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9F3DD" w14:textId="77777777" w:rsidR="00D31CEA" w:rsidRDefault="00D31CEA" w:rsidP="00EF6D6F">
      <w:pPr>
        <w:rPr>
          <w:noProof/>
        </w:rPr>
      </w:pPr>
    </w:p>
    <w:p w14:paraId="3CFD2D71" w14:textId="77777777" w:rsidR="001D644B" w:rsidRDefault="001D644B" w:rsidP="00EF6D6F">
      <w:pPr>
        <w:rPr>
          <w:noProof/>
        </w:rPr>
      </w:pPr>
    </w:p>
    <w:p w14:paraId="57C51ED1" w14:textId="77777777" w:rsidR="001D644B" w:rsidRDefault="001D644B" w:rsidP="00EF6D6F"/>
    <w:p w14:paraId="403C1ECD" w14:textId="77777777" w:rsidR="00D31CEA" w:rsidRPr="000A09B1" w:rsidRDefault="00D31CEA" w:rsidP="00EF6D6F">
      <w:pPr>
        <w:jc w:val="center"/>
        <w:rPr>
          <w:b/>
          <w:sz w:val="32"/>
          <w:szCs w:val="32"/>
        </w:rPr>
      </w:pPr>
    </w:p>
    <w:p w14:paraId="5D76875F" w14:textId="77777777" w:rsidR="00E4230F" w:rsidRPr="000A09B1" w:rsidRDefault="001D644B" w:rsidP="00EF6D6F">
      <w:pPr>
        <w:jc w:val="right"/>
        <w:rPr>
          <w:rFonts w:ascii="Arial" w:hAnsi="Arial" w:cs="Arial"/>
          <w:b/>
          <w:sz w:val="32"/>
          <w:szCs w:val="32"/>
        </w:rPr>
      </w:pPr>
      <w:r w:rsidRPr="000A09B1">
        <w:rPr>
          <w:rFonts w:ascii="Arial" w:hAnsi="Arial" w:cs="Arial"/>
          <w:b/>
          <w:sz w:val="32"/>
          <w:szCs w:val="32"/>
        </w:rPr>
        <w:t>Year 11</w:t>
      </w:r>
      <w:r w:rsidR="000C6776" w:rsidRPr="000A09B1">
        <w:rPr>
          <w:rFonts w:ascii="Arial" w:hAnsi="Arial" w:cs="Arial"/>
          <w:b/>
          <w:sz w:val="32"/>
          <w:szCs w:val="32"/>
        </w:rPr>
        <w:t xml:space="preserve"> </w:t>
      </w:r>
      <w:r w:rsidRPr="000A09B1">
        <w:rPr>
          <w:rFonts w:ascii="Arial" w:hAnsi="Arial" w:cs="Arial"/>
          <w:b/>
          <w:sz w:val="32"/>
          <w:szCs w:val="32"/>
        </w:rPr>
        <w:t>Semester Two</w:t>
      </w:r>
      <w:r w:rsidR="00E4230F" w:rsidRPr="000A09B1">
        <w:rPr>
          <w:rFonts w:ascii="Arial" w:hAnsi="Arial" w:cs="Arial"/>
          <w:b/>
          <w:sz w:val="32"/>
          <w:szCs w:val="32"/>
        </w:rPr>
        <w:t xml:space="preserve"> </w:t>
      </w:r>
      <w:r w:rsidR="00A21DFF">
        <w:rPr>
          <w:rFonts w:ascii="Arial" w:hAnsi="Arial" w:cs="Arial"/>
          <w:b/>
          <w:sz w:val="32"/>
          <w:szCs w:val="32"/>
        </w:rPr>
        <w:t>Examination, 2016</w:t>
      </w:r>
    </w:p>
    <w:p w14:paraId="27342CBE" w14:textId="77777777" w:rsidR="00E4230F" w:rsidRPr="000A09B1" w:rsidRDefault="00E4230F" w:rsidP="00EF6D6F">
      <w:pPr>
        <w:jc w:val="right"/>
        <w:rPr>
          <w:rFonts w:ascii="Arial" w:hAnsi="Arial" w:cs="Arial"/>
          <w:b/>
          <w:sz w:val="32"/>
          <w:szCs w:val="32"/>
        </w:rPr>
      </w:pPr>
    </w:p>
    <w:p w14:paraId="17A537B6" w14:textId="77777777" w:rsidR="00E4230F" w:rsidRPr="00CD0338" w:rsidRDefault="00EC504E" w:rsidP="00CD0338">
      <w:pPr>
        <w:jc w:val="right"/>
        <w:rPr>
          <w:rFonts w:ascii="Arial" w:hAnsi="Arial" w:cs="Arial"/>
          <w:sz w:val="56"/>
          <w:szCs w:val="56"/>
        </w:rPr>
      </w:pPr>
      <w:r w:rsidRPr="00CD0338">
        <w:rPr>
          <w:rFonts w:ascii="Arial" w:hAnsi="Arial" w:cs="Arial"/>
          <w:b/>
          <w:sz w:val="56"/>
          <w:szCs w:val="56"/>
        </w:rPr>
        <w:t>MARKING KEY</w:t>
      </w:r>
    </w:p>
    <w:p w14:paraId="38570DEB" w14:textId="77777777" w:rsidR="00E4230F" w:rsidRPr="00E4230F" w:rsidRDefault="00E4230F" w:rsidP="00EF6D6F">
      <w:pPr>
        <w:rPr>
          <w:rFonts w:ascii="Arial" w:hAnsi="Arial" w:cs="Arial"/>
          <w:sz w:val="22"/>
          <w:szCs w:val="22"/>
        </w:rPr>
      </w:pPr>
    </w:p>
    <w:p w14:paraId="7EBDD12D" w14:textId="77777777" w:rsidR="000C6776" w:rsidRDefault="00E4230F" w:rsidP="00EF6D6F">
      <w:pPr>
        <w:spacing w:before="120"/>
        <w:rPr>
          <w:rFonts w:ascii="Arial" w:hAnsi="Arial" w:cs="Arial"/>
          <w:b/>
          <w:sz w:val="44"/>
          <w:szCs w:val="44"/>
        </w:rPr>
      </w:pPr>
      <w:r w:rsidRPr="000C6776">
        <w:rPr>
          <w:rFonts w:ascii="Arial" w:hAnsi="Arial" w:cs="Arial"/>
          <w:b/>
          <w:sz w:val="56"/>
          <w:szCs w:val="56"/>
        </w:rPr>
        <w:t>CHEMISTRY</w:t>
      </w:r>
      <w:r w:rsidR="000C6776" w:rsidRPr="000C6776">
        <w:rPr>
          <w:rFonts w:ascii="Arial" w:hAnsi="Arial" w:cs="Arial"/>
          <w:b/>
          <w:sz w:val="44"/>
          <w:szCs w:val="44"/>
        </w:rPr>
        <w:t xml:space="preserve"> </w:t>
      </w:r>
    </w:p>
    <w:p w14:paraId="530E9F43" w14:textId="77777777" w:rsidR="00E4230F" w:rsidRDefault="00E4230F" w:rsidP="00EF6D6F">
      <w:pPr>
        <w:rPr>
          <w:rFonts w:ascii="Arial" w:hAnsi="Arial" w:cs="Arial"/>
          <w:b/>
          <w:sz w:val="44"/>
          <w:szCs w:val="44"/>
        </w:rPr>
      </w:pPr>
    </w:p>
    <w:p w14:paraId="7300A72D" w14:textId="77777777" w:rsidR="000B32F1" w:rsidRPr="00434F1E" w:rsidRDefault="000B32F1" w:rsidP="000B32F1">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14:paraId="7B1A6161" w14:textId="77777777" w:rsidR="000B32F1" w:rsidRPr="00434F1E" w:rsidRDefault="000B32F1" w:rsidP="000B32F1">
      <w:pPr>
        <w:pStyle w:val="question"/>
        <w:tabs>
          <w:tab w:val="clear" w:pos="360"/>
        </w:tabs>
        <w:spacing w:before="0" w:after="0"/>
        <w:rPr>
          <w:rFonts w:cs="Arial"/>
          <w:bCs w:val="0"/>
        </w:rPr>
      </w:pPr>
    </w:p>
    <w:p w14:paraId="3E16C624" w14:textId="77777777" w:rsidR="000B32F1" w:rsidRPr="00434F1E" w:rsidRDefault="000B32F1" w:rsidP="000B32F1">
      <w:pPr>
        <w:numPr>
          <w:ilvl w:val="0"/>
          <w:numId w:val="1"/>
        </w:numPr>
        <w:tabs>
          <w:tab w:val="clear" w:pos="360"/>
        </w:tabs>
        <w:ind w:left="709" w:hanging="709"/>
        <w:rPr>
          <w:rFonts w:ascii="Arial" w:hAnsi="Arial" w:cs="Arial"/>
          <w:sz w:val="22"/>
          <w:szCs w:val="22"/>
        </w:rPr>
      </w:pPr>
      <w:r w:rsidRPr="00434F1E">
        <w:rPr>
          <w:rFonts w:ascii="Arial" w:hAnsi="Arial" w:cs="Arial"/>
          <w:sz w:val="22"/>
          <w:szCs w:val="22"/>
        </w:rPr>
        <w:t xml:space="preserve">Which of the following atoms will have the </w:t>
      </w:r>
      <w:r w:rsidRPr="00CB2A70">
        <w:rPr>
          <w:rFonts w:ascii="Arial" w:hAnsi="Arial" w:cs="Arial"/>
          <w:b/>
          <w:sz w:val="22"/>
          <w:szCs w:val="22"/>
        </w:rPr>
        <w:t>smallest</w:t>
      </w:r>
      <w:r w:rsidRPr="00434F1E">
        <w:rPr>
          <w:rFonts w:ascii="Arial" w:hAnsi="Arial" w:cs="Arial"/>
          <w:sz w:val="22"/>
          <w:szCs w:val="22"/>
        </w:rPr>
        <w:t xml:space="preserve"> atomic radius?</w:t>
      </w:r>
    </w:p>
    <w:p w14:paraId="0ABC2F52" w14:textId="77777777" w:rsidR="000B32F1" w:rsidRPr="00434F1E" w:rsidRDefault="000B32F1" w:rsidP="000B32F1">
      <w:pPr>
        <w:rPr>
          <w:rFonts w:ascii="Arial" w:hAnsi="Arial" w:cs="Arial"/>
          <w:sz w:val="22"/>
          <w:szCs w:val="22"/>
        </w:rPr>
      </w:pPr>
    </w:p>
    <w:p w14:paraId="707000E7" w14:textId="77777777" w:rsidR="000B32F1" w:rsidRPr="003B0132" w:rsidRDefault="000B32F1" w:rsidP="000B32F1">
      <w:pPr>
        <w:numPr>
          <w:ilvl w:val="1"/>
          <w:numId w:val="1"/>
        </w:numPr>
        <w:tabs>
          <w:tab w:val="clear" w:pos="1080"/>
        </w:tabs>
        <w:ind w:left="1418" w:hanging="709"/>
        <w:rPr>
          <w:rFonts w:ascii="Arial" w:hAnsi="Arial" w:cs="Arial"/>
          <w:sz w:val="22"/>
          <w:szCs w:val="22"/>
        </w:rPr>
      </w:pPr>
      <w:r w:rsidRPr="003B0132">
        <w:rPr>
          <w:rFonts w:ascii="Arial" w:hAnsi="Arial" w:cs="Arial"/>
          <w:sz w:val="22"/>
          <w:szCs w:val="22"/>
        </w:rPr>
        <w:t>F</w:t>
      </w:r>
    </w:p>
    <w:p w14:paraId="13DF8CE4"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Cℓ</w:t>
      </w:r>
    </w:p>
    <w:p w14:paraId="022CBAC2"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S</w:t>
      </w:r>
    </w:p>
    <w:p w14:paraId="0905533C"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O</w:t>
      </w:r>
    </w:p>
    <w:p w14:paraId="2C56E577" w14:textId="77777777" w:rsidR="000B32F1" w:rsidRPr="00434F1E" w:rsidRDefault="000B32F1" w:rsidP="000B32F1">
      <w:pPr>
        <w:ind w:hanging="654"/>
        <w:rPr>
          <w:rFonts w:ascii="Arial" w:hAnsi="Arial" w:cs="Arial"/>
          <w:sz w:val="22"/>
          <w:szCs w:val="22"/>
        </w:rPr>
      </w:pPr>
    </w:p>
    <w:p w14:paraId="1CADC756" w14:textId="77777777" w:rsidR="000B32F1" w:rsidRPr="00434F1E" w:rsidRDefault="000B32F1" w:rsidP="000B32F1">
      <w:pPr>
        <w:ind w:hanging="654"/>
        <w:rPr>
          <w:rFonts w:ascii="Arial" w:hAnsi="Arial" w:cs="Arial"/>
          <w:sz w:val="22"/>
          <w:szCs w:val="22"/>
        </w:rPr>
      </w:pPr>
    </w:p>
    <w:p w14:paraId="51C4F2EA" w14:textId="77777777" w:rsidR="000B32F1" w:rsidRPr="00C00082" w:rsidRDefault="000B32F1" w:rsidP="000B32F1">
      <w:pPr>
        <w:numPr>
          <w:ilvl w:val="0"/>
          <w:numId w:val="1"/>
        </w:numPr>
        <w:tabs>
          <w:tab w:val="clear" w:pos="360"/>
        </w:tabs>
        <w:ind w:left="709" w:hanging="654"/>
        <w:rPr>
          <w:rFonts w:ascii="Arial" w:hAnsi="Arial" w:cs="Arial"/>
          <w:sz w:val="22"/>
          <w:szCs w:val="22"/>
        </w:rPr>
      </w:pPr>
      <w:r w:rsidRPr="00434F1E">
        <w:rPr>
          <w:rFonts w:ascii="Arial" w:hAnsi="Arial" w:cs="Arial"/>
          <w:sz w:val="22"/>
          <w:szCs w:val="22"/>
        </w:rPr>
        <w:t xml:space="preserve">Which of the following pairs of elements will have the </w:t>
      </w:r>
      <w:r w:rsidRPr="00CB2A70">
        <w:rPr>
          <w:rFonts w:ascii="Arial" w:hAnsi="Arial" w:cs="Arial"/>
          <w:b/>
          <w:sz w:val="22"/>
          <w:szCs w:val="22"/>
        </w:rPr>
        <w:t>largest difference</w:t>
      </w:r>
      <w:r w:rsidRPr="00434F1E">
        <w:rPr>
          <w:rFonts w:ascii="Arial" w:hAnsi="Arial" w:cs="Arial"/>
          <w:sz w:val="22"/>
          <w:szCs w:val="22"/>
        </w:rPr>
        <w:t xml:space="preserve"> in </w:t>
      </w:r>
      <w:r w:rsidRPr="00C00082">
        <w:rPr>
          <w:rFonts w:ascii="Arial" w:hAnsi="Arial" w:cs="Arial"/>
          <w:sz w:val="22"/>
          <w:szCs w:val="22"/>
        </w:rPr>
        <w:t>electronegativities?</w:t>
      </w:r>
    </w:p>
    <w:p w14:paraId="0BA7D3D7" w14:textId="77777777" w:rsidR="000B32F1" w:rsidRPr="00434F1E" w:rsidRDefault="000B32F1" w:rsidP="000B32F1">
      <w:pPr>
        <w:ind w:left="709"/>
        <w:rPr>
          <w:rFonts w:ascii="Arial" w:hAnsi="Arial" w:cs="Arial"/>
          <w:sz w:val="22"/>
          <w:szCs w:val="22"/>
        </w:rPr>
      </w:pPr>
    </w:p>
    <w:p w14:paraId="40768C36" w14:textId="77777777" w:rsidR="000B32F1" w:rsidRDefault="000B32F1" w:rsidP="000B32F1">
      <w:pPr>
        <w:numPr>
          <w:ilvl w:val="1"/>
          <w:numId w:val="1"/>
        </w:numPr>
        <w:tabs>
          <w:tab w:val="clear" w:pos="1080"/>
        </w:tabs>
        <w:ind w:left="1418" w:hanging="709"/>
        <w:rPr>
          <w:rFonts w:ascii="Arial" w:hAnsi="Arial" w:cs="Arial"/>
          <w:sz w:val="22"/>
          <w:szCs w:val="22"/>
        </w:rPr>
      </w:pPr>
      <w:r>
        <w:rPr>
          <w:rFonts w:ascii="Arial" w:hAnsi="Arial" w:cs="Arial"/>
          <w:sz w:val="22"/>
          <w:szCs w:val="22"/>
        </w:rPr>
        <w:t xml:space="preserve">boron and bromine </w:t>
      </w:r>
    </w:p>
    <w:p w14:paraId="1EEDDACC"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chlorine and carbon</w:t>
      </w:r>
    </w:p>
    <w:p w14:paraId="25EF7C28" w14:textId="77777777" w:rsidR="000B32F1" w:rsidRPr="004205FB" w:rsidRDefault="000B32F1" w:rsidP="000B32F1">
      <w:pPr>
        <w:numPr>
          <w:ilvl w:val="1"/>
          <w:numId w:val="1"/>
        </w:numPr>
        <w:tabs>
          <w:tab w:val="clear" w:pos="1080"/>
        </w:tabs>
        <w:ind w:left="1418" w:hanging="709"/>
        <w:rPr>
          <w:rFonts w:ascii="Arial" w:hAnsi="Arial" w:cs="Arial"/>
          <w:sz w:val="22"/>
          <w:szCs w:val="22"/>
        </w:rPr>
      </w:pPr>
      <w:r w:rsidRPr="004205FB">
        <w:rPr>
          <w:rFonts w:ascii="Arial" w:hAnsi="Arial" w:cs="Arial"/>
          <w:sz w:val="22"/>
          <w:szCs w:val="22"/>
        </w:rPr>
        <w:t xml:space="preserve">rubidium and radium </w:t>
      </w:r>
    </w:p>
    <w:p w14:paraId="6F7ADF46" w14:textId="77777777" w:rsidR="000B32F1" w:rsidRPr="003B0132" w:rsidRDefault="000B32F1" w:rsidP="000B32F1">
      <w:pPr>
        <w:numPr>
          <w:ilvl w:val="1"/>
          <w:numId w:val="1"/>
        </w:numPr>
        <w:tabs>
          <w:tab w:val="clear" w:pos="1080"/>
        </w:tabs>
        <w:ind w:left="1418" w:hanging="709"/>
        <w:rPr>
          <w:rFonts w:ascii="Arial" w:hAnsi="Arial" w:cs="Arial"/>
          <w:sz w:val="22"/>
          <w:szCs w:val="22"/>
        </w:rPr>
      </w:pPr>
      <w:r w:rsidRPr="003B0132">
        <w:rPr>
          <w:rFonts w:ascii="Arial" w:hAnsi="Arial" w:cs="Arial"/>
          <w:sz w:val="22"/>
          <w:szCs w:val="22"/>
        </w:rPr>
        <w:t>sodium and sulfur</w:t>
      </w:r>
    </w:p>
    <w:p w14:paraId="57D46AFA" w14:textId="77777777" w:rsidR="000B32F1" w:rsidRPr="00434F1E" w:rsidRDefault="000B32F1" w:rsidP="000B32F1">
      <w:pPr>
        <w:rPr>
          <w:rFonts w:ascii="Arial" w:hAnsi="Arial" w:cs="Arial"/>
          <w:sz w:val="22"/>
          <w:szCs w:val="22"/>
        </w:rPr>
      </w:pPr>
    </w:p>
    <w:p w14:paraId="0B18DE0D" w14:textId="77777777" w:rsidR="000B32F1" w:rsidRPr="00434F1E" w:rsidRDefault="000B32F1" w:rsidP="000B32F1">
      <w:pPr>
        <w:rPr>
          <w:rFonts w:ascii="Arial" w:hAnsi="Arial" w:cs="Arial"/>
          <w:sz w:val="22"/>
          <w:szCs w:val="22"/>
        </w:rPr>
      </w:pPr>
    </w:p>
    <w:p w14:paraId="540B5B68" w14:textId="77777777" w:rsidR="000B32F1" w:rsidRPr="00434F1E" w:rsidRDefault="000B32F1" w:rsidP="000B32F1">
      <w:pPr>
        <w:numPr>
          <w:ilvl w:val="0"/>
          <w:numId w:val="1"/>
        </w:numPr>
        <w:tabs>
          <w:tab w:val="clear" w:pos="360"/>
        </w:tabs>
        <w:ind w:left="709" w:hanging="709"/>
        <w:rPr>
          <w:rFonts w:ascii="Arial" w:hAnsi="Arial" w:cs="Arial"/>
          <w:sz w:val="22"/>
          <w:szCs w:val="22"/>
        </w:rPr>
      </w:pPr>
      <w:r w:rsidRPr="00434F1E">
        <w:rPr>
          <w:rFonts w:ascii="Arial" w:hAnsi="Arial" w:cs="Arial"/>
          <w:sz w:val="22"/>
          <w:szCs w:val="22"/>
        </w:rPr>
        <w:t>In an atomic absorption spectroscopy (AAS) the wavelength of light absorbed is related to the</w:t>
      </w:r>
    </w:p>
    <w:p w14:paraId="52BE97F2" w14:textId="77777777" w:rsidR="000B32F1" w:rsidRPr="00434F1E" w:rsidRDefault="000B32F1" w:rsidP="000B32F1">
      <w:pPr>
        <w:ind w:left="709"/>
        <w:rPr>
          <w:rFonts w:ascii="Arial" w:hAnsi="Arial" w:cs="Arial"/>
          <w:sz w:val="22"/>
          <w:szCs w:val="22"/>
        </w:rPr>
      </w:pPr>
    </w:p>
    <w:p w14:paraId="74D7FFB8"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number of electrons in the atom.</w:t>
      </w:r>
    </w:p>
    <w:p w14:paraId="1D7A29C3" w14:textId="77777777" w:rsidR="000B32F1" w:rsidRPr="003B0132" w:rsidRDefault="000B32F1" w:rsidP="000B32F1">
      <w:pPr>
        <w:numPr>
          <w:ilvl w:val="1"/>
          <w:numId w:val="1"/>
        </w:numPr>
        <w:tabs>
          <w:tab w:val="clear" w:pos="1080"/>
        </w:tabs>
        <w:ind w:left="1418" w:hanging="709"/>
        <w:rPr>
          <w:rFonts w:ascii="Arial" w:hAnsi="Arial" w:cs="Arial"/>
          <w:sz w:val="22"/>
          <w:szCs w:val="22"/>
        </w:rPr>
      </w:pPr>
      <w:r w:rsidRPr="003B0132">
        <w:rPr>
          <w:rFonts w:ascii="Arial" w:hAnsi="Arial" w:cs="Arial"/>
          <w:sz w:val="22"/>
          <w:szCs w:val="22"/>
        </w:rPr>
        <w:t xml:space="preserve">differences between the energy levels </w:t>
      </w:r>
      <w:r w:rsidR="00CB2A70" w:rsidRPr="003B0132">
        <w:rPr>
          <w:rFonts w:ascii="Arial" w:hAnsi="Arial" w:cs="Arial"/>
          <w:sz w:val="22"/>
          <w:szCs w:val="22"/>
        </w:rPr>
        <w:t xml:space="preserve">for electrons </w:t>
      </w:r>
      <w:r w:rsidRPr="003B0132">
        <w:rPr>
          <w:rFonts w:ascii="Arial" w:hAnsi="Arial" w:cs="Arial"/>
          <w:sz w:val="22"/>
          <w:szCs w:val="22"/>
        </w:rPr>
        <w:t>in the atom.</w:t>
      </w:r>
    </w:p>
    <w:p w14:paraId="72A0D150"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energy of the outer (valence) shell of electrons.</w:t>
      </w:r>
    </w:p>
    <w:p w14:paraId="1E8AE21A"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mass of the ion formed when the atom is ionised.</w:t>
      </w:r>
    </w:p>
    <w:p w14:paraId="5110B29F" w14:textId="77777777" w:rsidR="000B32F1" w:rsidRPr="00434F1E" w:rsidRDefault="000B32F1" w:rsidP="000B32F1">
      <w:pPr>
        <w:rPr>
          <w:rFonts w:ascii="Arial" w:hAnsi="Arial" w:cs="Arial"/>
          <w:sz w:val="22"/>
          <w:szCs w:val="22"/>
        </w:rPr>
      </w:pPr>
    </w:p>
    <w:p w14:paraId="08A159ED" w14:textId="77777777" w:rsidR="000B32F1" w:rsidRPr="00434F1E" w:rsidRDefault="000B32F1" w:rsidP="000B32F1">
      <w:pPr>
        <w:rPr>
          <w:rFonts w:ascii="Arial" w:hAnsi="Arial" w:cs="Arial"/>
          <w:sz w:val="22"/>
          <w:szCs w:val="22"/>
        </w:rPr>
      </w:pPr>
    </w:p>
    <w:p w14:paraId="31039C9C" w14:textId="77777777" w:rsidR="000B32F1" w:rsidRPr="00434F1E" w:rsidRDefault="000B32F1" w:rsidP="000B32F1">
      <w:pPr>
        <w:numPr>
          <w:ilvl w:val="0"/>
          <w:numId w:val="1"/>
        </w:numPr>
        <w:tabs>
          <w:tab w:val="clear" w:pos="360"/>
        </w:tabs>
        <w:ind w:left="709" w:hanging="654"/>
        <w:rPr>
          <w:rFonts w:ascii="Arial" w:hAnsi="Arial" w:cs="Arial"/>
          <w:sz w:val="22"/>
          <w:szCs w:val="22"/>
        </w:rPr>
      </w:pPr>
      <w:r w:rsidRPr="00434F1E">
        <w:rPr>
          <w:rFonts w:ascii="Arial" w:hAnsi="Arial" w:cs="Arial"/>
          <w:sz w:val="22"/>
          <w:szCs w:val="22"/>
        </w:rPr>
        <w:t>Which one of the following was the major conclusion from Rutherford’s gold foil experiment?</w:t>
      </w:r>
    </w:p>
    <w:p w14:paraId="729BD965" w14:textId="77777777" w:rsidR="000B32F1" w:rsidRPr="00434F1E" w:rsidRDefault="000B32F1" w:rsidP="000B32F1">
      <w:pPr>
        <w:ind w:left="709"/>
        <w:rPr>
          <w:rFonts w:ascii="Arial" w:hAnsi="Arial" w:cs="Arial"/>
          <w:sz w:val="22"/>
          <w:szCs w:val="22"/>
        </w:rPr>
      </w:pPr>
    </w:p>
    <w:p w14:paraId="5FEFF7E4"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 xml:space="preserve">Elements </w:t>
      </w:r>
      <w:r w:rsidRPr="00C00082">
        <w:rPr>
          <w:rFonts w:ascii="Arial" w:hAnsi="Arial" w:cs="Arial"/>
          <w:sz w:val="22"/>
          <w:szCs w:val="22"/>
        </w:rPr>
        <w:t xml:space="preserve">contain one </w:t>
      </w:r>
      <w:r w:rsidRPr="00434F1E">
        <w:rPr>
          <w:rFonts w:ascii="Arial" w:hAnsi="Arial" w:cs="Arial"/>
          <w:sz w:val="22"/>
          <w:szCs w:val="22"/>
        </w:rPr>
        <w:t>type of atom.</w:t>
      </w:r>
    </w:p>
    <w:p w14:paraId="1405DDF1" w14:textId="77777777" w:rsidR="000B32F1" w:rsidRPr="003B0132" w:rsidRDefault="000B32F1" w:rsidP="000B32F1">
      <w:pPr>
        <w:numPr>
          <w:ilvl w:val="1"/>
          <w:numId w:val="1"/>
        </w:numPr>
        <w:tabs>
          <w:tab w:val="clear" w:pos="1080"/>
        </w:tabs>
        <w:ind w:left="1418" w:hanging="709"/>
        <w:rPr>
          <w:rFonts w:ascii="Arial" w:hAnsi="Arial" w:cs="Arial"/>
          <w:sz w:val="22"/>
          <w:szCs w:val="22"/>
        </w:rPr>
      </w:pPr>
      <w:r w:rsidRPr="003B0132">
        <w:rPr>
          <w:rFonts w:ascii="Arial" w:hAnsi="Arial" w:cs="Arial"/>
          <w:sz w:val="22"/>
          <w:szCs w:val="22"/>
        </w:rPr>
        <w:t>Most of the mass of the atom was contained in a relatively small nucleus.</w:t>
      </w:r>
    </w:p>
    <w:p w14:paraId="4020208C"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Electrons existed in shells with different energy levels.</w:t>
      </w:r>
    </w:p>
    <w:p w14:paraId="2B8D64F7"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Metallic bonding in gold made the metal malleable.</w:t>
      </w:r>
    </w:p>
    <w:p w14:paraId="6A6723DB" w14:textId="77777777" w:rsidR="000B32F1" w:rsidRPr="00434F1E" w:rsidRDefault="000B32F1" w:rsidP="000B32F1">
      <w:pPr>
        <w:rPr>
          <w:rFonts w:ascii="Arial" w:hAnsi="Arial" w:cs="Arial"/>
          <w:sz w:val="22"/>
          <w:szCs w:val="22"/>
        </w:rPr>
      </w:pPr>
    </w:p>
    <w:p w14:paraId="11D77761" w14:textId="77777777" w:rsidR="000B32F1" w:rsidRDefault="000B32F1" w:rsidP="000B32F1">
      <w:pPr>
        <w:rPr>
          <w:rFonts w:ascii="Arial" w:hAnsi="Arial" w:cs="Arial"/>
          <w:sz w:val="22"/>
          <w:szCs w:val="22"/>
        </w:rPr>
      </w:pPr>
    </w:p>
    <w:p w14:paraId="120B9085" w14:textId="77777777" w:rsidR="00E32441" w:rsidRDefault="00E32441" w:rsidP="000B32F1">
      <w:pPr>
        <w:rPr>
          <w:rFonts w:ascii="Arial" w:hAnsi="Arial" w:cs="Arial"/>
          <w:sz w:val="22"/>
          <w:szCs w:val="22"/>
        </w:rPr>
      </w:pPr>
    </w:p>
    <w:p w14:paraId="60B3EE58" w14:textId="77777777" w:rsidR="00E32441" w:rsidRPr="00434F1E" w:rsidRDefault="00E32441" w:rsidP="000B32F1">
      <w:pPr>
        <w:rPr>
          <w:rFonts w:ascii="Arial" w:hAnsi="Arial" w:cs="Arial"/>
          <w:sz w:val="22"/>
          <w:szCs w:val="22"/>
        </w:rPr>
      </w:pPr>
    </w:p>
    <w:p w14:paraId="71CB905D" w14:textId="77777777" w:rsidR="000B32F1" w:rsidRPr="00434F1E" w:rsidRDefault="000B32F1" w:rsidP="000B32F1">
      <w:pPr>
        <w:numPr>
          <w:ilvl w:val="0"/>
          <w:numId w:val="1"/>
        </w:numPr>
        <w:tabs>
          <w:tab w:val="clear" w:pos="360"/>
        </w:tabs>
        <w:ind w:left="709" w:hanging="654"/>
        <w:rPr>
          <w:rFonts w:ascii="Arial" w:hAnsi="Arial" w:cs="Arial"/>
          <w:sz w:val="22"/>
          <w:szCs w:val="22"/>
        </w:rPr>
      </w:pPr>
      <w:r w:rsidRPr="00434F1E">
        <w:rPr>
          <w:rFonts w:ascii="Arial" w:hAnsi="Arial" w:cs="Arial"/>
          <w:sz w:val="22"/>
          <w:szCs w:val="22"/>
        </w:rPr>
        <w:lastRenderedPageBreak/>
        <w:t>Which one of the following isotopes will have a</w:t>
      </w:r>
      <w:r>
        <w:rPr>
          <w:rFonts w:ascii="Arial" w:hAnsi="Arial" w:cs="Arial"/>
          <w:sz w:val="22"/>
          <w:szCs w:val="22"/>
        </w:rPr>
        <w:t xml:space="preserve"> different number of neutrons from</w:t>
      </w:r>
      <w:r w:rsidRPr="00434F1E">
        <w:rPr>
          <w:rFonts w:ascii="Arial" w:hAnsi="Arial" w:cs="Arial"/>
          <w:sz w:val="22"/>
          <w:szCs w:val="22"/>
        </w:rPr>
        <w:t xml:space="preserve"> the other three?</w:t>
      </w:r>
    </w:p>
    <w:p w14:paraId="296E3D4B" w14:textId="77777777" w:rsidR="000B32F1" w:rsidRPr="00434F1E" w:rsidRDefault="000B32F1" w:rsidP="000B32F1">
      <w:pPr>
        <w:ind w:left="709"/>
        <w:rPr>
          <w:rFonts w:ascii="Arial" w:hAnsi="Arial" w:cs="Arial"/>
          <w:sz w:val="22"/>
          <w:szCs w:val="22"/>
        </w:rPr>
      </w:pPr>
      <w:r w:rsidRPr="00434F1E">
        <w:rPr>
          <w:rFonts w:ascii="Arial" w:hAnsi="Arial" w:cs="Arial"/>
          <w:sz w:val="22"/>
          <w:szCs w:val="22"/>
        </w:rPr>
        <w:t xml:space="preserve"> </w:t>
      </w:r>
    </w:p>
    <w:p w14:paraId="05322351"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 xml:space="preserve">carbon-14 </w:t>
      </w:r>
      <w:r w:rsidRPr="00434F1E">
        <w:rPr>
          <w:rFonts w:ascii="Arial" w:hAnsi="Arial" w:cs="Arial"/>
          <w:sz w:val="22"/>
          <w:szCs w:val="22"/>
        </w:rPr>
        <w:tab/>
      </w:r>
    </w:p>
    <w:p w14:paraId="6F818F53"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 xml:space="preserve">nitrogen-15   </w:t>
      </w:r>
      <w:r w:rsidRPr="00434F1E">
        <w:rPr>
          <w:rFonts w:ascii="Arial" w:hAnsi="Arial" w:cs="Arial"/>
          <w:sz w:val="22"/>
          <w:szCs w:val="22"/>
        </w:rPr>
        <w:tab/>
      </w:r>
    </w:p>
    <w:p w14:paraId="58644622" w14:textId="77777777" w:rsidR="000B32F1" w:rsidRPr="003B0132" w:rsidRDefault="000B32F1" w:rsidP="000B32F1">
      <w:pPr>
        <w:numPr>
          <w:ilvl w:val="1"/>
          <w:numId w:val="1"/>
        </w:numPr>
        <w:tabs>
          <w:tab w:val="clear" w:pos="1080"/>
        </w:tabs>
        <w:ind w:left="1418" w:hanging="709"/>
        <w:rPr>
          <w:rFonts w:ascii="Arial" w:hAnsi="Arial" w:cs="Arial"/>
          <w:sz w:val="22"/>
          <w:szCs w:val="22"/>
        </w:rPr>
      </w:pPr>
      <w:r w:rsidRPr="003B0132">
        <w:rPr>
          <w:rFonts w:ascii="Arial" w:hAnsi="Arial" w:cs="Arial"/>
          <w:sz w:val="22"/>
          <w:szCs w:val="22"/>
        </w:rPr>
        <w:t>oxygen-15</w:t>
      </w:r>
    </w:p>
    <w:p w14:paraId="19E35E3F" w14:textId="77777777" w:rsidR="000B32F1" w:rsidRDefault="000B32F1" w:rsidP="00697AC0">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fluorine-17</w:t>
      </w:r>
      <w:r w:rsidRPr="00697AC0">
        <w:rPr>
          <w:rFonts w:ascii="Arial" w:hAnsi="Arial" w:cs="Arial"/>
          <w:sz w:val="22"/>
          <w:szCs w:val="22"/>
        </w:rPr>
        <w:t xml:space="preserve">Which one of the following statements about a mass spectrometer is </w:t>
      </w:r>
      <w:r w:rsidRPr="00697AC0">
        <w:rPr>
          <w:rFonts w:ascii="Arial" w:hAnsi="Arial" w:cs="Arial"/>
          <w:b/>
          <w:sz w:val="22"/>
          <w:szCs w:val="22"/>
        </w:rPr>
        <w:t>false</w:t>
      </w:r>
      <w:r w:rsidRPr="00697AC0">
        <w:rPr>
          <w:rFonts w:ascii="Arial" w:hAnsi="Arial" w:cs="Arial"/>
          <w:sz w:val="22"/>
          <w:szCs w:val="22"/>
        </w:rPr>
        <w:t>?</w:t>
      </w:r>
    </w:p>
    <w:p w14:paraId="42A34CD6" w14:textId="77777777" w:rsidR="00697AC0" w:rsidRDefault="00697AC0" w:rsidP="00697AC0">
      <w:pPr>
        <w:ind w:left="1418"/>
        <w:rPr>
          <w:rFonts w:ascii="Arial" w:hAnsi="Arial" w:cs="Arial"/>
          <w:sz w:val="22"/>
          <w:szCs w:val="22"/>
        </w:rPr>
      </w:pPr>
    </w:p>
    <w:p w14:paraId="0DC77F31" w14:textId="77777777" w:rsidR="000B32F1" w:rsidRPr="00697AC0" w:rsidRDefault="00B51F76" w:rsidP="00697AC0">
      <w:pPr>
        <w:pStyle w:val="ListParagraph"/>
        <w:numPr>
          <w:ilvl w:val="0"/>
          <w:numId w:val="1"/>
        </w:numPr>
        <w:rPr>
          <w:rFonts w:ascii="Arial" w:hAnsi="Arial" w:cs="Arial"/>
        </w:rPr>
      </w:pPr>
      <w:r>
        <w:rPr>
          <w:rFonts w:ascii="Arial" w:hAnsi="Arial" w:cs="Arial"/>
        </w:rPr>
        <w:t xml:space="preserve">Which one of the following statements about a mass spectrometer is </w:t>
      </w:r>
      <w:r w:rsidRPr="00B51F76">
        <w:rPr>
          <w:rFonts w:ascii="Arial" w:hAnsi="Arial" w:cs="Arial"/>
          <w:b/>
        </w:rPr>
        <w:t>false</w:t>
      </w:r>
      <w:r>
        <w:rPr>
          <w:rFonts w:ascii="Arial" w:hAnsi="Arial" w:cs="Arial"/>
        </w:rPr>
        <w:t>?</w:t>
      </w:r>
    </w:p>
    <w:p w14:paraId="39673F49"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Ionisation in a mass spectrometer always produces positive ions.</w:t>
      </w:r>
    </w:p>
    <w:p w14:paraId="48F3AE1C" w14:textId="77777777" w:rsidR="000B32F1" w:rsidRPr="003B0132" w:rsidRDefault="000B32F1" w:rsidP="000B32F1">
      <w:pPr>
        <w:numPr>
          <w:ilvl w:val="1"/>
          <w:numId w:val="1"/>
        </w:numPr>
        <w:tabs>
          <w:tab w:val="clear" w:pos="1080"/>
        </w:tabs>
        <w:ind w:left="1418" w:hanging="709"/>
        <w:rPr>
          <w:rFonts w:ascii="Arial" w:hAnsi="Arial" w:cs="Arial"/>
          <w:sz w:val="22"/>
          <w:szCs w:val="22"/>
        </w:rPr>
      </w:pPr>
      <w:r w:rsidRPr="003B0132">
        <w:rPr>
          <w:rFonts w:ascii="Arial" w:hAnsi="Arial" w:cs="Arial"/>
          <w:sz w:val="22"/>
          <w:szCs w:val="22"/>
        </w:rPr>
        <w:t>The heavier particles will be deflected more in the magnetic field than the lighter particles.</w:t>
      </w:r>
    </w:p>
    <w:p w14:paraId="476B32CD"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The charged ions are accelerated towards the magnetic field using an electric field.</w:t>
      </w:r>
    </w:p>
    <w:p w14:paraId="7688B903"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A mass spectrometer can provide information about relative amount of the isotopes in a sample.</w:t>
      </w:r>
    </w:p>
    <w:p w14:paraId="762EA06C" w14:textId="77777777" w:rsidR="000B32F1" w:rsidRPr="00434F1E" w:rsidRDefault="000B32F1" w:rsidP="000B32F1">
      <w:pPr>
        <w:ind w:left="360"/>
        <w:rPr>
          <w:rFonts w:ascii="Arial" w:hAnsi="Arial" w:cs="Arial"/>
          <w:sz w:val="22"/>
          <w:szCs w:val="22"/>
        </w:rPr>
      </w:pPr>
    </w:p>
    <w:p w14:paraId="75CD44A5" w14:textId="77777777" w:rsidR="000B32F1" w:rsidRPr="00434F1E" w:rsidRDefault="000B32F1" w:rsidP="000B32F1">
      <w:pPr>
        <w:ind w:left="360"/>
        <w:rPr>
          <w:rFonts w:ascii="Arial" w:hAnsi="Arial" w:cs="Arial"/>
          <w:sz w:val="22"/>
          <w:szCs w:val="22"/>
        </w:rPr>
      </w:pPr>
    </w:p>
    <w:p w14:paraId="5ECF600E" w14:textId="77777777" w:rsidR="000B32F1" w:rsidRPr="00434F1E" w:rsidRDefault="000B32F1" w:rsidP="000B32F1">
      <w:pPr>
        <w:numPr>
          <w:ilvl w:val="0"/>
          <w:numId w:val="1"/>
        </w:numPr>
        <w:tabs>
          <w:tab w:val="clear" w:pos="360"/>
        </w:tabs>
        <w:ind w:left="0" w:firstLine="0"/>
        <w:rPr>
          <w:rFonts w:ascii="Arial" w:hAnsi="Arial" w:cs="Arial"/>
          <w:sz w:val="22"/>
          <w:szCs w:val="22"/>
        </w:rPr>
      </w:pPr>
      <w:r w:rsidRPr="00434F1E">
        <w:rPr>
          <w:rFonts w:ascii="Arial" w:hAnsi="Arial" w:cs="Arial"/>
          <w:sz w:val="22"/>
          <w:szCs w:val="22"/>
        </w:rPr>
        <w:t>In a gas chromatograph</w:t>
      </w:r>
    </w:p>
    <w:p w14:paraId="54A4EB80" w14:textId="77777777" w:rsidR="000B32F1" w:rsidRPr="00434F1E" w:rsidRDefault="000B32F1" w:rsidP="000B32F1">
      <w:pPr>
        <w:rPr>
          <w:rFonts w:ascii="Arial" w:hAnsi="Arial" w:cs="Arial"/>
          <w:sz w:val="22"/>
          <w:szCs w:val="22"/>
        </w:rPr>
      </w:pPr>
    </w:p>
    <w:p w14:paraId="55EB7559"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the retardation factor indicates the identity of the substance.</w:t>
      </w:r>
    </w:p>
    <w:p w14:paraId="4501CE18"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smaller particles have a longer retention time than larger particles.</w:t>
      </w:r>
    </w:p>
    <w:p w14:paraId="714C44BC"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the retention time indicates the amount of the substance and the peak height indicates the identity of the substance present.</w:t>
      </w:r>
    </w:p>
    <w:p w14:paraId="15F5CE38" w14:textId="77777777" w:rsidR="000B32F1" w:rsidRPr="003B0132" w:rsidRDefault="000B32F1" w:rsidP="000B32F1">
      <w:pPr>
        <w:numPr>
          <w:ilvl w:val="1"/>
          <w:numId w:val="1"/>
        </w:numPr>
        <w:tabs>
          <w:tab w:val="clear" w:pos="1080"/>
        </w:tabs>
        <w:ind w:left="1418" w:hanging="709"/>
        <w:rPr>
          <w:rFonts w:ascii="Arial" w:hAnsi="Arial" w:cs="Arial"/>
          <w:sz w:val="22"/>
          <w:szCs w:val="22"/>
        </w:rPr>
      </w:pPr>
      <w:r w:rsidRPr="003B0132">
        <w:rPr>
          <w:rFonts w:ascii="Arial" w:hAnsi="Arial" w:cs="Arial"/>
          <w:sz w:val="22"/>
          <w:szCs w:val="22"/>
        </w:rPr>
        <w:t>The retention time indicates the identity of the substance and the area under the peak indicates the amount of the substance present.</w:t>
      </w:r>
    </w:p>
    <w:p w14:paraId="11F4FFCE" w14:textId="77777777" w:rsidR="000B32F1" w:rsidRPr="00434F1E" w:rsidRDefault="000B32F1" w:rsidP="000B32F1">
      <w:pPr>
        <w:ind w:left="1440" w:hanging="731"/>
        <w:rPr>
          <w:rFonts w:ascii="Arial" w:hAnsi="Arial" w:cs="Arial"/>
          <w:sz w:val="22"/>
          <w:szCs w:val="22"/>
        </w:rPr>
      </w:pPr>
    </w:p>
    <w:p w14:paraId="7F0643EB" w14:textId="77777777" w:rsidR="000B32F1" w:rsidRPr="00434F1E" w:rsidRDefault="000B32F1" w:rsidP="000B32F1">
      <w:pPr>
        <w:rPr>
          <w:rFonts w:ascii="Arial" w:hAnsi="Arial" w:cs="Arial"/>
          <w:sz w:val="22"/>
          <w:szCs w:val="22"/>
        </w:rPr>
      </w:pPr>
    </w:p>
    <w:p w14:paraId="2E689684" w14:textId="77777777" w:rsidR="000B32F1" w:rsidRPr="00434F1E" w:rsidRDefault="000B32F1" w:rsidP="000B32F1">
      <w:pPr>
        <w:numPr>
          <w:ilvl w:val="0"/>
          <w:numId w:val="1"/>
        </w:numPr>
        <w:tabs>
          <w:tab w:val="clear" w:pos="360"/>
        </w:tabs>
        <w:ind w:left="709" w:hanging="709"/>
        <w:rPr>
          <w:rFonts w:ascii="Arial" w:hAnsi="Arial" w:cs="Arial"/>
          <w:sz w:val="22"/>
          <w:szCs w:val="22"/>
        </w:rPr>
      </w:pPr>
      <w:r w:rsidRPr="00434F1E">
        <w:rPr>
          <w:rFonts w:ascii="Arial" w:hAnsi="Arial" w:cs="Arial"/>
          <w:sz w:val="22"/>
          <w:szCs w:val="22"/>
        </w:rPr>
        <w:t>Which one of the following ionic formulae is correct?</w:t>
      </w:r>
    </w:p>
    <w:p w14:paraId="7D632170" w14:textId="77777777" w:rsidR="000B32F1" w:rsidRPr="00434F1E" w:rsidRDefault="000B32F1" w:rsidP="000B32F1">
      <w:pPr>
        <w:ind w:left="709"/>
        <w:rPr>
          <w:rFonts w:ascii="Arial" w:hAnsi="Arial" w:cs="Arial"/>
          <w:sz w:val="22"/>
          <w:szCs w:val="22"/>
        </w:rPr>
      </w:pPr>
    </w:p>
    <w:p w14:paraId="5F06BD92"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Aℓ(PO</w:t>
      </w:r>
      <w:r w:rsidRPr="00434F1E">
        <w:rPr>
          <w:rFonts w:ascii="Arial" w:hAnsi="Arial" w:cs="Arial"/>
          <w:sz w:val="22"/>
          <w:szCs w:val="22"/>
          <w:vertAlign w:val="subscript"/>
        </w:rPr>
        <w:t>4</w:t>
      </w:r>
      <w:r w:rsidRPr="00434F1E">
        <w:rPr>
          <w:rFonts w:ascii="Arial" w:hAnsi="Arial" w:cs="Arial"/>
          <w:sz w:val="22"/>
          <w:szCs w:val="22"/>
        </w:rPr>
        <w:t>)</w:t>
      </w:r>
      <w:r w:rsidRPr="00434F1E">
        <w:rPr>
          <w:rFonts w:ascii="Arial" w:hAnsi="Arial" w:cs="Arial"/>
          <w:sz w:val="22"/>
          <w:szCs w:val="22"/>
          <w:vertAlign w:val="subscript"/>
        </w:rPr>
        <w:t>3</w:t>
      </w:r>
    </w:p>
    <w:p w14:paraId="20A37BDB"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Na</w:t>
      </w:r>
      <w:r w:rsidRPr="00434F1E">
        <w:rPr>
          <w:rFonts w:ascii="Arial" w:hAnsi="Arial" w:cs="Arial"/>
          <w:sz w:val="22"/>
          <w:szCs w:val="22"/>
          <w:vertAlign w:val="subscript"/>
        </w:rPr>
        <w:t>2</w:t>
      </w:r>
      <w:r w:rsidRPr="00434F1E">
        <w:rPr>
          <w:rFonts w:ascii="Arial" w:hAnsi="Arial" w:cs="Arial"/>
          <w:sz w:val="22"/>
          <w:szCs w:val="22"/>
        </w:rPr>
        <w:t>HCO</w:t>
      </w:r>
      <w:r w:rsidRPr="00434F1E">
        <w:rPr>
          <w:rFonts w:ascii="Arial" w:hAnsi="Arial" w:cs="Arial"/>
          <w:sz w:val="22"/>
          <w:szCs w:val="22"/>
          <w:vertAlign w:val="subscript"/>
        </w:rPr>
        <w:t>3</w:t>
      </w:r>
    </w:p>
    <w:p w14:paraId="3AD35707"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Mg(NO</w:t>
      </w:r>
      <w:r w:rsidRPr="00434F1E">
        <w:rPr>
          <w:rFonts w:ascii="Arial" w:hAnsi="Arial" w:cs="Arial"/>
          <w:sz w:val="22"/>
          <w:szCs w:val="22"/>
          <w:vertAlign w:val="subscript"/>
        </w:rPr>
        <w:t>3</w:t>
      </w:r>
      <w:r w:rsidRPr="00434F1E">
        <w:rPr>
          <w:rFonts w:ascii="Arial" w:hAnsi="Arial" w:cs="Arial"/>
          <w:sz w:val="22"/>
          <w:szCs w:val="22"/>
        </w:rPr>
        <w:t>)</w:t>
      </w:r>
      <w:r w:rsidRPr="00434F1E">
        <w:rPr>
          <w:rFonts w:ascii="Arial" w:hAnsi="Arial" w:cs="Arial"/>
          <w:sz w:val="22"/>
          <w:szCs w:val="22"/>
          <w:vertAlign w:val="subscript"/>
        </w:rPr>
        <w:t>3</w:t>
      </w:r>
    </w:p>
    <w:p w14:paraId="58BE728C" w14:textId="77777777" w:rsidR="000B32F1" w:rsidRPr="003B0132" w:rsidRDefault="000B32F1" w:rsidP="000B32F1">
      <w:pPr>
        <w:numPr>
          <w:ilvl w:val="1"/>
          <w:numId w:val="1"/>
        </w:numPr>
        <w:tabs>
          <w:tab w:val="clear" w:pos="1080"/>
        </w:tabs>
        <w:ind w:left="1418" w:hanging="709"/>
        <w:rPr>
          <w:rFonts w:ascii="Arial" w:hAnsi="Arial" w:cs="Arial"/>
          <w:sz w:val="22"/>
          <w:szCs w:val="22"/>
        </w:rPr>
      </w:pPr>
      <w:r w:rsidRPr="003B0132">
        <w:rPr>
          <w:rFonts w:ascii="Arial" w:hAnsi="Arial" w:cs="Arial"/>
          <w:sz w:val="22"/>
          <w:szCs w:val="22"/>
        </w:rPr>
        <w:t>CaS</w:t>
      </w:r>
    </w:p>
    <w:p w14:paraId="1D3D37E2" w14:textId="77777777" w:rsidR="000B32F1" w:rsidRPr="00434F1E" w:rsidRDefault="000B32F1" w:rsidP="000B32F1">
      <w:pPr>
        <w:rPr>
          <w:rFonts w:ascii="Arial" w:hAnsi="Arial" w:cs="Arial"/>
          <w:sz w:val="22"/>
          <w:szCs w:val="22"/>
        </w:rPr>
      </w:pPr>
    </w:p>
    <w:p w14:paraId="50959678" w14:textId="77777777" w:rsidR="000B32F1" w:rsidRPr="00434F1E" w:rsidRDefault="000B32F1" w:rsidP="000B32F1">
      <w:pPr>
        <w:numPr>
          <w:ilvl w:val="0"/>
          <w:numId w:val="1"/>
        </w:numPr>
        <w:tabs>
          <w:tab w:val="clear" w:pos="360"/>
        </w:tabs>
        <w:ind w:left="709" w:hanging="709"/>
        <w:rPr>
          <w:rFonts w:ascii="Arial" w:hAnsi="Arial" w:cs="Arial"/>
          <w:sz w:val="22"/>
          <w:szCs w:val="22"/>
        </w:rPr>
      </w:pPr>
      <w:r w:rsidRPr="00434F1E">
        <w:rPr>
          <w:rFonts w:ascii="Arial" w:hAnsi="Arial" w:cs="Arial"/>
          <w:sz w:val="22"/>
          <w:szCs w:val="22"/>
        </w:rPr>
        <w:t>Which one of the following molecules is a polar molecule?</w:t>
      </w:r>
    </w:p>
    <w:p w14:paraId="15BA4A5F" w14:textId="77777777" w:rsidR="000B32F1" w:rsidRPr="00434F1E" w:rsidRDefault="000B32F1" w:rsidP="000B32F1">
      <w:pPr>
        <w:ind w:hanging="654"/>
        <w:rPr>
          <w:rFonts w:ascii="Arial" w:hAnsi="Arial" w:cs="Arial"/>
          <w:sz w:val="22"/>
          <w:szCs w:val="22"/>
        </w:rPr>
      </w:pPr>
    </w:p>
    <w:p w14:paraId="26C3CAA5"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CO</w:t>
      </w:r>
      <w:r w:rsidRPr="00434F1E">
        <w:rPr>
          <w:rFonts w:ascii="Arial" w:hAnsi="Arial" w:cs="Arial"/>
          <w:sz w:val="22"/>
          <w:szCs w:val="22"/>
          <w:vertAlign w:val="subscript"/>
        </w:rPr>
        <w:t>2</w:t>
      </w:r>
    </w:p>
    <w:p w14:paraId="4041F542"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O</w:t>
      </w:r>
      <w:r w:rsidRPr="00434F1E">
        <w:rPr>
          <w:rFonts w:ascii="Arial" w:hAnsi="Arial" w:cs="Arial"/>
          <w:sz w:val="22"/>
          <w:szCs w:val="22"/>
          <w:vertAlign w:val="subscript"/>
        </w:rPr>
        <w:t>2</w:t>
      </w:r>
    </w:p>
    <w:p w14:paraId="3D6AAC3C" w14:textId="77777777" w:rsidR="000B32F1" w:rsidRPr="003B0132" w:rsidRDefault="000B32F1" w:rsidP="000B32F1">
      <w:pPr>
        <w:numPr>
          <w:ilvl w:val="1"/>
          <w:numId w:val="1"/>
        </w:numPr>
        <w:tabs>
          <w:tab w:val="clear" w:pos="1080"/>
        </w:tabs>
        <w:ind w:left="1418" w:hanging="709"/>
        <w:rPr>
          <w:rFonts w:ascii="Arial" w:hAnsi="Arial" w:cs="Arial"/>
          <w:sz w:val="22"/>
          <w:szCs w:val="22"/>
        </w:rPr>
      </w:pPr>
      <w:r w:rsidRPr="003B0132">
        <w:rPr>
          <w:rFonts w:ascii="Arial" w:hAnsi="Arial" w:cs="Arial"/>
          <w:sz w:val="22"/>
          <w:szCs w:val="22"/>
        </w:rPr>
        <w:t>NH</w:t>
      </w:r>
      <w:r w:rsidRPr="003B0132">
        <w:rPr>
          <w:rFonts w:ascii="Arial" w:hAnsi="Arial" w:cs="Arial"/>
          <w:sz w:val="22"/>
          <w:szCs w:val="22"/>
          <w:vertAlign w:val="subscript"/>
        </w:rPr>
        <w:t>3</w:t>
      </w:r>
    </w:p>
    <w:p w14:paraId="405E49AC"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CH</w:t>
      </w:r>
      <w:r w:rsidRPr="00434F1E">
        <w:rPr>
          <w:rFonts w:ascii="Arial" w:hAnsi="Arial" w:cs="Arial"/>
          <w:sz w:val="22"/>
          <w:szCs w:val="22"/>
          <w:vertAlign w:val="subscript"/>
        </w:rPr>
        <w:t>4</w:t>
      </w:r>
    </w:p>
    <w:p w14:paraId="7C3D1715" w14:textId="77777777" w:rsidR="000B32F1" w:rsidRPr="00434F1E" w:rsidRDefault="000B32F1" w:rsidP="000B32F1">
      <w:pPr>
        <w:ind w:hanging="654"/>
        <w:rPr>
          <w:rFonts w:ascii="Arial" w:hAnsi="Arial" w:cs="Arial"/>
          <w:sz w:val="22"/>
          <w:szCs w:val="22"/>
        </w:rPr>
      </w:pPr>
    </w:p>
    <w:p w14:paraId="4EAB8B65" w14:textId="77777777" w:rsidR="000B32F1" w:rsidRPr="00434F1E" w:rsidRDefault="000B32F1" w:rsidP="00E32441">
      <w:pPr>
        <w:rPr>
          <w:rFonts w:ascii="Arial" w:hAnsi="Arial" w:cs="Arial"/>
          <w:sz w:val="22"/>
          <w:szCs w:val="22"/>
        </w:rPr>
      </w:pPr>
    </w:p>
    <w:p w14:paraId="260F8AD1" w14:textId="77777777" w:rsidR="000B32F1" w:rsidRPr="00E32441" w:rsidRDefault="000B32F1" w:rsidP="00E32441">
      <w:pPr>
        <w:pStyle w:val="ListParagraph"/>
        <w:numPr>
          <w:ilvl w:val="0"/>
          <w:numId w:val="1"/>
        </w:numPr>
        <w:rPr>
          <w:rFonts w:ascii="Arial" w:hAnsi="Arial" w:cs="Arial"/>
        </w:rPr>
      </w:pPr>
      <w:r w:rsidRPr="00E32441">
        <w:rPr>
          <w:rFonts w:ascii="Arial" w:hAnsi="Arial" w:cs="Arial"/>
        </w:rPr>
        <w:t xml:space="preserve">In which of the following pairs of molecules would dispersion forces be the most significant intermolecular force? </w:t>
      </w:r>
    </w:p>
    <w:p w14:paraId="3D4D47B2" w14:textId="77777777" w:rsidR="000B32F1" w:rsidRPr="00434F1E" w:rsidRDefault="000B32F1" w:rsidP="000B32F1">
      <w:pPr>
        <w:ind w:hanging="654"/>
        <w:rPr>
          <w:rFonts w:ascii="Arial" w:hAnsi="Arial" w:cs="Arial"/>
          <w:sz w:val="22"/>
          <w:szCs w:val="22"/>
        </w:rPr>
      </w:pPr>
    </w:p>
    <w:p w14:paraId="58C45459" w14:textId="77777777" w:rsidR="000B32F1" w:rsidRPr="003B0132" w:rsidRDefault="000B32F1" w:rsidP="000B32F1">
      <w:pPr>
        <w:numPr>
          <w:ilvl w:val="1"/>
          <w:numId w:val="1"/>
        </w:numPr>
        <w:tabs>
          <w:tab w:val="clear" w:pos="1080"/>
        </w:tabs>
        <w:ind w:left="1418" w:hanging="709"/>
        <w:rPr>
          <w:rFonts w:ascii="Arial" w:hAnsi="Arial" w:cs="Arial"/>
          <w:sz w:val="22"/>
          <w:szCs w:val="22"/>
        </w:rPr>
      </w:pPr>
      <w:r w:rsidRPr="003B0132">
        <w:rPr>
          <w:rFonts w:ascii="Arial" w:hAnsi="Arial" w:cs="Arial"/>
          <w:sz w:val="22"/>
          <w:szCs w:val="22"/>
        </w:rPr>
        <w:t>CO</w:t>
      </w:r>
      <w:r w:rsidRPr="003B0132">
        <w:rPr>
          <w:rFonts w:ascii="Arial" w:hAnsi="Arial" w:cs="Arial"/>
          <w:sz w:val="22"/>
          <w:szCs w:val="22"/>
          <w:vertAlign w:val="subscript"/>
        </w:rPr>
        <w:t xml:space="preserve">2 </w:t>
      </w:r>
      <w:r w:rsidRPr="003B0132">
        <w:rPr>
          <w:rFonts w:ascii="Arial" w:hAnsi="Arial" w:cs="Arial"/>
          <w:sz w:val="22"/>
          <w:szCs w:val="22"/>
        </w:rPr>
        <w:t xml:space="preserve"> and CO</w:t>
      </w:r>
      <w:r w:rsidRPr="003B0132">
        <w:rPr>
          <w:rFonts w:ascii="Arial" w:hAnsi="Arial" w:cs="Arial"/>
          <w:sz w:val="22"/>
          <w:szCs w:val="22"/>
          <w:vertAlign w:val="subscript"/>
        </w:rPr>
        <w:t>2</w:t>
      </w:r>
    </w:p>
    <w:p w14:paraId="7EE4CE9E"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H</w:t>
      </w:r>
      <w:r w:rsidRPr="00434F1E">
        <w:rPr>
          <w:rFonts w:ascii="Arial" w:hAnsi="Arial" w:cs="Arial"/>
          <w:sz w:val="22"/>
          <w:szCs w:val="22"/>
          <w:vertAlign w:val="subscript"/>
        </w:rPr>
        <w:t>2</w:t>
      </w:r>
      <w:r w:rsidRPr="00434F1E">
        <w:rPr>
          <w:rFonts w:ascii="Arial" w:hAnsi="Arial" w:cs="Arial"/>
          <w:sz w:val="22"/>
          <w:szCs w:val="22"/>
        </w:rPr>
        <w:t>O and H</w:t>
      </w:r>
      <w:r w:rsidRPr="00434F1E">
        <w:rPr>
          <w:rFonts w:ascii="Arial" w:hAnsi="Arial" w:cs="Arial"/>
          <w:sz w:val="22"/>
          <w:szCs w:val="22"/>
          <w:vertAlign w:val="subscript"/>
        </w:rPr>
        <w:t>2</w:t>
      </w:r>
      <w:r w:rsidRPr="00434F1E">
        <w:rPr>
          <w:rFonts w:ascii="Arial" w:hAnsi="Arial" w:cs="Arial"/>
          <w:sz w:val="22"/>
          <w:szCs w:val="22"/>
        </w:rPr>
        <w:t>O</w:t>
      </w:r>
    </w:p>
    <w:p w14:paraId="2AD78001"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NH</w:t>
      </w:r>
      <w:r w:rsidRPr="00434F1E">
        <w:rPr>
          <w:rFonts w:ascii="Arial" w:hAnsi="Arial" w:cs="Arial"/>
          <w:sz w:val="22"/>
          <w:szCs w:val="22"/>
          <w:vertAlign w:val="subscript"/>
        </w:rPr>
        <w:t>3</w:t>
      </w:r>
      <w:r w:rsidRPr="00434F1E">
        <w:rPr>
          <w:rFonts w:ascii="Arial" w:hAnsi="Arial" w:cs="Arial"/>
          <w:sz w:val="22"/>
          <w:szCs w:val="22"/>
        </w:rPr>
        <w:t xml:space="preserve"> and H</w:t>
      </w:r>
      <w:r w:rsidRPr="00434F1E">
        <w:rPr>
          <w:rFonts w:ascii="Arial" w:hAnsi="Arial" w:cs="Arial"/>
          <w:sz w:val="22"/>
          <w:szCs w:val="22"/>
          <w:vertAlign w:val="subscript"/>
        </w:rPr>
        <w:t>2</w:t>
      </w:r>
      <w:r w:rsidRPr="00434F1E">
        <w:rPr>
          <w:rFonts w:ascii="Arial" w:hAnsi="Arial" w:cs="Arial"/>
          <w:sz w:val="22"/>
          <w:szCs w:val="22"/>
        </w:rPr>
        <w:t>O</w:t>
      </w:r>
    </w:p>
    <w:p w14:paraId="285682E7"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SO</w:t>
      </w:r>
      <w:r w:rsidRPr="00434F1E">
        <w:rPr>
          <w:rFonts w:ascii="Arial" w:hAnsi="Arial" w:cs="Arial"/>
          <w:sz w:val="22"/>
          <w:szCs w:val="22"/>
          <w:vertAlign w:val="subscript"/>
        </w:rPr>
        <w:t>2</w:t>
      </w:r>
      <w:r w:rsidRPr="00434F1E">
        <w:rPr>
          <w:rFonts w:ascii="Arial" w:hAnsi="Arial" w:cs="Arial"/>
          <w:sz w:val="22"/>
          <w:szCs w:val="22"/>
        </w:rPr>
        <w:t xml:space="preserve"> and SO</w:t>
      </w:r>
      <w:r w:rsidRPr="00434F1E">
        <w:rPr>
          <w:rFonts w:ascii="Arial" w:hAnsi="Arial" w:cs="Arial"/>
          <w:sz w:val="22"/>
          <w:szCs w:val="22"/>
          <w:vertAlign w:val="subscript"/>
        </w:rPr>
        <w:t>2</w:t>
      </w:r>
    </w:p>
    <w:p w14:paraId="19E897E9" w14:textId="77777777" w:rsidR="000B32F1" w:rsidRDefault="000B32F1" w:rsidP="000B32F1">
      <w:pPr>
        <w:rPr>
          <w:rFonts w:ascii="Arial" w:hAnsi="Arial" w:cs="Arial"/>
          <w:sz w:val="22"/>
          <w:szCs w:val="22"/>
          <w:vertAlign w:val="subscript"/>
        </w:rPr>
      </w:pPr>
    </w:p>
    <w:p w14:paraId="0B187DC5" w14:textId="77777777" w:rsidR="00697AC0" w:rsidRPr="00434F1E" w:rsidRDefault="00697AC0" w:rsidP="000B32F1">
      <w:pPr>
        <w:rPr>
          <w:rFonts w:ascii="Arial" w:hAnsi="Arial" w:cs="Arial"/>
          <w:sz w:val="22"/>
          <w:szCs w:val="22"/>
          <w:vertAlign w:val="subscript"/>
        </w:rPr>
      </w:pPr>
    </w:p>
    <w:p w14:paraId="459DA3EA" w14:textId="77777777" w:rsidR="000B32F1" w:rsidRPr="00434F1E" w:rsidRDefault="000B32F1" w:rsidP="000B32F1">
      <w:pPr>
        <w:rPr>
          <w:rFonts w:ascii="Arial" w:hAnsi="Arial" w:cs="Arial"/>
          <w:sz w:val="22"/>
          <w:szCs w:val="22"/>
        </w:rPr>
      </w:pPr>
    </w:p>
    <w:p w14:paraId="4BA62E6F" w14:textId="77777777" w:rsidR="000B32F1" w:rsidRPr="00434F1E" w:rsidRDefault="000B32F1" w:rsidP="000B32F1">
      <w:pPr>
        <w:numPr>
          <w:ilvl w:val="0"/>
          <w:numId w:val="1"/>
        </w:numPr>
        <w:tabs>
          <w:tab w:val="clear" w:pos="360"/>
        </w:tabs>
        <w:ind w:left="709" w:hanging="709"/>
        <w:rPr>
          <w:rFonts w:ascii="Arial" w:hAnsi="Arial" w:cs="Arial"/>
          <w:sz w:val="22"/>
          <w:szCs w:val="22"/>
        </w:rPr>
      </w:pPr>
      <w:r w:rsidRPr="00434F1E">
        <w:rPr>
          <w:rFonts w:ascii="Arial" w:hAnsi="Arial" w:cs="Arial"/>
          <w:sz w:val="22"/>
          <w:szCs w:val="22"/>
        </w:rPr>
        <w:lastRenderedPageBreak/>
        <w:t>Which one of the following is the IUPAC name for the molecule shown below?</w:t>
      </w:r>
    </w:p>
    <w:p w14:paraId="41503DC7" w14:textId="77777777" w:rsidR="000B32F1" w:rsidRPr="00434F1E" w:rsidRDefault="000B32F1" w:rsidP="000B32F1">
      <w:pPr>
        <w:rPr>
          <w:rFonts w:ascii="Arial" w:hAnsi="Arial" w:cs="Arial"/>
          <w:sz w:val="22"/>
          <w:szCs w:val="22"/>
        </w:rPr>
      </w:pPr>
    </w:p>
    <w:p w14:paraId="3E5ED2E2" w14:textId="77777777" w:rsidR="000B32F1" w:rsidRPr="00BC4CF7" w:rsidRDefault="000B32F1" w:rsidP="000B32F1">
      <w:pPr>
        <w:ind w:firstLine="709"/>
        <w:rPr>
          <w:rFonts w:ascii="Arial" w:hAnsi="Arial" w:cs="Arial"/>
          <w:sz w:val="22"/>
          <w:szCs w:val="22"/>
        </w:rPr>
      </w:pPr>
      <w:r w:rsidRPr="00BC4CF7">
        <w:rPr>
          <w:rFonts w:ascii="Arial" w:hAnsi="Arial" w:cs="Arial"/>
          <w:sz w:val="22"/>
          <w:szCs w:val="22"/>
        </w:rPr>
        <w:t>CH</w:t>
      </w:r>
      <w:r w:rsidRPr="00BC4CF7">
        <w:rPr>
          <w:rFonts w:ascii="Arial" w:hAnsi="Arial" w:cs="Arial"/>
          <w:sz w:val="22"/>
          <w:szCs w:val="22"/>
          <w:vertAlign w:val="subscript"/>
        </w:rPr>
        <w:t>3</w:t>
      </w:r>
      <w:r w:rsidRPr="00BC4CF7">
        <w:rPr>
          <w:rFonts w:ascii="Arial" w:hAnsi="Arial" w:cs="Arial"/>
          <w:sz w:val="22"/>
          <w:szCs w:val="22"/>
        </w:rPr>
        <w:t>CH</w:t>
      </w:r>
      <w:r>
        <w:rPr>
          <w:rFonts w:ascii="Arial" w:hAnsi="Arial" w:cs="Arial"/>
          <w:sz w:val="22"/>
          <w:szCs w:val="22"/>
          <w:vertAlign w:val="subscript"/>
        </w:rPr>
        <w:t>2</w:t>
      </w:r>
      <w:r w:rsidRPr="00BC4CF7">
        <w:rPr>
          <w:rFonts w:ascii="Arial" w:hAnsi="Arial" w:cs="Arial"/>
          <w:sz w:val="22"/>
          <w:szCs w:val="22"/>
        </w:rPr>
        <w:t>CH</w:t>
      </w:r>
      <w:r>
        <w:rPr>
          <w:rFonts w:ascii="Arial" w:hAnsi="Arial" w:cs="Arial"/>
          <w:sz w:val="22"/>
          <w:szCs w:val="22"/>
          <w:vertAlign w:val="subscript"/>
        </w:rPr>
        <w:t>2</w:t>
      </w:r>
      <w:r w:rsidRPr="00BC4CF7">
        <w:rPr>
          <w:rFonts w:ascii="Arial" w:hAnsi="Arial" w:cs="Arial"/>
          <w:sz w:val="22"/>
          <w:szCs w:val="22"/>
        </w:rPr>
        <w:t>CH(CH</w:t>
      </w:r>
      <w:r w:rsidRPr="00BC4CF7">
        <w:rPr>
          <w:rFonts w:ascii="Arial" w:hAnsi="Arial" w:cs="Arial"/>
          <w:sz w:val="22"/>
          <w:szCs w:val="22"/>
          <w:vertAlign w:val="subscript"/>
        </w:rPr>
        <w:t>3</w:t>
      </w:r>
      <w:r w:rsidRPr="00BC4CF7">
        <w:rPr>
          <w:rFonts w:ascii="Arial" w:hAnsi="Arial" w:cs="Arial"/>
          <w:sz w:val="22"/>
          <w:szCs w:val="22"/>
        </w:rPr>
        <w:t>)CH(CH</w:t>
      </w:r>
      <w:r w:rsidRPr="00BC4CF7">
        <w:rPr>
          <w:rFonts w:ascii="Arial" w:hAnsi="Arial" w:cs="Arial"/>
          <w:sz w:val="22"/>
          <w:szCs w:val="22"/>
          <w:vertAlign w:val="subscript"/>
        </w:rPr>
        <w:t>3</w:t>
      </w:r>
      <w:r w:rsidRPr="00BC4CF7">
        <w:rPr>
          <w:rFonts w:ascii="Arial" w:hAnsi="Arial" w:cs="Arial"/>
          <w:sz w:val="22"/>
          <w:szCs w:val="22"/>
        </w:rPr>
        <w:t>)CH</w:t>
      </w:r>
      <w:r w:rsidRPr="00BC4CF7">
        <w:rPr>
          <w:rFonts w:ascii="Arial" w:hAnsi="Arial" w:cs="Arial"/>
          <w:sz w:val="22"/>
          <w:szCs w:val="22"/>
          <w:vertAlign w:val="subscript"/>
        </w:rPr>
        <w:t>3</w:t>
      </w:r>
    </w:p>
    <w:p w14:paraId="56CD0EE7" w14:textId="77777777" w:rsidR="000B32F1" w:rsidRPr="00434F1E" w:rsidRDefault="000B32F1" w:rsidP="000B32F1">
      <w:pPr>
        <w:ind w:hanging="654"/>
        <w:rPr>
          <w:rFonts w:ascii="Arial" w:hAnsi="Arial" w:cs="Arial"/>
          <w:sz w:val="22"/>
          <w:szCs w:val="22"/>
        </w:rPr>
      </w:pPr>
    </w:p>
    <w:p w14:paraId="13C195DA"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3,5-methylhexane</w:t>
      </w:r>
    </w:p>
    <w:p w14:paraId="049E8F2F" w14:textId="77777777" w:rsidR="000B32F1" w:rsidRPr="003B0132" w:rsidRDefault="000B32F1" w:rsidP="000B32F1">
      <w:pPr>
        <w:numPr>
          <w:ilvl w:val="1"/>
          <w:numId w:val="1"/>
        </w:numPr>
        <w:tabs>
          <w:tab w:val="clear" w:pos="1080"/>
        </w:tabs>
        <w:ind w:left="1418" w:hanging="709"/>
        <w:rPr>
          <w:rFonts w:ascii="Arial" w:hAnsi="Arial" w:cs="Arial"/>
          <w:sz w:val="22"/>
          <w:szCs w:val="22"/>
        </w:rPr>
      </w:pPr>
      <w:r w:rsidRPr="003B0132">
        <w:rPr>
          <w:rFonts w:ascii="Arial" w:hAnsi="Arial" w:cs="Arial"/>
          <w:sz w:val="22"/>
          <w:szCs w:val="22"/>
        </w:rPr>
        <w:t>2,3-dimethylhexane</w:t>
      </w:r>
    </w:p>
    <w:p w14:paraId="51E7C063"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2,3-dimethyloctane</w:t>
      </w:r>
    </w:p>
    <w:p w14:paraId="42CC664A"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3,5-dimethylhexane</w:t>
      </w:r>
    </w:p>
    <w:p w14:paraId="367CF3EF" w14:textId="77777777" w:rsidR="009D6BF3" w:rsidRPr="00434F1E" w:rsidRDefault="009D6BF3" w:rsidP="000B32F1">
      <w:pPr>
        <w:rPr>
          <w:rFonts w:ascii="Arial" w:hAnsi="Arial" w:cs="Arial"/>
          <w:sz w:val="22"/>
          <w:szCs w:val="22"/>
        </w:rPr>
      </w:pPr>
    </w:p>
    <w:p w14:paraId="72A6E380" w14:textId="77777777" w:rsidR="000B32F1" w:rsidRPr="00434F1E" w:rsidRDefault="000B32F1" w:rsidP="000B32F1">
      <w:pPr>
        <w:numPr>
          <w:ilvl w:val="0"/>
          <w:numId w:val="1"/>
        </w:numPr>
        <w:tabs>
          <w:tab w:val="clear" w:pos="360"/>
        </w:tabs>
        <w:ind w:left="709" w:hanging="709"/>
        <w:rPr>
          <w:rFonts w:ascii="Arial" w:hAnsi="Arial" w:cs="Arial"/>
          <w:sz w:val="22"/>
          <w:szCs w:val="22"/>
        </w:rPr>
      </w:pPr>
      <w:r w:rsidRPr="00434F1E">
        <w:rPr>
          <w:rFonts w:ascii="Arial" w:hAnsi="Arial" w:cs="Arial"/>
          <w:sz w:val="22"/>
          <w:szCs w:val="22"/>
        </w:rPr>
        <w:t>Which of the following would have a high melting point?</w:t>
      </w:r>
    </w:p>
    <w:p w14:paraId="077290E0" w14:textId="77777777" w:rsidR="000B32F1" w:rsidRPr="00434F1E" w:rsidRDefault="000B32F1" w:rsidP="000B32F1">
      <w:pPr>
        <w:ind w:left="709"/>
        <w:rPr>
          <w:rFonts w:ascii="Arial" w:hAnsi="Arial" w:cs="Arial"/>
          <w:sz w:val="22"/>
          <w:szCs w:val="22"/>
        </w:rPr>
      </w:pPr>
    </w:p>
    <w:p w14:paraId="512CA017" w14:textId="77777777" w:rsidR="000B32F1" w:rsidRPr="003B0132" w:rsidRDefault="000B32F1" w:rsidP="000B32F1">
      <w:pPr>
        <w:pStyle w:val="ListParagraph"/>
        <w:numPr>
          <w:ilvl w:val="0"/>
          <w:numId w:val="41"/>
        </w:numPr>
        <w:spacing w:after="0"/>
        <w:ind w:left="1276"/>
        <w:rPr>
          <w:rFonts w:ascii="Arial" w:hAnsi="Arial" w:cs="Arial"/>
        </w:rPr>
      </w:pPr>
      <w:r w:rsidRPr="003B0132">
        <w:rPr>
          <w:rFonts w:ascii="Arial" w:hAnsi="Arial" w:cs="Arial"/>
        </w:rPr>
        <w:t>magnesium chloride</w:t>
      </w:r>
    </w:p>
    <w:p w14:paraId="38066D78" w14:textId="77777777" w:rsidR="000B32F1" w:rsidRPr="003B0132" w:rsidRDefault="000B32F1" w:rsidP="000B32F1">
      <w:pPr>
        <w:pStyle w:val="ListParagraph"/>
        <w:numPr>
          <w:ilvl w:val="0"/>
          <w:numId w:val="41"/>
        </w:numPr>
        <w:ind w:left="1276"/>
        <w:rPr>
          <w:rFonts w:ascii="Arial" w:hAnsi="Arial" w:cs="Arial"/>
        </w:rPr>
      </w:pPr>
      <w:r w:rsidRPr="003B0132">
        <w:rPr>
          <w:rFonts w:ascii="Arial" w:hAnsi="Arial" w:cs="Arial"/>
        </w:rPr>
        <w:t>magnesium</w:t>
      </w:r>
    </w:p>
    <w:p w14:paraId="69A269A3" w14:textId="77777777" w:rsidR="000B32F1" w:rsidRPr="00434F1E" w:rsidRDefault="000B32F1" w:rsidP="000B32F1">
      <w:pPr>
        <w:pStyle w:val="ListParagraph"/>
        <w:numPr>
          <w:ilvl w:val="0"/>
          <w:numId w:val="41"/>
        </w:numPr>
        <w:ind w:left="1276"/>
        <w:rPr>
          <w:rFonts w:ascii="Arial" w:hAnsi="Arial" w:cs="Arial"/>
        </w:rPr>
      </w:pPr>
      <w:r w:rsidRPr="00434F1E">
        <w:rPr>
          <w:rFonts w:ascii="Arial" w:hAnsi="Arial" w:cs="Arial"/>
        </w:rPr>
        <w:t>chlorine</w:t>
      </w:r>
    </w:p>
    <w:p w14:paraId="16BB7247" w14:textId="77777777" w:rsidR="000B32F1" w:rsidRPr="003B0132" w:rsidRDefault="000B32F1" w:rsidP="000B32F1">
      <w:pPr>
        <w:pStyle w:val="ListParagraph"/>
        <w:numPr>
          <w:ilvl w:val="0"/>
          <w:numId w:val="41"/>
        </w:numPr>
        <w:ind w:left="1276"/>
        <w:rPr>
          <w:rFonts w:ascii="Arial" w:hAnsi="Arial" w:cs="Arial"/>
        </w:rPr>
      </w:pPr>
      <w:r w:rsidRPr="003B0132">
        <w:rPr>
          <w:rFonts w:ascii="Arial" w:hAnsi="Arial" w:cs="Arial"/>
        </w:rPr>
        <w:t>graphite</w:t>
      </w:r>
    </w:p>
    <w:p w14:paraId="301BBC06" w14:textId="77777777" w:rsidR="000B32F1" w:rsidRPr="00434F1E" w:rsidRDefault="000B32F1" w:rsidP="000B32F1">
      <w:pPr>
        <w:pStyle w:val="ListParagraph"/>
        <w:numPr>
          <w:ilvl w:val="0"/>
          <w:numId w:val="41"/>
        </w:numPr>
        <w:spacing w:after="0"/>
        <w:ind w:left="1276"/>
        <w:rPr>
          <w:rFonts w:ascii="Arial" w:hAnsi="Arial" w:cs="Arial"/>
        </w:rPr>
      </w:pPr>
      <w:r w:rsidRPr="00434F1E">
        <w:rPr>
          <w:rFonts w:ascii="Arial" w:hAnsi="Arial" w:cs="Arial"/>
        </w:rPr>
        <w:t xml:space="preserve">carbon tetrachloride </w:t>
      </w:r>
    </w:p>
    <w:p w14:paraId="33090ECB" w14:textId="77777777" w:rsidR="000B32F1" w:rsidRPr="00434F1E" w:rsidRDefault="000B32F1" w:rsidP="000B32F1">
      <w:pPr>
        <w:rPr>
          <w:rFonts w:ascii="Arial" w:hAnsi="Arial" w:cs="Arial"/>
          <w:sz w:val="22"/>
          <w:szCs w:val="22"/>
        </w:rPr>
      </w:pPr>
    </w:p>
    <w:p w14:paraId="7D8948B3"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ab/>
        <w:t>iv and v only</w:t>
      </w:r>
    </w:p>
    <w:p w14:paraId="16B6FBC2"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ab/>
        <w:t>iii, iv and v only</w:t>
      </w:r>
    </w:p>
    <w:p w14:paraId="04E4F75B"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ab/>
        <w:t>ii and iv only</w:t>
      </w:r>
    </w:p>
    <w:p w14:paraId="5EF2022C" w14:textId="77777777" w:rsidR="000B32F1" w:rsidRPr="003B0132"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ab/>
      </w:r>
      <w:r w:rsidRPr="003B0132">
        <w:rPr>
          <w:rFonts w:ascii="Arial" w:hAnsi="Arial" w:cs="Arial"/>
          <w:sz w:val="22"/>
          <w:szCs w:val="22"/>
        </w:rPr>
        <w:t>i, ii and iv only</w:t>
      </w:r>
    </w:p>
    <w:p w14:paraId="054A40F5" w14:textId="77777777" w:rsidR="000B32F1" w:rsidRPr="00434F1E" w:rsidRDefault="000B32F1" w:rsidP="009D6BF3">
      <w:pPr>
        <w:rPr>
          <w:rFonts w:ascii="Arial" w:hAnsi="Arial" w:cs="Arial"/>
          <w:sz w:val="22"/>
          <w:szCs w:val="22"/>
        </w:rPr>
      </w:pPr>
    </w:p>
    <w:p w14:paraId="0CAAAADC" w14:textId="77777777" w:rsidR="000B32F1" w:rsidRPr="00434F1E" w:rsidRDefault="000B32F1" w:rsidP="000B32F1">
      <w:pPr>
        <w:rPr>
          <w:rFonts w:ascii="Arial" w:hAnsi="Arial" w:cs="Arial"/>
          <w:sz w:val="22"/>
          <w:szCs w:val="22"/>
        </w:rPr>
      </w:pPr>
    </w:p>
    <w:p w14:paraId="0A6961B6" w14:textId="77777777" w:rsidR="000B32F1" w:rsidRPr="00434F1E" w:rsidRDefault="000B32F1" w:rsidP="000B32F1">
      <w:pPr>
        <w:numPr>
          <w:ilvl w:val="0"/>
          <w:numId w:val="1"/>
        </w:numPr>
        <w:tabs>
          <w:tab w:val="clear" w:pos="360"/>
        </w:tabs>
        <w:ind w:left="709" w:hanging="709"/>
        <w:rPr>
          <w:rFonts w:ascii="Arial" w:hAnsi="Arial"/>
          <w:sz w:val="22"/>
          <w:szCs w:val="22"/>
        </w:rPr>
      </w:pPr>
      <w:r w:rsidRPr="00434F1E">
        <w:rPr>
          <w:rFonts w:ascii="Arial" w:hAnsi="Arial"/>
          <w:sz w:val="22"/>
          <w:szCs w:val="22"/>
        </w:rPr>
        <w:t xml:space="preserve">Which one of the following is </w:t>
      </w:r>
      <w:r w:rsidRPr="00434F1E">
        <w:rPr>
          <w:rFonts w:ascii="Arial" w:hAnsi="Arial"/>
          <w:b/>
          <w:sz w:val="22"/>
          <w:szCs w:val="22"/>
        </w:rPr>
        <w:t>not</w:t>
      </w:r>
      <w:r w:rsidRPr="00434F1E">
        <w:rPr>
          <w:rFonts w:ascii="Arial" w:hAnsi="Arial"/>
          <w:sz w:val="22"/>
          <w:szCs w:val="22"/>
        </w:rPr>
        <w:t xml:space="preserve"> a process used to treat water from ground water </w:t>
      </w:r>
      <w:r w:rsidRPr="00434F1E">
        <w:rPr>
          <w:rFonts w:ascii="Arial" w:hAnsi="Arial"/>
          <w:b/>
          <w:sz w:val="22"/>
          <w:szCs w:val="22"/>
        </w:rPr>
        <w:t>or</w:t>
      </w:r>
      <w:r w:rsidRPr="00434F1E">
        <w:rPr>
          <w:rFonts w:ascii="Arial" w:hAnsi="Arial"/>
          <w:sz w:val="22"/>
          <w:szCs w:val="22"/>
        </w:rPr>
        <w:t xml:space="preserve"> seawater before it is supplied to houses as drinking water?</w:t>
      </w:r>
    </w:p>
    <w:p w14:paraId="07D647E8" w14:textId="77777777" w:rsidR="000B32F1" w:rsidRPr="00434F1E" w:rsidRDefault="000B32F1" w:rsidP="000B32F1">
      <w:pPr>
        <w:ind w:left="709"/>
        <w:rPr>
          <w:rFonts w:ascii="Arial" w:hAnsi="Arial"/>
          <w:sz w:val="22"/>
          <w:szCs w:val="22"/>
        </w:rPr>
      </w:pPr>
    </w:p>
    <w:p w14:paraId="42913904" w14:textId="77777777" w:rsidR="000B32F1" w:rsidRPr="003B0132" w:rsidRDefault="000B32F1" w:rsidP="000B32F1">
      <w:pPr>
        <w:numPr>
          <w:ilvl w:val="1"/>
          <w:numId w:val="1"/>
        </w:numPr>
        <w:tabs>
          <w:tab w:val="clear" w:pos="1080"/>
        </w:tabs>
        <w:ind w:left="1418" w:hanging="709"/>
        <w:rPr>
          <w:rFonts w:ascii="Arial" w:hAnsi="Arial" w:cs="Arial"/>
          <w:sz w:val="22"/>
          <w:szCs w:val="22"/>
        </w:rPr>
      </w:pPr>
      <w:r w:rsidRPr="00434F1E">
        <w:rPr>
          <w:sz w:val="22"/>
          <w:szCs w:val="22"/>
        </w:rPr>
        <w:tab/>
      </w:r>
      <w:r w:rsidR="00836DA1" w:rsidRPr="003B0132">
        <w:rPr>
          <w:rFonts w:ascii="Arial" w:hAnsi="Arial" w:cs="Arial"/>
          <w:sz w:val="22"/>
          <w:szCs w:val="22"/>
        </w:rPr>
        <w:t>crystallisation</w:t>
      </w:r>
    </w:p>
    <w:p w14:paraId="58452EF6"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desalination</w:t>
      </w:r>
    </w:p>
    <w:p w14:paraId="71276B68"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fluoridation</w:t>
      </w:r>
    </w:p>
    <w:p w14:paraId="10505F08"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chlorination</w:t>
      </w:r>
    </w:p>
    <w:p w14:paraId="765A7F42" w14:textId="77777777" w:rsidR="000B32F1" w:rsidRPr="00434F1E" w:rsidRDefault="000B32F1" w:rsidP="000B32F1">
      <w:pPr>
        <w:rPr>
          <w:rFonts w:ascii="Arial" w:hAnsi="Arial" w:cs="Arial"/>
          <w:sz w:val="22"/>
          <w:szCs w:val="22"/>
        </w:rPr>
      </w:pPr>
    </w:p>
    <w:p w14:paraId="08D10084" w14:textId="77777777" w:rsidR="000B32F1" w:rsidRPr="00434F1E" w:rsidRDefault="000B32F1" w:rsidP="000B32F1">
      <w:pPr>
        <w:rPr>
          <w:rFonts w:ascii="Arial" w:hAnsi="Arial"/>
          <w:sz w:val="22"/>
          <w:szCs w:val="22"/>
        </w:rPr>
      </w:pPr>
      <w:r w:rsidRPr="00434F1E">
        <w:rPr>
          <w:rFonts w:ascii="Arial" w:hAnsi="Arial"/>
          <w:sz w:val="22"/>
          <w:szCs w:val="22"/>
        </w:rPr>
        <w:br w:type="page"/>
      </w:r>
    </w:p>
    <w:p w14:paraId="550D6D0B" w14:textId="77777777" w:rsidR="000B32F1" w:rsidRPr="00434F1E" w:rsidRDefault="000B32F1" w:rsidP="000B32F1">
      <w:pPr>
        <w:numPr>
          <w:ilvl w:val="0"/>
          <w:numId w:val="1"/>
        </w:numPr>
        <w:tabs>
          <w:tab w:val="clear" w:pos="360"/>
        </w:tabs>
        <w:ind w:left="709" w:hanging="709"/>
        <w:rPr>
          <w:rFonts w:ascii="Arial" w:hAnsi="Arial"/>
          <w:sz w:val="22"/>
          <w:szCs w:val="22"/>
        </w:rPr>
      </w:pPr>
      <w:r w:rsidRPr="00434F1E">
        <w:rPr>
          <w:rFonts w:ascii="Arial" w:hAnsi="Arial"/>
          <w:sz w:val="22"/>
          <w:szCs w:val="22"/>
        </w:rPr>
        <w:lastRenderedPageBreak/>
        <w:t>Incomplete combustion of hydrocarbons</w:t>
      </w:r>
    </w:p>
    <w:p w14:paraId="7F1D1576" w14:textId="77777777" w:rsidR="000B32F1" w:rsidRPr="00434F1E" w:rsidRDefault="000B32F1" w:rsidP="000B32F1">
      <w:pPr>
        <w:ind w:left="709"/>
        <w:rPr>
          <w:rFonts w:ascii="Arial" w:hAnsi="Arial"/>
          <w:sz w:val="22"/>
          <w:szCs w:val="22"/>
        </w:rPr>
      </w:pPr>
    </w:p>
    <w:p w14:paraId="19CD413D"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occurs when not all the hydrocarbon is combusted, leaving some of the hydrocarbon left over.</w:t>
      </w:r>
    </w:p>
    <w:p w14:paraId="724C6DE4"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occurs when unsaturated hydrocarbons burn in oxygen.</w:t>
      </w:r>
    </w:p>
    <w:p w14:paraId="7920AE86" w14:textId="77777777" w:rsidR="000B32F1" w:rsidRPr="003B0132" w:rsidRDefault="000B32F1" w:rsidP="000B32F1">
      <w:pPr>
        <w:numPr>
          <w:ilvl w:val="1"/>
          <w:numId w:val="1"/>
        </w:numPr>
        <w:tabs>
          <w:tab w:val="clear" w:pos="1080"/>
        </w:tabs>
        <w:ind w:left="1418" w:hanging="709"/>
        <w:rPr>
          <w:rFonts w:ascii="Arial" w:hAnsi="Arial" w:cs="Arial"/>
          <w:sz w:val="22"/>
          <w:szCs w:val="22"/>
        </w:rPr>
      </w:pPr>
      <w:r w:rsidRPr="003B0132">
        <w:rPr>
          <w:rFonts w:ascii="Arial" w:hAnsi="Arial" w:cs="Arial"/>
          <w:sz w:val="22"/>
          <w:szCs w:val="22"/>
        </w:rPr>
        <w:t>may result in the production of carbon monoxide.</w:t>
      </w:r>
    </w:p>
    <w:p w14:paraId="75D43DB1"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occurs when the heat supplied is not enough to overcome the activation energy for the reaction.</w:t>
      </w:r>
    </w:p>
    <w:p w14:paraId="6A4FA89C" w14:textId="77777777" w:rsidR="000B32F1" w:rsidRPr="00434F1E" w:rsidRDefault="000B32F1" w:rsidP="000B32F1">
      <w:pPr>
        <w:rPr>
          <w:rFonts w:ascii="Arial" w:hAnsi="Arial" w:cs="Arial"/>
          <w:sz w:val="22"/>
          <w:szCs w:val="22"/>
        </w:rPr>
      </w:pPr>
    </w:p>
    <w:p w14:paraId="0D044583" w14:textId="77777777" w:rsidR="000B32F1" w:rsidRPr="00434F1E" w:rsidRDefault="000B32F1" w:rsidP="000B32F1">
      <w:pPr>
        <w:ind w:hanging="654"/>
        <w:rPr>
          <w:rFonts w:ascii="Arial" w:hAnsi="Arial" w:cs="Arial"/>
          <w:sz w:val="22"/>
          <w:szCs w:val="22"/>
        </w:rPr>
      </w:pPr>
    </w:p>
    <w:p w14:paraId="77EB6816" w14:textId="77777777" w:rsidR="000B32F1" w:rsidRPr="00434F1E" w:rsidRDefault="000B32F1" w:rsidP="000B32F1">
      <w:pPr>
        <w:numPr>
          <w:ilvl w:val="0"/>
          <w:numId w:val="1"/>
        </w:numPr>
        <w:tabs>
          <w:tab w:val="clear" w:pos="360"/>
        </w:tabs>
        <w:ind w:left="709" w:hanging="709"/>
        <w:rPr>
          <w:rFonts w:ascii="Arial" w:hAnsi="Arial"/>
          <w:sz w:val="22"/>
          <w:szCs w:val="22"/>
        </w:rPr>
      </w:pPr>
      <w:r w:rsidRPr="00434F1E">
        <w:rPr>
          <w:rFonts w:ascii="Arial" w:hAnsi="Arial"/>
          <w:sz w:val="22"/>
          <w:szCs w:val="22"/>
        </w:rPr>
        <w:t>Read the following explanation:</w:t>
      </w:r>
    </w:p>
    <w:p w14:paraId="1D05085C" w14:textId="77777777" w:rsidR="000B32F1" w:rsidRPr="00434F1E" w:rsidRDefault="000B32F1" w:rsidP="000B32F1">
      <w:pPr>
        <w:ind w:left="709"/>
        <w:rPr>
          <w:rFonts w:ascii="Arial" w:hAnsi="Arial"/>
          <w:sz w:val="22"/>
          <w:szCs w:val="22"/>
        </w:rPr>
      </w:pPr>
    </w:p>
    <w:p w14:paraId="651E6858" w14:textId="77777777" w:rsidR="000B32F1" w:rsidRPr="00434F1E" w:rsidRDefault="000B32F1" w:rsidP="000B32F1">
      <w:pPr>
        <w:ind w:left="709"/>
        <w:rPr>
          <w:rFonts w:ascii="Arial" w:hAnsi="Arial"/>
          <w:sz w:val="22"/>
          <w:szCs w:val="22"/>
        </w:rPr>
      </w:pPr>
      <w:r w:rsidRPr="00434F1E">
        <w:rPr>
          <w:rFonts w:ascii="Arial" w:hAnsi="Arial"/>
          <w:sz w:val="22"/>
          <w:szCs w:val="22"/>
        </w:rPr>
        <w:t xml:space="preserve">“The rate of a chemical reaction is determined by the number of successful collisions. If more particles make up a solid </w:t>
      </w:r>
      <w:r>
        <w:rPr>
          <w:rFonts w:ascii="Arial" w:hAnsi="Arial"/>
          <w:sz w:val="22"/>
          <w:szCs w:val="22"/>
        </w:rPr>
        <w:t xml:space="preserve">are </w:t>
      </w:r>
      <w:r w:rsidRPr="00434F1E">
        <w:rPr>
          <w:rFonts w:ascii="Arial" w:hAnsi="Arial"/>
          <w:sz w:val="22"/>
          <w:szCs w:val="22"/>
        </w:rPr>
        <w:t>exposed, there will be a greater total number of collisions. Therefore, the number of successful collisions will increase and the reaction will proceed faster”</w:t>
      </w:r>
    </w:p>
    <w:p w14:paraId="5A95D747" w14:textId="77777777" w:rsidR="000B32F1" w:rsidRPr="00434F1E" w:rsidRDefault="000B32F1" w:rsidP="000B32F1">
      <w:pPr>
        <w:ind w:left="709"/>
        <w:rPr>
          <w:rFonts w:ascii="Arial" w:hAnsi="Arial"/>
          <w:sz w:val="22"/>
          <w:szCs w:val="22"/>
        </w:rPr>
      </w:pPr>
    </w:p>
    <w:p w14:paraId="41709A6E" w14:textId="77777777" w:rsidR="000B32F1" w:rsidRPr="00434F1E" w:rsidRDefault="000B32F1" w:rsidP="000B32F1">
      <w:pPr>
        <w:ind w:left="709"/>
        <w:rPr>
          <w:rFonts w:ascii="Arial" w:hAnsi="Arial"/>
          <w:sz w:val="22"/>
          <w:szCs w:val="22"/>
        </w:rPr>
      </w:pPr>
      <w:r w:rsidRPr="00434F1E">
        <w:rPr>
          <w:rFonts w:ascii="Arial" w:hAnsi="Arial"/>
          <w:sz w:val="22"/>
          <w:szCs w:val="22"/>
        </w:rPr>
        <w:t>Which one of the following factors is this statement referring to?</w:t>
      </w:r>
    </w:p>
    <w:p w14:paraId="17E14D6C" w14:textId="77777777" w:rsidR="000B32F1" w:rsidRPr="00434F1E" w:rsidRDefault="000B32F1" w:rsidP="000B32F1">
      <w:pPr>
        <w:ind w:left="709"/>
        <w:rPr>
          <w:rFonts w:ascii="Arial" w:hAnsi="Arial"/>
          <w:sz w:val="22"/>
          <w:szCs w:val="22"/>
        </w:rPr>
      </w:pPr>
    </w:p>
    <w:p w14:paraId="3963EB72"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using a catalyst</w:t>
      </w:r>
    </w:p>
    <w:p w14:paraId="494C4BA1" w14:textId="77777777" w:rsidR="000B32F1" w:rsidRPr="00434F1E" w:rsidRDefault="00B0745B" w:rsidP="000B32F1">
      <w:pPr>
        <w:numPr>
          <w:ilvl w:val="1"/>
          <w:numId w:val="1"/>
        </w:numPr>
        <w:tabs>
          <w:tab w:val="clear" w:pos="1080"/>
        </w:tabs>
        <w:ind w:left="1418" w:hanging="709"/>
        <w:rPr>
          <w:rFonts w:ascii="Arial" w:hAnsi="Arial" w:cs="Arial"/>
          <w:sz w:val="22"/>
          <w:szCs w:val="22"/>
        </w:rPr>
      </w:pPr>
      <w:r>
        <w:rPr>
          <w:rFonts w:ascii="Arial" w:hAnsi="Arial" w:cs="Arial"/>
          <w:sz w:val="22"/>
          <w:szCs w:val="22"/>
        </w:rPr>
        <w:t>temperature</w:t>
      </w:r>
    </w:p>
    <w:p w14:paraId="0EFE49D1" w14:textId="77777777" w:rsidR="000B32F1" w:rsidRDefault="00B0745B" w:rsidP="000B32F1">
      <w:pPr>
        <w:numPr>
          <w:ilvl w:val="1"/>
          <w:numId w:val="1"/>
        </w:numPr>
        <w:tabs>
          <w:tab w:val="clear" w:pos="1080"/>
        </w:tabs>
        <w:ind w:left="1418" w:hanging="709"/>
        <w:rPr>
          <w:rFonts w:ascii="Arial" w:hAnsi="Arial" w:cs="Arial"/>
          <w:sz w:val="22"/>
          <w:szCs w:val="22"/>
        </w:rPr>
      </w:pPr>
      <w:r>
        <w:rPr>
          <w:rFonts w:ascii="Arial" w:hAnsi="Arial" w:cs="Arial"/>
          <w:sz w:val="22"/>
          <w:szCs w:val="22"/>
        </w:rPr>
        <w:t>concentration</w:t>
      </w:r>
    </w:p>
    <w:p w14:paraId="4C6280BC" w14:textId="77777777" w:rsidR="00B0745B" w:rsidRPr="003B0132" w:rsidRDefault="00B0745B" w:rsidP="000B32F1">
      <w:pPr>
        <w:numPr>
          <w:ilvl w:val="1"/>
          <w:numId w:val="1"/>
        </w:numPr>
        <w:tabs>
          <w:tab w:val="clear" w:pos="1080"/>
        </w:tabs>
        <w:ind w:left="1418" w:hanging="709"/>
        <w:rPr>
          <w:rFonts w:ascii="Arial" w:hAnsi="Arial" w:cs="Arial"/>
          <w:sz w:val="22"/>
          <w:szCs w:val="22"/>
        </w:rPr>
      </w:pPr>
      <w:r w:rsidRPr="003B0132">
        <w:rPr>
          <w:rFonts w:ascii="Arial" w:hAnsi="Arial" w:cs="Arial"/>
          <w:sz w:val="22"/>
          <w:szCs w:val="22"/>
        </w:rPr>
        <w:t>surface area</w:t>
      </w:r>
    </w:p>
    <w:p w14:paraId="79F193C5" w14:textId="77777777" w:rsidR="000B32F1" w:rsidRPr="00434F1E" w:rsidRDefault="000B32F1" w:rsidP="000B32F1">
      <w:pPr>
        <w:ind w:hanging="654"/>
        <w:rPr>
          <w:rFonts w:ascii="Arial" w:hAnsi="Arial" w:cs="Arial"/>
          <w:sz w:val="22"/>
          <w:szCs w:val="22"/>
        </w:rPr>
      </w:pPr>
    </w:p>
    <w:p w14:paraId="43BEE6D9" w14:textId="77777777" w:rsidR="000B32F1" w:rsidRPr="00434F1E" w:rsidRDefault="000B32F1" w:rsidP="000B32F1">
      <w:pPr>
        <w:ind w:hanging="654"/>
        <w:rPr>
          <w:rFonts w:ascii="Arial" w:hAnsi="Arial" w:cs="Arial"/>
          <w:sz w:val="22"/>
          <w:szCs w:val="22"/>
        </w:rPr>
      </w:pPr>
    </w:p>
    <w:p w14:paraId="0DAAFD75" w14:textId="77777777" w:rsidR="000B32F1" w:rsidRPr="00434F1E" w:rsidRDefault="000B32F1" w:rsidP="000B32F1">
      <w:pPr>
        <w:numPr>
          <w:ilvl w:val="0"/>
          <w:numId w:val="1"/>
        </w:numPr>
        <w:tabs>
          <w:tab w:val="clear" w:pos="360"/>
        </w:tabs>
        <w:ind w:left="709" w:hanging="709"/>
        <w:rPr>
          <w:rFonts w:ascii="Arial" w:hAnsi="Arial"/>
          <w:sz w:val="22"/>
          <w:szCs w:val="22"/>
        </w:rPr>
      </w:pPr>
      <w:r w:rsidRPr="00434F1E">
        <w:rPr>
          <w:rFonts w:ascii="Arial" w:hAnsi="Arial"/>
          <w:sz w:val="22"/>
          <w:szCs w:val="22"/>
        </w:rPr>
        <w:t>An enthalpy diagram for a chemical reaction is shown below.</w:t>
      </w:r>
    </w:p>
    <w:p w14:paraId="73CA372F" w14:textId="77777777" w:rsidR="000B32F1" w:rsidRPr="00434F1E" w:rsidRDefault="000B32F1" w:rsidP="000B32F1">
      <w:pPr>
        <w:pStyle w:val="NormalIndent1"/>
        <w:tabs>
          <w:tab w:val="clear" w:pos="454"/>
          <w:tab w:val="clear" w:pos="907"/>
        </w:tabs>
        <w:rPr>
          <w:sz w:val="22"/>
          <w:szCs w:val="22"/>
        </w:rPr>
      </w:pPr>
      <w:r w:rsidRPr="00434F1E">
        <w:rPr>
          <w:noProof/>
          <w:sz w:val="22"/>
          <w:szCs w:val="22"/>
          <w:lang w:eastAsia="ja-JP"/>
        </w:rPr>
        <mc:AlternateContent>
          <mc:Choice Requires="wpg">
            <w:drawing>
              <wp:anchor distT="0" distB="0" distL="114300" distR="114300" simplePos="0" relativeHeight="251657216" behindDoc="0" locked="0" layoutInCell="1" allowOverlap="1" wp14:anchorId="4EE30694" wp14:editId="76804D6E">
                <wp:simplePos x="0" y="0"/>
                <wp:positionH relativeFrom="column">
                  <wp:posOffset>253497</wp:posOffset>
                </wp:positionH>
                <wp:positionV relativeFrom="paragraph">
                  <wp:posOffset>128528</wp:posOffset>
                </wp:positionV>
                <wp:extent cx="4086860" cy="2432957"/>
                <wp:effectExtent l="0" t="38100" r="0" b="5715"/>
                <wp:wrapNone/>
                <wp:docPr id="5" name="Group 5"/>
                <wp:cNvGraphicFramePr/>
                <a:graphic xmlns:a="http://schemas.openxmlformats.org/drawingml/2006/main">
                  <a:graphicData uri="http://schemas.microsoft.com/office/word/2010/wordprocessingGroup">
                    <wpg:wgp>
                      <wpg:cNvGrpSpPr/>
                      <wpg:grpSpPr>
                        <a:xfrm>
                          <a:off x="0" y="0"/>
                          <a:ext cx="4086860" cy="2432957"/>
                          <a:chOff x="0" y="0"/>
                          <a:chExt cx="4086860" cy="2432957"/>
                        </a:xfrm>
                      </wpg:grpSpPr>
                      <wps:wsp>
                        <wps:cNvPr id="321" name="Text Box 2"/>
                        <wps:cNvSpPr txBox="1">
                          <a:spLocks noChangeArrowheads="1"/>
                        </wps:cNvSpPr>
                        <wps:spPr bwMode="auto">
                          <a:xfrm>
                            <a:off x="1388698" y="1107588"/>
                            <a:ext cx="801369" cy="247014"/>
                          </a:xfrm>
                          <a:prstGeom prst="rect">
                            <a:avLst/>
                          </a:prstGeom>
                          <a:solidFill>
                            <a:srgbClr val="FFFFFF"/>
                          </a:solidFill>
                          <a:ln w="9525">
                            <a:noFill/>
                            <a:miter lim="800000"/>
                            <a:headEnd/>
                            <a:tailEnd/>
                          </a:ln>
                        </wps:spPr>
                        <wps:txbx>
                          <w:txbxContent>
                            <w:p w14:paraId="160F6CD7" w14:textId="77777777" w:rsidR="003141D0" w:rsidRPr="00B5790E" w:rsidRDefault="003141D0" w:rsidP="000B32F1">
                              <w:pPr>
                                <w:rPr>
                                  <w:rFonts w:ascii="Arial" w:hAnsi="Arial" w:cs="Arial"/>
                                  <w:sz w:val="20"/>
                                  <w:szCs w:val="20"/>
                                </w:rPr>
                              </w:pPr>
                              <w:r>
                                <w:rPr>
                                  <w:rFonts w:ascii="Arial" w:hAnsi="Arial" w:cs="Arial"/>
                                  <w:sz w:val="20"/>
                                  <w:szCs w:val="20"/>
                                </w:rPr>
                                <w:t xml:space="preserve"> </w:t>
                              </w:r>
                              <w:r w:rsidRPr="00B5790E">
                                <w:rPr>
                                  <w:rFonts w:ascii="Arial" w:hAnsi="Arial" w:cs="Arial"/>
                                  <w:sz w:val="20"/>
                                  <w:szCs w:val="20"/>
                                </w:rPr>
                                <w:t>Reactants</w:t>
                              </w:r>
                            </w:p>
                          </w:txbxContent>
                        </wps:txbx>
                        <wps:bodyPr rot="0" vert="horz" wrap="square" lIns="91440" tIns="45720" rIns="91440" bIns="45720" anchor="t" anchorCtr="0">
                          <a:spAutoFit/>
                        </wps:bodyPr>
                      </wps:wsp>
                      <wps:wsp>
                        <wps:cNvPr id="322" name="Text Box 2"/>
                        <wps:cNvSpPr txBox="1">
                          <a:spLocks noChangeArrowheads="1"/>
                        </wps:cNvSpPr>
                        <wps:spPr bwMode="auto">
                          <a:xfrm>
                            <a:off x="2719517" y="748953"/>
                            <a:ext cx="801189" cy="243840"/>
                          </a:xfrm>
                          <a:prstGeom prst="rect">
                            <a:avLst/>
                          </a:prstGeom>
                          <a:solidFill>
                            <a:srgbClr val="FFFFFF"/>
                          </a:solidFill>
                          <a:ln w="9525">
                            <a:noFill/>
                            <a:miter lim="800000"/>
                            <a:headEnd/>
                            <a:tailEnd/>
                          </a:ln>
                        </wps:spPr>
                        <wps:txbx>
                          <w:txbxContent>
                            <w:p w14:paraId="705637F8" w14:textId="77777777" w:rsidR="003141D0" w:rsidRPr="00B5790E" w:rsidRDefault="003141D0" w:rsidP="000B32F1">
                              <w:pPr>
                                <w:rPr>
                                  <w:rFonts w:ascii="Arial" w:hAnsi="Arial" w:cs="Arial"/>
                                  <w:sz w:val="20"/>
                                  <w:szCs w:val="20"/>
                                </w:rPr>
                              </w:pPr>
                              <w:r>
                                <w:rPr>
                                  <w:rFonts w:ascii="Arial" w:hAnsi="Arial" w:cs="Arial"/>
                                  <w:sz w:val="20"/>
                                  <w:szCs w:val="20"/>
                                </w:rPr>
                                <w:t>Products</w:t>
                              </w:r>
                            </w:p>
                          </w:txbxContent>
                        </wps:txbx>
                        <wps:bodyPr rot="0" vert="horz" wrap="square" lIns="91440" tIns="45720" rIns="91440" bIns="45720" anchor="t" anchorCtr="0">
                          <a:spAutoFit/>
                        </wps:bodyPr>
                      </wps:wsp>
                      <wps:wsp>
                        <wps:cNvPr id="19" name="Line 4"/>
                        <wps:cNvCnPr/>
                        <wps:spPr bwMode="auto">
                          <a:xfrm flipH="1" flipV="1">
                            <a:off x="1053737" y="0"/>
                            <a:ext cx="4445" cy="2098675"/>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5"/>
                        <wps:cNvCnPr/>
                        <wps:spPr bwMode="auto">
                          <a:xfrm flipV="1">
                            <a:off x="1053737" y="2094585"/>
                            <a:ext cx="2871470"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Text Box 7"/>
                        <wps:cNvSpPr txBox="1">
                          <a:spLocks noChangeArrowheads="1"/>
                        </wps:cNvSpPr>
                        <wps:spPr bwMode="auto">
                          <a:xfrm>
                            <a:off x="2621280" y="2090057"/>
                            <a:ext cx="146558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09084" w14:textId="77777777" w:rsidR="003141D0" w:rsidRPr="009D5265" w:rsidRDefault="003141D0" w:rsidP="000B32F1">
                              <w:pPr>
                                <w:rPr>
                                  <w:rFonts w:ascii="Arial" w:hAnsi="Arial" w:cs="Arial"/>
                                  <w:sz w:val="20"/>
                                  <w:szCs w:val="20"/>
                                </w:rPr>
                              </w:pPr>
                              <w:r w:rsidRPr="009D5265">
                                <w:rPr>
                                  <w:rFonts w:ascii="Arial" w:hAnsi="Arial" w:cs="Arial"/>
                                  <w:sz w:val="20"/>
                                  <w:szCs w:val="20"/>
                                </w:rPr>
                                <w:t>Reaction Progress</w:t>
                              </w:r>
                            </w:p>
                          </w:txbxContent>
                        </wps:txbx>
                        <wps:bodyPr rot="0" vert="horz" wrap="square" lIns="91440" tIns="45720" rIns="91440" bIns="45720" anchor="t" anchorCtr="0" upright="1">
                          <a:noAutofit/>
                        </wps:bodyPr>
                      </wps:wsp>
                      <wps:wsp>
                        <wps:cNvPr id="23" name="Text Box 8"/>
                        <wps:cNvSpPr txBox="1">
                          <a:spLocks noChangeArrowheads="1"/>
                        </wps:cNvSpPr>
                        <wps:spPr bwMode="auto">
                          <a:xfrm>
                            <a:off x="0" y="217715"/>
                            <a:ext cx="99060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39DDF" w14:textId="77777777" w:rsidR="003141D0" w:rsidRPr="00302E53" w:rsidRDefault="003141D0" w:rsidP="000B32F1">
                              <w:pPr>
                                <w:rPr>
                                  <w:rFonts w:ascii="Arial" w:hAnsi="Arial" w:cs="Arial"/>
                                  <w:sz w:val="20"/>
                                  <w:szCs w:val="20"/>
                                </w:rPr>
                              </w:pPr>
                              <w:r w:rsidRPr="00302E53">
                                <w:rPr>
                                  <w:rFonts w:ascii="Arial" w:hAnsi="Arial" w:cs="Arial"/>
                                  <w:sz w:val="20"/>
                                  <w:szCs w:val="20"/>
                                </w:rPr>
                                <w:t>Enthalpy</w:t>
                              </w:r>
                            </w:p>
                            <w:p w14:paraId="577C63A7" w14:textId="77777777" w:rsidR="003141D0" w:rsidRPr="00302E53" w:rsidRDefault="003141D0" w:rsidP="000B32F1">
                              <w:pPr>
                                <w:rPr>
                                  <w:rFonts w:ascii="Arial" w:hAnsi="Arial" w:cs="Arial"/>
                                  <w:sz w:val="20"/>
                                  <w:szCs w:val="20"/>
                                </w:rPr>
                              </w:pPr>
                              <w:r w:rsidRPr="00302E53">
                                <w:rPr>
                                  <w:rFonts w:ascii="Arial" w:hAnsi="Arial" w:cs="Arial"/>
                                  <w:sz w:val="20"/>
                                  <w:szCs w:val="20"/>
                                </w:rPr>
                                <w:t>(kJ mol</w:t>
                              </w:r>
                              <w:r w:rsidRPr="00302E53">
                                <w:rPr>
                                  <w:rFonts w:ascii="Arial" w:hAnsi="Arial" w:cs="Arial"/>
                                  <w:sz w:val="20"/>
                                  <w:szCs w:val="20"/>
                                  <w:vertAlign w:val="superscript"/>
                                </w:rPr>
                                <w:t>-1</w:t>
                              </w:r>
                              <w:r w:rsidRPr="00302E53">
                                <w:rPr>
                                  <w:rFonts w:ascii="Arial" w:hAnsi="Arial" w:cs="Arial"/>
                                  <w:sz w:val="20"/>
                                  <w:szCs w:val="20"/>
                                </w:rPr>
                                <w:t>)</w:t>
                              </w:r>
                            </w:p>
                          </w:txbxContent>
                        </wps:txbx>
                        <wps:bodyPr rot="0" vert="horz" wrap="square" lIns="91440" tIns="45720" rIns="91440" bIns="45720" anchor="t" anchorCtr="0" upright="1">
                          <a:noAutofit/>
                        </wps:bodyPr>
                      </wps:wsp>
                      <wps:wsp>
                        <wps:cNvPr id="24" name="Text Box 9"/>
                        <wps:cNvSpPr txBox="1">
                          <a:spLocks noChangeArrowheads="1"/>
                        </wps:cNvSpPr>
                        <wps:spPr bwMode="auto">
                          <a:xfrm>
                            <a:off x="522514" y="348343"/>
                            <a:ext cx="533400" cy="178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DBCF5" w14:textId="77777777" w:rsidR="003141D0" w:rsidRPr="0022253F" w:rsidRDefault="003141D0" w:rsidP="000B32F1">
                              <w:pPr>
                                <w:jc w:val="right"/>
                                <w:rPr>
                                  <w:rFonts w:ascii="Arial" w:hAnsi="Arial" w:cs="Arial"/>
                                  <w:sz w:val="20"/>
                                  <w:szCs w:val="20"/>
                                </w:rPr>
                              </w:pPr>
                              <w:r>
                                <w:rPr>
                                  <w:rFonts w:ascii="Arial" w:hAnsi="Arial" w:cs="Arial"/>
                                  <w:sz w:val="20"/>
                                  <w:szCs w:val="20"/>
                                </w:rPr>
                                <w:t>4</w:t>
                              </w:r>
                              <w:r w:rsidRPr="0022253F">
                                <w:rPr>
                                  <w:rFonts w:ascii="Arial" w:hAnsi="Arial" w:cs="Arial"/>
                                  <w:sz w:val="20"/>
                                  <w:szCs w:val="20"/>
                                </w:rPr>
                                <w:t>00</w:t>
                              </w:r>
                            </w:p>
                            <w:p w14:paraId="27670FA5" w14:textId="77777777" w:rsidR="003141D0" w:rsidRPr="0022253F" w:rsidRDefault="003141D0" w:rsidP="000B32F1">
                              <w:pPr>
                                <w:jc w:val="right"/>
                                <w:rPr>
                                  <w:rFonts w:ascii="Arial" w:hAnsi="Arial" w:cs="Arial"/>
                                  <w:sz w:val="20"/>
                                  <w:szCs w:val="20"/>
                                </w:rPr>
                              </w:pPr>
                            </w:p>
                            <w:p w14:paraId="37D00489" w14:textId="77777777" w:rsidR="003141D0" w:rsidRPr="0022253F" w:rsidRDefault="003141D0" w:rsidP="000B32F1">
                              <w:pPr>
                                <w:jc w:val="right"/>
                                <w:rPr>
                                  <w:rFonts w:ascii="Arial" w:hAnsi="Arial" w:cs="Arial"/>
                                  <w:sz w:val="20"/>
                                  <w:szCs w:val="20"/>
                                </w:rPr>
                              </w:pPr>
                            </w:p>
                            <w:p w14:paraId="424ABC35" w14:textId="77777777" w:rsidR="003141D0" w:rsidRPr="0022253F" w:rsidRDefault="003141D0" w:rsidP="000B32F1">
                              <w:pPr>
                                <w:jc w:val="right"/>
                                <w:rPr>
                                  <w:rFonts w:ascii="Arial" w:hAnsi="Arial" w:cs="Arial"/>
                                  <w:sz w:val="20"/>
                                  <w:szCs w:val="20"/>
                                </w:rPr>
                              </w:pPr>
                              <w:r>
                                <w:rPr>
                                  <w:rFonts w:ascii="Arial" w:hAnsi="Arial" w:cs="Arial"/>
                                  <w:sz w:val="20"/>
                                  <w:szCs w:val="20"/>
                                </w:rPr>
                                <w:t>3</w:t>
                              </w:r>
                              <w:r w:rsidRPr="0022253F">
                                <w:rPr>
                                  <w:rFonts w:ascii="Arial" w:hAnsi="Arial" w:cs="Arial"/>
                                  <w:sz w:val="20"/>
                                  <w:szCs w:val="20"/>
                                </w:rPr>
                                <w:t>00</w:t>
                              </w:r>
                            </w:p>
                            <w:p w14:paraId="48231F2F" w14:textId="77777777" w:rsidR="003141D0" w:rsidRPr="0022253F" w:rsidRDefault="003141D0" w:rsidP="000B32F1">
                              <w:pPr>
                                <w:jc w:val="right"/>
                                <w:rPr>
                                  <w:rFonts w:ascii="Arial" w:hAnsi="Arial" w:cs="Arial"/>
                                  <w:sz w:val="20"/>
                                  <w:szCs w:val="20"/>
                                </w:rPr>
                              </w:pPr>
                            </w:p>
                            <w:p w14:paraId="0670376D" w14:textId="77777777" w:rsidR="003141D0" w:rsidRPr="0022253F" w:rsidRDefault="003141D0" w:rsidP="000B32F1">
                              <w:pPr>
                                <w:jc w:val="right"/>
                                <w:rPr>
                                  <w:rFonts w:ascii="Arial" w:hAnsi="Arial" w:cs="Arial"/>
                                  <w:sz w:val="20"/>
                                  <w:szCs w:val="20"/>
                                </w:rPr>
                              </w:pPr>
                            </w:p>
                            <w:p w14:paraId="1A0B12E9" w14:textId="77777777" w:rsidR="003141D0" w:rsidRPr="0022253F" w:rsidRDefault="003141D0" w:rsidP="000B32F1">
                              <w:pPr>
                                <w:jc w:val="right"/>
                                <w:rPr>
                                  <w:rFonts w:ascii="Arial" w:hAnsi="Arial" w:cs="Arial"/>
                                  <w:sz w:val="20"/>
                                  <w:szCs w:val="20"/>
                                </w:rPr>
                              </w:pPr>
                              <w:r>
                                <w:rPr>
                                  <w:rFonts w:ascii="Arial" w:hAnsi="Arial" w:cs="Arial"/>
                                  <w:sz w:val="20"/>
                                  <w:szCs w:val="20"/>
                                </w:rPr>
                                <w:t>2</w:t>
                              </w:r>
                              <w:r w:rsidRPr="0022253F">
                                <w:rPr>
                                  <w:rFonts w:ascii="Arial" w:hAnsi="Arial" w:cs="Arial"/>
                                  <w:sz w:val="20"/>
                                  <w:szCs w:val="20"/>
                                </w:rPr>
                                <w:t>00</w:t>
                              </w:r>
                            </w:p>
                            <w:p w14:paraId="35E144F8" w14:textId="77777777" w:rsidR="003141D0" w:rsidRPr="0022253F" w:rsidRDefault="003141D0" w:rsidP="000B32F1">
                              <w:pPr>
                                <w:jc w:val="right"/>
                                <w:rPr>
                                  <w:rFonts w:ascii="Arial" w:hAnsi="Arial" w:cs="Arial"/>
                                  <w:sz w:val="20"/>
                                  <w:szCs w:val="20"/>
                                </w:rPr>
                              </w:pPr>
                            </w:p>
                            <w:p w14:paraId="1E1FAD25" w14:textId="77777777" w:rsidR="003141D0" w:rsidRPr="0022253F" w:rsidRDefault="003141D0" w:rsidP="000B32F1">
                              <w:pPr>
                                <w:jc w:val="right"/>
                                <w:rPr>
                                  <w:rFonts w:ascii="Arial" w:hAnsi="Arial" w:cs="Arial"/>
                                  <w:sz w:val="20"/>
                                  <w:szCs w:val="20"/>
                                </w:rPr>
                              </w:pPr>
                            </w:p>
                            <w:p w14:paraId="4042301F" w14:textId="77777777" w:rsidR="003141D0" w:rsidRPr="0022253F" w:rsidRDefault="003141D0" w:rsidP="000B32F1">
                              <w:pPr>
                                <w:jc w:val="right"/>
                                <w:rPr>
                                  <w:rFonts w:ascii="Arial" w:hAnsi="Arial" w:cs="Arial"/>
                                  <w:sz w:val="20"/>
                                  <w:szCs w:val="20"/>
                                </w:rPr>
                              </w:pPr>
                              <w:r>
                                <w:rPr>
                                  <w:rFonts w:ascii="Arial" w:hAnsi="Arial" w:cs="Arial"/>
                                  <w:sz w:val="20"/>
                                  <w:szCs w:val="20"/>
                                </w:rPr>
                                <w:t>1</w:t>
                              </w:r>
                              <w:r w:rsidRPr="0022253F">
                                <w:rPr>
                                  <w:rFonts w:ascii="Arial" w:hAnsi="Arial" w:cs="Arial"/>
                                  <w:sz w:val="20"/>
                                  <w:szCs w:val="20"/>
                                </w:rPr>
                                <w:t>00</w:t>
                              </w:r>
                            </w:p>
                            <w:p w14:paraId="463CDA45" w14:textId="77777777" w:rsidR="003141D0" w:rsidRDefault="003141D0" w:rsidP="000B32F1">
                              <w:pPr>
                                <w:rPr>
                                  <w:rFonts w:cs="Arial"/>
                                  <w:sz w:val="20"/>
                                  <w:szCs w:val="20"/>
                                </w:rPr>
                              </w:pPr>
                            </w:p>
                            <w:p w14:paraId="278E6E12" w14:textId="77777777" w:rsidR="003141D0" w:rsidRPr="00DC660F" w:rsidRDefault="003141D0" w:rsidP="000B32F1">
                              <w:pPr>
                                <w:rPr>
                                  <w:rFonts w:cs="Arial"/>
                                  <w:sz w:val="20"/>
                                  <w:szCs w:val="20"/>
                                </w:rPr>
                              </w:pPr>
                            </w:p>
                          </w:txbxContent>
                        </wps:txbx>
                        <wps:bodyPr rot="0" vert="horz" wrap="square" lIns="91440" tIns="45720" rIns="91440" bIns="45720" anchor="t" anchorCtr="0" upright="1">
                          <a:noAutofit/>
                        </wps:bodyPr>
                      </wps:wsp>
                      <wps:wsp>
                        <wps:cNvPr id="318" name="Straight Connector 318"/>
                        <wps:cNvCnPr/>
                        <wps:spPr>
                          <a:xfrm>
                            <a:off x="1402080" y="1342209"/>
                            <a:ext cx="860611"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Straight Connector 320"/>
                        <wps:cNvCnPr/>
                        <wps:spPr>
                          <a:xfrm>
                            <a:off x="2621280" y="966652"/>
                            <a:ext cx="86042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EE30694" id="Group 5" o:spid="_x0000_s1026" style="position:absolute;left:0;text-align:left;margin-left:19.95pt;margin-top:10.1pt;width:321.8pt;height:191.55pt;z-index:251657216" coordsize="40868,24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">
                <v:shapetype id="_x0000_t202" coordsize="21600,21600" o:spt="202" path="m,l,21600r21600,l21600,xe">
                  <v:stroke joinstyle="miter"/>
                  <v:path gradientshapeok="t" o:connecttype="rect"/>
                </v:shapetype>
                <v:shape id="Text Box 2" o:spid="_x0000_s1027" type="#_x0000_t202" style="position:absolute;left:13886;top:11075;width:8014;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" stroked="f">
                  <v:textbox style="mso-fit-shape-to-text:t">
                    <w:txbxContent>
                      <w:p w14:paraId="160F6CD7" w14:textId="77777777" w:rsidR="003141D0" w:rsidRPr="00B5790E" w:rsidRDefault="003141D0" w:rsidP="000B32F1">
                        <w:pPr>
                          <w:rPr>
                            <w:rFonts w:ascii="Arial" w:hAnsi="Arial" w:cs="Arial"/>
                            <w:sz w:val="20"/>
                            <w:szCs w:val="20"/>
                          </w:rPr>
                        </w:pPr>
                        <w:r>
                          <w:rPr>
                            <w:rFonts w:ascii="Arial" w:hAnsi="Arial" w:cs="Arial"/>
                            <w:sz w:val="20"/>
                            <w:szCs w:val="20"/>
                          </w:rPr>
                          <w:t xml:space="preserve"> </w:t>
                        </w:r>
                        <w:r w:rsidRPr="00B5790E">
                          <w:rPr>
                            <w:rFonts w:ascii="Arial" w:hAnsi="Arial" w:cs="Arial"/>
                            <w:sz w:val="20"/>
                            <w:szCs w:val="20"/>
                          </w:rPr>
                          <w:t>Reactants</w:t>
                        </w:r>
                      </w:p>
                    </w:txbxContent>
                  </v:textbox>
                </v:shape>
                <v:shape id="Text Box 2" o:spid="_x0000_s1028" type="#_x0000_t202" style="position:absolute;left:27195;top:7489;width:8012;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" stroked="f">
                  <v:textbox style="mso-fit-shape-to-text:t">
                    <w:txbxContent>
                      <w:p w14:paraId="705637F8" w14:textId="77777777" w:rsidR="003141D0" w:rsidRPr="00B5790E" w:rsidRDefault="003141D0" w:rsidP="000B32F1">
                        <w:pPr>
                          <w:rPr>
                            <w:rFonts w:ascii="Arial" w:hAnsi="Arial" w:cs="Arial"/>
                            <w:sz w:val="20"/>
                            <w:szCs w:val="20"/>
                          </w:rPr>
                        </w:pPr>
                        <w:r>
                          <w:rPr>
                            <w:rFonts w:ascii="Arial" w:hAnsi="Arial" w:cs="Arial"/>
                            <w:sz w:val="20"/>
                            <w:szCs w:val="20"/>
                          </w:rPr>
                          <w:t>Products</w:t>
                        </w:r>
                      </w:p>
                    </w:txbxContent>
                  </v:textbox>
                </v:shape>
                <v:line id="Line 4" o:spid="_x0000_s1029" style="position:absolute;flip:x y;visibility:visible;mso-wrap-style:square" from="10537,0" to="10581,20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" strokeweight="1.5pt">
                  <v:stroke endarrow="block"/>
                </v:line>
                <v:line id="Line 5" o:spid="_x0000_s1030" style="position:absolute;flip:y;visibility:visible;mso-wrap-style:square" from="10537,20945" to="39252,20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" strokeweight="1.5pt">
                  <v:stroke endarrow="block"/>
                </v:line>
                <v:shape id="Text Box 7" o:spid="_x0000_s1031" type="#_x0000_t202" style="position:absolute;left:26212;top:20900;width:1465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E309084" w14:textId="77777777" w:rsidR="003141D0" w:rsidRPr="009D5265" w:rsidRDefault="003141D0" w:rsidP="000B32F1">
                        <w:pPr>
                          <w:rPr>
                            <w:rFonts w:ascii="Arial" w:hAnsi="Arial" w:cs="Arial"/>
                            <w:sz w:val="20"/>
                            <w:szCs w:val="20"/>
                          </w:rPr>
                        </w:pPr>
                        <w:r w:rsidRPr="009D5265">
                          <w:rPr>
                            <w:rFonts w:ascii="Arial" w:hAnsi="Arial" w:cs="Arial"/>
                            <w:sz w:val="20"/>
                            <w:szCs w:val="20"/>
                          </w:rPr>
                          <w:t>Reaction Progress</w:t>
                        </w:r>
                      </w:p>
                    </w:txbxContent>
                  </v:textbox>
                </v:shape>
                <v:shape id="Text Box 8" o:spid="_x0000_s1032" type="#_x0000_t202" style="position:absolute;top:2177;width:9906;height:5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D739DDF" w14:textId="77777777" w:rsidR="003141D0" w:rsidRPr="00302E53" w:rsidRDefault="003141D0" w:rsidP="000B32F1">
                        <w:pPr>
                          <w:rPr>
                            <w:rFonts w:ascii="Arial" w:hAnsi="Arial" w:cs="Arial"/>
                            <w:sz w:val="20"/>
                            <w:szCs w:val="20"/>
                          </w:rPr>
                        </w:pPr>
                        <w:r w:rsidRPr="00302E53">
                          <w:rPr>
                            <w:rFonts w:ascii="Arial" w:hAnsi="Arial" w:cs="Arial"/>
                            <w:sz w:val="20"/>
                            <w:szCs w:val="20"/>
                          </w:rPr>
                          <w:t>Enthalpy</w:t>
                        </w:r>
                      </w:p>
                      <w:p w14:paraId="577C63A7" w14:textId="77777777" w:rsidR="003141D0" w:rsidRPr="00302E53" w:rsidRDefault="003141D0" w:rsidP="000B32F1">
                        <w:pPr>
                          <w:rPr>
                            <w:rFonts w:ascii="Arial" w:hAnsi="Arial" w:cs="Arial"/>
                            <w:sz w:val="20"/>
                            <w:szCs w:val="20"/>
                          </w:rPr>
                        </w:pPr>
                        <w:r w:rsidRPr="00302E53">
                          <w:rPr>
                            <w:rFonts w:ascii="Arial" w:hAnsi="Arial" w:cs="Arial"/>
                            <w:sz w:val="20"/>
                            <w:szCs w:val="20"/>
                          </w:rPr>
                          <w:t>(kJ mol</w:t>
                        </w:r>
                        <w:r w:rsidRPr="00302E53">
                          <w:rPr>
                            <w:rFonts w:ascii="Arial" w:hAnsi="Arial" w:cs="Arial"/>
                            <w:sz w:val="20"/>
                            <w:szCs w:val="20"/>
                            <w:vertAlign w:val="superscript"/>
                          </w:rPr>
                          <w:t>-1</w:t>
                        </w:r>
                        <w:r w:rsidRPr="00302E53">
                          <w:rPr>
                            <w:rFonts w:ascii="Arial" w:hAnsi="Arial" w:cs="Arial"/>
                            <w:sz w:val="20"/>
                            <w:szCs w:val="20"/>
                          </w:rPr>
                          <w:t>)</w:t>
                        </w:r>
                      </w:p>
                    </w:txbxContent>
                  </v:textbox>
                </v:shape>
                <v:shape id="Text Box 9" o:spid="_x0000_s1033" type="#_x0000_t202" style="position:absolute;left:5225;top:3483;width:5334;height:17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7D9DBCF5" w14:textId="77777777" w:rsidR="003141D0" w:rsidRPr="0022253F" w:rsidRDefault="003141D0" w:rsidP="000B32F1">
                        <w:pPr>
                          <w:jc w:val="right"/>
                          <w:rPr>
                            <w:rFonts w:ascii="Arial" w:hAnsi="Arial" w:cs="Arial"/>
                            <w:sz w:val="20"/>
                            <w:szCs w:val="20"/>
                          </w:rPr>
                        </w:pPr>
                        <w:r>
                          <w:rPr>
                            <w:rFonts w:ascii="Arial" w:hAnsi="Arial" w:cs="Arial"/>
                            <w:sz w:val="20"/>
                            <w:szCs w:val="20"/>
                          </w:rPr>
                          <w:t>4</w:t>
                        </w:r>
                        <w:r w:rsidRPr="0022253F">
                          <w:rPr>
                            <w:rFonts w:ascii="Arial" w:hAnsi="Arial" w:cs="Arial"/>
                            <w:sz w:val="20"/>
                            <w:szCs w:val="20"/>
                          </w:rPr>
                          <w:t>00</w:t>
                        </w:r>
                      </w:p>
                      <w:p w14:paraId="27670FA5" w14:textId="77777777" w:rsidR="003141D0" w:rsidRPr="0022253F" w:rsidRDefault="003141D0" w:rsidP="000B32F1">
                        <w:pPr>
                          <w:jc w:val="right"/>
                          <w:rPr>
                            <w:rFonts w:ascii="Arial" w:hAnsi="Arial" w:cs="Arial"/>
                            <w:sz w:val="20"/>
                            <w:szCs w:val="20"/>
                          </w:rPr>
                        </w:pPr>
                      </w:p>
                      <w:p w14:paraId="37D00489" w14:textId="77777777" w:rsidR="003141D0" w:rsidRPr="0022253F" w:rsidRDefault="003141D0" w:rsidP="000B32F1">
                        <w:pPr>
                          <w:jc w:val="right"/>
                          <w:rPr>
                            <w:rFonts w:ascii="Arial" w:hAnsi="Arial" w:cs="Arial"/>
                            <w:sz w:val="20"/>
                            <w:szCs w:val="20"/>
                          </w:rPr>
                        </w:pPr>
                      </w:p>
                      <w:p w14:paraId="424ABC35" w14:textId="77777777" w:rsidR="003141D0" w:rsidRPr="0022253F" w:rsidRDefault="003141D0" w:rsidP="000B32F1">
                        <w:pPr>
                          <w:jc w:val="right"/>
                          <w:rPr>
                            <w:rFonts w:ascii="Arial" w:hAnsi="Arial" w:cs="Arial"/>
                            <w:sz w:val="20"/>
                            <w:szCs w:val="20"/>
                          </w:rPr>
                        </w:pPr>
                        <w:r>
                          <w:rPr>
                            <w:rFonts w:ascii="Arial" w:hAnsi="Arial" w:cs="Arial"/>
                            <w:sz w:val="20"/>
                            <w:szCs w:val="20"/>
                          </w:rPr>
                          <w:t>3</w:t>
                        </w:r>
                        <w:r w:rsidRPr="0022253F">
                          <w:rPr>
                            <w:rFonts w:ascii="Arial" w:hAnsi="Arial" w:cs="Arial"/>
                            <w:sz w:val="20"/>
                            <w:szCs w:val="20"/>
                          </w:rPr>
                          <w:t>00</w:t>
                        </w:r>
                      </w:p>
                      <w:p w14:paraId="48231F2F" w14:textId="77777777" w:rsidR="003141D0" w:rsidRPr="0022253F" w:rsidRDefault="003141D0" w:rsidP="000B32F1">
                        <w:pPr>
                          <w:jc w:val="right"/>
                          <w:rPr>
                            <w:rFonts w:ascii="Arial" w:hAnsi="Arial" w:cs="Arial"/>
                            <w:sz w:val="20"/>
                            <w:szCs w:val="20"/>
                          </w:rPr>
                        </w:pPr>
                      </w:p>
                      <w:p w14:paraId="0670376D" w14:textId="77777777" w:rsidR="003141D0" w:rsidRPr="0022253F" w:rsidRDefault="003141D0" w:rsidP="000B32F1">
                        <w:pPr>
                          <w:jc w:val="right"/>
                          <w:rPr>
                            <w:rFonts w:ascii="Arial" w:hAnsi="Arial" w:cs="Arial"/>
                            <w:sz w:val="20"/>
                            <w:szCs w:val="20"/>
                          </w:rPr>
                        </w:pPr>
                      </w:p>
                      <w:p w14:paraId="1A0B12E9" w14:textId="77777777" w:rsidR="003141D0" w:rsidRPr="0022253F" w:rsidRDefault="003141D0" w:rsidP="000B32F1">
                        <w:pPr>
                          <w:jc w:val="right"/>
                          <w:rPr>
                            <w:rFonts w:ascii="Arial" w:hAnsi="Arial" w:cs="Arial"/>
                            <w:sz w:val="20"/>
                            <w:szCs w:val="20"/>
                          </w:rPr>
                        </w:pPr>
                        <w:r>
                          <w:rPr>
                            <w:rFonts w:ascii="Arial" w:hAnsi="Arial" w:cs="Arial"/>
                            <w:sz w:val="20"/>
                            <w:szCs w:val="20"/>
                          </w:rPr>
                          <w:t>2</w:t>
                        </w:r>
                        <w:r w:rsidRPr="0022253F">
                          <w:rPr>
                            <w:rFonts w:ascii="Arial" w:hAnsi="Arial" w:cs="Arial"/>
                            <w:sz w:val="20"/>
                            <w:szCs w:val="20"/>
                          </w:rPr>
                          <w:t>00</w:t>
                        </w:r>
                      </w:p>
                      <w:p w14:paraId="35E144F8" w14:textId="77777777" w:rsidR="003141D0" w:rsidRPr="0022253F" w:rsidRDefault="003141D0" w:rsidP="000B32F1">
                        <w:pPr>
                          <w:jc w:val="right"/>
                          <w:rPr>
                            <w:rFonts w:ascii="Arial" w:hAnsi="Arial" w:cs="Arial"/>
                            <w:sz w:val="20"/>
                            <w:szCs w:val="20"/>
                          </w:rPr>
                        </w:pPr>
                      </w:p>
                      <w:p w14:paraId="1E1FAD25" w14:textId="77777777" w:rsidR="003141D0" w:rsidRPr="0022253F" w:rsidRDefault="003141D0" w:rsidP="000B32F1">
                        <w:pPr>
                          <w:jc w:val="right"/>
                          <w:rPr>
                            <w:rFonts w:ascii="Arial" w:hAnsi="Arial" w:cs="Arial"/>
                            <w:sz w:val="20"/>
                            <w:szCs w:val="20"/>
                          </w:rPr>
                        </w:pPr>
                      </w:p>
                      <w:p w14:paraId="4042301F" w14:textId="77777777" w:rsidR="003141D0" w:rsidRPr="0022253F" w:rsidRDefault="003141D0" w:rsidP="000B32F1">
                        <w:pPr>
                          <w:jc w:val="right"/>
                          <w:rPr>
                            <w:rFonts w:ascii="Arial" w:hAnsi="Arial" w:cs="Arial"/>
                            <w:sz w:val="20"/>
                            <w:szCs w:val="20"/>
                          </w:rPr>
                        </w:pPr>
                        <w:r>
                          <w:rPr>
                            <w:rFonts w:ascii="Arial" w:hAnsi="Arial" w:cs="Arial"/>
                            <w:sz w:val="20"/>
                            <w:szCs w:val="20"/>
                          </w:rPr>
                          <w:t>1</w:t>
                        </w:r>
                        <w:r w:rsidRPr="0022253F">
                          <w:rPr>
                            <w:rFonts w:ascii="Arial" w:hAnsi="Arial" w:cs="Arial"/>
                            <w:sz w:val="20"/>
                            <w:szCs w:val="20"/>
                          </w:rPr>
                          <w:t>00</w:t>
                        </w:r>
                      </w:p>
                      <w:p w14:paraId="463CDA45" w14:textId="77777777" w:rsidR="003141D0" w:rsidRDefault="003141D0" w:rsidP="000B32F1">
                        <w:pPr>
                          <w:rPr>
                            <w:rFonts w:cs="Arial"/>
                            <w:sz w:val="20"/>
                            <w:szCs w:val="20"/>
                          </w:rPr>
                        </w:pPr>
                      </w:p>
                      <w:p w14:paraId="278E6E12" w14:textId="77777777" w:rsidR="003141D0" w:rsidRPr="00DC660F" w:rsidRDefault="003141D0" w:rsidP="000B32F1">
                        <w:pPr>
                          <w:rPr>
                            <w:rFonts w:cs="Arial"/>
                            <w:sz w:val="20"/>
                            <w:szCs w:val="20"/>
                          </w:rPr>
                        </w:pPr>
                      </w:p>
                    </w:txbxContent>
                  </v:textbox>
                </v:shape>
                <v:line id="Straight Connector 318" o:spid="_x0000_s1034" style="position:absolute;visibility:visible;mso-wrap-style:square" from="14020,13422" to="22626,13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" strokecolor="black [3213]" strokeweight="1.75pt"/>
                <v:line id="Straight Connector 320" o:spid="_x0000_s1035" style="position:absolute;visibility:visible;mso-wrap-style:square" from="26212,9666" to="34817,9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" strokecolor="black [3213]" strokeweight="1.75pt"/>
              </v:group>
            </w:pict>
          </mc:Fallback>
        </mc:AlternateContent>
      </w:r>
    </w:p>
    <w:p w14:paraId="2FB4036E" w14:textId="77777777" w:rsidR="000B32F1" w:rsidRPr="00434F1E" w:rsidRDefault="000B32F1" w:rsidP="000B32F1">
      <w:pPr>
        <w:rPr>
          <w:sz w:val="22"/>
          <w:szCs w:val="22"/>
        </w:rPr>
      </w:pPr>
    </w:p>
    <w:p w14:paraId="27F46875" w14:textId="77777777" w:rsidR="000B32F1" w:rsidRPr="00434F1E" w:rsidRDefault="000B32F1" w:rsidP="000B32F1">
      <w:pPr>
        <w:rPr>
          <w:sz w:val="22"/>
          <w:szCs w:val="22"/>
        </w:rPr>
      </w:pPr>
    </w:p>
    <w:p w14:paraId="66580DA5" w14:textId="77777777" w:rsidR="000B32F1" w:rsidRPr="00434F1E" w:rsidRDefault="000B32F1" w:rsidP="000B32F1">
      <w:pPr>
        <w:rPr>
          <w:sz w:val="22"/>
          <w:szCs w:val="22"/>
        </w:rPr>
      </w:pPr>
    </w:p>
    <w:p w14:paraId="5B10552C" w14:textId="77777777" w:rsidR="000B32F1" w:rsidRPr="00434F1E" w:rsidRDefault="000B32F1" w:rsidP="000B32F1">
      <w:pPr>
        <w:rPr>
          <w:sz w:val="22"/>
          <w:szCs w:val="22"/>
        </w:rPr>
      </w:pPr>
    </w:p>
    <w:p w14:paraId="1CA057D9" w14:textId="77777777" w:rsidR="000B32F1" w:rsidRPr="00434F1E" w:rsidRDefault="000B32F1" w:rsidP="000B32F1">
      <w:pPr>
        <w:rPr>
          <w:sz w:val="22"/>
          <w:szCs w:val="22"/>
        </w:rPr>
      </w:pPr>
    </w:p>
    <w:p w14:paraId="4E56D1A9" w14:textId="77777777" w:rsidR="000B32F1" w:rsidRPr="00434F1E" w:rsidRDefault="000B32F1" w:rsidP="000B32F1">
      <w:pPr>
        <w:rPr>
          <w:sz w:val="22"/>
          <w:szCs w:val="22"/>
        </w:rPr>
      </w:pPr>
      <w:r w:rsidRPr="00434F1E">
        <w:rPr>
          <w:noProof/>
          <w:sz w:val="22"/>
          <w:szCs w:val="22"/>
          <w:lang w:eastAsia="ja-JP"/>
        </w:rPr>
        <mc:AlternateContent>
          <mc:Choice Requires="wps">
            <w:drawing>
              <wp:anchor distT="0" distB="0" distL="114300" distR="114300" simplePos="0" relativeHeight="251659264" behindDoc="0" locked="0" layoutInCell="1" allowOverlap="1" wp14:anchorId="332763DB" wp14:editId="092E9BCF">
                <wp:simplePos x="0" y="0"/>
                <wp:positionH relativeFrom="column">
                  <wp:posOffset>2476123</wp:posOffset>
                </wp:positionH>
                <wp:positionV relativeFrom="paragraph">
                  <wp:posOffset>81080</wp:posOffset>
                </wp:positionV>
                <wp:extent cx="496891" cy="311017"/>
                <wp:effectExtent l="0" t="38100" r="55880" b="32385"/>
                <wp:wrapNone/>
                <wp:docPr id="3" name="Straight Arrow Connector 3"/>
                <wp:cNvGraphicFramePr/>
                <a:graphic xmlns:a="http://schemas.openxmlformats.org/drawingml/2006/main">
                  <a:graphicData uri="http://schemas.microsoft.com/office/word/2010/wordprocessingShape">
                    <wps:wsp>
                      <wps:cNvCnPr/>
                      <wps:spPr>
                        <a:xfrm flipV="1">
                          <a:off x="0" y="0"/>
                          <a:ext cx="496891" cy="311017"/>
                        </a:xfrm>
                        <a:prstGeom prst="straightConnector1">
                          <a:avLst/>
                        </a:prstGeom>
                        <a:ln w="254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499725" id="_x0000_t32" coordsize="21600,21600" o:spt="32" o:oned="t" path="m,l21600,21600e" filled="f">
                <v:path arrowok="t" fillok="f" o:connecttype="none"/>
                <o:lock v:ext="edit" shapetype="t"/>
              </v:shapetype>
              <v:shape id="Straight Arrow Connector 3" o:spid="_x0000_s1026" type="#_x0000_t32" style="position:absolute;margin-left:194.95pt;margin-top:6.4pt;width:39.15pt;height:24.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" strokecolor="#7f7f7f [1612]" strokeweight="2pt">
                <v:stroke endarrow="block"/>
              </v:shape>
            </w:pict>
          </mc:Fallback>
        </mc:AlternateContent>
      </w:r>
    </w:p>
    <w:p w14:paraId="73B61237" w14:textId="77777777" w:rsidR="000B32F1" w:rsidRPr="00434F1E" w:rsidRDefault="000B32F1" w:rsidP="000B32F1">
      <w:pPr>
        <w:rPr>
          <w:sz w:val="22"/>
          <w:szCs w:val="22"/>
        </w:rPr>
      </w:pPr>
    </w:p>
    <w:p w14:paraId="2AE5AF4F" w14:textId="77777777" w:rsidR="000B32F1" w:rsidRPr="00434F1E" w:rsidRDefault="000B32F1" w:rsidP="000B32F1">
      <w:pPr>
        <w:rPr>
          <w:sz w:val="22"/>
          <w:szCs w:val="22"/>
        </w:rPr>
      </w:pPr>
    </w:p>
    <w:p w14:paraId="48832FC2" w14:textId="77777777" w:rsidR="000B32F1" w:rsidRPr="00434F1E" w:rsidRDefault="000B32F1" w:rsidP="000B32F1">
      <w:pPr>
        <w:rPr>
          <w:sz w:val="22"/>
          <w:szCs w:val="22"/>
        </w:rPr>
      </w:pPr>
    </w:p>
    <w:p w14:paraId="6BCBF8F2" w14:textId="77777777" w:rsidR="000B32F1" w:rsidRPr="00434F1E" w:rsidRDefault="000B32F1" w:rsidP="000B32F1">
      <w:pPr>
        <w:rPr>
          <w:sz w:val="22"/>
          <w:szCs w:val="22"/>
        </w:rPr>
      </w:pPr>
    </w:p>
    <w:p w14:paraId="0B1A4318" w14:textId="77777777" w:rsidR="000B32F1" w:rsidRPr="00434F1E" w:rsidRDefault="000B32F1" w:rsidP="000B32F1">
      <w:pPr>
        <w:rPr>
          <w:sz w:val="22"/>
          <w:szCs w:val="22"/>
        </w:rPr>
      </w:pPr>
      <w:r w:rsidRPr="00434F1E">
        <w:rPr>
          <w:sz w:val="22"/>
          <w:szCs w:val="22"/>
        </w:rPr>
        <w:tab/>
      </w:r>
    </w:p>
    <w:p w14:paraId="098CA7D8" w14:textId="77777777" w:rsidR="000B32F1" w:rsidRPr="00434F1E" w:rsidRDefault="000B32F1" w:rsidP="000B32F1">
      <w:pPr>
        <w:rPr>
          <w:sz w:val="22"/>
          <w:szCs w:val="22"/>
        </w:rPr>
      </w:pPr>
    </w:p>
    <w:p w14:paraId="740FBED1" w14:textId="77777777" w:rsidR="000B32F1" w:rsidRPr="00434F1E" w:rsidRDefault="000B32F1" w:rsidP="000B32F1">
      <w:pPr>
        <w:rPr>
          <w:sz w:val="22"/>
          <w:szCs w:val="22"/>
        </w:rPr>
      </w:pPr>
    </w:p>
    <w:p w14:paraId="1B183E5B" w14:textId="77777777" w:rsidR="000B32F1" w:rsidRPr="00434F1E" w:rsidRDefault="000B32F1" w:rsidP="000B32F1">
      <w:pPr>
        <w:rPr>
          <w:sz w:val="22"/>
          <w:szCs w:val="22"/>
        </w:rPr>
      </w:pPr>
    </w:p>
    <w:p w14:paraId="0C1CE83A" w14:textId="77777777" w:rsidR="000B32F1" w:rsidRPr="00434F1E" w:rsidRDefault="000B32F1" w:rsidP="000B32F1">
      <w:pPr>
        <w:ind w:firstLine="720"/>
        <w:rPr>
          <w:rFonts w:ascii="Arial" w:hAnsi="Arial" w:cs="Arial"/>
          <w:sz w:val="22"/>
          <w:szCs w:val="22"/>
        </w:rPr>
      </w:pPr>
    </w:p>
    <w:p w14:paraId="4C05B144" w14:textId="77777777" w:rsidR="000B32F1" w:rsidRPr="00434F1E" w:rsidRDefault="000B32F1" w:rsidP="000B32F1">
      <w:pPr>
        <w:ind w:firstLine="720"/>
        <w:rPr>
          <w:rFonts w:ascii="Arial" w:hAnsi="Arial" w:cs="Arial"/>
          <w:sz w:val="22"/>
          <w:szCs w:val="22"/>
        </w:rPr>
      </w:pPr>
      <w:r w:rsidRPr="00434F1E">
        <w:rPr>
          <w:rFonts w:ascii="Arial" w:hAnsi="Arial" w:cs="Arial"/>
          <w:sz w:val="22"/>
          <w:szCs w:val="22"/>
        </w:rPr>
        <w:t>Estimate the enthalpy change for the forward reaction.</w:t>
      </w:r>
    </w:p>
    <w:p w14:paraId="116E6063" w14:textId="77777777" w:rsidR="000B32F1" w:rsidRPr="00434F1E" w:rsidRDefault="000B32F1" w:rsidP="000B32F1">
      <w:pPr>
        <w:ind w:firstLine="720"/>
        <w:rPr>
          <w:sz w:val="22"/>
          <w:szCs w:val="22"/>
        </w:rPr>
      </w:pPr>
    </w:p>
    <w:p w14:paraId="527471E8"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sz w:val="22"/>
          <w:szCs w:val="22"/>
        </w:rPr>
        <w:tab/>
      </w:r>
      <w:r w:rsidRPr="00434F1E">
        <w:rPr>
          <w:rFonts w:ascii="Arial" w:hAnsi="Arial" w:cs="Arial"/>
          <w:sz w:val="22"/>
          <w:szCs w:val="22"/>
        </w:rPr>
        <w:t>+</w:t>
      </w:r>
      <w:r w:rsidRPr="00434F1E">
        <w:rPr>
          <w:sz w:val="22"/>
          <w:szCs w:val="22"/>
        </w:rPr>
        <w:t xml:space="preserve"> </w:t>
      </w:r>
      <w:r w:rsidRPr="00434F1E">
        <w:rPr>
          <w:rFonts w:ascii="Arial" w:hAnsi="Arial" w:cs="Arial"/>
          <w:sz w:val="22"/>
          <w:szCs w:val="22"/>
        </w:rPr>
        <w:t>300 kJ mol</w:t>
      </w:r>
      <w:r w:rsidRPr="00434F1E">
        <w:rPr>
          <w:rFonts w:ascii="Arial" w:hAnsi="Arial" w:cs="Arial"/>
          <w:sz w:val="22"/>
          <w:szCs w:val="22"/>
          <w:vertAlign w:val="superscript"/>
        </w:rPr>
        <w:t>-1</w:t>
      </w:r>
    </w:p>
    <w:p w14:paraId="5842B71C"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 100 kJ mol</w:t>
      </w:r>
      <w:r w:rsidRPr="00434F1E">
        <w:rPr>
          <w:rFonts w:ascii="Arial" w:hAnsi="Arial" w:cs="Arial"/>
          <w:sz w:val="22"/>
          <w:szCs w:val="22"/>
          <w:vertAlign w:val="superscript"/>
        </w:rPr>
        <w:t>-1</w:t>
      </w:r>
    </w:p>
    <w:p w14:paraId="1277813F"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ab/>
        <w:t>– 300 kJ mol</w:t>
      </w:r>
      <w:r w:rsidRPr="00434F1E">
        <w:rPr>
          <w:rFonts w:ascii="Arial" w:hAnsi="Arial" w:cs="Arial"/>
          <w:sz w:val="22"/>
          <w:szCs w:val="22"/>
          <w:vertAlign w:val="superscript"/>
        </w:rPr>
        <w:t>-1</w:t>
      </w:r>
    </w:p>
    <w:p w14:paraId="0DA5F9B9" w14:textId="77777777" w:rsidR="000B32F1" w:rsidRPr="003B0132"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ab/>
      </w:r>
      <w:r w:rsidRPr="003B0132">
        <w:rPr>
          <w:rFonts w:ascii="Arial" w:hAnsi="Arial" w:cs="Arial"/>
          <w:sz w:val="22"/>
          <w:szCs w:val="22"/>
        </w:rPr>
        <w:t>+ 100 kJ mol</w:t>
      </w:r>
      <w:r w:rsidRPr="003B0132">
        <w:rPr>
          <w:rFonts w:ascii="Arial" w:hAnsi="Arial" w:cs="Arial"/>
          <w:sz w:val="22"/>
          <w:szCs w:val="22"/>
          <w:vertAlign w:val="superscript"/>
        </w:rPr>
        <w:t>-1</w:t>
      </w:r>
    </w:p>
    <w:p w14:paraId="3369EBA6" w14:textId="77777777" w:rsidR="000B32F1" w:rsidRPr="00434F1E" w:rsidRDefault="000B32F1" w:rsidP="000B32F1">
      <w:pPr>
        <w:rPr>
          <w:rFonts w:ascii="Arial" w:hAnsi="Arial" w:cs="Arial"/>
          <w:sz w:val="22"/>
          <w:szCs w:val="22"/>
        </w:rPr>
      </w:pPr>
      <w:r w:rsidRPr="00434F1E">
        <w:rPr>
          <w:rFonts w:ascii="Arial" w:hAnsi="Arial" w:cs="Arial"/>
          <w:sz w:val="22"/>
          <w:szCs w:val="22"/>
        </w:rPr>
        <w:br w:type="page"/>
      </w:r>
    </w:p>
    <w:p w14:paraId="0182170D" w14:textId="77777777" w:rsidR="000B32F1" w:rsidRPr="00DE61C6" w:rsidRDefault="000B32F1" w:rsidP="000B32F1">
      <w:pPr>
        <w:numPr>
          <w:ilvl w:val="0"/>
          <w:numId w:val="1"/>
        </w:numPr>
        <w:tabs>
          <w:tab w:val="clear" w:pos="360"/>
        </w:tabs>
        <w:ind w:left="0" w:firstLine="0"/>
        <w:rPr>
          <w:rFonts w:ascii="Arial" w:hAnsi="Arial" w:cs="Arial"/>
          <w:sz w:val="22"/>
          <w:szCs w:val="22"/>
        </w:rPr>
      </w:pPr>
      <w:r>
        <w:rPr>
          <w:rFonts w:ascii="Arial" w:hAnsi="Arial"/>
          <w:sz w:val="22"/>
          <w:szCs w:val="22"/>
        </w:rPr>
        <w:lastRenderedPageBreak/>
        <w:t>The human stomach</w:t>
      </w:r>
      <w:r w:rsidRPr="00BC4CF7">
        <w:rPr>
          <w:rFonts w:ascii="Arial" w:hAnsi="Arial"/>
          <w:sz w:val="22"/>
          <w:szCs w:val="22"/>
        </w:rPr>
        <w:t xml:space="preserve"> contain</w:t>
      </w:r>
      <w:r>
        <w:rPr>
          <w:rFonts w:ascii="Arial" w:hAnsi="Arial"/>
          <w:sz w:val="22"/>
          <w:szCs w:val="22"/>
        </w:rPr>
        <w:t>s</w:t>
      </w:r>
      <w:r w:rsidRPr="00BC4CF7">
        <w:rPr>
          <w:rFonts w:ascii="Arial" w:hAnsi="Arial"/>
          <w:sz w:val="22"/>
          <w:szCs w:val="22"/>
        </w:rPr>
        <w:t xml:space="preserve"> gastric juice, which contains approximately 1% (by </w:t>
      </w:r>
    </w:p>
    <w:p w14:paraId="76BAF5BB" w14:textId="77777777" w:rsidR="000B32F1" w:rsidRDefault="000B32F1" w:rsidP="000B32F1">
      <w:pPr>
        <w:ind w:left="709"/>
        <w:rPr>
          <w:rFonts w:ascii="Arial" w:hAnsi="Arial"/>
          <w:sz w:val="22"/>
          <w:szCs w:val="22"/>
        </w:rPr>
      </w:pPr>
      <w:r w:rsidRPr="00BC4CF7">
        <w:rPr>
          <w:rFonts w:ascii="Arial" w:hAnsi="Arial"/>
          <w:sz w:val="22"/>
          <w:szCs w:val="22"/>
        </w:rPr>
        <w:t>mass) of</w:t>
      </w:r>
      <w:r w:rsidRPr="00BC4CF7">
        <w:rPr>
          <w:rFonts w:ascii="Arial" w:hAnsi="Arial" w:cs="Arial"/>
          <w:color w:val="222222"/>
          <w:sz w:val="22"/>
          <w:szCs w:val="22"/>
          <w:shd w:val="clear" w:color="auto" w:fill="FFFFFF"/>
        </w:rPr>
        <w:t xml:space="preserve"> hydrochloric acid. </w:t>
      </w:r>
      <w:r w:rsidRPr="00BC4CF7">
        <w:rPr>
          <w:rFonts w:ascii="Arial" w:hAnsi="Arial"/>
          <w:sz w:val="22"/>
          <w:szCs w:val="22"/>
        </w:rPr>
        <w:t xml:space="preserve">Which one of the following would </w:t>
      </w:r>
      <w:r>
        <w:rPr>
          <w:rFonts w:ascii="Arial" w:hAnsi="Arial"/>
          <w:sz w:val="22"/>
          <w:szCs w:val="22"/>
        </w:rPr>
        <w:t xml:space="preserve">most likely </w:t>
      </w:r>
      <w:r w:rsidRPr="00BC4CF7">
        <w:rPr>
          <w:rFonts w:ascii="Arial" w:hAnsi="Arial"/>
          <w:sz w:val="22"/>
          <w:szCs w:val="22"/>
        </w:rPr>
        <w:t>be the pH inside our stomachs?</w:t>
      </w:r>
    </w:p>
    <w:p w14:paraId="7D7206FC" w14:textId="77777777" w:rsidR="000B32F1" w:rsidRPr="00BC4CF7" w:rsidRDefault="000B32F1" w:rsidP="000B32F1">
      <w:pPr>
        <w:ind w:left="709"/>
        <w:rPr>
          <w:rFonts w:ascii="Arial" w:hAnsi="Arial" w:cs="Arial"/>
          <w:sz w:val="22"/>
          <w:szCs w:val="22"/>
        </w:rPr>
      </w:pPr>
    </w:p>
    <w:p w14:paraId="1A82E743" w14:textId="77777777" w:rsidR="000B32F1" w:rsidRPr="003B0132" w:rsidRDefault="000B32F1" w:rsidP="000B32F1">
      <w:pPr>
        <w:numPr>
          <w:ilvl w:val="1"/>
          <w:numId w:val="1"/>
        </w:numPr>
        <w:tabs>
          <w:tab w:val="clear" w:pos="1080"/>
        </w:tabs>
        <w:ind w:left="1418" w:hanging="709"/>
        <w:rPr>
          <w:rFonts w:ascii="Arial" w:hAnsi="Arial" w:cs="Arial"/>
          <w:sz w:val="22"/>
          <w:szCs w:val="22"/>
        </w:rPr>
      </w:pPr>
      <w:r w:rsidRPr="003B0132">
        <w:rPr>
          <w:rFonts w:ascii="Arial" w:hAnsi="Arial" w:cs="Arial"/>
          <w:sz w:val="22"/>
          <w:szCs w:val="22"/>
        </w:rPr>
        <w:t>1</w:t>
      </w:r>
    </w:p>
    <w:p w14:paraId="2AEEB69B"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Pr>
          <w:rFonts w:ascii="Arial" w:hAnsi="Arial" w:cs="Arial"/>
          <w:sz w:val="22"/>
          <w:szCs w:val="22"/>
        </w:rPr>
        <w:t>6</w:t>
      </w:r>
    </w:p>
    <w:p w14:paraId="22E013CE"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7</w:t>
      </w:r>
    </w:p>
    <w:p w14:paraId="096481DB"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9</w:t>
      </w:r>
    </w:p>
    <w:p w14:paraId="6FD674FD" w14:textId="77777777" w:rsidR="000B32F1" w:rsidRPr="00434F1E" w:rsidRDefault="000B32F1" w:rsidP="000B32F1">
      <w:pPr>
        <w:ind w:hanging="654"/>
        <w:rPr>
          <w:rFonts w:ascii="Arial" w:hAnsi="Arial" w:cs="Arial"/>
          <w:sz w:val="22"/>
          <w:szCs w:val="22"/>
        </w:rPr>
      </w:pPr>
    </w:p>
    <w:p w14:paraId="1153043A" w14:textId="77777777" w:rsidR="000B32F1" w:rsidRPr="00434F1E" w:rsidRDefault="000B32F1" w:rsidP="000B32F1">
      <w:pPr>
        <w:ind w:hanging="654"/>
        <w:rPr>
          <w:rFonts w:ascii="Arial" w:hAnsi="Arial" w:cs="Arial"/>
          <w:sz w:val="22"/>
          <w:szCs w:val="22"/>
        </w:rPr>
      </w:pPr>
    </w:p>
    <w:p w14:paraId="38D5D15B" w14:textId="77777777" w:rsidR="000B32F1" w:rsidRPr="00434F1E" w:rsidRDefault="000B32F1" w:rsidP="000B32F1">
      <w:pPr>
        <w:rPr>
          <w:rFonts w:ascii="Arial" w:hAnsi="Arial" w:cs="Arial"/>
          <w:sz w:val="22"/>
          <w:szCs w:val="22"/>
        </w:rPr>
      </w:pPr>
    </w:p>
    <w:p w14:paraId="7DCD50F1" w14:textId="77777777" w:rsidR="000B32F1" w:rsidRPr="00434F1E" w:rsidRDefault="000B32F1" w:rsidP="000B32F1">
      <w:pPr>
        <w:numPr>
          <w:ilvl w:val="0"/>
          <w:numId w:val="1"/>
        </w:numPr>
        <w:tabs>
          <w:tab w:val="clear" w:pos="360"/>
        </w:tabs>
        <w:ind w:left="0" w:firstLine="0"/>
        <w:rPr>
          <w:rFonts w:ascii="Arial" w:hAnsi="Arial"/>
          <w:sz w:val="22"/>
          <w:szCs w:val="22"/>
        </w:rPr>
      </w:pPr>
      <w:r w:rsidRPr="00434F1E">
        <w:rPr>
          <w:rFonts w:ascii="Arial" w:hAnsi="Arial"/>
          <w:sz w:val="22"/>
          <w:szCs w:val="22"/>
        </w:rPr>
        <w:t xml:space="preserve">Which one of the following equations represents a substitution reaction? </w:t>
      </w:r>
    </w:p>
    <w:p w14:paraId="48A7394B" w14:textId="77777777" w:rsidR="000B32F1" w:rsidRPr="00434F1E" w:rsidRDefault="000B32F1" w:rsidP="000B32F1">
      <w:pPr>
        <w:ind w:left="709"/>
        <w:rPr>
          <w:sz w:val="22"/>
          <w:szCs w:val="22"/>
        </w:rPr>
      </w:pPr>
    </w:p>
    <w:p w14:paraId="524DC2F1" w14:textId="77777777" w:rsidR="000B32F1" w:rsidRPr="00434F1E" w:rsidRDefault="000B32F1" w:rsidP="000B32F1">
      <w:pPr>
        <w:numPr>
          <w:ilvl w:val="1"/>
          <w:numId w:val="1"/>
        </w:numPr>
        <w:tabs>
          <w:tab w:val="clear" w:pos="1080"/>
        </w:tabs>
        <w:spacing w:line="360" w:lineRule="auto"/>
        <w:ind w:left="1418" w:hanging="709"/>
        <w:rPr>
          <w:rFonts w:ascii="Arial" w:hAnsi="Arial" w:cs="Arial"/>
          <w:sz w:val="22"/>
          <w:szCs w:val="22"/>
        </w:rPr>
      </w:pPr>
      <w:r w:rsidRPr="00434F1E">
        <w:rPr>
          <w:rFonts w:ascii="Arial" w:hAnsi="Arial" w:cs="Arial"/>
          <w:sz w:val="22"/>
          <w:szCs w:val="22"/>
        </w:rPr>
        <w:t>C</w:t>
      </w:r>
      <w:r w:rsidRPr="00434F1E">
        <w:rPr>
          <w:rFonts w:ascii="Arial" w:hAnsi="Arial" w:cs="Arial"/>
          <w:sz w:val="22"/>
          <w:szCs w:val="22"/>
          <w:vertAlign w:val="subscript"/>
        </w:rPr>
        <w:t>3</w:t>
      </w:r>
      <w:r w:rsidRPr="00434F1E">
        <w:rPr>
          <w:rFonts w:ascii="Arial" w:hAnsi="Arial" w:cs="Arial"/>
          <w:sz w:val="22"/>
          <w:szCs w:val="22"/>
        </w:rPr>
        <w:t>H</w:t>
      </w:r>
      <w:r w:rsidRPr="00434F1E">
        <w:rPr>
          <w:rFonts w:ascii="Arial" w:hAnsi="Arial" w:cs="Arial"/>
          <w:sz w:val="22"/>
          <w:szCs w:val="22"/>
          <w:vertAlign w:val="subscript"/>
        </w:rPr>
        <w:t>6</w:t>
      </w:r>
      <w:r w:rsidRPr="00434F1E">
        <w:rPr>
          <w:rFonts w:ascii="Arial" w:hAnsi="Arial" w:cs="Arial"/>
          <w:sz w:val="22"/>
          <w:szCs w:val="22"/>
        </w:rPr>
        <w:t xml:space="preserve">     +    Br</w:t>
      </w:r>
      <w:r w:rsidRPr="00434F1E">
        <w:rPr>
          <w:rFonts w:ascii="Arial" w:hAnsi="Arial" w:cs="Arial"/>
          <w:sz w:val="22"/>
          <w:szCs w:val="22"/>
          <w:vertAlign w:val="subscript"/>
        </w:rPr>
        <w:t>2</w:t>
      </w:r>
      <w:r w:rsidRPr="00434F1E">
        <w:rPr>
          <w:rFonts w:ascii="Arial" w:hAnsi="Arial" w:cs="Arial"/>
          <w:sz w:val="22"/>
          <w:szCs w:val="22"/>
        </w:rPr>
        <w:t xml:space="preserve">    →     C</w:t>
      </w:r>
      <w:r w:rsidRPr="00434F1E">
        <w:rPr>
          <w:rFonts w:ascii="Arial" w:hAnsi="Arial" w:cs="Arial"/>
          <w:sz w:val="22"/>
          <w:szCs w:val="22"/>
          <w:vertAlign w:val="subscript"/>
        </w:rPr>
        <w:t>3</w:t>
      </w:r>
      <w:r w:rsidRPr="00434F1E">
        <w:rPr>
          <w:rFonts w:ascii="Arial" w:hAnsi="Arial" w:cs="Arial"/>
          <w:sz w:val="22"/>
          <w:szCs w:val="22"/>
        </w:rPr>
        <w:t>H</w:t>
      </w:r>
      <w:r w:rsidRPr="00434F1E">
        <w:rPr>
          <w:rFonts w:ascii="Arial" w:hAnsi="Arial" w:cs="Arial"/>
          <w:sz w:val="22"/>
          <w:szCs w:val="22"/>
          <w:vertAlign w:val="subscript"/>
        </w:rPr>
        <w:t>6</w:t>
      </w:r>
      <w:r w:rsidRPr="00434F1E">
        <w:rPr>
          <w:rFonts w:ascii="Arial" w:hAnsi="Arial" w:cs="Arial"/>
          <w:sz w:val="22"/>
          <w:szCs w:val="22"/>
        </w:rPr>
        <w:t>Br</w:t>
      </w:r>
      <w:r w:rsidRPr="00434F1E">
        <w:rPr>
          <w:rFonts w:ascii="Arial" w:hAnsi="Arial" w:cs="Arial"/>
          <w:sz w:val="22"/>
          <w:szCs w:val="22"/>
          <w:vertAlign w:val="subscript"/>
        </w:rPr>
        <w:t>2</w:t>
      </w:r>
    </w:p>
    <w:p w14:paraId="0C3C8972" w14:textId="77777777" w:rsidR="000B32F1" w:rsidRPr="00434F1E" w:rsidRDefault="000B32F1" w:rsidP="000B32F1">
      <w:pPr>
        <w:numPr>
          <w:ilvl w:val="1"/>
          <w:numId w:val="1"/>
        </w:numPr>
        <w:tabs>
          <w:tab w:val="clear" w:pos="1080"/>
        </w:tabs>
        <w:spacing w:line="360" w:lineRule="auto"/>
        <w:ind w:left="1418" w:hanging="709"/>
        <w:rPr>
          <w:rFonts w:ascii="Arial" w:hAnsi="Arial" w:cs="Arial"/>
          <w:sz w:val="22"/>
          <w:szCs w:val="22"/>
        </w:rPr>
      </w:pPr>
      <w:r w:rsidRPr="00434F1E">
        <w:rPr>
          <w:rFonts w:ascii="Arial" w:hAnsi="Arial" w:cs="Arial"/>
          <w:sz w:val="22"/>
          <w:szCs w:val="22"/>
        </w:rPr>
        <w:t>2 C</w:t>
      </w:r>
      <w:r w:rsidRPr="00434F1E">
        <w:rPr>
          <w:rFonts w:ascii="Arial" w:hAnsi="Arial" w:cs="Arial"/>
          <w:sz w:val="22"/>
          <w:szCs w:val="22"/>
          <w:vertAlign w:val="subscript"/>
        </w:rPr>
        <w:t>4</w:t>
      </w:r>
      <w:r w:rsidRPr="00434F1E">
        <w:rPr>
          <w:rFonts w:ascii="Arial" w:hAnsi="Arial" w:cs="Arial"/>
          <w:sz w:val="22"/>
          <w:szCs w:val="22"/>
        </w:rPr>
        <w:t>H</w:t>
      </w:r>
      <w:r w:rsidRPr="00434F1E">
        <w:rPr>
          <w:rFonts w:ascii="Arial" w:hAnsi="Arial" w:cs="Arial"/>
          <w:sz w:val="22"/>
          <w:szCs w:val="22"/>
          <w:vertAlign w:val="subscript"/>
        </w:rPr>
        <w:t>10</w:t>
      </w:r>
      <w:r w:rsidRPr="00434F1E">
        <w:rPr>
          <w:rFonts w:ascii="Arial" w:hAnsi="Arial" w:cs="Arial"/>
          <w:sz w:val="22"/>
          <w:szCs w:val="22"/>
        </w:rPr>
        <w:t xml:space="preserve">     +    13 O</w:t>
      </w:r>
      <w:r w:rsidRPr="00434F1E">
        <w:rPr>
          <w:rFonts w:ascii="Arial" w:hAnsi="Arial" w:cs="Arial"/>
          <w:sz w:val="22"/>
          <w:szCs w:val="22"/>
          <w:vertAlign w:val="subscript"/>
        </w:rPr>
        <w:t>2</w:t>
      </w:r>
      <w:r w:rsidRPr="00434F1E">
        <w:rPr>
          <w:rFonts w:ascii="Arial" w:hAnsi="Arial" w:cs="Arial"/>
          <w:sz w:val="22"/>
          <w:szCs w:val="22"/>
        </w:rPr>
        <w:t xml:space="preserve">    →       8 CO</w:t>
      </w:r>
      <w:r w:rsidRPr="00434F1E">
        <w:rPr>
          <w:rFonts w:ascii="Arial" w:hAnsi="Arial" w:cs="Arial"/>
          <w:sz w:val="22"/>
          <w:szCs w:val="22"/>
          <w:vertAlign w:val="subscript"/>
        </w:rPr>
        <w:t>2</w:t>
      </w:r>
      <w:r w:rsidRPr="00434F1E">
        <w:rPr>
          <w:rFonts w:ascii="Arial" w:hAnsi="Arial" w:cs="Arial"/>
          <w:sz w:val="22"/>
          <w:szCs w:val="22"/>
        </w:rPr>
        <w:t xml:space="preserve">     +   10 H</w:t>
      </w:r>
      <w:r w:rsidRPr="00434F1E">
        <w:rPr>
          <w:rFonts w:ascii="Arial" w:hAnsi="Arial" w:cs="Arial"/>
          <w:sz w:val="22"/>
          <w:szCs w:val="22"/>
          <w:vertAlign w:val="subscript"/>
        </w:rPr>
        <w:t>2</w:t>
      </w:r>
      <w:r w:rsidRPr="00434F1E">
        <w:rPr>
          <w:rFonts w:ascii="Arial" w:hAnsi="Arial" w:cs="Arial"/>
          <w:sz w:val="22"/>
          <w:szCs w:val="22"/>
        </w:rPr>
        <w:t>O</w:t>
      </w:r>
    </w:p>
    <w:p w14:paraId="0971917D" w14:textId="77777777" w:rsidR="000B32F1" w:rsidRPr="00434F1E" w:rsidRDefault="000B32F1" w:rsidP="000B32F1">
      <w:pPr>
        <w:numPr>
          <w:ilvl w:val="1"/>
          <w:numId w:val="1"/>
        </w:numPr>
        <w:tabs>
          <w:tab w:val="clear" w:pos="1080"/>
        </w:tabs>
        <w:spacing w:line="360" w:lineRule="auto"/>
        <w:ind w:left="1418" w:hanging="709"/>
        <w:rPr>
          <w:rFonts w:ascii="Arial" w:hAnsi="Arial" w:cs="Arial"/>
          <w:sz w:val="22"/>
          <w:szCs w:val="22"/>
        </w:rPr>
      </w:pPr>
      <w:r w:rsidRPr="00434F1E">
        <w:rPr>
          <w:rFonts w:ascii="Arial" w:hAnsi="Arial" w:cs="Arial"/>
          <w:sz w:val="22"/>
          <w:szCs w:val="22"/>
        </w:rPr>
        <w:t>C</w:t>
      </w:r>
      <w:r w:rsidRPr="00434F1E">
        <w:rPr>
          <w:rFonts w:ascii="Arial" w:hAnsi="Arial" w:cs="Arial"/>
          <w:sz w:val="22"/>
          <w:szCs w:val="22"/>
          <w:vertAlign w:val="subscript"/>
        </w:rPr>
        <w:t>2</w:t>
      </w:r>
      <w:r w:rsidRPr="00434F1E">
        <w:rPr>
          <w:rFonts w:ascii="Arial" w:hAnsi="Arial" w:cs="Arial"/>
          <w:sz w:val="22"/>
          <w:szCs w:val="22"/>
        </w:rPr>
        <w:t>H</w:t>
      </w:r>
      <w:r w:rsidRPr="00434F1E">
        <w:rPr>
          <w:rFonts w:ascii="Arial" w:hAnsi="Arial" w:cs="Arial"/>
          <w:sz w:val="22"/>
          <w:szCs w:val="22"/>
          <w:vertAlign w:val="subscript"/>
        </w:rPr>
        <w:t>6</w:t>
      </w:r>
      <w:r w:rsidRPr="00434F1E">
        <w:rPr>
          <w:rFonts w:ascii="Arial" w:hAnsi="Arial" w:cs="Arial"/>
          <w:sz w:val="22"/>
          <w:szCs w:val="22"/>
        </w:rPr>
        <w:t xml:space="preserve">      →     C</w:t>
      </w:r>
      <w:r w:rsidRPr="00434F1E">
        <w:rPr>
          <w:rFonts w:ascii="Arial" w:hAnsi="Arial" w:cs="Arial"/>
          <w:sz w:val="22"/>
          <w:szCs w:val="22"/>
          <w:vertAlign w:val="subscript"/>
        </w:rPr>
        <w:t>2</w:t>
      </w:r>
      <w:r w:rsidRPr="00434F1E">
        <w:rPr>
          <w:rFonts w:ascii="Arial" w:hAnsi="Arial" w:cs="Arial"/>
          <w:sz w:val="22"/>
          <w:szCs w:val="22"/>
        </w:rPr>
        <w:t>H</w:t>
      </w:r>
      <w:r w:rsidRPr="00434F1E">
        <w:rPr>
          <w:rFonts w:ascii="Arial" w:hAnsi="Arial" w:cs="Arial"/>
          <w:sz w:val="22"/>
          <w:szCs w:val="22"/>
          <w:vertAlign w:val="subscript"/>
        </w:rPr>
        <w:t>4</w:t>
      </w:r>
      <w:r w:rsidRPr="00434F1E">
        <w:rPr>
          <w:rFonts w:ascii="Arial" w:hAnsi="Arial" w:cs="Arial"/>
          <w:sz w:val="22"/>
          <w:szCs w:val="22"/>
        </w:rPr>
        <w:t xml:space="preserve">     +    H</w:t>
      </w:r>
      <w:r w:rsidRPr="00434F1E">
        <w:rPr>
          <w:rFonts w:ascii="Arial" w:hAnsi="Arial" w:cs="Arial"/>
          <w:sz w:val="22"/>
          <w:szCs w:val="22"/>
          <w:vertAlign w:val="subscript"/>
        </w:rPr>
        <w:t>2</w:t>
      </w:r>
    </w:p>
    <w:p w14:paraId="64E72F4A" w14:textId="77777777" w:rsidR="000B32F1" w:rsidRPr="003B0132" w:rsidRDefault="000B32F1" w:rsidP="000B32F1">
      <w:pPr>
        <w:numPr>
          <w:ilvl w:val="1"/>
          <w:numId w:val="1"/>
        </w:numPr>
        <w:tabs>
          <w:tab w:val="clear" w:pos="1080"/>
        </w:tabs>
        <w:spacing w:line="360" w:lineRule="auto"/>
        <w:ind w:left="1418" w:hanging="709"/>
        <w:rPr>
          <w:rFonts w:ascii="Arial" w:hAnsi="Arial" w:cs="Arial"/>
          <w:sz w:val="22"/>
          <w:szCs w:val="22"/>
        </w:rPr>
      </w:pPr>
      <w:r w:rsidRPr="003B0132">
        <w:rPr>
          <w:rFonts w:ascii="Arial" w:hAnsi="Arial" w:cs="Arial"/>
          <w:sz w:val="22"/>
          <w:szCs w:val="22"/>
        </w:rPr>
        <w:t>C</w:t>
      </w:r>
      <w:r w:rsidRPr="003B0132">
        <w:rPr>
          <w:rFonts w:ascii="Arial" w:hAnsi="Arial" w:cs="Arial"/>
          <w:sz w:val="22"/>
          <w:szCs w:val="22"/>
          <w:vertAlign w:val="subscript"/>
        </w:rPr>
        <w:t>6</w:t>
      </w:r>
      <w:r w:rsidRPr="003B0132">
        <w:rPr>
          <w:rFonts w:ascii="Arial" w:hAnsi="Arial" w:cs="Arial"/>
          <w:sz w:val="22"/>
          <w:szCs w:val="22"/>
        </w:rPr>
        <w:t>H</w:t>
      </w:r>
      <w:r w:rsidRPr="003B0132">
        <w:rPr>
          <w:rFonts w:ascii="Arial" w:hAnsi="Arial" w:cs="Arial"/>
          <w:sz w:val="22"/>
          <w:szCs w:val="22"/>
          <w:vertAlign w:val="subscript"/>
        </w:rPr>
        <w:t>6</w:t>
      </w:r>
      <w:r w:rsidRPr="003B0132">
        <w:rPr>
          <w:rFonts w:ascii="Arial" w:hAnsi="Arial" w:cs="Arial"/>
          <w:sz w:val="22"/>
          <w:szCs w:val="22"/>
        </w:rPr>
        <w:t xml:space="preserve">     +    Cℓ</w:t>
      </w:r>
      <w:r w:rsidRPr="003B0132">
        <w:rPr>
          <w:rFonts w:ascii="Arial" w:hAnsi="Arial" w:cs="Arial"/>
          <w:sz w:val="22"/>
          <w:szCs w:val="22"/>
          <w:vertAlign w:val="subscript"/>
        </w:rPr>
        <w:t>2</w:t>
      </w:r>
      <w:r w:rsidRPr="003B0132">
        <w:rPr>
          <w:rFonts w:ascii="Arial" w:hAnsi="Arial" w:cs="Arial"/>
          <w:sz w:val="22"/>
          <w:szCs w:val="22"/>
        </w:rPr>
        <w:t xml:space="preserve">    →  C</w:t>
      </w:r>
      <w:r w:rsidRPr="003B0132">
        <w:rPr>
          <w:rFonts w:ascii="Arial" w:hAnsi="Arial" w:cs="Arial"/>
          <w:sz w:val="22"/>
          <w:szCs w:val="22"/>
          <w:vertAlign w:val="subscript"/>
        </w:rPr>
        <w:t>6</w:t>
      </w:r>
      <w:r w:rsidRPr="003B0132">
        <w:rPr>
          <w:rFonts w:ascii="Arial" w:hAnsi="Arial" w:cs="Arial"/>
          <w:sz w:val="22"/>
          <w:szCs w:val="22"/>
        </w:rPr>
        <w:t>H</w:t>
      </w:r>
      <w:r w:rsidRPr="003B0132">
        <w:rPr>
          <w:rFonts w:ascii="Arial" w:hAnsi="Arial" w:cs="Arial"/>
          <w:sz w:val="22"/>
          <w:szCs w:val="22"/>
          <w:vertAlign w:val="subscript"/>
        </w:rPr>
        <w:t>5</w:t>
      </w:r>
      <w:r w:rsidRPr="003B0132">
        <w:rPr>
          <w:rFonts w:ascii="Arial" w:hAnsi="Arial" w:cs="Arial"/>
          <w:sz w:val="22"/>
          <w:szCs w:val="22"/>
        </w:rPr>
        <w:t>Cℓ        +      HCℓ</w:t>
      </w:r>
    </w:p>
    <w:p w14:paraId="140E23A5" w14:textId="77777777" w:rsidR="000B32F1" w:rsidRPr="00434F1E" w:rsidRDefault="000B32F1" w:rsidP="000B32F1">
      <w:pPr>
        <w:ind w:hanging="654"/>
        <w:rPr>
          <w:rFonts w:ascii="Arial" w:hAnsi="Arial" w:cs="Arial"/>
          <w:sz w:val="22"/>
          <w:szCs w:val="22"/>
        </w:rPr>
      </w:pPr>
    </w:p>
    <w:p w14:paraId="7D7A2AC8" w14:textId="77777777" w:rsidR="000B32F1" w:rsidRPr="00434F1E" w:rsidRDefault="000B32F1" w:rsidP="000B32F1">
      <w:pPr>
        <w:jc w:val="center"/>
        <w:rPr>
          <w:rFonts w:ascii="Arial" w:hAnsi="Arial" w:cs="Arial"/>
          <w:b/>
          <w:sz w:val="22"/>
          <w:szCs w:val="22"/>
        </w:rPr>
      </w:pPr>
    </w:p>
    <w:p w14:paraId="52C8438D" w14:textId="77777777" w:rsidR="000B32F1" w:rsidRDefault="000B32F1" w:rsidP="000B32F1">
      <w:pPr>
        <w:numPr>
          <w:ilvl w:val="0"/>
          <w:numId w:val="1"/>
        </w:numPr>
        <w:tabs>
          <w:tab w:val="clear" w:pos="360"/>
        </w:tabs>
        <w:ind w:left="709" w:hanging="709"/>
        <w:rPr>
          <w:rFonts w:ascii="Arial" w:hAnsi="Arial"/>
          <w:sz w:val="22"/>
          <w:szCs w:val="22"/>
        </w:rPr>
      </w:pPr>
      <w:r w:rsidRPr="00434F1E">
        <w:rPr>
          <w:rFonts w:ascii="Arial" w:hAnsi="Arial"/>
          <w:sz w:val="22"/>
          <w:szCs w:val="22"/>
        </w:rPr>
        <w:t>A student had two colourless solutions to identify. She knew that one was sodium carbonate and one was potassium chloride. Which of the following tests could be used to distinguish between the two solutions?</w:t>
      </w:r>
    </w:p>
    <w:p w14:paraId="67D44CAA" w14:textId="77777777" w:rsidR="000B32F1" w:rsidRPr="00434F1E" w:rsidRDefault="000B32F1" w:rsidP="000B32F1">
      <w:pPr>
        <w:ind w:left="709"/>
        <w:rPr>
          <w:rFonts w:ascii="Arial" w:hAnsi="Arial"/>
          <w:sz w:val="22"/>
          <w:szCs w:val="22"/>
        </w:rPr>
      </w:pPr>
    </w:p>
    <w:p w14:paraId="568E0ACB" w14:textId="77777777" w:rsidR="000B32F1" w:rsidRPr="00F63503" w:rsidRDefault="000B32F1" w:rsidP="000B32F1">
      <w:pPr>
        <w:pStyle w:val="ListParagraph"/>
        <w:numPr>
          <w:ilvl w:val="0"/>
          <w:numId w:val="39"/>
        </w:numPr>
        <w:rPr>
          <w:rFonts w:ascii="Arial" w:hAnsi="Arial" w:cs="Arial"/>
        </w:rPr>
      </w:pPr>
      <w:r w:rsidRPr="00F63503">
        <w:rPr>
          <w:rFonts w:ascii="Arial" w:hAnsi="Arial" w:cs="Arial"/>
        </w:rPr>
        <w:t>adding dilute hydrochloric acid to both solutions</w:t>
      </w:r>
    </w:p>
    <w:p w14:paraId="22410350" w14:textId="77777777" w:rsidR="000B32F1" w:rsidRPr="00F63503" w:rsidRDefault="000B32F1" w:rsidP="000B32F1">
      <w:pPr>
        <w:pStyle w:val="ListParagraph"/>
        <w:numPr>
          <w:ilvl w:val="0"/>
          <w:numId w:val="39"/>
        </w:numPr>
        <w:rPr>
          <w:rFonts w:ascii="Arial" w:hAnsi="Arial" w:cs="Arial"/>
        </w:rPr>
      </w:pPr>
      <w:r w:rsidRPr="00F63503">
        <w:rPr>
          <w:rFonts w:ascii="Arial" w:hAnsi="Arial" w:cs="Arial"/>
        </w:rPr>
        <w:t>adding calcium nitrate solution to both solutions</w:t>
      </w:r>
    </w:p>
    <w:p w14:paraId="3328C751" w14:textId="77777777" w:rsidR="000B32F1" w:rsidRPr="00F63503" w:rsidRDefault="000B32F1" w:rsidP="000B32F1">
      <w:pPr>
        <w:pStyle w:val="ListParagraph"/>
        <w:numPr>
          <w:ilvl w:val="0"/>
          <w:numId w:val="39"/>
        </w:numPr>
        <w:rPr>
          <w:rFonts w:ascii="Arial" w:hAnsi="Arial" w:cs="Arial"/>
        </w:rPr>
      </w:pPr>
      <w:r w:rsidRPr="00F63503">
        <w:rPr>
          <w:rFonts w:ascii="Arial" w:hAnsi="Arial" w:cs="Arial"/>
        </w:rPr>
        <w:t>adding universal indicator to both solutions</w:t>
      </w:r>
    </w:p>
    <w:p w14:paraId="3E732B31" w14:textId="77777777" w:rsidR="000B32F1" w:rsidRPr="00F63503" w:rsidRDefault="000B32F1" w:rsidP="000B32F1">
      <w:pPr>
        <w:pStyle w:val="ListParagraph"/>
        <w:numPr>
          <w:ilvl w:val="0"/>
          <w:numId w:val="39"/>
        </w:numPr>
        <w:rPr>
          <w:rFonts w:ascii="Arial" w:hAnsi="Arial" w:cs="Arial"/>
        </w:rPr>
      </w:pPr>
      <w:r w:rsidRPr="00F63503">
        <w:rPr>
          <w:rFonts w:ascii="Arial" w:hAnsi="Arial" w:cs="Arial"/>
        </w:rPr>
        <w:t>adding silver nitrate solution to both solutions</w:t>
      </w:r>
    </w:p>
    <w:p w14:paraId="634CDC8D" w14:textId="77777777" w:rsidR="000B32F1" w:rsidRPr="00434F1E" w:rsidRDefault="000B32F1" w:rsidP="000B32F1">
      <w:pPr>
        <w:rPr>
          <w:rFonts w:ascii="Arial" w:hAnsi="Arial" w:cs="Arial"/>
          <w:b/>
          <w:sz w:val="22"/>
          <w:szCs w:val="22"/>
        </w:rPr>
      </w:pPr>
    </w:p>
    <w:p w14:paraId="16B600B1"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ii, iii and iv only</w:t>
      </w:r>
      <w:r w:rsidRPr="00434F1E">
        <w:rPr>
          <w:rFonts w:ascii="Arial" w:hAnsi="Arial" w:cs="Arial"/>
          <w:sz w:val="22"/>
          <w:szCs w:val="22"/>
        </w:rPr>
        <w:tab/>
      </w:r>
    </w:p>
    <w:p w14:paraId="5F453641"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i and iii only</w:t>
      </w:r>
    </w:p>
    <w:p w14:paraId="7D3F3F0A"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ii and iii only</w:t>
      </w:r>
    </w:p>
    <w:p w14:paraId="7E626441" w14:textId="77777777" w:rsidR="000B32F1" w:rsidRPr="003B0132"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ab/>
      </w:r>
      <w:r w:rsidRPr="003B0132">
        <w:rPr>
          <w:rFonts w:ascii="Arial" w:hAnsi="Arial" w:cs="Arial"/>
          <w:sz w:val="22"/>
          <w:szCs w:val="22"/>
        </w:rPr>
        <w:t xml:space="preserve">i, ii, iii and iv </w:t>
      </w:r>
    </w:p>
    <w:p w14:paraId="1FAD1B1C" w14:textId="77777777" w:rsidR="000B32F1" w:rsidRPr="00434F1E" w:rsidRDefault="000B32F1" w:rsidP="000B32F1">
      <w:pPr>
        <w:pStyle w:val="NormalIndent1"/>
        <w:tabs>
          <w:tab w:val="clear" w:pos="454"/>
          <w:tab w:val="clear" w:pos="907"/>
        </w:tabs>
        <w:ind w:left="0" w:firstLine="0"/>
      </w:pPr>
    </w:p>
    <w:p w14:paraId="4EF5C0A3" w14:textId="77777777" w:rsidR="000B32F1" w:rsidRPr="00434F1E" w:rsidRDefault="000B32F1" w:rsidP="000B32F1">
      <w:pPr>
        <w:rPr>
          <w:rFonts w:ascii="Arial" w:hAnsi="Arial"/>
          <w:sz w:val="22"/>
          <w:szCs w:val="22"/>
        </w:rPr>
      </w:pPr>
      <w:r w:rsidRPr="00434F1E">
        <w:rPr>
          <w:rFonts w:ascii="Arial" w:hAnsi="Arial"/>
          <w:sz w:val="22"/>
          <w:szCs w:val="22"/>
        </w:rPr>
        <w:br w:type="page"/>
      </w:r>
    </w:p>
    <w:p w14:paraId="44EC0149" w14:textId="77777777" w:rsidR="000B32F1" w:rsidRPr="00434F1E" w:rsidRDefault="000B32F1" w:rsidP="000B32F1">
      <w:pPr>
        <w:ind w:left="1418"/>
        <w:rPr>
          <w:rFonts w:ascii="Arial" w:hAnsi="Arial" w:cs="Arial"/>
          <w:sz w:val="22"/>
          <w:szCs w:val="22"/>
        </w:rPr>
      </w:pPr>
    </w:p>
    <w:p w14:paraId="2CFA1FB8" w14:textId="77777777" w:rsidR="000B32F1" w:rsidRPr="00434F1E" w:rsidRDefault="000B32F1" w:rsidP="000B32F1">
      <w:pPr>
        <w:ind w:hanging="654"/>
        <w:rPr>
          <w:rFonts w:ascii="Arial" w:hAnsi="Arial" w:cs="Arial"/>
          <w:sz w:val="22"/>
          <w:szCs w:val="22"/>
        </w:rPr>
      </w:pPr>
    </w:p>
    <w:p w14:paraId="129F934A" w14:textId="77777777" w:rsidR="000B32F1" w:rsidRPr="00434F1E" w:rsidRDefault="000B32F1" w:rsidP="000B32F1">
      <w:pPr>
        <w:numPr>
          <w:ilvl w:val="0"/>
          <w:numId w:val="1"/>
        </w:numPr>
        <w:tabs>
          <w:tab w:val="clear" w:pos="360"/>
        </w:tabs>
        <w:ind w:left="0" w:firstLine="0"/>
        <w:rPr>
          <w:rFonts w:ascii="Arial" w:hAnsi="Arial"/>
          <w:sz w:val="22"/>
          <w:szCs w:val="22"/>
        </w:rPr>
      </w:pPr>
      <w:r w:rsidRPr="00434F1E">
        <w:rPr>
          <w:rFonts w:ascii="Arial" w:hAnsi="Arial"/>
          <w:sz w:val="22"/>
          <w:szCs w:val="22"/>
        </w:rPr>
        <w:t>The equation for the combustion of methane is shown below:</w:t>
      </w:r>
    </w:p>
    <w:p w14:paraId="0EE22F44" w14:textId="77777777" w:rsidR="000B32F1" w:rsidRPr="00434F1E" w:rsidRDefault="000B32F1" w:rsidP="000B32F1">
      <w:pPr>
        <w:rPr>
          <w:rFonts w:ascii="Arial" w:hAnsi="Arial"/>
          <w:sz w:val="22"/>
          <w:szCs w:val="22"/>
        </w:rPr>
      </w:pPr>
    </w:p>
    <w:p w14:paraId="163BEBB8" w14:textId="77777777" w:rsidR="000B32F1" w:rsidRPr="00434F1E" w:rsidRDefault="000B32F1" w:rsidP="000B32F1">
      <w:pPr>
        <w:ind w:left="720"/>
        <w:rPr>
          <w:rFonts w:ascii="Arial" w:hAnsi="Arial"/>
          <w:sz w:val="22"/>
          <w:szCs w:val="22"/>
          <w:vertAlign w:val="superscript"/>
        </w:rPr>
      </w:pPr>
      <w:r w:rsidRPr="00434F1E">
        <w:rPr>
          <w:rFonts w:ascii="Arial" w:hAnsi="Arial"/>
          <w:sz w:val="22"/>
          <w:szCs w:val="22"/>
        </w:rPr>
        <w:t>CH</w:t>
      </w:r>
      <w:r w:rsidRPr="00434F1E">
        <w:rPr>
          <w:rFonts w:ascii="Arial" w:hAnsi="Arial"/>
          <w:sz w:val="22"/>
          <w:szCs w:val="22"/>
          <w:vertAlign w:val="subscript"/>
        </w:rPr>
        <w:t>4</w:t>
      </w:r>
      <w:r w:rsidRPr="00434F1E">
        <w:rPr>
          <w:rFonts w:ascii="Arial" w:hAnsi="Arial"/>
          <w:sz w:val="22"/>
          <w:szCs w:val="22"/>
        </w:rPr>
        <w:t xml:space="preserve">(g)    </w:t>
      </w:r>
      <w:r w:rsidRPr="00434F1E">
        <w:rPr>
          <w:rFonts w:ascii="Arial" w:hAnsi="Arial"/>
          <w:sz w:val="22"/>
          <w:szCs w:val="22"/>
          <w:vertAlign w:val="subscript"/>
        </w:rPr>
        <w:t xml:space="preserve"> </w:t>
      </w:r>
      <w:r w:rsidRPr="00434F1E">
        <w:rPr>
          <w:rFonts w:ascii="Arial" w:hAnsi="Arial"/>
          <w:sz w:val="22"/>
          <w:szCs w:val="22"/>
        </w:rPr>
        <w:t>+   2 O</w:t>
      </w:r>
      <w:r w:rsidRPr="00434F1E">
        <w:rPr>
          <w:rFonts w:ascii="Arial" w:hAnsi="Arial"/>
          <w:sz w:val="22"/>
          <w:szCs w:val="22"/>
          <w:vertAlign w:val="subscript"/>
        </w:rPr>
        <w:t>2</w:t>
      </w:r>
      <w:r w:rsidRPr="00434F1E">
        <w:rPr>
          <w:rFonts w:ascii="Arial" w:hAnsi="Arial"/>
          <w:sz w:val="22"/>
          <w:szCs w:val="22"/>
        </w:rPr>
        <w:t xml:space="preserve">(g)     </w:t>
      </w:r>
      <w:r w:rsidRPr="00434F1E">
        <w:rPr>
          <w:rFonts w:ascii="Arial" w:hAnsi="Arial" w:cs="Arial"/>
          <w:sz w:val="22"/>
          <w:szCs w:val="22"/>
        </w:rPr>
        <w:t>→</w:t>
      </w:r>
      <w:r w:rsidRPr="00434F1E">
        <w:rPr>
          <w:rFonts w:ascii="Arial" w:hAnsi="Arial"/>
          <w:sz w:val="22"/>
          <w:szCs w:val="22"/>
        </w:rPr>
        <w:t xml:space="preserve">    CO</w:t>
      </w:r>
      <w:r w:rsidRPr="00434F1E">
        <w:rPr>
          <w:rFonts w:ascii="Arial" w:hAnsi="Arial"/>
          <w:sz w:val="22"/>
          <w:szCs w:val="22"/>
          <w:vertAlign w:val="subscript"/>
        </w:rPr>
        <w:t>2</w:t>
      </w:r>
      <w:r w:rsidRPr="00434F1E">
        <w:rPr>
          <w:rFonts w:ascii="Arial" w:hAnsi="Arial"/>
          <w:sz w:val="22"/>
          <w:szCs w:val="22"/>
        </w:rPr>
        <w:t>(g)      +    2 H</w:t>
      </w:r>
      <w:r w:rsidRPr="00434F1E">
        <w:rPr>
          <w:rFonts w:ascii="Arial" w:hAnsi="Arial"/>
          <w:sz w:val="22"/>
          <w:szCs w:val="22"/>
          <w:vertAlign w:val="subscript"/>
        </w:rPr>
        <w:t>2</w:t>
      </w:r>
      <w:r w:rsidRPr="00434F1E">
        <w:rPr>
          <w:rFonts w:ascii="Arial" w:hAnsi="Arial"/>
          <w:sz w:val="22"/>
          <w:szCs w:val="22"/>
        </w:rPr>
        <w:t>O(</w:t>
      </w:r>
      <w:r w:rsidRPr="00434F1E">
        <w:rPr>
          <w:rFonts w:ascii="Arial" w:hAnsi="Arial" w:cs="Arial"/>
          <w:sz w:val="22"/>
          <w:szCs w:val="22"/>
        </w:rPr>
        <w:t>ℓ)        ΔH = - 891 kJ mol</w:t>
      </w:r>
      <w:r w:rsidRPr="00434F1E">
        <w:rPr>
          <w:rFonts w:ascii="Arial" w:hAnsi="Arial" w:cs="Arial"/>
          <w:sz w:val="22"/>
          <w:szCs w:val="22"/>
          <w:vertAlign w:val="superscript"/>
        </w:rPr>
        <w:t>-1</w:t>
      </w:r>
    </w:p>
    <w:p w14:paraId="13CEA52C" w14:textId="77777777" w:rsidR="000B32F1" w:rsidRPr="00434F1E" w:rsidRDefault="000B32F1" w:rsidP="000B32F1">
      <w:pPr>
        <w:ind w:hanging="654"/>
        <w:rPr>
          <w:rFonts w:ascii="Arial" w:hAnsi="Arial" w:cs="Arial"/>
          <w:sz w:val="22"/>
          <w:szCs w:val="22"/>
        </w:rPr>
      </w:pPr>
    </w:p>
    <w:p w14:paraId="79A34CB7" w14:textId="77777777" w:rsidR="000B32F1" w:rsidRPr="00434F1E" w:rsidRDefault="000B32F1" w:rsidP="000B32F1">
      <w:pPr>
        <w:rPr>
          <w:rFonts w:ascii="Arial" w:hAnsi="Arial" w:cs="Arial"/>
          <w:sz w:val="22"/>
          <w:szCs w:val="22"/>
        </w:rPr>
      </w:pPr>
      <w:r w:rsidRPr="00434F1E">
        <w:rPr>
          <w:rFonts w:ascii="Arial" w:hAnsi="Arial" w:cs="Arial"/>
          <w:sz w:val="22"/>
          <w:szCs w:val="22"/>
        </w:rPr>
        <w:tab/>
        <w:t>Which one of the following can be deduced from this equation?</w:t>
      </w:r>
    </w:p>
    <w:p w14:paraId="08C3107B" w14:textId="77777777" w:rsidR="000B32F1" w:rsidRPr="00434F1E" w:rsidRDefault="000B32F1" w:rsidP="000B32F1">
      <w:pPr>
        <w:rPr>
          <w:rFonts w:ascii="Arial" w:hAnsi="Arial" w:cs="Arial"/>
          <w:sz w:val="22"/>
          <w:szCs w:val="22"/>
        </w:rPr>
      </w:pPr>
    </w:p>
    <w:p w14:paraId="3E5BE5DF" w14:textId="77777777" w:rsidR="000B32F1" w:rsidRPr="003B0132" w:rsidRDefault="000B32F1" w:rsidP="000B32F1">
      <w:pPr>
        <w:pStyle w:val="ListParagraph"/>
        <w:numPr>
          <w:ilvl w:val="1"/>
          <w:numId w:val="43"/>
        </w:numPr>
        <w:rPr>
          <w:rFonts w:ascii="Arial" w:hAnsi="Arial" w:cs="Arial"/>
        </w:rPr>
      </w:pPr>
      <w:r w:rsidRPr="003B0132">
        <w:rPr>
          <w:rFonts w:ascii="Arial" w:hAnsi="Arial" w:cs="Arial"/>
        </w:rPr>
        <w:t>it is an exothermic reaction</w:t>
      </w:r>
    </w:p>
    <w:p w14:paraId="668E75C6" w14:textId="77777777" w:rsidR="000B32F1" w:rsidRPr="003B0132" w:rsidRDefault="000B32F1" w:rsidP="000B32F1">
      <w:pPr>
        <w:pStyle w:val="ListParagraph"/>
        <w:numPr>
          <w:ilvl w:val="1"/>
          <w:numId w:val="43"/>
        </w:numPr>
        <w:rPr>
          <w:rFonts w:ascii="Arial" w:hAnsi="Arial" w:cs="Arial"/>
        </w:rPr>
      </w:pPr>
      <w:r w:rsidRPr="003B0132">
        <w:rPr>
          <w:rFonts w:ascii="Arial" w:hAnsi="Arial" w:cs="Arial"/>
        </w:rPr>
        <w:t>2 moles of oxygen gas are required for the complete combustion of 1 mole of methane</w:t>
      </w:r>
    </w:p>
    <w:p w14:paraId="02491E00" w14:textId="77777777" w:rsidR="000B32F1" w:rsidRPr="00434F1E" w:rsidRDefault="000B32F1" w:rsidP="000B32F1">
      <w:pPr>
        <w:pStyle w:val="ListParagraph"/>
        <w:numPr>
          <w:ilvl w:val="1"/>
          <w:numId w:val="43"/>
        </w:numPr>
        <w:rPr>
          <w:rFonts w:ascii="Arial" w:hAnsi="Arial" w:cs="Arial"/>
        </w:rPr>
      </w:pPr>
      <w:r w:rsidRPr="00434F1E">
        <w:rPr>
          <w:rFonts w:ascii="Arial" w:hAnsi="Arial" w:cs="Arial"/>
        </w:rPr>
        <w:t>it is a fast chemical reaction</w:t>
      </w:r>
    </w:p>
    <w:p w14:paraId="4A109D26" w14:textId="77777777" w:rsidR="000B32F1" w:rsidRPr="00434F1E" w:rsidRDefault="000B32F1" w:rsidP="000B32F1">
      <w:pPr>
        <w:pStyle w:val="ListParagraph"/>
        <w:numPr>
          <w:ilvl w:val="1"/>
          <w:numId w:val="43"/>
        </w:numPr>
        <w:rPr>
          <w:rFonts w:ascii="Arial" w:hAnsi="Arial" w:cs="Arial"/>
        </w:rPr>
      </w:pPr>
      <w:r w:rsidRPr="00434F1E">
        <w:rPr>
          <w:rFonts w:ascii="Arial" w:hAnsi="Arial" w:cs="Arial"/>
        </w:rPr>
        <w:t>at STP, 1.00 L of carbon dioxide is produced for each mole of methane combusted</w:t>
      </w:r>
    </w:p>
    <w:p w14:paraId="7A6988A7" w14:textId="77777777" w:rsidR="000B32F1" w:rsidRPr="003B0132" w:rsidRDefault="000B32F1" w:rsidP="000B32F1">
      <w:pPr>
        <w:pStyle w:val="ListParagraph"/>
        <w:numPr>
          <w:ilvl w:val="1"/>
          <w:numId w:val="43"/>
        </w:numPr>
        <w:rPr>
          <w:rFonts w:ascii="Arial" w:hAnsi="Arial" w:cs="Arial"/>
        </w:rPr>
      </w:pPr>
      <w:r w:rsidRPr="003B0132">
        <w:rPr>
          <w:rFonts w:ascii="Arial" w:hAnsi="Arial" w:cs="Arial"/>
        </w:rPr>
        <w:t>891 kJ of energy is released when 16.04 g of methane is combusted</w:t>
      </w:r>
    </w:p>
    <w:p w14:paraId="3DAC7B4F" w14:textId="77777777" w:rsidR="000B32F1" w:rsidRPr="00434F1E" w:rsidRDefault="000B32F1" w:rsidP="000B32F1">
      <w:pPr>
        <w:rPr>
          <w:rFonts w:ascii="Arial" w:hAnsi="Arial" w:cs="Arial"/>
          <w:sz w:val="22"/>
          <w:szCs w:val="22"/>
        </w:rPr>
      </w:pPr>
    </w:p>
    <w:p w14:paraId="1D035D4B"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i, ii and iii only</w:t>
      </w:r>
      <w:r w:rsidRPr="00434F1E">
        <w:rPr>
          <w:rFonts w:ascii="Arial" w:hAnsi="Arial" w:cs="Arial"/>
          <w:sz w:val="22"/>
          <w:szCs w:val="22"/>
        </w:rPr>
        <w:tab/>
      </w:r>
    </w:p>
    <w:p w14:paraId="251EC6B0"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i, ii, iii and v only</w:t>
      </w:r>
    </w:p>
    <w:p w14:paraId="28B90982" w14:textId="77777777"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i and ii only</w:t>
      </w:r>
    </w:p>
    <w:p w14:paraId="5DAE8336" w14:textId="77777777" w:rsidR="000B32F1" w:rsidRPr="003B0132"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ab/>
      </w:r>
      <w:r w:rsidRPr="003B0132">
        <w:rPr>
          <w:rFonts w:ascii="Arial" w:hAnsi="Arial" w:cs="Arial"/>
          <w:sz w:val="22"/>
          <w:szCs w:val="22"/>
        </w:rPr>
        <w:t>i, ii and v only</w:t>
      </w:r>
    </w:p>
    <w:p w14:paraId="0AEC974C" w14:textId="77777777" w:rsidR="000B32F1" w:rsidRPr="00434F1E" w:rsidRDefault="000B32F1" w:rsidP="000B32F1">
      <w:pPr>
        <w:pStyle w:val="NormalIndent1"/>
        <w:tabs>
          <w:tab w:val="clear" w:pos="454"/>
          <w:tab w:val="clear" w:pos="907"/>
        </w:tabs>
        <w:ind w:left="0" w:firstLine="0"/>
      </w:pPr>
    </w:p>
    <w:p w14:paraId="3174E892" w14:textId="77777777" w:rsidR="000B32F1" w:rsidRPr="00434F1E" w:rsidRDefault="000B32F1" w:rsidP="000B32F1">
      <w:pPr>
        <w:jc w:val="center"/>
        <w:rPr>
          <w:rFonts w:ascii="Arial" w:hAnsi="Arial" w:cs="Arial"/>
          <w:b/>
          <w:sz w:val="22"/>
          <w:szCs w:val="22"/>
        </w:rPr>
      </w:pPr>
    </w:p>
    <w:p w14:paraId="6D0AF816" w14:textId="77777777" w:rsidR="000B32F1" w:rsidRPr="00434F1E" w:rsidRDefault="000B32F1" w:rsidP="000B32F1">
      <w:pPr>
        <w:jc w:val="center"/>
        <w:rPr>
          <w:rFonts w:ascii="Arial" w:hAnsi="Arial" w:cs="Arial"/>
          <w:b/>
          <w:sz w:val="22"/>
          <w:szCs w:val="22"/>
        </w:rPr>
      </w:pPr>
    </w:p>
    <w:p w14:paraId="58DC5608" w14:textId="77777777" w:rsidR="000B32F1" w:rsidRPr="00434F1E" w:rsidRDefault="000B32F1" w:rsidP="000B32F1">
      <w:pPr>
        <w:jc w:val="center"/>
        <w:rPr>
          <w:rFonts w:ascii="Arial" w:hAnsi="Arial" w:cs="Arial"/>
          <w:b/>
          <w:sz w:val="22"/>
          <w:szCs w:val="22"/>
        </w:rPr>
      </w:pPr>
    </w:p>
    <w:p w14:paraId="17DD5C6E" w14:textId="77777777" w:rsidR="000B32F1" w:rsidRPr="00434F1E" w:rsidRDefault="000B32F1" w:rsidP="000B32F1">
      <w:pPr>
        <w:jc w:val="center"/>
        <w:rPr>
          <w:rFonts w:ascii="Arial" w:hAnsi="Arial" w:cs="Arial"/>
          <w:b/>
          <w:sz w:val="22"/>
          <w:szCs w:val="22"/>
        </w:rPr>
      </w:pPr>
      <w:r w:rsidRPr="00434F1E">
        <w:rPr>
          <w:rFonts w:ascii="Arial" w:hAnsi="Arial" w:cs="Arial"/>
          <w:b/>
          <w:sz w:val="22"/>
          <w:szCs w:val="22"/>
        </w:rPr>
        <w:t>End of Section One</w:t>
      </w:r>
    </w:p>
    <w:p w14:paraId="222FB48A" w14:textId="77777777" w:rsidR="000B32F1" w:rsidRPr="00434F1E" w:rsidRDefault="000B32F1" w:rsidP="000B32F1">
      <w:pPr>
        <w:rPr>
          <w:rFonts w:ascii="Arial" w:hAnsi="Arial" w:cs="Arial"/>
          <w:b/>
          <w:bCs/>
          <w:sz w:val="22"/>
          <w:szCs w:val="22"/>
        </w:rPr>
      </w:pPr>
      <w:r w:rsidRPr="00434F1E">
        <w:rPr>
          <w:rFonts w:ascii="Arial" w:hAnsi="Arial" w:cs="Arial"/>
          <w:b/>
          <w:bCs/>
          <w:sz w:val="22"/>
          <w:szCs w:val="22"/>
        </w:rPr>
        <w:br w:type="page"/>
      </w:r>
    </w:p>
    <w:p w14:paraId="0899DCD6" w14:textId="77777777" w:rsidR="000B32F1" w:rsidRPr="00434F1E" w:rsidRDefault="000B32F1" w:rsidP="000B32F1">
      <w:pPr>
        <w:rPr>
          <w:rFonts w:ascii="Arial" w:hAnsi="Arial" w:cs="Arial"/>
          <w:b/>
          <w:bCs/>
          <w:sz w:val="22"/>
          <w:szCs w:val="22"/>
        </w:rPr>
      </w:pPr>
      <w:r w:rsidRPr="00434F1E">
        <w:rPr>
          <w:rFonts w:ascii="Arial" w:hAnsi="Arial" w:cs="Arial"/>
          <w:b/>
          <w:bCs/>
          <w:sz w:val="22"/>
          <w:szCs w:val="22"/>
        </w:rPr>
        <w:lastRenderedPageBreak/>
        <w:t>Section Two:  Short answer</w:t>
      </w:r>
      <w:r w:rsidRPr="00434F1E">
        <w:rPr>
          <w:rFonts w:ascii="Arial" w:hAnsi="Arial" w:cs="Arial"/>
          <w:b/>
          <w:bCs/>
          <w:sz w:val="22"/>
          <w:szCs w:val="22"/>
        </w:rPr>
        <w:tab/>
      </w:r>
      <w:r w:rsidRPr="00434F1E">
        <w:rPr>
          <w:rFonts w:ascii="Arial" w:hAnsi="Arial" w:cs="Arial"/>
          <w:b/>
          <w:bCs/>
          <w:sz w:val="22"/>
          <w:szCs w:val="22"/>
        </w:rPr>
        <w:tab/>
      </w:r>
      <w:r w:rsidRPr="00434F1E">
        <w:rPr>
          <w:rFonts w:ascii="Arial" w:hAnsi="Arial" w:cs="Arial"/>
          <w:b/>
          <w:bCs/>
          <w:sz w:val="22"/>
          <w:szCs w:val="22"/>
        </w:rPr>
        <w:tab/>
      </w:r>
      <w:r w:rsidRPr="00434F1E">
        <w:rPr>
          <w:rFonts w:ascii="Arial" w:hAnsi="Arial" w:cs="Arial"/>
          <w:b/>
          <w:bCs/>
          <w:sz w:val="22"/>
          <w:szCs w:val="22"/>
        </w:rPr>
        <w:tab/>
      </w:r>
      <w:r w:rsidRPr="00434F1E">
        <w:rPr>
          <w:rFonts w:ascii="Arial" w:hAnsi="Arial" w:cs="Arial"/>
          <w:b/>
          <w:bCs/>
          <w:sz w:val="22"/>
          <w:szCs w:val="22"/>
        </w:rPr>
        <w:tab/>
      </w:r>
      <w:r w:rsidRPr="00434F1E">
        <w:rPr>
          <w:rFonts w:ascii="Arial" w:hAnsi="Arial" w:cs="Arial"/>
          <w:b/>
          <w:bCs/>
          <w:sz w:val="22"/>
          <w:szCs w:val="22"/>
        </w:rPr>
        <w:tab/>
        <w:t>35% (</w:t>
      </w:r>
      <w:r w:rsidR="00C70852">
        <w:rPr>
          <w:rFonts w:ascii="Arial" w:hAnsi="Arial" w:cs="Arial"/>
          <w:b/>
          <w:bCs/>
          <w:sz w:val="22"/>
          <w:szCs w:val="22"/>
        </w:rPr>
        <w:t>56</w:t>
      </w:r>
      <w:r w:rsidRPr="00434F1E">
        <w:rPr>
          <w:rFonts w:ascii="Arial" w:hAnsi="Arial" w:cs="Arial"/>
          <w:b/>
          <w:bCs/>
          <w:sz w:val="22"/>
          <w:szCs w:val="22"/>
        </w:rPr>
        <w:t xml:space="preserve"> </w:t>
      </w:r>
      <w:r w:rsidRPr="00434F1E">
        <w:rPr>
          <w:rFonts w:ascii="Arial" w:hAnsi="Arial" w:cs="Arial"/>
          <w:b/>
          <w:sz w:val="22"/>
          <w:szCs w:val="22"/>
        </w:rPr>
        <w:t>Marks)</w:t>
      </w:r>
    </w:p>
    <w:p w14:paraId="11B9A29C" w14:textId="77777777" w:rsidR="000B32F1" w:rsidRPr="00434F1E" w:rsidRDefault="000B32F1" w:rsidP="000B32F1">
      <w:pPr>
        <w:rPr>
          <w:rFonts w:ascii="Arial" w:hAnsi="Arial" w:cs="Arial"/>
          <w:sz w:val="22"/>
          <w:szCs w:val="22"/>
        </w:rPr>
      </w:pPr>
    </w:p>
    <w:p w14:paraId="199FFC3D" w14:textId="77777777" w:rsidR="000B32F1" w:rsidRPr="00434F1E" w:rsidRDefault="000B32F1" w:rsidP="000B32F1">
      <w:pPr>
        <w:rPr>
          <w:rFonts w:ascii="Arial" w:hAnsi="Arial" w:cs="Arial"/>
          <w:b/>
          <w:sz w:val="22"/>
          <w:szCs w:val="22"/>
        </w:rPr>
      </w:pPr>
      <w:r w:rsidRPr="00434F1E">
        <w:rPr>
          <w:rFonts w:ascii="Arial" w:hAnsi="Arial" w:cs="Arial"/>
          <w:b/>
          <w:sz w:val="22"/>
          <w:szCs w:val="22"/>
        </w:rPr>
        <w:t>Question 2</w:t>
      </w:r>
      <w:r w:rsidR="00C70852">
        <w:rPr>
          <w:rFonts w:ascii="Arial" w:hAnsi="Arial" w:cs="Arial"/>
          <w:b/>
          <w:sz w:val="22"/>
          <w:szCs w:val="22"/>
        </w:rPr>
        <w:t>1</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 xml:space="preserve">  (5 marks)</w:t>
      </w:r>
    </w:p>
    <w:p w14:paraId="299C612A" w14:textId="77777777" w:rsidR="000B32F1" w:rsidRPr="00434F1E" w:rsidRDefault="000B32F1" w:rsidP="000B32F1">
      <w:pPr>
        <w:rPr>
          <w:rFonts w:ascii="Arial" w:hAnsi="Arial" w:cs="Arial"/>
          <w:sz w:val="22"/>
          <w:szCs w:val="22"/>
        </w:rPr>
      </w:pPr>
    </w:p>
    <w:p w14:paraId="6F485A27" w14:textId="77777777" w:rsidR="000B32F1" w:rsidRPr="00434F1E" w:rsidRDefault="000B32F1" w:rsidP="000B32F1">
      <w:pPr>
        <w:rPr>
          <w:rFonts w:ascii="Arial" w:hAnsi="Arial" w:cs="Arial"/>
          <w:sz w:val="22"/>
          <w:szCs w:val="22"/>
        </w:rPr>
      </w:pPr>
      <w:r w:rsidRPr="00434F1E">
        <w:rPr>
          <w:rFonts w:ascii="Arial" w:hAnsi="Arial" w:cs="Arial"/>
          <w:sz w:val="22"/>
          <w:szCs w:val="22"/>
        </w:rPr>
        <w:t xml:space="preserve">Write ionic equations, including state symbols, for any reactions that occur in the following situations. </w:t>
      </w:r>
    </w:p>
    <w:p w14:paraId="45B77876" w14:textId="77777777" w:rsidR="000B32F1" w:rsidRPr="00434F1E" w:rsidRDefault="000B32F1" w:rsidP="000B32F1">
      <w:pPr>
        <w:rPr>
          <w:rFonts w:ascii="Arial" w:hAnsi="Arial" w:cs="Arial"/>
          <w:sz w:val="22"/>
          <w:szCs w:val="22"/>
        </w:rPr>
      </w:pPr>
    </w:p>
    <w:p w14:paraId="2A952F18" w14:textId="77777777" w:rsidR="000B32F1" w:rsidRPr="00434F1E" w:rsidRDefault="000B32F1" w:rsidP="000B32F1">
      <w:pPr>
        <w:rPr>
          <w:rFonts w:ascii="Arial" w:hAnsi="Arial" w:cs="Arial"/>
          <w:sz w:val="22"/>
          <w:szCs w:val="22"/>
        </w:rPr>
      </w:pPr>
    </w:p>
    <w:p w14:paraId="383C7899" w14:textId="77777777" w:rsidR="000B32F1" w:rsidRPr="00434F1E" w:rsidRDefault="000B32F1" w:rsidP="000B32F1">
      <w:pPr>
        <w:rPr>
          <w:rFonts w:ascii="Arial" w:hAnsi="Arial" w:cs="Arial"/>
          <w:sz w:val="22"/>
          <w:szCs w:val="22"/>
        </w:rPr>
      </w:pPr>
      <w:r w:rsidRPr="00434F1E">
        <w:rPr>
          <w:rFonts w:ascii="Arial" w:hAnsi="Arial" w:cs="Arial"/>
          <w:sz w:val="22"/>
          <w:szCs w:val="22"/>
        </w:rPr>
        <w:t>(a)</w:t>
      </w:r>
      <w:r w:rsidRPr="00434F1E">
        <w:rPr>
          <w:rFonts w:ascii="Arial" w:hAnsi="Arial" w:cs="Arial"/>
          <w:sz w:val="22"/>
          <w:szCs w:val="22"/>
        </w:rPr>
        <w:tab/>
        <w:t xml:space="preserve">Dilute nitric acid solution is added to solid copper(II) carbonate. </w:t>
      </w:r>
      <w:r w:rsidRPr="00434F1E">
        <w:rPr>
          <w:rFonts w:ascii="Arial" w:hAnsi="Arial" w:cs="Arial"/>
          <w:sz w:val="22"/>
          <w:szCs w:val="22"/>
        </w:rPr>
        <w:tab/>
      </w:r>
      <w:r w:rsidRPr="00434F1E">
        <w:rPr>
          <w:rFonts w:ascii="Arial" w:hAnsi="Arial" w:cs="Arial"/>
          <w:sz w:val="22"/>
          <w:szCs w:val="22"/>
        </w:rPr>
        <w:tab/>
        <w:t>(3 marks)</w:t>
      </w:r>
    </w:p>
    <w:p w14:paraId="02EB4700" w14:textId="77777777" w:rsidR="000B32F1" w:rsidRPr="00434F1E" w:rsidRDefault="000B32F1" w:rsidP="000B32F1">
      <w:pPr>
        <w:rPr>
          <w:rFonts w:ascii="Arial" w:hAnsi="Arial" w:cs="Arial"/>
          <w:sz w:val="22"/>
          <w:szCs w:val="22"/>
        </w:rPr>
      </w:pPr>
    </w:p>
    <w:p w14:paraId="394966A9" w14:textId="77777777" w:rsidR="000B32F1" w:rsidRDefault="000B32F1" w:rsidP="000B32F1">
      <w:pPr>
        <w:rPr>
          <w:rFonts w:ascii="Arial" w:hAnsi="Arial" w:cs="Arial"/>
          <w:sz w:val="22"/>
          <w:szCs w:val="22"/>
        </w:rPr>
      </w:pPr>
    </w:p>
    <w:p w14:paraId="4A8D39E1" w14:textId="77777777" w:rsidR="003B0132" w:rsidRDefault="003B0132" w:rsidP="000B32F1">
      <w:pPr>
        <w:rPr>
          <w:rFonts w:ascii="Arial" w:hAnsi="Arial" w:cs="Arial"/>
          <w:sz w:val="22"/>
          <w:szCs w:val="22"/>
        </w:rPr>
      </w:pPr>
    </w:p>
    <w:p w14:paraId="3AD7876B" w14:textId="77777777" w:rsidR="003B0132" w:rsidRDefault="003B0132" w:rsidP="000B32F1">
      <w:pPr>
        <w:rPr>
          <w:rFonts w:ascii="Arial" w:hAnsi="Arial" w:cs="Arial"/>
          <w:sz w:val="22"/>
          <w:szCs w:val="22"/>
        </w:rPr>
      </w:pPr>
    </w:p>
    <w:p w14:paraId="45AC581B" w14:textId="77777777" w:rsidR="003B0132" w:rsidRDefault="003B0132" w:rsidP="000B32F1">
      <w:pPr>
        <w:rPr>
          <w:rFonts w:ascii="Arial" w:hAnsi="Arial" w:cs="Arial"/>
          <w:sz w:val="22"/>
          <w:szCs w:val="22"/>
        </w:rPr>
      </w:pPr>
    </w:p>
    <w:p w14:paraId="098A9242" w14:textId="77777777" w:rsidR="003B0132" w:rsidRDefault="003B0132" w:rsidP="000B32F1">
      <w:pPr>
        <w:rPr>
          <w:rFonts w:ascii="Arial" w:hAnsi="Arial" w:cs="Arial"/>
          <w:sz w:val="22"/>
          <w:szCs w:val="22"/>
        </w:rPr>
      </w:pPr>
    </w:p>
    <w:p w14:paraId="08369B17" w14:textId="77777777" w:rsidR="003B0132" w:rsidRDefault="003B0132" w:rsidP="000B32F1">
      <w:pPr>
        <w:rPr>
          <w:rFonts w:ascii="Arial" w:hAnsi="Arial" w:cs="Arial"/>
          <w:sz w:val="22"/>
          <w:szCs w:val="22"/>
        </w:rPr>
      </w:pPr>
    </w:p>
    <w:p w14:paraId="3D80A4EE" w14:textId="77777777" w:rsidR="003B0132" w:rsidRDefault="003B0132" w:rsidP="000B32F1">
      <w:pPr>
        <w:rPr>
          <w:rFonts w:ascii="Arial" w:hAnsi="Arial" w:cs="Arial"/>
          <w:sz w:val="22"/>
          <w:szCs w:val="22"/>
        </w:rPr>
      </w:pPr>
    </w:p>
    <w:p w14:paraId="4F9B85AD" w14:textId="77777777" w:rsidR="003B0132" w:rsidRDefault="003B0132" w:rsidP="000B32F1">
      <w:pPr>
        <w:rPr>
          <w:rFonts w:ascii="Arial" w:hAnsi="Arial" w:cs="Arial"/>
          <w:sz w:val="22"/>
          <w:szCs w:val="22"/>
        </w:rPr>
      </w:pPr>
    </w:p>
    <w:p w14:paraId="4926B301" w14:textId="77777777" w:rsidR="003B0132" w:rsidRDefault="003B0132" w:rsidP="000B32F1">
      <w:pPr>
        <w:rPr>
          <w:rFonts w:ascii="Arial" w:hAnsi="Arial" w:cs="Arial"/>
          <w:sz w:val="22"/>
          <w:szCs w:val="22"/>
        </w:rPr>
      </w:pPr>
    </w:p>
    <w:p w14:paraId="69B93A2F" w14:textId="77777777" w:rsidR="003B0132" w:rsidRPr="00434F1E" w:rsidRDefault="003B0132" w:rsidP="000B32F1">
      <w:pPr>
        <w:rPr>
          <w:rFonts w:ascii="Arial" w:hAnsi="Arial" w:cs="Arial"/>
          <w:sz w:val="22"/>
          <w:szCs w:val="22"/>
        </w:rPr>
      </w:pPr>
    </w:p>
    <w:p w14:paraId="4FF43F94" w14:textId="77777777" w:rsidR="000B32F1" w:rsidRPr="00434F1E" w:rsidRDefault="000B32F1" w:rsidP="000B32F1">
      <w:pPr>
        <w:rPr>
          <w:rFonts w:ascii="Arial" w:hAnsi="Arial" w:cs="Arial"/>
          <w:sz w:val="22"/>
          <w:szCs w:val="22"/>
        </w:rPr>
      </w:pPr>
    </w:p>
    <w:p w14:paraId="6837F6F7" w14:textId="77777777" w:rsidR="000B32F1" w:rsidRPr="00434F1E" w:rsidRDefault="000B32F1" w:rsidP="000B32F1">
      <w:pPr>
        <w:rPr>
          <w:rFonts w:ascii="Arial" w:hAnsi="Arial" w:cs="Arial"/>
          <w:sz w:val="22"/>
          <w:szCs w:val="22"/>
        </w:rPr>
      </w:pPr>
      <w:r w:rsidRPr="00434F1E">
        <w:rPr>
          <w:rFonts w:ascii="Arial" w:hAnsi="Arial" w:cs="Arial"/>
          <w:sz w:val="22"/>
          <w:szCs w:val="22"/>
        </w:rPr>
        <w:t>(b)</w:t>
      </w:r>
      <w:r w:rsidRPr="00434F1E">
        <w:rPr>
          <w:rFonts w:ascii="Arial" w:hAnsi="Arial" w:cs="Arial"/>
          <w:sz w:val="22"/>
          <w:szCs w:val="22"/>
        </w:rPr>
        <w:tab/>
        <w:t>Solid sodium hydroxide pellets are added to distilled water.</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p>
    <w:p w14:paraId="460A58A4" w14:textId="5F13DA7C" w:rsidR="000B32F1" w:rsidRPr="00434F1E" w:rsidRDefault="000B32F1" w:rsidP="000B32F1">
      <w:pPr>
        <w:rPr>
          <w:rFonts w:ascii="Arial" w:hAnsi="Arial" w:cs="Arial"/>
          <w:b/>
          <w:sz w:val="22"/>
          <w:szCs w:val="22"/>
        </w:rPr>
      </w:pPr>
    </w:p>
    <w:p w14:paraId="40A91363" w14:textId="77777777" w:rsidR="000B32F1" w:rsidRPr="00B44D47" w:rsidRDefault="000B32F1" w:rsidP="000B32F1">
      <w:pPr>
        <w:rPr>
          <w:rFonts w:ascii="Arial" w:hAnsi="Arial" w:cs="Arial"/>
          <w:color w:val="FF0000"/>
          <w:sz w:val="22"/>
          <w:szCs w:val="22"/>
        </w:rPr>
      </w:pPr>
    </w:p>
    <w:p w14:paraId="31599B9A" w14:textId="77777777" w:rsidR="000B32F1" w:rsidRPr="00434F1E" w:rsidRDefault="000B32F1" w:rsidP="000B32F1">
      <w:pPr>
        <w:rPr>
          <w:rFonts w:ascii="Arial" w:hAnsi="Arial" w:cs="Arial"/>
          <w:sz w:val="22"/>
          <w:szCs w:val="22"/>
        </w:rPr>
      </w:pPr>
    </w:p>
    <w:p w14:paraId="55B3263B" w14:textId="77777777" w:rsidR="000B32F1" w:rsidRDefault="000B32F1" w:rsidP="000B32F1">
      <w:pPr>
        <w:rPr>
          <w:rFonts w:ascii="Arial" w:hAnsi="Arial" w:cs="Arial"/>
          <w:sz w:val="22"/>
          <w:szCs w:val="22"/>
        </w:rPr>
      </w:pP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p>
    <w:p w14:paraId="2ADAC136" w14:textId="77777777" w:rsidR="003B0132" w:rsidRDefault="003B0132" w:rsidP="000B32F1">
      <w:pPr>
        <w:rPr>
          <w:rFonts w:ascii="Arial" w:hAnsi="Arial" w:cs="Arial"/>
          <w:sz w:val="22"/>
          <w:szCs w:val="22"/>
        </w:rPr>
      </w:pPr>
    </w:p>
    <w:p w14:paraId="1009D8DB" w14:textId="77777777" w:rsidR="003B0132" w:rsidRPr="00434F1E" w:rsidRDefault="003B0132" w:rsidP="000B32F1">
      <w:pPr>
        <w:rPr>
          <w:rFonts w:ascii="Arial" w:hAnsi="Arial" w:cs="Arial"/>
          <w:sz w:val="22"/>
          <w:szCs w:val="22"/>
        </w:rPr>
      </w:pPr>
    </w:p>
    <w:p w14:paraId="54CE839E" w14:textId="77777777" w:rsidR="000B32F1" w:rsidRPr="00434F1E" w:rsidRDefault="000B32F1" w:rsidP="000B32F1">
      <w:pPr>
        <w:rPr>
          <w:rFonts w:ascii="Arial" w:hAnsi="Arial" w:cs="Arial"/>
          <w:sz w:val="22"/>
          <w:szCs w:val="22"/>
        </w:rPr>
      </w:pPr>
    </w:p>
    <w:p w14:paraId="119C2A9B" w14:textId="77777777" w:rsidR="000B32F1" w:rsidRPr="00434F1E" w:rsidRDefault="000B32F1" w:rsidP="000B32F1">
      <w:pPr>
        <w:rPr>
          <w:rFonts w:ascii="Arial" w:hAnsi="Arial" w:cs="Arial"/>
          <w:sz w:val="22"/>
          <w:szCs w:val="22"/>
        </w:rPr>
      </w:pPr>
    </w:p>
    <w:p w14:paraId="2F1B267F" w14:textId="77777777" w:rsidR="000B32F1" w:rsidRPr="00434F1E" w:rsidRDefault="000B32F1" w:rsidP="000B32F1">
      <w:pPr>
        <w:rPr>
          <w:rFonts w:ascii="Arial" w:hAnsi="Arial" w:cs="Arial"/>
          <w:sz w:val="22"/>
          <w:szCs w:val="22"/>
        </w:rPr>
      </w:pPr>
    </w:p>
    <w:p w14:paraId="3FA093BA" w14:textId="77777777" w:rsidR="000B32F1" w:rsidRPr="00434F1E" w:rsidRDefault="000B32F1" w:rsidP="000B32F1">
      <w:pPr>
        <w:rPr>
          <w:rFonts w:ascii="Arial" w:hAnsi="Arial" w:cs="Arial"/>
          <w:b/>
          <w:sz w:val="22"/>
          <w:szCs w:val="22"/>
        </w:rPr>
      </w:pPr>
    </w:p>
    <w:p w14:paraId="0E502C40" w14:textId="77777777" w:rsidR="000B32F1" w:rsidRPr="00434F1E" w:rsidRDefault="000B32F1" w:rsidP="000B32F1">
      <w:pPr>
        <w:rPr>
          <w:rFonts w:ascii="Arial" w:hAnsi="Arial" w:cs="Arial"/>
          <w:b/>
          <w:sz w:val="22"/>
          <w:szCs w:val="22"/>
        </w:rPr>
      </w:pPr>
      <w:r w:rsidRPr="00434F1E">
        <w:rPr>
          <w:rFonts w:ascii="Arial" w:hAnsi="Arial" w:cs="Arial"/>
          <w:b/>
          <w:sz w:val="22"/>
          <w:szCs w:val="22"/>
        </w:rPr>
        <w:br w:type="page"/>
      </w:r>
    </w:p>
    <w:p w14:paraId="34BE5962" w14:textId="77777777" w:rsidR="000B32F1" w:rsidRPr="00434F1E" w:rsidRDefault="000B32F1" w:rsidP="000B32F1">
      <w:pPr>
        <w:rPr>
          <w:rFonts w:ascii="Arial" w:hAnsi="Arial" w:cs="Arial"/>
          <w:b/>
          <w:sz w:val="22"/>
          <w:szCs w:val="22"/>
        </w:rPr>
      </w:pPr>
      <w:r w:rsidRPr="00434F1E">
        <w:rPr>
          <w:rFonts w:ascii="Arial" w:hAnsi="Arial" w:cs="Arial"/>
          <w:b/>
          <w:sz w:val="22"/>
          <w:szCs w:val="22"/>
        </w:rPr>
        <w:lastRenderedPageBreak/>
        <w:t>Question 2</w:t>
      </w:r>
      <w:r w:rsidR="00C70852">
        <w:rPr>
          <w:rFonts w:ascii="Arial" w:hAnsi="Arial" w:cs="Arial"/>
          <w:b/>
          <w:sz w:val="22"/>
          <w:szCs w:val="22"/>
        </w:rPr>
        <w:t>2</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 xml:space="preserve">  (6 marks)</w:t>
      </w:r>
    </w:p>
    <w:p w14:paraId="0577DF0B" w14:textId="77777777" w:rsidR="000B32F1" w:rsidRPr="00434F1E" w:rsidRDefault="000B32F1" w:rsidP="000B32F1">
      <w:pPr>
        <w:rPr>
          <w:rFonts w:ascii="Arial" w:hAnsi="Arial" w:cs="Arial"/>
          <w:sz w:val="22"/>
          <w:szCs w:val="22"/>
        </w:rPr>
      </w:pPr>
    </w:p>
    <w:p w14:paraId="62B465B0" w14:textId="77777777" w:rsidR="000B32F1" w:rsidRPr="00434F1E" w:rsidRDefault="000B32F1" w:rsidP="000B32F1">
      <w:pPr>
        <w:rPr>
          <w:rFonts w:ascii="Arial" w:hAnsi="Arial" w:cs="Arial"/>
          <w:sz w:val="22"/>
          <w:szCs w:val="22"/>
        </w:rPr>
      </w:pPr>
      <w:r w:rsidRPr="00434F1E">
        <w:rPr>
          <w:rFonts w:ascii="Arial" w:hAnsi="Arial" w:cs="Arial"/>
          <w:sz w:val="22"/>
          <w:szCs w:val="22"/>
        </w:rPr>
        <w:t>(a)</w:t>
      </w:r>
      <w:r w:rsidRPr="00434F1E">
        <w:rPr>
          <w:rFonts w:ascii="Arial" w:hAnsi="Arial" w:cs="Arial"/>
          <w:sz w:val="22"/>
          <w:szCs w:val="22"/>
        </w:rPr>
        <w:tab/>
        <w:t>For each of the following reactions, describe expected observations, including any</w:t>
      </w:r>
    </w:p>
    <w:p w14:paraId="3DADEFB9" w14:textId="77777777" w:rsidR="000B32F1" w:rsidRPr="00434F1E" w:rsidRDefault="000B32F1" w:rsidP="000B32F1">
      <w:pPr>
        <w:rPr>
          <w:rFonts w:ascii="Arial" w:hAnsi="Arial" w:cs="Arial"/>
          <w:b/>
          <w:sz w:val="22"/>
          <w:szCs w:val="22"/>
        </w:rPr>
      </w:pPr>
    </w:p>
    <w:p w14:paraId="54D25D6E" w14:textId="77777777" w:rsidR="000B32F1" w:rsidRPr="00434F1E" w:rsidRDefault="000B32F1" w:rsidP="000B32F1">
      <w:pPr>
        <w:ind w:left="720"/>
        <w:rPr>
          <w:rFonts w:ascii="Arial" w:hAnsi="Arial" w:cs="Arial"/>
          <w:sz w:val="22"/>
          <w:szCs w:val="22"/>
        </w:rPr>
      </w:pPr>
      <w:r w:rsidRPr="00434F1E">
        <w:rPr>
          <w:rFonts w:ascii="Arial" w:hAnsi="Arial" w:cs="Arial"/>
          <w:sz w:val="22"/>
          <w:szCs w:val="22"/>
        </w:rPr>
        <w:t>(i)</w:t>
      </w:r>
      <w:r w:rsidRPr="00434F1E">
        <w:rPr>
          <w:rFonts w:ascii="Arial" w:hAnsi="Arial" w:cs="Arial"/>
          <w:sz w:val="22"/>
          <w:szCs w:val="22"/>
        </w:rPr>
        <w:tab/>
        <w:t>Dilute sulfuric acid is added to zinc metal</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p>
    <w:p w14:paraId="25571AE8" w14:textId="77777777" w:rsidR="000B32F1" w:rsidRPr="00434F1E" w:rsidRDefault="000B32F1" w:rsidP="000B32F1">
      <w:pPr>
        <w:ind w:left="720"/>
        <w:rPr>
          <w:rFonts w:ascii="Arial" w:hAnsi="Arial" w:cs="Arial"/>
          <w:sz w:val="22"/>
          <w:szCs w:val="22"/>
        </w:rPr>
      </w:pPr>
    </w:p>
    <w:p w14:paraId="67B29D26" w14:textId="77777777" w:rsidR="000B32F1" w:rsidRDefault="000B32F1" w:rsidP="000B32F1">
      <w:pPr>
        <w:ind w:left="720" w:hanging="720"/>
        <w:rPr>
          <w:rFonts w:ascii="Arial" w:hAnsi="Arial" w:cs="Arial"/>
          <w:sz w:val="22"/>
          <w:szCs w:val="22"/>
        </w:rPr>
      </w:pPr>
    </w:p>
    <w:p w14:paraId="34EFB873" w14:textId="77777777" w:rsidR="003B0132" w:rsidRDefault="003B0132" w:rsidP="000B32F1">
      <w:pPr>
        <w:ind w:left="720" w:hanging="720"/>
        <w:rPr>
          <w:rFonts w:ascii="Arial" w:hAnsi="Arial" w:cs="Arial"/>
          <w:sz w:val="22"/>
          <w:szCs w:val="22"/>
        </w:rPr>
      </w:pPr>
    </w:p>
    <w:p w14:paraId="5363E18F" w14:textId="77777777" w:rsidR="003B0132" w:rsidRDefault="003B0132" w:rsidP="000B32F1">
      <w:pPr>
        <w:ind w:left="720" w:hanging="720"/>
        <w:rPr>
          <w:rFonts w:ascii="Arial" w:hAnsi="Arial" w:cs="Arial"/>
          <w:sz w:val="22"/>
          <w:szCs w:val="22"/>
        </w:rPr>
      </w:pPr>
    </w:p>
    <w:p w14:paraId="2657C107" w14:textId="77777777" w:rsidR="003B0132" w:rsidRDefault="003B0132" w:rsidP="000B32F1">
      <w:pPr>
        <w:ind w:left="720" w:hanging="720"/>
        <w:rPr>
          <w:rFonts w:ascii="Arial" w:hAnsi="Arial" w:cs="Arial"/>
          <w:sz w:val="22"/>
          <w:szCs w:val="22"/>
        </w:rPr>
      </w:pPr>
    </w:p>
    <w:p w14:paraId="5D5FF571" w14:textId="77777777" w:rsidR="003B0132" w:rsidRDefault="003B0132" w:rsidP="000B32F1">
      <w:pPr>
        <w:ind w:left="720" w:hanging="720"/>
        <w:rPr>
          <w:rFonts w:ascii="Arial" w:hAnsi="Arial" w:cs="Arial"/>
          <w:sz w:val="22"/>
          <w:szCs w:val="22"/>
        </w:rPr>
      </w:pPr>
    </w:p>
    <w:p w14:paraId="7C0B0373" w14:textId="77777777" w:rsidR="003B0132" w:rsidRDefault="003B0132" w:rsidP="000B32F1">
      <w:pPr>
        <w:ind w:left="720" w:hanging="720"/>
        <w:rPr>
          <w:rFonts w:ascii="Arial" w:hAnsi="Arial" w:cs="Arial"/>
          <w:sz w:val="22"/>
          <w:szCs w:val="22"/>
        </w:rPr>
      </w:pPr>
    </w:p>
    <w:p w14:paraId="316AFFEF" w14:textId="77777777" w:rsidR="003B0132" w:rsidRDefault="003B0132" w:rsidP="000B32F1">
      <w:pPr>
        <w:ind w:left="720" w:hanging="720"/>
        <w:rPr>
          <w:rFonts w:ascii="Arial" w:hAnsi="Arial" w:cs="Arial"/>
          <w:sz w:val="22"/>
          <w:szCs w:val="22"/>
        </w:rPr>
      </w:pPr>
    </w:p>
    <w:p w14:paraId="5880AC9B" w14:textId="77777777" w:rsidR="003B0132" w:rsidRDefault="003B0132" w:rsidP="000B32F1">
      <w:pPr>
        <w:ind w:left="720" w:hanging="720"/>
        <w:rPr>
          <w:rFonts w:ascii="Arial" w:hAnsi="Arial" w:cs="Arial"/>
          <w:sz w:val="22"/>
          <w:szCs w:val="22"/>
        </w:rPr>
      </w:pPr>
    </w:p>
    <w:p w14:paraId="22766FFD" w14:textId="77777777" w:rsidR="003B0132" w:rsidRPr="00434F1E" w:rsidRDefault="003B0132" w:rsidP="000B32F1">
      <w:pPr>
        <w:ind w:left="720" w:hanging="720"/>
        <w:rPr>
          <w:rFonts w:ascii="Arial" w:hAnsi="Arial" w:cs="Arial"/>
          <w:sz w:val="22"/>
          <w:szCs w:val="22"/>
        </w:rPr>
      </w:pPr>
    </w:p>
    <w:p w14:paraId="4A439E29" w14:textId="77777777" w:rsidR="000B32F1" w:rsidRPr="00434F1E" w:rsidRDefault="000B32F1" w:rsidP="000B32F1">
      <w:pPr>
        <w:ind w:firstLine="720"/>
        <w:rPr>
          <w:rFonts w:ascii="Arial" w:hAnsi="Arial" w:cs="Arial"/>
          <w:sz w:val="22"/>
          <w:szCs w:val="22"/>
        </w:rPr>
      </w:pPr>
      <w:r w:rsidRPr="00434F1E">
        <w:rPr>
          <w:rFonts w:ascii="Arial" w:hAnsi="Arial" w:cs="Arial"/>
          <w:sz w:val="22"/>
          <w:szCs w:val="22"/>
        </w:rPr>
        <w:t xml:space="preserve"> (ii)</w:t>
      </w:r>
      <w:r w:rsidRPr="00434F1E">
        <w:rPr>
          <w:rFonts w:ascii="Arial" w:hAnsi="Arial" w:cs="Arial"/>
          <w:sz w:val="22"/>
          <w:szCs w:val="22"/>
        </w:rPr>
        <w:tab/>
        <w:t>2 HCℓ(aq)    +    Ag</w:t>
      </w:r>
      <w:r w:rsidRPr="00434F1E">
        <w:rPr>
          <w:rFonts w:ascii="Arial" w:hAnsi="Arial" w:cs="Arial"/>
          <w:sz w:val="22"/>
          <w:szCs w:val="22"/>
          <w:vertAlign w:val="subscript"/>
        </w:rPr>
        <w:t>2</w:t>
      </w:r>
      <w:r w:rsidRPr="00434F1E">
        <w:rPr>
          <w:rFonts w:ascii="Arial" w:hAnsi="Arial" w:cs="Arial"/>
          <w:sz w:val="22"/>
          <w:szCs w:val="22"/>
        </w:rPr>
        <w:t>O(s)    →     2 AgCℓ</w:t>
      </w:r>
      <w:r w:rsidRPr="00F63503">
        <w:rPr>
          <w:rFonts w:ascii="Arial" w:hAnsi="Arial" w:cs="Arial"/>
        </w:rPr>
        <w:t>(</w:t>
      </w:r>
      <w:r w:rsidR="00AE5ADC">
        <w:rPr>
          <w:rFonts w:ascii="Arial" w:hAnsi="Arial" w:cs="Arial"/>
          <w:sz w:val="22"/>
          <w:szCs w:val="22"/>
        </w:rPr>
        <w:t>s</w:t>
      </w:r>
      <w:r w:rsidRPr="00F63503">
        <w:rPr>
          <w:rFonts w:ascii="Arial" w:hAnsi="Arial" w:cs="Arial"/>
          <w:sz w:val="22"/>
          <w:szCs w:val="22"/>
        </w:rPr>
        <w:t xml:space="preserve">)     </w:t>
      </w:r>
      <w:r w:rsidRPr="00434F1E">
        <w:rPr>
          <w:rFonts w:ascii="Arial" w:hAnsi="Arial" w:cs="Arial"/>
          <w:sz w:val="22"/>
          <w:szCs w:val="22"/>
        </w:rPr>
        <w:t>+   H</w:t>
      </w:r>
      <w:r w:rsidRPr="00434F1E">
        <w:rPr>
          <w:rFonts w:ascii="Arial" w:hAnsi="Arial" w:cs="Arial"/>
          <w:sz w:val="22"/>
          <w:szCs w:val="22"/>
          <w:vertAlign w:val="subscript"/>
        </w:rPr>
        <w:t>2</w:t>
      </w:r>
      <w:r w:rsidRPr="00434F1E">
        <w:rPr>
          <w:rFonts w:ascii="Arial" w:hAnsi="Arial" w:cs="Arial"/>
          <w:sz w:val="22"/>
          <w:szCs w:val="22"/>
        </w:rPr>
        <w:t xml:space="preserve">O(ℓ)    </w:t>
      </w:r>
      <w:r w:rsidRPr="00434F1E">
        <w:rPr>
          <w:rFonts w:ascii="Arial" w:hAnsi="Arial" w:cs="Arial"/>
          <w:sz w:val="22"/>
          <w:szCs w:val="22"/>
        </w:rPr>
        <w:tab/>
      </w:r>
      <w:r w:rsidRPr="00434F1E">
        <w:rPr>
          <w:rFonts w:ascii="Arial" w:hAnsi="Arial" w:cs="Arial"/>
          <w:sz w:val="22"/>
          <w:szCs w:val="22"/>
        </w:rPr>
        <w:tab/>
        <w:t>(2 marks)</w:t>
      </w:r>
    </w:p>
    <w:p w14:paraId="1F175F31" w14:textId="77777777" w:rsidR="000B32F1" w:rsidRPr="00434F1E" w:rsidRDefault="000B32F1" w:rsidP="000B32F1">
      <w:pPr>
        <w:rPr>
          <w:rFonts w:ascii="Arial" w:hAnsi="Arial" w:cs="Arial"/>
        </w:rPr>
      </w:pPr>
    </w:p>
    <w:p w14:paraId="3B891682" w14:textId="77777777" w:rsidR="000B32F1" w:rsidRDefault="000B32F1" w:rsidP="000B32F1">
      <w:pPr>
        <w:rPr>
          <w:rFonts w:ascii="Arial" w:hAnsi="Arial" w:cs="Arial"/>
          <w:sz w:val="22"/>
          <w:szCs w:val="22"/>
        </w:rPr>
      </w:pPr>
    </w:p>
    <w:p w14:paraId="19971B90" w14:textId="77777777" w:rsidR="003B0132" w:rsidRDefault="003B0132" w:rsidP="000B32F1">
      <w:pPr>
        <w:rPr>
          <w:rFonts w:ascii="Arial" w:hAnsi="Arial" w:cs="Arial"/>
          <w:sz w:val="22"/>
          <w:szCs w:val="22"/>
        </w:rPr>
      </w:pPr>
    </w:p>
    <w:p w14:paraId="5D2E61D7" w14:textId="77777777" w:rsidR="003B0132" w:rsidRDefault="003B0132" w:rsidP="000B32F1">
      <w:pPr>
        <w:rPr>
          <w:rFonts w:ascii="Arial" w:hAnsi="Arial" w:cs="Arial"/>
          <w:sz w:val="22"/>
          <w:szCs w:val="22"/>
        </w:rPr>
      </w:pPr>
    </w:p>
    <w:p w14:paraId="73B28DD7" w14:textId="77777777" w:rsidR="003B0132" w:rsidRDefault="003B0132" w:rsidP="000B32F1">
      <w:pPr>
        <w:rPr>
          <w:rFonts w:ascii="Arial" w:hAnsi="Arial" w:cs="Arial"/>
          <w:sz w:val="22"/>
          <w:szCs w:val="22"/>
        </w:rPr>
      </w:pPr>
    </w:p>
    <w:p w14:paraId="08FDE50B" w14:textId="77777777" w:rsidR="003B0132" w:rsidRDefault="003B0132" w:rsidP="000B32F1">
      <w:pPr>
        <w:rPr>
          <w:rFonts w:ascii="Arial" w:hAnsi="Arial" w:cs="Arial"/>
          <w:sz w:val="22"/>
          <w:szCs w:val="22"/>
        </w:rPr>
      </w:pPr>
    </w:p>
    <w:p w14:paraId="6F07F89C" w14:textId="77777777" w:rsidR="003B0132" w:rsidRDefault="003B0132" w:rsidP="000B32F1">
      <w:pPr>
        <w:rPr>
          <w:rFonts w:ascii="Arial" w:hAnsi="Arial" w:cs="Arial"/>
          <w:sz w:val="22"/>
          <w:szCs w:val="22"/>
        </w:rPr>
      </w:pPr>
    </w:p>
    <w:p w14:paraId="734FCE85" w14:textId="77777777" w:rsidR="003B0132" w:rsidRDefault="003B0132" w:rsidP="000B32F1">
      <w:pPr>
        <w:rPr>
          <w:rFonts w:ascii="Arial" w:hAnsi="Arial" w:cs="Arial"/>
          <w:sz w:val="22"/>
          <w:szCs w:val="22"/>
        </w:rPr>
      </w:pPr>
    </w:p>
    <w:p w14:paraId="6B3D496A" w14:textId="77777777" w:rsidR="003B0132" w:rsidRDefault="003B0132" w:rsidP="000B32F1">
      <w:pPr>
        <w:rPr>
          <w:rFonts w:ascii="Arial" w:hAnsi="Arial" w:cs="Arial"/>
          <w:sz w:val="22"/>
          <w:szCs w:val="22"/>
        </w:rPr>
      </w:pPr>
    </w:p>
    <w:p w14:paraId="23E588F1" w14:textId="77777777" w:rsidR="003B0132" w:rsidRPr="00434F1E" w:rsidRDefault="003B0132" w:rsidP="000B32F1">
      <w:pPr>
        <w:rPr>
          <w:rFonts w:ascii="Arial" w:hAnsi="Arial" w:cs="Arial"/>
          <w:sz w:val="22"/>
          <w:szCs w:val="22"/>
        </w:rPr>
      </w:pPr>
    </w:p>
    <w:p w14:paraId="1531431C" w14:textId="77777777" w:rsidR="000B32F1" w:rsidRPr="00434F1E" w:rsidRDefault="000B32F1" w:rsidP="000B32F1">
      <w:pPr>
        <w:rPr>
          <w:rFonts w:ascii="Arial" w:hAnsi="Arial" w:cs="Arial"/>
          <w:sz w:val="22"/>
          <w:szCs w:val="22"/>
        </w:rPr>
      </w:pPr>
      <w:r w:rsidRPr="00434F1E">
        <w:rPr>
          <w:rFonts w:ascii="Arial" w:hAnsi="Arial" w:cs="Arial"/>
          <w:sz w:val="22"/>
          <w:szCs w:val="22"/>
        </w:rPr>
        <w:t>(b)</w:t>
      </w:r>
      <w:r w:rsidRPr="00434F1E">
        <w:rPr>
          <w:rFonts w:ascii="Arial" w:hAnsi="Arial" w:cs="Arial"/>
          <w:sz w:val="22"/>
          <w:szCs w:val="22"/>
        </w:rPr>
        <w:tab/>
        <w:t>A student noted the following observations in his notebook.</w:t>
      </w:r>
    </w:p>
    <w:p w14:paraId="1DE84065" w14:textId="77777777" w:rsidR="000B32F1" w:rsidRPr="00434F1E" w:rsidRDefault="000B32F1" w:rsidP="000B32F1">
      <w:pPr>
        <w:rPr>
          <w:rFonts w:ascii="Arial" w:hAnsi="Arial" w:cs="Arial"/>
          <w:sz w:val="22"/>
          <w:szCs w:val="22"/>
        </w:rPr>
      </w:pPr>
    </w:p>
    <w:p w14:paraId="71FB3782" w14:textId="77777777" w:rsidR="000B32F1" w:rsidRPr="00434F1E" w:rsidRDefault="000B32F1" w:rsidP="000B32F1">
      <w:pPr>
        <w:ind w:left="720"/>
        <w:rPr>
          <w:rFonts w:ascii="Arial" w:hAnsi="Arial" w:cs="Arial"/>
          <w:sz w:val="22"/>
          <w:szCs w:val="22"/>
        </w:rPr>
      </w:pPr>
      <w:r w:rsidRPr="00434F1E">
        <w:rPr>
          <w:rFonts w:ascii="Arial" w:hAnsi="Arial" w:cs="Arial"/>
          <w:sz w:val="22"/>
          <w:szCs w:val="22"/>
        </w:rPr>
        <w:t xml:space="preserve">“A colourless solution and a pale pink solution were added together and a pale pink precipitate was formed. No gas was produced.” </w:t>
      </w:r>
    </w:p>
    <w:p w14:paraId="4D8D67BE" w14:textId="77777777" w:rsidR="000B32F1" w:rsidRPr="00434F1E" w:rsidRDefault="000B32F1" w:rsidP="000B32F1">
      <w:pPr>
        <w:ind w:left="720"/>
        <w:rPr>
          <w:rFonts w:ascii="Arial" w:hAnsi="Arial" w:cs="Arial"/>
          <w:sz w:val="22"/>
          <w:szCs w:val="22"/>
        </w:rPr>
      </w:pPr>
    </w:p>
    <w:p w14:paraId="44D1C50E" w14:textId="77777777" w:rsidR="000B32F1" w:rsidRPr="00434F1E" w:rsidRDefault="000B32F1" w:rsidP="000B32F1">
      <w:pPr>
        <w:ind w:left="720"/>
        <w:rPr>
          <w:rFonts w:ascii="Arial" w:hAnsi="Arial" w:cs="Arial"/>
          <w:sz w:val="22"/>
          <w:szCs w:val="22"/>
        </w:rPr>
      </w:pPr>
      <w:r w:rsidRPr="00434F1E">
        <w:rPr>
          <w:rFonts w:ascii="Arial" w:hAnsi="Arial" w:cs="Arial"/>
          <w:sz w:val="22"/>
          <w:szCs w:val="22"/>
        </w:rPr>
        <w:t>Write an ionic equation (including state symbols) for a reaction that would produce these observations.</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p>
    <w:p w14:paraId="3E818C8B" w14:textId="77777777" w:rsidR="000B32F1" w:rsidRPr="00434F1E" w:rsidRDefault="000B32F1" w:rsidP="000B32F1">
      <w:pPr>
        <w:ind w:left="720"/>
        <w:rPr>
          <w:rFonts w:ascii="Arial" w:hAnsi="Arial" w:cs="Arial"/>
          <w:sz w:val="22"/>
          <w:szCs w:val="22"/>
        </w:rPr>
      </w:pPr>
    </w:p>
    <w:p w14:paraId="5BF0BF60" w14:textId="77777777" w:rsidR="000B32F1" w:rsidRPr="00434F1E" w:rsidRDefault="000B32F1" w:rsidP="000B32F1">
      <w:pPr>
        <w:ind w:left="720"/>
        <w:rPr>
          <w:rFonts w:ascii="Arial" w:hAnsi="Arial" w:cs="Arial"/>
          <w:sz w:val="22"/>
          <w:szCs w:val="22"/>
        </w:rPr>
      </w:pPr>
    </w:p>
    <w:p w14:paraId="3DEAAF13" w14:textId="77777777" w:rsidR="000B32F1" w:rsidRPr="00434F1E" w:rsidRDefault="000B32F1" w:rsidP="000B32F1">
      <w:pPr>
        <w:rPr>
          <w:rFonts w:ascii="Arial" w:hAnsi="Arial" w:cs="Arial"/>
          <w:b/>
          <w:sz w:val="22"/>
          <w:szCs w:val="22"/>
        </w:rPr>
      </w:pPr>
      <w:r w:rsidRPr="00434F1E">
        <w:rPr>
          <w:rFonts w:ascii="Arial" w:hAnsi="Arial" w:cs="Arial"/>
          <w:b/>
          <w:sz w:val="22"/>
          <w:szCs w:val="22"/>
        </w:rPr>
        <w:br w:type="page"/>
      </w:r>
    </w:p>
    <w:p w14:paraId="6F4B46A3" w14:textId="77777777" w:rsidR="000B32F1" w:rsidRPr="00434F1E" w:rsidRDefault="000B32F1" w:rsidP="000B32F1">
      <w:pPr>
        <w:rPr>
          <w:rFonts w:ascii="Arial" w:hAnsi="Arial" w:cs="Arial"/>
          <w:b/>
          <w:sz w:val="22"/>
          <w:szCs w:val="22"/>
        </w:rPr>
      </w:pPr>
      <w:r w:rsidRPr="00434F1E">
        <w:rPr>
          <w:rFonts w:ascii="Arial" w:hAnsi="Arial" w:cs="Arial"/>
          <w:b/>
          <w:sz w:val="22"/>
          <w:szCs w:val="22"/>
        </w:rPr>
        <w:lastRenderedPageBreak/>
        <w:t>Question 2</w:t>
      </w:r>
      <w:r w:rsidR="00C70852">
        <w:rPr>
          <w:rFonts w:ascii="Arial" w:hAnsi="Arial" w:cs="Arial"/>
          <w:b/>
          <w:sz w:val="22"/>
          <w:szCs w:val="22"/>
        </w:rPr>
        <w:t>3</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(6 marks)</w:t>
      </w:r>
    </w:p>
    <w:p w14:paraId="35E1DA25" w14:textId="77777777" w:rsidR="000B32F1" w:rsidRPr="00434F1E" w:rsidRDefault="000B32F1" w:rsidP="000B32F1">
      <w:pPr>
        <w:rPr>
          <w:rFonts w:ascii="Arial" w:hAnsi="Arial" w:cs="Arial"/>
          <w:b/>
          <w:sz w:val="22"/>
          <w:szCs w:val="22"/>
        </w:rPr>
      </w:pPr>
    </w:p>
    <w:p w14:paraId="347A8BE4" w14:textId="77777777" w:rsidR="000B32F1" w:rsidRPr="00434F1E" w:rsidRDefault="000B32F1" w:rsidP="000B32F1">
      <w:pPr>
        <w:rPr>
          <w:rFonts w:ascii="Arial" w:hAnsi="Arial" w:cs="Arial"/>
          <w:b/>
          <w:sz w:val="22"/>
          <w:szCs w:val="22"/>
        </w:rPr>
      </w:pPr>
    </w:p>
    <w:p w14:paraId="5C558A7C" w14:textId="77777777" w:rsidR="000B32F1" w:rsidRPr="00434F1E" w:rsidRDefault="000B32F1" w:rsidP="000B32F1">
      <w:pPr>
        <w:rPr>
          <w:rFonts w:ascii="Arial" w:hAnsi="Arial" w:cs="Arial"/>
          <w:sz w:val="22"/>
          <w:szCs w:val="22"/>
        </w:rPr>
      </w:pPr>
      <w:r w:rsidRPr="00434F1E">
        <w:rPr>
          <w:rFonts w:ascii="Arial" w:hAnsi="Arial" w:cs="Arial"/>
          <w:sz w:val="22"/>
          <w:szCs w:val="22"/>
        </w:rPr>
        <w:t xml:space="preserve">Examine the displayed structure of </w:t>
      </w:r>
      <w:r w:rsidRPr="00434F1E">
        <w:rPr>
          <w:rFonts w:ascii="Arial" w:hAnsi="Arial" w:cs="Arial"/>
          <w:i/>
          <w:sz w:val="22"/>
          <w:szCs w:val="22"/>
        </w:rPr>
        <w:t>cis</w:t>
      </w:r>
      <w:r w:rsidRPr="00434F1E">
        <w:rPr>
          <w:rFonts w:ascii="Arial" w:hAnsi="Arial" w:cs="Arial"/>
          <w:sz w:val="22"/>
          <w:szCs w:val="22"/>
        </w:rPr>
        <w:t xml:space="preserve"> 5,5-dimethylhex-2-ene below</w:t>
      </w:r>
      <w:r>
        <w:rPr>
          <w:rFonts w:ascii="Arial" w:hAnsi="Arial" w:cs="Arial"/>
          <w:sz w:val="22"/>
          <w:szCs w:val="22"/>
        </w:rPr>
        <w:t>.</w:t>
      </w:r>
    </w:p>
    <w:p w14:paraId="58AE9D06" w14:textId="77777777" w:rsidR="000B32F1" w:rsidRPr="00434F1E" w:rsidRDefault="000B32F1" w:rsidP="000B32F1">
      <w:pPr>
        <w:rPr>
          <w:rFonts w:ascii="Arial" w:hAnsi="Arial" w:cs="Arial"/>
          <w:b/>
          <w:sz w:val="22"/>
          <w:szCs w:val="22"/>
        </w:rPr>
      </w:pPr>
    </w:p>
    <w:p w14:paraId="3DCAD130" w14:textId="77777777" w:rsidR="000B32F1" w:rsidRPr="00434F1E" w:rsidRDefault="000B32F1" w:rsidP="000B32F1">
      <w:pPr>
        <w:rPr>
          <w:rFonts w:ascii="Arial" w:hAnsi="Arial" w:cs="Arial"/>
          <w:b/>
          <w:sz w:val="22"/>
          <w:szCs w:val="22"/>
        </w:rPr>
      </w:pPr>
      <w:r w:rsidRPr="00434F1E">
        <w:rPr>
          <w:rFonts w:ascii="Arial" w:hAnsi="Arial" w:cs="Arial"/>
          <w:noProof/>
          <w:sz w:val="22"/>
          <w:szCs w:val="22"/>
          <w:lang w:eastAsia="ja-JP"/>
        </w:rPr>
        <w:drawing>
          <wp:anchor distT="0" distB="0" distL="114300" distR="114300" simplePos="0" relativeHeight="251658240" behindDoc="0" locked="0" layoutInCell="1" allowOverlap="1" wp14:anchorId="72CC85BF" wp14:editId="2B33E580">
            <wp:simplePos x="0" y="0"/>
            <wp:positionH relativeFrom="column">
              <wp:posOffset>228600</wp:posOffset>
            </wp:positionH>
            <wp:positionV relativeFrom="paragraph">
              <wp:posOffset>12065</wp:posOffset>
            </wp:positionV>
            <wp:extent cx="1866900" cy="147796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900" cy="14779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C7E865" w14:textId="77777777" w:rsidR="000B32F1" w:rsidRPr="00434F1E" w:rsidRDefault="000B32F1" w:rsidP="000B32F1">
      <w:pPr>
        <w:rPr>
          <w:rFonts w:ascii="Arial" w:hAnsi="Arial" w:cs="Arial"/>
          <w:b/>
          <w:sz w:val="22"/>
          <w:szCs w:val="22"/>
        </w:rPr>
      </w:pPr>
    </w:p>
    <w:p w14:paraId="182B28E2" w14:textId="77777777" w:rsidR="000B32F1" w:rsidRPr="00434F1E" w:rsidRDefault="000B32F1" w:rsidP="000B32F1">
      <w:pPr>
        <w:rPr>
          <w:rFonts w:ascii="Arial" w:hAnsi="Arial" w:cs="Arial"/>
          <w:b/>
          <w:sz w:val="22"/>
          <w:szCs w:val="22"/>
        </w:rPr>
      </w:pPr>
    </w:p>
    <w:p w14:paraId="4ACC36CD" w14:textId="77777777" w:rsidR="000B32F1" w:rsidRPr="00434F1E" w:rsidRDefault="000B32F1" w:rsidP="000B32F1">
      <w:pPr>
        <w:rPr>
          <w:rFonts w:ascii="Arial" w:hAnsi="Arial" w:cs="Arial"/>
          <w:b/>
          <w:sz w:val="22"/>
          <w:szCs w:val="22"/>
        </w:rPr>
      </w:pPr>
    </w:p>
    <w:p w14:paraId="175F2201" w14:textId="77777777" w:rsidR="000B32F1" w:rsidRPr="00434F1E" w:rsidRDefault="000B32F1" w:rsidP="000B32F1">
      <w:pPr>
        <w:rPr>
          <w:rFonts w:ascii="Arial" w:hAnsi="Arial" w:cs="Arial"/>
          <w:b/>
          <w:sz w:val="22"/>
          <w:szCs w:val="22"/>
        </w:rPr>
      </w:pPr>
    </w:p>
    <w:p w14:paraId="37A83770" w14:textId="77777777" w:rsidR="000B32F1" w:rsidRPr="00434F1E" w:rsidRDefault="000B32F1" w:rsidP="000B32F1">
      <w:pPr>
        <w:rPr>
          <w:rFonts w:ascii="Arial" w:hAnsi="Arial" w:cs="Arial"/>
          <w:b/>
          <w:sz w:val="22"/>
          <w:szCs w:val="22"/>
        </w:rPr>
      </w:pPr>
    </w:p>
    <w:p w14:paraId="4B638A92" w14:textId="77777777" w:rsidR="000B32F1" w:rsidRPr="00434F1E" w:rsidRDefault="000B32F1" w:rsidP="000B32F1">
      <w:pPr>
        <w:rPr>
          <w:rFonts w:ascii="Arial" w:hAnsi="Arial" w:cs="Arial"/>
          <w:b/>
          <w:sz w:val="22"/>
          <w:szCs w:val="22"/>
        </w:rPr>
      </w:pPr>
    </w:p>
    <w:p w14:paraId="44C7D66F" w14:textId="77777777" w:rsidR="000B32F1" w:rsidRPr="00434F1E" w:rsidRDefault="000B32F1" w:rsidP="000B32F1">
      <w:pPr>
        <w:rPr>
          <w:rFonts w:ascii="Arial" w:hAnsi="Arial" w:cs="Arial"/>
          <w:b/>
          <w:sz w:val="22"/>
          <w:szCs w:val="22"/>
        </w:rPr>
      </w:pPr>
    </w:p>
    <w:p w14:paraId="417A4088" w14:textId="77777777" w:rsidR="000B32F1" w:rsidRPr="00434F1E" w:rsidRDefault="000B32F1" w:rsidP="000B32F1">
      <w:pPr>
        <w:rPr>
          <w:rFonts w:ascii="Arial" w:hAnsi="Arial" w:cs="Arial"/>
          <w:b/>
          <w:sz w:val="22"/>
          <w:szCs w:val="22"/>
        </w:rPr>
      </w:pPr>
    </w:p>
    <w:p w14:paraId="0A0A83F1" w14:textId="77777777" w:rsidR="000B32F1" w:rsidRPr="00434F1E" w:rsidRDefault="000B32F1" w:rsidP="000B32F1">
      <w:pPr>
        <w:rPr>
          <w:rFonts w:ascii="Arial" w:hAnsi="Arial" w:cs="Arial"/>
          <w:b/>
          <w:sz w:val="22"/>
          <w:szCs w:val="22"/>
        </w:rPr>
      </w:pPr>
    </w:p>
    <w:p w14:paraId="5074628E" w14:textId="77777777" w:rsidR="000B32F1" w:rsidRDefault="00836DA1" w:rsidP="00836DA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Pr="00B1667B">
        <w:rPr>
          <w:rFonts w:ascii="Arial" w:hAnsi="Arial" w:cs="Arial"/>
          <w:sz w:val="22"/>
          <w:szCs w:val="22"/>
        </w:rPr>
        <w:t xml:space="preserve">Draw </w:t>
      </w:r>
      <w:r>
        <w:rPr>
          <w:rFonts w:ascii="Arial" w:hAnsi="Arial" w:cs="Arial"/>
          <w:sz w:val="22"/>
          <w:szCs w:val="22"/>
        </w:rPr>
        <w:t xml:space="preserve">the displayed structure of a </w:t>
      </w:r>
      <w:r w:rsidRPr="009D6D83">
        <w:rPr>
          <w:rFonts w:ascii="Arial" w:hAnsi="Arial" w:cs="Arial"/>
          <w:b/>
          <w:sz w:val="22"/>
          <w:szCs w:val="22"/>
        </w:rPr>
        <w:t>structural isomer</w:t>
      </w:r>
      <w:r>
        <w:rPr>
          <w:rFonts w:ascii="Arial" w:hAnsi="Arial" w:cs="Arial"/>
          <w:sz w:val="22"/>
          <w:szCs w:val="22"/>
        </w:rPr>
        <w:t xml:space="preserve"> of this compound and name the isomer that you have drawn.</w:t>
      </w:r>
    </w:p>
    <w:p w14:paraId="1BF5CFA8" w14:textId="77777777" w:rsidR="00836DA1" w:rsidRPr="00434F1E" w:rsidRDefault="00836DA1" w:rsidP="00836DA1">
      <w:pPr>
        <w:ind w:left="720" w:hanging="720"/>
        <w:rPr>
          <w:rFonts w:ascii="Arial" w:hAnsi="Arial" w:cs="Arial"/>
          <w:sz w:val="22"/>
          <w:szCs w:val="22"/>
        </w:rPr>
      </w:pPr>
    </w:p>
    <w:p w14:paraId="4DE5AA45" w14:textId="77777777" w:rsidR="000B32F1" w:rsidRDefault="000B32F1" w:rsidP="000B32F1">
      <w:pPr>
        <w:rPr>
          <w:rFonts w:ascii="Arial" w:hAnsi="Arial" w:cs="Arial"/>
          <w:sz w:val="22"/>
          <w:szCs w:val="22"/>
        </w:rPr>
      </w:pPr>
    </w:p>
    <w:p w14:paraId="08E43D57" w14:textId="77777777" w:rsidR="003B0132" w:rsidRDefault="003B0132" w:rsidP="000B32F1">
      <w:pPr>
        <w:rPr>
          <w:rFonts w:ascii="Arial" w:hAnsi="Arial" w:cs="Arial"/>
          <w:sz w:val="22"/>
          <w:szCs w:val="22"/>
        </w:rPr>
      </w:pPr>
    </w:p>
    <w:p w14:paraId="44C02C19" w14:textId="77777777" w:rsidR="003B0132" w:rsidRDefault="003B0132" w:rsidP="000B32F1">
      <w:pPr>
        <w:rPr>
          <w:rFonts w:ascii="Arial" w:hAnsi="Arial" w:cs="Arial"/>
          <w:sz w:val="22"/>
          <w:szCs w:val="22"/>
        </w:rPr>
      </w:pPr>
    </w:p>
    <w:p w14:paraId="70A37F07" w14:textId="77777777" w:rsidR="003B0132" w:rsidRDefault="003B0132" w:rsidP="000B32F1">
      <w:pPr>
        <w:rPr>
          <w:rFonts w:ascii="Arial" w:hAnsi="Arial" w:cs="Arial"/>
          <w:sz w:val="22"/>
          <w:szCs w:val="22"/>
        </w:rPr>
      </w:pPr>
    </w:p>
    <w:p w14:paraId="163A1281" w14:textId="77777777" w:rsidR="003B0132" w:rsidRDefault="003B0132" w:rsidP="000B32F1">
      <w:pPr>
        <w:rPr>
          <w:rFonts w:ascii="Arial" w:hAnsi="Arial" w:cs="Arial"/>
          <w:sz w:val="22"/>
          <w:szCs w:val="22"/>
        </w:rPr>
      </w:pPr>
    </w:p>
    <w:p w14:paraId="458EFB79" w14:textId="77777777" w:rsidR="003B0132" w:rsidRDefault="003B0132" w:rsidP="000B32F1">
      <w:pPr>
        <w:rPr>
          <w:rFonts w:ascii="Arial" w:hAnsi="Arial" w:cs="Arial"/>
          <w:sz w:val="22"/>
          <w:szCs w:val="22"/>
        </w:rPr>
      </w:pPr>
    </w:p>
    <w:p w14:paraId="7F3DF16B" w14:textId="77777777" w:rsidR="003B0132" w:rsidRDefault="003B0132" w:rsidP="000B32F1">
      <w:pPr>
        <w:rPr>
          <w:rFonts w:ascii="Arial" w:hAnsi="Arial" w:cs="Arial"/>
          <w:sz w:val="22"/>
          <w:szCs w:val="22"/>
        </w:rPr>
      </w:pPr>
    </w:p>
    <w:p w14:paraId="3252D0EE" w14:textId="77777777" w:rsidR="003B0132" w:rsidRPr="00434F1E" w:rsidRDefault="003B0132" w:rsidP="000B32F1">
      <w:pPr>
        <w:rPr>
          <w:rFonts w:ascii="Arial" w:hAnsi="Arial" w:cs="Arial"/>
          <w:sz w:val="22"/>
          <w:szCs w:val="22"/>
        </w:rPr>
      </w:pPr>
    </w:p>
    <w:p w14:paraId="7EC1E7D0" w14:textId="77777777" w:rsidR="000B32F1" w:rsidRPr="00434F1E" w:rsidRDefault="000B32F1" w:rsidP="000B32F1">
      <w:pPr>
        <w:rPr>
          <w:rFonts w:ascii="Arial" w:hAnsi="Arial" w:cs="Arial"/>
          <w:sz w:val="22"/>
          <w:szCs w:val="22"/>
        </w:rPr>
      </w:pPr>
    </w:p>
    <w:p w14:paraId="6FE71317" w14:textId="77777777" w:rsidR="000B32F1" w:rsidRPr="00434F1E" w:rsidRDefault="000B32F1" w:rsidP="000B32F1">
      <w:pPr>
        <w:ind w:left="720" w:hanging="720"/>
        <w:rPr>
          <w:rFonts w:ascii="Arial" w:hAnsi="Arial" w:cs="Arial"/>
          <w:sz w:val="22"/>
          <w:szCs w:val="22"/>
        </w:rPr>
      </w:pPr>
      <w:r w:rsidRPr="00434F1E">
        <w:rPr>
          <w:rFonts w:ascii="Arial" w:hAnsi="Arial" w:cs="Arial"/>
          <w:sz w:val="22"/>
          <w:szCs w:val="22"/>
        </w:rPr>
        <w:t>(b)</w:t>
      </w:r>
      <w:r w:rsidRPr="00434F1E">
        <w:rPr>
          <w:rFonts w:ascii="Arial" w:hAnsi="Arial" w:cs="Arial"/>
          <w:sz w:val="22"/>
          <w:szCs w:val="22"/>
        </w:rPr>
        <w:tab/>
        <w:t xml:space="preserve">Draw the displayed structure and name the product of the reaction of this molecule with bromine. </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p>
    <w:p w14:paraId="0ED4555D" w14:textId="77777777" w:rsidR="000B32F1" w:rsidRPr="00434F1E" w:rsidRDefault="000B32F1" w:rsidP="000B32F1">
      <w:pPr>
        <w:ind w:left="720" w:hanging="720"/>
        <w:rPr>
          <w:rFonts w:ascii="Arial" w:hAnsi="Arial" w:cs="Arial"/>
          <w:sz w:val="22"/>
          <w:szCs w:val="22"/>
        </w:rPr>
      </w:pPr>
    </w:p>
    <w:p w14:paraId="05930277" w14:textId="77777777" w:rsidR="000B32F1" w:rsidRDefault="000B32F1" w:rsidP="000B32F1">
      <w:pPr>
        <w:ind w:left="720" w:hanging="720"/>
        <w:rPr>
          <w:rFonts w:ascii="Arial" w:hAnsi="Arial" w:cs="Arial"/>
          <w:sz w:val="22"/>
          <w:szCs w:val="22"/>
        </w:rPr>
      </w:pPr>
    </w:p>
    <w:p w14:paraId="5F6CDEE8" w14:textId="77777777" w:rsidR="003B0132" w:rsidRDefault="003B0132" w:rsidP="000B32F1">
      <w:pPr>
        <w:ind w:left="720" w:hanging="720"/>
        <w:rPr>
          <w:rFonts w:ascii="Arial" w:hAnsi="Arial" w:cs="Arial"/>
          <w:sz w:val="22"/>
          <w:szCs w:val="22"/>
        </w:rPr>
      </w:pPr>
    </w:p>
    <w:p w14:paraId="7FE3B4DF" w14:textId="77777777" w:rsidR="003B0132" w:rsidRDefault="003B0132" w:rsidP="000B32F1">
      <w:pPr>
        <w:ind w:left="720" w:hanging="720"/>
        <w:rPr>
          <w:rFonts w:ascii="Arial" w:hAnsi="Arial" w:cs="Arial"/>
          <w:sz w:val="22"/>
          <w:szCs w:val="22"/>
        </w:rPr>
      </w:pPr>
    </w:p>
    <w:p w14:paraId="30FEBD0A" w14:textId="77777777" w:rsidR="003B0132" w:rsidRDefault="003B0132" w:rsidP="000B32F1">
      <w:pPr>
        <w:ind w:left="720" w:hanging="720"/>
        <w:rPr>
          <w:rFonts w:ascii="Arial" w:hAnsi="Arial" w:cs="Arial"/>
          <w:sz w:val="22"/>
          <w:szCs w:val="22"/>
        </w:rPr>
      </w:pPr>
    </w:p>
    <w:p w14:paraId="6A22303C" w14:textId="77777777" w:rsidR="003B0132" w:rsidRDefault="003B0132" w:rsidP="000B32F1">
      <w:pPr>
        <w:ind w:left="720" w:hanging="720"/>
        <w:rPr>
          <w:rFonts w:ascii="Arial" w:hAnsi="Arial" w:cs="Arial"/>
          <w:sz w:val="22"/>
          <w:szCs w:val="22"/>
        </w:rPr>
      </w:pPr>
    </w:p>
    <w:p w14:paraId="792AB5A0" w14:textId="77777777" w:rsidR="003B0132" w:rsidRDefault="003B0132" w:rsidP="000B32F1">
      <w:pPr>
        <w:ind w:left="720" w:hanging="720"/>
        <w:rPr>
          <w:rFonts w:ascii="Arial" w:hAnsi="Arial" w:cs="Arial"/>
          <w:sz w:val="22"/>
          <w:szCs w:val="22"/>
        </w:rPr>
      </w:pPr>
    </w:p>
    <w:p w14:paraId="19E3727D" w14:textId="77777777" w:rsidR="003B0132" w:rsidRDefault="003B0132" w:rsidP="000B32F1">
      <w:pPr>
        <w:ind w:left="720" w:hanging="720"/>
        <w:rPr>
          <w:rFonts w:ascii="Arial" w:hAnsi="Arial" w:cs="Arial"/>
          <w:sz w:val="22"/>
          <w:szCs w:val="22"/>
        </w:rPr>
      </w:pPr>
    </w:p>
    <w:p w14:paraId="7024862C" w14:textId="77777777" w:rsidR="003B0132" w:rsidRDefault="003B0132" w:rsidP="000B32F1">
      <w:pPr>
        <w:ind w:left="720" w:hanging="720"/>
        <w:rPr>
          <w:rFonts w:ascii="Arial" w:hAnsi="Arial" w:cs="Arial"/>
          <w:sz w:val="22"/>
          <w:szCs w:val="22"/>
        </w:rPr>
      </w:pPr>
    </w:p>
    <w:p w14:paraId="562F9ED6" w14:textId="77777777" w:rsidR="003B0132" w:rsidRDefault="003B0132" w:rsidP="000B32F1">
      <w:pPr>
        <w:ind w:left="720" w:hanging="720"/>
        <w:rPr>
          <w:rFonts w:ascii="Arial" w:hAnsi="Arial" w:cs="Arial"/>
          <w:sz w:val="22"/>
          <w:szCs w:val="22"/>
        </w:rPr>
      </w:pPr>
    </w:p>
    <w:p w14:paraId="5E000907" w14:textId="77777777" w:rsidR="003B0132" w:rsidRPr="00434F1E" w:rsidRDefault="003B0132" w:rsidP="000B32F1">
      <w:pPr>
        <w:ind w:left="720" w:hanging="720"/>
        <w:rPr>
          <w:rFonts w:ascii="Arial" w:hAnsi="Arial" w:cs="Arial"/>
          <w:sz w:val="22"/>
          <w:szCs w:val="22"/>
        </w:rPr>
      </w:pPr>
    </w:p>
    <w:p w14:paraId="73D24D45" w14:textId="7C923D2D" w:rsidR="000B32F1" w:rsidRPr="00434F1E" w:rsidRDefault="000B32F1" w:rsidP="000B32F1">
      <w:pPr>
        <w:rPr>
          <w:rFonts w:ascii="Arial" w:hAnsi="Arial" w:cs="Arial"/>
          <w:sz w:val="22"/>
          <w:szCs w:val="22"/>
        </w:rPr>
      </w:pPr>
      <w:r w:rsidRPr="00434F1E">
        <w:rPr>
          <w:rFonts w:ascii="Arial" w:hAnsi="Arial" w:cs="Arial"/>
          <w:sz w:val="22"/>
          <w:szCs w:val="22"/>
        </w:rPr>
        <w:t xml:space="preserve"> </w:t>
      </w:r>
      <w:r w:rsidR="003B0132">
        <w:rPr>
          <w:rFonts w:ascii="Arial" w:hAnsi="Arial" w:cs="Arial"/>
          <w:sz w:val="22"/>
          <w:szCs w:val="22"/>
        </w:rPr>
        <w:t>©</w:t>
      </w:r>
      <w:r w:rsidRPr="00434F1E">
        <w:rPr>
          <w:rFonts w:ascii="Arial" w:hAnsi="Arial" w:cs="Arial"/>
          <w:sz w:val="22"/>
          <w:szCs w:val="22"/>
        </w:rPr>
        <w:tab/>
        <w:t>Explain why 5,5-dimethylhex-2-ene exhibits geometric (cis/trans) isomerism but the molecule that is your answer to part (b) does not.</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p>
    <w:p w14:paraId="65EB3930" w14:textId="77777777" w:rsidR="000B32F1" w:rsidRPr="00434F1E" w:rsidRDefault="000B32F1" w:rsidP="000B32F1">
      <w:pPr>
        <w:rPr>
          <w:rFonts w:ascii="Arial" w:hAnsi="Arial" w:cs="Arial"/>
          <w:b/>
          <w:sz w:val="22"/>
          <w:szCs w:val="22"/>
        </w:rPr>
      </w:pPr>
    </w:p>
    <w:p w14:paraId="0BFDE0A6" w14:textId="77777777" w:rsidR="000B32F1" w:rsidRPr="00434F1E" w:rsidRDefault="000B32F1" w:rsidP="000B32F1">
      <w:pPr>
        <w:rPr>
          <w:rFonts w:ascii="Arial" w:hAnsi="Arial" w:cs="Arial"/>
          <w:sz w:val="22"/>
          <w:szCs w:val="22"/>
        </w:rPr>
      </w:pPr>
    </w:p>
    <w:p w14:paraId="48DC86F5" w14:textId="77777777" w:rsidR="000B32F1" w:rsidRPr="00434F1E" w:rsidRDefault="000B32F1" w:rsidP="000B32F1">
      <w:pPr>
        <w:rPr>
          <w:rFonts w:ascii="Arial" w:hAnsi="Arial" w:cs="Arial"/>
          <w:sz w:val="22"/>
          <w:szCs w:val="22"/>
        </w:rPr>
      </w:pPr>
    </w:p>
    <w:p w14:paraId="4F322DAF" w14:textId="77777777" w:rsidR="000B32F1" w:rsidRPr="00434F1E" w:rsidRDefault="000B32F1" w:rsidP="000B32F1">
      <w:pPr>
        <w:rPr>
          <w:rFonts w:ascii="Arial" w:hAnsi="Arial" w:cs="Arial"/>
          <w:b/>
          <w:sz w:val="22"/>
          <w:szCs w:val="22"/>
        </w:rPr>
      </w:pPr>
      <w:r w:rsidRPr="00434F1E">
        <w:rPr>
          <w:rFonts w:ascii="Arial" w:hAnsi="Arial" w:cs="Arial"/>
          <w:b/>
          <w:sz w:val="22"/>
          <w:szCs w:val="22"/>
        </w:rPr>
        <w:br w:type="page"/>
      </w:r>
    </w:p>
    <w:p w14:paraId="530F73C1" w14:textId="77777777" w:rsidR="000B32F1" w:rsidRPr="00434F1E" w:rsidRDefault="000B32F1" w:rsidP="000B32F1">
      <w:pPr>
        <w:rPr>
          <w:rFonts w:ascii="Arial" w:hAnsi="Arial" w:cs="Arial"/>
          <w:b/>
          <w:sz w:val="22"/>
          <w:szCs w:val="22"/>
        </w:rPr>
      </w:pPr>
      <w:r w:rsidRPr="00434F1E">
        <w:rPr>
          <w:rFonts w:ascii="Arial" w:hAnsi="Arial" w:cs="Arial"/>
          <w:b/>
          <w:sz w:val="22"/>
          <w:szCs w:val="22"/>
        </w:rPr>
        <w:lastRenderedPageBreak/>
        <w:t xml:space="preserve">Question </w:t>
      </w:r>
      <w:r w:rsidR="00C70852">
        <w:rPr>
          <w:rFonts w:ascii="Arial" w:hAnsi="Arial" w:cs="Arial"/>
          <w:b/>
          <w:sz w:val="22"/>
          <w:szCs w:val="22"/>
        </w:rPr>
        <w:t>24</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 xml:space="preserve">  (</w:t>
      </w:r>
      <w:r w:rsidR="0011026E">
        <w:rPr>
          <w:rFonts w:ascii="Arial" w:hAnsi="Arial" w:cs="Arial"/>
          <w:b/>
          <w:sz w:val="22"/>
          <w:szCs w:val="22"/>
        </w:rPr>
        <w:t>7</w:t>
      </w:r>
      <w:r w:rsidRPr="00434F1E">
        <w:rPr>
          <w:rFonts w:ascii="Arial" w:hAnsi="Arial" w:cs="Arial"/>
          <w:b/>
          <w:sz w:val="22"/>
          <w:szCs w:val="22"/>
        </w:rPr>
        <w:t xml:space="preserve"> marks)</w:t>
      </w:r>
    </w:p>
    <w:p w14:paraId="12D8A382" w14:textId="77777777" w:rsidR="000B32F1" w:rsidRPr="00434F1E" w:rsidRDefault="000B32F1" w:rsidP="000B32F1">
      <w:pPr>
        <w:rPr>
          <w:rFonts w:ascii="Arial" w:hAnsi="Arial" w:cs="Arial"/>
          <w:b/>
          <w:sz w:val="22"/>
          <w:szCs w:val="22"/>
        </w:rPr>
      </w:pPr>
    </w:p>
    <w:p w14:paraId="1C057763" w14:textId="77777777" w:rsidR="000B32F1" w:rsidRPr="00434F1E" w:rsidRDefault="000B32F1" w:rsidP="000B32F1">
      <w:pPr>
        <w:rPr>
          <w:rFonts w:ascii="Arial" w:hAnsi="Arial" w:cs="Arial"/>
          <w:sz w:val="22"/>
          <w:szCs w:val="22"/>
        </w:rPr>
      </w:pPr>
      <w:r w:rsidRPr="00434F1E">
        <w:rPr>
          <w:rFonts w:ascii="Arial" w:hAnsi="Arial" w:cs="Arial"/>
          <w:sz w:val="22"/>
          <w:szCs w:val="22"/>
        </w:rPr>
        <w:t>The following answers were seen on a Year 11 student’s chemistry test. Unfortunately, they are all incorrect. For each one, rewrite the statement making it correct.</w:t>
      </w:r>
    </w:p>
    <w:p w14:paraId="18C1DD8B" w14:textId="77777777" w:rsidR="000B32F1" w:rsidRPr="00434F1E" w:rsidRDefault="000B32F1" w:rsidP="000B32F1">
      <w:pPr>
        <w:rPr>
          <w:rFonts w:ascii="Arial" w:hAnsi="Arial" w:cs="Arial"/>
          <w:sz w:val="22"/>
          <w:szCs w:val="22"/>
        </w:rPr>
      </w:pPr>
    </w:p>
    <w:p w14:paraId="605CE966" w14:textId="77777777" w:rsidR="000B32F1" w:rsidRPr="00434F1E" w:rsidRDefault="000B32F1" w:rsidP="000B32F1">
      <w:pPr>
        <w:rPr>
          <w:rFonts w:ascii="Arial" w:hAnsi="Arial" w:cs="Arial"/>
          <w:sz w:val="22"/>
          <w:szCs w:val="22"/>
        </w:rPr>
      </w:pPr>
      <w:r w:rsidRPr="00434F1E">
        <w:rPr>
          <w:rFonts w:ascii="Arial" w:hAnsi="Arial" w:cs="Arial"/>
          <w:sz w:val="22"/>
          <w:szCs w:val="22"/>
        </w:rPr>
        <w:t>(a)</w:t>
      </w:r>
      <w:r w:rsidRPr="00434F1E">
        <w:rPr>
          <w:rFonts w:ascii="Arial" w:hAnsi="Arial" w:cs="Arial"/>
          <w:sz w:val="22"/>
          <w:szCs w:val="22"/>
        </w:rPr>
        <w:tab/>
        <w:t>‘Dispersion forces only occur between non-polar molecules.’</w:t>
      </w:r>
      <w:r w:rsidRPr="00434F1E">
        <w:rPr>
          <w:rFonts w:ascii="Arial" w:hAnsi="Arial" w:cs="Arial"/>
          <w:sz w:val="22"/>
          <w:szCs w:val="22"/>
        </w:rPr>
        <w:tab/>
      </w:r>
      <w:r w:rsidRPr="00434F1E">
        <w:rPr>
          <w:rFonts w:ascii="Arial" w:hAnsi="Arial" w:cs="Arial"/>
          <w:sz w:val="22"/>
          <w:szCs w:val="22"/>
        </w:rPr>
        <w:tab/>
        <w:t>(2 marks)</w:t>
      </w:r>
    </w:p>
    <w:p w14:paraId="6772C7F7" w14:textId="77777777" w:rsidR="000B32F1" w:rsidRPr="00434F1E" w:rsidRDefault="000B32F1" w:rsidP="000B32F1">
      <w:pPr>
        <w:rPr>
          <w:rFonts w:ascii="Arial" w:hAnsi="Arial" w:cs="Arial"/>
          <w:sz w:val="22"/>
          <w:szCs w:val="22"/>
        </w:rPr>
      </w:pPr>
    </w:p>
    <w:p w14:paraId="396E4DBC" w14:textId="77777777" w:rsidR="000B32F1" w:rsidRPr="00434F1E" w:rsidRDefault="000B32F1" w:rsidP="000B32F1">
      <w:pPr>
        <w:rPr>
          <w:rFonts w:ascii="Arial" w:hAnsi="Arial" w:cs="Arial"/>
          <w:sz w:val="22"/>
          <w:szCs w:val="22"/>
        </w:rPr>
      </w:pPr>
      <w:r w:rsidRPr="00434F1E">
        <w:rPr>
          <w:rFonts w:ascii="Arial" w:hAnsi="Arial" w:cs="Arial"/>
          <w:sz w:val="22"/>
          <w:szCs w:val="22"/>
        </w:rPr>
        <w:t>Correct statement:</w:t>
      </w:r>
    </w:p>
    <w:p w14:paraId="57A8FA90" w14:textId="77777777" w:rsidR="000B32F1" w:rsidRPr="00782DDE" w:rsidRDefault="000B32F1" w:rsidP="000B32F1">
      <w:pPr>
        <w:rPr>
          <w:rFonts w:ascii="Arial" w:hAnsi="Arial" w:cs="Arial"/>
          <w:b/>
          <w:color w:val="FF0000"/>
          <w:sz w:val="22"/>
          <w:szCs w:val="22"/>
        </w:rPr>
      </w:pPr>
    </w:p>
    <w:p w14:paraId="65A955F1" w14:textId="77777777" w:rsidR="000B32F1" w:rsidRDefault="000B32F1" w:rsidP="000B32F1">
      <w:pPr>
        <w:rPr>
          <w:rFonts w:ascii="Arial" w:hAnsi="Arial" w:cs="Arial"/>
          <w:b/>
          <w:sz w:val="22"/>
          <w:szCs w:val="22"/>
        </w:rPr>
      </w:pPr>
    </w:p>
    <w:p w14:paraId="011C4A8F" w14:textId="77777777" w:rsidR="003B0132" w:rsidRDefault="003B0132" w:rsidP="000B32F1">
      <w:pPr>
        <w:rPr>
          <w:rFonts w:ascii="Arial" w:hAnsi="Arial" w:cs="Arial"/>
          <w:b/>
          <w:sz w:val="22"/>
          <w:szCs w:val="22"/>
        </w:rPr>
      </w:pPr>
    </w:p>
    <w:p w14:paraId="75BA9A91" w14:textId="77777777" w:rsidR="003B0132" w:rsidRDefault="003B0132" w:rsidP="000B32F1">
      <w:pPr>
        <w:rPr>
          <w:rFonts w:ascii="Arial" w:hAnsi="Arial" w:cs="Arial"/>
          <w:b/>
          <w:sz w:val="22"/>
          <w:szCs w:val="22"/>
        </w:rPr>
      </w:pPr>
    </w:p>
    <w:p w14:paraId="2823608F" w14:textId="77777777" w:rsidR="003B0132" w:rsidRDefault="003B0132" w:rsidP="000B32F1">
      <w:pPr>
        <w:rPr>
          <w:rFonts w:ascii="Arial" w:hAnsi="Arial" w:cs="Arial"/>
          <w:b/>
          <w:sz w:val="22"/>
          <w:szCs w:val="22"/>
        </w:rPr>
      </w:pPr>
    </w:p>
    <w:p w14:paraId="61D1AEF3" w14:textId="77777777" w:rsidR="003B0132" w:rsidRDefault="003B0132" w:rsidP="000B32F1">
      <w:pPr>
        <w:rPr>
          <w:rFonts w:ascii="Arial" w:hAnsi="Arial" w:cs="Arial"/>
          <w:b/>
          <w:sz w:val="22"/>
          <w:szCs w:val="22"/>
        </w:rPr>
      </w:pPr>
    </w:p>
    <w:p w14:paraId="18858FC6" w14:textId="77777777" w:rsidR="003B0132" w:rsidRPr="00434F1E" w:rsidRDefault="003B0132" w:rsidP="000B32F1">
      <w:pPr>
        <w:rPr>
          <w:rFonts w:ascii="Arial" w:hAnsi="Arial" w:cs="Arial"/>
          <w:b/>
          <w:sz w:val="22"/>
          <w:szCs w:val="22"/>
        </w:rPr>
      </w:pPr>
    </w:p>
    <w:p w14:paraId="2C52F863" w14:textId="77777777" w:rsidR="000B32F1" w:rsidRPr="00434F1E" w:rsidRDefault="000B32F1" w:rsidP="000B32F1">
      <w:pPr>
        <w:rPr>
          <w:rFonts w:ascii="Arial" w:hAnsi="Arial" w:cs="Arial"/>
          <w:sz w:val="22"/>
          <w:szCs w:val="22"/>
        </w:rPr>
      </w:pPr>
    </w:p>
    <w:p w14:paraId="060FAEC8" w14:textId="77777777" w:rsidR="000B32F1" w:rsidRPr="00434F1E" w:rsidRDefault="000B32F1" w:rsidP="000B32F1">
      <w:pPr>
        <w:ind w:left="720" w:hanging="720"/>
        <w:rPr>
          <w:rFonts w:ascii="Arial" w:hAnsi="Arial" w:cs="Arial"/>
          <w:sz w:val="22"/>
          <w:szCs w:val="22"/>
        </w:rPr>
      </w:pPr>
      <w:r w:rsidRPr="00434F1E">
        <w:rPr>
          <w:rFonts w:ascii="Arial" w:hAnsi="Arial" w:cs="Arial"/>
          <w:sz w:val="22"/>
          <w:szCs w:val="22"/>
        </w:rPr>
        <w:t>(b)</w:t>
      </w:r>
      <w:r w:rsidRPr="00434F1E">
        <w:rPr>
          <w:rFonts w:ascii="Arial" w:hAnsi="Arial" w:cs="Arial"/>
          <w:sz w:val="22"/>
          <w:szCs w:val="22"/>
        </w:rPr>
        <w:tab/>
        <w:t xml:space="preserve">‘Chlorine has a larger atomic radius than </w:t>
      </w:r>
      <w:r w:rsidR="00B92B6E">
        <w:rPr>
          <w:rFonts w:ascii="Arial" w:hAnsi="Arial" w:cs="Arial"/>
          <w:sz w:val="22"/>
          <w:szCs w:val="22"/>
        </w:rPr>
        <w:t>phosphorus</w:t>
      </w:r>
      <w:r w:rsidRPr="00434F1E">
        <w:rPr>
          <w:rFonts w:ascii="Arial" w:hAnsi="Arial" w:cs="Arial"/>
          <w:sz w:val="22"/>
          <w:szCs w:val="22"/>
        </w:rPr>
        <w:t xml:space="preserve"> because chlorine atoms contain more electrons than </w:t>
      </w:r>
      <w:r w:rsidR="00B92B6E">
        <w:rPr>
          <w:rFonts w:ascii="Arial" w:hAnsi="Arial" w:cs="Arial"/>
          <w:sz w:val="22"/>
          <w:szCs w:val="22"/>
        </w:rPr>
        <w:t>phosphorus atoms.’</w:t>
      </w:r>
      <w:r w:rsidR="00B92B6E">
        <w:rPr>
          <w:rFonts w:ascii="Arial" w:hAnsi="Arial" w:cs="Arial"/>
          <w:sz w:val="22"/>
          <w:szCs w:val="22"/>
        </w:rPr>
        <w:tab/>
      </w:r>
      <w:r w:rsidR="00B92B6E">
        <w:rPr>
          <w:rFonts w:ascii="Arial" w:hAnsi="Arial" w:cs="Arial"/>
          <w:sz w:val="22"/>
          <w:szCs w:val="22"/>
        </w:rPr>
        <w:tab/>
      </w:r>
      <w:r w:rsidR="00B92B6E">
        <w:rPr>
          <w:rFonts w:ascii="Arial" w:hAnsi="Arial" w:cs="Arial"/>
          <w:sz w:val="22"/>
          <w:szCs w:val="22"/>
        </w:rPr>
        <w:tab/>
      </w:r>
      <w:r w:rsidR="00B92B6E">
        <w:rPr>
          <w:rFonts w:ascii="Arial" w:hAnsi="Arial" w:cs="Arial"/>
          <w:sz w:val="22"/>
          <w:szCs w:val="22"/>
        </w:rPr>
        <w:tab/>
      </w:r>
      <w:r w:rsidRPr="00434F1E">
        <w:rPr>
          <w:rFonts w:ascii="Arial" w:hAnsi="Arial" w:cs="Arial"/>
          <w:sz w:val="22"/>
          <w:szCs w:val="22"/>
        </w:rPr>
        <w:t>(2 marks)</w:t>
      </w:r>
    </w:p>
    <w:p w14:paraId="22B0E6B4" w14:textId="77777777" w:rsidR="000B32F1" w:rsidRPr="00434F1E" w:rsidRDefault="000B32F1" w:rsidP="000B32F1">
      <w:pPr>
        <w:rPr>
          <w:rFonts w:ascii="Arial" w:hAnsi="Arial" w:cs="Arial"/>
          <w:sz w:val="22"/>
          <w:szCs w:val="22"/>
        </w:rPr>
      </w:pPr>
    </w:p>
    <w:p w14:paraId="778F5C22" w14:textId="77777777" w:rsidR="000B32F1" w:rsidRPr="00434F1E" w:rsidRDefault="000B32F1" w:rsidP="000B32F1">
      <w:pPr>
        <w:rPr>
          <w:rFonts w:ascii="Arial" w:hAnsi="Arial" w:cs="Arial"/>
          <w:sz w:val="22"/>
          <w:szCs w:val="22"/>
        </w:rPr>
      </w:pPr>
      <w:r w:rsidRPr="00434F1E">
        <w:rPr>
          <w:rFonts w:ascii="Arial" w:hAnsi="Arial" w:cs="Arial"/>
          <w:sz w:val="22"/>
          <w:szCs w:val="22"/>
        </w:rPr>
        <w:t>Correct statement:</w:t>
      </w:r>
    </w:p>
    <w:p w14:paraId="51CE6EE6" w14:textId="77777777" w:rsidR="000B32F1" w:rsidRPr="00434F1E" w:rsidRDefault="000B32F1" w:rsidP="000B32F1">
      <w:pPr>
        <w:rPr>
          <w:rFonts w:ascii="Arial" w:hAnsi="Arial" w:cs="Arial"/>
          <w:sz w:val="22"/>
          <w:szCs w:val="22"/>
        </w:rPr>
      </w:pPr>
    </w:p>
    <w:p w14:paraId="778152C8" w14:textId="77777777" w:rsidR="000B32F1" w:rsidRPr="00434F1E" w:rsidRDefault="000B32F1" w:rsidP="000B32F1">
      <w:pPr>
        <w:rPr>
          <w:rFonts w:ascii="Arial" w:hAnsi="Arial" w:cs="Arial"/>
          <w:sz w:val="22"/>
          <w:szCs w:val="22"/>
        </w:rPr>
      </w:pPr>
    </w:p>
    <w:p w14:paraId="6A4386BF" w14:textId="77777777" w:rsidR="000B32F1" w:rsidRDefault="000B32F1" w:rsidP="000B32F1">
      <w:pPr>
        <w:rPr>
          <w:rFonts w:ascii="Arial" w:hAnsi="Arial" w:cs="Arial"/>
          <w:sz w:val="22"/>
          <w:szCs w:val="22"/>
        </w:rPr>
      </w:pPr>
    </w:p>
    <w:p w14:paraId="6242AF04" w14:textId="77777777" w:rsidR="003B0132" w:rsidRDefault="003B0132" w:rsidP="000B32F1">
      <w:pPr>
        <w:rPr>
          <w:rFonts w:ascii="Arial" w:hAnsi="Arial" w:cs="Arial"/>
          <w:sz w:val="22"/>
          <w:szCs w:val="22"/>
        </w:rPr>
      </w:pPr>
    </w:p>
    <w:p w14:paraId="2F03850F" w14:textId="77777777" w:rsidR="003B0132" w:rsidRDefault="003B0132" w:rsidP="000B32F1">
      <w:pPr>
        <w:rPr>
          <w:rFonts w:ascii="Arial" w:hAnsi="Arial" w:cs="Arial"/>
          <w:sz w:val="22"/>
          <w:szCs w:val="22"/>
        </w:rPr>
      </w:pPr>
    </w:p>
    <w:p w14:paraId="73D4241E" w14:textId="77777777" w:rsidR="003B0132" w:rsidRDefault="003B0132" w:rsidP="000B32F1">
      <w:pPr>
        <w:rPr>
          <w:rFonts w:ascii="Arial" w:hAnsi="Arial" w:cs="Arial"/>
          <w:sz w:val="22"/>
          <w:szCs w:val="22"/>
        </w:rPr>
      </w:pPr>
    </w:p>
    <w:p w14:paraId="6176FB1F" w14:textId="77777777" w:rsidR="003B0132" w:rsidRPr="00434F1E" w:rsidRDefault="003B0132" w:rsidP="000B32F1">
      <w:pPr>
        <w:rPr>
          <w:rFonts w:ascii="Arial" w:hAnsi="Arial" w:cs="Arial"/>
          <w:sz w:val="22"/>
          <w:szCs w:val="22"/>
        </w:rPr>
      </w:pPr>
    </w:p>
    <w:p w14:paraId="3B954666" w14:textId="77777777" w:rsidR="000B32F1" w:rsidRPr="00434F1E" w:rsidRDefault="000B32F1" w:rsidP="000B32F1">
      <w:pPr>
        <w:ind w:left="720" w:hanging="720"/>
        <w:rPr>
          <w:rFonts w:ascii="Arial" w:hAnsi="Arial" w:cs="Arial"/>
          <w:sz w:val="22"/>
          <w:szCs w:val="22"/>
        </w:rPr>
      </w:pPr>
    </w:p>
    <w:p w14:paraId="68BA77F1" w14:textId="77777777" w:rsidR="000B32F1" w:rsidRPr="00434F1E" w:rsidRDefault="000B32F1" w:rsidP="000B32F1">
      <w:pPr>
        <w:ind w:left="720" w:hanging="720"/>
        <w:rPr>
          <w:rFonts w:ascii="Arial" w:hAnsi="Arial" w:cs="Arial"/>
          <w:sz w:val="22"/>
          <w:szCs w:val="22"/>
        </w:rPr>
      </w:pPr>
      <w:r w:rsidRPr="00434F1E">
        <w:rPr>
          <w:rFonts w:ascii="Arial" w:hAnsi="Arial" w:cs="Arial"/>
          <w:sz w:val="22"/>
          <w:szCs w:val="22"/>
        </w:rPr>
        <w:t>(</w:t>
      </w:r>
      <w:r w:rsidR="0011026E">
        <w:rPr>
          <w:rFonts w:ascii="Arial" w:hAnsi="Arial" w:cs="Arial"/>
          <w:sz w:val="22"/>
          <w:szCs w:val="22"/>
        </w:rPr>
        <w:t>c</w:t>
      </w:r>
      <w:r w:rsidRPr="00434F1E">
        <w:rPr>
          <w:rFonts w:ascii="Arial" w:hAnsi="Arial" w:cs="Arial"/>
          <w:sz w:val="22"/>
          <w:szCs w:val="22"/>
        </w:rPr>
        <w:t>)</w:t>
      </w:r>
      <w:r w:rsidRPr="00434F1E">
        <w:rPr>
          <w:rFonts w:ascii="Arial" w:hAnsi="Arial" w:cs="Arial"/>
          <w:sz w:val="22"/>
          <w:szCs w:val="22"/>
        </w:rPr>
        <w:tab/>
        <w:t>‘Sodium chloride is soluble because the bonds between the sodium ions and the chloride ions are weak.’</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(3 marks)</w:t>
      </w:r>
    </w:p>
    <w:p w14:paraId="54983DEE" w14:textId="77777777" w:rsidR="000B32F1" w:rsidRPr="00434F1E" w:rsidRDefault="000B32F1" w:rsidP="000B32F1">
      <w:pPr>
        <w:rPr>
          <w:rFonts w:ascii="Arial" w:hAnsi="Arial" w:cs="Arial"/>
          <w:sz w:val="22"/>
          <w:szCs w:val="22"/>
        </w:rPr>
      </w:pPr>
    </w:p>
    <w:p w14:paraId="6F8CA415" w14:textId="77777777" w:rsidR="000B32F1" w:rsidRPr="00434F1E" w:rsidRDefault="000B32F1" w:rsidP="000B32F1">
      <w:pPr>
        <w:rPr>
          <w:rFonts w:ascii="Arial" w:hAnsi="Arial" w:cs="Arial"/>
          <w:sz w:val="22"/>
          <w:szCs w:val="22"/>
        </w:rPr>
      </w:pPr>
      <w:r w:rsidRPr="00434F1E">
        <w:rPr>
          <w:rFonts w:ascii="Arial" w:hAnsi="Arial" w:cs="Arial"/>
          <w:sz w:val="22"/>
          <w:szCs w:val="22"/>
        </w:rPr>
        <w:t>Correct statement:</w:t>
      </w:r>
    </w:p>
    <w:p w14:paraId="017FA48E" w14:textId="77777777" w:rsidR="000B32F1" w:rsidRPr="00434F1E" w:rsidRDefault="000B32F1" w:rsidP="000B32F1">
      <w:pPr>
        <w:rPr>
          <w:rFonts w:ascii="Arial" w:hAnsi="Arial" w:cs="Arial"/>
          <w:sz w:val="22"/>
          <w:szCs w:val="22"/>
        </w:rPr>
      </w:pPr>
    </w:p>
    <w:p w14:paraId="5AEA9EE2" w14:textId="77777777" w:rsidR="000B32F1" w:rsidRPr="00434F1E" w:rsidRDefault="000B32F1" w:rsidP="000B32F1">
      <w:pPr>
        <w:rPr>
          <w:rFonts w:ascii="Arial" w:hAnsi="Arial" w:cs="Arial"/>
          <w:b/>
          <w:sz w:val="22"/>
          <w:szCs w:val="22"/>
        </w:rPr>
      </w:pPr>
      <w:r w:rsidRPr="00434F1E">
        <w:rPr>
          <w:rFonts w:ascii="Arial" w:hAnsi="Arial" w:cs="Arial"/>
          <w:b/>
          <w:sz w:val="22"/>
          <w:szCs w:val="22"/>
        </w:rPr>
        <w:br w:type="page"/>
      </w:r>
    </w:p>
    <w:p w14:paraId="75DE28BA" w14:textId="77777777" w:rsidR="000B32F1" w:rsidRPr="00434F1E" w:rsidRDefault="000B32F1" w:rsidP="000B32F1">
      <w:pPr>
        <w:rPr>
          <w:rFonts w:ascii="Arial" w:hAnsi="Arial" w:cs="Arial"/>
          <w:b/>
          <w:sz w:val="22"/>
          <w:szCs w:val="22"/>
        </w:rPr>
      </w:pPr>
      <w:r w:rsidRPr="00434F1E">
        <w:rPr>
          <w:rFonts w:ascii="Arial" w:hAnsi="Arial" w:cs="Arial"/>
          <w:b/>
          <w:sz w:val="22"/>
          <w:szCs w:val="22"/>
        </w:rPr>
        <w:lastRenderedPageBreak/>
        <w:t xml:space="preserve">Question </w:t>
      </w:r>
      <w:r w:rsidR="00474FAB">
        <w:rPr>
          <w:rFonts w:ascii="Arial" w:hAnsi="Arial" w:cs="Arial"/>
          <w:b/>
          <w:sz w:val="22"/>
          <w:szCs w:val="22"/>
        </w:rPr>
        <w:t>25</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(13 marks)</w:t>
      </w:r>
    </w:p>
    <w:p w14:paraId="66CD6599" w14:textId="77777777" w:rsidR="000B32F1" w:rsidRPr="00434F1E" w:rsidRDefault="000B32F1" w:rsidP="000B32F1">
      <w:pPr>
        <w:rPr>
          <w:rFonts w:ascii="Arial" w:hAnsi="Arial" w:cs="Arial"/>
          <w:sz w:val="22"/>
          <w:szCs w:val="22"/>
        </w:rPr>
      </w:pPr>
    </w:p>
    <w:p w14:paraId="70BF8C80" w14:textId="77777777" w:rsidR="000B32F1" w:rsidRPr="00434F1E" w:rsidRDefault="000B32F1" w:rsidP="000B32F1">
      <w:pPr>
        <w:ind w:left="720" w:hanging="720"/>
        <w:rPr>
          <w:rFonts w:ascii="Arial" w:hAnsi="Arial" w:cs="Arial"/>
          <w:sz w:val="22"/>
          <w:szCs w:val="22"/>
        </w:rPr>
      </w:pPr>
      <w:r w:rsidRPr="00434F1E">
        <w:rPr>
          <w:rFonts w:ascii="Arial" w:hAnsi="Arial" w:cs="Arial"/>
          <w:sz w:val="22"/>
          <w:szCs w:val="22"/>
        </w:rPr>
        <w:t>(a)</w:t>
      </w:r>
      <w:r w:rsidRPr="00434F1E">
        <w:rPr>
          <w:rFonts w:ascii="Arial" w:hAnsi="Arial" w:cs="Arial"/>
          <w:sz w:val="22"/>
          <w:szCs w:val="22"/>
        </w:rPr>
        <w:tab/>
        <w:t xml:space="preserve">For each molecule listed in the table below draw the structural formula, representing </w:t>
      </w:r>
      <w:r w:rsidRPr="00434F1E">
        <w:rPr>
          <w:rFonts w:ascii="Arial" w:hAnsi="Arial" w:cs="Arial"/>
          <w:b/>
          <w:sz w:val="22"/>
          <w:szCs w:val="22"/>
        </w:rPr>
        <w:t>all</w:t>
      </w:r>
      <w:r w:rsidRPr="00434F1E">
        <w:rPr>
          <w:rFonts w:ascii="Arial" w:hAnsi="Arial" w:cs="Arial"/>
          <w:sz w:val="22"/>
          <w:szCs w:val="22"/>
        </w:rPr>
        <w:t xml:space="preserve"> valence shell electron pairs as </w:t>
      </w:r>
      <w:r w:rsidRPr="00434F1E">
        <w:rPr>
          <w:rFonts w:ascii="Arial" w:hAnsi="Arial" w:cs="Arial"/>
          <w:sz w:val="32"/>
          <w:szCs w:val="32"/>
        </w:rPr>
        <w:t xml:space="preserve"> </w:t>
      </w:r>
      <w:r w:rsidRPr="00434F1E">
        <w:rPr>
          <w:rFonts w:ascii="Arial" w:hAnsi="Arial" w:cs="Arial"/>
          <w:b/>
        </w:rPr>
        <w:t>:</w:t>
      </w:r>
      <w:r w:rsidRPr="00434F1E">
        <w:rPr>
          <w:rFonts w:ascii="Arial" w:hAnsi="Arial" w:cs="Arial"/>
          <w:sz w:val="22"/>
          <w:szCs w:val="22"/>
        </w:rPr>
        <w:t xml:space="preserve">   or as   </w:t>
      </w:r>
      <w:r w:rsidRPr="00434F1E">
        <w:rPr>
          <w:rFonts w:ascii="Arial" w:hAnsi="Arial" w:cs="Arial"/>
          <w:b/>
        </w:rPr>
        <w:t>—</w:t>
      </w:r>
      <w:r w:rsidRPr="00434F1E">
        <w:rPr>
          <w:rFonts w:ascii="Arial" w:hAnsi="Arial" w:cs="Arial"/>
        </w:rPr>
        <w:t xml:space="preserve"> </w:t>
      </w:r>
      <w:r w:rsidRPr="00434F1E">
        <w:rPr>
          <w:rFonts w:ascii="Arial" w:hAnsi="Arial" w:cs="Arial"/>
          <w:sz w:val="22"/>
          <w:szCs w:val="22"/>
        </w:rPr>
        <w:t xml:space="preserve"> , indicate the shape of the species by a sketch or a name and state the polarity of the molecule. </w:t>
      </w:r>
      <w:r w:rsidRPr="00434F1E">
        <w:rPr>
          <w:rFonts w:ascii="Arial" w:hAnsi="Arial" w:cs="Arial"/>
          <w:sz w:val="22"/>
          <w:szCs w:val="22"/>
        </w:rPr>
        <w:tab/>
      </w:r>
      <w:r w:rsidRPr="00434F1E">
        <w:rPr>
          <w:rFonts w:ascii="Arial" w:hAnsi="Arial" w:cs="Arial"/>
          <w:sz w:val="22"/>
          <w:szCs w:val="22"/>
        </w:rPr>
        <w:tab/>
        <w:t>(9 marks)</w:t>
      </w:r>
    </w:p>
    <w:p w14:paraId="7F7DF63E" w14:textId="77777777" w:rsidR="000B32F1" w:rsidRPr="00434F1E" w:rsidRDefault="000B32F1" w:rsidP="000B32F1">
      <w:pPr>
        <w:ind w:left="360" w:hanging="360"/>
        <w:rPr>
          <w:rFonts w:ascii="Arial" w:hAnsi="Arial" w:cs="Arial"/>
          <w:sz w:val="22"/>
          <w:szCs w:val="22"/>
        </w:rPr>
      </w:pPr>
    </w:p>
    <w:tbl>
      <w:tblPr>
        <w:tblW w:w="86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2842"/>
        <w:gridCol w:w="2131"/>
        <w:gridCol w:w="1846"/>
      </w:tblGrid>
      <w:tr w:rsidR="000B32F1" w:rsidRPr="00434F1E" w14:paraId="1424D94D" w14:textId="77777777" w:rsidTr="00836DA1">
        <w:trPr>
          <w:trHeight w:val="621"/>
        </w:trPr>
        <w:tc>
          <w:tcPr>
            <w:tcW w:w="1876" w:type="dxa"/>
            <w:shd w:val="clear" w:color="auto" w:fill="auto"/>
            <w:vAlign w:val="center"/>
          </w:tcPr>
          <w:p w14:paraId="1E5CB085" w14:textId="77777777" w:rsidR="000B32F1" w:rsidRPr="003B0132" w:rsidRDefault="000B32F1" w:rsidP="00836DA1">
            <w:pPr>
              <w:jc w:val="center"/>
              <w:rPr>
                <w:rFonts w:ascii="Arial" w:hAnsi="Arial" w:cs="Arial"/>
                <w:b/>
                <w:sz w:val="22"/>
                <w:szCs w:val="22"/>
              </w:rPr>
            </w:pPr>
            <w:r w:rsidRPr="003B0132">
              <w:rPr>
                <w:rFonts w:ascii="Arial" w:hAnsi="Arial" w:cs="Arial"/>
                <w:b/>
                <w:sz w:val="22"/>
                <w:szCs w:val="22"/>
              </w:rPr>
              <w:t>Species</w:t>
            </w:r>
          </w:p>
        </w:tc>
        <w:tc>
          <w:tcPr>
            <w:tcW w:w="2842" w:type="dxa"/>
            <w:shd w:val="clear" w:color="auto" w:fill="auto"/>
            <w:vAlign w:val="center"/>
          </w:tcPr>
          <w:p w14:paraId="64ECABDE" w14:textId="77777777" w:rsidR="000B32F1" w:rsidRPr="003B0132" w:rsidRDefault="000B32F1" w:rsidP="00836DA1">
            <w:pPr>
              <w:jc w:val="center"/>
              <w:rPr>
                <w:rFonts w:ascii="Arial" w:hAnsi="Arial" w:cs="Arial"/>
                <w:b/>
                <w:sz w:val="22"/>
                <w:szCs w:val="22"/>
              </w:rPr>
            </w:pPr>
            <w:r w:rsidRPr="003B0132">
              <w:rPr>
                <w:rFonts w:ascii="Arial" w:hAnsi="Arial" w:cs="Arial"/>
                <w:b/>
                <w:sz w:val="22"/>
                <w:szCs w:val="22"/>
              </w:rPr>
              <w:t xml:space="preserve">Electron Dot Diagram </w:t>
            </w:r>
          </w:p>
          <w:p w14:paraId="668A3D69" w14:textId="77777777" w:rsidR="000B32F1" w:rsidRPr="003B0132" w:rsidRDefault="000B32F1" w:rsidP="00836DA1">
            <w:pPr>
              <w:jc w:val="center"/>
              <w:rPr>
                <w:rFonts w:ascii="Arial" w:hAnsi="Arial" w:cs="Arial"/>
                <w:b/>
                <w:sz w:val="22"/>
                <w:szCs w:val="22"/>
              </w:rPr>
            </w:pPr>
            <w:r w:rsidRPr="003B0132">
              <w:rPr>
                <w:rFonts w:ascii="Arial" w:hAnsi="Arial" w:cs="Arial"/>
                <w:b/>
                <w:sz w:val="22"/>
                <w:szCs w:val="22"/>
              </w:rPr>
              <w:t>(Lewis diagram)</w:t>
            </w:r>
          </w:p>
        </w:tc>
        <w:tc>
          <w:tcPr>
            <w:tcW w:w="2131" w:type="dxa"/>
            <w:shd w:val="clear" w:color="auto" w:fill="auto"/>
            <w:vAlign w:val="center"/>
          </w:tcPr>
          <w:p w14:paraId="6062D636" w14:textId="77777777" w:rsidR="000B32F1" w:rsidRPr="003B0132" w:rsidRDefault="000B32F1" w:rsidP="00836DA1">
            <w:pPr>
              <w:jc w:val="center"/>
              <w:rPr>
                <w:rFonts w:ascii="Arial" w:hAnsi="Arial" w:cs="Arial"/>
                <w:b/>
                <w:sz w:val="22"/>
                <w:szCs w:val="22"/>
              </w:rPr>
            </w:pPr>
            <w:r w:rsidRPr="003B0132">
              <w:rPr>
                <w:rFonts w:ascii="Arial" w:hAnsi="Arial" w:cs="Arial"/>
                <w:b/>
                <w:sz w:val="22"/>
                <w:szCs w:val="22"/>
              </w:rPr>
              <w:t>Shape</w:t>
            </w:r>
          </w:p>
          <w:p w14:paraId="4AC0B321" w14:textId="77777777" w:rsidR="000B32F1" w:rsidRPr="003B0132" w:rsidRDefault="000B32F1" w:rsidP="00836DA1">
            <w:pPr>
              <w:jc w:val="center"/>
              <w:rPr>
                <w:rFonts w:ascii="Arial" w:hAnsi="Arial" w:cs="Arial"/>
                <w:b/>
                <w:sz w:val="22"/>
                <w:szCs w:val="22"/>
              </w:rPr>
            </w:pPr>
            <w:r w:rsidRPr="003B0132">
              <w:rPr>
                <w:rFonts w:ascii="Arial" w:hAnsi="Arial" w:cs="Arial"/>
                <w:b/>
                <w:sz w:val="22"/>
                <w:szCs w:val="22"/>
              </w:rPr>
              <w:t>(sketch or name)</w:t>
            </w:r>
          </w:p>
        </w:tc>
        <w:tc>
          <w:tcPr>
            <w:tcW w:w="1846" w:type="dxa"/>
          </w:tcPr>
          <w:p w14:paraId="5DA4C6D6" w14:textId="77777777" w:rsidR="000B32F1" w:rsidRPr="003B0132" w:rsidRDefault="000B32F1" w:rsidP="00836DA1">
            <w:pPr>
              <w:jc w:val="center"/>
              <w:rPr>
                <w:rFonts w:ascii="Arial" w:hAnsi="Arial" w:cs="Arial"/>
                <w:b/>
                <w:sz w:val="22"/>
                <w:szCs w:val="22"/>
              </w:rPr>
            </w:pPr>
            <w:r w:rsidRPr="003B0132">
              <w:rPr>
                <w:rFonts w:ascii="Arial" w:hAnsi="Arial" w:cs="Arial"/>
                <w:b/>
                <w:sz w:val="22"/>
                <w:szCs w:val="22"/>
              </w:rPr>
              <w:t>Polarity</w:t>
            </w:r>
          </w:p>
          <w:p w14:paraId="156CF562" w14:textId="77777777" w:rsidR="000B32F1" w:rsidRPr="003B0132" w:rsidRDefault="000B32F1" w:rsidP="00836DA1">
            <w:pPr>
              <w:jc w:val="center"/>
              <w:rPr>
                <w:rFonts w:ascii="Arial" w:hAnsi="Arial" w:cs="Arial"/>
                <w:b/>
                <w:sz w:val="22"/>
                <w:szCs w:val="22"/>
              </w:rPr>
            </w:pPr>
            <w:r w:rsidRPr="003B0132">
              <w:rPr>
                <w:rFonts w:ascii="Arial" w:hAnsi="Arial" w:cs="Arial"/>
                <w:b/>
                <w:sz w:val="22"/>
                <w:szCs w:val="22"/>
              </w:rPr>
              <w:t xml:space="preserve">(polar or </w:t>
            </w:r>
          </w:p>
          <w:p w14:paraId="100E6AD3" w14:textId="77777777" w:rsidR="000B32F1" w:rsidRPr="003B0132" w:rsidRDefault="000B32F1" w:rsidP="00836DA1">
            <w:pPr>
              <w:jc w:val="center"/>
              <w:rPr>
                <w:rFonts w:ascii="Arial" w:hAnsi="Arial" w:cs="Arial"/>
                <w:b/>
                <w:sz w:val="22"/>
                <w:szCs w:val="22"/>
              </w:rPr>
            </w:pPr>
            <w:r w:rsidRPr="003B0132">
              <w:rPr>
                <w:rFonts w:ascii="Arial" w:hAnsi="Arial" w:cs="Arial"/>
                <w:b/>
                <w:sz w:val="22"/>
                <w:szCs w:val="22"/>
              </w:rPr>
              <w:t>non-polar</w:t>
            </w:r>
          </w:p>
        </w:tc>
      </w:tr>
      <w:tr w:rsidR="000B32F1" w:rsidRPr="00434F1E" w14:paraId="634C9D4D" w14:textId="77777777" w:rsidTr="00EF301F">
        <w:trPr>
          <w:trHeight w:val="1369"/>
        </w:trPr>
        <w:tc>
          <w:tcPr>
            <w:tcW w:w="1876" w:type="dxa"/>
          </w:tcPr>
          <w:p w14:paraId="64B11EBC" w14:textId="77777777" w:rsidR="000B32F1" w:rsidRPr="003B0132" w:rsidRDefault="000B32F1" w:rsidP="00836DA1">
            <w:pPr>
              <w:ind w:left="360" w:hanging="360"/>
              <w:rPr>
                <w:rFonts w:ascii="Arial" w:hAnsi="Arial" w:cs="Arial"/>
                <w:sz w:val="22"/>
                <w:szCs w:val="22"/>
              </w:rPr>
            </w:pPr>
          </w:p>
          <w:p w14:paraId="79F5023D" w14:textId="77777777" w:rsidR="000B32F1" w:rsidRPr="003B0132" w:rsidRDefault="000B32F1" w:rsidP="00836DA1">
            <w:pPr>
              <w:rPr>
                <w:rFonts w:ascii="Arial" w:hAnsi="Arial" w:cs="Arial"/>
                <w:sz w:val="22"/>
                <w:szCs w:val="22"/>
              </w:rPr>
            </w:pPr>
          </w:p>
          <w:p w14:paraId="4763C63C" w14:textId="77777777" w:rsidR="000B32F1" w:rsidRPr="003B0132" w:rsidRDefault="000B32F1" w:rsidP="00836DA1">
            <w:pPr>
              <w:rPr>
                <w:rFonts w:ascii="Arial" w:hAnsi="Arial" w:cs="Arial"/>
                <w:sz w:val="22"/>
                <w:szCs w:val="22"/>
              </w:rPr>
            </w:pPr>
            <w:r w:rsidRPr="003B0132">
              <w:rPr>
                <w:rFonts w:ascii="Arial" w:hAnsi="Arial" w:cs="Arial"/>
                <w:sz w:val="22"/>
                <w:szCs w:val="22"/>
              </w:rPr>
              <w:t>trichloromethane</w:t>
            </w:r>
          </w:p>
          <w:p w14:paraId="59B8D12C" w14:textId="77777777" w:rsidR="000B32F1" w:rsidRPr="003B0132" w:rsidRDefault="000B32F1" w:rsidP="00836DA1">
            <w:pPr>
              <w:rPr>
                <w:rFonts w:ascii="Arial" w:hAnsi="Arial" w:cs="Arial"/>
                <w:sz w:val="22"/>
                <w:szCs w:val="22"/>
              </w:rPr>
            </w:pPr>
            <w:r w:rsidRPr="003B0132">
              <w:rPr>
                <w:rFonts w:ascii="Arial" w:hAnsi="Arial" w:cs="Arial"/>
                <w:sz w:val="22"/>
                <w:szCs w:val="22"/>
              </w:rPr>
              <w:t>(chloroform)</w:t>
            </w:r>
          </w:p>
          <w:p w14:paraId="223D7BF9" w14:textId="77777777" w:rsidR="000B32F1" w:rsidRPr="003B0132" w:rsidRDefault="000B32F1" w:rsidP="00836DA1">
            <w:pPr>
              <w:rPr>
                <w:rFonts w:ascii="Arial" w:hAnsi="Arial" w:cs="Arial"/>
                <w:sz w:val="22"/>
                <w:szCs w:val="22"/>
              </w:rPr>
            </w:pPr>
            <w:r w:rsidRPr="003B0132">
              <w:rPr>
                <w:rFonts w:ascii="Arial" w:hAnsi="Arial" w:cs="Arial"/>
                <w:sz w:val="22"/>
                <w:szCs w:val="22"/>
              </w:rPr>
              <w:t>CHCℓ</w:t>
            </w:r>
            <w:r w:rsidRPr="003B0132">
              <w:rPr>
                <w:rFonts w:ascii="Arial" w:hAnsi="Arial" w:cs="Arial"/>
                <w:sz w:val="22"/>
                <w:szCs w:val="22"/>
                <w:vertAlign w:val="subscript"/>
              </w:rPr>
              <w:t>3</w:t>
            </w:r>
          </w:p>
        </w:tc>
        <w:tc>
          <w:tcPr>
            <w:tcW w:w="2842" w:type="dxa"/>
            <w:vAlign w:val="center"/>
          </w:tcPr>
          <w:p w14:paraId="2BC9C405" w14:textId="2C3C65D6" w:rsidR="00EF301F" w:rsidRPr="003B0132" w:rsidRDefault="00EF301F" w:rsidP="00836DA1">
            <w:pPr>
              <w:jc w:val="center"/>
              <w:rPr>
                <w:rFonts w:ascii="Arial" w:hAnsi="Arial" w:cs="Arial"/>
                <w:i/>
                <w:sz w:val="18"/>
                <w:szCs w:val="18"/>
              </w:rPr>
            </w:pPr>
          </w:p>
          <w:p w14:paraId="7671AF02" w14:textId="516BB645" w:rsidR="00EF301F" w:rsidRPr="003B0132" w:rsidRDefault="00EF301F" w:rsidP="00836DA1">
            <w:pPr>
              <w:jc w:val="center"/>
              <w:rPr>
                <w:rFonts w:ascii="Arial" w:hAnsi="Arial" w:cs="Arial"/>
                <w:i/>
                <w:sz w:val="18"/>
                <w:szCs w:val="18"/>
              </w:rPr>
            </w:pPr>
          </w:p>
          <w:p w14:paraId="0253CC9A" w14:textId="77777777" w:rsidR="00EF301F" w:rsidRPr="003B0132" w:rsidRDefault="00EF301F" w:rsidP="00836DA1">
            <w:pPr>
              <w:jc w:val="center"/>
              <w:rPr>
                <w:rFonts w:ascii="Arial" w:hAnsi="Arial" w:cs="Arial"/>
                <w:i/>
                <w:sz w:val="18"/>
                <w:szCs w:val="18"/>
              </w:rPr>
            </w:pPr>
          </w:p>
          <w:p w14:paraId="63DCE092" w14:textId="7B397185" w:rsidR="000B32F1" w:rsidRPr="003B0132" w:rsidRDefault="000B32F1" w:rsidP="003B0132">
            <w:pPr>
              <w:rPr>
                <w:rFonts w:ascii="Arial" w:hAnsi="Arial" w:cs="Arial"/>
                <w:sz w:val="22"/>
                <w:szCs w:val="22"/>
              </w:rPr>
            </w:pPr>
          </w:p>
        </w:tc>
        <w:tc>
          <w:tcPr>
            <w:tcW w:w="2131" w:type="dxa"/>
            <w:vAlign w:val="center"/>
          </w:tcPr>
          <w:p w14:paraId="2BA03CD3" w14:textId="54BF7EAE" w:rsidR="000B32F1" w:rsidRPr="003B0132" w:rsidRDefault="000B32F1" w:rsidP="00836DA1">
            <w:pPr>
              <w:jc w:val="center"/>
              <w:rPr>
                <w:rFonts w:ascii="Arial" w:hAnsi="Arial" w:cs="Arial"/>
                <w:b/>
                <w:sz w:val="22"/>
                <w:szCs w:val="22"/>
              </w:rPr>
            </w:pPr>
          </w:p>
        </w:tc>
        <w:tc>
          <w:tcPr>
            <w:tcW w:w="1846" w:type="dxa"/>
            <w:vAlign w:val="center"/>
          </w:tcPr>
          <w:p w14:paraId="3D4A37D4" w14:textId="3A02B437" w:rsidR="000B32F1" w:rsidRPr="003B0132" w:rsidRDefault="000B32F1" w:rsidP="00836DA1">
            <w:pPr>
              <w:jc w:val="center"/>
              <w:rPr>
                <w:rFonts w:ascii="Arial" w:hAnsi="Arial" w:cs="Arial"/>
                <w:b/>
                <w:sz w:val="22"/>
                <w:szCs w:val="22"/>
              </w:rPr>
            </w:pPr>
          </w:p>
        </w:tc>
      </w:tr>
      <w:tr w:rsidR="000B32F1" w:rsidRPr="00434F1E" w14:paraId="65DC99DA" w14:textId="77777777" w:rsidTr="00EF301F">
        <w:trPr>
          <w:trHeight w:val="1261"/>
        </w:trPr>
        <w:tc>
          <w:tcPr>
            <w:tcW w:w="1876" w:type="dxa"/>
            <w:vAlign w:val="center"/>
          </w:tcPr>
          <w:p w14:paraId="0D3B7249" w14:textId="77777777" w:rsidR="000B32F1" w:rsidRPr="003B0132" w:rsidRDefault="000B32F1" w:rsidP="00836DA1">
            <w:pPr>
              <w:rPr>
                <w:rFonts w:ascii="Arial" w:hAnsi="Arial" w:cs="Arial"/>
                <w:sz w:val="22"/>
                <w:szCs w:val="22"/>
              </w:rPr>
            </w:pPr>
            <w:r w:rsidRPr="003B0132">
              <w:rPr>
                <w:rFonts w:ascii="Arial" w:hAnsi="Arial" w:cs="Arial"/>
                <w:sz w:val="22"/>
                <w:szCs w:val="22"/>
              </w:rPr>
              <w:t>methanal</w:t>
            </w:r>
          </w:p>
          <w:p w14:paraId="3C9C0FCB" w14:textId="77777777" w:rsidR="000B32F1" w:rsidRPr="003B0132" w:rsidRDefault="000B32F1" w:rsidP="00836DA1">
            <w:pPr>
              <w:rPr>
                <w:rFonts w:ascii="Arial" w:hAnsi="Arial" w:cs="Arial"/>
                <w:sz w:val="22"/>
                <w:szCs w:val="22"/>
              </w:rPr>
            </w:pPr>
            <w:r w:rsidRPr="003B0132">
              <w:rPr>
                <w:rFonts w:ascii="Arial" w:hAnsi="Arial" w:cs="Arial"/>
                <w:sz w:val="22"/>
                <w:szCs w:val="22"/>
              </w:rPr>
              <w:t xml:space="preserve">(formaldehyde), </w:t>
            </w:r>
          </w:p>
          <w:p w14:paraId="4A16BE34" w14:textId="77777777" w:rsidR="000B32F1" w:rsidRPr="003B0132" w:rsidRDefault="000B32F1" w:rsidP="00836DA1">
            <w:pPr>
              <w:rPr>
                <w:rFonts w:ascii="Arial" w:hAnsi="Arial" w:cs="Arial"/>
                <w:sz w:val="22"/>
                <w:szCs w:val="22"/>
              </w:rPr>
            </w:pPr>
            <w:r w:rsidRPr="003B0132">
              <w:rPr>
                <w:rFonts w:ascii="Arial" w:hAnsi="Arial" w:cs="Arial"/>
                <w:sz w:val="22"/>
                <w:szCs w:val="22"/>
              </w:rPr>
              <w:t>CH</w:t>
            </w:r>
            <w:r w:rsidRPr="003B0132">
              <w:rPr>
                <w:rFonts w:ascii="Arial" w:hAnsi="Arial" w:cs="Arial"/>
                <w:sz w:val="22"/>
                <w:szCs w:val="22"/>
                <w:vertAlign w:val="subscript"/>
              </w:rPr>
              <w:t>2</w:t>
            </w:r>
            <w:r w:rsidRPr="003B0132">
              <w:rPr>
                <w:rFonts w:ascii="Arial" w:hAnsi="Arial" w:cs="Arial"/>
                <w:sz w:val="22"/>
                <w:szCs w:val="22"/>
              </w:rPr>
              <w:t>O</w:t>
            </w:r>
          </w:p>
        </w:tc>
        <w:tc>
          <w:tcPr>
            <w:tcW w:w="2842" w:type="dxa"/>
            <w:vAlign w:val="center"/>
          </w:tcPr>
          <w:p w14:paraId="658BBA76" w14:textId="25BED0DE" w:rsidR="00EF301F" w:rsidRPr="003B0132" w:rsidRDefault="00EF301F" w:rsidP="00836DA1">
            <w:pPr>
              <w:jc w:val="center"/>
              <w:rPr>
                <w:rFonts w:ascii="Arial" w:hAnsi="Arial" w:cs="Arial"/>
                <w:i/>
                <w:sz w:val="18"/>
                <w:szCs w:val="18"/>
              </w:rPr>
            </w:pPr>
          </w:p>
          <w:p w14:paraId="3C7D3E73" w14:textId="5D6E8EE7" w:rsidR="000B32F1" w:rsidRPr="003B0132" w:rsidRDefault="000B32F1" w:rsidP="00EF301F">
            <w:pPr>
              <w:rPr>
                <w:rFonts w:ascii="Arial" w:hAnsi="Arial" w:cs="Arial"/>
                <w:i/>
                <w:sz w:val="18"/>
                <w:szCs w:val="18"/>
              </w:rPr>
            </w:pPr>
          </w:p>
        </w:tc>
        <w:tc>
          <w:tcPr>
            <w:tcW w:w="2131" w:type="dxa"/>
            <w:vAlign w:val="center"/>
          </w:tcPr>
          <w:p w14:paraId="2BD185BD" w14:textId="0F934F29" w:rsidR="000B32F1" w:rsidRPr="003B0132" w:rsidRDefault="000B32F1" w:rsidP="00836DA1">
            <w:pPr>
              <w:jc w:val="center"/>
              <w:rPr>
                <w:rFonts w:ascii="Arial" w:hAnsi="Arial" w:cs="Arial"/>
                <w:b/>
                <w:sz w:val="22"/>
                <w:szCs w:val="22"/>
              </w:rPr>
            </w:pPr>
          </w:p>
        </w:tc>
        <w:tc>
          <w:tcPr>
            <w:tcW w:w="1846" w:type="dxa"/>
            <w:vAlign w:val="center"/>
          </w:tcPr>
          <w:p w14:paraId="200473D6" w14:textId="7F52A409" w:rsidR="000B32F1" w:rsidRPr="003B0132" w:rsidRDefault="000B32F1" w:rsidP="00836DA1">
            <w:pPr>
              <w:jc w:val="center"/>
              <w:rPr>
                <w:rFonts w:ascii="Arial" w:hAnsi="Arial" w:cs="Arial"/>
                <w:b/>
                <w:sz w:val="22"/>
                <w:szCs w:val="22"/>
              </w:rPr>
            </w:pPr>
          </w:p>
        </w:tc>
      </w:tr>
      <w:tr w:rsidR="000B32F1" w:rsidRPr="00434F1E" w14:paraId="6D9192D8" w14:textId="77777777" w:rsidTr="00EF301F">
        <w:trPr>
          <w:trHeight w:val="1124"/>
        </w:trPr>
        <w:tc>
          <w:tcPr>
            <w:tcW w:w="1876" w:type="dxa"/>
            <w:vAlign w:val="center"/>
          </w:tcPr>
          <w:p w14:paraId="5B073A7A" w14:textId="77777777" w:rsidR="000B32F1" w:rsidRPr="003B0132" w:rsidRDefault="000B32F1" w:rsidP="00836DA1">
            <w:pPr>
              <w:ind w:left="360" w:hanging="360"/>
              <w:rPr>
                <w:rFonts w:ascii="Arial" w:hAnsi="Arial" w:cs="Arial"/>
                <w:sz w:val="22"/>
                <w:szCs w:val="22"/>
              </w:rPr>
            </w:pPr>
            <w:r w:rsidRPr="003B0132">
              <w:rPr>
                <w:rFonts w:ascii="Arial" w:hAnsi="Arial" w:cs="Arial"/>
                <w:sz w:val="22"/>
                <w:szCs w:val="22"/>
              </w:rPr>
              <w:t>Ammonia,</w:t>
            </w:r>
          </w:p>
          <w:p w14:paraId="3F5B44F2" w14:textId="77777777" w:rsidR="000B32F1" w:rsidRPr="003B0132" w:rsidRDefault="000B32F1" w:rsidP="00836DA1">
            <w:pPr>
              <w:ind w:left="360" w:hanging="360"/>
              <w:rPr>
                <w:rFonts w:ascii="Arial" w:hAnsi="Arial" w:cs="Arial"/>
                <w:sz w:val="22"/>
                <w:szCs w:val="22"/>
                <w:vertAlign w:val="subscript"/>
              </w:rPr>
            </w:pPr>
            <w:r w:rsidRPr="003B0132">
              <w:rPr>
                <w:rFonts w:ascii="Arial" w:hAnsi="Arial" w:cs="Arial"/>
                <w:sz w:val="22"/>
                <w:szCs w:val="22"/>
              </w:rPr>
              <w:t>NH</w:t>
            </w:r>
            <w:r w:rsidRPr="003B0132">
              <w:rPr>
                <w:rFonts w:ascii="Arial" w:hAnsi="Arial" w:cs="Arial"/>
                <w:sz w:val="22"/>
                <w:szCs w:val="22"/>
                <w:vertAlign w:val="subscript"/>
              </w:rPr>
              <w:t>3</w:t>
            </w:r>
          </w:p>
        </w:tc>
        <w:tc>
          <w:tcPr>
            <w:tcW w:w="2842" w:type="dxa"/>
            <w:vAlign w:val="center"/>
          </w:tcPr>
          <w:p w14:paraId="2B70BD99" w14:textId="09A1D95E" w:rsidR="00EF301F" w:rsidRPr="003B0132" w:rsidRDefault="00EF301F" w:rsidP="00EF301F">
            <w:pPr>
              <w:jc w:val="center"/>
              <w:rPr>
                <w:rFonts w:ascii="Arial" w:hAnsi="Arial" w:cs="Arial"/>
                <w:i/>
                <w:sz w:val="18"/>
                <w:szCs w:val="18"/>
              </w:rPr>
            </w:pPr>
            <w:r w:rsidRPr="003B0132">
              <w:rPr>
                <w:rFonts w:ascii="Arial" w:hAnsi="Arial" w:cs="Arial"/>
                <w:i/>
                <w:sz w:val="18"/>
                <w:szCs w:val="18"/>
              </w:rPr>
              <w:t xml:space="preserve">   </w:t>
            </w:r>
          </w:p>
          <w:p w14:paraId="204675D3" w14:textId="026E6C6B" w:rsidR="000B32F1" w:rsidRPr="003B0132" w:rsidRDefault="000B32F1" w:rsidP="00EF301F">
            <w:pPr>
              <w:jc w:val="center"/>
              <w:rPr>
                <w:rFonts w:ascii="Arial" w:hAnsi="Arial" w:cs="Arial"/>
                <w:i/>
                <w:sz w:val="18"/>
                <w:szCs w:val="18"/>
              </w:rPr>
            </w:pPr>
          </w:p>
        </w:tc>
        <w:tc>
          <w:tcPr>
            <w:tcW w:w="2131" w:type="dxa"/>
            <w:vAlign w:val="center"/>
          </w:tcPr>
          <w:p w14:paraId="4A22D5D3" w14:textId="3F4C7C8A" w:rsidR="000B32F1" w:rsidRPr="003B0132" w:rsidRDefault="000B32F1" w:rsidP="003B0132">
            <w:pPr>
              <w:rPr>
                <w:rFonts w:ascii="Arial" w:hAnsi="Arial" w:cs="Arial"/>
                <w:b/>
                <w:sz w:val="22"/>
                <w:szCs w:val="22"/>
              </w:rPr>
            </w:pPr>
          </w:p>
        </w:tc>
        <w:tc>
          <w:tcPr>
            <w:tcW w:w="1846" w:type="dxa"/>
            <w:vAlign w:val="center"/>
          </w:tcPr>
          <w:p w14:paraId="3571E601" w14:textId="7067AE05" w:rsidR="000B32F1" w:rsidRPr="003B0132" w:rsidRDefault="000B32F1" w:rsidP="00836DA1">
            <w:pPr>
              <w:jc w:val="center"/>
              <w:rPr>
                <w:rFonts w:ascii="Arial" w:hAnsi="Arial" w:cs="Arial"/>
                <w:b/>
                <w:sz w:val="22"/>
                <w:szCs w:val="22"/>
              </w:rPr>
            </w:pPr>
          </w:p>
        </w:tc>
      </w:tr>
    </w:tbl>
    <w:p w14:paraId="04BB6A8C" w14:textId="77777777" w:rsidR="000B32F1" w:rsidRPr="00434F1E" w:rsidRDefault="000B32F1" w:rsidP="000B32F1">
      <w:pPr>
        <w:rPr>
          <w:rFonts w:ascii="Arial" w:hAnsi="Arial" w:cs="Arial"/>
          <w:b/>
          <w:sz w:val="22"/>
          <w:szCs w:val="22"/>
        </w:rPr>
      </w:pPr>
    </w:p>
    <w:p w14:paraId="20002E8A" w14:textId="77777777" w:rsidR="000B32F1" w:rsidRDefault="000B32F1" w:rsidP="000B32F1">
      <w:pPr>
        <w:rPr>
          <w:rFonts w:ascii="Arial" w:hAnsi="Arial" w:cs="Arial"/>
          <w:b/>
          <w:sz w:val="22"/>
          <w:szCs w:val="22"/>
        </w:rPr>
      </w:pPr>
    </w:p>
    <w:p w14:paraId="545691F2" w14:textId="77777777" w:rsidR="003B0132" w:rsidRDefault="003B0132" w:rsidP="000B32F1">
      <w:pPr>
        <w:rPr>
          <w:rFonts w:ascii="Arial" w:hAnsi="Arial" w:cs="Arial"/>
          <w:b/>
          <w:sz w:val="22"/>
          <w:szCs w:val="22"/>
        </w:rPr>
      </w:pPr>
    </w:p>
    <w:p w14:paraId="1A423286" w14:textId="77777777" w:rsidR="003B0132" w:rsidRPr="00434F1E" w:rsidRDefault="003B0132" w:rsidP="000B32F1">
      <w:pPr>
        <w:rPr>
          <w:rFonts w:ascii="Arial" w:hAnsi="Arial" w:cs="Arial"/>
          <w:b/>
          <w:sz w:val="22"/>
          <w:szCs w:val="22"/>
        </w:rPr>
      </w:pPr>
    </w:p>
    <w:p w14:paraId="42062924" w14:textId="77777777" w:rsidR="000B32F1" w:rsidRPr="00434F1E" w:rsidRDefault="000B32F1" w:rsidP="000B32F1">
      <w:pPr>
        <w:rPr>
          <w:rFonts w:ascii="Arial" w:hAnsi="Arial" w:cs="Arial"/>
          <w:b/>
          <w:sz w:val="22"/>
          <w:szCs w:val="22"/>
        </w:rPr>
      </w:pPr>
    </w:p>
    <w:p w14:paraId="01652F16" w14:textId="77777777" w:rsidR="00474FAB" w:rsidRPr="00434F1E" w:rsidRDefault="000B32F1" w:rsidP="00474FAB">
      <w:pPr>
        <w:ind w:left="720" w:hanging="720"/>
        <w:rPr>
          <w:rFonts w:ascii="Arial" w:hAnsi="Arial" w:cs="Arial"/>
          <w:sz w:val="22"/>
          <w:szCs w:val="22"/>
        </w:rPr>
      </w:pPr>
      <w:r w:rsidRPr="00434F1E">
        <w:rPr>
          <w:rFonts w:ascii="Arial" w:hAnsi="Arial" w:cs="Arial"/>
          <w:sz w:val="22"/>
          <w:szCs w:val="22"/>
        </w:rPr>
        <w:t>(b)</w:t>
      </w:r>
      <w:r w:rsidRPr="00434F1E">
        <w:rPr>
          <w:rFonts w:ascii="Arial" w:hAnsi="Arial" w:cs="Arial"/>
          <w:sz w:val="22"/>
          <w:szCs w:val="22"/>
        </w:rPr>
        <w:tab/>
        <w:t>(i)</w:t>
      </w:r>
      <w:r w:rsidRPr="00434F1E">
        <w:rPr>
          <w:rFonts w:ascii="Arial" w:hAnsi="Arial" w:cs="Arial"/>
          <w:sz w:val="22"/>
          <w:szCs w:val="22"/>
        </w:rPr>
        <w:tab/>
        <w:t xml:space="preserve">Which </w:t>
      </w:r>
      <w:r w:rsidR="00474FAB">
        <w:rPr>
          <w:rFonts w:ascii="Arial" w:hAnsi="Arial" w:cs="Arial"/>
          <w:sz w:val="22"/>
          <w:szCs w:val="22"/>
        </w:rPr>
        <w:t>substance</w:t>
      </w:r>
      <w:r w:rsidRPr="00434F1E">
        <w:rPr>
          <w:rFonts w:ascii="Arial" w:hAnsi="Arial" w:cs="Arial"/>
          <w:sz w:val="22"/>
          <w:szCs w:val="22"/>
        </w:rPr>
        <w:t xml:space="preserve"> above would display hydrogen bonding between </w:t>
      </w:r>
    </w:p>
    <w:p w14:paraId="21CC0CC7" w14:textId="77777777" w:rsidR="000B32F1" w:rsidRPr="00434F1E" w:rsidRDefault="000B32F1" w:rsidP="000B32F1">
      <w:pPr>
        <w:ind w:left="720" w:firstLine="720"/>
        <w:rPr>
          <w:rFonts w:ascii="Arial" w:hAnsi="Arial" w:cs="Arial"/>
          <w:sz w:val="22"/>
          <w:szCs w:val="22"/>
        </w:rPr>
      </w:pP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(1 mark)</w:t>
      </w:r>
    </w:p>
    <w:p w14:paraId="2C12E119" w14:textId="77777777" w:rsidR="000B32F1" w:rsidRPr="00434F1E" w:rsidRDefault="000B32F1" w:rsidP="000B32F1">
      <w:pPr>
        <w:ind w:left="720" w:firstLine="720"/>
        <w:rPr>
          <w:rFonts w:ascii="Arial" w:hAnsi="Arial" w:cs="Arial"/>
          <w:sz w:val="22"/>
          <w:szCs w:val="22"/>
        </w:rPr>
      </w:pPr>
    </w:p>
    <w:p w14:paraId="6FF31DE8" w14:textId="77777777" w:rsidR="000B32F1" w:rsidRDefault="000B32F1" w:rsidP="000B32F1">
      <w:pPr>
        <w:rPr>
          <w:rFonts w:ascii="Arial" w:hAnsi="Arial" w:cs="Arial"/>
          <w:sz w:val="22"/>
          <w:szCs w:val="22"/>
        </w:rPr>
      </w:pPr>
    </w:p>
    <w:p w14:paraId="6E3D56CD" w14:textId="77777777" w:rsidR="003B0132" w:rsidRDefault="003B0132" w:rsidP="000B32F1">
      <w:pPr>
        <w:rPr>
          <w:rFonts w:ascii="Arial" w:hAnsi="Arial" w:cs="Arial"/>
          <w:sz w:val="22"/>
          <w:szCs w:val="22"/>
        </w:rPr>
      </w:pPr>
    </w:p>
    <w:p w14:paraId="789D358E" w14:textId="77777777" w:rsidR="003B0132" w:rsidRDefault="003B0132" w:rsidP="000B32F1">
      <w:pPr>
        <w:rPr>
          <w:rFonts w:ascii="Arial" w:hAnsi="Arial" w:cs="Arial"/>
          <w:sz w:val="22"/>
          <w:szCs w:val="22"/>
        </w:rPr>
      </w:pPr>
    </w:p>
    <w:p w14:paraId="58854410" w14:textId="77777777" w:rsidR="003B0132" w:rsidRPr="00434F1E" w:rsidRDefault="003B0132" w:rsidP="000B32F1">
      <w:pPr>
        <w:rPr>
          <w:rFonts w:ascii="Arial" w:hAnsi="Arial" w:cs="Arial"/>
          <w:sz w:val="22"/>
          <w:szCs w:val="22"/>
        </w:rPr>
      </w:pPr>
    </w:p>
    <w:p w14:paraId="5CCF4983" w14:textId="77777777" w:rsidR="000B32F1" w:rsidRDefault="00EF301F" w:rsidP="000B32F1">
      <w:pPr>
        <w:ind w:firstLine="720"/>
        <w:rPr>
          <w:rFonts w:ascii="Arial" w:hAnsi="Arial" w:cs="Arial"/>
          <w:sz w:val="22"/>
          <w:szCs w:val="22"/>
        </w:rPr>
      </w:pPr>
      <w:r w:rsidRPr="00434F1E">
        <w:rPr>
          <w:rFonts w:ascii="Arial" w:hAnsi="Arial" w:cs="Arial"/>
          <w:sz w:val="22"/>
          <w:szCs w:val="22"/>
        </w:rPr>
        <w:t xml:space="preserve"> </w:t>
      </w:r>
      <w:r w:rsidR="000B32F1" w:rsidRPr="00434F1E">
        <w:rPr>
          <w:rFonts w:ascii="Arial" w:hAnsi="Arial" w:cs="Arial"/>
          <w:sz w:val="22"/>
          <w:szCs w:val="22"/>
        </w:rPr>
        <w:t>(ii)</w:t>
      </w:r>
      <w:r w:rsidR="000B32F1" w:rsidRPr="00434F1E">
        <w:rPr>
          <w:rFonts w:ascii="Arial" w:hAnsi="Arial" w:cs="Arial"/>
          <w:sz w:val="22"/>
          <w:szCs w:val="22"/>
        </w:rPr>
        <w:tab/>
        <w:t xml:space="preserve">Draw a diagram showing how this hydrogen bonding is formed. </w:t>
      </w:r>
      <w:r w:rsidR="000B32F1" w:rsidRPr="00434F1E">
        <w:rPr>
          <w:rFonts w:ascii="Arial" w:hAnsi="Arial" w:cs="Arial"/>
          <w:sz w:val="22"/>
          <w:szCs w:val="22"/>
        </w:rPr>
        <w:tab/>
        <w:t>(3 marks)</w:t>
      </w:r>
    </w:p>
    <w:p w14:paraId="174406BA" w14:textId="2EA36B13" w:rsidR="00EF301F" w:rsidRDefault="00EF301F" w:rsidP="000B32F1">
      <w:pPr>
        <w:ind w:firstLine="720"/>
        <w:rPr>
          <w:rFonts w:ascii="Arial" w:hAnsi="Arial" w:cs="Arial"/>
          <w:sz w:val="22"/>
          <w:szCs w:val="22"/>
        </w:rPr>
      </w:pPr>
    </w:p>
    <w:p w14:paraId="27C2C2C5" w14:textId="77777777" w:rsidR="00EF301F" w:rsidRDefault="00EF301F" w:rsidP="000B32F1">
      <w:pPr>
        <w:ind w:firstLine="720"/>
        <w:rPr>
          <w:rFonts w:ascii="Arial" w:hAnsi="Arial" w:cs="Arial"/>
          <w:sz w:val="22"/>
          <w:szCs w:val="22"/>
        </w:rPr>
      </w:pPr>
    </w:p>
    <w:p w14:paraId="75B6D80E" w14:textId="77777777" w:rsidR="00EF301F" w:rsidRDefault="00EF301F" w:rsidP="000B32F1">
      <w:pPr>
        <w:ind w:firstLine="720"/>
        <w:rPr>
          <w:rFonts w:ascii="Arial" w:hAnsi="Arial" w:cs="Arial"/>
          <w:sz w:val="22"/>
          <w:szCs w:val="22"/>
        </w:rPr>
      </w:pPr>
    </w:p>
    <w:p w14:paraId="028B7EC9" w14:textId="77777777" w:rsidR="00EF301F" w:rsidRDefault="00EF301F" w:rsidP="000B32F1">
      <w:pPr>
        <w:ind w:firstLine="720"/>
        <w:rPr>
          <w:rFonts w:ascii="Arial" w:hAnsi="Arial" w:cs="Arial"/>
          <w:sz w:val="22"/>
          <w:szCs w:val="22"/>
        </w:rPr>
      </w:pPr>
    </w:p>
    <w:p w14:paraId="3C8B9580" w14:textId="77777777" w:rsidR="00EF301F" w:rsidRPr="00434F1E" w:rsidRDefault="00EF301F" w:rsidP="000B32F1">
      <w:pPr>
        <w:ind w:firstLine="720"/>
        <w:rPr>
          <w:rFonts w:ascii="Arial" w:hAnsi="Arial" w:cs="Arial"/>
          <w:sz w:val="22"/>
          <w:szCs w:val="22"/>
        </w:rPr>
      </w:pPr>
    </w:p>
    <w:p w14:paraId="51F316FC" w14:textId="77777777" w:rsidR="000B32F1" w:rsidRPr="00434F1E" w:rsidRDefault="000B32F1" w:rsidP="000B32F1">
      <w:pPr>
        <w:ind w:firstLine="720"/>
        <w:rPr>
          <w:rFonts w:ascii="Arial" w:hAnsi="Arial" w:cs="Arial"/>
          <w:sz w:val="22"/>
          <w:szCs w:val="22"/>
        </w:rPr>
      </w:pPr>
    </w:p>
    <w:p w14:paraId="2D977194" w14:textId="77777777" w:rsidR="000B32F1" w:rsidRPr="00434F1E" w:rsidRDefault="000B32F1" w:rsidP="000B32F1">
      <w:pPr>
        <w:ind w:firstLine="720"/>
        <w:rPr>
          <w:rFonts w:ascii="Arial" w:hAnsi="Arial" w:cs="Arial"/>
          <w:sz w:val="22"/>
          <w:szCs w:val="22"/>
        </w:rPr>
      </w:pPr>
      <w:r w:rsidRPr="00434F1E">
        <w:rPr>
          <w:rFonts w:ascii="Arial" w:hAnsi="Arial" w:cs="Arial"/>
          <w:sz w:val="22"/>
          <w:szCs w:val="22"/>
        </w:rPr>
        <w:br w:type="page"/>
      </w:r>
    </w:p>
    <w:p w14:paraId="25ED162E" w14:textId="77777777" w:rsidR="000B32F1" w:rsidRPr="00434F1E" w:rsidRDefault="000B32F1" w:rsidP="000B32F1">
      <w:pPr>
        <w:rPr>
          <w:rFonts w:ascii="Arial" w:hAnsi="Arial" w:cs="Arial"/>
          <w:b/>
          <w:sz w:val="22"/>
          <w:szCs w:val="22"/>
        </w:rPr>
      </w:pPr>
      <w:r w:rsidRPr="00434F1E">
        <w:rPr>
          <w:rFonts w:ascii="Arial" w:hAnsi="Arial" w:cs="Arial"/>
          <w:b/>
          <w:sz w:val="22"/>
          <w:szCs w:val="22"/>
        </w:rPr>
        <w:lastRenderedPageBreak/>
        <w:t xml:space="preserve">Question </w:t>
      </w:r>
      <w:r w:rsidR="00474FAB">
        <w:rPr>
          <w:rFonts w:ascii="Arial" w:hAnsi="Arial" w:cs="Arial"/>
          <w:b/>
          <w:sz w:val="22"/>
          <w:szCs w:val="22"/>
        </w:rPr>
        <w:t>26</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(10 marks)</w:t>
      </w:r>
    </w:p>
    <w:p w14:paraId="1378AD45" w14:textId="77777777" w:rsidR="000B32F1" w:rsidRPr="00434F1E" w:rsidRDefault="000B32F1" w:rsidP="000B32F1">
      <w:pPr>
        <w:rPr>
          <w:rFonts w:ascii="Arial" w:hAnsi="Arial" w:cs="Arial"/>
          <w:b/>
          <w:sz w:val="22"/>
          <w:szCs w:val="22"/>
        </w:rPr>
      </w:pPr>
    </w:p>
    <w:p w14:paraId="179BD948" w14:textId="77777777" w:rsidR="000B32F1" w:rsidRDefault="000B32F1" w:rsidP="000B32F1">
      <w:pPr>
        <w:rPr>
          <w:rFonts w:ascii="Arial" w:hAnsi="Arial" w:cs="Arial"/>
          <w:sz w:val="22"/>
          <w:szCs w:val="22"/>
        </w:rPr>
      </w:pPr>
      <w:r w:rsidRPr="005335F4">
        <w:rPr>
          <w:rFonts w:ascii="Arial" w:hAnsi="Arial" w:cs="Arial"/>
          <w:sz w:val="22"/>
          <w:szCs w:val="22"/>
        </w:rPr>
        <w:t xml:space="preserve">The ‘pop test’ is used to test for the presence of hydrogen gas. The test normally involves an up-side down test tube being filled with hydrogen and a flame is brought close to the open end of the test tube. </w:t>
      </w:r>
      <w:r>
        <w:rPr>
          <w:rFonts w:ascii="Arial" w:hAnsi="Arial" w:cs="Arial"/>
          <w:sz w:val="22"/>
          <w:szCs w:val="22"/>
        </w:rPr>
        <w:t>Hydrogen gas undergoes an exothermic reaction with oxygen gas in the air to produce water vapour. The ‘pop’ is made by the air in the test tube expanding out of the end of the test tube.</w:t>
      </w:r>
    </w:p>
    <w:p w14:paraId="50EB4EE3" w14:textId="77777777" w:rsidR="000B32F1" w:rsidRPr="00434F1E" w:rsidRDefault="000B32F1" w:rsidP="000B32F1">
      <w:pPr>
        <w:rPr>
          <w:rFonts w:ascii="Arial" w:hAnsi="Arial" w:cs="Arial"/>
          <w:sz w:val="22"/>
          <w:szCs w:val="22"/>
        </w:rPr>
      </w:pPr>
    </w:p>
    <w:p w14:paraId="6E3E28FD" w14:textId="77777777" w:rsidR="000B32F1" w:rsidRPr="00434F1E" w:rsidRDefault="000B32F1" w:rsidP="000B32F1">
      <w:pPr>
        <w:rPr>
          <w:rFonts w:ascii="Arial" w:hAnsi="Arial" w:cs="Arial"/>
          <w:sz w:val="22"/>
          <w:szCs w:val="22"/>
        </w:rPr>
      </w:pPr>
      <w:r w:rsidRPr="00434F1E">
        <w:rPr>
          <w:rFonts w:ascii="Arial" w:hAnsi="Arial" w:cs="Arial"/>
          <w:sz w:val="22"/>
          <w:szCs w:val="22"/>
        </w:rPr>
        <w:t>(a)</w:t>
      </w:r>
      <w:r w:rsidRPr="00434F1E">
        <w:rPr>
          <w:rFonts w:ascii="Arial" w:hAnsi="Arial" w:cs="Arial"/>
          <w:sz w:val="22"/>
          <w:szCs w:val="22"/>
        </w:rPr>
        <w:tab/>
        <w:t>Draw a fully labelled enthalpy diagram for this reaction, including activation energy.</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(5 marks)</w:t>
      </w:r>
    </w:p>
    <w:p w14:paraId="61B75989" w14:textId="77777777" w:rsidR="000B32F1" w:rsidRPr="00B44D47" w:rsidRDefault="000B32F1" w:rsidP="000B32F1">
      <w:pPr>
        <w:rPr>
          <w:rFonts w:ascii="Arial" w:hAnsi="Arial" w:cs="Arial"/>
          <w:color w:val="FF0000"/>
          <w:sz w:val="22"/>
          <w:szCs w:val="22"/>
        </w:rPr>
      </w:pPr>
    </w:p>
    <w:p w14:paraId="51F2BEB3" w14:textId="318C9F3A" w:rsidR="000B32F1" w:rsidRPr="00B44D47" w:rsidRDefault="000B32F1" w:rsidP="000B32F1">
      <w:pPr>
        <w:rPr>
          <w:color w:val="FF0000"/>
          <w:sz w:val="22"/>
          <w:szCs w:val="22"/>
        </w:rPr>
      </w:pPr>
    </w:p>
    <w:p w14:paraId="688AC260" w14:textId="77777777" w:rsidR="000B32F1" w:rsidRPr="00B44D47" w:rsidRDefault="000B32F1" w:rsidP="000B32F1">
      <w:pPr>
        <w:rPr>
          <w:color w:val="FF0000"/>
          <w:sz w:val="22"/>
          <w:szCs w:val="22"/>
        </w:rPr>
      </w:pPr>
    </w:p>
    <w:p w14:paraId="2E4FC58D" w14:textId="77777777" w:rsidR="000B32F1" w:rsidRPr="00B44D47" w:rsidRDefault="000B32F1" w:rsidP="000B32F1">
      <w:pPr>
        <w:rPr>
          <w:color w:val="FF0000"/>
          <w:sz w:val="22"/>
          <w:szCs w:val="22"/>
        </w:rPr>
      </w:pPr>
    </w:p>
    <w:p w14:paraId="455A828C" w14:textId="77777777" w:rsidR="000B32F1" w:rsidRPr="00B44D47" w:rsidRDefault="000B32F1" w:rsidP="000B32F1">
      <w:pPr>
        <w:rPr>
          <w:color w:val="FF0000"/>
          <w:sz w:val="22"/>
          <w:szCs w:val="22"/>
        </w:rPr>
      </w:pPr>
    </w:p>
    <w:p w14:paraId="3C4F03E9" w14:textId="77777777" w:rsidR="000B32F1" w:rsidRPr="00B44D47" w:rsidRDefault="000B32F1" w:rsidP="000B32F1">
      <w:pPr>
        <w:rPr>
          <w:color w:val="FF0000"/>
          <w:sz w:val="22"/>
          <w:szCs w:val="22"/>
        </w:rPr>
      </w:pPr>
    </w:p>
    <w:p w14:paraId="3E55CD53" w14:textId="77777777" w:rsidR="000B32F1" w:rsidRPr="00B44D47" w:rsidRDefault="000B32F1" w:rsidP="000B32F1">
      <w:pPr>
        <w:rPr>
          <w:color w:val="FF0000"/>
          <w:sz w:val="22"/>
          <w:szCs w:val="22"/>
        </w:rPr>
      </w:pPr>
    </w:p>
    <w:p w14:paraId="6DD03FE5" w14:textId="29476454" w:rsidR="000B32F1" w:rsidRPr="00B44D47" w:rsidRDefault="000B32F1" w:rsidP="000B32F1">
      <w:pPr>
        <w:rPr>
          <w:color w:val="FF0000"/>
          <w:sz w:val="22"/>
          <w:szCs w:val="22"/>
        </w:rPr>
      </w:pPr>
    </w:p>
    <w:p w14:paraId="69302EB2" w14:textId="77777777" w:rsidR="000B32F1" w:rsidRPr="00B44D47" w:rsidRDefault="000B32F1" w:rsidP="000B32F1">
      <w:pPr>
        <w:rPr>
          <w:color w:val="FF0000"/>
          <w:sz w:val="22"/>
          <w:szCs w:val="22"/>
        </w:rPr>
      </w:pPr>
    </w:p>
    <w:p w14:paraId="787C6244" w14:textId="77777777" w:rsidR="000B32F1" w:rsidRPr="00B44D47" w:rsidRDefault="000B32F1" w:rsidP="000B32F1">
      <w:pPr>
        <w:rPr>
          <w:rFonts w:ascii="Arial" w:hAnsi="Arial" w:cs="Arial"/>
          <w:color w:val="FF0000"/>
          <w:sz w:val="22"/>
          <w:szCs w:val="22"/>
        </w:rPr>
      </w:pPr>
    </w:p>
    <w:p w14:paraId="56D2B15B" w14:textId="77777777" w:rsidR="000B32F1" w:rsidRPr="00B44D47" w:rsidRDefault="000B32F1" w:rsidP="000B32F1">
      <w:pPr>
        <w:rPr>
          <w:rFonts w:ascii="Arial" w:hAnsi="Arial" w:cs="Arial"/>
          <w:color w:val="FF0000"/>
          <w:sz w:val="22"/>
          <w:szCs w:val="22"/>
        </w:rPr>
      </w:pPr>
    </w:p>
    <w:p w14:paraId="6BEAC433" w14:textId="77777777" w:rsidR="000B32F1" w:rsidRPr="00B44D47" w:rsidRDefault="000B32F1" w:rsidP="000B32F1">
      <w:pPr>
        <w:rPr>
          <w:rFonts w:ascii="Arial" w:hAnsi="Arial" w:cs="Arial"/>
          <w:color w:val="FF0000"/>
          <w:sz w:val="22"/>
          <w:szCs w:val="22"/>
        </w:rPr>
      </w:pPr>
    </w:p>
    <w:p w14:paraId="2875D80F" w14:textId="77777777" w:rsidR="000B32F1" w:rsidRPr="00B44D47" w:rsidRDefault="000B32F1" w:rsidP="000B32F1">
      <w:pPr>
        <w:rPr>
          <w:rFonts w:ascii="Arial" w:hAnsi="Arial" w:cs="Arial"/>
          <w:color w:val="FF0000"/>
          <w:sz w:val="22"/>
          <w:szCs w:val="22"/>
        </w:rPr>
      </w:pPr>
    </w:p>
    <w:p w14:paraId="4BEE70EB" w14:textId="77777777" w:rsidR="000B32F1" w:rsidRPr="00B44D47" w:rsidRDefault="000B32F1" w:rsidP="000B32F1">
      <w:pPr>
        <w:rPr>
          <w:rFonts w:ascii="Arial" w:hAnsi="Arial" w:cs="Arial"/>
          <w:color w:val="FF0000"/>
          <w:sz w:val="22"/>
          <w:szCs w:val="22"/>
        </w:rPr>
      </w:pPr>
    </w:p>
    <w:p w14:paraId="156ECD6D" w14:textId="77777777" w:rsidR="000B32F1" w:rsidRPr="00B44D47" w:rsidRDefault="000B32F1" w:rsidP="000B32F1">
      <w:pPr>
        <w:rPr>
          <w:rFonts w:ascii="Arial" w:hAnsi="Arial" w:cs="Arial"/>
          <w:color w:val="FF0000"/>
          <w:sz w:val="22"/>
          <w:szCs w:val="22"/>
        </w:rPr>
      </w:pPr>
    </w:p>
    <w:p w14:paraId="56CB9135" w14:textId="77777777" w:rsidR="000B32F1" w:rsidRPr="00B44D47" w:rsidRDefault="000B32F1" w:rsidP="000B32F1">
      <w:pPr>
        <w:rPr>
          <w:rFonts w:ascii="Arial" w:hAnsi="Arial" w:cs="Arial"/>
          <w:color w:val="FF0000"/>
          <w:sz w:val="22"/>
          <w:szCs w:val="22"/>
        </w:rPr>
      </w:pPr>
    </w:p>
    <w:p w14:paraId="2F1C2FEE" w14:textId="77777777" w:rsidR="000B32F1" w:rsidRDefault="000B32F1" w:rsidP="000B32F1">
      <w:pPr>
        <w:rPr>
          <w:rFonts w:ascii="Arial" w:hAnsi="Arial" w:cs="Arial"/>
          <w:color w:val="FF0000"/>
          <w:sz w:val="22"/>
          <w:szCs w:val="22"/>
        </w:rPr>
      </w:pPr>
    </w:p>
    <w:p w14:paraId="7DCB129F" w14:textId="77777777" w:rsidR="003B0132" w:rsidRDefault="003B0132" w:rsidP="000B32F1">
      <w:pPr>
        <w:rPr>
          <w:rFonts w:ascii="Arial" w:hAnsi="Arial" w:cs="Arial"/>
          <w:color w:val="FF0000"/>
          <w:sz w:val="22"/>
          <w:szCs w:val="22"/>
        </w:rPr>
      </w:pPr>
    </w:p>
    <w:p w14:paraId="0E91139E" w14:textId="77777777" w:rsidR="003B0132" w:rsidRPr="00B44D47" w:rsidRDefault="003B0132" w:rsidP="000B32F1">
      <w:pPr>
        <w:rPr>
          <w:rFonts w:ascii="Arial" w:hAnsi="Arial" w:cs="Arial"/>
          <w:color w:val="FF0000"/>
          <w:sz w:val="22"/>
          <w:szCs w:val="22"/>
        </w:rPr>
      </w:pPr>
    </w:p>
    <w:p w14:paraId="67678F95" w14:textId="77777777" w:rsidR="000B32F1" w:rsidRPr="00434F1E" w:rsidRDefault="000B32F1" w:rsidP="00474FAB">
      <w:pPr>
        <w:rPr>
          <w:rFonts w:ascii="Arial" w:hAnsi="Arial" w:cs="Arial"/>
          <w:sz w:val="22"/>
          <w:szCs w:val="22"/>
        </w:rPr>
      </w:pPr>
      <w:r w:rsidRPr="00434F1E">
        <w:rPr>
          <w:rFonts w:ascii="Arial" w:hAnsi="Arial" w:cs="Arial"/>
          <w:sz w:val="22"/>
          <w:szCs w:val="22"/>
        </w:rPr>
        <w:tab/>
        <w:t xml:space="preserve"> </w:t>
      </w:r>
    </w:p>
    <w:p w14:paraId="0AFC23F8" w14:textId="77777777" w:rsidR="000B32F1" w:rsidRPr="00434F1E" w:rsidRDefault="000B32F1" w:rsidP="000B32F1">
      <w:pPr>
        <w:rPr>
          <w:rFonts w:ascii="Arial" w:hAnsi="Arial" w:cs="Arial"/>
          <w:sz w:val="22"/>
          <w:szCs w:val="22"/>
        </w:rPr>
      </w:pPr>
      <w:r w:rsidRPr="00434F1E">
        <w:rPr>
          <w:rFonts w:ascii="Arial" w:hAnsi="Arial" w:cs="Arial"/>
          <w:sz w:val="22"/>
          <w:szCs w:val="22"/>
        </w:rPr>
        <w:t>(</w:t>
      </w:r>
      <w:r w:rsidR="00474FAB">
        <w:rPr>
          <w:rFonts w:ascii="Arial" w:hAnsi="Arial" w:cs="Arial"/>
          <w:sz w:val="22"/>
          <w:szCs w:val="22"/>
        </w:rPr>
        <w:t>b</w:t>
      </w:r>
      <w:r w:rsidRPr="00434F1E">
        <w:rPr>
          <w:rFonts w:ascii="Arial" w:hAnsi="Arial" w:cs="Arial"/>
          <w:sz w:val="22"/>
          <w:szCs w:val="22"/>
        </w:rPr>
        <w:t>)</w:t>
      </w:r>
      <w:r w:rsidRPr="00434F1E">
        <w:rPr>
          <w:rFonts w:ascii="Arial" w:hAnsi="Arial" w:cs="Arial"/>
          <w:sz w:val="22"/>
          <w:szCs w:val="22"/>
        </w:rPr>
        <w:tab/>
        <w:t>Explain why a flame is used to start the reaction.</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p>
    <w:p w14:paraId="05FC9699" w14:textId="77777777" w:rsidR="000B32F1" w:rsidRPr="00434F1E" w:rsidRDefault="000B32F1" w:rsidP="000B32F1">
      <w:pPr>
        <w:rPr>
          <w:rFonts w:ascii="Arial" w:hAnsi="Arial" w:cs="Arial"/>
          <w:sz w:val="22"/>
          <w:szCs w:val="22"/>
        </w:rPr>
      </w:pPr>
    </w:p>
    <w:p w14:paraId="0AA059ED" w14:textId="77777777" w:rsidR="00474FAB" w:rsidRDefault="00474FAB" w:rsidP="00474FAB">
      <w:pPr>
        <w:rPr>
          <w:rFonts w:ascii="Arial" w:hAnsi="Arial" w:cs="Arial"/>
          <w:sz w:val="22"/>
          <w:szCs w:val="22"/>
        </w:rPr>
      </w:pPr>
    </w:p>
    <w:p w14:paraId="4AC8273B" w14:textId="77777777" w:rsidR="003B0132" w:rsidRDefault="003B0132" w:rsidP="00474FAB">
      <w:pPr>
        <w:rPr>
          <w:rFonts w:ascii="Arial" w:hAnsi="Arial" w:cs="Arial"/>
          <w:sz w:val="22"/>
          <w:szCs w:val="22"/>
        </w:rPr>
      </w:pPr>
    </w:p>
    <w:p w14:paraId="3EE57E77" w14:textId="77777777" w:rsidR="003B0132" w:rsidRDefault="003B0132" w:rsidP="00474FAB">
      <w:pPr>
        <w:rPr>
          <w:rFonts w:ascii="Arial" w:hAnsi="Arial" w:cs="Arial"/>
          <w:sz w:val="22"/>
          <w:szCs w:val="22"/>
        </w:rPr>
      </w:pPr>
    </w:p>
    <w:p w14:paraId="7BA83DDF" w14:textId="77777777" w:rsidR="003B0132" w:rsidRDefault="003B0132" w:rsidP="00474FAB">
      <w:pPr>
        <w:rPr>
          <w:rFonts w:ascii="Arial" w:hAnsi="Arial" w:cs="Arial"/>
          <w:sz w:val="22"/>
          <w:szCs w:val="22"/>
        </w:rPr>
      </w:pPr>
    </w:p>
    <w:p w14:paraId="71FC3448" w14:textId="77777777" w:rsidR="003B0132" w:rsidRDefault="003B0132" w:rsidP="00474FAB">
      <w:pPr>
        <w:rPr>
          <w:rFonts w:ascii="Arial" w:hAnsi="Arial" w:cs="Arial"/>
          <w:sz w:val="22"/>
          <w:szCs w:val="22"/>
        </w:rPr>
      </w:pPr>
    </w:p>
    <w:p w14:paraId="3EE4D753" w14:textId="77777777" w:rsidR="003B0132" w:rsidRDefault="003B0132" w:rsidP="00474FAB">
      <w:pPr>
        <w:rPr>
          <w:rFonts w:ascii="Arial" w:hAnsi="Arial" w:cs="Arial"/>
          <w:sz w:val="22"/>
          <w:szCs w:val="22"/>
        </w:rPr>
      </w:pPr>
    </w:p>
    <w:p w14:paraId="542313B2" w14:textId="77777777" w:rsidR="003B0132" w:rsidRDefault="003B0132" w:rsidP="00474FAB">
      <w:pPr>
        <w:rPr>
          <w:rFonts w:ascii="Arial" w:hAnsi="Arial" w:cs="Arial"/>
          <w:sz w:val="22"/>
          <w:szCs w:val="22"/>
        </w:rPr>
      </w:pPr>
    </w:p>
    <w:p w14:paraId="44A695DE" w14:textId="1D01173A" w:rsidR="00474FAB" w:rsidRPr="00434F1E" w:rsidRDefault="003B0132" w:rsidP="00474FAB">
      <w:pPr>
        <w:rPr>
          <w:rFonts w:ascii="Arial" w:hAnsi="Arial" w:cs="Arial"/>
          <w:sz w:val="22"/>
          <w:szCs w:val="22"/>
        </w:rPr>
      </w:pPr>
      <w:r>
        <w:rPr>
          <w:rFonts w:ascii="Arial" w:hAnsi="Arial" w:cs="Arial"/>
          <w:sz w:val="22"/>
          <w:szCs w:val="22"/>
        </w:rPr>
        <w:t>©</w:t>
      </w:r>
      <w:r w:rsidR="00474FAB" w:rsidRPr="00474FAB">
        <w:rPr>
          <w:rFonts w:ascii="Arial" w:hAnsi="Arial" w:cs="Arial"/>
          <w:sz w:val="22"/>
          <w:szCs w:val="22"/>
        </w:rPr>
        <w:t xml:space="preserve"> </w:t>
      </w:r>
      <w:r w:rsidR="00474FAB">
        <w:rPr>
          <w:rFonts w:ascii="Arial" w:hAnsi="Arial" w:cs="Arial"/>
          <w:sz w:val="22"/>
          <w:szCs w:val="22"/>
        </w:rPr>
        <w:tab/>
      </w:r>
      <w:r w:rsidR="00474FAB" w:rsidRPr="00434F1E">
        <w:rPr>
          <w:rFonts w:ascii="Arial" w:hAnsi="Arial" w:cs="Arial"/>
          <w:sz w:val="22"/>
          <w:szCs w:val="22"/>
        </w:rPr>
        <w:t>Explain why the air in the test tube expands out of the end of the test tube.</w:t>
      </w:r>
    </w:p>
    <w:p w14:paraId="45D0336A" w14:textId="77777777" w:rsidR="00474FAB" w:rsidRDefault="00474FAB" w:rsidP="00474FAB">
      <w:pPr>
        <w:ind w:left="7200" w:firstLine="720"/>
        <w:rPr>
          <w:rFonts w:ascii="Arial" w:hAnsi="Arial" w:cs="Arial"/>
          <w:sz w:val="22"/>
          <w:szCs w:val="22"/>
        </w:rPr>
      </w:pPr>
      <w:r w:rsidRPr="00434F1E">
        <w:rPr>
          <w:rFonts w:ascii="Arial" w:hAnsi="Arial" w:cs="Arial"/>
          <w:sz w:val="22"/>
          <w:szCs w:val="22"/>
        </w:rPr>
        <w:t>(3 marks)</w:t>
      </w:r>
    </w:p>
    <w:p w14:paraId="5F5148E4" w14:textId="77777777" w:rsidR="00474FAB" w:rsidRPr="00434F1E" w:rsidRDefault="00474FAB" w:rsidP="00474FAB">
      <w:pPr>
        <w:rPr>
          <w:rFonts w:ascii="Arial" w:hAnsi="Arial" w:cs="Arial"/>
          <w:sz w:val="22"/>
          <w:szCs w:val="22"/>
        </w:rPr>
      </w:pPr>
    </w:p>
    <w:p w14:paraId="4C66356F" w14:textId="77777777" w:rsidR="00474FAB" w:rsidRPr="00434F1E" w:rsidRDefault="00474FAB" w:rsidP="00474FAB">
      <w:pPr>
        <w:rPr>
          <w:rFonts w:ascii="Arial" w:hAnsi="Arial" w:cs="Arial"/>
          <w:sz w:val="22"/>
          <w:szCs w:val="22"/>
        </w:rPr>
      </w:pPr>
    </w:p>
    <w:p w14:paraId="4B4CDFB6" w14:textId="77777777" w:rsidR="00474FAB" w:rsidRPr="00434F1E" w:rsidRDefault="00474FAB" w:rsidP="00474FAB">
      <w:pPr>
        <w:rPr>
          <w:rFonts w:ascii="Arial" w:hAnsi="Arial" w:cs="Arial"/>
          <w:sz w:val="22"/>
          <w:szCs w:val="22"/>
        </w:rPr>
      </w:pPr>
      <w:r w:rsidRPr="00434F1E">
        <w:rPr>
          <w:rFonts w:ascii="Arial" w:hAnsi="Arial" w:cs="Arial"/>
          <w:sz w:val="22"/>
          <w:szCs w:val="22"/>
        </w:rPr>
        <w:t xml:space="preserve"> </w:t>
      </w:r>
    </w:p>
    <w:p w14:paraId="5F2F2BCC" w14:textId="77777777" w:rsidR="000B32F1" w:rsidRPr="00434F1E" w:rsidRDefault="000B32F1" w:rsidP="000B32F1">
      <w:pPr>
        <w:rPr>
          <w:rFonts w:ascii="Arial" w:hAnsi="Arial" w:cs="Arial"/>
          <w:b/>
          <w:sz w:val="22"/>
          <w:szCs w:val="22"/>
        </w:rPr>
      </w:pPr>
      <w:r w:rsidRPr="00434F1E">
        <w:rPr>
          <w:rFonts w:ascii="Arial" w:hAnsi="Arial" w:cs="Arial"/>
          <w:b/>
          <w:sz w:val="22"/>
          <w:szCs w:val="22"/>
        </w:rPr>
        <w:br w:type="page"/>
      </w:r>
    </w:p>
    <w:p w14:paraId="2FB0136B" w14:textId="77777777" w:rsidR="000B32F1" w:rsidRPr="00434F1E" w:rsidRDefault="000B32F1" w:rsidP="000B32F1">
      <w:pPr>
        <w:rPr>
          <w:rFonts w:ascii="Arial" w:hAnsi="Arial" w:cs="Arial"/>
          <w:b/>
          <w:sz w:val="22"/>
          <w:szCs w:val="22"/>
        </w:rPr>
      </w:pPr>
      <w:r w:rsidRPr="00434F1E">
        <w:rPr>
          <w:rFonts w:ascii="Arial" w:hAnsi="Arial" w:cs="Arial"/>
          <w:b/>
          <w:sz w:val="22"/>
          <w:szCs w:val="22"/>
        </w:rPr>
        <w:lastRenderedPageBreak/>
        <w:t xml:space="preserve">Question </w:t>
      </w:r>
      <w:r w:rsidR="007C141D">
        <w:rPr>
          <w:rFonts w:ascii="Arial" w:hAnsi="Arial" w:cs="Arial"/>
          <w:b/>
          <w:sz w:val="22"/>
          <w:szCs w:val="22"/>
        </w:rPr>
        <w:t>27</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(9 marks)</w:t>
      </w:r>
    </w:p>
    <w:p w14:paraId="10E5AF57" w14:textId="77777777" w:rsidR="000B32F1" w:rsidRPr="00434F1E" w:rsidRDefault="000B32F1" w:rsidP="000B32F1">
      <w:pPr>
        <w:rPr>
          <w:rFonts w:ascii="Arial" w:hAnsi="Arial" w:cs="Arial"/>
          <w:sz w:val="22"/>
          <w:szCs w:val="22"/>
        </w:rPr>
      </w:pPr>
    </w:p>
    <w:tbl>
      <w:tblPr>
        <w:tblStyle w:val="TableGrid"/>
        <w:tblpPr w:leftFromText="180" w:rightFromText="180" w:vertAnchor="text" w:horzAnchor="margin" w:tblpXSpec="right" w:tblpY="-27"/>
        <w:tblW w:w="0" w:type="auto"/>
        <w:tblLook w:val="04A0" w:firstRow="1" w:lastRow="0" w:firstColumn="1" w:lastColumn="0" w:noHBand="0" w:noVBand="1"/>
      </w:tblPr>
      <w:tblGrid>
        <w:gridCol w:w="1972"/>
        <w:gridCol w:w="1552"/>
      </w:tblGrid>
      <w:tr w:rsidR="000B32F1" w:rsidRPr="00434F1E" w14:paraId="705414C7" w14:textId="77777777" w:rsidTr="00836DA1">
        <w:trPr>
          <w:trHeight w:val="407"/>
        </w:trPr>
        <w:tc>
          <w:tcPr>
            <w:tcW w:w="1972" w:type="dxa"/>
            <w:vAlign w:val="center"/>
          </w:tcPr>
          <w:p w14:paraId="56844A50" w14:textId="77777777" w:rsidR="000B32F1" w:rsidRPr="00434F1E" w:rsidRDefault="000B32F1" w:rsidP="00836DA1">
            <w:pPr>
              <w:jc w:val="center"/>
              <w:rPr>
                <w:rFonts w:ascii="Arial" w:hAnsi="Arial" w:cs="Arial"/>
                <w:b/>
                <w:sz w:val="22"/>
                <w:szCs w:val="22"/>
              </w:rPr>
            </w:pPr>
            <w:r w:rsidRPr="00434F1E">
              <w:rPr>
                <w:rFonts w:ascii="Arial" w:hAnsi="Arial" w:cs="Arial"/>
                <w:b/>
                <w:sz w:val="22"/>
                <w:szCs w:val="22"/>
              </w:rPr>
              <w:t>Relative mass of N</w:t>
            </w:r>
            <w:r w:rsidRPr="00434F1E">
              <w:rPr>
                <w:rFonts w:ascii="Arial" w:hAnsi="Arial" w:cs="Arial"/>
                <w:b/>
                <w:sz w:val="22"/>
                <w:szCs w:val="22"/>
                <w:vertAlign w:val="superscript"/>
              </w:rPr>
              <w:t>+</w:t>
            </w:r>
            <w:r w:rsidRPr="00434F1E">
              <w:rPr>
                <w:rFonts w:ascii="Arial" w:hAnsi="Arial" w:cs="Arial"/>
                <w:b/>
                <w:sz w:val="22"/>
                <w:szCs w:val="22"/>
              </w:rPr>
              <w:t xml:space="preserve"> ion</w:t>
            </w:r>
          </w:p>
        </w:tc>
        <w:tc>
          <w:tcPr>
            <w:tcW w:w="1552" w:type="dxa"/>
            <w:vAlign w:val="center"/>
          </w:tcPr>
          <w:p w14:paraId="2C23B143" w14:textId="77777777" w:rsidR="000B32F1" w:rsidRPr="00434F1E" w:rsidRDefault="000B32F1" w:rsidP="00836DA1">
            <w:pPr>
              <w:jc w:val="center"/>
              <w:rPr>
                <w:rFonts w:ascii="Arial" w:hAnsi="Arial" w:cs="Arial"/>
                <w:b/>
                <w:sz w:val="22"/>
                <w:szCs w:val="22"/>
              </w:rPr>
            </w:pPr>
            <w:r w:rsidRPr="00434F1E">
              <w:rPr>
                <w:rFonts w:ascii="Arial" w:hAnsi="Arial" w:cs="Arial"/>
                <w:b/>
                <w:sz w:val="22"/>
                <w:szCs w:val="22"/>
              </w:rPr>
              <w:t>Relative intensity</w:t>
            </w:r>
          </w:p>
        </w:tc>
      </w:tr>
      <w:tr w:rsidR="000B32F1" w:rsidRPr="00434F1E" w14:paraId="1D304486" w14:textId="77777777" w:rsidTr="00836DA1">
        <w:trPr>
          <w:trHeight w:val="407"/>
        </w:trPr>
        <w:tc>
          <w:tcPr>
            <w:tcW w:w="1972" w:type="dxa"/>
            <w:vAlign w:val="center"/>
          </w:tcPr>
          <w:p w14:paraId="64AE1465"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14.0</w:t>
            </w:r>
          </w:p>
        </w:tc>
        <w:tc>
          <w:tcPr>
            <w:tcW w:w="1552" w:type="dxa"/>
            <w:vAlign w:val="center"/>
          </w:tcPr>
          <w:p w14:paraId="05515B82"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34.0</w:t>
            </w:r>
          </w:p>
        </w:tc>
      </w:tr>
      <w:tr w:rsidR="000B32F1" w:rsidRPr="00434F1E" w14:paraId="0FCF9292" w14:textId="77777777" w:rsidTr="00836DA1">
        <w:trPr>
          <w:trHeight w:val="407"/>
        </w:trPr>
        <w:tc>
          <w:tcPr>
            <w:tcW w:w="1972" w:type="dxa"/>
            <w:vAlign w:val="center"/>
          </w:tcPr>
          <w:p w14:paraId="5FC1884B"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15.0</w:t>
            </w:r>
          </w:p>
        </w:tc>
        <w:tc>
          <w:tcPr>
            <w:tcW w:w="1552" w:type="dxa"/>
            <w:vAlign w:val="center"/>
          </w:tcPr>
          <w:p w14:paraId="1E968741"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0.370</w:t>
            </w:r>
          </w:p>
        </w:tc>
      </w:tr>
    </w:tbl>
    <w:p w14:paraId="2936A93B" w14:textId="77777777" w:rsidR="000B32F1" w:rsidRPr="00434F1E" w:rsidRDefault="000B32F1" w:rsidP="000B32F1">
      <w:pPr>
        <w:rPr>
          <w:rFonts w:ascii="Arial" w:hAnsi="Arial" w:cs="Arial"/>
          <w:sz w:val="22"/>
          <w:szCs w:val="22"/>
        </w:rPr>
      </w:pPr>
      <w:r w:rsidRPr="00434F1E">
        <w:rPr>
          <w:rFonts w:ascii="Arial" w:hAnsi="Arial" w:cs="Arial"/>
          <w:sz w:val="22"/>
          <w:szCs w:val="22"/>
        </w:rPr>
        <w:t>A sample of nitrogen was analysed in a mass spectrometer and the following results were obtained:</w:t>
      </w:r>
    </w:p>
    <w:p w14:paraId="31070D22" w14:textId="77777777" w:rsidR="000B32F1" w:rsidRPr="00434F1E" w:rsidRDefault="000B32F1" w:rsidP="000B32F1">
      <w:pPr>
        <w:rPr>
          <w:rFonts w:ascii="Arial" w:hAnsi="Arial" w:cs="Arial"/>
          <w:sz w:val="22"/>
          <w:szCs w:val="22"/>
        </w:rPr>
      </w:pPr>
    </w:p>
    <w:p w14:paraId="768F9CE0" w14:textId="77777777" w:rsidR="000B32F1" w:rsidRPr="00434F1E" w:rsidRDefault="000B32F1" w:rsidP="000B32F1">
      <w:pPr>
        <w:rPr>
          <w:rFonts w:ascii="Arial" w:hAnsi="Arial" w:cs="Arial"/>
          <w:sz w:val="22"/>
          <w:szCs w:val="22"/>
        </w:rPr>
      </w:pPr>
    </w:p>
    <w:p w14:paraId="7E82412C" w14:textId="77777777" w:rsidR="000B32F1" w:rsidRPr="00434F1E" w:rsidRDefault="000B32F1" w:rsidP="000B32F1">
      <w:pPr>
        <w:rPr>
          <w:rFonts w:ascii="Arial" w:hAnsi="Arial" w:cs="Arial"/>
          <w:sz w:val="22"/>
          <w:szCs w:val="22"/>
        </w:rPr>
      </w:pPr>
    </w:p>
    <w:p w14:paraId="660B224E" w14:textId="77777777" w:rsidR="000B32F1" w:rsidRPr="00434F1E" w:rsidRDefault="000B32F1" w:rsidP="000B32F1">
      <w:pPr>
        <w:rPr>
          <w:rFonts w:ascii="Arial" w:hAnsi="Arial" w:cs="Arial"/>
          <w:sz w:val="22"/>
          <w:szCs w:val="22"/>
        </w:rPr>
      </w:pPr>
    </w:p>
    <w:p w14:paraId="542FE4C6" w14:textId="77777777" w:rsidR="000B32F1" w:rsidRPr="00434F1E" w:rsidRDefault="000B32F1" w:rsidP="000B32F1">
      <w:pPr>
        <w:rPr>
          <w:rFonts w:ascii="Arial" w:hAnsi="Arial" w:cs="Arial"/>
          <w:sz w:val="22"/>
          <w:szCs w:val="22"/>
        </w:rPr>
      </w:pPr>
      <w:r w:rsidRPr="00434F1E">
        <w:rPr>
          <w:rFonts w:ascii="Arial" w:hAnsi="Arial" w:cs="Arial"/>
          <w:sz w:val="22"/>
          <w:szCs w:val="22"/>
        </w:rPr>
        <w:t>(a)</w:t>
      </w:r>
      <w:r w:rsidRPr="00434F1E">
        <w:rPr>
          <w:rFonts w:ascii="Arial" w:hAnsi="Arial" w:cs="Arial"/>
          <w:sz w:val="22"/>
          <w:szCs w:val="22"/>
        </w:rPr>
        <w:tab/>
        <w:t>Calculate the relative atomic mass of this sample of nitrogen.</w:t>
      </w:r>
      <w:r w:rsidRPr="00434F1E">
        <w:rPr>
          <w:rFonts w:ascii="Arial" w:hAnsi="Arial" w:cs="Arial"/>
          <w:sz w:val="22"/>
          <w:szCs w:val="22"/>
        </w:rPr>
        <w:tab/>
      </w:r>
      <w:r w:rsidRPr="00434F1E">
        <w:rPr>
          <w:rFonts w:ascii="Arial" w:hAnsi="Arial" w:cs="Arial"/>
          <w:sz w:val="22"/>
          <w:szCs w:val="22"/>
        </w:rPr>
        <w:tab/>
        <w:t>(2 marks)</w:t>
      </w:r>
    </w:p>
    <w:p w14:paraId="4C6862FC" w14:textId="77777777" w:rsidR="000B32F1" w:rsidRPr="00434F1E" w:rsidRDefault="000B32F1" w:rsidP="000B32F1">
      <w:pPr>
        <w:rPr>
          <w:rFonts w:ascii="Arial" w:hAnsi="Arial" w:cs="Arial"/>
          <w:sz w:val="22"/>
          <w:szCs w:val="22"/>
        </w:rPr>
      </w:pPr>
    </w:p>
    <w:p w14:paraId="4375F875" w14:textId="77777777" w:rsidR="000B32F1" w:rsidRDefault="000B32F1" w:rsidP="000B32F1">
      <w:pPr>
        <w:rPr>
          <w:rFonts w:ascii="Arial" w:hAnsi="Arial" w:cs="Arial"/>
          <w:sz w:val="22"/>
          <w:szCs w:val="22"/>
        </w:rPr>
      </w:pPr>
    </w:p>
    <w:p w14:paraId="6DE829DE" w14:textId="77777777" w:rsidR="003B0132" w:rsidRDefault="003B0132" w:rsidP="000B32F1">
      <w:pPr>
        <w:rPr>
          <w:rFonts w:ascii="Arial" w:hAnsi="Arial" w:cs="Arial"/>
          <w:sz w:val="22"/>
          <w:szCs w:val="22"/>
        </w:rPr>
      </w:pPr>
    </w:p>
    <w:p w14:paraId="5E0D9314" w14:textId="77777777" w:rsidR="003B0132" w:rsidRDefault="003B0132" w:rsidP="000B32F1">
      <w:pPr>
        <w:rPr>
          <w:rFonts w:ascii="Arial" w:hAnsi="Arial" w:cs="Arial"/>
          <w:sz w:val="22"/>
          <w:szCs w:val="22"/>
        </w:rPr>
      </w:pPr>
    </w:p>
    <w:p w14:paraId="574345F1" w14:textId="77777777" w:rsidR="003B0132" w:rsidRPr="00434F1E" w:rsidRDefault="003B0132" w:rsidP="000B32F1">
      <w:pPr>
        <w:rPr>
          <w:rFonts w:ascii="Arial" w:hAnsi="Arial" w:cs="Arial"/>
          <w:sz w:val="22"/>
          <w:szCs w:val="22"/>
        </w:rPr>
      </w:pPr>
    </w:p>
    <w:p w14:paraId="1FC98968" w14:textId="77777777" w:rsidR="000B32F1" w:rsidRPr="00434F1E" w:rsidRDefault="000B32F1" w:rsidP="000B32F1">
      <w:pPr>
        <w:ind w:left="360" w:hanging="360"/>
        <w:rPr>
          <w:rFonts w:ascii="Arial" w:hAnsi="Arial" w:cs="Arial"/>
          <w:sz w:val="22"/>
          <w:szCs w:val="22"/>
        </w:rPr>
      </w:pPr>
      <w:r w:rsidRPr="00434F1E">
        <w:rPr>
          <w:rFonts w:ascii="Arial" w:hAnsi="Arial" w:cs="Arial"/>
          <w:sz w:val="22"/>
          <w:szCs w:val="22"/>
        </w:rPr>
        <w:t>(b)</w:t>
      </w:r>
      <w:r w:rsidRPr="00434F1E">
        <w:rPr>
          <w:rFonts w:ascii="Arial" w:hAnsi="Arial" w:cs="Arial"/>
          <w:sz w:val="22"/>
          <w:szCs w:val="22"/>
        </w:rPr>
        <w:tab/>
      </w:r>
      <w:r w:rsidRPr="00434F1E">
        <w:rPr>
          <w:rFonts w:ascii="Arial" w:hAnsi="Arial" w:cs="Arial"/>
          <w:sz w:val="22"/>
          <w:szCs w:val="22"/>
        </w:rPr>
        <w:tab/>
        <w:t xml:space="preserve">Comment on whether you think this is would be a naturally occurring sample of </w:t>
      </w:r>
    </w:p>
    <w:p w14:paraId="11A919A6" w14:textId="77777777" w:rsidR="000B32F1" w:rsidRPr="00434F1E" w:rsidRDefault="000B32F1" w:rsidP="000B32F1">
      <w:pPr>
        <w:ind w:left="360" w:firstLine="360"/>
        <w:rPr>
          <w:rFonts w:ascii="Arial" w:hAnsi="Arial" w:cs="Arial"/>
          <w:sz w:val="22"/>
          <w:szCs w:val="22"/>
        </w:rPr>
      </w:pPr>
      <w:r w:rsidRPr="00434F1E">
        <w:rPr>
          <w:rFonts w:ascii="Arial" w:hAnsi="Arial" w:cs="Arial"/>
          <w:sz w:val="22"/>
          <w:szCs w:val="22"/>
        </w:rPr>
        <w:t>nitrogen.</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p>
    <w:p w14:paraId="6FC74C19" w14:textId="77777777" w:rsidR="000B32F1" w:rsidRDefault="000B32F1" w:rsidP="000B32F1">
      <w:pPr>
        <w:ind w:left="360" w:hanging="360"/>
        <w:rPr>
          <w:rFonts w:ascii="Arial" w:hAnsi="Arial" w:cs="Arial"/>
          <w:sz w:val="22"/>
          <w:szCs w:val="22"/>
        </w:rPr>
      </w:pPr>
    </w:p>
    <w:p w14:paraId="02DD9F0B" w14:textId="77777777" w:rsidR="003B0132" w:rsidRDefault="003B0132" w:rsidP="000B32F1">
      <w:pPr>
        <w:ind w:left="360" w:hanging="360"/>
        <w:rPr>
          <w:rFonts w:ascii="Arial" w:hAnsi="Arial" w:cs="Arial"/>
          <w:sz w:val="22"/>
          <w:szCs w:val="22"/>
        </w:rPr>
      </w:pPr>
    </w:p>
    <w:p w14:paraId="0E9CEEE5" w14:textId="77777777" w:rsidR="003B0132" w:rsidRDefault="003B0132" w:rsidP="000B32F1">
      <w:pPr>
        <w:ind w:left="360" w:hanging="360"/>
        <w:rPr>
          <w:rFonts w:ascii="Arial" w:hAnsi="Arial" w:cs="Arial"/>
          <w:sz w:val="22"/>
          <w:szCs w:val="22"/>
        </w:rPr>
      </w:pPr>
    </w:p>
    <w:p w14:paraId="5E43765C" w14:textId="77777777" w:rsidR="003B0132" w:rsidRDefault="003B0132" w:rsidP="000B32F1">
      <w:pPr>
        <w:ind w:left="360" w:hanging="360"/>
        <w:rPr>
          <w:rFonts w:ascii="Arial" w:hAnsi="Arial" w:cs="Arial"/>
          <w:sz w:val="22"/>
          <w:szCs w:val="22"/>
        </w:rPr>
      </w:pPr>
    </w:p>
    <w:p w14:paraId="3D3044F8" w14:textId="77777777" w:rsidR="003B0132" w:rsidRPr="00434F1E" w:rsidRDefault="003B0132" w:rsidP="000B32F1">
      <w:pPr>
        <w:ind w:left="360" w:hanging="360"/>
        <w:rPr>
          <w:rFonts w:ascii="Arial" w:hAnsi="Arial" w:cs="Arial"/>
          <w:sz w:val="22"/>
          <w:szCs w:val="22"/>
        </w:rPr>
      </w:pPr>
    </w:p>
    <w:p w14:paraId="4BBF3F69" w14:textId="77777777" w:rsidR="000B32F1" w:rsidRPr="00434F1E" w:rsidRDefault="000B32F1" w:rsidP="000B32F1">
      <w:pPr>
        <w:tabs>
          <w:tab w:val="left" w:pos="-2127"/>
          <w:tab w:val="left" w:pos="-1985"/>
        </w:tabs>
        <w:ind w:left="660" w:hanging="660"/>
        <w:rPr>
          <w:rFonts w:ascii="Arial" w:hAnsi="Arial" w:cs="Arial"/>
          <w:sz w:val="22"/>
          <w:szCs w:val="22"/>
        </w:rPr>
      </w:pPr>
      <w:r w:rsidRPr="00434F1E">
        <w:rPr>
          <w:rFonts w:ascii="Arial" w:hAnsi="Arial" w:cs="Arial"/>
          <w:sz w:val="22"/>
          <w:szCs w:val="22"/>
        </w:rPr>
        <w:t>(c)</w:t>
      </w:r>
      <w:r w:rsidRPr="00434F1E">
        <w:rPr>
          <w:rFonts w:ascii="Arial" w:hAnsi="Arial" w:cs="Arial"/>
          <w:sz w:val="22"/>
          <w:szCs w:val="22"/>
        </w:rPr>
        <w:tab/>
        <w:t>The mass spectrum for this sample also contained peaks at relative masses of 28, 29, and 30.</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p>
    <w:p w14:paraId="02F08161" w14:textId="77777777" w:rsidR="000B32F1" w:rsidRPr="00434F1E" w:rsidRDefault="000B32F1" w:rsidP="000B32F1">
      <w:pPr>
        <w:ind w:left="660" w:hanging="660"/>
        <w:rPr>
          <w:rFonts w:ascii="Arial" w:hAnsi="Arial" w:cs="Arial"/>
          <w:sz w:val="22"/>
          <w:szCs w:val="22"/>
        </w:rPr>
      </w:pPr>
    </w:p>
    <w:p w14:paraId="5FA01EBC" w14:textId="77777777" w:rsidR="000B32F1" w:rsidRPr="00434F1E" w:rsidRDefault="000B32F1" w:rsidP="000B32F1">
      <w:pPr>
        <w:ind w:left="660" w:hanging="660"/>
        <w:rPr>
          <w:rFonts w:ascii="Arial" w:hAnsi="Arial" w:cs="Arial"/>
          <w:sz w:val="22"/>
          <w:szCs w:val="22"/>
        </w:rPr>
      </w:pPr>
      <w:r w:rsidRPr="00434F1E">
        <w:rPr>
          <w:rFonts w:ascii="Arial" w:hAnsi="Arial" w:cs="Arial"/>
          <w:sz w:val="22"/>
          <w:szCs w:val="22"/>
        </w:rPr>
        <w:tab/>
        <w:t>(i)</w:t>
      </w:r>
      <w:r w:rsidRPr="00434F1E">
        <w:rPr>
          <w:rFonts w:ascii="Arial" w:hAnsi="Arial" w:cs="Arial"/>
          <w:sz w:val="22"/>
          <w:szCs w:val="22"/>
        </w:rPr>
        <w:tab/>
        <w:t xml:space="preserve">Account for the appearance of the peak seen at a relative mass of 29. </w:t>
      </w:r>
    </w:p>
    <w:p w14:paraId="1CC7EA7E" w14:textId="77777777" w:rsidR="000B32F1" w:rsidRPr="00434F1E" w:rsidRDefault="000B32F1" w:rsidP="000B32F1">
      <w:pPr>
        <w:ind w:left="7860" w:firstLine="60"/>
        <w:rPr>
          <w:rFonts w:ascii="Arial" w:hAnsi="Arial" w:cs="Arial"/>
          <w:sz w:val="22"/>
          <w:szCs w:val="22"/>
        </w:rPr>
      </w:pPr>
      <w:r w:rsidRPr="00434F1E">
        <w:rPr>
          <w:rFonts w:ascii="Arial" w:hAnsi="Arial" w:cs="Arial"/>
          <w:sz w:val="22"/>
          <w:szCs w:val="22"/>
        </w:rPr>
        <w:t>(2 marks)</w:t>
      </w:r>
    </w:p>
    <w:p w14:paraId="3C7BA63C" w14:textId="77777777" w:rsidR="000B32F1" w:rsidRPr="00434F1E" w:rsidRDefault="000B32F1" w:rsidP="000B32F1">
      <w:pPr>
        <w:ind w:left="7860" w:firstLine="60"/>
        <w:rPr>
          <w:rFonts w:ascii="Arial" w:hAnsi="Arial" w:cs="Arial"/>
          <w:sz w:val="22"/>
          <w:szCs w:val="22"/>
        </w:rPr>
      </w:pPr>
    </w:p>
    <w:p w14:paraId="52E28A19" w14:textId="77777777" w:rsidR="003B0132" w:rsidRDefault="003B0132" w:rsidP="000B32F1">
      <w:pPr>
        <w:ind w:left="660" w:hanging="660"/>
        <w:rPr>
          <w:rFonts w:ascii="Arial" w:hAnsi="Arial" w:cs="Arial"/>
          <w:sz w:val="22"/>
          <w:szCs w:val="22"/>
        </w:rPr>
      </w:pPr>
    </w:p>
    <w:p w14:paraId="338A05F3" w14:textId="77777777" w:rsidR="003B0132" w:rsidRDefault="003B0132" w:rsidP="000B32F1">
      <w:pPr>
        <w:ind w:left="660" w:hanging="660"/>
        <w:rPr>
          <w:rFonts w:ascii="Arial" w:hAnsi="Arial" w:cs="Arial"/>
          <w:sz w:val="22"/>
          <w:szCs w:val="22"/>
        </w:rPr>
      </w:pPr>
    </w:p>
    <w:p w14:paraId="61CAEC57" w14:textId="77777777" w:rsidR="003B0132" w:rsidRDefault="003B0132" w:rsidP="000B32F1">
      <w:pPr>
        <w:ind w:left="660" w:hanging="660"/>
        <w:rPr>
          <w:rFonts w:ascii="Arial" w:hAnsi="Arial" w:cs="Arial"/>
          <w:sz w:val="22"/>
          <w:szCs w:val="22"/>
        </w:rPr>
      </w:pPr>
    </w:p>
    <w:p w14:paraId="4FC1066B" w14:textId="77777777" w:rsidR="003B0132" w:rsidRDefault="003B0132" w:rsidP="000B32F1">
      <w:pPr>
        <w:ind w:left="660" w:hanging="660"/>
        <w:rPr>
          <w:rFonts w:ascii="Arial" w:hAnsi="Arial" w:cs="Arial"/>
          <w:sz w:val="22"/>
          <w:szCs w:val="22"/>
        </w:rPr>
      </w:pPr>
    </w:p>
    <w:p w14:paraId="6BF571A0" w14:textId="0004B5D9" w:rsidR="000B32F1" w:rsidRPr="00434F1E" w:rsidRDefault="000B32F1" w:rsidP="000B32F1">
      <w:pPr>
        <w:ind w:left="660" w:hanging="660"/>
        <w:rPr>
          <w:rFonts w:ascii="Arial" w:hAnsi="Arial" w:cs="Arial"/>
          <w:sz w:val="22"/>
          <w:szCs w:val="22"/>
        </w:rPr>
      </w:pPr>
      <w:r w:rsidRPr="00434F1E">
        <w:rPr>
          <w:rFonts w:ascii="Arial" w:hAnsi="Arial" w:cs="Arial"/>
          <w:sz w:val="22"/>
          <w:szCs w:val="22"/>
        </w:rPr>
        <w:tab/>
      </w:r>
    </w:p>
    <w:p w14:paraId="421505AE" w14:textId="77777777" w:rsidR="000B32F1" w:rsidRPr="00434F1E" w:rsidRDefault="000B32F1" w:rsidP="000B32F1">
      <w:pPr>
        <w:ind w:left="660"/>
        <w:rPr>
          <w:rFonts w:ascii="Arial" w:hAnsi="Arial" w:cs="Arial"/>
          <w:sz w:val="22"/>
          <w:szCs w:val="22"/>
        </w:rPr>
      </w:pPr>
      <w:r w:rsidRPr="00434F1E">
        <w:rPr>
          <w:rFonts w:ascii="Arial" w:hAnsi="Arial" w:cs="Arial"/>
          <w:sz w:val="22"/>
          <w:szCs w:val="22"/>
        </w:rPr>
        <w:t xml:space="preserve">(ii) </w:t>
      </w:r>
      <w:r w:rsidRPr="00434F1E">
        <w:rPr>
          <w:rFonts w:ascii="Arial" w:hAnsi="Arial" w:cs="Arial"/>
          <w:sz w:val="22"/>
          <w:szCs w:val="22"/>
        </w:rPr>
        <w:tab/>
        <w:t>Which one of these three peaks would have the lowest relative intensity?</w:t>
      </w:r>
    </w:p>
    <w:p w14:paraId="3B87B61C" w14:textId="77777777" w:rsidR="000B32F1" w:rsidRPr="00434F1E" w:rsidRDefault="000B32F1" w:rsidP="000B32F1">
      <w:pPr>
        <w:tabs>
          <w:tab w:val="left" w:pos="-2127"/>
          <w:tab w:val="left" w:pos="-1985"/>
        </w:tabs>
        <w:ind w:left="660" w:hanging="660"/>
        <w:rPr>
          <w:rFonts w:ascii="Arial" w:hAnsi="Arial" w:cs="Arial"/>
          <w:sz w:val="22"/>
          <w:szCs w:val="22"/>
        </w:rPr>
      </w:pP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(1 mark)</w:t>
      </w:r>
    </w:p>
    <w:p w14:paraId="6062181A" w14:textId="77777777" w:rsidR="000B32F1" w:rsidRPr="00434F1E" w:rsidRDefault="000B32F1" w:rsidP="000B32F1">
      <w:pPr>
        <w:tabs>
          <w:tab w:val="left" w:pos="-2127"/>
          <w:tab w:val="left" w:pos="-1985"/>
        </w:tabs>
        <w:ind w:left="660" w:hanging="660"/>
        <w:rPr>
          <w:rFonts w:ascii="Arial" w:hAnsi="Arial" w:cs="Arial"/>
          <w:sz w:val="22"/>
          <w:szCs w:val="22"/>
        </w:rPr>
      </w:pPr>
    </w:p>
    <w:p w14:paraId="3956C879" w14:textId="77777777" w:rsidR="003B0132" w:rsidRDefault="003B0132" w:rsidP="000B32F1">
      <w:pPr>
        <w:ind w:left="1440" w:hanging="780"/>
        <w:rPr>
          <w:rFonts w:ascii="Arial" w:hAnsi="Arial" w:cs="Arial"/>
          <w:sz w:val="22"/>
          <w:szCs w:val="22"/>
        </w:rPr>
      </w:pPr>
    </w:p>
    <w:p w14:paraId="59F02385" w14:textId="77777777" w:rsidR="003B0132" w:rsidRDefault="003B0132" w:rsidP="000B32F1">
      <w:pPr>
        <w:ind w:left="1440" w:hanging="780"/>
        <w:rPr>
          <w:rFonts w:ascii="Arial" w:hAnsi="Arial" w:cs="Arial"/>
          <w:sz w:val="22"/>
          <w:szCs w:val="22"/>
        </w:rPr>
      </w:pPr>
    </w:p>
    <w:p w14:paraId="0BB6E6A1" w14:textId="51558C31" w:rsidR="000B32F1" w:rsidRPr="00434F1E" w:rsidRDefault="000B32F1" w:rsidP="000B32F1">
      <w:pPr>
        <w:ind w:left="1440" w:hanging="780"/>
        <w:rPr>
          <w:rFonts w:ascii="Arial" w:hAnsi="Arial" w:cs="Arial"/>
          <w:sz w:val="22"/>
          <w:szCs w:val="22"/>
        </w:rPr>
      </w:pPr>
      <w:r w:rsidRPr="00434F1E">
        <w:rPr>
          <w:rFonts w:ascii="Arial" w:hAnsi="Arial" w:cs="Arial"/>
          <w:sz w:val="22"/>
          <w:szCs w:val="22"/>
        </w:rPr>
        <w:t xml:space="preserve"> </w:t>
      </w:r>
    </w:p>
    <w:p w14:paraId="02BA5AC6" w14:textId="77777777" w:rsidR="000B32F1" w:rsidRPr="00434F1E" w:rsidRDefault="000B32F1" w:rsidP="000B32F1">
      <w:pPr>
        <w:ind w:left="1440" w:hanging="720"/>
        <w:rPr>
          <w:rFonts w:ascii="Arial" w:hAnsi="Arial" w:cs="Arial"/>
          <w:sz w:val="22"/>
          <w:szCs w:val="22"/>
        </w:rPr>
      </w:pPr>
      <w:r w:rsidRPr="00434F1E">
        <w:rPr>
          <w:rFonts w:ascii="Arial" w:hAnsi="Arial" w:cs="Arial"/>
          <w:sz w:val="22"/>
          <w:szCs w:val="22"/>
        </w:rPr>
        <w:t xml:space="preserve">(iii) </w:t>
      </w:r>
      <w:r w:rsidRPr="00434F1E">
        <w:rPr>
          <w:rFonts w:ascii="Arial" w:hAnsi="Arial" w:cs="Arial"/>
          <w:sz w:val="22"/>
          <w:szCs w:val="22"/>
        </w:rPr>
        <w:tab/>
        <w:t>Which one of species causing these three peaks (28, 29, and 30) would have been deflected most by the magnetic field? Briefly explain your answer.</w:t>
      </w:r>
    </w:p>
    <w:p w14:paraId="42391ED1" w14:textId="77777777" w:rsidR="000B32F1" w:rsidRPr="00434F1E" w:rsidRDefault="000B32F1" w:rsidP="000B32F1">
      <w:pPr>
        <w:ind w:left="7200" w:firstLine="720"/>
        <w:rPr>
          <w:rFonts w:ascii="Arial" w:hAnsi="Arial" w:cs="Arial"/>
          <w:sz w:val="22"/>
          <w:szCs w:val="22"/>
        </w:rPr>
      </w:pPr>
      <w:r w:rsidRPr="00434F1E">
        <w:rPr>
          <w:rFonts w:ascii="Arial" w:hAnsi="Arial" w:cs="Arial"/>
          <w:sz w:val="22"/>
          <w:szCs w:val="22"/>
        </w:rPr>
        <w:t>(2 marks)</w:t>
      </w:r>
    </w:p>
    <w:p w14:paraId="24601D4F" w14:textId="77777777" w:rsidR="000B32F1" w:rsidRPr="00434F1E" w:rsidRDefault="000B32F1" w:rsidP="000B32F1">
      <w:pPr>
        <w:ind w:left="660" w:hanging="660"/>
        <w:rPr>
          <w:rFonts w:ascii="Arial" w:hAnsi="Arial" w:cs="Arial"/>
          <w:sz w:val="22"/>
          <w:szCs w:val="22"/>
        </w:rPr>
      </w:pPr>
    </w:p>
    <w:p w14:paraId="2F027885" w14:textId="77777777" w:rsidR="000B32F1" w:rsidRDefault="000B32F1" w:rsidP="00AE2F0F">
      <w:pPr>
        <w:rPr>
          <w:rFonts w:ascii="Arial" w:hAnsi="Arial" w:cs="Arial"/>
          <w:b/>
          <w:sz w:val="22"/>
          <w:szCs w:val="22"/>
        </w:rPr>
      </w:pPr>
    </w:p>
    <w:p w14:paraId="05535058" w14:textId="77777777" w:rsidR="003B0132" w:rsidRDefault="003B0132" w:rsidP="00AE2F0F">
      <w:pPr>
        <w:rPr>
          <w:rFonts w:ascii="Arial" w:hAnsi="Arial" w:cs="Arial"/>
          <w:b/>
          <w:sz w:val="22"/>
          <w:szCs w:val="22"/>
        </w:rPr>
      </w:pPr>
    </w:p>
    <w:p w14:paraId="5DB6A199" w14:textId="77777777" w:rsidR="003B0132" w:rsidRDefault="003B0132" w:rsidP="00AE2F0F">
      <w:pPr>
        <w:rPr>
          <w:rFonts w:ascii="Arial" w:hAnsi="Arial" w:cs="Arial"/>
          <w:b/>
          <w:sz w:val="22"/>
          <w:szCs w:val="22"/>
        </w:rPr>
      </w:pPr>
    </w:p>
    <w:p w14:paraId="4E4F5BC3" w14:textId="77777777" w:rsidR="003B0132" w:rsidRDefault="003B0132" w:rsidP="00AE2F0F">
      <w:pPr>
        <w:rPr>
          <w:rFonts w:ascii="Arial" w:hAnsi="Arial" w:cs="Arial"/>
          <w:b/>
          <w:sz w:val="22"/>
          <w:szCs w:val="22"/>
        </w:rPr>
      </w:pPr>
    </w:p>
    <w:p w14:paraId="2DC456F7" w14:textId="77777777" w:rsidR="003B0132" w:rsidRDefault="003B0132" w:rsidP="00AE2F0F">
      <w:pPr>
        <w:rPr>
          <w:rFonts w:ascii="Arial" w:hAnsi="Arial" w:cs="Arial"/>
          <w:b/>
          <w:sz w:val="22"/>
          <w:szCs w:val="22"/>
        </w:rPr>
      </w:pPr>
    </w:p>
    <w:p w14:paraId="6CD0C2F2" w14:textId="77777777" w:rsidR="003B0132" w:rsidRDefault="003B0132" w:rsidP="00AE2F0F">
      <w:pPr>
        <w:rPr>
          <w:rFonts w:ascii="Arial" w:hAnsi="Arial" w:cs="Arial"/>
          <w:b/>
          <w:sz w:val="22"/>
          <w:szCs w:val="22"/>
        </w:rPr>
      </w:pPr>
    </w:p>
    <w:p w14:paraId="16DE5158" w14:textId="77777777" w:rsidR="003B0132" w:rsidRDefault="003B0132" w:rsidP="00AE2F0F">
      <w:pPr>
        <w:rPr>
          <w:rFonts w:ascii="Arial" w:hAnsi="Arial" w:cs="Arial"/>
          <w:b/>
          <w:sz w:val="22"/>
          <w:szCs w:val="22"/>
        </w:rPr>
      </w:pPr>
    </w:p>
    <w:p w14:paraId="51DC8836" w14:textId="77777777" w:rsidR="003B0132" w:rsidRDefault="003B0132" w:rsidP="00AE2F0F">
      <w:pPr>
        <w:rPr>
          <w:rFonts w:ascii="Arial" w:hAnsi="Arial" w:cs="Arial"/>
          <w:b/>
          <w:sz w:val="22"/>
          <w:szCs w:val="22"/>
        </w:rPr>
      </w:pPr>
    </w:p>
    <w:p w14:paraId="301CAB07" w14:textId="77777777" w:rsidR="003B0132" w:rsidRDefault="003B0132" w:rsidP="00AE2F0F">
      <w:pPr>
        <w:rPr>
          <w:rFonts w:ascii="Arial" w:hAnsi="Arial" w:cs="Arial"/>
          <w:b/>
          <w:sz w:val="22"/>
          <w:szCs w:val="22"/>
        </w:rPr>
      </w:pPr>
    </w:p>
    <w:p w14:paraId="0A1C0B8C" w14:textId="77777777" w:rsidR="003B0132" w:rsidRPr="00AE2F0F" w:rsidRDefault="003B0132" w:rsidP="00AE2F0F">
      <w:pPr>
        <w:rPr>
          <w:rFonts w:ascii="Arial" w:hAnsi="Arial" w:cs="Arial"/>
          <w:b/>
          <w:sz w:val="22"/>
          <w:szCs w:val="22"/>
        </w:rPr>
      </w:pPr>
    </w:p>
    <w:p w14:paraId="0CD644E3" w14:textId="77777777" w:rsidR="000B32F1" w:rsidRPr="00434F1E" w:rsidRDefault="000B32F1" w:rsidP="000B32F1">
      <w:pPr>
        <w:rPr>
          <w:rFonts w:ascii="Arial" w:hAnsi="Arial" w:cs="Arial"/>
          <w:sz w:val="22"/>
          <w:szCs w:val="22"/>
        </w:rPr>
      </w:pPr>
    </w:p>
    <w:p w14:paraId="131D5F48" w14:textId="77777777" w:rsidR="000B32F1" w:rsidRPr="00434F1E" w:rsidRDefault="000B32F1" w:rsidP="000B32F1">
      <w:pPr>
        <w:rPr>
          <w:rFonts w:ascii="Arial" w:hAnsi="Arial" w:cs="Arial"/>
          <w:b/>
          <w:sz w:val="22"/>
          <w:szCs w:val="22"/>
        </w:rPr>
      </w:pPr>
      <w:r w:rsidRPr="00434F1E">
        <w:rPr>
          <w:rFonts w:ascii="Arial" w:hAnsi="Arial" w:cs="Arial"/>
          <w:sz w:val="22"/>
          <w:szCs w:val="22"/>
        </w:rPr>
        <w:t xml:space="preserve">                                                         </w:t>
      </w:r>
      <w:r w:rsidRPr="00434F1E">
        <w:rPr>
          <w:rFonts w:ascii="Arial" w:hAnsi="Arial" w:cs="Arial"/>
          <w:b/>
          <w:sz w:val="22"/>
          <w:szCs w:val="22"/>
        </w:rPr>
        <w:t xml:space="preserve">End of Section Two                                                                                                     </w:t>
      </w:r>
    </w:p>
    <w:p w14:paraId="68DD0414" w14:textId="77777777" w:rsidR="000B32F1" w:rsidRPr="00434F1E" w:rsidRDefault="000B32F1" w:rsidP="000B32F1">
      <w:pPr>
        <w:rPr>
          <w:rFonts w:ascii="Arial" w:hAnsi="Arial" w:cs="Arial"/>
          <w:b/>
          <w:sz w:val="22"/>
          <w:szCs w:val="22"/>
        </w:rPr>
      </w:pPr>
      <w:r w:rsidRPr="00434F1E">
        <w:rPr>
          <w:rFonts w:ascii="Arial" w:hAnsi="Arial" w:cs="Arial"/>
          <w:b/>
          <w:sz w:val="22"/>
          <w:szCs w:val="22"/>
        </w:rPr>
        <w:br w:type="page"/>
      </w:r>
    </w:p>
    <w:p w14:paraId="01F25294" w14:textId="77777777" w:rsidR="000B32F1" w:rsidRPr="00434F1E" w:rsidRDefault="000B32F1" w:rsidP="000B32F1">
      <w:pPr>
        <w:rPr>
          <w:rFonts w:ascii="Arial" w:hAnsi="Arial" w:cs="Arial"/>
          <w:b/>
          <w:sz w:val="22"/>
          <w:szCs w:val="22"/>
        </w:rPr>
      </w:pPr>
      <w:r w:rsidRPr="00434F1E">
        <w:rPr>
          <w:rFonts w:ascii="Arial" w:hAnsi="Arial" w:cs="Arial"/>
          <w:b/>
          <w:sz w:val="22"/>
          <w:szCs w:val="22"/>
        </w:rPr>
        <w:lastRenderedPageBreak/>
        <w:t>Section Three:  Extended answer</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40% (</w:t>
      </w:r>
      <w:r w:rsidR="00B81343">
        <w:rPr>
          <w:rFonts w:ascii="Arial" w:hAnsi="Arial" w:cs="Arial"/>
          <w:b/>
          <w:sz w:val="22"/>
          <w:szCs w:val="22"/>
        </w:rPr>
        <w:t>64</w:t>
      </w:r>
      <w:r w:rsidRPr="00434F1E">
        <w:rPr>
          <w:rFonts w:ascii="Arial" w:hAnsi="Arial" w:cs="Arial"/>
          <w:b/>
          <w:sz w:val="22"/>
          <w:szCs w:val="22"/>
        </w:rPr>
        <w:t xml:space="preserve"> Marks)</w:t>
      </w:r>
    </w:p>
    <w:p w14:paraId="4856AD0A" w14:textId="77777777" w:rsidR="000B32F1" w:rsidRPr="00434F1E" w:rsidRDefault="000B32F1" w:rsidP="000B32F1">
      <w:pPr>
        <w:rPr>
          <w:rFonts w:ascii="Arial" w:hAnsi="Arial" w:cs="Arial"/>
          <w:b/>
          <w:sz w:val="22"/>
          <w:szCs w:val="22"/>
        </w:rPr>
      </w:pPr>
    </w:p>
    <w:p w14:paraId="40393818" w14:textId="77777777" w:rsidR="000B32F1" w:rsidRPr="00434F1E" w:rsidRDefault="000B32F1" w:rsidP="000B32F1">
      <w:pPr>
        <w:rPr>
          <w:rFonts w:ascii="Arial" w:hAnsi="Arial" w:cs="Arial"/>
          <w:b/>
          <w:sz w:val="22"/>
          <w:szCs w:val="22"/>
        </w:rPr>
      </w:pPr>
      <w:r w:rsidRPr="00434F1E">
        <w:rPr>
          <w:rFonts w:ascii="Arial" w:hAnsi="Arial" w:cs="Arial"/>
          <w:b/>
          <w:sz w:val="22"/>
          <w:szCs w:val="22"/>
        </w:rPr>
        <w:t xml:space="preserve">Question </w:t>
      </w:r>
      <w:r w:rsidR="00B81343">
        <w:rPr>
          <w:rFonts w:ascii="Arial" w:hAnsi="Arial" w:cs="Arial"/>
          <w:b/>
          <w:sz w:val="22"/>
          <w:szCs w:val="22"/>
        </w:rPr>
        <w:t>28</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(1</w:t>
      </w:r>
      <w:r w:rsidR="00B81343">
        <w:rPr>
          <w:rFonts w:ascii="Arial" w:hAnsi="Arial" w:cs="Arial"/>
          <w:b/>
          <w:sz w:val="22"/>
          <w:szCs w:val="22"/>
        </w:rPr>
        <w:t>7</w:t>
      </w:r>
      <w:r w:rsidRPr="00434F1E">
        <w:rPr>
          <w:rFonts w:ascii="Arial" w:hAnsi="Arial" w:cs="Arial"/>
          <w:b/>
          <w:sz w:val="22"/>
          <w:szCs w:val="22"/>
        </w:rPr>
        <w:t xml:space="preserve"> marks)</w:t>
      </w:r>
    </w:p>
    <w:p w14:paraId="6E29CAEE" w14:textId="77777777" w:rsidR="000B32F1" w:rsidRPr="00434F1E" w:rsidRDefault="000B32F1" w:rsidP="000B32F1">
      <w:pPr>
        <w:rPr>
          <w:rFonts w:ascii="Arial" w:hAnsi="Arial" w:cs="Arial"/>
          <w:b/>
          <w:sz w:val="22"/>
          <w:szCs w:val="22"/>
        </w:rPr>
      </w:pPr>
    </w:p>
    <w:p w14:paraId="545B00F9" w14:textId="77777777" w:rsidR="000B32F1" w:rsidRPr="00434F1E" w:rsidRDefault="000B32F1" w:rsidP="000B32F1">
      <w:pPr>
        <w:rPr>
          <w:rFonts w:ascii="Arial" w:hAnsi="Arial" w:cs="Arial"/>
          <w:sz w:val="22"/>
          <w:szCs w:val="22"/>
        </w:rPr>
      </w:pPr>
      <w:r w:rsidRPr="00434F1E">
        <w:rPr>
          <w:rFonts w:ascii="Arial" w:hAnsi="Arial" w:cs="Arial"/>
          <w:sz w:val="22"/>
          <w:szCs w:val="22"/>
        </w:rPr>
        <w:t xml:space="preserve">Sulfuric acid is used at the electrolyte in car batteries. </w:t>
      </w:r>
    </w:p>
    <w:p w14:paraId="42413BAE" w14:textId="77777777" w:rsidR="000B32F1" w:rsidRPr="00434F1E" w:rsidRDefault="000B32F1" w:rsidP="000B32F1">
      <w:pPr>
        <w:rPr>
          <w:rFonts w:ascii="Arial" w:hAnsi="Arial" w:cs="Arial"/>
          <w:sz w:val="22"/>
          <w:szCs w:val="22"/>
        </w:rPr>
      </w:pPr>
    </w:p>
    <w:p w14:paraId="5B9B5947" w14:textId="77777777" w:rsidR="000B32F1" w:rsidRPr="00434F1E" w:rsidRDefault="000B32F1" w:rsidP="000B32F1">
      <w:pPr>
        <w:ind w:left="720" w:hanging="720"/>
        <w:rPr>
          <w:rFonts w:ascii="Arial" w:hAnsi="Arial" w:cs="Arial"/>
          <w:sz w:val="22"/>
          <w:szCs w:val="22"/>
        </w:rPr>
      </w:pPr>
      <w:r w:rsidRPr="00434F1E">
        <w:rPr>
          <w:rFonts w:ascii="Arial" w:hAnsi="Arial" w:cs="Arial"/>
          <w:sz w:val="22"/>
          <w:szCs w:val="22"/>
        </w:rPr>
        <w:t>(a)</w:t>
      </w:r>
      <w:r w:rsidRPr="00434F1E">
        <w:rPr>
          <w:rFonts w:ascii="Arial" w:hAnsi="Arial" w:cs="Arial"/>
          <w:sz w:val="22"/>
          <w:szCs w:val="22"/>
        </w:rPr>
        <w:tab/>
        <w:t>Using the example of sulfuric acid explain what i</w:t>
      </w:r>
      <w:r>
        <w:rPr>
          <w:rFonts w:ascii="Arial" w:hAnsi="Arial" w:cs="Arial"/>
          <w:sz w:val="22"/>
          <w:szCs w:val="22"/>
        </w:rPr>
        <w:t>s meant by a strong acid</w:t>
      </w:r>
      <w:r w:rsidRPr="00434F1E">
        <w:rPr>
          <w:rFonts w:ascii="Arial" w:hAnsi="Arial" w:cs="Arial"/>
          <w:sz w:val="22"/>
          <w:szCs w:val="22"/>
        </w:rPr>
        <w:t>. Use an equation in your answer.</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(3 marks)</w:t>
      </w:r>
    </w:p>
    <w:p w14:paraId="71BCD52D" w14:textId="77777777" w:rsidR="000B32F1" w:rsidRPr="00434F1E" w:rsidRDefault="000B32F1" w:rsidP="000B32F1">
      <w:pPr>
        <w:ind w:left="720" w:hanging="720"/>
        <w:rPr>
          <w:rFonts w:ascii="Arial" w:hAnsi="Arial" w:cs="Arial"/>
          <w:sz w:val="22"/>
          <w:szCs w:val="22"/>
        </w:rPr>
      </w:pPr>
    </w:p>
    <w:p w14:paraId="51702B36" w14:textId="77777777" w:rsidR="000B32F1" w:rsidRDefault="000B32F1" w:rsidP="000B32F1">
      <w:pPr>
        <w:rPr>
          <w:rFonts w:ascii="Arial" w:hAnsi="Arial" w:cs="Arial"/>
          <w:sz w:val="22"/>
          <w:szCs w:val="22"/>
        </w:rPr>
      </w:pPr>
    </w:p>
    <w:p w14:paraId="6493FE6B" w14:textId="77777777" w:rsidR="003B0132" w:rsidRDefault="003B0132" w:rsidP="000B32F1">
      <w:pPr>
        <w:rPr>
          <w:rFonts w:ascii="Arial" w:hAnsi="Arial" w:cs="Arial"/>
          <w:sz w:val="22"/>
          <w:szCs w:val="22"/>
        </w:rPr>
      </w:pPr>
    </w:p>
    <w:p w14:paraId="0073C009" w14:textId="77777777" w:rsidR="003B0132" w:rsidRDefault="003B0132" w:rsidP="000B32F1">
      <w:pPr>
        <w:rPr>
          <w:rFonts w:ascii="Arial" w:hAnsi="Arial" w:cs="Arial"/>
          <w:sz w:val="22"/>
          <w:szCs w:val="22"/>
        </w:rPr>
      </w:pPr>
    </w:p>
    <w:p w14:paraId="20FB3622" w14:textId="77777777" w:rsidR="003B0132" w:rsidRDefault="003B0132" w:rsidP="000B32F1">
      <w:pPr>
        <w:rPr>
          <w:rFonts w:ascii="Arial" w:hAnsi="Arial" w:cs="Arial"/>
          <w:sz w:val="22"/>
          <w:szCs w:val="22"/>
        </w:rPr>
      </w:pPr>
    </w:p>
    <w:p w14:paraId="3E955103" w14:textId="77777777" w:rsidR="003B0132" w:rsidRDefault="003B0132" w:rsidP="000B32F1">
      <w:pPr>
        <w:rPr>
          <w:rFonts w:ascii="Arial" w:hAnsi="Arial" w:cs="Arial"/>
          <w:sz w:val="22"/>
          <w:szCs w:val="22"/>
        </w:rPr>
      </w:pPr>
    </w:p>
    <w:p w14:paraId="34B04FA8" w14:textId="77777777" w:rsidR="003B0132" w:rsidRDefault="003B0132" w:rsidP="000B32F1">
      <w:pPr>
        <w:rPr>
          <w:rFonts w:ascii="Arial" w:hAnsi="Arial" w:cs="Arial"/>
          <w:sz w:val="22"/>
          <w:szCs w:val="22"/>
        </w:rPr>
      </w:pPr>
    </w:p>
    <w:p w14:paraId="14D8AB1F" w14:textId="77777777" w:rsidR="003B0132" w:rsidRDefault="003B0132" w:rsidP="000B32F1">
      <w:pPr>
        <w:rPr>
          <w:rFonts w:ascii="Arial" w:hAnsi="Arial" w:cs="Arial"/>
          <w:sz w:val="22"/>
          <w:szCs w:val="22"/>
        </w:rPr>
      </w:pPr>
    </w:p>
    <w:p w14:paraId="70CBB253" w14:textId="77777777" w:rsidR="003B0132" w:rsidRDefault="003B0132" w:rsidP="000B32F1">
      <w:pPr>
        <w:rPr>
          <w:rFonts w:ascii="Arial" w:hAnsi="Arial" w:cs="Arial"/>
          <w:sz w:val="22"/>
          <w:szCs w:val="22"/>
        </w:rPr>
      </w:pPr>
    </w:p>
    <w:p w14:paraId="780C40ED" w14:textId="77777777" w:rsidR="003B0132" w:rsidRPr="00434F1E" w:rsidRDefault="003B0132" w:rsidP="000B32F1">
      <w:pPr>
        <w:rPr>
          <w:rFonts w:ascii="Arial" w:hAnsi="Arial" w:cs="Arial"/>
          <w:sz w:val="22"/>
          <w:szCs w:val="22"/>
        </w:rPr>
      </w:pPr>
    </w:p>
    <w:p w14:paraId="57368477" w14:textId="77777777" w:rsidR="000B32F1" w:rsidRPr="00434F1E" w:rsidRDefault="000B32F1" w:rsidP="000B32F1">
      <w:pPr>
        <w:ind w:left="720" w:hanging="720"/>
        <w:rPr>
          <w:rFonts w:ascii="Arial" w:hAnsi="Arial" w:cs="Arial"/>
          <w:sz w:val="22"/>
          <w:szCs w:val="22"/>
        </w:rPr>
      </w:pPr>
      <w:r w:rsidRPr="00434F1E">
        <w:rPr>
          <w:rFonts w:ascii="Arial" w:hAnsi="Arial" w:cs="Arial"/>
          <w:sz w:val="22"/>
          <w:szCs w:val="22"/>
        </w:rPr>
        <w:t>(b)</w:t>
      </w:r>
      <w:r w:rsidRPr="00434F1E">
        <w:rPr>
          <w:rFonts w:ascii="Arial" w:hAnsi="Arial" w:cs="Arial"/>
          <w:sz w:val="22"/>
          <w:szCs w:val="22"/>
        </w:rPr>
        <w:tab/>
        <w:t>The concentration of sulfuric acid in a car battery is found to be 2.15 mol L</w:t>
      </w:r>
      <w:r w:rsidRPr="00434F1E">
        <w:rPr>
          <w:rFonts w:ascii="Arial" w:hAnsi="Arial" w:cs="Arial"/>
          <w:sz w:val="22"/>
          <w:szCs w:val="22"/>
          <w:vertAlign w:val="superscript"/>
        </w:rPr>
        <w:t>-1</w:t>
      </w:r>
      <w:r w:rsidRPr="00434F1E">
        <w:rPr>
          <w:rFonts w:ascii="Arial" w:hAnsi="Arial" w:cs="Arial"/>
          <w:sz w:val="22"/>
          <w:szCs w:val="22"/>
        </w:rPr>
        <w:t>. A car battery contains 0.650 L of sulfuric acid.</w:t>
      </w:r>
    </w:p>
    <w:p w14:paraId="6184BEDE" w14:textId="77777777" w:rsidR="000B32F1" w:rsidRPr="00434F1E" w:rsidRDefault="000B32F1" w:rsidP="000B32F1">
      <w:pPr>
        <w:rPr>
          <w:rFonts w:ascii="Arial" w:hAnsi="Arial" w:cs="Arial"/>
          <w:sz w:val="22"/>
          <w:szCs w:val="22"/>
        </w:rPr>
      </w:pPr>
    </w:p>
    <w:p w14:paraId="3C9B2B3B" w14:textId="77777777" w:rsidR="000B32F1" w:rsidRPr="00434F1E" w:rsidRDefault="000B32F1" w:rsidP="000B32F1">
      <w:pPr>
        <w:ind w:firstLine="720"/>
        <w:rPr>
          <w:rFonts w:ascii="Arial" w:hAnsi="Arial" w:cs="Arial"/>
          <w:sz w:val="22"/>
          <w:szCs w:val="22"/>
        </w:rPr>
      </w:pPr>
      <w:r w:rsidRPr="00434F1E">
        <w:rPr>
          <w:rFonts w:ascii="Arial" w:hAnsi="Arial" w:cs="Arial"/>
          <w:sz w:val="22"/>
          <w:szCs w:val="22"/>
        </w:rPr>
        <w:t>(i)</w:t>
      </w:r>
      <w:r w:rsidRPr="00434F1E">
        <w:rPr>
          <w:rFonts w:ascii="Arial" w:hAnsi="Arial" w:cs="Arial"/>
          <w:sz w:val="22"/>
          <w:szCs w:val="22"/>
        </w:rPr>
        <w:tab/>
        <w:t xml:space="preserve">Calculate the mass of sulfuric acid in the car battery. </w:t>
      </w:r>
      <w:r w:rsidRPr="00434F1E">
        <w:rPr>
          <w:rFonts w:ascii="Arial" w:hAnsi="Arial" w:cs="Arial"/>
          <w:sz w:val="22"/>
          <w:szCs w:val="22"/>
        </w:rPr>
        <w:tab/>
      </w:r>
      <w:r w:rsidRPr="00434F1E">
        <w:rPr>
          <w:rFonts w:ascii="Arial" w:hAnsi="Arial" w:cs="Arial"/>
          <w:sz w:val="22"/>
          <w:szCs w:val="22"/>
        </w:rPr>
        <w:tab/>
        <w:t>(3 marks)</w:t>
      </w:r>
    </w:p>
    <w:p w14:paraId="27D65572" w14:textId="77777777" w:rsidR="000B32F1" w:rsidRPr="00434F1E" w:rsidRDefault="000B32F1" w:rsidP="000B32F1">
      <w:pPr>
        <w:ind w:firstLine="720"/>
        <w:rPr>
          <w:rFonts w:ascii="Arial" w:hAnsi="Arial" w:cs="Arial"/>
          <w:sz w:val="22"/>
          <w:szCs w:val="22"/>
        </w:rPr>
      </w:pPr>
    </w:p>
    <w:p w14:paraId="4FEBF716" w14:textId="77777777" w:rsidR="000B32F1" w:rsidRDefault="000B32F1" w:rsidP="000B32F1">
      <w:pPr>
        <w:ind w:left="1440" w:hanging="720"/>
        <w:rPr>
          <w:rFonts w:ascii="Arial" w:hAnsi="Arial" w:cs="Arial"/>
          <w:sz w:val="22"/>
          <w:szCs w:val="22"/>
        </w:rPr>
      </w:pPr>
    </w:p>
    <w:p w14:paraId="74E43861" w14:textId="77777777" w:rsidR="003B0132" w:rsidRDefault="003B0132" w:rsidP="000B32F1">
      <w:pPr>
        <w:ind w:left="1440" w:hanging="720"/>
        <w:rPr>
          <w:rFonts w:ascii="Arial" w:hAnsi="Arial" w:cs="Arial"/>
          <w:sz w:val="22"/>
          <w:szCs w:val="22"/>
        </w:rPr>
      </w:pPr>
    </w:p>
    <w:p w14:paraId="17305267" w14:textId="77777777" w:rsidR="003B0132" w:rsidRPr="00434F1E" w:rsidRDefault="003B0132" w:rsidP="000B32F1">
      <w:pPr>
        <w:ind w:left="1440" w:hanging="720"/>
        <w:rPr>
          <w:rFonts w:ascii="Arial" w:hAnsi="Arial" w:cs="Arial"/>
          <w:sz w:val="22"/>
          <w:szCs w:val="22"/>
        </w:rPr>
      </w:pPr>
    </w:p>
    <w:p w14:paraId="2A72DFDC" w14:textId="77777777" w:rsidR="000B32F1" w:rsidRPr="00434F1E" w:rsidRDefault="000B32F1" w:rsidP="000B32F1">
      <w:pPr>
        <w:rPr>
          <w:rFonts w:ascii="Arial" w:hAnsi="Arial" w:cs="Arial"/>
          <w:sz w:val="22"/>
          <w:szCs w:val="22"/>
        </w:rPr>
      </w:pPr>
      <w:r w:rsidRPr="00434F1E">
        <w:rPr>
          <w:rFonts w:ascii="Arial" w:hAnsi="Arial" w:cs="Arial"/>
          <w:sz w:val="22"/>
          <w:szCs w:val="22"/>
        </w:rPr>
        <w:br w:type="page"/>
      </w:r>
    </w:p>
    <w:p w14:paraId="1402BEBC" w14:textId="77777777" w:rsidR="000B32F1" w:rsidRPr="00434F1E" w:rsidRDefault="000B32F1" w:rsidP="000B32F1">
      <w:pPr>
        <w:ind w:left="1440" w:hanging="720"/>
        <w:rPr>
          <w:rFonts w:ascii="Arial" w:hAnsi="Arial" w:cs="Arial"/>
          <w:sz w:val="22"/>
          <w:szCs w:val="22"/>
        </w:rPr>
      </w:pPr>
      <w:r w:rsidRPr="00434F1E">
        <w:rPr>
          <w:rFonts w:ascii="Arial" w:hAnsi="Arial" w:cs="Arial"/>
          <w:sz w:val="22"/>
          <w:szCs w:val="22"/>
        </w:rPr>
        <w:lastRenderedPageBreak/>
        <w:t>(ii)</w:t>
      </w:r>
      <w:r w:rsidRPr="00434F1E">
        <w:rPr>
          <w:rFonts w:ascii="Arial" w:hAnsi="Arial" w:cs="Arial"/>
          <w:b/>
          <w:sz w:val="22"/>
          <w:szCs w:val="22"/>
        </w:rPr>
        <w:tab/>
      </w:r>
      <w:r w:rsidRPr="00434F1E">
        <w:rPr>
          <w:rFonts w:ascii="Arial" w:hAnsi="Arial" w:cs="Arial"/>
          <w:sz w:val="22"/>
          <w:szCs w:val="22"/>
        </w:rPr>
        <w:t>Assuming the density of the acid in the battery is 1.07 g mL</w:t>
      </w:r>
      <w:r w:rsidRPr="00434F1E">
        <w:rPr>
          <w:rFonts w:ascii="Arial" w:hAnsi="Arial" w:cs="Arial"/>
          <w:sz w:val="22"/>
          <w:szCs w:val="22"/>
          <w:vertAlign w:val="superscript"/>
        </w:rPr>
        <w:t>-1</w:t>
      </w:r>
      <w:r w:rsidRPr="00434F1E">
        <w:rPr>
          <w:rFonts w:ascii="Arial" w:hAnsi="Arial" w:cs="Arial"/>
          <w:sz w:val="22"/>
          <w:szCs w:val="22"/>
        </w:rPr>
        <w:t xml:space="preserve"> calculate the concentration of the sulfuric acid as a percentage by mass. </w:t>
      </w:r>
      <w:r w:rsidRPr="00434F1E">
        <w:rPr>
          <w:rFonts w:ascii="Arial" w:hAnsi="Arial" w:cs="Arial"/>
          <w:sz w:val="22"/>
          <w:szCs w:val="22"/>
        </w:rPr>
        <w:tab/>
        <w:t>(2 marks)</w:t>
      </w:r>
    </w:p>
    <w:p w14:paraId="485BF489" w14:textId="77777777" w:rsidR="000B32F1" w:rsidRPr="00434F1E" w:rsidRDefault="000B32F1" w:rsidP="000B32F1">
      <w:pPr>
        <w:ind w:left="1440" w:hanging="720"/>
        <w:rPr>
          <w:rFonts w:ascii="Arial" w:hAnsi="Arial" w:cs="Arial"/>
          <w:b/>
          <w:sz w:val="22"/>
          <w:szCs w:val="22"/>
        </w:rPr>
      </w:pPr>
    </w:p>
    <w:p w14:paraId="614D2572" w14:textId="77777777" w:rsidR="000B32F1" w:rsidRDefault="000B32F1" w:rsidP="000B32F1">
      <w:pPr>
        <w:rPr>
          <w:rFonts w:ascii="Arial" w:hAnsi="Arial" w:cs="Arial"/>
          <w:sz w:val="22"/>
          <w:szCs w:val="22"/>
        </w:rPr>
      </w:pPr>
    </w:p>
    <w:p w14:paraId="390C867B" w14:textId="77777777" w:rsidR="003B0132" w:rsidRDefault="003B0132" w:rsidP="000B32F1">
      <w:pPr>
        <w:rPr>
          <w:rFonts w:ascii="Arial" w:hAnsi="Arial" w:cs="Arial"/>
          <w:sz w:val="22"/>
          <w:szCs w:val="22"/>
        </w:rPr>
      </w:pPr>
    </w:p>
    <w:p w14:paraId="1D95487E" w14:textId="77777777" w:rsidR="003B0132" w:rsidRDefault="003B0132" w:rsidP="000B32F1">
      <w:pPr>
        <w:rPr>
          <w:rFonts w:ascii="Arial" w:hAnsi="Arial" w:cs="Arial"/>
          <w:sz w:val="22"/>
          <w:szCs w:val="22"/>
        </w:rPr>
      </w:pPr>
    </w:p>
    <w:p w14:paraId="507DB5BA" w14:textId="77777777" w:rsidR="003B0132" w:rsidRDefault="003B0132" w:rsidP="000B32F1">
      <w:pPr>
        <w:rPr>
          <w:rFonts w:ascii="Arial" w:hAnsi="Arial" w:cs="Arial"/>
          <w:sz w:val="22"/>
          <w:szCs w:val="22"/>
        </w:rPr>
      </w:pPr>
    </w:p>
    <w:p w14:paraId="6F614222" w14:textId="77777777" w:rsidR="003B0132" w:rsidRPr="00434F1E" w:rsidRDefault="003B0132" w:rsidP="000B32F1">
      <w:pPr>
        <w:rPr>
          <w:rFonts w:ascii="Arial" w:hAnsi="Arial" w:cs="Arial"/>
          <w:sz w:val="22"/>
          <w:szCs w:val="22"/>
        </w:rPr>
      </w:pPr>
    </w:p>
    <w:p w14:paraId="67A2808C" w14:textId="77777777" w:rsidR="000B32F1" w:rsidRPr="00434F1E" w:rsidRDefault="000B32F1" w:rsidP="000B32F1">
      <w:pPr>
        <w:ind w:left="720" w:hanging="720"/>
        <w:rPr>
          <w:rFonts w:ascii="Arial" w:hAnsi="Arial" w:cs="Arial"/>
          <w:sz w:val="22"/>
          <w:szCs w:val="22"/>
        </w:rPr>
      </w:pPr>
      <w:r w:rsidRPr="00434F1E">
        <w:rPr>
          <w:rFonts w:ascii="Arial" w:hAnsi="Arial" w:cs="Arial"/>
          <w:sz w:val="22"/>
          <w:szCs w:val="22"/>
        </w:rPr>
        <w:t>(c)</w:t>
      </w:r>
      <w:r w:rsidRPr="00434F1E">
        <w:rPr>
          <w:rFonts w:ascii="Arial" w:hAnsi="Arial" w:cs="Arial"/>
          <w:sz w:val="22"/>
          <w:szCs w:val="22"/>
        </w:rPr>
        <w:tab/>
        <w:t>The car battery was damaged and 0.300 L of the acid leaked onto the floor of the garage. 475 mL of a solution of 2.</w:t>
      </w:r>
      <w:r w:rsidR="003E5D6F">
        <w:rPr>
          <w:rFonts w:ascii="Arial" w:hAnsi="Arial" w:cs="Arial"/>
          <w:sz w:val="22"/>
          <w:szCs w:val="22"/>
        </w:rPr>
        <w:t>75</w:t>
      </w:r>
      <w:r w:rsidRPr="00434F1E">
        <w:rPr>
          <w:rFonts w:ascii="Arial" w:hAnsi="Arial" w:cs="Arial"/>
          <w:sz w:val="22"/>
          <w:szCs w:val="22"/>
        </w:rPr>
        <w:t xml:space="preserve"> mol L</w:t>
      </w:r>
      <w:r w:rsidRPr="00434F1E">
        <w:rPr>
          <w:rFonts w:ascii="Arial" w:hAnsi="Arial" w:cs="Arial"/>
          <w:sz w:val="22"/>
          <w:szCs w:val="22"/>
          <w:vertAlign w:val="superscript"/>
        </w:rPr>
        <w:t>-1</w:t>
      </w:r>
      <w:r w:rsidRPr="00434F1E">
        <w:rPr>
          <w:rFonts w:ascii="Arial" w:hAnsi="Arial" w:cs="Arial"/>
          <w:sz w:val="22"/>
          <w:szCs w:val="22"/>
        </w:rPr>
        <w:t xml:space="preserve"> sodium hydroxide was used to neutralise the acid. Show by calculation that this was just</w:t>
      </w:r>
      <w:r w:rsidRPr="00434F1E">
        <w:rPr>
          <w:rFonts w:ascii="Arial" w:hAnsi="Arial" w:cs="Arial"/>
          <w:b/>
          <w:sz w:val="22"/>
          <w:szCs w:val="22"/>
        </w:rPr>
        <w:t xml:space="preserve"> </w:t>
      </w:r>
      <w:r w:rsidRPr="00434F1E">
        <w:rPr>
          <w:rFonts w:ascii="Arial" w:hAnsi="Arial" w:cs="Arial"/>
          <w:sz w:val="22"/>
          <w:szCs w:val="22"/>
        </w:rPr>
        <w:t xml:space="preserve">enough to neutralise all the spilt acid. </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w:t>
      </w:r>
      <w:r w:rsidR="00B81343">
        <w:rPr>
          <w:rFonts w:ascii="Arial" w:hAnsi="Arial" w:cs="Arial"/>
          <w:sz w:val="22"/>
          <w:szCs w:val="22"/>
        </w:rPr>
        <w:t>4</w:t>
      </w:r>
      <w:r w:rsidRPr="00434F1E">
        <w:rPr>
          <w:rFonts w:ascii="Arial" w:hAnsi="Arial" w:cs="Arial"/>
          <w:sz w:val="22"/>
          <w:szCs w:val="22"/>
        </w:rPr>
        <w:t xml:space="preserve"> marks)</w:t>
      </w:r>
    </w:p>
    <w:p w14:paraId="602A578B" w14:textId="77777777" w:rsidR="000B32F1" w:rsidRPr="00434F1E" w:rsidRDefault="000B32F1" w:rsidP="000B32F1">
      <w:pPr>
        <w:ind w:left="720" w:hanging="720"/>
        <w:rPr>
          <w:rFonts w:ascii="Arial" w:hAnsi="Arial" w:cs="Arial"/>
          <w:sz w:val="22"/>
          <w:szCs w:val="22"/>
        </w:rPr>
      </w:pPr>
    </w:p>
    <w:p w14:paraId="3BF2994F" w14:textId="77777777" w:rsidR="003B0132" w:rsidRDefault="003B0132" w:rsidP="000B32F1">
      <w:pPr>
        <w:ind w:left="720" w:hanging="720"/>
        <w:rPr>
          <w:rFonts w:ascii="Arial" w:hAnsi="Arial" w:cs="Arial"/>
          <w:sz w:val="22"/>
          <w:szCs w:val="22"/>
        </w:rPr>
      </w:pPr>
    </w:p>
    <w:p w14:paraId="15ECFE3B" w14:textId="77777777" w:rsidR="003B0132" w:rsidRDefault="003B0132" w:rsidP="000B32F1">
      <w:pPr>
        <w:ind w:left="720" w:hanging="720"/>
        <w:rPr>
          <w:rFonts w:ascii="Arial" w:hAnsi="Arial" w:cs="Arial"/>
          <w:sz w:val="22"/>
          <w:szCs w:val="22"/>
        </w:rPr>
      </w:pPr>
    </w:p>
    <w:p w14:paraId="58206966" w14:textId="77777777" w:rsidR="003B0132" w:rsidRDefault="003B0132" w:rsidP="000B32F1">
      <w:pPr>
        <w:ind w:left="720" w:hanging="720"/>
        <w:rPr>
          <w:rFonts w:ascii="Arial" w:hAnsi="Arial" w:cs="Arial"/>
          <w:sz w:val="22"/>
          <w:szCs w:val="22"/>
        </w:rPr>
      </w:pPr>
    </w:p>
    <w:p w14:paraId="1753EEE7" w14:textId="77777777" w:rsidR="003B0132" w:rsidRDefault="003B0132" w:rsidP="000B32F1">
      <w:pPr>
        <w:ind w:left="720" w:hanging="720"/>
        <w:rPr>
          <w:rFonts w:ascii="Arial" w:hAnsi="Arial" w:cs="Arial"/>
          <w:sz w:val="22"/>
          <w:szCs w:val="22"/>
        </w:rPr>
      </w:pPr>
    </w:p>
    <w:p w14:paraId="5A13C931" w14:textId="77777777" w:rsidR="003B0132" w:rsidRDefault="003B0132" w:rsidP="000B32F1">
      <w:pPr>
        <w:ind w:left="720" w:hanging="720"/>
        <w:rPr>
          <w:rFonts w:ascii="Arial" w:hAnsi="Arial" w:cs="Arial"/>
          <w:sz w:val="22"/>
          <w:szCs w:val="22"/>
        </w:rPr>
      </w:pPr>
    </w:p>
    <w:p w14:paraId="3D8F392A" w14:textId="77777777" w:rsidR="003B0132" w:rsidRDefault="003B0132" w:rsidP="000B32F1">
      <w:pPr>
        <w:ind w:left="720" w:hanging="720"/>
        <w:rPr>
          <w:rFonts w:ascii="Arial" w:hAnsi="Arial" w:cs="Arial"/>
          <w:sz w:val="22"/>
          <w:szCs w:val="22"/>
        </w:rPr>
      </w:pPr>
    </w:p>
    <w:p w14:paraId="57EE9775" w14:textId="77777777" w:rsidR="003B0132" w:rsidRDefault="003B0132" w:rsidP="000B32F1">
      <w:pPr>
        <w:ind w:left="720" w:hanging="720"/>
        <w:rPr>
          <w:rFonts w:ascii="Arial" w:hAnsi="Arial" w:cs="Arial"/>
          <w:sz w:val="22"/>
          <w:szCs w:val="22"/>
        </w:rPr>
      </w:pPr>
    </w:p>
    <w:p w14:paraId="7694BCF0" w14:textId="77777777" w:rsidR="003B0132" w:rsidRDefault="003B0132" w:rsidP="000B32F1">
      <w:pPr>
        <w:ind w:left="720" w:hanging="720"/>
        <w:rPr>
          <w:rFonts w:ascii="Arial" w:hAnsi="Arial" w:cs="Arial"/>
          <w:sz w:val="22"/>
          <w:szCs w:val="22"/>
        </w:rPr>
      </w:pPr>
    </w:p>
    <w:p w14:paraId="6BE71EBC" w14:textId="77777777" w:rsidR="003B0132" w:rsidRDefault="003B0132" w:rsidP="000B32F1">
      <w:pPr>
        <w:ind w:left="720" w:hanging="720"/>
        <w:rPr>
          <w:rFonts w:ascii="Arial" w:hAnsi="Arial" w:cs="Arial"/>
          <w:sz w:val="22"/>
          <w:szCs w:val="22"/>
        </w:rPr>
      </w:pPr>
    </w:p>
    <w:p w14:paraId="5FCCDC9E" w14:textId="77777777" w:rsidR="003B0132" w:rsidRDefault="003B0132" w:rsidP="000B32F1">
      <w:pPr>
        <w:ind w:left="720" w:hanging="720"/>
        <w:rPr>
          <w:rFonts w:ascii="Arial" w:hAnsi="Arial" w:cs="Arial"/>
          <w:sz w:val="22"/>
          <w:szCs w:val="22"/>
        </w:rPr>
      </w:pPr>
    </w:p>
    <w:p w14:paraId="46A4783B" w14:textId="77777777" w:rsidR="003B0132" w:rsidRDefault="003B0132" w:rsidP="000B32F1">
      <w:pPr>
        <w:ind w:left="720" w:hanging="720"/>
        <w:rPr>
          <w:rFonts w:ascii="Arial" w:hAnsi="Arial" w:cs="Arial"/>
          <w:sz w:val="22"/>
          <w:szCs w:val="22"/>
        </w:rPr>
      </w:pPr>
    </w:p>
    <w:p w14:paraId="65B871E5" w14:textId="0C76DA61" w:rsidR="000B32F1" w:rsidRPr="00434F1E" w:rsidRDefault="000B32F1" w:rsidP="000B32F1">
      <w:pPr>
        <w:ind w:left="720" w:hanging="720"/>
        <w:rPr>
          <w:rFonts w:ascii="Arial" w:hAnsi="Arial" w:cs="Arial"/>
          <w:sz w:val="22"/>
          <w:szCs w:val="22"/>
        </w:rPr>
      </w:pPr>
      <w:r w:rsidRPr="00434F1E">
        <w:rPr>
          <w:rFonts w:ascii="Arial" w:hAnsi="Arial" w:cs="Arial"/>
          <w:sz w:val="22"/>
          <w:szCs w:val="22"/>
        </w:rPr>
        <w:t xml:space="preserve"> </w:t>
      </w:r>
    </w:p>
    <w:p w14:paraId="6FF63F25" w14:textId="77777777" w:rsidR="000B32F1" w:rsidRDefault="000B32F1" w:rsidP="000B32F1">
      <w:pPr>
        <w:ind w:left="720" w:hanging="720"/>
        <w:rPr>
          <w:rFonts w:ascii="Arial" w:hAnsi="Arial" w:cs="Arial"/>
          <w:sz w:val="22"/>
          <w:szCs w:val="22"/>
        </w:rPr>
      </w:pPr>
      <w:r w:rsidRPr="00D66B63">
        <w:rPr>
          <w:rFonts w:ascii="Arial" w:hAnsi="Arial" w:cs="Arial"/>
          <w:sz w:val="22"/>
          <w:szCs w:val="22"/>
        </w:rPr>
        <w:t>(d)</w:t>
      </w:r>
      <w:r w:rsidRPr="00D66B63">
        <w:rPr>
          <w:rFonts w:ascii="Arial" w:hAnsi="Arial" w:cs="Arial"/>
          <w:sz w:val="22"/>
          <w:szCs w:val="22"/>
        </w:rPr>
        <w:tab/>
      </w:r>
      <w:r>
        <w:rPr>
          <w:rFonts w:ascii="Arial" w:hAnsi="Arial" w:cs="Arial"/>
          <w:sz w:val="22"/>
          <w:szCs w:val="22"/>
        </w:rPr>
        <w:t>Powdered aluminium oxide was then sprinkled over the area of the spillage to remove any excess chemicals.</w:t>
      </w:r>
      <w:r w:rsidRPr="001021CB">
        <w:rPr>
          <w:rFonts w:ascii="Arial" w:hAnsi="Arial" w:cs="Arial"/>
          <w:sz w:val="22"/>
          <w:szCs w:val="22"/>
        </w:rPr>
        <w:t xml:space="preserve"> </w:t>
      </w:r>
      <w:r>
        <w:rPr>
          <w:rFonts w:ascii="Arial" w:hAnsi="Arial" w:cs="Arial"/>
          <w:sz w:val="22"/>
          <w:szCs w:val="22"/>
        </w:rPr>
        <w:t>Aluminium oxide is an amphoteric substance, which means it can act as an acid or a base.</w:t>
      </w:r>
    </w:p>
    <w:p w14:paraId="54E1704B" w14:textId="77777777" w:rsidR="000B32F1" w:rsidRDefault="000B32F1" w:rsidP="000B32F1">
      <w:pPr>
        <w:ind w:left="720" w:hanging="720"/>
        <w:rPr>
          <w:rFonts w:ascii="Arial" w:hAnsi="Arial" w:cs="Arial"/>
          <w:sz w:val="22"/>
          <w:szCs w:val="22"/>
        </w:rPr>
      </w:pPr>
    </w:p>
    <w:p w14:paraId="679DBED7" w14:textId="77777777" w:rsidR="000B32F1" w:rsidRDefault="000B32F1" w:rsidP="000B32F1">
      <w:pPr>
        <w:ind w:left="1440" w:hanging="720"/>
        <w:rPr>
          <w:rFonts w:ascii="Arial" w:hAnsi="Arial" w:cs="Arial"/>
          <w:sz w:val="22"/>
          <w:szCs w:val="22"/>
        </w:rPr>
      </w:pPr>
      <w:r>
        <w:rPr>
          <w:rFonts w:ascii="Arial" w:hAnsi="Arial" w:cs="Arial"/>
          <w:sz w:val="22"/>
          <w:szCs w:val="22"/>
        </w:rPr>
        <w:t>(i)</w:t>
      </w:r>
      <w:r>
        <w:rPr>
          <w:rFonts w:ascii="Arial" w:hAnsi="Arial" w:cs="Arial"/>
          <w:sz w:val="22"/>
          <w:szCs w:val="22"/>
        </w:rPr>
        <w:tab/>
        <w:t>Explain why aluminium oxide is the substance chosen to complete the clean-up process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9AF36E4" w14:textId="77777777" w:rsidR="000B32F1" w:rsidRPr="00434F1E" w:rsidRDefault="000B32F1" w:rsidP="000B32F1">
      <w:pPr>
        <w:ind w:left="1440" w:hanging="720"/>
        <w:rPr>
          <w:rFonts w:ascii="Arial" w:hAnsi="Arial" w:cs="Arial"/>
          <w:sz w:val="22"/>
          <w:szCs w:val="22"/>
        </w:rPr>
      </w:pP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p>
    <w:p w14:paraId="38A0EBFB" w14:textId="77777777" w:rsidR="000B32F1" w:rsidRDefault="000B32F1" w:rsidP="000B32F1">
      <w:pPr>
        <w:ind w:left="1440" w:hanging="720"/>
        <w:rPr>
          <w:rFonts w:ascii="Arial" w:hAnsi="Arial" w:cs="Arial"/>
          <w:sz w:val="22"/>
          <w:szCs w:val="22"/>
        </w:rPr>
      </w:pPr>
    </w:p>
    <w:p w14:paraId="191230F1" w14:textId="77777777" w:rsidR="003B0132" w:rsidRDefault="003B0132" w:rsidP="000B32F1">
      <w:pPr>
        <w:ind w:left="1440" w:hanging="720"/>
        <w:rPr>
          <w:rFonts w:ascii="Arial" w:hAnsi="Arial" w:cs="Arial"/>
          <w:sz w:val="22"/>
          <w:szCs w:val="22"/>
        </w:rPr>
      </w:pPr>
    </w:p>
    <w:p w14:paraId="0BF673EF" w14:textId="77777777" w:rsidR="003B0132" w:rsidRDefault="003B0132" w:rsidP="000B32F1">
      <w:pPr>
        <w:ind w:left="1440" w:hanging="720"/>
        <w:rPr>
          <w:rFonts w:ascii="Arial" w:hAnsi="Arial" w:cs="Arial"/>
          <w:sz w:val="22"/>
          <w:szCs w:val="22"/>
        </w:rPr>
      </w:pPr>
    </w:p>
    <w:p w14:paraId="53AEFB08" w14:textId="77777777" w:rsidR="003B0132" w:rsidRDefault="003B0132" w:rsidP="000B32F1">
      <w:pPr>
        <w:ind w:left="1440" w:hanging="720"/>
        <w:rPr>
          <w:rFonts w:ascii="Arial" w:hAnsi="Arial" w:cs="Arial"/>
          <w:sz w:val="22"/>
          <w:szCs w:val="22"/>
        </w:rPr>
      </w:pPr>
    </w:p>
    <w:p w14:paraId="2F86EB7F" w14:textId="77777777" w:rsidR="003B0132" w:rsidRDefault="003B0132" w:rsidP="000B32F1">
      <w:pPr>
        <w:ind w:left="1440" w:hanging="720"/>
        <w:rPr>
          <w:rFonts w:ascii="Arial" w:hAnsi="Arial" w:cs="Arial"/>
          <w:sz w:val="22"/>
          <w:szCs w:val="22"/>
        </w:rPr>
      </w:pPr>
    </w:p>
    <w:p w14:paraId="588E5D56" w14:textId="77777777" w:rsidR="003B0132" w:rsidRDefault="003B0132" w:rsidP="000B32F1">
      <w:pPr>
        <w:ind w:left="1440" w:hanging="720"/>
        <w:rPr>
          <w:rFonts w:ascii="Arial" w:hAnsi="Arial" w:cs="Arial"/>
          <w:sz w:val="22"/>
          <w:szCs w:val="22"/>
        </w:rPr>
      </w:pPr>
    </w:p>
    <w:p w14:paraId="4A636B40" w14:textId="77777777" w:rsidR="003B0132" w:rsidRPr="00434F1E" w:rsidRDefault="003B0132" w:rsidP="000B32F1">
      <w:pPr>
        <w:ind w:left="1440" w:hanging="720"/>
        <w:rPr>
          <w:rFonts w:ascii="Arial" w:hAnsi="Arial" w:cs="Arial"/>
          <w:sz w:val="22"/>
          <w:szCs w:val="22"/>
        </w:rPr>
      </w:pPr>
    </w:p>
    <w:p w14:paraId="1089C28C" w14:textId="77777777" w:rsidR="000B32F1" w:rsidRPr="00434F1E" w:rsidRDefault="000B32F1" w:rsidP="000B32F1">
      <w:pPr>
        <w:ind w:left="1440" w:hanging="720"/>
        <w:rPr>
          <w:rFonts w:ascii="Arial" w:hAnsi="Arial" w:cs="Arial"/>
          <w:sz w:val="22"/>
          <w:szCs w:val="22"/>
        </w:rPr>
      </w:pPr>
      <w:r w:rsidRPr="00434F1E">
        <w:rPr>
          <w:rFonts w:ascii="Arial" w:hAnsi="Arial" w:cs="Arial"/>
          <w:sz w:val="22"/>
          <w:szCs w:val="22"/>
        </w:rPr>
        <w:t>(ii)</w:t>
      </w:r>
      <w:r w:rsidRPr="00434F1E">
        <w:rPr>
          <w:rFonts w:ascii="Arial" w:hAnsi="Arial" w:cs="Arial"/>
          <w:sz w:val="22"/>
          <w:szCs w:val="22"/>
        </w:rPr>
        <w:tab/>
        <w:t xml:space="preserve">Use your knowledge of reaction rates to explain why the aluminium oxide was used in a powdered form.  </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(3 marks)</w:t>
      </w:r>
    </w:p>
    <w:p w14:paraId="0FF92E7C" w14:textId="77777777" w:rsidR="000B32F1" w:rsidRPr="00434F1E" w:rsidRDefault="000B32F1" w:rsidP="000B32F1">
      <w:pPr>
        <w:ind w:left="1440" w:hanging="720"/>
        <w:rPr>
          <w:rFonts w:ascii="Arial" w:hAnsi="Arial" w:cs="Arial"/>
          <w:sz w:val="22"/>
          <w:szCs w:val="22"/>
        </w:rPr>
      </w:pPr>
    </w:p>
    <w:p w14:paraId="060D0A58" w14:textId="77777777" w:rsidR="000B32F1" w:rsidRDefault="000B32F1" w:rsidP="000B32F1">
      <w:pPr>
        <w:ind w:left="1440" w:hanging="720"/>
        <w:rPr>
          <w:rFonts w:ascii="Arial" w:hAnsi="Arial" w:cs="Arial"/>
          <w:b/>
          <w:sz w:val="22"/>
          <w:szCs w:val="22"/>
        </w:rPr>
      </w:pPr>
    </w:p>
    <w:p w14:paraId="69169410" w14:textId="77777777" w:rsidR="003B0132" w:rsidRDefault="003B0132" w:rsidP="000B32F1">
      <w:pPr>
        <w:ind w:left="1440" w:hanging="720"/>
        <w:rPr>
          <w:rFonts w:ascii="Arial" w:hAnsi="Arial" w:cs="Arial"/>
          <w:b/>
          <w:sz w:val="22"/>
          <w:szCs w:val="22"/>
        </w:rPr>
      </w:pPr>
    </w:p>
    <w:p w14:paraId="4DE26583" w14:textId="77777777" w:rsidR="003B0132" w:rsidRPr="00434F1E" w:rsidRDefault="003B0132" w:rsidP="000B32F1">
      <w:pPr>
        <w:ind w:left="1440" w:hanging="720"/>
        <w:rPr>
          <w:rFonts w:ascii="Arial" w:hAnsi="Arial" w:cs="Arial"/>
          <w:b/>
          <w:sz w:val="22"/>
          <w:szCs w:val="22"/>
        </w:rPr>
      </w:pPr>
    </w:p>
    <w:p w14:paraId="3D527E2D" w14:textId="77777777" w:rsidR="000B32F1" w:rsidRPr="00434F1E" w:rsidRDefault="000B32F1" w:rsidP="000B32F1">
      <w:pPr>
        <w:rPr>
          <w:rFonts w:ascii="Arial" w:hAnsi="Arial" w:cs="Arial"/>
          <w:b/>
          <w:sz w:val="22"/>
          <w:szCs w:val="22"/>
        </w:rPr>
      </w:pPr>
      <w:r w:rsidRPr="00434F1E">
        <w:rPr>
          <w:rFonts w:ascii="Arial" w:hAnsi="Arial" w:cs="Arial"/>
          <w:b/>
          <w:sz w:val="22"/>
          <w:szCs w:val="22"/>
        </w:rPr>
        <w:br w:type="page"/>
      </w:r>
    </w:p>
    <w:p w14:paraId="20BF64A2" w14:textId="77777777" w:rsidR="000B32F1" w:rsidRPr="00434F1E" w:rsidRDefault="000B32F1" w:rsidP="000B32F1">
      <w:pPr>
        <w:rPr>
          <w:rFonts w:ascii="Arial" w:hAnsi="Arial" w:cs="Arial"/>
          <w:b/>
          <w:sz w:val="22"/>
          <w:szCs w:val="22"/>
        </w:rPr>
      </w:pPr>
      <w:r w:rsidRPr="00434F1E">
        <w:rPr>
          <w:rFonts w:ascii="Arial" w:hAnsi="Arial" w:cs="Arial"/>
          <w:b/>
          <w:sz w:val="22"/>
          <w:szCs w:val="22"/>
        </w:rPr>
        <w:lastRenderedPageBreak/>
        <w:t xml:space="preserve">Question </w:t>
      </w:r>
      <w:r w:rsidR="00B81343">
        <w:rPr>
          <w:rFonts w:ascii="Arial" w:hAnsi="Arial" w:cs="Arial"/>
          <w:b/>
          <w:sz w:val="22"/>
          <w:szCs w:val="22"/>
        </w:rPr>
        <w:t>29</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w:t>
      </w:r>
      <w:r w:rsidR="00B81343">
        <w:rPr>
          <w:rFonts w:ascii="Arial" w:hAnsi="Arial" w:cs="Arial"/>
          <w:b/>
          <w:sz w:val="22"/>
          <w:szCs w:val="22"/>
        </w:rPr>
        <w:t>12</w:t>
      </w:r>
      <w:r w:rsidRPr="00434F1E">
        <w:rPr>
          <w:rFonts w:ascii="Arial" w:hAnsi="Arial" w:cs="Arial"/>
          <w:b/>
          <w:sz w:val="22"/>
          <w:szCs w:val="22"/>
        </w:rPr>
        <w:t xml:space="preserve"> marks)</w:t>
      </w:r>
    </w:p>
    <w:p w14:paraId="69845DFC" w14:textId="77777777" w:rsidR="000B32F1" w:rsidRPr="00434F1E" w:rsidRDefault="000B32F1" w:rsidP="000B32F1">
      <w:pPr>
        <w:rPr>
          <w:rFonts w:ascii="Arial" w:hAnsi="Arial" w:cs="Arial"/>
          <w:sz w:val="22"/>
          <w:szCs w:val="22"/>
        </w:rPr>
      </w:pPr>
    </w:p>
    <w:p w14:paraId="16168329" w14:textId="77777777" w:rsidR="000B32F1" w:rsidRPr="00434F1E" w:rsidRDefault="000B32F1" w:rsidP="000B32F1">
      <w:pPr>
        <w:rPr>
          <w:rFonts w:ascii="Arial" w:hAnsi="Arial" w:cs="Arial"/>
          <w:sz w:val="22"/>
          <w:szCs w:val="22"/>
        </w:rPr>
      </w:pPr>
      <w:r w:rsidRPr="00434F1E">
        <w:rPr>
          <w:rFonts w:ascii="Arial" w:hAnsi="Arial" w:cs="Arial"/>
          <w:sz w:val="22"/>
          <w:szCs w:val="22"/>
        </w:rPr>
        <w:t>In 2006 there was a serious pollution incident in the town of Esperance, caused by the escape of lead carbonate powder from a storage facility at the town’s port.</w:t>
      </w:r>
    </w:p>
    <w:p w14:paraId="78B283F9" w14:textId="77777777" w:rsidR="000B32F1" w:rsidRPr="00434F1E" w:rsidRDefault="000B32F1" w:rsidP="000B32F1">
      <w:pPr>
        <w:rPr>
          <w:rFonts w:ascii="Arial" w:hAnsi="Arial" w:cs="Arial"/>
          <w:sz w:val="22"/>
          <w:szCs w:val="22"/>
        </w:rPr>
      </w:pPr>
    </w:p>
    <w:p w14:paraId="737DDD9E" w14:textId="77777777" w:rsidR="000B32F1" w:rsidRPr="00434F1E" w:rsidRDefault="000B32F1" w:rsidP="000B32F1">
      <w:pPr>
        <w:rPr>
          <w:rFonts w:ascii="Arial" w:hAnsi="Arial" w:cs="Arial"/>
          <w:sz w:val="22"/>
          <w:szCs w:val="22"/>
        </w:rPr>
      </w:pPr>
      <w:r w:rsidRPr="00434F1E">
        <w:rPr>
          <w:rFonts w:ascii="Arial" w:hAnsi="Arial" w:cs="Arial"/>
          <w:sz w:val="22"/>
          <w:szCs w:val="22"/>
        </w:rPr>
        <w:t>A team of environmental scientists were asked to analyse a sample of drinking water for lead content. They added excess sodium iodide solution to 100 litres of the drinking water to form a precipitate of lead(II) iodide.</w:t>
      </w:r>
    </w:p>
    <w:p w14:paraId="3EABE179" w14:textId="77777777" w:rsidR="000B32F1" w:rsidRPr="00434F1E" w:rsidRDefault="000B32F1" w:rsidP="000B32F1">
      <w:pPr>
        <w:rPr>
          <w:rFonts w:ascii="Arial" w:hAnsi="Arial" w:cs="Arial"/>
          <w:sz w:val="22"/>
          <w:szCs w:val="22"/>
        </w:rPr>
      </w:pPr>
    </w:p>
    <w:p w14:paraId="62F5A829" w14:textId="77777777" w:rsidR="000B32F1" w:rsidRPr="00434F1E" w:rsidRDefault="000B32F1" w:rsidP="000B32F1">
      <w:pPr>
        <w:rPr>
          <w:rFonts w:ascii="Arial" w:hAnsi="Arial" w:cs="Arial"/>
          <w:sz w:val="22"/>
          <w:szCs w:val="22"/>
        </w:rPr>
      </w:pPr>
      <w:r w:rsidRPr="00434F1E">
        <w:rPr>
          <w:rFonts w:ascii="Arial" w:hAnsi="Arial" w:cs="Arial"/>
          <w:sz w:val="22"/>
          <w:szCs w:val="22"/>
        </w:rPr>
        <w:t xml:space="preserve">After filtering and drying, the mass of the residue was found to be 0.236 g. </w:t>
      </w:r>
    </w:p>
    <w:p w14:paraId="0541187F" w14:textId="77777777" w:rsidR="000B32F1" w:rsidRPr="00434F1E" w:rsidRDefault="000B32F1" w:rsidP="000B32F1">
      <w:pPr>
        <w:rPr>
          <w:rFonts w:ascii="Arial" w:hAnsi="Arial" w:cs="Arial"/>
          <w:sz w:val="22"/>
          <w:szCs w:val="22"/>
        </w:rPr>
      </w:pPr>
    </w:p>
    <w:p w14:paraId="2D556D52" w14:textId="77777777" w:rsidR="000B32F1" w:rsidRDefault="000B32F1" w:rsidP="000B32F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in with reference to experimental error, why the residue had to be dried before weighing.</w:t>
      </w:r>
      <w:r w:rsidRPr="001E4C14">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14FAA92" w14:textId="25E9C4C0" w:rsidR="000B32F1" w:rsidRPr="00434F1E" w:rsidRDefault="000B32F1" w:rsidP="000B32F1">
      <w:pPr>
        <w:ind w:left="720" w:hanging="720"/>
        <w:rPr>
          <w:rFonts w:ascii="Arial" w:hAnsi="Arial" w:cs="Arial"/>
          <w:sz w:val="22"/>
          <w:szCs w:val="22"/>
        </w:rPr>
      </w:pP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p>
    <w:p w14:paraId="284F7D54" w14:textId="77777777" w:rsidR="000B32F1" w:rsidRPr="00434F1E" w:rsidRDefault="000B32F1" w:rsidP="000B32F1">
      <w:pPr>
        <w:ind w:left="720" w:hanging="720"/>
        <w:rPr>
          <w:rFonts w:ascii="Arial" w:hAnsi="Arial" w:cs="Arial"/>
          <w:sz w:val="22"/>
          <w:szCs w:val="22"/>
        </w:rPr>
      </w:pPr>
    </w:p>
    <w:p w14:paraId="1F5DF325" w14:textId="77777777" w:rsidR="000B32F1" w:rsidRDefault="000B32F1" w:rsidP="000B32F1">
      <w:pPr>
        <w:ind w:left="720" w:hanging="720"/>
        <w:rPr>
          <w:rFonts w:ascii="Arial" w:hAnsi="Arial" w:cs="Arial"/>
          <w:sz w:val="22"/>
          <w:szCs w:val="22"/>
        </w:rPr>
      </w:pPr>
    </w:p>
    <w:p w14:paraId="3B8084C2" w14:textId="77777777" w:rsidR="003B0132" w:rsidRDefault="003B0132" w:rsidP="000B32F1">
      <w:pPr>
        <w:ind w:left="720" w:hanging="720"/>
        <w:rPr>
          <w:rFonts w:ascii="Arial" w:hAnsi="Arial" w:cs="Arial"/>
          <w:sz w:val="22"/>
          <w:szCs w:val="22"/>
        </w:rPr>
      </w:pPr>
    </w:p>
    <w:p w14:paraId="2483BBCA" w14:textId="77777777" w:rsidR="003B0132" w:rsidRDefault="003B0132" w:rsidP="000B32F1">
      <w:pPr>
        <w:ind w:left="720" w:hanging="720"/>
        <w:rPr>
          <w:rFonts w:ascii="Arial" w:hAnsi="Arial" w:cs="Arial"/>
          <w:sz w:val="22"/>
          <w:szCs w:val="22"/>
        </w:rPr>
      </w:pPr>
    </w:p>
    <w:p w14:paraId="501046D0" w14:textId="77777777" w:rsidR="003B0132" w:rsidRPr="00434F1E" w:rsidRDefault="003B0132" w:rsidP="000B32F1">
      <w:pPr>
        <w:ind w:left="720" w:hanging="720"/>
        <w:rPr>
          <w:rFonts w:ascii="Arial" w:hAnsi="Arial" w:cs="Arial"/>
          <w:sz w:val="22"/>
          <w:szCs w:val="22"/>
        </w:rPr>
      </w:pPr>
    </w:p>
    <w:p w14:paraId="72458910" w14:textId="77777777" w:rsidR="000B32F1" w:rsidRPr="00434F1E" w:rsidRDefault="000B32F1" w:rsidP="000B32F1">
      <w:pPr>
        <w:ind w:left="720" w:hanging="720"/>
        <w:rPr>
          <w:rFonts w:ascii="Arial" w:hAnsi="Arial" w:cs="Arial"/>
          <w:sz w:val="22"/>
          <w:szCs w:val="22"/>
        </w:rPr>
      </w:pPr>
    </w:p>
    <w:p w14:paraId="70A8149C" w14:textId="77777777" w:rsidR="000B32F1" w:rsidRPr="00434F1E" w:rsidRDefault="00B81343" w:rsidP="000B32F1">
      <w:pPr>
        <w:rPr>
          <w:rFonts w:ascii="Arial" w:hAnsi="Arial" w:cs="Arial"/>
          <w:sz w:val="22"/>
          <w:szCs w:val="22"/>
        </w:rPr>
      </w:pPr>
      <w:r w:rsidRPr="00434F1E">
        <w:rPr>
          <w:rFonts w:ascii="Arial" w:hAnsi="Arial" w:cs="Arial"/>
          <w:sz w:val="22"/>
          <w:szCs w:val="22"/>
        </w:rPr>
        <w:t xml:space="preserve"> </w:t>
      </w:r>
      <w:r w:rsidR="000B32F1" w:rsidRPr="00434F1E">
        <w:rPr>
          <w:rFonts w:ascii="Arial" w:hAnsi="Arial" w:cs="Arial"/>
          <w:sz w:val="22"/>
          <w:szCs w:val="22"/>
        </w:rPr>
        <w:t>(</w:t>
      </w:r>
      <w:r>
        <w:rPr>
          <w:rFonts w:ascii="Arial" w:hAnsi="Arial" w:cs="Arial"/>
          <w:sz w:val="22"/>
          <w:szCs w:val="22"/>
        </w:rPr>
        <w:t>b</w:t>
      </w:r>
      <w:r w:rsidR="000B32F1" w:rsidRPr="00434F1E">
        <w:rPr>
          <w:rFonts w:ascii="Arial" w:hAnsi="Arial" w:cs="Arial"/>
          <w:sz w:val="22"/>
          <w:szCs w:val="22"/>
        </w:rPr>
        <w:t>)</w:t>
      </w:r>
      <w:r w:rsidR="000B32F1" w:rsidRPr="00434F1E">
        <w:rPr>
          <w:rFonts w:ascii="Arial" w:hAnsi="Arial" w:cs="Arial"/>
          <w:sz w:val="22"/>
          <w:szCs w:val="22"/>
        </w:rPr>
        <w:tab/>
        <w:t>Calculate the concentration of lead(II) ions (Pb</w:t>
      </w:r>
      <w:r w:rsidR="000B32F1" w:rsidRPr="00434F1E">
        <w:rPr>
          <w:rFonts w:ascii="Arial" w:hAnsi="Arial" w:cs="Arial"/>
          <w:sz w:val="22"/>
          <w:szCs w:val="22"/>
          <w:vertAlign w:val="superscript"/>
        </w:rPr>
        <w:t>2+</w:t>
      </w:r>
      <w:r w:rsidR="000B32F1" w:rsidRPr="00434F1E">
        <w:rPr>
          <w:rFonts w:ascii="Arial" w:hAnsi="Arial" w:cs="Arial"/>
          <w:sz w:val="22"/>
          <w:szCs w:val="22"/>
        </w:rPr>
        <w:t xml:space="preserve">) in the sample of water in </w:t>
      </w:r>
    </w:p>
    <w:p w14:paraId="7B2B90CA" w14:textId="77777777" w:rsidR="000B32F1" w:rsidRPr="00434F1E" w:rsidRDefault="000B32F1" w:rsidP="000B32F1">
      <w:pPr>
        <w:rPr>
          <w:rFonts w:ascii="Arial" w:hAnsi="Arial" w:cs="Arial"/>
          <w:b/>
          <w:sz w:val="22"/>
          <w:szCs w:val="22"/>
        </w:rPr>
      </w:pPr>
    </w:p>
    <w:p w14:paraId="515E99C8" w14:textId="77777777" w:rsidR="000B32F1" w:rsidRPr="00434F1E" w:rsidRDefault="000B32F1" w:rsidP="000B32F1">
      <w:pPr>
        <w:ind w:firstLine="720"/>
        <w:rPr>
          <w:rFonts w:ascii="Arial" w:hAnsi="Arial" w:cs="Arial"/>
          <w:sz w:val="22"/>
          <w:szCs w:val="22"/>
        </w:rPr>
      </w:pPr>
      <w:r w:rsidRPr="00434F1E">
        <w:rPr>
          <w:rFonts w:ascii="Arial" w:hAnsi="Arial" w:cs="Arial"/>
          <w:sz w:val="22"/>
          <w:szCs w:val="22"/>
        </w:rPr>
        <w:t>(i)</w:t>
      </w:r>
      <w:r w:rsidRPr="00434F1E">
        <w:rPr>
          <w:rFonts w:ascii="Arial" w:hAnsi="Arial" w:cs="Arial"/>
          <w:sz w:val="22"/>
          <w:szCs w:val="22"/>
        </w:rPr>
        <w:tab/>
        <w:t>moles per litre.</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(3 marks)</w:t>
      </w:r>
    </w:p>
    <w:p w14:paraId="353E65FF" w14:textId="77777777" w:rsidR="000B32F1" w:rsidRPr="00434F1E" w:rsidRDefault="000B32F1" w:rsidP="000B32F1">
      <w:pPr>
        <w:ind w:firstLine="720"/>
        <w:rPr>
          <w:rFonts w:ascii="Arial" w:hAnsi="Arial" w:cs="Arial"/>
          <w:sz w:val="22"/>
          <w:szCs w:val="22"/>
        </w:rPr>
      </w:pPr>
    </w:p>
    <w:p w14:paraId="278B7A70" w14:textId="77777777" w:rsidR="000B32F1" w:rsidRDefault="000B32F1" w:rsidP="000B32F1">
      <w:pPr>
        <w:ind w:left="720"/>
        <w:rPr>
          <w:rFonts w:ascii="Arial" w:hAnsi="Arial" w:cs="Arial"/>
          <w:sz w:val="22"/>
          <w:szCs w:val="22"/>
        </w:rPr>
      </w:pPr>
    </w:p>
    <w:p w14:paraId="6761B396" w14:textId="77777777" w:rsidR="003B0132" w:rsidRDefault="003B0132" w:rsidP="000B32F1">
      <w:pPr>
        <w:ind w:left="720"/>
        <w:rPr>
          <w:rFonts w:ascii="Arial" w:hAnsi="Arial" w:cs="Arial"/>
          <w:sz w:val="22"/>
          <w:szCs w:val="22"/>
        </w:rPr>
      </w:pPr>
    </w:p>
    <w:p w14:paraId="14906083" w14:textId="77777777" w:rsidR="003B0132" w:rsidRDefault="003B0132" w:rsidP="000B32F1">
      <w:pPr>
        <w:ind w:left="720"/>
        <w:rPr>
          <w:rFonts w:ascii="Arial" w:hAnsi="Arial" w:cs="Arial"/>
          <w:sz w:val="22"/>
          <w:szCs w:val="22"/>
        </w:rPr>
      </w:pPr>
    </w:p>
    <w:p w14:paraId="049AE150" w14:textId="77777777" w:rsidR="003B0132" w:rsidRDefault="003B0132" w:rsidP="000B32F1">
      <w:pPr>
        <w:ind w:left="720"/>
        <w:rPr>
          <w:rFonts w:ascii="Arial" w:hAnsi="Arial" w:cs="Arial"/>
          <w:sz w:val="22"/>
          <w:szCs w:val="22"/>
        </w:rPr>
      </w:pPr>
    </w:p>
    <w:p w14:paraId="73CE4355" w14:textId="77777777" w:rsidR="003B0132" w:rsidRDefault="003B0132" w:rsidP="000B32F1">
      <w:pPr>
        <w:ind w:left="720"/>
        <w:rPr>
          <w:rFonts w:ascii="Arial" w:hAnsi="Arial" w:cs="Arial"/>
          <w:sz w:val="22"/>
          <w:szCs w:val="22"/>
        </w:rPr>
      </w:pPr>
    </w:p>
    <w:p w14:paraId="204B4BF8" w14:textId="77777777" w:rsidR="003B0132" w:rsidRDefault="003B0132" w:rsidP="000B32F1">
      <w:pPr>
        <w:ind w:left="720"/>
        <w:rPr>
          <w:rFonts w:ascii="Arial" w:hAnsi="Arial" w:cs="Arial"/>
          <w:sz w:val="22"/>
          <w:szCs w:val="22"/>
        </w:rPr>
      </w:pPr>
    </w:p>
    <w:p w14:paraId="4B4B618A" w14:textId="77777777" w:rsidR="003B0132" w:rsidRPr="00434F1E" w:rsidRDefault="003B0132" w:rsidP="000B32F1">
      <w:pPr>
        <w:ind w:left="720"/>
        <w:rPr>
          <w:rFonts w:ascii="Arial" w:hAnsi="Arial" w:cs="Arial"/>
          <w:sz w:val="22"/>
          <w:szCs w:val="22"/>
        </w:rPr>
      </w:pPr>
    </w:p>
    <w:p w14:paraId="2CE4E731" w14:textId="77777777" w:rsidR="000B32F1" w:rsidRPr="00434F1E" w:rsidRDefault="000B32F1" w:rsidP="000B32F1">
      <w:pPr>
        <w:ind w:left="720"/>
        <w:rPr>
          <w:rFonts w:ascii="Arial" w:hAnsi="Arial" w:cs="Arial"/>
          <w:sz w:val="22"/>
          <w:szCs w:val="22"/>
        </w:rPr>
      </w:pPr>
      <w:r w:rsidRPr="00434F1E">
        <w:rPr>
          <w:rFonts w:ascii="Arial" w:hAnsi="Arial" w:cs="Arial"/>
          <w:sz w:val="22"/>
          <w:szCs w:val="22"/>
        </w:rPr>
        <w:t>(ii)</w:t>
      </w:r>
      <w:r w:rsidRPr="00434F1E">
        <w:rPr>
          <w:rFonts w:ascii="Arial" w:hAnsi="Arial" w:cs="Arial"/>
          <w:sz w:val="22"/>
          <w:szCs w:val="22"/>
        </w:rPr>
        <w:tab/>
        <w:t>grams per litre.</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p>
    <w:p w14:paraId="648607BC" w14:textId="77777777" w:rsidR="000B32F1" w:rsidRPr="00434F1E" w:rsidRDefault="000B32F1" w:rsidP="000B32F1">
      <w:pPr>
        <w:ind w:firstLine="720"/>
        <w:rPr>
          <w:rFonts w:ascii="Arial" w:hAnsi="Arial" w:cs="Arial"/>
          <w:sz w:val="22"/>
          <w:szCs w:val="22"/>
        </w:rPr>
      </w:pPr>
    </w:p>
    <w:p w14:paraId="2B739D49" w14:textId="77777777" w:rsidR="000B32F1" w:rsidRDefault="000B32F1" w:rsidP="000B32F1">
      <w:pPr>
        <w:rPr>
          <w:rFonts w:ascii="Arial" w:hAnsi="Arial" w:cs="Arial"/>
          <w:sz w:val="22"/>
          <w:szCs w:val="22"/>
        </w:rPr>
      </w:pPr>
    </w:p>
    <w:p w14:paraId="66B98F60" w14:textId="77777777" w:rsidR="003B0132" w:rsidRDefault="003B0132" w:rsidP="000B32F1">
      <w:pPr>
        <w:rPr>
          <w:rFonts w:ascii="Arial" w:hAnsi="Arial" w:cs="Arial"/>
          <w:sz w:val="22"/>
          <w:szCs w:val="22"/>
        </w:rPr>
      </w:pPr>
    </w:p>
    <w:p w14:paraId="59A329D6" w14:textId="77777777" w:rsidR="003B0132" w:rsidRDefault="003B0132" w:rsidP="000B32F1">
      <w:pPr>
        <w:rPr>
          <w:rFonts w:ascii="Arial" w:hAnsi="Arial" w:cs="Arial"/>
          <w:sz w:val="22"/>
          <w:szCs w:val="22"/>
        </w:rPr>
      </w:pPr>
    </w:p>
    <w:p w14:paraId="14A51F8F" w14:textId="77777777" w:rsidR="003B0132" w:rsidRDefault="003B0132" w:rsidP="000B32F1">
      <w:pPr>
        <w:rPr>
          <w:rFonts w:ascii="Arial" w:hAnsi="Arial" w:cs="Arial"/>
          <w:sz w:val="22"/>
          <w:szCs w:val="22"/>
        </w:rPr>
      </w:pPr>
    </w:p>
    <w:p w14:paraId="62AE9DB8" w14:textId="77777777" w:rsidR="003B0132" w:rsidRDefault="003B0132" w:rsidP="000B32F1">
      <w:pPr>
        <w:rPr>
          <w:rFonts w:ascii="Arial" w:hAnsi="Arial" w:cs="Arial"/>
          <w:sz w:val="22"/>
          <w:szCs w:val="22"/>
        </w:rPr>
      </w:pPr>
    </w:p>
    <w:p w14:paraId="48E29963" w14:textId="77777777" w:rsidR="003B0132" w:rsidRDefault="003B0132" w:rsidP="000B32F1">
      <w:pPr>
        <w:rPr>
          <w:rFonts w:ascii="Arial" w:hAnsi="Arial" w:cs="Arial"/>
          <w:sz w:val="22"/>
          <w:szCs w:val="22"/>
        </w:rPr>
      </w:pPr>
    </w:p>
    <w:p w14:paraId="28C30057" w14:textId="77777777" w:rsidR="003B0132" w:rsidRDefault="003B0132" w:rsidP="000B32F1">
      <w:pPr>
        <w:rPr>
          <w:rFonts w:ascii="Arial" w:hAnsi="Arial" w:cs="Arial"/>
          <w:sz w:val="22"/>
          <w:szCs w:val="22"/>
        </w:rPr>
      </w:pPr>
    </w:p>
    <w:p w14:paraId="6DE7153A" w14:textId="77777777" w:rsidR="003B0132" w:rsidRPr="00434F1E" w:rsidRDefault="003B0132" w:rsidP="000B32F1">
      <w:pPr>
        <w:rPr>
          <w:rFonts w:ascii="Arial" w:hAnsi="Arial" w:cs="Arial"/>
          <w:sz w:val="22"/>
          <w:szCs w:val="22"/>
        </w:rPr>
      </w:pPr>
    </w:p>
    <w:p w14:paraId="0D65B252" w14:textId="77777777" w:rsidR="000B32F1" w:rsidRPr="00434F1E" w:rsidRDefault="000B32F1" w:rsidP="000B32F1">
      <w:pPr>
        <w:ind w:left="720" w:hanging="720"/>
        <w:rPr>
          <w:rFonts w:ascii="Arial" w:hAnsi="Arial" w:cs="Arial"/>
          <w:sz w:val="22"/>
          <w:szCs w:val="22"/>
        </w:rPr>
      </w:pPr>
      <w:r w:rsidRPr="00434F1E">
        <w:rPr>
          <w:rFonts w:ascii="Arial" w:hAnsi="Arial" w:cs="Arial"/>
          <w:sz w:val="22"/>
          <w:szCs w:val="22"/>
        </w:rPr>
        <w:t xml:space="preserve"> </w:t>
      </w:r>
      <w:r>
        <w:rPr>
          <w:rFonts w:ascii="Arial" w:hAnsi="Arial" w:cs="Arial"/>
          <w:sz w:val="22"/>
          <w:szCs w:val="22"/>
        </w:rPr>
        <w:t>(</w:t>
      </w:r>
      <w:r w:rsidR="00B81343">
        <w:rPr>
          <w:rFonts w:ascii="Arial" w:hAnsi="Arial" w:cs="Arial"/>
          <w:sz w:val="22"/>
          <w:szCs w:val="22"/>
        </w:rPr>
        <w:t>c</w:t>
      </w:r>
      <w:r w:rsidRPr="00434F1E">
        <w:rPr>
          <w:rFonts w:ascii="Arial" w:hAnsi="Arial" w:cs="Arial"/>
          <w:sz w:val="22"/>
          <w:szCs w:val="22"/>
        </w:rPr>
        <w:t>)</w:t>
      </w:r>
      <w:r w:rsidRPr="00434F1E">
        <w:rPr>
          <w:rFonts w:ascii="Arial" w:hAnsi="Arial" w:cs="Arial"/>
          <w:sz w:val="22"/>
          <w:szCs w:val="22"/>
        </w:rPr>
        <w:tab/>
        <w:t xml:space="preserve">Suggest one reason why using Atomic Absorption Spectroscopy (AAS) would be </w:t>
      </w:r>
    </w:p>
    <w:p w14:paraId="11769B21" w14:textId="77777777" w:rsidR="000B32F1" w:rsidRPr="00434F1E" w:rsidRDefault="000B32F1" w:rsidP="000B32F1">
      <w:pPr>
        <w:ind w:left="720" w:hanging="720"/>
        <w:rPr>
          <w:rFonts w:ascii="Arial" w:hAnsi="Arial" w:cs="Arial"/>
          <w:sz w:val="22"/>
          <w:szCs w:val="22"/>
        </w:rPr>
      </w:pPr>
    </w:p>
    <w:p w14:paraId="0E2A0254" w14:textId="77777777" w:rsidR="000B32F1" w:rsidRPr="00434F1E" w:rsidRDefault="000B32F1" w:rsidP="000B32F1">
      <w:pPr>
        <w:ind w:left="1440" w:hanging="720"/>
        <w:rPr>
          <w:rFonts w:ascii="Arial" w:hAnsi="Arial" w:cs="Arial"/>
          <w:sz w:val="22"/>
          <w:szCs w:val="22"/>
        </w:rPr>
      </w:pPr>
      <w:r w:rsidRPr="00434F1E">
        <w:rPr>
          <w:rFonts w:ascii="Arial" w:hAnsi="Arial" w:cs="Arial"/>
          <w:sz w:val="22"/>
          <w:szCs w:val="22"/>
        </w:rPr>
        <w:t>(i)</w:t>
      </w:r>
      <w:r w:rsidRPr="00434F1E">
        <w:rPr>
          <w:rFonts w:ascii="Arial" w:hAnsi="Arial" w:cs="Arial"/>
          <w:sz w:val="22"/>
          <w:szCs w:val="22"/>
        </w:rPr>
        <w:tab/>
        <w:t xml:space="preserve">a more </w:t>
      </w:r>
      <w:r w:rsidRPr="00434F1E">
        <w:rPr>
          <w:rFonts w:ascii="Arial" w:hAnsi="Arial" w:cs="Arial"/>
          <w:b/>
          <w:sz w:val="22"/>
          <w:szCs w:val="22"/>
        </w:rPr>
        <w:t xml:space="preserve">economic </w:t>
      </w:r>
      <w:r w:rsidRPr="00434F1E">
        <w:rPr>
          <w:rFonts w:ascii="Arial" w:hAnsi="Arial" w:cs="Arial"/>
          <w:sz w:val="22"/>
          <w:szCs w:val="22"/>
        </w:rPr>
        <w:t>method for working out the concentration of lead than precipitation.</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p>
    <w:p w14:paraId="7CA812F9" w14:textId="77777777" w:rsidR="000B32F1" w:rsidRPr="00434F1E" w:rsidRDefault="000B32F1" w:rsidP="000B32F1">
      <w:pPr>
        <w:ind w:left="720"/>
        <w:rPr>
          <w:rFonts w:ascii="Arial" w:hAnsi="Arial" w:cs="Arial"/>
          <w:sz w:val="22"/>
          <w:szCs w:val="22"/>
        </w:rPr>
      </w:pPr>
    </w:p>
    <w:p w14:paraId="5408E43B" w14:textId="77777777" w:rsidR="000B32F1" w:rsidRDefault="000B32F1" w:rsidP="000B32F1">
      <w:pPr>
        <w:ind w:left="720"/>
        <w:rPr>
          <w:rFonts w:ascii="Arial" w:hAnsi="Arial" w:cs="Arial"/>
          <w:sz w:val="22"/>
          <w:szCs w:val="22"/>
        </w:rPr>
      </w:pPr>
    </w:p>
    <w:p w14:paraId="2A37F1DB" w14:textId="77777777" w:rsidR="003B0132" w:rsidRDefault="003B0132" w:rsidP="000B32F1">
      <w:pPr>
        <w:ind w:left="720"/>
        <w:rPr>
          <w:rFonts w:ascii="Arial" w:hAnsi="Arial" w:cs="Arial"/>
          <w:sz w:val="22"/>
          <w:szCs w:val="22"/>
        </w:rPr>
      </w:pPr>
    </w:p>
    <w:p w14:paraId="392852AA" w14:textId="77777777" w:rsidR="003B0132" w:rsidRDefault="003B0132" w:rsidP="000B32F1">
      <w:pPr>
        <w:ind w:left="720"/>
        <w:rPr>
          <w:rFonts w:ascii="Arial" w:hAnsi="Arial" w:cs="Arial"/>
          <w:sz w:val="22"/>
          <w:szCs w:val="22"/>
        </w:rPr>
      </w:pPr>
    </w:p>
    <w:p w14:paraId="1D53AD1D" w14:textId="77777777" w:rsidR="003B0132" w:rsidRDefault="003B0132" w:rsidP="000B32F1">
      <w:pPr>
        <w:ind w:left="720"/>
        <w:rPr>
          <w:rFonts w:ascii="Arial" w:hAnsi="Arial" w:cs="Arial"/>
          <w:sz w:val="22"/>
          <w:szCs w:val="22"/>
        </w:rPr>
      </w:pPr>
    </w:p>
    <w:p w14:paraId="7813709A" w14:textId="77777777" w:rsidR="003B0132" w:rsidRDefault="003B0132" w:rsidP="000B32F1">
      <w:pPr>
        <w:ind w:left="720"/>
        <w:rPr>
          <w:rFonts w:ascii="Arial" w:hAnsi="Arial" w:cs="Arial"/>
          <w:sz w:val="22"/>
          <w:szCs w:val="22"/>
        </w:rPr>
      </w:pPr>
    </w:p>
    <w:p w14:paraId="003E9868" w14:textId="77777777" w:rsidR="003B0132" w:rsidRDefault="003B0132" w:rsidP="000B32F1">
      <w:pPr>
        <w:ind w:left="720"/>
        <w:rPr>
          <w:rFonts w:ascii="Arial" w:hAnsi="Arial" w:cs="Arial"/>
          <w:sz w:val="22"/>
          <w:szCs w:val="22"/>
        </w:rPr>
      </w:pPr>
    </w:p>
    <w:p w14:paraId="3CE94708" w14:textId="77777777" w:rsidR="003B0132" w:rsidRDefault="003B0132" w:rsidP="000B32F1">
      <w:pPr>
        <w:ind w:left="720"/>
        <w:rPr>
          <w:rFonts w:ascii="Arial" w:hAnsi="Arial" w:cs="Arial"/>
          <w:sz w:val="22"/>
          <w:szCs w:val="22"/>
        </w:rPr>
      </w:pPr>
    </w:p>
    <w:p w14:paraId="0749D279" w14:textId="77777777" w:rsidR="003B0132" w:rsidRDefault="003B0132" w:rsidP="000B32F1">
      <w:pPr>
        <w:ind w:left="720"/>
        <w:rPr>
          <w:rFonts w:ascii="Arial" w:hAnsi="Arial" w:cs="Arial"/>
          <w:sz w:val="22"/>
          <w:szCs w:val="22"/>
        </w:rPr>
      </w:pPr>
    </w:p>
    <w:p w14:paraId="6F509E1B" w14:textId="77777777" w:rsidR="003B0132" w:rsidRPr="00434F1E" w:rsidRDefault="003B0132" w:rsidP="000B32F1">
      <w:pPr>
        <w:ind w:left="720"/>
        <w:rPr>
          <w:rFonts w:ascii="Arial" w:hAnsi="Arial" w:cs="Arial"/>
          <w:sz w:val="22"/>
          <w:szCs w:val="22"/>
        </w:rPr>
      </w:pPr>
    </w:p>
    <w:p w14:paraId="74288053" w14:textId="77777777" w:rsidR="000B32F1" w:rsidRPr="00434F1E" w:rsidRDefault="000B32F1" w:rsidP="000B32F1">
      <w:pPr>
        <w:ind w:left="1440" w:hanging="720"/>
        <w:rPr>
          <w:rFonts w:ascii="Arial" w:hAnsi="Arial" w:cs="Arial"/>
          <w:sz w:val="22"/>
          <w:szCs w:val="22"/>
        </w:rPr>
      </w:pPr>
      <w:r w:rsidRPr="00434F1E">
        <w:rPr>
          <w:rFonts w:ascii="Arial" w:hAnsi="Arial" w:cs="Arial"/>
          <w:sz w:val="22"/>
          <w:szCs w:val="22"/>
        </w:rPr>
        <w:lastRenderedPageBreak/>
        <w:t xml:space="preserve">(ii) </w:t>
      </w:r>
      <w:r w:rsidRPr="00434F1E">
        <w:rPr>
          <w:rFonts w:ascii="Arial" w:hAnsi="Arial" w:cs="Arial"/>
          <w:sz w:val="22"/>
          <w:szCs w:val="22"/>
        </w:rPr>
        <w:tab/>
        <w:t xml:space="preserve">a more </w:t>
      </w:r>
      <w:r w:rsidRPr="00434F1E">
        <w:rPr>
          <w:rFonts w:ascii="Arial" w:hAnsi="Arial" w:cs="Arial"/>
          <w:b/>
          <w:sz w:val="22"/>
          <w:szCs w:val="22"/>
        </w:rPr>
        <w:t>accurate</w:t>
      </w:r>
      <w:r w:rsidRPr="00434F1E">
        <w:rPr>
          <w:rFonts w:ascii="Arial" w:hAnsi="Arial" w:cs="Arial"/>
          <w:sz w:val="22"/>
          <w:szCs w:val="22"/>
        </w:rPr>
        <w:t xml:space="preserve"> method for working out the concentration of lead than precipitation. </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p>
    <w:p w14:paraId="50CFE8A3" w14:textId="77777777" w:rsidR="000B32F1" w:rsidRPr="00434F1E" w:rsidRDefault="000B32F1" w:rsidP="000B32F1">
      <w:pPr>
        <w:ind w:left="1440" w:hanging="720"/>
        <w:rPr>
          <w:rFonts w:ascii="Arial" w:hAnsi="Arial" w:cs="Arial"/>
          <w:sz w:val="22"/>
          <w:szCs w:val="22"/>
        </w:rPr>
      </w:pPr>
    </w:p>
    <w:p w14:paraId="33243F8A" w14:textId="77777777" w:rsidR="000B32F1" w:rsidRDefault="000B32F1" w:rsidP="000B32F1">
      <w:pPr>
        <w:rPr>
          <w:rFonts w:ascii="Arial" w:hAnsi="Arial" w:cs="Arial"/>
          <w:b/>
          <w:sz w:val="22"/>
          <w:szCs w:val="22"/>
        </w:rPr>
      </w:pPr>
    </w:p>
    <w:p w14:paraId="775E8005" w14:textId="77777777" w:rsidR="003B0132" w:rsidRDefault="003B0132" w:rsidP="000B32F1">
      <w:pPr>
        <w:rPr>
          <w:rFonts w:ascii="Arial" w:hAnsi="Arial" w:cs="Arial"/>
          <w:b/>
          <w:sz w:val="22"/>
          <w:szCs w:val="22"/>
        </w:rPr>
      </w:pPr>
    </w:p>
    <w:p w14:paraId="5EACD2B3" w14:textId="77777777" w:rsidR="003B0132" w:rsidRDefault="003B0132" w:rsidP="000B32F1">
      <w:pPr>
        <w:rPr>
          <w:rFonts w:ascii="Arial" w:hAnsi="Arial" w:cs="Arial"/>
          <w:b/>
          <w:sz w:val="22"/>
          <w:szCs w:val="22"/>
        </w:rPr>
      </w:pPr>
    </w:p>
    <w:p w14:paraId="780566DE" w14:textId="77777777" w:rsidR="003B0132" w:rsidRDefault="003B0132" w:rsidP="000B32F1">
      <w:pPr>
        <w:rPr>
          <w:rFonts w:ascii="Arial" w:hAnsi="Arial" w:cs="Arial"/>
          <w:b/>
          <w:sz w:val="22"/>
          <w:szCs w:val="22"/>
        </w:rPr>
      </w:pPr>
    </w:p>
    <w:p w14:paraId="2A91131A" w14:textId="77777777" w:rsidR="003B0132" w:rsidRDefault="003B0132" w:rsidP="000B32F1">
      <w:pPr>
        <w:rPr>
          <w:rFonts w:ascii="Arial" w:hAnsi="Arial" w:cs="Arial"/>
          <w:b/>
          <w:sz w:val="22"/>
          <w:szCs w:val="22"/>
        </w:rPr>
      </w:pPr>
    </w:p>
    <w:p w14:paraId="1C4037B2" w14:textId="77777777" w:rsidR="003B0132" w:rsidRDefault="003B0132" w:rsidP="000B32F1">
      <w:pPr>
        <w:rPr>
          <w:rFonts w:ascii="Arial" w:hAnsi="Arial" w:cs="Arial"/>
          <w:b/>
          <w:sz w:val="22"/>
          <w:szCs w:val="22"/>
        </w:rPr>
      </w:pPr>
    </w:p>
    <w:p w14:paraId="70DA036B" w14:textId="77777777" w:rsidR="003B0132" w:rsidRDefault="003B0132" w:rsidP="000B32F1">
      <w:pPr>
        <w:rPr>
          <w:rFonts w:ascii="Arial" w:hAnsi="Arial" w:cs="Arial"/>
          <w:b/>
          <w:sz w:val="22"/>
          <w:szCs w:val="22"/>
        </w:rPr>
      </w:pPr>
    </w:p>
    <w:p w14:paraId="10A5C708" w14:textId="77777777" w:rsidR="003B0132" w:rsidRDefault="003B0132" w:rsidP="000B32F1">
      <w:pPr>
        <w:rPr>
          <w:rFonts w:ascii="Arial" w:hAnsi="Arial" w:cs="Arial"/>
          <w:b/>
          <w:sz w:val="22"/>
          <w:szCs w:val="22"/>
        </w:rPr>
      </w:pPr>
    </w:p>
    <w:p w14:paraId="6F51C368" w14:textId="77777777" w:rsidR="003B0132" w:rsidRDefault="003B0132" w:rsidP="000B32F1">
      <w:pPr>
        <w:rPr>
          <w:rFonts w:ascii="Arial" w:hAnsi="Arial" w:cs="Arial"/>
          <w:b/>
          <w:sz w:val="22"/>
          <w:szCs w:val="22"/>
        </w:rPr>
      </w:pPr>
    </w:p>
    <w:p w14:paraId="73A8139E" w14:textId="77777777" w:rsidR="003B0132" w:rsidRDefault="003B0132" w:rsidP="000B32F1">
      <w:pPr>
        <w:rPr>
          <w:rFonts w:ascii="Arial" w:hAnsi="Arial" w:cs="Arial"/>
          <w:b/>
          <w:sz w:val="22"/>
          <w:szCs w:val="22"/>
        </w:rPr>
      </w:pPr>
    </w:p>
    <w:p w14:paraId="7BBB02C2" w14:textId="77777777" w:rsidR="003B0132" w:rsidRDefault="003B0132" w:rsidP="000B32F1">
      <w:pPr>
        <w:rPr>
          <w:rFonts w:ascii="Arial" w:hAnsi="Arial" w:cs="Arial"/>
          <w:b/>
          <w:sz w:val="22"/>
          <w:szCs w:val="22"/>
        </w:rPr>
      </w:pPr>
    </w:p>
    <w:p w14:paraId="6E1C0D80" w14:textId="77777777" w:rsidR="003B0132" w:rsidRPr="00434F1E" w:rsidRDefault="003B0132" w:rsidP="000B32F1">
      <w:pPr>
        <w:rPr>
          <w:rFonts w:ascii="Arial" w:hAnsi="Arial" w:cs="Arial"/>
          <w:b/>
          <w:sz w:val="22"/>
          <w:szCs w:val="22"/>
        </w:rPr>
      </w:pPr>
    </w:p>
    <w:p w14:paraId="10A65C07" w14:textId="77777777" w:rsidR="000B32F1" w:rsidRPr="00434F1E" w:rsidRDefault="000B32F1" w:rsidP="000B32F1">
      <w:pPr>
        <w:ind w:left="720" w:hanging="720"/>
        <w:rPr>
          <w:rFonts w:ascii="Arial" w:hAnsi="Arial" w:cs="Arial"/>
          <w:sz w:val="22"/>
          <w:szCs w:val="22"/>
        </w:rPr>
      </w:pPr>
      <w:r>
        <w:rPr>
          <w:rFonts w:ascii="Arial" w:hAnsi="Arial" w:cs="Arial"/>
          <w:sz w:val="22"/>
          <w:szCs w:val="22"/>
        </w:rPr>
        <w:t>(</w:t>
      </w:r>
      <w:r w:rsidR="00B81343">
        <w:rPr>
          <w:rFonts w:ascii="Arial" w:hAnsi="Arial" w:cs="Arial"/>
          <w:sz w:val="22"/>
          <w:szCs w:val="22"/>
        </w:rPr>
        <w:t>d</w:t>
      </w:r>
      <w:r w:rsidRPr="00434F1E">
        <w:rPr>
          <w:rFonts w:ascii="Arial" w:hAnsi="Arial" w:cs="Arial"/>
          <w:sz w:val="22"/>
          <w:szCs w:val="22"/>
        </w:rPr>
        <w:t xml:space="preserve">) </w:t>
      </w:r>
      <w:r w:rsidRPr="00434F1E">
        <w:rPr>
          <w:rFonts w:ascii="Arial" w:hAnsi="Arial" w:cs="Arial"/>
          <w:sz w:val="22"/>
          <w:szCs w:val="22"/>
        </w:rPr>
        <w:tab/>
        <w:t xml:space="preserve">As well as contamination of drinking water, it was found that lead was present in the air around the Port of Esperance. Name an analytical technique that could be used to determine the concentration of lead in the atmosphere. </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(1 mark)</w:t>
      </w:r>
    </w:p>
    <w:p w14:paraId="59252DEE" w14:textId="77777777" w:rsidR="000B32F1" w:rsidRPr="00434F1E" w:rsidRDefault="000B32F1" w:rsidP="000B32F1">
      <w:pPr>
        <w:ind w:left="720" w:hanging="720"/>
        <w:rPr>
          <w:rFonts w:ascii="Arial" w:hAnsi="Arial" w:cs="Arial"/>
          <w:sz w:val="22"/>
          <w:szCs w:val="22"/>
        </w:rPr>
      </w:pPr>
    </w:p>
    <w:p w14:paraId="60F751EF" w14:textId="77777777" w:rsidR="000B32F1" w:rsidRPr="00434F1E" w:rsidRDefault="000B32F1" w:rsidP="000B32F1">
      <w:pPr>
        <w:rPr>
          <w:rFonts w:ascii="Arial" w:hAnsi="Arial" w:cs="Arial"/>
          <w:b/>
          <w:sz w:val="22"/>
          <w:szCs w:val="22"/>
        </w:rPr>
      </w:pPr>
    </w:p>
    <w:p w14:paraId="0B0F1BB7" w14:textId="77777777" w:rsidR="000B32F1" w:rsidRPr="00434F1E" w:rsidRDefault="000B32F1" w:rsidP="000B32F1">
      <w:pPr>
        <w:rPr>
          <w:rFonts w:ascii="Arial" w:hAnsi="Arial" w:cs="Arial"/>
          <w:b/>
          <w:sz w:val="22"/>
          <w:szCs w:val="22"/>
        </w:rPr>
      </w:pPr>
      <w:r w:rsidRPr="00434F1E">
        <w:rPr>
          <w:rFonts w:ascii="Arial" w:hAnsi="Arial" w:cs="Arial"/>
          <w:b/>
          <w:sz w:val="22"/>
          <w:szCs w:val="22"/>
        </w:rPr>
        <w:br w:type="page"/>
      </w:r>
    </w:p>
    <w:p w14:paraId="5DA6DF72" w14:textId="77777777" w:rsidR="000B32F1" w:rsidRPr="00434F1E" w:rsidRDefault="000B32F1" w:rsidP="000B32F1">
      <w:pPr>
        <w:rPr>
          <w:rFonts w:ascii="Arial" w:hAnsi="Arial" w:cs="Arial"/>
          <w:b/>
          <w:sz w:val="22"/>
          <w:szCs w:val="22"/>
        </w:rPr>
      </w:pPr>
      <w:r w:rsidRPr="00434F1E">
        <w:rPr>
          <w:rFonts w:ascii="Arial" w:hAnsi="Arial" w:cs="Arial"/>
          <w:b/>
          <w:sz w:val="22"/>
          <w:szCs w:val="22"/>
        </w:rPr>
        <w:lastRenderedPageBreak/>
        <w:t>Question 3</w:t>
      </w:r>
      <w:r w:rsidR="00967914">
        <w:rPr>
          <w:rFonts w:ascii="Arial" w:hAnsi="Arial" w:cs="Arial"/>
          <w:b/>
          <w:sz w:val="22"/>
          <w:szCs w:val="22"/>
        </w:rPr>
        <w:t>0</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(13 marks)</w:t>
      </w:r>
    </w:p>
    <w:p w14:paraId="65D6F972" w14:textId="77777777" w:rsidR="000B32F1" w:rsidRPr="00434F1E" w:rsidRDefault="000B32F1" w:rsidP="000B32F1">
      <w:pPr>
        <w:rPr>
          <w:rFonts w:ascii="Arial" w:hAnsi="Arial" w:cs="Arial"/>
          <w:b/>
          <w:sz w:val="22"/>
          <w:szCs w:val="22"/>
        </w:rPr>
      </w:pPr>
    </w:p>
    <w:p w14:paraId="032C6CE0" w14:textId="77777777" w:rsidR="000B32F1" w:rsidRPr="00434F1E" w:rsidRDefault="000B32F1" w:rsidP="000B32F1">
      <w:pPr>
        <w:rPr>
          <w:rFonts w:ascii="Arial" w:hAnsi="Arial" w:cs="Arial"/>
          <w:b/>
          <w:sz w:val="22"/>
          <w:szCs w:val="22"/>
        </w:rPr>
      </w:pPr>
    </w:p>
    <w:p w14:paraId="5A597469" w14:textId="77777777" w:rsidR="000B32F1" w:rsidRPr="00434F1E" w:rsidRDefault="000B32F1" w:rsidP="000B32F1">
      <w:pPr>
        <w:rPr>
          <w:rFonts w:ascii="Arial" w:hAnsi="Arial" w:cs="Arial"/>
          <w:sz w:val="22"/>
          <w:szCs w:val="22"/>
        </w:rPr>
      </w:pPr>
      <w:r w:rsidRPr="00434F1E">
        <w:rPr>
          <w:rFonts w:ascii="Arial" w:hAnsi="Arial" w:cs="Arial"/>
          <w:sz w:val="22"/>
          <w:szCs w:val="22"/>
        </w:rPr>
        <w:t>(a)</w:t>
      </w:r>
      <w:r w:rsidRPr="00434F1E">
        <w:rPr>
          <w:rFonts w:ascii="Arial" w:hAnsi="Arial" w:cs="Arial"/>
          <w:sz w:val="22"/>
          <w:szCs w:val="22"/>
        </w:rPr>
        <w:tab/>
        <w:t>Draw the structures of the flowing molecules</w:t>
      </w:r>
    </w:p>
    <w:p w14:paraId="34D3D257" w14:textId="77777777" w:rsidR="000B32F1" w:rsidRPr="00434F1E" w:rsidRDefault="000B32F1" w:rsidP="000B32F1">
      <w:pPr>
        <w:rPr>
          <w:rFonts w:ascii="Arial" w:hAnsi="Arial" w:cs="Arial"/>
          <w:sz w:val="22"/>
          <w:szCs w:val="22"/>
        </w:rPr>
      </w:pPr>
    </w:p>
    <w:p w14:paraId="3D391731" w14:textId="77777777" w:rsidR="000B32F1" w:rsidRPr="00434F1E" w:rsidRDefault="000B32F1" w:rsidP="000B32F1">
      <w:pPr>
        <w:ind w:firstLine="720"/>
        <w:rPr>
          <w:rFonts w:ascii="Arial" w:hAnsi="Arial" w:cs="Arial"/>
          <w:sz w:val="22"/>
          <w:szCs w:val="22"/>
        </w:rPr>
      </w:pPr>
      <w:r w:rsidRPr="00434F1E">
        <w:rPr>
          <w:rFonts w:ascii="Arial" w:hAnsi="Arial" w:cs="Arial"/>
          <w:sz w:val="22"/>
          <w:szCs w:val="22"/>
        </w:rPr>
        <w:t>(i)</w:t>
      </w:r>
      <w:r w:rsidRPr="00434F1E">
        <w:rPr>
          <w:rFonts w:ascii="Arial" w:hAnsi="Arial" w:cs="Arial"/>
          <w:sz w:val="22"/>
          <w:szCs w:val="22"/>
        </w:rPr>
        <w:tab/>
        <w:t xml:space="preserve">2,2-dimethylbutane       </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(1 mark)</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p>
    <w:tbl>
      <w:tblPr>
        <w:tblStyle w:val="TableGrid"/>
        <w:tblW w:w="0" w:type="auto"/>
        <w:tblInd w:w="1413" w:type="dxa"/>
        <w:tblLook w:val="04A0" w:firstRow="1" w:lastRow="0" w:firstColumn="1" w:lastColumn="0" w:noHBand="0" w:noVBand="1"/>
      </w:tblPr>
      <w:tblGrid>
        <w:gridCol w:w="6491"/>
      </w:tblGrid>
      <w:tr w:rsidR="000B32F1" w:rsidRPr="00434F1E" w14:paraId="50A38BDB" w14:textId="77777777" w:rsidTr="00836DA1">
        <w:trPr>
          <w:trHeight w:val="1369"/>
        </w:trPr>
        <w:tc>
          <w:tcPr>
            <w:tcW w:w="6491" w:type="dxa"/>
            <w:vAlign w:val="center"/>
          </w:tcPr>
          <w:p w14:paraId="0F9402ED" w14:textId="77777777" w:rsidR="000B32F1" w:rsidRDefault="000B32F1" w:rsidP="00836DA1">
            <w:pPr>
              <w:jc w:val="center"/>
              <w:rPr>
                <w:rFonts w:ascii="Arial" w:hAnsi="Arial" w:cs="Arial"/>
                <w:sz w:val="22"/>
                <w:szCs w:val="22"/>
              </w:rPr>
            </w:pPr>
          </w:p>
          <w:p w14:paraId="62BAA867" w14:textId="77777777" w:rsidR="003B0132" w:rsidRDefault="003B0132" w:rsidP="00836DA1">
            <w:pPr>
              <w:jc w:val="center"/>
              <w:rPr>
                <w:rFonts w:ascii="Arial" w:hAnsi="Arial" w:cs="Arial"/>
                <w:sz w:val="22"/>
                <w:szCs w:val="22"/>
              </w:rPr>
            </w:pPr>
          </w:p>
          <w:p w14:paraId="76619108" w14:textId="77777777" w:rsidR="003B0132" w:rsidRDefault="003B0132" w:rsidP="00836DA1">
            <w:pPr>
              <w:jc w:val="center"/>
              <w:rPr>
                <w:rFonts w:ascii="Arial" w:hAnsi="Arial" w:cs="Arial"/>
                <w:sz w:val="22"/>
                <w:szCs w:val="22"/>
              </w:rPr>
            </w:pPr>
          </w:p>
          <w:p w14:paraId="0B8C1AFF" w14:textId="77777777" w:rsidR="003B0132" w:rsidRDefault="003B0132" w:rsidP="00836DA1">
            <w:pPr>
              <w:jc w:val="center"/>
              <w:rPr>
                <w:rFonts w:ascii="Arial" w:hAnsi="Arial" w:cs="Arial"/>
                <w:sz w:val="22"/>
                <w:szCs w:val="22"/>
              </w:rPr>
            </w:pPr>
          </w:p>
          <w:p w14:paraId="5E624BE3" w14:textId="77777777" w:rsidR="003B0132" w:rsidRDefault="003B0132" w:rsidP="00836DA1">
            <w:pPr>
              <w:jc w:val="center"/>
              <w:rPr>
                <w:rFonts w:ascii="Arial" w:hAnsi="Arial" w:cs="Arial"/>
                <w:sz w:val="22"/>
                <w:szCs w:val="22"/>
              </w:rPr>
            </w:pPr>
          </w:p>
          <w:p w14:paraId="523B867F" w14:textId="1A95CCAF" w:rsidR="003B0132" w:rsidRPr="00434F1E" w:rsidRDefault="003B0132" w:rsidP="00836DA1">
            <w:pPr>
              <w:jc w:val="center"/>
              <w:rPr>
                <w:rFonts w:ascii="Arial" w:hAnsi="Arial" w:cs="Arial"/>
                <w:sz w:val="22"/>
                <w:szCs w:val="22"/>
              </w:rPr>
            </w:pPr>
          </w:p>
        </w:tc>
      </w:tr>
    </w:tbl>
    <w:p w14:paraId="2D39229B" w14:textId="77777777" w:rsidR="000B32F1" w:rsidRPr="00434F1E" w:rsidRDefault="000B32F1" w:rsidP="000B32F1">
      <w:pPr>
        <w:rPr>
          <w:rFonts w:ascii="Arial" w:hAnsi="Arial" w:cs="Arial"/>
          <w:sz w:val="22"/>
          <w:szCs w:val="22"/>
        </w:rPr>
      </w:pPr>
    </w:p>
    <w:p w14:paraId="56085808" w14:textId="77777777" w:rsidR="000B32F1" w:rsidRPr="00434F1E" w:rsidRDefault="000B32F1" w:rsidP="000B32F1">
      <w:pPr>
        <w:rPr>
          <w:rFonts w:ascii="Arial" w:hAnsi="Arial" w:cs="Arial"/>
          <w:sz w:val="22"/>
          <w:szCs w:val="22"/>
        </w:rPr>
      </w:pPr>
    </w:p>
    <w:p w14:paraId="19261D2D" w14:textId="77777777" w:rsidR="000B32F1" w:rsidRPr="00434F1E" w:rsidRDefault="000B32F1" w:rsidP="000B32F1">
      <w:pPr>
        <w:ind w:firstLine="720"/>
        <w:rPr>
          <w:rFonts w:ascii="Arial" w:hAnsi="Arial" w:cs="Arial"/>
          <w:sz w:val="22"/>
          <w:szCs w:val="22"/>
        </w:rPr>
      </w:pPr>
      <w:r w:rsidRPr="00434F1E">
        <w:rPr>
          <w:rFonts w:ascii="Arial" w:hAnsi="Arial" w:cs="Arial"/>
          <w:sz w:val="22"/>
          <w:szCs w:val="22"/>
        </w:rPr>
        <w:t xml:space="preserve"> (ii)</w:t>
      </w:r>
      <w:r w:rsidRPr="00434F1E">
        <w:rPr>
          <w:rFonts w:ascii="Arial" w:hAnsi="Arial" w:cs="Arial"/>
          <w:sz w:val="22"/>
          <w:szCs w:val="22"/>
        </w:rPr>
        <w:tab/>
        <w:t>hexane</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(1 mark)</w:t>
      </w:r>
    </w:p>
    <w:p w14:paraId="6639FAE5" w14:textId="77777777" w:rsidR="000B32F1" w:rsidRPr="00434F1E" w:rsidRDefault="000B32F1" w:rsidP="000B32F1">
      <w:pPr>
        <w:rPr>
          <w:rFonts w:ascii="Arial" w:hAnsi="Arial" w:cs="Arial"/>
          <w:sz w:val="22"/>
          <w:szCs w:val="22"/>
        </w:rPr>
      </w:pPr>
    </w:p>
    <w:tbl>
      <w:tblPr>
        <w:tblStyle w:val="TableGrid"/>
        <w:tblW w:w="0" w:type="auto"/>
        <w:tblInd w:w="1413" w:type="dxa"/>
        <w:tblLook w:val="04A0" w:firstRow="1" w:lastRow="0" w:firstColumn="1" w:lastColumn="0" w:noHBand="0" w:noVBand="1"/>
      </w:tblPr>
      <w:tblGrid>
        <w:gridCol w:w="6637"/>
      </w:tblGrid>
      <w:tr w:rsidR="000B32F1" w:rsidRPr="00434F1E" w14:paraId="7C15D153" w14:textId="77777777" w:rsidTr="00836DA1">
        <w:trPr>
          <w:trHeight w:val="892"/>
        </w:trPr>
        <w:tc>
          <w:tcPr>
            <w:tcW w:w="6637" w:type="dxa"/>
            <w:vAlign w:val="center"/>
          </w:tcPr>
          <w:p w14:paraId="595B2232" w14:textId="77777777" w:rsidR="000B32F1" w:rsidRPr="00434F1E" w:rsidRDefault="000B32F1" w:rsidP="00836DA1">
            <w:pPr>
              <w:jc w:val="center"/>
              <w:rPr>
                <w:rFonts w:ascii="Arial" w:hAnsi="Arial" w:cs="Arial"/>
                <w:sz w:val="22"/>
                <w:szCs w:val="22"/>
              </w:rPr>
            </w:pPr>
          </w:p>
          <w:p w14:paraId="183BAD6F" w14:textId="7FDA1350" w:rsidR="000B32F1" w:rsidRDefault="000B32F1" w:rsidP="00836DA1">
            <w:pPr>
              <w:jc w:val="center"/>
              <w:rPr>
                <w:rFonts w:ascii="Arial" w:hAnsi="Arial" w:cs="Arial"/>
                <w:sz w:val="22"/>
                <w:szCs w:val="22"/>
              </w:rPr>
            </w:pPr>
          </w:p>
          <w:p w14:paraId="7DC6D723" w14:textId="77777777" w:rsidR="001E6F66" w:rsidRDefault="001E6F66" w:rsidP="00836DA1">
            <w:pPr>
              <w:jc w:val="center"/>
              <w:rPr>
                <w:rFonts w:ascii="Arial" w:hAnsi="Arial" w:cs="Arial"/>
                <w:sz w:val="22"/>
                <w:szCs w:val="22"/>
              </w:rPr>
            </w:pPr>
          </w:p>
          <w:p w14:paraId="38149D8F" w14:textId="77777777" w:rsidR="003B0132" w:rsidRDefault="003B0132" w:rsidP="00836DA1">
            <w:pPr>
              <w:jc w:val="center"/>
              <w:rPr>
                <w:rFonts w:ascii="Arial" w:hAnsi="Arial" w:cs="Arial"/>
                <w:sz w:val="22"/>
                <w:szCs w:val="22"/>
              </w:rPr>
            </w:pPr>
          </w:p>
          <w:p w14:paraId="26B2D548" w14:textId="77777777" w:rsidR="003B0132" w:rsidRDefault="003B0132" w:rsidP="00836DA1">
            <w:pPr>
              <w:jc w:val="center"/>
              <w:rPr>
                <w:rFonts w:ascii="Arial" w:hAnsi="Arial" w:cs="Arial"/>
                <w:sz w:val="22"/>
                <w:szCs w:val="22"/>
              </w:rPr>
            </w:pPr>
          </w:p>
          <w:p w14:paraId="447949ED" w14:textId="77777777" w:rsidR="003B0132" w:rsidRPr="00434F1E" w:rsidRDefault="003B0132" w:rsidP="00836DA1">
            <w:pPr>
              <w:jc w:val="center"/>
              <w:rPr>
                <w:rFonts w:ascii="Arial" w:hAnsi="Arial" w:cs="Arial"/>
                <w:sz w:val="22"/>
                <w:szCs w:val="22"/>
              </w:rPr>
            </w:pPr>
          </w:p>
        </w:tc>
      </w:tr>
    </w:tbl>
    <w:p w14:paraId="6C0C6140" w14:textId="77777777" w:rsidR="000B32F1" w:rsidRPr="00434F1E" w:rsidRDefault="000B32F1" w:rsidP="000B32F1">
      <w:pPr>
        <w:rPr>
          <w:rFonts w:ascii="Arial" w:hAnsi="Arial" w:cs="Arial"/>
          <w:sz w:val="22"/>
          <w:szCs w:val="22"/>
        </w:rPr>
      </w:pPr>
    </w:p>
    <w:p w14:paraId="6708D72D" w14:textId="77777777" w:rsidR="000B32F1" w:rsidRPr="00434F1E" w:rsidRDefault="000B32F1" w:rsidP="000B32F1">
      <w:pPr>
        <w:rPr>
          <w:rFonts w:ascii="Arial" w:hAnsi="Arial" w:cs="Arial"/>
          <w:sz w:val="22"/>
          <w:szCs w:val="22"/>
        </w:rPr>
      </w:pPr>
    </w:p>
    <w:p w14:paraId="5933CF49" w14:textId="77777777" w:rsidR="000B32F1" w:rsidRPr="00434F1E" w:rsidRDefault="000B32F1" w:rsidP="003212BE">
      <w:pPr>
        <w:ind w:left="720" w:hanging="720"/>
        <w:rPr>
          <w:rFonts w:ascii="Arial" w:hAnsi="Arial" w:cs="Arial"/>
          <w:sz w:val="22"/>
          <w:szCs w:val="22"/>
        </w:rPr>
      </w:pPr>
      <w:r w:rsidRPr="00434F1E">
        <w:rPr>
          <w:rFonts w:ascii="Arial" w:hAnsi="Arial" w:cs="Arial"/>
          <w:sz w:val="22"/>
          <w:szCs w:val="22"/>
        </w:rPr>
        <w:t>(b)</w:t>
      </w:r>
      <w:r w:rsidRPr="00434F1E">
        <w:rPr>
          <w:rFonts w:ascii="Arial" w:hAnsi="Arial" w:cs="Arial"/>
          <w:sz w:val="22"/>
          <w:szCs w:val="22"/>
        </w:rPr>
        <w:tab/>
        <w:t>These compounds are both saturated, non-polar hydrocarbons but they are isomers of each other that have different structures. Discuss, with explanations, equations and diagrams as required how these similarities and differences affect the behaviour of the compounds. Include in your answer types of reactions, solubility in water and boiling points.</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(11 marks)</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p>
    <w:p w14:paraId="389B5FD3" w14:textId="77777777" w:rsidR="000B32F1" w:rsidRDefault="000B32F1" w:rsidP="000B32F1">
      <w:pPr>
        <w:rPr>
          <w:rFonts w:ascii="Arial" w:hAnsi="Arial" w:cs="Arial"/>
          <w:sz w:val="22"/>
          <w:szCs w:val="22"/>
        </w:rPr>
      </w:pPr>
    </w:p>
    <w:p w14:paraId="7805C819" w14:textId="77777777" w:rsidR="003B0132" w:rsidRDefault="003B0132" w:rsidP="000B32F1">
      <w:pPr>
        <w:rPr>
          <w:rFonts w:ascii="Arial" w:hAnsi="Arial" w:cs="Arial"/>
          <w:sz w:val="22"/>
          <w:szCs w:val="22"/>
        </w:rPr>
      </w:pPr>
    </w:p>
    <w:p w14:paraId="3249C714" w14:textId="77777777" w:rsidR="003B0132" w:rsidRDefault="003B0132" w:rsidP="000B32F1">
      <w:pPr>
        <w:rPr>
          <w:rFonts w:ascii="Arial" w:hAnsi="Arial" w:cs="Arial"/>
          <w:sz w:val="22"/>
          <w:szCs w:val="22"/>
        </w:rPr>
      </w:pPr>
    </w:p>
    <w:p w14:paraId="35DB5D40" w14:textId="77777777" w:rsidR="003B0132" w:rsidRDefault="003B0132" w:rsidP="000B32F1">
      <w:pPr>
        <w:rPr>
          <w:rFonts w:ascii="Arial" w:hAnsi="Arial" w:cs="Arial"/>
          <w:sz w:val="22"/>
          <w:szCs w:val="22"/>
        </w:rPr>
      </w:pPr>
    </w:p>
    <w:p w14:paraId="658685AC" w14:textId="77777777" w:rsidR="003B0132" w:rsidRDefault="003B0132" w:rsidP="000B32F1">
      <w:pPr>
        <w:rPr>
          <w:rFonts w:ascii="Arial" w:hAnsi="Arial" w:cs="Arial"/>
          <w:sz w:val="22"/>
          <w:szCs w:val="22"/>
        </w:rPr>
      </w:pPr>
    </w:p>
    <w:p w14:paraId="7B5C6D83" w14:textId="77777777" w:rsidR="003B0132" w:rsidRDefault="003B0132" w:rsidP="000B32F1">
      <w:pPr>
        <w:rPr>
          <w:rFonts w:ascii="Arial" w:hAnsi="Arial" w:cs="Arial"/>
          <w:sz w:val="22"/>
          <w:szCs w:val="22"/>
        </w:rPr>
      </w:pPr>
    </w:p>
    <w:p w14:paraId="377AE091" w14:textId="77777777" w:rsidR="003B0132" w:rsidRDefault="003B0132" w:rsidP="000B32F1">
      <w:pPr>
        <w:rPr>
          <w:rFonts w:ascii="Arial" w:hAnsi="Arial" w:cs="Arial"/>
          <w:sz w:val="22"/>
          <w:szCs w:val="22"/>
        </w:rPr>
      </w:pPr>
    </w:p>
    <w:p w14:paraId="7BC508B0" w14:textId="77777777" w:rsidR="003B0132" w:rsidRDefault="003B0132" w:rsidP="000B32F1">
      <w:pPr>
        <w:rPr>
          <w:rFonts w:ascii="Arial" w:hAnsi="Arial" w:cs="Arial"/>
          <w:sz w:val="22"/>
          <w:szCs w:val="22"/>
        </w:rPr>
      </w:pPr>
    </w:p>
    <w:p w14:paraId="6BD9DC97" w14:textId="77777777" w:rsidR="003B0132" w:rsidRDefault="003B0132" w:rsidP="000B32F1">
      <w:pPr>
        <w:rPr>
          <w:rFonts w:ascii="Arial" w:hAnsi="Arial" w:cs="Arial"/>
          <w:sz w:val="22"/>
          <w:szCs w:val="22"/>
        </w:rPr>
      </w:pPr>
    </w:p>
    <w:p w14:paraId="6A4C2B06" w14:textId="77777777" w:rsidR="003B0132" w:rsidRDefault="003B0132" w:rsidP="000B32F1">
      <w:pPr>
        <w:rPr>
          <w:rFonts w:ascii="Arial" w:hAnsi="Arial" w:cs="Arial"/>
          <w:sz w:val="22"/>
          <w:szCs w:val="22"/>
        </w:rPr>
      </w:pPr>
    </w:p>
    <w:p w14:paraId="445A8379" w14:textId="77777777" w:rsidR="003B0132" w:rsidRDefault="003B0132" w:rsidP="000B32F1">
      <w:pPr>
        <w:rPr>
          <w:rFonts w:ascii="Arial" w:hAnsi="Arial" w:cs="Arial"/>
          <w:sz w:val="22"/>
          <w:szCs w:val="22"/>
        </w:rPr>
      </w:pPr>
    </w:p>
    <w:p w14:paraId="4B0BBB8C" w14:textId="77777777" w:rsidR="003B0132" w:rsidRDefault="003B0132" w:rsidP="000B32F1">
      <w:pPr>
        <w:rPr>
          <w:rFonts w:ascii="Arial" w:hAnsi="Arial" w:cs="Arial"/>
          <w:sz w:val="22"/>
          <w:szCs w:val="22"/>
        </w:rPr>
      </w:pPr>
    </w:p>
    <w:p w14:paraId="513685AC" w14:textId="77777777" w:rsidR="003B0132" w:rsidRDefault="003B0132" w:rsidP="000B32F1">
      <w:pPr>
        <w:rPr>
          <w:rFonts w:ascii="Arial" w:hAnsi="Arial" w:cs="Arial"/>
          <w:sz w:val="22"/>
          <w:szCs w:val="22"/>
        </w:rPr>
      </w:pPr>
    </w:p>
    <w:p w14:paraId="73456A4C" w14:textId="77777777" w:rsidR="003B0132" w:rsidRDefault="003B0132" w:rsidP="000B32F1">
      <w:pPr>
        <w:rPr>
          <w:rFonts w:ascii="Arial" w:hAnsi="Arial" w:cs="Arial"/>
          <w:sz w:val="22"/>
          <w:szCs w:val="22"/>
        </w:rPr>
      </w:pPr>
    </w:p>
    <w:p w14:paraId="640CC151" w14:textId="77777777" w:rsidR="003B0132" w:rsidRDefault="003B0132" w:rsidP="000B32F1">
      <w:pPr>
        <w:rPr>
          <w:rFonts w:ascii="Arial" w:hAnsi="Arial" w:cs="Arial"/>
          <w:sz w:val="22"/>
          <w:szCs w:val="22"/>
        </w:rPr>
      </w:pPr>
    </w:p>
    <w:p w14:paraId="22A37892" w14:textId="77777777" w:rsidR="003B0132" w:rsidRDefault="003B0132" w:rsidP="000B32F1">
      <w:pPr>
        <w:rPr>
          <w:rFonts w:ascii="Arial" w:hAnsi="Arial" w:cs="Arial"/>
          <w:sz w:val="22"/>
          <w:szCs w:val="22"/>
        </w:rPr>
      </w:pPr>
    </w:p>
    <w:p w14:paraId="07BB3A87" w14:textId="77777777" w:rsidR="003B0132" w:rsidRDefault="003B0132" w:rsidP="000B32F1">
      <w:pPr>
        <w:rPr>
          <w:rFonts w:ascii="Arial" w:hAnsi="Arial" w:cs="Arial"/>
          <w:sz w:val="22"/>
          <w:szCs w:val="22"/>
        </w:rPr>
      </w:pPr>
    </w:p>
    <w:p w14:paraId="6AA846B6" w14:textId="77777777" w:rsidR="003B0132" w:rsidRDefault="003B0132" w:rsidP="000B32F1">
      <w:pPr>
        <w:rPr>
          <w:rFonts w:ascii="Arial" w:hAnsi="Arial" w:cs="Arial"/>
          <w:sz w:val="22"/>
          <w:szCs w:val="22"/>
        </w:rPr>
      </w:pPr>
    </w:p>
    <w:p w14:paraId="2478DBA8" w14:textId="77777777" w:rsidR="003B0132" w:rsidRDefault="003B0132" w:rsidP="000B32F1">
      <w:pPr>
        <w:rPr>
          <w:rFonts w:ascii="Arial" w:hAnsi="Arial" w:cs="Arial"/>
          <w:sz w:val="22"/>
          <w:szCs w:val="22"/>
        </w:rPr>
      </w:pPr>
    </w:p>
    <w:p w14:paraId="5B0B84FF" w14:textId="77777777" w:rsidR="003B0132" w:rsidRDefault="003B0132" w:rsidP="000B32F1">
      <w:pPr>
        <w:rPr>
          <w:rFonts w:ascii="Arial" w:hAnsi="Arial" w:cs="Arial"/>
          <w:sz w:val="22"/>
          <w:szCs w:val="22"/>
        </w:rPr>
      </w:pPr>
    </w:p>
    <w:p w14:paraId="0D3F2351" w14:textId="77777777" w:rsidR="003B0132" w:rsidRDefault="003B0132" w:rsidP="000B32F1">
      <w:pPr>
        <w:rPr>
          <w:rFonts w:ascii="Arial" w:hAnsi="Arial" w:cs="Arial"/>
          <w:sz w:val="22"/>
          <w:szCs w:val="22"/>
        </w:rPr>
      </w:pPr>
    </w:p>
    <w:p w14:paraId="4D1EBDD3" w14:textId="77777777" w:rsidR="003B0132" w:rsidRDefault="003B0132" w:rsidP="000B32F1">
      <w:pPr>
        <w:rPr>
          <w:rFonts w:ascii="Arial" w:hAnsi="Arial" w:cs="Arial"/>
          <w:sz w:val="22"/>
          <w:szCs w:val="22"/>
        </w:rPr>
      </w:pPr>
    </w:p>
    <w:p w14:paraId="40E28E20" w14:textId="77777777" w:rsidR="003B0132" w:rsidRDefault="003B0132" w:rsidP="000B32F1">
      <w:pPr>
        <w:rPr>
          <w:rFonts w:ascii="Arial" w:hAnsi="Arial" w:cs="Arial"/>
          <w:sz w:val="22"/>
          <w:szCs w:val="22"/>
        </w:rPr>
      </w:pPr>
    </w:p>
    <w:p w14:paraId="36E248B6" w14:textId="77777777" w:rsidR="003B0132" w:rsidRDefault="003B0132" w:rsidP="000B32F1">
      <w:pPr>
        <w:rPr>
          <w:rFonts w:ascii="Arial" w:hAnsi="Arial" w:cs="Arial"/>
          <w:sz w:val="22"/>
          <w:szCs w:val="22"/>
        </w:rPr>
      </w:pPr>
    </w:p>
    <w:p w14:paraId="037BEC71" w14:textId="77777777" w:rsidR="003B0132" w:rsidRPr="00434F1E" w:rsidRDefault="003B0132" w:rsidP="000B32F1">
      <w:pPr>
        <w:rPr>
          <w:rFonts w:ascii="Arial" w:hAnsi="Arial" w:cs="Arial"/>
          <w:sz w:val="22"/>
          <w:szCs w:val="22"/>
        </w:rPr>
      </w:pPr>
    </w:p>
    <w:p w14:paraId="3BB8023C" w14:textId="77777777" w:rsidR="000B32F1" w:rsidRPr="00434F1E" w:rsidRDefault="000B32F1" w:rsidP="000B32F1">
      <w:pPr>
        <w:rPr>
          <w:rFonts w:ascii="Arial" w:hAnsi="Arial" w:cs="Arial"/>
          <w:b/>
          <w:sz w:val="22"/>
          <w:szCs w:val="22"/>
        </w:rPr>
      </w:pPr>
      <w:r w:rsidRPr="00434F1E">
        <w:rPr>
          <w:rFonts w:ascii="Arial" w:hAnsi="Arial" w:cs="Arial"/>
          <w:b/>
          <w:sz w:val="22"/>
          <w:szCs w:val="22"/>
        </w:rPr>
        <w:lastRenderedPageBreak/>
        <w:t>Question 3</w:t>
      </w:r>
      <w:r w:rsidR="00967914">
        <w:rPr>
          <w:rFonts w:ascii="Arial" w:hAnsi="Arial" w:cs="Arial"/>
          <w:b/>
          <w:sz w:val="22"/>
          <w:szCs w:val="22"/>
        </w:rPr>
        <w:t>1</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(22 marks)</w:t>
      </w:r>
    </w:p>
    <w:p w14:paraId="1D3A96CF" w14:textId="77777777" w:rsidR="000B32F1" w:rsidRPr="00434F1E" w:rsidRDefault="000B32F1" w:rsidP="000B32F1">
      <w:pPr>
        <w:rPr>
          <w:rFonts w:ascii="Arial" w:hAnsi="Arial" w:cs="Arial"/>
          <w:b/>
          <w:sz w:val="22"/>
          <w:szCs w:val="22"/>
        </w:rPr>
      </w:pPr>
    </w:p>
    <w:p w14:paraId="6BB842F6" w14:textId="77777777" w:rsidR="000B32F1" w:rsidRDefault="000B32F1" w:rsidP="000B32F1">
      <w:pPr>
        <w:rPr>
          <w:rFonts w:ascii="Arial" w:hAnsi="Arial" w:cs="Arial"/>
          <w:sz w:val="22"/>
          <w:szCs w:val="22"/>
        </w:rPr>
      </w:pPr>
      <w:r>
        <w:rPr>
          <w:rFonts w:ascii="Arial" w:hAnsi="Arial" w:cs="Arial"/>
          <w:sz w:val="22"/>
          <w:szCs w:val="22"/>
        </w:rPr>
        <w:t xml:space="preserve">A class of Year 11 students carried out a series of experiments to investigate the factors that affect the rate of a chemical reaction. The reaction used was sodium thiosulphate reacting with dilute hydrochloric acid. The reaction causes the solution to become a suspension with small particles of solid floating in the reaction mixture. </w:t>
      </w:r>
    </w:p>
    <w:p w14:paraId="16EDC750" w14:textId="77777777" w:rsidR="000B32F1" w:rsidRPr="00434F1E" w:rsidRDefault="000B32F1" w:rsidP="000B32F1">
      <w:pPr>
        <w:rPr>
          <w:rFonts w:ascii="Arial" w:hAnsi="Arial" w:cs="Arial"/>
          <w:sz w:val="22"/>
          <w:szCs w:val="22"/>
        </w:rPr>
      </w:pPr>
    </w:p>
    <w:p w14:paraId="3B0409ED" w14:textId="77777777" w:rsidR="000B32F1" w:rsidRPr="00434F1E" w:rsidRDefault="000B32F1" w:rsidP="000B32F1">
      <w:pPr>
        <w:rPr>
          <w:rFonts w:ascii="Arial" w:hAnsi="Arial" w:cs="Arial"/>
          <w:sz w:val="22"/>
          <w:szCs w:val="22"/>
        </w:rPr>
      </w:pPr>
      <w:r w:rsidRPr="00434F1E">
        <w:rPr>
          <w:rFonts w:ascii="Arial" w:hAnsi="Arial" w:cs="Arial"/>
          <w:sz w:val="22"/>
          <w:szCs w:val="22"/>
        </w:rPr>
        <w:t>The molecular equation for this reaction is shown below.</w:t>
      </w:r>
    </w:p>
    <w:p w14:paraId="24FD95FA" w14:textId="77777777" w:rsidR="000B32F1" w:rsidRPr="00434F1E" w:rsidRDefault="000B32F1" w:rsidP="000B32F1">
      <w:pPr>
        <w:rPr>
          <w:rFonts w:ascii="Arial" w:hAnsi="Arial" w:cs="Arial"/>
          <w:sz w:val="22"/>
          <w:szCs w:val="22"/>
        </w:rPr>
      </w:pPr>
    </w:p>
    <w:p w14:paraId="2F6F593C" w14:textId="77777777" w:rsidR="000B32F1" w:rsidRPr="00434F1E" w:rsidRDefault="000B32F1" w:rsidP="000B32F1">
      <w:pPr>
        <w:rPr>
          <w:rFonts w:ascii="Arial" w:hAnsi="Arial" w:cs="Arial"/>
          <w:sz w:val="22"/>
          <w:szCs w:val="22"/>
        </w:rPr>
      </w:pPr>
      <w:r w:rsidRPr="00434F1E">
        <w:rPr>
          <w:rFonts w:ascii="Arial" w:hAnsi="Arial" w:cs="Arial"/>
          <w:sz w:val="22"/>
          <w:szCs w:val="22"/>
        </w:rPr>
        <w:t>Na</w:t>
      </w:r>
      <w:r w:rsidRPr="00434F1E">
        <w:rPr>
          <w:rFonts w:ascii="Arial" w:hAnsi="Arial" w:cs="Arial"/>
          <w:sz w:val="22"/>
          <w:szCs w:val="22"/>
          <w:vertAlign w:val="subscript"/>
        </w:rPr>
        <w:t>2</w:t>
      </w:r>
      <w:r w:rsidRPr="00434F1E">
        <w:rPr>
          <w:rFonts w:ascii="Arial" w:hAnsi="Arial" w:cs="Arial"/>
          <w:sz w:val="22"/>
          <w:szCs w:val="22"/>
        </w:rPr>
        <w:t>S</w:t>
      </w:r>
      <w:r w:rsidRPr="00434F1E">
        <w:rPr>
          <w:rFonts w:ascii="Arial" w:hAnsi="Arial" w:cs="Arial"/>
          <w:sz w:val="22"/>
          <w:szCs w:val="22"/>
          <w:vertAlign w:val="subscript"/>
        </w:rPr>
        <w:t>2</w:t>
      </w:r>
      <w:r w:rsidRPr="00434F1E">
        <w:rPr>
          <w:rFonts w:ascii="Arial" w:hAnsi="Arial" w:cs="Arial"/>
          <w:sz w:val="22"/>
          <w:szCs w:val="22"/>
        </w:rPr>
        <w:t>O</w:t>
      </w:r>
      <w:r w:rsidRPr="00434F1E">
        <w:rPr>
          <w:rFonts w:ascii="Arial" w:hAnsi="Arial" w:cs="Arial"/>
          <w:sz w:val="22"/>
          <w:szCs w:val="22"/>
          <w:vertAlign w:val="subscript"/>
        </w:rPr>
        <w:t>3</w:t>
      </w:r>
      <w:r w:rsidRPr="00434F1E">
        <w:rPr>
          <w:rFonts w:ascii="Arial" w:hAnsi="Arial" w:cs="Arial"/>
          <w:sz w:val="22"/>
          <w:szCs w:val="22"/>
        </w:rPr>
        <w:t>(aq)    +     2 HCℓ(aq) →  2 NaCℓ(aq)  +  H</w:t>
      </w:r>
      <w:r w:rsidRPr="00434F1E">
        <w:rPr>
          <w:rFonts w:ascii="Arial" w:hAnsi="Arial" w:cs="Arial"/>
          <w:sz w:val="22"/>
          <w:szCs w:val="22"/>
          <w:vertAlign w:val="subscript"/>
        </w:rPr>
        <w:t>2</w:t>
      </w:r>
      <w:r w:rsidRPr="00434F1E">
        <w:rPr>
          <w:rFonts w:ascii="Arial" w:hAnsi="Arial" w:cs="Arial"/>
          <w:sz w:val="22"/>
          <w:szCs w:val="22"/>
        </w:rPr>
        <w:t>O(ℓ)   +   SO</w:t>
      </w:r>
      <w:r w:rsidRPr="00434F1E">
        <w:rPr>
          <w:rFonts w:ascii="Arial" w:hAnsi="Arial" w:cs="Arial"/>
          <w:sz w:val="22"/>
          <w:szCs w:val="22"/>
          <w:vertAlign w:val="subscript"/>
        </w:rPr>
        <w:t>2</w:t>
      </w:r>
      <w:r w:rsidRPr="00434F1E">
        <w:rPr>
          <w:rFonts w:ascii="Arial" w:hAnsi="Arial" w:cs="Arial"/>
          <w:sz w:val="22"/>
          <w:szCs w:val="22"/>
        </w:rPr>
        <w:t>(g)    +   S(s)</w:t>
      </w:r>
    </w:p>
    <w:p w14:paraId="5DBF1C3A" w14:textId="77777777" w:rsidR="000B32F1" w:rsidRPr="00434F1E" w:rsidRDefault="000B32F1" w:rsidP="000B32F1">
      <w:pPr>
        <w:rPr>
          <w:rFonts w:ascii="Arial" w:hAnsi="Arial" w:cs="Arial"/>
          <w:sz w:val="22"/>
          <w:szCs w:val="22"/>
        </w:rPr>
      </w:pPr>
    </w:p>
    <w:p w14:paraId="07AAB736" w14:textId="77777777" w:rsidR="000B32F1" w:rsidRPr="00434F1E" w:rsidRDefault="000B32F1" w:rsidP="000B32F1">
      <w:pPr>
        <w:rPr>
          <w:rFonts w:ascii="Arial" w:hAnsi="Arial" w:cs="Arial"/>
          <w:sz w:val="22"/>
          <w:szCs w:val="22"/>
        </w:rPr>
      </w:pPr>
      <w:r w:rsidRPr="00434F1E">
        <w:rPr>
          <w:rFonts w:ascii="Arial" w:hAnsi="Arial" w:cs="Arial"/>
          <w:sz w:val="22"/>
          <w:szCs w:val="22"/>
        </w:rPr>
        <w:t>(a)</w:t>
      </w:r>
      <w:r w:rsidRPr="00434F1E">
        <w:rPr>
          <w:rFonts w:ascii="Arial" w:hAnsi="Arial" w:cs="Arial"/>
          <w:sz w:val="22"/>
          <w:szCs w:val="22"/>
        </w:rPr>
        <w:tab/>
        <w:t>Rewrite this equation as an ionic equation.</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p>
    <w:p w14:paraId="3B4359CD" w14:textId="77777777" w:rsidR="000B32F1" w:rsidRPr="00434F1E" w:rsidRDefault="000B32F1" w:rsidP="000B32F1">
      <w:pPr>
        <w:rPr>
          <w:rFonts w:ascii="Arial" w:hAnsi="Arial" w:cs="Arial"/>
          <w:sz w:val="22"/>
          <w:szCs w:val="22"/>
        </w:rPr>
      </w:pPr>
    </w:p>
    <w:p w14:paraId="4AFA4145" w14:textId="77777777" w:rsidR="000B32F1" w:rsidRDefault="000B32F1" w:rsidP="000B32F1">
      <w:pPr>
        <w:rPr>
          <w:rFonts w:ascii="Arial" w:hAnsi="Arial" w:cs="Arial"/>
          <w:sz w:val="22"/>
          <w:szCs w:val="22"/>
        </w:rPr>
      </w:pPr>
    </w:p>
    <w:p w14:paraId="7A6952BB" w14:textId="77777777" w:rsidR="003B0132" w:rsidRDefault="003B0132" w:rsidP="000B32F1">
      <w:pPr>
        <w:rPr>
          <w:rFonts w:ascii="Arial" w:hAnsi="Arial" w:cs="Arial"/>
          <w:sz w:val="22"/>
          <w:szCs w:val="22"/>
        </w:rPr>
      </w:pPr>
    </w:p>
    <w:p w14:paraId="19BCFB9F" w14:textId="77777777" w:rsidR="003B0132" w:rsidRDefault="003B0132" w:rsidP="000B32F1">
      <w:pPr>
        <w:rPr>
          <w:rFonts w:ascii="Arial" w:hAnsi="Arial" w:cs="Arial"/>
          <w:sz w:val="22"/>
          <w:szCs w:val="22"/>
        </w:rPr>
      </w:pPr>
    </w:p>
    <w:p w14:paraId="67454397" w14:textId="77777777" w:rsidR="003B0132" w:rsidRDefault="003B0132" w:rsidP="000B32F1">
      <w:pPr>
        <w:rPr>
          <w:rFonts w:ascii="Arial" w:hAnsi="Arial" w:cs="Arial"/>
          <w:sz w:val="22"/>
          <w:szCs w:val="22"/>
        </w:rPr>
      </w:pPr>
    </w:p>
    <w:p w14:paraId="7549656C" w14:textId="77777777" w:rsidR="003B0132" w:rsidRDefault="003B0132" w:rsidP="000B32F1">
      <w:pPr>
        <w:rPr>
          <w:rFonts w:ascii="Arial" w:hAnsi="Arial" w:cs="Arial"/>
          <w:sz w:val="22"/>
          <w:szCs w:val="22"/>
        </w:rPr>
      </w:pPr>
    </w:p>
    <w:p w14:paraId="6BC8F016" w14:textId="77777777" w:rsidR="003B0132" w:rsidRDefault="003B0132" w:rsidP="000B32F1">
      <w:pPr>
        <w:rPr>
          <w:rFonts w:ascii="Arial" w:hAnsi="Arial" w:cs="Arial"/>
          <w:sz w:val="22"/>
          <w:szCs w:val="22"/>
        </w:rPr>
      </w:pPr>
    </w:p>
    <w:p w14:paraId="2B9A4C16" w14:textId="77777777" w:rsidR="003B0132" w:rsidRDefault="003B0132" w:rsidP="000B32F1">
      <w:pPr>
        <w:rPr>
          <w:rFonts w:ascii="Arial" w:hAnsi="Arial" w:cs="Arial"/>
          <w:sz w:val="22"/>
          <w:szCs w:val="22"/>
        </w:rPr>
      </w:pPr>
    </w:p>
    <w:p w14:paraId="0ABFDD21" w14:textId="77777777" w:rsidR="003B0132" w:rsidRPr="00434F1E" w:rsidRDefault="003B0132" w:rsidP="000B32F1">
      <w:pPr>
        <w:rPr>
          <w:rFonts w:ascii="Arial" w:hAnsi="Arial" w:cs="Arial"/>
          <w:sz w:val="22"/>
          <w:szCs w:val="22"/>
        </w:rPr>
      </w:pPr>
    </w:p>
    <w:p w14:paraId="7DA6DDDD" w14:textId="77777777" w:rsidR="000B32F1" w:rsidRDefault="000B32F1" w:rsidP="000B32F1">
      <w:pPr>
        <w:rPr>
          <w:rFonts w:ascii="Arial" w:hAnsi="Arial" w:cs="Arial"/>
          <w:sz w:val="22"/>
          <w:szCs w:val="22"/>
        </w:rPr>
      </w:pPr>
      <w:r>
        <w:rPr>
          <w:rFonts w:ascii="Arial" w:hAnsi="Arial" w:cs="Arial"/>
          <w:sz w:val="22"/>
          <w:szCs w:val="22"/>
        </w:rPr>
        <w:t xml:space="preserve"> (b)</w:t>
      </w:r>
      <w:r>
        <w:rPr>
          <w:rFonts w:ascii="Arial" w:hAnsi="Arial" w:cs="Arial"/>
          <w:sz w:val="22"/>
          <w:szCs w:val="22"/>
        </w:rPr>
        <w:tab/>
        <w:t>State two characteristics of a solution that make it different to a suspension.</w:t>
      </w:r>
    </w:p>
    <w:p w14:paraId="059A5369" w14:textId="77777777" w:rsidR="000B32F1" w:rsidRPr="00950B38" w:rsidRDefault="000B32F1" w:rsidP="00950B38">
      <w:pPr>
        <w:ind w:left="7200" w:firstLine="720"/>
        <w:rPr>
          <w:rFonts w:ascii="Arial" w:hAnsi="Arial" w:cs="Arial"/>
          <w:sz w:val="22"/>
          <w:szCs w:val="22"/>
        </w:rPr>
      </w:pPr>
      <w:r>
        <w:rPr>
          <w:rFonts w:ascii="Arial" w:hAnsi="Arial" w:cs="Arial"/>
          <w:sz w:val="22"/>
          <w:szCs w:val="22"/>
        </w:rPr>
        <w:t>(2 marks)</w:t>
      </w:r>
    </w:p>
    <w:p w14:paraId="1D82AE9F" w14:textId="77777777" w:rsidR="000B32F1" w:rsidRDefault="000B32F1" w:rsidP="000B32F1">
      <w:pPr>
        <w:rPr>
          <w:rFonts w:ascii="Arial" w:hAnsi="Arial" w:cs="Arial"/>
          <w:b/>
          <w:color w:val="FF0000"/>
          <w:sz w:val="22"/>
          <w:szCs w:val="22"/>
        </w:rPr>
      </w:pPr>
    </w:p>
    <w:p w14:paraId="73290327" w14:textId="77777777" w:rsidR="003B0132" w:rsidRDefault="003B0132" w:rsidP="000B32F1">
      <w:pPr>
        <w:rPr>
          <w:rFonts w:ascii="Arial" w:hAnsi="Arial" w:cs="Arial"/>
          <w:b/>
          <w:color w:val="FF0000"/>
          <w:sz w:val="22"/>
          <w:szCs w:val="22"/>
        </w:rPr>
      </w:pPr>
    </w:p>
    <w:p w14:paraId="2B9C0AC7" w14:textId="77777777" w:rsidR="003B0132" w:rsidRDefault="003B0132" w:rsidP="000B32F1">
      <w:pPr>
        <w:rPr>
          <w:rFonts w:ascii="Arial" w:hAnsi="Arial" w:cs="Arial"/>
          <w:b/>
          <w:color w:val="FF0000"/>
          <w:sz w:val="22"/>
          <w:szCs w:val="22"/>
        </w:rPr>
      </w:pPr>
    </w:p>
    <w:p w14:paraId="315D1570" w14:textId="77777777" w:rsidR="003B0132" w:rsidRDefault="003B0132" w:rsidP="000B32F1">
      <w:pPr>
        <w:rPr>
          <w:rFonts w:ascii="Arial" w:hAnsi="Arial" w:cs="Arial"/>
          <w:b/>
          <w:color w:val="FF0000"/>
          <w:sz w:val="22"/>
          <w:szCs w:val="22"/>
        </w:rPr>
      </w:pPr>
    </w:p>
    <w:p w14:paraId="7CCFEE85" w14:textId="77777777" w:rsidR="003B0132" w:rsidRDefault="003B0132" w:rsidP="000B32F1">
      <w:pPr>
        <w:rPr>
          <w:rFonts w:ascii="Arial" w:hAnsi="Arial" w:cs="Arial"/>
          <w:b/>
          <w:color w:val="FF0000"/>
          <w:sz w:val="22"/>
          <w:szCs w:val="22"/>
        </w:rPr>
      </w:pPr>
    </w:p>
    <w:p w14:paraId="174E0322" w14:textId="77777777" w:rsidR="003B0132" w:rsidRDefault="003B0132" w:rsidP="000B32F1">
      <w:pPr>
        <w:rPr>
          <w:rFonts w:ascii="Arial" w:hAnsi="Arial" w:cs="Arial"/>
          <w:b/>
          <w:color w:val="FF0000"/>
          <w:sz w:val="22"/>
          <w:szCs w:val="22"/>
        </w:rPr>
      </w:pPr>
    </w:p>
    <w:p w14:paraId="406B186D" w14:textId="77777777" w:rsidR="003B0132" w:rsidRDefault="003B0132" w:rsidP="000B32F1">
      <w:pPr>
        <w:rPr>
          <w:rFonts w:ascii="Arial" w:hAnsi="Arial" w:cs="Arial"/>
          <w:b/>
          <w:color w:val="FF0000"/>
          <w:sz w:val="22"/>
          <w:szCs w:val="22"/>
        </w:rPr>
      </w:pPr>
    </w:p>
    <w:p w14:paraId="54911B9A" w14:textId="77777777" w:rsidR="003B0132" w:rsidRDefault="003B0132" w:rsidP="000B32F1">
      <w:pPr>
        <w:rPr>
          <w:rFonts w:ascii="Arial" w:hAnsi="Arial" w:cs="Arial"/>
          <w:b/>
          <w:color w:val="FF0000"/>
          <w:sz w:val="22"/>
          <w:szCs w:val="22"/>
        </w:rPr>
      </w:pPr>
    </w:p>
    <w:p w14:paraId="1E14BDE7" w14:textId="77777777" w:rsidR="003B0132" w:rsidRDefault="003B0132" w:rsidP="000B32F1">
      <w:pPr>
        <w:rPr>
          <w:rFonts w:ascii="Arial" w:hAnsi="Arial" w:cs="Arial"/>
          <w:b/>
          <w:color w:val="FF0000"/>
          <w:sz w:val="22"/>
          <w:szCs w:val="22"/>
        </w:rPr>
      </w:pPr>
    </w:p>
    <w:p w14:paraId="15A25DD2" w14:textId="77777777" w:rsidR="003B0132" w:rsidRPr="00782DDE" w:rsidRDefault="003B0132" w:rsidP="000B32F1">
      <w:pPr>
        <w:rPr>
          <w:rFonts w:ascii="Arial" w:hAnsi="Arial" w:cs="Arial"/>
          <w:b/>
          <w:color w:val="FF0000"/>
          <w:sz w:val="22"/>
          <w:szCs w:val="22"/>
        </w:rPr>
      </w:pPr>
    </w:p>
    <w:p w14:paraId="3971C70E" w14:textId="77777777" w:rsidR="000B32F1" w:rsidRPr="00434F1E" w:rsidRDefault="000B32F1" w:rsidP="000B32F1">
      <w:pPr>
        <w:rPr>
          <w:rFonts w:ascii="Arial" w:hAnsi="Arial" w:cs="Arial"/>
          <w:sz w:val="22"/>
          <w:szCs w:val="22"/>
        </w:rPr>
      </w:pPr>
      <w:r w:rsidRPr="00434F1E">
        <w:rPr>
          <w:rFonts w:ascii="Arial" w:hAnsi="Arial" w:cs="Arial"/>
          <w:sz w:val="22"/>
          <w:szCs w:val="22"/>
        </w:rPr>
        <w:t>The rate of the reaction was monitored by using a light sensor as shown in the plan view below. As the suspension was formed, the solution became opaque and the light was blocked from reaching the sensor.</w:t>
      </w:r>
    </w:p>
    <w:p w14:paraId="5CEE2DE4" w14:textId="77777777" w:rsidR="000B32F1" w:rsidRPr="00434F1E" w:rsidRDefault="000B32F1" w:rsidP="000B32F1">
      <w:pPr>
        <w:rPr>
          <w:rFonts w:ascii="Arial" w:hAnsi="Arial" w:cs="Arial"/>
          <w:sz w:val="22"/>
          <w:szCs w:val="22"/>
        </w:rPr>
      </w:pPr>
      <w:r w:rsidRPr="00434F1E">
        <w:rPr>
          <w:rFonts w:ascii="Arial" w:hAnsi="Arial" w:cs="Arial"/>
          <w:noProof/>
          <w:sz w:val="22"/>
          <w:szCs w:val="22"/>
          <w:lang w:eastAsia="ja-JP"/>
        </w:rPr>
        <mc:AlternateContent>
          <mc:Choice Requires="wpg">
            <w:drawing>
              <wp:anchor distT="0" distB="0" distL="114300" distR="114300" simplePos="0" relativeHeight="251660288" behindDoc="0" locked="0" layoutInCell="1" allowOverlap="1" wp14:anchorId="70007E76" wp14:editId="5E006183">
                <wp:simplePos x="0" y="0"/>
                <wp:positionH relativeFrom="column">
                  <wp:posOffset>620162</wp:posOffset>
                </wp:positionH>
                <wp:positionV relativeFrom="paragraph">
                  <wp:posOffset>77275</wp:posOffset>
                </wp:positionV>
                <wp:extent cx="4042373" cy="1790291"/>
                <wp:effectExtent l="0" t="0" r="15875" b="635"/>
                <wp:wrapNone/>
                <wp:docPr id="16" name="Group 16"/>
                <wp:cNvGraphicFramePr/>
                <a:graphic xmlns:a="http://schemas.openxmlformats.org/drawingml/2006/main">
                  <a:graphicData uri="http://schemas.microsoft.com/office/word/2010/wordprocessingGroup">
                    <wpg:wgp>
                      <wpg:cNvGrpSpPr/>
                      <wpg:grpSpPr>
                        <a:xfrm>
                          <a:off x="0" y="0"/>
                          <a:ext cx="4042373" cy="1790291"/>
                          <a:chOff x="0" y="0"/>
                          <a:chExt cx="4042373" cy="1790291"/>
                        </a:xfrm>
                      </wpg:grpSpPr>
                      <wps:wsp>
                        <wps:cNvPr id="12" name="Straight Arrow Connector 12"/>
                        <wps:cNvCnPr/>
                        <wps:spPr>
                          <a:xfrm flipV="1">
                            <a:off x="1303699" y="1004935"/>
                            <a:ext cx="1493822" cy="1358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 name="Pentagon 2"/>
                        <wps:cNvSpPr/>
                        <wps:spPr>
                          <a:xfrm>
                            <a:off x="2829208" y="823865"/>
                            <a:ext cx="285115" cy="357505"/>
                          </a:xfrm>
                          <a:prstGeom prst="homePlate">
                            <a:avLst>
                              <a:gd name="adj" fmla="val 7540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Pentagon 1"/>
                        <wps:cNvSpPr/>
                        <wps:spPr>
                          <a:xfrm flipH="1">
                            <a:off x="991355" y="946087"/>
                            <a:ext cx="234950" cy="158115"/>
                          </a:xfrm>
                          <a:prstGeom prst="homePlate">
                            <a:avLst>
                              <a:gd name="adj" fmla="val 75403"/>
                            </a:avLst>
                          </a:prstGeom>
                          <a:noFill/>
                          <a:ln w="15875" cap="flat" cmpd="sng" algn="ctr">
                            <a:solidFill>
                              <a:schemeClr val="bg1">
                                <a:lumMod val="5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127973" y="787652"/>
                            <a:ext cx="914400" cy="411580"/>
                          </a:xfrm>
                          <a:prstGeom prst="rect">
                            <a:avLst/>
                          </a:prstGeom>
                          <a:solidFill>
                            <a:sysClr val="window" lastClr="FFFFFF"/>
                          </a:solidFill>
                          <a:ln w="25400" cap="flat" cmpd="sng" algn="ctr">
                            <a:solidFill>
                              <a:schemeClr val="tx1"/>
                            </a:solidFill>
                            <a:prstDash val="solid"/>
                          </a:ln>
                          <a:effectLst/>
                        </wps:spPr>
                        <wps:txbx>
                          <w:txbxContent>
                            <w:p w14:paraId="7583AC05" w14:textId="77777777" w:rsidR="003141D0" w:rsidRPr="00884EC1" w:rsidRDefault="003141D0" w:rsidP="000B32F1">
                              <w:pPr>
                                <w:jc w:val="center"/>
                                <w:rPr>
                                  <w:rFonts w:asciiTheme="minorHAnsi" w:hAnsiTheme="minorHAnsi"/>
                                  <w:sz w:val="22"/>
                                  <w:szCs w:val="22"/>
                                </w:rPr>
                              </w:pPr>
                              <w:r w:rsidRPr="00884EC1">
                                <w:rPr>
                                  <w:rFonts w:asciiTheme="minorHAnsi" w:hAnsiTheme="minorHAnsi"/>
                                  <w:sz w:val="22"/>
                                  <w:szCs w:val="22"/>
                                </w:rPr>
                                <w:t>Detector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814812"/>
                            <a:ext cx="1054729" cy="411580"/>
                          </a:xfrm>
                          <a:prstGeom prst="rect">
                            <a:avLst/>
                          </a:prstGeom>
                          <a:solidFill>
                            <a:sysClr val="window" lastClr="FFFFFF"/>
                          </a:solidFill>
                          <a:ln w="15875" cap="flat" cmpd="sng" algn="ctr">
                            <a:solidFill>
                              <a:schemeClr val="tx1">
                                <a:lumMod val="50000"/>
                                <a:lumOff val="50000"/>
                              </a:schemeClr>
                            </a:solidFill>
                            <a:prstDash val="solid"/>
                          </a:ln>
                          <a:effectLst/>
                        </wps:spPr>
                        <wps:txbx>
                          <w:txbxContent>
                            <w:p w14:paraId="461E7241" w14:textId="77777777" w:rsidR="003141D0" w:rsidRPr="00884EC1" w:rsidRDefault="003141D0" w:rsidP="000B32F1">
                              <w:pPr>
                                <w:jc w:val="center"/>
                                <w:rPr>
                                  <w:rFonts w:asciiTheme="minorHAnsi" w:hAnsiTheme="minorHAnsi"/>
                                  <w:sz w:val="22"/>
                                  <w:szCs w:val="22"/>
                                </w:rPr>
                              </w:pPr>
                              <w:r>
                                <w:rPr>
                                  <w:rFonts w:asciiTheme="minorHAnsi" w:hAnsiTheme="minorHAnsi"/>
                                  <w:sz w:val="22"/>
                                  <w:szCs w:val="22"/>
                                </w:rPr>
                                <w:t>Light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747319" y="701465"/>
                            <a:ext cx="632843" cy="588653"/>
                          </a:xfrm>
                          <a:prstGeom prst="ellipse">
                            <a:avLst/>
                          </a:prstGeom>
                          <a:solidFill>
                            <a:schemeClr val="bg1">
                              <a:lumMod val="85000"/>
                              <a:alpha val="60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720159" y="0"/>
                            <a:ext cx="828040" cy="612140"/>
                          </a:xfrm>
                          <a:prstGeom prst="rect">
                            <a:avLst/>
                          </a:prstGeom>
                          <a:solidFill>
                            <a:srgbClr val="FFFFFF"/>
                          </a:solidFill>
                          <a:ln w="9525">
                            <a:noFill/>
                            <a:miter lim="800000"/>
                            <a:headEnd/>
                            <a:tailEnd/>
                          </a:ln>
                        </wps:spPr>
                        <wps:txbx>
                          <w:txbxContent>
                            <w:p w14:paraId="64DC9925" w14:textId="77777777" w:rsidR="003141D0" w:rsidRPr="00A74B62" w:rsidRDefault="003141D0" w:rsidP="000B32F1">
                              <w:pPr>
                                <w:jc w:val="center"/>
                                <w:rPr>
                                  <w:rFonts w:asciiTheme="minorHAnsi" w:hAnsiTheme="minorHAnsi"/>
                                  <w:sz w:val="22"/>
                                  <w:szCs w:val="22"/>
                                </w:rPr>
                              </w:pPr>
                              <w:r w:rsidRPr="00A74B62">
                                <w:rPr>
                                  <w:rFonts w:asciiTheme="minorHAnsi" w:hAnsiTheme="minorHAnsi"/>
                                  <w:sz w:val="22"/>
                                  <w:szCs w:val="22"/>
                                </w:rPr>
                                <w:t>Reacting chemicals in beaker</w:t>
                              </w:r>
                            </w:p>
                          </w:txbxContent>
                        </wps:txbx>
                        <wps:bodyPr rot="0" vert="horz" wrap="square" lIns="91440" tIns="45720" rIns="91440" bIns="45720" anchor="t" anchorCtr="0">
                          <a:spAutoFit/>
                        </wps:bodyPr>
                      </wps:wsp>
                      <wps:wsp>
                        <wps:cNvPr id="13" name="Straight Connector 13"/>
                        <wps:cNvCnPr/>
                        <wps:spPr>
                          <a:xfrm flipH="1">
                            <a:off x="2050610" y="583949"/>
                            <a:ext cx="27161" cy="2942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Text Box 2"/>
                        <wps:cNvSpPr txBox="1">
                          <a:spLocks noChangeArrowheads="1"/>
                        </wps:cNvSpPr>
                        <wps:spPr bwMode="auto">
                          <a:xfrm>
                            <a:off x="1226745" y="1348966"/>
                            <a:ext cx="692150" cy="441325"/>
                          </a:xfrm>
                          <a:prstGeom prst="rect">
                            <a:avLst/>
                          </a:prstGeom>
                          <a:solidFill>
                            <a:srgbClr val="FFFFFF"/>
                          </a:solidFill>
                          <a:ln w="9525">
                            <a:noFill/>
                            <a:miter lim="800000"/>
                            <a:headEnd/>
                            <a:tailEnd/>
                          </a:ln>
                        </wps:spPr>
                        <wps:txbx>
                          <w:txbxContent>
                            <w:p w14:paraId="62D337F8" w14:textId="77777777" w:rsidR="003141D0" w:rsidRPr="00A74B62" w:rsidRDefault="003141D0" w:rsidP="000B32F1">
                              <w:pPr>
                                <w:jc w:val="center"/>
                                <w:rPr>
                                  <w:rFonts w:asciiTheme="minorHAnsi" w:hAnsiTheme="minorHAnsi"/>
                                  <w:sz w:val="22"/>
                                  <w:szCs w:val="22"/>
                                </w:rPr>
                              </w:pPr>
                              <w:r>
                                <w:rPr>
                                  <w:rFonts w:asciiTheme="minorHAnsi" w:hAnsiTheme="minorHAnsi"/>
                                  <w:sz w:val="22"/>
                                  <w:szCs w:val="22"/>
                                </w:rPr>
                                <w:t>path of light</w:t>
                              </w:r>
                            </w:p>
                          </w:txbxContent>
                        </wps:txbx>
                        <wps:bodyPr rot="0" vert="horz" wrap="square" lIns="91440" tIns="45720" rIns="91440" bIns="45720" anchor="t" anchorCtr="0">
                          <a:spAutoFit/>
                        </wps:bodyPr>
                      </wps:wsp>
                      <wps:wsp>
                        <wps:cNvPr id="15" name="Straight Connector 15"/>
                        <wps:cNvCnPr/>
                        <wps:spPr>
                          <a:xfrm flipH="1">
                            <a:off x="1561723" y="1054729"/>
                            <a:ext cx="27161" cy="294237"/>
                          </a:xfrm>
                          <a:prstGeom prst="line">
                            <a:avLst/>
                          </a:prstGeom>
                          <a:noFill/>
                          <a:ln w="9525" cap="flat" cmpd="sng" algn="ctr">
                            <a:solidFill>
                              <a:sysClr val="windowText" lastClr="000000"/>
                            </a:solidFill>
                            <a:prstDash val="solid"/>
                          </a:ln>
                          <a:effectLst/>
                        </wps:spPr>
                        <wps:bodyPr/>
                      </wps:wsp>
                    </wpg:wgp>
                  </a:graphicData>
                </a:graphic>
              </wp:anchor>
            </w:drawing>
          </mc:Choice>
          <mc:Fallback>
            <w:pict>
              <v:group w14:anchorId="70007E76" id="Group 16" o:spid="_x0000_s1036" style="position:absolute;margin-left:48.85pt;margin-top:6.1pt;width:318.3pt;height:140.95pt;z-index:251660288" coordsize="40423,17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">
                <v:shape id="Straight Arrow Connector 12" o:spid="_x0000_s1037" type="#_x0000_t32" style="position:absolute;left:13036;top:10049;width:14939;height:1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" strokecolor="gray [1629]" strokeweight="1.5pt">
                  <v:stroke endarrow="block"/>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 o:spid="_x0000_s1038" type="#_x0000_t15" style="position:absolute;left:28292;top:8238;width:2851;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" adj="5313" filled="f" strokecolor="black [3213]" strokeweight="2pt"/>
                <v:shape id="Pentagon 1" o:spid="_x0000_s1039" type="#_x0000_t15" style="position:absolute;left:9913;top:9460;width:2350;height:158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" adj="10639" filled="f" strokecolor="#7f7f7f [1612]" strokeweight="1.25pt"/>
                <v:rect id="Rectangle 9" o:spid="_x0000_s1040" style="position:absolute;left:31279;top:7876;width:9144;height:4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" fillcolor="window" strokecolor="black [3213]" strokeweight="2pt">
                  <v:textbox>
                    <w:txbxContent>
                      <w:p w14:paraId="7583AC05" w14:textId="77777777" w:rsidR="003141D0" w:rsidRPr="00884EC1" w:rsidRDefault="003141D0" w:rsidP="000B32F1">
                        <w:pPr>
                          <w:jc w:val="center"/>
                          <w:rPr>
                            <w:rFonts w:asciiTheme="minorHAnsi" w:hAnsiTheme="minorHAnsi"/>
                            <w:sz w:val="22"/>
                            <w:szCs w:val="22"/>
                          </w:rPr>
                        </w:pPr>
                        <w:r w:rsidRPr="00884EC1">
                          <w:rPr>
                            <w:rFonts w:asciiTheme="minorHAnsi" w:hAnsiTheme="minorHAnsi"/>
                            <w:sz w:val="22"/>
                            <w:szCs w:val="22"/>
                          </w:rPr>
                          <w:t>Detector</w:t>
                        </w:r>
                      </w:p>
                    </w:txbxContent>
                  </v:textbox>
                </v:rect>
                <v:rect id="Rectangle 10" o:spid="_x0000_s1041" style="position:absolute;top:8148;width:10547;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" fillcolor="window" strokecolor="gray [1629]" strokeweight="1.25pt">
                  <v:textbox>
                    <w:txbxContent>
                      <w:p w14:paraId="461E7241" w14:textId="77777777" w:rsidR="003141D0" w:rsidRPr="00884EC1" w:rsidRDefault="003141D0" w:rsidP="000B32F1">
                        <w:pPr>
                          <w:jc w:val="center"/>
                          <w:rPr>
                            <w:rFonts w:asciiTheme="minorHAnsi" w:hAnsiTheme="minorHAnsi"/>
                            <w:sz w:val="22"/>
                            <w:szCs w:val="22"/>
                          </w:rPr>
                        </w:pPr>
                        <w:r>
                          <w:rPr>
                            <w:rFonts w:asciiTheme="minorHAnsi" w:hAnsiTheme="minorHAnsi"/>
                            <w:sz w:val="22"/>
                            <w:szCs w:val="22"/>
                          </w:rPr>
                          <w:t>Light Source</w:t>
                        </w:r>
                      </w:p>
                    </w:txbxContent>
                  </v:textbox>
                </v:rect>
                <v:oval id="Oval 11" o:spid="_x0000_s1042" style="position:absolute;left:17473;top:7014;width:6328;height:5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" fillcolor="#d8d8d8 [2732]" strokecolor="black [3213]" strokeweight="1.25pt">
                  <v:fill opacity="39321f"/>
                </v:oval>
                <v:shape id="Text Box 2" o:spid="_x0000_s1043" type="#_x0000_t202" style="position:absolute;left:17201;width:8280;height:6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4DC9925" w14:textId="77777777" w:rsidR="003141D0" w:rsidRPr="00A74B62" w:rsidRDefault="003141D0" w:rsidP="000B32F1">
                        <w:pPr>
                          <w:jc w:val="center"/>
                          <w:rPr>
                            <w:rFonts w:asciiTheme="minorHAnsi" w:hAnsiTheme="minorHAnsi"/>
                            <w:sz w:val="22"/>
                            <w:szCs w:val="22"/>
                          </w:rPr>
                        </w:pPr>
                        <w:r w:rsidRPr="00A74B62">
                          <w:rPr>
                            <w:rFonts w:asciiTheme="minorHAnsi" w:hAnsiTheme="minorHAnsi"/>
                            <w:sz w:val="22"/>
                            <w:szCs w:val="22"/>
                          </w:rPr>
                          <w:t>Reacting chemicals in beaker</w:t>
                        </w:r>
                      </w:p>
                    </w:txbxContent>
                  </v:textbox>
                </v:shape>
                <v:line id="Straight Connector 13" o:spid="_x0000_s1044" style="position:absolute;flip:x;visibility:visible;mso-wrap-style:square" from="20506,5839" to="20777,8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" strokecolor="black [3213]"/>
                <v:shape id="Text Box 2" o:spid="_x0000_s1045" type="#_x0000_t202" style="position:absolute;left:12267;top:13489;width:6921;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14:paraId="62D337F8" w14:textId="77777777" w:rsidR="003141D0" w:rsidRPr="00A74B62" w:rsidRDefault="003141D0" w:rsidP="000B32F1">
                        <w:pPr>
                          <w:jc w:val="center"/>
                          <w:rPr>
                            <w:rFonts w:asciiTheme="minorHAnsi" w:hAnsiTheme="minorHAnsi"/>
                            <w:sz w:val="22"/>
                            <w:szCs w:val="22"/>
                          </w:rPr>
                        </w:pPr>
                        <w:r>
                          <w:rPr>
                            <w:rFonts w:asciiTheme="minorHAnsi" w:hAnsiTheme="minorHAnsi"/>
                            <w:sz w:val="22"/>
                            <w:szCs w:val="22"/>
                          </w:rPr>
                          <w:t>path of light</w:t>
                        </w:r>
                      </w:p>
                    </w:txbxContent>
                  </v:textbox>
                </v:shape>
                <v:line id="Straight Connector 15" o:spid="_x0000_s1046" style="position:absolute;flip:x;visibility:visible;mso-wrap-style:square" from="15617,10547" to="15888,13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" strokecolor="windowText"/>
              </v:group>
            </w:pict>
          </mc:Fallback>
        </mc:AlternateContent>
      </w:r>
    </w:p>
    <w:p w14:paraId="38635A72" w14:textId="77777777" w:rsidR="000B32F1" w:rsidRPr="00434F1E" w:rsidRDefault="000B32F1" w:rsidP="000B32F1">
      <w:pPr>
        <w:rPr>
          <w:rFonts w:ascii="Arial" w:hAnsi="Arial" w:cs="Arial"/>
          <w:sz w:val="22"/>
          <w:szCs w:val="22"/>
        </w:rPr>
      </w:pPr>
    </w:p>
    <w:p w14:paraId="5691A05A" w14:textId="77777777" w:rsidR="000B32F1" w:rsidRPr="00434F1E" w:rsidRDefault="000B32F1" w:rsidP="000B32F1">
      <w:pPr>
        <w:rPr>
          <w:rFonts w:ascii="Arial" w:hAnsi="Arial" w:cs="Arial"/>
          <w:sz w:val="22"/>
          <w:szCs w:val="22"/>
        </w:rPr>
      </w:pPr>
    </w:p>
    <w:p w14:paraId="2BC18DD7" w14:textId="77777777" w:rsidR="000B32F1" w:rsidRPr="00434F1E" w:rsidRDefault="000B32F1" w:rsidP="000B32F1">
      <w:pPr>
        <w:rPr>
          <w:rFonts w:ascii="Arial" w:hAnsi="Arial" w:cs="Arial"/>
          <w:sz w:val="22"/>
          <w:szCs w:val="22"/>
        </w:rPr>
      </w:pPr>
    </w:p>
    <w:p w14:paraId="3B6B2F39" w14:textId="77777777" w:rsidR="000B32F1" w:rsidRPr="00434F1E" w:rsidRDefault="000B32F1" w:rsidP="000B32F1">
      <w:pPr>
        <w:rPr>
          <w:rFonts w:ascii="Arial" w:hAnsi="Arial" w:cs="Arial"/>
          <w:sz w:val="22"/>
          <w:szCs w:val="22"/>
        </w:rPr>
      </w:pPr>
    </w:p>
    <w:p w14:paraId="19FF6770" w14:textId="77777777" w:rsidR="000B32F1" w:rsidRPr="00434F1E" w:rsidRDefault="000B32F1" w:rsidP="000B32F1">
      <w:pPr>
        <w:rPr>
          <w:rFonts w:ascii="Arial" w:hAnsi="Arial" w:cs="Arial"/>
          <w:sz w:val="22"/>
          <w:szCs w:val="22"/>
        </w:rPr>
      </w:pPr>
    </w:p>
    <w:p w14:paraId="76300355" w14:textId="77777777" w:rsidR="000B32F1" w:rsidRPr="00434F1E" w:rsidRDefault="000B32F1" w:rsidP="000B32F1">
      <w:pPr>
        <w:rPr>
          <w:rFonts w:ascii="Arial" w:hAnsi="Arial" w:cs="Arial"/>
          <w:sz w:val="22"/>
          <w:szCs w:val="22"/>
        </w:rPr>
      </w:pPr>
    </w:p>
    <w:p w14:paraId="2AFCD74E" w14:textId="77777777" w:rsidR="000B32F1" w:rsidRPr="00434F1E" w:rsidRDefault="000B32F1" w:rsidP="000B32F1">
      <w:pPr>
        <w:rPr>
          <w:rFonts w:ascii="Arial" w:hAnsi="Arial" w:cs="Arial"/>
          <w:sz w:val="22"/>
          <w:szCs w:val="22"/>
        </w:rPr>
      </w:pPr>
    </w:p>
    <w:p w14:paraId="40DC95E4" w14:textId="77777777" w:rsidR="000B32F1" w:rsidRPr="00434F1E" w:rsidRDefault="000B32F1" w:rsidP="000B32F1">
      <w:pPr>
        <w:rPr>
          <w:rFonts w:ascii="Arial" w:hAnsi="Arial" w:cs="Arial"/>
          <w:sz w:val="22"/>
          <w:szCs w:val="22"/>
        </w:rPr>
      </w:pPr>
    </w:p>
    <w:p w14:paraId="696F1B66" w14:textId="77777777" w:rsidR="000B32F1" w:rsidRPr="00434F1E" w:rsidRDefault="000B32F1" w:rsidP="000B32F1">
      <w:pPr>
        <w:ind w:left="720"/>
        <w:rPr>
          <w:rFonts w:ascii="Arial" w:hAnsi="Arial" w:cs="Arial"/>
          <w:sz w:val="22"/>
          <w:szCs w:val="22"/>
        </w:rPr>
      </w:pPr>
    </w:p>
    <w:p w14:paraId="667B1482" w14:textId="77777777" w:rsidR="000B32F1" w:rsidRPr="00434F1E" w:rsidRDefault="000B32F1" w:rsidP="000B32F1">
      <w:pPr>
        <w:ind w:left="720"/>
        <w:rPr>
          <w:rFonts w:ascii="Arial" w:hAnsi="Arial" w:cs="Arial"/>
          <w:sz w:val="22"/>
          <w:szCs w:val="22"/>
        </w:rPr>
      </w:pPr>
    </w:p>
    <w:p w14:paraId="1ACEB41E" w14:textId="77777777" w:rsidR="000B32F1" w:rsidRPr="00434F1E" w:rsidRDefault="000B32F1" w:rsidP="000B32F1">
      <w:pPr>
        <w:rPr>
          <w:rFonts w:ascii="Arial" w:hAnsi="Arial" w:cs="Arial"/>
          <w:sz w:val="22"/>
          <w:szCs w:val="22"/>
        </w:rPr>
      </w:pPr>
    </w:p>
    <w:p w14:paraId="06E0A42A" w14:textId="77777777" w:rsidR="000B32F1" w:rsidRPr="00434F1E" w:rsidRDefault="000B32F1" w:rsidP="000B32F1">
      <w:pPr>
        <w:ind w:left="720"/>
        <w:rPr>
          <w:rFonts w:ascii="Arial" w:hAnsi="Arial" w:cs="Arial"/>
          <w:sz w:val="22"/>
          <w:szCs w:val="22"/>
        </w:rPr>
      </w:pPr>
      <w:r w:rsidRPr="00434F1E">
        <w:rPr>
          <w:rFonts w:ascii="Arial" w:hAnsi="Arial" w:cs="Arial"/>
          <w:sz w:val="22"/>
          <w:szCs w:val="22"/>
        </w:rPr>
        <w:t>The timer was started when the chemicals were mixed and stopped when the sensor no longer detected light from the source.</w:t>
      </w:r>
    </w:p>
    <w:p w14:paraId="73069AC0" w14:textId="77777777" w:rsidR="000B32F1" w:rsidRPr="00434F1E" w:rsidRDefault="000B32F1" w:rsidP="000B32F1">
      <w:pPr>
        <w:rPr>
          <w:rFonts w:ascii="Arial" w:hAnsi="Arial" w:cs="Arial"/>
          <w:sz w:val="22"/>
          <w:szCs w:val="22"/>
        </w:rPr>
      </w:pPr>
    </w:p>
    <w:p w14:paraId="5F6B9A21" w14:textId="77777777" w:rsidR="00950B38" w:rsidRPr="00434F1E" w:rsidRDefault="000B32F1" w:rsidP="000B32F1">
      <w:pPr>
        <w:rPr>
          <w:rFonts w:ascii="Arial" w:hAnsi="Arial" w:cs="Arial"/>
          <w:sz w:val="22"/>
          <w:szCs w:val="22"/>
        </w:rPr>
      </w:pPr>
      <w:r w:rsidRPr="00434F1E">
        <w:rPr>
          <w:rFonts w:ascii="Arial" w:hAnsi="Arial" w:cs="Arial"/>
          <w:sz w:val="22"/>
          <w:szCs w:val="22"/>
        </w:rPr>
        <w:t>(</w:t>
      </w:r>
      <w:r w:rsidR="00967914">
        <w:rPr>
          <w:rFonts w:ascii="Arial" w:hAnsi="Arial" w:cs="Arial"/>
          <w:sz w:val="22"/>
          <w:szCs w:val="22"/>
        </w:rPr>
        <w:t>c</w:t>
      </w:r>
      <w:r w:rsidRPr="00434F1E">
        <w:rPr>
          <w:rFonts w:ascii="Arial" w:hAnsi="Arial" w:cs="Arial"/>
          <w:sz w:val="22"/>
          <w:szCs w:val="22"/>
        </w:rPr>
        <w:t>)</w:t>
      </w:r>
      <w:r w:rsidRPr="00434F1E">
        <w:rPr>
          <w:rFonts w:ascii="Arial" w:hAnsi="Arial" w:cs="Arial"/>
          <w:sz w:val="22"/>
          <w:szCs w:val="22"/>
        </w:rPr>
        <w:tab/>
        <w:t>Name the product from the reaction that is preventing the light reach the detector.</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(1 mark)</w:t>
      </w:r>
    </w:p>
    <w:p w14:paraId="36AEE5C4" w14:textId="77777777" w:rsidR="003B0132" w:rsidRDefault="003B0132" w:rsidP="000B32F1">
      <w:pPr>
        <w:rPr>
          <w:rFonts w:ascii="Arial" w:hAnsi="Arial" w:cs="Arial"/>
          <w:sz w:val="22"/>
          <w:szCs w:val="22"/>
        </w:rPr>
      </w:pPr>
    </w:p>
    <w:p w14:paraId="4E15EDB1" w14:textId="77777777" w:rsidR="003B0132" w:rsidRDefault="003B0132" w:rsidP="000B32F1">
      <w:pPr>
        <w:rPr>
          <w:rFonts w:ascii="Arial" w:hAnsi="Arial" w:cs="Arial"/>
          <w:sz w:val="22"/>
          <w:szCs w:val="22"/>
        </w:rPr>
      </w:pPr>
    </w:p>
    <w:p w14:paraId="38FB5328" w14:textId="77777777" w:rsidR="003B0132" w:rsidRDefault="003B0132" w:rsidP="000B32F1">
      <w:pPr>
        <w:rPr>
          <w:rFonts w:ascii="Arial" w:hAnsi="Arial" w:cs="Arial"/>
          <w:sz w:val="22"/>
          <w:szCs w:val="22"/>
        </w:rPr>
      </w:pPr>
    </w:p>
    <w:p w14:paraId="1CF69D51" w14:textId="19C51675" w:rsidR="000B32F1" w:rsidRPr="00434F1E" w:rsidRDefault="000B32F1" w:rsidP="000B32F1">
      <w:pPr>
        <w:rPr>
          <w:rFonts w:ascii="Arial" w:hAnsi="Arial" w:cs="Arial"/>
          <w:sz w:val="22"/>
          <w:szCs w:val="22"/>
        </w:rPr>
      </w:pPr>
      <w:r w:rsidRPr="00434F1E">
        <w:rPr>
          <w:rFonts w:ascii="Arial" w:hAnsi="Arial" w:cs="Arial"/>
          <w:sz w:val="22"/>
          <w:szCs w:val="22"/>
        </w:rPr>
        <w:lastRenderedPageBreak/>
        <w:t>The results from the whole class are shown below</w:t>
      </w:r>
    </w:p>
    <w:p w14:paraId="3BFDF542" w14:textId="77777777" w:rsidR="000B32F1" w:rsidRPr="00434F1E" w:rsidRDefault="000B32F1" w:rsidP="000B32F1">
      <w:pPr>
        <w:rPr>
          <w:rFonts w:ascii="Arial" w:hAnsi="Arial" w:cs="Arial"/>
          <w:sz w:val="22"/>
          <w:szCs w:val="22"/>
        </w:rPr>
      </w:pPr>
    </w:p>
    <w:p w14:paraId="18B6ADBC" w14:textId="77777777" w:rsidR="000B32F1" w:rsidRPr="00434F1E" w:rsidRDefault="000B32F1" w:rsidP="000B32F1">
      <w:pPr>
        <w:rPr>
          <w:rFonts w:ascii="Arial" w:hAnsi="Arial" w:cs="Arial"/>
          <w:sz w:val="22"/>
          <w:szCs w:val="22"/>
        </w:rPr>
      </w:pPr>
    </w:p>
    <w:tbl>
      <w:tblPr>
        <w:tblStyle w:val="TableGrid"/>
        <w:tblpPr w:leftFromText="180" w:rightFromText="180" w:vertAnchor="page" w:horzAnchor="margin" w:tblpXSpec="center" w:tblpY="1869"/>
        <w:tblW w:w="9634" w:type="dxa"/>
        <w:tblLayout w:type="fixed"/>
        <w:tblLook w:val="04A0" w:firstRow="1" w:lastRow="0" w:firstColumn="1" w:lastColumn="0" w:noHBand="0" w:noVBand="1"/>
      </w:tblPr>
      <w:tblGrid>
        <w:gridCol w:w="704"/>
        <w:gridCol w:w="1534"/>
        <w:gridCol w:w="1165"/>
        <w:gridCol w:w="1128"/>
        <w:gridCol w:w="1843"/>
        <w:gridCol w:w="1559"/>
        <w:gridCol w:w="709"/>
        <w:gridCol w:w="992"/>
      </w:tblGrid>
      <w:tr w:rsidR="000B32F1" w:rsidRPr="00434F1E" w14:paraId="379DA2AE" w14:textId="77777777" w:rsidTr="00836DA1">
        <w:trPr>
          <w:trHeight w:val="864"/>
        </w:trPr>
        <w:tc>
          <w:tcPr>
            <w:tcW w:w="704" w:type="dxa"/>
          </w:tcPr>
          <w:p w14:paraId="3333C716" w14:textId="77777777" w:rsidR="000B32F1" w:rsidRPr="00434F1E" w:rsidRDefault="000B32F1" w:rsidP="00836DA1">
            <w:pPr>
              <w:jc w:val="center"/>
              <w:rPr>
                <w:rFonts w:ascii="Arial" w:hAnsi="Arial" w:cs="Arial"/>
                <w:b/>
                <w:sz w:val="18"/>
                <w:szCs w:val="18"/>
              </w:rPr>
            </w:pPr>
            <w:r w:rsidRPr="00434F1E">
              <w:rPr>
                <w:rFonts w:ascii="Arial" w:hAnsi="Arial" w:cs="Arial"/>
                <w:b/>
                <w:sz w:val="18"/>
                <w:szCs w:val="18"/>
              </w:rPr>
              <w:t>Trial</w:t>
            </w:r>
          </w:p>
        </w:tc>
        <w:tc>
          <w:tcPr>
            <w:tcW w:w="1534" w:type="dxa"/>
          </w:tcPr>
          <w:p w14:paraId="64695CE6" w14:textId="77777777" w:rsidR="000B32F1" w:rsidRPr="00434F1E" w:rsidRDefault="000B32F1" w:rsidP="00836DA1">
            <w:pPr>
              <w:jc w:val="center"/>
              <w:rPr>
                <w:rFonts w:ascii="Arial" w:hAnsi="Arial" w:cs="Arial"/>
                <w:b/>
                <w:sz w:val="18"/>
                <w:szCs w:val="18"/>
              </w:rPr>
            </w:pPr>
            <w:r w:rsidRPr="00434F1E">
              <w:rPr>
                <w:rFonts w:ascii="Arial" w:hAnsi="Arial" w:cs="Arial"/>
                <w:b/>
                <w:sz w:val="18"/>
                <w:szCs w:val="18"/>
              </w:rPr>
              <w:t>Volume of 0.10 mol L</w:t>
            </w:r>
            <w:r w:rsidRPr="00434F1E">
              <w:rPr>
                <w:rFonts w:ascii="Arial" w:hAnsi="Arial" w:cs="Arial"/>
                <w:b/>
                <w:sz w:val="18"/>
                <w:szCs w:val="18"/>
                <w:vertAlign w:val="superscript"/>
              </w:rPr>
              <w:t>-1</w:t>
            </w:r>
            <w:r w:rsidRPr="00434F1E">
              <w:rPr>
                <w:rFonts w:ascii="Arial" w:hAnsi="Arial" w:cs="Arial"/>
                <w:b/>
                <w:sz w:val="18"/>
                <w:szCs w:val="18"/>
              </w:rPr>
              <w:t xml:space="preserve"> sodium thiosulfate</w:t>
            </w:r>
          </w:p>
          <w:p w14:paraId="391DCF74" w14:textId="77777777" w:rsidR="000B32F1" w:rsidRPr="00434F1E" w:rsidRDefault="000B32F1" w:rsidP="00836DA1">
            <w:pPr>
              <w:jc w:val="center"/>
              <w:rPr>
                <w:rFonts w:ascii="Arial" w:hAnsi="Arial" w:cs="Arial"/>
                <w:b/>
                <w:sz w:val="18"/>
                <w:szCs w:val="18"/>
              </w:rPr>
            </w:pPr>
          </w:p>
          <w:p w14:paraId="47AC5E32" w14:textId="77777777" w:rsidR="000B32F1" w:rsidRPr="00434F1E" w:rsidRDefault="000B32F1" w:rsidP="00836DA1">
            <w:pPr>
              <w:jc w:val="center"/>
              <w:rPr>
                <w:rFonts w:ascii="Arial" w:hAnsi="Arial" w:cs="Arial"/>
                <w:b/>
                <w:sz w:val="18"/>
                <w:szCs w:val="18"/>
              </w:rPr>
            </w:pPr>
            <w:r w:rsidRPr="00434F1E">
              <w:rPr>
                <w:rFonts w:ascii="Arial" w:hAnsi="Arial" w:cs="Arial"/>
                <w:b/>
                <w:sz w:val="18"/>
                <w:szCs w:val="18"/>
              </w:rPr>
              <w:t>(mL)</w:t>
            </w:r>
          </w:p>
        </w:tc>
        <w:tc>
          <w:tcPr>
            <w:tcW w:w="1165" w:type="dxa"/>
          </w:tcPr>
          <w:p w14:paraId="3AA681D3" w14:textId="77777777" w:rsidR="000B32F1" w:rsidRPr="00434F1E" w:rsidRDefault="000B32F1" w:rsidP="00836DA1">
            <w:pPr>
              <w:jc w:val="center"/>
              <w:rPr>
                <w:rFonts w:ascii="Arial" w:hAnsi="Arial" w:cs="Arial"/>
                <w:b/>
                <w:sz w:val="18"/>
                <w:szCs w:val="18"/>
              </w:rPr>
            </w:pPr>
            <w:r w:rsidRPr="00434F1E">
              <w:rPr>
                <w:rFonts w:ascii="Arial" w:hAnsi="Arial" w:cs="Arial"/>
                <w:b/>
                <w:sz w:val="18"/>
                <w:szCs w:val="18"/>
              </w:rPr>
              <w:t>Volume of 0.10 mol L</w:t>
            </w:r>
            <w:r w:rsidRPr="00434F1E">
              <w:rPr>
                <w:rFonts w:ascii="Arial" w:hAnsi="Arial" w:cs="Arial"/>
                <w:b/>
                <w:sz w:val="18"/>
                <w:szCs w:val="18"/>
                <w:vertAlign w:val="superscript"/>
              </w:rPr>
              <w:t>-1</w:t>
            </w:r>
            <w:r w:rsidRPr="00434F1E">
              <w:rPr>
                <w:rFonts w:ascii="Arial" w:hAnsi="Arial" w:cs="Arial"/>
                <w:b/>
                <w:sz w:val="18"/>
                <w:szCs w:val="18"/>
              </w:rPr>
              <w:t xml:space="preserve"> HCℓ(aq)</w:t>
            </w:r>
          </w:p>
          <w:p w14:paraId="20CF5771" w14:textId="77777777" w:rsidR="000B32F1" w:rsidRPr="00434F1E" w:rsidRDefault="000B32F1" w:rsidP="00836DA1">
            <w:pPr>
              <w:jc w:val="center"/>
              <w:rPr>
                <w:rFonts w:ascii="Arial" w:hAnsi="Arial" w:cs="Arial"/>
                <w:b/>
                <w:sz w:val="18"/>
                <w:szCs w:val="18"/>
              </w:rPr>
            </w:pPr>
          </w:p>
          <w:p w14:paraId="4D5A5115" w14:textId="77777777" w:rsidR="000B32F1" w:rsidRPr="00434F1E" w:rsidRDefault="000B32F1" w:rsidP="00836DA1">
            <w:pPr>
              <w:jc w:val="center"/>
              <w:rPr>
                <w:rFonts w:ascii="Arial" w:hAnsi="Arial" w:cs="Arial"/>
                <w:b/>
                <w:sz w:val="18"/>
                <w:szCs w:val="18"/>
              </w:rPr>
            </w:pPr>
            <w:r w:rsidRPr="00434F1E">
              <w:rPr>
                <w:rFonts w:ascii="Arial" w:hAnsi="Arial" w:cs="Arial"/>
                <w:b/>
                <w:sz w:val="18"/>
                <w:szCs w:val="18"/>
              </w:rPr>
              <w:t>(mL)</w:t>
            </w:r>
          </w:p>
        </w:tc>
        <w:tc>
          <w:tcPr>
            <w:tcW w:w="1128" w:type="dxa"/>
          </w:tcPr>
          <w:p w14:paraId="1CE573F7" w14:textId="77777777" w:rsidR="000B32F1" w:rsidRPr="00434F1E" w:rsidRDefault="000B32F1" w:rsidP="00836DA1">
            <w:pPr>
              <w:jc w:val="center"/>
              <w:rPr>
                <w:rFonts w:ascii="Arial" w:hAnsi="Arial" w:cs="Arial"/>
                <w:b/>
                <w:sz w:val="18"/>
                <w:szCs w:val="18"/>
              </w:rPr>
            </w:pPr>
            <w:r w:rsidRPr="00434F1E">
              <w:rPr>
                <w:rFonts w:ascii="Arial" w:hAnsi="Arial" w:cs="Arial"/>
                <w:b/>
                <w:sz w:val="18"/>
                <w:szCs w:val="18"/>
              </w:rPr>
              <w:t>Volume of water</w:t>
            </w:r>
          </w:p>
          <w:p w14:paraId="299E7C56" w14:textId="77777777" w:rsidR="000B32F1" w:rsidRPr="00434F1E" w:rsidRDefault="000B32F1" w:rsidP="00836DA1">
            <w:pPr>
              <w:jc w:val="center"/>
              <w:rPr>
                <w:rFonts w:ascii="Arial" w:hAnsi="Arial" w:cs="Arial"/>
                <w:b/>
                <w:sz w:val="18"/>
                <w:szCs w:val="18"/>
              </w:rPr>
            </w:pPr>
          </w:p>
          <w:p w14:paraId="4014AC29" w14:textId="77777777" w:rsidR="000B32F1" w:rsidRPr="00434F1E" w:rsidRDefault="000B32F1" w:rsidP="00836DA1">
            <w:pPr>
              <w:jc w:val="center"/>
              <w:rPr>
                <w:rFonts w:ascii="Arial" w:hAnsi="Arial" w:cs="Arial"/>
                <w:b/>
                <w:sz w:val="18"/>
                <w:szCs w:val="18"/>
              </w:rPr>
            </w:pPr>
          </w:p>
          <w:p w14:paraId="741D6E38" w14:textId="77777777" w:rsidR="000B32F1" w:rsidRPr="00434F1E" w:rsidRDefault="000B32F1" w:rsidP="00836DA1">
            <w:pPr>
              <w:jc w:val="center"/>
              <w:rPr>
                <w:rFonts w:ascii="Arial" w:hAnsi="Arial" w:cs="Arial"/>
                <w:b/>
                <w:sz w:val="18"/>
                <w:szCs w:val="18"/>
              </w:rPr>
            </w:pPr>
            <w:r w:rsidRPr="00434F1E">
              <w:rPr>
                <w:rFonts w:ascii="Arial" w:hAnsi="Arial" w:cs="Arial"/>
                <w:b/>
                <w:sz w:val="18"/>
                <w:szCs w:val="18"/>
              </w:rPr>
              <w:t>(mL)</w:t>
            </w:r>
          </w:p>
        </w:tc>
        <w:tc>
          <w:tcPr>
            <w:tcW w:w="1843" w:type="dxa"/>
          </w:tcPr>
          <w:p w14:paraId="281A4591" w14:textId="77777777" w:rsidR="000B32F1" w:rsidRPr="00434F1E" w:rsidRDefault="000B32F1" w:rsidP="00836DA1">
            <w:pPr>
              <w:jc w:val="center"/>
              <w:rPr>
                <w:rFonts w:ascii="Arial" w:hAnsi="Arial" w:cs="Arial"/>
                <w:b/>
                <w:sz w:val="18"/>
                <w:szCs w:val="18"/>
              </w:rPr>
            </w:pPr>
            <w:r w:rsidRPr="00434F1E">
              <w:rPr>
                <w:rFonts w:ascii="Arial" w:hAnsi="Arial" w:cs="Arial"/>
                <w:b/>
                <w:sz w:val="18"/>
                <w:szCs w:val="18"/>
              </w:rPr>
              <w:t>Concentration of sodium thiosulphate in reaction</w:t>
            </w:r>
          </w:p>
          <w:p w14:paraId="12EBA2D2" w14:textId="77777777" w:rsidR="000B32F1" w:rsidRPr="00434F1E" w:rsidRDefault="000B32F1" w:rsidP="00836DA1">
            <w:pPr>
              <w:jc w:val="center"/>
              <w:rPr>
                <w:rFonts w:ascii="Arial" w:hAnsi="Arial" w:cs="Arial"/>
                <w:b/>
                <w:sz w:val="18"/>
                <w:szCs w:val="18"/>
              </w:rPr>
            </w:pPr>
            <w:r w:rsidRPr="00434F1E">
              <w:rPr>
                <w:rFonts w:ascii="Arial" w:hAnsi="Arial" w:cs="Arial"/>
                <w:b/>
                <w:sz w:val="18"/>
                <w:szCs w:val="18"/>
              </w:rPr>
              <w:t>(mol L</w:t>
            </w:r>
            <w:r w:rsidRPr="00434F1E">
              <w:rPr>
                <w:rFonts w:ascii="Arial" w:hAnsi="Arial" w:cs="Arial"/>
                <w:b/>
                <w:sz w:val="18"/>
                <w:szCs w:val="18"/>
                <w:vertAlign w:val="superscript"/>
              </w:rPr>
              <w:t>-1</w:t>
            </w:r>
            <w:r w:rsidRPr="00434F1E">
              <w:rPr>
                <w:rFonts w:ascii="Arial" w:hAnsi="Arial" w:cs="Arial"/>
                <w:b/>
                <w:sz w:val="18"/>
                <w:szCs w:val="18"/>
              </w:rPr>
              <w:t>)</w:t>
            </w:r>
          </w:p>
        </w:tc>
        <w:tc>
          <w:tcPr>
            <w:tcW w:w="1559" w:type="dxa"/>
          </w:tcPr>
          <w:p w14:paraId="74D20F47" w14:textId="77777777" w:rsidR="000B32F1" w:rsidRPr="00434F1E" w:rsidRDefault="000B32F1" w:rsidP="00836DA1">
            <w:pPr>
              <w:jc w:val="center"/>
              <w:rPr>
                <w:rFonts w:ascii="Arial" w:hAnsi="Arial" w:cs="Arial"/>
                <w:b/>
                <w:sz w:val="18"/>
                <w:szCs w:val="18"/>
              </w:rPr>
            </w:pPr>
            <w:r w:rsidRPr="00434F1E">
              <w:rPr>
                <w:rFonts w:ascii="Arial" w:hAnsi="Arial" w:cs="Arial"/>
                <w:b/>
                <w:sz w:val="18"/>
                <w:szCs w:val="18"/>
              </w:rPr>
              <w:t>Temperature of reaction</w:t>
            </w:r>
          </w:p>
          <w:p w14:paraId="39A11174" w14:textId="77777777" w:rsidR="000B32F1" w:rsidRPr="00434F1E" w:rsidRDefault="000B32F1" w:rsidP="00836DA1">
            <w:pPr>
              <w:spacing w:before="360"/>
              <w:jc w:val="center"/>
              <w:rPr>
                <w:rFonts w:ascii="Arial" w:hAnsi="Arial" w:cs="Arial"/>
                <w:b/>
                <w:sz w:val="18"/>
                <w:szCs w:val="18"/>
              </w:rPr>
            </w:pPr>
            <w:r w:rsidRPr="00434F1E">
              <w:rPr>
                <w:rFonts w:ascii="Arial" w:hAnsi="Arial" w:cs="Arial"/>
                <w:b/>
                <w:sz w:val="18"/>
                <w:szCs w:val="18"/>
              </w:rPr>
              <w:t>(</w:t>
            </w:r>
            <w:r w:rsidRPr="00434F1E">
              <w:rPr>
                <w:rFonts w:ascii="Arial Unicode MS" w:eastAsia="Arial Unicode MS" w:hAnsi="Arial Unicode MS" w:cs="Arial Unicode MS"/>
                <w:b/>
                <w:sz w:val="18"/>
                <w:szCs w:val="18"/>
              </w:rPr>
              <w:t>°</w:t>
            </w:r>
            <w:r w:rsidRPr="00434F1E">
              <w:rPr>
                <w:rFonts w:ascii="Arial" w:hAnsi="Arial" w:cs="Arial"/>
                <w:b/>
                <w:sz w:val="18"/>
                <w:szCs w:val="18"/>
              </w:rPr>
              <w:t>C)</w:t>
            </w:r>
          </w:p>
        </w:tc>
        <w:tc>
          <w:tcPr>
            <w:tcW w:w="709" w:type="dxa"/>
          </w:tcPr>
          <w:p w14:paraId="73274FF3" w14:textId="77777777" w:rsidR="000B32F1" w:rsidRPr="00434F1E" w:rsidRDefault="000B32F1" w:rsidP="00836DA1">
            <w:pPr>
              <w:jc w:val="center"/>
              <w:rPr>
                <w:rFonts w:ascii="Arial" w:hAnsi="Arial" w:cs="Arial"/>
                <w:b/>
                <w:sz w:val="18"/>
                <w:szCs w:val="18"/>
              </w:rPr>
            </w:pPr>
            <w:r w:rsidRPr="00434F1E">
              <w:rPr>
                <w:rFonts w:ascii="Arial" w:hAnsi="Arial" w:cs="Arial"/>
                <w:b/>
                <w:sz w:val="18"/>
                <w:szCs w:val="18"/>
              </w:rPr>
              <w:t>Time taken</w:t>
            </w:r>
          </w:p>
          <w:p w14:paraId="4633220D" w14:textId="77777777" w:rsidR="000B32F1" w:rsidRPr="00434F1E" w:rsidRDefault="000B32F1" w:rsidP="00836DA1">
            <w:pPr>
              <w:jc w:val="center"/>
              <w:rPr>
                <w:rFonts w:ascii="Arial" w:hAnsi="Arial" w:cs="Arial"/>
                <w:b/>
                <w:sz w:val="18"/>
                <w:szCs w:val="18"/>
              </w:rPr>
            </w:pPr>
          </w:p>
          <w:p w14:paraId="32AE2178" w14:textId="77777777" w:rsidR="000B32F1" w:rsidRPr="00434F1E" w:rsidRDefault="000B32F1" w:rsidP="00836DA1">
            <w:pPr>
              <w:jc w:val="center"/>
              <w:rPr>
                <w:rFonts w:ascii="Arial" w:hAnsi="Arial" w:cs="Arial"/>
                <w:b/>
                <w:sz w:val="18"/>
                <w:szCs w:val="18"/>
              </w:rPr>
            </w:pPr>
          </w:p>
          <w:p w14:paraId="5D46BCC7" w14:textId="77777777" w:rsidR="000B32F1" w:rsidRPr="00434F1E" w:rsidRDefault="000B32F1" w:rsidP="00836DA1">
            <w:pPr>
              <w:jc w:val="center"/>
              <w:rPr>
                <w:rFonts w:ascii="Arial" w:hAnsi="Arial" w:cs="Arial"/>
                <w:b/>
                <w:sz w:val="18"/>
                <w:szCs w:val="18"/>
              </w:rPr>
            </w:pPr>
            <w:r w:rsidRPr="00434F1E">
              <w:rPr>
                <w:rFonts w:ascii="Arial" w:hAnsi="Arial" w:cs="Arial"/>
                <w:b/>
                <w:sz w:val="18"/>
                <w:szCs w:val="18"/>
              </w:rPr>
              <w:t>(s)</w:t>
            </w:r>
          </w:p>
        </w:tc>
        <w:tc>
          <w:tcPr>
            <w:tcW w:w="992" w:type="dxa"/>
          </w:tcPr>
          <w:p w14:paraId="7DC5035E" w14:textId="77777777" w:rsidR="000B32F1" w:rsidRPr="00434F1E" w:rsidRDefault="000B32F1" w:rsidP="00836DA1">
            <w:pPr>
              <w:jc w:val="center"/>
              <w:rPr>
                <w:rFonts w:ascii="Arial" w:hAnsi="Arial" w:cs="Arial"/>
                <w:b/>
                <w:sz w:val="18"/>
                <w:szCs w:val="18"/>
              </w:rPr>
            </w:pPr>
            <w:r w:rsidRPr="00434F1E">
              <w:rPr>
                <w:rFonts w:ascii="Arial" w:hAnsi="Arial" w:cs="Arial"/>
                <w:b/>
                <w:sz w:val="18"/>
                <w:szCs w:val="18"/>
              </w:rPr>
              <w:t>Rate of reaction (1/time)</w:t>
            </w:r>
          </w:p>
          <w:p w14:paraId="0A1F2EA1" w14:textId="77777777" w:rsidR="000B32F1" w:rsidRPr="00434F1E" w:rsidRDefault="000B32F1" w:rsidP="00836DA1">
            <w:pPr>
              <w:jc w:val="center"/>
              <w:rPr>
                <w:rFonts w:ascii="Arial" w:hAnsi="Arial" w:cs="Arial"/>
                <w:b/>
                <w:sz w:val="18"/>
                <w:szCs w:val="18"/>
              </w:rPr>
            </w:pPr>
          </w:p>
          <w:p w14:paraId="694C852B" w14:textId="77777777" w:rsidR="000B32F1" w:rsidRPr="00434F1E" w:rsidRDefault="000B32F1" w:rsidP="00836DA1">
            <w:pPr>
              <w:jc w:val="center"/>
              <w:rPr>
                <w:rFonts w:ascii="Arial" w:hAnsi="Arial" w:cs="Arial"/>
                <w:b/>
                <w:sz w:val="18"/>
                <w:szCs w:val="18"/>
              </w:rPr>
            </w:pPr>
            <w:r w:rsidRPr="00434F1E">
              <w:rPr>
                <w:rFonts w:ascii="Arial" w:hAnsi="Arial" w:cs="Arial"/>
                <w:b/>
                <w:sz w:val="18"/>
                <w:szCs w:val="18"/>
              </w:rPr>
              <w:t>(s</w:t>
            </w:r>
            <w:r w:rsidRPr="00434F1E">
              <w:rPr>
                <w:rFonts w:ascii="Arial" w:hAnsi="Arial" w:cs="Arial"/>
                <w:b/>
                <w:sz w:val="18"/>
                <w:szCs w:val="18"/>
                <w:vertAlign w:val="superscript"/>
              </w:rPr>
              <w:t>-1</w:t>
            </w:r>
            <w:r w:rsidRPr="00434F1E">
              <w:rPr>
                <w:rFonts w:ascii="Arial" w:hAnsi="Arial" w:cs="Arial"/>
                <w:b/>
                <w:sz w:val="18"/>
                <w:szCs w:val="18"/>
              </w:rPr>
              <w:t>)</w:t>
            </w:r>
          </w:p>
        </w:tc>
      </w:tr>
      <w:tr w:rsidR="000B32F1" w:rsidRPr="00434F1E" w14:paraId="661B65F4" w14:textId="77777777" w:rsidTr="00836DA1">
        <w:trPr>
          <w:trHeight w:val="218"/>
        </w:trPr>
        <w:tc>
          <w:tcPr>
            <w:tcW w:w="704" w:type="dxa"/>
          </w:tcPr>
          <w:p w14:paraId="3576C1CE"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1</w:t>
            </w:r>
          </w:p>
        </w:tc>
        <w:tc>
          <w:tcPr>
            <w:tcW w:w="1534" w:type="dxa"/>
          </w:tcPr>
          <w:p w14:paraId="27F5D873"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5.0</w:t>
            </w:r>
          </w:p>
        </w:tc>
        <w:tc>
          <w:tcPr>
            <w:tcW w:w="1165" w:type="dxa"/>
          </w:tcPr>
          <w:p w14:paraId="1D7D7ABD"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5.0</w:t>
            </w:r>
          </w:p>
        </w:tc>
        <w:tc>
          <w:tcPr>
            <w:tcW w:w="1128" w:type="dxa"/>
          </w:tcPr>
          <w:p w14:paraId="71DA58A8"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40.0</w:t>
            </w:r>
          </w:p>
        </w:tc>
        <w:tc>
          <w:tcPr>
            <w:tcW w:w="1843" w:type="dxa"/>
          </w:tcPr>
          <w:p w14:paraId="6088277B"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0.010</w:t>
            </w:r>
          </w:p>
        </w:tc>
        <w:tc>
          <w:tcPr>
            <w:tcW w:w="1559" w:type="dxa"/>
          </w:tcPr>
          <w:p w14:paraId="625F7CA9"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25</w:t>
            </w:r>
          </w:p>
        </w:tc>
        <w:tc>
          <w:tcPr>
            <w:tcW w:w="709" w:type="dxa"/>
          </w:tcPr>
          <w:p w14:paraId="043E5D94"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50</w:t>
            </w:r>
          </w:p>
        </w:tc>
        <w:tc>
          <w:tcPr>
            <w:tcW w:w="992" w:type="dxa"/>
          </w:tcPr>
          <w:p w14:paraId="6798A5BE"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0.020</w:t>
            </w:r>
          </w:p>
        </w:tc>
      </w:tr>
      <w:tr w:rsidR="000B32F1" w:rsidRPr="00434F1E" w14:paraId="7AA3FBC4" w14:textId="77777777" w:rsidTr="00836DA1">
        <w:trPr>
          <w:trHeight w:val="218"/>
        </w:trPr>
        <w:tc>
          <w:tcPr>
            <w:tcW w:w="704" w:type="dxa"/>
          </w:tcPr>
          <w:p w14:paraId="44232C1D"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2</w:t>
            </w:r>
          </w:p>
        </w:tc>
        <w:tc>
          <w:tcPr>
            <w:tcW w:w="1534" w:type="dxa"/>
          </w:tcPr>
          <w:p w14:paraId="146032A6"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10.0</w:t>
            </w:r>
          </w:p>
        </w:tc>
        <w:tc>
          <w:tcPr>
            <w:tcW w:w="1165" w:type="dxa"/>
          </w:tcPr>
          <w:p w14:paraId="4983C32D"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5.0</w:t>
            </w:r>
          </w:p>
        </w:tc>
        <w:tc>
          <w:tcPr>
            <w:tcW w:w="1128" w:type="dxa"/>
          </w:tcPr>
          <w:p w14:paraId="5EE36A04"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35.0</w:t>
            </w:r>
          </w:p>
        </w:tc>
        <w:tc>
          <w:tcPr>
            <w:tcW w:w="1843" w:type="dxa"/>
          </w:tcPr>
          <w:p w14:paraId="5566FF08"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0.020</w:t>
            </w:r>
          </w:p>
        </w:tc>
        <w:tc>
          <w:tcPr>
            <w:tcW w:w="1559" w:type="dxa"/>
            <w:vAlign w:val="center"/>
          </w:tcPr>
          <w:p w14:paraId="6B52BF1A"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25</w:t>
            </w:r>
          </w:p>
        </w:tc>
        <w:tc>
          <w:tcPr>
            <w:tcW w:w="709" w:type="dxa"/>
          </w:tcPr>
          <w:p w14:paraId="607A498C"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24</w:t>
            </w:r>
          </w:p>
        </w:tc>
        <w:tc>
          <w:tcPr>
            <w:tcW w:w="992" w:type="dxa"/>
          </w:tcPr>
          <w:p w14:paraId="4E645880"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0.042</w:t>
            </w:r>
          </w:p>
        </w:tc>
      </w:tr>
      <w:tr w:rsidR="000B32F1" w:rsidRPr="00434F1E" w14:paraId="52742B70" w14:textId="77777777" w:rsidTr="00836DA1">
        <w:trPr>
          <w:trHeight w:val="218"/>
        </w:trPr>
        <w:tc>
          <w:tcPr>
            <w:tcW w:w="704" w:type="dxa"/>
          </w:tcPr>
          <w:p w14:paraId="7FFE832A" w14:textId="77777777"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3</w:t>
            </w:r>
          </w:p>
        </w:tc>
        <w:tc>
          <w:tcPr>
            <w:tcW w:w="1534" w:type="dxa"/>
          </w:tcPr>
          <w:p w14:paraId="61FAD0ED" w14:textId="77777777"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10.0</w:t>
            </w:r>
          </w:p>
        </w:tc>
        <w:tc>
          <w:tcPr>
            <w:tcW w:w="1165" w:type="dxa"/>
          </w:tcPr>
          <w:p w14:paraId="6E2DF8E0" w14:textId="77777777"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5.0</w:t>
            </w:r>
          </w:p>
        </w:tc>
        <w:tc>
          <w:tcPr>
            <w:tcW w:w="1128" w:type="dxa"/>
          </w:tcPr>
          <w:p w14:paraId="74B18EFA" w14:textId="77777777"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35.0</w:t>
            </w:r>
          </w:p>
        </w:tc>
        <w:tc>
          <w:tcPr>
            <w:tcW w:w="1843" w:type="dxa"/>
          </w:tcPr>
          <w:p w14:paraId="5AC6F259" w14:textId="77777777"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0.020</w:t>
            </w:r>
          </w:p>
        </w:tc>
        <w:tc>
          <w:tcPr>
            <w:tcW w:w="1559" w:type="dxa"/>
          </w:tcPr>
          <w:p w14:paraId="1D4C1EF8" w14:textId="77777777"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21</w:t>
            </w:r>
          </w:p>
        </w:tc>
        <w:tc>
          <w:tcPr>
            <w:tcW w:w="709" w:type="dxa"/>
          </w:tcPr>
          <w:p w14:paraId="0C4CD362" w14:textId="77777777"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13</w:t>
            </w:r>
          </w:p>
        </w:tc>
        <w:tc>
          <w:tcPr>
            <w:tcW w:w="992" w:type="dxa"/>
          </w:tcPr>
          <w:p w14:paraId="7A560E6B" w14:textId="77777777"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0.077</w:t>
            </w:r>
          </w:p>
        </w:tc>
      </w:tr>
      <w:tr w:rsidR="000B32F1" w:rsidRPr="00434F1E" w14:paraId="2766D661" w14:textId="77777777" w:rsidTr="00836DA1">
        <w:trPr>
          <w:trHeight w:val="218"/>
        </w:trPr>
        <w:tc>
          <w:tcPr>
            <w:tcW w:w="704" w:type="dxa"/>
          </w:tcPr>
          <w:p w14:paraId="4DB3383C"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4</w:t>
            </w:r>
          </w:p>
        </w:tc>
        <w:tc>
          <w:tcPr>
            <w:tcW w:w="1534" w:type="dxa"/>
          </w:tcPr>
          <w:p w14:paraId="6F8139C0"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15.0</w:t>
            </w:r>
          </w:p>
        </w:tc>
        <w:tc>
          <w:tcPr>
            <w:tcW w:w="1165" w:type="dxa"/>
          </w:tcPr>
          <w:p w14:paraId="4B91606D"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5.0</w:t>
            </w:r>
          </w:p>
        </w:tc>
        <w:tc>
          <w:tcPr>
            <w:tcW w:w="1128" w:type="dxa"/>
          </w:tcPr>
          <w:p w14:paraId="232D222C"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30.0</w:t>
            </w:r>
          </w:p>
        </w:tc>
        <w:tc>
          <w:tcPr>
            <w:tcW w:w="1843" w:type="dxa"/>
          </w:tcPr>
          <w:p w14:paraId="1584AD08"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0.030</w:t>
            </w:r>
          </w:p>
        </w:tc>
        <w:tc>
          <w:tcPr>
            <w:tcW w:w="1559" w:type="dxa"/>
          </w:tcPr>
          <w:p w14:paraId="1DEEC47B"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25</w:t>
            </w:r>
          </w:p>
        </w:tc>
        <w:tc>
          <w:tcPr>
            <w:tcW w:w="709" w:type="dxa"/>
          </w:tcPr>
          <w:p w14:paraId="6BF45B7A"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17</w:t>
            </w:r>
          </w:p>
        </w:tc>
        <w:tc>
          <w:tcPr>
            <w:tcW w:w="992" w:type="dxa"/>
          </w:tcPr>
          <w:p w14:paraId="18664B63"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0.059</w:t>
            </w:r>
          </w:p>
        </w:tc>
      </w:tr>
      <w:tr w:rsidR="000B32F1" w:rsidRPr="00434F1E" w14:paraId="1A9EDC48" w14:textId="77777777" w:rsidTr="00836DA1">
        <w:trPr>
          <w:trHeight w:val="218"/>
        </w:trPr>
        <w:tc>
          <w:tcPr>
            <w:tcW w:w="704" w:type="dxa"/>
          </w:tcPr>
          <w:p w14:paraId="2F3B10AB"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5</w:t>
            </w:r>
          </w:p>
        </w:tc>
        <w:tc>
          <w:tcPr>
            <w:tcW w:w="1534" w:type="dxa"/>
          </w:tcPr>
          <w:p w14:paraId="07FB4A43"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20.0</w:t>
            </w:r>
          </w:p>
        </w:tc>
        <w:tc>
          <w:tcPr>
            <w:tcW w:w="1165" w:type="dxa"/>
          </w:tcPr>
          <w:p w14:paraId="4E5CB385"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5.0</w:t>
            </w:r>
          </w:p>
        </w:tc>
        <w:tc>
          <w:tcPr>
            <w:tcW w:w="1128" w:type="dxa"/>
          </w:tcPr>
          <w:p w14:paraId="555FE495"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25.0</w:t>
            </w:r>
          </w:p>
        </w:tc>
        <w:tc>
          <w:tcPr>
            <w:tcW w:w="1843" w:type="dxa"/>
          </w:tcPr>
          <w:p w14:paraId="5AD11E37"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0.040</w:t>
            </w:r>
          </w:p>
        </w:tc>
        <w:tc>
          <w:tcPr>
            <w:tcW w:w="1559" w:type="dxa"/>
          </w:tcPr>
          <w:p w14:paraId="23810803"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25</w:t>
            </w:r>
          </w:p>
        </w:tc>
        <w:tc>
          <w:tcPr>
            <w:tcW w:w="709" w:type="dxa"/>
          </w:tcPr>
          <w:p w14:paraId="281D2160"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12</w:t>
            </w:r>
          </w:p>
        </w:tc>
        <w:tc>
          <w:tcPr>
            <w:tcW w:w="992" w:type="dxa"/>
          </w:tcPr>
          <w:p w14:paraId="009621E4"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0.083</w:t>
            </w:r>
          </w:p>
        </w:tc>
      </w:tr>
      <w:tr w:rsidR="000B32F1" w:rsidRPr="00434F1E" w14:paraId="1B44EB90" w14:textId="77777777" w:rsidTr="00836DA1">
        <w:trPr>
          <w:trHeight w:val="218"/>
        </w:trPr>
        <w:tc>
          <w:tcPr>
            <w:tcW w:w="704" w:type="dxa"/>
          </w:tcPr>
          <w:p w14:paraId="5B756F54" w14:textId="77777777"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6</w:t>
            </w:r>
          </w:p>
        </w:tc>
        <w:tc>
          <w:tcPr>
            <w:tcW w:w="1534" w:type="dxa"/>
          </w:tcPr>
          <w:p w14:paraId="433CBF32" w14:textId="77777777"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30.0</w:t>
            </w:r>
          </w:p>
        </w:tc>
        <w:tc>
          <w:tcPr>
            <w:tcW w:w="1165" w:type="dxa"/>
          </w:tcPr>
          <w:p w14:paraId="0C7FC2E0" w14:textId="77777777"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10.0</w:t>
            </w:r>
          </w:p>
        </w:tc>
        <w:tc>
          <w:tcPr>
            <w:tcW w:w="1128" w:type="dxa"/>
          </w:tcPr>
          <w:p w14:paraId="1C63B975" w14:textId="77777777" w:rsidR="000B32F1" w:rsidRPr="00434F1E" w:rsidRDefault="003141D0" w:rsidP="00836DA1">
            <w:pPr>
              <w:jc w:val="center"/>
              <w:rPr>
                <w:rFonts w:ascii="Arial" w:hAnsi="Arial" w:cs="Arial"/>
                <w:sz w:val="22"/>
                <w:szCs w:val="22"/>
                <w:highlight w:val="lightGray"/>
              </w:rPr>
            </w:pPr>
            <w:r>
              <w:rPr>
                <w:rFonts w:ascii="Arial" w:hAnsi="Arial" w:cs="Arial"/>
                <w:sz w:val="22"/>
                <w:szCs w:val="22"/>
                <w:highlight w:val="lightGray"/>
              </w:rPr>
              <w:t>2</w:t>
            </w:r>
            <w:r w:rsidR="000B32F1" w:rsidRPr="00434F1E">
              <w:rPr>
                <w:rFonts w:ascii="Arial" w:hAnsi="Arial" w:cs="Arial"/>
                <w:sz w:val="22"/>
                <w:szCs w:val="22"/>
                <w:highlight w:val="lightGray"/>
              </w:rPr>
              <w:t>0.0</w:t>
            </w:r>
          </w:p>
        </w:tc>
        <w:tc>
          <w:tcPr>
            <w:tcW w:w="1843" w:type="dxa"/>
          </w:tcPr>
          <w:p w14:paraId="38CE8C2E" w14:textId="77777777"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0.060</w:t>
            </w:r>
          </w:p>
        </w:tc>
        <w:tc>
          <w:tcPr>
            <w:tcW w:w="1559" w:type="dxa"/>
          </w:tcPr>
          <w:p w14:paraId="66E48FE8" w14:textId="77777777"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25</w:t>
            </w:r>
          </w:p>
        </w:tc>
        <w:tc>
          <w:tcPr>
            <w:tcW w:w="709" w:type="dxa"/>
          </w:tcPr>
          <w:p w14:paraId="6971B742" w14:textId="77777777"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7</w:t>
            </w:r>
          </w:p>
        </w:tc>
        <w:tc>
          <w:tcPr>
            <w:tcW w:w="992" w:type="dxa"/>
          </w:tcPr>
          <w:p w14:paraId="4A90421B" w14:textId="77777777"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0.143</w:t>
            </w:r>
          </w:p>
        </w:tc>
      </w:tr>
      <w:tr w:rsidR="000B32F1" w:rsidRPr="00434F1E" w14:paraId="77B01851" w14:textId="77777777" w:rsidTr="00836DA1">
        <w:trPr>
          <w:trHeight w:val="218"/>
        </w:trPr>
        <w:tc>
          <w:tcPr>
            <w:tcW w:w="704" w:type="dxa"/>
          </w:tcPr>
          <w:p w14:paraId="3E0DC06A" w14:textId="77777777"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7</w:t>
            </w:r>
          </w:p>
        </w:tc>
        <w:tc>
          <w:tcPr>
            <w:tcW w:w="1534" w:type="dxa"/>
          </w:tcPr>
          <w:p w14:paraId="309B78D4" w14:textId="77777777"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40.0</w:t>
            </w:r>
          </w:p>
        </w:tc>
        <w:tc>
          <w:tcPr>
            <w:tcW w:w="1165" w:type="dxa"/>
          </w:tcPr>
          <w:p w14:paraId="57771A15" w14:textId="77777777"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5.0</w:t>
            </w:r>
          </w:p>
        </w:tc>
        <w:tc>
          <w:tcPr>
            <w:tcW w:w="1128" w:type="dxa"/>
          </w:tcPr>
          <w:p w14:paraId="0F3072E5" w14:textId="77777777"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10.0</w:t>
            </w:r>
          </w:p>
        </w:tc>
        <w:tc>
          <w:tcPr>
            <w:tcW w:w="1843" w:type="dxa"/>
          </w:tcPr>
          <w:p w14:paraId="50B477CF" w14:textId="77777777"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0.073</w:t>
            </w:r>
          </w:p>
        </w:tc>
        <w:tc>
          <w:tcPr>
            <w:tcW w:w="1559" w:type="dxa"/>
          </w:tcPr>
          <w:p w14:paraId="36651804" w14:textId="77777777"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25</w:t>
            </w:r>
          </w:p>
        </w:tc>
        <w:tc>
          <w:tcPr>
            <w:tcW w:w="709" w:type="dxa"/>
          </w:tcPr>
          <w:p w14:paraId="5F5726CB" w14:textId="77777777"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8</w:t>
            </w:r>
          </w:p>
        </w:tc>
        <w:tc>
          <w:tcPr>
            <w:tcW w:w="992" w:type="dxa"/>
          </w:tcPr>
          <w:p w14:paraId="2D7835AE" w14:textId="77777777"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0.125</w:t>
            </w:r>
          </w:p>
        </w:tc>
      </w:tr>
      <w:tr w:rsidR="000B32F1" w:rsidRPr="00434F1E" w14:paraId="04CDE729" w14:textId="77777777" w:rsidTr="00836DA1">
        <w:trPr>
          <w:trHeight w:val="218"/>
        </w:trPr>
        <w:tc>
          <w:tcPr>
            <w:tcW w:w="704" w:type="dxa"/>
          </w:tcPr>
          <w:p w14:paraId="39A1DFE6"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8</w:t>
            </w:r>
          </w:p>
        </w:tc>
        <w:tc>
          <w:tcPr>
            <w:tcW w:w="1534" w:type="dxa"/>
          </w:tcPr>
          <w:p w14:paraId="121759CB"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40.0</w:t>
            </w:r>
          </w:p>
        </w:tc>
        <w:tc>
          <w:tcPr>
            <w:tcW w:w="1165" w:type="dxa"/>
          </w:tcPr>
          <w:p w14:paraId="24DC6F0E"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5.0</w:t>
            </w:r>
          </w:p>
        </w:tc>
        <w:tc>
          <w:tcPr>
            <w:tcW w:w="1128" w:type="dxa"/>
          </w:tcPr>
          <w:p w14:paraId="379D294E"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5.0</w:t>
            </w:r>
          </w:p>
        </w:tc>
        <w:tc>
          <w:tcPr>
            <w:tcW w:w="1843" w:type="dxa"/>
          </w:tcPr>
          <w:p w14:paraId="2346582D"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0.080</w:t>
            </w:r>
          </w:p>
        </w:tc>
        <w:tc>
          <w:tcPr>
            <w:tcW w:w="1559" w:type="dxa"/>
          </w:tcPr>
          <w:p w14:paraId="5CB16AB9"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25</w:t>
            </w:r>
          </w:p>
        </w:tc>
        <w:tc>
          <w:tcPr>
            <w:tcW w:w="709" w:type="dxa"/>
          </w:tcPr>
          <w:p w14:paraId="1D5813C6"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6</w:t>
            </w:r>
          </w:p>
        </w:tc>
        <w:tc>
          <w:tcPr>
            <w:tcW w:w="992" w:type="dxa"/>
          </w:tcPr>
          <w:p w14:paraId="56FB613B" w14:textId="77777777" w:rsidR="000B32F1" w:rsidRPr="00434F1E" w:rsidRDefault="000B32F1" w:rsidP="00836DA1">
            <w:pPr>
              <w:jc w:val="center"/>
              <w:rPr>
                <w:rFonts w:ascii="Arial" w:hAnsi="Arial" w:cs="Arial"/>
                <w:sz w:val="22"/>
                <w:szCs w:val="22"/>
              </w:rPr>
            </w:pPr>
            <w:r w:rsidRPr="00434F1E">
              <w:rPr>
                <w:rFonts w:ascii="Arial" w:hAnsi="Arial" w:cs="Arial"/>
                <w:sz w:val="22"/>
                <w:szCs w:val="22"/>
              </w:rPr>
              <w:t>0.167</w:t>
            </w:r>
          </w:p>
        </w:tc>
      </w:tr>
    </w:tbl>
    <w:p w14:paraId="6A29B163" w14:textId="77777777" w:rsidR="000B32F1" w:rsidRPr="00434F1E" w:rsidRDefault="000B32F1" w:rsidP="000B32F1">
      <w:pPr>
        <w:rPr>
          <w:rFonts w:ascii="Arial" w:hAnsi="Arial" w:cs="Arial"/>
          <w:sz w:val="22"/>
          <w:szCs w:val="22"/>
        </w:rPr>
      </w:pPr>
      <w:r w:rsidRPr="00434F1E">
        <w:rPr>
          <w:rFonts w:ascii="Arial" w:hAnsi="Arial" w:cs="Arial"/>
          <w:sz w:val="22"/>
          <w:szCs w:val="22"/>
        </w:rPr>
        <w:t xml:space="preserve">From these results your task is to identify the relationship between the concentration of the sodium thiosulphate and the rate of the reaction. </w:t>
      </w:r>
    </w:p>
    <w:p w14:paraId="5C870438" w14:textId="77777777" w:rsidR="000B32F1" w:rsidRPr="00434F1E" w:rsidRDefault="000B32F1" w:rsidP="000B32F1">
      <w:pPr>
        <w:rPr>
          <w:rFonts w:ascii="Arial" w:hAnsi="Arial" w:cs="Arial"/>
          <w:sz w:val="22"/>
          <w:szCs w:val="22"/>
        </w:rPr>
      </w:pPr>
    </w:p>
    <w:p w14:paraId="42B9CFB4" w14:textId="77777777" w:rsidR="000B32F1" w:rsidRDefault="000B32F1" w:rsidP="000B32F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(i)</w:t>
      </w:r>
      <w:r>
        <w:rPr>
          <w:rFonts w:ascii="Arial" w:hAnsi="Arial" w:cs="Arial"/>
          <w:sz w:val="22"/>
          <w:szCs w:val="22"/>
        </w:rPr>
        <w:tab/>
        <w:t xml:space="preserve">List all the numbers of the trials from the results above that are not valid for </w:t>
      </w:r>
    </w:p>
    <w:p w14:paraId="6D6213CA" w14:textId="77777777" w:rsidR="000B32F1" w:rsidRDefault="000B32F1" w:rsidP="000B32F1">
      <w:pPr>
        <w:ind w:left="720" w:firstLine="720"/>
        <w:rPr>
          <w:rFonts w:ascii="Arial" w:hAnsi="Arial" w:cs="Arial"/>
          <w:sz w:val="22"/>
          <w:szCs w:val="22"/>
        </w:rPr>
      </w:pPr>
      <w:r>
        <w:rPr>
          <w:rFonts w:ascii="Arial" w:hAnsi="Arial" w:cs="Arial"/>
          <w:sz w:val="22"/>
          <w:szCs w:val="22"/>
        </w:rPr>
        <w:t xml:space="preserve">this task and should </w:t>
      </w:r>
      <w:r w:rsidRPr="005F58D6">
        <w:rPr>
          <w:rFonts w:ascii="Arial" w:hAnsi="Arial" w:cs="Arial"/>
          <w:b/>
          <w:sz w:val="22"/>
          <w:szCs w:val="22"/>
        </w:rPr>
        <w:t>not</w:t>
      </w:r>
      <w:r>
        <w:rPr>
          <w:rFonts w:ascii="Arial" w:hAnsi="Arial" w:cs="Arial"/>
          <w:sz w:val="22"/>
          <w:szCs w:val="22"/>
        </w:rPr>
        <w:t xml:space="preserve"> be used.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69E1FB2" w14:textId="77777777" w:rsidR="000B32F1" w:rsidRPr="00434F1E" w:rsidRDefault="000B32F1" w:rsidP="000B32F1">
      <w:pPr>
        <w:rPr>
          <w:rFonts w:ascii="Arial" w:hAnsi="Arial" w:cs="Arial"/>
          <w:sz w:val="22"/>
          <w:szCs w:val="22"/>
        </w:rPr>
      </w:pPr>
    </w:p>
    <w:p w14:paraId="068B3F8B" w14:textId="77777777" w:rsidR="000B32F1" w:rsidRDefault="000B32F1" w:rsidP="000B32F1">
      <w:pPr>
        <w:rPr>
          <w:rFonts w:ascii="Arial" w:hAnsi="Arial" w:cs="Arial"/>
          <w:sz w:val="22"/>
          <w:szCs w:val="22"/>
        </w:rPr>
      </w:pPr>
    </w:p>
    <w:p w14:paraId="31C9099B" w14:textId="77777777" w:rsidR="003B0132" w:rsidRDefault="003B0132" w:rsidP="000B32F1">
      <w:pPr>
        <w:rPr>
          <w:rFonts w:ascii="Arial" w:hAnsi="Arial" w:cs="Arial"/>
          <w:sz w:val="22"/>
          <w:szCs w:val="22"/>
        </w:rPr>
      </w:pPr>
    </w:p>
    <w:p w14:paraId="130F9A1F" w14:textId="77777777" w:rsidR="003B0132" w:rsidRDefault="003B0132" w:rsidP="000B32F1">
      <w:pPr>
        <w:rPr>
          <w:rFonts w:ascii="Arial" w:hAnsi="Arial" w:cs="Arial"/>
          <w:sz w:val="22"/>
          <w:szCs w:val="22"/>
        </w:rPr>
      </w:pPr>
    </w:p>
    <w:p w14:paraId="0C48210B" w14:textId="77777777" w:rsidR="003B0132" w:rsidRPr="00434F1E" w:rsidRDefault="003B0132" w:rsidP="000B32F1">
      <w:pPr>
        <w:rPr>
          <w:rFonts w:ascii="Arial" w:hAnsi="Arial" w:cs="Arial"/>
          <w:sz w:val="22"/>
          <w:szCs w:val="22"/>
        </w:rPr>
      </w:pPr>
    </w:p>
    <w:p w14:paraId="27117790" w14:textId="77777777" w:rsidR="000B32F1" w:rsidRPr="00434F1E" w:rsidRDefault="000B32F1" w:rsidP="000B32F1">
      <w:pPr>
        <w:ind w:left="1440" w:hanging="720"/>
        <w:rPr>
          <w:rFonts w:ascii="Arial" w:hAnsi="Arial" w:cs="Arial"/>
          <w:sz w:val="22"/>
          <w:szCs w:val="22"/>
        </w:rPr>
      </w:pPr>
      <w:r w:rsidRPr="00434F1E">
        <w:rPr>
          <w:rFonts w:ascii="Arial" w:hAnsi="Arial" w:cs="Arial"/>
          <w:sz w:val="22"/>
          <w:szCs w:val="22"/>
        </w:rPr>
        <w:t xml:space="preserve"> (ii)</w:t>
      </w:r>
      <w:r w:rsidRPr="00434F1E">
        <w:rPr>
          <w:rFonts w:ascii="Arial" w:hAnsi="Arial" w:cs="Arial"/>
          <w:sz w:val="22"/>
          <w:szCs w:val="22"/>
        </w:rPr>
        <w:tab/>
        <w:t>Explain the reasoning for your selection of each of the tri</w:t>
      </w:r>
      <w:r>
        <w:rPr>
          <w:rFonts w:ascii="Arial" w:hAnsi="Arial" w:cs="Arial"/>
          <w:sz w:val="22"/>
          <w:szCs w:val="22"/>
        </w:rPr>
        <w:t>als selected in your answer to (d</w:t>
      </w:r>
      <w:r w:rsidRPr="00434F1E">
        <w:rPr>
          <w:rFonts w:ascii="Arial" w:hAnsi="Arial" w:cs="Arial"/>
          <w:sz w:val="22"/>
          <w:szCs w:val="22"/>
        </w:rPr>
        <w:t xml:space="preserve">) part (i). </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(4 marks)</w:t>
      </w:r>
    </w:p>
    <w:p w14:paraId="64248E66" w14:textId="77777777" w:rsidR="000B32F1" w:rsidRPr="00434F1E" w:rsidRDefault="000B32F1" w:rsidP="000B32F1">
      <w:pPr>
        <w:ind w:left="1440" w:hanging="720"/>
        <w:rPr>
          <w:rFonts w:ascii="Arial" w:hAnsi="Arial" w:cs="Arial"/>
          <w:sz w:val="22"/>
          <w:szCs w:val="22"/>
        </w:rPr>
      </w:pPr>
    </w:p>
    <w:p w14:paraId="41097115" w14:textId="77777777" w:rsidR="000B32F1" w:rsidRPr="00434F1E" w:rsidRDefault="000B32F1" w:rsidP="000B32F1">
      <w:pPr>
        <w:rPr>
          <w:rFonts w:ascii="Arial" w:hAnsi="Arial" w:cs="Arial"/>
          <w:sz w:val="22"/>
          <w:szCs w:val="22"/>
        </w:rPr>
      </w:pPr>
      <w:r w:rsidRPr="00434F1E">
        <w:rPr>
          <w:rFonts w:ascii="Arial" w:hAnsi="Arial" w:cs="Arial"/>
          <w:sz w:val="22"/>
          <w:szCs w:val="22"/>
        </w:rPr>
        <w:br w:type="page"/>
      </w:r>
    </w:p>
    <w:p w14:paraId="22440ECB" w14:textId="77777777" w:rsidR="000B32F1" w:rsidRPr="00434F1E" w:rsidRDefault="000B32F1" w:rsidP="000B32F1">
      <w:pPr>
        <w:rPr>
          <w:rFonts w:ascii="Arial" w:hAnsi="Arial" w:cs="Arial"/>
          <w:sz w:val="22"/>
          <w:szCs w:val="22"/>
        </w:rPr>
      </w:pPr>
      <w:r w:rsidRPr="00434F1E">
        <w:rPr>
          <w:rFonts w:ascii="Arial" w:hAnsi="Arial" w:cs="Arial"/>
          <w:sz w:val="22"/>
          <w:szCs w:val="22"/>
        </w:rPr>
        <w:lastRenderedPageBreak/>
        <w:t>(f)</w:t>
      </w:r>
      <w:r w:rsidRPr="00434F1E">
        <w:rPr>
          <w:rFonts w:ascii="Arial" w:hAnsi="Arial" w:cs="Arial"/>
          <w:sz w:val="22"/>
          <w:szCs w:val="22"/>
        </w:rPr>
        <w:tab/>
        <w:t>Plot the valid results from the results on the grid below.</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(5 marks)</w:t>
      </w:r>
    </w:p>
    <w:p w14:paraId="27F84542" w14:textId="77777777" w:rsidR="000B32F1" w:rsidRPr="00434F1E" w:rsidRDefault="000B32F1" w:rsidP="000B32F1">
      <w:pPr>
        <w:rPr>
          <w:rFonts w:ascii="Arial" w:hAnsi="Arial" w:cs="Arial"/>
          <w:sz w:val="22"/>
          <w:szCs w:val="22"/>
        </w:rPr>
      </w:pPr>
    </w:p>
    <w:p w14:paraId="7A85C1B3" w14:textId="6444D0B7" w:rsidR="000B32F1" w:rsidRPr="00434F1E" w:rsidRDefault="003B0132" w:rsidP="000B32F1">
      <w:pPr>
        <w:rPr>
          <w:rFonts w:ascii="Arial" w:hAnsi="Arial" w:cs="Arial"/>
          <w:sz w:val="22"/>
          <w:szCs w:val="22"/>
        </w:rPr>
      </w:pPr>
      <w:r>
        <w:rPr>
          <w:noProof/>
          <w:lang w:eastAsia="ja-JP"/>
        </w:rPr>
        <mc:AlternateContent>
          <mc:Choice Requires="wps">
            <w:drawing>
              <wp:anchor distT="0" distB="0" distL="114300" distR="114300" simplePos="0" relativeHeight="251661312" behindDoc="0" locked="0" layoutInCell="1" allowOverlap="1" wp14:anchorId="3F07EDB3" wp14:editId="0D1D0CF9">
                <wp:simplePos x="0" y="0"/>
                <wp:positionH relativeFrom="column">
                  <wp:posOffset>895350</wp:posOffset>
                </wp:positionH>
                <wp:positionV relativeFrom="paragraph">
                  <wp:posOffset>164465</wp:posOffset>
                </wp:positionV>
                <wp:extent cx="3114675" cy="1847850"/>
                <wp:effectExtent l="0" t="0" r="9525" b="0"/>
                <wp:wrapNone/>
                <wp:docPr id="1775517152" name="Rectangle 2"/>
                <wp:cNvGraphicFramePr/>
                <a:graphic xmlns:a="http://schemas.openxmlformats.org/drawingml/2006/main">
                  <a:graphicData uri="http://schemas.microsoft.com/office/word/2010/wordprocessingShape">
                    <wps:wsp>
                      <wps:cNvSpPr/>
                      <wps:spPr>
                        <a:xfrm>
                          <a:off x="0" y="0"/>
                          <a:ext cx="3114675" cy="18478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A70A34" id="Rectangle 2" o:spid="_x0000_s1026" style="position:absolute;margin-left:70.5pt;margin-top:12.95pt;width:245.25pt;height:14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" fillcolor="white [3212]" stroked="f" strokeweight="2pt"/>
            </w:pict>
          </mc:Fallback>
        </mc:AlternateContent>
      </w:r>
      <w:r w:rsidR="000B32F1" w:rsidRPr="00434F1E">
        <w:rPr>
          <w:noProof/>
          <w:lang w:eastAsia="ja-JP"/>
        </w:rPr>
        <w:drawing>
          <wp:inline distT="0" distB="0" distL="0" distR="0" wp14:anchorId="4FA9C71D" wp14:editId="494EB68D">
            <wp:extent cx="4572000" cy="2743200"/>
            <wp:effectExtent l="0" t="0" r="0" b="0"/>
            <wp:docPr id="801" name="Chart 80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64F03A" w14:textId="77777777" w:rsidR="000B32F1" w:rsidRPr="00434F1E" w:rsidRDefault="000B32F1" w:rsidP="000B32F1">
      <w:pPr>
        <w:rPr>
          <w:rFonts w:ascii="Arial" w:hAnsi="Arial" w:cs="Arial"/>
          <w:sz w:val="22"/>
          <w:szCs w:val="22"/>
        </w:rPr>
      </w:pPr>
    </w:p>
    <w:p w14:paraId="5360D92E" w14:textId="77777777" w:rsidR="000B32F1" w:rsidRPr="00434F1E" w:rsidRDefault="000B32F1" w:rsidP="000B32F1">
      <w:pPr>
        <w:rPr>
          <w:rFonts w:ascii="Arial" w:hAnsi="Arial" w:cs="Arial"/>
          <w:sz w:val="22"/>
          <w:szCs w:val="22"/>
        </w:rPr>
      </w:pPr>
    </w:p>
    <w:p w14:paraId="1501C457" w14:textId="77777777" w:rsidR="000B32F1" w:rsidRDefault="000B32F1" w:rsidP="000B32F1">
      <w:pPr>
        <w:rPr>
          <w:rFonts w:ascii="Arial" w:hAnsi="Arial" w:cs="Arial"/>
          <w:sz w:val="22"/>
          <w:szCs w:val="22"/>
        </w:rPr>
      </w:pPr>
    </w:p>
    <w:p w14:paraId="21A4E6D0" w14:textId="77777777" w:rsidR="003B0132" w:rsidRPr="00434F1E" w:rsidRDefault="003B0132" w:rsidP="000B32F1">
      <w:pPr>
        <w:rPr>
          <w:rFonts w:ascii="Arial" w:hAnsi="Arial" w:cs="Arial"/>
          <w:sz w:val="22"/>
          <w:szCs w:val="22"/>
        </w:rPr>
      </w:pPr>
    </w:p>
    <w:p w14:paraId="7FD605FC" w14:textId="77777777" w:rsidR="000B32F1" w:rsidRPr="00434F1E" w:rsidRDefault="000B32F1" w:rsidP="000B32F1">
      <w:pPr>
        <w:rPr>
          <w:rFonts w:ascii="Arial" w:hAnsi="Arial" w:cs="Arial"/>
          <w:sz w:val="22"/>
          <w:szCs w:val="22"/>
        </w:rPr>
      </w:pPr>
    </w:p>
    <w:p w14:paraId="50B08038" w14:textId="77777777" w:rsidR="000B32F1" w:rsidRPr="00434F1E" w:rsidRDefault="000B32F1" w:rsidP="000B32F1">
      <w:pPr>
        <w:ind w:left="720" w:hanging="720"/>
        <w:rPr>
          <w:rFonts w:ascii="Arial" w:hAnsi="Arial" w:cs="Arial"/>
          <w:sz w:val="22"/>
          <w:szCs w:val="22"/>
        </w:rPr>
      </w:pPr>
      <w:r w:rsidRPr="00434F1E">
        <w:rPr>
          <w:rFonts w:ascii="Arial" w:hAnsi="Arial" w:cs="Arial"/>
          <w:sz w:val="22"/>
          <w:szCs w:val="22"/>
        </w:rPr>
        <w:t>(g)</w:t>
      </w:r>
      <w:r w:rsidRPr="00434F1E">
        <w:rPr>
          <w:rFonts w:ascii="Arial" w:hAnsi="Arial" w:cs="Arial"/>
          <w:sz w:val="22"/>
          <w:szCs w:val="22"/>
        </w:rPr>
        <w:tab/>
        <w:t>Describe, and, using the collision theory explain, the relationship between the concentration of the sodium thiosulphate and the rate of the reaction.</w:t>
      </w:r>
      <w:r w:rsidRPr="00434F1E">
        <w:rPr>
          <w:rFonts w:ascii="Arial" w:hAnsi="Arial" w:cs="Arial"/>
          <w:sz w:val="22"/>
          <w:szCs w:val="22"/>
        </w:rPr>
        <w:tab/>
        <w:t>(5 marks)</w:t>
      </w:r>
    </w:p>
    <w:p w14:paraId="1E33BEEF" w14:textId="77777777" w:rsidR="000B32F1" w:rsidRPr="00434F1E" w:rsidRDefault="000B32F1" w:rsidP="000B32F1">
      <w:pPr>
        <w:rPr>
          <w:rFonts w:ascii="Arial" w:hAnsi="Arial" w:cs="Arial"/>
          <w:sz w:val="22"/>
          <w:szCs w:val="22"/>
        </w:rPr>
      </w:pPr>
    </w:p>
    <w:p w14:paraId="124E3ED2" w14:textId="77777777" w:rsidR="000B32F1" w:rsidRPr="00434F1E" w:rsidRDefault="000B32F1" w:rsidP="000B32F1">
      <w:pPr>
        <w:rPr>
          <w:rFonts w:ascii="Arial" w:hAnsi="Arial" w:cs="Arial"/>
          <w:sz w:val="22"/>
          <w:szCs w:val="22"/>
        </w:rPr>
      </w:pPr>
    </w:p>
    <w:p w14:paraId="5ECCB369" w14:textId="77777777" w:rsidR="000B32F1" w:rsidRPr="00434F1E" w:rsidRDefault="000B32F1" w:rsidP="000B32F1">
      <w:pPr>
        <w:rPr>
          <w:rFonts w:ascii="Arial" w:hAnsi="Arial" w:cs="Arial"/>
          <w:sz w:val="22"/>
          <w:szCs w:val="22"/>
        </w:rPr>
      </w:pPr>
      <w:r w:rsidRPr="00434F1E">
        <w:rPr>
          <w:rFonts w:ascii="Arial" w:hAnsi="Arial" w:cs="Arial"/>
          <w:sz w:val="22"/>
          <w:szCs w:val="22"/>
        </w:rPr>
        <w:br w:type="page"/>
      </w:r>
    </w:p>
    <w:p w14:paraId="6E0BBB07" w14:textId="77777777" w:rsidR="000B32F1" w:rsidRPr="00434F1E" w:rsidRDefault="000B32F1" w:rsidP="000B32F1">
      <w:pPr>
        <w:ind w:left="720" w:hanging="720"/>
        <w:rPr>
          <w:rFonts w:ascii="Arial" w:hAnsi="Arial" w:cs="Arial"/>
          <w:sz w:val="22"/>
          <w:szCs w:val="22"/>
        </w:rPr>
      </w:pPr>
      <w:r w:rsidRPr="00434F1E">
        <w:rPr>
          <w:rFonts w:ascii="Arial" w:hAnsi="Arial" w:cs="Arial"/>
          <w:sz w:val="22"/>
          <w:szCs w:val="22"/>
        </w:rPr>
        <w:lastRenderedPageBreak/>
        <w:t>(h)</w:t>
      </w:r>
      <w:r w:rsidRPr="00434F1E">
        <w:rPr>
          <w:rFonts w:ascii="Arial" w:hAnsi="Arial" w:cs="Arial"/>
          <w:sz w:val="22"/>
          <w:szCs w:val="22"/>
        </w:rPr>
        <w:tab/>
        <w:t xml:space="preserve">A version of this experiment can be carried out using the human eye to judge when to stop the stopwatch by looking through the reaction mixture and stopping the stopwatch when a cross on the opposite side of the mixture is obscured from view. </w:t>
      </w:r>
    </w:p>
    <w:p w14:paraId="5312ED5C" w14:textId="77777777" w:rsidR="000B32F1" w:rsidRPr="00434F1E" w:rsidRDefault="000B32F1" w:rsidP="000B32F1">
      <w:pPr>
        <w:ind w:left="720" w:hanging="720"/>
        <w:rPr>
          <w:rFonts w:ascii="Arial" w:hAnsi="Arial" w:cs="Arial"/>
          <w:sz w:val="22"/>
          <w:szCs w:val="22"/>
        </w:rPr>
      </w:pPr>
    </w:p>
    <w:p w14:paraId="1828B8F8" w14:textId="77777777" w:rsidR="000B32F1" w:rsidRPr="00434F1E" w:rsidRDefault="000B32F1" w:rsidP="000B32F1">
      <w:pPr>
        <w:ind w:left="720" w:hanging="720"/>
        <w:rPr>
          <w:rFonts w:ascii="Arial" w:hAnsi="Arial" w:cs="Arial"/>
          <w:sz w:val="22"/>
          <w:szCs w:val="22"/>
        </w:rPr>
      </w:pPr>
      <w:r w:rsidRPr="00434F1E">
        <w:rPr>
          <w:rFonts w:ascii="Arial" w:hAnsi="Arial" w:cs="Arial"/>
          <w:sz w:val="22"/>
          <w:szCs w:val="22"/>
        </w:rPr>
        <w:tab/>
        <w:t>Will this method of measurement introduce systematic error, or random error to the experiment? Justify your answer.</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p>
    <w:p w14:paraId="6D4CADB3" w14:textId="77777777" w:rsidR="000B32F1" w:rsidRPr="00434F1E" w:rsidRDefault="000B32F1" w:rsidP="000B32F1">
      <w:pPr>
        <w:rPr>
          <w:rFonts w:ascii="Arial" w:hAnsi="Arial" w:cs="Arial"/>
          <w:sz w:val="22"/>
          <w:szCs w:val="22"/>
        </w:rPr>
      </w:pPr>
    </w:p>
    <w:p w14:paraId="6169932B" w14:textId="77777777" w:rsidR="000B32F1" w:rsidRPr="00434F1E" w:rsidRDefault="000B32F1" w:rsidP="000B32F1">
      <w:pPr>
        <w:ind w:firstLine="720"/>
        <w:rPr>
          <w:rFonts w:ascii="Arial" w:hAnsi="Arial" w:cs="Arial"/>
          <w:sz w:val="18"/>
          <w:szCs w:val="18"/>
        </w:rPr>
      </w:pPr>
    </w:p>
    <w:p w14:paraId="2A3FC2F2" w14:textId="77777777" w:rsidR="000B32F1" w:rsidRPr="00434F1E" w:rsidRDefault="000B32F1" w:rsidP="000B32F1">
      <w:pPr>
        <w:rPr>
          <w:rFonts w:ascii="Arial" w:hAnsi="Arial" w:cs="Arial"/>
          <w:b/>
          <w:sz w:val="22"/>
          <w:szCs w:val="22"/>
        </w:rPr>
      </w:pPr>
    </w:p>
    <w:p w14:paraId="6B268E16" w14:textId="77777777" w:rsidR="000B32F1" w:rsidRPr="00434F1E" w:rsidRDefault="000B32F1" w:rsidP="000B32F1">
      <w:pPr>
        <w:rPr>
          <w:rFonts w:ascii="Arial" w:hAnsi="Arial" w:cs="Arial"/>
          <w:b/>
          <w:sz w:val="22"/>
          <w:szCs w:val="22"/>
        </w:rPr>
      </w:pPr>
    </w:p>
    <w:p w14:paraId="4125C978" w14:textId="77777777" w:rsidR="000B32F1" w:rsidRPr="00434F1E" w:rsidRDefault="000B32F1" w:rsidP="000B32F1">
      <w:pPr>
        <w:rPr>
          <w:rFonts w:ascii="Arial" w:hAnsi="Arial" w:cs="Arial"/>
          <w:b/>
          <w:sz w:val="22"/>
          <w:szCs w:val="22"/>
        </w:rPr>
      </w:pPr>
    </w:p>
    <w:p w14:paraId="61AED496" w14:textId="77777777" w:rsidR="000B32F1" w:rsidRPr="00434F1E" w:rsidRDefault="000B32F1" w:rsidP="000B32F1">
      <w:pPr>
        <w:rPr>
          <w:rFonts w:ascii="Arial" w:hAnsi="Arial" w:cs="Arial"/>
          <w:b/>
          <w:sz w:val="22"/>
          <w:szCs w:val="22"/>
        </w:rPr>
      </w:pPr>
    </w:p>
    <w:p w14:paraId="0B1E7016" w14:textId="77777777" w:rsidR="000B32F1" w:rsidRPr="00434F1E" w:rsidRDefault="000B32F1" w:rsidP="000B32F1">
      <w:pPr>
        <w:rPr>
          <w:rFonts w:ascii="Arial" w:hAnsi="Arial" w:cs="Arial"/>
          <w:sz w:val="18"/>
          <w:szCs w:val="18"/>
        </w:rPr>
      </w:pPr>
    </w:p>
    <w:p w14:paraId="29BEBD8E" w14:textId="77777777" w:rsidR="000B32F1" w:rsidRPr="00434F1E" w:rsidRDefault="000B32F1" w:rsidP="000B32F1">
      <w:pPr>
        <w:rPr>
          <w:rFonts w:ascii="Arial" w:hAnsi="Arial" w:cs="Arial"/>
          <w:sz w:val="18"/>
          <w:szCs w:val="18"/>
        </w:rPr>
      </w:pPr>
    </w:p>
    <w:p w14:paraId="157AC7F5" w14:textId="77777777" w:rsidR="000B32F1" w:rsidRPr="00434F1E" w:rsidRDefault="000B32F1" w:rsidP="000B32F1">
      <w:pPr>
        <w:rPr>
          <w:rFonts w:ascii="Arial" w:hAnsi="Arial" w:cs="Arial"/>
          <w:sz w:val="18"/>
          <w:szCs w:val="18"/>
        </w:rPr>
      </w:pPr>
    </w:p>
    <w:p w14:paraId="2255AD8A" w14:textId="77777777" w:rsidR="000B32F1" w:rsidRPr="00434F1E" w:rsidRDefault="000B32F1" w:rsidP="000B32F1">
      <w:pPr>
        <w:rPr>
          <w:rFonts w:ascii="Arial" w:hAnsi="Arial" w:cs="Arial"/>
          <w:sz w:val="18"/>
          <w:szCs w:val="18"/>
        </w:rPr>
      </w:pPr>
    </w:p>
    <w:p w14:paraId="4BEF4F10" w14:textId="77777777" w:rsidR="000B32F1" w:rsidRPr="00434F1E" w:rsidRDefault="000B32F1" w:rsidP="000B32F1">
      <w:pPr>
        <w:rPr>
          <w:rFonts w:ascii="Arial" w:hAnsi="Arial" w:cs="Arial"/>
          <w:sz w:val="18"/>
          <w:szCs w:val="18"/>
        </w:rPr>
      </w:pPr>
    </w:p>
    <w:p w14:paraId="36B9010A" w14:textId="77777777" w:rsidR="000B32F1" w:rsidRPr="00434F1E" w:rsidRDefault="000B32F1" w:rsidP="000B32F1">
      <w:pPr>
        <w:rPr>
          <w:rFonts w:ascii="Arial" w:hAnsi="Arial" w:cs="Arial"/>
          <w:sz w:val="18"/>
          <w:szCs w:val="18"/>
        </w:rPr>
      </w:pPr>
    </w:p>
    <w:p w14:paraId="7269A982" w14:textId="77777777" w:rsidR="000B32F1" w:rsidRPr="00434F1E" w:rsidRDefault="000B32F1" w:rsidP="000B32F1">
      <w:pPr>
        <w:rPr>
          <w:rFonts w:ascii="Arial" w:hAnsi="Arial" w:cs="Arial"/>
          <w:sz w:val="18"/>
          <w:szCs w:val="18"/>
        </w:rPr>
      </w:pPr>
    </w:p>
    <w:p w14:paraId="5A98C800" w14:textId="77777777" w:rsidR="000B32F1" w:rsidRPr="00434F1E" w:rsidRDefault="000B32F1" w:rsidP="000B32F1">
      <w:pPr>
        <w:rPr>
          <w:rFonts w:ascii="Arial" w:hAnsi="Arial" w:cs="Arial"/>
          <w:sz w:val="18"/>
          <w:szCs w:val="18"/>
        </w:rPr>
      </w:pPr>
    </w:p>
    <w:p w14:paraId="323D97DE" w14:textId="77777777" w:rsidR="000B32F1" w:rsidRPr="00434F1E" w:rsidRDefault="000B32F1" w:rsidP="000B32F1">
      <w:pPr>
        <w:rPr>
          <w:rFonts w:ascii="Arial" w:hAnsi="Arial" w:cs="Arial"/>
          <w:sz w:val="18"/>
          <w:szCs w:val="18"/>
        </w:rPr>
      </w:pPr>
    </w:p>
    <w:p w14:paraId="7FF800C0" w14:textId="77777777" w:rsidR="000B32F1" w:rsidRPr="00434F1E" w:rsidRDefault="000B32F1" w:rsidP="000B32F1">
      <w:pPr>
        <w:rPr>
          <w:rFonts w:ascii="Arial" w:hAnsi="Arial" w:cs="Arial"/>
          <w:sz w:val="18"/>
          <w:szCs w:val="18"/>
        </w:rPr>
      </w:pPr>
    </w:p>
    <w:p w14:paraId="6841D589" w14:textId="77777777" w:rsidR="000B32F1" w:rsidRPr="00434F1E" w:rsidRDefault="000B32F1" w:rsidP="000B32F1">
      <w:pPr>
        <w:rPr>
          <w:rFonts w:ascii="Arial" w:hAnsi="Arial" w:cs="Arial"/>
          <w:sz w:val="18"/>
          <w:szCs w:val="18"/>
        </w:rPr>
      </w:pPr>
    </w:p>
    <w:p w14:paraId="40A9D87D" w14:textId="77777777" w:rsidR="000B32F1" w:rsidRPr="00434F1E" w:rsidRDefault="000B32F1" w:rsidP="000B32F1">
      <w:pPr>
        <w:rPr>
          <w:rFonts w:ascii="Arial" w:hAnsi="Arial" w:cs="Arial"/>
          <w:sz w:val="22"/>
          <w:szCs w:val="22"/>
        </w:rPr>
      </w:pPr>
    </w:p>
    <w:sectPr w:rsidR="000B32F1" w:rsidRPr="00434F1E" w:rsidSect="00836DA1">
      <w:headerReference w:type="even" r:id="rId10"/>
      <w:headerReference w:type="default" r:id="rId11"/>
      <w:footerReference w:type="even" r:id="rId12"/>
      <w:footerReference w:type="default" r:id="rId13"/>
      <w:type w:val="continuous"/>
      <w:pgSz w:w="11907" w:h="16840" w:code="9"/>
      <w:pgMar w:top="1440" w:right="1440" w:bottom="1135" w:left="1440" w:header="720" w:footer="45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B68B8" w14:textId="77777777" w:rsidR="0073725A" w:rsidRDefault="0073725A">
      <w:r>
        <w:separator/>
      </w:r>
    </w:p>
  </w:endnote>
  <w:endnote w:type="continuationSeparator" w:id="0">
    <w:p w14:paraId="208C0D5D" w14:textId="77777777" w:rsidR="0073725A" w:rsidRDefault="00737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AD62E" w14:textId="77777777" w:rsidR="003141D0" w:rsidRDefault="003141D0" w:rsidP="00294005">
    <w:pPr>
      <w:pStyle w:val="Footer"/>
      <w:jc w:val="center"/>
    </w:pPr>
    <w:r>
      <w:rPr>
        <w:rStyle w:val="PageNumber"/>
        <w:rFonts w:ascii="Arial" w:hAnsi="Arial" w:cs="Arial"/>
        <w:b/>
        <w:sz w:val="20"/>
        <w:szCs w:val="20"/>
      </w:rPr>
      <w:t>MARKING KEY</w:t>
    </w:r>
  </w:p>
  <w:p w14:paraId="0B2776B6" w14:textId="77777777" w:rsidR="003141D0" w:rsidRPr="00EF5B54" w:rsidRDefault="003141D0" w:rsidP="00D31CEA">
    <w:pPr>
      <w:pStyle w:val="Footer"/>
      <w:tabs>
        <w:tab w:val="clear" w:pos="8306"/>
        <w:tab w:val="right" w:pos="9000"/>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82D1C" w14:textId="77777777" w:rsidR="003141D0" w:rsidRDefault="003141D0" w:rsidP="00294005">
    <w:pPr>
      <w:pStyle w:val="Footer"/>
      <w:jc w:val="center"/>
    </w:pPr>
    <w:r>
      <w:rPr>
        <w:rStyle w:val="PageNumber"/>
        <w:rFonts w:ascii="Arial" w:hAnsi="Arial" w:cs="Arial"/>
        <w:b/>
        <w:sz w:val="20"/>
        <w:szCs w:val="20"/>
      </w:rPr>
      <w:t>MARKING KEY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1DA6B" w14:textId="77777777" w:rsidR="0073725A" w:rsidRDefault="0073725A">
      <w:r>
        <w:separator/>
      </w:r>
    </w:p>
  </w:footnote>
  <w:footnote w:type="continuationSeparator" w:id="0">
    <w:p w14:paraId="14B276B1" w14:textId="77777777" w:rsidR="0073725A" w:rsidRDefault="00737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CCF5C" w14:textId="77777777" w:rsidR="003141D0" w:rsidRPr="00626F7F" w:rsidRDefault="003141D0" w:rsidP="00294005">
    <w:pPr>
      <w:pStyle w:val="Header"/>
      <w:tabs>
        <w:tab w:val="clear" w:pos="8640"/>
        <w:tab w:val="right" w:pos="-1985"/>
        <w:tab w:val="left" w:pos="0"/>
        <w:tab w:val="left" w:pos="2954"/>
      </w:tabs>
      <w:rPr>
        <w:rFonts w:ascii="Arial" w:hAnsi="Arial"/>
        <w:b/>
        <w:sz w:val="20"/>
        <w:szCs w:val="20"/>
      </w:rPr>
    </w:pPr>
    <w:r>
      <w:rPr>
        <w:rFonts w:ascii="Arial" w:hAnsi="Arial"/>
        <w:b/>
        <w:sz w:val="20"/>
        <w:szCs w:val="20"/>
      </w:rPr>
      <w:t>CHEMISTRY</w:t>
    </w:r>
    <w:r w:rsidRPr="00626F7F">
      <w:rPr>
        <w:rFonts w:ascii="Arial" w:hAnsi="Arial"/>
        <w:b/>
        <w:sz w:val="20"/>
        <w:szCs w:val="20"/>
      </w:rPr>
      <w:tab/>
    </w:r>
    <w:r>
      <w:rPr>
        <w:rFonts w:ascii="Arial" w:hAnsi="Arial"/>
        <w:b/>
        <w:sz w:val="20"/>
        <w:szCs w:val="20"/>
      </w:rPr>
      <w:tab/>
    </w:r>
    <w:r w:rsidRPr="00626F7F">
      <w:rPr>
        <w:rFonts w:ascii="Arial" w:hAnsi="Arial"/>
        <w:b/>
        <w:sz w:val="20"/>
        <w:szCs w:val="20"/>
      </w:rPr>
      <w:fldChar w:fldCharType="begin"/>
    </w:r>
    <w:r w:rsidRPr="00626F7F">
      <w:rPr>
        <w:rFonts w:ascii="Arial" w:hAnsi="Arial"/>
        <w:b/>
        <w:sz w:val="20"/>
        <w:szCs w:val="20"/>
      </w:rPr>
      <w:instrText xml:space="preserve"> PAGE   \* MERGEFORMAT </w:instrText>
    </w:r>
    <w:r w:rsidRPr="00626F7F">
      <w:rPr>
        <w:rFonts w:ascii="Arial" w:hAnsi="Arial"/>
        <w:b/>
        <w:sz w:val="20"/>
        <w:szCs w:val="20"/>
      </w:rPr>
      <w:fldChar w:fldCharType="separate"/>
    </w:r>
    <w:r w:rsidR="00194A71">
      <w:rPr>
        <w:rFonts w:ascii="Arial" w:hAnsi="Arial"/>
        <w:b/>
        <w:noProof/>
        <w:sz w:val="20"/>
        <w:szCs w:val="20"/>
      </w:rPr>
      <w:t>12</w:t>
    </w:r>
    <w:r w:rsidRPr="00626F7F">
      <w:rPr>
        <w:rFonts w:ascii="Arial" w:hAnsi="Arial"/>
        <w:b/>
        <w:sz w:val="20"/>
        <w:szCs w:val="20"/>
      </w:rPr>
      <w:fldChar w:fldCharType="end"/>
    </w:r>
    <w:r w:rsidRPr="00626F7F">
      <w:rPr>
        <w:rFonts w:ascii="Arial" w:hAnsi="Arial"/>
        <w:b/>
        <w:sz w:val="20"/>
        <w:szCs w:val="20"/>
      </w:rPr>
      <w:tab/>
    </w:r>
    <w:r>
      <w:rPr>
        <w:rFonts w:ascii="Arial" w:hAnsi="Arial"/>
        <w:b/>
        <w:sz w:val="20"/>
        <w:szCs w:val="20"/>
      </w:rPr>
      <w:t xml:space="preserve">    </w:t>
    </w:r>
    <w:r>
      <w:rPr>
        <w:rFonts w:ascii="Arial" w:hAnsi="Arial"/>
        <w:b/>
        <w:sz w:val="20"/>
        <w:szCs w:val="20"/>
      </w:rPr>
      <w:tab/>
      <w:t xml:space="preserve">  </w:t>
    </w:r>
    <w:r>
      <w:rPr>
        <w:rFonts w:ascii="Arial" w:hAnsi="Arial"/>
        <w:b/>
        <w:sz w:val="20"/>
        <w:szCs w:val="20"/>
      </w:rPr>
      <w:tab/>
      <w:t xml:space="preserve">        </w:t>
    </w:r>
    <w:r>
      <w:rPr>
        <w:rFonts w:ascii="Arial" w:hAnsi="Arial"/>
        <w:b/>
        <w:sz w:val="20"/>
        <w:szCs w:val="20"/>
      </w:rPr>
      <w:tab/>
      <w:t xml:space="preserve">     </w:t>
    </w:r>
    <w:r>
      <w:rPr>
        <w:rFonts w:ascii="Arial" w:hAnsi="Arial"/>
        <w:b/>
        <w:sz w:val="20"/>
        <w:szCs w:val="20"/>
      </w:rPr>
      <w:tab/>
      <w:t>YEAR 11</w:t>
    </w:r>
  </w:p>
  <w:p w14:paraId="30EBDEF4" w14:textId="77777777" w:rsidR="003141D0" w:rsidRDefault="003141D0" w:rsidP="00294005">
    <w:pPr>
      <w:pStyle w:val="Header"/>
      <w:tabs>
        <w:tab w:val="clear" w:pos="4320"/>
        <w:tab w:val="clear" w:pos="8640"/>
        <w:tab w:val="left" w:pos="2033"/>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39CB" w14:textId="77777777" w:rsidR="003141D0" w:rsidRPr="00626F7F" w:rsidRDefault="003141D0" w:rsidP="00294005">
    <w:pPr>
      <w:pStyle w:val="Header"/>
      <w:tabs>
        <w:tab w:val="clear" w:pos="8640"/>
        <w:tab w:val="right" w:pos="-1985"/>
        <w:tab w:val="left" w:pos="0"/>
      </w:tabs>
      <w:rPr>
        <w:rFonts w:ascii="Arial" w:hAnsi="Arial"/>
        <w:b/>
        <w:sz w:val="20"/>
        <w:szCs w:val="20"/>
      </w:rPr>
    </w:pPr>
    <w:r>
      <w:rPr>
        <w:rFonts w:ascii="Arial" w:hAnsi="Arial"/>
        <w:b/>
        <w:sz w:val="20"/>
        <w:szCs w:val="20"/>
      </w:rPr>
      <w:t>SEMESTER TWO 2016</w:t>
    </w:r>
    <w:r>
      <w:rPr>
        <w:rFonts w:ascii="Arial" w:hAnsi="Arial"/>
        <w:b/>
        <w:vanish/>
        <w:sz w:val="20"/>
        <w:szCs w:val="20"/>
      </w:rPr>
      <w:t>seSES</w:t>
    </w:r>
    <w:r w:rsidRPr="00626F7F">
      <w:rPr>
        <w:rFonts w:ascii="Arial" w:hAnsi="Arial"/>
        <w:b/>
        <w:sz w:val="20"/>
        <w:szCs w:val="20"/>
      </w:rPr>
      <w:tab/>
    </w:r>
    <w:r w:rsidRPr="00626F7F">
      <w:rPr>
        <w:rFonts w:ascii="Arial" w:hAnsi="Arial"/>
        <w:b/>
        <w:sz w:val="20"/>
        <w:szCs w:val="20"/>
      </w:rPr>
      <w:fldChar w:fldCharType="begin"/>
    </w:r>
    <w:r w:rsidRPr="00626F7F">
      <w:rPr>
        <w:rFonts w:ascii="Arial" w:hAnsi="Arial"/>
        <w:b/>
        <w:sz w:val="20"/>
        <w:szCs w:val="20"/>
      </w:rPr>
      <w:instrText xml:space="preserve"> PAGE   \* MERGEFORMAT </w:instrText>
    </w:r>
    <w:r w:rsidRPr="00626F7F">
      <w:rPr>
        <w:rFonts w:ascii="Arial" w:hAnsi="Arial"/>
        <w:b/>
        <w:sz w:val="20"/>
        <w:szCs w:val="20"/>
      </w:rPr>
      <w:fldChar w:fldCharType="separate"/>
    </w:r>
    <w:r w:rsidR="00194A71">
      <w:rPr>
        <w:rFonts w:ascii="Arial" w:hAnsi="Arial"/>
        <w:b/>
        <w:noProof/>
        <w:sz w:val="20"/>
        <w:szCs w:val="20"/>
      </w:rPr>
      <w:t>23</w:t>
    </w:r>
    <w:r w:rsidRPr="00626F7F">
      <w:rPr>
        <w:rFonts w:ascii="Arial" w:hAnsi="Arial"/>
        <w:b/>
        <w:sz w:val="20"/>
        <w:szCs w:val="20"/>
      </w:rPr>
      <w:fldChar w:fldCharType="end"/>
    </w:r>
    <w:r w:rsidRPr="00626F7F">
      <w:rPr>
        <w:rFonts w:ascii="Arial" w:hAnsi="Arial"/>
        <w:b/>
        <w:sz w:val="20"/>
        <w:szCs w:val="20"/>
      </w:rPr>
      <w:tab/>
    </w:r>
    <w:r>
      <w:rPr>
        <w:rFonts w:ascii="Arial" w:hAnsi="Arial"/>
        <w:b/>
        <w:sz w:val="20"/>
        <w:szCs w:val="20"/>
      </w:rPr>
      <w:t xml:space="preserve">    </w:t>
    </w:r>
    <w:r>
      <w:rPr>
        <w:rFonts w:ascii="Arial" w:hAnsi="Arial"/>
        <w:b/>
        <w:sz w:val="20"/>
        <w:szCs w:val="20"/>
      </w:rPr>
      <w:tab/>
    </w:r>
    <w:r>
      <w:rPr>
        <w:rFonts w:ascii="Arial" w:hAnsi="Arial"/>
        <w:b/>
        <w:sz w:val="20"/>
        <w:szCs w:val="20"/>
      </w:rPr>
      <w:tab/>
    </w:r>
    <w:r>
      <w:rPr>
        <w:rFonts w:ascii="Arial" w:hAnsi="Arial"/>
        <w:b/>
        <w:sz w:val="20"/>
        <w:szCs w:val="20"/>
      </w:rPr>
      <w:tab/>
      <w:t xml:space="preserve">           CHEMISTRY</w:t>
    </w:r>
    <w:r w:rsidRPr="00626F7F">
      <w:rPr>
        <w:rFonts w:ascii="Arial" w:hAnsi="Arial"/>
        <w:b/>
        <w:sz w:val="20"/>
        <w:szCs w:val="20"/>
      </w:rPr>
      <w:t xml:space="preserve"> </w:t>
    </w:r>
  </w:p>
  <w:p w14:paraId="45FA1A6E" w14:textId="77777777" w:rsidR="003141D0" w:rsidRDefault="003141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EAA"/>
    <w:multiLevelType w:val="hybridMultilevel"/>
    <w:tmpl w:val="F340833C"/>
    <w:lvl w:ilvl="0" w:tplc="07DE0AB8">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F0C6F3B"/>
    <w:multiLevelType w:val="hybridMultilevel"/>
    <w:tmpl w:val="40101414"/>
    <w:lvl w:ilvl="0" w:tplc="51A244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624B46"/>
    <w:multiLevelType w:val="hybridMultilevel"/>
    <w:tmpl w:val="F3CEED30"/>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13392794"/>
    <w:multiLevelType w:val="hybridMultilevel"/>
    <w:tmpl w:val="379CDE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0E19D9"/>
    <w:multiLevelType w:val="hybridMultilevel"/>
    <w:tmpl w:val="5B9E2CD2"/>
    <w:lvl w:ilvl="0" w:tplc="50A0827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89128C7"/>
    <w:multiLevelType w:val="singleLevel"/>
    <w:tmpl w:val="44B2CC1E"/>
    <w:lvl w:ilvl="0">
      <w:start w:val="1"/>
      <w:numFmt w:val="lowerLetter"/>
      <w:lvlText w:val="%1)"/>
      <w:lvlJc w:val="left"/>
      <w:pPr>
        <w:tabs>
          <w:tab w:val="num" w:pos="1440"/>
        </w:tabs>
        <w:ind w:left="1440" w:hanging="720"/>
      </w:pPr>
      <w:rPr>
        <w:rFonts w:hint="default"/>
      </w:rPr>
    </w:lvl>
  </w:abstractNum>
  <w:abstractNum w:abstractNumId="6" w15:restartNumberingAfterBreak="0">
    <w:nsid w:val="1A920728"/>
    <w:multiLevelType w:val="hybridMultilevel"/>
    <w:tmpl w:val="6DF2655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CE3675F"/>
    <w:multiLevelType w:val="singleLevel"/>
    <w:tmpl w:val="F228853C"/>
    <w:lvl w:ilvl="0">
      <w:start w:val="1"/>
      <w:numFmt w:val="decimal"/>
      <w:lvlText w:val="%1."/>
      <w:lvlJc w:val="left"/>
      <w:pPr>
        <w:tabs>
          <w:tab w:val="num" w:pos="720"/>
        </w:tabs>
        <w:ind w:left="720" w:hanging="720"/>
      </w:pPr>
      <w:rPr>
        <w:rFonts w:hint="default"/>
      </w:rPr>
    </w:lvl>
  </w:abstractNum>
  <w:abstractNum w:abstractNumId="8" w15:restartNumberingAfterBreak="0">
    <w:nsid w:val="1D284208"/>
    <w:multiLevelType w:val="hybridMultilevel"/>
    <w:tmpl w:val="396671D8"/>
    <w:lvl w:ilvl="0" w:tplc="67EE9CBA">
      <w:start w:val="7"/>
      <w:numFmt w:val="decimal"/>
      <w:lvlText w:val="%1"/>
      <w:lvlJc w:val="left"/>
      <w:pPr>
        <w:ind w:left="1485" w:hanging="360"/>
      </w:pPr>
      <w:rPr>
        <w:rFonts w:hint="default"/>
      </w:rPr>
    </w:lvl>
    <w:lvl w:ilvl="1" w:tplc="0C090019" w:tentative="1">
      <w:start w:val="1"/>
      <w:numFmt w:val="lowerLetter"/>
      <w:lvlText w:val="%2."/>
      <w:lvlJc w:val="left"/>
      <w:pPr>
        <w:ind w:left="2205" w:hanging="360"/>
      </w:pPr>
    </w:lvl>
    <w:lvl w:ilvl="2" w:tplc="0C09001B" w:tentative="1">
      <w:start w:val="1"/>
      <w:numFmt w:val="lowerRoman"/>
      <w:lvlText w:val="%3."/>
      <w:lvlJc w:val="right"/>
      <w:pPr>
        <w:ind w:left="2925" w:hanging="180"/>
      </w:pPr>
    </w:lvl>
    <w:lvl w:ilvl="3" w:tplc="0C09000F" w:tentative="1">
      <w:start w:val="1"/>
      <w:numFmt w:val="decimal"/>
      <w:lvlText w:val="%4."/>
      <w:lvlJc w:val="left"/>
      <w:pPr>
        <w:ind w:left="3645" w:hanging="360"/>
      </w:pPr>
    </w:lvl>
    <w:lvl w:ilvl="4" w:tplc="0C090019" w:tentative="1">
      <w:start w:val="1"/>
      <w:numFmt w:val="lowerLetter"/>
      <w:lvlText w:val="%5."/>
      <w:lvlJc w:val="left"/>
      <w:pPr>
        <w:ind w:left="4365" w:hanging="360"/>
      </w:pPr>
    </w:lvl>
    <w:lvl w:ilvl="5" w:tplc="0C09001B" w:tentative="1">
      <w:start w:val="1"/>
      <w:numFmt w:val="lowerRoman"/>
      <w:lvlText w:val="%6."/>
      <w:lvlJc w:val="right"/>
      <w:pPr>
        <w:ind w:left="5085" w:hanging="180"/>
      </w:pPr>
    </w:lvl>
    <w:lvl w:ilvl="6" w:tplc="0C09000F" w:tentative="1">
      <w:start w:val="1"/>
      <w:numFmt w:val="decimal"/>
      <w:lvlText w:val="%7."/>
      <w:lvlJc w:val="left"/>
      <w:pPr>
        <w:ind w:left="5805" w:hanging="360"/>
      </w:pPr>
    </w:lvl>
    <w:lvl w:ilvl="7" w:tplc="0C090019" w:tentative="1">
      <w:start w:val="1"/>
      <w:numFmt w:val="lowerLetter"/>
      <w:lvlText w:val="%8."/>
      <w:lvlJc w:val="left"/>
      <w:pPr>
        <w:ind w:left="6525" w:hanging="360"/>
      </w:pPr>
    </w:lvl>
    <w:lvl w:ilvl="8" w:tplc="0C09001B" w:tentative="1">
      <w:start w:val="1"/>
      <w:numFmt w:val="lowerRoman"/>
      <w:lvlText w:val="%9."/>
      <w:lvlJc w:val="right"/>
      <w:pPr>
        <w:ind w:left="7245" w:hanging="180"/>
      </w:pPr>
    </w:lvl>
  </w:abstractNum>
  <w:abstractNum w:abstractNumId="9" w15:restartNumberingAfterBreak="0">
    <w:nsid w:val="20410E9F"/>
    <w:multiLevelType w:val="hybridMultilevel"/>
    <w:tmpl w:val="76FE93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4C3181A"/>
    <w:multiLevelType w:val="singleLevel"/>
    <w:tmpl w:val="9D869612"/>
    <w:lvl w:ilvl="0">
      <w:start w:val="1"/>
      <w:numFmt w:val="lowerLetter"/>
      <w:lvlText w:val="(%1)"/>
      <w:lvlJc w:val="left"/>
      <w:pPr>
        <w:ind w:left="877" w:hanging="360"/>
      </w:pPr>
      <w:rPr>
        <w:rFonts w:hint="default"/>
      </w:rPr>
    </w:lvl>
  </w:abstractNum>
  <w:abstractNum w:abstractNumId="11" w15:restartNumberingAfterBreak="0">
    <w:nsid w:val="24F57EDD"/>
    <w:multiLevelType w:val="hybridMultilevel"/>
    <w:tmpl w:val="6A663372"/>
    <w:lvl w:ilvl="0" w:tplc="434E95EE">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9E16605"/>
    <w:multiLevelType w:val="hybridMultilevel"/>
    <w:tmpl w:val="7404243C"/>
    <w:lvl w:ilvl="0" w:tplc="8140EB66">
      <w:start w:val="1"/>
      <w:numFmt w:val="decimal"/>
      <w:lvlText w:val="%1."/>
      <w:lvlJc w:val="left"/>
      <w:pPr>
        <w:tabs>
          <w:tab w:val="num" w:pos="637"/>
        </w:tabs>
        <w:ind w:left="637" w:hanging="397"/>
      </w:pPr>
      <w:rPr>
        <w:rFonts w:hint="default"/>
      </w:rPr>
    </w:lvl>
    <w:lvl w:ilvl="1" w:tplc="9D869612">
      <w:start w:val="1"/>
      <w:numFmt w:val="lowerLetter"/>
      <w:lvlText w:val="(%2)"/>
      <w:lvlJc w:val="left"/>
      <w:pPr>
        <w:tabs>
          <w:tab w:val="num" w:pos="914"/>
        </w:tabs>
        <w:ind w:left="914" w:hanging="397"/>
      </w:pPr>
      <w:rPr>
        <w:rFonts w:hint="default"/>
      </w:rPr>
    </w:lvl>
    <w:lvl w:ilvl="2" w:tplc="30849130">
      <w:start w:val="13"/>
      <w:numFmt w:val="decimal"/>
      <w:lvlText w:val="%3."/>
      <w:lvlJc w:val="left"/>
      <w:pPr>
        <w:tabs>
          <w:tab w:val="num" w:pos="2460"/>
        </w:tabs>
        <w:ind w:left="2460" w:hanging="360"/>
      </w:pPr>
      <w:rPr>
        <w:rFonts w:hint="default"/>
      </w:rPr>
    </w:lvl>
    <w:lvl w:ilvl="3" w:tplc="0C09000F">
      <w:start w:val="1"/>
      <w:numFmt w:val="decimal"/>
      <w:lvlText w:val="%4."/>
      <w:lvlJc w:val="left"/>
      <w:pPr>
        <w:tabs>
          <w:tab w:val="num" w:pos="3000"/>
        </w:tabs>
        <w:ind w:left="3000" w:hanging="360"/>
      </w:pPr>
      <w:rPr>
        <w:rFonts w:hint="default"/>
      </w:rPr>
    </w:lvl>
    <w:lvl w:ilvl="4" w:tplc="868C075E">
      <w:start w:val="1"/>
      <w:numFmt w:val="lowerLetter"/>
      <w:lvlText w:val="%5)"/>
      <w:lvlJc w:val="left"/>
      <w:pPr>
        <w:ind w:left="3720" w:hanging="360"/>
      </w:pPr>
      <w:rPr>
        <w:rFonts w:hint="default"/>
      </w:rPr>
    </w:lvl>
    <w:lvl w:ilvl="5" w:tplc="0C09001B" w:tentative="1">
      <w:start w:val="1"/>
      <w:numFmt w:val="lowerRoman"/>
      <w:lvlText w:val="%6."/>
      <w:lvlJc w:val="right"/>
      <w:pPr>
        <w:tabs>
          <w:tab w:val="num" w:pos="4440"/>
        </w:tabs>
        <w:ind w:left="4440" w:hanging="180"/>
      </w:pPr>
    </w:lvl>
    <w:lvl w:ilvl="6" w:tplc="0C09000F" w:tentative="1">
      <w:start w:val="1"/>
      <w:numFmt w:val="decimal"/>
      <w:lvlText w:val="%7."/>
      <w:lvlJc w:val="left"/>
      <w:pPr>
        <w:tabs>
          <w:tab w:val="num" w:pos="5160"/>
        </w:tabs>
        <w:ind w:left="5160" w:hanging="360"/>
      </w:pPr>
    </w:lvl>
    <w:lvl w:ilvl="7" w:tplc="0C090019" w:tentative="1">
      <w:start w:val="1"/>
      <w:numFmt w:val="lowerLetter"/>
      <w:lvlText w:val="%8."/>
      <w:lvlJc w:val="left"/>
      <w:pPr>
        <w:tabs>
          <w:tab w:val="num" w:pos="5880"/>
        </w:tabs>
        <w:ind w:left="5880" w:hanging="360"/>
      </w:pPr>
    </w:lvl>
    <w:lvl w:ilvl="8" w:tplc="0C09001B" w:tentative="1">
      <w:start w:val="1"/>
      <w:numFmt w:val="lowerRoman"/>
      <w:lvlText w:val="%9."/>
      <w:lvlJc w:val="right"/>
      <w:pPr>
        <w:tabs>
          <w:tab w:val="num" w:pos="6600"/>
        </w:tabs>
        <w:ind w:left="6600" w:hanging="180"/>
      </w:pPr>
    </w:lvl>
  </w:abstractNum>
  <w:abstractNum w:abstractNumId="13" w15:restartNumberingAfterBreak="0">
    <w:nsid w:val="2E047F6F"/>
    <w:multiLevelType w:val="multilevel"/>
    <w:tmpl w:val="DF2C26C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15:restartNumberingAfterBreak="0">
    <w:nsid w:val="2F6A397D"/>
    <w:multiLevelType w:val="hybridMultilevel"/>
    <w:tmpl w:val="6F0A611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0014FF5"/>
    <w:multiLevelType w:val="hybridMultilevel"/>
    <w:tmpl w:val="2AE4FA32"/>
    <w:lvl w:ilvl="0" w:tplc="9E862A48">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38A67067"/>
    <w:multiLevelType w:val="hybridMultilevel"/>
    <w:tmpl w:val="FCA014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F3938F9"/>
    <w:multiLevelType w:val="hybridMultilevel"/>
    <w:tmpl w:val="DE04CA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00B2A37"/>
    <w:multiLevelType w:val="hybridMultilevel"/>
    <w:tmpl w:val="7F86C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7F080B"/>
    <w:multiLevelType w:val="hybridMultilevel"/>
    <w:tmpl w:val="9E50F008"/>
    <w:lvl w:ilvl="0" w:tplc="9D869612">
      <w:start w:val="1"/>
      <w:numFmt w:val="lowerLetter"/>
      <w:lvlText w:val="(%1)"/>
      <w:lvlJc w:val="left"/>
      <w:pPr>
        <w:tabs>
          <w:tab w:val="num" w:pos="914"/>
        </w:tabs>
        <w:ind w:left="914"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1CB4A2A"/>
    <w:multiLevelType w:val="hybridMultilevel"/>
    <w:tmpl w:val="945CF2D0"/>
    <w:lvl w:ilvl="0" w:tplc="9E862A48">
      <w:start w:val="2"/>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4373569F"/>
    <w:multiLevelType w:val="multilevel"/>
    <w:tmpl w:val="A0CE783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start w:val="2859"/>
      <w:numFmt w:val="bullet"/>
      <w:lvlText w:val="–"/>
      <w:lvlJc w:val="left"/>
      <w:pPr>
        <w:ind w:left="2520" w:hanging="360"/>
      </w:pPr>
      <w:rPr>
        <w:rFonts w:ascii="Arial" w:eastAsia="Times New Roman" w:hAnsi="Arial" w:cs="Arial" w:hint="default"/>
      </w:rPr>
    </w:lvl>
    <w:lvl w:ilvl="4">
      <w:start w:val="2859"/>
      <w:numFmt w:val="bullet"/>
      <w:lvlText w:val="-"/>
      <w:lvlJc w:val="left"/>
      <w:pPr>
        <w:ind w:left="3240" w:hanging="360"/>
      </w:pPr>
      <w:rPr>
        <w:rFonts w:ascii="Arial" w:eastAsia="Times New Roman" w:hAnsi="Arial" w:cs="Arial" w:hint="default"/>
        <w:sz w:val="24"/>
      </w:r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2" w15:restartNumberingAfterBreak="0">
    <w:nsid w:val="470373DB"/>
    <w:multiLevelType w:val="hybridMultilevel"/>
    <w:tmpl w:val="B6521112"/>
    <w:lvl w:ilvl="0" w:tplc="0C090003">
      <w:start w:val="1"/>
      <w:numFmt w:val="bullet"/>
      <w:lvlText w:val="o"/>
      <w:lvlJc w:val="left"/>
      <w:pPr>
        <w:ind w:left="1429" w:hanging="360"/>
      </w:pPr>
      <w:rPr>
        <w:rFonts w:ascii="Courier New" w:hAnsi="Courier New" w:cs="Courier New"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3" w15:restartNumberingAfterBreak="0">
    <w:nsid w:val="480A5C09"/>
    <w:multiLevelType w:val="hybridMultilevel"/>
    <w:tmpl w:val="38B270CA"/>
    <w:lvl w:ilvl="0" w:tplc="9D869612">
      <w:start w:val="1"/>
      <w:numFmt w:val="lowerLetter"/>
      <w:lvlText w:val="(%1)"/>
      <w:lvlJc w:val="left"/>
      <w:pPr>
        <w:tabs>
          <w:tab w:val="num" w:pos="810"/>
        </w:tabs>
        <w:ind w:left="810" w:hanging="360"/>
      </w:pPr>
      <w:rPr>
        <w:rFonts w:hint="default"/>
      </w:rPr>
    </w:lvl>
    <w:lvl w:ilvl="1" w:tplc="F04C5D0E">
      <w:start w:val="1"/>
      <w:numFmt w:val="lowerLetter"/>
      <w:lvlText w:val="%2)"/>
      <w:lvlJc w:val="left"/>
      <w:pPr>
        <w:tabs>
          <w:tab w:val="num" w:pos="1440"/>
        </w:tabs>
        <w:ind w:left="1440" w:hanging="360"/>
      </w:pPr>
      <w:rPr>
        <w:rFonts w:hint="default"/>
      </w:rPr>
    </w:lvl>
    <w:lvl w:ilvl="2" w:tplc="9E862A48">
      <w:start w:val="1"/>
      <w:numFmt w:val="lowerLetter"/>
      <w:lvlText w:val="%3)"/>
      <w:lvlJc w:val="left"/>
      <w:pPr>
        <w:tabs>
          <w:tab w:val="num" w:pos="2340"/>
        </w:tabs>
        <w:ind w:left="2340" w:hanging="36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5209669B"/>
    <w:multiLevelType w:val="singleLevel"/>
    <w:tmpl w:val="11C04E14"/>
    <w:lvl w:ilvl="0">
      <w:start w:val="1"/>
      <w:numFmt w:val="lowerLetter"/>
      <w:lvlText w:val="%1)"/>
      <w:lvlJc w:val="left"/>
      <w:pPr>
        <w:tabs>
          <w:tab w:val="num" w:pos="1440"/>
        </w:tabs>
        <w:ind w:left="1440" w:hanging="720"/>
      </w:pPr>
      <w:rPr>
        <w:rFonts w:hint="default"/>
      </w:rPr>
    </w:lvl>
  </w:abstractNum>
  <w:abstractNum w:abstractNumId="25" w15:restartNumberingAfterBreak="0">
    <w:nsid w:val="54F459C0"/>
    <w:multiLevelType w:val="singleLevel"/>
    <w:tmpl w:val="DBE46678"/>
    <w:lvl w:ilvl="0">
      <w:start w:val="1"/>
      <w:numFmt w:val="decimal"/>
      <w:lvlText w:val="%1."/>
      <w:lvlJc w:val="left"/>
      <w:pPr>
        <w:tabs>
          <w:tab w:val="num" w:pos="720"/>
        </w:tabs>
        <w:ind w:left="720" w:hanging="720"/>
      </w:pPr>
      <w:rPr>
        <w:rFonts w:hint="default"/>
      </w:rPr>
    </w:lvl>
  </w:abstractNum>
  <w:abstractNum w:abstractNumId="26" w15:restartNumberingAfterBreak="0">
    <w:nsid w:val="551D0C5B"/>
    <w:multiLevelType w:val="hybridMultilevel"/>
    <w:tmpl w:val="A2F87B8C"/>
    <w:lvl w:ilvl="0" w:tplc="9E862A48">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15:restartNumberingAfterBreak="0">
    <w:nsid w:val="57941305"/>
    <w:multiLevelType w:val="hybridMultilevel"/>
    <w:tmpl w:val="988CA99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E8E3362"/>
    <w:multiLevelType w:val="hybridMultilevel"/>
    <w:tmpl w:val="E8F0C070"/>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602D5B8E"/>
    <w:multiLevelType w:val="multilevel"/>
    <w:tmpl w:val="DF2C26C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0" w15:restartNumberingAfterBreak="0">
    <w:nsid w:val="612E72EE"/>
    <w:multiLevelType w:val="hybridMultilevel"/>
    <w:tmpl w:val="E6FCD85E"/>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1605D49"/>
    <w:multiLevelType w:val="hybridMultilevel"/>
    <w:tmpl w:val="11400718"/>
    <w:lvl w:ilvl="0" w:tplc="0C09001B">
      <w:start w:val="1"/>
      <w:numFmt w:val="lowerRoman"/>
      <w:lvlText w:val="%1."/>
      <w:lvlJc w:val="righ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1FB2EB7"/>
    <w:multiLevelType w:val="hybridMultilevel"/>
    <w:tmpl w:val="04ACA80E"/>
    <w:lvl w:ilvl="0" w:tplc="0C09000F">
      <w:start w:val="2"/>
      <w:numFmt w:val="decimal"/>
      <w:lvlText w:val="%1."/>
      <w:lvlJc w:val="left"/>
      <w:pPr>
        <w:tabs>
          <w:tab w:val="num" w:pos="502"/>
        </w:tabs>
        <w:ind w:left="502" w:hanging="360"/>
      </w:pPr>
      <w:rPr>
        <w:rFonts w:hint="default"/>
      </w:rPr>
    </w:lvl>
    <w:lvl w:ilvl="1" w:tplc="0C090019" w:tentative="1">
      <w:start w:val="1"/>
      <w:numFmt w:val="lowerLetter"/>
      <w:lvlText w:val="%2."/>
      <w:lvlJc w:val="left"/>
      <w:pPr>
        <w:tabs>
          <w:tab w:val="num" w:pos="1222"/>
        </w:tabs>
        <w:ind w:left="1222" w:hanging="360"/>
      </w:pPr>
    </w:lvl>
    <w:lvl w:ilvl="2" w:tplc="0C09001B" w:tentative="1">
      <w:start w:val="1"/>
      <w:numFmt w:val="lowerRoman"/>
      <w:lvlText w:val="%3."/>
      <w:lvlJc w:val="right"/>
      <w:pPr>
        <w:tabs>
          <w:tab w:val="num" w:pos="1942"/>
        </w:tabs>
        <w:ind w:left="1942" w:hanging="180"/>
      </w:pPr>
    </w:lvl>
    <w:lvl w:ilvl="3" w:tplc="0C09000F" w:tentative="1">
      <w:start w:val="1"/>
      <w:numFmt w:val="decimal"/>
      <w:lvlText w:val="%4."/>
      <w:lvlJc w:val="left"/>
      <w:pPr>
        <w:tabs>
          <w:tab w:val="num" w:pos="2662"/>
        </w:tabs>
        <w:ind w:left="2662" w:hanging="360"/>
      </w:pPr>
    </w:lvl>
    <w:lvl w:ilvl="4" w:tplc="0C090019" w:tentative="1">
      <w:start w:val="1"/>
      <w:numFmt w:val="lowerLetter"/>
      <w:lvlText w:val="%5."/>
      <w:lvlJc w:val="left"/>
      <w:pPr>
        <w:tabs>
          <w:tab w:val="num" w:pos="3382"/>
        </w:tabs>
        <w:ind w:left="3382" w:hanging="360"/>
      </w:pPr>
    </w:lvl>
    <w:lvl w:ilvl="5" w:tplc="0C09001B" w:tentative="1">
      <w:start w:val="1"/>
      <w:numFmt w:val="lowerRoman"/>
      <w:lvlText w:val="%6."/>
      <w:lvlJc w:val="right"/>
      <w:pPr>
        <w:tabs>
          <w:tab w:val="num" w:pos="4102"/>
        </w:tabs>
        <w:ind w:left="4102" w:hanging="180"/>
      </w:pPr>
    </w:lvl>
    <w:lvl w:ilvl="6" w:tplc="0C09000F" w:tentative="1">
      <w:start w:val="1"/>
      <w:numFmt w:val="decimal"/>
      <w:lvlText w:val="%7."/>
      <w:lvlJc w:val="left"/>
      <w:pPr>
        <w:tabs>
          <w:tab w:val="num" w:pos="4822"/>
        </w:tabs>
        <w:ind w:left="4822" w:hanging="360"/>
      </w:pPr>
    </w:lvl>
    <w:lvl w:ilvl="7" w:tplc="0C090019" w:tentative="1">
      <w:start w:val="1"/>
      <w:numFmt w:val="lowerLetter"/>
      <w:lvlText w:val="%8."/>
      <w:lvlJc w:val="left"/>
      <w:pPr>
        <w:tabs>
          <w:tab w:val="num" w:pos="5542"/>
        </w:tabs>
        <w:ind w:left="5542" w:hanging="360"/>
      </w:pPr>
    </w:lvl>
    <w:lvl w:ilvl="8" w:tplc="0C09001B" w:tentative="1">
      <w:start w:val="1"/>
      <w:numFmt w:val="lowerRoman"/>
      <w:lvlText w:val="%9."/>
      <w:lvlJc w:val="right"/>
      <w:pPr>
        <w:tabs>
          <w:tab w:val="num" w:pos="6262"/>
        </w:tabs>
        <w:ind w:left="6262" w:hanging="180"/>
      </w:pPr>
    </w:lvl>
  </w:abstractNum>
  <w:abstractNum w:abstractNumId="33" w15:restartNumberingAfterBreak="0">
    <w:nsid w:val="673C37B5"/>
    <w:multiLevelType w:val="hybridMultilevel"/>
    <w:tmpl w:val="F7D8B006"/>
    <w:lvl w:ilvl="0" w:tplc="9D869612">
      <w:start w:val="1"/>
      <w:numFmt w:val="lowerLetter"/>
      <w:lvlText w:val="(%1)"/>
      <w:lvlJc w:val="left"/>
      <w:pPr>
        <w:tabs>
          <w:tab w:val="num" w:pos="1080"/>
        </w:tabs>
        <w:ind w:left="1080" w:hanging="36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4" w15:restartNumberingAfterBreak="0">
    <w:nsid w:val="68D17242"/>
    <w:multiLevelType w:val="singleLevel"/>
    <w:tmpl w:val="2F2AD5DA"/>
    <w:lvl w:ilvl="0">
      <w:start w:val="1"/>
      <w:numFmt w:val="lowerLetter"/>
      <w:lvlText w:val="(%1)"/>
      <w:lvlJc w:val="left"/>
      <w:pPr>
        <w:tabs>
          <w:tab w:val="num" w:pos="1440"/>
        </w:tabs>
        <w:ind w:left="1440" w:hanging="735"/>
      </w:pPr>
      <w:rPr>
        <w:rFonts w:hint="default"/>
      </w:rPr>
    </w:lvl>
  </w:abstractNum>
  <w:abstractNum w:abstractNumId="35" w15:restartNumberingAfterBreak="0">
    <w:nsid w:val="69442663"/>
    <w:multiLevelType w:val="multilevel"/>
    <w:tmpl w:val="DF2C26C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6" w15:restartNumberingAfterBreak="0">
    <w:nsid w:val="6AA6347C"/>
    <w:multiLevelType w:val="hybridMultilevel"/>
    <w:tmpl w:val="33E2B6D8"/>
    <w:lvl w:ilvl="0" w:tplc="2EAE585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B8A4FBE"/>
    <w:multiLevelType w:val="hybridMultilevel"/>
    <w:tmpl w:val="A2F87B8C"/>
    <w:lvl w:ilvl="0" w:tplc="9E862A48">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15:restartNumberingAfterBreak="0">
    <w:nsid w:val="6D4B1231"/>
    <w:multiLevelType w:val="hybridMultilevel"/>
    <w:tmpl w:val="D7FA4EB8"/>
    <w:lvl w:ilvl="0" w:tplc="9E862A48">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9" w15:restartNumberingAfterBreak="0">
    <w:nsid w:val="6E5C12FC"/>
    <w:multiLevelType w:val="hybridMultilevel"/>
    <w:tmpl w:val="EBF6F1F8"/>
    <w:lvl w:ilvl="0" w:tplc="0C09001B">
      <w:start w:val="1"/>
      <w:numFmt w:val="lowerRoman"/>
      <w:lvlText w:val="%1."/>
      <w:lvlJc w:val="righ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40" w15:restartNumberingAfterBreak="0">
    <w:nsid w:val="6FB71654"/>
    <w:multiLevelType w:val="hybridMultilevel"/>
    <w:tmpl w:val="DD988C52"/>
    <w:lvl w:ilvl="0" w:tplc="7D20B1A0">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0C161DB"/>
    <w:multiLevelType w:val="hybridMultilevel"/>
    <w:tmpl w:val="9B8266AC"/>
    <w:lvl w:ilvl="0" w:tplc="0C090001">
      <w:start w:val="1"/>
      <w:numFmt w:val="bullet"/>
      <w:lvlText w:val=""/>
      <w:lvlJc w:val="left"/>
      <w:pPr>
        <w:tabs>
          <w:tab w:val="num" w:pos="900"/>
        </w:tabs>
        <w:ind w:left="90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2015E0F"/>
    <w:multiLevelType w:val="hybridMultilevel"/>
    <w:tmpl w:val="66206E6E"/>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3" w15:restartNumberingAfterBreak="0">
    <w:nsid w:val="78AA5484"/>
    <w:multiLevelType w:val="hybridMultilevel"/>
    <w:tmpl w:val="ACBE79AC"/>
    <w:lvl w:ilvl="0" w:tplc="FA3EDA5C">
      <w:start w:val="7"/>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15:restartNumberingAfterBreak="0">
    <w:nsid w:val="7CE36A70"/>
    <w:multiLevelType w:val="hybridMultilevel"/>
    <w:tmpl w:val="11C40B22"/>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FA76CCF"/>
    <w:multiLevelType w:val="hybridMultilevel"/>
    <w:tmpl w:val="12B873C8"/>
    <w:lvl w:ilvl="0" w:tplc="6BCAA254">
      <w:start w:val="7"/>
      <w:numFmt w:val="decimal"/>
      <w:lvlText w:val="%1"/>
      <w:lvlJc w:val="left"/>
      <w:pPr>
        <w:ind w:left="1485" w:hanging="360"/>
      </w:pPr>
      <w:rPr>
        <w:rFonts w:hint="default"/>
      </w:rPr>
    </w:lvl>
    <w:lvl w:ilvl="1" w:tplc="0C090019" w:tentative="1">
      <w:start w:val="1"/>
      <w:numFmt w:val="lowerLetter"/>
      <w:lvlText w:val="%2."/>
      <w:lvlJc w:val="left"/>
      <w:pPr>
        <w:ind w:left="2205" w:hanging="360"/>
      </w:pPr>
    </w:lvl>
    <w:lvl w:ilvl="2" w:tplc="0C09001B" w:tentative="1">
      <w:start w:val="1"/>
      <w:numFmt w:val="lowerRoman"/>
      <w:lvlText w:val="%3."/>
      <w:lvlJc w:val="right"/>
      <w:pPr>
        <w:ind w:left="2925" w:hanging="180"/>
      </w:pPr>
    </w:lvl>
    <w:lvl w:ilvl="3" w:tplc="0C09000F" w:tentative="1">
      <w:start w:val="1"/>
      <w:numFmt w:val="decimal"/>
      <w:lvlText w:val="%4."/>
      <w:lvlJc w:val="left"/>
      <w:pPr>
        <w:ind w:left="3645" w:hanging="360"/>
      </w:pPr>
    </w:lvl>
    <w:lvl w:ilvl="4" w:tplc="0C090019" w:tentative="1">
      <w:start w:val="1"/>
      <w:numFmt w:val="lowerLetter"/>
      <w:lvlText w:val="%5."/>
      <w:lvlJc w:val="left"/>
      <w:pPr>
        <w:ind w:left="4365" w:hanging="360"/>
      </w:pPr>
    </w:lvl>
    <w:lvl w:ilvl="5" w:tplc="0C09001B" w:tentative="1">
      <w:start w:val="1"/>
      <w:numFmt w:val="lowerRoman"/>
      <w:lvlText w:val="%6."/>
      <w:lvlJc w:val="right"/>
      <w:pPr>
        <w:ind w:left="5085" w:hanging="180"/>
      </w:pPr>
    </w:lvl>
    <w:lvl w:ilvl="6" w:tplc="0C09000F" w:tentative="1">
      <w:start w:val="1"/>
      <w:numFmt w:val="decimal"/>
      <w:lvlText w:val="%7."/>
      <w:lvlJc w:val="left"/>
      <w:pPr>
        <w:ind w:left="5805" w:hanging="360"/>
      </w:pPr>
    </w:lvl>
    <w:lvl w:ilvl="7" w:tplc="0C090019" w:tentative="1">
      <w:start w:val="1"/>
      <w:numFmt w:val="lowerLetter"/>
      <w:lvlText w:val="%8."/>
      <w:lvlJc w:val="left"/>
      <w:pPr>
        <w:ind w:left="6525" w:hanging="360"/>
      </w:pPr>
    </w:lvl>
    <w:lvl w:ilvl="8" w:tplc="0C09001B" w:tentative="1">
      <w:start w:val="1"/>
      <w:numFmt w:val="lowerRoman"/>
      <w:lvlText w:val="%9."/>
      <w:lvlJc w:val="right"/>
      <w:pPr>
        <w:ind w:left="7245" w:hanging="180"/>
      </w:pPr>
    </w:lvl>
  </w:abstractNum>
  <w:num w:numId="1" w16cid:durableId="775172624">
    <w:abstractNumId w:val="21"/>
  </w:num>
  <w:num w:numId="2" w16cid:durableId="1488860547">
    <w:abstractNumId w:val="41"/>
  </w:num>
  <w:num w:numId="3" w16cid:durableId="77796170">
    <w:abstractNumId w:val="20"/>
  </w:num>
  <w:num w:numId="4" w16cid:durableId="1860847033">
    <w:abstractNumId w:val="26"/>
  </w:num>
  <w:num w:numId="5" w16cid:durableId="675304565">
    <w:abstractNumId w:val="15"/>
  </w:num>
  <w:num w:numId="6" w16cid:durableId="729350810">
    <w:abstractNumId w:val="32"/>
  </w:num>
  <w:num w:numId="7" w16cid:durableId="1087993736">
    <w:abstractNumId w:val="38"/>
  </w:num>
  <w:num w:numId="8" w16cid:durableId="1583445177">
    <w:abstractNumId w:val="12"/>
  </w:num>
  <w:num w:numId="9" w16cid:durableId="1166286020">
    <w:abstractNumId w:val="28"/>
  </w:num>
  <w:num w:numId="10" w16cid:durableId="792018865">
    <w:abstractNumId w:val="2"/>
  </w:num>
  <w:num w:numId="11" w16cid:durableId="559555558">
    <w:abstractNumId w:val="23"/>
  </w:num>
  <w:num w:numId="12" w16cid:durableId="303580407">
    <w:abstractNumId w:val="33"/>
  </w:num>
  <w:num w:numId="13" w16cid:durableId="1862434729">
    <w:abstractNumId w:val="0"/>
  </w:num>
  <w:num w:numId="14" w16cid:durableId="1402364671">
    <w:abstractNumId w:val="17"/>
  </w:num>
  <w:num w:numId="15" w16cid:durableId="185876767">
    <w:abstractNumId w:val="24"/>
  </w:num>
  <w:num w:numId="16" w16cid:durableId="95104251">
    <w:abstractNumId w:val="7"/>
  </w:num>
  <w:num w:numId="17" w16cid:durableId="2025790393">
    <w:abstractNumId w:val="5"/>
  </w:num>
  <w:num w:numId="18" w16cid:durableId="1471703810">
    <w:abstractNumId w:val="6"/>
  </w:num>
  <w:num w:numId="19" w16cid:durableId="339241344">
    <w:abstractNumId w:val="25"/>
  </w:num>
  <w:num w:numId="20" w16cid:durableId="594167518">
    <w:abstractNumId w:val="10"/>
  </w:num>
  <w:num w:numId="21" w16cid:durableId="1081606792">
    <w:abstractNumId w:val="40"/>
  </w:num>
  <w:num w:numId="22" w16cid:durableId="493880643">
    <w:abstractNumId w:val="43"/>
  </w:num>
  <w:num w:numId="23" w16cid:durableId="2019649506">
    <w:abstractNumId w:val="8"/>
  </w:num>
  <w:num w:numId="24" w16cid:durableId="2065788442">
    <w:abstractNumId w:val="45"/>
  </w:num>
  <w:num w:numId="25" w16cid:durableId="1084759959">
    <w:abstractNumId w:val="42"/>
  </w:num>
  <w:num w:numId="26" w16cid:durableId="427893822">
    <w:abstractNumId w:val="9"/>
  </w:num>
  <w:num w:numId="27" w16cid:durableId="616718862">
    <w:abstractNumId w:val="4"/>
  </w:num>
  <w:num w:numId="28" w16cid:durableId="841360401">
    <w:abstractNumId w:val="36"/>
  </w:num>
  <w:num w:numId="29" w16cid:durableId="1751267040">
    <w:abstractNumId w:val="37"/>
  </w:num>
  <w:num w:numId="30" w16cid:durableId="965551190">
    <w:abstractNumId w:val="11"/>
  </w:num>
  <w:num w:numId="31" w16cid:durableId="1524198961">
    <w:abstractNumId w:val="1"/>
  </w:num>
  <w:num w:numId="32" w16cid:durableId="1196843611">
    <w:abstractNumId w:val="13"/>
  </w:num>
  <w:num w:numId="33" w16cid:durableId="1787121816">
    <w:abstractNumId w:val="19"/>
  </w:num>
  <w:num w:numId="34" w16cid:durableId="118112250">
    <w:abstractNumId w:val="29"/>
  </w:num>
  <w:num w:numId="35" w16cid:durableId="1691566681">
    <w:abstractNumId w:val="35"/>
  </w:num>
  <w:num w:numId="36" w16cid:durableId="296032364">
    <w:abstractNumId w:val="34"/>
  </w:num>
  <w:num w:numId="37" w16cid:durableId="2105874607">
    <w:abstractNumId w:val="27"/>
  </w:num>
  <w:num w:numId="38" w16cid:durableId="1558320916">
    <w:abstractNumId w:val="22"/>
  </w:num>
  <w:num w:numId="39" w16cid:durableId="1708290155">
    <w:abstractNumId w:val="39"/>
  </w:num>
  <w:num w:numId="40" w16cid:durableId="1282957676">
    <w:abstractNumId w:val="44"/>
  </w:num>
  <w:num w:numId="41" w16cid:durableId="993491188">
    <w:abstractNumId w:val="14"/>
  </w:num>
  <w:num w:numId="42" w16cid:durableId="1873612874">
    <w:abstractNumId w:val="30"/>
  </w:num>
  <w:num w:numId="43" w16cid:durableId="1245608111">
    <w:abstractNumId w:val="31"/>
  </w:num>
  <w:num w:numId="44" w16cid:durableId="245118912">
    <w:abstractNumId w:val="18"/>
  </w:num>
  <w:num w:numId="45" w16cid:durableId="1713384772">
    <w:abstractNumId w:val="16"/>
  </w:num>
  <w:num w:numId="46" w16cid:durableId="190145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CEA"/>
    <w:rsid w:val="00000220"/>
    <w:rsid w:val="000005E8"/>
    <w:rsid w:val="000024B0"/>
    <w:rsid w:val="00005519"/>
    <w:rsid w:val="00006390"/>
    <w:rsid w:val="000106E2"/>
    <w:rsid w:val="00013DCF"/>
    <w:rsid w:val="00014595"/>
    <w:rsid w:val="00014A59"/>
    <w:rsid w:val="00014DF0"/>
    <w:rsid w:val="000165C3"/>
    <w:rsid w:val="00022917"/>
    <w:rsid w:val="00030CF8"/>
    <w:rsid w:val="00032204"/>
    <w:rsid w:val="00033B68"/>
    <w:rsid w:val="000379F4"/>
    <w:rsid w:val="00037F5D"/>
    <w:rsid w:val="000409D1"/>
    <w:rsid w:val="00043C40"/>
    <w:rsid w:val="00044822"/>
    <w:rsid w:val="000454E0"/>
    <w:rsid w:val="000518E5"/>
    <w:rsid w:val="00051C73"/>
    <w:rsid w:val="0005717F"/>
    <w:rsid w:val="00063BAD"/>
    <w:rsid w:val="000669AB"/>
    <w:rsid w:val="000726EC"/>
    <w:rsid w:val="00080C6A"/>
    <w:rsid w:val="00080E42"/>
    <w:rsid w:val="00084774"/>
    <w:rsid w:val="00090127"/>
    <w:rsid w:val="00094540"/>
    <w:rsid w:val="000951CA"/>
    <w:rsid w:val="00097B33"/>
    <w:rsid w:val="000A0449"/>
    <w:rsid w:val="000A09B1"/>
    <w:rsid w:val="000A0C4D"/>
    <w:rsid w:val="000A2F60"/>
    <w:rsid w:val="000A32D0"/>
    <w:rsid w:val="000A6F63"/>
    <w:rsid w:val="000B15BE"/>
    <w:rsid w:val="000B32F1"/>
    <w:rsid w:val="000C6776"/>
    <w:rsid w:val="000D0983"/>
    <w:rsid w:val="000D1116"/>
    <w:rsid w:val="000D22F4"/>
    <w:rsid w:val="000E3416"/>
    <w:rsid w:val="000E58B2"/>
    <w:rsid w:val="000E5965"/>
    <w:rsid w:val="000E64EB"/>
    <w:rsid w:val="000E65F5"/>
    <w:rsid w:val="000F1475"/>
    <w:rsid w:val="000F176C"/>
    <w:rsid w:val="000F5B2F"/>
    <w:rsid w:val="00107B4D"/>
    <w:rsid w:val="0011026E"/>
    <w:rsid w:val="00110408"/>
    <w:rsid w:val="0011087A"/>
    <w:rsid w:val="0011202A"/>
    <w:rsid w:val="00116D50"/>
    <w:rsid w:val="0011700F"/>
    <w:rsid w:val="00120F38"/>
    <w:rsid w:val="001224D4"/>
    <w:rsid w:val="001227A5"/>
    <w:rsid w:val="00123F74"/>
    <w:rsid w:val="00126C36"/>
    <w:rsid w:val="001347D9"/>
    <w:rsid w:val="00142520"/>
    <w:rsid w:val="00142E41"/>
    <w:rsid w:val="00143D04"/>
    <w:rsid w:val="00145EB7"/>
    <w:rsid w:val="0014720C"/>
    <w:rsid w:val="00154D1C"/>
    <w:rsid w:val="00155CDF"/>
    <w:rsid w:val="00156CF8"/>
    <w:rsid w:val="001578CE"/>
    <w:rsid w:val="0016096B"/>
    <w:rsid w:val="00165B00"/>
    <w:rsid w:val="00166A29"/>
    <w:rsid w:val="00166BA6"/>
    <w:rsid w:val="0017457D"/>
    <w:rsid w:val="001772CC"/>
    <w:rsid w:val="00180D53"/>
    <w:rsid w:val="00182D97"/>
    <w:rsid w:val="00183AFC"/>
    <w:rsid w:val="00187EA6"/>
    <w:rsid w:val="00192A1A"/>
    <w:rsid w:val="00194A71"/>
    <w:rsid w:val="0019668B"/>
    <w:rsid w:val="001A1557"/>
    <w:rsid w:val="001A3CD6"/>
    <w:rsid w:val="001B0A9C"/>
    <w:rsid w:val="001B2B2C"/>
    <w:rsid w:val="001C28F3"/>
    <w:rsid w:val="001C4AF4"/>
    <w:rsid w:val="001C5983"/>
    <w:rsid w:val="001C5E7C"/>
    <w:rsid w:val="001D1B64"/>
    <w:rsid w:val="001D4CCE"/>
    <w:rsid w:val="001D6168"/>
    <w:rsid w:val="001D644B"/>
    <w:rsid w:val="001E4C14"/>
    <w:rsid w:val="001E4FF0"/>
    <w:rsid w:val="001E66F6"/>
    <w:rsid w:val="001E6F66"/>
    <w:rsid w:val="001E7297"/>
    <w:rsid w:val="001E7421"/>
    <w:rsid w:val="001F1F59"/>
    <w:rsid w:val="001F28B4"/>
    <w:rsid w:val="00200008"/>
    <w:rsid w:val="0020269D"/>
    <w:rsid w:val="00206546"/>
    <w:rsid w:val="002137A8"/>
    <w:rsid w:val="00215A09"/>
    <w:rsid w:val="00217A3D"/>
    <w:rsid w:val="00220D8B"/>
    <w:rsid w:val="0022253F"/>
    <w:rsid w:val="00222EDF"/>
    <w:rsid w:val="00224855"/>
    <w:rsid w:val="00225B8E"/>
    <w:rsid w:val="002260A2"/>
    <w:rsid w:val="0023028B"/>
    <w:rsid w:val="00240830"/>
    <w:rsid w:val="00241E93"/>
    <w:rsid w:val="0025350C"/>
    <w:rsid w:val="00263948"/>
    <w:rsid w:val="00264DEF"/>
    <w:rsid w:val="00266B9F"/>
    <w:rsid w:val="00266DEA"/>
    <w:rsid w:val="00270E91"/>
    <w:rsid w:val="0027128F"/>
    <w:rsid w:val="00273FB6"/>
    <w:rsid w:val="00275433"/>
    <w:rsid w:val="002766C7"/>
    <w:rsid w:val="00282ED6"/>
    <w:rsid w:val="00293ACD"/>
    <w:rsid w:val="00294005"/>
    <w:rsid w:val="00295213"/>
    <w:rsid w:val="00297403"/>
    <w:rsid w:val="002B5DFA"/>
    <w:rsid w:val="002B6D98"/>
    <w:rsid w:val="002B7F20"/>
    <w:rsid w:val="002C1DE6"/>
    <w:rsid w:val="002C1E84"/>
    <w:rsid w:val="002C6206"/>
    <w:rsid w:val="002D0EB4"/>
    <w:rsid w:val="002D239B"/>
    <w:rsid w:val="002D245C"/>
    <w:rsid w:val="002D2FA2"/>
    <w:rsid w:val="002D6A92"/>
    <w:rsid w:val="002E2EAA"/>
    <w:rsid w:val="002E4711"/>
    <w:rsid w:val="002E71B1"/>
    <w:rsid w:val="002E7911"/>
    <w:rsid w:val="002E7FA4"/>
    <w:rsid w:val="002F0102"/>
    <w:rsid w:val="00302E53"/>
    <w:rsid w:val="00307144"/>
    <w:rsid w:val="003078FF"/>
    <w:rsid w:val="00307970"/>
    <w:rsid w:val="00313249"/>
    <w:rsid w:val="00313854"/>
    <w:rsid w:val="003141D0"/>
    <w:rsid w:val="00315C8D"/>
    <w:rsid w:val="003212BE"/>
    <w:rsid w:val="00321A15"/>
    <w:rsid w:val="0032779E"/>
    <w:rsid w:val="00331FDD"/>
    <w:rsid w:val="003330FB"/>
    <w:rsid w:val="00335090"/>
    <w:rsid w:val="003355A3"/>
    <w:rsid w:val="00335FAD"/>
    <w:rsid w:val="00337A4F"/>
    <w:rsid w:val="00340481"/>
    <w:rsid w:val="0034569D"/>
    <w:rsid w:val="00351949"/>
    <w:rsid w:val="00351E23"/>
    <w:rsid w:val="00352E20"/>
    <w:rsid w:val="0035454D"/>
    <w:rsid w:val="003554CC"/>
    <w:rsid w:val="00357925"/>
    <w:rsid w:val="00361DB1"/>
    <w:rsid w:val="00363EA9"/>
    <w:rsid w:val="003641FF"/>
    <w:rsid w:val="0037190C"/>
    <w:rsid w:val="00371F37"/>
    <w:rsid w:val="00374C32"/>
    <w:rsid w:val="00381791"/>
    <w:rsid w:val="00381C22"/>
    <w:rsid w:val="00384A6D"/>
    <w:rsid w:val="003855AA"/>
    <w:rsid w:val="00390395"/>
    <w:rsid w:val="00391BFF"/>
    <w:rsid w:val="00393594"/>
    <w:rsid w:val="003A4241"/>
    <w:rsid w:val="003A470A"/>
    <w:rsid w:val="003A5AAE"/>
    <w:rsid w:val="003A6A7C"/>
    <w:rsid w:val="003B0132"/>
    <w:rsid w:val="003B6011"/>
    <w:rsid w:val="003D1CEC"/>
    <w:rsid w:val="003D6994"/>
    <w:rsid w:val="003E0F6C"/>
    <w:rsid w:val="003E5D6F"/>
    <w:rsid w:val="003F041D"/>
    <w:rsid w:val="003F175F"/>
    <w:rsid w:val="003F2C7B"/>
    <w:rsid w:val="003F6002"/>
    <w:rsid w:val="003F75DB"/>
    <w:rsid w:val="00400C37"/>
    <w:rsid w:val="004011F7"/>
    <w:rsid w:val="00403116"/>
    <w:rsid w:val="00405231"/>
    <w:rsid w:val="0040637C"/>
    <w:rsid w:val="00411720"/>
    <w:rsid w:val="00412126"/>
    <w:rsid w:val="00412B5E"/>
    <w:rsid w:val="004205FB"/>
    <w:rsid w:val="00422CB2"/>
    <w:rsid w:val="00424E7C"/>
    <w:rsid w:val="00433FFA"/>
    <w:rsid w:val="00436919"/>
    <w:rsid w:val="00442437"/>
    <w:rsid w:val="00446EA0"/>
    <w:rsid w:val="0045229E"/>
    <w:rsid w:val="00461242"/>
    <w:rsid w:val="004628C8"/>
    <w:rsid w:val="00462FFA"/>
    <w:rsid w:val="00463C07"/>
    <w:rsid w:val="00463D03"/>
    <w:rsid w:val="004647AF"/>
    <w:rsid w:val="004732A5"/>
    <w:rsid w:val="004744C8"/>
    <w:rsid w:val="00474FAB"/>
    <w:rsid w:val="00476FD9"/>
    <w:rsid w:val="00480586"/>
    <w:rsid w:val="00482AAC"/>
    <w:rsid w:val="00483F4D"/>
    <w:rsid w:val="00490C3C"/>
    <w:rsid w:val="004952F9"/>
    <w:rsid w:val="00496FCF"/>
    <w:rsid w:val="00497589"/>
    <w:rsid w:val="004A1AF0"/>
    <w:rsid w:val="004B18DE"/>
    <w:rsid w:val="004B615B"/>
    <w:rsid w:val="004C1BBE"/>
    <w:rsid w:val="004C687E"/>
    <w:rsid w:val="004C7755"/>
    <w:rsid w:val="004C7A42"/>
    <w:rsid w:val="004D125C"/>
    <w:rsid w:val="004D1E02"/>
    <w:rsid w:val="004D3478"/>
    <w:rsid w:val="004D4669"/>
    <w:rsid w:val="004D5600"/>
    <w:rsid w:val="004D5CAD"/>
    <w:rsid w:val="004D68A7"/>
    <w:rsid w:val="004E0ADE"/>
    <w:rsid w:val="004E2ADB"/>
    <w:rsid w:val="004E45D2"/>
    <w:rsid w:val="004F01F4"/>
    <w:rsid w:val="004F0A4C"/>
    <w:rsid w:val="004F19F3"/>
    <w:rsid w:val="004F237B"/>
    <w:rsid w:val="004F7F2F"/>
    <w:rsid w:val="005053B7"/>
    <w:rsid w:val="005061E8"/>
    <w:rsid w:val="00510E20"/>
    <w:rsid w:val="005134C7"/>
    <w:rsid w:val="00513B0F"/>
    <w:rsid w:val="00515512"/>
    <w:rsid w:val="00520AE6"/>
    <w:rsid w:val="00526F11"/>
    <w:rsid w:val="00531BE0"/>
    <w:rsid w:val="005415AE"/>
    <w:rsid w:val="00551DEC"/>
    <w:rsid w:val="005553C8"/>
    <w:rsid w:val="00561141"/>
    <w:rsid w:val="0056599F"/>
    <w:rsid w:val="00567718"/>
    <w:rsid w:val="00571DE7"/>
    <w:rsid w:val="005722B4"/>
    <w:rsid w:val="00572908"/>
    <w:rsid w:val="00572C0D"/>
    <w:rsid w:val="00573C71"/>
    <w:rsid w:val="00577035"/>
    <w:rsid w:val="00577053"/>
    <w:rsid w:val="00581735"/>
    <w:rsid w:val="00587CA6"/>
    <w:rsid w:val="005918CF"/>
    <w:rsid w:val="00593B01"/>
    <w:rsid w:val="00593B8E"/>
    <w:rsid w:val="00595434"/>
    <w:rsid w:val="005954CF"/>
    <w:rsid w:val="00596AFB"/>
    <w:rsid w:val="005A7A3F"/>
    <w:rsid w:val="005A7B0F"/>
    <w:rsid w:val="005A7B99"/>
    <w:rsid w:val="005B59F0"/>
    <w:rsid w:val="005B663C"/>
    <w:rsid w:val="005C375F"/>
    <w:rsid w:val="005D26C0"/>
    <w:rsid w:val="005D412A"/>
    <w:rsid w:val="005D7DBA"/>
    <w:rsid w:val="005D7EA0"/>
    <w:rsid w:val="005E17E7"/>
    <w:rsid w:val="005F0809"/>
    <w:rsid w:val="005F58D6"/>
    <w:rsid w:val="005F7FCA"/>
    <w:rsid w:val="006001CA"/>
    <w:rsid w:val="0060540C"/>
    <w:rsid w:val="00605542"/>
    <w:rsid w:val="006056BF"/>
    <w:rsid w:val="0060633A"/>
    <w:rsid w:val="00606460"/>
    <w:rsid w:val="0060649A"/>
    <w:rsid w:val="0060749D"/>
    <w:rsid w:val="00607A69"/>
    <w:rsid w:val="00610CA4"/>
    <w:rsid w:val="0061327D"/>
    <w:rsid w:val="006206BA"/>
    <w:rsid w:val="00621ADD"/>
    <w:rsid w:val="0062263A"/>
    <w:rsid w:val="0062490A"/>
    <w:rsid w:val="00626F7F"/>
    <w:rsid w:val="00630F07"/>
    <w:rsid w:val="00636994"/>
    <w:rsid w:val="00640160"/>
    <w:rsid w:val="00642D0F"/>
    <w:rsid w:val="00644EF1"/>
    <w:rsid w:val="006515CD"/>
    <w:rsid w:val="006515F5"/>
    <w:rsid w:val="0066217A"/>
    <w:rsid w:val="00665167"/>
    <w:rsid w:val="0066604F"/>
    <w:rsid w:val="00670ECA"/>
    <w:rsid w:val="00672199"/>
    <w:rsid w:val="006768E5"/>
    <w:rsid w:val="006829B2"/>
    <w:rsid w:val="00687388"/>
    <w:rsid w:val="00694A67"/>
    <w:rsid w:val="00696AE2"/>
    <w:rsid w:val="00696E97"/>
    <w:rsid w:val="00697AC0"/>
    <w:rsid w:val="006A1ABB"/>
    <w:rsid w:val="006A337D"/>
    <w:rsid w:val="006A41E1"/>
    <w:rsid w:val="006A5DDB"/>
    <w:rsid w:val="006A7010"/>
    <w:rsid w:val="006A70AE"/>
    <w:rsid w:val="006B77CD"/>
    <w:rsid w:val="006C2523"/>
    <w:rsid w:val="006C4AA5"/>
    <w:rsid w:val="006C6775"/>
    <w:rsid w:val="006C6D60"/>
    <w:rsid w:val="006D3218"/>
    <w:rsid w:val="006E0827"/>
    <w:rsid w:val="006E32F5"/>
    <w:rsid w:val="006E3CEE"/>
    <w:rsid w:val="006E52FA"/>
    <w:rsid w:val="006E6BD7"/>
    <w:rsid w:val="006F294E"/>
    <w:rsid w:val="006F6AFA"/>
    <w:rsid w:val="007001DC"/>
    <w:rsid w:val="007009B6"/>
    <w:rsid w:val="00703085"/>
    <w:rsid w:val="007052D7"/>
    <w:rsid w:val="00706FE5"/>
    <w:rsid w:val="00707EDC"/>
    <w:rsid w:val="00712FE4"/>
    <w:rsid w:val="007130F1"/>
    <w:rsid w:val="00715B94"/>
    <w:rsid w:val="007163EC"/>
    <w:rsid w:val="00716BBC"/>
    <w:rsid w:val="00721C18"/>
    <w:rsid w:val="00724634"/>
    <w:rsid w:val="007269F8"/>
    <w:rsid w:val="00727C19"/>
    <w:rsid w:val="00732621"/>
    <w:rsid w:val="0073725A"/>
    <w:rsid w:val="00741F54"/>
    <w:rsid w:val="00751ED6"/>
    <w:rsid w:val="007552BE"/>
    <w:rsid w:val="007577F4"/>
    <w:rsid w:val="007578F5"/>
    <w:rsid w:val="007659E3"/>
    <w:rsid w:val="00765CB3"/>
    <w:rsid w:val="007663A5"/>
    <w:rsid w:val="00766E07"/>
    <w:rsid w:val="00767880"/>
    <w:rsid w:val="00782E61"/>
    <w:rsid w:val="00785C2B"/>
    <w:rsid w:val="0079748B"/>
    <w:rsid w:val="00797902"/>
    <w:rsid w:val="00797944"/>
    <w:rsid w:val="007A20BD"/>
    <w:rsid w:val="007A5902"/>
    <w:rsid w:val="007A6F77"/>
    <w:rsid w:val="007A7CEF"/>
    <w:rsid w:val="007B16F2"/>
    <w:rsid w:val="007B6860"/>
    <w:rsid w:val="007C141D"/>
    <w:rsid w:val="007C23AF"/>
    <w:rsid w:val="007C3412"/>
    <w:rsid w:val="007C3504"/>
    <w:rsid w:val="007C3A68"/>
    <w:rsid w:val="007D314D"/>
    <w:rsid w:val="007D48DD"/>
    <w:rsid w:val="007E1D14"/>
    <w:rsid w:val="007E3545"/>
    <w:rsid w:val="007E3C33"/>
    <w:rsid w:val="007F20CA"/>
    <w:rsid w:val="007F4298"/>
    <w:rsid w:val="007F4C16"/>
    <w:rsid w:val="0080484D"/>
    <w:rsid w:val="0083416D"/>
    <w:rsid w:val="00834715"/>
    <w:rsid w:val="00836DA1"/>
    <w:rsid w:val="00844E68"/>
    <w:rsid w:val="0084511D"/>
    <w:rsid w:val="0085167E"/>
    <w:rsid w:val="00854A77"/>
    <w:rsid w:val="008638D8"/>
    <w:rsid w:val="008649EC"/>
    <w:rsid w:val="00866AEC"/>
    <w:rsid w:val="00867D2A"/>
    <w:rsid w:val="00871FD9"/>
    <w:rsid w:val="00872799"/>
    <w:rsid w:val="008729FD"/>
    <w:rsid w:val="0087414D"/>
    <w:rsid w:val="00874DD6"/>
    <w:rsid w:val="008778FF"/>
    <w:rsid w:val="00877BEE"/>
    <w:rsid w:val="008816BA"/>
    <w:rsid w:val="00884D44"/>
    <w:rsid w:val="00884EC1"/>
    <w:rsid w:val="00891179"/>
    <w:rsid w:val="00892D7F"/>
    <w:rsid w:val="008931B7"/>
    <w:rsid w:val="00896299"/>
    <w:rsid w:val="00897AB8"/>
    <w:rsid w:val="008A1A2E"/>
    <w:rsid w:val="008A309B"/>
    <w:rsid w:val="008A4295"/>
    <w:rsid w:val="008A6498"/>
    <w:rsid w:val="008A6F4D"/>
    <w:rsid w:val="008B299A"/>
    <w:rsid w:val="008C7816"/>
    <w:rsid w:val="008D3303"/>
    <w:rsid w:val="008E3F7D"/>
    <w:rsid w:val="008E44B5"/>
    <w:rsid w:val="008E50E6"/>
    <w:rsid w:val="008E7AE0"/>
    <w:rsid w:val="008F1FD6"/>
    <w:rsid w:val="008F3E67"/>
    <w:rsid w:val="008F660A"/>
    <w:rsid w:val="00900973"/>
    <w:rsid w:val="0090290A"/>
    <w:rsid w:val="00903A15"/>
    <w:rsid w:val="0090459D"/>
    <w:rsid w:val="00905DC5"/>
    <w:rsid w:val="009220CF"/>
    <w:rsid w:val="009247D3"/>
    <w:rsid w:val="00926C4F"/>
    <w:rsid w:val="00933F0D"/>
    <w:rsid w:val="0093779E"/>
    <w:rsid w:val="009378F4"/>
    <w:rsid w:val="00940235"/>
    <w:rsid w:val="009403BD"/>
    <w:rsid w:val="00941C89"/>
    <w:rsid w:val="00941F13"/>
    <w:rsid w:val="00946521"/>
    <w:rsid w:val="00947110"/>
    <w:rsid w:val="00950B38"/>
    <w:rsid w:val="009533C6"/>
    <w:rsid w:val="0095584A"/>
    <w:rsid w:val="0095768F"/>
    <w:rsid w:val="00962068"/>
    <w:rsid w:val="00962236"/>
    <w:rsid w:val="0096241C"/>
    <w:rsid w:val="009643C5"/>
    <w:rsid w:val="009645DB"/>
    <w:rsid w:val="00967914"/>
    <w:rsid w:val="00970DB9"/>
    <w:rsid w:val="00972E56"/>
    <w:rsid w:val="00974D50"/>
    <w:rsid w:val="00974E0B"/>
    <w:rsid w:val="00980500"/>
    <w:rsid w:val="00983B12"/>
    <w:rsid w:val="00984181"/>
    <w:rsid w:val="00984EA5"/>
    <w:rsid w:val="00986861"/>
    <w:rsid w:val="00987603"/>
    <w:rsid w:val="00987872"/>
    <w:rsid w:val="00994796"/>
    <w:rsid w:val="0099641D"/>
    <w:rsid w:val="00996B24"/>
    <w:rsid w:val="009A3038"/>
    <w:rsid w:val="009A743E"/>
    <w:rsid w:val="009B2E50"/>
    <w:rsid w:val="009C1A26"/>
    <w:rsid w:val="009C41C8"/>
    <w:rsid w:val="009D11E7"/>
    <w:rsid w:val="009D45D0"/>
    <w:rsid w:val="009D49C0"/>
    <w:rsid w:val="009D4BD2"/>
    <w:rsid w:val="009D5265"/>
    <w:rsid w:val="009D6BF3"/>
    <w:rsid w:val="009D7164"/>
    <w:rsid w:val="009E0FD3"/>
    <w:rsid w:val="009E1F5E"/>
    <w:rsid w:val="009E5CC4"/>
    <w:rsid w:val="009E782F"/>
    <w:rsid w:val="009F021D"/>
    <w:rsid w:val="009F16DB"/>
    <w:rsid w:val="009F1A9B"/>
    <w:rsid w:val="009F382D"/>
    <w:rsid w:val="009F6A89"/>
    <w:rsid w:val="00A019B9"/>
    <w:rsid w:val="00A01BB1"/>
    <w:rsid w:val="00A0574C"/>
    <w:rsid w:val="00A101CF"/>
    <w:rsid w:val="00A144DF"/>
    <w:rsid w:val="00A16527"/>
    <w:rsid w:val="00A176D8"/>
    <w:rsid w:val="00A21DFF"/>
    <w:rsid w:val="00A22B76"/>
    <w:rsid w:val="00A22D85"/>
    <w:rsid w:val="00A23D25"/>
    <w:rsid w:val="00A24BEB"/>
    <w:rsid w:val="00A27080"/>
    <w:rsid w:val="00A31B3A"/>
    <w:rsid w:val="00A359CA"/>
    <w:rsid w:val="00A435AA"/>
    <w:rsid w:val="00A44E6C"/>
    <w:rsid w:val="00A45E6D"/>
    <w:rsid w:val="00A462CD"/>
    <w:rsid w:val="00A501B3"/>
    <w:rsid w:val="00A50573"/>
    <w:rsid w:val="00A65AFD"/>
    <w:rsid w:val="00A7309F"/>
    <w:rsid w:val="00A73B58"/>
    <w:rsid w:val="00A7413C"/>
    <w:rsid w:val="00A74B62"/>
    <w:rsid w:val="00A8036A"/>
    <w:rsid w:val="00A81CF5"/>
    <w:rsid w:val="00A82166"/>
    <w:rsid w:val="00A83986"/>
    <w:rsid w:val="00A85E1A"/>
    <w:rsid w:val="00A93621"/>
    <w:rsid w:val="00AA06E1"/>
    <w:rsid w:val="00AA46AB"/>
    <w:rsid w:val="00AA6860"/>
    <w:rsid w:val="00AB353A"/>
    <w:rsid w:val="00AB3CEE"/>
    <w:rsid w:val="00AB67E7"/>
    <w:rsid w:val="00AB78A1"/>
    <w:rsid w:val="00AC2D81"/>
    <w:rsid w:val="00AD01F2"/>
    <w:rsid w:val="00AD1D02"/>
    <w:rsid w:val="00AD2949"/>
    <w:rsid w:val="00AE2F0F"/>
    <w:rsid w:val="00AE525C"/>
    <w:rsid w:val="00AE5ADC"/>
    <w:rsid w:val="00AE6B2C"/>
    <w:rsid w:val="00AF073C"/>
    <w:rsid w:val="00AF2A26"/>
    <w:rsid w:val="00AF36B8"/>
    <w:rsid w:val="00AF5DA3"/>
    <w:rsid w:val="00B0745B"/>
    <w:rsid w:val="00B141B0"/>
    <w:rsid w:val="00B148FA"/>
    <w:rsid w:val="00B1667B"/>
    <w:rsid w:val="00B17EF7"/>
    <w:rsid w:val="00B22BBA"/>
    <w:rsid w:val="00B266E7"/>
    <w:rsid w:val="00B37FD2"/>
    <w:rsid w:val="00B4025F"/>
    <w:rsid w:val="00B4188D"/>
    <w:rsid w:val="00B41B35"/>
    <w:rsid w:val="00B4457A"/>
    <w:rsid w:val="00B44D47"/>
    <w:rsid w:val="00B453F9"/>
    <w:rsid w:val="00B47FDC"/>
    <w:rsid w:val="00B50D1F"/>
    <w:rsid w:val="00B51F76"/>
    <w:rsid w:val="00B5208B"/>
    <w:rsid w:val="00B5790E"/>
    <w:rsid w:val="00B6107B"/>
    <w:rsid w:val="00B61D65"/>
    <w:rsid w:val="00B6289C"/>
    <w:rsid w:val="00B630D4"/>
    <w:rsid w:val="00B654EB"/>
    <w:rsid w:val="00B73530"/>
    <w:rsid w:val="00B81343"/>
    <w:rsid w:val="00B83B3C"/>
    <w:rsid w:val="00B84ABD"/>
    <w:rsid w:val="00B84F31"/>
    <w:rsid w:val="00B84FB3"/>
    <w:rsid w:val="00B91182"/>
    <w:rsid w:val="00B92B6E"/>
    <w:rsid w:val="00B94F1E"/>
    <w:rsid w:val="00B95938"/>
    <w:rsid w:val="00BA4490"/>
    <w:rsid w:val="00BA5BC3"/>
    <w:rsid w:val="00BA65F8"/>
    <w:rsid w:val="00BA6923"/>
    <w:rsid w:val="00BA6AF2"/>
    <w:rsid w:val="00BB6704"/>
    <w:rsid w:val="00BC028C"/>
    <w:rsid w:val="00BC45C7"/>
    <w:rsid w:val="00BC705C"/>
    <w:rsid w:val="00BC736A"/>
    <w:rsid w:val="00BD199C"/>
    <w:rsid w:val="00BD67F2"/>
    <w:rsid w:val="00BE2B71"/>
    <w:rsid w:val="00BE47EB"/>
    <w:rsid w:val="00BE70C4"/>
    <w:rsid w:val="00BF1B96"/>
    <w:rsid w:val="00BF541B"/>
    <w:rsid w:val="00BF5DB3"/>
    <w:rsid w:val="00BF7D69"/>
    <w:rsid w:val="00C00552"/>
    <w:rsid w:val="00C013CF"/>
    <w:rsid w:val="00C106B3"/>
    <w:rsid w:val="00C16269"/>
    <w:rsid w:val="00C17540"/>
    <w:rsid w:val="00C3015A"/>
    <w:rsid w:val="00C30E3A"/>
    <w:rsid w:val="00C31A15"/>
    <w:rsid w:val="00C320F8"/>
    <w:rsid w:val="00C34F62"/>
    <w:rsid w:val="00C36590"/>
    <w:rsid w:val="00C46513"/>
    <w:rsid w:val="00C52573"/>
    <w:rsid w:val="00C52D2D"/>
    <w:rsid w:val="00C53238"/>
    <w:rsid w:val="00C574A2"/>
    <w:rsid w:val="00C6013A"/>
    <w:rsid w:val="00C62968"/>
    <w:rsid w:val="00C63C57"/>
    <w:rsid w:val="00C650B6"/>
    <w:rsid w:val="00C6523B"/>
    <w:rsid w:val="00C6582A"/>
    <w:rsid w:val="00C664C5"/>
    <w:rsid w:val="00C701C6"/>
    <w:rsid w:val="00C703A5"/>
    <w:rsid w:val="00C70852"/>
    <w:rsid w:val="00C70ED1"/>
    <w:rsid w:val="00C715B6"/>
    <w:rsid w:val="00C72B68"/>
    <w:rsid w:val="00C7469E"/>
    <w:rsid w:val="00C876C1"/>
    <w:rsid w:val="00C8785A"/>
    <w:rsid w:val="00C9306B"/>
    <w:rsid w:val="00C94B53"/>
    <w:rsid w:val="00C96380"/>
    <w:rsid w:val="00CA2198"/>
    <w:rsid w:val="00CA7256"/>
    <w:rsid w:val="00CB0E9D"/>
    <w:rsid w:val="00CB2A70"/>
    <w:rsid w:val="00CB30A8"/>
    <w:rsid w:val="00CB42F3"/>
    <w:rsid w:val="00CB44E6"/>
    <w:rsid w:val="00CB4B2F"/>
    <w:rsid w:val="00CB5C5B"/>
    <w:rsid w:val="00CB6B38"/>
    <w:rsid w:val="00CC4624"/>
    <w:rsid w:val="00CD0338"/>
    <w:rsid w:val="00CD24C5"/>
    <w:rsid w:val="00CD33E4"/>
    <w:rsid w:val="00CD52E9"/>
    <w:rsid w:val="00CD64AD"/>
    <w:rsid w:val="00CD6C7C"/>
    <w:rsid w:val="00CE0D27"/>
    <w:rsid w:val="00CE586D"/>
    <w:rsid w:val="00CF0529"/>
    <w:rsid w:val="00CF5A6D"/>
    <w:rsid w:val="00D01191"/>
    <w:rsid w:val="00D0119A"/>
    <w:rsid w:val="00D02ED7"/>
    <w:rsid w:val="00D03996"/>
    <w:rsid w:val="00D05589"/>
    <w:rsid w:val="00D137E8"/>
    <w:rsid w:val="00D20311"/>
    <w:rsid w:val="00D25A08"/>
    <w:rsid w:val="00D30976"/>
    <w:rsid w:val="00D30B62"/>
    <w:rsid w:val="00D31CEA"/>
    <w:rsid w:val="00D32E18"/>
    <w:rsid w:val="00D440FD"/>
    <w:rsid w:val="00D452B5"/>
    <w:rsid w:val="00D461EA"/>
    <w:rsid w:val="00D46632"/>
    <w:rsid w:val="00D54DDD"/>
    <w:rsid w:val="00D573A7"/>
    <w:rsid w:val="00D57DA4"/>
    <w:rsid w:val="00D618C0"/>
    <w:rsid w:val="00D65AB8"/>
    <w:rsid w:val="00D66B63"/>
    <w:rsid w:val="00D70920"/>
    <w:rsid w:val="00D74C34"/>
    <w:rsid w:val="00D758C1"/>
    <w:rsid w:val="00D765ED"/>
    <w:rsid w:val="00D768CF"/>
    <w:rsid w:val="00D776C0"/>
    <w:rsid w:val="00D81D64"/>
    <w:rsid w:val="00D82614"/>
    <w:rsid w:val="00D8759D"/>
    <w:rsid w:val="00D87A02"/>
    <w:rsid w:val="00D90EEF"/>
    <w:rsid w:val="00D97D48"/>
    <w:rsid w:val="00DA3529"/>
    <w:rsid w:val="00DA45DA"/>
    <w:rsid w:val="00DA4B4F"/>
    <w:rsid w:val="00DA7965"/>
    <w:rsid w:val="00DB0EB3"/>
    <w:rsid w:val="00DB42CF"/>
    <w:rsid w:val="00DC068D"/>
    <w:rsid w:val="00DC6263"/>
    <w:rsid w:val="00DC6492"/>
    <w:rsid w:val="00DD021C"/>
    <w:rsid w:val="00DD0F42"/>
    <w:rsid w:val="00DD7C8F"/>
    <w:rsid w:val="00DF31B2"/>
    <w:rsid w:val="00DF7EE4"/>
    <w:rsid w:val="00E0005E"/>
    <w:rsid w:val="00E01338"/>
    <w:rsid w:val="00E02B6B"/>
    <w:rsid w:val="00E05211"/>
    <w:rsid w:val="00E11127"/>
    <w:rsid w:val="00E14AB7"/>
    <w:rsid w:val="00E14EE8"/>
    <w:rsid w:val="00E22CB8"/>
    <w:rsid w:val="00E24304"/>
    <w:rsid w:val="00E2547C"/>
    <w:rsid w:val="00E32441"/>
    <w:rsid w:val="00E3285C"/>
    <w:rsid w:val="00E34A7F"/>
    <w:rsid w:val="00E354FB"/>
    <w:rsid w:val="00E3657D"/>
    <w:rsid w:val="00E36B69"/>
    <w:rsid w:val="00E4230F"/>
    <w:rsid w:val="00E42687"/>
    <w:rsid w:val="00E518F6"/>
    <w:rsid w:val="00E54386"/>
    <w:rsid w:val="00E552EE"/>
    <w:rsid w:val="00E553C4"/>
    <w:rsid w:val="00E557A4"/>
    <w:rsid w:val="00E60EEE"/>
    <w:rsid w:val="00E632B7"/>
    <w:rsid w:val="00E658BD"/>
    <w:rsid w:val="00E713BE"/>
    <w:rsid w:val="00E73B1F"/>
    <w:rsid w:val="00E76BA9"/>
    <w:rsid w:val="00E87C98"/>
    <w:rsid w:val="00E90A70"/>
    <w:rsid w:val="00E94744"/>
    <w:rsid w:val="00EA1564"/>
    <w:rsid w:val="00EA6D69"/>
    <w:rsid w:val="00EB0BD9"/>
    <w:rsid w:val="00EB391C"/>
    <w:rsid w:val="00EB4D44"/>
    <w:rsid w:val="00EB5032"/>
    <w:rsid w:val="00EB56E5"/>
    <w:rsid w:val="00EC4515"/>
    <w:rsid w:val="00EC504E"/>
    <w:rsid w:val="00ED3B44"/>
    <w:rsid w:val="00ED45B8"/>
    <w:rsid w:val="00ED66C8"/>
    <w:rsid w:val="00ED7149"/>
    <w:rsid w:val="00EE4377"/>
    <w:rsid w:val="00EF008C"/>
    <w:rsid w:val="00EF1D6F"/>
    <w:rsid w:val="00EF301F"/>
    <w:rsid w:val="00EF4DFE"/>
    <w:rsid w:val="00EF5B54"/>
    <w:rsid w:val="00EF61C4"/>
    <w:rsid w:val="00EF68D3"/>
    <w:rsid w:val="00EF6D6F"/>
    <w:rsid w:val="00F022F0"/>
    <w:rsid w:val="00F141DD"/>
    <w:rsid w:val="00F14AA2"/>
    <w:rsid w:val="00F16F7B"/>
    <w:rsid w:val="00F17462"/>
    <w:rsid w:val="00F17AA5"/>
    <w:rsid w:val="00F235EA"/>
    <w:rsid w:val="00F24177"/>
    <w:rsid w:val="00F27153"/>
    <w:rsid w:val="00F31A13"/>
    <w:rsid w:val="00F3639D"/>
    <w:rsid w:val="00F42ACB"/>
    <w:rsid w:val="00F43295"/>
    <w:rsid w:val="00F45E6D"/>
    <w:rsid w:val="00F4688B"/>
    <w:rsid w:val="00F4773B"/>
    <w:rsid w:val="00F52AD8"/>
    <w:rsid w:val="00F53435"/>
    <w:rsid w:val="00F53AB8"/>
    <w:rsid w:val="00F5414E"/>
    <w:rsid w:val="00F614E5"/>
    <w:rsid w:val="00F628D8"/>
    <w:rsid w:val="00F731CB"/>
    <w:rsid w:val="00F8077A"/>
    <w:rsid w:val="00F83163"/>
    <w:rsid w:val="00F9091A"/>
    <w:rsid w:val="00F94ACA"/>
    <w:rsid w:val="00FA0F34"/>
    <w:rsid w:val="00FA586A"/>
    <w:rsid w:val="00FB361C"/>
    <w:rsid w:val="00FC1278"/>
    <w:rsid w:val="00FC2A2E"/>
    <w:rsid w:val="00FC50F3"/>
    <w:rsid w:val="00FD43E7"/>
    <w:rsid w:val="00FE0761"/>
    <w:rsid w:val="00FE64A3"/>
    <w:rsid w:val="00FF1217"/>
    <w:rsid w:val="00FF3CED"/>
    <w:rsid w:val="00FF6B2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D4CA9E"/>
  <w15:docId w15:val="{8CF05541-5764-4404-868F-5F68DE41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1CEA"/>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7">
    <w:name w:val="heading 7"/>
    <w:basedOn w:val="Normal"/>
    <w:next w:val="Normal"/>
    <w:link w:val="Heading7Char"/>
    <w:semiHidden/>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1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semiHidden/>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 w:type="character" w:customStyle="1" w:styleId="apple-converted-space">
    <w:name w:val="apple-converted-space"/>
    <w:basedOn w:val="DefaultParagraphFont"/>
    <w:rsid w:val="00BB6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905661">
      <w:bodyDiv w:val="1"/>
      <w:marLeft w:val="0"/>
      <w:marRight w:val="0"/>
      <w:marTop w:val="0"/>
      <w:marBottom w:val="0"/>
      <w:divBdr>
        <w:top w:val="none" w:sz="0" w:space="0" w:color="auto"/>
        <w:left w:val="none" w:sz="0" w:space="0" w:color="auto"/>
        <w:bottom w:val="none" w:sz="0" w:space="0" w:color="auto"/>
        <w:right w:val="none" w:sz="0" w:space="0" w:color="auto"/>
      </w:divBdr>
      <w:divsChild>
        <w:div w:id="854074727">
          <w:marLeft w:val="0"/>
          <w:marRight w:val="0"/>
          <w:marTop w:val="0"/>
          <w:marBottom w:val="0"/>
          <w:divBdr>
            <w:top w:val="none" w:sz="0" w:space="0" w:color="auto"/>
            <w:left w:val="none" w:sz="0" w:space="0" w:color="auto"/>
            <w:bottom w:val="none" w:sz="0" w:space="0" w:color="auto"/>
            <w:right w:val="none" w:sz="0" w:space="0" w:color="auto"/>
          </w:divBdr>
          <w:divsChild>
            <w:div w:id="667096947">
              <w:marLeft w:val="0"/>
              <w:marRight w:val="0"/>
              <w:marTop w:val="0"/>
              <w:marBottom w:val="0"/>
              <w:divBdr>
                <w:top w:val="none" w:sz="0" w:space="0" w:color="auto"/>
                <w:left w:val="none" w:sz="0" w:space="0" w:color="auto"/>
                <w:bottom w:val="none" w:sz="0" w:space="0" w:color="auto"/>
                <w:right w:val="none" w:sz="0" w:space="0" w:color="auto"/>
              </w:divBdr>
              <w:divsChild>
                <w:div w:id="290288332">
                  <w:marLeft w:val="0"/>
                  <w:marRight w:val="0"/>
                  <w:marTop w:val="0"/>
                  <w:marBottom w:val="0"/>
                  <w:divBdr>
                    <w:top w:val="none" w:sz="0" w:space="0" w:color="auto"/>
                    <w:left w:val="none" w:sz="0" w:space="0" w:color="auto"/>
                    <w:bottom w:val="none" w:sz="0" w:space="0" w:color="auto"/>
                    <w:right w:val="none" w:sz="0" w:space="0" w:color="auto"/>
                  </w:divBdr>
                  <w:divsChild>
                    <w:div w:id="600913380">
                      <w:marLeft w:val="0"/>
                      <w:marRight w:val="0"/>
                      <w:marTop w:val="0"/>
                      <w:marBottom w:val="0"/>
                      <w:divBdr>
                        <w:top w:val="none" w:sz="0" w:space="0" w:color="auto"/>
                        <w:left w:val="none" w:sz="0" w:space="0" w:color="auto"/>
                        <w:bottom w:val="none" w:sz="0" w:space="0" w:color="auto"/>
                        <w:right w:val="none" w:sz="0" w:space="0" w:color="auto"/>
                      </w:divBdr>
                      <w:divsChild>
                        <w:div w:id="1379477261">
                          <w:marLeft w:val="0"/>
                          <w:marRight w:val="0"/>
                          <w:marTop w:val="0"/>
                          <w:marBottom w:val="0"/>
                          <w:divBdr>
                            <w:top w:val="none" w:sz="0" w:space="0" w:color="auto"/>
                            <w:left w:val="none" w:sz="0" w:space="0" w:color="auto"/>
                            <w:bottom w:val="none" w:sz="0" w:space="0" w:color="auto"/>
                            <w:right w:val="none" w:sz="0" w:space="0" w:color="auto"/>
                          </w:divBdr>
                          <w:divsChild>
                            <w:div w:id="1043678602">
                              <w:marLeft w:val="0"/>
                              <w:marRight w:val="0"/>
                              <w:marTop w:val="0"/>
                              <w:marBottom w:val="0"/>
                              <w:divBdr>
                                <w:top w:val="none" w:sz="0" w:space="0" w:color="auto"/>
                                <w:left w:val="none" w:sz="0" w:space="0" w:color="auto"/>
                                <w:bottom w:val="none" w:sz="0" w:space="0" w:color="auto"/>
                                <w:right w:val="none" w:sz="0" w:space="0" w:color="auto"/>
                              </w:divBdr>
                              <w:divsChild>
                                <w:div w:id="2098013335">
                                  <w:marLeft w:val="0"/>
                                  <w:marRight w:val="0"/>
                                  <w:marTop w:val="0"/>
                                  <w:marBottom w:val="0"/>
                                  <w:divBdr>
                                    <w:top w:val="none" w:sz="0" w:space="0" w:color="auto"/>
                                    <w:left w:val="none" w:sz="0" w:space="0" w:color="auto"/>
                                    <w:bottom w:val="none" w:sz="0" w:space="0" w:color="auto"/>
                                    <w:right w:val="none" w:sz="0" w:space="0" w:color="auto"/>
                                  </w:divBdr>
                                  <w:divsChild>
                                    <w:div w:id="21096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Sheet1!$B$2:$B$4</c:f>
              <c:strCache>
                <c:ptCount val="3"/>
                <c:pt idx="0">
                  <c:v>Rate of reaction (1/time)</c:v>
                </c:pt>
                <c:pt idx="2">
                  <c:v>(s-1)</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Sheet1!$A$5:$A$10</c:f>
              <c:numCache>
                <c:formatCode>General</c:formatCode>
                <c:ptCount val="6"/>
                <c:pt idx="1">
                  <c:v>0.01</c:v>
                </c:pt>
                <c:pt idx="2">
                  <c:v>0.02</c:v>
                </c:pt>
                <c:pt idx="3">
                  <c:v>0.03</c:v>
                </c:pt>
                <c:pt idx="4">
                  <c:v>0.04</c:v>
                </c:pt>
                <c:pt idx="5">
                  <c:v>0.08</c:v>
                </c:pt>
              </c:numCache>
            </c:numRef>
          </c:xVal>
          <c:yVal>
            <c:numRef>
              <c:f>Sheet1!$B$5:$B$10</c:f>
              <c:numCache>
                <c:formatCode>General</c:formatCode>
                <c:ptCount val="6"/>
                <c:pt idx="1">
                  <c:v>0.02</c:v>
                </c:pt>
                <c:pt idx="2">
                  <c:v>4.2000000000000003E-2</c:v>
                </c:pt>
                <c:pt idx="3">
                  <c:v>5.8999999999999997E-2</c:v>
                </c:pt>
                <c:pt idx="4">
                  <c:v>8.3000000000000004E-2</c:v>
                </c:pt>
                <c:pt idx="5">
                  <c:v>0.16700000000000001</c:v>
                </c:pt>
              </c:numCache>
            </c:numRef>
          </c:yVal>
          <c:smooth val="0"/>
          <c:extLst>
            <c:ext xmlns:c16="http://schemas.microsoft.com/office/drawing/2014/chart" uri="{C3380CC4-5D6E-409C-BE32-E72D297353CC}">
              <c16:uniqueId val="{00000000-1F14-4306-A367-75ECC3372196}"/>
            </c:ext>
          </c:extLst>
        </c:ser>
        <c:dLbls>
          <c:showLegendKey val="0"/>
          <c:showVal val="0"/>
          <c:showCatName val="0"/>
          <c:showSerName val="0"/>
          <c:showPercent val="0"/>
          <c:showBubbleSize val="0"/>
        </c:dLbls>
        <c:axId val="91611136"/>
        <c:axId val="91613056"/>
      </c:scatterChart>
      <c:valAx>
        <c:axId val="91611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200" b="0" i="0" baseline="0">
                    <a:effectLst/>
                  </a:rPr>
                  <a:t>Concentration of Thiosulfate (mol L</a:t>
                </a:r>
                <a:r>
                  <a:rPr lang="en-AU" sz="1200" b="0" i="0" baseline="30000">
                    <a:effectLst/>
                  </a:rPr>
                  <a:t>-1</a:t>
                </a:r>
                <a:r>
                  <a:rPr lang="en-AU" sz="1200" b="0" i="0" baseline="0">
                    <a:effectLst/>
                  </a:rPr>
                  <a:t>)</a:t>
                </a:r>
                <a:endParaRPr lang="en-AU" sz="1200">
                  <a:effectLst/>
                </a:endParaRPr>
              </a:p>
            </c:rich>
          </c:tx>
          <c:layout>
            <c:manualLayout>
              <c:xMode val="edge"/>
              <c:yMode val="edge"/>
              <c:x val="0.29347812773403326"/>
              <c:y val="0.8673611111111111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13056"/>
        <c:crosses val="autoZero"/>
        <c:crossBetween val="midCat"/>
      </c:valAx>
      <c:valAx>
        <c:axId val="9161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baseline="0"/>
                  <a:t>Rate of Reaction (s</a:t>
                </a:r>
                <a:r>
                  <a:rPr lang="en-AU" baseline="30000"/>
                  <a:t>-1</a:t>
                </a:r>
                <a:r>
                  <a:rPr lang="en-AU" baseline="0"/>
                  <a:t>)</a:t>
                </a:r>
                <a:endParaRPr lang="en-AU"/>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11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115AF-2678-41C4-B363-16ACA180F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22</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16140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Geoff.Quinton@pc.wa.edu.au</dc:creator>
  <cp:lastModifiedBy>Jordan Fisker</cp:lastModifiedBy>
  <cp:revision>7</cp:revision>
  <cp:lastPrinted>2016-11-01T04:45:00Z</cp:lastPrinted>
  <dcterms:created xsi:type="dcterms:W3CDTF">2016-10-31T05:29:00Z</dcterms:created>
  <dcterms:modified xsi:type="dcterms:W3CDTF">2023-06-15T05:40:00Z</dcterms:modified>
</cp:coreProperties>
</file>