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A85" w:rsidRPr="008F5A85" w:rsidRDefault="008F5A85" w:rsidP="008F5A85">
      <w:pPr>
        <w:spacing w:after="60" w:line="240" w:lineRule="auto"/>
        <w:jc w:val="center"/>
        <w:rPr>
          <w:rFonts w:ascii="Times New Roman" w:eastAsia="Times New Roman" w:hAnsi="Times New Roman" w:cs="Times New Roman"/>
          <w:sz w:val="24"/>
          <w:szCs w:val="24"/>
          <w:lang w:eastAsia="en-AU"/>
        </w:rPr>
      </w:pPr>
      <w:bookmarkStart w:id="0" w:name="_GoBack"/>
      <w:bookmarkEnd w:id="0"/>
      <w:r w:rsidRPr="008F5A85">
        <w:rPr>
          <w:rFonts w:ascii="Arial" w:eastAsia="Times New Roman" w:hAnsi="Arial" w:cs="Arial"/>
          <w:color w:val="000000"/>
          <w:sz w:val="52"/>
          <w:szCs w:val="52"/>
          <w:lang w:eastAsia="en-AU"/>
        </w:rPr>
        <w:t>Chapter 1</w:t>
      </w:r>
    </w:p>
    <w:p w:rsidR="008F5A85" w:rsidRPr="008F5A85" w:rsidRDefault="008F5A85" w:rsidP="008F5A85">
      <w:pPr>
        <w:spacing w:before="400" w:after="120" w:line="240" w:lineRule="auto"/>
        <w:outlineLvl w:val="0"/>
        <w:rPr>
          <w:rFonts w:ascii="Times New Roman" w:eastAsia="Times New Roman" w:hAnsi="Times New Roman" w:cs="Times New Roman"/>
          <w:b/>
          <w:bCs/>
          <w:kern w:val="36"/>
          <w:sz w:val="48"/>
          <w:szCs w:val="48"/>
          <w:lang w:eastAsia="en-AU"/>
        </w:rPr>
      </w:pPr>
      <w:r w:rsidRPr="008F5A85">
        <w:rPr>
          <w:rFonts w:ascii="Arial" w:eastAsia="Times New Roman" w:hAnsi="Arial" w:cs="Arial"/>
          <w:color w:val="000000"/>
          <w:kern w:val="36"/>
          <w:sz w:val="40"/>
          <w:szCs w:val="40"/>
          <w:lang w:eastAsia="en-AU"/>
        </w:rPr>
        <w:t>Collision Theory</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0"/>
          <w:szCs w:val="20"/>
          <w:lang w:eastAsia="en-AU"/>
        </w:rPr>
        <w:t>Rate of reaction is determined by the number of successful collisions in a given time.</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0"/>
          <w:szCs w:val="20"/>
          <w:lang w:eastAsia="en-AU"/>
        </w:rPr>
        <w:t xml:space="preserve">Greater number of successful collisions = to faster rate of reaction.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0"/>
          <w:szCs w:val="20"/>
          <w:lang w:eastAsia="en-AU"/>
        </w:rPr>
        <w:t xml:space="preserve">States that for a reaction to occur: </w:t>
      </w:r>
    </w:p>
    <w:p w:rsidR="008F5A85" w:rsidRPr="008F5A85" w:rsidRDefault="008F5A85" w:rsidP="008F5A85">
      <w:pPr>
        <w:numPr>
          <w:ilvl w:val="0"/>
          <w:numId w:val="1"/>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Reacting particles must collide</w:t>
      </w:r>
    </w:p>
    <w:p w:rsidR="008F5A85" w:rsidRPr="008F5A85" w:rsidRDefault="008F5A85" w:rsidP="008F5A85">
      <w:pPr>
        <w:numPr>
          <w:ilvl w:val="0"/>
          <w:numId w:val="1"/>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Collision energy must equal or exceed activation energy (</w:t>
      </w:r>
      <w:proofErr w:type="spellStart"/>
      <w:r w:rsidRPr="008F5A85">
        <w:rPr>
          <w:rFonts w:ascii="Arial" w:eastAsia="Times New Roman" w:hAnsi="Arial" w:cs="Arial"/>
          <w:color w:val="000000"/>
          <w:sz w:val="20"/>
          <w:szCs w:val="20"/>
          <w:lang w:eastAsia="en-AU"/>
        </w:rPr>
        <w:t>Ea</w:t>
      </w:r>
      <w:proofErr w:type="spellEnd"/>
      <w:r w:rsidRPr="008F5A85">
        <w:rPr>
          <w:rFonts w:ascii="Arial" w:eastAsia="Times New Roman" w:hAnsi="Arial" w:cs="Arial"/>
          <w:color w:val="000000"/>
          <w:sz w:val="20"/>
          <w:szCs w:val="20"/>
          <w:lang w:eastAsia="en-AU"/>
        </w:rPr>
        <w:t>)</w:t>
      </w:r>
    </w:p>
    <w:p w:rsidR="008F5A85" w:rsidRPr="008F5A85" w:rsidRDefault="008F5A85" w:rsidP="008F5A85">
      <w:pPr>
        <w:numPr>
          <w:ilvl w:val="0"/>
          <w:numId w:val="1"/>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Must collide with suitable orientation (Transition State)</w:t>
      </w:r>
    </w:p>
    <w:p w:rsidR="008F5A85" w:rsidRPr="008F5A85" w:rsidRDefault="008F5A85" w:rsidP="008F5A85">
      <w:pPr>
        <w:spacing w:before="360" w:after="120" w:line="240" w:lineRule="auto"/>
        <w:outlineLvl w:val="1"/>
        <w:rPr>
          <w:rFonts w:ascii="Times New Roman" w:eastAsia="Times New Roman" w:hAnsi="Times New Roman" w:cs="Times New Roman"/>
          <w:b/>
          <w:bCs/>
          <w:sz w:val="36"/>
          <w:szCs w:val="36"/>
          <w:lang w:eastAsia="en-AU"/>
        </w:rPr>
      </w:pPr>
      <w:r w:rsidRPr="008F5A85">
        <w:rPr>
          <w:rFonts w:ascii="Arial" w:eastAsia="Times New Roman" w:hAnsi="Arial" w:cs="Arial"/>
          <w:color w:val="000000"/>
          <w:sz w:val="32"/>
          <w:szCs w:val="32"/>
          <w:lang w:eastAsia="en-AU"/>
        </w:rPr>
        <w:t>Factors affecting reaction rate</w:t>
      </w:r>
    </w:p>
    <w:p w:rsidR="008F5A85" w:rsidRPr="008F5A85" w:rsidRDefault="008F5A85" w:rsidP="008F5A85">
      <w:pPr>
        <w:numPr>
          <w:ilvl w:val="0"/>
          <w:numId w:val="2"/>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Concentration/partial pressure: if concentration of a reactant is increased, then there will be more particles in a given volume. Makes it more likely for reactant particles to collide, therefore more collisions. *Only for reactants in solution or gaseous phase.</w:t>
      </w:r>
    </w:p>
    <w:p w:rsidR="008F5A85" w:rsidRPr="008F5A85" w:rsidRDefault="008F5A85" w:rsidP="008F5A85">
      <w:pPr>
        <w:numPr>
          <w:ilvl w:val="0"/>
          <w:numId w:val="2"/>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 xml:space="preserve">Pressure: pressure of a gas is due to force exerted by particles colliding with the walls of the container. An increase in pressure means more particles in a given volume. Thus, concentration of gas particles will increase and therefore more collisions between particles. Reverse happens at decrease of pressure. </w:t>
      </w:r>
    </w:p>
    <w:p w:rsidR="008F5A85" w:rsidRPr="008F5A85" w:rsidRDefault="008F5A85" w:rsidP="008F5A85">
      <w:pPr>
        <w:numPr>
          <w:ilvl w:val="0"/>
          <w:numId w:val="2"/>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 xml:space="preserve">Temperature: Increased temperature means increased average kinetic energy. This means more particles will have sufficient energy for a successful collision. Increased kinetic energy associated with increased speed of particles, thus more frequent collisions. </w:t>
      </w:r>
    </w:p>
    <w:p w:rsidR="008F5A85" w:rsidRPr="008F5A85" w:rsidRDefault="008F5A85" w:rsidP="008F5A85">
      <w:pPr>
        <w:numPr>
          <w:ilvl w:val="0"/>
          <w:numId w:val="2"/>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Surface Area: In solids, only exterior of particles can collide. If surface area is increased by division or crushing, more particles will be exposed and be available for collision.</w:t>
      </w:r>
    </w:p>
    <w:p w:rsidR="008F5A85" w:rsidRPr="008F5A85" w:rsidRDefault="008F5A85" w:rsidP="008F5A85">
      <w:pPr>
        <w:numPr>
          <w:ilvl w:val="0"/>
          <w:numId w:val="2"/>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 xml:space="preserve">Catalysts: Provide an alternative, easier pathway for reaction. This means lower activation energy, so more particles will have sufficient energy for a successful collision. </w:t>
      </w:r>
    </w:p>
    <w:p w:rsidR="008F5A85" w:rsidRPr="008F5A85" w:rsidRDefault="008F5A85" w:rsidP="008F5A85">
      <w:pPr>
        <w:numPr>
          <w:ilvl w:val="0"/>
          <w:numId w:val="2"/>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 xml:space="preserve">Nature of Reactants: Ionic reactions are rapid as they do not involve the breaking of bonds or electron transfer between reacting particles. Molecular reactions are slow since they involve breaking and bond formation. Collisions are often unsuccessful at room temperature due to insufficient activation energy. </w:t>
      </w:r>
    </w:p>
    <w:p w:rsidR="008F5A85" w:rsidRPr="008F5A85" w:rsidRDefault="008F5A85" w:rsidP="008F5A85">
      <w:pPr>
        <w:spacing w:before="400" w:after="120" w:line="240" w:lineRule="auto"/>
        <w:outlineLvl w:val="0"/>
        <w:rPr>
          <w:rFonts w:ascii="Times New Roman" w:eastAsia="Times New Roman" w:hAnsi="Times New Roman" w:cs="Times New Roman"/>
          <w:b/>
          <w:bCs/>
          <w:kern w:val="36"/>
          <w:sz w:val="48"/>
          <w:szCs w:val="48"/>
          <w:lang w:eastAsia="en-AU"/>
        </w:rPr>
      </w:pPr>
      <w:r w:rsidRPr="008F5A85">
        <w:rPr>
          <w:rFonts w:ascii="Arial" w:eastAsia="Times New Roman" w:hAnsi="Arial" w:cs="Arial"/>
          <w:color w:val="000000"/>
          <w:kern w:val="36"/>
          <w:sz w:val="40"/>
          <w:szCs w:val="40"/>
          <w:lang w:eastAsia="en-AU"/>
        </w:rPr>
        <w:t>Energy Changes</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0"/>
          <w:szCs w:val="20"/>
          <w:lang w:eastAsia="en-AU"/>
        </w:rPr>
        <w:t>Exothermic:</w:t>
      </w:r>
    </w:p>
    <w:p w:rsidR="008F5A85" w:rsidRPr="008F5A85" w:rsidRDefault="008F5A85" w:rsidP="008F5A85">
      <w:pPr>
        <w:numPr>
          <w:ilvl w:val="0"/>
          <w:numId w:val="3"/>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 xml:space="preserve"> Loses heat to surroundings. </w:t>
      </w:r>
    </w:p>
    <w:p w:rsidR="008F5A85" w:rsidRPr="008F5A85" w:rsidRDefault="008F5A85" w:rsidP="008F5A85">
      <w:pPr>
        <w:numPr>
          <w:ilvl w:val="0"/>
          <w:numId w:val="3"/>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 xml:space="preserve">There is a negative change in enthalpy. </w:t>
      </w:r>
    </w:p>
    <w:p w:rsidR="008F5A85" w:rsidRPr="008F5A85" w:rsidRDefault="008F5A85" w:rsidP="008F5A85">
      <w:pPr>
        <w:numPr>
          <w:ilvl w:val="0"/>
          <w:numId w:val="3"/>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 xml:space="preserve">Some of the chemical potential energy stored in bonds is converted to particle kinetic energy. Causes increase in system’s temperature. </w:t>
      </w:r>
    </w:p>
    <w:p w:rsidR="008F5A85" w:rsidRPr="008F5A85" w:rsidRDefault="008F5A85" w:rsidP="008F5A85">
      <w:pPr>
        <w:numPr>
          <w:ilvl w:val="0"/>
          <w:numId w:val="3"/>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 xml:space="preserve">Overall energy is conserved with chemical potential energy becoming ‘heat’ energy.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0"/>
          <w:szCs w:val="20"/>
          <w:lang w:eastAsia="en-AU"/>
        </w:rPr>
        <w:t>Endothermic:</w:t>
      </w:r>
    </w:p>
    <w:p w:rsidR="008F5A85" w:rsidRPr="008F5A85" w:rsidRDefault="008F5A85" w:rsidP="008F5A85">
      <w:pPr>
        <w:numPr>
          <w:ilvl w:val="0"/>
          <w:numId w:val="4"/>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Gains heat from surroundings.</w:t>
      </w:r>
    </w:p>
    <w:p w:rsidR="008F5A85" w:rsidRPr="008F5A85" w:rsidRDefault="008F5A85" w:rsidP="008F5A85">
      <w:pPr>
        <w:numPr>
          <w:ilvl w:val="0"/>
          <w:numId w:val="4"/>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There is a positive change in enthalpy.</w:t>
      </w:r>
    </w:p>
    <w:p w:rsidR="008F5A85" w:rsidRPr="008F5A85" w:rsidRDefault="008F5A85" w:rsidP="008F5A85">
      <w:pPr>
        <w:numPr>
          <w:ilvl w:val="0"/>
          <w:numId w:val="4"/>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 xml:space="preserve">Fall in temperature due to particle kinetic energy converted to chemical potential energy. </w:t>
      </w:r>
    </w:p>
    <w:p w:rsidR="008F5A85" w:rsidRPr="008F5A85" w:rsidRDefault="008F5A85" w:rsidP="008F5A85">
      <w:pPr>
        <w:numPr>
          <w:ilvl w:val="0"/>
          <w:numId w:val="4"/>
        </w:numPr>
        <w:spacing w:after="0" w:line="240" w:lineRule="auto"/>
        <w:textAlignment w:val="baseline"/>
        <w:rPr>
          <w:rFonts w:ascii="Arial" w:eastAsia="Times New Roman" w:hAnsi="Arial" w:cs="Arial"/>
          <w:color w:val="000000"/>
          <w:sz w:val="20"/>
          <w:szCs w:val="20"/>
          <w:lang w:eastAsia="en-AU"/>
        </w:rPr>
      </w:pPr>
      <w:r w:rsidRPr="008F5A85">
        <w:rPr>
          <w:rFonts w:ascii="Arial" w:eastAsia="Times New Roman" w:hAnsi="Arial" w:cs="Arial"/>
          <w:color w:val="000000"/>
          <w:sz w:val="20"/>
          <w:szCs w:val="20"/>
          <w:lang w:eastAsia="en-AU"/>
        </w:rPr>
        <w:t>Initially there is no change in enthalpy.</w:t>
      </w:r>
    </w:p>
    <w:p w:rsidR="00E001CB" w:rsidRDefault="00E001CB"/>
    <w:p w:rsidR="008F5A85" w:rsidRDefault="008F5A85"/>
    <w:p w:rsidR="008F5A85" w:rsidRDefault="008F5A85"/>
    <w:p w:rsidR="008F5A85" w:rsidRDefault="008F5A85" w:rsidP="008F5A85">
      <w:pPr>
        <w:pStyle w:val="NormalWeb"/>
        <w:spacing w:before="0" w:beforeAutospacing="0" w:after="60" w:afterAutospacing="0"/>
        <w:jc w:val="center"/>
      </w:pPr>
      <w:r>
        <w:rPr>
          <w:rFonts w:ascii="Arial" w:hAnsi="Arial" w:cs="Arial"/>
          <w:color w:val="000000"/>
          <w:sz w:val="52"/>
          <w:szCs w:val="52"/>
        </w:rPr>
        <w:lastRenderedPageBreak/>
        <w:t>Chapter 2</w:t>
      </w:r>
    </w:p>
    <w:p w:rsidR="008F5A85" w:rsidRDefault="008F5A85" w:rsidP="008F5A85">
      <w:pPr>
        <w:pStyle w:val="Heading1"/>
        <w:spacing w:before="400" w:beforeAutospacing="0" w:after="120" w:afterAutospacing="0"/>
      </w:pPr>
      <w:r>
        <w:rPr>
          <w:rFonts w:ascii="Arial" w:hAnsi="Arial" w:cs="Arial"/>
          <w:b w:val="0"/>
          <w:bCs w:val="0"/>
          <w:color w:val="000000"/>
          <w:sz w:val="40"/>
          <w:szCs w:val="40"/>
        </w:rPr>
        <w:t>Reversible Reactions</w:t>
      </w:r>
    </w:p>
    <w:p w:rsidR="008F5A85" w:rsidRDefault="008F5A85" w:rsidP="008F5A8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Have a low activation energy for forward and reverse reaction</w:t>
      </w:r>
    </w:p>
    <w:p w:rsidR="008F5A85" w:rsidRDefault="008F5A85" w:rsidP="008F5A8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Don’t go to completion as once the products form they react to reform reactants</w:t>
      </w:r>
    </w:p>
    <w:p w:rsidR="008F5A85" w:rsidRDefault="008F5A85" w:rsidP="008F5A8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closed systems, forward &amp; reverse reactions compete with 1 another preventing the reaction from completing in either direction</w:t>
      </w:r>
    </w:p>
    <w:p w:rsidR="008F5A85" w:rsidRDefault="008F5A85" w:rsidP="008F5A85">
      <w:pPr>
        <w:pStyle w:val="Heading2"/>
        <w:spacing w:before="360" w:beforeAutospacing="0" w:after="120" w:afterAutospacing="0"/>
      </w:pPr>
      <w:r>
        <w:rPr>
          <w:rFonts w:ascii="Arial" w:hAnsi="Arial" w:cs="Arial"/>
          <w:b w:val="0"/>
          <w:bCs w:val="0"/>
          <w:color w:val="000000"/>
          <w:sz w:val="32"/>
          <w:szCs w:val="32"/>
        </w:rPr>
        <w:t>Equilibriums</w:t>
      </w:r>
    </w:p>
    <w:p w:rsidR="008F5A85" w:rsidRDefault="008F5A85" w:rsidP="008F5A85">
      <w:pPr>
        <w:pStyle w:val="NormalWeb"/>
        <w:spacing w:before="0" w:beforeAutospacing="0" w:after="0" w:afterAutospacing="0"/>
      </w:pPr>
      <w:r>
        <w:rPr>
          <w:rFonts w:ascii="Arial" w:hAnsi="Arial" w:cs="Arial"/>
          <w:color w:val="000000"/>
          <w:sz w:val="22"/>
          <w:szCs w:val="22"/>
        </w:rPr>
        <w:t>Properties:</w:t>
      </w:r>
    </w:p>
    <w:p w:rsidR="008F5A85" w:rsidRDefault="008F5A85" w:rsidP="008F5A8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Reversible</w:t>
      </w:r>
    </w:p>
    <w:p w:rsidR="008F5A85" w:rsidRDefault="008F5A85" w:rsidP="008F5A8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Dynamic</w:t>
      </w:r>
    </w:p>
    <w:p w:rsidR="008F5A85" w:rsidRDefault="008F5A85" w:rsidP="008F5A8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Macroscopic properties are constant (colour, pressure, temperature)</w:t>
      </w:r>
    </w:p>
    <w:p w:rsidR="008F5A85" w:rsidRDefault="008F5A85" w:rsidP="008F5A85">
      <w:pPr>
        <w:pStyle w:val="Heading2"/>
        <w:spacing w:before="360" w:beforeAutospacing="0" w:after="120" w:afterAutospacing="0"/>
      </w:pPr>
      <w:r>
        <w:rPr>
          <w:rFonts w:ascii="Arial" w:hAnsi="Arial" w:cs="Arial"/>
          <w:b w:val="0"/>
          <w:bCs w:val="0"/>
          <w:color w:val="000000"/>
          <w:sz w:val="32"/>
          <w:szCs w:val="32"/>
        </w:rPr>
        <w:t>Physical Equilibrium</w:t>
      </w:r>
    </w:p>
    <w:p w:rsidR="008F5A85" w:rsidRDefault="008F5A85" w:rsidP="008F5A85">
      <w:pPr>
        <w:pStyle w:val="NormalWeb"/>
        <w:spacing w:before="0" w:beforeAutospacing="0" w:after="0" w:afterAutospacing="0"/>
      </w:pPr>
      <w:r>
        <w:rPr>
          <w:rFonts w:ascii="Arial" w:hAnsi="Arial" w:cs="Arial"/>
          <w:color w:val="000000"/>
          <w:sz w:val="22"/>
          <w:szCs w:val="22"/>
        </w:rPr>
        <w:t>Example: Water</w:t>
      </w:r>
    </w:p>
    <w:p w:rsidR="008F5A85" w:rsidRDefault="008F5A85" w:rsidP="008F5A85">
      <w:pPr>
        <w:pStyle w:val="NormalWeb"/>
        <w:spacing w:before="0" w:beforeAutospacing="0" w:after="0" w:afterAutospacing="0"/>
      </w:pPr>
      <w:r>
        <w:rPr>
          <w:rFonts w:ascii="Arial" w:hAnsi="Arial" w:cs="Arial"/>
          <w:color w:val="000000"/>
          <w:sz w:val="22"/>
          <w:szCs w:val="22"/>
        </w:rPr>
        <w:t>H</w:t>
      </w:r>
      <w:r>
        <w:rPr>
          <w:rFonts w:ascii="Arial" w:hAnsi="Arial" w:cs="Arial"/>
          <w:color w:val="000000"/>
          <w:sz w:val="12"/>
          <w:szCs w:val="12"/>
          <w:vertAlign w:val="subscript"/>
        </w:rPr>
        <w:t>2</w:t>
      </w:r>
      <w:r>
        <w:rPr>
          <w:rFonts w:ascii="Arial" w:hAnsi="Arial" w:cs="Arial"/>
          <w:color w:val="000000"/>
          <w:sz w:val="20"/>
          <w:szCs w:val="20"/>
        </w:rPr>
        <w:t>O</w:t>
      </w:r>
      <w:r>
        <w:rPr>
          <w:rFonts w:ascii="Arial" w:hAnsi="Arial" w:cs="Arial"/>
          <w:color w:val="000000"/>
          <w:sz w:val="12"/>
          <w:szCs w:val="12"/>
          <w:vertAlign w:val="subscript"/>
        </w:rPr>
        <w:t>(l)</w:t>
      </w:r>
      <w:r>
        <w:rPr>
          <w:rFonts w:ascii="Arial" w:hAnsi="Arial" w:cs="Arial"/>
          <w:b/>
          <w:bCs/>
          <w:color w:val="000000"/>
          <w:sz w:val="28"/>
          <w:szCs w:val="28"/>
          <w:vertAlign w:val="subscript"/>
        </w:rPr>
        <w:t xml:space="preserve"> </w:t>
      </w:r>
      <w:r>
        <w:rPr>
          <w:rFonts w:ascii="Arial" w:hAnsi="Arial" w:cs="Arial"/>
          <w:color w:val="000000"/>
        </w:rPr>
        <w:t> </w:t>
      </w:r>
      <w:r>
        <w:rPr>
          <w:rFonts w:ascii="Cambria Math" w:hAnsi="Cambria Math" w:cs="Cambria Math"/>
          <w:color w:val="000000"/>
        </w:rPr>
        <w:t>⇄</w:t>
      </w:r>
      <w:r>
        <w:rPr>
          <w:rFonts w:ascii="Arial" w:hAnsi="Arial" w:cs="Arial"/>
          <w:color w:val="000000"/>
        </w:rPr>
        <w:t xml:space="preserve"> </w:t>
      </w:r>
      <w:r>
        <w:rPr>
          <w:rFonts w:ascii="Arial" w:hAnsi="Arial" w:cs="Arial"/>
          <w:color w:val="000000"/>
          <w:sz w:val="22"/>
          <w:szCs w:val="22"/>
        </w:rPr>
        <w:t>H</w:t>
      </w:r>
      <w:r>
        <w:rPr>
          <w:rFonts w:ascii="Arial" w:hAnsi="Arial" w:cs="Arial"/>
          <w:color w:val="000000"/>
          <w:sz w:val="12"/>
          <w:szCs w:val="12"/>
          <w:vertAlign w:val="subscript"/>
        </w:rPr>
        <w:t>2</w:t>
      </w:r>
      <w:r>
        <w:rPr>
          <w:rFonts w:ascii="Arial" w:hAnsi="Arial" w:cs="Arial"/>
          <w:color w:val="000000"/>
          <w:sz w:val="20"/>
          <w:szCs w:val="20"/>
        </w:rPr>
        <w:t>O</w:t>
      </w:r>
      <w:r>
        <w:rPr>
          <w:rFonts w:ascii="Arial" w:hAnsi="Arial" w:cs="Arial"/>
          <w:color w:val="000000"/>
          <w:sz w:val="12"/>
          <w:szCs w:val="12"/>
          <w:vertAlign w:val="subscript"/>
        </w:rPr>
        <w:t>(g)</w:t>
      </w:r>
    </w:p>
    <w:p w:rsidR="008F5A85" w:rsidRDefault="008F5A85" w:rsidP="008F5A85">
      <w:pPr>
        <w:pStyle w:val="NormalWeb"/>
        <w:numPr>
          <w:ilvl w:val="0"/>
          <w:numId w:val="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In a closed system, the vapor is unable to escape so it reverts back to a liquid. Therefore a reversible reaction.</w:t>
      </w:r>
    </w:p>
    <w:p w:rsidR="008F5A85" w:rsidRDefault="008F5A85" w:rsidP="008F5A85">
      <w:pPr>
        <w:pStyle w:val="NormalWeb"/>
        <w:numPr>
          <w:ilvl w:val="0"/>
          <w:numId w:val="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Initially, the forward reaction dominates the reverse.</w:t>
      </w:r>
    </w:p>
    <w:p w:rsidR="008F5A85" w:rsidRDefault="008F5A85" w:rsidP="008F5A85">
      <w:pPr>
        <w:pStyle w:val="NormalWeb"/>
        <w:numPr>
          <w:ilvl w:val="0"/>
          <w:numId w:val="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However, as vapor concentration increases; the rate of vapour condensation also increases until they are equal. The rate of condensation = rate of evaporation.</w:t>
      </w:r>
    </w:p>
    <w:p w:rsidR="008F5A85" w:rsidRDefault="008F5A85" w:rsidP="008F5A85">
      <w:pPr>
        <w:pStyle w:val="NormalWeb"/>
        <w:spacing w:before="0" w:beforeAutospacing="0" w:after="0" w:afterAutospacing="0"/>
      </w:pPr>
      <w:r>
        <w:rPr>
          <w:rFonts w:ascii="Arial" w:hAnsi="Arial" w:cs="Arial"/>
          <w:i/>
          <w:iCs/>
          <w:color w:val="000000"/>
          <w:sz w:val="20"/>
          <w:szCs w:val="20"/>
        </w:rPr>
        <w:t xml:space="preserve">See Fig 1. </w:t>
      </w:r>
    </w:p>
    <w:p w:rsidR="008F5A85" w:rsidRDefault="008F5A85" w:rsidP="008F5A85"/>
    <w:p w:rsidR="008F5A85" w:rsidRDefault="008F5A85" w:rsidP="008F5A85">
      <w:pPr>
        <w:pStyle w:val="Heading2"/>
        <w:spacing w:before="360" w:beforeAutospacing="0" w:after="120" w:afterAutospacing="0"/>
      </w:pPr>
      <w:r>
        <w:rPr>
          <w:rFonts w:ascii="Arial" w:hAnsi="Arial" w:cs="Arial"/>
          <w:b w:val="0"/>
          <w:bCs w:val="0"/>
          <w:color w:val="000000"/>
          <w:sz w:val="32"/>
          <w:szCs w:val="32"/>
        </w:rPr>
        <w:t>Chemical Equilibrium</w:t>
      </w:r>
    </w:p>
    <w:p w:rsidR="008F5A85" w:rsidRDefault="008F5A85" w:rsidP="008F5A85">
      <w:pPr>
        <w:pStyle w:val="NormalWeb"/>
        <w:spacing w:before="0" w:beforeAutospacing="0" w:after="0" w:afterAutospacing="0"/>
      </w:pPr>
      <w:r>
        <w:rPr>
          <w:rFonts w:ascii="Arial" w:hAnsi="Arial" w:cs="Arial"/>
          <w:color w:val="000000"/>
          <w:sz w:val="22"/>
          <w:szCs w:val="22"/>
        </w:rPr>
        <w:t xml:space="preserve">Example: </w:t>
      </w:r>
    </w:p>
    <w:p w:rsidR="008F5A85" w:rsidRDefault="008F5A85" w:rsidP="008F5A85">
      <w:pPr>
        <w:pStyle w:val="NormalWeb"/>
        <w:spacing w:before="0" w:beforeAutospacing="0" w:after="0" w:afterAutospacing="0"/>
      </w:pPr>
      <w:r>
        <w:rPr>
          <w:rFonts w:ascii="Arial" w:hAnsi="Arial" w:cs="Arial"/>
          <w:color w:val="000000"/>
          <w:sz w:val="22"/>
          <w:szCs w:val="22"/>
        </w:rPr>
        <w:t>2NO</w:t>
      </w:r>
      <w:r>
        <w:rPr>
          <w:rFonts w:ascii="Arial" w:hAnsi="Arial" w:cs="Arial"/>
          <w:color w:val="000000"/>
          <w:sz w:val="13"/>
          <w:szCs w:val="13"/>
          <w:vertAlign w:val="subscript"/>
        </w:rPr>
        <w:t xml:space="preserve">2(g) </w:t>
      </w:r>
      <w:r>
        <w:rPr>
          <w:rFonts w:ascii="Cambria Math" w:hAnsi="Cambria Math" w:cs="Cambria Math"/>
          <w:color w:val="000000"/>
        </w:rPr>
        <w:t>⇄</w:t>
      </w:r>
      <w:r>
        <w:rPr>
          <w:rFonts w:ascii="Arial" w:hAnsi="Arial" w:cs="Arial"/>
          <w:color w:val="000000"/>
        </w:rPr>
        <w:t xml:space="preserve"> N</w:t>
      </w:r>
      <w:r>
        <w:rPr>
          <w:rFonts w:ascii="Arial" w:hAnsi="Arial" w:cs="Arial"/>
          <w:color w:val="000000"/>
          <w:sz w:val="14"/>
          <w:szCs w:val="14"/>
          <w:vertAlign w:val="subscript"/>
        </w:rPr>
        <w:t>2</w:t>
      </w:r>
      <w:r>
        <w:rPr>
          <w:rFonts w:ascii="Arial" w:hAnsi="Arial" w:cs="Arial"/>
          <w:color w:val="000000"/>
        </w:rPr>
        <w:t>O</w:t>
      </w:r>
      <w:r>
        <w:rPr>
          <w:rFonts w:ascii="Arial" w:hAnsi="Arial" w:cs="Arial"/>
          <w:color w:val="000000"/>
          <w:sz w:val="14"/>
          <w:szCs w:val="14"/>
          <w:vertAlign w:val="subscript"/>
        </w:rPr>
        <w:t xml:space="preserve">4(g) </w:t>
      </w:r>
      <w:r>
        <w:rPr>
          <w:rFonts w:ascii="Arial" w:hAnsi="Arial" w:cs="Arial"/>
          <w:color w:val="000000"/>
        </w:rPr>
        <w:t>  Change in Enthalpy: -57kJ</w:t>
      </w:r>
    </w:p>
    <w:p w:rsidR="008F5A85" w:rsidRDefault="008F5A85" w:rsidP="008F5A85">
      <w:pPr>
        <w:pStyle w:val="NormalWeb"/>
        <w:spacing w:before="0" w:beforeAutospacing="0" w:after="0" w:afterAutospacing="0"/>
      </w:pPr>
      <w:r>
        <w:rPr>
          <w:rFonts w:ascii="Arial" w:hAnsi="Arial" w:cs="Arial"/>
          <w:color w:val="000000"/>
          <w:sz w:val="20"/>
          <w:szCs w:val="20"/>
        </w:rPr>
        <w:t>(brown)   (colourless)</w:t>
      </w:r>
    </w:p>
    <w:p w:rsidR="008F5A85" w:rsidRDefault="008F5A85" w:rsidP="008F5A85"/>
    <w:p w:rsidR="008F5A85" w:rsidRDefault="008F5A85" w:rsidP="008F5A85">
      <w:pPr>
        <w:pStyle w:val="NormalWeb"/>
        <w:numPr>
          <w:ilvl w:val="0"/>
          <w:numId w:val="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In a closed system, NO</w:t>
      </w:r>
      <w:r>
        <w:rPr>
          <w:rFonts w:ascii="Arial" w:hAnsi="Arial" w:cs="Arial"/>
          <w:color w:val="000000"/>
          <w:sz w:val="12"/>
          <w:szCs w:val="12"/>
          <w:vertAlign w:val="subscript"/>
        </w:rPr>
        <w:t xml:space="preserve">2 </w:t>
      </w:r>
      <w:r>
        <w:rPr>
          <w:rFonts w:ascii="Arial" w:hAnsi="Arial" w:cs="Arial"/>
          <w:color w:val="000000"/>
          <w:sz w:val="20"/>
          <w:szCs w:val="20"/>
        </w:rPr>
        <w:t>‘s molecules will combine to form N</w:t>
      </w:r>
      <w:r>
        <w:rPr>
          <w:rFonts w:ascii="Arial" w:hAnsi="Arial" w:cs="Arial"/>
          <w:color w:val="000000"/>
          <w:sz w:val="12"/>
          <w:szCs w:val="12"/>
          <w:vertAlign w:val="subscript"/>
        </w:rPr>
        <w:t>2</w:t>
      </w:r>
      <w:r>
        <w:rPr>
          <w:rFonts w:ascii="Arial" w:hAnsi="Arial" w:cs="Arial"/>
          <w:color w:val="000000"/>
          <w:sz w:val="20"/>
          <w:szCs w:val="20"/>
        </w:rPr>
        <w:t>O</w:t>
      </w:r>
      <w:r>
        <w:rPr>
          <w:rFonts w:ascii="Arial" w:hAnsi="Arial" w:cs="Arial"/>
          <w:color w:val="000000"/>
          <w:sz w:val="12"/>
          <w:szCs w:val="12"/>
          <w:vertAlign w:val="subscript"/>
        </w:rPr>
        <w:t xml:space="preserve">4 </w:t>
      </w:r>
      <w:r>
        <w:rPr>
          <w:rFonts w:ascii="Arial" w:hAnsi="Arial" w:cs="Arial"/>
          <w:color w:val="000000"/>
          <w:sz w:val="20"/>
          <w:szCs w:val="20"/>
        </w:rPr>
        <w:t>molecules.</w:t>
      </w:r>
    </w:p>
    <w:p w:rsidR="008F5A85" w:rsidRDefault="008F5A85" w:rsidP="008F5A85">
      <w:pPr>
        <w:pStyle w:val="NormalWeb"/>
        <w:numPr>
          <w:ilvl w:val="0"/>
          <w:numId w:val="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Overtime this reduces NO</w:t>
      </w:r>
      <w:r>
        <w:rPr>
          <w:rFonts w:ascii="Arial" w:hAnsi="Arial" w:cs="Arial"/>
          <w:color w:val="000000"/>
          <w:sz w:val="12"/>
          <w:szCs w:val="12"/>
          <w:vertAlign w:val="subscript"/>
        </w:rPr>
        <w:t>2</w:t>
      </w:r>
      <w:r>
        <w:rPr>
          <w:rFonts w:ascii="Arial" w:hAnsi="Arial" w:cs="Arial"/>
          <w:color w:val="000000"/>
          <w:sz w:val="20"/>
          <w:szCs w:val="20"/>
        </w:rPr>
        <w:t xml:space="preserve">’s concentration, hence reducing rate of reaction. </w:t>
      </w:r>
    </w:p>
    <w:p w:rsidR="008F5A85" w:rsidRDefault="008F5A85" w:rsidP="008F5A85">
      <w:pPr>
        <w:pStyle w:val="NormalWeb"/>
        <w:numPr>
          <w:ilvl w:val="0"/>
          <w:numId w:val="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N</w:t>
      </w:r>
      <w:r>
        <w:rPr>
          <w:rFonts w:ascii="Arial" w:hAnsi="Arial" w:cs="Arial"/>
          <w:color w:val="000000"/>
          <w:sz w:val="12"/>
          <w:szCs w:val="12"/>
          <w:vertAlign w:val="subscript"/>
        </w:rPr>
        <w:t>2</w:t>
      </w:r>
      <w:r>
        <w:rPr>
          <w:rFonts w:ascii="Arial" w:hAnsi="Arial" w:cs="Arial"/>
          <w:color w:val="000000"/>
          <w:sz w:val="20"/>
          <w:szCs w:val="20"/>
        </w:rPr>
        <w:t>O</w:t>
      </w:r>
      <w:r>
        <w:rPr>
          <w:rFonts w:ascii="Arial" w:hAnsi="Arial" w:cs="Arial"/>
          <w:color w:val="000000"/>
          <w:sz w:val="12"/>
          <w:szCs w:val="12"/>
          <w:vertAlign w:val="subscript"/>
        </w:rPr>
        <w:t>4</w:t>
      </w:r>
      <w:r>
        <w:rPr>
          <w:rFonts w:ascii="Arial" w:hAnsi="Arial" w:cs="Arial"/>
          <w:color w:val="000000"/>
          <w:sz w:val="20"/>
          <w:szCs w:val="20"/>
        </w:rPr>
        <w:t xml:space="preserve"> begins to form, it can decompose into</w:t>
      </w:r>
      <w:r>
        <w:rPr>
          <w:rFonts w:ascii="Arial" w:hAnsi="Arial" w:cs="Arial"/>
          <w:color w:val="000000"/>
          <w:sz w:val="12"/>
          <w:szCs w:val="12"/>
          <w:vertAlign w:val="subscript"/>
        </w:rPr>
        <w:t xml:space="preserve"> </w:t>
      </w:r>
      <w:r>
        <w:rPr>
          <w:rFonts w:ascii="Arial" w:hAnsi="Arial" w:cs="Arial"/>
          <w:color w:val="000000"/>
          <w:sz w:val="20"/>
          <w:szCs w:val="20"/>
        </w:rPr>
        <w:t>NO</w:t>
      </w:r>
      <w:r>
        <w:rPr>
          <w:rFonts w:ascii="Arial" w:hAnsi="Arial" w:cs="Arial"/>
          <w:color w:val="000000"/>
          <w:sz w:val="12"/>
          <w:szCs w:val="12"/>
          <w:vertAlign w:val="subscript"/>
        </w:rPr>
        <w:t>2</w:t>
      </w:r>
      <w:r>
        <w:rPr>
          <w:rFonts w:ascii="Arial" w:hAnsi="Arial" w:cs="Arial"/>
          <w:color w:val="000000"/>
          <w:sz w:val="20"/>
          <w:szCs w:val="20"/>
        </w:rPr>
        <w:t>.</w:t>
      </w:r>
    </w:p>
    <w:p w:rsidR="008F5A85" w:rsidRDefault="008F5A85" w:rsidP="008F5A85">
      <w:pPr>
        <w:pStyle w:val="NormalWeb"/>
        <w:numPr>
          <w:ilvl w:val="0"/>
          <w:numId w:val="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This results to both their concentrations are such that the reaction reaches equilibrium. </w:t>
      </w:r>
    </w:p>
    <w:p w:rsidR="008F5A85" w:rsidRDefault="008F5A85" w:rsidP="008F5A85">
      <w:pPr>
        <w:rPr>
          <w:rFonts w:ascii="Times New Roman" w:hAnsi="Times New Roman" w:cs="Times New Roman"/>
          <w:sz w:val="24"/>
          <w:szCs w:val="24"/>
        </w:rPr>
      </w:pPr>
    </w:p>
    <w:p w:rsidR="008F5A85" w:rsidRDefault="008F5A85" w:rsidP="008F5A85">
      <w:pPr>
        <w:pStyle w:val="Heading2"/>
        <w:spacing w:before="360" w:beforeAutospacing="0" w:after="120" w:afterAutospacing="0"/>
      </w:pPr>
      <w:r>
        <w:rPr>
          <w:rFonts w:ascii="Arial" w:hAnsi="Arial" w:cs="Arial"/>
          <w:b w:val="0"/>
          <w:bCs w:val="0"/>
          <w:color w:val="000000"/>
          <w:sz w:val="32"/>
          <w:szCs w:val="32"/>
        </w:rPr>
        <w:t>Equilibrium Position</w:t>
      </w:r>
    </w:p>
    <w:p w:rsidR="008F5A85" w:rsidRDefault="008F5A85" w:rsidP="008F5A85">
      <w:pPr>
        <w:pStyle w:val="NormalWeb"/>
        <w:numPr>
          <w:ilvl w:val="0"/>
          <w:numId w:val="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Relative concentration of reactants to products is different for different systems.</w:t>
      </w:r>
    </w:p>
    <w:p w:rsidR="008F5A85" w:rsidRDefault="008F5A85" w:rsidP="008F5A85">
      <w:pPr>
        <w:pStyle w:val="NormalWeb"/>
        <w:numPr>
          <w:ilvl w:val="0"/>
          <w:numId w:val="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Equilibrium constant, Kc gives a numerical value relating concentration of all species in a system at Equilibrium.</w:t>
      </w:r>
    </w:p>
    <w:p w:rsidR="008F5A85" w:rsidRDefault="008F5A85" w:rsidP="008F5A85">
      <w:pPr>
        <w:rPr>
          <w:rFonts w:ascii="Times New Roman" w:hAnsi="Times New Roman" w:cs="Times New Roman"/>
          <w:sz w:val="24"/>
          <w:szCs w:val="24"/>
        </w:rPr>
      </w:pPr>
    </w:p>
    <w:p w:rsidR="008F5A85" w:rsidRDefault="008F5A85" w:rsidP="008F5A85">
      <w:pPr>
        <w:pStyle w:val="NormalWeb"/>
        <w:spacing w:before="0" w:beforeAutospacing="0" w:after="0" w:afterAutospacing="0"/>
      </w:pPr>
      <w:r>
        <w:rPr>
          <w:rFonts w:ascii="Arial" w:hAnsi="Arial" w:cs="Arial"/>
          <w:color w:val="000000"/>
          <w:sz w:val="22"/>
          <w:szCs w:val="22"/>
        </w:rPr>
        <w:t>Equilibrium constant expression:</w:t>
      </w:r>
    </w:p>
    <w:p w:rsidR="008F5A85" w:rsidRDefault="008F5A85" w:rsidP="008F5A85">
      <w:r>
        <w:lastRenderedPageBreak/>
        <w:br/>
      </w:r>
      <w:r>
        <w:rPr>
          <w:noProof/>
        </w:rPr>
        <w:drawing>
          <wp:inline distT="0" distB="0" distL="0" distR="0">
            <wp:extent cx="1739900" cy="1181100"/>
            <wp:effectExtent l="0" t="0" r="0" b="0"/>
            <wp:docPr id="2" name="Picture 2" descr="https://lh4.googleusercontent.com/uDqovo8G9wMRRc_17ZIWjzi_sGuSMfRG0s2dTBGjl0wTYs9O7chLEVYdt7JknpggXnCdDjotIa-YSaYKsi3rK5kR7gvSeCymABTj-1H3EKd3pCI6ZiJZi0vBIOloq8F_Ho_9H5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Dqovo8G9wMRRc_17ZIWjzi_sGuSMfRG0s2dTBGjl0wTYs9O7chLEVYdt7JknpggXnCdDjotIa-YSaYKsi3rK5kR7gvSeCymABTj-1H3EKd3pCI6ZiJZi0vBIOloq8F_Ho_9H5d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9900" cy="1181100"/>
                    </a:xfrm>
                    <a:prstGeom prst="rect">
                      <a:avLst/>
                    </a:prstGeom>
                    <a:noFill/>
                    <a:ln>
                      <a:noFill/>
                    </a:ln>
                  </pic:spPr>
                </pic:pic>
              </a:graphicData>
            </a:graphic>
          </wp:inline>
        </w:drawing>
      </w:r>
    </w:p>
    <w:p w:rsidR="008F5A85" w:rsidRDefault="008F5A85" w:rsidP="008F5A85">
      <w:pPr>
        <w:pStyle w:val="NormalWeb"/>
        <w:numPr>
          <w:ilvl w:val="0"/>
          <w:numId w:val="1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Square brackets as an abbreviation for concentration.</w:t>
      </w:r>
    </w:p>
    <w:p w:rsidR="008F5A85" w:rsidRDefault="008F5A85" w:rsidP="008F5A85">
      <w:pPr>
        <w:spacing w:after="240"/>
        <w:rPr>
          <w:rFonts w:ascii="Times New Roman" w:hAnsi="Times New Roman" w:cs="Times New Roman"/>
          <w:sz w:val="24"/>
          <w:szCs w:val="24"/>
        </w:rPr>
      </w:pPr>
      <w:r>
        <w:br/>
      </w:r>
      <w:r>
        <w:br/>
      </w:r>
      <w:r>
        <w:br/>
      </w:r>
      <w:r>
        <w:br/>
      </w:r>
      <w:r>
        <w:br/>
      </w:r>
      <w:r>
        <w:br/>
      </w:r>
    </w:p>
    <w:p w:rsidR="008F5A85" w:rsidRDefault="008F5A85" w:rsidP="008F5A85">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Only aqueous and gases appear in expression. Solids and liquids have a fixed concentration</w:t>
      </w:r>
    </w:p>
    <w:p w:rsidR="008F5A85" w:rsidRDefault="008F5A85" w:rsidP="008F5A85">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Kc has no units</w:t>
      </w:r>
    </w:p>
    <w:p w:rsidR="008F5A85" w:rsidRDefault="008F5A85" w:rsidP="008F5A85">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Kc has a constant value for all conditions of concentration and pressure</w:t>
      </w:r>
    </w:p>
    <w:p w:rsidR="008F5A85" w:rsidRDefault="008F5A85" w:rsidP="008F5A85">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Kc changes with temperature</w:t>
      </w:r>
    </w:p>
    <w:p w:rsidR="008F5A85" w:rsidRDefault="008F5A85" w:rsidP="008F5A85">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Kc is always positive</w:t>
      </w:r>
    </w:p>
    <w:p w:rsidR="008F5A85" w:rsidRDefault="008F5A85" w:rsidP="008F5A85">
      <w:pPr>
        <w:rPr>
          <w:rFonts w:ascii="Times New Roman" w:hAnsi="Times New Roman" w:cs="Times New Roman"/>
          <w:sz w:val="24"/>
          <w:szCs w:val="24"/>
        </w:rPr>
      </w:pPr>
    </w:p>
    <w:p w:rsidR="008F5A85" w:rsidRDefault="008F5A85" w:rsidP="008F5A85">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Kc&gt;1 : reaction favours products</w:t>
      </w:r>
    </w:p>
    <w:p w:rsidR="008F5A85" w:rsidRDefault="008F5A85" w:rsidP="008F5A85">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Kc &gt;&gt;1 (</w:t>
      </w:r>
      <w:proofErr w:type="spellStart"/>
      <w:r>
        <w:rPr>
          <w:rFonts w:ascii="Arial" w:hAnsi="Arial" w:cs="Arial"/>
          <w:color w:val="000000"/>
          <w:sz w:val="20"/>
          <w:szCs w:val="20"/>
        </w:rPr>
        <w:t>eg</w:t>
      </w:r>
      <w:proofErr w:type="spellEnd"/>
      <w:r>
        <w:rPr>
          <w:rFonts w:ascii="Arial" w:hAnsi="Arial" w:cs="Arial"/>
          <w:color w:val="000000"/>
          <w:sz w:val="20"/>
          <w:szCs w:val="20"/>
        </w:rPr>
        <w:t xml:space="preserve"> 10</w:t>
      </w:r>
      <w:r>
        <w:rPr>
          <w:rFonts w:ascii="Arial" w:hAnsi="Arial" w:cs="Arial"/>
          <w:color w:val="000000"/>
          <w:sz w:val="12"/>
          <w:szCs w:val="12"/>
          <w:vertAlign w:val="superscript"/>
        </w:rPr>
        <w:t>3</w:t>
      </w:r>
      <w:r>
        <w:rPr>
          <w:rFonts w:ascii="Arial" w:hAnsi="Arial" w:cs="Arial"/>
          <w:color w:val="000000"/>
          <w:sz w:val="20"/>
          <w:szCs w:val="20"/>
        </w:rPr>
        <w:t>) : reaction very strongly favours products</w:t>
      </w:r>
    </w:p>
    <w:p w:rsidR="008F5A85" w:rsidRDefault="008F5A85" w:rsidP="008F5A85">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Kc&lt;1 : reaction favours reactants</w:t>
      </w:r>
    </w:p>
    <w:p w:rsidR="008F5A85" w:rsidRDefault="008F5A85" w:rsidP="008F5A85">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Kc&lt;&lt;1 (</w:t>
      </w:r>
      <w:proofErr w:type="spellStart"/>
      <w:r>
        <w:rPr>
          <w:rFonts w:ascii="Arial" w:hAnsi="Arial" w:cs="Arial"/>
          <w:color w:val="000000"/>
          <w:sz w:val="20"/>
          <w:szCs w:val="20"/>
        </w:rPr>
        <w:t>eg</w:t>
      </w:r>
      <w:proofErr w:type="spellEnd"/>
      <w:r>
        <w:rPr>
          <w:rFonts w:ascii="Arial" w:hAnsi="Arial" w:cs="Arial"/>
          <w:color w:val="000000"/>
          <w:sz w:val="20"/>
          <w:szCs w:val="20"/>
        </w:rPr>
        <w:t xml:space="preserve"> 10</w:t>
      </w:r>
      <w:r>
        <w:rPr>
          <w:rFonts w:ascii="Arial" w:hAnsi="Arial" w:cs="Arial"/>
          <w:color w:val="000000"/>
          <w:sz w:val="12"/>
          <w:szCs w:val="12"/>
          <w:vertAlign w:val="superscript"/>
        </w:rPr>
        <w:t>-3</w:t>
      </w:r>
      <w:r>
        <w:rPr>
          <w:rFonts w:ascii="Arial" w:hAnsi="Arial" w:cs="Arial"/>
          <w:color w:val="000000"/>
          <w:sz w:val="20"/>
          <w:szCs w:val="20"/>
        </w:rPr>
        <w:t>) : reaction very strongly favours reactants</w:t>
      </w:r>
    </w:p>
    <w:p w:rsidR="008F5A85" w:rsidRDefault="008F5A85" w:rsidP="008F5A85">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Values close to 1 imply equal of both reactants and products</w:t>
      </w:r>
    </w:p>
    <w:p w:rsidR="008F5A85" w:rsidRDefault="008F5A85" w:rsidP="008F5A85">
      <w:pPr>
        <w:pStyle w:val="NormalWeb"/>
        <w:spacing w:before="0" w:beforeAutospacing="0" w:after="0" w:afterAutospacing="0"/>
      </w:pPr>
      <w:r>
        <w:rPr>
          <w:rFonts w:ascii="Arial" w:hAnsi="Arial" w:cs="Arial"/>
          <w:color w:val="000000"/>
          <w:sz w:val="20"/>
          <w:szCs w:val="20"/>
        </w:rPr>
        <w:t>*Water is always neutral</w:t>
      </w:r>
    </w:p>
    <w:p w:rsidR="008F5A85" w:rsidRDefault="008F5A85" w:rsidP="008F5A85"/>
    <w:p w:rsidR="008F5A85" w:rsidRDefault="008F5A85" w:rsidP="008F5A85">
      <w:pPr>
        <w:pStyle w:val="NormalWeb"/>
        <w:spacing w:before="0" w:beforeAutospacing="0" w:after="0" w:afterAutospacing="0"/>
      </w:pPr>
      <w:r>
        <w:rPr>
          <w:rFonts w:ascii="Arial" w:hAnsi="Arial" w:cs="Arial"/>
          <w:color w:val="000000"/>
          <w:sz w:val="20"/>
          <w:szCs w:val="20"/>
        </w:rPr>
        <w:t>Reaction quotient expression:</w:t>
      </w:r>
    </w:p>
    <w:p w:rsidR="008F5A85" w:rsidRDefault="008F5A85" w:rsidP="008F5A85">
      <w:r>
        <w:br/>
      </w:r>
      <w:r>
        <w:rPr>
          <w:noProof/>
        </w:rPr>
        <w:drawing>
          <wp:inline distT="0" distB="0" distL="0" distR="0">
            <wp:extent cx="1638300" cy="1181100"/>
            <wp:effectExtent l="0" t="0" r="0" b="0"/>
            <wp:docPr id="1" name="Picture 1" descr="https://lh3.googleusercontent.com/8RPcLCFZNChqo1ma_jfedrA9yL_ak2V6vz8C5aOytBuJvM9CGpWY2zXp69XTLbqBxWZB8wJSurj3rCsLlQYSk7t1j6NUB3ZjBpnGSNQeUcjnJUSIeQom1Zw3Zeq8aIw6XqRE3j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8RPcLCFZNChqo1ma_jfedrA9yL_ak2V6vz8C5aOytBuJvM9CGpWY2zXp69XTLbqBxWZB8wJSurj3rCsLlQYSk7t1j6NUB3ZjBpnGSNQeUcjnJUSIeQom1Zw3Zeq8aIw6XqRE3jp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181100"/>
                    </a:xfrm>
                    <a:prstGeom prst="rect">
                      <a:avLst/>
                    </a:prstGeom>
                    <a:noFill/>
                    <a:ln>
                      <a:noFill/>
                    </a:ln>
                  </pic:spPr>
                </pic:pic>
              </a:graphicData>
            </a:graphic>
          </wp:inline>
        </w:drawing>
      </w:r>
    </w:p>
    <w:p w:rsidR="008F5A85" w:rsidRDefault="008F5A85" w:rsidP="008F5A85">
      <w:pPr>
        <w:pStyle w:val="NormalWeb"/>
        <w:numPr>
          <w:ilvl w:val="0"/>
          <w:numId w:val="1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For a system not necessarily at equilibrium</w:t>
      </w:r>
    </w:p>
    <w:p w:rsidR="008F5A85" w:rsidRDefault="008F5A85" w:rsidP="008F5A85">
      <w:pPr>
        <w:pStyle w:val="NormalWeb"/>
        <w:numPr>
          <w:ilvl w:val="0"/>
          <w:numId w:val="1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If Qc=Kc then system is at equilibrium</w:t>
      </w:r>
    </w:p>
    <w:p w:rsidR="008F5A85" w:rsidRDefault="008F5A85" w:rsidP="008F5A85">
      <w:pPr>
        <w:spacing w:after="240"/>
        <w:rPr>
          <w:rFonts w:ascii="Times New Roman" w:hAnsi="Times New Roman" w:cs="Times New Roman"/>
          <w:sz w:val="24"/>
          <w:szCs w:val="24"/>
        </w:rPr>
      </w:pPr>
      <w:r>
        <w:br/>
      </w:r>
      <w:r>
        <w:br/>
      </w:r>
      <w:r>
        <w:br/>
      </w:r>
    </w:p>
    <w:p w:rsidR="008F5A85" w:rsidRDefault="008F5A85" w:rsidP="008F5A85">
      <w:pPr>
        <w:pStyle w:val="Heading2"/>
        <w:spacing w:before="360" w:beforeAutospacing="0" w:after="120" w:afterAutospacing="0"/>
      </w:pPr>
      <w:r>
        <w:rPr>
          <w:rFonts w:ascii="Arial" w:hAnsi="Arial" w:cs="Arial"/>
          <w:b w:val="0"/>
          <w:bCs w:val="0"/>
          <w:color w:val="000000"/>
          <w:sz w:val="32"/>
          <w:szCs w:val="32"/>
        </w:rPr>
        <w:t>Shifting the equilibrium position</w:t>
      </w:r>
    </w:p>
    <w:p w:rsidR="008F5A85" w:rsidRDefault="008F5A85" w:rsidP="008F5A85">
      <w:pPr>
        <w:pStyle w:val="NormalWeb"/>
        <w:spacing w:before="0" w:beforeAutospacing="0" w:after="0" w:afterAutospacing="0"/>
      </w:pPr>
      <w:r>
        <w:rPr>
          <w:rFonts w:ascii="Arial" w:hAnsi="Arial" w:cs="Arial"/>
          <w:color w:val="000000"/>
          <w:sz w:val="20"/>
          <w:szCs w:val="20"/>
        </w:rPr>
        <w:t>A chemical equilibrium system can return to a state of equilibrium after alterations (imposed changes)</w:t>
      </w:r>
    </w:p>
    <w:p w:rsidR="008F5A85" w:rsidRDefault="008F5A85" w:rsidP="008F5A85">
      <w:pPr>
        <w:pStyle w:val="NormalWeb"/>
        <w:spacing w:before="0" w:beforeAutospacing="0" w:after="0" w:afterAutospacing="0"/>
      </w:pPr>
      <w:r>
        <w:rPr>
          <w:rFonts w:ascii="Arial" w:hAnsi="Arial" w:cs="Arial"/>
          <w:color w:val="000000"/>
          <w:sz w:val="20"/>
          <w:szCs w:val="20"/>
        </w:rPr>
        <w:t>Imposed changes:</w:t>
      </w:r>
    </w:p>
    <w:p w:rsidR="008F5A85" w:rsidRDefault="008F5A85" w:rsidP="008F5A85">
      <w:pPr>
        <w:pStyle w:val="NormalWeb"/>
        <w:numPr>
          <w:ilvl w:val="0"/>
          <w:numId w:val="1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lastRenderedPageBreak/>
        <w:t>Concentrations of any 1 species (removing or adding)</w:t>
      </w:r>
    </w:p>
    <w:p w:rsidR="008F5A85" w:rsidRDefault="008F5A85" w:rsidP="008F5A85">
      <w:pPr>
        <w:pStyle w:val="NormalWeb"/>
        <w:numPr>
          <w:ilvl w:val="0"/>
          <w:numId w:val="1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Total pressure in gaseous system (raising/lowering volume)</w:t>
      </w:r>
    </w:p>
    <w:p w:rsidR="008F5A85" w:rsidRDefault="008F5A85" w:rsidP="008F5A85">
      <w:pPr>
        <w:pStyle w:val="NormalWeb"/>
        <w:numPr>
          <w:ilvl w:val="0"/>
          <w:numId w:val="1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Temperature of system (add/remove heat from system)</w:t>
      </w:r>
    </w:p>
    <w:p w:rsidR="008F5A85" w:rsidRDefault="008F5A85" w:rsidP="008F5A85">
      <w:pPr>
        <w:rPr>
          <w:rFonts w:ascii="Times New Roman" w:hAnsi="Times New Roman" w:cs="Times New Roman"/>
          <w:sz w:val="24"/>
          <w:szCs w:val="24"/>
        </w:rPr>
      </w:pPr>
    </w:p>
    <w:p w:rsidR="008F5A85" w:rsidRDefault="008F5A85" w:rsidP="008F5A85">
      <w:pPr>
        <w:pStyle w:val="Heading2"/>
        <w:spacing w:before="360" w:beforeAutospacing="0" w:after="120" w:afterAutospacing="0"/>
      </w:pPr>
      <w:r>
        <w:rPr>
          <w:rFonts w:ascii="Arial" w:hAnsi="Arial" w:cs="Arial"/>
          <w:b w:val="0"/>
          <w:bCs w:val="0"/>
          <w:color w:val="000000"/>
          <w:sz w:val="32"/>
          <w:szCs w:val="32"/>
        </w:rPr>
        <w:t xml:space="preserve">Le </w:t>
      </w:r>
      <w:proofErr w:type="spellStart"/>
      <w:r>
        <w:rPr>
          <w:rFonts w:ascii="Arial" w:hAnsi="Arial" w:cs="Arial"/>
          <w:b w:val="0"/>
          <w:bCs w:val="0"/>
          <w:color w:val="000000"/>
          <w:sz w:val="32"/>
          <w:szCs w:val="32"/>
        </w:rPr>
        <w:t>Chatelier’s</w:t>
      </w:r>
      <w:proofErr w:type="spellEnd"/>
      <w:r>
        <w:rPr>
          <w:rFonts w:ascii="Arial" w:hAnsi="Arial" w:cs="Arial"/>
          <w:b w:val="0"/>
          <w:bCs w:val="0"/>
          <w:color w:val="000000"/>
          <w:sz w:val="32"/>
          <w:szCs w:val="32"/>
        </w:rPr>
        <w:t xml:space="preserve"> Principle</w:t>
      </w:r>
    </w:p>
    <w:p w:rsidR="008F5A85" w:rsidRDefault="008F5A85" w:rsidP="008F5A85">
      <w:pPr>
        <w:pStyle w:val="NormalWeb"/>
        <w:spacing w:before="0" w:beforeAutospacing="0" w:after="0" w:afterAutospacing="0"/>
      </w:pPr>
      <w:r>
        <w:rPr>
          <w:rFonts w:ascii="Arial" w:hAnsi="Arial" w:cs="Arial"/>
          <w:color w:val="000000"/>
          <w:sz w:val="22"/>
          <w:szCs w:val="22"/>
        </w:rPr>
        <w:t>“If a change in conditions is made to a chemical system in equilibrium, then the system will adjust in such a way as to partially counteract the imposed change.”</w:t>
      </w:r>
    </w:p>
    <w:p w:rsidR="008F5A85" w:rsidRDefault="008F5A85" w:rsidP="008F5A85">
      <w:pPr>
        <w:pStyle w:val="Heading3"/>
        <w:spacing w:before="320" w:after="80"/>
      </w:pPr>
      <w:r>
        <w:rPr>
          <w:rFonts w:ascii="Arial" w:hAnsi="Arial" w:cs="Arial"/>
          <w:b/>
          <w:bCs/>
          <w:color w:val="434343"/>
          <w:sz w:val="28"/>
          <w:szCs w:val="28"/>
        </w:rPr>
        <w:t>Effect of changing concentration</w:t>
      </w:r>
    </w:p>
    <w:p w:rsidR="008F5A85" w:rsidRDefault="008F5A85" w:rsidP="008F5A85">
      <w:pPr>
        <w:pStyle w:val="NormalWeb"/>
        <w:spacing w:before="0" w:beforeAutospacing="0" w:after="0" w:afterAutospacing="0"/>
      </w:pPr>
      <w:r>
        <w:rPr>
          <w:rFonts w:ascii="Arial" w:hAnsi="Arial" w:cs="Arial"/>
          <w:color w:val="000000"/>
          <w:sz w:val="22"/>
          <w:szCs w:val="22"/>
        </w:rPr>
        <w:t xml:space="preserve">Example: In a system at equilibrium, more of a particular substance is added. This increases concentration of substance and rate of reaction. </w:t>
      </w:r>
    </w:p>
    <w:p w:rsidR="008F5A85" w:rsidRDefault="008F5A85" w:rsidP="008F5A85">
      <w:pPr>
        <w:pStyle w:val="NormalWeb"/>
        <w:spacing w:before="0" w:beforeAutospacing="0" w:after="0" w:afterAutospacing="0"/>
      </w:pPr>
      <w:r>
        <w:rPr>
          <w:rFonts w:ascii="Arial" w:hAnsi="Arial" w:cs="Arial"/>
          <w:color w:val="000000"/>
          <w:sz w:val="20"/>
          <w:szCs w:val="20"/>
        </w:rPr>
        <w:t>PCl</w:t>
      </w:r>
      <w:r>
        <w:rPr>
          <w:rFonts w:ascii="Arial" w:hAnsi="Arial" w:cs="Arial"/>
          <w:color w:val="000000"/>
          <w:sz w:val="12"/>
          <w:szCs w:val="12"/>
          <w:vertAlign w:val="subscript"/>
        </w:rPr>
        <w:t xml:space="preserve">3(g) </w:t>
      </w:r>
      <w:r>
        <w:rPr>
          <w:rFonts w:ascii="Arial" w:hAnsi="Arial" w:cs="Arial"/>
          <w:color w:val="000000"/>
          <w:sz w:val="20"/>
          <w:szCs w:val="20"/>
        </w:rPr>
        <w:t>+ Cl</w:t>
      </w:r>
      <w:r>
        <w:rPr>
          <w:rFonts w:ascii="Arial" w:hAnsi="Arial" w:cs="Arial"/>
          <w:color w:val="000000"/>
          <w:sz w:val="12"/>
          <w:szCs w:val="12"/>
          <w:vertAlign w:val="subscript"/>
        </w:rPr>
        <w:t xml:space="preserve">2(g) </w:t>
      </w:r>
      <w:r>
        <w:rPr>
          <w:rFonts w:ascii="Cambria Math" w:hAnsi="Cambria Math" w:cs="Cambria Math"/>
          <w:color w:val="000000"/>
          <w:sz w:val="20"/>
          <w:szCs w:val="20"/>
        </w:rPr>
        <w:t>⇄</w:t>
      </w:r>
      <w:r>
        <w:rPr>
          <w:rFonts w:ascii="Arial" w:hAnsi="Arial" w:cs="Arial"/>
          <w:color w:val="000000"/>
          <w:sz w:val="20"/>
          <w:szCs w:val="20"/>
        </w:rPr>
        <w:t xml:space="preserve"> PCl</w:t>
      </w:r>
      <w:r>
        <w:rPr>
          <w:rFonts w:ascii="Arial" w:hAnsi="Arial" w:cs="Arial"/>
          <w:color w:val="000000"/>
          <w:sz w:val="12"/>
          <w:szCs w:val="12"/>
          <w:vertAlign w:val="subscript"/>
        </w:rPr>
        <w:t>5(g)</w:t>
      </w:r>
    </w:p>
    <w:p w:rsidR="008F5A85" w:rsidRDefault="008F5A85" w:rsidP="008F5A85">
      <w:pPr>
        <w:pStyle w:val="NormalWeb"/>
        <w:numPr>
          <w:ilvl w:val="0"/>
          <w:numId w:val="1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More Cl</w:t>
      </w:r>
      <w:r>
        <w:rPr>
          <w:rFonts w:ascii="Arial" w:hAnsi="Arial" w:cs="Arial"/>
          <w:color w:val="000000"/>
          <w:sz w:val="12"/>
          <w:szCs w:val="12"/>
          <w:vertAlign w:val="subscript"/>
        </w:rPr>
        <w:t xml:space="preserve">2 </w:t>
      </w:r>
      <w:r>
        <w:rPr>
          <w:rFonts w:ascii="Arial" w:hAnsi="Arial" w:cs="Arial"/>
          <w:color w:val="000000"/>
          <w:sz w:val="20"/>
          <w:szCs w:val="20"/>
        </w:rPr>
        <w:t>is added.</w:t>
      </w:r>
    </w:p>
    <w:p w:rsidR="008F5A85" w:rsidRDefault="008F5A85" w:rsidP="008F5A85">
      <w:pPr>
        <w:pStyle w:val="NormalWeb"/>
        <w:numPr>
          <w:ilvl w:val="0"/>
          <w:numId w:val="1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Forward reaction rate increases</w:t>
      </w:r>
    </w:p>
    <w:p w:rsidR="008F5A85" w:rsidRDefault="008F5A85" w:rsidP="008F5A85">
      <w:pPr>
        <w:pStyle w:val="NormalWeb"/>
        <w:numPr>
          <w:ilvl w:val="0"/>
          <w:numId w:val="1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Reverse initially not affected</w:t>
      </w:r>
    </w:p>
    <w:p w:rsidR="008F5A85" w:rsidRDefault="008F5A85" w:rsidP="008F5A85">
      <w:pPr>
        <w:pStyle w:val="NormalWeb"/>
        <w:numPr>
          <w:ilvl w:val="0"/>
          <w:numId w:val="1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As more PCl</w:t>
      </w:r>
      <w:r>
        <w:rPr>
          <w:rFonts w:ascii="Arial" w:hAnsi="Arial" w:cs="Arial"/>
          <w:color w:val="000000"/>
          <w:sz w:val="12"/>
          <w:szCs w:val="12"/>
          <w:vertAlign w:val="subscript"/>
        </w:rPr>
        <w:t xml:space="preserve">5 </w:t>
      </w:r>
      <w:r>
        <w:rPr>
          <w:rFonts w:ascii="Arial" w:hAnsi="Arial" w:cs="Arial"/>
          <w:color w:val="000000"/>
          <w:sz w:val="20"/>
          <w:szCs w:val="20"/>
        </w:rPr>
        <w:t>is produced however, the reverse reaction rate increases</w:t>
      </w:r>
    </w:p>
    <w:p w:rsidR="008F5A85" w:rsidRDefault="008F5A85" w:rsidP="008F5A85">
      <w:pPr>
        <w:pStyle w:val="NormalWeb"/>
        <w:numPr>
          <w:ilvl w:val="0"/>
          <w:numId w:val="1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 new equilibrium is eventually reached with identical new forward and reverse reaction rates</w:t>
      </w:r>
    </w:p>
    <w:p w:rsidR="008F5A85" w:rsidRDefault="008F5A85" w:rsidP="008F5A85">
      <w:pPr>
        <w:pStyle w:val="NormalWeb"/>
        <w:spacing w:before="0" w:beforeAutospacing="0" w:after="0" w:afterAutospacing="0"/>
      </w:pPr>
      <w:r>
        <w:rPr>
          <w:rFonts w:ascii="Arial" w:hAnsi="Arial" w:cs="Arial"/>
          <w:color w:val="000000"/>
          <w:sz w:val="20"/>
          <w:szCs w:val="20"/>
        </w:rPr>
        <w:t>Explanation:</w:t>
      </w:r>
    </w:p>
    <w:p w:rsidR="008F5A85" w:rsidRDefault="008F5A85" w:rsidP="008F5A85">
      <w:pPr>
        <w:pStyle w:val="NormalWeb"/>
        <w:numPr>
          <w:ilvl w:val="0"/>
          <w:numId w:val="1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If the concentration of reaction is increased, then the forward reaction also increases</w:t>
      </w:r>
    </w:p>
    <w:p w:rsidR="008F5A85" w:rsidRDefault="008F5A85" w:rsidP="008F5A85">
      <w:pPr>
        <w:pStyle w:val="NormalWeb"/>
        <w:numPr>
          <w:ilvl w:val="0"/>
          <w:numId w:val="1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Overtime the concentration of reactants reduces as they are temporarily used faster than produced</w:t>
      </w:r>
    </w:p>
    <w:p w:rsidR="008F5A85" w:rsidRDefault="008F5A85" w:rsidP="008F5A85">
      <w:pPr>
        <w:pStyle w:val="NormalWeb"/>
        <w:numPr>
          <w:ilvl w:val="0"/>
          <w:numId w:val="1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There is also an increase in concentration of product as it is temporarily produced faster than used.</w:t>
      </w:r>
    </w:p>
    <w:p w:rsidR="008F5A85" w:rsidRDefault="008F5A85" w:rsidP="008F5A85">
      <w:pPr>
        <w:pStyle w:val="NormalWeb"/>
        <w:numPr>
          <w:ilvl w:val="0"/>
          <w:numId w:val="1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Forward reaction rate slowly decreases as fall in reactant concentration and collision rates. </w:t>
      </w:r>
    </w:p>
    <w:p w:rsidR="008F5A85" w:rsidRDefault="008F5A85" w:rsidP="008F5A85">
      <w:pPr>
        <w:pStyle w:val="NormalWeb"/>
        <w:numPr>
          <w:ilvl w:val="0"/>
          <w:numId w:val="1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Reverse reaction rate slowly increases.</w:t>
      </w:r>
    </w:p>
    <w:p w:rsidR="008F5A85" w:rsidRDefault="008F5A85" w:rsidP="008F5A85">
      <w:pPr>
        <w:pStyle w:val="NormalWeb"/>
        <w:numPr>
          <w:ilvl w:val="0"/>
          <w:numId w:val="1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Concentration changes continue until rate of forward = rate of reverse. </w:t>
      </w:r>
    </w:p>
    <w:p w:rsidR="008F5A85" w:rsidRDefault="008F5A85" w:rsidP="008F5A85">
      <w:pPr>
        <w:pStyle w:val="NormalWeb"/>
        <w:numPr>
          <w:ilvl w:val="0"/>
          <w:numId w:val="1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Therefore there is a partial reduction and a new equilibrium is formed.</w:t>
      </w:r>
    </w:p>
    <w:p w:rsidR="008F5A85" w:rsidRDefault="008F5A85" w:rsidP="008F5A85">
      <w:pPr>
        <w:pStyle w:val="NormalWeb"/>
        <w:spacing w:before="0" w:beforeAutospacing="0" w:after="0" w:afterAutospacing="0"/>
      </w:pPr>
      <w:r>
        <w:rPr>
          <w:rFonts w:ascii="Arial" w:hAnsi="Arial" w:cs="Arial"/>
          <w:color w:val="000000"/>
          <w:sz w:val="20"/>
          <w:szCs w:val="20"/>
        </w:rPr>
        <w:t>*In aqueous solutions, adding water decreases concentration of all aqueous substances. The reaction creating the most aqueous molecules is then favoured.</w:t>
      </w:r>
    </w:p>
    <w:p w:rsidR="008F5A85" w:rsidRDefault="008F5A85" w:rsidP="008F5A85">
      <w:pPr>
        <w:pStyle w:val="NormalWeb"/>
        <w:spacing w:before="0" w:beforeAutospacing="0" w:after="0" w:afterAutospacing="0"/>
      </w:pPr>
      <w:r>
        <w:rPr>
          <w:rFonts w:ascii="Arial" w:hAnsi="Arial" w:cs="Arial"/>
          <w:i/>
          <w:iCs/>
          <w:color w:val="000000"/>
          <w:sz w:val="20"/>
          <w:szCs w:val="20"/>
        </w:rPr>
        <w:t>See Fig 2. &amp; 3.</w:t>
      </w:r>
    </w:p>
    <w:p w:rsidR="008F5A85" w:rsidRDefault="008F5A85" w:rsidP="008F5A85">
      <w:pPr>
        <w:pStyle w:val="Heading3"/>
        <w:spacing w:before="320" w:after="80"/>
      </w:pPr>
      <w:r>
        <w:rPr>
          <w:rFonts w:ascii="Arial" w:hAnsi="Arial" w:cs="Arial"/>
          <w:b/>
          <w:bCs/>
          <w:color w:val="434343"/>
          <w:sz w:val="28"/>
          <w:szCs w:val="28"/>
        </w:rPr>
        <w:t>Changing the total pressure</w:t>
      </w:r>
    </w:p>
    <w:p w:rsidR="008F5A85" w:rsidRDefault="008F5A85" w:rsidP="008F5A85">
      <w:pPr>
        <w:pStyle w:val="NormalWeb"/>
        <w:spacing w:before="0" w:beforeAutospacing="0" w:after="0" w:afterAutospacing="0"/>
      </w:pPr>
      <w:r>
        <w:rPr>
          <w:rFonts w:ascii="Arial" w:hAnsi="Arial" w:cs="Arial"/>
          <w:color w:val="000000"/>
          <w:sz w:val="22"/>
          <w:szCs w:val="22"/>
        </w:rPr>
        <w:t>If a container volume is altered, then the total pressure is changed.</w:t>
      </w:r>
    </w:p>
    <w:p w:rsidR="008F5A85" w:rsidRDefault="008F5A85" w:rsidP="008F5A8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Increase in volume = decrease in total pressure.</w:t>
      </w:r>
    </w:p>
    <w:p w:rsidR="008F5A85" w:rsidRDefault="008F5A85" w:rsidP="008F5A8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Decrease in volume = increase in total pressure.</w:t>
      </w:r>
    </w:p>
    <w:p w:rsidR="008F5A85" w:rsidRDefault="008F5A85" w:rsidP="008F5A8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 molecules = less pressure</w:t>
      </w:r>
    </w:p>
    <w:p w:rsidR="008F5A85" w:rsidRDefault="008F5A85" w:rsidP="008F5A85">
      <w:pPr>
        <w:pStyle w:val="NormalWeb"/>
        <w:spacing w:before="0" w:beforeAutospacing="0" w:after="0" w:afterAutospacing="0"/>
      </w:pPr>
      <w:r>
        <w:rPr>
          <w:rFonts w:ascii="Arial" w:hAnsi="Arial" w:cs="Arial"/>
          <w:color w:val="000000"/>
          <w:sz w:val="22"/>
          <w:szCs w:val="22"/>
        </w:rPr>
        <w:t xml:space="preserve">Le </w:t>
      </w:r>
      <w:proofErr w:type="spellStart"/>
      <w:r>
        <w:rPr>
          <w:rFonts w:ascii="Arial" w:hAnsi="Arial" w:cs="Arial"/>
          <w:color w:val="000000"/>
          <w:sz w:val="22"/>
          <w:szCs w:val="22"/>
        </w:rPr>
        <w:t>Chatelier’s</w:t>
      </w:r>
      <w:proofErr w:type="spellEnd"/>
      <w:r>
        <w:rPr>
          <w:rFonts w:ascii="Arial" w:hAnsi="Arial" w:cs="Arial"/>
          <w:color w:val="000000"/>
          <w:sz w:val="22"/>
          <w:szCs w:val="22"/>
        </w:rPr>
        <w:t xml:space="preserve"> principle states that the equilibrium will re-establish itself to minimise pressure change by altering total moles of gas present.</w:t>
      </w:r>
    </w:p>
    <w:p w:rsidR="008F5A85" w:rsidRDefault="008F5A85" w:rsidP="008F5A85">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Increasing pressure favours equilibrium reaction side with fewer moles of gas.</w:t>
      </w:r>
    </w:p>
    <w:p w:rsidR="008F5A85" w:rsidRDefault="008F5A85" w:rsidP="008F5A85">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Fewer moles of gas means less pressure within system, thus partially counteracting imposed change</w:t>
      </w:r>
    </w:p>
    <w:p w:rsidR="008F5A85" w:rsidRDefault="008F5A85" w:rsidP="008F5A85">
      <w:pPr>
        <w:pStyle w:val="NormalWeb"/>
        <w:numPr>
          <w:ilvl w:val="0"/>
          <w:numId w:val="2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Eg</w:t>
      </w:r>
      <w:proofErr w:type="spellEnd"/>
      <w:r>
        <w:rPr>
          <w:rFonts w:ascii="Arial" w:hAnsi="Arial" w:cs="Arial"/>
          <w:color w:val="000000"/>
          <w:sz w:val="22"/>
          <w:szCs w:val="22"/>
        </w:rPr>
        <w:t xml:space="preserve">: if less moles in reactants then that is favoured. </w:t>
      </w:r>
    </w:p>
    <w:p w:rsidR="008F5A85" w:rsidRDefault="008F5A85" w:rsidP="008F5A85">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Decreasing pressure favours equilibrium reaction side with the greater moles of gas.</w:t>
      </w:r>
    </w:p>
    <w:p w:rsidR="008F5A85" w:rsidRDefault="008F5A85" w:rsidP="008F5A85">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More moles of gas means more pressure, thus partially counteracting imposed change. </w:t>
      </w:r>
    </w:p>
    <w:p w:rsidR="008F5A85" w:rsidRDefault="008F5A85" w:rsidP="008F5A85">
      <w:pPr>
        <w:rPr>
          <w:rFonts w:ascii="Times New Roman" w:hAnsi="Times New Roman" w:cs="Times New Roman"/>
          <w:sz w:val="24"/>
          <w:szCs w:val="24"/>
        </w:rPr>
      </w:pPr>
    </w:p>
    <w:p w:rsidR="008F5A85" w:rsidRDefault="008F5A85" w:rsidP="008F5A85">
      <w:pPr>
        <w:pStyle w:val="NormalWeb"/>
        <w:spacing w:before="0" w:beforeAutospacing="0" w:after="0" w:afterAutospacing="0"/>
      </w:pPr>
      <w:r>
        <w:rPr>
          <w:rFonts w:ascii="Arial" w:hAnsi="Arial" w:cs="Arial"/>
          <w:color w:val="000000"/>
          <w:sz w:val="22"/>
          <w:szCs w:val="22"/>
        </w:rPr>
        <w:t>*If both sides have same number of moles of gas then changing the pressure has no effect on equilibrium position.</w:t>
      </w:r>
    </w:p>
    <w:p w:rsidR="008F5A85" w:rsidRDefault="008F5A85" w:rsidP="008F5A85">
      <w:pPr>
        <w:pStyle w:val="NormalWeb"/>
        <w:spacing w:before="0" w:beforeAutospacing="0" w:after="0" w:afterAutospacing="0"/>
      </w:pPr>
      <w:r>
        <w:rPr>
          <w:rFonts w:ascii="Arial" w:hAnsi="Arial" w:cs="Arial"/>
          <w:color w:val="000000"/>
          <w:sz w:val="22"/>
          <w:szCs w:val="22"/>
        </w:rPr>
        <w:t>*Adding an inert gas has no effect.</w:t>
      </w:r>
    </w:p>
    <w:p w:rsidR="008F5A85" w:rsidRDefault="008F5A85" w:rsidP="008F5A85">
      <w:pPr>
        <w:pStyle w:val="NormalWeb"/>
        <w:spacing w:before="0" w:beforeAutospacing="0" w:after="0" w:afterAutospacing="0"/>
      </w:pPr>
      <w:r>
        <w:rPr>
          <w:rFonts w:ascii="Arial" w:hAnsi="Arial" w:cs="Arial"/>
          <w:color w:val="000000"/>
          <w:sz w:val="22"/>
          <w:szCs w:val="22"/>
        </w:rPr>
        <w:t xml:space="preserve">*Changing pressure by selectively adding or removing 1 of the gaseous reactants or products is equivalent to altering the concentration only. </w:t>
      </w:r>
    </w:p>
    <w:p w:rsidR="008F5A85" w:rsidRDefault="008F5A85" w:rsidP="008F5A85">
      <w:pPr>
        <w:pStyle w:val="NormalWeb"/>
        <w:spacing w:before="0" w:beforeAutospacing="0" w:after="0" w:afterAutospacing="0"/>
      </w:pPr>
      <w:r>
        <w:rPr>
          <w:rFonts w:ascii="Arial" w:hAnsi="Arial" w:cs="Arial"/>
          <w:i/>
          <w:iCs/>
          <w:color w:val="000000"/>
          <w:sz w:val="22"/>
          <w:szCs w:val="22"/>
        </w:rPr>
        <w:lastRenderedPageBreak/>
        <w:t>See Fig 4.</w:t>
      </w:r>
    </w:p>
    <w:p w:rsidR="008F5A85" w:rsidRDefault="008F5A85" w:rsidP="008F5A85">
      <w:pPr>
        <w:pStyle w:val="Heading3"/>
        <w:spacing w:before="320" w:after="80"/>
      </w:pPr>
      <w:r>
        <w:rPr>
          <w:rFonts w:ascii="Arial" w:hAnsi="Arial" w:cs="Arial"/>
          <w:b/>
          <w:bCs/>
          <w:color w:val="434343"/>
          <w:sz w:val="28"/>
          <w:szCs w:val="28"/>
        </w:rPr>
        <w:t>Temperature change</w:t>
      </w:r>
    </w:p>
    <w:p w:rsidR="008F5A85" w:rsidRDefault="008F5A85" w:rsidP="008F5A85">
      <w:pPr>
        <w:pStyle w:val="NormalWeb"/>
        <w:spacing w:before="0" w:beforeAutospacing="0" w:after="0" w:afterAutospacing="0"/>
      </w:pPr>
      <w:r>
        <w:rPr>
          <w:rFonts w:ascii="Arial" w:hAnsi="Arial" w:cs="Arial"/>
          <w:color w:val="000000"/>
          <w:sz w:val="22"/>
          <w:szCs w:val="22"/>
        </w:rPr>
        <w:t xml:space="preserve">If temperature of system at equilibrium is altered, the system changes to minimise temperature change. </w:t>
      </w:r>
    </w:p>
    <w:p w:rsidR="008F5A85" w:rsidRDefault="008F5A85" w:rsidP="008F5A85">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Increase in temperature: favour in endothermic process. System converts added heat to chemical potential energy. This causes temperature to fall. </w:t>
      </w:r>
    </w:p>
    <w:p w:rsidR="008F5A85" w:rsidRDefault="008F5A85" w:rsidP="008F5A85">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Decrease in temperature: favour in exothermic process. Converts chemical potential energy to heat. Causes temperature to rise. </w:t>
      </w:r>
    </w:p>
    <w:p w:rsidR="008F5A85" w:rsidRDefault="008F5A85" w:rsidP="008F5A85">
      <w:pPr>
        <w:pStyle w:val="NormalWeb"/>
        <w:spacing w:before="0" w:beforeAutospacing="0" w:after="0" w:afterAutospacing="0"/>
      </w:pPr>
      <w:r>
        <w:rPr>
          <w:rFonts w:ascii="Arial" w:hAnsi="Arial" w:cs="Arial"/>
          <w:color w:val="000000"/>
          <w:sz w:val="22"/>
          <w:szCs w:val="22"/>
        </w:rPr>
        <w:t xml:space="preserve">Explanation: </w:t>
      </w:r>
    </w:p>
    <w:p w:rsidR="008F5A85" w:rsidRDefault="008F5A85" w:rsidP="008F5A85">
      <w:pPr>
        <w:pStyle w:val="NormalWeb"/>
        <w:spacing w:before="0" w:beforeAutospacing="0" w:after="0" w:afterAutospacing="0"/>
      </w:pPr>
      <w:r>
        <w:rPr>
          <w:rFonts w:ascii="Arial" w:hAnsi="Arial" w:cs="Arial"/>
          <w:color w:val="000000"/>
          <w:sz w:val="22"/>
          <w:szCs w:val="22"/>
        </w:rPr>
        <w:t>Collision theory states a temperature rise will increase average  particle collision energy and reaction rate.</w:t>
      </w:r>
    </w:p>
    <w:p w:rsidR="008F5A85" w:rsidRDefault="008F5A85" w:rsidP="008F5A85">
      <w:pPr>
        <w:pStyle w:val="NormalWeb"/>
        <w:spacing w:before="0" w:beforeAutospacing="0" w:after="0" w:afterAutospacing="0"/>
      </w:pPr>
      <w:r>
        <w:rPr>
          <w:rFonts w:ascii="Arial" w:hAnsi="Arial" w:cs="Arial"/>
          <w:color w:val="000000"/>
          <w:sz w:val="22"/>
          <w:szCs w:val="22"/>
        </w:rPr>
        <w:t>However endothermic reaction rates are much more sensitive to temperature change than exothermic.</w:t>
      </w:r>
    </w:p>
    <w:p w:rsidR="008F5A85" w:rsidRDefault="008F5A85" w:rsidP="008F5A85">
      <w:pPr>
        <w:pStyle w:val="NormalWeb"/>
        <w:spacing w:before="0" w:beforeAutospacing="0" w:after="0" w:afterAutospacing="0"/>
      </w:pPr>
      <w:r>
        <w:rPr>
          <w:rFonts w:ascii="Arial" w:hAnsi="Arial" w:cs="Arial"/>
          <w:color w:val="000000"/>
          <w:sz w:val="22"/>
          <w:szCs w:val="22"/>
        </w:rPr>
        <w:t xml:space="preserve">So raising temperature in equilibrium, the rate of endothermic reaction increases more than exothermic reaction. </w:t>
      </w:r>
    </w:p>
    <w:p w:rsidR="008F5A85" w:rsidRDefault="008F5A85" w:rsidP="008F5A85"/>
    <w:p w:rsidR="008F5A85" w:rsidRDefault="008F5A85" w:rsidP="008F5A85">
      <w:pPr>
        <w:pStyle w:val="NormalWeb"/>
        <w:spacing w:before="0" w:beforeAutospacing="0" w:after="0" w:afterAutospacing="0"/>
      </w:pPr>
      <w:r>
        <w:rPr>
          <w:rFonts w:ascii="Arial" w:hAnsi="Arial" w:cs="Arial"/>
          <w:color w:val="000000"/>
          <w:sz w:val="22"/>
          <w:szCs w:val="22"/>
        </w:rPr>
        <w:t>Therefore…</w:t>
      </w:r>
    </w:p>
    <w:p w:rsidR="008F5A85" w:rsidRDefault="008F5A85" w:rsidP="008F5A85">
      <w:pPr>
        <w:pStyle w:val="NormalWeb"/>
        <w:spacing w:before="0" w:beforeAutospacing="0" w:after="0" w:afterAutospacing="0"/>
      </w:pPr>
      <w:r>
        <w:rPr>
          <w:rFonts w:ascii="Arial" w:hAnsi="Arial" w:cs="Arial"/>
          <w:color w:val="000000"/>
          <w:sz w:val="22"/>
          <w:szCs w:val="22"/>
        </w:rPr>
        <w:t>Increasing temperature lowers endothermic reaction rate more than exothermic</w:t>
      </w:r>
    </w:p>
    <w:p w:rsidR="008F5A85" w:rsidRDefault="008F5A85" w:rsidP="008F5A85">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This is why increasing temperature favours endothermic and decreasing temperature favours exothermic. </w:t>
      </w:r>
    </w:p>
    <w:p w:rsidR="008F5A85" w:rsidRDefault="008F5A85" w:rsidP="008F5A85">
      <w:pPr>
        <w:pStyle w:val="NormalWeb"/>
        <w:spacing w:before="0" w:beforeAutospacing="0" w:after="0" w:afterAutospacing="0"/>
      </w:pPr>
      <w:r>
        <w:rPr>
          <w:rFonts w:ascii="Arial" w:hAnsi="Arial" w:cs="Arial"/>
          <w:color w:val="000000"/>
          <w:sz w:val="22"/>
          <w:szCs w:val="22"/>
        </w:rPr>
        <w:t xml:space="preserve">Also: changing temperature causes a change in the value of Kc. </w:t>
      </w:r>
    </w:p>
    <w:p w:rsidR="008F5A85" w:rsidRDefault="008F5A85" w:rsidP="008F5A85">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endothermic, Kc increases as temperature increases.</w:t>
      </w:r>
    </w:p>
    <w:p w:rsidR="008F5A85" w:rsidRDefault="008F5A85" w:rsidP="008F5A85">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exothermic, Kc decreases as temperature increases.</w:t>
      </w:r>
    </w:p>
    <w:p w:rsidR="008F5A85" w:rsidRDefault="008F5A85" w:rsidP="008F5A85">
      <w:pPr>
        <w:pStyle w:val="Heading3"/>
        <w:spacing w:before="320" w:after="80"/>
        <w:rPr>
          <w:rFonts w:ascii="Times New Roman" w:hAnsi="Times New Roman" w:cs="Times New Roman"/>
          <w:color w:val="auto"/>
          <w:sz w:val="27"/>
          <w:szCs w:val="27"/>
        </w:rPr>
      </w:pPr>
      <w:r>
        <w:rPr>
          <w:rFonts w:ascii="Arial" w:hAnsi="Arial" w:cs="Arial"/>
          <w:b/>
          <w:bCs/>
          <w:color w:val="434343"/>
          <w:sz w:val="28"/>
          <w:szCs w:val="28"/>
        </w:rPr>
        <w:t>Other Alterations</w:t>
      </w:r>
    </w:p>
    <w:p w:rsidR="008F5A85" w:rsidRDefault="008F5A85" w:rsidP="008F5A85">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Catalysts have no effect on equilibrium position</w:t>
      </w:r>
    </w:p>
    <w:p w:rsidR="008F5A85" w:rsidRDefault="008F5A85" w:rsidP="008F5A85">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Catalysts will speed up rate of attainment of equilibrium. → due to catalyst increasing both forward and reverse equally.</w:t>
      </w:r>
    </w:p>
    <w:p w:rsidR="008F5A85" w:rsidRDefault="008F5A85" w:rsidP="008F5A85">
      <w:pPr>
        <w:pStyle w:val="NormalWeb"/>
        <w:spacing w:before="0" w:beforeAutospacing="0" w:after="0" w:afterAutospacing="0"/>
      </w:pPr>
      <w:r>
        <w:rPr>
          <w:rFonts w:ascii="Arial" w:hAnsi="Arial" w:cs="Arial"/>
          <w:color w:val="000000"/>
          <w:sz w:val="22"/>
          <w:szCs w:val="22"/>
        </w:rPr>
        <w:t>Removal of reactants and products present as a solid or liquid doesn’t alter equilibrium concentration or amount of any other species (Due to their fixed concentration)</w:t>
      </w:r>
    </w:p>
    <w:p w:rsidR="008F5A85" w:rsidRDefault="008F5A85"/>
    <w:p w:rsidR="008F5A85" w:rsidRPr="008F5A85" w:rsidRDefault="008F5A85" w:rsidP="008F5A85">
      <w:pPr>
        <w:spacing w:after="60" w:line="240" w:lineRule="auto"/>
        <w:jc w:val="center"/>
        <w:rPr>
          <w:rFonts w:ascii="Times New Roman" w:eastAsia="Times New Roman" w:hAnsi="Times New Roman" w:cs="Times New Roman"/>
          <w:sz w:val="24"/>
          <w:szCs w:val="24"/>
          <w:lang w:eastAsia="en-AU"/>
        </w:rPr>
      </w:pPr>
      <w:r w:rsidRPr="008F5A85">
        <w:rPr>
          <w:rFonts w:ascii="Arial" w:eastAsia="Times New Roman" w:hAnsi="Arial" w:cs="Arial"/>
          <w:color w:val="000000"/>
          <w:sz w:val="52"/>
          <w:szCs w:val="52"/>
          <w:lang w:eastAsia="en-AU"/>
        </w:rPr>
        <w:t>Chapter 3</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Physical Properties</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Acids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Bases</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Conduct electric current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Conduct electric current</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Turn blue litmus 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Turn red litmus blue</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Sour taste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Bitter taste</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Slippery soapy feel</w:t>
            </w:r>
          </w:p>
        </w:tc>
      </w:tr>
    </w:tbl>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Chemical properties:</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Acid + Metal → Salt + H</w:t>
      </w:r>
      <w:r w:rsidRPr="008F5A85">
        <w:rPr>
          <w:rFonts w:ascii="Arial" w:eastAsia="Times New Roman" w:hAnsi="Arial" w:cs="Arial"/>
          <w:color w:val="000000"/>
          <w:sz w:val="13"/>
          <w:szCs w:val="13"/>
          <w:vertAlign w:val="subscript"/>
          <w:lang w:eastAsia="en-AU"/>
        </w:rPr>
        <w:t>2(g)</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lastRenderedPageBreak/>
        <w:t>Acid + Metal Hydroxide → Salt + 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Acid + Metal Oxide → Salt + 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Acid + Carbonate → Salt + 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 + CO</w:t>
      </w:r>
      <w:r w:rsidRPr="008F5A85">
        <w:rPr>
          <w:rFonts w:ascii="Arial" w:eastAsia="Times New Roman" w:hAnsi="Arial" w:cs="Arial"/>
          <w:color w:val="000000"/>
          <w:sz w:val="13"/>
          <w:szCs w:val="13"/>
          <w:vertAlign w:val="subscript"/>
          <w:lang w:eastAsia="en-AU"/>
        </w:rPr>
        <w:t>2(g)</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Acid + Hydrogen Carbonate → Salt + 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 + CO</w:t>
      </w:r>
      <w:r w:rsidRPr="008F5A85">
        <w:rPr>
          <w:rFonts w:ascii="Arial" w:eastAsia="Times New Roman" w:hAnsi="Arial" w:cs="Arial"/>
          <w:color w:val="000000"/>
          <w:sz w:val="13"/>
          <w:szCs w:val="13"/>
          <w:vertAlign w:val="subscript"/>
          <w:lang w:eastAsia="en-AU"/>
        </w:rPr>
        <w:t>2(g)</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 xml:space="preserve">Acid + Metal </w:t>
      </w:r>
      <w:proofErr w:type="spellStart"/>
      <w:r w:rsidRPr="008F5A85">
        <w:rPr>
          <w:rFonts w:ascii="Arial" w:eastAsia="Times New Roman" w:hAnsi="Arial" w:cs="Arial"/>
          <w:color w:val="000000"/>
          <w:lang w:eastAsia="en-AU"/>
        </w:rPr>
        <w:t>Sulfite</w:t>
      </w:r>
      <w:proofErr w:type="spellEnd"/>
      <w:r w:rsidRPr="008F5A85">
        <w:rPr>
          <w:rFonts w:ascii="Arial" w:eastAsia="Times New Roman" w:hAnsi="Arial" w:cs="Arial"/>
          <w:color w:val="000000"/>
          <w:lang w:eastAsia="en-AU"/>
        </w:rPr>
        <w:t xml:space="preserve"> → Salt + 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 + SO</w:t>
      </w:r>
      <w:r w:rsidRPr="008F5A85">
        <w:rPr>
          <w:rFonts w:ascii="Arial" w:eastAsia="Times New Roman" w:hAnsi="Arial" w:cs="Arial"/>
          <w:color w:val="000000"/>
          <w:sz w:val="13"/>
          <w:szCs w:val="13"/>
          <w:vertAlign w:val="subscript"/>
          <w:lang w:eastAsia="en-AU"/>
        </w:rPr>
        <w:t>2(g)</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Base + Ammonium Salt → Salt + 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 + NH</w:t>
      </w:r>
      <w:r w:rsidRPr="008F5A85">
        <w:rPr>
          <w:rFonts w:ascii="Arial" w:eastAsia="Times New Roman" w:hAnsi="Arial" w:cs="Arial"/>
          <w:color w:val="000000"/>
          <w:sz w:val="13"/>
          <w:szCs w:val="13"/>
          <w:vertAlign w:val="subscript"/>
          <w:lang w:eastAsia="en-AU"/>
        </w:rPr>
        <w:t>3(g)</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Base + Non-metal Oxide → Salt + 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w:t>
      </w:r>
    </w:p>
    <w:p w:rsidR="008F5A85" w:rsidRDefault="008F5A85"/>
    <w:p w:rsidR="008F5A85" w:rsidRPr="008F5A85" w:rsidRDefault="008F5A85" w:rsidP="008F5A85">
      <w:pPr>
        <w:spacing w:after="60" w:line="240" w:lineRule="auto"/>
        <w:jc w:val="center"/>
        <w:rPr>
          <w:rFonts w:ascii="Times New Roman" w:eastAsia="Times New Roman" w:hAnsi="Times New Roman" w:cs="Times New Roman"/>
          <w:sz w:val="24"/>
          <w:szCs w:val="24"/>
          <w:lang w:eastAsia="en-AU"/>
        </w:rPr>
      </w:pPr>
      <w:r w:rsidRPr="008F5A85">
        <w:rPr>
          <w:rFonts w:ascii="Arial" w:eastAsia="Times New Roman" w:hAnsi="Arial" w:cs="Arial"/>
          <w:color w:val="000000"/>
          <w:sz w:val="52"/>
          <w:szCs w:val="52"/>
          <w:lang w:eastAsia="en-AU"/>
        </w:rPr>
        <w:t>Chapter 4</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4500"/>
        <w:gridCol w:w="4860"/>
      </w:tblGrid>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Strong Acids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Strong Bases</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Hydrochloric acid, HCl</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Nitric Acid, HNO</w:t>
            </w:r>
            <w:r w:rsidRPr="008F5A85">
              <w:rPr>
                <w:rFonts w:ascii="Arial" w:eastAsia="Times New Roman" w:hAnsi="Arial" w:cs="Arial"/>
                <w:color w:val="000000"/>
                <w:sz w:val="14"/>
                <w:szCs w:val="14"/>
                <w:vertAlign w:val="subscript"/>
                <w:lang w:eastAsia="en-AU"/>
              </w:rPr>
              <w:t>3</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Sulfuric Acid, H</w:t>
            </w:r>
            <w:r w:rsidRPr="008F5A85">
              <w:rPr>
                <w:rFonts w:ascii="Arial" w:eastAsia="Times New Roman" w:hAnsi="Arial" w:cs="Arial"/>
                <w:color w:val="000000"/>
                <w:sz w:val="14"/>
                <w:szCs w:val="14"/>
                <w:vertAlign w:val="subscript"/>
                <w:lang w:eastAsia="en-AU"/>
              </w:rPr>
              <w:t>2</w:t>
            </w:r>
            <w:r w:rsidRPr="008F5A85">
              <w:rPr>
                <w:rFonts w:ascii="Arial" w:eastAsia="Times New Roman" w:hAnsi="Arial" w:cs="Arial"/>
                <w:color w:val="000000"/>
                <w:sz w:val="24"/>
                <w:szCs w:val="24"/>
                <w:lang w:eastAsia="en-AU"/>
              </w:rPr>
              <w:t>SO</w:t>
            </w:r>
            <w:r w:rsidRPr="008F5A85">
              <w:rPr>
                <w:rFonts w:ascii="Arial" w:eastAsia="Times New Roman" w:hAnsi="Arial" w:cs="Arial"/>
                <w:color w:val="000000"/>
                <w:sz w:val="14"/>
                <w:szCs w:val="14"/>
                <w:vertAlign w:val="subscript"/>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Sodium Hydroxide, NaOH</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Potassium Hydroxide, KOH</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Barium Hydroxide, Ba(OH)</w:t>
            </w:r>
            <w:r w:rsidRPr="008F5A85">
              <w:rPr>
                <w:rFonts w:ascii="Arial" w:eastAsia="Times New Roman" w:hAnsi="Arial" w:cs="Arial"/>
                <w:color w:val="000000"/>
                <w:sz w:val="14"/>
                <w:szCs w:val="14"/>
                <w:vertAlign w:val="subscript"/>
                <w:lang w:eastAsia="en-AU"/>
              </w:rPr>
              <w:t>2</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Sodium Oxide, Na</w:t>
            </w:r>
            <w:r w:rsidRPr="008F5A85">
              <w:rPr>
                <w:rFonts w:ascii="Arial" w:eastAsia="Times New Roman" w:hAnsi="Arial" w:cs="Arial"/>
                <w:color w:val="000000"/>
                <w:sz w:val="14"/>
                <w:szCs w:val="14"/>
                <w:vertAlign w:val="subscript"/>
                <w:lang w:eastAsia="en-AU"/>
              </w:rPr>
              <w:t>2</w:t>
            </w:r>
            <w:r w:rsidRPr="008F5A85">
              <w:rPr>
                <w:rFonts w:ascii="Arial" w:eastAsia="Times New Roman" w:hAnsi="Arial" w:cs="Arial"/>
                <w:color w:val="000000"/>
                <w:sz w:val="24"/>
                <w:szCs w:val="24"/>
                <w:lang w:eastAsia="en-AU"/>
              </w:rPr>
              <w:t>O</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Weak Acids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Weak Bases</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Ethanoic acid, CH</w:t>
            </w:r>
            <w:r w:rsidRPr="008F5A85">
              <w:rPr>
                <w:rFonts w:ascii="Arial" w:eastAsia="Times New Roman" w:hAnsi="Arial" w:cs="Arial"/>
                <w:color w:val="000000"/>
                <w:sz w:val="14"/>
                <w:szCs w:val="14"/>
                <w:vertAlign w:val="subscript"/>
                <w:lang w:eastAsia="en-AU"/>
              </w:rPr>
              <w:t>3</w:t>
            </w:r>
            <w:r w:rsidRPr="008F5A85">
              <w:rPr>
                <w:rFonts w:ascii="Arial" w:eastAsia="Times New Roman" w:hAnsi="Arial" w:cs="Arial"/>
                <w:color w:val="000000"/>
                <w:sz w:val="24"/>
                <w:szCs w:val="24"/>
                <w:lang w:eastAsia="en-AU"/>
              </w:rPr>
              <w:t>COOH</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Carbonic acid, H</w:t>
            </w:r>
            <w:r w:rsidRPr="008F5A85">
              <w:rPr>
                <w:rFonts w:ascii="Arial" w:eastAsia="Times New Roman" w:hAnsi="Arial" w:cs="Arial"/>
                <w:color w:val="000000"/>
                <w:sz w:val="14"/>
                <w:szCs w:val="14"/>
                <w:vertAlign w:val="subscript"/>
                <w:lang w:eastAsia="en-AU"/>
              </w:rPr>
              <w:t>2</w:t>
            </w:r>
            <w:r w:rsidRPr="008F5A85">
              <w:rPr>
                <w:rFonts w:ascii="Arial" w:eastAsia="Times New Roman" w:hAnsi="Arial" w:cs="Arial"/>
                <w:color w:val="000000"/>
                <w:sz w:val="24"/>
                <w:szCs w:val="24"/>
                <w:lang w:eastAsia="en-AU"/>
              </w:rPr>
              <w:t>CO</w:t>
            </w:r>
            <w:r w:rsidRPr="008F5A85">
              <w:rPr>
                <w:rFonts w:ascii="Arial" w:eastAsia="Times New Roman" w:hAnsi="Arial" w:cs="Arial"/>
                <w:color w:val="000000"/>
                <w:sz w:val="14"/>
                <w:szCs w:val="14"/>
                <w:vertAlign w:val="subscript"/>
                <w:lang w:eastAsia="en-AU"/>
              </w:rPr>
              <w:t>3</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Hydrofluoric acid, HF</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Citric acid, C</w:t>
            </w:r>
            <w:r w:rsidRPr="008F5A85">
              <w:rPr>
                <w:rFonts w:ascii="Arial" w:eastAsia="Times New Roman" w:hAnsi="Arial" w:cs="Arial"/>
                <w:color w:val="000000"/>
                <w:sz w:val="14"/>
                <w:szCs w:val="14"/>
                <w:vertAlign w:val="subscript"/>
                <w:lang w:eastAsia="en-AU"/>
              </w:rPr>
              <w:t>6</w:t>
            </w:r>
            <w:r w:rsidRPr="008F5A85">
              <w:rPr>
                <w:rFonts w:ascii="Arial" w:eastAsia="Times New Roman" w:hAnsi="Arial" w:cs="Arial"/>
                <w:color w:val="000000"/>
                <w:sz w:val="24"/>
                <w:szCs w:val="24"/>
                <w:lang w:eastAsia="en-AU"/>
              </w:rPr>
              <w:t>H</w:t>
            </w:r>
            <w:r w:rsidRPr="008F5A85">
              <w:rPr>
                <w:rFonts w:ascii="Arial" w:eastAsia="Times New Roman" w:hAnsi="Arial" w:cs="Arial"/>
                <w:color w:val="000000"/>
                <w:sz w:val="14"/>
                <w:szCs w:val="14"/>
                <w:vertAlign w:val="subscript"/>
                <w:lang w:eastAsia="en-AU"/>
              </w:rPr>
              <w:t>8</w:t>
            </w:r>
            <w:r w:rsidRPr="008F5A85">
              <w:rPr>
                <w:rFonts w:ascii="Arial" w:eastAsia="Times New Roman" w:hAnsi="Arial" w:cs="Arial"/>
                <w:color w:val="000000"/>
                <w:sz w:val="24"/>
                <w:szCs w:val="24"/>
                <w:lang w:eastAsia="en-AU"/>
              </w:rPr>
              <w:t>O</w:t>
            </w:r>
            <w:r w:rsidRPr="008F5A85">
              <w:rPr>
                <w:rFonts w:ascii="Arial" w:eastAsia="Times New Roman" w:hAnsi="Arial" w:cs="Arial"/>
                <w:color w:val="000000"/>
                <w:sz w:val="14"/>
                <w:szCs w:val="14"/>
                <w:vertAlign w:val="subscript"/>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Ammonia, NH</w:t>
            </w:r>
            <w:r w:rsidRPr="008F5A85">
              <w:rPr>
                <w:rFonts w:ascii="Arial" w:eastAsia="Times New Roman" w:hAnsi="Arial" w:cs="Arial"/>
                <w:color w:val="000000"/>
                <w:sz w:val="14"/>
                <w:szCs w:val="14"/>
                <w:vertAlign w:val="subscript"/>
                <w:lang w:eastAsia="en-AU"/>
              </w:rPr>
              <w:t>3</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Methylamine, CN</w:t>
            </w:r>
            <w:r w:rsidRPr="008F5A85">
              <w:rPr>
                <w:rFonts w:ascii="Arial" w:eastAsia="Times New Roman" w:hAnsi="Arial" w:cs="Arial"/>
                <w:color w:val="000000"/>
                <w:sz w:val="14"/>
                <w:szCs w:val="14"/>
                <w:vertAlign w:val="subscript"/>
                <w:lang w:eastAsia="en-AU"/>
              </w:rPr>
              <w:t>3</w:t>
            </w:r>
            <w:r w:rsidRPr="008F5A85">
              <w:rPr>
                <w:rFonts w:ascii="Arial" w:eastAsia="Times New Roman" w:hAnsi="Arial" w:cs="Arial"/>
                <w:color w:val="000000"/>
                <w:sz w:val="24"/>
                <w:szCs w:val="24"/>
                <w:lang w:eastAsia="en-AU"/>
              </w:rPr>
              <w:t>NH</w:t>
            </w:r>
            <w:r w:rsidRPr="008F5A85">
              <w:rPr>
                <w:rFonts w:ascii="Arial" w:eastAsia="Times New Roman" w:hAnsi="Arial" w:cs="Arial"/>
                <w:color w:val="000000"/>
                <w:sz w:val="14"/>
                <w:szCs w:val="14"/>
                <w:vertAlign w:val="subscript"/>
                <w:lang w:eastAsia="en-AU"/>
              </w:rPr>
              <w:t>2</w:t>
            </w:r>
          </w:p>
        </w:tc>
      </w:tr>
    </w:tbl>
    <w:p w:rsidR="008F5A85" w:rsidRPr="008F5A85" w:rsidRDefault="008F5A85" w:rsidP="008F5A85">
      <w:pPr>
        <w:spacing w:before="360" w:after="120" w:line="240" w:lineRule="auto"/>
        <w:outlineLvl w:val="1"/>
        <w:rPr>
          <w:rFonts w:ascii="Times New Roman" w:eastAsia="Times New Roman" w:hAnsi="Times New Roman" w:cs="Times New Roman"/>
          <w:b/>
          <w:bCs/>
          <w:sz w:val="36"/>
          <w:szCs w:val="36"/>
          <w:lang w:eastAsia="en-AU"/>
        </w:rPr>
      </w:pPr>
      <w:r w:rsidRPr="008F5A85">
        <w:rPr>
          <w:rFonts w:ascii="Arial" w:eastAsia="Times New Roman" w:hAnsi="Arial" w:cs="Arial"/>
          <w:color w:val="000000"/>
          <w:sz w:val="32"/>
          <w:szCs w:val="32"/>
          <w:lang w:eastAsia="en-AU"/>
        </w:rPr>
        <w:t>Concentration</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Strong acid completely ionised in aqueous solution thus producing a higher H</w:t>
      </w:r>
      <w:r w:rsidRPr="008F5A85">
        <w:rPr>
          <w:rFonts w:ascii="Arial" w:eastAsia="Times New Roman" w:hAnsi="Arial" w:cs="Arial"/>
          <w:color w:val="000000"/>
          <w:sz w:val="13"/>
          <w:szCs w:val="13"/>
          <w:vertAlign w:val="superscript"/>
          <w:lang w:eastAsia="en-AU"/>
        </w:rPr>
        <w:t>+</w:t>
      </w:r>
      <w:r w:rsidRPr="008F5A85">
        <w:rPr>
          <w:rFonts w:ascii="Arial" w:eastAsia="Times New Roman" w:hAnsi="Arial" w:cs="Arial"/>
          <w:color w:val="000000"/>
          <w:lang w:eastAsia="en-AU"/>
        </w:rPr>
        <w:t xml:space="preserve"> concentration than a weak acid which only partially ionises in aqueous solution. Thus strong acid produces highest H</w:t>
      </w:r>
      <w:r w:rsidRPr="008F5A85">
        <w:rPr>
          <w:rFonts w:ascii="Arial" w:eastAsia="Times New Roman" w:hAnsi="Arial" w:cs="Arial"/>
          <w:color w:val="000000"/>
          <w:sz w:val="13"/>
          <w:szCs w:val="13"/>
          <w:vertAlign w:val="superscript"/>
          <w:lang w:eastAsia="en-AU"/>
        </w:rPr>
        <w:t>+</w:t>
      </w:r>
      <w:r w:rsidRPr="008F5A85">
        <w:rPr>
          <w:rFonts w:ascii="Arial" w:eastAsia="Times New Roman" w:hAnsi="Arial" w:cs="Arial"/>
          <w:color w:val="000000"/>
          <w:lang w:eastAsia="en-AU"/>
        </w:rPr>
        <w:t xml:space="preserve"> concentration for same acid concentration. </w:t>
      </w:r>
    </w:p>
    <w:p w:rsidR="008F5A85" w:rsidRPr="008F5A85" w:rsidRDefault="008F5A85" w:rsidP="008F5A85">
      <w:pPr>
        <w:spacing w:before="360" w:after="120" w:line="240" w:lineRule="auto"/>
        <w:outlineLvl w:val="1"/>
        <w:rPr>
          <w:rFonts w:ascii="Times New Roman" w:eastAsia="Times New Roman" w:hAnsi="Times New Roman" w:cs="Times New Roman"/>
          <w:b/>
          <w:bCs/>
          <w:sz w:val="36"/>
          <w:szCs w:val="36"/>
          <w:lang w:eastAsia="en-AU"/>
        </w:rPr>
      </w:pPr>
      <w:r w:rsidRPr="008F5A85">
        <w:rPr>
          <w:rFonts w:ascii="Arial" w:eastAsia="Times New Roman" w:hAnsi="Arial" w:cs="Arial"/>
          <w:color w:val="000000"/>
          <w:sz w:val="32"/>
          <w:szCs w:val="32"/>
          <w:lang w:eastAsia="en-AU"/>
        </w:rPr>
        <w:t>Arrhenius Theory</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Acids:</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An acid will ionise and produces H</w:t>
      </w:r>
      <w:r w:rsidRPr="008F5A85">
        <w:rPr>
          <w:rFonts w:ascii="Arial" w:eastAsia="Times New Roman" w:hAnsi="Arial" w:cs="Arial"/>
          <w:color w:val="000000"/>
          <w:sz w:val="13"/>
          <w:szCs w:val="13"/>
          <w:vertAlign w:val="superscript"/>
          <w:lang w:eastAsia="en-AU"/>
        </w:rPr>
        <w:t>+</w:t>
      </w:r>
      <w:r w:rsidRPr="008F5A85">
        <w:rPr>
          <w:rFonts w:ascii="Arial" w:eastAsia="Times New Roman" w:hAnsi="Arial" w:cs="Arial"/>
          <w:color w:val="000000"/>
          <w:lang w:eastAsia="en-AU"/>
        </w:rPr>
        <w:t xml:space="preserve"> ions when dissolved in water.</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HCl</w:t>
      </w:r>
      <w:r w:rsidRPr="008F5A85">
        <w:rPr>
          <w:rFonts w:ascii="Arial" w:eastAsia="Times New Roman" w:hAnsi="Arial" w:cs="Arial"/>
          <w:color w:val="000000"/>
          <w:sz w:val="13"/>
          <w:szCs w:val="13"/>
          <w:vertAlign w:val="subscript"/>
          <w:lang w:eastAsia="en-AU"/>
        </w:rPr>
        <w:t>(g)</w:t>
      </w:r>
      <w:r w:rsidRPr="008F5A85">
        <w:rPr>
          <w:rFonts w:ascii="Arial" w:eastAsia="Times New Roman" w:hAnsi="Arial" w:cs="Arial"/>
          <w:color w:val="000000"/>
          <w:lang w:eastAsia="en-AU"/>
        </w:rPr>
        <w:t xml:space="preserve"> → H</w:t>
      </w:r>
      <w:r w:rsidRPr="008F5A85">
        <w:rPr>
          <w:rFonts w:ascii="Arial" w:eastAsia="Times New Roman" w:hAnsi="Arial" w:cs="Arial"/>
          <w:color w:val="000000"/>
          <w:sz w:val="13"/>
          <w:szCs w:val="13"/>
          <w:vertAlign w:val="superscript"/>
          <w:lang w:eastAsia="en-AU"/>
        </w:rPr>
        <w:t>+</w:t>
      </w:r>
      <w:r w:rsidRPr="008F5A85">
        <w:rPr>
          <w:rFonts w:ascii="Arial" w:eastAsia="Times New Roman" w:hAnsi="Arial" w:cs="Arial"/>
          <w:color w:val="000000"/>
          <w:sz w:val="13"/>
          <w:szCs w:val="13"/>
          <w:vertAlign w:val="subscript"/>
          <w:lang w:eastAsia="en-AU"/>
        </w:rPr>
        <w:t>(</w:t>
      </w:r>
      <w:proofErr w:type="spellStart"/>
      <w:r w:rsidRPr="008F5A85">
        <w:rPr>
          <w:rFonts w:ascii="Arial" w:eastAsia="Times New Roman" w:hAnsi="Arial" w:cs="Arial"/>
          <w:color w:val="000000"/>
          <w:sz w:val="13"/>
          <w:szCs w:val="13"/>
          <w:vertAlign w:val="subscript"/>
          <w:lang w:eastAsia="en-AU"/>
        </w:rPr>
        <w:t>aq</w:t>
      </w:r>
      <w:proofErr w:type="spellEnd"/>
      <w:r w:rsidRPr="008F5A85">
        <w:rPr>
          <w:rFonts w:ascii="Arial" w:eastAsia="Times New Roman" w:hAnsi="Arial" w:cs="Arial"/>
          <w:color w:val="000000"/>
          <w:sz w:val="13"/>
          <w:szCs w:val="13"/>
          <w:vertAlign w:val="subscript"/>
          <w:lang w:eastAsia="en-AU"/>
        </w:rPr>
        <w:t>)</w:t>
      </w:r>
      <w:r w:rsidRPr="008F5A85">
        <w:rPr>
          <w:rFonts w:ascii="Arial" w:eastAsia="Times New Roman" w:hAnsi="Arial" w:cs="Arial"/>
          <w:color w:val="000000"/>
          <w:lang w:eastAsia="en-AU"/>
        </w:rPr>
        <w:t>+ Cl</w:t>
      </w:r>
      <w:r w:rsidRPr="008F5A85">
        <w:rPr>
          <w:rFonts w:ascii="Arial" w:eastAsia="Times New Roman" w:hAnsi="Arial" w:cs="Arial"/>
          <w:color w:val="000000"/>
          <w:sz w:val="13"/>
          <w:szCs w:val="13"/>
          <w:vertAlign w:val="superscript"/>
          <w:lang w:eastAsia="en-AU"/>
        </w:rPr>
        <w:t>-</w:t>
      </w:r>
      <w:r w:rsidRPr="008F5A85">
        <w:rPr>
          <w:rFonts w:ascii="Arial" w:eastAsia="Times New Roman" w:hAnsi="Arial" w:cs="Arial"/>
          <w:color w:val="000000"/>
          <w:sz w:val="13"/>
          <w:szCs w:val="13"/>
          <w:vertAlign w:val="subscript"/>
          <w:lang w:eastAsia="en-AU"/>
        </w:rPr>
        <w:t>(</w:t>
      </w:r>
      <w:proofErr w:type="spellStart"/>
      <w:r w:rsidRPr="008F5A85">
        <w:rPr>
          <w:rFonts w:ascii="Arial" w:eastAsia="Times New Roman" w:hAnsi="Arial" w:cs="Arial"/>
          <w:color w:val="000000"/>
          <w:sz w:val="13"/>
          <w:szCs w:val="13"/>
          <w:vertAlign w:val="subscript"/>
          <w:lang w:eastAsia="en-AU"/>
        </w:rPr>
        <w:t>aq</w:t>
      </w:r>
      <w:proofErr w:type="spellEnd"/>
      <w:r w:rsidRPr="008F5A85">
        <w:rPr>
          <w:rFonts w:ascii="Arial" w:eastAsia="Times New Roman" w:hAnsi="Arial" w:cs="Arial"/>
          <w:color w:val="000000"/>
          <w:sz w:val="13"/>
          <w:szCs w:val="13"/>
          <w:vertAlign w:val="subscript"/>
          <w:lang w:eastAsia="en-AU"/>
        </w:rPr>
        <w:t>)</w:t>
      </w:r>
      <w:r w:rsidRPr="008F5A85">
        <w:rPr>
          <w:rFonts w:ascii="Arial" w:eastAsia="Times New Roman" w:hAnsi="Arial" w:cs="Arial"/>
          <w:color w:val="000000"/>
          <w:lang w:eastAsia="en-AU"/>
        </w:rPr>
        <w:br/>
        <w:t>Bases:</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A base will dissociate and  produces OH</w:t>
      </w:r>
      <w:r w:rsidRPr="008F5A85">
        <w:rPr>
          <w:rFonts w:ascii="Arial" w:eastAsia="Times New Roman" w:hAnsi="Arial" w:cs="Arial"/>
          <w:color w:val="000000"/>
          <w:sz w:val="13"/>
          <w:szCs w:val="13"/>
          <w:vertAlign w:val="superscript"/>
          <w:lang w:eastAsia="en-AU"/>
        </w:rPr>
        <w:t xml:space="preserve">- </w:t>
      </w:r>
      <w:r w:rsidRPr="008F5A85">
        <w:rPr>
          <w:rFonts w:ascii="Arial" w:eastAsia="Times New Roman" w:hAnsi="Arial" w:cs="Arial"/>
          <w:color w:val="000000"/>
          <w:lang w:eastAsia="en-AU"/>
        </w:rPr>
        <w:t> ions  when dissolved in water.</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NaOH</w:t>
      </w:r>
      <w:r w:rsidRPr="008F5A85">
        <w:rPr>
          <w:rFonts w:ascii="Arial" w:eastAsia="Times New Roman" w:hAnsi="Arial" w:cs="Arial"/>
          <w:color w:val="000000"/>
          <w:sz w:val="13"/>
          <w:szCs w:val="13"/>
          <w:vertAlign w:val="subscript"/>
          <w:lang w:eastAsia="en-AU"/>
        </w:rPr>
        <w:t>(s)</w:t>
      </w:r>
      <w:r w:rsidRPr="008F5A85">
        <w:rPr>
          <w:rFonts w:ascii="Arial" w:eastAsia="Times New Roman" w:hAnsi="Arial" w:cs="Arial"/>
          <w:color w:val="000000"/>
          <w:lang w:eastAsia="en-AU"/>
        </w:rPr>
        <w:t xml:space="preserve"> → Na</w:t>
      </w:r>
      <w:r w:rsidRPr="008F5A85">
        <w:rPr>
          <w:rFonts w:ascii="Arial" w:eastAsia="Times New Roman" w:hAnsi="Arial" w:cs="Arial"/>
          <w:color w:val="000000"/>
          <w:sz w:val="13"/>
          <w:szCs w:val="13"/>
          <w:vertAlign w:val="superscript"/>
          <w:lang w:eastAsia="en-AU"/>
        </w:rPr>
        <w:t>+</w:t>
      </w:r>
      <w:r w:rsidRPr="008F5A85">
        <w:rPr>
          <w:rFonts w:ascii="Arial" w:eastAsia="Times New Roman" w:hAnsi="Arial" w:cs="Arial"/>
          <w:color w:val="000000"/>
          <w:sz w:val="13"/>
          <w:szCs w:val="13"/>
          <w:vertAlign w:val="subscript"/>
          <w:lang w:eastAsia="en-AU"/>
        </w:rPr>
        <w:t>(</w:t>
      </w:r>
      <w:proofErr w:type="spellStart"/>
      <w:r w:rsidRPr="008F5A85">
        <w:rPr>
          <w:rFonts w:ascii="Arial" w:eastAsia="Times New Roman" w:hAnsi="Arial" w:cs="Arial"/>
          <w:color w:val="000000"/>
          <w:sz w:val="13"/>
          <w:szCs w:val="13"/>
          <w:vertAlign w:val="subscript"/>
          <w:lang w:eastAsia="en-AU"/>
        </w:rPr>
        <w:t>aq</w:t>
      </w:r>
      <w:proofErr w:type="spellEnd"/>
      <w:r w:rsidRPr="008F5A85">
        <w:rPr>
          <w:rFonts w:ascii="Arial" w:eastAsia="Times New Roman" w:hAnsi="Arial" w:cs="Arial"/>
          <w:color w:val="000000"/>
          <w:sz w:val="13"/>
          <w:szCs w:val="13"/>
          <w:vertAlign w:val="subscript"/>
          <w:lang w:eastAsia="en-AU"/>
        </w:rPr>
        <w:t>)</w:t>
      </w:r>
      <w:r w:rsidRPr="008F5A85">
        <w:rPr>
          <w:rFonts w:ascii="Arial" w:eastAsia="Times New Roman" w:hAnsi="Arial" w:cs="Arial"/>
          <w:color w:val="000000"/>
          <w:lang w:eastAsia="en-AU"/>
        </w:rPr>
        <w:t xml:space="preserve"> + OH</w:t>
      </w:r>
      <w:r w:rsidRPr="008F5A85">
        <w:rPr>
          <w:rFonts w:ascii="Arial" w:eastAsia="Times New Roman" w:hAnsi="Arial" w:cs="Arial"/>
          <w:color w:val="000000"/>
          <w:sz w:val="13"/>
          <w:szCs w:val="13"/>
          <w:vertAlign w:val="superscript"/>
          <w:lang w:eastAsia="en-AU"/>
        </w:rPr>
        <w:t>-</w:t>
      </w:r>
      <w:r w:rsidRPr="008F5A85">
        <w:rPr>
          <w:rFonts w:ascii="Arial" w:eastAsia="Times New Roman" w:hAnsi="Arial" w:cs="Arial"/>
          <w:color w:val="000000"/>
          <w:sz w:val="13"/>
          <w:szCs w:val="13"/>
          <w:vertAlign w:val="subscript"/>
          <w:lang w:eastAsia="en-AU"/>
        </w:rPr>
        <w:t>(</w:t>
      </w:r>
      <w:proofErr w:type="spellStart"/>
      <w:r w:rsidRPr="008F5A85">
        <w:rPr>
          <w:rFonts w:ascii="Arial" w:eastAsia="Times New Roman" w:hAnsi="Arial" w:cs="Arial"/>
          <w:color w:val="000000"/>
          <w:sz w:val="13"/>
          <w:szCs w:val="13"/>
          <w:vertAlign w:val="subscript"/>
          <w:lang w:eastAsia="en-AU"/>
        </w:rPr>
        <w:t>aq</w:t>
      </w:r>
      <w:proofErr w:type="spellEnd"/>
      <w:r w:rsidRPr="008F5A85">
        <w:rPr>
          <w:rFonts w:ascii="Arial" w:eastAsia="Times New Roman" w:hAnsi="Arial" w:cs="Arial"/>
          <w:color w:val="000000"/>
          <w:sz w:val="13"/>
          <w:szCs w:val="13"/>
          <w:vertAlign w:val="subscript"/>
          <w:lang w:eastAsia="en-AU"/>
        </w:rPr>
        <w:t>)</w:t>
      </w:r>
    </w:p>
    <w:p w:rsidR="008F5A85" w:rsidRPr="008F5A85" w:rsidRDefault="008F5A85" w:rsidP="008F5A85">
      <w:pPr>
        <w:numPr>
          <w:ilvl w:val="0"/>
          <w:numId w:val="27"/>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Theory is limited as it only applies to acid-base behaviour in aqueous solutions.</w:t>
      </w:r>
    </w:p>
    <w:p w:rsidR="008F5A85" w:rsidRPr="008F5A85" w:rsidRDefault="008F5A85" w:rsidP="008F5A85">
      <w:pPr>
        <w:numPr>
          <w:ilvl w:val="0"/>
          <w:numId w:val="27"/>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 xml:space="preserve">Does not explain or predict basic nature of other compounds such as carbonates and oxides or salts. </w:t>
      </w:r>
    </w:p>
    <w:p w:rsidR="008F5A85" w:rsidRPr="008F5A85" w:rsidRDefault="008F5A85" w:rsidP="008F5A85">
      <w:pPr>
        <w:numPr>
          <w:ilvl w:val="0"/>
          <w:numId w:val="27"/>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None of which contain OH</w:t>
      </w:r>
      <w:r w:rsidRPr="008F5A85">
        <w:rPr>
          <w:rFonts w:ascii="Arial" w:eastAsia="Times New Roman" w:hAnsi="Arial" w:cs="Arial"/>
          <w:color w:val="000000"/>
          <w:sz w:val="13"/>
          <w:szCs w:val="13"/>
          <w:vertAlign w:val="superscript"/>
          <w:lang w:eastAsia="en-AU"/>
        </w:rPr>
        <w:t>-</w:t>
      </w:r>
      <w:r w:rsidRPr="008F5A85">
        <w:rPr>
          <w:rFonts w:ascii="Arial" w:eastAsia="Times New Roman" w:hAnsi="Arial" w:cs="Arial"/>
          <w:color w:val="000000"/>
          <w:lang w:eastAsia="en-AU"/>
        </w:rPr>
        <w:t>.</w:t>
      </w:r>
    </w:p>
    <w:p w:rsidR="008F5A85" w:rsidRPr="008F5A85" w:rsidRDefault="008F5A85" w:rsidP="008F5A85">
      <w:pPr>
        <w:spacing w:before="360" w:after="120" w:line="240" w:lineRule="auto"/>
        <w:outlineLvl w:val="1"/>
        <w:rPr>
          <w:rFonts w:ascii="Times New Roman" w:eastAsia="Times New Roman" w:hAnsi="Times New Roman" w:cs="Times New Roman"/>
          <w:b/>
          <w:bCs/>
          <w:sz w:val="36"/>
          <w:szCs w:val="36"/>
          <w:lang w:eastAsia="en-AU"/>
        </w:rPr>
      </w:pPr>
      <w:r w:rsidRPr="008F5A85">
        <w:rPr>
          <w:rFonts w:ascii="Arial" w:eastAsia="Times New Roman" w:hAnsi="Arial" w:cs="Arial"/>
          <w:color w:val="000000"/>
          <w:sz w:val="32"/>
          <w:szCs w:val="32"/>
          <w:lang w:eastAsia="en-AU"/>
        </w:rPr>
        <w:lastRenderedPageBreak/>
        <w:t xml:space="preserve"> Bronsted-Lowry Theory</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 xml:space="preserve">Explains acid base behaviour in terms of proton transfer between 2 species. Classifies  substances as acids or bases in the context of a given reaction. </w:t>
      </w:r>
    </w:p>
    <w:p w:rsidR="008F5A85" w:rsidRPr="008F5A85" w:rsidRDefault="008F5A85" w:rsidP="008F5A85">
      <w:pPr>
        <w:numPr>
          <w:ilvl w:val="0"/>
          <w:numId w:val="28"/>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An acid acts as a proton (H</w:t>
      </w:r>
      <w:r w:rsidRPr="008F5A85">
        <w:rPr>
          <w:rFonts w:ascii="Arial" w:eastAsia="Times New Roman" w:hAnsi="Arial" w:cs="Arial"/>
          <w:color w:val="000000"/>
          <w:sz w:val="14"/>
          <w:szCs w:val="14"/>
          <w:vertAlign w:val="superscript"/>
          <w:lang w:eastAsia="en-AU"/>
        </w:rPr>
        <w:t>+</w:t>
      </w:r>
      <w:r w:rsidRPr="008F5A85">
        <w:rPr>
          <w:rFonts w:ascii="Arial" w:eastAsia="Times New Roman" w:hAnsi="Arial" w:cs="Arial"/>
          <w:color w:val="000000"/>
          <w:sz w:val="24"/>
          <w:szCs w:val="24"/>
          <w:lang w:eastAsia="en-AU"/>
        </w:rPr>
        <w:t>) donor</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HCl</w:t>
      </w:r>
      <w:r w:rsidRPr="008F5A85">
        <w:rPr>
          <w:rFonts w:ascii="Arial" w:eastAsia="Times New Roman" w:hAnsi="Arial" w:cs="Arial"/>
          <w:color w:val="000000"/>
          <w:sz w:val="14"/>
          <w:szCs w:val="14"/>
          <w:vertAlign w:val="subscript"/>
          <w:lang w:eastAsia="en-AU"/>
        </w:rPr>
        <w:t>(g)</w:t>
      </w:r>
      <w:r w:rsidRPr="008F5A85">
        <w:rPr>
          <w:rFonts w:ascii="Arial" w:eastAsia="Times New Roman" w:hAnsi="Arial" w:cs="Arial"/>
          <w:color w:val="000000"/>
          <w:sz w:val="24"/>
          <w:szCs w:val="24"/>
          <w:lang w:eastAsia="en-AU"/>
        </w:rPr>
        <w:t>+H</w:t>
      </w:r>
      <w:r w:rsidRPr="008F5A85">
        <w:rPr>
          <w:rFonts w:ascii="Arial" w:eastAsia="Times New Roman" w:hAnsi="Arial" w:cs="Arial"/>
          <w:color w:val="000000"/>
          <w:sz w:val="14"/>
          <w:szCs w:val="14"/>
          <w:vertAlign w:val="subscript"/>
          <w:lang w:eastAsia="en-AU"/>
        </w:rPr>
        <w:t>2</w:t>
      </w:r>
      <w:r w:rsidRPr="008F5A85">
        <w:rPr>
          <w:rFonts w:ascii="Arial" w:eastAsia="Times New Roman" w:hAnsi="Arial" w:cs="Arial"/>
          <w:color w:val="000000"/>
          <w:sz w:val="24"/>
          <w:szCs w:val="24"/>
          <w:lang w:eastAsia="en-AU"/>
        </w:rPr>
        <w:t>O</w:t>
      </w:r>
      <w:r w:rsidRPr="008F5A85">
        <w:rPr>
          <w:rFonts w:ascii="Arial" w:eastAsia="Times New Roman" w:hAnsi="Arial" w:cs="Arial"/>
          <w:color w:val="000000"/>
          <w:sz w:val="14"/>
          <w:szCs w:val="14"/>
          <w:vertAlign w:val="subscript"/>
          <w:lang w:eastAsia="en-AU"/>
        </w:rPr>
        <w:t>(l)</w:t>
      </w:r>
      <w:r w:rsidRPr="008F5A85">
        <w:rPr>
          <w:rFonts w:ascii="Arial" w:eastAsia="Times New Roman" w:hAnsi="Arial" w:cs="Arial"/>
          <w:color w:val="000000"/>
          <w:sz w:val="24"/>
          <w:szCs w:val="24"/>
          <w:lang w:eastAsia="en-AU"/>
        </w:rPr>
        <w:t xml:space="preserve"> </w:t>
      </w:r>
      <w:r w:rsidRPr="008F5A85">
        <w:rPr>
          <w:rFonts w:ascii="Cambria Math" w:eastAsia="Times New Roman" w:hAnsi="Cambria Math" w:cs="Cambria Math"/>
          <w:color w:val="222222"/>
          <w:sz w:val="24"/>
          <w:szCs w:val="24"/>
          <w:shd w:val="clear" w:color="auto" w:fill="F8F9FA"/>
          <w:lang w:eastAsia="en-AU"/>
        </w:rPr>
        <w:t>⇌</w:t>
      </w:r>
      <w:r w:rsidRPr="008F5A85">
        <w:rPr>
          <w:rFonts w:ascii="Arial" w:eastAsia="Times New Roman" w:hAnsi="Arial" w:cs="Arial"/>
          <w:color w:val="222222"/>
          <w:sz w:val="24"/>
          <w:szCs w:val="24"/>
          <w:shd w:val="clear" w:color="auto" w:fill="F8F9FA"/>
          <w:lang w:eastAsia="en-AU"/>
        </w:rPr>
        <w:t xml:space="preserve"> H</w:t>
      </w:r>
      <w:r w:rsidRPr="008F5A85">
        <w:rPr>
          <w:rFonts w:ascii="Arial" w:eastAsia="Times New Roman" w:hAnsi="Arial" w:cs="Arial"/>
          <w:color w:val="222222"/>
          <w:sz w:val="14"/>
          <w:szCs w:val="14"/>
          <w:shd w:val="clear" w:color="auto" w:fill="F8F9FA"/>
          <w:vertAlign w:val="subscript"/>
          <w:lang w:eastAsia="en-AU"/>
        </w:rPr>
        <w:t>3</w:t>
      </w:r>
      <w:r w:rsidRPr="008F5A85">
        <w:rPr>
          <w:rFonts w:ascii="Arial" w:eastAsia="Times New Roman" w:hAnsi="Arial" w:cs="Arial"/>
          <w:color w:val="222222"/>
          <w:sz w:val="24"/>
          <w:szCs w:val="24"/>
          <w:shd w:val="clear" w:color="auto" w:fill="F8F9FA"/>
          <w:lang w:eastAsia="en-AU"/>
        </w:rPr>
        <w:t>O</w:t>
      </w:r>
      <w:r w:rsidRPr="008F5A85">
        <w:rPr>
          <w:rFonts w:ascii="Arial" w:eastAsia="Times New Roman" w:hAnsi="Arial" w:cs="Arial"/>
          <w:color w:val="222222"/>
          <w:sz w:val="14"/>
          <w:szCs w:val="14"/>
          <w:shd w:val="clear" w:color="auto" w:fill="F8F9FA"/>
          <w:vertAlign w:val="superscript"/>
          <w:lang w:eastAsia="en-AU"/>
        </w:rPr>
        <w:t>+</w:t>
      </w:r>
      <w:r w:rsidRPr="008F5A85">
        <w:rPr>
          <w:rFonts w:ascii="Arial" w:eastAsia="Times New Roman" w:hAnsi="Arial" w:cs="Arial"/>
          <w:color w:val="222222"/>
          <w:sz w:val="14"/>
          <w:szCs w:val="14"/>
          <w:shd w:val="clear" w:color="auto" w:fill="F8F9FA"/>
          <w:vertAlign w:val="subscript"/>
          <w:lang w:eastAsia="en-AU"/>
        </w:rPr>
        <w:t>(</w:t>
      </w:r>
      <w:proofErr w:type="spellStart"/>
      <w:r w:rsidRPr="008F5A85">
        <w:rPr>
          <w:rFonts w:ascii="Arial" w:eastAsia="Times New Roman" w:hAnsi="Arial" w:cs="Arial"/>
          <w:color w:val="222222"/>
          <w:sz w:val="14"/>
          <w:szCs w:val="14"/>
          <w:shd w:val="clear" w:color="auto" w:fill="F8F9FA"/>
          <w:vertAlign w:val="subscript"/>
          <w:lang w:eastAsia="en-AU"/>
        </w:rPr>
        <w:t>aq</w:t>
      </w:r>
      <w:proofErr w:type="spellEnd"/>
      <w:r w:rsidRPr="008F5A85">
        <w:rPr>
          <w:rFonts w:ascii="Arial" w:eastAsia="Times New Roman" w:hAnsi="Arial" w:cs="Arial"/>
          <w:color w:val="222222"/>
          <w:sz w:val="14"/>
          <w:szCs w:val="14"/>
          <w:shd w:val="clear" w:color="auto" w:fill="F8F9FA"/>
          <w:vertAlign w:val="subscript"/>
          <w:lang w:eastAsia="en-AU"/>
        </w:rPr>
        <w:t>)</w:t>
      </w:r>
      <w:r w:rsidRPr="008F5A85">
        <w:rPr>
          <w:rFonts w:ascii="Arial" w:eastAsia="Times New Roman" w:hAnsi="Arial" w:cs="Arial"/>
          <w:color w:val="222222"/>
          <w:sz w:val="24"/>
          <w:szCs w:val="24"/>
          <w:shd w:val="clear" w:color="auto" w:fill="F8F9FA"/>
          <w:lang w:eastAsia="en-AU"/>
        </w:rPr>
        <w:t xml:space="preserve"> + Cl</w:t>
      </w:r>
      <w:r w:rsidRPr="008F5A85">
        <w:rPr>
          <w:rFonts w:ascii="Arial" w:eastAsia="Times New Roman" w:hAnsi="Arial" w:cs="Arial"/>
          <w:color w:val="222222"/>
          <w:sz w:val="14"/>
          <w:szCs w:val="14"/>
          <w:shd w:val="clear" w:color="auto" w:fill="F8F9FA"/>
          <w:vertAlign w:val="superscript"/>
          <w:lang w:eastAsia="en-AU"/>
        </w:rPr>
        <w:t>-</w:t>
      </w:r>
      <w:r w:rsidRPr="008F5A85">
        <w:rPr>
          <w:rFonts w:ascii="Arial" w:eastAsia="Times New Roman" w:hAnsi="Arial" w:cs="Arial"/>
          <w:color w:val="222222"/>
          <w:sz w:val="14"/>
          <w:szCs w:val="14"/>
          <w:shd w:val="clear" w:color="auto" w:fill="F8F9FA"/>
          <w:vertAlign w:val="subscript"/>
          <w:lang w:eastAsia="en-AU"/>
        </w:rPr>
        <w:t>(</w:t>
      </w:r>
      <w:proofErr w:type="spellStart"/>
      <w:r w:rsidRPr="008F5A85">
        <w:rPr>
          <w:rFonts w:ascii="Arial" w:eastAsia="Times New Roman" w:hAnsi="Arial" w:cs="Arial"/>
          <w:color w:val="222222"/>
          <w:sz w:val="14"/>
          <w:szCs w:val="14"/>
          <w:shd w:val="clear" w:color="auto" w:fill="F8F9FA"/>
          <w:vertAlign w:val="subscript"/>
          <w:lang w:eastAsia="en-AU"/>
        </w:rPr>
        <w:t>aq</w:t>
      </w:r>
      <w:proofErr w:type="spellEnd"/>
      <w:r w:rsidRPr="008F5A85">
        <w:rPr>
          <w:rFonts w:ascii="Arial" w:eastAsia="Times New Roman" w:hAnsi="Arial" w:cs="Arial"/>
          <w:color w:val="222222"/>
          <w:sz w:val="14"/>
          <w:szCs w:val="14"/>
          <w:shd w:val="clear" w:color="auto" w:fill="F8F9FA"/>
          <w:vertAlign w:val="subscript"/>
          <w:lang w:eastAsia="en-AU"/>
        </w:rPr>
        <w:t>)</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14"/>
          <w:szCs w:val="14"/>
          <w:shd w:val="clear" w:color="auto" w:fill="F8F9FA"/>
          <w:vertAlign w:val="superscript"/>
          <w:lang w:eastAsia="en-AU"/>
        </w:rPr>
        <w:t>Acid          Base               Hydronium Ion</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14"/>
          <w:szCs w:val="14"/>
          <w:shd w:val="clear" w:color="auto" w:fill="F8F9FA"/>
          <w:vertAlign w:val="superscript"/>
          <w:lang w:eastAsia="en-AU"/>
        </w:rPr>
        <w:t xml:space="preserve">                                        Conjugate Acid  Conjugate Base</w:t>
      </w:r>
    </w:p>
    <w:p w:rsidR="008F5A85" w:rsidRPr="008F5A85" w:rsidRDefault="008F5A85" w:rsidP="008F5A85">
      <w:pPr>
        <w:numPr>
          <w:ilvl w:val="0"/>
          <w:numId w:val="29"/>
        </w:numPr>
        <w:spacing w:after="0" w:line="240" w:lineRule="auto"/>
        <w:textAlignment w:val="baseline"/>
        <w:rPr>
          <w:rFonts w:ascii="Arial" w:eastAsia="Times New Roman" w:hAnsi="Arial" w:cs="Arial"/>
          <w:color w:val="000000"/>
          <w:sz w:val="24"/>
          <w:szCs w:val="24"/>
          <w:lang w:eastAsia="en-AU"/>
        </w:rPr>
      </w:pPr>
      <w:r w:rsidRPr="008F5A85">
        <w:rPr>
          <w:rFonts w:ascii="Arial" w:eastAsia="Times New Roman" w:hAnsi="Arial" w:cs="Arial"/>
          <w:color w:val="000000"/>
          <w:sz w:val="24"/>
          <w:szCs w:val="24"/>
          <w:lang w:eastAsia="en-AU"/>
        </w:rPr>
        <w:t>A base acts as a proton (H</w:t>
      </w:r>
      <w:r w:rsidRPr="008F5A85">
        <w:rPr>
          <w:rFonts w:ascii="Arial" w:eastAsia="Times New Roman" w:hAnsi="Arial" w:cs="Arial"/>
          <w:color w:val="000000"/>
          <w:sz w:val="14"/>
          <w:szCs w:val="14"/>
          <w:vertAlign w:val="superscript"/>
          <w:lang w:eastAsia="en-AU"/>
        </w:rPr>
        <w:t>+</w:t>
      </w:r>
      <w:r w:rsidRPr="008F5A85">
        <w:rPr>
          <w:rFonts w:ascii="Arial" w:eastAsia="Times New Roman" w:hAnsi="Arial" w:cs="Arial"/>
          <w:color w:val="000000"/>
          <w:sz w:val="24"/>
          <w:szCs w:val="24"/>
          <w:lang w:eastAsia="en-AU"/>
        </w:rPr>
        <w:t>) acceptor</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4"/>
          <w:szCs w:val="24"/>
          <w:lang w:eastAsia="en-AU"/>
        </w:rPr>
        <w:t>NH</w:t>
      </w:r>
      <w:r w:rsidRPr="008F5A85">
        <w:rPr>
          <w:rFonts w:ascii="Arial" w:eastAsia="Times New Roman" w:hAnsi="Arial" w:cs="Arial"/>
          <w:color w:val="000000"/>
          <w:sz w:val="14"/>
          <w:szCs w:val="14"/>
          <w:vertAlign w:val="subscript"/>
          <w:lang w:eastAsia="en-AU"/>
        </w:rPr>
        <w:t>3</w:t>
      </w:r>
      <w:r w:rsidRPr="008F5A85">
        <w:rPr>
          <w:rFonts w:ascii="Arial" w:eastAsia="Times New Roman" w:hAnsi="Arial" w:cs="Arial"/>
          <w:color w:val="000000"/>
          <w:sz w:val="24"/>
          <w:szCs w:val="24"/>
          <w:lang w:eastAsia="en-AU"/>
        </w:rPr>
        <w:t xml:space="preserve"> + H</w:t>
      </w:r>
      <w:r w:rsidRPr="008F5A85">
        <w:rPr>
          <w:rFonts w:ascii="Arial" w:eastAsia="Times New Roman" w:hAnsi="Arial" w:cs="Arial"/>
          <w:color w:val="000000"/>
          <w:sz w:val="14"/>
          <w:szCs w:val="14"/>
          <w:vertAlign w:val="subscript"/>
          <w:lang w:eastAsia="en-AU"/>
        </w:rPr>
        <w:t>2</w:t>
      </w:r>
      <w:r w:rsidRPr="008F5A85">
        <w:rPr>
          <w:rFonts w:ascii="Arial" w:eastAsia="Times New Roman" w:hAnsi="Arial" w:cs="Arial"/>
          <w:color w:val="000000"/>
          <w:sz w:val="24"/>
          <w:szCs w:val="24"/>
          <w:lang w:eastAsia="en-AU"/>
        </w:rPr>
        <w:t>O</w:t>
      </w:r>
      <w:r w:rsidRPr="008F5A85">
        <w:rPr>
          <w:rFonts w:ascii="Arial" w:eastAsia="Times New Roman" w:hAnsi="Arial" w:cs="Arial"/>
          <w:color w:val="000000"/>
          <w:sz w:val="14"/>
          <w:szCs w:val="14"/>
          <w:vertAlign w:val="subscript"/>
          <w:lang w:eastAsia="en-AU"/>
        </w:rPr>
        <w:t xml:space="preserve">(l) </w:t>
      </w:r>
      <w:r w:rsidRPr="008F5A85">
        <w:rPr>
          <w:rFonts w:ascii="Cambria Math" w:eastAsia="Times New Roman" w:hAnsi="Cambria Math" w:cs="Cambria Math"/>
          <w:color w:val="222222"/>
          <w:sz w:val="24"/>
          <w:szCs w:val="24"/>
          <w:shd w:val="clear" w:color="auto" w:fill="F8F9FA"/>
          <w:lang w:eastAsia="en-AU"/>
        </w:rPr>
        <w:t>⇌</w:t>
      </w:r>
      <w:r w:rsidRPr="008F5A85">
        <w:rPr>
          <w:rFonts w:ascii="Arial" w:eastAsia="Times New Roman" w:hAnsi="Arial" w:cs="Arial"/>
          <w:color w:val="222222"/>
          <w:sz w:val="24"/>
          <w:szCs w:val="24"/>
          <w:shd w:val="clear" w:color="auto" w:fill="F8F9FA"/>
          <w:lang w:eastAsia="en-AU"/>
        </w:rPr>
        <w:t xml:space="preserve"> NH</w:t>
      </w:r>
      <w:r w:rsidRPr="008F5A85">
        <w:rPr>
          <w:rFonts w:ascii="Arial" w:eastAsia="Times New Roman" w:hAnsi="Arial" w:cs="Arial"/>
          <w:color w:val="222222"/>
          <w:sz w:val="14"/>
          <w:szCs w:val="14"/>
          <w:shd w:val="clear" w:color="auto" w:fill="F8F9FA"/>
          <w:vertAlign w:val="subscript"/>
          <w:lang w:eastAsia="en-AU"/>
        </w:rPr>
        <w:t>4</w:t>
      </w:r>
      <w:r w:rsidRPr="008F5A85">
        <w:rPr>
          <w:rFonts w:ascii="Arial" w:eastAsia="Times New Roman" w:hAnsi="Arial" w:cs="Arial"/>
          <w:color w:val="222222"/>
          <w:sz w:val="14"/>
          <w:szCs w:val="14"/>
          <w:shd w:val="clear" w:color="auto" w:fill="F8F9FA"/>
          <w:vertAlign w:val="superscript"/>
          <w:lang w:eastAsia="en-AU"/>
        </w:rPr>
        <w:t>+</w:t>
      </w:r>
      <w:r w:rsidRPr="008F5A85">
        <w:rPr>
          <w:rFonts w:ascii="Arial" w:eastAsia="Times New Roman" w:hAnsi="Arial" w:cs="Arial"/>
          <w:color w:val="222222"/>
          <w:sz w:val="14"/>
          <w:szCs w:val="14"/>
          <w:shd w:val="clear" w:color="auto" w:fill="F8F9FA"/>
          <w:vertAlign w:val="subscript"/>
          <w:lang w:eastAsia="en-AU"/>
        </w:rPr>
        <w:t>(</w:t>
      </w:r>
      <w:proofErr w:type="spellStart"/>
      <w:r w:rsidRPr="008F5A85">
        <w:rPr>
          <w:rFonts w:ascii="Arial" w:eastAsia="Times New Roman" w:hAnsi="Arial" w:cs="Arial"/>
          <w:color w:val="222222"/>
          <w:sz w:val="14"/>
          <w:szCs w:val="14"/>
          <w:shd w:val="clear" w:color="auto" w:fill="F8F9FA"/>
          <w:vertAlign w:val="subscript"/>
          <w:lang w:eastAsia="en-AU"/>
        </w:rPr>
        <w:t>aq</w:t>
      </w:r>
      <w:proofErr w:type="spellEnd"/>
      <w:r w:rsidRPr="008F5A85">
        <w:rPr>
          <w:rFonts w:ascii="Arial" w:eastAsia="Times New Roman" w:hAnsi="Arial" w:cs="Arial"/>
          <w:color w:val="222222"/>
          <w:sz w:val="14"/>
          <w:szCs w:val="14"/>
          <w:shd w:val="clear" w:color="auto" w:fill="F8F9FA"/>
          <w:vertAlign w:val="subscript"/>
          <w:lang w:eastAsia="en-AU"/>
        </w:rPr>
        <w:t xml:space="preserve">) </w:t>
      </w:r>
      <w:r w:rsidRPr="008F5A85">
        <w:rPr>
          <w:rFonts w:ascii="Arial" w:eastAsia="Times New Roman" w:hAnsi="Arial" w:cs="Arial"/>
          <w:color w:val="222222"/>
          <w:sz w:val="24"/>
          <w:szCs w:val="24"/>
          <w:shd w:val="clear" w:color="auto" w:fill="F8F9FA"/>
          <w:lang w:eastAsia="en-AU"/>
        </w:rPr>
        <w:t>+ OH</w:t>
      </w:r>
      <w:r w:rsidRPr="008F5A85">
        <w:rPr>
          <w:rFonts w:ascii="Arial" w:eastAsia="Times New Roman" w:hAnsi="Arial" w:cs="Arial"/>
          <w:color w:val="222222"/>
          <w:sz w:val="14"/>
          <w:szCs w:val="14"/>
          <w:shd w:val="clear" w:color="auto" w:fill="F8F9FA"/>
          <w:vertAlign w:val="superscript"/>
          <w:lang w:eastAsia="en-AU"/>
        </w:rPr>
        <w:t>-</w:t>
      </w:r>
      <w:r w:rsidRPr="008F5A85">
        <w:rPr>
          <w:rFonts w:ascii="Arial" w:eastAsia="Times New Roman" w:hAnsi="Arial" w:cs="Arial"/>
          <w:color w:val="222222"/>
          <w:sz w:val="14"/>
          <w:szCs w:val="14"/>
          <w:shd w:val="clear" w:color="auto" w:fill="F8F9FA"/>
          <w:vertAlign w:val="subscript"/>
          <w:lang w:eastAsia="en-AU"/>
        </w:rPr>
        <w:t>(</w:t>
      </w:r>
      <w:proofErr w:type="spellStart"/>
      <w:r w:rsidRPr="008F5A85">
        <w:rPr>
          <w:rFonts w:ascii="Arial" w:eastAsia="Times New Roman" w:hAnsi="Arial" w:cs="Arial"/>
          <w:color w:val="222222"/>
          <w:sz w:val="14"/>
          <w:szCs w:val="14"/>
          <w:shd w:val="clear" w:color="auto" w:fill="F8F9FA"/>
          <w:vertAlign w:val="subscript"/>
          <w:lang w:eastAsia="en-AU"/>
        </w:rPr>
        <w:t>aq</w:t>
      </w:r>
      <w:proofErr w:type="spellEnd"/>
      <w:r w:rsidRPr="008F5A85">
        <w:rPr>
          <w:rFonts w:ascii="Arial" w:eastAsia="Times New Roman" w:hAnsi="Arial" w:cs="Arial"/>
          <w:color w:val="222222"/>
          <w:sz w:val="14"/>
          <w:szCs w:val="14"/>
          <w:shd w:val="clear" w:color="auto" w:fill="F8F9FA"/>
          <w:vertAlign w:val="subscript"/>
          <w:lang w:eastAsia="en-AU"/>
        </w:rPr>
        <w:t>)</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14"/>
          <w:szCs w:val="14"/>
          <w:shd w:val="clear" w:color="auto" w:fill="F8F9FA"/>
          <w:vertAlign w:val="superscript"/>
          <w:lang w:eastAsia="en-AU"/>
        </w:rPr>
        <w:t>Base         Acid               Conjugate acid  Conjugate base</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shd w:val="clear" w:color="auto" w:fill="F8F9FA"/>
          <w:lang w:eastAsia="en-AU"/>
        </w:rPr>
        <w:t>Bronsted-Lowry proton transfer reaction requires both an acid and base to be present for a reaction to occur. In this case, water is behaving as an acid.</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before="360" w:after="120" w:line="240" w:lineRule="auto"/>
        <w:outlineLvl w:val="1"/>
        <w:rPr>
          <w:rFonts w:ascii="Times New Roman" w:eastAsia="Times New Roman" w:hAnsi="Times New Roman" w:cs="Times New Roman"/>
          <w:b/>
          <w:bCs/>
          <w:sz w:val="36"/>
          <w:szCs w:val="36"/>
          <w:lang w:eastAsia="en-AU"/>
        </w:rPr>
      </w:pPr>
      <w:r w:rsidRPr="008F5A85">
        <w:rPr>
          <w:rFonts w:ascii="Arial" w:eastAsia="Times New Roman" w:hAnsi="Arial" w:cs="Arial"/>
          <w:color w:val="000000"/>
          <w:sz w:val="32"/>
          <w:szCs w:val="32"/>
          <w:lang w:eastAsia="en-AU"/>
        </w:rPr>
        <w:t>Conjugate Acids and Bases</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noProof/>
          <w:color w:val="000000"/>
          <w:lang w:eastAsia="en-AU"/>
        </w:rPr>
        <w:drawing>
          <wp:inline distT="0" distB="0" distL="0" distR="0">
            <wp:extent cx="3454400" cy="1092200"/>
            <wp:effectExtent l="0" t="0" r="0" b="0"/>
            <wp:docPr id="4" name="Picture 4" descr="https://lh4.googleusercontent.com/wRdKHHdCbTn1ghHAUhDNndb5xannbAPSeOlhuxexcLVVokCQOJlXWPvQLHG5FjhDnzQRp7khklLc2nTRihmt5clUr7P3q7t1Q_oebJHYnNlNXmrJWXgnfhT2mCy8Luxqj-I2_j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wRdKHHdCbTn1ghHAUhDNndb5xannbAPSeOlhuxexcLVVokCQOJlXWPvQLHG5FjhDnzQRp7khklLc2nTRihmt5clUr7P3q7t1Q_oebJHYnNlNXmrJWXgnfhT2mCy8Luxqj-I2_jt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1092200"/>
                    </a:xfrm>
                    <a:prstGeom prst="rect">
                      <a:avLst/>
                    </a:prstGeom>
                    <a:noFill/>
                    <a:ln>
                      <a:noFill/>
                    </a:ln>
                  </pic:spPr>
                </pic:pic>
              </a:graphicData>
            </a:graphic>
          </wp:inline>
        </w:drawing>
      </w:r>
    </w:p>
    <w:p w:rsidR="008F5A85" w:rsidRPr="008F5A85" w:rsidRDefault="008F5A85" w:rsidP="008F5A85">
      <w:pPr>
        <w:numPr>
          <w:ilvl w:val="0"/>
          <w:numId w:val="30"/>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When an acid donates a proton, what is left behind is its conjugate base.</w:t>
      </w:r>
    </w:p>
    <w:p w:rsidR="008F5A85" w:rsidRPr="008F5A85" w:rsidRDefault="008F5A85" w:rsidP="008F5A85">
      <w:pPr>
        <w:numPr>
          <w:ilvl w:val="0"/>
          <w:numId w:val="30"/>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 xml:space="preserve">When a base accepts a proton, the substance formed is its conjugate acid. </w:t>
      </w:r>
    </w:p>
    <w:p w:rsidR="008F5A85" w:rsidRPr="008F5A85" w:rsidRDefault="008F5A85" w:rsidP="008F5A85">
      <w:pPr>
        <w:spacing w:before="360" w:after="120" w:line="240" w:lineRule="auto"/>
        <w:outlineLvl w:val="1"/>
        <w:rPr>
          <w:rFonts w:ascii="Times New Roman" w:eastAsia="Times New Roman" w:hAnsi="Times New Roman" w:cs="Times New Roman"/>
          <w:b/>
          <w:bCs/>
          <w:sz w:val="36"/>
          <w:szCs w:val="36"/>
          <w:lang w:eastAsia="en-AU"/>
        </w:rPr>
      </w:pPr>
      <w:r w:rsidRPr="008F5A85">
        <w:rPr>
          <w:rFonts w:ascii="Arial" w:eastAsia="Times New Roman" w:hAnsi="Arial" w:cs="Arial"/>
          <w:color w:val="000000"/>
          <w:sz w:val="32"/>
          <w:szCs w:val="32"/>
          <w:lang w:eastAsia="en-AU"/>
        </w:rPr>
        <w:t>Acidity Constant K</w:t>
      </w:r>
      <w:r w:rsidRPr="008F5A85">
        <w:rPr>
          <w:rFonts w:ascii="Arial" w:eastAsia="Times New Roman" w:hAnsi="Arial" w:cs="Arial"/>
          <w:color w:val="000000"/>
          <w:sz w:val="19"/>
          <w:szCs w:val="19"/>
          <w:vertAlign w:val="subscript"/>
          <w:lang w:eastAsia="en-AU"/>
        </w:rPr>
        <w:t>a</w:t>
      </w:r>
      <w:r w:rsidRPr="008F5A85">
        <w:rPr>
          <w:rFonts w:ascii="Arial" w:eastAsia="Times New Roman" w:hAnsi="Arial" w:cs="Arial"/>
          <w:color w:val="000000"/>
          <w:sz w:val="32"/>
          <w:szCs w:val="32"/>
          <w:lang w:eastAsia="en-AU"/>
        </w:rPr>
        <w:t xml:space="preserve"> and Acid Strength</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A numerical measure of the extent to which the proton transfer reaction goes to completion, an indicator of acid strength.</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HA</w:t>
      </w:r>
      <w:r w:rsidRPr="008F5A85">
        <w:rPr>
          <w:rFonts w:ascii="Arial" w:eastAsia="Times New Roman" w:hAnsi="Arial" w:cs="Arial"/>
          <w:color w:val="000000"/>
          <w:sz w:val="13"/>
          <w:szCs w:val="13"/>
          <w:vertAlign w:val="subscript"/>
          <w:lang w:eastAsia="en-AU"/>
        </w:rPr>
        <w:t>(</w:t>
      </w:r>
      <w:proofErr w:type="spellStart"/>
      <w:r w:rsidRPr="008F5A85">
        <w:rPr>
          <w:rFonts w:ascii="Arial" w:eastAsia="Times New Roman" w:hAnsi="Arial" w:cs="Arial"/>
          <w:color w:val="000000"/>
          <w:sz w:val="13"/>
          <w:szCs w:val="13"/>
          <w:vertAlign w:val="subscript"/>
          <w:lang w:eastAsia="en-AU"/>
        </w:rPr>
        <w:t>aq</w:t>
      </w:r>
      <w:proofErr w:type="spellEnd"/>
      <w:r w:rsidRPr="008F5A85">
        <w:rPr>
          <w:rFonts w:ascii="Arial" w:eastAsia="Times New Roman" w:hAnsi="Arial" w:cs="Arial"/>
          <w:color w:val="000000"/>
          <w:sz w:val="13"/>
          <w:szCs w:val="13"/>
          <w:vertAlign w:val="subscript"/>
          <w:lang w:eastAsia="en-AU"/>
        </w:rPr>
        <w:t>)</w:t>
      </w:r>
      <w:r w:rsidRPr="008F5A85">
        <w:rPr>
          <w:rFonts w:ascii="Arial" w:eastAsia="Times New Roman" w:hAnsi="Arial" w:cs="Arial"/>
          <w:color w:val="000000"/>
          <w:lang w:eastAsia="en-AU"/>
        </w:rPr>
        <w:t xml:space="preserve"> + 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w:t>
      </w:r>
      <w:r w:rsidRPr="008F5A85">
        <w:rPr>
          <w:rFonts w:ascii="Arial" w:eastAsia="Times New Roman" w:hAnsi="Arial" w:cs="Arial"/>
          <w:color w:val="000000"/>
          <w:sz w:val="13"/>
          <w:szCs w:val="13"/>
          <w:vertAlign w:val="subscript"/>
          <w:lang w:eastAsia="en-AU"/>
        </w:rPr>
        <w:t>(l)</w:t>
      </w:r>
      <w:r w:rsidRPr="008F5A85">
        <w:rPr>
          <w:rFonts w:ascii="Arial" w:eastAsia="Times New Roman" w:hAnsi="Arial" w:cs="Arial"/>
          <w:color w:val="000000"/>
          <w:lang w:eastAsia="en-AU"/>
        </w:rPr>
        <w:t xml:space="preserve"> </w:t>
      </w:r>
      <w:r w:rsidRPr="008F5A85">
        <w:rPr>
          <w:rFonts w:ascii="Cambria Math" w:eastAsia="Times New Roman" w:hAnsi="Cambria Math" w:cs="Cambria Math"/>
          <w:color w:val="222222"/>
          <w:sz w:val="24"/>
          <w:szCs w:val="24"/>
          <w:lang w:eastAsia="en-AU"/>
        </w:rPr>
        <w:t>⇌</w:t>
      </w:r>
      <w:r w:rsidRPr="008F5A85">
        <w:rPr>
          <w:rFonts w:ascii="Arial" w:eastAsia="Times New Roman" w:hAnsi="Arial" w:cs="Arial"/>
          <w:color w:val="222222"/>
          <w:sz w:val="24"/>
          <w:szCs w:val="24"/>
          <w:lang w:eastAsia="en-AU"/>
        </w:rPr>
        <w:t xml:space="preserve"> H</w:t>
      </w:r>
      <w:r w:rsidRPr="008F5A85">
        <w:rPr>
          <w:rFonts w:ascii="Arial" w:eastAsia="Times New Roman" w:hAnsi="Arial" w:cs="Arial"/>
          <w:color w:val="222222"/>
          <w:sz w:val="14"/>
          <w:szCs w:val="14"/>
          <w:vertAlign w:val="subscript"/>
          <w:lang w:eastAsia="en-AU"/>
        </w:rPr>
        <w:t>3</w:t>
      </w:r>
      <w:r w:rsidRPr="008F5A85">
        <w:rPr>
          <w:rFonts w:ascii="Arial" w:eastAsia="Times New Roman" w:hAnsi="Arial" w:cs="Arial"/>
          <w:color w:val="222222"/>
          <w:sz w:val="24"/>
          <w:szCs w:val="24"/>
          <w:lang w:eastAsia="en-AU"/>
        </w:rPr>
        <w:t>O</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14"/>
          <w:szCs w:val="14"/>
          <w:vertAlign w:val="subscript"/>
          <w:lang w:eastAsia="en-AU"/>
        </w:rPr>
        <w:t>(</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w:t>
      </w:r>
      <w:r w:rsidRPr="008F5A85">
        <w:rPr>
          <w:rFonts w:ascii="Arial" w:eastAsia="Times New Roman" w:hAnsi="Arial" w:cs="Arial"/>
          <w:color w:val="222222"/>
          <w:sz w:val="24"/>
          <w:szCs w:val="24"/>
          <w:lang w:eastAsia="en-AU"/>
        </w:rPr>
        <w:t xml:space="preserve"> + A</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14"/>
          <w:szCs w:val="14"/>
          <w:vertAlign w:val="subscript"/>
          <w:lang w:eastAsia="en-AU"/>
        </w:rPr>
        <w:t>(</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noProof/>
          <w:color w:val="222222"/>
          <w:sz w:val="24"/>
          <w:szCs w:val="24"/>
          <w:shd w:val="clear" w:color="auto" w:fill="F8F9FA"/>
          <w:lang w:eastAsia="en-AU"/>
        </w:rPr>
        <w:drawing>
          <wp:inline distT="0" distB="0" distL="0" distR="0">
            <wp:extent cx="5731510" cy="804545"/>
            <wp:effectExtent l="0" t="0" r="2540" b="0"/>
            <wp:docPr id="3" name="Picture 3" descr="https://lh4.googleusercontent.com/Sip_FdOvCzWtUEXMgCKQbTGEdzvX_yHwAsYu3ZG0I_8n2MdyWUKjQHYkpD6pbyIZjcf5V0bbKePqbizDqWAH5i5F024OJ_lMlAM4nrWRqOEM0zxVjGVql6owjZxLMM2khGnB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Sip_FdOvCzWtUEXMgCKQbTGEdzvX_yHwAsYu3ZG0I_8n2MdyWUKjQHYkpD6pbyIZjcf5V0bbKePqbizDqWAH5i5F024OJ_lMlAM4nrWRqOEM0zxVjGVql6owjZxLMM2khGnBF--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804545"/>
                    </a:xfrm>
                    <a:prstGeom prst="rect">
                      <a:avLst/>
                    </a:prstGeom>
                    <a:noFill/>
                    <a:ln>
                      <a:noFill/>
                    </a:ln>
                  </pic:spPr>
                </pic:pic>
              </a:graphicData>
            </a:graphic>
          </wp:inline>
        </w:drawing>
      </w:r>
    </w:p>
    <w:p w:rsidR="008F5A85" w:rsidRPr="008F5A85" w:rsidRDefault="008F5A85" w:rsidP="008F5A85">
      <w:pPr>
        <w:numPr>
          <w:ilvl w:val="0"/>
          <w:numId w:val="31"/>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H</w:t>
      </w:r>
      <w:r w:rsidRPr="008F5A85">
        <w:rPr>
          <w:rFonts w:ascii="Arial" w:eastAsia="Times New Roman" w:hAnsi="Arial" w:cs="Arial"/>
          <w:color w:val="222222"/>
          <w:sz w:val="14"/>
          <w:szCs w:val="14"/>
          <w:vertAlign w:val="subscript"/>
          <w:lang w:eastAsia="en-AU"/>
        </w:rPr>
        <w:t>2</w:t>
      </w:r>
      <w:r w:rsidRPr="008F5A85">
        <w:rPr>
          <w:rFonts w:ascii="Arial" w:eastAsia="Times New Roman" w:hAnsi="Arial" w:cs="Arial"/>
          <w:color w:val="222222"/>
          <w:sz w:val="24"/>
          <w:szCs w:val="24"/>
          <w:lang w:eastAsia="en-AU"/>
        </w:rPr>
        <w:t xml:space="preserve">O has a fixed concentration, so it is not included. </w:t>
      </w:r>
    </w:p>
    <w:p w:rsidR="008F5A85" w:rsidRPr="008F5A85" w:rsidRDefault="008F5A85" w:rsidP="008F5A85">
      <w:pPr>
        <w:numPr>
          <w:ilvl w:val="0"/>
          <w:numId w:val="31"/>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 xml:space="preserve">Proton transfer equation is for the transfer of a single proton. </w:t>
      </w:r>
    </w:p>
    <w:p w:rsidR="008F5A85" w:rsidRPr="008F5A85" w:rsidRDefault="008F5A85" w:rsidP="008F5A85">
      <w:pPr>
        <w:numPr>
          <w:ilvl w:val="0"/>
          <w:numId w:val="32"/>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Large K</w:t>
      </w:r>
      <w:r w:rsidRPr="008F5A85">
        <w:rPr>
          <w:rFonts w:ascii="Arial" w:eastAsia="Times New Roman" w:hAnsi="Arial" w:cs="Arial"/>
          <w:color w:val="222222"/>
          <w:sz w:val="14"/>
          <w:szCs w:val="14"/>
          <w:vertAlign w:val="subscript"/>
          <w:lang w:eastAsia="en-AU"/>
        </w:rPr>
        <w:t>a</w:t>
      </w:r>
      <w:r w:rsidRPr="008F5A85">
        <w:rPr>
          <w:rFonts w:ascii="Arial" w:eastAsia="Times New Roman" w:hAnsi="Arial" w:cs="Arial"/>
          <w:color w:val="222222"/>
          <w:sz w:val="24"/>
          <w:szCs w:val="24"/>
          <w:lang w:eastAsia="en-AU"/>
        </w:rPr>
        <w:t xml:space="preserve">, greater tendency for acid to donate proton to water. Therefore stronger acid and greater degree of its ionisation. </w:t>
      </w:r>
    </w:p>
    <w:p w:rsidR="008F5A85" w:rsidRPr="008F5A85" w:rsidRDefault="008F5A85" w:rsidP="008F5A85">
      <w:pPr>
        <w:numPr>
          <w:ilvl w:val="0"/>
          <w:numId w:val="32"/>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Small K</w:t>
      </w:r>
      <w:r w:rsidRPr="008F5A85">
        <w:rPr>
          <w:rFonts w:ascii="Arial" w:eastAsia="Times New Roman" w:hAnsi="Arial" w:cs="Arial"/>
          <w:color w:val="222222"/>
          <w:sz w:val="14"/>
          <w:szCs w:val="14"/>
          <w:vertAlign w:val="subscript"/>
          <w:lang w:eastAsia="en-AU"/>
        </w:rPr>
        <w:t>a</w:t>
      </w:r>
      <w:r w:rsidRPr="008F5A85">
        <w:rPr>
          <w:rFonts w:ascii="Arial" w:eastAsia="Times New Roman" w:hAnsi="Arial" w:cs="Arial"/>
          <w:color w:val="222222"/>
          <w:sz w:val="24"/>
          <w:szCs w:val="24"/>
          <w:lang w:eastAsia="en-AU"/>
        </w:rPr>
        <w:t xml:space="preserve"> means weak acid. </w:t>
      </w:r>
    </w:p>
    <w:p w:rsidR="008F5A85" w:rsidRPr="008F5A85" w:rsidRDefault="008F5A85" w:rsidP="008F5A85">
      <w:pPr>
        <w:numPr>
          <w:ilvl w:val="0"/>
          <w:numId w:val="33"/>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 xml:space="preserve">While it indicates strength of acid, it also indicates strength of conjugate base to accept proton back from water. </w:t>
      </w:r>
    </w:p>
    <w:p w:rsidR="008F5A85" w:rsidRPr="008F5A85" w:rsidRDefault="008F5A85" w:rsidP="008F5A85">
      <w:pPr>
        <w:numPr>
          <w:ilvl w:val="0"/>
          <w:numId w:val="33"/>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If K</w:t>
      </w:r>
      <w:r w:rsidRPr="008F5A85">
        <w:rPr>
          <w:rFonts w:ascii="Arial" w:eastAsia="Times New Roman" w:hAnsi="Arial" w:cs="Arial"/>
          <w:color w:val="222222"/>
          <w:sz w:val="14"/>
          <w:szCs w:val="14"/>
          <w:vertAlign w:val="subscript"/>
          <w:lang w:eastAsia="en-AU"/>
        </w:rPr>
        <w:t>a</w:t>
      </w:r>
      <w:r w:rsidRPr="008F5A85">
        <w:rPr>
          <w:rFonts w:ascii="Arial" w:eastAsia="Times New Roman" w:hAnsi="Arial" w:cs="Arial"/>
          <w:color w:val="222222"/>
          <w:sz w:val="24"/>
          <w:szCs w:val="24"/>
          <w:lang w:eastAsia="en-AU"/>
        </w:rPr>
        <w:t xml:space="preserve"> is very large then the conjugate base is extremely weak (possible neutral).</w:t>
      </w:r>
    </w:p>
    <w:p w:rsidR="008F5A85" w:rsidRPr="008F5A85" w:rsidRDefault="008F5A85" w:rsidP="008F5A85">
      <w:pPr>
        <w:numPr>
          <w:ilvl w:val="0"/>
          <w:numId w:val="33"/>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As K</w:t>
      </w:r>
      <w:r w:rsidRPr="008F5A85">
        <w:rPr>
          <w:rFonts w:ascii="Arial" w:eastAsia="Times New Roman" w:hAnsi="Arial" w:cs="Arial"/>
          <w:color w:val="222222"/>
          <w:sz w:val="14"/>
          <w:szCs w:val="14"/>
          <w:vertAlign w:val="subscript"/>
          <w:lang w:eastAsia="en-AU"/>
        </w:rPr>
        <w:t xml:space="preserve">a </w:t>
      </w:r>
      <w:r w:rsidRPr="008F5A85">
        <w:rPr>
          <w:rFonts w:ascii="Arial" w:eastAsia="Times New Roman" w:hAnsi="Arial" w:cs="Arial"/>
          <w:color w:val="222222"/>
          <w:sz w:val="24"/>
          <w:szCs w:val="24"/>
          <w:lang w:eastAsia="en-AU"/>
        </w:rPr>
        <w:t>is progressively smaller and the acid progressively weaker, the conjugate base becomes progressively stronger.</w:t>
      </w:r>
    </w:p>
    <w:p w:rsidR="008F5A85" w:rsidRPr="008F5A85" w:rsidRDefault="008F5A85" w:rsidP="008F5A85">
      <w:pPr>
        <w:spacing w:before="360" w:after="120" w:line="240" w:lineRule="auto"/>
        <w:outlineLvl w:val="1"/>
        <w:rPr>
          <w:rFonts w:ascii="Times New Roman" w:eastAsia="Times New Roman" w:hAnsi="Times New Roman" w:cs="Times New Roman"/>
          <w:b/>
          <w:bCs/>
          <w:sz w:val="36"/>
          <w:szCs w:val="36"/>
          <w:lang w:eastAsia="en-AU"/>
        </w:rPr>
      </w:pPr>
      <w:r w:rsidRPr="008F5A85">
        <w:rPr>
          <w:rFonts w:ascii="Arial" w:eastAsia="Times New Roman" w:hAnsi="Arial" w:cs="Arial"/>
          <w:color w:val="000000"/>
          <w:sz w:val="32"/>
          <w:szCs w:val="32"/>
          <w:lang w:eastAsia="en-AU"/>
        </w:rPr>
        <w:t>Polyprotic Acids</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lastRenderedPageBreak/>
        <w:t xml:space="preserve">Acids like HCl are said to be monoprotic, can only donate 1 proton per acid molecule.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Polyprotic acids are able to donate more than 1 proton per molecule of acid:</w:t>
      </w:r>
      <w:r w:rsidRPr="008F5A85">
        <w:rPr>
          <w:rFonts w:ascii="Arial" w:eastAsia="Times New Roman" w:hAnsi="Arial" w:cs="Arial"/>
          <w:color w:val="000000"/>
          <w:lang w:eastAsia="en-AU"/>
        </w:rPr>
        <w:br/>
        <w:t xml:space="preserve">Diprotic has 2 acidic hydrogen atoms, </w:t>
      </w:r>
      <w:proofErr w:type="spellStart"/>
      <w:r w:rsidRPr="008F5A85">
        <w:rPr>
          <w:rFonts w:ascii="Arial" w:eastAsia="Times New Roman" w:hAnsi="Arial" w:cs="Arial"/>
          <w:color w:val="000000"/>
          <w:lang w:eastAsia="en-AU"/>
        </w:rPr>
        <w:t>eg</w:t>
      </w:r>
      <w:proofErr w:type="spellEnd"/>
      <w:r w:rsidRPr="008F5A85">
        <w:rPr>
          <w:rFonts w:ascii="Arial" w:eastAsia="Times New Roman" w:hAnsi="Arial" w:cs="Arial"/>
          <w:color w:val="000000"/>
          <w:lang w:eastAsia="en-AU"/>
        </w:rPr>
        <w:t>: 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SO</w:t>
      </w:r>
      <w:r w:rsidRPr="008F5A85">
        <w:rPr>
          <w:rFonts w:ascii="Arial" w:eastAsia="Times New Roman" w:hAnsi="Arial" w:cs="Arial"/>
          <w:color w:val="000000"/>
          <w:sz w:val="13"/>
          <w:szCs w:val="13"/>
          <w:vertAlign w:val="subscript"/>
          <w:lang w:eastAsia="en-AU"/>
        </w:rPr>
        <w:t>4</w:t>
      </w:r>
      <w:r w:rsidRPr="008F5A85">
        <w:rPr>
          <w:rFonts w:ascii="Arial" w:eastAsia="Times New Roman" w:hAnsi="Arial" w:cs="Arial"/>
          <w:color w:val="000000"/>
          <w:lang w:eastAsia="en-AU"/>
        </w:rPr>
        <w:t xml:space="preserve">.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 xml:space="preserve">Triprotic has 3 acidic hydrogen atoms, </w:t>
      </w:r>
      <w:proofErr w:type="spellStart"/>
      <w:r w:rsidRPr="008F5A85">
        <w:rPr>
          <w:rFonts w:ascii="Arial" w:eastAsia="Times New Roman" w:hAnsi="Arial" w:cs="Arial"/>
          <w:color w:val="000000"/>
          <w:lang w:eastAsia="en-AU"/>
        </w:rPr>
        <w:t>eg</w:t>
      </w:r>
      <w:proofErr w:type="spellEnd"/>
      <w:r w:rsidRPr="008F5A85">
        <w:rPr>
          <w:rFonts w:ascii="Arial" w:eastAsia="Times New Roman" w:hAnsi="Arial" w:cs="Arial"/>
          <w:color w:val="000000"/>
          <w:lang w:eastAsia="en-AU"/>
        </w:rPr>
        <w:t>: H</w:t>
      </w:r>
      <w:r w:rsidRPr="008F5A85">
        <w:rPr>
          <w:rFonts w:ascii="Arial" w:eastAsia="Times New Roman" w:hAnsi="Arial" w:cs="Arial"/>
          <w:color w:val="000000"/>
          <w:sz w:val="13"/>
          <w:szCs w:val="13"/>
          <w:vertAlign w:val="subscript"/>
          <w:lang w:eastAsia="en-AU"/>
        </w:rPr>
        <w:t>3</w:t>
      </w:r>
      <w:r w:rsidRPr="008F5A85">
        <w:rPr>
          <w:rFonts w:ascii="Arial" w:eastAsia="Times New Roman" w:hAnsi="Arial" w:cs="Arial"/>
          <w:color w:val="000000"/>
          <w:lang w:eastAsia="en-AU"/>
        </w:rPr>
        <w:t>PO</w:t>
      </w:r>
      <w:r w:rsidRPr="008F5A85">
        <w:rPr>
          <w:rFonts w:ascii="Arial" w:eastAsia="Times New Roman" w:hAnsi="Arial" w:cs="Arial"/>
          <w:color w:val="000000"/>
          <w:sz w:val="13"/>
          <w:szCs w:val="13"/>
          <w:vertAlign w:val="subscript"/>
          <w:lang w:eastAsia="en-AU"/>
        </w:rPr>
        <w:t>4</w:t>
      </w:r>
      <w:r w:rsidRPr="008F5A85">
        <w:rPr>
          <w:rFonts w:ascii="Arial" w:eastAsia="Times New Roman" w:hAnsi="Arial" w:cs="Arial"/>
          <w:color w:val="000000"/>
          <w:lang w:eastAsia="en-AU"/>
        </w:rPr>
        <w:t xml:space="preserve">. </w:t>
      </w:r>
    </w:p>
    <w:p w:rsidR="008F5A85" w:rsidRPr="008F5A85" w:rsidRDefault="008F5A85" w:rsidP="008F5A85">
      <w:pPr>
        <w:numPr>
          <w:ilvl w:val="0"/>
          <w:numId w:val="34"/>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The conjugate base of a polyprotic acid is usually acidic in relation to water. However its acid strength is always less than the original acid.</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SO</w:t>
      </w:r>
      <w:r w:rsidRPr="008F5A85">
        <w:rPr>
          <w:rFonts w:ascii="Arial" w:eastAsia="Times New Roman" w:hAnsi="Arial" w:cs="Arial"/>
          <w:color w:val="000000"/>
          <w:sz w:val="13"/>
          <w:szCs w:val="13"/>
          <w:vertAlign w:val="subscript"/>
          <w:lang w:eastAsia="en-AU"/>
        </w:rPr>
        <w:t>4(</w:t>
      </w:r>
      <w:proofErr w:type="spellStart"/>
      <w:r w:rsidRPr="008F5A85">
        <w:rPr>
          <w:rFonts w:ascii="Arial" w:eastAsia="Times New Roman" w:hAnsi="Arial" w:cs="Arial"/>
          <w:color w:val="000000"/>
          <w:sz w:val="13"/>
          <w:szCs w:val="13"/>
          <w:vertAlign w:val="subscript"/>
          <w:lang w:eastAsia="en-AU"/>
        </w:rPr>
        <w:t>aq</w:t>
      </w:r>
      <w:proofErr w:type="spellEnd"/>
      <w:r w:rsidRPr="008F5A85">
        <w:rPr>
          <w:rFonts w:ascii="Arial" w:eastAsia="Times New Roman" w:hAnsi="Arial" w:cs="Arial"/>
          <w:color w:val="000000"/>
          <w:sz w:val="13"/>
          <w:szCs w:val="13"/>
          <w:vertAlign w:val="subscript"/>
          <w:lang w:eastAsia="en-AU"/>
        </w:rPr>
        <w:t>)</w:t>
      </w:r>
      <w:r w:rsidRPr="008F5A85">
        <w:rPr>
          <w:rFonts w:ascii="Arial" w:eastAsia="Times New Roman" w:hAnsi="Arial" w:cs="Arial"/>
          <w:color w:val="000000"/>
          <w:lang w:eastAsia="en-AU"/>
        </w:rPr>
        <w:t xml:space="preserve"> + 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w:t>
      </w:r>
      <w:r w:rsidRPr="008F5A85">
        <w:rPr>
          <w:rFonts w:ascii="Arial" w:eastAsia="Times New Roman" w:hAnsi="Arial" w:cs="Arial"/>
          <w:color w:val="000000"/>
          <w:sz w:val="13"/>
          <w:szCs w:val="13"/>
          <w:vertAlign w:val="subscript"/>
          <w:lang w:eastAsia="en-AU"/>
        </w:rPr>
        <w:t>(l)</w:t>
      </w:r>
      <w:r w:rsidRPr="008F5A85">
        <w:rPr>
          <w:rFonts w:ascii="Arial" w:eastAsia="Times New Roman" w:hAnsi="Arial" w:cs="Arial"/>
          <w:color w:val="000000"/>
          <w:lang w:eastAsia="en-AU"/>
        </w:rPr>
        <w:t xml:space="preserve"> </w:t>
      </w:r>
      <w:r w:rsidRPr="008F5A85">
        <w:rPr>
          <w:rFonts w:ascii="Cambria Math" w:eastAsia="Times New Roman" w:hAnsi="Cambria Math" w:cs="Cambria Math"/>
          <w:color w:val="222222"/>
          <w:sz w:val="24"/>
          <w:szCs w:val="24"/>
          <w:lang w:eastAsia="en-AU"/>
        </w:rPr>
        <w:t>⇌</w:t>
      </w:r>
      <w:r w:rsidRPr="008F5A85">
        <w:rPr>
          <w:rFonts w:ascii="Arial" w:eastAsia="Times New Roman" w:hAnsi="Arial" w:cs="Arial"/>
          <w:color w:val="222222"/>
          <w:sz w:val="24"/>
          <w:szCs w:val="24"/>
          <w:lang w:eastAsia="en-AU"/>
        </w:rPr>
        <w:t xml:space="preserve"> H</w:t>
      </w:r>
      <w:r w:rsidRPr="008F5A85">
        <w:rPr>
          <w:rFonts w:ascii="Arial" w:eastAsia="Times New Roman" w:hAnsi="Arial" w:cs="Arial"/>
          <w:color w:val="222222"/>
          <w:sz w:val="14"/>
          <w:szCs w:val="14"/>
          <w:vertAlign w:val="subscript"/>
          <w:lang w:eastAsia="en-AU"/>
        </w:rPr>
        <w:t>3</w:t>
      </w:r>
      <w:r w:rsidRPr="008F5A85">
        <w:rPr>
          <w:rFonts w:ascii="Arial" w:eastAsia="Times New Roman" w:hAnsi="Arial" w:cs="Arial"/>
          <w:color w:val="222222"/>
          <w:sz w:val="24"/>
          <w:szCs w:val="24"/>
          <w:lang w:eastAsia="en-AU"/>
        </w:rPr>
        <w:t>O</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14"/>
          <w:szCs w:val="14"/>
          <w:vertAlign w:val="subscript"/>
          <w:lang w:eastAsia="en-AU"/>
        </w:rPr>
        <w:t>(</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w:t>
      </w:r>
      <w:r w:rsidRPr="008F5A85">
        <w:rPr>
          <w:rFonts w:ascii="Arial" w:eastAsia="Times New Roman" w:hAnsi="Arial" w:cs="Arial"/>
          <w:color w:val="222222"/>
          <w:sz w:val="24"/>
          <w:szCs w:val="24"/>
          <w:lang w:eastAsia="en-AU"/>
        </w:rPr>
        <w:t xml:space="preserve"> + HSO</w:t>
      </w:r>
      <w:r w:rsidRPr="008F5A85">
        <w:rPr>
          <w:rFonts w:ascii="Arial" w:eastAsia="Times New Roman" w:hAnsi="Arial" w:cs="Arial"/>
          <w:color w:val="222222"/>
          <w:sz w:val="14"/>
          <w:szCs w:val="14"/>
          <w:vertAlign w:val="subscript"/>
          <w:lang w:eastAsia="en-AU"/>
        </w:rPr>
        <w:t>4</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14"/>
          <w:szCs w:val="14"/>
          <w:vertAlign w:val="subscript"/>
          <w:lang w:eastAsia="en-AU"/>
        </w:rPr>
        <w:t>(</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 xml:space="preserve">) </w:t>
      </w:r>
      <w:r w:rsidRPr="008F5A85">
        <w:rPr>
          <w:rFonts w:ascii="Arial" w:eastAsia="Times New Roman" w:hAnsi="Arial" w:cs="Arial"/>
          <w:color w:val="222222"/>
          <w:sz w:val="24"/>
          <w:szCs w:val="24"/>
          <w:lang w:eastAsia="en-AU"/>
        </w:rPr>
        <w:t>-first proton transfer, K</w:t>
      </w:r>
      <w:r w:rsidRPr="008F5A85">
        <w:rPr>
          <w:rFonts w:ascii="Arial" w:eastAsia="Times New Roman" w:hAnsi="Arial" w:cs="Arial"/>
          <w:color w:val="222222"/>
          <w:sz w:val="14"/>
          <w:szCs w:val="14"/>
          <w:vertAlign w:val="subscript"/>
          <w:lang w:eastAsia="en-AU"/>
        </w:rPr>
        <w:t>a</w:t>
      </w:r>
      <w:r w:rsidRPr="008F5A85">
        <w:rPr>
          <w:rFonts w:ascii="Arial" w:eastAsia="Times New Roman" w:hAnsi="Arial" w:cs="Arial"/>
          <w:color w:val="222222"/>
          <w:sz w:val="24"/>
          <w:szCs w:val="24"/>
          <w:lang w:eastAsia="en-AU"/>
        </w:rPr>
        <w:t xml:space="preserve"> approx. 10</w:t>
      </w:r>
      <w:r w:rsidRPr="008F5A85">
        <w:rPr>
          <w:rFonts w:ascii="Arial" w:eastAsia="Times New Roman" w:hAnsi="Arial" w:cs="Arial"/>
          <w:color w:val="222222"/>
          <w:sz w:val="14"/>
          <w:szCs w:val="14"/>
          <w:vertAlign w:val="superscript"/>
          <w:lang w:eastAsia="en-AU"/>
        </w:rPr>
        <w:t>9</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HSO</w:t>
      </w:r>
      <w:r w:rsidRPr="008F5A85">
        <w:rPr>
          <w:rFonts w:ascii="Arial" w:eastAsia="Times New Roman" w:hAnsi="Arial" w:cs="Arial"/>
          <w:color w:val="222222"/>
          <w:sz w:val="14"/>
          <w:szCs w:val="14"/>
          <w:vertAlign w:val="subscript"/>
          <w:lang w:eastAsia="en-AU"/>
        </w:rPr>
        <w:t>4</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14"/>
          <w:szCs w:val="14"/>
          <w:vertAlign w:val="subscript"/>
          <w:lang w:eastAsia="en-AU"/>
        </w:rPr>
        <w:t>(</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w:t>
      </w:r>
      <w:r w:rsidRPr="008F5A85">
        <w:rPr>
          <w:rFonts w:ascii="Arial" w:eastAsia="Times New Roman" w:hAnsi="Arial" w:cs="Arial"/>
          <w:color w:val="222222"/>
          <w:sz w:val="24"/>
          <w:szCs w:val="24"/>
          <w:lang w:eastAsia="en-AU"/>
        </w:rPr>
        <w:t xml:space="preserve"> + H</w:t>
      </w:r>
      <w:r w:rsidRPr="008F5A85">
        <w:rPr>
          <w:rFonts w:ascii="Arial" w:eastAsia="Times New Roman" w:hAnsi="Arial" w:cs="Arial"/>
          <w:color w:val="222222"/>
          <w:sz w:val="14"/>
          <w:szCs w:val="14"/>
          <w:vertAlign w:val="subscript"/>
          <w:lang w:eastAsia="en-AU"/>
        </w:rPr>
        <w:t>2</w:t>
      </w:r>
      <w:r w:rsidRPr="008F5A85">
        <w:rPr>
          <w:rFonts w:ascii="Arial" w:eastAsia="Times New Roman" w:hAnsi="Arial" w:cs="Arial"/>
          <w:color w:val="222222"/>
          <w:sz w:val="24"/>
          <w:szCs w:val="24"/>
          <w:lang w:eastAsia="en-AU"/>
        </w:rPr>
        <w:t>O</w:t>
      </w:r>
      <w:r w:rsidRPr="008F5A85">
        <w:rPr>
          <w:rFonts w:ascii="Arial" w:eastAsia="Times New Roman" w:hAnsi="Arial" w:cs="Arial"/>
          <w:color w:val="222222"/>
          <w:sz w:val="14"/>
          <w:szCs w:val="14"/>
          <w:vertAlign w:val="subscript"/>
          <w:lang w:eastAsia="en-AU"/>
        </w:rPr>
        <w:t xml:space="preserve">(l) </w:t>
      </w:r>
      <w:r w:rsidRPr="008F5A85">
        <w:rPr>
          <w:rFonts w:ascii="Cambria Math" w:eastAsia="Times New Roman" w:hAnsi="Cambria Math" w:cs="Cambria Math"/>
          <w:color w:val="222222"/>
          <w:sz w:val="24"/>
          <w:szCs w:val="24"/>
          <w:lang w:eastAsia="en-AU"/>
        </w:rPr>
        <w:t>⇌</w:t>
      </w:r>
      <w:r w:rsidRPr="008F5A85">
        <w:rPr>
          <w:rFonts w:ascii="Arial" w:eastAsia="Times New Roman" w:hAnsi="Arial" w:cs="Arial"/>
          <w:color w:val="222222"/>
          <w:sz w:val="24"/>
          <w:szCs w:val="24"/>
          <w:lang w:eastAsia="en-AU"/>
        </w:rPr>
        <w:t xml:space="preserve"> H</w:t>
      </w:r>
      <w:r w:rsidRPr="008F5A85">
        <w:rPr>
          <w:rFonts w:ascii="Arial" w:eastAsia="Times New Roman" w:hAnsi="Arial" w:cs="Arial"/>
          <w:color w:val="222222"/>
          <w:sz w:val="14"/>
          <w:szCs w:val="14"/>
          <w:vertAlign w:val="subscript"/>
          <w:lang w:eastAsia="en-AU"/>
        </w:rPr>
        <w:t>3</w:t>
      </w:r>
      <w:r w:rsidRPr="008F5A85">
        <w:rPr>
          <w:rFonts w:ascii="Arial" w:eastAsia="Times New Roman" w:hAnsi="Arial" w:cs="Arial"/>
          <w:color w:val="222222"/>
          <w:sz w:val="24"/>
          <w:szCs w:val="24"/>
          <w:lang w:eastAsia="en-AU"/>
        </w:rPr>
        <w:t>O</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14"/>
          <w:szCs w:val="14"/>
          <w:vertAlign w:val="subscript"/>
          <w:lang w:eastAsia="en-AU"/>
        </w:rPr>
        <w:t>(</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w:t>
      </w:r>
      <w:r w:rsidRPr="008F5A85">
        <w:rPr>
          <w:rFonts w:ascii="Arial" w:eastAsia="Times New Roman" w:hAnsi="Arial" w:cs="Arial"/>
          <w:color w:val="222222"/>
          <w:sz w:val="24"/>
          <w:szCs w:val="24"/>
          <w:lang w:eastAsia="en-AU"/>
        </w:rPr>
        <w:t xml:space="preserve"> + SO</w:t>
      </w:r>
      <w:r w:rsidRPr="008F5A85">
        <w:rPr>
          <w:rFonts w:ascii="Arial" w:eastAsia="Times New Roman" w:hAnsi="Arial" w:cs="Arial"/>
          <w:color w:val="222222"/>
          <w:sz w:val="14"/>
          <w:szCs w:val="14"/>
          <w:vertAlign w:val="subscript"/>
          <w:lang w:eastAsia="en-AU"/>
        </w:rPr>
        <w:t>4</w:t>
      </w:r>
      <w:r w:rsidRPr="008F5A85">
        <w:rPr>
          <w:rFonts w:ascii="Arial" w:eastAsia="Times New Roman" w:hAnsi="Arial" w:cs="Arial"/>
          <w:color w:val="222222"/>
          <w:sz w:val="14"/>
          <w:szCs w:val="14"/>
          <w:vertAlign w:val="superscript"/>
          <w:lang w:eastAsia="en-AU"/>
        </w:rPr>
        <w:t>2-</w:t>
      </w:r>
      <w:r w:rsidRPr="008F5A85">
        <w:rPr>
          <w:rFonts w:ascii="Arial" w:eastAsia="Times New Roman" w:hAnsi="Arial" w:cs="Arial"/>
          <w:color w:val="222222"/>
          <w:sz w:val="14"/>
          <w:szCs w:val="14"/>
          <w:vertAlign w:val="subscript"/>
          <w:lang w:eastAsia="en-AU"/>
        </w:rPr>
        <w:t>(</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 xml:space="preserve">) </w:t>
      </w:r>
      <w:r w:rsidRPr="008F5A85">
        <w:rPr>
          <w:rFonts w:ascii="Arial" w:eastAsia="Times New Roman" w:hAnsi="Arial" w:cs="Arial"/>
          <w:color w:val="222222"/>
          <w:sz w:val="24"/>
          <w:szCs w:val="24"/>
          <w:lang w:eastAsia="en-AU"/>
        </w:rPr>
        <w:t>-2nd proton transfer, K</w:t>
      </w:r>
      <w:r w:rsidRPr="008F5A85">
        <w:rPr>
          <w:rFonts w:ascii="Arial" w:eastAsia="Times New Roman" w:hAnsi="Arial" w:cs="Arial"/>
          <w:color w:val="222222"/>
          <w:sz w:val="14"/>
          <w:szCs w:val="14"/>
          <w:vertAlign w:val="subscript"/>
          <w:lang w:eastAsia="en-AU"/>
        </w:rPr>
        <w:t>a</w:t>
      </w:r>
      <w:r w:rsidRPr="008F5A85">
        <w:rPr>
          <w:rFonts w:ascii="Arial" w:eastAsia="Times New Roman" w:hAnsi="Arial" w:cs="Arial"/>
          <w:color w:val="222222"/>
          <w:sz w:val="24"/>
          <w:szCs w:val="24"/>
          <w:lang w:eastAsia="en-AU"/>
        </w:rPr>
        <w:t xml:space="preserve"> = 1.0x10</w:t>
      </w:r>
      <w:r w:rsidRPr="008F5A85">
        <w:rPr>
          <w:rFonts w:ascii="Arial" w:eastAsia="Times New Roman" w:hAnsi="Arial" w:cs="Arial"/>
          <w:color w:val="222222"/>
          <w:sz w:val="14"/>
          <w:szCs w:val="14"/>
          <w:vertAlign w:val="superscript"/>
          <w:lang w:eastAsia="en-AU"/>
        </w:rPr>
        <w:t>-2</w:t>
      </w:r>
    </w:p>
    <w:p w:rsidR="008F5A85" w:rsidRPr="008F5A85" w:rsidRDefault="008F5A85" w:rsidP="008F5A85">
      <w:pPr>
        <w:numPr>
          <w:ilvl w:val="0"/>
          <w:numId w:val="35"/>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Subsequent acidity constants decrease with each proton transfer. Due to each subsequent conjugate base of original acid having an increasingly negative charge making it harder to donate a hydrogen ion (positive).</w:t>
      </w:r>
    </w:p>
    <w:p w:rsidR="008F5A85" w:rsidRPr="008F5A85" w:rsidRDefault="008F5A85" w:rsidP="008F5A85">
      <w:pPr>
        <w:spacing w:before="360" w:after="120" w:line="240" w:lineRule="auto"/>
        <w:outlineLvl w:val="1"/>
        <w:rPr>
          <w:rFonts w:ascii="Times New Roman" w:eastAsia="Times New Roman" w:hAnsi="Times New Roman" w:cs="Times New Roman"/>
          <w:b/>
          <w:bCs/>
          <w:sz w:val="36"/>
          <w:szCs w:val="36"/>
          <w:lang w:eastAsia="en-AU"/>
        </w:rPr>
      </w:pPr>
      <w:r w:rsidRPr="008F5A85">
        <w:rPr>
          <w:rFonts w:ascii="Arial" w:eastAsia="Times New Roman" w:hAnsi="Arial" w:cs="Arial"/>
          <w:color w:val="000000"/>
          <w:sz w:val="32"/>
          <w:szCs w:val="32"/>
          <w:lang w:eastAsia="en-AU"/>
        </w:rPr>
        <w:t>Acid-base Properties of Salts</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In an acid-base reaction, the salt formed is not always neutral.</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 xml:space="preserve">Acidic or basic salts arise from the hydrolysis (reaction with water) reactions of cations/anions derived from the weak acid or base.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 xml:space="preserve">If one of the ions present in a salt reacts with water acting as a proton donor (acid), then solutions will be acidic.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roofErr w:type="spellStart"/>
      <w:r w:rsidRPr="008F5A85">
        <w:rPr>
          <w:rFonts w:ascii="Arial" w:eastAsia="Times New Roman" w:hAnsi="Arial" w:cs="Arial"/>
          <w:color w:val="000000"/>
          <w:lang w:eastAsia="en-AU"/>
        </w:rPr>
        <w:t>Eg</w:t>
      </w:r>
      <w:proofErr w:type="spellEnd"/>
      <w:r w:rsidRPr="008F5A85">
        <w:rPr>
          <w:rFonts w:ascii="Arial" w:eastAsia="Times New Roman" w:hAnsi="Arial" w:cs="Arial"/>
          <w:color w:val="000000"/>
          <w:lang w:eastAsia="en-AU"/>
        </w:rPr>
        <w:t>: Ammonium, a weak acid.</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NH</w:t>
      </w:r>
      <w:r w:rsidRPr="008F5A85">
        <w:rPr>
          <w:rFonts w:ascii="Arial" w:eastAsia="Times New Roman" w:hAnsi="Arial" w:cs="Arial"/>
          <w:color w:val="000000"/>
          <w:sz w:val="13"/>
          <w:szCs w:val="13"/>
          <w:vertAlign w:val="subscript"/>
          <w:lang w:eastAsia="en-AU"/>
        </w:rPr>
        <w:t>4</w:t>
      </w:r>
      <w:r w:rsidRPr="008F5A85">
        <w:rPr>
          <w:rFonts w:ascii="Arial" w:eastAsia="Times New Roman" w:hAnsi="Arial" w:cs="Arial"/>
          <w:color w:val="000000"/>
          <w:sz w:val="13"/>
          <w:szCs w:val="13"/>
          <w:vertAlign w:val="superscript"/>
          <w:lang w:eastAsia="en-AU"/>
        </w:rPr>
        <w:t>+</w:t>
      </w:r>
      <w:r w:rsidRPr="008F5A85">
        <w:rPr>
          <w:rFonts w:ascii="Arial" w:eastAsia="Times New Roman" w:hAnsi="Arial" w:cs="Arial"/>
          <w:color w:val="000000"/>
          <w:lang w:eastAsia="en-AU"/>
        </w:rPr>
        <w:t xml:space="preserve"> + 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 xml:space="preserve">O </w:t>
      </w:r>
      <w:r w:rsidRPr="008F5A85">
        <w:rPr>
          <w:rFonts w:ascii="Cambria Math" w:eastAsia="Times New Roman" w:hAnsi="Cambria Math" w:cs="Cambria Math"/>
          <w:color w:val="222222"/>
          <w:sz w:val="24"/>
          <w:szCs w:val="24"/>
          <w:lang w:eastAsia="en-AU"/>
        </w:rPr>
        <w:t>⇌</w:t>
      </w:r>
      <w:r w:rsidRPr="008F5A85">
        <w:rPr>
          <w:rFonts w:ascii="Arial" w:eastAsia="Times New Roman" w:hAnsi="Arial" w:cs="Arial"/>
          <w:color w:val="222222"/>
          <w:sz w:val="24"/>
          <w:szCs w:val="24"/>
          <w:lang w:eastAsia="en-AU"/>
        </w:rPr>
        <w:t xml:space="preserve"> H</w:t>
      </w:r>
      <w:r w:rsidRPr="008F5A85">
        <w:rPr>
          <w:rFonts w:ascii="Arial" w:eastAsia="Times New Roman" w:hAnsi="Arial" w:cs="Arial"/>
          <w:color w:val="222222"/>
          <w:sz w:val="14"/>
          <w:szCs w:val="14"/>
          <w:vertAlign w:val="subscript"/>
          <w:lang w:eastAsia="en-AU"/>
        </w:rPr>
        <w:t>3</w:t>
      </w:r>
      <w:r w:rsidRPr="008F5A85">
        <w:rPr>
          <w:rFonts w:ascii="Arial" w:eastAsia="Times New Roman" w:hAnsi="Arial" w:cs="Arial"/>
          <w:color w:val="222222"/>
          <w:sz w:val="24"/>
          <w:szCs w:val="24"/>
          <w:lang w:eastAsia="en-AU"/>
        </w:rPr>
        <w:t>O</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24"/>
          <w:szCs w:val="24"/>
          <w:lang w:eastAsia="en-AU"/>
        </w:rPr>
        <w:t xml:space="preserve"> + NH</w:t>
      </w:r>
      <w:r w:rsidRPr="008F5A85">
        <w:rPr>
          <w:rFonts w:ascii="Arial" w:eastAsia="Times New Roman" w:hAnsi="Arial" w:cs="Arial"/>
          <w:color w:val="222222"/>
          <w:sz w:val="14"/>
          <w:szCs w:val="14"/>
          <w:vertAlign w:val="subscript"/>
          <w:lang w:eastAsia="en-AU"/>
        </w:rPr>
        <w:t>3</w:t>
      </w:r>
      <w:r w:rsidRPr="008F5A85">
        <w:rPr>
          <w:rFonts w:ascii="Arial" w:eastAsia="Times New Roman" w:hAnsi="Arial" w:cs="Arial"/>
          <w:color w:val="222222"/>
          <w:sz w:val="24"/>
          <w:szCs w:val="24"/>
          <w:lang w:eastAsia="en-AU"/>
        </w:rPr>
        <w:t xml:space="preserve">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Formation of H</w:t>
      </w:r>
      <w:r w:rsidRPr="008F5A85">
        <w:rPr>
          <w:rFonts w:ascii="Arial" w:eastAsia="Times New Roman" w:hAnsi="Arial" w:cs="Arial"/>
          <w:color w:val="222222"/>
          <w:sz w:val="14"/>
          <w:szCs w:val="14"/>
          <w:vertAlign w:val="subscript"/>
          <w:lang w:eastAsia="en-AU"/>
        </w:rPr>
        <w:t>3</w:t>
      </w:r>
      <w:r w:rsidRPr="008F5A85">
        <w:rPr>
          <w:rFonts w:ascii="Arial" w:eastAsia="Times New Roman" w:hAnsi="Arial" w:cs="Arial"/>
          <w:color w:val="222222"/>
          <w:sz w:val="24"/>
          <w:szCs w:val="24"/>
          <w:lang w:eastAsia="en-AU"/>
        </w:rPr>
        <w:t>O</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24"/>
          <w:szCs w:val="24"/>
          <w:lang w:eastAsia="en-AU"/>
        </w:rPr>
        <w:t xml:space="preserve"> gives an acidic solution. </w:t>
      </w:r>
    </w:p>
    <w:tbl>
      <w:tblPr>
        <w:tblW w:w="9360" w:type="dxa"/>
        <w:tblCellMar>
          <w:top w:w="15" w:type="dxa"/>
          <w:left w:w="15" w:type="dxa"/>
          <w:bottom w:w="15" w:type="dxa"/>
          <w:right w:w="15" w:type="dxa"/>
        </w:tblCellMar>
        <w:tblLook w:val="04A0" w:firstRow="1" w:lastRow="0" w:firstColumn="1" w:lastColumn="0" w:noHBand="0" w:noVBand="1"/>
      </w:tblPr>
      <w:tblGrid>
        <w:gridCol w:w="3072"/>
        <w:gridCol w:w="3243"/>
        <w:gridCol w:w="3045"/>
      </w:tblGrid>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Strong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Weak Base</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Strong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Neutral salt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Acidic Salt</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Weak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Basic salt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Neutral salt</w:t>
            </w:r>
          </w:p>
        </w:tc>
      </w:tr>
    </w:tbl>
    <w:p w:rsidR="008F5A85" w:rsidRPr="008F5A85" w:rsidRDefault="008F5A85" w:rsidP="008F5A85">
      <w:pPr>
        <w:spacing w:after="24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Cations (+)</w:t>
      </w:r>
    </w:p>
    <w:tbl>
      <w:tblPr>
        <w:tblW w:w="9360" w:type="dxa"/>
        <w:tblCellMar>
          <w:top w:w="15" w:type="dxa"/>
          <w:left w:w="15" w:type="dxa"/>
          <w:bottom w:w="15" w:type="dxa"/>
          <w:right w:w="15" w:type="dxa"/>
        </w:tblCellMar>
        <w:tblLook w:val="04A0" w:firstRow="1" w:lastRow="0" w:firstColumn="1" w:lastColumn="0" w:noHBand="0" w:noVBand="1"/>
      </w:tblPr>
      <w:tblGrid>
        <w:gridCol w:w="2809"/>
        <w:gridCol w:w="3922"/>
        <w:gridCol w:w="2629"/>
      </w:tblGrid>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Acidic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Neutral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Basic</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NH</w:t>
            </w:r>
            <w:r w:rsidRPr="008F5A85">
              <w:rPr>
                <w:rFonts w:ascii="Arial" w:eastAsia="Times New Roman" w:hAnsi="Arial" w:cs="Arial"/>
                <w:color w:val="222222"/>
                <w:sz w:val="14"/>
                <w:szCs w:val="14"/>
                <w:vertAlign w:val="subscript"/>
                <w:lang w:eastAsia="en-AU"/>
              </w:rPr>
              <w:t>4</w:t>
            </w:r>
            <w:r w:rsidRPr="008F5A85">
              <w:rPr>
                <w:rFonts w:ascii="Arial" w:eastAsia="Times New Roman" w:hAnsi="Arial" w:cs="Arial"/>
                <w:color w:val="222222"/>
                <w:sz w:val="14"/>
                <w:szCs w:val="14"/>
                <w:vertAlign w:val="superscript"/>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The 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None</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Fe</w:t>
            </w:r>
            <w:r w:rsidRPr="008F5A85">
              <w:rPr>
                <w:rFonts w:ascii="Arial" w:eastAsia="Times New Roman" w:hAnsi="Arial" w:cs="Arial"/>
                <w:color w:val="222222"/>
                <w:sz w:val="14"/>
                <w:szCs w:val="14"/>
                <w:vertAlign w:val="superscript"/>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Al</w:t>
            </w:r>
            <w:r w:rsidRPr="008F5A85">
              <w:rPr>
                <w:rFonts w:ascii="Arial" w:eastAsia="Times New Roman" w:hAnsi="Arial" w:cs="Arial"/>
                <w:color w:val="222222"/>
                <w:sz w:val="14"/>
                <w:szCs w:val="14"/>
                <w:vertAlign w:val="superscript"/>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p>
        </w:tc>
      </w:tr>
    </w:tbl>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Anions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2741"/>
        <w:gridCol w:w="3137"/>
        <w:gridCol w:w="3482"/>
      </w:tblGrid>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Acidic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Neutral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Basic</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H</w:t>
            </w:r>
            <w:r w:rsidRPr="008F5A85">
              <w:rPr>
                <w:rFonts w:ascii="Arial" w:eastAsia="Times New Roman" w:hAnsi="Arial" w:cs="Arial"/>
                <w:color w:val="222222"/>
                <w:sz w:val="14"/>
                <w:szCs w:val="14"/>
                <w:vertAlign w:val="subscript"/>
                <w:lang w:eastAsia="en-AU"/>
              </w:rPr>
              <w:t>2</w:t>
            </w:r>
            <w:r w:rsidRPr="008F5A85">
              <w:rPr>
                <w:rFonts w:ascii="Arial" w:eastAsia="Times New Roman" w:hAnsi="Arial" w:cs="Arial"/>
                <w:color w:val="222222"/>
                <w:sz w:val="24"/>
                <w:szCs w:val="24"/>
                <w:lang w:eastAsia="en-AU"/>
              </w:rPr>
              <w:t>PO</w:t>
            </w:r>
            <w:r w:rsidRPr="008F5A85">
              <w:rPr>
                <w:rFonts w:ascii="Arial" w:eastAsia="Times New Roman" w:hAnsi="Arial" w:cs="Arial"/>
                <w:color w:val="222222"/>
                <w:sz w:val="14"/>
                <w:szCs w:val="14"/>
                <w:vertAlign w:val="subscript"/>
                <w:lang w:eastAsia="en-AU"/>
              </w:rPr>
              <w:t>4</w:t>
            </w:r>
            <w:r w:rsidRPr="008F5A85">
              <w:rPr>
                <w:rFonts w:ascii="Arial" w:eastAsia="Times New Roman" w:hAnsi="Arial" w:cs="Arial"/>
                <w:color w:val="222222"/>
                <w:sz w:val="14"/>
                <w:szCs w:val="14"/>
                <w:vertAlign w:val="superscript"/>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Cl</w:t>
            </w:r>
            <w:r w:rsidRPr="008F5A85">
              <w:rPr>
                <w:rFonts w:ascii="Arial" w:eastAsia="Times New Roman" w:hAnsi="Arial" w:cs="Arial"/>
                <w:color w:val="222222"/>
                <w:sz w:val="14"/>
                <w:szCs w:val="14"/>
                <w:vertAlign w:val="superscript"/>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The rest</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HSO</w:t>
            </w:r>
            <w:r w:rsidRPr="008F5A85">
              <w:rPr>
                <w:rFonts w:ascii="Arial" w:eastAsia="Times New Roman" w:hAnsi="Arial" w:cs="Arial"/>
                <w:color w:val="222222"/>
                <w:sz w:val="14"/>
                <w:szCs w:val="14"/>
                <w:vertAlign w:val="subscript"/>
                <w:lang w:eastAsia="en-AU"/>
              </w:rPr>
              <w:t>4</w:t>
            </w:r>
            <w:r w:rsidRPr="008F5A85">
              <w:rPr>
                <w:rFonts w:ascii="Arial" w:eastAsia="Times New Roman" w:hAnsi="Arial" w:cs="Arial"/>
                <w:color w:val="222222"/>
                <w:sz w:val="14"/>
                <w:szCs w:val="14"/>
                <w:vertAlign w:val="superscript"/>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Br</w:t>
            </w:r>
            <w:r w:rsidRPr="008F5A85">
              <w:rPr>
                <w:rFonts w:ascii="Arial" w:eastAsia="Times New Roman" w:hAnsi="Arial" w:cs="Arial"/>
                <w:color w:val="222222"/>
                <w:sz w:val="14"/>
                <w:szCs w:val="14"/>
                <w:vertAlign w:val="superscript"/>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I</w:t>
            </w:r>
            <w:r w:rsidRPr="008F5A85">
              <w:rPr>
                <w:rFonts w:ascii="Arial" w:eastAsia="Times New Roman" w:hAnsi="Arial" w:cs="Arial"/>
                <w:color w:val="222222"/>
                <w:sz w:val="14"/>
                <w:szCs w:val="14"/>
                <w:vertAlign w:val="superscript"/>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NO</w:t>
            </w:r>
            <w:r w:rsidRPr="008F5A85">
              <w:rPr>
                <w:rFonts w:ascii="Arial" w:eastAsia="Times New Roman" w:hAnsi="Arial" w:cs="Arial"/>
                <w:color w:val="222222"/>
                <w:sz w:val="14"/>
                <w:szCs w:val="14"/>
                <w:vertAlign w:val="subscript"/>
                <w:lang w:eastAsia="en-AU"/>
              </w:rPr>
              <w:t>3</w:t>
            </w:r>
            <w:r w:rsidRPr="008F5A85">
              <w:rPr>
                <w:rFonts w:ascii="Arial" w:eastAsia="Times New Roman" w:hAnsi="Arial" w:cs="Arial"/>
                <w:color w:val="222222"/>
                <w:sz w:val="14"/>
                <w:szCs w:val="14"/>
                <w:vertAlign w:val="superscript"/>
                <w:lang w:eastAsia="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p>
        </w:tc>
      </w:tr>
    </w:tbl>
    <w:p w:rsidR="008F5A85" w:rsidRPr="008F5A85" w:rsidRDefault="008F5A85" w:rsidP="008F5A85">
      <w:pPr>
        <w:spacing w:before="360" w:after="120" w:line="240" w:lineRule="auto"/>
        <w:outlineLvl w:val="1"/>
        <w:rPr>
          <w:rFonts w:ascii="Times New Roman" w:eastAsia="Times New Roman" w:hAnsi="Times New Roman" w:cs="Times New Roman"/>
          <w:b/>
          <w:bCs/>
          <w:sz w:val="36"/>
          <w:szCs w:val="36"/>
          <w:lang w:eastAsia="en-AU"/>
        </w:rPr>
      </w:pPr>
      <w:r w:rsidRPr="008F5A85">
        <w:rPr>
          <w:rFonts w:ascii="Arial" w:eastAsia="Times New Roman" w:hAnsi="Arial" w:cs="Arial"/>
          <w:color w:val="000000"/>
          <w:sz w:val="32"/>
          <w:szCs w:val="32"/>
          <w:lang w:eastAsia="en-AU"/>
        </w:rPr>
        <w:lastRenderedPageBreak/>
        <w:t>K</w:t>
      </w:r>
      <w:r w:rsidRPr="008F5A85">
        <w:rPr>
          <w:rFonts w:ascii="Arial" w:eastAsia="Times New Roman" w:hAnsi="Arial" w:cs="Arial"/>
          <w:color w:val="000000"/>
          <w:sz w:val="19"/>
          <w:szCs w:val="19"/>
          <w:vertAlign w:val="subscript"/>
          <w:lang w:eastAsia="en-AU"/>
        </w:rPr>
        <w:t>w</w:t>
      </w:r>
      <w:r w:rsidRPr="008F5A85">
        <w:rPr>
          <w:rFonts w:ascii="Arial" w:eastAsia="Times New Roman" w:hAnsi="Arial" w:cs="Arial"/>
          <w:color w:val="000000"/>
          <w:sz w:val="32"/>
          <w:szCs w:val="32"/>
          <w:lang w:eastAsia="en-AU"/>
        </w:rPr>
        <w:t xml:space="preserve"> and the </w:t>
      </w:r>
      <w:proofErr w:type="spellStart"/>
      <w:r w:rsidRPr="008F5A85">
        <w:rPr>
          <w:rFonts w:ascii="Arial" w:eastAsia="Times New Roman" w:hAnsi="Arial" w:cs="Arial"/>
          <w:color w:val="000000"/>
          <w:sz w:val="32"/>
          <w:szCs w:val="32"/>
          <w:lang w:eastAsia="en-AU"/>
        </w:rPr>
        <w:t>autoionisation</w:t>
      </w:r>
      <w:proofErr w:type="spellEnd"/>
      <w:r w:rsidRPr="008F5A85">
        <w:rPr>
          <w:rFonts w:ascii="Arial" w:eastAsia="Times New Roman" w:hAnsi="Arial" w:cs="Arial"/>
          <w:color w:val="000000"/>
          <w:sz w:val="32"/>
          <w:szCs w:val="32"/>
          <w:lang w:eastAsia="en-AU"/>
        </w:rPr>
        <w:t xml:space="preserve"> of water</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Some 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 (extremely small) change into H</w:t>
      </w:r>
      <w:r w:rsidRPr="008F5A85">
        <w:rPr>
          <w:rFonts w:ascii="Arial" w:eastAsia="Times New Roman" w:hAnsi="Arial" w:cs="Arial"/>
          <w:color w:val="000000"/>
          <w:sz w:val="13"/>
          <w:szCs w:val="13"/>
          <w:vertAlign w:val="superscript"/>
          <w:lang w:eastAsia="en-AU"/>
        </w:rPr>
        <w:t>+</w:t>
      </w:r>
      <w:r w:rsidRPr="008F5A85">
        <w:rPr>
          <w:rFonts w:ascii="Arial" w:eastAsia="Times New Roman" w:hAnsi="Arial" w:cs="Arial"/>
          <w:color w:val="000000"/>
          <w:lang w:eastAsia="en-AU"/>
        </w:rPr>
        <w:t xml:space="preserve"> and OH</w:t>
      </w:r>
      <w:r w:rsidRPr="008F5A85">
        <w:rPr>
          <w:rFonts w:ascii="Arial" w:eastAsia="Times New Roman" w:hAnsi="Arial" w:cs="Arial"/>
          <w:color w:val="000000"/>
          <w:sz w:val="13"/>
          <w:szCs w:val="13"/>
          <w:vertAlign w:val="superscript"/>
          <w:lang w:eastAsia="en-AU"/>
        </w:rPr>
        <w:t xml:space="preserve">- </w:t>
      </w:r>
      <w:r w:rsidRPr="008F5A85">
        <w:rPr>
          <w:rFonts w:ascii="Arial" w:eastAsia="Times New Roman" w:hAnsi="Arial" w:cs="Arial"/>
          <w:color w:val="000000"/>
          <w:lang w:eastAsia="en-AU"/>
        </w:rPr>
        <w:t xml:space="preserve"> ions. </w:t>
      </w:r>
    </w:p>
    <w:p w:rsidR="008F5A85" w:rsidRPr="008F5A85" w:rsidRDefault="008F5A85" w:rsidP="008F5A85">
      <w:pPr>
        <w:numPr>
          <w:ilvl w:val="0"/>
          <w:numId w:val="36"/>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 xml:space="preserve">The ions are produced in equal numbers by a reversible reaction known as </w:t>
      </w:r>
      <w:proofErr w:type="spellStart"/>
      <w:r w:rsidRPr="008F5A85">
        <w:rPr>
          <w:rFonts w:ascii="Arial" w:eastAsia="Times New Roman" w:hAnsi="Arial" w:cs="Arial"/>
          <w:color w:val="000000"/>
          <w:lang w:eastAsia="en-AU"/>
        </w:rPr>
        <w:t>autoionisation</w:t>
      </w:r>
      <w:proofErr w:type="spellEnd"/>
      <w:r w:rsidRPr="008F5A85">
        <w:rPr>
          <w:rFonts w:ascii="Arial" w:eastAsia="Times New Roman" w:hAnsi="Arial" w:cs="Arial"/>
          <w:color w:val="000000"/>
          <w:lang w:eastAsia="en-AU"/>
        </w:rPr>
        <w:t xml:space="preserve"> or self-ionisation.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w:t>
      </w:r>
      <w:r w:rsidRPr="008F5A85">
        <w:rPr>
          <w:rFonts w:ascii="Arial" w:eastAsia="Times New Roman" w:hAnsi="Arial" w:cs="Arial"/>
          <w:color w:val="000000"/>
          <w:sz w:val="13"/>
          <w:szCs w:val="13"/>
          <w:vertAlign w:val="subscript"/>
          <w:lang w:eastAsia="en-AU"/>
        </w:rPr>
        <w:t xml:space="preserve">(l) </w:t>
      </w:r>
      <w:r w:rsidRPr="008F5A85">
        <w:rPr>
          <w:rFonts w:ascii="Cambria Math" w:eastAsia="Times New Roman" w:hAnsi="Cambria Math" w:cs="Cambria Math"/>
          <w:color w:val="222222"/>
          <w:sz w:val="24"/>
          <w:szCs w:val="24"/>
          <w:lang w:eastAsia="en-AU"/>
        </w:rPr>
        <w:t>⇌</w:t>
      </w:r>
      <w:r w:rsidRPr="008F5A85">
        <w:rPr>
          <w:rFonts w:ascii="Arial" w:eastAsia="Times New Roman" w:hAnsi="Arial" w:cs="Arial"/>
          <w:color w:val="222222"/>
          <w:sz w:val="24"/>
          <w:szCs w:val="24"/>
          <w:lang w:eastAsia="en-AU"/>
        </w:rPr>
        <w:t xml:space="preserve"> H</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14"/>
          <w:szCs w:val="14"/>
          <w:vertAlign w:val="subscript"/>
          <w:lang w:eastAsia="en-AU"/>
        </w:rPr>
        <w:t>(</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 xml:space="preserve">) </w:t>
      </w:r>
      <w:r w:rsidRPr="008F5A85">
        <w:rPr>
          <w:rFonts w:ascii="Arial" w:eastAsia="Times New Roman" w:hAnsi="Arial" w:cs="Arial"/>
          <w:color w:val="222222"/>
          <w:sz w:val="24"/>
          <w:szCs w:val="24"/>
          <w:lang w:eastAsia="en-AU"/>
        </w:rPr>
        <w:t>+ OH</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14"/>
          <w:szCs w:val="14"/>
          <w:vertAlign w:val="subscript"/>
          <w:lang w:eastAsia="en-AU"/>
        </w:rPr>
        <w:t>(</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             </w:t>
      </w:r>
      <w:r w:rsidRPr="008F5A85">
        <w:rPr>
          <w:rFonts w:ascii="Arial" w:eastAsia="Times New Roman" w:hAnsi="Arial" w:cs="Arial"/>
          <w:color w:val="222222"/>
          <w:sz w:val="24"/>
          <w:szCs w:val="24"/>
          <w:lang w:eastAsia="en-AU"/>
        </w:rPr>
        <w:t>OR         2H</w:t>
      </w:r>
      <w:r w:rsidRPr="008F5A85">
        <w:rPr>
          <w:rFonts w:ascii="Arial" w:eastAsia="Times New Roman" w:hAnsi="Arial" w:cs="Arial"/>
          <w:color w:val="222222"/>
          <w:sz w:val="14"/>
          <w:szCs w:val="14"/>
          <w:vertAlign w:val="subscript"/>
          <w:lang w:eastAsia="en-AU"/>
        </w:rPr>
        <w:t>2</w:t>
      </w:r>
      <w:r w:rsidRPr="008F5A85">
        <w:rPr>
          <w:rFonts w:ascii="Arial" w:eastAsia="Times New Roman" w:hAnsi="Arial" w:cs="Arial"/>
          <w:color w:val="222222"/>
          <w:sz w:val="24"/>
          <w:szCs w:val="24"/>
          <w:lang w:eastAsia="en-AU"/>
        </w:rPr>
        <w:t>O</w:t>
      </w:r>
      <w:r w:rsidRPr="008F5A85">
        <w:rPr>
          <w:rFonts w:ascii="Arial" w:eastAsia="Times New Roman" w:hAnsi="Arial" w:cs="Arial"/>
          <w:color w:val="222222"/>
          <w:sz w:val="14"/>
          <w:szCs w:val="14"/>
          <w:vertAlign w:val="subscript"/>
          <w:lang w:eastAsia="en-AU"/>
        </w:rPr>
        <w:t xml:space="preserve">(l) </w:t>
      </w:r>
      <w:r w:rsidRPr="008F5A85">
        <w:rPr>
          <w:rFonts w:ascii="Cambria Math" w:eastAsia="Times New Roman" w:hAnsi="Cambria Math" w:cs="Cambria Math"/>
          <w:color w:val="222222"/>
          <w:sz w:val="24"/>
          <w:szCs w:val="24"/>
          <w:lang w:eastAsia="en-AU"/>
        </w:rPr>
        <w:t>⇌</w:t>
      </w:r>
      <w:r w:rsidRPr="008F5A85">
        <w:rPr>
          <w:rFonts w:ascii="Arial" w:eastAsia="Times New Roman" w:hAnsi="Arial" w:cs="Arial"/>
          <w:color w:val="222222"/>
          <w:sz w:val="24"/>
          <w:szCs w:val="24"/>
          <w:lang w:eastAsia="en-AU"/>
        </w:rPr>
        <w:t xml:space="preserve"> H</w:t>
      </w:r>
      <w:r w:rsidRPr="008F5A85">
        <w:rPr>
          <w:rFonts w:ascii="Arial" w:eastAsia="Times New Roman" w:hAnsi="Arial" w:cs="Arial"/>
          <w:color w:val="222222"/>
          <w:sz w:val="14"/>
          <w:szCs w:val="14"/>
          <w:vertAlign w:val="subscript"/>
          <w:lang w:eastAsia="en-AU"/>
        </w:rPr>
        <w:t>3</w:t>
      </w:r>
      <w:r w:rsidRPr="008F5A85">
        <w:rPr>
          <w:rFonts w:ascii="Arial" w:eastAsia="Times New Roman" w:hAnsi="Arial" w:cs="Arial"/>
          <w:color w:val="222222"/>
          <w:sz w:val="24"/>
          <w:szCs w:val="24"/>
          <w:lang w:eastAsia="en-AU"/>
        </w:rPr>
        <w:t>O</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14"/>
          <w:szCs w:val="14"/>
          <w:vertAlign w:val="subscript"/>
          <w:lang w:eastAsia="en-AU"/>
        </w:rPr>
        <w:t>(</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w:t>
      </w:r>
      <w:r w:rsidRPr="008F5A85">
        <w:rPr>
          <w:rFonts w:ascii="Arial" w:eastAsia="Times New Roman" w:hAnsi="Arial" w:cs="Arial"/>
          <w:color w:val="222222"/>
          <w:sz w:val="24"/>
          <w:szCs w:val="24"/>
          <w:lang w:eastAsia="en-AU"/>
        </w:rPr>
        <w:t xml:space="preserve"> + OH</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14"/>
          <w:szCs w:val="14"/>
          <w:vertAlign w:val="subscript"/>
          <w:lang w:eastAsia="en-AU"/>
        </w:rPr>
        <w:t>(</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w:t>
      </w:r>
    </w:p>
    <w:p w:rsidR="008F5A85" w:rsidRPr="008F5A85" w:rsidRDefault="008F5A85" w:rsidP="008F5A85">
      <w:pPr>
        <w:numPr>
          <w:ilvl w:val="0"/>
          <w:numId w:val="37"/>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Both ions have the same extremely low concentration: 1.0x10</w:t>
      </w:r>
      <w:r w:rsidRPr="008F5A85">
        <w:rPr>
          <w:rFonts w:ascii="Arial" w:eastAsia="Times New Roman" w:hAnsi="Arial" w:cs="Arial"/>
          <w:color w:val="222222"/>
          <w:sz w:val="14"/>
          <w:szCs w:val="14"/>
          <w:vertAlign w:val="superscript"/>
          <w:lang w:eastAsia="en-AU"/>
        </w:rPr>
        <w:t>-7</w:t>
      </w:r>
      <w:r w:rsidRPr="008F5A85">
        <w:rPr>
          <w:rFonts w:ascii="Arial" w:eastAsia="Times New Roman" w:hAnsi="Arial" w:cs="Arial"/>
          <w:color w:val="222222"/>
          <w:sz w:val="24"/>
          <w:szCs w:val="24"/>
          <w:lang w:eastAsia="en-AU"/>
        </w:rPr>
        <w:t xml:space="preserve"> mol L</w:t>
      </w:r>
      <w:r w:rsidRPr="008F5A85">
        <w:rPr>
          <w:rFonts w:ascii="Arial" w:eastAsia="Times New Roman" w:hAnsi="Arial" w:cs="Arial"/>
          <w:color w:val="222222"/>
          <w:sz w:val="14"/>
          <w:szCs w:val="14"/>
          <w:vertAlign w:val="superscript"/>
          <w:lang w:eastAsia="en-AU"/>
        </w:rPr>
        <w:t>-1</w:t>
      </w:r>
      <w:r w:rsidRPr="008F5A85">
        <w:rPr>
          <w:rFonts w:ascii="Arial" w:eastAsia="Times New Roman" w:hAnsi="Arial" w:cs="Arial"/>
          <w:color w:val="000000"/>
          <w:lang w:eastAsia="en-AU"/>
        </w:rPr>
        <w:t xml:space="preserve"> at 25C.</w:t>
      </w:r>
    </w:p>
    <w:p w:rsidR="008F5A85" w:rsidRPr="008F5A85" w:rsidRDefault="008F5A85" w:rsidP="008F5A85">
      <w:pPr>
        <w:numPr>
          <w:ilvl w:val="0"/>
          <w:numId w:val="37"/>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000000"/>
          <w:lang w:eastAsia="en-AU"/>
        </w:rPr>
        <w:t xml:space="preserve">therefore conc of ions is so low that the conductivity of pure water is negligible. </w:t>
      </w:r>
    </w:p>
    <w:p w:rsidR="008F5A85" w:rsidRPr="008F5A85" w:rsidRDefault="008F5A85" w:rsidP="008F5A85">
      <w:pPr>
        <w:numPr>
          <w:ilvl w:val="0"/>
          <w:numId w:val="37"/>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000000"/>
          <w:lang w:eastAsia="en-AU"/>
        </w:rPr>
        <w:t>In water or any solution with the same concentration as H and OH, it is neutral.</w:t>
      </w:r>
    </w:p>
    <w:p w:rsidR="008F5A85" w:rsidRPr="008F5A85" w:rsidRDefault="008F5A85" w:rsidP="008F5A85">
      <w:pPr>
        <w:numPr>
          <w:ilvl w:val="0"/>
          <w:numId w:val="37"/>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If extra H or OH is added the equilibrium will re-establish a new equilibrium. Adding acid to water raises H concentration and lowers OH concentration.</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Equilibrium expression for self-ionisation of water; k</w:t>
      </w:r>
      <w:r w:rsidRPr="008F5A85">
        <w:rPr>
          <w:rFonts w:ascii="Arial" w:eastAsia="Times New Roman" w:hAnsi="Arial" w:cs="Arial"/>
          <w:color w:val="000000"/>
          <w:sz w:val="13"/>
          <w:szCs w:val="13"/>
          <w:vertAlign w:val="subscript"/>
          <w:lang w:eastAsia="en-AU"/>
        </w:rPr>
        <w:t>w</w:t>
      </w:r>
      <w:r w:rsidRPr="008F5A85">
        <w:rPr>
          <w:rFonts w:ascii="Arial" w:eastAsia="Times New Roman" w:hAnsi="Arial" w:cs="Arial"/>
          <w:color w:val="000000"/>
          <w:lang w:eastAsia="en-AU"/>
        </w:rPr>
        <w:t xml:space="preserve">: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w:t>
      </w:r>
      <w:r w:rsidRPr="008F5A85">
        <w:rPr>
          <w:rFonts w:ascii="Arial" w:eastAsia="Times New Roman" w:hAnsi="Arial" w:cs="Arial"/>
          <w:color w:val="000000"/>
          <w:sz w:val="13"/>
          <w:szCs w:val="13"/>
          <w:vertAlign w:val="subscript"/>
          <w:lang w:eastAsia="en-AU"/>
        </w:rPr>
        <w:t xml:space="preserve">(l) </w:t>
      </w:r>
      <w:r w:rsidRPr="008F5A85">
        <w:rPr>
          <w:rFonts w:ascii="Cambria Math" w:eastAsia="Times New Roman" w:hAnsi="Cambria Math" w:cs="Cambria Math"/>
          <w:color w:val="222222"/>
          <w:sz w:val="24"/>
          <w:szCs w:val="24"/>
          <w:lang w:eastAsia="en-AU"/>
        </w:rPr>
        <w:t>⇌</w:t>
      </w:r>
      <w:r w:rsidRPr="008F5A85">
        <w:rPr>
          <w:rFonts w:ascii="Arial" w:eastAsia="Times New Roman" w:hAnsi="Arial" w:cs="Arial"/>
          <w:color w:val="222222"/>
          <w:sz w:val="24"/>
          <w:szCs w:val="24"/>
          <w:lang w:eastAsia="en-AU"/>
        </w:rPr>
        <w:t xml:space="preserve"> H</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14"/>
          <w:szCs w:val="14"/>
          <w:vertAlign w:val="subscript"/>
          <w:lang w:eastAsia="en-AU"/>
        </w:rPr>
        <w:t>(</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 xml:space="preserve">) </w:t>
      </w:r>
      <w:r w:rsidRPr="008F5A85">
        <w:rPr>
          <w:rFonts w:ascii="Arial" w:eastAsia="Times New Roman" w:hAnsi="Arial" w:cs="Arial"/>
          <w:color w:val="222222"/>
          <w:sz w:val="24"/>
          <w:szCs w:val="24"/>
          <w:lang w:eastAsia="en-AU"/>
        </w:rPr>
        <w:t>+ OH</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14"/>
          <w:szCs w:val="14"/>
          <w:vertAlign w:val="subscript"/>
          <w:lang w:eastAsia="en-AU"/>
        </w:rPr>
        <w:t>(</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      </w:t>
      </w:r>
      <w:r w:rsidRPr="008F5A85">
        <w:rPr>
          <w:rFonts w:ascii="Arial" w:eastAsia="Times New Roman" w:hAnsi="Arial" w:cs="Arial"/>
          <w:color w:val="222222"/>
          <w:sz w:val="24"/>
          <w:szCs w:val="24"/>
          <w:lang w:eastAsia="en-AU"/>
        </w:rPr>
        <w:t>Change in Enthalpy = 55.8kJ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K</w:t>
      </w:r>
      <w:r w:rsidRPr="008F5A85">
        <w:rPr>
          <w:rFonts w:ascii="Arial" w:eastAsia="Times New Roman" w:hAnsi="Arial" w:cs="Arial"/>
          <w:color w:val="222222"/>
          <w:sz w:val="14"/>
          <w:szCs w:val="14"/>
          <w:vertAlign w:val="subscript"/>
          <w:lang w:eastAsia="en-AU"/>
        </w:rPr>
        <w:t>w</w:t>
      </w:r>
      <w:r w:rsidRPr="008F5A85">
        <w:rPr>
          <w:rFonts w:ascii="Arial" w:eastAsia="Times New Roman" w:hAnsi="Arial" w:cs="Arial"/>
          <w:color w:val="222222"/>
          <w:sz w:val="24"/>
          <w:szCs w:val="24"/>
          <w:lang w:eastAsia="en-AU"/>
        </w:rPr>
        <w:t xml:space="preserve"> = [H</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24"/>
          <w:szCs w:val="24"/>
          <w:lang w:eastAsia="en-AU"/>
        </w:rPr>
        <w:t>][OH</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24"/>
          <w:szCs w:val="24"/>
          <w:lang w:eastAsia="en-AU"/>
        </w:rPr>
        <w:t>] = 1x10</w:t>
      </w:r>
      <w:r w:rsidRPr="008F5A85">
        <w:rPr>
          <w:rFonts w:ascii="Arial" w:eastAsia="Times New Roman" w:hAnsi="Arial" w:cs="Arial"/>
          <w:color w:val="222222"/>
          <w:sz w:val="14"/>
          <w:szCs w:val="14"/>
          <w:vertAlign w:val="superscript"/>
          <w:lang w:eastAsia="en-AU"/>
        </w:rPr>
        <w:t xml:space="preserve">-14 </w:t>
      </w:r>
      <w:r w:rsidRPr="008F5A85">
        <w:rPr>
          <w:rFonts w:ascii="Arial" w:eastAsia="Times New Roman" w:hAnsi="Arial" w:cs="Arial"/>
          <w:color w:val="222222"/>
          <w:sz w:val="24"/>
          <w:szCs w:val="24"/>
          <w:lang w:eastAsia="en-AU"/>
        </w:rPr>
        <w:t>also K</w:t>
      </w:r>
      <w:r w:rsidRPr="008F5A85">
        <w:rPr>
          <w:rFonts w:ascii="Arial" w:eastAsia="Times New Roman" w:hAnsi="Arial" w:cs="Arial"/>
          <w:color w:val="222222"/>
          <w:sz w:val="14"/>
          <w:szCs w:val="14"/>
          <w:vertAlign w:val="subscript"/>
          <w:lang w:eastAsia="en-AU"/>
        </w:rPr>
        <w:t>w</w:t>
      </w:r>
      <w:r w:rsidRPr="008F5A85">
        <w:rPr>
          <w:rFonts w:ascii="Arial" w:eastAsia="Times New Roman" w:hAnsi="Arial" w:cs="Arial"/>
          <w:color w:val="222222"/>
          <w:sz w:val="24"/>
          <w:szCs w:val="24"/>
          <w:lang w:eastAsia="en-AU"/>
        </w:rPr>
        <w:t>=c(H</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24"/>
          <w:szCs w:val="24"/>
          <w:lang w:eastAsia="en-AU"/>
        </w:rPr>
        <w:t>) x c(OH</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24"/>
          <w:szCs w:val="24"/>
          <w:lang w:eastAsia="en-AU"/>
        </w:rPr>
        <w:t>)= 1x10</w:t>
      </w:r>
      <w:r w:rsidRPr="008F5A85">
        <w:rPr>
          <w:rFonts w:ascii="Arial" w:eastAsia="Times New Roman" w:hAnsi="Arial" w:cs="Arial"/>
          <w:color w:val="222222"/>
          <w:sz w:val="14"/>
          <w:szCs w:val="14"/>
          <w:vertAlign w:val="superscript"/>
          <w:lang w:eastAsia="en-AU"/>
        </w:rPr>
        <w:t>-14</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lang w:eastAsia="en-AU"/>
        </w:rPr>
        <w:t>Note:</w:t>
      </w:r>
    </w:p>
    <w:p w:rsidR="008F5A85" w:rsidRPr="008F5A85" w:rsidRDefault="008F5A85" w:rsidP="008F5A85">
      <w:pPr>
        <w:numPr>
          <w:ilvl w:val="0"/>
          <w:numId w:val="38"/>
        </w:numPr>
        <w:spacing w:after="0" w:line="240" w:lineRule="auto"/>
        <w:textAlignment w:val="baseline"/>
        <w:rPr>
          <w:rFonts w:ascii="Arial" w:eastAsia="Times New Roman" w:hAnsi="Arial" w:cs="Arial"/>
          <w:color w:val="222222"/>
          <w:lang w:eastAsia="en-AU"/>
        </w:rPr>
      </w:pPr>
      <w:r w:rsidRPr="008F5A85">
        <w:rPr>
          <w:rFonts w:ascii="Arial" w:eastAsia="Times New Roman" w:hAnsi="Arial" w:cs="Arial"/>
          <w:color w:val="222222"/>
          <w:lang w:eastAsia="en-AU"/>
        </w:rPr>
        <w:t xml:space="preserve">Shows H and OH are inversely related, an increase in H causes a decrease in OH vice versa. </w:t>
      </w:r>
    </w:p>
    <w:p w:rsidR="008F5A85" w:rsidRPr="008F5A85" w:rsidRDefault="008F5A85" w:rsidP="008F5A85">
      <w:pPr>
        <w:numPr>
          <w:ilvl w:val="0"/>
          <w:numId w:val="38"/>
        </w:numPr>
        <w:spacing w:after="0" w:line="240" w:lineRule="auto"/>
        <w:textAlignment w:val="baseline"/>
        <w:rPr>
          <w:rFonts w:ascii="Arial" w:eastAsia="Times New Roman" w:hAnsi="Arial" w:cs="Arial"/>
          <w:color w:val="222222"/>
          <w:lang w:eastAsia="en-AU"/>
        </w:rPr>
      </w:pPr>
      <w:r w:rsidRPr="008F5A85">
        <w:rPr>
          <w:rFonts w:ascii="Arial" w:eastAsia="Times New Roman" w:hAnsi="Arial" w:cs="Arial"/>
          <w:color w:val="222222"/>
          <w:lang w:eastAsia="en-AU"/>
        </w:rPr>
        <w:t>The small value indicates the strong tendency for water to remain in the unionised, molecular form of H</w:t>
      </w:r>
      <w:r w:rsidRPr="008F5A85">
        <w:rPr>
          <w:rFonts w:ascii="Arial" w:eastAsia="Times New Roman" w:hAnsi="Arial" w:cs="Arial"/>
          <w:color w:val="222222"/>
          <w:sz w:val="13"/>
          <w:szCs w:val="13"/>
          <w:vertAlign w:val="subscript"/>
          <w:lang w:eastAsia="en-AU"/>
        </w:rPr>
        <w:t>2</w:t>
      </w:r>
      <w:r w:rsidRPr="008F5A85">
        <w:rPr>
          <w:rFonts w:ascii="Arial" w:eastAsia="Times New Roman" w:hAnsi="Arial" w:cs="Arial"/>
          <w:color w:val="222222"/>
          <w:lang w:eastAsia="en-AU"/>
        </w:rPr>
        <w:t>O molecules.</w:t>
      </w:r>
    </w:p>
    <w:p w:rsidR="008F5A85" w:rsidRPr="008F5A85" w:rsidRDefault="008F5A85" w:rsidP="008F5A85">
      <w:pPr>
        <w:numPr>
          <w:ilvl w:val="0"/>
          <w:numId w:val="38"/>
        </w:numPr>
        <w:spacing w:after="0" w:line="240" w:lineRule="auto"/>
        <w:textAlignment w:val="baseline"/>
        <w:rPr>
          <w:rFonts w:ascii="Arial" w:eastAsia="Times New Roman" w:hAnsi="Arial" w:cs="Arial"/>
          <w:color w:val="222222"/>
          <w:lang w:eastAsia="en-AU"/>
        </w:rPr>
      </w:pPr>
      <w:r w:rsidRPr="008F5A85">
        <w:rPr>
          <w:rFonts w:ascii="Arial" w:eastAsia="Times New Roman" w:hAnsi="Arial" w:cs="Arial"/>
          <w:color w:val="222222"/>
          <w:lang w:eastAsia="en-AU"/>
        </w:rPr>
        <w:t>K</w:t>
      </w:r>
      <w:r w:rsidRPr="008F5A85">
        <w:rPr>
          <w:rFonts w:ascii="Arial" w:eastAsia="Times New Roman" w:hAnsi="Arial" w:cs="Arial"/>
          <w:color w:val="222222"/>
          <w:sz w:val="13"/>
          <w:szCs w:val="13"/>
          <w:vertAlign w:val="subscript"/>
          <w:lang w:eastAsia="en-AU"/>
        </w:rPr>
        <w:t>w</w:t>
      </w:r>
      <w:r w:rsidRPr="008F5A85">
        <w:rPr>
          <w:rFonts w:ascii="Arial" w:eastAsia="Times New Roman" w:hAnsi="Arial" w:cs="Arial"/>
          <w:color w:val="222222"/>
          <w:lang w:eastAsia="en-AU"/>
        </w:rPr>
        <w:t xml:space="preserve"> changes value with temperature. As </w:t>
      </w:r>
      <w:proofErr w:type="spellStart"/>
      <w:r w:rsidRPr="008F5A85">
        <w:rPr>
          <w:rFonts w:ascii="Arial" w:eastAsia="Times New Roman" w:hAnsi="Arial" w:cs="Arial"/>
          <w:color w:val="222222"/>
          <w:lang w:eastAsia="en-AU"/>
        </w:rPr>
        <w:t>autoionisation</w:t>
      </w:r>
      <w:proofErr w:type="spellEnd"/>
      <w:r w:rsidRPr="008F5A85">
        <w:rPr>
          <w:rFonts w:ascii="Arial" w:eastAsia="Times New Roman" w:hAnsi="Arial" w:cs="Arial"/>
          <w:color w:val="222222"/>
          <w:lang w:eastAsia="en-AU"/>
        </w:rPr>
        <w:t xml:space="preserve"> of water is endothermic, higher temperatures will favour the formation of products. This means that concentration of H and OH both rise with increasing temperature.</w:t>
      </w:r>
    </w:p>
    <w:p w:rsidR="008F5A85" w:rsidRPr="008F5A85" w:rsidRDefault="008F5A85" w:rsidP="008F5A85">
      <w:pPr>
        <w:numPr>
          <w:ilvl w:val="0"/>
          <w:numId w:val="38"/>
        </w:numPr>
        <w:spacing w:after="0" w:line="240" w:lineRule="auto"/>
        <w:textAlignment w:val="baseline"/>
        <w:rPr>
          <w:rFonts w:ascii="Arial" w:eastAsia="Times New Roman" w:hAnsi="Arial" w:cs="Arial"/>
          <w:color w:val="222222"/>
          <w:lang w:eastAsia="en-AU"/>
        </w:rPr>
      </w:pPr>
      <w:r w:rsidRPr="008F5A85">
        <w:rPr>
          <w:rFonts w:ascii="Arial" w:eastAsia="Times New Roman" w:hAnsi="Arial" w:cs="Arial"/>
          <w:color w:val="222222"/>
          <w:lang w:eastAsia="en-AU"/>
        </w:rPr>
        <w:t>K</w:t>
      </w:r>
      <w:r w:rsidRPr="008F5A85">
        <w:rPr>
          <w:rFonts w:ascii="Arial" w:eastAsia="Times New Roman" w:hAnsi="Arial" w:cs="Arial"/>
          <w:color w:val="222222"/>
          <w:sz w:val="13"/>
          <w:szCs w:val="13"/>
          <w:vertAlign w:val="subscript"/>
          <w:lang w:eastAsia="en-AU"/>
        </w:rPr>
        <w:t xml:space="preserve">w </w:t>
      </w:r>
      <w:r w:rsidRPr="008F5A85">
        <w:rPr>
          <w:rFonts w:ascii="Arial" w:eastAsia="Times New Roman" w:hAnsi="Arial" w:cs="Arial"/>
          <w:color w:val="222222"/>
          <w:lang w:eastAsia="en-AU"/>
        </w:rPr>
        <w:t xml:space="preserve"> will be higher at higher temperatures. </w:t>
      </w:r>
    </w:p>
    <w:p w:rsidR="008F5A85" w:rsidRPr="008F5A85" w:rsidRDefault="008F5A85" w:rsidP="008F5A85">
      <w:pPr>
        <w:spacing w:before="360" w:after="120" w:line="240" w:lineRule="auto"/>
        <w:outlineLvl w:val="1"/>
        <w:rPr>
          <w:rFonts w:ascii="Times New Roman" w:eastAsia="Times New Roman" w:hAnsi="Times New Roman" w:cs="Times New Roman"/>
          <w:b/>
          <w:bCs/>
          <w:sz w:val="36"/>
          <w:szCs w:val="36"/>
          <w:lang w:eastAsia="en-AU"/>
        </w:rPr>
      </w:pPr>
      <w:r w:rsidRPr="008F5A85">
        <w:rPr>
          <w:rFonts w:ascii="Arial" w:eastAsia="Times New Roman" w:hAnsi="Arial" w:cs="Arial"/>
          <w:color w:val="000000"/>
          <w:sz w:val="32"/>
          <w:szCs w:val="32"/>
          <w:lang w:eastAsia="en-AU"/>
        </w:rPr>
        <w:t xml:space="preserve">Acidity and pH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 xml:space="preserve">Acidity depends upon its H concentration. </w:t>
      </w:r>
    </w:p>
    <w:p w:rsidR="008F5A85" w:rsidRPr="008F5A85" w:rsidRDefault="008F5A85" w:rsidP="008F5A85">
      <w:pPr>
        <w:numPr>
          <w:ilvl w:val="0"/>
          <w:numId w:val="39"/>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H concentration in most solutions can range from approx. 10 mol L</w:t>
      </w:r>
      <w:r w:rsidRPr="008F5A85">
        <w:rPr>
          <w:rFonts w:ascii="Arial" w:eastAsia="Times New Roman" w:hAnsi="Arial" w:cs="Arial"/>
          <w:color w:val="000000"/>
          <w:sz w:val="13"/>
          <w:szCs w:val="13"/>
          <w:vertAlign w:val="superscript"/>
          <w:lang w:eastAsia="en-AU"/>
        </w:rPr>
        <w:t>-1</w:t>
      </w:r>
      <w:r w:rsidRPr="008F5A85">
        <w:rPr>
          <w:rFonts w:ascii="Arial" w:eastAsia="Times New Roman" w:hAnsi="Arial" w:cs="Arial"/>
          <w:color w:val="000000"/>
          <w:lang w:eastAsia="en-AU"/>
        </w:rPr>
        <w:t xml:space="preserve"> (very acidic) to 1x10</w:t>
      </w:r>
      <w:r w:rsidRPr="008F5A85">
        <w:rPr>
          <w:rFonts w:ascii="Arial" w:eastAsia="Times New Roman" w:hAnsi="Arial" w:cs="Arial"/>
          <w:color w:val="000000"/>
          <w:sz w:val="13"/>
          <w:szCs w:val="13"/>
          <w:vertAlign w:val="superscript"/>
          <w:lang w:eastAsia="en-AU"/>
        </w:rPr>
        <w:t>-15</w:t>
      </w:r>
      <w:r w:rsidRPr="008F5A85">
        <w:rPr>
          <w:rFonts w:ascii="Arial" w:eastAsia="Times New Roman" w:hAnsi="Arial" w:cs="Arial"/>
          <w:color w:val="000000"/>
          <w:lang w:eastAsia="en-AU"/>
        </w:rPr>
        <w:t xml:space="preserve"> mol L</w:t>
      </w:r>
      <w:r w:rsidRPr="008F5A85">
        <w:rPr>
          <w:rFonts w:ascii="Arial" w:eastAsia="Times New Roman" w:hAnsi="Arial" w:cs="Arial"/>
          <w:color w:val="000000"/>
          <w:sz w:val="13"/>
          <w:szCs w:val="13"/>
          <w:vertAlign w:val="superscript"/>
          <w:lang w:eastAsia="en-AU"/>
        </w:rPr>
        <w:t xml:space="preserve">-1 </w:t>
      </w:r>
      <w:r w:rsidRPr="008F5A85">
        <w:rPr>
          <w:rFonts w:ascii="Arial" w:eastAsia="Times New Roman" w:hAnsi="Arial" w:cs="Arial"/>
          <w:color w:val="000000"/>
          <w:lang w:eastAsia="en-AU"/>
        </w:rPr>
        <w:t>(very basic).</w:t>
      </w:r>
    </w:p>
    <w:p w:rsidR="008F5A85" w:rsidRPr="008F5A85" w:rsidRDefault="008F5A85" w:rsidP="008F5A85">
      <w:pPr>
        <w:numPr>
          <w:ilvl w:val="0"/>
          <w:numId w:val="39"/>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pH = -log[H</w:t>
      </w:r>
      <w:r w:rsidRPr="008F5A85">
        <w:rPr>
          <w:rFonts w:ascii="Arial" w:eastAsia="Times New Roman" w:hAnsi="Arial" w:cs="Arial"/>
          <w:color w:val="000000"/>
          <w:sz w:val="13"/>
          <w:szCs w:val="13"/>
          <w:vertAlign w:val="superscript"/>
          <w:lang w:eastAsia="en-AU"/>
        </w:rPr>
        <w:t>+</w:t>
      </w:r>
      <w:r w:rsidRPr="008F5A85">
        <w:rPr>
          <w:rFonts w:ascii="Arial" w:eastAsia="Times New Roman" w:hAnsi="Arial" w:cs="Arial"/>
          <w:color w:val="000000"/>
          <w:lang w:eastAsia="en-AU"/>
        </w:rPr>
        <w:t>]    ← concentration of H</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0"/>
          <w:szCs w:val="20"/>
          <w:lang w:eastAsia="en-AU"/>
        </w:rPr>
        <w:t>For solutions of a strong acid or strong base with a known concentration, pH and K</w:t>
      </w:r>
      <w:r w:rsidRPr="008F5A85">
        <w:rPr>
          <w:rFonts w:ascii="Arial" w:eastAsia="Times New Roman" w:hAnsi="Arial" w:cs="Arial"/>
          <w:color w:val="000000"/>
          <w:sz w:val="12"/>
          <w:szCs w:val="12"/>
          <w:vertAlign w:val="subscript"/>
          <w:lang w:eastAsia="en-AU"/>
        </w:rPr>
        <w:t>w</w:t>
      </w:r>
      <w:r w:rsidRPr="008F5A85">
        <w:rPr>
          <w:rFonts w:ascii="Arial" w:eastAsia="Times New Roman" w:hAnsi="Arial" w:cs="Arial"/>
          <w:color w:val="000000"/>
          <w:sz w:val="20"/>
          <w:szCs w:val="20"/>
          <w:lang w:eastAsia="en-AU"/>
        </w:rPr>
        <w:t xml:space="preserve"> relationship can be used to calculate its </w:t>
      </w:r>
      <w:proofErr w:type="spellStart"/>
      <w:r w:rsidRPr="008F5A85">
        <w:rPr>
          <w:rFonts w:ascii="Arial" w:eastAsia="Times New Roman" w:hAnsi="Arial" w:cs="Arial"/>
          <w:color w:val="000000"/>
          <w:sz w:val="20"/>
          <w:szCs w:val="20"/>
          <w:lang w:eastAsia="en-AU"/>
        </w:rPr>
        <w:t>pH.</w:t>
      </w:r>
      <w:proofErr w:type="spellEnd"/>
      <w:r w:rsidRPr="008F5A85">
        <w:rPr>
          <w:rFonts w:ascii="Arial" w:eastAsia="Times New Roman" w:hAnsi="Arial" w:cs="Arial"/>
          <w:color w:val="000000"/>
          <w:sz w:val="20"/>
          <w:szCs w:val="20"/>
          <w:lang w:eastAsia="en-AU"/>
        </w:rPr>
        <w:t xml:space="preserve">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sz w:val="20"/>
          <w:szCs w:val="20"/>
          <w:lang w:eastAsia="en-AU"/>
        </w:rPr>
        <w:t>If the pH of a solution is known then both H and OH concentrations can be found.                                                                                                                                                                                                                                                                                                                                                                                                                                                                                                                                                                                                                                                                                                                                                                                                                                                                                                </w:t>
      </w:r>
    </w:p>
    <w:p w:rsidR="008F5A85" w:rsidRPr="008F5A85" w:rsidRDefault="008F5A85" w:rsidP="008F5A85">
      <w:pPr>
        <w:spacing w:before="360" w:after="120" w:line="240" w:lineRule="auto"/>
        <w:outlineLvl w:val="1"/>
        <w:rPr>
          <w:rFonts w:ascii="Times New Roman" w:eastAsia="Times New Roman" w:hAnsi="Times New Roman" w:cs="Times New Roman"/>
          <w:b/>
          <w:bCs/>
          <w:sz w:val="36"/>
          <w:szCs w:val="36"/>
          <w:lang w:eastAsia="en-AU"/>
        </w:rPr>
      </w:pPr>
      <w:r w:rsidRPr="008F5A85">
        <w:rPr>
          <w:rFonts w:ascii="Arial" w:eastAsia="Times New Roman" w:hAnsi="Arial" w:cs="Arial"/>
          <w:color w:val="000000"/>
          <w:sz w:val="32"/>
          <w:szCs w:val="32"/>
          <w:lang w:eastAsia="en-AU"/>
        </w:rPr>
        <w:t>Buffers</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 xml:space="preserve">Buffers are solutions that have the ability to resist pH change when acids or bases are added to them. </w:t>
      </w:r>
    </w:p>
    <w:p w:rsidR="008F5A85" w:rsidRPr="008F5A85" w:rsidRDefault="008F5A85" w:rsidP="008F5A85">
      <w:pPr>
        <w:numPr>
          <w:ilvl w:val="0"/>
          <w:numId w:val="40"/>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Generally a buffer solution is one that contains a weak acid-base conjugate pair.</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 xml:space="preserve">(Weak acid + conjugate weak base or weak base + conjugate weak acid) </w:t>
      </w:r>
    </w:p>
    <w:p w:rsidR="008F5A85" w:rsidRPr="008F5A85" w:rsidRDefault="008F5A85" w:rsidP="008F5A85">
      <w:pPr>
        <w:numPr>
          <w:ilvl w:val="0"/>
          <w:numId w:val="41"/>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This can exist as the weak acid and base can co-exist without neutralising and can still react to neutralise any strong acid or base added.</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i/>
          <w:iCs/>
          <w:color w:val="000000"/>
          <w:lang w:eastAsia="en-AU"/>
        </w:rPr>
        <w:t>Example: Ethanoic acid/Sodium Ethanoate</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CH</w:t>
      </w:r>
      <w:r w:rsidRPr="008F5A85">
        <w:rPr>
          <w:rFonts w:ascii="Arial" w:eastAsia="Times New Roman" w:hAnsi="Arial" w:cs="Arial"/>
          <w:color w:val="000000"/>
          <w:sz w:val="13"/>
          <w:szCs w:val="13"/>
          <w:vertAlign w:val="subscript"/>
          <w:lang w:eastAsia="en-AU"/>
        </w:rPr>
        <w:t>3</w:t>
      </w:r>
      <w:r w:rsidRPr="008F5A85">
        <w:rPr>
          <w:rFonts w:ascii="Arial" w:eastAsia="Times New Roman" w:hAnsi="Arial" w:cs="Arial"/>
          <w:color w:val="000000"/>
          <w:lang w:eastAsia="en-AU"/>
        </w:rPr>
        <w:t>COOH</w:t>
      </w:r>
      <w:r w:rsidRPr="008F5A85">
        <w:rPr>
          <w:rFonts w:ascii="Arial" w:eastAsia="Times New Roman" w:hAnsi="Arial" w:cs="Arial"/>
          <w:color w:val="000000"/>
          <w:sz w:val="13"/>
          <w:szCs w:val="13"/>
          <w:vertAlign w:val="subscript"/>
          <w:lang w:eastAsia="en-AU"/>
        </w:rPr>
        <w:t>(</w:t>
      </w:r>
      <w:proofErr w:type="spellStart"/>
      <w:r w:rsidRPr="008F5A85">
        <w:rPr>
          <w:rFonts w:ascii="Arial" w:eastAsia="Times New Roman" w:hAnsi="Arial" w:cs="Arial"/>
          <w:color w:val="000000"/>
          <w:sz w:val="13"/>
          <w:szCs w:val="13"/>
          <w:vertAlign w:val="subscript"/>
          <w:lang w:eastAsia="en-AU"/>
        </w:rPr>
        <w:t>aq</w:t>
      </w:r>
      <w:proofErr w:type="spellEnd"/>
      <w:r w:rsidRPr="008F5A85">
        <w:rPr>
          <w:rFonts w:ascii="Arial" w:eastAsia="Times New Roman" w:hAnsi="Arial" w:cs="Arial"/>
          <w:color w:val="000000"/>
          <w:sz w:val="13"/>
          <w:szCs w:val="13"/>
          <w:vertAlign w:val="subscript"/>
          <w:lang w:eastAsia="en-AU"/>
        </w:rPr>
        <w:t xml:space="preserve">) </w:t>
      </w:r>
      <w:r w:rsidRPr="008F5A85">
        <w:rPr>
          <w:rFonts w:ascii="Arial" w:eastAsia="Times New Roman" w:hAnsi="Arial" w:cs="Arial"/>
          <w:color w:val="000000"/>
          <w:lang w:eastAsia="en-AU"/>
        </w:rPr>
        <w:t>+ 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w:t>
      </w:r>
      <w:r w:rsidRPr="008F5A85">
        <w:rPr>
          <w:rFonts w:ascii="Arial" w:eastAsia="Times New Roman" w:hAnsi="Arial" w:cs="Arial"/>
          <w:color w:val="000000"/>
          <w:sz w:val="13"/>
          <w:szCs w:val="13"/>
          <w:vertAlign w:val="subscript"/>
          <w:lang w:eastAsia="en-AU"/>
        </w:rPr>
        <w:t>(l)  </w:t>
      </w:r>
      <w:r w:rsidRPr="008F5A85">
        <w:rPr>
          <w:rFonts w:ascii="Arial" w:eastAsia="Times New Roman" w:hAnsi="Arial" w:cs="Arial"/>
          <w:color w:val="222222"/>
          <w:sz w:val="13"/>
          <w:szCs w:val="13"/>
          <w:vertAlign w:val="subscript"/>
          <w:lang w:eastAsia="en-AU"/>
        </w:rPr>
        <w:t> </w:t>
      </w:r>
      <w:r w:rsidRPr="008F5A85">
        <w:rPr>
          <w:rFonts w:ascii="Cambria Math" w:eastAsia="Times New Roman" w:hAnsi="Cambria Math" w:cs="Cambria Math"/>
          <w:color w:val="222222"/>
          <w:lang w:eastAsia="en-AU"/>
        </w:rPr>
        <w:t>⇌</w:t>
      </w:r>
      <w:r w:rsidRPr="008F5A85">
        <w:rPr>
          <w:rFonts w:ascii="Arial" w:eastAsia="Times New Roman" w:hAnsi="Arial" w:cs="Arial"/>
          <w:color w:val="222222"/>
          <w:lang w:eastAsia="en-AU"/>
        </w:rPr>
        <w:t xml:space="preserve"> CH</w:t>
      </w:r>
      <w:r w:rsidRPr="008F5A85">
        <w:rPr>
          <w:rFonts w:ascii="Arial" w:eastAsia="Times New Roman" w:hAnsi="Arial" w:cs="Arial"/>
          <w:color w:val="222222"/>
          <w:sz w:val="13"/>
          <w:szCs w:val="13"/>
          <w:vertAlign w:val="subscript"/>
          <w:lang w:eastAsia="en-AU"/>
        </w:rPr>
        <w:t>3</w:t>
      </w:r>
      <w:r w:rsidRPr="008F5A85">
        <w:rPr>
          <w:rFonts w:ascii="Arial" w:eastAsia="Times New Roman" w:hAnsi="Arial" w:cs="Arial"/>
          <w:color w:val="222222"/>
          <w:lang w:eastAsia="en-AU"/>
        </w:rPr>
        <w:t>COO</w:t>
      </w:r>
      <w:r w:rsidRPr="008F5A85">
        <w:rPr>
          <w:rFonts w:ascii="Arial" w:eastAsia="Times New Roman" w:hAnsi="Arial" w:cs="Arial"/>
          <w:color w:val="222222"/>
          <w:sz w:val="13"/>
          <w:szCs w:val="13"/>
          <w:vertAlign w:val="subscript"/>
          <w:lang w:eastAsia="en-AU"/>
        </w:rPr>
        <w:t>(</w:t>
      </w:r>
      <w:proofErr w:type="spellStart"/>
      <w:r w:rsidRPr="008F5A85">
        <w:rPr>
          <w:rFonts w:ascii="Arial" w:eastAsia="Times New Roman" w:hAnsi="Arial" w:cs="Arial"/>
          <w:color w:val="222222"/>
          <w:sz w:val="13"/>
          <w:szCs w:val="13"/>
          <w:vertAlign w:val="subscript"/>
          <w:lang w:eastAsia="en-AU"/>
        </w:rPr>
        <w:t>aq</w:t>
      </w:r>
      <w:proofErr w:type="spellEnd"/>
      <w:r w:rsidRPr="008F5A85">
        <w:rPr>
          <w:rFonts w:ascii="Arial" w:eastAsia="Times New Roman" w:hAnsi="Arial" w:cs="Arial"/>
          <w:color w:val="222222"/>
          <w:sz w:val="13"/>
          <w:szCs w:val="13"/>
          <w:vertAlign w:val="subscript"/>
          <w:lang w:eastAsia="en-AU"/>
        </w:rPr>
        <w:t>)</w:t>
      </w:r>
      <w:r w:rsidRPr="008F5A85">
        <w:rPr>
          <w:rFonts w:ascii="Arial" w:eastAsia="Times New Roman" w:hAnsi="Arial" w:cs="Arial"/>
          <w:color w:val="222222"/>
          <w:sz w:val="13"/>
          <w:szCs w:val="13"/>
          <w:vertAlign w:val="superscript"/>
          <w:lang w:eastAsia="en-AU"/>
        </w:rPr>
        <w:t>-</w:t>
      </w:r>
      <w:r w:rsidRPr="008F5A85">
        <w:rPr>
          <w:rFonts w:ascii="Arial" w:eastAsia="Times New Roman" w:hAnsi="Arial" w:cs="Arial"/>
          <w:color w:val="222222"/>
          <w:lang w:eastAsia="en-AU"/>
        </w:rPr>
        <w:t xml:space="preserve"> + H</w:t>
      </w:r>
      <w:r w:rsidRPr="008F5A85">
        <w:rPr>
          <w:rFonts w:ascii="Arial" w:eastAsia="Times New Roman" w:hAnsi="Arial" w:cs="Arial"/>
          <w:color w:val="222222"/>
          <w:sz w:val="13"/>
          <w:szCs w:val="13"/>
          <w:vertAlign w:val="subscript"/>
          <w:lang w:eastAsia="en-AU"/>
        </w:rPr>
        <w:t>3</w:t>
      </w:r>
      <w:r w:rsidRPr="008F5A85">
        <w:rPr>
          <w:rFonts w:ascii="Arial" w:eastAsia="Times New Roman" w:hAnsi="Arial" w:cs="Arial"/>
          <w:color w:val="222222"/>
          <w:lang w:eastAsia="en-AU"/>
        </w:rPr>
        <w:t>O</w:t>
      </w:r>
      <w:r w:rsidRPr="008F5A85">
        <w:rPr>
          <w:rFonts w:ascii="Arial" w:eastAsia="Times New Roman" w:hAnsi="Arial" w:cs="Arial"/>
          <w:color w:val="222222"/>
          <w:sz w:val="13"/>
          <w:szCs w:val="13"/>
          <w:vertAlign w:val="superscript"/>
          <w:lang w:eastAsia="en-AU"/>
        </w:rPr>
        <w:t>+</w:t>
      </w:r>
      <w:r w:rsidRPr="008F5A85">
        <w:rPr>
          <w:rFonts w:ascii="Arial" w:eastAsia="Times New Roman" w:hAnsi="Arial" w:cs="Arial"/>
          <w:color w:val="222222"/>
          <w:sz w:val="13"/>
          <w:szCs w:val="13"/>
          <w:vertAlign w:val="subscript"/>
          <w:lang w:eastAsia="en-AU"/>
        </w:rPr>
        <w:t>(</w:t>
      </w:r>
      <w:proofErr w:type="spellStart"/>
      <w:r w:rsidRPr="008F5A85">
        <w:rPr>
          <w:rFonts w:ascii="Arial" w:eastAsia="Times New Roman" w:hAnsi="Arial" w:cs="Arial"/>
          <w:color w:val="222222"/>
          <w:sz w:val="13"/>
          <w:szCs w:val="13"/>
          <w:vertAlign w:val="subscript"/>
          <w:lang w:eastAsia="en-AU"/>
        </w:rPr>
        <w:t>aq</w:t>
      </w:r>
      <w:proofErr w:type="spellEnd"/>
      <w:r w:rsidRPr="008F5A85">
        <w:rPr>
          <w:rFonts w:ascii="Arial" w:eastAsia="Times New Roman" w:hAnsi="Arial" w:cs="Arial"/>
          <w:color w:val="222222"/>
          <w:sz w:val="13"/>
          <w:szCs w:val="13"/>
          <w:vertAlign w:val="subscript"/>
          <w:lang w:eastAsia="en-AU"/>
        </w:rPr>
        <w:t>)</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i/>
          <w:iCs/>
          <w:color w:val="222222"/>
          <w:u w:val="single"/>
          <w:lang w:eastAsia="en-AU"/>
        </w:rPr>
        <w:lastRenderedPageBreak/>
        <w:t>Adding an acid:</w:t>
      </w:r>
      <w:r w:rsidRPr="008F5A85">
        <w:rPr>
          <w:rFonts w:ascii="Arial" w:eastAsia="Times New Roman" w:hAnsi="Arial" w:cs="Arial"/>
          <w:color w:val="222222"/>
          <w:lang w:eastAsia="en-AU"/>
        </w:rPr>
        <w:t xml:space="preserve"> increase in concentration of H</w:t>
      </w:r>
      <w:r w:rsidRPr="008F5A85">
        <w:rPr>
          <w:rFonts w:ascii="Arial" w:eastAsia="Times New Roman" w:hAnsi="Arial" w:cs="Arial"/>
          <w:color w:val="222222"/>
          <w:sz w:val="13"/>
          <w:szCs w:val="13"/>
          <w:vertAlign w:val="subscript"/>
          <w:lang w:eastAsia="en-AU"/>
        </w:rPr>
        <w:t>3</w:t>
      </w:r>
      <w:r w:rsidRPr="008F5A85">
        <w:rPr>
          <w:rFonts w:ascii="Arial" w:eastAsia="Times New Roman" w:hAnsi="Arial" w:cs="Arial"/>
          <w:color w:val="222222"/>
          <w:lang w:eastAsia="en-AU"/>
        </w:rPr>
        <w:t>O</w:t>
      </w:r>
      <w:r w:rsidRPr="008F5A85">
        <w:rPr>
          <w:rFonts w:ascii="Arial" w:eastAsia="Times New Roman" w:hAnsi="Arial" w:cs="Arial"/>
          <w:color w:val="222222"/>
          <w:sz w:val="13"/>
          <w:szCs w:val="13"/>
          <w:vertAlign w:val="superscript"/>
          <w:lang w:eastAsia="en-AU"/>
        </w:rPr>
        <w:t>+</w:t>
      </w:r>
      <w:r w:rsidRPr="008F5A85">
        <w:rPr>
          <w:rFonts w:ascii="Arial" w:eastAsia="Times New Roman" w:hAnsi="Arial" w:cs="Arial"/>
          <w:color w:val="222222"/>
          <w:lang w:eastAsia="en-AU"/>
        </w:rPr>
        <w:t xml:space="preserve"> initially. Equilibrium shifts to the left to oppose change. Thus, most of added H</w:t>
      </w:r>
      <w:r w:rsidRPr="008F5A85">
        <w:rPr>
          <w:rFonts w:ascii="Arial" w:eastAsia="Times New Roman" w:hAnsi="Arial" w:cs="Arial"/>
          <w:color w:val="222222"/>
          <w:sz w:val="13"/>
          <w:szCs w:val="13"/>
          <w:vertAlign w:val="subscript"/>
          <w:lang w:eastAsia="en-AU"/>
        </w:rPr>
        <w:t>3</w:t>
      </w:r>
      <w:r w:rsidRPr="008F5A85">
        <w:rPr>
          <w:rFonts w:ascii="Arial" w:eastAsia="Times New Roman" w:hAnsi="Arial" w:cs="Arial"/>
          <w:color w:val="222222"/>
          <w:lang w:eastAsia="en-AU"/>
        </w:rPr>
        <w:t>O</w:t>
      </w:r>
      <w:r w:rsidRPr="008F5A85">
        <w:rPr>
          <w:rFonts w:ascii="Arial" w:eastAsia="Times New Roman" w:hAnsi="Arial" w:cs="Arial"/>
          <w:color w:val="222222"/>
          <w:sz w:val="13"/>
          <w:szCs w:val="13"/>
          <w:vertAlign w:val="superscript"/>
          <w:lang w:eastAsia="en-AU"/>
        </w:rPr>
        <w:t>+</w:t>
      </w:r>
      <w:r w:rsidRPr="008F5A85">
        <w:rPr>
          <w:rFonts w:ascii="Arial" w:eastAsia="Times New Roman" w:hAnsi="Arial" w:cs="Arial"/>
          <w:color w:val="222222"/>
          <w:lang w:eastAsia="en-AU"/>
        </w:rPr>
        <w:t xml:space="preserve"> is consumed. Therefore, prevents H</w:t>
      </w:r>
      <w:r w:rsidRPr="008F5A85">
        <w:rPr>
          <w:rFonts w:ascii="Arial" w:eastAsia="Times New Roman" w:hAnsi="Arial" w:cs="Arial"/>
          <w:color w:val="222222"/>
          <w:sz w:val="13"/>
          <w:szCs w:val="13"/>
          <w:vertAlign w:val="subscript"/>
          <w:lang w:eastAsia="en-AU"/>
        </w:rPr>
        <w:t>3</w:t>
      </w:r>
      <w:r w:rsidRPr="008F5A85">
        <w:rPr>
          <w:rFonts w:ascii="Arial" w:eastAsia="Times New Roman" w:hAnsi="Arial" w:cs="Arial"/>
          <w:color w:val="222222"/>
          <w:lang w:eastAsia="en-AU"/>
        </w:rPr>
        <w:t>O</w:t>
      </w:r>
      <w:r w:rsidRPr="008F5A85">
        <w:rPr>
          <w:rFonts w:ascii="Arial" w:eastAsia="Times New Roman" w:hAnsi="Arial" w:cs="Arial"/>
          <w:color w:val="222222"/>
          <w:sz w:val="13"/>
          <w:szCs w:val="13"/>
          <w:vertAlign w:val="superscript"/>
          <w:lang w:eastAsia="en-AU"/>
        </w:rPr>
        <w:t>+</w:t>
      </w:r>
      <w:r w:rsidRPr="008F5A85">
        <w:rPr>
          <w:rFonts w:ascii="Arial" w:eastAsia="Times New Roman" w:hAnsi="Arial" w:cs="Arial"/>
          <w:color w:val="000000"/>
          <w:sz w:val="13"/>
          <w:szCs w:val="13"/>
          <w:vertAlign w:val="subscript"/>
          <w:lang w:eastAsia="en-AU"/>
        </w:rPr>
        <w:t>(</w:t>
      </w:r>
      <w:proofErr w:type="spellStart"/>
      <w:r w:rsidRPr="008F5A85">
        <w:rPr>
          <w:rFonts w:ascii="Arial" w:eastAsia="Times New Roman" w:hAnsi="Arial" w:cs="Arial"/>
          <w:color w:val="000000"/>
          <w:sz w:val="13"/>
          <w:szCs w:val="13"/>
          <w:vertAlign w:val="subscript"/>
          <w:lang w:eastAsia="en-AU"/>
        </w:rPr>
        <w:t>aq</w:t>
      </w:r>
      <w:proofErr w:type="spellEnd"/>
      <w:r w:rsidRPr="008F5A85">
        <w:rPr>
          <w:rFonts w:ascii="Arial" w:eastAsia="Times New Roman" w:hAnsi="Arial" w:cs="Arial"/>
          <w:color w:val="000000"/>
          <w:sz w:val="13"/>
          <w:szCs w:val="13"/>
          <w:vertAlign w:val="subscript"/>
          <w:lang w:eastAsia="en-AU"/>
        </w:rPr>
        <w:t>)</w:t>
      </w:r>
      <w:r w:rsidRPr="008F5A85">
        <w:rPr>
          <w:rFonts w:ascii="Arial" w:eastAsia="Times New Roman" w:hAnsi="Arial" w:cs="Arial"/>
          <w:color w:val="000000"/>
          <w:lang w:eastAsia="en-AU"/>
        </w:rPr>
        <w:t xml:space="preserve"> from rising significantly. Resisting any change in </w:t>
      </w:r>
      <w:proofErr w:type="spellStart"/>
      <w:r w:rsidRPr="008F5A85">
        <w:rPr>
          <w:rFonts w:ascii="Arial" w:eastAsia="Times New Roman" w:hAnsi="Arial" w:cs="Arial"/>
          <w:color w:val="000000"/>
          <w:lang w:eastAsia="en-AU"/>
        </w:rPr>
        <w:t>pH.</w:t>
      </w:r>
      <w:proofErr w:type="spellEnd"/>
      <w:r w:rsidRPr="008F5A85">
        <w:rPr>
          <w:rFonts w:ascii="Arial" w:eastAsia="Times New Roman" w:hAnsi="Arial" w:cs="Arial"/>
          <w:color w:val="000000"/>
          <w:lang w:eastAsia="en-AU"/>
        </w:rPr>
        <w:t xml:space="preserve">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i/>
          <w:iCs/>
          <w:color w:val="222222"/>
          <w:u w:val="single"/>
          <w:lang w:eastAsia="en-AU"/>
        </w:rPr>
        <w:t>Adding a base:</w:t>
      </w:r>
      <w:r w:rsidRPr="008F5A85">
        <w:rPr>
          <w:rFonts w:ascii="Arial" w:eastAsia="Times New Roman" w:hAnsi="Arial" w:cs="Arial"/>
          <w:color w:val="222222"/>
          <w:lang w:eastAsia="en-AU"/>
        </w:rPr>
        <w:t xml:space="preserve"> increased OH</w:t>
      </w:r>
      <w:r w:rsidRPr="008F5A85">
        <w:rPr>
          <w:rFonts w:ascii="Arial" w:eastAsia="Times New Roman" w:hAnsi="Arial" w:cs="Arial"/>
          <w:color w:val="222222"/>
          <w:sz w:val="13"/>
          <w:szCs w:val="13"/>
          <w:vertAlign w:val="superscript"/>
          <w:lang w:eastAsia="en-AU"/>
        </w:rPr>
        <w:t>-</w:t>
      </w:r>
      <w:r w:rsidRPr="008F5A85">
        <w:rPr>
          <w:rFonts w:ascii="Arial" w:eastAsia="Times New Roman" w:hAnsi="Arial" w:cs="Arial"/>
          <w:color w:val="222222"/>
          <w:lang w:eastAsia="en-AU"/>
        </w:rPr>
        <w:t xml:space="preserve"> ion concentration in system. This neutralises some of the H</w:t>
      </w:r>
      <w:r w:rsidRPr="008F5A85">
        <w:rPr>
          <w:rFonts w:ascii="Arial" w:eastAsia="Times New Roman" w:hAnsi="Arial" w:cs="Arial"/>
          <w:color w:val="222222"/>
          <w:sz w:val="13"/>
          <w:szCs w:val="13"/>
          <w:vertAlign w:val="subscript"/>
          <w:lang w:eastAsia="en-AU"/>
        </w:rPr>
        <w:t>3</w:t>
      </w:r>
      <w:r w:rsidRPr="008F5A85">
        <w:rPr>
          <w:rFonts w:ascii="Arial" w:eastAsia="Times New Roman" w:hAnsi="Arial" w:cs="Arial"/>
          <w:color w:val="222222"/>
          <w:lang w:eastAsia="en-AU"/>
        </w:rPr>
        <w:t>O</w:t>
      </w:r>
      <w:r w:rsidRPr="008F5A85">
        <w:rPr>
          <w:rFonts w:ascii="Arial" w:eastAsia="Times New Roman" w:hAnsi="Arial" w:cs="Arial"/>
          <w:color w:val="222222"/>
          <w:sz w:val="13"/>
          <w:szCs w:val="13"/>
          <w:vertAlign w:val="superscript"/>
          <w:lang w:eastAsia="en-AU"/>
        </w:rPr>
        <w:t>+</w:t>
      </w:r>
      <w:r w:rsidRPr="008F5A85">
        <w:rPr>
          <w:rFonts w:ascii="Arial" w:eastAsia="Times New Roman" w:hAnsi="Arial" w:cs="Arial"/>
          <w:color w:val="222222"/>
          <w:lang w:eastAsia="en-AU"/>
        </w:rPr>
        <w:t xml:space="preserve"> present in the solution causing its concentration to initially fall. The falling concentration causes the equilibrium to shift to the right to oppose this change, thus replacing most of the lost H</w:t>
      </w:r>
      <w:r w:rsidRPr="008F5A85">
        <w:rPr>
          <w:rFonts w:ascii="Arial" w:eastAsia="Times New Roman" w:hAnsi="Arial" w:cs="Arial"/>
          <w:color w:val="222222"/>
          <w:sz w:val="13"/>
          <w:szCs w:val="13"/>
          <w:vertAlign w:val="subscript"/>
          <w:lang w:eastAsia="en-AU"/>
        </w:rPr>
        <w:t>3</w:t>
      </w:r>
      <w:r w:rsidRPr="008F5A85">
        <w:rPr>
          <w:rFonts w:ascii="Arial" w:eastAsia="Times New Roman" w:hAnsi="Arial" w:cs="Arial"/>
          <w:color w:val="222222"/>
          <w:lang w:eastAsia="en-AU"/>
        </w:rPr>
        <w:t>O</w:t>
      </w:r>
      <w:r w:rsidRPr="008F5A85">
        <w:rPr>
          <w:rFonts w:ascii="Arial" w:eastAsia="Times New Roman" w:hAnsi="Arial" w:cs="Arial"/>
          <w:color w:val="222222"/>
          <w:sz w:val="13"/>
          <w:szCs w:val="13"/>
          <w:vertAlign w:val="superscript"/>
          <w:lang w:eastAsia="en-AU"/>
        </w:rPr>
        <w:t>+</w:t>
      </w:r>
      <w:r w:rsidRPr="008F5A85">
        <w:rPr>
          <w:rFonts w:ascii="Arial" w:eastAsia="Times New Roman" w:hAnsi="Arial" w:cs="Arial"/>
          <w:color w:val="000000"/>
          <w:lang w:eastAsia="en-AU"/>
        </w:rPr>
        <w:t xml:space="preserve"> preventing concentration from falling significantly. Resisting any change in </w:t>
      </w:r>
      <w:proofErr w:type="spellStart"/>
      <w:r w:rsidRPr="008F5A85">
        <w:rPr>
          <w:rFonts w:ascii="Arial" w:eastAsia="Times New Roman" w:hAnsi="Arial" w:cs="Arial"/>
          <w:color w:val="000000"/>
          <w:lang w:eastAsia="en-AU"/>
        </w:rPr>
        <w:t>pH.</w:t>
      </w:r>
      <w:proofErr w:type="spellEnd"/>
      <w:r w:rsidRPr="008F5A85">
        <w:rPr>
          <w:rFonts w:ascii="Arial" w:eastAsia="Times New Roman" w:hAnsi="Arial" w:cs="Arial"/>
          <w:color w:val="000000"/>
          <w:lang w:eastAsia="en-AU"/>
        </w:rPr>
        <w:t xml:space="preserve">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Buffer Capacity</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 xml:space="preserve">The ability of the buffer to resist changes in </w:t>
      </w:r>
      <w:proofErr w:type="spellStart"/>
      <w:r w:rsidRPr="008F5A85">
        <w:rPr>
          <w:rFonts w:ascii="Arial" w:eastAsia="Times New Roman" w:hAnsi="Arial" w:cs="Arial"/>
          <w:color w:val="222222"/>
          <w:sz w:val="24"/>
          <w:szCs w:val="24"/>
          <w:lang w:eastAsia="en-AU"/>
        </w:rPr>
        <w:t>pH.</w:t>
      </w:r>
      <w:proofErr w:type="spellEnd"/>
      <w:r w:rsidRPr="008F5A85">
        <w:rPr>
          <w:rFonts w:ascii="Arial" w:eastAsia="Times New Roman" w:hAnsi="Arial" w:cs="Arial"/>
          <w:color w:val="222222"/>
          <w:sz w:val="24"/>
          <w:szCs w:val="24"/>
          <w:lang w:eastAsia="en-AU"/>
        </w:rPr>
        <w:t xml:space="preserve"> It refers to the amount of H</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24"/>
          <w:szCs w:val="24"/>
          <w:lang w:eastAsia="en-AU"/>
        </w:rPr>
        <w:t xml:space="preserve"> or OH</w:t>
      </w:r>
      <w:r w:rsidRPr="008F5A85">
        <w:rPr>
          <w:rFonts w:ascii="Arial" w:eastAsia="Times New Roman" w:hAnsi="Arial" w:cs="Arial"/>
          <w:color w:val="222222"/>
          <w:sz w:val="14"/>
          <w:szCs w:val="14"/>
          <w:vertAlign w:val="superscript"/>
          <w:lang w:eastAsia="en-AU"/>
        </w:rPr>
        <w:t xml:space="preserve">- </w:t>
      </w:r>
      <w:r w:rsidRPr="008F5A85">
        <w:rPr>
          <w:rFonts w:ascii="Arial" w:eastAsia="Times New Roman" w:hAnsi="Arial" w:cs="Arial"/>
          <w:color w:val="222222"/>
          <w:sz w:val="24"/>
          <w:szCs w:val="24"/>
          <w:lang w:eastAsia="en-AU"/>
        </w:rPr>
        <w:t xml:space="preserve">that can be added without causing a 1 unit change to the pH of the buffer solution. </w:t>
      </w:r>
    </w:p>
    <w:p w:rsidR="008F5A85" w:rsidRPr="008F5A85" w:rsidRDefault="008F5A85" w:rsidP="008F5A85">
      <w:pPr>
        <w:numPr>
          <w:ilvl w:val="0"/>
          <w:numId w:val="42"/>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Buffering capacity increases as the concentration of the acid/conjugate base pair is increased.</w:t>
      </w:r>
    </w:p>
    <w:p w:rsidR="008F5A85" w:rsidRPr="008F5A85" w:rsidRDefault="008F5A85" w:rsidP="008F5A85">
      <w:pPr>
        <w:numPr>
          <w:ilvl w:val="0"/>
          <w:numId w:val="42"/>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The greater the concentration of acid/conjugate base pair, the greater the amount of H</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24"/>
          <w:szCs w:val="24"/>
          <w:lang w:eastAsia="en-AU"/>
        </w:rPr>
        <w:t xml:space="preserve"> or OH</w:t>
      </w:r>
      <w:r w:rsidRPr="008F5A85">
        <w:rPr>
          <w:rFonts w:ascii="Arial" w:eastAsia="Times New Roman" w:hAnsi="Arial" w:cs="Arial"/>
          <w:color w:val="222222"/>
          <w:sz w:val="14"/>
          <w:szCs w:val="14"/>
          <w:vertAlign w:val="superscript"/>
          <w:lang w:eastAsia="en-AU"/>
        </w:rPr>
        <w:t xml:space="preserve">- </w:t>
      </w:r>
      <w:r w:rsidRPr="008F5A85">
        <w:rPr>
          <w:rFonts w:ascii="Arial" w:eastAsia="Times New Roman" w:hAnsi="Arial" w:cs="Arial"/>
          <w:color w:val="222222"/>
          <w:sz w:val="24"/>
          <w:szCs w:val="24"/>
          <w:lang w:eastAsia="en-AU"/>
        </w:rPr>
        <w:t xml:space="preserve">that can be added without overwhelming the buffer’s capacity to maintain a constant </w:t>
      </w:r>
      <w:proofErr w:type="spellStart"/>
      <w:r w:rsidRPr="008F5A85">
        <w:rPr>
          <w:rFonts w:ascii="Arial" w:eastAsia="Times New Roman" w:hAnsi="Arial" w:cs="Arial"/>
          <w:color w:val="222222"/>
          <w:sz w:val="24"/>
          <w:szCs w:val="24"/>
          <w:lang w:eastAsia="en-AU"/>
        </w:rPr>
        <w:t>pH.</w:t>
      </w:r>
      <w:proofErr w:type="spellEnd"/>
      <w:r w:rsidRPr="008F5A85">
        <w:rPr>
          <w:rFonts w:ascii="Arial" w:eastAsia="Times New Roman" w:hAnsi="Arial" w:cs="Arial"/>
          <w:color w:val="222222"/>
          <w:sz w:val="24"/>
          <w:szCs w:val="24"/>
          <w:lang w:eastAsia="en-AU"/>
        </w:rPr>
        <w:t xml:space="preserve"> </w:t>
      </w:r>
    </w:p>
    <w:p w:rsidR="008F5A85" w:rsidRPr="008F5A85" w:rsidRDefault="008F5A85" w:rsidP="008F5A85">
      <w:pPr>
        <w:numPr>
          <w:ilvl w:val="0"/>
          <w:numId w:val="42"/>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 xml:space="preserve">For a solution to be most effective, a high concentration of weak acid and base is required. </w:t>
      </w:r>
    </w:p>
    <w:p w:rsidR="008F5A85" w:rsidRPr="008F5A85" w:rsidRDefault="008F5A85" w:rsidP="008F5A85">
      <w:pPr>
        <w:numPr>
          <w:ilvl w:val="0"/>
          <w:numId w:val="43"/>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Ensures neither weak acid or conjugate base are significantly depleted or reduced in concentration with addition of OH or H.</w:t>
      </w:r>
    </w:p>
    <w:p w:rsidR="008F5A85" w:rsidRPr="008F5A85" w:rsidRDefault="008F5A85" w:rsidP="008F5A85">
      <w:pPr>
        <w:numPr>
          <w:ilvl w:val="0"/>
          <w:numId w:val="43"/>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Also most effective with similar concentrations.</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Blood Chemistry</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 xml:space="preserve">The main buffer system in blood is the carbonic acid/hydrogen carbonate ion system.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 xml:space="preserve">Human blood is 7.35-7.45.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222222"/>
          <w:sz w:val="24"/>
          <w:szCs w:val="24"/>
          <w:lang w:eastAsia="en-AU"/>
        </w:rPr>
        <w:t>H</w:t>
      </w:r>
      <w:r w:rsidRPr="008F5A85">
        <w:rPr>
          <w:rFonts w:ascii="Arial" w:eastAsia="Times New Roman" w:hAnsi="Arial" w:cs="Arial"/>
          <w:color w:val="222222"/>
          <w:sz w:val="14"/>
          <w:szCs w:val="14"/>
          <w:vertAlign w:val="subscript"/>
          <w:lang w:eastAsia="en-AU"/>
        </w:rPr>
        <w:t>2</w:t>
      </w:r>
      <w:r w:rsidRPr="008F5A85">
        <w:rPr>
          <w:rFonts w:ascii="Arial" w:eastAsia="Times New Roman" w:hAnsi="Arial" w:cs="Arial"/>
          <w:color w:val="222222"/>
          <w:sz w:val="24"/>
          <w:szCs w:val="24"/>
          <w:lang w:eastAsia="en-AU"/>
        </w:rPr>
        <w:t>CO</w:t>
      </w:r>
      <w:r w:rsidRPr="008F5A85">
        <w:rPr>
          <w:rFonts w:ascii="Arial" w:eastAsia="Times New Roman" w:hAnsi="Arial" w:cs="Arial"/>
          <w:color w:val="222222"/>
          <w:sz w:val="14"/>
          <w:szCs w:val="14"/>
          <w:vertAlign w:val="subscript"/>
          <w:lang w:eastAsia="en-AU"/>
        </w:rPr>
        <w:t>3(</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w:t>
      </w:r>
      <w:r w:rsidRPr="008F5A85">
        <w:rPr>
          <w:rFonts w:ascii="Arial" w:eastAsia="Times New Roman" w:hAnsi="Arial" w:cs="Arial"/>
          <w:color w:val="222222"/>
          <w:sz w:val="24"/>
          <w:szCs w:val="24"/>
          <w:lang w:eastAsia="en-AU"/>
        </w:rPr>
        <w:t xml:space="preserve"> + H</w:t>
      </w:r>
      <w:r w:rsidRPr="008F5A85">
        <w:rPr>
          <w:rFonts w:ascii="Arial" w:eastAsia="Times New Roman" w:hAnsi="Arial" w:cs="Arial"/>
          <w:color w:val="222222"/>
          <w:sz w:val="14"/>
          <w:szCs w:val="14"/>
          <w:vertAlign w:val="subscript"/>
          <w:lang w:eastAsia="en-AU"/>
        </w:rPr>
        <w:t>2</w:t>
      </w:r>
      <w:r w:rsidRPr="008F5A85">
        <w:rPr>
          <w:rFonts w:ascii="Arial" w:eastAsia="Times New Roman" w:hAnsi="Arial" w:cs="Arial"/>
          <w:color w:val="222222"/>
          <w:sz w:val="24"/>
          <w:szCs w:val="24"/>
          <w:lang w:eastAsia="en-AU"/>
        </w:rPr>
        <w:t>O</w:t>
      </w:r>
      <w:r w:rsidRPr="008F5A85">
        <w:rPr>
          <w:rFonts w:ascii="Arial" w:eastAsia="Times New Roman" w:hAnsi="Arial" w:cs="Arial"/>
          <w:color w:val="222222"/>
          <w:sz w:val="14"/>
          <w:szCs w:val="14"/>
          <w:vertAlign w:val="subscript"/>
          <w:lang w:eastAsia="en-AU"/>
        </w:rPr>
        <w:t>(l)</w:t>
      </w:r>
      <w:r w:rsidRPr="008F5A85">
        <w:rPr>
          <w:rFonts w:ascii="Arial" w:eastAsia="Times New Roman" w:hAnsi="Arial" w:cs="Arial"/>
          <w:color w:val="222222"/>
          <w:sz w:val="24"/>
          <w:szCs w:val="24"/>
          <w:lang w:eastAsia="en-AU"/>
        </w:rPr>
        <w:t xml:space="preserve"> </w:t>
      </w:r>
      <w:r w:rsidRPr="008F5A85">
        <w:rPr>
          <w:rFonts w:ascii="Cambria Math" w:eastAsia="Times New Roman" w:hAnsi="Cambria Math" w:cs="Cambria Math"/>
          <w:color w:val="222222"/>
          <w:sz w:val="24"/>
          <w:szCs w:val="24"/>
          <w:lang w:eastAsia="en-AU"/>
        </w:rPr>
        <w:t>⇌</w:t>
      </w:r>
      <w:r w:rsidRPr="008F5A85">
        <w:rPr>
          <w:rFonts w:ascii="Arial" w:eastAsia="Times New Roman" w:hAnsi="Arial" w:cs="Arial"/>
          <w:color w:val="222222"/>
          <w:sz w:val="24"/>
          <w:szCs w:val="24"/>
          <w:lang w:eastAsia="en-AU"/>
        </w:rPr>
        <w:t xml:space="preserve"> HCO</w:t>
      </w:r>
      <w:r w:rsidRPr="008F5A85">
        <w:rPr>
          <w:rFonts w:ascii="Arial" w:eastAsia="Times New Roman" w:hAnsi="Arial" w:cs="Arial"/>
          <w:color w:val="222222"/>
          <w:sz w:val="14"/>
          <w:szCs w:val="14"/>
          <w:vertAlign w:val="subscript"/>
          <w:lang w:eastAsia="en-AU"/>
        </w:rPr>
        <w:t>3</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14"/>
          <w:szCs w:val="14"/>
          <w:vertAlign w:val="subscript"/>
          <w:lang w:eastAsia="en-AU"/>
        </w:rPr>
        <w:t>(</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 xml:space="preserve">) </w:t>
      </w:r>
      <w:r w:rsidRPr="008F5A85">
        <w:rPr>
          <w:rFonts w:ascii="Arial" w:eastAsia="Times New Roman" w:hAnsi="Arial" w:cs="Arial"/>
          <w:color w:val="222222"/>
          <w:sz w:val="24"/>
          <w:szCs w:val="24"/>
          <w:lang w:eastAsia="en-AU"/>
        </w:rPr>
        <w:t>+ H</w:t>
      </w:r>
      <w:r w:rsidRPr="008F5A85">
        <w:rPr>
          <w:rFonts w:ascii="Arial" w:eastAsia="Times New Roman" w:hAnsi="Arial" w:cs="Arial"/>
          <w:color w:val="222222"/>
          <w:sz w:val="14"/>
          <w:szCs w:val="14"/>
          <w:vertAlign w:val="subscript"/>
          <w:lang w:eastAsia="en-AU"/>
        </w:rPr>
        <w:t>3</w:t>
      </w:r>
      <w:r w:rsidRPr="008F5A85">
        <w:rPr>
          <w:rFonts w:ascii="Arial" w:eastAsia="Times New Roman" w:hAnsi="Arial" w:cs="Arial"/>
          <w:color w:val="222222"/>
          <w:sz w:val="24"/>
          <w:szCs w:val="24"/>
          <w:lang w:eastAsia="en-AU"/>
        </w:rPr>
        <w:t>O</w:t>
      </w:r>
      <w:r w:rsidRPr="008F5A85">
        <w:rPr>
          <w:rFonts w:ascii="Arial" w:eastAsia="Times New Roman" w:hAnsi="Arial" w:cs="Arial"/>
          <w:color w:val="222222"/>
          <w:sz w:val="14"/>
          <w:szCs w:val="14"/>
          <w:vertAlign w:val="superscript"/>
          <w:lang w:eastAsia="en-AU"/>
        </w:rPr>
        <w:t>+</w:t>
      </w:r>
      <w:r w:rsidRPr="008F5A85">
        <w:rPr>
          <w:rFonts w:ascii="Arial" w:eastAsia="Times New Roman" w:hAnsi="Arial" w:cs="Arial"/>
          <w:color w:val="222222"/>
          <w:sz w:val="14"/>
          <w:szCs w:val="14"/>
          <w:vertAlign w:val="subscript"/>
          <w:lang w:eastAsia="en-AU"/>
        </w:rPr>
        <w:t>(</w:t>
      </w:r>
      <w:proofErr w:type="spellStart"/>
      <w:r w:rsidRPr="008F5A85">
        <w:rPr>
          <w:rFonts w:ascii="Arial" w:eastAsia="Times New Roman" w:hAnsi="Arial" w:cs="Arial"/>
          <w:color w:val="222222"/>
          <w:sz w:val="14"/>
          <w:szCs w:val="14"/>
          <w:vertAlign w:val="subscript"/>
          <w:lang w:eastAsia="en-AU"/>
        </w:rPr>
        <w:t>aq</w:t>
      </w:r>
      <w:proofErr w:type="spellEnd"/>
      <w:r w:rsidRPr="008F5A85">
        <w:rPr>
          <w:rFonts w:ascii="Arial" w:eastAsia="Times New Roman" w:hAnsi="Arial" w:cs="Arial"/>
          <w:color w:val="222222"/>
          <w:sz w:val="14"/>
          <w:szCs w:val="14"/>
          <w:vertAlign w:val="subscript"/>
          <w:lang w:eastAsia="en-AU"/>
        </w:rPr>
        <w:t xml:space="preserve">) </w:t>
      </w:r>
    </w:p>
    <w:p w:rsidR="008F5A85" w:rsidRPr="008F5A85" w:rsidRDefault="008F5A85" w:rsidP="008F5A85">
      <w:pPr>
        <w:numPr>
          <w:ilvl w:val="0"/>
          <w:numId w:val="44"/>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If blood becomes too acidic, reverse reaction occurs to reduce excess H</w:t>
      </w:r>
      <w:r w:rsidRPr="008F5A85">
        <w:rPr>
          <w:rFonts w:ascii="Arial" w:eastAsia="Times New Roman" w:hAnsi="Arial" w:cs="Arial"/>
          <w:color w:val="222222"/>
          <w:sz w:val="14"/>
          <w:szCs w:val="14"/>
          <w:vertAlign w:val="subscript"/>
          <w:lang w:eastAsia="en-AU"/>
        </w:rPr>
        <w:t>3</w:t>
      </w:r>
      <w:r w:rsidRPr="008F5A85">
        <w:rPr>
          <w:rFonts w:ascii="Arial" w:eastAsia="Times New Roman" w:hAnsi="Arial" w:cs="Arial"/>
          <w:color w:val="222222"/>
          <w:sz w:val="24"/>
          <w:szCs w:val="24"/>
          <w:lang w:eastAsia="en-AU"/>
        </w:rPr>
        <w:t>O</w:t>
      </w:r>
      <w:r w:rsidRPr="008F5A85">
        <w:rPr>
          <w:rFonts w:ascii="Arial" w:eastAsia="Times New Roman" w:hAnsi="Arial" w:cs="Arial"/>
          <w:color w:val="222222"/>
          <w:sz w:val="14"/>
          <w:szCs w:val="14"/>
          <w:vertAlign w:val="superscript"/>
          <w:lang w:eastAsia="en-AU"/>
        </w:rPr>
        <w:t>+</w:t>
      </w:r>
    </w:p>
    <w:p w:rsidR="008F5A85" w:rsidRPr="008F5A85" w:rsidRDefault="008F5A85" w:rsidP="008F5A85">
      <w:pPr>
        <w:numPr>
          <w:ilvl w:val="0"/>
          <w:numId w:val="44"/>
        </w:numPr>
        <w:spacing w:after="0" w:line="240" w:lineRule="auto"/>
        <w:textAlignment w:val="baseline"/>
        <w:rPr>
          <w:rFonts w:ascii="Arial" w:eastAsia="Times New Roman" w:hAnsi="Arial" w:cs="Arial"/>
          <w:color w:val="222222"/>
          <w:sz w:val="24"/>
          <w:szCs w:val="24"/>
          <w:lang w:eastAsia="en-AU"/>
        </w:rPr>
      </w:pPr>
      <w:r w:rsidRPr="008F5A85">
        <w:rPr>
          <w:rFonts w:ascii="Arial" w:eastAsia="Times New Roman" w:hAnsi="Arial" w:cs="Arial"/>
          <w:color w:val="222222"/>
          <w:sz w:val="24"/>
          <w:szCs w:val="24"/>
          <w:lang w:eastAsia="en-AU"/>
        </w:rPr>
        <w:t>If blood becomes too basic, forward reaction occurs to increase H</w:t>
      </w:r>
      <w:r w:rsidRPr="008F5A85">
        <w:rPr>
          <w:rFonts w:ascii="Arial" w:eastAsia="Times New Roman" w:hAnsi="Arial" w:cs="Arial"/>
          <w:color w:val="222222"/>
          <w:sz w:val="14"/>
          <w:szCs w:val="14"/>
          <w:vertAlign w:val="subscript"/>
          <w:lang w:eastAsia="en-AU"/>
        </w:rPr>
        <w:t>3</w:t>
      </w:r>
      <w:r w:rsidRPr="008F5A85">
        <w:rPr>
          <w:rFonts w:ascii="Arial" w:eastAsia="Times New Roman" w:hAnsi="Arial" w:cs="Arial"/>
          <w:color w:val="222222"/>
          <w:sz w:val="24"/>
          <w:szCs w:val="24"/>
          <w:lang w:eastAsia="en-AU"/>
        </w:rPr>
        <w:t>O</w:t>
      </w:r>
      <w:r w:rsidRPr="008F5A85">
        <w:rPr>
          <w:rFonts w:ascii="Arial" w:eastAsia="Times New Roman" w:hAnsi="Arial" w:cs="Arial"/>
          <w:color w:val="222222"/>
          <w:sz w:val="14"/>
          <w:szCs w:val="14"/>
          <w:vertAlign w:val="superscript"/>
          <w:lang w:eastAsia="en-AU"/>
        </w:rPr>
        <w:t xml:space="preserve">+ </w:t>
      </w:r>
      <w:r w:rsidRPr="008F5A85">
        <w:rPr>
          <w:rFonts w:ascii="Arial" w:eastAsia="Times New Roman" w:hAnsi="Arial" w:cs="Arial"/>
          <w:color w:val="222222"/>
          <w:sz w:val="24"/>
          <w:szCs w:val="24"/>
          <w:lang w:eastAsia="en-AU"/>
        </w:rPr>
        <w:t xml:space="preserve">and neutralise excess base. </w:t>
      </w:r>
    </w:p>
    <w:p w:rsidR="008F5A85" w:rsidRDefault="008F5A85"/>
    <w:p w:rsidR="008F5A85" w:rsidRDefault="008F5A85" w:rsidP="008F5A85">
      <w:pPr>
        <w:pStyle w:val="NormalWeb"/>
        <w:spacing w:before="0" w:beforeAutospacing="0" w:after="60" w:afterAutospacing="0"/>
        <w:jc w:val="center"/>
      </w:pPr>
      <w:r>
        <w:rPr>
          <w:rFonts w:ascii="Arial" w:hAnsi="Arial" w:cs="Arial"/>
          <w:color w:val="000000"/>
          <w:sz w:val="52"/>
          <w:szCs w:val="52"/>
        </w:rPr>
        <w:t>Chapter 5</w:t>
      </w:r>
    </w:p>
    <w:p w:rsidR="008F5A85" w:rsidRDefault="008F5A85" w:rsidP="008F5A85">
      <w:pPr>
        <w:pStyle w:val="Heading2"/>
        <w:spacing w:before="360" w:beforeAutospacing="0" w:after="120" w:afterAutospacing="0"/>
      </w:pPr>
      <w:r>
        <w:rPr>
          <w:rFonts w:ascii="Arial" w:hAnsi="Arial" w:cs="Arial"/>
          <w:b w:val="0"/>
          <w:bCs w:val="0"/>
          <w:color w:val="000000"/>
          <w:sz w:val="32"/>
          <w:szCs w:val="32"/>
        </w:rPr>
        <w:t>Acid-base Titrations</w:t>
      </w:r>
    </w:p>
    <w:p w:rsidR="008F5A85" w:rsidRDefault="008F5A85" w:rsidP="008F5A85">
      <w:pPr>
        <w:pStyle w:val="NormalWeb"/>
        <w:spacing w:before="0" w:beforeAutospacing="0" w:after="0" w:afterAutospacing="0"/>
      </w:pPr>
      <w:r>
        <w:rPr>
          <w:rFonts w:ascii="Arial" w:hAnsi="Arial" w:cs="Arial"/>
          <w:color w:val="000000"/>
          <w:sz w:val="22"/>
          <w:szCs w:val="22"/>
        </w:rPr>
        <w:t>Involve reactions between solutions of acids and bases.</w:t>
      </w:r>
    </w:p>
    <w:p w:rsidR="008F5A85" w:rsidRDefault="008F5A85" w:rsidP="008F5A85">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concentration of one solution must be accurately known (standard solution).</w:t>
      </w:r>
    </w:p>
    <w:p w:rsidR="008F5A85" w:rsidRDefault="008F5A85" w:rsidP="008F5A85">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other solution’s concentration isn’t known</w:t>
      </w:r>
    </w:p>
    <w:p w:rsidR="008F5A85" w:rsidRDefault="008F5A85" w:rsidP="008F5A85">
      <w:pPr>
        <w:pStyle w:val="NormalWeb"/>
        <w:spacing w:before="0" w:beforeAutospacing="0" w:after="0" w:afterAutospacing="0"/>
      </w:pPr>
      <w:r>
        <w:rPr>
          <w:rFonts w:ascii="Arial" w:hAnsi="Arial" w:cs="Arial"/>
          <w:color w:val="000000"/>
          <w:sz w:val="22"/>
          <w:szCs w:val="22"/>
        </w:rPr>
        <w:t>Titration is used to determine concentration of acid or base in solution of unknown concentration.  </w:t>
      </w:r>
    </w:p>
    <w:p w:rsidR="008F5A85" w:rsidRDefault="008F5A85" w:rsidP="008F5A85">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Equivalence point happens when sufficient acid or base has been added to just neutralise each other, neither acid nor base remain in the flask. </w:t>
      </w:r>
    </w:p>
    <w:p w:rsidR="008F5A85" w:rsidRDefault="008F5A85" w:rsidP="008F5A85">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End point is where indicator changes colour signalling the equivalence has occurred. The end point is a very close approximation of the equivalence point. </w:t>
      </w:r>
    </w:p>
    <w:p w:rsidR="008F5A85" w:rsidRDefault="008F5A85" w:rsidP="008F5A85">
      <w:pPr>
        <w:pStyle w:val="NormalWeb"/>
        <w:spacing w:before="0" w:beforeAutospacing="0" w:after="0" w:afterAutospacing="0"/>
      </w:pPr>
      <w:r>
        <w:rPr>
          <w:rFonts w:ascii="Arial" w:hAnsi="Arial" w:cs="Arial"/>
          <w:color w:val="000000"/>
          <w:sz w:val="22"/>
          <w:szCs w:val="22"/>
        </w:rPr>
        <w:t xml:space="preserve">Process: </w:t>
      </w:r>
    </w:p>
    <w:p w:rsidR="008F5A85" w:rsidRDefault="008F5A85" w:rsidP="008F5A85">
      <w:pPr>
        <w:pStyle w:val="NormalWeb"/>
        <w:spacing w:before="0" w:beforeAutospacing="0" w:after="0" w:afterAutospacing="0"/>
      </w:pPr>
      <w:r>
        <w:rPr>
          <w:rFonts w:ascii="Arial" w:hAnsi="Arial" w:cs="Arial"/>
          <w:color w:val="000000"/>
          <w:sz w:val="22"/>
          <w:szCs w:val="22"/>
        </w:rPr>
        <w:t xml:space="preserve">One solution is added from a burette (titre) to a carefully measured volume of the other solution (aliquot) which is placed into a conical flask. </w:t>
      </w:r>
    </w:p>
    <w:p w:rsidR="008F5A85" w:rsidRDefault="008F5A85" w:rsidP="008F5A85"/>
    <w:p w:rsidR="008F5A85" w:rsidRDefault="008F5A85" w:rsidP="008F5A85">
      <w:pPr>
        <w:pStyle w:val="Heading2"/>
        <w:spacing w:before="360" w:beforeAutospacing="0" w:after="120" w:afterAutospacing="0"/>
      </w:pPr>
      <w:r>
        <w:rPr>
          <w:rFonts w:ascii="Arial" w:hAnsi="Arial" w:cs="Arial"/>
          <w:b w:val="0"/>
          <w:bCs w:val="0"/>
          <w:color w:val="000000"/>
          <w:sz w:val="32"/>
          <w:szCs w:val="32"/>
        </w:rPr>
        <w:lastRenderedPageBreak/>
        <w:t>Primary Standards and Primary Standard Solutions</w:t>
      </w:r>
    </w:p>
    <w:p w:rsidR="008F5A85" w:rsidRDefault="008F5A85" w:rsidP="008F5A85">
      <w:pPr>
        <w:pStyle w:val="NormalWeb"/>
        <w:spacing w:before="0" w:beforeAutospacing="0" w:after="0" w:afterAutospacing="0"/>
      </w:pPr>
      <w:r>
        <w:rPr>
          <w:rFonts w:ascii="Arial" w:hAnsi="Arial" w:cs="Arial"/>
          <w:color w:val="000000"/>
          <w:sz w:val="22"/>
          <w:szCs w:val="22"/>
        </w:rPr>
        <w:t xml:space="preserve">Primary standard solution: accurately known concentration used in a titration to find concentration of other reagents. </w:t>
      </w:r>
    </w:p>
    <w:p w:rsidR="008F5A85" w:rsidRDefault="008F5A85" w:rsidP="008F5A85">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Achieved by carefully weighing a sample of primary standard, dissolving this in distilled water and then making the solution up to a precise volume in a volumetric flask. </w:t>
      </w:r>
    </w:p>
    <w:p w:rsidR="008F5A85" w:rsidRDefault="008F5A85" w:rsidP="008F5A85">
      <w:pPr>
        <w:pStyle w:val="NormalWeb"/>
        <w:spacing w:before="0" w:beforeAutospacing="0" w:after="0" w:afterAutospacing="0"/>
      </w:pPr>
      <w:r>
        <w:rPr>
          <w:rFonts w:ascii="Arial" w:hAnsi="Arial" w:cs="Arial"/>
          <w:b/>
          <w:bCs/>
          <w:color w:val="000000"/>
          <w:sz w:val="22"/>
          <w:szCs w:val="22"/>
        </w:rPr>
        <w:t>Primary Standards:</w:t>
      </w:r>
      <w:r>
        <w:rPr>
          <w:rFonts w:ascii="Arial" w:hAnsi="Arial" w:cs="Arial"/>
          <w:color w:val="000000"/>
          <w:sz w:val="22"/>
          <w:szCs w:val="22"/>
        </w:rPr>
        <w:br/>
        <w:t>- Obtainable in a very pure form</w:t>
      </w:r>
    </w:p>
    <w:p w:rsidR="008F5A85" w:rsidRDefault="008F5A85" w:rsidP="008F5A85">
      <w:pPr>
        <w:pStyle w:val="NormalWeb"/>
        <w:spacing w:before="0" w:beforeAutospacing="0" w:after="0" w:afterAutospacing="0"/>
      </w:pPr>
      <w:r>
        <w:rPr>
          <w:rFonts w:ascii="Arial" w:hAnsi="Arial" w:cs="Arial"/>
          <w:color w:val="000000"/>
          <w:sz w:val="22"/>
          <w:szCs w:val="22"/>
        </w:rPr>
        <w:t>- Doesn’t react with anything from the air, such as H</w:t>
      </w:r>
      <w:r>
        <w:rPr>
          <w:rFonts w:ascii="Arial" w:hAnsi="Arial" w:cs="Arial"/>
          <w:color w:val="000000"/>
          <w:sz w:val="13"/>
          <w:szCs w:val="13"/>
          <w:vertAlign w:val="subscript"/>
        </w:rPr>
        <w:t>2</w:t>
      </w:r>
      <w:r>
        <w:rPr>
          <w:rFonts w:ascii="Arial" w:hAnsi="Arial" w:cs="Arial"/>
          <w:color w:val="000000"/>
          <w:sz w:val="22"/>
          <w:szCs w:val="22"/>
        </w:rPr>
        <w:t>O &amp; CO</w:t>
      </w:r>
      <w:r>
        <w:rPr>
          <w:rFonts w:ascii="Arial" w:hAnsi="Arial" w:cs="Arial"/>
          <w:color w:val="000000"/>
          <w:sz w:val="13"/>
          <w:szCs w:val="13"/>
          <w:vertAlign w:val="subscript"/>
        </w:rPr>
        <w:t>2</w:t>
      </w:r>
    </w:p>
    <w:p w:rsidR="008F5A85" w:rsidRDefault="008F5A85" w:rsidP="008F5A85">
      <w:pPr>
        <w:pStyle w:val="NormalWeb"/>
        <w:spacing w:before="0" w:beforeAutospacing="0" w:after="0" w:afterAutospacing="0"/>
      </w:pPr>
      <w:r>
        <w:rPr>
          <w:rFonts w:ascii="Arial" w:hAnsi="Arial" w:cs="Arial"/>
          <w:color w:val="000000"/>
          <w:sz w:val="22"/>
          <w:szCs w:val="22"/>
        </w:rPr>
        <w:t>- Have a relatively high molar mass</w:t>
      </w:r>
    </w:p>
    <w:p w:rsidR="008F5A85" w:rsidRDefault="008F5A85" w:rsidP="008F5A85">
      <w:pPr>
        <w:pStyle w:val="NormalWeb"/>
        <w:spacing w:before="0" w:beforeAutospacing="0" w:after="0" w:afterAutospacing="0"/>
      </w:pPr>
      <w:r>
        <w:rPr>
          <w:rFonts w:ascii="Arial" w:hAnsi="Arial" w:cs="Arial"/>
          <w:color w:val="000000"/>
          <w:sz w:val="22"/>
          <w:szCs w:val="22"/>
        </w:rPr>
        <w:t>- soluble in water</w:t>
      </w:r>
    </w:p>
    <w:p w:rsidR="008F5A85" w:rsidRDefault="008F5A85" w:rsidP="008F5A85">
      <w:pPr>
        <w:pStyle w:val="NormalWeb"/>
        <w:spacing w:before="0" w:beforeAutospacing="0" w:after="0" w:afterAutospacing="0"/>
      </w:pPr>
      <w:r>
        <w:rPr>
          <w:rFonts w:ascii="Arial" w:hAnsi="Arial" w:cs="Arial"/>
          <w:color w:val="000000"/>
          <w:sz w:val="22"/>
          <w:szCs w:val="22"/>
        </w:rPr>
        <w:t>2 Primary standards are:</w:t>
      </w:r>
    </w:p>
    <w:p w:rsidR="008F5A85" w:rsidRDefault="008F5A85" w:rsidP="008F5A85">
      <w:pPr>
        <w:pStyle w:val="NormalWeb"/>
        <w:spacing w:before="0" w:beforeAutospacing="0" w:after="0" w:afterAutospacing="0"/>
      </w:pPr>
      <w:r>
        <w:rPr>
          <w:rFonts w:ascii="Arial" w:hAnsi="Arial" w:cs="Arial"/>
          <w:color w:val="000000"/>
          <w:sz w:val="22"/>
          <w:szCs w:val="22"/>
        </w:rPr>
        <w:t>Anhydrous sodium carbonate (Na</w:t>
      </w:r>
      <w:r>
        <w:rPr>
          <w:rFonts w:ascii="Arial" w:hAnsi="Arial" w:cs="Arial"/>
          <w:color w:val="000000"/>
          <w:sz w:val="13"/>
          <w:szCs w:val="13"/>
          <w:vertAlign w:val="subscript"/>
        </w:rPr>
        <w:t>2</w:t>
      </w:r>
      <w:r>
        <w:rPr>
          <w:rFonts w:ascii="Arial" w:hAnsi="Arial" w:cs="Arial"/>
          <w:color w:val="000000"/>
          <w:sz w:val="22"/>
          <w:szCs w:val="22"/>
        </w:rPr>
        <w:t>CO</w:t>
      </w:r>
      <w:r>
        <w:rPr>
          <w:rFonts w:ascii="Arial" w:hAnsi="Arial" w:cs="Arial"/>
          <w:color w:val="000000"/>
          <w:sz w:val="13"/>
          <w:szCs w:val="13"/>
          <w:vertAlign w:val="subscript"/>
        </w:rPr>
        <w:t>3</w:t>
      </w:r>
      <w:r>
        <w:rPr>
          <w:rFonts w:ascii="Arial" w:hAnsi="Arial" w:cs="Arial"/>
          <w:color w:val="000000"/>
          <w:sz w:val="22"/>
          <w:szCs w:val="22"/>
        </w:rPr>
        <w:t>)</w:t>
      </w:r>
    </w:p>
    <w:p w:rsidR="008F5A85" w:rsidRDefault="008F5A85" w:rsidP="008F5A85">
      <w:pPr>
        <w:pStyle w:val="NormalWeb"/>
        <w:spacing w:before="0" w:beforeAutospacing="0" w:after="0" w:afterAutospacing="0"/>
      </w:pPr>
      <w:r>
        <w:rPr>
          <w:rFonts w:ascii="Arial" w:hAnsi="Arial" w:cs="Arial"/>
          <w:color w:val="000000"/>
          <w:sz w:val="22"/>
          <w:szCs w:val="22"/>
        </w:rPr>
        <w:t>Oxalic acid (H</w:t>
      </w:r>
      <w:r>
        <w:rPr>
          <w:rFonts w:ascii="Arial" w:hAnsi="Arial" w:cs="Arial"/>
          <w:color w:val="000000"/>
          <w:sz w:val="13"/>
          <w:szCs w:val="13"/>
          <w:vertAlign w:val="subscript"/>
        </w:rPr>
        <w:t>2</w:t>
      </w:r>
      <w:r>
        <w:rPr>
          <w:rFonts w:ascii="Arial" w:hAnsi="Arial" w:cs="Arial"/>
          <w:color w:val="000000"/>
          <w:sz w:val="22"/>
          <w:szCs w:val="22"/>
        </w:rPr>
        <w:t>C</w:t>
      </w:r>
      <w:r>
        <w:rPr>
          <w:rFonts w:ascii="Arial" w:hAnsi="Arial" w:cs="Arial"/>
          <w:color w:val="000000"/>
          <w:sz w:val="13"/>
          <w:szCs w:val="13"/>
          <w:vertAlign w:val="subscript"/>
        </w:rPr>
        <w:t>2</w:t>
      </w:r>
      <w:r>
        <w:rPr>
          <w:rFonts w:ascii="Arial" w:hAnsi="Arial" w:cs="Arial"/>
          <w:color w:val="000000"/>
          <w:sz w:val="22"/>
          <w:szCs w:val="22"/>
        </w:rPr>
        <w:t>O</w:t>
      </w:r>
      <w:r>
        <w:rPr>
          <w:rFonts w:ascii="Arial" w:hAnsi="Arial" w:cs="Arial"/>
          <w:color w:val="000000"/>
          <w:sz w:val="13"/>
          <w:szCs w:val="13"/>
          <w:vertAlign w:val="subscript"/>
        </w:rPr>
        <w:t>4</w:t>
      </w:r>
      <w:r>
        <w:rPr>
          <w:rFonts w:ascii="Arial" w:hAnsi="Arial" w:cs="Arial"/>
          <w:color w:val="000000"/>
          <w:sz w:val="22"/>
          <w:szCs w:val="22"/>
        </w:rPr>
        <w:t xml:space="preserve"> . 2H</w:t>
      </w:r>
      <w:r>
        <w:rPr>
          <w:rFonts w:ascii="Arial" w:hAnsi="Arial" w:cs="Arial"/>
          <w:color w:val="000000"/>
          <w:sz w:val="13"/>
          <w:szCs w:val="13"/>
          <w:vertAlign w:val="subscript"/>
        </w:rPr>
        <w:t>2</w:t>
      </w:r>
      <w:r>
        <w:rPr>
          <w:rFonts w:ascii="Arial" w:hAnsi="Arial" w:cs="Arial"/>
          <w:color w:val="000000"/>
          <w:sz w:val="22"/>
          <w:szCs w:val="22"/>
        </w:rPr>
        <w:t>O)</w:t>
      </w:r>
    </w:p>
    <w:p w:rsidR="008F5A85" w:rsidRDefault="008F5A85" w:rsidP="008F5A85">
      <w:pPr>
        <w:pStyle w:val="NormalWeb"/>
        <w:spacing w:before="0" w:beforeAutospacing="0" w:after="0" w:afterAutospacing="0"/>
      </w:pPr>
      <w:r>
        <w:rPr>
          <w:rFonts w:ascii="Arial" w:hAnsi="Arial" w:cs="Arial"/>
          <w:b/>
          <w:bCs/>
          <w:color w:val="000000"/>
          <w:sz w:val="22"/>
          <w:szCs w:val="22"/>
        </w:rPr>
        <w:t>Secondary Standard Solution:</w:t>
      </w:r>
    </w:p>
    <w:p w:rsidR="008F5A85" w:rsidRDefault="008F5A85" w:rsidP="008F5A85">
      <w:pPr>
        <w:pStyle w:val="NormalWeb"/>
        <w:spacing w:before="0" w:beforeAutospacing="0" w:after="0" w:afterAutospacing="0"/>
      </w:pPr>
      <w:r>
        <w:rPr>
          <w:rFonts w:ascii="Arial" w:hAnsi="Arial" w:cs="Arial"/>
          <w:color w:val="000000"/>
          <w:sz w:val="22"/>
          <w:szCs w:val="22"/>
        </w:rPr>
        <w:t>Solution which concentration is found through titration.</w:t>
      </w:r>
    </w:p>
    <w:p w:rsidR="008F5A85" w:rsidRDefault="008F5A85" w:rsidP="008F5A85">
      <w:pPr>
        <w:pStyle w:val="NormalWeb"/>
        <w:spacing w:before="0" w:beforeAutospacing="0" w:after="0" w:afterAutospacing="0"/>
      </w:pPr>
      <w:proofErr w:type="spellStart"/>
      <w:r>
        <w:rPr>
          <w:rFonts w:ascii="Arial" w:hAnsi="Arial" w:cs="Arial"/>
          <w:color w:val="000000"/>
          <w:sz w:val="22"/>
          <w:szCs w:val="22"/>
        </w:rPr>
        <w:t>Eg</w:t>
      </w:r>
      <w:proofErr w:type="spellEnd"/>
      <w:r>
        <w:rPr>
          <w:rFonts w:ascii="Arial" w:hAnsi="Arial" w:cs="Arial"/>
          <w:color w:val="000000"/>
          <w:sz w:val="22"/>
          <w:szCs w:val="22"/>
        </w:rPr>
        <w:t>: HCl or NaOH</w:t>
      </w:r>
    </w:p>
    <w:p w:rsidR="008F5A85" w:rsidRDefault="008F5A85" w:rsidP="008F5A85">
      <w:pPr>
        <w:pStyle w:val="NormalWeb"/>
        <w:spacing w:before="0" w:beforeAutospacing="0" w:after="0" w:afterAutospacing="0"/>
      </w:pPr>
      <w:r>
        <w:rPr>
          <w:rFonts w:ascii="Arial" w:hAnsi="Arial" w:cs="Arial"/>
          <w:color w:val="000000"/>
          <w:sz w:val="22"/>
          <w:szCs w:val="22"/>
        </w:rPr>
        <w:t xml:space="preserve">Can then be used as the solution of known concentration in other titrations. </w:t>
      </w:r>
    </w:p>
    <w:p w:rsidR="008F5A85" w:rsidRDefault="008F5A85" w:rsidP="008F5A85">
      <w:pPr>
        <w:pStyle w:val="Normal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May have error due to extra measurements &amp; procedures.</w:t>
      </w:r>
    </w:p>
    <w:p w:rsidR="008F5A85" w:rsidRDefault="008F5A85" w:rsidP="008F5A85">
      <w:pPr>
        <w:rPr>
          <w:rFonts w:ascii="Times New Roman" w:hAnsi="Times New Roman" w:cs="Times New Roman"/>
          <w:sz w:val="24"/>
          <w:szCs w:val="24"/>
        </w:rPr>
      </w:pPr>
    </w:p>
    <w:p w:rsidR="008F5A85" w:rsidRDefault="008F5A85" w:rsidP="008F5A85">
      <w:pPr>
        <w:pStyle w:val="Heading3"/>
        <w:spacing w:before="320" w:after="80"/>
      </w:pPr>
      <w:r>
        <w:rPr>
          <w:rFonts w:ascii="Arial" w:hAnsi="Arial" w:cs="Arial"/>
          <w:b/>
          <w:bCs/>
          <w:color w:val="434343"/>
          <w:sz w:val="28"/>
          <w:szCs w:val="28"/>
        </w:rPr>
        <w:t>Acid-base Indicators</w:t>
      </w:r>
    </w:p>
    <w:p w:rsidR="008F5A85" w:rsidRDefault="008F5A85" w:rsidP="008F5A85">
      <w:pPr>
        <w:pStyle w:val="NormalWeb"/>
        <w:spacing w:before="0" w:beforeAutospacing="0" w:after="0" w:afterAutospacing="0"/>
      </w:pPr>
      <w:r>
        <w:rPr>
          <w:rFonts w:ascii="Arial" w:hAnsi="Arial" w:cs="Arial"/>
          <w:color w:val="000000"/>
          <w:sz w:val="22"/>
          <w:szCs w:val="22"/>
        </w:rPr>
        <w:t>Indicators are weak acids or bases whose acid &amp; bases form different colours.</w:t>
      </w:r>
    </w:p>
    <w:p w:rsidR="008F5A85" w:rsidRDefault="008F5A85" w:rsidP="008F5A85">
      <w:pPr>
        <w:pStyle w:val="NormalWeb"/>
        <w:spacing w:before="0" w:beforeAutospacing="0" w:after="0" w:afterAutospacing="0"/>
      </w:pPr>
      <w:r>
        <w:rPr>
          <w:rFonts w:ascii="Arial" w:hAnsi="Arial" w:cs="Arial"/>
          <w:color w:val="000000"/>
          <w:sz w:val="22"/>
          <w:szCs w:val="22"/>
        </w:rPr>
        <w:t xml:space="preserve">Only small drops of indicator solution should be used. A large amount could alter volume required for equivalence. </w:t>
      </w:r>
    </w:p>
    <w:p w:rsidR="008F5A85" w:rsidRDefault="008F5A85" w:rsidP="008F5A85"/>
    <w:p w:rsidR="008F5A85" w:rsidRDefault="008F5A85" w:rsidP="008F5A85">
      <w:pPr>
        <w:pStyle w:val="Heading3"/>
        <w:spacing w:before="320" w:after="80"/>
      </w:pPr>
      <w:r>
        <w:rPr>
          <w:rFonts w:ascii="Arial" w:hAnsi="Arial" w:cs="Arial"/>
          <w:b/>
          <w:bCs/>
          <w:color w:val="434343"/>
          <w:sz w:val="28"/>
          <w:szCs w:val="28"/>
        </w:rPr>
        <w:t>Titration Curves:</w:t>
      </w:r>
    </w:p>
    <w:p w:rsidR="008F5A85" w:rsidRDefault="008F5A85" w:rsidP="008F5A85"/>
    <w:p w:rsidR="008F5A85" w:rsidRDefault="008F5A85" w:rsidP="008F5A85">
      <w:pPr>
        <w:pStyle w:val="NormalWeb"/>
        <w:spacing w:before="0" w:beforeAutospacing="0" w:after="0" w:afterAutospacing="0"/>
      </w:pPr>
      <w:r>
        <w:rPr>
          <w:rFonts w:ascii="Arial" w:hAnsi="Arial" w:cs="Arial"/>
          <w:color w:val="000000"/>
          <w:sz w:val="22"/>
          <w:szCs w:val="22"/>
        </w:rPr>
        <w:t>Strong acid with strong base</w:t>
      </w:r>
    </w:p>
    <w:p w:rsidR="008F5A85" w:rsidRDefault="008F5A85" w:rsidP="008F5A85">
      <w:pPr>
        <w:pStyle w:val="NormalWeb"/>
        <w:spacing w:before="0" w:beforeAutospacing="0" w:after="0" w:afterAutospacing="0"/>
      </w:pPr>
      <w:r>
        <w:rPr>
          <w:rFonts w:ascii="Arial" w:hAnsi="Arial" w:cs="Arial"/>
          <w:noProof/>
          <w:color w:val="000000"/>
          <w:sz w:val="22"/>
          <w:szCs w:val="22"/>
        </w:rPr>
        <w:drawing>
          <wp:inline distT="0" distB="0" distL="0" distR="0">
            <wp:extent cx="2946400" cy="2000250"/>
            <wp:effectExtent l="0" t="0" r="6350" b="0"/>
            <wp:docPr id="7" name="Picture 7" descr="https://lh4.googleusercontent.com/MvkIAGVBGafogPRLe83PSu2pENs4gJC_aWi67HMHaPKJvPxnOaX01VszeMO-fwcnPBU-V7l7PSIsYLqRRF0Y3bYWz0tvs8gll9fd4incaDLvV6A9ZmkFWHrTOMoAUaUUb6N39q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MvkIAGVBGafogPRLe83PSu2pENs4gJC_aWi67HMHaPKJvPxnOaX01VszeMO-fwcnPBU-V7l7PSIsYLqRRF0Y3bYWz0tvs8gll9fd4incaDLvV6A9ZmkFWHrTOMoAUaUUb6N39qv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6400" cy="2000250"/>
                    </a:xfrm>
                    <a:prstGeom prst="rect">
                      <a:avLst/>
                    </a:prstGeom>
                    <a:noFill/>
                    <a:ln>
                      <a:noFill/>
                    </a:ln>
                  </pic:spPr>
                </pic:pic>
              </a:graphicData>
            </a:graphic>
          </wp:inline>
        </w:drawing>
      </w:r>
    </w:p>
    <w:p w:rsidR="008F5A85" w:rsidRDefault="008F5A85" w:rsidP="008F5A85"/>
    <w:p w:rsidR="008F5A85" w:rsidRDefault="008F5A85" w:rsidP="008F5A85">
      <w:pPr>
        <w:pStyle w:val="NormalWeb"/>
        <w:spacing w:before="0" w:beforeAutospacing="0" w:after="0" w:afterAutospacing="0"/>
      </w:pPr>
      <w:r>
        <w:rPr>
          <w:rFonts w:ascii="Arial" w:hAnsi="Arial" w:cs="Arial"/>
          <w:color w:val="000000"/>
          <w:sz w:val="22"/>
          <w:szCs w:val="22"/>
        </w:rPr>
        <w:t>Strong acid with weak base</w:t>
      </w:r>
    </w:p>
    <w:p w:rsidR="008F5A85" w:rsidRDefault="008F5A85" w:rsidP="008F5A85"/>
    <w:p w:rsidR="008F5A85" w:rsidRDefault="008F5A85" w:rsidP="008F5A85">
      <w:pPr>
        <w:pStyle w:val="NormalWeb"/>
        <w:spacing w:before="0" w:beforeAutospacing="0" w:after="0" w:afterAutospacing="0"/>
      </w:pPr>
      <w:r>
        <w:rPr>
          <w:rFonts w:ascii="Arial" w:hAnsi="Arial" w:cs="Arial"/>
          <w:noProof/>
          <w:color w:val="000000"/>
          <w:sz w:val="22"/>
          <w:szCs w:val="22"/>
        </w:rPr>
        <w:lastRenderedPageBreak/>
        <w:drawing>
          <wp:inline distT="0" distB="0" distL="0" distR="0">
            <wp:extent cx="3238500" cy="1905000"/>
            <wp:effectExtent l="0" t="0" r="0" b="0"/>
            <wp:docPr id="6" name="Picture 6" descr="https://lh6.googleusercontent.com/qeoJLhdSpe4wr4MNUwGUsuY3L29PCTXzRrjrFQ7S42shdbNWgVaLfMIxC6icztT-ZgEoyiG12s2JWuN_y9BYZe0M9q75Uf699vGwrFF5VWt9T5SQzzzlbe0poAPvQ9kYCqglfL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qeoJLhdSpe4wr4MNUwGUsuY3L29PCTXzRrjrFQ7S42shdbNWgVaLfMIxC6icztT-ZgEoyiG12s2JWuN_y9BYZe0M9q75Uf699vGwrFF5VWt9T5SQzzzlbe0poAPvQ9kYCqglfL2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1905000"/>
                    </a:xfrm>
                    <a:prstGeom prst="rect">
                      <a:avLst/>
                    </a:prstGeom>
                    <a:noFill/>
                    <a:ln>
                      <a:noFill/>
                    </a:ln>
                  </pic:spPr>
                </pic:pic>
              </a:graphicData>
            </a:graphic>
          </wp:inline>
        </w:drawing>
      </w:r>
    </w:p>
    <w:p w:rsidR="008F5A85" w:rsidRDefault="008F5A85" w:rsidP="008F5A85"/>
    <w:p w:rsidR="008F5A85" w:rsidRDefault="008F5A85" w:rsidP="008F5A85">
      <w:pPr>
        <w:pStyle w:val="NormalWeb"/>
        <w:spacing w:before="0" w:beforeAutospacing="0" w:after="0" w:afterAutospacing="0"/>
      </w:pPr>
      <w:r>
        <w:rPr>
          <w:rFonts w:ascii="Arial" w:hAnsi="Arial" w:cs="Arial"/>
          <w:color w:val="000000"/>
          <w:sz w:val="22"/>
          <w:szCs w:val="22"/>
        </w:rPr>
        <w:t>Weak acid with strong base</w:t>
      </w:r>
    </w:p>
    <w:p w:rsidR="008F5A85" w:rsidRDefault="008F5A85" w:rsidP="008F5A85">
      <w:r>
        <w:br/>
      </w:r>
      <w:r>
        <w:rPr>
          <w:noProof/>
        </w:rPr>
        <w:drawing>
          <wp:inline distT="0" distB="0" distL="0" distR="0">
            <wp:extent cx="3219450" cy="1708150"/>
            <wp:effectExtent l="0" t="0" r="0" b="6350"/>
            <wp:docPr id="5" name="Picture 5" descr="https://lh3.googleusercontent.com/d00hpsrDuCA37Xl2P7qeZc2EQHeHy6iohsa8_fMgEUsAgttKEig553oDzKyMnq0zn3zEsbsY-F5K8MsFrDZaIDNU2rbeN29hwUwCiT8RjJmaK11McQRNfQusTImlLpctMY30xj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d00hpsrDuCA37Xl2P7qeZc2EQHeHy6iohsa8_fMgEUsAgttKEig553oDzKyMnq0zn3zEsbsY-F5K8MsFrDZaIDNU2rbeN29hwUwCiT8RjJmaK11McQRNfQusTImlLpctMY30xjX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9450" cy="1708150"/>
                    </a:xfrm>
                    <a:prstGeom prst="rect">
                      <a:avLst/>
                    </a:prstGeom>
                    <a:noFill/>
                    <a:ln>
                      <a:noFill/>
                    </a:ln>
                  </pic:spPr>
                </pic:pic>
              </a:graphicData>
            </a:graphic>
          </wp:inline>
        </w:drawing>
      </w:r>
    </w:p>
    <w:p w:rsidR="008F5A85" w:rsidRDefault="008F5A85" w:rsidP="008F5A85"/>
    <w:p w:rsidR="008F5A85" w:rsidRPr="008F5A85" w:rsidRDefault="008F5A85" w:rsidP="008F5A85">
      <w:pPr>
        <w:spacing w:after="60" w:line="240" w:lineRule="auto"/>
        <w:jc w:val="center"/>
        <w:rPr>
          <w:rFonts w:ascii="Times New Roman" w:eastAsia="Times New Roman" w:hAnsi="Times New Roman" w:cs="Times New Roman"/>
          <w:sz w:val="24"/>
          <w:szCs w:val="24"/>
          <w:lang w:eastAsia="en-AU"/>
        </w:rPr>
      </w:pPr>
      <w:r w:rsidRPr="008F5A85">
        <w:rPr>
          <w:rFonts w:ascii="Arial" w:eastAsia="Times New Roman" w:hAnsi="Arial" w:cs="Arial"/>
          <w:color w:val="000000"/>
          <w:sz w:val="52"/>
          <w:szCs w:val="52"/>
          <w:lang w:eastAsia="en-AU"/>
        </w:rPr>
        <w:t>Chapter 6</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Redox Reactions</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 xml:space="preserve">Involve the transfer of electrons from 1 species to another. </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Oxidation-</w:t>
      </w:r>
    </w:p>
    <w:p w:rsidR="008F5A85" w:rsidRPr="008F5A85" w:rsidRDefault="008F5A85" w:rsidP="008F5A85">
      <w:pPr>
        <w:numPr>
          <w:ilvl w:val="0"/>
          <w:numId w:val="49"/>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The loss of electrons</w:t>
      </w:r>
    </w:p>
    <w:p w:rsidR="008F5A85" w:rsidRPr="008F5A85" w:rsidRDefault="008F5A85" w:rsidP="008F5A85">
      <w:pPr>
        <w:numPr>
          <w:ilvl w:val="0"/>
          <w:numId w:val="49"/>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Gain of oxygen</w:t>
      </w:r>
    </w:p>
    <w:p w:rsidR="008F5A85" w:rsidRPr="008F5A85" w:rsidRDefault="008F5A85" w:rsidP="008F5A85">
      <w:pPr>
        <w:numPr>
          <w:ilvl w:val="0"/>
          <w:numId w:val="49"/>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Loss of hydrogen</w:t>
      </w:r>
    </w:p>
    <w:p w:rsidR="008F5A85" w:rsidRPr="008F5A85" w:rsidRDefault="008F5A85" w:rsidP="008F5A85">
      <w:pPr>
        <w:numPr>
          <w:ilvl w:val="0"/>
          <w:numId w:val="49"/>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Increase in Oxidation number</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Reduction-</w:t>
      </w:r>
    </w:p>
    <w:p w:rsidR="008F5A85" w:rsidRPr="008F5A85" w:rsidRDefault="008F5A85" w:rsidP="008F5A85">
      <w:pPr>
        <w:numPr>
          <w:ilvl w:val="0"/>
          <w:numId w:val="50"/>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The gain of electrons</w:t>
      </w:r>
    </w:p>
    <w:p w:rsidR="008F5A85" w:rsidRPr="008F5A85" w:rsidRDefault="008F5A85" w:rsidP="008F5A85">
      <w:pPr>
        <w:numPr>
          <w:ilvl w:val="0"/>
          <w:numId w:val="50"/>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Loss of oxygen</w:t>
      </w:r>
    </w:p>
    <w:p w:rsidR="008F5A85" w:rsidRPr="008F5A85" w:rsidRDefault="008F5A85" w:rsidP="008F5A85">
      <w:pPr>
        <w:numPr>
          <w:ilvl w:val="0"/>
          <w:numId w:val="50"/>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Gain of hydrogen</w:t>
      </w:r>
    </w:p>
    <w:p w:rsidR="008F5A85" w:rsidRPr="008F5A85" w:rsidRDefault="008F5A85" w:rsidP="008F5A85">
      <w:pPr>
        <w:numPr>
          <w:ilvl w:val="0"/>
          <w:numId w:val="50"/>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Decrease in oxidation number</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Oxidising agent or oxidant: species that is reduced, causes substance to be oxidised</w:t>
      </w:r>
    </w:p>
    <w:p w:rsidR="008F5A85" w:rsidRDefault="008F5A85" w:rsidP="008F5A85">
      <w:pPr>
        <w:spacing w:after="0" w:line="240" w:lineRule="auto"/>
        <w:rPr>
          <w:rFonts w:ascii="Arial" w:eastAsia="Times New Roman" w:hAnsi="Arial" w:cs="Arial"/>
          <w:color w:val="000000"/>
          <w:lang w:eastAsia="en-AU"/>
        </w:rPr>
      </w:pPr>
      <w:r w:rsidRPr="008F5A85">
        <w:rPr>
          <w:rFonts w:ascii="Arial" w:eastAsia="Times New Roman" w:hAnsi="Arial" w:cs="Arial"/>
          <w:color w:val="000000"/>
          <w:lang w:eastAsia="en-AU"/>
        </w:rPr>
        <w:t>Reducing agent or reductant: species that is oxidised, causes a substance to be reduced</w:t>
      </w:r>
    </w:p>
    <w:p w:rsidR="008F5A85" w:rsidRDefault="008F5A85" w:rsidP="008F5A85">
      <w:pPr>
        <w:spacing w:after="0" w:line="240" w:lineRule="auto"/>
        <w:rPr>
          <w:rFonts w:ascii="Arial" w:eastAsia="Times New Roman" w:hAnsi="Arial" w:cs="Arial"/>
          <w:color w:val="000000"/>
          <w:lang w:eastAsia="en-AU"/>
        </w:rPr>
      </w:pPr>
    </w:p>
    <w:p w:rsidR="008F5A85" w:rsidRDefault="008F5A85" w:rsidP="008F5A85">
      <w:pPr>
        <w:spacing w:after="0" w:line="240" w:lineRule="auto"/>
        <w:rPr>
          <w:rFonts w:ascii="Arial" w:eastAsia="Times New Roman" w:hAnsi="Arial" w:cs="Arial"/>
          <w:color w:val="000000"/>
          <w:lang w:eastAsia="en-AU"/>
        </w:rPr>
      </w:pPr>
    </w:p>
    <w:p w:rsidR="008F5A85" w:rsidRDefault="008F5A85" w:rsidP="008F5A85">
      <w:pPr>
        <w:spacing w:after="0" w:line="240" w:lineRule="auto"/>
        <w:rPr>
          <w:rFonts w:ascii="Arial" w:eastAsia="Times New Roman" w:hAnsi="Arial" w:cs="Arial"/>
          <w:color w:val="000000"/>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lastRenderedPageBreak/>
        <w:t>Oxidation Numbers</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6973"/>
        <w:gridCol w:w="2387"/>
      </w:tblGrid>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Oxidation Number</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Atoms in the elemental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0</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Monatomic ions</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(Groups I metals in combined state)</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(Groups II metals in combined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Charge on the ion</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+1</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+2</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Oxygen in combined state</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 xml:space="preserve">Exception 1: peroxides </w:t>
            </w:r>
            <w:proofErr w:type="spellStart"/>
            <w:r w:rsidRPr="008F5A85">
              <w:rPr>
                <w:rFonts w:ascii="Arial" w:eastAsia="Times New Roman" w:hAnsi="Arial" w:cs="Arial"/>
                <w:color w:val="000000"/>
                <w:lang w:eastAsia="en-AU"/>
              </w:rPr>
              <w:t>eg</w:t>
            </w:r>
            <w:proofErr w:type="spellEnd"/>
            <w:r w:rsidRPr="008F5A85">
              <w:rPr>
                <w:rFonts w:ascii="Arial" w:eastAsia="Times New Roman" w:hAnsi="Arial" w:cs="Arial"/>
                <w:color w:val="000000"/>
                <w:lang w:eastAsia="en-AU"/>
              </w:rPr>
              <w:t>: Na</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 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w:t>
            </w:r>
            <w:r w:rsidRPr="008F5A85">
              <w:rPr>
                <w:rFonts w:ascii="Arial" w:eastAsia="Times New Roman" w:hAnsi="Arial" w:cs="Arial"/>
                <w:color w:val="000000"/>
                <w:sz w:val="13"/>
                <w:szCs w:val="13"/>
                <w:vertAlign w:val="subscript"/>
                <w:lang w:eastAsia="en-AU"/>
              </w:rPr>
              <w:t>2</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Exception 2: F</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-2</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-1</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+2</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Hydrogen in combined state</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 xml:space="preserve">Exception: metal hydrides </w:t>
            </w:r>
            <w:proofErr w:type="spellStart"/>
            <w:r w:rsidRPr="008F5A85">
              <w:rPr>
                <w:rFonts w:ascii="Arial" w:eastAsia="Times New Roman" w:hAnsi="Arial" w:cs="Arial"/>
                <w:color w:val="000000"/>
                <w:lang w:eastAsia="en-AU"/>
              </w:rPr>
              <w:t>eg</w:t>
            </w:r>
            <w:proofErr w:type="spellEnd"/>
            <w:r w:rsidRPr="008F5A85">
              <w:rPr>
                <w:rFonts w:ascii="Arial" w:eastAsia="Times New Roman" w:hAnsi="Arial" w:cs="Arial"/>
                <w:color w:val="000000"/>
                <w:lang w:eastAsia="en-AU"/>
              </w:rPr>
              <w:t xml:space="preserve">: </w:t>
            </w:r>
            <w:proofErr w:type="spellStart"/>
            <w:r w:rsidRPr="008F5A85">
              <w:rPr>
                <w:rFonts w:ascii="Arial" w:eastAsia="Times New Roman" w:hAnsi="Arial" w:cs="Arial"/>
                <w:color w:val="000000"/>
                <w:lang w:eastAsia="en-AU"/>
              </w:rPr>
              <w:t>NaH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+1</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-1</w:t>
            </w:r>
          </w:p>
        </w:tc>
      </w:tr>
      <w:tr w:rsidR="008F5A85" w:rsidRPr="008F5A85" w:rsidTr="008F5A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For polyatomic species the sum of the oxidation numbers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Charge on the ion</w:t>
            </w:r>
          </w:p>
        </w:tc>
      </w:tr>
    </w:tbl>
    <w:p w:rsidR="008F5A85" w:rsidRPr="008F5A85" w:rsidRDefault="008F5A85" w:rsidP="008F5A85">
      <w:pPr>
        <w:spacing w:after="240" w:line="240" w:lineRule="auto"/>
        <w:rPr>
          <w:rFonts w:ascii="Times New Roman" w:eastAsia="Times New Roman" w:hAnsi="Times New Roman" w:cs="Times New Roman"/>
          <w:sz w:val="24"/>
          <w:szCs w:val="24"/>
          <w:lang w:eastAsia="en-AU"/>
        </w:rPr>
      </w:pPr>
      <w:r w:rsidRPr="008F5A85">
        <w:rPr>
          <w:rFonts w:ascii="Times New Roman" w:eastAsia="Times New Roman" w:hAnsi="Times New Roman" w:cs="Times New Roman"/>
          <w:sz w:val="24"/>
          <w:szCs w:val="24"/>
          <w:lang w:eastAsia="en-AU"/>
        </w:rPr>
        <w:br/>
      </w:r>
      <w:r w:rsidRPr="008F5A85">
        <w:rPr>
          <w:rFonts w:ascii="Times New Roman" w:eastAsia="Times New Roman" w:hAnsi="Times New Roman" w:cs="Times New Roman"/>
          <w:sz w:val="24"/>
          <w:szCs w:val="24"/>
          <w:lang w:eastAsia="en-AU"/>
        </w:rPr>
        <w:br/>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Half-equations</w:t>
      </w:r>
    </w:p>
    <w:p w:rsidR="008F5A85" w:rsidRPr="008F5A85" w:rsidRDefault="008F5A85" w:rsidP="008F5A85">
      <w:pPr>
        <w:numPr>
          <w:ilvl w:val="0"/>
          <w:numId w:val="51"/>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Oxidation half-equation shows species which is oxidised. Electrons are on the product side of the half-equation.</w:t>
      </w:r>
    </w:p>
    <w:p w:rsidR="008F5A85" w:rsidRPr="008F5A85" w:rsidRDefault="008F5A85" w:rsidP="008F5A85">
      <w:pPr>
        <w:numPr>
          <w:ilvl w:val="0"/>
          <w:numId w:val="51"/>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Reduction half-equation shows species which is reduced. Electrons on reactant side of half-equation</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Balancing Half-equations</w:t>
      </w:r>
    </w:p>
    <w:p w:rsidR="008F5A85" w:rsidRPr="008F5A85" w:rsidRDefault="008F5A85" w:rsidP="008F5A85">
      <w:pPr>
        <w:numPr>
          <w:ilvl w:val="0"/>
          <w:numId w:val="52"/>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Use oxidation numbers to identify the element being oxidised or reduced</w:t>
      </w:r>
    </w:p>
    <w:p w:rsidR="008F5A85" w:rsidRPr="008F5A85" w:rsidRDefault="008F5A85" w:rsidP="008F5A85">
      <w:pPr>
        <w:numPr>
          <w:ilvl w:val="0"/>
          <w:numId w:val="52"/>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Write skeleton equation (reactant → product)</w:t>
      </w:r>
    </w:p>
    <w:p w:rsidR="008F5A85" w:rsidRPr="008F5A85" w:rsidRDefault="008F5A85" w:rsidP="008F5A85">
      <w:pPr>
        <w:numPr>
          <w:ilvl w:val="0"/>
          <w:numId w:val="52"/>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Balance number of atoms of element being oxidised or reduced</w:t>
      </w:r>
    </w:p>
    <w:p w:rsidR="008F5A85" w:rsidRPr="008F5A85" w:rsidRDefault="008F5A85" w:rsidP="008F5A85">
      <w:pPr>
        <w:numPr>
          <w:ilvl w:val="0"/>
          <w:numId w:val="52"/>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Balance oxygen atom by adding H</w:t>
      </w:r>
      <w:r w:rsidRPr="008F5A85">
        <w:rPr>
          <w:rFonts w:ascii="Arial" w:eastAsia="Times New Roman" w:hAnsi="Arial" w:cs="Arial"/>
          <w:color w:val="000000"/>
          <w:sz w:val="13"/>
          <w:szCs w:val="13"/>
          <w:vertAlign w:val="subscript"/>
          <w:lang w:eastAsia="en-AU"/>
        </w:rPr>
        <w:t>2</w:t>
      </w:r>
      <w:r w:rsidRPr="008F5A85">
        <w:rPr>
          <w:rFonts w:ascii="Arial" w:eastAsia="Times New Roman" w:hAnsi="Arial" w:cs="Arial"/>
          <w:color w:val="000000"/>
          <w:lang w:eastAsia="en-AU"/>
        </w:rPr>
        <w:t>O</w:t>
      </w:r>
    </w:p>
    <w:p w:rsidR="008F5A85" w:rsidRPr="008F5A85" w:rsidRDefault="008F5A85" w:rsidP="008F5A85">
      <w:pPr>
        <w:numPr>
          <w:ilvl w:val="0"/>
          <w:numId w:val="52"/>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Balance hydrogen atoms by adding H</w:t>
      </w:r>
      <w:r w:rsidRPr="008F5A85">
        <w:rPr>
          <w:rFonts w:ascii="Arial" w:eastAsia="Times New Roman" w:hAnsi="Arial" w:cs="Arial"/>
          <w:color w:val="000000"/>
          <w:sz w:val="13"/>
          <w:szCs w:val="13"/>
          <w:vertAlign w:val="superscript"/>
          <w:lang w:eastAsia="en-AU"/>
        </w:rPr>
        <w:t>+</w:t>
      </w:r>
    </w:p>
    <w:p w:rsidR="008F5A85" w:rsidRPr="008F5A85" w:rsidRDefault="008F5A85" w:rsidP="008F5A85">
      <w:pPr>
        <w:numPr>
          <w:ilvl w:val="0"/>
          <w:numId w:val="52"/>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Balance charge by adding electrons to the side that is most positive</w:t>
      </w:r>
    </w:p>
    <w:p w:rsidR="008F5A85" w:rsidRPr="008F5A85" w:rsidRDefault="008F5A85" w:rsidP="008F5A85">
      <w:pPr>
        <w:spacing w:after="0" w:line="240" w:lineRule="auto"/>
        <w:rPr>
          <w:rFonts w:ascii="Times New Roman" w:eastAsia="Times New Roman" w:hAnsi="Times New Roman" w:cs="Times New Roman"/>
          <w:sz w:val="24"/>
          <w:szCs w:val="24"/>
          <w:lang w:eastAsia="en-AU"/>
        </w:rPr>
      </w:pPr>
      <w:r w:rsidRPr="008F5A85">
        <w:rPr>
          <w:rFonts w:ascii="Arial" w:eastAsia="Times New Roman" w:hAnsi="Arial" w:cs="Arial"/>
          <w:color w:val="000000"/>
          <w:lang w:eastAsia="en-AU"/>
        </w:rPr>
        <w:t>Balancing using half-equations</w:t>
      </w:r>
    </w:p>
    <w:p w:rsidR="008F5A85" w:rsidRPr="008F5A85" w:rsidRDefault="008F5A85" w:rsidP="008F5A85">
      <w:pPr>
        <w:numPr>
          <w:ilvl w:val="0"/>
          <w:numId w:val="53"/>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 xml:space="preserve">Half equations can be added so that the number of electrons for each half equations is equal. </w:t>
      </w:r>
    </w:p>
    <w:p w:rsidR="008F5A85" w:rsidRPr="008F5A85" w:rsidRDefault="008F5A85" w:rsidP="008F5A85">
      <w:pPr>
        <w:numPr>
          <w:ilvl w:val="0"/>
          <w:numId w:val="53"/>
        </w:numPr>
        <w:spacing w:after="0" w:line="240" w:lineRule="auto"/>
        <w:textAlignment w:val="baseline"/>
        <w:rPr>
          <w:rFonts w:ascii="Arial" w:eastAsia="Times New Roman" w:hAnsi="Arial" w:cs="Arial"/>
          <w:color w:val="000000"/>
          <w:lang w:eastAsia="en-AU"/>
        </w:rPr>
      </w:pPr>
      <w:r w:rsidRPr="008F5A85">
        <w:rPr>
          <w:rFonts w:ascii="Arial" w:eastAsia="Times New Roman" w:hAnsi="Arial" w:cs="Arial"/>
          <w:color w:val="000000"/>
          <w:lang w:eastAsia="en-AU"/>
        </w:rPr>
        <w:t>When the 2 half-equations are added together electrons don’t appear in overall redox equation.</w:t>
      </w:r>
    </w:p>
    <w:p w:rsidR="008F5A85" w:rsidRDefault="008F5A85" w:rsidP="008F5A85"/>
    <w:sectPr w:rsidR="008F5A85">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A88" w:rsidRDefault="00505A88" w:rsidP="008F5A85">
      <w:pPr>
        <w:spacing w:after="0" w:line="240" w:lineRule="auto"/>
      </w:pPr>
      <w:r>
        <w:separator/>
      </w:r>
    </w:p>
  </w:endnote>
  <w:endnote w:type="continuationSeparator" w:id="0">
    <w:p w:rsidR="00505A88" w:rsidRDefault="00505A88" w:rsidP="008F5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A88" w:rsidRDefault="00505A88" w:rsidP="008F5A85">
      <w:pPr>
        <w:spacing w:after="0" w:line="240" w:lineRule="auto"/>
      </w:pPr>
      <w:r>
        <w:separator/>
      </w:r>
    </w:p>
  </w:footnote>
  <w:footnote w:type="continuationSeparator" w:id="0">
    <w:p w:rsidR="00505A88" w:rsidRDefault="00505A88" w:rsidP="008F5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85" w:rsidRDefault="008F5A85">
    <w:pPr>
      <w:pStyle w:val="Header"/>
    </w:pPr>
    <w:r>
      <w:t>Hanna Muri 2018</w:t>
    </w:r>
  </w:p>
  <w:p w:rsidR="008F5A85" w:rsidRDefault="008F5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11"/>
    <w:multiLevelType w:val="multilevel"/>
    <w:tmpl w:val="86B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11022"/>
    <w:multiLevelType w:val="multilevel"/>
    <w:tmpl w:val="4CC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D7105"/>
    <w:multiLevelType w:val="multilevel"/>
    <w:tmpl w:val="421C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4399E"/>
    <w:multiLevelType w:val="multilevel"/>
    <w:tmpl w:val="4614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66B4B"/>
    <w:multiLevelType w:val="multilevel"/>
    <w:tmpl w:val="D500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213C4"/>
    <w:multiLevelType w:val="multilevel"/>
    <w:tmpl w:val="0AD2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86E46"/>
    <w:multiLevelType w:val="multilevel"/>
    <w:tmpl w:val="A5C8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37623"/>
    <w:multiLevelType w:val="multilevel"/>
    <w:tmpl w:val="B8EC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B66C7"/>
    <w:multiLevelType w:val="multilevel"/>
    <w:tmpl w:val="52AE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029EC"/>
    <w:multiLevelType w:val="multilevel"/>
    <w:tmpl w:val="1FC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83889"/>
    <w:multiLevelType w:val="multilevel"/>
    <w:tmpl w:val="3704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12A60"/>
    <w:multiLevelType w:val="multilevel"/>
    <w:tmpl w:val="B580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44DA4"/>
    <w:multiLevelType w:val="multilevel"/>
    <w:tmpl w:val="BB7A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80B15"/>
    <w:multiLevelType w:val="multilevel"/>
    <w:tmpl w:val="9AE6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B008A"/>
    <w:multiLevelType w:val="multilevel"/>
    <w:tmpl w:val="D234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81522"/>
    <w:multiLevelType w:val="multilevel"/>
    <w:tmpl w:val="DF1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D0D36"/>
    <w:multiLevelType w:val="multilevel"/>
    <w:tmpl w:val="07E0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C372E"/>
    <w:multiLevelType w:val="multilevel"/>
    <w:tmpl w:val="447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F8427E"/>
    <w:multiLevelType w:val="multilevel"/>
    <w:tmpl w:val="41C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D1205"/>
    <w:multiLevelType w:val="multilevel"/>
    <w:tmpl w:val="E36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DC5DEC"/>
    <w:multiLevelType w:val="multilevel"/>
    <w:tmpl w:val="D620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87C9F"/>
    <w:multiLevelType w:val="multilevel"/>
    <w:tmpl w:val="7D98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7E5E04"/>
    <w:multiLevelType w:val="multilevel"/>
    <w:tmpl w:val="230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045FF"/>
    <w:multiLevelType w:val="multilevel"/>
    <w:tmpl w:val="F2C6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13E80"/>
    <w:multiLevelType w:val="multilevel"/>
    <w:tmpl w:val="E814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922771"/>
    <w:multiLevelType w:val="multilevel"/>
    <w:tmpl w:val="82B2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7681E"/>
    <w:multiLevelType w:val="multilevel"/>
    <w:tmpl w:val="472E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E7E1D"/>
    <w:multiLevelType w:val="multilevel"/>
    <w:tmpl w:val="F06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2600AC"/>
    <w:multiLevelType w:val="multilevel"/>
    <w:tmpl w:val="C650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060DB"/>
    <w:multiLevelType w:val="multilevel"/>
    <w:tmpl w:val="159C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9A09BA"/>
    <w:multiLevelType w:val="multilevel"/>
    <w:tmpl w:val="9CF8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906CC1"/>
    <w:multiLevelType w:val="multilevel"/>
    <w:tmpl w:val="E604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E3522"/>
    <w:multiLevelType w:val="multilevel"/>
    <w:tmpl w:val="12C6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1D5068"/>
    <w:multiLevelType w:val="multilevel"/>
    <w:tmpl w:val="F0DE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B61E7A"/>
    <w:multiLevelType w:val="multilevel"/>
    <w:tmpl w:val="B250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5919C2"/>
    <w:multiLevelType w:val="multilevel"/>
    <w:tmpl w:val="A2A6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12516E"/>
    <w:multiLevelType w:val="multilevel"/>
    <w:tmpl w:val="47C8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991F2C"/>
    <w:multiLevelType w:val="multilevel"/>
    <w:tmpl w:val="01E8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2451C0"/>
    <w:multiLevelType w:val="multilevel"/>
    <w:tmpl w:val="F54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C40808"/>
    <w:multiLevelType w:val="multilevel"/>
    <w:tmpl w:val="90E8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200B61"/>
    <w:multiLevelType w:val="multilevel"/>
    <w:tmpl w:val="7F4C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AC05B6"/>
    <w:multiLevelType w:val="multilevel"/>
    <w:tmpl w:val="7BFA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B4437"/>
    <w:multiLevelType w:val="multilevel"/>
    <w:tmpl w:val="482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F466DE"/>
    <w:multiLevelType w:val="multilevel"/>
    <w:tmpl w:val="649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D90DBE"/>
    <w:multiLevelType w:val="multilevel"/>
    <w:tmpl w:val="A5F2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021354"/>
    <w:multiLevelType w:val="multilevel"/>
    <w:tmpl w:val="6F0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E36D30"/>
    <w:multiLevelType w:val="multilevel"/>
    <w:tmpl w:val="2BC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837FDE"/>
    <w:multiLevelType w:val="multilevel"/>
    <w:tmpl w:val="590E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994D6A"/>
    <w:multiLevelType w:val="multilevel"/>
    <w:tmpl w:val="50E2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574594"/>
    <w:multiLevelType w:val="multilevel"/>
    <w:tmpl w:val="EE94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0E335C"/>
    <w:multiLevelType w:val="multilevel"/>
    <w:tmpl w:val="1BE4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4A2CAA"/>
    <w:multiLevelType w:val="multilevel"/>
    <w:tmpl w:val="86DE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B374E9"/>
    <w:multiLevelType w:val="multilevel"/>
    <w:tmpl w:val="B05E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9"/>
  </w:num>
  <w:num w:numId="3">
    <w:abstractNumId w:val="22"/>
  </w:num>
  <w:num w:numId="4">
    <w:abstractNumId w:val="2"/>
  </w:num>
  <w:num w:numId="5">
    <w:abstractNumId w:val="1"/>
  </w:num>
  <w:num w:numId="6">
    <w:abstractNumId w:val="12"/>
  </w:num>
  <w:num w:numId="7">
    <w:abstractNumId w:val="35"/>
  </w:num>
  <w:num w:numId="8">
    <w:abstractNumId w:val="10"/>
  </w:num>
  <w:num w:numId="9">
    <w:abstractNumId w:val="8"/>
  </w:num>
  <w:num w:numId="10">
    <w:abstractNumId w:val="38"/>
  </w:num>
  <w:num w:numId="11">
    <w:abstractNumId w:val="36"/>
  </w:num>
  <w:num w:numId="12">
    <w:abstractNumId w:val="11"/>
  </w:num>
  <w:num w:numId="13">
    <w:abstractNumId w:val="25"/>
  </w:num>
  <w:num w:numId="14">
    <w:abstractNumId w:val="4"/>
  </w:num>
  <w:num w:numId="15">
    <w:abstractNumId w:val="52"/>
  </w:num>
  <w:num w:numId="16">
    <w:abstractNumId w:val="50"/>
  </w:num>
  <w:num w:numId="17">
    <w:abstractNumId w:val="17"/>
  </w:num>
  <w:num w:numId="18">
    <w:abstractNumId w:val="18"/>
  </w:num>
  <w:num w:numId="19">
    <w:abstractNumId w:val="26"/>
  </w:num>
  <w:num w:numId="20">
    <w:abstractNumId w:val="24"/>
  </w:num>
  <w:num w:numId="21">
    <w:abstractNumId w:val="16"/>
  </w:num>
  <w:num w:numId="22">
    <w:abstractNumId w:val="0"/>
  </w:num>
  <w:num w:numId="23">
    <w:abstractNumId w:val="29"/>
  </w:num>
  <w:num w:numId="24">
    <w:abstractNumId w:val="13"/>
  </w:num>
  <w:num w:numId="25">
    <w:abstractNumId w:val="27"/>
  </w:num>
  <w:num w:numId="26">
    <w:abstractNumId w:val="33"/>
  </w:num>
  <w:num w:numId="27">
    <w:abstractNumId w:val="9"/>
  </w:num>
  <w:num w:numId="28">
    <w:abstractNumId w:val="20"/>
  </w:num>
  <w:num w:numId="29">
    <w:abstractNumId w:val="21"/>
  </w:num>
  <w:num w:numId="30">
    <w:abstractNumId w:val="3"/>
  </w:num>
  <w:num w:numId="31">
    <w:abstractNumId w:val="37"/>
  </w:num>
  <w:num w:numId="32">
    <w:abstractNumId w:val="48"/>
  </w:num>
  <w:num w:numId="33">
    <w:abstractNumId w:val="28"/>
  </w:num>
  <w:num w:numId="34">
    <w:abstractNumId w:val="39"/>
  </w:num>
  <w:num w:numId="35">
    <w:abstractNumId w:val="43"/>
  </w:num>
  <w:num w:numId="36">
    <w:abstractNumId w:val="45"/>
  </w:num>
  <w:num w:numId="37">
    <w:abstractNumId w:val="32"/>
  </w:num>
  <w:num w:numId="38">
    <w:abstractNumId w:val="6"/>
  </w:num>
  <w:num w:numId="39">
    <w:abstractNumId w:val="44"/>
  </w:num>
  <w:num w:numId="40">
    <w:abstractNumId w:val="31"/>
  </w:num>
  <w:num w:numId="41">
    <w:abstractNumId w:val="40"/>
  </w:num>
  <w:num w:numId="42">
    <w:abstractNumId w:val="34"/>
  </w:num>
  <w:num w:numId="43">
    <w:abstractNumId w:val="46"/>
  </w:num>
  <w:num w:numId="44">
    <w:abstractNumId w:val="51"/>
  </w:num>
  <w:num w:numId="45">
    <w:abstractNumId w:val="19"/>
  </w:num>
  <w:num w:numId="46">
    <w:abstractNumId w:val="41"/>
  </w:num>
  <w:num w:numId="47">
    <w:abstractNumId w:val="15"/>
  </w:num>
  <w:num w:numId="48">
    <w:abstractNumId w:val="23"/>
  </w:num>
  <w:num w:numId="49">
    <w:abstractNumId w:val="30"/>
  </w:num>
  <w:num w:numId="50">
    <w:abstractNumId w:val="7"/>
  </w:num>
  <w:num w:numId="51">
    <w:abstractNumId w:val="14"/>
  </w:num>
  <w:num w:numId="52">
    <w:abstractNumId w:val="47"/>
  </w:num>
  <w:num w:numId="53">
    <w:abstractNumId w:val="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85"/>
    <w:rsid w:val="00505A88"/>
    <w:rsid w:val="008F5A85"/>
    <w:rsid w:val="00E001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4573"/>
  <w15:chartTrackingRefBased/>
  <w15:docId w15:val="{CFE22FB3-A7FB-45CF-BD0F-261CB529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A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8F5A8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8F5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A85"/>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8F5A85"/>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8F5A8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8F5A8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F5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A85"/>
    <w:rPr>
      <w:rFonts w:ascii="Segoe UI" w:hAnsi="Segoe UI" w:cs="Segoe UI"/>
      <w:sz w:val="18"/>
      <w:szCs w:val="18"/>
    </w:rPr>
  </w:style>
  <w:style w:type="paragraph" w:styleId="Header">
    <w:name w:val="header"/>
    <w:basedOn w:val="Normal"/>
    <w:link w:val="HeaderChar"/>
    <w:uiPriority w:val="99"/>
    <w:unhideWhenUsed/>
    <w:rsid w:val="008F5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A85"/>
  </w:style>
  <w:style w:type="paragraph" w:styleId="Footer">
    <w:name w:val="footer"/>
    <w:basedOn w:val="Normal"/>
    <w:link w:val="FooterChar"/>
    <w:uiPriority w:val="99"/>
    <w:unhideWhenUsed/>
    <w:rsid w:val="008F5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44794">
      <w:bodyDiv w:val="1"/>
      <w:marLeft w:val="0"/>
      <w:marRight w:val="0"/>
      <w:marTop w:val="0"/>
      <w:marBottom w:val="0"/>
      <w:divBdr>
        <w:top w:val="none" w:sz="0" w:space="0" w:color="auto"/>
        <w:left w:val="none" w:sz="0" w:space="0" w:color="auto"/>
        <w:bottom w:val="none" w:sz="0" w:space="0" w:color="auto"/>
        <w:right w:val="none" w:sz="0" w:space="0" w:color="auto"/>
      </w:divBdr>
      <w:divsChild>
        <w:div w:id="1133131657">
          <w:marLeft w:val="0"/>
          <w:marRight w:val="0"/>
          <w:marTop w:val="0"/>
          <w:marBottom w:val="0"/>
          <w:divBdr>
            <w:top w:val="none" w:sz="0" w:space="0" w:color="auto"/>
            <w:left w:val="none" w:sz="0" w:space="0" w:color="auto"/>
            <w:bottom w:val="none" w:sz="0" w:space="0" w:color="auto"/>
            <w:right w:val="none" w:sz="0" w:space="0" w:color="auto"/>
          </w:divBdr>
        </w:div>
      </w:divsChild>
    </w:div>
    <w:div w:id="1115828308">
      <w:bodyDiv w:val="1"/>
      <w:marLeft w:val="0"/>
      <w:marRight w:val="0"/>
      <w:marTop w:val="0"/>
      <w:marBottom w:val="0"/>
      <w:divBdr>
        <w:top w:val="none" w:sz="0" w:space="0" w:color="auto"/>
        <w:left w:val="none" w:sz="0" w:space="0" w:color="auto"/>
        <w:bottom w:val="none" w:sz="0" w:space="0" w:color="auto"/>
        <w:right w:val="none" w:sz="0" w:space="0" w:color="auto"/>
      </w:divBdr>
    </w:div>
    <w:div w:id="1171406056">
      <w:bodyDiv w:val="1"/>
      <w:marLeft w:val="0"/>
      <w:marRight w:val="0"/>
      <w:marTop w:val="0"/>
      <w:marBottom w:val="0"/>
      <w:divBdr>
        <w:top w:val="none" w:sz="0" w:space="0" w:color="auto"/>
        <w:left w:val="none" w:sz="0" w:space="0" w:color="auto"/>
        <w:bottom w:val="none" w:sz="0" w:space="0" w:color="auto"/>
        <w:right w:val="none" w:sz="0" w:space="0" w:color="auto"/>
      </w:divBdr>
      <w:divsChild>
        <w:div w:id="1754818481">
          <w:marLeft w:val="0"/>
          <w:marRight w:val="0"/>
          <w:marTop w:val="0"/>
          <w:marBottom w:val="0"/>
          <w:divBdr>
            <w:top w:val="none" w:sz="0" w:space="0" w:color="auto"/>
            <w:left w:val="none" w:sz="0" w:space="0" w:color="auto"/>
            <w:bottom w:val="none" w:sz="0" w:space="0" w:color="auto"/>
            <w:right w:val="none" w:sz="0" w:space="0" w:color="auto"/>
          </w:divBdr>
        </w:div>
        <w:div w:id="1220434749">
          <w:marLeft w:val="0"/>
          <w:marRight w:val="0"/>
          <w:marTop w:val="0"/>
          <w:marBottom w:val="0"/>
          <w:divBdr>
            <w:top w:val="none" w:sz="0" w:space="0" w:color="auto"/>
            <w:left w:val="none" w:sz="0" w:space="0" w:color="auto"/>
            <w:bottom w:val="none" w:sz="0" w:space="0" w:color="auto"/>
            <w:right w:val="none" w:sz="0" w:space="0" w:color="auto"/>
          </w:divBdr>
        </w:div>
        <w:div w:id="1313221204">
          <w:marLeft w:val="0"/>
          <w:marRight w:val="0"/>
          <w:marTop w:val="0"/>
          <w:marBottom w:val="0"/>
          <w:divBdr>
            <w:top w:val="none" w:sz="0" w:space="0" w:color="auto"/>
            <w:left w:val="none" w:sz="0" w:space="0" w:color="auto"/>
            <w:bottom w:val="none" w:sz="0" w:space="0" w:color="auto"/>
            <w:right w:val="none" w:sz="0" w:space="0" w:color="auto"/>
          </w:divBdr>
        </w:div>
        <w:div w:id="997921052">
          <w:marLeft w:val="0"/>
          <w:marRight w:val="0"/>
          <w:marTop w:val="0"/>
          <w:marBottom w:val="0"/>
          <w:divBdr>
            <w:top w:val="none" w:sz="0" w:space="0" w:color="auto"/>
            <w:left w:val="none" w:sz="0" w:space="0" w:color="auto"/>
            <w:bottom w:val="none" w:sz="0" w:space="0" w:color="auto"/>
            <w:right w:val="none" w:sz="0" w:space="0" w:color="auto"/>
          </w:divBdr>
        </w:div>
      </w:divsChild>
    </w:div>
    <w:div w:id="1416827383">
      <w:bodyDiv w:val="1"/>
      <w:marLeft w:val="0"/>
      <w:marRight w:val="0"/>
      <w:marTop w:val="0"/>
      <w:marBottom w:val="0"/>
      <w:divBdr>
        <w:top w:val="none" w:sz="0" w:space="0" w:color="auto"/>
        <w:left w:val="none" w:sz="0" w:space="0" w:color="auto"/>
        <w:bottom w:val="none" w:sz="0" w:space="0" w:color="auto"/>
        <w:right w:val="none" w:sz="0" w:space="0" w:color="auto"/>
      </w:divBdr>
    </w:div>
    <w:div w:id="2088260386">
      <w:bodyDiv w:val="1"/>
      <w:marLeft w:val="0"/>
      <w:marRight w:val="0"/>
      <w:marTop w:val="0"/>
      <w:marBottom w:val="0"/>
      <w:divBdr>
        <w:top w:val="none" w:sz="0" w:space="0" w:color="auto"/>
        <w:left w:val="none" w:sz="0" w:space="0" w:color="auto"/>
        <w:bottom w:val="none" w:sz="0" w:space="0" w:color="auto"/>
        <w:right w:val="none" w:sz="0" w:space="0" w:color="auto"/>
      </w:divBdr>
    </w:div>
    <w:div w:id="2099131302">
      <w:bodyDiv w:val="1"/>
      <w:marLeft w:val="0"/>
      <w:marRight w:val="0"/>
      <w:marTop w:val="0"/>
      <w:marBottom w:val="0"/>
      <w:divBdr>
        <w:top w:val="none" w:sz="0" w:space="0" w:color="auto"/>
        <w:left w:val="none" w:sz="0" w:space="0" w:color="auto"/>
        <w:bottom w:val="none" w:sz="0" w:space="0" w:color="auto"/>
        <w:right w:val="none" w:sz="0" w:space="0" w:color="auto"/>
      </w:divBdr>
      <w:divsChild>
        <w:div w:id="1727289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3272</Words>
  <Characters>18657</Characters>
  <Application>Microsoft Office Word</Application>
  <DocSecurity>0</DocSecurity>
  <Lines>155</Lines>
  <Paragraphs>43</Paragraphs>
  <ScaleCrop>false</ScaleCrop>
  <Company/>
  <LinksUpToDate>false</LinksUpToDate>
  <CharactersWithSpaces>21886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Muri</dc:creator>
  <cp:keywords/>
  <dc:description/>
  <cp:lastModifiedBy>Hanna Muri</cp:lastModifiedBy>
  <cp:revision>1</cp:revision>
  <dcterms:created xsi:type="dcterms:W3CDTF">2019-05-05T23:52:00Z</dcterms:created>
  <dcterms:modified xsi:type="dcterms:W3CDTF">2019-05-06T00:01:00Z</dcterms:modified>
</cp:coreProperties>
</file>