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D0" w:rsidRPr="00A957D0" w:rsidRDefault="00A957D0" w:rsidP="00A957D0">
      <w:pPr>
        <w:spacing w:after="0" w:line="240" w:lineRule="auto"/>
        <w:ind w:right="-299"/>
        <w:jc w:val="center"/>
        <w:rPr>
          <w:rFonts w:ascii="Arial" w:eastAsia="Calibri" w:hAnsi="Arial" w:cs="Arial"/>
          <w:b/>
        </w:rPr>
      </w:pPr>
      <w:r w:rsidRPr="00A957D0">
        <w:rPr>
          <w:rFonts w:ascii="Arial" w:eastAsia="Calibri" w:hAnsi="Arial" w:cs="Arial"/>
          <w:b/>
        </w:rPr>
        <w:t>ACID BASE PRACTICE QUESTIONS 4</w:t>
      </w: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952FBE" w:rsidRDefault="00952FBE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952FBE" w:rsidRPr="006C1A4F" w:rsidRDefault="00952FBE" w:rsidP="00952FBE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t>Question 38</w:t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 w:rsidRPr="006C1A4F">
        <w:rPr>
          <w:rFonts w:ascii="Arial" w:eastAsia="Times New Roman" w:hAnsi="Arial" w:cs="Arial"/>
          <w:b/>
          <w:lang w:eastAsia="en-AU"/>
        </w:rPr>
        <w:tab/>
      </w:r>
      <w:r w:rsidRPr="006C1A4F">
        <w:rPr>
          <w:rFonts w:ascii="Arial" w:eastAsia="Times New Roman" w:hAnsi="Arial" w:cs="Arial"/>
          <w:b/>
          <w:lang w:eastAsia="en-AU"/>
        </w:rPr>
        <w:tab/>
      </w:r>
      <w:r w:rsidRPr="006C1A4F">
        <w:rPr>
          <w:rFonts w:ascii="Arial" w:eastAsia="Times New Roman" w:hAnsi="Arial" w:cs="Arial"/>
          <w:b/>
          <w:lang w:eastAsia="en-AU"/>
        </w:rPr>
        <w:tab/>
        <w:t xml:space="preserve">       </w:t>
      </w:r>
      <w:proofErr w:type="gramStart"/>
      <w:r w:rsidRPr="006C1A4F">
        <w:rPr>
          <w:rFonts w:ascii="Arial" w:eastAsia="Times New Roman" w:hAnsi="Arial" w:cs="Arial"/>
          <w:b/>
          <w:lang w:eastAsia="en-AU"/>
        </w:rPr>
        <w:t xml:space="preserve">   (</w:t>
      </w:r>
      <w:proofErr w:type="gramEnd"/>
      <w:r w:rsidRPr="006C1A4F">
        <w:rPr>
          <w:rFonts w:ascii="Arial" w:eastAsia="Times New Roman" w:hAnsi="Arial" w:cs="Arial"/>
          <w:b/>
          <w:lang w:eastAsia="en-AU"/>
        </w:rPr>
        <w:t>20 marks)</w:t>
      </w:r>
    </w:p>
    <w:p w:rsidR="00952FBE" w:rsidRDefault="00952FBE" w:rsidP="00A957D0">
      <w:pPr>
        <w:spacing w:after="0" w:line="240" w:lineRule="auto"/>
        <w:ind w:right="-299"/>
        <w:rPr>
          <w:rFonts w:ascii="Arial" w:eastAsia="Calibri" w:hAnsi="Arial" w:cs="Arial"/>
        </w:rPr>
      </w:pPr>
      <w:bookmarkStart w:id="0" w:name="_GoBack"/>
      <w:bookmarkEnd w:id="0"/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Sam had just added some ‘hypo’ (sodium hypochlorite) solution to his pool and wanted to check that the chlorine content of the water was at an appropriate level.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 xml:space="preserve">He added 1.43 L of the ‘hypo’ solution, which the label stated contained approximately 1.00 </w:t>
      </w:r>
      <w:proofErr w:type="spellStart"/>
      <w:r w:rsidRPr="006214DC">
        <w:rPr>
          <w:rFonts w:ascii="Arial" w:eastAsia="Calibri" w:hAnsi="Arial" w:cs="Arial"/>
        </w:rPr>
        <w:t>mol</w:t>
      </w:r>
      <w:proofErr w:type="spellEnd"/>
      <w:r w:rsidRPr="006214DC">
        <w:rPr>
          <w:rFonts w:ascii="Arial" w:eastAsia="Calibri" w:hAnsi="Arial" w:cs="Arial"/>
        </w:rPr>
        <w:t xml:space="preserve"> L</w:t>
      </w:r>
      <w:r w:rsidRPr="006214DC">
        <w:rPr>
          <w:rFonts w:ascii="Arial" w:eastAsia="Calibri" w:hAnsi="Arial" w:cs="Arial"/>
          <w:vertAlign w:val="superscript"/>
        </w:rPr>
        <w:t>-1</w:t>
      </w:r>
      <w:r w:rsidRPr="006214DC">
        <w:rPr>
          <w:rFonts w:ascii="Arial" w:eastAsia="Calibri" w:hAnsi="Arial" w:cs="Arial"/>
        </w:rPr>
        <w:t xml:space="preserve"> </w:t>
      </w:r>
      <w:proofErr w:type="spellStart"/>
      <w:r w:rsidRPr="006214DC">
        <w:rPr>
          <w:rFonts w:ascii="Arial" w:eastAsia="Calibri" w:hAnsi="Arial" w:cs="Arial"/>
        </w:rPr>
        <w:t>NaClO</w:t>
      </w:r>
      <w:proofErr w:type="spellEnd"/>
      <w:r w:rsidRPr="006214DC">
        <w:rPr>
          <w:rFonts w:ascii="Arial" w:eastAsia="Calibri" w:hAnsi="Arial" w:cs="Arial"/>
        </w:rPr>
        <w:t>, into his 25 000 L capacity pool. He then left the pool overnight to ensure the chemicals had spread throughout the water.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 xml:space="preserve">The following day he took five 20.00 mL aliquots of pool water and treated them with an excess of potassium iodide solution to convert all the </w:t>
      </w:r>
      <w:proofErr w:type="spellStart"/>
      <w:r w:rsidRPr="006214DC">
        <w:rPr>
          <w:rFonts w:ascii="Arial" w:eastAsia="Calibri" w:hAnsi="Arial" w:cs="Arial"/>
        </w:rPr>
        <w:t>ClO</w:t>
      </w:r>
      <w:proofErr w:type="spellEnd"/>
      <w:r w:rsidRPr="006214DC">
        <w:rPr>
          <w:rFonts w:ascii="Arial" w:eastAsia="Calibri" w:hAnsi="Arial" w:cs="Arial"/>
          <w:vertAlign w:val="superscript"/>
        </w:rPr>
        <w:t>-</w:t>
      </w:r>
      <w:r w:rsidRPr="006214DC">
        <w:rPr>
          <w:rFonts w:ascii="Arial" w:eastAsia="Calibri" w:hAnsi="Arial" w:cs="Arial"/>
        </w:rPr>
        <w:t xml:space="preserve"> to Cl</w:t>
      </w:r>
      <w:r w:rsidRPr="006214DC">
        <w:rPr>
          <w:rFonts w:ascii="Arial" w:eastAsia="Calibri" w:hAnsi="Arial" w:cs="Arial"/>
          <w:vertAlign w:val="superscript"/>
        </w:rPr>
        <w:t>-</w:t>
      </w:r>
      <w:r w:rsidRPr="006214DC">
        <w:rPr>
          <w:rFonts w:ascii="Arial" w:eastAsia="Calibri" w:hAnsi="Arial" w:cs="Arial"/>
        </w:rPr>
        <w:t xml:space="preserve"> in a reaction that also produces iodine.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jc w:val="center"/>
        <w:rPr>
          <w:rFonts w:ascii="Arial" w:eastAsia="Calibri" w:hAnsi="Arial" w:cs="Arial"/>
        </w:rPr>
      </w:pPr>
      <w:proofErr w:type="spellStart"/>
      <w:r w:rsidRPr="006214DC">
        <w:rPr>
          <w:rFonts w:ascii="Arial" w:eastAsia="Calibri" w:hAnsi="Arial" w:cs="Arial"/>
        </w:rPr>
        <w:t>ClO</w:t>
      </w:r>
      <w:proofErr w:type="spellEnd"/>
      <w:r w:rsidRPr="006214DC">
        <w:rPr>
          <w:rFonts w:ascii="Arial" w:eastAsia="Calibri" w:hAnsi="Arial" w:cs="Arial"/>
          <w:vertAlign w:val="superscript"/>
        </w:rPr>
        <w:t>-</w:t>
      </w:r>
      <w:r w:rsidRPr="006214DC">
        <w:rPr>
          <w:rFonts w:ascii="Arial" w:eastAsia="Calibri" w:hAnsi="Arial" w:cs="Arial"/>
        </w:rPr>
        <w:t xml:space="preserve"> (</w:t>
      </w:r>
      <w:proofErr w:type="spellStart"/>
      <w:r w:rsidRPr="006214DC">
        <w:rPr>
          <w:rFonts w:ascii="Arial" w:eastAsia="Calibri" w:hAnsi="Arial" w:cs="Arial"/>
        </w:rPr>
        <w:t>aq</w:t>
      </w:r>
      <w:proofErr w:type="spellEnd"/>
      <w:r w:rsidRPr="006214DC">
        <w:rPr>
          <w:rFonts w:ascii="Arial" w:eastAsia="Calibri" w:hAnsi="Arial" w:cs="Arial"/>
        </w:rPr>
        <w:t>)   +   2 I</w:t>
      </w:r>
      <w:r w:rsidRPr="006214DC">
        <w:rPr>
          <w:rFonts w:ascii="Arial" w:eastAsia="Calibri" w:hAnsi="Arial" w:cs="Arial"/>
          <w:vertAlign w:val="superscript"/>
        </w:rPr>
        <w:t>-</w:t>
      </w:r>
      <w:r w:rsidRPr="006214DC">
        <w:rPr>
          <w:rFonts w:ascii="Arial" w:eastAsia="Calibri" w:hAnsi="Arial" w:cs="Arial"/>
        </w:rPr>
        <w:t xml:space="preserve"> (</w:t>
      </w:r>
      <w:proofErr w:type="spellStart"/>
      <w:r w:rsidRPr="006214DC">
        <w:rPr>
          <w:rFonts w:ascii="Arial" w:eastAsia="Calibri" w:hAnsi="Arial" w:cs="Arial"/>
        </w:rPr>
        <w:t>aq</w:t>
      </w:r>
      <w:proofErr w:type="spellEnd"/>
      <w:r w:rsidRPr="006214DC">
        <w:rPr>
          <w:rFonts w:ascii="Arial" w:eastAsia="Calibri" w:hAnsi="Arial" w:cs="Arial"/>
        </w:rPr>
        <w:t>)   +   2 H</w:t>
      </w:r>
      <w:r w:rsidRPr="006214DC">
        <w:rPr>
          <w:rFonts w:ascii="Arial" w:eastAsia="Calibri" w:hAnsi="Arial" w:cs="Arial"/>
          <w:vertAlign w:val="superscript"/>
        </w:rPr>
        <w:t>+</w:t>
      </w:r>
      <w:r w:rsidRPr="006214DC">
        <w:rPr>
          <w:rFonts w:ascii="Arial" w:eastAsia="Calibri" w:hAnsi="Arial" w:cs="Arial"/>
        </w:rPr>
        <w:t xml:space="preserve"> (</w:t>
      </w:r>
      <w:proofErr w:type="spellStart"/>
      <w:r w:rsidRPr="006214DC">
        <w:rPr>
          <w:rFonts w:ascii="Arial" w:eastAsia="Calibri" w:hAnsi="Arial" w:cs="Arial"/>
        </w:rPr>
        <w:t>aq</w:t>
      </w:r>
      <w:proofErr w:type="spellEnd"/>
      <w:r w:rsidRPr="006214DC">
        <w:rPr>
          <w:rFonts w:ascii="Arial" w:eastAsia="Calibri" w:hAnsi="Arial" w:cs="Arial"/>
        </w:rPr>
        <w:t xml:space="preserve">)   </w:t>
      </w:r>
      <w:r w:rsidRPr="006214DC">
        <w:rPr>
          <w:rFonts w:ascii="Arial" w:eastAsia="Calibri" w:hAnsi="Arial" w:cs="Arial"/>
        </w:rPr>
        <w:sym w:font="Symbol" w:char="F0AE"/>
      </w:r>
      <w:r w:rsidRPr="006214DC">
        <w:rPr>
          <w:rFonts w:ascii="Arial" w:eastAsia="Calibri" w:hAnsi="Arial" w:cs="Arial"/>
        </w:rPr>
        <w:t xml:space="preserve">   I</w:t>
      </w:r>
      <w:r w:rsidRPr="006214DC">
        <w:rPr>
          <w:rFonts w:ascii="Arial" w:eastAsia="Calibri" w:hAnsi="Arial" w:cs="Arial"/>
          <w:vertAlign w:val="subscript"/>
        </w:rPr>
        <w:t>2</w:t>
      </w:r>
      <w:r w:rsidRPr="006214DC">
        <w:rPr>
          <w:rFonts w:ascii="Arial" w:eastAsia="Calibri" w:hAnsi="Arial" w:cs="Arial"/>
        </w:rPr>
        <w:t xml:space="preserve"> (</w:t>
      </w:r>
      <w:proofErr w:type="spellStart"/>
      <w:r w:rsidRPr="006214DC">
        <w:rPr>
          <w:rFonts w:ascii="Arial" w:eastAsia="Calibri" w:hAnsi="Arial" w:cs="Arial"/>
        </w:rPr>
        <w:t>aq</w:t>
      </w:r>
      <w:proofErr w:type="spellEnd"/>
      <w:r w:rsidRPr="006214DC">
        <w:rPr>
          <w:rFonts w:ascii="Arial" w:eastAsia="Calibri" w:hAnsi="Arial" w:cs="Arial"/>
        </w:rPr>
        <w:t>)   +   Cl</w:t>
      </w:r>
      <w:r w:rsidRPr="006214DC">
        <w:rPr>
          <w:rFonts w:ascii="Arial" w:eastAsia="Calibri" w:hAnsi="Arial" w:cs="Arial"/>
          <w:vertAlign w:val="superscript"/>
        </w:rPr>
        <w:t>-</w:t>
      </w:r>
      <w:r w:rsidRPr="006214DC">
        <w:rPr>
          <w:rFonts w:ascii="Arial" w:eastAsia="Calibri" w:hAnsi="Arial" w:cs="Arial"/>
        </w:rPr>
        <w:t xml:space="preserve"> (</w:t>
      </w:r>
      <w:proofErr w:type="spellStart"/>
      <w:r w:rsidRPr="006214DC">
        <w:rPr>
          <w:rFonts w:ascii="Arial" w:eastAsia="Calibri" w:hAnsi="Arial" w:cs="Arial"/>
        </w:rPr>
        <w:t>aq</w:t>
      </w:r>
      <w:proofErr w:type="spellEnd"/>
      <w:r w:rsidRPr="006214DC">
        <w:rPr>
          <w:rFonts w:ascii="Arial" w:eastAsia="Calibri" w:hAnsi="Arial" w:cs="Arial"/>
        </w:rPr>
        <w:t>)   +   H</w:t>
      </w:r>
      <w:r w:rsidRPr="006214DC">
        <w:rPr>
          <w:rFonts w:ascii="Arial" w:eastAsia="Calibri" w:hAnsi="Arial" w:cs="Arial"/>
          <w:vertAlign w:val="subscript"/>
        </w:rPr>
        <w:t>2</w:t>
      </w:r>
      <w:r w:rsidRPr="006214DC">
        <w:rPr>
          <w:rFonts w:ascii="Arial" w:eastAsia="Calibri" w:hAnsi="Arial" w:cs="Arial"/>
        </w:rPr>
        <w:t>O (l)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(a)</w:t>
      </w:r>
      <w:r w:rsidRPr="006214DC">
        <w:rPr>
          <w:rFonts w:ascii="Arial" w:eastAsia="Calibri" w:hAnsi="Arial" w:cs="Arial"/>
        </w:rPr>
        <w:tab/>
        <w:t>What colour change would be observed in the conical flask during this reaction?</w:t>
      </w:r>
      <w:r w:rsidRPr="006214DC">
        <w:rPr>
          <w:rFonts w:ascii="Arial" w:eastAsia="Calibri" w:hAnsi="Arial" w:cs="Arial"/>
        </w:rPr>
        <w:tab/>
      </w:r>
    </w:p>
    <w:p w:rsidR="00A957D0" w:rsidRPr="006214DC" w:rsidRDefault="00A957D0" w:rsidP="00FE17F4">
      <w:pPr>
        <w:spacing w:after="0" w:line="240" w:lineRule="auto"/>
        <w:ind w:right="-299"/>
        <w:jc w:val="right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(1 mark)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ab/>
        <w:t>______________________________________________________________________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Since the end point of this reaction can’t be detected, the iodine produced in this initial process was then titrated against a standard 1.65 x 10</w:t>
      </w:r>
      <w:r w:rsidRPr="006214DC">
        <w:rPr>
          <w:rFonts w:ascii="Arial" w:eastAsia="Calibri" w:hAnsi="Arial" w:cs="Arial"/>
          <w:vertAlign w:val="superscript"/>
        </w:rPr>
        <w:t>-4</w:t>
      </w:r>
      <w:r w:rsidRPr="006214DC">
        <w:rPr>
          <w:rFonts w:ascii="Arial" w:eastAsia="Calibri" w:hAnsi="Arial" w:cs="Arial"/>
        </w:rPr>
        <w:t xml:space="preserve"> </w:t>
      </w:r>
      <w:proofErr w:type="spellStart"/>
      <w:r w:rsidRPr="006214DC">
        <w:rPr>
          <w:rFonts w:ascii="Arial" w:eastAsia="Calibri" w:hAnsi="Arial" w:cs="Times New Roman"/>
        </w:rPr>
        <w:t>mol</w:t>
      </w:r>
      <w:proofErr w:type="spellEnd"/>
      <w:r w:rsidRPr="006214DC">
        <w:rPr>
          <w:rFonts w:ascii="Arial" w:eastAsia="Calibri" w:hAnsi="Arial" w:cs="Times New Roman"/>
        </w:rPr>
        <w:t xml:space="preserve"> L</w:t>
      </w:r>
      <w:r w:rsidRPr="006214DC">
        <w:rPr>
          <w:rFonts w:ascii="Arial" w:eastAsia="Calibri" w:hAnsi="Arial" w:cs="Times New Roman"/>
          <w:vertAlign w:val="superscript"/>
        </w:rPr>
        <w:t>-1</w:t>
      </w:r>
      <w:r w:rsidRPr="006214DC">
        <w:rPr>
          <w:rFonts w:ascii="Arial" w:eastAsia="Calibri" w:hAnsi="Arial" w:cs="Arial"/>
        </w:rPr>
        <w:t xml:space="preserve"> sodium thiosulfate solution using starch as an indicator. As the blue colour of the starch fades, the end point has been reached.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jc w:val="center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I</w:t>
      </w:r>
      <w:r w:rsidRPr="006214DC">
        <w:rPr>
          <w:rFonts w:ascii="Arial" w:eastAsia="Calibri" w:hAnsi="Arial" w:cs="Arial"/>
          <w:vertAlign w:val="subscript"/>
        </w:rPr>
        <w:t>2</w:t>
      </w:r>
      <w:r w:rsidRPr="006214DC">
        <w:rPr>
          <w:rFonts w:ascii="Arial" w:eastAsia="Calibri" w:hAnsi="Arial" w:cs="Arial"/>
        </w:rPr>
        <w:t xml:space="preserve"> (</w:t>
      </w:r>
      <w:proofErr w:type="spellStart"/>
      <w:r w:rsidRPr="006214DC">
        <w:rPr>
          <w:rFonts w:ascii="Arial" w:eastAsia="Calibri" w:hAnsi="Arial" w:cs="Arial"/>
        </w:rPr>
        <w:t>aq</w:t>
      </w:r>
      <w:proofErr w:type="spellEnd"/>
      <w:r w:rsidRPr="006214DC">
        <w:rPr>
          <w:rFonts w:ascii="Arial" w:eastAsia="Calibri" w:hAnsi="Arial" w:cs="Arial"/>
        </w:rPr>
        <w:t>)   +   2 S</w:t>
      </w:r>
      <w:r w:rsidRPr="006214DC">
        <w:rPr>
          <w:rFonts w:ascii="Arial" w:eastAsia="Calibri" w:hAnsi="Arial" w:cs="Arial"/>
          <w:vertAlign w:val="subscript"/>
        </w:rPr>
        <w:t>2</w:t>
      </w:r>
      <w:r w:rsidRPr="006214DC">
        <w:rPr>
          <w:rFonts w:ascii="Arial" w:eastAsia="Calibri" w:hAnsi="Arial" w:cs="Arial"/>
        </w:rPr>
        <w:t>O</w:t>
      </w:r>
      <w:r w:rsidRPr="006214DC">
        <w:rPr>
          <w:rFonts w:ascii="Arial" w:eastAsia="Calibri" w:hAnsi="Arial" w:cs="Arial"/>
          <w:vertAlign w:val="subscript"/>
        </w:rPr>
        <w:t>3</w:t>
      </w:r>
      <w:r w:rsidRPr="006214DC">
        <w:rPr>
          <w:rFonts w:ascii="Arial" w:eastAsia="Calibri" w:hAnsi="Arial" w:cs="Arial"/>
          <w:vertAlign w:val="superscript"/>
        </w:rPr>
        <w:t>2-</w:t>
      </w:r>
      <w:r w:rsidRPr="006214DC">
        <w:rPr>
          <w:rFonts w:ascii="Arial" w:eastAsia="Calibri" w:hAnsi="Arial" w:cs="Arial"/>
        </w:rPr>
        <w:t xml:space="preserve"> (</w:t>
      </w:r>
      <w:proofErr w:type="spellStart"/>
      <w:r w:rsidRPr="006214DC">
        <w:rPr>
          <w:rFonts w:ascii="Arial" w:eastAsia="Calibri" w:hAnsi="Arial" w:cs="Arial"/>
        </w:rPr>
        <w:t>aq</w:t>
      </w:r>
      <w:proofErr w:type="spellEnd"/>
      <w:r w:rsidRPr="006214DC">
        <w:rPr>
          <w:rFonts w:ascii="Arial" w:eastAsia="Calibri" w:hAnsi="Arial" w:cs="Arial"/>
        </w:rPr>
        <w:t xml:space="preserve">)   </w:t>
      </w:r>
      <w:r w:rsidRPr="006214DC">
        <w:rPr>
          <w:rFonts w:ascii="Arial" w:eastAsia="Calibri" w:hAnsi="Arial" w:cs="Arial"/>
        </w:rPr>
        <w:sym w:font="Symbol" w:char="F0AE"/>
      </w:r>
      <w:r w:rsidRPr="006214DC">
        <w:rPr>
          <w:rFonts w:ascii="Arial" w:eastAsia="Calibri" w:hAnsi="Arial" w:cs="Arial"/>
        </w:rPr>
        <w:t xml:space="preserve">   2 I</w:t>
      </w:r>
      <w:r w:rsidRPr="006214DC">
        <w:rPr>
          <w:rFonts w:ascii="Arial" w:eastAsia="Calibri" w:hAnsi="Arial" w:cs="Arial"/>
          <w:vertAlign w:val="superscript"/>
        </w:rPr>
        <w:t>-</w:t>
      </w:r>
      <w:r w:rsidRPr="006214DC">
        <w:rPr>
          <w:rFonts w:ascii="Arial" w:eastAsia="Calibri" w:hAnsi="Arial" w:cs="Arial"/>
        </w:rPr>
        <w:t xml:space="preserve"> (</w:t>
      </w:r>
      <w:proofErr w:type="spellStart"/>
      <w:r w:rsidRPr="006214DC">
        <w:rPr>
          <w:rFonts w:ascii="Arial" w:eastAsia="Calibri" w:hAnsi="Arial" w:cs="Arial"/>
        </w:rPr>
        <w:t>aq</w:t>
      </w:r>
      <w:proofErr w:type="spellEnd"/>
      <w:r w:rsidRPr="006214DC">
        <w:rPr>
          <w:rFonts w:ascii="Arial" w:eastAsia="Calibri" w:hAnsi="Arial" w:cs="Arial"/>
        </w:rPr>
        <w:t>)   +   S</w:t>
      </w:r>
      <w:r w:rsidRPr="006214DC">
        <w:rPr>
          <w:rFonts w:ascii="Arial" w:eastAsia="Calibri" w:hAnsi="Arial" w:cs="Arial"/>
          <w:vertAlign w:val="subscript"/>
        </w:rPr>
        <w:t>4</w:t>
      </w:r>
      <w:r w:rsidRPr="006214DC">
        <w:rPr>
          <w:rFonts w:ascii="Arial" w:eastAsia="Calibri" w:hAnsi="Arial" w:cs="Arial"/>
        </w:rPr>
        <w:t>O</w:t>
      </w:r>
      <w:r w:rsidRPr="006214DC">
        <w:rPr>
          <w:rFonts w:ascii="Arial" w:eastAsia="Calibri" w:hAnsi="Arial" w:cs="Arial"/>
          <w:vertAlign w:val="subscript"/>
        </w:rPr>
        <w:t>6</w:t>
      </w:r>
      <w:r w:rsidRPr="006214DC">
        <w:rPr>
          <w:rFonts w:ascii="Arial" w:eastAsia="Calibri" w:hAnsi="Arial" w:cs="Arial"/>
          <w:vertAlign w:val="superscript"/>
        </w:rPr>
        <w:t>2-</w:t>
      </w:r>
      <w:r w:rsidRPr="006214DC">
        <w:rPr>
          <w:rFonts w:ascii="Arial" w:eastAsia="Calibri" w:hAnsi="Arial" w:cs="Arial"/>
        </w:rPr>
        <w:t xml:space="preserve"> (</w:t>
      </w:r>
      <w:proofErr w:type="spellStart"/>
      <w:r w:rsidRPr="006214DC">
        <w:rPr>
          <w:rFonts w:ascii="Arial" w:eastAsia="Calibri" w:hAnsi="Arial" w:cs="Arial"/>
        </w:rPr>
        <w:t>aq</w:t>
      </w:r>
      <w:proofErr w:type="spellEnd"/>
      <w:r w:rsidRPr="006214DC">
        <w:rPr>
          <w:rFonts w:ascii="Arial" w:eastAsia="Calibri" w:hAnsi="Arial" w:cs="Arial"/>
        </w:rPr>
        <w:t>)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CC641F">
      <w:pPr>
        <w:spacing w:after="0" w:line="240" w:lineRule="auto"/>
        <w:ind w:left="567" w:right="-299" w:hanging="567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(b)</w:t>
      </w:r>
      <w:r w:rsidRPr="006214DC">
        <w:rPr>
          <w:rFonts w:ascii="Arial" w:eastAsia="Calibri" w:hAnsi="Arial" w:cs="Arial"/>
        </w:rPr>
        <w:tab/>
        <w:t>State two characteristics sodium thiosulfate would need to have if it was to be considered for use as a primary standard.</w:t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="00FE17F4">
        <w:rPr>
          <w:rFonts w:ascii="Arial" w:eastAsia="Calibri" w:hAnsi="Arial" w:cs="Arial"/>
        </w:rPr>
        <w:t xml:space="preserve">       </w:t>
      </w:r>
      <w:r w:rsidRPr="006214DC">
        <w:rPr>
          <w:rFonts w:ascii="Arial" w:eastAsia="Calibri" w:hAnsi="Arial" w:cs="Arial"/>
        </w:rPr>
        <w:t>(2 marks)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ab/>
        <w:t>______________________________________________________________________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ab/>
        <w:t>______________________________________________________________________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The results of the titration are shown in the table below.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1453"/>
        <w:gridCol w:w="1453"/>
        <w:gridCol w:w="1453"/>
        <w:gridCol w:w="1453"/>
        <w:gridCol w:w="1453"/>
      </w:tblGrid>
      <w:tr w:rsidR="00A957D0" w:rsidRPr="006214DC" w:rsidTr="003A25C0">
        <w:trPr>
          <w:trHeight w:val="454"/>
          <w:jc w:val="center"/>
        </w:trPr>
        <w:tc>
          <w:tcPr>
            <w:tcW w:w="1830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Na</w:t>
            </w:r>
            <w:r w:rsidRPr="006214DC">
              <w:rPr>
                <w:rFonts w:ascii="Arial" w:eastAsia="Calibri" w:hAnsi="Arial" w:cs="Arial"/>
                <w:vertAlign w:val="subscript"/>
              </w:rPr>
              <w:t>2</w:t>
            </w:r>
            <w:r w:rsidRPr="006214DC">
              <w:rPr>
                <w:rFonts w:ascii="Arial" w:eastAsia="Calibri" w:hAnsi="Arial" w:cs="Arial"/>
              </w:rPr>
              <w:t>S</w:t>
            </w:r>
            <w:r w:rsidRPr="006214DC">
              <w:rPr>
                <w:rFonts w:ascii="Arial" w:eastAsia="Calibri" w:hAnsi="Arial" w:cs="Arial"/>
                <w:vertAlign w:val="subscript"/>
              </w:rPr>
              <w:t>2</w:t>
            </w:r>
            <w:r w:rsidRPr="006214DC">
              <w:rPr>
                <w:rFonts w:ascii="Arial" w:eastAsia="Calibri" w:hAnsi="Arial" w:cs="Arial"/>
              </w:rPr>
              <w:t>O</w:t>
            </w:r>
            <w:r w:rsidRPr="006214DC">
              <w:rPr>
                <w:rFonts w:ascii="Arial" w:eastAsia="Calibri" w:hAnsi="Arial" w:cs="Arial"/>
                <w:vertAlign w:val="subscript"/>
              </w:rPr>
              <w:t>3</w:t>
            </w:r>
            <w:r w:rsidRPr="006214DC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1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2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3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4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5</w:t>
            </w:r>
          </w:p>
        </w:tc>
      </w:tr>
      <w:tr w:rsidR="00A957D0" w:rsidRPr="006214DC" w:rsidTr="003A25C0">
        <w:trPr>
          <w:trHeight w:val="454"/>
          <w:jc w:val="center"/>
        </w:trPr>
        <w:tc>
          <w:tcPr>
            <w:tcW w:w="1830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Final (mL)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21.05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34.85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48.60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19.20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32.95</w:t>
            </w:r>
          </w:p>
        </w:tc>
      </w:tr>
      <w:tr w:rsidR="00A957D0" w:rsidRPr="006214DC" w:rsidTr="003A25C0">
        <w:trPr>
          <w:trHeight w:val="454"/>
          <w:jc w:val="center"/>
        </w:trPr>
        <w:tc>
          <w:tcPr>
            <w:tcW w:w="1830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Initial (mL)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7.10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21.05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34.85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5.60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19.20</w:t>
            </w:r>
          </w:p>
        </w:tc>
      </w:tr>
      <w:tr w:rsidR="00A957D0" w:rsidRPr="006214DC" w:rsidTr="003A25C0">
        <w:trPr>
          <w:trHeight w:val="454"/>
          <w:jc w:val="center"/>
        </w:trPr>
        <w:tc>
          <w:tcPr>
            <w:tcW w:w="1830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Titre (mL)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</w:p>
        </w:tc>
      </w:tr>
    </w:tbl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(c)</w:t>
      </w:r>
      <w:r w:rsidRPr="006214DC">
        <w:rPr>
          <w:rFonts w:ascii="Arial" w:eastAsia="Calibri" w:hAnsi="Arial" w:cs="Arial"/>
        </w:rPr>
        <w:tab/>
        <w:t>Calculate the average titre of sodium thiosulfate used.</w:t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="00FE17F4">
        <w:rPr>
          <w:rFonts w:ascii="Arial" w:eastAsia="Calibri" w:hAnsi="Arial" w:cs="Arial"/>
        </w:rPr>
        <w:t xml:space="preserve">       </w:t>
      </w:r>
      <w:r w:rsidRPr="006214DC">
        <w:rPr>
          <w:rFonts w:ascii="Arial" w:eastAsia="Calibri" w:hAnsi="Arial" w:cs="Arial"/>
        </w:rPr>
        <w:t>(1 mark)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ab/>
        <w:t>______________________________________________________________________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ab/>
        <w:t>______________________________________________________________________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(d)</w:t>
      </w:r>
      <w:r w:rsidRPr="006214DC">
        <w:rPr>
          <w:rFonts w:ascii="Arial" w:eastAsia="Calibri" w:hAnsi="Arial" w:cs="Arial"/>
        </w:rPr>
        <w:tab/>
        <w:t xml:space="preserve">Calculate the concentration (in </w:t>
      </w:r>
      <w:proofErr w:type="spellStart"/>
      <w:r w:rsidRPr="006214DC">
        <w:rPr>
          <w:rFonts w:ascii="Arial" w:eastAsia="Calibri" w:hAnsi="Arial" w:cs="Arial"/>
        </w:rPr>
        <w:t>mol</w:t>
      </w:r>
      <w:proofErr w:type="spellEnd"/>
      <w:r w:rsidRPr="006214DC">
        <w:rPr>
          <w:rFonts w:ascii="Arial" w:eastAsia="Calibri" w:hAnsi="Arial" w:cs="Arial"/>
        </w:rPr>
        <w:t xml:space="preserve"> L</w:t>
      </w:r>
      <w:r w:rsidRPr="006214DC">
        <w:rPr>
          <w:rFonts w:ascii="Arial" w:eastAsia="Calibri" w:hAnsi="Arial" w:cs="Arial"/>
          <w:vertAlign w:val="superscript"/>
        </w:rPr>
        <w:t>-1</w:t>
      </w:r>
      <w:r w:rsidRPr="006214DC">
        <w:rPr>
          <w:rFonts w:ascii="Arial" w:eastAsia="Calibri" w:hAnsi="Arial" w:cs="Arial"/>
        </w:rPr>
        <w:t xml:space="preserve">) of </w:t>
      </w:r>
      <w:proofErr w:type="spellStart"/>
      <w:r w:rsidRPr="006214DC">
        <w:rPr>
          <w:rFonts w:ascii="Arial" w:eastAsia="Calibri" w:hAnsi="Arial" w:cs="Arial"/>
        </w:rPr>
        <w:t>NaClO</w:t>
      </w:r>
      <w:proofErr w:type="spellEnd"/>
      <w:r w:rsidRPr="006214DC">
        <w:rPr>
          <w:rFonts w:ascii="Arial" w:eastAsia="Calibri" w:hAnsi="Arial" w:cs="Arial"/>
        </w:rPr>
        <w:t xml:space="preserve"> in the pool water.</w:t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  <w:t>(4 marks)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left="567" w:right="-299" w:hanging="567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(e)</w:t>
      </w:r>
      <w:r w:rsidRPr="006214DC">
        <w:rPr>
          <w:rFonts w:ascii="Arial" w:eastAsia="Calibri" w:hAnsi="Arial" w:cs="Arial"/>
        </w:rPr>
        <w:tab/>
        <w:t xml:space="preserve">Calculate the concentration (in </w:t>
      </w:r>
      <w:proofErr w:type="spellStart"/>
      <w:r w:rsidRPr="006214DC">
        <w:rPr>
          <w:rFonts w:ascii="Arial" w:eastAsia="Calibri" w:hAnsi="Arial" w:cs="Arial"/>
        </w:rPr>
        <w:t>mol</w:t>
      </w:r>
      <w:proofErr w:type="spellEnd"/>
      <w:r w:rsidRPr="006214DC">
        <w:rPr>
          <w:rFonts w:ascii="Arial" w:eastAsia="Calibri" w:hAnsi="Arial" w:cs="Arial"/>
        </w:rPr>
        <w:t xml:space="preserve"> L</w:t>
      </w:r>
      <w:r w:rsidRPr="006214DC">
        <w:rPr>
          <w:rFonts w:ascii="Arial" w:eastAsia="Calibri" w:hAnsi="Arial" w:cs="Arial"/>
          <w:vertAlign w:val="superscript"/>
        </w:rPr>
        <w:t>-1</w:t>
      </w:r>
      <w:r w:rsidRPr="006214DC">
        <w:rPr>
          <w:rFonts w:ascii="Arial" w:eastAsia="Calibri" w:hAnsi="Arial" w:cs="Arial"/>
        </w:rPr>
        <w:t xml:space="preserve">) of </w:t>
      </w:r>
      <w:proofErr w:type="spellStart"/>
      <w:r w:rsidRPr="006214DC">
        <w:rPr>
          <w:rFonts w:ascii="Arial" w:eastAsia="Calibri" w:hAnsi="Arial" w:cs="Arial"/>
        </w:rPr>
        <w:t>NaClO</w:t>
      </w:r>
      <w:proofErr w:type="spellEnd"/>
      <w:r w:rsidRPr="006214DC">
        <w:rPr>
          <w:rFonts w:ascii="Arial" w:eastAsia="Calibri" w:hAnsi="Arial" w:cs="Arial"/>
        </w:rPr>
        <w:t xml:space="preserve"> in the original ‘hypo’ solution and comment on whether this value corresponds to the stated 1.00 </w:t>
      </w:r>
      <w:proofErr w:type="spellStart"/>
      <w:r w:rsidRPr="006214DC">
        <w:rPr>
          <w:rFonts w:ascii="Arial" w:eastAsia="Calibri" w:hAnsi="Arial" w:cs="Arial"/>
        </w:rPr>
        <w:t>mol</w:t>
      </w:r>
      <w:proofErr w:type="spellEnd"/>
      <w:r w:rsidRPr="006214DC">
        <w:rPr>
          <w:rFonts w:ascii="Arial" w:eastAsia="Calibri" w:hAnsi="Arial" w:cs="Arial"/>
        </w:rPr>
        <w:t xml:space="preserve"> L</w:t>
      </w:r>
      <w:r w:rsidRPr="006214DC">
        <w:rPr>
          <w:rFonts w:ascii="Arial" w:eastAsia="Calibri" w:hAnsi="Arial" w:cs="Arial"/>
          <w:vertAlign w:val="superscript"/>
        </w:rPr>
        <w:t>-1</w:t>
      </w:r>
      <w:r w:rsidRPr="006214DC">
        <w:rPr>
          <w:rFonts w:ascii="Arial" w:eastAsia="Calibri" w:hAnsi="Arial" w:cs="Arial"/>
        </w:rPr>
        <w:t xml:space="preserve"> concentration advertised on the bottle.</w:t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  <w:t>(3 marks)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Sodium hypochlorite (</w:t>
      </w:r>
      <w:proofErr w:type="spellStart"/>
      <w:r w:rsidRPr="006214DC">
        <w:rPr>
          <w:rFonts w:ascii="Arial" w:eastAsia="Calibri" w:hAnsi="Arial" w:cs="Arial"/>
        </w:rPr>
        <w:t>NaClO</w:t>
      </w:r>
      <w:proofErr w:type="spellEnd"/>
      <w:r w:rsidRPr="006214DC">
        <w:rPr>
          <w:rFonts w:ascii="Arial" w:eastAsia="Calibri" w:hAnsi="Arial" w:cs="Arial"/>
        </w:rPr>
        <w:t>) takes part in many different reactions. When sodium hypochlorite crystals are heated, they decompose to form sodium chlorate (NaClO</w:t>
      </w:r>
      <w:r w:rsidRPr="006214DC">
        <w:rPr>
          <w:rFonts w:ascii="Arial" w:eastAsia="Calibri" w:hAnsi="Arial" w:cs="Arial"/>
          <w:vertAlign w:val="subscript"/>
        </w:rPr>
        <w:t>3</w:t>
      </w:r>
      <w:r w:rsidRPr="006214DC">
        <w:rPr>
          <w:rFonts w:ascii="Arial" w:eastAsia="Calibri" w:hAnsi="Arial" w:cs="Arial"/>
        </w:rPr>
        <w:t xml:space="preserve">) and sodium chloride. This process is known as disproportionation because the </w:t>
      </w:r>
      <w:proofErr w:type="spellStart"/>
      <w:r w:rsidRPr="006214DC">
        <w:rPr>
          <w:rFonts w:ascii="Arial" w:eastAsia="Calibri" w:hAnsi="Arial" w:cs="Arial"/>
        </w:rPr>
        <w:t>NaClO</w:t>
      </w:r>
      <w:proofErr w:type="spellEnd"/>
      <w:r w:rsidRPr="006214DC">
        <w:rPr>
          <w:rFonts w:ascii="Arial" w:eastAsia="Calibri" w:hAnsi="Arial" w:cs="Arial"/>
        </w:rPr>
        <w:t xml:space="preserve"> is both oxidised and reduced.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left="567" w:right="-299" w:hanging="567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(f)</w:t>
      </w:r>
      <w:r w:rsidRPr="006214DC">
        <w:rPr>
          <w:rFonts w:ascii="Arial" w:eastAsia="Calibri" w:hAnsi="Arial" w:cs="Arial"/>
        </w:rPr>
        <w:tab/>
        <w:t>Write the oxidation and reduction half equations (assuming acidic conditions) and the overall redox equation for this decomposition reaction.</w:t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="00FE17F4">
        <w:rPr>
          <w:rFonts w:ascii="Arial" w:eastAsia="Calibri" w:hAnsi="Arial" w:cs="Arial"/>
        </w:rPr>
        <w:t xml:space="preserve">       </w:t>
      </w:r>
      <w:r w:rsidRPr="006214DC">
        <w:rPr>
          <w:rFonts w:ascii="Arial" w:eastAsia="Calibri" w:hAnsi="Arial" w:cs="Arial"/>
        </w:rPr>
        <w:t>(6 marks)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ab/>
      </w: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6237"/>
      </w:tblGrid>
      <w:tr w:rsidR="00A957D0" w:rsidRPr="006214DC" w:rsidTr="003A25C0">
        <w:trPr>
          <w:trHeight w:val="1134"/>
        </w:trPr>
        <w:tc>
          <w:tcPr>
            <w:tcW w:w="2552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Oxidation half equation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</w:p>
        </w:tc>
      </w:tr>
      <w:tr w:rsidR="00A957D0" w:rsidRPr="006214DC" w:rsidTr="003A25C0">
        <w:trPr>
          <w:trHeight w:val="1134"/>
        </w:trPr>
        <w:tc>
          <w:tcPr>
            <w:tcW w:w="2552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Reduction half equation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</w:p>
        </w:tc>
      </w:tr>
      <w:tr w:rsidR="00A957D0" w:rsidRPr="006214DC" w:rsidTr="003A25C0">
        <w:trPr>
          <w:trHeight w:val="1134"/>
        </w:trPr>
        <w:tc>
          <w:tcPr>
            <w:tcW w:w="2552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  <w:r w:rsidRPr="006214DC">
              <w:rPr>
                <w:rFonts w:ascii="Arial" w:eastAsia="Calibri" w:hAnsi="Arial" w:cs="Arial"/>
              </w:rPr>
              <w:t>Overall redox equation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A957D0" w:rsidRPr="006214DC" w:rsidRDefault="00A957D0" w:rsidP="003A25C0">
            <w:pPr>
              <w:spacing w:after="0" w:line="240" w:lineRule="auto"/>
              <w:ind w:right="-299"/>
              <w:jc w:val="center"/>
              <w:rPr>
                <w:rFonts w:ascii="Arial" w:eastAsia="Calibri" w:hAnsi="Arial" w:cs="Arial"/>
              </w:rPr>
            </w:pPr>
          </w:p>
        </w:tc>
      </w:tr>
    </w:tbl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Sodium hypochlorite will also decompose when it is dissolved in water. This process occurs slowly and is represented by the following equation.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jc w:val="center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 xml:space="preserve">4 </w:t>
      </w:r>
      <w:proofErr w:type="spellStart"/>
      <w:r w:rsidRPr="006214DC">
        <w:rPr>
          <w:rFonts w:ascii="Arial" w:eastAsia="Calibri" w:hAnsi="Arial" w:cs="Arial"/>
        </w:rPr>
        <w:t>NaClO</w:t>
      </w:r>
      <w:proofErr w:type="spellEnd"/>
      <w:r w:rsidRPr="006214DC">
        <w:rPr>
          <w:rFonts w:ascii="Arial" w:eastAsia="Calibri" w:hAnsi="Arial" w:cs="Arial"/>
        </w:rPr>
        <w:t xml:space="preserve"> (s)   +   2 H</w:t>
      </w:r>
      <w:r w:rsidRPr="006214DC">
        <w:rPr>
          <w:rFonts w:ascii="Arial" w:eastAsia="Calibri" w:hAnsi="Arial" w:cs="Arial"/>
          <w:vertAlign w:val="subscript"/>
        </w:rPr>
        <w:t>2</w:t>
      </w:r>
      <w:r w:rsidRPr="006214DC">
        <w:rPr>
          <w:rFonts w:ascii="Arial" w:eastAsia="Calibri" w:hAnsi="Arial" w:cs="Arial"/>
        </w:rPr>
        <w:t xml:space="preserve">O (l)   </w:t>
      </w:r>
      <w:r w:rsidRPr="006214DC">
        <w:rPr>
          <w:rFonts w:ascii="Arial" w:eastAsia="Calibri" w:hAnsi="Arial" w:cs="Arial"/>
        </w:rPr>
        <w:sym w:font="Symbol" w:char="F0AE"/>
      </w:r>
      <w:r w:rsidRPr="006214DC">
        <w:rPr>
          <w:rFonts w:ascii="Arial" w:eastAsia="Calibri" w:hAnsi="Arial" w:cs="Arial"/>
        </w:rPr>
        <w:t xml:space="preserve">   4 </w:t>
      </w:r>
      <w:proofErr w:type="spellStart"/>
      <w:r w:rsidRPr="006214DC">
        <w:rPr>
          <w:rFonts w:ascii="Arial" w:eastAsia="Calibri" w:hAnsi="Arial" w:cs="Arial"/>
        </w:rPr>
        <w:t>NaOH</w:t>
      </w:r>
      <w:proofErr w:type="spellEnd"/>
      <w:r w:rsidRPr="006214DC">
        <w:rPr>
          <w:rFonts w:ascii="Arial" w:eastAsia="Calibri" w:hAnsi="Arial" w:cs="Arial"/>
        </w:rPr>
        <w:t xml:space="preserve"> (</w:t>
      </w:r>
      <w:proofErr w:type="spellStart"/>
      <w:r w:rsidRPr="006214DC">
        <w:rPr>
          <w:rFonts w:ascii="Arial" w:eastAsia="Calibri" w:hAnsi="Arial" w:cs="Arial"/>
        </w:rPr>
        <w:t>aq</w:t>
      </w:r>
      <w:proofErr w:type="spellEnd"/>
      <w:r w:rsidRPr="006214DC">
        <w:rPr>
          <w:rFonts w:ascii="Arial" w:eastAsia="Calibri" w:hAnsi="Arial" w:cs="Arial"/>
        </w:rPr>
        <w:t>)   +   2 Cl</w:t>
      </w:r>
      <w:r w:rsidRPr="006214DC">
        <w:rPr>
          <w:rFonts w:ascii="Arial" w:eastAsia="Calibri" w:hAnsi="Arial" w:cs="Arial"/>
          <w:vertAlign w:val="subscript"/>
        </w:rPr>
        <w:t>2</w:t>
      </w:r>
      <w:r w:rsidRPr="006214DC">
        <w:rPr>
          <w:rFonts w:ascii="Arial" w:eastAsia="Calibri" w:hAnsi="Arial" w:cs="Arial"/>
        </w:rPr>
        <w:t xml:space="preserve"> (g)   +   O</w:t>
      </w:r>
      <w:r w:rsidRPr="006214DC">
        <w:rPr>
          <w:rFonts w:ascii="Arial" w:eastAsia="Calibri" w:hAnsi="Arial" w:cs="Arial"/>
          <w:vertAlign w:val="subscript"/>
        </w:rPr>
        <w:t>2</w:t>
      </w:r>
      <w:r w:rsidRPr="006214DC">
        <w:rPr>
          <w:rFonts w:ascii="Arial" w:eastAsia="Calibri" w:hAnsi="Arial" w:cs="Arial"/>
        </w:rPr>
        <w:t xml:space="preserve"> (g)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left="567" w:right="-299" w:hanging="567"/>
        <w:rPr>
          <w:rFonts w:ascii="Arial" w:eastAsia="Calibri" w:hAnsi="Arial" w:cs="Arial"/>
        </w:rPr>
      </w:pPr>
      <w:r w:rsidRPr="006214DC">
        <w:rPr>
          <w:rFonts w:ascii="Arial" w:eastAsia="Calibri" w:hAnsi="Arial" w:cs="Arial"/>
        </w:rPr>
        <w:t>(g)</w:t>
      </w:r>
      <w:r w:rsidRPr="006214DC">
        <w:rPr>
          <w:rFonts w:ascii="Arial" w:eastAsia="Calibri" w:hAnsi="Arial" w:cs="Arial"/>
        </w:rPr>
        <w:tab/>
        <w:t xml:space="preserve">If 85.4 g of </w:t>
      </w:r>
      <w:proofErr w:type="spellStart"/>
      <w:r w:rsidRPr="006214DC">
        <w:rPr>
          <w:rFonts w:ascii="Arial" w:eastAsia="Calibri" w:hAnsi="Arial" w:cs="Arial"/>
        </w:rPr>
        <w:t>NaClO</w:t>
      </w:r>
      <w:proofErr w:type="spellEnd"/>
      <w:r w:rsidRPr="006214DC">
        <w:rPr>
          <w:rFonts w:ascii="Arial" w:eastAsia="Calibri" w:hAnsi="Arial" w:cs="Arial"/>
        </w:rPr>
        <w:t xml:space="preserve"> was dissolved in excess water, what </w:t>
      </w:r>
      <w:r w:rsidRPr="006214DC">
        <w:rPr>
          <w:rFonts w:ascii="Arial" w:eastAsia="Calibri" w:hAnsi="Arial" w:cs="Arial"/>
          <w:b/>
        </w:rPr>
        <w:t>total volume of gas</w:t>
      </w:r>
      <w:r w:rsidRPr="006214DC">
        <w:rPr>
          <w:rFonts w:ascii="Arial" w:eastAsia="Calibri" w:hAnsi="Arial" w:cs="Arial"/>
        </w:rPr>
        <w:t xml:space="preserve"> would be produced at 101.7 </w:t>
      </w:r>
      <w:proofErr w:type="spellStart"/>
      <w:r w:rsidRPr="006214DC">
        <w:rPr>
          <w:rFonts w:ascii="Arial" w:eastAsia="Calibri" w:hAnsi="Arial" w:cs="Arial"/>
        </w:rPr>
        <w:t>kPa</w:t>
      </w:r>
      <w:proofErr w:type="spellEnd"/>
      <w:r w:rsidRPr="006214DC">
        <w:rPr>
          <w:rFonts w:ascii="Arial" w:eastAsia="Calibri" w:hAnsi="Arial" w:cs="Arial"/>
        </w:rPr>
        <w:t xml:space="preserve"> on a warm 33 </w:t>
      </w:r>
      <w:r w:rsidRPr="006214DC">
        <w:rPr>
          <w:rFonts w:ascii="Arial" w:eastAsia="Calibri" w:hAnsi="Arial" w:cs="Arial"/>
        </w:rPr>
        <w:sym w:font="Symbol" w:char="F0B0"/>
      </w:r>
      <w:r w:rsidRPr="006214DC">
        <w:rPr>
          <w:rFonts w:ascii="Arial" w:eastAsia="Calibri" w:hAnsi="Arial" w:cs="Arial"/>
        </w:rPr>
        <w:t>C day.</w:t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Pr="006214DC">
        <w:rPr>
          <w:rFonts w:ascii="Arial" w:eastAsia="Calibri" w:hAnsi="Arial" w:cs="Arial"/>
        </w:rPr>
        <w:tab/>
      </w:r>
      <w:r w:rsidR="00FE17F4">
        <w:rPr>
          <w:rFonts w:ascii="Arial" w:eastAsia="Calibri" w:hAnsi="Arial" w:cs="Arial"/>
        </w:rPr>
        <w:t xml:space="preserve">    </w:t>
      </w:r>
      <w:r w:rsidRPr="006214DC">
        <w:rPr>
          <w:rFonts w:ascii="Arial" w:eastAsia="Calibri" w:hAnsi="Arial" w:cs="Arial"/>
        </w:rPr>
        <w:t>(3 marks)</w:t>
      </w: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A957D0" w:rsidRPr="006214DC" w:rsidRDefault="00A957D0" w:rsidP="00A957D0">
      <w:pPr>
        <w:spacing w:after="0" w:line="240" w:lineRule="auto"/>
        <w:ind w:right="-299"/>
        <w:rPr>
          <w:rFonts w:ascii="Arial" w:eastAsia="Calibri" w:hAnsi="Arial" w:cs="Arial"/>
        </w:rPr>
      </w:pPr>
    </w:p>
    <w:p w:rsidR="00D6485F" w:rsidRDefault="00952FBE"/>
    <w:p w:rsidR="00A908D4" w:rsidRDefault="00A908D4"/>
    <w:p w:rsidR="00A908D4" w:rsidRDefault="00A908D4"/>
    <w:p w:rsidR="00A908D4" w:rsidRDefault="00A908D4"/>
    <w:p w:rsidR="00A908D4" w:rsidRDefault="00A908D4"/>
    <w:p w:rsidR="00A908D4" w:rsidRDefault="00A908D4"/>
    <w:p w:rsidR="00A908D4" w:rsidRDefault="00A908D4"/>
    <w:p w:rsidR="00A908D4" w:rsidRDefault="00A908D4"/>
    <w:p w:rsidR="00A908D4" w:rsidRDefault="00A908D4"/>
    <w:p w:rsidR="00A908D4" w:rsidRDefault="00A908D4"/>
    <w:p w:rsidR="00A908D4" w:rsidRDefault="00A908D4"/>
    <w:p w:rsidR="00A908D4" w:rsidRDefault="00A908D4">
      <w:r w:rsidRPr="00952FBE">
        <w:rPr>
          <w:highlight w:val="yellow"/>
        </w:rPr>
        <w:t>ANSWER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>
        <w:rPr>
          <w:rFonts w:ascii="Arial" w:eastAsia="Times New Roman" w:hAnsi="Arial" w:cs="Arial"/>
          <w:b/>
          <w:lang w:eastAsia="en-AU"/>
        </w:rPr>
        <w:t>Question 38</w:t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>
        <w:rPr>
          <w:rFonts w:ascii="Arial" w:eastAsia="Times New Roman" w:hAnsi="Arial" w:cs="Arial"/>
          <w:b/>
          <w:lang w:eastAsia="en-AU"/>
        </w:rPr>
        <w:tab/>
      </w:r>
      <w:r w:rsidRPr="006C1A4F">
        <w:rPr>
          <w:rFonts w:ascii="Arial" w:eastAsia="Times New Roman" w:hAnsi="Arial" w:cs="Arial"/>
          <w:b/>
          <w:lang w:eastAsia="en-AU"/>
        </w:rPr>
        <w:tab/>
      </w:r>
      <w:r w:rsidRPr="006C1A4F">
        <w:rPr>
          <w:rFonts w:ascii="Arial" w:eastAsia="Times New Roman" w:hAnsi="Arial" w:cs="Arial"/>
          <w:b/>
          <w:lang w:eastAsia="en-AU"/>
        </w:rPr>
        <w:tab/>
      </w:r>
      <w:r w:rsidRPr="006C1A4F">
        <w:rPr>
          <w:rFonts w:ascii="Arial" w:eastAsia="Times New Roman" w:hAnsi="Arial" w:cs="Arial"/>
          <w:b/>
          <w:lang w:eastAsia="en-AU"/>
        </w:rPr>
        <w:tab/>
        <w:t xml:space="preserve">       </w:t>
      </w:r>
      <w:proofErr w:type="gramStart"/>
      <w:r w:rsidRPr="006C1A4F">
        <w:rPr>
          <w:rFonts w:ascii="Arial" w:eastAsia="Times New Roman" w:hAnsi="Arial" w:cs="Arial"/>
          <w:b/>
          <w:lang w:eastAsia="en-AU"/>
        </w:rPr>
        <w:t xml:space="preserve">   (</w:t>
      </w:r>
      <w:proofErr w:type="gramEnd"/>
      <w:r w:rsidRPr="006C1A4F">
        <w:rPr>
          <w:rFonts w:ascii="Arial" w:eastAsia="Times New Roman" w:hAnsi="Arial" w:cs="Arial"/>
          <w:b/>
          <w:lang w:eastAsia="en-AU"/>
        </w:rPr>
        <w:t>20 marks)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>Sam had just added some ‘hypo’ (sodium hypochlorite) solution to his pool and wanted to check that the chlorine content of the water was at an appropriate level.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 xml:space="preserve">He added 1.43 L of the ‘hypo’ solution, which the label stated contained approximately 1.00 </w:t>
      </w:r>
      <w:proofErr w:type="spellStart"/>
      <w:r w:rsidRPr="006C1A4F">
        <w:rPr>
          <w:rFonts w:ascii="Arial" w:eastAsia="Times New Roman" w:hAnsi="Arial" w:cs="Arial"/>
          <w:lang w:eastAsia="en-AU"/>
        </w:rPr>
        <w:t>mol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 L</w:t>
      </w:r>
      <w:r w:rsidRPr="006C1A4F">
        <w:rPr>
          <w:rFonts w:ascii="Arial" w:eastAsia="Times New Roman" w:hAnsi="Arial" w:cs="Arial"/>
          <w:vertAlign w:val="superscript"/>
          <w:lang w:eastAsia="en-AU"/>
        </w:rPr>
        <w:t>-1</w:t>
      </w:r>
      <w:r w:rsidRPr="006C1A4F">
        <w:rPr>
          <w:rFonts w:ascii="Arial" w:eastAsia="Times New Roman" w:hAnsi="Arial" w:cs="Arial"/>
          <w:lang w:eastAsia="en-AU"/>
        </w:rPr>
        <w:t xml:space="preserve"> </w:t>
      </w:r>
      <w:proofErr w:type="spellStart"/>
      <w:r w:rsidRPr="006C1A4F">
        <w:rPr>
          <w:rFonts w:ascii="Arial" w:eastAsia="Times New Roman" w:hAnsi="Arial" w:cs="Arial"/>
          <w:lang w:eastAsia="en-AU"/>
        </w:rPr>
        <w:t>NaClO</w:t>
      </w:r>
      <w:proofErr w:type="spellEnd"/>
      <w:r w:rsidRPr="006C1A4F">
        <w:rPr>
          <w:rFonts w:ascii="Arial" w:eastAsia="Times New Roman" w:hAnsi="Arial" w:cs="Arial"/>
          <w:lang w:eastAsia="en-AU"/>
        </w:rPr>
        <w:t>, into his 25 000 L capacity pool. He then left the pool overnight to ensure the chemicals had spread throughout the water.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 xml:space="preserve">The following day he took five 20.00 mL aliquots of pool water and treated them with an excess of potassium iodide solution to convert all the </w:t>
      </w:r>
      <w:proofErr w:type="spellStart"/>
      <w:r w:rsidRPr="006C1A4F">
        <w:rPr>
          <w:rFonts w:ascii="Arial" w:eastAsia="Times New Roman" w:hAnsi="Arial" w:cs="Arial"/>
          <w:lang w:eastAsia="en-AU"/>
        </w:rPr>
        <w:t>ClO</w:t>
      </w:r>
      <w:proofErr w:type="spellEnd"/>
      <w:r w:rsidRPr="006C1A4F">
        <w:rPr>
          <w:rFonts w:ascii="Arial" w:eastAsia="Times New Roman" w:hAnsi="Arial" w:cs="Arial"/>
          <w:vertAlign w:val="superscript"/>
          <w:lang w:eastAsia="en-AU"/>
        </w:rPr>
        <w:t>-</w:t>
      </w:r>
      <w:r w:rsidRPr="006C1A4F">
        <w:rPr>
          <w:rFonts w:ascii="Arial" w:eastAsia="Times New Roman" w:hAnsi="Arial" w:cs="Arial"/>
          <w:lang w:eastAsia="en-AU"/>
        </w:rPr>
        <w:t xml:space="preserve"> to Cl</w:t>
      </w:r>
      <w:r w:rsidRPr="006C1A4F">
        <w:rPr>
          <w:rFonts w:ascii="Arial" w:eastAsia="Times New Roman" w:hAnsi="Arial" w:cs="Arial"/>
          <w:vertAlign w:val="superscript"/>
          <w:lang w:eastAsia="en-AU"/>
        </w:rPr>
        <w:t>-</w:t>
      </w:r>
      <w:r w:rsidRPr="006C1A4F">
        <w:rPr>
          <w:rFonts w:ascii="Arial" w:eastAsia="Times New Roman" w:hAnsi="Arial" w:cs="Arial"/>
          <w:lang w:eastAsia="en-AU"/>
        </w:rPr>
        <w:t xml:space="preserve"> in a reaction that also produces iodine.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jc w:val="center"/>
        <w:rPr>
          <w:rFonts w:ascii="Arial" w:eastAsia="Times New Roman" w:hAnsi="Arial" w:cs="Arial"/>
          <w:lang w:eastAsia="en-AU"/>
        </w:rPr>
      </w:pPr>
      <w:proofErr w:type="spellStart"/>
      <w:r w:rsidRPr="006C1A4F">
        <w:rPr>
          <w:rFonts w:ascii="Arial" w:eastAsia="Times New Roman" w:hAnsi="Arial" w:cs="Arial"/>
          <w:lang w:eastAsia="en-AU"/>
        </w:rPr>
        <w:t>ClO</w:t>
      </w:r>
      <w:proofErr w:type="spellEnd"/>
      <w:r w:rsidRPr="006C1A4F">
        <w:rPr>
          <w:rFonts w:ascii="Arial" w:eastAsia="Times New Roman" w:hAnsi="Arial" w:cs="Arial"/>
          <w:vertAlign w:val="superscript"/>
          <w:lang w:eastAsia="en-AU"/>
        </w:rPr>
        <w:t>-</w:t>
      </w:r>
      <w:r w:rsidRPr="006C1A4F">
        <w:rPr>
          <w:rFonts w:ascii="Arial" w:eastAsia="Times New Roman" w:hAnsi="Arial" w:cs="Arial"/>
          <w:lang w:eastAsia="en-AU"/>
        </w:rPr>
        <w:t xml:space="preserve"> (</w:t>
      </w:r>
      <w:proofErr w:type="spellStart"/>
      <w:r w:rsidRPr="006C1A4F">
        <w:rPr>
          <w:rFonts w:ascii="Arial" w:eastAsia="Times New Roman" w:hAnsi="Arial" w:cs="Arial"/>
          <w:lang w:eastAsia="en-AU"/>
        </w:rPr>
        <w:t>aq</w:t>
      </w:r>
      <w:proofErr w:type="spellEnd"/>
      <w:r w:rsidRPr="006C1A4F">
        <w:rPr>
          <w:rFonts w:ascii="Arial" w:eastAsia="Times New Roman" w:hAnsi="Arial" w:cs="Arial"/>
          <w:lang w:eastAsia="en-AU"/>
        </w:rPr>
        <w:t>)   +   2 I</w:t>
      </w:r>
      <w:r w:rsidRPr="006C1A4F">
        <w:rPr>
          <w:rFonts w:ascii="Arial" w:eastAsia="Times New Roman" w:hAnsi="Arial" w:cs="Arial"/>
          <w:vertAlign w:val="superscript"/>
          <w:lang w:eastAsia="en-AU"/>
        </w:rPr>
        <w:t>-</w:t>
      </w:r>
      <w:r w:rsidRPr="006C1A4F">
        <w:rPr>
          <w:rFonts w:ascii="Arial" w:eastAsia="Times New Roman" w:hAnsi="Arial" w:cs="Arial"/>
          <w:lang w:eastAsia="en-AU"/>
        </w:rPr>
        <w:t xml:space="preserve"> (</w:t>
      </w:r>
      <w:proofErr w:type="spellStart"/>
      <w:r w:rsidRPr="006C1A4F">
        <w:rPr>
          <w:rFonts w:ascii="Arial" w:eastAsia="Times New Roman" w:hAnsi="Arial" w:cs="Arial"/>
          <w:lang w:eastAsia="en-AU"/>
        </w:rPr>
        <w:t>aq</w:t>
      </w:r>
      <w:proofErr w:type="spellEnd"/>
      <w:r w:rsidRPr="006C1A4F">
        <w:rPr>
          <w:rFonts w:ascii="Arial" w:eastAsia="Times New Roman" w:hAnsi="Arial" w:cs="Arial"/>
          <w:lang w:eastAsia="en-AU"/>
        </w:rPr>
        <w:t>)   +   2 H</w:t>
      </w:r>
      <w:r w:rsidRPr="006C1A4F">
        <w:rPr>
          <w:rFonts w:ascii="Arial" w:eastAsia="Times New Roman" w:hAnsi="Arial" w:cs="Arial"/>
          <w:vertAlign w:val="superscript"/>
          <w:lang w:eastAsia="en-AU"/>
        </w:rPr>
        <w:t>+</w:t>
      </w:r>
      <w:r w:rsidRPr="006C1A4F">
        <w:rPr>
          <w:rFonts w:ascii="Arial" w:eastAsia="Times New Roman" w:hAnsi="Arial" w:cs="Arial"/>
          <w:lang w:eastAsia="en-AU"/>
        </w:rPr>
        <w:t xml:space="preserve"> (</w:t>
      </w:r>
      <w:proofErr w:type="spellStart"/>
      <w:r w:rsidRPr="006C1A4F">
        <w:rPr>
          <w:rFonts w:ascii="Arial" w:eastAsia="Times New Roman" w:hAnsi="Arial" w:cs="Arial"/>
          <w:lang w:eastAsia="en-AU"/>
        </w:rPr>
        <w:t>aq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)   </w:t>
      </w:r>
      <w:r w:rsidRPr="006C1A4F">
        <w:rPr>
          <w:rFonts w:ascii="Arial" w:eastAsia="Times New Roman" w:hAnsi="Arial" w:cs="Arial"/>
          <w:lang w:eastAsia="en-AU"/>
        </w:rPr>
        <w:sym w:font="Symbol" w:char="F0AE"/>
      </w:r>
      <w:r w:rsidRPr="006C1A4F">
        <w:rPr>
          <w:rFonts w:ascii="Arial" w:eastAsia="Times New Roman" w:hAnsi="Arial" w:cs="Arial"/>
          <w:lang w:eastAsia="en-AU"/>
        </w:rPr>
        <w:t xml:space="preserve">   I</w:t>
      </w:r>
      <w:r w:rsidRPr="006C1A4F">
        <w:rPr>
          <w:rFonts w:ascii="Arial" w:eastAsia="Times New Roman" w:hAnsi="Arial" w:cs="Arial"/>
          <w:vertAlign w:val="subscript"/>
          <w:lang w:eastAsia="en-AU"/>
        </w:rPr>
        <w:t>2</w:t>
      </w:r>
      <w:r w:rsidRPr="006C1A4F">
        <w:rPr>
          <w:rFonts w:ascii="Arial" w:eastAsia="Times New Roman" w:hAnsi="Arial" w:cs="Arial"/>
          <w:lang w:eastAsia="en-AU"/>
        </w:rPr>
        <w:t xml:space="preserve"> (</w:t>
      </w:r>
      <w:proofErr w:type="spellStart"/>
      <w:r w:rsidRPr="006C1A4F">
        <w:rPr>
          <w:rFonts w:ascii="Arial" w:eastAsia="Times New Roman" w:hAnsi="Arial" w:cs="Arial"/>
          <w:lang w:eastAsia="en-AU"/>
        </w:rPr>
        <w:t>aq</w:t>
      </w:r>
      <w:proofErr w:type="spellEnd"/>
      <w:r w:rsidRPr="006C1A4F">
        <w:rPr>
          <w:rFonts w:ascii="Arial" w:eastAsia="Times New Roman" w:hAnsi="Arial" w:cs="Arial"/>
          <w:lang w:eastAsia="en-AU"/>
        </w:rPr>
        <w:t>)   +   Cl</w:t>
      </w:r>
      <w:r w:rsidRPr="006C1A4F">
        <w:rPr>
          <w:rFonts w:ascii="Arial" w:eastAsia="Times New Roman" w:hAnsi="Arial" w:cs="Arial"/>
          <w:vertAlign w:val="superscript"/>
          <w:lang w:eastAsia="en-AU"/>
        </w:rPr>
        <w:t>-</w:t>
      </w:r>
      <w:r w:rsidRPr="006C1A4F">
        <w:rPr>
          <w:rFonts w:ascii="Arial" w:eastAsia="Times New Roman" w:hAnsi="Arial" w:cs="Arial"/>
          <w:lang w:eastAsia="en-AU"/>
        </w:rPr>
        <w:t xml:space="preserve"> (</w:t>
      </w:r>
      <w:proofErr w:type="spellStart"/>
      <w:r w:rsidRPr="006C1A4F">
        <w:rPr>
          <w:rFonts w:ascii="Arial" w:eastAsia="Times New Roman" w:hAnsi="Arial" w:cs="Arial"/>
          <w:lang w:eastAsia="en-AU"/>
        </w:rPr>
        <w:t>aq</w:t>
      </w:r>
      <w:proofErr w:type="spellEnd"/>
      <w:r w:rsidRPr="006C1A4F">
        <w:rPr>
          <w:rFonts w:ascii="Arial" w:eastAsia="Times New Roman" w:hAnsi="Arial" w:cs="Arial"/>
          <w:lang w:eastAsia="en-AU"/>
        </w:rPr>
        <w:t>)   +   H</w:t>
      </w:r>
      <w:r w:rsidRPr="006C1A4F">
        <w:rPr>
          <w:rFonts w:ascii="Arial" w:eastAsia="Times New Roman" w:hAnsi="Arial" w:cs="Arial"/>
          <w:vertAlign w:val="subscript"/>
          <w:lang w:eastAsia="en-AU"/>
        </w:rPr>
        <w:t>2</w:t>
      </w:r>
      <w:r w:rsidRPr="006C1A4F">
        <w:rPr>
          <w:rFonts w:ascii="Arial" w:eastAsia="Times New Roman" w:hAnsi="Arial" w:cs="Arial"/>
          <w:lang w:eastAsia="en-AU"/>
        </w:rPr>
        <w:t>O (l)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>(a)</w:t>
      </w:r>
      <w:r w:rsidRPr="006C1A4F">
        <w:rPr>
          <w:rFonts w:ascii="Arial" w:eastAsia="Times New Roman" w:hAnsi="Arial" w:cs="Arial"/>
          <w:lang w:eastAsia="en-AU"/>
        </w:rPr>
        <w:tab/>
        <w:t>What colour change would be observed in the conical flask during this reaction?</w:t>
      </w:r>
      <w:r w:rsidRPr="006C1A4F">
        <w:rPr>
          <w:rFonts w:ascii="Arial" w:eastAsia="Times New Roman" w:hAnsi="Arial" w:cs="Arial"/>
          <w:lang w:eastAsia="en-AU"/>
        </w:rPr>
        <w:tab/>
        <w:t>(1 mark)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b/>
          <w:lang w:eastAsia="en-AU"/>
        </w:rPr>
        <w:t>colourless to brown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>Since the end point of this reaction can’t be detected, the iodine produced in this initial process was then titrated against a standard 1.65 x 10</w:t>
      </w:r>
      <w:r w:rsidRPr="006C1A4F">
        <w:rPr>
          <w:rFonts w:ascii="Arial" w:eastAsia="Times New Roman" w:hAnsi="Arial" w:cs="Arial"/>
          <w:vertAlign w:val="superscript"/>
          <w:lang w:eastAsia="en-AU"/>
        </w:rPr>
        <w:t>-4</w:t>
      </w:r>
      <w:r w:rsidRPr="006C1A4F">
        <w:rPr>
          <w:rFonts w:ascii="Arial" w:eastAsia="Times New Roman" w:hAnsi="Arial" w:cs="Arial"/>
          <w:lang w:eastAsia="en-AU"/>
        </w:rPr>
        <w:t xml:space="preserve"> </w:t>
      </w:r>
      <w:proofErr w:type="spellStart"/>
      <w:r w:rsidRPr="006C1A4F">
        <w:rPr>
          <w:rFonts w:ascii="Arial" w:eastAsia="Times New Roman" w:hAnsi="Arial" w:cs="Times New Roman"/>
          <w:lang w:eastAsia="en-AU"/>
        </w:rPr>
        <w:t>mol</w:t>
      </w:r>
      <w:proofErr w:type="spellEnd"/>
      <w:r w:rsidRPr="006C1A4F">
        <w:rPr>
          <w:rFonts w:ascii="Arial" w:eastAsia="Times New Roman" w:hAnsi="Arial" w:cs="Times New Roman"/>
          <w:lang w:eastAsia="en-AU"/>
        </w:rPr>
        <w:t xml:space="preserve"> L</w:t>
      </w:r>
      <w:r w:rsidRPr="006C1A4F">
        <w:rPr>
          <w:rFonts w:ascii="Arial" w:eastAsia="Times New Roman" w:hAnsi="Arial" w:cs="Times New Roman"/>
          <w:vertAlign w:val="superscript"/>
          <w:lang w:eastAsia="en-AU"/>
        </w:rPr>
        <w:t>-1</w:t>
      </w:r>
      <w:r w:rsidRPr="006C1A4F">
        <w:rPr>
          <w:rFonts w:ascii="Arial" w:eastAsia="Times New Roman" w:hAnsi="Arial" w:cs="Arial"/>
          <w:lang w:eastAsia="en-AU"/>
        </w:rPr>
        <w:t xml:space="preserve"> sodium thiosulfate solution using starch as an indicator. As the blue colour of the starch fades, the end point has been reached.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jc w:val="center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>I</w:t>
      </w:r>
      <w:r w:rsidRPr="006C1A4F">
        <w:rPr>
          <w:rFonts w:ascii="Arial" w:eastAsia="Times New Roman" w:hAnsi="Arial" w:cs="Arial"/>
          <w:vertAlign w:val="subscript"/>
          <w:lang w:eastAsia="en-AU"/>
        </w:rPr>
        <w:t>2</w:t>
      </w:r>
      <w:r w:rsidRPr="006C1A4F">
        <w:rPr>
          <w:rFonts w:ascii="Arial" w:eastAsia="Times New Roman" w:hAnsi="Arial" w:cs="Arial"/>
          <w:lang w:eastAsia="en-AU"/>
        </w:rPr>
        <w:t xml:space="preserve"> (</w:t>
      </w:r>
      <w:proofErr w:type="spellStart"/>
      <w:r w:rsidRPr="006C1A4F">
        <w:rPr>
          <w:rFonts w:ascii="Arial" w:eastAsia="Times New Roman" w:hAnsi="Arial" w:cs="Arial"/>
          <w:lang w:eastAsia="en-AU"/>
        </w:rPr>
        <w:t>aq</w:t>
      </w:r>
      <w:proofErr w:type="spellEnd"/>
      <w:r w:rsidRPr="006C1A4F">
        <w:rPr>
          <w:rFonts w:ascii="Arial" w:eastAsia="Times New Roman" w:hAnsi="Arial" w:cs="Arial"/>
          <w:lang w:eastAsia="en-AU"/>
        </w:rPr>
        <w:t>)   +   2 S</w:t>
      </w:r>
      <w:r w:rsidRPr="006C1A4F">
        <w:rPr>
          <w:rFonts w:ascii="Arial" w:eastAsia="Times New Roman" w:hAnsi="Arial" w:cs="Arial"/>
          <w:vertAlign w:val="subscript"/>
          <w:lang w:eastAsia="en-AU"/>
        </w:rPr>
        <w:t>2</w:t>
      </w:r>
      <w:r w:rsidRPr="006C1A4F">
        <w:rPr>
          <w:rFonts w:ascii="Arial" w:eastAsia="Times New Roman" w:hAnsi="Arial" w:cs="Arial"/>
          <w:lang w:eastAsia="en-AU"/>
        </w:rPr>
        <w:t>O</w:t>
      </w:r>
      <w:r w:rsidRPr="006C1A4F">
        <w:rPr>
          <w:rFonts w:ascii="Arial" w:eastAsia="Times New Roman" w:hAnsi="Arial" w:cs="Arial"/>
          <w:vertAlign w:val="subscript"/>
          <w:lang w:eastAsia="en-AU"/>
        </w:rPr>
        <w:t>3</w:t>
      </w:r>
      <w:r w:rsidRPr="006C1A4F">
        <w:rPr>
          <w:rFonts w:ascii="Arial" w:eastAsia="Times New Roman" w:hAnsi="Arial" w:cs="Arial"/>
          <w:vertAlign w:val="superscript"/>
          <w:lang w:eastAsia="en-AU"/>
        </w:rPr>
        <w:t>2-</w:t>
      </w:r>
      <w:r w:rsidRPr="006C1A4F">
        <w:rPr>
          <w:rFonts w:ascii="Arial" w:eastAsia="Times New Roman" w:hAnsi="Arial" w:cs="Arial"/>
          <w:lang w:eastAsia="en-AU"/>
        </w:rPr>
        <w:t xml:space="preserve"> (</w:t>
      </w:r>
      <w:proofErr w:type="spellStart"/>
      <w:r w:rsidRPr="006C1A4F">
        <w:rPr>
          <w:rFonts w:ascii="Arial" w:eastAsia="Times New Roman" w:hAnsi="Arial" w:cs="Arial"/>
          <w:lang w:eastAsia="en-AU"/>
        </w:rPr>
        <w:t>aq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)   </w:t>
      </w:r>
      <w:r w:rsidRPr="006C1A4F">
        <w:rPr>
          <w:rFonts w:ascii="Arial" w:eastAsia="Times New Roman" w:hAnsi="Arial" w:cs="Arial"/>
          <w:lang w:eastAsia="en-AU"/>
        </w:rPr>
        <w:sym w:font="Symbol" w:char="F0AE"/>
      </w:r>
      <w:r w:rsidRPr="006C1A4F">
        <w:rPr>
          <w:rFonts w:ascii="Arial" w:eastAsia="Times New Roman" w:hAnsi="Arial" w:cs="Arial"/>
          <w:lang w:eastAsia="en-AU"/>
        </w:rPr>
        <w:t xml:space="preserve">   2 I</w:t>
      </w:r>
      <w:r w:rsidRPr="006C1A4F">
        <w:rPr>
          <w:rFonts w:ascii="Arial" w:eastAsia="Times New Roman" w:hAnsi="Arial" w:cs="Arial"/>
          <w:vertAlign w:val="superscript"/>
          <w:lang w:eastAsia="en-AU"/>
        </w:rPr>
        <w:t>-</w:t>
      </w:r>
      <w:r w:rsidRPr="006C1A4F">
        <w:rPr>
          <w:rFonts w:ascii="Arial" w:eastAsia="Times New Roman" w:hAnsi="Arial" w:cs="Arial"/>
          <w:lang w:eastAsia="en-AU"/>
        </w:rPr>
        <w:t xml:space="preserve"> (</w:t>
      </w:r>
      <w:proofErr w:type="spellStart"/>
      <w:r w:rsidRPr="006C1A4F">
        <w:rPr>
          <w:rFonts w:ascii="Arial" w:eastAsia="Times New Roman" w:hAnsi="Arial" w:cs="Arial"/>
          <w:lang w:eastAsia="en-AU"/>
        </w:rPr>
        <w:t>aq</w:t>
      </w:r>
      <w:proofErr w:type="spellEnd"/>
      <w:r w:rsidRPr="006C1A4F">
        <w:rPr>
          <w:rFonts w:ascii="Arial" w:eastAsia="Times New Roman" w:hAnsi="Arial" w:cs="Arial"/>
          <w:lang w:eastAsia="en-AU"/>
        </w:rPr>
        <w:t>)   +   S</w:t>
      </w:r>
      <w:r w:rsidRPr="006C1A4F">
        <w:rPr>
          <w:rFonts w:ascii="Arial" w:eastAsia="Times New Roman" w:hAnsi="Arial" w:cs="Arial"/>
          <w:vertAlign w:val="subscript"/>
          <w:lang w:eastAsia="en-AU"/>
        </w:rPr>
        <w:t>4</w:t>
      </w:r>
      <w:r w:rsidRPr="006C1A4F">
        <w:rPr>
          <w:rFonts w:ascii="Arial" w:eastAsia="Times New Roman" w:hAnsi="Arial" w:cs="Arial"/>
          <w:lang w:eastAsia="en-AU"/>
        </w:rPr>
        <w:t>O</w:t>
      </w:r>
      <w:r w:rsidRPr="006C1A4F">
        <w:rPr>
          <w:rFonts w:ascii="Arial" w:eastAsia="Times New Roman" w:hAnsi="Arial" w:cs="Arial"/>
          <w:vertAlign w:val="subscript"/>
          <w:lang w:eastAsia="en-AU"/>
        </w:rPr>
        <w:t>6</w:t>
      </w:r>
      <w:r w:rsidRPr="006C1A4F">
        <w:rPr>
          <w:rFonts w:ascii="Arial" w:eastAsia="Times New Roman" w:hAnsi="Arial" w:cs="Arial"/>
          <w:vertAlign w:val="superscript"/>
          <w:lang w:eastAsia="en-AU"/>
        </w:rPr>
        <w:t>2-</w:t>
      </w:r>
      <w:r w:rsidRPr="006C1A4F">
        <w:rPr>
          <w:rFonts w:ascii="Arial" w:eastAsia="Times New Roman" w:hAnsi="Arial" w:cs="Arial"/>
          <w:lang w:eastAsia="en-AU"/>
        </w:rPr>
        <w:t xml:space="preserve"> (</w:t>
      </w:r>
      <w:proofErr w:type="spellStart"/>
      <w:r w:rsidRPr="006C1A4F">
        <w:rPr>
          <w:rFonts w:ascii="Arial" w:eastAsia="Times New Roman" w:hAnsi="Arial" w:cs="Arial"/>
          <w:lang w:eastAsia="en-AU"/>
        </w:rPr>
        <w:t>aq</w:t>
      </w:r>
      <w:proofErr w:type="spellEnd"/>
      <w:r w:rsidRPr="006C1A4F">
        <w:rPr>
          <w:rFonts w:ascii="Arial" w:eastAsia="Times New Roman" w:hAnsi="Arial" w:cs="Arial"/>
          <w:lang w:eastAsia="en-AU"/>
        </w:rPr>
        <w:t>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>(b)</w:t>
      </w:r>
      <w:r w:rsidRPr="006C1A4F">
        <w:rPr>
          <w:rFonts w:ascii="Arial" w:eastAsia="Times New Roman" w:hAnsi="Arial" w:cs="Arial"/>
          <w:lang w:eastAsia="en-AU"/>
        </w:rPr>
        <w:tab/>
        <w:t>State two characteristics sodium thiosulfate would need to have if it was to be considered for use as a primary standard.</w:t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  <w:t>(2 marks)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b/>
          <w:lang w:eastAsia="en-AU"/>
        </w:rPr>
        <w:t>high M, pure form, stable, reacts according to known equations, not deliquescent / hygroscopic</w:t>
      </w:r>
      <w:r w:rsidRPr="006C1A4F">
        <w:rPr>
          <w:rFonts w:ascii="Arial" w:eastAsia="Times New Roman" w:hAnsi="Arial" w:cs="Arial"/>
          <w:b/>
          <w:lang w:eastAsia="en-AU"/>
        </w:rPr>
        <w:tab/>
        <w:t>(any 2)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>The results of the titration are shown in the table below.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1453"/>
        <w:gridCol w:w="1453"/>
        <w:gridCol w:w="1453"/>
        <w:gridCol w:w="1453"/>
        <w:gridCol w:w="1453"/>
      </w:tblGrid>
      <w:tr w:rsidR="00A908D4" w:rsidRPr="006C1A4F" w:rsidTr="0049144C">
        <w:trPr>
          <w:trHeight w:val="454"/>
          <w:jc w:val="center"/>
        </w:trPr>
        <w:tc>
          <w:tcPr>
            <w:tcW w:w="1830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Na</w:t>
            </w:r>
            <w:r w:rsidRPr="006C1A4F">
              <w:rPr>
                <w:rFonts w:ascii="Arial" w:eastAsia="Times New Roman" w:hAnsi="Arial" w:cs="Arial"/>
                <w:vertAlign w:val="subscript"/>
                <w:lang w:eastAsia="en-AU"/>
              </w:rPr>
              <w:t>2</w:t>
            </w:r>
            <w:r w:rsidRPr="006C1A4F">
              <w:rPr>
                <w:rFonts w:ascii="Arial" w:eastAsia="Times New Roman" w:hAnsi="Arial" w:cs="Arial"/>
                <w:lang w:eastAsia="en-AU"/>
              </w:rPr>
              <w:t>S</w:t>
            </w:r>
            <w:r w:rsidRPr="006C1A4F">
              <w:rPr>
                <w:rFonts w:ascii="Arial" w:eastAsia="Times New Roman" w:hAnsi="Arial" w:cs="Arial"/>
                <w:vertAlign w:val="subscript"/>
                <w:lang w:eastAsia="en-AU"/>
              </w:rPr>
              <w:t>2</w:t>
            </w:r>
            <w:r w:rsidRPr="006C1A4F">
              <w:rPr>
                <w:rFonts w:ascii="Arial" w:eastAsia="Times New Roman" w:hAnsi="Arial" w:cs="Arial"/>
                <w:lang w:eastAsia="en-AU"/>
              </w:rPr>
              <w:t>O</w:t>
            </w:r>
            <w:r w:rsidRPr="006C1A4F">
              <w:rPr>
                <w:rFonts w:ascii="Arial" w:eastAsia="Times New Roman" w:hAnsi="Arial" w:cs="Arial"/>
                <w:vertAlign w:val="subscript"/>
                <w:lang w:eastAsia="en-AU"/>
              </w:rPr>
              <w:t>3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1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2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3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4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5</w:t>
            </w:r>
          </w:p>
        </w:tc>
      </w:tr>
      <w:tr w:rsidR="00A908D4" w:rsidRPr="006C1A4F" w:rsidTr="0049144C">
        <w:trPr>
          <w:trHeight w:val="454"/>
          <w:jc w:val="center"/>
        </w:trPr>
        <w:tc>
          <w:tcPr>
            <w:tcW w:w="1830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Final (mL)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21.05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34.85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48.60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19.20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32.95</w:t>
            </w:r>
          </w:p>
        </w:tc>
      </w:tr>
      <w:tr w:rsidR="00A908D4" w:rsidRPr="006C1A4F" w:rsidTr="0049144C">
        <w:trPr>
          <w:trHeight w:val="454"/>
          <w:jc w:val="center"/>
        </w:trPr>
        <w:tc>
          <w:tcPr>
            <w:tcW w:w="1830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Initial (mL)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7.10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21.05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34.85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5.60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19.20</w:t>
            </w:r>
          </w:p>
        </w:tc>
      </w:tr>
      <w:tr w:rsidR="00A908D4" w:rsidRPr="00A908D4" w:rsidTr="0049144C">
        <w:trPr>
          <w:trHeight w:val="454"/>
          <w:jc w:val="center"/>
        </w:trPr>
        <w:tc>
          <w:tcPr>
            <w:tcW w:w="1830" w:type="dxa"/>
            <w:shd w:val="clear" w:color="auto" w:fill="auto"/>
            <w:vAlign w:val="center"/>
          </w:tcPr>
          <w:p w:rsidR="00A908D4" w:rsidRPr="00A908D4" w:rsidRDefault="00A908D4" w:rsidP="0049144C">
            <w:pPr>
              <w:spacing w:after="0" w:line="240" w:lineRule="auto"/>
              <w:rPr>
                <w:rFonts w:ascii="Arial" w:eastAsia="Times New Roman" w:hAnsi="Arial" w:cs="Arial"/>
                <w:color w:val="0070C0"/>
                <w:lang w:eastAsia="en-AU"/>
              </w:rPr>
            </w:pPr>
            <w:r w:rsidRPr="00A908D4">
              <w:rPr>
                <w:rFonts w:ascii="Arial" w:eastAsia="Times New Roman" w:hAnsi="Arial" w:cs="Arial"/>
                <w:color w:val="0070C0"/>
                <w:lang w:eastAsia="en-AU"/>
              </w:rPr>
              <w:t>Titre (mL)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lang w:eastAsia="en-AU"/>
              </w:rPr>
            </w:pP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13.95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lang w:eastAsia="en-AU"/>
              </w:rPr>
            </w:pP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13.80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lang w:eastAsia="en-AU"/>
              </w:rPr>
            </w:pP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13.75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lang w:eastAsia="en-AU"/>
              </w:rPr>
            </w:pP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13.60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lang w:eastAsia="en-AU"/>
              </w:rPr>
            </w:pP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13.75</w:t>
            </w:r>
          </w:p>
        </w:tc>
      </w:tr>
    </w:tbl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color w:val="0070C0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>(c)</w:t>
      </w:r>
      <w:r w:rsidRPr="006C1A4F">
        <w:rPr>
          <w:rFonts w:ascii="Arial" w:eastAsia="Times New Roman" w:hAnsi="Arial" w:cs="Arial"/>
          <w:lang w:eastAsia="en-AU"/>
        </w:rPr>
        <w:tab/>
        <w:t>Calculate the average titre of sodium thiosulfate used.</w:t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  <w:t>(1 mark)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lastRenderedPageBreak/>
        <w:tab/>
      </w:r>
      <w:r w:rsidRPr="006C1A4F">
        <w:rPr>
          <w:rFonts w:ascii="Arial" w:eastAsia="Times New Roman" w:hAnsi="Arial" w:cs="Arial"/>
          <w:b/>
          <w:lang w:eastAsia="en-AU"/>
        </w:rPr>
        <w:t>13.77 mL (average of 2, 3 and 5)</w:t>
      </w:r>
      <w:r w:rsidRPr="006C1A4F">
        <w:rPr>
          <w:rFonts w:ascii="Arial" w:eastAsia="Times New Roman" w:hAnsi="Arial" w:cs="Arial"/>
          <w:lang w:eastAsia="en-AU"/>
        </w:rPr>
        <w:br w:type="page"/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lastRenderedPageBreak/>
        <w:t>(d)</w:t>
      </w:r>
      <w:r w:rsidRPr="006C1A4F">
        <w:rPr>
          <w:rFonts w:ascii="Arial" w:eastAsia="Times New Roman" w:hAnsi="Arial" w:cs="Arial"/>
          <w:lang w:eastAsia="en-AU"/>
        </w:rPr>
        <w:tab/>
        <w:t xml:space="preserve">Calculate the concentration (in </w:t>
      </w:r>
      <w:proofErr w:type="spellStart"/>
      <w:r w:rsidRPr="006C1A4F">
        <w:rPr>
          <w:rFonts w:ascii="Arial" w:eastAsia="Times New Roman" w:hAnsi="Arial" w:cs="Arial"/>
          <w:lang w:eastAsia="en-AU"/>
        </w:rPr>
        <w:t>mol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 L</w:t>
      </w:r>
      <w:r w:rsidRPr="006C1A4F">
        <w:rPr>
          <w:rFonts w:ascii="Arial" w:eastAsia="Times New Roman" w:hAnsi="Arial" w:cs="Arial"/>
          <w:vertAlign w:val="superscript"/>
          <w:lang w:eastAsia="en-AU"/>
        </w:rPr>
        <w:t>-1</w:t>
      </w:r>
      <w:r>
        <w:rPr>
          <w:rFonts w:ascii="Arial" w:eastAsia="Times New Roman" w:hAnsi="Arial" w:cs="Arial"/>
          <w:lang w:eastAsia="en-AU"/>
        </w:rPr>
        <w:t xml:space="preserve">) of </w:t>
      </w:r>
      <w:proofErr w:type="spellStart"/>
      <w:r>
        <w:rPr>
          <w:rFonts w:ascii="Arial" w:eastAsia="Times New Roman" w:hAnsi="Arial" w:cs="Arial"/>
          <w:lang w:eastAsia="en-AU"/>
        </w:rPr>
        <w:t>NaClO</w:t>
      </w:r>
      <w:proofErr w:type="spellEnd"/>
      <w:r>
        <w:rPr>
          <w:rFonts w:ascii="Arial" w:eastAsia="Times New Roman" w:hAnsi="Arial" w:cs="Arial"/>
          <w:lang w:eastAsia="en-AU"/>
        </w:rPr>
        <w:t xml:space="preserve"> in the pool water.</w:t>
      </w:r>
      <w:r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  <w:t>(4 marks)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color w:val="0070C0"/>
          <w:lang w:eastAsia="en-AU"/>
        </w:rPr>
      </w:pP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>n(S</w:t>
      </w:r>
      <w:r w:rsidRPr="00A908D4">
        <w:rPr>
          <w:rFonts w:ascii="Arial" w:eastAsia="Times New Roman" w:hAnsi="Arial" w:cs="Arial"/>
          <w:b/>
          <w:color w:val="0070C0"/>
          <w:vertAlign w:val="subscript"/>
          <w:lang w:eastAsia="en-AU"/>
        </w:rPr>
        <w:t>2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>O</w:t>
      </w:r>
      <w:r w:rsidRPr="00A908D4">
        <w:rPr>
          <w:rFonts w:ascii="Arial" w:eastAsia="Times New Roman" w:hAnsi="Arial" w:cs="Arial"/>
          <w:b/>
          <w:color w:val="0070C0"/>
          <w:vertAlign w:val="subscript"/>
          <w:lang w:eastAsia="en-AU"/>
        </w:rPr>
        <w:t>3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2-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>)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proofErr w:type="spellStart"/>
      <w:r w:rsidRPr="00A908D4">
        <w:rPr>
          <w:rFonts w:ascii="Arial" w:eastAsia="Times New Roman" w:hAnsi="Arial" w:cs="Arial"/>
          <w:b/>
          <w:color w:val="0070C0"/>
          <w:lang w:eastAsia="en-AU"/>
        </w:rPr>
        <w:t>cV</w:t>
      </w:r>
      <w:proofErr w:type="spellEnd"/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1.65 x 10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-4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 xml:space="preserve"> x 0.01377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2.27205 x 10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-6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>n(I</w:t>
      </w:r>
      <w:r w:rsidRPr="00A908D4">
        <w:rPr>
          <w:rFonts w:ascii="Arial" w:eastAsia="Times New Roman" w:hAnsi="Arial" w:cs="Arial"/>
          <w:b/>
          <w:color w:val="0070C0"/>
          <w:vertAlign w:val="subscript"/>
          <w:lang w:eastAsia="en-AU"/>
        </w:rPr>
        <w:t>2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>)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n(S</w:t>
      </w:r>
      <w:r w:rsidRPr="00A908D4">
        <w:rPr>
          <w:rFonts w:ascii="Arial" w:eastAsia="Times New Roman" w:hAnsi="Arial" w:cs="Arial"/>
          <w:b/>
          <w:color w:val="0070C0"/>
          <w:vertAlign w:val="subscript"/>
          <w:lang w:eastAsia="en-AU"/>
        </w:rPr>
        <w:t>2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>O</w:t>
      </w:r>
      <w:r w:rsidRPr="00A908D4">
        <w:rPr>
          <w:rFonts w:ascii="Arial" w:eastAsia="Times New Roman" w:hAnsi="Arial" w:cs="Arial"/>
          <w:b/>
          <w:color w:val="0070C0"/>
          <w:vertAlign w:val="subscript"/>
          <w:lang w:eastAsia="en-AU"/>
        </w:rPr>
        <w:t>3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2-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>) / 2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1.136025 x 10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-6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>n(</w:t>
      </w:r>
      <w:proofErr w:type="spellStart"/>
      <w:r w:rsidRPr="00A908D4">
        <w:rPr>
          <w:rFonts w:ascii="Arial" w:eastAsia="Times New Roman" w:hAnsi="Arial" w:cs="Arial"/>
          <w:b/>
          <w:color w:val="0070C0"/>
          <w:lang w:eastAsia="en-AU"/>
        </w:rPr>
        <w:t>ClO</w:t>
      </w:r>
      <w:proofErr w:type="spellEnd"/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>)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n(I</w:t>
      </w:r>
      <w:r w:rsidRPr="00A908D4">
        <w:rPr>
          <w:rFonts w:ascii="Arial" w:eastAsia="Times New Roman" w:hAnsi="Arial" w:cs="Arial"/>
          <w:b/>
          <w:color w:val="0070C0"/>
          <w:vertAlign w:val="subscript"/>
          <w:lang w:eastAsia="en-AU"/>
        </w:rPr>
        <w:t>2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>)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>c(</w:t>
      </w:r>
      <w:proofErr w:type="spellStart"/>
      <w:r w:rsidRPr="00A908D4">
        <w:rPr>
          <w:rFonts w:ascii="Arial" w:eastAsia="Times New Roman" w:hAnsi="Arial" w:cs="Arial"/>
          <w:b/>
          <w:color w:val="0070C0"/>
          <w:lang w:eastAsia="en-AU"/>
        </w:rPr>
        <w:t>ClO</w:t>
      </w:r>
      <w:proofErr w:type="spellEnd"/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>)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n/V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1.136025 x 10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-6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 xml:space="preserve"> / 0.020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5.680125 x 10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-5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 xml:space="preserve"> </w:t>
      </w:r>
      <w:proofErr w:type="spellStart"/>
      <w:r w:rsidRPr="00A908D4">
        <w:rPr>
          <w:rFonts w:ascii="Arial" w:eastAsia="Times New Roman" w:hAnsi="Arial" w:cs="Arial"/>
          <w:b/>
          <w:color w:val="0070C0"/>
          <w:lang w:eastAsia="en-AU"/>
        </w:rPr>
        <w:t>mol</w:t>
      </w:r>
      <w:proofErr w:type="spellEnd"/>
      <w:r w:rsidRPr="00A908D4">
        <w:rPr>
          <w:rFonts w:ascii="Arial" w:eastAsia="Times New Roman" w:hAnsi="Arial" w:cs="Arial"/>
          <w:b/>
          <w:color w:val="0070C0"/>
          <w:lang w:eastAsia="en-AU"/>
        </w:rPr>
        <w:t xml:space="preserve"> L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-1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5.68 x 10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-5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 xml:space="preserve"> </w:t>
      </w:r>
      <w:proofErr w:type="spellStart"/>
      <w:r w:rsidRPr="00A908D4">
        <w:rPr>
          <w:rFonts w:ascii="Arial" w:eastAsia="Times New Roman" w:hAnsi="Arial" w:cs="Arial"/>
          <w:b/>
          <w:color w:val="0070C0"/>
          <w:lang w:eastAsia="en-AU"/>
        </w:rPr>
        <w:t>mol</w:t>
      </w:r>
      <w:proofErr w:type="spellEnd"/>
      <w:r w:rsidRPr="00A908D4">
        <w:rPr>
          <w:rFonts w:ascii="Arial" w:eastAsia="Times New Roman" w:hAnsi="Arial" w:cs="Arial"/>
          <w:b/>
          <w:color w:val="0070C0"/>
          <w:lang w:eastAsia="en-AU"/>
        </w:rPr>
        <w:t xml:space="preserve"> L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-1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 xml:space="preserve"> 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color w:val="0070C0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>(e)</w:t>
      </w:r>
      <w:r w:rsidRPr="006C1A4F">
        <w:rPr>
          <w:rFonts w:ascii="Arial" w:eastAsia="Times New Roman" w:hAnsi="Arial" w:cs="Arial"/>
          <w:lang w:eastAsia="en-AU"/>
        </w:rPr>
        <w:tab/>
        <w:t xml:space="preserve">Calculate the concentration (in </w:t>
      </w:r>
      <w:proofErr w:type="spellStart"/>
      <w:r w:rsidRPr="006C1A4F">
        <w:rPr>
          <w:rFonts w:ascii="Arial" w:eastAsia="Times New Roman" w:hAnsi="Arial" w:cs="Arial"/>
          <w:lang w:eastAsia="en-AU"/>
        </w:rPr>
        <w:t>mol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 L</w:t>
      </w:r>
      <w:r w:rsidRPr="006C1A4F">
        <w:rPr>
          <w:rFonts w:ascii="Arial" w:eastAsia="Times New Roman" w:hAnsi="Arial" w:cs="Arial"/>
          <w:vertAlign w:val="superscript"/>
          <w:lang w:eastAsia="en-AU"/>
        </w:rPr>
        <w:t>-1</w:t>
      </w:r>
      <w:r w:rsidRPr="006C1A4F">
        <w:rPr>
          <w:rFonts w:ascii="Arial" w:eastAsia="Times New Roman" w:hAnsi="Arial" w:cs="Arial"/>
          <w:lang w:eastAsia="en-AU"/>
        </w:rPr>
        <w:t xml:space="preserve">) of </w:t>
      </w:r>
      <w:proofErr w:type="spellStart"/>
      <w:r w:rsidRPr="006C1A4F">
        <w:rPr>
          <w:rFonts w:ascii="Arial" w:eastAsia="Times New Roman" w:hAnsi="Arial" w:cs="Arial"/>
          <w:lang w:eastAsia="en-AU"/>
        </w:rPr>
        <w:t>NaClO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 in the original ‘hypo’ solution and comment on whether this value corresponds to the stated 1.00 </w:t>
      </w:r>
      <w:proofErr w:type="spellStart"/>
      <w:r w:rsidRPr="006C1A4F">
        <w:rPr>
          <w:rFonts w:ascii="Arial" w:eastAsia="Times New Roman" w:hAnsi="Arial" w:cs="Arial"/>
          <w:lang w:eastAsia="en-AU"/>
        </w:rPr>
        <w:t>mol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 L</w:t>
      </w:r>
      <w:r w:rsidRPr="006C1A4F">
        <w:rPr>
          <w:rFonts w:ascii="Arial" w:eastAsia="Times New Roman" w:hAnsi="Arial" w:cs="Arial"/>
          <w:vertAlign w:val="superscript"/>
          <w:lang w:eastAsia="en-AU"/>
        </w:rPr>
        <w:t>-1</w:t>
      </w:r>
      <w:r w:rsidRPr="006C1A4F">
        <w:rPr>
          <w:rFonts w:ascii="Arial" w:eastAsia="Times New Roman" w:hAnsi="Arial" w:cs="Arial"/>
          <w:lang w:eastAsia="en-AU"/>
        </w:rPr>
        <w:t xml:space="preserve"> concentration advertised on the bottle.</w:t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  <w:t>(3 marks)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vertAlign w:val="subscript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>c</w:t>
      </w:r>
      <w:r w:rsidRPr="00A908D4">
        <w:rPr>
          <w:rFonts w:ascii="Arial" w:eastAsia="Times New Roman" w:hAnsi="Arial" w:cs="Arial"/>
          <w:b/>
          <w:color w:val="0070C0"/>
          <w:vertAlign w:val="subscript"/>
          <w:lang w:eastAsia="en-AU"/>
        </w:rPr>
        <w:t>1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c</w:t>
      </w:r>
      <w:r w:rsidRPr="00A908D4">
        <w:rPr>
          <w:rFonts w:ascii="Arial" w:eastAsia="Times New Roman" w:hAnsi="Arial" w:cs="Arial"/>
          <w:b/>
          <w:color w:val="0070C0"/>
          <w:vertAlign w:val="subscript"/>
          <w:lang w:eastAsia="en-AU"/>
        </w:rPr>
        <w:t>2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>V</w:t>
      </w:r>
      <w:r w:rsidRPr="00A908D4">
        <w:rPr>
          <w:rFonts w:ascii="Arial" w:eastAsia="Times New Roman" w:hAnsi="Arial" w:cs="Arial"/>
          <w:b/>
          <w:color w:val="0070C0"/>
          <w:vertAlign w:val="subscript"/>
          <w:lang w:eastAsia="en-AU"/>
        </w:rPr>
        <w:t>2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 xml:space="preserve"> / V</w:t>
      </w:r>
      <w:r w:rsidRPr="00A908D4">
        <w:rPr>
          <w:rFonts w:ascii="Arial" w:eastAsia="Times New Roman" w:hAnsi="Arial" w:cs="Arial"/>
          <w:b/>
          <w:color w:val="0070C0"/>
          <w:vertAlign w:val="subscript"/>
          <w:lang w:eastAsia="en-AU"/>
        </w:rPr>
        <w:t>1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>c</w:t>
      </w:r>
      <w:r w:rsidRPr="00A908D4">
        <w:rPr>
          <w:rFonts w:ascii="Arial" w:eastAsia="Times New Roman" w:hAnsi="Arial" w:cs="Arial"/>
          <w:b/>
          <w:color w:val="0070C0"/>
          <w:vertAlign w:val="subscript"/>
          <w:lang w:eastAsia="en-AU"/>
        </w:rPr>
        <w:t>1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(5.680125 x 10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-5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 xml:space="preserve"> x </w:t>
      </w:r>
      <w:r w:rsidRPr="00A908D4">
        <w:rPr>
          <w:rFonts w:ascii="Arial" w:eastAsia="Times New Roman" w:hAnsi="Arial" w:cs="Arial"/>
          <w:b/>
          <w:i/>
          <w:color w:val="0070C0"/>
          <w:u w:val="single"/>
          <w:lang w:eastAsia="en-AU"/>
        </w:rPr>
        <w:t>25 001.43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>*) / 1.43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 xml:space="preserve">0.993 </w:t>
      </w:r>
      <w:proofErr w:type="spellStart"/>
      <w:r w:rsidRPr="00A908D4">
        <w:rPr>
          <w:rFonts w:ascii="Arial" w:eastAsia="Times New Roman" w:hAnsi="Arial" w:cs="Arial"/>
          <w:b/>
          <w:color w:val="0070C0"/>
          <w:lang w:eastAsia="en-AU"/>
        </w:rPr>
        <w:t>mol</w:t>
      </w:r>
      <w:proofErr w:type="spellEnd"/>
      <w:r w:rsidRPr="00A908D4">
        <w:rPr>
          <w:rFonts w:ascii="Arial" w:eastAsia="Times New Roman" w:hAnsi="Arial" w:cs="Arial"/>
          <w:b/>
          <w:color w:val="0070C0"/>
          <w:lang w:eastAsia="en-AU"/>
        </w:rPr>
        <w:t xml:space="preserve"> L</w:t>
      </w:r>
      <w:r w:rsidRPr="00A908D4">
        <w:rPr>
          <w:rFonts w:ascii="Arial" w:eastAsia="Times New Roman" w:hAnsi="Arial" w:cs="Arial"/>
          <w:b/>
          <w:color w:val="0070C0"/>
          <w:vertAlign w:val="superscript"/>
          <w:lang w:eastAsia="en-AU"/>
        </w:rPr>
        <w:t>-1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>very close, although slightly under, value stated on bottle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i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i/>
          <w:color w:val="0070C0"/>
          <w:lang w:eastAsia="en-AU"/>
        </w:rPr>
        <w:t>* also allow V</w:t>
      </w:r>
      <w:r w:rsidRPr="00A908D4">
        <w:rPr>
          <w:rFonts w:ascii="Arial" w:eastAsia="Times New Roman" w:hAnsi="Arial" w:cs="Arial"/>
          <w:b/>
          <w:i/>
          <w:color w:val="0070C0"/>
          <w:vertAlign w:val="subscript"/>
          <w:lang w:eastAsia="en-AU"/>
        </w:rPr>
        <w:t>2</w:t>
      </w:r>
      <w:r w:rsidRPr="00A908D4">
        <w:rPr>
          <w:rFonts w:ascii="Arial" w:eastAsia="Times New Roman" w:hAnsi="Arial" w:cs="Arial"/>
          <w:b/>
          <w:i/>
          <w:color w:val="0070C0"/>
          <w:lang w:eastAsia="en-AU"/>
        </w:rPr>
        <w:t xml:space="preserve"> = 25 000 (final answer is same to 3 sf)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color w:val="0070C0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br w:type="page"/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lastRenderedPageBreak/>
        <w:t>Sodium hypochlorite (</w:t>
      </w:r>
      <w:proofErr w:type="spellStart"/>
      <w:r w:rsidRPr="006C1A4F">
        <w:rPr>
          <w:rFonts w:ascii="Arial" w:eastAsia="Times New Roman" w:hAnsi="Arial" w:cs="Arial"/>
          <w:lang w:eastAsia="en-AU"/>
        </w:rPr>
        <w:t>NaClO</w:t>
      </w:r>
      <w:proofErr w:type="spellEnd"/>
      <w:r w:rsidRPr="006C1A4F">
        <w:rPr>
          <w:rFonts w:ascii="Arial" w:eastAsia="Times New Roman" w:hAnsi="Arial" w:cs="Arial"/>
          <w:lang w:eastAsia="en-AU"/>
        </w:rPr>
        <w:t>) takes part in many different reactions. When sodium hypochlorite crystals are heated, they decompose to form sodium chlorate (NaClO</w:t>
      </w:r>
      <w:r w:rsidRPr="006C1A4F">
        <w:rPr>
          <w:rFonts w:ascii="Arial" w:eastAsia="Times New Roman" w:hAnsi="Arial" w:cs="Arial"/>
          <w:vertAlign w:val="subscript"/>
          <w:lang w:eastAsia="en-AU"/>
        </w:rPr>
        <w:t>3</w:t>
      </w:r>
      <w:r w:rsidRPr="006C1A4F">
        <w:rPr>
          <w:rFonts w:ascii="Arial" w:eastAsia="Times New Roman" w:hAnsi="Arial" w:cs="Arial"/>
          <w:lang w:eastAsia="en-AU"/>
        </w:rPr>
        <w:t xml:space="preserve">) and sodium chloride. This process is known as disproportionation because the </w:t>
      </w:r>
      <w:proofErr w:type="spellStart"/>
      <w:r w:rsidRPr="006C1A4F">
        <w:rPr>
          <w:rFonts w:ascii="Arial" w:eastAsia="Times New Roman" w:hAnsi="Arial" w:cs="Arial"/>
          <w:lang w:eastAsia="en-AU"/>
        </w:rPr>
        <w:t>NaClO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 is both oxidised and reduced.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>(f)</w:t>
      </w:r>
      <w:r w:rsidRPr="006C1A4F">
        <w:rPr>
          <w:rFonts w:ascii="Arial" w:eastAsia="Times New Roman" w:hAnsi="Arial" w:cs="Arial"/>
          <w:lang w:eastAsia="en-AU"/>
        </w:rPr>
        <w:tab/>
        <w:t>Write the oxidation and reduction half equations (assuming acidic conditions) and the overall redox equation for this decomposition reaction.</w:t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  <w:t>(6 marks)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ab/>
      </w: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6237"/>
      </w:tblGrid>
      <w:tr w:rsidR="00A908D4" w:rsidRPr="006C1A4F" w:rsidTr="0049144C">
        <w:trPr>
          <w:trHeight w:val="1569"/>
        </w:trPr>
        <w:tc>
          <w:tcPr>
            <w:tcW w:w="2552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Oxidation half equation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lang w:eastAsia="en-AU"/>
              </w:rPr>
            </w:pPr>
            <w:proofErr w:type="spellStart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ClO</w:t>
            </w:r>
            <w:proofErr w:type="spellEnd"/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-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2 H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bscript"/>
                <w:lang w:eastAsia="en-AU"/>
              </w:rPr>
              <w:t>2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O  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sym w:font="Symbol" w:char="F0AE"/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ClO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bscript"/>
                <w:lang w:eastAsia="en-AU"/>
              </w:rPr>
              <w:t>3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-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4 H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+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4 e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-</w:t>
            </w: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u w:val="single"/>
                <w:lang w:eastAsia="en-AU"/>
              </w:rPr>
            </w:pP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u w:val="single"/>
                <w:lang w:eastAsia="en-AU"/>
              </w:rPr>
            </w:pPr>
            <w:r w:rsidRPr="00A908D4">
              <w:rPr>
                <w:rFonts w:ascii="Arial" w:eastAsia="Times New Roman" w:hAnsi="Arial" w:cs="Arial"/>
                <w:b/>
                <w:color w:val="0070C0"/>
                <w:u w:val="single"/>
                <w:lang w:eastAsia="en-AU"/>
              </w:rPr>
              <w:t>OR</w:t>
            </w: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lang w:eastAsia="en-AU"/>
              </w:rPr>
            </w:pP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70C0"/>
                <w:lang w:eastAsia="en-AU"/>
              </w:rPr>
            </w:pPr>
            <w:proofErr w:type="spellStart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NaClO</w:t>
            </w:r>
            <w:proofErr w:type="spellEnd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2 H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bscript"/>
                <w:lang w:eastAsia="en-AU"/>
              </w:rPr>
              <w:t>2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O  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sym w:font="Symbol" w:char="F0AE"/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NaClO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bscript"/>
                <w:lang w:eastAsia="en-AU"/>
              </w:rPr>
              <w:t>3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4 H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+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4 e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-</w:t>
            </w:r>
          </w:p>
        </w:tc>
      </w:tr>
      <w:tr w:rsidR="00A908D4" w:rsidRPr="006C1A4F" w:rsidTr="0049144C">
        <w:trPr>
          <w:trHeight w:val="1550"/>
        </w:trPr>
        <w:tc>
          <w:tcPr>
            <w:tcW w:w="2552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Reduction half equation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lang w:eastAsia="en-AU"/>
              </w:rPr>
            </w:pPr>
            <w:proofErr w:type="spellStart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ClO</w:t>
            </w:r>
            <w:proofErr w:type="spellEnd"/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-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2 H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+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2 e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-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sym w:font="Symbol" w:char="F0AE"/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Cl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-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H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bscript"/>
                <w:lang w:eastAsia="en-AU"/>
              </w:rPr>
              <w:t>2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O</w:t>
            </w: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u w:val="single"/>
                <w:lang w:eastAsia="en-AU"/>
              </w:rPr>
            </w:pP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u w:val="single"/>
                <w:lang w:eastAsia="en-AU"/>
              </w:rPr>
            </w:pPr>
            <w:r w:rsidRPr="00A908D4">
              <w:rPr>
                <w:rFonts w:ascii="Arial" w:eastAsia="Times New Roman" w:hAnsi="Arial" w:cs="Arial"/>
                <w:b/>
                <w:color w:val="0070C0"/>
                <w:u w:val="single"/>
                <w:lang w:eastAsia="en-AU"/>
              </w:rPr>
              <w:t>OR</w:t>
            </w: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u w:val="single"/>
                <w:lang w:eastAsia="en-AU"/>
              </w:rPr>
            </w:pP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lang w:eastAsia="en-AU"/>
              </w:rPr>
            </w:pPr>
            <w:proofErr w:type="spellStart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NaClO</w:t>
            </w:r>
            <w:proofErr w:type="spellEnd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2 H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+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2 e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-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sym w:font="Symbol" w:char="F0AE"/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</w:t>
            </w:r>
            <w:proofErr w:type="spellStart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NaCl</w:t>
            </w:r>
            <w:proofErr w:type="spellEnd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H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bscript"/>
                <w:lang w:eastAsia="en-AU"/>
              </w:rPr>
              <w:t>2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O</w:t>
            </w:r>
          </w:p>
        </w:tc>
      </w:tr>
      <w:tr w:rsidR="00A908D4" w:rsidRPr="006C1A4F" w:rsidTr="0049144C">
        <w:trPr>
          <w:trHeight w:val="1557"/>
        </w:trPr>
        <w:tc>
          <w:tcPr>
            <w:tcW w:w="2552" w:type="dxa"/>
            <w:shd w:val="clear" w:color="auto" w:fill="auto"/>
            <w:vAlign w:val="center"/>
          </w:tcPr>
          <w:p w:rsidR="00A908D4" w:rsidRPr="006C1A4F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 w:rsidRPr="006C1A4F">
              <w:rPr>
                <w:rFonts w:ascii="Arial" w:eastAsia="Times New Roman" w:hAnsi="Arial" w:cs="Arial"/>
                <w:lang w:eastAsia="en-AU"/>
              </w:rPr>
              <w:t>Overall redox equation</w:t>
            </w:r>
          </w:p>
        </w:tc>
        <w:tc>
          <w:tcPr>
            <w:tcW w:w="6237" w:type="dxa"/>
            <w:shd w:val="clear" w:color="auto" w:fill="auto"/>
            <w:vAlign w:val="center"/>
          </w:tcPr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lang w:eastAsia="en-AU"/>
              </w:rPr>
            </w:pP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3 </w:t>
            </w:r>
            <w:proofErr w:type="spellStart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ClO</w:t>
            </w:r>
            <w:proofErr w:type="spellEnd"/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-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sym w:font="Symbol" w:char="F0AE"/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ClO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bscript"/>
                <w:lang w:eastAsia="en-AU"/>
              </w:rPr>
              <w:t>3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-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2 Cl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perscript"/>
                <w:lang w:eastAsia="en-AU"/>
              </w:rPr>
              <w:t>-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</w:t>
            </w: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u w:val="single"/>
                <w:lang w:eastAsia="en-AU"/>
              </w:rPr>
            </w:pP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u w:val="single"/>
                <w:lang w:eastAsia="en-AU"/>
              </w:rPr>
            </w:pPr>
            <w:r w:rsidRPr="00A908D4">
              <w:rPr>
                <w:rFonts w:ascii="Arial" w:eastAsia="Times New Roman" w:hAnsi="Arial" w:cs="Arial"/>
                <w:b/>
                <w:color w:val="0070C0"/>
                <w:u w:val="single"/>
                <w:lang w:eastAsia="en-AU"/>
              </w:rPr>
              <w:t>OR</w:t>
            </w: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u w:val="single"/>
                <w:lang w:eastAsia="en-AU"/>
              </w:rPr>
            </w:pPr>
          </w:p>
          <w:p w:rsidR="00A908D4" w:rsidRPr="00A908D4" w:rsidRDefault="00A908D4" w:rsidP="004914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70C0"/>
                <w:lang w:eastAsia="en-AU"/>
              </w:rPr>
            </w:pP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3 </w:t>
            </w:r>
            <w:proofErr w:type="spellStart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NaClO</w:t>
            </w:r>
            <w:proofErr w:type="spellEnd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sym w:font="Symbol" w:char="F0AE"/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NaClO</w:t>
            </w:r>
            <w:r w:rsidRPr="00A908D4">
              <w:rPr>
                <w:rFonts w:ascii="Arial" w:eastAsia="Times New Roman" w:hAnsi="Arial" w:cs="Arial"/>
                <w:b/>
                <w:color w:val="0070C0"/>
                <w:vertAlign w:val="subscript"/>
                <w:lang w:eastAsia="en-AU"/>
              </w:rPr>
              <w:t>3</w:t>
            </w:r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 xml:space="preserve">  +  2 </w:t>
            </w:r>
            <w:proofErr w:type="spellStart"/>
            <w:r w:rsidRPr="00A908D4">
              <w:rPr>
                <w:rFonts w:ascii="Arial" w:eastAsia="Times New Roman" w:hAnsi="Arial" w:cs="Arial"/>
                <w:b/>
                <w:color w:val="0070C0"/>
                <w:lang w:eastAsia="en-AU"/>
              </w:rPr>
              <w:t>NaCl</w:t>
            </w:r>
            <w:proofErr w:type="spellEnd"/>
          </w:p>
        </w:tc>
      </w:tr>
    </w:tbl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>Sodium hypochlorite will also decompose when it is dissolved in water. This process occurs slowly and is represented by the following equation.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jc w:val="center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 xml:space="preserve">4 </w:t>
      </w:r>
      <w:proofErr w:type="spellStart"/>
      <w:r w:rsidRPr="006C1A4F">
        <w:rPr>
          <w:rFonts w:ascii="Arial" w:eastAsia="Times New Roman" w:hAnsi="Arial" w:cs="Arial"/>
          <w:lang w:eastAsia="en-AU"/>
        </w:rPr>
        <w:t>NaClO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 (s)   +   2 H</w:t>
      </w:r>
      <w:r w:rsidRPr="006C1A4F">
        <w:rPr>
          <w:rFonts w:ascii="Arial" w:eastAsia="Times New Roman" w:hAnsi="Arial" w:cs="Arial"/>
          <w:vertAlign w:val="subscript"/>
          <w:lang w:eastAsia="en-AU"/>
        </w:rPr>
        <w:t>2</w:t>
      </w:r>
      <w:r w:rsidRPr="006C1A4F">
        <w:rPr>
          <w:rFonts w:ascii="Arial" w:eastAsia="Times New Roman" w:hAnsi="Arial" w:cs="Arial"/>
          <w:lang w:eastAsia="en-AU"/>
        </w:rPr>
        <w:t xml:space="preserve">O (l)   </w:t>
      </w:r>
      <w:r w:rsidRPr="006C1A4F">
        <w:rPr>
          <w:rFonts w:ascii="Arial" w:eastAsia="Times New Roman" w:hAnsi="Arial" w:cs="Arial"/>
          <w:lang w:eastAsia="en-AU"/>
        </w:rPr>
        <w:sym w:font="Symbol" w:char="F0AE"/>
      </w:r>
      <w:r w:rsidRPr="006C1A4F">
        <w:rPr>
          <w:rFonts w:ascii="Arial" w:eastAsia="Times New Roman" w:hAnsi="Arial" w:cs="Arial"/>
          <w:lang w:eastAsia="en-AU"/>
        </w:rPr>
        <w:t xml:space="preserve">   4 </w:t>
      </w:r>
      <w:proofErr w:type="spellStart"/>
      <w:r w:rsidRPr="006C1A4F">
        <w:rPr>
          <w:rFonts w:ascii="Arial" w:eastAsia="Times New Roman" w:hAnsi="Arial" w:cs="Arial"/>
          <w:lang w:eastAsia="en-AU"/>
        </w:rPr>
        <w:t>NaOH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 (</w:t>
      </w:r>
      <w:proofErr w:type="spellStart"/>
      <w:r w:rsidRPr="006C1A4F">
        <w:rPr>
          <w:rFonts w:ascii="Arial" w:eastAsia="Times New Roman" w:hAnsi="Arial" w:cs="Arial"/>
          <w:lang w:eastAsia="en-AU"/>
        </w:rPr>
        <w:t>aq</w:t>
      </w:r>
      <w:proofErr w:type="spellEnd"/>
      <w:r w:rsidRPr="006C1A4F">
        <w:rPr>
          <w:rFonts w:ascii="Arial" w:eastAsia="Times New Roman" w:hAnsi="Arial" w:cs="Arial"/>
          <w:lang w:eastAsia="en-AU"/>
        </w:rPr>
        <w:t>)   +   2 Cl</w:t>
      </w:r>
      <w:r w:rsidRPr="006C1A4F">
        <w:rPr>
          <w:rFonts w:ascii="Arial" w:eastAsia="Times New Roman" w:hAnsi="Arial" w:cs="Arial"/>
          <w:vertAlign w:val="subscript"/>
          <w:lang w:eastAsia="en-AU"/>
        </w:rPr>
        <w:t>2</w:t>
      </w:r>
      <w:r w:rsidRPr="006C1A4F">
        <w:rPr>
          <w:rFonts w:ascii="Arial" w:eastAsia="Times New Roman" w:hAnsi="Arial" w:cs="Arial"/>
          <w:lang w:eastAsia="en-AU"/>
        </w:rPr>
        <w:t xml:space="preserve"> (g)   +   O</w:t>
      </w:r>
      <w:r w:rsidRPr="006C1A4F">
        <w:rPr>
          <w:rFonts w:ascii="Arial" w:eastAsia="Times New Roman" w:hAnsi="Arial" w:cs="Arial"/>
          <w:vertAlign w:val="subscript"/>
          <w:lang w:eastAsia="en-AU"/>
        </w:rPr>
        <w:t>2</w:t>
      </w:r>
      <w:r w:rsidRPr="006C1A4F">
        <w:rPr>
          <w:rFonts w:ascii="Arial" w:eastAsia="Times New Roman" w:hAnsi="Arial" w:cs="Arial"/>
          <w:lang w:eastAsia="en-AU"/>
        </w:rPr>
        <w:t xml:space="preserve"> (g)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  <w:r w:rsidRPr="006C1A4F">
        <w:rPr>
          <w:rFonts w:ascii="Arial" w:eastAsia="Times New Roman" w:hAnsi="Arial" w:cs="Arial"/>
          <w:lang w:eastAsia="en-AU"/>
        </w:rPr>
        <w:t>(g)</w:t>
      </w:r>
      <w:r w:rsidRPr="006C1A4F">
        <w:rPr>
          <w:rFonts w:ascii="Arial" w:eastAsia="Times New Roman" w:hAnsi="Arial" w:cs="Arial"/>
          <w:lang w:eastAsia="en-AU"/>
        </w:rPr>
        <w:tab/>
        <w:t xml:space="preserve">If 85.4 g of </w:t>
      </w:r>
      <w:proofErr w:type="spellStart"/>
      <w:r w:rsidRPr="006C1A4F">
        <w:rPr>
          <w:rFonts w:ascii="Arial" w:eastAsia="Times New Roman" w:hAnsi="Arial" w:cs="Arial"/>
          <w:lang w:eastAsia="en-AU"/>
        </w:rPr>
        <w:t>NaClO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 was dissolved in excess water, what </w:t>
      </w:r>
      <w:r w:rsidRPr="006C1A4F">
        <w:rPr>
          <w:rFonts w:ascii="Arial" w:eastAsia="Times New Roman" w:hAnsi="Arial" w:cs="Arial"/>
          <w:b/>
          <w:lang w:eastAsia="en-AU"/>
        </w:rPr>
        <w:t>total volume of gas</w:t>
      </w:r>
      <w:r w:rsidRPr="006C1A4F">
        <w:rPr>
          <w:rFonts w:ascii="Arial" w:eastAsia="Times New Roman" w:hAnsi="Arial" w:cs="Arial"/>
          <w:lang w:eastAsia="en-AU"/>
        </w:rPr>
        <w:t xml:space="preserve"> would be produced at 101.7 </w:t>
      </w:r>
      <w:proofErr w:type="spellStart"/>
      <w:r w:rsidRPr="006C1A4F">
        <w:rPr>
          <w:rFonts w:ascii="Arial" w:eastAsia="Times New Roman" w:hAnsi="Arial" w:cs="Arial"/>
          <w:lang w:eastAsia="en-AU"/>
        </w:rPr>
        <w:t>kPa</w:t>
      </w:r>
      <w:proofErr w:type="spellEnd"/>
      <w:r w:rsidRPr="006C1A4F">
        <w:rPr>
          <w:rFonts w:ascii="Arial" w:eastAsia="Times New Roman" w:hAnsi="Arial" w:cs="Arial"/>
          <w:lang w:eastAsia="en-AU"/>
        </w:rPr>
        <w:t xml:space="preserve"> on a warm 33 </w:t>
      </w:r>
      <w:r w:rsidRPr="006C1A4F">
        <w:rPr>
          <w:rFonts w:ascii="Arial" w:eastAsia="Times New Roman" w:hAnsi="Arial" w:cs="Arial"/>
          <w:lang w:eastAsia="en-AU"/>
        </w:rPr>
        <w:sym w:font="Symbol" w:char="F0B0"/>
      </w:r>
      <w:r w:rsidRPr="006C1A4F">
        <w:rPr>
          <w:rFonts w:ascii="Arial" w:eastAsia="Times New Roman" w:hAnsi="Arial" w:cs="Arial"/>
          <w:lang w:eastAsia="en-AU"/>
        </w:rPr>
        <w:t>C day.</w:t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</w:r>
      <w:r w:rsidRPr="006C1A4F">
        <w:rPr>
          <w:rFonts w:ascii="Arial" w:eastAsia="Times New Roman" w:hAnsi="Arial" w:cs="Arial"/>
          <w:lang w:eastAsia="en-AU"/>
        </w:rPr>
        <w:tab/>
        <w:t>(3 marks)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>n(</w:t>
      </w:r>
      <w:proofErr w:type="spellStart"/>
      <w:r w:rsidRPr="00A908D4">
        <w:rPr>
          <w:rFonts w:ascii="Arial" w:eastAsia="Times New Roman" w:hAnsi="Arial" w:cs="Arial"/>
          <w:b/>
          <w:color w:val="0070C0"/>
          <w:lang w:eastAsia="en-AU"/>
        </w:rPr>
        <w:t>NaClO</w:t>
      </w:r>
      <w:proofErr w:type="spellEnd"/>
      <w:r w:rsidRPr="00A908D4">
        <w:rPr>
          <w:rFonts w:ascii="Arial" w:eastAsia="Times New Roman" w:hAnsi="Arial" w:cs="Arial"/>
          <w:b/>
          <w:color w:val="0070C0"/>
          <w:lang w:eastAsia="en-AU"/>
        </w:rPr>
        <w:t>)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m/M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85.4 / 74.44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1.147233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>n(gas)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1.147233 / 4 x 3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0.8604245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>V(gas)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proofErr w:type="spellStart"/>
      <w:r w:rsidRPr="00A908D4">
        <w:rPr>
          <w:rFonts w:ascii="Arial" w:eastAsia="Times New Roman" w:hAnsi="Arial" w:cs="Arial"/>
          <w:b/>
          <w:color w:val="0070C0"/>
          <w:lang w:eastAsia="en-AU"/>
        </w:rPr>
        <w:t>nRT</w:t>
      </w:r>
      <w:proofErr w:type="spellEnd"/>
      <w:r w:rsidRPr="00A908D4">
        <w:rPr>
          <w:rFonts w:ascii="Arial" w:eastAsia="Times New Roman" w:hAnsi="Arial" w:cs="Arial"/>
          <w:b/>
          <w:color w:val="0070C0"/>
          <w:lang w:eastAsia="en-AU"/>
        </w:rPr>
        <w:t xml:space="preserve"> / P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(0.8604245 x 8.314 x 306) / 101.7</w:t>
      </w:r>
    </w:p>
    <w:p w:rsidR="00A908D4" w:rsidRPr="00A908D4" w:rsidRDefault="00A908D4" w:rsidP="00A908D4">
      <w:pPr>
        <w:spacing w:after="0" w:line="240" w:lineRule="auto"/>
        <w:rPr>
          <w:rFonts w:ascii="Arial" w:eastAsia="Times New Roman" w:hAnsi="Arial" w:cs="Arial"/>
          <w:b/>
          <w:color w:val="0070C0"/>
          <w:lang w:eastAsia="en-AU"/>
        </w:rPr>
      </w:pP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=</w:t>
      </w:r>
      <w:r w:rsidRPr="00A908D4">
        <w:rPr>
          <w:rFonts w:ascii="Arial" w:eastAsia="Times New Roman" w:hAnsi="Arial" w:cs="Arial"/>
          <w:b/>
          <w:color w:val="0070C0"/>
          <w:lang w:eastAsia="en-AU"/>
        </w:rPr>
        <w:tab/>
        <w:t>21.5 L</w:t>
      </w: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:rsidR="00A908D4" w:rsidRPr="006C1A4F" w:rsidRDefault="00A908D4" w:rsidP="00A908D4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</w:p>
    <w:p w:rsidR="00A908D4" w:rsidRDefault="00A908D4"/>
    <w:p w:rsidR="00A908D4" w:rsidRDefault="00A908D4"/>
    <w:sectPr w:rsidR="00A9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D0"/>
    <w:rsid w:val="00952FBE"/>
    <w:rsid w:val="00A908D4"/>
    <w:rsid w:val="00A957D0"/>
    <w:rsid w:val="00CC641F"/>
    <w:rsid w:val="00D537A5"/>
    <w:rsid w:val="00D7544B"/>
    <w:rsid w:val="00EA4E71"/>
    <w:rsid w:val="00F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2B09"/>
  <w15:chartTrackingRefBased/>
  <w15:docId w15:val="{37AF528B-364C-4FBB-ACB3-AECBAB53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Docherty</dc:creator>
  <cp:keywords/>
  <dc:description/>
  <cp:lastModifiedBy>James Docherty</cp:lastModifiedBy>
  <cp:revision>3</cp:revision>
  <dcterms:created xsi:type="dcterms:W3CDTF">2017-04-04T00:29:00Z</dcterms:created>
  <dcterms:modified xsi:type="dcterms:W3CDTF">2017-04-04T09:25:00Z</dcterms:modified>
</cp:coreProperties>
</file>