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6E1" w:rsidRDefault="00E206E1" w:rsidP="00E206E1">
      <w:pPr>
        <w:jc w:val="center"/>
        <w:rPr>
          <w:b/>
          <w:sz w:val="40"/>
          <w:szCs w:val="40"/>
        </w:rPr>
      </w:pPr>
    </w:p>
    <w:p w:rsidR="00E206E1" w:rsidRDefault="00E206E1" w:rsidP="00E206E1">
      <w:pPr>
        <w:jc w:val="center"/>
        <w:rPr>
          <w:b/>
          <w:sz w:val="40"/>
          <w:szCs w:val="40"/>
        </w:rPr>
      </w:pPr>
    </w:p>
    <w:p w:rsidR="00E206E1" w:rsidRDefault="00E206E1" w:rsidP="00E206E1">
      <w:pPr>
        <w:jc w:val="center"/>
        <w:rPr>
          <w:b/>
          <w:sz w:val="40"/>
          <w:szCs w:val="40"/>
        </w:rPr>
      </w:pPr>
    </w:p>
    <w:p w:rsidR="00E206E1" w:rsidRPr="00B84AC7" w:rsidRDefault="00E206E1" w:rsidP="00E206E1">
      <w:pPr>
        <w:jc w:val="center"/>
        <w:rPr>
          <w:b/>
          <w:sz w:val="72"/>
          <w:szCs w:val="40"/>
        </w:rPr>
      </w:pPr>
      <w:r>
        <w:rPr>
          <w:b/>
          <w:sz w:val="72"/>
          <w:szCs w:val="40"/>
        </w:rPr>
        <w:t>ACIDS &amp; BASES</w:t>
      </w:r>
    </w:p>
    <w:p w:rsidR="00E206E1" w:rsidRPr="00B84AC7" w:rsidRDefault="00E206E1" w:rsidP="00E206E1">
      <w:pPr>
        <w:jc w:val="center"/>
        <w:rPr>
          <w:b/>
          <w:sz w:val="40"/>
          <w:szCs w:val="40"/>
        </w:rPr>
      </w:pPr>
    </w:p>
    <w:p w:rsidR="00E206E1" w:rsidRPr="00B84AC7" w:rsidRDefault="00E206E1" w:rsidP="00E206E1">
      <w:pPr>
        <w:jc w:val="center"/>
        <w:rPr>
          <w:b/>
          <w:sz w:val="40"/>
          <w:szCs w:val="40"/>
        </w:rPr>
      </w:pPr>
    </w:p>
    <w:p w:rsidR="00E206E1" w:rsidRPr="00B84AC7" w:rsidRDefault="00E206E1" w:rsidP="00E206E1">
      <w:pPr>
        <w:jc w:val="center"/>
        <w:rPr>
          <w:b/>
          <w:sz w:val="40"/>
          <w:szCs w:val="40"/>
        </w:rPr>
      </w:pPr>
      <w:r w:rsidRPr="00B84AC7">
        <w:rPr>
          <w:b/>
          <w:sz w:val="40"/>
          <w:szCs w:val="40"/>
        </w:rPr>
        <w:t>PAST EXAM QUESTIONS</w:t>
      </w:r>
    </w:p>
    <w:p w:rsidR="00E206E1" w:rsidRPr="00B84AC7" w:rsidRDefault="00E206E1" w:rsidP="00E206E1">
      <w:pPr>
        <w:jc w:val="center"/>
        <w:rPr>
          <w:b/>
          <w:sz w:val="40"/>
          <w:szCs w:val="40"/>
        </w:rPr>
      </w:pPr>
    </w:p>
    <w:p w:rsidR="00E206E1" w:rsidRPr="00B84AC7" w:rsidRDefault="00E206E1" w:rsidP="00E206E1">
      <w:pPr>
        <w:jc w:val="center"/>
        <w:rPr>
          <w:b/>
          <w:sz w:val="40"/>
          <w:szCs w:val="40"/>
        </w:rPr>
      </w:pPr>
    </w:p>
    <w:p w:rsidR="00E206E1" w:rsidRPr="00B84AC7" w:rsidRDefault="00E206E1" w:rsidP="00E206E1">
      <w:pPr>
        <w:rPr>
          <w:b/>
          <w:sz w:val="24"/>
          <w:szCs w:val="24"/>
        </w:rPr>
      </w:pPr>
    </w:p>
    <w:p w:rsidR="00E206E1" w:rsidRPr="00B84AC7" w:rsidRDefault="00E206E1" w:rsidP="00E206E1">
      <w:pPr>
        <w:tabs>
          <w:tab w:val="left" w:pos="1134"/>
          <w:tab w:val="right" w:leader="dot" w:pos="10490"/>
        </w:tabs>
        <w:rPr>
          <w:b/>
          <w:sz w:val="24"/>
          <w:szCs w:val="24"/>
        </w:rPr>
      </w:pPr>
      <w:r w:rsidRPr="00B84AC7">
        <w:rPr>
          <w:b/>
          <w:sz w:val="24"/>
          <w:szCs w:val="24"/>
        </w:rPr>
        <w:t xml:space="preserve">Section 1: </w:t>
      </w:r>
      <w:r w:rsidRPr="003C3033">
        <w:rPr>
          <w:sz w:val="24"/>
          <w:szCs w:val="24"/>
        </w:rPr>
        <w:t xml:space="preserve">Brønsted-Lowry </w:t>
      </w:r>
      <w:r>
        <w:rPr>
          <w:sz w:val="24"/>
          <w:szCs w:val="24"/>
        </w:rPr>
        <w:t>t</w:t>
      </w:r>
      <w:r w:rsidRPr="003C3033">
        <w:rPr>
          <w:sz w:val="24"/>
          <w:szCs w:val="24"/>
        </w:rPr>
        <w:t xml:space="preserve">heory, </w:t>
      </w:r>
      <w:r>
        <w:rPr>
          <w:sz w:val="24"/>
          <w:szCs w:val="24"/>
        </w:rPr>
        <w:t>c</w:t>
      </w:r>
      <w:r w:rsidRPr="003C3033">
        <w:rPr>
          <w:sz w:val="24"/>
          <w:szCs w:val="24"/>
        </w:rPr>
        <w:t xml:space="preserve">onjugate </w:t>
      </w:r>
      <w:r>
        <w:rPr>
          <w:sz w:val="24"/>
          <w:szCs w:val="24"/>
        </w:rPr>
        <w:t>a</w:t>
      </w:r>
      <w:r w:rsidRPr="003C3033">
        <w:rPr>
          <w:sz w:val="24"/>
          <w:szCs w:val="24"/>
        </w:rPr>
        <w:t xml:space="preserve">cids &amp; </w:t>
      </w:r>
      <w:r>
        <w:rPr>
          <w:sz w:val="24"/>
          <w:szCs w:val="24"/>
        </w:rPr>
        <w:t>b</w:t>
      </w:r>
      <w:r w:rsidRPr="003C3033">
        <w:rPr>
          <w:sz w:val="24"/>
          <w:szCs w:val="24"/>
        </w:rPr>
        <w:t>ases</w:t>
      </w:r>
      <w:r>
        <w:rPr>
          <w:sz w:val="24"/>
          <w:szCs w:val="24"/>
        </w:rPr>
        <w:tab/>
        <w:t>2</w:t>
      </w:r>
    </w:p>
    <w:p w:rsidR="00E206E1" w:rsidRPr="00B84AC7" w:rsidRDefault="00E206E1" w:rsidP="00E206E1">
      <w:pPr>
        <w:tabs>
          <w:tab w:val="left" w:pos="1134"/>
          <w:tab w:val="right" w:leader="dot" w:pos="10490"/>
        </w:tabs>
        <w:ind w:left="426"/>
        <w:rPr>
          <w:sz w:val="24"/>
          <w:szCs w:val="24"/>
        </w:rPr>
      </w:pPr>
    </w:p>
    <w:p w:rsidR="00E206E1" w:rsidRPr="00B84AC7" w:rsidRDefault="00E206E1" w:rsidP="00E206E1">
      <w:pPr>
        <w:tabs>
          <w:tab w:val="left" w:pos="1134"/>
          <w:tab w:val="right" w:leader="dot" w:pos="10490"/>
        </w:tabs>
        <w:rPr>
          <w:b/>
          <w:sz w:val="24"/>
          <w:szCs w:val="24"/>
        </w:rPr>
      </w:pPr>
      <w:r w:rsidRPr="00B84AC7">
        <w:rPr>
          <w:b/>
          <w:sz w:val="24"/>
          <w:szCs w:val="24"/>
        </w:rPr>
        <w:t xml:space="preserve">Section 2: </w:t>
      </w:r>
      <w:proofErr w:type="spellStart"/>
      <w:r w:rsidRPr="003C3033">
        <w:rPr>
          <w:sz w:val="24"/>
          <w:szCs w:val="24"/>
        </w:rPr>
        <w:t>Polyprotic</w:t>
      </w:r>
      <w:proofErr w:type="spellEnd"/>
      <w:r w:rsidRPr="003C3033">
        <w:rPr>
          <w:sz w:val="24"/>
          <w:szCs w:val="24"/>
        </w:rPr>
        <w:t xml:space="preserve"> acids, </w:t>
      </w:r>
      <w:r>
        <w:rPr>
          <w:sz w:val="24"/>
          <w:szCs w:val="24"/>
        </w:rPr>
        <w:t>acid strength</w:t>
      </w:r>
      <w:r w:rsidRPr="003C3033">
        <w:rPr>
          <w:sz w:val="24"/>
          <w:szCs w:val="24"/>
        </w:rPr>
        <w:t xml:space="preserve">, </w:t>
      </w:r>
      <w:r>
        <w:rPr>
          <w:sz w:val="24"/>
          <w:szCs w:val="24"/>
        </w:rPr>
        <w:t>h</w:t>
      </w:r>
      <w:r w:rsidRPr="003C3033">
        <w:rPr>
          <w:sz w:val="24"/>
          <w:szCs w:val="24"/>
        </w:rPr>
        <w:t xml:space="preserve">ydrolysis of </w:t>
      </w:r>
      <w:r>
        <w:rPr>
          <w:sz w:val="24"/>
          <w:szCs w:val="24"/>
        </w:rPr>
        <w:t>s</w:t>
      </w:r>
      <w:r w:rsidRPr="003C3033">
        <w:rPr>
          <w:sz w:val="24"/>
          <w:szCs w:val="24"/>
        </w:rPr>
        <w:t>alts</w:t>
      </w:r>
      <w:r>
        <w:rPr>
          <w:sz w:val="24"/>
          <w:szCs w:val="24"/>
        </w:rPr>
        <w:tab/>
        <w:t>8</w:t>
      </w:r>
    </w:p>
    <w:p w:rsidR="00E206E1" w:rsidRPr="00B84AC7" w:rsidRDefault="00E206E1" w:rsidP="00E206E1">
      <w:pPr>
        <w:tabs>
          <w:tab w:val="left" w:pos="1134"/>
          <w:tab w:val="right" w:leader="dot" w:pos="10490"/>
        </w:tabs>
        <w:ind w:left="426"/>
        <w:rPr>
          <w:sz w:val="24"/>
          <w:szCs w:val="24"/>
        </w:rPr>
      </w:pPr>
    </w:p>
    <w:p w:rsidR="00E206E1" w:rsidRPr="003C3033" w:rsidRDefault="00E206E1" w:rsidP="00E206E1">
      <w:pPr>
        <w:tabs>
          <w:tab w:val="left" w:pos="1134"/>
          <w:tab w:val="right" w:leader="dot" w:pos="10490"/>
        </w:tabs>
        <w:rPr>
          <w:b/>
          <w:sz w:val="24"/>
          <w:szCs w:val="24"/>
        </w:rPr>
      </w:pPr>
      <w:r w:rsidRPr="00B84AC7">
        <w:rPr>
          <w:b/>
          <w:sz w:val="24"/>
          <w:szCs w:val="24"/>
        </w:rPr>
        <w:t xml:space="preserve">Section 3: </w:t>
      </w:r>
      <w:r w:rsidRPr="003C3033">
        <w:rPr>
          <w:sz w:val="24"/>
          <w:szCs w:val="24"/>
        </w:rPr>
        <w:t>Self-ionisation of water, K</w:t>
      </w:r>
      <w:r w:rsidRPr="003C3033">
        <w:rPr>
          <w:sz w:val="24"/>
          <w:szCs w:val="24"/>
          <w:vertAlign w:val="subscript"/>
        </w:rPr>
        <w:t>w</w:t>
      </w:r>
      <w:r w:rsidRPr="003C3033">
        <w:rPr>
          <w:sz w:val="24"/>
          <w:szCs w:val="24"/>
        </w:rPr>
        <w:t>, pH calculations</w:t>
      </w:r>
      <w:r>
        <w:rPr>
          <w:sz w:val="24"/>
          <w:szCs w:val="24"/>
        </w:rPr>
        <w:tab/>
        <w:t>17</w:t>
      </w:r>
    </w:p>
    <w:p w:rsidR="00E206E1" w:rsidRPr="00B84AC7" w:rsidRDefault="00E206E1" w:rsidP="00E206E1">
      <w:pPr>
        <w:tabs>
          <w:tab w:val="left" w:pos="1276"/>
          <w:tab w:val="right" w:leader="dot" w:pos="10490"/>
        </w:tabs>
        <w:ind w:left="426"/>
        <w:rPr>
          <w:sz w:val="24"/>
          <w:szCs w:val="24"/>
        </w:rPr>
      </w:pPr>
    </w:p>
    <w:p w:rsidR="00E206E1" w:rsidRDefault="00E206E1" w:rsidP="00E206E1">
      <w:pPr>
        <w:tabs>
          <w:tab w:val="left" w:pos="1134"/>
          <w:tab w:val="right" w:leader="dot" w:pos="10490"/>
        </w:tabs>
        <w:rPr>
          <w:sz w:val="24"/>
          <w:szCs w:val="24"/>
        </w:rPr>
      </w:pPr>
      <w:r w:rsidRPr="00B84AC7">
        <w:rPr>
          <w:b/>
          <w:sz w:val="24"/>
          <w:szCs w:val="24"/>
        </w:rPr>
        <w:t xml:space="preserve">Section </w:t>
      </w:r>
      <w:r>
        <w:rPr>
          <w:b/>
          <w:sz w:val="24"/>
          <w:szCs w:val="24"/>
        </w:rPr>
        <w:t>4</w:t>
      </w:r>
      <w:r w:rsidRPr="00B84AC7">
        <w:rPr>
          <w:b/>
          <w:sz w:val="24"/>
          <w:szCs w:val="24"/>
        </w:rPr>
        <w:t xml:space="preserve">: </w:t>
      </w:r>
      <w:r w:rsidRPr="003C3033">
        <w:rPr>
          <w:sz w:val="24"/>
          <w:szCs w:val="24"/>
        </w:rPr>
        <w:t>Equilibrium systems, acid dissociation constants, buffers</w:t>
      </w:r>
      <w:r>
        <w:rPr>
          <w:sz w:val="24"/>
          <w:szCs w:val="24"/>
        </w:rPr>
        <w:tab/>
        <w:t>27</w:t>
      </w:r>
    </w:p>
    <w:p w:rsidR="00E206E1" w:rsidRDefault="00E206E1" w:rsidP="00E206E1">
      <w:pPr>
        <w:tabs>
          <w:tab w:val="left" w:pos="1134"/>
          <w:tab w:val="right" w:leader="dot" w:pos="10490"/>
        </w:tabs>
        <w:rPr>
          <w:sz w:val="24"/>
          <w:szCs w:val="24"/>
        </w:rPr>
      </w:pPr>
    </w:p>
    <w:p w:rsidR="00E206E1" w:rsidRPr="003C3033" w:rsidRDefault="00E206E1" w:rsidP="00E206E1">
      <w:pPr>
        <w:tabs>
          <w:tab w:val="left" w:pos="1134"/>
          <w:tab w:val="right" w:leader="dot" w:pos="10490"/>
        </w:tabs>
        <w:rPr>
          <w:b/>
          <w:sz w:val="24"/>
          <w:szCs w:val="24"/>
        </w:rPr>
      </w:pPr>
      <w:r w:rsidRPr="00B84AC7">
        <w:rPr>
          <w:b/>
          <w:sz w:val="24"/>
          <w:szCs w:val="24"/>
        </w:rPr>
        <w:t xml:space="preserve">Section </w:t>
      </w:r>
      <w:r>
        <w:rPr>
          <w:b/>
          <w:sz w:val="24"/>
          <w:szCs w:val="24"/>
        </w:rPr>
        <w:t>5</w:t>
      </w:r>
      <w:r w:rsidRPr="00B84AC7">
        <w:rPr>
          <w:b/>
          <w:sz w:val="24"/>
          <w:szCs w:val="24"/>
        </w:rPr>
        <w:t xml:space="preserve">: </w:t>
      </w:r>
      <w:r>
        <w:rPr>
          <w:sz w:val="24"/>
          <w:szCs w:val="24"/>
        </w:rPr>
        <w:t>Ocean acidification, models of acids and bases</w:t>
      </w:r>
      <w:r>
        <w:rPr>
          <w:sz w:val="24"/>
          <w:szCs w:val="24"/>
        </w:rPr>
        <w:tab/>
        <w:t>38</w:t>
      </w:r>
    </w:p>
    <w:p w:rsidR="001F3A12" w:rsidRPr="00282825" w:rsidRDefault="00E206E1" w:rsidP="001F3A12">
      <w:pPr>
        <w:rPr>
          <w:i/>
          <w:u w:val="single"/>
        </w:rPr>
      </w:pPr>
      <w:r>
        <w:rPr>
          <w:b/>
        </w:rPr>
        <w:br w:type="column"/>
      </w:r>
      <w:r w:rsidR="001F3A12" w:rsidRPr="00737CF1">
        <w:rPr>
          <w:b/>
        </w:rPr>
        <w:lastRenderedPageBreak/>
        <w:t xml:space="preserve">WACE </w:t>
      </w:r>
      <w:r w:rsidR="001F3A12">
        <w:rPr>
          <w:b/>
        </w:rPr>
        <w:t xml:space="preserve">2016 Sample Exam </w:t>
      </w:r>
      <w:r w:rsidR="001F3A12" w:rsidRPr="00737CF1">
        <w:rPr>
          <w:b/>
        </w:rPr>
        <w:t>Q</w:t>
      </w:r>
      <w:r w:rsidR="001F3A12">
        <w:rPr>
          <w:b/>
        </w:rPr>
        <w:t>5</w:t>
      </w:r>
      <w:r w:rsidR="001F3A12" w:rsidRPr="00737CF1">
        <w:rPr>
          <w:b/>
        </w:rPr>
        <w:t>:</w:t>
      </w:r>
      <w:r w:rsidR="001F3A12">
        <w:rPr>
          <w:b/>
        </w:rPr>
        <w:tab/>
      </w:r>
      <w:r w:rsidR="001F3A12">
        <w:rPr>
          <w:b/>
        </w:rPr>
        <w:tab/>
      </w:r>
      <w:r w:rsidR="001F3A12">
        <w:rPr>
          <w:b/>
        </w:rPr>
        <w:tab/>
      </w:r>
      <w:r w:rsidR="001F3A12">
        <w:rPr>
          <w:b/>
        </w:rPr>
        <w:tab/>
      </w:r>
      <w:r w:rsidR="001F3A12">
        <w:rPr>
          <w:b/>
        </w:rPr>
        <w:tab/>
      </w:r>
      <w:r w:rsidR="001F3A12" w:rsidRPr="00282825">
        <w:rPr>
          <w:b/>
          <w:i/>
          <w:u w:val="single"/>
        </w:rPr>
        <w:t>Originally from WACE 3AB 2012</w:t>
      </w:r>
    </w:p>
    <w:p w:rsidR="001F3A12" w:rsidRDefault="001F3A12" w:rsidP="001F3A12">
      <w:r>
        <w:t>Consider the following equation:</w:t>
      </w:r>
    </w:p>
    <w:p w:rsidR="001F3A12" w:rsidRDefault="001F3A12" w:rsidP="001F3A12">
      <w:pPr>
        <w:jc w:val="center"/>
      </w:pPr>
      <w:r>
        <w:t>HS</w:t>
      </w:r>
      <w:r>
        <w:rPr>
          <w:vertAlign w:val="superscript"/>
        </w:rPr>
        <w:t>-</w:t>
      </w:r>
      <w:r>
        <w:t>(</w:t>
      </w:r>
      <w:proofErr w:type="gramStart"/>
      <w:r>
        <w:t xml:space="preserve">aq)   </w:t>
      </w:r>
      <w:proofErr w:type="gramEnd"/>
      <w:r>
        <w:t>+   CO</w:t>
      </w:r>
      <w:r>
        <w:rPr>
          <w:vertAlign w:val="subscript"/>
        </w:rPr>
        <w:t>3</w:t>
      </w:r>
      <w:r>
        <w:rPr>
          <w:vertAlign w:val="superscript"/>
        </w:rPr>
        <w:t>2-</w:t>
      </w:r>
      <w:r>
        <w:t xml:space="preserve">(aq)   </w:t>
      </w:r>
      <w:r>
        <w:rPr>
          <w:rFonts w:ascii="Cambria Math" w:hAnsi="Cambria Math" w:cs="Cambria Math"/>
        </w:rPr>
        <w:t>⇌</w:t>
      </w:r>
      <w:r>
        <w:t xml:space="preserve">   S</w:t>
      </w:r>
      <w:r>
        <w:rPr>
          <w:vertAlign w:val="superscript"/>
        </w:rPr>
        <w:t>2-</w:t>
      </w:r>
      <w:r>
        <w:t>(aq)   +   HCO</w:t>
      </w:r>
      <w:r>
        <w:rPr>
          <w:vertAlign w:val="subscript"/>
        </w:rPr>
        <w:t>3</w:t>
      </w:r>
      <w:r>
        <w:rPr>
          <w:vertAlign w:val="superscript"/>
        </w:rPr>
        <w:t>-</w:t>
      </w:r>
      <w:r>
        <w:t>(aq)</w:t>
      </w:r>
    </w:p>
    <w:p w:rsidR="001F3A12" w:rsidRPr="00C4707C" w:rsidRDefault="001F3A12" w:rsidP="001F3A12">
      <w:r>
        <w:t xml:space="preserve">Which one of the following is </w:t>
      </w:r>
      <w:r>
        <w:rPr>
          <w:b/>
        </w:rPr>
        <w:t>not</w:t>
      </w:r>
      <w:r>
        <w:t xml:space="preserve"> true of this equation?</w:t>
      </w:r>
    </w:p>
    <w:p w:rsidR="001F3A12" w:rsidRPr="00737CF1" w:rsidRDefault="001F3A12" w:rsidP="00BA2A0B">
      <w:pPr>
        <w:pStyle w:val="ListParagraph"/>
        <w:numPr>
          <w:ilvl w:val="0"/>
          <w:numId w:val="5"/>
        </w:numPr>
      </w:pPr>
      <w:r>
        <w:t>HCO</w:t>
      </w:r>
      <w:r>
        <w:rPr>
          <w:vertAlign w:val="subscript"/>
        </w:rPr>
        <w:t>3</w:t>
      </w:r>
      <w:r>
        <w:rPr>
          <w:vertAlign w:val="superscript"/>
        </w:rPr>
        <w:t>-</w:t>
      </w:r>
      <w:r>
        <w:t xml:space="preserve"> is acting as a Brønsted-Lowry acid</w:t>
      </w:r>
    </w:p>
    <w:p w:rsidR="001F3A12" w:rsidRPr="00DC5727" w:rsidRDefault="001F3A12" w:rsidP="00BA2A0B">
      <w:pPr>
        <w:pStyle w:val="ListParagraph"/>
        <w:numPr>
          <w:ilvl w:val="0"/>
          <w:numId w:val="5"/>
        </w:numPr>
        <w:rPr>
          <w:b/>
          <w:highlight w:val="green"/>
        </w:rPr>
      </w:pPr>
      <w:r w:rsidRPr="00DC5727">
        <w:rPr>
          <w:b/>
          <w:highlight w:val="green"/>
        </w:rPr>
        <w:t>CO</w:t>
      </w:r>
      <w:r w:rsidRPr="00DC5727">
        <w:rPr>
          <w:b/>
          <w:highlight w:val="green"/>
          <w:vertAlign w:val="subscript"/>
        </w:rPr>
        <w:t>3</w:t>
      </w:r>
      <w:r w:rsidRPr="00DC5727">
        <w:rPr>
          <w:b/>
          <w:highlight w:val="green"/>
          <w:vertAlign w:val="superscript"/>
        </w:rPr>
        <w:t>2-</w:t>
      </w:r>
      <w:r w:rsidRPr="00DC5727">
        <w:rPr>
          <w:b/>
          <w:highlight w:val="green"/>
        </w:rPr>
        <w:t xml:space="preserve"> is acting as a conjugate base</w:t>
      </w:r>
    </w:p>
    <w:p w:rsidR="001F3A12" w:rsidRPr="00737CF1" w:rsidRDefault="001F3A12" w:rsidP="00BA2A0B">
      <w:pPr>
        <w:pStyle w:val="ListParagraph"/>
        <w:numPr>
          <w:ilvl w:val="0"/>
          <w:numId w:val="5"/>
        </w:numPr>
      </w:pPr>
      <w:r>
        <w:t>HS</w:t>
      </w:r>
      <w:r>
        <w:rPr>
          <w:vertAlign w:val="superscript"/>
        </w:rPr>
        <w:t>-</w:t>
      </w:r>
      <w:r>
        <w:t xml:space="preserve"> is acting as a conjugate base</w:t>
      </w:r>
    </w:p>
    <w:p w:rsidR="001F3A12" w:rsidRDefault="001F3A12" w:rsidP="00BA2A0B">
      <w:pPr>
        <w:pStyle w:val="ListParagraph"/>
        <w:numPr>
          <w:ilvl w:val="0"/>
          <w:numId w:val="5"/>
        </w:numPr>
      </w:pPr>
      <w:r>
        <w:t>S</w:t>
      </w:r>
      <w:r>
        <w:rPr>
          <w:vertAlign w:val="superscript"/>
        </w:rPr>
        <w:t>2-</w:t>
      </w:r>
      <w:r>
        <w:t xml:space="preserve"> is acting as a Brønsted-Lowry base</w:t>
      </w:r>
    </w:p>
    <w:p w:rsidR="001F3A12" w:rsidRDefault="001F3A12" w:rsidP="001F3A12">
      <w:pPr>
        <w:rPr>
          <w:b/>
        </w:rPr>
      </w:pPr>
    </w:p>
    <w:p w:rsidR="001F3A12" w:rsidRPr="00737CF1" w:rsidRDefault="001F3A12" w:rsidP="001F3A12">
      <w:pPr>
        <w:rPr>
          <w:b/>
        </w:rPr>
      </w:pPr>
      <w:r w:rsidRPr="00737CF1">
        <w:rPr>
          <w:b/>
        </w:rPr>
        <w:t xml:space="preserve">WACE </w:t>
      </w:r>
      <w:r>
        <w:rPr>
          <w:b/>
        </w:rPr>
        <w:t xml:space="preserve">2016 Sample Exam </w:t>
      </w:r>
      <w:r w:rsidRPr="00737CF1">
        <w:rPr>
          <w:b/>
        </w:rPr>
        <w:t>Q</w:t>
      </w:r>
      <w:r>
        <w:rPr>
          <w:b/>
        </w:rPr>
        <w:t>4</w:t>
      </w:r>
      <w:r w:rsidRPr="00737CF1">
        <w:rPr>
          <w:b/>
        </w:rPr>
        <w:t>:</w:t>
      </w:r>
    </w:p>
    <w:p w:rsidR="001F3A12" w:rsidRPr="00C4707C" w:rsidRDefault="001F3A12" w:rsidP="001F3A12">
      <w:r>
        <w:t xml:space="preserve">Which one of the following reactions does </w:t>
      </w:r>
      <w:r>
        <w:rPr>
          <w:b/>
        </w:rPr>
        <w:t>not</w:t>
      </w:r>
      <w:r>
        <w:t xml:space="preserve"> represent the Brønsted-Lowry model?</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HSO</w:t>
      </w:r>
      <w:r>
        <w:rPr>
          <w:vertAlign w:val="subscript"/>
        </w:rPr>
        <w:t>4</w:t>
      </w:r>
      <w:r>
        <w:rPr>
          <w:vertAlign w:val="superscript"/>
        </w:rPr>
        <w:t>-</w:t>
      </w:r>
      <w:r>
        <w:t>(aq)</w:t>
      </w:r>
      <w:r>
        <w:tab/>
        <w:t>+</w:t>
      </w:r>
      <w:r>
        <w:tab/>
        <w:t>H</w:t>
      </w:r>
      <w:r>
        <w:rPr>
          <w:vertAlign w:val="subscript"/>
        </w:rPr>
        <w:t>2</w:t>
      </w:r>
      <w:r>
        <w:t>O(ℓ)</w:t>
      </w:r>
      <w:r>
        <w:tab/>
      </w:r>
      <w:r>
        <w:sym w:font="Wingdings" w:char="F0E0"/>
      </w:r>
      <w:r>
        <w:tab/>
        <w:t>SO</w:t>
      </w:r>
      <w:r>
        <w:rPr>
          <w:vertAlign w:val="subscript"/>
        </w:rPr>
        <w:t>4</w:t>
      </w:r>
      <w:r>
        <w:rPr>
          <w:vertAlign w:val="superscript"/>
        </w:rPr>
        <w:t>2-</w:t>
      </w:r>
      <w:r>
        <w:t>(aq)</w:t>
      </w:r>
      <w:r>
        <w:tab/>
        <w:t>+</w:t>
      </w:r>
      <w:r>
        <w:tab/>
        <w:t>H</w:t>
      </w:r>
      <w:r>
        <w:rPr>
          <w:vertAlign w:val="subscript"/>
        </w:rPr>
        <w:t>3</w:t>
      </w:r>
      <w:r>
        <w:t>O</w:t>
      </w:r>
      <w:r>
        <w:rPr>
          <w:vertAlign w:val="superscript"/>
        </w:rPr>
        <w:t>+</w:t>
      </w:r>
      <w:r>
        <w:t>(aq)</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CH</w:t>
      </w:r>
      <w:r>
        <w:rPr>
          <w:vertAlign w:val="subscript"/>
        </w:rPr>
        <w:t>3</w:t>
      </w:r>
      <w:r>
        <w:t>COOH(aq)</w:t>
      </w:r>
      <w:r>
        <w:tab/>
        <w:t>+</w:t>
      </w:r>
      <w:r>
        <w:tab/>
        <w:t>NaOH(aq)</w:t>
      </w:r>
      <w:r>
        <w:tab/>
      </w:r>
      <w:r>
        <w:sym w:font="Wingdings" w:char="F0E0"/>
      </w:r>
      <w:r>
        <w:tab/>
        <w:t>NaCH</w:t>
      </w:r>
      <w:r>
        <w:rPr>
          <w:vertAlign w:val="subscript"/>
        </w:rPr>
        <w:t>3</w:t>
      </w:r>
      <w:r>
        <w:t>COO(aq)</w:t>
      </w:r>
      <w:r>
        <w:tab/>
        <w:t>+</w:t>
      </w:r>
      <w:r>
        <w:tab/>
        <w:t>H</w:t>
      </w:r>
      <w:r>
        <w:rPr>
          <w:vertAlign w:val="subscript"/>
        </w:rPr>
        <w:t>2</w:t>
      </w:r>
      <w:r>
        <w:t>O(ℓ)</w:t>
      </w:r>
    </w:p>
    <w:p w:rsidR="001F3A12" w:rsidRPr="00737CF1"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pPr>
      <w:r>
        <w:t>HCO</w:t>
      </w:r>
      <w:r>
        <w:rPr>
          <w:vertAlign w:val="subscript"/>
        </w:rPr>
        <w:t>3</w:t>
      </w:r>
      <w:r>
        <w:rPr>
          <w:vertAlign w:val="superscript"/>
        </w:rPr>
        <w:t>-</w:t>
      </w:r>
      <w:r>
        <w:t>(aq)</w:t>
      </w:r>
      <w:r>
        <w:tab/>
        <w:t>+</w:t>
      </w:r>
      <w:r>
        <w:tab/>
        <w:t>H</w:t>
      </w:r>
      <w:r>
        <w:rPr>
          <w:vertAlign w:val="subscript"/>
        </w:rPr>
        <w:t>2</w:t>
      </w:r>
      <w:r>
        <w:t>O(ℓ)</w:t>
      </w:r>
      <w:r>
        <w:tab/>
      </w:r>
      <w:r>
        <w:sym w:font="Wingdings" w:char="F0E0"/>
      </w:r>
      <w:r>
        <w:tab/>
        <w:t>H</w:t>
      </w:r>
      <w:r>
        <w:rPr>
          <w:vertAlign w:val="subscript"/>
        </w:rPr>
        <w:t>2</w:t>
      </w:r>
      <w:r>
        <w:t>CO</w:t>
      </w:r>
      <w:r>
        <w:rPr>
          <w:vertAlign w:val="subscript"/>
        </w:rPr>
        <w:t>3</w:t>
      </w:r>
      <w:r>
        <w:t>(aq)</w:t>
      </w:r>
      <w:r>
        <w:tab/>
        <w:t>+</w:t>
      </w:r>
      <w:r>
        <w:tab/>
        <w:t>OH</w:t>
      </w:r>
      <w:r>
        <w:rPr>
          <w:vertAlign w:val="superscript"/>
        </w:rPr>
        <w:t>-</w:t>
      </w:r>
      <w:r>
        <w:t>(aq)</w:t>
      </w:r>
    </w:p>
    <w:p w:rsidR="001F3A12" w:rsidRPr="00DC5727" w:rsidRDefault="001F3A12" w:rsidP="00BA2A0B">
      <w:pPr>
        <w:pStyle w:val="ListParagraph"/>
        <w:numPr>
          <w:ilvl w:val="0"/>
          <w:numId w:val="4"/>
        </w:numPr>
        <w:tabs>
          <w:tab w:val="left" w:pos="2410"/>
          <w:tab w:val="left" w:pos="2977"/>
          <w:tab w:val="left" w:pos="4395"/>
          <w:tab w:val="left" w:pos="4962"/>
          <w:tab w:val="left" w:pos="6804"/>
          <w:tab w:val="left" w:pos="7371"/>
          <w:tab w:val="left" w:pos="8505"/>
          <w:tab w:val="left" w:pos="9072"/>
        </w:tabs>
        <w:rPr>
          <w:b/>
          <w:highlight w:val="green"/>
        </w:rPr>
      </w:pPr>
      <w:r w:rsidRPr="00DC5727">
        <w:rPr>
          <w:b/>
          <w:highlight w:val="green"/>
        </w:rPr>
        <w:t>CaCO</w:t>
      </w:r>
      <w:r w:rsidRPr="00DC5727">
        <w:rPr>
          <w:b/>
          <w:highlight w:val="green"/>
          <w:vertAlign w:val="subscript"/>
        </w:rPr>
        <w:t>3</w:t>
      </w:r>
      <w:r w:rsidRPr="00DC5727">
        <w:rPr>
          <w:b/>
          <w:highlight w:val="green"/>
        </w:rPr>
        <w:t>(s)</w:t>
      </w:r>
      <w:r w:rsidRPr="00DC5727">
        <w:rPr>
          <w:b/>
          <w:highlight w:val="green"/>
        </w:rPr>
        <w:tab/>
        <w:t>+</w:t>
      </w:r>
      <w:r w:rsidRPr="00DC5727">
        <w:rPr>
          <w:b/>
          <w:highlight w:val="green"/>
        </w:rPr>
        <w:tab/>
        <w:t>2 HCℓ(aq)</w:t>
      </w:r>
      <w:r w:rsidRPr="00DC5727">
        <w:rPr>
          <w:b/>
          <w:highlight w:val="green"/>
        </w:rPr>
        <w:tab/>
      </w:r>
      <w:r w:rsidRPr="00DC5727">
        <w:rPr>
          <w:b/>
          <w:highlight w:val="green"/>
        </w:rPr>
        <w:sym w:font="Wingdings" w:char="F0E0"/>
      </w:r>
      <w:r w:rsidRPr="00DC5727">
        <w:rPr>
          <w:b/>
          <w:highlight w:val="green"/>
        </w:rPr>
        <w:tab/>
      </w:r>
      <w:proofErr w:type="spellStart"/>
      <w:r w:rsidRPr="00DC5727">
        <w:rPr>
          <w:b/>
          <w:highlight w:val="green"/>
        </w:rPr>
        <w:t>CaC</w:t>
      </w:r>
      <w:proofErr w:type="spellEnd"/>
      <w:r w:rsidRPr="00DC5727">
        <w:rPr>
          <w:b/>
          <w:highlight w:val="green"/>
        </w:rPr>
        <w:t>ℓ</w:t>
      </w:r>
      <w:r w:rsidRPr="00DC5727">
        <w:rPr>
          <w:b/>
          <w:highlight w:val="green"/>
          <w:vertAlign w:val="subscript"/>
        </w:rPr>
        <w:t>2</w:t>
      </w:r>
      <w:r w:rsidRPr="00DC5727">
        <w:rPr>
          <w:b/>
          <w:highlight w:val="green"/>
        </w:rPr>
        <w:t>(aq)</w:t>
      </w:r>
      <w:r w:rsidRPr="00DC5727">
        <w:rPr>
          <w:b/>
          <w:highlight w:val="green"/>
        </w:rPr>
        <w:tab/>
        <w:t>+</w:t>
      </w:r>
      <w:r w:rsidRPr="00DC5727">
        <w:rPr>
          <w:b/>
          <w:highlight w:val="green"/>
        </w:rPr>
        <w:tab/>
        <w:t>CO</w:t>
      </w:r>
      <w:r w:rsidRPr="00DC5727">
        <w:rPr>
          <w:b/>
          <w:highlight w:val="green"/>
          <w:vertAlign w:val="subscript"/>
        </w:rPr>
        <w:t>2</w:t>
      </w:r>
      <w:r w:rsidRPr="00DC5727">
        <w:rPr>
          <w:b/>
          <w:highlight w:val="green"/>
        </w:rPr>
        <w:t>(g)</w:t>
      </w:r>
      <w:r w:rsidRPr="00DC5727">
        <w:rPr>
          <w:b/>
          <w:highlight w:val="green"/>
        </w:rPr>
        <w:tab/>
        <w:t>+</w:t>
      </w:r>
      <w:r w:rsidRPr="00DC5727">
        <w:rPr>
          <w:b/>
          <w:highlight w:val="green"/>
        </w:rPr>
        <w:tab/>
        <w:t>2 H</w:t>
      </w:r>
      <w:r w:rsidRPr="00DC5727">
        <w:rPr>
          <w:b/>
          <w:highlight w:val="green"/>
          <w:vertAlign w:val="subscript"/>
        </w:rPr>
        <w:t>2</w:t>
      </w:r>
      <w:r w:rsidRPr="00DC5727">
        <w:rPr>
          <w:b/>
          <w:highlight w:val="green"/>
        </w:rPr>
        <w:t>O(ℓ)</w:t>
      </w:r>
    </w:p>
    <w:p w:rsidR="001F3A12" w:rsidRDefault="001F3A12" w:rsidP="001F3A12">
      <w:pPr>
        <w:rPr>
          <w:b/>
        </w:rPr>
      </w:pPr>
    </w:p>
    <w:p w:rsidR="001F3A12" w:rsidRPr="00737CF1" w:rsidRDefault="001F3A12" w:rsidP="001F3A12">
      <w:pPr>
        <w:rPr>
          <w:b/>
        </w:rPr>
      </w:pPr>
      <w:r w:rsidRPr="00737CF1">
        <w:rPr>
          <w:b/>
        </w:rPr>
        <w:t xml:space="preserve">WACE </w:t>
      </w:r>
      <w:r>
        <w:rPr>
          <w:b/>
        </w:rPr>
        <w:t>2</w:t>
      </w:r>
      <w:r w:rsidRPr="00737CF1">
        <w:rPr>
          <w:b/>
        </w:rPr>
        <w:t>AB 201</w:t>
      </w:r>
      <w:r>
        <w:rPr>
          <w:b/>
        </w:rPr>
        <w:t>4</w:t>
      </w:r>
      <w:r w:rsidRPr="00737CF1">
        <w:rPr>
          <w:b/>
        </w:rPr>
        <w:t xml:space="preserve"> Q1</w:t>
      </w:r>
      <w:r>
        <w:rPr>
          <w:b/>
        </w:rPr>
        <w:t>7</w:t>
      </w:r>
      <w:r w:rsidRPr="00737CF1">
        <w:rPr>
          <w:b/>
        </w:rPr>
        <w:t>:</w:t>
      </w:r>
    </w:p>
    <w:p w:rsidR="001F3A12" w:rsidRPr="00737CF1" w:rsidRDefault="001F3A12" w:rsidP="001F3A12">
      <w:pPr>
        <w:rPr>
          <w:vertAlign w:val="superscript"/>
        </w:rPr>
      </w:pPr>
      <w:r>
        <w:t>In which one of the following equations is the underlined species acting as a Brønsted-Lowry base?</w:t>
      </w:r>
    </w:p>
    <w:p w:rsidR="001F3A12" w:rsidRPr="004859CF" w:rsidRDefault="001F3A12" w:rsidP="00BA2A0B">
      <w:pPr>
        <w:pStyle w:val="ListParagraph"/>
        <w:numPr>
          <w:ilvl w:val="0"/>
          <w:numId w:val="1"/>
        </w:numPr>
        <w:tabs>
          <w:tab w:val="left" w:pos="1701"/>
          <w:tab w:val="left" w:pos="2268"/>
          <w:tab w:val="left" w:pos="3828"/>
          <w:tab w:val="left" w:pos="4536"/>
          <w:tab w:val="left" w:pos="5670"/>
          <w:tab w:val="left" w:pos="6379"/>
        </w:tabs>
        <w:rPr>
          <w:b/>
          <w:highlight w:val="green"/>
        </w:rPr>
      </w:pPr>
      <w:r w:rsidRPr="004859CF">
        <w:rPr>
          <w:b/>
          <w:highlight w:val="green"/>
          <w:u w:val="single"/>
        </w:rPr>
        <w:t>NH</w:t>
      </w:r>
      <w:r w:rsidRPr="004859CF">
        <w:rPr>
          <w:b/>
          <w:highlight w:val="green"/>
          <w:u w:val="single"/>
          <w:vertAlign w:val="subscript"/>
        </w:rPr>
        <w:t>3</w:t>
      </w:r>
      <w:r w:rsidRPr="004859CF">
        <w:rPr>
          <w:b/>
          <w:highlight w:val="green"/>
        </w:rPr>
        <w:tab/>
        <w:t>+</w:t>
      </w:r>
      <w:r w:rsidRPr="004859CF">
        <w:rPr>
          <w:b/>
          <w:highlight w:val="green"/>
        </w:rPr>
        <w:tab/>
        <w:t>CH</w:t>
      </w:r>
      <w:r w:rsidRPr="004859CF">
        <w:rPr>
          <w:b/>
          <w:highlight w:val="green"/>
          <w:vertAlign w:val="subscript"/>
        </w:rPr>
        <w:t>3</w:t>
      </w:r>
      <w:r w:rsidRPr="004859CF">
        <w:rPr>
          <w:b/>
          <w:highlight w:val="green"/>
        </w:rPr>
        <w:t>COOH</w:t>
      </w:r>
      <w:r w:rsidRPr="004859CF">
        <w:rPr>
          <w:b/>
          <w:highlight w:val="green"/>
        </w:rPr>
        <w:tab/>
      </w:r>
      <w:r w:rsidRPr="004859CF">
        <w:rPr>
          <w:rFonts w:ascii="Cambria Math" w:hAnsi="Cambria Math" w:cs="Cambria Math"/>
          <w:b/>
          <w:highlight w:val="green"/>
        </w:rPr>
        <w:t>⇌</w:t>
      </w:r>
      <w:r w:rsidRPr="004859CF">
        <w:rPr>
          <w:b/>
          <w:highlight w:val="green"/>
        </w:rPr>
        <w:t xml:space="preserve"> </w:t>
      </w:r>
      <w:r w:rsidRPr="004859CF">
        <w:rPr>
          <w:b/>
          <w:highlight w:val="green"/>
        </w:rPr>
        <w:tab/>
        <w:t>NH</w:t>
      </w:r>
      <w:r w:rsidRPr="004859CF">
        <w:rPr>
          <w:b/>
          <w:highlight w:val="green"/>
          <w:vertAlign w:val="subscript"/>
        </w:rPr>
        <w:t>4</w:t>
      </w:r>
      <w:r w:rsidRPr="004859CF">
        <w:rPr>
          <w:b/>
          <w:highlight w:val="green"/>
          <w:vertAlign w:val="superscript"/>
        </w:rPr>
        <w:t>+</w:t>
      </w:r>
      <w:r w:rsidRPr="004859CF">
        <w:rPr>
          <w:b/>
          <w:highlight w:val="green"/>
        </w:rPr>
        <w:tab/>
        <w:t>+</w:t>
      </w:r>
      <w:r w:rsidRPr="004859CF">
        <w:rPr>
          <w:b/>
          <w:highlight w:val="green"/>
        </w:rPr>
        <w:tab/>
        <w:t>CH</w:t>
      </w:r>
      <w:r w:rsidRPr="004859CF">
        <w:rPr>
          <w:b/>
          <w:highlight w:val="green"/>
          <w:vertAlign w:val="subscript"/>
        </w:rPr>
        <w:t>3</w:t>
      </w:r>
      <w:r w:rsidRPr="004859CF">
        <w:rPr>
          <w:b/>
          <w:highlight w:val="green"/>
        </w:rPr>
        <w:t>COO</w:t>
      </w:r>
      <w:r w:rsidRPr="004859CF">
        <w:rPr>
          <w:b/>
          <w:highlight w:val="green"/>
          <w:vertAlign w:val="superscript"/>
        </w:rPr>
        <w:t>-</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t>HCO</w:t>
      </w:r>
      <w:r>
        <w:rPr>
          <w:vertAlign w:val="subscript"/>
        </w:rPr>
        <w:t>3</w:t>
      </w:r>
      <w:r w:rsidRPr="000C3A18">
        <w:rPr>
          <w:vertAlign w:val="superscript"/>
        </w:rPr>
        <w:t>–</w:t>
      </w:r>
      <w:r>
        <w:tab/>
        <w:t>+</w:t>
      </w:r>
      <w:r>
        <w:tab/>
      </w:r>
      <w:r w:rsidRPr="00A10D77">
        <w:rPr>
          <w:u w:val="single"/>
        </w:rPr>
        <w:t>H</w:t>
      </w:r>
      <w:r w:rsidRPr="00A10D77">
        <w:rPr>
          <w:u w:val="single"/>
          <w:vertAlign w:val="subscript"/>
        </w:rPr>
        <w:t>2</w:t>
      </w:r>
      <w:r w:rsidRPr="00A10D77">
        <w:rPr>
          <w:u w:val="single"/>
        </w:rPr>
        <w:t>O</w:t>
      </w:r>
      <w:r>
        <w:tab/>
      </w:r>
      <w:r>
        <w:rPr>
          <w:rFonts w:ascii="Cambria Math" w:hAnsi="Cambria Math" w:cs="Cambria Math"/>
        </w:rPr>
        <w:t>⇌</w:t>
      </w:r>
      <w:r>
        <w:t xml:space="preserve"> </w:t>
      </w:r>
      <w:r>
        <w:tab/>
        <w:t>H</w:t>
      </w:r>
      <w:r>
        <w:rPr>
          <w:vertAlign w:val="subscript"/>
        </w:rPr>
        <w:t>2</w:t>
      </w:r>
      <w:r>
        <w:t>CO</w:t>
      </w:r>
      <w:r>
        <w:rPr>
          <w:vertAlign w:val="subscript"/>
        </w:rPr>
        <w:t>3</w:t>
      </w:r>
      <w:r>
        <w:tab/>
        <w:t>+</w:t>
      </w:r>
      <w:r>
        <w:tab/>
        <w:t>OH</w:t>
      </w:r>
      <w:r w:rsidRPr="000C3A18">
        <w:rPr>
          <w:vertAlign w:val="superscript"/>
        </w:rPr>
        <w:t>–</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t>HPO</w:t>
      </w:r>
      <w:r>
        <w:rPr>
          <w:vertAlign w:val="subscript"/>
        </w:rPr>
        <w:t>4</w:t>
      </w:r>
      <w:r>
        <w:rPr>
          <w:vertAlign w:val="superscript"/>
        </w:rPr>
        <w:t>2-</w:t>
      </w:r>
      <w:r>
        <w:tab/>
        <w:t>+</w:t>
      </w:r>
      <w:r>
        <w:tab/>
      </w:r>
      <w:r w:rsidRPr="00A10D77">
        <w:rPr>
          <w:u w:val="single"/>
        </w:rPr>
        <w:t>CH</w:t>
      </w:r>
      <w:r w:rsidRPr="00A10D77">
        <w:rPr>
          <w:u w:val="single"/>
          <w:vertAlign w:val="subscript"/>
        </w:rPr>
        <w:t>3</w:t>
      </w:r>
      <w:r w:rsidRPr="00A10D77">
        <w:rPr>
          <w:u w:val="single"/>
        </w:rPr>
        <w:t>COOH</w:t>
      </w:r>
      <w:r>
        <w:tab/>
      </w:r>
      <w:r>
        <w:rPr>
          <w:rFonts w:ascii="Cambria Math" w:hAnsi="Cambria Math" w:cs="Cambria Math"/>
        </w:rPr>
        <w:t>⇌</w:t>
      </w:r>
      <w:r>
        <w:tab/>
        <w:t>H</w:t>
      </w:r>
      <w:r>
        <w:rPr>
          <w:vertAlign w:val="subscript"/>
        </w:rPr>
        <w:t>2</w:t>
      </w:r>
      <w:r>
        <w:t>PO</w:t>
      </w:r>
      <w:r>
        <w:rPr>
          <w:vertAlign w:val="subscript"/>
        </w:rPr>
        <w:t>4</w:t>
      </w:r>
      <w:r>
        <w:rPr>
          <w:vertAlign w:val="superscript"/>
        </w:rPr>
        <w:t>-</w:t>
      </w:r>
      <w:r>
        <w:tab/>
        <w:t>+</w:t>
      </w:r>
      <w:r>
        <w:tab/>
        <w:t>CH</w:t>
      </w:r>
      <w:r>
        <w:rPr>
          <w:vertAlign w:val="subscript"/>
        </w:rPr>
        <w:t>3</w:t>
      </w:r>
      <w:r>
        <w:t>COO</w:t>
      </w:r>
      <w:r>
        <w:rPr>
          <w:vertAlign w:val="superscript"/>
        </w:rPr>
        <w:t>-</w:t>
      </w:r>
    </w:p>
    <w:p w:rsidR="001F3A12" w:rsidRPr="00737CF1" w:rsidRDefault="001F3A12" w:rsidP="00BA2A0B">
      <w:pPr>
        <w:pStyle w:val="ListParagraph"/>
        <w:numPr>
          <w:ilvl w:val="0"/>
          <w:numId w:val="1"/>
        </w:numPr>
        <w:tabs>
          <w:tab w:val="left" w:pos="1701"/>
          <w:tab w:val="left" w:pos="2268"/>
          <w:tab w:val="left" w:pos="3828"/>
          <w:tab w:val="left" w:pos="4536"/>
          <w:tab w:val="left" w:pos="5670"/>
          <w:tab w:val="left" w:pos="6379"/>
        </w:tabs>
      </w:pPr>
      <w:r w:rsidRPr="00A10D77">
        <w:rPr>
          <w:u w:val="single"/>
        </w:rPr>
        <w:t>NH</w:t>
      </w:r>
      <w:r w:rsidRPr="00A10D77">
        <w:rPr>
          <w:u w:val="single"/>
          <w:vertAlign w:val="subscript"/>
        </w:rPr>
        <w:t>4</w:t>
      </w:r>
      <w:r>
        <w:rPr>
          <w:vertAlign w:val="superscript"/>
        </w:rPr>
        <w:t>+</w:t>
      </w:r>
      <w:r>
        <w:tab/>
        <w:t>+</w:t>
      </w:r>
      <w:r>
        <w:tab/>
        <w:t>OH</w:t>
      </w:r>
      <w:r>
        <w:rPr>
          <w:vertAlign w:val="superscript"/>
        </w:rPr>
        <w:t>-</w:t>
      </w:r>
      <w:r>
        <w:tab/>
      </w:r>
      <w:r>
        <w:rPr>
          <w:rFonts w:ascii="Cambria Math" w:hAnsi="Cambria Math" w:cs="Cambria Math"/>
        </w:rPr>
        <w:t>⇌</w:t>
      </w:r>
      <w:r>
        <w:tab/>
        <w:t>NH</w:t>
      </w:r>
      <w:r>
        <w:rPr>
          <w:vertAlign w:val="subscript"/>
        </w:rPr>
        <w:t>3</w:t>
      </w:r>
      <w:r>
        <w:tab/>
        <w:t>+</w:t>
      </w:r>
      <w:r>
        <w:tab/>
        <w:t>H</w:t>
      </w:r>
      <w:r>
        <w:rPr>
          <w:vertAlign w:val="subscript"/>
        </w:rPr>
        <w:t>2</w:t>
      </w:r>
      <w:r>
        <w:t>O</w:t>
      </w:r>
    </w:p>
    <w:p w:rsidR="005515C7" w:rsidRDefault="005515C7" w:rsidP="001F3A12"/>
    <w:p w:rsidR="001F3A12" w:rsidRPr="00737CF1" w:rsidRDefault="001F3A12" w:rsidP="001F3A12">
      <w:pPr>
        <w:rPr>
          <w:b/>
        </w:rPr>
      </w:pPr>
      <w:r w:rsidRPr="00737CF1">
        <w:rPr>
          <w:b/>
        </w:rPr>
        <w:t xml:space="preserve">WACE </w:t>
      </w:r>
      <w:r>
        <w:rPr>
          <w:b/>
        </w:rPr>
        <w:t>2</w:t>
      </w:r>
      <w:r w:rsidRPr="00737CF1">
        <w:rPr>
          <w:b/>
        </w:rPr>
        <w:t>AB 201</w:t>
      </w:r>
      <w:r>
        <w:rPr>
          <w:b/>
        </w:rPr>
        <w:t>2</w:t>
      </w:r>
      <w:r w:rsidRPr="00737CF1">
        <w:rPr>
          <w:b/>
        </w:rPr>
        <w:t xml:space="preserve"> Q</w:t>
      </w:r>
      <w:r>
        <w:rPr>
          <w:b/>
        </w:rPr>
        <w:t>21</w:t>
      </w:r>
      <w:r w:rsidRPr="00737CF1">
        <w:rPr>
          <w:b/>
        </w:rPr>
        <w:t>:</w:t>
      </w:r>
    </w:p>
    <w:p w:rsidR="001F3A12" w:rsidRPr="00B25DB9" w:rsidRDefault="001F3A12" w:rsidP="001F3A12">
      <w:r>
        <w:t xml:space="preserve">Which equation below </w:t>
      </w:r>
      <w:r>
        <w:rPr>
          <w:b/>
        </w:rPr>
        <w:t>best</w:t>
      </w:r>
      <w:r>
        <w:t xml:space="preserve"> represents the H</w:t>
      </w:r>
      <w:r>
        <w:rPr>
          <w:vertAlign w:val="subscript"/>
        </w:rPr>
        <w:t>2</w:t>
      </w:r>
      <w:r>
        <w:t>PO</w:t>
      </w:r>
      <w:r>
        <w:rPr>
          <w:vertAlign w:val="subscript"/>
        </w:rPr>
        <w:t>4</w:t>
      </w:r>
      <w:r>
        <w:rPr>
          <w:vertAlign w:val="superscript"/>
        </w:rPr>
        <w:t>-</w:t>
      </w:r>
      <w:r>
        <w:t xml:space="preserve"> ion acting as a Brønsted-Lowry acid?</w:t>
      </w:r>
    </w:p>
    <w:p w:rsidR="001F3A12" w:rsidRPr="00737CF1"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r>
      <w:r>
        <w:tab/>
      </w:r>
      <w:r>
        <w:tab/>
      </w:r>
      <w:r>
        <w:sym w:font="Wingdings" w:char="F0E0"/>
      </w:r>
      <w:r>
        <w:tab/>
        <w:t>2 H</w:t>
      </w:r>
      <w:r>
        <w:rPr>
          <w:vertAlign w:val="superscript"/>
        </w:rPr>
        <w:t>+</w:t>
      </w:r>
      <w:r>
        <w:t>(aq)</w:t>
      </w:r>
      <w:r>
        <w:tab/>
        <w:t>+</w:t>
      </w:r>
      <w:r>
        <w:tab/>
        <w:t>PO</w:t>
      </w:r>
      <w:r>
        <w:rPr>
          <w:vertAlign w:val="subscript"/>
        </w:rPr>
        <w:t>4</w:t>
      </w:r>
      <w:r>
        <w:rPr>
          <w:vertAlign w:val="superscript"/>
        </w:rPr>
        <w:t>3-</w:t>
      </w:r>
      <w:r>
        <w:t>(aq)</w:t>
      </w:r>
    </w:p>
    <w:p w:rsidR="001F3A12" w:rsidRPr="00737CF1"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t>+</w:t>
      </w:r>
      <w:r>
        <w:tab/>
        <w:t>OH</w:t>
      </w:r>
      <w:r>
        <w:rPr>
          <w:vertAlign w:val="superscript"/>
        </w:rPr>
        <w:t>-</w:t>
      </w:r>
      <w:r>
        <w:t>(aq)</w:t>
      </w:r>
      <w:r>
        <w:tab/>
      </w:r>
      <w:r>
        <w:sym w:font="Wingdings" w:char="F0E0"/>
      </w:r>
      <w:r>
        <w:tab/>
        <w:t>H</w:t>
      </w:r>
      <w:r>
        <w:rPr>
          <w:vertAlign w:val="subscript"/>
        </w:rPr>
        <w:t>3</w:t>
      </w:r>
      <w:r>
        <w:t>PO</w:t>
      </w:r>
      <w:r>
        <w:rPr>
          <w:vertAlign w:val="subscript"/>
        </w:rPr>
        <w:t>4</w:t>
      </w:r>
      <w:r>
        <w:t>(aq)</w:t>
      </w:r>
      <w:r>
        <w:tab/>
        <w:t>+</w:t>
      </w:r>
      <w:r>
        <w:tab/>
        <w:t>H</w:t>
      </w:r>
      <w:r>
        <w:rPr>
          <w:vertAlign w:val="subscript"/>
        </w:rPr>
        <w:t>2</w:t>
      </w:r>
      <w:r>
        <w:t>O(ℓ)</w:t>
      </w:r>
    </w:p>
    <w:p w:rsidR="001F3A12" w:rsidRPr="00737CF1" w:rsidRDefault="001F3A12" w:rsidP="00BA2A0B">
      <w:pPr>
        <w:pStyle w:val="ListParagraph"/>
        <w:numPr>
          <w:ilvl w:val="0"/>
          <w:numId w:val="2"/>
        </w:numPr>
        <w:tabs>
          <w:tab w:val="left" w:pos="2127"/>
          <w:tab w:val="left" w:pos="2694"/>
          <w:tab w:val="left" w:pos="3828"/>
          <w:tab w:val="left" w:pos="4536"/>
          <w:tab w:val="left" w:pos="5954"/>
          <w:tab w:val="left" w:pos="6521"/>
        </w:tabs>
      </w:pPr>
      <w:r>
        <w:t>H</w:t>
      </w:r>
      <w:r>
        <w:rPr>
          <w:vertAlign w:val="subscript"/>
        </w:rPr>
        <w:t>2</w:t>
      </w:r>
      <w:r>
        <w:t>PO</w:t>
      </w:r>
      <w:r>
        <w:rPr>
          <w:vertAlign w:val="subscript"/>
        </w:rPr>
        <w:t>4</w:t>
      </w:r>
      <w:r>
        <w:rPr>
          <w:vertAlign w:val="superscript"/>
        </w:rPr>
        <w:t>-</w:t>
      </w:r>
      <w:r>
        <w:t>(aq)</w:t>
      </w:r>
      <w:r>
        <w:tab/>
        <w:t>+</w:t>
      </w:r>
      <w:r>
        <w:tab/>
        <w:t>H</w:t>
      </w:r>
      <w:r w:rsidRPr="00B25DB9">
        <w:rPr>
          <w:vertAlign w:val="subscript"/>
        </w:rPr>
        <w:t>2</w:t>
      </w:r>
      <w:r>
        <w:t>O(ℓ)</w:t>
      </w:r>
      <w:r>
        <w:tab/>
      </w:r>
      <w:r>
        <w:sym w:font="Wingdings" w:char="F0E0"/>
      </w:r>
      <w:r>
        <w:tab/>
        <w:t>H</w:t>
      </w:r>
      <w:r>
        <w:rPr>
          <w:vertAlign w:val="subscript"/>
        </w:rPr>
        <w:t>3</w:t>
      </w:r>
      <w:r>
        <w:t>PO</w:t>
      </w:r>
      <w:r>
        <w:rPr>
          <w:vertAlign w:val="subscript"/>
        </w:rPr>
        <w:t>4</w:t>
      </w:r>
      <w:r>
        <w:t>(aq)</w:t>
      </w:r>
      <w:r>
        <w:tab/>
        <w:t>+</w:t>
      </w:r>
      <w:r>
        <w:tab/>
        <w:t>OH</w:t>
      </w:r>
      <w:r>
        <w:rPr>
          <w:vertAlign w:val="superscript"/>
        </w:rPr>
        <w:t>-</w:t>
      </w:r>
      <w:r>
        <w:t>(aq)</w:t>
      </w:r>
    </w:p>
    <w:p w:rsidR="001F3A12" w:rsidRPr="004859CF" w:rsidRDefault="001F3A12" w:rsidP="00BA2A0B">
      <w:pPr>
        <w:pStyle w:val="ListParagraph"/>
        <w:numPr>
          <w:ilvl w:val="0"/>
          <w:numId w:val="2"/>
        </w:numPr>
        <w:tabs>
          <w:tab w:val="left" w:pos="2127"/>
          <w:tab w:val="left" w:pos="2694"/>
          <w:tab w:val="left" w:pos="3828"/>
          <w:tab w:val="left" w:pos="4536"/>
          <w:tab w:val="left" w:pos="5954"/>
          <w:tab w:val="left" w:pos="6521"/>
        </w:tabs>
        <w:rPr>
          <w:b/>
          <w:highlight w:val="green"/>
        </w:rPr>
      </w:pPr>
      <w:r w:rsidRPr="004859CF">
        <w:rPr>
          <w:b/>
          <w:highlight w:val="green"/>
        </w:rPr>
        <w:t>H</w:t>
      </w:r>
      <w:r w:rsidRPr="004859CF">
        <w:rPr>
          <w:b/>
          <w:highlight w:val="green"/>
          <w:vertAlign w:val="subscript"/>
        </w:rPr>
        <w:t>2</w:t>
      </w:r>
      <w:r w:rsidRPr="004859CF">
        <w:rPr>
          <w:b/>
          <w:highlight w:val="green"/>
        </w:rPr>
        <w:t>PO</w:t>
      </w:r>
      <w:r w:rsidRPr="004859CF">
        <w:rPr>
          <w:b/>
          <w:highlight w:val="green"/>
          <w:vertAlign w:val="subscript"/>
        </w:rPr>
        <w:t>4</w:t>
      </w:r>
      <w:r w:rsidRPr="004859CF">
        <w:rPr>
          <w:b/>
          <w:highlight w:val="green"/>
          <w:vertAlign w:val="superscript"/>
        </w:rPr>
        <w:t>-</w:t>
      </w:r>
      <w:r w:rsidRPr="004859CF">
        <w:rPr>
          <w:b/>
          <w:highlight w:val="green"/>
        </w:rPr>
        <w:t>(aq)</w:t>
      </w:r>
      <w:r w:rsidRPr="004859CF">
        <w:rPr>
          <w:b/>
          <w:highlight w:val="green"/>
        </w:rPr>
        <w:tab/>
        <w:t>+</w:t>
      </w:r>
      <w:r w:rsidRPr="004859CF">
        <w:rPr>
          <w:b/>
          <w:highlight w:val="green"/>
        </w:rPr>
        <w:tab/>
        <w:t>H</w:t>
      </w:r>
      <w:r w:rsidRPr="004859CF">
        <w:rPr>
          <w:b/>
          <w:highlight w:val="green"/>
          <w:vertAlign w:val="subscript"/>
        </w:rPr>
        <w:t>2</w:t>
      </w:r>
      <w:r w:rsidRPr="004859CF">
        <w:rPr>
          <w:b/>
          <w:highlight w:val="green"/>
        </w:rPr>
        <w:t>O(ℓ)</w:t>
      </w:r>
      <w:r w:rsidRPr="004859CF">
        <w:rPr>
          <w:b/>
          <w:highlight w:val="green"/>
        </w:rPr>
        <w:tab/>
      </w:r>
      <w:r w:rsidRPr="004859CF">
        <w:rPr>
          <w:b/>
          <w:highlight w:val="green"/>
        </w:rPr>
        <w:sym w:font="Wingdings" w:char="F0E0"/>
      </w:r>
      <w:r w:rsidRPr="004859CF">
        <w:rPr>
          <w:b/>
          <w:highlight w:val="green"/>
        </w:rPr>
        <w:tab/>
        <w:t>HPO</w:t>
      </w:r>
      <w:r w:rsidRPr="004859CF">
        <w:rPr>
          <w:b/>
          <w:highlight w:val="green"/>
          <w:vertAlign w:val="subscript"/>
        </w:rPr>
        <w:t>4</w:t>
      </w:r>
      <w:r w:rsidRPr="004859CF">
        <w:rPr>
          <w:b/>
          <w:highlight w:val="green"/>
          <w:vertAlign w:val="superscript"/>
        </w:rPr>
        <w:t>2-</w:t>
      </w:r>
      <w:r w:rsidRPr="004859CF">
        <w:rPr>
          <w:b/>
          <w:highlight w:val="green"/>
        </w:rPr>
        <w:t>(aq)</w:t>
      </w:r>
      <w:r w:rsidRPr="004859CF">
        <w:rPr>
          <w:b/>
          <w:highlight w:val="green"/>
        </w:rPr>
        <w:tab/>
        <w:t>+</w:t>
      </w:r>
      <w:r w:rsidRPr="004859CF">
        <w:rPr>
          <w:b/>
          <w:highlight w:val="green"/>
        </w:rPr>
        <w:tab/>
        <w:t>H</w:t>
      </w:r>
      <w:r w:rsidRPr="004859CF">
        <w:rPr>
          <w:b/>
          <w:highlight w:val="green"/>
          <w:vertAlign w:val="subscript"/>
        </w:rPr>
        <w:t>3</w:t>
      </w:r>
      <w:r w:rsidRPr="004859CF">
        <w:rPr>
          <w:b/>
          <w:highlight w:val="green"/>
        </w:rPr>
        <w:t>O</w:t>
      </w:r>
      <w:r w:rsidRPr="004859CF">
        <w:rPr>
          <w:b/>
          <w:highlight w:val="green"/>
          <w:vertAlign w:val="superscript"/>
        </w:rPr>
        <w:t>+</w:t>
      </w:r>
      <w:r w:rsidRPr="004859CF">
        <w:rPr>
          <w:b/>
          <w:highlight w:val="green"/>
        </w:rPr>
        <w:t>(aq)</w:t>
      </w:r>
    </w:p>
    <w:p w:rsidR="001F3A12" w:rsidRDefault="001F3A12" w:rsidP="001F3A12">
      <w:pPr>
        <w:rPr>
          <w:b/>
        </w:rPr>
      </w:pPr>
    </w:p>
    <w:p w:rsidR="001F3A12" w:rsidRPr="00737CF1" w:rsidRDefault="001F3A12" w:rsidP="001F3A12">
      <w:pPr>
        <w:rPr>
          <w:b/>
        </w:rPr>
      </w:pPr>
      <w:r>
        <w:rPr>
          <w:b/>
        </w:rPr>
        <w:br w:type="column"/>
      </w:r>
      <w:r w:rsidRPr="00737CF1">
        <w:rPr>
          <w:b/>
        </w:rPr>
        <w:lastRenderedPageBreak/>
        <w:t xml:space="preserve">WACE </w:t>
      </w:r>
      <w:r>
        <w:rPr>
          <w:b/>
        </w:rPr>
        <w:t>2</w:t>
      </w:r>
      <w:r w:rsidRPr="00737CF1">
        <w:rPr>
          <w:b/>
        </w:rPr>
        <w:t>AB 201</w:t>
      </w:r>
      <w:r>
        <w:rPr>
          <w:b/>
        </w:rPr>
        <w:t>1</w:t>
      </w:r>
      <w:r w:rsidRPr="00737CF1">
        <w:rPr>
          <w:b/>
        </w:rPr>
        <w:t xml:space="preserve"> Q</w:t>
      </w:r>
      <w:r>
        <w:rPr>
          <w:b/>
        </w:rPr>
        <w:t>13</w:t>
      </w:r>
      <w:r w:rsidRPr="00737CF1">
        <w:rPr>
          <w:b/>
        </w:rPr>
        <w:t>:</w:t>
      </w:r>
    </w:p>
    <w:p w:rsidR="001F3A12" w:rsidRPr="00B25DB9" w:rsidRDefault="001F3A12" w:rsidP="001F3A12">
      <w:r>
        <w:t>Which of the following species is the conjugate acid of the CO</w:t>
      </w:r>
      <w:r>
        <w:rPr>
          <w:vertAlign w:val="subscript"/>
        </w:rPr>
        <w:t>3</w:t>
      </w:r>
      <w:r>
        <w:rPr>
          <w:vertAlign w:val="superscript"/>
        </w:rPr>
        <w:t>2-</w:t>
      </w:r>
      <w:r>
        <w:t xml:space="preserve"> ion?</w:t>
      </w:r>
    </w:p>
    <w:p w:rsidR="001F3A12" w:rsidRPr="004859CF" w:rsidRDefault="001F3A12" w:rsidP="00BA2A0B">
      <w:pPr>
        <w:pStyle w:val="ListParagraph"/>
        <w:numPr>
          <w:ilvl w:val="0"/>
          <w:numId w:val="3"/>
        </w:numPr>
        <w:rPr>
          <w:b/>
          <w:highlight w:val="green"/>
        </w:rPr>
      </w:pPr>
      <w:r w:rsidRPr="004859CF">
        <w:rPr>
          <w:b/>
          <w:highlight w:val="green"/>
        </w:rPr>
        <w:t>HCO</w:t>
      </w:r>
      <w:r w:rsidRPr="004859CF">
        <w:rPr>
          <w:b/>
          <w:highlight w:val="green"/>
          <w:vertAlign w:val="subscript"/>
        </w:rPr>
        <w:t>3</w:t>
      </w:r>
      <w:r w:rsidRPr="004859CF">
        <w:rPr>
          <w:b/>
          <w:highlight w:val="green"/>
          <w:vertAlign w:val="superscript"/>
        </w:rPr>
        <w:t>-</w:t>
      </w:r>
    </w:p>
    <w:p w:rsidR="001F3A12" w:rsidRPr="00737CF1" w:rsidRDefault="001F3A12" w:rsidP="00BA2A0B">
      <w:pPr>
        <w:pStyle w:val="ListParagraph"/>
        <w:numPr>
          <w:ilvl w:val="0"/>
          <w:numId w:val="3"/>
        </w:numPr>
      </w:pPr>
      <w:r>
        <w:t>H</w:t>
      </w:r>
      <w:r>
        <w:rPr>
          <w:vertAlign w:val="subscript"/>
        </w:rPr>
        <w:t>2</w:t>
      </w:r>
      <w:r>
        <w:t>CO</w:t>
      </w:r>
      <w:r>
        <w:rPr>
          <w:vertAlign w:val="subscript"/>
        </w:rPr>
        <w:t>3</w:t>
      </w:r>
    </w:p>
    <w:p w:rsidR="001F3A12" w:rsidRPr="00737CF1" w:rsidRDefault="001F3A12" w:rsidP="00BA2A0B">
      <w:pPr>
        <w:pStyle w:val="ListParagraph"/>
        <w:numPr>
          <w:ilvl w:val="0"/>
          <w:numId w:val="3"/>
        </w:numPr>
      </w:pPr>
      <w:r>
        <w:t>H</w:t>
      </w:r>
      <w:r>
        <w:rPr>
          <w:vertAlign w:val="subscript"/>
        </w:rPr>
        <w:t>3</w:t>
      </w:r>
      <w:r>
        <w:t>O</w:t>
      </w:r>
      <w:r>
        <w:rPr>
          <w:vertAlign w:val="superscript"/>
        </w:rPr>
        <w:t>+</w:t>
      </w:r>
    </w:p>
    <w:p w:rsidR="001F3A12" w:rsidRPr="00737CF1" w:rsidRDefault="001F3A12" w:rsidP="00BA2A0B">
      <w:pPr>
        <w:pStyle w:val="ListParagraph"/>
        <w:numPr>
          <w:ilvl w:val="0"/>
          <w:numId w:val="3"/>
        </w:numPr>
      </w:pPr>
      <w:r>
        <w:t>CO</w:t>
      </w:r>
      <w:r>
        <w:rPr>
          <w:vertAlign w:val="subscript"/>
        </w:rPr>
        <w:t>2</w:t>
      </w:r>
    </w:p>
    <w:p w:rsidR="001F3A12" w:rsidRDefault="001F3A12" w:rsidP="001F3A12">
      <w:pPr>
        <w:rPr>
          <w:b/>
        </w:rPr>
      </w:pPr>
    </w:p>
    <w:p w:rsidR="001F3A12" w:rsidRPr="00737CF1" w:rsidRDefault="001F3A12" w:rsidP="001F3A12">
      <w:pPr>
        <w:rPr>
          <w:b/>
        </w:rPr>
      </w:pPr>
      <w:r w:rsidRPr="00737CF1">
        <w:rPr>
          <w:b/>
        </w:rPr>
        <w:t xml:space="preserve">WACE </w:t>
      </w:r>
      <w:r>
        <w:rPr>
          <w:b/>
        </w:rPr>
        <w:t>2</w:t>
      </w:r>
      <w:r w:rsidRPr="00737CF1">
        <w:rPr>
          <w:b/>
        </w:rPr>
        <w:t>AB 201</w:t>
      </w:r>
      <w:r>
        <w:rPr>
          <w:b/>
        </w:rPr>
        <w:t>0</w:t>
      </w:r>
      <w:r w:rsidRPr="00737CF1">
        <w:rPr>
          <w:b/>
        </w:rPr>
        <w:t xml:space="preserve"> Q1</w:t>
      </w:r>
      <w:r>
        <w:rPr>
          <w:b/>
        </w:rPr>
        <w:t>6</w:t>
      </w:r>
      <w:r w:rsidRPr="00737CF1">
        <w:rPr>
          <w:b/>
        </w:rPr>
        <w:t>:</w:t>
      </w:r>
    </w:p>
    <w:p w:rsidR="001F3A12" w:rsidRPr="009943A0" w:rsidRDefault="001F3A12" w:rsidP="001F3A12">
      <w:r>
        <w:t>Which one of the following is the conjugate base of HS</w:t>
      </w:r>
      <w:r>
        <w:rPr>
          <w:vertAlign w:val="superscript"/>
        </w:rPr>
        <w:t>-</w:t>
      </w:r>
      <w:r>
        <w:t>?</w:t>
      </w:r>
    </w:p>
    <w:p w:rsidR="001F3A12" w:rsidRPr="004859CF" w:rsidRDefault="001F3A12" w:rsidP="00BA2A0B">
      <w:pPr>
        <w:pStyle w:val="ListParagraph"/>
        <w:numPr>
          <w:ilvl w:val="0"/>
          <w:numId w:val="6"/>
        </w:numPr>
        <w:tabs>
          <w:tab w:val="left" w:pos="1701"/>
          <w:tab w:val="left" w:pos="2552"/>
        </w:tabs>
        <w:rPr>
          <w:b/>
          <w:highlight w:val="green"/>
        </w:rPr>
      </w:pPr>
      <w:r w:rsidRPr="004859CF">
        <w:rPr>
          <w:b/>
          <w:highlight w:val="green"/>
        </w:rPr>
        <w:t>S</w:t>
      </w:r>
      <w:r w:rsidRPr="004859CF">
        <w:rPr>
          <w:b/>
          <w:highlight w:val="green"/>
          <w:vertAlign w:val="superscript"/>
        </w:rPr>
        <w:t>2-</w:t>
      </w:r>
    </w:p>
    <w:p w:rsidR="001F3A12" w:rsidRPr="00737CF1" w:rsidRDefault="001F3A12" w:rsidP="00BA2A0B">
      <w:pPr>
        <w:pStyle w:val="ListParagraph"/>
        <w:numPr>
          <w:ilvl w:val="0"/>
          <w:numId w:val="6"/>
        </w:numPr>
        <w:tabs>
          <w:tab w:val="left" w:pos="1701"/>
          <w:tab w:val="left" w:pos="2552"/>
        </w:tabs>
      </w:pPr>
      <w:r>
        <w:t>OH</w:t>
      </w:r>
      <w:r>
        <w:rPr>
          <w:vertAlign w:val="superscript"/>
        </w:rPr>
        <w:t>-</w:t>
      </w:r>
    </w:p>
    <w:p w:rsidR="001F3A12" w:rsidRPr="00737CF1" w:rsidRDefault="001F3A12" w:rsidP="00BA2A0B">
      <w:pPr>
        <w:pStyle w:val="ListParagraph"/>
        <w:numPr>
          <w:ilvl w:val="0"/>
          <w:numId w:val="6"/>
        </w:numPr>
        <w:tabs>
          <w:tab w:val="left" w:pos="1701"/>
          <w:tab w:val="left" w:pos="2552"/>
        </w:tabs>
      </w:pPr>
      <w:r>
        <w:t>H</w:t>
      </w:r>
      <w:r>
        <w:rPr>
          <w:vertAlign w:val="superscript"/>
        </w:rPr>
        <w:t>+</w:t>
      </w:r>
    </w:p>
    <w:p w:rsidR="001F3A12" w:rsidRPr="00737CF1" w:rsidRDefault="001F3A12" w:rsidP="00BA2A0B">
      <w:pPr>
        <w:pStyle w:val="ListParagraph"/>
        <w:numPr>
          <w:ilvl w:val="0"/>
          <w:numId w:val="6"/>
        </w:numPr>
        <w:tabs>
          <w:tab w:val="left" w:pos="1701"/>
          <w:tab w:val="left" w:pos="2552"/>
        </w:tabs>
      </w:pPr>
      <w:r>
        <w:t>H</w:t>
      </w:r>
      <w:r>
        <w:rPr>
          <w:vertAlign w:val="subscript"/>
        </w:rPr>
        <w:t>2</w:t>
      </w:r>
      <w:r>
        <w:t>S</w:t>
      </w:r>
    </w:p>
    <w:p w:rsidR="001F3A12" w:rsidRDefault="001F3A12" w:rsidP="001F3A12"/>
    <w:p w:rsidR="001F3A12" w:rsidRPr="00737CF1" w:rsidRDefault="001F3A12" w:rsidP="001F3A12">
      <w:pPr>
        <w:rPr>
          <w:b/>
        </w:rPr>
      </w:pPr>
      <w:r w:rsidRPr="00737CF1">
        <w:rPr>
          <w:b/>
        </w:rPr>
        <w:t>WACE 3AB 2015 Q18:</w:t>
      </w:r>
    </w:p>
    <w:p w:rsidR="001F3A12" w:rsidRPr="00737CF1" w:rsidRDefault="001F3A12" w:rsidP="001F3A12">
      <w:r w:rsidRPr="00737CF1">
        <w:t>The reaction equilibrium between hydrogencarbonate ion and dihydrogen sulfide is represented by the equation shown below.</w:t>
      </w:r>
    </w:p>
    <w:p w:rsidR="001F3A12" w:rsidRPr="00737CF1" w:rsidRDefault="001F3A12" w:rsidP="001F3A12">
      <w:pPr>
        <w:jc w:val="center"/>
      </w:pPr>
      <w:r w:rsidRPr="00737CF1">
        <w:t>HCO</w:t>
      </w:r>
      <w:r w:rsidRPr="00737CF1">
        <w:rPr>
          <w:vertAlign w:val="subscript"/>
        </w:rPr>
        <w:t>3</w:t>
      </w:r>
      <w:r w:rsidRPr="00737CF1">
        <w:rPr>
          <w:vertAlign w:val="superscript"/>
        </w:rPr>
        <w:t>-</w:t>
      </w:r>
      <w:r w:rsidRPr="00737CF1">
        <w:t>(</w:t>
      </w:r>
      <w:proofErr w:type="gramStart"/>
      <w:r w:rsidRPr="00737CF1">
        <w:t xml:space="preserve">aq)   </w:t>
      </w:r>
      <w:proofErr w:type="gramEnd"/>
      <w:r w:rsidRPr="00737CF1">
        <w:t>+   H</w:t>
      </w:r>
      <w:r w:rsidRPr="00737CF1">
        <w:rPr>
          <w:vertAlign w:val="subscript"/>
        </w:rPr>
        <w:t>2</w:t>
      </w:r>
      <w:r w:rsidRPr="00737CF1">
        <w:t xml:space="preserve">S(aq)   </w:t>
      </w:r>
      <w:r w:rsidRPr="00737CF1">
        <w:rPr>
          <w:rFonts w:ascii="Cambria Math" w:hAnsi="Cambria Math" w:cs="Cambria Math"/>
        </w:rPr>
        <w:t>⇌</w:t>
      </w:r>
      <w:r w:rsidRPr="00737CF1">
        <w:t xml:space="preserve">   H</w:t>
      </w:r>
      <w:r w:rsidRPr="00737CF1">
        <w:rPr>
          <w:vertAlign w:val="subscript"/>
        </w:rPr>
        <w:t>2</w:t>
      </w:r>
      <w:r w:rsidRPr="00737CF1">
        <w:t>CO</w:t>
      </w:r>
      <w:r w:rsidRPr="00737CF1">
        <w:rPr>
          <w:vertAlign w:val="subscript"/>
        </w:rPr>
        <w:t>3</w:t>
      </w:r>
      <w:r w:rsidRPr="00737CF1">
        <w:t>(aq)   +   HS</w:t>
      </w:r>
      <w:r w:rsidRPr="00737CF1">
        <w:rPr>
          <w:vertAlign w:val="superscript"/>
        </w:rPr>
        <w:t>-</w:t>
      </w:r>
      <w:r w:rsidRPr="00737CF1">
        <w:t>(aq)</w:t>
      </w:r>
    </w:p>
    <w:p w:rsidR="001F3A12" w:rsidRPr="00737CF1" w:rsidRDefault="001F3A12" w:rsidP="001F3A12">
      <w:r w:rsidRPr="00737CF1">
        <w:t>According to the Brønsted-Lowry theory of acids and bases, which one of the following shows the two species acting as bases in this equilibrium system?</w:t>
      </w:r>
    </w:p>
    <w:p w:rsidR="001F3A12" w:rsidRPr="00737CF1" w:rsidRDefault="001F3A12" w:rsidP="00BA2A0B">
      <w:pPr>
        <w:pStyle w:val="ListParagraph"/>
        <w:numPr>
          <w:ilvl w:val="0"/>
          <w:numId w:val="7"/>
        </w:numPr>
        <w:tabs>
          <w:tab w:val="left" w:pos="1701"/>
          <w:tab w:val="left" w:pos="2552"/>
        </w:tabs>
      </w:pPr>
      <w:r w:rsidRPr="00737CF1">
        <w:t>HCO</w:t>
      </w:r>
      <w:r w:rsidRPr="00737CF1">
        <w:rPr>
          <w:vertAlign w:val="subscript"/>
        </w:rPr>
        <w:t>3</w:t>
      </w:r>
      <w:r w:rsidRPr="00737CF1">
        <w:rPr>
          <w:vertAlign w:val="superscript"/>
        </w:rPr>
        <w:t>-</w:t>
      </w:r>
      <w:r w:rsidRPr="00737CF1">
        <w:t xml:space="preserve"> </w:t>
      </w:r>
      <w:r w:rsidRPr="00737CF1">
        <w:tab/>
        <w:t>and</w:t>
      </w:r>
      <w:r w:rsidRPr="00737CF1">
        <w:tab/>
        <w:t>H</w:t>
      </w:r>
      <w:r w:rsidRPr="00737CF1">
        <w:rPr>
          <w:vertAlign w:val="subscript"/>
        </w:rPr>
        <w:t>2</w:t>
      </w:r>
      <w:r w:rsidRPr="00737CF1">
        <w:t>CO</w:t>
      </w:r>
      <w:r w:rsidRPr="00737CF1">
        <w:rPr>
          <w:vertAlign w:val="subscript"/>
        </w:rPr>
        <w:t>3</w:t>
      </w:r>
    </w:p>
    <w:p w:rsidR="001F3A12" w:rsidRPr="00737CF1" w:rsidRDefault="001F3A12" w:rsidP="00BA2A0B">
      <w:pPr>
        <w:pStyle w:val="ListParagraph"/>
        <w:numPr>
          <w:ilvl w:val="0"/>
          <w:numId w:val="7"/>
        </w:numPr>
        <w:tabs>
          <w:tab w:val="left" w:pos="1701"/>
          <w:tab w:val="left" w:pos="2552"/>
        </w:tabs>
      </w:pPr>
      <w:r w:rsidRPr="00737CF1">
        <w:t>H</w:t>
      </w:r>
      <w:r w:rsidRPr="00737CF1">
        <w:rPr>
          <w:vertAlign w:val="subscript"/>
        </w:rPr>
        <w:t>2</w:t>
      </w:r>
      <w:r w:rsidRPr="00737CF1">
        <w:t>S</w:t>
      </w:r>
      <w:r w:rsidRPr="00737CF1">
        <w:tab/>
        <w:t>and</w:t>
      </w:r>
      <w:r w:rsidRPr="00737CF1">
        <w:tab/>
        <w:t>HS</w:t>
      </w:r>
      <w:r w:rsidRPr="00737CF1">
        <w:rPr>
          <w:vertAlign w:val="superscript"/>
        </w:rPr>
        <w:t>-</w:t>
      </w:r>
    </w:p>
    <w:p w:rsidR="001F3A12" w:rsidRPr="00737CF1" w:rsidRDefault="001F3A12" w:rsidP="00BA2A0B">
      <w:pPr>
        <w:pStyle w:val="ListParagraph"/>
        <w:numPr>
          <w:ilvl w:val="0"/>
          <w:numId w:val="7"/>
        </w:numPr>
        <w:tabs>
          <w:tab w:val="left" w:pos="1701"/>
          <w:tab w:val="left" w:pos="2552"/>
        </w:tabs>
      </w:pPr>
      <w:r w:rsidRPr="00737CF1">
        <w:t>H</w:t>
      </w:r>
      <w:r w:rsidRPr="00737CF1">
        <w:rPr>
          <w:vertAlign w:val="subscript"/>
        </w:rPr>
        <w:t>2</w:t>
      </w:r>
      <w:r w:rsidRPr="00737CF1">
        <w:t>S</w:t>
      </w:r>
      <w:r w:rsidRPr="00737CF1">
        <w:tab/>
        <w:t>and</w:t>
      </w:r>
      <w:r w:rsidRPr="00737CF1">
        <w:tab/>
        <w:t>H</w:t>
      </w:r>
      <w:r w:rsidRPr="00737CF1">
        <w:rPr>
          <w:vertAlign w:val="subscript"/>
        </w:rPr>
        <w:t>2</w:t>
      </w:r>
      <w:r w:rsidRPr="00737CF1">
        <w:t>CO</w:t>
      </w:r>
      <w:r w:rsidRPr="00737CF1">
        <w:rPr>
          <w:vertAlign w:val="subscript"/>
        </w:rPr>
        <w:t>3</w:t>
      </w:r>
    </w:p>
    <w:p w:rsidR="001F3A12" w:rsidRPr="004859CF" w:rsidRDefault="00DC5727" w:rsidP="00BA2A0B">
      <w:pPr>
        <w:pStyle w:val="ListParagraph"/>
        <w:numPr>
          <w:ilvl w:val="0"/>
          <w:numId w:val="7"/>
        </w:numPr>
        <w:tabs>
          <w:tab w:val="left" w:pos="1701"/>
          <w:tab w:val="left" w:pos="2552"/>
        </w:tabs>
        <w:rPr>
          <w:b/>
          <w:highlight w:val="green"/>
        </w:rPr>
      </w:pPr>
      <w:r w:rsidRPr="004859CF">
        <w:rPr>
          <w:b/>
          <w:highlight w:val="green"/>
        </w:rPr>
        <w:t>HCO</w:t>
      </w:r>
      <w:r w:rsidRPr="004859CF">
        <w:rPr>
          <w:b/>
          <w:highlight w:val="green"/>
          <w:vertAlign w:val="subscript"/>
        </w:rPr>
        <w:t>3</w:t>
      </w:r>
      <w:r w:rsidRPr="004859CF">
        <w:rPr>
          <w:b/>
          <w:highlight w:val="green"/>
          <w:vertAlign w:val="superscript"/>
        </w:rPr>
        <w:t>-</w:t>
      </w:r>
      <w:r w:rsidR="001F3A12" w:rsidRPr="004859CF">
        <w:rPr>
          <w:b/>
          <w:highlight w:val="green"/>
        </w:rPr>
        <w:tab/>
        <w:t>and</w:t>
      </w:r>
      <w:r w:rsidR="001F3A12" w:rsidRPr="004859CF">
        <w:rPr>
          <w:b/>
          <w:highlight w:val="green"/>
        </w:rPr>
        <w:tab/>
        <w:t>HS</w:t>
      </w:r>
      <w:r w:rsidR="001F3A12" w:rsidRPr="004859CF">
        <w:rPr>
          <w:b/>
          <w:highlight w:val="green"/>
          <w:vertAlign w:val="superscript"/>
        </w:rPr>
        <w:t>-</w:t>
      </w:r>
    </w:p>
    <w:p w:rsidR="001F3A12" w:rsidRDefault="001F3A12">
      <w:pPr>
        <w:rPr>
          <w:b/>
        </w:rPr>
      </w:pPr>
    </w:p>
    <w:p w:rsidR="001F3A12" w:rsidRPr="00737CF1" w:rsidRDefault="001F3A12" w:rsidP="001F3A12">
      <w:pPr>
        <w:rPr>
          <w:b/>
        </w:rPr>
      </w:pPr>
      <w:r w:rsidRPr="00737CF1">
        <w:rPr>
          <w:b/>
        </w:rPr>
        <w:t>WACE 3AB 201</w:t>
      </w:r>
      <w:r>
        <w:rPr>
          <w:b/>
        </w:rPr>
        <w:t>4</w:t>
      </w:r>
      <w:r w:rsidRPr="00737CF1">
        <w:rPr>
          <w:b/>
        </w:rPr>
        <w:t xml:space="preserve"> Q1</w:t>
      </w:r>
      <w:r>
        <w:rPr>
          <w:b/>
        </w:rPr>
        <w:t>5</w:t>
      </w:r>
      <w:r w:rsidRPr="00737CF1">
        <w:rPr>
          <w:b/>
        </w:rPr>
        <w:t>:</w:t>
      </w:r>
    </w:p>
    <w:p w:rsidR="001F3A12" w:rsidRDefault="001F3A12" w:rsidP="001F3A12">
      <w:r>
        <w:t>Consider the following reaction.</w:t>
      </w:r>
    </w:p>
    <w:p w:rsidR="001F3A12" w:rsidRDefault="001F3A12" w:rsidP="001F3A12">
      <w:pPr>
        <w:jc w:val="center"/>
      </w:pPr>
      <w:proofErr w:type="spellStart"/>
      <w:r>
        <w:t>OBr</w:t>
      </w:r>
      <w:proofErr w:type="spellEnd"/>
      <w:r>
        <w:rPr>
          <w:vertAlign w:val="superscript"/>
        </w:rPr>
        <w:t>–</w:t>
      </w:r>
      <w:r>
        <w:t>(</w:t>
      </w:r>
      <w:proofErr w:type="gramStart"/>
      <w:r>
        <w:t xml:space="preserve">aq)   </w:t>
      </w:r>
      <w:proofErr w:type="gramEnd"/>
      <w:r>
        <w:t>+   H</w:t>
      </w:r>
      <w:r>
        <w:rPr>
          <w:vertAlign w:val="subscript"/>
        </w:rPr>
        <w:t>2</w:t>
      </w:r>
      <w:r>
        <w:t xml:space="preserve">O(ℓ)   </w:t>
      </w:r>
      <w:r>
        <w:rPr>
          <w:rFonts w:ascii="Cambria Math" w:hAnsi="Cambria Math" w:cs="Cambria Math"/>
        </w:rPr>
        <w:t>⇌</w:t>
      </w:r>
      <w:r>
        <w:t xml:space="preserve">   </w:t>
      </w:r>
      <w:proofErr w:type="spellStart"/>
      <w:r>
        <w:t>HOBr</w:t>
      </w:r>
      <w:proofErr w:type="spellEnd"/>
      <w:r>
        <w:t>(aq)   +   OH</w:t>
      </w:r>
      <w:r>
        <w:rPr>
          <w:vertAlign w:val="superscript"/>
        </w:rPr>
        <w:t>–</w:t>
      </w:r>
      <w:r>
        <w:t>(aq)</w:t>
      </w:r>
    </w:p>
    <w:p w:rsidR="001F3A12" w:rsidRPr="007A0941" w:rsidRDefault="001F3A12" w:rsidP="001F3A12">
      <w:r>
        <w:t>Which one of the following represents an acid-base conjugate pair for this reaction?</w:t>
      </w:r>
    </w:p>
    <w:p w:rsidR="001F3A12" w:rsidRPr="00737CF1" w:rsidRDefault="001F3A12" w:rsidP="00BA2A0B">
      <w:pPr>
        <w:pStyle w:val="ListParagraph"/>
        <w:numPr>
          <w:ilvl w:val="0"/>
          <w:numId w:val="8"/>
        </w:numPr>
        <w:tabs>
          <w:tab w:val="left" w:pos="1701"/>
          <w:tab w:val="left" w:pos="2552"/>
        </w:tabs>
      </w:pPr>
      <w:proofErr w:type="spellStart"/>
      <w:r>
        <w:t>OBr</w:t>
      </w:r>
      <w:proofErr w:type="spellEnd"/>
      <w:r>
        <w:rPr>
          <w:vertAlign w:val="superscript"/>
        </w:rPr>
        <w:t>–</w:t>
      </w:r>
      <w:r>
        <w:t xml:space="preserve"> / H</w:t>
      </w:r>
      <w:r>
        <w:rPr>
          <w:vertAlign w:val="subscript"/>
        </w:rPr>
        <w:t>2</w:t>
      </w:r>
      <w:r>
        <w:t>O</w:t>
      </w:r>
    </w:p>
    <w:p w:rsidR="001F3A12" w:rsidRPr="00737CF1" w:rsidRDefault="001F3A12" w:rsidP="00BA2A0B">
      <w:pPr>
        <w:pStyle w:val="ListParagraph"/>
        <w:numPr>
          <w:ilvl w:val="0"/>
          <w:numId w:val="8"/>
        </w:numPr>
        <w:tabs>
          <w:tab w:val="left" w:pos="1701"/>
          <w:tab w:val="left" w:pos="2552"/>
        </w:tabs>
      </w:pPr>
      <w:proofErr w:type="spellStart"/>
      <w:r>
        <w:t>HOBr</w:t>
      </w:r>
      <w:proofErr w:type="spellEnd"/>
      <w:r>
        <w:t xml:space="preserve"> / OH</w:t>
      </w:r>
      <w:r>
        <w:rPr>
          <w:vertAlign w:val="superscript"/>
        </w:rPr>
        <w:t>–</w:t>
      </w:r>
    </w:p>
    <w:p w:rsidR="001F3A12" w:rsidRPr="00737CF1" w:rsidRDefault="001F3A12" w:rsidP="00BA2A0B">
      <w:pPr>
        <w:pStyle w:val="ListParagraph"/>
        <w:numPr>
          <w:ilvl w:val="0"/>
          <w:numId w:val="8"/>
        </w:numPr>
        <w:tabs>
          <w:tab w:val="left" w:pos="1701"/>
          <w:tab w:val="left" w:pos="2552"/>
        </w:tabs>
      </w:pPr>
      <w:proofErr w:type="spellStart"/>
      <w:r>
        <w:t>OBr</w:t>
      </w:r>
      <w:proofErr w:type="spellEnd"/>
      <w:r>
        <w:rPr>
          <w:vertAlign w:val="superscript"/>
        </w:rPr>
        <w:t>–</w:t>
      </w:r>
      <w:r w:rsidRPr="007A0941">
        <w:t xml:space="preserve"> / O</w:t>
      </w:r>
      <w:r>
        <w:t>H</w:t>
      </w:r>
      <w:r>
        <w:rPr>
          <w:vertAlign w:val="superscript"/>
        </w:rPr>
        <w:t>–</w:t>
      </w:r>
    </w:p>
    <w:p w:rsidR="001F3A12" w:rsidRPr="004859CF" w:rsidRDefault="001F3A12" w:rsidP="00BA2A0B">
      <w:pPr>
        <w:pStyle w:val="ListParagraph"/>
        <w:numPr>
          <w:ilvl w:val="0"/>
          <w:numId w:val="8"/>
        </w:numPr>
        <w:tabs>
          <w:tab w:val="left" w:pos="1701"/>
          <w:tab w:val="left" w:pos="2552"/>
        </w:tabs>
        <w:rPr>
          <w:b/>
          <w:highlight w:val="green"/>
        </w:rPr>
      </w:pPr>
      <w:r w:rsidRPr="004859CF">
        <w:rPr>
          <w:b/>
          <w:highlight w:val="green"/>
        </w:rPr>
        <w:t>H</w:t>
      </w:r>
      <w:r w:rsidRPr="004859CF">
        <w:rPr>
          <w:b/>
          <w:highlight w:val="green"/>
          <w:vertAlign w:val="subscript"/>
        </w:rPr>
        <w:t>2</w:t>
      </w:r>
      <w:r w:rsidRPr="004859CF">
        <w:rPr>
          <w:b/>
          <w:highlight w:val="green"/>
        </w:rPr>
        <w:t>O / OH</w:t>
      </w:r>
      <w:r w:rsidRPr="004859CF">
        <w:rPr>
          <w:b/>
          <w:highlight w:val="green"/>
          <w:vertAlign w:val="superscript"/>
        </w:rPr>
        <w:t>–</w:t>
      </w:r>
    </w:p>
    <w:p w:rsidR="001F3A12" w:rsidRPr="00737CF1" w:rsidRDefault="001F3A12" w:rsidP="001F3A12">
      <w:pPr>
        <w:rPr>
          <w:b/>
        </w:rPr>
      </w:pPr>
      <w:r>
        <w:rPr>
          <w:b/>
        </w:rPr>
        <w:br w:type="column"/>
      </w:r>
      <w:r w:rsidRPr="00737CF1">
        <w:rPr>
          <w:b/>
        </w:rPr>
        <w:lastRenderedPageBreak/>
        <w:t>WACE 3AB 201</w:t>
      </w:r>
      <w:r>
        <w:rPr>
          <w:b/>
        </w:rPr>
        <w:t>3</w:t>
      </w:r>
      <w:r w:rsidRPr="00737CF1">
        <w:rPr>
          <w:b/>
        </w:rPr>
        <w:t xml:space="preserve"> Q1</w:t>
      </w:r>
      <w:r>
        <w:rPr>
          <w:b/>
        </w:rPr>
        <w:t>5</w:t>
      </w:r>
      <w:r w:rsidRPr="00737CF1">
        <w:rPr>
          <w:b/>
        </w:rPr>
        <w:t>:</w:t>
      </w:r>
    </w:p>
    <w:p w:rsidR="001F3A12" w:rsidRDefault="001F3A12" w:rsidP="001F3A12">
      <w:r>
        <w:t>Which one of the following substances can behave as a Brønsted-Lowry acid or base?</w:t>
      </w:r>
    </w:p>
    <w:p w:rsidR="001F3A12" w:rsidRPr="00737CF1" w:rsidRDefault="001F3A12" w:rsidP="00BA2A0B">
      <w:pPr>
        <w:pStyle w:val="ListParagraph"/>
        <w:numPr>
          <w:ilvl w:val="0"/>
          <w:numId w:val="9"/>
        </w:numPr>
        <w:tabs>
          <w:tab w:val="left" w:pos="1701"/>
          <w:tab w:val="left" w:pos="2552"/>
        </w:tabs>
      </w:pPr>
      <w:r>
        <w:t>H</w:t>
      </w:r>
      <w:r>
        <w:rPr>
          <w:vertAlign w:val="subscript"/>
        </w:rPr>
        <w:t>2</w:t>
      </w:r>
      <w:r>
        <w:t>O</w:t>
      </w:r>
      <w:r>
        <w:rPr>
          <w:vertAlign w:val="subscript"/>
        </w:rPr>
        <w:t>2</w:t>
      </w:r>
    </w:p>
    <w:p w:rsidR="001F3A12" w:rsidRPr="00737CF1" w:rsidRDefault="001F3A12" w:rsidP="00BA2A0B">
      <w:pPr>
        <w:pStyle w:val="ListParagraph"/>
        <w:numPr>
          <w:ilvl w:val="0"/>
          <w:numId w:val="9"/>
        </w:numPr>
        <w:tabs>
          <w:tab w:val="left" w:pos="1701"/>
          <w:tab w:val="left" w:pos="2552"/>
        </w:tabs>
      </w:pPr>
      <w:r>
        <w:t>NH</w:t>
      </w:r>
      <w:r>
        <w:rPr>
          <w:vertAlign w:val="subscript"/>
        </w:rPr>
        <w:t>4</w:t>
      </w:r>
      <w:r>
        <w:rPr>
          <w:vertAlign w:val="superscript"/>
        </w:rPr>
        <w:t>+</w:t>
      </w:r>
    </w:p>
    <w:p w:rsidR="001F3A12" w:rsidRPr="00737CF1" w:rsidRDefault="001F3A12" w:rsidP="00BA2A0B">
      <w:pPr>
        <w:pStyle w:val="ListParagraph"/>
        <w:numPr>
          <w:ilvl w:val="0"/>
          <w:numId w:val="9"/>
        </w:numPr>
        <w:tabs>
          <w:tab w:val="left" w:pos="1701"/>
          <w:tab w:val="left" w:pos="2552"/>
        </w:tabs>
      </w:pPr>
      <w:r>
        <w:t>CH</w:t>
      </w:r>
      <w:r>
        <w:rPr>
          <w:vertAlign w:val="subscript"/>
        </w:rPr>
        <w:t>3</w:t>
      </w:r>
      <w:r>
        <w:t>NH</w:t>
      </w:r>
      <w:r>
        <w:rPr>
          <w:vertAlign w:val="subscript"/>
        </w:rPr>
        <w:t>2</w:t>
      </w:r>
    </w:p>
    <w:p w:rsidR="001F3A12" w:rsidRPr="004859CF" w:rsidRDefault="001F3A12" w:rsidP="00BA2A0B">
      <w:pPr>
        <w:pStyle w:val="ListParagraph"/>
        <w:numPr>
          <w:ilvl w:val="0"/>
          <w:numId w:val="9"/>
        </w:numPr>
        <w:tabs>
          <w:tab w:val="left" w:pos="1701"/>
          <w:tab w:val="left" w:pos="2552"/>
        </w:tabs>
        <w:rPr>
          <w:b/>
          <w:highlight w:val="green"/>
        </w:rPr>
      </w:pPr>
      <w:r w:rsidRPr="004859CF">
        <w:rPr>
          <w:b/>
          <w:highlight w:val="green"/>
        </w:rPr>
        <w:t>H</w:t>
      </w:r>
      <w:r w:rsidRPr="004859CF">
        <w:rPr>
          <w:b/>
          <w:highlight w:val="green"/>
          <w:vertAlign w:val="subscript"/>
        </w:rPr>
        <w:t>2</w:t>
      </w:r>
      <w:r w:rsidRPr="004859CF">
        <w:rPr>
          <w:b/>
          <w:highlight w:val="green"/>
        </w:rPr>
        <w:t>PO</w:t>
      </w:r>
      <w:r w:rsidRPr="004859CF">
        <w:rPr>
          <w:b/>
          <w:highlight w:val="green"/>
          <w:vertAlign w:val="subscript"/>
        </w:rPr>
        <w:t>4</w:t>
      </w:r>
      <w:r w:rsidRPr="004859CF">
        <w:rPr>
          <w:b/>
          <w:highlight w:val="green"/>
          <w:vertAlign w:val="superscript"/>
        </w:rPr>
        <w:t>-</w:t>
      </w:r>
    </w:p>
    <w:p w:rsidR="001F3A12" w:rsidRDefault="001F3A12">
      <w:pPr>
        <w:rPr>
          <w:b/>
        </w:rPr>
      </w:pPr>
    </w:p>
    <w:p w:rsidR="001F3A12" w:rsidRPr="00737CF1" w:rsidRDefault="001F3A12" w:rsidP="001F3A12">
      <w:pPr>
        <w:rPr>
          <w:b/>
        </w:rPr>
      </w:pPr>
      <w:r w:rsidRPr="00737CF1">
        <w:rPr>
          <w:b/>
        </w:rPr>
        <w:t xml:space="preserve">WACE 3AB </w:t>
      </w:r>
      <w:r>
        <w:rPr>
          <w:b/>
        </w:rPr>
        <w:t>2011 Q18:</w:t>
      </w:r>
    </w:p>
    <w:p w:rsidR="001F3A12" w:rsidRPr="00737CF1" w:rsidRDefault="001F3A12" w:rsidP="001F3A12">
      <w:r>
        <w:t xml:space="preserve">In which one of the following is the reactant in </w:t>
      </w:r>
      <w:r w:rsidRPr="001F3A12">
        <w:rPr>
          <w:b/>
        </w:rPr>
        <w:t>bold</w:t>
      </w:r>
      <w:r>
        <w:t xml:space="preserve"> reacting as an acid?</w:t>
      </w:r>
    </w:p>
    <w:p w:rsidR="001F3A12" w:rsidRPr="00737CF1" w:rsidRDefault="001F3A12" w:rsidP="00BA2A0B">
      <w:pPr>
        <w:pStyle w:val="ListParagraph"/>
        <w:numPr>
          <w:ilvl w:val="0"/>
          <w:numId w:val="10"/>
        </w:numPr>
        <w:tabs>
          <w:tab w:val="left" w:pos="1985"/>
          <w:tab w:val="left" w:pos="2552"/>
          <w:tab w:val="left" w:pos="3544"/>
          <w:tab w:val="left" w:pos="4253"/>
          <w:tab w:val="left" w:pos="6096"/>
          <w:tab w:val="left" w:pos="6804"/>
        </w:tabs>
      </w:pPr>
      <w:r>
        <w:rPr>
          <w:b/>
        </w:rPr>
        <w:t>2 Na(s)</w:t>
      </w:r>
      <w:r>
        <w:rPr>
          <w:b/>
        </w:rPr>
        <w:tab/>
      </w:r>
      <w:r>
        <w:t>+</w:t>
      </w:r>
      <w:r>
        <w:tab/>
        <w:t>2 H</w:t>
      </w:r>
      <w:r>
        <w:rPr>
          <w:vertAlign w:val="subscript"/>
        </w:rPr>
        <w:t>2</w:t>
      </w:r>
      <w:r>
        <w:t>O</w:t>
      </w:r>
      <w:r>
        <w:tab/>
      </w:r>
      <w:r>
        <w:sym w:font="Wingdings" w:char="F0E0"/>
      </w:r>
      <w:r>
        <w:tab/>
        <w:t>2 NaOH</w:t>
      </w:r>
      <w:r>
        <w:tab/>
        <w:t>+</w:t>
      </w:r>
      <w:r>
        <w:tab/>
        <w:t>H</w:t>
      </w:r>
      <w:r>
        <w:rPr>
          <w:vertAlign w:val="subscript"/>
        </w:rPr>
        <w:t>2</w:t>
      </w:r>
    </w:p>
    <w:p w:rsidR="001F3A12" w:rsidRPr="00BF6DEA" w:rsidRDefault="001F3A12" w:rsidP="00BA2A0B">
      <w:pPr>
        <w:pStyle w:val="ListParagraph"/>
        <w:numPr>
          <w:ilvl w:val="0"/>
          <w:numId w:val="10"/>
        </w:numPr>
        <w:tabs>
          <w:tab w:val="left" w:pos="1985"/>
          <w:tab w:val="left" w:pos="2552"/>
          <w:tab w:val="left" w:pos="3544"/>
          <w:tab w:val="left" w:pos="4253"/>
          <w:tab w:val="left" w:pos="6096"/>
          <w:tab w:val="left" w:pos="6804"/>
        </w:tabs>
        <w:rPr>
          <w:b/>
        </w:rPr>
      </w:pPr>
      <w:r>
        <w:rPr>
          <w:b/>
        </w:rPr>
        <w:t>NH</w:t>
      </w:r>
      <w:r>
        <w:rPr>
          <w:b/>
          <w:vertAlign w:val="subscript"/>
        </w:rPr>
        <w:t>3</w:t>
      </w:r>
      <w:r w:rsidRPr="00BF6DEA">
        <w:tab/>
        <w:t>+</w:t>
      </w:r>
      <w:r w:rsidRPr="00BF6DEA">
        <w:tab/>
      </w:r>
      <w:r>
        <w:t>H</w:t>
      </w:r>
      <w:r>
        <w:rPr>
          <w:vertAlign w:val="subscript"/>
        </w:rPr>
        <w:t>2</w:t>
      </w:r>
      <w:r>
        <w:t>O</w:t>
      </w:r>
      <w:r>
        <w:tab/>
      </w:r>
      <w:r>
        <w:sym w:font="Wingdings" w:char="F0E0"/>
      </w:r>
      <w:r>
        <w:tab/>
        <w:t>NH</w:t>
      </w:r>
      <w:r>
        <w:rPr>
          <w:vertAlign w:val="subscript"/>
        </w:rPr>
        <w:t>4</w:t>
      </w:r>
      <w:r>
        <w:rPr>
          <w:vertAlign w:val="superscript"/>
        </w:rPr>
        <w:t>+</w:t>
      </w:r>
      <w:r>
        <w:tab/>
        <w:t>+</w:t>
      </w:r>
      <w:r>
        <w:tab/>
        <w:t>OH</w:t>
      </w:r>
      <w:r>
        <w:rPr>
          <w:vertAlign w:val="superscript"/>
        </w:rPr>
        <w:t>-</w:t>
      </w:r>
    </w:p>
    <w:p w:rsidR="001F3A12" w:rsidRPr="004859CF" w:rsidRDefault="001F3A12" w:rsidP="00BA2A0B">
      <w:pPr>
        <w:pStyle w:val="ListParagraph"/>
        <w:numPr>
          <w:ilvl w:val="0"/>
          <w:numId w:val="10"/>
        </w:numPr>
        <w:tabs>
          <w:tab w:val="left" w:pos="1985"/>
          <w:tab w:val="left" w:pos="2552"/>
          <w:tab w:val="left" w:pos="3544"/>
          <w:tab w:val="left" w:pos="4253"/>
          <w:tab w:val="left" w:pos="6096"/>
          <w:tab w:val="left" w:pos="6804"/>
        </w:tabs>
        <w:rPr>
          <w:b/>
          <w:highlight w:val="green"/>
        </w:rPr>
      </w:pPr>
      <w:r w:rsidRPr="004859CF">
        <w:rPr>
          <w:b/>
          <w:highlight w:val="green"/>
        </w:rPr>
        <w:t>Fe(H</w:t>
      </w:r>
      <w:r w:rsidRPr="004859CF">
        <w:rPr>
          <w:b/>
          <w:highlight w:val="green"/>
          <w:vertAlign w:val="subscript"/>
        </w:rPr>
        <w:t>2</w:t>
      </w:r>
      <w:r w:rsidRPr="004859CF">
        <w:rPr>
          <w:b/>
          <w:highlight w:val="green"/>
        </w:rPr>
        <w:t>O)</w:t>
      </w:r>
      <w:r w:rsidRPr="004859CF">
        <w:rPr>
          <w:b/>
          <w:highlight w:val="green"/>
          <w:vertAlign w:val="subscript"/>
        </w:rPr>
        <w:t>6</w:t>
      </w:r>
      <w:r w:rsidRPr="004859CF">
        <w:rPr>
          <w:b/>
          <w:highlight w:val="green"/>
          <w:vertAlign w:val="superscript"/>
        </w:rPr>
        <w:t>3+</w:t>
      </w:r>
      <w:r w:rsidRPr="004859CF">
        <w:rPr>
          <w:b/>
          <w:highlight w:val="green"/>
        </w:rPr>
        <w:tab/>
        <w:t>+</w:t>
      </w:r>
      <w:r w:rsidRPr="004859CF">
        <w:rPr>
          <w:b/>
          <w:highlight w:val="green"/>
        </w:rPr>
        <w:tab/>
        <w:t>H</w:t>
      </w:r>
      <w:r w:rsidRPr="004859CF">
        <w:rPr>
          <w:b/>
          <w:highlight w:val="green"/>
          <w:vertAlign w:val="subscript"/>
        </w:rPr>
        <w:t>2</w:t>
      </w:r>
      <w:r w:rsidRPr="004859CF">
        <w:rPr>
          <w:b/>
          <w:highlight w:val="green"/>
        </w:rPr>
        <w:t>O</w:t>
      </w:r>
      <w:r w:rsidRPr="004859CF">
        <w:rPr>
          <w:b/>
          <w:highlight w:val="green"/>
        </w:rPr>
        <w:tab/>
      </w:r>
      <w:r w:rsidRPr="004859CF">
        <w:rPr>
          <w:b/>
          <w:highlight w:val="green"/>
        </w:rPr>
        <w:sym w:font="Wingdings" w:char="F0E0"/>
      </w:r>
      <w:r w:rsidRPr="004859CF">
        <w:rPr>
          <w:b/>
          <w:highlight w:val="green"/>
        </w:rPr>
        <w:tab/>
        <w:t>Fe(H</w:t>
      </w:r>
      <w:r w:rsidRPr="004859CF">
        <w:rPr>
          <w:b/>
          <w:highlight w:val="green"/>
          <w:vertAlign w:val="subscript"/>
        </w:rPr>
        <w:t>2</w:t>
      </w:r>
      <w:r w:rsidRPr="004859CF">
        <w:rPr>
          <w:b/>
          <w:highlight w:val="green"/>
        </w:rPr>
        <w:t>O)</w:t>
      </w:r>
      <w:r w:rsidRPr="004859CF">
        <w:rPr>
          <w:b/>
          <w:highlight w:val="green"/>
          <w:vertAlign w:val="subscript"/>
        </w:rPr>
        <w:t>5</w:t>
      </w:r>
      <w:r w:rsidRPr="004859CF">
        <w:rPr>
          <w:b/>
          <w:highlight w:val="green"/>
        </w:rPr>
        <w:t>(OH)</w:t>
      </w:r>
      <w:r w:rsidRPr="004859CF">
        <w:rPr>
          <w:b/>
          <w:highlight w:val="green"/>
          <w:vertAlign w:val="superscript"/>
        </w:rPr>
        <w:t>2+</w:t>
      </w:r>
      <w:r w:rsidRPr="004859CF">
        <w:rPr>
          <w:b/>
          <w:highlight w:val="green"/>
        </w:rPr>
        <w:tab/>
        <w:t>+</w:t>
      </w:r>
      <w:r w:rsidRPr="004859CF">
        <w:rPr>
          <w:b/>
          <w:highlight w:val="green"/>
        </w:rPr>
        <w:tab/>
        <w:t>H</w:t>
      </w:r>
      <w:r w:rsidRPr="004859CF">
        <w:rPr>
          <w:b/>
          <w:highlight w:val="green"/>
          <w:vertAlign w:val="subscript"/>
        </w:rPr>
        <w:t>3</w:t>
      </w:r>
      <w:r w:rsidRPr="004859CF">
        <w:rPr>
          <w:b/>
          <w:highlight w:val="green"/>
        </w:rPr>
        <w:t>O</w:t>
      </w:r>
      <w:r w:rsidRPr="004859CF">
        <w:rPr>
          <w:b/>
          <w:highlight w:val="green"/>
          <w:vertAlign w:val="superscript"/>
        </w:rPr>
        <w:t>+</w:t>
      </w:r>
    </w:p>
    <w:p w:rsidR="001F3A12" w:rsidRPr="00BF6DEA" w:rsidRDefault="001F3A12" w:rsidP="00BA2A0B">
      <w:pPr>
        <w:pStyle w:val="ListParagraph"/>
        <w:numPr>
          <w:ilvl w:val="0"/>
          <w:numId w:val="10"/>
        </w:numPr>
        <w:tabs>
          <w:tab w:val="left" w:pos="1985"/>
          <w:tab w:val="left" w:pos="2552"/>
          <w:tab w:val="left" w:pos="3544"/>
          <w:tab w:val="left" w:pos="4253"/>
          <w:tab w:val="left" w:pos="6096"/>
          <w:tab w:val="left" w:pos="6804"/>
        </w:tabs>
        <w:rPr>
          <w:b/>
        </w:rPr>
      </w:pPr>
      <w:r>
        <w:rPr>
          <w:b/>
        </w:rPr>
        <w:t>CO</w:t>
      </w:r>
      <w:r>
        <w:rPr>
          <w:b/>
          <w:vertAlign w:val="subscript"/>
        </w:rPr>
        <w:t>2</w:t>
      </w:r>
      <w:r>
        <w:tab/>
        <w:t>+</w:t>
      </w:r>
      <w:r>
        <w:tab/>
        <w:t>H</w:t>
      </w:r>
      <w:r>
        <w:rPr>
          <w:vertAlign w:val="subscript"/>
        </w:rPr>
        <w:t>2</w:t>
      </w:r>
      <w:r>
        <w:t>O</w:t>
      </w:r>
      <w:r>
        <w:tab/>
      </w:r>
      <w:r>
        <w:sym w:font="Wingdings" w:char="F0E0"/>
      </w:r>
      <w:r>
        <w:tab/>
        <w:t>H</w:t>
      </w:r>
      <w:r>
        <w:rPr>
          <w:vertAlign w:val="subscript"/>
        </w:rPr>
        <w:t>2</w:t>
      </w:r>
      <w:r>
        <w:t>CO</w:t>
      </w:r>
      <w:r>
        <w:rPr>
          <w:vertAlign w:val="subscript"/>
        </w:rPr>
        <w:t>3</w:t>
      </w:r>
    </w:p>
    <w:p w:rsidR="001F3A12" w:rsidRDefault="001F3A12">
      <w:pPr>
        <w:rPr>
          <w:b/>
        </w:rPr>
      </w:pPr>
    </w:p>
    <w:p w:rsidR="001F3A12" w:rsidRPr="00737CF1" w:rsidRDefault="001F3A12" w:rsidP="001F3A12">
      <w:pPr>
        <w:rPr>
          <w:b/>
        </w:rPr>
      </w:pPr>
      <w:r>
        <w:rPr>
          <w:b/>
        </w:rPr>
        <w:t>WACE 3AB 2010 Q8:</w:t>
      </w:r>
    </w:p>
    <w:p w:rsidR="001F3A12" w:rsidRPr="00BF6DEA" w:rsidRDefault="001F3A12" w:rsidP="001F3A12">
      <w:pPr>
        <w:rPr>
          <w:vertAlign w:val="superscript"/>
        </w:rPr>
      </w:pPr>
      <w:r>
        <w:t xml:space="preserve">Which one of the following species </w:t>
      </w:r>
      <w:r>
        <w:rPr>
          <w:b/>
        </w:rPr>
        <w:t>cannot</w:t>
      </w:r>
      <w:r>
        <w:t xml:space="preserve"> act as a Brønsted-Lowry acid and a Brønsted-Lowry base?</w:t>
      </w:r>
    </w:p>
    <w:p w:rsidR="001F3A12" w:rsidRPr="00737CF1" w:rsidRDefault="001F3A12" w:rsidP="00BA2A0B">
      <w:pPr>
        <w:pStyle w:val="ListParagraph"/>
        <w:numPr>
          <w:ilvl w:val="0"/>
          <w:numId w:val="11"/>
        </w:numPr>
      </w:pPr>
      <w:r>
        <w:t>H</w:t>
      </w:r>
      <w:r>
        <w:rPr>
          <w:vertAlign w:val="subscript"/>
        </w:rPr>
        <w:t>2</w:t>
      </w:r>
      <w:r>
        <w:t>PO</w:t>
      </w:r>
      <w:r>
        <w:rPr>
          <w:vertAlign w:val="subscript"/>
        </w:rPr>
        <w:t>4</w:t>
      </w:r>
      <w:r>
        <w:rPr>
          <w:vertAlign w:val="superscript"/>
        </w:rPr>
        <w:noBreakHyphen/>
      </w:r>
    </w:p>
    <w:p w:rsidR="001F3A12" w:rsidRPr="004859CF" w:rsidRDefault="001F3A12" w:rsidP="00BA2A0B">
      <w:pPr>
        <w:pStyle w:val="ListParagraph"/>
        <w:numPr>
          <w:ilvl w:val="0"/>
          <w:numId w:val="11"/>
        </w:numPr>
        <w:rPr>
          <w:b/>
          <w:highlight w:val="green"/>
        </w:rPr>
      </w:pPr>
      <w:r w:rsidRPr="004859CF">
        <w:rPr>
          <w:b/>
          <w:highlight w:val="green"/>
        </w:rPr>
        <w:t>CH</w:t>
      </w:r>
      <w:r w:rsidRPr="004859CF">
        <w:rPr>
          <w:b/>
          <w:highlight w:val="green"/>
          <w:vertAlign w:val="subscript"/>
        </w:rPr>
        <w:t>3</w:t>
      </w:r>
      <w:r w:rsidRPr="004859CF">
        <w:rPr>
          <w:b/>
          <w:highlight w:val="green"/>
        </w:rPr>
        <w:t>COCH</w:t>
      </w:r>
      <w:r w:rsidRPr="004859CF">
        <w:rPr>
          <w:b/>
          <w:highlight w:val="green"/>
          <w:vertAlign w:val="subscript"/>
        </w:rPr>
        <w:t>3</w:t>
      </w:r>
    </w:p>
    <w:p w:rsidR="001F3A12" w:rsidRPr="00737CF1" w:rsidRDefault="001F3A12" w:rsidP="00BA2A0B">
      <w:pPr>
        <w:pStyle w:val="ListParagraph"/>
        <w:numPr>
          <w:ilvl w:val="0"/>
          <w:numId w:val="11"/>
        </w:numPr>
      </w:pPr>
      <w:r>
        <w:t>H</w:t>
      </w:r>
      <w:r>
        <w:rPr>
          <w:vertAlign w:val="subscript"/>
        </w:rPr>
        <w:t>2</w:t>
      </w:r>
      <w:r>
        <w:t>O</w:t>
      </w:r>
    </w:p>
    <w:p w:rsidR="001F3A12" w:rsidRPr="00375F75" w:rsidRDefault="001F3A12" w:rsidP="00BA2A0B">
      <w:pPr>
        <w:pStyle w:val="ListParagraph"/>
        <w:numPr>
          <w:ilvl w:val="0"/>
          <w:numId w:val="11"/>
        </w:numPr>
      </w:pPr>
      <w:r>
        <w:t>HCO</w:t>
      </w:r>
      <w:r>
        <w:rPr>
          <w:vertAlign w:val="subscript"/>
        </w:rPr>
        <w:t>3</w:t>
      </w:r>
      <w:r>
        <w:rPr>
          <w:vertAlign w:val="superscript"/>
        </w:rPr>
        <w:t>-</w:t>
      </w:r>
    </w:p>
    <w:p w:rsidR="001F3A12" w:rsidRPr="00737CF1" w:rsidRDefault="00E206E1" w:rsidP="001F3A12">
      <w:pPr>
        <w:rPr>
          <w:b/>
        </w:rPr>
      </w:pPr>
      <w:r>
        <w:rPr>
          <w:b/>
        </w:rPr>
        <w:br/>
      </w:r>
      <w:r w:rsidR="001F3A12">
        <w:rPr>
          <w:b/>
        </w:rPr>
        <w:t>TEE 2009 Q15:</w:t>
      </w:r>
    </w:p>
    <w:p w:rsidR="001F3A12" w:rsidRDefault="001F3A12" w:rsidP="001F3A12">
      <w:r>
        <w:t>In which of the following is water acting as a base?</w:t>
      </w:r>
    </w:p>
    <w:p w:rsidR="001F3A12" w:rsidRPr="00737CF1" w:rsidRDefault="001F3A12" w:rsidP="00BA2A0B">
      <w:pPr>
        <w:pStyle w:val="ListParagraph"/>
        <w:numPr>
          <w:ilvl w:val="0"/>
          <w:numId w:val="12"/>
        </w:numPr>
        <w:tabs>
          <w:tab w:val="left" w:pos="1843"/>
          <w:tab w:val="left" w:pos="2410"/>
          <w:tab w:val="left" w:pos="3828"/>
          <w:tab w:val="left" w:pos="4536"/>
          <w:tab w:val="left" w:pos="6096"/>
          <w:tab w:val="left" w:pos="6663"/>
        </w:tabs>
      </w:pPr>
      <w:r>
        <w:t>H</w:t>
      </w:r>
      <w:r>
        <w:rPr>
          <w:vertAlign w:val="subscript"/>
        </w:rPr>
        <w:t>2</w:t>
      </w:r>
      <w:r>
        <w:t>O(ℓ)</w:t>
      </w:r>
      <w:r>
        <w:tab/>
        <w:t>+</w:t>
      </w:r>
      <w:r>
        <w:tab/>
        <w:t>NH</w:t>
      </w:r>
      <w:r>
        <w:rPr>
          <w:vertAlign w:val="subscript"/>
        </w:rPr>
        <w:t>3</w:t>
      </w:r>
      <w:r>
        <w:t>(aq)</w:t>
      </w:r>
      <w:r>
        <w:tab/>
      </w:r>
      <w:r>
        <w:sym w:font="Wingdings" w:char="F0E0"/>
      </w:r>
      <w:r>
        <w:tab/>
        <w:t>NH</w:t>
      </w:r>
      <w:r>
        <w:rPr>
          <w:vertAlign w:val="subscript"/>
        </w:rPr>
        <w:t>4</w:t>
      </w:r>
      <w:r>
        <w:rPr>
          <w:vertAlign w:val="superscript"/>
        </w:rPr>
        <w:t>+</w:t>
      </w:r>
      <w:r>
        <w:t>(aq)</w:t>
      </w:r>
      <w:r>
        <w:tab/>
        <w:t>+</w:t>
      </w:r>
      <w:r>
        <w:tab/>
        <w:t>OH</w:t>
      </w:r>
      <w:r>
        <w:rPr>
          <w:vertAlign w:val="superscript"/>
        </w:rPr>
        <w:t>-</w:t>
      </w:r>
      <w:r>
        <w:t>(aq)</w:t>
      </w:r>
    </w:p>
    <w:p w:rsidR="001F3A12" w:rsidRPr="00737CF1" w:rsidRDefault="001F3A12" w:rsidP="00BA2A0B">
      <w:pPr>
        <w:pStyle w:val="ListParagraph"/>
        <w:numPr>
          <w:ilvl w:val="0"/>
          <w:numId w:val="12"/>
        </w:numPr>
        <w:tabs>
          <w:tab w:val="left" w:pos="1843"/>
          <w:tab w:val="left" w:pos="2410"/>
          <w:tab w:val="left" w:pos="3828"/>
          <w:tab w:val="left" w:pos="4536"/>
          <w:tab w:val="left" w:pos="6096"/>
          <w:tab w:val="left" w:pos="6663"/>
        </w:tabs>
      </w:pPr>
      <w:r>
        <w:t>H</w:t>
      </w:r>
      <w:r>
        <w:rPr>
          <w:vertAlign w:val="subscript"/>
        </w:rPr>
        <w:t>2</w:t>
      </w:r>
      <w:r>
        <w:t>O(ℓ)</w:t>
      </w:r>
      <w:r>
        <w:tab/>
        <w:t>+</w:t>
      </w:r>
      <w:r>
        <w:tab/>
        <w:t>CO</w:t>
      </w:r>
      <w:r>
        <w:rPr>
          <w:vertAlign w:val="subscript"/>
        </w:rPr>
        <w:t>2</w:t>
      </w:r>
      <w:r>
        <w:t>(g)</w:t>
      </w:r>
      <w:r>
        <w:tab/>
      </w:r>
      <w:r>
        <w:sym w:font="Wingdings" w:char="F0E0"/>
      </w:r>
      <w:r>
        <w:tab/>
        <w:t>H</w:t>
      </w:r>
      <w:r>
        <w:rPr>
          <w:vertAlign w:val="subscript"/>
        </w:rPr>
        <w:t>2</w:t>
      </w:r>
      <w:r>
        <w:t>CO</w:t>
      </w:r>
      <w:r>
        <w:rPr>
          <w:vertAlign w:val="subscript"/>
        </w:rPr>
        <w:t>3</w:t>
      </w:r>
      <w:r>
        <w:t>(aq)</w:t>
      </w:r>
    </w:p>
    <w:p w:rsidR="001F3A12" w:rsidRPr="004859CF" w:rsidRDefault="001F3A12" w:rsidP="00BA2A0B">
      <w:pPr>
        <w:pStyle w:val="ListParagraph"/>
        <w:numPr>
          <w:ilvl w:val="0"/>
          <w:numId w:val="12"/>
        </w:numPr>
        <w:tabs>
          <w:tab w:val="left" w:pos="1843"/>
          <w:tab w:val="left" w:pos="2410"/>
          <w:tab w:val="left" w:pos="3828"/>
          <w:tab w:val="left" w:pos="4536"/>
          <w:tab w:val="left" w:pos="6096"/>
          <w:tab w:val="left" w:pos="6663"/>
        </w:tabs>
        <w:rPr>
          <w:b/>
          <w:highlight w:val="green"/>
        </w:rPr>
      </w:pPr>
      <w:r w:rsidRPr="004859CF">
        <w:rPr>
          <w:b/>
          <w:highlight w:val="green"/>
        </w:rPr>
        <w:t>H</w:t>
      </w:r>
      <w:r w:rsidRPr="004859CF">
        <w:rPr>
          <w:b/>
          <w:highlight w:val="green"/>
          <w:vertAlign w:val="subscript"/>
        </w:rPr>
        <w:t>2</w:t>
      </w:r>
      <w:r w:rsidRPr="004859CF">
        <w:rPr>
          <w:b/>
          <w:highlight w:val="green"/>
        </w:rPr>
        <w:t>O(ℓ)</w:t>
      </w:r>
      <w:r w:rsidRPr="004859CF">
        <w:rPr>
          <w:b/>
          <w:highlight w:val="green"/>
        </w:rPr>
        <w:tab/>
        <w:t>+</w:t>
      </w:r>
      <w:r w:rsidRPr="004859CF">
        <w:rPr>
          <w:b/>
          <w:highlight w:val="green"/>
        </w:rPr>
        <w:tab/>
        <w:t>HSO</w:t>
      </w:r>
      <w:r w:rsidRPr="004859CF">
        <w:rPr>
          <w:b/>
          <w:highlight w:val="green"/>
          <w:vertAlign w:val="subscript"/>
        </w:rPr>
        <w:t>4</w:t>
      </w:r>
      <w:r w:rsidRPr="004859CF">
        <w:rPr>
          <w:b/>
          <w:highlight w:val="green"/>
          <w:vertAlign w:val="superscript"/>
        </w:rPr>
        <w:t>-</w:t>
      </w:r>
      <w:r w:rsidRPr="004859CF">
        <w:rPr>
          <w:b/>
          <w:highlight w:val="green"/>
        </w:rPr>
        <w:t>(aq)</w:t>
      </w:r>
      <w:r w:rsidRPr="004859CF">
        <w:rPr>
          <w:b/>
          <w:highlight w:val="green"/>
        </w:rPr>
        <w:tab/>
      </w:r>
      <w:r w:rsidRPr="004859CF">
        <w:rPr>
          <w:b/>
          <w:highlight w:val="green"/>
        </w:rPr>
        <w:sym w:font="Wingdings" w:char="F0E0"/>
      </w:r>
      <w:r w:rsidRPr="004859CF">
        <w:rPr>
          <w:b/>
          <w:highlight w:val="green"/>
        </w:rPr>
        <w:tab/>
        <w:t>H</w:t>
      </w:r>
      <w:r w:rsidRPr="004859CF">
        <w:rPr>
          <w:b/>
          <w:highlight w:val="green"/>
          <w:vertAlign w:val="subscript"/>
        </w:rPr>
        <w:t>3</w:t>
      </w:r>
      <w:r w:rsidRPr="004859CF">
        <w:rPr>
          <w:b/>
          <w:highlight w:val="green"/>
        </w:rPr>
        <w:t>O</w:t>
      </w:r>
      <w:r w:rsidRPr="004859CF">
        <w:rPr>
          <w:b/>
          <w:highlight w:val="green"/>
          <w:vertAlign w:val="superscript"/>
        </w:rPr>
        <w:t>+</w:t>
      </w:r>
      <w:r w:rsidRPr="004859CF">
        <w:rPr>
          <w:b/>
          <w:highlight w:val="green"/>
        </w:rPr>
        <w:t>(aq)</w:t>
      </w:r>
      <w:r w:rsidRPr="004859CF">
        <w:rPr>
          <w:b/>
          <w:highlight w:val="green"/>
        </w:rPr>
        <w:tab/>
        <w:t>+</w:t>
      </w:r>
      <w:r w:rsidRPr="004859CF">
        <w:rPr>
          <w:b/>
          <w:highlight w:val="green"/>
        </w:rPr>
        <w:tab/>
        <w:t>SO</w:t>
      </w:r>
      <w:r w:rsidRPr="004859CF">
        <w:rPr>
          <w:b/>
          <w:highlight w:val="green"/>
          <w:vertAlign w:val="subscript"/>
        </w:rPr>
        <w:t>4</w:t>
      </w:r>
      <w:r w:rsidRPr="004859CF">
        <w:rPr>
          <w:b/>
          <w:highlight w:val="green"/>
          <w:vertAlign w:val="superscript"/>
        </w:rPr>
        <w:t>2-</w:t>
      </w:r>
      <w:r w:rsidRPr="004859CF">
        <w:rPr>
          <w:b/>
          <w:highlight w:val="green"/>
        </w:rPr>
        <w:t>(aq)</w:t>
      </w:r>
    </w:p>
    <w:p w:rsidR="001F3A12" w:rsidRDefault="001F3A12" w:rsidP="00BA2A0B">
      <w:pPr>
        <w:pStyle w:val="ListParagraph"/>
        <w:numPr>
          <w:ilvl w:val="0"/>
          <w:numId w:val="12"/>
        </w:numPr>
        <w:tabs>
          <w:tab w:val="left" w:pos="1843"/>
          <w:tab w:val="left" w:pos="2410"/>
          <w:tab w:val="left" w:pos="3828"/>
          <w:tab w:val="left" w:pos="4536"/>
          <w:tab w:val="left" w:pos="6096"/>
          <w:tab w:val="left" w:pos="6663"/>
        </w:tabs>
      </w:pPr>
      <w:r>
        <w:t>2 H</w:t>
      </w:r>
      <w:r>
        <w:rPr>
          <w:vertAlign w:val="subscript"/>
        </w:rPr>
        <w:t>2</w:t>
      </w:r>
      <w:r>
        <w:t>O(ℓ)</w:t>
      </w:r>
      <w:r>
        <w:tab/>
        <w:t>+</w:t>
      </w:r>
      <w:r>
        <w:tab/>
        <w:t>2 Na(s)</w:t>
      </w:r>
      <w:r>
        <w:tab/>
      </w:r>
      <w:r>
        <w:sym w:font="Wingdings" w:char="F0E0"/>
      </w:r>
      <w:r>
        <w:tab/>
        <w:t>2 NaOH(aq)</w:t>
      </w:r>
      <w:r>
        <w:tab/>
        <w:t>+</w:t>
      </w:r>
      <w:r>
        <w:tab/>
        <w:t>H</w:t>
      </w:r>
      <w:r>
        <w:rPr>
          <w:vertAlign w:val="subscript"/>
        </w:rPr>
        <w:t>2</w:t>
      </w:r>
      <w:r>
        <w:t>(g)</w:t>
      </w:r>
    </w:p>
    <w:p w:rsidR="001F3A12" w:rsidRDefault="001F3A12">
      <w:pPr>
        <w:rPr>
          <w:b/>
        </w:rPr>
      </w:pPr>
    </w:p>
    <w:p w:rsidR="001F3A12" w:rsidRPr="00737CF1" w:rsidRDefault="001F3A12" w:rsidP="001F3A12">
      <w:pPr>
        <w:rPr>
          <w:b/>
        </w:rPr>
      </w:pPr>
      <w:r>
        <w:rPr>
          <w:b/>
        </w:rPr>
        <w:t>TEE 2008 Q13:</w:t>
      </w:r>
    </w:p>
    <w:p w:rsidR="001F3A12" w:rsidRDefault="001F3A12" w:rsidP="001F3A12">
      <w:r>
        <w:t>In which of the following reactions is the underlined species acting as a base?</w:t>
      </w:r>
    </w:p>
    <w:p w:rsidR="001F3A12" w:rsidRPr="004859CF"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rPr>
          <w:b/>
          <w:highlight w:val="green"/>
          <w:u w:val="single"/>
        </w:rPr>
      </w:pPr>
      <w:r w:rsidRPr="004859CF">
        <w:rPr>
          <w:b/>
          <w:highlight w:val="green"/>
          <w:u w:val="single"/>
        </w:rPr>
        <w:t>CH</w:t>
      </w:r>
      <w:r w:rsidRPr="004859CF">
        <w:rPr>
          <w:b/>
          <w:highlight w:val="green"/>
          <w:u w:val="single"/>
          <w:vertAlign w:val="subscript"/>
        </w:rPr>
        <w:t>3</w:t>
      </w:r>
      <w:r w:rsidRPr="004859CF">
        <w:rPr>
          <w:b/>
          <w:highlight w:val="green"/>
          <w:u w:val="single"/>
        </w:rPr>
        <w:t>NH</w:t>
      </w:r>
      <w:r w:rsidRPr="004859CF">
        <w:rPr>
          <w:b/>
          <w:highlight w:val="green"/>
          <w:u w:val="single"/>
          <w:vertAlign w:val="subscript"/>
        </w:rPr>
        <w:t>2</w:t>
      </w:r>
      <w:r w:rsidRPr="004859CF">
        <w:rPr>
          <w:b/>
          <w:highlight w:val="green"/>
        </w:rPr>
        <w:tab/>
        <w:t>+</w:t>
      </w:r>
      <w:r w:rsidRPr="004859CF">
        <w:rPr>
          <w:b/>
          <w:highlight w:val="green"/>
        </w:rPr>
        <w:tab/>
        <w:t>CH</w:t>
      </w:r>
      <w:r w:rsidRPr="004859CF">
        <w:rPr>
          <w:b/>
          <w:highlight w:val="green"/>
          <w:vertAlign w:val="subscript"/>
        </w:rPr>
        <w:t>3</w:t>
      </w:r>
      <w:r w:rsidRPr="004859CF">
        <w:rPr>
          <w:b/>
          <w:highlight w:val="green"/>
        </w:rPr>
        <w:t>CH</w:t>
      </w:r>
      <w:r w:rsidRPr="004859CF">
        <w:rPr>
          <w:b/>
          <w:highlight w:val="green"/>
          <w:vertAlign w:val="subscript"/>
        </w:rPr>
        <w:t>2</w:t>
      </w:r>
      <w:r w:rsidRPr="004859CF">
        <w:rPr>
          <w:b/>
          <w:highlight w:val="green"/>
        </w:rPr>
        <w:t>COOH</w:t>
      </w:r>
      <w:r w:rsidRPr="004859CF">
        <w:rPr>
          <w:b/>
          <w:highlight w:val="green"/>
        </w:rPr>
        <w:tab/>
      </w:r>
      <w:r w:rsidRPr="004859CF">
        <w:rPr>
          <w:rFonts w:ascii="Cambria Math" w:hAnsi="Cambria Math" w:cs="Cambria Math"/>
          <w:b/>
          <w:highlight w:val="green"/>
        </w:rPr>
        <w:t>⇌</w:t>
      </w:r>
      <w:r w:rsidRPr="004859CF">
        <w:rPr>
          <w:b/>
          <w:highlight w:val="green"/>
        </w:rPr>
        <w:tab/>
        <w:t>CH</w:t>
      </w:r>
      <w:r w:rsidRPr="004859CF">
        <w:rPr>
          <w:b/>
          <w:highlight w:val="green"/>
          <w:vertAlign w:val="subscript"/>
        </w:rPr>
        <w:t>3</w:t>
      </w:r>
      <w:r w:rsidRPr="004859CF">
        <w:rPr>
          <w:b/>
          <w:highlight w:val="green"/>
        </w:rPr>
        <w:t>NH</w:t>
      </w:r>
      <w:r w:rsidRPr="004859CF">
        <w:rPr>
          <w:b/>
          <w:highlight w:val="green"/>
          <w:vertAlign w:val="subscript"/>
        </w:rPr>
        <w:t>3</w:t>
      </w:r>
      <w:r w:rsidRPr="004859CF">
        <w:rPr>
          <w:b/>
          <w:highlight w:val="green"/>
          <w:vertAlign w:val="superscript"/>
        </w:rPr>
        <w:t>+</w:t>
      </w:r>
      <w:r w:rsidRPr="004859CF">
        <w:rPr>
          <w:b/>
          <w:highlight w:val="green"/>
        </w:rPr>
        <w:tab/>
        <w:t>+</w:t>
      </w:r>
      <w:r w:rsidRPr="004859CF">
        <w:rPr>
          <w:b/>
          <w:highlight w:val="green"/>
        </w:rPr>
        <w:tab/>
        <w:t>CH</w:t>
      </w:r>
      <w:r w:rsidRPr="004859CF">
        <w:rPr>
          <w:b/>
          <w:highlight w:val="green"/>
          <w:vertAlign w:val="subscript"/>
        </w:rPr>
        <w:t>3</w:t>
      </w:r>
      <w:r w:rsidRPr="004859CF">
        <w:rPr>
          <w:b/>
          <w:highlight w:val="green"/>
        </w:rPr>
        <w:t>CH</w:t>
      </w:r>
      <w:r w:rsidRPr="004859CF">
        <w:rPr>
          <w:b/>
          <w:highlight w:val="green"/>
          <w:vertAlign w:val="subscript"/>
        </w:rPr>
        <w:t>2</w:t>
      </w:r>
      <w:r w:rsidRPr="004859CF">
        <w:rPr>
          <w:b/>
          <w:highlight w:val="green"/>
        </w:rPr>
        <w:t>COO</w:t>
      </w:r>
      <w:r w:rsidRPr="004859CF">
        <w:rPr>
          <w:b/>
          <w:highlight w:val="green"/>
          <w:vertAlign w:val="superscript"/>
        </w:rPr>
        <w:t>-</w:t>
      </w:r>
    </w:p>
    <w:p w:rsidR="001F3A12" w:rsidRPr="00737CF1"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pPr>
      <w:r w:rsidRPr="00593621">
        <w:rPr>
          <w:u w:val="single"/>
        </w:rPr>
        <w:t>NH</w:t>
      </w:r>
      <w:r w:rsidRPr="00593621">
        <w:rPr>
          <w:u w:val="single"/>
          <w:vertAlign w:val="subscript"/>
        </w:rPr>
        <w:t>4</w:t>
      </w:r>
      <w:r>
        <w:rPr>
          <w:vertAlign w:val="superscript"/>
        </w:rPr>
        <w:t>+</w:t>
      </w:r>
      <w:r>
        <w:tab/>
        <w:t>+</w:t>
      </w:r>
      <w:r>
        <w:tab/>
        <w:t>SO</w:t>
      </w:r>
      <w:r>
        <w:rPr>
          <w:vertAlign w:val="subscript"/>
        </w:rPr>
        <w:t>4</w:t>
      </w:r>
      <w:r>
        <w:rPr>
          <w:vertAlign w:val="superscript"/>
        </w:rPr>
        <w:t>2-</w:t>
      </w:r>
      <w:r>
        <w:tab/>
      </w:r>
      <w:r>
        <w:rPr>
          <w:rFonts w:ascii="Cambria Math" w:hAnsi="Cambria Math" w:cs="Cambria Math"/>
        </w:rPr>
        <w:t>⇌</w:t>
      </w:r>
      <w:r>
        <w:t xml:space="preserve"> </w:t>
      </w:r>
      <w:r>
        <w:tab/>
        <w:t>NH</w:t>
      </w:r>
      <w:r>
        <w:rPr>
          <w:vertAlign w:val="subscript"/>
        </w:rPr>
        <w:t>3</w:t>
      </w:r>
      <w:r>
        <w:tab/>
        <w:t>+</w:t>
      </w:r>
      <w:r>
        <w:tab/>
        <w:t>HSO</w:t>
      </w:r>
      <w:r>
        <w:rPr>
          <w:vertAlign w:val="subscript"/>
        </w:rPr>
        <w:t>4</w:t>
      </w:r>
      <w:r>
        <w:rPr>
          <w:vertAlign w:val="superscript"/>
        </w:rPr>
        <w:t>-</w:t>
      </w:r>
    </w:p>
    <w:p w:rsidR="001F3A12" w:rsidRPr="00737CF1"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pPr>
      <w:r w:rsidRPr="00593621">
        <w:rPr>
          <w:u w:val="single"/>
        </w:rPr>
        <w:t>NH</w:t>
      </w:r>
      <w:r w:rsidRPr="00593621">
        <w:rPr>
          <w:u w:val="single"/>
          <w:vertAlign w:val="subscript"/>
        </w:rPr>
        <w:t>3</w:t>
      </w:r>
      <w:r>
        <w:tab/>
        <w:t>+</w:t>
      </w:r>
      <w:r>
        <w:tab/>
        <w:t>H</w:t>
      </w:r>
      <w:r>
        <w:rPr>
          <w:vertAlign w:val="subscript"/>
        </w:rPr>
        <w:t>2</w:t>
      </w:r>
      <w:r>
        <w:t>O</w:t>
      </w:r>
      <w:r>
        <w:tab/>
      </w:r>
      <w:r>
        <w:rPr>
          <w:rFonts w:ascii="Cambria Math" w:hAnsi="Cambria Math" w:cs="Cambria Math"/>
        </w:rPr>
        <w:t>⇌</w:t>
      </w:r>
      <w:r>
        <w:t xml:space="preserve"> </w:t>
      </w:r>
      <w:r>
        <w:tab/>
        <w:t>NH</w:t>
      </w:r>
      <w:r>
        <w:rPr>
          <w:vertAlign w:val="subscript"/>
        </w:rPr>
        <w:t>2</w:t>
      </w:r>
      <w:r>
        <w:rPr>
          <w:vertAlign w:val="superscript"/>
        </w:rPr>
        <w:t>-</w:t>
      </w:r>
      <w:r>
        <w:tab/>
        <w:t>+</w:t>
      </w:r>
      <w:r>
        <w:tab/>
        <w:t>H</w:t>
      </w:r>
      <w:r>
        <w:rPr>
          <w:vertAlign w:val="subscript"/>
        </w:rPr>
        <w:t>3</w:t>
      </w:r>
      <w:r>
        <w:t>O</w:t>
      </w:r>
      <w:r>
        <w:rPr>
          <w:vertAlign w:val="superscript"/>
        </w:rPr>
        <w:t>+</w:t>
      </w:r>
    </w:p>
    <w:p w:rsidR="001F3A12" w:rsidRDefault="001F3A12" w:rsidP="00BA2A0B">
      <w:pPr>
        <w:pStyle w:val="ListParagraph"/>
        <w:numPr>
          <w:ilvl w:val="0"/>
          <w:numId w:val="13"/>
        </w:numPr>
        <w:tabs>
          <w:tab w:val="left" w:pos="1843"/>
          <w:tab w:val="left" w:pos="2268"/>
          <w:tab w:val="left" w:pos="4111"/>
          <w:tab w:val="left" w:pos="4820"/>
          <w:tab w:val="left" w:pos="6096"/>
          <w:tab w:val="left" w:pos="6663"/>
          <w:tab w:val="left" w:pos="7371"/>
        </w:tabs>
      </w:pPr>
      <w:r>
        <w:t>2 CrO</w:t>
      </w:r>
      <w:r>
        <w:rPr>
          <w:vertAlign w:val="subscript"/>
        </w:rPr>
        <w:t>4</w:t>
      </w:r>
      <w:r>
        <w:rPr>
          <w:vertAlign w:val="superscript"/>
        </w:rPr>
        <w:t>2-</w:t>
      </w:r>
      <w:r>
        <w:tab/>
        <w:t>+</w:t>
      </w:r>
      <w:r>
        <w:tab/>
        <w:t xml:space="preserve">2 </w:t>
      </w:r>
      <w:r w:rsidRPr="00593621">
        <w:rPr>
          <w:u w:val="single"/>
        </w:rPr>
        <w:t>HSO</w:t>
      </w:r>
      <w:r w:rsidRPr="00593621">
        <w:rPr>
          <w:u w:val="single"/>
          <w:vertAlign w:val="subscript"/>
        </w:rPr>
        <w:t>4</w:t>
      </w:r>
      <w:r>
        <w:rPr>
          <w:vertAlign w:val="superscript"/>
        </w:rPr>
        <w:t>-</w:t>
      </w:r>
      <w:r>
        <w:tab/>
      </w:r>
      <w:r>
        <w:rPr>
          <w:rFonts w:ascii="Cambria Math" w:hAnsi="Cambria Math" w:cs="Cambria Math"/>
        </w:rPr>
        <w:t>⇌</w:t>
      </w:r>
      <w:r>
        <w:t xml:space="preserve"> </w:t>
      </w:r>
      <w:r>
        <w:tab/>
        <w:t>Cr</w:t>
      </w:r>
      <w:r>
        <w:rPr>
          <w:vertAlign w:val="subscript"/>
        </w:rPr>
        <w:t>2</w:t>
      </w:r>
      <w:r>
        <w:t>O</w:t>
      </w:r>
      <w:r>
        <w:rPr>
          <w:vertAlign w:val="subscript"/>
        </w:rPr>
        <w:t>7</w:t>
      </w:r>
      <w:r>
        <w:rPr>
          <w:vertAlign w:val="superscript"/>
        </w:rPr>
        <w:t>2-</w:t>
      </w:r>
      <w:r>
        <w:tab/>
        <w:t>+</w:t>
      </w:r>
      <w:r>
        <w:tab/>
        <w:t>H</w:t>
      </w:r>
      <w:r>
        <w:rPr>
          <w:vertAlign w:val="subscript"/>
        </w:rPr>
        <w:t>2</w:t>
      </w:r>
      <w:r>
        <w:t>O</w:t>
      </w:r>
      <w:r>
        <w:tab/>
        <w:t>+</w:t>
      </w:r>
      <w:r>
        <w:tab/>
        <w:t>SO</w:t>
      </w:r>
      <w:r>
        <w:rPr>
          <w:vertAlign w:val="subscript"/>
        </w:rPr>
        <w:t>4</w:t>
      </w:r>
      <w:r>
        <w:rPr>
          <w:vertAlign w:val="superscript"/>
        </w:rPr>
        <w:t>2-</w:t>
      </w:r>
    </w:p>
    <w:p w:rsidR="008930B2" w:rsidRPr="00737CF1" w:rsidRDefault="00375F75" w:rsidP="008930B2">
      <w:pPr>
        <w:rPr>
          <w:b/>
        </w:rPr>
      </w:pPr>
      <w:r>
        <w:rPr>
          <w:b/>
        </w:rPr>
        <w:br w:type="column"/>
      </w:r>
      <w:r w:rsidR="008930B2">
        <w:rPr>
          <w:b/>
        </w:rPr>
        <w:lastRenderedPageBreak/>
        <w:t>TEE 2007 Q10:</w:t>
      </w:r>
    </w:p>
    <w:p w:rsidR="008930B2" w:rsidRDefault="008930B2" w:rsidP="008930B2">
      <w:r>
        <w:t>Consider the following acid-base reaction:</w:t>
      </w:r>
    </w:p>
    <w:p w:rsidR="008930B2" w:rsidRDefault="008930B2" w:rsidP="008930B2">
      <w:pPr>
        <w:jc w:val="center"/>
      </w:pPr>
      <w:r>
        <w:t>HSO</w:t>
      </w:r>
      <w:r>
        <w:rPr>
          <w:vertAlign w:val="subscript"/>
        </w:rPr>
        <w:t>4</w:t>
      </w:r>
      <w:r>
        <w:rPr>
          <w:vertAlign w:val="superscript"/>
        </w:rPr>
        <w:t>-</w:t>
      </w:r>
      <w:r>
        <w:t xml:space="preserve">   +   HS</w:t>
      </w:r>
      <w:r>
        <w:rPr>
          <w:vertAlign w:val="superscript"/>
        </w:rPr>
        <w:t>-</w:t>
      </w:r>
      <w:r>
        <w:t xml:space="preserve">   </w:t>
      </w:r>
      <w:r>
        <w:rPr>
          <w:rFonts w:ascii="Cambria Math" w:hAnsi="Cambria Math" w:cs="Cambria Math"/>
        </w:rPr>
        <w:t>⇌</w:t>
      </w:r>
      <w:r>
        <w:t xml:space="preserve">   SO</w:t>
      </w:r>
      <w:r>
        <w:rPr>
          <w:vertAlign w:val="subscript"/>
        </w:rPr>
        <w:t>4</w:t>
      </w:r>
      <w:r>
        <w:rPr>
          <w:vertAlign w:val="superscript"/>
        </w:rPr>
        <w:t>2-</w:t>
      </w:r>
      <w:r>
        <w:t xml:space="preserve">   +   H</w:t>
      </w:r>
      <w:r>
        <w:rPr>
          <w:vertAlign w:val="subscript"/>
        </w:rPr>
        <w:t>2</w:t>
      </w:r>
      <w:r>
        <w:t>S</w:t>
      </w:r>
    </w:p>
    <w:p w:rsidR="008930B2" w:rsidRPr="00593621" w:rsidRDefault="008930B2" w:rsidP="008930B2">
      <w:r>
        <w:t>Which one of the following correctly identifies the acid-base conjugate pairs in this system?</w:t>
      </w:r>
    </w:p>
    <w:tbl>
      <w:tblPr>
        <w:tblStyle w:val="TableGrid"/>
        <w:tblW w:w="10206" w:type="dxa"/>
        <w:tblLook w:val="04A0" w:firstRow="1" w:lastRow="0" w:firstColumn="1" w:lastColumn="0" w:noHBand="0" w:noVBand="1"/>
      </w:tblPr>
      <w:tblGrid>
        <w:gridCol w:w="562"/>
        <w:gridCol w:w="2411"/>
        <w:gridCol w:w="2411"/>
        <w:gridCol w:w="2411"/>
        <w:gridCol w:w="2411"/>
      </w:tblGrid>
      <w:tr w:rsidR="008930B2" w:rsidRPr="00C900DB" w:rsidTr="00451A7D">
        <w:trPr>
          <w:trHeight w:val="302"/>
        </w:trPr>
        <w:tc>
          <w:tcPr>
            <w:tcW w:w="562" w:type="dxa"/>
          </w:tcPr>
          <w:p w:rsidR="008930B2" w:rsidRPr="00C900DB" w:rsidRDefault="008930B2" w:rsidP="00451A7D"/>
        </w:tc>
        <w:tc>
          <w:tcPr>
            <w:tcW w:w="2411" w:type="dxa"/>
            <w:vAlign w:val="center"/>
          </w:tcPr>
          <w:p w:rsidR="008930B2" w:rsidRPr="00C900DB" w:rsidRDefault="008930B2" w:rsidP="00451A7D">
            <w:pPr>
              <w:jc w:val="center"/>
              <w:rPr>
                <w:b/>
              </w:rPr>
            </w:pPr>
            <w:r w:rsidRPr="00C900DB">
              <w:rPr>
                <w:b/>
              </w:rPr>
              <w:t>Acid</w:t>
            </w:r>
          </w:p>
        </w:tc>
        <w:tc>
          <w:tcPr>
            <w:tcW w:w="2411" w:type="dxa"/>
            <w:vAlign w:val="center"/>
          </w:tcPr>
          <w:p w:rsidR="008930B2" w:rsidRPr="00C900DB" w:rsidRDefault="008930B2" w:rsidP="00451A7D">
            <w:pPr>
              <w:jc w:val="center"/>
              <w:rPr>
                <w:b/>
              </w:rPr>
            </w:pPr>
            <w:r w:rsidRPr="00C900DB">
              <w:rPr>
                <w:b/>
              </w:rPr>
              <w:t>Conjugate base</w:t>
            </w:r>
          </w:p>
        </w:tc>
        <w:tc>
          <w:tcPr>
            <w:tcW w:w="2411" w:type="dxa"/>
            <w:vAlign w:val="center"/>
          </w:tcPr>
          <w:p w:rsidR="008930B2" w:rsidRPr="00C900DB" w:rsidRDefault="008930B2" w:rsidP="00451A7D">
            <w:pPr>
              <w:jc w:val="center"/>
              <w:rPr>
                <w:b/>
              </w:rPr>
            </w:pPr>
            <w:r w:rsidRPr="00C900DB">
              <w:rPr>
                <w:b/>
              </w:rPr>
              <w:t>Base</w:t>
            </w:r>
          </w:p>
        </w:tc>
        <w:tc>
          <w:tcPr>
            <w:tcW w:w="2411" w:type="dxa"/>
            <w:vAlign w:val="center"/>
          </w:tcPr>
          <w:p w:rsidR="008930B2" w:rsidRPr="00C900DB" w:rsidRDefault="008930B2" w:rsidP="00451A7D">
            <w:pPr>
              <w:jc w:val="center"/>
              <w:rPr>
                <w:b/>
              </w:rPr>
            </w:pPr>
            <w:r w:rsidRPr="00C900DB">
              <w:rPr>
                <w:b/>
              </w:rPr>
              <w:t>Conjugate acid</w:t>
            </w:r>
          </w:p>
        </w:tc>
      </w:tr>
      <w:tr w:rsidR="008930B2" w:rsidRPr="00C900DB" w:rsidTr="00451A7D">
        <w:trPr>
          <w:trHeight w:val="302"/>
        </w:trPr>
        <w:tc>
          <w:tcPr>
            <w:tcW w:w="562" w:type="dxa"/>
            <w:vAlign w:val="center"/>
          </w:tcPr>
          <w:p w:rsidR="008930B2" w:rsidRPr="00C900DB" w:rsidRDefault="008930B2" w:rsidP="00451A7D">
            <w:pPr>
              <w:jc w:val="center"/>
            </w:pPr>
            <w:r w:rsidRPr="00C900DB">
              <w:t>(a)</w:t>
            </w:r>
          </w:p>
        </w:tc>
        <w:tc>
          <w:tcPr>
            <w:tcW w:w="2411" w:type="dxa"/>
            <w:vAlign w:val="center"/>
          </w:tcPr>
          <w:p w:rsidR="008930B2" w:rsidRPr="00C900DB" w:rsidRDefault="008930B2" w:rsidP="00451A7D">
            <w:pPr>
              <w:jc w:val="center"/>
              <w:rPr>
                <w:vertAlign w:val="superscript"/>
              </w:rP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rPr>
                <w:vertAlign w:val="superscript"/>
              </w:rP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r>
      <w:tr w:rsidR="008930B2" w:rsidRPr="00C900DB" w:rsidTr="004859CF">
        <w:trPr>
          <w:trHeight w:val="302"/>
        </w:trPr>
        <w:tc>
          <w:tcPr>
            <w:tcW w:w="562" w:type="dxa"/>
            <w:shd w:val="clear" w:color="auto" w:fill="00FF00"/>
            <w:vAlign w:val="center"/>
          </w:tcPr>
          <w:p w:rsidR="008930B2" w:rsidRPr="004859CF" w:rsidRDefault="008930B2" w:rsidP="00451A7D">
            <w:pPr>
              <w:jc w:val="center"/>
              <w:rPr>
                <w:b/>
              </w:rPr>
            </w:pPr>
            <w:r w:rsidRPr="004859CF">
              <w:rPr>
                <w:b/>
              </w:rPr>
              <w:t>(b)</w:t>
            </w:r>
          </w:p>
        </w:tc>
        <w:tc>
          <w:tcPr>
            <w:tcW w:w="2411" w:type="dxa"/>
            <w:shd w:val="clear" w:color="auto" w:fill="00FF00"/>
            <w:vAlign w:val="center"/>
          </w:tcPr>
          <w:p w:rsidR="008930B2" w:rsidRPr="004859CF" w:rsidRDefault="008930B2" w:rsidP="00451A7D">
            <w:pPr>
              <w:jc w:val="center"/>
              <w:rPr>
                <w:b/>
              </w:rPr>
            </w:pPr>
            <w:r w:rsidRPr="004859CF">
              <w:rPr>
                <w:b/>
              </w:rPr>
              <w:t>HSO</w:t>
            </w:r>
            <w:r w:rsidRPr="004859CF">
              <w:rPr>
                <w:b/>
                <w:vertAlign w:val="subscript"/>
              </w:rPr>
              <w:t>4</w:t>
            </w:r>
            <w:r w:rsidRPr="004859CF">
              <w:rPr>
                <w:b/>
                <w:vertAlign w:val="superscript"/>
              </w:rPr>
              <w:t>-</w:t>
            </w:r>
          </w:p>
        </w:tc>
        <w:tc>
          <w:tcPr>
            <w:tcW w:w="2411" w:type="dxa"/>
            <w:shd w:val="clear" w:color="auto" w:fill="00FF00"/>
            <w:vAlign w:val="center"/>
          </w:tcPr>
          <w:p w:rsidR="008930B2" w:rsidRPr="004859CF" w:rsidRDefault="008930B2" w:rsidP="00451A7D">
            <w:pPr>
              <w:jc w:val="center"/>
              <w:rPr>
                <w:b/>
              </w:rPr>
            </w:pPr>
            <w:r w:rsidRPr="004859CF">
              <w:rPr>
                <w:b/>
              </w:rPr>
              <w:t>SO</w:t>
            </w:r>
            <w:r w:rsidRPr="004859CF">
              <w:rPr>
                <w:b/>
                <w:vertAlign w:val="subscript"/>
              </w:rPr>
              <w:t>4</w:t>
            </w:r>
            <w:r w:rsidRPr="004859CF">
              <w:rPr>
                <w:b/>
                <w:vertAlign w:val="superscript"/>
              </w:rPr>
              <w:t>2-</w:t>
            </w:r>
          </w:p>
        </w:tc>
        <w:tc>
          <w:tcPr>
            <w:tcW w:w="2411" w:type="dxa"/>
            <w:shd w:val="clear" w:color="auto" w:fill="00FF00"/>
            <w:vAlign w:val="center"/>
          </w:tcPr>
          <w:p w:rsidR="008930B2" w:rsidRPr="004859CF" w:rsidRDefault="008930B2" w:rsidP="00451A7D">
            <w:pPr>
              <w:jc w:val="center"/>
              <w:rPr>
                <w:b/>
              </w:rPr>
            </w:pPr>
            <w:r w:rsidRPr="004859CF">
              <w:rPr>
                <w:b/>
              </w:rPr>
              <w:t>HS</w:t>
            </w:r>
            <w:r w:rsidRPr="004859CF">
              <w:rPr>
                <w:b/>
                <w:vertAlign w:val="superscript"/>
              </w:rPr>
              <w:t>-</w:t>
            </w:r>
          </w:p>
        </w:tc>
        <w:tc>
          <w:tcPr>
            <w:tcW w:w="2411" w:type="dxa"/>
            <w:shd w:val="clear" w:color="auto" w:fill="00FF00"/>
            <w:vAlign w:val="center"/>
          </w:tcPr>
          <w:p w:rsidR="008930B2" w:rsidRPr="004859CF" w:rsidRDefault="008930B2" w:rsidP="00451A7D">
            <w:pPr>
              <w:jc w:val="center"/>
              <w:rPr>
                <w:b/>
              </w:rPr>
            </w:pPr>
            <w:r w:rsidRPr="004859CF">
              <w:rPr>
                <w:b/>
              </w:rPr>
              <w:t>H</w:t>
            </w:r>
            <w:r w:rsidRPr="004859CF">
              <w:rPr>
                <w:b/>
                <w:vertAlign w:val="subscript"/>
              </w:rPr>
              <w:t>2</w:t>
            </w:r>
            <w:r w:rsidRPr="004859CF">
              <w:rPr>
                <w:b/>
              </w:rPr>
              <w:t>S</w:t>
            </w:r>
          </w:p>
        </w:tc>
      </w:tr>
      <w:tr w:rsidR="008930B2" w:rsidRPr="00C900DB" w:rsidTr="00451A7D">
        <w:trPr>
          <w:trHeight w:val="302"/>
        </w:trPr>
        <w:tc>
          <w:tcPr>
            <w:tcW w:w="562" w:type="dxa"/>
            <w:vAlign w:val="center"/>
          </w:tcPr>
          <w:p w:rsidR="008930B2" w:rsidRPr="00C900DB" w:rsidRDefault="008930B2" w:rsidP="00451A7D">
            <w:pPr>
              <w:jc w:val="center"/>
            </w:pPr>
            <w:r w:rsidRPr="00C900DB">
              <w:t>(c)</w:t>
            </w:r>
          </w:p>
        </w:tc>
        <w:tc>
          <w:tcPr>
            <w:tcW w:w="2411" w:type="dxa"/>
            <w:vAlign w:val="center"/>
          </w:tcPr>
          <w:p w:rsidR="008930B2" w:rsidRPr="00C900DB" w:rsidRDefault="008930B2" w:rsidP="00451A7D">
            <w:pPr>
              <w:jc w:val="cente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c>
          <w:tcPr>
            <w:tcW w:w="2411" w:type="dxa"/>
            <w:vAlign w:val="center"/>
          </w:tcPr>
          <w:p w:rsidR="008930B2" w:rsidRPr="00C900DB" w:rsidRDefault="008930B2" w:rsidP="00451A7D">
            <w:pPr>
              <w:jc w:val="cente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r>
      <w:tr w:rsidR="008930B2" w:rsidRPr="00C900DB" w:rsidTr="00451A7D">
        <w:trPr>
          <w:trHeight w:val="302"/>
        </w:trPr>
        <w:tc>
          <w:tcPr>
            <w:tcW w:w="562" w:type="dxa"/>
            <w:vAlign w:val="center"/>
          </w:tcPr>
          <w:p w:rsidR="008930B2" w:rsidRPr="00C900DB" w:rsidRDefault="008930B2" w:rsidP="00451A7D">
            <w:pPr>
              <w:jc w:val="center"/>
            </w:pPr>
            <w:r w:rsidRPr="00C900DB">
              <w:t>(d)</w:t>
            </w:r>
          </w:p>
        </w:tc>
        <w:tc>
          <w:tcPr>
            <w:tcW w:w="2411" w:type="dxa"/>
            <w:vAlign w:val="center"/>
          </w:tcPr>
          <w:p w:rsidR="008930B2" w:rsidRPr="00C900DB" w:rsidRDefault="008930B2" w:rsidP="00451A7D">
            <w:pPr>
              <w:jc w:val="center"/>
            </w:pPr>
            <w:r w:rsidRPr="00C900DB">
              <w:t>HS</w:t>
            </w:r>
            <w:r w:rsidRPr="00C900DB">
              <w:rPr>
                <w:vertAlign w:val="superscript"/>
              </w:rPr>
              <w:t>-</w:t>
            </w:r>
          </w:p>
        </w:tc>
        <w:tc>
          <w:tcPr>
            <w:tcW w:w="2411" w:type="dxa"/>
            <w:vAlign w:val="center"/>
          </w:tcPr>
          <w:p w:rsidR="008930B2" w:rsidRPr="00C900DB" w:rsidRDefault="008930B2" w:rsidP="00451A7D">
            <w:pPr>
              <w:jc w:val="center"/>
            </w:pPr>
            <w:r w:rsidRPr="00C900DB">
              <w:t>HSO</w:t>
            </w:r>
            <w:r w:rsidRPr="00C900DB">
              <w:rPr>
                <w:vertAlign w:val="subscript"/>
              </w:rPr>
              <w:t>4</w:t>
            </w:r>
            <w:r w:rsidRPr="00C900DB">
              <w:rPr>
                <w:vertAlign w:val="superscript"/>
              </w:rPr>
              <w:t>-</w:t>
            </w:r>
          </w:p>
        </w:tc>
        <w:tc>
          <w:tcPr>
            <w:tcW w:w="2411" w:type="dxa"/>
            <w:vAlign w:val="center"/>
          </w:tcPr>
          <w:p w:rsidR="008930B2" w:rsidRPr="00C900DB" w:rsidRDefault="008930B2" w:rsidP="00451A7D">
            <w:pPr>
              <w:jc w:val="center"/>
            </w:pPr>
            <w:r w:rsidRPr="00C900DB">
              <w:t>H</w:t>
            </w:r>
            <w:r w:rsidRPr="00C900DB">
              <w:rPr>
                <w:vertAlign w:val="subscript"/>
              </w:rPr>
              <w:t>2</w:t>
            </w:r>
            <w:r w:rsidRPr="00C900DB">
              <w:t>S</w:t>
            </w:r>
          </w:p>
        </w:tc>
        <w:tc>
          <w:tcPr>
            <w:tcW w:w="2411" w:type="dxa"/>
            <w:vAlign w:val="center"/>
          </w:tcPr>
          <w:p w:rsidR="008930B2" w:rsidRPr="00C900DB" w:rsidRDefault="008930B2" w:rsidP="00451A7D">
            <w:pPr>
              <w:jc w:val="center"/>
            </w:pPr>
            <w:r w:rsidRPr="00C900DB">
              <w:t>SO</w:t>
            </w:r>
            <w:r w:rsidRPr="00C900DB">
              <w:rPr>
                <w:vertAlign w:val="subscript"/>
              </w:rPr>
              <w:t>4</w:t>
            </w:r>
            <w:r w:rsidRPr="00C900DB">
              <w:rPr>
                <w:vertAlign w:val="superscript"/>
              </w:rPr>
              <w:t>2-</w:t>
            </w:r>
          </w:p>
        </w:tc>
      </w:tr>
    </w:tbl>
    <w:p w:rsidR="008930B2" w:rsidRDefault="008930B2" w:rsidP="008930B2">
      <w:pPr>
        <w:tabs>
          <w:tab w:val="right" w:leader="dot" w:pos="10490"/>
        </w:tabs>
        <w:spacing w:line="240" w:lineRule="auto"/>
        <w:rPr>
          <w:b/>
        </w:rPr>
      </w:pPr>
    </w:p>
    <w:p w:rsidR="008930B2" w:rsidRDefault="008930B2" w:rsidP="00375F75">
      <w:pPr>
        <w:spacing w:line="240" w:lineRule="auto"/>
        <w:rPr>
          <w:b/>
        </w:rPr>
      </w:pPr>
    </w:p>
    <w:p w:rsidR="008930B2" w:rsidRDefault="008930B2" w:rsidP="00375F75">
      <w:pPr>
        <w:spacing w:line="240" w:lineRule="auto"/>
        <w:rPr>
          <w:b/>
        </w:rPr>
      </w:pPr>
    </w:p>
    <w:p w:rsidR="00375F75" w:rsidRPr="00BF6DEA" w:rsidRDefault="00375F75" w:rsidP="00375F75">
      <w:pPr>
        <w:spacing w:line="240" w:lineRule="auto"/>
        <w:rPr>
          <w:b/>
          <w:i/>
        </w:rPr>
      </w:pPr>
      <w:r>
        <w:rPr>
          <w:b/>
        </w:rPr>
        <w:t>WACE 2016 Sample Exam Q27:</w:t>
      </w:r>
      <w:r>
        <w:rPr>
          <w:b/>
        </w:rPr>
        <w:tab/>
      </w:r>
      <w:r>
        <w:rPr>
          <w:b/>
        </w:rPr>
        <w:tab/>
      </w:r>
      <w:r>
        <w:rPr>
          <w:b/>
        </w:rPr>
        <w:tab/>
      </w:r>
      <w:r>
        <w:rPr>
          <w:b/>
        </w:rPr>
        <w:tab/>
      </w:r>
      <w:r>
        <w:rPr>
          <w:b/>
        </w:rPr>
        <w:tab/>
      </w:r>
      <w:r>
        <w:rPr>
          <w:b/>
        </w:rPr>
        <w:tab/>
      </w:r>
      <w:r w:rsidRPr="00BF6DEA">
        <w:rPr>
          <w:b/>
          <w:i/>
          <w:u w:val="single"/>
        </w:rPr>
        <w:t>Originally from WACE 2011</w:t>
      </w:r>
    </w:p>
    <w:p w:rsidR="00375F75" w:rsidRPr="00737CF1" w:rsidRDefault="00375F75" w:rsidP="00BA2A0B">
      <w:pPr>
        <w:pStyle w:val="ListParagraph"/>
        <w:numPr>
          <w:ilvl w:val="0"/>
          <w:numId w:val="14"/>
        </w:numPr>
        <w:tabs>
          <w:tab w:val="right" w:pos="10490"/>
        </w:tabs>
      </w:pPr>
      <w:r>
        <w:t>Complete the table by writing the formula or drawing the structure for the conjugate base, species X or conjugate acid in each blank space as appropriate. Species X is the species that is able to form both a conjugate base and a conjugate acid.</w:t>
      </w:r>
      <w:r w:rsidRPr="00737CF1">
        <w:tab/>
        <w:t>(</w:t>
      </w:r>
      <w:r>
        <w:t>6</w:t>
      </w:r>
      <w:r w:rsidRPr="00737CF1">
        <w:t xml:space="preserve"> marks)</w:t>
      </w:r>
    </w:p>
    <w:p w:rsidR="00375F75" w:rsidRDefault="00375F75" w:rsidP="00375F75">
      <w:pPr>
        <w:pStyle w:val="ListParagraph"/>
        <w:tabs>
          <w:tab w:val="right" w:pos="10490"/>
        </w:tabs>
      </w:pPr>
    </w:p>
    <w:tbl>
      <w:tblPr>
        <w:tblStyle w:val="TableGrid"/>
        <w:tblW w:w="9924" w:type="dxa"/>
        <w:tblInd w:w="720" w:type="dxa"/>
        <w:tblLook w:val="04A0" w:firstRow="1" w:lastRow="0" w:firstColumn="1" w:lastColumn="0" w:noHBand="0" w:noVBand="1"/>
      </w:tblPr>
      <w:tblGrid>
        <w:gridCol w:w="3264"/>
        <w:gridCol w:w="3396"/>
        <w:gridCol w:w="3264"/>
      </w:tblGrid>
      <w:tr w:rsidR="00375F75" w:rsidTr="00375F75">
        <w:trPr>
          <w:trHeight w:val="558"/>
        </w:trPr>
        <w:tc>
          <w:tcPr>
            <w:tcW w:w="3264" w:type="dxa"/>
            <w:vAlign w:val="center"/>
          </w:tcPr>
          <w:p w:rsidR="00375F75" w:rsidRPr="00B6275A" w:rsidRDefault="00375F75" w:rsidP="00451A7D">
            <w:pPr>
              <w:pStyle w:val="ListParagraph"/>
              <w:tabs>
                <w:tab w:val="right" w:pos="10490"/>
              </w:tabs>
              <w:ind w:left="0"/>
              <w:jc w:val="center"/>
              <w:rPr>
                <w:b/>
              </w:rPr>
            </w:pPr>
            <w:r>
              <w:rPr>
                <w:b/>
              </w:rPr>
              <w:t>Conjugate base</w:t>
            </w:r>
          </w:p>
        </w:tc>
        <w:tc>
          <w:tcPr>
            <w:tcW w:w="3396" w:type="dxa"/>
            <w:vAlign w:val="center"/>
          </w:tcPr>
          <w:p w:rsidR="00375F75" w:rsidRPr="00B6275A" w:rsidRDefault="00375F75" w:rsidP="00451A7D">
            <w:pPr>
              <w:pStyle w:val="ListParagraph"/>
              <w:tabs>
                <w:tab w:val="right" w:pos="10490"/>
              </w:tabs>
              <w:ind w:left="0"/>
              <w:jc w:val="center"/>
              <w:rPr>
                <w:b/>
              </w:rPr>
            </w:pPr>
            <w:r>
              <w:rPr>
                <w:b/>
              </w:rPr>
              <w:t>Species X</w:t>
            </w:r>
          </w:p>
        </w:tc>
        <w:tc>
          <w:tcPr>
            <w:tcW w:w="3264" w:type="dxa"/>
            <w:vAlign w:val="center"/>
          </w:tcPr>
          <w:p w:rsidR="00375F75" w:rsidRPr="00B6275A" w:rsidRDefault="00375F75" w:rsidP="00451A7D">
            <w:pPr>
              <w:pStyle w:val="ListParagraph"/>
              <w:tabs>
                <w:tab w:val="right" w:pos="10490"/>
              </w:tabs>
              <w:ind w:left="0"/>
              <w:jc w:val="center"/>
              <w:rPr>
                <w:b/>
              </w:rPr>
            </w:pPr>
            <w:r>
              <w:rPr>
                <w:b/>
              </w:rPr>
              <w:t>Conjugate acid</w:t>
            </w:r>
          </w:p>
        </w:tc>
      </w:tr>
      <w:tr w:rsidR="00375F75" w:rsidTr="00246D79">
        <w:trPr>
          <w:trHeight w:val="1548"/>
        </w:trPr>
        <w:tc>
          <w:tcPr>
            <w:tcW w:w="3264" w:type="dxa"/>
            <w:shd w:val="clear" w:color="auto" w:fill="FFFF00"/>
            <w:vAlign w:val="center"/>
          </w:tcPr>
          <w:p w:rsidR="00375F75" w:rsidRPr="00246D79" w:rsidRDefault="00246D79" w:rsidP="00451A7D">
            <w:pPr>
              <w:pStyle w:val="ListParagraph"/>
              <w:tabs>
                <w:tab w:val="right" w:pos="10490"/>
              </w:tabs>
              <w:ind w:left="0"/>
              <w:jc w:val="center"/>
              <w:rPr>
                <w:b/>
                <w:vertAlign w:val="superscript"/>
              </w:rPr>
            </w:pPr>
            <w:r>
              <w:rPr>
                <w:b/>
              </w:rPr>
              <w:t>CH</w:t>
            </w:r>
            <w:r>
              <w:rPr>
                <w:b/>
                <w:vertAlign w:val="subscript"/>
              </w:rPr>
              <w:t>3</w:t>
            </w:r>
            <w:r>
              <w:rPr>
                <w:b/>
              </w:rPr>
              <w:t>NH</w:t>
            </w:r>
            <w:r>
              <w:rPr>
                <w:b/>
                <w:vertAlign w:val="superscript"/>
              </w:rPr>
              <w:t>-</w:t>
            </w:r>
          </w:p>
        </w:tc>
        <w:tc>
          <w:tcPr>
            <w:tcW w:w="3396" w:type="dxa"/>
            <w:shd w:val="clear" w:color="auto" w:fill="FFFF00"/>
            <w:vAlign w:val="center"/>
          </w:tcPr>
          <w:p w:rsidR="00375F75" w:rsidRPr="00246D79" w:rsidRDefault="00246D79" w:rsidP="00451A7D">
            <w:pPr>
              <w:pStyle w:val="ListParagraph"/>
              <w:tabs>
                <w:tab w:val="right" w:pos="10490"/>
              </w:tabs>
              <w:ind w:left="0"/>
              <w:jc w:val="center"/>
              <w:rPr>
                <w:b/>
                <w:vertAlign w:val="subscript"/>
              </w:rPr>
            </w:pPr>
            <w:r>
              <w:rPr>
                <w:b/>
              </w:rPr>
              <w:t>CH</w:t>
            </w:r>
            <w:r>
              <w:rPr>
                <w:b/>
                <w:vertAlign w:val="subscript"/>
              </w:rPr>
              <w:t>3</w:t>
            </w:r>
            <w:r>
              <w:rPr>
                <w:b/>
              </w:rPr>
              <w:t>NH</w:t>
            </w:r>
            <w:r>
              <w:rPr>
                <w:b/>
                <w:vertAlign w:val="subscript"/>
              </w:rPr>
              <w:t>2</w:t>
            </w:r>
          </w:p>
        </w:tc>
        <w:tc>
          <w:tcPr>
            <w:tcW w:w="3264" w:type="dxa"/>
            <w:vAlign w:val="center"/>
          </w:tcPr>
          <w:p w:rsidR="00375F75" w:rsidRPr="00B6275A" w:rsidRDefault="00375F75" w:rsidP="00451A7D">
            <w:pPr>
              <w:pStyle w:val="ListParagraph"/>
              <w:tabs>
                <w:tab w:val="right" w:pos="10490"/>
              </w:tabs>
              <w:ind w:left="0"/>
              <w:jc w:val="center"/>
              <w:rPr>
                <w:vertAlign w:val="superscript"/>
              </w:rPr>
            </w:pPr>
            <w:r>
              <w:t>CH</w:t>
            </w:r>
            <w:r>
              <w:rPr>
                <w:vertAlign w:val="subscript"/>
              </w:rPr>
              <w:t>3</w:t>
            </w:r>
            <w:r>
              <w:t>NH</w:t>
            </w:r>
            <w:r>
              <w:rPr>
                <w:vertAlign w:val="subscript"/>
              </w:rPr>
              <w:t>3</w:t>
            </w:r>
            <w:r>
              <w:rPr>
                <w:vertAlign w:val="superscript"/>
              </w:rPr>
              <w:t>+</w:t>
            </w:r>
          </w:p>
        </w:tc>
      </w:tr>
      <w:tr w:rsidR="00375F75" w:rsidTr="00246D79">
        <w:trPr>
          <w:trHeight w:val="1548"/>
        </w:trPr>
        <w:tc>
          <w:tcPr>
            <w:tcW w:w="3264" w:type="dxa"/>
            <w:vAlign w:val="center"/>
          </w:tcPr>
          <w:p w:rsidR="00375F75" w:rsidRPr="00B6275A" w:rsidRDefault="00375F75" w:rsidP="00451A7D">
            <w:pPr>
              <w:pStyle w:val="ListParagraph"/>
              <w:tabs>
                <w:tab w:val="right" w:pos="10490"/>
              </w:tabs>
              <w:ind w:left="0"/>
              <w:jc w:val="center"/>
              <w:rPr>
                <w:vertAlign w:val="superscript"/>
              </w:rPr>
            </w:pPr>
            <w:r>
              <w:t>C</w:t>
            </w:r>
            <w:r>
              <w:rPr>
                <w:vertAlign w:val="subscript"/>
              </w:rPr>
              <w:t>2</w:t>
            </w:r>
            <w:r>
              <w:t>O</w:t>
            </w:r>
            <w:r>
              <w:rPr>
                <w:vertAlign w:val="subscript"/>
              </w:rPr>
              <w:t>4</w:t>
            </w:r>
            <w:r>
              <w:rPr>
                <w:vertAlign w:val="superscript"/>
              </w:rPr>
              <w:t>2-</w:t>
            </w:r>
          </w:p>
        </w:tc>
        <w:tc>
          <w:tcPr>
            <w:tcW w:w="3396" w:type="dxa"/>
            <w:shd w:val="clear" w:color="auto" w:fill="FFFF00"/>
            <w:vAlign w:val="center"/>
          </w:tcPr>
          <w:p w:rsidR="00375F75" w:rsidRPr="00246D79" w:rsidRDefault="00246D79" w:rsidP="00451A7D">
            <w:pPr>
              <w:pStyle w:val="ListParagraph"/>
              <w:tabs>
                <w:tab w:val="right" w:pos="10490"/>
              </w:tabs>
              <w:ind w:left="0"/>
              <w:jc w:val="center"/>
              <w:rPr>
                <w:b/>
                <w:vertAlign w:val="superscript"/>
              </w:rPr>
            </w:pPr>
            <w:r>
              <w:rPr>
                <w:b/>
              </w:rPr>
              <w:t>HC</w:t>
            </w:r>
            <w:r>
              <w:rPr>
                <w:b/>
                <w:vertAlign w:val="subscript"/>
              </w:rPr>
              <w:t>2</w:t>
            </w:r>
            <w:r>
              <w:rPr>
                <w:b/>
              </w:rPr>
              <w:t>O</w:t>
            </w:r>
            <w:r>
              <w:rPr>
                <w:b/>
                <w:vertAlign w:val="subscript"/>
              </w:rPr>
              <w:t>4</w:t>
            </w:r>
            <w:r>
              <w:rPr>
                <w:b/>
                <w:vertAlign w:val="superscript"/>
              </w:rPr>
              <w:t>-</w:t>
            </w:r>
          </w:p>
        </w:tc>
        <w:tc>
          <w:tcPr>
            <w:tcW w:w="3264" w:type="dxa"/>
            <w:shd w:val="clear" w:color="auto" w:fill="FFFF00"/>
            <w:vAlign w:val="center"/>
          </w:tcPr>
          <w:p w:rsidR="00375F75" w:rsidRPr="00246D79" w:rsidRDefault="00246D79" w:rsidP="00451A7D">
            <w:pPr>
              <w:pStyle w:val="ListParagraph"/>
              <w:tabs>
                <w:tab w:val="right" w:pos="10490"/>
              </w:tabs>
              <w:ind w:left="0"/>
              <w:jc w:val="center"/>
              <w:rPr>
                <w:b/>
              </w:rPr>
            </w:pPr>
            <w:r>
              <w:rPr>
                <w:b/>
              </w:rPr>
              <w:t>H</w:t>
            </w:r>
            <w:r>
              <w:rPr>
                <w:b/>
                <w:vertAlign w:val="subscript"/>
              </w:rPr>
              <w:t>2</w:t>
            </w:r>
            <w:r>
              <w:rPr>
                <w:b/>
              </w:rPr>
              <w:t>C</w:t>
            </w:r>
            <w:r>
              <w:rPr>
                <w:b/>
                <w:vertAlign w:val="subscript"/>
              </w:rPr>
              <w:t>2</w:t>
            </w:r>
            <w:r>
              <w:rPr>
                <w:b/>
              </w:rPr>
              <w:t>O</w:t>
            </w:r>
            <w:r>
              <w:rPr>
                <w:b/>
                <w:vertAlign w:val="subscript"/>
              </w:rPr>
              <w:t>4</w:t>
            </w:r>
          </w:p>
        </w:tc>
      </w:tr>
      <w:tr w:rsidR="00375F75" w:rsidTr="00246D79">
        <w:trPr>
          <w:trHeight w:val="1548"/>
        </w:trPr>
        <w:tc>
          <w:tcPr>
            <w:tcW w:w="3264" w:type="dxa"/>
            <w:shd w:val="clear" w:color="auto" w:fill="FFFF00"/>
            <w:vAlign w:val="center"/>
          </w:tcPr>
          <w:p w:rsidR="00375F75" w:rsidRPr="00246D79" w:rsidRDefault="00246D79" w:rsidP="00451A7D">
            <w:pPr>
              <w:pStyle w:val="ListParagraph"/>
              <w:tabs>
                <w:tab w:val="right" w:pos="10490"/>
              </w:tabs>
              <w:ind w:left="0"/>
              <w:jc w:val="center"/>
              <w:rPr>
                <w:b/>
              </w:rPr>
            </w:pPr>
            <w:r w:rsidRPr="00246D79">
              <w:rPr>
                <w:b/>
                <w:noProof/>
                <w:lang w:val="en-AU" w:eastAsia="en-AU"/>
              </w:rPr>
              <w:drawing>
                <wp:inline distT="0" distB="0" distL="0" distR="0">
                  <wp:extent cx="1327150" cy="92220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2965" cy="933196"/>
                          </a:xfrm>
                          <a:prstGeom prst="rect">
                            <a:avLst/>
                          </a:prstGeom>
                          <a:noFill/>
                          <a:ln>
                            <a:noFill/>
                          </a:ln>
                        </pic:spPr>
                      </pic:pic>
                    </a:graphicData>
                  </a:graphic>
                </wp:inline>
              </w:drawing>
            </w:r>
          </w:p>
        </w:tc>
        <w:tc>
          <w:tcPr>
            <w:tcW w:w="3396" w:type="dxa"/>
            <w:vAlign w:val="center"/>
          </w:tcPr>
          <w:p w:rsidR="00375F75" w:rsidRDefault="00375F75" w:rsidP="00451A7D">
            <w:pPr>
              <w:pStyle w:val="ListParagraph"/>
              <w:tabs>
                <w:tab w:val="right" w:pos="10490"/>
              </w:tabs>
              <w:ind w:left="0"/>
              <w:jc w:val="center"/>
            </w:pPr>
            <w:r>
              <w:rPr>
                <w:noProof/>
                <w:lang w:val="en-AU" w:eastAsia="en-AU"/>
              </w:rPr>
              <w:drawing>
                <wp:inline distT="0" distB="0" distL="0" distR="0" wp14:anchorId="3BC1CC55" wp14:editId="14C8B09F">
                  <wp:extent cx="1329070" cy="93443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46789" cy="946889"/>
                          </a:xfrm>
                          <a:prstGeom prst="rect">
                            <a:avLst/>
                          </a:prstGeom>
                        </pic:spPr>
                      </pic:pic>
                    </a:graphicData>
                  </a:graphic>
                </wp:inline>
              </w:drawing>
            </w:r>
          </w:p>
        </w:tc>
        <w:tc>
          <w:tcPr>
            <w:tcW w:w="3264" w:type="dxa"/>
            <w:shd w:val="clear" w:color="auto" w:fill="FFFF00"/>
            <w:vAlign w:val="center"/>
          </w:tcPr>
          <w:p w:rsidR="00375F75" w:rsidRPr="00246D79" w:rsidRDefault="00246D79" w:rsidP="00451A7D">
            <w:pPr>
              <w:pStyle w:val="ListParagraph"/>
              <w:tabs>
                <w:tab w:val="right" w:pos="10490"/>
              </w:tabs>
              <w:ind w:left="0"/>
              <w:jc w:val="center"/>
              <w:rPr>
                <w:b/>
              </w:rPr>
            </w:pPr>
            <w:r w:rsidRPr="00246D79">
              <w:rPr>
                <w:b/>
                <w:noProof/>
                <w:lang w:val="en-AU" w:eastAsia="en-AU"/>
              </w:rPr>
              <w:drawing>
                <wp:inline distT="0" distB="0" distL="0" distR="0">
                  <wp:extent cx="1340601" cy="908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318" cy="909891"/>
                          </a:xfrm>
                          <a:prstGeom prst="rect">
                            <a:avLst/>
                          </a:prstGeom>
                          <a:noFill/>
                          <a:ln>
                            <a:noFill/>
                          </a:ln>
                        </pic:spPr>
                      </pic:pic>
                    </a:graphicData>
                  </a:graphic>
                </wp:inline>
              </w:drawing>
            </w:r>
          </w:p>
        </w:tc>
      </w:tr>
    </w:tbl>
    <w:p w:rsidR="00375F75" w:rsidRDefault="00375F75">
      <w:pPr>
        <w:rPr>
          <w:b/>
        </w:rPr>
      </w:pPr>
    </w:p>
    <w:p w:rsidR="001A2E79" w:rsidRPr="001A2E79" w:rsidRDefault="001A2E79" w:rsidP="001A2E79">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The question was not particularly well done. Candidates apparently have difficulty drawing structures for conjugate acids/bases of what might be considered more ‘complex’ molecules, and identifying the acidic protons (hydrogens) in such structures. Candidates should be encouraged to draw structural diagrams where necessary.</w:t>
      </w:r>
    </w:p>
    <w:p w:rsidR="00375F75" w:rsidRPr="00282825" w:rsidRDefault="00375F75" w:rsidP="00375F75">
      <w:pPr>
        <w:spacing w:line="240" w:lineRule="auto"/>
        <w:rPr>
          <w:b/>
          <w:i/>
          <w:u w:val="single"/>
        </w:rPr>
      </w:pPr>
      <w:r>
        <w:rPr>
          <w:b/>
        </w:rPr>
        <w:br w:type="column"/>
      </w:r>
      <w:r>
        <w:rPr>
          <w:b/>
        </w:rPr>
        <w:lastRenderedPageBreak/>
        <w:t>WACE 2016 Sample Exam Q28:</w:t>
      </w:r>
      <w:r>
        <w:rPr>
          <w:b/>
        </w:rPr>
        <w:tab/>
      </w:r>
      <w:r>
        <w:rPr>
          <w:b/>
        </w:rPr>
        <w:tab/>
      </w:r>
      <w:r>
        <w:rPr>
          <w:b/>
        </w:rPr>
        <w:tab/>
      </w:r>
      <w:r>
        <w:rPr>
          <w:b/>
        </w:rPr>
        <w:tab/>
      </w:r>
      <w:r>
        <w:rPr>
          <w:b/>
        </w:rPr>
        <w:tab/>
      </w:r>
      <w:r>
        <w:rPr>
          <w:b/>
        </w:rPr>
        <w:tab/>
      </w:r>
      <w:r>
        <w:rPr>
          <w:b/>
          <w:i/>
          <w:u w:val="single"/>
        </w:rPr>
        <w:t>Originally from WACE 2012</w:t>
      </w:r>
    </w:p>
    <w:p w:rsidR="00375F75" w:rsidRDefault="00375F75" w:rsidP="00375F75">
      <w:pPr>
        <w:tabs>
          <w:tab w:val="right" w:pos="10490"/>
        </w:tabs>
      </w:pPr>
      <w:r>
        <w:t>The active ingredient in aspirin tablets (acetylsalicylic acid) has the structure shown below:</w:t>
      </w:r>
    </w:p>
    <w:p w:rsidR="00375F75" w:rsidRDefault="00375F75" w:rsidP="00375F75">
      <w:pPr>
        <w:tabs>
          <w:tab w:val="right" w:pos="10490"/>
        </w:tabs>
        <w:jc w:val="center"/>
      </w:pPr>
      <w:r>
        <w:rPr>
          <w:noProof/>
          <w:lang w:val="en-AU" w:eastAsia="en-AU"/>
        </w:rPr>
        <w:drawing>
          <wp:inline distT="0" distB="0" distL="0" distR="0" wp14:anchorId="74EB3E6A" wp14:editId="7FC64F75">
            <wp:extent cx="1913861" cy="15322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5988" cy="1541937"/>
                    </a:xfrm>
                    <a:prstGeom prst="rect">
                      <a:avLst/>
                    </a:prstGeom>
                  </pic:spPr>
                </pic:pic>
              </a:graphicData>
            </a:graphic>
          </wp:inline>
        </w:drawing>
      </w:r>
    </w:p>
    <w:p w:rsidR="00375F75" w:rsidRDefault="00375F75" w:rsidP="00375F75">
      <w:pPr>
        <w:tabs>
          <w:tab w:val="right" w:pos="10490"/>
        </w:tabs>
      </w:pPr>
      <w:r>
        <w:t>When acetylsalicylic acid is placed in water, some of it dissolves and ionises to form its conjugate base.</w:t>
      </w:r>
    </w:p>
    <w:p w:rsidR="00375F75" w:rsidRPr="00737CF1" w:rsidRDefault="00375F75" w:rsidP="00BA2A0B">
      <w:pPr>
        <w:pStyle w:val="ListParagraph"/>
        <w:numPr>
          <w:ilvl w:val="0"/>
          <w:numId w:val="15"/>
        </w:numPr>
        <w:tabs>
          <w:tab w:val="right" w:pos="10490"/>
        </w:tabs>
      </w:pPr>
      <w:r>
        <w:t>Write the equation for the ionisation of acetylsalicylic acid in the space below, and identify the conjugate acid and base pairs in the reaction. Connect each acid-base pair with a line, and label the conjugate acid in the pair ‘A’, and the conjugate base ‘B’.</w:t>
      </w:r>
      <w:r w:rsidRPr="00737CF1">
        <w:tab/>
        <w:t>(</w:t>
      </w:r>
      <w:r>
        <w:t>3</w:t>
      </w:r>
      <w:r w:rsidRPr="00737CF1">
        <w:t xml:space="preserve"> marks)</w:t>
      </w:r>
    </w:p>
    <w:p w:rsidR="00375F75" w:rsidRDefault="00375F75" w:rsidP="00375F75">
      <w:pPr>
        <w:pStyle w:val="ListParagraph"/>
        <w:tabs>
          <w:tab w:val="right" w:pos="10490"/>
        </w:tabs>
      </w:pPr>
    </w:p>
    <w:p w:rsidR="00375F75" w:rsidRDefault="00246D79" w:rsidP="00375F75">
      <w:pPr>
        <w:tabs>
          <w:tab w:val="right" w:pos="10490"/>
        </w:tabs>
      </w:pPr>
      <w:r w:rsidRPr="00246D79">
        <w:rPr>
          <w:noProof/>
          <w:lang w:val="en-AU" w:eastAsia="en-AU"/>
        </w:rPr>
        <w:drawing>
          <wp:inline distT="0" distB="0" distL="0" distR="0">
            <wp:extent cx="6691630" cy="23073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1630" cy="2307345"/>
                    </a:xfrm>
                    <a:prstGeom prst="rect">
                      <a:avLst/>
                    </a:prstGeom>
                    <a:noFill/>
                    <a:ln>
                      <a:noFill/>
                    </a:ln>
                  </pic:spPr>
                </pic:pic>
              </a:graphicData>
            </a:graphic>
          </wp:inline>
        </w:drawing>
      </w:r>
    </w:p>
    <w:p w:rsidR="00246D79" w:rsidRDefault="00246D79" w:rsidP="00375F75">
      <w:pPr>
        <w:tabs>
          <w:tab w:val="right" w:pos="10490"/>
        </w:tabs>
      </w:pPr>
    </w:p>
    <w:p w:rsidR="00246D79" w:rsidRPr="00246D79" w:rsidRDefault="00246D79" w:rsidP="00375F75">
      <w:pPr>
        <w:tabs>
          <w:tab w:val="right" w:pos="10490"/>
        </w:tabs>
        <w:rPr>
          <w:b/>
          <w:highlight w:val="yellow"/>
        </w:rPr>
      </w:pPr>
      <w:r w:rsidRPr="00246D79">
        <w:rPr>
          <w:b/>
          <w:highlight w:val="yellow"/>
        </w:rPr>
        <w:t xml:space="preserve">1 mark: </w:t>
      </w:r>
      <w:r w:rsidRPr="00246D79">
        <w:rPr>
          <w:highlight w:val="yellow"/>
        </w:rPr>
        <w:t>Correct ionisation reaction</w:t>
      </w:r>
    </w:p>
    <w:p w:rsidR="00246D79" w:rsidRPr="00246D79" w:rsidRDefault="00246D79" w:rsidP="00375F75">
      <w:pPr>
        <w:tabs>
          <w:tab w:val="right" w:pos="10490"/>
        </w:tabs>
        <w:rPr>
          <w:b/>
          <w:highlight w:val="yellow"/>
        </w:rPr>
      </w:pPr>
      <w:r w:rsidRPr="00246D79">
        <w:rPr>
          <w:b/>
          <w:highlight w:val="yellow"/>
        </w:rPr>
        <w:t xml:space="preserve">1 mark: </w:t>
      </w:r>
      <w:r w:rsidRPr="00246D79">
        <w:rPr>
          <w:highlight w:val="yellow"/>
        </w:rPr>
        <w:t>Correct connection of pairs</w:t>
      </w:r>
    </w:p>
    <w:p w:rsidR="00246D79" w:rsidRPr="00246D79" w:rsidRDefault="00246D79" w:rsidP="00375F75">
      <w:pPr>
        <w:tabs>
          <w:tab w:val="right" w:pos="10490"/>
        </w:tabs>
      </w:pPr>
      <w:r w:rsidRPr="00246D79">
        <w:rPr>
          <w:b/>
          <w:highlight w:val="yellow"/>
        </w:rPr>
        <w:t xml:space="preserve">1 mark: </w:t>
      </w:r>
      <w:r w:rsidRPr="00246D79">
        <w:rPr>
          <w:highlight w:val="yellow"/>
        </w:rPr>
        <w:t>Acids and bases labelled correctly</w:t>
      </w:r>
    </w:p>
    <w:p w:rsidR="001A2E79" w:rsidRPr="001A2E79" w:rsidRDefault="001A2E79" w:rsidP="001A2E79">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Most candidates were not able to rewrite correctly the complete structure of the aspirin (and were not penalized for this). Candidates should be discouraged from converting structures to molecular formulas as too many candidates did this incorrectly. A significant number of candidates also did not follow the instructions to label both acid-base pairs and connect them both with lines.</w:t>
      </w:r>
    </w:p>
    <w:p w:rsidR="00375F75" w:rsidRPr="00737CF1" w:rsidRDefault="00375F75" w:rsidP="00375F75">
      <w:pPr>
        <w:tabs>
          <w:tab w:val="right" w:leader="dot" w:pos="10490"/>
        </w:tabs>
        <w:spacing w:line="240" w:lineRule="auto"/>
        <w:rPr>
          <w:b/>
        </w:rPr>
      </w:pPr>
      <w:r>
        <w:br w:type="column"/>
      </w:r>
      <w:r>
        <w:rPr>
          <w:b/>
        </w:rPr>
        <w:lastRenderedPageBreak/>
        <w:t>WACE 3AB 2010 Q28:</w:t>
      </w:r>
    </w:p>
    <w:p w:rsidR="00375F75" w:rsidRDefault="00375F75" w:rsidP="00375F75">
      <w:pPr>
        <w:tabs>
          <w:tab w:val="right" w:pos="10490"/>
        </w:tabs>
      </w:pPr>
      <w:r>
        <w:t>Like water, ammonia is able to react with itself, in the process known as ‘self-ionisation’. The equation for the self-ionisation of ammonia is below.</w:t>
      </w:r>
    </w:p>
    <w:p w:rsidR="00375F75" w:rsidRPr="00BA1BA0" w:rsidRDefault="00375F75" w:rsidP="00375F75">
      <w:pPr>
        <w:tabs>
          <w:tab w:val="right" w:pos="10490"/>
        </w:tabs>
        <w:jc w:val="center"/>
      </w:pPr>
      <w:r>
        <w:t>NH</w:t>
      </w:r>
      <w:r>
        <w:rPr>
          <w:vertAlign w:val="subscript"/>
        </w:rPr>
        <w:t>3</w:t>
      </w:r>
      <w:r>
        <w:t>(</w:t>
      </w:r>
      <w:proofErr w:type="gramStart"/>
      <w:r>
        <w:t xml:space="preserve">aq)   </w:t>
      </w:r>
      <w:proofErr w:type="gramEnd"/>
      <w:r>
        <w:t>+   NH</w:t>
      </w:r>
      <w:r>
        <w:rPr>
          <w:vertAlign w:val="subscript"/>
        </w:rPr>
        <w:t>3</w:t>
      </w:r>
      <w:r>
        <w:t xml:space="preserve">(aq)   </w:t>
      </w:r>
      <w:r>
        <w:rPr>
          <w:rFonts w:ascii="Cambria Math" w:hAnsi="Cambria Math" w:cs="Cambria Math"/>
        </w:rPr>
        <w:t>⇌</w:t>
      </w:r>
      <w:r>
        <w:t xml:space="preserve">   NH</w:t>
      </w:r>
      <w:r>
        <w:rPr>
          <w:vertAlign w:val="subscript"/>
        </w:rPr>
        <w:t>4</w:t>
      </w:r>
      <w:r>
        <w:rPr>
          <w:vertAlign w:val="superscript"/>
        </w:rPr>
        <w:t>+</w:t>
      </w:r>
      <w:r>
        <w:t>(aq)   +   NH</w:t>
      </w:r>
      <w:r>
        <w:rPr>
          <w:vertAlign w:val="subscript"/>
        </w:rPr>
        <w:t>2</w:t>
      </w:r>
      <w:r>
        <w:rPr>
          <w:vertAlign w:val="superscript"/>
        </w:rPr>
        <w:t>-</w:t>
      </w:r>
      <w:r>
        <w:t>(aq)</w:t>
      </w:r>
    </w:p>
    <w:p w:rsidR="00375F75" w:rsidRPr="00737CF1" w:rsidRDefault="00375F75" w:rsidP="00BA2A0B">
      <w:pPr>
        <w:pStyle w:val="ListParagraph"/>
        <w:numPr>
          <w:ilvl w:val="0"/>
          <w:numId w:val="16"/>
        </w:numPr>
        <w:tabs>
          <w:tab w:val="right" w:pos="10490"/>
        </w:tabs>
      </w:pPr>
      <w:r>
        <w:t>Identify the conjugate acid and base pairs in the reaction. Join each pair with a line, and label the conjugate acid and base of each pair appropriately.</w:t>
      </w:r>
      <w:r w:rsidRPr="00737CF1">
        <w:tab/>
        <w:t>(</w:t>
      </w:r>
      <w:r>
        <w:t>1 mark</w:t>
      </w:r>
      <w:r w:rsidRPr="00737CF1">
        <w:t>)</w:t>
      </w:r>
    </w:p>
    <w:p w:rsidR="00375F75" w:rsidRDefault="00375F75" w:rsidP="00375F75">
      <w:pPr>
        <w:pStyle w:val="ListParagraph"/>
        <w:tabs>
          <w:tab w:val="right" w:leader="dot" w:pos="10490"/>
        </w:tabs>
        <w:spacing w:line="240" w:lineRule="auto"/>
      </w:pPr>
    </w:p>
    <w:p w:rsidR="00375F75" w:rsidRDefault="00375F75" w:rsidP="00375F75">
      <w:pPr>
        <w:pStyle w:val="ListParagraph"/>
        <w:tabs>
          <w:tab w:val="right" w:leader="dot" w:pos="10490"/>
        </w:tabs>
        <w:spacing w:line="240" w:lineRule="auto"/>
      </w:pPr>
    </w:p>
    <w:p w:rsidR="00375F75" w:rsidRDefault="00013E33" w:rsidP="00013E33">
      <w:pPr>
        <w:pStyle w:val="ListParagraph"/>
        <w:tabs>
          <w:tab w:val="right" w:leader="dot" w:pos="10490"/>
        </w:tabs>
        <w:spacing w:line="240" w:lineRule="auto"/>
        <w:jc w:val="center"/>
      </w:pPr>
      <w:r w:rsidRPr="00013E33">
        <w:rPr>
          <w:noProof/>
          <w:lang w:val="en-AU" w:eastAsia="en-AU"/>
        </w:rPr>
        <w:drawing>
          <wp:inline distT="0" distB="0" distL="0" distR="0">
            <wp:extent cx="3914775" cy="2476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2476500"/>
                    </a:xfrm>
                    <a:prstGeom prst="rect">
                      <a:avLst/>
                    </a:prstGeom>
                    <a:noFill/>
                    <a:ln>
                      <a:noFill/>
                    </a:ln>
                  </pic:spPr>
                </pic:pic>
              </a:graphicData>
            </a:graphic>
          </wp:inline>
        </w:drawing>
      </w:r>
    </w:p>
    <w:p w:rsidR="001A2E79" w:rsidRDefault="001A2E79" w:rsidP="00013E33">
      <w:pPr>
        <w:pStyle w:val="ListParagraph"/>
        <w:tabs>
          <w:tab w:val="right" w:leader="dot" w:pos="10490"/>
        </w:tabs>
        <w:spacing w:line="240" w:lineRule="auto"/>
        <w:jc w:val="center"/>
      </w:pPr>
    </w:p>
    <w:p w:rsidR="001A2E79" w:rsidRDefault="001A2E79" w:rsidP="001A2E79">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 xml:space="preserve">This question was well done. A common error was to not label </w:t>
      </w:r>
      <w:r>
        <w:rPr>
          <w:i/>
          <w:color w:val="FF0000"/>
        </w:rPr>
        <w:t>both</w:t>
      </w:r>
      <w:r>
        <w:rPr>
          <w:color w:val="FF0000"/>
        </w:rPr>
        <w:t xml:space="preserve"> the conjugate base and acid in the pair, or to label the </w:t>
      </w:r>
      <w:r>
        <w:rPr>
          <w:i/>
          <w:color w:val="FF0000"/>
        </w:rPr>
        <w:t>process</w:t>
      </w:r>
      <w:r>
        <w:rPr>
          <w:color w:val="FF0000"/>
        </w:rPr>
        <w:t xml:space="preserve"> as a conjugate acid or base. This suggests that candidates did not read the question carefully, ignored the instruction, or do not understand that a conjugate base must have a conjugate acid, and vice versa.</w:t>
      </w:r>
    </w:p>
    <w:p w:rsidR="00013E33" w:rsidRDefault="00013E33" w:rsidP="00013E33">
      <w:pPr>
        <w:pStyle w:val="ListParagraph"/>
        <w:tabs>
          <w:tab w:val="right" w:leader="dot" w:pos="10490"/>
        </w:tabs>
        <w:spacing w:line="240" w:lineRule="auto"/>
        <w:jc w:val="center"/>
      </w:pPr>
    </w:p>
    <w:p w:rsidR="00375F75" w:rsidRDefault="00375F75" w:rsidP="00375F75">
      <w:pPr>
        <w:pStyle w:val="ListParagraph"/>
        <w:tabs>
          <w:tab w:val="right" w:leader="dot" w:pos="10490"/>
        </w:tabs>
        <w:spacing w:line="240" w:lineRule="auto"/>
      </w:pPr>
    </w:p>
    <w:p w:rsidR="00375F75" w:rsidRPr="00737CF1" w:rsidRDefault="00375F75" w:rsidP="00BA2A0B">
      <w:pPr>
        <w:pStyle w:val="ListParagraph"/>
        <w:numPr>
          <w:ilvl w:val="0"/>
          <w:numId w:val="16"/>
        </w:numPr>
        <w:tabs>
          <w:tab w:val="right" w:pos="10490"/>
        </w:tabs>
      </w:pPr>
      <w:r>
        <w:t>At standard temperature and pressure, the equilibrium constant, K, for this reaction is about 1 x 10</w:t>
      </w:r>
      <w:r>
        <w:rPr>
          <w:vertAlign w:val="superscript"/>
        </w:rPr>
        <w:t>-30</w:t>
      </w:r>
      <w:r>
        <w:t>. The self-ionisation of ammonia is an endothermic process. Will the value of K be less than or greater than 1 x 10</w:t>
      </w:r>
      <w:r>
        <w:rPr>
          <w:vertAlign w:val="superscript"/>
        </w:rPr>
        <w:t>-30</w:t>
      </w:r>
      <w:r>
        <w:t xml:space="preserve"> at temperatures greater than 0 °C? Explain.</w:t>
      </w:r>
      <w:r w:rsidRPr="00737CF1">
        <w:tab/>
        <w:t>(</w:t>
      </w:r>
      <w:r>
        <w:t>3 marks</w:t>
      </w:r>
      <w:r w:rsidRPr="00737CF1">
        <w:t>)</w:t>
      </w:r>
    </w:p>
    <w:p w:rsidR="00375F75" w:rsidRDefault="00375F75" w:rsidP="00375F75">
      <w:pPr>
        <w:pStyle w:val="ListParagraph"/>
        <w:tabs>
          <w:tab w:val="right" w:pos="10490"/>
        </w:tabs>
      </w:pPr>
    </w:p>
    <w:p w:rsidR="00375F75" w:rsidRPr="00013E33" w:rsidRDefault="00013E33" w:rsidP="00375F75">
      <w:pPr>
        <w:pStyle w:val="ListParagraph"/>
        <w:tabs>
          <w:tab w:val="right" w:leader="dot" w:pos="10490"/>
        </w:tabs>
        <w:spacing w:line="240" w:lineRule="auto"/>
        <w:rPr>
          <w:b/>
          <w:highlight w:val="yellow"/>
        </w:rPr>
      </w:pPr>
      <w:r w:rsidRPr="00013E33">
        <w:rPr>
          <w:b/>
          <w:highlight w:val="yellow"/>
        </w:rPr>
        <w:t xml:space="preserve">Reaction is endothermic. At T &gt; 0 °C (the temperature for which the equilibrium constant is given), the forward reaction will be </w:t>
      </w:r>
      <w:proofErr w:type="spellStart"/>
      <w:r w:rsidRPr="00013E33">
        <w:rPr>
          <w:b/>
          <w:highlight w:val="yellow"/>
        </w:rPr>
        <w:t>favoured</w:t>
      </w:r>
      <w:proofErr w:type="spellEnd"/>
      <w:r w:rsidRPr="00013E33">
        <w:rPr>
          <w:b/>
          <w:highlight w:val="yellow"/>
        </w:rPr>
        <w:t>. This will increase the concentration of products relative to reactants, meaning that the value of K will increase. i.e. the value of K will be greater than 1 x 10</w:t>
      </w:r>
      <w:r w:rsidRPr="00013E33">
        <w:rPr>
          <w:b/>
          <w:highlight w:val="yellow"/>
          <w:vertAlign w:val="superscript"/>
        </w:rPr>
        <w:t>-30</w:t>
      </w:r>
      <w:r w:rsidRPr="00013E33">
        <w:rPr>
          <w:b/>
          <w:highlight w:val="yellow"/>
        </w:rPr>
        <w:t xml:space="preserve"> at temperatures greater than 0 °C.</w:t>
      </w:r>
    </w:p>
    <w:p w:rsidR="00013E33" w:rsidRPr="00013E33" w:rsidRDefault="00013E33" w:rsidP="00375F75">
      <w:pPr>
        <w:pStyle w:val="ListParagraph"/>
        <w:tabs>
          <w:tab w:val="right" w:leader="dot" w:pos="10490"/>
        </w:tabs>
        <w:spacing w:line="240" w:lineRule="auto"/>
        <w:rPr>
          <w:b/>
          <w:highlight w:val="yellow"/>
        </w:rPr>
      </w:pPr>
    </w:p>
    <w:p w:rsidR="00E206E1" w:rsidRPr="00013E33" w:rsidRDefault="00013E33" w:rsidP="00013E33">
      <w:pPr>
        <w:pStyle w:val="ListParagraph"/>
        <w:tabs>
          <w:tab w:val="right" w:leader="dot" w:pos="10490"/>
        </w:tabs>
        <w:spacing w:line="240" w:lineRule="auto"/>
        <w:rPr>
          <w:i/>
          <w:highlight w:val="yellow"/>
        </w:rPr>
      </w:pPr>
      <w:r w:rsidRPr="00013E33">
        <w:rPr>
          <w:b/>
          <w:i/>
          <w:highlight w:val="yellow"/>
        </w:rPr>
        <w:t xml:space="preserve">1 mark: </w:t>
      </w:r>
      <w:r w:rsidRPr="00013E33">
        <w:rPr>
          <w:i/>
          <w:highlight w:val="yellow"/>
        </w:rPr>
        <w:t xml:space="preserve">forward reaction is </w:t>
      </w:r>
      <w:proofErr w:type="spellStart"/>
      <w:r w:rsidRPr="00013E33">
        <w:rPr>
          <w:i/>
          <w:highlight w:val="yellow"/>
        </w:rPr>
        <w:t>favoured</w:t>
      </w:r>
      <w:proofErr w:type="spellEnd"/>
    </w:p>
    <w:p w:rsidR="00013E33" w:rsidRPr="00013E33" w:rsidRDefault="00013E33" w:rsidP="00013E33">
      <w:pPr>
        <w:pStyle w:val="ListParagraph"/>
        <w:tabs>
          <w:tab w:val="right" w:leader="dot" w:pos="10490"/>
        </w:tabs>
        <w:spacing w:line="240" w:lineRule="auto"/>
        <w:rPr>
          <w:i/>
          <w:highlight w:val="yellow"/>
        </w:rPr>
      </w:pPr>
      <w:r w:rsidRPr="00013E33">
        <w:rPr>
          <w:b/>
          <w:i/>
          <w:highlight w:val="yellow"/>
        </w:rPr>
        <w:t xml:space="preserve">1 mark: </w:t>
      </w:r>
      <w:r w:rsidRPr="00013E33">
        <w:rPr>
          <w:i/>
          <w:highlight w:val="yellow"/>
        </w:rPr>
        <w:t>concentration of products increases (relative to reactants)</w:t>
      </w:r>
    </w:p>
    <w:p w:rsidR="00013E33" w:rsidRPr="00013E33" w:rsidRDefault="00013E33" w:rsidP="00013E33">
      <w:pPr>
        <w:pStyle w:val="ListParagraph"/>
        <w:tabs>
          <w:tab w:val="right" w:leader="dot" w:pos="10490"/>
        </w:tabs>
        <w:spacing w:line="240" w:lineRule="auto"/>
        <w:rPr>
          <w:i/>
        </w:rPr>
        <w:sectPr w:rsidR="00013E33" w:rsidRPr="00013E33" w:rsidSect="00E206E1">
          <w:headerReference w:type="default" r:id="rId14"/>
          <w:footerReference w:type="default" r:id="rId15"/>
          <w:footerReference w:type="first" r:id="rId16"/>
          <w:pgSz w:w="12240" w:h="15840"/>
          <w:pgMar w:top="851" w:right="851" w:bottom="680" w:left="851" w:header="709" w:footer="709" w:gutter="0"/>
          <w:cols w:space="708"/>
          <w:titlePg/>
          <w:docGrid w:linePitch="360"/>
        </w:sectPr>
      </w:pPr>
      <w:r w:rsidRPr="00013E33">
        <w:rPr>
          <w:b/>
          <w:i/>
          <w:highlight w:val="yellow"/>
        </w:rPr>
        <w:t xml:space="preserve">1 mark: </w:t>
      </w:r>
      <w:r w:rsidRPr="00013E33">
        <w:rPr>
          <w:i/>
          <w:highlight w:val="yellow"/>
        </w:rPr>
        <w:t>K &gt; 1 x 10</w:t>
      </w:r>
      <w:r w:rsidRPr="00013E33">
        <w:rPr>
          <w:i/>
          <w:highlight w:val="yellow"/>
          <w:vertAlign w:val="superscript"/>
        </w:rPr>
        <w:t>-30</w:t>
      </w:r>
      <w:r w:rsidRPr="00013E33">
        <w:rPr>
          <w:i/>
          <w:highlight w:val="yellow"/>
        </w:rPr>
        <w:t xml:space="preserve"> at temperatures greater than 0 °C</w:t>
      </w:r>
      <w:r>
        <w:rPr>
          <w:i/>
        </w:rPr>
        <w:t xml:space="preserve"> </w:t>
      </w:r>
    </w:p>
    <w:p w:rsidR="00E206E1" w:rsidRPr="00737CF1" w:rsidRDefault="00E206E1" w:rsidP="00E206E1">
      <w:pPr>
        <w:rPr>
          <w:b/>
        </w:rPr>
      </w:pPr>
      <w:r w:rsidRPr="00737CF1">
        <w:rPr>
          <w:b/>
        </w:rPr>
        <w:lastRenderedPageBreak/>
        <w:t xml:space="preserve">WACE </w:t>
      </w:r>
      <w:r>
        <w:rPr>
          <w:b/>
        </w:rPr>
        <w:t>2</w:t>
      </w:r>
      <w:r w:rsidRPr="00737CF1">
        <w:rPr>
          <w:b/>
        </w:rPr>
        <w:t>AB 201</w:t>
      </w:r>
      <w:r>
        <w:rPr>
          <w:b/>
        </w:rPr>
        <w:t>4</w:t>
      </w:r>
      <w:r w:rsidRPr="00737CF1">
        <w:rPr>
          <w:b/>
        </w:rPr>
        <w:t xml:space="preserve"> Q</w:t>
      </w:r>
      <w:r>
        <w:rPr>
          <w:b/>
        </w:rPr>
        <w:t>20</w:t>
      </w:r>
      <w:r w:rsidRPr="00737CF1">
        <w:rPr>
          <w:b/>
        </w:rPr>
        <w:t>:</w:t>
      </w:r>
    </w:p>
    <w:p w:rsidR="00E206E1" w:rsidRPr="000C3A18" w:rsidRDefault="00E206E1" w:rsidP="00E206E1">
      <w:pPr>
        <w:rPr>
          <w:vertAlign w:val="superscript"/>
        </w:rPr>
      </w:pPr>
      <w:r>
        <w:t xml:space="preserve">A few drops of water are added to one </w:t>
      </w:r>
      <w:proofErr w:type="spellStart"/>
      <w:r>
        <w:t>litre</w:t>
      </w:r>
      <w:proofErr w:type="spellEnd"/>
      <w:r>
        <w:t xml:space="preserve"> of pure nitric acid. Which one of the following </w:t>
      </w:r>
      <w:r>
        <w:rPr>
          <w:b/>
        </w:rPr>
        <w:t>best</w:t>
      </w:r>
      <w:r>
        <w:t xml:space="preserve"> describes the resulting solution?</w:t>
      </w:r>
    </w:p>
    <w:p w:rsidR="00E206E1" w:rsidRPr="004859CF" w:rsidRDefault="00E206E1" w:rsidP="00E206E1">
      <w:pPr>
        <w:pStyle w:val="ListParagraph"/>
        <w:numPr>
          <w:ilvl w:val="0"/>
          <w:numId w:val="19"/>
        </w:numPr>
        <w:rPr>
          <w:b/>
          <w:highlight w:val="green"/>
        </w:rPr>
      </w:pPr>
      <w:r w:rsidRPr="004859CF">
        <w:rPr>
          <w:b/>
          <w:highlight w:val="green"/>
        </w:rPr>
        <w:t>A concentrated solution of a strong acid</w:t>
      </w:r>
    </w:p>
    <w:p w:rsidR="00E206E1" w:rsidRPr="00737CF1" w:rsidRDefault="00E206E1" w:rsidP="00E206E1">
      <w:pPr>
        <w:pStyle w:val="ListParagraph"/>
        <w:numPr>
          <w:ilvl w:val="0"/>
          <w:numId w:val="19"/>
        </w:numPr>
      </w:pPr>
      <w:r>
        <w:t>An acidic solution with a pH greater than 7</w:t>
      </w:r>
    </w:p>
    <w:p w:rsidR="00E206E1" w:rsidRPr="00737CF1" w:rsidRDefault="00E206E1" w:rsidP="00E206E1">
      <w:pPr>
        <w:pStyle w:val="ListParagraph"/>
        <w:numPr>
          <w:ilvl w:val="0"/>
          <w:numId w:val="19"/>
        </w:numPr>
      </w:pPr>
      <w:r>
        <w:t>A dilute solution of a weak acid</w:t>
      </w:r>
    </w:p>
    <w:p w:rsidR="00E206E1" w:rsidRPr="00737CF1" w:rsidRDefault="00E206E1" w:rsidP="00E206E1">
      <w:pPr>
        <w:pStyle w:val="ListParagraph"/>
        <w:numPr>
          <w:ilvl w:val="0"/>
          <w:numId w:val="19"/>
        </w:numPr>
      </w:pPr>
      <w:r>
        <w:t>A concentrated solution of a weak acid</w:t>
      </w:r>
    </w:p>
    <w:p w:rsidR="00E206E1" w:rsidRDefault="00E206E1" w:rsidP="00E206E1"/>
    <w:p w:rsidR="00E206E1" w:rsidRPr="00737CF1" w:rsidRDefault="00E206E1" w:rsidP="00E206E1">
      <w:pPr>
        <w:rPr>
          <w:b/>
        </w:rPr>
      </w:pPr>
      <w:r w:rsidRPr="00737CF1">
        <w:rPr>
          <w:b/>
        </w:rPr>
        <w:t xml:space="preserve">WACE </w:t>
      </w:r>
      <w:r>
        <w:rPr>
          <w:b/>
        </w:rPr>
        <w:t>2</w:t>
      </w:r>
      <w:r w:rsidRPr="00737CF1">
        <w:rPr>
          <w:b/>
        </w:rPr>
        <w:t>AB 201</w:t>
      </w:r>
      <w:r>
        <w:rPr>
          <w:b/>
        </w:rPr>
        <w:t>3</w:t>
      </w:r>
      <w:r w:rsidRPr="00737CF1">
        <w:rPr>
          <w:b/>
        </w:rPr>
        <w:t xml:space="preserve"> Q</w:t>
      </w:r>
      <w:r>
        <w:rPr>
          <w:b/>
        </w:rPr>
        <w:t>6</w:t>
      </w:r>
      <w:r w:rsidRPr="00737CF1">
        <w:rPr>
          <w:b/>
        </w:rPr>
        <w:t>:</w:t>
      </w:r>
    </w:p>
    <w:p w:rsidR="00E206E1" w:rsidRPr="00B25DB9" w:rsidRDefault="00E206E1" w:rsidP="00E206E1">
      <w:r>
        <w:t>Which one of the following lists the solutions, all 0.1 mol L</w:t>
      </w:r>
      <w:r>
        <w:rPr>
          <w:vertAlign w:val="superscript"/>
        </w:rPr>
        <w:t>-1</w:t>
      </w:r>
      <w:r>
        <w:t>, in order of increasing electrical conductivity?</w:t>
      </w:r>
    </w:p>
    <w:p w:rsidR="00E206E1" w:rsidRPr="00737CF1" w:rsidRDefault="00E206E1" w:rsidP="00E206E1">
      <w:pPr>
        <w:pStyle w:val="ListParagraph"/>
        <w:numPr>
          <w:ilvl w:val="0"/>
          <w:numId w:val="20"/>
        </w:numPr>
        <w:tabs>
          <w:tab w:val="left" w:pos="2977"/>
          <w:tab w:val="left" w:pos="5529"/>
        </w:tabs>
      </w:pPr>
      <w:r>
        <w:t>HNO</w:t>
      </w:r>
      <w:r>
        <w:rPr>
          <w:vertAlign w:val="subscript"/>
        </w:rPr>
        <w:t>3</w:t>
      </w:r>
      <w:r>
        <w:t>(aq)</w:t>
      </w:r>
      <w:r>
        <w:tab/>
        <w:t>CH</w:t>
      </w:r>
      <w:r>
        <w:rPr>
          <w:vertAlign w:val="subscript"/>
        </w:rPr>
        <w:t>3</w:t>
      </w:r>
      <w:r>
        <w:t>COOH(aq)</w:t>
      </w:r>
      <w:r>
        <w:tab/>
        <w:t>H</w:t>
      </w:r>
      <w:r>
        <w:rPr>
          <w:vertAlign w:val="subscript"/>
        </w:rPr>
        <w:t>2</w:t>
      </w:r>
      <w:r>
        <w:t>SO</w:t>
      </w:r>
      <w:r>
        <w:rPr>
          <w:vertAlign w:val="subscript"/>
        </w:rPr>
        <w:t>4</w:t>
      </w:r>
      <w:r>
        <w:t>(aq)</w:t>
      </w:r>
    </w:p>
    <w:p w:rsidR="00E206E1" w:rsidRPr="004859CF" w:rsidRDefault="00E206E1" w:rsidP="00E206E1">
      <w:pPr>
        <w:pStyle w:val="ListParagraph"/>
        <w:numPr>
          <w:ilvl w:val="0"/>
          <w:numId w:val="20"/>
        </w:numPr>
        <w:tabs>
          <w:tab w:val="left" w:pos="2977"/>
          <w:tab w:val="left" w:pos="5529"/>
        </w:tabs>
        <w:rPr>
          <w:b/>
          <w:highlight w:val="green"/>
        </w:rPr>
      </w:pPr>
      <w:r w:rsidRPr="004859CF">
        <w:rPr>
          <w:b/>
          <w:highlight w:val="green"/>
        </w:rPr>
        <w:t>CH</w:t>
      </w:r>
      <w:r w:rsidRPr="004859CF">
        <w:rPr>
          <w:b/>
          <w:highlight w:val="green"/>
          <w:vertAlign w:val="subscript"/>
        </w:rPr>
        <w:t>3</w:t>
      </w:r>
      <w:r w:rsidRPr="004859CF">
        <w:rPr>
          <w:b/>
          <w:highlight w:val="green"/>
        </w:rPr>
        <w:t>COOH(aq)</w:t>
      </w:r>
      <w:r w:rsidRPr="004859CF">
        <w:rPr>
          <w:b/>
          <w:highlight w:val="green"/>
        </w:rPr>
        <w:tab/>
      </w:r>
      <w:proofErr w:type="spellStart"/>
      <w:r w:rsidRPr="004859CF">
        <w:rPr>
          <w:b/>
          <w:highlight w:val="green"/>
        </w:rPr>
        <w:t>NaC</w:t>
      </w:r>
      <w:proofErr w:type="spellEnd"/>
      <w:r w:rsidRPr="004859CF">
        <w:rPr>
          <w:b/>
          <w:highlight w:val="green"/>
        </w:rPr>
        <w:t>ℓ(aq)</w:t>
      </w:r>
      <w:r w:rsidRPr="004859CF">
        <w:rPr>
          <w:b/>
          <w:highlight w:val="green"/>
        </w:rPr>
        <w:tab/>
      </w:r>
      <w:proofErr w:type="spellStart"/>
      <w:r w:rsidRPr="004859CF">
        <w:rPr>
          <w:b/>
          <w:highlight w:val="green"/>
        </w:rPr>
        <w:t>MgC</w:t>
      </w:r>
      <w:proofErr w:type="spellEnd"/>
      <w:r w:rsidRPr="004859CF">
        <w:rPr>
          <w:b/>
          <w:highlight w:val="green"/>
        </w:rPr>
        <w:t>ℓ</w:t>
      </w:r>
      <w:r w:rsidRPr="004859CF">
        <w:rPr>
          <w:b/>
          <w:highlight w:val="green"/>
          <w:vertAlign w:val="subscript"/>
        </w:rPr>
        <w:t>2</w:t>
      </w:r>
      <w:r w:rsidRPr="004859CF">
        <w:rPr>
          <w:b/>
          <w:highlight w:val="green"/>
        </w:rPr>
        <w:t>(aq)</w:t>
      </w:r>
    </w:p>
    <w:p w:rsidR="00E206E1" w:rsidRPr="00737CF1" w:rsidRDefault="00E206E1" w:rsidP="00E206E1">
      <w:pPr>
        <w:pStyle w:val="ListParagraph"/>
        <w:numPr>
          <w:ilvl w:val="0"/>
          <w:numId w:val="20"/>
        </w:numPr>
        <w:tabs>
          <w:tab w:val="left" w:pos="2977"/>
          <w:tab w:val="left" w:pos="5529"/>
        </w:tabs>
      </w:pPr>
      <w:r>
        <w:t>H</w:t>
      </w:r>
      <w:r>
        <w:rPr>
          <w:vertAlign w:val="subscript"/>
        </w:rPr>
        <w:t>2</w:t>
      </w:r>
      <w:r>
        <w:t>SO</w:t>
      </w:r>
      <w:r>
        <w:rPr>
          <w:vertAlign w:val="subscript"/>
        </w:rPr>
        <w:t>4</w:t>
      </w:r>
      <w:r>
        <w:t>(aq)</w:t>
      </w:r>
      <w:r>
        <w:tab/>
        <w:t>CH</w:t>
      </w:r>
      <w:r>
        <w:rPr>
          <w:vertAlign w:val="subscript"/>
        </w:rPr>
        <w:t>3</w:t>
      </w:r>
      <w:r>
        <w:t>COOH(aq)</w:t>
      </w:r>
      <w:r>
        <w:tab/>
        <w:t>HNO</w:t>
      </w:r>
      <w:r>
        <w:rPr>
          <w:vertAlign w:val="subscript"/>
        </w:rPr>
        <w:t>3</w:t>
      </w:r>
      <w:r>
        <w:t>(aq)</w:t>
      </w:r>
    </w:p>
    <w:p w:rsidR="00E206E1" w:rsidRPr="00737CF1" w:rsidRDefault="00E206E1" w:rsidP="00E206E1">
      <w:pPr>
        <w:pStyle w:val="ListParagraph"/>
        <w:numPr>
          <w:ilvl w:val="0"/>
          <w:numId w:val="20"/>
        </w:numPr>
        <w:tabs>
          <w:tab w:val="left" w:pos="2977"/>
          <w:tab w:val="left" w:pos="5529"/>
        </w:tabs>
      </w:pPr>
      <w:r>
        <w:t>MgF</w:t>
      </w:r>
      <w:r>
        <w:rPr>
          <w:vertAlign w:val="subscript"/>
        </w:rPr>
        <w:t>2</w:t>
      </w:r>
      <w:r>
        <w:t>(aq)</w:t>
      </w:r>
      <w:r>
        <w:tab/>
        <w:t>KI(aq)</w:t>
      </w:r>
      <w:r>
        <w:tab/>
        <w:t>HCℓ(aq)</w:t>
      </w:r>
    </w:p>
    <w:p w:rsidR="00E206E1" w:rsidRDefault="00E206E1" w:rsidP="00E206E1">
      <w:pPr>
        <w:tabs>
          <w:tab w:val="left" w:pos="3402"/>
          <w:tab w:val="left" w:pos="4111"/>
          <w:tab w:val="left" w:pos="5529"/>
        </w:tabs>
      </w:pPr>
    </w:p>
    <w:p w:rsidR="00E206E1" w:rsidRPr="00737CF1" w:rsidRDefault="00E206E1" w:rsidP="00E206E1">
      <w:pPr>
        <w:rPr>
          <w:b/>
        </w:rPr>
      </w:pPr>
      <w:r w:rsidRPr="00737CF1">
        <w:rPr>
          <w:b/>
        </w:rPr>
        <w:t xml:space="preserve">WACE </w:t>
      </w:r>
      <w:r>
        <w:rPr>
          <w:b/>
        </w:rPr>
        <w:t>2</w:t>
      </w:r>
      <w:r w:rsidRPr="00737CF1">
        <w:rPr>
          <w:b/>
        </w:rPr>
        <w:t>AB 201</w:t>
      </w:r>
      <w:r>
        <w:rPr>
          <w:b/>
        </w:rPr>
        <w:t>1</w:t>
      </w:r>
      <w:r w:rsidRPr="00737CF1">
        <w:rPr>
          <w:b/>
        </w:rPr>
        <w:t xml:space="preserve"> Q</w:t>
      </w:r>
      <w:r>
        <w:rPr>
          <w:b/>
        </w:rPr>
        <w:t>14</w:t>
      </w:r>
      <w:r w:rsidRPr="00737CF1">
        <w:rPr>
          <w:b/>
        </w:rPr>
        <w:t>:</w:t>
      </w:r>
    </w:p>
    <w:p w:rsidR="00E206E1" w:rsidRPr="00B25DB9" w:rsidRDefault="00E206E1" w:rsidP="00E206E1">
      <w:r>
        <w:t>Which one of the 0.02 mol L</w:t>
      </w:r>
      <w:r>
        <w:rPr>
          <w:vertAlign w:val="superscript"/>
        </w:rPr>
        <w:t>-1</w:t>
      </w:r>
      <w:r>
        <w:t xml:space="preserve"> solutions below will have the </w:t>
      </w:r>
      <w:r>
        <w:rPr>
          <w:b/>
        </w:rPr>
        <w:t>highest</w:t>
      </w:r>
      <w:r>
        <w:t xml:space="preserve"> pH?</w:t>
      </w:r>
    </w:p>
    <w:p w:rsidR="00E206E1" w:rsidRPr="00737CF1" w:rsidRDefault="00E206E1" w:rsidP="00E206E1">
      <w:pPr>
        <w:pStyle w:val="ListParagraph"/>
        <w:numPr>
          <w:ilvl w:val="0"/>
          <w:numId w:val="21"/>
        </w:numPr>
      </w:pPr>
      <w:r>
        <w:t xml:space="preserve">HCℓ </w:t>
      </w:r>
    </w:p>
    <w:p w:rsidR="00E206E1" w:rsidRPr="00737CF1" w:rsidRDefault="00E206E1" w:rsidP="00E206E1">
      <w:pPr>
        <w:pStyle w:val="ListParagraph"/>
        <w:numPr>
          <w:ilvl w:val="0"/>
          <w:numId w:val="21"/>
        </w:numPr>
      </w:pPr>
      <w:r>
        <w:t>H</w:t>
      </w:r>
      <w:r>
        <w:rPr>
          <w:vertAlign w:val="subscript"/>
        </w:rPr>
        <w:t>2</w:t>
      </w:r>
      <w:r>
        <w:t>SO</w:t>
      </w:r>
      <w:r>
        <w:rPr>
          <w:vertAlign w:val="subscript"/>
        </w:rPr>
        <w:t>4</w:t>
      </w:r>
    </w:p>
    <w:p w:rsidR="00E206E1" w:rsidRPr="00737CF1" w:rsidRDefault="00E206E1" w:rsidP="00E206E1">
      <w:pPr>
        <w:pStyle w:val="ListParagraph"/>
        <w:numPr>
          <w:ilvl w:val="0"/>
          <w:numId w:val="21"/>
        </w:numPr>
      </w:pPr>
      <w:r>
        <w:t>HNO</w:t>
      </w:r>
      <w:r>
        <w:rPr>
          <w:vertAlign w:val="subscript"/>
        </w:rPr>
        <w:t>3</w:t>
      </w:r>
    </w:p>
    <w:p w:rsidR="00E206E1" w:rsidRPr="004859CF" w:rsidRDefault="00E206E1" w:rsidP="00E206E1">
      <w:pPr>
        <w:pStyle w:val="ListParagraph"/>
        <w:numPr>
          <w:ilvl w:val="0"/>
          <w:numId w:val="21"/>
        </w:numPr>
        <w:rPr>
          <w:b/>
          <w:highlight w:val="green"/>
        </w:rPr>
      </w:pPr>
      <w:r w:rsidRPr="004859CF">
        <w:rPr>
          <w:b/>
          <w:highlight w:val="green"/>
        </w:rPr>
        <w:t>CH</w:t>
      </w:r>
      <w:r w:rsidRPr="004859CF">
        <w:rPr>
          <w:b/>
          <w:highlight w:val="green"/>
          <w:vertAlign w:val="subscript"/>
        </w:rPr>
        <w:t>3</w:t>
      </w:r>
      <w:r w:rsidRPr="004859CF">
        <w:rPr>
          <w:b/>
          <w:highlight w:val="green"/>
        </w:rPr>
        <w:t>COOH</w:t>
      </w:r>
    </w:p>
    <w:p w:rsidR="00E206E1" w:rsidRDefault="00E206E1" w:rsidP="00E206E1"/>
    <w:p w:rsidR="00E206E1" w:rsidRPr="00737CF1" w:rsidRDefault="00E206E1" w:rsidP="00E206E1">
      <w:pPr>
        <w:rPr>
          <w:b/>
        </w:rPr>
      </w:pPr>
      <w:r w:rsidRPr="00737CF1">
        <w:rPr>
          <w:b/>
        </w:rPr>
        <w:t xml:space="preserve">WACE </w:t>
      </w:r>
      <w:r>
        <w:rPr>
          <w:b/>
        </w:rPr>
        <w:t>2</w:t>
      </w:r>
      <w:r w:rsidRPr="00737CF1">
        <w:rPr>
          <w:b/>
        </w:rPr>
        <w:t>AB 201</w:t>
      </w:r>
      <w:r>
        <w:rPr>
          <w:b/>
        </w:rPr>
        <w:t>0</w:t>
      </w:r>
      <w:r w:rsidRPr="00737CF1">
        <w:rPr>
          <w:b/>
        </w:rPr>
        <w:t xml:space="preserve"> Q1</w:t>
      </w:r>
      <w:r>
        <w:rPr>
          <w:b/>
        </w:rPr>
        <w:t>5</w:t>
      </w:r>
      <w:r w:rsidRPr="00737CF1">
        <w:rPr>
          <w:b/>
        </w:rPr>
        <w:t>:</w:t>
      </w:r>
    </w:p>
    <w:p w:rsidR="00E206E1" w:rsidRPr="009943A0" w:rsidRDefault="00E206E1" w:rsidP="00E206E1">
      <w:r>
        <w:t>In which list are the following 1.00 mol L</w:t>
      </w:r>
      <w:r>
        <w:rPr>
          <w:vertAlign w:val="superscript"/>
        </w:rPr>
        <w:t>-1</w:t>
      </w:r>
      <w:r>
        <w:t xml:space="preserve"> solutions correctly arranged in order of decreasing pH: </w:t>
      </w:r>
      <w:r>
        <w:br/>
        <w:t>calcium hydroxide, nitric acid, acetic (ethanoic) acid, sulfuric acid, ammonia and sodium chloride?</w:t>
      </w:r>
    </w:p>
    <w:p w:rsidR="00E206E1" w:rsidRPr="004859CF"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rPr>
          <w:b/>
          <w:highlight w:val="green"/>
        </w:rPr>
      </w:pPr>
      <w:r w:rsidRPr="004859CF">
        <w:rPr>
          <w:b/>
          <w:highlight w:val="green"/>
        </w:rPr>
        <w:t>Ca(OH)</w:t>
      </w:r>
      <w:r w:rsidRPr="004859CF">
        <w:rPr>
          <w:b/>
          <w:highlight w:val="green"/>
          <w:vertAlign w:val="subscript"/>
        </w:rPr>
        <w:t>2</w:t>
      </w:r>
      <w:r w:rsidRPr="004859CF">
        <w:rPr>
          <w:b/>
          <w:highlight w:val="green"/>
        </w:rPr>
        <w:tab/>
        <w:t>&gt;</w:t>
      </w:r>
      <w:r w:rsidRPr="004859CF">
        <w:rPr>
          <w:b/>
          <w:highlight w:val="green"/>
        </w:rPr>
        <w:tab/>
        <w:t>NH</w:t>
      </w:r>
      <w:r w:rsidRPr="004859CF">
        <w:rPr>
          <w:b/>
          <w:highlight w:val="green"/>
          <w:vertAlign w:val="subscript"/>
        </w:rPr>
        <w:t>3</w:t>
      </w:r>
      <w:r w:rsidRPr="004859CF">
        <w:rPr>
          <w:b/>
          <w:highlight w:val="green"/>
        </w:rPr>
        <w:tab/>
        <w:t>&gt;</w:t>
      </w:r>
      <w:r w:rsidRPr="004859CF">
        <w:rPr>
          <w:b/>
          <w:highlight w:val="green"/>
        </w:rPr>
        <w:tab/>
      </w:r>
      <w:proofErr w:type="spellStart"/>
      <w:r w:rsidRPr="004859CF">
        <w:rPr>
          <w:b/>
          <w:highlight w:val="green"/>
        </w:rPr>
        <w:t>NaC</w:t>
      </w:r>
      <w:proofErr w:type="spellEnd"/>
      <w:r w:rsidRPr="004859CF">
        <w:rPr>
          <w:b/>
          <w:highlight w:val="green"/>
        </w:rPr>
        <w:t xml:space="preserve">ℓ </w:t>
      </w:r>
      <w:r w:rsidRPr="004859CF">
        <w:rPr>
          <w:b/>
          <w:highlight w:val="green"/>
        </w:rPr>
        <w:tab/>
        <w:t>&gt;</w:t>
      </w:r>
      <w:r w:rsidRPr="004859CF">
        <w:rPr>
          <w:b/>
          <w:highlight w:val="green"/>
        </w:rPr>
        <w:tab/>
        <w:t>CH</w:t>
      </w:r>
      <w:r w:rsidRPr="004859CF">
        <w:rPr>
          <w:b/>
          <w:highlight w:val="green"/>
          <w:vertAlign w:val="subscript"/>
        </w:rPr>
        <w:t>3</w:t>
      </w:r>
      <w:r w:rsidRPr="004859CF">
        <w:rPr>
          <w:b/>
          <w:highlight w:val="green"/>
        </w:rPr>
        <w:t>COOH</w:t>
      </w:r>
      <w:r w:rsidRPr="004859CF">
        <w:rPr>
          <w:b/>
          <w:highlight w:val="green"/>
        </w:rPr>
        <w:tab/>
        <w:t>&gt;</w:t>
      </w:r>
      <w:r w:rsidRPr="004859CF">
        <w:rPr>
          <w:b/>
          <w:highlight w:val="green"/>
        </w:rPr>
        <w:tab/>
        <w:t>HNO</w:t>
      </w:r>
      <w:r w:rsidRPr="004859CF">
        <w:rPr>
          <w:b/>
          <w:highlight w:val="green"/>
          <w:vertAlign w:val="subscript"/>
        </w:rPr>
        <w:t>3</w:t>
      </w:r>
      <w:r w:rsidRPr="004859CF">
        <w:rPr>
          <w:b/>
          <w:highlight w:val="green"/>
        </w:rPr>
        <w:tab/>
        <w:t>&gt;</w:t>
      </w:r>
      <w:r w:rsidRPr="004859CF">
        <w:rPr>
          <w:b/>
          <w:highlight w:val="green"/>
        </w:rPr>
        <w:tab/>
        <w:t>H</w:t>
      </w:r>
      <w:r w:rsidRPr="004859CF">
        <w:rPr>
          <w:b/>
          <w:highlight w:val="green"/>
          <w:vertAlign w:val="subscript"/>
        </w:rPr>
        <w:t>2</w:t>
      </w:r>
      <w:r w:rsidRPr="004859CF">
        <w:rPr>
          <w:b/>
          <w:highlight w:val="green"/>
        </w:rPr>
        <w:t>SO</w:t>
      </w:r>
      <w:r w:rsidRPr="004859CF">
        <w:rPr>
          <w:b/>
          <w:highlight w:val="green"/>
          <w:vertAlign w:val="subscript"/>
        </w:rPr>
        <w:t>4</w:t>
      </w:r>
    </w:p>
    <w:p w:rsidR="00E206E1" w:rsidRPr="00737CF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NH</w:t>
      </w:r>
      <w:r>
        <w:rPr>
          <w:vertAlign w:val="subscript"/>
        </w:rPr>
        <w:t>3</w:t>
      </w:r>
      <w:r>
        <w:tab/>
        <w:t>&gt;</w:t>
      </w:r>
      <w:r>
        <w:tab/>
        <w:t>Ca(OH)</w:t>
      </w:r>
      <w:r>
        <w:rPr>
          <w:vertAlign w:val="subscript"/>
        </w:rPr>
        <w:t>2</w:t>
      </w:r>
      <w:r>
        <w:tab/>
        <w:t>&gt;</w:t>
      </w:r>
      <w:r>
        <w:tab/>
      </w:r>
      <w:proofErr w:type="spellStart"/>
      <w:r>
        <w:t>NaC</w:t>
      </w:r>
      <w:proofErr w:type="spellEnd"/>
      <w:r>
        <w:t xml:space="preserve">ℓ </w:t>
      </w:r>
      <w:r>
        <w:tab/>
        <w:t>&gt;</w:t>
      </w:r>
      <w:r>
        <w:tab/>
        <w:t>HNO</w:t>
      </w:r>
      <w:r>
        <w:rPr>
          <w:vertAlign w:val="subscript"/>
        </w:rPr>
        <w:t>3</w:t>
      </w:r>
      <w:r>
        <w:tab/>
        <w:t>&gt;</w:t>
      </w:r>
      <w:r>
        <w:tab/>
        <w:t>CH</w:t>
      </w:r>
      <w:r>
        <w:rPr>
          <w:vertAlign w:val="subscript"/>
        </w:rPr>
        <w:t>3</w:t>
      </w:r>
      <w:r>
        <w:t>COOH</w:t>
      </w:r>
      <w:r>
        <w:tab/>
        <w:t>&gt;</w:t>
      </w:r>
      <w:r>
        <w:tab/>
        <w:t>H</w:t>
      </w:r>
      <w:r>
        <w:rPr>
          <w:vertAlign w:val="subscript"/>
        </w:rPr>
        <w:t>2</w:t>
      </w:r>
      <w:r>
        <w:t>SO</w:t>
      </w:r>
      <w:r>
        <w:rPr>
          <w:vertAlign w:val="subscript"/>
        </w:rPr>
        <w:t>4</w:t>
      </w:r>
    </w:p>
    <w:p w:rsidR="00E206E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HNO</w:t>
      </w:r>
      <w:r>
        <w:rPr>
          <w:vertAlign w:val="subscript"/>
        </w:rPr>
        <w:t>3</w:t>
      </w:r>
      <w:r>
        <w:tab/>
        <w:t>&gt;</w:t>
      </w:r>
      <w:r>
        <w:tab/>
        <w:t>H</w:t>
      </w:r>
      <w:r>
        <w:rPr>
          <w:vertAlign w:val="subscript"/>
        </w:rPr>
        <w:t>2</w:t>
      </w:r>
      <w:r>
        <w:t>SO</w:t>
      </w:r>
      <w:r>
        <w:rPr>
          <w:vertAlign w:val="subscript"/>
        </w:rPr>
        <w:t>4</w:t>
      </w:r>
      <w:r>
        <w:tab/>
        <w:t>&gt;</w:t>
      </w:r>
      <w:r>
        <w:tab/>
        <w:t>CH</w:t>
      </w:r>
      <w:r>
        <w:rPr>
          <w:vertAlign w:val="subscript"/>
        </w:rPr>
        <w:t>3</w:t>
      </w:r>
      <w:r>
        <w:t>COOH</w:t>
      </w:r>
      <w:r>
        <w:tab/>
        <w:t>&gt;</w:t>
      </w:r>
      <w:r>
        <w:tab/>
      </w:r>
      <w:proofErr w:type="spellStart"/>
      <w:r>
        <w:t>NaC</w:t>
      </w:r>
      <w:proofErr w:type="spellEnd"/>
      <w:r>
        <w:t>ℓ</w:t>
      </w:r>
      <w:r>
        <w:tab/>
        <w:t>&gt;</w:t>
      </w:r>
      <w:r>
        <w:tab/>
        <w:t>NH</w:t>
      </w:r>
      <w:r>
        <w:rPr>
          <w:vertAlign w:val="subscript"/>
        </w:rPr>
        <w:t>3</w:t>
      </w:r>
      <w:r>
        <w:tab/>
        <w:t>&gt;</w:t>
      </w:r>
      <w:r>
        <w:tab/>
        <w:t>Ca(OH)</w:t>
      </w:r>
      <w:r>
        <w:rPr>
          <w:vertAlign w:val="subscript"/>
        </w:rPr>
        <w:t>2</w:t>
      </w:r>
    </w:p>
    <w:p w:rsidR="00E206E1" w:rsidRPr="00737CF1" w:rsidRDefault="00E206E1" w:rsidP="00E206E1">
      <w:pPr>
        <w:pStyle w:val="ListParagraph"/>
        <w:numPr>
          <w:ilvl w:val="0"/>
          <w:numId w:val="22"/>
        </w:numPr>
        <w:tabs>
          <w:tab w:val="left" w:pos="1843"/>
          <w:tab w:val="left" w:pos="2268"/>
          <w:tab w:val="left" w:pos="3402"/>
          <w:tab w:val="left" w:pos="3969"/>
          <w:tab w:val="left" w:pos="5387"/>
          <w:tab w:val="left" w:pos="5812"/>
          <w:tab w:val="left" w:pos="7088"/>
          <w:tab w:val="left" w:pos="7513"/>
          <w:tab w:val="left" w:pos="8789"/>
        </w:tabs>
      </w:pPr>
      <w:r>
        <w:t>H</w:t>
      </w:r>
      <w:r>
        <w:rPr>
          <w:vertAlign w:val="subscript"/>
        </w:rPr>
        <w:t>2</w:t>
      </w:r>
      <w:r>
        <w:t>SO</w:t>
      </w:r>
      <w:r>
        <w:rPr>
          <w:vertAlign w:val="subscript"/>
        </w:rPr>
        <w:t>4</w:t>
      </w:r>
      <w:r>
        <w:tab/>
        <w:t>&gt;</w:t>
      </w:r>
      <w:r>
        <w:tab/>
        <w:t>HNO</w:t>
      </w:r>
      <w:r>
        <w:rPr>
          <w:vertAlign w:val="subscript"/>
        </w:rPr>
        <w:t>3</w:t>
      </w:r>
      <w:r>
        <w:tab/>
        <w:t>&gt;</w:t>
      </w:r>
      <w:r>
        <w:tab/>
        <w:t>CH</w:t>
      </w:r>
      <w:r>
        <w:rPr>
          <w:vertAlign w:val="subscript"/>
        </w:rPr>
        <w:t>3</w:t>
      </w:r>
      <w:r>
        <w:t>COOH</w:t>
      </w:r>
      <w:r>
        <w:tab/>
        <w:t>&gt;</w:t>
      </w:r>
      <w:r>
        <w:tab/>
      </w:r>
      <w:proofErr w:type="spellStart"/>
      <w:r>
        <w:t>NaC</w:t>
      </w:r>
      <w:proofErr w:type="spellEnd"/>
      <w:r>
        <w:t xml:space="preserve">ℓ </w:t>
      </w:r>
      <w:r>
        <w:tab/>
        <w:t>&gt;</w:t>
      </w:r>
      <w:r>
        <w:tab/>
        <w:t>NH</w:t>
      </w:r>
      <w:r>
        <w:rPr>
          <w:vertAlign w:val="subscript"/>
        </w:rPr>
        <w:t>3</w:t>
      </w:r>
      <w:r>
        <w:tab/>
        <w:t>&gt;</w:t>
      </w:r>
      <w:r>
        <w:tab/>
        <w:t>Ca(OH)</w:t>
      </w:r>
      <w:r>
        <w:rPr>
          <w:vertAlign w:val="subscript"/>
        </w:rPr>
        <w:t>2</w:t>
      </w:r>
    </w:p>
    <w:p w:rsidR="00E206E1" w:rsidRPr="00BF6DEA" w:rsidRDefault="00E206E1" w:rsidP="00E206E1">
      <w:pPr>
        <w:rPr>
          <w:b/>
          <w:i/>
          <w:u w:val="single"/>
        </w:rPr>
      </w:pPr>
      <w:r>
        <w:br w:type="column"/>
      </w:r>
      <w:r w:rsidRPr="00737CF1">
        <w:rPr>
          <w:b/>
        </w:rPr>
        <w:lastRenderedPageBreak/>
        <w:t xml:space="preserve">WACE </w:t>
      </w:r>
      <w:r>
        <w:rPr>
          <w:b/>
        </w:rPr>
        <w:t xml:space="preserve">2016 Sample Exam </w:t>
      </w:r>
      <w:r w:rsidRPr="00737CF1">
        <w:rPr>
          <w:b/>
        </w:rPr>
        <w:t>Q</w:t>
      </w:r>
      <w:r>
        <w:rPr>
          <w:b/>
        </w:rPr>
        <w:t>7</w:t>
      </w:r>
      <w:r w:rsidRPr="00737CF1">
        <w:rPr>
          <w:b/>
        </w:rPr>
        <w:t>:</w:t>
      </w:r>
      <w:r>
        <w:rPr>
          <w:b/>
        </w:rPr>
        <w:tab/>
      </w:r>
      <w:r>
        <w:rPr>
          <w:b/>
        </w:rPr>
        <w:tab/>
      </w:r>
      <w:r>
        <w:rPr>
          <w:b/>
        </w:rPr>
        <w:tab/>
      </w:r>
      <w:r>
        <w:rPr>
          <w:b/>
        </w:rPr>
        <w:tab/>
      </w:r>
      <w:r>
        <w:rPr>
          <w:b/>
        </w:rPr>
        <w:tab/>
      </w:r>
      <w:r>
        <w:rPr>
          <w:b/>
          <w:i/>
          <w:u w:val="single"/>
        </w:rPr>
        <w:t>Originally from WACE 3AB 2011</w:t>
      </w:r>
    </w:p>
    <w:p w:rsidR="00E206E1" w:rsidRDefault="00E206E1" w:rsidP="00E206E1">
      <w:r>
        <w:t>Which one of the following describes the acidity/basicity of a solution of the following compounds when dissolved in distilled water?</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349"/>
        <w:gridCol w:w="2350"/>
        <w:gridCol w:w="2350"/>
        <w:gridCol w:w="2350"/>
      </w:tblGrid>
      <w:tr w:rsidR="00E206E1" w:rsidTr="00451A7D">
        <w:trPr>
          <w:trHeight w:val="693"/>
        </w:trPr>
        <w:tc>
          <w:tcPr>
            <w:tcW w:w="850" w:type="dxa"/>
            <w:vAlign w:val="center"/>
          </w:tcPr>
          <w:p w:rsidR="00E206E1" w:rsidRPr="00C4707C" w:rsidRDefault="00E206E1" w:rsidP="00451A7D">
            <w:pPr>
              <w:jc w:val="center"/>
            </w:pPr>
          </w:p>
        </w:tc>
        <w:tc>
          <w:tcPr>
            <w:tcW w:w="2349" w:type="dxa"/>
            <w:vAlign w:val="center"/>
          </w:tcPr>
          <w:p w:rsidR="00E206E1" w:rsidRPr="00C4707C" w:rsidRDefault="00E206E1" w:rsidP="00451A7D">
            <w:pPr>
              <w:jc w:val="center"/>
              <w:rPr>
                <w:b/>
              </w:rPr>
            </w:pPr>
            <w:r w:rsidRPr="00C4707C">
              <w:rPr>
                <w:b/>
              </w:rPr>
              <w:t xml:space="preserve">Ammonium </w:t>
            </w:r>
            <w:r>
              <w:rPr>
                <w:b/>
              </w:rPr>
              <w:br/>
            </w:r>
            <w:r w:rsidRPr="00C4707C">
              <w:rPr>
                <w:b/>
              </w:rPr>
              <w:t>chloride</w:t>
            </w:r>
          </w:p>
        </w:tc>
        <w:tc>
          <w:tcPr>
            <w:tcW w:w="2350" w:type="dxa"/>
            <w:vAlign w:val="center"/>
          </w:tcPr>
          <w:p w:rsidR="00E206E1" w:rsidRPr="00C4707C" w:rsidRDefault="00E206E1" w:rsidP="00451A7D">
            <w:pPr>
              <w:jc w:val="center"/>
              <w:rPr>
                <w:b/>
              </w:rPr>
            </w:pPr>
            <w:r w:rsidRPr="00C4707C">
              <w:rPr>
                <w:b/>
              </w:rPr>
              <w:t>Potassium</w:t>
            </w:r>
            <w:r>
              <w:rPr>
                <w:b/>
              </w:rPr>
              <w:br/>
            </w:r>
            <w:r w:rsidRPr="00C4707C">
              <w:rPr>
                <w:b/>
              </w:rPr>
              <w:t>carbonate</w:t>
            </w:r>
          </w:p>
        </w:tc>
        <w:tc>
          <w:tcPr>
            <w:tcW w:w="2350" w:type="dxa"/>
            <w:vAlign w:val="center"/>
          </w:tcPr>
          <w:p w:rsidR="00E206E1" w:rsidRPr="00C4707C" w:rsidRDefault="00E206E1" w:rsidP="00451A7D">
            <w:pPr>
              <w:jc w:val="center"/>
              <w:rPr>
                <w:b/>
              </w:rPr>
            </w:pPr>
            <w:r w:rsidRPr="00C4707C">
              <w:rPr>
                <w:b/>
              </w:rPr>
              <w:t xml:space="preserve">Sodium </w:t>
            </w:r>
            <w:r w:rsidRPr="00C4707C">
              <w:rPr>
                <w:b/>
              </w:rPr>
              <w:br/>
              <w:t>nitrate</w:t>
            </w:r>
          </w:p>
        </w:tc>
        <w:tc>
          <w:tcPr>
            <w:tcW w:w="2350" w:type="dxa"/>
            <w:vAlign w:val="center"/>
          </w:tcPr>
          <w:p w:rsidR="00E206E1" w:rsidRPr="00C4707C" w:rsidRDefault="00E206E1" w:rsidP="00451A7D">
            <w:pPr>
              <w:jc w:val="center"/>
              <w:rPr>
                <w:b/>
              </w:rPr>
            </w:pPr>
            <w:r w:rsidRPr="00C4707C">
              <w:rPr>
                <w:b/>
              </w:rPr>
              <w:t xml:space="preserve">Sodium </w:t>
            </w:r>
            <w:r w:rsidRPr="00C4707C">
              <w:rPr>
                <w:b/>
              </w:rPr>
              <w:br/>
              <w:t>ethanoate</w:t>
            </w:r>
          </w:p>
        </w:tc>
      </w:tr>
      <w:tr w:rsidR="00E206E1" w:rsidTr="004859CF">
        <w:trPr>
          <w:trHeight w:val="343"/>
        </w:trPr>
        <w:tc>
          <w:tcPr>
            <w:tcW w:w="850" w:type="dxa"/>
            <w:shd w:val="clear" w:color="auto" w:fill="00FF00"/>
            <w:vAlign w:val="center"/>
          </w:tcPr>
          <w:p w:rsidR="00E206E1" w:rsidRPr="004859CF" w:rsidRDefault="00E206E1" w:rsidP="00451A7D">
            <w:pPr>
              <w:jc w:val="center"/>
              <w:rPr>
                <w:b/>
              </w:rPr>
            </w:pPr>
            <w:r w:rsidRPr="004859CF">
              <w:rPr>
                <w:b/>
              </w:rPr>
              <w:t>(a)</w:t>
            </w:r>
          </w:p>
        </w:tc>
        <w:tc>
          <w:tcPr>
            <w:tcW w:w="2349" w:type="dxa"/>
            <w:shd w:val="clear" w:color="auto" w:fill="00FF00"/>
            <w:vAlign w:val="center"/>
          </w:tcPr>
          <w:p w:rsidR="00E206E1" w:rsidRPr="004859CF" w:rsidRDefault="00E206E1" w:rsidP="00451A7D">
            <w:pPr>
              <w:jc w:val="center"/>
              <w:rPr>
                <w:b/>
              </w:rPr>
            </w:pPr>
            <w:r w:rsidRPr="004859CF">
              <w:rPr>
                <w:b/>
              </w:rPr>
              <w:t>acidic</w:t>
            </w:r>
          </w:p>
        </w:tc>
        <w:tc>
          <w:tcPr>
            <w:tcW w:w="2350" w:type="dxa"/>
            <w:shd w:val="clear" w:color="auto" w:fill="00FF00"/>
            <w:vAlign w:val="center"/>
          </w:tcPr>
          <w:p w:rsidR="00E206E1" w:rsidRPr="004859CF" w:rsidRDefault="00E206E1" w:rsidP="00451A7D">
            <w:pPr>
              <w:jc w:val="center"/>
              <w:rPr>
                <w:b/>
              </w:rPr>
            </w:pPr>
            <w:r w:rsidRPr="004859CF">
              <w:rPr>
                <w:b/>
              </w:rPr>
              <w:t>basic</w:t>
            </w:r>
          </w:p>
        </w:tc>
        <w:tc>
          <w:tcPr>
            <w:tcW w:w="2350" w:type="dxa"/>
            <w:shd w:val="clear" w:color="auto" w:fill="00FF00"/>
            <w:vAlign w:val="center"/>
          </w:tcPr>
          <w:p w:rsidR="00E206E1" w:rsidRPr="004859CF" w:rsidRDefault="00E206E1" w:rsidP="00451A7D">
            <w:pPr>
              <w:jc w:val="center"/>
              <w:rPr>
                <w:b/>
              </w:rPr>
            </w:pPr>
            <w:r w:rsidRPr="004859CF">
              <w:rPr>
                <w:b/>
              </w:rPr>
              <w:t>neutral</w:t>
            </w:r>
          </w:p>
        </w:tc>
        <w:tc>
          <w:tcPr>
            <w:tcW w:w="2350" w:type="dxa"/>
            <w:shd w:val="clear" w:color="auto" w:fill="00FF00"/>
            <w:vAlign w:val="center"/>
          </w:tcPr>
          <w:p w:rsidR="00E206E1" w:rsidRPr="004859CF" w:rsidRDefault="00E206E1" w:rsidP="00451A7D">
            <w:pPr>
              <w:jc w:val="center"/>
              <w:rPr>
                <w:b/>
              </w:rPr>
            </w:pPr>
            <w:r w:rsidRPr="004859CF">
              <w:rPr>
                <w:b/>
              </w:rPr>
              <w:t>basic</w:t>
            </w:r>
          </w:p>
        </w:tc>
      </w:tr>
      <w:tr w:rsidR="00E206E1" w:rsidTr="00451A7D">
        <w:trPr>
          <w:trHeight w:val="343"/>
        </w:trPr>
        <w:tc>
          <w:tcPr>
            <w:tcW w:w="850" w:type="dxa"/>
            <w:vAlign w:val="center"/>
          </w:tcPr>
          <w:p w:rsidR="00E206E1" w:rsidRPr="00C4707C" w:rsidRDefault="00E206E1" w:rsidP="00451A7D">
            <w:pPr>
              <w:jc w:val="center"/>
            </w:pPr>
            <w:r>
              <w:t>(b)</w:t>
            </w:r>
          </w:p>
        </w:tc>
        <w:tc>
          <w:tcPr>
            <w:tcW w:w="2349"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basic</w:t>
            </w:r>
          </w:p>
        </w:tc>
      </w:tr>
      <w:tr w:rsidR="00E206E1" w:rsidTr="00451A7D">
        <w:trPr>
          <w:trHeight w:val="343"/>
        </w:trPr>
        <w:tc>
          <w:tcPr>
            <w:tcW w:w="850" w:type="dxa"/>
            <w:vAlign w:val="center"/>
          </w:tcPr>
          <w:p w:rsidR="00E206E1" w:rsidRPr="00C4707C" w:rsidRDefault="00E206E1" w:rsidP="00451A7D">
            <w:pPr>
              <w:jc w:val="center"/>
            </w:pPr>
            <w:r>
              <w:t>(c)</w:t>
            </w:r>
          </w:p>
        </w:tc>
        <w:tc>
          <w:tcPr>
            <w:tcW w:w="2349"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acidic</w:t>
            </w:r>
          </w:p>
        </w:tc>
        <w:tc>
          <w:tcPr>
            <w:tcW w:w="2350" w:type="dxa"/>
            <w:vAlign w:val="center"/>
          </w:tcPr>
          <w:p w:rsidR="00E206E1" w:rsidRPr="00C4707C" w:rsidRDefault="00E206E1" w:rsidP="00451A7D">
            <w:pPr>
              <w:jc w:val="center"/>
            </w:pPr>
            <w:r>
              <w:t>neutral</w:t>
            </w:r>
          </w:p>
        </w:tc>
        <w:tc>
          <w:tcPr>
            <w:tcW w:w="2350" w:type="dxa"/>
            <w:vAlign w:val="center"/>
          </w:tcPr>
          <w:p w:rsidR="00E206E1" w:rsidRPr="00C4707C" w:rsidRDefault="00E206E1" w:rsidP="00451A7D">
            <w:pPr>
              <w:jc w:val="center"/>
            </w:pPr>
            <w:r>
              <w:t>acidic</w:t>
            </w:r>
          </w:p>
        </w:tc>
      </w:tr>
      <w:tr w:rsidR="00E206E1" w:rsidTr="00451A7D">
        <w:trPr>
          <w:trHeight w:val="343"/>
        </w:trPr>
        <w:tc>
          <w:tcPr>
            <w:tcW w:w="850" w:type="dxa"/>
            <w:vAlign w:val="center"/>
          </w:tcPr>
          <w:p w:rsidR="00E206E1" w:rsidRPr="00C4707C" w:rsidRDefault="00E206E1" w:rsidP="00451A7D">
            <w:pPr>
              <w:jc w:val="center"/>
            </w:pPr>
            <w:r>
              <w:t>(d)</w:t>
            </w:r>
          </w:p>
        </w:tc>
        <w:tc>
          <w:tcPr>
            <w:tcW w:w="2349"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basic</w:t>
            </w:r>
          </w:p>
        </w:tc>
        <w:tc>
          <w:tcPr>
            <w:tcW w:w="2350" w:type="dxa"/>
            <w:vAlign w:val="center"/>
          </w:tcPr>
          <w:p w:rsidR="00E206E1" w:rsidRPr="00C4707C" w:rsidRDefault="00E206E1" w:rsidP="00451A7D">
            <w:pPr>
              <w:jc w:val="center"/>
            </w:pPr>
            <w:r>
              <w:t>acidic</w:t>
            </w:r>
          </w:p>
        </w:tc>
      </w:tr>
    </w:tbl>
    <w:p w:rsidR="00E206E1" w:rsidRPr="00C4707C" w:rsidRDefault="00E206E1" w:rsidP="00E206E1">
      <w:pPr>
        <w:rPr>
          <w:b/>
        </w:rPr>
      </w:pPr>
    </w:p>
    <w:p w:rsidR="00E206E1" w:rsidRPr="00737CF1" w:rsidRDefault="00E206E1" w:rsidP="00E206E1">
      <w:pPr>
        <w:rPr>
          <w:b/>
        </w:rPr>
      </w:pPr>
      <w:r w:rsidRPr="00737CF1">
        <w:rPr>
          <w:b/>
        </w:rPr>
        <w:t>WACE 3AB 2015 Q19:</w:t>
      </w:r>
    </w:p>
    <w:p w:rsidR="00E206E1" w:rsidRPr="00737CF1" w:rsidRDefault="00E206E1" w:rsidP="00E206E1">
      <w:pPr>
        <w:rPr>
          <w:vertAlign w:val="superscript"/>
        </w:rPr>
      </w:pPr>
      <w:r w:rsidRPr="00737CF1">
        <w:t>The following 1.00 mol L</w:t>
      </w:r>
      <w:r w:rsidRPr="00737CF1">
        <w:rPr>
          <w:vertAlign w:val="superscript"/>
        </w:rPr>
        <w:t>-1</w:t>
      </w:r>
      <w:r w:rsidRPr="00737CF1">
        <w:t xml:space="preserve"> solutions are diluted by the addition of water. In which solution will the pH </w:t>
      </w:r>
      <w:r w:rsidRPr="00737CF1">
        <w:rPr>
          <w:b/>
        </w:rPr>
        <w:t>not</w:t>
      </w:r>
      <w:r w:rsidRPr="00737CF1">
        <w:t xml:space="preserve"> change but the electrical conductivity will decrease?</w:t>
      </w:r>
    </w:p>
    <w:p w:rsidR="00E206E1" w:rsidRPr="00737CF1" w:rsidRDefault="00E206E1" w:rsidP="00E206E1">
      <w:pPr>
        <w:pStyle w:val="ListParagraph"/>
        <w:numPr>
          <w:ilvl w:val="0"/>
          <w:numId w:val="23"/>
        </w:numPr>
        <w:tabs>
          <w:tab w:val="left" w:pos="1701"/>
          <w:tab w:val="left" w:pos="2552"/>
        </w:tabs>
      </w:pPr>
      <w:r w:rsidRPr="00737CF1">
        <w:t xml:space="preserve">sodium carbonate </w:t>
      </w:r>
    </w:p>
    <w:p w:rsidR="00E206E1" w:rsidRPr="00737CF1" w:rsidRDefault="00E206E1" w:rsidP="00E206E1">
      <w:pPr>
        <w:pStyle w:val="ListParagraph"/>
        <w:numPr>
          <w:ilvl w:val="0"/>
          <w:numId w:val="23"/>
        </w:numPr>
        <w:tabs>
          <w:tab w:val="left" w:pos="1701"/>
          <w:tab w:val="left" w:pos="2552"/>
        </w:tabs>
      </w:pPr>
      <w:r w:rsidRPr="00737CF1">
        <w:t>ammonium chloride</w:t>
      </w:r>
    </w:p>
    <w:p w:rsidR="00E206E1" w:rsidRPr="004859CF" w:rsidRDefault="00E206E1" w:rsidP="00E206E1">
      <w:pPr>
        <w:pStyle w:val="ListParagraph"/>
        <w:numPr>
          <w:ilvl w:val="0"/>
          <w:numId w:val="23"/>
        </w:numPr>
        <w:tabs>
          <w:tab w:val="left" w:pos="1701"/>
          <w:tab w:val="left" w:pos="2552"/>
        </w:tabs>
        <w:rPr>
          <w:b/>
          <w:highlight w:val="green"/>
        </w:rPr>
      </w:pPr>
      <w:r w:rsidRPr="004859CF">
        <w:rPr>
          <w:b/>
          <w:highlight w:val="green"/>
        </w:rPr>
        <w:t>sodium chloride</w:t>
      </w:r>
    </w:p>
    <w:p w:rsidR="00E206E1" w:rsidRPr="00737CF1" w:rsidRDefault="00E206E1" w:rsidP="00E206E1">
      <w:pPr>
        <w:pStyle w:val="ListParagraph"/>
        <w:numPr>
          <w:ilvl w:val="0"/>
          <w:numId w:val="23"/>
        </w:numPr>
        <w:tabs>
          <w:tab w:val="left" w:pos="1701"/>
          <w:tab w:val="left" w:pos="2552"/>
        </w:tabs>
      </w:pPr>
      <w:r w:rsidRPr="00737CF1">
        <w:t>ethanoic (acetic) acid</w:t>
      </w:r>
    </w:p>
    <w:p w:rsidR="00E206E1" w:rsidRDefault="00E206E1" w:rsidP="00E206E1"/>
    <w:p w:rsidR="00E206E1" w:rsidRPr="00737CF1" w:rsidRDefault="00E206E1" w:rsidP="00E206E1">
      <w:pPr>
        <w:rPr>
          <w:b/>
        </w:rPr>
      </w:pPr>
      <w:r w:rsidRPr="00737CF1">
        <w:rPr>
          <w:b/>
        </w:rPr>
        <w:t>WACE 3AB 201</w:t>
      </w:r>
      <w:r>
        <w:rPr>
          <w:b/>
        </w:rPr>
        <w:t>4</w:t>
      </w:r>
      <w:r w:rsidRPr="00737CF1">
        <w:rPr>
          <w:b/>
        </w:rPr>
        <w:t xml:space="preserve"> Q1</w:t>
      </w:r>
      <w:r>
        <w:rPr>
          <w:b/>
        </w:rPr>
        <w:t>4</w:t>
      </w:r>
      <w:r w:rsidRPr="00737CF1">
        <w:rPr>
          <w:b/>
        </w:rPr>
        <w:t>:</w:t>
      </w:r>
    </w:p>
    <w:p w:rsidR="00E206E1" w:rsidRPr="007A0941" w:rsidRDefault="00E206E1" w:rsidP="00E206E1">
      <w:r>
        <w:t>Which of the following 0.1 mol L</w:t>
      </w:r>
      <w:r>
        <w:rPr>
          <w:vertAlign w:val="superscript"/>
        </w:rPr>
        <w:t>-1</w:t>
      </w:r>
      <w:r>
        <w:t xml:space="preserve"> aqueous solutions has the highest pH?</w:t>
      </w:r>
    </w:p>
    <w:p w:rsidR="00E206E1" w:rsidRPr="00737CF1" w:rsidRDefault="00E206E1" w:rsidP="00E206E1">
      <w:pPr>
        <w:pStyle w:val="ListParagraph"/>
        <w:numPr>
          <w:ilvl w:val="0"/>
          <w:numId w:val="28"/>
        </w:numPr>
        <w:tabs>
          <w:tab w:val="left" w:pos="1701"/>
          <w:tab w:val="left" w:pos="2552"/>
        </w:tabs>
      </w:pPr>
      <w:r>
        <w:t xml:space="preserve">Ammonium </w:t>
      </w:r>
      <w:proofErr w:type="spellStart"/>
      <w:r>
        <w:t>hydrogensulfate</w:t>
      </w:r>
      <w:proofErr w:type="spellEnd"/>
    </w:p>
    <w:p w:rsidR="00E206E1" w:rsidRPr="00737CF1" w:rsidRDefault="00E206E1" w:rsidP="00E206E1">
      <w:pPr>
        <w:pStyle w:val="ListParagraph"/>
        <w:numPr>
          <w:ilvl w:val="0"/>
          <w:numId w:val="28"/>
        </w:numPr>
        <w:tabs>
          <w:tab w:val="left" w:pos="1701"/>
          <w:tab w:val="left" w:pos="2552"/>
        </w:tabs>
      </w:pPr>
      <w:r>
        <w:t>Hydrochloric acid</w:t>
      </w:r>
    </w:p>
    <w:p w:rsidR="00E206E1" w:rsidRPr="004859CF" w:rsidRDefault="00E206E1" w:rsidP="00E206E1">
      <w:pPr>
        <w:pStyle w:val="ListParagraph"/>
        <w:numPr>
          <w:ilvl w:val="0"/>
          <w:numId w:val="28"/>
        </w:numPr>
        <w:tabs>
          <w:tab w:val="left" w:pos="1701"/>
          <w:tab w:val="left" w:pos="2552"/>
        </w:tabs>
        <w:rPr>
          <w:b/>
          <w:highlight w:val="green"/>
        </w:rPr>
      </w:pPr>
      <w:r w:rsidRPr="004859CF">
        <w:rPr>
          <w:b/>
          <w:highlight w:val="green"/>
        </w:rPr>
        <w:t>Potassium phosphate</w:t>
      </w:r>
    </w:p>
    <w:p w:rsidR="00E206E1" w:rsidRDefault="00E206E1" w:rsidP="00E206E1">
      <w:pPr>
        <w:pStyle w:val="ListParagraph"/>
        <w:numPr>
          <w:ilvl w:val="0"/>
          <w:numId w:val="28"/>
        </w:numPr>
        <w:tabs>
          <w:tab w:val="left" w:pos="1701"/>
          <w:tab w:val="left" w:pos="2552"/>
        </w:tabs>
      </w:pPr>
      <w:r>
        <w:t>Sodium nitrate</w:t>
      </w:r>
    </w:p>
    <w:p w:rsidR="00E206E1" w:rsidRDefault="00E206E1" w:rsidP="00E206E1"/>
    <w:p w:rsidR="00E206E1" w:rsidRPr="00737CF1" w:rsidRDefault="00E206E1" w:rsidP="00E206E1">
      <w:pPr>
        <w:rPr>
          <w:b/>
        </w:rPr>
      </w:pPr>
      <w:r w:rsidRPr="00737CF1">
        <w:rPr>
          <w:b/>
        </w:rPr>
        <w:t>WACE 3AB 201</w:t>
      </w:r>
      <w:r>
        <w:rPr>
          <w:b/>
        </w:rPr>
        <w:t>3</w:t>
      </w:r>
      <w:r w:rsidRPr="00737CF1">
        <w:rPr>
          <w:b/>
        </w:rPr>
        <w:t xml:space="preserve"> Q1</w:t>
      </w:r>
      <w:r>
        <w:rPr>
          <w:b/>
        </w:rPr>
        <w:t>6</w:t>
      </w:r>
      <w:r w:rsidRPr="00737CF1">
        <w:rPr>
          <w:b/>
        </w:rPr>
        <w:t>:</w:t>
      </w:r>
    </w:p>
    <w:p w:rsidR="00E206E1" w:rsidRPr="00ED42CC" w:rsidRDefault="00E206E1" w:rsidP="00E206E1">
      <w:r>
        <w:t xml:space="preserve">A solution of hydrochloric acid conducts an electric current more readily than an equimolar solution of acetic acid. Which one of the following </w:t>
      </w:r>
      <w:r>
        <w:rPr>
          <w:b/>
        </w:rPr>
        <w:t>best</w:t>
      </w:r>
      <w:r>
        <w:t xml:space="preserve"> explains this observation?</w:t>
      </w:r>
    </w:p>
    <w:p w:rsidR="00E206E1" w:rsidRPr="00737CF1" w:rsidRDefault="00E206E1" w:rsidP="00E206E1">
      <w:pPr>
        <w:pStyle w:val="ListParagraph"/>
        <w:numPr>
          <w:ilvl w:val="0"/>
          <w:numId w:val="24"/>
        </w:numPr>
        <w:tabs>
          <w:tab w:val="left" w:pos="1701"/>
          <w:tab w:val="left" w:pos="2552"/>
        </w:tabs>
      </w:pPr>
      <w:r>
        <w:t>Hydrochloric acid is a smaller molecule than acetic acid</w:t>
      </w:r>
    </w:p>
    <w:p w:rsidR="00E206E1" w:rsidRPr="00737CF1" w:rsidRDefault="00E206E1" w:rsidP="00E206E1">
      <w:pPr>
        <w:pStyle w:val="ListParagraph"/>
        <w:numPr>
          <w:ilvl w:val="0"/>
          <w:numId w:val="24"/>
        </w:numPr>
        <w:tabs>
          <w:tab w:val="left" w:pos="1701"/>
          <w:tab w:val="left" w:pos="2552"/>
        </w:tabs>
      </w:pPr>
      <w:r>
        <w:t>Hydrochloric acid is more soluble in water than acetic acid</w:t>
      </w:r>
    </w:p>
    <w:p w:rsidR="00E206E1" w:rsidRPr="004859CF" w:rsidRDefault="00E206E1" w:rsidP="00E206E1">
      <w:pPr>
        <w:pStyle w:val="ListParagraph"/>
        <w:numPr>
          <w:ilvl w:val="0"/>
          <w:numId w:val="24"/>
        </w:numPr>
        <w:tabs>
          <w:tab w:val="left" w:pos="1701"/>
          <w:tab w:val="left" w:pos="2552"/>
        </w:tabs>
        <w:rPr>
          <w:b/>
          <w:highlight w:val="green"/>
        </w:rPr>
      </w:pPr>
      <w:r w:rsidRPr="004859CF">
        <w:rPr>
          <w:b/>
          <w:highlight w:val="green"/>
        </w:rPr>
        <w:t>The equilibrium constant for the ionisation of hydrochloric acid is greater than that for acetic acid</w:t>
      </w:r>
    </w:p>
    <w:p w:rsidR="00E206E1" w:rsidRDefault="00E206E1" w:rsidP="00E206E1">
      <w:pPr>
        <w:pStyle w:val="ListParagraph"/>
        <w:numPr>
          <w:ilvl w:val="0"/>
          <w:numId w:val="24"/>
        </w:numPr>
        <w:tabs>
          <w:tab w:val="left" w:pos="1701"/>
          <w:tab w:val="left" w:pos="2552"/>
        </w:tabs>
      </w:pPr>
      <w:r>
        <w:t>The pH of hydrochloric acid solution is always greater than that for acetic acid solution</w:t>
      </w:r>
    </w:p>
    <w:p w:rsidR="00E206E1" w:rsidRDefault="00E206E1" w:rsidP="00E206E1"/>
    <w:p w:rsidR="00E206E1" w:rsidRPr="00737CF1" w:rsidRDefault="00E206E1" w:rsidP="00E206E1">
      <w:pPr>
        <w:rPr>
          <w:b/>
        </w:rPr>
      </w:pPr>
      <w:r>
        <w:rPr>
          <w:b/>
        </w:rPr>
        <w:br w:type="column"/>
      </w:r>
      <w:r w:rsidRPr="00737CF1">
        <w:rPr>
          <w:b/>
        </w:rPr>
        <w:lastRenderedPageBreak/>
        <w:t>WACE 3AB 201</w:t>
      </w:r>
      <w:r>
        <w:rPr>
          <w:b/>
        </w:rPr>
        <w:t>3</w:t>
      </w:r>
      <w:r w:rsidRPr="00737CF1">
        <w:rPr>
          <w:b/>
        </w:rPr>
        <w:t xml:space="preserve"> Q1</w:t>
      </w:r>
      <w:r>
        <w:rPr>
          <w:b/>
        </w:rPr>
        <w:t>7</w:t>
      </w:r>
      <w:r w:rsidRPr="00737CF1">
        <w:rPr>
          <w:b/>
        </w:rPr>
        <w:t>:</w:t>
      </w:r>
    </w:p>
    <w:p w:rsidR="00E206E1" w:rsidRPr="00ED42CC" w:rsidRDefault="00E206E1" w:rsidP="00E206E1">
      <w:r>
        <w:t xml:space="preserve">Sodium </w:t>
      </w:r>
      <w:proofErr w:type="spellStart"/>
      <w:r>
        <w:t>hydrogensulfate</w:t>
      </w:r>
      <w:proofErr w:type="spellEnd"/>
      <w:r>
        <w:t xml:space="preserve"> was added to a swimming pool to reduce the pH of the water. Which one of the following equations </w:t>
      </w:r>
      <w:r>
        <w:rPr>
          <w:b/>
        </w:rPr>
        <w:t>best</w:t>
      </w:r>
      <w:r>
        <w:t xml:space="preserve"> shows the reaction responsible for this?</w:t>
      </w:r>
    </w:p>
    <w:p w:rsidR="00E206E1" w:rsidRPr="00737CF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Na</w:t>
      </w:r>
      <w:r>
        <w:rPr>
          <w:vertAlign w:val="superscript"/>
        </w:rPr>
        <w:t>+</w:t>
      </w:r>
      <w:r>
        <w:t>(aq)</w:t>
      </w:r>
      <w:r>
        <w:tab/>
        <w:t>+</w:t>
      </w:r>
      <w:r>
        <w:tab/>
        <w:t>H</w:t>
      </w:r>
      <w:r>
        <w:rPr>
          <w:vertAlign w:val="subscript"/>
        </w:rPr>
        <w:t>2</w:t>
      </w:r>
      <w:r>
        <w:t>O(ℓ)</w:t>
      </w:r>
      <w:r>
        <w:tab/>
      </w:r>
      <w:r>
        <w:sym w:font="Wingdings" w:char="F0E0"/>
      </w:r>
      <w:r>
        <w:tab/>
        <w:t>NaOH(aq)</w:t>
      </w:r>
      <w:r>
        <w:tab/>
        <w:t>+</w:t>
      </w:r>
      <w:r>
        <w:tab/>
        <w:t>H</w:t>
      </w:r>
      <w:r>
        <w:rPr>
          <w:vertAlign w:val="superscript"/>
        </w:rPr>
        <w:t>+</w:t>
      </w:r>
      <w:r>
        <w:t>(aq)</w:t>
      </w:r>
    </w:p>
    <w:p w:rsidR="00E206E1" w:rsidRPr="004859CF"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rPr>
          <w:b/>
          <w:highlight w:val="green"/>
        </w:rPr>
      </w:pPr>
      <w:r w:rsidRPr="004859CF">
        <w:rPr>
          <w:b/>
          <w:highlight w:val="green"/>
        </w:rPr>
        <w:t>HSO</w:t>
      </w:r>
      <w:r w:rsidRPr="004859CF">
        <w:rPr>
          <w:b/>
          <w:highlight w:val="green"/>
          <w:vertAlign w:val="subscript"/>
        </w:rPr>
        <w:t>4</w:t>
      </w:r>
      <w:r w:rsidRPr="004859CF">
        <w:rPr>
          <w:b/>
          <w:highlight w:val="green"/>
          <w:vertAlign w:val="superscript"/>
        </w:rPr>
        <w:t>-</w:t>
      </w:r>
      <w:r w:rsidRPr="004859CF">
        <w:rPr>
          <w:b/>
          <w:highlight w:val="green"/>
        </w:rPr>
        <w:t>(aq)</w:t>
      </w:r>
      <w:r w:rsidRPr="004859CF">
        <w:rPr>
          <w:b/>
          <w:highlight w:val="green"/>
        </w:rPr>
        <w:tab/>
        <w:t>+</w:t>
      </w:r>
      <w:r w:rsidRPr="004859CF">
        <w:rPr>
          <w:b/>
          <w:highlight w:val="green"/>
        </w:rPr>
        <w:tab/>
        <w:t>H</w:t>
      </w:r>
      <w:r w:rsidRPr="004859CF">
        <w:rPr>
          <w:b/>
          <w:highlight w:val="green"/>
          <w:vertAlign w:val="subscript"/>
        </w:rPr>
        <w:t>2</w:t>
      </w:r>
      <w:r w:rsidRPr="004859CF">
        <w:rPr>
          <w:b/>
          <w:highlight w:val="green"/>
        </w:rPr>
        <w:t>O(ℓ)</w:t>
      </w:r>
      <w:r w:rsidRPr="004859CF">
        <w:rPr>
          <w:b/>
          <w:highlight w:val="green"/>
        </w:rPr>
        <w:tab/>
      </w:r>
      <w:r w:rsidRPr="004859CF">
        <w:rPr>
          <w:b/>
          <w:highlight w:val="green"/>
        </w:rPr>
        <w:sym w:font="Wingdings" w:char="F0E0"/>
      </w:r>
      <w:r w:rsidRPr="004859CF">
        <w:rPr>
          <w:b/>
          <w:highlight w:val="green"/>
        </w:rPr>
        <w:tab/>
        <w:t>H</w:t>
      </w:r>
      <w:r w:rsidRPr="004859CF">
        <w:rPr>
          <w:b/>
          <w:highlight w:val="green"/>
          <w:vertAlign w:val="subscript"/>
        </w:rPr>
        <w:t>3</w:t>
      </w:r>
      <w:r w:rsidRPr="004859CF">
        <w:rPr>
          <w:b/>
          <w:highlight w:val="green"/>
        </w:rPr>
        <w:t>O</w:t>
      </w:r>
      <w:r w:rsidRPr="004859CF">
        <w:rPr>
          <w:b/>
          <w:highlight w:val="green"/>
          <w:vertAlign w:val="superscript"/>
        </w:rPr>
        <w:t>+</w:t>
      </w:r>
      <w:r w:rsidRPr="004859CF">
        <w:rPr>
          <w:b/>
          <w:highlight w:val="green"/>
        </w:rPr>
        <w:t>(aq)</w:t>
      </w:r>
      <w:r w:rsidRPr="004859CF">
        <w:rPr>
          <w:b/>
          <w:highlight w:val="green"/>
        </w:rPr>
        <w:tab/>
        <w:t>+</w:t>
      </w:r>
      <w:r w:rsidRPr="004859CF">
        <w:rPr>
          <w:b/>
          <w:highlight w:val="green"/>
        </w:rPr>
        <w:tab/>
        <w:t>SO</w:t>
      </w:r>
      <w:r w:rsidRPr="004859CF">
        <w:rPr>
          <w:b/>
          <w:highlight w:val="green"/>
          <w:vertAlign w:val="subscript"/>
        </w:rPr>
        <w:t>4</w:t>
      </w:r>
      <w:r w:rsidRPr="004859CF">
        <w:rPr>
          <w:b/>
          <w:highlight w:val="green"/>
          <w:vertAlign w:val="superscript"/>
        </w:rPr>
        <w:t>2-</w:t>
      </w:r>
      <w:r w:rsidRPr="004859CF">
        <w:rPr>
          <w:b/>
          <w:highlight w:val="green"/>
        </w:rPr>
        <w:t>(aq)</w:t>
      </w:r>
    </w:p>
    <w:p w:rsidR="00E206E1" w:rsidRPr="00737CF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2 HSO</w:t>
      </w:r>
      <w:r>
        <w:rPr>
          <w:vertAlign w:val="subscript"/>
        </w:rPr>
        <w:t>4</w:t>
      </w:r>
      <w:r>
        <w:rPr>
          <w:vertAlign w:val="superscript"/>
        </w:rPr>
        <w:t>-</w:t>
      </w:r>
      <w:r>
        <w:t>(aq)</w:t>
      </w:r>
      <w:r>
        <w:tab/>
        <w:t>+</w:t>
      </w:r>
      <w:r>
        <w:tab/>
        <w:t>H</w:t>
      </w:r>
      <w:r>
        <w:rPr>
          <w:vertAlign w:val="subscript"/>
        </w:rPr>
        <w:t>2</w:t>
      </w:r>
      <w:r>
        <w:t>O(ℓ)</w:t>
      </w:r>
      <w:r>
        <w:tab/>
      </w:r>
      <w:r>
        <w:sym w:font="Wingdings" w:char="F0E0"/>
      </w:r>
      <w:r>
        <w:tab/>
        <w:t>H</w:t>
      </w:r>
      <w:r>
        <w:rPr>
          <w:vertAlign w:val="subscript"/>
        </w:rPr>
        <w:t>3</w:t>
      </w:r>
      <w:r>
        <w:t>O</w:t>
      </w:r>
      <w:r>
        <w:rPr>
          <w:vertAlign w:val="superscript"/>
        </w:rPr>
        <w:t>+</w:t>
      </w:r>
      <w:r>
        <w:t>(aq)</w:t>
      </w:r>
      <w:r>
        <w:tab/>
        <w:t>+</w:t>
      </w:r>
      <w:r>
        <w:tab/>
        <w:t>H</w:t>
      </w:r>
      <w:r>
        <w:rPr>
          <w:vertAlign w:val="subscript"/>
        </w:rPr>
        <w:t>2</w:t>
      </w:r>
      <w:r>
        <w:t>SO</w:t>
      </w:r>
      <w:r>
        <w:rPr>
          <w:vertAlign w:val="subscript"/>
        </w:rPr>
        <w:t>4</w:t>
      </w:r>
      <w:r>
        <w:t>(aq)</w:t>
      </w:r>
      <w:r>
        <w:tab/>
        <w:t>+</w:t>
      </w:r>
      <w:r>
        <w:tab/>
        <w:t>SO</w:t>
      </w:r>
      <w:r>
        <w:rPr>
          <w:vertAlign w:val="subscript"/>
        </w:rPr>
        <w:t>4</w:t>
      </w:r>
      <w:r>
        <w:rPr>
          <w:vertAlign w:val="superscript"/>
        </w:rPr>
        <w:t>2-</w:t>
      </w:r>
      <w:r>
        <w:t>(aq)</w:t>
      </w:r>
    </w:p>
    <w:p w:rsidR="00E206E1" w:rsidRDefault="00E206E1" w:rsidP="00E206E1">
      <w:pPr>
        <w:pStyle w:val="ListParagraph"/>
        <w:numPr>
          <w:ilvl w:val="0"/>
          <w:numId w:val="29"/>
        </w:numPr>
        <w:tabs>
          <w:tab w:val="left" w:pos="2127"/>
          <w:tab w:val="left" w:pos="2552"/>
          <w:tab w:val="left" w:pos="3544"/>
          <w:tab w:val="left" w:pos="4111"/>
          <w:tab w:val="left" w:pos="5387"/>
          <w:tab w:val="left" w:pos="5954"/>
          <w:tab w:val="left" w:pos="7371"/>
          <w:tab w:val="left" w:pos="7938"/>
        </w:tabs>
      </w:pPr>
      <w:r>
        <w:t>HSO</w:t>
      </w:r>
      <w:r>
        <w:rPr>
          <w:vertAlign w:val="subscript"/>
        </w:rPr>
        <w:t>4</w:t>
      </w:r>
      <w:r>
        <w:rPr>
          <w:vertAlign w:val="superscript"/>
        </w:rPr>
        <w:t>-</w:t>
      </w:r>
      <w:r>
        <w:t>(aq)</w:t>
      </w:r>
      <w:r>
        <w:tab/>
        <w:t>+</w:t>
      </w:r>
      <w:r>
        <w:tab/>
        <w:t>H</w:t>
      </w:r>
      <w:r>
        <w:rPr>
          <w:vertAlign w:val="subscript"/>
        </w:rPr>
        <w:t>2</w:t>
      </w:r>
      <w:r>
        <w:t>O(ℓ)</w:t>
      </w:r>
      <w:r>
        <w:tab/>
      </w:r>
      <w:r>
        <w:sym w:font="Wingdings" w:char="F0E0"/>
      </w:r>
      <w:r>
        <w:tab/>
        <w:t>OH</w:t>
      </w:r>
      <w:r>
        <w:rPr>
          <w:vertAlign w:val="superscript"/>
        </w:rPr>
        <w:t>-</w:t>
      </w:r>
      <w:r>
        <w:t>(aq)</w:t>
      </w:r>
      <w:r>
        <w:tab/>
        <w:t>+</w:t>
      </w:r>
      <w:r>
        <w:tab/>
        <w:t>H</w:t>
      </w:r>
      <w:r>
        <w:rPr>
          <w:vertAlign w:val="subscript"/>
        </w:rPr>
        <w:t>2</w:t>
      </w:r>
      <w:r>
        <w:t>SO</w:t>
      </w:r>
      <w:r>
        <w:rPr>
          <w:vertAlign w:val="subscript"/>
        </w:rPr>
        <w:t>4</w:t>
      </w:r>
      <w:r>
        <w:t>(aq)</w:t>
      </w:r>
    </w:p>
    <w:p w:rsidR="00E206E1" w:rsidRDefault="00E206E1" w:rsidP="00E206E1">
      <w:pPr>
        <w:rPr>
          <w:b/>
        </w:rPr>
      </w:pPr>
    </w:p>
    <w:p w:rsidR="00E206E1" w:rsidRPr="00737CF1" w:rsidRDefault="00E206E1" w:rsidP="00E206E1">
      <w:pPr>
        <w:rPr>
          <w:b/>
        </w:rPr>
      </w:pPr>
      <w:r w:rsidRPr="00737CF1">
        <w:rPr>
          <w:b/>
        </w:rPr>
        <w:t>WACE 3AB 201</w:t>
      </w:r>
      <w:r>
        <w:rPr>
          <w:b/>
        </w:rPr>
        <w:t>2 Q8</w:t>
      </w:r>
      <w:r w:rsidRPr="00737CF1">
        <w:rPr>
          <w:b/>
        </w:rPr>
        <w:t>:</w:t>
      </w:r>
    </w:p>
    <w:p w:rsidR="00E206E1" w:rsidRDefault="00E206E1" w:rsidP="00E206E1">
      <w:r>
        <w:t>Consider the following list of compounds:</w:t>
      </w:r>
    </w:p>
    <w:p w:rsidR="00E206E1" w:rsidRDefault="00E206E1" w:rsidP="00E206E1">
      <w:pPr>
        <w:pStyle w:val="ListParagraph"/>
        <w:numPr>
          <w:ilvl w:val="0"/>
          <w:numId w:val="31"/>
        </w:numPr>
      </w:pPr>
      <w:r>
        <w:t>KNO</w:t>
      </w:r>
      <w:r>
        <w:rPr>
          <w:vertAlign w:val="subscript"/>
        </w:rPr>
        <w:t>3</w:t>
      </w:r>
    </w:p>
    <w:p w:rsidR="00E206E1" w:rsidRPr="004859CF" w:rsidRDefault="00E206E1" w:rsidP="00E206E1">
      <w:pPr>
        <w:pStyle w:val="ListParagraph"/>
        <w:numPr>
          <w:ilvl w:val="0"/>
          <w:numId w:val="31"/>
        </w:numPr>
        <w:rPr>
          <w:highlight w:val="green"/>
        </w:rPr>
      </w:pPr>
      <w:r w:rsidRPr="004859CF">
        <w:rPr>
          <w:highlight w:val="green"/>
        </w:rPr>
        <w:t>Na</w:t>
      </w:r>
      <w:r w:rsidRPr="004859CF">
        <w:rPr>
          <w:highlight w:val="green"/>
          <w:vertAlign w:val="subscript"/>
        </w:rPr>
        <w:t>3</w:t>
      </w:r>
      <w:r w:rsidRPr="004859CF">
        <w:rPr>
          <w:highlight w:val="green"/>
        </w:rPr>
        <w:t>PO</w:t>
      </w:r>
      <w:r w:rsidRPr="004859CF">
        <w:rPr>
          <w:highlight w:val="green"/>
          <w:vertAlign w:val="subscript"/>
        </w:rPr>
        <w:t>4</w:t>
      </w:r>
    </w:p>
    <w:p w:rsidR="00E206E1" w:rsidRPr="004859CF" w:rsidRDefault="00E206E1" w:rsidP="00E206E1">
      <w:pPr>
        <w:pStyle w:val="ListParagraph"/>
        <w:numPr>
          <w:ilvl w:val="0"/>
          <w:numId w:val="31"/>
        </w:numPr>
        <w:rPr>
          <w:highlight w:val="green"/>
        </w:rPr>
      </w:pPr>
      <w:r w:rsidRPr="004859CF">
        <w:rPr>
          <w:highlight w:val="green"/>
        </w:rPr>
        <w:t>Na</w:t>
      </w:r>
      <w:r w:rsidRPr="004859CF">
        <w:rPr>
          <w:highlight w:val="green"/>
          <w:vertAlign w:val="subscript"/>
        </w:rPr>
        <w:t>2</w:t>
      </w:r>
      <w:r w:rsidRPr="004859CF">
        <w:rPr>
          <w:highlight w:val="green"/>
        </w:rPr>
        <w:t>S</w:t>
      </w:r>
    </w:p>
    <w:p w:rsidR="00E206E1" w:rsidRPr="004859CF" w:rsidRDefault="00E206E1" w:rsidP="00E206E1">
      <w:pPr>
        <w:pStyle w:val="ListParagraph"/>
        <w:numPr>
          <w:ilvl w:val="0"/>
          <w:numId w:val="31"/>
        </w:numPr>
        <w:rPr>
          <w:highlight w:val="green"/>
        </w:rPr>
      </w:pPr>
      <w:r w:rsidRPr="004859CF">
        <w:rPr>
          <w:highlight w:val="green"/>
        </w:rPr>
        <w:t>Ba(OH)</w:t>
      </w:r>
      <w:r w:rsidRPr="004859CF">
        <w:rPr>
          <w:highlight w:val="green"/>
          <w:vertAlign w:val="subscript"/>
        </w:rPr>
        <w:t>2</w:t>
      </w:r>
    </w:p>
    <w:p w:rsidR="00E206E1" w:rsidRDefault="00E206E1" w:rsidP="00E206E1">
      <w:pPr>
        <w:pStyle w:val="ListParagraph"/>
        <w:numPr>
          <w:ilvl w:val="0"/>
          <w:numId w:val="31"/>
        </w:numPr>
      </w:pPr>
      <w:r>
        <w:t>Ca(NO</w:t>
      </w:r>
      <w:r>
        <w:rPr>
          <w:vertAlign w:val="subscript"/>
        </w:rPr>
        <w:t>3</w:t>
      </w:r>
      <w:r>
        <w:t>)</w:t>
      </w:r>
      <w:r>
        <w:rPr>
          <w:vertAlign w:val="subscript"/>
        </w:rPr>
        <w:t>2</w:t>
      </w:r>
    </w:p>
    <w:p w:rsidR="00E206E1" w:rsidRPr="00ED42CC" w:rsidRDefault="00E206E1" w:rsidP="00E206E1">
      <w:r>
        <w:t>Which one of the above compounds will dissolve in water to give a basic solution?</w:t>
      </w:r>
    </w:p>
    <w:p w:rsidR="00E206E1" w:rsidRPr="00737CF1" w:rsidRDefault="00E206E1" w:rsidP="00E206E1">
      <w:pPr>
        <w:pStyle w:val="ListParagraph"/>
        <w:numPr>
          <w:ilvl w:val="0"/>
          <w:numId w:val="30"/>
        </w:numPr>
        <w:tabs>
          <w:tab w:val="left" w:pos="1701"/>
          <w:tab w:val="left" w:pos="2552"/>
        </w:tabs>
      </w:pPr>
      <w:r>
        <w:t>(i), (ii), (iii), (iv)</w:t>
      </w:r>
    </w:p>
    <w:p w:rsidR="00E206E1" w:rsidRPr="00737CF1" w:rsidRDefault="00E206E1" w:rsidP="00E206E1">
      <w:pPr>
        <w:pStyle w:val="ListParagraph"/>
        <w:numPr>
          <w:ilvl w:val="0"/>
          <w:numId w:val="30"/>
        </w:numPr>
        <w:tabs>
          <w:tab w:val="left" w:pos="1701"/>
          <w:tab w:val="left" w:pos="2552"/>
        </w:tabs>
      </w:pPr>
      <w:r>
        <w:t>(ii), (iii), (iv), (v)</w:t>
      </w:r>
    </w:p>
    <w:p w:rsidR="00E206E1" w:rsidRPr="004859CF" w:rsidRDefault="00E206E1" w:rsidP="00E206E1">
      <w:pPr>
        <w:pStyle w:val="ListParagraph"/>
        <w:numPr>
          <w:ilvl w:val="0"/>
          <w:numId w:val="30"/>
        </w:numPr>
        <w:tabs>
          <w:tab w:val="left" w:pos="1701"/>
          <w:tab w:val="left" w:pos="2552"/>
        </w:tabs>
        <w:rPr>
          <w:b/>
          <w:highlight w:val="green"/>
        </w:rPr>
      </w:pPr>
      <w:r w:rsidRPr="004859CF">
        <w:rPr>
          <w:b/>
          <w:highlight w:val="green"/>
        </w:rPr>
        <w:t>(ii), (iii), (iv)</w:t>
      </w:r>
    </w:p>
    <w:p w:rsidR="00E206E1" w:rsidRDefault="00E206E1" w:rsidP="00E206E1">
      <w:pPr>
        <w:pStyle w:val="ListParagraph"/>
        <w:numPr>
          <w:ilvl w:val="0"/>
          <w:numId w:val="30"/>
        </w:numPr>
        <w:tabs>
          <w:tab w:val="left" w:pos="1701"/>
          <w:tab w:val="left" w:pos="2552"/>
        </w:tabs>
      </w:pPr>
      <w:r>
        <w:t>(ii), (iii)</w:t>
      </w:r>
    </w:p>
    <w:p w:rsidR="00E206E1" w:rsidRDefault="00E206E1" w:rsidP="00E206E1">
      <w:pPr>
        <w:rPr>
          <w:b/>
        </w:rPr>
      </w:pPr>
    </w:p>
    <w:p w:rsidR="00E206E1" w:rsidRPr="00737CF1" w:rsidRDefault="00E206E1" w:rsidP="00E206E1">
      <w:pPr>
        <w:rPr>
          <w:b/>
        </w:rPr>
      </w:pPr>
      <w:r w:rsidRPr="00737CF1">
        <w:rPr>
          <w:b/>
        </w:rPr>
        <w:t xml:space="preserve">WACE 3AB </w:t>
      </w:r>
      <w:r>
        <w:rPr>
          <w:b/>
        </w:rPr>
        <w:t>2012 Q12</w:t>
      </w:r>
      <w:r w:rsidRPr="00737CF1">
        <w:rPr>
          <w:b/>
        </w:rPr>
        <w:t>:</w:t>
      </w:r>
    </w:p>
    <w:p w:rsidR="00E206E1" w:rsidRPr="00ED42CC" w:rsidRDefault="00E206E1" w:rsidP="00E206E1">
      <w:r>
        <w:t>Some solid magnesium carbonate is added to dilute hydrochloric acid. Which one of the following equations best represents the reaction that occurs?</w:t>
      </w:r>
    </w:p>
    <w:p w:rsidR="00E206E1" w:rsidRPr="00737CF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MgCO</w:t>
      </w:r>
      <w:r>
        <w:rPr>
          <w:vertAlign w:val="subscript"/>
        </w:rPr>
        <w:t>3</w:t>
      </w:r>
      <w:r>
        <w:tab/>
        <w:t>+</w:t>
      </w:r>
      <w:r>
        <w:tab/>
        <w:t xml:space="preserve">2 HCℓ </w:t>
      </w:r>
      <w:r>
        <w:tab/>
      </w:r>
      <w:r>
        <w:sym w:font="Wingdings" w:char="F0E0"/>
      </w:r>
      <w:r>
        <w:tab/>
      </w:r>
      <w:proofErr w:type="spellStart"/>
      <w:r>
        <w:t>MgC</w:t>
      </w:r>
      <w:proofErr w:type="spellEnd"/>
      <w:r>
        <w:t>ℓ</w:t>
      </w:r>
      <w:r>
        <w:rPr>
          <w:vertAlign w:val="subscript"/>
        </w:rPr>
        <w:t>2</w:t>
      </w:r>
      <w:r>
        <w:tab/>
        <w:t>+</w:t>
      </w:r>
      <w:r>
        <w:tab/>
        <w:t>H</w:t>
      </w:r>
      <w:r>
        <w:rPr>
          <w:vertAlign w:val="subscript"/>
        </w:rPr>
        <w:t>2</w:t>
      </w:r>
      <w:r>
        <w:t>O</w:t>
      </w:r>
      <w:r>
        <w:tab/>
        <w:t>+</w:t>
      </w:r>
      <w:r>
        <w:tab/>
        <w:t>CO</w:t>
      </w:r>
      <w:r>
        <w:rPr>
          <w:vertAlign w:val="subscript"/>
        </w:rPr>
        <w:t>2</w:t>
      </w:r>
    </w:p>
    <w:p w:rsidR="00E206E1" w:rsidRPr="004859CF"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rPr>
          <w:b/>
          <w:highlight w:val="green"/>
        </w:rPr>
      </w:pPr>
      <w:r w:rsidRPr="004859CF">
        <w:rPr>
          <w:b/>
          <w:highlight w:val="green"/>
        </w:rPr>
        <w:t>MgCO</w:t>
      </w:r>
      <w:r w:rsidRPr="004859CF">
        <w:rPr>
          <w:b/>
          <w:highlight w:val="green"/>
          <w:vertAlign w:val="subscript"/>
        </w:rPr>
        <w:t>3</w:t>
      </w:r>
      <w:r w:rsidRPr="004859CF">
        <w:rPr>
          <w:b/>
          <w:highlight w:val="green"/>
        </w:rPr>
        <w:tab/>
        <w:t>+</w:t>
      </w:r>
      <w:r w:rsidRPr="004859CF">
        <w:rPr>
          <w:b/>
          <w:highlight w:val="green"/>
        </w:rPr>
        <w:tab/>
        <w:t>2 H</w:t>
      </w:r>
      <w:r w:rsidRPr="004859CF">
        <w:rPr>
          <w:b/>
          <w:highlight w:val="green"/>
          <w:vertAlign w:val="superscript"/>
        </w:rPr>
        <w:t>+</w:t>
      </w:r>
      <w:r w:rsidRPr="004859CF">
        <w:rPr>
          <w:b/>
          <w:highlight w:val="green"/>
        </w:rPr>
        <w:tab/>
      </w:r>
      <w:r w:rsidRPr="004859CF">
        <w:rPr>
          <w:b/>
          <w:highlight w:val="green"/>
        </w:rPr>
        <w:sym w:font="Wingdings" w:char="F0E0"/>
      </w:r>
      <w:r w:rsidRPr="004859CF">
        <w:rPr>
          <w:b/>
          <w:highlight w:val="green"/>
        </w:rPr>
        <w:tab/>
        <w:t>Mg</w:t>
      </w:r>
      <w:r w:rsidRPr="004859CF">
        <w:rPr>
          <w:b/>
          <w:highlight w:val="green"/>
          <w:vertAlign w:val="superscript"/>
        </w:rPr>
        <w:t>2+</w:t>
      </w:r>
      <w:r w:rsidRPr="004859CF">
        <w:rPr>
          <w:b/>
          <w:highlight w:val="green"/>
        </w:rPr>
        <w:tab/>
        <w:t>+</w:t>
      </w:r>
      <w:r w:rsidRPr="004859CF">
        <w:rPr>
          <w:b/>
          <w:highlight w:val="green"/>
        </w:rPr>
        <w:tab/>
        <w:t>H</w:t>
      </w:r>
      <w:r w:rsidRPr="004859CF">
        <w:rPr>
          <w:b/>
          <w:highlight w:val="green"/>
          <w:vertAlign w:val="subscript"/>
        </w:rPr>
        <w:t>2</w:t>
      </w:r>
      <w:r w:rsidRPr="004859CF">
        <w:rPr>
          <w:b/>
          <w:highlight w:val="green"/>
        </w:rPr>
        <w:t>O</w:t>
      </w:r>
      <w:r w:rsidRPr="004859CF">
        <w:rPr>
          <w:b/>
          <w:highlight w:val="green"/>
        </w:rPr>
        <w:tab/>
        <w:t>+</w:t>
      </w:r>
      <w:r w:rsidRPr="004859CF">
        <w:rPr>
          <w:b/>
          <w:highlight w:val="green"/>
        </w:rPr>
        <w:tab/>
        <w:t>CO</w:t>
      </w:r>
      <w:r w:rsidRPr="004859CF">
        <w:rPr>
          <w:b/>
          <w:highlight w:val="green"/>
          <w:vertAlign w:val="subscript"/>
        </w:rPr>
        <w:t>2</w:t>
      </w:r>
    </w:p>
    <w:p w:rsidR="00E206E1" w:rsidRPr="00737CF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CO</w:t>
      </w:r>
      <w:r>
        <w:rPr>
          <w:vertAlign w:val="subscript"/>
        </w:rPr>
        <w:t>3</w:t>
      </w:r>
      <w:r>
        <w:rPr>
          <w:vertAlign w:val="superscript"/>
        </w:rPr>
        <w:t>2-</w:t>
      </w:r>
      <w:r>
        <w:tab/>
        <w:t>+</w:t>
      </w:r>
      <w:r>
        <w:tab/>
        <w:t>2 HCℓ</w:t>
      </w:r>
      <w:r>
        <w:tab/>
      </w:r>
      <w:r>
        <w:sym w:font="Wingdings" w:char="F0E0"/>
      </w:r>
      <w:r>
        <w:tab/>
        <w:t>2 Cℓ</w:t>
      </w:r>
      <w:r>
        <w:rPr>
          <w:vertAlign w:val="superscript"/>
        </w:rPr>
        <w:t>-</w:t>
      </w:r>
      <w:r>
        <w:tab/>
        <w:t>+</w:t>
      </w:r>
      <w:r>
        <w:tab/>
        <w:t>H</w:t>
      </w:r>
      <w:r>
        <w:rPr>
          <w:vertAlign w:val="subscript"/>
        </w:rPr>
        <w:t>2</w:t>
      </w:r>
      <w:r>
        <w:t>O</w:t>
      </w:r>
      <w:r>
        <w:tab/>
        <w:t>+</w:t>
      </w:r>
      <w:r>
        <w:tab/>
        <w:t>CO</w:t>
      </w:r>
      <w:r>
        <w:rPr>
          <w:vertAlign w:val="subscript"/>
        </w:rPr>
        <w:t>2</w:t>
      </w:r>
    </w:p>
    <w:p w:rsidR="00E206E1" w:rsidRDefault="00E206E1" w:rsidP="00E206E1">
      <w:pPr>
        <w:pStyle w:val="ListParagraph"/>
        <w:numPr>
          <w:ilvl w:val="0"/>
          <w:numId w:val="25"/>
        </w:numPr>
        <w:tabs>
          <w:tab w:val="left" w:pos="1701"/>
          <w:tab w:val="left" w:pos="2127"/>
          <w:tab w:val="left" w:pos="3119"/>
          <w:tab w:val="left" w:pos="3828"/>
          <w:tab w:val="left" w:pos="4820"/>
          <w:tab w:val="left" w:pos="5387"/>
          <w:tab w:val="left" w:pos="6237"/>
          <w:tab w:val="left" w:pos="6804"/>
        </w:tabs>
      </w:pPr>
      <w:r>
        <w:t>CO</w:t>
      </w:r>
      <w:r>
        <w:rPr>
          <w:vertAlign w:val="subscript"/>
        </w:rPr>
        <w:t>3</w:t>
      </w:r>
      <w:r>
        <w:rPr>
          <w:vertAlign w:val="superscript"/>
        </w:rPr>
        <w:t>2-</w:t>
      </w:r>
      <w:r>
        <w:tab/>
        <w:t>+</w:t>
      </w:r>
      <w:r>
        <w:tab/>
        <w:t>2 H</w:t>
      </w:r>
      <w:r>
        <w:rPr>
          <w:vertAlign w:val="superscript"/>
        </w:rPr>
        <w:t>+</w:t>
      </w:r>
      <w:r>
        <w:tab/>
      </w:r>
      <w:r>
        <w:sym w:font="Wingdings" w:char="F0E0"/>
      </w:r>
      <w:r>
        <w:tab/>
        <w:t>H</w:t>
      </w:r>
      <w:r>
        <w:rPr>
          <w:vertAlign w:val="subscript"/>
        </w:rPr>
        <w:t>2</w:t>
      </w:r>
      <w:r>
        <w:t>O</w:t>
      </w:r>
      <w:r>
        <w:tab/>
        <w:t>+</w:t>
      </w:r>
      <w:r>
        <w:tab/>
        <w:t>CO</w:t>
      </w:r>
      <w:r>
        <w:rPr>
          <w:vertAlign w:val="subscript"/>
        </w:rPr>
        <w:t>2</w:t>
      </w:r>
    </w:p>
    <w:p w:rsidR="00E206E1" w:rsidRDefault="00E206E1" w:rsidP="00E206E1">
      <w:pPr>
        <w:rPr>
          <w:b/>
        </w:rPr>
      </w:pPr>
    </w:p>
    <w:p w:rsidR="00E206E1" w:rsidRPr="00737CF1" w:rsidRDefault="00E206E1" w:rsidP="00E206E1">
      <w:pPr>
        <w:rPr>
          <w:b/>
        </w:rPr>
      </w:pPr>
      <w:r w:rsidRPr="00737CF1">
        <w:rPr>
          <w:b/>
        </w:rPr>
        <w:t>WACE 3AB 201</w:t>
      </w:r>
      <w:r>
        <w:rPr>
          <w:b/>
        </w:rPr>
        <w:t>1</w:t>
      </w:r>
      <w:r w:rsidRPr="00737CF1">
        <w:rPr>
          <w:b/>
        </w:rPr>
        <w:t xml:space="preserve"> Q16:</w:t>
      </w:r>
    </w:p>
    <w:p w:rsidR="00E206E1" w:rsidRPr="00737CF1" w:rsidRDefault="00E206E1" w:rsidP="00E206E1">
      <w:r>
        <w:t>Which one of the following is the strongest electrolyte?</w:t>
      </w:r>
    </w:p>
    <w:p w:rsidR="00E206E1" w:rsidRPr="004859CF" w:rsidRDefault="00E206E1" w:rsidP="00E206E1">
      <w:pPr>
        <w:pStyle w:val="ListParagraph"/>
        <w:numPr>
          <w:ilvl w:val="0"/>
          <w:numId w:val="17"/>
        </w:numPr>
        <w:rPr>
          <w:b/>
          <w:highlight w:val="green"/>
        </w:rPr>
      </w:pPr>
      <w:r w:rsidRPr="004859CF">
        <w:rPr>
          <w:b/>
          <w:highlight w:val="green"/>
        </w:rPr>
        <w:t>NH</w:t>
      </w:r>
      <w:r w:rsidRPr="004859CF">
        <w:rPr>
          <w:b/>
          <w:highlight w:val="green"/>
          <w:vertAlign w:val="subscript"/>
        </w:rPr>
        <w:t>4</w:t>
      </w:r>
      <w:r w:rsidRPr="004859CF">
        <w:rPr>
          <w:b/>
          <w:highlight w:val="green"/>
        </w:rPr>
        <w:t xml:space="preserve">Cℓ </w:t>
      </w:r>
    </w:p>
    <w:p w:rsidR="00E206E1" w:rsidRPr="00737CF1" w:rsidRDefault="00E206E1" w:rsidP="00E206E1">
      <w:pPr>
        <w:pStyle w:val="ListParagraph"/>
        <w:numPr>
          <w:ilvl w:val="0"/>
          <w:numId w:val="17"/>
        </w:numPr>
      </w:pPr>
      <w:r>
        <w:t>H</w:t>
      </w:r>
      <w:r>
        <w:rPr>
          <w:vertAlign w:val="subscript"/>
        </w:rPr>
        <w:t>3</w:t>
      </w:r>
      <w:r>
        <w:t>PO</w:t>
      </w:r>
      <w:r>
        <w:rPr>
          <w:vertAlign w:val="subscript"/>
        </w:rPr>
        <w:t>4</w:t>
      </w:r>
    </w:p>
    <w:p w:rsidR="00E206E1" w:rsidRPr="00737CF1" w:rsidRDefault="00E206E1" w:rsidP="00E206E1">
      <w:pPr>
        <w:pStyle w:val="ListParagraph"/>
        <w:numPr>
          <w:ilvl w:val="0"/>
          <w:numId w:val="17"/>
        </w:numPr>
      </w:pPr>
      <w:r>
        <w:t>H</w:t>
      </w:r>
      <w:r>
        <w:rPr>
          <w:vertAlign w:val="subscript"/>
        </w:rPr>
        <w:t>2</w:t>
      </w:r>
      <w:r>
        <w:t>O</w:t>
      </w:r>
    </w:p>
    <w:p w:rsidR="00E206E1" w:rsidRDefault="00E206E1" w:rsidP="00E206E1">
      <w:pPr>
        <w:pStyle w:val="ListParagraph"/>
        <w:numPr>
          <w:ilvl w:val="0"/>
          <w:numId w:val="17"/>
        </w:numPr>
      </w:pPr>
      <w:r>
        <w:t>CH</w:t>
      </w:r>
      <w:r>
        <w:rPr>
          <w:vertAlign w:val="subscript"/>
        </w:rPr>
        <w:t>3</w:t>
      </w:r>
      <w:r>
        <w:t>COOH</w:t>
      </w:r>
    </w:p>
    <w:p w:rsidR="00E206E1" w:rsidRDefault="00E206E1" w:rsidP="00E206E1">
      <w:pPr>
        <w:tabs>
          <w:tab w:val="right" w:leader="dot" w:pos="10490"/>
        </w:tabs>
        <w:spacing w:line="240" w:lineRule="auto"/>
        <w:rPr>
          <w:b/>
        </w:rPr>
      </w:pPr>
      <w:r>
        <w:rPr>
          <w:b/>
        </w:rPr>
        <w:lastRenderedPageBreak/>
        <w:t>TEE 2008 Q11:</w:t>
      </w:r>
    </w:p>
    <w:p w:rsidR="00E206E1" w:rsidRPr="00593621" w:rsidRDefault="00E206E1" w:rsidP="00E206E1">
      <w:pPr>
        <w:tabs>
          <w:tab w:val="right" w:leader="dot" w:pos="10490"/>
        </w:tabs>
        <w:spacing w:line="240" w:lineRule="auto"/>
      </w:pPr>
      <w:r>
        <w:t>Which one of the following classifications is correct?</w:t>
      </w:r>
    </w:p>
    <w:tbl>
      <w:tblPr>
        <w:tblStyle w:val="TableGrid"/>
        <w:tblW w:w="0" w:type="auto"/>
        <w:tblLook w:val="04A0" w:firstRow="1" w:lastRow="0" w:firstColumn="1" w:lastColumn="0" w:noHBand="0" w:noVBand="1"/>
      </w:tblPr>
      <w:tblGrid>
        <w:gridCol w:w="561"/>
        <w:gridCol w:w="2404"/>
        <w:gridCol w:w="2404"/>
        <w:gridCol w:w="2404"/>
        <w:gridCol w:w="2404"/>
      </w:tblGrid>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tc>
        <w:tc>
          <w:tcPr>
            <w:tcW w:w="2404" w:type="dxa"/>
            <w:tcBorders>
              <w:left w:val="single" w:sz="4" w:space="0" w:color="auto"/>
            </w:tcBorders>
            <w:vAlign w:val="center"/>
          </w:tcPr>
          <w:p w:rsidR="00E206E1" w:rsidRPr="00C900DB" w:rsidRDefault="00E206E1" w:rsidP="00451A7D">
            <w:pPr>
              <w:jc w:val="center"/>
              <w:rPr>
                <w:b/>
              </w:rPr>
            </w:pPr>
            <w:r w:rsidRPr="00C900DB">
              <w:rPr>
                <w:b/>
              </w:rPr>
              <w:t xml:space="preserve">KCℓ </w:t>
            </w:r>
          </w:p>
        </w:tc>
        <w:tc>
          <w:tcPr>
            <w:tcW w:w="2404" w:type="dxa"/>
            <w:vAlign w:val="center"/>
          </w:tcPr>
          <w:p w:rsidR="00E206E1" w:rsidRPr="00C900DB" w:rsidRDefault="00E206E1" w:rsidP="00451A7D">
            <w:pPr>
              <w:jc w:val="center"/>
              <w:rPr>
                <w:b/>
              </w:rPr>
            </w:pPr>
            <w:r w:rsidRPr="00C900DB">
              <w:rPr>
                <w:b/>
              </w:rPr>
              <w:t>KCH</w:t>
            </w:r>
            <w:r w:rsidRPr="00C900DB">
              <w:rPr>
                <w:b/>
                <w:vertAlign w:val="subscript"/>
              </w:rPr>
              <w:t>3</w:t>
            </w:r>
            <w:r w:rsidRPr="00C900DB">
              <w:rPr>
                <w:b/>
              </w:rPr>
              <w:t>COO</w:t>
            </w:r>
          </w:p>
        </w:tc>
        <w:tc>
          <w:tcPr>
            <w:tcW w:w="2404" w:type="dxa"/>
            <w:vAlign w:val="center"/>
          </w:tcPr>
          <w:p w:rsidR="00E206E1" w:rsidRPr="00C900DB" w:rsidRDefault="00E206E1" w:rsidP="00451A7D">
            <w:pPr>
              <w:jc w:val="center"/>
              <w:rPr>
                <w:b/>
              </w:rPr>
            </w:pPr>
            <w:r w:rsidRPr="00C900DB">
              <w:rPr>
                <w:b/>
              </w:rPr>
              <w:t>NH</w:t>
            </w:r>
            <w:r w:rsidRPr="00C900DB">
              <w:rPr>
                <w:b/>
                <w:vertAlign w:val="subscript"/>
              </w:rPr>
              <w:t>4</w:t>
            </w:r>
            <w:r w:rsidRPr="00C900DB">
              <w:rPr>
                <w:b/>
              </w:rPr>
              <w:t xml:space="preserve">Cℓ </w:t>
            </w:r>
          </w:p>
        </w:tc>
        <w:tc>
          <w:tcPr>
            <w:tcW w:w="2404" w:type="dxa"/>
            <w:vAlign w:val="center"/>
          </w:tcPr>
          <w:p w:rsidR="00E206E1" w:rsidRPr="00C900DB" w:rsidRDefault="00E206E1" w:rsidP="00451A7D">
            <w:pPr>
              <w:jc w:val="center"/>
              <w:rPr>
                <w:b/>
              </w:rPr>
            </w:pPr>
            <w:r w:rsidRPr="00C900DB">
              <w:rPr>
                <w:b/>
              </w:rPr>
              <w:t>KHSO</w:t>
            </w:r>
            <w:r w:rsidRPr="00C900DB">
              <w:rPr>
                <w:b/>
                <w:vertAlign w:val="subscript"/>
              </w:rPr>
              <w:t>4</w:t>
            </w:r>
          </w:p>
        </w:tc>
      </w:tr>
      <w:tr w:rsidR="00E206E1" w:rsidRPr="00C900DB" w:rsidTr="004859CF">
        <w:trPr>
          <w:trHeight w:val="328"/>
        </w:trPr>
        <w:tc>
          <w:tcPr>
            <w:tcW w:w="561" w:type="dxa"/>
            <w:tcBorders>
              <w:top w:val="nil"/>
              <w:left w:val="nil"/>
              <w:bottom w:val="nil"/>
              <w:right w:val="single" w:sz="4" w:space="0" w:color="auto"/>
            </w:tcBorders>
          </w:tcPr>
          <w:p w:rsidR="00E206E1" w:rsidRPr="00C900DB" w:rsidRDefault="00E206E1" w:rsidP="00451A7D">
            <w:r w:rsidRPr="00C900DB">
              <w:t>(a)</w:t>
            </w:r>
          </w:p>
        </w:tc>
        <w:tc>
          <w:tcPr>
            <w:tcW w:w="2404" w:type="dxa"/>
            <w:tcBorders>
              <w:left w:val="single" w:sz="4" w:space="0" w:color="auto"/>
            </w:tcBorders>
            <w:shd w:val="clear" w:color="auto" w:fill="00FF00"/>
            <w:vAlign w:val="center"/>
          </w:tcPr>
          <w:p w:rsidR="00E206E1" w:rsidRPr="004859CF" w:rsidRDefault="00E206E1" w:rsidP="00451A7D">
            <w:pPr>
              <w:jc w:val="center"/>
              <w:rPr>
                <w:b/>
              </w:rPr>
            </w:pPr>
            <w:r w:rsidRPr="004859CF">
              <w:rPr>
                <w:b/>
              </w:rPr>
              <w:t>neutral</w:t>
            </w:r>
          </w:p>
        </w:tc>
        <w:tc>
          <w:tcPr>
            <w:tcW w:w="2404" w:type="dxa"/>
            <w:shd w:val="clear" w:color="auto" w:fill="00FF00"/>
            <w:vAlign w:val="center"/>
          </w:tcPr>
          <w:p w:rsidR="00E206E1" w:rsidRPr="004859CF" w:rsidRDefault="00E206E1" w:rsidP="00451A7D">
            <w:pPr>
              <w:jc w:val="center"/>
              <w:rPr>
                <w:b/>
              </w:rPr>
            </w:pPr>
            <w:r w:rsidRPr="004859CF">
              <w:rPr>
                <w:b/>
              </w:rPr>
              <w:t>basic</w:t>
            </w:r>
          </w:p>
        </w:tc>
        <w:tc>
          <w:tcPr>
            <w:tcW w:w="2404" w:type="dxa"/>
            <w:shd w:val="clear" w:color="auto" w:fill="00FF00"/>
            <w:vAlign w:val="center"/>
          </w:tcPr>
          <w:p w:rsidR="00E206E1" w:rsidRPr="004859CF" w:rsidRDefault="00E206E1" w:rsidP="00451A7D">
            <w:pPr>
              <w:jc w:val="center"/>
              <w:rPr>
                <w:b/>
              </w:rPr>
            </w:pPr>
            <w:r w:rsidRPr="004859CF">
              <w:rPr>
                <w:b/>
              </w:rPr>
              <w:t>acidic</w:t>
            </w:r>
          </w:p>
        </w:tc>
        <w:tc>
          <w:tcPr>
            <w:tcW w:w="2404" w:type="dxa"/>
            <w:shd w:val="clear" w:color="auto" w:fill="00FF00"/>
            <w:vAlign w:val="center"/>
          </w:tcPr>
          <w:p w:rsidR="00E206E1" w:rsidRPr="004859CF" w:rsidRDefault="00E206E1" w:rsidP="00451A7D">
            <w:pPr>
              <w:jc w:val="center"/>
              <w:rPr>
                <w:b/>
              </w:rPr>
            </w:pPr>
            <w:r w:rsidRPr="004859CF">
              <w:rPr>
                <w:b/>
              </w:rPr>
              <w:t>acidic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(b)</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neutral</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(c)</w:t>
            </w:r>
          </w:p>
        </w:tc>
        <w:tc>
          <w:tcPr>
            <w:tcW w:w="2404" w:type="dxa"/>
            <w:tcBorders>
              <w:left w:val="single" w:sz="4" w:space="0" w:color="auto"/>
            </w:tcBorders>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basic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(d)</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acidic</w:t>
            </w:r>
          </w:p>
        </w:tc>
      </w:tr>
    </w:tbl>
    <w:p w:rsidR="00E206E1" w:rsidRDefault="00E206E1" w:rsidP="00E206E1">
      <w:pPr>
        <w:rPr>
          <w:b/>
        </w:rPr>
      </w:pPr>
    </w:p>
    <w:p w:rsidR="00E206E1" w:rsidRDefault="00E206E1" w:rsidP="00E206E1">
      <w:pPr>
        <w:tabs>
          <w:tab w:val="right" w:leader="dot" w:pos="10490"/>
        </w:tabs>
        <w:spacing w:line="240" w:lineRule="auto"/>
        <w:rPr>
          <w:b/>
        </w:rPr>
      </w:pPr>
    </w:p>
    <w:p w:rsidR="00E206E1" w:rsidRDefault="00E206E1" w:rsidP="00E206E1">
      <w:pPr>
        <w:tabs>
          <w:tab w:val="right" w:leader="dot" w:pos="10490"/>
        </w:tabs>
        <w:spacing w:line="240" w:lineRule="auto"/>
        <w:rPr>
          <w:b/>
        </w:rPr>
      </w:pPr>
      <w:r>
        <w:rPr>
          <w:b/>
        </w:rPr>
        <w:t>TEE 2006 Q12:</w:t>
      </w:r>
    </w:p>
    <w:p w:rsidR="00E206E1" w:rsidRDefault="00E206E1" w:rsidP="00E206E1">
      <w:pPr>
        <w:tabs>
          <w:tab w:val="right" w:leader="dot" w:pos="10490"/>
        </w:tabs>
        <w:spacing w:line="240" w:lineRule="auto"/>
      </w:pPr>
      <w:r>
        <w:t>Which one of the following correctly identifies the acidity of the listed salts when dissolved in water?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
        <w:gridCol w:w="2404"/>
        <w:gridCol w:w="2404"/>
        <w:gridCol w:w="2404"/>
        <w:gridCol w:w="2404"/>
      </w:tblGrid>
      <w:tr w:rsidR="00E206E1" w:rsidRPr="00C900DB" w:rsidTr="00E206E1">
        <w:trPr>
          <w:trHeight w:val="328"/>
        </w:trPr>
        <w:tc>
          <w:tcPr>
            <w:tcW w:w="561" w:type="dxa"/>
            <w:tcBorders>
              <w:right w:val="single" w:sz="4" w:space="0" w:color="auto"/>
            </w:tcBorders>
          </w:tcPr>
          <w:p w:rsidR="00E206E1" w:rsidRPr="00C900DB" w:rsidRDefault="00E206E1" w:rsidP="00451A7D"/>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Potassium chloride</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Sodium nitrate</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Ammonium sulfate</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rPr>
                <w:b/>
              </w:rPr>
            </w:pPr>
            <w:r w:rsidRPr="00C900DB">
              <w:rPr>
                <w:b/>
              </w:rPr>
              <w:t>Sodium carbonate</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(a)</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(b)</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Basic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r>
      <w:tr w:rsidR="00E206E1" w:rsidRPr="00C900DB" w:rsidTr="004859CF">
        <w:trPr>
          <w:trHeight w:val="328"/>
        </w:trPr>
        <w:tc>
          <w:tcPr>
            <w:tcW w:w="561" w:type="dxa"/>
            <w:tcBorders>
              <w:right w:val="single" w:sz="4" w:space="0" w:color="auto"/>
            </w:tcBorders>
          </w:tcPr>
          <w:p w:rsidR="00E206E1" w:rsidRPr="00C900DB" w:rsidRDefault="00E206E1" w:rsidP="00451A7D">
            <w:r w:rsidRPr="00C900DB">
              <w:t>(c)</w:t>
            </w:r>
          </w:p>
        </w:tc>
        <w:tc>
          <w:tcPr>
            <w:tcW w:w="2404" w:type="dxa"/>
            <w:tcBorders>
              <w:top w:val="single" w:sz="4" w:space="0" w:color="auto"/>
              <w:left w:val="single" w:sz="4" w:space="0" w:color="auto"/>
              <w:bottom w:val="single" w:sz="4" w:space="0" w:color="auto"/>
              <w:right w:val="single" w:sz="4" w:space="0" w:color="auto"/>
            </w:tcBorders>
            <w:shd w:val="clear" w:color="auto" w:fill="00FF00"/>
            <w:vAlign w:val="center"/>
          </w:tcPr>
          <w:p w:rsidR="00E206E1" w:rsidRPr="004859CF" w:rsidRDefault="00E206E1" w:rsidP="00451A7D">
            <w:pPr>
              <w:jc w:val="center"/>
              <w:rPr>
                <w:b/>
              </w:rPr>
            </w:pPr>
            <w:r w:rsidRPr="004859CF">
              <w:rPr>
                <w:b/>
              </w:rPr>
              <w:t>Neutral</w:t>
            </w:r>
          </w:p>
        </w:tc>
        <w:tc>
          <w:tcPr>
            <w:tcW w:w="2404" w:type="dxa"/>
            <w:tcBorders>
              <w:top w:val="single" w:sz="4" w:space="0" w:color="auto"/>
              <w:left w:val="single" w:sz="4" w:space="0" w:color="auto"/>
              <w:bottom w:val="single" w:sz="4" w:space="0" w:color="auto"/>
              <w:right w:val="single" w:sz="4" w:space="0" w:color="auto"/>
            </w:tcBorders>
            <w:shd w:val="clear" w:color="auto" w:fill="00FF00"/>
            <w:vAlign w:val="center"/>
          </w:tcPr>
          <w:p w:rsidR="00E206E1" w:rsidRPr="004859CF" w:rsidRDefault="00E206E1" w:rsidP="00451A7D">
            <w:pPr>
              <w:jc w:val="center"/>
              <w:rPr>
                <w:b/>
              </w:rPr>
            </w:pPr>
            <w:r w:rsidRPr="004859CF">
              <w:rPr>
                <w:b/>
              </w:rPr>
              <w:t>Neutral</w:t>
            </w:r>
          </w:p>
        </w:tc>
        <w:tc>
          <w:tcPr>
            <w:tcW w:w="2404" w:type="dxa"/>
            <w:tcBorders>
              <w:top w:val="single" w:sz="4" w:space="0" w:color="auto"/>
              <w:left w:val="single" w:sz="4" w:space="0" w:color="auto"/>
              <w:bottom w:val="single" w:sz="4" w:space="0" w:color="auto"/>
              <w:right w:val="single" w:sz="4" w:space="0" w:color="auto"/>
            </w:tcBorders>
            <w:shd w:val="clear" w:color="auto" w:fill="00FF00"/>
            <w:vAlign w:val="center"/>
          </w:tcPr>
          <w:p w:rsidR="00E206E1" w:rsidRPr="004859CF" w:rsidRDefault="00E206E1" w:rsidP="00451A7D">
            <w:pPr>
              <w:jc w:val="center"/>
              <w:rPr>
                <w:b/>
              </w:rPr>
            </w:pPr>
            <w:r w:rsidRPr="004859CF">
              <w:rPr>
                <w:b/>
              </w:rPr>
              <w:t>Acidic</w:t>
            </w:r>
          </w:p>
        </w:tc>
        <w:tc>
          <w:tcPr>
            <w:tcW w:w="2404" w:type="dxa"/>
            <w:tcBorders>
              <w:top w:val="single" w:sz="4" w:space="0" w:color="auto"/>
              <w:left w:val="single" w:sz="4" w:space="0" w:color="auto"/>
              <w:bottom w:val="single" w:sz="4" w:space="0" w:color="auto"/>
              <w:right w:val="single" w:sz="4" w:space="0" w:color="auto"/>
            </w:tcBorders>
            <w:shd w:val="clear" w:color="auto" w:fill="00FF00"/>
            <w:vAlign w:val="center"/>
          </w:tcPr>
          <w:p w:rsidR="00E206E1" w:rsidRPr="004859CF" w:rsidRDefault="00E206E1" w:rsidP="00451A7D">
            <w:pPr>
              <w:jc w:val="center"/>
              <w:rPr>
                <w:b/>
              </w:rPr>
            </w:pPr>
            <w:r w:rsidRPr="004859CF">
              <w:rPr>
                <w:b/>
              </w:rPr>
              <w:t>Basic</w:t>
            </w:r>
          </w:p>
        </w:tc>
      </w:tr>
      <w:tr w:rsidR="00E206E1" w:rsidRPr="00C900DB" w:rsidTr="00E206E1">
        <w:trPr>
          <w:trHeight w:val="328"/>
        </w:trPr>
        <w:tc>
          <w:tcPr>
            <w:tcW w:w="561" w:type="dxa"/>
            <w:tcBorders>
              <w:right w:val="single" w:sz="4" w:space="0" w:color="auto"/>
            </w:tcBorders>
          </w:tcPr>
          <w:p w:rsidR="00E206E1" w:rsidRPr="00C900DB" w:rsidRDefault="00E206E1" w:rsidP="00451A7D">
            <w:r w:rsidRPr="00C900DB">
              <w:t>(d)</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Acidic</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Neutral</w:t>
            </w:r>
          </w:p>
        </w:tc>
        <w:tc>
          <w:tcPr>
            <w:tcW w:w="2404" w:type="dxa"/>
            <w:tcBorders>
              <w:top w:val="single" w:sz="4" w:space="0" w:color="auto"/>
              <w:left w:val="single" w:sz="4" w:space="0" w:color="auto"/>
              <w:bottom w:val="single" w:sz="4" w:space="0" w:color="auto"/>
              <w:right w:val="single" w:sz="4" w:space="0" w:color="auto"/>
            </w:tcBorders>
            <w:vAlign w:val="center"/>
          </w:tcPr>
          <w:p w:rsidR="00E206E1" w:rsidRPr="00C900DB" w:rsidRDefault="00E206E1" w:rsidP="00451A7D">
            <w:pPr>
              <w:jc w:val="center"/>
            </w:pPr>
            <w:r w:rsidRPr="00C900DB">
              <w:t>Basic</w:t>
            </w:r>
          </w:p>
        </w:tc>
      </w:tr>
    </w:tbl>
    <w:p w:rsidR="00E206E1" w:rsidRDefault="00E206E1" w:rsidP="00E206E1">
      <w:pPr>
        <w:tabs>
          <w:tab w:val="right" w:leader="dot" w:pos="10490"/>
        </w:tabs>
        <w:spacing w:line="240" w:lineRule="auto"/>
      </w:pPr>
    </w:p>
    <w:p w:rsidR="00E206E1" w:rsidRDefault="00E206E1" w:rsidP="00E206E1">
      <w:pPr>
        <w:tabs>
          <w:tab w:val="right" w:leader="dot" w:pos="10490"/>
        </w:tabs>
        <w:spacing w:line="240" w:lineRule="auto"/>
      </w:pPr>
    </w:p>
    <w:p w:rsidR="00E206E1" w:rsidRDefault="00E206E1" w:rsidP="00E206E1">
      <w:pPr>
        <w:tabs>
          <w:tab w:val="right" w:leader="dot" w:pos="10490"/>
        </w:tabs>
        <w:spacing w:line="240" w:lineRule="auto"/>
        <w:rPr>
          <w:b/>
        </w:rPr>
      </w:pPr>
      <w:r>
        <w:rPr>
          <w:b/>
        </w:rPr>
        <w:t>TEE 2005 Q13:</w:t>
      </w:r>
    </w:p>
    <w:p w:rsidR="00E206E1" w:rsidRPr="00593621" w:rsidRDefault="00E206E1" w:rsidP="00E206E1">
      <w:pPr>
        <w:tabs>
          <w:tab w:val="right" w:leader="dot" w:pos="10490"/>
        </w:tabs>
        <w:spacing w:line="240" w:lineRule="auto"/>
      </w:pPr>
      <w:r>
        <w:t>Which one of the following correctly identifies the acidity, basicity or neutrality of each of the given solutions?</w:t>
      </w:r>
    </w:p>
    <w:tbl>
      <w:tblPr>
        <w:tblStyle w:val="TableGrid"/>
        <w:tblW w:w="0" w:type="auto"/>
        <w:tblLook w:val="04A0" w:firstRow="1" w:lastRow="0" w:firstColumn="1" w:lastColumn="0" w:noHBand="0" w:noVBand="1"/>
      </w:tblPr>
      <w:tblGrid>
        <w:gridCol w:w="561"/>
        <w:gridCol w:w="2404"/>
        <w:gridCol w:w="2404"/>
        <w:gridCol w:w="2404"/>
        <w:gridCol w:w="2404"/>
      </w:tblGrid>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tc>
        <w:tc>
          <w:tcPr>
            <w:tcW w:w="2404" w:type="dxa"/>
            <w:tcBorders>
              <w:left w:val="single" w:sz="4" w:space="0" w:color="auto"/>
            </w:tcBorders>
            <w:vAlign w:val="center"/>
          </w:tcPr>
          <w:p w:rsidR="00E206E1" w:rsidRPr="00C900DB" w:rsidRDefault="00E206E1" w:rsidP="00451A7D">
            <w:pPr>
              <w:jc w:val="center"/>
              <w:rPr>
                <w:b/>
              </w:rPr>
            </w:pPr>
            <w:r w:rsidRPr="00C900DB">
              <w:rPr>
                <w:b/>
              </w:rPr>
              <w:t xml:space="preserve">Sodium </w:t>
            </w:r>
            <w:proofErr w:type="spellStart"/>
            <w:r w:rsidRPr="00C900DB">
              <w:rPr>
                <w:b/>
              </w:rPr>
              <w:t>hydrogensulfate</w:t>
            </w:r>
            <w:proofErr w:type="spellEnd"/>
          </w:p>
        </w:tc>
        <w:tc>
          <w:tcPr>
            <w:tcW w:w="2404" w:type="dxa"/>
            <w:vAlign w:val="center"/>
          </w:tcPr>
          <w:p w:rsidR="00E206E1" w:rsidRPr="00C900DB" w:rsidRDefault="00E206E1" w:rsidP="00451A7D">
            <w:pPr>
              <w:jc w:val="center"/>
              <w:rPr>
                <w:b/>
              </w:rPr>
            </w:pPr>
            <w:r w:rsidRPr="00C900DB">
              <w:rPr>
                <w:b/>
              </w:rPr>
              <w:t>Potassium phosphate</w:t>
            </w:r>
          </w:p>
        </w:tc>
        <w:tc>
          <w:tcPr>
            <w:tcW w:w="2404" w:type="dxa"/>
            <w:vAlign w:val="center"/>
          </w:tcPr>
          <w:p w:rsidR="00E206E1" w:rsidRPr="00C900DB" w:rsidRDefault="00E206E1" w:rsidP="00451A7D">
            <w:pPr>
              <w:jc w:val="center"/>
              <w:rPr>
                <w:b/>
              </w:rPr>
            </w:pPr>
            <w:r w:rsidRPr="00C900DB">
              <w:rPr>
                <w:b/>
              </w:rPr>
              <w:t>Ammonium chloride</w:t>
            </w:r>
          </w:p>
        </w:tc>
        <w:tc>
          <w:tcPr>
            <w:tcW w:w="2404" w:type="dxa"/>
            <w:vAlign w:val="center"/>
          </w:tcPr>
          <w:p w:rsidR="00E206E1" w:rsidRPr="00C900DB" w:rsidRDefault="00E206E1" w:rsidP="00451A7D">
            <w:pPr>
              <w:jc w:val="center"/>
              <w:rPr>
                <w:b/>
              </w:rPr>
            </w:pPr>
            <w:r w:rsidRPr="00C900DB">
              <w:rPr>
                <w:b/>
              </w:rPr>
              <w:t>Magnesium nitrate</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(a)</w:t>
            </w:r>
          </w:p>
        </w:tc>
        <w:tc>
          <w:tcPr>
            <w:tcW w:w="2404" w:type="dxa"/>
            <w:tcBorders>
              <w:left w:val="single" w:sz="4" w:space="0" w:color="auto"/>
            </w:tcBorders>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Acidic</w:t>
            </w:r>
          </w:p>
        </w:tc>
        <w:tc>
          <w:tcPr>
            <w:tcW w:w="2404" w:type="dxa"/>
            <w:vAlign w:val="center"/>
          </w:tcPr>
          <w:p w:rsidR="00E206E1" w:rsidRPr="00C900DB" w:rsidRDefault="00E206E1" w:rsidP="00451A7D">
            <w:pPr>
              <w:jc w:val="center"/>
            </w:pPr>
            <w:r w:rsidRPr="00C900DB">
              <w:t>Basic</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(b)</w:t>
            </w:r>
          </w:p>
        </w:tc>
        <w:tc>
          <w:tcPr>
            <w:tcW w:w="2404" w:type="dxa"/>
            <w:tcBorders>
              <w:left w:val="single" w:sz="4" w:space="0" w:color="auto"/>
            </w:tcBorders>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Acidic</w:t>
            </w:r>
          </w:p>
        </w:tc>
      </w:tr>
      <w:tr w:rsidR="00E206E1" w:rsidRPr="00C900DB" w:rsidTr="004859CF">
        <w:trPr>
          <w:trHeight w:val="328"/>
        </w:trPr>
        <w:tc>
          <w:tcPr>
            <w:tcW w:w="561" w:type="dxa"/>
            <w:tcBorders>
              <w:top w:val="nil"/>
              <w:left w:val="nil"/>
              <w:bottom w:val="nil"/>
              <w:right w:val="single" w:sz="4" w:space="0" w:color="auto"/>
            </w:tcBorders>
          </w:tcPr>
          <w:p w:rsidR="00E206E1" w:rsidRPr="00C900DB" w:rsidRDefault="00E206E1" w:rsidP="00451A7D">
            <w:r w:rsidRPr="00C900DB">
              <w:t>(c)</w:t>
            </w:r>
          </w:p>
        </w:tc>
        <w:tc>
          <w:tcPr>
            <w:tcW w:w="2404" w:type="dxa"/>
            <w:tcBorders>
              <w:left w:val="single" w:sz="4" w:space="0" w:color="auto"/>
            </w:tcBorders>
            <w:shd w:val="clear" w:color="auto" w:fill="00FF00"/>
            <w:vAlign w:val="center"/>
          </w:tcPr>
          <w:p w:rsidR="00E206E1" w:rsidRPr="004859CF" w:rsidRDefault="00E206E1" w:rsidP="00451A7D">
            <w:pPr>
              <w:jc w:val="center"/>
              <w:rPr>
                <w:b/>
              </w:rPr>
            </w:pPr>
            <w:r w:rsidRPr="004859CF">
              <w:rPr>
                <w:b/>
              </w:rPr>
              <w:t>Acidic</w:t>
            </w:r>
          </w:p>
        </w:tc>
        <w:tc>
          <w:tcPr>
            <w:tcW w:w="2404" w:type="dxa"/>
            <w:shd w:val="clear" w:color="auto" w:fill="00FF00"/>
            <w:vAlign w:val="center"/>
          </w:tcPr>
          <w:p w:rsidR="00E206E1" w:rsidRPr="004859CF" w:rsidRDefault="00E206E1" w:rsidP="00451A7D">
            <w:pPr>
              <w:jc w:val="center"/>
              <w:rPr>
                <w:b/>
              </w:rPr>
            </w:pPr>
            <w:r w:rsidRPr="004859CF">
              <w:rPr>
                <w:b/>
              </w:rPr>
              <w:t>Basic</w:t>
            </w:r>
          </w:p>
        </w:tc>
        <w:tc>
          <w:tcPr>
            <w:tcW w:w="2404" w:type="dxa"/>
            <w:shd w:val="clear" w:color="auto" w:fill="00FF00"/>
            <w:vAlign w:val="center"/>
          </w:tcPr>
          <w:p w:rsidR="00E206E1" w:rsidRPr="004859CF" w:rsidRDefault="00E206E1" w:rsidP="00451A7D">
            <w:pPr>
              <w:jc w:val="center"/>
              <w:rPr>
                <w:b/>
              </w:rPr>
            </w:pPr>
            <w:r w:rsidRPr="004859CF">
              <w:rPr>
                <w:b/>
              </w:rPr>
              <w:t>Acidic</w:t>
            </w:r>
          </w:p>
        </w:tc>
        <w:tc>
          <w:tcPr>
            <w:tcW w:w="2404" w:type="dxa"/>
            <w:shd w:val="clear" w:color="auto" w:fill="00FF00"/>
            <w:vAlign w:val="center"/>
          </w:tcPr>
          <w:p w:rsidR="00E206E1" w:rsidRPr="004859CF" w:rsidRDefault="00E206E1" w:rsidP="00451A7D">
            <w:pPr>
              <w:jc w:val="center"/>
              <w:rPr>
                <w:b/>
              </w:rPr>
            </w:pPr>
            <w:r w:rsidRPr="004859CF">
              <w:rPr>
                <w:b/>
              </w:rPr>
              <w:t>Neutral</w:t>
            </w:r>
          </w:p>
        </w:tc>
      </w:tr>
      <w:tr w:rsidR="00E206E1" w:rsidRPr="00C900DB" w:rsidTr="00E206E1">
        <w:trPr>
          <w:trHeight w:val="328"/>
        </w:trPr>
        <w:tc>
          <w:tcPr>
            <w:tcW w:w="561" w:type="dxa"/>
            <w:tcBorders>
              <w:top w:val="nil"/>
              <w:left w:val="nil"/>
              <w:bottom w:val="nil"/>
              <w:right w:val="single" w:sz="4" w:space="0" w:color="auto"/>
            </w:tcBorders>
          </w:tcPr>
          <w:p w:rsidR="00E206E1" w:rsidRPr="00C900DB" w:rsidRDefault="00E206E1" w:rsidP="00451A7D">
            <w:r w:rsidRPr="00C900DB">
              <w:t>(d)</w:t>
            </w:r>
          </w:p>
        </w:tc>
        <w:tc>
          <w:tcPr>
            <w:tcW w:w="2404" w:type="dxa"/>
            <w:tcBorders>
              <w:left w:val="single" w:sz="4" w:space="0" w:color="auto"/>
            </w:tcBorders>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Neutral</w:t>
            </w:r>
          </w:p>
        </w:tc>
        <w:tc>
          <w:tcPr>
            <w:tcW w:w="2404" w:type="dxa"/>
            <w:vAlign w:val="center"/>
          </w:tcPr>
          <w:p w:rsidR="00E206E1" w:rsidRPr="00C900DB" w:rsidRDefault="00E206E1" w:rsidP="00451A7D">
            <w:pPr>
              <w:jc w:val="center"/>
            </w:pPr>
            <w:r w:rsidRPr="00C900DB">
              <w:t>Basic</w:t>
            </w:r>
          </w:p>
        </w:tc>
        <w:tc>
          <w:tcPr>
            <w:tcW w:w="2404" w:type="dxa"/>
            <w:vAlign w:val="center"/>
          </w:tcPr>
          <w:p w:rsidR="00E206E1" w:rsidRPr="00C900DB" w:rsidRDefault="00E206E1" w:rsidP="00451A7D">
            <w:pPr>
              <w:jc w:val="center"/>
            </w:pPr>
            <w:r w:rsidRPr="00C900DB">
              <w:t>Neutral</w:t>
            </w:r>
          </w:p>
        </w:tc>
      </w:tr>
    </w:tbl>
    <w:p w:rsidR="00E206E1" w:rsidRPr="00737CF1" w:rsidRDefault="00E206E1" w:rsidP="00E206E1"/>
    <w:p w:rsidR="00E206E1" w:rsidRPr="00737CF1" w:rsidRDefault="00E206E1" w:rsidP="00E206E1">
      <w:pPr>
        <w:tabs>
          <w:tab w:val="right" w:leader="dot" w:pos="10490"/>
        </w:tabs>
        <w:spacing w:line="240" w:lineRule="auto"/>
        <w:rPr>
          <w:b/>
        </w:rPr>
      </w:pPr>
      <w:r>
        <w:br w:type="column"/>
      </w:r>
      <w:r>
        <w:rPr>
          <w:b/>
        </w:rPr>
        <w:lastRenderedPageBreak/>
        <w:t>WACE 2AB 2014 Q38:</w:t>
      </w:r>
    </w:p>
    <w:p w:rsidR="00E206E1" w:rsidRPr="00737CF1" w:rsidRDefault="00E206E1" w:rsidP="00E206E1">
      <w:pPr>
        <w:pStyle w:val="ListParagraph"/>
        <w:numPr>
          <w:ilvl w:val="0"/>
          <w:numId w:val="26"/>
        </w:numPr>
        <w:tabs>
          <w:tab w:val="right" w:pos="10490"/>
        </w:tabs>
      </w:pPr>
      <w:r>
        <w:t>Write an ionic equation for the reaction between phosphoric acid and barium hydroxide solution. Include state symbols</w:t>
      </w:r>
      <w:r w:rsidRPr="00737CF1">
        <w:t>.</w:t>
      </w:r>
      <w:r w:rsidRPr="00737CF1">
        <w:tab/>
        <w:t>(3 marks)</w:t>
      </w:r>
    </w:p>
    <w:p w:rsidR="00E206E1" w:rsidRDefault="00E206E1" w:rsidP="00E206E1">
      <w:pPr>
        <w:pStyle w:val="ListParagraph"/>
        <w:tabs>
          <w:tab w:val="right" w:pos="10490"/>
        </w:tabs>
      </w:pPr>
    </w:p>
    <w:p w:rsidR="00E206E1" w:rsidRPr="00013E33" w:rsidRDefault="00013E33" w:rsidP="00E206E1">
      <w:pPr>
        <w:pStyle w:val="ListParagraph"/>
        <w:tabs>
          <w:tab w:val="right" w:leader="dot" w:pos="10490"/>
        </w:tabs>
        <w:spacing w:line="240" w:lineRule="auto"/>
        <w:rPr>
          <w:b/>
          <w:highlight w:val="yellow"/>
        </w:rPr>
      </w:pPr>
      <w:r w:rsidRPr="00013E33">
        <w:rPr>
          <w:b/>
          <w:highlight w:val="yellow"/>
        </w:rPr>
        <w:t>3 H</w:t>
      </w:r>
      <w:r w:rsidRPr="00013E33">
        <w:rPr>
          <w:b/>
          <w:highlight w:val="yellow"/>
          <w:vertAlign w:val="subscript"/>
        </w:rPr>
        <w:t>3</w:t>
      </w:r>
      <w:r w:rsidRPr="00013E33">
        <w:rPr>
          <w:b/>
          <w:highlight w:val="yellow"/>
        </w:rPr>
        <w:t>PO</w:t>
      </w:r>
      <w:r w:rsidRPr="00013E33">
        <w:rPr>
          <w:b/>
          <w:highlight w:val="yellow"/>
          <w:vertAlign w:val="subscript"/>
        </w:rPr>
        <w:t>4</w:t>
      </w:r>
      <w:r w:rsidRPr="00013E33">
        <w:rPr>
          <w:b/>
          <w:highlight w:val="yellow"/>
        </w:rPr>
        <w:t>(</w:t>
      </w:r>
      <w:proofErr w:type="gramStart"/>
      <w:r w:rsidRPr="00013E33">
        <w:rPr>
          <w:b/>
          <w:highlight w:val="yellow"/>
        </w:rPr>
        <w:t xml:space="preserve">aq)   </w:t>
      </w:r>
      <w:proofErr w:type="gramEnd"/>
      <w:r w:rsidRPr="00013E33">
        <w:rPr>
          <w:b/>
          <w:highlight w:val="yellow"/>
        </w:rPr>
        <w:t>+   3 Ba</w:t>
      </w:r>
      <w:r w:rsidRPr="00013E33">
        <w:rPr>
          <w:b/>
          <w:highlight w:val="yellow"/>
          <w:vertAlign w:val="superscript"/>
        </w:rPr>
        <w:t>2+</w:t>
      </w:r>
      <w:r w:rsidRPr="00013E33">
        <w:rPr>
          <w:b/>
          <w:highlight w:val="yellow"/>
        </w:rPr>
        <w:t>(aq)   +   6 OH</w:t>
      </w:r>
      <w:r w:rsidRPr="00013E33">
        <w:rPr>
          <w:b/>
          <w:highlight w:val="yellow"/>
          <w:vertAlign w:val="superscript"/>
        </w:rPr>
        <w:t>-</w:t>
      </w:r>
      <w:r w:rsidRPr="00013E33">
        <w:rPr>
          <w:b/>
          <w:highlight w:val="yellow"/>
        </w:rPr>
        <w:t xml:space="preserve">(aq)   </w:t>
      </w:r>
      <w:r w:rsidRPr="00013E33">
        <w:rPr>
          <w:b/>
          <w:highlight w:val="yellow"/>
        </w:rPr>
        <w:sym w:font="Wingdings" w:char="F0E0"/>
      </w:r>
      <w:r w:rsidRPr="00013E33">
        <w:rPr>
          <w:b/>
          <w:highlight w:val="yellow"/>
        </w:rPr>
        <w:t xml:space="preserve">   Ba</w:t>
      </w:r>
      <w:r w:rsidRPr="00013E33">
        <w:rPr>
          <w:b/>
          <w:highlight w:val="yellow"/>
          <w:vertAlign w:val="subscript"/>
        </w:rPr>
        <w:t>3</w:t>
      </w:r>
      <w:r w:rsidRPr="00013E33">
        <w:rPr>
          <w:b/>
          <w:highlight w:val="yellow"/>
        </w:rPr>
        <w:t>(PO</w:t>
      </w:r>
      <w:r w:rsidRPr="00013E33">
        <w:rPr>
          <w:b/>
          <w:highlight w:val="yellow"/>
          <w:vertAlign w:val="subscript"/>
        </w:rPr>
        <w:t>4</w:t>
      </w:r>
      <w:r w:rsidRPr="00013E33">
        <w:rPr>
          <w:b/>
          <w:highlight w:val="yellow"/>
        </w:rPr>
        <w:t>)</w:t>
      </w:r>
      <w:r w:rsidRPr="00013E33">
        <w:rPr>
          <w:b/>
          <w:highlight w:val="yellow"/>
          <w:vertAlign w:val="subscript"/>
        </w:rPr>
        <w:t>2</w:t>
      </w:r>
      <w:r w:rsidRPr="00013E33">
        <w:rPr>
          <w:b/>
          <w:highlight w:val="yellow"/>
        </w:rPr>
        <w:t>(s)   +   H</w:t>
      </w:r>
      <w:r w:rsidRPr="00013E33">
        <w:rPr>
          <w:b/>
          <w:highlight w:val="yellow"/>
          <w:vertAlign w:val="subscript"/>
        </w:rPr>
        <w:t>2</w:t>
      </w:r>
      <w:r w:rsidRPr="00013E33">
        <w:rPr>
          <w:b/>
          <w:highlight w:val="yellow"/>
        </w:rPr>
        <w:t>O(ℓ)</w:t>
      </w:r>
    </w:p>
    <w:p w:rsidR="00013E33" w:rsidRPr="00013E33" w:rsidRDefault="00013E33" w:rsidP="00E206E1">
      <w:pPr>
        <w:pStyle w:val="ListParagraph"/>
        <w:tabs>
          <w:tab w:val="right" w:leader="dot" w:pos="10490"/>
        </w:tabs>
        <w:spacing w:line="240" w:lineRule="auto"/>
        <w:rPr>
          <w:b/>
          <w:highlight w:val="yellow"/>
        </w:rPr>
      </w:pPr>
    </w:p>
    <w:p w:rsidR="00013E33" w:rsidRPr="00013E33" w:rsidRDefault="00013E33" w:rsidP="001B4819">
      <w:pPr>
        <w:pStyle w:val="ListParagraph"/>
        <w:numPr>
          <w:ilvl w:val="0"/>
          <w:numId w:val="81"/>
        </w:numPr>
        <w:tabs>
          <w:tab w:val="right" w:leader="dot" w:pos="10490"/>
        </w:tabs>
        <w:spacing w:line="240" w:lineRule="auto"/>
        <w:rPr>
          <w:b/>
          <w:highlight w:val="yellow"/>
        </w:rPr>
      </w:pPr>
      <w:r w:rsidRPr="00013E33">
        <w:rPr>
          <w:b/>
          <w:highlight w:val="yellow"/>
        </w:rPr>
        <w:t xml:space="preserve">1 mark: </w:t>
      </w:r>
      <w:r w:rsidRPr="00013E33">
        <w:rPr>
          <w:highlight w:val="yellow"/>
        </w:rPr>
        <w:t>Correct formulas</w:t>
      </w:r>
    </w:p>
    <w:p w:rsidR="00013E33" w:rsidRPr="00013E33" w:rsidRDefault="00013E33" w:rsidP="001B4819">
      <w:pPr>
        <w:pStyle w:val="ListParagraph"/>
        <w:numPr>
          <w:ilvl w:val="0"/>
          <w:numId w:val="81"/>
        </w:numPr>
        <w:tabs>
          <w:tab w:val="right" w:leader="dot" w:pos="10490"/>
        </w:tabs>
        <w:spacing w:line="240" w:lineRule="auto"/>
        <w:rPr>
          <w:b/>
          <w:highlight w:val="yellow"/>
        </w:rPr>
      </w:pPr>
      <w:r w:rsidRPr="00013E33">
        <w:rPr>
          <w:b/>
          <w:highlight w:val="yellow"/>
        </w:rPr>
        <w:t xml:space="preserve">1 mark: </w:t>
      </w:r>
      <w:r w:rsidRPr="00013E33">
        <w:rPr>
          <w:highlight w:val="yellow"/>
        </w:rPr>
        <w:t>Balanced correctly</w:t>
      </w:r>
    </w:p>
    <w:p w:rsidR="00013E33" w:rsidRPr="00013E33" w:rsidRDefault="00013E33" w:rsidP="001B4819">
      <w:pPr>
        <w:pStyle w:val="ListParagraph"/>
        <w:numPr>
          <w:ilvl w:val="0"/>
          <w:numId w:val="81"/>
        </w:numPr>
        <w:tabs>
          <w:tab w:val="right" w:leader="dot" w:pos="10490"/>
        </w:tabs>
        <w:spacing w:line="240" w:lineRule="auto"/>
        <w:rPr>
          <w:b/>
          <w:highlight w:val="yellow"/>
        </w:rPr>
      </w:pPr>
      <w:r w:rsidRPr="00013E33">
        <w:rPr>
          <w:b/>
          <w:highlight w:val="yellow"/>
        </w:rPr>
        <w:t xml:space="preserve">1 mark: </w:t>
      </w:r>
      <w:r w:rsidRPr="00013E33">
        <w:rPr>
          <w:highlight w:val="yellow"/>
        </w:rPr>
        <w:t>Correct state symbols</w:t>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26"/>
        </w:numPr>
        <w:tabs>
          <w:tab w:val="right" w:pos="10490"/>
        </w:tabs>
      </w:pPr>
      <w:r>
        <w:t xml:space="preserve">Phosphoric acid is a </w:t>
      </w:r>
      <w:proofErr w:type="spellStart"/>
      <w:r>
        <w:t>polyprotic</w:t>
      </w:r>
      <w:proofErr w:type="spellEnd"/>
      <w:r>
        <w:t xml:space="preserve"> acid. With the aid of equations, use phosphoric acid as an example to explain the term ‘</w:t>
      </w:r>
      <w:proofErr w:type="spellStart"/>
      <w:r>
        <w:t>polyprotic</w:t>
      </w:r>
      <w:proofErr w:type="spellEnd"/>
      <w:r>
        <w:t>’</w:t>
      </w:r>
      <w:r w:rsidRPr="00737CF1">
        <w:tab/>
        <w:t>(</w:t>
      </w:r>
      <w:r>
        <w:t>4</w:t>
      </w:r>
      <w:r w:rsidRPr="00737CF1">
        <w:t xml:space="preserve"> marks)</w:t>
      </w:r>
    </w:p>
    <w:p w:rsidR="00E206E1" w:rsidRPr="00737CF1" w:rsidRDefault="00E206E1" w:rsidP="00E206E1">
      <w:pPr>
        <w:pStyle w:val="ListParagraph"/>
        <w:tabs>
          <w:tab w:val="right" w:pos="10490"/>
        </w:tabs>
      </w:pPr>
    </w:p>
    <w:p w:rsidR="00E206E1" w:rsidRPr="00C64B04" w:rsidRDefault="00C64B04" w:rsidP="001B4819">
      <w:pPr>
        <w:pStyle w:val="ListParagraph"/>
        <w:numPr>
          <w:ilvl w:val="0"/>
          <w:numId w:val="82"/>
        </w:numPr>
        <w:tabs>
          <w:tab w:val="right" w:leader="dot" w:pos="10490"/>
        </w:tabs>
        <w:spacing w:line="240" w:lineRule="auto"/>
        <w:rPr>
          <w:highlight w:val="yellow"/>
        </w:rPr>
      </w:pPr>
      <w:r w:rsidRPr="00C64B04">
        <w:rPr>
          <w:b/>
          <w:highlight w:val="yellow"/>
        </w:rPr>
        <w:t xml:space="preserve">1 mark: </w:t>
      </w:r>
      <w:r w:rsidRPr="00C64B04">
        <w:rPr>
          <w:highlight w:val="yellow"/>
        </w:rPr>
        <w:t xml:space="preserve">A </w:t>
      </w:r>
      <w:proofErr w:type="spellStart"/>
      <w:r w:rsidRPr="00C64B04">
        <w:rPr>
          <w:highlight w:val="yellow"/>
        </w:rPr>
        <w:t>polyprotic</w:t>
      </w:r>
      <w:proofErr w:type="spellEnd"/>
      <w:r w:rsidRPr="00C64B04">
        <w:rPr>
          <w:highlight w:val="yellow"/>
        </w:rPr>
        <w:t xml:space="preserve"> acid is an acid that can done more than one hydrogen ion / proton per molecule</w:t>
      </w:r>
    </w:p>
    <w:p w:rsidR="00C64B04" w:rsidRPr="00C64B04" w:rsidRDefault="00C64B04" w:rsidP="00C64B04">
      <w:pPr>
        <w:pStyle w:val="ListParagraph"/>
        <w:tabs>
          <w:tab w:val="right" w:leader="dot" w:pos="10490"/>
        </w:tabs>
        <w:spacing w:line="240" w:lineRule="auto"/>
        <w:ind w:left="1440"/>
        <w:rPr>
          <w:highlight w:val="yellow"/>
        </w:rPr>
      </w:pPr>
    </w:p>
    <w:p w:rsidR="00C64B04" w:rsidRPr="00C64B04" w:rsidRDefault="00C64B04" w:rsidP="001B4819">
      <w:pPr>
        <w:pStyle w:val="ListParagraph"/>
        <w:numPr>
          <w:ilvl w:val="0"/>
          <w:numId w:val="82"/>
        </w:numPr>
        <w:tabs>
          <w:tab w:val="right" w:leader="dot" w:pos="10490"/>
        </w:tabs>
        <w:spacing w:line="240" w:lineRule="auto"/>
        <w:rPr>
          <w:highlight w:val="yellow"/>
        </w:rPr>
      </w:pPr>
      <w:r w:rsidRPr="00C64B04">
        <w:rPr>
          <w:b/>
          <w:highlight w:val="yellow"/>
        </w:rPr>
        <w:t xml:space="preserve">1 mark: </w:t>
      </w:r>
      <w:r w:rsidRPr="00C64B04">
        <w:rPr>
          <w:highlight w:val="yellow"/>
        </w:rPr>
        <w:t>Containing three hydrogen atoms available for ionisation, phosphoric acid can undergo three successive ionisation reactions, each releasing one hydrogen ion / proton.</w:t>
      </w:r>
    </w:p>
    <w:p w:rsidR="00C64B04" w:rsidRPr="00C64B04" w:rsidRDefault="00C64B04" w:rsidP="00C64B04">
      <w:pPr>
        <w:pStyle w:val="ListParagraph"/>
        <w:rPr>
          <w:highlight w:val="yellow"/>
        </w:rPr>
      </w:pPr>
    </w:p>
    <w:p w:rsidR="00C64B04" w:rsidRPr="00C64B04" w:rsidRDefault="00C64B04" w:rsidP="001B4819">
      <w:pPr>
        <w:pStyle w:val="ListParagraph"/>
        <w:numPr>
          <w:ilvl w:val="0"/>
          <w:numId w:val="82"/>
        </w:numPr>
        <w:tabs>
          <w:tab w:val="right" w:leader="dot" w:pos="10490"/>
        </w:tabs>
        <w:spacing w:line="240" w:lineRule="auto"/>
        <w:rPr>
          <w:highlight w:val="yellow"/>
        </w:rPr>
      </w:pPr>
      <w:r w:rsidRPr="00C64B04">
        <w:rPr>
          <w:b/>
          <w:highlight w:val="yellow"/>
        </w:rPr>
        <w:t xml:space="preserve">1 mark:         </w:t>
      </w:r>
      <w:r w:rsidRPr="00C64B04">
        <w:rPr>
          <w:highlight w:val="yellow"/>
        </w:rPr>
        <w:t>Successive ionisation equations:</w:t>
      </w:r>
    </w:p>
    <w:p w:rsidR="00C64B04" w:rsidRPr="00C64B04" w:rsidRDefault="00C64B04" w:rsidP="001B4819">
      <w:pPr>
        <w:pStyle w:val="ListParagraph"/>
        <w:numPr>
          <w:ilvl w:val="1"/>
          <w:numId w:val="82"/>
        </w:numPr>
        <w:tabs>
          <w:tab w:val="right" w:leader="dot" w:pos="10490"/>
        </w:tabs>
        <w:spacing w:line="240" w:lineRule="auto"/>
        <w:rPr>
          <w:highlight w:val="yellow"/>
        </w:rPr>
      </w:pPr>
      <w:r w:rsidRPr="00C64B04">
        <w:rPr>
          <w:highlight w:val="yellow"/>
        </w:rPr>
        <w:t>H</w:t>
      </w:r>
      <w:r w:rsidRPr="00C64B04">
        <w:rPr>
          <w:highlight w:val="yellow"/>
          <w:vertAlign w:val="subscript"/>
        </w:rPr>
        <w:t>3</w:t>
      </w:r>
      <w:r w:rsidRPr="00C64B04">
        <w:rPr>
          <w:highlight w:val="yellow"/>
        </w:rPr>
        <w:t>PO</w:t>
      </w:r>
      <w:r w:rsidRPr="00C64B04">
        <w:rPr>
          <w:highlight w:val="yellow"/>
          <w:vertAlign w:val="subscript"/>
        </w:rPr>
        <w:t>4</w:t>
      </w:r>
      <w:r w:rsidRPr="00C64B04">
        <w:rPr>
          <w:highlight w:val="yellow"/>
        </w:rPr>
        <w:t>(</w:t>
      </w:r>
      <w:proofErr w:type="gramStart"/>
      <w:r w:rsidRPr="00C64B04">
        <w:rPr>
          <w:highlight w:val="yellow"/>
        </w:rPr>
        <w:t xml:space="preserve">aq)   </w:t>
      </w:r>
      <w:proofErr w:type="gramEnd"/>
      <w:r w:rsidRPr="00C64B04">
        <w:rPr>
          <w:highlight w:val="yellow"/>
        </w:rPr>
        <w:t xml:space="preserve"> +   H</w:t>
      </w:r>
      <w:r w:rsidRPr="00C64B04">
        <w:rPr>
          <w:highlight w:val="yellow"/>
          <w:vertAlign w:val="subscript"/>
        </w:rPr>
        <w:t>2</w:t>
      </w:r>
      <w:r w:rsidRPr="00C64B04">
        <w:rPr>
          <w:highlight w:val="yellow"/>
        </w:rPr>
        <w:t xml:space="preserve">O(ℓ)   </w:t>
      </w:r>
      <w:r w:rsidRPr="00C64B04">
        <w:rPr>
          <w:rFonts w:ascii="Cambria Math" w:hAnsi="Cambria Math" w:cs="Cambria Math"/>
          <w:highlight w:val="yellow"/>
        </w:rPr>
        <w:t>⇌</w:t>
      </w:r>
      <w:r w:rsidRPr="00C64B04">
        <w:rPr>
          <w:highlight w:val="yellow"/>
        </w:rPr>
        <w:t xml:space="preserve">   H</w:t>
      </w:r>
      <w:r w:rsidRPr="00C64B04">
        <w:rPr>
          <w:highlight w:val="yellow"/>
          <w:vertAlign w:val="subscript"/>
        </w:rPr>
        <w:t>2</w:t>
      </w:r>
      <w:r w:rsidRPr="00C64B04">
        <w:rPr>
          <w:highlight w:val="yellow"/>
        </w:rPr>
        <w:t>PO</w:t>
      </w:r>
      <w:r w:rsidRPr="00C64B04">
        <w:rPr>
          <w:highlight w:val="yellow"/>
          <w:vertAlign w:val="subscript"/>
        </w:rPr>
        <w:t>4</w:t>
      </w:r>
      <w:r w:rsidRPr="00C64B04">
        <w:rPr>
          <w:highlight w:val="yellow"/>
          <w:vertAlign w:val="superscript"/>
        </w:rPr>
        <w:t>-</w:t>
      </w:r>
      <w:r w:rsidRPr="00C64B04">
        <w:rPr>
          <w:highlight w:val="yellow"/>
        </w:rPr>
        <w:t>(aq)   +   H</w:t>
      </w:r>
      <w:r w:rsidRPr="00C64B04">
        <w:rPr>
          <w:highlight w:val="yellow"/>
          <w:vertAlign w:val="subscript"/>
        </w:rPr>
        <w:t>3</w:t>
      </w:r>
      <w:r w:rsidRPr="00C64B04">
        <w:rPr>
          <w:highlight w:val="yellow"/>
        </w:rPr>
        <w:t>O</w:t>
      </w:r>
      <w:r w:rsidRPr="00C64B04">
        <w:rPr>
          <w:highlight w:val="yellow"/>
          <w:vertAlign w:val="superscript"/>
        </w:rPr>
        <w:t>+</w:t>
      </w:r>
      <w:r w:rsidRPr="00C64B04">
        <w:rPr>
          <w:highlight w:val="yellow"/>
        </w:rPr>
        <w:t>(aq)</w:t>
      </w:r>
    </w:p>
    <w:p w:rsidR="00C64B04" w:rsidRPr="00C64B04" w:rsidRDefault="00C64B04" w:rsidP="001B4819">
      <w:pPr>
        <w:pStyle w:val="ListParagraph"/>
        <w:numPr>
          <w:ilvl w:val="1"/>
          <w:numId w:val="82"/>
        </w:numPr>
        <w:tabs>
          <w:tab w:val="right" w:leader="dot" w:pos="10490"/>
        </w:tabs>
        <w:spacing w:line="240" w:lineRule="auto"/>
        <w:rPr>
          <w:highlight w:val="yellow"/>
        </w:rPr>
      </w:pPr>
      <w:r w:rsidRPr="00C64B04">
        <w:rPr>
          <w:highlight w:val="yellow"/>
        </w:rPr>
        <w:t>H</w:t>
      </w:r>
      <w:r w:rsidRPr="00C64B04">
        <w:rPr>
          <w:highlight w:val="yellow"/>
          <w:vertAlign w:val="subscript"/>
        </w:rPr>
        <w:t>2</w:t>
      </w:r>
      <w:r w:rsidRPr="00C64B04">
        <w:rPr>
          <w:highlight w:val="yellow"/>
        </w:rPr>
        <w:t>PO</w:t>
      </w:r>
      <w:r w:rsidRPr="00C64B04">
        <w:rPr>
          <w:highlight w:val="yellow"/>
          <w:vertAlign w:val="subscript"/>
        </w:rPr>
        <w:t>4</w:t>
      </w:r>
      <w:r w:rsidRPr="00C64B04">
        <w:rPr>
          <w:highlight w:val="yellow"/>
          <w:vertAlign w:val="superscript"/>
        </w:rPr>
        <w:t>-</w:t>
      </w:r>
      <w:r w:rsidRPr="00C64B04">
        <w:rPr>
          <w:highlight w:val="yellow"/>
        </w:rPr>
        <w:t>(</w:t>
      </w:r>
      <w:proofErr w:type="gramStart"/>
      <w:r w:rsidRPr="00C64B04">
        <w:rPr>
          <w:highlight w:val="yellow"/>
        </w:rPr>
        <w:t xml:space="preserve">aq)   </w:t>
      </w:r>
      <w:proofErr w:type="gramEnd"/>
      <w:r w:rsidRPr="00C64B04">
        <w:rPr>
          <w:highlight w:val="yellow"/>
        </w:rPr>
        <w:t>+   H</w:t>
      </w:r>
      <w:r w:rsidRPr="00C64B04">
        <w:rPr>
          <w:highlight w:val="yellow"/>
          <w:vertAlign w:val="subscript"/>
        </w:rPr>
        <w:t>2</w:t>
      </w:r>
      <w:r w:rsidRPr="00C64B04">
        <w:rPr>
          <w:highlight w:val="yellow"/>
        </w:rPr>
        <w:t xml:space="preserve">O(ℓ)   </w:t>
      </w:r>
      <w:r w:rsidRPr="00C64B04">
        <w:rPr>
          <w:rFonts w:ascii="Cambria Math" w:hAnsi="Cambria Math" w:cs="Cambria Math"/>
          <w:highlight w:val="yellow"/>
        </w:rPr>
        <w:t>⇌</w:t>
      </w:r>
      <w:r w:rsidRPr="00C64B04">
        <w:rPr>
          <w:highlight w:val="yellow"/>
        </w:rPr>
        <w:t xml:space="preserve">   HPO</w:t>
      </w:r>
      <w:r w:rsidRPr="00C64B04">
        <w:rPr>
          <w:highlight w:val="yellow"/>
          <w:vertAlign w:val="subscript"/>
        </w:rPr>
        <w:t>4</w:t>
      </w:r>
      <w:r w:rsidRPr="00C64B04">
        <w:rPr>
          <w:highlight w:val="yellow"/>
          <w:vertAlign w:val="superscript"/>
        </w:rPr>
        <w:t>2-</w:t>
      </w:r>
      <w:r w:rsidRPr="00C64B04">
        <w:rPr>
          <w:highlight w:val="yellow"/>
        </w:rPr>
        <w:t>(aq)   +   H</w:t>
      </w:r>
      <w:r w:rsidRPr="00C64B04">
        <w:rPr>
          <w:highlight w:val="yellow"/>
          <w:vertAlign w:val="subscript"/>
        </w:rPr>
        <w:t>3</w:t>
      </w:r>
      <w:r w:rsidRPr="00C64B04">
        <w:rPr>
          <w:highlight w:val="yellow"/>
        </w:rPr>
        <w:t>O</w:t>
      </w:r>
      <w:r w:rsidRPr="00C64B04">
        <w:rPr>
          <w:highlight w:val="yellow"/>
          <w:vertAlign w:val="superscript"/>
        </w:rPr>
        <w:t>+</w:t>
      </w:r>
      <w:r w:rsidRPr="00C64B04">
        <w:rPr>
          <w:highlight w:val="yellow"/>
        </w:rPr>
        <w:t>(aq)</w:t>
      </w:r>
    </w:p>
    <w:p w:rsidR="00C64B04" w:rsidRPr="00C64B04" w:rsidRDefault="00C64B04" w:rsidP="001B4819">
      <w:pPr>
        <w:pStyle w:val="ListParagraph"/>
        <w:numPr>
          <w:ilvl w:val="1"/>
          <w:numId w:val="82"/>
        </w:numPr>
        <w:tabs>
          <w:tab w:val="right" w:leader="dot" w:pos="10490"/>
        </w:tabs>
        <w:spacing w:line="240" w:lineRule="auto"/>
        <w:rPr>
          <w:highlight w:val="yellow"/>
        </w:rPr>
      </w:pPr>
      <w:r w:rsidRPr="00C64B04">
        <w:rPr>
          <w:highlight w:val="yellow"/>
        </w:rPr>
        <w:t>HPO</w:t>
      </w:r>
      <w:r w:rsidRPr="00C64B04">
        <w:rPr>
          <w:highlight w:val="yellow"/>
          <w:vertAlign w:val="subscript"/>
        </w:rPr>
        <w:t>4</w:t>
      </w:r>
      <w:r w:rsidRPr="00C64B04">
        <w:rPr>
          <w:highlight w:val="yellow"/>
          <w:vertAlign w:val="superscript"/>
        </w:rPr>
        <w:t>2-</w:t>
      </w:r>
      <w:r w:rsidRPr="00C64B04">
        <w:rPr>
          <w:highlight w:val="yellow"/>
        </w:rPr>
        <w:t>(</w:t>
      </w:r>
      <w:proofErr w:type="gramStart"/>
      <w:r w:rsidRPr="00C64B04">
        <w:rPr>
          <w:highlight w:val="yellow"/>
        </w:rPr>
        <w:t xml:space="preserve">aq)   </w:t>
      </w:r>
      <w:proofErr w:type="gramEnd"/>
      <w:r w:rsidRPr="00C64B04">
        <w:rPr>
          <w:highlight w:val="yellow"/>
        </w:rPr>
        <w:t>+   H</w:t>
      </w:r>
      <w:r w:rsidRPr="00C64B04">
        <w:rPr>
          <w:highlight w:val="yellow"/>
          <w:vertAlign w:val="subscript"/>
        </w:rPr>
        <w:t>2</w:t>
      </w:r>
      <w:r w:rsidRPr="00C64B04">
        <w:rPr>
          <w:highlight w:val="yellow"/>
        </w:rPr>
        <w:t xml:space="preserve">O(ℓ)   </w:t>
      </w:r>
      <w:r w:rsidRPr="00C64B04">
        <w:rPr>
          <w:rFonts w:ascii="Cambria Math" w:hAnsi="Cambria Math" w:cs="Cambria Math"/>
          <w:highlight w:val="yellow"/>
        </w:rPr>
        <w:t>⇌</w:t>
      </w:r>
      <w:r w:rsidRPr="00C64B04">
        <w:rPr>
          <w:highlight w:val="yellow"/>
        </w:rPr>
        <w:t xml:space="preserve">   PO</w:t>
      </w:r>
      <w:r w:rsidRPr="00C64B04">
        <w:rPr>
          <w:highlight w:val="yellow"/>
          <w:vertAlign w:val="subscript"/>
        </w:rPr>
        <w:t>4</w:t>
      </w:r>
      <w:r w:rsidRPr="00C64B04">
        <w:rPr>
          <w:highlight w:val="yellow"/>
          <w:vertAlign w:val="superscript"/>
        </w:rPr>
        <w:t>3-</w:t>
      </w:r>
      <w:r w:rsidRPr="00C64B04">
        <w:rPr>
          <w:highlight w:val="yellow"/>
        </w:rPr>
        <w:t>(aq)   +   H</w:t>
      </w:r>
      <w:r w:rsidRPr="00C64B04">
        <w:rPr>
          <w:highlight w:val="yellow"/>
          <w:vertAlign w:val="subscript"/>
        </w:rPr>
        <w:t>3</w:t>
      </w:r>
      <w:r w:rsidRPr="00C64B04">
        <w:rPr>
          <w:highlight w:val="yellow"/>
        </w:rPr>
        <w:t>O</w:t>
      </w:r>
      <w:r w:rsidRPr="00C64B04">
        <w:rPr>
          <w:highlight w:val="yellow"/>
          <w:vertAlign w:val="superscript"/>
        </w:rPr>
        <w:t>+</w:t>
      </w:r>
    </w:p>
    <w:p w:rsidR="00C64B04" w:rsidRPr="00C64B04" w:rsidRDefault="00C64B04" w:rsidP="00C64B04">
      <w:pPr>
        <w:pStyle w:val="ListParagraph"/>
        <w:tabs>
          <w:tab w:val="right" w:leader="dot" w:pos="10490"/>
        </w:tabs>
        <w:spacing w:line="240" w:lineRule="auto"/>
        <w:ind w:left="2160"/>
        <w:rPr>
          <w:highlight w:val="yellow"/>
        </w:rPr>
      </w:pPr>
    </w:p>
    <w:p w:rsidR="00C64B04" w:rsidRPr="00C64B04" w:rsidRDefault="00C64B04" w:rsidP="001B4819">
      <w:pPr>
        <w:pStyle w:val="ListParagraph"/>
        <w:numPr>
          <w:ilvl w:val="0"/>
          <w:numId w:val="82"/>
        </w:numPr>
        <w:tabs>
          <w:tab w:val="right" w:leader="dot" w:pos="10490"/>
        </w:tabs>
        <w:spacing w:line="240" w:lineRule="auto"/>
        <w:rPr>
          <w:highlight w:val="yellow"/>
        </w:rPr>
      </w:pPr>
      <w:r w:rsidRPr="00C64B04">
        <w:rPr>
          <w:b/>
          <w:highlight w:val="yellow"/>
        </w:rPr>
        <w:t>1 mark:</w:t>
      </w:r>
      <w:r w:rsidRPr="00C64B04">
        <w:rPr>
          <w:highlight w:val="yellow"/>
        </w:rPr>
        <w:t xml:space="preserve">       Overall equation:</w:t>
      </w:r>
    </w:p>
    <w:p w:rsidR="00C64B04" w:rsidRPr="00C64B04" w:rsidRDefault="00C64B04" w:rsidP="001B4819">
      <w:pPr>
        <w:pStyle w:val="ListParagraph"/>
        <w:numPr>
          <w:ilvl w:val="1"/>
          <w:numId w:val="82"/>
        </w:numPr>
        <w:tabs>
          <w:tab w:val="right" w:leader="dot" w:pos="10490"/>
        </w:tabs>
        <w:spacing w:line="240" w:lineRule="auto"/>
        <w:rPr>
          <w:highlight w:val="yellow"/>
        </w:rPr>
      </w:pPr>
      <w:r w:rsidRPr="00C64B04">
        <w:rPr>
          <w:highlight w:val="yellow"/>
        </w:rPr>
        <w:t>H</w:t>
      </w:r>
      <w:r w:rsidRPr="00C64B04">
        <w:rPr>
          <w:highlight w:val="yellow"/>
          <w:vertAlign w:val="subscript"/>
        </w:rPr>
        <w:t>3</w:t>
      </w:r>
      <w:r w:rsidRPr="00C64B04">
        <w:rPr>
          <w:highlight w:val="yellow"/>
        </w:rPr>
        <w:t>PO</w:t>
      </w:r>
      <w:r w:rsidRPr="00C64B04">
        <w:rPr>
          <w:highlight w:val="yellow"/>
          <w:vertAlign w:val="subscript"/>
        </w:rPr>
        <w:t>4</w:t>
      </w:r>
      <w:r w:rsidRPr="00C64B04">
        <w:rPr>
          <w:highlight w:val="yellow"/>
        </w:rPr>
        <w:t>(</w:t>
      </w:r>
      <w:proofErr w:type="gramStart"/>
      <w:r w:rsidRPr="00C64B04">
        <w:rPr>
          <w:highlight w:val="yellow"/>
        </w:rPr>
        <w:t xml:space="preserve">aq)   </w:t>
      </w:r>
      <w:proofErr w:type="gramEnd"/>
      <w:r w:rsidRPr="00C64B04">
        <w:rPr>
          <w:highlight w:val="yellow"/>
        </w:rPr>
        <w:t>+   3 H</w:t>
      </w:r>
      <w:r w:rsidRPr="00C64B04">
        <w:rPr>
          <w:highlight w:val="yellow"/>
          <w:vertAlign w:val="subscript"/>
        </w:rPr>
        <w:t>2</w:t>
      </w:r>
      <w:r w:rsidRPr="00C64B04">
        <w:rPr>
          <w:highlight w:val="yellow"/>
        </w:rPr>
        <w:t xml:space="preserve">O(ℓ)   </w:t>
      </w:r>
      <w:r w:rsidRPr="00C64B04">
        <w:rPr>
          <w:rFonts w:ascii="Cambria Math" w:hAnsi="Cambria Math" w:cs="Cambria Math"/>
          <w:highlight w:val="yellow"/>
        </w:rPr>
        <w:t>⇌</w:t>
      </w:r>
      <w:r w:rsidRPr="00C64B04">
        <w:rPr>
          <w:highlight w:val="yellow"/>
        </w:rPr>
        <w:t xml:space="preserve">   PO</w:t>
      </w:r>
      <w:r w:rsidRPr="00C64B04">
        <w:rPr>
          <w:highlight w:val="yellow"/>
          <w:vertAlign w:val="subscript"/>
        </w:rPr>
        <w:t>4</w:t>
      </w:r>
      <w:r w:rsidRPr="00C64B04">
        <w:rPr>
          <w:highlight w:val="yellow"/>
          <w:vertAlign w:val="superscript"/>
        </w:rPr>
        <w:t>3-</w:t>
      </w:r>
      <w:r w:rsidRPr="00C64B04">
        <w:rPr>
          <w:highlight w:val="yellow"/>
        </w:rPr>
        <w:t>(aq)   +   3 H</w:t>
      </w:r>
      <w:r w:rsidRPr="00C64B04">
        <w:rPr>
          <w:highlight w:val="yellow"/>
          <w:vertAlign w:val="subscript"/>
        </w:rPr>
        <w:t>3</w:t>
      </w:r>
      <w:r w:rsidRPr="00C64B04">
        <w:rPr>
          <w:highlight w:val="yellow"/>
        </w:rPr>
        <w:t>O</w:t>
      </w:r>
      <w:r w:rsidRPr="00C64B04">
        <w:rPr>
          <w:highlight w:val="yellow"/>
          <w:vertAlign w:val="superscript"/>
        </w:rPr>
        <w:t>+</w:t>
      </w:r>
      <w:r w:rsidRPr="00C64B04">
        <w:rPr>
          <w:highlight w:val="yellow"/>
        </w:rPr>
        <w:t>(aq)</w:t>
      </w: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26"/>
        </w:numPr>
        <w:tabs>
          <w:tab w:val="right" w:pos="10490"/>
        </w:tabs>
      </w:pPr>
      <w:r>
        <w:t>Phosphoric acid is a weak acid and a weak electrolyte. Barium hydroxide is a strong base and a strong electrolyte. Using equations containing phosphoric acid and barium hydroxide, explain the difference between the terms ‘strong’ and ‘weak’ when referring to electrolytes.</w:t>
      </w:r>
      <w:r w:rsidRPr="00737CF1">
        <w:tab/>
        <w:t>(</w:t>
      </w:r>
      <w:r>
        <w:t>4</w:t>
      </w:r>
      <w:r w:rsidRPr="00737CF1">
        <w:t xml:space="preserve"> marks)</w:t>
      </w:r>
    </w:p>
    <w:p w:rsidR="00E206E1" w:rsidRPr="00737CF1" w:rsidRDefault="00E206E1" w:rsidP="00E206E1">
      <w:pPr>
        <w:pStyle w:val="ListParagraph"/>
        <w:tabs>
          <w:tab w:val="right" w:pos="10490"/>
        </w:tabs>
      </w:pPr>
    </w:p>
    <w:p w:rsidR="00C64B04" w:rsidRPr="00C64B04" w:rsidRDefault="00C64B04" w:rsidP="001B4819">
      <w:pPr>
        <w:pStyle w:val="ListParagraph"/>
        <w:numPr>
          <w:ilvl w:val="0"/>
          <w:numId w:val="83"/>
        </w:numPr>
        <w:tabs>
          <w:tab w:val="right" w:pos="10490"/>
        </w:tabs>
        <w:spacing w:line="240" w:lineRule="auto"/>
        <w:rPr>
          <w:highlight w:val="yellow"/>
        </w:rPr>
      </w:pPr>
      <w:r>
        <w:rPr>
          <w:b/>
          <w:highlight w:val="yellow"/>
        </w:rPr>
        <w:t xml:space="preserve">1 mark: </w:t>
      </w:r>
      <w:r w:rsidRPr="00C64B04">
        <w:rPr>
          <w:highlight w:val="yellow"/>
        </w:rPr>
        <w:t>A strong electrolyte, like barium hydroxide, is a solute that completely or almost completely ionises or dissociates in a solution resulting in a completely ionic solution</w:t>
      </w:r>
      <w:r w:rsidRPr="00C64B04">
        <w:rPr>
          <w:highlight w:val="yellow"/>
        </w:rPr>
        <w:br/>
      </w:r>
    </w:p>
    <w:p w:rsidR="00C64B04" w:rsidRPr="00C64B04" w:rsidRDefault="00C64B04" w:rsidP="001B4819">
      <w:pPr>
        <w:pStyle w:val="ListParagraph"/>
        <w:numPr>
          <w:ilvl w:val="0"/>
          <w:numId w:val="83"/>
        </w:numPr>
        <w:tabs>
          <w:tab w:val="right" w:pos="10490"/>
        </w:tabs>
        <w:spacing w:line="240" w:lineRule="auto"/>
        <w:rPr>
          <w:highlight w:val="yellow"/>
        </w:rPr>
      </w:pPr>
      <w:r>
        <w:rPr>
          <w:b/>
          <w:highlight w:val="yellow"/>
        </w:rPr>
        <w:t xml:space="preserve">1 mark: </w:t>
      </w:r>
      <w:r w:rsidRPr="00C64B04">
        <w:rPr>
          <w:highlight w:val="yellow"/>
        </w:rPr>
        <w:t>Ba(OH)</w:t>
      </w:r>
      <w:r w:rsidRPr="00C64B04">
        <w:rPr>
          <w:highlight w:val="yellow"/>
          <w:vertAlign w:val="subscript"/>
        </w:rPr>
        <w:t>2</w:t>
      </w:r>
      <w:r w:rsidRPr="00C64B04">
        <w:rPr>
          <w:highlight w:val="yellow"/>
        </w:rPr>
        <w:t>(</w:t>
      </w:r>
      <w:proofErr w:type="gramStart"/>
      <w:r w:rsidRPr="00C64B04">
        <w:rPr>
          <w:highlight w:val="yellow"/>
        </w:rPr>
        <w:t xml:space="preserve">s)   </w:t>
      </w:r>
      <w:proofErr w:type="gramEnd"/>
      <w:r w:rsidRPr="00C64B04">
        <w:rPr>
          <w:highlight w:val="yellow"/>
        </w:rPr>
        <w:sym w:font="Wingdings" w:char="F0E0"/>
      </w:r>
      <w:r w:rsidRPr="00C64B04">
        <w:rPr>
          <w:highlight w:val="yellow"/>
        </w:rPr>
        <w:t xml:space="preserve">   Ba</w:t>
      </w:r>
      <w:r w:rsidRPr="00C64B04">
        <w:rPr>
          <w:highlight w:val="yellow"/>
          <w:vertAlign w:val="superscript"/>
        </w:rPr>
        <w:t>2+</w:t>
      </w:r>
      <w:r w:rsidRPr="00C64B04">
        <w:rPr>
          <w:highlight w:val="yellow"/>
        </w:rPr>
        <w:t>(aq)   +   2 OH</w:t>
      </w:r>
      <w:r w:rsidRPr="00C64B04">
        <w:rPr>
          <w:highlight w:val="yellow"/>
          <w:vertAlign w:val="superscript"/>
        </w:rPr>
        <w:t>-</w:t>
      </w:r>
      <w:r w:rsidRPr="00C64B04">
        <w:rPr>
          <w:highlight w:val="yellow"/>
        </w:rPr>
        <w:t>(aq)             100% conversion</w:t>
      </w:r>
      <w:r w:rsidRPr="00C64B04">
        <w:rPr>
          <w:highlight w:val="yellow"/>
        </w:rPr>
        <w:br/>
      </w:r>
    </w:p>
    <w:p w:rsidR="00C64B04" w:rsidRPr="00C64B04" w:rsidRDefault="00C64B04" w:rsidP="001B4819">
      <w:pPr>
        <w:pStyle w:val="ListParagraph"/>
        <w:numPr>
          <w:ilvl w:val="0"/>
          <w:numId w:val="83"/>
        </w:numPr>
        <w:tabs>
          <w:tab w:val="right" w:pos="10490"/>
        </w:tabs>
        <w:spacing w:line="240" w:lineRule="auto"/>
        <w:rPr>
          <w:highlight w:val="yellow"/>
        </w:rPr>
      </w:pPr>
      <w:r>
        <w:rPr>
          <w:b/>
          <w:highlight w:val="yellow"/>
        </w:rPr>
        <w:t xml:space="preserve">1 mark: </w:t>
      </w:r>
      <w:r w:rsidRPr="00C64B04">
        <w:rPr>
          <w:highlight w:val="yellow"/>
        </w:rPr>
        <w:t>A weak electrolyte, like phosphoric acid, is a solute that only ionises or dissociates in a solution to a limited degree, creating a system of both ionic products and the original molecule.</w:t>
      </w:r>
      <w:r w:rsidRPr="00C64B04">
        <w:rPr>
          <w:highlight w:val="yellow"/>
        </w:rPr>
        <w:br/>
      </w:r>
    </w:p>
    <w:p w:rsidR="00E206E1" w:rsidRPr="00C64B04" w:rsidRDefault="00C64B04" w:rsidP="001B4819">
      <w:pPr>
        <w:pStyle w:val="ListParagraph"/>
        <w:numPr>
          <w:ilvl w:val="0"/>
          <w:numId w:val="83"/>
        </w:numPr>
        <w:tabs>
          <w:tab w:val="right" w:pos="10490"/>
        </w:tabs>
        <w:spacing w:line="240" w:lineRule="auto"/>
        <w:rPr>
          <w:b/>
        </w:rPr>
      </w:pPr>
      <w:r>
        <w:rPr>
          <w:b/>
          <w:highlight w:val="yellow"/>
        </w:rPr>
        <w:t xml:space="preserve">1 mark: </w:t>
      </w:r>
      <w:r w:rsidRPr="00C64B04">
        <w:rPr>
          <w:highlight w:val="yellow"/>
        </w:rPr>
        <w:t>H</w:t>
      </w:r>
      <w:r w:rsidRPr="00C64B04">
        <w:rPr>
          <w:highlight w:val="yellow"/>
          <w:vertAlign w:val="subscript"/>
        </w:rPr>
        <w:t>3</w:t>
      </w:r>
      <w:r w:rsidRPr="00C64B04">
        <w:rPr>
          <w:highlight w:val="yellow"/>
        </w:rPr>
        <w:t>PO</w:t>
      </w:r>
      <w:r w:rsidRPr="00C64B04">
        <w:rPr>
          <w:highlight w:val="yellow"/>
          <w:vertAlign w:val="subscript"/>
        </w:rPr>
        <w:t>4</w:t>
      </w:r>
      <w:r w:rsidRPr="00C64B04">
        <w:rPr>
          <w:highlight w:val="yellow"/>
        </w:rPr>
        <w:t>(</w:t>
      </w:r>
      <w:proofErr w:type="gramStart"/>
      <w:r w:rsidRPr="00C64B04">
        <w:rPr>
          <w:highlight w:val="yellow"/>
        </w:rPr>
        <w:t xml:space="preserve">aq)   </w:t>
      </w:r>
      <w:proofErr w:type="gramEnd"/>
      <w:r w:rsidRPr="00C64B04">
        <w:rPr>
          <w:rFonts w:ascii="Cambria Math" w:hAnsi="Cambria Math" w:cs="Cambria Math"/>
          <w:highlight w:val="yellow"/>
        </w:rPr>
        <w:t>⇌</w:t>
      </w:r>
      <w:r w:rsidRPr="00C64B04">
        <w:rPr>
          <w:highlight w:val="yellow"/>
        </w:rPr>
        <w:t xml:space="preserve">   PO</w:t>
      </w:r>
      <w:r w:rsidRPr="00C64B04">
        <w:rPr>
          <w:highlight w:val="yellow"/>
          <w:vertAlign w:val="subscript"/>
        </w:rPr>
        <w:t>4</w:t>
      </w:r>
      <w:r w:rsidRPr="00C64B04">
        <w:rPr>
          <w:highlight w:val="yellow"/>
          <w:vertAlign w:val="superscript"/>
        </w:rPr>
        <w:t>3-</w:t>
      </w:r>
      <w:r w:rsidRPr="00C64B04">
        <w:rPr>
          <w:highlight w:val="yellow"/>
        </w:rPr>
        <w:t>(aq)   +   3 H</w:t>
      </w:r>
      <w:r w:rsidRPr="00C64B04">
        <w:rPr>
          <w:highlight w:val="yellow"/>
          <w:vertAlign w:val="superscript"/>
        </w:rPr>
        <w:t>+</w:t>
      </w:r>
      <w:r w:rsidRPr="00C64B04">
        <w:rPr>
          <w:highlight w:val="yellow"/>
        </w:rPr>
        <w:t>(aq)                limited conversion</w:t>
      </w:r>
      <w:r>
        <w:rPr>
          <w:b/>
        </w:rPr>
        <w:t xml:space="preserve"> </w:t>
      </w:r>
      <w:r w:rsidR="00E206E1">
        <w:br w:type="column"/>
      </w:r>
      <w:r w:rsidR="00E206E1" w:rsidRPr="00C64B04">
        <w:rPr>
          <w:b/>
        </w:rPr>
        <w:lastRenderedPageBreak/>
        <w:t>WACE 3AB 2011 Q29:</w:t>
      </w:r>
    </w:p>
    <w:p w:rsidR="00E206E1" w:rsidRDefault="00E206E1" w:rsidP="00E206E1">
      <w:pPr>
        <w:tabs>
          <w:tab w:val="right" w:pos="10490"/>
        </w:tabs>
        <w:spacing w:line="240" w:lineRule="auto"/>
      </w:pPr>
      <w:r>
        <w:t>Write a relevant equation or equations to explain each of the observations shown in the table below.</w:t>
      </w:r>
      <w:r>
        <w:tab/>
      </w:r>
      <w:r>
        <w:br/>
        <w:t xml:space="preserve"> </w:t>
      </w:r>
      <w:r>
        <w:tab/>
        <w:t>(4 marks)</w:t>
      </w:r>
    </w:p>
    <w:tbl>
      <w:tblPr>
        <w:tblStyle w:val="TableGrid"/>
        <w:tblW w:w="0" w:type="auto"/>
        <w:tblLook w:val="04A0" w:firstRow="1" w:lastRow="0" w:firstColumn="1" w:lastColumn="0" w:noHBand="0" w:noVBand="1"/>
      </w:tblPr>
      <w:tblGrid>
        <w:gridCol w:w="2972"/>
        <w:gridCol w:w="7556"/>
      </w:tblGrid>
      <w:tr w:rsidR="00E206E1" w:rsidTr="00451A7D">
        <w:tc>
          <w:tcPr>
            <w:tcW w:w="2972" w:type="dxa"/>
            <w:vAlign w:val="center"/>
          </w:tcPr>
          <w:p w:rsidR="00E206E1" w:rsidRPr="00BF6DEA" w:rsidRDefault="00E206E1" w:rsidP="00451A7D">
            <w:pPr>
              <w:tabs>
                <w:tab w:val="right" w:pos="10490"/>
              </w:tabs>
              <w:jc w:val="center"/>
              <w:rPr>
                <w:b/>
              </w:rPr>
            </w:pPr>
            <w:r>
              <w:rPr>
                <w:b/>
              </w:rPr>
              <w:t>Observation</w:t>
            </w:r>
          </w:p>
        </w:tc>
        <w:tc>
          <w:tcPr>
            <w:tcW w:w="7556" w:type="dxa"/>
            <w:vAlign w:val="center"/>
          </w:tcPr>
          <w:p w:rsidR="00E206E1" w:rsidRPr="00BF6DEA" w:rsidRDefault="00E206E1" w:rsidP="00451A7D">
            <w:pPr>
              <w:tabs>
                <w:tab w:val="right" w:pos="10490"/>
              </w:tabs>
              <w:jc w:val="center"/>
              <w:rPr>
                <w:b/>
              </w:rPr>
            </w:pPr>
            <w:r>
              <w:rPr>
                <w:b/>
              </w:rPr>
              <w:t>Explanatory equation/s</w:t>
            </w:r>
          </w:p>
        </w:tc>
      </w:tr>
      <w:tr w:rsidR="00E206E1" w:rsidTr="001A2E79">
        <w:trPr>
          <w:trHeight w:val="1173"/>
        </w:trPr>
        <w:tc>
          <w:tcPr>
            <w:tcW w:w="2972" w:type="dxa"/>
            <w:vAlign w:val="center"/>
          </w:tcPr>
          <w:p w:rsidR="00E206E1" w:rsidRPr="00BF6DEA" w:rsidRDefault="00E206E1" w:rsidP="00451A7D">
            <w:pPr>
              <w:tabs>
                <w:tab w:val="right" w:pos="10490"/>
              </w:tabs>
            </w:pPr>
            <w:r>
              <w:t>The pH of a NaHSO</w:t>
            </w:r>
            <w:r>
              <w:rPr>
                <w:vertAlign w:val="subscript"/>
              </w:rPr>
              <w:t>4</w:t>
            </w:r>
            <w:r>
              <w:t xml:space="preserve"> solution is 5</w:t>
            </w:r>
          </w:p>
        </w:tc>
        <w:tc>
          <w:tcPr>
            <w:tcW w:w="7556" w:type="dxa"/>
            <w:shd w:val="clear" w:color="auto" w:fill="FFFF00"/>
            <w:vAlign w:val="center"/>
          </w:tcPr>
          <w:p w:rsidR="00E206E1" w:rsidRPr="00C64B04" w:rsidRDefault="00C64B04" w:rsidP="00451A7D">
            <w:pPr>
              <w:tabs>
                <w:tab w:val="right" w:pos="10490"/>
              </w:tabs>
              <w:rPr>
                <w:b/>
              </w:rPr>
            </w:pPr>
            <w:r>
              <w:rPr>
                <w:b/>
              </w:rPr>
              <w:t>HSO</w:t>
            </w:r>
            <w:r>
              <w:rPr>
                <w:b/>
                <w:vertAlign w:val="subscript"/>
              </w:rPr>
              <w:t>4</w:t>
            </w:r>
            <w:r>
              <w:rPr>
                <w:b/>
                <w:vertAlign w:val="superscript"/>
              </w:rPr>
              <w:t>-</w:t>
            </w:r>
            <w:r>
              <w:rPr>
                <w:b/>
              </w:rPr>
              <w:t>(</w:t>
            </w:r>
            <w:proofErr w:type="gramStart"/>
            <w:r>
              <w:rPr>
                <w:b/>
              </w:rPr>
              <w:t xml:space="preserve">aq)   </w:t>
            </w:r>
            <w:proofErr w:type="gramEnd"/>
            <w:r>
              <w:rPr>
                <w:b/>
              </w:rPr>
              <w:t>+   H</w:t>
            </w:r>
            <w:r>
              <w:rPr>
                <w:b/>
                <w:vertAlign w:val="subscript"/>
              </w:rPr>
              <w:t>2</w:t>
            </w:r>
            <w:r>
              <w:rPr>
                <w:b/>
              </w:rPr>
              <w:t xml:space="preserve">O(ℓ)   </w:t>
            </w:r>
            <w:r>
              <w:rPr>
                <w:rFonts w:ascii="Cambria Math" w:hAnsi="Cambria Math" w:cs="Cambria Math"/>
                <w:b/>
              </w:rPr>
              <w:t>⇌</w:t>
            </w:r>
            <w:r>
              <w:rPr>
                <w:b/>
              </w:rPr>
              <w:t xml:space="preserve">   SO</w:t>
            </w:r>
            <w:r>
              <w:rPr>
                <w:b/>
                <w:vertAlign w:val="subscript"/>
              </w:rPr>
              <w:t>4</w:t>
            </w:r>
            <w:r>
              <w:rPr>
                <w:b/>
                <w:vertAlign w:val="superscript"/>
              </w:rPr>
              <w:t>2-</w:t>
            </w:r>
            <w:r>
              <w:rPr>
                <w:b/>
              </w:rPr>
              <w:t>(aq)   +   H</w:t>
            </w:r>
            <w:r>
              <w:rPr>
                <w:b/>
                <w:vertAlign w:val="subscript"/>
              </w:rPr>
              <w:t>3</w:t>
            </w:r>
            <w:r>
              <w:rPr>
                <w:b/>
              </w:rPr>
              <w:t>O</w:t>
            </w:r>
            <w:r>
              <w:rPr>
                <w:b/>
                <w:vertAlign w:val="superscript"/>
              </w:rPr>
              <w:t>+</w:t>
            </w:r>
            <w:r>
              <w:rPr>
                <w:b/>
              </w:rPr>
              <w:t>(aq)</w:t>
            </w:r>
          </w:p>
        </w:tc>
      </w:tr>
      <w:tr w:rsidR="00E206E1" w:rsidTr="001A2E79">
        <w:trPr>
          <w:trHeight w:val="1173"/>
        </w:trPr>
        <w:tc>
          <w:tcPr>
            <w:tcW w:w="2972" w:type="dxa"/>
            <w:vAlign w:val="center"/>
          </w:tcPr>
          <w:p w:rsidR="00E206E1" w:rsidRPr="00BF6DEA" w:rsidRDefault="00E206E1" w:rsidP="00451A7D">
            <w:pPr>
              <w:tabs>
                <w:tab w:val="right" w:pos="10490"/>
              </w:tabs>
            </w:pPr>
            <w:r>
              <w:t>A solution of Mg(OH)</w:t>
            </w:r>
            <w:r>
              <w:rPr>
                <w:vertAlign w:val="subscript"/>
              </w:rPr>
              <w:t>2</w:t>
            </w:r>
            <w:r>
              <w:t xml:space="preserve"> is basic</w:t>
            </w:r>
          </w:p>
        </w:tc>
        <w:tc>
          <w:tcPr>
            <w:tcW w:w="7556" w:type="dxa"/>
            <w:shd w:val="clear" w:color="auto" w:fill="FFFF00"/>
            <w:vAlign w:val="center"/>
          </w:tcPr>
          <w:p w:rsidR="00E206E1" w:rsidRPr="00C64B04" w:rsidRDefault="00C64B04" w:rsidP="00451A7D">
            <w:pPr>
              <w:tabs>
                <w:tab w:val="right" w:pos="10490"/>
              </w:tabs>
              <w:rPr>
                <w:b/>
              </w:rPr>
            </w:pPr>
            <w:r>
              <w:rPr>
                <w:b/>
              </w:rPr>
              <w:t>Mg(OH)</w:t>
            </w:r>
            <w:r>
              <w:rPr>
                <w:b/>
                <w:vertAlign w:val="subscript"/>
              </w:rPr>
              <w:t>2</w:t>
            </w:r>
            <w:r>
              <w:rPr>
                <w:b/>
              </w:rPr>
              <w:t>(</w:t>
            </w:r>
            <w:proofErr w:type="gramStart"/>
            <w:r>
              <w:rPr>
                <w:b/>
              </w:rPr>
              <w:t xml:space="preserve">s)   </w:t>
            </w:r>
            <w:proofErr w:type="gramEnd"/>
            <w:r w:rsidRPr="00C64B04">
              <w:rPr>
                <w:b/>
              </w:rPr>
              <w:sym w:font="Wingdings" w:char="F0E0"/>
            </w:r>
            <w:r>
              <w:rPr>
                <w:b/>
              </w:rPr>
              <w:t xml:space="preserve">   Mg</w:t>
            </w:r>
            <w:r>
              <w:rPr>
                <w:b/>
                <w:vertAlign w:val="superscript"/>
              </w:rPr>
              <w:t>2+</w:t>
            </w:r>
            <w:r>
              <w:rPr>
                <w:b/>
              </w:rPr>
              <w:t>(aq)   +   2 OH</w:t>
            </w:r>
            <w:r>
              <w:rPr>
                <w:b/>
                <w:vertAlign w:val="superscript"/>
              </w:rPr>
              <w:t>-</w:t>
            </w:r>
            <w:r>
              <w:rPr>
                <w:b/>
              </w:rPr>
              <w:t>(aq)</w:t>
            </w:r>
          </w:p>
        </w:tc>
      </w:tr>
      <w:tr w:rsidR="00E206E1" w:rsidTr="001A2E79">
        <w:trPr>
          <w:trHeight w:val="1173"/>
        </w:trPr>
        <w:tc>
          <w:tcPr>
            <w:tcW w:w="2972" w:type="dxa"/>
            <w:vAlign w:val="center"/>
          </w:tcPr>
          <w:p w:rsidR="00E206E1" w:rsidRPr="00BF6DEA" w:rsidRDefault="00E206E1" w:rsidP="00451A7D">
            <w:pPr>
              <w:tabs>
                <w:tab w:val="right" w:pos="10490"/>
              </w:tabs>
            </w:pPr>
            <w:r>
              <w:t>A solution of Na</w:t>
            </w:r>
            <w:r>
              <w:rPr>
                <w:vertAlign w:val="subscript"/>
              </w:rPr>
              <w:t>2</w:t>
            </w:r>
            <w:r>
              <w:t>HPO</w:t>
            </w:r>
            <w:r>
              <w:rPr>
                <w:vertAlign w:val="subscript"/>
              </w:rPr>
              <w:t>4</w:t>
            </w:r>
            <w:r>
              <w:t xml:space="preserve"> is basic, while a solution of KH</w:t>
            </w:r>
            <w:r>
              <w:rPr>
                <w:vertAlign w:val="subscript"/>
              </w:rPr>
              <w:t>2</w:t>
            </w:r>
            <w:r>
              <w:t>PO</w:t>
            </w:r>
            <w:r>
              <w:rPr>
                <w:vertAlign w:val="subscript"/>
              </w:rPr>
              <w:t>4</w:t>
            </w:r>
            <w:r>
              <w:t xml:space="preserve"> is acidic</w:t>
            </w:r>
          </w:p>
        </w:tc>
        <w:tc>
          <w:tcPr>
            <w:tcW w:w="7556" w:type="dxa"/>
            <w:shd w:val="clear" w:color="auto" w:fill="FFFF00"/>
            <w:vAlign w:val="center"/>
          </w:tcPr>
          <w:p w:rsidR="00E206E1" w:rsidRDefault="001A2E79" w:rsidP="00451A7D">
            <w:pPr>
              <w:tabs>
                <w:tab w:val="right" w:pos="10490"/>
              </w:tabs>
              <w:rPr>
                <w:b/>
              </w:rPr>
            </w:pPr>
            <w:r>
              <w:rPr>
                <w:b/>
              </w:rPr>
              <w:t>HPO</w:t>
            </w:r>
            <w:r>
              <w:rPr>
                <w:b/>
                <w:vertAlign w:val="subscript"/>
              </w:rPr>
              <w:t>4</w:t>
            </w:r>
            <w:r>
              <w:rPr>
                <w:b/>
                <w:vertAlign w:val="superscript"/>
              </w:rPr>
              <w:t>2-</w:t>
            </w:r>
            <w:r>
              <w:rPr>
                <w:b/>
              </w:rPr>
              <w:t>(</w:t>
            </w:r>
            <w:proofErr w:type="gramStart"/>
            <w:r>
              <w:rPr>
                <w:b/>
              </w:rPr>
              <w:t xml:space="preserve">aq)   </w:t>
            </w:r>
            <w:proofErr w:type="gramEnd"/>
            <w:r>
              <w:rPr>
                <w:b/>
              </w:rPr>
              <w:t>+   H</w:t>
            </w:r>
            <w:r>
              <w:rPr>
                <w:b/>
                <w:vertAlign w:val="subscript"/>
              </w:rPr>
              <w:t>2</w:t>
            </w:r>
            <w:r>
              <w:rPr>
                <w:b/>
              </w:rPr>
              <w:t xml:space="preserve">O(ℓ)   </w:t>
            </w:r>
            <w:r>
              <w:rPr>
                <w:rFonts w:ascii="Cambria Math" w:hAnsi="Cambria Math" w:cs="Cambria Math"/>
                <w:b/>
              </w:rPr>
              <w:t>⇌</w:t>
            </w:r>
            <w:r>
              <w:rPr>
                <w:b/>
              </w:rPr>
              <w:t xml:space="preserve">   H</w:t>
            </w:r>
            <w:r>
              <w:rPr>
                <w:b/>
                <w:vertAlign w:val="subscript"/>
              </w:rPr>
              <w:t>2</w:t>
            </w:r>
            <w:r>
              <w:rPr>
                <w:b/>
              </w:rPr>
              <w:t>PO</w:t>
            </w:r>
            <w:r>
              <w:rPr>
                <w:b/>
                <w:vertAlign w:val="subscript"/>
              </w:rPr>
              <w:t>4</w:t>
            </w:r>
            <w:r>
              <w:rPr>
                <w:b/>
                <w:vertAlign w:val="superscript"/>
              </w:rPr>
              <w:t>-</w:t>
            </w:r>
            <w:r>
              <w:rPr>
                <w:b/>
              </w:rPr>
              <w:t>(aq)   +   OH</w:t>
            </w:r>
            <w:r>
              <w:rPr>
                <w:b/>
                <w:vertAlign w:val="superscript"/>
              </w:rPr>
              <w:t>-</w:t>
            </w:r>
            <w:r>
              <w:rPr>
                <w:b/>
              </w:rPr>
              <w:t>(aq)</w:t>
            </w:r>
          </w:p>
          <w:p w:rsidR="001A2E79" w:rsidRDefault="001A2E79" w:rsidP="00451A7D">
            <w:pPr>
              <w:tabs>
                <w:tab w:val="right" w:pos="10490"/>
              </w:tabs>
              <w:rPr>
                <w:b/>
              </w:rPr>
            </w:pPr>
          </w:p>
          <w:p w:rsidR="001A2E79" w:rsidRPr="001A2E79" w:rsidRDefault="001A2E79" w:rsidP="00451A7D">
            <w:pPr>
              <w:tabs>
                <w:tab w:val="right" w:pos="10490"/>
              </w:tabs>
              <w:rPr>
                <w:b/>
              </w:rPr>
            </w:pPr>
            <w:r>
              <w:rPr>
                <w:b/>
              </w:rPr>
              <w:t>H</w:t>
            </w:r>
            <w:r>
              <w:rPr>
                <w:b/>
                <w:vertAlign w:val="subscript"/>
              </w:rPr>
              <w:t>2</w:t>
            </w:r>
            <w:r>
              <w:rPr>
                <w:b/>
              </w:rPr>
              <w:t>PO</w:t>
            </w:r>
            <w:r>
              <w:rPr>
                <w:b/>
                <w:vertAlign w:val="subscript"/>
              </w:rPr>
              <w:t>4</w:t>
            </w:r>
            <w:r>
              <w:rPr>
                <w:b/>
                <w:vertAlign w:val="superscript"/>
              </w:rPr>
              <w:t>-</w:t>
            </w:r>
            <w:r>
              <w:rPr>
                <w:b/>
              </w:rPr>
              <w:t>(</w:t>
            </w:r>
            <w:proofErr w:type="gramStart"/>
            <w:r>
              <w:rPr>
                <w:b/>
              </w:rPr>
              <w:t xml:space="preserve">aq)   </w:t>
            </w:r>
            <w:proofErr w:type="gramEnd"/>
            <w:r>
              <w:rPr>
                <w:b/>
              </w:rPr>
              <w:t>+   H</w:t>
            </w:r>
            <w:r>
              <w:rPr>
                <w:b/>
                <w:vertAlign w:val="subscript"/>
              </w:rPr>
              <w:t>2</w:t>
            </w:r>
            <w:r>
              <w:rPr>
                <w:b/>
              </w:rPr>
              <w:t xml:space="preserve">O(ℓ)   </w:t>
            </w:r>
            <w:r>
              <w:rPr>
                <w:rFonts w:ascii="Cambria Math" w:hAnsi="Cambria Math" w:cs="Cambria Math"/>
                <w:b/>
              </w:rPr>
              <w:t>⇌</w:t>
            </w:r>
            <w:r>
              <w:rPr>
                <w:b/>
              </w:rPr>
              <w:t xml:space="preserve">   HPO</w:t>
            </w:r>
            <w:r>
              <w:rPr>
                <w:b/>
                <w:vertAlign w:val="subscript"/>
              </w:rPr>
              <w:t>4</w:t>
            </w:r>
            <w:r>
              <w:rPr>
                <w:b/>
                <w:vertAlign w:val="superscript"/>
              </w:rPr>
              <w:t>2-</w:t>
            </w:r>
            <w:r>
              <w:rPr>
                <w:b/>
              </w:rPr>
              <w:t>(aq)   +   H</w:t>
            </w:r>
            <w:r>
              <w:rPr>
                <w:b/>
                <w:vertAlign w:val="subscript"/>
              </w:rPr>
              <w:t>3</w:t>
            </w:r>
            <w:r>
              <w:rPr>
                <w:b/>
              </w:rPr>
              <w:t>O</w:t>
            </w:r>
            <w:r>
              <w:rPr>
                <w:b/>
                <w:vertAlign w:val="superscript"/>
              </w:rPr>
              <w:t>+</w:t>
            </w:r>
            <w:r>
              <w:rPr>
                <w:b/>
              </w:rPr>
              <w:t>(aq)</w:t>
            </w:r>
          </w:p>
        </w:tc>
      </w:tr>
    </w:tbl>
    <w:p w:rsidR="004D3001" w:rsidRDefault="004D3001" w:rsidP="004D3001">
      <w:pPr>
        <w:pStyle w:val="ListParagraph"/>
        <w:tabs>
          <w:tab w:val="right" w:leader="dot" w:pos="10490"/>
        </w:tabs>
        <w:spacing w:line="240" w:lineRule="auto"/>
        <w:ind w:left="0"/>
        <w:rPr>
          <w:b/>
          <w:color w:val="FF0000"/>
        </w:rPr>
      </w:pPr>
    </w:p>
    <w:p w:rsidR="004D3001" w:rsidRDefault="004D3001" w:rsidP="004D3001">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 xml:space="preserve">This question was poorly done. Many candidates simply did not write a chemical equation, but rather a mathematical equation of some sort. Where chemical equations were given, they were very often not balanced, or were molecular rather than ionic. Candidates must be encouraged to take care in writing chemical equations through the examination; in this question, although the aim was not to examine directly </w:t>
      </w:r>
      <w:r w:rsidR="00780502">
        <w:rPr>
          <w:color w:val="FF0000"/>
        </w:rPr>
        <w:t>whether</w:t>
      </w:r>
      <w:r>
        <w:rPr>
          <w:color w:val="FF0000"/>
        </w:rPr>
        <w:t xml:space="preserve"> a student can balance an equation, the examiners still expected that the equations be balanced. Full marks were not awarded for incorrectly balanced equations, or equations that were slightly incorrect in some way. Attention to detail is important.</w:t>
      </w:r>
    </w:p>
    <w:p w:rsidR="00E206E1" w:rsidRDefault="00E206E1" w:rsidP="00E206E1">
      <w:pPr>
        <w:tabs>
          <w:tab w:val="right" w:leader="dot" w:pos="10490"/>
        </w:tabs>
        <w:spacing w:line="240" w:lineRule="auto"/>
        <w:rPr>
          <w:b/>
        </w:rPr>
      </w:pPr>
    </w:p>
    <w:p w:rsidR="00E206E1" w:rsidRDefault="00E206E1" w:rsidP="00E206E1">
      <w:pPr>
        <w:tabs>
          <w:tab w:val="right" w:leader="dot" w:pos="10490"/>
        </w:tabs>
        <w:spacing w:line="240" w:lineRule="auto"/>
        <w:rPr>
          <w:b/>
        </w:rPr>
      </w:pPr>
      <w:r>
        <w:rPr>
          <w:b/>
        </w:rPr>
        <w:t>TEE 2006 Q5:</w:t>
      </w:r>
    </w:p>
    <w:p w:rsidR="00E206E1" w:rsidRDefault="00E206E1" w:rsidP="00E206E1">
      <w:pPr>
        <w:tabs>
          <w:tab w:val="right" w:pos="10490"/>
        </w:tabs>
        <w:spacing w:line="240" w:lineRule="auto"/>
      </w:pPr>
      <w:r>
        <w:t>Sodium hydrogencarbonate is often used to increase the pH in swimming pools. Explain, with the aid of suitable equations, how adding sodium hydrogencarbonate affects the pH of the water.</w:t>
      </w:r>
      <w:r>
        <w:tab/>
        <w:t>(3 marks)</w:t>
      </w:r>
    </w:p>
    <w:p w:rsidR="001A2E79" w:rsidRPr="001A2E79" w:rsidRDefault="001A2E79" w:rsidP="001B4819">
      <w:pPr>
        <w:pStyle w:val="ListParagraph"/>
        <w:numPr>
          <w:ilvl w:val="0"/>
          <w:numId w:val="84"/>
        </w:numPr>
        <w:tabs>
          <w:tab w:val="right" w:leader="dot" w:pos="10490"/>
        </w:tabs>
        <w:spacing w:line="240" w:lineRule="auto"/>
        <w:rPr>
          <w:b/>
          <w:highlight w:val="yellow"/>
        </w:rPr>
      </w:pPr>
      <w:r w:rsidRPr="001A2E79">
        <w:rPr>
          <w:b/>
          <w:highlight w:val="yellow"/>
        </w:rPr>
        <w:t xml:space="preserve">1 mark: </w:t>
      </w:r>
      <w:r w:rsidRPr="001A2E79">
        <w:rPr>
          <w:highlight w:val="yellow"/>
        </w:rPr>
        <w:t>Hydrogencarbonate ion can act as a base by accepting protons</w:t>
      </w:r>
      <w:r w:rsidRPr="001A2E79">
        <w:rPr>
          <w:highlight w:val="yellow"/>
        </w:rPr>
        <w:br/>
      </w:r>
    </w:p>
    <w:p w:rsidR="001A2E79" w:rsidRPr="001A2E79" w:rsidRDefault="001A2E79" w:rsidP="001B4819">
      <w:pPr>
        <w:pStyle w:val="ListParagraph"/>
        <w:numPr>
          <w:ilvl w:val="0"/>
          <w:numId w:val="84"/>
        </w:numPr>
        <w:tabs>
          <w:tab w:val="right" w:leader="dot" w:pos="10490"/>
        </w:tabs>
        <w:spacing w:line="240" w:lineRule="auto"/>
        <w:rPr>
          <w:highlight w:val="yellow"/>
        </w:rPr>
      </w:pPr>
      <w:r w:rsidRPr="001A2E79">
        <w:rPr>
          <w:b/>
          <w:highlight w:val="yellow"/>
        </w:rPr>
        <w:t xml:space="preserve">1 mark: </w:t>
      </w:r>
      <w:r w:rsidRPr="001A2E79">
        <w:rPr>
          <w:highlight w:val="yellow"/>
        </w:rPr>
        <w:t>Undergoes hydrolysis with water to produce hydroxide ions, which raise the pH of the water in the pool</w:t>
      </w:r>
    </w:p>
    <w:p w:rsidR="001A2E79" w:rsidRPr="001A2E79" w:rsidRDefault="001A2E79" w:rsidP="001A2E79">
      <w:pPr>
        <w:pStyle w:val="ListParagraph"/>
        <w:tabs>
          <w:tab w:val="right" w:leader="dot" w:pos="10490"/>
        </w:tabs>
        <w:spacing w:line="240" w:lineRule="auto"/>
        <w:rPr>
          <w:highlight w:val="yellow"/>
        </w:rPr>
      </w:pPr>
    </w:p>
    <w:p w:rsidR="001A2E79" w:rsidRPr="001A2E79" w:rsidRDefault="001A2E79" w:rsidP="001B4819">
      <w:pPr>
        <w:pStyle w:val="ListParagraph"/>
        <w:numPr>
          <w:ilvl w:val="0"/>
          <w:numId w:val="84"/>
        </w:numPr>
        <w:tabs>
          <w:tab w:val="right" w:leader="dot" w:pos="10490"/>
        </w:tabs>
        <w:spacing w:line="240" w:lineRule="auto"/>
        <w:rPr>
          <w:highlight w:val="yellow"/>
        </w:rPr>
      </w:pPr>
      <w:r w:rsidRPr="001A2E79">
        <w:rPr>
          <w:b/>
          <w:highlight w:val="yellow"/>
        </w:rPr>
        <w:t>1 mark:</w:t>
      </w:r>
      <w:r w:rsidRPr="001A2E79">
        <w:rPr>
          <w:highlight w:val="yellow"/>
        </w:rPr>
        <w:t xml:space="preserve">  HCO</w:t>
      </w:r>
      <w:r w:rsidRPr="001A2E79">
        <w:rPr>
          <w:highlight w:val="yellow"/>
          <w:vertAlign w:val="subscript"/>
        </w:rPr>
        <w:t>3</w:t>
      </w:r>
      <w:r w:rsidRPr="001A2E79">
        <w:rPr>
          <w:highlight w:val="yellow"/>
          <w:vertAlign w:val="superscript"/>
        </w:rPr>
        <w:t>-</w:t>
      </w:r>
      <w:r w:rsidRPr="001A2E79">
        <w:rPr>
          <w:highlight w:val="yellow"/>
        </w:rPr>
        <w:t>(</w:t>
      </w:r>
      <w:proofErr w:type="gramStart"/>
      <w:r w:rsidRPr="001A2E79">
        <w:rPr>
          <w:highlight w:val="yellow"/>
        </w:rPr>
        <w:t xml:space="preserve">aq)   </w:t>
      </w:r>
      <w:proofErr w:type="gramEnd"/>
      <w:r w:rsidRPr="001A2E79">
        <w:rPr>
          <w:highlight w:val="yellow"/>
        </w:rPr>
        <w:t>+   H</w:t>
      </w:r>
      <w:r w:rsidRPr="001A2E79">
        <w:rPr>
          <w:highlight w:val="yellow"/>
          <w:vertAlign w:val="subscript"/>
        </w:rPr>
        <w:t>2</w:t>
      </w:r>
      <w:r w:rsidRPr="001A2E79">
        <w:rPr>
          <w:highlight w:val="yellow"/>
        </w:rPr>
        <w:t xml:space="preserve">O(ℓ)   </w:t>
      </w:r>
      <w:r w:rsidRPr="001A2E79">
        <w:rPr>
          <w:rFonts w:ascii="Cambria Math" w:hAnsi="Cambria Math" w:cs="Cambria Math"/>
          <w:highlight w:val="yellow"/>
        </w:rPr>
        <w:t>⇌</w:t>
      </w:r>
      <w:r w:rsidRPr="001A2E79">
        <w:rPr>
          <w:highlight w:val="yellow"/>
        </w:rPr>
        <w:t xml:space="preserve">   H</w:t>
      </w:r>
      <w:r w:rsidRPr="001A2E79">
        <w:rPr>
          <w:highlight w:val="yellow"/>
          <w:vertAlign w:val="subscript"/>
        </w:rPr>
        <w:t>2</w:t>
      </w:r>
      <w:r w:rsidRPr="001A2E79">
        <w:rPr>
          <w:highlight w:val="yellow"/>
        </w:rPr>
        <w:t>CO</w:t>
      </w:r>
      <w:r w:rsidRPr="001A2E79">
        <w:rPr>
          <w:highlight w:val="yellow"/>
          <w:vertAlign w:val="subscript"/>
        </w:rPr>
        <w:t>3</w:t>
      </w:r>
      <w:r w:rsidRPr="001A2E79">
        <w:rPr>
          <w:highlight w:val="yellow"/>
        </w:rPr>
        <w:t>(aq)   +   OH</w:t>
      </w:r>
      <w:r w:rsidRPr="001A2E79">
        <w:rPr>
          <w:highlight w:val="yellow"/>
          <w:vertAlign w:val="superscript"/>
        </w:rPr>
        <w:t>-</w:t>
      </w:r>
      <w:r w:rsidRPr="001A2E79">
        <w:rPr>
          <w:highlight w:val="yellow"/>
        </w:rPr>
        <w:t>(aq)</w:t>
      </w:r>
    </w:p>
    <w:p w:rsidR="001A2E79" w:rsidRDefault="001A2E79" w:rsidP="00E206E1">
      <w:pPr>
        <w:pStyle w:val="ListParagraph"/>
        <w:tabs>
          <w:tab w:val="right" w:leader="dot" w:pos="10490"/>
        </w:tabs>
        <w:spacing w:line="240" w:lineRule="auto"/>
        <w:ind w:left="0"/>
      </w:pPr>
    </w:p>
    <w:p w:rsidR="001A2E79" w:rsidRDefault="001A2E79" w:rsidP="00E206E1">
      <w:pPr>
        <w:pStyle w:val="ListParagraph"/>
        <w:tabs>
          <w:tab w:val="right" w:leader="dot" w:pos="10490"/>
        </w:tabs>
        <w:spacing w:line="240" w:lineRule="auto"/>
        <w:ind w:left="0"/>
      </w:pPr>
    </w:p>
    <w:p w:rsidR="001A2E79" w:rsidRPr="001A2E79" w:rsidRDefault="001A2E79" w:rsidP="00E206E1">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This was one of the questions requiring an explanation linking several key concepts, and many candidates struggled to do this. </w:t>
      </w:r>
    </w:p>
    <w:p w:rsidR="00E206E1" w:rsidRPr="00737CF1" w:rsidRDefault="00E206E1" w:rsidP="00E206E1">
      <w:pPr>
        <w:tabs>
          <w:tab w:val="right" w:leader="dot" w:pos="10490"/>
        </w:tabs>
        <w:spacing w:line="240" w:lineRule="auto"/>
        <w:rPr>
          <w:b/>
        </w:rPr>
      </w:pPr>
      <w:r>
        <w:rPr>
          <w:b/>
        </w:rPr>
        <w:br w:type="column"/>
      </w:r>
      <w:r w:rsidRPr="00737CF1">
        <w:rPr>
          <w:b/>
        </w:rPr>
        <w:lastRenderedPageBreak/>
        <w:t xml:space="preserve">WACE </w:t>
      </w:r>
      <w:r>
        <w:rPr>
          <w:b/>
        </w:rPr>
        <w:t>2</w:t>
      </w:r>
      <w:r w:rsidRPr="00737CF1">
        <w:rPr>
          <w:b/>
        </w:rPr>
        <w:t>AB 201</w:t>
      </w:r>
      <w:r>
        <w:rPr>
          <w:b/>
        </w:rPr>
        <w:t>1</w:t>
      </w:r>
      <w:r w:rsidRPr="00737CF1">
        <w:rPr>
          <w:b/>
        </w:rPr>
        <w:t xml:space="preserve"> Q</w:t>
      </w:r>
      <w:r>
        <w:rPr>
          <w:b/>
        </w:rPr>
        <w:t>3</w:t>
      </w:r>
      <w:r w:rsidRPr="00737CF1">
        <w:rPr>
          <w:b/>
        </w:rPr>
        <w:t>0:</w:t>
      </w:r>
    </w:p>
    <w:p w:rsidR="00E206E1" w:rsidRPr="00B25DB9" w:rsidRDefault="00E206E1" w:rsidP="00E206E1">
      <w:pPr>
        <w:tabs>
          <w:tab w:val="right" w:pos="10490"/>
        </w:tabs>
        <w:spacing w:line="240" w:lineRule="auto"/>
      </w:pPr>
      <w:r>
        <w:t>The poisonous compound oxalic acid (H</w:t>
      </w:r>
      <w:r>
        <w:rPr>
          <w:vertAlign w:val="subscript"/>
        </w:rPr>
        <w:t>2</w:t>
      </w:r>
      <w:r>
        <w:t>C</w:t>
      </w:r>
      <w:r>
        <w:rPr>
          <w:vertAlign w:val="subscript"/>
        </w:rPr>
        <w:t>2</w:t>
      </w:r>
      <w:r>
        <w:t>O</w:t>
      </w:r>
      <w:r>
        <w:rPr>
          <w:vertAlign w:val="subscript"/>
        </w:rPr>
        <w:t>4</w:t>
      </w:r>
      <w:r>
        <w:t xml:space="preserve">) is found in significant quantities in the leaves of the rhubarb plant, while its stalks contain only trace amounts, making them safe to eat. Oxalic acid is a </w:t>
      </w:r>
      <w:proofErr w:type="spellStart"/>
      <w:r>
        <w:t>polyprotic</w:t>
      </w:r>
      <w:proofErr w:type="spellEnd"/>
      <w:r>
        <w:t xml:space="preserve"> acid.</w:t>
      </w:r>
    </w:p>
    <w:p w:rsidR="00E206E1" w:rsidRPr="00737CF1" w:rsidRDefault="00E206E1" w:rsidP="00E206E1">
      <w:pPr>
        <w:pStyle w:val="ListParagraph"/>
        <w:numPr>
          <w:ilvl w:val="0"/>
          <w:numId w:val="27"/>
        </w:numPr>
        <w:tabs>
          <w:tab w:val="right" w:pos="10490"/>
        </w:tabs>
      </w:pPr>
      <w:r>
        <w:t>Explain what is meant by the term ‘</w:t>
      </w:r>
      <w:proofErr w:type="spellStart"/>
      <w:r>
        <w:t>polyprotic</w:t>
      </w:r>
      <w:proofErr w:type="spellEnd"/>
      <w:r>
        <w:t>’</w:t>
      </w:r>
      <w:r w:rsidRPr="00737CF1">
        <w:t>.</w:t>
      </w:r>
      <w:r w:rsidRPr="00737CF1">
        <w:tab/>
        <w:t>(</w:t>
      </w:r>
      <w:r>
        <w:t>1 mark</w:t>
      </w:r>
      <w:r w:rsidRPr="00737CF1">
        <w:t>)</w:t>
      </w:r>
    </w:p>
    <w:p w:rsidR="00E206E1" w:rsidRPr="00737CF1" w:rsidRDefault="00E206E1" w:rsidP="00E206E1">
      <w:pPr>
        <w:pStyle w:val="ListParagraph"/>
        <w:tabs>
          <w:tab w:val="right" w:pos="10490"/>
        </w:tabs>
      </w:pPr>
    </w:p>
    <w:p w:rsidR="004D3001" w:rsidRDefault="004D3001" w:rsidP="001B4819">
      <w:pPr>
        <w:pStyle w:val="ListParagraph"/>
        <w:numPr>
          <w:ilvl w:val="0"/>
          <w:numId w:val="84"/>
        </w:numPr>
        <w:tabs>
          <w:tab w:val="right" w:leader="dot" w:pos="10490"/>
        </w:tabs>
        <w:spacing w:line="240" w:lineRule="auto"/>
      </w:pPr>
      <w:r w:rsidRPr="001A2E79">
        <w:rPr>
          <w:b/>
          <w:highlight w:val="yellow"/>
        </w:rPr>
        <w:t xml:space="preserve">1 mark: </w:t>
      </w:r>
      <w:r>
        <w:rPr>
          <w:highlight w:val="yellow"/>
        </w:rPr>
        <w:t xml:space="preserve">Acid with more than one </w:t>
      </w:r>
      <w:proofErr w:type="spellStart"/>
      <w:r>
        <w:rPr>
          <w:highlight w:val="yellow"/>
        </w:rPr>
        <w:t>ionisable</w:t>
      </w:r>
      <w:proofErr w:type="spellEnd"/>
      <w:r>
        <w:rPr>
          <w:highlight w:val="yellow"/>
        </w:rPr>
        <w:t>/’</w:t>
      </w:r>
      <w:proofErr w:type="spellStart"/>
      <w:r>
        <w:rPr>
          <w:highlight w:val="yellow"/>
        </w:rPr>
        <w:t>donatable</w:t>
      </w:r>
      <w:proofErr w:type="spellEnd"/>
      <w:r>
        <w:rPr>
          <w:highlight w:val="yellow"/>
        </w:rPr>
        <w:t>’ proton/H</w:t>
      </w:r>
      <w:r>
        <w:rPr>
          <w:highlight w:val="yellow"/>
          <w:vertAlign w:val="superscript"/>
        </w:rPr>
        <w:t>+</w:t>
      </w:r>
      <w:r w:rsidRPr="001A2E79">
        <w:rPr>
          <w:highlight w:val="yellow"/>
        </w:rPr>
        <w:br/>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numPr>
          <w:ilvl w:val="0"/>
          <w:numId w:val="27"/>
        </w:numPr>
        <w:tabs>
          <w:tab w:val="right" w:pos="10490"/>
        </w:tabs>
      </w:pPr>
      <w:r>
        <w:t>Complete the table below by giving appropriate formulae</w:t>
      </w:r>
      <w:r w:rsidRPr="00737CF1">
        <w:t xml:space="preserve">.  </w:t>
      </w:r>
      <w:r w:rsidRPr="00737CF1">
        <w:tab/>
        <w:t>(</w:t>
      </w:r>
      <w:r>
        <w:t>2</w:t>
      </w:r>
      <w:r w:rsidRPr="00737CF1">
        <w:t xml:space="preserve"> marks)</w:t>
      </w:r>
    </w:p>
    <w:p w:rsidR="00E206E1" w:rsidRDefault="00E206E1" w:rsidP="00E206E1">
      <w:pPr>
        <w:pStyle w:val="ListParagraph"/>
        <w:tabs>
          <w:tab w:val="right" w:pos="10490"/>
        </w:tabs>
      </w:pPr>
    </w:p>
    <w:tbl>
      <w:tblPr>
        <w:tblStyle w:val="TableGrid"/>
        <w:tblW w:w="0" w:type="auto"/>
        <w:tblInd w:w="720" w:type="dxa"/>
        <w:tblLook w:val="04A0" w:firstRow="1" w:lastRow="0" w:firstColumn="1" w:lastColumn="0" w:noHBand="0" w:noVBand="1"/>
      </w:tblPr>
      <w:tblGrid>
        <w:gridCol w:w="4900"/>
        <w:gridCol w:w="4908"/>
      </w:tblGrid>
      <w:tr w:rsidR="00E206E1" w:rsidTr="00451A7D">
        <w:trPr>
          <w:trHeight w:val="424"/>
        </w:trPr>
        <w:tc>
          <w:tcPr>
            <w:tcW w:w="5264" w:type="dxa"/>
            <w:vAlign w:val="center"/>
          </w:tcPr>
          <w:p w:rsidR="00E206E1" w:rsidRPr="000B7F10" w:rsidRDefault="00E206E1" w:rsidP="00451A7D">
            <w:pPr>
              <w:pStyle w:val="ListParagraph"/>
              <w:tabs>
                <w:tab w:val="right" w:pos="10490"/>
              </w:tabs>
              <w:ind w:left="0"/>
              <w:jc w:val="center"/>
              <w:rPr>
                <w:b/>
              </w:rPr>
            </w:pPr>
            <w:r w:rsidRPr="000B7F10">
              <w:rPr>
                <w:b/>
              </w:rPr>
              <w:t>Substance</w:t>
            </w:r>
          </w:p>
        </w:tc>
        <w:tc>
          <w:tcPr>
            <w:tcW w:w="5264" w:type="dxa"/>
            <w:vAlign w:val="center"/>
          </w:tcPr>
          <w:p w:rsidR="00E206E1" w:rsidRPr="000B7F10" w:rsidRDefault="00E206E1" w:rsidP="00451A7D">
            <w:pPr>
              <w:pStyle w:val="ListParagraph"/>
              <w:tabs>
                <w:tab w:val="right" w:pos="10490"/>
              </w:tabs>
              <w:ind w:left="0"/>
              <w:jc w:val="center"/>
              <w:rPr>
                <w:b/>
              </w:rPr>
            </w:pPr>
            <w:r w:rsidRPr="000B7F10">
              <w:rPr>
                <w:b/>
              </w:rPr>
              <w:t>Example</w:t>
            </w:r>
          </w:p>
        </w:tc>
      </w:tr>
      <w:tr w:rsidR="00E206E1" w:rsidTr="004D3001">
        <w:trPr>
          <w:trHeight w:val="424"/>
        </w:trPr>
        <w:tc>
          <w:tcPr>
            <w:tcW w:w="5264" w:type="dxa"/>
            <w:vAlign w:val="center"/>
          </w:tcPr>
          <w:p w:rsidR="00E206E1" w:rsidRDefault="00E206E1" w:rsidP="00451A7D">
            <w:pPr>
              <w:pStyle w:val="ListParagraph"/>
              <w:tabs>
                <w:tab w:val="right" w:pos="10490"/>
              </w:tabs>
              <w:ind w:left="0"/>
              <w:jc w:val="center"/>
            </w:pPr>
            <w:r>
              <w:t xml:space="preserve">A </w:t>
            </w:r>
            <w:proofErr w:type="spellStart"/>
            <w:r>
              <w:t>polyprotic</w:t>
            </w:r>
            <w:proofErr w:type="spellEnd"/>
            <w:r>
              <w:t xml:space="preserve"> acid (other than oxalic acid)</w:t>
            </w:r>
          </w:p>
        </w:tc>
        <w:tc>
          <w:tcPr>
            <w:tcW w:w="5264" w:type="dxa"/>
            <w:shd w:val="clear" w:color="auto" w:fill="FFFF00"/>
            <w:vAlign w:val="center"/>
          </w:tcPr>
          <w:p w:rsidR="00E206E1" w:rsidRPr="004D3001" w:rsidRDefault="004D3001" w:rsidP="004D3001">
            <w:pPr>
              <w:pStyle w:val="ListParagraph"/>
              <w:tabs>
                <w:tab w:val="right" w:pos="10490"/>
              </w:tabs>
              <w:ind w:left="0"/>
              <w:jc w:val="center"/>
              <w:rPr>
                <w:b/>
              </w:rPr>
            </w:pPr>
            <w:r>
              <w:rPr>
                <w:b/>
              </w:rPr>
              <w:t xml:space="preserve">Any </w:t>
            </w:r>
            <w:proofErr w:type="spellStart"/>
            <w:r>
              <w:rPr>
                <w:b/>
              </w:rPr>
              <w:t>polyprotic</w:t>
            </w:r>
            <w:proofErr w:type="spellEnd"/>
            <w:r>
              <w:rPr>
                <w:b/>
              </w:rPr>
              <w:t xml:space="preserve"> acid. E.g. H</w:t>
            </w:r>
            <w:r>
              <w:rPr>
                <w:b/>
                <w:vertAlign w:val="subscript"/>
              </w:rPr>
              <w:t>2</w:t>
            </w:r>
            <w:r>
              <w:rPr>
                <w:b/>
              </w:rPr>
              <w:t>SO</w:t>
            </w:r>
            <w:r>
              <w:rPr>
                <w:b/>
                <w:vertAlign w:val="subscript"/>
              </w:rPr>
              <w:t>4</w:t>
            </w:r>
            <w:r>
              <w:rPr>
                <w:b/>
              </w:rPr>
              <w:t>, H</w:t>
            </w:r>
            <w:r>
              <w:rPr>
                <w:b/>
                <w:vertAlign w:val="subscript"/>
              </w:rPr>
              <w:t>3</w:t>
            </w:r>
            <w:r>
              <w:rPr>
                <w:b/>
              </w:rPr>
              <w:t>PO</w:t>
            </w:r>
            <w:r>
              <w:rPr>
                <w:b/>
                <w:vertAlign w:val="subscript"/>
              </w:rPr>
              <w:t>4</w:t>
            </w:r>
          </w:p>
        </w:tc>
      </w:tr>
      <w:tr w:rsidR="00E206E1" w:rsidTr="004D3001">
        <w:trPr>
          <w:trHeight w:val="424"/>
        </w:trPr>
        <w:tc>
          <w:tcPr>
            <w:tcW w:w="5264" w:type="dxa"/>
            <w:vAlign w:val="center"/>
          </w:tcPr>
          <w:p w:rsidR="00E206E1" w:rsidRDefault="00E206E1" w:rsidP="00451A7D">
            <w:pPr>
              <w:pStyle w:val="ListParagraph"/>
              <w:tabs>
                <w:tab w:val="right" w:pos="10490"/>
              </w:tabs>
              <w:ind w:left="0"/>
              <w:jc w:val="center"/>
            </w:pPr>
            <w:r>
              <w:t>A monoprotic acid</w:t>
            </w:r>
          </w:p>
        </w:tc>
        <w:tc>
          <w:tcPr>
            <w:tcW w:w="5264" w:type="dxa"/>
            <w:shd w:val="clear" w:color="auto" w:fill="FFFF00"/>
            <w:vAlign w:val="center"/>
          </w:tcPr>
          <w:p w:rsidR="00E206E1" w:rsidRPr="004D3001" w:rsidRDefault="004D3001" w:rsidP="00451A7D">
            <w:pPr>
              <w:pStyle w:val="ListParagraph"/>
              <w:tabs>
                <w:tab w:val="right" w:pos="10490"/>
              </w:tabs>
              <w:ind w:left="0"/>
              <w:jc w:val="center"/>
              <w:rPr>
                <w:b/>
              </w:rPr>
            </w:pPr>
            <w:r>
              <w:rPr>
                <w:b/>
              </w:rPr>
              <w:t>Any monoprotic acid. E.g. HCℓ, HNO</w:t>
            </w:r>
            <w:r>
              <w:rPr>
                <w:b/>
                <w:vertAlign w:val="subscript"/>
              </w:rPr>
              <w:t>3</w:t>
            </w:r>
          </w:p>
        </w:tc>
      </w:tr>
    </w:tbl>
    <w:p w:rsidR="00E206E1" w:rsidRPr="00737CF1" w:rsidRDefault="00E206E1" w:rsidP="00E206E1">
      <w:pPr>
        <w:pStyle w:val="ListParagraph"/>
        <w:tabs>
          <w:tab w:val="right" w:pos="10490"/>
        </w:tabs>
      </w:pPr>
    </w:p>
    <w:p w:rsidR="004D3001" w:rsidRDefault="004D3001" w:rsidP="00E206E1">
      <w:pPr>
        <w:pStyle w:val="ListParagraph"/>
        <w:tabs>
          <w:tab w:val="right" w:leader="dot" w:pos="10490"/>
        </w:tabs>
        <w:spacing w:line="240" w:lineRule="auto"/>
      </w:pPr>
    </w:p>
    <w:p w:rsidR="00E206E1" w:rsidRPr="00737CF1" w:rsidRDefault="00E206E1" w:rsidP="00E206E1">
      <w:pPr>
        <w:pStyle w:val="ListParagraph"/>
        <w:numPr>
          <w:ilvl w:val="0"/>
          <w:numId w:val="27"/>
        </w:numPr>
        <w:tabs>
          <w:tab w:val="right" w:pos="10490"/>
        </w:tabs>
      </w:pPr>
      <w:r>
        <w:t>Write the equations for the successive ionisation of oxalic acid</w:t>
      </w:r>
      <w:r w:rsidRPr="00737CF1">
        <w:t>.</w:t>
      </w:r>
      <w:r w:rsidRPr="00737CF1">
        <w:tab/>
        <w:t>(</w:t>
      </w:r>
      <w:r>
        <w:t>2 marks</w:t>
      </w:r>
      <w:r w:rsidRPr="00737CF1">
        <w:t>)</w:t>
      </w:r>
    </w:p>
    <w:p w:rsidR="004D3001" w:rsidRDefault="004D3001" w:rsidP="00E206E1">
      <w:pPr>
        <w:pStyle w:val="ListParagraph"/>
        <w:tabs>
          <w:tab w:val="right" w:pos="10490"/>
        </w:tabs>
        <w:rPr>
          <w:b/>
          <w:highlight w:val="yellow"/>
        </w:rPr>
      </w:pPr>
    </w:p>
    <w:p w:rsidR="00E206E1" w:rsidRPr="004D3001" w:rsidRDefault="004D3001" w:rsidP="001B4819">
      <w:pPr>
        <w:pStyle w:val="ListParagraph"/>
        <w:numPr>
          <w:ilvl w:val="0"/>
          <w:numId w:val="84"/>
        </w:numPr>
        <w:tabs>
          <w:tab w:val="right" w:pos="10490"/>
        </w:tabs>
        <w:rPr>
          <w:highlight w:val="yellow"/>
        </w:rPr>
      </w:pPr>
      <w:r w:rsidRPr="004D3001">
        <w:rPr>
          <w:b/>
          <w:highlight w:val="yellow"/>
        </w:rPr>
        <w:t xml:space="preserve">1 mark: </w:t>
      </w:r>
      <w:r w:rsidRPr="004D3001">
        <w:rPr>
          <w:highlight w:val="yellow"/>
        </w:rPr>
        <w:t>H</w:t>
      </w:r>
      <w:r w:rsidRPr="004D3001">
        <w:rPr>
          <w:highlight w:val="yellow"/>
          <w:vertAlign w:val="subscript"/>
        </w:rPr>
        <w:t>2</w:t>
      </w:r>
      <w:r>
        <w:rPr>
          <w:highlight w:val="yellow"/>
        </w:rPr>
        <w:t>C</w:t>
      </w:r>
      <w:r>
        <w:rPr>
          <w:highlight w:val="yellow"/>
          <w:vertAlign w:val="subscript"/>
        </w:rPr>
        <w:t>2</w:t>
      </w:r>
      <w:r>
        <w:rPr>
          <w:highlight w:val="yellow"/>
        </w:rPr>
        <w:t>O</w:t>
      </w:r>
      <w:r>
        <w:rPr>
          <w:highlight w:val="yellow"/>
          <w:vertAlign w:val="subscript"/>
        </w:rPr>
        <w:t>4</w:t>
      </w:r>
      <w:r>
        <w:rPr>
          <w:highlight w:val="yellow"/>
        </w:rPr>
        <w:t xml:space="preserve">   +   H</w:t>
      </w:r>
      <w:r>
        <w:rPr>
          <w:highlight w:val="yellow"/>
          <w:vertAlign w:val="subscript"/>
        </w:rPr>
        <w:t>2</w:t>
      </w:r>
      <w:r>
        <w:rPr>
          <w:highlight w:val="yellow"/>
        </w:rPr>
        <w:t xml:space="preserve">O   </w:t>
      </w:r>
      <w:r>
        <w:rPr>
          <w:rFonts w:ascii="Cambria Math" w:hAnsi="Cambria Math" w:cs="Cambria Math"/>
          <w:highlight w:val="yellow"/>
        </w:rPr>
        <w:t>⇌</w:t>
      </w:r>
      <w:r>
        <w:rPr>
          <w:highlight w:val="yellow"/>
        </w:rPr>
        <w:t xml:space="preserve">   HC</w:t>
      </w:r>
      <w:r>
        <w:rPr>
          <w:highlight w:val="yellow"/>
          <w:vertAlign w:val="subscript"/>
        </w:rPr>
        <w:t>2</w:t>
      </w:r>
      <w:r>
        <w:rPr>
          <w:highlight w:val="yellow"/>
        </w:rPr>
        <w:t>O</w:t>
      </w:r>
      <w:r>
        <w:rPr>
          <w:highlight w:val="yellow"/>
          <w:vertAlign w:val="subscript"/>
        </w:rPr>
        <w:t>4</w:t>
      </w:r>
      <w:r>
        <w:rPr>
          <w:highlight w:val="yellow"/>
          <w:vertAlign w:val="superscript"/>
        </w:rPr>
        <w:t>-</w:t>
      </w:r>
      <w:r>
        <w:rPr>
          <w:highlight w:val="yellow"/>
        </w:rPr>
        <w:t xml:space="preserve">   +   H</w:t>
      </w:r>
      <w:r>
        <w:rPr>
          <w:highlight w:val="yellow"/>
          <w:vertAlign w:val="subscript"/>
        </w:rPr>
        <w:t>3</w:t>
      </w:r>
      <w:r>
        <w:rPr>
          <w:highlight w:val="yellow"/>
        </w:rPr>
        <w:t>O</w:t>
      </w:r>
      <w:r>
        <w:rPr>
          <w:highlight w:val="yellow"/>
          <w:vertAlign w:val="superscript"/>
        </w:rPr>
        <w:t>+</w:t>
      </w:r>
    </w:p>
    <w:p w:rsidR="004D3001" w:rsidRDefault="004D3001" w:rsidP="004D3001">
      <w:pPr>
        <w:pStyle w:val="ListParagraph"/>
        <w:tabs>
          <w:tab w:val="right" w:pos="10490"/>
        </w:tabs>
        <w:rPr>
          <w:highlight w:val="yellow"/>
        </w:rPr>
      </w:pPr>
    </w:p>
    <w:p w:rsidR="004D3001" w:rsidRDefault="004D3001" w:rsidP="001B4819">
      <w:pPr>
        <w:pStyle w:val="ListParagraph"/>
        <w:numPr>
          <w:ilvl w:val="0"/>
          <w:numId w:val="84"/>
        </w:numPr>
        <w:tabs>
          <w:tab w:val="right" w:pos="10490"/>
        </w:tabs>
        <w:rPr>
          <w:highlight w:val="yellow"/>
        </w:rPr>
      </w:pPr>
      <w:r w:rsidRPr="004D3001">
        <w:rPr>
          <w:b/>
          <w:highlight w:val="yellow"/>
        </w:rPr>
        <w:t xml:space="preserve">1 mark: </w:t>
      </w:r>
      <w:r w:rsidRPr="004D3001">
        <w:rPr>
          <w:highlight w:val="yellow"/>
        </w:rPr>
        <w:t>H</w:t>
      </w:r>
      <w:r>
        <w:rPr>
          <w:highlight w:val="yellow"/>
        </w:rPr>
        <w:t>C</w:t>
      </w:r>
      <w:r>
        <w:rPr>
          <w:highlight w:val="yellow"/>
          <w:vertAlign w:val="subscript"/>
        </w:rPr>
        <w:t>2</w:t>
      </w:r>
      <w:r>
        <w:rPr>
          <w:highlight w:val="yellow"/>
        </w:rPr>
        <w:t>O</w:t>
      </w:r>
      <w:r>
        <w:rPr>
          <w:highlight w:val="yellow"/>
          <w:vertAlign w:val="subscript"/>
        </w:rPr>
        <w:t>4</w:t>
      </w:r>
      <w:r w:rsidRPr="004D3001">
        <w:rPr>
          <w:highlight w:val="yellow"/>
          <w:vertAlign w:val="superscript"/>
        </w:rPr>
        <w:t>-</w:t>
      </w:r>
      <w:r>
        <w:rPr>
          <w:highlight w:val="yellow"/>
        </w:rPr>
        <w:t xml:space="preserve">   +   H</w:t>
      </w:r>
      <w:r>
        <w:rPr>
          <w:highlight w:val="yellow"/>
          <w:vertAlign w:val="subscript"/>
        </w:rPr>
        <w:t>2</w:t>
      </w:r>
      <w:r>
        <w:rPr>
          <w:highlight w:val="yellow"/>
        </w:rPr>
        <w:t xml:space="preserve">O   </w:t>
      </w:r>
      <w:r>
        <w:rPr>
          <w:rFonts w:ascii="Cambria Math" w:hAnsi="Cambria Math" w:cs="Cambria Math"/>
          <w:highlight w:val="yellow"/>
        </w:rPr>
        <w:t>⇌</w:t>
      </w:r>
      <w:r>
        <w:rPr>
          <w:highlight w:val="yellow"/>
        </w:rPr>
        <w:t xml:space="preserve">   C</w:t>
      </w:r>
      <w:r>
        <w:rPr>
          <w:highlight w:val="yellow"/>
          <w:vertAlign w:val="subscript"/>
        </w:rPr>
        <w:t>2</w:t>
      </w:r>
      <w:r>
        <w:rPr>
          <w:highlight w:val="yellow"/>
        </w:rPr>
        <w:t>O</w:t>
      </w:r>
      <w:r>
        <w:rPr>
          <w:highlight w:val="yellow"/>
          <w:vertAlign w:val="subscript"/>
        </w:rPr>
        <w:t>4</w:t>
      </w:r>
      <w:r>
        <w:rPr>
          <w:highlight w:val="yellow"/>
          <w:vertAlign w:val="superscript"/>
        </w:rPr>
        <w:t>2-</w:t>
      </w:r>
      <w:r>
        <w:rPr>
          <w:highlight w:val="yellow"/>
        </w:rPr>
        <w:t xml:space="preserve">   +   H</w:t>
      </w:r>
      <w:r>
        <w:rPr>
          <w:highlight w:val="yellow"/>
          <w:vertAlign w:val="subscript"/>
        </w:rPr>
        <w:t>3</w:t>
      </w:r>
      <w:r>
        <w:rPr>
          <w:highlight w:val="yellow"/>
        </w:rPr>
        <w:t>O</w:t>
      </w:r>
      <w:r>
        <w:rPr>
          <w:highlight w:val="yellow"/>
          <w:vertAlign w:val="superscript"/>
        </w:rPr>
        <w:t>+</w:t>
      </w:r>
    </w:p>
    <w:p w:rsidR="004D3001" w:rsidRPr="004D3001" w:rsidRDefault="004D3001" w:rsidP="004D3001">
      <w:pPr>
        <w:pStyle w:val="ListParagraph"/>
        <w:tabs>
          <w:tab w:val="right" w:pos="10490"/>
        </w:tabs>
        <w:rPr>
          <w:highlight w:val="yellow"/>
        </w:rPr>
      </w:pPr>
    </w:p>
    <w:p w:rsidR="00E206E1" w:rsidRDefault="00E206E1" w:rsidP="00E206E1">
      <w:pPr>
        <w:pStyle w:val="ListParagraph"/>
        <w:tabs>
          <w:tab w:val="right" w:pos="10490"/>
        </w:tabs>
      </w:pPr>
    </w:p>
    <w:p w:rsidR="00E206E1" w:rsidRDefault="00E206E1" w:rsidP="00E206E1">
      <w:pPr>
        <w:pStyle w:val="ListParagraph"/>
        <w:tabs>
          <w:tab w:val="right" w:pos="10490"/>
        </w:tabs>
      </w:pPr>
    </w:p>
    <w:p w:rsidR="00E206E1" w:rsidRDefault="00E206E1" w:rsidP="00E206E1">
      <w:pPr>
        <w:pStyle w:val="ListParagraph"/>
        <w:numPr>
          <w:ilvl w:val="0"/>
          <w:numId w:val="27"/>
        </w:numPr>
        <w:tabs>
          <w:tab w:val="right" w:pos="10490"/>
        </w:tabs>
      </w:pPr>
      <w:r>
        <w:t>Explain why a 0.1 mol L</w:t>
      </w:r>
      <w:r>
        <w:rPr>
          <w:vertAlign w:val="superscript"/>
        </w:rPr>
        <w:t>-1</w:t>
      </w:r>
      <w:r>
        <w:t xml:space="preserve"> solution of oxalic acid would have a higher pH than a 0.1 mol L</w:t>
      </w:r>
      <w:r>
        <w:rPr>
          <w:vertAlign w:val="superscript"/>
        </w:rPr>
        <w:t>-1</w:t>
      </w:r>
      <w:r>
        <w:t xml:space="preserve"> solution of sulfuric acid</w:t>
      </w:r>
      <w:r w:rsidRPr="00737CF1">
        <w:t>.</w:t>
      </w:r>
      <w:r w:rsidRPr="00737CF1">
        <w:tab/>
        <w:t>(</w:t>
      </w:r>
      <w:r>
        <w:t>2 marks</w:t>
      </w:r>
      <w:r w:rsidRPr="00737CF1">
        <w:t>)</w:t>
      </w:r>
    </w:p>
    <w:p w:rsidR="00E206E1" w:rsidRPr="00737CF1" w:rsidRDefault="00E206E1" w:rsidP="00E206E1">
      <w:pPr>
        <w:pStyle w:val="ListParagraph"/>
        <w:tabs>
          <w:tab w:val="right" w:pos="10490"/>
        </w:tabs>
      </w:pPr>
    </w:p>
    <w:p w:rsidR="004D3001" w:rsidRPr="004D3001" w:rsidRDefault="004D3001" w:rsidP="001B4819">
      <w:pPr>
        <w:pStyle w:val="ListParagraph"/>
        <w:numPr>
          <w:ilvl w:val="0"/>
          <w:numId w:val="84"/>
        </w:numPr>
        <w:tabs>
          <w:tab w:val="right" w:pos="10490"/>
        </w:tabs>
        <w:rPr>
          <w:highlight w:val="yellow"/>
        </w:rPr>
      </w:pPr>
      <w:r w:rsidRPr="004D3001">
        <w:rPr>
          <w:b/>
          <w:highlight w:val="yellow"/>
        </w:rPr>
        <w:t xml:space="preserve">1 mark: </w:t>
      </w:r>
      <w:r>
        <w:rPr>
          <w:highlight w:val="yellow"/>
        </w:rPr>
        <w:t>A strong acid will ionise completely, while a weak acid will not ionise completely</w:t>
      </w:r>
    </w:p>
    <w:p w:rsidR="004D3001" w:rsidRDefault="004D3001" w:rsidP="004D3001">
      <w:pPr>
        <w:pStyle w:val="ListParagraph"/>
        <w:tabs>
          <w:tab w:val="right" w:pos="10490"/>
        </w:tabs>
        <w:rPr>
          <w:highlight w:val="yellow"/>
        </w:rPr>
      </w:pPr>
    </w:p>
    <w:p w:rsidR="004D3001" w:rsidRDefault="004D3001" w:rsidP="001B4819">
      <w:pPr>
        <w:pStyle w:val="ListParagraph"/>
        <w:numPr>
          <w:ilvl w:val="0"/>
          <w:numId w:val="84"/>
        </w:numPr>
        <w:tabs>
          <w:tab w:val="right" w:pos="10490"/>
        </w:tabs>
        <w:rPr>
          <w:highlight w:val="yellow"/>
        </w:rPr>
      </w:pPr>
      <w:r w:rsidRPr="004D3001">
        <w:rPr>
          <w:b/>
          <w:highlight w:val="yellow"/>
        </w:rPr>
        <w:t xml:space="preserve">1 mark: </w:t>
      </w:r>
      <w:r>
        <w:rPr>
          <w:highlight w:val="yellow"/>
        </w:rPr>
        <w:t>Given the same concentration of acids, the full ionisation from H</w:t>
      </w:r>
      <w:r>
        <w:rPr>
          <w:highlight w:val="yellow"/>
          <w:vertAlign w:val="subscript"/>
        </w:rPr>
        <w:t>2</w:t>
      </w:r>
      <w:r>
        <w:rPr>
          <w:highlight w:val="yellow"/>
        </w:rPr>
        <w:t>SO</w:t>
      </w:r>
      <w:r>
        <w:rPr>
          <w:highlight w:val="yellow"/>
          <w:vertAlign w:val="subscript"/>
        </w:rPr>
        <w:t>4</w:t>
      </w:r>
      <w:r>
        <w:rPr>
          <w:highlight w:val="yellow"/>
        </w:rPr>
        <w:t xml:space="preserve"> will result in a higher concentration of H</w:t>
      </w:r>
      <w:r>
        <w:rPr>
          <w:highlight w:val="yellow"/>
          <w:vertAlign w:val="superscript"/>
        </w:rPr>
        <w:t>+</w:t>
      </w:r>
      <w:r>
        <w:rPr>
          <w:highlight w:val="yellow"/>
        </w:rPr>
        <w:t xml:space="preserve"> (/ H</w:t>
      </w:r>
      <w:r>
        <w:rPr>
          <w:highlight w:val="yellow"/>
          <w:vertAlign w:val="subscript"/>
        </w:rPr>
        <w:t>3</w:t>
      </w:r>
      <w:r>
        <w:rPr>
          <w:highlight w:val="yellow"/>
        </w:rPr>
        <w:t>O</w:t>
      </w:r>
      <w:r>
        <w:rPr>
          <w:highlight w:val="yellow"/>
          <w:vertAlign w:val="superscript"/>
        </w:rPr>
        <w:t>+</w:t>
      </w:r>
      <w:r>
        <w:rPr>
          <w:highlight w:val="yellow"/>
        </w:rPr>
        <w:t>) than the partial ionisation of oxalic acid, therefore H</w:t>
      </w:r>
      <w:r>
        <w:rPr>
          <w:highlight w:val="yellow"/>
          <w:vertAlign w:val="subscript"/>
        </w:rPr>
        <w:t>2</w:t>
      </w:r>
      <w:r>
        <w:rPr>
          <w:highlight w:val="yellow"/>
        </w:rPr>
        <w:t>SO</w:t>
      </w:r>
      <w:r>
        <w:rPr>
          <w:highlight w:val="yellow"/>
          <w:vertAlign w:val="subscript"/>
        </w:rPr>
        <w:t>4</w:t>
      </w:r>
      <w:r>
        <w:rPr>
          <w:highlight w:val="yellow"/>
        </w:rPr>
        <w:t xml:space="preserve"> will have a lower </w:t>
      </w:r>
      <w:proofErr w:type="spellStart"/>
      <w:r>
        <w:rPr>
          <w:highlight w:val="yellow"/>
        </w:rPr>
        <w:t>pH.</w:t>
      </w:r>
      <w:proofErr w:type="spellEnd"/>
    </w:p>
    <w:p w:rsidR="004D3001" w:rsidRDefault="004D3001" w:rsidP="00E206E1">
      <w:pPr>
        <w:tabs>
          <w:tab w:val="right" w:leader="dot" w:pos="10490"/>
        </w:tabs>
        <w:spacing w:line="240" w:lineRule="auto"/>
      </w:pPr>
    </w:p>
    <w:p w:rsidR="004D3001" w:rsidRDefault="004D3001" w:rsidP="00E206E1">
      <w:pPr>
        <w:tabs>
          <w:tab w:val="right" w:leader="dot" w:pos="10490"/>
        </w:tabs>
        <w:spacing w:line="240" w:lineRule="auto"/>
      </w:pPr>
    </w:p>
    <w:p w:rsidR="004D3001" w:rsidRPr="004D3001" w:rsidRDefault="004D3001" w:rsidP="004D3001">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sidRPr="004D3001">
        <w:rPr>
          <w:color w:val="FF0000"/>
        </w:rPr>
        <w:t>Some candidates</w:t>
      </w:r>
      <w:r>
        <w:rPr>
          <w:b/>
          <w:color w:val="FF0000"/>
        </w:rPr>
        <w:t xml:space="preserve"> </w:t>
      </w:r>
      <w:r>
        <w:rPr>
          <w:color w:val="FF0000"/>
        </w:rPr>
        <w:t xml:space="preserve">answered this question very well but many struggled with the concepts of </w:t>
      </w:r>
      <w:proofErr w:type="spellStart"/>
      <w:r>
        <w:rPr>
          <w:color w:val="FF0000"/>
        </w:rPr>
        <w:t>polyprotic</w:t>
      </w:r>
      <w:proofErr w:type="spellEnd"/>
      <w:r>
        <w:rPr>
          <w:color w:val="FF0000"/>
        </w:rPr>
        <w:t xml:space="preserve"> acid, and strong and weak acids. Only the better candidates could write successive ionisation equations in part (</w:t>
      </w:r>
      <w:r w:rsidR="00780502">
        <w:rPr>
          <w:color w:val="FF0000"/>
        </w:rPr>
        <w:t>c</w:t>
      </w:r>
      <w:r>
        <w:rPr>
          <w:color w:val="FF0000"/>
        </w:rPr>
        <w:t>), while part (</w:t>
      </w:r>
      <w:r w:rsidR="00780502">
        <w:rPr>
          <w:color w:val="FF0000"/>
        </w:rPr>
        <w:t>d</w:t>
      </w:r>
      <w:bookmarkStart w:id="0" w:name="_GoBack"/>
      <w:bookmarkEnd w:id="0"/>
      <w:r>
        <w:rPr>
          <w:color w:val="FF0000"/>
        </w:rPr>
        <w:t>), about the pH of equimolar strong and weak acid solutions, was poorly answered.</w:t>
      </w:r>
    </w:p>
    <w:p w:rsidR="004D3001" w:rsidRDefault="004D3001" w:rsidP="004D3001">
      <w:pPr>
        <w:pStyle w:val="ListParagraph"/>
        <w:tabs>
          <w:tab w:val="right" w:pos="10490"/>
        </w:tabs>
      </w:pPr>
    </w:p>
    <w:p w:rsidR="00E206E1" w:rsidRPr="00737CF1" w:rsidRDefault="00E206E1" w:rsidP="00E206E1">
      <w:pPr>
        <w:tabs>
          <w:tab w:val="right" w:leader="dot" w:pos="10490"/>
        </w:tabs>
        <w:spacing w:line="240" w:lineRule="auto"/>
        <w:rPr>
          <w:b/>
        </w:rPr>
      </w:pPr>
      <w:r>
        <w:br w:type="column"/>
      </w:r>
      <w:r>
        <w:rPr>
          <w:b/>
        </w:rPr>
        <w:lastRenderedPageBreak/>
        <w:t>HSC 1996 Q25:</w:t>
      </w:r>
    </w:p>
    <w:p w:rsidR="00E206E1" w:rsidRDefault="00E206E1" w:rsidP="00E206E1">
      <w:pPr>
        <w:tabs>
          <w:tab w:val="right" w:pos="10490"/>
        </w:tabs>
        <w:spacing w:line="240" w:lineRule="auto"/>
      </w:pPr>
      <w:r>
        <w:t xml:space="preserve">Understanding of acids and bases has changed since Arrhenius first developed his theory. Although an acid-base reaction is known as </w:t>
      </w:r>
      <w:proofErr w:type="spellStart"/>
      <w:r>
        <w:t>neutralisation</w:t>
      </w:r>
      <w:proofErr w:type="spellEnd"/>
      <w:r>
        <w:t>, the resulting salt solution is not always neutral. For example, a solution of the salt sodium sulfate is neutral, but a solution of sodium ethanoate (acetate) is basic.</w:t>
      </w:r>
    </w:p>
    <w:p w:rsidR="00E206E1" w:rsidRPr="00737CF1" w:rsidRDefault="00E206E1" w:rsidP="00E206E1">
      <w:pPr>
        <w:pStyle w:val="ListParagraph"/>
        <w:numPr>
          <w:ilvl w:val="0"/>
          <w:numId w:val="18"/>
        </w:numPr>
        <w:tabs>
          <w:tab w:val="right" w:pos="10490"/>
        </w:tabs>
      </w:pPr>
      <w:r>
        <w:t>Write an equation to describe the formation of sodium sulfate from an acid-base reaction. Name the reactants</w:t>
      </w:r>
      <w:r w:rsidRPr="00737CF1">
        <w:t xml:space="preserve">.  </w:t>
      </w:r>
      <w:r w:rsidRPr="00737CF1">
        <w:tab/>
        <w:t>(2 marks)</w:t>
      </w:r>
    </w:p>
    <w:p w:rsidR="00E206E1" w:rsidRPr="00737CF1" w:rsidRDefault="00E206E1" w:rsidP="00E206E1">
      <w:pPr>
        <w:pStyle w:val="ListParagraph"/>
        <w:tabs>
          <w:tab w:val="right" w:pos="10490"/>
        </w:tabs>
      </w:pPr>
    </w:p>
    <w:p w:rsidR="004D3001" w:rsidRPr="001A2E79" w:rsidRDefault="004D3001" w:rsidP="001B4819">
      <w:pPr>
        <w:pStyle w:val="ListParagraph"/>
        <w:numPr>
          <w:ilvl w:val="0"/>
          <w:numId w:val="84"/>
        </w:numPr>
        <w:tabs>
          <w:tab w:val="right" w:leader="dot" w:pos="10490"/>
        </w:tabs>
        <w:spacing w:line="240" w:lineRule="auto"/>
        <w:rPr>
          <w:b/>
          <w:highlight w:val="yellow"/>
        </w:rPr>
      </w:pPr>
      <w:r w:rsidRPr="001A2E79">
        <w:rPr>
          <w:b/>
          <w:highlight w:val="yellow"/>
        </w:rPr>
        <w:t xml:space="preserve">1 mark: </w:t>
      </w:r>
      <w:r w:rsidR="005E228B">
        <w:rPr>
          <w:b/>
          <w:highlight w:val="yellow"/>
        </w:rPr>
        <w:t xml:space="preserve">  </w:t>
      </w:r>
      <w:r w:rsidR="005E228B" w:rsidRPr="005E228B">
        <w:rPr>
          <w:highlight w:val="yellow"/>
        </w:rPr>
        <w:t xml:space="preserve">2 </w:t>
      </w:r>
      <w:r w:rsidR="005E228B">
        <w:rPr>
          <w:highlight w:val="yellow"/>
        </w:rPr>
        <w:t>NaOH(</w:t>
      </w:r>
      <w:proofErr w:type="gramStart"/>
      <w:r w:rsidR="005E228B">
        <w:rPr>
          <w:highlight w:val="yellow"/>
        </w:rPr>
        <w:t xml:space="preserve">aq)   </w:t>
      </w:r>
      <w:proofErr w:type="gramEnd"/>
      <w:r w:rsidR="005E228B">
        <w:rPr>
          <w:highlight w:val="yellow"/>
        </w:rPr>
        <w:t>+   H</w:t>
      </w:r>
      <w:r w:rsidR="005E228B">
        <w:rPr>
          <w:highlight w:val="yellow"/>
          <w:vertAlign w:val="subscript"/>
        </w:rPr>
        <w:t>2</w:t>
      </w:r>
      <w:r w:rsidR="005E228B">
        <w:rPr>
          <w:highlight w:val="yellow"/>
        </w:rPr>
        <w:t>SO</w:t>
      </w:r>
      <w:r w:rsidR="005E228B">
        <w:rPr>
          <w:highlight w:val="yellow"/>
          <w:vertAlign w:val="subscript"/>
        </w:rPr>
        <w:t>4</w:t>
      </w:r>
      <w:r w:rsidR="005E228B">
        <w:rPr>
          <w:highlight w:val="yellow"/>
        </w:rPr>
        <w:t xml:space="preserve">(aq)   </w:t>
      </w:r>
      <w:r w:rsidR="005E228B" w:rsidRPr="005E228B">
        <w:rPr>
          <w:highlight w:val="yellow"/>
        </w:rPr>
        <w:sym w:font="Wingdings" w:char="F0E0"/>
      </w:r>
      <w:r w:rsidR="005E228B">
        <w:rPr>
          <w:highlight w:val="yellow"/>
        </w:rPr>
        <w:t xml:space="preserve">   Na</w:t>
      </w:r>
      <w:r w:rsidR="005E228B">
        <w:rPr>
          <w:highlight w:val="yellow"/>
          <w:vertAlign w:val="subscript"/>
        </w:rPr>
        <w:t>2</w:t>
      </w:r>
      <w:r w:rsidR="005E228B">
        <w:rPr>
          <w:highlight w:val="yellow"/>
        </w:rPr>
        <w:t>SO</w:t>
      </w:r>
      <w:r w:rsidR="005E228B">
        <w:rPr>
          <w:highlight w:val="yellow"/>
          <w:vertAlign w:val="subscript"/>
        </w:rPr>
        <w:t>4</w:t>
      </w:r>
      <w:r w:rsidR="005E228B">
        <w:rPr>
          <w:highlight w:val="yellow"/>
        </w:rPr>
        <w:t>(aq)   +   2 H</w:t>
      </w:r>
      <w:r w:rsidR="005E228B">
        <w:rPr>
          <w:highlight w:val="yellow"/>
          <w:vertAlign w:val="subscript"/>
        </w:rPr>
        <w:t>2</w:t>
      </w:r>
      <w:r w:rsidR="005E228B">
        <w:rPr>
          <w:highlight w:val="yellow"/>
        </w:rPr>
        <w:t>O(ℓ)</w:t>
      </w:r>
      <w:r w:rsidRPr="001A2E79">
        <w:rPr>
          <w:highlight w:val="yellow"/>
        </w:rPr>
        <w:br/>
      </w:r>
    </w:p>
    <w:p w:rsidR="004D3001" w:rsidRPr="001A2E79" w:rsidRDefault="004D3001" w:rsidP="001B4819">
      <w:pPr>
        <w:pStyle w:val="ListParagraph"/>
        <w:numPr>
          <w:ilvl w:val="0"/>
          <w:numId w:val="84"/>
        </w:numPr>
        <w:tabs>
          <w:tab w:val="right" w:leader="dot" w:pos="10490"/>
        </w:tabs>
        <w:spacing w:line="240" w:lineRule="auto"/>
        <w:rPr>
          <w:highlight w:val="yellow"/>
        </w:rPr>
      </w:pPr>
      <w:r w:rsidRPr="001A2E79">
        <w:rPr>
          <w:b/>
          <w:highlight w:val="yellow"/>
        </w:rPr>
        <w:t xml:space="preserve">1 mark: </w:t>
      </w:r>
      <w:r w:rsidR="005E228B">
        <w:rPr>
          <w:highlight w:val="yellow"/>
        </w:rPr>
        <w:t>Reactants: sodium hydroxide, sulfuric acid</w:t>
      </w:r>
    </w:p>
    <w:p w:rsidR="004D3001" w:rsidRDefault="004D3001" w:rsidP="004D3001">
      <w:pPr>
        <w:pStyle w:val="ListParagraph"/>
        <w:tabs>
          <w:tab w:val="right" w:leader="dot" w:pos="10490"/>
        </w:tabs>
        <w:spacing w:line="240" w:lineRule="auto"/>
        <w:ind w:left="0"/>
      </w:pPr>
    </w:p>
    <w:p w:rsidR="004D3001" w:rsidRDefault="004D3001" w:rsidP="004D3001">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sidR="005E228B">
        <w:rPr>
          <w:color w:val="FF0000"/>
        </w:rPr>
        <w:t xml:space="preserve">Answers here were reasonably good, although there were some candidates who failed to write a </w:t>
      </w:r>
      <w:r w:rsidR="005E228B">
        <w:rPr>
          <w:b/>
          <w:color w:val="FF0000"/>
        </w:rPr>
        <w:t>balanced</w:t>
      </w:r>
      <w:r w:rsidR="005E228B">
        <w:rPr>
          <w:color w:val="FF0000"/>
        </w:rPr>
        <w:t xml:space="preserve"> equation, while others were unable to give the formula for the sulfate ion.</w:t>
      </w:r>
    </w:p>
    <w:p w:rsidR="005E228B" w:rsidRPr="005E228B" w:rsidRDefault="005E228B" w:rsidP="004D3001">
      <w:pPr>
        <w:pStyle w:val="ListParagraph"/>
        <w:tabs>
          <w:tab w:val="right" w:leader="dot" w:pos="10490"/>
        </w:tabs>
        <w:spacing w:line="240" w:lineRule="auto"/>
        <w:ind w:left="0"/>
        <w:rPr>
          <w:color w:val="FF0000"/>
        </w:rPr>
      </w:pP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numPr>
          <w:ilvl w:val="0"/>
          <w:numId w:val="18"/>
        </w:numPr>
        <w:tabs>
          <w:tab w:val="right" w:pos="10490"/>
        </w:tabs>
      </w:pPr>
      <w:r>
        <w:t>Explain why a solution of sodium ethanoate (CH</w:t>
      </w:r>
      <w:r>
        <w:rPr>
          <w:vertAlign w:val="subscript"/>
        </w:rPr>
        <w:t>3</w:t>
      </w:r>
      <w:r>
        <w:t>COONa) is basic, which a sodium sulfate solution of the same concentration has a pH of 7.0. Write ionic equations to describe any reactions.</w:t>
      </w:r>
      <w:r w:rsidRPr="00737CF1">
        <w:t xml:space="preserve">  </w:t>
      </w:r>
    </w:p>
    <w:p w:rsidR="00E206E1" w:rsidRPr="00737CF1" w:rsidRDefault="00E206E1" w:rsidP="00E206E1">
      <w:pPr>
        <w:pStyle w:val="ListParagraph"/>
        <w:tabs>
          <w:tab w:val="right" w:pos="10490"/>
        </w:tabs>
      </w:pPr>
      <w:r w:rsidRPr="00737CF1">
        <w:tab/>
        <w:t>(</w:t>
      </w:r>
      <w:r>
        <w:t>4</w:t>
      </w:r>
      <w:r w:rsidRPr="00737CF1">
        <w:t xml:space="preserve"> marks)</w:t>
      </w:r>
    </w:p>
    <w:p w:rsidR="005E228B" w:rsidRPr="00DA3F59" w:rsidRDefault="00DA3F59" w:rsidP="001B4819">
      <w:pPr>
        <w:pStyle w:val="ListParagraph"/>
        <w:numPr>
          <w:ilvl w:val="0"/>
          <w:numId w:val="85"/>
        </w:numPr>
        <w:tabs>
          <w:tab w:val="right" w:leader="dot" w:pos="10490"/>
        </w:tabs>
        <w:spacing w:line="240" w:lineRule="auto"/>
        <w:rPr>
          <w:highlight w:val="yellow"/>
        </w:rPr>
      </w:pPr>
      <w:r>
        <w:rPr>
          <w:b/>
          <w:highlight w:val="yellow"/>
        </w:rPr>
        <w:t>Ethanoate discussion (2 marks)</w:t>
      </w:r>
      <w:r>
        <w:rPr>
          <w:b/>
          <w:highlight w:val="yellow"/>
        </w:rPr>
        <w:br/>
      </w:r>
      <w:r>
        <w:rPr>
          <w:b/>
          <w:highlight w:val="yellow"/>
        </w:rPr>
        <w:br/>
      </w:r>
      <w:r w:rsidR="005E228B" w:rsidRPr="00DA3F59">
        <w:rPr>
          <w:highlight w:val="yellow"/>
        </w:rPr>
        <w:t>When dissolved, sodium ethanoate dissociates to form acetate ions and sodium ions.</w:t>
      </w:r>
    </w:p>
    <w:p w:rsidR="005E228B" w:rsidRPr="00DA3F59" w:rsidRDefault="005E228B" w:rsidP="00DA3F59">
      <w:pPr>
        <w:pStyle w:val="ListParagraph"/>
        <w:tabs>
          <w:tab w:val="left" w:pos="2268"/>
          <w:tab w:val="right" w:leader="dot" w:pos="10490"/>
        </w:tabs>
        <w:spacing w:line="240" w:lineRule="auto"/>
        <w:ind w:left="1440"/>
        <w:rPr>
          <w:highlight w:val="yellow"/>
        </w:rPr>
      </w:pPr>
      <w:r w:rsidRPr="00DA3F59">
        <w:rPr>
          <w:highlight w:val="yellow"/>
        </w:rPr>
        <w:tab/>
        <w:t>CH</w:t>
      </w:r>
      <w:r w:rsidRPr="00DA3F59">
        <w:rPr>
          <w:highlight w:val="yellow"/>
          <w:vertAlign w:val="subscript"/>
        </w:rPr>
        <w:t>3</w:t>
      </w:r>
      <w:r w:rsidRPr="00DA3F59">
        <w:rPr>
          <w:highlight w:val="yellow"/>
        </w:rPr>
        <w:t>COONa(</w:t>
      </w:r>
      <w:proofErr w:type="gramStart"/>
      <w:r w:rsidRPr="00DA3F59">
        <w:rPr>
          <w:highlight w:val="yellow"/>
        </w:rPr>
        <w:t xml:space="preserve">s)   </w:t>
      </w:r>
      <w:proofErr w:type="gramEnd"/>
      <w:r w:rsidRPr="00DA3F59">
        <w:rPr>
          <w:highlight w:val="yellow"/>
        </w:rPr>
        <w:sym w:font="Wingdings" w:char="F0E0"/>
      </w:r>
      <w:r w:rsidRPr="00DA3F59">
        <w:rPr>
          <w:highlight w:val="yellow"/>
        </w:rPr>
        <w:t xml:space="preserve">   CH</w:t>
      </w:r>
      <w:r w:rsidRPr="00DA3F59">
        <w:rPr>
          <w:highlight w:val="yellow"/>
          <w:vertAlign w:val="subscript"/>
        </w:rPr>
        <w:t>3</w:t>
      </w:r>
      <w:r w:rsidRPr="00DA3F59">
        <w:rPr>
          <w:highlight w:val="yellow"/>
        </w:rPr>
        <w:t>COO</w:t>
      </w:r>
      <w:r w:rsidRPr="00DA3F59">
        <w:rPr>
          <w:highlight w:val="yellow"/>
          <w:vertAlign w:val="superscript"/>
        </w:rPr>
        <w:t>-</w:t>
      </w:r>
      <w:r w:rsidRPr="00DA3F59">
        <w:rPr>
          <w:highlight w:val="yellow"/>
        </w:rPr>
        <w:t>(aq)   +   Na</w:t>
      </w:r>
      <w:r w:rsidRPr="00DA3F59">
        <w:rPr>
          <w:highlight w:val="yellow"/>
          <w:vertAlign w:val="superscript"/>
        </w:rPr>
        <w:t>+</w:t>
      </w:r>
      <w:r w:rsidRPr="00DA3F59">
        <w:rPr>
          <w:highlight w:val="yellow"/>
        </w:rPr>
        <w:t>(aq)</w:t>
      </w:r>
    </w:p>
    <w:p w:rsidR="005E228B" w:rsidRPr="00DA3F59" w:rsidRDefault="005E228B" w:rsidP="005E228B">
      <w:pPr>
        <w:pStyle w:val="ListParagraph"/>
        <w:tabs>
          <w:tab w:val="right" w:leader="dot" w:pos="10490"/>
        </w:tabs>
        <w:spacing w:line="240" w:lineRule="auto"/>
        <w:ind w:left="1440"/>
        <w:rPr>
          <w:highlight w:val="yellow"/>
        </w:rPr>
      </w:pPr>
    </w:p>
    <w:p w:rsidR="005E228B" w:rsidRPr="00DA3F59" w:rsidRDefault="005E228B" w:rsidP="00DA3F59">
      <w:pPr>
        <w:pStyle w:val="ListParagraph"/>
        <w:tabs>
          <w:tab w:val="left" w:pos="2410"/>
          <w:tab w:val="right" w:leader="dot" w:pos="10490"/>
        </w:tabs>
        <w:spacing w:line="240" w:lineRule="auto"/>
        <w:ind w:left="1440"/>
        <w:rPr>
          <w:highlight w:val="yellow"/>
        </w:rPr>
      </w:pPr>
      <w:r w:rsidRPr="00DA3F59">
        <w:rPr>
          <w:highlight w:val="yellow"/>
        </w:rPr>
        <w:t>The ethanoate ion acts as a Brønsted-Lowry base. It can undergo hydrolysis with water to produce hydroxide ions</w:t>
      </w:r>
      <w:r w:rsidR="00DA3F59" w:rsidRPr="00DA3F59">
        <w:rPr>
          <w:highlight w:val="yellow"/>
        </w:rPr>
        <w:t>:</w:t>
      </w:r>
    </w:p>
    <w:p w:rsidR="005E228B" w:rsidRPr="00DA3F59" w:rsidRDefault="005E228B" w:rsidP="00DA3F59">
      <w:pPr>
        <w:pStyle w:val="ListParagraph"/>
        <w:tabs>
          <w:tab w:val="left" w:pos="2268"/>
          <w:tab w:val="left" w:pos="2410"/>
          <w:tab w:val="right" w:leader="dot" w:pos="10490"/>
        </w:tabs>
        <w:spacing w:line="240" w:lineRule="auto"/>
        <w:ind w:left="1440"/>
        <w:rPr>
          <w:highlight w:val="yellow"/>
        </w:rPr>
      </w:pPr>
      <w:r w:rsidRPr="00DA3F59">
        <w:rPr>
          <w:highlight w:val="yellow"/>
        </w:rPr>
        <w:tab/>
        <w:t>CH</w:t>
      </w:r>
      <w:r w:rsidRPr="00DA3F59">
        <w:rPr>
          <w:highlight w:val="yellow"/>
          <w:vertAlign w:val="subscript"/>
        </w:rPr>
        <w:t>3</w:t>
      </w:r>
      <w:r w:rsidRPr="00DA3F59">
        <w:rPr>
          <w:highlight w:val="yellow"/>
        </w:rPr>
        <w:t>COO</w:t>
      </w:r>
      <w:r w:rsidRPr="00DA3F59">
        <w:rPr>
          <w:highlight w:val="yellow"/>
          <w:vertAlign w:val="superscript"/>
        </w:rPr>
        <w:t>-</w:t>
      </w:r>
      <w:r w:rsidRPr="00DA3F59">
        <w:rPr>
          <w:highlight w:val="yellow"/>
        </w:rPr>
        <w:t>(</w:t>
      </w:r>
      <w:proofErr w:type="gramStart"/>
      <w:r w:rsidRPr="00DA3F59">
        <w:rPr>
          <w:highlight w:val="yellow"/>
        </w:rPr>
        <w:t xml:space="preserve">aq)   </w:t>
      </w:r>
      <w:proofErr w:type="gramEnd"/>
      <w:r w:rsidRPr="00DA3F59">
        <w:rPr>
          <w:highlight w:val="yellow"/>
        </w:rPr>
        <w:t>+  H</w:t>
      </w:r>
      <w:r w:rsidRPr="00DA3F59">
        <w:rPr>
          <w:highlight w:val="yellow"/>
          <w:vertAlign w:val="subscript"/>
        </w:rPr>
        <w:t>2</w:t>
      </w:r>
      <w:r w:rsidRPr="00DA3F59">
        <w:rPr>
          <w:highlight w:val="yellow"/>
        </w:rPr>
        <w:t xml:space="preserve">O(ℓ)   </w:t>
      </w:r>
      <w:r w:rsidRPr="00DA3F59">
        <w:rPr>
          <w:rFonts w:ascii="Cambria Math" w:hAnsi="Cambria Math" w:cs="Cambria Math"/>
          <w:highlight w:val="yellow"/>
        </w:rPr>
        <w:t>⇌</w:t>
      </w:r>
      <w:r w:rsidRPr="00DA3F59">
        <w:rPr>
          <w:highlight w:val="yellow"/>
        </w:rPr>
        <w:t xml:space="preserve">   CH</w:t>
      </w:r>
      <w:r w:rsidRPr="00DA3F59">
        <w:rPr>
          <w:highlight w:val="yellow"/>
          <w:vertAlign w:val="subscript"/>
        </w:rPr>
        <w:t>3</w:t>
      </w:r>
      <w:r w:rsidRPr="00DA3F59">
        <w:rPr>
          <w:highlight w:val="yellow"/>
        </w:rPr>
        <w:t>COOH(aq)   +   OH</w:t>
      </w:r>
      <w:r w:rsidRPr="00DA3F59">
        <w:rPr>
          <w:highlight w:val="yellow"/>
          <w:vertAlign w:val="superscript"/>
        </w:rPr>
        <w:t>-</w:t>
      </w:r>
      <w:r w:rsidRPr="00DA3F59">
        <w:rPr>
          <w:highlight w:val="yellow"/>
        </w:rPr>
        <w:t>(aq)</w:t>
      </w:r>
      <w:r w:rsidRPr="00DA3F59">
        <w:rPr>
          <w:highlight w:val="yellow"/>
        </w:rPr>
        <w:br/>
      </w:r>
    </w:p>
    <w:p w:rsidR="005E228B" w:rsidRPr="00DA3F59" w:rsidRDefault="005E228B" w:rsidP="005E228B">
      <w:pPr>
        <w:pStyle w:val="ListParagraph"/>
        <w:tabs>
          <w:tab w:val="right" w:leader="dot" w:pos="10490"/>
        </w:tabs>
        <w:spacing w:line="240" w:lineRule="auto"/>
        <w:ind w:left="1440"/>
        <w:rPr>
          <w:highlight w:val="yellow"/>
        </w:rPr>
      </w:pPr>
      <w:r w:rsidRPr="00DA3F59">
        <w:rPr>
          <w:highlight w:val="yellow"/>
        </w:rPr>
        <w:t>The production of OH</w:t>
      </w:r>
      <w:r w:rsidRPr="00DA3F59">
        <w:rPr>
          <w:highlight w:val="yellow"/>
          <w:vertAlign w:val="superscript"/>
        </w:rPr>
        <w:t>-</w:t>
      </w:r>
      <w:r w:rsidRPr="00DA3F59">
        <w:rPr>
          <w:highlight w:val="yellow"/>
        </w:rPr>
        <w:t xml:space="preserve"> ions results in a basic </w:t>
      </w:r>
      <w:proofErr w:type="spellStart"/>
      <w:r w:rsidRPr="00DA3F59">
        <w:rPr>
          <w:highlight w:val="yellow"/>
        </w:rPr>
        <w:t>pH.</w:t>
      </w:r>
      <w:proofErr w:type="spellEnd"/>
    </w:p>
    <w:p w:rsidR="005E228B" w:rsidRDefault="005E228B" w:rsidP="005E228B">
      <w:pPr>
        <w:pStyle w:val="ListParagraph"/>
        <w:tabs>
          <w:tab w:val="right" w:leader="dot" w:pos="10490"/>
        </w:tabs>
        <w:spacing w:line="240" w:lineRule="auto"/>
        <w:ind w:left="1440"/>
        <w:rPr>
          <w:highlight w:val="yellow"/>
        </w:rPr>
      </w:pPr>
    </w:p>
    <w:p w:rsidR="00DA3F59" w:rsidRPr="00DA3F59" w:rsidRDefault="00DA3F59" w:rsidP="005E228B">
      <w:pPr>
        <w:pStyle w:val="ListParagraph"/>
        <w:tabs>
          <w:tab w:val="right" w:leader="dot" w:pos="10490"/>
        </w:tabs>
        <w:spacing w:line="240" w:lineRule="auto"/>
        <w:ind w:left="1440"/>
        <w:rPr>
          <w:highlight w:val="yellow"/>
        </w:rPr>
      </w:pPr>
    </w:p>
    <w:p w:rsidR="00DA3F59" w:rsidRPr="00DA3F59" w:rsidRDefault="00DA3F59" w:rsidP="001B4819">
      <w:pPr>
        <w:pStyle w:val="ListParagraph"/>
        <w:numPr>
          <w:ilvl w:val="0"/>
          <w:numId w:val="85"/>
        </w:numPr>
        <w:tabs>
          <w:tab w:val="right" w:leader="dot" w:pos="10490"/>
        </w:tabs>
        <w:spacing w:line="240" w:lineRule="auto"/>
        <w:rPr>
          <w:highlight w:val="yellow"/>
        </w:rPr>
      </w:pPr>
      <w:r>
        <w:rPr>
          <w:b/>
          <w:highlight w:val="yellow"/>
        </w:rPr>
        <w:t>Sulfate discussion (2 marks)</w:t>
      </w:r>
      <w:r>
        <w:rPr>
          <w:b/>
          <w:highlight w:val="yellow"/>
        </w:rPr>
        <w:br/>
      </w:r>
      <w:r>
        <w:rPr>
          <w:b/>
          <w:highlight w:val="yellow"/>
        </w:rPr>
        <w:br/>
      </w:r>
      <w:r w:rsidR="005E228B" w:rsidRPr="00DA3F59">
        <w:rPr>
          <w:highlight w:val="yellow"/>
        </w:rPr>
        <w:t>When Na</w:t>
      </w:r>
      <w:r w:rsidR="005E228B" w:rsidRPr="00DA3F59">
        <w:rPr>
          <w:highlight w:val="yellow"/>
          <w:vertAlign w:val="subscript"/>
        </w:rPr>
        <w:t>2</w:t>
      </w:r>
      <w:r w:rsidR="005E228B" w:rsidRPr="00DA3F59">
        <w:rPr>
          <w:highlight w:val="yellow"/>
        </w:rPr>
        <w:t>SO</w:t>
      </w:r>
      <w:r w:rsidR="005E228B" w:rsidRPr="00DA3F59">
        <w:rPr>
          <w:highlight w:val="yellow"/>
          <w:vertAlign w:val="subscript"/>
        </w:rPr>
        <w:t>4</w:t>
      </w:r>
      <w:r w:rsidR="005E228B" w:rsidRPr="00DA3F59">
        <w:rPr>
          <w:highlight w:val="yellow"/>
        </w:rPr>
        <w:t xml:space="preserve"> is </w:t>
      </w:r>
      <w:r w:rsidRPr="00DA3F59">
        <w:rPr>
          <w:highlight w:val="yellow"/>
        </w:rPr>
        <w:t>dissolved it also dissociates.</w:t>
      </w:r>
    </w:p>
    <w:p w:rsidR="005E228B" w:rsidRPr="00DA3F59" w:rsidRDefault="00DA3F59" w:rsidP="00DA3F59">
      <w:pPr>
        <w:pStyle w:val="ListParagraph"/>
        <w:tabs>
          <w:tab w:val="left" w:pos="2268"/>
          <w:tab w:val="right" w:leader="dot" w:pos="10490"/>
        </w:tabs>
        <w:spacing w:line="240" w:lineRule="auto"/>
        <w:ind w:left="1440"/>
        <w:rPr>
          <w:highlight w:val="yellow"/>
        </w:rPr>
      </w:pPr>
      <w:r w:rsidRPr="00DA3F59">
        <w:rPr>
          <w:highlight w:val="yellow"/>
        </w:rPr>
        <w:tab/>
      </w:r>
      <w:r w:rsidR="005E228B" w:rsidRPr="00DA3F59">
        <w:rPr>
          <w:highlight w:val="yellow"/>
        </w:rPr>
        <w:t>Na</w:t>
      </w:r>
      <w:r w:rsidR="005E228B" w:rsidRPr="00DA3F59">
        <w:rPr>
          <w:highlight w:val="yellow"/>
          <w:vertAlign w:val="subscript"/>
        </w:rPr>
        <w:t>2</w:t>
      </w:r>
      <w:r w:rsidR="005E228B" w:rsidRPr="00DA3F59">
        <w:rPr>
          <w:highlight w:val="yellow"/>
        </w:rPr>
        <w:t>SO</w:t>
      </w:r>
      <w:r w:rsidR="005E228B" w:rsidRPr="00DA3F59">
        <w:rPr>
          <w:highlight w:val="yellow"/>
          <w:vertAlign w:val="subscript"/>
        </w:rPr>
        <w:t>4</w:t>
      </w:r>
      <w:r w:rsidR="005E228B" w:rsidRPr="00DA3F59">
        <w:rPr>
          <w:highlight w:val="yellow"/>
        </w:rPr>
        <w:t>(</w:t>
      </w:r>
      <w:proofErr w:type="gramStart"/>
      <w:r w:rsidR="005E228B" w:rsidRPr="00DA3F59">
        <w:rPr>
          <w:highlight w:val="yellow"/>
        </w:rPr>
        <w:t xml:space="preserve">s)   </w:t>
      </w:r>
      <w:proofErr w:type="gramEnd"/>
      <w:r w:rsidR="005E228B" w:rsidRPr="00DA3F59">
        <w:rPr>
          <w:highlight w:val="yellow"/>
        </w:rPr>
        <w:sym w:font="Wingdings" w:char="F0E0"/>
      </w:r>
      <w:r w:rsidR="005E228B" w:rsidRPr="00DA3F59">
        <w:rPr>
          <w:highlight w:val="yellow"/>
        </w:rPr>
        <w:t xml:space="preserve">   2 Na</w:t>
      </w:r>
      <w:r w:rsidR="005E228B" w:rsidRPr="00DA3F59">
        <w:rPr>
          <w:highlight w:val="yellow"/>
          <w:vertAlign w:val="superscript"/>
        </w:rPr>
        <w:t>+</w:t>
      </w:r>
      <w:r w:rsidR="005E228B" w:rsidRPr="00DA3F59">
        <w:rPr>
          <w:highlight w:val="yellow"/>
        </w:rPr>
        <w:t>(aq)   +   SO</w:t>
      </w:r>
      <w:r w:rsidR="005E228B" w:rsidRPr="00DA3F59">
        <w:rPr>
          <w:highlight w:val="yellow"/>
          <w:vertAlign w:val="subscript"/>
        </w:rPr>
        <w:t>4</w:t>
      </w:r>
      <w:r w:rsidR="005E228B" w:rsidRPr="00DA3F59">
        <w:rPr>
          <w:highlight w:val="yellow"/>
          <w:vertAlign w:val="superscript"/>
        </w:rPr>
        <w:t>2-</w:t>
      </w:r>
      <w:r w:rsidR="005E228B" w:rsidRPr="00DA3F59">
        <w:rPr>
          <w:highlight w:val="yellow"/>
        </w:rPr>
        <w:t>(aq)</w:t>
      </w:r>
      <w:r w:rsidR="005E228B" w:rsidRPr="00DA3F59">
        <w:rPr>
          <w:highlight w:val="yellow"/>
        </w:rPr>
        <w:br/>
      </w:r>
    </w:p>
    <w:p w:rsidR="00DA3F59" w:rsidRDefault="00DA3F59" w:rsidP="00DA3F59">
      <w:pPr>
        <w:pStyle w:val="ListParagraph"/>
        <w:tabs>
          <w:tab w:val="right" w:leader="dot" w:pos="10490"/>
        </w:tabs>
        <w:spacing w:line="240" w:lineRule="auto"/>
        <w:ind w:left="1440"/>
        <w:rPr>
          <w:highlight w:val="yellow"/>
        </w:rPr>
      </w:pPr>
      <w:r>
        <w:rPr>
          <w:highlight w:val="yellow"/>
        </w:rPr>
        <w:t>Sulfate ions can theoretically undergo hydrolysis with water to produce hydroxide ions:</w:t>
      </w:r>
    </w:p>
    <w:p w:rsidR="00DA3F59" w:rsidRDefault="00DA3F59" w:rsidP="00DA3F59">
      <w:pPr>
        <w:pStyle w:val="ListParagraph"/>
        <w:tabs>
          <w:tab w:val="left" w:pos="2268"/>
          <w:tab w:val="right" w:leader="dot" w:pos="10490"/>
        </w:tabs>
        <w:spacing w:line="240" w:lineRule="auto"/>
        <w:ind w:left="1440"/>
        <w:rPr>
          <w:highlight w:val="yellow"/>
        </w:rPr>
      </w:pPr>
      <w:r w:rsidRPr="00DA3F59">
        <w:rPr>
          <w:highlight w:val="yellow"/>
        </w:rPr>
        <w:tab/>
      </w:r>
      <w:r>
        <w:rPr>
          <w:highlight w:val="yellow"/>
        </w:rPr>
        <w:t>SO</w:t>
      </w:r>
      <w:r>
        <w:rPr>
          <w:highlight w:val="yellow"/>
          <w:vertAlign w:val="subscript"/>
        </w:rPr>
        <w:t>4</w:t>
      </w:r>
      <w:r w:rsidRPr="00DA3F59">
        <w:rPr>
          <w:highlight w:val="yellow"/>
          <w:vertAlign w:val="superscript"/>
        </w:rPr>
        <w:t>2-</w:t>
      </w:r>
      <w:r w:rsidRPr="00DA3F59">
        <w:rPr>
          <w:highlight w:val="yellow"/>
        </w:rPr>
        <w:t>(</w:t>
      </w:r>
      <w:proofErr w:type="gramStart"/>
      <w:r w:rsidRPr="00DA3F59">
        <w:rPr>
          <w:highlight w:val="yellow"/>
        </w:rPr>
        <w:t xml:space="preserve">aq)   </w:t>
      </w:r>
      <w:proofErr w:type="gramEnd"/>
      <w:r w:rsidRPr="00DA3F59">
        <w:rPr>
          <w:highlight w:val="yellow"/>
        </w:rPr>
        <w:t>+  H</w:t>
      </w:r>
      <w:r w:rsidRPr="00DA3F59">
        <w:rPr>
          <w:highlight w:val="yellow"/>
          <w:vertAlign w:val="subscript"/>
        </w:rPr>
        <w:t>2</w:t>
      </w:r>
      <w:r w:rsidRPr="00DA3F59">
        <w:rPr>
          <w:highlight w:val="yellow"/>
        </w:rPr>
        <w:t xml:space="preserve">O(ℓ)   </w:t>
      </w:r>
      <w:r w:rsidRPr="00DA3F59">
        <w:rPr>
          <w:rFonts w:ascii="Cambria Math" w:hAnsi="Cambria Math" w:cs="Cambria Math"/>
          <w:highlight w:val="yellow"/>
        </w:rPr>
        <w:t>⇌</w:t>
      </w:r>
      <w:r w:rsidRPr="00DA3F59">
        <w:rPr>
          <w:highlight w:val="yellow"/>
        </w:rPr>
        <w:t xml:space="preserve">   </w:t>
      </w:r>
      <w:r>
        <w:rPr>
          <w:highlight w:val="yellow"/>
        </w:rPr>
        <w:t>HSO</w:t>
      </w:r>
      <w:r w:rsidRPr="00DA3F59">
        <w:rPr>
          <w:highlight w:val="yellow"/>
          <w:vertAlign w:val="subscript"/>
        </w:rPr>
        <w:t>4</w:t>
      </w:r>
      <w:r w:rsidRPr="00DA3F59">
        <w:rPr>
          <w:highlight w:val="yellow"/>
          <w:vertAlign w:val="superscript"/>
        </w:rPr>
        <w:t>-</w:t>
      </w:r>
      <w:r w:rsidRPr="00DA3F59">
        <w:rPr>
          <w:highlight w:val="yellow"/>
        </w:rPr>
        <w:t>(aq)   +   OH</w:t>
      </w:r>
      <w:r w:rsidRPr="00DA3F59">
        <w:rPr>
          <w:highlight w:val="yellow"/>
          <w:vertAlign w:val="superscript"/>
        </w:rPr>
        <w:t>-</w:t>
      </w:r>
      <w:r w:rsidRPr="00DA3F59">
        <w:rPr>
          <w:highlight w:val="yellow"/>
        </w:rPr>
        <w:t>(aq)</w:t>
      </w:r>
      <w:r w:rsidRPr="00DA3F59">
        <w:rPr>
          <w:highlight w:val="yellow"/>
        </w:rPr>
        <w:br/>
      </w:r>
    </w:p>
    <w:p w:rsidR="005E228B" w:rsidRPr="00DA3F59" w:rsidRDefault="00DA3F59" w:rsidP="00DA3F59">
      <w:pPr>
        <w:pStyle w:val="ListParagraph"/>
        <w:tabs>
          <w:tab w:val="right" w:leader="dot" w:pos="10490"/>
        </w:tabs>
        <w:spacing w:line="240" w:lineRule="auto"/>
        <w:ind w:left="1440"/>
        <w:rPr>
          <w:highlight w:val="yellow"/>
        </w:rPr>
      </w:pPr>
      <w:r>
        <w:rPr>
          <w:highlight w:val="yellow"/>
        </w:rPr>
        <w:t>In practice, however, the sulfate ion is an extremely weak base, and the above equation has a very low equilibrium constant value. This results in an extremely small [OH</w:t>
      </w:r>
      <w:r>
        <w:rPr>
          <w:highlight w:val="yellow"/>
          <w:vertAlign w:val="superscript"/>
        </w:rPr>
        <w:t>-</w:t>
      </w:r>
      <w:r>
        <w:rPr>
          <w:highlight w:val="yellow"/>
        </w:rPr>
        <w:t xml:space="preserve">] being produced, and does not have a noticeable impact on </w:t>
      </w:r>
      <w:proofErr w:type="spellStart"/>
      <w:r>
        <w:rPr>
          <w:highlight w:val="yellow"/>
        </w:rPr>
        <w:t>pH.</w:t>
      </w:r>
      <w:proofErr w:type="spellEnd"/>
    </w:p>
    <w:p w:rsidR="005E228B" w:rsidRDefault="005E228B" w:rsidP="00E206E1">
      <w:pPr>
        <w:pStyle w:val="ListParagraph"/>
        <w:tabs>
          <w:tab w:val="right" w:leader="dot" w:pos="10490"/>
        </w:tabs>
        <w:spacing w:line="240" w:lineRule="auto"/>
      </w:pPr>
    </w:p>
    <w:p w:rsidR="00DA3F59" w:rsidRDefault="00DA3F59" w:rsidP="00DA3F59">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This question was, on the whole, poorly answered. Some common errors included:</w:t>
      </w:r>
    </w:p>
    <w:p w:rsidR="00DA3F59" w:rsidRDefault="00DA3F59" w:rsidP="001B4819">
      <w:pPr>
        <w:pStyle w:val="ListParagraph"/>
        <w:numPr>
          <w:ilvl w:val="0"/>
          <w:numId w:val="85"/>
        </w:numPr>
        <w:tabs>
          <w:tab w:val="right" w:leader="dot" w:pos="10490"/>
        </w:tabs>
        <w:spacing w:line="240" w:lineRule="auto"/>
        <w:rPr>
          <w:color w:val="FF0000"/>
        </w:rPr>
      </w:pPr>
      <w:r>
        <w:rPr>
          <w:color w:val="FF0000"/>
        </w:rPr>
        <w:t>concentrating on the ethanoate ion and ignoring the sulfate ion</w:t>
      </w:r>
    </w:p>
    <w:p w:rsidR="00DA3F59" w:rsidRDefault="00DA3F59" w:rsidP="001B4819">
      <w:pPr>
        <w:pStyle w:val="ListParagraph"/>
        <w:numPr>
          <w:ilvl w:val="0"/>
          <w:numId w:val="85"/>
        </w:numPr>
        <w:tabs>
          <w:tab w:val="right" w:leader="dot" w:pos="10490"/>
        </w:tabs>
        <w:spacing w:line="240" w:lineRule="auto"/>
        <w:rPr>
          <w:color w:val="FF0000"/>
        </w:rPr>
      </w:pPr>
      <w:r>
        <w:rPr>
          <w:color w:val="FF0000"/>
        </w:rPr>
        <w:t>discussing the Brønsted-Lowry theory without explaining why sodium ethanoate is basic</w:t>
      </w:r>
    </w:p>
    <w:p w:rsidR="00DA3F59" w:rsidRDefault="00DA3F59" w:rsidP="001B4819">
      <w:pPr>
        <w:pStyle w:val="ListParagraph"/>
        <w:numPr>
          <w:ilvl w:val="0"/>
          <w:numId w:val="85"/>
        </w:numPr>
        <w:tabs>
          <w:tab w:val="right" w:leader="dot" w:pos="10490"/>
        </w:tabs>
        <w:spacing w:line="240" w:lineRule="auto"/>
        <w:rPr>
          <w:color w:val="FF0000"/>
        </w:rPr>
      </w:pPr>
      <w:r>
        <w:rPr>
          <w:color w:val="FF0000"/>
        </w:rPr>
        <w:t>being unable to write an ionic equation</w:t>
      </w:r>
    </w:p>
    <w:p w:rsidR="00DA3F59" w:rsidRDefault="00DA3F59" w:rsidP="001B4819">
      <w:pPr>
        <w:pStyle w:val="ListParagraph"/>
        <w:numPr>
          <w:ilvl w:val="0"/>
          <w:numId w:val="85"/>
        </w:numPr>
        <w:tabs>
          <w:tab w:val="right" w:leader="dot" w:pos="10490"/>
        </w:tabs>
        <w:spacing w:line="240" w:lineRule="auto"/>
        <w:rPr>
          <w:color w:val="FF0000"/>
        </w:rPr>
      </w:pPr>
      <w:r>
        <w:rPr>
          <w:color w:val="FF0000"/>
        </w:rPr>
        <w:t>failing to explain why sodium sulfate is neutral</w:t>
      </w:r>
    </w:p>
    <w:p w:rsidR="00DA3F59" w:rsidRDefault="00DA3F59" w:rsidP="001B4819">
      <w:pPr>
        <w:pStyle w:val="ListParagraph"/>
        <w:numPr>
          <w:ilvl w:val="0"/>
          <w:numId w:val="85"/>
        </w:numPr>
        <w:tabs>
          <w:tab w:val="right" w:leader="dot" w:pos="10490"/>
        </w:tabs>
        <w:spacing w:line="240" w:lineRule="auto"/>
        <w:rPr>
          <w:color w:val="FF0000"/>
        </w:rPr>
      </w:pPr>
      <w:r>
        <w:rPr>
          <w:color w:val="FF0000"/>
        </w:rPr>
        <w:t>answering in general terms and not correctly identifying the acid/base species</w:t>
      </w:r>
    </w:p>
    <w:p w:rsidR="00DA3F59" w:rsidRDefault="00DA3F59" w:rsidP="001B4819">
      <w:pPr>
        <w:pStyle w:val="ListParagraph"/>
        <w:numPr>
          <w:ilvl w:val="0"/>
          <w:numId w:val="85"/>
        </w:numPr>
        <w:tabs>
          <w:tab w:val="right" w:leader="dot" w:pos="10490"/>
        </w:tabs>
        <w:spacing w:line="240" w:lineRule="auto"/>
        <w:rPr>
          <w:color w:val="FF0000"/>
        </w:rPr>
      </w:pPr>
      <w:r>
        <w:rPr>
          <w:color w:val="FF0000"/>
        </w:rPr>
        <w:t>using word equations rather than ionic equations as specified in the question</w:t>
      </w:r>
    </w:p>
    <w:p w:rsidR="00E206E1" w:rsidRDefault="00E206E1" w:rsidP="00E206E1">
      <w:pPr>
        <w:tabs>
          <w:tab w:val="right" w:leader="dot" w:pos="10490"/>
        </w:tabs>
        <w:spacing w:line="240" w:lineRule="auto"/>
        <w:rPr>
          <w:b/>
        </w:rPr>
      </w:pPr>
      <w:r>
        <w:br w:type="column"/>
      </w:r>
      <w:r>
        <w:rPr>
          <w:b/>
        </w:rPr>
        <w:lastRenderedPageBreak/>
        <w:t>TEE 2001 Q5:</w:t>
      </w:r>
    </w:p>
    <w:p w:rsidR="00E206E1" w:rsidRPr="00737CF1" w:rsidRDefault="00E206E1" w:rsidP="00E206E1">
      <w:pPr>
        <w:pStyle w:val="ListParagraph"/>
        <w:numPr>
          <w:ilvl w:val="0"/>
          <w:numId w:val="32"/>
        </w:numPr>
        <w:tabs>
          <w:tab w:val="right" w:pos="10490"/>
        </w:tabs>
      </w:pPr>
      <w:r>
        <w:t>A 0.1 mol L</w:t>
      </w:r>
      <w:r>
        <w:rPr>
          <w:vertAlign w:val="superscript"/>
        </w:rPr>
        <w:t>-1</w:t>
      </w:r>
      <w:r>
        <w:t xml:space="preserve"> solution of Na</w:t>
      </w:r>
      <w:r>
        <w:rPr>
          <w:vertAlign w:val="subscript"/>
        </w:rPr>
        <w:t>2</w:t>
      </w:r>
      <w:r>
        <w:t>HPO</w:t>
      </w:r>
      <w:r>
        <w:rPr>
          <w:vertAlign w:val="subscript"/>
        </w:rPr>
        <w:t>4</w:t>
      </w:r>
      <w:r>
        <w:t xml:space="preserve"> has a pH of about 10. Explain this, using an equation or equations.</w:t>
      </w:r>
      <w:r w:rsidRPr="00737CF1">
        <w:t xml:space="preserve">  </w:t>
      </w:r>
      <w:r w:rsidRPr="00737CF1">
        <w:tab/>
        <w:t>(</w:t>
      </w:r>
      <w:r>
        <w:t>3</w:t>
      </w:r>
      <w:r w:rsidRPr="00737CF1">
        <w:t xml:space="preserve"> marks)</w:t>
      </w:r>
    </w:p>
    <w:p w:rsidR="00E206E1" w:rsidRPr="00737CF1" w:rsidRDefault="00E206E1" w:rsidP="00E206E1">
      <w:pPr>
        <w:pStyle w:val="ListParagraph"/>
        <w:tabs>
          <w:tab w:val="right" w:pos="10490"/>
        </w:tabs>
      </w:pPr>
    </w:p>
    <w:p w:rsidR="00E206E1" w:rsidRPr="00DA3F59" w:rsidRDefault="00DA3F59" w:rsidP="001B4819">
      <w:pPr>
        <w:pStyle w:val="ListParagraph"/>
        <w:numPr>
          <w:ilvl w:val="0"/>
          <w:numId w:val="86"/>
        </w:numPr>
        <w:tabs>
          <w:tab w:val="right" w:leader="dot" w:pos="10490"/>
        </w:tabs>
        <w:spacing w:line="240" w:lineRule="auto"/>
        <w:rPr>
          <w:highlight w:val="yellow"/>
        </w:rPr>
      </w:pPr>
      <w:r w:rsidRPr="00DA3F59">
        <w:rPr>
          <w:b/>
          <w:highlight w:val="yellow"/>
        </w:rPr>
        <w:t xml:space="preserve">1 mark: </w:t>
      </w:r>
      <w:r w:rsidRPr="00DA3F59">
        <w:rPr>
          <w:highlight w:val="yellow"/>
        </w:rPr>
        <w:t>The HPO</w:t>
      </w:r>
      <w:r w:rsidRPr="00DA3F59">
        <w:rPr>
          <w:highlight w:val="yellow"/>
          <w:vertAlign w:val="subscript"/>
        </w:rPr>
        <w:t>4</w:t>
      </w:r>
      <w:r w:rsidRPr="00DA3F59">
        <w:rPr>
          <w:highlight w:val="yellow"/>
          <w:vertAlign w:val="superscript"/>
        </w:rPr>
        <w:t>2-</w:t>
      </w:r>
      <w:r w:rsidRPr="00DA3F59">
        <w:rPr>
          <w:highlight w:val="yellow"/>
        </w:rPr>
        <w:t xml:space="preserve"> ion is a weak base, which will react with water as follows:</w:t>
      </w:r>
    </w:p>
    <w:p w:rsidR="00DA3F59" w:rsidRPr="00DA3F59" w:rsidRDefault="00DA3F59" w:rsidP="00DA3F59">
      <w:pPr>
        <w:pStyle w:val="ListParagraph"/>
        <w:tabs>
          <w:tab w:val="right" w:leader="dot" w:pos="10490"/>
        </w:tabs>
        <w:spacing w:line="240" w:lineRule="auto"/>
        <w:ind w:left="1440"/>
        <w:rPr>
          <w:highlight w:val="yellow"/>
        </w:rPr>
      </w:pPr>
    </w:p>
    <w:p w:rsidR="00DA3F59" w:rsidRPr="00DA3F59" w:rsidRDefault="00DA3F59" w:rsidP="001B4819">
      <w:pPr>
        <w:pStyle w:val="ListParagraph"/>
        <w:numPr>
          <w:ilvl w:val="0"/>
          <w:numId w:val="86"/>
        </w:numPr>
        <w:tabs>
          <w:tab w:val="right" w:leader="dot" w:pos="10490"/>
        </w:tabs>
        <w:spacing w:line="240" w:lineRule="auto"/>
        <w:rPr>
          <w:highlight w:val="yellow"/>
        </w:rPr>
      </w:pPr>
      <w:r>
        <w:rPr>
          <w:b/>
          <w:highlight w:val="yellow"/>
        </w:rPr>
        <w:t>2</w:t>
      </w:r>
      <w:r w:rsidRPr="00DA3F59">
        <w:rPr>
          <w:b/>
          <w:highlight w:val="yellow"/>
        </w:rPr>
        <w:t xml:space="preserve"> mark</w:t>
      </w:r>
      <w:r>
        <w:rPr>
          <w:b/>
          <w:highlight w:val="yellow"/>
        </w:rPr>
        <w:t>s</w:t>
      </w:r>
      <w:r w:rsidRPr="00DA3F59">
        <w:rPr>
          <w:b/>
          <w:highlight w:val="yellow"/>
        </w:rPr>
        <w:t>:</w:t>
      </w:r>
      <w:r w:rsidRPr="00DA3F59">
        <w:rPr>
          <w:highlight w:val="yellow"/>
        </w:rPr>
        <w:t xml:space="preserve"> HPO</w:t>
      </w:r>
      <w:r w:rsidRPr="00DA3F59">
        <w:rPr>
          <w:highlight w:val="yellow"/>
          <w:vertAlign w:val="subscript"/>
        </w:rPr>
        <w:t>4</w:t>
      </w:r>
      <w:r w:rsidRPr="00DA3F59">
        <w:rPr>
          <w:highlight w:val="yellow"/>
          <w:vertAlign w:val="superscript"/>
        </w:rPr>
        <w:t>2-</w:t>
      </w:r>
      <w:r w:rsidRPr="00DA3F59">
        <w:rPr>
          <w:highlight w:val="yellow"/>
        </w:rPr>
        <w:t>(</w:t>
      </w:r>
      <w:proofErr w:type="gramStart"/>
      <w:r w:rsidRPr="00DA3F59">
        <w:rPr>
          <w:highlight w:val="yellow"/>
        </w:rPr>
        <w:t xml:space="preserve">aq)   </w:t>
      </w:r>
      <w:proofErr w:type="gramEnd"/>
      <w:r w:rsidRPr="00DA3F59">
        <w:rPr>
          <w:highlight w:val="yellow"/>
        </w:rPr>
        <w:t>+   H</w:t>
      </w:r>
      <w:r w:rsidRPr="00DA3F59">
        <w:rPr>
          <w:highlight w:val="yellow"/>
          <w:vertAlign w:val="subscript"/>
        </w:rPr>
        <w:t>2</w:t>
      </w:r>
      <w:r w:rsidRPr="00DA3F59">
        <w:rPr>
          <w:highlight w:val="yellow"/>
        </w:rPr>
        <w:t xml:space="preserve">O(ℓ)   </w:t>
      </w:r>
      <w:r w:rsidRPr="00DA3F59">
        <w:rPr>
          <w:rFonts w:ascii="Cambria Math" w:hAnsi="Cambria Math" w:cs="Cambria Math"/>
          <w:highlight w:val="yellow"/>
        </w:rPr>
        <w:t>⇌</w:t>
      </w:r>
      <w:r w:rsidRPr="00DA3F59">
        <w:rPr>
          <w:highlight w:val="yellow"/>
        </w:rPr>
        <w:t xml:space="preserve">   H</w:t>
      </w:r>
      <w:r w:rsidRPr="00DA3F59">
        <w:rPr>
          <w:highlight w:val="yellow"/>
          <w:vertAlign w:val="subscript"/>
        </w:rPr>
        <w:t>2</w:t>
      </w:r>
      <w:r w:rsidRPr="00DA3F59">
        <w:rPr>
          <w:highlight w:val="yellow"/>
        </w:rPr>
        <w:t>PO</w:t>
      </w:r>
      <w:r w:rsidRPr="00DA3F59">
        <w:rPr>
          <w:highlight w:val="yellow"/>
          <w:vertAlign w:val="subscript"/>
        </w:rPr>
        <w:t>4</w:t>
      </w:r>
      <w:r w:rsidRPr="00DA3F59">
        <w:rPr>
          <w:highlight w:val="yellow"/>
          <w:vertAlign w:val="superscript"/>
        </w:rPr>
        <w:t>-</w:t>
      </w:r>
      <w:r w:rsidRPr="00DA3F59">
        <w:rPr>
          <w:highlight w:val="yellow"/>
        </w:rPr>
        <w:t>(aq)   +   OH</w:t>
      </w:r>
      <w:r w:rsidRPr="00DA3F59">
        <w:rPr>
          <w:highlight w:val="yellow"/>
          <w:vertAlign w:val="superscript"/>
        </w:rPr>
        <w:t>-</w:t>
      </w:r>
      <w:r w:rsidRPr="00DA3F59">
        <w:rPr>
          <w:highlight w:val="yellow"/>
        </w:rPr>
        <w:t>(aq)</w:t>
      </w:r>
    </w:p>
    <w:p w:rsidR="00DA3F59" w:rsidRPr="00DA3F59" w:rsidRDefault="00DA3F59" w:rsidP="00DA3F59">
      <w:pPr>
        <w:pStyle w:val="ListParagraph"/>
        <w:rPr>
          <w:highlight w:val="yellow"/>
        </w:rPr>
      </w:pPr>
    </w:p>
    <w:p w:rsidR="00DA3F59" w:rsidRPr="00DA3F59" w:rsidRDefault="00DA3F59" w:rsidP="001B4819">
      <w:pPr>
        <w:pStyle w:val="ListParagraph"/>
        <w:numPr>
          <w:ilvl w:val="0"/>
          <w:numId w:val="86"/>
        </w:numPr>
        <w:tabs>
          <w:tab w:val="right" w:leader="dot" w:pos="10490"/>
        </w:tabs>
        <w:spacing w:line="240" w:lineRule="auto"/>
        <w:rPr>
          <w:highlight w:val="yellow"/>
        </w:rPr>
      </w:pPr>
      <w:r w:rsidRPr="00DA3F59">
        <w:rPr>
          <w:highlight w:val="yellow"/>
        </w:rPr>
        <w:t>The production of OH</w:t>
      </w:r>
      <w:r w:rsidRPr="00DA3F59">
        <w:rPr>
          <w:highlight w:val="yellow"/>
          <w:vertAlign w:val="superscript"/>
        </w:rPr>
        <w:t>-</w:t>
      </w:r>
      <w:r w:rsidRPr="00DA3F59">
        <w:rPr>
          <w:highlight w:val="yellow"/>
        </w:rPr>
        <w:t xml:space="preserve"> raises the pH of the solution</w:t>
      </w:r>
    </w:p>
    <w:p w:rsidR="00DA3F59" w:rsidRPr="00DA3F59" w:rsidRDefault="00DA3F59" w:rsidP="00DA3F59">
      <w:pPr>
        <w:tabs>
          <w:tab w:val="right" w:leader="dot" w:pos="10490"/>
        </w:tabs>
        <w:spacing w:line="240" w:lineRule="auto"/>
      </w:pPr>
    </w:p>
    <w:p w:rsidR="00E206E1" w:rsidRPr="00737CF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32"/>
        </w:numPr>
        <w:tabs>
          <w:tab w:val="right" w:pos="10490"/>
        </w:tabs>
      </w:pPr>
      <w:r>
        <w:t>A 0.1 mol L</w:t>
      </w:r>
      <w:r w:rsidRPr="00593621">
        <w:rPr>
          <w:vertAlign w:val="superscript"/>
        </w:rPr>
        <w:t>-1</w:t>
      </w:r>
      <w:r>
        <w:t xml:space="preserve"> solution of NH</w:t>
      </w:r>
      <w:r w:rsidRPr="00593621">
        <w:rPr>
          <w:vertAlign w:val="subscript"/>
        </w:rPr>
        <w:t>4</w:t>
      </w:r>
      <w:r>
        <w:t>CH</w:t>
      </w:r>
      <w:r w:rsidRPr="00593621">
        <w:rPr>
          <w:vertAlign w:val="subscript"/>
        </w:rPr>
        <w:t>3</w:t>
      </w:r>
      <w:r>
        <w:t>COO (ammonium acetate) has a pH of approximately 7. Explain this, using at least two equations.</w:t>
      </w:r>
      <w:r w:rsidRPr="00737CF1">
        <w:t xml:space="preserve">  </w:t>
      </w:r>
      <w:r w:rsidRPr="00737CF1">
        <w:tab/>
        <w:t>(</w:t>
      </w:r>
      <w:r>
        <w:t>3</w:t>
      </w:r>
      <w:r w:rsidRPr="00737CF1">
        <w:t xml:space="preserve"> marks)</w:t>
      </w:r>
    </w:p>
    <w:p w:rsidR="00E206E1" w:rsidRPr="00737CF1" w:rsidRDefault="00E206E1" w:rsidP="00E206E1">
      <w:pPr>
        <w:pStyle w:val="ListParagraph"/>
        <w:tabs>
          <w:tab w:val="right" w:leader="dot" w:pos="10490"/>
        </w:tabs>
        <w:spacing w:line="240" w:lineRule="auto"/>
      </w:pPr>
    </w:p>
    <w:p w:rsidR="00DA3F59" w:rsidRPr="00DA3F59" w:rsidRDefault="00DA3F59" w:rsidP="001B4819">
      <w:pPr>
        <w:pStyle w:val="ListParagraph"/>
        <w:numPr>
          <w:ilvl w:val="0"/>
          <w:numId w:val="86"/>
        </w:numPr>
        <w:tabs>
          <w:tab w:val="right" w:leader="dot" w:pos="10490"/>
        </w:tabs>
        <w:spacing w:line="240" w:lineRule="auto"/>
        <w:rPr>
          <w:highlight w:val="yellow"/>
        </w:rPr>
      </w:pPr>
      <w:r>
        <w:rPr>
          <w:b/>
          <w:highlight w:val="yellow"/>
        </w:rPr>
        <w:t xml:space="preserve">1 mark: </w:t>
      </w:r>
      <w:r>
        <w:rPr>
          <w:highlight w:val="yellow"/>
        </w:rPr>
        <w:t>NH</w:t>
      </w:r>
      <w:r>
        <w:rPr>
          <w:highlight w:val="yellow"/>
          <w:vertAlign w:val="subscript"/>
        </w:rPr>
        <w:t>4</w:t>
      </w:r>
      <w:r>
        <w:rPr>
          <w:highlight w:val="yellow"/>
          <w:vertAlign w:val="superscript"/>
        </w:rPr>
        <w:t>+</w:t>
      </w:r>
      <w:r>
        <w:rPr>
          <w:highlight w:val="yellow"/>
        </w:rPr>
        <w:t xml:space="preserve"> is a weak acid:               NH</w:t>
      </w:r>
      <w:r>
        <w:rPr>
          <w:highlight w:val="yellow"/>
          <w:vertAlign w:val="subscript"/>
        </w:rPr>
        <w:t>4</w:t>
      </w:r>
      <w:r>
        <w:rPr>
          <w:highlight w:val="yellow"/>
          <w:vertAlign w:val="superscript"/>
        </w:rPr>
        <w:t>+</w:t>
      </w:r>
      <w:r>
        <w:rPr>
          <w:highlight w:val="yellow"/>
        </w:rPr>
        <w:t>(</w:t>
      </w:r>
      <w:proofErr w:type="gramStart"/>
      <w:r>
        <w:rPr>
          <w:highlight w:val="yellow"/>
        </w:rPr>
        <w:t xml:space="preserve">aq)   </w:t>
      </w:r>
      <w:proofErr w:type="gramEnd"/>
      <w:r>
        <w:rPr>
          <w:highlight w:val="yellow"/>
        </w:rPr>
        <w:t>+   H</w:t>
      </w:r>
      <w:r>
        <w:rPr>
          <w:highlight w:val="yellow"/>
          <w:vertAlign w:val="subscript"/>
        </w:rPr>
        <w:t>2</w:t>
      </w:r>
      <w:r>
        <w:rPr>
          <w:highlight w:val="yellow"/>
        </w:rPr>
        <w:t xml:space="preserve">O(ℓ)   </w:t>
      </w:r>
      <w:r>
        <w:rPr>
          <w:rFonts w:ascii="Cambria Math" w:hAnsi="Cambria Math" w:cs="Cambria Math"/>
          <w:highlight w:val="yellow"/>
        </w:rPr>
        <w:t>⇌</w:t>
      </w:r>
      <w:r>
        <w:rPr>
          <w:highlight w:val="yellow"/>
        </w:rPr>
        <w:t xml:space="preserve">   NH</w:t>
      </w:r>
      <w:r>
        <w:rPr>
          <w:highlight w:val="yellow"/>
          <w:vertAlign w:val="subscript"/>
        </w:rPr>
        <w:t>3</w:t>
      </w:r>
      <w:r>
        <w:rPr>
          <w:highlight w:val="yellow"/>
        </w:rPr>
        <w:t>(aq)   +   H</w:t>
      </w:r>
      <w:r>
        <w:rPr>
          <w:highlight w:val="yellow"/>
          <w:vertAlign w:val="subscript"/>
        </w:rPr>
        <w:t>3</w:t>
      </w:r>
      <w:r>
        <w:rPr>
          <w:highlight w:val="yellow"/>
        </w:rPr>
        <w:t>O</w:t>
      </w:r>
      <w:r>
        <w:rPr>
          <w:highlight w:val="yellow"/>
          <w:vertAlign w:val="superscript"/>
        </w:rPr>
        <w:t>+</w:t>
      </w:r>
      <w:r>
        <w:rPr>
          <w:highlight w:val="yellow"/>
        </w:rPr>
        <w:t>(aq)</w:t>
      </w:r>
    </w:p>
    <w:p w:rsidR="00DA3F59" w:rsidRPr="00DA3F59" w:rsidRDefault="00DA3F59" w:rsidP="00DA3F59">
      <w:pPr>
        <w:pStyle w:val="ListParagraph"/>
        <w:tabs>
          <w:tab w:val="right" w:leader="dot" w:pos="10490"/>
        </w:tabs>
        <w:spacing w:line="240" w:lineRule="auto"/>
        <w:ind w:left="1440"/>
        <w:rPr>
          <w:highlight w:val="yellow"/>
        </w:rPr>
      </w:pPr>
    </w:p>
    <w:p w:rsidR="00DA3F59" w:rsidRPr="00DA3F59" w:rsidRDefault="00DA3F59" w:rsidP="001B4819">
      <w:pPr>
        <w:pStyle w:val="ListParagraph"/>
        <w:numPr>
          <w:ilvl w:val="0"/>
          <w:numId w:val="86"/>
        </w:numPr>
        <w:tabs>
          <w:tab w:val="right" w:leader="dot" w:pos="10490"/>
        </w:tabs>
        <w:spacing w:line="240" w:lineRule="auto"/>
        <w:rPr>
          <w:highlight w:val="yellow"/>
        </w:rPr>
      </w:pPr>
      <w:r>
        <w:rPr>
          <w:b/>
          <w:highlight w:val="yellow"/>
        </w:rPr>
        <w:t xml:space="preserve">1 mark: </w:t>
      </w:r>
      <w:r>
        <w:rPr>
          <w:highlight w:val="yellow"/>
        </w:rPr>
        <w:t>CH</w:t>
      </w:r>
      <w:r>
        <w:rPr>
          <w:highlight w:val="yellow"/>
          <w:vertAlign w:val="subscript"/>
        </w:rPr>
        <w:t>3</w:t>
      </w:r>
      <w:r>
        <w:rPr>
          <w:highlight w:val="yellow"/>
        </w:rPr>
        <w:t>COO</w:t>
      </w:r>
      <w:r>
        <w:rPr>
          <w:highlight w:val="yellow"/>
          <w:vertAlign w:val="superscript"/>
        </w:rPr>
        <w:t>-</w:t>
      </w:r>
      <w:r>
        <w:rPr>
          <w:highlight w:val="yellow"/>
        </w:rPr>
        <w:t xml:space="preserve"> is a weak base:    CH</w:t>
      </w:r>
      <w:r>
        <w:rPr>
          <w:highlight w:val="yellow"/>
          <w:vertAlign w:val="subscript"/>
        </w:rPr>
        <w:t>3</w:t>
      </w:r>
      <w:r>
        <w:rPr>
          <w:highlight w:val="yellow"/>
        </w:rPr>
        <w:t>COO</w:t>
      </w:r>
      <w:r>
        <w:rPr>
          <w:highlight w:val="yellow"/>
          <w:vertAlign w:val="superscript"/>
        </w:rPr>
        <w:t>-</w:t>
      </w:r>
      <w:r>
        <w:rPr>
          <w:highlight w:val="yellow"/>
        </w:rPr>
        <w:t>(</w:t>
      </w:r>
      <w:proofErr w:type="gramStart"/>
      <w:r>
        <w:rPr>
          <w:highlight w:val="yellow"/>
        </w:rPr>
        <w:t>aq)  +</w:t>
      </w:r>
      <w:proofErr w:type="gramEnd"/>
      <w:r>
        <w:rPr>
          <w:highlight w:val="yellow"/>
        </w:rPr>
        <w:t xml:space="preserve">  H</w:t>
      </w:r>
      <w:r>
        <w:rPr>
          <w:highlight w:val="yellow"/>
          <w:vertAlign w:val="subscript"/>
        </w:rPr>
        <w:t>2</w:t>
      </w:r>
      <w:r>
        <w:rPr>
          <w:highlight w:val="yellow"/>
        </w:rPr>
        <w:t xml:space="preserve">O(ℓ)  </w:t>
      </w:r>
      <w:r>
        <w:rPr>
          <w:rFonts w:ascii="Cambria Math" w:hAnsi="Cambria Math" w:cs="Cambria Math"/>
          <w:highlight w:val="yellow"/>
        </w:rPr>
        <w:t>⇌</w:t>
      </w:r>
      <w:r>
        <w:rPr>
          <w:highlight w:val="yellow"/>
        </w:rPr>
        <w:t xml:space="preserve">  CH</w:t>
      </w:r>
      <w:r>
        <w:rPr>
          <w:highlight w:val="yellow"/>
          <w:vertAlign w:val="subscript"/>
        </w:rPr>
        <w:t>3</w:t>
      </w:r>
      <w:r>
        <w:rPr>
          <w:highlight w:val="yellow"/>
        </w:rPr>
        <w:t>COOH(aq)  +  OH</w:t>
      </w:r>
      <w:r>
        <w:rPr>
          <w:highlight w:val="yellow"/>
          <w:vertAlign w:val="superscript"/>
        </w:rPr>
        <w:t>-</w:t>
      </w:r>
      <w:r>
        <w:rPr>
          <w:highlight w:val="yellow"/>
        </w:rPr>
        <w:t>(aq)</w:t>
      </w:r>
    </w:p>
    <w:p w:rsidR="00DA3F59" w:rsidRPr="00DA3F59" w:rsidRDefault="00DA3F59" w:rsidP="00DA3F59">
      <w:pPr>
        <w:pStyle w:val="ListParagraph"/>
        <w:tabs>
          <w:tab w:val="right" w:leader="dot" w:pos="10490"/>
        </w:tabs>
        <w:spacing w:line="240" w:lineRule="auto"/>
        <w:ind w:left="1440"/>
        <w:rPr>
          <w:highlight w:val="yellow"/>
        </w:rPr>
      </w:pPr>
    </w:p>
    <w:p w:rsidR="00DA3F59" w:rsidRPr="00DA3F59" w:rsidRDefault="00DA3F59" w:rsidP="001B4819">
      <w:pPr>
        <w:pStyle w:val="ListParagraph"/>
        <w:numPr>
          <w:ilvl w:val="0"/>
          <w:numId w:val="86"/>
        </w:numPr>
        <w:tabs>
          <w:tab w:val="right" w:leader="dot" w:pos="10490"/>
        </w:tabs>
        <w:spacing w:line="240" w:lineRule="auto"/>
        <w:rPr>
          <w:highlight w:val="yellow"/>
        </w:rPr>
      </w:pPr>
      <w:r w:rsidRPr="00DA3F59">
        <w:rPr>
          <w:b/>
          <w:highlight w:val="yellow"/>
        </w:rPr>
        <w:t>1 mark:</w:t>
      </w:r>
      <w:r w:rsidRPr="00DA3F59">
        <w:rPr>
          <w:highlight w:val="yellow"/>
        </w:rPr>
        <w:t xml:space="preserve"> </w:t>
      </w:r>
      <w:r>
        <w:rPr>
          <w:highlight w:val="yellow"/>
        </w:rPr>
        <w:t>The acidity of the NH</w:t>
      </w:r>
      <w:r>
        <w:rPr>
          <w:highlight w:val="yellow"/>
          <w:vertAlign w:val="subscript"/>
        </w:rPr>
        <w:t>4</w:t>
      </w:r>
      <w:r>
        <w:rPr>
          <w:highlight w:val="yellow"/>
          <w:vertAlign w:val="superscript"/>
        </w:rPr>
        <w:t>+</w:t>
      </w:r>
      <w:r>
        <w:rPr>
          <w:highlight w:val="yellow"/>
        </w:rPr>
        <w:t xml:space="preserve"> ion counters the basicity of the CH</w:t>
      </w:r>
      <w:r>
        <w:rPr>
          <w:highlight w:val="yellow"/>
          <w:vertAlign w:val="subscript"/>
        </w:rPr>
        <w:t>3</w:t>
      </w:r>
      <w:r>
        <w:rPr>
          <w:highlight w:val="yellow"/>
        </w:rPr>
        <w:t>cOO</w:t>
      </w:r>
      <w:r>
        <w:rPr>
          <w:highlight w:val="yellow"/>
          <w:vertAlign w:val="superscript"/>
        </w:rPr>
        <w:t>-</w:t>
      </w:r>
      <w:r>
        <w:rPr>
          <w:highlight w:val="yellow"/>
        </w:rPr>
        <w:t xml:space="preserve"> ion (because the </w:t>
      </w:r>
      <w:proofErr w:type="spellStart"/>
      <w:r>
        <w:rPr>
          <w:highlight w:val="yellow"/>
        </w:rPr>
        <w:t>K</w:t>
      </w:r>
      <w:r>
        <w:rPr>
          <w:highlight w:val="yellow"/>
          <w:vertAlign w:val="subscript"/>
        </w:rPr>
        <w:t>a</w:t>
      </w:r>
      <w:proofErr w:type="spellEnd"/>
      <w:r>
        <w:rPr>
          <w:highlight w:val="yellow"/>
        </w:rPr>
        <w:t xml:space="preserve"> of NH</w:t>
      </w:r>
      <w:r>
        <w:rPr>
          <w:highlight w:val="yellow"/>
          <w:vertAlign w:val="subscript"/>
        </w:rPr>
        <w:t>4</w:t>
      </w:r>
      <w:r>
        <w:rPr>
          <w:highlight w:val="yellow"/>
          <w:vertAlign w:val="superscript"/>
        </w:rPr>
        <w:t>+</w:t>
      </w:r>
      <w:r>
        <w:rPr>
          <w:highlight w:val="yellow"/>
        </w:rPr>
        <w:t xml:space="preserve"> and the K</w:t>
      </w:r>
      <w:r>
        <w:rPr>
          <w:highlight w:val="yellow"/>
          <w:vertAlign w:val="subscript"/>
        </w:rPr>
        <w:t>b</w:t>
      </w:r>
      <w:r>
        <w:rPr>
          <w:highlight w:val="yellow"/>
        </w:rPr>
        <w:t xml:space="preserve"> of CH</w:t>
      </w:r>
      <w:r>
        <w:rPr>
          <w:highlight w:val="yellow"/>
          <w:vertAlign w:val="subscript"/>
        </w:rPr>
        <w:t>3</w:t>
      </w:r>
      <w:r>
        <w:rPr>
          <w:highlight w:val="yellow"/>
        </w:rPr>
        <w:t>COO</w:t>
      </w:r>
      <w:r>
        <w:rPr>
          <w:highlight w:val="yellow"/>
          <w:vertAlign w:val="superscript"/>
        </w:rPr>
        <w:t>-</w:t>
      </w:r>
      <w:r>
        <w:rPr>
          <w:highlight w:val="yellow"/>
        </w:rPr>
        <w:t xml:space="preserve"> are very similar)</w:t>
      </w:r>
    </w:p>
    <w:p w:rsidR="00E206E1" w:rsidRPr="00FC102A" w:rsidRDefault="00E206E1" w:rsidP="00E206E1"/>
    <w:p w:rsidR="00E206E1" w:rsidRDefault="00E206E1" w:rsidP="00375F75">
      <w:pPr>
        <w:tabs>
          <w:tab w:val="right" w:leader="dot" w:pos="10490"/>
        </w:tabs>
        <w:spacing w:line="240" w:lineRule="auto"/>
        <w:sectPr w:rsidR="00E206E1" w:rsidSect="00375F75">
          <w:headerReference w:type="even" r:id="rId17"/>
          <w:headerReference w:type="default" r:id="rId18"/>
          <w:footerReference w:type="even" r:id="rId19"/>
          <w:footerReference w:type="default" r:id="rId20"/>
          <w:headerReference w:type="first" r:id="rId21"/>
          <w:footerReference w:type="first" r:id="rId22"/>
          <w:pgSz w:w="12240" w:h="15840"/>
          <w:pgMar w:top="851" w:right="851" w:bottom="680" w:left="851" w:header="709" w:footer="709" w:gutter="0"/>
          <w:cols w:space="708"/>
          <w:docGrid w:linePitch="360"/>
        </w:sectPr>
      </w:pPr>
    </w:p>
    <w:p w:rsidR="00E206E1" w:rsidRPr="00737CF1" w:rsidRDefault="00E206E1" w:rsidP="00E206E1">
      <w:pPr>
        <w:rPr>
          <w:b/>
        </w:rPr>
      </w:pPr>
      <w:r w:rsidRPr="00737CF1">
        <w:rPr>
          <w:b/>
        </w:rPr>
        <w:lastRenderedPageBreak/>
        <w:t>WACE 3AB 2015 Q16:</w:t>
      </w:r>
    </w:p>
    <w:p w:rsidR="00E206E1" w:rsidRPr="00737CF1" w:rsidRDefault="00E206E1" w:rsidP="00E206E1">
      <w:r w:rsidRPr="00737CF1">
        <w:t>An aqueous solution at 25.0 °C with a pH less than zero</w:t>
      </w:r>
    </w:p>
    <w:p w:rsidR="00E206E1" w:rsidRPr="00737CF1" w:rsidRDefault="00E206E1" w:rsidP="00E206E1">
      <w:pPr>
        <w:pStyle w:val="ListParagraph"/>
        <w:numPr>
          <w:ilvl w:val="0"/>
          <w:numId w:val="54"/>
        </w:numPr>
      </w:pPr>
      <w:r w:rsidRPr="00737CF1">
        <w:t>contains neither H</w:t>
      </w:r>
      <w:r w:rsidRPr="00737CF1">
        <w:rPr>
          <w:vertAlign w:val="superscript"/>
        </w:rPr>
        <w:t>+</w:t>
      </w:r>
      <w:r w:rsidRPr="00737CF1">
        <w:t>(aq) or OH</w:t>
      </w:r>
      <w:r w:rsidRPr="00737CF1">
        <w:rPr>
          <w:vertAlign w:val="superscript"/>
        </w:rPr>
        <w:t>-</w:t>
      </w:r>
      <w:r w:rsidRPr="00737CF1">
        <w:t>(aq) ions</w:t>
      </w:r>
    </w:p>
    <w:p w:rsidR="00E206E1" w:rsidRPr="004859CF" w:rsidRDefault="00E206E1" w:rsidP="00E206E1">
      <w:pPr>
        <w:pStyle w:val="ListParagraph"/>
        <w:numPr>
          <w:ilvl w:val="0"/>
          <w:numId w:val="54"/>
        </w:numPr>
        <w:rPr>
          <w:b/>
          <w:highlight w:val="green"/>
        </w:rPr>
      </w:pPr>
      <w:r w:rsidRPr="004859CF">
        <w:rPr>
          <w:b/>
          <w:highlight w:val="green"/>
        </w:rPr>
        <w:t>has a very high concentration of H</w:t>
      </w:r>
      <w:r w:rsidRPr="004859CF">
        <w:rPr>
          <w:b/>
          <w:highlight w:val="green"/>
          <w:vertAlign w:val="superscript"/>
        </w:rPr>
        <w:t>+</w:t>
      </w:r>
      <w:r w:rsidRPr="004859CF">
        <w:rPr>
          <w:b/>
          <w:highlight w:val="green"/>
        </w:rPr>
        <w:t>(aq) ions</w:t>
      </w:r>
    </w:p>
    <w:p w:rsidR="00E206E1" w:rsidRPr="00737CF1" w:rsidRDefault="00E206E1" w:rsidP="00E206E1">
      <w:pPr>
        <w:pStyle w:val="ListParagraph"/>
        <w:numPr>
          <w:ilvl w:val="0"/>
          <w:numId w:val="54"/>
        </w:numPr>
      </w:pPr>
      <w:r w:rsidRPr="00737CF1">
        <w:t>contains no OH</w:t>
      </w:r>
      <w:r w:rsidRPr="00737CF1">
        <w:rPr>
          <w:vertAlign w:val="superscript"/>
        </w:rPr>
        <w:t>-</w:t>
      </w:r>
      <w:r w:rsidRPr="00737CF1">
        <w:t>(aq) ions</w:t>
      </w:r>
    </w:p>
    <w:p w:rsidR="00E206E1" w:rsidRPr="00737CF1" w:rsidRDefault="00E206E1" w:rsidP="00E206E1">
      <w:pPr>
        <w:pStyle w:val="ListParagraph"/>
        <w:numPr>
          <w:ilvl w:val="0"/>
          <w:numId w:val="54"/>
        </w:numPr>
      </w:pPr>
      <w:r w:rsidRPr="00737CF1">
        <w:t>contains an equal concentration of H</w:t>
      </w:r>
      <w:r w:rsidRPr="00737CF1">
        <w:rPr>
          <w:vertAlign w:val="superscript"/>
        </w:rPr>
        <w:t>+</w:t>
      </w:r>
      <w:r w:rsidRPr="00737CF1">
        <w:t>(aq) and OH</w:t>
      </w:r>
      <w:r w:rsidRPr="00737CF1">
        <w:rPr>
          <w:vertAlign w:val="superscript"/>
        </w:rPr>
        <w:t>-</w:t>
      </w:r>
      <w:r w:rsidRPr="00737CF1">
        <w:t>(aq) ions</w:t>
      </w:r>
    </w:p>
    <w:p w:rsidR="00E206E1" w:rsidRDefault="00E206E1" w:rsidP="00E206E1">
      <w:pPr>
        <w:rPr>
          <w:b/>
        </w:rPr>
      </w:pPr>
    </w:p>
    <w:p w:rsidR="00E206E1" w:rsidRPr="00737CF1" w:rsidRDefault="00E206E1" w:rsidP="00E206E1">
      <w:pPr>
        <w:rPr>
          <w:b/>
        </w:rPr>
      </w:pPr>
      <w:r w:rsidRPr="00737CF1">
        <w:rPr>
          <w:b/>
        </w:rPr>
        <w:t>WACE 3AB 201</w:t>
      </w:r>
      <w:r>
        <w:rPr>
          <w:b/>
        </w:rPr>
        <w:t>4</w:t>
      </w:r>
      <w:r w:rsidRPr="00737CF1">
        <w:rPr>
          <w:b/>
        </w:rPr>
        <w:t xml:space="preserve"> Q1</w:t>
      </w:r>
      <w:r>
        <w:rPr>
          <w:b/>
        </w:rPr>
        <w:t>6</w:t>
      </w:r>
      <w:r w:rsidRPr="00737CF1">
        <w:rPr>
          <w:b/>
        </w:rPr>
        <w:t>:</w:t>
      </w:r>
    </w:p>
    <w:p w:rsidR="00E206E1" w:rsidRDefault="00E206E1" w:rsidP="00E206E1">
      <w:r>
        <w:t>Consider the self-ionisation of water:</w:t>
      </w:r>
    </w:p>
    <w:p w:rsidR="00E206E1" w:rsidRPr="007A0941" w:rsidRDefault="00E206E1" w:rsidP="00E206E1">
      <w:pPr>
        <w:jc w:val="center"/>
      </w:pPr>
      <w:r>
        <w:t>2 H</w:t>
      </w:r>
      <w:r>
        <w:rPr>
          <w:vertAlign w:val="subscript"/>
        </w:rPr>
        <w:t>2</w:t>
      </w:r>
      <w:r>
        <w:t>O(</w:t>
      </w:r>
      <w:proofErr w:type="gramStart"/>
      <w:r>
        <w:t xml:space="preserve">ℓ)   </w:t>
      </w:r>
      <w:proofErr w:type="gramEnd"/>
      <w:r>
        <w:rPr>
          <w:rFonts w:ascii="Cambria Math" w:hAnsi="Cambria Math" w:cs="Cambria Math"/>
        </w:rPr>
        <w:t>⇌</w:t>
      </w:r>
      <w:r>
        <w:t xml:space="preserve">   H</w:t>
      </w:r>
      <w:r>
        <w:rPr>
          <w:vertAlign w:val="subscript"/>
        </w:rPr>
        <w:t>3</w:t>
      </w:r>
      <w:r>
        <w:t>O</w:t>
      </w:r>
      <w:r>
        <w:rPr>
          <w:vertAlign w:val="superscript"/>
        </w:rPr>
        <w:t>+</w:t>
      </w:r>
      <w:r>
        <w:t>(aq)   +   OH</w:t>
      </w:r>
      <w:r>
        <w:rPr>
          <w:vertAlign w:val="superscript"/>
        </w:rPr>
        <w:t>-</w:t>
      </w:r>
      <w:r>
        <w:t>(aq)</w:t>
      </w:r>
      <w:r>
        <w:tab/>
      </w:r>
      <w:r>
        <w:tab/>
        <w:t>ΔH &gt; 0.</w:t>
      </w:r>
    </w:p>
    <w:p w:rsidR="00E206E1" w:rsidRDefault="00E206E1" w:rsidP="00E206E1">
      <w:r>
        <w:t>Which of the following statements about aqueous solutions is true?</w:t>
      </w:r>
    </w:p>
    <w:p w:rsidR="00E206E1" w:rsidRDefault="00E206E1" w:rsidP="00E206E1">
      <w:pPr>
        <w:pStyle w:val="ListParagraph"/>
        <w:numPr>
          <w:ilvl w:val="0"/>
          <w:numId w:val="40"/>
        </w:numPr>
      </w:pPr>
      <w:r>
        <w:t>All aqueous solutions contain H</w:t>
      </w:r>
      <w:r>
        <w:rPr>
          <w:vertAlign w:val="subscript"/>
        </w:rPr>
        <w:t>3</w:t>
      </w:r>
      <w:r>
        <w:t>O</w:t>
      </w:r>
      <w:r>
        <w:rPr>
          <w:vertAlign w:val="superscript"/>
        </w:rPr>
        <w:t>+</w:t>
      </w:r>
      <w:r>
        <w:t xml:space="preserve"> and OH</w:t>
      </w:r>
      <w:r>
        <w:rPr>
          <w:vertAlign w:val="superscript"/>
        </w:rPr>
        <w:t>-</w:t>
      </w:r>
      <w:r>
        <w:t xml:space="preserve"> ions</w:t>
      </w:r>
    </w:p>
    <w:p w:rsidR="00E206E1" w:rsidRDefault="00E206E1" w:rsidP="00E206E1">
      <w:pPr>
        <w:pStyle w:val="ListParagraph"/>
        <w:numPr>
          <w:ilvl w:val="0"/>
          <w:numId w:val="40"/>
        </w:numPr>
      </w:pPr>
      <w:r>
        <w:t>In any neutral aqueous solution at any temperature, [H</w:t>
      </w:r>
      <w:r>
        <w:rPr>
          <w:vertAlign w:val="subscript"/>
        </w:rPr>
        <w:t>3</w:t>
      </w:r>
      <w:r>
        <w:t>O</w:t>
      </w:r>
      <w:r>
        <w:rPr>
          <w:vertAlign w:val="superscript"/>
        </w:rPr>
        <w:t>+</w:t>
      </w:r>
      <w:r>
        <w:t>] = [OH</w:t>
      </w:r>
      <w:r>
        <w:rPr>
          <w:vertAlign w:val="superscript"/>
        </w:rPr>
        <w:t>-</w:t>
      </w:r>
      <w:r>
        <w:t>]</w:t>
      </w:r>
    </w:p>
    <w:p w:rsidR="00E206E1" w:rsidRDefault="00E206E1" w:rsidP="00E206E1">
      <w:pPr>
        <w:pStyle w:val="ListParagraph"/>
        <w:numPr>
          <w:ilvl w:val="0"/>
          <w:numId w:val="40"/>
        </w:numPr>
      </w:pPr>
      <w:r>
        <w:t>In aqueous solutions with pH greater than 7, [H</w:t>
      </w:r>
      <w:r>
        <w:rPr>
          <w:vertAlign w:val="subscript"/>
        </w:rPr>
        <w:t>3</w:t>
      </w:r>
      <w:r>
        <w:t>O</w:t>
      </w:r>
      <w:r>
        <w:rPr>
          <w:vertAlign w:val="superscript"/>
        </w:rPr>
        <w:t>+</w:t>
      </w:r>
      <w:r>
        <w:t>] &gt; [OH</w:t>
      </w:r>
      <w:r>
        <w:rPr>
          <w:vertAlign w:val="superscript"/>
        </w:rPr>
        <w:t>-</w:t>
      </w:r>
      <w:r>
        <w:t>]</w:t>
      </w:r>
    </w:p>
    <w:p w:rsidR="00E206E1" w:rsidRDefault="00E206E1" w:rsidP="00E206E1">
      <w:pPr>
        <w:pStyle w:val="ListParagraph"/>
        <w:numPr>
          <w:ilvl w:val="0"/>
          <w:numId w:val="40"/>
        </w:numPr>
      </w:pPr>
      <w:r>
        <w:t>A neutral aqueous solution at 100 °C has a pH &lt; 7</w:t>
      </w:r>
    </w:p>
    <w:p w:rsidR="00E206E1" w:rsidRPr="007A0941" w:rsidRDefault="00E206E1" w:rsidP="00E206E1">
      <w:pPr>
        <w:pStyle w:val="ListParagraph"/>
        <w:ind w:left="2160"/>
      </w:pPr>
    </w:p>
    <w:p w:rsidR="00E206E1" w:rsidRPr="00737CF1" w:rsidRDefault="00E206E1" w:rsidP="00E206E1">
      <w:pPr>
        <w:pStyle w:val="ListParagraph"/>
        <w:numPr>
          <w:ilvl w:val="0"/>
          <w:numId w:val="39"/>
        </w:numPr>
        <w:tabs>
          <w:tab w:val="left" w:pos="1701"/>
          <w:tab w:val="left" w:pos="2552"/>
        </w:tabs>
      </w:pPr>
      <w:r>
        <w:t>I only</w:t>
      </w:r>
    </w:p>
    <w:p w:rsidR="00E206E1" w:rsidRPr="00737CF1" w:rsidRDefault="00E206E1" w:rsidP="00E206E1">
      <w:pPr>
        <w:pStyle w:val="ListParagraph"/>
        <w:numPr>
          <w:ilvl w:val="0"/>
          <w:numId w:val="39"/>
        </w:numPr>
        <w:tabs>
          <w:tab w:val="left" w:pos="1701"/>
          <w:tab w:val="left" w:pos="2552"/>
        </w:tabs>
      </w:pPr>
      <w:r>
        <w:t>I and II only</w:t>
      </w:r>
    </w:p>
    <w:p w:rsidR="00E206E1" w:rsidRPr="00737CF1" w:rsidRDefault="00E206E1" w:rsidP="00E206E1">
      <w:pPr>
        <w:pStyle w:val="ListParagraph"/>
        <w:numPr>
          <w:ilvl w:val="0"/>
          <w:numId w:val="39"/>
        </w:numPr>
        <w:tabs>
          <w:tab w:val="left" w:pos="1701"/>
          <w:tab w:val="left" w:pos="2552"/>
        </w:tabs>
      </w:pPr>
      <w:r>
        <w:t>I, II and III only</w:t>
      </w:r>
    </w:p>
    <w:p w:rsidR="00E206E1" w:rsidRPr="004859CF" w:rsidRDefault="00E206E1" w:rsidP="00E206E1">
      <w:pPr>
        <w:pStyle w:val="ListParagraph"/>
        <w:numPr>
          <w:ilvl w:val="0"/>
          <w:numId w:val="39"/>
        </w:numPr>
        <w:tabs>
          <w:tab w:val="left" w:pos="1701"/>
          <w:tab w:val="left" w:pos="2552"/>
        </w:tabs>
        <w:rPr>
          <w:b/>
          <w:highlight w:val="green"/>
        </w:rPr>
      </w:pPr>
      <w:r w:rsidRPr="004859CF">
        <w:rPr>
          <w:b/>
          <w:highlight w:val="green"/>
        </w:rPr>
        <w:t>I, II and IV only</w:t>
      </w:r>
    </w:p>
    <w:p w:rsidR="00E206E1" w:rsidRDefault="00E206E1" w:rsidP="00E206E1">
      <w:pPr>
        <w:tabs>
          <w:tab w:val="left" w:pos="1701"/>
          <w:tab w:val="left" w:pos="2552"/>
        </w:tabs>
      </w:pPr>
    </w:p>
    <w:p w:rsidR="00E206E1" w:rsidRPr="00737CF1" w:rsidRDefault="00E206E1" w:rsidP="00E206E1">
      <w:pPr>
        <w:rPr>
          <w:b/>
        </w:rPr>
      </w:pPr>
      <w:r>
        <w:rPr>
          <w:b/>
        </w:rPr>
        <w:t>TEE 2009 Q14:</w:t>
      </w:r>
    </w:p>
    <w:p w:rsidR="00E206E1" w:rsidRPr="0056290B" w:rsidRDefault="00E206E1" w:rsidP="00E206E1">
      <w:r>
        <w:t>Which one of the following statements best explains why water is classified as a weak electrolyte?</w:t>
      </w:r>
    </w:p>
    <w:p w:rsidR="00E206E1" w:rsidRPr="00737CF1" w:rsidRDefault="00E206E1" w:rsidP="00E206E1">
      <w:pPr>
        <w:pStyle w:val="ListParagraph"/>
        <w:numPr>
          <w:ilvl w:val="0"/>
          <w:numId w:val="41"/>
        </w:numPr>
      </w:pPr>
      <w:r>
        <w:t xml:space="preserve">A strong acid or strong base is required to ionise water molecules </w:t>
      </w:r>
    </w:p>
    <w:p w:rsidR="00E206E1" w:rsidRPr="00737CF1" w:rsidRDefault="00E206E1" w:rsidP="00E206E1">
      <w:pPr>
        <w:pStyle w:val="ListParagraph"/>
        <w:numPr>
          <w:ilvl w:val="0"/>
          <w:numId w:val="41"/>
        </w:numPr>
      </w:pPr>
      <w:r>
        <w:t>The rate of ionisation of water molecules is very slow</w:t>
      </w:r>
    </w:p>
    <w:p w:rsidR="00E206E1" w:rsidRPr="00737CF1" w:rsidRDefault="00E206E1" w:rsidP="00E206E1">
      <w:pPr>
        <w:pStyle w:val="ListParagraph"/>
        <w:numPr>
          <w:ilvl w:val="0"/>
          <w:numId w:val="41"/>
        </w:numPr>
      </w:pPr>
      <w:r>
        <w:t>When water ionises, the concentration of OH</w:t>
      </w:r>
      <w:r>
        <w:rPr>
          <w:vertAlign w:val="superscript"/>
        </w:rPr>
        <w:t>-</w:t>
      </w:r>
      <w:r>
        <w:t>(aq) is equal to the concentration of H</w:t>
      </w:r>
      <w:r>
        <w:rPr>
          <w:vertAlign w:val="superscript"/>
        </w:rPr>
        <w:t>+</w:t>
      </w:r>
      <w:r>
        <w:t>(aq)</w:t>
      </w:r>
    </w:p>
    <w:p w:rsidR="00E206E1" w:rsidRPr="004859CF" w:rsidRDefault="00E206E1" w:rsidP="00E206E1">
      <w:pPr>
        <w:pStyle w:val="ListParagraph"/>
        <w:numPr>
          <w:ilvl w:val="0"/>
          <w:numId w:val="41"/>
        </w:numPr>
        <w:rPr>
          <w:b/>
          <w:highlight w:val="green"/>
        </w:rPr>
      </w:pPr>
      <w:r w:rsidRPr="004859CF">
        <w:rPr>
          <w:b/>
          <w:highlight w:val="green"/>
        </w:rPr>
        <w:t>A small proportion of the water molecules will form H</w:t>
      </w:r>
      <w:r w:rsidRPr="004859CF">
        <w:rPr>
          <w:b/>
          <w:highlight w:val="green"/>
          <w:vertAlign w:val="superscript"/>
        </w:rPr>
        <w:t>+</w:t>
      </w:r>
      <w:r w:rsidRPr="004859CF">
        <w:rPr>
          <w:b/>
          <w:highlight w:val="green"/>
        </w:rPr>
        <w:t>(aq) and OH</w:t>
      </w:r>
      <w:r w:rsidRPr="004859CF">
        <w:rPr>
          <w:b/>
          <w:highlight w:val="green"/>
          <w:vertAlign w:val="superscript"/>
        </w:rPr>
        <w:t>-</w:t>
      </w:r>
      <w:r w:rsidRPr="004859CF">
        <w:rPr>
          <w:b/>
          <w:highlight w:val="green"/>
        </w:rPr>
        <w:t>(aq)</w:t>
      </w:r>
    </w:p>
    <w:p w:rsidR="00E206E1" w:rsidRDefault="00E206E1" w:rsidP="00E206E1">
      <w:pPr>
        <w:rPr>
          <w:b/>
        </w:rPr>
      </w:pPr>
    </w:p>
    <w:p w:rsidR="00E206E1" w:rsidRPr="00737CF1" w:rsidRDefault="00E206E1" w:rsidP="00E206E1">
      <w:pPr>
        <w:rPr>
          <w:b/>
        </w:rPr>
      </w:pPr>
      <w:r>
        <w:rPr>
          <w:b/>
        </w:rPr>
        <w:t>VCE 2015 Q22:</w:t>
      </w:r>
    </w:p>
    <w:p w:rsidR="00E206E1" w:rsidRPr="00C54CD7" w:rsidRDefault="00E206E1" w:rsidP="00E206E1">
      <w:r>
        <w:t>What is the pH of a 0.0500 mol L</w:t>
      </w:r>
      <w:r>
        <w:rPr>
          <w:vertAlign w:val="superscript"/>
        </w:rPr>
        <w:t>-1</w:t>
      </w:r>
      <w:r>
        <w:t xml:space="preserve"> solution of barium hydroxide, Ba(OH)</w:t>
      </w:r>
      <w:r>
        <w:rPr>
          <w:vertAlign w:val="subscript"/>
        </w:rPr>
        <w:t>2</w:t>
      </w:r>
      <w:r>
        <w:t>?</w:t>
      </w:r>
    </w:p>
    <w:p w:rsidR="00E206E1" w:rsidRPr="00737CF1" w:rsidRDefault="00E206E1" w:rsidP="00E206E1">
      <w:pPr>
        <w:pStyle w:val="ListParagraph"/>
        <w:numPr>
          <w:ilvl w:val="0"/>
          <w:numId w:val="42"/>
        </w:numPr>
      </w:pPr>
      <w:r>
        <w:t>1.00</w:t>
      </w:r>
    </w:p>
    <w:p w:rsidR="00E206E1" w:rsidRPr="00737CF1" w:rsidRDefault="00E206E1" w:rsidP="00E206E1">
      <w:pPr>
        <w:pStyle w:val="ListParagraph"/>
        <w:numPr>
          <w:ilvl w:val="0"/>
          <w:numId w:val="42"/>
        </w:numPr>
      </w:pPr>
      <w:r>
        <w:t>1.30</w:t>
      </w:r>
    </w:p>
    <w:p w:rsidR="00E206E1" w:rsidRPr="00737CF1" w:rsidRDefault="00E206E1" w:rsidP="00E206E1">
      <w:pPr>
        <w:pStyle w:val="ListParagraph"/>
        <w:numPr>
          <w:ilvl w:val="0"/>
          <w:numId w:val="42"/>
        </w:numPr>
      </w:pPr>
      <w:r>
        <w:t>12.7</w:t>
      </w:r>
    </w:p>
    <w:p w:rsidR="00E206E1" w:rsidRPr="004859CF" w:rsidRDefault="00E206E1" w:rsidP="00E206E1">
      <w:pPr>
        <w:pStyle w:val="ListParagraph"/>
        <w:numPr>
          <w:ilvl w:val="0"/>
          <w:numId w:val="42"/>
        </w:numPr>
        <w:rPr>
          <w:b/>
          <w:highlight w:val="green"/>
        </w:rPr>
      </w:pPr>
      <w:r w:rsidRPr="004859CF">
        <w:rPr>
          <w:b/>
          <w:highlight w:val="green"/>
        </w:rPr>
        <w:t>13.0</w:t>
      </w:r>
    </w:p>
    <w:p w:rsidR="00E206E1" w:rsidRPr="00737CF1" w:rsidRDefault="00E206E1" w:rsidP="00E206E1">
      <w:pPr>
        <w:rPr>
          <w:b/>
        </w:rPr>
      </w:pPr>
      <w:r>
        <w:rPr>
          <w:b/>
        </w:rPr>
        <w:lastRenderedPageBreak/>
        <w:t>HSC 2014 Q14:</w:t>
      </w:r>
    </w:p>
    <w:p w:rsidR="00E206E1" w:rsidRPr="0056290B" w:rsidRDefault="00E206E1" w:rsidP="00E206E1">
      <w:r>
        <w:t>What is the pH of a 0.018 mol L</w:t>
      </w:r>
      <w:r>
        <w:rPr>
          <w:vertAlign w:val="superscript"/>
        </w:rPr>
        <w:t>-1</w:t>
      </w:r>
      <w:r>
        <w:t xml:space="preserve"> solution of hydrochloric acid?</w:t>
      </w:r>
    </w:p>
    <w:p w:rsidR="00E206E1" w:rsidRPr="00737CF1" w:rsidRDefault="00E206E1" w:rsidP="00E206E1">
      <w:pPr>
        <w:pStyle w:val="ListParagraph"/>
        <w:numPr>
          <w:ilvl w:val="0"/>
          <w:numId w:val="43"/>
        </w:numPr>
      </w:pPr>
      <w:r>
        <w:t>0.74</w:t>
      </w:r>
    </w:p>
    <w:p w:rsidR="00E206E1" w:rsidRPr="00737CF1" w:rsidRDefault="00E206E1" w:rsidP="00E206E1">
      <w:pPr>
        <w:pStyle w:val="ListParagraph"/>
        <w:numPr>
          <w:ilvl w:val="0"/>
          <w:numId w:val="43"/>
        </w:numPr>
      </w:pPr>
      <w:r>
        <w:t>0.96</w:t>
      </w:r>
    </w:p>
    <w:p w:rsidR="00E206E1" w:rsidRPr="00737CF1" w:rsidRDefault="00E206E1" w:rsidP="00E206E1">
      <w:pPr>
        <w:pStyle w:val="ListParagraph"/>
        <w:numPr>
          <w:ilvl w:val="0"/>
          <w:numId w:val="43"/>
        </w:numPr>
      </w:pPr>
      <w:r>
        <w:t>1.04</w:t>
      </w:r>
    </w:p>
    <w:p w:rsidR="00E206E1" w:rsidRPr="004859CF" w:rsidRDefault="00E206E1" w:rsidP="00E206E1">
      <w:pPr>
        <w:pStyle w:val="ListParagraph"/>
        <w:numPr>
          <w:ilvl w:val="0"/>
          <w:numId w:val="43"/>
        </w:numPr>
        <w:rPr>
          <w:b/>
          <w:highlight w:val="green"/>
        </w:rPr>
      </w:pPr>
      <w:r w:rsidRPr="004859CF">
        <w:rPr>
          <w:b/>
          <w:highlight w:val="green"/>
        </w:rPr>
        <w:t>1.74</w:t>
      </w:r>
    </w:p>
    <w:p w:rsidR="00E206E1" w:rsidRDefault="00E206E1" w:rsidP="00E206E1">
      <w:pPr>
        <w:rPr>
          <w:b/>
        </w:rPr>
      </w:pPr>
    </w:p>
    <w:p w:rsidR="00E206E1" w:rsidRPr="00737CF1" w:rsidRDefault="00E206E1" w:rsidP="00E206E1">
      <w:pPr>
        <w:rPr>
          <w:b/>
        </w:rPr>
      </w:pPr>
      <w:r>
        <w:rPr>
          <w:b/>
        </w:rPr>
        <w:t>TEE 2009 Q17:</w:t>
      </w:r>
    </w:p>
    <w:p w:rsidR="00E206E1" w:rsidRPr="00BA4720" w:rsidRDefault="00E206E1" w:rsidP="00E206E1">
      <w:r>
        <w:t>The pH of a solution formed by adding 200 mL of water to 20.0 mL of 2.00 mol L</w:t>
      </w:r>
      <w:r>
        <w:rPr>
          <w:vertAlign w:val="superscript"/>
        </w:rPr>
        <w:t>-1</w:t>
      </w:r>
      <w:r>
        <w:t xml:space="preserve"> hydrochloric acid is:</w:t>
      </w:r>
    </w:p>
    <w:p w:rsidR="00E206E1" w:rsidRPr="00737CF1" w:rsidRDefault="00E206E1" w:rsidP="00E206E1">
      <w:pPr>
        <w:pStyle w:val="ListParagraph"/>
        <w:numPr>
          <w:ilvl w:val="0"/>
          <w:numId w:val="44"/>
        </w:numPr>
      </w:pPr>
      <w:r>
        <w:t>0.39</w:t>
      </w:r>
    </w:p>
    <w:p w:rsidR="00E206E1" w:rsidRPr="00737CF1" w:rsidRDefault="00E206E1" w:rsidP="00E206E1">
      <w:pPr>
        <w:pStyle w:val="ListParagraph"/>
        <w:numPr>
          <w:ilvl w:val="0"/>
          <w:numId w:val="44"/>
        </w:numPr>
      </w:pPr>
      <w:r>
        <w:t>0.70</w:t>
      </w:r>
    </w:p>
    <w:p w:rsidR="00E206E1" w:rsidRPr="004859CF" w:rsidRDefault="00E206E1" w:rsidP="00E206E1">
      <w:pPr>
        <w:pStyle w:val="ListParagraph"/>
        <w:numPr>
          <w:ilvl w:val="0"/>
          <w:numId w:val="44"/>
        </w:numPr>
        <w:rPr>
          <w:b/>
          <w:highlight w:val="green"/>
        </w:rPr>
      </w:pPr>
      <w:r w:rsidRPr="004859CF">
        <w:rPr>
          <w:b/>
          <w:highlight w:val="green"/>
        </w:rPr>
        <w:t>0.74</w:t>
      </w:r>
    </w:p>
    <w:p w:rsidR="00E206E1" w:rsidRDefault="00E206E1" w:rsidP="00E206E1">
      <w:pPr>
        <w:pStyle w:val="ListParagraph"/>
        <w:numPr>
          <w:ilvl w:val="0"/>
          <w:numId w:val="44"/>
        </w:numPr>
      </w:pPr>
      <w:r>
        <w:t>1.39</w:t>
      </w:r>
    </w:p>
    <w:p w:rsidR="00E206E1" w:rsidRDefault="00E206E1" w:rsidP="00E206E1"/>
    <w:p w:rsidR="00E206E1" w:rsidRPr="00737CF1" w:rsidRDefault="00E206E1" w:rsidP="00E206E1">
      <w:pPr>
        <w:rPr>
          <w:b/>
        </w:rPr>
      </w:pPr>
      <w:r>
        <w:rPr>
          <w:b/>
        </w:rPr>
        <w:t>TEE 2006 Q15:</w:t>
      </w:r>
    </w:p>
    <w:p w:rsidR="00E206E1" w:rsidRPr="00310145" w:rsidRDefault="00E206E1" w:rsidP="00E206E1">
      <w:r>
        <w:t>20.0 mL of a 0.0100 mol L</w:t>
      </w:r>
      <w:r>
        <w:rPr>
          <w:vertAlign w:val="superscript"/>
        </w:rPr>
        <w:t>-1</w:t>
      </w:r>
      <w:r>
        <w:t xml:space="preserve"> solution of NaOH is added to 20.0 mL of a 0.0300 mol L</w:t>
      </w:r>
      <w:r>
        <w:rPr>
          <w:vertAlign w:val="superscript"/>
        </w:rPr>
        <w:t>-1</w:t>
      </w:r>
      <w:r>
        <w:t xml:space="preserve"> solution of HCℓ. What is the pH of the resulting solution?</w:t>
      </w:r>
    </w:p>
    <w:p w:rsidR="00E206E1" w:rsidRPr="00737CF1" w:rsidRDefault="004859CF" w:rsidP="00E206E1">
      <w:pPr>
        <w:pStyle w:val="ListParagraph"/>
        <w:numPr>
          <w:ilvl w:val="0"/>
          <w:numId w:val="47"/>
        </w:numPr>
      </w:pPr>
      <w:r>
        <w:rPr>
          <w:noProof/>
          <w:lang w:val="en-AU" w:eastAsia="en-AU"/>
        </w:rPr>
        <mc:AlternateContent>
          <mc:Choice Requires="wps">
            <w:drawing>
              <wp:anchor distT="45720" distB="45720" distL="114300" distR="114300" simplePos="0" relativeHeight="251659264" behindDoc="0" locked="0" layoutInCell="1" allowOverlap="1" wp14:anchorId="6A6B94B6" wp14:editId="3C34EA7A">
                <wp:simplePos x="0" y="0"/>
                <wp:positionH relativeFrom="margin">
                  <wp:posOffset>1779831</wp:posOffset>
                </wp:positionH>
                <wp:positionV relativeFrom="paragraph">
                  <wp:posOffset>6098</wp:posOffset>
                </wp:positionV>
                <wp:extent cx="4656455" cy="690880"/>
                <wp:effectExtent l="0" t="0" r="1079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6455" cy="690880"/>
                        </a:xfrm>
                        <a:prstGeom prst="rect">
                          <a:avLst/>
                        </a:prstGeom>
                        <a:solidFill>
                          <a:srgbClr val="FFFFFF"/>
                        </a:solidFill>
                        <a:ln w="9525">
                          <a:solidFill>
                            <a:srgbClr val="000000"/>
                          </a:solidFill>
                          <a:miter lim="800000"/>
                          <a:headEnd/>
                          <a:tailEnd/>
                        </a:ln>
                      </wps:spPr>
                      <wps:txbx>
                        <w:txbxContent>
                          <w:p w:rsidR="00374B93" w:rsidRPr="004859CF" w:rsidRDefault="00374B93">
                            <w:pPr>
                              <w:rPr>
                                <w:i/>
                                <w:color w:val="FF0000"/>
                              </w:rPr>
                            </w:pPr>
                            <w:r w:rsidRPr="004859CF">
                              <w:rPr>
                                <w:i/>
                                <w:color w:val="FF0000"/>
                              </w:rPr>
                              <w:t>In modern exams they don’t tend to have big calculation questions like this in multiple choice. You would be more likely to find it in short answer / extended answer, where it would be worth more marks.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B94B6" id="_x0000_t202" coordsize="21600,21600" o:spt="202" path="m,l,21600r21600,l21600,xe">
                <v:stroke joinstyle="miter"/>
                <v:path gradientshapeok="t" o:connecttype="rect"/>
              </v:shapetype>
              <v:shape id="Text Box 2" o:spid="_x0000_s1026" type="#_x0000_t202" style="position:absolute;left:0;text-align:left;margin-left:140.15pt;margin-top:.5pt;width:366.65pt;height:54.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">
                <v:textbox>
                  <w:txbxContent>
                    <w:p w:rsidR="00374B93" w:rsidRPr="004859CF" w:rsidRDefault="00374B93">
                      <w:pPr>
                        <w:rPr>
                          <w:i/>
                          <w:color w:val="FF0000"/>
                        </w:rPr>
                      </w:pPr>
                      <w:r w:rsidRPr="004859CF">
                        <w:rPr>
                          <w:i/>
                          <w:color w:val="FF0000"/>
                        </w:rPr>
                        <w:t>In modern exams they don’t tend to have big calculation questions like this in multiple choice. You would be more likely to find it in short answer / extended answer, where it would be worth more marks.</w:t>
                      </w:r>
                    </w:p>
                  </w:txbxContent>
                </v:textbox>
                <w10:wrap type="square" anchorx="margin"/>
              </v:shape>
            </w:pict>
          </mc:Fallback>
        </mc:AlternateContent>
      </w:r>
      <w:r w:rsidR="00E206E1">
        <w:t>1.52</w:t>
      </w:r>
    </w:p>
    <w:p w:rsidR="00E206E1" w:rsidRPr="00737CF1" w:rsidRDefault="00E206E1" w:rsidP="00E206E1">
      <w:pPr>
        <w:pStyle w:val="ListParagraph"/>
        <w:numPr>
          <w:ilvl w:val="0"/>
          <w:numId w:val="47"/>
        </w:numPr>
      </w:pPr>
      <w:r>
        <w:t>1.70</w:t>
      </w:r>
    </w:p>
    <w:p w:rsidR="00E206E1" w:rsidRPr="004859CF" w:rsidRDefault="00E206E1" w:rsidP="00E206E1">
      <w:pPr>
        <w:pStyle w:val="ListParagraph"/>
        <w:numPr>
          <w:ilvl w:val="0"/>
          <w:numId w:val="47"/>
        </w:numPr>
        <w:rPr>
          <w:b/>
          <w:highlight w:val="green"/>
        </w:rPr>
      </w:pPr>
      <w:r w:rsidRPr="004859CF">
        <w:rPr>
          <w:b/>
          <w:highlight w:val="green"/>
        </w:rPr>
        <w:t>2.00</w:t>
      </w:r>
    </w:p>
    <w:p w:rsidR="00E206E1" w:rsidRDefault="00E206E1" w:rsidP="00E206E1">
      <w:pPr>
        <w:pStyle w:val="ListParagraph"/>
        <w:numPr>
          <w:ilvl w:val="0"/>
          <w:numId w:val="47"/>
        </w:numPr>
      </w:pPr>
      <w:r>
        <w:t>12.00</w:t>
      </w:r>
    </w:p>
    <w:p w:rsidR="00E206E1" w:rsidRDefault="00E206E1" w:rsidP="00E206E1">
      <w:pPr>
        <w:spacing w:after="0" w:line="360" w:lineRule="auto"/>
        <w:rPr>
          <w:b/>
          <w:i/>
        </w:rPr>
      </w:pPr>
    </w:p>
    <w:p w:rsidR="00E206E1" w:rsidRPr="00737CF1" w:rsidRDefault="00E206E1" w:rsidP="00E206E1">
      <w:pPr>
        <w:rPr>
          <w:b/>
        </w:rPr>
      </w:pPr>
      <w:r>
        <w:rPr>
          <w:b/>
        </w:rPr>
        <w:t>VCE 2014 Q4:</w:t>
      </w:r>
    </w:p>
    <w:p w:rsidR="00E206E1" w:rsidRPr="00737CF1" w:rsidRDefault="00E206E1" w:rsidP="00E206E1">
      <w:r>
        <w:t>If Solution X has a pH of 3 and Solution Y has a pH of 6, we can conclude that</w:t>
      </w:r>
    </w:p>
    <w:p w:rsidR="00E206E1" w:rsidRPr="004859CF" w:rsidRDefault="00E206E1" w:rsidP="00E206E1">
      <w:pPr>
        <w:pStyle w:val="ListParagraph"/>
        <w:numPr>
          <w:ilvl w:val="0"/>
          <w:numId w:val="53"/>
        </w:numPr>
        <w:rPr>
          <w:b/>
          <w:highlight w:val="green"/>
        </w:rPr>
      </w:pPr>
      <w:r w:rsidRPr="004859CF">
        <w:rPr>
          <w:b/>
          <w:highlight w:val="green"/>
        </w:rPr>
        <w:t>[H</w:t>
      </w:r>
      <w:r w:rsidRPr="004859CF">
        <w:rPr>
          <w:b/>
          <w:highlight w:val="green"/>
          <w:vertAlign w:val="superscript"/>
        </w:rPr>
        <w:t>+</w:t>
      </w:r>
      <w:r w:rsidRPr="004859CF">
        <w:rPr>
          <w:b/>
          <w:highlight w:val="green"/>
        </w:rPr>
        <w:t>] in Solution X is 1000 times that of [H</w:t>
      </w:r>
      <w:r w:rsidRPr="004859CF">
        <w:rPr>
          <w:b/>
          <w:highlight w:val="green"/>
          <w:vertAlign w:val="superscript"/>
        </w:rPr>
        <w:t>+</w:t>
      </w:r>
      <w:r w:rsidRPr="004859CF">
        <w:rPr>
          <w:b/>
          <w:highlight w:val="green"/>
        </w:rPr>
        <w:t>] in Solution Y</w:t>
      </w:r>
    </w:p>
    <w:p w:rsidR="00E206E1" w:rsidRPr="00737CF1" w:rsidRDefault="00E206E1" w:rsidP="00E206E1">
      <w:pPr>
        <w:pStyle w:val="ListParagraph"/>
        <w:numPr>
          <w:ilvl w:val="0"/>
          <w:numId w:val="53"/>
        </w:numPr>
      </w:pPr>
      <w:r>
        <w:t>[H</w:t>
      </w:r>
      <w:r>
        <w:rPr>
          <w:vertAlign w:val="superscript"/>
        </w:rPr>
        <w:t>+</w:t>
      </w:r>
      <w:r>
        <w:t>] in Solution X is half that of [H</w:t>
      </w:r>
      <w:r>
        <w:rPr>
          <w:vertAlign w:val="superscript"/>
        </w:rPr>
        <w:t>+</w:t>
      </w:r>
      <w:r>
        <w:t>] in Solution Y</w:t>
      </w:r>
    </w:p>
    <w:p w:rsidR="00E206E1" w:rsidRPr="00737CF1" w:rsidRDefault="00E206E1" w:rsidP="00E206E1">
      <w:pPr>
        <w:pStyle w:val="ListParagraph"/>
        <w:numPr>
          <w:ilvl w:val="0"/>
          <w:numId w:val="53"/>
        </w:numPr>
      </w:pPr>
      <w:r>
        <w:t>[OH</w:t>
      </w:r>
      <w:r>
        <w:rPr>
          <w:vertAlign w:val="superscript"/>
        </w:rPr>
        <w:t>-</w:t>
      </w:r>
      <w:r>
        <w:t>] in Solution Y is twice that of [OH</w:t>
      </w:r>
      <w:r>
        <w:rPr>
          <w:vertAlign w:val="superscript"/>
        </w:rPr>
        <w:t>-</w:t>
      </w:r>
      <w:r>
        <w:t>] in Solution X</w:t>
      </w:r>
    </w:p>
    <w:p w:rsidR="00E206E1" w:rsidRPr="00737CF1" w:rsidRDefault="00E206E1" w:rsidP="00E206E1">
      <w:pPr>
        <w:pStyle w:val="ListParagraph"/>
        <w:numPr>
          <w:ilvl w:val="0"/>
          <w:numId w:val="53"/>
        </w:numPr>
      </w:pPr>
      <w:r>
        <w:t>Solution Y must contain a stronger acid than Solution X</w:t>
      </w:r>
    </w:p>
    <w:p w:rsidR="00E206E1" w:rsidRDefault="00E206E1" w:rsidP="00E206E1">
      <w:pPr>
        <w:spacing w:after="0" w:line="360" w:lineRule="auto"/>
        <w:rPr>
          <w:b/>
          <w:i/>
        </w:rPr>
      </w:pPr>
      <w:r>
        <w:rPr>
          <w:b/>
          <w:i/>
        </w:rPr>
        <w:br w:type="column"/>
      </w:r>
      <w:r>
        <w:rPr>
          <w:b/>
          <w:i/>
        </w:rPr>
        <w:lastRenderedPageBreak/>
        <w:t>Use the following information to answer TEE 2008 Questions 25 and 26:</w:t>
      </w:r>
    </w:p>
    <w:p w:rsidR="00E206E1" w:rsidRDefault="00E206E1" w:rsidP="00E206E1">
      <w:pPr>
        <w:spacing w:after="0" w:line="360" w:lineRule="auto"/>
      </w:pPr>
      <w:r>
        <w:t>A student has 20.0 mL of 0.15 mol L</w:t>
      </w:r>
      <w:r>
        <w:rPr>
          <w:vertAlign w:val="superscript"/>
        </w:rPr>
        <w:t>-1</w:t>
      </w:r>
      <w:r>
        <w:t xml:space="preserve"> Ba(OH)</w:t>
      </w:r>
      <w:r>
        <w:rPr>
          <w:vertAlign w:val="subscript"/>
        </w:rPr>
        <w:t>2</w:t>
      </w:r>
      <w:r>
        <w:t xml:space="preserve"> solution and 30.0 mL of 0.223 mol L</w:t>
      </w:r>
      <w:r>
        <w:rPr>
          <w:vertAlign w:val="superscript"/>
        </w:rPr>
        <w:t>-1</w:t>
      </w:r>
      <w:r>
        <w:t xml:space="preserve"> HCℓ solution.</w:t>
      </w:r>
    </w:p>
    <w:p w:rsidR="00E206E1" w:rsidRPr="00310145" w:rsidRDefault="00E206E1" w:rsidP="00E206E1">
      <w:pPr>
        <w:spacing w:after="0"/>
      </w:pPr>
    </w:p>
    <w:p w:rsidR="00E206E1" w:rsidRPr="00737CF1" w:rsidRDefault="00E206E1" w:rsidP="00E206E1">
      <w:pPr>
        <w:rPr>
          <w:b/>
        </w:rPr>
      </w:pPr>
      <w:r>
        <w:rPr>
          <w:b/>
        </w:rPr>
        <w:t>TEE 2008 Q25:</w:t>
      </w:r>
    </w:p>
    <w:p w:rsidR="00E206E1" w:rsidRPr="00310145" w:rsidRDefault="00E206E1" w:rsidP="00E206E1">
      <w:r>
        <w:t>What is the pH of the Ba(OH)</w:t>
      </w:r>
      <w:r>
        <w:rPr>
          <w:vertAlign w:val="subscript"/>
        </w:rPr>
        <w:t>2</w:t>
      </w:r>
      <w:r>
        <w:t xml:space="preserve"> solution?</w:t>
      </w:r>
    </w:p>
    <w:p w:rsidR="00E206E1" w:rsidRPr="00737CF1" w:rsidRDefault="00E206E1" w:rsidP="00E206E1">
      <w:pPr>
        <w:pStyle w:val="ListParagraph"/>
        <w:numPr>
          <w:ilvl w:val="0"/>
          <w:numId w:val="45"/>
        </w:numPr>
      </w:pPr>
      <w:r>
        <w:t>0.52</w:t>
      </w:r>
    </w:p>
    <w:p w:rsidR="00E206E1" w:rsidRPr="00737CF1" w:rsidRDefault="00E206E1" w:rsidP="00E206E1">
      <w:pPr>
        <w:pStyle w:val="ListParagraph"/>
        <w:numPr>
          <w:ilvl w:val="0"/>
          <w:numId w:val="45"/>
        </w:numPr>
      </w:pPr>
      <w:r>
        <w:t>2.52</w:t>
      </w:r>
    </w:p>
    <w:p w:rsidR="00E206E1" w:rsidRPr="00737CF1" w:rsidRDefault="00E206E1" w:rsidP="00E206E1">
      <w:pPr>
        <w:pStyle w:val="ListParagraph"/>
        <w:numPr>
          <w:ilvl w:val="0"/>
          <w:numId w:val="45"/>
        </w:numPr>
      </w:pPr>
      <w:r>
        <w:t>13.18</w:t>
      </w:r>
    </w:p>
    <w:p w:rsidR="00E206E1" w:rsidRPr="004859CF" w:rsidRDefault="00E206E1" w:rsidP="00E206E1">
      <w:pPr>
        <w:pStyle w:val="ListParagraph"/>
        <w:numPr>
          <w:ilvl w:val="0"/>
          <w:numId w:val="45"/>
        </w:numPr>
        <w:rPr>
          <w:b/>
          <w:highlight w:val="green"/>
        </w:rPr>
      </w:pPr>
      <w:r w:rsidRPr="004859CF">
        <w:rPr>
          <w:b/>
          <w:highlight w:val="green"/>
        </w:rPr>
        <w:t>13.48</w:t>
      </w:r>
    </w:p>
    <w:p w:rsidR="00E206E1" w:rsidRDefault="00E206E1" w:rsidP="00E206E1"/>
    <w:p w:rsidR="00E206E1" w:rsidRPr="00737CF1" w:rsidRDefault="00E206E1" w:rsidP="00E206E1">
      <w:pPr>
        <w:rPr>
          <w:b/>
        </w:rPr>
      </w:pPr>
      <w:r>
        <w:rPr>
          <w:b/>
        </w:rPr>
        <w:t>TEE 2008 Q26:</w:t>
      </w:r>
    </w:p>
    <w:p w:rsidR="00E206E1" w:rsidRPr="0056290B" w:rsidRDefault="00E206E1" w:rsidP="00E206E1">
      <w:r>
        <w:t>If the two solutions are mixed, what is the pH of the resulting solution?</w:t>
      </w:r>
    </w:p>
    <w:p w:rsidR="00E206E1" w:rsidRPr="00737CF1" w:rsidRDefault="00E206E1" w:rsidP="00E206E1">
      <w:pPr>
        <w:pStyle w:val="ListParagraph"/>
        <w:numPr>
          <w:ilvl w:val="0"/>
          <w:numId w:val="46"/>
        </w:numPr>
      </w:pPr>
      <w:r>
        <w:t>1.13</w:t>
      </w:r>
    </w:p>
    <w:p w:rsidR="00E206E1" w:rsidRPr="004859CF" w:rsidRDefault="00E206E1" w:rsidP="00E206E1">
      <w:pPr>
        <w:pStyle w:val="ListParagraph"/>
        <w:numPr>
          <w:ilvl w:val="0"/>
          <w:numId w:val="46"/>
        </w:numPr>
        <w:rPr>
          <w:b/>
          <w:highlight w:val="green"/>
        </w:rPr>
      </w:pPr>
      <w:r w:rsidRPr="004859CF">
        <w:rPr>
          <w:b/>
          <w:highlight w:val="green"/>
        </w:rPr>
        <w:t>1.86</w:t>
      </w:r>
    </w:p>
    <w:p w:rsidR="00E206E1" w:rsidRPr="00737CF1" w:rsidRDefault="00E206E1" w:rsidP="00E206E1">
      <w:pPr>
        <w:pStyle w:val="ListParagraph"/>
        <w:numPr>
          <w:ilvl w:val="0"/>
          <w:numId w:val="46"/>
        </w:numPr>
      </w:pPr>
      <w:r>
        <w:t>2.43</w:t>
      </w:r>
    </w:p>
    <w:p w:rsidR="00E206E1" w:rsidRDefault="00E206E1" w:rsidP="00E206E1">
      <w:pPr>
        <w:pStyle w:val="ListParagraph"/>
        <w:numPr>
          <w:ilvl w:val="0"/>
          <w:numId w:val="46"/>
        </w:numPr>
      </w:pPr>
      <w:r>
        <w:t>3.16</w:t>
      </w:r>
    </w:p>
    <w:p w:rsidR="00E206E1" w:rsidRDefault="00E206E1" w:rsidP="00E206E1">
      <w:pPr>
        <w:rPr>
          <w:b/>
        </w:rPr>
      </w:pPr>
    </w:p>
    <w:p w:rsidR="00E206E1" w:rsidRPr="00737CF1" w:rsidRDefault="00E206E1" w:rsidP="00E206E1">
      <w:pPr>
        <w:rPr>
          <w:b/>
        </w:rPr>
      </w:pPr>
      <w:r>
        <w:rPr>
          <w:b/>
        </w:rPr>
        <w:t>TEE 2004 Q10:</w:t>
      </w:r>
    </w:p>
    <w:p w:rsidR="00E206E1" w:rsidRPr="00310145" w:rsidRDefault="00E206E1" w:rsidP="00E206E1">
      <w:r>
        <w:t>What is the concentration of a Ba(OH)</w:t>
      </w:r>
      <w:r>
        <w:rPr>
          <w:vertAlign w:val="subscript"/>
        </w:rPr>
        <w:t>2</w:t>
      </w:r>
      <w:r>
        <w:t xml:space="preserve"> solution that has a pH of 9.30?</w:t>
      </w:r>
    </w:p>
    <w:p w:rsidR="00E206E1" w:rsidRPr="004859CF" w:rsidRDefault="00E206E1" w:rsidP="00E206E1">
      <w:pPr>
        <w:pStyle w:val="ListParagraph"/>
        <w:numPr>
          <w:ilvl w:val="0"/>
          <w:numId w:val="48"/>
        </w:numPr>
        <w:rPr>
          <w:b/>
          <w:highlight w:val="green"/>
        </w:rPr>
      </w:pPr>
      <w:r w:rsidRPr="004859CF">
        <w:rPr>
          <w:b/>
          <w:highlight w:val="green"/>
        </w:rPr>
        <w:t>1.00 x 10</w:t>
      </w:r>
      <w:r w:rsidRPr="004859CF">
        <w:rPr>
          <w:b/>
          <w:highlight w:val="green"/>
          <w:vertAlign w:val="superscript"/>
        </w:rPr>
        <w:t>-5</w:t>
      </w:r>
      <w:r w:rsidRPr="004859CF">
        <w:rPr>
          <w:b/>
          <w:highlight w:val="green"/>
        </w:rPr>
        <w:t xml:space="preserve"> mol L</w:t>
      </w:r>
      <w:r w:rsidRPr="004859CF">
        <w:rPr>
          <w:b/>
          <w:highlight w:val="green"/>
          <w:vertAlign w:val="superscript"/>
        </w:rPr>
        <w:t>-1</w:t>
      </w:r>
    </w:p>
    <w:p w:rsidR="00E206E1" w:rsidRPr="00737CF1" w:rsidRDefault="00E206E1" w:rsidP="00E206E1">
      <w:pPr>
        <w:pStyle w:val="ListParagraph"/>
        <w:numPr>
          <w:ilvl w:val="0"/>
          <w:numId w:val="48"/>
        </w:numPr>
      </w:pPr>
      <w:r>
        <w:t>2.00 x 10</w:t>
      </w:r>
      <w:r>
        <w:rPr>
          <w:vertAlign w:val="superscript"/>
        </w:rPr>
        <w:t>-5</w:t>
      </w:r>
      <w:r>
        <w:t xml:space="preserve"> mol L</w:t>
      </w:r>
      <w:r>
        <w:rPr>
          <w:vertAlign w:val="superscript"/>
        </w:rPr>
        <w:t>-1</w:t>
      </w:r>
    </w:p>
    <w:p w:rsidR="00E206E1" w:rsidRPr="00737CF1" w:rsidRDefault="00E206E1" w:rsidP="00E206E1">
      <w:pPr>
        <w:pStyle w:val="ListParagraph"/>
        <w:numPr>
          <w:ilvl w:val="0"/>
          <w:numId w:val="48"/>
        </w:numPr>
      </w:pPr>
      <w:r>
        <w:t>2.50 x 10</w:t>
      </w:r>
      <w:r>
        <w:rPr>
          <w:vertAlign w:val="superscript"/>
        </w:rPr>
        <w:t>-10</w:t>
      </w:r>
      <w:r>
        <w:t xml:space="preserve"> mol L</w:t>
      </w:r>
      <w:r>
        <w:rPr>
          <w:vertAlign w:val="superscript"/>
        </w:rPr>
        <w:t>-1</w:t>
      </w:r>
    </w:p>
    <w:p w:rsidR="00E206E1" w:rsidRPr="00737CF1" w:rsidRDefault="00E206E1" w:rsidP="00E206E1">
      <w:pPr>
        <w:pStyle w:val="ListParagraph"/>
        <w:numPr>
          <w:ilvl w:val="0"/>
          <w:numId w:val="48"/>
        </w:numPr>
      </w:pPr>
      <w:r>
        <w:t>5.01 x 10</w:t>
      </w:r>
      <w:r>
        <w:rPr>
          <w:vertAlign w:val="superscript"/>
        </w:rPr>
        <w:t>-10</w:t>
      </w:r>
      <w:r>
        <w:t xml:space="preserve"> mol L</w:t>
      </w:r>
      <w:r>
        <w:rPr>
          <w:vertAlign w:val="superscript"/>
        </w:rPr>
        <w:t>-1</w:t>
      </w:r>
    </w:p>
    <w:p w:rsidR="00E206E1" w:rsidRDefault="00E206E1" w:rsidP="00E206E1"/>
    <w:p w:rsidR="00E206E1" w:rsidRPr="00737CF1" w:rsidRDefault="00E206E1" w:rsidP="00E206E1">
      <w:pPr>
        <w:rPr>
          <w:b/>
        </w:rPr>
      </w:pPr>
      <w:r>
        <w:rPr>
          <w:b/>
        </w:rPr>
        <w:t>TEE 2004 Q12:</w:t>
      </w:r>
    </w:p>
    <w:p w:rsidR="00E206E1" w:rsidRPr="00310145" w:rsidRDefault="00E206E1" w:rsidP="00E206E1">
      <w:r>
        <w:t>20.0 mL of a 0.0100 mol L</w:t>
      </w:r>
      <w:r>
        <w:rPr>
          <w:vertAlign w:val="superscript"/>
        </w:rPr>
        <w:t>-1</w:t>
      </w:r>
      <w:r>
        <w:t xml:space="preserve"> solution of NaOH is added to 20.0 mL of a 0.0300 mol L</w:t>
      </w:r>
      <w:r>
        <w:rPr>
          <w:vertAlign w:val="superscript"/>
        </w:rPr>
        <w:t>-1</w:t>
      </w:r>
      <w:r>
        <w:t xml:space="preserve"> solution of </w:t>
      </w:r>
      <w:proofErr w:type="spellStart"/>
      <w:r>
        <w:t>NaC</w:t>
      </w:r>
      <w:proofErr w:type="spellEnd"/>
      <w:r>
        <w:t>ℓ. What is the pH of the resulting solution?</w:t>
      </w:r>
    </w:p>
    <w:p w:rsidR="00E206E1" w:rsidRPr="00737CF1" w:rsidRDefault="00E206E1" w:rsidP="00E206E1">
      <w:pPr>
        <w:pStyle w:val="ListParagraph"/>
        <w:numPr>
          <w:ilvl w:val="0"/>
          <w:numId w:val="49"/>
        </w:numPr>
      </w:pPr>
      <w:r>
        <w:t>2.00</w:t>
      </w:r>
    </w:p>
    <w:p w:rsidR="00E206E1" w:rsidRPr="00737CF1" w:rsidRDefault="00E206E1" w:rsidP="00E206E1">
      <w:pPr>
        <w:pStyle w:val="ListParagraph"/>
        <w:numPr>
          <w:ilvl w:val="0"/>
          <w:numId w:val="49"/>
        </w:numPr>
      </w:pPr>
      <w:r>
        <w:t>7.00</w:t>
      </w:r>
    </w:p>
    <w:p w:rsidR="00E206E1" w:rsidRPr="004859CF" w:rsidRDefault="00E206E1" w:rsidP="00E206E1">
      <w:pPr>
        <w:pStyle w:val="ListParagraph"/>
        <w:numPr>
          <w:ilvl w:val="0"/>
          <w:numId w:val="49"/>
        </w:numPr>
        <w:rPr>
          <w:b/>
          <w:highlight w:val="green"/>
        </w:rPr>
      </w:pPr>
      <w:r w:rsidRPr="004859CF">
        <w:rPr>
          <w:b/>
          <w:highlight w:val="green"/>
        </w:rPr>
        <w:t>11.70</w:t>
      </w:r>
    </w:p>
    <w:p w:rsidR="00E206E1" w:rsidRDefault="00E206E1" w:rsidP="00E206E1">
      <w:pPr>
        <w:pStyle w:val="ListParagraph"/>
        <w:numPr>
          <w:ilvl w:val="0"/>
          <w:numId w:val="49"/>
        </w:numPr>
      </w:pPr>
      <w:r>
        <w:t>12.00</w:t>
      </w:r>
    </w:p>
    <w:p w:rsidR="00E206E1" w:rsidRDefault="00E206E1" w:rsidP="00E206E1"/>
    <w:p w:rsidR="00E206E1" w:rsidRPr="00737CF1" w:rsidRDefault="00E206E1" w:rsidP="00E206E1">
      <w:pPr>
        <w:rPr>
          <w:b/>
        </w:rPr>
      </w:pPr>
      <w:r>
        <w:rPr>
          <w:b/>
        </w:rPr>
        <w:br w:type="column"/>
      </w:r>
      <w:r>
        <w:rPr>
          <w:b/>
        </w:rPr>
        <w:lastRenderedPageBreak/>
        <w:t>TEE 2002 Q26:</w:t>
      </w:r>
    </w:p>
    <w:p w:rsidR="00E206E1" w:rsidRPr="00310145" w:rsidRDefault="00E206E1" w:rsidP="00E206E1">
      <w:r>
        <w:t xml:space="preserve">Which of the following statements </w:t>
      </w:r>
      <w:r>
        <w:rPr>
          <w:b/>
        </w:rPr>
        <w:t>best</w:t>
      </w:r>
      <w:r>
        <w:t xml:space="preserve"> describes a neutral aqueous solution?</w:t>
      </w:r>
    </w:p>
    <w:p w:rsidR="00E206E1" w:rsidRPr="004859CF" w:rsidRDefault="00E206E1" w:rsidP="00E206E1">
      <w:pPr>
        <w:pStyle w:val="ListParagraph"/>
        <w:numPr>
          <w:ilvl w:val="0"/>
          <w:numId w:val="50"/>
        </w:numPr>
        <w:rPr>
          <w:b/>
          <w:highlight w:val="green"/>
        </w:rPr>
      </w:pPr>
      <w:r w:rsidRPr="004859CF">
        <w:rPr>
          <w:b/>
          <w:highlight w:val="green"/>
        </w:rPr>
        <w:t>The concentrations of H</w:t>
      </w:r>
      <w:r w:rsidRPr="004859CF">
        <w:rPr>
          <w:b/>
          <w:highlight w:val="green"/>
          <w:vertAlign w:val="superscript"/>
        </w:rPr>
        <w:t>+</w:t>
      </w:r>
      <w:r w:rsidRPr="004859CF">
        <w:rPr>
          <w:b/>
          <w:highlight w:val="green"/>
        </w:rPr>
        <w:t xml:space="preserve"> and OH</w:t>
      </w:r>
      <w:r w:rsidRPr="004859CF">
        <w:rPr>
          <w:b/>
          <w:highlight w:val="green"/>
          <w:vertAlign w:val="superscript"/>
        </w:rPr>
        <w:t>-</w:t>
      </w:r>
      <w:r w:rsidRPr="004859CF">
        <w:rPr>
          <w:b/>
          <w:highlight w:val="green"/>
        </w:rPr>
        <w:t xml:space="preserve"> are equal</w:t>
      </w:r>
    </w:p>
    <w:p w:rsidR="00E206E1" w:rsidRPr="00737CF1" w:rsidRDefault="00E206E1" w:rsidP="00E206E1">
      <w:pPr>
        <w:pStyle w:val="ListParagraph"/>
        <w:numPr>
          <w:ilvl w:val="0"/>
          <w:numId w:val="50"/>
        </w:numPr>
      </w:pPr>
      <w:r>
        <w:t>The pH is 7</w:t>
      </w:r>
    </w:p>
    <w:p w:rsidR="00E206E1" w:rsidRPr="00737CF1" w:rsidRDefault="00E206E1" w:rsidP="00E206E1">
      <w:pPr>
        <w:pStyle w:val="ListParagraph"/>
        <w:numPr>
          <w:ilvl w:val="0"/>
          <w:numId w:val="50"/>
        </w:numPr>
      </w:pPr>
      <w:r>
        <w:t>The solution contains no basic or acidic species</w:t>
      </w:r>
    </w:p>
    <w:p w:rsidR="00E206E1" w:rsidRDefault="00E206E1" w:rsidP="00E206E1">
      <w:pPr>
        <w:pStyle w:val="ListParagraph"/>
        <w:numPr>
          <w:ilvl w:val="0"/>
          <w:numId w:val="50"/>
        </w:numPr>
      </w:pPr>
      <w:r>
        <w:t>The solution may contain dissolved salts</w:t>
      </w:r>
    </w:p>
    <w:p w:rsidR="00E206E1" w:rsidRDefault="00E206E1" w:rsidP="00E206E1">
      <w:pPr>
        <w:rPr>
          <w:b/>
        </w:rPr>
      </w:pPr>
    </w:p>
    <w:p w:rsidR="00E206E1" w:rsidRPr="00737CF1" w:rsidRDefault="00E206E1" w:rsidP="00E206E1">
      <w:pPr>
        <w:rPr>
          <w:b/>
        </w:rPr>
      </w:pPr>
      <w:r>
        <w:rPr>
          <w:b/>
        </w:rPr>
        <w:t>VCE 2015 Q22:</w:t>
      </w:r>
    </w:p>
    <w:p w:rsidR="00E206E1" w:rsidRDefault="00E206E1" w:rsidP="00E206E1">
      <w:r>
        <w:t>The following table shows the value of the ionisation constant of pure water at various temperatures and at a constant pressure.</w:t>
      </w:r>
    </w:p>
    <w:tbl>
      <w:tblPr>
        <w:tblStyle w:val="TableGrid"/>
        <w:tblW w:w="10772" w:type="dxa"/>
        <w:tblLook w:val="04A0" w:firstRow="1" w:lastRow="0" w:firstColumn="1" w:lastColumn="0" w:noHBand="0" w:noVBand="1"/>
      </w:tblPr>
      <w:tblGrid>
        <w:gridCol w:w="2269"/>
        <w:gridCol w:w="1479"/>
        <w:gridCol w:w="1755"/>
        <w:gridCol w:w="1755"/>
        <w:gridCol w:w="1755"/>
        <w:gridCol w:w="1759"/>
      </w:tblGrid>
      <w:tr w:rsidR="00E206E1" w:rsidTr="00451A7D">
        <w:trPr>
          <w:trHeight w:val="475"/>
        </w:trPr>
        <w:tc>
          <w:tcPr>
            <w:tcW w:w="2269" w:type="dxa"/>
            <w:vAlign w:val="center"/>
          </w:tcPr>
          <w:p w:rsidR="00E206E1" w:rsidRPr="00C54CD7" w:rsidRDefault="00E206E1" w:rsidP="00451A7D">
            <w:pPr>
              <w:jc w:val="center"/>
              <w:rPr>
                <w:b/>
              </w:rPr>
            </w:pPr>
            <w:r w:rsidRPr="00C54CD7">
              <w:rPr>
                <w:b/>
              </w:rPr>
              <w:t>Temperature (°C)</w:t>
            </w:r>
          </w:p>
        </w:tc>
        <w:tc>
          <w:tcPr>
            <w:tcW w:w="1479" w:type="dxa"/>
            <w:vAlign w:val="center"/>
          </w:tcPr>
          <w:p w:rsidR="00E206E1" w:rsidRDefault="00E206E1" w:rsidP="00451A7D">
            <w:pPr>
              <w:jc w:val="center"/>
            </w:pPr>
            <w:r>
              <w:t>0</w:t>
            </w:r>
          </w:p>
        </w:tc>
        <w:tc>
          <w:tcPr>
            <w:tcW w:w="1755" w:type="dxa"/>
            <w:vAlign w:val="center"/>
          </w:tcPr>
          <w:p w:rsidR="00E206E1" w:rsidRDefault="00E206E1" w:rsidP="00451A7D">
            <w:pPr>
              <w:jc w:val="center"/>
            </w:pPr>
            <w:r>
              <w:t>25</w:t>
            </w:r>
          </w:p>
        </w:tc>
        <w:tc>
          <w:tcPr>
            <w:tcW w:w="1755" w:type="dxa"/>
            <w:vAlign w:val="center"/>
          </w:tcPr>
          <w:p w:rsidR="00E206E1" w:rsidRDefault="00E206E1" w:rsidP="00451A7D">
            <w:pPr>
              <w:jc w:val="center"/>
            </w:pPr>
            <w:r>
              <w:t>50</w:t>
            </w:r>
          </w:p>
        </w:tc>
        <w:tc>
          <w:tcPr>
            <w:tcW w:w="1755" w:type="dxa"/>
            <w:vAlign w:val="center"/>
          </w:tcPr>
          <w:p w:rsidR="00E206E1" w:rsidRDefault="00E206E1" w:rsidP="00451A7D">
            <w:pPr>
              <w:jc w:val="center"/>
            </w:pPr>
            <w:r>
              <w:t>75</w:t>
            </w:r>
          </w:p>
        </w:tc>
        <w:tc>
          <w:tcPr>
            <w:tcW w:w="1759" w:type="dxa"/>
            <w:vAlign w:val="center"/>
          </w:tcPr>
          <w:p w:rsidR="00E206E1" w:rsidRDefault="00E206E1" w:rsidP="00451A7D">
            <w:pPr>
              <w:jc w:val="center"/>
            </w:pPr>
            <w:r>
              <w:t>100</w:t>
            </w:r>
          </w:p>
        </w:tc>
      </w:tr>
      <w:tr w:rsidR="00E206E1" w:rsidTr="00451A7D">
        <w:trPr>
          <w:trHeight w:val="442"/>
        </w:trPr>
        <w:tc>
          <w:tcPr>
            <w:tcW w:w="2269" w:type="dxa"/>
            <w:vAlign w:val="center"/>
          </w:tcPr>
          <w:p w:rsidR="00E206E1" w:rsidRPr="00C54CD7" w:rsidRDefault="00E206E1" w:rsidP="00451A7D">
            <w:pPr>
              <w:jc w:val="center"/>
              <w:rPr>
                <w:b/>
              </w:rPr>
            </w:pPr>
            <w:r w:rsidRPr="00C54CD7">
              <w:rPr>
                <w:b/>
              </w:rPr>
              <w:t>K</w:t>
            </w:r>
            <w:r w:rsidRPr="00C54CD7">
              <w:rPr>
                <w:b/>
                <w:vertAlign w:val="subscript"/>
              </w:rPr>
              <w:t>w</w:t>
            </w:r>
          </w:p>
        </w:tc>
        <w:tc>
          <w:tcPr>
            <w:tcW w:w="1479" w:type="dxa"/>
            <w:vAlign w:val="center"/>
          </w:tcPr>
          <w:p w:rsidR="00E206E1" w:rsidRPr="00C54CD7" w:rsidRDefault="00E206E1" w:rsidP="00451A7D">
            <w:pPr>
              <w:jc w:val="center"/>
              <w:rPr>
                <w:vertAlign w:val="subscript"/>
              </w:rPr>
            </w:pPr>
            <w:r>
              <w:t>1.1 x 10</w:t>
            </w:r>
            <w:r>
              <w:rPr>
                <w:vertAlign w:val="subscript"/>
              </w:rPr>
              <w:t>-15</w:t>
            </w:r>
          </w:p>
        </w:tc>
        <w:tc>
          <w:tcPr>
            <w:tcW w:w="1755" w:type="dxa"/>
            <w:vAlign w:val="center"/>
          </w:tcPr>
          <w:p w:rsidR="00E206E1" w:rsidRPr="00C54CD7" w:rsidRDefault="00E206E1" w:rsidP="00451A7D">
            <w:pPr>
              <w:jc w:val="center"/>
              <w:rPr>
                <w:vertAlign w:val="superscript"/>
              </w:rPr>
            </w:pPr>
            <w:r>
              <w:t>1.0 x 10</w:t>
            </w:r>
            <w:r>
              <w:rPr>
                <w:vertAlign w:val="superscript"/>
              </w:rPr>
              <w:t>-14</w:t>
            </w:r>
          </w:p>
        </w:tc>
        <w:tc>
          <w:tcPr>
            <w:tcW w:w="1755" w:type="dxa"/>
            <w:vAlign w:val="center"/>
          </w:tcPr>
          <w:p w:rsidR="00E206E1" w:rsidRPr="00C54CD7" w:rsidRDefault="00E206E1" w:rsidP="00451A7D">
            <w:pPr>
              <w:jc w:val="center"/>
              <w:rPr>
                <w:vertAlign w:val="superscript"/>
              </w:rPr>
            </w:pPr>
            <w:r>
              <w:t>5.5 x 10</w:t>
            </w:r>
            <w:r>
              <w:rPr>
                <w:vertAlign w:val="superscript"/>
              </w:rPr>
              <w:t>-14</w:t>
            </w:r>
          </w:p>
        </w:tc>
        <w:tc>
          <w:tcPr>
            <w:tcW w:w="1755" w:type="dxa"/>
            <w:vAlign w:val="center"/>
          </w:tcPr>
          <w:p w:rsidR="00E206E1" w:rsidRPr="00C54CD7" w:rsidRDefault="00E206E1" w:rsidP="00451A7D">
            <w:pPr>
              <w:jc w:val="center"/>
              <w:rPr>
                <w:vertAlign w:val="superscript"/>
              </w:rPr>
            </w:pPr>
            <w:r>
              <w:t>2.0 x 10</w:t>
            </w:r>
            <w:r>
              <w:rPr>
                <w:vertAlign w:val="superscript"/>
              </w:rPr>
              <w:t>-13</w:t>
            </w:r>
          </w:p>
        </w:tc>
        <w:tc>
          <w:tcPr>
            <w:tcW w:w="1759" w:type="dxa"/>
            <w:vAlign w:val="center"/>
          </w:tcPr>
          <w:p w:rsidR="00E206E1" w:rsidRPr="00C54CD7" w:rsidRDefault="00E206E1" w:rsidP="00451A7D">
            <w:pPr>
              <w:jc w:val="center"/>
              <w:rPr>
                <w:vertAlign w:val="superscript"/>
              </w:rPr>
            </w:pPr>
            <w:r>
              <w:t>5.6 x 10</w:t>
            </w:r>
            <w:r>
              <w:rPr>
                <w:vertAlign w:val="superscript"/>
              </w:rPr>
              <w:t>-13</w:t>
            </w:r>
          </w:p>
        </w:tc>
      </w:tr>
    </w:tbl>
    <w:p w:rsidR="00E206E1" w:rsidRDefault="00E206E1" w:rsidP="00E206E1"/>
    <w:p w:rsidR="00E206E1" w:rsidRPr="00C54CD7" w:rsidRDefault="00E206E1" w:rsidP="00E206E1">
      <w:r>
        <w:t>Given this data, which one of the following statements about pure water is correct?</w:t>
      </w:r>
    </w:p>
    <w:p w:rsidR="00E206E1" w:rsidRPr="00737CF1" w:rsidRDefault="00E206E1" w:rsidP="00E206E1">
      <w:pPr>
        <w:pStyle w:val="ListParagraph"/>
        <w:numPr>
          <w:ilvl w:val="0"/>
          <w:numId w:val="52"/>
        </w:numPr>
      </w:pPr>
      <w:r>
        <w:t>The [OH</w:t>
      </w:r>
      <w:r>
        <w:rPr>
          <w:vertAlign w:val="superscript"/>
        </w:rPr>
        <w:t>-</w:t>
      </w:r>
      <w:r>
        <w:t>] will decrease with increasing temperature</w:t>
      </w:r>
    </w:p>
    <w:p w:rsidR="00E206E1" w:rsidRPr="004859CF" w:rsidRDefault="00E206E1" w:rsidP="00E206E1">
      <w:pPr>
        <w:pStyle w:val="ListParagraph"/>
        <w:numPr>
          <w:ilvl w:val="0"/>
          <w:numId w:val="52"/>
        </w:numPr>
        <w:rPr>
          <w:b/>
          <w:highlight w:val="green"/>
        </w:rPr>
      </w:pPr>
      <w:r w:rsidRPr="004859CF">
        <w:rPr>
          <w:b/>
          <w:highlight w:val="green"/>
        </w:rPr>
        <w:t>The [H</w:t>
      </w:r>
      <w:r w:rsidRPr="004859CF">
        <w:rPr>
          <w:b/>
          <w:highlight w:val="green"/>
          <w:vertAlign w:val="subscript"/>
        </w:rPr>
        <w:t>3</w:t>
      </w:r>
      <w:r w:rsidRPr="004859CF">
        <w:rPr>
          <w:b/>
          <w:highlight w:val="green"/>
        </w:rPr>
        <w:t>O</w:t>
      </w:r>
      <w:r w:rsidRPr="004859CF">
        <w:rPr>
          <w:b/>
          <w:highlight w:val="green"/>
          <w:vertAlign w:val="superscript"/>
        </w:rPr>
        <w:t>+</w:t>
      </w:r>
      <w:r w:rsidRPr="004859CF">
        <w:rPr>
          <w:b/>
          <w:highlight w:val="green"/>
        </w:rPr>
        <w:t>] will increase with increasing temperature</w:t>
      </w:r>
    </w:p>
    <w:p w:rsidR="00E206E1" w:rsidRPr="00737CF1" w:rsidRDefault="00E206E1" w:rsidP="00E206E1">
      <w:pPr>
        <w:pStyle w:val="ListParagraph"/>
        <w:numPr>
          <w:ilvl w:val="0"/>
          <w:numId w:val="52"/>
        </w:numPr>
      </w:pPr>
      <w:r>
        <w:t>Its pH will increase with increasing temperature</w:t>
      </w:r>
    </w:p>
    <w:p w:rsidR="00E206E1" w:rsidRPr="00737CF1" w:rsidRDefault="00E206E1" w:rsidP="00E206E1">
      <w:pPr>
        <w:pStyle w:val="ListParagraph"/>
        <w:numPr>
          <w:ilvl w:val="0"/>
          <w:numId w:val="52"/>
        </w:numPr>
      </w:pPr>
      <w:r>
        <w:t>Its pH will always be exactly 7 at any temperature</w:t>
      </w:r>
    </w:p>
    <w:p w:rsidR="00E206E1" w:rsidRDefault="00E206E1" w:rsidP="00E206E1"/>
    <w:p w:rsidR="00E206E1" w:rsidRPr="00737CF1" w:rsidRDefault="00E206E1" w:rsidP="00E206E1">
      <w:pPr>
        <w:rPr>
          <w:b/>
        </w:rPr>
      </w:pPr>
      <w:r>
        <w:rPr>
          <w:b/>
        </w:rPr>
        <w:t>TEE 2001 Q30:</w:t>
      </w:r>
    </w:p>
    <w:p w:rsidR="00E206E1" w:rsidRDefault="00E206E1" w:rsidP="00E206E1">
      <w:r>
        <w:t>A chemistry measures the pH of four 1.0 x 10</w:t>
      </w:r>
      <w:r>
        <w:rPr>
          <w:vertAlign w:val="superscript"/>
        </w:rPr>
        <w:t>-2</w:t>
      </w:r>
      <w:r>
        <w:t xml:space="preserve"> mol L</w:t>
      </w:r>
      <w:r>
        <w:rPr>
          <w:vertAlign w:val="superscript"/>
        </w:rPr>
        <w:t>-1</w:t>
      </w:r>
      <w:r>
        <w:t xml:space="preserve"> acid solutions, and obtains the following results:</w:t>
      </w:r>
    </w:p>
    <w:tbl>
      <w:tblPr>
        <w:tblStyle w:val="TableGrid"/>
        <w:tblW w:w="0" w:type="auto"/>
        <w:tblInd w:w="1413" w:type="dxa"/>
        <w:tblLook w:val="04A0" w:firstRow="1" w:lastRow="0" w:firstColumn="1" w:lastColumn="0" w:noHBand="0" w:noVBand="1"/>
      </w:tblPr>
      <w:tblGrid>
        <w:gridCol w:w="1610"/>
        <w:gridCol w:w="3023"/>
        <w:gridCol w:w="753"/>
      </w:tblGrid>
      <w:tr w:rsidR="00E206E1" w:rsidRPr="00C900DB" w:rsidTr="00451A7D">
        <w:trPr>
          <w:trHeight w:val="312"/>
        </w:trPr>
        <w:tc>
          <w:tcPr>
            <w:tcW w:w="1610" w:type="dxa"/>
            <w:vAlign w:val="center"/>
          </w:tcPr>
          <w:p w:rsidR="00E206E1" w:rsidRPr="00C900DB" w:rsidRDefault="00E206E1" w:rsidP="00451A7D">
            <w:pPr>
              <w:jc w:val="center"/>
            </w:pPr>
            <w:r w:rsidRPr="00C900DB">
              <w:t>Experiment</w:t>
            </w:r>
          </w:p>
        </w:tc>
        <w:tc>
          <w:tcPr>
            <w:tcW w:w="3023" w:type="dxa"/>
            <w:vAlign w:val="center"/>
          </w:tcPr>
          <w:p w:rsidR="00E206E1" w:rsidRPr="00C900DB" w:rsidRDefault="00E206E1" w:rsidP="00451A7D">
            <w:pPr>
              <w:jc w:val="center"/>
            </w:pPr>
            <w:r w:rsidRPr="00C900DB">
              <w:t>Solution</w:t>
            </w:r>
          </w:p>
        </w:tc>
        <w:tc>
          <w:tcPr>
            <w:tcW w:w="753" w:type="dxa"/>
            <w:vAlign w:val="center"/>
          </w:tcPr>
          <w:p w:rsidR="00E206E1" w:rsidRPr="00C900DB" w:rsidRDefault="00E206E1" w:rsidP="00451A7D">
            <w:pPr>
              <w:jc w:val="center"/>
            </w:pPr>
            <w:r w:rsidRPr="00C900DB">
              <w:t>pH</w:t>
            </w:r>
          </w:p>
        </w:tc>
      </w:tr>
      <w:tr w:rsidR="00E206E1" w:rsidRPr="00C900DB" w:rsidTr="00451A7D">
        <w:trPr>
          <w:trHeight w:val="312"/>
        </w:trPr>
        <w:tc>
          <w:tcPr>
            <w:tcW w:w="1610" w:type="dxa"/>
            <w:vAlign w:val="center"/>
          </w:tcPr>
          <w:p w:rsidR="00E206E1" w:rsidRPr="00C900DB" w:rsidRDefault="00E206E1" w:rsidP="00451A7D">
            <w:pPr>
              <w:jc w:val="center"/>
            </w:pPr>
            <w:r w:rsidRPr="00C900DB">
              <w:t>1</w:t>
            </w:r>
          </w:p>
        </w:tc>
        <w:tc>
          <w:tcPr>
            <w:tcW w:w="3023" w:type="dxa"/>
            <w:vAlign w:val="center"/>
          </w:tcPr>
          <w:p w:rsidR="00E206E1" w:rsidRPr="00C900DB" w:rsidRDefault="00E206E1" w:rsidP="00451A7D">
            <w:pPr>
              <w:jc w:val="center"/>
            </w:pPr>
            <w:r w:rsidRPr="00C900DB">
              <w:t>1.0 x 10</w:t>
            </w:r>
            <w:r w:rsidRPr="00C900DB">
              <w:rPr>
                <w:vertAlign w:val="superscript"/>
              </w:rPr>
              <w:t>-2</w:t>
            </w:r>
            <w:r w:rsidRPr="00C900DB">
              <w:t xml:space="preserve"> mol L</w:t>
            </w:r>
            <w:r w:rsidRPr="00C900DB">
              <w:rPr>
                <w:vertAlign w:val="superscript"/>
              </w:rPr>
              <w:t>-1</w:t>
            </w:r>
            <w:r w:rsidRPr="00C900DB">
              <w:t xml:space="preserve"> CH</w:t>
            </w:r>
            <w:r w:rsidRPr="00C900DB">
              <w:rPr>
                <w:vertAlign w:val="subscript"/>
              </w:rPr>
              <w:t>3</w:t>
            </w:r>
            <w:r w:rsidRPr="00C900DB">
              <w:t>COOH</w:t>
            </w:r>
          </w:p>
        </w:tc>
        <w:tc>
          <w:tcPr>
            <w:tcW w:w="753" w:type="dxa"/>
            <w:vAlign w:val="center"/>
          </w:tcPr>
          <w:p w:rsidR="00E206E1" w:rsidRPr="00C900DB" w:rsidRDefault="00E206E1" w:rsidP="00451A7D">
            <w:pPr>
              <w:jc w:val="center"/>
            </w:pPr>
            <w:r w:rsidRPr="00C900DB">
              <w:t>3.4</w:t>
            </w:r>
          </w:p>
        </w:tc>
      </w:tr>
      <w:tr w:rsidR="00E206E1" w:rsidRPr="00C900DB" w:rsidTr="00451A7D">
        <w:trPr>
          <w:trHeight w:val="312"/>
        </w:trPr>
        <w:tc>
          <w:tcPr>
            <w:tcW w:w="1610" w:type="dxa"/>
            <w:vAlign w:val="center"/>
          </w:tcPr>
          <w:p w:rsidR="00E206E1" w:rsidRPr="00C900DB" w:rsidRDefault="00E206E1" w:rsidP="00451A7D">
            <w:pPr>
              <w:jc w:val="center"/>
            </w:pPr>
            <w:r w:rsidRPr="00C900DB">
              <w:t>2</w:t>
            </w:r>
          </w:p>
        </w:tc>
        <w:tc>
          <w:tcPr>
            <w:tcW w:w="3023" w:type="dxa"/>
            <w:vAlign w:val="center"/>
          </w:tcPr>
          <w:p w:rsidR="00E206E1" w:rsidRPr="00C900DB" w:rsidRDefault="00E206E1" w:rsidP="00451A7D">
            <w:pPr>
              <w:jc w:val="center"/>
              <w:rPr>
                <w:vertAlign w:val="subscript"/>
              </w:rPr>
            </w:pPr>
            <w:r w:rsidRPr="00C900DB">
              <w:t>1.0 x 10</w:t>
            </w:r>
            <w:r w:rsidRPr="00C900DB">
              <w:rPr>
                <w:vertAlign w:val="superscript"/>
              </w:rPr>
              <w:t>-2</w:t>
            </w:r>
            <w:r w:rsidRPr="00C900DB">
              <w:t xml:space="preserve"> mol L</w:t>
            </w:r>
            <w:r w:rsidRPr="00C900DB">
              <w:rPr>
                <w:vertAlign w:val="superscript"/>
              </w:rPr>
              <w:t>-1</w:t>
            </w:r>
            <w:r w:rsidRPr="00C900DB">
              <w:t xml:space="preserve"> H</w:t>
            </w:r>
            <w:r w:rsidRPr="00C900DB">
              <w:rPr>
                <w:vertAlign w:val="subscript"/>
              </w:rPr>
              <w:t>3</w:t>
            </w:r>
            <w:r w:rsidRPr="00C900DB">
              <w:t>PO</w:t>
            </w:r>
            <w:r w:rsidRPr="00C900DB">
              <w:rPr>
                <w:vertAlign w:val="subscript"/>
              </w:rPr>
              <w:t>4</w:t>
            </w:r>
          </w:p>
        </w:tc>
        <w:tc>
          <w:tcPr>
            <w:tcW w:w="753" w:type="dxa"/>
            <w:vAlign w:val="center"/>
          </w:tcPr>
          <w:p w:rsidR="00E206E1" w:rsidRPr="00C900DB" w:rsidRDefault="00E206E1" w:rsidP="00451A7D">
            <w:pPr>
              <w:jc w:val="center"/>
            </w:pPr>
            <w:r w:rsidRPr="00C900DB">
              <w:t>2.2</w:t>
            </w:r>
          </w:p>
        </w:tc>
      </w:tr>
      <w:tr w:rsidR="00E206E1" w:rsidRPr="00C900DB" w:rsidTr="00451A7D">
        <w:trPr>
          <w:trHeight w:val="312"/>
        </w:trPr>
        <w:tc>
          <w:tcPr>
            <w:tcW w:w="1610" w:type="dxa"/>
            <w:vAlign w:val="center"/>
          </w:tcPr>
          <w:p w:rsidR="00E206E1" w:rsidRPr="00C900DB" w:rsidRDefault="00E206E1" w:rsidP="00451A7D">
            <w:pPr>
              <w:jc w:val="center"/>
            </w:pPr>
            <w:r w:rsidRPr="00C900DB">
              <w:t>3</w:t>
            </w:r>
          </w:p>
        </w:tc>
        <w:tc>
          <w:tcPr>
            <w:tcW w:w="3023" w:type="dxa"/>
            <w:vAlign w:val="center"/>
          </w:tcPr>
          <w:p w:rsidR="00E206E1" w:rsidRPr="00C900DB" w:rsidRDefault="00E206E1" w:rsidP="00451A7D">
            <w:pPr>
              <w:jc w:val="center"/>
              <w:rPr>
                <w:vertAlign w:val="subscript"/>
              </w:rPr>
            </w:pPr>
            <w:r w:rsidRPr="00C900DB">
              <w:t>1.0 x 10</w:t>
            </w:r>
            <w:r w:rsidRPr="00C900DB">
              <w:rPr>
                <w:vertAlign w:val="superscript"/>
              </w:rPr>
              <w:t>-2</w:t>
            </w:r>
            <w:r w:rsidRPr="00C900DB">
              <w:t xml:space="preserve"> mol L</w:t>
            </w:r>
            <w:r w:rsidRPr="00C900DB">
              <w:rPr>
                <w:vertAlign w:val="superscript"/>
              </w:rPr>
              <w:t>-1</w:t>
            </w:r>
            <w:r w:rsidRPr="00C900DB">
              <w:t xml:space="preserve"> HNO</w:t>
            </w:r>
            <w:r w:rsidRPr="00C900DB">
              <w:rPr>
                <w:vertAlign w:val="subscript"/>
              </w:rPr>
              <w:t>3</w:t>
            </w:r>
          </w:p>
        </w:tc>
        <w:tc>
          <w:tcPr>
            <w:tcW w:w="753" w:type="dxa"/>
            <w:vAlign w:val="center"/>
          </w:tcPr>
          <w:p w:rsidR="00E206E1" w:rsidRPr="00C900DB" w:rsidRDefault="00E206E1" w:rsidP="00451A7D">
            <w:pPr>
              <w:jc w:val="center"/>
            </w:pPr>
            <w:r w:rsidRPr="00C900DB">
              <w:t>2.0</w:t>
            </w:r>
          </w:p>
        </w:tc>
      </w:tr>
      <w:tr w:rsidR="00E206E1" w:rsidRPr="00C900DB" w:rsidTr="004859CF">
        <w:trPr>
          <w:trHeight w:val="312"/>
        </w:trPr>
        <w:tc>
          <w:tcPr>
            <w:tcW w:w="1610" w:type="dxa"/>
            <w:shd w:val="clear" w:color="auto" w:fill="00FF00"/>
            <w:vAlign w:val="center"/>
          </w:tcPr>
          <w:p w:rsidR="00E206E1" w:rsidRPr="004859CF" w:rsidRDefault="00E206E1" w:rsidP="00451A7D">
            <w:pPr>
              <w:jc w:val="center"/>
              <w:rPr>
                <w:b/>
              </w:rPr>
            </w:pPr>
            <w:r w:rsidRPr="004859CF">
              <w:rPr>
                <w:b/>
              </w:rPr>
              <w:t>4</w:t>
            </w:r>
          </w:p>
        </w:tc>
        <w:tc>
          <w:tcPr>
            <w:tcW w:w="3023" w:type="dxa"/>
            <w:shd w:val="clear" w:color="auto" w:fill="00FF00"/>
            <w:vAlign w:val="center"/>
          </w:tcPr>
          <w:p w:rsidR="00E206E1" w:rsidRPr="004859CF" w:rsidRDefault="00E206E1" w:rsidP="00451A7D">
            <w:pPr>
              <w:jc w:val="center"/>
              <w:rPr>
                <w:b/>
              </w:rPr>
            </w:pPr>
            <w:r w:rsidRPr="004859CF">
              <w:rPr>
                <w:b/>
              </w:rPr>
              <w:t>1.0 x 10</w:t>
            </w:r>
            <w:r w:rsidRPr="004859CF">
              <w:rPr>
                <w:b/>
                <w:vertAlign w:val="superscript"/>
              </w:rPr>
              <w:t>-2</w:t>
            </w:r>
            <w:r w:rsidRPr="004859CF">
              <w:rPr>
                <w:b/>
              </w:rPr>
              <w:t xml:space="preserve"> mol L</w:t>
            </w:r>
            <w:r w:rsidRPr="004859CF">
              <w:rPr>
                <w:b/>
                <w:vertAlign w:val="superscript"/>
              </w:rPr>
              <w:t>-1</w:t>
            </w:r>
            <w:r w:rsidRPr="004859CF">
              <w:rPr>
                <w:b/>
              </w:rPr>
              <w:t xml:space="preserve"> H</w:t>
            </w:r>
            <w:r w:rsidRPr="004859CF">
              <w:rPr>
                <w:b/>
                <w:vertAlign w:val="subscript"/>
              </w:rPr>
              <w:t>2</w:t>
            </w:r>
            <w:r w:rsidRPr="004859CF">
              <w:rPr>
                <w:b/>
              </w:rPr>
              <w:t>SO</w:t>
            </w:r>
            <w:r w:rsidRPr="004859CF">
              <w:rPr>
                <w:b/>
                <w:vertAlign w:val="subscript"/>
              </w:rPr>
              <w:t>4</w:t>
            </w:r>
          </w:p>
        </w:tc>
        <w:tc>
          <w:tcPr>
            <w:tcW w:w="753" w:type="dxa"/>
            <w:shd w:val="clear" w:color="auto" w:fill="00FF00"/>
            <w:vAlign w:val="center"/>
          </w:tcPr>
          <w:p w:rsidR="00E206E1" w:rsidRPr="004859CF" w:rsidRDefault="00E206E1" w:rsidP="00451A7D">
            <w:pPr>
              <w:jc w:val="center"/>
              <w:rPr>
                <w:b/>
              </w:rPr>
            </w:pPr>
            <w:r w:rsidRPr="004859CF">
              <w:rPr>
                <w:b/>
              </w:rPr>
              <w:t>1.4</w:t>
            </w:r>
          </w:p>
        </w:tc>
      </w:tr>
    </w:tbl>
    <w:p w:rsidR="00E206E1" w:rsidRDefault="00E206E1" w:rsidP="00E206E1"/>
    <w:p w:rsidR="00E206E1" w:rsidRPr="00310145" w:rsidRDefault="00E206E1" w:rsidP="00E206E1">
      <w:r>
        <w:t xml:space="preserve">Which experiment result must be </w:t>
      </w:r>
      <w:r>
        <w:rPr>
          <w:b/>
        </w:rPr>
        <w:t>incorrect</w:t>
      </w:r>
      <w:r>
        <w:t>?</w:t>
      </w:r>
    </w:p>
    <w:p w:rsidR="00E206E1" w:rsidRPr="00737CF1" w:rsidRDefault="00E206E1" w:rsidP="00E206E1">
      <w:pPr>
        <w:pStyle w:val="ListParagraph"/>
        <w:numPr>
          <w:ilvl w:val="0"/>
          <w:numId w:val="51"/>
        </w:numPr>
      </w:pPr>
      <w:r>
        <w:t>Experiment 1</w:t>
      </w:r>
    </w:p>
    <w:p w:rsidR="00E206E1" w:rsidRPr="00737CF1" w:rsidRDefault="00E206E1" w:rsidP="00E206E1">
      <w:pPr>
        <w:pStyle w:val="ListParagraph"/>
        <w:numPr>
          <w:ilvl w:val="0"/>
          <w:numId w:val="51"/>
        </w:numPr>
      </w:pPr>
      <w:r>
        <w:t>Experiment 2</w:t>
      </w:r>
    </w:p>
    <w:p w:rsidR="00E206E1" w:rsidRPr="00737CF1" w:rsidRDefault="00E206E1" w:rsidP="00E206E1">
      <w:pPr>
        <w:pStyle w:val="ListParagraph"/>
        <w:numPr>
          <w:ilvl w:val="0"/>
          <w:numId w:val="51"/>
        </w:numPr>
      </w:pPr>
      <w:r>
        <w:t>Experiment 3</w:t>
      </w:r>
    </w:p>
    <w:p w:rsidR="00E206E1" w:rsidRPr="004859CF" w:rsidRDefault="00E206E1" w:rsidP="00E206E1">
      <w:pPr>
        <w:pStyle w:val="ListParagraph"/>
        <w:numPr>
          <w:ilvl w:val="0"/>
          <w:numId w:val="51"/>
        </w:numPr>
        <w:rPr>
          <w:b/>
          <w:highlight w:val="green"/>
        </w:rPr>
      </w:pPr>
      <w:r w:rsidRPr="004859CF">
        <w:rPr>
          <w:b/>
          <w:highlight w:val="green"/>
        </w:rPr>
        <w:t>Experiment 4</w:t>
      </w:r>
    </w:p>
    <w:p w:rsidR="00E206E1" w:rsidRPr="00737CF1" w:rsidRDefault="00E206E1" w:rsidP="00E206E1">
      <w:pPr>
        <w:rPr>
          <w:b/>
        </w:rPr>
      </w:pPr>
      <w:r>
        <w:rPr>
          <w:b/>
        </w:rPr>
        <w:br w:type="column"/>
      </w:r>
      <w:r w:rsidRPr="00737CF1">
        <w:rPr>
          <w:b/>
        </w:rPr>
        <w:lastRenderedPageBreak/>
        <w:t>WACE 3AB 2015 Q40:</w:t>
      </w:r>
    </w:p>
    <w:p w:rsidR="00E206E1" w:rsidRPr="00737CF1" w:rsidRDefault="00E206E1" w:rsidP="00E206E1">
      <w:pPr>
        <w:tabs>
          <w:tab w:val="right" w:pos="10490"/>
        </w:tabs>
        <w:spacing w:line="240" w:lineRule="auto"/>
      </w:pPr>
      <w:r w:rsidRPr="00737CF1">
        <w:t>Hydrogen fluoride, HF, is a highly dangerous and corrosive liquid that boils at near room temperature. It readily forms hydrofluoric acid in the presence of water and is an ingredient used to produce many important compounds, including medicines and polymers.</w:t>
      </w:r>
    </w:p>
    <w:p w:rsidR="00E206E1" w:rsidRPr="00737CF1" w:rsidRDefault="00E206E1" w:rsidP="00E206E1">
      <w:pPr>
        <w:pStyle w:val="ListParagraph"/>
        <w:numPr>
          <w:ilvl w:val="0"/>
          <w:numId w:val="34"/>
        </w:numPr>
        <w:tabs>
          <w:tab w:val="right" w:pos="10490"/>
        </w:tabs>
      </w:pPr>
      <w:r w:rsidRPr="00737CF1">
        <w:t>The equilibrium constant (K) for the dissociation of hydrofluoric acid is 6.8 x 10</w:t>
      </w:r>
      <w:r w:rsidRPr="00737CF1">
        <w:rPr>
          <w:vertAlign w:val="superscript"/>
        </w:rPr>
        <w:t>-4</w:t>
      </w:r>
      <w:r w:rsidRPr="00737CF1">
        <w:t>, and for hydrochloric acid K is very large. To make a solution of hydrochloric acid with the same pH as hydrochloric acid, a greater concentration of hydrofluoric acid is required. Explain why this is so.</w:t>
      </w:r>
      <w:r w:rsidRPr="00737CF1">
        <w:tab/>
        <w:t>(3 marks)</w:t>
      </w:r>
    </w:p>
    <w:p w:rsidR="00E206E1" w:rsidRPr="00737CF1" w:rsidRDefault="00E206E1" w:rsidP="00E206E1">
      <w:pPr>
        <w:pStyle w:val="ListParagraph"/>
        <w:tabs>
          <w:tab w:val="right" w:pos="10490"/>
        </w:tabs>
      </w:pPr>
    </w:p>
    <w:p w:rsidR="00115CF6" w:rsidRPr="00115CF6" w:rsidRDefault="00115CF6" w:rsidP="001B4819">
      <w:pPr>
        <w:pStyle w:val="ListParagraph"/>
        <w:numPr>
          <w:ilvl w:val="0"/>
          <w:numId w:val="87"/>
        </w:numPr>
        <w:tabs>
          <w:tab w:val="right" w:leader="dot" w:pos="10490"/>
        </w:tabs>
        <w:spacing w:line="240" w:lineRule="auto"/>
        <w:rPr>
          <w:b/>
          <w:highlight w:val="yellow"/>
        </w:rPr>
      </w:pPr>
      <w:r w:rsidRPr="00115CF6">
        <w:rPr>
          <w:b/>
          <w:highlight w:val="yellow"/>
        </w:rPr>
        <w:t xml:space="preserve">1 mark: </w:t>
      </w:r>
      <w:r w:rsidRPr="00115CF6">
        <w:rPr>
          <w:highlight w:val="yellow"/>
        </w:rPr>
        <w:t>Both acids will have to have the same [H</w:t>
      </w:r>
      <w:r w:rsidRPr="00115CF6">
        <w:rPr>
          <w:highlight w:val="yellow"/>
          <w:vertAlign w:val="superscript"/>
        </w:rPr>
        <w:t>+</w:t>
      </w:r>
      <w:r w:rsidRPr="00115CF6">
        <w:rPr>
          <w:highlight w:val="yellow"/>
        </w:rPr>
        <w:t>] to have the same pH</w:t>
      </w:r>
    </w:p>
    <w:p w:rsidR="00115CF6" w:rsidRPr="00115CF6" w:rsidRDefault="00115CF6" w:rsidP="00115CF6">
      <w:pPr>
        <w:pStyle w:val="ListParagraph"/>
        <w:tabs>
          <w:tab w:val="right" w:leader="dot" w:pos="10490"/>
        </w:tabs>
        <w:spacing w:line="240" w:lineRule="auto"/>
        <w:ind w:left="1440"/>
        <w:rPr>
          <w:b/>
          <w:highlight w:val="yellow"/>
        </w:rPr>
      </w:pPr>
    </w:p>
    <w:p w:rsidR="00115CF6" w:rsidRPr="00115CF6" w:rsidRDefault="00115CF6" w:rsidP="001B4819">
      <w:pPr>
        <w:pStyle w:val="ListParagraph"/>
        <w:numPr>
          <w:ilvl w:val="0"/>
          <w:numId w:val="87"/>
        </w:numPr>
        <w:tabs>
          <w:tab w:val="right" w:leader="dot" w:pos="10490"/>
        </w:tabs>
        <w:spacing w:line="240" w:lineRule="auto"/>
        <w:rPr>
          <w:b/>
          <w:highlight w:val="yellow"/>
        </w:rPr>
      </w:pPr>
      <w:r w:rsidRPr="00115CF6">
        <w:rPr>
          <w:b/>
          <w:highlight w:val="yellow"/>
        </w:rPr>
        <w:t xml:space="preserve">1 mark: </w:t>
      </w:r>
      <w:r w:rsidRPr="00115CF6">
        <w:rPr>
          <w:highlight w:val="yellow"/>
        </w:rPr>
        <w:t xml:space="preserve">HF does not ionise to the same extent as HCℓ </w:t>
      </w:r>
    </w:p>
    <w:p w:rsidR="00115CF6" w:rsidRPr="00115CF6" w:rsidRDefault="00115CF6" w:rsidP="00115CF6">
      <w:pPr>
        <w:pStyle w:val="ListParagraph"/>
        <w:rPr>
          <w:b/>
          <w:highlight w:val="yellow"/>
        </w:rPr>
      </w:pPr>
    </w:p>
    <w:p w:rsidR="00115CF6" w:rsidRPr="00115CF6" w:rsidRDefault="00115CF6" w:rsidP="001B4819">
      <w:pPr>
        <w:pStyle w:val="ListParagraph"/>
        <w:numPr>
          <w:ilvl w:val="0"/>
          <w:numId w:val="87"/>
        </w:numPr>
        <w:tabs>
          <w:tab w:val="right" w:leader="dot" w:pos="10490"/>
        </w:tabs>
        <w:spacing w:line="240" w:lineRule="auto"/>
        <w:rPr>
          <w:b/>
          <w:highlight w:val="yellow"/>
        </w:rPr>
      </w:pPr>
      <w:r w:rsidRPr="00115CF6">
        <w:rPr>
          <w:b/>
          <w:highlight w:val="yellow"/>
        </w:rPr>
        <w:t>1 mark:</w:t>
      </w:r>
      <w:r w:rsidRPr="00115CF6">
        <w:rPr>
          <w:highlight w:val="yellow"/>
        </w:rPr>
        <w:t xml:space="preserve"> Greater concentration of HF is needed to give the required [H</w:t>
      </w:r>
      <w:r w:rsidRPr="00115CF6">
        <w:rPr>
          <w:highlight w:val="yellow"/>
          <w:vertAlign w:val="superscript"/>
        </w:rPr>
        <w:t>+</w:t>
      </w:r>
      <w:r w:rsidRPr="00115CF6">
        <w:rPr>
          <w:highlight w:val="yellow"/>
        </w:rPr>
        <w:t>]</w:t>
      </w:r>
    </w:p>
    <w:p w:rsidR="00115CF6" w:rsidRPr="00115CF6" w:rsidRDefault="00115CF6" w:rsidP="00115CF6">
      <w:pPr>
        <w:pStyle w:val="ListParagraph"/>
        <w:rPr>
          <w:b/>
          <w:highlight w:val="yellow"/>
        </w:rPr>
      </w:pPr>
    </w:p>
    <w:p w:rsidR="00115CF6" w:rsidRDefault="00115CF6" w:rsidP="00115CF6">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 xml:space="preserve">Candidates often incorrectly used the terms ‘dissociation’ and ‘ionisation’ in part (b). Other candidates simply repeated what was given in the question. Many omitted to indicate that the hydrogen ion concentration needs to be the same to have the same </w:t>
      </w:r>
      <w:proofErr w:type="spellStart"/>
      <w:r>
        <w:rPr>
          <w:color w:val="FF0000"/>
        </w:rPr>
        <w:t>pH.</w:t>
      </w:r>
      <w:proofErr w:type="spellEnd"/>
    </w:p>
    <w:p w:rsidR="00115CF6" w:rsidRPr="00115CF6" w:rsidRDefault="00115CF6" w:rsidP="00115CF6">
      <w:pPr>
        <w:pStyle w:val="ListParagraph"/>
        <w:tabs>
          <w:tab w:val="right" w:leader="dot" w:pos="10490"/>
        </w:tabs>
        <w:spacing w:line="240" w:lineRule="auto"/>
        <w:ind w:left="1440"/>
        <w:rPr>
          <w:b/>
          <w:highlight w:val="yellow"/>
        </w:rPr>
      </w:pPr>
    </w:p>
    <w:p w:rsidR="00115CF6" w:rsidRDefault="00115CF6" w:rsidP="00E206E1">
      <w:pPr>
        <w:pStyle w:val="ListParagraph"/>
        <w:tabs>
          <w:tab w:val="right" w:leader="dot" w:pos="10490"/>
        </w:tabs>
        <w:spacing w:line="240" w:lineRule="auto"/>
      </w:pPr>
    </w:p>
    <w:p w:rsidR="00E206E1" w:rsidRPr="00737CF1" w:rsidRDefault="00E206E1" w:rsidP="00E206E1">
      <w:pPr>
        <w:pStyle w:val="ListParagraph"/>
        <w:numPr>
          <w:ilvl w:val="0"/>
          <w:numId w:val="34"/>
        </w:numPr>
        <w:tabs>
          <w:tab w:val="right" w:pos="10490"/>
        </w:tabs>
      </w:pPr>
      <w:r w:rsidRPr="00737CF1">
        <w:t xml:space="preserve">The salts, sodium chloride and sodium fluoride, readily dissolve in water. At 25.0 °C the pH of the sodium chloride solution is equal to 7 whereas the pH of the sodium fluoride solution is greater than 7. Explain this difference in </w:t>
      </w:r>
      <w:proofErr w:type="spellStart"/>
      <w:r w:rsidRPr="00737CF1">
        <w:t>pH.</w:t>
      </w:r>
      <w:proofErr w:type="spellEnd"/>
      <w:r w:rsidRPr="00737CF1">
        <w:t xml:space="preserve"> Include an</w:t>
      </w:r>
      <w:r>
        <w:t>y</w:t>
      </w:r>
      <w:r w:rsidRPr="00737CF1">
        <w:t xml:space="preserve"> relevant equation(s) to support your answer.  </w:t>
      </w:r>
      <w:r w:rsidRPr="00737CF1">
        <w:tab/>
        <w:t>(3 marks)</w:t>
      </w:r>
    </w:p>
    <w:p w:rsidR="00E206E1" w:rsidRPr="00737CF1" w:rsidRDefault="00E206E1" w:rsidP="00E206E1">
      <w:pPr>
        <w:pStyle w:val="ListParagraph"/>
        <w:tabs>
          <w:tab w:val="right" w:leader="dot" w:pos="10490"/>
        </w:tabs>
        <w:spacing w:line="240" w:lineRule="auto"/>
      </w:pPr>
    </w:p>
    <w:p w:rsidR="00115CF6" w:rsidRPr="00115CF6" w:rsidRDefault="00115CF6" w:rsidP="001B4819">
      <w:pPr>
        <w:pStyle w:val="ListParagraph"/>
        <w:numPr>
          <w:ilvl w:val="0"/>
          <w:numId w:val="87"/>
        </w:numPr>
        <w:tabs>
          <w:tab w:val="right" w:leader="dot" w:pos="10490"/>
        </w:tabs>
        <w:spacing w:line="240" w:lineRule="auto"/>
        <w:rPr>
          <w:b/>
          <w:highlight w:val="yellow"/>
        </w:rPr>
      </w:pPr>
      <w:r w:rsidRPr="00115CF6">
        <w:rPr>
          <w:b/>
          <w:highlight w:val="yellow"/>
        </w:rPr>
        <w:t xml:space="preserve">1 mark: </w:t>
      </w:r>
      <w:r>
        <w:rPr>
          <w:highlight w:val="yellow"/>
        </w:rPr>
        <w:t xml:space="preserve">The fluoride ion hydrolyses resulting the formation of hydroxide ions, </w:t>
      </w:r>
      <w:r>
        <w:rPr>
          <w:rFonts w:ascii="Cambria Math" w:hAnsi="Cambria Math" w:cs="Cambria Math"/>
          <w:highlight w:val="yellow"/>
        </w:rPr>
        <w:t>∴</w:t>
      </w:r>
      <w:r>
        <w:rPr>
          <w:highlight w:val="yellow"/>
        </w:rPr>
        <w:t xml:space="preserve"> results in a solution with a pH &gt; 7</w:t>
      </w:r>
    </w:p>
    <w:p w:rsidR="00115CF6" w:rsidRPr="00115CF6" w:rsidRDefault="00115CF6" w:rsidP="00115CF6">
      <w:pPr>
        <w:pStyle w:val="ListParagraph"/>
        <w:tabs>
          <w:tab w:val="right" w:leader="dot" w:pos="10490"/>
        </w:tabs>
        <w:spacing w:line="240" w:lineRule="auto"/>
        <w:ind w:left="1440"/>
        <w:rPr>
          <w:b/>
          <w:highlight w:val="yellow"/>
        </w:rPr>
      </w:pPr>
    </w:p>
    <w:p w:rsidR="00115CF6" w:rsidRPr="00115CF6" w:rsidRDefault="00115CF6" w:rsidP="001B4819">
      <w:pPr>
        <w:pStyle w:val="ListParagraph"/>
        <w:numPr>
          <w:ilvl w:val="0"/>
          <w:numId w:val="87"/>
        </w:numPr>
        <w:tabs>
          <w:tab w:val="right" w:leader="dot" w:pos="10490"/>
        </w:tabs>
        <w:spacing w:line="240" w:lineRule="auto"/>
        <w:rPr>
          <w:b/>
          <w:highlight w:val="yellow"/>
        </w:rPr>
      </w:pPr>
      <w:r w:rsidRPr="00115CF6">
        <w:rPr>
          <w:b/>
          <w:highlight w:val="yellow"/>
        </w:rPr>
        <w:t xml:space="preserve">1 mark: </w:t>
      </w:r>
      <w:r>
        <w:rPr>
          <w:highlight w:val="yellow"/>
        </w:rPr>
        <w:t>F</w:t>
      </w:r>
      <w:r>
        <w:rPr>
          <w:highlight w:val="yellow"/>
          <w:vertAlign w:val="superscript"/>
        </w:rPr>
        <w:t>-</w:t>
      </w:r>
      <w:r>
        <w:rPr>
          <w:highlight w:val="yellow"/>
        </w:rPr>
        <w:t>(</w:t>
      </w:r>
      <w:proofErr w:type="gramStart"/>
      <w:r>
        <w:rPr>
          <w:highlight w:val="yellow"/>
        </w:rPr>
        <w:t xml:space="preserve">aq)   </w:t>
      </w:r>
      <w:proofErr w:type="gramEnd"/>
      <w:r>
        <w:rPr>
          <w:highlight w:val="yellow"/>
        </w:rPr>
        <w:t>+   H</w:t>
      </w:r>
      <w:r>
        <w:rPr>
          <w:highlight w:val="yellow"/>
          <w:vertAlign w:val="subscript"/>
        </w:rPr>
        <w:t>2</w:t>
      </w:r>
      <w:r>
        <w:rPr>
          <w:highlight w:val="yellow"/>
        </w:rPr>
        <w:t xml:space="preserve">O(ℓ)   </w:t>
      </w:r>
      <w:r>
        <w:rPr>
          <w:rFonts w:ascii="Cambria Math" w:hAnsi="Cambria Math" w:cs="Cambria Math"/>
          <w:highlight w:val="yellow"/>
        </w:rPr>
        <w:t>⇌</w:t>
      </w:r>
      <w:r>
        <w:rPr>
          <w:highlight w:val="yellow"/>
        </w:rPr>
        <w:t xml:space="preserve">   HF(aq)   +   OH</w:t>
      </w:r>
      <w:r>
        <w:rPr>
          <w:highlight w:val="yellow"/>
          <w:vertAlign w:val="superscript"/>
        </w:rPr>
        <w:t>-</w:t>
      </w:r>
      <w:r>
        <w:rPr>
          <w:highlight w:val="yellow"/>
        </w:rPr>
        <w:t>(aq)</w:t>
      </w:r>
    </w:p>
    <w:p w:rsidR="00115CF6" w:rsidRPr="00115CF6" w:rsidRDefault="00115CF6" w:rsidP="00115CF6">
      <w:pPr>
        <w:pStyle w:val="ListParagraph"/>
        <w:rPr>
          <w:b/>
          <w:highlight w:val="yellow"/>
        </w:rPr>
      </w:pPr>
    </w:p>
    <w:p w:rsidR="00115CF6" w:rsidRPr="00115CF6" w:rsidRDefault="00115CF6" w:rsidP="001B4819">
      <w:pPr>
        <w:pStyle w:val="ListParagraph"/>
        <w:numPr>
          <w:ilvl w:val="0"/>
          <w:numId w:val="87"/>
        </w:numPr>
        <w:tabs>
          <w:tab w:val="right" w:leader="dot" w:pos="10490"/>
        </w:tabs>
        <w:spacing w:line="240" w:lineRule="auto"/>
        <w:rPr>
          <w:b/>
          <w:highlight w:val="yellow"/>
        </w:rPr>
      </w:pPr>
      <w:r w:rsidRPr="00115CF6">
        <w:rPr>
          <w:b/>
          <w:highlight w:val="yellow"/>
        </w:rPr>
        <w:t>1 mark:</w:t>
      </w:r>
      <w:r w:rsidRPr="00115CF6">
        <w:rPr>
          <w:highlight w:val="yellow"/>
        </w:rPr>
        <w:t xml:space="preserve"> </w:t>
      </w:r>
      <w:r>
        <w:rPr>
          <w:highlight w:val="yellow"/>
        </w:rPr>
        <w:t xml:space="preserve">The chloride ion is the very weak conjugate base of a strong acid, and hence cannot </w:t>
      </w:r>
      <w:proofErr w:type="spellStart"/>
      <w:r>
        <w:rPr>
          <w:highlight w:val="yellow"/>
        </w:rPr>
        <w:t>hydrolyse</w:t>
      </w:r>
      <w:proofErr w:type="spellEnd"/>
      <w:r>
        <w:rPr>
          <w:highlight w:val="yellow"/>
        </w:rPr>
        <w:t xml:space="preserve"> and is a neutral ion.</w:t>
      </w:r>
    </w:p>
    <w:p w:rsidR="00115CF6" w:rsidRDefault="00115CF6" w:rsidP="00E206E1">
      <w:pPr>
        <w:tabs>
          <w:tab w:val="right" w:leader="dot" w:pos="10490"/>
        </w:tabs>
        <w:spacing w:line="240" w:lineRule="auto"/>
        <w:rPr>
          <w:b/>
        </w:rPr>
      </w:pPr>
    </w:p>
    <w:p w:rsidR="00115CF6" w:rsidRDefault="00115CF6" w:rsidP="00115CF6">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 xml:space="preserve">For part (c) it appeared that many candidates used a memorized rubric to predict when a salt solution would be acidic or basic (e.g. </w:t>
      </w:r>
      <w:proofErr w:type="spellStart"/>
      <w:r>
        <w:rPr>
          <w:color w:val="FF0000"/>
        </w:rPr>
        <w:t>NaC</w:t>
      </w:r>
      <w:proofErr w:type="spellEnd"/>
      <w:r>
        <w:rPr>
          <w:color w:val="FF0000"/>
        </w:rPr>
        <w:t>ℓ comes from a strong acid and strong base so it must be neutral). Since the question gave the salts as being neutral and basic, and explanation was required, not the use of a predictive tool. Candidates were required to answer in terms of the hydrolysis of the anions, but few did so.</w:t>
      </w:r>
    </w:p>
    <w:p w:rsidR="00E206E1" w:rsidRPr="00737CF1" w:rsidRDefault="00E206E1" w:rsidP="00E206E1">
      <w:pPr>
        <w:tabs>
          <w:tab w:val="right" w:leader="dot" w:pos="10490"/>
        </w:tabs>
        <w:spacing w:line="240" w:lineRule="auto"/>
        <w:rPr>
          <w:b/>
        </w:rPr>
      </w:pPr>
      <w:r>
        <w:rPr>
          <w:b/>
        </w:rPr>
        <w:br w:type="column"/>
      </w:r>
      <w:r w:rsidRPr="00737CF1">
        <w:rPr>
          <w:b/>
        </w:rPr>
        <w:lastRenderedPageBreak/>
        <w:t>WACE 3AB 2015 Q29:</w:t>
      </w:r>
    </w:p>
    <w:p w:rsidR="00E206E1" w:rsidRPr="00737CF1" w:rsidRDefault="00E206E1" w:rsidP="00E206E1">
      <w:pPr>
        <w:tabs>
          <w:tab w:val="right" w:pos="10490"/>
        </w:tabs>
        <w:spacing w:line="240" w:lineRule="auto"/>
      </w:pPr>
      <w:r w:rsidRPr="00737CF1">
        <w:t>A 25.0 mL solution of nitric acid at 25.0 °C contains 8.50 x 10</w:t>
      </w:r>
      <w:r w:rsidRPr="00737CF1">
        <w:rPr>
          <w:vertAlign w:val="superscript"/>
        </w:rPr>
        <w:t>-3</w:t>
      </w:r>
      <w:r w:rsidRPr="00737CF1">
        <w:t xml:space="preserve"> moles of hydrogen ions.</w:t>
      </w:r>
    </w:p>
    <w:p w:rsidR="00E206E1" w:rsidRPr="00737CF1" w:rsidRDefault="00E206E1" w:rsidP="00E206E1">
      <w:pPr>
        <w:pStyle w:val="ListParagraph"/>
        <w:numPr>
          <w:ilvl w:val="0"/>
          <w:numId w:val="33"/>
        </w:numPr>
        <w:tabs>
          <w:tab w:val="right" w:pos="10490"/>
        </w:tabs>
      </w:pPr>
      <w:r w:rsidRPr="00737CF1">
        <w:t xml:space="preserve">Calculate the hydrogen ion concentration and the pH of the solution.  </w:t>
      </w:r>
      <w:r w:rsidRPr="00737CF1">
        <w:tab/>
        <w:t>(2 marks)</w:t>
      </w:r>
    </w:p>
    <w:p w:rsidR="00E206E1" w:rsidRPr="00737CF1" w:rsidRDefault="00E206E1" w:rsidP="00E206E1">
      <w:pPr>
        <w:pStyle w:val="ListParagraph"/>
        <w:tabs>
          <w:tab w:val="right" w:pos="10490"/>
        </w:tabs>
      </w:pPr>
    </w:p>
    <w:p w:rsidR="00E206E1" w:rsidRPr="00737CF1" w:rsidRDefault="00115CF6" w:rsidP="00E206E1">
      <w:pPr>
        <w:pStyle w:val="ListParagraph"/>
        <w:tabs>
          <w:tab w:val="right" w:leader="dot" w:pos="10490"/>
        </w:tabs>
        <w:spacing w:line="240" w:lineRule="auto"/>
      </w:pPr>
      <w:r w:rsidRPr="00115CF6">
        <w:rPr>
          <w:noProof/>
          <w:lang w:val="en-AU" w:eastAsia="en-AU"/>
        </w:rPr>
        <w:drawing>
          <wp:inline distT="0" distB="0" distL="0" distR="0">
            <wp:extent cx="6691630" cy="8987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91630" cy="898754"/>
                    </a:xfrm>
                    <a:prstGeom prst="rect">
                      <a:avLst/>
                    </a:prstGeom>
                    <a:noFill/>
                    <a:ln>
                      <a:noFill/>
                    </a:ln>
                  </pic:spPr>
                </pic:pic>
              </a:graphicData>
            </a:graphic>
          </wp:inline>
        </w:drawing>
      </w:r>
    </w:p>
    <w:p w:rsidR="00115CF6" w:rsidRDefault="00115CF6" w:rsidP="00115CF6">
      <w:pPr>
        <w:pStyle w:val="ListParagraph"/>
        <w:tabs>
          <w:tab w:val="right" w:leader="dot" w:pos="10490"/>
        </w:tabs>
        <w:spacing w:line="240" w:lineRule="auto"/>
        <w:ind w:left="0"/>
        <w:rPr>
          <w:b/>
          <w:color w:val="FF0000"/>
        </w:rPr>
      </w:pPr>
    </w:p>
    <w:p w:rsidR="00115CF6" w:rsidRDefault="00115CF6" w:rsidP="00115CF6">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Part (a) was done well generally.</w:t>
      </w:r>
    </w:p>
    <w:p w:rsidR="00E206E1" w:rsidRPr="00737CF1" w:rsidRDefault="00E206E1" w:rsidP="00E206E1">
      <w:pPr>
        <w:tabs>
          <w:tab w:val="right" w:pos="10490"/>
        </w:tabs>
        <w:spacing w:line="240" w:lineRule="auto"/>
      </w:pPr>
    </w:p>
    <w:p w:rsidR="00E206E1" w:rsidRPr="00737CF1" w:rsidRDefault="00E206E1" w:rsidP="00E206E1">
      <w:pPr>
        <w:pStyle w:val="ListParagraph"/>
        <w:numPr>
          <w:ilvl w:val="0"/>
          <w:numId w:val="33"/>
        </w:numPr>
        <w:tabs>
          <w:tab w:val="right" w:pos="10490"/>
        </w:tabs>
      </w:pPr>
      <w:r w:rsidRPr="00737CF1">
        <w:t>Calculate the pH of the solution after 20.0 mL of 0.300 mol L</w:t>
      </w:r>
      <w:r w:rsidRPr="00737CF1">
        <w:rPr>
          <w:vertAlign w:val="superscript"/>
        </w:rPr>
        <w:t>-1</w:t>
      </w:r>
      <w:r w:rsidRPr="00737CF1">
        <w:t xml:space="preserve"> potassium hydroxide solution is added to the original 25.0 mL of nitric acid.  </w:t>
      </w:r>
      <w:r w:rsidRPr="00737CF1">
        <w:tab/>
        <w:t>(5 marks)</w:t>
      </w:r>
    </w:p>
    <w:p w:rsidR="00E206E1" w:rsidRPr="00737CF1" w:rsidRDefault="00E206E1" w:rsidP="00E206E1">
      <w:pPr>
        <w:pStyle w:val="ListParagraph"/>
        <w:tabs>
          <w:tab w:val="right" w:leader="dot" w:pos="10490"/>
        </w:tabs>
        <w:spacing w:line="240" w:lineRule="auto"/>
      </w:pPr>
    </w:p>
    <w:p w:rsidR="00E206E1" w:rsidRPr="00737CF1" w:rsidRDefault="00115CF6" w:rsidP="00E206E1">
      <w:pPr>
        <w:pStyle w:val="ListParagraph"/>
        <w:tabs>
          <w:tab w:val="right" w:leader="dot" w:pos="10490"/>
        </w:tabs>
        <w:spacing w:line="240" w:lineRule="auto"/>
      </w:pPr>
      <w:r w:rsidRPr="00115CF6">
        <w:rPr>
          <w:noProof/>
          <w:lang w:val="en-AU" w:eastAsia="en-AU"/>
        </w:rPr>
        <w:drawing>
          <wp:inline distT="0" distB="0" distL="0" distR="0">
            <wp:extent cx="6691630" cy="1470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91630" cy="1470688"/>
                    </a:xfrm>
                    <a:prstGeom prst="rect">
                      <a:avLst/>
                    </a:prstGeom>
                    <a:noFill/>
                    <a:ln>
                      <a:noFill/>
                    </a:ln>
                  </pic:spPr>
                </pic:pic>
              </a:graphicData>
            </a:graphic>
          </wp:inline>
        </w:drawing>
      </w:r>
    </w:p>
    <w:p w:rsidR="00115CF6" w:rsidRDefault="00115CF6" w:rsidP="00115CF6">
      <w:pPr>
        <w:pStyle w:val="ListParagraph"/>
        <w:tabs>
          <w:tab w:val="right" w:leader="dot" w:pos="10490"/>
        </w:tabs>
        <w:spacing w:line="240" w:lineRule="auto"/>
        <w:ind w:left="0"/>
        <w:rPr>
          <w:b/>
          <w:color w:val="FF0000"/>
        </w:rPr>
      </w:pPr>
    </w:p>
    <w:p w:rsidR="00115CF6" w:rsidRDefault="00115CF6" w:rsidP="00115CF6">
      <w:pPr>
        <w:pStyle w:val="ListParagraph"/>
        <w:tabs>
          <w:tab w:val="right" w:leader="dot" w:pos="10490"/>
        </w:tabs>
        <w:spacing w:line="240" w:lineRule="auto"/>
        <w:ind w:left="0"/>
        <w:rPr>
          <w:color w:val="FF0000"/>
        </w:rPr>
      </w:pPr>
      <w:r w:rsidRPr="001A2E79">
        <w:rPr>
          <w:b/>
          <w:color w:val="FF0000"/>
        </w:rPr>
        <w:t>Examiner’s comments:</w:t>
      </w:r>
      <w:r w:rsidRPr="001A2E79">
        <w:rPr>
          <w:color w:val="FF0000"/>
        </w:rPr>
        <w:t xml:space="preserve"> </w:t>
      </w:r>
      <w:r>
        <w:rPr>
          <w:color w:val="FF0000"/>
        </w:rPr>
        <w:t>In part (b), while candidates were required to show their reasoning throughout the calculation, not all did so. A significant number of candidates did not show the 1:1 relationship between hydroxide ions and hydrogen ions, so although the final answer was correct, full marks could not be awarded.</w:t>
      </w:r>
    </w:p>
    <w:p w:rsidR="00E206E1" w:rsidRPr="00737CF1" w:rsidRDefault="00E206E1" w:rsidP="00E206E1">
      <w:pPr>
        <w:tabs>
          <w:tab w:val="right" w:leader="dot" w:pos="10490"/>
        </w:tabs>
        <w:spacing w:line="240" w:lineRule="auto"/>
        <w:rPr>
          <w:b/>
        </w:rPr>
      </w:pPr>
      <w:r w:rsidRPr="00737CF1">
        <w:rPr>
          <w:b/>
        </w:rPr>
        <w:br w:type="column"/>
      </w:r>
      <w:r w:rsidRPr="00737CF1">
        <w:rPr>
          <w:b/>
        </w:rPr>
        <w:lastRenderedPageBreak/>
        <w:t>WACE 3AB 201</w:t>
      </w:r>
      <w:r>
        <w:rPr>
          <w:b/>
        </w:rPr>
        <w:t>3 Q41</w:t>
      </w:r>
      <w:r w:rsidRPr="00737CF1">
        <w:rPr>
          <w:b/>
        </w:rPr>
        <w:t>:</w:t>
      </w:r>
    </w:p>
    <w:p w:rsidR="00E206E1" w:rsidRDefault="00E206E1" w:rsidP="00E206E1">
      <w:pPr>
        <w:pStyle w:val="ListParagraph"/>
        <w:numPr>
          <w:ilvl w:val="0"/>
          <w:numId w:val="37"/>
        </w:numPr>
        <w:tabs>
          <w:tab w:val="right" w:pos="10490"/>
        </w:tabs>
        <w:spacing w:line="240" w:lineRule="auto"/>
      </w:pPr>
      <w:r>
        <w:t xml:space="preserve">Lead-acid storage batteries use </w:t>
      </w:r>
      <w:proofErr w:type="spellStart"/>
      <w:r>
        <w:t>Pb</w:t>
      </w:r>
      <w:proofErr w:type="spellEnd"/>
      <w:r>
        <w:t xml:space="preserve"> and PbO</w:t>
      </w:r>
      <w:r w:rsidRPr="004B6519">
        <w:rPr>
          <w:vertAlign w:val="subscript"/>
        </w:rPr>
        <w:t>2</w:t>
      </w:r>
      <w:r>
        <w:t xml:space="preserve"> electrodes. The overall equation is:</w:t>
      </w:r>
    </w:p>
    <w:p w:rsidR="00E206E1" w:rsidRDefault="00E206E1" w:rsidP="00E206E1">
      <w:pPr>
        <w:tabs>
          <w:tab w:val="right" w:pos="10490"/>
        </w:tabs>
        <w:spacing w:line="240" w:lineRule="auto"/>
        <w:jc w:val="center"/>
      </w:pPr>
      <w:r>
        <w:t xml:space="preserve">           </w:t>
      </w:r>
      <w:proofErr w:type="spellStart"/>
      <w:r>
        <w:t>Pb</w:t>
      </w:r>
      <w:proofErr w:type="spellEnd"/>
      <w:r>
        <w:t>(</w:t>
      </w:r>
      <w:proofErr w:type="gramStart"/>
      <w:r>
        <w:t xml:space="preserve">s)   </w:t>
      </w:r>
      <w:proofErr w:type="gramEnd"/>
      <w:r>
        <w:t>+   PbO</w:t>
      </w:r>
      <w:r>
        <w:rPr>
          <w:vertAlign w:val="subscript"/>
        </w:rPr>
        <w:t>2</w:t>
      </w:r>
      <w:r>
        <w:t>(s)   +   4 H</w:t>
      </w:r>
      <w:r>
        <w:rPr>
          <w:vertAlign w:val="superscript"/>
        </w:rPr>
        <w:t>+</w:t>
      </w:r>
      <w:r>
        <w:t>(aq)   +   2 SO</w:t>
      </w:r>
      <w:r>
        <w:rPr>
          <w:vertAlign w:val="subscript"/>
        </w:rPr>
        <w:t>4</w:t>
      </w:r>
      <w:r>
        <w:rPr>
          <w:vertAlign w:val="superscript"/>
        </w:rPr>
        <w:t>2-</w:t>
      </w:r>
      <w:r>
        <w:t xml:space="preserve">(aq)   </w:t>
      </w:r>
      <w:r>
        <w:sym w:font="Wingdings" w:char="F0E0"/>
      </w:r>
      <w:r>
        <w:t xml:space="preserve">   2 PbSO</w:t>
      </w:r>
      <w:r>
        <w:rPr>
          <w:vertAlign w:val="subscript"/>
        </w:rPr>
        <w:t>4</w:t>
      </w:r>
      <w:r>
        <w:t>(s)   +   2 H</w:t>
      </w:r>
      <w:r>
        <w:rPr>
          <w:vertAlign w:val="subscript"/>
        </w:rPr>
        <w:t>2</w:t>
      </w:r>
      <w:r>
        <w:t>O(ℓ)</w:t>
      </w:r>
    </w:p>
    <w:p w:rsidR="00E206E1" w:rsidRPr="00737CF1" w:rsidRDefault="00E206E1" w:rsidP="00E206E1">
      <w:pPr>
        <w:pStyle w:val="ListParagraph"/>
        <w:numPr>
          <w:ilvl w:val="1"/>
          <w:numId w:val="36"/>
        </w:numPr>
        <w:tabs>
          <w:tab w:val="right" w:pos="10490"/>
        </w:tabs>
      </w:pPr>
      <w:r>
        <w:t>Determine the number of moles of H</w:t>
      </w:r>
      <w:r>
        <w:rPr>
          <w:vertAlign w:val="superscript"/>
        </w:rPr>
        <w:t>+</w:t>
      </w:r>
      <w:r>
        <w:t>(aq) in a lead-acid battery that contains 4.50 L of 3.55 mol L</w:t>
      </w:r>
      <w:r>
        <w:rPr>
          <w:vertAlign w:val="superscript"/>
        </w:rPr>
        <w:t>-1</w:t>
      </w:r>
      <w:r>
        <w:t xml:space="preserve"> sulfuric acid solution</w:t>
      </w:r>
      <w:r w:rsidRPr="00737CF1">
        <w:t>.</w:t>
      </w:r>
      <w:r>
        <w:t xml:space="preserve"> Assume full ionisation.</w:t>
      </w:r>
      <w:r w:rsidRPr="00737CF1">
        <w:t xml:space="preserve">  </w:t>
      </w:r>
      <w:r w:rsidRPr="00737CF1">
        <w:tab/>
        <w:t>(</w:t>
      </w:r>
      <w:r>
        <w:t>1 mark</w:t>
      </w:r>
      <w:r w:rsidRPr="00737CF1">
        <w:t>)</w:t>
      </w:r>
    </w:p>
    <w:p w:rsidR="00E206E1" w:rsidRDefault="00E206E1" w:rsidP="00E206E1">
      <w:pPr>
        <w:pStyle w:val="ListParagraph"/>
        <w:tabs>
          <w:tab w:val="right" w:pos="10490"/>
        </w:tabs>
      </w:pPr>
    </w:p>
    <w:p w:rsidR="002E275D" w:rsidRDefault="002E275D" w:rsidP="00E206E1">
      <w:pPr>
        <w:pStyle w:val="ListParagraph"/>
        <w:tabs>
          <w:tab w:val="right" w:pos="10490"/>
        </w:tabs>
        <w:rPr>
          <w:b/>
        </w:rPr>
      </w:pPr>
      <w:proofErr w:type="gramStart"/>
      <w:r w:rsidRPr="002E275D">
        <w:rPr>
          <w:b/>
          <w:highlight w:val="yellow"/>
        </w:rPr>
        <w:t>n(</w:t>
      </w:r>
      <w:proofErr w:type="gramEnd"/>
      <w:r w:rsidRPr="002E275D">
        <w:rPr>
          <w:b/>
          <w:highlight w:val="yellow"/>
        </w:rPr>
        <w:t>H</w:t>
      </w:r>
      <w:r w:rsidRPr="002E275D">
        <w:rPr>
          <w:b/>
          <w:highlight w:val="yellow"/>
          <w:vertAlign w:val="superscript"/>
        </w:rPr>
        <w:t>+</w:t>
      </w:r>
      <w:r>
        <w:rPr>
          <w:b/>
          <w:highlight w:val="yellow"/>
        </w:rPr>
        <w:t xml:space="preserve"> initial)</w:t>
      </w:r>
      <w:r w:rsidRPr="002E275D">
        <w:rPr>
          <w:b/>
          <w:highlight w:val="yellow"/>
        </w:rPr>
        <w:t xml:space="preserve"> = 2 x n(H</w:t>
      </w:r>
      <w:r w:rsidRPr="002E275D">
        <w:rPr>
          <w:b/>
          <w:highlight w:val="yellow"/>
          <w:vertAlign w:val="subscript"/>
        </w:rPr>
        <w:t>2</w:t>
      </w:r>
      <w:r w:rsidRPr="002E275D">
        <w:rPr>
          <w:b/>
          <w:highlight w:val="yellow"/>
        </w:rPr>
        <w:t>SO</w:t>
      </w:r>
      <w:r w:rsidRPr="002E275D">
        <w:rPr>
          <w:b/>
          <w:highlight w:val="yellow"/>
          <w:vertAlign w:val="subscript"/>
        </w:rPr>
        <w:t>4</w:t>
      </w:r>
      <w:r w:rsidRPr="002E275D">
        <w:rPr>
          <w:b/>
          <w:highlight w:val="yellow"/>
        </w:rPr>
        <w:t>) = 2 x c x V = 2 x 3.55 x 4.50 = 32.0 mol</w:t>
      </w:r>
    </w:p>
    <w:p w:rsidR="002E275D" w:rsidRPr="002E275D" w:rsidRDefault="002E275D" w:rsidP="00E206E1">
      <w:pPr>
        <w:pStyle w:val="ListParagraph"/>
        <w:tabs>
          <w:tab w:val="right" w:pos="10490"/>
        </w:tabs>
        <w:rPr>
          <w:b/>
        </w:rPr>
      </w:pPr>
    </w:p>
    <w:p w:rsidR="00E206E1" w:rsidRPr="00737CF1" w:rsidRDefault="00E206E1" w:rsidP="00E206E1">
      <w:pPr>
        <w:pStyle w:val="ListParagraph"/>
        <w:numPr>
          <w:ilvl w:val="1"/>
          <w:numId w:val="36"/>
        </w:numPr>
        <w:tabs>
          <w:tab w:val="right" w:pos="10490"/>
        </w:tabs>
      </w:pPr>
      <w:r>
        <w:t>Use the overall battery equation to determine the number of moles of H</w:t>
      </w:r>
      <w:r>
        <w:rPr>
          <w:vertAlign w:val="superscript"/>
        </w:rPr>
        <w:t>+</w:t>
      </w:r>
      <w:r>
        <w:t>(aq) consumed when discharged of this battery forms 138.1 g of PbSO</w:t>
      </w:r>
      <w:r>
        <w:rPr>
          <w:vertAlign w:val="subscript"/>
        </w:rPr>
        <w:t>4</w:t>
      </w:r>
      <w:r>
        <w:t>(s).</w:t>
      </w:r>
      <w:r>
        <w:br/>
        <w:t>The molar mass of PbSO</w:t>
      </w:r>
      <w:r>
        <w:rPr>
          <w:vertAlign w:val="subscript"/>
        </w:rPr>
        <w:t>4</w:t>
      </w:r>
      <w:r>
        <w:t xml:space="preserve"> is 303.26 g mol</w:t>
      </w:r>
      <w:r>
        <w:rPr>
          <w:vertAlign w:val="superscript"/>
        </w:rPr>
        <w:t>-1</w:t>
      </w:r>
      <w:r>
        <w:t>.</w:t>
      </w:r>
      <w:r w:rsidRPr="00737CF1">
        <w:t xml:space="preserve">  </w:t>
      </w:r>
      <w:r w:rsidRPr="00737CF1">
        <w:tab/>
        <w:t>(</w:t>
      </w:r>
      <w:r>
        <w:t>2</w:t>
      </w:r>
      <w:r w:rsidRPr="00737CF1">
        <w:t xml:space="preserve"> marks)</w:t>
      </w:r>
    </w:p>
    <w:p w:rsidR="00E206E1" w:rsidRDefault="00E206E1" w:rsidP="00E206E1">
      <w:pPr>
        <w:pStyle w:val="ListParagraph"/>
        <w:tabs>
          <w:tab w:val="right" w:pos="10490"/>
        </w:tabs>
      </w:pPr>
    </w:p>
    <w:p w:rsidR="002E275D" w:rsidRPr="002E275D" w:rsidRDefault="002E275D" w:rsidP="00E206E1">
      <w:pPr>
        <w:pStyle w:val="ListParagraph"/>
        <w:tabs>
          <w:tab w:val="right" w:pos="10490"/>
        </w:tabs>
        <w:rPr>
          <w:b/>
          <w:highlight w:val="yellow"/>
        </w:rPr>
      </w:pPr>
      <w:r w:rsidRPr="002E275D">
        <w:rPr>
          <w:b/>
          <w:highlight w:val="yellow"/>
        </w:rPr>
        <w:t>n(PbSO</w:t>
      </w:r>
      <w:r w:rsidRPr="002E275D">
        <w:rPr>
          <w:b/>
          <w:highlight w:val="yellow"/>
          <w:vertAlign w:val="subscript"/>
        </w:rPr>
        <w:t>4</w:t>
      </w:r>
      <w:r w:rsidRPr="002E275D">
        <w:rPr>
          <w:b/>
          <w:highlight w:val="yellow"/>
        </w:rPr>
        <w:t>) = m / M = 138.1 / 303.26 = 0.455 mol</w:t>
      </w:r>
    </w:p>
    <w:p w:rsidR="002E275D" w:rsidRPr="002E275D" w:rsidRDefault="002E275D" w:rsidP="00E206E1">
      <w:pPr>
        <w:pStyle w:val="ListParagraph"/>
        <w:tabs>
          <w:tab w:val="right" w:pos="10490"/>
        </w:tabs>
        <w:rPr>
          <w:b/>
          <w:highlight w:val="yellow"/>
        </w:rPr>
      </w:pPr>
    </w:p>
    <w:p w:rsidR="002E275D" w:rsidRPr="002E275D" w:rsidRDefault="002E275D" w:rsidP="00E206E1">
      <w:pPr>
        <w:pStyle w:val="ListParagraph"/>
        <w:tabs>
          <w:tab w:val="right" w:pos="10490"/>
        </w:tabs>
        <w:rPr>
          <w:b/>
        </w:rPr>
      </w:pPr>
      <w:proofErr w:type="gramStart"/>
      <w:r w:rsidRPr="002E275D">
        <w:rPr>
          <w:b/>
          <w:highlight w:val="yellow"/>
        </w:rPr>
        <w:t>n(</w:t>
      </w:r>
      <w:proofErr w:type="gramEnd"/>
      <w:r w:rsidRPr="002E275D">
        <w:rPr>
          <w:b/>
          <w:highlight w:val="yellow"/>
        </w:rPr>
        <w:t>H</w:t>
      </w:r>
      <w:r w:rsidRPr="002E275D">
        <w:rPr>
          <w:b/>
          <w:highlight w:val="yellow"/>
          <w:vertAlign w:val="superscript"/>
        </w:rPr>
        <w:t>+</w:t>
      </w:r>
      <w:r w:rsidRPr="002E275D">
        <w:rPr>
          <w:b/>
          <w:highlight w:val="yellow"/>
        </w:rPr>
        <w:t xml:space="preserve"> consumed) = 2 x n(PbSO</w:t>
      </w:r>
      <w:r w:rsidRPr="002E275D">
        <w:rPr>
          <w:b/>
          <w:highlight w:val="yellow"/>
          <w:vertAlign w:val="subscript"/>
        </w:rPr>
        <w:t>4</w:t>
      </w:r>
      <w:r w:rsidRPr="002E275D">
        <w:rPr>
          <w:b/>
          <w:highlight w:val="yellow"/>
        </w:rPr>
        <w:t>) = 2 x 0.455 = 0.911 mol</w:t>
      </w:r>
    </w:p>
    <w:p w:rsidR="002E275D" w:rsidRDefault="002E275D" w:rsidP="002E275D">
      <w:pPr>
        <w:pStyle w:val="ListParagraph"/>
        <w:tabs>
          <w:tab w:val="right" w:pos="10490"/>
        </w:tabs>
        <w:ind w:left="1440"/>
      </w:pPr>
    </w:p>
    <w:p w:rsidR="00E206E1" w:rsidRDefault="00E206E1" w:rsidP="00E206E1">
      <w:pPr>
        <w:pStyle w:val="ListParagraph"/>
        <w:numPr>
          <w:ilvl w:val="1"/>
          <w:numId w:val="36"/>
        </w:numPr>
        <w:tabs>
          <w:tab w:val="right" w:pos="10490"/>
        </w:tabs>
      </w:pPr>
      <w:r>
        <w:t>Use your answers to (i) and (ii) to determine the concentration of H</w:t>
      </w:r>
      <w:r>
        <w:rPr>
          <w:vertAlign w:val="superscript"/>
        </w:rPr>
        <w:t>+</w:t>
      </w:r>
      <w:r>
        <w:t>(aq) in the electrolyte in the discharged battery. Assume that the electrolyte volume remains constant, and ignore any changes due to the formation of water.</w:t>
      </w:r>
      <w:r w:rsidRPr="00737CF1">
        <w:tab/>
        <w:t>(</w:t>
      </w:r>
      <w:r>
        <w:t>2</w:t>
      </w:r>
      <w:r w:rsidRPr="00737CF1">
        <w:t xml:space="preserve"> marks)</w:t>
      </w:r>
    </w:p>
    <w:p w:rsidR="002E275D" w:rsidRDefault="002E275D" w:rsidP="002E275D">
      <w:pPr>
        <w:pStyle w:val="ListParagraph"/>
        <w:tabs>
          <w:tab w:val="right" w:pos="10490"/>
        </w:tabs>
        <w:ind w:left="1440"/>
      </w:pPr>
    </w:p>
    <w:p w:rsidR="002E275D" w:rsidRPr="002E275D" w:rsidRDefault="002E275D" w:rsidP="002E275D">
      <w:pPr>
        <w:pStyle w:val="ListParagraph"/>
        <w:tabs>
          <w:tab w:val="right" w:pos="10490"/>
        </w:tabs>
        <w:ind w:left="1440"/>
        <w:rPr>
          <w:b/>
          <w:highlight w:val="yellow"/>
        </w:rPr>
      </w:pPr>
      <w:proofErr w:type="gramStart"/>
      <w:r w:rsidRPr="002E275D">
        <w:rPr>
          <w:b/>
          <w:highlight w:val="yellow"/>
        </w:rPr>
        <w:t>n(</w:t>
      </w:r>
      <w:proofErr w:type="gramEnd"/>
      <w:r w:rsidRPr="002E275D">
        <w:rPr>
          <w:b/>
          <w:highlight w:val="yellow"/>
        </w:rPr>
        <w:t>H</w:t>
      </w:r>
      <w:r w:rsidRPr="002E275D">
        <w:rPr>
          <w:b/>
          <w:highlight w:val="yellow"/>
          <w:vertAlign w:val="superscript"/>
        </w:rPr>
        <w:t>+</w:t>
      </w:r>
      <w:r w:rsidRPr="002E275D">
        <w:rPr>
          <w:b/>
          <w:highlight w:val="yellow"/>
        </w:rPr>
        <w:t xml:space="preserve"> remaining) = n(H</w:t>
      </w:r>
      <w:r w:rsidRPr="002E275D">
        <w:rPr>
          <w:b/>
          <w:highlight w:val="yellow"/>
          <w:vertAlign w:val="superscript"/>
        </w:rPr>
        <w:t>+</w:t>
      </w:r>
      <w:r w:rsidRPr="002E275D">
        <w:rPr>
          <w:b/>
          <w:highlight w:val="yellow"/>
        </w:rPr>
        <w:t xml:space="preserve"> initial) – n(H</w:t>
      </w:r>
      <w:r w:rsidRPr="002E275D">
        <w:rPr>
          <w:b/>
          <w:highlight w:val="yellow"/>
          <w:vertAlign w:val="superscript"/>
        </w:rPr>
        <w:t>+</w:t>
      </w:r>
      <w:r w:rsidRPr="002E275D">
        <w:rPr>
          <w:b/>
          <w:highlight w:val="yellow"/>
        </w:rPr>
        <w:t xml:space="preserve"> consumed) = 31.04 mol</w:t>
      </w:r>
    </w:p>
    <w:p w:rsidR="002E275D" w:rsidRPr="002E275D" w:rsidRDefault="002E275D" w:rsidP="002E275D">
      <w:pPr>
        <w:pStyle w:val="ListParagraph"/>
        <w:tabs>
          <w:tab w:val="right" w:pos="10490"/>
        </w:tabs>
        <w:ind w:left="1440"/>
        <w:rPr>
          <w:b/>
          <w:highlight w:val="yellow"/>
        </w:rPr>
      </w:pPr>
    </w:p>
    <w:p w:rsidR="002E275D" w:rsidRPr="002E275D" w:rsidRDefault="002E275D" w:rsidP="002E275D">
      <w:pPr>
        <w:pStyle w:val="ListParagraph"/>
        <w:tabs>
          <w:tab w:val="right" w:pos="10490"/>
        </w:tabs>
        <w:ind w:left="1440"/>
        <w:rPr>
          <w:b/>
        </w:rPr>
      </w:pPr>
      <w:r w:rsidRPr="002E275D">
        <w:rPr>
          <w:b/>
          <w:highlight w:val="yellow"/>
        </w:rPr>
        <w:t>c(H</w:t>
      </w:r>
      <w:r w:rsidRPr="002E275D">
        <w:rPr>
          <w:b/>
          <w:highlight w:val="yellow"/>
          <w:vertAlign w:val="superscript"/>
        </w:rPr>
        <w:t>+</w:t>
      </w:r>
      <w:r w:rsidRPr="002E275D">
        <w:rPr>
          <w:b/>
          <w:highlight w:val="yellow"/>
        </w:rPr>
        <w:t>) = n/V = 31.04 / 4.5 = 6.9 mol L</w:t>
      </w:r>
      <w:r w:rsidRPr="002E275D">
        <w:rPr>
          <w:b/>
          <w:highlight w:val="yellow"/>
          <w:vertAlign w:val="superscript"/>
        </w:rPr>
        <w:t>-1</w:t>
      </w:r>
    </w:p>
    <w:p w:rsidR="002E275D" w:rsidRDefault="002E275D" w:rsidP="002E275D">
      <w:pPr>
        <w:pStyle w:val="ListParagraph"/>
        <w:tabs>
          <w:tab w:val="right" w:pos="10490"/>
        </w:tabs>
        <w:ind w:left="1440"/>
      </w:pPr>
    </w:p>
    <w:p w:rsidR="00E206E1" w:rsidRDefault="00E206E1" w:rsidP="00E206E1">
      <w:pPr>
        <w:pStyle w:val="ListParagraph"/>
        <w:numPr>
          <w:ilvl w:val="1"/>
          <w:numId w:val="36"/>
        </w:numPr>
        <w:tabs>
          <w:tab w:val="right" w:pos="10490"/>
        </w:tabs>
      </w:pPr>
      <w:r>
        <w:t>Use your answers to (i) and (iii) to show that when this battery discharges as described above, the change in pH of the electrolyte solution is negligible. Note that in any acid solution whose H</w:t>
      </w:r>
      <w:r>
        <w:rPr>
          <w:vertAlign w:val="superscript"/>
        </w:rPr>
        <w:t>+</w:t>
      </w:r>
      <w:r>
        <w:t>(aq) concentration is greater than 1 mol L</w:t>
      </w:r>
      <w:r>
        <w:rPr>
          <w:vertAlign w:val="superscript"/>
        </w:rPr>
        <w:t>-1</w:t>
      </w:r>
      <w:r>
        <w:t>, the pH is negative.</w:t>
      </w:r>
      <w:r w:rsidRPr="00737CF1">
        <w:tab/>
        <w:t>(</w:t>
      </w:r>
      <w:r>
        <w:t>3</w:t>
      </w:r>
      <w:r w:rsidRPr="00737CF1">
        <w:t xml:space="preserve"> marks)</w:t>
      </w:r>
    </w:p>
    <w:p w:rsidR="002E275D" w:rsidRDefault="002E275D" w:rsidP="002E275D">
      <w:pPr>
        <w:pStyle w:val="ListParagraph"/>
        <w:tabs>
          <w:tab w:val="right" w:pos="10490"/>
        </w:tabs>
        <w:ind w:left="1440"/>
      </w:pPr>
    </w:p>
    <w:p w:rsidR="002E275D" w:rsidRPr="002E275D" w:rsidRDefault="002E275D" w:rsidP="002E275D">
      <w:pPr>
        <w:pStyle w:val="ListParagraph"/>
        <w:tabs>
          <w:tab w:val="right" w:pos="10490"/>
        </w:tabs>
        <w:ind w:left="1440"/>
        <w:rPr>
          <w:b/>
          <w:highlight w:val="yellow"/>
        </w:rPr>
      </w:pPr>
      <w:r w:rsidRPr="002E275D">
        <w:rPr>
          <w:b/>
          <w:highlight w:val="yellow"/>
        </w:rPr>
        <w:t>pH original = -</w:t>
      </w:r>
      <w:proofErr w:type="gramStart"/>
      <w:r w:rsidRPr="002E275D">
        <w:rPr>
          <w:b/>
          <w:highlight w:val="yellow"/>
        </w:rPr>
        <w:t>log(</w:t>
      </w:r>
      <w:proofErr w:type="gramEnd"/>
      <w:r w:rsidRPr="002E275D">
        <w:rPr>
          <w:b/>
          <w:highlight w:val="yellow"/>
        </w:rPr>
        <w:t>2 x 3.55) = -0.851</w:t>
      </w:r>
    </w:p>
    <w:p w:rsidR="002E275D" w:rsidRPr="002E275D" w:rsidRDefault="002E275D" w:rsidP="002E275D">
      <w:pPr>
        <w:pStyle w:val="ListParagraph"/>
        <w:tabs>
          <w:tab w:val="right" w:pos="10490"/>
        </w:tabs>
        <w:ind w:left="1440"/>
        <w:rPr>
          <w:b/>
          <w:highlight w:val="yellow"/>
        </w:rPr>
      </w:pPr>
    </w:p>
    <w:p w:rsidR="002E275D" w:rsidRPr="002E275D" w:rsidRDefault="002E275D" w:rsidP="002E275D">
      <w:pPr>
        <w:pStyle w:val="ListParagraph"/>
        <w:tabs>
          <w:tab w:val="right" w:pos="10490"/>
        </w:tabs>
        <w:ind w:left="1440"/>
        <w:rPr>
          <w:b/>
          <w:highlight w:val="yellow"/>
        </w:rPr>
      </w:pPr>
      <w:r w:rsidRPr="002E275D">
        <w:rPr>
          <w:b/>
          <w:highlight w:val="yellow"/>
        </w:rPr>
        <w:t>pH final = -</w:t>
      </w:r>
      <w:proofErr w:type="gramStart"/>
      <w:r w:rsidRPr="002E275D">
        <w:rPr>
          <w:b/>
          <w:highlight w:val="yellow"/>
        </w:rPr>
        <w:t>log(</w:t>
      </w:r>
      <w:proofErr w:type="gramEnd"/>
      <w:r w:rsidRPr="002E275D">
        <w:rPr>
          <w:b/>
          <w:highlight w:val="yellow"/>
        </w:rPr>
        <w:t>6.898) = -0.839</w:t>
      </w:r>
    </w:p>
    <w:p w:rsidR="002E275D" w:rsidRPr="002E275D" w:rsidRDefault="002E275D" w:rsidP="002E275D">
      <w:pPr>
        <w:pStyle w:val="ListParagraph"/>
        <w:tabs>
          <w:tab w:val="right" w:pos="10490"/>
        </w:tabs>
        <w:ind w:left="1440"/>
        <w:rPr>
          <w:b/>
          <w:highlight w:val="yellow"/>
        </w:rPr>
      </w:pPr>
    </w:p>
    <w:p w:rsidR="002E275D" w:rsidRPr="002E275D" w:rsidRDefault="002E275D" w:rsidP="002E275D">
      <w:pPr>
        <w:pStyle w:val="ListParagraph"/>
        <w:tabs>
          <w:tab w:val="right" w:pos="10490"/>
        </w:tabs>
        <w:ind w:left="1440"/>
        <w:rPr>
          <w:b/>
        </w:rPr>
      </w:pPr>
      <w:r w:rsidRPr="002E275D">
        <w:rPr>
          <w:rFonts w:ascii="Cambria Math" w:hAnsi="Cambria Math" w:cs="Cambria Math"/>
          <w:b/>
          <w:highlight w:val="yellow"/>
        </w:rPr>
        <w:t>∴</w:t>
      </w:r>
      <w:r w:rsidRPr="002E275D">
        <w:rPr>
          <w:b/>
          <w:highlight w:val="yellow"/>
        </w:rPr>
        <w:t xml:space="preserve"> Very small (difference = 0.012 pH units)</w:t>
      </w:r>
    </w:p>
    <w:p w:rsidR="002E275D" w:rsidRDefault="002E275D" w:rsidP="002E275D">
      <w:pPr>
        <w:pStyle w:val="ListParagraph"/>
        <w:tabs>
          <w:tab w:val="right" w:leader="dot" w:pos="10490"/>
        </w:tabs>
        <w:spacing w:line="240" w:lineRule="auto"/>
        <w:ind w:left="0"/>
        <w:rPr>
          <w:b/>
          <w:color w:val="FF0000"/>
        </w:rPr>
      </w:pPr>
    </w:p>
    <w:p w:rsidR="002E275D" w:rsidRPr="002E275D" w:rsidRDefault="002E275D" w:rsidP="002E275D">
      <w:pPr>
        <w:pStyle w:val="ListParagraph"/>
        <w:tabs>
          <w:tab w:val="right" w:leader="dot" w:pos="10490"/>
        </w:tabs>
        <w:spacing w:line="240" w:lineRule="auto"/>
        <w:ind w:left="0"/>
        <w:rPr>
          <w:vertAlign w:val="superscript"/>
        </w:rPr>
      </w:pPr>
      <w:r w:rsidRPr="001A2E79">
        <w:rPr>
          <w:b/>
          <w:color w:val="FF0000"/>
        </w:rPr>
        <w:t>Examiner’s comments:</w:t>
      </w:r>
      <w:r w:rsidRPr="001A2E79">
        <w:rPr>
          <w:color w:val="FF0000"/>
        </w:rPr>
        <w:t xml:space="preserve"> </w:t>
      </w:r>
      <w:r>
        <w:rPr>
          <w:color w:val="FF0000"/>
        </w:rPr>
        <w:t xml:space="preserve">Parts (d)(i), (ii) and (iii) were generally well done. The main errors were in assuming only one </w:t>
      </w:r>
      <w:proofErr w:type="spellStart"/>
      <w:r>
        <w:rPr>
          <w:color w:val="FF0000"/>
        </w:rPr>
        <w:t>ionisable</w:t>
      </w:r>
      <w:proofErr w:type="spellEnd"/>
      <w:r>
        <w:rPr>
          <w:color w:val="FF0000"/>
        </w:rPr>
        <w:t xml:space="preserve"> hydrogen ion in (d)(i), and the addition of the answers from (i) and (ii) rather than subtraction when answering (d)(iii). Part (d)(iv) produced a mix of responses; about one-third of the candidates did not attempt this question. Some candidates gave a descriptive answer instead of calculating the pH values; others calculated pH based on the number of moles of H</w:t>
      </w:r>
      <w:r>
        <w:rPr>
          <w:color w:val="FF0000"/>
          <w:vertAlign w:val="superscript"/>
        </w:rPr>
        <w:t>+</w:t>
      </w:r>
      <w:r>
        <w:rPr>
          <w:color w:val="FF0000"/>
        </w:rPr>
        <w:t xml:space="preserve"> rather than the concentration of H</w:t>
      </w:r>
      <w:r>
        <w:rPr>
          <w:color w:val="FF0000"/>
          <w:vertAlign w:val="superscript"/>
        </w:rPr>
        <w:t>+</w:t>
      </w:r>
      <w:r w:rsidRPr="002E275D">
        <w:rPr>
          <w:color w:val="FF0000"/>
        </w:rPr>
        <w:t>.</w:t>
      </w:r>
    </w:p>
    <w:p w:rsidR="00E206E1" w:rsidRPr="00737CF1" w:rsidRDefault="00E206E1" w:rsidP="00E206E1">
      <w:pPr>
        <w:tabs>
          <w:tab w:val="right" w:leader="dot" w:pos="10490"/>
        </w:tabs>
        <w:spacing w:line="240" w:lineRule="auto"/>
        <w:rPr>
          <w:b/>
        </w:rPr>
      </w:pPr>
      <w:r>
        <w:br w:type="column"/>
      </w:r>
      <w:r w:rsidRPr="00737CF1">
        <w:rPr>
          <w:b/>
        </w:rPr>
        <w:lastRenderedPageBreak/>
        <w:t>WACE 3AB</w:t>
      </w:r>
      <w:r>
        <w:rPr>
          <w:b/>
        </w:rPr>
        <w:t xml:space="preserve"> 2012 Q36</w:t>
      </w:r>
      <w:r w:rsidRPr="00737CF1">
        <w:rPr>
          <w:b/>
        </w:rPr>
        <w:t>:</w:t>
      </w:r>
    </w:p>
    <w:p w:rsidR="00E206E1" w:rsidRPr="00737CF1" w:rsidRDefault="00E206E1" w:rsidP="00E206E1">
      <w:pPr>
        <w:tabs>
          <w:tab w:val="right" w:pos="10490"/>
        </w:tabs>
        <w:spacing w:line="240" w:lineRule="auto"/>
      </w:pPr>
      <w:r>
        <w:t>Water is able to react with itself in the process known as ‘self-ionisation’ or ‘auto-ionisation’.</w:t>
      </w:r>
    </w:p>
    <w:p w:rsidR="00E206E1" w:rsidRPr="00737CF1" w:rsidRDefault="00E206E1" w:rsidP="00E206E1">
      <w:pPr>
        <w:pStyle w:val="ListParagraph"/>
        <w:numPr>
          <w:ilvl w:val="0"/>
          <w:numId w:val="35"/>
        </w:numPr>
        <w:tabs>
          <w:tab w:val="right" w:pos="10490"/>
        </w:tabs>
      </w:pPr>
      <w:r>
        <w:t xml:space="preserve">Write the equation for the self-ionisation of water.  </w:t>
      </w:r>
      <w:r>
        <w:tab/>
        <w:t>(1 mark</w:t>
      </w:r>
      <w:r w:rsidRPr="00737CF1">
        <w:t>)</w:t>
      </w:r>
    </w:p>
    <w:p w:rsidR="00E206E1" w:rsidRDefault="00E206E1" w:rsidP="00E206E1">
      <w:pPr>
        <w:pStyle w:val="ListParagraph"/>
        <w:tabs>
          <w:tab w:val="right" w:pos="10490"/>
        </w:tabs>
      </w:pPr>
    </w:p>
    <w:p w:rsidR="00E206E1" w:rsidRPr="002E275D" w:rsidRDefault="002E275D" w:rsidP="00E206E1">
      <w:pPr>
        <w:pStyle w:val="ListParagraph"/>
        <w:tabs>
          <w:tab w:val="right" w:leader="dot" w:pos="10490"/>
        </w:tabs>
        <w:spacing w:line="240" w:lineRule="auto"/>
        <w:rPr>
          <w:b/>
          <w:highlight w:val="yellow"/>
        </w:rPr>
      </w:pPr>
      <w:r w:rsidRPr="002E275D">
        <w:rPr>
          <w:b/>
          <w:highlight w:val="yellow"/>
        </w:rPr>
        <w:t>H</w:t>
      </w:r>
      <w:r w:rsidRPr="002E275D">
        <w:rPr>
          <w:b/>
          <w:highlight w:val="yellow"/>
          <w:vertAlign w:val="subscript"/>
        </w:rPr>
        <w:t>2</w:t>
      </w:r>
      <w:r w:rsidRPr="002E275D">
        <w:rPr>
          <w:b/>
          <w:highlight w:val="yellow"/>
        </w:rPr>
        <w:t>O(</w:t>
      </w:r>
      <w:proofErr w:type="gramStart"/>
      <w:r w:rsidRPr="002E275D">
        <w:rPr>
          <w:b/>
          <w:highlight w:val="yellow"/>
        </w:rPr>
        <w:t xml:space="preserve">ℓ)   </w:t>
      </w:r>
      <w:proofErr w:type="gramEnd"/>
      <w:r w:rsidRPr="002E275D">
        <w:rPr>
          <w:b/>
          <w:highlight w:val="yellow"/>
        </w:rPr>
        <w:t>+   H</w:t>
      </w:r>
      <w:r w:rsidRPr="002E275D">
        <w:rPr>
          <w:b/>
          <w:highlight w:val="yellow"/>
          <w:vertAlign w:val="subscript"/>
        </w:rPr>
        <w:t>2</w:t>
      </w:r>
      <w:r w:rsidRPr="002E275D">
        <w:rPr>
          <w:b/>
          <w:highlight w:val="yellow"/>
        </w:rPr>
        <w:t xml:space="preserve">O(ℓ)   </w:t>
      </w:r>
      <w:r w:rsidRPr="002E275D">
        <w:rPr>
          <w:rFonts w:ascii="Cambria Math" w:hAnsi="Cambria Math" w:cs="Cambria Math"/>
          <w:b/>
          <w:highlight w:val="yellow"/>
        </w:rPr>
        <w:t>⇌</w:t>
      </w:r>
      <w:r w:rsidRPr="002E275D">
        <w:rPr>
          <w:b/>
          <w:highlight w:val="yellow"/>
        </w:rPr>
        <w:t xml:space="preserve">   H</w:t>
      </w:r>
      <w:r w:rsidRPr="002E275D">
        <w:rPr>
          <w:b/>
          <w:highlight w:val="yellow"/>
          <w:vertAlign w:val="subscript"/>
        </w:rPr>
        <w:t>3</w:t>
      </w:r>
      <w:r w:rsidRPr="002E275D">
        <w:rPr>
          <w:b/>
          <w:highlight w:val="yellow"/>
        </w:rPr>
        <w:t>O</w:t>
      </w:r>
      <w:r w:rsidRPr="002E275D">
        <w:rPr>
          <w:b/>
          <w:highlight w:val="yellow"/>
          <w:vertAlign w:val="superscript"/>
        </w:rPr>
        <w:t>+</w:t>
      </w:r>
      <w:r w:rsidRPr="002E275D">
        <w:rPr>
          <w:b/>
          <w:highlight w:val="yellow"/>
        </w:rPr>
        <w:t>(aq)   +   OH</w:t>
      </w:r>
      <w:r w:rsidRPr="002E275D">
        <w:rPr>
          <w:b/>
          <w:highlight w:val="yellow"/>
          <w:vertAlign w:val="superscript"/>
        </w:rPr>
        <w:t>-</w:t>
      </w:r>
      <w:r w:rsidRPr="002E275D">
        <w:rPr>
          <w:b/>
          <w:highlight w:val="yellow"/>
        </w:rPr>
        <w:t>(aq)</w:t>
      </w:r>
    </w:p>
    <w:p w:rsidR="002E275D" w:rsidRPr="002E275D" w:rsidRDefault="002E275D" w:rsidP="00E206E1">
      <w:pPr>
        <w:pStyle w:val="ListParagraph"/>
        <w:tabs>
          <w:tab w:val="right" w:leader="dot" w:pos="10490"/>
        </w:tabs>
        <w:spacing w:line="240" w:lineRule="auto"/>
        <w:rPr>
          <w:b/>
          <w:highlight w:val="yellow"/>
        </w:rPr>
      </w:pPr>
    </w:p>
    <w:p w:rsidR="002E275D" w:rsidRPr="002E275D" w:rsidRDefault="002E275D" w:rsidP="00E206E1">
      <w:pPr>
        <w:pStyle w:val="ListParagraph"/>
        <w:tabs>
          <w:tab w:val="right" w:leader="dot" w:pos="10490"/>
        </w:tabs>
        <w:spacing w:line="240" w:lineRule="auto"/>
        <w:rPr>
          <w:b/>
          <w:highlight w:val="yellow"/>
        </w:rPr>
      </w:pPr>
      <w:r w:rsidRPr="002E275D">
        <w:rPr>
          <w:b/>
          <w:highlight w:val="yellow"/>
        </w:rPr>
        <w:t>OR</w:t>
      </w:r>
    </w:p>
    <w:p w:rsidR="002E275D" w:rsidRPr="002E275D" w:rsidRDefault="002E275D" w:rsidP="00E206E1">
      <w:pPr>
        <w:pStyle w:val="ListParagraph"/>
        <w:tabs>
          <w:tab w:val="right" w:leader="dot" w:pos="10490"/>
        </w:tabs>
        <w:spacing w:line="240" w:lineRule="auto"/>
        <w:rPr>
          <w:b/>
          <w:highlight w:val="yellow"/>
        </w:rPr>
      </w:pPr>
    </w:p>
    <w:p w:rsidR="002E275D" w:rsidRPr="002E275D" w:rsidRDefault="002E275D" w:rsidP="00E206E1">
      <w:pPr>
        <w:pStyle w:val="ListParagraph"/>
        <w:tabs>
          <w:tab w:val="right" w:leader="dot" w:pos="10490"/>
        </w:tabs>
        <w:spacing w:line="240" w:lineRule="auto"/>
        <w:rPr>
          <w:b/>
        </w:rPr>
      </w:pPr>
      <w:r w:rsidRPr="002E275D">
        <w:rPr>
          <w:b/>
          <w:highlight w:val="yellow"/>
        </w:rPr>
        <w:t>H</w:t>
      </w:r>
      <w:r w:rsidRPr="002E275D">
        <w:rPr>
          <w:b/>
          <w:highlight w:val="yellow"/>
          <w:vertAlign w:val="subscript"/>
        </w:rPr>
        <w:t>2</w:t>
      </w:r>
      <w:r w:rsidRPr="002E275D">
        <w:rPr>
          <w:b/>
          <w:highlight w:val="yellow"/>
        </w:rPr>
        <w:t>O(</w:t>
      </w:r>
      <w:proofErr w:type="gramStart"/>
      <w:r w:rsidRPr="002E275D">
        <w:rPr>
          <w:b/>
          <w:highlight w:val="yellow"/>
        </w:rPr>
        <w:t xml:space="preserve">ℓ)   </w:t>
      </w:r>
      <w:proofErr w:type="gramEnd"/>
      <w:r w:rsidR="00D07D1E">
        <w:rPr>
          <w:rFonts w:ascii="Cambria Math" w:hAnsi="Cambria Math" w:cs="Cambria Math"/>
          <w:b/>
          <w:highlight w:val="yellow"/>
        </w:rPr>
        <w:t>⇌</w:t>
      </w:r>
      <w:r w:rsidR="00D07D1E">
        <w:rPr>
          <w:b/>
          <w:highlight w:val="yellow"/>
        </w:rPr>
        <w:t xml:space="preserve"> </w:t>
      </w:r>
      <w:r w:rsidRPr="002E275D">
        <w:rPr>
          <w:b/>
          <w:highlight w:val="yellow"/>
        </w:rPr>
        <w:t xml:space="preserve">  H</w:t>
      </w:r>
      <w:r w:rsidRPr="002E275D">
        <w:rPr>
          <w:b/>
          <w:highlight w:val="yellow"/>
          <w:vertAlign w:val="superscript"/>
        </w:rPr>
        <w:t>+</w:t>
      </w:r>
      <w:r w:rsidRPr="002E275D">
        <w:rPr>
          <w:b/>
          <w:highlight w:val="yellow"/>
        </w:rPr>
        <w:t>(aq)   +   OH</w:t>
      </w:r>
      <w:r w:rsidRPr="002E275D">
        <w:rPr>
          <w:b/>
          <w:highlight w:val="yellow"/>
          <w:vertAlign w:val="superscript"/>
        </w:rPr>
        <w:t>-</w:t>
      </w:r>
      <w:r w:rsidRPr="002E275D">
        <w:rPr>
          <w:b/>
          <w:highlight w:val="yellow"/>
        </w:rPr>
        <w:t>(aq)</w:t>
      </w:r>
    </w:p>
    <w:p w:rsidR="00E206E1" w:rsidRDefault="00E206E1" w:rsidP="00E206E1">
      <w:pPr>
        <w:pStyle w:val="ListParagraph"/>
        <w:tabs>
          <w:tab w:val="right" w:leader="dot" w:pos="10490"/>
        </w:tabs>
        <w:spacing w:line="240" w:lineRule="auto"/>
      </w:pPr>
    </w:p>
    <w:p w:rsidR="00D07D1E" w:rsidRDefault="00D07D1E" w:rsidP="00D07D1E">
      <w:pPr>
        <w:pStyle w:val="ListParagraph"/>
        <w:tabs>
          <w:tab w:val="right" w:leader="dot" w:pos="10490"/>
        </w:tabs>
        <w:spacing w:line="240" w:lineRule="auto"/>
        <w:ind w:left="0"/>
        <w:rPr>
          <w:b/>
          <w:color w:val="FF0000"/>
        </w:rPr>
      </w:pPr>
    </w:p>
    <w:p w:rsidR="00D07D1E" w:rsidRPr="002E275D" w:rsidRDefault="00D07D1E" w:rsidP="00D07D1E">
      <w:pPr>
        <w:pStyle w:val="ListParagraph"/>
        <w:tabs>
          <w:tab w:val="right" w:leader="dot" w:pos="10490"/>
        </w:tabs>
        <w:spacing w:line="240" w:lineRule="auto"/>
        <w:ind w:left="0"/>
        <w:rPr>
          <w:vertAlign w:val="superscript"/>
        </w:rPr>
      </w:pPr>
      <w:r w:rsidRPr="001A2E79">
        <w:rPr>
          <w:b/>
          <w:color w:val="FF0000"/>
        </w:rPr>
        <w:t>Examiner’s comments:</w:t>
      </w:r>
      <w:r w:rsidRPr="001A2E79">
        <w:rPr>
          <w:color w:val="FF0000"/>
        </w:rPr>
        <w:t xml:space="preserve"> </w:t>
      </w:r>
      <w:proofErr w:type="gramStart"/>
      <w:r>
        <w:rPr>
          <w:color w:val="FF0000"/>
        </w:rPr>
        <w:t>Generally</w:t>
      </w:r>
      <w:proofErr w:type="gramEnd"/>
      <w:r>
        <w:rPr>
          <w:color w:val="FF0000"/>
        </w:rPr>
        <w:t xml:space="preserve"> this question was done well. Candidates should be encouraged to use double arrows.</w:t>
      </w:r>
    </w:p>
    <w:p w:rsidR="00D07D1E" w:rsidRDefault="00D07D1E" w:rsidP="00E206E1">
      <w:pPr>
        <w:pStyle w:val="ListParagraph"/>
        <w:tabs>
          <w:tab w:val="right" w:leader="dot" w:pos="10490"/>
        </w:tabs>
        <w:spacing w:line="240" w:lineRule="auto"/>
      </w:pPr>
    </w:p>
    <w:p w:rsidR="00E206E1" w:rsidRDefault="00E206E1" w:rsidP="00E206E1">
      <w:pPr>
        <w:pStyle w:val="ListParagraph"/>
        <w:tabs>
          <w:tab w:val="right" w:pos="10490"/>
        </w:tabs>
      </w:pPr>
    </w:p>
    <w:p w:rsidR="00E206E1" w:rsidRPr="00737CF1" w:rsidRDefault="00E206E1" w:rsidP="00E206E1">
      <w:pPr>
        <w:pStyle w:val="ListParagraph"/>
        <w:numPr>
          <w:ilvl w:val="0"/>
          <w:numId w:val="35"/>
        </w:numPr>
        <w:tabs>
          <w:tab w:val="right" w:pos="10490"/>
        </w:tabs>
      </w:pPr>
      <w:r>
        <w:t>At 25 °C, the value of K</w:t>
      </w:r>
      <w:r>
        <w:rPr>
          <w:vertAlign w:val="subscript"/>
        </w:rPr>
        <w:t>w</w:t>
      </w:r>
      <w:r>
        <w:t xml:space="preserve"> is approximately 1.0 x 10</w:t>
      </w:r>
      <w:r>
        <w:rPr>
          <w:vertAlign w:val="superscript"/>
        </w:rPr>
        <w:t>-14</w:t>
      </w:r>
      <w:r>
        <w:t>. At 10 °C, the value of K</w:t>
      </w:r>
      <w:r>
        <w:rPr>
          <w:vertAlign w:val="subscript"/>
        </w:rPr>
        <w:t>w</w:t>
      </w:r>
      <w:r>
        <w:t xml:space="preserve"> is approximately 2.9 x 10</w:t>
      </w:r>
      <w:r>
        <w:rPr>
          <w:vertAlign w:val="superscript"/>
        </w:rPr>
        <w:t>-15</w:t>
      </w:r>
      <w:r w:rsidRPr="00737CF1">
        <w:t xml:space="preserve">.  </w:t>
      </w:r>
      <w:r w:rsidRPr="00737CF1">
        <w:tab/>
        <w:t>(</w:t>
      </w:r>
      <w:r>
        <w:t>2</w:t>
      </w:r>
      <w:r w:rsidRPr="00737CF1">
        <w:t xml:space="preserve"> marks)</w:t>
      </w:r>
    </w:p>
    <w:p w:rsidR="00E206E1" w:rsidRPr="00737CF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t>What are the relative concentrations of H</w:t>
      </w:r>
      <w:r>
        <w:rPr>
          <w:vertAlign w:val="superscript"/>
        </w:rPr>
        <w:t>+</w:t>
      </w:r>
      <w:r>
        <w:t xml:space="preserve"> and OH</w:t>
      </w:r>
      <w:r>
        <w:rPr>
          <w:vertAlign w:val="superscript"/>
        </w:rPr>
        <w:t>-</w:t>
      </w:r>
      <w:r>
        <w:t xml:space="preserve"> ions in a neutral water solution at </w:t>
      </w:r>
      <w:r>
        <w:rPr>
          <w:b/>
        </w:rPr>
        <w:t>25 °C</w:t>
      </w:r>
      <w:r>
        <w:t>?</w:t>
      </w:r>
      <w:r>
        <w:br/>
        <w:t>Circle the correct answer.</w:t>
      </w:r>
    </w:p>
    <w:p w:rsidR="00E206E1" w:rsidRDefault="00E206E1" w:rsidP="00E206E1">
      <w:pPr>
        <w:pStyle w:val="ListParagraph"/>
        <w:tabs>
          <w:tab w:val="right" w:leader="dot" w:pos="10490"/>
        </w:tabs>
        <w:spacing w:line="240" w:lineRule="auto"/>
      </w:pPr>
    </w:p>
    <w:p w:rsidR="00E206E1" w:rsidRPr="000A189C" w:rsidRDefault="00E206E1" w:rsidP="00E206E1">
      <w:pPr>
        <w:pStyle w:val="ListParagraph"/>
        <w:tabs>
          <w:tab w:val="left" w:pos="2552"/>
          <w:tab w:val="left" w:pos="4820"/>
          <w:tab w:val="left" w:pos="7230"/>
        </w:tabs>
        <w:spacing w:line="240" w:lineRule="auto"/>
        <w:rPr>
          <w:b/>
        </w:rPr>
      </w:pPr>
      <w:r>
        <w:tab/>
        <w:t>[H</w:t>
      </w:r>
      <w:r>
        <w:rPr>
          <w:vertAlign w:val="superscript"/>
        </w:rPr>
        <w:t>+</w:t>
      </w:r>
      <w:r>
        <w:t>] &gt; [OH</w:t>
      </w:r>
      <w:r>
        <w:rPr>
          <w:vertAlign w:val="superscript"/>
        </w:rPr>
        <w:t>-</w:t>
      </w:r>
      <w:r>
        <w:t>]</w:t>
      </w:r>
      <w:r>
        <w:tab/>
        <w:t>[H</w:t>
      </w:r>
      <w:r>
        <w:rPr>
          <w:vertAlign w:val="superscript"/>
        </w:rPr>
        <w:t>+</w:t>
      </w:r>
      <w:r>
        <w:t>] &lt; [OH</w:t>
      </w:r>
      <w:r>
        <w:rPr>
          <w:vertAlign w:val="superscript"/>
        </w:rPr>
        <w:t>-</w:t>
      </w:r>
      <w:r>
        <w:t>]</w:t>
      </w:r>
      <w:r>
        <w:tab/>
      </w:r>
      <w:r w:rsidRPr="002E275D">
        <w:rPr>
          <w:b/>
          <w:highlight w:val="green"/>
        </w:rPr>
        <w:t>[H</w:t>
      </w:r>
      <w:r w:rsidRPr="002E275D">
        <w:rPr>
          <w:b/>
          <w:highlight w:val="green"/>
          <w:vertAlign w:val="superscript"/>
        </w:rPr>
        <w:t>+</w:t>
      </w:r>
      <w:r w:rsidRPr="002E275D">
        <w:rPr>
          <w:b/>
          <w:highlight w:val="green"/>
        </w:rPr>
        <w:t>] = [OH</w:t>
      </w:r>
      <w:r w:rsidRPr="002E275D">
        <w:rPr>
          <w:b/>
          <w:highlight w:val="green"/>
          <w:vertAlign w:val="superscript"/>
        </w:rPr>
        <w:t>-</w:t>
      </w:r>
      <w:r w:rsidRPr="002E275D">
        <w:rPr>
          <w:b/>
          <w:highlight w:val="green"/>
        </w:rPr>
        <w:t>]</w:t>
      </w:r>
      <w:r>
        <w:rPr>
          <w:b/>
        </w:rPr>
        <w:t xml:space="preserve"> </w:t>
      </w: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r>
        <w:t>What are the relative concentrations of H</w:t>
      </w:r>
      <w:r>
        <w:rPr>
          <w:vertAlign w:val="superscript"/>
        </w:rPr>
        <w:t>+</w:t>
      </w:r>
      <w:r>
        <w:t xml:space="preserve"> and OH</w:t>
      </w:r>
      <w:r>
        <w:rPr>
          <w:vertAlign w:val="superscript"/>
        </w:rPr>
        <w:t>-</w:t>
      </w:r>
      <w:r>
        <w:t xml:space="preserve"> ions in a neutral water solution at </w:t>
      </w:r>
      <w:r>
        <w:rPr>
          <w:b/>
        </w:rPr>
        <w:t>10 °C</w:t>
      </w:r>
      <w:r>
        <w:t>?</w:t>
      </w:r>
      <w:r>
        <w:br/>
        <w:t>Circle the correct answer.</w:t>
      </w:r>
    </w:p>
    <w:p w:rsidR="00E206E1" w:rsidRDefault="00E206E1" w:rsidP="00E206E1">
      <w:pPr>
        <w:pStyle w:val="ListParagraph"/>
        <w:tabs>
          <w:tab w:val="right" w:leader="dot" w:pos="10490"/>
        </w:tabs>
        <w:spacing w:line="240" w:lineRule="auto"/>
      </w:pPr>
    </w:p>
    <w:p w:rsidR="00E206E1" w:rsidRPr="000A189C" w:rsidRDefault="00E206E1" w:rsidP="00E206E1">
      <w:pPr>
        <w:pStyle w:val="ListParagraph"/>
        <w:tabs>
          <w:tab w:val="left" w:pos="2552"/>
          <w:tab w:val="left" w:pos="4820"/>
          <w:tab w:val="left" w:pos="7230"/>
        </w:tabs>
        <w:spacing w:line="240" w:lineRule="auto"/>
        <w:rPr>
          <w:b/>
        </w:rPr>
      </w:pPr>
      <w:r>
        <w:tab/>
        <w:t>[H</w:t>
      </w:r>
      <w:r>
        <w:rPr>
          <w:vertAlign w:val="superscript"/>
        </w:rPr>
        <w:t>+</w:t>
      </w:r>
      <w:r>
        <w:t>] &gt; [OH</w:t>
      </w:r>
      <w:r>
        <w:rPr>
          <w:vertAlign w:val="superscript"/>
        </w:rPr>
        <w:t>-</w:t>
      </w:r>
      <w:r>
        <w:t>]</w:t>
      </w:r>
      <w:r>
        <w:tab/>
        <w:t>[H</w:t>
      </w:r>
      <w:r>
        <w:rPr>
          <w:vertAlign w:val="superscript"/>
        </w:rPr>
        <w:t>+</w:t>
      </w:r>
      <w:r>
        <w:t>] &lt; [OH</w:t>
      </w:r>
      <w:r>
        <w:rPr>
          <w:vertAlign w:val="superscript"/>
        </w:rPr>
        <w:t>-</w:t>
      </w:r>
      <w:r>
        <w:t>]</w:t>
      </w:r>
      <w:r>
        <w:tab/>
      </w:r>
      <w:r w:rsidRPr="002E275D">
        <w:rPr>
          <w:b/>
          <w:highlight w:val="green"/>
        </w:rPr>
        <w:t>[H</w:t>
      </w:r>
      <w:r w:rsidRPr="002E275D">
        <w:rPr>
          <w:b/>
          <w:highlight w:val="green"/>
          <w:vertAlign w:val="superscript"/>
        </w:rPr>
        <w:t>+</w:t>
      </w:r>
      <w:r w:rsidRPr="002E275D">
        <w:rPr>
          <w:b/>
          <w:highlight w:val="green"/>
        </w:rPr>
        <w:t>] = [OH</w:t>
      </w:r>
      <w:r w:rsidRPr="002E275D">
        <w:rPr>
          <w:b/>
          <w:highlight w:val="green"/>
          <w:vertAlign w:val="superscript"/>
        </w:rPr>
        <w:t>-</w:t>
      </w:r>
      <w:r w:rsidRPr="002E275D">
        <w:rPr>
          <w:b/>
          <w:highlight w:val="green"/>
        </w:rPr>
        <w:t>]</w:t>
      </w:r>
      <w:r>
        <w:rPr>
          <w:b/>
        </w:rPr>
        <w:t xml:space="preserve"> </w:t>
      </w:r>
    </w:p>
    <w:p w:rsidR="00E206E1" w:rsidRDefault="00E206E1" w:rsidP="00E206E1">
      <w:pPr>
        <w:pStyle w:val="ListParagraph"/>
        <w:tabs>
          <w:tab w:val="right" w:leader="dot" w:pos="10490"/>
        </w:tabs>
        <w:spacing w:line="240" w:lineRule="auto"/>
      </w:pPr>
    </w:p>
    <w:p w:rsidR="00D07D1E" w:rsidRDefault="00D07D1E" w:rsidP="00D07D1E">
      <w:pPr>
        <w:pStyle w:val="ListParagraph"/>
        <w:tabs>
          <w:tab w:val="right" w:leader="dot" w:pos="10490"/>
        </w:tabs>
        <w:spacing w:line="240" w:lineRule="auto"/>
        <w:ind w:left="0"/>
        <w:rPr>
          <w:b/>
          <w:color w:val="FF0000"/>
        </w:rPr>
      </w:pPr>
    </w:p>
    <w:p w:rsidR="00D07D1E" w:rsidRPr="00D07D1E" w:rsidRDefault="00D07D1E" w:rsidP="00D07D1E">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The majority of candidates identified correctly the relative concentrations of H</w:t>
      </w:r>
      <w:r>
        <w:rPr>
          <w:color w:val="FF0000"/>
          <w:vertAlign w:val="superscript"/>
        </w:rPr>
        <w:t>+</w:t>
      </w:r>
      <w:r>
        <w:rPr>
          <w:color w:val="FF0000"/>
        </w:rPr>
        <w:t xml:space="preserve"> and OH</w:t>
      </w:r>
      <w:r>
        <w:rPr>
          <w:color w:val="FF0000"/>
          <w:vertAlign w:val="superscript"/>
        </w:rPr>
        <w:t>-</w:t>
      </w:r>
      <w:r>
        <w:rPr>
          <w:color w:val="FF0000"/>
        </w:rPr>
        <w:t xml:space="preserve"> at 25 °C, however, many candidates did not realise water was neutral at 10 °C.</w:t>
      </w:r>
    </w:p>
    <w:p w:rsidR="00E206E1" w:rsidRDefault="00E206E1" w:rsidP="00E206E1">
      <w:pPr>
        <w:pStyle w:val="ListParagraph"/>
        <w:tabs>
          <w:tab w:val="right" w:leader="dot" w:pos="10490"/>
        </w:tabs>
        <w:spacing w:line="240" w:lineRule="auto"/>
      </w:pPr>
    </w:p>
    <w:p w:rsidR="00E206E1" w:rsidRDefault="00E206E1" w:rsidP="00E206E1">
      <w:pPr>
        <w:pStyle w:val="ListParagraph"/>
        <w:tabs>
          <w:tab w:val="right" w:leader="dot" w:pos="10490"/>
        </w:tabs>
        <w:spacing w:line="240" w:lineRule="auto"/>
      </w:pPr>
    </w:p>
    <w:p w:rsidR="00E206E1" w:rsidRPr="00737CF1" w:rsidRDefault="00E206E1" w:rsidP="00E206E1">
      <w:pPr>
        <w:pStyle w:val="ListParagraph"/>
        <w:numPr>
          <w:ilvl w:val="0"/>
          <w:numId w:val="35"/>
        </w:numPr>
        <w:tabs>
          <w:tab w:val="right" w:pos="10490"/>
        </w:tabs>
      </w:pPr>
      <w:r>
        <w:t>Consider the values of K</w:t>
      </w:r>
      <w:r>
        <w:rPr>
          <w:vertAlign w:val="subscript"/>
        </w:rPr>
        <w:t>w</w:t>
      </w:r>
      <w:r>
        <w:t xml:space="preserve"> at 10 °C and 25 °C, and state whether the self-ionisation of water is an endothermic or exothermic process. Give a reason to support your answer</w:t>
      </w:r>
      <w:r w:rsidRPr="00737CF1">
        <w:t xml:space="preserve">.  </w:t>
      </w:r>
      <w:r w:rsidRPr="00737CF1">
        <w:tab/>
        <w:t>(</w:t>
      </w:r>
      <w:r>
        <w:t>3</w:t>
      </w:r>
      <w:r w:rsidRPr="00737CF1">
        <w:t xml:space="preserve"> marks)</w:t>
      </w:r>
    </w:p>
    <w:p w:rsidR="00E206E1" w:rsidRPr="00737CF1" w:rsidRDefault="00E206E1" w:rsidP="00E206E1">
      <w:pPr>
        <w:pStyle w:val="ListParagraph"/>
        <w:tabs>
          <w:tab w:val="right" w:leader="dot" w:pos="10490"/>
        </w:tabs>
        <w:spacing w:line="240" w:lineRule="auto"/>
      </w:pPr>
    </w:p>
    <w:p w:rsidR="002E275D" w:rsidRPr="00D07D1E" w:rsidRDefault="002E275D" w:rsidP="001B4819">
      <w:pPr>
        <w:pStyle w:val="ListParagraph"/>
        <w:numPr>
          <w:ilvl w:val="0"/>
          <w:numId w:val="88"/>
        </w:numPr>
        <w:tabs>
          <w:tab w:val="right" w:leader="dot" w:pos="10490"/>
        </w:tabs>
        <w:spacing w:line="240" w:lineRule="auto"/>
        <w:rPr>
          <w:highlight w:val="yellow"/>
        </w:rPr>
      </w:pPr>
      <w:r w:rsidRPr="00D07D1E">
        <w:rPr>
          <w:b/>
          <w:highlight w:val="yellow"/>
        </w:rPr>
        <w:t xml:space="preserve">1 mark: </w:t>
      </w:r>
      <w:r w:rsidRPr="00D07D1E">
        <w:rPr>
          <w:highlight w:val="yellow"/>
        </w:rPr>
        <w:t>The K</w:t>
      </w:r>
      <w:r w:rsidRPr="00D07D1E">
        <w:rPr>
          <w:highlight w:val="yellow"/>
          <w:vertAlign w:val="subscript"/>
        </w:rPr>
        <w:t>w</w:t>
      </w:r>
      <w:r w:rsidRPr="00D07D1E">
        <w:rPr>
          <w:highlight w:val="yellow"/>
        </w:rPr>
        <w:t xml:space="preserve"> value for 25 °C is greater than K</w:t>
      </w:r>
      <w:r w:rsidRPr="00D07D1E">
        <w:rPr>
          <w:highlight w:val="yellow"/>
          <w:vertAlign w:val="subscript"/>
        </w:rPr>
        <w:t>w</w:t>
      </w:r>
      <w:r w:rsidRPr="00D07D1E">
        <w:rPr>
          <w:highlight w:val="yellow"/>
        </w:rPr>
        <w:t xml:space="preserve"> at 10 °C, indicating that the formation of products is </w:t>
      </w:r>
      <w:proofErr w:type="spellStart"/>
      <w:r w:rsidRPr="00D07D1E">
        <w:rPr>
          <w:highlight w:val="yellow"/>
        </w:rPr>
        <w:t>favoured</w:t>
      </w:r>
      <w:proofErr w:type="spellEnd"/>
      <w:r w:rsidRPr="00D07D1E">
        <w:rPr>
          <w:highlight w:val="yellow"/>
        </w:rPr>
        <w:t xml:space="preserve"> by an increase in temperature</w:t>
      </w:r>
    </w:p>
    <w:p w:rsidR="002E275D" w:rsidRPr="00D07D1E" w:rsidRDefault="002E275D" w:rsidP="002E275D">
      <w:pPr>
        <w:pStyle w:val="ListParagraph"/>
        <w:rPr>
          <w:highlight w:val="yellow"/>
        </w:rPr>
      </w:pPr>
    </w:p>
    <w:p w:rsidR="002E275D" w:rsidRPr="00D07D1E" w:rsidRDefault="002E275D" w:rsidP="001B4819">
      <w:pPr>
        <w:pStyle w:val="ListParagraph"/>
        <w:numPr>
          <w:ilvl w:val="0"/>
          <w:numId w:val="88"/>
        </w:numPr>
        <w:tabs>
          <w:tab w:val="right" w:leader="dot" w:pos="10490"/>
        </w:tabs>
        <w:spacing w:line="240" w:lineRule="auto"/>
        <w:rPr>
          <w:highlight w:val="yellow"/>
        </w:rPr>
      </w:pPr>
      <w:r w:rsidRPr="00D07D1E">
        <w:rPr>
          <w:b/>
          <w:highlight w:val="yellow"/>
        </w:rPr>
        <w:t xml:space="preserve">1 mark: </w:t>
      </w:r>
      <w:r w:rsidRPr="00D07D1E">
        <w:rPr>
          <w:highlight w:val="yellow"/>
        </w:rPr>
        <w:t xml:space="preserve">Le </w:t>
      </w:r>
      <w:proofErr w:type="spellStart"/>
      <w:r w:rsidRPr="00D07D1E">
        <w:rPr>
          <w:highlight w:val="yellow"/>
        </w:rPr>
        <w:t>Chatelier’s</w:t>
      </w:r>
      <w:proofErr w:type="spellEnd"/>
      <w:r w:rsidRPr="00D07D1E">
        <w:rPr>
          <w:highlight w:val="yellow"/>
        </w:rPr>
        <w:t xml:space="preserve"> principle predicts that increases in temperature will </w:t>
      </w:r>
      <w:proofErr w:type="spellStart"/>
      <w:r w:rsidRPr="00D07D1E">
        <w:rPr>
          <w:highlight w:val="yellow"/>
        </w:rPr>
        <w:t>favour</w:t>
      </w:r>
      <w:proofErr w:type="spellEnd"/>
      <w:r w:rsidRPr="00D07D1E">
        <w:rPr>
          <w:highlight w:val="yellow"/>
        </w:rPr>
        <w:t xml:space="preserve"> the endothermic reaction </w:t>
      </w:r>
    </w:p>
    <w:p w:rsidR="002E275D" w:rsidRPr="00D07D1E" w:rsidRDefault="002E275D" w:rsidP="002E275D">
      <w:pPr>
        <w:pStyle w:val="ListParagraph"/>
        <w:rPr>
          <w:highlight w:val="yellow"/>
        </w:rPr>
      </w:pPr>
    </w:p>
    <w:p w:rsidR="00D07D1E" w:rsidRPr="00D07D1E" w:rsidRDefault="002E275D" w:rsidP="001B4819">
      <w:pPr>
        <w:pStyle w:val="ListParagraph"/>
        <w:numPr>
          <w:ilvl w:val="0"/>
          <w:numId w:val="88"/>
        </w:numPr>
        <w:tabs>
          <w:tab w:val="right" w:leader="dot" w:pos="10490"/>
        </w:tabs>
        <w:spacing w:line="240" w:lineRule="auto"/>
        <w:rPr>
          <w:b/>
        </w:rPr>
      </w:pPr>
      <w:r w:rsidRPr="00D07D1E">
        <w:rPr>
          <w:b/>
          <w:highlight w:val="yellow"/>
        </w:rPr>
        <w:t xml:space="preserve">1 mark: </w:t>
      </w:r>
      <w:r w:rsidRPr="00D07D1E">
        <w:rPr>
          <w:highlight w:val="yellow"/>
        </w:rPr>
        <w:t xml:space="preserve">Therefore, self-ionisation of water must be an endothermic </w:t>
      </w:r>
      <w:r w:rsidR="00D07D1E" w:rsidRPr="00D07D1E">
        <w:rPr>
          <w:highlight w:val="yellow"/>
        </w:rPr>
        <w:t>process.</w:t>
      </w:r>
    </w:p>
    <w:p w:rsidR="00D07D1E" w:rsidRPr="00D07D1E" w:rsidRDefault="00D07D1E" w:rsidP="00D07D1E">
      <w:pPr>
        <w:pStyle w:val="ListParagraph"/>
        <w:tabs>
          <w:tab w:val="right" w:leader="dot" w:pos="10490"/>
        </w:tabs>
        <w:spacing w:line="240" w:lineRule="auto"/>
        <w:ind w:left="0"/>
        <w:rPr>
          <w:vertAlign w:val="superscript"/>
        </w:rPr>
      </w:pPr>
      <w:r>
        <w:rPr>
          <w:b/>
          <w:color w:val="FF0000"/>
        </w:rPr>
        <w:br/>
      </w:r>
      <w:r w:rsidRPr="001A2E79">
        <w:rPr>
          <w:b/>
          <w:color w:val="FF0000"/>
        </w:rPr>
        <w:t>Examiner’s comments:</w:t>
      </w:r>
      <w:r w:rsidRPr="001A2E79">
        <w:rPr>
          <w:color w:val="FF0000"/>
        </w:rPr>
        <w:t xml:space="preserve"> </w:t>
      </w:r>
      <w:r>
        <w:rPr>
          <w:color w:val="FF0000"/>
        </w:rPr>
        <w:t xml:space="preserve">Many candidates were able to recognize the self-ionisation of water was endothermic although many found it difficult to explain </w:t>
      </w:r>
      <w:r w:rsidRPr="00D07D1E">
        <w:rPr>
          <w:color w:val="FF0000"/>
          <w:u w:val="single"/>
        </w:rPr>
        <w:t>why</w:t>
      </w:r>
      <w:r>
        <w:rPr>
          <w:color w:val="FF0000"/>
        </w:rPr>
        <w:t xml:space="preserve"> with reference to changes in K value</w:t>
      </w:r>
    </w:p>
    <w:p w:rsidR="00E206E1" w:rsidRPr="00D07D1E" w:rsidRDefault="00E206E1" w:rsidP="00D07D1E">
      <w:pPr>
        <w:tabs>
          <w:tab w:val="right" w:leader="dot" w:pos="10490"/>
        </w:tabs>
        <w:spacing w:line="240" w:lineRule="auto"/>
        <w:rPr>
          <w:b/>
        </w:rPr>
      </w:pPr>
      <w:r>
        <w:br w:type="column"/>
      </w:r>
      <w:r w:rsidRPr="00D07D1E">
        <w:rPr>
          <w:b/>
        </w:rPr>
        <w:lastRenderedPageBreak/>
        <w:t>WACE 3AB 2011 Q39:</w:t>
      </w:r>
    </w:p>
    <w:p w:rsidR="00E206E1" w:rsidRDefault="00E206E1" w:rsidP="00E206E1">
      <w:pPr>
        <w:tabs>
          <w:tab w:val="right" w:pos="10490"/>
        </w:tabs>
        <w:spacing w:line="240" w:lineRule="auto"/>
      </w:pPr>
      <w:r>
        <w:t>A student was given three bottles, A, B and C. Each bottle was labelled with its contents as shown in the table below.</w:t>
      </w:r>
    </w:p>
    <w:tbl>
      <w:tblPr>
        <w:tblStyle w:val="TableGrid"/>
        <w:tblW w:w="0" w:type="auto"/>
        <w:jc w:val="center"/>
        <w:tblLook w:val="04A0" w:firstRow="1" w:lastRow="0" w:firstColumn="1" w:lastColumn="0" w:noHBand="0" w:noVBand="1"/>
      </w:tblPr>
      <w:tblGrid>
        <w:gridCol w:w="1316"/>
        <w:gridCol w:w="4491"/>
      </w:tblGrid>
      <w:tr w:rsidR="00E206E1" w:rsidTr="00451A7D">
        <w:trPr>
          <w:trHeight w:val="234"/>
          <w:jc w:val="center"/>
        </w:trPr>
        <w:tc>
          <w:tcPr>
            <w:tcW w:w="1316" w:type="dxa"/>
            <w:vAlign w:val="center"/>
          </w:tcPr>
          <w:p w:rsidR="00E206E1" w:rsidRPr="00DC5574" w:rsidRDefault="00E206E1" w:rsidP="00451A7D">
            <w:pPr>
              <w:tabs>
                <w:tab w:val="right" w:pos="10490"/>
              </w:tabs>
              <w:jc w:val="center"/>
              <w:rPr>
                <w:b/>
              </w:rPr>
            </w:pPr>
            <w:r>
              <w:rPr>
                <w:b/>
              </w:rPr>
              <w:t>Bottle</w:t>
            </w:r>
          </w:p>
        </w:tc>
        <w:tc>
          <w:tcPr>
            <w:tcW w:w="4491" w:type="dxa"/>
            <w:vAlign w:val="center"/>
          </w:tcPr>
          <w:p w:rsidR="00E206E1" w:rsidRPr="00DC5574" w:rsidRDefault="00E206E1" w:rsidP="00451A7D">
            <w:pPr>
              <w:tabs>
                <w:tab w:val="right" w:pos="10490"/>
              </w:tabs>
              <w:jc w:val="center"/>
              <w:rPr>
                <w:b/>
              </w:rPr>
            </w:pPr>
            <w:r>
              <w:rPr>
                <w:b/>
              </w:rPr>
              <w:t>Contents</w:t>
            </w:r>
          </w:p>
        </w:tc>
      </w:tr>
      <w:tr w:rsidR="00E206E1" w:rsidTr="00451A7D">
        <w:trPr>
          <w:trHeight w:val="278"/>
          <w:jc w:val="center"/>
        </w:trPr>
        <w:tc>
          <w:tcPr>
            <w:tcW w:w="1316" w:type="dxa"/>
            <w:vAlign w:val="center"/>
          </w:tcPr>
          <w:p w:rsidR="00E206E1" w:rsidRDefault="00E206E1" w:rsidP="00451A7D">
            <w:pPr>
              <w:tabs>
                <w:tab w:val="right" w:pos="10490"/>
              </w:tabs>
              <w:jc w:val="center"/>
            </w:pPr>
            <w:r>
              <w:t>A</w:t>
            </w:r>
          </w:p>
        </w:tc>
        <w:tc>
          <w:tcPr>
            <w:tcW w:w="4491" w:type="dxa"/>
            <w:vAlign w:val="center"/>
          </w:tcPr>
          <w:p w:rsidR="00E206E1" w:rsidRPr="00DC5574" w:rsidRDefault="00E206E1" w:rsidP="00451A7D">
            <w:pPr>
              <w:tabs>
                <w:tab w:val="right" w:pos="10490"/>
              </w:tabs>
              <w:jc w:val="center"/>
            </w:pPr>
            <w:r>
              <w:t>46.5 mL of 0.010 mol L</w:t>
            </w:r>
            <w:r>
              <w:rPr>
                <w:vertAlign w:val="superscript"/>
              </w:rPr>
              <w:t>-1</w:t>
            </w:r>
            <w:r>
              <w:t xml:space="preserve"> HCℓ</w:t>
            </w:r>
          </w:p>
        </w:tc>
      </w:tr>
      <w:tr w:rsidR="00E206E1" w:rsidTr="00451A7D">
        <w:trPr>
          <w:trHeight w:val="298"/>
          <w:jc w:val="center"/>
        </w:trPr>
        <w:tc>
          <w:tcPr>
            <w:tcW w:w="1316" w:type="dxa"/>
            <w:vAlign w:val="center"/>
          </w:tcPr>
          <w:p w:rsidR="00E206E1" w:rsidRDefault="00E206E1" w:rsidP="00451A7D">
            <w:pPr>
              <w:tabs>
                <w:tab w:val="right" w:pos="10490"/>
              </w:tabs>
              <w:jc w:val="center"/>
            </w:pPr>
            <w:r>
              <w:t>B</w:t>
            </w:r>
          </w:p>
        </w:tc>
        <w:tc>
          <w:tcPr>
            <w:tcW w:w="4491" w:type="dxa"/>
            <w:vAlign w:val="center"/>
          </w:tcPr>
          <w:p w:rsidR="00E206E1" w:rsidRPr="00DC5574" w:rsidRDefault="00E206E1" w:rsidP="00451A7D">
            <w:pPr>
              <w:tabs>
                <w:tab w:val="right" w:pos="10490"/>
              </w:tabs>
              <w:jc w:val="center"/>
            </w:pPr>
            <w:r>
              <w:t>65.7 mL of 0.0555 mol L</w:t>
            </w:r>
            <w:r>
              <w:rPr>
                <w:vertAlign w:val="superscript"/>
              </w:rPr>
              <w:t>-1</w:t>
            </w:r>
            <w:r>
              <w:t xml:space="preserve"> HNO</w:t>
            </w:r>
            <w:r>
              <w:rPr>
                <w:vertAlign w:val="subscript"/>
              </w:rPr>
              <w:t>3</w:t>
            </w:r>
          </w:p>
        </w:tc>
      </w:tr>
      <w:tr w:rsidR="00E206E1" w:rsidTr="00451A7D">
        <w:trPr>
          <w:trHeight w:val="278"/>
          <w:jc w:val="center"/>
        </w:trPr>
        <w:tc>
          <w:tcPr>
            <w:tcW w:w="1316" w:type="dxa"/>
            <w:vAlign w:val="center"/>
          </w:tcPr>
          <w:p w:rsidR="00E206E1" w:rsidRDefault="00E206E1" w:rsidP="00451A7D">
            <w:pPr>
              <w:tabs>
                <w:tab w:val="right" w:pos="10490"/>
              </w:tabs>
              <w:jc w:val="center"/>
            </w:pPr>
            <w:r>
              <w:t>C</w:t>
            </w:r>
          </w:p>
        </w:tc>
        <w:tc>
          <w:tcPr>
            <w:tcW w:w="4491" w:type="dxa"/>
            <w:vAlign w:val="center"/>
          </w:tcPr>
          <w:p w:rsidR="00E206E1" w:rsidRPr="00DC5574" w:rsidRDefault="00E206E1" w:rsidP="00451A7D">
            <w:pPr>
              <w:tabs>
                <w:tab w:val="right" w:pos="10490"/>
              </w:tabs>
              <w:jc w:val="center"/>
            </w:pPr>
            <w:r>
              <w:t>20.9 mL of 0.4161 mol L</w:t>
            </w:r>
            <w:r>
              <w:rPr>
                <w:vertAlign w:val="superscript"/>
              </w:rPr>
              <w:t>-1</w:t>
            </w:r>
            <w:r>
              <w:t xml:space="preserve"> NaOH</w:t>
            </w:r>
          </w:p>
        </w:tc>
      </w:tr>
    </w:tbl>
    <w:p w:rsidR="00E206E1" w:rsidRPr="00737CF1" w:rsidRDefault="00E206E1" w:rsidP="00E206E1">
      <w:pPr>
        <w:pStyle w:val="ListParagraph"/>
        <w:numPr>
          <w:ilvl w:val="0"/>
          <w:numId w:val="38"/>
        </w:numPr>
        <w:tabs>
          <w:tab w:val="right" w:pos="10490"/>
        </w:tabs>
      </w:pPr>
      <w:r w:rsidRPr="00737CF1">
        <w:t>C</w:t>
      </w:r>
      <w:r>
        <w:t>alculate the pH of the NaOH solution</w:t>
      </w:r>
      <w:r w:rsidRPr="00737CF1">
        <w:t xml:space="preserve">.  </w:t>
      </w:r>
      <w:r w:rsidRPr="00737CF1">
        <w:tab/>
        <w:t>(2 marks)</w:t>
      </w:r>
    </w:p>
    <w:p w:rsidR="00E206E1" w:rsidRPr="00737CF1" w:rsidRDefault="00D07D1E" w:rsidP="00D07D1E">
      <w:pPr>
        <w:tabs>
          <w:tab w:val="right" w:leader="dot" w:pos="10490"/>
        </w:tabs>
        <w:spacing w:line="240" w:lineRule="auto"/>
      </w:pPr>
      <w:r w:rsidRPr="00D07D1E">
        <w:rPr>
          <w:noProof/>
          <w:lang w:val="en-AU" w:eastAsia="en-AU"/>
        </w:rPr>
        <w:drawing>
          <wp:inline distT="0" distB="0" distL="0" distR="0">
            <wp:extent cx="5934075" cy="82804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5">
                      <a:extLst>
                        <a:ext uri="{28A0092B-C50C-407E-A947-70E740481C1C}">
                          <a14:useLocalDpi xmlns:a14="http://schemas.microsoft.com/office/drawing/2010/main" val="0"/>
                        </a:ext>
                      </a:extLst>
                    </a:blip>
                    <a:srcRect b="40654"/>
                    <a:stretch/>
                  </pic:blipFill>
                  <pic:spPr bwMode="auto">
                    <a:xfrm>
                      <a:off x="0" y="0"/>
                      <a:ext cx="5972580" cy="833420"/>
                    </a:xfrm>
                    <a:prstGeom prst="rect">
                      <a:avLst/>
                    </a:prstGeom>
                    <a:noFill/>
                    <a:ln>
                      <a:noFill/>
                    </a:ln>
                    <a:extLst>
                      <a:ext uri="{53640926-AAD7-44D8-BBD7-CCE9431645EC}">
                        <a14:shadowObscured xmlns:a14="http://schemas.microsoft.com/office/drawing/2010/main"/>
                      </a:ext>
                    </a:extLst>
                  </pic:spPr>
                </pic:pic>
              </a:graphicData>
            </a:graphic>
          </wp:inline>
        </w:drawing>
      </w:r>
    </w:p>
    <w:p w:rsidR="00E206E1" w:rsidRPr="00737CF1" w:rsidRDefault="00E206E1" w:rsidP="00E206E1">
      <w:pPr>
        <w:pStyle w:val="ListParagraph"/>
        <w:numPr>
          <w:ilvl w:val="0"/>
          <w:numId w:val="38"/>
        </w:numPr>
        <w:tabs>
          <w:tab w:val="right" w:pos="10490"/>
        </w:tabs>
      </w:pPr>
      <w:r>
        <w:t>The contents of all three bottles are placed in one beaker and mixed thoroughly. Calculate the pH of the final mixture</w:t>
      </w:r>
      <w:r w:rsidRPr="00737CF1">
        <w:t xml:space="preserve">.  </w:t>
      </w:r>
      <w:r w:rsidRPr="00737CF1">
        <w:tab/>
        <w:t>(</w:t>
      </w:r>
      <w:r>
        <w:t>10</w:t>
      </w:r>
      <w:r w:rsidRPr="00737CF1">
        <w:t xml:space="preserve"> marks)</w:t>
      </w:r>
    </w:p>
    <w:p w:rsidR="00E206E1" w:rsidRDefault="00D07D1E" w:rsidP="00D07D1E">
      <w:pPr>
        <w:tabs>
          <w:tab w:val="right" w:leader="dot" w:pos="10490"/>
        </w:tabs>
        <w:spacing w:line="240" w:lineRule="auto"/>
      </w:pPr>
      <w:r w:rsidRPr="00D07D1E">
        <w:rPr>
          <w:noProof/>
          <w:lang w:val="en-AU" w:eastAsia="en-AU"/>
        </w:rPr>
        <w:drawing>
          <wp:inline distT="0" distB="0" distL="0" distR="0">
            <wp:extent cx="6048375" cy="412427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1854" cy="4133463"/>
                    </a:xfrm>
                    <a:prstGeom prst="rect">
                      <a:avLst/>
                    </a:prstGeom>
                    <a:noFill/>
                    <a:ln>
                      <a:noFill/>
                    </a:ln>
                  </pic:spPr>
                </pic:pic>
              </a:graphicData>
            </a:graphic>
          </wp:inline>
        </w:drawing>
      </w:r>
    </w:p>
    <w:p w:rsidR="00D07D1E" w:rsidRPr="00737CF1" w:rsidRDefault="00D07D1E" w:rsidP="00D07D1E">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 xml:space="preserve">Part (b) presented challenges for a large number of candidates. Many did not </w:t>
      </w:r>
      <w:proofErr w:type="spellStart"/>
      <w:r>
        <w:rPr>
          <w:color w:val="FF0000"/>
        </w:rPr>
        <w:t>recognise</w:t>
      </w:r>
      <w:proofErr w:type="spellEnd"/>
      <w:r>
        <w:rPr>
          <w:color w:val="FF0000"/>
        </w:rPr>
        <w:t xml:space="preserve"> the chemical reaction that would take place when the solutions are mixed, and therefore did not pay attention to the stoichiometric aspects of the problem. Those who </w:t>
      </w:r>
      <w:proofErr w:type="spellStart"/>
      <w:r>
        <w:rPr>
          <w:color w:val="FF0000"/>
        </w:rPr>
        <w:t>recognise</w:t>
      </w:r>
      <w:proofErr w:type="spellEnd"/>
      <w:r>
        <w:rPr>
          <w:color w:val="FF0000"/>
        </w:rPr>
        <w:t xml:space="preserve"> the </w:t>
      </w:r>
      <w:proofErr w:type="spellStart"/>
      <w:r>
        <w:rPr>
          <w:color w:val="FF0000"/>
        </w:rPr>
        <w:t>neutralisation</w:t>
      </w:r>
      <w:proofErr w:type="spellEnd"/>
      <w:r>
        <w:rPr>
          <w:color w:val="FF0000"/>
        </w:rPr>
        <w:t xml:space="preserve"> reaction and the need to calculate excess reactants performed well in answering the question. A common error was simply to calculate the [H</w:t>
      </w:r>
      <w:r>
        <w:rPr>
          <w:color w:val="FF0000"/>
          <w:vertAlign w:val="superscript"/>
        </w:rPr>
        <w:t>+</w:t>
      </w:r>
      <w:r>
        <w:rPr>
          <w:color w:val="FF0000"/>
        </w:rPr>
        <w:t>] of all solutions (including NaOH) and sum the hydrogen ion concentrations.</w:t>
      </w:r>
    </w:p>
    <w:p w:rsidR="00E206E1" w:rsidRPr="00737CF1" w:rsidRDefault="00E206E1" w:rsidP="00E206E1">
      <w:pPr>
        <w:tabs>
          <w:tab w:val="right" w:leader="dot" w:pos="10490"/>
        </w:tabs>
        <w:spacing w:line="240" w:lineRule="auto"/>
        <w:rPr>
          <w:b/>
        </w:rPr>
      </w:pPr>
      <w:r>
        <w:rPr>
          <w:b/>
        </w:rPr>
        <w:lastRenderedPageBreak/>
        <w:t>TEE 2008 Q9:</w:t>
      </w:r>
    </w:p>
    <w:p w:rsidR="00E206E1" w:rsidRPr="00737CF1" w:rsidRDefault="00E206E1" w:rsidP="00E70F13">
      <w:pPr>
        <w:tabs>
          <w:tab w:val="right" w:pos="10490"/>
        </w:tabs>
        <w:spacing w:after="0" w:line="240" w:lineRule="auto"/>
      </w:pPr>
      <w:r>
        <w:t>A student was given a 0.100 mol L</w:t>
      </w:r>
      <w:r>
        <w:rPr>
          <w:vertAlign w:val="superscript"/>
        </w:rPr>
        <w:t>-1</w:t>
      </w:r>
      <w:r>
        <w:t xml:space="preserve"> sulfuric acid solution and a 0.200 mol L</w:t>
      </w:r>
      <w:r>
        <w:rPr>
          <w:vertAlign w:val="superscript"/>
        </w:rPr>
        <w:t>-1</w:t>
      </w:r>
      <w:r>
        <w:t xml:space="preserve"> hydrochloric acid solution. She tested the pH of the solutions using a pH meter and found that the pH of the sulfuric acid solution higher than that of the hydrochloric acid solution. Explain this observation. Include equations in your answer.</w:t>
      </w:r>
      <w:r>
        <w:br/>
      </w:r>
      <w:r>
        <w:tab/>
        <w:t>(4 marks)</w:t>
      </w:r>
    </w:p>
    <w:p w:rsidR="00E70F13" w:rsidRDefault="00E70F13" w:rsidP="00E70F13">
      <w:pPr>
        <w:tabs>
          <w:tab w:val="right" w:leader="dot" w:pos="10490"/>
        </w:tabs>
        <w:spacing w:after="0" w:line="360" w:lineRule="auto"/>
        <w:rPr>
          <w:b/>
          <w:highlight w:val="yellow"/>
        </w:rPr>
      </w:pPr>
    </w:p>
    <w:p w:rsidR="00E206E1" w:rsidRPr="00E70F13" w:rsidRDefault="00167AAD" w:rsidP="00E70F13">
      <w:pPr>
        <w:tabs>
          <w:tab w:val="right" w:leader="dot" w:pos="10490"/>
        </w:tabs>
        <w:spacing w:after="0" w:line="360" w:lineRule="auto"/>
        <w:rPr>
          <w:b/>
          <w:highlight w:val="yellow"/>
        </w:rPr>
      </w:pPr>
      <w:r w:rsidRPr="00E70F13">
        <w:rPr>
          <w:b/>
          <w:highlight w:val="yellow"/>
        </w:rPr>
        <w:t>In HCℓ(aq), all of the molecules ionise, so [H</w:t>
      </w:r>
      <w:proofErr w:type="gramStart"/>
      <w:r w:rsidRPr="00E70F13">
        <w:rPr>
          <w:b/>
          <w:highlight w:val="yellow"/>
          <w:vertAlign w:val="superscript"/>
        </w:rPr>
        <w:t>+</w:t>
      </w:r>
      <w:r w:rsidRPr="00E70F13">
        <w:rPr>
          <w:b/>
          <w:highlight w:val="yellow"/>
        </w:rPr>
        <w:t>]</w:t>
      </w:r>
      <w:proofErr w:type="spellStart"/>
      <w:r w:rsidR="00E70F13">
        <w:rPr>
          <w:b/>
          <w:highlight w:val="yellow"/>
          <w:vertAlign w:val="subscript"/>
        </w:rPr>
        <w:t>HCl</w:t>
      </w:r>
      <w:proofErr w:type="spellEnd"/>
      <w:proofErr w:type="gramEnd"/>
      <w:r w:rsidRPr="00E70F13">
        <w:rPr>
          <w:b/>
          <w:highlight w:val="yellow"/>
        </w:rPr>
        <w:t xml:space="preserve"> = 0.200 mol L</w:t>
      </w:r>
      <w:r w:rsidRPr="00E70F13">
        <w:rPr>
          <w:b/>
          <w:highlight w:val="yellow"/>
          <w:vertAlign w:val="superscript"/>
        </w:rPr>
        <w:t>-1</w:t>
      </w:r>
    </w:p>
    <w:p w:rsidR="00167AAD" w:rsidRPr="00E70F13" w:rsidRDefault="00167AAD" w:rsidP="00E70F13">
      <w:pPr>
        <w:tabs>
          <w:tab w:val="right" w:leader="dot" w:pos="10490"/>
        </w:tabs>
        <w:spacing w:after="0" w:line="360" w:lineRule="auto"/>
        <w:rPr>
          <w:b/>
          <w:highlight w:val="yellow"/>
        </w:rPr>
      </w:pPr>
    </w:p>
    <w:p w:rsidR="00167AAD" w:rsidRPr="00E70F13" w:rsidRDefault="00167AAD" w:rsidP="00E70F13">
      <w:pPr>
        <w:tabs>
          <w:tab w:val="right" w:leader="dot" w:pos="10490"/>
        </w:tabs>
        <w:spacing w:after="0" w:line="360" w:lineRule="auto"/>
        <w:rPr>
          <w:b/>
          <w:highlight w:val="yellow"/>
        </w:rPr>
      </w:pPr>
      <w:r w:rsidRPr="00E70F13">
        <w:rPr>
          <w:b/>
          <w:highlight w:val="yellow"/>
        </w:rPr>
        <w:t>For H</w:t>
      </w:r>
      <w:r w:rsidRPr="00E70F13">
        <w:rPr>
          <w:b/>
          <w:highlight w:val="yellow"/>
          <w:vertAlign w:val="subscript"/>
        </w:rPr>
        <w:t>2</w:t>
      </w:r>
      <w:r w:rsidRPr="00E70F13">
        <w:rPr>
          <w:b/>
          <w:highlight w:val="yellow"/>
        </w:rPr>
        <w:t>SO</w:t>
      </w:r>
      <w:r w:rsidRPr="00E70F13">
        <w:rPr>
          <w:b/>
          <w:highlight w:val="yellow"/>
          <w:vertAlign w:val="subscript"/>
        </w:rPr>
        <w:t>4</w:t>
      </w:r>
      <w:r w:rsidRPr="00E70F13">
        <w:rPr>
          <w:b/>
          <w:highlight w:val="yellow"/>
        </w:rPr>
        <w:t>, the first ionisation step goes to completion…</w:t>
      </w:r>
    </w:p>
    <w:p w:rsidR="00167AAD" w:rsidRPr="00E70F13" w:rsidRDefault="00E70F13" w:rsidP="00E70F13">
      <w:pPr>
        <w:tabs>
          <w:tab w:val="left" w:pos="993"/>
          <w:tab w:val="right" w:leader="dot" w:pos="10490"/>
        </w:tabs>
        <w:spacing w:after="0" w:line="360" w:lineRule="auto"/>
        <w:rPr>
          <w:b/>
          <w:highlight w:val="yellow"/>
        </w:rPr>
      </w:pPr>
      <w:r>
        <w:rPr>
          <w:b/>
          <w:highlight w:val="yellow"/>
        </w:rPr>
        <w:tab/>
      </w:r>
      <w:r w:rsidRPr="00E70F13">
        <w:rPr>
          <w:b/>
          <w:highlight w:val="yellow"/>
        </w:rPr>
        <w:t>H</w:t>
      </w:r>
      <w:r w:rsidRPr="00E70F13">
        <w:rPr>
          <w:b/>
          <w:highlight w:val="yellow"/>
          <w:vertAlign w:val="subscript"/>
        </w:rPr>
        <w:t>2</w:t>
      </w:r>
      <w:r w:rsidRPr="00E70F13">
        <w:rPr>
          <w:b/>
          <w:highlight w:val="yellow"/>
        </w:rPr>
        <w:t>SO</w:t>
      </w:r>
      <w:r w:rsidRPr="00E70F13">
        <w:rPr>
          <w:b/>
          <w:highlight w:val="yellow"/>
          <w:vertAlign w:val="subscript"/>
        </w:rPr>
        <w:t>4</w:t>
      </w:r>
      <w:r w:rsidRPr="00E70F13">
        <w:rPr>
          <w:b/>
          <w:highlight w:val="yellow"/>
        </w:rPr>
        <w:t xml:space="preserve">   +   H</w:t>
      </w:r>
      <w:r w:rsidRPr="00E70F13">
        <w:rPr>
          <w:b/>
          <w:highlight w:val="yellow"/>
          <w:vertAlign w:val="subscript"/>
        </w:rPr>
        <w:t>2</w:t>
      </w:r>
      <w:r w:rsidRPr="00E70F13">
        <w:rPr>
          <w:b/>
          <w:highlight w:val="yellow"/>
        </w:rPr>
        <w:t xml:space="preserve">O   </w:t>
      </w:r>
      <w:r w:rsidRPr="00E70F13">
        <w:rPr>
          <w:b/>
          <w:highlight w:val="yellow"/>
        </w:rPr>
        <w:sym w:font="Wingdings" w:char="F0E0"/>
      </w:r>
      <w:r w:rsidRPr="00E70F13">
        <w:rPr>
          <w:b/>
          <w:highlight w:val="yellow"/>
        </w:rPr>
        <w:t xml:space="preserve">   H</w:t>
      </w:r>
      <w:r w:rsidRPr="00E70F13">
        <w:rPr>
          <w:b/>
          <w:highlight w:val="yellow"/>
          <w:vertAlign w:val="subscript"/>
        </w:rPr>
        <w:t>3</w:t>
      </w:r>
      <w:r w:rsidRPr="00E70F13">
        <w:rPr>
          <w:b/>
          <w:highlight w:val="yellow"/>
        </w:rPr>
        <w:t>O</w:t>
      </w:r>
      <w:r w:rsidRPr="00E70F13">
        <w:rPr>
          <w:b/>
          <w:highlight w:val="yellow"/>
          <w:vertAlign w:val="superscript"/>
        </w:rPr>
        <w:t>+</w:t>
      </w:r>
      <w:r w:rsidRPr="00E70F13">
        <w:rPr>
          <w:b/>
          <w:highlight w:val="yellow"/>
        </w:rPr>
        <w:t xml:space="preserve">   +   HSO</w:t>
      </w:r>
      <w:r w:rsidRPr="00E70F13">
        <w:rPr>
          <w:b/>
          <w:highlight w:val="yellow"/>
          <w:vertAlign w:val="subscript"/>
        </w:rPr>
        <w:t>4</w:t>
      </w:r>
      <w:r w:rsidRPr="00E70F13">
        <w:rPr>
          <w:b/>
          <w:highlight w:val="yellow"/>
          <w:vertAlign w:val="superscript"/>
        </w:rPr>
        <w:t>-</w:t>
      </w:r>
    </w:p>
    <w:p w:rsidR="00E70F13" w:rsidRPr="00E70F13" w:rsidRDefault="00E70F13" w:rsidP="00E70F13">
      <w:pPr>
        <w:tabs>
          <w:tab w:val="right" w:leader="dot" w:pos="10490"/>
        </w:tabs>
        <w:spacing w:after="0" w:line="360" w:lineRule="auto"/>
        <w:rPr>
          <w:b/>
          <w:highlight w:val="yellow"/>
        </w:rPr>
      </w:pPr>
      <w:r w:rsidRPr="00E70F13">
        <w:rPr>
          <w:b/>
          <w:highlight w:val="yellow"/>
        </w:rPr>
        <w:t>The second ionisation step does not</w:t>
      </w:r>
      <w:r>
        <w:rPr>
          <w:b/>
          <w:highlight w:val="yellow"/>
        </w:rPr>
        <w:t>…</w:t>
      </w:r>
    </w:p>
    <w:p w:rsidR="00E70F13" w:rsidRPr="00E70F13" w:rsidRDefault="00E70F13" w:rsidP="00E70F13">
      <w:pPr>
        <w:tabs>
          <w:tab w:val="left" w:pos="993"/>
          <w:tab w:val="right" w:leader="dot" w:pos="10490"/>
        </w:tabs>
        <w:spacing w:after="0" w:line="360" w:lineRule="auto"/>
        <w:rPr>
          <w:b/>
          <w:vertAlign w:val="superscript"/>
        </w:rPr>
      </w:pPr>
      <w:r>
        <w:rPr>
          <w:b/>
          <w:highlight w:val="yellow"/>
        </w:rPr>
        <w:tab/>
      </w:r>
      <w:r w:rsidRPr="00E70F13">
        <w:rPr>
          <w:b/>
          <w:highlight w:val="yellow"/>
        </w:rPr>
        <w:t>HSO</w:t>
      </w:r>
      <w:r w:rsidRPr="00E70F13">
        <w:rPr>
          <w:b/>
          <w:highlight w:val="yellow"/>
          <w:vertAlign w:val="subscript"/>
        </w:rPr>
        <w:t>4</w:t>
      </w:r>
      <w:r w:rsidRPr="00E70F13">
        <w:rPr>
          <w:b/>
          <w:highlight w:val="yellow"/>
          <w:vertAlign w:val="superscript"/>
        </w:rPr>
        <w:t>-</w:t>
      </w:r>
      <w:r w:rsidRPr="00E70F13">
        <w:rPr>
          <w:b/>
          <w:highlight w:val="yellow"/>
        </w:rPr>
        <w:t xml:space="preserve">   +   H</w:t>
      </w:r>
      <w:r w:rsidRPr="00E70F13">
        <w:rPr>
          <w:b/>
          <w:highlight w:val="yellow"/>
          <w:vertAlign w:val="subscript"/>
        </w:rPr>
        <w:t>2</w:t>
      </w:r>
      <w:r w:rsidRPr="00E70F13">
        <w:rPr>
          <w:b/>
          <w:highlight w:val="yellow"/>
        </w:rPr>
        <w:t xml:space="preserve">O   </w:t>
      </w:r>
      <w:r w:rsidRPr="00E70F13">
        <w:rPr>
          <w:rFonts w:ascii="Cambria Math" w:hAnsi="Cambria Math" w:cs="Cambria Math"/>
          <w:b/>
          <w:highlight w:val="yellow"/>
        </w:rPr>
        <w:t>⇌</w:t>
      </w:r>
      <w:r w:rsidRPr="00E70F13">
        <w:rPr>
          <w:b/>
          <w:highlight w:val="yellow"/>
        </w:rPr>
        <w:t xml:space="preserve">   H</w:t>
      </w:r>
      <w:r w:rsidRPr="00E70F13">
        <w:rPr>
          <w:b/>
          <w:highlight w:val="yellow"/>
          <w:vertAlign w:val="subscript"/>
        </w:rPr>
        <w:t>3</w:t>
      </w:r>
      <w:r w:rsidRPr="00E70F13">
        <w:rPr>
          <w:b/>
          <w:highlight w:val="yellow"/>
        </w:rPr>
        <w:t>O</w:t>
      </w:r>
      <w:r w:rsidRPr="00E70F13">
        <w:rPr>
          <w:b/>
          <w:highlight w:val="yellow"/>
          <w:vertAlign w:val="superscript"/>
        </w:rPr>
        <w:t>+</w:t>
      </w:r>
      <w:r w:rsidRPr="00E70F13">
        <w:rPr>
          <w:b/>
          <w:highlight w:val="yellow"/>
        </w:rPr>
        <w:t xml:space="preserve">   +   SO</w:t>
      </w:r>
      <w:r w:rsidRPr="00E70F13">
        <w:rPr>
          <w:b/>
          <w:highlight w:val="yellow"/>
          <w:vertAlign w:val="subscript"/>
        </w:rPr>
        <w:t>4</w:t>
      </w:r>
      <w:r w:rsidRPr="00E70F13">
        <w:rPr>
          <w:b/>
          <w:highlight w:val="yellow"/>
          <w:vertAlign w:val="superscript"/>
        </w:rPr>
        <w:t>2-</w:t>
      </w:r>
    </w:p>
    <w:p w:rsidR="00167AAD" w:rsidRDefault="00167AAD" w:rsidP="00E70F13">
      <w:pPr>
        <w:tabs>
          <w:tab w:val="right" w:leader="dot" w:pos="10490"/>
        </w:tabs>
        <w:spacing w:after="0" w:line="360" w:lineRule="auto"/>
        <w:rPr>
          <w:b/>
        </w:rPr>
      </w:pPr>
    </w:p>
    <w:p w:rsidR="00E70F13" w:rsidRDefault="00E70F13" w:rsidP="00E70F13">
      <w:pPr>
        <w:tabs>
          <w:tab w:val="right" w:leader="dot" w:pos="10490"/>
        </w:tabs>
        <w:spacing w:after="0" w:line="360" w:lineRule="auto"/>
        <w:rPr>
          <w:b/>
        </w:rPr>
      </w:pPr>
      <w:r w:rsidRPr="00E70F13">
        <w:rPr>
          <w:b/>
          <w:highlight w:val="yellow"/>
        </w:rPr>
        <w:t>If both steps involved full ionisation then [H</w:t>
      </w:r>
      <w:r w:rsidRPr="00E70F13">
        <w:rPr>
          <w:b/>
          <w:highlight w:val="yellow"/>
          <w:vertAlign w:val="superscript"/>
        </w:rPr>
        <w:t>+</w:t>
      </w:r>
      <w:r w:rsidRPr="00E70F13">
        <w:rPr>
          <w:b/>
          <w:highlight w:val="yellow"/>
        </w:rPr>
        <w:t>] for the H</w:t>
      </w:r>
      <w:r w:rsidRPr="00E70F13">
        <w:rPr>
          <w:b/>
          <w:highlight w:val="yellow"/>
          <w:vertAlign w:val="subscript"/>
        </w:rPr>
        <w:t>2</w:t>
      </w:r>
      <w:r w:rsidRPr="00E70F13">
        <w:rPr>
          <w:b/>
          <w:highlight w:val="yellow"/>
        </w:rPr>
        <w:t>SO</w:t>
      </w:r>
      <w:r w:rsidRPr="00E70F13">
        <w:rPr>
          <w:b/>
          <w:highlight w:val="yellow"/>
          <w:vertAlign w:val="subscript"/>
        </w:rPr>
        <w:t>4</w:t>
      </w:r>
      <w:r w:rsidRPr="00E70F13">
        <w:rPr>
          <w:b/>
          <w:highlight w:val="yellow"/>
        </w:rPr>
        <w:t xml:space="preserve"> would be equal to 2 x 0.100 = 0.200 mol L</w:t>
      </w:r>
      <w:r w:rsidRPr="00E70F13">
        <w:rPr>
          <w:b/>
          <w:highlight w:val="yellow"/>
          <w:vertAlign w:val="superscript"/>
        </w:rPr>
        <w:t>-1</w:t>
      </w:r>
      <w:r w:rsidRPr="00E70F13">
        <w:rPr>
          <w:b/>
          <w:highlight w:val="yellow"/>
        </w:rPr>
        <w:t>, but the partial ionisation in step 2 means that [H</w:t>
      </w:r>
      <w:r w:rsidRPr="00E70F13">
        <w:rPr>
          <w:b/>
          <w:highlight w:val="yellow"/>
          <w:vertAlign w:val="superscript"/>
        </w:rPr>
        <w:t>+</w:t>
      </w:r>
      <w:r w:rsidRPr="00E70F13">
        <w:rPr>
          <w:b/>
          <w:highlight w:val="yellow"/>
        </w:rPr>
        <w:t>] &lt; 0.200 mol L</w:t>
      </w:r>
      <w:r w:rsidRPr="00E70F13">
        <w:rPr>
          <w:b/>
          <w:highlight w:val="yellow"/>
          <w:vertAlign w:val="superscript"/>
        </w:rPr>
        <w:t>-1</w:t>
      </w:r>
      <w:r w:rsidRPr="00E70F13">
        <w:rPr>
          <w:b/>
          <w:highlight w:val="yellow"/>
        </w:rPr>
        <w:t>. This gives the H</w:t>
      </w:r>
      <w:r w:rsidRPr="00E70F13">
        <w:rPr>
          <w:b/>
          <w:highlight w:val="yellow"/>
          <w:vertAlign w:val="subscript"/>
        </w:rPr>
        <w:t>2</w:t>
      </w:r>
      <w:r w:rsidRPr="00E70F13">
        <w:rPr>
          <w:b/>
          <w:highlight w:val="yellow"/>
        </w:rPr>
        <w:t>SO</w:t>
      </w:r>
      <w:r w:rsidRPr="00E70F13">
        <w:rPr>
          <w:b/>
          <w:highlight w:val="yellow"/>
          <w:vertAlign w:val="subscript"/>
        </w:rPr>
        <w:t>4</w:t>
      </w:r>
      <w:r w:rsidRPr="00E70F13">
        <w:rPr>
          <w:b/>
          <w:highlight w:val="yellow"/>
        </w:rPr>
        <w:t xml:space="preserve"> a higher pH than the HCℓ solution.</w:t>
      </w:r>
    </w:p>
    <w:p w:rsidR="00E70F13" w:rsidRDefault="00E70F13" w:rsidP="00E70F13">
      <w:pPr>
        <w:tabs>
          <w:tab w:val="right" w:leader="dot" w:pos="10490"/>
        </w:tabs>
        <w:spacing w:after="0" w:line="360" w:lineRule="auto"/>
        <w:rPr>
          <w:b/>
        </w:rPr>
      </w:pPr>
    </w:p>
    <w:p w:rsidR="00E70F13" w:rsidRPr="00E70F13" w:rsidRDefault="00E70F13" w:rsidP="001B4819">
      <w:pPr>
        <w:pStyle w:val="ListParagraph"/>
        <w:numPr>
          <w:ilvl w:val="0"/>
          <w:numId w:val="89"/>
        </w:numPr>
        <w:tabs>
          <w:tab w:val="right" w:leader="dot" w:pos="10490"/>
        </w:tabs>
        <w:spacing w:after="0" w:line="360" w:lineRule="auto"/>
        <w:rPr>
          <w:b/>
          <w:highlight w:val="yellow"/>
        </w:rPr>
      </w:pPr>
      <w:r w:rsidRPr="00E70F13">
        <w:rPr>
          <w:b/>
          <w:highlight w:val="yellow"/>
        </w:rPr>
        <w:t>1 mark: equation(s)</w:t>
      </w:r>
    </w:p>
    <w:p w:rsidR="00E70F13" w:rsidRPr="00E70F13" w:rsidRDefault="00E70F13" w:rsidP="001B4819">
      <w:pPr>
        <w:pStyle w:val="ListParagraph"/>
        <w:numPr>
          <w:ilvl w:val="0"/>
          <w:numId w:val="89"/>
        </w:numPr>
        <w:tabs>
          <w:tab w:val="right" w:leader="dot" w:pos="10490"/>
        </w:tabs>
        <w:spacing w:after="0" w:line="360" w:lineRule="auto"/>
        <w:rPr>
          <w:b/>
          <w:highlight w:val="yellow"/>
        </w:rPr>
      </w:pPr>
      <w:r w:rsidRPr="00E70F13">
        <w:rPr>
          <w:b/>
          <w:highlight w:val="yellow"/>
        </w:rPr>
        <w:t xml:space="preserve">1 mark: explanation of HCℓ </w:t>
      </w:r>
    </w:p>
    <w:p w:rsidR="00E70F13" w:rsidRPr="00E70F13" w:rsidRDefault="00E70F13" w:rsidP="001B4819">
      <w:pPr>
        <w:pStyle w:val="ListParagraph"/>
        <w:numPr>
          <w:ilvl w:val="0"/>
          <w:numId w:val="89"/>
        </w:numPr>
        <w:tabs>
          <w:tab w:val="right" w:leader="dot" w:pos="10490"/>
        </w:tabs>
        <w:spacing w:after="0" w:line="360" w:lineRule="auto"/>
        <w:rPr>
          <w:b/>
          <w:highlight w:val="yellow"/>
        </w:rPr>
      </w:pPr>
      <w:r w:rsidRPr="00E70F13">
        <w:rPr>
          <w:b/>
          <w:highlight w:val="yellow"/>
        </w:rPr>
        <w:t>2 marks: explanation of H</w:t>
      </w:r>
      <w:r w:rsidRPr="00E70F13">
        <w:rPr>
          <w:b/>
          <w:highlight w:val="yellow"/>
          <w:vertAlign w:val="subscript"/>
        </w:rPr>
        <w:t>2</w:t>
      </w:r>
      <w:r w:rsidRPr="00E70F13">
        <w:rPr>
          <w:b/>
          <w:highlight w:val="yellow"/>
        </w:rPr>
        <w:t>SO</w:t>
      </w:r>
      <w:r w:rsidRPr="00E70F13">
        <w:rPr>
          <w:b/>
          <w:highlight w:val="yellow"/>
          <w:vertAlign w:val="subscript"/>
        </w:rPr>
        <w:t>4</w:t>
      </w:r>
    </w:p>
    <w:p w:rsidR="00E70F13" w:rsidRPr="00E70F13" w:rsidRDefault="00E70F13" w:rsidP="00E70F13">
      <w:pPr>
        <w:tabs>
          <w:tab w:val="right" w:leader="dot" w:pos="10490"/>
        </w:tabs>
        <w:spacing w:after="0" w:line="360" w:lineRule="auto"/>
        <w:rPr>
          <w:b/>
        </w:rPr>
      </w:pPr>
    </w:p>
    <w:p w:rsidR="00E206E1" w:rsidRPr="00737CF1" w:rsidRDefault="00E206E1" w:rsidP="00E206E1">
      <w:pPr>
        <w:tabs>
          <w:tab w:val="right" w:leader="dot" w:pos="10490"/>
        </w:tabs>
        <w:spacing w:line="240" w:lineRule="auto"/>
        <w:rPr>
          <w:b/>
        </w:rPr>
      </w:pPr>
      <w:r>
        <w:rPr>
          <w:b/>
        </w:rPr>
        <w:t>TEE 2003 Q8:</w:t>
      </w:r>
    </w:p>
    <w:p w:rsidR="00E206E1" w:rsidRPr="00737CF1" w:rsidRDefault="00E206E1" w:rsidP="00E206E1">
      <w:pPr>
        <w:tabs>
          <w:tab w:val="right" w:pos="10490"/>
        </w:tabs>
        <w:spacing w:line="240" w:lineRule="auto"/>
      </w:pPr>
      <w:r>
        <w:t>The pH of a 0.0010 mol L</w:t>
      </w:r>
      <w:r>
        <w:rPr>
          <w:vertAlign w:val="superscript"/>
        </w:rPr>
        <w:t>-1</w:t>
      </w:r>
      <w:r>
        <w:t xml:space="preserve"> solution of HCℓ is 3. The pH of a 1.0 mol L</w:t>
      </w:r>
      <w:r>
        <w:rPr>
          <w:vertAlign w:val="superscript"/>
        </w:rPr>
        <w:t>-1</w:t>
      </w:r>
      <w:r>
        <w:t xml:space="preserve"> solution of CH</w:t>
      </w:r>
      <w:r>
        <w:rPr>
          <w:vertAlign w:val="subscript"/>
        </w:rPr>
        <w:t>3</w:t>
      </w:r>
      <w:r>
        <w:t>COOH is also about 3. Explain these observations using equations where appropriate.</w:t>
      </w:r>
      <w:r>
        <w:tab/>
        <w:t>(4 marks)</w:t>
      </w:r>
    </w:p>
    <w:p w:rsidR="00E70F13" w:rsidRPr="00E70F13" w:rsidRDefault="00E70F13" w:rsidP="00E206E1">
      <w:pPr>
        <w:pStyle w:val="ListParagraph"/>
        <w:tabs>
          <w:tab w:val="right" w:leader="dot" w:pos="10490"/>
        </w:tabs>
        <w:spacing w:line="240" w:lineRule="auto"/>
        <w:ind w:left="0"/>
        <w:rPr>
          <w:b/>
          <w:highlight w:val="yellow"/>
        </w:rPr>
      </w:pPr>
      <w:r w:rsidRPr="00E70F13">
        <w:rPr>
          <w:b/>
          <w:highlight w:val="yellow"/>
        </w:rPr>
        <w:t>To have the same pH both solutions must have the same [H</w:t>
      </w:r>
      <w:r w:rsidRPr="00E70F13">
        <w:rPr>
          <w:b/>
          <w:highlight w:val="yellow"/>
          <w:vertAlign w:val="superscript"/>
        </w:rPr>
        <w:t>+</w:t>
      </w:r>
      <w:r w:rsidRPr="00E70F13">
        <w:rPr>
          <w:b/>
          <w:highlight w:val="yellow"/>
        </w:rPr>
        <w:t>].</w:t>
      </w:r>
    </w:p>
    <w:p w:rsidR="00E70F13" w:rsidRPr="00E70F13" w:rsidRDefault="00E70F13" w:rsidP="00E206E1">
      <w:pPr>
        <w:pStyle w:val="ListParagraph"/>
        <w:tabs>
          <w:tab w:val="right" w:leader="dot" w:pos="10490"/>
        </w:tabs>
        <w:spacing w:line="240" w:lineRule="auto"/>
        <w:ind w:left="0"/>
        <w:rPr>
          <w:b/>
          <w:highlight w:val="yellow"/>
        </w:rPr>
      </w:pPr>
    </w:p>
    <w:p w:rsidR="00E70F13" w:rsidRPr="00E70F13" w:rsidRDefault="00E70F13" w:rsidP="00E206E1">
      <w:pPr>
        <w:pStyle w:val="ListParagraph"/>
        <w:tabs>
          <w:tab w:val="right" w:leader="dot" w:pos="10490"/>
        </w:tabs>
        <w:spacing w:line="240" w:lineRule="auto"/>
        <w:ind w:left="0"/>
        <w:rPr>
          <w:b/>
          <w:highlight w:val="yellow"/>
        </w:rPr>
      </w:pPr>
      <w:r w:rsidRPr="00E70F13">
        <w:rPr>
          <w:b/>
          <w:highlight w:val="yellow"/>
        </w:rPr>
        <w:t xml:space="preserve">HCℓ fully ionises, </w:t>
      </w:r>
    </w:p>
    <w:p w:rsidR="00E70F13" w:rsidRPr="00E70F13" w:rsidRDefault="00E70F13" w:rsidP="00E70F13">
      <w:pPr>
        <w:pStyle w:val="ListParagraph"/>
        <w:tabs>
          <w:tab w:val="left" w:pos="993"/>
          <w:tab w:val="right" w:leader="dot" w:pos="10490"/>
        </w:tabs>
        <w:spacing w:line="240" w:lineRule="auto"/>
        <w:rPr>
          <w:b/>
          <w:highlight w:val="yellow"/>
        </w:rPr>
      </w:pPr>
      <w:r w:rsidRPr="00E70F13">
        <w:rPr>
          <w:b/>
          <w:highlight w:val="yellow"/>
        </w:rPr>
        <w:t>HCℓ(</w:t>
      </w:r>
      <w:proofErr w:type="gramStart"/>
      <w:r w:rsidRPr="00E70F13">
        <w:rPr>
          <w:b/>
          <w:highlight w:val="yellow"/>
        </w:rPr>
        <w:t xml:space="preserve">aq)   </w:t>
      </w:r>
      <w:proofErr w:type="gramEnd"/>
      <w:r w:rsidRPr="00E70F13">
        <w:rPr>
          <w:b/>
          <w:highlight w:val="yellow"/>
        </w:rPr>
        <w:t>+   H</w:t>
      </w:r>
      <w:r w:rsidRPr="00E70F13">
        <w:rPr>
          <w:b/>
          <w:highlight w:val="yellow"/>
          <w:vertAlign w:val="subscript"/>
        </w:rPr>
        <w:t>2</w:t>
      </w:r>
      <w:r w:rsidRPr="00E70F13">
        <w:rPr>
          <w:b/>
          <w:highlight w:val="yellow"/>
        </w:rPr>
        <w:t xml:space="preserve">O(ℓ)   </w:t>
      </w:r>
      <w:r w:rsidRPr="00E70F13">
        <w:rPr>
          <w:b/>
          <w:highlight w:val="yellow"/>
        </w:rPr>
        <w:sym w:font="Wingdings" w:char="F0E0"/>
      </w:r>
      <w:r w:rsidRPr="00E70F13">
        <w:rPr>
          <w:b/>
          <w:highlight w:val="yellow"/>
        </w:rPr>
        <w:t xml:space="preserve">   H</w:t>
      </w:r>
      <w:r w:rsidRPr="00E70F13">
        <w:rPr>
          <w:b/>
          <w:highlight w:val="yellow"/>
          <w:vertAlign w:val="subscript"/>
        </w:rPr>
        <w:t>3</w:t>
      </w:r>
      <w:r w:rsidRPr="00E70F13">
        <w:rPr>
          <w:b/>
          <w:highlight w:val="yellow"/>
        </w:rPr>
        <w:t>O</w:t>
      </w:r>
      <w:r w:rsidRPr="00E70F13">
        <w:rPr>
          <w:b/>
          <w:highlight w:val="yellow"/>
          <w:vertAlign w:val="superscript"/>
        </w:rPr>
        <w:t>+</w:t>
      </w:r>
      <w:r w:rsidRPr="00E70F13">
        <w:rPr>
          <w:b/>
          <w:highlight w:val="yellow"/>
        </w:rPr>
        <w:t>(aq)   +   Cℓ</w:t>
      </w:r>
      <w:r w:rsidRPr="00E70F13">
        <w:rPr>
          <w:b/>
          <w:highlight w:val="yellow"/>
          <w:vertAlign w:val="superscript"/>
        </w:rPr>
        <w:t>-</w:t>
      </w:r>
      <w:r w:rsidRPr="00E70F13">
        <w:rPr>
          <w:b/>
          <w:highlight w:val="yellow"/>
        </w:rPr>
        <w:t>(aq)</w:t>
      </w:r>
    </w:p>
    <w:p w:rsidR="00E70F13" w:rsidRPr="00E70F13" w:rsidRDefault="00E70F13" w:rsidP="00E206E1">
      <w:pPr>
        <w:pStyle w:val="ListParagraph"/>
        <w:tabs>
          <w:tab w:val="right" w:leader="dot" w:pos="10490"/>
        </w:tabs>
        <w:spacing w:line="240" w:lineRule="auto"/>
        <w:ind w:left="0"/>
        <w:rPr>
          <w:b/>
          <w:highlight w:val="yellow"/>
        </w:rPr>
      </w:pPr>
      <w:r w:rsidRPr="00E70F13">
        <w:rPr>
          <w:b/>
          <w:highlight w:val="yellow"/>
        </w:rPr>
        <w:t>so [H</w:t>
      </w:r>
      <w:r w:rsidRPr="00E70F13">
        <w:rPr>
          <w:b/>
          <w:highlight w:val="yellow"/>
          <w:vertAlign w:val="superscript"/>
        </w:rPr>
        <w:t>+</w:t>
      </w:r>
      <w:r w:rsidRPr="00E70F13">
        <w:rPr>
          <w:b/>
          <w:highlight w:val="yellow"/>
        </w:rPr>
        <w:t>] in HCℓ = 0.0010 mol L</w:t>
      </w:r>
      <w:r w:rsidRPr="00E70F13">
        <w:rPr>
          <w:b/>
          <w:highlight w:val="yellow"/>
          <w:vertAlign w:val="superscript"/>
        </w:rPr>
        <w:t>-1</w:t>
      </w:r>
      <w:r w:rsidRPr="00E70F13">
        <w:rPr>
          <w:b/>
          <w:highlight w:val="yellow"/>
        </w:rPr>
        <w:t xml:space="preserve">.   </w:t>
      </w:r>
    </w:p>
    <w:p w:rsidR="00E70F13" w:rsidRPr="00E70F13" w:rsidRDefault="00E70F13" w:rsidP="00E206E1">
      <w:pPr>
        <w:pStyle w:val="ListParagraph"/>
        <w:tabs>
          <w:tab w:val="right" w:leader="dot" w:pos="10490"/>
        </w:tabs>
        <w:spacing w:line="240" w:lineRule="auto"/>
        <w:ind w:left="0"/>
        <w:rPr>
          <w:b/>
          <w:highlight w:val="yellow"/>
        </w:rPr>
      </w:pPr>
      <w:r w:rsidRPr="00E70F13">
        <w:rPr>
          <w:b/>
          <w:highlight w:val="yellow"/>
        </w:rPr>
        <w:t>pH = -log[H</w:t>
      </w:r>
      <w:r w:rsidRPr="00E70F13">
        <w:rPr>
          <w:b/>
          <w:highlight w:val="yellow"/>
          <w:vertAlign w:val="superscript"/>
        </w:rPr>
        <w:t>+</w:t>
      </w:r>
      <w:r w:rsidRPr="00E70F13">
        <w:rPr>
          <w:b/>
          <w:highlight w:val="yellow"/>
        </w:rPr>
        <w:t>] = -</w:t>
      </w:r>
      <w:proofErr w:type="gramStart"/>
      <w:r w:rsidRPr="00E70F13">
        <w:rPr>
          <w:b/>
          <w:highlight w:val="yellow"/>
        </w:rPr>
        <w:t>log(</w:t>
      </w:r>
      <w:proofErr w:type="gramEnd"/>
      <w:r w:rsidRPr="00E70F13">
        <w:rPr>
          <w:b/>
          <w:highlight w:val="yellow"/>
        </w:rPr>
        <w:t>0.0010) = 3, matching the information provided in the question.</w:t>
      </w:r>
    </w:p>
    <w:p w:rsidR="00E70F13" w:rsidRPr="00E70F13" w:rsidRDefault="00E70F13" w:rsidP="00E206E1">
      <w:pPr>
        <w:pStyle w:val="ListParagraph"/>
        <w:tabs>
          <w:tab w:val="right" w:leader="dot" w:pos="10490"/>
        </w:tabs>
        <w:spacing w:line="240" w:lineRule="auto"/>
        <w:ind w:left="0"/>
        <w:rPr>
          <w:b/>
          <w:highlight w:val="yellow"/>
        </w:rPr>
      </w:pPr>
    </w:p>
    <w:p w:rsidR="00E70F13" w:rsidRPr="00E70F13" w:rsidRDefault="00E70F13" w:rsidP="00E206E1">
      <w:pPr>
        <w:pStyle w:val="ListParagraph"/>
        <w:tabs>
          <w:tab w:val="right" w:leader="dot" w:pos="10490"/>
        </w:tabs>
        <w:spacing w:line="240" w:lineRule="auto"/>
        <w:ind w:left="0"/>
        <w:rPr>
          <w:b/>
          <w:highlight w:val="yellow"/>
        </w:rPr>
      </w:pPr>
    </w:p>
    <w:p w:rsidR="00E70F13" w:rsidRPr="00E70F13" w:rsidRDefault="00E70F13" w:rsidP="00E206E1">
      <w:pPr>
        <w:pStyle w:val="ListParagraph"/>
        <w:tabs>
          <w:tab w:val="right" w:leader="dot" w:pos="10490"/>
        </w:tabs>
        <w:spacing w:line="240" w:lineRule="auto"/>
        <w:ind w:left="0"/>
        <w:rPr>
          <w:b/>
          <w:highlight w:val="yellow"/>
        </w:rPr>
      </w:pPr>
      <w:r w:rsidRPr="00E70F13">
        <w:rPr>
          <w:b/>
          <w:highlight w:val="yellow"/>
        </w:rPr>
        <w:t>CH</w:t>
      </w:r>
      <w:r w:rsidRPr="00E70F13">
        <w:rPr>
          <w:b/>
          <w:highlight w:val="yellow"/>
          <w:vertAlign w:val="subscript"/>
        </w:rPr>
        <w:t>3</w:t>
      </w:r>
      <w:r w:rsidRPr="00E70F13">
        <w:rPr>
          <w:b/>
          <w:highlight w:val="yellow"/>
        </w:rPr>
        <w:t>COOH is a weak acid, so only a small percentage ionises.</w:t>
      </w:r>
    </w:p>
    <w:p w:rsidR="00E70F13" w:rsidRPr="00E70F13" w:rsidRDefault="00E70F13" w:rsidP="00E70F13">
      <w:pPr>
        <w:pStyle w:val="ListParagraph"/>
        <w:tabs>
          <w:tab w:val="left" w:pos="993"/>
          <w:tab w:val="right" w:leader="dot" w:pos="10490"/>
        </w:tabs>
        <w:spacing w:line="240" w:lineRule="auto"/>
        <w:rPr>
          <w:b/>
          <w:highlight w:val="yellow"/>
        </w:rPr>
      </w:pPr>
      <w:r w:rsidRPr="00E70F13">
        <w:rPr>
          <w:b/>
          <w:highlight w:val="yellow"/>
        </w:rPr>
        <w:t>CH</w:t>
      </w:r>
      <w:r w:rsidRPr="00E70F13">
        <w:rPr>
          <w:b/>
          <w:highlight w:val="yellow"/>
          <w:vertAlign w:val="subscript"/>
        </w:rPr>
        <w:t>3</w:t>
      </w:r>
      <w:r w:rsidRPr="00E70F13">
        <w:rPr>
          <w:b/>
          <w:highlight w:val="yellow"/>
        </w:rPr>
        <w:t>COOH(</w:t>
      </w:r>
      <w:proofErr w:type="gramStart"/>
      <w:r w:rsidRPr="00E70F13">
        <w:rPr>
          <w:b/>
          <w:highlight w:val="yellow"/>
        </w:rPr>
        <w:t xml:space="preserve">aq)   </w:t>
      </w:r>
      <w:proofErr w:type="gramEnd"/>
      <w:r w:rsidRPr="00E70F13">
        <w:rPr>
          <w:b/>
          <w:highlight w:val="yellow"/>
        </w:rPr>
        <w:t>+   H</w:t>
      </w:r>
      <w:r w:rsidRPr="00E70F13">
        <w:rPr>
          <w:b/>
          <w:highlight w:val="yellow"/>
          <w:vertAlign w:val="subscript"/>
        </w:rPr>
        <w:t>2</w:t>
      </w:r>
      <w:r w:rsidRPr="00E70F13">
        <w:rPr>
          <w:b/>
          <w:highlight w:val="yellow"/>
        </w:rPr>
        <w:t xml:space="preserve">O(ℓ)   </w:t>
      </w:r>
      <w:r w:rsidRPr="00E70F13">
        <w:rPr>
          <w:rFonts w:ascii="Cambria Math" w:hAnsi="Cambria Math" w:cs="Cambria Math"/>
          <w:b/>
          <w:highlight w:val="yellow"/>
        </w:rPr>
        <w:t>⇌</w:t>
      </w:r>
      <w:r w:rsidRPr="00E70F13">
        <w:rPr>
          <w:b/>
          <w:highlight w:val="yellow"/>
        </w:rPr>
        <w:t xml:space="preserve">   H</w:t>
      </w:r>
      <w:r w:rsidRPr="00E70F13">
        <w:rPr>
          <w:b/>
          <w:highlight w:val="yellow"/>
          <w:vertAlign w:val="subscript"/>
        </w:rPr>
        <w:t>3</w:t>
      </w:r>
      <w:r w:rsidRPr="00E70F13">
        <w:rPr>
          <w:b/>
          <w:highlight w:val="yellow"/>
        </w:rPr>
        <w:t>O</w:t>
      </w:r>
      <w:r w:rsidRPr="00E70F13">
        <w:rPr>
          <w:b/>
          <w:highlight w:val="yellow"/>
          <w:vertAlign w:val="superscript"/>
        </w:rPr>
        <w:t>+</w:t>
      </w:r>
      <w:r w:rsidRPr="00E70F13">
        <w:rPr>
          <w:b/>
          <w:highlight w:val="yellow"/>
        </w:rPr>
        <w:t>(aq)   +   CH</w:t>
      </w:r>
      <w:r w:rsidRPr="00E70F13">
        <w:rPr>
          <w:b/>
          <w:highlight w:val="yellow"/>
          <w:vertAlign w:val="subscript"/>
        </w:rPr>
        <w:t>3</w:t>
      </w:r>
      <w:r w:rsidRPr="00E70F13">
        <w:rPr>
          <w:b/>
          <w:highlight w:val="yellow"/>
        </w:rPr>
        <w:t>COO</w:t>
      </w:r>
      <w:r w:rsidRPr="00E70F13">
        <w:rPr>
          <w:b/>
          <w:highlight w:val="yellow"/>
          <w:vertAlign w:val="superscript"/>
        </w:rPr>
        <w:t>-</w:t>
      </w:r>
      <w:r w:rsidRPr="00E70F13">
        <w:rPr>
          <w:b/>
          <w:highlight w:val="yellow"/>
        </w:rPr>
        <w:t>(aq)</w:t>
      </w:r>
    </w:p>
    <w:p w:rsidR="00E70F13" w:rsidRPr="00E70F13" w:rsidRDefault="00E70F13" w:rsidP="00E206E1">
      <w:pPr>
        <w:pStyle w:val="ListParagraph"/>
        <w:tabs>
          <w:tab w:val="right" w:leader="dot" w:pos="10490"/>
        </w:tabs>
        <w:spacing w:line="240" w:lineRule="auto"/>
        <w:ind w:left="0"/>
        <w:rPr>
          <w:b/>
        </w:rPr>
      </w:pPr>
      <w:r w:rsidRPr="00E70F13">
        <w:rPr>
          <w:b/>
          <w:highlight w:val="yellow"/>
        </w:rPr>
        <w:t>This means that [H</w:t>
      </w:r>
      <w:r w:rsidRPr="00E70F13">
        <w:rPr>
          <w:b/>
          <w:highlight w:val="yellow"/>
          <w:vertAlign w:val="superscript"/>
        </w:rPr>
        <w:t>+</w:t>
      </w:r>
      <w:r w:rsidRPr="00E70F13">
        <w:rPr>
          <w:b/>
          <w:highlight w:val="yellow"/>
        </w:rPr>
        <w:t>] &lt;&lt; [CH</w:t>
      </w:r>
      <w:r w:rsidRPr="00E70F13">
        <w:rPr>
          <w:b/>
          <w:highlight w:val="yellow"/>
          <w:vertAlign w:val="subscript"/>
        </w:rPr>
        <w:t>3</w:t>
      </w:r>
      <w:r w:rsidRPr="00E70F13">
        <w:rPr>
          <w:b/>
          <w:highlight w:val="yellow"/>
        </w:rPr>
        <w:t>COOH]. The 1.0 mol L</w:t>
      </w:r>
      <w:r w:rsidRPr="00E70F13">
        <w:rPr>
          <w:b/>
          <w:highlight w:val="yellow"/>
          <w:vertAlign w:val="superscript"/>
        </w:rPr>
        <w:t>-1</w:t>
      </w:r>
      <w:r w:rsidRPr="00E70F13">
        <w:rPr>
          <w:b/>
          <w:highlight w:val="yellow"/>
        </w:rPr>
        <w:t xml:space="preserve"> solution of CH</w:t>
      </w:r>
      <w:r w:rsidRPr="00E70F13">
        <w:rPr>
          <w:b/>
          <w:highlight w:val="yellow"/>
          <w:vertAlign w:val="subscript"/>
        </w:rPr>
        <w:t>3</w:t>
      </w:r>
      <w:r w:rsidRPr="00E70F13">
        <w:rPr>
          <w:b/>
          <w:highlight w:val="yellow"/>
        </w:rPr>
        <w:t>COOH must only produce ~0.001 mol L</w:t>
      </w:r>
      <w:r w:rsidRPr="00E70F13">
        <w:rPr>
          <w:b/>
          <w:highlight w:val="yellow"/>
          <w:vertAlign w:val="superscript"/>
        </w:rPr>
        <w:t>-1</w:t>
      </w:r>
      <w:r w:rsidRPr="00E70F13">
        <w:rPr>
          <w:b/>
          <w:highlight w:val="yellow"/>
        </w:rPr>
        <w:t xml:space="preserve"> of H</w:t>
      </w:r>
      <w:r w:rsidRPr="00E70F13">
        <w:rPr>
          <w:b/>
          <w:highlight w:val="yellow"/>
          <w:vertAlign w:val="superscript"/>
        </w:rPr>
        <w:t>+</w:t>
      </w:r>
      <w:r w:rsidRPr="00E70F13">
        <w:rPr>
          <w:b/>
          <w:highlight w:val="yellow"/>
        </w:rPr>
        <w:t xml:space="preserve"> ions</w:t>
      </w:r>
      <w:r>
        <w:rPr>
          <w:b/>
          <w:highlight w:val="yellow"/>
        </w:rPr>
        <w:t xml:space="preserve"> in solution</w:t>
      </w:r>
      <w:r w:rsidRPr="00E70F13">
        <w:rPr>
          <w:b/>
          <w:highlight w:val="yellow"/>
        </w:rPr>
        <w:t>.</w:t>
      </w:r>
      <w:r>
        <w:rPr>
          <w:b/>
        </w:rPr>
        <w:t xml:space="preserve"> </w:t>
      </w:r>
    </w:p>
    <w:p w:rsidR="00E70F13" w:rsidRPr="00E70F13" w:rsidRDefault="00E70F13" w:rsidP="00E206E1">
      <w:pPr>
        <w:pStyle w:val="ListParagraph"/>
        <w:tabs>
          <w:tab w:val="right" w:leader="dot" w:pos="10490"/>
        </w:tabs>
        <w:spacing w:line="240" w:lineRule="auto"/>
        <w:ind w:left="0"/>
        <w:rPr>
          <w:b/>
        </w:rPr>
      </w:pPr>
    </w:p>
    <w:p w:rsidR="00E70F13" w:rsidRPr="00E70F13" w:rsidRDefault="00E70F13" w:rsidP="00E206E1">
      <w:pPr>
        <w:pStyle w:val="ListParagraph"/>
        <w:tabs>
          <w:tab w:val="right" w:leader="dot" w:pos="10490"/>
        </w:tabs>
        <w:spacing w:line="240" w:lineRule="auto"/>
        <w:ind w:left="0"/>
      </w:pPr>
    </w:p>
    <w:p w:rsidR="00E70F13" w:rsidRDefault="00E70F13" w:rsidP="00E206E1">
      <w:pPr>
        <w:pStyle w:val="ListParagraph"/>
        <w:tabs>
          <w:tab w:val="right" w:leader="dot" w:pos="10490"/>
        </w:tabs>
        <w:spacing w:line="240" w:lineRule="auto"/>
        <w:ind w:left="0"/>
      </w:pPr>
    </w:p>
    <w:p w:rsidR="00FB06A2" w:rsidRDefault="00E70F13" w:rsidP="00E206E1">
      <w:pPr>
        <w:pStyle w:val="ListParagraph"/>
        <w:tabs>
          <w:tab w:val="right" w:leader="dot" w:pos="10490"/>
        </w:tabs>
        <w:spacing w:line="240" w:lineRule="auto"/>
        <w:ind w:left="0"/>
        <w:sectPr w:rsidR="00FB06A2" w:rsidSect="00375F75">
          <w:headerReference w:type="even" r:id="rId27"/>
          <w:headerReference w:type="default" r:id="rId28"/>
          <w:footerReference w:type="even" r:id="rId29"/>
          <w:footerReference w:type="default" r:id="rId30"/>
          <w:headerReference w:type="first" r:id="rId31"/>
          <w:footerReference w:type="first" r:id="rId32"/>
          <w:pgSz w:w="12240" w:h="15840"/>
          <w:pgMar w:top="851" w:right="851" w:bottom="680" w:left="851" w:header="709" w:footer="709" w:gutter="0"/>
          <w:cols w:space="708"/>
          <w:docGrid w:linePitch="360"/>
        </w:sectPr>
      </w:pPr>
      <w:r>
        <w:t xml:space="preserve"> </w:t>
      </w:r>
    </w:p>
    <w:p w:rsidR="00FB06A2" w:rsidRPr="00282825" w:rsidRDefault="00FB06A2" w:rsidP="00FB06A2">
      <w:pPr>
        <w:rPr>
          <w:i/>
          <w:u w:val="single"/>
        </w:rPr>
      </w:pPr>
      <w:r w:rsidRPr="00737CF1">
        <w:rPr>
          <w:b/>
        </w:rPr>
        <w:lastRenderedPageBreak/>
        <w:t xml:space="preserve">WACE </w:t>
      </w:r>
      <w:r>
        <w:rPr>
          <w:b/>
        </w:rPr>
        <w:t xml:space="preserve">2016 Sample Exam </w:t>
      </w:r>
      <w:r w:rsidRPr="00737CF1">
        <w:rPr>
          <w:b/>
        </w:rPr>
        <w:t>Q</w:t>
      </w:r>
      <w:r>
        <w:rPr>
          <w:b/>
        </w:rPr>
        <w:t>6</w:t>
      </w:r>
      <w:r w:rsidRPr="00737CF1">
        <w:rPr>
          <w:b/>
        </w:rPr>
        <w:t>:</w:t>
      </w:r>
      <w:r w:rsidRPr="00282825">
        <w:rPr>
          <w:b/>
        </w:rPr>
        <w:t xml:space="preserve"> </w:t>
      </w:r>
      <w:r>
        <w:rPr>
          <w:b/>
        </w:rPr>
        <w:tab/>
      </w:r>
      <w:r>
        <w:rPr>
          <w:b/>
        </w:rPr>
        <w:tab/>
      </w:r>
      <w:r>
        <w:rPr>
          <w:b/>
        </w:rPr>
        <w:tab/>
      </w:r>
      <w:r>
        <w:rPr>
          <w:b/>
        </w:rPr>
        <w:tab/>
      </w:r>
      <w:r>
        <w:rPr>
          <w:b/>
        </w:rPr>
        <w:tab/>
      </w:r>
      <w:r w:rsidRPr="00282825">
        <w:rPr>
          <w:b/>
          <w:i/>
          <w:u w:val="single"/>
        </w:rPr>
        <w:t>Originally from WACE 3AB 2012</w:t>
      </w:r>
    </w:p>
    <w:p w:rsidR="00FB06A2" w:rsidRDefault="00FB06A2" w:rsidP="00FB06A2">
      <w:r>
        <w:t>Consider the list below:</w:t>
      </w:r>
    </w:p>
    <w:p w:rsidR="00FB06A2" w:rsidRDefault="00FB06A2" w:rsidP="00FB06A2">
      <w:pPr>
        <w:pStyle w:val="ListParagraph"/>
        <w:numPr>
          <w:ilvl w:val="0"/>
          <w:numId w:val="67"/>
        </w:numPr>
        <w:spacing w:line="360" w:lineRule="auto"/>
      </w:pPr>
      <w:r>
        <w:t>PO</w:t>
      </w:r>
      <w:r>
        <w:rPr>
          <w:vertAlign w:val="subscript"/>
        </w:rPr>
        <w:t>4</w:t>
      </w:r>
      <w:r>
        <w:rPr>
          <w:vertAlign w:val="superscript"/>
        </w:rPr>
        <w:t>3-</w:t>
      </w:r>
    </w:p>
    <w:p w:rsidR="00FB06A2" w:rsidRDefault="00FB06A2" w:rsidP="00FB06A2">
      <w:pPr>
        <w:pStyle w:val="ListParagraph"/>
        <w:numPr>
          <w:ilvl w:val="0"/>
          <w:numId w:val="67"/>
        </w:numPr>
        <w:spacing w:line="360" w:lineRule="auto"/>
      </w:pPr>
      <w:r>
        <w:rPr>
          <w:noProof/>
          <w:lang w:val="en-AU" w:eastAsia="en-AU"/>
        </w:rPr>
        <w:drawing>
          <wp:inline distT="0" distB="0" distL="0" distR="0" wp14:anchorId="023BF29A" wp14:editId="50D6B3BE">
            <wp:extent cx="1129032" cy="7865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2326" t="20433" r="5633" b="35252"/>
                    <a:stretch/>
                  </pic:blipFill>
                  <pic:spPr bwMode="auto">
                    <a:xfrm>
                      <a:off x="0" y="0"/>
                      <a:ext cx="1154339" cy="804175"/>
                    </a:xfrm>
                    <a:prstGeom prst="rect">
                      <a:avLst/>
                    </a:prstGeom>
                    <a:ln>
                      <a:noFill/>
                    </a:ln>
                    <a:extLst>
                      <a:ext uri="{53640926-AAD7-44D8-BBD7-CCE9431645EC}">
                        <a14:shadowObscured xmlns:a14="http://schemas.microsoft.com/office/drawing/2010/main"/>
                      </a:ext>
                    </a:extLst>
                  </pic:spPr>
                </pic:pic>
              </a:graphicData>
            </a:graphic>
          </wp:inline>
        </w:drawing>
      </w:r>
    </w:p>
    <w:p w:rsidR="00FB06A2" w:rsidRDefault="00FB06A2" w:rsidP="00FB06A2">
      <w:pPr>
        <w:pStyle w:val="ListParagraph"/>
        <w:numPr>
          <w:ilvl w:val="0"/>
          <w:numId w:val="67"/>
        </w:numPr>
        <w:spacing w:line="360" w:lineRule="auto"/>
      </w:pPr>
      <w:r>
        <w:t>NH</w:t>
      </w:r>
      <w:r>
        <w:rPr>
          <w:vertAlign w:val="subscript"/>
        </w:rPr>
        <w:t>2</w:t>
      </w:r>
      <w:r>
        <w:t>CH</w:t>
      </w:r>
      <w:r>
        <w:rPr>
          <w:vertAlign w:val="subscript"/>
        </w:rPr>
        <w:t>2</w:t>
      </w:r>
      <w:r>
        <w:t>COO</w:t>
      </w:r>
      <w:r>
        <w:rPr>
          <w:vertAlign w:val="superscript"/>
        </w:rPr>
        <w:t>-</w:t>
      </w:r>
    </w:p>
    <w:p w:rsidR="00FB06A2" w:rsidRDefault="00FB06A2" w:rsidP="00FB06A2">
      <w:pPr>
        <w:pStyle w:val="ListParagraph"/>
        <w:numPr>
          <w:ilvl w:val="0"/>
          <w:numId w:val="67"/>
        </w:numPr>
        <w:spacing w:line="360" w:lineRule="auto"/>
      </w:pPr>
      <w:r>
        <w:t>Na</w:t>
      </w:r>
      <w:r>
        <w:rPr>
          <w:vertAlign w:val="subscript"/>
        </w:rPr>
        <w:t>2</w:t>
      </w:r>
      <w:r>
        <w:t>HPO</w:t>
      </w:r>
      <w:r>
        <w:rPr>
          <w:vertAlign w:val="subscript"/>
        </w:rPr>
        <w:t>4</w:t>
      </w:r>
    </w:p>
    <w:p w:rsidR="00FB06A2" w:rsidRPr="00C4707C" w:rsidRDefault="00FB06A2" w:rsidP="00FB06A2">
      <w:pPr>
        <w:ind w:firstLine="720"/>
      </w:pPr>
      <w:r>
        <w:br/>
        <w:t xml:space="preserve">Which </w:t>
      </w:r>
      <w:r>
        <w:rPr>
          <w:b/>
        </w:rPr>
        <w:t>two</w:t>
      </w:r>
      <w:r>
        <w:t xml:space="preserve"> of the above species, when mixed together in water, form a buffer solution?</w:t>
      </w:r>
    </w:p>
    <w:p w:rsidR="00FB06A2" w:rsidRPr="00737CF1" w:rsidRDefault="00FB06A2" w:rsidP="00FB06A2">
      <w:pPr>
        <w:pStyle w:val="ListParagraph"/>
        <w:numPr>
          <w:ilvl w:val="0"/>
          <w:numId w:val="62"/>
        </w:numPr>
      </w:pPr>
      <w:r>
        <w:t>i and ii</w:t>
      </w:r>
    </w:p>
    <w:p w:rsidR="00FB06A2" w:rsidRPr="00737CF1" w:rsidRDefault="00FB06A2" w:rsidP="00FB06A2">
      <w:pPr>
        <w:pStyle w:val="ListParagraph"/>
        <w:numPr>
          <w:ilvl w:val="0"/>
          <w:numId w:val="62"/>
        </w:numPr>
      </w:pPr>
      <w:r>
        <w:t xml:space="preserve">iii and iv </w:t>
      </w:r>
    </w:p>
    <w:p w:rsidR="00FB06A2" w:rsidRPr="004859CF" w:rsidRDefault="00FB06A2" w:rsidP="00FB06A2">
      <w:pPr>
        <w:pStyle w:val="ListParagraph"/>
        <w:numPr>
          <w:ilvl w:val="0"/>
          <w:numId w:val="62"/>
        </w:numPr>
        <w:rPr>
          <w:b/>
          <w:highlight w:val="green"/>
        </w:rPr>
      </w:pPr>
      <w:r w:rsidRPr="004859CF">
        <w:rPr>
          <w:b/>
          <w:highlight w:val="green"/>
        </w:rPr>
        <w:t>i and iv</w:t>
      </w:r>
    </w:p>
    <w:p w:rsidR="00FB06A2" w:rsidRDefault="00FB06A2" w:rsidP="00FB06A2">
      <w:pPr>
        <w:pStyle w:val="ListParagraph"/>
        <w:numPr>
          <w:ilvl w:val="0"/>
          <w:numId w:val="62"/>
        </w:numPr>
      </w:pPr>
      <w:r>
        <w:t>ii and iii</w:t>
      </w:r>
    </w:p>
    <w:p w:rsidR="00FB06A2" w:rsidRDefault="00FB06A2" w:rsidP="00FB06A2">
      <w:pPr>
        <w:rPr>
          <w:b/>
        </w:rPr>
      </w:pPr>
    </w:p>
    <w:p w:rsidR="00FB06A2" w:rsidRPr="00DC5574" w:rsidRDefault="00FB06A2" w:rsidP="00FB06A2">
      <w:pPr>
        <w:rPr>
          <w:b/>
          <w:i/>
          <w:u w:val="single"/>
        </w:rPr>
      </w:pPr>
      <w:r w:rsidRPr="00737CF1">
        <w:rPr>
          <w:b/>
        </w:rPr>
        <w:t xml:space="preserve">WACE </w:t>
      </w:r>
      <w:r>
        <w:rPr>
          <w:b/>
        </w:rPr>
        <w:t xml:space="preserve">2016 Sample Exam </w:t>
      </w:r>
      <w:r w:rsidRPr="00737CF1">
        <w:rPr>
          <w:b/>
        </w:rPr>
        <w:t>Q</w:t>
      </w:r>
      <w:r>
        <w:rPr>
          <w:b/>
        </w:rPr>
        <w:t>8</w:t>
      </w:r>
      <w:r w:rsidRPr="00737CF1">
        <w:rPr>
          <w:b/>
        </w:rPr>
        <w:t>:</w:t>
      </w:r>
      <w:r>
        <w:rPr>
          <w:b/>
        </w:rPr>
        <w:tab/>
      </w:r>
      <w:r>
        <w:rPr>
          <w:b/>
        </w:rPr>
        <w:tab/>
      </w:r>
      <w:r>
        <w:rPr>
          <w:b/>
        </w:rPr>
        <w:tab/>
      </w:r>
      <w:r>
        <w:rPr>
          <w:b/>
        </w:rPr>
        <w:tab/>
      </w:r>
      <w:r>
        <w:rPr>
          <w:b/>
        </w:rPr>
        <w:tab/>
      </w:r>
      <w:r>
        <w:rPr>
          <w:b/>
          <w:i/>
          <w:u w:val="single"/>
        </w:rPr>
        <w:t>Originally from WACE 3AB 2010</w:t>
      </w:r>
    </w:p>
    <w:p w:rsidR="00FB06A2" w:rsidRPr="00C4707C" w:rsidRDefault="00FB06A2" w:rsidP="00FB06A2">
      <w:r>
        <w:t>Hydrochloric acid (HCℓ) is a stronger acid than the ammonium ion (NH</w:t>
      </w:r>
      <w:r>
        <w:rPr>
          <w:vertAlign w:val="subscript"/>
        </w:rPr>
        <w:t>4</w:t>
      </w:r>
      <w:r>
        <w:rPr>
          <w:vertAlign w:val="superscript"/>
        </w:rPr>
        <w:t>+</w:t>
      </w:r>
      <w:r>
        <w:t xml:space="preserve">). Which one of the statements below is </w:t>
      </w:r>
      <w:r>
        <w:rPr>
          <w:b/>
        </w:rPr>
        <w:t>true</w:t>
      </w:r>
      <w:r>
        <w:t>?</w:t>
      </w:r>
    </w:p>
    <w:p w:rsidR="00FB06A2" w:rsidRPr="00737CF1" w:rsidRDefault="00FB06A2" w:rsidP="00FB06A2">
      <w:pPr>
        <w:pStyle w:val="ListParagraph"/>
        <w:numPr>
          <w:ilvl w:val="0"/>
          <w:numId w:val="55"/>
        </w:numPr>
      </w:pPr>
      <w:r>
        <w:t>The equilibrium constant for the hydrolysis of HCℓ is smaller than that for NH</w:t>
      </w:r>
      <w:r>
        <w:rPr>
          <w:vertAlign w:val="subscript"/>
        </w:rPr>
        <w:t>4</w:t>
      </w:r>
      <w:r>
        <w:rPr>
          <w:vertAlign w:val="superscript"/>
        </w:rPr>
        <w:t>+</w:t>
      </w:r>
    </w:p>
    <w:p w:rsidR="00FB06A2" w:rsidRPr="004859CF" w:rsidRDefault="00FB06A2" w:rsidP="00FB06A2">
      <w:pPr>
        <w:pStyle w:val="ListParagraph"/>
        <w:numPr>
          <w:ilvl w:val="0"/>
          <w:numId w:val="55"/>
        </w:numPr>
        <w:rPr>
          <w:b/>
          <w:highlight w:val="green"/>
        </w:rPr>
      </w:pPr>
      <w:r w:rsidRPr="004859CF">
        <w:rPr>
          <w:b/>
          <w:highlight w:val="green"/>
        </w:rPr>
        <w:t>Cℓ</w:t>
      </w:r>
      <w:r w:rsidRPr="004859CF">
        <w:rPr>
          <w:b/>
          <w:highlight w:val="green"/>
          <w:vertAlign w:val="superscript"/>
        </w:rPr>
        <w:t>-</w:t>
      </w:r>
      <w:r w:rsidRPr="004859CF">
        <w:rPr>
          <w:b/>
          <w:highlight w:val="green"/>
        </w:rPr>
        <w:t>(aq) is a weaker base than NH</w:t>
      </w:r>
      <w:r w:rsidRPr="004859CF">
        <w:rPr>
          <w:b/>
          <w:highlight w:val="green"/>
          <w:vertAlign w:val="subscript"/>
        </w:rPr>
        <w:t>3</w:t>
      </w:r>
      <w:r w:rsidRPr="004859CF">
        <w:rPr>
          <w:b/>
          <w:highlight w:val="green"/>
        </w:rPr>
        <w:t>(aq)</w:t>
      </w:r>
    </w:p>
    <w:p w:rsidR="00FB06A2" w:rsidRPr="00737CF1" w:rsidRDefault="00FB06A2" w:rsidP="00FB06A2">
      <w:pPr>
        <w:pStyle w:val="ListParagraph"/>
        <w:numPr>
          <w:ilvl w:val="0"/>
          <w:numId w:val="55"/>
        </w:numPr>
      </w:pPr>
      <w:r>
        <w:t>Solutions of HCℓ will always have more hydrogen ions than solutions of NH</w:t>
      </w:r>
      <w:r>
        <w:rPr>
          <w:vertAlign w:val="subscript"/>
        </w:rPr>
        <w:t>3</w:t>
      </w:r>
    </w:p>
    <w:p w:rsidR="00FB06A2" w:rsidRDefault="00FB06A2" w:rsidP="00FB06A2">
      <w:pPr>
        <w:pStyle w:val="ListParagraph"/>
        <w:numPr>
          <w:ilvl w:val="0"/>
          <w:numId w:val="55"/>
        </w:numPr>
      </w:pPr>
      <w:r>
        <w:t>The pH of a 0.1 mol L</w:t>
      </w:r>
      <w:r>
        <w:rPr>
          <w:vertAlign w:val="superscript"/>
        </w:rPr>
        <w:t>-1</w:t>
      </w:r>
      <w:r>
        <w:t xml:space="preserve"> solution of HCℓ will be greater than the pH of a 0.1 mol L</w:t>
      </w:r>
      <w:r>
        <w:rPr>
          <w:vertAlign w:val="superscript"/>
        </w:rPr>
        <w:t>-1</w:t>
      </w:r>
      <w:r>
        <w:t xml:space="preserve"> solution of NH</w:t>
      </w:r>
      <w:r>
        <w:rPr>
          <w:vertAlign w:val="subscript"/>
        </w:rPr>
        <w:t>3</w:t>
      </w:r>
    </w:p>
    <w:p w:rsidR="00FB06A2" w:rsidRDefault="00FB06A2" w:rsidP="00FB06A2">
      <w:pPr>
        <w:rPr>
          <w:b/>
        </w:rPr>
      </w:pPr>
    </w:p>
    <w:p w:rsidR="00FB06A2" w:rsidRPr="00737CF1" w:rsidRDefault="00FB06A2" w:rsidP="00FB06A2">
      <w:pPr>
        <w:rPr>
          <w:b/>
        </w:rPr>
      </w:pPr>
      <w:r w:rsidRPr="00737CF1">
        <w:rPr>
          <w:b/>
        </w:rPr>
        <w:t>WACE 3AB 201</w:t>
      </w:r>
      <w:r>
        <w:rPr>
          <w:b/>
        </w:rPr>
        <w:t>4 Q13</w:t>
      </w:r>
      <w:r w:rsidRPr="00737CF1">
        <w:rPr>
          <w:b/>
        </w:rPr>
        <w:t>:</w:t>
      </w:r>
    </w:p>
    <w:p w:rsidR="00FB06A2" w:rsidRPr="00737CF1" w:rsidRDefault="00FB06A2" w:rsidP="00FB06A2">
      <w:pPr>
        <w:rPr>
          <w:vertAlign w:val="superscript"/>
        </w:rPr>
      </w:pPr>
      <w:r>
        <w:t>Which of the following is the strongest acid?</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4"/>
        <w:gridCol w:w="2278"/>
        <w:gridCol w:w="4463"/>
      </w:tblGrid>
      <w:tr w:rsidR="00FB06A2" w:rsidTr="004859CF">
        <w:trPr>
          <w:trHeight w:val="602"/>
        </w:trPr>
        <w:tc>
          <w:tcPr>
            <w:tcW w:w="824" w:type="dxa"/>
            <w:vAlign w:val="center"/>
          </w:tcPr>
          <w:p w:rsidR="00FB06A2" w:rsidRPr="00C4707C" w:rsidRDefault="00FB06A2" w:rsidP="004859CF">
            <w:pPr>
              <w:jc w:val="center"/>
            </w:pPr>
          </w:p>
        </w:tc>
        <w:tc>
          <w:tcPr>
            <w:tcW w:w="2278" w:type="dxa"/>
            <w:vAlign w:val="center"/>
          </w:tcPr>
          <w:p w:rsidR="00FB06A2" w:rsidRPr="00C4707C" w:rsidRDefault="00FB06A2" w:rsidP="004859CF">
            <w:pPr>
              <w:jc w:val="center"/>
              <w:rPr>
                <w:b/>
              </w:rPr>
            </w:pPr>
            <w:r>
              <w:rPr>
                <w:b/>
              </w:rPr>
              <w:t>Acid</w:t>
            </w:r>
          </w:p>
        </w:tc>
        <w:tc>
          <w:tcPr>
            <w:tcW w:w="4463" w:type="dxa"/>
            <w:vAlign w:val="center"/>
          </w:tcPr>
          <w:p w:rsidR="00FB06A2" w:rsidRPr="00C4707C" w:rsidRDefault="00FB06A2" w:rsidP="004859CF">
            <w:pPr>
              <w:jc w:val="center"/>
              <w:rPr>
                <w:b/>
              </w:rPr>
            </w:pPr>
            <w:r>
              <w:rPr>
                <w:b/>
              </w:rPr>
              <w:t>Acid dissociation (equilibrium) constant</w:t>
            </w:r>
          </w:p>
        </w:tc>
      </w:tr>
      <w:tr w:rsidR="00FB06A2" w:rsidTr="004859CF">
        <w:trPr>
          <w:trHeight w:val="298"/>
        </w:trPr>
        <w:tc>
          <w:tcPr>
            <w:tcW w:w="824" w:type="dxa"/>
            <w:vAlign w:val="center"/>
          </w:tcPr>
          <w:p w:rsidR="00FB06A2" w:rsidRPr="00C4707C" w:rsidRDefault="00FB06A2" w:rsidP="004859CF">
            <w:pPr>
              <w:jc w:val="center"/>
            </w:pPr>
            <w:r w:rsidRPr="00C4707C">
              <w:t>(a)</w:t>
            </w:r>
          </w:p>
        </w:tc>
        <w:tc>
          <w:tcPr>
            <w:tcW w:w="2278" w:type="dxa"/>
            <w:vAlign w:val="center"/>
          </w:tcPr>
          <w:p w:rsidR="00FB06A2" w:rsidRPr="007A0941" w:rsidRDefault="00FB06A2" w:rsidP="004859CF">
            <w:pPr>
              <w:jc w:val="center"/>
            </w:pPr>
            <w:r>
              <w:t>CH</w:t>
            </w:r>
            <w:r>
              <w:rPr>
                <w:vertAlign w:val="subscript"/>
              </w:rPr>
              <w:t>3</w:t>
            </w:r>
            <w:r>
              <w:t>COOH</w:t>
            </w:r>
          </w:p>
        </w:tc>
        <w:tc>
          <w:tcPr>
            <w:tcW w:w="4463" w:type="dxa"/>
            <w:vAlign w:val="center"/>
          </w:tcPr>
          <w:p w:rsidR="00FB06A2" w:rsidRPr="007A0941" w:rsidRDefault="00FB06A2" w:rsidP="004859CF">
            <w:pPr>
              <w:jc w:val="center"/>
            </w:pPr>
            <w:r>
              <w:t>1.8 x 10</w:t>
            </w:r>
            <w:r>
              <w:rPr>
                <w:vertAlign w:val="superscript"/>
              </w:rPr>
              <w:t>-5</w:t>
            </w:r>
          </w:p>
        </w:tc>
      </w:tr>
      <w:tr w:rsidR="00FB06A2" w:rsidTr="004859CF">
        <w:trPr>
          <w:trHeight w:val="298"/>
        </w:trPr>
        <w:tc>
          <w:tcPr>
            <w:tcW w:w="824" w:type="dxa"/>
            <w:vAlign w:val="center"/>
          </w:tcPr>
          <w:p w:rsidR="00FB06A2" w:rsidRPr="00C4707C" w:rsidRDefault="00FB06A2" w:rsidP="004859CF">
            <w:pPr>
              <w:jc w:val="center"/>
            </w:pPr>
            <w:r>
              <w:t>(b)</w:t>
            </w:r>
          </w:p>
        </w:tc>
        <w:tc>
          <w:tcPr>
            <w:tcW w:w="2278" w:type="dxa"/>
            <w:vAlign w:val="center"/>
          </w:tcPr>
          <w:p w:rsidR="00FB06A2" w:rsidRPr="007A0941" w:rsidRDefault="00FB06A2" w:rsidP="004859CF">
            <w:pPr>
              <w:jc w:val="center"/>
              <w:rPr>
                <w:vertAlign w:val="superscript"/>
              </w:rPr>
            </w:pPr>
            <w:r>
              <w:t>HCO</w:t>
            </w:r>
            <w:r>
              <w:rPr>
                <w:vertAlign w:val="subscript"/>
              </w:rPr>
              <w:t>3</w:t>
            </w:r>
            <w:r>
              <w:rPr>
                <w:vertAlign w:val="superscript"/>
              </w:rPr>
              <w:t>-</w:t>
            </w:r>
          </w:p>
        </w:tc>
        <w:tc>
          <w:tcPr>
            <w:tcW w:w="4463" w:type="dxa"/>
            <w:vAlign w:val="center"/>
          </w:tcPr>
          <w:p w:rsidR="00FB06A2" w:rsidRPr="007A0941" w:rsidRDefault="00FB06A2" w:rsidP="004859CF">
            <w:pPr>
              <w:jc w:val="center"/>
              <w:rPr>
                <w:vertAlign w:val="superscript"/>
              </w:rPr>
            </w:pPr>
            <w:r>
              <w:t>5.6 x 10</w:t>
            </w:r>
            <w:r>
              <w:rPr>
                <w:vertAlign w:val="superscript"/>
              </w:rPr>
              <w:t>-11</w:t>
            </w:r>
          </w:p>
        </w:tc>
      </w:tr>
      <w:tr w:rsidR="00FB06A2" w:rsidTr="004859CF">
        <w:trPr>
          <w:trHeight w:val="298"/>
        </w:trPr>
        <w:tc>
          <w:tcPr>
            <w:tcW w:w="824" w:type="dxa"/>
            <w:vAlign w:val="center"/>
          </w:tcPr>
          <w:p w:rsidR="00FB06A2" w:rsidRPr="00C4707C" w:rsidRDefault="00FB06A2" w:rsidP="004859CF">
            <w:pPr>
              <w:jc w:val="center"/>
            </w:pPr>
            <w:r>
              <w:t>(c)</w:t>
            </w:r>
          </w:p>
        </w:tc>
        <w:tc>
          <w:tcPr>
            <w:tcW w:w="2278" w:type="dxa"/>
            <w:vAlign w:val="center"/>
          </w:tcPr>
          <w:p w:rsidR="00FB06A2" w:rsidRPr="00C4707C" w:rsidRDefault="00FB06A2" w:rsidP="004859CF">
            <w:pPr>
              <w:jc w:val="center"/>
            </w:pPr>
            <w:r>
              <w:t>HF</w:t>
            </w:r>
          </w:p>
        </w:tc>
        <w:tc>
          <w:tcPr>
            <w:tcW w:w="4463" w:type="dxa"/>
            <w:vAlign w:val="center"/>
          </w:tcPr>
          <w:p w:rsidR="00FB06A2" w:rsidRPr="007A0941" w:rsidRDefault="00FB06A2" w:rsidP="004859CF">
            <w:pPr>
              <w:jc w:val="center"/>
              <w:rPr>
                <w:vertAlign w:val="superscript"/>
              </w:rPr>
            </w:pPr>
            <w:r>
              <w:t>6.8 x 10</w:t>
            </w:r>
            <w:r>
              <w:rPr>
                <w:vertAlign w:val="superscript"/>
              </w:rPr>
              <w:t>-4</w:t>
            </w:r>
          </w:p>
        </w:tc>
      </w:tr>
      <w:tr w:rsidR="00FB06A2" w:rsidTr="004859CF">
        <w:trPr>
          <w:trHeight w:val="298"/>
        </w:trPr>
        <w:tc>
          <w:tcPr>
            <w:tcW w:w="824" w:type="dxa"/>
            <w:shd w:val="clear" w:color="auto" w:fill="00FF00"/>
            <w:vAlign w:val="center"/>
          </w:tcPr>
          <w:p w:rsidR="00FB06A2" w:rsidRPr="004859CF" w:rsidRDefault="00FB06A2" w:rsidP="004859CF">
            <w:pPr>
              <w:jc w:val="center"/>
              <w:rPr>
                <w:b/>
              </w:rPr>
            </w:pPr>
            <w:r w:rsidRPr="004859CF">
              <w:rPr>
                <w:b/>
              </w:rPr>
              <w:t>(d)</w:t>
            </w:r>
          </w:p>
        </w:tc>
        <w:tc>
          <w:tcPr>
            <w:tcW w:w="2278" w:type="dxa"/>
            <w:shd w:val="clear" w:color="auto" w:fill="00FF00"/>
            <w:vAlign w:val="center"/>
          </w:tcPr>
          <w:p w:rsidR="00FB06A2" w:rsidRPr="004859CF" w:rsidRDefault="00FB06A2" w:rsidP="004859CF">
            <w:pPr>
              <w:jc w:val="center"/>
              <w:rPr>
                <w:b/>
              </w:rPr>
            </w:pPr>
            <w:r w:rsidRPr="004859CF">
              <w:rPr>
                <w:b/>
              </w:rPr>
              <w:t>H</w:t>
            </w:r>
            <w:r w:rsidRPr="004859CF">
              <w:rPr>
                <w:b/>
                <w:vertAlign w:val="subscript"/>
              </w:rPr>
              <w:t>2</w:t>
            </w:r>
            <w:r w:rsidRPr="004859CF">
              <w:rPr>
                <w:b/>
              </w:rPr>
              <w:t>C</w:t>
            </w:r>
            <w:r w:rsidRPr="004859CF">
              <w:rPr>
                <w:b/>
                <w:vertAlign w:val="subscript"/>
              </w:rPr>
              <w:t>2</w:t>
            </w:r>
            <w:r w:rsidRPr="004859CF">
              <w:rPr>
                <w:b/>
              </w:rPr>
              <w:t>O</w:t>
            </w:r>
            <w:r w:rsidRPr="004859CF">
              <w:rPr>
                <w:b/>
                <w:vertAlign w:val="subscript"/>
              </w:rPr>
              <w:t>4</w:t>
            </w:r>
          </w:p>
        </w:tc>
        <w:tc>
          <w:tcPr>
            <w:tcW w:w="4463" w:type="dxa"/>
            <w:shd w:val="clear" w:color="auto" w:fill="00FF00"/>
            <w:vAlign w:val="center"/>
          </w:tcPr>
          <w:p w:rsidR="00FB06A2" w:rsidRPr="004859CF" w:rsidRDefault="00FB06A2" w:rsidP="004859CF">
            <w:pPr>
              <w:jc w:val="center"/>
              <w:rPr>
                <w:b/>
              </w:rPr>
            </w:pPr>
            <w:r w:rsidRPr="004859CF">
              <w:rPr>
                <w:b/>
              </w:rPr>
              <w:t>5.4 x 10</w:t>
            </w:r>
            <w:r w:rsidRPr="004859CF">
              <w:rPr>
                <w:b/>
                <w:vertAlign w:val="superscript"/>
              </w:rPr>
              <w:t>-2</w:t>
            </w:r>
          </w:p>
        </w:tc>
      </w:tr>
    </w:tbl>
    <w:p w:rsidR="00FB06A2" w:rsidRDefault="00FB06A2" w:rsidP="00FB06A2"/>
    <w:p w:rsidR="00FB06A2" w:rsidRDefault="00FB06A2" w:rsidP="00FB06A2">
      <w:pPr>
        <w:rPr>
          <w:b/>
        </w:rPr>
      </w:pPr>
      <w:r>
        <w:rPr>
          <w:b/>
        </w:rPr>
        <w:br w:type="page"/>
      </w:r>
    </w:p>
    <w:p w:rsidR="00FB06A2" w:rsidRPr="00737CF1" w:rsidRDefault="00FB06A2" w:rsidP="00FB06A2">
      <w:pPr>
        <w:rPr>
          <w:b/>
        </w:rPr>
      </w:pPr>
      <w:r w:rsidRPr="00737CF1">
        <w:rPr>
          <w:b/>
        </w:rPr>
        <w:lastRenderedPageBreak/>
        <w:t>WACE 3AB 201</w:t>
      </w:r>
      <w:r>
        <w:rPr>
          <w:b/>
        </w:rPr>
        <w:t>3</w:t>
      </w:r>
      <w:r w:rsidRPr="00737CF1">
        <w:rPr>
          <w:b/>
        </w:rPr>
        <w:t xml:space="preserve"> Q1</w:t>
      </w:r>
      <w:r>
        <w:rPr>
          <w:b/>
        </w:rPr>
        <w:t>8</w:t>
      </w:r>
      <w:r w:rsidRPr="00737CF1">
        <w:rPr>
          <w:b/>
        </w:rPr>
        <w:t>:</w:t>
      </w:r>
    </w:p>
    <w:p w:rsidR="00FB06A2" w:rsidRPr="00ED42CC" w:rsidRDefault="00FB06A2" w:rsidP="00FB06A2">
      <w:r>
        <w:t>A buffer solution is prepared by mixing equal moles of sodium acetate (ethanoate) and acetic acid in water. Which of the following statements applies to the buffer?</w:t>
      </w:r>
    </w:p>
    <w:p w:rsidR="00FB06A2" w:rsidRPr="004859CF" w:rsidRDefault="00FB06A2" w:rsidP="00FB06A2">
      <w:pPr>
        <w:pStyle w:val="ListParagraph"/>
        <w:numPr>
          <w:ilvl w:val="0"/>
          <w:numId w:val="64"/>
        </w:numPr>
        <w:tabs>
          <w:tab w:val="left" w:pos="1701"/>
          <w:tab w:val="left" w:pos="2552"/>
        </w:tabs>
        <w:rPr>
          <w:b/>
          <w:highlight w:val="green"/>
        </w:rPr>
      </w:pPr>
      <w:r w:rsidRPr="004859CF">
        <w:rPr>
          <w:b/>
          <w:highlight w:val="green"/>
        </w:rPr>
        <w:t>Addition of a few drops of concentrated nitric acid will produce more acetic acid molecules</w:t>
      </w:r>
    </w:p>
    <w:p w:rsidR="00FB06A2" w:rsidRPr="00737CF1" w:rsidRDefault="00FB06A2" w:rsidP="00FB06A2">
      <w:pPr>
        <w:pStyle w:val="ListParagraph"/>
        <w:numPr>
          <w:ilvl w:val="0"/>
          <w:numId w:val="64"/>
        </w:numPr>
        <w:tabs>
          <w:tab w:val="left" w:pos="1701"/>
          <w:tab w:val="left" w:pos="2552"/>
        </w:tabs>
      </w:pPr>
      <w:r>
        <w:t>The sodium ions play a significant role in the buffering action</w:t>
      </w:r>
    </w:p>
    <w:p w:rsidR="00FB06A2" w:rsidRPr="00737CF1" w:rsidRDefault="00FB06A2" w:rsidP="00FB06A2">
      <w:pPr>
        <w:pStyle w:val="ListParagraph"/>
        <w:numPr>
          <w:ilvl w:val="0"/>
          <w:numId w:val="64"/>
        </w:numPr>
        <w:tabs>
          <w:tab w:val="left" w:pos="1701"/>
          <w:tab w:val="left" w:pos="2552"/>
        </w:tabs>
      </w:pPr>
      <w:r>
        <w:t>Addition of water to the buffer will reduce its buffering capacity</w:t>
      </w:r>
    </w:p>
    <w:p w:rsidR="00FB06A2" w:rsidRDefault="00FB06A2" w:rsidP="00FB06A2">
      <w:pPr>
        <w:pStyle w:val="ListParagraph"/>
        <w:numPr>
          <w:ilvl w:val="0"/>
          <w:numId w:val="64"/>
        </w:numPr>
        <w:tabs>
          <w:tab w:val="left" w:pos="1701"/>
          <w:tab w:val="left" w:pos="2552"/>
        </w:tabs>
      </w:pPr>
      <w:r>
        <w:t>Most of the hydrogen ions will be supplied by water</w:t>
      </w:r>
    </w:p>
    <w:p w:rsidR="00FB06A2" w:rsidRDefault="00FB06A2" w:rsidP="00FB06A2">
      <w:pPr>
        <w:tabs>
          <w:tab w:val="left" w:pos="1985"/>
          <w:tab w:val="left" w:pos="2552"/>
          <w:tab w:val="left" w:pos="3544"/>
          <w:tab w:val="left" w:pos="4253"/>
          <w:tab w:val="left" w:pos="6096"/>
          <w:tab w:val="left" w:pos="6804"/>
        </w:tabs>
        <w:rPr>
          <w:b/>
        </w:rPr>
      </w:pPr>
    </w:p>
    <w:p w:rsidR="00FB06A2" w:rsidRPr="00737CF1" w:rsidRDefault="00FB06A2" w:rsidP="00FB06A2">
      <w:pPr>
        <w:tabs>
          <w:tab w:val="left" w:pos="1985"/>
          <w:tab w:val="left" w:pos="2552"/>
          <w:tab w:val="left" w:pos="3544"/>
          <w:tab w:val="left" w:pos="4253"/>
          <w:tab w:val="left" w:pos="6096"/>
          <w:tab w:val="left" w:pos="6804"/>
        </w:tabs>
        <w:rPr>
          <w:b/>
        </w:rPr>
      </w:pPr>
      <w:r w:rsidRPr="00737CF1">
        <w:rPr>
          <w:b/>
        </w:rPr>
        <w:t xml:space="preserve">WACE </w:t>
      </w:r>
      <w:r>
        <w:rPr>
          <w:b/>
        </w:rPr>
        <w:t>3</w:t>
      </w:r>
      <w:r w:rsidRPr="00737CF1">
        <w:rPr>
          <w:b/>
        </w:rPr>
        <w:t>AB 201</w:t>
      </w:r>
      <w:r>
        <w:rPr>
          <w:b/>
        </w:rPr>
        <w:t>0</w:t>
      </w:r>
      <w:r w:rsidRPr="00737CF1">
        <w:rPr>
          <w:b/>
        </w:rPr>
        <w:t xml:space="preserve"> Q</w:t>
      </w:r>
      <w:r>
        <w:rPr>
          <w:b/>
        </w:rPr>
        <w:t>6</w:t>
      </w:r>
      <w:r w:rsidRPr="00737CF1">
        <w:rPr>
          <w:b/>
        </w:rPr>
        <w:t>:</w:t>
      </w:r>
    </w:p>
    <w:p w:rsidR="00FB06A2" w:rsidRPr="000C3A18" w:rsidRDefault="00FB06A2" w:rsidP="00FB06A2">
      <w:pPr>
        <w:rPr>
          <w:vertAlign w:val="superscript"/>
        </w:rPr>
      </w:pPr>
      <w:r>
        <w:t>Which one of the following pairs of substances forms a buffer in aqueous solution?</w:t>
      </w:r>
    </w:p>
    <w:p w:rsidR="00FB06A2" w:rsidRPr="00737CF1" w:rsidRDefault="00FB06A2" w:rsidP="00FB06A2">
      <w:pPr>
        <w:pStyle w:val="ListParagraph"/>
        <w:numPr>
          <w:ilvl w:val="0"/>
          <w:numId w:val="65"/>
        </w:numPr>
      </w:pPr>
      <w:r>
        <w:t xml:space="preserve">HCℓ and </w:t>
      </w:r>
      <w:proofErr w:type="spellStart"/>
      <w:r>
        <w:t>NaC</w:t>
      </w:r>
      <w:proofErr w:type="spellEnd"/>
      <w:r>
        <w:t xml:space="preserve">ℓ </w:t>
      </w:r>
    </w:p>
    <w:p w:rsidR="00FB06A2" w:rsidRPr="00737CF1" w:rsidRDefault="00FB06A2" w:rsidP="00FB06A2">
      <w:pPr>
        <w:pStyle w:val="ListParagraph"/>
        <w:numPr>
          <w:ilvl w:val="0"/>
          <w:numId w:val="65"/>
        </w:numPr>
      </w:pPr>
      <w:r>
        <w:t>H</w:t>
      </w:r>
      <w:r>
        <w:rPr>
          <w:vertAlign w:val="subscript"/>
        </w:rPr>
        <w:t>2</w:t>
      </w:r>
      <w:r>
        <w:t>SO</w:t>
      </w:r>
      <w:r>
        <w:rPr>
          <w:vertAlign w:val="subscript"/>
        </w:rPr>
        <w:t>4</w:t>
      </w:r>
      <w:r>
        <w:t xml:space="preserve"> and Na</w:t>
      </w:r>
      <w:r>
        <w:rPr>
          <w:vertAlign w:val="subscript"/>
        </w:rPr>
        <w:t>2</w:t>
      </w:r>
      <w:r>
        <w:t>SO</w:t>
      </w:r>
      <w:r>
        <w:rPr>
          <w:vertAlign w:val="subscript"/>
        </w:rPr>
        <w:t>4</w:t>
      </w:r>
    </w:p>
    <w:p w:rsidR="00FB06A2" w:rsidRPr="00737CF1" w:rsidRDefault="00FB06A2" w:rsidP="00FB06A2">
      <w:pPr>
        <w:pStyle w:val="ListParagraph"/>
        <w:numPr>
          <w:ilvl w:val="0"/>
          <w:numId w:val="65"/>
        </w:numPr>
      </w:pPr>
      <w:r>
        <w:t>NH</w:t>
      </w:r>
      <w:r>
        <w:rPr>
          <w:vertAlign w:val="subscript"/>
        </w:rPr>
        <w:t>4</w:t>
      </w:r>
      <w:r>
        <w:t>Cℓ and NaNH</w:t>
      </w:r>
      <w:r>
        <w:rPr>
          <w:vertAlign w:val="subscript"/>
        </w:rPr>
        <w:t>2</w:t>
      </w:r>
    </w:p>
    <w:p w:rsidR="00FB06A2" w:rsidRPr="004859CF" w:rsidRDefault="00FB06A2" w:rsidP="00FB06A2">
      <w:pPr>
        <w:pStyle w:val="ListParagraph"/>
        <w:numPr>
          <w:ilvl w:val="0"/>
          <w:numId w:val="65"/>
        </w:numPr>
        <w:rPr>
          <w:b/>
          <w:highlight w:val="green"/>
        </w:rPr>
      </w:pPr>
      <w:r w:rsidRPr="004859CF">
        <w:rPr>
          <w:b/>
          <w:highlight w:val="green"/>
        </w:rPr>
        <w:t>NaHCO</w:t>
      </w:r>
      <w:r w:rsidRPr="004859CF">
        <w:rPr>
          <w:b/>
          <w:highlight w:val="green"/>
          <w:vertAlign w:val="subscript"/>
        </w:rPr>
        <w:t>3</w:t>
      </w:r>
      <w:r w:rsidRPr="004859CF">
        <w:rPr>
          <w:b/>
          <w:highlight w:val="green"/>
        </w:rPr>
        <w:t xml:space="preserve"> and Na</w:t>
      </w:r>
      <w:r w:rsidRPr="004859CF">
        <w:rPr>
          <w:b/>
          <w:highlight w:val="green"/>
          <w:vertAlign w:val="subscript"/>
        </w:rPr>
        <w:t>2</w:t>
      </w:r>
      <w:r w:rsidRPr="004859CF">
        <w:rPr>
          <w:b/>
          <w:highlight w:val="green"/>
        </w:rPr>
        <w:t>CO</w:t>
      </w:r>
      <w:r w:rsidRPr="004859CF">
        <w:rPr>
          <w:b/>
          <w:highlight w:val="green"/>
          <w:vertAlign w:val="subscript"/>
        </w:rPr>
        <w:t>3</w:t>
      </w:r>
    </w:p>
    <w:p w:rsidR="00FB06A2" w:rsidRDefault="00FB06A2" w:rsidP="00FB06A2"/>
    <w:p w:rsidR="00FB06A2" w:rsidRPr="00737CF1" w:rsidRDefault="00FB06A2" w:rsidP="00FB06A2">
      <w:pPr>
        <w:rPr>
          <w:b/>
        </w:rPr>
      </w:pPr>
      <w:r>
        <w:rPr>
          <w:b/>
        </w:rPr>
        <w:t>HSC 2014 Q8:</w:t>
      </w:r>
    </w:p>
    <w:p w:rsidR="00FB06A2" w:rsidRDefault="00FB06A2" w:rsidP="00FB06A2">
      <w:r>
        <w:t>The graph shows the pH of a solution of a weak acid, HA, as a function of temperature.</w:t>
      </w:r>
    </w:p>
    <w:p w:rsidR="00FB06A2" w:rsidRDefault="00FB06A2" w:rsidP="00FB06A2">
      <w:pPr>
        <w:jc w:val="center"/>
      </w:pPr>
      <w:r w:rsidRPr="000F0361">
        <w:rPr>
          <w:noProof/>
          <w:lang w:val="en-AU" w:eastAsia="en-AU"/>
        </w:rPr>
        <w:drawing>
          <wp:inline distT="0" distB="0" distL="0" distR="0" wp14:anchorId="57BA69E6" wp14:editId="257D8049">
            <wp:extent cx="3710763" cy="2759709"/>
            <wp:effectExtent l="0" t="0" r="444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4362" cy="2784697"/>
                    </a:xfrm>
                    <a:prstGeom prst="rect">
                      <a:avLst/>
                    </a:prstGeom>
                    <a:noFill/>
                    <a:ln>
                      <a:noFill/>
                    </a:ln>
                  </pic:spPr>
                </pic:pic>
              </a:graphicData>
            </a:graphic>
          </wp:inline>
        </w:drawing>
      </w:r>
    </w:p>
    <w:p w:rsidR="00FB06A2" w:rsidRDefault="00FB06A2" w:rsidP="00FB06A2">
      <w:r>
        <w:t>What happens as the temperature decreases?</w:t>
      </w:r>
    </w:p>
    <w:p w:rsidR="00FB06A2" w:rsidRPr="00737CF1" w:rsidRDefault="00FB06A2" w:rsidP="00FB06A2">
      <w:pPr>
        <w:pStyle w:val="ListParagraph"/>
        <w:numPr>
          <w:ilvl w:val="0"/>
          <w:numId w:val="66"/>
        </w:numPr>
      </w:pPr>
      <w:r>
        <w:t xml:space="preserve">HA becomes less </w:t>
      </w:r>
      <w:proofErr w:type="spellStart"/>
      <w:r>
        <w:t>ionised</w:t>
      </w:r>
      <w:proofErr w:type="spellEnd"/>
      <w:r>
        <w:t xml:space="preserve"> and the H</w:t>
      </w:r>
      <w:r>
        <w:rPr>
          <w:vertAlign w:val="superscript"/>
        </w:rPr>
        <w:t>+</w:t>
      </w:r>
      <w:r>
        <w:t xml:space="preserve"> concentration increases</w:t>
      </w:r>
    </w:p>
    <w:p w:rsidR="00FB06A2" w:rsidRPr="004859CF" w:rsidRDefault="00FB06A2" w:rsidP="00FB06A2">
      <w:pPr>
        <w:pStyle w:val="ListParagraph"/>
        <w:numPr>
          <w:ilvl w:val="0"/>
          <w:numId w:val="66"/>
        </w:numPr>
        <w:rPr>
          <w:b/>
          <w:highlight w:val="green"/>
        </w:rPr>
      </w:pPr>
      <w:r w:rsidRPr="004859CF">
        <w:rPr>
          <w:b/>
          <w:highlight w:val="green"/>
        </w:rPr>
        <w:t xml:space="preserve">HA becomes less </w:t>
      </w:r>
      <w:proofErr w:type="spellStart"/>
      <w:r w:rsidRPr="004859CF">
        <w:rPr>
          <w:b/>
          <w:highlight w:val="green"/>
        </w:rPr>
        <w:t>ionised</w:t>
      </w:r>
      <w:proofErr w:type="spellEnd"/>
      <w:r w:rsidRPr="004859CF">
        <w:rPr>
          <w:b/>
          <w:highlight w:val="green"/>
        </w:rPr>
        <w:t xml:space="preserve"> and the H</w:t>
      </w:r>
      <w:r w:rsidRPr="004859CF">
        <w:rPr>
          <w:b/>
          <w:highlight w:val="green"/>
          <w:vertAlign w:val="superscript"/>
        </w:rPr>
        <w:t>+</w:t>
      </w:r>
      <w:r w:rsidRPr="004859CF">
        <w:rPr>
          <w:b/>
          <w:highlight w:val="green"/>
        </w:rPr>
        <w:t xml:space="preserve"> concentration decreases</w:t>
      </w:r>
    </w:p>
    <w:p w:rsidR="00FB06A2" w:rsidRPr="00737CF1" w:rsidRDefault="00FB06A2" w:rsidP="00FB06A2">
      <w:pPr>
        <w:pStyle w:val="ListParagraph"/>
        <w:numPr>
          <w:ilvl w:val="0"/>
          <w:numId w:val="66"/>
        </w:numPr>
      </w:pPr>
      <w:r>
        <w:t xml:space="preserve">HA becomes more </w:t>
      </w:r>
      <w:proofErr w:type="spellStart"/>
      <w:r>
        <w:t>ionised</w:t>
      </w:r>
      <w:proofErr w:type="spellEnd"/>
      <w:r>
        <w:t xml:space="preserve"> and the H</w:t>
      </w:r>
      <w:r>
        <w:rPr>
          <w:vertAlign w:val="superscript"/>
        </w:rPr>
        <w:t>+</w:t>
      </w:r>
      <w:r>
        <w:t xml:space="preserve"> concentration increases</w:t>
      </w:r>
    </w:p>
    <w:p w:rsidR="00FB06A2" w:rsidRDefault="00FB06A2" w:rsidP="00FB06A2">
      <w:pPr>
        <w:pStyle w:val="ListParagraph"/>
        <w:numPr>
          <w:ilvl w:val="0"/>
          <w:numId w:val="66"/>
        </w:numPr>
      </w:pPr>
      <w:r>
        <w:t xml:space="preserve">HA becomes more </w:t>
      </w:r>
      <w:proofErr w:type="spellStart"/>
      <w:r>
        <w:t>ionised</w:t>
      </w:r>
      <w:proofErr w:type="spellEnd"/>
      <w:r>
        <w:t xml:space="preserve"> and the H</w:t>
      </w:r>
      <w:r>
        <w:rPr>
          <w:vertAlign w:val="superscript"/>
        </w:rPr>
        <w:t>+</w:t>
      </w:r>
      <w:r>
        <w:t xml:space="preserve"> concentration decreases</w:t>
      </w:r>
    </w:p>
    <w:p w:rsidR="00FB06A2" w:rsidRPr="003F36E3" w:rsidRDefault="00FB06A2" w:rsidP="00FB06A2">
      <w:r>
        <w:br w:type="column"/>
      </w:r>
      <w:r w:rsidRPr="003F36E3">
        <w:rPr>
          <w:b/>
        </w:rPr>
        <w:lastRenderedPageBreak/>
        <w:t>WACE 3AB 2014 Q19:</w:t>
      </w:r>
    </w:p>
    <w:p w:rsidR="00FB06A2" w:rsidRDefault="00FB06A2" w:rsidP="00FB06A2">
      <w:r>
        <w:t>A buffer solution is made by dissolving ammonium chloride in a dilute solution of ammonia. The following equilibrium exists in the prepared solution:</w:t>
      </w:r>
    </w:p>
    <w:p w:rsidR="00FB06A2" w:rsidRPr="007A0941" w:rsidRDefault="00FB06A2" w:rsidP="00FB06A2">
      <w:pPr>
        <w:jc w:val="center"/>
      </w:pPr>
      <w:r>
        <w:t>NH</w:t>
      </w:r>
      <w:r>
        <w:rPr>
          <w:vertAlign w:val="subscript"/>
        </w:rPr>
        <w:t>3</w:t>
      </w:r>
      <w:r>
        <w:t>(</w:t>
      </w:r>
      <w:proofErr w:type="gramStart"/>
      <w:r>
        <w:t xml:space="preserve">aq)   </w:t>
      </w:r>
      <w:proofErr w:type="gramEnd"/>
      <w:r>
        <w:t>+   H</w:t>
      </w:r>
      <w:r>
        <w:rPr>
          <w:vertAlign w:val="subscript"/>
        </w:rPr>
        <w:t>2</w:t>
      </w:r>
      <w:r>
        <w:t xml:space="preserve">O(ℓ)   </w:t>
      </w:r>
      <w:r>
        <w:rPr>
          <w:rFonts w:ascii="Cambria Math" w:hAnsi="Cambria Math" w:cs="Cambria Math"/>
        </w:rPr>
        <w:t>⇌</w:t>
      </w:r>
      <w:r>
        <w:t xml:space="preserve">   NH</w:t>
      </w:r>
      <w:r>
        <w:rPr>
          <w:vertAlign w:val="subscript"/>
        </w:rPr>
        <w:t>4</w:t>
      </w:r>
      <w:r>
        <w:rPr>
          <w:vertAlign w:val="superscript"/>
        </w:rPr>
        <w:t>+</w:t>
      </w:r>
      <w:r>
        <w:t>(aq)   +   OH</w:t>
      </w:r>
      <w:r>
        <w:rPr>
          <w:vertAlign w:val="superscript"/>
        </w:rPr>
        <w:t>-</w:t>
      </w:r>
      <w:r>
        <w:t>(aq)</w:t>
      </w:r>
    </w:p>
    <w:p w:rsidR="00FB06A2" w:rsidRDefault="00FB06A2" w:rsidP="00FB06A2">
      <w:r>
        <w:t>A small amount of a strong acid is added to the buffer solution. Once the equilibrium has been re-established, the effect would be:</w:t>
      </w:r>
    </w:p>
    <w:p w:rsidR="00FB06A2" w:rsidRPr="00737CF1" w:rsidRDefault="00FB06A2" w:rsidP="00FB06A2">
      <w:pPr>
        <w:pStyle w:val="ListParagraph"/>
        <w:numPr>
          <w:ilvl w:val="0"/>
          <w:numId w:val="63"/>
        </w:numPr>
        <w:tabs>
          <w:tab w:val="left" w:pos="1701"/>
          <w:tab w:val="left" w:pos="2552"/>
        </w:tabs>
      </w:pPr>
      <w:r>
        <w:t>an overall decrease in the H</w:t>
      </w:r>
      <w:r>
        <w:rPr>
          <w:vertAlign w:val="superscript"/>
        </w:rPr>
        <w:t>+</w:t>
      </w:r>
      <w:r>
        <w:t xml:space="preserve"> ion concentration</w:t>
      </w:r>
    </w:p>
    <w:p w:rsidR="00FB06A2" w:rsidRPr="00737CF1" w:rsidRDefault="00FB06A2" w:rsidP="00FB06A2">
      <w:pPr>
        <w:pStyle w:val="ListParagraph"/>
        <w:numPr>
          <w:ilvl w:val="0"/>
          <w:numId w:val="63"/>
        </w:numPr>
        <w:tabs>
          <w:tab w:val="left" w:pos="1701"/>
          <w:tab w:val="left" w:pos="2552"/>
        </w:tabs>
      </w:pPr>
      <w:r>
        <w:t>that the equilibrium has shifted to the left</w:t>
      </w:r>
    </w:p>
    <w:p w:rsidR="00FB06A2" w:rsidRPr="004859CF" w:rsidRDefault="00FB06A2" w:rsidP="00FB06A2">
      <w:pPr>
        <w:pStyle w:val="ListParagraph"/>
        <w:numPr>
          <w:ilvl w:val="0"/>
          <w:numId w:val="63"/>
        </w:numPr>
        <w:tabs>
          <w:tab w:val="left" w:pos="1701"/>
          <w:tab w:val="left" w:pos="2552"/>
        </w:tabs>
        <w:rPr>
          <w:b/>
          <w:highlight w:val="green"/>
        </w:rPr>
      </w:pPr>
      <w:r w:rsidRPr="004859CF">
        <w:rPr>
          <w:b/>
          <w:highlight w:val="green"/>
        </w:rPr>
        <w:t>an overall increase in the NH</w:t>
      </w:r>
      <w:r w:rsidRPr="004859CF">
        <w:rPr>
          <w:b/>
          <w:highlight w:val="green"/>
          <w:vertAlign w:val="subscript"/>
        </w:rPr>
        <w:t>4</w:t>
      </w:r>
      <w:r w:rsidRPr="004859CF">
        <w:rPr>
          <w:b/>
          <w:highlight w:val="green"/>
          <w:vertAlign w:val="superscript"/>
        </w:rPr>
        <w:t>+</w:t>
      </w:r>
      <w:r w:rsidRPr="004859CF">
        <w:rPr>
          <w:b/>
          <w:highlight w:val="green"/>
        </w:rPr>
        <w:t xml:space="preserve"> ion concentration</w:t>
      </w:r>
    </w:p>
    <w:p w:rsidR="00FB06A2" w:rsidRDefault="00FB06A2" w:rsidP="00FB06A2">
      <w:pPr>
        <w:pStyle w:val="ListParagraph"/>
        <w:numPr>
          <w:ilvl w:val="0"/>
          <w:numId w:val="63"/>
        </w:numPr>
        <w:tabs>
          <w:tab w:val="left" w:pos="1701"/>
          <w:tab w:val="left" w:pos="2552"/>
        </w:tabs>
      </w:pPr>
      <w:r>
        <w:t>an overall increase in the OH</w:t>
      </w:r>
      <w:r>
        <w:rPr>
          <w:vertAlign w:val="superscript"/>
        </w:rPr>
        <w:t>-</w:t>
      </w:r>
      <w:r>
        <w:t xml:space="preserve"> ion concentration</w:t>
      </w:r>
    </w:p>
    <w:p w:rsidR="00FB06A2" w:rsidRDefault="00FB06A2" w:rsidP="00FB06A2">
      <w:pPr>
        <w:spacing w:line="240" w:lineRule="auto"/>
        <w:rPr>
          <w:b/>
        </w:rPr>
      </w:pPr>
    </w:p>
    <w:p w:rsidR="00FB06A2" w:rsidRPr="00737CF1" w:rsidRDefault="00FB06A2" w:rsidP="00FB06A2">
      <w:pPr>
        <w:spacing w:line="240" w:lineRule="auto"/>
        <w:rPr>
          <w:b/>
        </w:rPr>
      </w:pPr>
      <w:r w:rsidRPr="00737CF1">
        <w:rPr>
          <w:b/>
        </w:rPr>
        <w:t>WACE 3AB 2015 Q40:</w:t>
      </w:r>
    </w:p>
    <w:p w:rsidR="00FB06A2" w:rsidRPr="00737CF1" w:rsidRDefault="00FB06A2" w:rsidP="00FB06A2">
      <w:pPr>
        <w:tabs>
          <w:tab w:val="right" w:pos="10490"/>
        </w:tabs>
        <w:spacing w:line="240" w:lineRule="auto"/>
      </w:pPr>
      <w:proofErr w:type="spellStart"/>
      <w:r w:rsidRPr="00737CF1">
        <w:t>Propanoic</w:t>
      </w:r>
      <w:proofErr w:type="spellEnd"/>
      <w:r w:rsidRPr="00737CF1">
        <w:t xml:space="preserve"> acid, CH</w:t>
      </w:r>
      <w:r w:rsidRPr="00737CF1">
        <w:rPr>
          <w:vertAlign w:val="subscript"/>
        </w:rPr>
        <w:t>3</w:t>
      </w:r>
      <w:r w:rsidRPr="00737CF1">
        <w:t>CH</w:t>
      </w:r>
      <w:r w:rsidRPr="00737CF1">
        <w:rPr>
          <w:vertAlign w:val="subscript"/>
        </w:rPr>
        <w:t>2</w:t>
      </w:r>
      <w:r w:rsidRPr="00737CF1">
        <w:t xml:space="preserve">COOH, is a weak monoprotic acid. When 0.500 mol of sodium </w:t>
      </w:r>
      <w:proofErr w:type="spellStart"/>
      <w:r w:rsidRPr="00737CF1">
        <w:t>propanoate</w:t>
      </w:r>
      <w:proofErr w:type="spellEnd"/>
      <w:r w:rsidRPr="00737CF1">
        <w:t xml:space="preserve"> (NaCH</w:t>
      </w:r>
      <w:r w:rsidRPr="00737CF1">
        <w:rPr>
          <w:vertAlign w:val="subscript"/>
        </w:rPr>
        <w:t>3</w:t>
      </w:r>
      <w:r w:rsidRPr="00737CF1">
        <w:t>CH</w:t>
      </w:r>
      <w:r w:rsidRPr="00737CF1">
        <w:rPr>
          <w:vertAlign w:val="subscript"/>
        </w:rPr>
        <w:t>2</w:t>
      </w:r>
      <w:r w:rsidRPr="00737CF1">
        <w:t>COO) is dissolved in 1.00 L of 0.500 mol L</w:t>
      </w:r>
      <w:r w:rsidRPr="00737CF1">
        <w:rPr>
          <w:vertAlign w:val="superscript"/>
        </w:rPr>
        <w:t>-1</w:t>
      </w:r>
      <w:r w:rsidRPr="00737CF1">
        <w:t xml:space="preserve"> </w:t>
      </w:r>
      <w:proofErr w:type="spellStart"/>
      <w:r w:rsidRPr="00737CF1">
        <w:t>propanoic</w:t>
      </w:r>
      <w:proofErr w:type="spellEnd"/>
      <w:r w:rsidRPr="00737CF1">
        <w:t xml:space="preserve"> acid at 25.0 °C a buffer solution is formed.</w:t>
      </w:r>
    </w:p>
    <w:p w:rsidR="00FB06A2" w:rsidRPr="00737CF1" w:rsidRDefault="00FB06A2" w:rsidP="00FB06A2">
      <w:pPr>
        <w:pStyle w:val="ListParagraph"/>
        <w:numPr>
          <w:ilvl w:val="0"/>
          <w:numId w:val="68"/>
        </w:numPr>
        <w:tabs>
          <w:tab w:val="right" w:pos="10490"/>
        </w:tabs>
      </w:pPr>
      <w:r w:rsidRPr="00737CF1">
        <w:t>(i) Addition of 10.0 mL of 1.00 mol L</w:t>
      </w:r>
      <w:r w:rsidRPr="00737CF1">
        <w:rPr>
          <w:vertAlign w:val="superscript"/>
        </w:rPr>
        <w:t>-1</w:t>
      </w:r>
      <w:r w:rsidRPr="00737CF1">
        <w:t xml:space="preserve"> HCℓ(aq) to this buffer does not significantly change its </w:t>
      </w:r>
      <w:proofErr w:type="spellStart"/>
      <w:r w:rsidRPr="00737CF1">
        <w:t>pH.</w:t>
      </w:r>
      <w:proofErr w:type="spellEnd"/>
      <w:r w:rsidRPr="00737CF1">
        <w:t xml:space="preserve"> Explain this observation, including any relevant equation(s).</w:t>
      </w:r>
      <w:r w:rsidRPr="00737CF1">
        <w:tab/>
        <w:t>(3 marks)</w:t>
      </w:r>
    </w:p>
    <w:p w:rsidR="00FB06A2" w:rsidRPr="00737CF1" w:rsidRDefault="00FB06A2" w:rsidP="00FB06A2">
      <w:pPr>
        <w:pStyle w:val="ListParagraph"/>
        <w:tabs>
          <w:tab w:val="right" w:pos="10490"/>
        </w:tabs>
      </w:pPr>
    </w:p>
    <w:p w:rsidR="00334CB4" w:rsidRPr="00334CB4" w:rsidRDefault="00334CB4" w:rsidP="00FB06A2">
      <w:pPr>
        <w:pStyle w:val="ListParagraph"/>
        <w:tabs>
          <w:tab w:val="right" w:leader="dot" w:pos="10490"/>
        </w:tabs>
        <w:spacing w:line="240" w:lineRule="auto"/>
        <w:rPr>
          <w:b/>
          <w:highlight w:val="yellow"/>
        </w:rPr>
      </w:pPr>
      <w:r w:rsidRPr="00334CB4">
        <w:rPr>
          <w:b/>
          <w:highlight w:val="yellow"/>
        </w:rPr>
        <w:t>CH</w:t>
      </w:r>
      <w:r w:rsidRPr="00334CB4">
        <w:rPr>
          <w:b/>
          <w:highlight w:val="yellow"/>
          <w:vertAlign w:val="subscript"/>
        </w:rPr>
        <w:t>3</w:t>
      </w:r>
      <w:r w:rsidRPr="00334CB4">
        <w:rPr>
          <w:b/>
          <w:highlight w:val="yellow"/>
        </w:rPr>
        <w:t>CH</w:t>
      </w:r>
      <w:r w:rsidRPr="00334CB4">
        <w:rPr>
          <w:b/>
          <w:highlight w:val="yellow"/>
          <w:vertAlign w:val="subscript"/>
        </w:rPr>
        <w:t>2</w:t>
      </w:r>
      <w:r w:rsidRPr="00334CB4">
        <w:rPr>
          <w:b/>
          <w:highlight w:val="yellow"/>
        </w:rPr>
        <w:t>COOH   +   H</w:t>
      </w:r>
      <w:r w:rsidRPr="00334CB4">
        <w:rPr>
          <w:b/>
          <w:highlight w:val="yellow"/>
          <w:vertAlign w:val="subscript"/>
        </w:rPr>
        <w:t>2</w:t>
      </w:r>
      <w:r w:rsidRPr="00334CB4">
        <w:rPr>
          <w:b/>
          <w:highlight w:val="yellow"/>
        </w:rPr>
        <w:t xml:space="preserve">O   </w:t>
      </w:r>
      <w:r w:rsidRPr="00334CB4">
        <w:rPr>
          <w:rFonts w:ascii="Cambria Math" w:hAnsi="Cambria Math" w:cs="Cambria Math"/>
          <w:b/>
          <w:highlight w:val="yellow"/>
        </w:rPr>
        <w:t>⇌</w:t>
      </w:r>
      <w:r w:rsidRPr="00334CB4">
        <w:rPr>
          <w:b/>
          <w:highlight w:val="yellow"/>
        </w:rPr>
        <w:t xml:space="preserve">   CH</w:t>
      </w:r>
      <w:r w:rsidRPr="00334CB4">
        <w:rPr>
          <w:b/>
          <w:highlight w:val="yellow"/>
          <w:vertAlign w:val="subscript"/>
        </w:rPr>
        <w:t>3</w:t>
      </w:r>
      <w:r w:rsidRPr="00334CB4">
        <w:rPr>
          <w:b/>
          <w:highlight w:val="yellow"/>
        </w:rPr>
        <w:t>CH</w:t>
      </w:r>
      <w:r w:rsidRPr="00334CB4">
        <w:rPr>
          <w:b/>
          <w:highlight w:val="yellow"/>
          <w:vertAlign w:val="subscript"/>
        </w:rPr>
        <w:t>2</w:t>
      </w:r>
      <w:r w:rsidRPr="00334CB4">
        <w:rPr>
          <w:b/>
          <w:highlight w:val="yellow"/>
        </w:rPr>
        <w:t>COO</w:t>
      </w:r>
      <w:r w:rsidRPr="00334CB4">
        <w:rPr>
          <w:b/>
          <w:highlight w:val="yellow"/>
          <w:vertAlign w:val="superscript"/>
        </w:rPr>
        <w:t>-</w:t>
      </w:r>
      <w:r w:rsidRPr="00334CB4">
        <w:rPr>
          <w:b/>
          <w:highlight w:val="yellow"/>
        </w:rPr>
        <w:t>(</w:t>
      </w:r>
      <w:proofErr w:type="gramStart"/>
      <w:r w:rsidRPr="00334CB4">
        <w:rPr>
          <w:b/>
          <w:highlight w:val="yellow"/>
        </w:rPr>
        <w:t xml:space="preserve">aq)   </w:t>
      </w:r>
      <w:proofErr w:type="gramEnd"/>
      <w:r w:rsidRPr="00334CB4">
        <w:rPr>
          <w:b/>
          <w:highlight w:val="yellow"/>
        </w:rPr>
        <w:t>+  H</w:t>
      </w:r>
      <w:r w:rsidRPr="00334CB4">
        <w:rPr>
          <w:b/>
          <w:highlight w:val="yellow"/>
          <w:vertAlign w:val="subscript"/>
        </w:rPr>
        <w:t>3</w:t>
      </w:r>
      <w:r w:rsidRPr="00334CB4">
        <w:rPr>
          <w:b/>
          <w:highlight w:val="yellow"/>
        </w:rPr>
        <w:t>O</w:t>
      </w:r>
      <w:r w:rsidRPr="00334CB4">
        <w:rPr>
          <w:b/>
          <w:highlight w:val="yellow"/>
          <w:vertAlign w:val="superscript"/>
        </w:rPr>
        <w:t>+</w:t>
      </w:r>
      <w:r w:rsidRPr="00334CB4">
        <w:rPr>
          <w:b/>
          <w:highlight w:val="yellow"/>
        </w:rPr>
        <w:t>(aq)</w:t>
      </w:r>
    </w:p>
    <w:p w:rsidR="00334CB4" w:rsidRPr="00334CB4" w:rsidRDefault="00334CB4" w:rsidP="00FB06A2">
      <w:pPr>
        <w:pStyle w:val="ListParagraph"/>
        <w:tabs>
          <w:tab w:val="right" w:leader="dot" w:pos="10490"/>
        </w:tabs>
        <w:spacing w:line="240" w:lineRule="auto"/>
        <w:rPr>
          <w:b/>
          <w:highlight w:val="yellow"/>
        </w:rPr>
      </w:pPr>
    </w:p>
    <w:p w:rsidR="00334CB4" w:rsidRPr="00334CB4" w:rsidRDefault="00334CB4" w:rsidP="00FB06A2">
      <w:pPr>
        <w:pStyle w:val="ListParagraph"/>
        <w:tabs>
          <w:tab w:val="right" w:leader="dot" w:pos="10490"/>
        </w:tabs>
        <w:spacing w:line="240" w:lineRule="auto"/>
        <w:rPr>
          <w:b/>
          <w:highlight w:val="yellow"/>
        </w:rPr>
      </w:pPr>
      <w:r w:rsidRPr="00334CB4">
        <w:rPr>
          <w:b/>
          <w:highlight w:val="yellow"/>
        </w:rPr>
        <w:t>As hydrogen ions are added to the buffer equilibrium, the equilibrium will shift left to use up the added H</w:t>
      </w:r>
      <w:r w:rsidRPr="00334CB4">
        <w:rPr>
          <w:b/>
          <w:highlight w:val="yellow"/>
          <w:vertAlign w:val="superscript"/>
        </w:rPr>
        <w:t>+</w:t>
      </w:r>
      <w:r w:rsidRPr="00334CB4">
        <w:rPr>
          <w:b/>
          <w:highlight w:val="yellow"/>
        </w:rPr>
        <w:t xml:space="preserve"> ions</w:t>
      </w:r>
    </w:p>
    <w:p w:rsidR="00334CB4" w:rsidRPr="00334CB4" w:rsidRDefault="00334CB4" w:rsidP="00FB06A2">
      <w:pPr>
        <w:pStyle w:val="ListParagraph"/>
        <w:tabs>
          <w:tab w:val="right" w:leader="dot" w:pos="10490"/>
        </w:tabs>
        <w:spacing w:line="240" w:lineRule="auto"/>
        <w:rPr>
          <w:b/>
          <w:highlight w:val="yellow"/>
        </w:rPr>
      </w:pPr>
    </w:p>
    <w:p w:rsidR="00334CB4" w:rsidRPr="00334CB4" w:rsidRDefault="00334CB4" w:rsidP="00FB06A2">
      <w:pPr>
        <w:pStyle w:val="ListParagraph"/>
        <w:tabs>
          <w:tab w:val="right" w:leader="dot" w:pos="10490"/>
        </w:tabs>
        <w:spacing w:line="240" w:lineRule="auto"/>
        <w:rPr>
          <w:b/>
        </w:rPr>
      </w:pPr>
      <w:r w:rsidRPr="00334CB4">
        <w:rPr>
          <w:b/>
          <w:highlight w:val="yellow"/>
        </w:rPr>
        <w:t>Due to the shift in equilibrium, the</w:t>
      </w:r>
      <w:r>
        <w:rPr>
          <w:b/>
          <w:highlight w:val="yellow"/>
        </w:rPr>
        <w:t>re is very little change to the</w:t>
      </w:r>
      <w:r w:rsidRPr="00334CB4">
        <w:rPr>
          <w:b/>
          <w:highlight w:val="yellow"/>
        </w:rPr>
        <w:t xml:space="preserve"> overall concentr</w:t>
      </w:r>
      <w:r>
        <w:rPr>
          <w:b/>
          <w:highlight w:val="yellow"/>
        </w:rPr>
        <w:t>ation of hydrogen ions</w:t>
      </w:r>
      <w:r w:rsidRPr="00334CB4">
        <w:rPr>
          <w:b/>
          <w:highlight w:val="yellow"/>
        </w:rPr>
        <w:t>, and so the pH change is insignificant</w:t>
      </w:r>
    </w:p>
    <w:p w:rsidR="00334CB4" w:rsidRDefault="00334CB4" w:rsidP="00FB06A2">
      <w:pPr>
        <w:pStyle w:val="ListParagraph"/>
        <w:tabs>
          <w:tab w:val="right" w:leader="dot" w:pos="10490"/>
        </w:tabs>
        <w:spacing w:line="240" w:lineRule="auto"/>
      </w:pPr>
    </w:p>
    <w:p w:rsidR="00FB06A2" w:rsidRDefault="00334CB4" w:rsidP="00894B51">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 xml:space="preserve">More than 14% of candidates did not attempt part (d)(i) and those that did so performed poorly. It might be inferred that the concept of buffer has not been understood clearly by the candidates. Alternately, the references to volumes and concentrations in the question might have discouraged candidates as only a qualitative understanding of buffers is required by the syllabus. On careful reading of the question, candidates should have realise that this information was only given to </w:t>
      </w:r>
      <w:r w:rsidR="00894B51">
        <w:rPr>
          <w:color w:val="FF0000"/>
        </w:rPr>
        <w:t>provide the conditions necessary to answer the question; no calculation was required.</w:t>
      </w:r>
    </w:p>
    <w:p w:rsidR="00334CB4" w:rsidRPr="00737CF1" w:rsidRDefault="00334CB4" w:rsidP="00FB06A2">
      <w:pPr>
        <w:pStyle w:val="ListParagraph"/>
        <w:tabs>
          <w:tab w:val="right" w:pos="10490"/>
        </w:tabs>
      </w:pPr>
    </w:p>
    <w:p w:rsidR="00FB06A2" w:rsidRPr="00737CF1" w:rsidRDefault="00FB06A2" w:rsidP="00FB06A2">
      <w:pPr>
        <w:pStyle w:val="ListParagraph"/>
        <w:tabs>
          <w:tab w:val="right" w:pos="10490"/>
        </w:tabs>
      </w:pPr>
      <w:r w:rsidRPr="00737CF1">
        <w:t xml:space="preserve">(ii) State </w:t>
      </w:r>
      <w:r w:rsidRPr="00737CF1">
        <w:rPr>
          <w:b/>
        </w:rPr>
        <w:t>two</w:t>
      </w:r>
      <w:r w:rsidRPr="00737CF1">
        <w:t xml:space="preserve"> conditions required to ensure that this system has a high buffering capacity.</w:t>
      </w:r>
      <w:r w:rsidRPr="00737CF1">
        <w:tab/>
        <w:t>(3 marks)</w:t>
      </w:r>
    </w:p>
    <w:p w:rsidR="00FB06A2" w:rsidRPr="00737CF1" w:rsidRDefault="00FB06A2" w:rsidP="00FB06A2">
      <w:pPr>
        <w:pStyle w:val="ListParagraph"/>
        <w:tabs>
          <w:tab w:val="right" w:leader="dot" w:pos="10490"/>
        </w:tabs>
        <w:spacing w:line="240" w:lineRule="auto"/>
      </w:pPr>
    </w:p>
    <w:p w:rsidR="00FB06A2" w:rsidRPr="00334CB4" w:rsidRDefault="00FB06A2" w:rsidP="00334CB4">
      <w:pPr>
        <w:pStyle w:val="ListParagraph"/>
        <w:tabs>
          <w:tab w:val="right" w:leader="dot" w:pos="10490"/>
        </w:tabs>
        <w:spacing w:line="240" w:lineRule="auto"/>
        <w:rPr>
          <w:b/>
        </w:rPr>
      </w:pPr>
      <w:r w:rsidRPr="00737CF1">
        <w:t xml:space="preserve">One: </w:t>
      </w:r>
      <w:r w:rsidR="00334CB4" w:rsidRPr="00334CB4">
        <w:rPr>
          <w:b/>
          <w:highlight w:val="yellow"/>
        </w:rPr>
        <w:t>Equal concentrations of acid and conjugate base</w:t>
      </w:r>
    </w:p>
    <w:p w:rsidR="00FB06A2" w:rsidRPr="00737CF1"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p>
    <w:p w:rsidR="00894B51" w:rsidRDefault="00FB06A2" w:rsidP="00894B51">
      <w:pPr>
        <w:pStyle w:val="ListParagraph"/>
        <w:tabs>
          <w:tab w:val="right" w:leader="dot" w:pos="10490"/>
        </w:tabs>
        <w:spacing w:line="240" w:lineRule="auto"/>
        <w:rPr>
          <w:b/>
        </w:rPr>
      </w:pPr>
      <w:r w:rsidRPr="00737CF1">
        <w:t xml:space="preserve">Two: </w:t>
      </w:r>
      <w:r w:rsidR="00334CB4" w:rsidRPr="00334CB4">
        <w:rPr>
          <w:b/>
          <w:highlight w:val="yellow"/>
        </w:rPr>
        <w:t>High concentrations of acid and conjugate base</w:t>
      </w:r>
    </w:p>
    <w:p w:rsidR="00894B51" w:rsidRPr="00894B51" w:rsidRDefault="00894B51" w:rsidP="00894B51">
      <w:pPr>
        <w:pStyle w:val="ListParagraph"/>
        <w:tabs>
          <w:tab w:val="right" w:leader="dot" w:pos="10490"/>
        </w:tabs>
        <w:spacing w:line="240" w:lineRule="auto"/>
        <w:rPr>
          <w:b/>
        </w:rPr>
      </w:pPr>
    </w:p>
    <w:p w:rsidR="00894B51" w:rsidRDefault="00894B51" w:rsidP="00894B51">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Despite part (d)(ii) being a simple recall question of the conditions required for high buffering capacity many candidates failed to get more than one out of the two available marks. Candidates need to take care to use the appropriate terms such as ‘concentration’ rather than ‘amount’ or ‘moles’.</w:t>
      </w:r>
    </w:p>
    <w:p w:rsidR="00FB06A2" w:rsidRPr="00737CF1" w:rsidRDefault="00FB06A2" w:rsidP="00FB06A2">
      <w:pPr>
        <w:tabs>
          <w:tab w:val="right" w:pos="10490"/>
        </w:tabs>
        <w:spacing w:line="240" w:lineRule="auto"/>
        <w:rPr>
          <w:b/>
        </w:rPr>
      </w:pPr>
      <w:r>
        <w:br w:type="column"/>
      </w:r>
      <w:r w:rsidRPr="00737CF1">
        <w:rPr>
          <w:b/>
        </w:rPr>
        <w:lastRenderedPageBreak/>
        <w:t>WACE 3AB 201</w:t>
      </w:r>
      <w:r>
        <w:rPr>
          <w:b/>
        </w:rPr>
        <w:t>3</w:t>
      </w:r>
      <w:r w:rsidRPr="00737CF1">
        <w:rPr>
          <w:b/>
        </w:rPr>
        <w:t xml:space="preserve"> Q</w:t>
      </w:r>
      <w:r>
        <w:rPr>
          <w:b/>
        </w:rPr>
        <w:t>31</w:t>
      </w:r>
      <w:r w:rsidRPr="00737CF1">
        <w:rPr>
          <w:b/>
        </w:rPr>
        <w:t>:</w:t>
      </w:r>
    </w:p>
    <w:p w:rsidR="00FB06A2" w:rsidRPr="00282825" w:rsidRDefault="00FB06A2" w:rsidP="00FB06A2">
      <w:pPr>
        <w:tabs>
          <w:tab w:val="right" w:pos="10490"/>
        </w:tabs>
        <w:spacing w:line="240" w:lineRule="auto"/>
      </w:pPr>
      <w:r>
        <w:t>An aqueous solution is prepared that contains 0.1 mol L</w:t>
      </w:r>
      <w:r>
        <w:rPr>
          <w:vertAlign w:val="superscript"/>
        </w:rPr>
        <w:t>-1</w:t>
      </w:r>
      <w:r>
        <w:t xml:space="preserve"> Na</w:t>
      </w:r>
      <w:r>
        <w:rPr>
          <w:vertAlign w:val="superscript"/>
        </w:rPr>
        <w:t>+</w:t>
      </w:r>
      <w:r>
        <w:t xml:space="preserve"> and 0.1 mol L</w:t>
      </w:r>
      <w:r>
        <w:rPr>
          <w:vertAlign w:val="superscript"/>
        </w:rPr>
        <w:t>-1</w:t>
      </w:r>
      <w:r>
        <w:t xml:space="preserve"> HC</w:t>
      </w:r>
      <w:r>
        <w:rPr>
          <w:vertAlign w:val="subscript"/>
        </w:rPr>
        <w:t>2</w:t>
      </w:r>
      <w:r>
        <w:t>O</w:t>
      </w:r>
      <w:r>
        <w:rPr>
          <w:vertAlign w:val="subscript"/>
        </w:rPr>
        <w:t>4</w:t>
      </w:r>
      <w:r>
        <w:rPr>
          <w:vertAlign w:val="superscript"/>
        </w:rPr>
        <w:t>-</w:t>
      </w:r>
      <w:r>
        <w:t>.</w:t>
      </w:r>
    </w:p>
    <w:p w:rsidR="00FB06A2" w:rsidRPr="00737CF1" w:rsidRDefault="00FB06A2" w:rsidP="00FB06A2">
      <w:pPr>
        <w:pStyle w:val="ListParagraph"/>
        <w:numPr>
          <w:ilvl w:val="0"/>
          <w:numId w:val="69"/>
        </w:numPr>
        <w:tabs>
          <w:tab w:val="right" w:pos="10490"/>
        </w:tabs>
      </w:pPr>
      <w:r>
        <w:t xml:space="preserve">Write the </w:t>
      </w:r>
      <w:r>
        <w:rPr>
          <w:b/>
        </w:rPr>
        <w:t>two</w:t>
      </w:r>
      <w:r>
        <w:t xml:space="preserve"> possible reactions for the hydrolysis of the HC</w:t>
      </w:r>
      <w:r>
        <w:rPr>
          <w:vertAlign w:val="subscript"/>
        </w:rPr>
        <w:t>2</w:t>
      </w:r>
      <w:r>
        <w:t>O</w:t>
      </w:r>
      <w:r>
        <w:rPr>
          <w:vertAlign w:val="subscript"/>
        </w:rPr>
        <w:t>4</w:t>
      </w:r>
      <w:r>
        <w:rPr>
          <w:vertAlign w:val="superscript"/>
        </w:rPr>
        <w:t>-</w:t>
      </w:r>
      <w:r>
        <w:t xml:space="preserve"> ion.</w:t>
      </w:r>
      <w:r w:rsidRPr="00737CF1">
        <w:t xml:space="preserve"> </w:t>
      </w:r>
      <w:r w:rsidRPr="00737CF1">
        <w:tab/>
        <w:t>(</w:t>
      </w:r>
      <w:r>
        <w:t>3</w:t>
      </w:r>
      <w:r w:rsidRPr="00737CF1">
        <w:t xml:space="preserve"> marks)</w:t>
      </w:r>
    </w:p>
    <w:p w:rsidR="00FB06A2" w:rsidRPr="00737CF1" w:rsidRDefault="00FB06A2" w:rsidP="00FB06A2">
      <w:pPr>
        <w:pStyle w:val="ListParagraph"/>
        <w:tabs>
          <w:tab w:val="right" w:pos="10490"/>
        </w:tabs>
      </w:pPr>
    </w:p>
    <w:p w:rsidR="00FB06A2" w:rsidRPr="00894B51" w:rsidRDefault="00894B51" w:rsidP="001B4819">
      <w:pPr>
        <w:pStyle w:val="ListParagraph"/>
        <w:numPr>
          <w:ilvl w:val="0"/>
          <w:numId w:val="90"/>
        </w:numPr>
        <w:tabs>
          <w:tab w:val="right" w:leader="dot" w:pos="10490"/>
        </w:tabs>
        <w:spacing w:line="240" w:lineRule="auto"/>
        <w:rPr>
          <w:b/>
          <w:highlight w:val="yellow"/>
        </w:rPr>
      </w:pPr>
      <w:r w:rsidRPr="00894B51">
        <w:rPr>
          <w:b/>
          <w:highlight w:val="yellow"/>
        </w:rPr>
        <w:t>1 mark:</w:t>
      </w:r>
      <w:r w:rsidRPr="00894B51">
        <w:rPr>
          <w:highlight w:val="yellow"/>
        </w:rPr>
        <w:t xml:space="preserve">  HC</w:t>
      </w:r>
      <w:r w:rsidRPr="00894B51">
        <w:rPr>
          <w:highlight w:val="yellow"/>
          <w:vertAlign w:val="subscript"/>
        </w:rPr>
        <w:t>2</w:t>
      </w:r>
      <w:r w:rsidRPr="00894B51">
        <w:rPr>
          <w:highlight w:val="yellow"/>
        </w:rPr>
        <w:t>O</w:t>
      </w:r>
      <w:r w:rsidRPr="00894B51">
        <w:rPr>
          <w:highlight w:val="yellow"/>
          <w:vertAlign w:val="subscript"/>
        </w:rPr>
        <w:t>4</w:t>
      </w:r>
      <w:r w:rsidRPr="00894B51">
        <w:rPr>
          <w:highlight w:val="yellow"/>
          <w:vertAlign w:val="superscript"/>
        </w:rPr>
        <w:t>-</w:t>
      </w:r>
      <w:r w:rsidRPr="00894B51">
        <w:rPr>
          <w:highlight w:val="yellow"/>
        </w:rPr>
        <w:t>(</w:t>
      </w:r>
      <w:proofErr w:type="gramStart"/>
      <w:r w:rsidRPr="00894B51">
        <w:rPr>
          <w:highlight w:val="yellow"/>
        </w:rPr>
        <w:t xml:space="preserve">aq)   </w:t>
      </w:r>
      <w:proofErr w:type="gramEnd"/>
      <w:r w:rsidRPr="00894B51">
        <w:rPr>
          <w:highlight w:val="yellow"/>
        </w:rPr>
        <w:t>+   H</w:t>
      </w:r>
      <w:r w:rsidRPr="00894B51">
        <w:rPr>
          <w:highlight w:val="yellow"/>
          <w:vertAlign w:val="subscript"/>
        </w:rPr>
        <w:t>2</w:t>
      </w:r>
      <w:r w:rsidRPr="00894B51">
        <w:rPr>
          <w:highlight w:val="yellow"/>
        </w:rPr>
        <w:t xml:space="preserve">O(ℓ)   </w:t>
      </w:r>
      <w:r w:rsidRPr="00894B51">
        <w:rPr>
          <w:rFonts w:ascii="Cambria Math" w:hAnsi="Cambria Math" w:cs="Cambria Math"/>
          <w:highlight w:val="yellow"/>
        </w:rPr>
        <w:t>⇌</w:t>
      </w:r>
      <w:r w:rsidRPr="00894B51">
        <w:rPr>
          <w:highlight w:val="yellow"/>
        </w:rPr>
        <w:t xml:space="preserve">   C</w:t>
      </w:r>
      <w:r w:rsidRPr="00894B51">
        <w:rPr>
          <w:highlight w:val="yellow"/>
          <w:vertAlign w:val="subscript"/>
        </w:rPr>
        <w:t>2</w:t>
      </w:r>
      <w:r w:rsidRPr="00894B51">
        <w:rPr>
          <w:highlight w:val="yellow"/>
        </w:rPr>
        <w:t>O</w:t>
      </w:r>
      <w:r w:rsidRPr="00894B51">
        <w:rPr>
          <w:highlight w:val="yellow"/>
          <w:vertAlign w:val="subscript"/>
        </w:rPr>
        <w:t>4</w:t>
      </w:r>
      <w:r w:rsidRPr="00894B51">
        <w:rPr>
          <w:highlight w:val="yellow"/>
          <w:vertAlign w:val="superscript"/>
        </w:rPr>
        <w:t>2-</w:t>
      </w:r>
      <w:r w:rsidRPr="00894B51">
        <w:rPr>
          <w:highlight w:val="yellow"/>
        </w:rPr>
        <w:t>(aq)   +   H</w:t>
      </w:r>
      <w:r w:rsidRPr="00894B51">
        <w:rPr>
          <w:highlight w:val="yellow"/>
          <w:vertAlign w:val="subscript"/>
        </w:rPr>
        <w:t>3</w:t>
      </w:r>
      <w:r w:rsidRPr="00894B51">
        <w:rPr>
          <w:highlight w:val="yellow"/>
        </w:rPr>
        <w:t>O</w:t>
      </w:r>
      <w:r w:rsidRPr="00894B51">
        <w:rPr>
          <w:highlight w:val="yellow"/>
          <w:vertAlign w:val="superscript"/>
        </w:rPr>
        <w:t>+</w:t>
      </w:r>
      <w:r w:rsidRPr="00894B51">
        <w:rPr>
          <w:highlight w:val="yellow"/>
        </w:rPr>
        <w:t>(aq)</w:t>
      </w:r>
    </w:p>
    <w:p w:rsidR="00894B51" w:rsidRPr="00894B51" w:rsidRDefault="00894B51" w:rsidP="00894B51">
      <w:pPr>
        <w:pStyle w:val="ListParagraph"/>
        <w:tabs>
          <w:tab w:val="right" w:leader="dot" w:pos="10490"/>
        </w:tabs>
        <w:spacing w:line="240" w:lineRule="auto"/>
        <w:ind w:left="1440"/>
        <w:rPr>
          <w:b/>
          <w:highlight w:val="yellow"/>
        </w:rPr>
      </w:pPr>
    </w:p>
    <w:p w:rsidR="00894B51" w:rsidRPr="00894B51" w:rsidRDefault="00894B51" w:rsidP="001B4819">
      <w:pPr>
        <w:pStyle w:val="ListParagraph"/>
        <w:numPr>
          <w:ilvl w:val="0"/>
          <w:numId w:val="90"/>
        </w:numPr>
        <w:tabs>
          <w:tab w:val="right" w:leader="dot" w:pos="10490"/>
        </w:tabs>
        <w:spacing w:line="240" w:lineRule="auto"/>
        <w:rPr>
          <w:b/>
          <w:highlight w:val="yellow"/>
        </w:rPr>
      </w:pPr>
      <w:r w:rsidRPr="00894B51">
        <w:rPr>
          <w:b/>
          <w:highlight w:val="yellow"/>
        </w:rPr>
        <w:t>1 mark:</w:t>
      </w:r>
      <w:r w:rsidRPr="00894B51">
        <w:rPr>
          <w:highlight w:val="yellow"/>
        </w:rPr>
        <w:t xml:space="preserve">  HC</w:t>
      </w:r>
      <w:r w:rsidRPr="00894B51">
        <w:rPr>
          <w:highlight w:val="yellow"/>
          <w:vertAlign w:val="subscript"/>
        </w:rPr>
        <w:t>2</w:t>
      </w:r>
      <w:r w:rsidRPr="00894B51">
        <w:rPr>
          <w:highlight w:val="yellow"/>
        </w:rPr>
        <w:t>O</w:t>
      </w:r>
      <w:r w:rsidRPr="00894B51">
        <w:rPr>
          <w:highlight w:val="yellow"/>
          <w:vertAlign w:val="subscript"/>
        </w:rPr>
        <w:t>4</w:t>
      </w:r>
      <w:r w:rsidRPr="00894B51">
        <w:rPr>
          <w:highlight w:val="yellow"/>
          <w:vertAlign w:val="superscript"/>
        </w:rPr>
        <w:t>-</w:t>
      </w:r>
      <w:r w:rsidRPr="00894B51">
        <w:rPr>
          <w:highlight w:val="yellow"/>
        </w:rPr>
        <w:t>(</w:t>
      </w:r>
      <w:proofErr w:type="gramStart"/>
      <w:r w:rsidRPr="00894B51">
        <w:rPr>
          <w:highlight w:val="yellow"/>
        </w:rPr>
        <w:t xml:space="preserve">aq)   </w:t>
      </w:r>
      <w:proofErr w:type="gramEnd"/>
      <w:r w:rsidRPr="00894B51">
        <w:rPr>
          <w:highlight w:val="yellow"/>
        </w:rPr>
        <w:t>+   H</w:t>
      </w:r>
      <w:r w:rsidRPr="00894B51">
        <w:rPr>
          <w:highlight w:val="yellow"/>
          <w:vertAlign w:val="subscript"/>
        </w:rPr>
        <w:t>2</w:t>
      </w:r>
      <w:r w:rsidRPr="00894B51">
        <w:rPr>
          <w:highlight w:val="yellow"/>
        </w:rPr>
        <w:t xml:space="preserve">O(ℓ)   </w:t>
      </w:r>
      <w:r w:rsidRPr="00894B51">
        <w:rPr>
          <w:rFonts w:ascii="Cambria Math" w:hAnsi="Cambria Math" w:cs="Cambria Math"/>
          <w:highlight w:val="yellow"/>
        </w:rPr>
        <w:t>⇌</w:t>
      </w:r>
      <w:r w:rsidRPr="00894B51">
        <w:rPr>
          <w:highlight w:val="yellow"/>
        </w:rPr>
        <w:t xml:space="preserve">   H</w:t>
      </w:r>
      <w:r w:rsidRPr="00894B51">
        <w:rPr>
          <w:highlight w:val="yellow"/>
          <w:vertAlign w:val="subscript"/>
        </w:rPr>
        <w:t>2</w:t>
      </w:r>
      <w:r w:rsidRPr="00894B51">
        <w:rPr>
          <w:highlight w:val="yellow"/>
        </w:rPr>
        <w:t>C</w:t>
      </w:r>
      <w:r w:rsidRPr="00894B51">
        <w:rPr>
          <w:highlight w:val="yellow"/>
          <w:vertAlign w:val="subscript"/>
        </w:rPr>
        <w:t>2</w:t>
      </w:r>
      <w:r w:rsidRPr="00894B51">
        <w:rPr>
          <w:highlight w:val="yellow"/>
        </w:rPr>
        <w:t>O</w:t>
      </w:r>
      <w:r w:rsidRPr="00894B51">
        <w:rPr>
          <w:highlight w:val="yellow"/>
          <w:vertAlign w:val="subscript"/>
        </w:rPr>
        <w:t>4</w:t>
      </w:r>
      <w:r w:rsidRPr="00894B51">
        <w:rPr>
          <w:highlight w:val="yellow"/>
        </w:rPr>
        <w:t>(aq)   +   OH</w:t>
      </w:r>
      <w:r w:rsidRPr="00894B51">
        <w:rPr>
          <w:highlight w:val="yellow"/>
          <w:vertAlign w:val="superscript"/>
        </w:rPr>
        <w:t>-</w:t>
      </w:r>
      <w:r w:rsidRPr="00894B51">
        <w:rPr>
          <w:highlight w:val="yellow"/>
        </w:rPr>
        <w:t>(aq)</w:t>
      </w:r>
    </w:p>
    <w:p w:rsidR="00894B51" w:rsidRPr="00894B51" w:rsidRDefault="00894B51" w:rsidP="00894B51">
      <w:pPr>
        <w:pStyle w:val="ListParagraph"/>
        <w:rPr>
          <w:b/>
          <w:highlight w:val="yellow"/>
        </w:rPr>
      </w:pPr>
    </w:p>
    <w:p w:rsidR="00894B51" w:rsidRPr="00894B51" w:rsidRDefault="00894B51" w:rsidP="001B4819">
      <w:pPr>
        <w:pStyle w:val="ListParagraph"/>
        <w:numPr>
          <w:ilvl w:val="0"/>
          <w:numId w:val="90"/>
        </w:numPr>
        <w:tabs>
          <w:tab w:val="right" w:leader="dot" w:pos="10490"/>
        </w:tabs>
        <w:spacing w:line="240" w:lineRule="auto"/>
        <w:rPr>
          <w:b/>
          <w:highlight w:val="yellow"/>
        </w:rPr>
      </w:pPr>
      <w:r w:rsidRPr="00894B51">
        <w:rPr>
          <w:b/>
          <w:highlight w:val="yellow"/>
        </w:rPr>
        <w:t xml:space="preserve">1 mark: </w:t>
      </w:r>
      <w:r w:rsidRPr="00894B51">
        <w:rPr>
          <w:highlight w:val="yellow"/>
        </w:rPr>
        <w:t>Use of double arrows for equilibria</w:t>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p>
    <w:p w:rsidR="00894B51" w:rsidRDefault="00894B51" w:rsidP="00894B51">
      <w:pPr>
        <w:pStyle w:val="ListParagraph"/>
        <w:tabs>
          <w:tab w:val="right" w:leader="dot" w:pos="10490"/>
        </w:tabs>
        <w:spacing w:line="240" w:lineRule="auto"/>
        <w:ind w:left="0"/>
      </w:pPr>
      <w:r w:rsidRPr="001A2E79">
        <w:rPr>
          <w:b/>
          <w:color w:val="FF0000"/>
        </w:rPr>
        <w:t>Examiner’s comments:</w:t>
      </w:r>
      <w:r w:rsidRPr="001A2E79">
        <w:rPr>
          <w:color w:val="FF0000"/>
        </w:rPr>
        <w:t xml:space="preserve"> </w:t>
      </w:r>
      <w:r>
        <w:rPr>
          <w:color w:val="FF0000"/>
        </w:rPr>
        <w:t>Part (a) was generally well done</w:t>
      </w:r>
    </w:p>
    <w:p w:rsidR="00894B51" w:rsidRDefault="00894B51" w:rsidP="00FB06A2">
      <w:pPr>
        <w:pStyle w:val="ListParagraph"/>
        <w:tabs>
          <w:tab w:val="right" w:leader="dot" w:pos="10490"/>
        </w:tabs>
        <w:spacing w:line="240" w:lineRule="auto"/>
      </w:pPr>
    </w:p>
    <w:p w:rsidR="00894B51" w:rsidRDefault="00894B51" w:rsidP="00FB06A2">
      <w:pPr>
        <w:pStyle w:val="ListParagraph"/>
        <w:tabs>
          <w:tab w:val="right" w:leader="dot" w:pos="10490"/>
        </w:tabs>
        <w:spacing w:line="240" w:lineRule="auto"/>
      </w:pPr>
    </w:p>
    <w:p w:rsidR="00FB06A2" w:rsidRPr="00737CF1" w:rsidRDefault="00FB06A2" w:rsidP="00FB06A2">
      <w:pPr>
        <w:pStyle w:val="ListParagraph"/>
        <w:numPr>
          <w:ilvl w:val="0"/>
          <w:numId w:val="69"/>
        </w:numPr>
        <w:tabs>
          <w:tab w:val="right" w:pos="10490"/>
        </w:tabs>
      </w:pPr>
      <w:r>
        <w:t>The pH of the solution was measured and found to be less than seven. Based on this observation, state which of the hydrolysis equations has the higher equilibrium constant. Use your understanding of equilibrium concepts to explain your choice fully.</w:t>
      </w:r>
      <w:r w:rsidRPr="00737CF1">
        <w:t xml:space="preserve">  </w:t>
      </w:r>
      <w:r w:rsidRPr="00737CF1">
        <w:tab/>
        <w:t>(</w:t>
      </w:r>
      <w:r>
        <w:t>4</w:t>
      </w:r>
      <w:r w:rsidRPr="00737CF1">
        <w:t xml:space="preserve"> marks)</w:t>
      </w:r>
    </w:p>
    <w:p w:rsidR="00FB06A2" w:rsidRPr="00737CF1" w:rsidRDefault="00FB06A2" w:rsidP="00FB06A2">
      <w:pPr>
        <w:pStyle w:val="ListParagraph"/>
        <w:tabs>
          <w:tab w:val="right" w:leader="dot" w:pos="10490"/>
        </w:tabs>
        <w:spacing w:line="240" w:lineRule="auto"/>
      </w:pPr>
    </w:p>
    <w:p w:rsidR="00894B51" w:rsidRPr="00894B51" w:rsidRDefault="00894B51" w:rsidP="001B4819">
      <w:pPr>
        <w:pStyle w:val="ListParagraph"/>
        <w:numPr>
          <w:ilvl w:val="0"/>
          <w:numId w:val="91"/>
        </w:numPr>
        <w:tabs>
          <w:tab w:val="right" w:leader="dot" w:pos="10490"/>
        </w:tabs>
        <w:spacing w:line="240" w:lineRule="auto"/>
        <w:rPr>
          <w:b/>
          <w:highlight w:val="yellow"/>
        </w:rPr>
      </w:pPr>
      <w:r w:rsidRPr="00894B51">
        <w:rPr>
          <w:b/>
          <w:highlight w:val="yellow"/>
        </w:rPr>
        <w:t xml:space="preserve">1 mark: </w:t>
      </w:r>
      <w:r w:rsidRPr="00894B51">
        <w:rPr>
          <w:highlight w:val="yellow"/>
        </w:rPr>
        <w:t>If solution has a pH &lt; 7, the concentration of [H</w:t>
      </w:r>
      <w:r w:rsidRPr="00894B51">
        <w:rPr>
          <w:highlight w:val="yellow"/>
          <w:vertAlign w:val="subscript"/>
        </w:rPr>
        <w:t>3</w:t>
      </w:r>
      <w:r w:rsidRPr="00894B51">
        <w:rPr>
          <w:highlight w:val="yellow"/>
        </w:rPr>
        <w:t>O</w:t>
      </w:r>
      <w:r w:rsidRPr="00894B51">
        <w:rPr>
          <w:highlight w:val="yellow"/>
          <w:vertAlign w:val="superscript"/>
        </w:rPr>
        <w:t>+</w:t>
      </w:r>
      <w:r w:rsidRPr="00894B51">
        <w:rPr>
          <w:highlight w:val="yellow"/>
        </w:rPr>
        <w:t>] &gt; [OH</w:t>
      </w:r>
      <w:r w:rsidRPr="00894B51">
        <w:rPr>
          <w:highlight w:val="yellow"/>
          <w:vertAlign w:val="superscript"/>
        </w:rPr>
        <w:t>-</w:t>
      </w:r>
      <w:r w:rsidRPr="00894B51">
        <w:rPr>
          <w:highlight w:val="yellow"/>
        </w:rPr>
        <w:t>]</w:t>
      </w:r>
    </w:p>
    <w:p w:rsidR="00894B51" w:rsidRPr="00894B51" w:rsidRDefault="00894B51" w:rsidP="00894B51">
      <w:pPr>
        <w:pStyle w:val="ListParagraph"/>
        <w:tabs>
          <w:tab w:val="right" w:leader="dot" w:pos="10490"/>
        </w:tabs>
        <w:spacing w:line="240" w:lineRule="auto"/>
        <w:rPr>
          <w:b/>
          <w:highlight w:val="yellow"/>
        </w:rPr>
      </w:pPr>
    </w:p>
    <w:p w:rsidR="00894B51" w:rsidRPr="00894B51" w:rsidRDefault="00894B51" w:rsidP="001B4819">
      <w:pPr>
        <w:pStyle w:val="ListParagraph"/>
        <w:numPr>
          <w:ilvl w:val="0"/>
          <w:numId w:val="91"/>
        </w:numPr>
        <w:tabs>
          <w:tab w:val="right" w:leader="dot" w:pos="10490"/>
        </w:tabs>
        <w:spacing w:line="240" w:lineRule="auto"/>
        <w:rPr>
          <w:b/>
          <w:highlight w:val="yellow"/>
        </w:rPr>
      </w:pPr>
      <w:r w:rsidRPr="00894B51">
        <w:rPr>
          <w:b/>
          <w:highlight w:val="yellow"/>
        </w:rPr>
        <w:t xml:space="preserve">1 mark: </w:t>
      </w:r>
      <w:r w:rsidRPr="00894B51">
        <w:rPr>
          <w:highlight w:val="yellow"/>
        </w:rPr>
        <w:t>K is the ratio of products to reactants</w:t>
      </w:r>
    </w:p>
    <w:p w:rsidR="00894B51" w:rsidRPr="00894B51" w:rsidRDefault="00894B51" w:rsidP="00894B51">
      <w:pPr>
        <w:pStyle w:val="ListParagraph"/>
        <w:rPr>
          <w:b/>
          <w:highlight w:val="yellow"/>
        </w:rPr>
      </w:pPr>
    </w:p>
    <w:p w:rsidR="00894B51" w:rsidRPr="00894B51" w:rsidRDefault="00894B51" w:rsidP="001B4819">
      <w:pPr>
        <w:pStyle w:val="ListParagraph"/>
        <w:numPr>
          <w:ilvl w:val="0"/>
          <w:numId w:val="91"/>
        </w:numPr>
        <w:tabs>
          <w:tab w:val="right" w:leader="dot" w:pos="10490"/>
        </w:tabs>
        <w:spacing w:line="240" w:lineRule="auto"/>
        <w:rPr>
          <w:b/>
          <w:highlight w:val="yellow"/>
        </w:rPr>
      </w:pPr>
      <w:r w:rsidRPr="00894B51">
        <w:rPr>
          <w:b/>
          <w:highlight w:val="yellow"/>
        </w:rPr>
        <w:t xml:space="preserve">1 mark: </w:t>
      </w:r>
      <w:r w:rsidRPr="00894B51">
        <w:rPr>
          <w:highlight w:val="yellow"/>
        </w:rPr>
        <w:t>H</w:t>
      </w:r>
      <w:r w:rsidRPr="00894B51">
        <w:rPr>
          <w:highlight w:val="yellow"/>
          <w:vertAlign w:val="subscript"/>
        </w:rPr>
        <w:t>3</w:t>
      </w:r>
      <w:r w:rsidRPr="00894B51">
        <w:rPr>
          <w:highlight w:val="yellow"/>
        </w:rPr>
        <w:t>O</w:t>
      </w:r>
      <w:r w:rsidRPr="00894B51">
        <w:rPr>
          <w:highlight w:val="yellow"/>
          <w:vertAlign w:val="superscript"/>
        </w:rPr>
        <w:t>+</w:t>
      </w:r>
      <w:r w:rsidRPr="00894B51">
        <w:rPr>
          <w:highlight w:val="yellow"/>
        </w:rPr>
        <w:t xml:space="preserve"> producing equation has the higher K value</w:t>
      </w:r>
    </w:p>
    <w:p w:rsidR="00894B51" w:rsidRPr="00894B51" w:rsidRDefault="00894B51" w:rsidP="00894B51">
      <w:pPr>
        <w:pStyle w:val="ListParagraph"/>
        <w:rPr>
          <w:b/>
          <w:highlight w:val="yellow"/>
        </w:rPr>
      </w:pPr>
    </w:p>
    <w:p w:rsidR="00894B51" w:rsidRPr="00894B51" w:rsidRDefault="00894B51" w:rsidP="001B4819">
      <w:pPr>
        <w:pStyle w:val="ListParagraph"/>
        <w:numPr>
          <w:ilvl w:val="0"/>
          <w:numId w:val="91"/>
        </w:numPr>
        <w:tabs>
          <w:tab w:val="right" w:leader="dot" w:pos="10490"/>
        </w:tabs>
        <w:spacing w:line="240" w:lineRule="auto"/>
        <w:rPr>
          <w:b/>
          <w:highlight w:val="yellow"/>
        </w:rPr>
      </w:pPr>
      <w:r w:rsidRPr="00894B51">
        <w:rPr>
          <w:b/>
          <w:highlight w:val="yellow"/>
        </w:rPr>
        <w:t xml:space="preserve">1 mark: </w:t>
      </w:r>
      <w:r w:rsidRPr="00894B51">
        <w:rPr>
          <w:highlight w:val="yellow"/>
        </w:rPr>
        <w:t>Thus, H</w:t>
      </w:r>
      <w:r w:rsidRPr="00894B51">
        <w:rPr>
          <w:highlight w:val="yellow"/>
          <w:vertAlign w:val="subscript"/>
        </w:rPr>
        <w:t>3</w:t>
      </w:r>
      <w:r w:rsidRPr="00894B51">
        <w:rPr>
          <w:highlight w:val="yellow"/>
        </w:rPr>
        <w:t>O</w:t>
      </w:r>
      <w:r w:rsidRPr="00894B51">
        <w:rPr>
          <w:highlight w:val="yellow"/>
          <w:vertAlign w:val="superscript"/>
        </w:rPr>
        <w:t>+</w:t>
      </w:r>
      <w:r w:rsidRPr="00894B51">
        <w:rPr>
          <w:highlight w:val="yellow"/>
        </w:rPr>
        <w:t xml:space="preserve"> producing equation moves forward to a greater extent than the OH</w:t>
      </w:r>
      <w:r w:rsidRPr="00894B51">
        <w:rPr>
          <w:highlight w:val="yellow"/>
          <w:vertAlign w:val="superscript"/>
        </w:rPr>
        <w:t>-</w:t>
      </w:r>
      <w:r w:rsidRPr="00894B51">
        <w:rPr>
          <w:highlight w:val="yellow"/>
        </w:rPr>
        <w:t xml:space="preserve"> producing equation</w:t>
      </w:r>
    </w:p>
    <w:p w:rsidR="00894B51" w:rsidRPr="00894B51" w:rsidRDefault="00894B51" w:rsidP="00894B51">
      <w:pPr>
        <w:pStyle w:val="ListParagraph"/>
        <w:tabs>
          <w:tab w:val="right" w:leader="dot" w:pos="10490"/>
        </w:tabs>
        <w:spacing w:line="240" w:lineRule="auto"/>
        <w:rPr>
          <w:b/>
        </w:rPr>
      </w:pPr>
    </w:p>
    <w:p w:rsidR="00894B51" w:rsidRDefault="00894B51" w:rsidP="00894B51">
      <w:pPr>
        <w:pStyle w:val="ListParagraph"/>
        <w:tabs>
          <w:tab w:val="right" w:leader="dot" w:pos="10490"/>
        </w:tabs>
        <w:spacing w:line="240" w:lineRule="auto"/>
        <w:rPr>
          <w:b/>
          <w:color w:val="FF0000"/>
        </w:rPr>
      </w:pPr>
    </w:p>
    <w:p w:rsidR="00894B51" w:rsidRPr="00894B51" w:rsidRDefault="00894B51" w:rsidP="00894B51">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In part (b), candidates were able to correctly identify the reaction that produces an acid solution but many did not refer to the second reaction in their response and comment on the relative quantities of H</w:t>
      </w:r>
      <w:r>
        <w:rPr>
          <w:color w:val="FF0000"/>
          <w:vertAlign w:val="superscript"/>
        </w:rPr>
        <w:t>+</w:t>
      </w:r>
      <w:r>
        <w:rPr>
          <w:color w:val="FF0000"/>
        </w:rPr>
        <w:t xml:space="preserve"> to OH</w:t>
      </w:r>
      <w:r>
        <w:rPr>
          <w:color w:val="FF0000"/>
          <w:vertAlign w:val="superscript"/>
        </w:rPr>
        <w:t>-</w:t>
      </w:r>
      <w:r>
        <w:rPr>
          <w:color w:val="FF0000"/>
        </w:rPr>
        <w:t>.</w:t>
      </w:r>
    </w:p>
    <w:p w:rsidR="00894B51" w:rsidRDefault="00894B51" w:rsidP="00894B51">
      <w:pPr>
        <w:pStyle w:val="ListParagraph"/>
        <w:tabs>
          <w:tab w:val="right" w:leader="dot" w:pos="10490"/>
        </w:tabs>
        <w:spacing w:line="240" w:lineRule="auto"/>
        <w:rPr>
          <w:b/>
        </w:rPr>
      </w:pPr>
    </w:p>
    <w:p w:rsidR="00894B51" w:rsidRDefault="00894B51" w:rsidP="00894B51">
      <w:pPr>
        <w:pStyle w:val="ListParagraph"/>
        <w:tabs>
          <w:tab w:val="right" w:leader="dot" w:pos="10490"/>
        </w:tabs>
        <w:spacing w:line="240" w:lineRule="auto"/>
        <w:rPr>
          <w:b/>
        </w:rPr>
      </w:pPr>
    </w:p>
    <w:p w:rsidR="00111663" w:rsidRPr="00894B51" w:rsidRDefault="00894B51" w:rsidP="00894B51">
      <w:pPr>
        <w:tabs>
          <w:tab w:val="right" w:leader="dot" w:pos="10490"/>
        </w:tabs>
        <w:spacing w:line="240" w:lineRule="auto"/>
      </w:pPr>
      <w:r w:rsidRPr="00894B51">
        <w:rPr>
          <w:b/>
        </w:rPr>
        <w:br w:type="column"/>
      </w:r>
      <w:r w:rsidR="00111663" w:rsidRPr="00894B51">
        <w:rPr>
          <w:b/>
        </w:rPr>
        <w:lastRenderedPageBreak/>
        <w:t>WACE 3AB 2010 Q29:</w:t>
      </w:r>
    </w:p>
    <w:p w:rsidR="00111663" w:rsidRDefault="00111663" w:rsidP="00111663">
      <w:pPr>
        <w:tabs>
          <w:tab w:val="right" w:pos="10490"/>
        </w:tabs>
      </w:pPr>
      <w:r>
        <w:t>Benzoic acid is found in many berries and some other fruits, and is used as a food preservative. The structure of benzoic acid is shown below. In an aqueous environment, benzoic acid ionises and exists in equilibrium with the benzoate ion.</w:t>
      </w:r>
    </w:p>
    <w:p w:rsidR="00111663" w:rsidRDefault="00111663" w:rsidP="00111663">
      <w:pPr>
        <w:tabs>
          <w:tab w:val="right" w:pos="10490"/>
        </w:tabs>
        <w:jc w:val="center"/>
      </w:pPr>
      <w:r>
        <w:rPr>
          <w:noProof/>
          <w:lang w:val="en-AU" w:eastAsia="en-AU"/>
        </w:rPr>
        <w:drawing>
          <wp:inline distT="0" distB="0" distL="0" distR="0" wp14:anchorId="4E1C3EBC" wp14:editId="2C9F8F82">
            <wp:extent cx="1495425" cy="8853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99790" cy="887935"/>
                    </a:xfrm>
                    <a:prstGeom prst="rect">
                      <a:avLst/>
                    </a:prstGeom>
                  </pic:spPr>
                </pic:pic>
              </a:graphicData>
            </a:graphic>
          </wp:inline>
        </w:drawing>
      </w:r>
    </w:p>
    <w:p w:rsidR="00111663" w:rsidRPr="00737CF1" w:rsidRDefault="00111663" w:rsidP="001B4819">
      <w:pPr>
        <w:pStyle w:val="ListParagraph"/>
        <w:numPr>
          <w:ilvl w:val="0"/>
          <w:numId w:val="74"/>
        </w:numPr>
        <w:tabs>
          <w:tab w:val="right" w:pos="10490"/>
        </w:tabs>
      </w:pPr>
      <w:r>
        <w:t xml:space="preserve">Write the equation for the reaction between benzoic acid and water.  </w:t>
      </w:r>
      <w:r>
        <w:tab/>
        <w:t>(1 mark</w:t>
      </w:r>
      <w:r w:rsidRPr="00737CF1">
        <w:t>)</w:t>
      </w:r>
    </w:p>
    <w:p w:rsidR="00111663" w:rsidRDefault="00111663" w:rsidP="00111663">
      <w:pPr>
        <w:pStyle w:val="ListParagraph"/>
        <w:tabs>
          <w:tab w:val="right" w:pos="10490"/>
        </w:tabs>
      </w:pPr>
    </w:p>
    <w:p w:rsidR="00111663" w:rsidRDefault="00111663" w:rsidP="00111663">
      <w:pPr>
        <w:pStyle w:val="ListParagraph"/>
        <w:tabs>
          <w:tab w:val="right" w:leader="dot" w:pos="10490"/>
        </w:tabs>
        <w:spacing w:line="240" w:lineRule="auto"/>
      </w:pPr>
      <w:r>
        <w:rPr>
          <w:noProof/>
          <w:lang w:val="en-AU" w:eastAsia="en-AU"/>
        </w:rPr>
        <mc:AlternateContent>
          <mc:Choice Requires="wps">
            <w:drawing>
              <wp:inline distT="0" distB="0" distL="0" distR="0" wp14:anchorId="00514692" wp14:editId="490D086F">
                <wp:extent cx="6162260" cy="1084521"/>
                <wp:effectExtent l="0" t="0" r="10160" b="20955"/>
                <wp:docPr id="6" name="Rectangle 6"/>
                <wp:cNvGraphicFramePr/>
                <a:graphic xmlns:a="http://schemas.openxmlformats.org/drawingml/2006/main">
                  <a:graphicData uri="http://schemas.microsoft.com/office/word/2010/wordprocessingShape">
                    <wps:wsp>
                      <wps:cNvSpPr/>
                      <wps:spPr>
                        <a:xfrm>
                          <a:off x="0" y="0"/>
                          <a:ext cx="6162260" cy="1084521"/>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74B93" w:rsidRDefault="00374B93" w:rsidP="00111663">
                            <w:r w:rsidRPr="00894B51">
                              <w:rPr>
                                <w:noProof/>
                                <w:lang w:val="en-AU" w:eastAsia="en-AU"/>
                              </w:rPr>
                              <w:drawing>
                                <wp:inline distT="0" distB="0" distL="0" distR="0">
                                  <wp:extent cx="5970270" cy="99661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70270" cy="99661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514692" id="Rectangle 6" o:spid="_x0000_s1027" style="width:485.2pt;height:8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" fillcolor="white [3201]" strokecolor="black [3200]">
                <v:textbox>
                  <w:txbxContent>
                    <w:p w:rsidR="00374B93" w:rsidRDefault="00374B93" w:rsidP="00111663">
                      <w:r w:rsidRPr="00894B51">
                        <w:rPr>
                          <w:noProof/>
                        </w:rPr>
                        <w:drawing>
                          <wp:inline distT="0" distB="0" distL="0" distR="0">
                            <wp:extent cx="5970270" cy="99661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0270" cy="996612"/>
                                    </a:xfrm>
                                    <a:prstGeom prst="rect">
                                      <a:avLst/>
                                    </a:prstGeom>
                                    <a:noFill/>
                                    <a:ln>
                                      <a:noFill/>
                                    </a:ln>
                                  </pic:spPr>
                                </pic:pic>
                              </a:graphicData>
                            </a:graphic>
                          </wp:inline>
                        </w:drawing>
                      </w:r>
                    </w:p>
                  </w:txbxContent>
                </v:textbox>
                <w10:anchorlock/>
              </v:rect>
            </w:pict>
          </mc:Fallback>
        </mc:AlternateContent>
      </w:r>
    </w:p>
    <w:p w:rsidR="00111663" w:rsidRDefault="00111663" w:rsidP="00111663">
      <w:pPr>
        <w:pStyle w:val="ListParagraph"/>
        <w:tabs>
          <w:tab w:val="right" w:leader="dot" w:pos="10490"/>
        </w:tabs>
        <w:spacing w:line="240" w:lineRule="auto"/>
      </w:pPr>
    </w:p>
    <w:p w:rsidR="00111663" w:rsidRDefault="00111663" w:rsidP="00111663">
      <w:pPr>
        <w:pStyle w:val="ListParagraph"/>
        <w:tabs>
          <w:tab w:val="right" w:leader="dot" w:pos="10490"/>
        </w:tabs>
        <w:spacing w:line="240" w:lineRule="auto"/>
      </w:pPr>
    </w:p>
    <w:p w:rsidR="00111663" w:rsidRPr="00737CF1" w:rsidRDefault="00111663" w:rsidP="001B4819">
      <w:pPr>
        <w:pStyle w:val="ListParagraph"/>
        <w:numPr>
          <w:ilvl w:val="0"/>
          <w:numId w:val="74"/>
        </w:numPr>
        <w:tabs>
          <w:tab w:val="right" w:pos="10490"/>
        </w:tabs>
      </w:pPr>
      <w:r>
        <w:t xml:space="preserve">Draw the structure (either benzoic acid or the benzoate ion) that would predominate in the acidic environment of the stomach.  </w:t>
      </w:r>
      <w:r>
        <w:tab/>
        <w:t>(1 mark</w:t>
      </w:r>
      <w:r w:rsidRPr="00737CF1">
        <w:t>)</w:t>
      </w:r>
    </w:p>
    <w:p w:rsidR="00111663" w:rsidRPr="00737CF1" w:rsidRDefault="00111663" w:rsidP="00111663">
      <w:pPr>
        <w:pStyle w:val="ListParagraph"/>
        <w:tabs>
          <w:tab w:val="right" w:leader="dot" w:pos="10490"/>
        </w:tabs>
        <w:spacing w:line="240" w:lineRule="auto"/>
        <w:jc w:val="center"/>
      </w:pPr>
      <w:r>
        <w:rPr>
          <w:noProof/>
          <w:lang w:val="en-AU" w:eastAsia="en-AU"/>
        </w:rPr>
        <mc:AlternateContent>
          <mc:Choice Requires="wps">
            <w:drawing>
              <wp:inline distT="0" distB="0" distL="0" distR="0" wp14:anchorId="1409696A" wp14:editId="481DB643">
                <wp:extent cx="2466975" cy="1169581"/>
                <wp:effectExtent l="0" t="0" r="28575" b="12065"/>
                <wp:docPr id="7" name="Rectangle 7"/>
                <wp:cNvGraphicFramePr/>
                <a:graphic xmlns:a="http://schemas.openxmlformats.org/drawingml/2006/main">
                  <a:graphicData uri="http://schemas.microsoft.com/office/word/2010/wordprocessingShape">
                    <wps:wsp>
                      <wps:cNvSpPr/>
                      <wps:spPr>
                        <a:xfrm>
                          <a:off x="0" y="0"/>
                          <a:ext cx="2466975" cy="1169581"/>
                        </a:xfrm>
                        <a:prstGeom prst="rect">
                          <a:avLst/>
                        </a:prstGeom>
                        <a:ln w="9525"/>
                      </wps:spPr>
                      <wps:style>
                        <a:lnRef idx="2">
                          <a:schemeClr val="dk1"/>
                        </a:lnRef>
                        <a:fillRef idx="1">
                          <a:schemeClr val="lt1"/>
                        </a:fillRef>
                        <a:effectRef idx="0">
                          <a:schemeClr val="dk1"/>
                        </a:effectRef>
                        <a:fontRef idx="minor">
                          <a:schemeClr val="dk1"/>
                        </a:fontRef>
                      </wps:style>
                      <wps:txbx>
                        <w:txbxContent>
                          <w:p w:rsidR="00374B93" w:rsidRDefault="00374B93" w:rsidP="00894B51">
                            <w:pPr>
                              <w:jc w:val="center"/>
                            </w:pPr>
                            <w:r w:rsidRPr="00894B51">
                              <w:rPr>
                                <w:noProof/>
                                <w:lang w:val="en-AU" w:eastAsia="en-AU"/>
                              </w:rPr>
                              <w:drawing>
                                <wp:inline distT="0" distB="0" distL="0" distR="0">
                                  <wp:extent cx="1438275" cy="95250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8275" cy="9525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09696A" id="Rectangle 7" o:spid="_x0000_s1028" style="width:194.25pt;height:9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" fillcolor="white [3201]" strokecolor="black [3200]">
                <v:textbox>
                  <w:txbxContent>
                    <w:p w:rsidR="00374B93" w:rsidRDefault="00374B93" w:rsidP="00894B51">
                      <w:pPr>
                        <w:jc w:val="center"/>
                      </w:pPr>
                      <w:r w:rsidRPr="00894B51">
                        <w:rPr>
                          <w:noProof/>
                        </w:rPr>
                        <w:drawing>
                          <wp:inline distT="0" distB="0" distL="0" distR="0">
                            <wp:extent cx="1438275" cy="95250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8275" cy="952500"/>
                                    </a:xfrm>
                                    <a:prstGeom prst="rect">
                                      <a:avLst/>
                                    </a:prstGeom>
                                    <a:noFill/>
                                    <a:ln>
                                      <a:noFill/>
                                    </a:ln>
                                  </pic:spPr>
                                </pic:pic>
                              </a:graphicData>
                            </a:graphic>
                          </wp:inline>
                        </w:drawing>
                      </w:r>
                    </w:p>
                  </w:txbxContent>
                </v:textbox>
                <w10:anchorlock/>
              </v:rect>
            </w:pict>
          </mc:Fallback>
        </mc:AlternateContent>
      </w:r>
    </w:p>
    <w:p w:rsidR="00111663" w:rsidRDefault="00111663" w:rsidP="00111663">
      <w:pPr>
        <w:pStyle w:val="ListParagraph"/>
        <w:tabs>
          <w:tab w:val="right" w:pos="10490"/>
        </w:tabs>
      </w:pPr>
    </w:p>
    <w:p w:rsidR="00514B11" w:rsidRPr="00894B51" w:rsidRDefault="00514B11" w:rsidP="00514B11">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 xml:space="preserve">The majority of candidates did not </w:t>
      </w:r>
      <w:proofErr w:type="spellStart"/>
      <w:r>
        <w:rPr>
          <w:color w:val="FF0000"/>
        </w:rPr>
        <w:t>recognise</w:t>
      </w:r>
      <w:proofErr w:type="spellEnd"/>
      <w:r>
        <w:rPr>
          <w:color w:val="FF0000"/>
        </w:rPr>
        <w:t xml:space="preserve"> that benzoic acid (rather than benzoate ion) would predominate in the acidic environment of the stomach; perhaps candidates decided that the acidic environment of the stomach would push the equilibrium to the right.</w:t>
      </w:r>
    </w:p>
    <w:p w:rsidR="00111663" w:rsidRDefault="00111663" w:rsidP="00111663">
      <w:pPr>
        <w:pStyle w:val="ListParagraph"/>
        <w:tabs>
          <w:tab w:val="right" w:pos="10490"/>
        </w:tabs>
      </w:pPr>
    </w:p>
    <w:p w:rsidR="00111663" w:rsidRPr="00737CF1" w:rsidRDefault="00111663" w:rsidP="001B4819">
      <w:pPr>
        <w:pStyle w:val="ListParagraph"/>
        <w:numPr>
          <w:ilvl w:val="0"/>
          <w:numId w:val="74"/>
        </w:numPr>
        <w:tabs>
          <w:tab w:val="right" w:pos="10490"/>
        </w:tabs>
      </w:pPr>
      <w:r>
        <w:t xml:space="preserve">Show, using equations and the principles of equilibrium, how a solution of benzoic acid and the benzoate ion may behave as a buffer.  </w:t>
      </w:r>
      <w:r>
        <w:tab/>
        <w:t>(3 marks</w:t>
      </w:r>
      <w:r w:rsidRPr="00737CF1">
        <w:t>)</w:t>
      </w:r>
    </w:p>
    <w:p w:rsidR="00111663" w:rsidRDefault="00111663" w:rsidP="00111663">
      <w:pPr>
        <w:pStyle w:val="ListParagraph"/>
        <w:tabs>
          <w:tab w:val="right" w:pos="10490"/>
        </w:tabs>
      </w:pPr>
    </w:p>
    <w:p w:rsidR="00894B51" w:rsidRPr="00787DEB" w:rsidRDefault="00894B51" w:rsidP="00111663">
      <w:pPr>
        <w:pStyle w:val="ListParagraph"/>
        <w:tabs>
          <w:tab w:val="right" w:leader="dot" w:pos="10490"/>
        </w:tabs>
        <w:spacing w:line="240" w:lineRule="auto"/>
        <w:rPr>
          <w:b/>
          <w:sz w:val="24"/>
          <w:highlight w:val="yellow"/>
        </w:rPr>
      </w:pPr>
      <w:r w:rsidRPr="00787DEB">
        <w:rPr>
          <w:b/>
          <w:highlight w:val="yellow"/>
        </w:rPr>
        <w:t>When H</w:t>
      </w:r>
      <w:r w:rsidR="00787DEB" w:rsidRPr="00787DEB">
        <w:rPr>
          <w:b/>
          <w:highlight w:val="yellow"/>
          <w:vertAlign w:val="superscript"/>
        </w:rPr>
        <w:t>+</w:t>
      </w:r>
      <w:r w:rsidR="00787DEB" w:rsidRPr="00787DEB">
        <w:rPr>
          <w:b/>
          <w:highlight w:val="yellow"/>
        </w:rPr>
        <w:t xml:space="preserve"> is added it will react with benzoate. This consumes the added H</w:t>
      </w:r>
      <w:r w:rsidR="00787DEB" w:rsidRPr="00787DEB">
        <w:rPr>
          <w:b/>
          <w:highlight w:val="yellow"/>
          <w:vertAlign w:val="superscript"/>
        </w:rPr>
        <w:t>+</w:t>
      </w:r>
      <w:r w:rsidR="00787DEB" w:rsidRPr="00787DEB">
        <w:rPr>
          <w:b/>
          <w:highlight w:val="yellow"/>
        </w:rPr>
        <w:t>, meaning no significant changes to [H</w:t>
      </w:r>
      <w:r w:rsidR="00787DEB" w:rsidRPr="00787DEB">
        <w:rPr>
          <w:b/>
          <w:highlight w:val="yellow"/>
          <w:vertAlign w:val="superscript"/>
        </w:rPr>
        <w:t>+</w:t>
      </w:r>
      <w:r w:rsidR="00787DEB" w:rsidRPr="00787DEB">
        <w:rPr>
          <w:b/>
          <w:sz w:val="24"/>
          <w:highlight w:val="yellow"/>
        </w:rPr>
        <w:t>] or pH</w:t>
      </w:r>
    </w:p>
    <w:p w:rsidR="00787DEB" w:rsidRPr="00787DEB" w:rsidRDefault="00787DEB" w:rsidP="00111663">
      <w:pPr>
        <w:pStyle w:val="ListParagraph"/>
        <w:tabs>
          <w:tab w:val="right" w:leader="dot" w:pos="10490"/>
        </w:tabs>
        <w:spacing w:line="240" w:lineRule="auto"/>
        <w:rPr>
          <w:b/>
          <w:sz w:val="24"/>
          <w:highlight w:val="yellow"/>
        </w:rPr>
      </w:pPr>
    </w:p>
    <w:p w:rsidR="00787DEB" w:rsidRPr="00787DEB" w:rsidRDefault="00787DEB" w:rsidP="00111663">
      <w:pPr>
        <w:pStyle w:val="ListParagraph"/>
        <w:tabs>
          <w:tab w:val="right" w:leader="dot" w:pos="10490"/>
        </w:tabs>
        <w:spacing w:line="240" w:lineRule="auto"/>
        <w:rPr>
          <w:b/>
          <w:sz w:val="24"/>
          <w:highlight w:val="yellow"/>
        </w:rPr>
      </w:pPr>
      <w:r w:rsidRPr="00787DEB">
        <w:rPr>
          <w:b/>
          <w:sz w:val="24"/>
          <w:highlight w:val="yellow"/>
        </w:rPr>
        <w:t>C</w:t>
      </w:r>
      <w:r w:rsidRPr="00787DEB">
        <w:rPr>
          <w:b/>
          <w:sz w:val="24"/>
          <w:highlight w:val="yellow"/>
          <w:vertAlign w:val="subscript"/>
        </w:rPr>
        <w:t>6</w:t>
      </w:r>
      <w:r w:rsidRPr="00787DEB">
        <w:rPr>
          <w:b/>
          <w:sz w:val="24"/>
          <w:highlight w:val="yellow"/>
        </w:rPr>
        <w:t>H</w:t>
      </w:r>
      <w:r w:rsidRPr="00787DEB">
        <w:rPr>
          <w:b/>
          <w:sz w:val="24"/>
          <w:highlight w:val="yellow"/>
          <w:vertAlign w:val="subscript"/>
        </w:rPr>
        <w:t>5</w:t>
      </w:r>
      <w:r w:rsidRPr="00787DEB">
        <w:rPr>
          <w:b/>
          <w:sz w:val="24"/>
          <w:highlight w:val="yellow"/>
        </w:rPr>
        <w:t>COO</w:t>
      </w:r>
      <w:r w:rsidRPr="00787DEB">
        <w:rPr>
          <w:b/>
          <w:sz w:val="24"/>
          <w:highlight w:val="yellow"/>
          <w:vertAlign w:val="superscript"/>
        </w:rPr>
        <w:t>-</w:t>
      </w:r>
      <w:r w:rsidRPr="00787DEB">
        <w:rPr>
          <w:b/>
          <w:sz w:val="24"/>
          <w:highlight w:val="yellow"/>
        </w:rPr>
        <w:t>(</w:t>
      </w:r>
      <w:proofErr w:type="gramStart"/>
      <w:r w:rsidRPr="00787DEB">
        <w:rPr>
          <w:b/>
          <w:sz w:val="24"/>
          <w:highlight w:val="yellow"/>
        </w:rPr>
        <w:t xml:space="preserve">aq)   </w:t>
      </w:r>
      <w:proofErr w:type="gramEnd"/>
      <w:r w:rsidRPr="00787DEB">
        <w:rPr>
          <w:b/>
          <w:sz w:val="24"/>
          <w:highlight w:val="yellow"/>
        </w:rPr>
        <w:t>+   H</w:t>
      </w:r>
      <w:r w:rsidRPr="00787DEB">
        <w:rPr>
          <w:b/>
          <w:sz w:val="24"/>
          <w:highlight w:val="yellow"/>
          <w:vertAlign w:val="subscript"/>
        </w:rPr>
        <w:t>3</w:t>
      </w:r>
      <w:r w:rsidRPr="00787DEB">
        <w:rPr>
          <w:b/>
          <w:sz w:val="24"/>
          <w:highlight w:val="yellow"/>
        </w:rPr>
        <w:t>O</w:t>
      </w:r>
      <w:r w:rsidRPr="00787DEB">
        <w:rPr>
          <w:b/>
          <w:sz w:val="24"/>
          <w:highlight w:val="yellow"/>
          <w:vertAlign w:val="superscript"/>
        </w:rPr>
        <w:t>+</w:t>
      </w:r>
      <w:r w:rsidRPr="00787DEB">
        <w:rPr>
          <w:b/>
          <w:sz w:val="24"/>
          <w:highlight w:val="yellow"/>
        </w:rPr>
        <w:t xml:space="preserve">(aq)   </w:t>
      </w:r>
      <w:r w:rsidRPr="00787DEB">
        <w:rPr>
          <w:rFonts w:ascii="Cambria Math" w:hAnsi="Cambria Math" w:cs="Cambria Math"/>
          <w:b/>
          <w:sz w:val="24"/>
          <w:highlight w:val="yellow"/>
        </w:rPr>
        <w:t>⇌</w:t>
      </w:r>
      <w:r w:rsidRPr="00787DEB">
        <w:rPr>
          <w:b/>
          <w:sz w:val="24"/>
          <w:highlight w:val="yellow"/>
        </w:rPr>
        <w:t xml:space="preserve">   C</w:t>
      </w:r>
      <w:r w:rsidRPr="00787DEB">
        <w:rPr>
          <w:b/>
          <w:sz w:val="24"/>
          <w:highlight w:val="yellow"/>
          <w:vertAlign w:val="subscript"/>
        </w:rPr>
        <w:t>6</w:t>
      </w:r>
      <w:r w:rsidRPr="00787DEB">
        <w:rPr>
          <w:b/>
          <w:sz w:val="24"/>
          <w:highlight w:val="yellow"/>
        </w:rPr>
        <w:t>H</w:t>
      </w:r>
      <w:r w:rsidRPr="00787DEB">
        <w:rPr>
          <w:b/>
          <w:sz w:val="24"/>
          <w:highlight w:val="yellow"/>
          <w:vertAlign w:val="subscript"/>
        </w:rPr>
        <w:t>5</w:t>
      </w:r>
      <w:r w:rsidRPr="00787DEB">
        <w:rPr>
          <w:b/>
          <w:sz w:val="24"/>
          <w:highlight w:val="yellow"/>
        </w:rPr>
        <w:t>COOH(aq)   +   H</w:t>
      </w:r>
      <w:r w:rsidRPr="00787DEB">
        <w:rPr>
          <w:b/>
          <w:sz w:val="24"/>
          <w:highlight w:val="yellow"/>
          <w:vertAlign w:val="subscript"/>
        </w:rPr>
        <w:t>2</w:t>
      </w:r>
      <w:r w:rsidRPr="00787DEB">
        <w:rPr>
          <w:b/>
          <w:sz w:val="24"/>
          <w:highlight w:val="yellow"/>
        </w:rPr>
        <w:t>O(ℓ)</w:t>
      </w:r>
    </w:p>
    <w:p w:rsidR="00787DEB" w:rsidRPr="00787DEB" w:rsidRDefault="00787DEB" w:rsidP="00111663">
      <w:pPr>
        <w:pStyle w:val="ListParagraph"/>
        <w:tabs>
          <w:tab w:val="right" w:leader="dot" w:pos="10490"/>
        </w:tabs>
        <w:spacing w:line="240" w:lineRule="auto"/>
        <w:rPr>
          <w:b/>
          <w:sz w:val="24"/>
          <w:highlight w:val="yellow"/>
        </w:rPr>
      </w:pPr>
    </w:p>
    <w:p w:rsidR="00787DEB" w:rsidRPr="00787DEB" w:rsidRDefault="00787DEB" w:rsidP="00111663">
      <w:pPr>
        <w:pStyle w:val="ListParagraph"/>
        <w:tabs>
          <w:tab w:val="right" w:leader="dot" w:pos="10490"/>
        </w:tabs>
        <w:spacing w:line="240" w:lineRule="auto"/>
        <w:rPr>
          <w:b/>
          <w:sz w:val="24"/>
          <w:highlight w:val="yellow"/>
        </w:rPr>
      </w:pPr>
    </w:p>
    <w:p w:rsidR="00787DEB" w:rsidRPr="00787DEB" w:rsidRDefault="00787DEB" w:rsidP="00787DEB">
      <w:pPr>
        <w:pStyle w:val="ListParagraph"/>
        <w:tabs>
          <w:tab w:val="right" w:leader="dot" w:pos="10490"/>
        </w:tabs>
        <w:spacing w:line="240" w:lineRule="auto"/>
        <w:rPr>
          <w:b/>
          <w:sz w:val="24"/>
          <w:highlight w:val="yellow"/>
        </w:rPr>
      </w:pPr>
      <w:r w:rsidRPr="00787DEB">
        <w:rPr>
          <w:b/>
          <w:highlight w:val="yellow"/>
        </w:rPr>
        <w:t>When OH</w:t>
      </w:r>
      <w:r w:rsidRPr="00787DEB">
        <w:rPr>
          <w:b/>
          <w:highlight w:val="yellow"/>
          <w:vertAlign w:val="superscript"/>
        </w:rPr>
        <w:t>-</w:t>
      </w:r>
      <w:r w:rsidRPr="00787DEB">
        <w:rPr>
          <w:b/>
          <w:highlight w:val="yellow"/>
        </w:rPr>
        <w:t xml:space="preserve"> is added it will react with benzoic acid. This consumes the added OH</w:t>
      </w:r>
      <w:r w:rsidRPr="00787DEB">
        <w:rPr>
          <w:b/>
          <w:highlight w:val="yellow"/>
          <w:vertAlign w:val="superscript"/>
        </w:rPr>
        <w:t>-</w:t>
      </w:r>
      <w:r w:rsidRPr="00787DEB">
        <w:rPr>
          <w:b/>
          <w:highlight w:val="yellow"/>
        </w:rPr>
        <w:t>, meaning no significant changes to [OH</w:t>
      </w:r>
      <w:r w:rsidRPr="00787DEB">
        <w:rPr>
          <w:b/>
          <w:highlight w:val="yellow"/>
          <w:vertAlign w:val="superscript"/>
        </w:rPr>
        <w:t>-</w:t>
      </w:r>
      <w:r w:rsidRPr="00787DEB">
        <w:rPr>
          <w:b/>
          <w:sz w:val="24"/>
          <w:highlight w:val="yellow"/>
        </w:rPr>
        <w:t>] or pH</w:t>
      </w:r>
    </w:p>
    <w:p w:rsidR="00787DEB" w:rsidRPr="00787DEB" w:rsidRDefault="00787DEB" w:rsidP="00787DEB">
      <w:pPr>
        <w:pStyle w:val="ListParagraph"/>
        <w:tabs>
          <w:tab w:val="right" w:leader="dot" w:pos="10490"/>
        </w:tabs>
        <w:spacing w:line="240" w:lineRule="auto"/>
        <w:rPr>
          <w:b/>
          <w:sz w:val="24"/>
          <w:highlight w:val="yellow"/>
        </w:rPr>
      </w:pPr>
    </w:p>
    <w:p w:rsidR="00787DEB" w:rsidRDefault="00787DEB" w:rsidP="00787DEB">
      <w:pPr>
        <w:pStyle w:val="ListParagraph"/>
        <w:tabs>
          <w:tab w:val="right" w:leader="dot" w:pos="10490"/>
        </w:tabs>
        <w:spacing w:line="240" w:lineRule="auto"/>
        <w:rPr>
          <w:b/>
          <w:sz w:val="24"/>
        </w:rPr>
      </w:pPr>
      <w:r w:rsidRPr="00787DEB">
        <w:rPr>
          <w:b/>
          <w:sz w:val="24"/>
          <w:highlight w:val="yellow"/>
        </w:rPr>
        <w:t>C</w:t>
      </w:r>
      <w:r w:rsidRPr="00787DEB">
        <w:rPr>
          <w:b/>
          <w:sz w:val="24"/>
          <w:highlight w:val="yellow"/>
          <w:vertAlign w:val="subscript"/>
        </w:rPr>
        <w:t>6</w:t>
      </w:r>
      <w:r w:rsidRPr="00787DEB">
        <w:rPr>
          <w:b/>
          <w:sz w:val="24"/>
          <w:highlight w:val="yellow"/>
        </w:rPr>
        <w:t>H</w:t>
      </w:r>
      <w:r w:rsidRPr="00787DEB">
        <w:rPr>
          <w:b/>
          <w:sz w:val="24"/>
          <w:highlight w:val="yellow"/>
          <w:vertAlign w:val="subscript"/>
        </w:rPr>
        <w:t>5</w:t>
      </w:r>
      <w:r w:rsidRPr="00787DEB">
        <w:rPr>
          <w:b/>
          <w:sz w:val="24"/>
          <w:highlight w:val="yellow"/>
        </w:rPr>
        <w:t>COOH(</w:t>
      </w:r>
      <w:proofErr w:type="gramStart"/>
      <w:r w:rsidRPr="00787DEB">
        <w:rPr>
          <w:b/>
          <w:sz w:val="24"/>
          <w:highlight w:val="yellow"/>
        </w:rPr>
        <w:t xml:space="preserve">aq)   </w:t>
      </w:r>
      <w:proofErr w:type="gramEnd"/>
      <w:r w:rsidRPr="00787DEB">
        <w:rPr>
          <w:b/>
          <w:sz w:val="24"/>
          <w:highlight w:val="yellow"/>
        </w:rPr>
        <w:t>+   OH</w:t>
      </w:r>
      <w:r w:rsidRPr="00787DEB">
        <w:rPr>
          <w:b/>
          <w:sz w:val="24"/>
          <w:highlight w:val="yellow"/>
          <w:vertAlign w:val="superscript"/>
        </w:rPr>
        <w:t>-</w:t>
      </w:r>
      <w:r w:rsidRPr="00787DEB">
        <w:rPr>
          <w:b/>
          <w:sz w:val="24"/>
          <w:highlight w:val="yellow"/>
        </w:rPr>
        <w:t xml:space="preserve">(aq)   </w:t>
      </w:r>
      <w:r w:rsidRPr="00787DEB">
        <w:rPr>
          <w:rFonts w:ascii="Cambria Math" w:hAnsi="Cambria Math" w:cs="Cambria Math"/>
          <w:b/>
          <w:sz w:val="24"/>
          <w:highlight w:val="yellow"/>
        </w:rPr>
        <w:t>⇌</w:t>
      </w:r>
      <w:r w:rsidRPr="00787DEB">
        <w:rPr>
          <w:b/>
          <w:sz w:val="24"/>
          <w:highlight w:val="yellow"/>
        </w:rPr>
        <w:t xml:space="preserve">   C</w:t>
      </w:r>
      <w:r w:rsidRPr="00787DEB">
        <w:rPr>
          <w:b/>
          <w:sz w:val="24"/>
          <w:highlight w:val="yellow"/>
          <w:vertAlign w:val="subscript"/>
        </w:rPr>
        <w:t>6</w:t>
      </w:r>
      <w:r w:rsidRPr="00787DEB">
        <w:rPr>
          <w:b/>
          <w:sz w:val="24"/>
          <w:highlight w:val="yellow"/>
        </w:rPr>
        <w:t>H</w:t>
      </w:r>
      <w:r w:rsidRPr="00787DEB">
        <w:rPr>
          <w:b/>
          <w:sz w:val="24"/>
          <w:highlight w:val="yellow"/>
          <w:vertAlign w:val="subscript"/>
        </w:rPr>
        <w:t>5</w:t>
      </w:r>
      <w:r w:rsidRPr="00787DEB">
        <w:rPr>
          <w:b/>
          <w:sz w:val="24"/>
          <w:highlight w:val="yellow"/>
        </w:rPr>
        <w:t>COO</w:t>
      </w:r>
      <w:r w:rsidRPr="00787DEB">
        <w:rPr>
          <w:b/>
          <w:sz w:val="24"/>
          <w:highlight w:val="yellow"/>
          <w:vertAlign w:val="superscript"/>
        </w:rPr>
        <w:t>-</w:t>
      </w:r>
      <w:r w:rsidRPr="00787DEB">
        <w:rPr>
          <w:b/>
          <w:sz w:val="24"/>
          <w:highlight w:val="yellow"/>
        </w:rPr>
        <w:t>(aq)   +   H</w:t>
      </w:r>
      <w:r w:rsidRPr="00787DEB">
        <w:rPr>
          <w:b/>
          <w:sz w:val="24"/>
          <w:highlight w:val="yellow"/>
          <w:vertAlign w:val="subscript"/>
        </w:rPr>
        <w:t>2</w:t>
      </w:r>
      <w:r w:rsidRPr="00787DEB">
        <w:rPr>
          <w:b/>
          <w:sz w:val="24"/>
          <w:highlight w:val="yellow"/>
        </w:rPr>
        <w:t>O(ℓ)</w:t>
      </w:r>
    </w:p>
    <w:p w:rsidR="00FB06A2" w:rsidRPr="00C246C7" w:rsidRDefault="00FB06A2" w:rsidP="00FB06A2">
      <w:pPr>
        <w:tabs>
          <w:tab w:val="right" w:leader="dot" w:pos="10490"/>
        </w:tabs>
        <w:spacing w:line="240" w:lineRule="auto"/>
        <w:rPr>
          <w:b/>
        </w:rPr>
      </w:pPr>
      <w:r w:rsidRPr="00C246C7">
        <w:rPr>
          <w:b/>
        </w:rPr>
        <w:lastRenderedPageBreak/>
        <w:t>VCE 201</w:t>
      </w:r>
      <w:r w:rsidR="00514B11">
        <w:rPr>
          <w:b/>
        </w:rPr>
        <w:t>2</w:t>
      </w:r>
      <w:r w:rsidRPr="00C246C7">
        <w:rPr>
          <w:b/>
        </w:rPr>
        <w:t xml:space="preserve"> Part 2 Q3:</w:t>
      </w:r>
    </w:p>
    <w:p w:rsidR="00FB06A2" w:rsidRDefault="00FB06A2" w:rsidP="00FB06A2">
      <w:pPr>
        <w:tabs>
          <w:tab w:val="right" w:pos="10490"/>
        </w:tabs>
      </w:pPr>
      <w:r w:rsidRPr="00C246C7">
        <w:t>The following weak acids are used in the food industry.</w:t>
      </w:r>
    </w:p>
    <w:p w:rsidR="00374B93" w:rsidRPr="00374B93" w:rsidRDefault="00374B93" w:rsidP="00374B93">
      <w:pPr>
        <w:tabs>
          <w:tab w:val="right" w:pos="10490"/>
        </w:tabs>
        <w:jc w:val="center"/>
        <w:rPr>
          <w:i/>
        </w:rPr>
      </w:pPr>
      <w:r>
        <w:rPr>
          <w:i/>
        </w:rPr>
        <w:t>[see table in question booklet]</w:t>
      </w:r>
    </w:p>
    <w:p w:rsidR="00FB06A2" w:rsidRPr="00C246C7" w:rsidRDefault="00FB06A2" w:rsidP="00FB06A2">
      <w:pPr>
        <w:pStyle w:val="ListParagraph"/>
        <w:numPr>
          <w:ilvl w:val="0"/>
          <w:numId w:val="70"/>
        </w:numPr>
        <w:tabs>
          <w:tab w:val="right" w:pos="10490"/>
        </w:tabs>
      </w:pPr>
      <w:r w:rsidRPr="00C246C7">
        <w:t>What does the term ‘weak acid’ mean?</w:t>
      </w:r>
      <w:r w:rsidRPr="00C246C7">
        <w:tab/>
        <w:t>(1 mark)</w:t>
      </w:r>
    </w:p>
    <w:p w:rsidR="00FB06A2" w:rsidRPr="00C246C7" w:rsidRDefault="00FB06A2" w:rsidP="00FB06A2">
      <w:pPr>
        <w:pStyle w:val="ListParagraph"/>
        <w:tabs>
          <w:tab w:val="right" w:pos="10490"/>
        </w:tabs>
      </w:pPr>
    </w:p>
    <w:p w:rsidR="003120D9" w:rsidRPr="003120D9" w:rsidRDefault="003120D9" w:rsidP="001B4819">
      <w:pPr>
        <w:pStyle w:val="ListParagraph"/>
        <w:numPr>
          <w:ilvl w:val="0"/>
          <w:numId w:val="92"/>
        </w:numPr>
        <w:tabs>
          <w:tab w:val="right" w:leader="dot" w:pos="10490"/>
        </w:tabs>
        <w:spacing w:line="240" w:lineRule="auto"/>
        <w:rPr>
          <w:highlight w:val="yellow"/>
        </w:rPr>
      </w:pPr>
      <w:r w:rsidRPr="003120D9">
        <w:rPr>
          <w:b/>
          <w:highlight w:val="yellow"/>
        </w:rPr>
        <w:t>A weak acid is an acid that does not completely ionise in water</w:t>
      </w:r>
    </w:p>
    <w:p w:rsidR="00FB06A2" w:rsidRDefault="00FB06A2" w:rsidP="00FB06A2">
      <w:pPr>
        <w:pStyle w:val="ListParagraph"/>
        <w:tabs>
          <w:tab w:val="right" w:leader="dot" w:pos="10490"/>
        </w:tabs>
        <w:spacing w:line="240" w:lineRule="auto"/>
      </w:pPr>
    </w:p>
    <w:p w:rsidR="003120D9" w:rsidRDefault="003120D9" w:rsidP="003120D9">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Many students defined a weak acid as having a higher pH than a strong acid. This would only apply in aqueous solutions, of the same concentration, of both acids. A 0.0001 mol L</w:t>
      </w:r>
      <w:r>
        <w:rPr>
          <w:color w:val="FF0000"/>
          <w:vertAlign w:val="superscript"/>
        </w:rPr>
        <w:t>-1</w:t>
      </w:r>
      <w:r>
        <w:rPr>
          <w:color w:val="FF0000"/>
        </w:rPr>
        <w:t xml:space="preserve"> solution of HCℓ, a strong acid, has a higher pH (4.0) than a 1 mol L</w:t>
      </w:r>
      <w:r>
        <w:rPr>
          <w:color w:val="FF0000"/>
          <w:vertAlign w:val="superscript"/>
        </w:rPr>
        <w:t>-1</w:t>
      </w:r>
      <w:r>
        <w:rPr>
          <w:color w:val="FF0000"/>
        </w:rPr>
        <w:t xml:space="preserve"> solution of CH</w:t>
      </w:r>
      <w:r>
        <w:rPr>
          <w:color w:val="FF0000"/>
          <w:vertAlign w:val="subscript"/>
        </w:rPr>
        <w:t>3</w:t>
      </w:r>
      <w:r>
        <w:rPr>
          <w:color w:val="FF0000"/>
        </w:rPr>
        <w:t>COOH, a weak acid (2.4).</w:t>
      </w:r>
    </w:p>
    <w:p w:rsidR="003120D9" w:rsidRDefault="003120D9" w:rsidP="003120D9">
      <w:pPr>
        <w:pStyle w:val="ListParagraph"/>
        <w:tabs>
          <w:tab w:val="right" w:leader="dot" w:pos="10490"/>
        </w:tabs>
        <w:spacing w:line="240" w:lineRule="auto"/>
        <w:rPr>
          <w:color w:val="FF0000"/>
        </w:rPr>
      </w:pPr>
    </w:p>
    <w:p w:rsidR="003120D9" w:rsidRPr="003120D9" w:rsidRDefault="003120D9" w:rsidP="003120D9">
      <w:pPr>
        <w:pStyle w:val="ListParagraph"/>
        <w:tabs>
          <w:tab w:val="right" w:leader="dot" w:pos="10490"/>
        </w:tabs>
        <w:spacing w:line="240" w:lineRule="auto"/>
        <w:rPr>
          <w:color w:val="FF0000"/>
        </w:rPr>
      </w:pPr>
      <w:r>
        <w:rPr>
          <w:color w:val="FF0000"/>
        </w:rPr>
        <w:t xml:space="preserve">Statements such as ‘a weak acid does not completely ionise’ without mentioning water (or an aqueous solution of the acid) were too vague, given that in the presence of a stoichiometric quantity of a strong base, a weak acid may be expected to fully ionise. </w:t>
      </w:r>
    </w:p>
    <w:p w:rsidR="003120D9" w:rsidRPr="00C246C7" w:rsidRDefault="003120D9"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numPr>
          <w:ilvl w:val="0"/>
          <w:numId w:val="70"/>
        </w:numPr>
        <w:tabs>
          <w:tab w:val="right" w:pos="10490"/>
        </w:tabs>
      </w:pPr>
      <w:r w:rsidRPr="00C246C7">
        <w:t xml:space="preserve">(i) Why are two </w:t>
      </w:r>
      <w:proofErr w:type="spellStart"/>
      <w:r w:rsidRPr="00C246C7">
        <w:t>K</w:t>
      </w:r>
      <w:r w:rsidRPr="00C246C7">
        <w:rPr>
          <w:vertAlign w:val="subscript"/>
        </w:rPr>
        <w:t>a</w:t>
      </w:r>
      <w:proofErr w:type="spellEnd"/>
      <w:r w:rsidRPr="00C246C7">
        <w:t xml:space="preserve"> values listed for malic acid?</w:t>
      </w:r>
      <w:r w:rsidRPr="00C246C7">
        <w:tab/>
        <w:t>(1 mark)</w:t>
      </w:r>
    </w:p>
    <w:p w:rsidR="00FB06A2" w:rsidRPr="00C246C7" w:rsidRDefault="00FB06A2" w:rsidP="00FB06A2">
      <w:pPr>
        <w:pStyle w:val="ListParagraph"/>
        <w:tabs>
          <w:tab w:val="right" w:pos="10490"/>
        </w:tabs>
      </w:pPr>
    </w:p>
    <w:p w:rsidR="003120D9" w:rsidRPr="003120D9" w:rsidRDefault="003120D9" w:rsidP="001B4819">
      <w:pPr>
        <w:pStyle w:val="ListParagraph"/>
        <w:numPr>
          <w:ilvl w:val="0"/>
          <w:numId w:val="92"/>
        </w:numPr>
        <w:tabs>
          <w:tab w:val="right" w:pos="10490"/>
        </w:tabs>
        <w:rPr>
          <w:b/>
          <w:highlight w:val="yellow"/>
        </w:rPr>
      </w:pPr>
      <w:r w:rsidRPr="003120D9">
        <w:rPr>
          <w:b/>
          <w:highlight w:val="yellow"/>
        </w:rPr>
        <w:t>Malic acid is diprotic. It is able to donate two protons (H</w:t>
      </w:r>
      <w:r w:rsidRPr="003120D9">
        <w:rPr>
          <w:b/>
          <w:highlight w:val="yellow"/>
          <w:vertAlign w:val="superscript"/>
        </w:rPr>
        <w:t>+</w:t>
      </w:r>
      <w:r w:rsidRPr="003120D9">
        <w:rPr>
          <w:b/>
          <w:highlight w:val="yellow"/>
        </w:rPr>
        <w:t>) so can undergo two ionisation reactions.</w:t>
      </w:r>
    </w:p>
    <w:p w:rsidR="003120D9" w:rsidRDefault="003120D9" w:rsidP="003120D9">
      <w:pPr>
        <w:pStyle w:val="ListParagraph"/>
        <w:tabs>
          <w:tab w:val="right" w:leader="dot" w:pos="10490"/>
        </w:tabs>
        <w:spacing w:line="240" w:lineRule="auto"/>
        <w:rPr>
          <w:b/>
          <w:color w:val="FF0000"/>
        </w:rPr>
      </w:pPr>
    </w:p>
    <w:p w:rsidR="003120D9" w:rsidRPr="00894B51" w:rsidRDefault="003120D9" w:rsidP="003120D9">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 xml:space="preserve">Most students did not relate the two </w:t>
      </w:r>
      <w:proofErr w:type="spellStart"/>
      <w:r>
        <w:rPr>
          <w:color w:val="FF0000"/>
        </w:rPr>
        <w:t>K</w:t>
      </w:r>
      <w:r>
        <w:rPr>
          <w:color w:val="FF0000"/>
          <w:vertAlign w:val="subscript"/>
        </w:rPr>
        <w:t>a</w:t>
      </w:r>
      <w:proofErr w:type="spellEnd"/>
      <w:r>
        <w:rPr>
          <w:color w:val="FF0000"/>
        </w:rPr>
        <w:t xml:space="preserve"> values to the ability to donate two protons – that is, that the acid is diprotic. Students should be aware that the COOH groups in carboxylic acids is the source of their acidity, more responses were expected to refer to the presence of two COOH groups on malic acid molecules.</w:t>
      </w:r>
    </w:p>
    <w:p w:rsidR="00FB06A2" w:rsidRPr="00C246C7" w:rsidRDefault="00FB06A2" w:rsidP="00FB06A2">
      <w:pPr>
        <w:pStyle w:val="ListParagraph"/>
        <w:tabs>
          <w:tab w:val="right" w:pos="10490"/>
        </w:tabs>
      </w:pPr>
      <w:r w:rsidRPr="00C246C7">
        <w:br/>
        <w:t xml:space="preserve">(ii) The equation related to the first </w:t>
      </w:r>
      <w:proofErr w:type="spellStart"/>
      <w:r w:rsidRPr="00C246C7">
        <w:t>K</w:t>
      </w:r>
      <w:r w:rsidRPr="00C246C7">
        <w:rPr>
          <w:vertAlign w:val="subscript"/>
        </w:rPr>
        <w:t>a</w:t>
      </w:r>
      <w:proofErr w:type="spellEnd"/>
      <w:r w:rsidRPr="00C246C7">
        <w:t xml:space="preserve"> value of malic acid is:</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pos="10490"/>
        </w:tabs>
        <w:jc w:val="center"/>
      </w:pPr>
      <w:r w:rsidRPr="00C246C7">
        <w:t>C</w:t>
      </w:r>
      <w:r w:rsidRPr="00C246C7">
        <w:rPr>
          <w:vertAlign w:val="subscript"/>
        </w:rPr>
        <w:t>4</w:t>
      </w:r>
      <w:r w:rsidRPr="00C246C7">
        <w:t>H</w:t>
      </w:r>
      <w:r w:rsidRPr="00C246C7">
        <w:rPr>
          <w:vertAlign w:val="subscript"/>
        </w:rPr>
        <w:t>6</w:t>
      </w:r>
      <w:r w:rsidRPr="00C246C7">
        <w:t>O</w:t>
      </w:r>
      <w:r w:rsidRPr="00C246C7">
        <w:rPr>
          <w:vertAlign w:val="subscript"/>
        </w:rPr>
        <w:t>5</w:t>
      </w:r>
      <w:r w:rsidRPr="00C246C7">
        <w:t>(</w:t>
      </w:r>
      <w:proofErr w:type="gramStart"/>
      <w:r w:rsidRPr="00C246C7">
        <w:t xml:space="preserve">aq)   </w:t>
      </w:r>
      <w:proofErr w:type="gramEnd"/>
      <w:r w:rsidRPr="00C246C7">
        <w:t>+   H</w:t>
      </w:r>
      <w:r w:rsidRPr="00C246C7">
        <w:rPr>
          <w:vertAlign w:val="subscript"/>
        </w:rPr>
        <w:t>2</w:t>
      </w:r>
      <w:r w:rsidRPr="00C246C7">
        <w:t xml:space="preserve">O(ℓ)   </w:t>
      </w:r>
      <w:r w:rsidRPr="00C246C7">
        <w:rPr>
          <w:rFonts w:ascii="Cambria Math" w:hAnsi="Cambria Math" w:cs="Cambria Math"/>
        </w:rPr>
        <w:t>⇌</w:t>
      </w:r>
      <w:r w:rsidRPr="00C246C7">
        <w:t xml:space="preserve">   C</w:t>
      </w:r>
      <w:r w:rsidRPr="00C246C7">
        <w:rPr>
          <w:vertAlign w:val="subscript"/>
        </w:rPr>
        <w:t>4</w:t>
      </w:r>
      <w:r w:rsidRPr="00C246C7">
        <w:t>H</w:t>
      </w:r>
      <w:r w:rsidRPr="00C246C7">
        <w:rPr>
          <w:vertAlign w:val="subscript"/>
        </w:rPr>
        <w:t>5</w:t>
      </w:r>
      <w:r w:rsidRPr="00C246C7">
        <w:t>O</w:t>
      </w:r>
      <w:r w:rsidRPr="00C246C7">
        <w:rPr>
          <w:vertAlign w:val="subscript"/>
        </w:rPr>
        <w:t>5</w:t>
      </w:r>
      <w:r w:rsidRPr="00C246C7">
        <w:rPr>
          <w:vertAlign w:val="superscript"/>
        </w:rPr>
        <w:t>-</w:t>
      </w:r>
      <w:r w:rsidRPr="00C246C7">
        <w:t>(aq)   +   H</w:t>
      </w:r>
      <w:r w:rsidRPr="00C246C7">
        <w:rPr>
          <w:vertAlign w:val="subscript"/>
        </w:rPr>
        <w:t>3</w:t>
      </w:r>
      <w:r w:rsidRPr="00C246C7">
        <w:t>O</w:t>
      </w:r>
      <w:r w:rsidRPr="00C246C7">
        <w:rPr>
          <w:vertAlign w:val="superscript"/>
        </w:rPr>
        <w:t>+</w:t>
      </w:r>
      <w:r w:rsidRPr="00C246C7">
        <w:t>(aq)</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pos="10490"/>
        </w:tabs>
      </w:pPr>
      <w:r w:rsidRPr="00C246C7">
        <w:t xml:space="preserve">Write an appropriate chemical equation that relates to the second </w:t>
      </w:r>
      <w:proofErr w:type="spellStart"/>
      <w:r w:rsidRPr="00C246C7">
        <w:t>K</w:t>
      </w:r>
      <w:r w:rsidRPr="00C246C7">
        <w:rPr>
          <w:vertAlign w:val="subscript"/>
        </w:rPr>
        <w:t>a</w:t>
      </w:r>
      <w:proofErr w:type="spellEnd"/>
      <w:r w:rsidRPr="00C246C7">
        <w:t xml:space="preserve"> of malic acid.</w:t>
      </w:r>
      <w:r w:rsidRPr="00C246C7">
        <w:tab/>
        <w:t>(1 mark)</w:t>
      </w:r>
    </w:p>
    <w:p w:rsidR="00FB06A2" w:rsidRDefault="00FB06A2" w:rsidP="00FB06A2">
      <w:pPr>
        <w:pStyle w:val="ListParagraph"/>
        <w:tabs>
          <w:tab w:val="right" w:leader="dot" w:pos="10490"/>
        </w:tabs>
        <w:spacing w:line="240" w:lineRule="auto"/>
      </w:pPr>
    </w:p>
    <w:p w:rsidR="00374B93" w:rsidRPr="00374B93" w:rsidRDefault="00374B93" w:rsidP="00374B93">
      <w:pPr>
        <w:pStyle w:val="ListParagraph"/>
        <w:tabs>
          <w:tab w:val="right" w:pos="10490"/>
        </w:tabs>
        <w:jc w:val="center"/>
        <w:rPr>
          <w:b/>
        </w:rPr>
      </w:pPr>
      <w:r w:rsidRPr="00374B93">
        <w:rPr>
          <w:b/>
          <w:highlight w:val="yellow"/>
        </w:rPr>
        <w:t>C</w:t>
      </w:r>
      <w:r w:rsidRPr="00374B93">
        <w:rPr>
          <w:b/>
          <w:highlight w:val="yellow"/>
          <w:vertAlign w:val="subscript"/>
        </w:rPr>
        <w:t>4</w:t>
      </w:r>
      <w:r w:rsidRPr="00374B93">
        <w:rPr>
          <w:b/>
          <w:highlight w:val="yellow"/>
        </w:rPr>
        <w:t>H</w:t>
      </w:r>
      <w:r w:rsidRPr="00374B93">
        <w:rPr>
          <w:b/>
          <w:highlight w:val="yellow"/>
          <w:vertAlign w:val="subscript"/>
        </w:rPr>
        <w:t>5</w:t>
      </w:r>
      <w:r w:rsidRPr="00374B93">
        <w:rPr>
          <w:b/>
          <w:highlight w:val="yellow"/>
        </w:rPr>
        <w:t>O</w:t>
      </w:r>
      <w:r w:rsidRPr="00374B93">
        <w:rPr>
          <w:b/>
          <w:highlight w:val="yellow"/>
          <w:vertAlign w:val="subscript"/>
        </w:rPr>
        <w:t>5</w:t>
      </w:r>
      <w:r w:rsidRPr="00374B93">
        <w:rPr>
          <w:b/>
          <w:highlight w:val="yellow"/>
          <w:vertAlign w:val="superscript"/>
        </w:rPr>
        <w:t>-</w:t>
      </w:r>
      <w:r w:rsidRPr="00374B93">
        <w:rPr>
          <w:b/>
          <w:highlight w:val="yellow"/>
        </w:rPr>
        <w:t>(</w:t>
      </w:r>
      <w:proofErr w:type="gramStart"/>
      <w:r w:rsidRPr="00374B93">
        <w:rPr>
          <w:b/>
          <w:highlight w:val="yellow"/>
        </w:rPr>
        <w:t xml:space="preserve">aq)   </w:t>
      </w:r>
      <w:proofErr w:type="gramEnd"/>
      <w:r w:rsidRPr="00374B93">
        <w:rPr>
          <w:b/>
          <w:highlight w:val="yellow"/>
        </w:rPr>
        <w:t>+   H</w:t>
      </w:r>
      <w:r w:rsidRPr="00374B93">
        <w:rPr>
          <w:b/>
          <w:highlight w:val="yellow"/>
          <w:vertAlign w:val="subscript"/>
        </w:rPr>
        <w:t>2</w:t>
      </w:r>
      <w:r w:rsidRPr="00374B93">
        <w:rPr>
          <w:b/>
          <w:highlight w:val="yellow"/>
        </w:rPr>
        <w:t xml:space="preserve">O(ℓ)   </w:t>
      </w:r>
      <w:r w:rsidRPr="00374B93">
        <w:rPr>
          <w:rFonts w:ascii="Cambria Math" w:hAnsi="Cambria Math" w:cs="Cambria Math"/>
          <w:b/>
          <w:highlight w:val="yellow"/>
        </w:rPr>
        <w:t>⇌</w:t>
      </w:r>
      <w:r w:rsidRPr="00374B93">
        <w:rPr>
          <w:b/>
          <w:highlight w:val="yellow"/>
        </w:rPr>
        <w:t xml:space="preserve">   C</w:t>
      </w:r>
      <w:r w:rsidRPr="00374B93">
        <w:rPr>
          <w:b/>
          <w:highlight w:val="yellow"/>
          <w:vertAlign w:val="subscript"/>
        </w:rPr>
        <w:t>4</w:t>
      </w:r>
      <w:r w:rsidRPr="00374B93">
        <w:rPr>
          <w:b/>
          <w:highlight w:val="yellow"/>
        </w:rPr>
        <w:t>H</w:t>
      </w:r>
      <w:r w:rsidRPr="00374B93">
        <w:rPr>
          <w:b/>
          <w:highlight w:val="yellow"/>
          <w:vertAlign w:val="subscript"/>
        </w:rPr>
        <w:t>4</w:t>
      </w:r>
      <w:r w:rsidRPr="00374B93">
        <w:rPr>
          <w:b/>
          <w:highlight w:val="yellow"/>
        </w:rPr>
        <w:t>O</w:t>
      </w:r>
      <w:r w:rsidRPr="00374B93">
        <w:rPr>
          <w:b/>
          <w:highlight w:val="yellow"/>
          <w:vertAlign w:val="subscript"/>
        </w:rPr>
        <w:t>5</w:t>
      </w:r>
      <w:r w:rsidRPr="00374B93">
        <w:rPr>
          <w:b/>
          <w:highlight w:val="yellow"/>
          <w:vertAlign w:val="superscript"/>
        </w:rPr>
        <w:t>2-</w:t>
      </w:r>
      <w:r w:rsidRPr="00374B93">
        <w:rPr>
          <w:b/>
          <w:highlight w:val="yellow"/>
        </w:rPr>
        <w:t>(aq)   +   H</w:t>
      </w:r>
      <w:r w:rsidRPr="00374B93">
        <w:rPr>
          <w:b/>
          <w:highlight w:val="yellow"/>
          <w:vertAlign w:val="subscript"/>
        </w:rPr>
        <w:t>3</w:t>
      </w:r>
      <w:r w:rsidRPr="00374B93">
        <w:rPr>
          <w:b/>
          <w:highlight w:val="yellow"/>
        </w:rPr>
        <w:t>O</w:t>
      </w:r>
      <w:r w:rsidRPr="00374B93">
        <w:rPr>
          <w:b/>
          <w:highlight w:val="yellow"/>
          <w:vertAlign w:val="superscript"/>
        </w:rPr>
        <w:t>+</w:t>
      </w:r>
      <w:r w:rsidRPr="00374B93">
        <w:rPr>
          <w:b/>
          <w:highlight w:val="yellow"/>
        </w:rPr>
        <w:t>(aq)</w:t>
      </w:r>
    </w:p>
    <w:p w:rsidR="00374B93" w:rsidRPr="00C246C7" w:rsidRDefault="00374B93" w:rsidP="00FB06A2">
      <w:pPr>
        <w:pStyle w:val="ListParagraph"/>
        <w:tabs>
          <w:tab w:val="right" w:leader="dot" w:pos="10490"/>
        </w:tabs>
        <w:spacing w:line="240" w:lineRule="auto"/>
      </w:pPr>
    </w:p>
    <w:p w:rsidR="00FB06A2" w:rsidRPr="00C246C7" w:rsidRDefault="00FB06A2" w:rsidP="00FB06A2">
      <w:pPr>
        <w:pStyle w:val="ListParagraph"/>
        <w:tabs>
          <w:tab w:val="right" w:leader="dot" w:pos="10490"/>
        </w:tabs>
        <w:spacing w:line="240" w:lineRule="auto"/>
      </w:pPr>
    </w:p>
    <w:p w:rsidR="00374B93" w:rsidRDefault="00374B93" w:rsidP="00374B93">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 xml:space="preserve">Some students who recognized the intent of the question did not provide an ‘appropriate’ chemical equation. Many students attempted to write the equation starting from a malic acid molecule rather than the ion formed in the equation for the first </w:t>
      </w:r>
      <w:proofErr w:type="spellStart"/>
      <w:r>
        <w:rPr>
          <w:color w:val="FF0000"/>
        </w:rPr>
        <w:t>K</w:t>
      </w:r>
      <w:r>
        <w:rPr>
          <w:color w:val="FF0000"/>
          <w:vertAlign w:val="subscript"/>
        </w:rPr>
        <w:t>a</w:t>
      </w:r>
      <w:proofErr w:type="spellEnd"/>
      <w:r>
        <w:rPr>
          <w:color w:val="FF0000"/>
        </w:rPr>
        <w:t xml:space="preserve"> value. Others wrote an equilibrium law equation, which was often accurate, for the second ionisation; however, the question clearly asked for a chemical equation.</w:t>
      </w:r>
    </w:p>
    <w:p w:rsidR="00374B93" w:rsidRPr="00374B93" w:rsidRDefault="00374B93" w:rsidP="00374B93">
      <w:pPr>
        <w:pStyle w:val="ListParagraph"/>
        <w:tabs>
          <w:tab w:val="right" w:leader="dot" w:pos="10490"/>
        </w:tabs>
        <w:spacing w:line="240" w:lineRule="auto"/>
        <w:rPr>
          <w:color w:val="FF0000"/>
        </w:rPr>
      </w:pPr>
    </w:p>
    <w:p w:rsidR="00374B93" w:rsidRPr="00374B93" w:rsidRDefault="00374B93" w:rsidP="00374B93">
      <w:pPr>
        <w:pStyle w:val="ListParagraph"/>
        <w:tabs>
          <w:tab w:val="right" w:leader="dot" w:pos="10490"/>
        </w:tabs>
        <w:spacing w:line="240" w:lineRule="auto"/>
        <w:rPr>
          <w:color w:val="FF0000"/>
        </w:rPr>
      </w:pPr>
      <w:r w:rsidRPr="00374B93">
        <w:rPr>
          <w:color w:val="FF0000"/>
        </w:rPr>
        <w:t>When writing equations for equilibrium reactions, students must remember to include equilibrium arrows.</w:t>
      </w:r>
    </w:p>
    <w:p w:rsidR="00FB06A2" w:rsidRPr="00C246C7" w:rsidRDefault="00FB06A2" w:rsidP="00FB06A2">
      <w:pPr>
        <w:pStyle w:val="ListParagraph"/>
        <w:tabs>
          <w:tab w:val="right" w:leader="dot" w:pos="10490"/>
        </w:tabs>
        <w:spacing w:line="240" w:lineRule="auto"/>
      </w:pPr>
    </w:p>
    <w:p w:rsidR="00FB06A2" w:rsidRPr="00C246C7" w:rsidRDefault="00FB06A2" w:rsidP="00FB06A2">
      <w:pPr>
        <w:pStyle w:val="ListParagraph"/>
        <w:numPr>
          <w:ilvl w:val="0"/>
          <w:numId w:val="70"/>
        </w:numPr>
        <w:tabs>
          <w:tab w:val="right" w:pos="10490"/>
        </w:tabs>
      </w:pPr>
      <w:r w:rsidRPr="00C246C7">
        <w:br w:type="column"/>
      </w:r>
      <w:proofErr w:type="spellStart"/>
      <w:r w:rsidRPr="00C246C7">
        <w:lastRenderedPageBreak/>
        <w:t>Sorbic</w:t>
      </w:r>
      <w:proofErr w:type="spellEnd"/>
      <w:r w:rsidRPr="00C246C7">
        <w:t xml:space="preserve"> acid, CH</w:t>
      </w:r>
      <w:r w:rsidRPr="00C246C7">
        <w:rPr>
          <w:vertAlign w:val="subscript"/>
        </w:rPr>
        <w:t>3</w:t>
      </w:r>
      <w:r w:rsidRPr="00C246C7">
        <w:t>(CH)</w:t>
      </w:r>
      <w:r w:rsidRPr="00C246C7">
        <w:rPr>
          <w:vertAlign w:val="subscript"/>
        </w:rPr>
        <w:t>4</w:t>
      </w:r>
      <w:r w:rsidRPr="00C246C7">
        <w:t xml:space="preserve">COOH, has antimicrobial properties that are used to inhibit yeast and </w:t>
      </w:r>
      <w:proofErr w:type="spellStart"/>
      <w:r w:rsidRPr="00C246C7">
        <w:t>mould</w:t>
      </w:r>
      <w:proofErr w:type="spellEnd"/>
      <w:r w:rsidRPr="00C246C7">
        <w:t xml:space="preserve"> growth. However, its solubility </w:t>
      </w:r>
      <w:proofErr w:type="spellStart"/>
      <w:r w:rsidRPr="00C246C7">
        <w:t>yis</w:t>
      </w:r>
      <w:proofErr w:type="spellEnd"/>
      <w:r w:rsidRPr="00C246C7">
        <w:t xml:space="preserve"> very low. The more soluble potassium sorbate is used instead. The antimicrobial activity is retained because an equilibrium exists according to the equation</w:t>
      </w:r>
    </w:p>
    <w:p w:rsidR="00FB06A2" w:rsidRPr="00C246C7" w:rsidRDefault="00FB06A2" w:rsidP="00FB06A2">
      <w:pPr>
        <w:pStyle w:val="ListParagraph"/>
        <w:tabs>
          <w:tab w:val="right" w:pos="10490"/>
        </w:tabs>
      </w:pPr>
    </w:p>
    <w:p w:rsidR="00FB06A2" w:rsidRPr="00C246C7" w:rsidRDefault="00FB06A2" w:rsidP="00FB06A2">
      <w:pPr>
        <w:pStyle w:val="ListParagraph"/>
        <w:tabs>
          <w:tab w:val="right" w:pos="10490"/>
        </w:tabs>
        <w:jc w:val="center"/>
      </w:pPr>
      <w:r w:rsidRPr="00C246C7">
        <w:t>CH</w:t>
      </w:r>
      <w:r w:rsidRPr="00C246C7">
        <w:rPr>
          <w:vertAlign w:val="subscript"/>
        </w:rPr>
        <w:t>3</w:t>
      </w:r>
      <w:r w:rsidRPr="00C246C7">
        <w:t>(CH)</w:t>
      </w:r>
      <w:r w:rsidRPr="00C246C7">
        <w:rPr>
          <w:vertAlign w:val="subscript"/>
        </w:rPr>
        <w:t>4</w:t>
      </w:r>
      <w:r w:rsidRPr="00C246C7">
        <w:t>COO</w:t>
      </w:r>
      <w:r w:rsidRPr="00C246C7">
        <w:rPr>
          <w:vertAlign w:val="superscript"/>
        </w:rPr>
        <w:noBreakHyphen/>
      </w:r>
      <w:r w:rsidRPr="00C246C7">
        <w:t>(</w:t>
      </w:r>
      <w:proofErr w:type="gramStart"/>
      <w:r w:rsidRPr="00C246C7">
        <w:t xml:space="preserve">aq)   </w:t>
      </w:r>
      <w:proofErr w:type="gramEnd"/>
      <w:r w:rsidRPr="00C246C7">
        <w:t>+   H</w:t>
      </w:r>
      <w:r w:rsidRPr="00C246C7">
        <w:rPr>
          <w:vertAlign w:val="subscript"/>
        </w:rPr>
        <w:t>2</w:t>
      </w:r>
      <w:r w:rsidRPr="00C246C7">
        <w:t xml:space="preserve">O(ℓ)   </w:t>
      </w:r>
      <w:r w:rsidRPr="00C246C7">
        <w:rPr>
          <w:rFonts w:ascii="Cambria Math" w:hAnsi="Cambria Math" w:cs="Cambria Math"/>
        </w:rPr>
        <w:t>⇌</w:t>
      </w:r>
      <w:r w:rsidRPr="00C246C7">
        <w:t xml:space="preserve">   CH</w:t>
      </w:r>
      <w:r w:rsidRPr="00C246C7">
        <w:rPr>
          <w:vertAlign w:val="subscript"/>
        </w:rPr>
        <w:t>3</w:t>
      </w:r>
      <w:r w:rsidRPr="00C246C7">
        <w:t>(CH)</w:t>
      </w:r>
      <w:r w:rsidRPr="00C246C7">
        <w:rPr>
          <w:vertAlign w:val="subscript"/>
        </w:rPr>
        <w:t>4</w:t>
      </w:r>
      <w:r w:rsidRPr="00C246C7">
        <w:t>COOH(aq)   +   OH</w:t>
      </w:r>
      <w:r w:rsidRPr="00C246C7">
        <w:rPr>
          <w:vertAlign w:val="superscript"/>
        </w:rPr>
        <w:t>-</w:t>
      </w:r>
      <w:r w:rsidRPr="00C246C7">
        <w:t>(aq)</w:t>
      </w:r>
    </w:p>
    <w:p w:rsidR="00FB06A2" w:rsidRPr="00C246C7" w:rsidRDefault="00FB06A2" w:rsidP="00FB06A2">
      <w:pPr>
        <w:pStyle w:val="ListParagraph"/>
        <w:tabs>
          <w:tab w:val="right" w:pos="10490"/>
        </w:tabs>
      </w:pPr>
      <w:r w:rsidRPr="00C246C7">
        <w:t xml:space="preserve">                               sorbate ion                                          </w:t>
      </w:r>
      <w:proofErr w:type="spellStart"/>
      <w:r w:rsidRPr="00C246C7">
        <w:t>sorbic</w:t>
      </w:r>
      <w:proofErr w:type="spellEnd"/>
      <w:r w:rsidRPr="00C246C7">
        <w:t xml:space="preserve"> acid</w:t>
      </w:r>
    </w:p>
    <w:p w:rsidR="00FB06A2" w:rsidRPr="00C246C7" w:rsidRDefault="00FB06A2" w:rsidP="00FB06A2">
      <w:pPr>
        <w:pStyle w:val="ListParagraph"/>
        <w:tabs>
          <w:tab w:val="right" w:pos="10490"/>
        </w:tabs>
      </w:pPr>
    </w:p>
    <w:p w:rsidR="00FB06A2" w:rsidRPr="00737CF1" w:rsidRDefault="00FB06A2" w:rsidP="00FB06A2">
      <w:pPr>
        <w:pStyle w:val="ListParagraph"/>
        <w:tabs>
          <w:tab w:val="right" w:pos="10490"/>
        </w:tabs>
      </w:pPr>
      <w:r w:rsidRPr="00C246C7">
        <w:t>How would the addition of a small amount of 1.0 mol L</w:t>
      </w:r>
      <w:r w:rsidRPr="00C246C7">
        <w:rPr>
          <w:vertAlign w:val="superscript"/>
        </w:rPr>
        <w:t>-1</w:t>
      </w:r>
      <w:r w:rsidRPr="00C246C7">
        <w:t xml:space="preserve"> hydrochloric acid affect the concentration of </w:t>
      </w:r>
      <w:proofErr w:type="spellStart"/>
      <w:r w:rsidRPr="00C246C7">
        <w:t>sorbic</w:t>
      </w:r>
      <w:proofErr w:type="spellEnd"/>
      <w:r w:rsidRPr="00C246C7">
        <w:t xml:space="preserve"> acid in solution? Justify your answer in terms of equilibrium principles.</w:t>
      </w:r>
      <w:r w:rsidRPr="00C246C7">
        <w:tab/>
        <w:t>(2 marks)</w:t>
      </w:r>
    </w:p>
    <w:p w:rsidR="00FB06A2" w:rsidRDefault="00FB06A2" w:rsidP="00FB06A2">
      <w:pPr>
        <w:pStyle w:val="ListParagraph"/>
        <w:tabs>
          <w:tab w:val="right" w:pos="10490"/>
        </w:tabs>
      </w:pPr>
    </w:p>
    <w:p w:rsidR="00374B93" w:rsidRPr="00374B93" w:rsidRDefault="00374B93" w:rsidP="001B4819">
      <w:pPr>
        <w:pStyle w:val="ListParagraph"/>
        <w:numPr>
          <w:ilvl w:val="0"/>
          <w:numId w:val="92"/>
        </w:numPr>
        <w:tabs>
          <w:tab w:val="right" w:leader="dot" w:pos="10490"/>
        </w:tabs>
        <w:spacing w:line="240" w:lineRule="auto"/>
        <w:rPr>
          <w:b/>
          <w:highlight w:val="yellow"/>
        </w:rPr>
      </w:pPr>
      <w:r w:rsidRPr="00374B93">
        <w:rPr>
          <w:b/>
          <w:highlight w:val="yellow"/>
        </w:rPr>
        <w:t xml:space="preserve">The concentration of </w:t>
      </w:r>
      <w:proofErr w:type="spellStart"/>
      <w:r w:rsidRPr="00374B93">
        <w:rPr>
          <w:b/>
          <w:highlight w:val="yellow"/>
        </w:rPr>
        <w:t>sorbic</w:t>
      </w:r>
      <w:proofErr w:type="spellEnd"/>
      <w:r w:rsidRPr="00374B93">
        <w:rPr>
          <w:b/>
          <w:highlight w:val="yellow"/>
        </w:rPr>
        <w:t xml:space="preserve"> acid would increase because the added HCℓ reacts with OH</w:t>
      </w:r>
      <w:r w:rsidRPr="00374B93">
        <w:rPr>
          <w:b/>
          <w:highlight w:val="yellow"/>
          <w:vertAlign w:val="superscript"/>
        </w:rPr>
        <w:t>-</w:t>
      </w:r>
      <w:r w:rsidRPr="00374B93">
        <w:rPr>
          <w:b/>
          <w:highlight w:val="yellow"/>
        </w:rPr>
        <w:t>, reducing [OH</w:t>
      </w:r>
      <w:r w:rsidRPr="00374B93">
        <w:rPr>
          <w:b/>
          <w:highlight w:val="yellow"/>
          <w:vertAlign w:val="superscript"/>
        </w:rPr>
        <w:t>-</w:t>
      </w:r>
      <w:r w:rsidRPr="00374B93">
        <w:rPr>
          <w:b/>
          <w:highlight w:val="yellow"/>
        </w:rPr>
        <w:t>], thus causing the reaction to shift to the right to partially oppose the change.</w:t>
      </w:r>
    </w:p>
    <w:p w:rsidR="00374B93" w:rsidRDefault="00374B93" w:rsidP="00FB06A2">
      <w:pPr>
        <w:pStyle w:val="ListParagraph"/>
        <w:tabs>
          <w:tab w:val="right" w:leader="dot" w:pos="10490"/>
        </w:tabs>
        <w:spacing w:line="240" w:lineRule="auto"/>
      </w:pPr>
    </w:p>
    <w:p w:rsidR="00374B93" w:rsidRDefault="00374B93" w:rsidP="00374B93">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Although there were many excellent responses to this question, overall it was not handled as well as might have been expected. What the sorbate/</w:t>
      </w:r>
      <w:proofErr w:type="spellStart"/>
      <w:r>
        <w:rPr>
          <w:color w:val="FF0000"/>
        </w:rPr>
        <w:t>sorbic</w:t>
      </w:r>
      <w:proofErr w:type="spellEnd"/>
      <w:r>
        <w:rPr>
          <w:color w:val="FF0000"/>
        </w:rPr>
        <w:t xml:space="preserve"> acid equilibrium may be unfamiliar to students, it was a relatively fundamental application of Le </w:t>
      </w:r>
      <w:proofErr w:type="spellStart"/>
      <w:r>
        <w:rPr>
          <w:color w:val="FF0000"/>
        </w:rPr>
        <w:t>Chatelier’s</w:t>
      </w:r>
      <w:proofErr w:type="spellEnd"/>
      <w:r>
        <w:rPr>
          <w:color w:val="FF0000"/>
        </w:rPr>
        <w:t xml:space="preserve"> principle. </w:t>
      </w:r>
    </w:p>
    <w:p w:rsidR="00374B93" w:rsidRDefault="00374B93" w:rsidP="00374B93">
      <w:pPr>
        <w:pStyle w:val="ListParagraph"/>
        <w:tabs>
          <w:tab w:val="right" w:leader="dot" w:pos="10490"/>
        </w:tabs>
        <w:spacing w:line="240" w:lineRule="auto"/>
        <w:rPr>
          <w:color w:val="FF0000"/>
        </w:rPr>
      </w:pPr>
    </w:p>
    <w:p w:rsidR="00374B93" w:rsidRDefault="00374B93" w:rsidP="00374B93">
      <w:pPr>
        <w:pStyle w:val="ListParagraph"/>
        <w:tabs>
          <w:tab w:val="right" w:leader="dot" w:pos="10490"/>
        </w:tabs>
        <w:spacing w:line="240" w:lineRule="auto"/>
        <w:rPr>
          <w:color w:val="FF0000"/>
        </w:rPr>
      </w:pPr>
      <w:r>
        <w:rPr>
          <w:color w:val="FF0000"/>
        </w:rPr>
        <w:t>Some students argued that the added acid reaction with OH</w:t>
      </w:r>
      <w:r>
        <w:rPr>
          <w:color w:val="FF0000"/>
          <w:vertAlign w:val="superscript"/>
        </w:rPr>
        <w:t>-</w:t>
      </w:r>
      <w:r>
        <w:rPr>
          <w:color w:val="FF0000"/>
        </w:rPr>
        <w:t xml:space="preserve"> to produce H</w:t>
      </w:r>
      <w:r>
        <w:rPr>
          <w:color w:val="FF0000"/>
          <w:vertAlign w:val="subscript"/>
        </w:rPr>
        <w:t>2</w:t>
      </w:r>
      <w:r>
        <w:rPr>
          <w:color w:val="FF0000"/>
        </w:rPr>
        <w:t xml:space="preserve">O and the increased concentration of water was the reason the equilibrium shifted to the right. However, the concentration of water in an aqueous solution is effectively constant. </w:t>
      </w:r>
    </w:p>
    <w:p w:rsidR="00374B93" w:rsidRDefault="00374B93" w:rsidP="00374B93">
      <w:pPr>
        <w:pStyle w:val="ListParagraph"/>
        <w:tabs>
          <w:tab w:val="right" w:leader="dot" w:pos="10490"/>
        </w:tabs>
        <w:spacing w:line="240" w:lineRule="auto"/>
        <w:rPr>
          <w:color w:val="FF0000"/>
        </w:rPr>
      </w:pPr>
    </w:p>
    <w:p w:rsidR="00FB06A2" w:rsidRPr="00737CF1" w:rsidRDefault="00FB06A2" w:rsidP="00FB06A2">
      <w:pPr>
        <w:tabs>
          <w:tab w:val="right" w:leader="dot" w:pos="10490"/>
        </w:tabs>
        <w:spacing w:line="240" w:lineRule="auto"/>
        <w:rPr>
          <w:b/>
        </w:rPr>
      </w:pPr>
      <w:r>
        <w:rPr>
          <w:b/>
        </w:rPr>
        <w:t>HSC 2015 Q24:</w:t>
      </w:r>
    </w:p>
    <w:p w:rsidR="00FB06A2" w:rsidRPr="00737CF1" w:rsidRDefault="00FB06A2" w:rsidP="00FB06A2">
      <w:pPr>
        <w:pStyle w:val="ListParagraph"/>
        <w:numPr>
          <w:ilvl w:val="0"/>
          <w:numId w:val="71"/>
        </w:numPr>
        <w:tabs>
          <w:tab w:val="right" w:pos="10490"/>
        </w:tabs>
      </w:pPr>
      <w:r>
        <w:t>Explain why the salt, sodium acetate, forms a basic solution when dissolved in water. Include an equation in your answer.</w:t>
      </w:r>
      <w:r w:rsidRPr="00737CF1">
        <w:tab/>
        <w:t>(</w:t>
      </w:r>
      <w:r>
        <w:t>2 marks</w:t>
      </w:r>
      <w:r w:rsidRPr="00737CF1">
        <w:t>)</w:t>
      </w:r>
    </w:p>
    <w:p w:rsidR="00FB06A2" w:rsidRDefault="00FB06A2" w:rsidP="00FB06A2">
      <w:pPr>
        <w:pStyle w:val="ListParagraph"/>
        <w:tabs>
          <w:tab w:val="right" w:pos="10490"/>
        </w:tabs>
      </w:pPr>
    </w:p>
    <w:p w:rsidR="00374B93" w:rsidRPr="00374B93" w:rsidRDefault="00374B93" w:rsidP="00374B93">
      <w:pPr>
        <w:pStyle w:val="ListParagraph"/>
        <w:tabs>
          <w:tab w:val="right" w:leader="dot" w:pos="10490"/>
        </w:tabs>
        <w:spacing w:line="240" w:lineRule="auto"/>
        <w:rPr>
          <w:b/>
          <w:highlight w:val="yellow"/>
        </w:rPr>
      </w:pPr>
      <w:r>
        <w:rPr>
          <w:b/>
          <w:highlight w:val="yellow"/>
        </w:rPr>
        <w:t>CH</w:t>
      </w:r>
      <w:r>
        <w:rPr>
          <w:b/>
          <w:highlight w:val="yellow"/>
          <w:vertAlign w:val="subscript"/>
        </w:rPr>
        <w:t>3</w:t>
      </w:r>
      <w:r>
        <w:rPr>
          <w:b/>
          <w:highlight w:val="yellow"/>
        </w:rPr>
        <w:t>COO</w:t>
      </w:r>
      <w:r>
        <w:rPr>
          <w:b/>
          <w:highlight w:val="yellow"/>
          <w:vertAlign w:val="superscript"/>
        </w:rPr>
        <w:t>-</w:t>
      </w:r>
      <w:r>
        <w:rPr>
          <w:b/>
          <w:highlight w:val="yellow"/>
        </w:rPr>
        <w:t>(aq) + H</w:t>
      </w:r>
      <w:r>
        <w:rPr>
          <w:b/>
          <w:highlight w:val="yellow"/>
          <w:vertAlign w:val="subscript"/>
        </w:rPr>
        <w:t>2</w:t>
      </w:r>
      <w:r>
        <w:rPr>
          <w:b/>
          <w:highlight w:val="yellow"/>
        </w:rPr>
        <w:t xml:space="preserve">O(ℓ) </w:t>
      </w:r>
      <w:r>
        <w:rPr>
          <w:rFonts w:ascii="Cambria Math" w:hAnsi="Cambria Math" w:cs="Cambria Math"/>
          <w:b/>
          <w:highlight w:val="yellow"/>
        </w:rPr>
        <w:t>⇌</w:t>
      </w:r>
      <w:r>
        <w:rPr>
          <w:b/>
          <w:highlight w:val="yellow"/>
        </w:rPr>
        <w:t xml:space="preserve"> CH</w:t>
      </w:r>
      <w:r>
        <w:rPr>
          <w:b/>
          <w:highlight w:val="yellow"/>
          <w:vertAlign w:val="subscript"/>
        </w:rPr>
        <w:t>3</w:t>
      </w:r>
      <w:r>
        <w:rPr>
          <w:b/>
          <w:highlight w:val="yellow"/>
        </w:rPr>
        <w:t>COOH(aq) + OH</w:t>
      </w:r>
      <w:r>
        <w:rPr>
          <w:b/>
          <w:highlight w:val="yellow"/>
          <w:vertAlign w:val="superscript"/>
        </w:rPr>
        <w:t>-</w:t>
      </w:r>
      <w:r>
        <w:rPr>
          <w:b/>
          <w:highlight w:val="yellow"/>
        </w:rPr>
        <w:t>(aq)</w:t>
      </w:r>
    </w:p>
    <w:p w:rsidR="00374B93" w:rsidRPr="00374B93" w:rsidRDefault="00374B93" w:rsidP="00374B93">
      <w:pPr>
        <w:pStyle w:val="ListParagraph"/>
        <w:tabs>
          <w:tab w:val="right" w:leader="dot" w:pos="10490"/>
        </w:tabs>
        <w:spacing w:line="240" w:lineRule="auto"/>
        <w:rPr>
          <w:b/>
        </w:rPr>
      </w:pPr>
      <w:r w:rsidRPr="00374B93">
        <w:rPr>
          <w:b/>
          <w:highlight w:val="yellow"/>
        </w:rPr>
        <w:t>The presence of OH</w:t>
      </w:r>
      <w:r w:rsidRPr="00374B93">
        <w:rPr>
          <w:b/>
          <w:highlight w:val="yellow"/>
          <w:vertAlign w:val="superscript"/>
        </w:rPr>
        <w:t>-</w:t>
      </w:r>
      <w:r w:rsidRPr="00374B93">
        <w:rPr>
          <w:b/>
          <w:highlight w:val="yellow"/>
        </w:rPr>
        <w:t xml:space="preserve"> ions produced by the hydrolysis of CH</w:t>
      </w:r>
      <w:r w:rsidRPr="00374B93">
        <w:rPr>
          <w:b/>
          <w:highlight w:val="yellow"/>
          <w:vertAlign w:val="subscript"/>
        </w:rPr>
        <w:t>3</w:t>
      </w:r>
      <w:r w:rsidRPr="00374B93">
        <w:rPr>
          <w:b/>
          <w:highlight w:val="yellow"/>
        </w:rPr>
        <w:t>COO</w:t>
      </w:r>
      <w:r w:rsidRPr="00374B93">
        <w:rPr>
          <w:b/>
          <w:highlight w:val="yellow"/>
          <w:vertAlign w:val="superscript"/>
        </w:rPr>
        <w:t>-</w:t>
      </w:r>
      <w:r w:rsidRPr="00374B93">
        <w:rPr>
          <w:b/>
          <w:highlight w:val="yellow"/>
        </w:rPr>
        <w:t xml:space="preserve"> increases the pH of the solution and results in a basic </w:t>
      </w:r>
      <w:proofErr w:type="spellStart"/>
      <w:r w:rsidRPr="00374B93">
        <w:rPr>
          <w:b/>
          <w:highlight w:val="yellow"/>
        </w:rPr>
        <w:t>pH.</w:t>
      </w:r>
      <w:proofErr w:type="spellEnd"/>
    </w:p>
    <w:p w:rsidR="00374B93" w:rsidRDefault="00374B93" w:rsidP="00374B93">
      <w:pPr>
        <w:pStyle w:val="ListParagraph"/>
        <w:tabs>
          <w:tab w:val="right" w:leader="dot" w:pos="10490"/>
        </w:tabs>
        <w:spacing w:line="240" w:lineRule="auto"/>
        <w:rPr>
          <w:b/>
        </w:rPr>
      </w:pPr>
    </w:p>
    <w:p w:rsidR="00374B93" w:rsidRPr="00374B93" w:rsidRDefault="00374B93" w:rsidP="001B4819">
      <w:pPr>
        <w:pStyle w:val="ListParagraph"/>
        <w:numPr>
          <w:ilvl w:val="0"/>
          <w:numId w:val="92"/>
        </w:numPr>
        <w:tabs>
          <w:tab w:val="right" w:leader="dot" w:pos="10490"/>
        </w:tabs>
        <w:spacing w:line="240" w:lineRule="auto"/>
        <w:rPr>
          <w:b/>
          <w:highlight w:val="yellow"/>
        </w:rPr>
      </w:pPr>
      <w:r w:rsidRPr="00374B93">
        <w:rPr>
          <w:b/>
          <w:highlight w:val="yellow"/>
        </w:rPr>
        <w:t xml:space="preserve">1 mark: </w:t>
      </w:r>
      <w:proofErr w:type="spellStart"/>
      <w:r>
        <w:rPr>
          <w:highlight w:val="yellow"/>
        </w:rPr>
        <w:t>Recognises</w:t>
      </w:r>
      <w:proofErr w:type="spellEnd"/>
      <w:r>
        <w:rPr>
          <w:highlight w:val="yellow"/>
        </w:rPr>
        <w:t xml:space="preserve"> that the salt produces OH</w:t>
      </w:r>
      <w:r>
        <w:rPr>
          <w:highlight w:val="yellow"/>
          <w:vertAlign w:val="superscript"/>
        </w:rPr>
        <w:t>-</w:t>
      </w:r>
      <w:r>
        <w:rPr>
          <w:highlight w:val="yellow"/>
        </w:rPr>
        <w:t xml:space="preserve"> ions and relates this to the formation of a basic solution</w:t>
      </w:r>
    </w:p>
    <w:p w:rsidR="00374B93" w:rsidRPr="00374B93" w:rsidRDefault="00374B93" w:rsidP="001B4819">
      <w:pPr>
        <w:pStyle w:val="ListParagraph"/>
        <w:numPr>
          <w:ilvl w:val="0"/>
          <w:numId w:val="92"/>
        </w:numPr>
        <w:tabs>
          <w:tab w:val="right" w:leader="dot" w:pos="10490"/>
        </w:tabs>
        <w:spacing w:line="240" w:lineRule="auto"/>
        <w:rPr>
          <w:b/>
          <w:highlight w:val="yellow"/>
        </w:rPr>
      </w:pPr>
      <w:r w:rsidRPr="00374B93">
        <w:rPr>
          <w:b/>
          <w:highlight w:val="yellow"/>
        </w:rPr>
        <w:t xml:space="preserve">1 mark: </w:t>
      </w:r>
      <w:r>
        <w:rPr>
          <w:highlight w:val="yellow"/>
        </w:rPr>
        <w:t>Includes a relevant equation</w:t>
      </w:r>
    </w:p>
    <w:p w:rsidR="00374B93" w:rsidRPr="00737CF1" w:rsidRDefault="00374B93" w:rsidP="00FB06A2">
      <w:pPr>
        <w:pStyle w:val="ListParagraph"/>
        <w:tabs>
          <w:tab w:val="right" w:leader="dot" w:pos="10490"/>
        </w:tabs>
        <w:spacing w:line="240" w:lineRule="auto"/>
      </w:pPr>
    </w:p>
    <w:p w:rsidR="00FB06A2" w:rsidRDefault="00FB06A2" w:rsidP="00FB06A2">
      <w:pPr>
        <w:pStyle w:val="ListParagraph"/>
        <w:numPr>
          <w:ilvl w:val="0"/>
          <w:numId w:val="71"/>
        </w:numPr>
        <w:tabs>
          <w:tab w:val="right" w:pos="10490"/>
        </w:tabs>
      </w:pPr>
      <w:r>
        <w:t xml:space="preserve">A solution is prepared by using equal volumes and concentrations of acetic acid and sodium acetate. </w:t>
      </w:r>
    </w:p>
    <w:p w:rsidR="00FB06A2" w:rsidRDefault="00FB06A2" w:rsidP="00FB06A2">
      <w:pPr>
        <w:pStyle w:val="ListParagraph"/>
        <w:tabs>
          <w:tab w:val="right" w:pos="10490"/>
        </w:tabs>
      </w:pPr>
    </w:p>
    <w:p w:rsidR="00FB06A2" w:rsidRPr="00737CF1" w:rsidRDefault="00FB06A2" w:rsidP="00FB06A2">
      <w:pPr>
        <w:pStyle w:val="ListParagraph"/>
        <w:tabs>
          <w:tab w:val="right" w:pos="10490"/>
        </w:tabs>
      </w:pPr>
      <w:r>
        <w:t>Explain how the pH of this solution would be affected by the addition of a small amount of sodium hydroxide solution. Include an equation in your answer.</w:t>
      </w:r>
      <w:r w:rsidRPr="00737CF1">
        <w:tab/>
        <w:t>(</w:t>
      </w:r>
      <w:r>
        <w:t>3 marks</w:t>
      </w:r>
      <w:r w:rsidRPr="00737CF1">
        <w:t>)</w:t>
      </w:r>
    </w:p>
    <w:p w:rsidR="00FB06A2" w:rsidRDefault="00FB06A2" w:rsidP="00FB06A2">
      <w:pPr>
        <w:pStyle w:val="ListParagraph"/>
        <w:tabs>
          <w:tab w:val="right" w:pos="10490"/>
        </w:tabs>
      </w:pPr>
    </w:p>
    <w:p w:rsidR="00374B93" w:rsidRPr="00374B93" w:rsidRDefault="00374B93" w:rsidP="00374B93">
      <w:pPr>
        <w:pStyle w:val="ListParagraph"/>
        <w:tabs>
          <w:tab w:val="right" w:leader="dot" w:pos="10490"/>
        </w:tabs>
        <w:spacing w:line="240" w:lineRule="auto"/>
        <w:rPr>
          <w:b/>
          <w:highlight w:val="yellow"/>
        </w:rPr>
      </w:pPr>
      <w:r w:rsidRPr="00374B93">
        <w:rPr>
          <w:b/>
          <w:highlight w:val="yellow"/>
        </w:rPr>
        <w:t>CH</w:t>
      </w:r>
      <w:r w:rsidRPr="00374B93">
        <w:rPr>
          <w:b/>
          <w:highlight w:val="yellow"/>
          <w:vertAlign w:val="subscript"/>
        </w:rPr>
        <w:t>3</w:t>
      </w:r>
      <w:r w:rsidRPr="00374B93">
        <w:rPr>
          <w:b/>
          <w:highlight w:val="yellow"/>
        </w:rPr>
        <w:t>COO</w:t>
      </w:r>
      <w:r w:rsidRPr="00374B93">
        <w:rPr>
          <w:b/>
          <w:highlight w:val="yellow"/>
          <w:vertAlign w:val="superscript"/>
        </w:rPr>
        <w:t>-</w:t>
      </w:r>
      <w:r w:rsidRPr="00374B93">
        <w:rPr>
          <w:b/>
          <w:highlight w:val="yellow"/>
        </w:rPr>
        <w:t>(aq) + H</w:t>
      </w:r>
      <w:r w:rsidRPr="00374B93">
        <w:rPr>
          <w:b/>
          <w:highlight w:val="yellow"/>
          <w:vertAlign w:val="subscript"/>
        </w:rPr>
        <w:t>3</w:t>
      </w:r>
      <w:r w:rsidRPr="00374B93">
        <w:rPr>
          <w:b/>
          <w:highlight w:val="yellow"/>
        </w:rPr>
        <w:t>O</w:t>
      </w:r>
      <w:r w:rsidRPr="00374B93">
        <w:rPr>
          <w:b/>
          <w:highlight w:val="yellow"/>
          <w:vertAlign w:val="superscript"/>
        </w:rPr>
        <w:t>+</w:t>
      </w:r>
      <w:r w:rsidRPr="00374B93">
        <w:rPr>
          <w:b/>
          <w:highlight w:val="yellow"/>
        </w:rPr>
        <w:t xml:space="preserve">(aq) </w:t>
      </w:r>
      <w:r w:rsidRPr="00374B93">
        <w:rPr>
          <w:rFonts w:ascii="Cambria Math" w:hAnsi="Cambria Math" w:cs="Cambria Math"/>
          <w:b/>
          <w:highlight w:val="yellow"/>
        </w:rPr>
        <w:t>⇌</w:t>
      </w:r>
      <w:r w:rsidRPr="00374B93">
        <w:rPr>
          <w:b/>
          <w:highlight w:val="yellow"/>
        </w:rPr>
        <w:t xml:space="preserve"> CH</w:t>
      </w:r>
      <w:r w:rsidRPr="00374B93">
        <w:rPr>
          <w:b/>
          <w:highlight w:val="yellow"/>
          <w:vertAlign w:val="subscript"/>
        </w:rPr>
        <w:t>3</w:t>
      </w:r>
      <w:r w:rsidRPr="00374B93">
        <w:rPr>
          <w:b/>
          <w:highlight w:val="yellow"/>
        </w:rPr>
        <w:t>COOH(aq) + H</w:t>
      </w:r>
      <w:r w:rsidRPr="00374B93">
        <w:rPr>
          <w:b/>
          <w:highlight w:val="yellow"/>
          <w:vertAlign w:val="subscript"/>
        </w:rPr>
        <w:t>2</w:t>
      </w:r>
      <w:r w:rsidRPr="00374B93">
        <w:rPr>
          <w:b/>
          <w:highlight w:val="yellow"/>
        </w:rPr>
        <w:t>O(ℓ)</w:t>
      </w:r>
    </w:p>
    <w:p w:rsidR="00374B93" w:rsidRDefault="00374B93" w:rsidP="00374B93">
      <w:pPr>
        <w:pStyle w:val="ListParagraph"/>
        <w:tabs>
          <w:tab w:val="right" w:leader="dot" w:pos="10490"/>
        </w:tabs>
        <w:spacing w:line="240" w:lineRule="auto"/>
        <w:rPr>
          <w:b/>
        </w:rPr>
      </w:pPr>
      <w:r w:rsidRPr="00374B93">
        <w:rPr>
          <w:b/>
          <w:highlight w:val="yellow"/>
        </w:rPr>
        <w:t>The addition of OH</w:t>
      </w:r>
      <w:r w:rsidRPr="00374B93">
        <w:rPr>
          <w:b/>
          <w:highlight w:val="yellow"/>
          <w:vertAlign w:val="superscript"/>
        </w:rPr>
        <w:t>-</w:t>
      </w:r>
      <w:r w:rsidRPr="00374B93">
        <w:rPr>
          <w:b/>
          <w:highlight w:val="yellow"/>
        </w:rPr>
        <w:t xml:space="preserve"> ions will cause the reaction with H</w:t>
      </w:r>
      <w:r w:rsidRPr="00374B93">
        <w:rPr>
          <w:b/>
          <w:highlight w:val="yellow"/>
          <w:vertAlign w:val="subscript"/>
        </w:rPr>
        <w:t>3</w:t>
      </w:r>
      <w:r w:rsidRPr="00374B93">
        <w:rPr>
          <w:b/>
          <w:highlight w:val="yellow"/>
        </w:rPr>
        <w:t>O</w:t>
      </w:r>
      <w:r w:rsidRPr="00374B93">
        <w:rPr>
          <w:b/>
          <w:highlight w:val="yellow"/>
          <w:vertAlign w:val="superscript"/>
        </w:rPr>
        <w:t>+</w:t>
      </w:r>
      <w:r w:rsidRPr="00374B93">
        <w:rPr>
          <w:b/>
          <w:highlight w:val="yellow"/>
        </w:rPr>
        <w:t xml:space="preserve"> ions, reducing their concentration in the equilibrium mixture. This will force the reaction to the left to increase the [H</w:t>
      </w:r>
      <w:r w:rsidRPr="00374B93">
        <w:rPr>
          <w:b/>
          <w:highlight w:val="yellow"/>
          <w:vertAlign w:val="subscript"/>
        </w:rPr>
        <w:t>3</w:t>
      </w:r>
      <w:r w:rsidRPr="00374B93">
        <w:rPr>
          <w:b/>
          <w:highlight w:val="yellow"/>
        </w:rPr>
        <w:t>O</w:t>
      </w:r>
      <w:r w:rsidRPr="00374B93">
        <w:rPr>
          <w:b/>
          <w:highlight w:val="yellow"/>
          <w:vertAlign w:val="superscript"/>
        </w:rPr>
        <w:t>+</w:t>
      </w:r>
      <w:r w:rsidRPr="00374B93">
        <w:rPr>
          <w:b/>
          <w:highlight w:val="yellow"/>
        </w:rPr>
        <w:t xml:space="preserve">], thus minimising the change in </w:t>
      </w:r>
      <w:proofErr w:type="spellStart"/>
      <w:r w:rsidRPr="00374B93">
        <w:rPr>
          <w:b/>
          <w:highlight w:val="yellow"/>
        </w:rPr>
        <w:t>pH.</w:t>
      </w:r>
      <w:proofErr w:type="spellEnd"/>
    </w:p>
    <w:p w:rsidR="00374B93" w:rsidRDefault="00374B93" w:rsidP="00374B93">
      <w:pPr>
        <w:pStyle w:val="ListParagraph"/>
        <w:tabs>
          <w:tab w:val="right" w:leader="dot" w:pos="10490"/>
        </w:tabs>
        <w:spacing w:line="240" w:lineRule="auto"/>
        <w:rPr>
          <w:b/>
        </w:rPr>
      </w:pPr>
    </w:p>
    <w:p w:rsidR="00374B93" w:rsidRPr="00374B93" w:rsidRDefault="00374B93" w:rsidP="001B4819">
      <w:pPr>
        <w:pStyle w:val="ListParagraph"/>
        <w:numPr>
          <w:ilvl w:val="0"/>
          <w:numId w:val="92"/>
        </w:numPr>
        <w:tabs>
          <w:tab w:val="right" w:leader="dot" w:pos="10490"/>
        </w:tabs>
        <w:spacing w:line="240" w:lineRule="auto"/>
        <w:rPr>
          <w:b/>
          <w:highlight w:val="yellow"/>
        </w:rPr>
      </w:pPr>
      <w:r w:rsidRPr="00374B93">
        <w:rPr>
          <w:b/>
          <w:highlight w:val="yellow"/>
        </w:rPr>
        <w:t xml:space="preserve">1 mark: </w:t>
      </w:r>
      <w:r w:rsidRPr="00374B93">
        <w:rPr>
          <w:highlight w:val="yellow"/>
        </w:rPr>
        <w:t>Explains how an increase in [OH</w:t>
      </w:r>
      <w:r w:rsidRPr="00374B93">
        <w:rPr>
          <w:highlight w:val="yellow"/>
          <w:vertAlign w:val="superscript"/>
        </w:rPr>
        <w:t>-</w:t>
      </w:r>
      <w:r w:rsidRPr="00374B93">
        <w:rPr>
          <w:highlight w:val="yellow"/>
        </w:rPr>
        <w:t>] will affect the reaction</w:t>
      </w:r>
    </w:p>
    <w:p w:rsidR="00374B93" w:rsidRPr="00374B93" w:rsidRDefault="00374B93" w:rsidP="001B4819">
      <w:pPr>
        <w:pStyle w:val="ListParagraph"/>
        <w:numPr>
          <w:ilvl w:val="0"/>
          <w:numId w:val="92"/>
        </w:numPr>
        <w:tabs>
          <w:tab w:val="right" w:leader="dot" w:pos="10490"/>
        </w:tabs>
        <w:spacing w:line="240" w:lineRule="auto"/>
        <w:rPr>
          <w:b/>
          <w:highlight w:val="yellow"/>
        </w:rPr>
      </w:pPr>
      <w:r w:rsidRPr="00374B93">
        <w:rPr>
          <w:b/>
          <w:highlight w:val="yellow"/>
        </w:rPr>
        <w:t xml:space="preserve">1 mark: </w:t>
      </w:r>
      <w:r w:rsidRPr="00374B93">
        <w:rPr>
          <w:highlight w:val="yellow"/>
        </w:rPr>
        <w:t>Relates to minimal change in pH</w:t>
      </w:r>
    </w:p>
    <w:p w:rsidR="00374B93" w:rsidRPr="00374B93" w:rsidRDefault="00374B93" w:rsidP="001B4819">
      <w:pPr>
        <w:pStyle w:val="ListParagraph"/>
        <w:numPr>
          <w:ilvl w:val="0"/>
          <w:numId w:val="92"/>
        </w:numPr>
        <w:tabs>
          <w:tab w:val="right" w:leader="dot" w:pos="10490"/>
        </w:tabs>
        <w:spacing w:line="240" w:lineRule="auto"/>
        <w:rPr>
          <w:b/>
          <w:highlight w:val="yellow"/>
        </w:rPr>
      </w:pPr>
      <w:r w:rsidRPr="00374B93">
        <w:rPr>
          <w:b/>
          <w:highlight w:val="yellow"/>
        </w:rPr>
        <w:t xml:space="preserve">1 mark: </w:t>
      </w:r>
      <w:r w:rsidRPr="00374B93">
        <w:rPr>
          <w:highlight w:val="yellow"/>
        </w:rPr>
        <w:t>Includes a relevant equation</w:t>
      </w:r>
    </w:p>
    <w:p w:rsidR="00FB06A2" w:rsidRPr="00737CF1" w:rsidRDefault="00374B93" w:rsidP="00FB06A2">
      <w:pPr>
        <w:tabs>
          <w:tab w:val="right" w:leader="dot" w:pos="10490"/>
        </w:tabs>
        <w:spacing w:line="240" w:lineRule="auto"/>
        <w:rPr>
          <w:b/>
        </w:rPr>
      </w:pPr>
      <w:r>
        <w:rPr>
          <w:b/>
        </w:rPr>
        <w:br w:type="column"/>
      </w:r>
      <w:r w:rsidR="00FB06A2" w:rsidRPr="00737CF1">
        <w:rPr>
          <w:b/>
        </w:rPr>
        <w:lastRenderedPageBreak/>
        <w:t>WACE 3AB</w:t>
      </w:r>
      <w:r w:rsidR="00FB06A2">
        <w:rPr>
          <w:b/>
        </w:rPr>
        <w:t xml:space="preserve"> 2012 Q43</w:t>
      </w:r>
      <w:r w:rsidR="00FB06A2" w:rsidRPr="00737CF1">
        <w:rPr>
          <w:b/>
        </w:rPr>
        <w:t>:</w:t>
      </w:r>
    </w:p>
    <w:p w:rsidR="00FB06A2" w:rsidRDefault="00FB06A2" w:rsidP="00FB06A2">
      <w:pPr>
        <w:tabs>
          <w:tab w:val="right" w:pos="10490"/>
        </w:tabs>
        <w:spacing w:line="240" w:lineRule="auto"/>
      </w:pPr>
      <w:r>
        <w:t>Soaps function because their molecules dissolve in both grease and water. Water containing significant quantities of calcium and magnesium ions will not later properly with soap, and will form an insoluble ‘scum’ according to the reaction below. Water that does not later effectively is referred to as ‘hard’ water, and calcium ions are the primary cause of water hardness.</w:t>
      </w:r>
    </w:p>
    <w:p w:rsidR="00FB06A2" w:rsidRDefault="00FB06A2" w:rsidP="00FB06A2">
      <w:pPr>
        <w:tabs>
          <w:tab w:val="right" w:pos="10490"/>
        </w:tabs>
        <w:spacing w:line="240" w:lineRule="auto"/>
      </w:pPr>
      <w:r>
        <w:t>There are a number of methods that may be used to soften hard water. One of these involves the addition of Ca(OH)</w:t>
      </w:r>
      <w:r>
        <w:rPr>
          <w:vertAlign w:val="subscript"/>
        </w:rPr>
        <w:t>2</w:t>
      </w:r>
      <w:r>
        <w:t xml:space="preserve"> to the water in the process known as liming.</w:t>
      </w:r>
    </w:p>
    <w:p w:rsidR="00FB06A2" w:rsidRPr="00ED37F8" w:rsidRDefault="00FB06A2" w:rsidP="00FB06A2">
      <w:pPr>
        <w:tabs>
          <w:tab w:val="right" w:pos="10490"/>
        </w:tabs>
        <w:spacing w:line="240" w:lineRule="auto"/>
      </w:pPr>
      <w:r>
        <w:t>In the liming process, the pH of water is raised when Ca(OH)</w:t>
      </w:r>
      <w:r>
        <w:rPr>
          <w:vertAlign w:val="subscript"/>
        </w:rPr>
        <w:t>2</w:t>
      </w:r>
      <w:r>
        <w:t>(s) is added.</w:t>
      </w:r>
    </w:p>
    <w:p w:rsidR="00FB06A2" w:rsidRPr="00737CF1" w:rsidRDefault="00FB06A2" w:rsidP="001B4819">
      <w:pPr>
        <w:pStyle w:val="ListParagraph"/>
        <w:numPr>
          <w:ilvl w:val="0"/>
          <w:numId w:val="73"/>
        </w:numPr>
        <w:tabs>
          <w:tab w:val="right" w:pos="10490"/>
        </w:tabs>
      </w:pPr>
      <w:r>
        <w:t>Calculate the pH of 1.05 x 10</w:t>
      </w:r>
      <w:r>
        <w:rPr>
          <w:vertAlign w:val="superscript"/>
        </w:rPr>
        <w:t>3</w:t>
      </w:r>
      <w:r>
        <w:t xml:space="preserve"> L of water solution to which 125 mg of Ca(OH)</w:t>
      </w:r>
      <w:r>
        <w:rPr>
          <w:vertAlign w:val="subscript"/>
        </w:rPr>
        <w:t>2</w:t>
      </w:r>
      <w:r>
        <w:t xml:space="preserve"> have been added. Assume all added Ca(OH)</w:t>
      </w:r>
      <w:r>
        <w:rPr>
          <w:vertAlign w:val="subscript"/>
        </w:rPr>
        <w:t>2</w:t>
      </w:r>
      <w:r>
        <w:t xml:space="preserve"> dissolves.</w:t>
      </w:r>
      <w:r w:rsidRPr="00737CF1">
        <w:t xml:space="preserve">  </w:t>
      </w:r>
      <w:r w:rsidRPr="00737CF1">
        <w:tab/>
        <w:t>(</w:t>
      </w:r>
      <w:r>
        <w:t>3</w:t>
      </w:r>
      <w:r w:rsidRPr="00737CF1">
        <w:t xml:space="preserve"> marks)</w:t>
      </w:r>
    </w:p>
    <w:p w:rsidR="00FB06A2" w:rsidRPr="00737CF1" w:rsidRDefault="00FB06A2" w:rsidP="00FB06A2">
      <w:pPr>
        <w:pStyle w:val="ListParagraph"/>
        <w:tabs>
          <w:tab w:val="right" w:leader="dot" w:pos="10490"/>
        </w:tabs>
        <w:spacing w:line="240" w:lineRule="auto"/>
      </w:pPr>
    </w:p>
    <w:p w:rsidR="00FB06A2" w:rsidRPr="00737CF1" w:rsidRDefault="005456FA" w:rsidP="005456FA">
      <w:pPr>
        <w:tabs>
          <w:tab w:val="right" w:leader="dot" w:pos="10490"/>
        </w:tabs>
        <w:spacing w:line="240" w:lineRule="auto"/>
      </w:pPr>
      <w:r w:rsidRPr="005456FA">
        <w:rPr>
          <w:noProof/>
          <w:lang w:val="en-AU" w:eastAsia="en-AU"/>
        </w:rPr>
        <w:drawing>
          <wp:inline distT="0" distB="0" distL="0" distR="0">
            <wp:extent cx="6691630" cy="2017857"/>
            <wp:effectExtent l="0" t="0" r="0" b="190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691630" cy="2017857"/>
                    </a:xfrm>
                    <a:prstGeom prst="rect">
                      <a:avLst/>
                    </a:prstGeom>
                    <a:noFill/>
                    <a:ln>
                      <a:noFill/>
                    </a:ln>
                  </pic:spPr>
                </pic:pic>
              </a:graphicData>
            </a:graphic>
          </wp:inline>
        </w:drawing>
      </w:r>
    </w:p>
    <w:p w:rsidR="005456FA" w:rsidRDefault="005456FA" w:rsidP="005456FA">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A significant number of candidates did not attempt this question. Of those who did, the most common error was to not determine the [OH</w:t>
      </w:r>
      <w:r>
        <w:rPr>
          <w:color w:val="FF0000"/>
          <w:vertAlign w:val="superscript"/>
        </w:rPr>
        <w:t>-</w:t>
      </w:r>
      <w:r>
        <w:rPr>
          <w:color w:val="FF0000"/>
        </w:rPr>
        <w:t>] correctly from the [Ca(OH)</w:t>
      </w:r>
      <w:r>
        <w:rPr>
          <w:color w:val="FF0000"/>
          <w:vertAlign w:val="subscript"/>
        </w:rPr>
        <w:t>2</w:t>
      </w:r>
      <w:r>
        <w:rPr>
          <w:color w:val="FF0000"/>
        </w:rPr>
        <w:t xml:space="preserve">]. </w:t>
      </w:r>
    </w:p>
    <w:p w:rsidR="00FB06A2" w:rsidRDefault="00FB06A2" w:rsidP="00FB06A2">
      <w:pPr>
        <w:tabs>
          <w:tab w:val="right" w:leader="dot" w:pos="10490"/>
        </w:tabs>
        <w:spacing w:line="240" w:lineRule="auto"/>
      </w:pPr>
      <w:r>
        <w:br w:type="column"/>
      </w:r>
      <w:r>
        <w:lastRenderedPageBreak/>
        <w:t>The increase in pH (i.e., addition of OH</w:t>
      </w:r>
      <w:r>
        <w:rPr>
          <w:vertAlign w:val="superscript"/>
        </w:rPr>
        <w:t>-</w:t>
      </w:r>
      <w:r>
        <w:t>) of the water shifts the equilibria of the carbonate species in the water so that first HCO</w:t>
      </w:r>
      <w:r>
        <w:rPr>
          <w:vertAlign w:val="subscript"/>
        </w:rPr>
        <w:t>3</w:t>
      </w:r>
      <w:r>
        <w:rPr>
          <w:vertAlign w:val="superscript"/>
        </w:rPr>
        <w:t>-</w:t>
      </w:r>
      <w:r>
        <w:t xml:space="preserve"> predominates, and as the pH is raised further, CO</w:t>
      </w:r>
      <w:r>
        <w:rPr>
          <w:vertAlign w:val="subscript"/>
        </w:rPr>
        <w:t>3</w:t>
      </w:r>
      <w:r>
        <w:rPr>
          <w:vertAlign w:val="superscript"/>
        </w:rPr>
        <w:t>2-</w:t>
      </w:r>
      <w:r>
        <w:t xml:space="preserve"> predominates.</w:t>
      </w:r>
    </w:p>
    <w:p w:rsidR="00FB06A2" w:rsidRPr="00ED37F8" w:rsidRDefault="00FB06A2" w:rsidP="00FB06A2">
      <w:pPr>
        <w:tabs>
          <w:tab w:val="right" w:leader="dot" w:pos="10490"/>
        </w:tabs>
        <w:spacing w:line="240" w:lineRule="auto"/>
      </w:pPr>
      <w:r>
        <w:t>Hard water containing HCO</w:t>
      </w:r>
      <w:r>
        <w:rPr>
          <w:vertAlign w:val="subscript"/>
        </w:rPr>
        <w:t>3</w:t>
      </w:r>
      <w:r>
        <w:rPr>
          <w:vertAlign w:val="superscript"/>
        </w:rPr>
        <w:t>-</w:t>
      </w:r>
      <w:r>
        <w:t xml:space="preserve"> has significant ‘buffering capacity’.</w:t>
      </w:r>
    </w:p>
    <w:p w:rsidR="00FB06A2" w:rsidRDefault="00FB06A2" w:rsidP="001B4819">
      <w:pPr>
        <w:pStyle w:val="ListParagraph"/>
        <w:numPr>
          <w:ilvl w:val="0"/>
          <w:numId w:val="74"/>
        </w:numPr>
        <w:tabs>
          <w:tab w:val="right" w:pos="10490"/>
        </w:tabs>
      </w:pPr>
      <w:r>
        <w:t>Explain what is meant by the term ‘buffering capacity’.</w:t>
      </w:r>
      <w:r>
        <w:tab/>
        <w:t>(1 mark)</w:t>
      </w:r>
    </w:p>
    <w:p w:rsidR="00FB06A2" w:rsidRDefault="00FB06A2" w:rsidP="00FB06A2">
      <w:pPr>
        <w:pStyle w:val="ListParagraph"/>
        <w:tabs>
          <w:tab w:val="right" w:pos="10490"/>
        </w:tabs>
      </w:pPr>
    </w:p>
    <w:p w:rsidR="00FB06A2" w:rsidRDefault="005456FA" w:rsidP="00FB06A2">
      <w:pPr>
        <w:pStyle w:val="ListParagraph"/>
        <w:tabs>
          <w:tab w:val="right" w:leader="dot" w:pos="10490"/>
        </w:tabs>
        <w:spacing w:line="240" w:lineRule="auto"/>
        <w:rPr>
          <w:b/>
        </w:rPr>
      </w:pPr>
      <w:r w:rsidRPr="005456FA">
        <w:rPr>
          <w:b/>
          <w:highlight w:val="yellow"/>
        </w:rPr>
        <w:t>The extent to which a solution can resist changes in pH</w:t>
      </w:r>
    </w:p>
    <w:p w:rsidR="005456FA" w:rsidRPr="005456FA" w:rsidRDefault="005456FA" w:rsidP="00FB06A2">
      <w:pPr>
        <w:pStyle w:val="ListParagraph"/>
        <w:tabs>
          <w:tab w:val="right" w:leader="dot" w:pos="10490"/>
        </w:tabs>
        <w:spacing w:line="240" w:lineRule="auto"/>
        <w:rPr>
          <w:b/>
          <w:highlight w:val="yellow"/>
        </w:rPr>
      </w:pPr>
      <w:r w:rsidRPr="005456FA">
        <w:rPr>
          <w:b/>
          <w:highlight w:val="yellow"/>
        </w:rPr>
        <w:t>or</w:t>
      </w:r>
    </w:p>
    <w:p w:rsidR="005456FA" w:rsidRPr="005456FA" w:rsidRDefault="005456FA" w:rsidP="00FB06A2">
      <w:pPr>
        <w:pStyle w:val="ListParagraph"/>
        <w:tabs>
          <w:tab w:val="right" w:leader="dot" w:pos="10490"/>
        </w:tabs>
        <w:spacing w:line="240" w:lineRule="auto"/>
        <w:rPr>
          <w:b/>
          <w:vertAlign w:val="superscript"/>
        </w:rPr>
      </w:pPr>
      <w:r w:rsidRPr="005456FA">
        <w:rPr>
          <w:b/>
          <w:highlight w:val="yellow"/>
        </w:rPr>
        <w:t>The extent to which a solution can resist the effects of added H</w:t>
      </w:r>
      <w:r w:rsidRPr="005456FA">
        <w:rPr>
          <w:b/>
          <w:highlight w:val="yellow"/>
          <w:vertAlign w:val="superscript"/>
        </w:rPr>
        <w:t>+</w:t>
      </w:r>
      <w:r w:rsidRPr="005456FA">
        <w:rPr>
          <w:b/>
          <w:highlight w:val="yellow"/>
        </w:rPr>
        <w:t xml:space="preserve"> or OH</w:t>
      </w:r>
      <w:r w:rsidRPr="005456FA">
        <w:rPr>
          <w:b/>
          <w:highlight w:val="yellow"/>
          <w:vertAlign w:val="superscript"/>
        </w:rPr>
        <w:t>-</w:t>
      </w:r>
    </w:p>
    <w:p w:rsidR="005456FA" w:rsidRDefault="005456FA" w:rsidP="00FB06A2">
      <w:pPr>
        <w:pStyle w:val="ListParagraph"/>
        <w:tabs>
          <w:tab w:val="right" w:leader="dot" w:pos="10490"/>
        </w:tabs>
        <w:spacing w:line="240" w:lineRule="auto"/>
        <w:rPr>
          <w:b/>
        </w:rPr>
      </w:pPr>
    </w:p>
    <w:p w:rsidR="005456FA" w:rsidRPr="005456FA" w:rsidRDefault="005456FA" w:rsidP="00FB06A2">
      <w:pPr>
        <w:pStyle w:val="ListParagraph"/>
        <w:tabs>
          <w:tab w:val="right" w:leader="dot" w:pos="10490"/>
        </w:tabs>
        <w:spacing w:line="240" w:lineRule="auto"/>
        <w:rPr>
          <w:b/>
        </w:rPr>
      </w:pPr>
    </w:p>
    <w:p w:rsidR="005456FA" w:rsidRDefault="005456FA" w:rsidP="005456FA">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Many candidates confused buffer capacity with the definition of a buffer</w:t>
      </w:r>
    </w:p>
    <w:p w:rsidR="00FB06A2" w:rsidRDefault="00FB06A2" w:rsidP="00FB06A2">
      <w:pPr>
        <w:pStyle w:val="ListParagraph"/>
        <w:tabs>
          <w:tab w:val="right" w:leader="dot" w:pos="10490"/>
        </w:tabs>
        <w:spacing w:line="240" w:lineRule="auto"/>
      </w:pPr>
    </w:p>
    <w:p w:rsidR="005456FA" w:rsidRPr="00737CF1" w:rsidRDefault="005456FA" w:rsidP="00FB06A2">
      <w:pPr>
        <w:pStyle w:val="ListParagraph"/>
        <w:tabs>
          <w:tab w:val="right" w:leader="dot" w:pos="10490"/>
        </w:tabs>
        <w:spacing w:line="240" w:lineRule="auto"/>
      </w:pPr>
    </w:p>
    <w:p w:rsidR="00FB06A2" w:rsidRDefault="00FB06A2" w:rsidP="001B4819">
      <w:pPr>
        <w:pStyle w:val="ListParagraph"/>
        <w:numPr>
          <w:ilvl w:val="0"/>
          <w:numId w:val="74"/>
        </w:numPr>
        <w:tabs>
          <w:tab w:val="right" w:pos="10490"/>
        </w:tabs>
      </w:pPr>
      <w:r>
        <w:t>Write two equations that demonstrate the buffering capacity of hard water containing HCO</w:t>
      </w:r>
      <w:r>
        <w:rPr>
          <w:vertAlign w:val="subscript"/>
        </w:rPr>
        <w:t>3</w:t>
      </w:r>
      <w:r>
        <w:rPr>
          <w:vertAlign w:val="superscript"/>
        </w:rPr>
        <w:t>-</w:t>
      </w:r>
      <w:r>
        <w:t>.</w:t>
      </w:r>
      <w:r>
        <w:tab/>
      </w:r>
    </w:p>
    <w:p w:rsidR="00FB06A2" w:rsidRDefault="00FB06A2" w:rsidP="00FB06A2">
      <w:pPr>
        <w:pStyle w:val="ListParagraph"/>
        <w:tabs>
          <w:tab w:val="right" w:pos="10490"/>
        </w:tabs>
      </w:pPr>
      <w:r>
        <w:tab/>
        <w:t>(2 marks)</w:t>
      </w:r>
    </w:p>
    <w:p w:rsidR="00FB06A2" w:rsidRPr="005456FA" w:rsidRDefault="005456FA" w:rsidP="005456FA">
      <w:pPr>
        <w:tabs>
          <w:tab w:val="right" w:leader="dot" w:pos="10490"/>
        </w:tabs>
        <w:spacing w:line="240" w:lineRule="auto"/>
      </w:pPr>
      <w:r w:rsidRPr="005456FA">
        <w:rPr>
          <w:noProof/>
          <w:lang w:val="en-AU" w:eastAsia="en-AU"/>
        </w:rPr>
        <w:drawing>
          <wp:inline distT="0" distB="0" distL="0" distR="0">
            <wp:extent cx="6691630" cy="1722285"/>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691630" cy="1722285"/>
                    </a:xfrm>
                    <a:prstGeom prst="rect">
                      <a:avLst/>
                    </a:prstGeom>
                    <a:noFill/>
                    <a:ln>
                      <a:noFill/>
                    </a:ln>
                  </pic:spPr>
                </pic:pic>
              </a:graphicData>
            </a:graphic>
          </wp:inline>
        </w:drawing>
      </w:r>
    </w:p>
    <w:p w:rsidR="005456FA" w:rsidRDefault="005456FA" w:rsidP="005456FA">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 xml:space="preserve">A significant number of candidates did not attempt this question. </w:t>
      </w:r>
    </w:p>
    <w:p w:rsidR="00FB06A2" w:rsidRDefault="00FB06A2" w:rsidP="00FB06A2">
      <w:pPr>
        <w:pStyle w:val="ListParagraph"/>
        <w:tabs>
          <w:tab w:val="right" w:leader="dot" w:pos="10490"/>
        </w:tabs>
        <w:spacing w:line="240" w:lineRule="auto"/>
      </w:pPr>
    </w:p>
    <w:p w:rsidR="00FB06A2" w:rsidRDefault="00FB06A2" w:rsidP="00FB06A2">
      <w:pPr>
        <w:pStyle w:val="ListParagraph"/>
        <w:tabs>
          <w:tab w:val="right" w:leader="dot" w:pos="10490"/>
        </w:tabs>
        <w:spacing w:line="240" w:lineRule="auto"/>
      </w:pPr>
    </w:p>
    <w:p w:rsidR="00FB06A2" w:rsidRPr="00737CF1" w:rsidRDefault="00FB06A2" w:rsidP="00FB06A2">
      <w:pPr>
        <w:pStyle w:val="ListParagraph"/>
        <w:tabs>
          <w:tab w:val="right" w:leader="dot" w:pos="10490"/>
        </w:tabs>
        <w:spacing w:line="240" w:lineRule="auto"/>
      </w:pPr>
    </w:p>
    <w:p w:rsidR="00FB06A2" w:rsidRDefault="00FB06A2" w:rsidP="001B4819">
      <w:pPr>
        <w:pStyle w:val="ListParagraph"/>
        <w:numPr>
          <w:ilvl w:val="0"/>
          <w:numId w:val="74"/>
        </w:numPr>
        <w:tabs>
          <w:tab w:val="right" w:pos="10490"/>
        </w:tabs>
      </w:pPr>
      <w:r>
        <w:t>Write equations to show how the addition of OH</w:t>
      </w:r>
      <w:r>
        <w:rPr>
          <w:vertAlign w:val="superscript"/>
        </w:rPr>
        <w:t>-</w:t>
      </w:r>
      <w:r>
        <w:t xml:space="preserve"> shifts the equilibria of the carbonate species in the water.</w:t>
      </w:r>
      <w:r>
        <w:tab/>
        <w:t>(2 marks)</w:t>
      </w:r>
    </w:p>
    <w:p w:rsidR="005456FA" w:rsidRDefault="005456FA" w:rsidP="00111663">
      <w:pPr>
        <w:tabs>
          <w:tab w:val="right" w:leader="dot" w:pos="10490"/>
        </w:tabs>
        <w:spacing w:line="240" w:lineRule="auto"/>
      </w:pPr>
      <w:r w:rsidRPr="005456FA">
        <w:rPr>
          <w:noProof/>
          <w:lang w:val="en-AU" w:eastAsia="en-AU"/>
        </w:rPr>
        <w:drawing>
          <wp:inline distT="0" distB="0" distL="0" distR="0">
            <wp:extent cx="6691630" cy="960483"/>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691630" cy="960483"/>
                    </a:xfrm>
                    <a:prstGeom prst="rect">
                      <a:avLst/>
                    </a:prstGeom>
                    <a:noFill/>
                    <a:ln>
                      <a:noFill/>
                    </a:ln>
                  </pic:spPr>
                </pic:pic>
              </a:graphicData>
            </a:graphic>
          </wp:inline>
        </w:drawing>
      </w:r>
    </w:p>
    <w:p w:rsidR="00111663" w:rsidRDefault="005456FA" w:rsidP="00111663">
      <w:pPr>
        <w:tabs>
          <w:tab w:val="right" w:leader="dot" w:pos="10490"/>
        </w:tabs>
        <w:spacing w:line="240" w:lineRule="auto"/>
        <w:rPr>
          <w:b/>
        </w:rPr>
      </w:pPr>
      <w:r w:rsidRPr="001A2E79">
        <w:rPr>
          <w:b/>
          <w:color w:val="FF0000"/>
        </w:rPr>
        <w:t>Examiner’s comments:</w:t>
      </w:r>
      <w:r w:rsidRPr="001A2E79">
        <w:rPr>
          <w:color w:val="FF0000"/>
        </w:rPr>
        <w:t xml:space="preserve"> </w:t>
      </w:r>
      <w:r>
        <w:rPr>
          <w:color w:val="FF0000"/>
        </w:rPr>
        <w:t>This was the question that produced the most non-attempts. Most candidates did not appear to realise that ‘</w:t>
      </w:r>
      <w:proofErr w:type="spellStart"/>
      <w:r>
        <w:rPr>
          <w:color w:val="FF0000"/>
        </w:rPr>
        <w:t>cabonate</w:t>
      </w:r>
      <w:proofErr w:type="spellEnd"/>
      <w:r>
        <w:rPr>
          <w:color w:val="FF0000"/>
        </w:rPr>
        <w:t xml:space="preserve"> </w:t>
      </w:r>
      <w:proofErr w:type="gramStart"/>
      <w:r>
        <w:rPr>
          <w:color w:val="FF0000"/>
        </w:rPr>
        <w:t>species’</w:t>
      </w:r>
      <w:proofErr w:type="gramEnd"/>
      <w:r>
        <w:rPr>
          <w:color w:val="FF0000"/>
        </w:rPr>
        <w:t xml:space="preserve"> did not just mean CO</w:t>
      </w:r>
      <w:r>
        <w:rPr>
          <w:color w:val="FF0000"/>
          <w:vertAlign w:val="subscript"/>
        </w:rPr>
        <w:t>3</w:t>
      </w:r>
      <w:r>
        <w:rPr>
          <w:color w:val="FF0000"/>
          <w:vertAlign w:val="superscript"/>
        </w:rPr>
        <w:t>2-</w:t>
      </w:r>
      <w:r>
        <w:rPr>
          <w:color w:val="FF0000"/>
        </w:rPr>
        <w:t>, so were unable to derive the correct equations.</w:t>
      </w:r>
      <w:r w:rsidR="00402BCC">
        <w:br w:type="column"/>
      </w:r>
      <w:r w:rsidR="00111663">
        <w:rPr>
          <w:b/>
        </w:rPr>
        <w:lastRenderedPageBreak/>
        <w:t>HSC 2013 Q25:</w:t>
      </w:r>
    </w:p>
    <w:p w:rsidR="00111663" w:rsidRDefault="00111663" w:rsidP="00111663">
      <w:pPr>
        <w:tabs>
          <w:tab w:val="right" w:leader="dot" w:pos="10490"/>
        </w:tabs>
        <w:spacing w:line="240" w:lineRule="auto"/>
      </w:pPr>
      <w:r>
        <w:t xml:space="preserve">An indicator is placed in water. The resulting solution contains the green ion, </w:t>
      </w:r>
      <w:proofErr w:type="spellStart"/>
      <w:r>
        <w:rPr>
          <w:i/>
        </w:rPr>
        <w:t>Ind</w:t>
      </w:r>
      <w:proofErr w:type="spellEnd"/>
      <w:r w:rsidRPr="000F0361">
        <w:rPr>
          <w:i/>
          <w:vertAlign w:val="superscript"/>
        </w:rPr>
        <w:t>–</w:t>
      </w:r>
      <w:r w:rsidRPr="000F0361">
        <w:t>,</w:t>
      </w:r>
      <w:r>
        <w:rPr>
          <w:i/>
        </w:rPr>
        <w:t xml:space="preserve"> </w:t>
      </w:r>
      <w:r>
        <w:t xml:space="preserve">and the red molecule, </w:t>
      </w:r>
      <w:proofErr w:type="spellStart"/>
      <w:r>
        <w:rPr>
          <w:i/>
        </w:rPr>
        <w:t>HInd</w:t>
      </w:r>
      <w:r>
        <w:t>.</w:t>
      </w:r>
      <w:proofErr w:type="spellEnd"/>
    </w:p>
    <w:p w:rsidR="00111663" w:rsidRPr="000F0361" w:rsidRDefault="00111663" w:rsidP="00111663">
      <w:pPr>
        <w:tabs>
          <w:tab w:val="right" w:pos="10490"/>
        </w:tabs>
        <w:spacing w:line="240" w:lineRule="auto"/>
      </w:pPr>
      <w:r>
        <w:t xml:space="preserve">Explain why this solution can be used as an indicator. In your response, include a suitable chemical equation that uses </w:t>
      </w:r>
      <w:proofErr w:type="spellStart"/>
      <w:r>
        <w:rPr>
          <w:i/>
        </w:rPr>
        <w:t>Ind</w:t>
      </w:r>
      <w:proofErr w:type="spellEnd"/>
      <w:r w:rsidRPr="000F0361">
        <w:rPr>
          <w:i/>
          <w:vertAlign w:val="superscript"/>
        </w:rPr>
        <w:t>–</w:t>
      </w:r>
      <w:r w:rsidRPr="000F0361">
        <w:t xml:space="preserve"> </w:t>
      </w:r>
      <w:r>
        <w:t>and</w:t>
      </w:r>
      <w:r w:rsidRPr="000F0361">
        <w:rPr>
          <w:i/>
        </w:rPr>
        <w:t xml:space="preserve"> </w:t>
      </w:r>
      <w:r>
        <w:rPr>
          <w:i/>
        </w:rPr>
        <w:t>Hind</w:t>
      </w:r>
      <w:r>
        <w:t>.</w:t>
      </w:r>
      <w:r>
        <w:tab/>
        <w:t>(4 marks)</w:t>
      </w:r>
    </w:p>
    <w:p w:rsidR="00111663" w:rsidRDefault="00111663" w:rsidP="00111663">
      <w:pPr>
        <w:pStyle w:val="ListParagraph"/>
        <w:tabs>
          <w:tab w:val="right" w:pos="10490"/>
        </w:tabs>
      </w:pPr>
    </w:p>
    <w:p w:rsidR="00111663" w:rsidRPr="005456FA" w:rsidRDefault="005456FA" w:rsidP="00111663">
      <w:pPr>
        <w:rPr>
          <w:b/>
          <w:highlight w:val="yellow"/>
        </w:rPr>
      </w:pPr>
      <w:r w:rsidRPr="005456FA">
        <w:rPr>
          <w:b/>
          <w:highlight w:val="yellow"/>
        </w:rPr>
        <w:t>An indicator needs to change colour in different pH conditions. The solution would have the equilibrium:</w:t>
      </w:r>
    </w:p>
    <w:p w:rsidR="005456FA" w:rsidRPr="005456FA" w:rsidRDefault="005456FA" w:rsidP="005456FA">
      <w:pPr>
        <w:jc w:val="center"/>
        <w:rPr>
          <w:b/>
          <w:highlight w:val="yellow"/>
        </w:rPr>
      </w:pPr>
      <w:proofErr w:type="spellStart"/>
      <w:r w:rsidRPr="005456FA">
        <w:rPr>
          <w:b/>
          <w:highlight w:val="yellow"/>
        </w:rPr>
        <w:t>HInd</w:t>
      </w:r>
      <w:proofErr w:type="spellEnd"/>
      <w:r w:rsidRPr="005456FA">
        <w:rPr>
          <w:b/>
          <w:highlight w:val="yellow"/>
        </w:rPr>
        <w:t>(</w:t>
      </w:r>
      <w:proofErr w:type="gramStart"/>
      <w:r w:rsidRPr="005456FA">
        <w:rPr>
          <w:b/>
          <w:highlight w:val="yellow"/>
        </w:rPr>
        <w:t xml:space="preserve">aq)   </w:t>
      </w:r>
      <w:proofErr w:type="gramEnd"/>
      <w:r w:rsidRPr="005456FA">
        <w:rPr>
          <w:b/>
          <w:highlight w:val="yellow"/>
        </w:rPr>
        <w:t>+   H</w:t>
      </w:r>
      <w:r w:rsidRPr="005456FA">
        <w:rPr>
          <w:b/>
          <w:highlight w:val="yellow"/>
          <w:vertAlign w:val="subscript"/>
        </w:rPr>
        <w:t>2</w:t>
      </w:r>
      <w:r w:rsidRPr="005456FA">
        <w:rPr>
          <w:b/>
          <w:highlight w:val="yellow"/>
        </w:rPr>
        <w:t xml:space="preserve">O(ℓ)   </w:t>
      </w:r>
      <w:r w:rsidRPr="005456FA">
        <w:rPr>
          <w:rFonts w:ascii="Cambria Math" w:hAnsi="Cambria Math" w:cs="Cambria Math"/>
          <w:b/>
          <w:highlight w:val="yellow"/>
        </w:rPr>
        <w:t>⇌</w:t>
      </w:r>
      <w:r w:rsidRPr="005456FA">
        <w:rPr>
          <w:b/>
          <w:highlight w:val="yellow"/>
        </w:rPr>
        <w:t xml:space="preserve">   </w:t>
      </w:r>
      <w:proofErr w:type="spellStart"/>
      <w:r w:rsidRPr="005456FA">
        <w:rPr>
          <w:b/>
          <w:highlight w:val="yellow"/>
        </w:rPr>
        <w:t>Ind</w:t>
      </w:r>
      <w:proofErr w:type="spellEnd"/>
      <w:r w:rsidRPr="005456FA">
        <w:rPr>
          <w:b/>
          <w:highlight w:val="yellow"/>
          <w:vertAlign w:val="superscript"/>
        </w:rPr>
        <w:t>-</w:t>
      </w:r>
      <w:r w:rsidRPr="005456FA">
        <w:rPr>
          <w:b/>
          <w:highlight w:val="yellow"/>
        </w:rPr>
        <w:t>(aq)   +   H</w:t>
      </w:r>
      <w:r w:rsidRPr="005456FA">
        <w:rPr>
          <w:b/>
          <w:highlight w:val="yellow"/>
          <w:vertAlign w:val="subscript"/>
        </w:rPr>
        <w:t>3</w:t>
      </w:r>
      <w:r w:rsidRPr="005456FA">
        <w:rPr>
          <w:b/>
          <w:highlight w:val="yellow"/>
        </w:rPr>
        <w:t>O</w:t>
      </w:r>
      <w:r w:rsidRPr="005456FA">
        <w:rPr>
          <w:b/>
          <w:highlight w:val="yellow"/>
          <w:vertAlign w:val="superscript"/>
        </w:rPr>
        <w:t>+</w:t>
      </w:r>
      <w:r w:rsidRPr="005456FA">
        <w:rPr>
          <w:b/>
          <w:highlight w:val="yellow"/>
        </w:rPr>
        <w:t>(aq)</w:t>
      </w:r>
    </w:p>
    <w:p w:rsidR="005456FA" w:rsidRPr="005456FA" w:rsidRDefault="005456FA" w:rsidP="005456FA">
      <w:pPr>
        <w:jc w:val="center"/>
        <w:rPr>
          <w:b/>
          <w:highlight w:val="yellow"/>
        </w:rPr>
      </w:pPr>
      <w:r w:rsidRPr="005456FA">
        <w:rPr>
          <w:b/>
          <w:highlight w:val="yellow"/>
        </w:rPr>
        <w:t xml:space="preserve">Red                                 Green                   </w:t>
      </w:r>
      <w:proofErr w:type="gramStart"/>
      <w:r w:rsidRPr="005456FA">
        <w:rPr>
          <w:b/>
          <w:highlight w:val="yellow"/>
        </w:rPr>
        <w:t xml:space="preserve">  </w:t>
      </w:r>
      <w:r w:rsidRPr="005456FA">
        <w:rPr>
          <w:b/>
          <w:highlight w:val="yellow"/>
          <w:vertAlign w:val="subscript"/>
        </w:rPr>
        <w:t>.</w:t>
      </w:r>
      <w:proofErr w:type="gramEnd"/>
    </w:p>
    <w:p w:rsidR="005456FA" w:rsidRPr="005456FA" w:rsidRDefault="005456FA" w:rsidP="005456FA">
      <w:pPr>
        <w:rPr>
          <w:b/>
          <w:highlight w:val="yellow"/>
        </w:rPr>
      </w:pPr>
      <w:r w:rsidRPr="005456FA">
        <w:rPr>
          <w:b/>
          <w:highlight w:val="yellow"/>
        </w:rPr>
        <w:t>When a base is present, the [H</w:t>
      </w:r>
      <w:r w:rsidRPr="005456FA">
        <w:rPr>
          <w:b/>
          <w:highlight w:val="yellow"/>
          <w:vertAlign w:val="subscript"/>
        </w:rPr>
        <w:t>3</w:t>
      </w:r>
      <w:r w:rsidRPr="005456FA">
        <w:rPr>
          <w:b/>
          <w:highlight w:val="yellow"/>
        </w:rPr>
        <w:t>O</w:t>
      </w:r>
      <w:r w:rsidRPr="005456FA">
        <w:rPr>
          <w:b/>
          <w:highlight w:val="yellow"/>
          <w:vertAlign w:val="superscript"/>
        </w:rPr>
        <w:t>+</w:t>
      </w:r>
      <w:r w:rsidRPr="005456FA">
        <w:rPr>
          <w:b/>
          <w:highlight w:val="yellow"/>
        </w:rPr>
        <w:t xml:space="preserve">] will be reduced. Le </w:t>
      </w:r>
      <w:proofErr w:type="spellStart"/>
      <w:r w:rsidRPr="005456FA">
        <w:rPr>
          <w:b/>
          <w:highlight w:val="yellow"/>
        </w:rPr>
        <w:t>Chatelier’s</w:t>
      </w:r>
      <w:proofErr w:type="spellEnd"/>
      <w:r w:rsidRPr="005456FA">
        <w:rPr>
          <w:b/>
          <w:highlight w:val="yellow"/>
        </w:rPr>
        <w:t xml:space="preserve"> principle predicts the equilibrium will shift to the right increasing the ionisation of the indicator. This shift causes the green colour to dominate.</w:t>
      </w:r>
    </w:p>
    <w:p w:rsidR="005456FA" w:rsidRPr="005456FA" w:rsidRDefault="005456FA" w:rsidP="005456FA">
      <w:pPr>
        <w:rPr>
          <w:b/>
        </w:rPr>
      </w:pPr>
      <w:r w:rsidRPr="005456FA">
        <w:rPr>
          <w:b/>
          <w:highlight w:val="yellow"/>
        </w:rPr>
        <w:t>Alternatively, when an acid is present the increased concentration of H</w:t>
      </w:r>
      <w:r w:rsidRPr="005456FA">
        <w:rPr>
          <w:b/>
          <w:highlight w:val="yellow"/>
          <w:vertAlign w:val="subscript"/>
        </w:rPr>
        <w:t>3</w:t>
      </w:r>
      <w:r w:rsidRPr="005456FA">
        <w:rPr>
          <w:b/>
          <w:highlight w:val="yellow"/>
        </w:rPr>
        <w:t>O</w:t>
      </w:r>
      <w:r w:rsidRPr="005456FA">
        <w:rPr>
          <w:b/>
          <w:highlight w:val="yellow"/>
          <w:vertAlign w:val="superscript"/>
        </w:rPr>
        <w:t>+</w:t>
      </w:r>
      <w:r w:rsidRPr="005456FA">
        <w:rPr>
          <w:b/>
          <w:highlight w:val="yellow"/>
        </w:rPr>
        <w:t xml:space="preserve"> will shift the equilibrium left and the red colour will dominate.</w:t>
      </w:r>
    </w:p>
    <w:p w:rsidR="005456FA" w:rsidRPr="005456FA" w:rsidRDefault="005456FA" w:rsidP="005456FA">
      <w:pPr>
        <w:rPr>
          <w:b/>
        </w:rPr>
      </w:pPr>
    </w:p>
    <w:p w:rsidR="00111663" w:rsidRDefault="00111663" w:rsidP="00111663"/>
    <w:p w:rsidR="00111663" w:rsidRPr="00737CF1" w:rsidRDefault="00111663" w:rsidP="00111663">
      <w:pPr>
        <w:tabs>
          <w:tab w:val="right" w:leader="dot" w:pos="10490"/>
        </w:tabs>
        <w:spacing w:line="240" w:lineRule="auto"/>
        <w:rPr>
          <w:b/>
        </w:rPr>
      </w:pPr>
      <w:r>
        <w:rPr>
          <w:b/>
        </w:rPr>
        <w:t>VCE 2014 Q5:</w:t>
      </w:r>
    </w:p>
    <w:p w:rsidR="00111663" w:rsidRDefault="00111663" w:rsidP="00111663">
      <w:pPr>
        <w:tabs>
          <w:tab w:val="right" w:pos="10490"/>
        </w:tabs>
      </w:pPr>
      <w:r>
        <w:t>A 2% solution of glycolic acid, CH</w:t>
      </w:r>
      <w:r>
        <w:rPr>
          <w:vertAlign w:val="subscript"/>
        </w:rPr>
        <w:t>2</w:t>
      </w:r>
      <w:r>
        <w:t>(OH)COOH, is used in some skincare products.</w:t>
      </w:r>
    </w:p>
    <w:p w:rsidR="00111663" w:rsidRDefault="00111663" w:rsidP="00111663">
      <w:pPr>
        <w:tabs>
          <w:tab w:val="right" w:pos="10490"/>
        </w:tabs>
      </w:pPr>
      <w:r>
        <w:t>The equation for the ionisation of glycolic acid is:</w:t>
      </w:r>
    </w:p>
    <w:p w:rsidR="00111663" w:rsidRDefault="00111663" w:rsidP="00111663">
      <w:pPr>
        <w:tabs>
          <w:tab w:val="right" w:pos="10490"/>
        </w:tabs>
        <w:jc w:val="center"/>
      </w:pPr>
      <w:r>
        <w:t>CH</w:t>
      </w:r>
      <w:r>
        <w:rPr>
          <w:vertAlign w:val="subscript"/>
        </w:rPr>
        <w:t>2</w:t>
      </w:r>
      <w:r>
        <w:t>(OH)COOH(</w:t>
      </w:r>
      <w:proofErr w:type="gramStart"/>
      <w:r>
        <w:t xml:space="preserve">aq)   </w:t>
      </w:r>
      <w:proofErr w:type="gramEnd"/>
      <w:r>
        <w:t>+   H</w:t>
      </w:r>
      <w:r>
        <w:rPr>
          <w:vertAlign w:val="subscript"/>
        </w:rPr>
        <w:t>2</w:t>
      </w:r>
      <w:r>
        <w:t xml:space="preserve">O(ℓ)   </w:t>
      </w:r>
      <w:r>
        <w:rPr>
          <w:rFonts w:ascii="Cambria Math" w:hAnsi="Cambria Math" w:cs="Cambria Math"/>
        </w:rPr>
        <w:t>⇌</w:t>
      </w:r>
      <w:r>
        <w:t xml:space="preserve">   CH</w:t>
      </w:r>
      <w:r>
        <w:rPr>
          <w:vertAlign w:val="subscript"/>
        </w:rPr>
        <w:t>2</w:t>
      </w:r>
      <w:r>
        <w:t>(OH)COO</w:t>
      </w:r>
      <w:r>
        <w:rPr>
          <w:vertAlign w:val="superscript"/>
        </w:rPr>
        <w:t>-</w:t>
      </w:r>
      <w:r>
        <w:t>(aq)   +   H</w:t>
      </w:r>
      <w:r>
        <w:rPr>
          <w:vertAlign w:val="subscript"/>
        </w:rPr>
        <w:t>3</w:t>
      </w:r>
      <w:r>
        <w:t>O</w:t>
      </w:r>
      <w:r>
        <w:rPr>
          <w:vertAlign w:val="superscript"/>
        </w:rPr>
        <w:t>+</w:t>
      </w:r>
      <w:r>
        <w:t xml:space="preserve">(aq)             </w:t>
      </w:r>
      <w:proofErr w:type="spellStart"/>
      <w:r>
        <w:t>K</w:t>
      </w:r>
      <w:r>
        <w:rPr>
          <w:vertAlign w:val="subscript"/>
        </w:rPr>
        <w:t>a</w:t>
      </w:r>
      <w:proofErr w:type="spellEnd"/>
      <w:r w:rsidRPr="007A4D7F">
        <w:t xml:space="preserve"> = </w:t>
      </w:r>
      <w:r>
        <w:t>1.48 x 10</w:t>
      </w:r>
      <w:r>
        <w:rPr>
          <w:vertAlign w:val="superscript"/>
        </w:rPr>
        <w:t>-4</w:t>
      </w:r>
    </w:p>
    <w:p w:rsidR="00111663" w:rsidRDefault="00111663" w:rsidP="00111663">
      <w:pPr>
        <w:tabs>
          <w:tab w:val="right" w:pos="10490"/>
        </w:tabs>
      </w:pPr>
      <w:r>
        <w:t xml:space="preserve">Sodium </w:t>
      </w:r>
      <w:proofErr w:type="spellStart"/>
      <w:r>
        <w:t>glycolate</w:t>
      </w:r>
      <w:proofErr w:type="spellEnd"/>
      <w:r>
        <w:t>, CH</w:t>
      </w:r>
      <w:r>
        <w:rPr>
          <w:vertAlign w:val="subscript"/>
        </w:rPr>
        <w:t>2</w:t>
      </w:r>
      <w:r>
        <w:t>(OH)</w:t>
      </w:r>
      <w:proofErr w:type="spellStart"/>
      <w:r>
        <w:t>COONa</w:t>
      </w:r>
      <w:proofErr w:type="spellEnd"/>
      <w:r>
        <w:t xml:space="preserve"> is a soluble salt of glycolic acid.</w:t>
      </w:r>
    </w:p>
    <w:p w:rsidR="00111663" w:rsidRDefault="00111663" w:rsidP="00111663">
      <w:pPr>
        <w:pStyle w:val="ListParagraph"/>
        <w:tabs>
          <w:tab w:val="right" w:pos="10490"/>
        </w:tabs>
      </w:pPr>
    </w:p>
    <w:p w:rsidR="00111663" w:rsidRPr="00737CF1" w:rsidRDefault="00111663" w:rsidP="001B4819">
      <w:pPr>
        <w:pStyle w:val="ListParagraph"/>
        <w:numPr>
          <w:ilvl w:val="0"/>
          <w:numId w:val="72"/>
        </w:numPr>
        <w:tabs>
          <w:tab w:val="right" w:pos="10490"/>
        </w:tabs>
      </w:pPr>
      <w:r>
        <w:t xml:space="preserve">How does the pH of glycolic acid change when some solid sodium </w:t>
      </w:r>
      <w:proofErr w:type="spellStart"/>
      <w:r>
        <w:t>glycolate</w:t>
      </w:r>
      <w:proofErr w:type="spellEnd"/>
      <w:r>
        <w:t xml:space="preserve"> is dissolved in the solution? Justify your answer.</w:t>
      </w:r>
      <w:r>
        <w:tab/>
        <w:t>(2 marks</w:t>
      </w:r>
      <w:r w:rsidRPr="00737CF1">
        <w:t>)</w:t>
      </w:r>
    </w:p>
    <w:p w:rsidR="00111663" w:rsidRDefault="00111663" w:rsidP="00111663">
      <w:pPr>
        <w:pStyle w:val="ListParagraph"/>
        <w:tabs>
          <w:tab w:val="right" w:pos="10490"/>
        </w:tabs>
      </w:pPr>
    </w:p>
    <w:p w:rsidR="005456FA" w:rsidRDefault="005456FA" w:rsidP="00111663">
      <w:pPr>
        <w:pStyle w:val="ListParagraph"/>
        <w:tabs>
          <w:tab w:val="right" w:leader="dot" w:pos="10490"/>
        </w:tabs>
        <w:spacing w:line="240" w:lineRule="auto"/>
        <w:rPr>
          <w:b/>
        </w:rPr>
      </w:pPr>
      <w:r w:rsidRPr="00DB6DC5">
        <w:rPr>
          <w:b/>
          <w:highlight w:val="yellow"/>
        </w:rPr>
        <w:t xml:space="preserve">The pH increases because the equilibrium moves to the left to partially compensate for the addition of </w:t>
      </w:r>
      <w:proofErr w:type="spellStart"/>
      <w:r w:rsidRPr="00DB6DC5">
        <w:rPr>
          <w:b/>
          <w:highlight w:val="yellow"/>
        </w:rPr>
        <w:t>gylcolate</w:t>
      </w:r>
      <w:proofErr w:type="spellEnd"/>
      <w:r w:rsidRPr="00DB6DC5">
        <w:rPr>
          <w:b/>
          <w:highlight w:val="yellow"/>
        </w:rPr>
        <w:t xml:space="preserve"> ions. This causes the [H</w:t>
      </w:r>
      <w:r w:rsidRPr="00DB6DC5">
        <w:rPr>
          <w:b/>
          <w:highlight w:val="yellow"/>
          <w:vertAlign w:val="subscript"/>
        </w:rPr>
        <w:t>3</w:t>
      </w:r>
      <w:r w:rsidRPr="00DB6DC5">
        <w:rPr>
          <w:b/>
          <w:highlight w:val="yellow"/>
        </w:rPr>
        <w:t>O</w:t>
      </w:r>
      <w:r w:rsidRPr="00DB6DC5">
        <w:rPr>
          <w:b/>
          <w:highlight w:val="yellow"/>
          <w:vertAlign w:val="superscript"/>
        </w:rPr>
        <w:t>+</w:t>
      </w:r>
      <w:r w:rsidRPr="00DB6DC5">
        <w:rPr>
          <w:b/>
          <w:highlight w:val="yellow"/>
        </w:rPr>
        <w:t>] to decrease and so the pH increases.</w:t>
      </w:r>
    </w:p>
    <w:p w:rsidR="005456FA" w:rsidRDefault="005456FA" w:rsidP="00111663">
      <w:pPr>
        <w:pStyle w:val="ListParagraph"/>
        <w:tabs>
          <w:tab w:val="right" w:leader="dot" w:pos="10490"/>
        </w:tabs>
        <w:spacing w:line="240" w:lineRule="auto"/>
        <w:rPr>
          <w:b/>
        </w:rPr>
      </w:pPr>
    </w:p>
    <w:p w:rsidR="005456FA" w:rsidRPr="00DB6DC5" w:rsidRDefault="005456FA" w:rsidP="00111663">
      <w:pPr>
        <w:pStyle w:val="ListParagraph"/>
        <w:tabs>
          <w:tab w:val="right" w:leader="dot" w:pos="10490"/>
        </w:tabs>
        <w:spacing w:line="240" w:lineRule="auto"/>
        <w:rPr>
          <w:b/>
        </w:rPr>
      </w:pPr>
      <w:r w:rsidRPr="001A2E79">
        <w:rPr>
          <w:b/>
          <w:color w:val="FF0000"/>
        </w:rPr>
        <w:t>Examiner’s comments:</w:t>
      </w:r>
      <w:r w:rsidRPr="001A2E79">
        <w:rPr>
          <w:color w:val="FF0000"/>
        </w:rPr>
        <w:t xml:space="preserve"> </w:t>
      </w:r>
      <w:r w:rsidR="00DB6DC5">
        <w:rPr>
          <w:color w:val="FF0000"/>
        </w:rPr>
        <w:t xml:space="preserve">Students may not have </w:t>
      </w:r>
      <w:proofErr w:type="spellStart"/>
      <w:r w:rsidR="00DB6DC5">
        <w:rPr>
          <w:color w:val="FF0000"/>
        </w:rPr>
        <w:t>realised</w:t>
      </w:r>
      <w:proofErr w:type="spellEnd"/>
      <w:r w:rsidR="00DB6DC5">
        <w:rPr>
          <w:color w:val="FF0000"/>
        </w:rPr>
        <w:t xml:space="preserve"> that CH</w:t>
      </w:r>
      <w:r w:rsidR="00DB6DC5">
        <w:rPr>
          <w:color w:val="FF0000"/>
          <w:vertAlign w:val="subscript"/>
        </w:rPr>
        <w:t>2</w:t>
      </w:r>
      <w:r w:rsidR="00DB6DC5">
        <w:rPr>
          <w:color w:val="FF0000"/>
        </w:rPr>
        <w:t>(OH)</w:t>
      </w:r>
      <w:proofErr w:type="spellStart"/>
      <w:r w:rsidR="00DB6DC5">
        <w:rPr>
          <w:color w:val="FF0000"/>
        </w:rPr>
        <w:t>COONa</w:t>
      </w:r>
      <w:proofErr w:type="spellEnd"/>
      <w:r w:rsidR="00DB6DC5">
        <w:rPr>
          <w:color w:val="FF0000"/>
        </w:rPr>
        <w:t xml:space="preserve"> would release CH</w:t>
      </w:r>
      <w:r w:rsidR="00DB6DC5">
        <w:rPr>
          <w:color w:val="FF0000"/>
          <w:vertAlign w:val="subscript"/>
        </w:rPr>
        <w:t>3</w:t>
      </w:r>
      <w:r w:rsidR="00DB6DC5">
        <w:rPr>
          <w:color w:val="FF0000"/>
        </w:rPr>
        <w:t>(OH)COO</w:t>
      </w:r>
      <w:r w:rsidR="00DB6DC5">
        <w:rPr>
          <w:color w:val="FF0000"/>
          <w:vertAlign w:val="superscript"/>
        </w:rPr>
        <w:t>-</w:t>
      </w:r>
      <w:r w:rsidR="00DB6DC5">
        <w:rPr>
          <w:color w:val="FF0000"/>
        </w:rPr>
        <w:t xml:space="preserve"> into the solution and that subsequent changes should be explained via Le </w:t>
      </w:r>
      <w:proofErr w:type="spellStart"/>
      <w:r w:rsidR="00DB6DC5">
        <w:rPr>
          <w:color w:val="FF0000"/>
        </w:rPr>
        <w:t>Chatelier’s</w:t>
      </w:r>
      <w:proofErr w:type="spellEnd"/>
      <w:r w:rsidR="00DB6DC5">
        <w:rPr>
          <w:color w:val="FF0000"/>
        </w:rPr>
        <w:t xml:space="preserve"> principle. Statements such as ‘because glycolic acid is acidic and sodium </w:t>
      </w:r>
      <w:proofErr w:type="spellStart"/>
      <w:r w:rsidR="00DB6DC5">
        <w:rPr>
          <w:color w:val="FF0000"/>
        </w:rPr>
        <w:t>glycolate</w:t>
      </w:r>
      <w:proofErr w:type="spellEnd"/>
      <w:r w:rsidR="00DB6DC5">
        <w:rPr>
          <w:color w:val="FF0000"/>
        </w:rPr>
        <w:t xml:space="preserve"> is basic they will neutralize each other’ and ‘a base was added therefore pH increases’ overlooked the equilibrium provided. Students were expected to relate change sin pH to changes in the [H</w:t>
      </w:r>
      <w:r w:rsidR="00DB6DC5">
        <w:rPr>
          <w:color w:val="FF0000"/>
          <w:vertAlign w:val="subscript"/>
        </w:rPr>
        <w:t>3</w:t>
      </w:r>
      <w:r w:rsidR="00DB6DC5">
        <w:rPr>
          <w:color w:val="FF0000"/>
        </w:rPr>
        <w:t>O</w:t>
      </w:r>
      <w:r w:rsidR="00DB6DC5">
        <w:rPr>
          <w:color w:val="FF0000"/>
          <w:vertAlign w:val="superscript"/>
        </w:rPr>
        <w:t>+</w:t>
      </w:r>
      <w:r w:rsidR="00DB6DC5">
        <w:rPr>
          <w:color w:val="FF0000"/>
        </w:rPr>
        <w:t>] and explain why, in the context provided, the [H</w:t>
      </w:r>
      <w:r w:rsidR="00DB6DC5">
        <w:rPr>
          <w:color w:val="FF0000"/>
          <w:vertAlign w:val="subscript"/>
        </w:rPr>
        <w:t>3</w:t>
      </w:r>
      <w:r w:rsidR="00DB6DC5">
        <w:rPr>
          <w:color w:val="FF0000"/>
        </w:rPr>
        <w:t>O</w:t>
      </w:r>
      <w:r w:rsidR="00DB6DC5">
        <w:rPr>
          <w:color w:val="FF0000"/>
          <w:vertAlign w:val="superscript"/>
        </w:rPr>
        <w:t>+</w:t>
      </w:r>
      <w:r w:rsidR="00DB6DC5">
        <w:rPr>
          <w:color w:val="FF0000"/>
        </w:rPr>
        <w:t>] changes.</w:t>
      </w:r>
    </w:p>
    <w:p w:rsidR="00DB6DC5" w:rsidRDefault="00DB6DC5">
      <w:pPr>
        <w:rPr>
          <w:b/>
        </w:rPr>
      </w:pPr>
      <w:r>
        <w:rPr>
          <w:b/>
        </w:rPr>
        <w:br w:type="page"/>
      </w:r>
    </w:p>
    <w:p w:rsidR="00402BCC" w:rsidRPr="000330C1" w:rsidRDefault="00402BCC" w:rsidP="00402BCC">
      <w:pPr>
        <w:tabs>
          <w:tab w:val="right" w:leader="dot" w:pos="10490"/>
        </w:tabs>
        <w:spacing w:line="240" w:lineRule="auto"/>
        <w:rPr>
          <w:b/>
        </w:rPr>
      </w:pPr>
      <w:r w:rsidRPr="000330C1">
        <w:rPr>
          <w:b/>
        </w:rPr>
        <w:lastRenderedPageBreak/>
        <w:t>HSC 1995 Q21:</w:t>
      </w:r>
    </w:p>
    <w:p w:rsidR="00402BCC" w:rsidRPr="000330C1" w:rsidRDefault="00402BCC" w:rsidP="00402BCC">
      <w:pPr>
        <w:tabs>
          <w:tab w:val="right" w:pos="10490"/>
        </w:tabs>
        <w:spacing w:line="240" w:lineRule="auto"/>
      </w:pPr>
      <w:r w:rsidRPr="000330C1">
        <w:t>The ionisation of any weak acid, HA, in water may be represented as</w:t>
      </w:r>
    </w:p>
    <w:p w:rsidR="00402BCC" w:rsidRPr="000330C1" w:rsidRDefault="00402BCC" w:rsidP="00402BCC">
      <w:pPr>
        <w:tabs>
          <w:tab w:val="right" w:pos="10490"/>
        </w:tabs>
        <w:spacing w:line="240" w:lineRule="auto"/>
        <w:jc w:val="center"/>
      </w:pPr>
      <w:r w:rsidRPr="000330C1">
        <w:t>HA   +   H</w:t>
      </w:r>
      <w:r w:rsidRPr="000330C1">
        <w:rPr>
          <w:vertAlign w:val="subscript"/>
        </w:rPr>
        <w:t>2</w:t>
      </w:r>
      <w:r w:rsidRPr="000330C1">
        <w:t xml:space="preserve">O   </w:t>
      </w:r>
      <w:r w:rsidRPr="000330C1">
        <w:rPr>
          <w:rFonts w:ascii="Cambria Math" w:hAnsi="Cambria Math" w:cs="Cambria Math"/>
        </w:rPr>
        <w:t>⇌</w:t>
      </w:r>
      <w:r w:rsidRPr="000330C1">
        <w:t xml:space="preserve">   H</w:t>
      </w:r>
      <w:r w:rsidRPr="000330C1">
        <w:rPr>
          <w:vertAlign w:val="subscript"/>
        </w:rPr>
        <w:t>3</w:t>
      </w:r>
      <w:r w:rsidRPr="000330C1">
        <w:t>O</w:t>
      </w:r>
      <w:r w:rsidRPr="000330C1">
        <w:rPr>
          <w:vertAlign w:val="superscript"/>
        </w:rPr>
        <w:t>+</w:t>
      </w:r>
      <w:r w:rsidRPr="000330C1">
        <w:t xml:space="preserve">   +   A</w:t>
      </w:r>
      <w:r w:rsidRPr="000330C1">
        <w:rPr>
          <w:vertAlign w:val="superscript"/>
        </w:rPr>
        <w:t>-</w:t>
      </w:r>
    </w:p>
    <w:p w:rsidR="00402BCC" w:rsidRPr="000330C1" w:rsidRDefault="00402BCC" w:rsidP="00402BCC">
      <w:pPr>
        <w:tabs>
          <w:tab w:val="right" w:pos="10490"/>
        </w:tabs>
        <w:spacing w:line="240" w:lineRule="auto"/>
      </w:pPr>
      <w:r w:rsidRPr="000330C1">
        <w:t>Acid dissociation constants for three weak acids are given below.</w:t>
      </w:r>
    </w:p>
    <w:tbl>
      <w:tblPr>
        <w:tblStyle w:val="TableGrid"/>
        <w:tblW w:w="0" w:type="auto"/>
        <w:jc w:val="center"/>
        <w:tblLook w:val="04A0" w:firstRow="1" w:lastRow="0" w:firstColumn="1" w:lastColumn="0" w:noHBand="0" w:noVBand="1"/>
      </w:tblPr>
      <w:tblGrid>
        <w:gridCol w:w="1824"/>
        <w:gridCol w:w="1824"/>
      </w:tblGrid>
      <w:tr w:rsidR="00402BCC" w:rsidRPr="000330C1" w:rsidTr="004859CF">
        <w:trPr>
          <w:trHeight w:val="352"/>
          <w:jc w:val="center"/>
        </w:trPr>
        <w:tc>
          <w:tcPr>
            <w:tcW w:w="1824" w:type="dxa"/>
            <w:vAlign w:val="center"/>
          </w:tcPr>
          <w:p w:rsidR="00402BCC" w:rsidRPr="000330C1" w:rsidRDefault="00402BCC" w:rsidP="004859CF">
            <w:pPr>
              <w:tabs>
                <w:tab w:val="right" w:pos="10490"/>
              </w:tabs>
              <w:jc w:val="center"/>
              <w:rPr>
                <w:b/>
              </w:rPr>
            </w:pPr>
            <w:r w:rsidRPr="000330C1">
              <w:rPr>
                <w:b/>
              </w:rPr>
              <w:t>Acid</w:t>
            </w:r>
          </w:p>
        </w:tc>
        <w:tc>
          <w:tcPr>
            <w:tcW w:w="1824" w:type="dxa"/>
            <w:vAlign w:val="center"/>
          </w:tcPr>
          <w:p w:rsidR="00402BCC" w:rsidRPr="000330C1" w:rsidRDefault="00402BCC" w:rsidP="004859CF">
            <w:pPr>
              <w:tabs>
                <w:tab w:val="right" w:pos="10490"/>
              </w:tabs>
              <w:jc w:val="center"/>
              <w:rPr>
                <w:b/>
              </w:rPr>
            </w:pPr>
            <w:proofErr w:type="spellStart"/>
            <w:r w:rsidRPr="000330C1">
              <w:rPr>
                <w:b/>
              </w:rPr>
              <w:t>K</w:t>
            </w:r>
            <w:r w:rsidRPr="000330C1">
              <w:rPr>
                <w:b/>
                <w:vertAlign w:val="subscript"/>
              </w:rPr>
              <w:t>a</w:t>
            </w:r>
            <w:proofErr w:type="spellEnd"/>
          </w:p>
        </w:tc>
      </w:tr>
      <w:tr w:rsidR="00402BCC" w:rsidRPr="000330C1" w:rsidTr="004859CF">
        <w:trPr>
          <w:trHeight w:val="328"/>
          <w:jc w:val="center"/>
        </w:trPr>
        <w:tc>
          <w:tcPr>
            <w:tcW w:w="1824" w:type="dxa"/>
            <w:vAlign w:val="center"/>
          </w:tcPr>
          <w:p w:rsidR="00402BCC" w:rsidRPr="000330C1" w:rsidRDefault="00402BCC" w:rsidP="004859CF">
            <w:pPr>
              <w:tabs>
                <w:tab w:val="right" w:pos="10490"/>
              </w:tabs>
              <w:jc w:val="center"/>
            </w:pPr>
            <w:r w:rsidRPr="000330C1">
              <w:t>HX</w:t>
            </w:r>
          </w:p>
        </w:tc>
        <w:tc>
          <w:tcPr>
            <w:tcW w:w="1824" w:type="dxa"/>
            <w:vAlign w:val="center"/>
          </w:tcPr>
          <w:p w:rsidR="00402BCC" w:rsidRPr="000330C1" w:rsidRDefault="00402BCC" w:rsidP="004859CF">
            <w:pPr>
              <w:tabs>
                <w:tab w:val="right" w:pos="10490"/>
              </w:tabs>
              <w:jc w:val="center"/>
              <w:rPr>
                <w:vertAlign w:val="superscript"/>
              </w:rPr>
            </w:pPr>
            <w:r w:rsidRPr="000330C1">
              <w:t>2.3 x 10</w:t>
            </w:r>
            <w:r w:rsidRPr="000330C1">
              <w:rPr>
                <w:vertAlign w:val="superscript"/>
              </w:rPr>
              <w:t>-4</w:t>
            </w:r>
          </w:p>
        </w:tc>
      </w:tr>
      <w:tr w:rsidR="00402BCC" w:rsidRPr="000330C1" w:rsidTr="004859CF">
        <w:trPr>
          <w:trHeight w:val="352"/>
          <w:jc w:val="center"/>
        </w:trPr>
        <w:tc>
          <w:tcPr>
            <w:tcW w:w="1824" w:type="dxa"/>
            <w:vAlign w:val="center"/>
          </w:tcPr>
          <w:p w:rsidR="00402BCC" w:rsidRPr="000330C1" w:rsidRDefault="00402BCC" w:rsidP="004859CF">
            <w:pPr>
              <w:tabs>
                <w:tab w:val="right" w:pos="10490"/>
              </w:tabs>
              <w:jc w:val="center"/>
            </w:pPr>
            <w:r w:rsidRPr="000330C1">
              <w:t>HY</w:t>
            </w:r>
          </w:p>
        </w:tc>
        <w:tc>
          <w:tcPr>
            <w:tcW w:w="1824" w:type="dxa"/>
            <w:vAlign w:val="center"/>
          </w:tcPr>
          <w:p w:rsidR="00402BCC" w:rsidRPr="000330C1" w:rsidRDefault="00402BCC" w:rsidP="004859CF">
            <w:pPr>
              <w:tabs>
                <w:tab w:val="right" w:pos="10490"/>
              </w:tabs>
              <w:jc w:val="center"/>
              <w:rPr>
                <w:vertAlign w:val="superscript"/>
              </w:rPr>
            </w:pPr>
            <w:r w:rsidRPr="000330C1">
              <w:t>7.1 x 10</w:t>
            </w:r>
            <w:r w:rsidRPr="000330C1">
              <w:rPr>
                <w:vertAlign w:val="superscript"/>
              </w:rPr>
              <w:t>-5</w:t>
            </w:r>
          </w:p>
        </w:tc>
      </w:tr>
      <w:tr w:rsidR="00402BCC" w:rsidRPr="000330C1" w:rsidTr="004859CF">
        <w:trPr>
          <w:trHeight w:val="328"/>
          <w:jc w:val="center"/>
        </w:trPr>
        <w:tc>
          <w:tcPr>
            <w:tcW w:w="1824" w:type="dxa"/>
            <w:vAlign w:val="center"/>
          </w:tcPr>
          <w:p w:rsidR="00402BCC" w:rsidRPr="000330C1" w:rsidRDefault="00402BCC" w:rsidP="004859CF">
            <w:pPr>
              <w:tabs>
                <w:tab w:val="right" w:pos="10490"/>
              </w:tabs>
              <w:jc w:val="center"/>
            </w:pPr>
            <w:r w:rsidRPr="000330C1">
              <w:t>HZ</w:t>
            </w:r>
          </w:p>
        </w:tc>
        <w:tc>
          <w:tcPr>
            <w:tcW w:w="1824" w:type="dxa"/>
            <w:vAlign w:val="center"/>
          </w:tcPr>
          <w:p w:rsidR="00402BCC" w:rsidRPr="000330C1" w:rsidRDefault="00402BCC" w:rsidP="004859CF">
            <w:pPr>
              <w:tabs>
                <w:tab w:val="right" w:pos="10490"/>
              </w:tabs>
              <w:jc w:val="center"/>
            </w:pPr>
            <w:r w:rsidRPr="000330C1">
              <w:t>5.2 x 10</w:t>
            </w:r>
            <w:r w:rsidRPr="000330C1">
              <w:rPr>
                <w:vertAlign w:val="superscript"/>
              </w:rPr>
              <w:t>-4</w:t>
            </w:r>
          </w:p>
        </w:tc>
      </w:tr>
    </w:tbl>
    <w:p w:rsidR="00402BCC" w:rsidRPr="000330C1" w:rsidRDefault="00402BCC" w:rsidP="00402BCC">
      <w:pPr>
        <w:tabs>
          <w:tab w:val="right" w:pos="10490"/>
        </w:tabs>
        <w:spacing w:line="240" w:lineRule="auto"/>
      </w:pPr>
    </w:p>
    <w:p w:rsidR="00402BCC" w:rsidRPr="000330C1" w:rsidRDefault="00402BCC" w:rsidP="001B4819">
      <w:pPr>
        <w:pStyle w:val="ListParagraph"/>
        <w:numPr>
          <w:ilvl w:val="0"/>
          <w:numId w:val="75"/>
        </w:numPr>
        <w:tabs>
          <w:tab w:val="right" w:pos="10490"/>
        </w:tabs>
      </w:pPr>
      <w:r w:rsidRPr="000330C1">
        <w:t xml:space="preserve">Arrange these three acids in order of decreasing acid strength. Explain your answer.  </w:t>
      </w:r>
      <w:r w:rsidRPr="000330C1">
        <w:tab/>
        <w:t>(2 marks)</w:t>
      </w:r>
    </w:p>
    <w:p w:rsidR="00402BCC" w:rsidRPr="000330C1" w:rsidRDefault="00402BCC" w:rsidP="00402BCC">
      <w:pPr>
        <w:pStyle w:val="ListParagraph"/>
        <w:tabs>
          <w:tab w:val="right" w:pos="10490"/>
        </w:tabs>
      </w:pPr>
    </w:p>
    <w:p w:rsidR="00402BCC" w:rsidRPr="00013E33" w:rsidRDefault="00013E33" w:rsidP="001B4819">
      <w:pPr>
        <w:pStyle w:val="ListParagraph"/>
        <w:numPr>
          <w:ilvl w:val="0"/>
          <w:numId w:val="79"/>
        </w:numPr>
        <w:tabs>
          <w:tab w:val="right" w:leader="dot" w:pos="10490"/>
        </w:tabs>
        <w:spacing w:line="240" w:lineRule="auto"/>
        <w:rPr>
          <w:b/>
          <w:highlight w:val="yellow"/>
        </w:rPr>
      </w:pPr>
      <w:r w:rsidRPr="00013E33">
        <w:rPr>
          <w:b/>
          <w:highlight w:val="yellow"/>
        </w:rPr>
        <w:t>HZ &gt; HX &gt; HY</w:t>
      </w:r>
    </w:p>
    <w:p w:rsidR="00013E33" w:rsidRPr="00013E33" w:rsidRDefault="00013E33" w:rsidP="00013E33">
      <w:pPr>
        <w:pStyle w:val="ListParagraph"/>
        <w:tabs>
          <w:tab w:val="right" w:leader="dot" w:pos="10490"/>
        </w:tabs>
        <w:spacing w:line="240" w:lineRule="auto"/>
        <w:ind w:left="1440"/>
        <w:rPr>
          <w:b/>
          <w:highlight w:val="yellow"/>
        </w:rPr>
      </w:pPr>
    </w:p>
    <w:p w:rsidR="00013E33" w:rsidRPr="00013E33" w:rsidRDefault="00013E33" w:rsidP="001B4819">
      <w:pPr>
        <w:pStyle w:val="ListParagraph"/>
        <w:numPr>
          <w:ilvl w:val="0"/>
          <w:numId w:val="79"/>
        </w:numPr>
        <w:tabs>
          <w:tab w:val="right" w:leader="dot" w:pos="10490"/>
        </w:tabs>
        <w:spacing w:line="240" w:lineRule="auto"/>
        <w:rPr>
          <w:b/>
          <w:highlight w:val="yellow"/>
        </w:rPr>
      </w:pPr>
      <w:r w:rsidRPr="00013E33">
        <w:rPr>
          <w:b/>
          <w:highlight w:val="yellow"/>
        </w:rPr>
        <w:t xml:space="preserve">Ordered by decreasing </w:t>
      </w:r>
      <w:proofErr w:type="spellStart"/>
      <w:r w:rsidRPr="00013E33">
        <w:rPr>
          <w:b/>
          <w:highlight w:val="yellow"/>
        </w:rPr>
        <w:t>K</w:t>
      </w:r>
      <w:r w:rsidRPr="00013E33">
        <w:rPr>
          <w:b/>
          <w:highlight w:val="yellow"/>
          <w:vertAlign w:val="subscript"/>
        </w:rPr>
        <w:t>a</w:t>
      </w:r>
      <w:proofErr w:type="spellEnd"/>
      <w:r w:rsidRPr="00013E33">
        <w:rPr>
          <w:b/>
          <w:highlight w:val="yellow"/>
        </w:rPr>
        <w:t xml:space="preserve"> values. A higher </w:t>
      </w:r>
      <w:proofErr w:type="spellStart"/>
      <w:r w:rsidRPr="00013E33">
        <w:rPr>
          <w:b/>
          <w:highlight w:val="yellow"/>
        </w:rPr>
        <w:t>K</w:t>
      </w:r>
      <w:r w:rsidRPr="00013E33">
        <w:rPr>
          <w:b/>
          <w:highlight w:val="yellow"/>
          <w:vertAlign w:val="subscript"/>
        </w:rPr>
        <w:t>a</w:t>
      </w:r>
      <w:proofErr w:type="spellEnd"/>
      <w:r w:rsidRPr="00013E33">
        <w:rPr>
          <w:b/>
          <w:highlight w:val="yellow"/>
        </w:rPr>
        <w:t xml:space="preserve"> value indicates reaction more strongly </w:t>
      </w:r>
      <w:proofErr w:type="spellStart"/>
      <w:r w:rsidRPr="00013E33">
        <w:rPr>
          <w:b/>
          <w:highlight w:val="yellow"/>
        </w:rPr>
        <w:t>favours</w:t>
      </w:r>
      <w:proofErr w:type="spellEnd"/>
      <w:r w:rsidRPr="00013E33">
        <w:rPr>
          <w:b/>
          <w:highlight w:val="yellow"/>
        </w:rPr>
        <w:t xml:space="preserve"> the formation of products, </w:t>
      </w:r>
      <w:r w:rsidRPr="00013E33">
        <w:rPr>
          <w:rFonts w:ascii="Cambria Math" w:hAnsi="Cambria Math" w:cs="Cambria Math"/>
          <w:b/>
          <w:highlight w:val="yellow"/>
        </w:rPr>
        <w:t>∴</w:t>
      </w:r>
      <w:r w:rsidRPr="00013E33">
        <w:rPr>
          <w:b/>
          <w:highlight w:val="yellow"/>
        </w:rPr>
        <w:t xml:space="preserve"> is a stronger acid.</w:t>
      </w:r>
    </w:p>
    <w:p w:rsidR="00402BCC" w:rsidRDefault="00402BCC" w:rsidP="00402BCC">
      <w:pPr>
        <w:pStyle w:val="ListParagraph"/>
        <w:tabs>
          <w:tab w:val="right" w:leader="dot" w:pos="10490"/>
        </w:tabs>
        <w:spacing w:line="240" w:lineRule="auto"/>
      </w:pPr>
    </w:p>
    <w:p w:rsidR="00013E33" w:rsidRDefault="00013E33" w:rsidP="00402BCC">
      <w:pPr>
        <w:pStyle w:val="ListParagraph"/>
        <w:tabs>
          <w:tab w:val="right" w:leader="dot" w:pos="10490"/>
        </w:tabs>
        <w:spacing w:line="240" w:lineRule="auto"/>
      </w:pPr>
    </w:p>
    <w:p w:rsidR="005456FA" w:rsidRDefault="005456FA" w:rsidP="00402BCC">
      <w:pPr>
        <w:pStyle w:val="ListParagraph"/>
        <w:tabs>
          <w:tab w:val="right" w:leader="dot" w:pos="10490"/>
        </w:tabs>
        <w:spacing w:line="240" w:lineRule="auto"/>
        <w:rPr>
          <w:color w:val="FF0000"/>
        </w:rPr>
      </w:pPr>
      <w:r w:rsidRPr="001A2E79">
        <w:rPr>
          <w:b/>
          <w:color w:val="FF0000"/>
        </w:rPr>
        <w:t>Examiner’s comments:</w:t>
      </w:r>
      <w:r w:rsidRPr="001A2E79">
        <w:rPr>
          <w:color w:val="FF0000"/>
        </w:rPr>
        <w:t xml:space="preserve"> </w:t>
      </w:r>
      <w:r>
        <w:rPr>
          <w:color w:val="FF0000"/>
        </w:rPr>
        <w:t xml:space="preserve">A number of students were confused by the scientific notation. The concept of </w:t>
      </w:r>
      <w:proofErr w:type="spellStart"/>
      <w:r>
        <w:rPr>
          <w:color w:val="FF0000"/>
        </w:rPr>
        <w:t>K</w:t>
      </w:r>
      <w:r>
        <w:rPr>
          <w:color w:val="FF0000"/>
          <w:vertAlign w:val="subscript"/>
        </w:rPr>
        <w:t>a</w:t>
      </w:r>
      <w:proofErr w:type="spellEnd"/>
      <w:r>
        <w:rPr>
          <w:color w:val="FF0000"/>
        </w:rPr>
        <w:t xml:space="preserve"> and decreasing acid strength was not well understood by most candidates.</w:t>
      </w:r>
    </w:p>
    <w:p w:rsidR="005456FA" w:rsidRDefault="005456FA" w:rsidP="00402BCC">
      <w:pPr>
        <w:pStyle w:val="ListParagraph"/>
        <w:tabs>
          <w:tab w:val="right" w:leader="dot" w:pos="10490"/>
        </w:tabs>
        <w:spacing w:line="240" w:lineRule="auto"/>
      </w:pPr>
    </w:p>
    <w:p w:rsidR="005456FA" w:rsidRPr="000330C1" w:rsidRDefault="005456FA" w:rsidP="00402BCC">
      <w:pPr>
        <w:pStyle w:val="ListParagraph"/>
        <w:tabs>
          <w:tab w:val="right" w:leader="dot" w:pos="10490"/>
        </w:tabs>
        <w:spacing w:line="240" w:lineRule="auto"/>
      </w:pPr>
    </w:p>
    <w:p w:rsidR="00402BCC" w:rsidRPr="000330C1" w:rsidRDefault="00402BCC" w:rsidP="001B4819">
      <w:pPr>
        <w:pStyle w:val="ListParagraph"/>
        <w:numPr>
          <w:ilvl w:val="0"/>
          <w:numId w:val="75"/>
        </w:numPr>
        <w:tabs>
          <w:tab w:val="right" w:pos="10490"/>
        </w:tabs>
      </w:pPr>
      <w:r w:rsidRPr="000330C1">
        <w:t xml:space="preserve">If all three acids had the same concentration, which would best conduct electricity? Explain your answer.  </w:t>
      </w:r>
      <w:r w:rsidRPr="000330C1">
        <w:tab/>
        <w:t>(2 marks)</w:t>
      </w:r>
    </w:p>
    <w:p w:rsidR="00402BCC" w:rsidRPr="00737CF1" w:rsidRDefault="00402BCC" w:rsidP="00402BCC">
      <w:pPr>
        <w:pStyle w:val="ListParagraph"/>
        <w:tabs>
          <w:tab w:val="right" w:leader="dot" w:pos="10490"/>
        </w:tabs>
        <w:spacing w:line="240" w:lineRule="auto"/>
      </w:pPr>
    </w:p>
    <w:p w:rsidR="00FB06A2" w:rsidRPr="00013E33" w:rsidRDefault="00013E33" w:rsidP="001B4819">
      <w:pPr>
        <w:pStyle w:val="ListParagraph"/>
        <w:numPr>
          <w:ilvl w:val="0"/>
          <w:numId w:val="80"/>
        </w:numPr>
        <w:rPr>
          <w:highlight w:val="yellow"/>
        </w:rPr>
      </w:pPr>
      <w:r w:rsidRPr="00013E33">
        <w:rPr>
          <w:b/>
          <w:highlight w:val="yellow"/>
        </w:rPr>
        <w:t>HZ</w:t>
      </w:r>
      <w:r w:rsidRPr="00013E33">
        <w:rPr>
          <w:b/>
          <w:highlight w:val="yellow"/>
        </w:rPr>
        <w:br/>
      </w:r>
    </w:p>
    <w:p w:rsidR="00013E33" w:rsidRPr="00013E33" w:rsidRDefault="00013E33" w:rsidP="001B4819">
      <w:pPr>
        <w:pStyle w:val="ListParagraph"/>
        <w:numPr>
          <w:ilvl w:val="0"/>
          <w:numId w:val="80"/>
        </w:numPr>
        <w:rPr>
          <w:b/>
          <w:highlight w:val="yellow"/>
        </w:rPr>
      </w:pPr>
      <w:r w:rsidRPr="00013E33">
        <w:rPr>
          <w:b/>
          <w:highlight w:val="yellow"/>
        </w:rPr>
        <w:t xml:space="preserve">Given that it has the largest </w:t>
      </w:r>
      <w:proofErr w:type="spellStart"/>
      <w:r w:rsidRPr="00013E33">
        <w:rPr>
          <w:b/>
          <w:highlight w:val="yellow"/>
        </w:rPr>
        <w:t>K</w:t>
      </w:r>
      <w:r w:rsidRPr="00013E33">
        <w:rPr>
          <w:b/>
          <w:highlight w:val="yellow"/>
          <w:vertAlign w:val="subscript"/>
        </w:rPr>
        <w:t>a</w:t>
      </w:r>
      <w:proofErr w:type="spellEnd"/>
      <w:r w:rsidRPr="00013E33">
        <w:rPr>
          <w:b/>
          <w:highlight w:val="yellow"/>
        </w:rPr>
        <w:t xml:space="preserve"> value, it would have the highest concentration of ions (H</w:t>
      </w:r>
      <w:r w:rsidRPr="00013E33">
        <w:rPr>
          <w:b/>
          <w:highlight w:val="yellow"/>
          <w:vertAlign w:val="subscript"/>
        </w:rPr>
        <w:t>3</w:t>
      </w:r>
      <w:r w:rsidRPr="00013E33">
        <w:rPr>
          <w:b/>
          <w:highlight w:val="yellow"/>
        </w:rPr>
        <w:t>O</w:t>
      </w:r>
      <w:r w:rsidRPr="00013E33">
        <w:rPr>
          <w:b/>
          <w:highlight w:val="yellow"/>
          <w:vertAlign w:val="superscript"/>
        </w:rPr>
        <w:t>+</w:t>
      </w:r>
      <w:r w:rsidRPr="00013E33">
        <w:rPr>
          <w:b/>
          <w:highlight w:val="yellow"/>
        </w:rPr>
        <w:t xml:space="preserve"> and A</w:t>
      </w:r>
      <w:r w:rsidRPr="00013E33">
        <w:rPr>
          <w:b/>
          <w:highlight w:val="yellow"/>
          <w:vertAlign w:val="superscript"/>
        </w:rPr>
        <w:t>-</w:t>
      </w:r>
      <w:r w:rsidRPr="00013E33">
        <w:rPr>
          <w:b/>
          <w:highlight w:val="yellow"/>
        </w:rPr>
        <w:t xml:space="preserve">) at equilibrium, and </w:t>
      </w:r>
      <w:r w:rsidRPr="00013E33">
        <w:rPr>
          <w:rFonts w:ascii="Cambria Math" w:hAnsi="Cambria Math" w:cs="Cambria Math"/>
          <w:b/>
          <w:highlight w:val="yellow"/>
        </w:rPr>
        <w:t>∴</w:t>
      </w:r>
      <w:r w:rsidRPr="00013E33">
        <w:rPr>
          <w:b/>
          <w:highlight w:val="yellow"/>
        </w:rPr>
        <w:t xml:space="preserve"> would have the greatest electrical conductivity</w:t>
      </w:r>
    </w:p>
    <w:p w:rsidR="00FB06A2" w:rsidRDefault="00FB06A2" w:rsidP="00FB06A2">
      <w:pPr>
        <w:pStyle w:val="ListParagraph"/>
        <w:tabs>
          <w:tab w:val="right" w:pos="10490"/>
        </w:tabs>
      </w:pPr>
    </w:p>
    <w:p w:rsidR="005456FA" w:rsidRDefault="005456FA" w:rsidP="00375F75">
      <w:pPr>
        <w:tabs>
          <w:tab w:val="right" w:leader="dot" w:pos="10490"/>
        </w:tabs>
        <w:spacing w:line="240" w:lineRule="auto"/>
        <w:sectPr w:rsidR="005456FA" w:rsidSect="00375F75">
          <w:headerReference w:type="default" r:id="rId43"/>
          <w:pgSz w:w="12240" w:h="15840"/>
          <w:pgMar w:top="851" w:right="851" w:bottom="680" w:left="851" w:header="709" w:footer="709" w:gutter="0"/>
          <w:cols w:space="708"/>
          <w:docGrid w:linePitch="360"/>
        </w:sectPr>
      </w:pPr>
      <w:r w:rsidRPr="001A2E79">
        <w:rPr>
          <w:b/>
          <w:color w:val="FF0000"/>
        </w:rPr>
        <w:t>Examiner’s comments:</w:t>
      </w:r>
      <w:r w:rsidRPr="001A2E79">
        <w:rPr>
          <w:color w:val="FF0000"/>
        </w:rPr>
        <w:t xml:space="preserve"> </w:t>
      </w:r>
      <w:r>
        <w:rPr>
          <w:color w:val="FF0000"/>
        </w:rPr>
        <w:t xml:space="preserve">In answering this part a number of students confused </w:t>
      </w:r>
      <w:r>
        <w:rPr>
          <w:i/>
          <w:color w:val="FF0000"/>
        </w:rPr>
        <w:t>ions</w:t>
      </w:r>
      <w:r>
        <w:rPr>
          <w:color w:val="FF0000"/>
        </w:rPr>
        <w:t xml:space="preserve"> with </w:t>
      </w:r>
      <w:r>
        <w:rPr>
          <w:i/>
          <w:color w:val="FF0000"/>
        </w:rPr>
        <w:t>electrons</w:t>
      </w:r>
      <w:r>
        <w:rPr>
          <w:color w:val="FF0000"/>
        </w:rPr>
        <w:t>.</w:t>
      </w:r>
    </w:p>
    <w:p w:rsidR="00AF500F" w:rsidRPr="00737CF1" w:rsidRDefault="00AF500F" w:rsidP="00AF500F">
      <w:pPr>
        <w:rPr>
          <w:b/>
        </w:rPr>
      </w:pPr>
      <w:r w:rsidRPr="00737CF1">
        <w:rPr>
          <w:b/>
        </w:rPr>
        <w:lastRenderedPageBreak/>
        <w:t xml:space="preserve">WACE </w:t>
      </w:r>
      <w:r>
        <w:rPr>
          <w:b/>
        </w:rPr>
        <w:t xml:space="preserve">2016 Sample Exam </w:t>
      </w:r>
      <w:r w:rsidRPr="00737CF1">
        <w:rPr>
          <w:b/>
        </w:rPr>
        <w:t>Q</w:t>
      </w:r>
      <w:r>
        <w:rPr>
          <w:b/>
        </w:rPr>
        <w:t>10</w:t>
      </w:r>
      <w:r w:rsidRPr="00737CF1">
        <w:rPr>
          <w:b/>
        </w:rPr>
        <w:t>:</w:t>
      </w:r>
    </w:p>
    <w:p w:rsidR="00AF500F" w:rsidRPr="00C4707C" w:rsidRDefault="00AF500F" w:rsidP="00AF500F">
      <w:r>
        <w:t>Over the last 200 years, the pH of oceans has dropped from 8.2 to 8.1. A drop of 0.1 pH units represents an</w:t>
      </w:r>
    </w:p>
    <w:p w:rsidR="00AF500F" w:rsidRPr="00023204" w:rsidRDefault="00AF500F" w:rsidP="001B4819">
      <w:pPr>
        <w:pStyle w:val="ListParagraph"/>
        <w:numPr>
          <w:ilvl w:val="0"/>
          <w:numId w:val="76"/>
        </w:numPr>
        <w:rPr>
          <w:b/>
          <w:highlight w:val="green"/>
        </w:rPr>
      </w:pPr>
      <w:r w:rsidRPr="00023204">
        <w:rPr>
          <w:b/>
          <w:highlight w:val="green"/>
        </w:rPr>
        <w:t>approximate 20% increase in the concentration of hydrogen ions</w:t>
      </w:r>
    </w:p>
    <w:p w:rsidR="00AF500F" w:rsidRPr="00737CF1" w:rsidRDefault="00AF500F" w:rsidP="001B4819">
      <w:pPr>
        <w:pStyle w:val="ListParagraph"/>
        <w:numPr>
          <w:ilvl w:val="0"/>
          <w:numId w:val="76"/>
        </w:numPr>
      </w:pPr>
      <w:r>
        <w:t>increase of the hydrogen ion concentration by a factor of 10</w:t>
      </w:r>
    </w:p>
    <w:p w:rsidR="00AF500F" w:rsidRPr="00737CF1" w:rsidRDefault="00AF500F" w:rsidP="001B4819">
      <w:pPr>
        <w:pStyle w:val="ListParagraph"/>
        <w:numPr>
          <w:ilvl w:val="0"/>
          <w:numId w:val="76"/>
        </w:numPr>
      </w:pPr>
      <w:r>
        <w:t>approximate 20% increase in pH</w:t>
      </w:r>
    </w:p>
    <w:p w:rsidR="00AF500F" w:rsidRDefault="00AF500F" w:rsidP="001B4819">
      <w:pPr>
        <w:pStyle w:val="ListParagraph"/>
        <w:numPr>
          <w:ilvl w:val="0"/>
          <w:numId w:val="76"/>
        </w:numPr>
      </w:pPr>
      <w:r>
        <w:t>insignificant change in hydrogen ion concentration, due to the large volume of the ocean</w:t>
      </w:r>
    </w:p>
    <w:p w:rsidR="00AF500F" w:rsidRDefault="00AF500F" w:rsidP="00AF500F"/>
    <w:p w:rsidR="00AF500F" w:rsidRPr="00737CF1" w:rsidRDefault="00AF500F" w:rsidP="00AF500F">
      <w:pPr>
        <w:rPr>
          <w:b/>
        </w:rPr>
      </w:pPr>
      <w:r w:rsidRPr="00737CF1">
        <w:rPr>
          <w:b/>
        </w:rPr>
        <w:t xml:space="preserve">WACE </w:t>
      </w:r>
      <w:r>
        <w:rPr>
          <w:b/>
        </w:rPr>
        <w:t>2</w:t>
      </w:r>
      <w:r w:rsidRPr="00737CF1">
        <w:rPr>
          <w:b/>
        </w:rPr>
        <w:t>AB 201</w:t>
      </w:r>
      <w:r>
        <w:rPr>
          <w:b/>
        </w:rPr>
        <w:t>0</w:t>
      </w:r>
      <w:r w:rsidRPr="00737CF1">
        <w:rPr>
          <w:b/>
        </w:rPr>
        <w:t xml:space="preserve"> Q1</w:t>
      </w:r>
      <w:r>
        <w:rPr>
          <w:b/>
        </w:rPr>
        <w:t>3</w:t>
      </w:r>
      <w:r w:rsidRPr="00737CF1">
        <w:rPr>
          <w:b/>
        </w:rPr>
        <w:t>:</w:t>
      </w:r>
    </w:p>
    <w:p w:rsidR="00AF500F" w:rsidRPr="00737CF1" w:rsidRDefault="00AF500F" w:rsidP="00AF500F">
      <w:pPr>
        <w:rPr>
          <w:vertAlign w:val="superscript"/>
        </w:rPr>
      </w:pPr>
      <w:r>
        <w:t>According to Arrhenius theory, what is produced when sodium hydroxide is dissolved in water?</w:t>
      </w:r>
    </w:p>
    <w:p w:rsidR="00AF500F" w:rsidRPr="00023204" w:rsidRDefault="00AF500F" w:rsidP="00AF500F">
      <w:pPr>
        <w:pStyle w:val="ListParagraph"/>
        <w:numPr>
          <w:ilvl w:val="0"/>
          <w:numId w:val="56"/>
        </w:numPr>
        <w:rPr>
          <w:b/>
          <w:highlight w:val="green"/>
        </w:rPr>
      </w:pPr>
      <w:r w:rsidRPr="00023204">
        <w:rPr>
          <w:b/>
          <w:highlight w:val="green"/>
        </w:rPr>
        <w:t>Hydroxide ions</w:t>
      </w:r>
    </w:p>
    <w:p w:rsidR="00AF500F" w:rsidRPr="00737CF1" w:rsidRDefault="00AF500F" w:rsidP="00AF500F">
      <w:pPr>
        <w:pStyle w:val="ListParagraph"/>
        <w:numPr>
          <w:ilvl w:val="0"/>
          <w:numId w:val="56"/>
        </w:numPr>
      </w:pPr>
      <w:r>
        <w:t>Electrons</w:t>
      </w:r>
    </w:p>
    <w:p w:rsidR="00AF500F" w:rsidRPr="00737CF1" w:rsidRDefault="00AF500F" w:rsidP="00AF500F">
      <w:pPr>
        <w:pStyle w:val="ListParagraph"/>
        <w:numPr>
          <w:ilvl w:val="0"/>
          <w:numId w:val="56"/>
        </w:numPr>
      </w:pPr>
      <w:r>
        <w:t>Water molecules</w:t>
      </w:r>
    </w:p>
    <w:p w:rsidR="00AF500F" w:rsidRPr="00737CF1" w:rsidRDefault="00AF500F" w:rsidP="00AF500F">
      <w:pPr>
        <w:pStyle w:val="ListParagraph"/>
        <w:numPr>
          <w:ilvl w:val="0"/>
          <w:numId w:val="56"/>
        </w:numPr>
      </w:pPr>
      <w:r>
        <w:t>Hydrogen ions</w:t>
      </w:r>
    </w:p>
    <w:p w:rsidR="00AF500F" w:rsidRDefault="00AF500F" w:rsidP="00AF500F"/>
    <w:p w:rsidR="00AF500F" w:rsidRPr="00737CF1" w:rsidRDefault="00AF500F" w:rsidP="00AF500F">
      <w:pPr>
        <w:rPr>
          <w:b/>
        </w:rPr>
      </w:pPr>
      <w:r>
        <w:rPr>
          <w:b/>
        </w:rPr>
        <w:t>HSC 2014 Q3:</w:t>
      </w:r>
    </w:p>
    <w:p w:rsidR="00AF500F" w:rsidRDefault="00AF500F" w:rsidP="00AF500F">
      <w:r>
        <w:t>Which row of the table correctly matches the scientist(s) with their theory of acids?</w:t>
      </w:r>
    </w:p>
    <w:tbl>
      <w:tblPr>
        <w:tblStyle w:val="TableGrid"/>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2349"/>
        <w:gridCol w:w="5169"/>
      </w:tblGrid>
      <w:tr w:rsidR="00AF500F" w:rsidRPr="00C4707C" w:rsidTr="004859CF">
        <w:trPr>
          <w:trHeight w:val="254"/>
        </w:trPr>
        <w:tc>
          <w:tcPr>
            <w:tcW w:w="850" w:type="dxa"/>
            <w:tcBorders>
              <w:right w:val="single" w:sz="4" w:space="0" w:color="auto"/>
            </w:tcBorders>
            <w:vAlign w:val="center"/>
          </w:tcPr>
          <w:p w:rsidR="00AF500F" w:rsidRPr="00C4707C" w:rsidRDefault="00AF500F" w:rsidP="004859CF">
            <w:pPr>
              <w:jc w:val="center"/>
            </w:pP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pPr>
              <w:jc w:val="center"/>
              <w:rPr>
                <w:b/>
              </w:rPr>
            </w:pPr>
            <w:r>
              <w:rPr>
                <w:b/>
              </w:rPr>
              <w:t>Scientist(s)</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pPr>
              <w:jc w:val="center"/>
              <w:rPr>
                <w:b/>
              </w:rPr>
            </w:pPr>
            <w:r>
              <w:rPr>
                <w:b/>
              </w:rPr>
              <w:t>Theory</w:t>
            </w:r>
          </w:p>
        </w:tc>
      </w:tr>
      <w:tr w:rsidR="00AF500F" w:rsidRPr="00C4707C" w:rsidTr="004859CF">
        <w:trPr>
          <w:trHeight w:val="451"/>
        </w:trPr>
        <w:tc>
          <w:tcPr>
            <w:tcW w:w="850" w:type="dxa"/>
            <w:tcBorders>
              <w:right w:val="single" w:sz="4" w:space="0" w:color="auto"/>
            </w:tcBorders>
            <w:vAlign w:val="center"/>
          </w:tcPr>
          <w:p w:rsidR="00AF500F" w:rsidRPr="00C4707C" w:rsidRDefault="00AF500F" w:rsidP="004859CF">
            <w:pPr>
              <w:jc w:val="center"/>
            </w:pPr>
            <w:r w:rsidRPr="00C4707C">
              <w:t>(a)</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r>
              <w:t>Arrhenius</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r>
              <w:t>Acids contain oxygen</w:t>
            </w:r>
          </w:p>
        </w:tc>
      </w:tr>
      <w:tr w:rsidR="00AF500F" w:rsidRPr="00C4707C" w:rsidTr="00023204">
        <w:trPr>
          <w:trHeight w:val="451"/>
        </w:trPr>
        <w:tc>
          <w:tcPr>
            <w:tcW w:w="850" w:type="dxa"/>
            <w:tcBorders>
              <w:right w:val="single" w:sz="4" w:space="0" w:color="auto"/>
            </w:tcBorders>
            <w:vAlign w:val="center"/>
          </w:tcPr>
          <w:p w:rsidR="00AF500F" w:rsidRPr="00023204" w:rsidRDefault="00AF500F" w:rsidP="004859CF">
            <w:pPr>
              <w:jc w:val="center"/>
              <w:rPr>
                <w:b/>
              </w:rPr>
            </w:pPr>
            <w:r w:rsidRPr="00023204">
              <w:rPr>
                <w:b/>
              </w:rPr>
              <w:t>(b)</w:t>
            </w:r>
          </w:p>
        </w:tc>
        <w:tc>
          <w:tcPr>
            <w:tcW w:w="2349" w:type="dxa"/>
            <w:tcBorders>
              <w:top w:val="single" w:sz="4" w:space="0" w:color="auto"/>
              <w:left w:val="single" w:sz="4" w:space="0" w:color="auto"/>
              <w:bottom w:val="single" w:sz="4" w:space="0" w:color="auto"/>
              <w:right w:val="single" w:sz="4" w:space="0" w:color="auto"/>
            </w:tcBorders>
            <w:shd w:val="clear" w:color="auto" w:fill="00FF00"/>
            <w:vAlign w:val="center"/>
          </w:tcPr>
          <w:p w:rsidR="00AF500F" w:rsidRPr="00023204" w:rsidRDefault="00AF500F" w:rsidP="004859CF">
            <w:pPr>
              <w:rPr>
                <w:b/>
              </w:rPr>
            </w:pPr>
            <w:r w:rsidRPr="00023204">
              <w:rPr>
                <w:b/>
              </w:rPr>
              <w:t>Brønsted and Lowry</w:t>
            </w:r>
          </w:p>
        </w:tc>
        <w:tc>
          <w:tcPr>
            <w:tcW w:w="5169" w:type="dxa"/>
            <w:tcBorders>
              <w:top w:val="single" w:sz="4" w:space="0" w:color="auto"/>
              <w:left w:val="single" w:sz="4" w:space="0" w:color="auto"/>
              <w:bottom w:val="single" w:sz="4" w:space="0" w:color="auto"/>
              <w:right w:val="single" w:sz="4" w:space="0" w:color="auto"/>
            </w:tcBorders>
            <w:shd w:val="clear" w:color="auto" w:fill="00FF00"/>
            <w:vAlign w:val="center"/>
          </w:tcPr>
          <w:p w:rsidR="00AF500F" w:rsidRPr="00023204" w:rsidRDefault="00AF500F" w:rsidP="004859CF">
            <w:pPr>
              <w:rPr>
                <w:b/>
              </w:rPr>
            </w:pPr>
            <w:r w:rsidRPr="00023204">
              <w:rPr>
                <w:b/>
              </w:rPr>
              <w:t>Acids and proton donors</w:t>
            </w:r>
          </w:p>
        </w:tc>
      </w:tr>
      <w:tr w:rsidR="00AF500F" w:rsidRPr="00C4707C" w:rsidTr="004859CF">
        <w:trPr>
          <w:trHeight w:val="451"/>
        </w:trPr>
        <w:tc>
          <w:tcPr>
            <w:tcW w:w="850" w:type="dxa"/>
            <w:tcBorders>
              <w:right w:val="single" w:sz="4" w:space="0" w:color="auto"/>
            </w:tcBorders>
            <w:vAlign w:val="center"/>
          </w:tcPr>
          <w:p w:rsidR="00AF500F" w:rsidRPr="00C4707C" w:rsidRDefault="00AF500F" w:rsidP="004859CF">
            <w:pPr>
              <w:jc w:val="center"/>
            </w:pPr>
            <w:r>
              <w:t>(c)</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r>
              <w:t>Davy</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r>
              <w:t>Acids are able to produce hydrogen ions in water</w:t>
            </w:r>
          </w:p>
        </w:tc>
      </w:tr>
      <w:tr w:rsidR="00AF500F" w:rsidRPr="00C4707C" w:rsidTr="004859CF">
        <w:trPr>
          <w:trHeight w:val="451"/>
        </w:trPr>
        <w:tc>
          <w:tcPr>
            <w:tcW w:w="850" w:type="dxa"/>
            <w:tcBorders>
              <w:right w:val="single" w:sz="4" w:space="0" w:color="auto"/>
            </w:tcBorders>
            <w:vAlign w:val="center"/>
          </w:tcPr>
          <w:p w:rsidR="00AF500F" w:rsidRPr="00C4707C" w:rsidRDefault="00AF500F" w:rsidP="004859CF">
            <w:pPr>
              <w:jc w:val="center"/>
            </w:pPr>
            <w:r>
              <w:t>(d)</w:t>
            </w:r>
          </w:p>
        </w:tc>
        <w:tc>
          <w:tcPr>
            <w:tcW w:w="234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r>
              <w:t>Lavoisier</w:t>
            </w:r>
          </w:p>
        </w:tc>
        <w:tc>
          <w:tcPr>
            <w:tcW w:w="5169" w:type="dxa"/>
            <w:tcBorders>
              <w:top w:val="single" w:sz="4" w:space="0" w:color="auto"/>
              <w:left w:val="single" w:sz="4" w:space="0" w:color="auto"/>
              <w:bottom w:val="single" w:sz="4" w:space="0" w:color="auto"/>
              <w:right w:val="single" w:sz="4" w:space="0" w:color="auto"/>
            </w:tcBorders>
            <w:vAlign w:val="center"/>
          </w:tcPr>
          <w:p w:rsidR="00AF500F" w:rsidRPr="00C4707C" w:rsidRDefault="00AF500F" w:rsidP="004859CF">
            <w:r>
              <w:t>Acids contain hydrogen</w:t>
            </w:r>
          </w:p>
        </w:tc>
      </w:tr>
    </w:tbl>
    <w:p w:rsidR="00AF500F" w:rsidRDefault="00AF500F" w:rsidP="00AF500F"/>
    <w:p w:rsidR="00AF500F" w:rsidRPr="00F9575A" w:rsidRDefault="00AF500F" w:rsidP="00AF500F"/>
    <w:p w:rsidR="00AF500F" w:rsidRPr="00737CF1" w:rsidRDefault="00AF500F" w:rsidP="00AF500F">
      <w:pPr>
        <w:rPr>
          <w:b/>
        </w:rPr>
      </w:pPr>
      <w:r>
        <w:rPr>
          <w:b/>
        </w:rPr>
        <w:t>HSC 2010 Q8:</w:t>
      </w:r>
    </w:p>
    <w:p w:rsidR="00AF500F" w:rsidRDefault="00AF500F" w:rsidP="00AF500F">
      <w:r>
        <w:t>In a research report a student wrote, ‘Acids are compounds that contain hydrogen and can dissolve in water to release hydrogen ions into solution.’</w:t>
      </w:r>
    </w:p>
    <w:p w:rsidR="00AF500F" w:rsidRPr="00BF6DEA" w:rsidRDefault="00AF500F" w:rsidP="00AF500F">
      <w:pPr>
        <w:rPr>
          <w:vertAlign w:val="superscript"/>
        </w:rPr>
      </w:pPr>
      <w:r>
        <w:t>Who originally stated this theory of acids?</w:t>
      </w:r>
    </w:p>
    <w:p w:rsidR="00AF500F" w:rsidRPr="00023204" w:rsidRDefault="00AF500F" w:rsidP="00AF500F">
      <w:pPr>
        <w:pStyle w:val="ListParagraph"/>
        <w:numPr>
          <w:ilvl w:val="0"/>
          <w:numId w:val="57"/>
        </w:numPr>
        <w:rPr>
          <w:b/>
          <w:highlight w:val="green"/>
        </w:rPr>
      </w:pPr>
      <w:r w:rsidRPr="00023204">
        <w:rPr>
          <w:b/>
          <w:highlight w:val="green"/>
        </w:rPr>
        <w:t>Arrhenius</w:t>
      </w:r>
    </w:p>
    <w:p w:rsidR="00AF500F" w:rsidRPr="00737CF1" w:rsidRDefault="00AF500F" w:rsidP="00AF500F">
      <w:pPr>
        <w:pStyle w:val="ListParagraph"/>
        <w:numPr>
          <w:ilvl w:val="0"/>
          <w:numId w:val="57"/>
        </w:numPr>
      </w:pPr>
      <w:r>
        <w:t>Brønsted-Lowry</w:t>
      </w:r>
    </w:p>
    <w:p w:rsidR="00AF500F" w:rsidRPr="00737CF1" w:rsidRDefault="00AF500F" w:rsidP="00AF500F">
      <w:pPr>
        <w:pStyle w:val="ListParagraph"/>
        <w:numPr>
          <w:ilvl w:val="0"/>
          <w:numId w:val="57"/>
        </w:numPr>
      </w:pPr>
      <w:r>
        <w:t>Davy</w:t>
      </w:r>
    </w:p>
    <w:p w:rsidR="00AF500F" w:rsidRDefault="00AF500F" w:rsidP="00AF500F">
      <w:pPr>
        <w:pStyle w:val="ListParagraph"/>
        <w:numPr>
          <w:ilvl w:val="0"/>
          <w:numId w:val="57"/>
        </w:numPr>
      </w:pPr>
      <w:r>
        <w:t>Lavoisier</w:t>
      </w:r>
    </w:p>
    <w:p w:rsidR="00AF500F" w:rsidRDefault="00AF500F" w:rsidP="00AF500F">
      <w:r>
        <w:br w:type="page"/>
      </w:r>
    </w:p>
    <w:p w:rsidR="00AF500F" w:rsidRPr="00737CF1" w:rsidRDefault="00AF500F" w:rsidP="00AF500F">
      <w:pPr>
        <w:rPr>
          <w:b/>
        </w:rPr>
      </w:pPr>
      <w:r>
        <w:rPr>
          <w:b/>
        </w:rPr>
        <w:lastRenderedPageBreak/>
        <w:t>HSC 2006 Q11:</w:t>
      </w:r>
    </w:p>
    <w:p w:rsidR="00AF500F" w:rsidRDefault="00AF500F" w:rsidP="00AF500F">
      <w:r>
        <w:t xml:space="preserve">In 1884, Svante Arrhenius proposed a definition for acids. His definition was soon accepted as superior to that put forward by earlier chemists. </w:t>
      </w:r>
    </w:p>
    <w:p w:rsidR="00AF500F" w:rsidRDefault="00AF500F" w:rsidP="00AF500F">
      <w:r>
        <w:t>Why was Arrhenius’ definition seen as a major improvement?</w:t>
      </w:r>
    </w:p>
    <w:p w:rsidR="00AF500F" w:rsidRPr="000F7BF0" w:rsidRDefault="00AF500F" w:rsidP="00AF500F">
      <w:pPr>
        <w:pStyle w:val="ListParagraph"/>
        <w:numPr>
          <w:ilvl w:val="0"/>
          <w:numId w:val="58"/>
        </w:numPr>
      </w:pPr>
      <w:r w:rsidRPr="000F7BF0">
        <w:t>It explained why some acids do not contain oxygen</w:t>
      </w:r>
    </w:p>
    <w:p w:rsidR="00AF500F" w:rsidRPr="00737CF1" w:rsidRDefault="00AF500F" w:rsidP="00AF500F">
      <w:pPr>
        <w:pStyle w:val="ListParagraph"/>
        <w:numPr>
          <w:ilvl w:val="0"/>
          <w:numId w:val="58"/>
        </w:numPr>
      </w:pPr>
      <w:r>
        <w:t>It showed how the solvent can affect the strength of an acid</w:t>
      </w:r>
    </w:p>
    <w:p w:rsidR="00AF500F" w:rsidRPr="00737CF1" w:rsidRDefault="00AF500F" w:rsidP="00AF500F">
      <w:pPr>
        <w:pStyle w:val="ListParagraph"/>
        <w:numPr>
          <w:ilvl w:val="0"/>
          <w:numId w:val="58"/>
        </w:numPr>
      </w:pPr>
      <w:r>
        <w:t>It showed the relationship between pH and the concentration of H</w:t>
      </w:r>
      <w:r>
        <w:rPr>
          <w:vertAlign w:val="superscript"/>
        </w:rPr>
        <w:t>+</w:t>
      </w:r>
      <w:r w:rsidRPr="00A91920">
        <w:t xml:space="preserve"> ions</w:t>
      </w:r>
    </w:p>
    <w:p w:rsidR="00AF500F" w:rsidRPr="000F7BF0" w:rsidRDefault="00AF500F" w:rsidP="00AF500F">
      <w:pPr>
        <w:pStyle w:val="ListParagraph"/>
        <w:numPr>
          <w:ilvl w:val="0"/>
          <w:numId w:val="58"/>
        </w:numPr>
        <w:rPr>
          <w:b/>
          <w:highlight w:val="green"/>
        </w:rPr>
      </w:pPr>
      <w:r w:rsidRPr="000F7BF0">
        <w:rPr>
          <w:b/>
          <w:highlight w:val="green"/>
        </w:rPr>
        <w:t>It could be used to explain why some acids are strong and others are weak</w:t>
      </w:r>
    </w:p>
    <w:p w:rsidR="00AF500F" w:rsidRPr="00737CF1" w:rsidRDefault="00AF500F" w:rsidP="00AF500F">
      <w:pPr>
        <w:rPr>
          <w:b/>
        </w:rPr>
      </w:pPr>
      <w:r>
        <w:rPr>
          <w:b/>
        </w:rPr>
        <w:t>HSC 2004 Q5:</w:t>
      </w:r>
    </w:p>
    <w:p w:rsidR="00AF500F" w:rsidRDefault="00AF500F" w:rsidP="00AF500F">
      <w:r>
        <w:t>Which statement best represents Davy’s definition of an acid?</w:t>
      </w:r>
    </w:p>
    <w:p w:rsidR="00AF500F" w:rsidRPr="00737CF1" w:rsidRDefault="00AF500F" w:rsidP="00AF500F">
      <w:pPr>
        <w:pStyle w:val="ListParagraph"/>
        <w:numPr>
          <w:ilvl w:val="0"/>
          <w:numId w:val="61"/>
        </w:numPr>
      </w:pPr>
      <w:r>
        <w:t>Acids contain oxygen</w:t>
      </w:r>
    </w:p>
    <w:p w:rsidR="00AF500F" w:rsidRPr="00737CF1" w:rsidRDefault="00AF500F" w:rsidP="00AF500F">
      <w:pPr>
        <w:pStyle w:val="ListParagraph"/>
        <w:numPr>
          <w:ilvl w:val="0"/>
          <w:numId w:val="61"/>
        </w:numPr>
      </w:pPr>
      <w:r>
        <w:t>Acids are proton donors</w:t>
      </w:r>
    </w:p>
    <w:p w:rsidR="00AF500F" w:rsidRPr="000F7BF0" w:rsidRDefault="00AF500F" w:rsidP="00AF500F">
      <w:pPr>
        <w:pStyle w:val="ListParagraph"/>
        <w:numPr>
          <w:ilvl w:val="0"/>
          <w:numId w:val="61"/>
        </w:numPr>
        <w:rPr>
          <w:b/>
          <w:highlight w:val="green"/>
        </w:rPr>
      </w:pPr>
      <w:r w:rsidRPr="000F7BF0">
        <w:rPr>
          <w:b/>
          <w:highlight w:val="green"/>
        </w:rPr>
        <w:t>Acids contain replaceable hydrogens</w:t>
      </w:r>
    </w:p>
    <w:p w:rsidR="00AF500F" w:rsidRDefault="00AF500F" w:rsidP="00AF500F">
      <w:pPr>
        <w:pStyle w:val="ListParagraph"/>
        <w:numPr>
          <w:ilvl w:val="0"/>
          <w:numId w:val="61"/>
        </w:numPr>
      </w:pPr>
      <w:r>
        <w:t>Acids ionize in solution to form hydrogen ions</w:t>
      </w:r>
    </w:p>
    <w:p w:rsidR="00AF500F" w:rsidRPr="00737CF1" w:rsidRDefault="00AF500F" w:rsidP="00AF500F">
      <w:pPr>
        <w:spacing w:line="240" w:lineRule="auto"/>
        <w:rPr>
          <w:b/>
        </w:rPr>
      </w:pPr>
      <w:r>
        <w:rPr>
          <w:b/>
        </w:rPr>
        <w:t>WACE 2016 Sample Exam Q34:</w:t>
      </w:r>
    </w:p>
    <w:p w:rsidR="00AF500F" w:rsidRDefault="00AF500F" w:rsidP="00AF500F">
      <w:pPr>
        <w:tabs>
          <w:tab w:val="right" w:pos="10490"/>
        </w:tabs>
      </w:pPr>
      <w:r>
        <w:t>Ocean acidification results from carbon dioxide dissolving in water and an equilibrium being established between the water and carbon dioxide to produce carbonic acid (H</w:t>
      </w:r>
      <w:r>
        <w:rPr>
          <w:vertAlign w:val="subscript"/>
        </w:rPr>
        <w:t>2</w:t>
      </w:r>
      <w:r>
        <w:t>CO</w:t>
      </w:r>
      <w:r>
        <w:rPr>
          <w:vertAlign w:val="subscript"/>
        </w:rPr>
        <w:t>3</w:t>
      </w:r>
      <w:r>
        <w:t>).</w:t>
      </w:r>
    </w:p>
    <w:p w:rsidR="00AF500F" w:rsidRPr="00737CF1" w:rsidRDefault="00AF500F" w:rsidP="00AF500F">
      <w:pPr>
        <w:pStyle w:val="ListParagraph"/>
        <w:numPr>
          <w:ilvl w:val="0"/>
          <w:numId w:val="60"/>
        </w:numPr>
        <w:tabs>
          <w:tab w:val="right" w:pos="10490"/>
        </w:tabs>
      </w:pPr>
      <w:r>
        <w:t>Write a balanced equation for this equilibrium.</w:t>
      </w:r>
      <w:r w:rsidRPr="00737CF1">
        <w:tab/>
        <w:t>(</w:t>
      </w:r>
      <w:r>
        <w:t>2</w:t>
      </w:r>
      <w:r w:rsidRPr="00737CF1">
        <w:t xml:space="preserve"> marks)</w:t>
      </w:r>
    </w:p>
    <w:p w:rsidR="00AF500F" w:rsidRDefault="00AF500F" w:rsidP="00AF500F">
      <w:pPr>
        <w:pStyle w:val="ListParagraph"/>
        <w:tabs>
          <w:tab w:val="right" w:pos="10490"/>
        </w:tabs>
      </w:pPr>
    </w:p>
    <w:p w:rsidR="00AF500F" w:rsidRDefault="00246D79" w:rsidP="00AF500F">
      <w:pPr>
        <w:pStyle w:val="ListParagraph"/>
        <w:tabs>
          <w:tab w:val="right" w:leader="dot" w:pos="10490"/>
        </w:tabs>
        <w:spacing w:line="240" w:lineRule="auto"/>
        <w:rPr>
          <w:b/>
        </w:rPr>
      </w:pPr>
      <w:r w:rsidRPr="00246D79">
        <w:rPr>
          <w:b/>
          <w:highlight w:val="yellow"/>
        </w:rPr>
        <w:t>CO</w:t>
      </w:r>
      <w:r w:rsidRPr="00246D79">
        <w:rPr>
          <w:b/>
          <w:highlight w:val="yellow"/>
          <w:vertAlign w:val="subscript"/>
        </w:rPr>
        <w:t>2</w:t>
      </w:r>
      <w:r w:rsidRPr="00246D79">
        <w:rPr>
          <w:b/>
          <w:highlight w:val="yellow"/>
        </w:rPr>
        <w:t>(</w:t>
      </w:r>
      <w:proofErr w:type="gramStart"/>
      <w:r w:rsidRPr="00246D79">
        <w:rPr>
          <w:b/>
          <w:highlight w:val="yellow"/>
        </w:rPr>
        <w:t xml:space="preserve">aq)   </w:t>
      </w:r>
      <w:proofErr w:type="gramEnd"/>
      <w:r w:rsidRPr="00246D79">
        <w:rPr>
          <w:b/>
          <w:highlight w:val="yellow"/>
        </w:rPr>
        <w:t>+   H</w:t>
      </w:r>
      <w:r w:rsidRPr="00246D79">
        <w:rPr>
          <w:b/>
          <w:highlight w:val="yellow"/>
          <w:vertAlign w:val="subscript"/>
        </w:rPr>
        <w:t>2</w:t>
      </w:r>
      <w:r w:rsidRPr="00246D79">
        <w:rPr>
          <w:b/>
          <w:highlight w:val="yellow"/>
        </w:rPr>
        <w:t xml:space="preserve">O(ℓ)   </w:t>
      </w:r>
      <w:r w:rsidRPr="00246D79">
        <w:rPr>
          <w:rFonts w:ascii="Cambria Math" w:hAnsi="Cambria Math" w:cs="Cambria Math"/>
          <w:b/>
          <w:highlight w:val="yellow"/>
        </w:rPr>
        <w:t>⇌</w:t>
      </w:r>
      <w:r w:rsidRPr="00246D79">
        <w:rPr>
          <w:b/>
          <w:highlight w:val="yellow"/>
        </w:rPr>
        <w:t xml:space="preserve">   H</w:t>
      </w:r>
      <w:r w:rsidRPr="00246D79">
        <w:rPr>
          <w:b/>
          <w:highlight w:val="yellow"/>
          <w:vertAlign w:val="subscript"/>
        </w:rPr>
        <w:t>2</w:t>
      </w:r>
      <w:r w:rsidRPr="00246D79">
        <w:rPr>
          <w:b/>
          <w:highlight w:val="yellow"/>
        </w:rPr>
        <w:t>CO</w:t>
      </w:r>
      <w:r w:rsidRPr="00246D79">
        <w:rPr>
          <w:b/>
          <w:highlight w:val="yellow"/>
          <w:vertAlign w:val="subscript"/>
        </w:rPr>
        <w:t>3</w:t>
      </w:r>
      <w:r w:rsidRPr="00246D79">
        <w:rPr>
          <w:b/>
          <w:highlight w:val="yellow"/>
        </w:rPr>
        <w:t>(aq)</w:t>
      </w:r>
    </w:p>
    <w:p w:rsidR="00246D79" w:rsidRDefault="00246D79" w:rsidP="00AF500F">
      <w:pPr>
        <w:pStyle w:val="ListParagraph"/>
        <w:tabs>
          <w:tab w:val="right" w:leader="dot" w:pos="10490"/>
        </w:tabs>
        <w:spacing w:line="240" w:lineRule="auto"/>
        <w:rPr>
          <w:b/>
        </w:rPr>
      </w:pPr>
    </w:p>
    <w:p w:rsidR="00246D79" w:rsidRDefault="00246D79" w:rsidP="00AF500F">
      <w:pPr>
        <w:pStyle w:val="ListParagraph"/>
        <w:tabs>
          <w:tab w:val="right" w:leader="dot" w:pos="10490"/>
        </w:tabs>
        <w:spacing w:line="240" w:lineRule="auto"/>
        <w:rPr>
          <w:i/>
        </w:rPr>
      </w:pPr>
      <w:r>
        <w:rPr>
          <w:b/>
          <w:i/>
        </w:rPr>
        <w:t xml:space="preserve">1 mark: </w:t>
      </w:r>
      <w:r>
        <w:rPr>
          <w:i/>
        </w:rPr>
        <w:t>Balanced equation</w:t>
      </w:r>
    </w:p>
    <w:p w:rsidR="00246D79" w:rsidRPr="00246D79" w:rsidRDefault="00246D79" w:rsidP="00AF500F">
      <w:pPr>
        <w:pStyle w:val="ListParagraph"/>
        <w:tabs>
          <w:tab w:val="right" w:leader="dot" w:pos="10490"/>
        </w:tabs>
        <w:spacing w:line="240" w:lineRule="auto"/>
        <w:rPr>
          <w:i/>
        </w:rPr>
      </w:pPr>
      <w:r>
        <w:rPr>
          <w:b/>
          <w:i/>
        </w:rPr>
        <w:t>1 mark:</w:t>
      </w:r>
      <w:r>
        <w:rPr>
          <w:i/>
        </w:rPr>
        <w:t xml:space="preserve"> Double arrows for equilibrium</w:t>
      </w:r>
    </w:p>
    <w:p w:rsidR="00AF500F" w:rsidRPr="00737CF1" w:rsidRDefault="00AF500F" w:rsidP="00AF500F">
      <w:pPr>
        <w:pStyle w:val="ListParagraph"/>
        <w:tabs>
          <w:tab w:val="right" w:leader="dot" w:pos="10490"/>
        </w:tabs>
        <w:spacing w:line="240" w:lineRule="auto"/>
      </w:pPr>
    </w:p>
    <w:p w:rsidR="00AF500F" w:rsidRPr="00737CF1" w:rsidRDefault="00AF500F" w:rsidP="00AF500F">
      <w:pPr>
        <w:pStyle w:val="ListParagraph"/>
        <w:numPr>
          <w:ilvl w:val="0"/>
          <w:numId w:val="60"/>
        </w:numPr>
        <w:tabs>
          <w:tab w:val="right" w:pos="10490"/>
        </w:tabs>
      </w:pPr>
      <w:r>
        <w:t>The formation of carbonic acid leads to an increase in the hydronium ion (H</w:t>
      </w:r>
      <w:r>
        <w:rPr>
          <w:vertAlign w:val="subscript"/>
        </w:rPr>
        <w:t>3</w:t>
      </w:r>
      <w:r>
        <w:t>O</w:t>
      </w:r>
      <w:r>
        <w:rPr>
          <w:vertAlign w:val="superscript"/>
        </w:rPr>
        <w:t>+</w:t>
      </w:r>
      <w:r>
        <w:t>) concentration in the water. Show the equilibrium that results in the formation of hydronium ions when carbonic acid reacts with water.</w:t>
      </w:r>
      <w:r w:rsidRPr="00737CF1">
        <w:tab/>
        <w:t>(</w:t>
      </w:r>
      <w:r>
        <w:t>1 mark</w:t>
      </w:r>
      <w:r w:rsidRPr="00737CF1">
        <w:t>)</w:t>
      </w:r>
    </w:p>
    <w:p w:rsidR="00AF500F" w:rsidRDefault="00AF500F" w:rsidP="00AF500F">
      <w:pPr>
        <w:pStyle w:val="ListParagraph"/>
        <w:tabs>
          <w:tab w:val="right" w:pos="10490"/>
        </w:tabs>
      </w:pPr>
    </w:p>
    <w:p w:rsidR="00AF500F" w:rsidRDefault="00246D79" w:rsidP="00AF500F">
      <w:pPr>
        <w:pStyle w:val="ListParagraph"/>
        <w:tabs>
          <w:tab w:val="right" w:leader="dot" w:pos="10490"/>
        </w:tabs>
        <w:spacing w:line="240" w:lineRule="auto"/>
        <w:rPr>
          <w:b/>
        </w:rPr>
      </w:pPr>
      <w:r w:rsidRPr="00246D79">
        <w:rPr>
          <w:b/>
          <w:highlight w:val="yellow"/>
        </w:rPr>
        <w:t>H</w:t>
      </w:r>
      <w:r w:rsidRPr="00246D79">
        <w:rPr>
          <w:b/>
          <w:highlight w:val="yellow"/>
          <w:vertAlign w:val="subscript"/>
        </w:rPr>
        <w:t>2</w:t>
      </w:r>
      <w:r w:rsidRPr="00246D79">
        <w:rPr>
          <w:b/>
          <w:highlight w:val="yellow"/>
        </w:rPr>
        <w:t>CO</w:t>
      </w:r>
      <w:r w:rsidRPr="00246D79">
        <w:rPr>
          <w:b/>
          <w:highlight w:val="yellow"/>
          <w:vertAlign w:val="subscript"/>
        </w:rPr>
        <w:t>3</w:t>
      </w:r>
      <w:r w:rsidRPr="00246D79">
        <w:rPr>
          <w:b/>
          <w:highlight w:val="yellow"/>
        </w:rPr>
        <w:t>(</w:t>
      </w:r>
      <w:proofErr w:type="gramStart"/>
      <w:r w:rsidRPr="00246D79">
        <w:rPr>
          <w:b/>
          <w:highlight w:val="yellow"/>
        </w:rPr>
        <w:t xml:space="preserve">aq)   </w:t>
      </w:r>
      <w:proofErr w:type="gramEnd"/>
      <w:r w:rsidRPr="00246D79">
        <w:rPr>
          <w:b/>
          <w:highlight w:val="yellow"/>
        </w:rPr>
        <w:t>+   H</w:t>
      </w:r>
      <w:r w:rsidRPr="00246D79">
        <w:rPr>
          <w:b/>
          <w:highlight w:val="yellow"/>
          <w:vertAlign w:val="subscript"/>
        </w:rPr>
        <w:t>2</w:t>
      </w:r>
      <w:r w:rsidRPr="00246D79">
        <w:rPr>
          <w:b/>
          <w:highlight w:val="yellow"/>
        </w:rPr>
        <w:t xml:space="preserve">O(ℓ)   </w:t>
      </w:r>
      <w:r w:rsidRPr="00246D79">
        <w:rPr>
          <w:rFonts w:ascii="Cambria Math" w:hAnsi="Cambria Math" w:cs="Cambria Math"/>
          <w:b/>
          <w:highlight w:val="yellow"/>
        </w:rPr>
        <w:t>⇌</w:t>
      </w:r>
      <w:r w:rsidRPr="00246D79">
        <w:rPr>
          <w:b/>
          <w:highlight w:val="yellow"/>
        </w:rPr>
        <w:t xml:space="preserve">   H</w:t>
      </w:r>
      <w:r w:rsidRPr="00246D79">
        <w:rPr>
          <w:b/>
          <w:highlight w:val="yellow"/>
          <w:vertAlign w:val="subscript"/>
        </w:rPr>
        <w:t>3</w:t>
      </w:r>
      <w:r w:rsidRPr="00246D79">
        <w:rPr>
          <w:b/>
          <w:highlight w:val="yellow"/>
        </w:rPr>
        <w:t>O</w:t>
      </w:r>
      <w:r w:rsidRPr="00246D79">
        <w:rPr>
          <w:b/>
          <w:highlight w:val="yellow"/>
          <w:vertAlign w:val="superscript"/>
        </w:rPr>
        <w:t>+</w:t>
      </w:r>
      <w:r w:rsidRPr="00246D79">
        <w:rPr>
          <w:b/>
          <w:highlight w:val="yellow"/>
        </w:rPr>
        <w:t>(aq)   +   HCO</w:t>
      </w:r>
      <w:r w:rsidRPr="00246D79">
        <w:rPr>
          <w:b/>
          <w:highlight w:val="yellow"/>
          <w:vertAlign w:val="subscript"/>
        </w:rPr>
        <w:t>3</w:t>
      </w:r>
      <w:r w:rsidRPr="00246D79">
        <w:rPr>
          <w:b/>
          <w:highlight w:val="yellow"/>
          <w:vertAlign w:val="superscript"/>
        </w:rPr>
        <w:t>-</w:t>
      </w:r>
      <w:r w:rsidRPr="00246D79">
        <w:rPr>
          <w:b/>
          <w:highlight w:val="yellow"/>
        </w:rPr>
        <w:t>(aq)</w:t>
      </w:r>
    </w:p>
    <w:p w:rsidR="00246D79" w:rsidRDefault="00246D79" w:rsidP="00AF500F">
      <w:pPr>
        <w:pStyle w:val="ListParagraph"/>
        <w:tabs>
          <w:tab w:val="right" w:leader="dot" w:pos="10490"/>
        </w:tabs>
        <w:spacing w:line="240" w:lineRule="auto"/>
        <w:rPr>
          <w:b/>
        </w:rPr>
      </w:pPr>
    </w:p>
    <w:p w:rsidR="00246D79" w:rsidRPr="00246D79" w:rsidRDefault="00246D79" w:rsidP="00AF500F">
      <w:pPr>
        <w:pStyle w:val="ListParagraph"/>
        <w:tabs>
          <w:tab w:val="right" w:leader="dot" w:pos="10490"/>
        </w:tabs>
        <w:spacing w:line="240" w:lineRule="auto"/>
        <w:rPr>
          <w:i/>
        </w:rPr>
      </w:pPr>
      <w:r>
        <w:rPr>
          <w:b/>
          <w:i/>
        </w:rPr>
        <w:t xml:space="preserve">1 mark: </w:t>
      </w:r>
      <w:r>
        <w:rPr>
          <w:i/>
        </w:rPr>
        <w:t>Balanced equation</w:t>
      </w:r>
    </w:p>
    <w:p w:rsidR="00AF500F" w:rsidRDefault="00AF500F" w:rsidP="00AF500F">
      <w:pPr>
        <w:pStyle w:val="ListParagraph"/>
        <w:tabs>
          <w:tab w:val="right" w:pos="10490"/>
        </w:tabs>
      </w:pPr>
    </w:p>
    <w:p w:rsidR="00AF500F" w:rsidRPr="00737CF1" w:rsidRDefault="00AF500F" w:rsidP="00AF500F">
      <w:pPr>
        <w:pStyle w:val="ListParagraph"/>
        <w:numPr>
          <w:ilvl w:val="0"/>
          <w:numId w:val="60"/>
        </w:numPr>
        <w:tabs>
          <w:tab w:val="right" w:pos="10490"/>
        </w:tabs>
      </w:pPr>
      <w:r>
        <w:t xml:space="preserve">State </w:t>
      </w:r>
      <w:r>
        <w:rPr>
          <w:b/>
        </w:rPr>
        <w:t>one</w:t>
      </w:r>
      <w:r>
        <w:t xml:space="preserve"> problem that ocean acidification is causing for marine organisms. Explain how this problem arises and support your answer with an appropriate balanced equation.</w:t>
      </w:r>
      <w:r w:rsidRPr="00737CF1">
        <w:tab/>
        <w:t>(</w:t>
      </w:r>
      <w:r>
        <w:t>3</w:t>
      </w:r>
      <w:r w:rsidRPr="00737CF1">
        <w:t xml:space="preserve"> marks)</w:t>
      </w:r>
    </w:p>
    <w:p w:rsidR="00AF500F" w:rsidRDefault="00AF500F" w:rsidP="00AF500F">
      <w:pPr>
        <w:pStyle w:val="ListParagraph"/>
        <w:tabs>
          <w:tab w:val="right" w:pos="10490"/>
        </w:tabs>
      </w:pPr>
    </w:p>
    <w:p w:rsidR="00246D79" w:rsidRPr="00246D79" w:rsidRDefault="00246D79" w:rsidP="001B4819">
      <w:pPr>
        <w:pStyle w:val="ListParagraph"/>
        <w:numPr>
          <w:ilvl w:val="0"/>
          <w:numId w:val="77"/>
        </w:numPr>
        <w:tabs>
          <w:tab w:val="right" w:leader="dot" w:pos="10490"/>
        </w:tabs>
        <w:spacing w:line="240" w:lineRule="auto"/>
        <w:rPr>
          <w:b/>
          <w:highlight w:val="yellow"/>
        </w:rPr>
      </w:pPr>
      <w:r w:rsidRPr="00246D79">
        <w:rPr>
          <w:b/>
          <w:highlight w:val="yellow"/>
        </w:rPr>
        <w:t>CO</w:t>
      </w:r>
      <w:r w:rsidRPr="00246D79">
        <w:rPr>
          <w:b/>
          <w:highlight w:val="yellow"/>
          <w:vertAlign w:val="subscript"/>
        </w:rPr>
        <w:t>3</w:t>
      </w:r>
      <w:r w:rsidRPr="00246D79">
        <w:rPr>
          <w:b/>
          <w:highlight w:val="yellow"/>
          <w:vertAlign w:val="superscript"/>
        </w:rPr>
        <w:t>2-</w:t>
      </w:r>
      <w:r w:rsidRPr="00246D79">
        <w:rPr>
          <w:b/>
          <w:highlight w:val="yellow"/>
        </w:rPr>
        <w:t xml:space="preserve"> and HCO</w:t>
      </w:r>
      <w:r w:rsidRPr="00246D79">
        <w:rPr>
          <w:b/>
          <w:highlight w:val="yellow"/>
          <w:vertAlign w:val="subscript"/>
        </w:rPr>
        <w:t>3</w:t>
      </w:r>
      <w:r w:rsidRPr="00246D79">
        <w:rPr>
          <w:b/>
          <w:highlight w:val="yellow"/>
          <w:vertAlign w:val="superscript"/>
        </w:rPr>
        <w:t>-</w:t>
      </w:r>
      <w:r w:rsidRPr="00246D79">
        <w:rPr>
          <w:b/>
          <w:highlight w:val="yellow"/>
        </w:rPr>
        <w:t xml:space="preserve"> exist in equilibrium.         HCO</w:t>
      </w:r>
      <w:r w:rsidRPr="00246D79">
        <w:rPr>
          <w:b/>
          <w:highlight w:val="yellow"/>
          <w:vertAlign w:val="subscript"/>
        </w:rPr>
        <w:t>3</w:t>
      </w:r>
      <w:r w:rsidRPr="00246D79">
        <w:rPr>
          <w:b/>
          <w:highlight w:val="yellow"/>
          <w:vertAlign w:val="superscript"/>
        </w:rPr>
        <w:t>-</w:t>
      </w:r>
      <w:r w:rsidRPr="00246D79">
        <w:rPr>
          <w:b/>
          <w:highlight w:val="yellow"/>
        </w:rPr>
        <w:t>(aq) + H</w:t>
      </w:r>
      <w:r w:rsidRPr="00246D79">
        <w:rPr>
          <w:b/>
          <w:highlight w:val="yellow"/>
        </w:rPr>
        <w:softHyphen/>
      </w:r>
      <w:r w:rsidRPr="00246D79">
        <w:rPr>
          <w:b/>
          <w:highlight w:val="yellow"/>
          <w:vertAlign w:val="subscript"/>
        </w:rPr>
        <w:t>2</w:t>
      </w:r>
      <w:r w:rsidRPr="00246D79">
        <w:rPr>
          <w:b/>
          <w:highlight w:val="yellow"/>
        </w:rPr>
        <w:t xml:space="preserve">O(ℓ) </w:t>
      </w:r>
      <w:r w:rsidRPr="00246D79">
        <w:rPr>
          <w:rFonts w:ascii="Cambria Math" w:hAnsi="Cambria Math" w:cs="Cambria Math"/>
          <w:b/>
          <w:highlight w:val="yellow"/>
        </w:rPr>
        <w:t>⇌</w:t>
      </w:r>
      <w:r w:rsidRPr="00246D79">
        <w:rPr>
          <w:b/>
          <w:highlight w:val="yellow"/>
        </w:rPr>
        <w:t xml:space="preserve"> CO</w:t>
      </w:r>
      <w:r w:rsidRPr="00246D79">
        <w:rPr>
          <w:b/>
          <w:highlight w:val="yellow"/>
          <w:vertAlign w:val="subscript"/>
        </w:rPr>
        <w:t>3</w:t>
      </w:r>
      <w:r w:rsidRPr="00246D79">
        <w:rPr>
          <w:b/>
          <w:highlight w:val="yellow"/>
          <w:vertAlign w:val="superscript"/>
        </w:rPr>
        <w:t>2-</w:t>
      </w:r>
      <w:r w:rsidRPr="00246D79">
        <w:rPr>
          <w:b/>
          <w:highlight w:val="yellow"/>
        </w:rPr>
        <w:t>(aq) + H</w:t>
      </w:r>
      <w:r w:rsidRPr="00246D79">
        <w:rPr>
          <w:b/>
          <w:highlight w:val="yellow"/>
          <w:vertAlign w:val="subscript"/>
        </w:rPr>
        <w:t>3</w:t>
      </w:r>
      <w:r w:rsidRPr="00246D79">
        <w:rPr>
          <w:b/>
          <w:highlight w:val="yellow"/>
        </w:rPr>
        <w:t>O</w:t>
      </w:r>
      <w:r w:rsidRPr="00246D79">
        <w:rPr>
          <w:b/>
          <w:highlight w:val="yellow"/>
          <w:vertAlign w:val="superscript"/>
        </w:rPr>
        <w:t>+</w:t>
      </w:r>
      <w:r w:rsidRPr="00246D79">
        <w:rPr>
          <w:b/>
          <w:highlight w:val="yellow"/>
        </w:rPr>
        <w:t>(aq)</w:t>
      </w:r>
      <w:r>
        <w:rPr>
          <w:b/>
          <w:highlight w:val="yellow"/>
        </w:rPr>
        <w:br/>
      </w:r>
    </w:p>
    <w:p w:rsidR="00AF500F" w:rsidRPr="00246D79" w:rsidRDefault="00246D79" w:rsidP="001B4819">
      <w:pPr>
        <w:pStyle w:val="ListParagraph"/>
        <w:numPr>
          <w:ilvl w:val="0"/>
          <w:numId w:val="77"/>
        </w:numPr>
        <w:tabs>
          <w:tab w:val="right" w:leader="dot" w:pos="10490"/>
        </w:tabs>
        <w:spacing w:line="240" w:lineRule="auto"/>
        <w:rPr>
          <w:b/>
          <w:highlight w:val="yellow"/>
        </w:rPr>
      </w:pPr>
      <w:r w:rsidRPr="00246D79">
        <w:rPr>
          <w:b/>
          <w:highlight w:val="yellow"/>
        </w:rPr>
        <w:t>Low pH conditions cause above equation to shift to the left, decreasing [CO</w:t>
      </w:r>
      <w:r w:rsidRPr="00246D79">
        <w:rPr>
          <w:b/>
          <w:highlight w:val="yellow"/>
          <w:vertAlign w:val="subscript"/>
        </w:rPr>
        <w:t>3</w:t>
      </w:r>
      <w:r w:rsidRPr="00246D79">
        <w:rPr>
          <w:b/>
          <w:highlight w:val="yellow"/>
          <w:vertAlign w:val="superscript"/>
        </w:rPr>
        <w:t>2-</w:t>
      </w:r>
      <w:r w:rsidRPr="00246D79">
        <w:rPr>
          <w:b/>
          <w:highlight w:val="yellow"/>
        </w:rPr>
        <w:t>]</w:t>
      </w:r>
      <w:r>
        <w:rPr>
          <w:b/>
          <w:highlight w:val="yellow"/>
        </w:rPr>
        <w:br/>
      </w:r>
    </w:p>
    <w:p w:rsidR="00246D79" w:rsidRPr="00246D79" w:rsidRDefault="00246D79" w:rsidP="001B4819">
      <w:pPr>
        <w:pStyle w:val="ListParagraph"/>
        <w:numPr>
          <w:ilvl w:val="0"/>
          <w:numId w:val="77"/>
        </w:numPr>
        <w:tabs>
          <w:tab w:val="right" w:leader="dot" w:pos="10490"/>
        </w:tabs>
        <w:spacing w:line="240" w:lineRule="auto"/>
        <w:rPr>
          <w:b/>
          <w:highlight w:val="yellow"/>
        </w:rPr>
      </w:pPr>
      <w:r w:rsidRPr="00246D79">
        <w:rPr>
          <w:b/>
          <w:highlight w:val="yellow"/>
        </w:rPr>
        <w:t>Reduced [CO</w:t>
      </w:r>
      <w:r w:rsidRPr="00246D79">
        <w:rPr>
          <w:b/>
          <w:highlight w:val="yellow"/>
          <w:vertAlign w:val="subscript"/>
        </w:rPr>
        <w:t>3</w:t>
      </w:r>
      <w:r w:rsidRPr="00246D79">
        <w:rPr>
          <w:b/>
          <w:highlight w:val="yellow"/>
          <w:vertAlign w:val="superscript"/>
        </w:rPr>
        <w:t>2-</w:t>
      </w:r>
      <w:r w:rsidRPr="00246D79">
        <w:rPr>
          <w:b/>
          <w:highlight w:val="yellow"/>
        </w:rPr>
        <w:t>] makes it more difficult to marine organisms such as shellfish and coral to develop calcium carbonate structures (e.g. shells, exoskeletons)</w:t>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p>
    <w:p w:rsidR="00AF500F" w:rsidRDefault="00AF500F" w:rsidP="00AF500F">
      <w:pPr>
        <w:tabs>
          <w:tab w:val="right" w:leader="dot" w:pos="10490"/>
        </w:tabs>
        <w:spacing w:line="240" w:lineRule="auto"/>
        <w:rPr>
          <w:b/>
        </w:rPr>
      </w:pPr>
      <w:r>
        <w:rPr>
          <w:b/>
        </w:rPr>
        <w:t>HSC 2015 Q28:</w:t>
      </w:r>
    </w:p>
    <w:p w:rsidR="00AF500F" w:rsidRDefault="00AF500F" w:rsidP="00AF500F">
      <w:pPr>
        <w:tabs>
          <w:tab w:val="right" w:leader="dot" w:pos="10490"/>
        </w:tabs>
        <w:spacing w:line="240" w:lineRule="auto"/>
      </w:pPr>
      <w:r>
        <w:t xml:space="preserve">The equipment shown is set up. After some </w:t>
      </w:r>
      <w:proofErr w:type="gramStart"/>
      <w:r>
        <w:t>time</w:t>
      </w:r>
      <w:proofErr w:type="gramEnd"/>
      <w:r>
        <w:t xml:space="preserve"> a ring of white powder is seen to form on the inside of the glass tube.</w:t>
      </w:r>
    </w:p>
    <w:p w:rsidR="00AF500F" w:rsidRPr="000F0361" w:rsidRDefault="00AF500F" w:rsidP="00AF500F">
      <w:pPr>
        <w:tabs>
          <w:tab w:val="right" w:leader="dot" w:pos="10490"/>
        </w:tabs>
        <w:spacing w:line="240" w:lineRule="auto"/>
        <w:jc w:val="center"/>
      </w:pPr>
      <w:r w:rsidRPr="000F0361">
        <w:rPr>
          <w:noProof/>
          <w:lang w:val="en-AU" w:eastAsia="en-AU"/>
        </w:rPr>
        <w:drawing>
          <wp:inline distT="0" distB="0" distL="0" distR="0" wp14:anchorId="6326A2B2" wp14:editId="5C3C781B">
            <wp:extent cx="5231219" cy="2232667"/>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3260" cy="2246342"/>
                    </a:xfrm>
                    <a:prstGeom prst="rect">
                      <a:avLst/>
                    </a:prstGeom>
                    <a:noFill/>
                    <a:ln>
                      <a:noFill/>
                    </a:ln>
                  </pic:spPr>
                </pic:pic>
              </a:graphicData>
            </a:graphic>
          </wp:inline>
        </w:drawing>
      </w:r>
    </w:p>
    <w:p w:rsidR="00AF500F" w:rsidRPr="00737CF1" w:rsidRDefault="00AF500F" w:rsidP="00AF500F">
      <w:pPr>
        <w:pStyle w:val="ListParagraph"/>
        <w:numPr>
          <w:ilvl w:val="0"/>
          <w:numId w:val="59"/>
        </w:numPr>
        <w:tabs>
          <w:tab w:val="right" w:pos="10490"/>
        </w:tabs>
      </w:pPr>
      <w:r>
        <w:t>Why would this NOT be an acid-base reaction according to Arrhenius?</w:t>
      </w:r>
      <w:r w:rsidRPr="00737CF1">
        <w:tab/>
        <w:t>(</w:t>
      </w:r>
      <w:r>
        <w:t>1 mark</w:t>
      </w:r>
      <w:r w:rsidRPr="00737CF1">
        <w:t>)</w:t>
      </w:r>
    </w:p>
    <w:p w:rsidR="00AF500F" w:rsidRDefault="00AF500F" w:rsidP="00AF500F">
      <w:pPr>
        <w:pStyle w:val="ListParagraph"/>
        <w:tabs>
          <w:tab w:val="right" w:pos="10490"/>
        </w:tabs>
      </w:pPr>
    </w:p>
    <w:p w:rsidR="00AF500F" w:rsidRPr="00246D79" w:rsidRDefault="00246D79" w:rsidP="001B4819">
      <w:pPr>
        <w:pStyle w:val="ListParagraph"/>
        <w:numPr>
          <w:ilvl w:val="0"/>
          <w:numId w:val="78"/>
        </w:numPr>
        <w:tabs>
          <w:tab w:val="right" w:leader="dot" w:pos="10490"/>
        </w:tabs>
        <w:spacing w:line="240" w:lineRule="auto"/>
        <w:rPr>
          <w:b/>
          <w:highlight w:val="yellow"/>
        </w:rPr>
      </w:pPr>
      <w:r w:rsidRPr="00246D79">
        <w:rPr>
          <w:b/>
          <w:highlight w:val="yellow"/>
        </w:rPr>
        <w:t>The reaction does not occur in aqueous solution</w:t>
      </w:r>
    </w:p>
    <w:p w:rsidR="00AF500F" w:rsidRDefault="00AF500F" w:rsidP="00AF500F">
      <w:pPr>
        <w:pStyle w:val="ListParagraph"/>
        <w:tabs>
          <w:tab w:val="right" w:leader="dot" w:pos="10490"/>
        </w:tabs>
        <w:spacing w:line="240" w:lineRule="auto"/>
      </w:pPr>
    </w:p>
    <w:p w:rsidR="00AF500F" w:rsidRPr="00737CF1" w:rsidRDefault="00AF500F" w:rsidP="00AF500F">
      <w:pPr>
        <w:pStyle w:val="ListParagraph"/>
        <w:tabs>
          <w:tab w:val="right" w:leader="dot" w:pos="10490"/>
        </w:tabs>
        <w:spacing w:line="240" w:lineRule="auto"/>
      </w:pPr>
    </w:p>
    <w:p w:rsidR="00AF500F" w:rsidRPr="00737CF1" w:rsidRDefault="00AF500F" w:rsidP="00AF500F">
      <w:pPr>
        <w:pStyle w:val="ListParagraph"/>
        <w:numPr>
          <w:ilvl w:val="0"/>
          <w:numId w:val="59"/>
        </w:numPr>
        <w:tabs>
          <w:tab w:val="right" w:pos="10490"/>
        </w:tabs>
      </w:pPr>
      <w:r>
        <w:t>Explain why this would be considered a Brønsted-Lowry acid-base reaction. Include an equation in your answer.</w:t>
      </w:r>
      <w:r w:rsidRPr="00737CF1">
        <w:tab/>
        <w:t>(</w:t>
      </w:r>
      <w:r>
        <w:t>2 marks</w:t>
      </w:r>
      <w:r w:rsidRPr="00737CF1">
        <w:t>)</w:t>
      </w:r>
    </w:p>
    <w:p w:rsidR="00AF500F" w:rsidRDefault="00AF500F" w:rsidP="00AF500F">
      <w:pPr>
        <w:pStyle w:val="ListParagraph"/>
        <w:tabs>
          <w:tab w:val="right" w:pos="10490"/>
        </w:tabs>
      </w:pPr>
    </w:p>
    <w:p w:rsidR="00AF500F" w:rsidRPr="00246D79" w:rsidRDefault="00246D79" w:rsidP="001B4819">
      <w:pPr>
        <w:pStyle w:val="ListParagraph"/>
        <w:numPr>
          <w:ilvl w:val="0"/>
          <w:numId w:val="78"/>
        </w:numPr>
        <w:tabs>
          <w:tab w:val="right" w:leader="dot" w:pos="10490"/>
        </w:tabs>
        <w:spacing w:line="240" w:lineRule="auto"/>
        <w:rPr>
          <w:b/>
          <w:highlight w:val="yellow"/>
        </w:rPr>
      </w:pPr>
      <w:r w:rsidRPr="00246D79">
        <w:rPr>
          <w:b/>
          <w:highlight w:val="yellow"/>
        </w:rPr>
        <w:t>Reaction involves proton donor (HCℓ) and proton acceptor (NH</w:t>
      </w:r>
      <w:r w:rsidRPr="00246D79">
        <w:rPr>
          <w:b/>
          <w:highlight w:val="yellow"/>
          <w:vertAlign w:val="subscript"/>
        </w:rPr>
        <w:t>3</w:t>
      </w:r>
      <w:r w:rsidRPr="00246D79">
        <w:rPr>
          <w:b/>
          <w:highlight w:val="yellow"/>
        </w:rPr>
        <w:t>)</w:t>
      </w:r>
      <w:r w:rsidRPr="00246D79">
        <w:rPr>
          <w:b/>
          <w:highlight w:val="yellow"/>
        </w:rPr>
        <w:br/>
      </w:r>
    </w:p>
    <w:p w:rsidR="00246D79" w:rsidRPr="00246D79" w:rsidRDefault="00246D79" w:rsidP="001B4819">
      <w:pPr>
        <w:pStyle w:val="ListParagraph"/>
        <w:numPr>
          <w:ilvl w:val="0"/>
          <w:numId w:val="78"/>
        </w:numPr>
        <w:tabs>
          <w:tab w:val="right" w:leader="dot" w:pos="10490"/>
        </w:tabs>
        <w:spacing w:line="240" w:lineRule="auto"/>
        <w:rPr>
          <w:b/>
          <w:highlight w:val="yellow"/>
        </w:rPr>
      </w:pPr>
      <w:r w:rsidRPr="00246D79">
        <w:rPr>
          <w:b/>
          <w:highlight w:val="yellow"/>
        </w:rPr>
        <w:t>HCℓ(</w:t>
      </w:r>
      <w:proofErr w:type="gramStart"/>
      <w:r w:rsidRPr="00246D79">
        <w:rPr>
          <w:b/>
          <w:highlight w:val="yellow"/>
        </w:rPr>
        <w:t xml:space="preserve">g)   </w:t>
      </w:r>
      <w:proofErr w:type="gramEnd"/>
      <w:r w:rsidRPr="00246D79">
        <w:rPr>
          <w:b/>
          <w:highlight w:val="yellow"/>
        </w:rPr>
        <w:t>+   NH</w:t>
      </w:r>
      <w:r w:rsidRPr="00246D79">
        <w:rPr>
          <w:b/>
          <w:highlight w:val="yellow"/>
          <w:vertAlign w:val="subscript"/>
        </w:rPr>
        <w:t>3</w:t>
      </w:r>
      <w:r w:rsidRPr="00246D79">
        <w:rPr>
          <w:b/>
          <w:highlight w:val="yellow"/>
        </w:rPr>
        <w:t xml:space="preserve">(g)   </w:t>
      </w:r>
      <w:r w:rsidRPr="00246D79">
        <w:rPr>
          <w:b/>
          <w:highlight w:val="yellow"/>
        </w:rPr>
        <w:sym w:font="Wingdings" w:char="F0E0"/>
      </w:r>
      <w:r w:rsidRPr="00246D79">
        <w:rPr>
          <w:b/>
          <w:highlight w:val="yellow"/>
        </w:rPr>
        <w:t xml:space="preserve">   NH</w:t>
      </w:r>
      <w:r w:rsidRPr="00246D79">
        <w:rPr>
          <w:b/>
          <w:highlight w:val="yellow"/>
          <w:vertAlign w:val="subscript"/>
        </w:rPr>
        <w:t>4</w:t>
      </w:r>
      <w:r w:rsidRPr="00246D79">
        <w:rPr>
          <w:b/>
          <w:highlight w:val="yellow"/>
          <w:vertAlign w:val="superscript"/>
        </w:rPr>
        <w:t>+</w:t>
      </w:r>
      <w:r w:rsidRPr="00246D79">
        <w:rPr>
          <w:b/>
          <w:highlight w:val="yellow"/>
        </w:rPr>
        <w:t xml:space="preserve">   +   Cℓ</w:t>
      </w:r>
      <w:r w:rsidRPr="00246D79">
        <w:rPr>
          <w:b/>
          <w:highlight w:val="yellow"/>
          <w:vertAlign w:val="superscript"/>
        </w:rPr>
        <w:t>-</w:t>
      </w:r>
    </w:p>
    <w:p w:rsidR="001F3A12" w:rsidRPr="00375F75" w:rsidRDefault="00AF500F" w:rsidP="00AF500F">
      <w:r w:rsidRPr="00737CF1">
        <w:tab/>
      </w:r>
    </w:p>
    <w:sectPr w:rsidR="001F3A12" w:rsidRPr="00375F75" w:rsidSect="00375F75">
      <w:headerReference w:type="default" r:id="rId45"/>
      <w:pgSz w:w="12240" w:h="15840"/>
      <w:pgMar w:top="851" w:right="851" w:bottom="68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485" w:rsidRDefault="00792485" w:rsidP="009857BC">
      <w:pPr>
        <w:spacing w:after="0" w:line="240" w:lineRule="auto"/>
      </w:pPr>
      <w:r>
        <w:separator/>
      </w:r>
    </w:p>
  </w:endnote>
  <w:endnote w:type="continuationSeparator" w:id="0">
    <w:p w:rsidR="00792485" w:rsidRDefault="00792485"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514975"/>
      <w:docPartObj>
        <w:docPartGallery w:val="Page Numbers (Bottom of Page)"/>
        <w:docPartUnique/>
      </w:docPartObj>
    </w:sdtPr>
    <w:sdtEndPr>
      <w:rPr>
        <w:noProof/>
      </w:rPr>
    </w:sdtEndPr>
    <w:sdtContent>
      <w:p w:rsidR="00374B93" w:rsidRDefault="00374B93">
        <w:pPr>
          <w:pStyle w:val="Footer"/>
          <w:jc w:val="center"/>
        </w:pPr>
        <w:r>
          <w:fldChar w:fldCharType="begin"/>
        </w:r>
        <w:r>
          <w:instrText xml:space="preserve"> PAGE   \* MERGEFORMAT </w:instrText>
        </w:r>
        <w:r>
          <w:fldChar w:fldCharType="separate"/>
        </w:r>
        <w:r w:rsidR="00780502">
          <w:rPr>
            <w:noProof/>
          </w:rPr>
          <w:t>7</w:t>
        </w:r>
        <w:r>
          <w:rPr>
            <w:noProof/>
          </w:rPr>
          <w:fldChar w:fldCharType="end"/>
        </w:r>
      </w:p>
    </w:sdtContent>
  </w:sdt>
  <w:p w:rsidR="00374B93" w:rsidRDefault="00374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9167922"/>
      <w:docPartObj>
        <w:docPartGallery w:val="Page Numbers (Bottom of Page)"/>
        <w:docPartUnique/>
      </w:docPartObj>
    </w:sdtPr>
    <w:sdtEndPr>
      <w:rPr>
        <w:noProof/>
      </w:rPr>
    </w:sdtEndPr>
    <w:sdtContent>
      <w:p w:rsidR="00374B93" w:rsidRDefault="00374B93">
        <w:pPr>
          <w:pStyle w:val="Footer"/>
          <w:jc w:val="center"/>
        </w:pPr>
        <w:r>
          <w:fldChar w:fldCharType="begin"/>
        </w:r>
        <w:r>
          <w:instrText xml:space="preserve"> PAGE   \* MERGEFORMAT </w:instrText>
        </w:r>
        <w:r>
          <w:fldChar w:fldCharType="separate"/>
        </w:r>
        <w:r w:rsidR="00780502">
          <w:rPr>
            <w:noProof/>
          </w:rPr>
          <w:t>1</w:t>
        </w:r>
        <w:r>
          <w:rPr>
            <w:noProof/>
          </w:rPr>
          <w:fldChar w:fldCharType="end"/>
        </w:r>
      </w:p>
    </w:sdtContent>
  </w:sdt>
  <w:p w:rsidR="00374B93" w:rsidRDefault="00374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Default="00374B9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590350"/>
      <w:docPartObj>
        <w:docPartGallery w:val="Page Numbers (Bottom of Page)"/>
        <w:docPartUnique/>
      </w:docPartObj>
    </w:sdtPr>
    <w:sdtEndPr>
      <w:rPr>
        <w:noProof/>
      </w:rPr>
    </w:sdtEndPr>
    <w:sdtContent>
      <w:p w:rsidR="00374B93" w:rsidRDefault="00374B93">
        <w:pPr>
          <w:pStyle w:val="Footer"/>
          <w:jc w:val="center"/>
        </w:pPr>
        <w:r>
          <w:fldChar w:fldCharType="begin"/>
        </w:r>
        <w:r>
          <w:instrText xml:space="preserve"> PAGE   \* MERGEFORMAT </w:instrText>
        </w:r>
        <w:r>
          <w:fldChar w:fldCharType="separate"/>
        </w:r>
        <w:r w:rsidR="00780502">
          <w:rPr>
            <w:noProof/>
          </w:rPr>
          <w:t>16</w:t>
        </w:r>
        <w:r>
          <w:rPr>
            <w:noProof/>
          </w:rPr>
          <w:fldChar w:fldCharType="end"/>
        </w:r>
      </w:p>
    </w:sdtContent>
  </w:sdt>
  <w:p w:rsidR="00374B93" w:rsidRDefault="00374B9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51018"/>
      <w:docPartObj>
        <w:docPartGallery w:val="Page Numbers (Bottom of Page)"/>
        <w:docPartUnique/>
      </w:docPartObj>
    </w:sdtPr>
    <w:sdtEndPr>
      <w:rPr>
        <w:noProof/>
      </w:rPr>
    </w:sdtEndPr>
    <w:sdtContent>
      <w:p w:rsidR="00374B93" w:rsidRDefault="00374B9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74B93" w:rsidRDefault="00374B9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Default="00374B9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5190754"/>
      <w:docPartObj>
        <w:docPartGallery w:val="Page Numbers (Bottom of Page)"/>
        <w:docPartUnique/>
      </w:docPartObj>
    </w:sdtPr>
    <w:sdtEndPr>
      <w:rPr>
        <w:noProof/>
      </w:rPr>
    </w:sdtEndPr>
    <w:sdtContent>
      <w:p w:rsidR="00374B93" w:rsidRDefault="00374B93">
        <w:pPr>
          <w:pStyle w:val="Footer"/>
          <w:jc w:val="center"/>
        </w:pPr>
        <w:r>
          <w:fldChar w:fldCharType="begin"/>
        </w:r>
        <w:r>
          <w:instrText xml:space="preserve"> PAGE   \* MERGEFORMAT </w:instrText>
        </w:r>
        <w:r>
          <w:fldChar w:fldCharType="separate"/>
        </w:r>
        <w:r w:rsidR="00780502">
          <w:rPr>
            <w:noProof/>
          </w:rPr>
          <w:t>18</w:t>
        </w:r>
        <w:r>
          <w:rPr>
            <w:noProof/>
          </w:rPr>
          <w:fldChar w:fldCharType="end"/>
        </w:r>
      </w:p>
    </w:sdtContent>
  </w:sdt>
  <w:p w:rsidR="00374B93" w:rsidRDefault="00374B9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257576"/>
      <w:docPartObj>
        <w:docPartGallery w:val="Page Numbers (Bottom of Page)"/>
        <w:docPartUnique/>
      </w:docPartObj>
    </w:sdtPr>
    <w:sdtEndPr>
      <w:rPr>
        <w:noProof/>
      </w:rPr>
    </w:sdtEndPr>
    <w:sdtContent>
      <w:p w:rsidR="00374B93" w:rsidRDefault="00374B9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374B93" w:rsidRDefault="00374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485" w:rsidRDefault="00792485" w:rsidP="009857BC">
      <w:pPr>
        <w:spacing w:after="0" w:line="240" w:lineRule="auto"/>
      </w:pPr>
      <w:r>
        <w:separator/>
      </w:r>
    </w:p>
  </w:footnote>
  <w:footnote w:type="continuationSeparator" w:id="0">
    <w:p w:rsidR="00792485" w:rsidRDefault="00792485" w:rsidP="0098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Pr="00E206E1" w:rsidRDefault="00374B93" w:rsidP="00375F75">
    <w:pPr>
      <w:pStyle w:val="Header"/>
      <w:jc w:val="center"/>
      <w:rPr>
        <w:u w:val="single"/>
      </w:rPr>
    </w:pPr>
    <w:r w:rsidRPr="00E206E1">
      <w:rPr>
        <w:u w:val="single"/>
      </w:rPr>
      <w:t xml:space="preserve">Section 1: Brønsted-Lowry </w:t>
    </w:r>
    <w:r>
      <w:rPr>
        <w:u w:val="single"/>
      </w:rPr>
      <w:t>t</w:t>
    </w:r>
    <w:r w:rsidRPr="00E206E1">
      <w:rPr>
        <w:u w:val="single"/>
      </w:rPr>
      <w:t>heory, conjugate acids and bases</w:t>
    </w:r>
  </w:p>
  <w:p w:rsidR="00374B93" w:rsidRPr="00E206E1" w:rsidRDefault="00374B93">
    <w:pPr>
      <w:pStyle w:val="Header"/>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Default="00374B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Pr="00E206E1" w:rsidRDefault="00374B93" w:rsidP="00E206E1">
    <w:pPr>
      <w:pStyle w:val="Header"/>
      <w:jc w:val="center"/>
      <w:rPr>
        <w:u w:val="single"/>
      </w:rPr>
    </w:pPr>
    <w:r w:rsidRPr="00E206E1">
      <w:rPr>
        <w:u w:val="single"/>
      </w:rPr>
      <w:t xml:space="preserve">Section </w:t>
    </w:r>
    <w:r>
      <w:rPr>
        <w:u w:val="single"/>
      </w:rPr>
      <w:t>2</w:t>
    </w:r>
    <w:r w:rsidRPr="00E206E1">
      <w:rPr>
        <w:u w:val="single"/>
      </w:rPr>
      <w:t xml:space="preserve">: </w:t>
    </w:r>
    <w:proofErr w:type="spellStart"/>
    <w:r>
      <w:rPr>
        <w:u w:val="single"/>
      </w:rPr>
      <w:t>Polyprotic</w:t>
    </w:r>
    <w:proofErr w:type="spellEnd"/>
    <w:r>
      <w:rPr>
        <w:u w:val="single"/>
      </w:rPr>
      <w:t xml:space="preserve"> acids, acid strength, hydrolysis of salts</w:t>
    </w:r>
  </w:p>
  <w:p w:rsidR="00374B93" w:rsidRPr="00E206E1" w:rsidRDefault="00374B93" w:rsidP="00E206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Default="00374B93">
    <w:pPr>
      <w:pStyle w:val="Header"/>
    </w:pPr>
    <w:r>
      <w:t>Section Title</w:t>
    </w:r>
  </w:p>
  <w:p w:rsidR="00374B93" w:rsidRDefault="00374B9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Default="00374B9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Pr="00E206E1" w:rsidRDefault="00374B93" w:rsidP="00E206E1">
    <w:pPr>
      <w:pStyle w:val="Header"/>
      <w:jc w:val="center"/>
      <w:rPr>
        <w:u w:val="single"/>
      </w:rPr>
    </w:pPr>
    <w:r w:rsidRPr="00E206E1">
      <w:rPr>
        <w:u w:val="single"/>
      </w:rPr>
      <w:t xml:space="preserve">Section </w:t>
    </w:r>
    <w:r>
      <w:rPr>
        <w:u w:val="single"/>
      </w:rPr>
      <w:t>3</w:t>
    </w:r>
    <w:r w:rsidRPr="00E206E1">
      <w:rPr>
        <w:u w:val="single"/>
      </w:rPr>
      <w:t xml:space="preserve">: </w:t>
    </w:r>
    <w:r>
      <w:rPr>
        <w:u w:val="single"/>
      </w:rPr>
      <w:t>Self-ionisation of water, K</w:t>
    </w:r>
    <w:r>
      <w:rPr>
        <w:u w:val="single"/>
        <w:vertAlign w:val="subscript"/>
      </w:rPr>
      <w:t>w</w:t>
    </w:r>
    <w:r>
      <w:rPr>
        <w:u w:val="single"/>
      </w:rPr>
      <w:t>, pH calculations</w:t>
    </w:r>
  </w:p>
  <w:p w:rsidR="00374B93" w:rsidRPr="00E206E1" w:rsidRDefault="00374B93" w:rsidP="00E206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Default="00374B93">
    <w:pPr>
      <w:pStyle w:val="Header"/>
    </w:pPr>
    <w:r>
      <w:t>Section Title</w:t>
    </w:r>
  </w:p>
  <w:p w:rsidR="00374B93" w:rsidRDefault="00374B9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Pr="00E206E1" w:rsidRDefault="00374B93" w:rsidP="00E206E1">
    <w:pPr>
      <w:pStyle w:val="Header"/>
      <w:jc w:val="center"/>
      <w:rPr>
        <w:u w:val="single"/>
      </w:rPr>
    </w:pPr>
    <w:r w:rsidRPr="00E206E1">
      <w:rPr>
        <w:u w:val="single"/>
      </w:rPr>
      <w:t xml:space="preserve">Section </w:t>
    </w:r>
    <w:r>
      <w:rPr>
        <w:u w:val="single"/>
      </w:rPr>
      <w:t>4</w:t>
    </w:r>
    <w:r w:rsidRPr="00E206E1">
      <w:rPr>
        <w:u w:val="single"/>
      </w:rPr>
      <w:t xml:space="preserve">: </w:t>
    </w:r>
    <w:r>
      <w:rPr>
        <w:u w:val="single"/>
      </w:rPr>
      <w:t>Equilibrium, acid dissociation constants, buffers</w:t>
    </w:r>
  </w:p>
  <w:p w:rsidR="00374B93" w:rsidRPr="00E206E1" w:rsidRDefault="00374B93" w:rsidP="00E206E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4B93" w:rsidRPr="00E206E1" w:rsidRDefault="00374B93" w:rsidP="00E206E1">
    <w:pPr>
      <w:pStyle w:val="Header"/>
      <w:jc w:val="center"/>
      <w:rPr>
        <w:u w:val="single"/>
      </w:rPr>
    </w:pPr>
    <w:r w:rsidRPr="00E206E1">
      <w:rPr>
        <w:u w:val="single"/>
      </w:rPr>
      <w:t xml:space="preserve">Section </w:t>
    </w:r>
    <w:r>
      <w:rPr>
        <w:u w:val="single"/>
      </w:rPr>
      <w:t>5</w:t>
    </w:r>
    <w:r w:rsidRPr="00E206E1">
      <w:rPr>
        <w:u w:val="single"/>
      </w:rPr>
      <w:t xml:space="preserve">: </w:t>
    </w:r>
    <w:r>
      <w:rPr>
        <w:u w:val="single"/>
      </w:rPr>
      <w:t>Ocean acidification, models of acids and bases</w:t>
    </w:r>
  </w:p>
  <w:p w:rsidR="00374B93" w:rsidRPr="00E206E1" w:rsidRDefault="00374B93" w:rsidP="00E20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0E7"/>
    <w:multiLevelType w:val="hybridMultilevel"/>
    <w:tmpl w:val="A1B411B8"/>
    <w:lvl w:ilvl="0" w:tplc="1722C042">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441341"/>
    <w:multiLevelType w:val="hybridMultilevel"/>
    <w:tmpl w:val="BD46C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043F8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884F33"/>
    <w:multiLevelType w:val="hybridMultilevel"/>
    <w:tmpl w:val="2878EEF0"/>
    <w:lvl w:ilvl="0" w:tplc="2574280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6593F75"/>
    <w:multiLevelType w:val="hybridMultilevel"/>
    <w:tmpl w:val="4E14B202"/>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723F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A51407"/>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79F225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BB1415B"/>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0CBC41C4"/>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CD03EBA"/>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2C112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1896AD0"/>
    <w:multiLevelType w:val="hybridMultilevel"/>
    <w:tmpl w:val="4E14B202"/>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E1EA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38E6A2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483147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4A4131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673AA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E5422B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EB41BD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1EC761A4"/>
    <w:multiLevelType w:val="hybridMultilevel"/>
    <w:tmpl w:val="40FC96FA"/>
    <w:lvl w:ilvl="0" w:tplc="1722C04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A9413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0824071"/>
    <w:multiLevelType w:val="hybridMultilevel"/>
    <w:tmpl w:val="A5D8E448"/>
    <w:lvl w:ilvl="0" w:tplc="926EF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C73BB1"/>
    <w:multiLevelType w:val="hybridMultilevel"/>
    <w:tmpl w:val="45E850D8"/>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18A761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23483023"/>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250443AA"/>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25334DA9"/>
    <w:multiLevelType w:val="hybridMultilevel"/>
    <w:tmpl w:val="0A8E581C"/>
    <w:lvl w:ilvl="0" w:tplc="1722C042">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7FD592C"/>
    <w:multiLevelType w:val="hybridMultilevel"/>
    <w:tmpl w:val="8A80BED6"/>
    <w:lvl w:ilvl="0" w:tplc="EB3A9CD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8D6DB1"/>
    <w:multiLevelType w:val="hybridMultilevel"/>
    <w:tmpl w:val="E3503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B923A3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2BEF297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2C4B05DC"/>
    <w:multiLevelType w:val="hybridMultilevel"/>
    <w:tmpl w:val="14F09FEA"/>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640E1"/>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2F1322E7"/>
    <w:multiLevelType w:val="hybridMultilevel"/>
    <w:tmpl w:val="59DA9B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F6C7A4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2F7D196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13919FA"/>
    <w:multiLevelType w:val="hybridMultilevel"/>
    <w:tmpl w:val="A894AB44"/>
    <w:lvl w:ilvl="0" w:tplc="4B148D2C">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430C97"/>
    <w:multiLevelType w:val="hybridMultilevel"/>
    <w:tmpl w:val="F65E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194482D"/>
    <w:multiLevelType w:val="hybridMultilevel"/>
    <w:tmpl w:val="9A424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39C268D"/>
    <w:multiLevelType w:val="hybridMultilevel"/>
    <w:tmpl w:val="34367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3A57896"/>
    <w:multiLevelType w:val="hybridMultilevel"/>
    <w:tmpl w:val="E98072F6"/>
    <w:lvl w:ilvl="0" w:tplc="9F6C75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F8783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344A4075"/>
    <w:multiLevelType w:val="hybridMultilevel"/>
    <w:tmpl w:val="25FEE10E"/>
    <w:lvl w:ilvl="0" w:tplc="8D2E9AA0">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AC4F87"/>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3608126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362E40B0"/>
    <w:multiLevelType w:val="hybridMultilevel"/>
    <w:tmpl w:val="E4E23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365E7848"/>
    <w:multiLevelType w:val="hybridMultilevel"/>
    <w:tmpl w:val="6068CA9E"/>
    <w:lvl w:ilvl="0" w:tplc="7338C6B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DC65A0"/>
    <w:multiLevelType w:val="hybridMultilevel"/>
    <w:tmpl w:val="D53AB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7697694"/>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3858348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3C5962D9"/>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3DB039D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40402138"/>
    <w:multiLevelType w:val="hybridMultilevel"/>
    <w:tmpl w:val="D4520F10"/>
    <w:lvl w:ilvl="0" w:tplc="1722C04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1314299"/>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 w15:restartNumberingAfterBreak="0">
    <w:nsid w:val="42DC2F9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15:restartNumberingAfterBreak="0">
    <w:nsid w:val="439C03EE"/>
    <w:multiLevelType w:val="hybridMultilevel"/>
    <w:tmpl w:val="C5A29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5157924"/>
    <w:multiLevelType w:val="hybridMultilevel"/>
    <w:tmpl w:val="A17A5306"/>
    <w:lvl w:ilvl="0" w:tplc="E23237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46F4338B"/>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15:restartNumberingAfterBreak="0">
    <w:nsid w:val="4A6A78D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4CCD0752"/>
    <w:multiLevelType w:val="hybridMultilevel"/>
    <w:tmpl w:val="14F09FEA"/>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D452221"/>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4DC71AE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51352E45"/>
    <w:multiLevelType w:val="hybridMultilevel"/>
    <w:tmpl w:val="1E2E1B74"/>
    <w:lvl w:ilvl="0" w:tplc="E942220C">
      <w:start w:val="4"/>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28C0BF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6" w15:restartNumberingAfterBreak="0">
    <w:nsid w:val="54852935"/>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575C3651"/>
    <w:multiLevelType w:val="hybridMultilevel"/>
    <w:tmpl w:val="043E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8AE487E"/>
    <w:multiLevelType w:val="hybridMultilevel"/>
    <w:tmpl w:val="4C5E22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B38365A"/>
    <w:multiLevelType w:val="hybridMultilevel"/>
    <w:tmpl w:val="C090068A"/>
    <w:lvl w:ilvl="0" w:tplc="895618EE">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C130546"/>
    <w:multiLevelType w:val="hybridMultilevel"/>
    <w:tmpl w:val="1AD60D36"/>
    <w:lvl w:ilvl="0" w:tplc="1722C042">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FFB7D87"/>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15:restartNumberingAfterBreak="0">
    <w:nsid w:val="607E05D6"/>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15:restartNumberingAfterBreak="0">
    <w:nsid w:val="6251092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4" w15:restartNumberingAfterBreak="0">
    <w:nsid w:val="625D4E9B"/>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15:restartNumberingAfterBreak="0">
    <w:nsid w:val="62D01FF8"/>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63450AC2"/>
    <w:multiLevelType w:val="hybridMultilevel"/>
    <w:tmpl w:val="870428A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15:restartNumberingAfterBreak="0">
    <w:nsid w:val="65BE76D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15:restartNumberingAfterBreak="0">
    <w:nsid w:val="70111462"/>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720D2BF0"/>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0" w15:restartNumberingAfterBreak="0">
    <w:nsid w:val="74E66C79"/>
    <w:multiLevelType w:val="hybridMultilevel"/>
    <w:tmpl w:val="14F09FEA"/>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5614EF7"/>
    <w:multiLevelType w:val="hybridMultilevel"/>
    <w:tmpl w:val="61824FD2"/>
    <w:lvl w:ilvl="0" w:tplc="6A8CE00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9BC6C03"/>
    <w:multiLevelType w:val="hybridMultilevel"/>
    <w:tmpl w:val="0C742BC6"/>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3" w15:restartNumberingAfterBreak="0">
    <w:nsid w:val="79C54F7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4" w15:restartNumberingAfterBreak="0">
    <w:nsid w:val="7A7707EF"/>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5" w15:restartNumberingAfterBreak="0">
    <w:nsid w:val="7ABC4D00"/>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6" w15:restartNumberingAfterBreak="0">
    <w:nsid w:val="7ACE13FD"/>
    <w:multiLevelType w:val="hybridMultilevel"/>
    <w:tmpl w:val="4E14B202"/>
    <w:lvl w:ilvl="0" w:tplc="8306DA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B6C2EF4"/>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8" w15:restartNumberingAfterBreak="0">
    <w:nsid w:val="7C023890"/>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9" w15:restartNumberingAfterBreak="0">
    <w:nsid w:val="7CB7451E"/>
    <w:multiLevelType w:val="hybridMultilevel"/>
    <w:tmpl w:val="834C931C"/>
    <w:lvl w:ilvl="0" w:tplc="C792A4D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15:restartNumberingAfterBreak="0">
    <w:nsid w:val="7D587CBC"/>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1" w15:restartNumberingAfterBreak="0">
    <w:nsid w:val="7F1B7C23"/>
    <w:multiLevelType w:val="hybridMultilevel"/>
    <w:tmpl w:val="5742E25C"/>
    <w:lvl w:ilvl="0" w:tplc="1280F8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9"/>
  </w:num>
  <w:num w:numId="2">
    <w:abstractNumId w:val="55"/>
  </w:num>
  <w:num w:numId="3">
    <w:abstractNumId w:val="17"/>
  </w:num>
  <w:num w:numId="4">
    <w:abstractNumId w:val="31"/>
  </w:num>
  <w:num w:numId="5">
    <w:abstractNumId w:val="35"/>
  </w:num>
  <w:num w:numId="6">
    <w:abstractNumId w:val="88"/>
  </w:num>
  <w:num w:numId="7">
    <w:abstractNumId w:val="65"/>
  </w:num>
  <w:num w:numId="8">
    <w:abstractNumId w:val="78"/>
  </w:num>
  <w:num w:numId="9">
    <w:abstractNumId w:val="33"/>
  </w:num>
  <w:num w:numId="10">
    <w:abstractNumId w:val="3"/>
  </w:num>
  <w:num w:numId="11">
    <w:abstractNumId w:val="71"/>
  </w:num>
  <w:num w:numId="12">
    <w:abstractNumId w:val="5"/>
  </w:num>
  <w:num w:numId="13">
    <w:abstractNumId w:val="25"/>
  </w:num>
  <w:num w:numId="14">
    <w:abstractNumId w:val="4"/>
  </w:num>
  <w:num w:numId="15">
    <w:abstractNumId w:val="12"/>
  </w:num>
  <w:num w:numId="16">
    <w:abstractNumId w:val="61"/>
  </w:num>
  <w:num w:numId="17">
    <w:abstractNumId w:val="83"/>
  </w:num>
  <w:num w:numId="18">
    <w:abstractNumId w:val="10"/>
  </w:num>
  <w:num w:numId="19">
    <w:abstractNumId w:val="75"/>
  </w:num>
  <w:num w:numId="20">
    <w:abstractNumId w:val="16"/>
  </w:num>
  <w:num w:numId="21">
    <w:abstractNumId w:val="77"/>
  </w:num>
  <w:num w:numId="22">
    <w:abstractNumId w:val="2"/>
  </w:num>
  <w:num w:numId="23">
    <w:abstractNumId w:val="50"/>
  </w:num>
  <w:num w:numId="24">
    <w:abstractNumId w:val="7"/>
  </w:num>
  <w:num w:numId="25">
    <w:abstractNumId w:val="72"/>
  </w:num>
  <w:num w:numId="26">
    <w:abstractNumId w:val="47"/>
  </w:num>
  <w:num w:numId="27">
    <w:abstractNumId w:val="22"/>
  </w:num>
  <w:num w:numId="28">
    <w:abstractNumId w:val="52"/>
  </w:num>
  <w:num w:numId="29">
    <w:abstractNumId w:val="8"/>
  </w:num>
  <w:num w:numId="30">
    <w:abstractNumId w:val="36"/>
  </w:num>
  <w:num w:numId="31">
    <w:abstractNumId w:val="89"/>
  </w:num>
  <w:num w:numId="32">
    <w:abstractNumId w:val="62"/>
  </w:num>
  <w:num w:numId="33">
    <w:abstractNumId w:val="60"/>
  </w:num>
  <w:num w:numId="34">
    <w:abstractNumId w:val="28"/>
  </w:num>
  <w:num w:numId="35">
    <w:abstractNumId w:val="82"/>
  </w:num>
  <w:num w:numId="36">
    <w:abstractNumId w:val="64"/>
  </w:num>
  <w:num w:numId="37">
    <w:abstractNumId w:val="69"/>
  </w:num>
  <w:num w:numId="38">
    <w:abstractNumId w:val="54"/>
  </w:num>
  <w:num w:numId="39">
    <w:abstractNumId w:val="79"/>
  </w:num>
  <w:num w:numId="40">
    <w:abstractNumId w:val="57"/>
  </w:num>
  <w:num w:numId="41">
    <w:abstractNumId w:val="59"/>
  </w:num>
  <w:num w:numId="42">
    <w:abstractNumId w:val="13"/>
  </w:num>
  <w:num w:numId="43">
    <w:abstractNumId w:val="15"/>
  </w:num>
  <w:num w:numId="44">
    <w:abstractNumId w:val="21"/>
  </w:num>
  <w:num w:numId="45">
    <w:abstractNumId w:val="73"/>
  </w:num>
  <w:num w:numId="46">
    <w:abstractNumId w:val="74"/>
  </w:num>
  <w:num w:numId="47">
    <w:abstractNumId w:val="30"/>
  </w:num>
  <w:num w:numId="48">
    <w:abstractNumId w:val="58"/>
  </w:num>
  <w:num w:numId="49">
    <w:abstractNumId w:val="63"/>
  </w:num>
  <w:num w:numId="50">
    <w:abstractNumId w:val="51"/>
  </w:num>
  <w:num w:numId="51">
    <w:abstractNumId w:val="66"/>
  </w:num>
  <w:num w:numId="52">
    <w:abstractNumId w:val="9"/>
  </w:num>
  <w:num w:numId="53">
    <w:abstractNumId w:val="18"/>
  </w:num>
  <w:num w:numId="54">
    <w:abstractNumId w:val="14"/>
  </w:num>
  <w:num w:numId="55">
    <w:abstractNumId w:val="42"/>
  </w:num>
  <w:num w:numId="56">
    <w:abstractNumId w:val="44"/>
  </w:num>
  <w:num w:numId="57">
    <w:abstractNumId w:val="19"/>
  </w:num>
  <w:num w:numId="58">
    <w:abstractNumId w:val="24"/>
  </w:num>
  <w:num w:numId="59">
    <w:abstractNumId w:val="80"/>
  </w:num>
  <w:num w:numId="60">
    <w:abstractNumId w:val="86"/>
  </w:num>
  <w:num w:numId="61">
    <w:abstractNumId w:val="85"/>
  </w:num>
  <w:num w:numId="62">
    <w:abstractNumId w:val="11"/>
  </w:num>
  <w:num w:numId="63">
    <w:abstractNumId w:val="87"/>
  </w:num>
  <w:num w:numId="64">
    <w:abstractNumId w:val="84"/>
  </w:num>
  <w:num w:numId="65">
    <w:abstractNumId w:val="45"/>
  </w:num>
  <w:num w:numId="66">
    <w:abstractNumId w:val="90"/>
  </w:num>
  <w:num w:numId="67">
    <w:abstractNumId w:val="91"/>
  </w:num>
  <w:num w:numId="68">
    <w:abstractNumId w:val="43"/>
  </w:num>
  <w:num w:numId="69">
    <w:abstractNumId w:val="6"/>
  </w:num>
  <w:num w:numId="70">
    <w:abstractNumId w:val="41"/>
  </w:num>
  <w:num w:numId="71">
    <w:abstractNumId w:val="32"/>
  </w:num>
  <w:num w:numId="72">
    <w:abstractNumId w:val="81"/>
  </w:num>
  <w:num w:numId="73">
    <w:abstractNumId w:val="37"/>
  </w:num>
  <w:num w:numId="74">
    <w:abstractNumId w:val="23"/>
  </w:num>
  <w:num w:numId="75">
    <w:abstractNumId w:val="76"/>
  </w:num>
  <w:num w:numId="76">
    <w:abstractNumId w:val="26"/>
  </w:num>
  <w:num w:numId="77">
    <w:abstractNumId w:val="29"/>
  </w:num>
  <w:num w:numId="78">
    <w:abstractNumId w:val="39"/>
  </w:num>
  <w:num w:numId="79">
    <w:abstractNumId w:val="40"/>
  </w:num>
  <w:num w:numId="80">
    <w:abstractNumId w:val="56"/>
  </w:num>
  <w:num w:numId="81">
    <w:abstractNumId w:val="48"/>
  </w:num>
  <w:num w:numId="82">
    <w:abstractNumId w:val="34"/>
  </w:num>
  <w:num w:numId="83">
    <w:abstractNumId w:val="67"/>
  </w:num>
  <w:num w:numId="84">
    <w:abstractNumId w:val="38"/>
  </w:num>
  <w:num w:numId="85">
    <w:abstractNumId w:val="68"/>
  </w:num>
  <w:num w:numId="86">
    <w:abstractNumId w:val="1"/>
  </w:num>
  <w:num w:numId="87">
    <w:abstractNumId w:val="46"/>
  </w:num>
  <w:num w:numId="88">
    <w:abstractNumId w:val="53"/>
  </w:num>
  <w:num w:numId="89">
    <w:abstractNumId w:val="70"/>
  </w:num>
  <w:num w:numId="90">
    <w:abstractNumId w:val="27"/>
  </w:num>
  <w:num w:numId="91">
    <w:abstractNumId w:val="20"/>
  </w:num>
  <w:num w:numId="92">
    <w:abstractNumId w:val="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
  <w:drawingGridVerticalSpacing w:val="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013E33"/>
    <w:rsid w:val="00023204"/>
    <w:rsid w:val="00041DAF"/>
    <w:rsid w:val="00064F5A"/>
    <w:rsid w:val="00067B42"/>
    <w:rsid w:val="00075590"/>
    <w:rsid w:val="000A5263"/>
    <w:rsid w:val="000B18E3"/>
    <w:rsid w:val="000B1EC1"/>
    <w:rsid w:val="000C24D9"/>
    <w:rsid w:val="000E3537"/>
    <w:rsid w:val="000F7BF0"/>
    <w:rsid w:val="00111663"/>
    <w:rsid w:val="00115CF6"/>
    <w:rsid w:val="00131F92"/>
    <w:rsid w:val="00136989"/>
    <w:rsid w:val="00167AAD"/>
    <w:rsid w:val="001779E4"/>
    <w:rsid w:val="001A2E79"/>
    <w:rsid w:val="001B4819"/>
    <w:rsid w:val="001D7836"/>
    <w:rsid w:val="001E6ED2"/>
    <w:rsid w:val="001F3A12"/>
    <w:rsid w:val="00206D98"/>
    <w:rsid w:val="002450E6"/>
    <w:rsid w:val="00246D79"/>
    <w:rsid w:val="002A2FDB"/>
    <w:rsid w:val="002E275D"/>
    <w:rsid w:val="00302E43"/>
    <w:rsid w:val="003120D9"/>
    <w:rsid w:val="0032032E"/>
    <w:rsid w:val="00322118"/>
    <w:rsid w:val="00334CB4"/>
    <w:rsid w:val="00374B93"/>
    <w:rsid w:val="00375F75"/>
    <w:rsid w:val="00396386"/>
    <w:rsid w:val="003B732C"/>
    <w:rsid w:val="003D2487"/>
    <w:rsid w:val="00402BCC"/>
    <w:rsid w:val="00451A7D"/>
    <w:rsid w:val="0045418A"/>
    <w:rsid w:val="00457656"/>
    <w:rsid w:val="004859CF"/>
    <w:rsid w:val="004D3001"/>
    <w:rsid w:val="004E5AD5"/>
    <w:rsid w:val="00514B11"/>
    <w:rsid w:val="005456FA"/>
    <w:rsid w:val="005515C7"/>
    <w:rsid w:val="005878F5"/>
    <w:rsid w:val="005B1CB6"/>
    <w:rsid w:val="005C2FEA"/>
    <w:rsid w:val="005E228B"/>
    <w:rsid w:val="00602107"/>
    <w:rsid w:val="006129FF"/>
    <w:rsid w:val="00614419"/>
    <w:rsid w:val="00664A69"/>
    <w:rsid w:val="0068021D"/>
    <w:rsid w:val="006C64BD"/>
    <w:rsid w:val="006D1E80"/>
    <w:rsid w:val="0070189A"/>
    <w:rsid w:val="00712D1E"/>
    <w:rsid w:val="00737CF1"/>
    <w:rsid w:val="00760D06"/>
    <w:rsid w:val="00780502"/>
    <w:rsid w:val="00787DEB"/>
    <w:rsid w:val="00792485"/>
    <w:rsid w:val="007A5DB0"/>
    <w:rsid w:val="007C459C"/>
    <w:rsid w:val="007E48B4"/>
    <w:rsid w:val="007E6FBB"/>
    <w:rsid w:val="007F3F1D"/>
    <w:rsid w:val="00807138"/>
    <w:rsid w:val="00836B43"/>
    <w:rsid w:val="008930B2"/>
    <w:rsid w:val="00894B51"/>
    <w:rsid w:val="00897CA9"/>
    <w:rsid w:val="008D716A"/>
    <w:rsid w:val="008F730A"/>
    <w:rsid w:val="009257B7"/>
    <w:rsid w:val="009512FD"/>
    <w:rsid w:val="009857BC"/>
    <w:rsid w:val="009B02CF"/>
    <w:rsid w:val="009E2D66"/>
    <w:rsid w:val="00A222CA"/>
    <w:rsid w:val="00A2301B"/>
    <w:rsid w:val="00A246B8"/>
    <w:rsid w:val="00A3415E"/>
    <w:rsid w:val="00AC7A73"/>
    <w:rsid w:val="00AF500F"/>
    <w:rsid w:val="00B1000C"/>
    <w:rsid w:val="00B218E9"/>
    <w:rsid w:val="00B32108"/>
    <w:rsid w:val="00B620C3"/>
    <w:rsid w:val="00B70C53"/>
    <w:rsid w:val="00B80739"/>
    <w:rsid w:val="00B825ED"/>
    <w:rsid w:val="00B84AC7"/>
    <w:rsid w:val="00BA1811"/>
    <w:rsid w:val="00BA2A0B"/>
    <w:rsid w:val="00BA6F8B"/>
    <w:rsid w:val="00BE27B5"/>
    <w:rsid w:val="00C246C7"/>
    <w:rsid w:val="00C450CE"/>
    <w:rsid w:val="00C5767F"/>
    <w:rsid w:val="00C64B04"/>
    <w:rsid w:val="00C932CE"/>
    <w:rsid w:val="00C9452D"/>
    <w:rsid w:val="00CD68FB"/>
    <w:rsid w:val="00CD745D"/>
    <w:rsid w:val="00CE00B9"/>
    <w:rsid w:val="00CE6EC5"/>
    <w:rsid w:val="00D07D1E"/>
    <w:rsid w:val="00D64C55"/>
    <w:rsid w:val="00D65620"/>
    <w:rsid w:val="00D91E19"/>
    <w:rsid w:val="00DA3F59"/>
    <w:rsid w:val="00DB6DC5"/>
    <w:rsid w:val="00DC5727"/>
    <w:rsid w:val="00E05648"/>
    <w:rsid w:val="00E206E1"/>
    <w:rsid w:val="00E57D76"/>
    <w:rsid w:val="00E6586D"/>
    <w:rsid w:val="00E70F13"/>
    <w:rsid w:val="00E83AE9"/>
    <w:rsid w:val="00E86614"/>
    <w:rsid w:val="00F42B4B"/>
    <w:rsid w:val="00F576D0"/>
    <w:rsid w:val="00F835E6"/>
    <w:rsid w:val="00FB06A2"/>
    <w:rsid w:val="00FB2390"/>
    <w:rsid w:val="00FB3C58"/>
    <w:rsid w:val="00FC2148"/>
    <w:rsid w:val="00FD6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971128"/>
  <w15:docId w15:val="{148248EE-CFF1-4BA5-A642-61E40738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39"/>
    <w:rsid w:val="0098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3.xml"/><Relationship Id="rId26" Type="http://schemas.openxmlformats.org/officeDocument/2006/relationships/image" Target="media/image10.emf"/><Relationship Id="rId39" Type="http://schemas.openxmlformats.org/officeDocument/2006/relationships/image" Target="media/image150.emf"/><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image" Target="media/image12.emf"/><Relationship Id="rId42" Type="http://schemas.openxmlformats.org/officeDocument/2006/relationships/image" Target="media/image18.emf"/><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2.xml"/><Relationship Id="rId25" Type="http://schemas.openxmlformats.org/officeDocument/2006/relationships/image" Target="media/image9.emf"/><Relationship Id="rId33" Type="http://schemas.openxmlformats.org/officeDocument/2006/relationships/image" Target="media/image11.png"/><Relationship Id="rId38" Type="http://schemas.openxmlformats.org/officeDocument/2006/relationships/image" Target="media/image15.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6.xml"/><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8.emf"/><Relationship Id="rId32" Type="http://schemas.openxmlformats.org/officeDocument/2006/relationships/footer" Target="footer8.xml"/><Relationship Id="rId37" Type="http://schemas.openxmlformats.org/officeDocument/2006/relationships/image" Target="media/image140.emf"/><Relationship Id="rId40" Type="http://schemas.openxmlformats.org/officeDocument/2006/relationships/image" Target="media/image16.emf"/><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emf"/><Relationship Id="rId28" Type="http://schemas.openxmlformats.org/officeDocument/2006/relationships/header" Target="header6.xml"/><Relationship Id="rId36" Type="http://schemas.openxmlformats.org/officeDocument/2006/relationships/image" Target="media/image14.emf"/><Relationship Id="rId10" Type="http://schemas.openxmlformats.org/officeDocument/2006/relationships/image" Target="media/image3.emf"/><Relationship Id="rId19" Type="http://schemas.openxmlformats.org/officeDocument/2006/relationships/footer" Target="footer3.xml"/><Relationship Id="rId31" Type="http://schemas.openxmlformats.org/officeDocument/2006/relationships/header" Target="header7.xml"/><Relationship Id="rId44"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 Id="rId27" Type="http://schemas.openxmlformats.org/officeDocument/2006/relationships/header" Target="header5.xml"/><Relationship Id="rId30" Type="http://schemas.openxmlformats.org/officeDocument/2006/relationships/footer" Target="footer7.xml"/><Relationship Id="rId35" Type="http://schemas.openxmlformats.org/officeDocument/2006/relationships/image" Target="media/image13.png"/><Relationship Id="rId43"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BD0A3C-B0BB-462C-9D3A-53137E1C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40</Pages>
  <Words>7851</Words>
  <Characters>44757</Characters>
  <Application>Microsoft Office Word</Application>
  <DocSecurity>0</DocSecurity>
  <Lines>372</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Hayden McKenna</cp:lastModifiedBy>
  <cp:revision>10</cp:revision>
  <cp:lastPrinted>2015-11-16T05:01:00Z</cp:lastPrinted>
  <dcterms:created xsi:type="dcterms:W3CDTF">2016-02-24T09:47:00Z</dcterms:created>
  <dcterms:modified xsi:type="dcterms:W3CDTF">2016-03-08T11:13:00Z</dcterms:modified>
</cp:coreProperties>
</file>