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REDOX-ionic EQUATION CHECKS</w:t>
      </w:r>
    </w:p>
    <w:p w:rsidR="006508EA" w:rsidRPr="006508EA" w:rsidRDefault="006508EA" w:rsidP="006508EA">
      <w:pPr>
        <w:numPr>
          <w:ilvl w:val="0"/>
          <w:numId w:val="1"/>
        </w:num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Use of the correct 'species' (e.g. usually two given/chosen as/from half-cell equation data)</w:t>
      </w:r>
      <w:r w:rsidRPr="006508EA">
        <w:rPr>
          <w:rFonts w:ascii="Times" w:eastAsia="Times New Roman" w:hAnsi="Times" w:cs="Times New Roman"/>
          <w:sz w:val="20"/>
          <w:szCs w:val="20"/>
          <w:lang w:val="en-AU"/>
        </w:rPr>
        <w:t xml:space="preserve"> </w:t>
      </w:r>
    </w:p>
    <w:p w:rsidR="006508EA" w:rsidRPr="006508EA" w:rsidRDefault="006508EA" w:rsidP="006508EA">
      <w:pPr>
        <w:numPr>
          <w:ilvl w:val="0"/>
          <w:numId w:val="1"/>
        </w:num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The 'species' direction change - which is oxidised or reduced? In other words get the half-cell equations the right way round! (If not indicated, might have to decide from E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Ø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data supplied, the more +ve half-cell is the reduction (oxidising agent). More in Equilibria Part 7 (being written)</w:t>
      </w:r>
      <w:r w:rsidRPr="006508EA">
        <w:rPr>
          <w:rFonts w:ascii="Times" w:eastAsia="Times New Roman" w:hAnsi="Times" w:cs="Times New Roman"/>
          <w:sz w:val="20"/>
          <w:szCs w:val="20"/>
          <w:lang w:val="en-AU"/>
        </w:rPr>
        <w:t xml:space="preserve"> </w:t>
      </w:r>
    </w:p>
    <w:p w:rsidR="006508EA" w:rsidRPr="006508EA" w:rsidRDefault="006508EA" w:rsidP="006508EA">
      <w:pPr>
        <w:numPr>
          <w:ilvl w:val="0"/>
          <w:numId w:val="1"/>
        </w:num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The correct ratio of half-cell equations - the 'balance' must be based on oxidation number analysis or number of electrons transferred. The total increase in oxidation states = the total decrease in oxidation states or total electrons gained = total electrons lost by the species involved.</w:t>
      </w:r>
      <w:r w:rsidRPr="006508EA">
        <w:rPr>
          <w:rFonts w:ascii="Times" w:eastAsia="Times New Roman" w:hAnsi="Times" w:cs="Times New Roman"/>
          <w:sz w:val="20"/>
          <w:szCs w:val="20"/>
          <w:lang w:val="en-AU"/>
        </w:rPr>
        <w:t xml:space="preserve"> </w:t>
      </w:r>
    </w:p>
    <w:p w:rsidR="006508EA" w:rsidRPr="006508EA" w:rsidRDefault="006508EA" w:rsidP="006508EA">
      <w:pPr>
        <w:numPr>
          <w:ilvl w:val="0"/>
          <w:numId w:val="1"/>
        </w:num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Add up the ion charges, the totals should be the same on both sides of the equation (I find this a handy extra check especially with stray H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2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O's or H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+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'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s!).</w:t>
      </w:r>
      <w:r w:rsidRPr="006508EA">
        <w:rPr>
          <w:rFonts w:ascii="Times" w:eastAsia="Times New Roman" w:hAnsi="Times" w:cs="Times New Roman"/>
          <w:sz w:val="20"/>
          <w:szCs w:val="20"/>
          <w:lang w:val="en-AU"/>
        </w:rPr>
        <w:t xml:space="preserve"> </w:t>
      </w:r>
    </w:p>
    <w:p w:rsidR="006508EA" w:rsidRPr="006508EA" w:rsidRDefault="006508EA" w:rsidP="006508EA">
      <w:pPr>
        <w:numPr>
          <w:ilvl w:val="0"/>
          <w:numId w:val="1"/>
        </w:num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'</w:t>
      </w:r>
      <w:proofErr w:type="gramStart"/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traditional'</w:t>
      </w:r>
      <w:proofErr w:type="gramEnd"/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atom count - placed last because its not completely reliable with redox equations!</w:t>
      </w:r>
      <w:r w:rsidRPr="006508EA">
        <w:rPr>
          <w:rFonts w:ascii="Times" w:eastAsia="Times New Roman" w:hAnsi="Times" w:cs="Times New Roman"/>
          <w:sz w:val="20"/>
          <w:szCs w:val="20"/>
          <w:lang w:val="en-AU"/>
        </w:rPr>
        <w:t xml:space="preserve"> </w:t>
      </w:r>
    </w:p>
    <w:p w:rsidR="006508EA" w:rsidRPr="006508EA" w:rsidRDefault="006508EA" w:rsidP="006508EA">
      <w:pPr>
        <w:numPr>
          <w:ilvl w:val="0"/>
          <w:numId w:val="1"/>
        </w:num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In some Q's the full equation may be given or the two half-cell equations to be put together the right way round and in the right ratio (see Redox Chemistry Part 2  (being written))</w:t>
      </w:r>
      <w:r w:rsidRPr="006508EA">
        <w:rPr>
          <w:rFonts w:ascii="Times" w:eastAsia="Times New Roman" w:hAnsi="Times" w:cs="Times New Roman"/>
          <w:sz w:val="20"/>
          <w:szCs w:val="20"/>
          <w:lang w:val="en-AU"/>
        </w:rPr>
        <w:t xml:space="preserve"> 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hyperlink r:id="rId5" w:anchor="*" w:history="1">
        <w:r>
          <w:rPr>
            <w:rFonts w:ascii="Arial" w:eastAsia="Times New Roman" w:hAnsi="Arial" w:cs="Times New Roman"/>
            <w:noProof/>
            <w:sz w:val="20"/>
            <w:szCs w:val="20"/>
          </w:rPr>
          <w:drawing>
            <wp:anchor distT="0" distB="0" distL="0" distR="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596900" cy="254000"/>
              <wp:effectExtent l="25400" t="0" r="0" b="0"/>
              <wp:wrapSquare wrapText="bothSides"/>
              <wp:docPr id="2" name="Picture 2" descr="OP sub-index &amp; links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OP sub-index &amp; links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6900" cy="25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</w:p>
    <w:p w:rsidR="006508EA" w:rsidRPr="006508EA" w:rsidRDefault="006508EA" w:rsidP="006508EA">
      <w:pPr>
        <w:jc w:val="center"/>
        <w:rPr>
          <w:rFonts w:ascii="Times" w:hAnsi="Times"/>
          <w:sz w:val="20"/>
          <w:szCs w:val="20"/>
          <w:lang w:val="en-AU"/>
        </w:rPr>
      </w:pPr>
      <w:r w:rsidRPr="006508EA">
        <w:rPr>
          <w:rFonts w:ascii="Times" w:hAnsi="Times"/>
          <w:sz w:val="20"/>
          <w:szCs w:val="20"/>
          <w:lang w:val="en-AU"/>
        </w:rPr>
        <w:pict>
          <v:rect id="_x0000_i1025" style="width:0;height:1.5pt" o:hralign="center" o:hrstd="t" o:hr="t" fillcolor="#aaa" stroked="f"/>
        </w:pic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Question 1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: Given the following two half-reactions: (</w:t>
      </w:r>
      <w:hyperlink r:id="rId8" w:history="1">
        <w:r w:rsidRPr="006508EA">
          <w:rPr>
            <w:rFonts w:ascii="Arial" w:eastAsia="Times New Roman" w:hAnsi="Arial" w:cs="Times New Roman"/>
            <w:b/>
            <w:color w:val="0000FF"/>
            <w:sz w:val="20"/>
            <w:szCs w:val="20"/>
            <w:u w:val="single"/>
            <w:lang w:val="en-AU"/>
          </w:rPr>
          <w:t>Q1 can be done as an experimental 'word-fill' version</w:t>
        </w:r>
      </w:hyperlink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)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(i)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MnO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4</w:t>
      </w:r>
      <w:proofErr w:type="gramStart"/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-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(</w:t>
      </w:r>
      <w:proofErr w:type="gramEnd"/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aq)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+ 8H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+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 xml:space="preserve">(aq) 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+ 5e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-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==&gt; Mn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2+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(aq)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+ 4H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2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O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(l)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and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(ii)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Fe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3+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 xml:space="preserve">(aq)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+ 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 xml:space="preserve">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e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-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 xml:space="preserve">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==&gt; Fe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2+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(aq)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(a) Construct the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fully balanced redox ionic equation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for the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manganate(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VII) ion oxidising the iron(II) ion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(b)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24.3 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0.02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mol dm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-3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KMnO</w:t>
      </w:r>
      <w:r w:rsidRPr="006508EA">
        <w:rPr>
          <w:rFonts w:ascii="Arial" w:eastAsia="Times New Roman" w:hAnsi="Arial" w:cs="Times New Roman"/>
          <w:sz w:val="20"/>
          <w:szCs w:val="20"/>
          <w:vertAlign w:val="subscript"/>
          <w:lang w:val="en-AU"/>
        </w:rPr>
        <w:t>4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reacted with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20.0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an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iron(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II) solution.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(i) Calculate the molarity of the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iron(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II) ion. (ii) How do recognise the end-point in the titration?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(c) Calculate the percentage of iron in a sample of steel wire if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1.51 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g of the wire was dissolved in excess of dilute sulphuric acid and the solution made up to 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250 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in a standard graduated flask. 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25.0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this solution was pipetted into a conical flask and needed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25.45 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of 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O.02</w:t>
      </w:r>
      <w:proofErr w:type="gramEnd"/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mol dm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-3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KMnO</w:t>
      </w:r>
      <w:r w:rsidRPr="006508EA">
        <w:rPr>
          <w:rFonts w:ascii="Arial" w:eastAsia="Times New Roman" w:hAnsi="Arial" w:cs="Times New Roman"/>
          <w:sz w:val="20"/>
          <w:szCs w:val="20"/>
          <w:vertAlign w:val="subscript"/>
          <w:lang w:val="en-AU"/>
        </w:rPr>
        <w:t>4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for complete oxidation.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(d) Suggest reasons why the presence of dil. sulfuric acid is essential for an accurate titration and why dil. hydrochloric and nitric acids are unsuitable.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hyperlink r:id="rId9" w:anchor="*" w:history="1">
        <w:r>
          <w:rPr>
            <w:rFonts w:ascii="Arial" w:eastAsia="Times New Roman" w:hAnsi="Arial" w:cs="Times New Roman"/>
            <w:noProof/>
            <w:sz w:val="20"/>
            <w:szCs w:val="20"/>
          </w:rPr>
          <w:drawing>
            <wp:anchor distT="0" distB="0" distL="0" distR="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596900" cy="254000"/>
              <wp:effectExtent l="25400" t="0" r="0" b="0"/>
              <wp:wrapSquare wrapText="bothSides"/>
              <wp:docPr id="3" name="Picture 3" descr="OP sub-index &amp; links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OP sub-index &amp; links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6900" cy="25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</w:p>
    <w:p w:rsidR="006508EA" w:rsidRPr="006508EA" w:rsidRDefault="006508EA" w:rsidP="006508EA">
      <w:pPr>
        <w:jc w:val="center"/>
        <w:rPr>
          <w:rFonts w:ascii="Times" w:hAnsi="Times"/>
          <w:sz w:val="20"/>
          <w:szCs w:val="20"/>
          <w:lang w:val="en-AU"/>
        </w:rPr>
      </w:pPr>
      <w:r w:rsidRPr="006508EA">
        <w:rPr>
          <w:rFonts w:ascii="Times" w:hAnsi="Times"/>
          <w:sz w:val="20"/>
          <w:szCs w:val="20"/>
          <w:lang w:val="en-AU"/>
        </w:rPr>
        <w:pict>
          <v:rect id="_x0000_i1026" style="width:0;height:1.5pt" o:hralign="center" o:hrstd="t" o:hr="t" fillcolor="#aaa" stroked="f"/>
        </w:pic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Question 2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: Given the following two half-reactions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(a) Given (i)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S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4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O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6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2</w:t>
      </w:r>
      <w:proofErr w:type="gramStart"/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-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(</w:t>
      </w:r>
      <w:proofErr w:type="gramEnd"/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aq)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+ 2e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-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==&gt; 2S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2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O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3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2-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(aq)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and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(ii)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I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2(aq)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+ 2e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-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==&gt; 2I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-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(aq)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construct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the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full ionic redox equation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for the reaction of the thiosulphate ion S</w:t>
      </w:r>
      <w:r w:rsidRPr="006508EA">
        <w:rPr>
          <w:rFonts w:ascii="Arial" w:eastAsia="Times New Roman" w:hAnsi="Arial" w:cs="Times New Roman"/>
          <w:sz w:val="20"/>
          <w:szCs w:val="20"/>
          <w:vertAlign w:val="subscript"/>
          <w:lang w:val="en-AU"/>
        </w:rPr>
        <w:t>2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O</w:t>
      </w:r>
      <w:r w:rsidRPr="006508EA">
        <w:rPr>
          <w:rFonts w:ascii="Arial" w:eastAsia="Times New Roman" w:hAnsi="Arial" w:cs="Times New Roman"/>
          <w:sz w:val="20"/>
          <w:szCs w:val="20"/>
          <w:vertAlign w:val="sub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2-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,and iodine.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(b)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what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mass of iodine reacts with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23.5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0.012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mol dm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-3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sodium thiosulphate solution.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(c)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25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a solution of iodine in potassium iodide solution required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26.5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0</w:t>
      </w:r>
      <w:proofErr w:type="gramStart"/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.095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mol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dm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-3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sodium thiosulphate solution to titrate the iodine.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What is the molarity of the iodine solution and the mass of iodine per dm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?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hyperlink r:id="rId10" w:anchor="*" w:history="1">
        <w:r>
          <w:rPr>
            <w:rFonts w:ascii="Arial" w:eastAsia="Times New Roman" w:hAnsi="Arial" w:cs="Times New Roman"/>
            <w:noProof/>
            <w:sz w:val="20"/>
            <w:szCs w:val="20"/>
          </w:rPr>
          <w:drawing>
            <wp:anchor distT="0" distB="0" distL="0" distR="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596900" cy="254000"/>
              <wp:effectExtent l="25400" t="0" r="0" b="0"/>
              <wp:wrapSquare wrapText="bothSides"/>
              <wp:docPr id="4" name="Picture 4" descr="OP sub-index &amp; links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OP sub-index &amp; links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6900" cy="25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</w:p>
    <w:p w:rsidR="006508EA" w:rsidRPr="006508EA" w:rsidRDefault="006508EA" w:rsidP="006508EA">
      <w:pPr>
        <w:jc w:val="center"/>
        <w:rPr>
          <w:rFonts w:ascii="Times" w:hAnsi="Times"/>
          <w:sz w:val="20"/>
          <w:szCs w:val="20"/>
          <w:lang w:val="en-AU"/>
        </w:rPr>
      </w:pPr>
      <w:r w:rsidRPr="006508EA">
        <w:rPr>
          <w:rFonts w:ascii="Times" w:hAnsi="Times"/>
          <w:sz w:val="20"/>
          <w:szCs w:val="20"/>
          <w:lang w:val="en-AU"/>
        </w:rPr>
        <w:pict>
          <v:rect id="_x0000_i1027" style="width:0;height:1.5pt" o:hralign="center" o:hrstd="t" o:hr="t" fillcolor="#aaa" stroked="f"/>
        </w:pic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Question 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: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2.83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g of a sample of haematite iron ore [iron (III) oxide,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Fe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2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0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] were dissolved in concentrated hydrochloric acid and the solution diluted to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250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25.00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this solution was reduced with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tin(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II) chloride (which is oxidised to Sn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4+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in the process) to form a solution of iron(II) ions. This solution required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26.4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0.02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mol dm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-3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potassium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dichromate(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VI) for oxidation.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(a)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given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the half-cell reactions 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(i)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Sn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4+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(aq)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+ 2e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-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==&gt; Sn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2+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(aq)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and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(ii)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Cr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2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O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7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2-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(aq)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+ 14H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+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(aq)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+ 6e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-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==&gt; 2Cr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3+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(aq)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+ 7H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2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O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(l)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deduce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the fully balanced redox equations for the reactions (i) the reduction of iron(III) ions by tin(II) ions and (ii) the oxidation of iron(II) ions by the dichromate(VI) ion.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(b) Calculate the percentage of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iron(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III) oxide in the ore.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(c) Why isn't potassium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manganate(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VII) used for this titration? (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as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in Q1)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hyperlink r:id="rId11" w:anchor="*" w:history="1">
        <w:r>
          <w:rPr>
            <w:rFonts w:ascii="Arial" w:eastAsia="Times New Roman" w:hAnsi="Arial" w:cs="Times New Roman"/>
            <w:noProof/>
            <w:sz w:val="20"/>
            <w:szCs w:val="20"/>
          </w:rPr>
          <w:drawing>
            <wp:anchor distT="0" distB="0" distL="0" distR="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596900" cy="254000"/>
              <wp:effectExtent l="25400" t="0" r="0" b="0"/>
              <wp:wrapSquare wrapText="bothSides"/>
              <wp:docPr id="5" name="Picture 5" descr="OP sub-index &amp; links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OP sub-index &amp; links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6900" cy="25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</w:p>
    <w:p w:rsidR="006508EA" w:rsidRPr="006508EA" w:rsidRDefault="006508EA" w:rsidP="006508EA">
      <w:pPr>
        <w:jc w:val="center"/>
        <w:rPr>
          <w:rFonts w:ascii="Times" w:hAnsi="Times"/>
          <w:sz w:val="20"/>
          <w:szCs w:val="20"/>
          <w:lang w:val="en-AU"/>
        </w:rPr>
      </w:pPr>
      <w:r w:rsidRPr="006508EA">
        <w:rPr>
          <w:rFonts w:ascii="Times" w:hAnsi="Times"/>
          <w:sz w:val="20"/>
          <w:szCs w:val="20"/>
          <w:lang w:val="en-AU"/>
        </w:rPr>
        <w:pict>
          <v:rect id="_x0000_i1028" style="width:0;height:1.5pt" o:hralign="center" o:hrstd="t" o:hr="t" fillcolor="#aaa" stroked="f"/>
        </w:pic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Question 4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: An approximately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0.02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mol dm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-3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potassium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manganate(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VII) solution was standardized against precisely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0.1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mol dm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-3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iron(II) ammonium sulphate solution.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25.00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the solution of the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iron(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II) salt were oxidized by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24.15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the manganate(VII) solution.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What is the molarity of the potassium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manganate(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VII) solution ?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hyperlink r:id="rId12" w:anchor="*" w:history="1">
        <w:r>
          <w:rPr>
            <w:rFonts w:ascii="Arial" w:eastAsia="Times New Roman" w:hAnsi="Arial" w:cs="Times New Roman"/>
            <w:noProof/>
            <w:sz w:val="20"/>
            <w:szCs w:val="20"/>
          </w:rPr>
          <w:drawing>
            <wp:anchor distT="0" distB="0" distL="0" distR="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596900" cy="254000"/>
              <wp:effectExtent l="25400" t="0" r="0" b="0"/>
              <wp:wrapSquare wrapText="bothSides"/>
              <wp:docPr id="6" name="Picture 6" descr="OP sub-index &amp; links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OP sub-index &amp; links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6900" cy="25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</w:p>
    <w:p w:rsidR="006508EA" w:rsidRPr="006508EA" w:rsidRDefault="006508EA" w:rsidP="006508EA">
      <w:pPr>
        <w:jc w:val="center"/>
        <w:rPr>
          <w:rFonts w:ascii="Times" w:hAnsi="Times"/>
          <w:sz w:val="20"/>
          <w:szCs w:val="20"/>
          <w:lang w:val="en-AU"/>
        </w:rPr>
      </w:pPr>
      <w:r w:rsidRPr="006508EA">
        <w:rPr>
          <w:rFonts w:ascii="Times" w:hAnsi="Times"/>
          <w:sz w:val="20"/>
          <w:szCs w:val="20"/>
          <w:lang w:val="en-AU"/>
        </w:rPr>
        <w:pict>
          <v:rect id="_x0000_i1029" style="width:0;height:1.5pt" o:hralign="center" o:hrstd="t" o:hr="t" fillcolor="#aaa" stroked="f"/>
        </w:pic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Question 5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: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10.0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g of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iron(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II) ammonium sulphate crystals were made up to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250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acidified aqueous solution.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25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this solution required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21.25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0.02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mol dm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-3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potassium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dichromate(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VI) for oxidation.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Calculate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x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in the formula FeSO</w:t>
      </w:r>
      <w:r w:rsidRPr="006508EA">
        <w:rPr>
          <w:rFonts w:ascii="Arial" w:eastAsia="Times New Roman" w:hAnsi="Arial" w:cs="Times New Roman"/>
          <w:sz w:val="20"/>
          <w:szCs w:val="20"/>
          <w:vertAlign w:val="subscript"/>
          <w:lang w:val="en-AU"/>
        </w:rPr>
        <w:t>4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.(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NH</w:t>
      </w:r>
      <w:r w:rsidRPr="006508EA">
        <w:rPr>
          <w:rFonts w:ascii="Arial" w:eastAsia="Times New Roman" w:hAnsi="Arial" w:cs="Times New Roman"/>
          <w:sz w:val="20"/>
          <w:szCs w:val="20"/>
          <w:vertAlign w:val="subscript"/>
          <w:lang w:val="en-AU"/>
        </w:rPr>
        <w:t>4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)</w:t>
      </w:r>
      <w:r w:rsidRPr="006508EA">
        <w:rPr>
          <w:rFonts w:ascii="Arial" w:eastAsia="Times New Roman" w:hAnsi="Arial" w:cs="Times New Roman"/>
          <w:sz w:val="20"/>
          <w:szCs w:val="20"/>
          <w:vertAlign w:val="subscript"/>
          <w:lang w:val="en-AU"/>
        </w:rPr>
        <w:t>2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S0</w:t>
      </w:r>
      <w:r w:rsidRPr="006508EA">
        <w:rPr>
          <w:rFonts w:ascii="Arial" w:eastAsia="Times New Roman" w:hAnsi="Arial" w:cs="Times New Roman"/>
          <w:sz w:val="20"/>
          <w:szCs w:val="20"/>
          <w:vertAlign w:val="subscript"/>
          <w:lang w:val="en-AU"/>
        </w:rPr>
        <w:t>4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.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x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H</w:t>
      </w:r>
      <w:r w:rsidRPr="006508EA">
        <w:rPr>
          <w:rFonts w:ascii="Arial" w:eastAsia="Times New Roman" w:hAnsi="Arial" w:cs="Times New Roman"/>
          <w:sz w:val="20"/>
          <w:szCs w:val="20"/>
          <w:vertAlign w:val="subscript"/>
          <w:lang w:val="en-AU"/>
        </w:rPr>
        <w:t>2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O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hyperlink r:id="rId13" w:anchor="*" w:history="1">
        <w:r>
          <w:rPr>
            <w:rFonts w:ascii="Arial" w:eastAsia="Times New Roman" w:hAnsi="Arial" w:cs="Times New Roman"/>
            <w:noProof/>
            <w:sz w:val="20"/>
            <w:szCs w:val="20"/>
          </w:rPr>
          <w:drawing>
            <wp:anchor distT="0" distB="0" distL="0" distR="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596900" cy="254000"/>
              <wp:effectExtent l="25400" t="0" r="0" b="0"/>
              <wp:wrapSquare wrapText="bothSides"/>
              <wp:docPr id="7" name="Picture 7" descr="OP sub-index &amp; links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OP sub-index &amp; links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6900" cy="25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</w:p>
    <w:p w:rsidR="006508EA" w:rsidRPr="006508EA" w:rsidRDefault="006508EA" w:rsidP="006508EA">
      <w:pPr>
        <w:jc w:val="center"/>
        <w:rPr>
          <w:rFonts w:ascii="Times" w:hAnsi="Times"/>
          <w:sz w:val="20"/>
          <w:szCs w:val="20"/>
          <w:lang w:val="en-AU"/>
        </w:rPr>
      </w:pPr>
      <w:r w:rsidRPr="006508EA">
        <w:rPr>
          <w:rFonts w:ascii="Times" w:hAnsi="Times"/>
          <w:sz w:val="20"/>
          <w:szCs w:val="20"/>
          <w:lang w:val="en-AU"/>
        </w:rPr>
        <w:pict>
          <v:rect id="_x0000_i1030" style="width:0;height:1.5pt" o:hralign="center" o:hrstd="t" o:hr="t" fillcolor="#aaa" stroked="f"/>
        </w:pic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Question 6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: Given the half-reaction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C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2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O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4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2</w:t>
      </w:r>
      <w:proofErr w:type="gramStart"/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-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(</w:t>
      </w:r>
      <w:proofErr w:type="gramEnd"/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aq)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- 2e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-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==&gt; 2CO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2(g)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or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H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2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C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2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O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4(aq)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- 2e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-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==&gt; 2CO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2(g)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+ 2H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+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(aq)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(a)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write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out the balanced redox equation for manganate(VII) ions oxidising the ethanedioate ion (or ethane-dioic acid).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(b)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1.520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g of ethanedioic acid crystals,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H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2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C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2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O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4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.2H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2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O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, was made up to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250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aqueous solution and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25.0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this solution needed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24.55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a potassium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manganate(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VII) solution for oxidation. Calculate the molarity of the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manganate(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VII) solution and its concentration in g dm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-3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hyperlink r:id="rId14" w:anchor="*" w:history="1">
        <w:r>
          <w:rPr>
            <w:rFonts w:ascii="Arial" w:eastAsia="Times New Roman" w:hAnsi="Arial" w:cs="Times New Roman"/>
            <w:noProof/>
            <w:sz w:val="20"/>
            <w:szCs w:val="20"/>
          </w:rPr>
          <w:drawing>
            <wp:anchor distT="0" distB="0" distL="0" distR="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596900" cy="254000"/>
              <wp:effectExtent l="25400" t="0" r="0" b="0"/>
              <wp:wrapSquare wrapText="bothSides"/>
              <wp:docPr id="8" name="Picture 8" descr="OP sub-index &amp; links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OP sub-index &amp; links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6900" cy="25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</w:p>
    <w:p w:rsidR="006508EA" w:rsidRPr="006508EA" w:rsidRDefault="006508EA" w:rsidP="006508EA">
      <w:pPr>
        <w:jc w:val="center"/>
        <w:rPr>
          <w:rFonts w:ascii="Times" w:hAnsi="Times"/>
          <w:sz w:val="20"/>
          <w:szCs w:val="20"/>
          <w:lang w:val="en-AU"/>
        </w:rPr>
      </w:pPr>
      <w:r w:rsidRPr="006508EA">
        <w:rPr>
          <w:rFonts w:ascii="Times" w:hAnsi="Times"/>
          <w:sz w:val="20"/>
          <w:szCs w:val="20"/>
          <w:lang w:val="en-AU"/>
        </w:rPr>
        <w:pict>
          <v:rect id="_x0000_i1031" style="width:0;height:1.5pt" o:hralign="center" o:hrstd="t" o:hr="t" fillcolor="#aaa" stroked="f"/>
        </w:pic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Question 7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: A standardization of potassium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manganate(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VII) solution yielded the following data: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0.15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g of potassium tetroxalate (tetraoxalate?),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KHC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2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O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4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.H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2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C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2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O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4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.2H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2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O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needed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23.2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the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manganate(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VII) solution.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What is the molarity of the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manganate(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VII) solution? Use the equation and reasoning from Q6 to help you.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hyperlink r:id="rId15" w:anchor="*" w:history="1">
        <w:r>
          <w:rPr>
            <w:rFonts w:ascii="Arial" w:eastAsia="Times New Roman" w:hAnsi="Arial" w:cs="Times New Roman"/>
            <w:noProof/>
            <w:sz w:val="20"/>
            <w:szCs w:val="20"/>
          </w:rPr>
          <w:drawing>
            <wp:anchor distT="0" distB="0" distL="0" distR="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596900" cy="254000"/>
              <wp:effectExtent l="25400" t="0" r="0" b="0"/>
              <wp:wrapSquare wrapText="bothSides"/>
              <wp:docPr id="9" name="Picture 9" descr="OP sub-index &amp; links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OP sub-index &amp; links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6900" cy="25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</w:p>
    <w:p w:rsidR="006508EA" w:rsidRPr="006508EA" w:rsidRDefault="006508EA" w:rsidP="006508EA">
      <w:pPr>
        <w:jc w:val="center"/>
        <w:rPr>
          <w:rFonts w:ascii="Times" w:hAnsi="Times"/>
          <w:sz w:val="20"/>
          <w:szCs w:val="20"/>
          <w:lang w:val="en-AU"/>
        </w:rPr>
      </w:pPr>
      <w:r w:rsidRPr="006508EA">
        <w:rPr>
          <w:rFonts w:ascii="Times" w:hAnsi="Times"/>
          <w:sz w:val="20"/>
          <w:szCs w:val="20"/>
          <w:lang w:val="en-AU"/>
        </w:rPr>
        <w:pict>
          <v:rect id="_x0000_i1032" style="width:0;height:1.5pt" o:hralign="center" o:hrstd="t" o:hr="t" fillcolor="#aaa" stroked="f"/>
        </w:pic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Question 8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: Given the half-cell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equation 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O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2</w:t>
      </w:r>
      <w:proofErr w:type="gramEnd"/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(g)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+2H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+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(aq)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+ 2e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-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==&gt; H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2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O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2(aq)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(a)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construct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the fully balanced redox ionic equation for the oxidation of hydrogen peroxide by potassium manganate(VII)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(b)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50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solution of hydrogen peroxide were diluted to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1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dm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with water.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25.0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this solution, when acidified with dilute sulphuric acid, reacted with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20.25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0</w:t>
      </w:r>
      <w:proofErr w:type="gramStart"/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.02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mol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dm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-3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KMnO</w:t>
      </w:r>
      <w:r w:rsidRPr="006508EA">
        <w:rPr>
          <w:rFonts w:ascii="Arial" w:eastAsia="Times New Roman" w:hAnsi="Arial" w:cs="Times New Roman"/>
          <w:sz w:val="20"/>
          <w:szCs w:val="20"/>
          <w:vertAlign w:val="subscript"/>
          <w:lang w:val="en-AU"/>
        </w:rPr>
        <w:t>4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What is the concentration of the original hydrogen peroxide solution in mol dm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-3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? 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hyperlink r:id="rId16" w:anchor="*" w:history="1">
        <w:r>
          <w:rPr>
            <w:rFonts w:ascii="Arial" w:eastAsia="Times New Roman" w:hAnsi="Arial" w:cs="Times New Roman"/>
            <w:noProof/>
            <w:sz w:val="20"/>
            <w:szCs w:val="20"/>
          </w:rPr>
          <w:drawing>
            <wp:anchor distT="0" distB="0" distL="0" distR="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596900" cy="254000"/>
              <wp:effectExtent l="25400" t="0" r="0" b="0"/>
              <wp:wrapSquare wrapText="bothSides"/>
              <wp:docPr id="10" name="Picture 10" descr="OP sub-index &amp; links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OP sub-index &amp; links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6900" cy="25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</w:p>
    <w:p w:rsidR="006508EA" w:rsidRPr="006508EA" w:rsidRDefault="006508EA" w:rsidP="006508EA">
      <w:pPr>
        <w:jc w:val="center"/>
        <w:rPr>
          <w:rFonts w:ascii="Times" w:hAnsi="Times"/>
          <w:sz w:val="20"/>
          <w:szCs w:val="20"/>
          <w:lang w:val="en-AU"/>
        </w:rPr>
      </w:pPr>
      <w:r w:rsidRPr="006508EA">
        <w:rPr>
          <w:rFonts w:ascii="Times" w:hAnsi="Times"/>
          <w:sz w:val="20"/>
          <w:szCs w:val="20"/>
          <w:lang w:val="en-AU"/>
        </w:rPr>
        <w:pict>
          <v:rect id="_x0000_i1033" style="width:0;height:1.5pt" o:hralign="center" o:hrstd="t" o:hr="t" fillcolor="#aaa" stroked="f"/>
        </w:pic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Question 9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: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13.2 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g of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iron(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III) alum were dissolved in water and reduced to an iron(II) ion solution by zinc and dilute sulphuric acid. The mixture was filtered and the filtrate and washings made up to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500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in a standard volumetric flask.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20.0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this solution required </w:t>
      </w:r>
      <w:proofErr w:type="gramStart"/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26.5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 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0.01 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mol dm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-3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KMnO</w:t>
      </w:r>
      <w:r w:rsidRPr="006508EA">
        <w:rPr>
          <w:rFonts w:ascii="Arial" w:eastAsia="Times New Roman" w:hAnsi="Arial" w:cs="Times New Roman"/>
          <w:sz w:val="20"/>
          <w:szCs w:val="20"/>
          <w:vertAlign w:val="subscript"/>
          <w:lang w:val="en-AU"/>
        </w:rPr>
        <w:t>4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for oxidation.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(a)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give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the ionic equation for the reduction of iron(III) ions by zinc metal.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(b) Calculate the percentage by mass of iron in iron alum.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hyperlink r:id="rId17" w:anchor="*" w:history="1">
        <w:r>
          <w:rPr>
            <w:rFonts w:ascii="Arial" w:eastAsia="Times New Roman" w:hAnsi="Arial" w:cs="Times New Roman"/>
            <w:noProof/>
            <w:sz w:val="20"/>
            <w:szCs w:val="20"/>
          </w:rPr>
          <w:drawing>
            <wp:anchor distT="0" distB="0" distL="0" distR="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596900" cy="254000"/>
              <wp:effectExtent l="25400" t="0" r="0" b="0"/>
              <wp:wrapSquare wrapText="bothSides"/>
              <wp:docPr id="11" name="Picture 11" descr="OP sub-index &amp; links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OP sub-index &amp; links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6900" cy="25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</w:p>
    <w:p w:rsidR="006508EA" w:rsidRPr="006508EA" w:rsidRDefault="006508EA" w:rsidP="006508EA">
      <w:pPr>
        <w:jc w:val="center"/>
        <w:rPr>
          <w:rFonts w:ascii="Times" w:hAnsi="Times"/>
          <w:sz w:val="20"/>
          <w:szCs w:val="20"/>
          <w:lang w:val="en-AU"/>
        </w:rPr>
      </w:pPr>
      <w:r w:rsidRPr="006508EA">
        <w:rPr>
          <w:rFonts w:ascii="Times" w:hAnsi="Times"/>
          <w:sz w:val="20"/>
          <w:szCs w:val="20"/>
          <w:lang w:val="en-AU"/>
        </w:rPr>
        <w:pict>
          <v:rect id="_x0000_i1034" style="width:0;height:1.5pt" o:hralign="center" o:hrstd="t" o:hr="t" fillcolor="#aaa" stroked="f"/>
        </w:pic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Question 10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: Calculate the concentration in mol dm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-3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and g dm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-3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, of a sodium ethanedioate (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Na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2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C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2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O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4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) solution,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5.00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which were oxidized in acid solution by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24.5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a potassium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manganate(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VII) solution containing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0.05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mol dm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-3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hyperlink r:id="rId18" w:anchor="*" w:history="1">
        <w:r>
          <w:rPr>
            <w:rFonts w:ascii="Arial" w:eastAsia="Times New Roman" w:hAnsi="Arial" w:cs="Times New Roman"/>
            <w:noProof/>
            <w:sz w:val="20"/>
            <w:szCs w:val="20"/>
          </w:rPr>
          <w:drawing>
            <wp:anchor distT="0" distB="0" distL="0" distR="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596900" cy="254000"/>
              <wp:effectExtent l="25400" t="0" r="0" b="0"/>
              <wp:wrapSquare wrapText="bothSides"/>
              <wp:docPr id="12" name="Picture 12" descr="OP sub-index &amp; links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OP sub-index &amp; links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6900" cy="25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</w:p>
    <w:p w:rsidR="006508EA" w:rsidRPr="006508EA" w:rsidRDefault="006508EA" w:rsidP="006508EA">
      <w:pPr>
        <w:jc w:val="center"/>
        <w:rPr>
          <w:rFonts w:ascii="Times" w:hAnsi="Times"/>
          <w:sz w:val="20"/>
          <w:szCs w:val="20"/>
          <w:lang w:val="en-AU"/>
        </w:rPr>
      </w:pPr>
      <w:r w:rsidRPr="006508EA">
        <w:rPr>
          <w:rFonts w:ascii="Times" w:hAnsi="Times"/>
          <w:sz w:val="20"/>
          <w:szCs w:val="20"/>
          <w:lang w:val="en-AU"/>
        </w:rPr>
        <w:pict>
          <v:rect id="_x0000_i1035" style="width:0;height:1.5pt" o:hralign="center" o:hrstd="t" o:hr="t" fillcolor="#aaa" stroked="f"/>
        </w:pic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Question 11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: Calculate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x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in the formula FeSO</w:t>
      </w:r>
      <w:r w:rsidRPr="006508EA">
        <w:rPr>
          <w:rFonts w:ascii="Arial" w:eastAsia="Times New Roman" w:hAnsi="Arial" w:cs="Times New Roman"/>
          <w:sz w:val="20"/>
          <w:szCs w:val="20"/>
          <w:vertAlign w:val="subscript"/>
          <w:lang w:val="en-AU"/>
        </w:rPr>
        <w:t>4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.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x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H</w:t>
      </w:r>
      <w:r w:rsidRPr="006508EA">
        <w:rPr>
          <w:rFonts w:ascii="Arial" w:eastAsia="Times New Roman" w:hAnsi="Arial" w:cs="Times New Roman"/>
          <w:sz w:val="20"/>
          <w:szCs w:val="20"/>
          <w:vertAlign w:val="subscript"/>
          <w:lang w:val="en-AU"/>
        </w:rPr>
        <w:t>2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O from the following data: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12.18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g of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iron(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II) sulphate crystals were made up to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500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acidified with sulphuric acid.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25.0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this solution required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43.85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0</w:t>
      </w:r>
      <w:proofErr w:type="gramStart"/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.01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mol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dm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-3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KMnO</w:t>
      </w:r>
      <w:r w:rsidRPr="006508EA">
        <w:rPr>
          <w:rFonts w:ascii="Arial" w:eastAsia="Times New Roman" w:hAnsi="Arial" w:cs="Times New Roman"/>
          <w:sz w:val="20"/>
          <w:szCs w:val="20"/>
          <w:vertAlign w:val="subscript"/>
          <w:lang w:val="en-AU"/>
        </w:rPr>
        <w:t>4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for complete oxidation.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hyperlink r:id="rId19" w:anchor="*" w:history="1">
        <w:r>
          <w:rPr>
            <w:rFonts w:ascii="Arial" w:eastAsia="Times New Roman" w:hAnsi="Arial" w:cs="Times New Roman"/>
            <w:noProof/>
            <w:sz w:val="20"/>
            <w:szCs w:val="20"/>
          </w:rPr>
          <w:drawing>
            <wp:anchor distT="0" distB="0" distL="0" distR="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596900" cy="254000"/>
              <wp:effectExtent l="25400" t="0" r="0" b="0"/>
              <wp:wrapSquare wrapText="bothSides"/>
              <wp:docPr id="13" name="Picture 13" descr="OP sub-index &amp; links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OP sub-index &amp; links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6900" cy="25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</w:p>
    <w:p w:rsidR="006508EA" w:rsidRPr="006508EA" w:rsidRDefault="006508EA" w:rsidP="006508EA">
      <w:pPr>
        <w:jc w:val="center"/>
        <w:rPr>
          <w:rFonts w:ascii="Times" w:hAnsi="Times"/>
          <w:sz w:val="20"/>
          <w:szCs w:val="20"/>
          <w:lang w:val="en-AU"/>
        </w:rPr>
      </w:pPr>
      <w:r w:rsidRPr="006508EA">
        <w:rPr>
          <w:rFonts w:ascii="Times" w:hAnsi="Times"/>
          <w:sz w:val="20"/>
          <w:szCs w:val="20"/>
          <w:lang w:val="en-AU"/>
        </w:rPr>
        <w:pict>
          <v:rect id="_x0000_i1036" style="width:0;height:1.5pt" o:hralign="center" o:hrstd="t" o:hr="t" fillcolor="#aaa" stroked="f"/>
        </w:pic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Question 12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:  Given the half-reaction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NO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3</w:t>
      </w:r>
      <w:proofErr w:type="gramStart"/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-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(</w:t>
      </w:r>
      <w:proofErr w:type="gramEnd"/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aq)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+ 2H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+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(aq)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+ 2e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-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==&gt; NO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2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-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(aq)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+ H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2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O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(l)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(a)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give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the ionic equation for potassium manganate(VII) oxidising nitrate(III) to nitrate(V)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(b)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24.2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sodium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nitrate(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III) [sodium nitrite] solution, added from a burette, were needed to discharge the colour of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25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an acidified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0.025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mol dm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-3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KMnO</w:t>
      </w:r>
      <w:r w:rsidRPr="006508EA">
        <w:rPr>
          <w:rFonts w:ascii="Arial" w:eastAsia="Times New Roman" w:hAnsi="Arial" w:cs="Times New Roman"/>
          <w:sz w:val="20"/>
          <w:szCs w:val="20"/>
          <w:vertAlign w:val="subscript"/>
          <w:lang w:val="en-AU"/>
        </w:rPr>
        <w:t>4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solution.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What was the concentration of the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nitrate(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III)  solution in grammes of anhydrous salt per dm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?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hyperlink r:id="rId20" w:anchor="*" w:history="1">
        <w:r>
          <w:rPr>
            <w:rFonts w:ascii="Arial" w:eastAsia="Times New Roman" w:hAnsi="Arial" w:cs="Times New Roman"/>
            <w:noProof/>
            <w:sz w:val="20"/>
            <w:szCs w:val="20"/>
          </w:rPr>
          <w:drawing>
            <wp:anchor distT="0" distB="0" distL="0" distR="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596900" cy="254000"/>
              <wp:effectExtent l="25400" t="0" r="0" b="0"/>
              <wp:wrapSquare wrapText="bothSides"/>
              <wp:docPr id="14" name="Picture 14" descr="OP sub-index &amp; links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OP sub-index &amp; links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6900" cy="25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</w:p>
    <w:p w:rsidR="006508EA" w:rsidRPr="006508EA" w:rsidRDefault="006508EA" w:rsidP="006508EA">
      <w:pPr>
        <w:jc w:val="center"/>
        <w:rPr>
          <w:rFonts w:ascii="Times" w:hAnsi="Times"/>
          <w:sz w:val="20"/>
          <w:szCs w:val="20"/>
          <w:lang w:val="en-AU"/>
        </w:rPr>
      </w:pPr>
      <w:r w:rsidRPr="006508EA">
        <w:rPr>
          <w:rFonts w:ascii="Times" w:hAnsi="Times"/>
          <w:sz w:val="20"/>
          <w:szCs w:val="20"/>
          <w:lang w:val="en-AU"/>
        </w:rPr>
        <w:pict>
          <v:rect id="_x0000_i1037" style="width:0;height:1.5pt" o:hralign="center" o:hrstd="t" o:hr="t" fillcolor="#aaa" stroked="f"/>
        </w:pic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Question 13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: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2.68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g of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iron(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II) ethanedioate,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FeC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2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O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4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, were made up to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500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acidified aqueous solution.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25.0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this solution reacted completely with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28.0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0.02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mol dm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-3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potassium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manganate(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VII) solution.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Calculate the mole ratio of KMnO</w:t>
      </w:r>
      <w:r w:rsidRPr="006508EA">
        <w:rPr>
          <w:rFonts w:ascii="Arial" w:eastAsia="Times New Roman" w:hAnsi="Arial" w:cs="Times New Roman"/>
          <w:sz w:val="20"/>
          <w:szCs w:val="20"/>
          <w:vertAlign w:val="subscript"/>
          <w:lang w:val="en-AU"/>
        </w:rPr>
        <w:t>4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to FeC</w:t>
      </w:r>
      <w:r w:rsidRPr="006508EA">
        <w:rPr>
          <w:rFonts w:ascii="Arial" w:eastAsia="Times New Roman" w:hAnsi="Arial" w:cs="Times New Roman"/>
          <w:sz w:val="20"/>
          <w:szCs w:val="20"/>
          <w:vertAlign w:val="subscript"/>
          <w:lang w:val="en-AU"/>
        </w:rPr>
        <w:t>2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O</w:t>
      </w:r>
      <w:r w:rsidRPr="006508EA">
        <w:rPr>
          <w:rFonts w:ascii="Arial" w:eastAsia="Times New Roman" w:hAnsi="Arial" w:cs="Times New Roman"/>
          <w:sz w:val="20"/>
          <w:szCs w:val="20"/>
          <w:vertAlign w:val="subscript"/>
          <w:lang w:val="en-AU"/>
        </w:rPr>
        <w:t>4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taking part in this reaction. Give the full redox ionic equation for the reaction.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hyperlink r:id="rId21" w:anchor="*" w:history="1">
        <w:r>
          <w:rPr>
            <w:rFonts w:ascii="Arial" w:eastAsia="Times New Roman" w:hAnsi="Arial" w:cs="Times New Roman"/>
            <w:noProof/>
            <w:sz w:val="20"/>
            <w:szCs w:val="20"/>
          </w:rPr>
          <w:drawing>
            <wp:anchor distT="0" distB="0" distL="0" distR="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596900" cy="254000"/>
              <wp:effectExtent l="25400" t="0" r="0" b="0"/>
              <wp:wrapSquare wrapText="bothSides"/>
              <wp:docPr id="15" name="Picture 15" descr="OP sub-index &amp; links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OP sub-index &amp; links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6900" cy="25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</w:p>
    <w:p w:rsidR="006508EA" w:rsidRPr="006508EA" w:rsidRDefault="006508EA" w:rsidP="006508EA">
      <w:pPr>
        <w:jc w:val="center"/>
        <w:rPr>
          <w:rFonts w:ascii="Times" w:hAnsi="Times"/>
          <w:sz w:val="20"/>
          <w:szCs w:val="20"/>
          <w:lang w:val="en-AU"/>
        </w:rPr>
      </w:pPr>
      <w:r w:rsidRPr="006508EA">
        <w:rPr>
          <w:rFonts w:ascii="Times" w:hAnsi="Times"/>
          <w:sz w:val="20"/>
          <w:szCs w:val="20"/>
          <w:lang w:val="en-AU"/>
        </w:rPr>
        <w:pict>
          <v:rect id="_x0000_i1038" style="width:0;height:1.5pt" o:hralign="center" o:hrstd="t" o:hr="t" fillcolor="#aaa" stroked="f"/>
        </w:pic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Question 14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: Given the half-cell reaction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IO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3</w:t>
      </w:r>
      <w:proofErr w:type="gramStart"/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-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(</w:t>
      </w:r>
      <w:proofErr w:type="gramEnd"/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aq)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+ 6H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+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(aq)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+ 5e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-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==&gt; 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1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/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2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I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2(aq)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+ 3H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2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O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 xml:space="preserve">(l) 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(see also Q2)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(a) Deduce the redox equation for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iodate(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V) ions oxidising iodide ions.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(b) What volume of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0.012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mol dm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-3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iodate(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V) solution reacts with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20.0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0.100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mol dm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-3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iodide solution?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(c)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25.0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the potassium iodate solution were added to about 15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a 15% solution of potassium iodide (ensures excess iodide ion). On acidification, the liberated iodine needed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24.1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0</w:t>
      </w:r>
      <w:proofErr w:type="gramStart"/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.05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mol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dm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-3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sodium thiosulphate solution to titrate it.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(i) Calculate the concentration of potassium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iodate(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V) in g dm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-3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(ii) What indicator is used for this titration and what is the colour change at the end-point?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hyperlink r:id="rId22" w:anchor="*" w:history="1">
        <w:r>
          <w:rPr>
            <w:rFonts w:ascii="Arial" w:eastAsia="Times New Roman" w:hAnsi="Arial" w:cs="Times New Roman"/>
            <w:noProof/>
            <w:sz w:val="20"/>
            <w:szCs w:val="20"/>
          </w:rPr>
          <w:drawing>
            <wp:anchor distT="0" distB="0" distL="0" distR="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596900" cy="254000"/>
              <wp:effectExtent l="25400" t="0" r="0" b="0"/>
              <wp:wrapSquare wrapText="bothSides"/>
              <wp:docPr id="16" name="Picture 16" descr="OP sub-index &amp; links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OP sub-index &amp; links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6900" cy="25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</w:p>
    <w:p w:rsidR="006508EA" w:rsidRPr="006508EA" w:rsidRDefault="006508EA" w:rsidP="006508EA">
      <w:pPr>
        <w:jc w:val="center"/>
        <w:rPr>
          <w:rFonts w:ascii="Times" w:hAnsi="Times"/>
          <w:sz w:val="20"/>
          <w:szCs w:val="20"/>
          <w:lang w:val="en-AU"/>
        </w:rPr>
      </w:pPr>
      <w:r w:rsidRPr="006508EA">
        <w:rPr>
          <w:rFonts w:ascii="Times" w:hAnsi="Times"/>
          <w:sz w:val="20"/>
          <w:szCs w:val="20"/>
          <w:lang w:val="en-AU"/>
        </w:rPr>
        <w:pict>
          <v:rect id="_x0000_i1039" style="width:0;height:1.5pt" o:hralign="center" o:hrstd="t" o:hr="t" fillcolor="#aaa" stroked="f"/>
        </w:pic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Question 15: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Calculate the molarities of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iron(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II) and iron(III) ions in a mixed solution from the following data.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(i)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25.0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the original mixture was acidified with dilute sulphuric acid and required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22.5 cm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of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0</w:t>
      </w:r>
      <w:proofErr w:type="gramStart"/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.02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mol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dm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-3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KMnO</w:t>
      </w:r>
      <w:r w:rsidRPr="006508EA">
        <w:rPr>
          <w:rFonts w:ascii="Arial" w:eastAsia="Times New Roman" w:hAnsi="Arial" w:cs="Times New Roman"/>
          <w:sz w:val="20"/>
          <w:szCs w:val="20"/>
          <w:vertAlign w:val="subscript"/>
          <w:lang w:val="en-AU"/>
        </w:rPr>
        <w:t>4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for complete oxidation.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(ii)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a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further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25.0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cm3 of the original iron(II)/iron(III) mixture was reduced with zinc and acid and it then required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37.6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the KMnO</w:t>
      </w:r>
      <w:r w:rsidRPr="006508EA">
        <w:rPr>
          <w:rFonts w:ascii="Arial" w:eastAsia="Times New Roman" w:hAnsi="Arial" w:cs="Times New Roman"/>
          <w:sz w:val="20"/>
          <w:szCs w:val="20"/>
          <w:vertAlign w:val="subscript"/>
          <w:lang w:val="en-AU"/>
        </w:rPr>
        <w:t>4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for complete oxidation.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hyperlink r:id="rId23" w:anchor="*" w:history="1">
        <w:r>
          <w:rPr>
            <w:rFonts w:ascii="Arial" w:eastAsia="Times New Roman" w:hAnsi="Arial" w:cs="Times New Roman"/>
            <w:noProof/>
            <w:sz w:val="20"/>
            <w:szCs w:val="20"/>
          </w:rPr>
          <w:drawing>
            <wp:anchor distT="0" distB="0" distL="0" distR="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596900" cy="254000"/>
              <wp:effectExtent l="25400" t="0" r="0" b="0"/>
              <wp:wrapSquare wrapText="bothSides"/>
              <wp:docPr id="17" name="Picture 17" descr="OP sub-index &amp; links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OP sub-index &amp; links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6900" cy="25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</w:p>
    <w:p w:rsidR="006508EA" w:rsidRPr="006508EA" w:rsidRDefault="006508EA" w:rsidP="006508EA">
      <w:pPr>
        <w:jc w:val="center"/>
        <w:rPr>
          <w:rFonts w:ascii="Times" w:hAnsi="Times"/>
          <w:sz w:val="20"/>
          <w:szCs w:val="20"/>
          <w:lang w:val="en-AU"/>
        </w:rPr>
      </w:pPr>
      <w:r w:rsidRPr="006508EA">
        <w:rPr>
          <w:rFonts w:ascii="Times" w:hAnsi="Times"/>
          <w:sz w:val="20"/>
          <w:szCs w:val="20"/>
          <w:lang w:val="en-AU"/>
        </w:rPr>
        <w:pict>
          <v:rect id="_x0000_i1040" style="width:0;height:1.5pt" o:hralign="center" o:hrstd="t" o:hr="t" fillcolor="#aaa" stroked="f"/>
        </w:pic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Question 16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: A piece of rusted iron was analysed to find out how much of the iron had been oxidised to rust [hydrated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iron(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III) oxide]. A small sample of the iron was dissolved in excess dilute sulphuric acid to give 250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solution. The solution contains Fe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2+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ions from the unrusted iron dissolving in the acid, and, Fe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3+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ions from the rusted iron.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(a)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25.0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this solution required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16.9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0</w:t>
      </w:r>
      <w:proofErr w:type="gramStart"/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.020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mol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dm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-3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KMnO</w:t>
      </w:r>
      <w:r w:rsidRPr="006508EA">
        <w:rPr>
          <w:rFonts w:ascii="Arial" w:eastAsia="Times New Roman" w:hAnsi="Arial" w:cs="Times New Roman"/>
          <w:sz w:val="20"/>
          <w:szCs w:val="20"/>
          <w:vertAlign w:val="subscript"/>
          <w:lang w:val="en-AU"/>
        </w:rPr>
        <w:t>4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for complete oxidation of the Fe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2+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ions.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Calculate the moles of Fe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2+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ions in the sample titrated.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(b) To a second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25.0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the rusted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iron  solution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an oxidising agent was added to convert all the Fe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2+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ions present to Fe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3+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ions. The Fe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3+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ions were titrated with a solution of EDTA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4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-</w:t>
      </w:r>
      <w:r w:rsidRPr="006508EA">
        <w:rPr>
          <w:rFonts w:ascii="Arial" w:eastAsia="Times New Roman" w:hAnsi="Arial" w:cs="Times New Roman"/>
          <w:sz w:val="20"/>
          <w:szCs w:val="20"/>
          <w:vertAlign w:val="subscript"/>
          <w:lang w:val="en-AU"/>
        </w:rPr>
        <w:t>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vertAlign w:val="subscript"/>
          <w:lang w:val="en-AU"/>
        </w:rPr>
        <w:t>aq)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ions and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17.6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0.10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mol dm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-3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EDTA were required.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Assuming 1 mole of EDTA reacts with 1 mole of Fe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3+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ions, calculate the moles of Fe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3+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ions in the sample.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(c) From your calculations in (a) and (b) calculate the ratio of rusted iron to unrusted iron and hence the percentage of iron that had rusted.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hyperlink r:id="rId24" w:anchor="*" w:history="1">
        <w:r>
          <w:rPr>
            <w:rFonts w:ascii="Arial" w:eastAsia="Times New Roman" w:hAnsi="Arial" w:cs="Times New Roman"/>
            <w:noProof/>
            <w:sz w:val="20"/>
            <w:szCs w:val="20"/>
          </w:rPr>
          <w:drawing>
            <wp:anchor distT="0" distB="0" distL="0" distR="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596900" cy="254000"/>
              <wp:effectExtent l="25400" t="0" r="0" b="0"/>
              <wp:wrapSquare wrapText="bothSides"/>
              <wp:docPr id="18" name="Picture 18" descr="OP sub-index &amp; links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OP sub-index &amp; links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6900" cy="25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</w:p>
    <w:p w:rsidR="006508EA" w:rsidRPr="006508EA" w:rsidRDefault="006508EA" w:rsidP="006508EA">
      <w:pPr>
        <w:rPr>
          <w:rFonts w:ascii="Times" w:hAnsi="Times"/>
          <w:sz w:val="20"/>
          <w:szCs w:val="20"/>
          <w:lang w:val="en-AU"/>
        </w:rPr>
      </w:pPr>
      <w:r w:rsidRPr="006508EA">
        <w:rPr>
          <w:rFonts w:ascii="Times" w:hAnsi="Times"/>
          <w:sz w:val="20"/>
          <w:szCs w:val="20"/>
          <w:lang w:val="en-AU"/>
        </w:rPr>
        <w:pict>
          <v:rect id="_x0000_i1041" style="width:0;height:1.5pt" o:hralign="center" o:hrstd="t" o:hr="t" fillcolor="#aaa" stroked="f"/>
        </w:pic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Question 17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: 25.0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an iodine solution was titrated with 0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.1 mol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dm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-3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sodium thiosulphate solution and the iodine reacted with 17.6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the thiosulphate solution.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(a)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give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the reaction equation.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(b)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what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indicator is used?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and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describe the end-point in the titration.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(c)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calculate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the concentration of the iodine solution in mol dm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-3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and g dm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-3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hyperlink r:id="rId25" w:anchor="*" w:history="1">
        <w:r>
          <w:rPr>
            <w:rFonts w:ascii="Arial" w:eastAsia="Times New Roman" w:hAnsi="Arial" w:cs="Times New Roman"/>
            <w:noProof/>
            <w:sz w:val="20"/>
            <w:szCs w:val="20"/>
          </w:rPr>
          <w:drawing>
            <wp:anchor distT="0" distB="0" distL="0" distR="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596900" cy="254000"/>
              <wp:effectExtent l="25400" t="0" r="0" b="0"/>
              <wp:wrapSquare wrapText="bothSides"/>
              <wp:docPr id="19" name="Picture 19" descr="OP sub-index &amp; links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OP sub-index &amp; links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6900" cy="25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</w:p>
    <w:p w:rsidR="006508EA" w:rsidRPr="006508EA" w:rsidRDefault="006508EA" w:rsidP="006508EA">
      <w:pPr>
        <w:rPr>
          <w:rFonts w:ascii="Times" w:hAnsi="Times"/>
          <w:sz w:val="20"/>
          <w:szCs w:val="20"/>
          <w:lang w:val="en-AU"/>
        </w:rPr>
      </w:pPr>
      <w:r w:rsidRPr="006508EA">
        <w:rPr>
          <w:rFonts w:ascii="Times" w:hAnsi="Times"/>
          <w:sz w:val="20"/>
          <w:szCs w:val="20"/>
          <w:lang w:val="en-AU"/>
        </w:rPr>
        <w:pict>
          <v:rect id="_x0000_i1042" style="width:0;height:1.5pt" o:hralign="center" o:hrstd="t" o:hr="t" fillcolor="#aaa" stroked="f"/>
        </w:pic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Question 18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: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1.01g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an impure sample of potassium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dichromate(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VI),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K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2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Cr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2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O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bscript"/>
          <w:lang w:val="en-AU"/>
        </w:rPr>
        <w:t>7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, was dissolved in dil. sulphuric acid and made up to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250 cm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in a calibrated volumetric flask. A </w:t>
      </w:r>
      <w:proofErr w:type="gramStart"/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25 cm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3</w:t>
      </w:r>
      <w:proofErr w:type="gramEnd"/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aliquot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of this solution pipetted into a conical flask and excess potassium iodide solution and starch indicator were added. The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liberated iodine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was titrated with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0</w:t>
      </w:r>
      <w:proofErr w:type="gramStart"/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.1 mol</w:t>
      </w:r>
      <w:proofErr w:type="gramEnd"/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dm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-3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 xml:space="preserve"> sodium thiosulphate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and the starch turned colourless after </w:t>
      </w:r>
      <w:r w:rsidRPr="006508EA">
        <w:rPr>
          <w:rFonts w:ascii="Arial" w:eastAsia="Times New Roman" w:hAnsi="Arial" w:cs="Times New Roman"/>
          <w:b/>
          <w:sz w:val="20"/>
          <w:szCs w:val="20"/>
          <w:lang w:val="en-AU"/>
        </w:rPr>
        <w:t>20.0 cm</w:t>
      </w:r>
      <w:r w:rsidRPr="006508EA">
        <w:rPr>
          <w:rFonts w:ascii="Arial" w:eastAsia="Times New Roman" w:hAnsi="Arial" w:cs="Times New Roman"/>
          <w:b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was added.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(a) Using the half-equations from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Q3(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a)(ii) and Q2(a)(ii), construct the full balanced equation for the reaction between the dichromate(VI) ion and the iodide ion. 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(b) Using the half-equations from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Q2(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a) construct the balanced redox equation for the reaction between the thiosulphate ion and iodine.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(c) Calculate the moles of sodium thiosulphate used in the titration and hence the number of moles of iodine titrated.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(d) Calculate the moles of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dichromate(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VI) ion that reacted to give the iodine titrated in the titration.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(e) Calculate the formula mass of potassium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dichromate(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VI) and the mass of it in the 25 cm</w:t>
      </w:r>
      <w:r w:rsidRPr="006508EA">
        <w:rPr>
          <w:rFonts w:ascii="Arial" w:eastAsia="Times New Roman" w:hAnsi="Arial" w:cs="Times New Roman"/>
          <w:sz w:val="20"/>
          <w:szCs w:val="20"/>
          <w:vertAlign w:val="superscript"/>
          <w:lang w:val="en-AU"/>
        </w:rPr>
        <w:t>3</w:t>
      </w: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 aliquot titrated.</w:t>
      </w:r>
    </w:p>
    <w:p w:rsidR="006508EA" w:rsidRPr="006508EA" w:rsidRDefault="006508EA" w:rsidP="006508EA">
      <w:pPr>
        <w:spacing w:beforeLines="1" w:afterLines="1"/>
        <w:rPr>
          <w:rFonts w:ascii="Times" w:eastAsia="Times New Roman" w:hAnsi="Times" w:cs="Times New Roman"/>
          <w:sz w:val="20"/>
          <w:szCs w:val="20"/>
          <w:lang w:val="en-AU"/>
        </w:rPr>
      </w:pPr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 xml:space="preserve">(f) Calculate the total mass of potassium </w:t>
      </w:r>
      <w:proofErr w:type="gramStart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dichromate(</w:t>
      </w:r>
      <w:proofErr w:type="gramEnd"/>
      <w:r w:rsidRPr="006508EA">
        <w:rPr>
          <w:rFonts w:ascii="Arial" w:eastAsia="Times New Roman" w:hAnsi="Arial" w:cs="Times New Roman"/>
          <w:sz w:val="20"/>
          <w:szCs w:val="20"/>
          <w:lang w:val="en-AU"/>
        </w:rPr>
        <w:t>VI) in the original sample and hence its % purity.</w:t>
      </w:r>
    </w:p>
    <w:p w:rsidR="005447C3" w:rsidRPr="00CA6527" w:rsidRDefault="006508EA">
      <w:pPr>
        <w:rPr>
          <w:rFonts w:ascii="Myriad Pro" w:hAnsi="Myriad Pro"/>
          <w:sz w:val="22"/>
          <w:lang w:val="en-AU"/>
        </w:rPr>
      </w:pPr>
    </w:p>
    <w:sectPr w:rsidR="005447C3" w:rsidRPr="00CA6527" w:rsidSect="00CA6527">
      <w:pgSz w:w="11900" w:h="16840"/>
      <w:pgMar w:top="1418" w:right="1418" w:bottom="1418" w:left="1418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yriad Pro">
    <w:panose1 w:val="020B0503030403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33C55"/>
    <w:multiLevelType w:val="multilevel"/>
    <w:tmpl w:val="8952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508EA"/>
    <w:rsid w:val="006508EA"/>
  </w:rsids>
  <m:mathPr>
    <m:mathFont m:val="Bookman Old Styl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7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6508EA"/>
    <w:pPr>
      <w:spacing w:beforeLines="1" w:afterLines="1"/>
    </w:pPr>
    <w:rPr>
      <w:rFonts w:ascii="Times" w:eastAsia="Times New Roman" w:hAnsi="Times" w:cs="Times New Roman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rsid w:val="006508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6508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5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ntTable" Target="fontTable.xml"/><Relationship Id="rId13" Type="http://schemas.openxmlformats.org/officeDocument/2006/relationships/hyperlink" Target="http://www.docbrown.info/page07/SSquestions/redox_vol_calcs1.htm" TargetMode="External"/><Relationship Id="rId18" Type="http://schemas.openxmlformats.org/officeDocument/2006/relationships/hyperlink" Target="http://www.docbrown.info/page07/SSquestions/redox_vol_calcs1.htm" TargetMode="External"/><Relationship Id="rId8" Type="http://schemas.openxmlformats.org/officeDocument/2006/relationships/hyperlink" Target="http://www.docbrown.info/page07/SSquestions/RedVolwfQ1.htm" TargetMode="External"/><Relationship Id="rId21" Type="http://schemas.openxmlformats.org/officeDocument/2006/relationships/hyperlink" Target="http://www.docbrown.info/page07/SSquestions/redox_vol_calcs1.htm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docbrown.info/page07/SSquestions/redox_vol_calcs1.htm" TargetMode="External"/><Relationship Id="rId12" Type="http://schemas.openxmlformats.org/officeDocument/2006/relationships/hyperlink" Target="http://www.docbrown.info/page07/SSquestions/redox_vol_calcs1.htm" TargetMode="External"/><Relationship Id="rId17" Type="http://schemas.openxmlformats.org/officeDocument/2006/relationships/hyperlink" Target="http://www.docbrown.info/page07/SSquestions/redox_vol_calcs1.htm" TargetMode="External"/><Relationship Id="rId7" Type="http://schemas.openxmlformats.org/officeDocument/2006/relationships/image" Target="media/image1.gif"/><Relationship Id="rId20" Type="http://schemas.openxmlformats.org/officeDocument/2006/relationships/hyperlink" Target="http://www.docbrown.info/page07/SSquestions/redox_vol_calcs1.htm" TargetMode="External"/><Relationship Id="rId16" Type="http://schemas.openxmlformats.org/officeDocument/2006/relationships/hyperlink" Target="http://www.docbrown.info/page07/SSquestions/redox_vol_calcs1.htm" TargetMode="External"/><Relationship Id="rId2" Type="http://schemas.openxmlformats.org/officeDocument/2006/relationships/styles" Target="styles.xml"/><Relationship Id="rId29" Type="http://schemas.openxmlformats.org/officeDocument/2006/relationships/customXml" Target="../customXml/item2.xml"/><Relationship Id="rId24" Type="http://schemas.openxmlformats.org/officeDocument/2006/relationships/hyperlink" Target="http://www.docbrown.info/page07/SSquestions/redox_vol_calcs1.htm" TargetMode="External"/><Relationship Id="rId11" Type="http://schemas.openxmlformats.org/officeDocument/2006/relationships/hyperlink" Target="http://www.docbrown.info/page07/SSquestions/redox_vol_calcs1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ocbrown.info/page07/SSquestions/redox_vol_calcs1.htm%23*" TargetMode="External"/><Relationship Id="rId23" Type="http://schemas.openxmlformats.org/officeDocument/2006/relationships/hyperlink" Target="http://www.docbrown.info/page07/SSquestions/redox_vol_calcs1.htm" TargetMode="External"/><Relationship Id="rId15" Type="http://schemas.openxmlformats.org/officeDocument/2006/relationships/hyperlink" Target="http://www.docbrown.info/page07/SSquestions/redox_vol_calcs1.htm" TargetMode="External"/><Relationship Id="rId5" Type="http://schemas.openxmlformats.org/officeDocument/2006/relationships/hyperlink" Target="http://www.docbrown.info/page07/SSquestions/redox_vol_calcs1.htm" TargetMode="External"/><Relationship Id="rId28" Type="http://schemas.openxmlformats.org/officeDocument/2006/relationships/customXml" Target="../customXml/item1.xml"/><Relationship Id="rId10" Type="http://schemas.openxmlformats.org/officeDocument/2006/relationships/hyperlink" Target="http://www.docbrown.info/page07/SSquestions/redox_vol_calcs1.htm" TargetMode="External"/><Relationship Id="rId19" Type="http://schemas.openxmlformats.org/officeDocument/2006/relationships/hyperlink" Target="http://www.docbrown.info/page07/SSquestions/redox_vol_calcs1.htm" TargetMode="External"/><Relationship Id="rId31" Type="http://schemas.openxmlformats.org/officeDocument/2006/relationships/customXml" Target="../customXml/item4.xml"/><Relationship Id="rId9" Type="http://schemas.openxmlformats.org/officeDocument/2006/relationships/hyperlink" Target="http://www.docbrown.info/page07/SSquestions/redox_vol_calcs1.htm" TargetMode="External"/><Relationship Id="rId22" Type="http://schemas.openxmlformats.org/officeDocument/2006/relationships/hyperlink" Target="http://www.docbrown.info/page07/SSquestions/redox_vol_calcs1.htm" TargetMode="External"/><Relationship Id="rId27" Type="http://schemas.openxmlformats.org/officeDocument/2006/relationships/theme" Target="theme/theme1.xml"/><Relationship Id="rId14" Type="http://schemas.openxmlformats.org/officeDocument/2006/relationships/hyperlink" Target="http://www.docbrown.info/page07/SSquestions/redox_vol_calcs1.htm" TargetMode="External"/><Relationship Id="rId4" Type="http://schemas.openxmlformats.org/officeDocument/2006/relationships/webSettings" Target="webSettings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DDCE6531CB5D49970D17752DF81435" ma:contentTypeVersion="0" ma:contentTypeDescription="Create a new document." ma:contentTypeScope="" ma:versionID="adbaafc73d9a7452499133b47dbaf798">
  <xsd:schema xmlns:xsd="http://www.w3.org/2001/XMLSchema" xmlns:xs="http://www.w3.org/2001/XMLSchema" xmlns:p="http://schemas.microsoft.com/office/2006/metadata/properties" xmlns:ns2="a47ef38b-564f-4602-85cf-50edbbf27d93" targetNamespace="http://schemas.microsoft.com/office/2006/metadata/properties" ma:root="true" ma:fieldsID="0e83b519ca6c3253a187548ebc4ec65a" ns2:_="">
    <xsd:import namespace="a47ef38b-564f-4602-85cf-50edbbf27d9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7ef38b-564f-4602-85cf-50edbbf27d9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47ef38b-564f-4602-85cf-50edbbf27d93">PQCRDSRT5M6W-8428-314</_dlc_DocId>
    <_dlc_DocIdUrl xmlns="a47ef38b-564f-4602-85cf-50edbbf27d93">
      <Url>http://community.aquinas.wa.edu.au/academic/Science/Year%2012/Chemistry%203AB/_layouts/DocIdRedir.aspx?ID=PQCRDSRT5M6W-8428-314</Url>
      <Description>PQCRDSRT5M6W-8428-314</Description>
    </_dlc_DocIdUrl>
  </documentManagement>
</p:properties>
</file>

<file path=customXml/itemProps1.xml><?xml version="1.0" encoding="utf-8"?>
<ds:datastoreItem xmlns:ds="http://schemas.openxmlformats.org/officeDocument/2006/customXml" ds:itemID="{8398BB3A-6875-4972-9DF6-195EF70263D7}"/>
</file>

<file path=customXml/itemProps2.xml><?xml version="1.0" encoding="utf-8"?>
<ds:datastoreItem xmlns:ds="http://schemas.openxmlformats.org/officeDocument/2006/customXml" ds:itemID="{6C6C3024-7C34-48CA-B4E5-6B0536C638EE}"/>
</file>

<file path=customXml/itemProps3.xml><?xml version="1.0" encoding="utf-8"?>
<ds:datastoreItem xmlns:ds="http://schemas.openxmlformats.org/officeDocument/2006/customXml" ds:itemID="{92F38262-49BB-45B7-A31D-2EF038EF5652}"/>
</file>

<file path=customXml/itemProps4.xml><?xml version="1.0" encoding="utf-8"?>
<ds:datastoreItem xmlns:ds="http://schemas.openxmlformats.org/officeDocument/2006/customXml" ds:itemID="{5E7BF55D-A7BA-4B4C-AA51-C182D272EB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1822</Words>
  <Characters>10390</Characters>
  <Application>Microsoft Macintosh Word</Application>
  <DocSecurity>0</DocSecurity>
  <Lines>86</Lines>
  <Paragraphs>20</Paragraphs>
  <ScaleCrop>false</ScaleCrop>
  <Company>Kolbe Catholic College</Company>
  <LinksUpToDate>false</LinksUpToDate>
  <CharactersWithSpaces>12759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Inagh Barrett</dc:creator>
  <cp:keywords/>
  <cp:lastModifiedBy>Inagh Barrett</cp:lastModifiedBy>
  <cp:revision>1</cp:revision>
  <dcterms:created xsi:type="dcterms:W3CDTF">2010-07-21T09:51:00Z</dcterms:created>
  <dcterms:modified xsi:type="dcterms:W3CDTF">2010-07-21T09:53:00Z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353937ae-22dc-4afd-a12d-b98af18c5517</vt:lpwstr>
  </property>
  <property fmtid="{D5CDD505-2E9C-101B-9397-08002B2CF9AE}" pid="3" name="ContentTypeId">
    <vt:lpwstr>0x01010040DDCE6531CB5D49970D17752DF81435</vt:lpwstr>
  </property>
</Properties>
</file>