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362A" w14:textId="398B2C47" w:rsidR="00781471" w:rsidRPr="00992F1D" w:rsidRDefault="00781471" w:rsidP="00781471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B51B15">
        <w:rPr>
          <w:lang w:val="en-GB"/>
        </w:rPr>
        <w:t xml:space="preserve"> with </w:t>
      </w:r>
      <w:r w:rsidR="005001AE">
        <w:rPr>
          <w:lang w:val="en-GB"/>
        </w:rPr>
        <w:t>answer</w:t>
      </w:r>
      <w:r w:rsidR="00B51B15">
        <w:rPr>
          <w:lang w:val="en-GB"/>
        </w:rPr>
        <w:t>s</w:t>
      </w:r>
    </w:p>
    <w:p w14:paraId="7808C771" w14:textId="18E8E4BE" w:rsidR="00781471" w:rsidRDefault="00781471" w:rsidP="00781471">
      <w:pPr>
        <w:pStyle w:val="i-worksheettitle"/>
      </w:pPr>
      <w:r>
        <w:t xml:space="preserve">Chapter </w:t>
      </w:r>
      <w:r w:rsidR="00580D59">
        <w:t>5</w:t>
      </w:r>
      <w:r>
        <w:t xml:space="preserve"> Electrochemical cells</w:t>
      </w:r>
    </w:p>
    <w:p w14:paraId="155A2E2A" w14:textId="77777777" w:rsidR="00781471" w:rsidRPr="00EB3510" w:rsidRDefault="00781471" w:rsidP="00781471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D46C41" w:rsidRPr="00450598" w14:paraId="2FE79F6C" w14:textId="77777777" w:rsidTr="00D46C41">
        <w:tc>
          <w:tcPr>
            <w:tcW w:w="470" w:type="dxa"/>
          </w:tcPr>
          <w:p w14:paraId="3FA9BED9" w14:textId="77777777" w:rsidR="00D46C41" w:rsidRPr="00450598" w:rsidRDefault="00D46C41" w:rsidP="00D46C41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6E0B7082" w14:textId="77777777" w:rsidR="00D46C41" w:rsidRPr="00450598" w:rsidRDefault="00D46C41" w:rsidP="00D46C41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E817B9" w14:textId="77777777" w:rsidR="00D46C41" w:rsidRPr="00450598" w:rsidRDefault="00D46C41" w:rsidP="00D46C41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2DE2EEA6" w14:textId="77777777" w:rsidR="00D46C41" w:rsidRPr="00450598" w:rsidRDefault="00D46C41" w:rsidP="00D46C41">
            <w:pPr>
              <w:pStyle w:val="i-tablecolumnheadcentred"/>
            </w:pPr>
            <w:r w:rsidRPr="00450598">
              <w:t>Marks available</w:t>
            </w:r>
          </w:p>
        </w:tc>
      </w:tr>
      <w:tr w:rsidR="00D46C41" w:rsidRPr="00450598" w14:paraId="05CF476A" w14:textId="77777777" w:rsidTr="00D46C41">
        <w:tc>
          <w:tcPr>
            <w:tcW w:w="470" w:type="dxa"/>
          </w:tcPr>
          <w:p w14:paraId="63DBC388" w14:textId="77777777" w:rsidR="00D46C41" w:rsidRPr="00450598" w:rsidRDefault="00D46C41" w:rsidP="00D46C41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E91552" w14:textId="77777777" w:rsidR="00D46C41" w:rsidRPr="00450598" w:rsidRDefault="00D46C41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08E3A743" w14:textId="77777777" w:rsidR="00D46C41" w:rsidRDefault="00D46C41" w:rsidP="00D46C41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209458DC" w14:textId="77777777" w:rsidR="00D46C41" w:rsidRPr="00450598" w:rsidRDefault="00D46C41" w:rsidP="00D46C41">
            <w:pPr>
              <w:pStyle w:val="i-tablecolumntextcentred"/>
            </w:pPr>
            <w:r>
              <w:t>15</w:t>
            </w:r>
          </w:p>
        </w:tc>
      </w:tr>
      <w:tr w:rsidR="00D46C41" w:rsidRPr="00450598" w14:paraId="04482615" w14:textId="77777777" w:rsidTr="00D46C41">
        <w:tc>
          <w:tcPr>
            <w:tcW w:w="470" w:type="dxa"/>
          </w:tcPr>
          <w:p w14:paraId="7BF352BE" w14:textId="77777777" w:rsidR="00D46C41" w:rsidRPr="00450598" w:rsidRDefault="00D46C41" w:rsidP="00D46C41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0BA4DCA" w14:textId="39F0CD44" w:rsidR="00D46C41" w:rsidRPr="00450598" w:rsidRDefault="00D46C41" w:rsidP="00D0696B">
            <w:pPr>
              <w:pStyle w:val="i-tabletext"/>
            </w:pPr>
            <w:r w:rsidRPr="00450598">
              <w:t xml:space="preserve">Short </w:t>
            </w:r>
            <w:r w:rsidR="00131604">
              <w:t> </w:t>
            </w:r>
          </w:p>
        </w:tc>
        <w:tc>
          <w:tcPr>
            <w:tcW w:w="2276" w:type="dxa"/>
          </w:tcPr>
          <w:p w14:paraId="46472782" w14:textId="77777777" w:rsidR="00D46C41" w:rsidRDefault="00D46C41" w:rsidP="00D46C41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2C379FF" w14:textId="77777777" w:rsidR="00D46C41" w:rsidRPr="00450598" w:rsidRDefault="00D46C41" w:rsidP="00D46C41">
            <w:pPr>
              <w:pStyle w:val="i-tablecolumntextcentred"/>
            </w:pPr>
            <w:r>
              <w:t>15</w:t>
            </w:r>
          </w:p>
        </w:tc>
      </w:tr>
      <w:tr w:rsidR="00D46C41" w:rsidRPr="00450598" w14:paraId="2E90F17E" w14:textId="77777777" w:rsidTr="00D46C41">
        <w:tc>
          <w:tcPr>
            <w:tcW w:w="470" w:type="dxa"/>
          </w:tcPr>
          <w:p w14:paraId="5EE9A382" w14:textId="77777777" w:rsidR="00D46C41" w:rsidRPr="00450598" w:rsidRDefault="00D46C41" w:rsidP="00D0696B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44328EB0" w14:textId="77777777" w:rsidR="00D46C41" w:rsidRPr="00450598" w:rsidRDefault="00D46C41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6298D552" w14:textId="77777777" w:rsidR="00D46C41" w:rsidRDefault="00D46C41" w:rsidP="00D46C4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1C3C8D66" w14:textId="77777777" w:rsidR="00D46C41" w:rsidRPr="00450598" w:rsidRDefault="00D46C41" w:rsidP="00D46C41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0B3BCB51" w14:textId="77777777" w:rsidR="00781471" w:rsidRPr="008977CE" w:rsidRDefault="00781471" w:rsidP="00781471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81471" w:rsidRPr="00450598" w14:paraId="1C2950EE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F38E1D" w14:textId="77777777" w:rsidR="00781471" w:rsidRPr="008977CE" w:rsidRDefault="00781471" w:rsidP="00D46C41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D9F9E0B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F7EC59E" w14:textId="77777777" w:rsidR="00781471" w:rsidRPr="008977CE" w:rsidRDefault="00781471" w:rsidP="00D46C41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00C05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A22E9" w14:textId="77777777" w:rsidR="00781471" w:rsidRPr="008977CE" w:rsidRDefault="00781471" w:rsidP="00D46C41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A31AB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9002B9D" w14:textId="77777777" w:rsidR="00781471" w:rsidRPr="008977CE" w:rsidRDefault="00781471" w:rsidP="00D46C41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695EC3E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094E7EE" w14:textId="77777777" w:rsidR="00781471" w:rsidRPr="008977CE" w:rsidRDefault="00781471" w:rsidP="00D46C41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B927465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C8825DA" w14:textId="77777777" w:rsidR="00781471" w:rsidRPr="008977CE" w:rsidRDefault="00781471" w:rsidP="00D46C41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E20E9E6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FB9DDE4" w14:textId="77777777" w:rsidR="00781471" w:rsidRPr="008977CE" w:rsidRDefault="00781471" w:rsidP="00D46C41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8825CA7" w14:textId="77777777" w:rsidR="00781471" w:rsidRPr="00450598" w:rsidRDefault="00781471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753BAA6C" w14:textId="77777777" w:rsidR="00131604" w:rsidRDefault="00131604" w:rsidP="00131604">
      <w:pPr>
        <w:pStyle w:val="i-bodytextfo"/>
        <w:rPr>
          <w:rStyle w:val="i-headbold"/>
        </w:rPr>
      </w:pPr>
    </w:p>
    <w:p w14:paraId="4425B5AD" w14:textId="77777777" w:rsidR="00781471" w:rsidRPr="00D57475" w:rsidRDefault="00781471" w:rsidP="00781471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75B78CB4" w14:textId="2298F10C" w:rsidR="00781471" w:rsidRPr="00450598" w:rsidRDefault="00781471" w:rsidP="0078147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</w:t>
      </w:r>
      <w:r w:rsidR="00131604">
        <w:t>answer</w:t>
      </w:r>
      <w:r w:rsidRPr="00450598">
        <w:t xml:space="preserve">. Circle the correct </w:t>
      </w:r>
      <w:r w:rsidR="00131604">
        <w:t>answer</w:t>
      </w:r>
      <w:r w:rsidRPr="00450598">
        <w:t xml:space="preserve">. Attempt all questions. Marks will not be deducted for incorrect </w:t>
      </w:r>
      <w:r w:rsidR="00131604">
        <w:t>answer</w:t>
      </w:r>
      <w:r w:rsidRPr="00450598">
        <w:t>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575EAC58" w14:textId="2E082E0C" w:rsidR="002E3181" w:rsidRPr="00DE7588" w:rsidRDefault="002E3181" w:rsidP="00781471">
      <w:pPr>
        <w:pStyle w:val="i-numberedlist1"/>
      </w:pPr>
      <w:r w:rsidRPr="000B1DE7">
        <w:rPr>
          <w:rStyle w:val="i-listnumber"/>
        </w:rPr>
        <w:t>1</w:t>
      </w:r>
      <w:r w:rsidRPr="00DE7588">
        <w:tab/>
      </w:r>
      <w:r w:rsidR="006F3653" w:rsidRPr="00DE7588">
        <w:t>An electroly</w:t>
      </w:r>
      <w:r w:rsidR="00781471">
        <w:t>tic cell and galvanic cell both:</w:t>
      </w:r>
    </w:p>
    <w:p w14:paraId="66069265" w14:textId="750DB058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6F3653" w:rsidRPr="008A6900">
        <w:rPr>
          <w:rStyle w:val="i-listitalicblue"/>
        </w:rPr>
        <w:t>convert chemical energy into electrical energy</w:t>
      </w:r>
      <w:r w:rsidR="00D46C41">
        <w:rPr>
          <w:rStyle w:val="i-listitalicblue"/>
        </w:rPr>
        <w:t>.</w:t>
      </w:r>
    </w:p>
    <w:p w14:paraId="252B1225" w14:textId="29331190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6F3653" w:rsidRPr="00DE7588">
        <w:t>are spontaneous chemical reactions</w:t>
      </w:r>
      <w:r w:rsidR="00D46C41">
        <w:t>.</w:t>
      </w:r>
    </w:p>
    <w:p w14:paraId="0063ED09" w14:textId="273582E0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6F3653" w:rsidRPr="00DE7588">
        <w:t>are in one container</w:t>
      </w:r>
      <w:r w:rsidR="00D46C41">
        <w:t>.</w:t>
      </w:r>
    </w:p>
    <w:p w14:paraId="148932B6" w14:textId="0ADB5097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="006F3653" w:rsidRPr="00DE7588">
        <w:t>have a battery to supply electrons</w:t>
      </w:r>
      <w:r w:rsidR="00781471">
        <w:t>.</w:t>
      </w:r>
    </w:p>
    <w:p w14:paraId="6E6B2BAF" w14:textId="7872DE1B" w:rsidR="002E3181" w:rsidRPr="00DE7588" w:rsidRDefault="002E3181" w:rsidP="000B1DE7">
      <w:pPr>
        <w:pStyle w:val="i-numberedlist1"/>
      </w:pPr>
      <w:r w:rsidRPr="000B1DE7">
        <w:rPr>
          <w:rStyle w:val="i-listnumber"/>
        </w:rPr>
        <w:t>2</w:t>
      </w:r>
      <w:r w:rsidRPr="00DE7588">
        <w:tab/>
      </w:r>
      <w:r w:rsidR="00E3503B" w:rsidRPr="00DE7588">
        <w:t>In an electrochemical cell the anode is</w:t>
      </w:r>
      <w:r w:rsidR="00781471">
        <w:t xml:space="preserve"> the:</w:t>
      </w:r>
    </w:p>
    <w:p w14:paraId="2077D04B" w14:textId="4AEAA2BE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E3503B" w:rsidRPr="00DE7588">
        <w:t>positive electrode where reduction occurs</w:t>
      </w:r>
      <w:r w:rsidR="00D46C41">
        <w:t>.</w:t>
      </w:r>
    </w:p>
    <w:p w14:paraId="2F7E92B5" w14:textId="267224EC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E3503B" w:rsidRPr="008A6900">
        <w:rPr>
          <w:rStyle w:val="i-listitalicblue"/>
        </w:rPr>
        <w:t>positive electrode where oxidation occurs</w:t>
      </w:r>
      <w:r w:rsidR="00D46C41">
        <w:rPr>
          <w:rStyle w:val="i-listitalicblue"/>
        </w:rPr>
        <w:t>.</w:t>
      </w:r>
    </w:p>
    <w:p w14:paraId="25CEEBD8" w14:textId="03FF39AB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E3503B" w:rsidRPr="00DE7588">
        <w:t>negative electrode where reduction occurs</w:t>
      </w:r>
      <w:r w:rsidR="00D46C41">
        <w:t>.</w:t>
      </w:r>
    </w:p>
    <w:p w14:paraId="0E3A78E4" w14:textId="0B2EEB09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="00E3503B" w:rsidRPr="00DE7588">
        <w:t>negative electrode where oxidation occurs</w:t>
      </w:r>
      <w:r w:rsidR="000B1DE7">
        <w:t>.</w:t>
      </w:r>
    </w:p>
    <w:p w14:paraId="743C77E0" w14:textId="11313F22" w:rsidR="002E3181" w:rsidRPr="00DE7588" w:rsidRDefault="002E3181" w:rsidP="000B1DE7">
      <w:pPr>
        <w:pStyle w:val="i-numberedlist1"/>
      </w:pPr>
      <w:r w:rsidRPr="000B1DE7">
        <w:rPr>
          <w:rStyle w:val="i-listnumber"/>
        </w:rPr>
        <w:t>3</w:t>
      </w:r>
      <w:r w:rsidRPr="00DE7588">
        <w:tab/>
      </w:r>
      <w:r w:rsidR="00107B0C" w:rsidRPr="00DE7588">
        <w:t xml:space="preserve">Write the correct notation for the following </w:t>
      </w:r>
      <w:r w:rsidR="00B94061" w:rsidRPr="00DE7588">
        <w:t>galvanic</w:t>
      </w:r>
      <w:r w:rsidR="00107B0C" w:rsidRPr="00DE7588">
        <w:t xml:space="preserve"> cell</w:t>
      </w:r>
      <w:r w:rsidR="00D46C41">
        <w:t>:</w:t>
      </w:r>
      <w:r w:rsidR="00914F85" w:rsidRPr="00DE7588">
        <w:t xml:space="preserve"> </w:t>
      </w:r>
      <w:r w:rsidR="00D46C41">
        <w:t>a</w:t>
      </w:r>
      <w:r w:rsidR="00B94061" w:rsidRPr="00DE7588">
        <w:t xml:space="preserve"> </w:t>
      </w:r>
      <w:r w:rsidR="00D46C41">
        <w:t>z</w:t>
      </w:r>
      <w:r w:rsidR="00B94061" w:rsidRPr="00DE7588">
        <w:t xml:space="preserve">inc electrode in a solution of </w:t>
      </w:r>
      <w:r w:rsidR="00D46C41">
        <w:t>t</w:t>
      </w:r>
      <w:r w:rsidR="00B94061" w:rsidRPr="00DE7588">
        <w:t xml:space="preserve">in ions, connected by a salt bridge to a beaker of </w:t>
      </w:r>
      <w:r w:rsidR="00D46C41">
        <w:t>z</w:t>
      </w:r>
      <w:r w:rsidR="00B94061" w:rsidRPr="00DE7588">
        <w:t xml:space="preserve">inc ions with a </w:t>
      </w:r>
      <w:r w:rsidR="00D46C41">
        <w:t>t</w:t>
      </w:r>
      <w:r w:rsidR="00B94061" w:rsidRPr="00DE7588">
        <w:t>in electrode</w:t>
      </w:r>
      <w:r w:rsidR="00D46C41">
        <w:t>.</w:t>
      </w:r>
    </w:p>
    <w:p w14:paraId="4ECFBD4B" w14:textId="53983878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B94061" w:rsidRPr="00DE7588">
        <w:t>Zn</w:t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Sn</w:t>
      </w:r>
    </w:p>
    <w:p w14:paraId="129DB5E6" w14:textId="595FBB3A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B94061" w:rsidRPr="00DE7588">
        <w:t>Sn</w:t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Zn</w:t>
      </w:r>
    </w:p>
    <w:p w14:paraId="4757EF41" w14:textId="489E9170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B94061" w:rsidRPr="008A6900">
        <w:rPr>
          <w:rStyle w:val="i-listitalicblue"/>
        </w:rPr>
        <w:t>Sn</w:t>
      </w:r>
      <w:r w:rsidR="00B94061" w:rsidRPr="008A6900">
        <w:rPr>
          <w:rStyle w:val="i-listitalicblue"/>
        </w:rPr>
        <w:sym w:font="Symbol" w:char="F0EF"/>
      </w:r>
      <w:r w:rsidR="00B94061" w:rsidRPr="008A6900">
        <w:rPr>
          <w:rStyle w:val="i-listitalicblue"/>
        </w:rPr>
        <w:t>Sn</w:t>
      </w:r>
      <w:r w:rsidR="00B94061" w:rsidRPr="008A6900">
        <w:rPr>
          <w:rStyle w:val="i-listsuperscriptitalicblue"/>
        </w:rPr>
        <w:t>2+</w:t>
      </w:r>
      <w:r w:rsidR="00B94061" w:rsidRPr="008A6900">
        <w:rPr>
          <w:rStyle w:val="i-listitalicblue"/>
        </w:rPr>
        <w:sym w:font="Symbol" w:char="F0EF"/>
      </w:r>
      <w:r w:rsidR="00B94061" w:rsidRPr="008A6900">
        <w:rPr>
          <w:rStyle w:val="i-listitalicblue"/>
        </w:rPr>
        <w:sym w:font="Symbol" w:char="F0EF"/>
      </w:r>
      <w:r w:rsidR="00B94061" w:rsidRPr="008A6900">
        <w:rPr>
          <w:rStyle w:val="i-listitalicblue"/>
        </w:rPr>
        <w:t>Zn</w:t>
      </w:r>
      <w:r w:rsidR="00B94061" w:rsidRPr="008A6900">
        <w:rPr>
          <w:rStyle w:val="i-listsuperscriptitalicblue"/>
        </w:rPr>
        <w:t>2+</w:t>
      </w:r>
      <w:r w:rsidR="00B94061" w:rsidRPr="008A6900">
        <w:rPr>
          <w:rStyle w:val="i-listitalicblue"/>
        </w:rPr>
        <w:sym w:font="Symbol" w:char="F0EF"/>
      </w:r>
      <w:r w:rsidR="00B94061" w:rsidRPr="008A6900">
        <w:rPr>
          <w:rStyle w:val="i-listitalicblue"/>
        </w:rPr>
        <w:t>Zn</w:t>
      </w:r>
    </w:p>
    <w:p w14:paraId="13825B05" w14:textId="7FDB0780" w:rsidR="002E3181" w:rsidRPr="00DE7588" w:rsidRDefault="002E3181" w:rsidP="000B1DE7">
      <w:pPr>
        <w:pStyle w:val="i-numberedlist2"/>
        <w:rPr>
          <w:bCs/>
        </w:rPr>
      </w:pPr>
      <w:r w:rsidRPr="000B1DE7">
        <w:rPr>
          <w:rStyle w:val="i-listnumber"/>
        </w:rPr>
        <w:t>D</w:t>
      </w:r>
      <w:r w:rsidRPr="00DE7588">
        <w:tab/>
      </w:r>
      <w:r w:rsidR="00B94061" w:rsidRPr="00DE7588">
        <w:t>Zn</w:t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Sn</w:t>
      </w:r>
    </w:p>
    <w:p w14:paraId="342126E8" w14:textId="77777777" w:rsidR="00EF6A46" w:rsidRDefault="00EF6A46" w:rsidP="00235795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AEA9075" w14:textId="027741BA" w:rsidR="002E3181" w:rsidRPr="00DE7588" w:rsidRDefault="002E3181" w:rsidP="00235795">
      <w:pPr>
        <w:pStyle w:val="i-numberedlist1"/>
      </w:pPr>
      <w:r w:rsidRPr="00235795">
        <w:rPr>
          <w:rStyle w:val="i-listnumber"/>
        </w:rPr>
        <w:lastRenderedPageBreak/>
        <w:t>4</w:t>
      </w:r>
      <w:r w:rsidRPr="00DE7588">
        <w:tab/>
      </w:r>
      <w:r w:rsidR="00954F7A" w:rsidRPr="00DE7588">
        <w:t>U</w:t>
      </w:r>
      <w:r w:rsidR="00A628B4" w:rsidRPr="00DE7588">
        <w:t xml:space="preserve">sing </w:t>
      </w:r>
      <w:r w:rsidR="008C41B9" w:rsidRPr="00DE7588">
        <w:t>your</w:t>
      </w:r>
      <w:r w:rsidR="00A628B4" w:rsidRPr="00DE7588">
        <w:t xml:space="preserve"> data sheet, whic</w:t>
      </w:r>
      <w:r w:rsidR="008C41B9" w:rsidRPr="00DE7588">
        <w:t xml:space="preserve">h of the following reactions </w:t>
      </w:r>
      <w:r w:rsidR="00174069" w:rsidRPr="00DE7588">
        <w:t>are</w:t>
      </w:r>
      <w:r w:rsidR="000B1DE7">
        <w:t xml:space="preserve"> likely?</w:t>
      </w:r>
    </w:p>
    <w:p w14:paraId="63B49079" w14:textId="732853CC" w:rsidR="002E3181" w:rsidRPr="000B1DE7" w:rsidRDefault="000B1DE7" w:rsidP="006A7D8E">
      <w:pPr>
        <w:pStyle w:val="i-numberedlist3"/>
      </w:pPr>
      <w:r w:rsidRPr="00235795">
        <w:rPr>
          <w:rStyle w:val="i-listnumber"/>
        </w:rPr>
        <w:t>i</w:t>
      </w:r>
      <w:r w:rsidR="002E3181" w:rsidRPr="000B1DE7">
        <w:tab/>
      </w:r>
      <w:r w:rsidR="00A628B4" w:rsidRPr="000B1DE7">
        <w:t>Sn</w:t>
      </w:r>
      <w:r w:rsidR="00914F85" w:rsidRPr="000B1DE7">
        <w:t>(s)</w:t>
      </w:r>
      <w:r>
        <w:t xml:space="preserve"> </w:t>
      </w:r>
      <w:r w:rsidR="00A628B4" w:rsidRPr="000B1DE7">
        <w:t>+ Zn</w:t>
      </w:r>
      <w:r w:rsidR="00A628B4" w:rsidRPr="00587A76">
        <w:rPr>
          <w:rStyle w:val="i-listsuperscript"/>
        </w:rPr>
        <w:t>2+</w:t>
      </w:r>
      <w:r w:rsidR="00A628B4" w:rsidRPr="000B1DE7">
        <w:t xml:space="preserve">(aq) </w:t>
      </w:r>
      <w:r w:rsidR="00A628B4" w:rsidRPr="000B1DE7">
        <w:sym w:font="Wingdings 3" w:char="F022"/>
      </w:r>
      <w:r>
        <w:t xml:space="preserve"> </w:t>
      </w:r>
      <w:r w:rsidR="00A628B4" w:rsidRPr="000B1DE7">
        <w:t>Sn</w:t>
      </w:r>
      <w:r w:rsidR="00914F85" w:rsidRPr="00587A76">
        <w:rPr>
          <w:rStyle w:val="i-listsuperscript"/>
        </w:rPr>
        <w:t>2</w:t>
      </w:r>
      <w:r w:rsidR="00A628B4" w:rsidRPr="00587A76">
        <w:rPr>
          <w:rStyle w:val="i-listsuperscript"/>
        </w:rPr>
        <w:t>+</w:t>
      </w:r>
      <w:r w:rsidR="00A628B4" w:rsidRPr="000B1DE7">
        <w:t>(aq) + Zn(s)</w:t>
      </w:r>
    </w:p>
    <w:p w14:paraId="21176619" w14:textId="25A4655B" w:rsidR="002E3181" w:rsidRPr="000B1DE7" w:rsidRDefault="000B1DE7" w:rsidP="006A7D8E">
      <w:pPr>
        <w:pStyle w:val="i-numberedlist3"/>
      </w:pPr>
      <w:r w:rsidRPr="00235795">
        <w:rPr>
          <w:rStyle w:val="i-listnumber"/>
        </w:rPr>
        <w:t>ii</w:t>
      </w:r>
      <w:r w:rsidR="002E3181" w:rsidRPr="000B1DE7">
        <w:tab/>
      </w:r>
      <w:r w:rsidR="00A628B4" w:rsidRPr="000B1DE7">
        <w:t>Zn(s) + 2Fe</w:t>
      </w:r>
      <w:r w:rsidR="00A628B4" w:rsidRPr="00587A76">
        <w:rPr>
          <w:rStyle w:val="i-listsuperscript"/>
        </w:rPr>
        <w:t>3+</w:t>
      </w:r>
      <w:r w:rsidR="00A628B4" w:rsidRPr="000B1DE7">
        <w:t>(aq)</w:t>
      </w:r>
      <w:r w:rsidR="00174069" w:rsidRPr="000B1DE7">
        <w:t xml:space="preserve"> </w:t>
      </w:r>
      <w:r w:rsidR="00A628B4" w:rsidRPr="000B1DE7">
        <w:sym w:font="Wingdings 3" w:char="F022"/>
      </w:r>
      <w:r w:rsidR="00A628B4" w:rsidRPr="000B1DE7">
        <w:t xml:space="preserve"> Zn</w:t>
      </w:r>
      <w:r w:rsidR="00914F85" w:rsidRPr="00587A76">
        <w:rPr>
          <w:rStyle w:val="i-listsuperscript"/>
        </w:rPr>
        <w:t>2+</w:t>
      </w:r>
      <w:r w:rsidR="00A628B4" w:rsidRPr="000B1DE7">
        <w:t>(</w:t>
      </w:r>
      <w:r w:rsidR="00914F85" w:rsidRPr="000B1DE7">
        <w:t>aq</w:t>
      </w:r>
      <w:r w:rsidR="00A628B4" w:rsidRPr="000B1DE7">
        <w:t>)</w:t>
      </w:r>
      <w:r w:rsidRPr="000B1DE7">
        <w:t xml:space="preserve"> </w:t>
      </w:r>
      <w:r w:rsidR="00A628B4" w:rsidRPr="000B1DE7">
        <w:t>+ 2Fe</w:t>
      </w:r>
      <w:r w:rsidR="00A628B4" w:rsidRPr="00587A76">
        <w:rPr>
          <w:rStyle w:val="i-listsuperscript"/>
        </w:rPr>
        <w:t>2+</w:t>
      </w:r>
      <w:r w:rsidR="00A628B4" w:rsidRPr="000B1DE7">
        <w:t>(aq)</w:t>
      </w:r>
    </w:p>
    <w:p w14:paraId="19B49564" w14:textId="6DCE42D4" w:rsidR="002E3181" w:rsidRPr="000B1DE7" w:rsidRDefault="000B1DE7" w:rsidP="006A7D8E">
      <w:pPr>
        <w:pStyle w:val="i-numberedlist3"/>
      </w:pPr>
      <w:r w:rsidRPr="00235795">
        <w:rPr>
          <w:rStyle w:val="i-listnumber"/>
        </w:rPr>
        <w:t>iii</w:t>
      </w:r>
      <w:r w:rsidR="002E3181" w:rsidRPr="000B1DE7">
        <w:tab/>
      </w:r>
      <w:r w:rsidR="00A628B4" w:rsidRPr="000B1DE7">
        <w:t>2Fe</w:t>
      </w:r>
      <w:r w:rsidR="00A628B4" w:rsidRPr="00587A76">
        <w:rPr>
          <w:rStyle w:val="i-listsuperscript"/>
        </w:rPr>
        <w:t>2+</w:t>
      </w:r>
      <w:r w:rsidR="00A628B4" w:rsidRPr="000B1DE7">
        <w:t xml:space="preserve">(aq) + </w:t>
      </w:r>
      <w:r w:rsidR="00914F85" w:rsidRPr="000B1DE7">
        <w:t>Sn</w:t>
      </w:r>
      <w:r w:rsidR="00914F85" w:rsidRPr="00587A76">
        <w:rPr>
          <w:rStyle w:val="i-listsuperscript"/>
        </w:rPr>
        <w:t>2+</w:t>
      </w:r>
      <w:r w:rsidR="00914F85" w:rsidRPr="000B1DE7">
        <w:t xml:space="preserve">(aq) </w:t>
      </w:r>
      <w:r w:rsidR="00A628B4" w:rsidRPr="000B1DE7">
        <w:sym w:font="Wingdings 3" w:char="F022"/>
      </w:r>
      <w:r w:rsidR="00F24A45" w:rsidRPr="000B1DE7">
        <w:t xml:space="preserve"> 2Fe</w:t>
      </w:r>
      <w:r w:rsidR="00F24A45" w:rsidRPr="00587A76">
        <w:rPr>
          <w:rStyle w:val="i-listsuperscript"/>
        </w:rPr>
        <w:t>3+</w:t>
      </w:r>
      <w:r w:rsidR="00F24A45" w:rsidRPr="000B1DE7">
        <w:t>(aq) +</w:t>
      </w:r>
      <w:r w:rsidRPr="000B1DE7">
        <w:t xml:space="preserve"> </w:t>
      </w:r>
      <w:r w:rsidR="00914F85" w:rsidRPr="000B1DE7">
        <w:t>Sn(s)</w:t>
      </w:r>
    </w:p>
    <w:p w14:paraId="3FD3DBAB" w14:textId="73B80A9E" w:rsidR="002E3181" w:rsidRPr="00587A76" w:rsidRDefault="000B1DE7" w:rsidP="006A7D8E">
      <w:pPr>
        <w:pStyle w:val="i-numberedlist3"/>
        <w:rPr>
          <w:rStyle w:val="i-listsubscript"/>
        </w:rPr>
      </w:pPr>
      <w:r w:rsidRPr="00235795">
        <w:rPr>
          <w:rStyle w:val="i-listnumber"/>
        </w:rPr>
        <w:t>iv</w:t>
      </w:r>
      <w:r w:rsidR="002E3181" w:rsidRPr="000B1DE7">
        <w:tab/>
      </w:r>
      <w:r w:rsidR="00F24A45" w:rsidRPr="000B1DE7">
        <w:t>Zn</w:t>
      </w:r>
      <w:r w:rsidR="00F24A45" w:rsidRPr="00587A76">
        <w:rPr>
          <w:rStyle w:val="i-listsuperscript"/>
        </w:rPr>
        <w:t>2+</w:t>
      </w:r>
      <w:r w:rsidR="00F24A45" w:rsidRPr="00235795">
        <w:t xml:space="preserve">(aq) </w:t>
      </w:r>
      <w:r w:rsidR="00F24A45" w:rsidRPr="000B1DE7">
        <w:t>+</w:t>
      </w:r>
      <w:r>
        <w:t xml:space="preserve"> </w:t>
      </w:r>
      <w:r w:rsidR="00F24A45" w:rsidRPr="000B1DE7">
        <w:t>H</w:t>
      </w:r>
      <w:r w:rsidR="00F24A45" w:rsidRPr="00587A76">
        <w:rPr>
          <w:rStyle w:val="i-listsubscript"/>
        </w:rPr>
        <w:t>2</w:t>
      </w:r>
      <w:r w:rsidR="00F24A45" w:rsidRPr="00235795">
        <w:t xml:space="preserve">(g) </w:t>
      </w:r>
      <w:r w:rsidR="00F24A45" w:rsidRPr="000B1DE7">
        <w:sym w:font="Wingdings 3" w:char="F022"/>
      </w:r>
      <w:r w:rsidR="00F24A45" w:rsidRPr="000B1DE7">
        <w:t xml:space="preserve"> Zn</w:t>
      </w:r>
      <w:r w:rsidR="00F24A45" w:rsidRPr="00235795">
        <w:t xml:space="preserve">(s) </w:t>
      </w:r>
      <w:r w:rsidR="00F24A45" w:rsidRPr="000B1DE7">
        <w:t>+ 2H</w:t>
      </w:r>
      <w:r w:rsidR="00F24A45" w:rsidRPr="00587A76">
        <w:rPr>
          <w:rStyle w:val="i-listsuperscript"/>
        </w:rPr>
        <w:t>+</w:t>
      </w:r>
      <w:r w:rsidR="00F24A45" w:rsidRPr="00235795">
        <w:t>(aq)</w:t>
      </w:r>
    </w:p>
    <w:p w14:paraId="45DD586E" w14:textId="486D2A41" w:rsidR="00563C44" w:rsidRPr="00587A76" w:rsidRDefault="000B1DE7" w:rsidP="006A7D8E">
      <w:pPr>
        <w:pStyle w:val="i-numberedlist3"/>
        <w:rPr>
          <w:rStyle w:val="i-listsubscript"/>
        </w:rPr>
      </w:pPr>
      <w:r w:rsidRPr="00235795">
        <w:rPr>
          <w:rStyle w:val="i-listnumber"/>
        </w:rPr>
        <w:t>v</w:t>
      </w:r>
      <w:r w:rsidR="00235795">
        <w:tab/>
      </w:r>
      <w:r w:rsidR="00563C44" w:rsidRPr="000B1DE7">
        <w:t>3Sn</w:t>
      </w:r>
      <w:r w:rsidR="00563C44" w:rsidRPr="00587A76">
        <w:rPr>
          <w:rStyle w:val="i-listsuperscript"/>
        </w:rPr>
        <w:t>2+</w:t>
      </w:r>
      <w:r w:rsidR="00563C44" w:rsidRPr="00235795">
        <w:t>(aq)</w:t>
      </w:r>
      <w:r>
        <w:t xml:space="preserve"> </w:t>
      </w:r>
      <w:r w:rsidR="00563C44" w:rsidRPr="000B1DE7">
        <w:t>+ 2Al</w:t>
      </w:r>
      <w:r w:rsidR="00563C44" w:rsidRPr="00235795">
        <w:t>(s)</w:t>
      </w:r>
      <w:r>
        <w:t xml:space="preserve"> </w:t>
      </w:r>
      <w:r w:rsidR="00563C44" w:rsidRPr="000B1DE7">
        <w:sym w:font="Wingdings 3" w:char="F022"/>
      </w:r>
      <w:r w:rsidR="00563C44" w:rsidRPr="000B1DE7">
        <w:t xml:space="preserve"> 2Al</w:t>
      </w:r>
      <w:r w:rsidR="00563C44" w:rsidRPr="00587A76">
        <w:rPr>
          <w:rStyle w:val="i-listsuperscript"/>
        </w:rPr>
        <w:t>3+</w:t>
      </w:r>
      <w:r w:rsidR="00563C44" w:rsidRPr="00235795">
        <w:t>(aq)</w:t>
      </w:r>
      <w:r w:rsidR="00563C44" w:rsidRPr="000B1DE7">
        <w:t xml:space="preserve"> +</w:t>
      </w:r>
      <w:r w:rsidR="00563C44" w:rsidRPr="00235795">
        <w:t xml:space="preserve"> </w:t>
      </w:r>
      <w:r w:rsidR="00563C44" w:rsidRPr="000B1DE7">
        <w:t>3Sn</w:t>
      </w:r>
      <w:r w:rsidR="00563C44" w:rsidRPr="00235795">
        <w:t>(s)</w:t>
      </w:r>
    </w:p>
    <w:p w14:paraId="71BC2A78" w14:textId="0FA20641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A</w:t>
      </w:r>
      <w:r w:rsidRPr="00DE7588">
        <w:tab/>
      </w:r>
      <w:r w:rsidR="00235795" w:rsidRPr="00D46C41">
        <w:t>i</w:t>
      </w:r>
      <w:r w:rsidR="00914F85" w:rsidRPr="00D46C41">
        <w:t>,</w:t>
      </w:r>
      <w:r w:rsidR="00235795" w:rsidRPr="00D46C41">
        <w:t xml:space="preserve"> ii</w:t>
      </w:r>
      <w:r w:rsidR="00914F85" w:rsidRPr="00D46C41">
        <w:t xml:space="preserve"> and </w:t>
      </w:r>
      <w:r w:rsidR="00235795" w:rsidRPr="00D46C41">
        <w:t>v</w:t>
      </w:r>
    </w:p>
    <w:p w14:paraId="5AB62C90" w14:textId="74E5278D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B</w:t>
      </w:r>
      <w:r w:rsidRPr="00DE7588">
        <w:tab/>
      </w:r>
      <w:r w:rsidR="00235795" w:rsidRPr="00D46C41">
        <w:rPr>
          <w:rStyle w:val="i-listitalicblue"/>
        </w:rPr>
        <w:t>ii</w:t>
      </w:r>
      <w:r w:rsidR="00914F85" w:rsidRPr="00D46C41">
        <w:rPr>
          <w:rStyle w:val="i-listitalicblue"/>
        </w:rPr>
        <w:t xml:space="preserve"> and </w:t>
      </w:r>
      <w:r w:rsidR="00235795" w:rsidRPr="00D46C41">
        <w:rPr>
          <w:rStyle w:val="i-listitalicblue"/>
        </w:rPr>
        <w:t>v</w:t>
      </w:r>
    </w:p>
    <w:p w14:paraId="19D86A9B" w14:textId="152C0352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C</w:t>
      </w:r>
      <w:r w:rsidRPr="00DE7588">
        <w:tab/>
      </w:r>
      <w:r w:rsidR="00235795" w:rsidRPr="00D46C41">
        <w:t>i</w:t>
      </w:r>
      <w:r w:rsidR="00914F85" w:rsidRPr="00D46C41">
        <w:t xml:space="preserve"> and </w:t>
      </w:r>
      <w:r w:rsidR="00235795" w:rsidRPr="00D46C41">
        <w:t>ii</w:t>
      </w:r>
    </w:p>
    <w:p w14:paraId="1E7E6B11" w14:textId="45E10F59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D</w:t>
      </w:r>
      <w:r w:rsidR="00235795">
        <w:tab/>
      </w:r>
      <w:r w:rsidR="00235795" w:rsidRPr="00D46C41">
        <w:t>iii</w:t>
      </w:r>
      <w:r w:rsidR="00914F85" w:rsidRPr="00D46C41">
        <w:t xml:space="preserve"> and </w:t>
      </w:r>
      <w:r w:rsidR="00235795" w:rsidRPr="00D46C41">
        <w:t>iv</w:t>
      </w:r>
    </w:p>
    <w:p w14:paraId="6BB8B333" w14:textId="00A40A19" w:rsidR="002178E3" w:rsidRPr="00131604" w:rsidRDefault="00321999" w:rsidP="000E6802">
      <w:pPr>
        <w:pStyle w:val="i-subhead"/>
        <w:rPr>
          <w:rStyle w:val="i-headbold"/>
        </w:rPr>
      </w:pPr>
      <w:r>
        <w:rPr>
          <w:rStyle w:val="i-headbold"/>
        </w:rPr>
        <w:t>R</w:t>
      </w:r>
      <w:r w:rsidR="000E6802" w:rsidRPr="00131604">
        <w:rPr>
          <w:rStyle w:val="i-headbold"/>
        </w:rPr>
        <w:t xml:space="preserve">eaction to </w:t>
      </w:r>
      <w:r w:rsidR="00131604" w:rsidRPr="00131604">
        <w:rPr>
          <w:rStyle w:val="i-headbold"/>
        </w:rPr>
        <w:t>answer</w:t>
      </w:r>
      <w:r w:rsidR="000E6802" w:rsidRPr="00131604">
        <w:rPr>
          <w:rStyle w:val="i-headbold"/>
        </w:rPr>
        <w:t xml:space="preserve"> </w:t>
      </w:r>
      <w:r w:rsidR="00D46C41" w:rsidRPr="00131604">
        <w:rPr>
          <w:rStyle w:val="i-headbold"/>
        </w:rPr>
        <w:t>Q</w:t>
      </w:r>
      <w:r w:rsidR="000E6802" w:rsidRPr="00131604">
        <w:rPr>
          <w:rStyle w:val="i-headbold"/>
        </w:rPr>
        <w:t>uestions 5–6</w:t>
      </w:r>
    </w:p>
    <w:p w14:paraId="0E4E60F5" w14:textId="05913EF5" w:rsidR="002178E3" w:rsidRPr="00E22BB3" w:rsidRDefault="00E110C5" w:rsidP="00321999">
      <w:pPr>
        <w:pStyle w:val="i-bodytextfo"/>
        <w:rPr>
          <w:rStyle w:val="i-listsubscript"/>
        </w:rPr>
      </w:pPr>
      <w:r w:rsidRPr="00DE7588">
        <w:t>Fe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  <w:r w:rsidRPr="00DE7588">
        <w:t xml:space="preserve"> + 2Al </w:t>
      </w:r>
      <w:r w:rsidRPr="00DE7588">
        <w:sym w:font="Wingdings 3" w:char="F022"/>
      </w:r>
      <w:r w:rsidRPr="00DE7588">
        <w:t xml:space="preserve"> 2Fe + Al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</w:p>
    <w:p w14:paraId="72DE2BD6" w14:textId="2B24E5CF" w:rsidR="00174069" w:rsidRPr="00DE7588" w:rsidRDefault="00174069" w:rsidP="000E6802">
      <w:pPr>
        <w:pStyle w:val="i-numberedlist1"/>
      </w:pPr>
      <w:r w:rsidRPr="000E6802">
        <w:rPr>
          <w:rStyle w:val="i-listnumber"/>
        </w:rPr>
        <w:t>5</w:t>
      </w:r>
      <w:r w:rsidRPr="00DE7588">
        <w:tab/>
      </w:r>
      <w:r w:rsidR="000E6802">
        <w:t>W</w:t>
      </w:r>
      <w:r w:rsidR="00E110C5" w:rsidRPr="00DE7588">
        <w:t>hich statement below is true?</w:t>
      </w:r>
    </w:p>
    <w:p w14:paraId="5044A794" w14:textId="22DC2749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="000E6802" w:rsidRPr="008A6900">
        <w:rPr>
          <w:rStyle w:val="i-listitalicblue"/>
        </w:rPr>
        <w:t>T</w:t>
      </w:r>
      <w:r w:rsidR="00E110C5" w:rsidRPr="008A6900">
        <w:rPr>
          <w:rStyle w:val="i-listitalicblue"/>
        </w:rPr>
        <w:t>he oxidation number of iron drops</w:t>
      </w:r>
      <w:r w:rsidR="000E6802" w:rsidRPr="008A6900">
        <w:rPr>
          <w:rStyle w:val="i-listitalicblue"/>
        </w:rPr>
        <w:t>.</w:t>
      </w:r>
    </w:p>
    <w:p w14:paraId="74DDB5E6" w14:textId="3FAB1F4A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>
        <w:t>T</w:t>
      </w:r>
      <w:r w:rsidR="00E110C5" w:rsidRPr="00DE7588">
        <w:t xml:space="preserve">he oxidation number of </w:t>
      </w:r>
      <w:r w:rsidR="00BC5AEC" w:rsidRPr="00DE7588">
        <w:t>oxygen increases</w:t>
      </w:r>
      <w:r w:rsidR="000E6802">
        <w:t>.</w:t>
      </w:r>
    </w:p>
    <w:p w14:paraId="78983049" w14:textId="2C2918DA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>
        <w:t>I</w:t>
      </w:r>
      <w:r w:rsidR="00BC5AEC" w:rsidRPr="00DE7588">
        <w:t>ron is oxidised</w:t>
      </w:r>
      <w:r w:rsidR="000E6802">
        <w:t>.</w:t>
      </w:r>
    </w:p>
    <w:p w14:paraId="01816AEB" w14:textId="0DE1D806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D</w:t>
      </w:r>
      <w:r w:rsidR="000E6802">
        <w:tab/>
        <w:t>A</w:t>
      </w:r>
      <w:r w:rsidR="00BC5AEC" w:rsidRPr="00DE7588">
        <w:t>luminium is reduced</w:t>
      </w:r>
      <w:r w:rsidR="000E6802">
        <w:t>.</w:t>
      </w:r>
    </w:p>
    <w:p w14:paraId="5AF0A2C2" w14:textId="3B88468A" w:rsidR="002E3181" w:rsidRPr="00DE7588" w:rsidRDefault="002E3181" w:rsidP="000E6802">
      <w:pPr>
        <w:pStyle w:val="i-numberedlist1"/>
      </w:pPr>
      <w:r w:rsidRPr="000E6802">
        <w:rPr>
          <w:rStyle w:val="i-listnumber"/>
        </w:rPr>
        <w:t>6</w:t>
      </w:r>
      <w:r w:rsidRPr="00DE7588">
        <w:tab/>
      </w:r>
      <w:r w:rsidR="008879B3" w:rsidRPr="008879B3">
        <w:t>Which two half equations is this reaction a summation of?</w:t>
      </w:r>
    </w:p>
    <w:p w14:paraId="41D7371E" w14:textId="6205D88A" w:rsidR="00BC5AEC" w:rsidRPr="00DE7588" w:rsidRDefault="000E6802" w:rsidP="008879B3">
      <w:pPr>
        <w:pStyle w:val="i-numberedlist3"/>
      </w:pPr>
      <w:r w:rsidRPr="000E6802">
        <w:rPr>
          <w:rStyle w:val="i-listnumber"/>
        </w:rPr>
        <w:t>i</w:t>
      </w:r>
      <w:r>
        <w:tab/>
      </w:r>
      <w:r w:rsidR="002F055C" w:rsidRPr="00DE7588">
        <w:t>Fe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2Fe + 3H</w:t>
      </w:r>
      <w:r w:rsidR="002F055C" w:rsidRPr="00E22BB3">
        <w:rPr>
          <w:rStyle w:val="i-listsubscript"/>
        </w:rPr>
        <w:t>2</w:t>
      </w:r>
      <w:r w:rsidR="002F055C" w:rsidRPr="00DE7588">
        <w:t>O+ 6e</w:t>
      </w:r>
      <w:r w:rsidRPr="00E22BB3">
        <w:rPr>
          <w:rStyle w:val="i-listsuperscript"/>
        </w:rPr>
        <w:t>–</w:t>
      </w:r>
    </w:p>
    <w:p w14:paraId="0393EB3F" w14:textId="62C5DF1B" w:rsidR="002F055C" w:rsidRPr="00DE7588" w:rsidRDefault="000E6802" w:rsidP="008879B3">
      <w:pPr>
        <w:pStyle w:val="i-numberedlist3"/>
      </w:pPr>
      <w:r w:rsidRPr="000E6802">
        <w:rPr>
          <w:rStyle w:val="i-listnumber"/>
        </w:rPr>
        <w:t>ii</w:t>
      </w:r>
      <w:r>
        <w:tab/>
      </w:r>
      <w:r w:rsidR="002F055C" w:rsidRPr="00DE7588">
        <w:t>Al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4D1BB4AA" w14:textId="789BDF13" w:rsidR="002F055C" w:rsidRPr="00DE7588" w:rsidRDefault="000E6802" w:rsidP="008879B3">
      <w:pPr>
        <w:pStyle w:val="i-numberedlist3"/>
      </w:pPr>
      <w:r w:rsidRPr="000E6802">
        <w:rPr>
          <w:rStyle w:val="i-listnumber"/>
        </w:rPr>
        <w:t>iii</w:t>
      </w:r>
      <w:r>
        <w:tab/>
      </w:r>
      <w:r w:rsidR="002F055C" w:rsidRPr="00DE7588">
        <w:t>Fe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2Fe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0660A58C" w14:textId="6F02A117" w:rsidR="002F055C" w:rsidRPr="00DE7588" w:rsidRDefault="000E6802" w:rsidP="008879B3">
      <w:pPr>
        <w:pStyle w:val="i-numberedlist3"/>
      </w:pPr>
      <w:r w:rsidRPr="000E6802">
        <w:rPr>
          <w:rStyle w:val="i-listnumber"/>
        </w:rPr>
        <w:t>iv</w:t>
      </w:r>
      <w:r>
        <w:tab/>
      </w:r>
      <w:r w:rsidR="002F055C" w:rsidRPr="00DE7588">
        <w:t>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2Al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42653E8F" w14:textId="185A051E" w:rsidR="002F055C" w:rsidRPr="00DE7588" w:rsidRDefault="000E6802" w:rsidP="008879B3">
      <w:pPr>
        <w:pStyle w:val="i-numberedlist3"/>
      </w:pPr>
      <w:r w:rsidRPr="000E6802">
        <w:rPr>
          <w:rStyle w:val="i-listnumber"/>
        </w:rPr>
        <w:t>v</w:t>
      </w:r>
      <w:r>
        <w:tab/>
      </w:r>
      <w:r w:rsidR="002F055C" w:rsidRPr="00DE7588">
        <w:t>2Al + 3H</w:t>
      </w:r>
      <w:r w:rsidR="002F055C" w:rsidRPr="00E22BB3">
        <w:rPr>
          <w:rStyle w:val="i-listsubscript"/>
        </w:rPr>
        <w:t>2</w:t>
      </w:r>
      <w:r w:rsidR="002F055C" w:rsidRPr="00DE7588">
        <w:t xml:space="preserve">O </w:t>
      </w:r>
      <w:r w:rsidR="002F055C" w:rsidRPr="00DE7588">
        <w:sym w:font="Wingdings 3" w:char="F022"/>
      </w:r>
      <w:r w:rsidR="002F055C" w:rsidRPr="00DE7588">
        <w:t xml:space="preserve"> 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</w:p>
    <w:p w14:paraId="5CA0D227" w14:textId="1416423C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="000E6802" w:rsidRPr="00D46C41">
        <w:t>i</w:t>
      </w:r>
      <w:r w:rsidR="002F055C" w:rsidRPr="00D46C41">
        <w:t xml:space="preserve"> and </w:t>
      </w:r>
      <w:r w:rsidR="000E6802" w:rsidRPr="00D46C41">
        <w:t>ii</w:t>
      </w:r>
    </w:p>
    <w:p w14:paraId="20AB0EAB" w14:textId="0655B1C8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 w:rsidRPr="00D46C41">
        <w:t>ii</w:t>
      </w:r>
      <w:r w:rsidR="002F055C" w:rsidRPr="00D46C41">
        <w:t xml:space="preserve"> and </w:t>
      </w:r>
      <w:r w:rsidR="000E6802" w:rsidRPr="00D46C41">
        <w:t>iii</w:t>
      </w:r>
    </w:p>
    <w:p w14:paraId="5D5E6A32" w14:textId="3890039C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 w:rsidRPr="00D46C41">
        <w:rPr>
          <w:rStyle w:val="i-listitalicblue"/>
        </w:rPr>
        <w:t>ii</w:t>
      </w:r>
      <w:r w:rsidR="002F055C" w:rsidRPr="00D46C41">
        <w:rPr>
          <w:rStyle w:val="i-listitalicblue"/>
        </w:rPr>
        <w:t xml:space="preserve"> </w:t>
      </w:r>
      <w:r w:rsidR="002F055C" w:rsidRPr="008A6900">
        <w:rPr>
          <w:rStyle w:val="i-listitalicblue"/>
        </w:rPr>
        <w:t>and</w:t>
      </w:r>
      <w:r w:rsidR="002F055C" w:rsidRPr="00DE7588">
        <w:t xml:space="preserve"> </w:t>
      </w:r>
      <w:r w:rsidR="000E6802" w:rsidRPr="00D46C41">
        <w:rPr>
          <w:rStyle w:val="i-listitalicblue"/>
        </w:rPr>
        <w:t>v</w:t>
      </w:r>
    </w:p>
    <w:p w14:paraId="0A1CE339" w14:textId="24B60078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D</w:t>
      </w:r>
      <w:r w:rsidRPr="00DE7588">
        <w:tab/>
      </w:r>
      <w:r w:rsidR="000E6802" w:rsidRPr="00D46C41">
        <w:t>iii</w:t>
      </w:r>
      <w:r w:rsidR="002F055C" w:rsidRPr="00DE7588">
        <w:t xml:space="preserve"> and</w:t>
      </w:r>
      <w:r w:rsidR="002F055C" w:rsidRPr="00D46C41">
        <w:t xml:space="preserve"> </w:t>
      </w:r>
      <w:r w:rsidR="000E6802" w:rsidRPr="00D46C41">
        <w:t>iv</w:t>
      </w:r>
    </w:p>
    <w:p w14:paraId="1145BA22" w14:textId="3323EBE3" w:rsidR="002E3181" w:rsidRPr="00DE7588" w:rsidRDefault="002E3181" w:rsidP="00BE6EAF">
      <w:pPr>
        <w:pStyle w:val="i-numberedlist1"/>
      </w:pPr>
      <w:r w:rsidRPr="00BE6EAF">
        <w:rPr>
          <w:rStyle w:val="i-listnumber"/>
        </w:rPr>
        <w:t>7</w:t>
      </w:r>
      <w:r w:rsidRPr="00DE7588">
        <w:tab/>
      </w:r>
      <w:r w:rsidR="00A049CC" w:rsidRPr="00DE7588">
        <w:t xml:space="preserve">Copper purification removes impurities from the raw copper. Which </w:t>
      </w:r>
      <w:r w:rsidR="00BE6EAF" w:rsidRPr="00DE7588">
        <w:t>equations below best describe</w:t>
      </w:r>
      <w:r w:rsidR="00A049CC" w:rsidRPr="00DE7588">
        <w:t xml:space="preserve"> this </w:t>
      </w:r>
      <w:r w:rsidR="00590D21" w:rsidRPr="00DE7588">
        <w:t>process?</w:t>
      </w:r>
    </w:p>
    <w:p w14:paraId="316B4573" w14:textId="126A1D74" w:rsidR="00CA1F43" w:rsidRPr="00587A76" w:rsidRDefault="002E3181" w:rsidP="00BE6EAF">
      <w:pPr>
        <w:pStyle w:val="i-numberedlist2"/>
        <w:rPr>
          <w:rStyle w:val="i-listsuperscript"/>
        </w:rPr>
      </w:pPr>
      <w:r w:rsidRPr="00BE6EAF">
        <w:rPr>
          <w:rStyle w:val="i-listnumber"/>
        </w:rPr>
        <w:t>A</w:t>
      </w:r>
      <w:r w:rsidRPr="00DE7588">
        <w:tab/>
      </w:r>
      <w:r w:rsidR="00590D21" w:rsidRPr="00DE7588">
        <w:t>Anode: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BE6EAF" w:rsidRPr="00587A76">
        <w:rPr>
          <w:rStyle w:val="i-listsuperscript"/>
        </w:rPr>
        <w:t>–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Cu, Cathode: </w:t>
      </w:r>
      <w:r w:rsidR="00CA1F43" w:rsidRPr="00DE7588">
        <w:t xml:space="preserve">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</w:p>
    <w:p w14:paraId="638BCE8F" w14:textId="5804D52D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B</w:t>
      </w:r>
      <w:r w:rsidRPr="00DE7588">
        <w:tab/>
      </w:r>
      <w:r w:rsidR="00CA1F43" w:rsidRPr="008A6900">
        <w:rPr>
          <w:rStyle w:val="i-listitalicblue"/>
        </w:rPr>
        <w:t xml:space="preserve">Anode: Cu </w:t>
      </w:r>
      <w:r w:rsidR="00CA1F43" w:rsidRPr="008A6900">
        <w:rPr>
          <w:rStyle w:val="i-listitalicblue"/>
        </w:rPr>
        <w:sym w:font="Wingdings 3" w:char="F022"/>
      </w:r>
      <w:r w:rsidR="00CA1F43" w:rsidRPr="008A6900">
        <w:rPr>
          <w:rStyle w:val="i-listitalicblue"/>
        </w:rPr>
        <w:t xml:space="preserve"> Cu</w:t>
      </w:r>
      <w:r w:rsidR="00CA1F43" w:rsidRPr="008A6900">
        <w:rPr>
          <w:rStyle w:val="i-listsuperscriptitalicblue"/>
        </w:rPr>
        <w:t>2+</w:t>
      </w:r>
      <w:r w:rsidR="00CA1F43" w:rsidRPr="008A6900">
        <w:rPr>
          <w:rStyle w:val="i-listitalicblue"/>
        </w:rPr>
        <w:t xml:space="preserve"> + 2e</w:t>
      </w:r>
      <w:r w:rsidR="00BE6EAF" w:rsidRPr="008A6900">
        <w:rPr>
          <w:rStyle w:val="i-listsuperscriptitalicblue"/>
        </w:rPr>
        <w:t>–</w:t>
      </w:r>
      <w:r w:rsidR="00CA1F43" w:rsidRPr="008A6900">
        <w:rPr>
          <w:rStyle w:val="i-listitalicblue"/>
        </w:rPr>
        <w:t xml:space="preserve">, Cathode: Cu </w:t>
      </w:r>
      <w:r w:rsidR="00CA1F43" w:rsidRPr="008A6900">
        <w:rPr>
          <w:rStyle w:val="i-listitalicblue"/>
        </w:rPr>
        <w:sym w:font="Wingdings 3" w:char="F022"/>
      </w:r>
      <w:r w:rsidR="00CA1F43" w:rsidRPr="008A6900">
        <w:rPr>
          <w:rStyle w:val="i-listitalicblue"/>
        </w:rPr>
        <w:t xml:space="preserve"> Cu</w:t>
      </w:r>
      <w:r w:rsidR="00CA1F43" w:rsidRPr="008A6900">
        <w:rPr>
          <w:rStyle w:val="i-listsuperscriptitalicblue"/>
        </w:rPr>
        <w:t>2+</w:t>
      </w:r>
      <w:r w:rsidR="00CA1F43" w:rsidRPr="008A6900">
        <w:rPr>
          <w:rStyle w:val="i-listitalicblue"/>
        </w:rPr>
        <w:t xml:space="preserve"> + 2e</w:t>
      </w:r>
      <w:r w:rsidR="00BE6EAF" w:rsidRPr="008A6900">
        <w:rPr>
          <w:rStyle w:val="i-listsuperscriptitalicblue"/>
        </w:rPr>
        <w:t>–</w:t>
      </w:r>
    </w:p>
    <w:p w14:paraId="05802AE8" w14:textId="74E7D46A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="00590D21" w:rsidRPr="00DE7588">
        <w:t>Cathode: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BE6EAF" w:rsidRPr="00587A76">
        <w:rPr>
          <w:rStyle w:val="i-listsuperscript"/>
        </w:rPr>
        <w:t>–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Cu, Anode: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590D21" w:rsidRPr="00587A76">
        <w:rPr>
          <w:rStyle w:val="i-listsuperscript"/>
        </w:rPr>
        <w:t>-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</w:t>
      </w:r>
    </w:p>
    <w:p w14:paraId="0C9640BF" w14:textId="57F01193" w:rsidR="00CA1F43" w:rsidRPr="00DE7588" w:rsidRDefault="002E3181" w:rsidP="00BE6EAF">
      <w:pPr>
        <w:pStyle w:val="i-numberedlist2"/>
        <w:rPr>
          <w:bCs/>
        </w:rPr>
      </w:pPr>
      <w:r w:rsidRPr="00BE6EAF">
        <w:rPr>
          <w:rStyle w:val="i-listnumber"/>
        </w:rPr>
        <w:t>D</w:t>
      </w:r>
      <w:r w:rsidRPr="00DE7588">
        <w:tab/>
      </w:r>
      <w:r w:rsidR="00CA1F43" w:rsidRPr="00DE7588">
        <w:t>Cathode: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  <w:r w:rsidR="00CA1F43" w:rsidRPr="00DE7588">
        <w:t xml:space="preserve"> </w:t>
      </w:r>
      <w:r w:rsidR="00CA1F43" w:rsidRPr="00DE7588">
        <w:sym w:font="Wingdings 3" w:char="F022"/>
      </w:r>
      <w:r w:rsidR="00CA1F43" w:rsidRPr="00DE7588">
        <w:t xml:space="preserve"> Cu, Anode: 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</w:p>
    <w:p w14:paraId="6354CB8B" w14:textId="77777777" w:rsidR="00EF6A46" w:rsidRDefault="00EF6A46" w:rsidP="00BE6EAF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A22C4A0" w14:textId="4BC1C2A3" w:rsidR="00E82840" w:rsidRPr="00DE7588" w:rsidRDefault="002E3181" w:rsidP="00BE6EAF">
      <w:pPr>
        <w:pStyle w:val="i-numberedlist1"/>
      </w:pPr>
      <w:r w:rsidRPr="00BE6EAF">
        <w:rPr>
          <w:rStyle w:val="i-listnumber"/>
        </w:rPr>
        <w:lastRenderedPageBreak/>
        <w:t>8</w:t>
      </w:r>
      <w:r w:rsidRPr="00DE7588">
        <w:tab/>
      </w:r>
      <w:r w:rsidR="0064756D" w:rsidRPr="00DE7588">
        <w:t>Electrolysis of water is touted as a clean source of fuel for cars</w:t>
      </w:r>
      <w:r w:rsidR="00E82840" w:rsidRPr="00DE7588">
        <w:t>. The overall reaction is</w:t>
      </w:r>
      <w:r w:rsidR="00BE6EAF">
        <w:t xml:space="preserve"> </w:t>
      </w:r>
      <w:r w:rsidR="00E82840" w:rsidRPr="00DE7588">
        <w:t>2H</w:t>
      </w:r>
      <w:r w:rsidR="00E82840" w:rsidRPr="00587A76">
        <w:rPr>
          <w:rStyle w:val="i-listsubscript"/>
        </w:rPr>
        <w:t>2</w:t>
      </w:r>
      <w:r w:rsidR="00E82840" w:rsidRPr="00DE7588">
        <w:t xml:space="preserve">O </w:t>
      </w:r>
      <w:r w:rsidR="00E82840" w:rsidRPr="00DE7588">
        <w:sym w:font="Wingdings 3" w:char="F022"/>
      </w:r>
      <w:r w:rsidR="00E82840" w:rsidRPr="00DE7588">
        <w:t xml:space="preserve"> O</w:t>
      </w:r>
      <w:r w:rsidR="00E82840" w:rsidRPr="00587A76">
        <w:rPr>
          <w:rStyle w:val="i-listsubscript"/>
        </w:rPr>
        <w:t>2</w:t>
      </w:r>
      <w:r w:rsidR="00E82840" w:rsidRPr="00DE7588">
        <w:t xml:space="preserve"> + H</w:t>
      </w:r>
      <w:r w:rsidR="00E82840" w:rsidRPr="00587A76">
        <w:rPr>
          <w:rStyle w:val="i-listsubscript"/>
        </w:rPr>
        <w:t>2</w:t>
      </w:r>
      <w:r w:rsidR="00B63591">
        <w:t>.</w:t>
      </w:r>
      <w:r w:rsidR="00E82840" w:rsidRPr="00BE6EAF">
        <w:t xml:space="preserve"> </w:t>
      </w:r>
      <w:r w:rsidR="00B63591">
        <w:t>W</w:t>
      </w:r>
      <w:r w:rsidR="00E82840" w:rsidRPr="00DE7588">
        <w:t xml:space="preserve">hich </w:t>
      </w:r>
      <w:r w:rsidR="00B54F7F" w:rsidRPr="00DE7588">
        <w:t>reactions</w:t>
      </w:r>
      <w:r w:rsidR="00E82840" w:rsidRPr="00DE7588">
        <w:t xml:space="preserve"> combine to give this result?</w:t>
      </w:r>
    </w:p>
    <w:p w14:paraId="0EF3E5B0" w14:textId="1C0D5638" w:rsidR="00B54F7F" w:rsidRPr="00587A76" w:rsidRDefault="00BE6EAF" w:rsidP="00B63591">
      <w:pPr>
        <w:pStyle w:val="i-numberedlist3"/>
        <w:rPr>
          <w:rStyle w:val="i-listsubscript"/>
        </w:rPr>
      </w:pPr>
      <w:r w:rsidRPr="00BE6EAF">
        <w:rPr>
          <w:rStyle w:val="i-listnumber"/>
        </w:rPr>
        <w:t>i</w:t>
      </w:r>
      <w:r>
        <w:tab/>
      </w:r>
      <w:r w:rsidR="007251A7" w:rsidRPr="00DE7588">
        <w:t>H</w:t>
      </w:r>
      <w:r w:rsidR="007251A7" w:rsidRPr="00587A76">
        <w:rPr>
          <w:rStyle w:val="i-listsubscript"/>
        </w:rPr>
        <w:t>2</w:t>
      </w:r>
      <w:r w:rsidR="007251A7" w:rsidRPr="00DE7588">
        <w:t>O + 2e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251A7" w:rsidRPr="00DE7588">
        <w:t>2OH</w:t>
      </w:r>
      <w:r w:rsidRPr="00587A76">
        <w:rPr>
          <w:rStyle w:val="i-listsuperscript"/>
        </w:rPr>
        <w:t>–</w:t>
      </w:r>
      <w:r w:rsidR="00CE2B2D" w:rsidRPr="00DE7588">
        <w:t xml:space="preserve"> + H</w:t>
      </w:r>
      <w:r w:rsidR="00CE2B2D" w:rsidRPr="00587A76">
        <w:rPr>
          <w:rStyle w:val="i-listsubscript"/>
        </w:rPr>
        <w:t>2</w:t>
      </w:r>
    </w:p>
    <w:p w14:paraId="4921B19D" w14:textId="5D56CD83" w:rsidR="003F21F4" w:rsidRPr="00DE7588" w:rsidRDefault="00BE6EAF" w:rsidP="00B63591">
      <w:pPr>
        <w:pStyle w:val="i-numberedlist3"/>
      </w:pPr>
      <w:r w:rsidRPr="00BE6EAF">
        <w:rPr>
          <w:rStyle w:val="i-listnumber"/>
        </w:rPr>
        <w:t>ii</w:t>
      </w:r>
      <w:r>
        <w:tab/>
      </w:r>
      <w:r w:rsidR="00CE2B2D" w:rsidRPr="00DE7588">
        <w:t>2H</w:t>
      </w:r>
      <w:r w:rsidR="00CE2B2D" w:rsidRPr="00587A76">
        <w:rPr>
          <w:rStyle w:val="i-listsubscript"/>
        </w:rPr>
        <w:t>2</w:t>
      </w:r>
      <w:r w:rsidR="00CE2B2D" w:rsidRPr="00DE7588">
        <w:t>O + 2e</w:t>
      </w:r>
      <w:r w:rsidR="00CE2B2D" w:rsidRPr="00587A76">
        <w:rPr>
          <w:rStyle w:val="i-listsuperscript"/>
        </w:rPr>
        <w:t>−</w:t>
      </w:r>
      <w:r w:rsidR="00CE2B2D" w:rsidRPr="00DE7588">
        <w:t xml:space="preserve"> </w:t>
      </w:r>
      <w:r w:rsidR="00E33021" w:rsidRPr="00587A76">
        <w:rPr>
          <w:rFonts w:ascii="Arial" w:hAnsi="Arial" w:cs="Arial"/>
        </w:rPr>
        <w:t>→</w:t>
      </w:r>
      <w:r w:rsidR="00CE2B2D" w:rsidRPr="00DE7588">
        <w:t xml:space="preserve"> H</w:t>
      </w:r>
      <w:r w:rsidR="0071721E" w:rsidRPr="00587A76">
        <w:rPr>
          <w:rStyle w:val="i-listsubscript"/>
        </w:rPr>
        <w:t>2</w:t>
      </w:r>
      <w:r w:rsidR="00CE2B2D" w:rsidRPr="00DE7588">
        <w:t xml:space="preserve"> + 2OH</w:t>
      </w:r>
      <w:r w:rsidRPr="00587A76">
        <w:rPr>
          <w:rStyle w:val="i-listsuperscript"/>
        </w:rPr>
        <w:t>–</w:t>
      </w:r>
    </w:p>
    <w:p w14:paraId="37DD3B03" w14:textId="5C6C9D8B" w:rsidR="003F21F4" w:rsidRPr="00DE7588" w:rsidRDefault="00BE6EAF" w:rsidP="00B63591">
      <w:pPr>
        <w:pStyle w:val="i-numberedlist3"/>
        <w:rPr>
          <w:lang w:val="en-US"/>
        </w:rPr>
      </w:pPr>
      <w:r w:rsidRPr="00BE6EAF">
        <w:rPr>
          <w:rStyle w:val="i-listnumber"/>
        </w:rPr>
        <w:t>iii</w:t>
      </w:r>
      <w:r>
        <w:tab/>
      </w:r>
      <w:r w:rsidR="0071721E" w:rsidRPr="00DE7588">
        <w:rPr>
          <w:rFonts w:hint="eastAsia"/>
        </w:rPr>
        <w:t>4H</w:t>
      </w:r>
      <w:r w:rsidR="0071721E" w:rsidRPr="00587A76">
        <w:rPr>
          <w:rStyle w:val="i-listsuperscript"/>
          <w:rFonts w:hint="eastAsia"/>
        </w:rPr>
        <w:t>+</w:t>
      </w:r>
      <w:r w:rsidR="0071721E" w:rsidRPr="00DE7588">
        <w:rPr>
          <w:rFonts w:hint="eastAsia"/>
        </w:rPr>
        <w:t xml:space="preserve"> + 4e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rFonts w:hint="eastAsia"/>
        </w:rPr>
        <w:t>2H</w:t>
      </w:r>
      <w:r w:rsidR="0071721E" w:rsidRPr="00587A76">
        <w:rPr>
          <w:rStyle w:val="i-listsubscript"/>
          <w:rFonts w:hint="eastAsia"/>
        </w:rPr>
        <w:t>2</w:t>
      </w:r>
    </w:p>
    <w:p w14:paraId="6D351D86" w14:textId="07532845" w:rsidR="003F21F4" w:rsidRPr="00BE6EAF" w:rsidRDefault="00BE6EAF" w:rsidP="00B63591">
      <w:pPr>
        <w:pStyle w:val="i-numberedlist3"/>
        <w:rPr>
          <w:lang w:val="en-US"/>
        </w:rPr>
      </w:pPr>
      <w:r w:rsidRPr="00BE6EAF">
        <w:rPr>
          <w:rStyle w:val="i-listnumber"/>
        </w:rPr>
        <w:t>iv</w:t>
      </w:r>
      <w:r>
        <w:tab/>
      </w:r>
      <w:r w:rsidR="0071721E" w:rsidRPr="00DE7588">
        <w:t>2H</w:t>
      </w:r>
      <w:r w:rsidR="0071721E" w:rsidRPr="00587A76">
        <w:rPr>
          <w:rStyle w:val="i-listsubscript"/>
        </w:rPr>
        <w:t>2</w:t>
      </w:r>
      <w:r w:rsidR="0071721E" w:rsidRPr="00DE7588">
        <w:t xml:space="preserve">O 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lang w:val="en-US"/>
        </w:rPr>
        <w:t xml:space="preserve"> 2H</w:t>
      </w:r>
      <w:r w:rsidR="0071721E" w:rsidRPr="00587A76">
        <w:rPr>
          <w:rStyle w:val="i-listsubscript"/>
        </w:rPr>
        <w:t>2</w:t>
      </w:r>
      <w:r w:rsidR="0071721E" w:rsidRPr="00DE7588">
        <w:rPr>
          <w:lang w:val="en-US"/>
        </w:rPr>
        <w:t xml:space="preserve"> + O</w:t>
      </w:r>
      <w:r w:rsidR="0071721E" w:rsidRPr="00587A76">
        <w:rPr>
          <w:rStyle w:val="i-listsubscript"/>
        </w:rPr>
        <w:t>2</w:t>
      </w:r>
    </w:p>
    <w:p w14:paraId="6ADCB7E8" w14:textId="1C85DB5D" w:rsidR="003F21F4" w:rsidRPr="00BE6EAF" w:rsidRDefault="00BE6EAF" w:rsidP="00B63591">
      <w:pPr>
        <w:pStyle w:val="i-numberedlist3"/>
        <w:rPr>
          <w:lang w:val="en-US"/>
        </w:rPr>
      </w:pPr>
      <w:r w:rsidRPr="00BE6EAF">
        <w:rPr>
          <w:rStyle w:val="i-listnumber"/>
        </w:rPr>
        <w:t>v</w:t>
      </w:r>
      <w:r>
        <w:tab/>
      </w:r>
      <w:r w:rsidR="0071721E" w:rsidRPr="00DE7588">
        <w:t>4OH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lang w:val="en-US"/>
        </w:rPr>
        <w:t>2H</w:t>
      </w:r>
      <w:r w:rsidR="0071721E" w:rsidRPr="00587A76">
        <w:rPr>
          <w:rStyle w:val="i-listsubscript"/>
        </w:rPr>
        <w:t>2</w:t>
      </w:r>
      <w:r w:rsidR="0071721E" w:rsidRPr="00DE7588">
        <w:rPr>
          <w:lang w:val="en-US"/>
        </w:rPr>
        <w:t>O + O + 4e</w:t>
      </w:r>
      <w:r w:rsidRPr="00587A76">
        <w:rPr>
          <w:rStyle w:val="i-listsuperscript"/>
        </w:rPr>
        <w:t>–</w:t>
      </w:r>
    </w:p>
    <w:p w14:paraId="4F9C7407" w14:textId="63262566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A</w:t>
      </w:r>
      <w:r w:rsidRPr="00DE7588">
        <w:tab/>
      </w:r>
      <w:r w:rsidR="00D46C41">
        <w:t>O</w:t>
      </w:r>
      <w:r w:rsidR="0071721E" w:rsidRPr="00DE7588">
        <w:t xml:space="preserve">nly </w:t>
      </w:r>
      <w:r w:rsidR="00BE6EAF" w:rsidRPr="00D46C41">
        <w:t>iv</w:t>
      </w:r>
    </w:p>
    <w:p w14:paraId="401C2030" w14:textId="7F260AD7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B</w:t>
      </w:r>
      <w:r w:rsidRPr="00D46C41">
        <w:tab/>
      </w:r>
      <w:r w:rsidR="00BE6EAF" w:rsidRPr="00D46C41">
        <w:rPr>
          <w:rStyle w:val="i-listitalicblue"/>
        </w:rPr>
        <w:t>iii</w:t>
      </w:r>
      <w:r w:rsidR="0071721E" w:rsidRPr="00DE7588">
        <w:t xml:space="preserve"> </w:t>
      </w:r>
      <w:r w:rsidR="0071721E" w:rsidRPr="008A6900">
        <w:rPr>
          <w:rStyle w:val="i-listitalicblue"/>
        </w:rPr>
        <w:t>and</w:t>
      </w:r>
      <w:r w:rsidR="0071721E" w:rsidRPr="00D46C41">
        <w:rPr>
          <w:rStyle w:val="i-listitalicblue"/>
        </w:rPr>
        <w:t xml:space="preserve"> </w:t>
      </w:r>
      <w:r w:rsidR="00BE6EAF" w:rsidRPr="00D46C41">
        <w:rPr>
          <w:rStyle w:val="i-listitalicblue"/>
        </w:rPr>
        <w:t>v</w:t>
      </w:r>
    </w:p>
    <w:p w14:paraId="120B9DA5" w14:textId="5E5590DD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="00BE6EAF" w:rsidRPr="00D46C41">
        <w:t>i</w:t>
      </w:r>
      <w:r w:rsidR="0071721E" w:rsidRPr="00D46C41">
        <w:t xml:space="preserve"> and </w:t>
      </w:r>
      <w:r w:rsidR="00BE6EAF" w:rsidRPr="00D46C41">
        <w:t>iv</w:t>
      </w:r>
    </w:p>
    <w:p w14:paraId="62AB6C00" w14:textId="76E8C8A6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D</w:t>
      </w:r>
      <w:r w:rsidRPr="00DE7588">
        <w:tab/>
      </w:r>
      <w:r w:rsidR="00BE6EAF" w:rsidRPr="00D46C41">
        <w:t>iii</w:t>
      </w:r>
      <w:r w:rsidR="0071721E" w:rsidRPr="00D46C41">
        <w:t xml:space="preserve"> and </w:t>
      </w:r>
      <w:r w:rsidR="00BE6EAF" w:rsidRPr="00D46C41">
        <w:t>iv</w:t>
      </w:r>
    </w:p>
    <w:p w14:paraId="655B2A84" w14:textId="4975A3DA" w:rsidR="002E3181" w:rsidRPr="00DE7588" w:rsidRDefault="002E3181" w:rsidP="00C21C9B">
      <w:pPr>
        <w:pStyle w:val="i-numberedlist1"/>
      </w:pPr>
      <w:r w:rsidRPr="00C21C9B">
        <w:rPr>
          <w:rStyle w:val="i-listnumber"/>
        </w:rPr>
        <w:t>9</w:t>
      </w:r>
      <w:r w:rsidRPr="00DE7588">
        <w:tab/>
      </w:r>
      <w:r w:rsidR="001F3B57" w:rsidRPr="00DE7588">
        <w:t>In the electrolysis of water above</w:t>
      </w:r>
      <w:r w:rsidR="00D46C41">
        <w:t>,</w:t>
      </w:r>
      <w:r w:rsidR="001F3B57" w:rsidRPr="00DE7588">
        <w:t xml:space="preserve"> which species are oxidised and which </w:t>
      </w:r>
      <w:r w:rsidR="00C21C9B">
        <w:t>are</w:t>
      </w:r>
      <w:r w:rsidR="001F3B57" w:rsidRPr="00DE7588">
        <w:t xml:space="preserve"> reduced?</w:t>
      </w:r>
    </w:p>
    <w:p w14:paraId="757B0715" w14:textId="1AB575FA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1F3B57" w:rsidRPr="008F071A">
        <w:rPr>
          <w:rStyle w:val="i-listitalicblue"/>
        </w:rPr>
        <w:t>OH</w:t>
      </w:r>
      <w:r w:rsidR="00C21C9B" w:rsidRPr="008F071A">
        <w:rPr>
          <w:rStyle w:val="i-listsuperscriptitalicblue"/>
        </w:rPr>
        <w:t>–</w:t>
      </w:r>
      <w:r w:rsidR="001F3B57" w:rsidRPr="008F071A">
        <w:rPr>
          <w:rStyle w:val="i-listitalicblue"/>
        </w:rPr>
        <w:t xml:space="preserve"> is oxidised and H</w:t>
      </w:r>
      <w:r w:rsidR="001F3B57" w:rsidRPr="008F071A">
        <w:rPr>
          <w:rStyle w:val="i-listsuperscriptitalicblue"/>
        </w:rPr>
        <w:t>+</w:t>
      </w:r>
      <w:r w:rsidR="001F3B57" w:rsidRPr="008F071A">
        <w:rPr>
          <w:rStyle w:val="i-listitalicblue"/>
        </w:rPr>
        <w:t xml:space="preserve"> is reduced</w:t>
      </w:r>
      <w:r w:rsidR="00D46C41">
        <w:rPr>
          <w:rStyle w:val="i-listitalicblue"/>
        </w:rPr>
        <w:t>.</w:t>
      </w:r>
    </w:p>
    <w:p w14:paraId="0BCB9782" w14:textId="3E7BA707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1F3B57" w:rsidRPr="00DE7588">
        <w:t>H</w:t>
      </w:r>
      <w:r w:rsidR="001F3B57" w:rsidRPr="00587A76">
        <w:rPr>
          <w:rStyle w:val="i-listsubscript"/>
        </w:rPr>
        <w:t>2</w:t>
      </w:r>
      <w:r w:rsidR="001F3B57" w:rsidRPr="00DE7588">
        <w:t>O is both oxidised and reduced</w:t>
      </w:r>
      <w:r w:rsidR="00D46C41">
        <w:t>.</w:t>
      </w:r>
    </w:p>
    <w:p w14:paraId="1C8018D7" w14:textId="28C37BA8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1F3B57" w:rsidRPr="00DE7588">
        <w:t>OH</w:t>
      </w:r>
      <w:r w:rsidR="00C21C9B" w:rsidRPr="00587A76">
        <w:rPr>
          <w:rStyle w:val="i-listsuperscript"/>
        </w:rPr>
        <w:t>–</w:t>
      </w:r>
      <w:r w:rsidR="001F3B57" w:rsidRPr="00DE7588">
        <w:t xml:space="preserve"> is reduced and H</w:t>
      </w:r>
      <w:r w:rsidR="001F3B57" w:rsidRPr="00587A76">
        <w:rPr>
          <w:rStyle w:val="i-listsuperscript"/>
        </w:rPr>
        <w:t>+</w:t>
      </w:r>
      <w:r w:rsidR="001F3B57" w:rsidRPr="00C21C9B">
        <w:t xml:space="preserve"> </w:t>
      </w:r>
      <w:r w:rsidR="001F3B57" w:rsidRPr="00DE7588">
        <w:t>is oxidised</w:t>
      </w:r>
      <w:r w:rsidR="00D46C41">
        <w:t>.</w:t>
      </w:r>
    </w:p>
    <w:p w14:paraId="7945B5EF" w14:textId="6E6B93C7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3C22E0" w:rsidRPr="00DE7588">
        <w:t>H</w:t>
      </w:r>
      <w:r w:rsidR="003C22E0" w:rsidRPr="00587A76">
        <w:rPr>
          <w:rStyle w:val="i-listsubscript"/>
        </w:rPr>
        <w:t>2</w:t>
      </w:r>
      <w:r w:rsidR="003C22E0" w:rsidRPr="00DE7588">
        <w:t>O is oxidised and H</w:t>
      </w:r>
      <w:r w:rsidR="003C22E0" w:rsidRPr="00587A76">
        <w:rPr>
          <w:rStyle w:val="i-listsuperscript"/>
        </w:rPr>
        <w:t>+</w:t>
      </w:r>
      <w:r w:rsidR="003C22E0" w:rsidRPr="00C21C9B">
        <w:t xml:space="preserve"> </w:t>
      </w:r>
      <w:r w:rsidR="003C22E0" w:rsidRPr="00DE7588">
        <w:t>is reduced</w:t>
      </w:r>
      <w:r w:rsidR="00D46C41">
        <w:t>.</w:t>
      </w:r>
    </w:p>
    <w:p w14:paraId="02619D1F" w14:textId="2FC016BC" w:rsidR="002E3181" w:rsidRPr="00DE7588" w:rsidRDefault="002E3181" w:rsidP="00C21C9B">
      <w:pPr>
        <w:pStyle w:val="i-numberedlist1"/>
      </w:pPr>
      <w:r w:rsidRPr="00C21C9B">
        <w:rPr>
          <w:rStyle w:val="i-listnumber"/>
        </w:rPr>
        <w:t>10</w:t>
      </w:r>
      <w:r w:rsidR="00797F7A" w:rsidRPr="00DE7588">
        <w:tab/>
        <w:t>Which of the following is essential for rust to form on iron?</w:t>
      </w:r>
    </w:p>
    <w:p w14:paraId="75D55526" w14:textId="41EE2091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C21C9B" w:rsidRPr="008F071A">
        <w:rPr>
          <w:rStyle w:val="i-listitalicblue"/>
        </w:rPr>
        <w:t>O</w:t>
      </w:r>
      <w:r w:rsidR="00797F7A" w:rsidRPr="008F071A">
        <w:rPr>
          <w:rStyle w:val="i-listitalicblue"/>
        </w:rPr>
        <w:t>xygen</w:t>
      </w:r>
    </w:p>
    <w:p w14:paraId="14307710" w14:textId="085C935B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C21C9B">
        <w:t>O</w:t>
      </w:r>
      <w:r w:rsidR="00797F7A" w:rsidRPr="00DE7588">
        <w:t>xygen and water</w:t>
      </w:r>
    </w:p>
    <w:p w14:paraId="22546CB8" w14:textId="72E0C01C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C21C9B">
        <w:t>O</w:t>
      </w:r>
      <w:r w:rsidR="00797F7A" w:rsidRPr="00DE7588">
        <w:t>xygen, water and salt</w:t>
      </w:r>
    </w:p>
    <w:p w14:paraId="1BDB8266" w14:textId="5E4D9B00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C21C9B">
        <w:t>W</w:t>
      </w:r>
      <w:r w:rsidR="00797F7A" w:rsidRPr="00DE7588">
        <w:t>ater and salt</w:t>
      </w:r>
    </w:p>
    <w:p w14:paraId="4F263555" w14:textId="3CA6D2E6" w:rsidR="002E3181" w:rsidRPr="00DE7588" w:rsidRDefault="00C21C9B" w:rsidP="00C21C9B">
      <w:pPr>
        <w:pStyle w:val="i-numberedlist1"/>
      </w:pPr>
      <w:r w:rsidRPr="00C21C9B">
        <w:rPr>
          <w:rStyle w:val="i-listnumber"/>
        </w:rPr>
        <w:t>11</w:t>
      </w:r>
      <w:r w:rsidR="002E3181" w:rsidRPr="00DE7588">
        <w:tab/>
      </w:r>
      <w:r w:rsidR="00797F7A" w:rsidRPr="00DE7588">
        <w:t>What happens to an oxidant in a redox reaction?</w:t>
      </w:r>
    </w:p>
    <w:p w14:paraId="07D8D327" w14:textId="12A9823B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797F7A" w:rsidRPr="00DE7588">
        <w:t>It is oxidised and gains electrons</w:t>
      </w:r>
      <w:r w:rsidR="00C21C9B">
        <w:t>.</w:t>
      </w:r>
    </w:p>
    <w:p w14:paraId="24292768" w14:textId="0BF5BACC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797F7A" w:rsidRPr="00DE7588">
        <w:t>It is oxidised and loses electrons</w:t>
      </w:r>
      <w:r w:rsidR="00C21C9B">
        <w:t>.</w:t>
      </w:r>
    </w:p>
    <w:p w14:paraId="59D98903" w14:textId="6D0BE1C6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797F7A" w:rsidRPr="008F071A">
        <w:rPr>
          <w:rStyle w:val="i-listitalicblue"/>
        </w:rPr>
        <w:t>It is reduced and gains electrons</w:t>
      </w:r>
      <w:r w:rsidR="00C21C9B" w:rsidRPr="008F071A">
        <w:rPr>
          <w:rStyle w:val="i-listitalicblue"/>
        </w:rPr>
        <w:t>.</w:t>
      </w:r>
    </w:p>
    <w:p w14:paraId="096A15D4" w14:textId="7BE15593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797F7A" w:rsidRPr="00DE7588">
        <w:t>It is reduced and loses electrons</w:t>
      </w:r>
      <w:r w:rsidR="00C21C9B">
        <w:t>.</w:t>
      </w:r>
    </w:p>
    <w:p w14:paraId="45D42268" w14:textId="3DF1F437" w:rsidR="002E3181" w:rsidRPr="00DE7588" w:rsidRDefault="00C21C9B" w:rsidP="00C21C9B">
      <w:pPr>
        <w:pStyle w:val="i-numberedlist1"/>
      </w:pPr>
      <w:r w:rsidRPr="009261E1">
        <w:rPr>
          <w:rStyle w:val="i-listnumber"/>
        </w:rPr>
        <w:t>12</w:t>
      </w:r>
      <w:r w:rsidR="002E3181" w:rsidRPr="00DE7588">
        <w:tab/>
      </w:r>
      <w:r w:rsidR="00797F7A" w:rsidRPr="00DE7588">
        <w:t>Consider the following reaction:</w:t>
      </w:r>
    </w:p>
    <w:p w14:paraId="2D890F1F" w14:textId="460186C5" w:rsidR="00C21C9B" w:rsidRPr="00E22BB3" w:rsidRDefault="00301030" w:rsidP="00C21C9B">
      <w:pPr>
        <w:pStyle w:val="i-equationtext"/>
        <w:rPr>
          <w:rStyle w:val="i-listsuperscript"/>
        </w:rPr>
      </w:pPr>
      <w:r w:rsidRPr="00C21C9B">
        <w:t>2MnO</w:t>
      </w:r>
      <w:r w:rsidRPr="00E22BB3">
        <w:rPr>
          <w:rStyle w:val="i-listsubscript"/>
        </w:rPr>
        <w:t>4</w:t>
      </w:r>
      <w:r w:rsidR="00C21C9B" w:rsidRPr="00E22BB3">
        <w:rPr>
          <w:rStyle w:val="i-listsuperscript"/>
        </w:rPr>
        <w:t>–</w:t>
      </w:r>
      <w:r w:rsidRPr="00C21C9B">
        <w:t xml:space="preserve"> + 5H</w:t>
      </w:r>
      <w:r w:rsidRPr="00E22BB3">
        <w:rPr>
          <w:rStyle w:val="i-listsubscript"/>
        </w:rPr>
        <w:t>2</w:t>
      </w:r>
      <w:r w:rsidRPr="00C21C9B">
        <w:t>SO</w:t>
      </w:r>
      <w:r w:rsidRPr="00E22BB3">
        <w:rPr>
          <w:rStyle w:val="i-listsubscript"/>
        </w:rPr>
        <w:t>3</w:t>
      </w:r>
      <w:r w:rsidRPr="00C21C9B">
        <w:t xml:space="preserve"> → 2Mn</w:t>
      </w:r>
      <w:r w:rsidRPr="00E22BB3">
        <w:rPr>
          <w:rStyle w:val="i-listsuperscript"/>
        </w:rPr>
        <w:t>2+</w:t>
      </w:r>
      <w:r w:rsidRPr="00C21C9B">
        <w:t xml:space="preserve"> + 5SO</w:t>
      </w:r>
      <w:r w:rsidRPr="00E22BB3">
        <w:rPr>
          <w:rStyle w:val="i-listsubscript"/>
        </w:rPr>
        <w:t>4</w:t>
      </w:r>
      <w:r w:rsidRPr="00E22BB3">
        <w:rPr>
          <w:rStyle w:val="i-listsuperscript"/>
        </w:rPr>
        <w:t>2</w:t>
      </w:r>
      <w:r w:rsidR="009261E1" w:rsidRPr="00E22BB3">
        <w:rPr>
          <w:rStyle w:val="i-listsuperscript"/>
        </w:rPr>
        <w:t>–</w:t>
      </w:r>
      <w:r w:rsidRPr="00C21C9B">
        <w:t xml:space="preserve"> + 3H</w:t>
      </w:r>
      <w:r w:rsidRPr="00E22BB3">
        <w:rPr>
          <w:rStyle w:val="i-listsubscript"/>
        </w:rPr>
        <w:t>2</w:t>
      </w:r>
      <w:r w:rsidRPr="00C21C9B">
        <w:t>O + 4H</w:t>
      </w:r>
      <w:r w:rsidRPr="00E22BB3">
        <w:rPr>
          <w:rStyle w:val="i-listsuperscript"/>
        </w:rPr>
        <w:t>+</w:t>
      </w:r>
    </w:p>
    <w:p w14:paraId="5F0E5C20" w14:textId="7388A7EA" w:rsidR="00797F7A" w:rsidRPr="00DE7588" w:rsidRDefault="00D46C41" w:rsidP="009261E1">
      <w:pPr>
        <w:pStyle w:val="i-numberedlist1indentfo"/>
      </w:pPr>
      <w:r>
        <w:t>What is the reduced species?</w:t>
      </w:r>
    </w:p>
    <w:p w14:paraId="7638D90D" w14:textId="7B310F19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="00301030" w:rsidRPr="00DE7588">
        <w:t>MnO</w:t>
      </w:r>
      <w:r w:rsidR="00301030" w:rsidRPr="00587A76">
        <w:rPr>
          <w:rStyle w:val="i-listsubscript"/>
        </w:rPr>
        <w:t>4</w:t>
      </w:r>
      <w:r w:rsidR="009261E1" w:rsidRPr="00587A76">
        <w:rPr>
          <w:rStyle w:val="i-listsuperscript"/>
        </w:rPr>
        <w:t>–</w:t>
      </w:r>
    </w:p>
    <w:p w14:paraId="7DEBCFCA" w14:textId="28D8330D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="00301030" w:rsidRPr="008F071A">
        <w:rPr>
          <w:rStyle w:val="i-listitalicblue"/>
        </w:rPr>
        <w:t>Mn</w:t>
      </w:r>
      <w:r w:rsidR="00301030" w:rsidRPr="008F071A">
        <w:rPr>
          <w:rStyle w:val="i-listsuperscriptitalicblue"/>
        </w:rPr>
        <w:t>2+</w:t>
      </w:r>
    </w:p>
    <w:p w14:paraId="5A8F7330" w14:textId="04DCF5E9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="00BA67D6" w:rsidRPr="00DE7588">
        <w:t>H</w:t>
      </w:r>
      <w:r w:rsidR="00BA67D6" w:rsidRPr="00587A76">
        <w:rPr>
          <w:rStyle w:val="i-listsubscript"/>
        </w:rPr>
        <w:t>2</w:t>
      </w:r>
      <w:r w:rsidR="00BA67D6" w:rsidRPr="00DE7588">
        <w:t>SO</w:t>
      </w:r>
      <w:r w:rsidR="00BA67D6" w:rsidRPr="00587A76">
        <w:rPr>
          <w:rStyle w:val="i-listsubscript"/>
        </w:rPr>
        <w:t>3</w:t>
      </w:r>
    </w:p>
    <w:p w14:paraId="4C42ED8D" w14:textId="0C788ACA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="00BA67D6" w:rsidRPr="00DE7588">
        <w:t>SO</w:t>
      </w:r>
      <w:r w:rsidR="00BA67D6" w:rsidRPr="00587A76">
        <w:rPr>
          <w:rStyle w:val="i-listsubscript"/>
        </w:rPr>
        <w:t>4</w:t>
      </w:r>
      <w:r w:rsidR="00BA67D6" w:rsidRPr="00587A76">
        <w:rPr>
          <w:rStyle w:val="i-listsuperscript"/>
        </w:rPr>
        <w:t>2</w:t>
      </w:r>
      <w:r w:rsidR="009261E1" w:rsidRPr="00587A76">
        <w:rPr>
          <w:rStyle w:val="i-listsuperscript"/>
        </w:rPr>
        <w:t>–</w:t>
      </w:r>
    </w:p>
    <w:p w14:paraId="3EA01064" w14:textId="50DA9FEC" w:rsidR="002E3181" w:rsidRPr="00A721AB" w:rsidRDefault="009261E1" w:rsidP="009261E1">
      <w:pPr>
        <w:pStyle w:val="i-numberedlist1"/>
      </w:pPr>
      <w:r w:rsidRPr="009261E1">
        <w:rPr>
          <w:rStyle w:val="i-listnumber"/>
        </w:rPr>
        <w:t>13</w:t>
      </w:r>
      <w:r w:rsidR="002E3181" w:rsidRPr="00A721AB">
        <w:tab/>
      </w:r>
      <w:r w:rsidR="00BA67D6" w:rsidRPr="00A721AB">
        <w:t>For th</w:t>
      </w:r>
      <w:r>
        <w:t>e following</w:t>
      </w:r>
      <w:r w:rsidR="00BA67D6" w:rsidRPr="00A721AB">
        <w:t xml:space="preserve"> electrochemical cell, which statement is correct?</w:t>
      </w:r>
    </w:p>
    <w:p w14:paraId="663A4C26" w14:textId="2DE70635" w:rsidR="00BA67D6" w:rsidRPr="00DE7588" w:rsidRDefault="00BA67D6" w:rsidP="009261E1">
      <w:pPr>
        <w:pStyle w:val="i-equationtext"/>
      </w:pPr>
      <w:r w:rsidRPr="00DE7588">
        <w:t>Zn</w:t>
      </w:r>
      <w:r w:rsidRPr="009261E1">
        <w:t>(s)</w:t>
      </w:r>
      <w:r w:rsidRPr="00DE7588">
        <w:sym w:font="Symbol" w:char="F0EF"/>
      </w:r>
      <w:r w:rsidRPr="00DE7588">
        <w:t>Zn</w:t>
      </w:r>
      <w:r w:rsidRPr="00E22BB3">
        <w:rPr>
          <w:rStyle w:val="i-listsuperscript"/>
        </w:rPr>
        <w:t>2+</w:t>
      </w:r>
      <w:r w:rsidRPr="009261E1">
        <w:t>(aq)</w:t>
      </w:r>
      <w:r w:rsidRPr="00DE7588">
        <w:sym w:font="Symbol" w:char="F0EF"/>
      </w:r>
      <w:r w:rsidRPr="00DE7588">
        <w:sym w:font="Symbol" w:char="F0EF"/>
      </w:r>
      <w:r w:rsidRPr="00DE7588">
        <w:t>Ag</w:t>
      </w:r>
      <w:r w:rsidRPr="00E22BB3">
        <w:rPr>
          <w:rStyle w:val="i-listsuperscript"/>
        </w:rPr>
        <w:t>+</w:t>
      </w:r>
      <w:r w:rsidRPr="009261E1">
        <w:t>(aq)</w:t>
      </w:r>
      <w:r w:rsidRPr="00DE7588">
        <w:sym w:font="Symbol" w:char="F0EF"/>
      </w:r>
      <w:r w:rsidRPr="00DE7588">
        <w:t>Ag</w:t>
      </w:r>
      <w:r w:rsidRPr="009261E1">
        <w:t>(s)</w:t>
      </w:r>
    </w:p>
    <w:p w14:paraId="1DA1A1D3" w14:textId="25479A57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="00A97D6E" w:rsidRPr="008F071A">
        <w:rPr>
          <w:rStyle w:val="i-listitalicblue"/>
        </w:rPr>
        <w:t>Zn is oxidised and is the anode</w:t>
      </w:r>
      <w:r w:rsidR="009261E1" w:rsidRPr="008F071A">
        <w:rPr>
          <w:rStyle w:val="i-listitalicblue"/>
        </w:rPr>
        <w:t>.</w:t>
      </w:r>
    </w:p>
    <w:p w14:paraId="5CC9D8CB" w14:textId="46F8C496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="00A97D6E" w:rsidRPr="00DE7588">
        <w:t>Zn is reduced and is the anode</w:t>
      </w:r>
      <w:r w:rsidR="009261E1">
        <w:t>.</w:t>
      </w:r>
    </w:p>
    <w:p w14:paraId="468EC5FA" w14:textId="509A852F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="00A97D6E" w:rsidRPr="00DE7588">
        <w:t>Zn is oxidised and is the cathode</w:t>
      </w:r>
      <w:r w:rsidR="009261E1">
        <w:t>.</w:t>
      </w:r>
    </w:p>
    <w:p w14:paraId="6E4DE6AD" w14:textId="52F43BFB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="00A97D6E" w:rsidRPr="00DE7588">
        <w:t>Zn is reduced and is the cathode</w:t>
      </w:r>
      <w:r w:rsidR="009261E1">
        <w:t>.</w:t>
      </w:r>
    </w:p>
    <w:p w14:paraId="3D977967" w14:textId="33969696" w:rsidR="002E3181" w:rsidRPr="00DE7588" w:rsidRDefault="002E3181" w:rsidP="00F7362C">
      <w:pPr>
        <w:pStyle w:val="i-numberedlist1"/>
      </w:pPr>
      <w:r w:rsidRPr="00F7362C">
        <w:rPr>
          <w:rStyle w:val="i-listnumber"/>
        </w:rPr>
        <w:lastRenderedPageBreak/>
        <w:t>14</w:t>
      </w:r>
      <w:r w:rsidR="00305682" w:rsidRPr="00DE7588">
        <w:tab/>
      </w:r>
      <w:r w:rsidR="006A233C" w:rsidRPr="00DE7588">
        <w:t xml:space="preserve">For </w:t>
      </w:r>
      <w:r w:rsidR="00421D8C" w:rsidRPr="00DE7588">
        <w:t>a reaction to be spontaneous in a</w:t>
      </w:r>
      <w:r w:rsidR="00F7362C">
        <w:t>n</w:t>
      </w:r>
      <w:r w:rsidR="00421D8C" w:rsidRPr="00DE7588">
        <w:t xml:space="preserve"> electrochemical cell</w:t>
      </w:r>
      <w:r w:rsidR="009261E1">
        <w:t>:</w:t>
      </w:r>
    </w:p>
    <w:p w14:paraId="77193650" w14:textId="30C7B8C3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A</w:t>
      </w:r>
      <w:r w:rsidRPr="00DE7588">
        <w:tab/>
      </w:r>
      <w:r w:rsidR="00421D8C" w:rsidRPr="00DE7588">
        <w:t xml:space="preserve">the </w:t>
      </w:r>
      <w:r w:rsidR="00421D8C" w:rsidRPr="00131604">
        <w:rPr>
          <w:rStyle w:val="i-numberedlistitalic"/>
        </w:rPr>
        <w:t>E</w:t>
      </w:r>
      <w:r w:rsidR="00421D8C" w:rsidRPr="00DE7588">
        <w:sym w:font="Symbol" w:char="F0B0"/>
      </w:r>
      <w:r w:rsidR="00421D8C" w:rsidRPr="00DE7588">
        <w:t xml:space="preserve"> value must be positive and the battery supplies energy</w:t>
      </w:r>
      <w:r w:rsidR="00D46C41">
        <w:t>.</w:t>
      </w:r>
    </w:p>
    <w:p w14:paraId="1D45895C" w14:textId="7907EAC0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B</w:t>
      </w:r>
      <w:r w:rsidRPr="00DE7588">
        <w:tab/>
      </w:r>
      <w:r w:rsidR="00421D8C" w:rsidRPr="00DE7588">
        <w:t xml:space="preserve">the </w:t>
      </w:r>
      <w:r w:rsidR="00421D8C" w:rsidRPr="00131604">
        <w:rPr>
          <w:rStyle w:val="i-numberedlistitalic"/>
        </w:rPr>
        <w:t>E</w:t>
      </w:r>
      <w:r w:rsidR="00421D8C" w:rsidRPr="00DE7588">
        <w:sym w:font="Symbol" w:char="F0B0"/>
      </w:r>
      <w:r w:rsidR="00421D8C" w:rsidRPr="00DE7588">
        <w:t xml:space="preserve"> value must be negative and the battery supplies energy</w:t>
      </w:r>
      <w:r w:rsidR="00D46C41">
        <w:t>.</w:t>
      </w:r>
    </w:p>
    <w:p w14:paraId="0FB3504A" w14:textId="3FC5C6C1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C</w:t>
      </w:r>
      <w:r w:rsidRPr="00DE7588">
        <w:tab/>
      </w:r>
      <w:r w:rsidR="00421D8C" w:rsidRPr="008F071A">
        <w:rPr>
          <w:rStyle w:val="i-listitalicblue"/>
        </w:rPr>
        <w:t>the E</w:t>
      </w:r>
      <w:r w:rsidR="00421D8C" w:rsidRPr="008F071A">
        <w:rPr>
          <w:rStyle w:val="i-listitalicblue"/>
        </w:rPr>
        <w:sym w:font="Symbol" w:char="F0B0"/>
      </w:r>
      <w:r w:rsidR="00421D8C" w:rsidRPr="008F071A">
        <w:rPr>
          <w:rStyle w:val="i-listitalicblue"/>
        </w:rPr>
        <w:t xml:space="preserve"> value must be positive and the reaction supplies energy</w:t>
      </w:r>
      <w:r w:rsidR="00D46C41">
        <w:rPr>
          <w:rStyle w:val="i-listitalicblue"/>
        </w:rPr>
        <w:t>.</w:t>
      </w:r>
    </w:p>
    <w:p w14:paraId="6D1BCD65" w14:textId="7B281376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D</w:t>
      </w:r>
      <w:r w:rsidRPr="00DE7588">
        <w:tab/>
      </w:r>
      <w:r w:rsidR="00421D8C" w:rsidRPr="00DE7588">
        <w:t xml:space="preserve">the </w:t>
      </w:r>
      <w:r w:rsidR="00421D8C" w:rsidRPr="00131604">
        <w:rPr>
          <w:rStyle w:val="i-numberedlistitalic"/>
        </w:rPr>
        <w:t>E</w:t>
      </w:r>
      <w:r w:rsidR="00421D8C" w:rsidRPr="00DE7588">
        <w:sym w:font="Symbol" w:char="F0B0"/>
      </w:r>
      <w:r w:rsidR="00421D8C" w:rsidRPr="00DE7588">
        <w:t xml:space="preserve"> value must be negative and the reaction supplies energy</w:t>
      </w:r>
      <w:r w:rsidR="001C6F9C">
        <w:t>.</w:t>
      </w:r>
    </w:p>
    <w:p w14:paraId="5EA38377" w14:textId="76B8D8C9" w:rsidR="002E3181" w:rsidRPr="00DE7588" w:rsidRDefault="002E3181" w:rsidP="001C6F9C">
      <w:pPr>
        <w:pStyle w:val="i-numberedlist1"/>
      </w:pPr>
      <w:r w:rsidRPr="001C6F9C">
        <w:rPr>
          <w:rStyle w:val="i-listnumber"/>
        </w:rPr>
        <w:t>15</w:t>
      </w:r>
      <w:r w:rsidR="00BE364D" w:rsidRPr="00DE7588">
        <w:tab/>
      </w:r>
      <w:r w:rsidR="006A233C" w:rsidRPr="00DE7588">
        <w:t xml:space="preserve">Which </w:t>
      </w:r>
      <w:r w:rsidR="00BE364D" w:rsidRPr="00DE7588">
        <w:t>is the correct oxidation half equation for the following redox reaction?</w:t>
      </w:r>
    </w:p>
    <w:p w14:paraId="2F5042BE" w14:textId="24DCF809" w:rsidR="00BE364D" w:rsidRPr="00E22BB3" w:rsidRDefault="00BE364D" w:rsidP="001C6F9C">
      <w:pPr>
        <w:pStyle w:val="i-equationtext"/>
        <w:rPr>
          <w:rStyle w:val="i-listsubscript"/>
        </w:rPr>
      </w:pPr>
      <w:r w:rsidRPr="00DE7588">
        <w:t>Pb</w:t>
      </w:r>
      <w:r w:rsidRPr="001C6F9C">
        <w:t>(s)</w:t>
      </w:r>
      <w:r w:rsidRPr="00DE7588">
        <w:t xml:space="preserve"> + PbO</w:t>
      </w:r>
      <w:r w:rsidRPr="00E22BB3">
        <w:rPr>
          <w:rStyle w:val="i-listsubscript"/>
        </w:rPr>
        <w:t>2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SO</w:t>
      </w:r>
      <w:r w:rsidRPr="00E22BB3">
        <w:rPr>
          <w:rStyle w:val="i-listsubscript"/>
        </w:rPr>
        <w:t>4</w:t>
      </w:r>
      <w:r w:rsidR="0098602E" w:rsidRPr="001C6F9C">
        <w:t>(aq)</w:t>
      </w:r>
      <w:r w:rsidRPr="00DE7588">
        <w:t xml:space="preserve"> → 2PbSO</w:t>
      </w:r>
      <w:r w:rsidRPr="00E22BB3">
        <w:rPr>
          <w:rStyle w:val="i-listsubscript"/>
        </w:rPr>
        <w:t>4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O</w:t>
      </w:r>
      <w:r w:rsidR="0098602E" w:rsidRPr="001C6F9C">
        <w:t>(l)</w:t>
      </w:r>
    </w:p>
    <w:p w14:paraId="41F75C19" w14:textId="264A95A8" w:rsidR="002E3181" w:rsidRPr="001C6F9C" w:rsidRDefault="002E3181" w:rsidP="001C6F9C">
      <w:pPr>
        <w:pStyle w:val="i-numberedlist2"/>
      </w:pPr>
      <w:r w:rsidRPr="001C6F9C">
        <w:rPr>
          <w:rStyle w:val="i-listnumber"/>
        </w:rPr>
        <w:t>A</w:t>
      </w:r>
      <w:r w:rsidRPr="00DE7588">
        <w:tab/>
      </w:r>
      <w:r w:rsidR="0098602E" w:rsidRPr="00DE7588">
        <w:t>4H</w:t>
      </w:r>
      <w:r w:rsidR="0098602E" w:rsidRPr="00587A76">
        <w:rPr>
          <w:rStyle w:val="i-listsuperscript"/>
        </w:rPr>
        <w:t>+</w:t>
      </w:r>
      <w:r w:rsidR="0098602E" w:rsidRPr="00DE7588">
        <w:t xml:space="preserve"> + 2O</w:t>
      </w:r>
      <w:r w:rsidR="001C6F9C" w:rsidRPr="00587A76">
        <w:rPr>
          <w:rStyle w:val="i-listsuperscript"/>
        </w:rPr>
        <w:t>–</w:t>
      </w:r>
      <w:r w:rsidR="00E33021" w:rsidRPr="00587A76">
        <w:t>→</w:t>
      </w:r>
      <w:r w:rsidR="0098602E" w:rsidRPr="00DE7588">
        <w:t>2H</w:t>
      </w:r>
      <w:r w:rsidR="0098602E" w:rsidRPr="00587A76">
        <w:rPr>
          <w:rStyle w:val="i-listsubscript"/>
        </w:rPr>
        <w:t>2</w:t>
      </w:r>
      <w:r w:rsidR="0098602E" w:rsidRPr="00DE7588">
        <w:t>O</w:t>
      </w:r>
      <w:r w:rsidR="0098602E" w:rsidRPr="001C6F9C">
        <w:t>(l)</w:t>
      </w:r>
    </w:p>
    <w:p w14:paraId="49950C30" w14:textId="4597F426" w:rsidR="002E3181" w:rsidRPr="00DE7588" w:rsidRDefault="002E3181" w:rsidP="001C6F9C">
      <w:pPr>
        <w:pStyle w:val="i-numberedlist2"/>
      </w:pPr>
      <w:r w:rsidRPr="001C6F9C">
        <w:rPr>
          <w:rStyle w:val="i-listnumber"/>
        </w:rPr>
        <w:t>B</w:t>
      </w:r>
      <w:r w:rsidRPr="00DE7588">
        <w:tab/>
      </w:r>
      <w:r w:rsidR="00BE364D" w:rsidRPr="008F071A">
        <w:rPr>
          <w:rStyle w:val="i-listitalicblue"/>
        </w:rPr>
        <w:t>Pb(s)</w:t>
      </w:r>
      <w:r w:rsidR="00FB136F" w:rsidRPr="008F071A">
        <w:rPr>
          <w:rStyle w:val="i-listitalicblue"/>
        </w:rPr>
        <w:t xml:space="preserve"> </w:t>
      </w:r>
      <w:r w:rsidR="00F25F04" w:rsidRPr="00587A76">
        <w:t>→</w:t>
      </w:r>
      <w:r w:rsidR="00BE364D" w:rsidRPr="008F071A">
        <w:rPr>
          <w:rStyle w:val="i-listitalicblue"/>
        </w:rPr>
        <w:t>Pb</w:t>
      </w:r>
      <w:r w:rsidR="00BE364D" w:rsidRPr="008F071A">
        <w:rPr>
          <w:rStyle w:val="i-listsuperscriptitalicblue"/>
        </w:rPr>
        <w:t>2+</w:t>
      </w:r>
      <w:r w:rsidR="00BE364D" w:rsidRPr="008F071A">
        <w:rPr>
          <w:rStyle w:val="i-listitalicblue"/>
        </w:rPr>
        <w:t xml:space="preserve"> + 2e</w:t>
      </w:r>
      <w:r w:rsidR="001C6F9C" w:rsidRPr="008F071A">
        <w:rPr>
          <w:rStyle w:val="i-listsuperscriptitalicblue"/>
        </w:rPr>
        <w:t>–</w:t>
      </w:r>
    </w:p>
    <w:p w14:paraId="760176DC" w14:textId="31E62D81" w:rsidR="002E3181" w:rsidRPr="00DE7588" w:rsidRDefault="002E3181" w:rsidP="001C6F9C">
      <w:pPr>
        <w:pStyle w:val="i-numberedlist2"/>
      </w:pPr>
      <w:r w:rsidRPr="001C6F9C">
        <w:rPr>
          <w:rStyle w:val="i-listnumber"/>
        </w:rPr>
        <w:t>C</w:t>
      </w:r>
      <w:r w:rsidRPr="00DE7588">
        <w:tab/>
      </w:r>
      <w:r w:rsidR="0098602E" w:rsidRPr="00DE7588">
        <w:t>2H</w:t>
      </w:r>
      <w:r w:rsidR="0098602E" w:rsidRPr="00587A76">
        <w:rPr>
          <w:rStyle w:val="i-listsuperscript"/>
        </w:rPr>
        <w:t>+</w:t>
      </w:r>
      <w:r w:rsidR="0098602E" w:rsidRPr="00DE7588">
        <w:t xml:space="preserve"> + O</w:t>
      </w:r>
      <w:r w:rsidR="001C6F9C" w:rsidRPr="00587A76">
        <w:rPr>
          <w:rStyle w:val="i-listsuperscript"/>
        </w:rPr>
        <w:t>–</w:t>
      </w:r>
      <w:r w:rsidR="00E33021" w:rsidRPr="00587A76">
        <w:t>→</w:t>
      </w:r>
      <w:r w:rsidR="0098602E" w:rsidRPr="00DE7588">
        <w:t>H</w:t>
      </w:r>
      <w:r w:rsidR="0098602E" w:rsidRPr="00587A76">
        <w:rPr>
          <w:rStyle w:val="i-listsubscript"/>
        </w:rPr>
        <w:t>2</w:t>
      </w:r>
      <w:r w:rsidR="0098602E" w:rsidRPr="00DE7588">
        <w:t>O</w:t>
      </w:r>
      <w:r w:rsidR="0098602E" w:rsidRPr="001C6F9C">
        <w:t>(l)</w:t>
      </w:r>
    </w:p>
    <w:p w14:paraId="19B31553" w14:textId="6878276C" w:rsidR="001C6F9C" w:rsidRDefault="002E3181" w:rsidP="001C6F9C">
      <w:pPr>
        <w:pStyle w:val="i-numberedlist2"/>
      </w:pPr>
      <w:r w:rsidRPr="001C6F9C">
        <w:rPr>
          <w:rStyle w:val="i-listnumber"/>
        </w:rPr>
        <w:t>D</w:t>
      </w:r>
      <w:r w:rsidRPr="00DE7588">
        <w:tab/>
      </w:r>
      <w:r w:rsidR="0098602E" w:rsidRPr="00DE7588">
        <w:t>Pb</w:t>
      </w:r>
      <w:r w:rsidR="0098602E" w:rsidRPr="001C6F9C">
        <w:t>(s)</w:t>
      </w:r>
      <w:r w:rsidR="0098602E" w:rsidRPr="00DE7588">
        <w:t xml:space="preserve"> </w:t>
      </w:r>
      <w:r w:rsidR="00E33021" w:rsidRPr="00587A76">
        <w:t>→</w:t>
      </w:r>
      <w:r w:rsidR="0098602E" w:rsidRPr="00DE7588">
        <w:t>Pb</w:t>
      </w:r>
      <w:r w:rsidR="0098602E" w:rsidRPr="00587A76">
        <w:rPr>
          <w:rStyle w:val="i-listsuperscript"/>
        </w:rPr>
        <w:t>+</w:t>
      </w:r>
      <w:r w:rsidR="0098602E" w:rsidRPr="00DE7588">
        <w:t xml:space="preserve"> + e</w:t>
      </w:r>
      <w:r w:rsidR="001C6F9C" w:rsidRPr="00587A76">
        <w:rPr>
          <w:rStyle w:val="i-listsuperscript"/>
        </w:rPr>
        <w:t>–</w:t>
      </w:r>
    </w:p>
    <w:p w14:paraId="09F3FB39" w14:textId="252D3E80" w:rsidR="00781471" w:rsidRPr="00043BFD" w:rsidRDefault="00781471" w:rsidP="00781471">
      <w:pPr>
        <w:pStyle w:val="i-chead"/>
        <w:rPr>
          <w:rStyle w:val="i-headbold"/>
        </w:rPr>
      </w:pPr>
      <w:r w:rsidRPr="00043BFD">
        <w:rPr>
          <w:rStyle w:val="i-headbold"/>
        </w:rPr>
        <w:t xml:space="preserve">Section B Short </w:t>
      </w:r>
      <w:r w:rsidR="00131604">
        <w:rPr>
          <w:rStyle w:val="i-headbold"/>
        </w:rPr>
        <w:t> </w:t>
      </w:r>
      <w:r w:rsidRPr="00043BFD">
        <w:rPr>
          <w:rStyle w:val="i-headbold"/>
        </w:rPr>
        <w:t xml:space="preserve"> (15 marks)</w:t>
      </w:r>
    </w:p>
    <w:p w14:paraId="6FF96A2F" w14:textId="157BB3D0" w:rsidR="00781471" w:rsidRDefault="00781471" w:rsidP="00781471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</w:t>
      </w:r>
      <w:r w:rsidR="00131604">
        <w:t>answer</w:t>
      </w:r>
      <w:r w:rsidRPr="00450598">
        <w:t>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35BA040" w14:textId="0F6F0FFF" w:rsidR="002B6C68" w:rsidRDefault="002E3181" w:rsidP="00C12663">
      <w:pPr>
        <w:pStyle w:val="i-numberedlist1"/>
      </w:pPr>
      <w:r w:rsidRPr="00C12663">
        <w:rPr>
          <w:rStyle w:val="i-listnumber"/>
        </w:rPr>
        <w:t>1</w:t>
      </w:r>
      <w:r w:rsidRPr="00A51501">
        <w:tab/>
      </w:r>
      <w:r w:rsidR="002B6C68">
        <w:t xml:space="preserve">Steel sheets are coated with zinc to protect them from </w:t>
      </w:r>
      <w:r w:rsidR="00C12663">
        <w:t>rusting;</w:t>
      </w:r>
      <w:r w:rsidR="002B6C68">
        <w:t xml:space="preserve"> these galvanised sheets are protected from rusting as the zinc corrodes sacrificially</w:t>
      </w:r>
      <w:r w:rsidR="00C12663">
        <w:t xml:space="preserve"> to stop the iron from rusting.</w:t>
      </w:r>
    </w:p>
    <w:p w14:paraId="1FE09D0C" w14:textId="42B136B5" w:rsidR="002E3181" w:rsidRDefault="002B6C68" w:rsidP="00C12663">
      <w:pPr>
        <w:pStyle w:val="i-numberedlist2"/>
      </w:pPr>
      <w:r w:rsidRPr="00C12663">
        <w:rPr>
          <w:rStyle w:val="i-listnumber"/>
        </w:rPr>
        <w:t>a</w:t>
      </w:r>
      <w:r>
        <w:tab/>
        <w:t xml:space="preserve">Using your data sheet explain why zinc and magnesium can be used but not </w:t>
      </w:r>
      <w:r w:rsidR="001A1282">
        <w:t>lead</w:t>
      </w:r>
      <w:r>
        <w:t xml:space="preserve"> to protect steel.</w:t>
      </w:r>
    </w:p>
    <w:p w14:paraId="184CEF27" w14:textId="2D24E374" w:rsidR="002B6C68" w:rsidRPr="008302C7" w:rsidRDefault="00131604" w:rsidP="008F071A">
      <w:pPr>
        <w:pStyle w:val="i-numberedlist2indentfo"/>
        <w:rPr>
          <w:rStyle w:val="i-notetoDTOchar"/>
        </w:rPr>
      </w:pPr>
      <w:r>
        <w:rPr>
          <w:rStyle w:val="i-numberedlistitalic"/>
        </w:rPr>
        <w:t>Answer</w:t>
      </w:r>
      <w:r w:rsidR="008F071A" w:rsidRPr="008F071A">
        <w:t xml:space="preserve">: </w:t>
      </w:r>
      <w:r w:rsidR="008F071A" w:rsidRPr="00F25F04">
        <w:t xml:space="preserve">Magnesium and zinc are both stronger reducing agents than iron (more negative </w:t>
      </w:r>
      <w:r w:rsidR="008F071A" w:rsidRPr="00131604">
        <w:rPr>
          <w:rStyle w:val="i-numberedlistitalic"/>
        </w:rPr>
        <w:t>E</w:t>
      </w:r>
      <w:r w:rsidR="008F071A" w:rsidRPr="00F25F04">
        <w:sym w:font="Symbol" w:char="F0B0"/>
      </w:r>
      <w:r w:rsidR="008F071A" w:rsidRPr="00F25F04">
        <w:t xml:space="preserve"> values) and hence will react with oxygen before the iron will. Lead, a weaker reducing agent</w:t>
      </w:r>
      <w:r w:rsidR="00D46C41">
        <w:t>,</w:t>
      </w:r>
      <w:r w:rsidR="008F071A" w:rsidRPr="00F25F04">
        <w:t xml:space="preserve"> will not protect the iron.</w:t>
      </w:r>
      <w:r w:rsidR="008302C7" w:rsidRPr="00F25F04"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 w:rsidR="008302C7" w:rsidRPr="00F25F04">
        <w:t>(2 marks)</w:t>
      </w:r>
    </w:p>
    <w:p w14:paraId="09DB96D1" w14:textId="2EC69687" w:rsidR="002B6C68" w:rsidRDefault="001C6F9C" w:rsidP="00C12663">
      <w:pPr>
        <w:pStyle w:val="i-numberedlist2"/>
      </w:pPr>
      <w:r w:rsidRPr="00C12663">
        <w:rPr>
          <w:rStyle w:val="i-listnumber"/>
        </w:rPr>
        <w:t>b</w:t>
      </w:r>
      <w:r w:rsidR="003F5165">
        <w:tab/>
        <w:t xml:space="preserve">Use </w:t>
      </w:r>
      <w:r w:rsidR="003F5165" w:rsidRPr="00C12663">
        <w:rPr>
          <w:rStyle w:val="i-labelitalic"/>
        </w:rPr>
        <w:t>E</w:t>
      </w:r>
      <w:r w:rsidR="003F5165">
        <w:sym w:font="Symbol" w:char="F0B0"/>
      </w:r>
      <w:r w:rsidR="003F5165">
        <w:t xml:space="preserve"> values to show why rusting</w:t>
      </w:r>
      <w:r w:rsidR="00D46C41">
        <w:t xml:space="preserve"> (</w:t>
      </w:r>
      <w:r w:rsidR="003F5165">
        <w:t>the reaction between iron and oxygen</w:t>
      </w:r>
      <w:r w:rsidR="00D46C41">
        <w:t>)</w:t>
      </w:r>
      <w:r w:rsidR="003F5165">
        <w:t xml:space="preserve"> occurs, where iron is oxidised to ferrous ions and oxygen is reduced to hydroxide ions.</w:t>
      </w:r>
    </w:p>
    <w:p w14:paraId="59D8B5FC" w14:textId="09A28F2C" w:rsidR="008302C7" w:rsidRDefault="00131604" w:rsidP="008302C7">
      <w:pPr>
        <w:pStyle w:val="i-numberedlist2indentfo"/>
      </w:pPr>
      <w:r>
        <w:rPr>
          <w:rStyle w:val="i-numberedlistitalic"/>
        </w:rPr>
        <w:t>Answer</w:t>
      </w:r>
      <w:r w:rsidR="008302C7">
        <w:t xml:space="preserve">: </w:t>
      </w:r>
    </w:p>
    <w:p w14:paraId="16039193" w14:textId="2D45A822" w:rsidR="008302C7" w:rsidRDefault="008302C7" w:rsidP="008302C7">
      <w:pPr>
        <w:pStyle w:val="i-equationtext"/>
      </w:pPr>
      <w:r w:rsidRPr="00867109">
        <w:t>Fe</w:t>
      </w:r>
      <w:r w:rsidRPr="00F25F04">
        <w:rPr>
          <w:rStyle w:val="i-listsuperscript"/>
        </w:rPr>
        <w:t>2+</w:t>
      </w:r>
      <w:r w:rsidRPr="00867109">
        <w:t xml:space="preserve"> + 2e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867109">
        <w:sym w:font="Wingdings 3" w:char="F022"/>
      </w:r>
      <w:r w:rsidRPr="00867109">
        <w:t xml:space="preserve"> Fe</w:t>
      </w:r>
    </w:p>
    <w:p w14:paraId="3C276789" w14:textId="08ACABED" w:rsidR="008302C7" w:rsidRPr="008302C7" w:rsidRDefault="008302C7" w:rsidP="008302C7">
      <w:pPr>
        <w:pStyle w:val="i-numberedlist2indentfo"/>
      </w:pPr>
      <w:r w:rsidRPr="00131604">
        <w:rPr>
          <w:rStyle w:val="i-numberedlistitalic"/>
        </w:rPr>
        <w:t>E</w:t>
      </w:r>
      <w:r w:rsidRPr="008302C7">
        <w:sym w:font="Symbol" w:char="F0B0"/>
      </w:r>
      <w:r w:rsidRPr="008302C7">
        <w:t xml:space="preserve"> = –0.4</w:t>
      </w:r>
      <w:r w:rsidR="00131604">
        <w:t xml:space="preserve">5 </w:t>
      </w:r>
      <w:r w:rsidR="003E4E6D">
        <w:t>V</w:t>
      </w:r>
    </w:p>
    <w:p w14:paraId="13FEC15C" w14:textId="5BDA72D7" w:rsidR="008302C7" w:rsidRPr="00F25F04" w:rsidRDefault="008302C7" w:rsidP="008302C7">
      <w:pPr>
        <w:pStyle w:val="i-equationtext"/>
        <w:rPr>
          <w:rStyle w:val="i-listsuperscript"/>
        </w:rPr>
      </w:pPr>
      <w:r w:rsidRPr="00867109">
        <w:t>O</w:t>
      </w:r>
      <w:r w:rsidRPr="00F25F04">
        <w:rPr>
          <w:rStyle w:val="i-listsubscript"/>
        </w:rPr>
        <w:t>2</w:t>
      </w:r>
      <w:r w:rsidRPr="00867109">
        <w:t xml:space="preserve"> + 2H</w:t>
      </w:r>
      <w:r w:rsidRPr="00F25F04">
        <w:rPr>
          <w:rStyle w:val="i-listsubscript"/>
        </w:rPr>
        <w:t>2</w:t>
      </w:r>
      <w:r w:rsidRPr="00867109">
        <w:t>O + 4e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867109">
        <w:sym w:font="Wingdings 3" w:char="F022"/>
      </w:r>
      <w:r w:rsidRPr="00867109">
        <w:t xml:space="preserve"> 4OH</w:t>
      </w:r>
      <w:r w:rsidRPr="00F25F04">
        <w:rPr>
          <w:rStyle w:val="i-listsuperscript"/>
        </w:rPr>
        <w:t>–</w:t>
      </w:r>
    </w:p>
    <w:p w14:paraId="090C31B5" w14:textId="17CDD728" w:rsidR="008302C7" w:rsidRDefault="008302C7" w:rsidP="008302C7">
      <w:pPr>
        <w:pStyle w:val="i-numberedlist2indentfo"/>
      </w:pPr>
      <w:r w:rsidRPr="00131604">
        <w:rPr>
          <w:rStyle w:val="i-numberedlistitalic"/>
        </w:rPr>
        <w:t>E</w:t>
      </w:r>
      <w:r w:rsidRPr="008302C7">
        <w:sym w:font="Symbol" w:char="F0B0"/>
      </w:r>
      <w:r w:rsidRPr="008302C7">
        <w:t xml:space="preserve"> = +0.40</w:t>
      </w:r>
      <w:r w:rsidR="00131604">
        <w:t xml:space="preserve"> </w:t>
      </w:r>
      <w:r w:rsidR="003E4E6D">
        <w:t>V</w:t>
      </w:r>
    </w:p>
    <w:p w14:paraId="72F93B84" w14:textId="38C968D9" w:rsidR="009B1A6B" w:rsidRDefault="009B1A6B" w:rsidP="009B1A6B">
      <w:pPr>
        <w:pStyle w:val="i-numberedlist2indentfo"/>
      </w:pPr>
      <w:r w:rsidRPr="00131604">
        <w:rPr>
          <w:rStyle w:val="i-numberedlistitalic"/>
        </w:rPr>
        <w:t>E</w:t>
      </w:r>
      <w:r w:rsidRPr="00867109">
        <w:sym w:font="Symbol" w:char="F0B0"/>
      </w:r>
      <w:r w:rsidRPr="00867109">
        <w:t xml:space="preserve"> cell will be</w:t>
      </w:r>
      <w:r>
        <w:t>:</w:t>
      </w:r>
      <w:r w:rsidRPr="00867109">
        <w:t xml:space="preserve"> +0.4</w:t>
      </w:r>
      <w:r w:rsidR="00131604">
        <w:t xml:space="preserve">5 </w:t>
      </w:r>
      <w:r w:rsidR="003E4E6D">
        <w:t>V</w:t>
      </w:r>
      <w:r w:rsidRPr="00867109">
        <w:t xml:space="preserve"> + 0.40</w:t>
      </w:r>
      <w:r w:rsidR="00131604">
        <w:t xml:space="preserve"> </w:t>
      </w:r>
      <w:r w:rsidR="003E4E6D">
        <w:t>V</w:t>
      </w:r>
      <w:r w:rsidRPr="00867109">
        <w:t xml:space="preserve"> = 0.8</w:t>
      </w:r>
      <w:r w:rsidR="00131604">
        <w:t xml:space="preserve">5 </w:t>
      </w:r>
      <w:r w:rsidR="003E4E6D">
        <w:t>V</w:t>
      </w:r>
    </w:p>
    <w:p w14:paraId="7BDDE09F" w14:textId="3F50E79E" w:rsidR="00DE7588" w:rsidRDefault="009B1A6B" w:rsidP="009B1A6B">
      <w:pPr>
        <w:pStyle w:val="i-numberedlist2indentfo"/>
      </w:pPr>
      <w:r w:rsidRPr="00131604">
        <w:rPr>
          <w:rStyle w:val="i-numberedlistitalic"/>
        </w:rPr>
        <w:t>E</w:t>
      </w:r>
      <w:r w:rsidRPr="00867109">
        <w:sym w:font="Symbol" w:char="F0B0"/>
      </w:r>
      <w:r w:rsidRPr="00867109">
        <w:t xml:space="preserve"> is positive so reaction</w:t>
      </w:r>
      <w:r>
        <w:t xml:space="preserve"> is spontaneous and will occur.</w:t>
      </w:r>
      <w:r w:rsidR="003E4E6D">
        <w:t xml:space="preserve"> </w:t>
      </w:r>
      <w:r w:rsidR="00131604">
        <w:tab/>
      </w:r>
      <w:r w:rsidR="00131604">
        <w:tab/>
      </w:r>
      <w:r w:rsidR="008302C7" w:rsidRPr="00F25F04">
        <w:t>(2 marks)</w:t>
      </w:r>
    </w:p>
    <w:p w14:paraId="06F5950D" w14:textId="7F138B28" w:rsidR="002E3181" w:rsidRPr="00A51501" w:rsidRDefault="002E3181" w:rsidP="00C12663">
      <w:pPr>
        <w:pStyle w:val="i-bodytextright"/>
      </w:pPr>
      <w:r w:rsidRPr="00A51501">
        <w:t>(</w:t>
      </w:r>
      <w:r w:rsidR="00C12663">
        <w:t xml:space="preserve">= </w:t>
      </w:r>
      <w:r w:rsidR="008F071A">
        <w:t>4</w:t>
      </w:r>
      <w:r w:rsidRPr="00A51501">
        <w:t xml:space="preserve"> marks</w:t>
      </w:r>
      <w:r w:rsidR="008302C7">
        <w:t xml:space="preserve"> total</w:t>
      </w:r>
      <w:r w:rsidRPr="00A51501">
        <w:t>)</w:t>
      </w:r>
    </w:p>
    <w:p w14:paraId="4DB85C4C" w14:textId="54E7B7A8" w:rsidR="00D545B1" w:rsidRDefault="001C6F9C" w:rsidP="00C12663">
      <w:pPr>
        <w:pStyle w:val="i-numberedlist1a"/>
      </w:pPr>
      <w:r w:rsidRPr="00C12663">
        <w:rPr>
          <w:rStyle w:val="i-listnumber"/>
        </w:rPr>
        <w:t>2</w:t>
      </w:r>
      <w:r w:rsidR="007E7593">
        <w:tab/>
      </w:r>
      <w:r w:rsidR="00D545B1" w:rsidRPr="00C12663">
        <w:rPr>
          <w:rStyle w:val="i-listnumber"/>
        </w:rPr>
        <w:t>a</w:t>
      </w:r>
      <w:r>
        <w:tab/>
      </w:r>
      <w:r w:rsidR="00D545B1">
        <w:t>Describe oxidation and reduction in terms of electron transfer</w:t>
      </w:r>
      <w:r w:rsidR="00C12663">
        <w:t>.</w:t>
      </w:r>
    </w:p>
    <w:p w14:paraId="48C9AC6E" w14:textId="502F53B8" w:rsidR="003E4E6D" w:rsidRDefault="00131604" w:rsidP="003E4E6D">
      <w:pPr>
        <w:pStyle w:val="i-numberedlist2indentfo"/>
      </w:pPr>
      <w:r>
        <w:rPr>
          <w:rStyle w:val="i-numberedlistitalic"/>
        </w:rPr>
        <w:t>Answer</w:t>
      </w:r>
      <w:r w:rsidR="003E4E6D" w:rsidRPr="003E4E6D">
        <w:t xml:space="preserve">: </w:t>
      </w:r>
      <w:r w:rsidR="003E4E6D" w:rsidRPr="00F25F04">
        <w:t>Oxidation is the loss of electrons and reduction is the gain of electrons (OIL RIG).</w:t>
      </w:r>
      <w:r w:rsidR="003E4E6D"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3E4E6D" w:rsidRPr="00F25F04">
        <w:t>(1 mark)</w:t>
      </w:r>
    </w:p>
    <w:p w14:paraId="3C2C60FC" w14:textId="7718C1E5" w:rsidR="00D545B1" w:rsidRDefault="001C6F9C" w:rsidP="00C12663">
      <w:pPr>
        <w:pStyle w:val="i-numberedlist2"/>
      </w:pPr>
      <w:r w:rsidRPr="00C12663">
        <w:rPr>
          <w:rStyle w:val="i-listnumber"/>
        </w:rPr>
        <w:t>b</w:t>
      </w:r>
      <w:r>
        <w:tab/>
      </w:r>
      <w:r w:rsidR="003E4E6D">
        <w:t>What are the advantages of</w:t>
      </w:r>
      <w:r w:rsidR="00647228">
        <w:t xml:space="preserve"> fuel cells in vehicles?</w:t>
      </w:r>
    </w:p>
    <w:p w14:paraId="1B969DCB" w14:textId="6DA26DD8" w:rsidR="00DE7588" w:rsidRPr="003E4E6D" w:rsidRDefault="00131604" w:rsidP="003E4E6D">
      <w:pPr>
        <w:pStyle w:val="i-numberedlist2indentfo"/>
      </w:pPr>
      <w:r>
        <w:rPr>
          <w:rStyle w:val="i-numberedlistitalic"/>
        </w:rPr>
        <w:t>Answer</w:t>
      </w:r>
      <w:r w:rsidR="003E4E6D" w:rsidRPr="003E4E6D">
        <w:t xml:space="preserve">: </w:t>
      </w:r>
      <w:r w:rsidR="008B45B3">
        <w:t>Fossil fuels</w:t>
      </w:r>
      <w:r w:rsidR="003E4E6D" w:rsidRPr="003E4E6D">
        <w:t xml:space="preserve"> will </w:t>
      </w:r>
      <w:r w:rsidR="003E4E6D">
        <w:t xml:space="preserve">eventually </w:t>
      </w:r>
      <w:r w:rsidR="003E4E6D" w:rsidRPr="003E4E6D">
        <w:t>run out</w:t>
      </w:r>
      <w:r w:rsidR="008B45B3">
        <w:t xml:space="preserve"> and the</w:t>
      </w:r>
      <w:r w:rsidR="003E4E6D" w:rsidRPr="003E4E6D">
        <w:t xml:space="preserve"> greenhouse </w:t>
      </w:r>
      <w:r w:rsidR="008B45B3" w:rsidRPr="003E4E6D">
        <w:t>effects of burning fossil fuels are</w:t>
      </w:r>
      <w:r w:rsidR="003E4E6D" w:rsidRPr="003E4E6D">
        <w:t xml:space="preserve"> two suitable </w:t>
      </w:r>
      <w:r>
        <w:t>answer</w:t>
      </w:r>
      <w:r w:rsidR="003E4E6D" w:rsidRPr="003E4E6D">
        <w:t>s</w:t>
      </w:r>
      <w:r w:rsidR="008B45B3">
        <w:t xml:space="preserve">. </w:t>
      </w:r>
      <w:r>
        <w:tab/>
      </w:r>
      <w:r>
        <w:tab/>
      </w:r>
      <w:r>
        <w:tab/>
      </w:r>
      <w:r w:rsidR="008B45B3" w:rsidRPr="00F25F04">
        <w:t>(1 mark)</w:t>
      </w:r>
    </w:p>
    <w:p w14:paraId="1663D656" w14:textId="6E44F323" w:rsidR="002E3181" w:rsidRPr="007E7593" w:rsidRDefault="002E3181" w:rsidP="00C12663">
      <w:pPr>
        <w:pStyle w:val="i-bodytextright"/>
      </w:pPr>
      <w:r w:rsidRPr="007E7593">
        <w:lastRenderedPageBreak/>
        <w:t>(</w:t>
      </w:r>
      <w:r w:rsidR="00C12663">
        <w:t xml:space="preserve">= </w:t>
      </w:r>
      <w:r w:rsidR="008F071A">
        <w:t>2</w:t>
      </w:r>
      <w:r w:rsidR="00647228">
        <w:t xml:space="preserve"> </w:t>
      </w:r>
      <w:r w:rsidRPr="007E7593">
        <w:t>marks</w:t>
      </w:r>
      <w:r w:rsidR="008B45B3">
        <w:t xml:space="preserve"> total</w:t>
      </w:r>
      <w:r w:rsidRPr="007E7593">
        <w:t>)</w:t>
      </w:r>
    </w:p>
    <w:p w14:paraId="6B32077D" w14:textId="1A08C145" w:rsidR="00EC2742" w:rsidRPr="00131604" w:rsidRDefault="00B86B2D" w:rsidP="00131604">
      <w:pPr>
        <w:pStyle w:val="i-subhead"/>
        <w:rPr>
          <w:rStyle w:val="i-headbold"/>
        </w:rPr>
      </w:pPr>
      <w:r>
        <w:rPr>
          <w:rStyle w:val="i-headbold"/>
        </w:rPr>
        <w:t xml:space="preserve">An </w:t>
      </w:r>
      <w:r w:rsidR="009F18E2" w:rsidRPr="00131604">
        <w:rPr>
          <w:rStyle w:val="i-headbold"/>
        </w:rPr>
        <w:t>electrochemical cell</w:t>
      </w:r>
      <w:r w:rsidR="009B772A" w:rsidRPr="00131604">
        <w:rPr>
          <w:rStyle w:val="i-headbold"/>
        </w:rPr>
        <w:t xml:space="preserve"> to </w:t>
      </w:r>
      <w:r w:rsidR="00131604" w:rsidRPr="00131604">
        <w:rPr>
          <w:rStyle w:val="i-headbold"/>
        </w:rPr>
        <w:t>answer</w:t>
      </w:r>
      <w:r w:rsidR="009B772A" w:rsidRPr="00131604">
        <w:rPr>
          <w:rStyle w:val="i-headbold"/>
        </w:rPr>
        <w:t xml:space="preserve"> </w:t>
      </w:r>
      <w:r w:rsidR="00D46C41" w:rsidRPr="00131604">
        <w:rPr>
          <w:rStyle w:val="i-headbold"/>
        </w:rPr>
        <w:t>Q</w:t>
      </w:r>
      <w:r w:rsidR="009B772A" w:rsidRPr="00131604">
        <w:rPr>
          <w:rStyle w:val="i-headbold"/>
        </w:rPr>
        <w:t>uestions 3–4</w:t>
      </w:r>
    </w:p>
    <w:p w14:paraId="7BC07F4C" w14:textId="379A5313" w:rsidR="00EC2742" w:rsidRDefault="00EC2742" w:rsidP="009B772A">
      <w:pPr>
        <w:pStyle w:val="i-bodytextfo"/>
      </w:pPr>
      <w:r>
        <w:t xml:space="preserve">Silver rod immersed in a solution of silver nitrate connected via wires and voltmeter to a </w:t>
      </w:r>
      <w:r w:rsidR="009B772A">
        <w:t>n</w:t>
      </w:r>
      <w:r>
        <w:t xml:space="preserve">ickel rod immersed in </w:t>
      </w:r>
      <w:r w:rsidR="009B772A">
        <w:t>n</w:t>
      </w:r>
      <w:r>
        <w:t>ickel nitrate solution.</w:t>
      </w:r>
    </w:p>
    <w:p w14:paraId="0C37F62F" w14:textId="038DCF09" w:rsidR="00EC2742" w:rsidRDefault="001C6F9C" w:rsidP="00C12663">
      <w:pPr>
        <w:pStyle w:val="i-numberedlist1"/>
      </w:pPr>
      <w:r w:rsidRPr="009B772A">
        <w:rPr>
          <w:rStyle w:val="i-listnumber"/>
        </w:rPr>
        <w:t>3</w:t>
      </w:r>
      <w:r w:rsidR="00EC2742">
        <w:tab/>
      </w:r>
      <w:r w:rsidR="009F18E2">
        <w:t>Sketch the electrochemical cell and label</w:t>
      </w:r>
      <w:r w:rsidR="00EC2742">
        <w:t xml:space="preserve"> the solutions, electrodes, dire</w:t>
      </w:r>
      <w:r w:rsidR="009B772A">
        <w:t>ction of electron flow and</w:t>
      </w:r>
      <w:r w:rsidR="00EC2742">
        <w:t xml:space="preserve"> which electrode is the anode and cathode.</w:t>
      </w:r>
    </w:p>
    <w:p w14:paraId="53917DF0" w14:textId="2F1D86BC" w:rsidR="00814369" w:rsidRDefault="00131604" w:rsidP="00814369">
      <w:pPr>
        <w:pStyle w:val="i-numberedlist1indentfo"/>
      </w:pPr>
      <w:r>
        <w:rPr>
          <w:rStyle w:val="i-numberedlistitalic"/>
        </w:rPr>
        <w:t>Answer</w:t>
      </w:r>
      <w:r w:rsidR="00814369">
        <w:t>:</w:t>
      </w:r>
    </w:p>
    <w:p w14:paraId="324CAA13" w14:textId="09306D7F" w:rsidR="008B45B3" w:rsidRDefault="00D43301" w:rsidP="00131604">
      <w:pPr>
        <w:jc w:val="center"/>
      </w:pPr>
      <w:r w:rsidRPr="00D43301">
        <w:rPr>
          <w:noProof/>
          <w:lang w:val="en-AU" w:eastAsia="en-AU"/>
        </w:rPr>
        <w:drawing>
          <wp:inline distT="0" distB="0" distL="0" distR="0" wp14:anchorId="6F1FE51E" wp14:editId="4F8F5AE8">
            <wp:extent cx="5731510" cy="27138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D14C" w14:textId="5127DA9E" w:rsidR="00EC2742" w:rsidRDefault="001C6F9C" w:rsidP="00C12663">
      <w:pPr>
        <w:pStyle w:val="i-bodytextright"/>
      </w:pPr>
      <w:r w:rsidRPr="007E7593">
        <w:t xml:space="preserve"> </w:t>
      </w:r>
      <w:r w:rsidR="009F18E2" w:rsidRPr="007E7593">
        <w:t>(</w:t>
      </w:r>
      <w:r w:rsidR="008B45B3">
        <w:t>=</w:t>
      </w:r>
      <w:r w:rsidR="00131604">
        <w:t xml:space="preserve"> </w:t>
      </w:r>
      <w:r w:rsidR="009F18E2">
        <w:t>3</w:t>
      </w:r>
      <w:r w:rsidR="009F18E2" w:rsidRPr="007E7593">
        <w:t xml:space="preserve"> marks</w:t>
      </w:r>
      <w:r w:rsidR="008B45B3">
        <w:t xml:space="preserve"> total</w:t>
      </w:r>
      <w:r w:rsidR="009F18E2">
        <w:t>)</w:t>
      </w:r>
    </w:p>
    <w:p w14:paraId="5070094D" w14:textId="724C36FA" w:rsidR="00EC2742" w:rsidRDefault="001C6F9C" w:rsidP="00C12663">
      <w:pPr>
        <w:pStyle w:val="i-numberedlist1a"/>
      </w:pPr>
      <w:r w:rsidRPr="009B772A">
        <w:rPr>
          <w:rStyle w:val="i-listnumber"/>
        </w:rPr>
        <w:t>4</w:t>
      </w:r>
      <w:r>
        <w:tab/>
      </w:r>
      <w:r w:rsidRPr="009B772A">
        <w:rPr>
          <w:rStyle w:val="i-listnumber"/>
        </w:rPr>
        <w:t>a</w:t>
      </w:r>
      <w:r w:rsidR="00EC2742">
        <w:tab/>
        <w:t>Describe what happens in the salt bridge and suggest a suitable solution to use in the salt bridge</w:t>
      </w:r>
      <w:r w:rsidR="009B772A">
        <w:t>.</w:t>
      </w:r>
    </w:p>
    <w:p w14:paraId="03EC4862" w14:textId="25CF75CC" w:rsidR="00814369" w:rsidRPr="00F25F04" w:rsidRDefault="00131604" w:rsidP="00814369">
      <w:pPr>
        <w:pStyle w:val="i-numberedlist2indentfo"/>
      </w:pPr>
      <w:r>
        <w:rPr>
          <w:rStyle w:val="i-numberedlistitalic"/>
        </w:rPr>
        <w:t>Answer</w:t>
      </w:r>
      <w:r w:rsidR="00814369" w:rsidRPr="00814369">
        <w:t xml:space="preserve">: </w:t>
      </w:r>
      <w:r w:rsidR="00814369" w:rsidRPr="00F25F04">
        <w:t>A solution that does not precipitate with ions in solutions such as KNO</w:t>
      </w:r>
      <w:r w:rsidR="00814369" w:rsidRPr="00814369">
        <w:rPr>
          <w:rStyle w:val="i-listsubscript"/>
        </w:rPr>
        <w:t>3</w:t>
      </w:r>
      <w:r w:rsidR="00814369" w:rsidRPr="00F25F04">
        <w:t>(aq). The salt bridge migrates its ions into each beaker to maintain electrical neutrality of solution, i.e. at cathode where silver ions become silver metal, K</w:t>
      </w:r>
      <w:r w:rsidR="00814369" w:rsidRPr="00814369">
        <w:rPr>
          <w:rStyle w:val="i-listsuperscript"/>
        </w:rPr>
        <w:t>+</w:t>
      </w:r>
      <w:r w:rsidR="00814369" w:rsidRPr="00F25F04">
        <w:t>(aq) will move into the beaker, and NO</w:t>
      </w:r>
      <w:r w:rsidR="00814369" w:rsidRPr="00814369">
        <w:rPr>
          <w:rStyle w:val="i-listsubscript"/>
        </w:rPr>
        <w:t>3</w:t>
      </w:r>
      <w:r w:rsidR="00814369" w:rsidRPr="00814369">
        <w:rPr>
          <w:rStyle w:val="i-listsuperscript"/>
        </w:rPr>
        <w:t>–</w:t>
      </w:r>
      <w:r w:rsidR="00814369" w:rsidRPr="00F25F04">
        <w:t>(aq) will move into beaker as Ni</w:t>
      </w:r>
      <w:r w:rsidR="00814369" w:rsidRPr="00315F7F">
        <w:rPr>
          <w:rStyle w:val="i-listsuperscript"/>
        </w:rPr>
        <w:t>+</w:t>
      </w:r>
      <w:r w:rsidR="00814369" w:rsidRPr="00F25F04">
        <w:t>(aq) ions from dissolving rod enter the solution.</w:t>
      </w:r>
      <w:r w:rsidR="00315F7F" w:rsidRPr="00315F7F">
        <w:rPr>
          <w:rStyle w:val="i-notetoDTO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315F7F" w:rsidRPr="00F25F04">
        <w:t>(2 marks)</w:t>
      </w:r>
    </w:p>
    <w:p w14:paraId="725496AD" w14:textId="50272A75" w:rsidR="00EC2742" w:rsidRDefault="009F18E2" w:rsidP="00C12663">
      <w:pPr>
        <w:pStyle w:val="i-numberedlist2"/>
      </w:pPr>
      <w:r w:rsidRPr="009B772A">
        <w:rPr>
          <w:rStyle w:val="i-listnumber"/>
        </w:rPr>
        <w:t>b</w:t>
      </w:r>
      <w:r w:rsidR="001C6F9C">
        <w:tab/>
      </w:r>
      <w:r w:rsidR="00EC2742">
        <w:t xml:space="preserve">Calculate the </w:t>
      </w:r>
      <w:r w:rsidR="00EC2742" w:rsidRPr="00131604">
        <w:rPr>
          <w:rStyle w:val="i-numberedlistitalic"/>
        </w:rPr>
        <w:t>E</w:t>
      </w:r>
      <w:r w:rsidR="00EC2742">
        <w:sym w:font="Symbol" w:char="F0B0"/>
      </w:r>
      <w:r w:rsidR="00EC2742">
        <w:t xml:space="preserve"> value of the cell.</w:t>
      </w:r>
    </w:p>
    <w:p w14:paraId="084BF4FD" w14:textId="0A536507" w:rsidR="00315F7F" w:rsidRPr="00F25F04" w:rsidRDefault="00131604" w:rsidP="00315F7F">
      <w:pPr>
        <w:pStyle w:val="i-numberedlist2indentfo"/>
      </w:pPr>
      <w:r>
        <w:rPr>
          <w:rStyle w:val="i-numberedlistitalic"/>
        </w:rPr>
        <w:t>Answer</w:t>
      </w:r>
      <w:r w:rsidR="00315F7F">
        <w:t xml:space="preserve">: </w:t>
      </w:r>
      <w:r w:rsidR="00315F7F" w:rsidRPr="00131604">
        <w:rPr>
          <w:rStyle w:val="i-numberedlistitalic"/>
        </w:rPr>
        <w:t>E</w:t>
      </w:r>
      <w:r w:rsidR="00315F7F" w:rsidRPr="00F25F04">
        <w:sym w:font="Symbol" w:char="F0B0"/>
      </w:r>
      <w:r w:rsidR="00315F7F" w:rsidRPr="00F25F04">
        <w:t>cell = 0.80 – (–0.23) = 1.03</w:t>
      </w:r>
      <w:r>
        <w:t> </w:t>
      </w:r>
      <w:r w:rsidR="00315F7F" w:rsidRPr="00F25F04">
        <w:t xml:space="preserve">V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315F7F" w:rsidRPr="00F25F04">
        <w:t>(1 mark)</w:t>
      </w:r>
    </w:p>
    <w:p w14:paraId="35D928D5" w14:textId="25310681" w:rsidR="007E7593" w:rsidRPr="007E7593" w:rsidRDefault="007E7593" w:rsidP="009B772A">
      <w:pPr>
        <w:pStyle w:val="i-bodytextright"/>
      </w:pPr>
      <w:r w:rsidRPr="007E7593">
        <w:t>(</w:t>
      </w:r>
      <w:r w:rsidR="009B772A">
        <w:t xml:space="preserve">= </w:t>
      </w:r>
      <w:r w:rsidR="009F18E2">
        <w:t xml:space="preserve">3 </w:t>
      </w:r>
      <w:r w:rsidRPr="007E7593">
        <w:t>marks</w:t>
      </w:r>
      <w:r w:rsidR="00315F7F">
        <w:t xml:space="preserve"> total</w:t>
      </w:r>
      <w:r w:rsidRPr="007E7593">
        <w:t>)</w:t>
      </w:r>
    </w:p>
    <w:p w14:paraId="1633A9E1" w14:textId="02E7FADD" w:rsidR="00A721AB" w:rsidRDefault="007E7593" w:rsidP="00131604">
      <w:pPr>
        <w:pStyle w:val="i-numberedlist1"/>
      </w:pPr>
      <w:r w:rsidRPr="009B772A">
        <w:rPr>
          <w:rStyle w:val="i-listnumber"/>
        </w:rPr>
        <w:t>5</w:t>
      </w:r>
      <w:r w:rsidRPr="007E7593">
        <w:tab/>
      </w:r>
      <w:r w:rsidR="00970A39">
        <w:t>A methane fuel cell has been proposed for development. Below are the unbalanced reduction and oxidation half reactions. Complete them and give the overall redox reaction.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68"/>
        <w:gridCol w:w="5165"/>
      </w:tblGrid>
      <w:tr w:rsidR="00A721AB" w14:paraId="2F72E62B" w14:textId="77777777" w:rsidTr="00A721AB">
        <w:tc>
          <w:tcPr>
            <w:tcW w:w="3368" w:type="dxa"/>
          </w:tcPr>
          <w:p w14:paraId="7255578C" w14:textId="03DE2D9C" w:rsidR="00A721AB" w:rsidRDefault="00A721AB" w:rsidP="00A721AB">
            <w:pPr>
              <w:pStyle w:val="i-tabletext"/>
            </w:pPr>
            <w:r>
              <w:t>Oxidation ½ equation</w:t>
            </w:r>
          </w:p>
        </w:tc>
        <w:tc>
          <w:tcPr>
            <w:tcW w:w="5165" w:type="dxa"/>
          </w:tcPr>
          <w:p w14:paraId="4F0C8C65" w14:textId="4E828A44" w:rsidR="00A721AB" w:rsidRDefault="00A721AB" w:rsidP="00A721AB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OH</w:t>
            </w:r>
            <w:r w:rsidRPr="00587A76">
              <w:rPr>
                <w:rStyle w:val="i-tabletextsuperscript"/>
              </w:rPr>
              <w:t>–</w:t>
            </w:r>
            <w:r w:rsidRPr="009B772A"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14:paraId="2CEEBB29" w14:textId="77777777" w:rsidTr="00A721AB">
        <w:tc>
          <w:tcPr>
            <w:tcW w:w="3368" w:type="dxa"/>
          </w:tcPr>
          <w:p w14:paraId="65F4D38A" w14:textId="2A16CB58" w:rsidR="00A721AB" w:rsidRDefault="00A721AB" w:rsidP="00A721AB">
            <w:pPr>
              <w:pStyle w:val="i-tabletext"/>
            </w:pPr>
            <w:r>
              <w:t>Reduction ½ equation</w:t>
            </w:r>
          </w:p>
        </w:tc>
        <w:tc>
          <w:tcPr>
            <w:tcW w:w="5165" w:type="dxa"/>
          </w:tcPr>
          <w:p w14:paraId="7C643FC1" w14:textId="4FAA4EF1" w:rsidR="00A721AB" w:rsidRDefault="00A721AB" w:rsidP="00A721AB">
            <w:pPr>
              <w:pStyle w:val="i-tablecolumntextcentred"/>
            </w:pPr>
            <w:r>
              <w:t>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  <w:r>
              <w:t xml:space="preserve"> </w:t>
            </w:r>
            <w:r w:rsidRPr="00587A76">
              <w:t>→</w:t>
            </w:r>
            <w:r>
              <w:t xml:space="preserve"> OH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14:paraId="7D6149A2" w14:textId="77777777" w:rsidTr="00A721AB">
        <w:tc>
          <w:tcPr>
            <w:tcW w:w="3368" w:type="dxa"/>
          </w:tcPr>
          <w:p w14:paraId="5D8EEAE3" w14:textId="0C073B5C" w:rsidR="00A721AB" w:rsidRDefault="00A721AB" w:rsidP="00A721AB">
            <w:pPr>
              <w:pStyle w:val="i-tabletext"/>
            </w:pPr>
            <w:r>
              <w:t>Overall reaction</w:t>
            </w:r>
          </w:p>
        </w:tc>
        <w:tc>
          <w:tcPr>
            <w:tcW w:w="5165" w:type="dxa"/>
          </w:tcPr>
          <w:p w14:paraId="4ED5DBE2" w14:textId="465AB24E" w:rsidR="00A721AB" w:rsidRDefault="00A721AB" w:rsidP="00A721AB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+ 2O</w:t>
            </w:r>
            <w:r w:rsidRPr="00587A76">
              <w:rPr>
                <w:rStyle w:val="i-tabletextsubscript"/>
              </w:rPr>
              <w:t>2</w:t>
            </w:r>
            <w:r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+ 2</w:t>
            </w:r>
            <w:r w:rsidRPr="008960E8">
              <w:t xml:space="preserve"> </w:t>
            </w:r>
            <w:r>
              <w:t>H</w:t>
            </w:r>
            <w:r w:rsidRPr="00587A76">
              <w:rPr>
                <w:rStyle w:val="i-tabletextsubscript"/>
              </w:rPr>
              <w:t>2</w:t>
            </w:r>
            <w:r>
              <w:t>O</w:t>
            </w:r>
          </w:p>
        </w:tc>
      </w:tr>
    </w:tbl>
    <w:p w14:paraId="11EDCD44" w14:textId="77777777" w:rsidR="00EF6A46" w:rsidRDefault="00EF6A46" w:rsidP="00315F7F">
      <w:pPr>
        <w:pStyle w:val="i-numberedlist1indentfo"/>
        <w:rPr>
          <w:rStyle w:val="i-numberedlistitalic"/>
        </w:rPr>
      </w:pPr>
      <w:r>
        <w:rPr>
          <w:rStyle w:val="i-numberedlistitalic"/>
        </w:rPr>
        <w:br w:type="page"/>
      </w:r>
    </w:p>
    <w:p w14:paraId="33CC2519" w14:textId="03DB5F90" w:rsidR="00315F7F" w:rsidRDefault="00131604" w:rsidP="00315F7F">
      <w:pPr>
        <w:pStyle w:val="i-numberedlist1indentfo"/>
      </w:pPr>
      <w:r>
        <w:rPr>
          <w:rStyle w:val="i-numberedlistitalic"/>
        </w:rPr>
        <w:lastRenderedPageBreak/>
        <w:t>Answer</w:t>
      </w:r>
      <w:r w:rsidR="00315F7F">
        <w:t>:</w:t>
      </w:r>
    </w:p>
    <w:p w14:paraId="01725D79" w14:textId="0E08E685" w:rsidR="00315F7F" w:rsidRPr="00867109" w:rsidRDefault="00315F7F" w:rsidP="00315F7F">
      <w:pPr>
        <w:pStyle w:val="i-equationtext"/>
      </w:pPr>
      <w:r w:rsidRPr="00867109">
        <w:t>CH</w:t>
      </w:r>
      <w:r w:rsidRPr="00F25F04">
        <w:rPr>
          <w:rStyle w:val="i-listsubscript"/>
        </w:rPr>
        <w:t>4</w:t>
      </w:r>
      <w:r w:rsidRPr="00867109">
        <w:t xml:space="preserve"> + 8OH</w:t>
      </w:r>
      <w:r w:rsidRPr="00F25F04">
        <w:rPr>
          <w:rStyle w:val="i-listsuperscript"/>
        </w:rPr>
        <w:t>–</w:t>
      </w:r>
      <w:r w:rsidRPr="00315F7F">
        <w:t xml:space="preserve"> </w:t>
      </w:r>
      <w:r w:rsidRPr="00F25F04">
        <w:t>→</w:t>
      </w:r>
      <w:r w:rsidRPr="00867109">
        <w:t xml:space="preserve"> CO</w:t>
      </w:r>
      <w:r w:rsidRPr="00F25F04">
        <w:rPr>
          <w:rStyle w:val="i-listsubscript"/>
        </w:rPr>
        <w:t>2</w:t>
      </w:r>
      <w:r w:rsidRPr="00867109">
        <w:t xml:space="preserve"> + 6H</w:t>
      </w:r>
      <w:r w:rsidRPr="00F25F04">
        <w:rPr>
          <w:rStyle w:val="i-listsubscript"/>
        </w:rPr>
        <w:t>2</w:t>
      </w:r>
      <w:r w:rsidRPr="00867109">
        <w:t>O + 8e</w:t>
      </w:r>
      <w:r w:rsidRPr="00F25F04">
        <w:rPr>
          <w:rStyle w:val="i-listsuperscript"/>
        </w:rPr>
        <w:t>–</w:t>
      </w:r>
    </w:p>
    <w:p w14:paraId="1B789778" w14:textId="00A4BA2E" w:rsidR="00315F7F" w:rsidRPr="00867109" w:rsidRDefault="00315F7F" w:rsidP="00315F7F">
      <w:pPr>
        <w:pStyle w:val="i-equationtext"/>
      </w:pPr>
      <w:r w:rsidRPr="00867109">
        <w:t>2O</w:t>
      </w:r>
      <w:r w:rsidRPr="00F25F04">
        <w:rPr>
          <w:rStyle w:val="i-listsubscript"/>
        </w:rPr>
        <w:t>2</w:t>
      </w:r>
      <w:r>
        <w:t xml:space="preserve"> +4</w:t>
      </w:r>
      <w:r w:rsidRPr="00867109">
        <w:t>H</w:t>
      </w:r>
      <w:r w:rsidRPr="00F25F04">
        <w:rPr>
          <w:rStyle w:val="i-listsubscript"/>
        </w:rPr>
        <w:t>2</w:t>
      </w:r>
      <w:r w:rsidRPr="00867109">
        <w:t>O + 8e</w:t>
      </w:r>
      <w:r w:rsidRPr="00F25F04">
        <w:rPr>
          <w:rStyle w:val="i-listsuperscript"/>
        </w:rPr>
        <w:t>–</w:t>
      </w:r>
      <w:r w:rsidRPr="00867109">
        <w:t xml:space="preserve"> </w:t>
      </w:r>
      <w:r w:rsidRPr="00F25F04">
        <w:t>→</w:t>
      </w:r>
      <w:r w:rsidRPr="00867109">
        <w:t xml:space="preserve"> 8OH</w:t>
      </w:r>
      <w:r w:rsidRPr="00F25F04">
        <w:rPr>
          <w:rStyle w:val="i-listsuperscript"/>
        </w:rPr>
        <w:t>–</w:t>
      </w:r>
    </w:p>
    <w:p w14:paraId="7C578605" w14:textId="554E2B5C" w:rsidR="00315F7F" w:rsidRPr="00867109" w:rsidRDefault="00D46C41" w:rsidP="00315F7F">
      <w:pPr>
        <w:pStyle w:val="i-numberedlist1indentfo"/>
      </w:pPr>
      <w:r>
        <w:t>The o</w:t>
      </w:r>
      <w:r w:rsidR="00315F7F" w:rsidRPr="00867109">
        <w:t>verall reaction is balanced</w:t>
      </w:r>
      <w:r w:rsidR="00263287">
        <w:t>.</w:t>
      </w:r>
    </w:p>
    <w:p w14:paraId="6700408E" w14:textId="298ED94A" w:rsidR="007E7593" w:rsidRPr="007E7593" w:rsidRDefault="00315F7F" w:rsidP="00315F7F">
      <w:pPr>
        <w:pStyle w:val="i-bodytextright"/>
      </w:pPr>
      <w:r w:rsidRPr="007E7593">
        <w:t xml:space="preserve"> </w:t>
      </w:r>
      <w:r w:rsidR="007E7593" w:rsidRPr="007E7593">
        <w:t>(</w:t>
      </w:r>
      <w:r>
        <w:t xml:space="preserve">= </w:t>
      </w:r>
      <w:r w:rsidR="00970A39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sectPr w:rsidR="007E7593" w:rsidRPr="007E7593" w:rsidSect="000529E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B1818" w14:textId="77777777" w:rsidR="00A93C99" w:rsidRDefault="00A93C99" w:rsidP="00D46C41">
      <w:r>
        <w:separator/>
      </w:r>
    </w:p>
  </w:endnote>
  <w:endnote w:type="continuationSeparator" w:id="0">
    <w:p w14:paraId="5D8AF4E5" w14:textId="77777777" w:rsidR="00A93C99" w:rsidRDefault="00A93C99" w:rsidP="00D46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E856C" w14:textId="4EFA592B" w:rsidR="00D46C41" w:rsidRDefault="00131604" w:rsidP="00131604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CHEAC12TT00073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802C2" w14:textId="77777777" w:rsidR="00A93C99" w:rsidRDefault="00A93C99" w:rsidP="00D46C41">
      <w:r>
        <w:separator/>
      </w:r>
    </w:p>
  </w:footnote>
  <w:footnote w:type="continuationSeparator" w:id="0">
    <w:p w14:paraId="1B36D353" w14:textId="77777777" w:rsidR="00A93C99" w:rsidRDefault="00A93C99" w:rsidP="00D46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3B796" w14:textId="77777777" w:rsidR="00131604" w:rsidRDefault="00131604" w:rsidP="00131604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3D40E80" wp14:editId="293D45D4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FA042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FA0428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7666BFBE" w14:textId="77777777" w:rsidR="00131604" w:rsidRDefault="00131604" w:rsidP="00131604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C2D1CF6" w14:textId="77777777" w:rsidR="00131604" w:rsidRDefault="00131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35C93"/>
    <w:rsid w:val="000529E7"/>
    <w:rsid w:val="000B1DE7"/>
    <w:rsid w:val="000E6802"/>
    <w:rsid w:val="00107B0C"/>
    <w:rsid w:val="00131604"/>
    <w:rsid w:val="00143DBF"/>
    <w:rsid w:val="00174069"/>
    <w:rsid w:val="001A1282"/>
    <w:rsid w:val="001C2889"/>
    <w:rsid w:val="001C6F9C"/>
    <w:rsid w:val="001F3B57"/>
    <w:rsid w:val="00202F8F"/>
    <w:rsid w:val="00203226"/>
    <w:rsid w:val="002178E3"/>
    <w:rsid w:val="00235795"/>
    <w:rsid w:val="00241516"/>
    <w:rsid w:val="00263287"/>
    <w:rsid w:val="002859BE"/>
    <w:rsid w:val="002B6C68"/>
    <w:rsid w:val="002E3181"/>
    <w:rsid w:val="002F055C"/>
    <w:rsid w:val="002F587F"/>
    <w:rsid w:val="00301030"/>
    <w:rsid w:val="00305682"/>
    <w:rsid w:val="00315F7F"/>
    <w:rsid w:val="00321999"/>
    <w:rsid w:val="003C22E0"/>
    <w:rsid w:val="003E4E6D"/>
    <w:rsid w:val="003F21F4"/>
    <w:rsid w:val="003F5165"/>
    <w:rsid w:val="00421D8C"/>
    <w:rsid w:val="00432363"/>
    <w:rsid w:val="00446563"/>
    <w:rsid w:val="005001AE"/>
    <w:rsid w:val="00563C44"/>
    <w:rsid w:val="00580D59"/>
    <w:rsid w:val="00587A76"/>
    <w:rsid w:val="00590D21"/>
    <w:rsid w:val="005D02A0"/>
    <w:rsid w:val="00647228"/>
    <w:rsid w:val="0064756D"/>
    <w:rsid w:val="006668B2"/>
    <w:rsid w:val="006A233C"/>
    <w:rsid w:val="006A7D8E"/>
    <w:rsid w:val="006F3653"/>
    <w:rsid w:val="0071721E"/>
    <w:rsid w:val="007251A7"/>
    <w:rsid w:val="007446D0"/>
    <w:rsid w:val="00781471"/>
    <w:rsid w:val="00797F7A"/>
    <w:rsid w:val="007D5232"/>
    <w:rsid w:val="007E7593"/>
    <w:rsid w:val="00814369"/>
    <w:rsid w:val="00827587"/>
    <w:rsid w:val="008302C7"/>
    <w:rsid w:val="00852C24"/>
    <w:rsid w:val="008879B3"/>
    <w:rsid w:val="008960E8"/>
    <w:rsid w:val="008A6900"/>
    <w:rsid w:val="008B45B3"/>
    <w:rsid w:val="008C41B9"/>
    <w:rsid w:val="008F071A"/>
    <w:rsid w:val="00904D2B"/>
    <w:rsid w:val="00914F85"/>
    <w:rsid w:val="009261E1"/>
    <w:rsid w:val="00954F7A"/>
    <w:rsid w:val="00970A39"/>
    <w:rsid w:val="0098602E"/>
    <w:rsid w:val="009B1A6B"/>
    <w:rsid w:val="009B772A"/>
    <w:rsid w:val="009F18E2"/>
    <w:rsid w:val="00A049CC"/>
    <w:rsid w:val="00A417A2"/>
    <w:rsid w:val="00A628B4"/>
    <w:rsid w:val="00A721AB"/>
    <w:rsid w:val="00A93C99"/>
    <w:rsid w:val="00A97D6E"/>
    <w:rsid w:val="00B34EDB"/>
    <w:rsid w:val="00B50D43"/>
    <w:rsid w:val="00B51B15"/>
    <w:rsid w:val="00B54F7F"/>
    <w:rsid w:val="00B63591"/>
    <w:rsid w:val="00B86B2D"/>
    <w:rsid w:val="00B94061"/>
    <w:rsid w:val="00BA67D6"/>
    <w:rsid w:val="00BC1E82"/>
    <w:rsid w:val="00BC5AEC"/>
    <w:rsid w:val="00BE364D"/>
    <w:rsid w:val="00BE6EAF"/>
    <w:rsid w:val="00C12663"/>
    <w:rsid w:val="00C21C9B"/>
    <w:rsid w:val="00CA1F43"/>
    <w:rsid w:val="00CE2B2D"/>
    <w:rsid w:val="00D43301"/>
    <w:rsid w:val="00D46C41"/>
    <w:rsid w:val="00D545B1"/>
    <w:rsid w:val="00DE7588"/>
    <w:rsid w:val="00E110C5"/>
    <w:rsid w:val="00E22BB3"/>
    <w:rsid w:val="00E33021"/>
    <w:rsid w:val="00E3503B"/>
    <w:rsid w:val="00E82840"/>
    <w:rsid w:val="00EC2742"/>
    <w:rsid w:val="00EF6A46"/>
    <w:rsid w:val="00F24A45"/>
    <w:rsid w:val="00F25F04"/>
    <w:rsid w:val="00F7362C"/>
    <w:rsid w:val="00FA0428"/>
    <w:rsid w:val="00FB136F"/>
    <w:rsid w:val="00FE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0D06C"/>
  <w15:docId w15:val="{4935C3B5-85D8-40BF-91F4-72FDF23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6A7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81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202F8F"/>
    <w:pPr>
      <w:spacing w:after="0" w:line="240" w:lineRule="auto"/>
    </w:pPr>
  </w:style>
  <w:style w:type="paragraph" w:customStyle="1" w:styleId="i-bodytextfo">
    <w:name w:val="i - body text f/o"/>
    <w:basedOn w:val="Normal"/>
    <w:next w:val="Normal"/>
    <w:autoRedefine/>
    <w:qFormat/>
    <w:rsid w:val="00781471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81471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81471"/>
    <w:rPr>
      <w:b/>
    </w:rPr>
  </w:style>
  <w:style w:type="character" w:customStyle="1" w:styleId="i-notetoDTOchar">
    <w:name w:val="&lt;i - note to DTO char&gt;"/>
    <w:uiPriority w:val="1"/>
    <w:rsid w:val="00781471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81471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81471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81471"/>
    <w:rPr>
      <w:b/>
    </w:rPr>
  </w:style>
  <w:style w:type="paragraph" w:customStyle="1" w:styleId="i-tablecolumnheadalignedleft">
    <w:name w:val="i - table column head aligned left"/>
    <w:basedOn w:val="Normal"/>
    <w:autoRedefine/>
    <w:rsid w:val="00D46C41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81471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81471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81471"/>
    <w:pPr>
      <w:jc w:val="center"/>
    </w:pPr>
  </w:style>
  <w:style w:type="character" w:customStyle="1" w:styleId="i-tabletextbold">
    <w:name w:val="i - table text bold"/>
    <w:rsid w:val="00781471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81471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81471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81471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71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7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7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1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81471"/>
    <w:rPr>
      <w:i/>
    </w:rPr>
  </w:style>
  <w:style w:type="paragraph" w:customStyle="1" w:styleId="i-figurecaption">
    <w:name w:val="i - figure caption"/>
    <w:basedOn w:val="Normal"/>
    <w:rsid w:val="00781471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81471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81471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81471"/>
    <w:pPr>
      <w:ind w:firstLine="225"/>
    </w:pPr>
  </w:style>
  <w:style w:type="character" w:customStyle="1" w:styleId="i-bodytextitalic">
    <w:name w:val="i - body text italic"/>
    <w:uiPriority w:val="1"/>
    <w:rsid w:val="00781471"/>
    <w:rPr>
      <w:i/>
    </w:rPr>
  </w:style>
  <w:style w:type="paragraph" w:customStyle="1" w:styleId="i-bodytextright">
    <w:name w:val="i - body text right"/>
    <w:basedOn w:val="i-bodytextfo"/>
    <w:rsid w:val="00131604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81471"/>
    <w:rPr>
      <w:vertAlign w:val="subscript"/>
    </w:rPr>
  </w:style>
  <w:style w:type="character" w:customStyle="1" w:styleId="i-bodytextsubscriptitalic">
    <w:name w:val="i - body text subscript italic"/>
    <w:uiPriority w:val="1"/>
    <w:rsid w:val="00781471"/>
    <w:rPr>
      <w:i/>
      <w:vertAlign w:val="subscript"/>
    </w:rPr>
  </w:style>
  <w:style w:type="character" w:customStyle="1" w:styleId="i-bodytextsuperscript">
    <w:name w:val="i - body text superscript"/>
    <w:rsid w:val="00781471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81471"/>
    <w:rPr>
      <w:i/>
      <w:vertAlign w:val="superscript"/>
    </w:rPr>
  </w:style>
  <w:style w:type="character" w:customStyle="1" w:styleId="i-bodytexturl">
    <w:name w:val="i - body text url"/>
    <w:basedOn w:val="DefaultParagraphFont"/>
    <w:rsid w:val="00781471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81471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81471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81471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81471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81471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81471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81471"/>
    <w:rPr>
      <w:b/>
    </w:rPr>
  </w:style>
  <w:style w:type="paragraph" w:customStyle="1" w:styleId="i-footertext">
    <w:name w:val="i - footer text"/>
    <w:basedOn w:val="Normal"/>
    <w:autoRedefine/>
    <w:rsid w:val="00781471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81471"/>
    <w:rPr>
      <w:rFonts w:ascii="Arial" w:hAnsi="Arial"/>
      <w:i/>
    </w:rPr>
  </w:style>
  <w:style w:type="character" w:customStyle="1" w:styleId="i-headsubscript">
    <w:name w:val="i - head subscript"/>
    <w:uiPriority w:val="1"/>
    <w:rsid w:val="00781471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81471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81471"/>
    <w:rPr>
      <w:color w:val="494949"/>
      <w:sz w:val="22"/>
    </w:rPr>
  </w:style>
  <w:style w:type="paragraph" w:customStyle="1" w:styleId="i-label2">
    <w:name w:val="i - label 2"/>
    <w:rsid w:val="00781471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81471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81471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81471"/>
    <w:rPr>
      <w:b/>
    </w:rPr>
  </w:style>
  <w:style w:type="character" w:customStyle="1" w:styleId="i-labelitalic">
    <w:name w:val="i - label italic"/>
    <w:uiPriority w:val="1"/>
    <w:rsid w:val="00781471"/>
    <w:rPr>
      <w:i/>
    </w:rPr>
  </w:style>
  <w:style w:type="character" w:customStyle="1" w:styleId="i-labelsubscript">
    <w:name w:val="i - label subscript"/>
    <w:uiPriority w:val="1"/>
    <w:rsid w:val="00781471"/>
    <w:rPr>
      <w:vertAlign w:val="subscript"/>
    </w:rPr>
  </w:style>
  <w:style w:type="character" w:customStyle="1" w:styleId="i-labelsuperscript">
    <w:name w:val="i - label superscript"/>
    <w:uiPriority w:val="1"/>
    <w:rsid w:val="00781471"/>
    <w:rPr>
      <w:vertAlign w:val="superscript"/>
    </w:rPr>
  </w:style>
  <w:style w:type="character" w:customStyle="1" w:styleId="i-listbold">
    <w:name w:val="i - list bold"/>
    <w:uiPriority w:val="1"/>
    <w:qFormat/>
    <w:rsid w:val="00781471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131604"/>
    <w:rPr>
      <w:i/>
      <w:color w:val="548DD4" w:themeColor="text2" w:themeTint="99"/>
    </w:rPr>
  </w:style>
  <w:style w:type="character" w:customStyle="1" w:styleId="i-listnumber">
    <w:name w:val="i - list number"/>
    <w:qFormat/>
    <w:rsid w:val="00781471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81471"/>
    <w:rPr>
      <w:vertAlign w:val="subscript"/>
    </w:rPr>
  </w:style>
  <w:style w:type="character" w:customStyle="1" w:styleId="i-listsubscriptitalic">
    <w:name w:val="i - list subscript italic"/>
    <w:uiPriority w:val="1"/>
    <w:rsid w:val="00781471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81471"/>
    <w:rPr>
      <w:vertAlign w:val="superscript"/>
    </w:rPr>
  </w:style>
  <w:style w:type="character" w:customStyle="1" w:styleId="i-listsuperscriptitalicblue">
    <w:name w:val="i - list superscript italic blue"/>
    <w:uiPriority w:val="1"/>
    <w:rsid w:val="00131604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781471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131604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81471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81471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131604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81471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31604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81471"/>
    <w:pPr>
      <w:ind w:left="720"/>
    </w:pPr>
  </w:style>
  <w:style w:type="paragraph" w:customStyle="1" w:styleId="i-numberedlist2a">
    <w:name w:val="i - numbered list 2a"/>
    <w:basedOn w:val="i-numberedlist1a"/>
    <w:rsid w:val="00781471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81471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81471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81471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81471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31604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781471"/>
  </w:style>
  <w:style w:type="character" w:customStyle="1" w:styleId="i-tablenumber">
    <w:name w:val="i - table number"/>
    <w:rsid w:val="00781471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81471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81471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81471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81471"/>
  </w:style>
  <w:style w:type="character" w:customStyle="1" w:styleId="i-tabletextsubscript">
    <w:name w:val="i - table text subscript"/>
    <w:uiPriority w:val="1"/>
    <w:rsid w:val="00781471"/>
    <w:rPr>
      <w:vertAlign w:val="subscript"/>
    </w:rPr>
  </w:style>
  <w:style w:type="character" w:customStyle="1" w:styleId="i-tabletextsubscriptitalic">
    <w:name w:val="i - table text subscript italic"/>
    <w:uiPriority w:val="1"/>
    <w:rsid w:val="00781471"/>
    <w:rPr>
      <w:i/>
      <w:vertAlign w:val="subscript"/>
    </w:rPr>
  </w:style>
  <w:style w:type="character" w:customStyle="1" w:styleId="i-tabletextsuperscript">
    <w:name w:val="i - table text superscript"/>
    <w:rsid w:val="00781471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81471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81471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81471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81471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81471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81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81471"/>
    <w:rPr>
      <w:color w:val="808080"/>
    </w:rPr>
  </w:style>
  <w:style w:type="table" w:styleId="TableGrid">
    <w:name w:val="Table Grid"/>
    <w:basedOn w:val="TableNormal"/>
    <w:rsid w:val="007814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umberedlistitalic">
    <w:name w:val="i - numbered list italic"/>
    <w:basedOn w:val="DefaultParagraphFont"/>
    <w:uiPriority w:val="1"/>
    <w:rsid w:val="00131604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F19DB-DC10-4630-B488-2828C1DD2B43}"/>
</file>

<file path=customXml/itemProps2.xml><?xml version="1.0" encoding="utf-8"?>
<ds:datastoreItem xmlns:ds="http://schemas.openxmlformats.org/officeDocument/2006/customXml" ds:itemID="{8199D9AF-2391-4D6B-9202-7815A7E20C7A}"/>
</file>

<file path=customXml/itemProps3.xml><?xml version="1.0" encoding="utf-8"?>
<ds:datastoreItem xmlns:ds="http://schemas.openxmlformats.org/officeDocument/2006/customXml" ds:itemID="{3E7DCACE-A842-4A8C-BE64-A0866DF43C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2016-02-01T06:50:00Z</dcterms:created>
  <dcterms:modified xsi:type="dcterms:W3CDTF">2016-02-01T06:50:00Z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