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0A45B3E" w14:textId="77777777" w:rsidR="00A12C7C" w:rsidRPr="002A6277" w:rsidRDefault="00A12C7C" w:rsidP="00A12C7C">
      <w:pPr>
        <w:pStyle w:val="Heading5"/>
        <w:spacing w:before="0" w:after="0"/>
        <w:jc w:val="right"/>
        <w:rPr>
          <w:rFonts w:cs="Arial"/>
          <w:i w:val="0"/>
          <w:color w:val="FF0000"/>
          <w:sz w:val="28"/>
          <w:szCs w:val="28"/>
        </w:rPr>
      </w:pPr>
      <w:r w:rsidRPr="002A6277">
        <w:rPr>
          <w:rFonts w:cs="Arial"/>
          <w:i w:val="0"/>
          <w:noProof/>
          <w:color w:val="FF0000"/>
          <w:sz w:val="28"/>
          <w:szCs w:val="28"/>
          <w:lang w:val="en-US"/>
        </w:rPr>
        <mc:AlternateContent>
          <mc:Choice Requires="wps">
            <w:drawing>
              <wp:anchor distT="0" distB="0" distL="114300" distR="114300" simplePos="0" relativeHeight="251656192" behindDoc="0" locked="0" layoutInCell="1" allowOverlap="1" wp14:anchorId="72BB7629" wp14:editId="678808A1">
                <wp:simplePos x="0" y="0"/>
                <wp:positionH relativeFrom="column">
                  <wp:posOffset>-201295</wp:posOffset>
                </wp:positionH>
                <wp:positionV relativeFrom="paragraph">
                  <wp:posOffset>38735</wp:posOffset>
                </wp:positionV>
                <wp:extent cx="2322830" cy="1021715"/>
                <wp:effectExtent l="635" t="635" r="63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BC42A" w14:textId="77777777" w:rsidR="008731C9" w:rsidRPr="007900EA" w:rsidRDefault="008731C9" w:rsidP="00A12C7C">
                            <w:pPr>
                              <w:rPr>
                                <w:color w:val="0070C0"/>
                                <w:lang w:val="en-US"/>
                              </w:rPr>
                            </w:pPr>
                            <w:r>
                              <w:rPr>
                                <w:color w:val="0070C0"/>
                                <w:lang w:val="en-US"/>
                              </w:rPr>
                              <w:t>I</w:t>
                            </w:r>
                            <w:r w:rsidRPr="007900EA">
                              <w:rPr>
                                <w:color w:val="0070C0"/>
                                <w:lang w:val="en-US"/>
                              </w:rPr>
                              <w:t>nsert school header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15.8pt;margin-top:3.05pt;width:182.9pt;height:8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4D4QCAAAS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" stroked="f">
                <v:textbox>
                  <w:txbxContent>
                    <w:p w14:paraId="6DEBC42A" w14:textId="77777777" w:rsidR="008731C9" w:rsidRPr="007900EA" w:rsidRDefault="008731C9" w:rsidP="00A12C7C">
                      <w:pPr>
                        <w:rPr>
                          <w:color w:val="0070C0"/>
                          <w:lang w:val="en-US"/>
                        </w:rPr>
                      </w:pPr>
                      <w:r>
                        <w:rPr>
                          <w:color w:val="0070C0"/>
                          <w:lang w:val="en-US"/>
                        </w:rPr>
                        <w:t>I</w:t>
                      </w:r>
                      <w:r w:rsidRPr="007900EA">
                        <w:rPr>
                          <w:color w:val="0070C0"/>
                          <w:lang w:val="en-US"/>
                        </w:rPr>
                        <w:t>nsert school header here</w:t>
                      </w:r>
                    </w:p>
                  </w:txbxContent>
                </v:textbox>
              </v:shape>
            </w:pict>
          </mc:Fallback>
        </mc:AlternateContent>
      </w:r>
    </w:p>
    <w:p w14:paraId="6C4D4F75" w14:textId="77777777" w:rsidR="00A12C7C" w:rsidRPr="002A6277" w:rsidRDefault="00A12C7C" w:rsidP="00A12C7C">
      <w:pPr>
        <w:pStyle w:val="Heading5"/>
        <w:spacing w:before="0" w:after="0"/>
        <w:jc w:val="right"/>
        <w:rPr>
          <w:rFonts w:cs="Arial"/>
          <w:i w:val="0"/>
          <w:color w:val="FF0000"/>
          <w:sz w:val="28"/>
          <w:szCs w:val="28"/>
        </w:rPr>
      </w:pPr>
    </w:p>
    <w:p w14:paraId="6CEE381B" w14:textId="07A0594B" w:rsidR="00A12C7C" w:rsidRPr="002A6277" w:rsidRDefault="00383DCD" w:rsidP="00A12C7C">
      <w:pPr>
        <w:pStyle w:val="Heading5"/>
        <w:spacing w:before="0" w:after="0"/>
        <w:jc w:val="right"/>
        <w:rPr>
          <w:rFonts w:cs="Arial"/>
          <w:i w:val="0"/>
          <w:sz w:val="28"/>
          <w:szCs w:val="28"/>
        </w:rPr>
      </w:pPr>
      <w:r w:rsidRPr="002A6277">
        <w:rPr>
          <w:rFonts w:cs="Arial"/>
          <w:i w:val="0"/>
          <w:sz w:val="28"/>
          <w:szCs w:val="28"/>
        </w:rPr>
        <w:t>Semester Two Examination, 2012</w:t>
      </w:r>
    </w:p>
    <w:p w14:paraId="09EB66B6" w14:textId="77777777" w:rsidR="00A12C7C" w:rsidRPr="002A6277" w:rsidRDefault="00A12C7C" w:rsidP="00A12C7C">
      <w:pPr>
        <w:pStyle w:val="Heading5"/>
        <w:spacing w:before="0" w:after="0"/>
        <w:jc w:val="right"/>
        <w:rPr>
          <w:rFonts w:cs="Arial"/>
          <w:i w:val="0"/>
          <w:sz w:val="28"/>
          <w:szCs w:val="28"/>
        </w:rPr>
      </w:pPr>
    </w:p>
    <w:p w14:paraId="26D0142F" w14:textId="77777777" w:rsidR="00A12C7C" w:rsidRPr="002A6277" w:rsidRDefault="00A12C7C" w:rsidP="00A12C7C">
      <w:pPr>
        <w:pStyle w:val="Heading5"/>
        <w:spacing w:before="0" w:after="0"/>
        <w:jc w:val="right"/>
        <w:rPr>
          <w:rFonts w:cs="Arial"/>
          <w:i w:val="0"/>
          <w:sz w:val="28"/>
          <w:szCs w:val="28"/>
        </w:rPr>
      </w:pPr>
      <w:r w:rsidRPr="002A6277">
        <w:rPr>
          <w:rFonts w:cs="Arial"/>
          <w:i w:val="0"/>
          <w:sz w:val="28"/>
          <w:szCs w:val="28"/>
        </w:rPr>
        <w:t xml:space="preserve">Question/Answer Booklet </w:t>
      </w:r>
    </w:p>
    <w:p w14:paraId="17A30E2B" w14:textId="77777777" w:rsidR="00A12C7C" w:rsidRPr="002A6277" w:rsidRDefault="00A12C7C" w:rsidP="00A12C7C">
      <w:pPr>
        <w:jc w:val="right"/>
        <w:rPr>
          <w:b/>
          <w:sz w:val="32"/>
          <w:szCs w:val="32"/>
        </w:rPr>
      </w:pPr>
    </w:p>
    <w:p w14:paraId="656338D9" w14:textId="77777777" w:rsidR="00A12C7C" w:rsidRPr="002A6277" w:rsidRDefault="00A12C7C" w:rsidP="00A12C7C">
      <w:pPr>
        <w:jc w:val="right"/>
        <w:rPr>
          <w:b/>
          <w:sz w:val="32"/>
          <w:szCs w:val="32"/>
        </w:rPr>
      </w:pPr>
    </w:p>
    <w:p w14:paraId="2A88C3A3" w14:textId="77777777" w:rsidR="00A12C7C" w:rsidRPr="002A6277" w:rsidRDefault="00A12C7C" w:rsidP="00A12C7C">
      <w:pPr>
        <w:tabs>
          <w:tab w:val="left" w:pos="720"/>
          <w:tab w:val="left" w:pos="1440"/>
          <w:tab w:val="right" w:pos="9360"/>
        </w:tabs>
      </w:pPr>
    </w:p>
    <w:p w14:paraId="5BC5FFC8" w14:textId="77777777" w:rsidR="00A12C7C" w:rsidRPr="002A6277" w:rsidRDefault="00A12C7C" w:rsidP="00A12C7C">
      <w:pPr>
        <w:tabs>
          <w:tab w:val="left" w:pos="720"/>
          <w:tab w:val="left" w:pos="1440"/>
          <w:tab w:val="right" w:pos="9360"/>
        </w:tabs>
      </w:pPr>
    </w:p>
    <w:p w14:paraId="55F28501" w14:textId="77777777" w:rsidR="00A12C7C" w:rsidRPr="002A6277" w:rsidRDefault="00A12C7C" w:rsidP="00A12C7C">
      <w:pPr>
        <w:pStyle w:val="Caption"/>
      </w:pPr>
      <w:r w:rsidRPr="002A6277">
        <w:t>CHEMISTRY</w:t>
      </w:r>
    </w:p>
    <w:p w14:paraId="53E5600A" w14:textId="47886B32" w:rsidR="00A12C7C" w:rsidRPr="002A6277" w:rsidRDefault="00A12C7C" w:rsidP="00A12C7C">
      <w:pPr>
        <w:tabs>
          <w:tab w:val="left" w:pos="720"/>
          <w:tab w:val="left" w:pos="1440"/>
          <w:tab w:val="right" w:pos="9214"/>
        </w:tabs>
        <w:rPr>
          <w:b/>
          <w:sz w:val="32"/>
          <w:szCs w:val="32"/>
        </w:rPr>
      </w:pPr>
      <w:r w:rsidRPr="002A6277">
        <w:rPr>
          <w:b/>
          <w:sz w:val="32"/>
          <w:szCs w:val="32"/>
        </w:rPr>
        <w:t xml:space="preserve">Stage </w:t>
      </w:r>
      <w:r w:rsidR="00383DCD" w:rsidRPr="002A6277">
        <w:rPr>
          <w:b/>
          <w:sz w:val="32"/>
          <w:szCs w:val="32"/>
        </w:rPr>
        <w:t>3</w:t>
      </w:r>
    </w:p>
    <w:p w14:paraId="21A22FF5" w14:textId="77777777" w:rsidR="00A12C7C" w:rsidRDefault="00A12C7C" w:rsidP="00A12C7C">
      <w:pPr>
        <w:tabs>
          <w:tab w:val="left" w:pos="720"/>
          <w:tab w:val="left" w:pos="1440"/>
          <w:tab w:val="right" w:pos="9214"/>
        </w:tabs>
      </w:pPr>
    </w:p>
    <w:p w14:paraId="333AA8BA" w14:textId="77777777" w:rsidR="00765A6C" w:rsidRDefault="00765A6C" w:rsidP="00A12C7C">
      <w:pPr>
        <w:tabs>
          <w:tab w:val="left" w:pos="720"/>
          <w:tab w:val="left" w:pos="1440"/>
          <w:tab w:val="right" w:pos="9214"/>
        </w:tabs>
      </w:pPr>
    </w:p>
    <w:p w14:paraId="6C67B9EA" w14:textId="77777777" w:rsidR="00765A6C" w:rsidRPr="002A6277" w:rsidRDefault="00765A6C" w:rsidP="00A12C7C">
      <w:pPr>
        <w:tabs>
          <w:tab w:val="left" w:pos="720"/>
          <w:tab w:val="left" w:pos="1440"/>
          <w:tab w:val="right" w:pos="9214"/>
        </w:tabs>
      </w:pPr>
    </w:p>
    <w:p w14:paraId="6616990D" w14:textId="77777777" w:rsidR="00A12C7C" w:rsidRPr="002A6277" w:rsidRDefault="00A12C7C" w:rsidP="00A12C7C">
      <w:pPr>
        <w:tabs>
          <w:tab w:val="left" w:pos="720"/>
          <w:tab w:val="left" w:pos="1440"/>
          <w:tab w:val="right" w:pos="9360"/>
        </w:tabs>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C70C8A" w:rsidRPr="003F6A96" w14:paraId="38F55C04" w14:textId="77777777" w:rsidTr="00765A6C">
        <w:trPr>
          <w:trHeight w:val="506"/>
          <w:jc w:val="right"/>
        </w:trPr>
        <w:tc>
          <w:tcPr>
            <w:tcW w:w="1951" w:type="dxa"/>
            <w:tcBorders>
              <w:top w:val="nil"/>
              <w:left w:val="nil"/>
              <w:bottom w:val="nil"/>
              <w:right w:val="nil"/>
            </w:tcBorders>
            <w:vAlign w:val="center"/>
          </w:tcPr>
          <w:p w14:paraId="3C0728FA" w14:textId="39241032" w:rsidR="00C70C8A" w:rsidRPr="003F6A96" w:rsidRDefault="00C70C8A" w:rsidP="00765A6C">
            <w:pPr>
              <w:jc w:val="center"/>
            </w:pPr>
            <w:r w:rsidRPr="003F6A96">
              <w:t>Student Number:</w:t>
            </w:r>
          </w:p>
        </w:tc>
        <w:tc>
          <w:tcPr>
            <w:tcW w:w="1134" w:type="dxa"/>
            <w:tcBorders>
              <w:top w:val="nil"/>
              <w:left w:val="nil"/>
              <w:bottom w:val="nil"/>
              <w:right w:val="nil"/>
            </w:tcBorders>
            <w:vAlign w:val="center"/>
          </w:tcPr>
          <w:p w14:paraId="79BBD31D" w14:textId="378E2ED3" w:rsidR="00C70C8A" w:rsidRPr="003F6A96" w:rsidRDefault="00C70C8A" w:rsidP="00765A6C">
            <w:pPr>
              <w:jc w:val="right"/>
            </w:pPr>
            <w:r w:rsidRPr="003F6A96">
              <w:t>In figures</w:t>
            </w:r>
          </w:p>
        </w:tc>
        <w:tc>
          <w:tcPr>
            <w:tcW w:w="624" w:type="dxa"/>
            <w:tcBorders>
              <w:top w:val="nil"/>
              <w:left w:val="nil"/>
              <w:bottom w:val="nil"/>
              <w:right w:val="single" w:sz="18" w:space="0" w:color="auto"/>
            </w:tcBorders>
          </w:tcPr>
          <w:p w14:paraId="307BA4E6" w14:textId="77777777"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359EE6A3" w14:textId="3BB52C92"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2C02D2A8" w14:textId="77777777" w:rsidR="00C70C8A" w:rsidRPr="003F6A96" w:rsidRDefault="00C70C8A" w:rsidP="00A12C7C">
            <w:pPr>
              <w:jc w:val="both"/>
            </w:pPr>
          </w:p>
        </w:tc>
        <w:tc>
          <w:tcPr>
            <w:tcW w:w="236" w:type="dxa"/>
            <w:tcBorders>
              <w:top w:val="nil"/>
              <w:left w:val="single" w:sz="18" w:space="0" w:color="auto"/>
              <w:bottom w:val="nil"/>
              <w:right w:val="single" w:sz="18" w:space="0" w:color="auto"/>
            </w:tcBorders>
          </w:tcPr>
          <w:p w14:paraId="6BEC671D" w14:textId="77777777"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22508CB2" w14:textId="48D34434"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03584FE6" w14:textId="5C61784A"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6DFDEE5D" w14:textId="77777777" w:rsidR="00C70C8A" w:rsidRPr="003F6A96" w:rsidRDefault="00C70C8A" w:rsidP="00A12C7C">
            <w:pPr>
              <w:jc w:val="both"/>
            </w:pPr>
          </w:p>
        </w:tc>
        <w:tc>
          <w:tcPr>
            <w:tcW w:w="236" w:type="dxa"/>
            <w:tcBorders>
              <w:top w:val="nil"/>
              <w:left w:val="single" w:sz="18" w:space="0" w:color="auto"/>
              <w:bottom w:val="nil"/>
              <w:right w:val="single" w:sz="18" w:space="0" w:color="auto"/>
            </w:tcBorders>
          </w:tcPr>
          <w:p w14:paraId="41AE4E63" w14:textId="77777777"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5701F552" w14:textId="77777777"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012D1DF7" w14:textId="77777777" w:rsidR="00C70C8A" w:rsidRPr="003F6A96" w:rsidRDefault="00C70C8A" w:rsidP="00A12C7C">
            <w:pPr>
              <w:jc w:val="both"/>
            </w:pPr>
          </w:p>
        </w:tc>
        <w:tc>
          <w:tcPr>
            <w:tcW w:w="624" w:type="dxa"/>
            <w:tcBorders>
              <w:top w:val="single" w:sz="18" w:space="0" w:color="auto"/>
              <w:left w:val="single" w:sz="18" w:space="0" w:color="auto"/>
              <w:bottom w:val="single" w:sz="18" w:space="0" w:color="auto"/>
              <w:right w:val="single" w:sz="18" w:space="0" w:color="auto"/>
            </w:tcBorders>
          </w:tcPr>
          <w:p w14:paraId="3AE331AC" w14:textId="77777777" w:rsidR="00C70C8A" w:rsidRPr="003F6A96" w:rsidRDefault="00C70C8A" w:rsidP="00A12C7C">
            <w:pPr>
              <w:jc w:val="both"/>
            </w:pPr>
          </w:p>
        </w:tc>
      </w:tr>
      <w:tr w:rsidR="00C70C8A" w:rsidRPr="003F6A96" w14:paraId="4767340C" w14:textId="77777777" w:rsidTr="00765A6C">
        <w:trPr>
          <w:trHeight w:val="183"/>
          <w:jc w:val="right"/>
        </w:trPr>
        <w:tc>
          <w:tcPr>
            <w:tcW w:w="1951" w:type="dxa"/>
            <w:tcBorders>
              <w:top w:val="nil"/>
              <w:left w:val="nil"/>
              <w:bottom w:val="nil"/>
              <w:right w:val="nil"/>
            </w:tcBorders>
            <w:vAlign w:val="center"/>
          </w:tcPr>
          <w:p w14:paraId="46B06930" w14:textId="77777777" w:rsidR="00C70C8A" w:rsidRPr="003F6A96" w:rsidRDefault="00C70C8A" w:rsidP="00765A6C">
            <w:pPr>
              <w:jc w:val="center"/>
            </w:pPr>
          </w:p>
        </w:tc>
        <w:tc>
          <w:tcPr>
            <w:tcW w:w="1134" w:type="dxa"/>
            <w:tcBorders>
              <w:top w:val="nil"/>
              <w:left w:val="nil"/>
              <w:bottom w:val="nil"/>
              <w:right w:val="nil"/>
            </w:tcBorders>
            <w:vAlign w:val="center"/>
          </w:tcPr>
          <w:p w14:paraId="78C02F73" w14:textId="77777777" w:rsidR="00C70C8A" w:rsidRPr="003F6A96" w:rsidRDefault="00C70C8A" w:rsidP="00765A6C">
            <w:pPr>
              <w:jc w:val="right"/>
            </w:pPr>
          </w:p>
        </w:tc>
        <w:tc>
          <w:tcPr>
            <w:tcW w:w="624" w:type="dxa"/>
            <w:tcBorders>
              <w:top w:val="nil"/>
              <w:left w:val="nil"/>
              <w:bottom w:val="nil"/>
              <w:right w:val="nil"/>
            </w:tcBorders>
          </w:tcPr>
          <w:p w14:paraId="31D6FAC7" w14:textId="77777777" w:rsidR="00C70C8A" w:rsidRPr="003F6A96" w:rsidRDefault="00C70C8A" w:rsidP="00A12C7C">
            <w:pPr>
              <w:jc w:val="both"/>
            </w:pPr>
          </w:p>
        </w:tc>
        <w:tc>
          <w:tcPr>
            <w:tcW w:w="624" w:type="dxa"/>
            <w:tcBorders>
              <w:top w:val="single" w:sz="18" w:space="0" w:color="auto"/>
              <w:left w:val="nil"/>
              <w:bottom w:val="nil"/>
              <w:right w:val="nil"/>
            </w:tcBorders>
          </w:tcPr>
          <w:p w14:paraId="7FE946E2" w14:textId="1271C674" w:rsidR="00C70C8A" w:rsidRPr="003F6A96" w:rsidRDefault="00C70C8A" w:rsidP="00A12C7C">
            <w:pPr>
              <w:jc w:val="both"/>
            </w:pPr>
          </w:p>
        </w:tc>
        <w:tc>
          <w:tcPr>
            <w:tcW w:w="624" w:type="dxa"/>
            <w:tcBorders>
              <w:top w:val="single" w:sz="18" w:space="0" w:color="auto"/>
              <w:left w:val="nil"/>
              <w:bottom w:val="nil"/>
              <w:right w:val="nil"/>
            </w:tcBorders>
          </w:tcPr>
          <w:p w14:paraId="335152E6" w14:textId="77777777" w:rsidR="00C70C8A" w:rsidRPr="003F6A96" w:rsidRDefault="00C70C8A" w:rsidP="00A12C7C">
            <w:pPr>
              <w:jc w:val="both"/>
            </w:pPr>
          </w:p>
        </w:tc>
        <w:tc>
          <w:tcPr>
            <w:tcW w:w="236" w:type="dxa"/>
            <w:tcBorders>
              <w:top w:val="nil"/>
              <w:left w:val="nil"/>
              <w:bottom w:val="nil"/>
              <w:right w:val="nil"/>
            </w:tcBorders>
          </w:tcPr>
          <w:p w14:paraId="51E612B4" w14:textId="77777777" w:rsidR="00C70C8A" w:rsidRPr="003F6A96" w:rsidRDefault="00C70C8A" w:rsidP="00A12C7C">
            <w:pPr>
              <w:jc w:val="both"/>
            </w:pPr>
          </w:p>
        </w:tc>
        <w:tc>
          <w:tcPr>
            <w:tcW w:w="624" w:type="dxa"/>
            <w:tcBorders>
              <w:top w:val="single" w:sz="18" w:space="0" w:color="auto"/>
              <w:left w:val="nil"/>
              <w:bottom w:val="nil"/>
              <w:right w:val="nil"/>
            </w:tcBorders>
          </w:tcPr>
          <w:p w14:paraId="0268525E" w14:textId="77777777" w:rsidR="00C70C8A" w:rsidRPr="003F6A96" w:rsidRDefault="00C70C8A" w:rsidP="00A12C7C">
            <w:pPr>
              <w:jc w:val="both"/>
            </w:pPr>
          </w:p>
        </w:tc>
        <w:tc>
          <w:tcPr>
            <w:tcW w:w="624" w:type="dxa"/>
            <w:tcBorders>
              <w:top w:val="single" w:sz="18" w:space="0" w:color="auto"/>
              <w:left w:val="nil"/>
              <w:bottom w:val="nil"/>
              <w:right w:val="nil"/>
            </w:tcBorders>
          </w:tcPr>
          <w:p w14:paraId="772CA4DB" w14:textId="77777777" w:rsidR="00C70C8A" w:rsidRPr="003F6A96" w:rsidRDefault="00C70C8A" w:rsidP="00A12C7C">
            <w:pPr>
              <w:jc w:val="both"/>
            </w:pPr>
          </w:p>
        </w:tc>
        <w:tc>
          <w:tcPr>
            <w:tcW w:w="624" w:type="dxa"/>
            <w:tcBorders>
              <w:top w:val="single" w:sz="18" w:space="0" w:color="auto"/>
              <w:left w:val="nil"/>
              <w:bottom w:val="nil"/>
              <w:right w:val="nil"/>
            </w:tcBorders>
          </w:tcPr>
          <w:p w14:paraId="06BD550F" w14:textId="77777777" w:rsidR="00C70C8A" w:rsidRPr="003F6A96" w:rsidRDefault="00C70C8A" w:rsidP="00A12C7C">
            <w:pPr>
              <w:jc w:val="both"/>
            </w:pPr>
          </w:p>
        </w:tc>
        <w:tc>
          <w:tcPr>
            <w:tcW w:w="236" w:type="dxa"/>
            <w:tcBorders>
              <w:top w:val="nil"/>
              <w:left w:val="nil"/>
              <w:bottom w:val="nil"/>
              <w:right w:val="nil"/>
            </w:tcBorders>
          </w:tcPr>
          <w:p w14:paraId="2874CF6E" w14:textId="77777777" w:rsidR="00C70C8A" w:rsidRPr="003F6A96" w:rsidRDefault="00C70C8A" w:rsidP="00A12C7C">
            <w:pPr>
              <w:jc w:val="both"/>
            </w:pPr>
          </w:p>
        </w:tc>
        <w:tc>
          <w:tcPr>
            <w:tcW w:w="624" w:type="dxa"/>
            <w:tcBorders>
              <w:top w:val="single" w:sz="18" w:space="0" w:color="auto"/>
              <w:left w:val="nil"/>
              <w:bottom w:val="nil"/>
              <w:right w:val="nil"/>
            </w:tcBorders>
          </w:tcPr>
          <w:p w14:paraId="24468488" w14:textId="77777777" w:rsidR="00C70C8A" w:rsidRPr="003F6A96" w:rsidRDefault="00C70C8A" w:rsidP="00A12C7C">
            <w:pPr>
              <w:jc w:val="both"/>
            </w:pPr>
          </w:p>
        </w:tc>
        <w:tc>
          <w:tcPr>
            <w:tcW w:w="624" w:type="dxa"/>
            <w:tcBorders>
              <w:top w:val="single" w:sz="18" w:space="0" w:color="auto"/>
              <w:left w:val="nil"/>
              <w:bottom w:val="nil"/>
              <w:right w:val="nil"/>
            </w:tcBorders>
          </w:tcPr>
          <w:p w14:paraId="40571984" w14:textId="77777777" w:rsidR="00C70C8A" w:rsidRPr="003F6A96" w:rsidRDefault="00C70C8A" w:rsidP="00A12C7C">
            <w:pPr>
              <w:jc w:val="both"/>
            </w:pPr>
          </w:p>
        </w:tc>
        <w:tc>
          <w:tcPr>
            <w:tcW w:w="624" w:type="dxa"/>
            <w:tcBorders>
              <w:top w:val="single" w:sz="18" w:space="0" w:color="auto"/>
              <w:left w:val="nil"/>
              <w:bottom w:val="nil"/>
              <w:right w:val="nil"/>
            </w:tcBorders>
          </w:tcPr>
          <w:p w14:paraId="687ABB10" w14:textId="77777777" w:rsidR="00C70C8A" w:rsidRPr="003F6A96" w:rsidRDefault="00C70C8A" w:rsidP="00A12C7C">
            <w:pPr>
              <w:jc w:val="both"/>
            </w:pPr>
          </w:p>
        </w:tc>
      </w:tr>
      <w:tr w:rsidR="00C70C8A" w:rsidRPr="003F6A96" w14:paraId="799F8AA7" w14:textId="77777777" w:rsidTr="00765A6C">
        <w:trPr>
          <w:trHeight w:val="506"/>
          <w:jc w:val="right"/>
        </w:trPr>
        <w:tc>
          <w:tcPr>
            <w:tcW w:w="1951" w:type="dxa"/>
            <w:tcBorders>
              <w:top w:val="nil"/>
              <w:left w:val="nil"/>
              <w:bottom w:val="nil"/>
              <w:right w:val="nil"/>
            </w:tcBorders>
            <w:vAlign w:val="center"/>
          </w:tcPr>
          <w:p w14:paraId="37D7E42A" w14:textId="77777777" w:rsidR="00C70C8A" w:rsidRPr="003F6A96" w:rsidRDefault="00C70C8A" w:rsidP="00765A6C">
            <w:pPr>
              <w:jc w:val="center"/>
            </w:pPr>
          </w:p>
        </w:tc>
        <w:tc>
          <w:tcPr>
            <w:tcW w:w="1134" w:type="dxa"/>
            <w:tcBorders>
              <w:top w:val="nil"/>
              <w:left w:val="nil"/>
              <w:bottom w:val="nil"/>
              <w:right w:val="nil"/>
            </w:tcBorders>
            <w:vAlign w:val="center"/>
          </w:tcPr>
          <w:p w14:paraId="7058E982" w14:textId="64A71444" w:rsidR="00C70C8A" w:rsidRPr="003F6A96" w:rsidRDefault="00C70C8A" w:rsidP="00765A6C">
            <w:pPr>
              <w:jc w:val="right"/>
            </w:pPr>
            <w:r w:rsidRPr="003F6A96">
              <w:t>In words</w:t>
            </w:r>
          </w:p>
        </w:tc>
        <w:tc>
          <w:tcPr>
            <w:tcW w:w="624" w:type="dxa"/>
            <w:tcBorders>
              <w:top w:val="nil"/>
              <w:left w:val="nil"/>
              <w:bottom w:val="nil"/>
              <w:right w:val="nil"/>
            </w:tcBorders>
          </w:tcPr>
          <w:p w14:paraId="29BF3AD5" w14:textId="77777777" w:rsidR="00C70C8A" w:rsidRPr="003F6A96" w:rsidRDefault="00C70C8A" w:rsidP="00A12C7C">
            <w:pPr>
              <w:jc w:val="both"/>
            </w:pPr>
          </w:p>
        </w:tc>
        <w:tc>
          <w:tcPr>
            <w:tcW w:w="624" w:type="dxa"/>
            <w:tcBorders>
              <w:top w:val="nil"/>
              <w:left w:val="nil"/>
              <w:bottom w:val="single" w:sz="4" w:space="0" w:color="auto"/>
              <w:right w:val="nil"/>
            </w:tcBorders>
          </w:tcPr>
          <w:p w14:paraId="1E0320A8" w14:textId="1F5F6555" w:rsidR="00C70C8A" w:rsidRPr="003F6A96" w:rsidRDefault="00C70C8A" w:rsidP="00A12C7C">
            <w:pPr>
              <w:jc w:val="both"/>
            </w:pPr>
          </w:p>
        </w:tc>
        <w:tc>
          <w:tcPr>
            <w:tcW w:w="624" w:type="dxa"/>
            <w:tcBorders>
              <w:top w:val="nil"/>
              <w:left w:val="nil"/>
              <w:bottom w:val="single" w:sz="4" w:space="0" w:color="auto"/>
              <w:right w:val="nil"/>
            </w:tcBorders>
          </w:tcPr>
          <w:p w14:paraId="79088D64" w14:textId="77777777" w:rsidR="00C70C8A" w:rsidRPr="003F6A96" w:rsidRDefault="00C70C8A" w:rsidP="00A12C7C">
            <w:pPr>
              <w:jc w:val="both"/>
            </w:pPr>
          </w:p>
        </w:tc>
        <w:tc>
          <w:tcPr>
            <w:tcW w:w="236" w:type="dxa"/>
            <w:tcBorders>
              <w:top w:val="nil"/>
              <w:left w:val="nil"/>
              <w:bottom w:val="single" w:sz="4" w:space="0" w:color="auto"/>
              <w:right w:val="nil"/>
            </w:tcBorders>
          </w:tcPr>
          <w:p w14:paraId="1F3CB1DC" w14:textId="77777777" w:rsidR="00C70C8A" w:rsidRPr="003F6A96" w:rsidRDefault="00C70C8A" w:rsidP="00A12C7C">
            <w:pPr>
              <w:jc w:val="both"/>
            </w:pPr>
          </w:p>
        </w:tc>
        <w:tc>
          <w:tcPr>
            <w:tcW w:w="624" w:type="dxa"/>
            <w:tcBorders>
              <w:top w:val="nil"/>
              <w:left w:val="nil"/>
              <w:bottom w:val="single" w:sz="4" w:space="0" w:color="auto"/>
              <w:right w:val="nil"/>
            </w:tcBorders>
          </w:tcPr>
          <w:p w14:paraId="2F9B6756" w14:textId="673CB6C6" w:rsidR="00C70C8A" w:rsidRPr="003F6A96" w:rsidRDefault="00C70C8A" w:rsidP="00A12C7C">
            <w:pPr>
              <w:jc w:val="both"/>
            </w:pPr>
          </w:p>
        </w:tc>
        <w:tc>
          <w:tcPr>
            <w:tcW w:w="624" w:type="dxa"/>
            <w:tcBorders>
              <w:top w:val="nil"/>
              <w:left w:val="nil"/>
              <w:bottom w:val="single" w:sz="4" w:space="0" w:color="auto"/>
              <w:right w:val="nil"/>
            </w:tcBorders>
          </w:tcPr>
          <w:p w14:paraId="582536A7" w14:textId="07324C07" w:rsidR="00C70C8A" w:rsidRPr="003F6A96" w:rsidRDefault="00C70C8A" w:rsidP="00A12C7C">
            <w:pPr>
              <w:jc w:val="both"/>
            </w:pPr>
          </w:p>
        </w:tc>
        <w:tc>
          <w:tcPr>
            <w:tcW w:w="624" w:type="dxa"/>
            <w:tcBorders>
              <w:top w:val="nil"/>
              <w:left w:val="nil"/>
              <w:bottom w:val="single" w:sz="4" w:space="0" w:color="auto"/>
              <w:right w:val="nil"/>
            </w:tcBorders>
          </w:tcPr>
          <w:p w14:paraId="26AE924A" w14:textId="77777777" w:rsidR="00C70C8A" w:rsidRPr="003F6A96" w:rsidRDefault="00C70C8A" w:rsidP="00A12C7C">
            <w:pPr>
              <w:jc w:val="both"/>
            </w:pPr>
          </w:p>
        </w:tc>
        <w:tc>
          <w:tcPr>
            <w:tcW w:w="236" w:type="dxa"/>
            <w:tcBorders>
              <w:top w:val="nil"/>
              <w:left w:val="nil"/>
              <w:bottom w:val="single" w:sz="4" w:space="0" w:color="auto"/>
              <w:right w:val="nil"/>
            </w:tcBorders>
          </w:tcPr>
          <w:p w14:paraId="122EF0C2" w14:textId="77777777" w:rsidR="00C70C8A" w:rsidRPr="003F6A96" w:rsidRDefault="00C70C8A" w:rsidP="00A12C7C">
            <w:pPr>
              <w:jc w:val="both"/>
            </w:pPr>
          </w:p>
        </w:tc>
        <w:tc>
          <w:tcPr>
            <w:tcW w:w="624" w:type="dxa"/>
            <w:tcBorders>
              <w:top w:val="nil"/>
              <w:left w:val="nil"/>
              <w:bottom w:val="single" w:sz="4" w:space="0" w:color="auto"/>
              <w:right w:val="nil"/>
            </w:tcBorders>
          </w:tcPr>
          <w:p w14:paraId="2DD70E15" w14:textId="77777777" w:rsidR="00C70C8A" w:rsidRPr="003F6A96" w:rsidRDefault="00C70C8A" w:rsidP="00A12C7C">
            <w:pPr>
              <w:jc w:val="both"/>
            </w:pPr>
          </w:p>
        </w:tc>
        <w:tc>
          <w:tcPr>
            <w:tcW w:w="624" w:type="dxa"/>
            <w:tcBorders>
              <w:top w:val="nil"/>
              <w:left w:val="nil"/>
              <w:bottom w:val="single" w:sz="4" w:space="0" w:color="auto"/>
              <w:right w:val="nil"/>
            </w:tcBorders>
          </w:tcPr>
          <w:p w14:paraId="2E43F9AC" w14:textId="77777777" w:rsidR="00C70C8A" w:rsidRPr="003F6A96" w:rsidRDefault="00C70C8A" w:rsidP="00A12C7C">
            <w:pPr>
              <w:jc w:val="both"/>
            </w:pPr>
          </w:p>
        </w:tc>
        <w:tc>
          <w:tcPr>
            <w:tcW w:w="624" w:type="dxa"/>
            <w:tcBorders>
              <w:top w:val="nil"/>
              <w:left w:val="nil"/>
              <w:bottom w:val="single" w:sz="4" w:space="0" w:color="auto"/>
              <w:right w:val="nil"/>
            </w:tcBorders>
          </w:tcPr>
          <w:p w14:paraId="00CDFE40" w14:textId="77777777" w:rsidR="00C70C8A" w:rsidRPr="003F6A96" w:rsidRDefault="00C70C8A" w:rsidP="00A12C7C">
            <w:pPr>
              <w:jc w:val="both"/>
            </w:pPr>
          </w:p>
        </w:tc>
      </w:tr>
      <w:tr w:rsidR="00C70C8A" w:rsidRPr="003F6A96" w14:paraId="1BEA84E5" w14:textId="77777777" w:rsidTr="00765A6C">
        <w:trPr>
          <w:trHeight w:val="506"/>
          <w:jc w:val="right"/>
        </w:trPr>
        <w:tc>
          <w:tcPr>
            <w:tcW w:w="1951" w:type="dxa"/>
            <w:tcBorders>
              <w:top w:val="nil"/>
              <w:left w:val="nil"/>
              <w:bottom w:val="nil"/>
              <w:right w:val="nil"/>
            </w:tcBorders>
          </w:tcPr>
          <w:p w14:paraId="78972BB7" w14:textId="77777777" w:rsidR="00C70C8A" w:rsidRPr="003F6A96" w:rsidRDefault="00C70C8A" w:rsidP="00A12C7C">
            <w:pPr>
              <w:jc w:val="both"/>
            </w:pPr>
          </w:p>
        </w:tc>
        <w:tc>
          <w:tcPr>
            <w:tcW w:w="1134" w:type="dxa"/>
            <w:tcBorders>
              <w:top w:val="nil"/>
              <w:left w:val="nil"/>
              <w:bottom w:val="nil"/>
              <w:right w:val="nil"/>
            </w:tcBorders>
            <w:vAlign w:val="center"/>
          </w:tcPr>
          <w:p w14:paraId="5A750B62" w14:textId="77777777" w:rsidR="00C70C8A" w:rsidRPr="003F6A96" w:rsidRDefault="00C70C8A" w:rsidP="00765A6C">
            <w:pPr>
              <w:jc w:val="right"/>
            </w:pPr>
          </w:p>
        </w:tc>
        <w:tc>
          <w:tcPr>
            <w:tcW w:w="624" w:type="dxa"/>
            <w:tcBorders>
              <w:top w:val="nil"/>
              <w:left w:val="nil"/>
              <w:bottom w:val="nil"/>
              <w:right w:val="nil"/>
            </w:tcBorders>
          </w:tcPr>
          <w:p w14:paraId="57EF8F26" w14:textId="77777777"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57428AD6" w14:textId="2840C5C3"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2ED52496" w14:textId="77777777" w:rsidR="00C70C8A" w:rsidRPr="003F6A96" w:rsidRDefault="00C70C8A" w:rsidP="00A12C7C">
            <w:pPr>
              <w:jc w:val="both"/>
            </w:pPr>
          </w:p>
        </w:tc>
        <w:tc>
          <w:tcPr>
            <w:tcW w:w="236" w:type="dxa"/>
            <w:tcBorders>
              <w:top w:val="single" w:sz="4" w:space="0" w:color="auto"/>
              <w:left w:val="nil"/>
              <w:bottom w:val="single" w:sz="4" w:space="0" w:color="auto"/>
              <w:right w:val="nil"/>
            </w:tcBorders>
          </w:tcPr>
          <w:p w14:paraId="260A56FF" w14:textId="77777777"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3602F34A" w14:textId="767FF5EC"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41E95719" w14:textId="77D809F5"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2FBF344C" w14:textId="77777777" w:rsidR="00C70C8A" w:rsidRPr="003F6A96" w:rsidRDefault="00C70C8A" w:rsidP="00A12C7C">
            <w:pPr>
              <w:jc w:val="both"/>
            </w:pPr>
          </w:p>
        </w:tc>
        <w:tc>
          <w:tcPr>
            <w:tcW w:w="236" w:type="dxa"/>
            <w:tcBorders>
              <w:top w:val="single" w:sz="4" w:space="0" w:color="auto"/>
              <w:left w:val="nil"/>
              <w:bottom w:val="single" w:sz="4" w:space="0" w:color="auto"/>
              <w:right w:val="nil"/>
            </w:tcBorders>
          </w:tcPr>
          <w:p w14:paraId="554615C2" w14:textId="77777777"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7CBD9E9F" w14:textId="77777777"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117B303A" w14:textId="77777777" w:rsidR="00C70C8A" w:rsidRPr="003F6A96" w:rsidRDefault="00C70C8A" w:rsidP="00A12C7C">
            <w:pPr>
              <w:jc w:val="both"/>
            </w:pPr>
          </w:p>
        </w:tc>
        <w:tc>
          <w:tcPr>
            <w:tcW w:w="624" w:type="dxa"/>
            <w:tcBorders>
              <w:top w:val="single" w:sz="4" w:space="0" w:color="auto"/>
              <w:left w:val="nil"/>
              <w:bottom w:val="single" w:sz="4" w:space="0" w:color="auto"/>
              <w:right w:val="nil"/>
            </w:tcBorders>
          </w:tcPr>
          <w:p w14:paraId="3DF5DB4A" w14:textId="77777777" w:rsidR="00C70C8A" w:rsidRPr="003F6A96" w:rsidRDefault="00C70C8A" w:rsidP="00A12C7C">
            <w:pPr>
              <w:jc w:val="both"/>
            </w:pPr>
          </w:p>
        </w:tc>
      </w:tr>
    </w:tbl>
    <w:p w14:paraId="0142D4E9" w14:textId="40AE71EB" w:rsidR="00A12C7C" w:rsidRPr="002A6277" w:rsidRDefault="00A12C7C" w:rsidP="00A12C7C">
      <w:pPr>
        <w:jc w:val="both"/>
        <w:rPr>
          <w:b/>
        </w:rPr>
      </w:pPr>
    </w:p>
    <w:p w14:paraId="7BEEA171" w14:textId="77777777" w:rsidR="00A12C7C" w:rsidRPr="002A6277" w:rsidRDefault="00A12C7C" w:rsidP="00A12C7C">
      <w:pPr>
        <w:jc w:val="both"/>
        <w:rPr>
          <w:b/>
        </w:rPr>
      </w:pPr>
    </w:p>
    <w:p w14:paraId="0CB4721A" w14:textId="77777777" w:rsidR="00A12C7C" w:rsidRPr="002A6277" w:rsidRDefault="00A12C7C" w:rsidP="00A12C7C">
      <w:pPr>
        <w:jc w:val="both"/>
        <w:rPr>
          <w:b/>
        </w:rPr>
      </w:pPr>
    </w:p>
    <w:p w14:paraId="018A0CD1" w14:textId="77777777" w:rsidR="00A12C7C" w:rsidRPr="002A6277" w:rsidRDefault="00A12C7C" w:rsidP="00A12C7C">
      <w:pPr>
        <w:jc w:val="both"/>
        <w:rPr>
          <w:b/>
          <w:i/>
          <w:color w:val="FF0000"/>
        </w:rPr>
      </w:pPr>
    </w:p>
    <w:p w14:paraId="2B3789DD" w14:textId="77777777" w:rsidR="00A12C7C" w:rsidRPr="002A6277" w:rsidRDefault="00A12C7C" w:rsidP="00A12C7C">
      <w:pPr>
        <w:jc w:val="both"/>
        <w:rPr>
          <w:b/>
          <w:i/>
          <w:color w:val="FF0000"/>
          <w:sz w:val="28"/>
          <w:szCs w:val="28"/>
        </w:rPr>
      </w:pPr>
    </w:p>
    <w:p w14:paraId="0CB0C046" w14:textId="77777777" w:rsidR="00A12C7C" w:rsidRPr="002A6277" w:rsidRDefault="00A12C7C" w:rsidP="00A12C7C">
      <w:pPr>
        <w:jc w:val="both"/>
        <w:rPr>
          <w:b/>
          <w:i/>
          <w:color w:val="FF0000"/>
          <w:sz w:val="28"/>
          <w:szCs w:val="28"/>
        </w:rPr>
      </w:pPr>
    </w:p>
    <w:p w14:paraId="73CD00DD" w14:textId="77777777" w:rsidR="00A12C7C" w:rsidRPr="002A6277" w:rsidRDefault="00A12C7C" w:rsidP="00A12C7C">
      <w:pPr>
        <w:jc w:val="both"/>
        <w:rPr>
          <w:b/>
          <w:i/>
          <w:color w:val="FF0000"/>
          <w:sz w:val="28"/>
          <w:szCs w:val="28"/>
        </w:rPr>
      </w:pPr>
    </w:p>
    <w:p w14:paraId="1AA70A69" w14:textId="77777777" w:rsidR="00A12C7C" w:rsidRPr="002A6277" w:rsidRDefault="00A12C7C" w:rsidP="00A12C7C">
      <w:pPr>
        <w:jc w:val="both"/>
        <w:rPr>
          <w:sz w:val="28"/>
          <w:szCs w:val="28"/>
        </w:rPr>
      </w:pPr>
      <w:r w:rsidRPr="002A6277">
        <w:rPr>
          <w:b/>
          <w:sz w:val="28"/>
          <w:szCs w:val="28"/>
        </w:rPr>
        <w:t>Time allowed for this paper</w:t>
      </w:r>
    </w:p>
    <w:p w14:paraId="154715D2" w14:textId="77777777" w:rsidR="00A12C7C" w:rsidRPr="002A6277" w:rsidRDefault="00A12C7C" w:rsidP="00A12C7C">
      <w:pPr>
        <w:tabs>
          <w:tab w:val="left" w:pos="3119"/>
          <w:tab w:val="left" w:pos="4590"/>
          <w:tab w:val="left" w:leader="underscore" w:pos="9214"/>
        </w:tabs>
      </w:pPr>
      <w:r w:rsidRPr="002A6277">
        <w:rPr>
          <w:bCs/>
        </w:rPr>
        <w:t>Reading time before commencing work:</w:t>
      </w:r>
      <w:r w:rsidRPr="002A6277">
        <w:rPr>
          <w:bCs/>
        </w:rPr>
        <w:tab/>
        <w:t>ten minutes</w:t>
      </w:r>
    </w:p>
    <w:p w14:paraId="76E0B923" w14:textId="77777777" w:rsidR="009C3B4F" w:rsidRDefault="00A12C7C" w:rsidP="009C3B4F">
      <w:pPr>
        <w:pStyle w:val="BodyText"/>
        <w:tabs>
          <w:tab w:val="left" w:pos="4536"/>
        </w:tabs>
        <w:spacing w:after="0"/>
        <w:rPr>
          <w:rFonts w:ascii="Arial" w:hAnsi="Arial" w:cs="Arial"/>
          <w:bCs/>
          <w:sz w:val="22"/>
          <w:szCs w:val="22"/>
        </w:rPr>
      </w:pPr>
      <w:r w:rsidRPr="002A6277">
        <w:rPr>
          <w:rFonts w:ascii="Arial" w:hAnsi="Arial" w:cs="Arial"/>
          <w:bCs/>
          <w:sz w:val="22"/>
          <w:szCs w:val="22"/>
        </w:rPr>
        <w:t>Working time for paper:</w:t>
      </w:r>
      <w:r w:rsidRPr="002A6277">
        <w:rPr>
          <w:rFonts w:ascii="Arial" w:hAnsi="Arial" w:cs="Arial"/>
          <w:bCs/>
          <w:sz w:val="22"/>
          <w:szCs w:val="22"/>
        </w:rPr>
        <w:tab/>
        <w:t xml:space="preserve"> three hours</w:t>
      </w:r>
    </w:p>
    <w:p w14:paraId="6BF0F15B" w14:textId="77777777" w:rsidR="009C3B4F" w:rsidRDefault="009C3B4F" w:rsidP="009C3B4F">
      <w:pPr>
        <w:pStyle w:val="BodyText"/>
        <w:tabs>
          <w:tab w:val="left" w:pos="4536"/>
        </w:tabs>
        <w:spacing w:after="0"/>
        <w:rPr>
          <w:rFonts w:ascii="Arial" w:hAnsi="Arial" w:cs="Arial"/>
          <w:bCs/>
          <w:sz w:val="22"/>
          <w:szCs w:val="22"/>
        </w:rPr>
      </w:pPr>
    </w:p>
    <w:p w14:paraId="6FA701EC" w14:textId="77777777" w:rsidR="009C3B4F" w:rsidRDefault="009C3B4F" w:rsidP="009C3B4F">
      <w:pPr>
        <w:pStyle w:val="BodyText"/>
        <w:tabs>
          <w:tab w:val="left" w:pos="4536"/>
        </w:tabs>
        <w:spacing w:after="0"/>
        <w:rPr>
          <w:rFonts w:ascii="Arial" w:hAnsi="Arial" w:cs="Arial"/>
          <w:bCs/>
          <w:sz w:val="22"/>
          <w:szCs w:val="22"/>
        </w:rPr>
      </w:pPr>
    </w:p>
    <w:p w14:paraId="1568161D" w14:textId="7501AF05" w:rsidR="009C3B4F" w:rsidRPr="009C3B4F" w:rsidRDefault="00A12C7C" w:rsidP="009C3B4F">
      <w:pPr>
        <w:pStyle w:val="BodyText"/>
        <w:tabs>
          <w:tab w:val="left" w:pos="4536"/>
        </w:tabs>
        <w:spacing w:after="0"/>
        <w:rPr>
          <w:rFonts w:ascii="Arial" w:hAnsi="Arial" w:cs="Arial"/>
          <w:b/>
          <w:spacing w:val="0"/>
        </w:rPr>
      </w:pPr>
      <w:r w:rsidRPr="009C3B4F">
        <w:rPr>
          <w:rFonts w:ascii="Arial" w:hAnsi="Arial" w:cs="Arial"/>
          <w:b/>
          <w:spacing w:val="0"/>
        </w:rPr>
        <w:t>Material</w:t>
      </w:r>
      <w:r w:rsidR="009C3B4F">
        <w:rPr>
          <w:rFonts w:ascii="Arial" w:hAnsi="Arial" w:cs="Arial"/>
          <w:b/>
          <w:spacing w:val="0"/>
        </w:rPr>
        <w:t>s</w:t>
      </w:r>
      <w:r w:rsidRPr="009C3B4F">
        <w:rPr>
          <w:rFonts w:ascii="Arial" w:hAnsi="Arial" w:cs="Arial"/>
          <w:b/>
          <w:spacing w:val="0"/>
        </w:rPr>
        <w:t xml:space="preserve"> require</w:t>
      </w:r>
      <w:r w:rsidR="009C3B4F" w:rsidRPr="009C3B4F">
        <w:rPr>
          <w:rFonts w:ascii="Arial" w:hAnsi="Arial" w:cs="Arial"/>
          <w:b/>
          <w:spacing w:val="0"/>
        </w:rPr>
        <w:t>d/recommended for this paper</w:t>
      </w:r>
    </w:p>
    <w:p w14:paraId="7088AC09" w14:textId="5525194C" w:rsidR="00A12C7C" w:rsidRPr="009C3B4F" w:rsidRDefault="00A12C7C" w:rsidP="009C3B4F">
      <w:pPr>
        <w:pStyle w:val="BodyText"/>
        <w:tabs>
          <w:tab w:val="left" w:pos="4536"/>
        </w:tabs>
        <w:spacing w:after="0"/>
        <w:rPr>
          <w:rFonts w:ascii="Arial" w:hAnsi="Arial" w:cs="Arial"/>
          <w:b/>
          <w:bCs/>
          <w:sz w:val="22"/>
          <w:szCs w:val="22"/>
        </w:rPr>
      </w:pPr>
      <w:r w:rsidRPr="009C3B4F">
        <w:rPr>
          <w:rFonts w:ascii="Arial" w:hAnsi="Arial" w:cs="Arial"/>
          <w:b/>
          <w:i/>
          <w:sz w:val="22"/>
          <w:szCs w:val="22"/>
        </w:rPr>
        <w:t>To be provided by the supervisor</w:t>
      </w:r>
    </w:p>
    <w:p w14:paraId="463CD95E" w14:textId="7861FDE2" w:rsidR="00A12C7C" w:rsidRPr="002A6277" w:rsidRDefault="000F3410" w:rsidP="00A12C7C">
      <w:pPr>
        <w:rPr>
          <w:lang w:val="en-US"/>
        </w:rPr>
      </w:pPr>
      <w:r>
        <w:rPr>
          <w:lang w:val="en-US"/>
        </w:rPr>
        <w:t xml:space="preserve">This </w:t>
      </w:r>
      <w:r w:rsidR="00A12C7C" w:rsidRPr="002A6277">
        <w:rPr>
          <w:lang w:val="en-US"/>
        </w:rPr>
        <w:t>Question/Answer booklet</w:t>
      </w:r>
    </w:p>
    <w:p w14:paraId="276BCDFB" w14:textId="0075016A" w:rsidR="00A12C7C" w:rsidRPr="002A6277" w:rsidRDefault="006001CC" w:rsidP="00A12C7C">
      <w:pPr>
        <w:rPr>
          <w:lang w:val="en-US"/>
        </w:rPr>
      </w:pPr>
      <w:r>
        <w:rPr>
          <w:lang w:val="en-US"/>
        </w:rPr>
        <w:t>M</w:t>
      </w:r>
      <w:r w:rsidR="00A12C7C" w:rsidRPr="002A6277">
        <w:rPr>
          <w:lang w:val="en-US"/>
        </w:rPr>
        <w:t>ultiple-choice Answer sheet</w:t>
      </w:r>
    </w:p>
    <w:p w14:paraId="4E014C81" w14:textId="77777777" w:rsidR="000F3410" w:rsidRDefault="00A12C7C" w:rsidP="000F3410">
      <w:pPr>
        <w:pStyle w:val="BodyText"/>
        <w:tabs>
          <w:tab w:val="left" w:pos="2268"/>
        </w:tabs>
        <w:spacing w:after="0"/>
        <w:rPr>
          <w:rFonts w:ascii="Arial" w:hAnsi="Arial" w:cs="Arial"/>
          <w:bCs/>
          <w:sz w:val="22"/>
          <w:szCs w:val="22"/>
        </w:rPr>
      </w:pPr>
      <w:r w:rsidRPr="002A6277">
        <w:rPr>
          <w:rFonts w:ascii="Arial" w:hAnsi="Arial" w:cs="Arial"/>
          <w:bCs/>
          <w:sz w:val="22"/>
          <w:szCs w:val="22"/>
        </w:rPr>
        <w:t>Chemistry Data sheet</w:t>
      </w:r>
    </w:p>
    <w:p w14:paraId="242394B2" w14:textId="77777777" w:rsidR="000F3410" w:rsidRDefault="000F3410" w:rsidP="000F3410">
      <w:pPr>
        <w:pStyle w:val="BodyText"/>
        <w:tabs>
          <w:tab w:val="left" w:pos="2268"/>
        </w:tabs>
        <w:spacing w:after="0"/>
        <w:rPr>
          <w:rFonts w:ascii="Arial" w:hAnsi="Arial" w:cs="Arial"/>
          <w:bCs/>
          <w:sz w:val="22"/>
          <w:szCs w:val="22"/>
        </w:rPr>
      </w:pPr>
    </w:p>
    <w:p w14:paraId="117A54F4" w14:textId="22E0C649" w:rsidR="00A12C7C" w:rsidRPr="000F3410" w:rsidRDefault="00A12C7C" w:rsidP="000F3410">
      <w:pPr>
        <w:pStyle w:val="BodyText"/>
        <w:tabs>
          <w:tab w:val="left" w:pos="2268"/>
        </w:tabs>
        <w:spacing w:after="0"/>
        <w:rPr>
          <w:rFonts w:ascii="Arial" w:hAnsi="Arial" w:cs="Arial"/>
          <w:b/>
          <w:bCs/>
          <w:sz w:val="22"/>
          <w:szCs w:val="22"/>
        </w:rPr>
      </w:pPr>
      <w:r w:rsidRPr="000F3410">
        <w:rPr>
          <w:rFonts w:ascii="Arial" w:hAnsi="Arial" w:cs="Arial"/>
          <w:b/>
          <w:i/>
          <w:sz w:val="22"/>
          <w:szCs w:val="22"/>
        </w:rPr>
        <w:t>To be provided by the candidate</w:t>
      </w:r>
    </w:p>
    <w:p w14:paraId="1D19C07A" w14:textId="77777777" w:rsidR="00A12C7C" w:rsidRDefault="00A12C7C" w:rsidP="00A12C7C">
      <w:pPr>
        <w:pStyle w:val="BodyText"/>
        <w:tabs>
          <w:tab w:val="left" w:pos="1800"/>
        </w:tabs>
        <w:spacing w:after="0"/>
        <w:rPr>
          <w:rFonts w:ascii="Arial" w:hAnsi="Arial" w:cs="Arial"/>
          <w:bCs/>
          <w:sz w:val="22"/>
          <w:szCs w:val="22"/>
        </w:rPr>
      </w:pPr>
      <w:r w:rsidRPr="002A6277">
        <w:rPr>
          <w:rFonts w:ascii="Arial" w:hAnsi="Arial" w:cs="Arial"/>
          <w:bCs/>
          <w:sz w:val="22"/>
          <w:szCs w:val="22"/>
        </w:rPr>
        <w:t>Standard items:</w:t>
      </w:r>
      <w:r w:rsidRPr="002A6277">
        <w:rPr>
          <w:rFonts w:ascii="Arial" w:hAnsi="Arial" w:cs="Arial"/>
          <w:bCs/>
          <w:sz w:val="22"/>
          <w:szCs w:val="22"/>
        </w:rPr>
        <w:tab/>
        <w:t xml:space="preserve">pens, pencils, eraser, correction fluid/tape, ruler, </w:t>
      </w:r>
      <w:proofErr w:type="gramStart"/>
      <w:r w:rsidRPr="002A6277">
        <w:rPr>
          <w:rFonts w:ascii="Arial" w:hAnsi="Arial" w:cs="Arial"/>
          <w:bCs/>
          <w:sz w:val="22"/>
          <w:szCs w:val="22"/>
        </w:rPr>
        <w:t>highlighters</w:t>
      </w:r>
      <w:proofErr w:type="gramEnd"/>
    </w:p>
    <w:p w14:paraId="62B35527" w14:textId="64D4F4A7" w:rsidR="000F3410" w:rsidRDefault="00A12C7C" w:rsidP="008C1F86">
      <w:pPr>
        <w:pStyle w:val="BodyText"/>
        <w:tabs>
          <w:tab w:val="left" w:pos="1800"/>
        </w:tabs>
        <w:spacing w:after="0"/>
        <w:ind w:left="1800" w:hanging="1800"/>
        <w:rPr>
          <w:rFonts w:ascii="Arial" w:hAnsi="Arial" w:cs="Arial"/>
          <w:bCs/>
          <w:sz w:val="22"/>
          <w:szCs w:val="22"/>
        </w:rPr>
      </w:pPr>
      <w:r w:rsidRPr="002A6277">
        <w:rPr>
          <w:rFonts w:ascii="Arial" w:hAnsi="Arial" w:cs="Arial"/>
          <w:bCs/>
          <w:sz w:val="22"/>
          <w:szCs w:val="22"/>
        </w:rPr>
        <w:t>Special items:</w:t>
      </w:r>
      <w:r w:rsidRPr="002A6277">
        <w:rPr>
          <w:rFonts w:ascii="Arial" w:hAnsi="Arial" w:cs="Arial"/>
          <w:bCs/>
          <w:sz w:val="22"/>
          <w:szCs w:val="22"/>
        </w:rPr>
        <w:tab/>
        <w:t xml:space="preserve">non-programmable calculators satisfying the conditions set by the </w:t>
      </w:r>
      <w:r w:rsidR="009A1333">
        <w:rPr>
          <w:rFonts w:ascii="Arial" w:hAnsi="Arial" w:cs="Arial"/>
          <w:bCs/>
          <w:sz w:val="22"/>
          <w:szCs w:val="22"/>
        </w:rPr>
        <w:t xml:space="preserve">School </w:t>
      </w:r>
      <w:r w:rsidRPr="002A6277">
        <w:rPr>
          <w:rFonts w:ascii="Arial" w:hAnsi="Arial" w:cs="Arial"/>
          <w:bCs/>
          <w:sz w:val="22"/>
          <w:szCs w:val="22"/>
        </w:rPr>
        <w:t>Curriculum</w:t>
      </w:r>
      <w:r w:rsidR="009A1333">
        <w:rPr>
          <w:rFonts w:ascii="Arial" w:hAnsi="Arial" w:cs="Arial"/>
          <w:bCs/>
          <w:sz w:val="22"/>
          <w:szCs w:val="22"/>
        </w:rPr>
        <w:t xml:space="preserve"> and Standards Authority</w:t>
      </w:r>
      <w:r w:rsidRPr="002A6277">
        <w:rPr>
          <w:rFonts w:ascii="Arial" w:hAnsi="Arial" w:cs="Arial"/>
          <w:bCs/>
          <w:sz w:val="22"/>
          <w:szCs w:val="22"/>
        </w:rPr>
        <w:t xml:space="preserve"> for th</w:t>
      </w:r>
      <w:r w:rsidR="000F3410">
        <w:rPr>
          <w:rFonts w:ascii="Arial" w:hAnsi="Arial" w:cs="Arial"/>
          <w:bCs/>
          <w:sz w:val="22"/>
          <w:szCs w:val="22"/>
        </w:rPr>
        <w:t>is</w:t>
      </w:r>
      <w:r w:rsidRPr="002A6277">
        <w:rPr>
          <w:rFonts w:ascii="Arial" w:hAnsi="Arial" w:cs="Arial"/>
          <w:bCs/>
          <w:sz w:val="22"/>
          <w:szCs w:val="22"/>
        </w:rPr>
        <w:t xml:space="preserve"> course</w:t>
      </w:r>
    </w:p>
    <w:p w14:paraId="071A622B" w14:textId="77777777" w:rsidR="000F3410" w:rsidRDefault="000F3410" w:rsidP="000F3410">
      <w:pPr>
        <w:pStyle w:val="BodyText"/>
        <w:tabs>
          <w:tab w:val="left" w:pos="1800"/>
        </w:tabs>
        <w:spacing w:after="0"/>
        <w:rPr>
          <w:rFonts w:ascii="Arial" w:hAnsi="Arial" w:cs="Arial"/>
          <w:bCs/>
          <w:sz w:val="22"/>
          <w:szCs w:val="22"/>
        </w:rPr>
      </w:pPr>
    </w:p>
    <w:p w14:paraId="0091D16D" w14:textId="14D694E2" w:rsidR="00A12C7C" w:rsidRPr="000F3410" w:rsidRDefault="00A12C7C" w:rsidP="000F3410">
      <w:pPr>
        <w:pStyle w:val="BodyText"/>
        <w:tabs>
          <w:tab w:val="left" w:pos="1800"/>
        </w:tabs>
        <w:spacing w:after="0"/>
        <w:rPr>
          <w:rFonts w:ascii="Arial" w:hAnsi="Arial" w:cs="Arial"/>
          <w:b/>
          <w:bCs/>
          <w:sz w:val="22"/>
          <w:szCs w:val="22"/>
        </w:rPr>
      </w:pPr>
      <w:r w:rsidRPr="000F3410">
        <w:rPr>
          <w:rFonts w:ascii="Arial" w:hAnsi="Arial" w:cs="Arial"/>
          <w:b/>
          <w:iCs/>
          <w:sz w:val="28"/>
          <w:szCs w:val="28"/>
        </w:rPr>
        <w:t>Important note to candidates</w:t>
      </w:r>
    </w:p>
    <w:p w14:paraId="751C0235" w14:textId="375B139D" w:rsidR="00A12C7C" w:rsidRPr="002A6277" w:rsidRDefault="00A12C7C" w:rsidP="00A12C7C">
      <w:pPr>
        <w:pStyle w:val="BodyText"/>
        <w:spacing w:after="0"/>
        <w:rPr>
          <w:rFonts w:ascii="Arial" w:hAnsi="Arial" w:cs="Arial"/>
          <w:sz w:val="22"/>
          <w:szCs w:val="22"/>
        </w:rPr>
      </w:pPr>
      <w:r w:rsidRPr="002A6277">
        <w:rPr>
          <w:rFonts w:ascii="Arial" w:hAnsi="Arial" w:cs="Arial"/>
          <w:sz w:val="22"/>
          <w:szCs w:val="22"/>
        </w:rPr>
        <w:t xml:space="preserve">No other items may be taken into the examination room.  It is </w:t>
      </w:r>
      <w:r w:rsidRPr="002A6277">
        <w:rPr>
          <w:rFonts w:ascii="Arial" w:hAnsi="Arial" w:cs="Arial"/>
          <w:b/>
          <w:sz w:val="22"/>
          <w:szCs w:val="22"/>
        </w:rPr>
        <w:t>your</w:t>
      </w:r>
      <w:r w:rsidRPr="002A6277">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2A6277">
        <w:rPr>
          <w:rFonts w:ascii="Arial" w:hAnsi="Arial" w:cs="Arial"/>
          <w:b/>
          <w:sz w:val="22"/>
          <w:szCs w:val="22"/>
        </w:rPr>
        <w:t>before</w:t>
      </w:r>
      <w:r w:rsidRPr="002A6277">
        <w:rPr>
          <w:rFonts w:ascii="Arial" w:hAnsi="Arial" w:cs="Arial"/>
          <w:sz w:val="22"/>
          <w:szCs w:val="22"/>
        </w:rPr>
        <w:t xml:space="preserve"> reading any further.</w:t>
      </w:r>
    </w:p>
    <w:p w14:paraId="0043F5AD" w14:textId="77777777" w:rsidR="00A62C18" w:rsidRDefault="00A62C18" w:rsidP="00A12C7C">
      <w:pPr>
        <w:tabs>
          <w:tab w:val="left" w:pos="-720"/>
        </w:tabs>
        <w:suppressAutoHyphens/>
        <w:rPr>
          <w:b/>
          <w:sz w:val="28"/>
          <w:szCs w:val="28"/>
        </w:rPr>
        <w:sectPr w:rsidR="00A62C18" w:rsidSect="00C61BBB">
          <w:headerReference w:type="even" r:id="rId9"/>
          <w:footerReference w:type="even" r:id="rId10"/>
          <w:footerReference w:type="default" r:id="rId11"/>
          <w:pgSz w:w="11906" w:h="16838" w:code="9"/>
          <w:pgMar w:top="862" w:right="1298" w:bottom="862" w:left="1298" w:header="709" w:footer="709" w:gutter="0"/>
          <w:cols w:space="708"/>
          <w:titlePg/>
          <w:docGrid w:linePitch="360"/>
        </w:sectPr>
      </w:pPr>
    </w:p>
    <w:p w14:paraId="2D30D69F" w14:textId="228AAAA6" w:rsidR="00A12C7C" w:rsidRPr="002A6277" w:rsidRDefault="00A12C7C" w:rsidP="00A12C7C">
      <w:pPr>
        <w:tabs>
          <w:tab w:val="left" w:pos="-720"/>
        </w:tabs>
        <w:suppressAutoHyphens/>
        <w:rPr>
          <w:b/>
          <w:sz w:val="28"/>
          <w:szCs w:val="28"/>
        </w:rPr>
      </w:pPr>
      <w:r w:rsidRPr="002A6277">
        <w:rPr>
          <w:b/>
          <w:sz w:val="28"/>
          <w:szCs w:val="28"/>
        </w:rPr>
        <w:lastRenderedPageBreak/>
        <w:t>Structure of this paper</w:t>
      </w:r>
    </w:p>
    <w:p w14:paraId="45A64EE7" w14:textId="77777777" w:rsidR="00A12C7C" w:rsidRPr="002A6277" w:rsidRDefault="00A12C7C" w:rsidP="00A12C7C">
      <w:pPr>
        <w:tabs>
          <w:tab w:val="center" w:pos="4513"/>
        </w:tabs>
        <w:suppressAutoHyphens/>
        <w:jc w:val="both"/>
      </w:pPr>
    </w:p>
    <w:tbl>
      <w:tblPr>
        <w:tblW w:w="9460" w:type="dxa"/>
        <w:tblInd w:w="198"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1577"/>
        <w:gridCol w:w="1577"/>
        <w:gridCol w:w="1576"/>
        <w:gridCol w:w="1577"/>
        <w:gridCol w:w="1577"/>
      </w:tblGrid>
      <w:tr w:rsidR="00A12C7C" w:rsidRPr="002A6277" w14:paraId="5553EFC3" w14:textId="77777777" w:rsidTr="00A12C7C">
        <w:trPr>
          <w:trHeight w:val="782"/>
        </w:trPr>
        <w:tc>
          <w:tcPr>
            <w:tcW w:w="1576" w:type="dxa"/>
            <w:tcBorders>
              <w:left w:val="single" w:sz="4" w:space="0" w:color="auto"/>
              <w:bottom w:val="single" w:sz="4" w:space="0" w:color="auto"/>
            </w:tcBorders>
            <w:vAlign w:val="center"/>
          </w:tcPr>
          <w:p w14:paraId="182DD627" w14:textId="77777777" w:rsidR="00A12C7C" w:rsidRPr="002A6277" w:rsidRDefault="00A12C7C" w:rsidP="00A12C7C">
            <w:pPr>
              <w:tabs>
                <w:tab w:val="center" w:pos="4513"/>
              </w:tabs>
              <w:suppressAutoHyphens/>
              <w:jc w:val="center"/>
              <w:rPr>
                <w:sz w:val="20"/>
                <w:szCs w:val="20"/>
              </w:rPr>
            </w:pPr>
            <w:r w:rsidRPr="002A6277">
              <w:rPr>
                <w:sz w:val="20"/>
                <w:szCs w:val="20"/>
              </w:rPr>
              <w:t>Section</w:t>
            </w:r>
          </w:p>
        </w:tc>
        <w:tc>
          <w:tcPr>
            <w:tcW w:w="1577" w:type="dxa"/>
            <w:vAlign w:val="center"/>
          </w:tcPr>
          <w:p w14:paraId="317D4EAA" w14:textId="77777777" w:rsidR="00A12C7C" w:rsidRPr="002A6277" w:rsidRDefault="00A12C7C" w:rsidP="00A12C7C">
            <w:pPr>
              <w:tabs>
                <w:tab w:val="center" w:pos="4513"/>
              </w:tabs>
              <w:suppressAutoHyphens/>
              <w:jc w:val="center"/>
              <w:rPr>
                <w:sz w:val="20"/>
                <w:szCs w:val="20"/>
              </w:rPr>
            </w:pPr>
            <w:r w:rsidRPr="002A6277">
              <w:rPr>
                <w:sz w:val="20"/>
                <w:szCs w:val="20"/>
              </w:rPr>
              <w:t>Number of questions available</w:t>
            </w:r>
          </w:p>
        </w:tc>
        <w:tc>
          <w:tcPr>
            <w:tcW w:w="1577" w:type="dxa"/>
            <w:vAlign w:val="center"/>
          </w:tcPr>
          <w:p w14:paraId="2F3FA7F3" w14:textId="77777777" w:rsidR="00A12C7C" w:rsidRPr="002A6277" w:rsidRDefault="00A12C7C" w:rsidP="00A12C7C">
            <w:pPr>
              <w:tabs>
                <w:tab w:val="center" w:pos="4513"/>
              </w:tabs>
              <w:suppressAutoHyphens/>
              <w:jc w:val="center"/>
              <w:rPr>
                <w:sz w:val="20"/>
                <w:szCs w:val="20"/>
              </w:rPr>
            </w:pPr>
            <w:r w:rsidRPr="002A6277">
              <w:rPr>
                <w:sz w:val="20"/>
                <w:szCs w:val="20"/>
              </w:rPr>
              <w:t xml:space="preserve">Number of questions to </w:t>
            </w:r>
          </w:p>
          <w:p w14:paraId="381AE71A" w14:textId="77777777" w:rsidR="00A12C7C" w:rsidRPr="002A6277" w:rsidRDefault="00A12C7C" w:rsidP="00A12C7C">
            <w:pPr>
              <w:tabs>
                <w:tab w:val="center" w:pos="4513"/>
              </w:tabs>
              <w:suppressAutoHyphens/>
              <w:jc w:val="center"/>
              <w:rPr>
                <w:sz w:val="20"/>
                <w:szCs w:val="20"/>
              </w:rPr>
            </w:pPr>
            <w:proofErr w:type="gramStart"/>
            <w:r w:rsidRPr="002A6277">
              <w:rPr>
                <w:sz w:val="20"/>
                <w:szCs w:val="20"/>
              </w:rPr>
              <w:t>be</w:t>
            </w:r>
            <w:proofErr w:type="gramEnd"/>
            <w:r w:rsidRPr="002A6277">
              <w:rPr>
                <w:sz w:val="20"/>
                <w:szCs w:val="20"/>
              </w:rPr>
              <w:t xml:space="preserve"> answered  </w:t>
            </w:r>
          </w:p>
        </w:tc>
        <w:tc>
          <w:tcPr>
            <w:tcW w:w="1576" w:type="dxa"/>
            <w:vAlign w:val="center"/>
          </w:tcPr>
          <w:p w14:paraId="7B209168" w14:textId="77777777" w:rsidR="00A12C7C" w:rsidRPr="002A6277" w:rsidRDefault="00A12C7C" w:rsidP="00A12C7C">
            <w:pPr>
              <w:tabs>
                <w:tab w:val="center" w:pos="4513"/>
              </w:tabs>
              <w:suppressAutoHyphens/>
              <w:jc w:val="center"/>
              <w:rPr>
                <w:sz w:val="20"/>
                <w:szCs w:val="20"/>
              </w:rPr>
            </w:pPr>
            <w:r w:rsidRPr="002A6277">
              <w:rPr>
                <w:sz w:val="20"/>
                <w:szCs w:val="20"/>
              </w:rPr>
              <w:t xml:space="preserve">Suggested </w:t>
            </w:r>
          </w:p>
          <w:p w14:paraId="2B772F21" w14:textId="77777777" w:rsidR="00A12C7C" w:rsidRPr="002A6277" w:rsidRDefault="00A12C7C" w:rsidP="00A12C7C">
            <w:pPr>
              <w:tabs>
                <w:tab w:val="center" w:pos="4513"/>
              </w:tabs>
              <w:suppressAutoHyphens/>
              <w:jc w:val="center"/>
              <w:rPr>
                <w:sz w:val="20"/>
                <w:szCs w:val="20"/>
              </w:rPr>
            </w:pPr>
            <w:proofErr w:type="gramStart"/>
            <w:r w:rsidRPr="002A6277">
              <w:rPr>
                <w:sz w:val="20"/>
                <w:szCs w:val="20"/>
              </w:rPr>
              <w:t>working</w:t>
            </w:r>
            <w:proofErr w:type="gramEnd"/>
            <w:r w:rsidRPr="002A6277">
              <w:rPr>
                <w:sz w:val="20"/>
                <w:szCs w:val="20"/>
              </w:rPr>
              <w:t xml:space="preserve"> time</w:t>
            </w:r>
          </w:p>
          <w:p w14:paraId="1657D1A5" w14:textId="77777777" w:rsidR="00A12C7C" w:rsidRPr="002A6277" w:rsidRDefault="00A12C7C" w:rsidP="00A12C7C">
            <w:pPr>
              <w:tabs>
                <w:tab w:val="center" w:pos="4513"/>
              </w:tabs>
              <w:suppressAutoHyphens/>
              <w:jc w:val="center"/>
              <w:rPr>
                <w:sz w:val="20"/>
                <w:szCs w:val="20"/>
              </w:rPr>
            </w:pPr>
            <w:r w:rsidRPr="002A6277">
              <w:rPr>
                <w:sz w:val="20"/>
                <w:szCs w:val="20"/>
              </w:rPr>
              <w:t>(</w:t>
            </w:r>
            <w:proofErr w:type="gramStart"/>
            <w:r w:rsidRPr="002A6277">
              <w:rPr>
                <w:sz w:val="20"/>
                <w:szCs w:val="20"/>
              </w:rPr>
              <w:t>minutes</w:t>
            </w:r>
            <w:proofErr w:type="gramEnd"/>
            <w:r w:rsidRPr="002A6277">
              <w:rPr>
                <w:sz w:val="20"/>
                <w:szCs w:val="20"/>
              </w:rPr>
              <w:t>)</w:t>
            </w:r>
          </w:p>
        </w:tc>
        <w:tc>
          <w:tcPr>
            <w:tcW w:w="1577" w:type="dxa"/>
          </w:tcPr>
          <w:p w14:paraId="42125373" w14:textId="77777777" w:rsidR="00A12C7C" w:rsidRPr="002A6277" w:rsidRDefault="00A12C7C" w:rsidP="00A12C7C">
            <w:pPr>
              <w:tabs>
                <w:tab w:val="center" w:pos="4513"/>
              </w:tabs>
              <w:suppressAutoHyphens/>
              <w:jc w:val="center"/>
              <w:rPr>
                <w:sz w:val="20"/>
                <w:szCs w:val="20"/>
              </w:rPr>
            </w:pPr>
          </w:p>
          <w:p w14:paraId="54183892" w14:textId="77777777" w:rsidR="00A12C7C" w:rsidRPr="002A6277" w:rsidRDefault="00A12C7C" w:rsidP="00A12C7C">
            <w:pPr>
              <w:tabs>
                <w:tab w:val="center" w:pos="4513"/>
              </w:tabs>
              <w:suppressAutoHyphens/>
              <w:jc w:val="center"/>
              <w:rPr>
                <w:sz w:val="20"/>
                <w:szCs w:val="20"/>
              </w:rPr>
            </w:pPr>
            <w:r w:rsidRPr="002A6277">
              <w:rPr>
                <w:sz w:val="20"/>
                <w:szCs w:val="20"/>
              </w:rPr>
              <w:t>Marks</w:t>
            </w:r>
          </w:p>
          <w:p w14:paraId="403F120E" w14:textId="77777777" w:rsidR="00A12C7C" w:rsidRPr="002A6277" w:rsidRDefault="00A12C7C" w:rsidP="00A12C7C">
            <w:pPr>
              <w:tabs>
                <w:tab w:val="center" w:pos="4513"/>
              </w:tabs>
              <w:suppressAutoHyphens/>
              <w:jc w:val="center"/>
              <w:rPr>
                <w:sz w:val="20"/>
                <w:szCs w:val="20"/>
              </w:rPr>
            </w:pPr>
            <w:proofErr w:type="gramStart"/>
            <w:r w:rsidRPr="002A6277">
              <w:rPr>
                <w:sz w:val="20"/>
                <w:szCs w:val="20"/>
              </w:rPr>
              <w:t>available</w:t>
            </w:r>
            <w:proofErr w:type="gramEnd"/>
          </w:p>
        </w:tc>
        <w:tc>
          <w:tcPr>
            <w:tcW w:w="1577" w:type="dxa"/>
            <w:vAlign w:val="center"/>
          </w:tcPr>
          <w:p w14:paraId="4EA474D5" w14:textId="77777777" w:rsidR="00A12C7C" w:rsidRPr="002A6277" w:rsidRDefault="00A12C7C" w:rsidP="00A12C7C">
            <w:pPr>
              <w:tabs>
                <w:tab w:val="center" w:pos="4513"/>
              </w:tabs>
              <w:suppressAutoHyphens/>
              <w:jc w:val="center"/>
              <w:rPr>
                <w:sz w:val="20"/>
                <w:szCs w:val="20"/>
              </w:rPr>
            </w:pPr>
            <w:r w:rsidRPr="002A6277">
              <w:rPr>
                <w:sz w:val="20"/>
                <w:szCs w:val="20"/>
              </w:rPr>
              <w:t xml:space="preserve">Percentage </w:t>
            </w:r>
          </w:p>
          <w:p w14:paraId="1622EFBD" w14:textId="77777777" w:rsidR="00A12C7C" w:rsidRPr="002A6277" w:rsidRDefault="00A12C7C" w:rsidP="00A12C7C">
            <w:pPr>
              <w:tabs>
                <w:tab w:val="center" w:pos="4513"/>
              </w:tabs>
              <w:suppressAutoHyphens/>
              <w:jc w:val="center"/>
              <w:rPr>
                <w:sz w:val="20"/>
                <w:szCs w:val="20"/>
              </w:rPr>
            </w:pPr>
            <w:proofErr w:type="gramStart"/>
            <w:r w:rsidRPr="002A6277">
              <w:rPr>
                <w:sz w:val="20"/>
                <w:szCs w:val="20"/>
              </w:rPr>
              <w:t>of</w:t>
            </w:r>
            <w:proofErr w:type="gramEnd"/>
            <w:r w:rsidRPr="002A6277">
              <w:rPr>
                <w:sz w:val="20"/>
                <w:szCs w:val="20"/>
              </w:rPr>
              <w:t xml:space="preserve"> exam</w:t>
            </w:r>
          </w:p>
        </w:tc>
      </w:tr>
      <w:tr w:rsidR="00A12C7C" w:rsidRPr="002A6277" w14:paraId="466027C3" w14:textId="77777777" w:rsidTr="00A12C7C">
        <w:trPr>
          <w:trHeight w:val="736"/>
        </w:trPr>
        <w:tc>
          <w:tcPr>
            <w:tcW w:w="1576" w:type="dxa"/>
            <w:tcBorders>
              <w:left w:val="single" w:sz="4" w:space="0" w:color="auto"/>
              <w:bottom w:val="single" w:sz="4" w:space="0" w:color="auto"/>
            </w:tcBorders>
            <w:vAlign w:val="center"/>
          </w:tcPr>
          <w:p w14:paraId="1021FE55" w14:textId="77777777" w:rsidR="00A12C7C" w:rsidRPr="002A6277" w:rsidRDefault="00A12C7C" w:rsidP="00A12C7C">
            <w:pPr>
              <w:tabs>
                <w:tab w:val="left" w:pos="900"/>
              </w:tabs>
              <w:suppressAutoHyphens/>
              <w:rPr>
                <w:sz w:val="20"/>
                <w:szCs w:val="20"/>
              </w:rPr>
            </w:pPr>
            <w:r w:rsidRPr="002A6277">
              <w:rPr>
                <w:sz w:val="20"/>
                <w:szCs w:val="20"/>
              </w:rPr>
              <w:t>Section One:</w:t>
            </w:r>
          </w:p>
          <w:p w14:paraId="0326CB57" w14:textId="77777777" w:rsidR="00A12C7C" w:rsidRPr="002A6277" w:rsidRDefault="00A12C7C" w:rsidP="00A12C7C">
            <w:pPr>
              <w:tabs>
                <w:tab w:val="left" w:pos="900"/>
              </w:tabs>
              <w:suppressAutoHyphens/>
              <w:rPr>
                <w:sz w:val="20"/>
                <w:szCs w:val="20"/>
              </w:rPr>
            </w:pPr>
            <w:r w:rsidRPr="002A6277">
              <w:rPr>
                <w:sz w:val="20"/>
                <w:szCs w:val="20"/>
              </w:rPr>
              <w:t>Multiple-choice</w:t>
            </w:r>
          </w:p>
        </w:tc>
        <w:tc>
          <w:tcPr>
            <w:tcW w:w="1577" w:type="dxa"/>
            <w:vAlign w:val="center"/>
          </w:tcPr>
          <w:p w14:paraId="02536E86" w14:textId="77777777" w:rsidR="00A12C7C" w:rsidRPr="002A6277" w:rsidRDefault="00A12C7C" w:rsidP="00A12C7C">
            <w:pPr>
              <w:tabs>
                <w:tab w:val="left" w:pos="-720"/>
              </w:tabs>
              <w:suppressAutoHyphens/>
              <w:ind w:left="720" w:hanging="720"/>
              <w:jc w:val="center"/>
              <w:rPr>
                <w:sz w:val="20"/>
                <w:szCs w:val="20"/>
              </w:rPr>
            </w:pPr>
            <w:r w:rsidRPr="002A6277">
              <w:rPr>
                <w:sz w:val="20"/>
                <w:szCs w:val="20"/>
              </w:rPr>
              <w:t xml:space="preserve">25 </w:t>
            </w:r>
          </w:p>
        </w:tc>
        <w:tc>
          <w:tcPr>
            <w:tcW w:w="1577" w:type="dxa"/>
            <w:vAlign w:val="center"/>
          </w:tcPr>
          <w:p w14:paraId="55C3BAB6" w14:textId="77777777" w:rsidR="00A12C7C" w:rsidRPr="002A6277" w:rsidRDefault="00A12C7C" w:rsidP="00A12C7C">
            <w:pPr>
              <w:tabs>
                <w:tab w:val="left" w:pos="-720"/>
              </w:tabs>
              <w:suppressAutoHyphens/>
              <w:ind w:left="720" w:hanging="720"/>
              <w:jc w:val="center"/>
              <w:rPr>
                <w:sz w:val="20"/>
                <w:szCs w:val="20"/>
              </w:rPr>
            </w:pPr>
            <w:r w:rsidRPr="002A6277">
              <w:rPr>
                <w:sz w:val="20"/>
                <w:szCs w:val="20"/>
              </w:rPr>
              <w:t>25</w:t>
            </w:r>
          </w:p>
        </w:tc>
        <w:tc>
          <w:tcPr>
            <w:tcW w:w="1576" w:type="dxa"/>
            <w:vAlign w:val="center"/>
          </w:tcPr>
          <w:p w14:paraId="50DEB326" w14:textId="3E64EBFE" w:rsidR="00A12C7C" w:rsidRPr="002A6277" w:rsidRDefault="00877F01" w:rsidP="00A12C7C">
            <w:pPr>
              <w:tabs>
                <w:tab w:val="left" w:pos="-720"/>
              </w:tabs>
              <w:suppressAutoHyphens/>
              <w:ind w:left="720" w:hanging="720"/>
              <w:jc w:val="center"/>
              <w:rPr>
                <w:sz w:val="20"/>
                <w:szCs w:val="20"/>
              </w:rPr>
            </w:pPr>
            <w:r>
              <w:rPr>
                <w:sz w:val="20"/>
                <w:szCs w:val="20"/>
              </w:rPr>
              <w:t>50</w:t>
            </w:r>
          </w:p>
        </w:tc>
        <w:tc>
          <w:tcPr>
            <w:tcW w:w="1577" w:type="dxa"/>
            <w:vAlign w:val="center"/>
          </w:tcPr>
          <w:p w14:paraId="0A8BA59B" w14:textId="77777777" w:rsidR="00A12C7C" w:rsidRPr="002A6277" w:rsidRDefault="00A12C7C" w:rsidP="00A12C7C">
            <w:pPr>
              <w:tabs>
                <w:tab w:val="left" w:pos="-720"/>
              </w:tabs>
              <w:suppressAutoHyphens/>
              <w:ind w:left="720" w:hanging="720"/>
              <w:jc w:val="center"/>
              <w:rPr>
                <w:sz w:val="20"/>
                <w:szCs w:val="20"/>
              </w:rPr>
            </w:pPr>
            <w:r w:rsidRPr="002A6277">
              <w:rPr>
                <w:sz w:val="20"/>
                <w:szCs w:val="20"/>
              </w:rPr>
              <w:t>25</w:t>
            </w:r>
          </w:p>
        </w:tc>
        <w:tc>
          <w:tcPr>
            <w:tcW w:w="1577" w:type="dxa"/>
            <w:vAlign w:val="center"/>
          </w:tcPr>
          <w:p w14:paraId="2A5CD4E5" w14:textId="77777777" w:rsidR="00A12C7C" w:rsidRPr="002A6277" w:rsidRDefault="00A12C7C" w:rsidP="00A12C7C">
            <w:pPr>
              <w:tabs>
                <w:tab w:val="left" w:pos="-720"/>
              </w:tabs>
              <w:suppressAutoHyphens/>
              <w:ind w:left="720" w:hanging="720"/>
              <w:jc w:val="center"/>
              <w:rPr>
                <w:sz w:val="20"/>
                <w:szCs w:val="20"/>
              </w:rPr>
            </w:pPr>
            <w:r w:rsidRPr="002A6277">
              <w:rPr>
                <w:sz w:val="20"/>
                <w:szCs w:val="20"/>
              </w:rPr>
              <w:t>25</w:t>
            </w:r>
          </w:p>
        </w:tc>
      </w:tr>
      <w:tr w:rsidR="00A12C7C" w:rsidRPr="002A6277" w14:paraId="6ECC0610" w14:textId="77777777" w:rsidTr="00A12C7C">
        <w:trPr>
          <w:trHeight w:val="736"/>
        </w:trPr>
        <w:tc>
          <w:tcPr>
            <w:tcW w:w="1576" w:type="dxa"/>
            <w:tcBorders>
              <w:left w:val="single" w:sz="4" w:space="0" w:color="auto"/>
              <w:bottom w:val="single" w:sz="4" w:space="0" w:color="auto"/>
            </w:tcBorders>
            <w:vAlign w:val="center"/>
          </w:tcPr>
          <w:p w14:paraId="71E2441F" w14:textId="77777777" w:rsidR="00A12C7C" w:rsidRPr="002A6277" w:rsidRDefault="00A12C7C" w:rsidP="00A12C7C">
            <w:pPr>
              <w:tabs>
                <w:tab w:val="left" w:pos="900"/>
              </w:tabs>
              <w:suppressAutoHyphens/>
              <w:rPr>
                <w:sz w:val="20"/>
                <w:szCs w:val="20"/>
              </w:rPr>
            </w:pPr>
            <w:r w:rsidRPr="002A6277">
              <w:rPr>
                <w:sz w:val="20"/>
                <w:szCs w:val="20"/>
              </w:rPr>
              <w:t>Section Two:</w:t>
            </w:r>
          </w:p>
          <w:p w14:paraId="105C42C4" w14:textId="77777777" w:rsidR="00A12C7C" w:rsidRPr="002A6277" w:rsidRDefault="00A12C7C" w:rsidP="00A12C7C">
            <w:pPr>
              <w:suppressAutoHyphens/>
              <w:rPr>
                <w:sz w:val="20"/>
                <w:szCs w:val="20"/>
              </w:rPr>
            </w:pPr>
            <w:r w:rsidRPr="002A6277">
              <w:rPr>
                <w:sz w:val="20"/>
                <w:szCs w:val="20"/>
              </w:rPr>
              <w:t>Short answer</w:t>
            </w:r>
          </w:p>
        </w:tc>
        <w:tc>
          <w:tcPr>
            <w:tcW w:w="1577" w:type="dxa"/>
            <w:vAlign w:val="center"/>
          </w:tcPr>
          <w:p w14:paraId="3E7A0317" w14:textId="1081525D" w:rsidR="00A12C7C" w:rsidRPr="002A6277" w:rsidRDefault="00C70D5D" w:rsidP="00A12C7C">
            <w:pPr>
              <w:tabs>
                <w:tab w:val="left" w:pos="-720"/>
              </w:tabs>
              <w:suppressAutoHyphens/>
              <w:ind w:left="720" w:hanging="720"/>
              <w:jc w:val="center"/>
              <w:rPr>
                <w:sz w:val="20"/>
                <w:szCs w:val="20"/>
              </w:rPr>
            </w:pPr>
            <w:r>
              <w:rPr>
                <w:sz w:val="20"/>
                <w:szCs w:val="20"/>
              </w:rPr>
              <w:t>9</w:t>
            </w:r>
          </w:p>
        </w:tc>
        <w:tc>
          <w:tcPr>
            <w:tcW w:w="1577" w:type="dxa"/>
            <w:vAlign w:val="center"/>
          </w:tcPr>
          <w:p w14:paraId="69D5516F" w14:textId="04403E12" w:rsidR="00A12C7C" w:rsidRPr="002A6277" w:rsidRDefault="00C70D5D" w:rsidP="00A12C7C">
            <w:pPr>
              <w:tabs>
                <w:tab w:val="left" w:pos="-720"/>
              </w:tabs>
              <w:suppressAutoHyphens/>
              <w:ind w:left="720" w:hanging="720"/>
              <w:jc w:val="center"/>
              <w:rPr>
                <w:sz w:val="20"/>
                <w:szCs w:val="20"/>
              </w:rPr>
            </w:pPr>
            <w:r>
              <w:rPr>
                <w:sz w:val="20"/>
                <w:szCs w:val="20"/>
              </w:rPr>
              <w:t>9</w:t>
            </w:r>
          </w:p>
        </w:tc>
        <w:tc>
          <w:tcPr>
            <w:tcW w:w="1576" w:type="dxa"/>
            <w:vAlign w:val="center"/>
          </w:tcPr>
          <w:p w14:paraId="37A2057D" w14:textId="4E220F00" w:rsidR="00A12C7C" w:rsidRPr="002A6277" w:rsidRDefault="00877F01" w:rsidP="00A12C7C">
            <w:pPr>
              <w:tabs>
                <w:tab w:val="left" w:pos="-720"/>
              </w:tabs>
              <w:suppressAutoHyphens/>
              <w:ind w:left="720" w:hanging="720"/>
              <w:jc w:val="center"/>
              <w:rPr>
                <w:sz w:val="20"/>
                <w:szCs w:val="20"/>
              </w:rPr>
            </w:pPr>
            <w:r>
              <w:rPr>
                <w:sz w:val="20"/>
                <w:szCs w:val="20"/>
              </w:rPr>
              <w:t>6</w:t>
            </w:r>
            <w:r w:rsidR="00A12C7C" w:rsidRPr="002A6277">
              <w:rPr>
                <w:sz w:val="20"/>
                <w:szCs w:val="20"/>
              </w:rPr>
              <w:t>0</w:t>
            </w:r>
          </w:p>
        </w:tc>
        <w:tc>
          <w:tcPr>
            <w:tcW w:w="1577" w:type="dxa"/>
            <w:vAlign w:val="center"/>
          </w:tcPr>
          <w:p w14:paraId="5DB9510B" w14:textId="20ECF293" w:rsidR="00A12C7C" w:rsidRPr="002A6277" w:rsidRDefault="00877F01" w:rsidP="00A12C7C">
            <w:pPr>
              <w:tabs>
                <w:tab w:val="left" w:pos="-720"/>
              </w:tabs>
              <w:suppressAutoHyphens/>
              <w:ind w:left="720" w:hanging="720"/>
              <w:jc w:val="center"/>
              <w:rPr>
                <w:sz w:val="20"/>
                <w:szCs w:val="20"/>
              </w:rPr>
            </w:pPr>
            <w:r>
              <w:rPr>
                <w:sz w:val="20"/>
                <w:szCs w:val="20"/>
              </w:rPr>
              <w:t>7</w:t>
            </w:r>
            <w:r w:rsidR="00A12C7C" w:rsidRPr="002A6277">
              <w:rPr>
                <w:sz w:val="20"/>
                <w:szCs w:val="20"/>
              </w:rPr>
              <w:t>0</w:t>
            </w:r>
          </w:p>
        </w:tc>
        <w:tc>
          <w:tcPr>
            <w:tcW w:w="1577" w:type="dxa"/>
            <w:vAlign w:val="center"/>
          </w:tcPr>
          <w:p w14:paraId="2966FB86" w14:textId="751EFD47" w:rsidR="00A12C7C" w:rsidRPr="002A6277" w:rsidRDefault="00877F01" w:rsidP="00A12C7C">
            <w:pPr>
              <w:tabs>
                <w:tab w:val="left" w:pos="-720"/>
              </w:tabs>
              <w:suppressAutoHyphens/>
              <w:ind w:left="720" w:hanging="720"/>
              <w:jc w:val="center"/>
              <w:rPr>
                <w:sz w:val="20"/>
                <w:szCs w:val="20"/>
              </w:rPr>
            </w:pPr>
            <w:r>
              <w:rPr>
                <w:sz w:val="20"/>
                <w:szCs w:val="20"/>
              </w:rPr>
              <w:t>35</w:t>
            </w:r>
          </w:p>
        </w:tc>
      </w:tr>
      <w:tr w:rsidR="00A12C7C" w:rsidRPr="002A6277" w14:paraId="7C068A61" w14:textId="77777777" w:rsidTr="00A12C7C">
        <w:trPr>
          <w:trHeight w:val="736"/>
        </w:trPr>
        <w:tc>
          <w:tcPr>
            <w:tcW w:w="1576" w:type="dxa"/>
            <w:tcBorders>
              <w:left w:val="single" w:sz="4" w:space="0" w:color="auto"/>
              <w:bottom w:val="single" w:sz="4" w:space="0" w:color="auto"/>
            </w:tcBorders>
            <w:vAlign w:val="center"/>
          </w:tcPr>
          <w:p w14:paraId="24119178" w14:textId="77777777" w:rsidR="00A12C7C" w:rsidRPr="002A6277" w:rsidRDefault="00A12C7C" w:rsidP="00A12C7C">
            <w:pPr>
              <w:tabs>
                <w:tab w:val="left" w:pos="900"/>
              </w:tabs>
              <w:suppressAutoHyphens/>
              <w:rPr>
                <w:sz w:val="20"/>
                <w:szCs w:val="20"/>
              </w:rPr>
            </w:pPr>
            <w:r w:rsidRPr="002A6277">
              <w:rPr>
                <w:sz w:val="20"/>
                <w:szCs w:val="20"/>
              </w:rPr>
              <w:t>Section Three:</w:t>
            </w:r>
          </w:p>
          <w:p w14:paraId="51067399" w14:textId="77777777" w:rsidR="00A12C7C" w:rsidRPr="002A6277" w:rsidRDefault="00A12C7C" w:rsidP="00A12C7C">
            <w:pPr>
              <w:tabs>
                <w:tab w:val="left" w:pos="900"/>
              </w:tabs>
              <w:suppressAutoHyphens/>
              <w:rPr>
                <w:sz w:val="20"/>
                <w:szCs w:val="20"/>
              </w:rPr>
            </w:pPr>
            <w:r w:rsidRPr="002A6277">
              <w:rPr>
                <w:sz w:val="20"/>
                <w:szCs w:val="20"/>
              </w:rPr>
              <w:t>Extended</w:t>
            </w:r>
          </w:p>
          <w:p w14:paraId="7F8D8799" w14:textId="77777777" w:rsidR="00A12C7C" w:rsidRPr="002A6277" w:rsidRDefault="00A12C7C" w:rsidP="00A12C7C">
            <w:pPr>
              <w:tabs>
                <w:tab w:val="left" w:pos="900"/>
              </w:tabs>
              <w:suppressAutoHyphens/>
              <w:rPr>
                <w:sz w:val="20"/>
                <w:szCs w:val="20"/>
              </w:rPr>
            </w:pPr>
            <w:proofErr w:type="gramStart"/>
            <w:r w:rsidRPr="002A6277">
              <w:rPr>
                <w:sz w:val="20"/>
                <w:szCs w:val="20"/>
              </w:rPr>
              <w:t>answer</w:t>
            </w:r>
            <w:proofErr w:type="gramEnd"/>
          </w:p>
        </w:tc>
        <w:tc>
          <w:tcPr>
            <w:tcW w:w="1577" w:type="dxa"/>
            <w:tcBorders>
              <w:bottom w:val="single" w:sz="4" w:space="0" w:color="auto"/>
            </w:tcBorders>
            <w:vAlign w:val="center"/>
          </w:tcPr>
          <w:p w14:paraId="739802AC" w14:textId="30F29D11" w:rsidR="00A12C7C" w:rsidRPr="002A6277" w:rsidRDefault="00F646E3" w:rsidP="00A12C7C">
            <w:pPr>
              <w:tabs>
                <w:tab w:val="left" w:pos="-720"/>
              </w:tabs>
              <w:suppressAutoHyphens/>
              <w:ind w:left="720" w:hanging="720"/>
              <w:jc w:val="center"/>
              <w:rPr>
                <w:sz w:val="20"/>
                <w:szCs w:val="20"/>
              </w:rPr>
            </w:pPr>
            <w:r>
              <w:rPr>
                <w:sz w:val="20"/>
                <w:szCs w:val="20"/>
              </w:rPr>
              <w:t>5</w:t>
            </w:r>
          </w:p>
        </w:tc>
        <w:tc>
          <w:tcPr>
            <w:tcW w:w="1577" w:type="dxa"/>
            <w:tcBorders>
              <w:bottom w:val="single" w:sz="4" w:space="0" w:color="auto"/>
            </w:tcBorders>
            <w:vAlign w:val="center"/>
          </w:tcPr>
          <w:p w14:paraId="29AB77B2" w14:textId="66107691" w:rsidR="00A12C7C" w:rsidRPr="002A6277" w:rsidRDefault="00F646E3" w:rsidP="00A12C7C">
            <w:pPr>
              <w:tabs>
                <w:tab w:val="left" w:pos="-720"/>
              </w:tabs>
              <w:suppressAutoHyphens/>
              <w:ind w:left="720" w:hanging="720"/>
              <w:jc w:val="center"/>
              <w:rPr>
                <w:sz w:val="20"/>
                <w:szCs w:val="20"/>
              </w:rPr>
            </w:pPr>
            <w:r>
              <w:rPr>
                <w:sz w:val="20"/>
                <w:szCs w:val="20"/>
              </w:rPr>
              <w:t>5</w:t>
            </w:r>
          </w:p>
        </w:tc>
        <w:tc>
          <w:tcPr>
            <w:tcW w:w="1576" w:type="dxa"/>
            <w:tcBorders>
              <w:bottom w:val="single" w:sz="4" w:space="0" w:color="auto"/>
            </w:tcBorders>
            <w:vAlign w:val="center"/>
          </w:tcPr>
          <w:p w14:paraId="321BC134" w14:textId="090C212F" w:rsidR="00A12C7C" w:rsidRPr="002A6277" w:rsidRDefault="00877F01" w:rsidP="00A12C7C">
            <w:pPr>
              <w:tabs>
                <w:tab w:val="left" w:pos="-720"/>
              </w:tabs>
              <w:suppressAutoHyphens/>
              <w:ind w:left="720" w:hanging="720"/>
              <w:jc w:val="center"/>
              <w:rPr>
                <w:sz w:val="20"/>
                <w:szCs w:val="20"/>
              </w:rPr>
            </w:pPr>
            <w:r>
              <w:rPr>
                <w:sz w:val="20"/>
                <w:szCs w:val="20"/>
              </w:rPr>
              <w:t>70</w:t>
            </w:r>
          </w:p>
        </w:tc>
        <w:tc>
          <w:tcPr>
            <w:tcW w:w="1577" w:type="dxa"/>
            <w:tcBorders>
              <w:bottom w:val="single" w:sz="4" w:space="0" w:color="auto"/>
            </w:tcBorders>
            <w:vAlign w:val="center"/>
          </w:tcPr>
          <w:p w14:paraId="6DCFC40D" w14:textId="0B065D30" w:rsidR="00A12C7C" w:rsidRPr="002A6277" w:rsidRDefault="00877F01" w:rsidP="00A12C7C">
            <w:pPr>
              <w:tabs>
                <w:tab w:val="left" w:pos="-720"/>
              </w:tabs>
              <w:suppressAutoHyphens/>
              <w:ind w:left="720" w:hanging="720"/>
              <w:jc w:val="center"/>
              <w:rPr>
                <w:sz w:val="20"/>
                <w:szCs w:val="20"/>
              </w:rPr>
            </w:pPr>
            <w:r>
              <w:rPr>
                <w:sz w:val="20"/>
                <w:szCs w:val="20"/>
              </w:rPr>
              <w:t>8</w:t>
            </w:r>
            <w:r w:rsidR="00A12C7C" w:rsidRPr="002A6277">
              <w:rPr>
                <w:sz w:val="20"/>
                <w:szCs w:val="20"/>
              </w:rPr>
              <w:t>0</w:t>
            </w:r>
          </w:p>
        </w:tc>
        <w:tc>
          <w:tcPr>
            <w:tcW w:w="1577" w:type="dxa"/>
            <w:tcBorders>
              <w:bottom w:val="single" w:sz="4" w:space="0" w:color="auto"/>
            </w:tcBorders>
            <w:vAlign w:val="center"/>
          </w:tcPr>
          <w:p w14:paraId="56A11098" w14:textId="0D698C5A" w:rsidR="00A12C7C" w:rsidRPr="002A6277" w:rsidRDefault="00877F01" w:rsidP="00A12C7C">
            <w:pPr>
              <w:tabs>
                <w:tab w:val="left" w:pos="-720"/>
              </w:tabs>
              <w:suppressAutoHyphens/>
              <w:ind w:left="720" w:hanging="720"/>
              <w:jc w:val="center"/>
              <w:rPr>
                <w:sz w:val="20"/>
                <w:szCs w:val="20"/>
              </w:rPr>
            </w:pPr>
            <w:r>
              <w:rPr>
                <w:sz w:val="20"/>
                <w:szCs w:val="20"/>
              </w:rPr>
              <w:t>40</w:t>
            </w:r>
          </w:p>
        </w:tc>
      </w:tr>
      <w:tr w:rsidR="00A12C7C" w:rsidRPr="002A6277" w14:paraId="0C8D64A6" w14:textId="77777777" w:rsidTr="00A12C7C">
        <w:trPr>
          <w:trHeight w:val="736"/>
        </w:trPr>
        <w:tc>
          <w:tcPr>
            <w:tcW w:w="1576" w:type="dxa"/>
            <w:tcBorders>
              <w:bottom w:val="nil"/>
              <w:right w:val="nil"/>
            </w:tcBorders>
            <w:vAlign w:val="center"/>
          </w:tcPr>
          <w:p w14:paraId="21F7B269" w14:textId="77777777" w:rsidR="00A12C7C" w:rsidRPr="002A6277" w:rsidRDefault="00A12C7C" w:rsidP="00A12C7C">
            <w:pPr>
              <w:tabs>
                <w:tab w:val="left" w:pos="900"/>
              </w:tabs>
              <w:suppressAutoHyphens/>
              <w:jc w:val="center"/>
              <w:rPr>
                <w:sz w:val="20"/>
                <w:szCs w:val="20"/>
              </w:rPr>
            </w:pPr>
          </w:p>
        </w:tc>
        <w:tc>
          <w:tcPr>
            <w:tcW w:w="1577" w:type="dxa"/>
            <w:tcBorders>
              <w:left w:val="nil"/>
              <w:bottom w:val="nil"/>
              <w:right w:val="nil"/>
            </w:tcBorders>
            <w:vAlign w:val="center"/>
          </w:tcPr>
          <w:p w14:paraId="368433B2" w14:textId="77777777" w:rsidR="00A12C7C" w:rsidRPr="002A6277" w:rsidRDefault="00A12C7C" w:rsidP="00A12C7C">
            <w:pPr>
              <w:tabs>
                <w:tab w:val="left" w:pos="-720"/>
              </w:tabs>
              <w:suppressAutoHyphens/>
              <w:ind w:left="720" w:hanging="720"/>
              <w:jc w:val="center"/>
              <w:rPr>
                <w:sz w:val="20"/>
                <w:szCs w:val="20"/>
              </w:rPr>
            </w:pPr>
          </w:p>
        </w:tc>
        <w:tc>
          <w:tcPr>
            <w:tcW w:w="1577" w:type="dxa"/>
            <w:tcBorders>
              <w:left w:val="nil"/>
              <w:bottom w:val="nil"/>
              <w:right w:val="nil"/>
            </w:tcBorders>
            <w:vAlign w:val="center"/>
          </w:tcPr>
          <w:p w14:paraId="08C00D6F" w14:textId="77777777" w:rsidR="00A12C7C" w:rsidRPr="002A6277" w:rsidRDefault="00A12C7C" w:rsidP="00A12C7C">
            <w:pPr>
              <w:tabs>
                <w:tab w:val="left" w:pos="-720"/>
              </w:tabs>
              <w:suppressAutoHyphens/>
              <w:ind w:left="720" w:hanging="720"/>
              <w:jc w:val="center"/>
              <w:rPr>
                <w:sz w:val="20"/>
                <w:szCs w:val="20"/>
              </w:rPr>
            </w:pPr>
          </w:p>
        </w:tc>
        <w:tc>
          <w:tcPr>
            <w:tcW w:w="1576" w:type="dxa"/>
            <w:tcBorders>
              <w:left w:val="nil"/>
              <w:bottom w:val="nil"/>
              <w:right w:val="nil"/>
            </w:tcBorders>
            <w:vAlign w:val="center"/>
          </w:tcPr>
          <w:p w14:paraId="4ACFFFAA" w14:textId="77777777" w:rsidR="00A12C7C" w:rsidRPr="002A6277" w:rsidRDefault="00A12C7C" w:rsidP="00A12C7C">
            <w:pPr>
              <w:tabs>
                <w:tab w:val="left" w:pos="-720"/>
              </w:tabs>
              <w:suppressAutoHyphens/>
              <w:ind w:left="720" w:hanging="720"/>
              <w:jc w:val="center"/>
              <w:rPr>
                <w:sz w:val="20"/>
                <w:szCs w:val="20"/>
              </w:rPr>
            </w:pPr>
          </w:p>
        </w:tc>
        <w:tc>
          <w:tcPr>
            <w:tcW w:w="1577" w:type="dxa"/>
            <w:tcBorders>
              <w:left w:val="nil"/>
              <w:bottom w:val="nil"/>
              <w:right w:val="single" w:sz="4" w:space="0" w:color="auto"/>
            </w:tcBorders>
            <w:vAlign w:val="center"/>
          </w:tcPr>
          <w:p w14:paraId="288FFA45" w14:textId="77777777" w:rsidR="00A12C7C" w:rsidRPr="002A6277" w:rsidRDefault="00A12C7C" w:rsidP="00A12C7C">
            <w:pPr>
              <w:tabs>
                <w:tab w:val="left" w:pos="-720"/>
              </w:tabs>
              <w:suppressAutoHyphens/>
              <w:ind w:left="720" w:hanging="720"/>
              <w:jc w:val="center"/>
              <w:rPr>
                <w:b/>
                <w:sz w:val="20"/>
                <w:szCs w:val="20"/>
              </w:rPr>
            </w:pPr>
            <w:r w:rsidRPr="002A6277">
              <w:rPr>
                <w:b/>
                <w:sz w:val="20"/>
                <w:szCs w:val="20"/>
              </w:rPr>
              <w:t>Total</w:t>
            </w:r>
          </w:p>
        </w:tc>
        <w:tc>
          <w:tcPr>
            <w:tcW w:w="1577" w:type="dxa"/>
            <w:tcBorders>
              <w:left w:val="single" w:sz="4" w:space="0" w:color="auto"/>
              <w:bottom w:val="single" w:sz="4" w:space="0" w:color="auto"/>
            </w:tcBorders>
            <w:vAlign w:val="center"/>
          </w:tcPr>
          <w:p w14:paraId="3680F6EB" w14:textId="77777777" w:rsidR="00A12C7C" w:rsidRPr="002A6277" w:rsidRDefault="00A12C7C" w:rsidP="00A12C7C">
            <w:pPr>
              <w:tabs>
                <w:tab w:val="left" w:pos="-720"/>
              </w:tabs>
              <w:suppressAutoHyphens/>
              <w:ind w:left="720" w:hanging="720"/>
              <w:jc w:val="center"/>
              <w:rPr>
                <w:sz w:val="20"/>
                <w:szCs w:val="20"/>
              </w:rPr>
            </w:pPr>
            <w:r w:rsidRPr="002A6277">
              <w:rPr>
                <w:sz w:val="20"/>
                <w:szCs w:val="20"/>
              </w:rPr>
              <w:t>100</w:t>
            </w:r>
          </w:p>
        </w:tc>
      </w:tr>
    </w:tbl>
    <w:p w14:paraId="275AEE87" w14:textId="77777777" w:rsidR="00A12C7C" w:rsidRPr="002A6277" w:rsidRDefault="00A12C7C" w:rsidP="00A12C7C">
      <w:pPr>
        <w:tabs>
          <w:tab w:val="left" w:pos="-720"/>
        </w:tabs>
        <w:suppressAutoHyphens/>
        <w:ind w:left="720" w:hanging="720"/>
      </w:pPr>
    </w:p>
    <w:p w14:paraId="667D69B0" w14:textId="77777777" w:rsidR="00A12C7C" w:rsidRPr="002A6277" w:rsidRDefault="00A12C7C" w:rsidP="00A12C7C">
      <w:pPr>
        <w:tabs>
          <w:tab w:val="left" w:pos="-720"/>
        </w:tabs>
        <w:suppressAutoHyphens/>
        <w:ind w:left="720" w:hanging="720"/>
      </w:pPr>
    </w:p>
    <w:p w14:paraId="744C6B10" w14:textId="77777777" w:rsidR="00A12C7C" w:rsidRPr="002A6277" w:rsidRDefault="00A12C7C" w:rsidP="00A12C7C">
      <w:pPr>
        <w:tabs>
          <w:tab w:val="left" w:pos="-720"/>
        </w:tabs>
        <w:suppressAutoHyphens/>
        <w:ind w:left="720" w:hanging="720"/>
      </w:pPr>
    </w:p>
    <w:p w14:paraId="32B434C2" w14:textId="77777777" w:rsidR="00A12C7C" w:rsidRPr="002A6277" w:rsidRDefault="00A12C7C" w:rsidP="00A12C7C">
      <w:pPr>
        <w:tabs>
          <w:tab w:val="left" w:pos="-720"/>
        </w:tabs>
        <w:suppressAutoHyphens/>
        <w:ind w:left="720" w:hanging="720"/>
        <w:rPr>
          <w:b/>
          <w:bCs/>
          <w:iCs/>
          <w:sz w:val="28"/>
          <w:szCs w:val="28"/>
        </w:rPr>
      </w:pPr>
      <w:r w:rsidRPr="002A6277">
        <w:rPr>
          <w:b/>
          <w:bCs/>
          <w:iCs/>
          <w:sz w:val="28"/>
          <w:szCs w:val="28"/>
        </w:rPr>
        <w:t>Instructions to candidates</w:t>
      </w:r>
    </w:p>
    <w:p w14:paraId="4658B857" w14:textId="77777777" w:rsidR="00A12C7C" w:rsidRPr="002A6277" w:rsidRDefault="00A12C7C" w:rsidP="00A12C7C">
      <w:pPr>
        <w:tabs>
          <w:tab w:val="left" w:pos="-720"/>
        </w:tabs>
        <w:suppressAutoHyphens/>
        <w:ind w:left="720" w:hanging="720"/>
      </w:pPr>
    </w:p>
    <w:p w14:paraId="54A4AE7B" w14:textId="0E745B3A" w:rsidR="00A12C7C" w:rsidRPr="002A6277" w:rsidRDefault="00A12C7C" w:rsidP="00A12C7C">
      <w:pPr>
        <w:suppressAutoHyphens/>
        <w:ind w:left="720" w:hanging="720"/>
      </w:pPr>
      <w:r w:rsidRPr="002A6277">
        <w:t>1.</w:t>
      </w:r>
      <w:r w:rsidRPr="002A6277">
        <w:tab/>
        <w:t xml:space="preserve">The rules for the conduct of Western Australian external examinations are detailed in the </w:t>
      </w:r>
      <w:r w:rsidRPr="002A6277">
        <w:rPr>
          <w:i/>
          <w:iCs/>
        </w:rPr>
        <w:t>Student Information Handbook 201</w:t>
      </w:r>
      <w:r w:rsidR="00325FF5" w:rsidRPr="002A6277">
        <w:rPr>
          <w:i/>
          <w:iCs/>
        </w:rPr>
        <w:t>2</w:t>
      </w:r>
      <w:r w:rsidRPr="002A6277">
        <w:t>. Sitting this examination implies that you agree to abide by these rules.</w:t>
      </w:r>
    </w:p>
    <w:p w14:paraId="4CC68C75" w14:textId="77777777" w:rsidR="00A12C7C" w:rsidRPr="002A6277" w:rsidRDefault="00A12C7C" w:rsidP="00A12C7C">
      <w:pPr>
        <w:tabs>
          <w:tab w:val="left" w:pos="-720"/>
        </w:tabs>
        <w:suppressAutoHyphens/>
        <w:ind w:left="720" w:hanging="720"/>
      </w:pPr>
    </w:p>
    <w:p w14:paraId="7807544B" w14:textId="77777777" w:rsidR="00A12C7C" w:rsidRPr="002A6277" w:rsidRDefault="00A12C7C" w:rsidP="00A12C7C">
      <w:pPr>
        <w:tabs>
          <w:tab w:val="left" w:pos="-720"/>
        </w:tabs>
        <w:suppressAutoHyphens/>
      </w:pPr>
      <w:r w:rsidRPr="002A6277">
        <w:t>2.</w:t>
      </w:r>
      <w:r w:rsidRPr="002A6277">
        <w:tab/>
        <w:t>Answer the questions according to the following instructions.</w:t>
      </w:r>
    </w:p>
    <w:p w14:paraId="4C39C1BF" w14:textId="77777777" w:rsidR="00A12C7C" w:rsidRPr="002A6277" w:rsidRDefault="00A12C7C" w:rsidP="00A12C7C">
      <w:pPr>
        <w:tabs>
          <w:tab w:val="left" w:pos="-720"/>
        </w:tabs>
        <w:suppressAutoHyphens/>
      </w:pPr>
    </w:p>
    <w:p w14:paraId="5ECAAA01" w14:textId="15396535" w:rsidR="00A12C7C" w:rsidRPr="002A6277" w:rsidRDefault="00A12C7C" w:rsidP="00A12C7C">
      <w:pPr>
        <w:autoSpaceDE w:val="0"/>
        <w:autoSpaceDN w:val="0"/>
        <w:adjustRightInd w:val="0"/>
        <w:ind w:left="720"/>
        <w:rPr>
          <w:spacing w:val="0"/>
          <w:lang w:eastAsia="en-AU"/>
        </w:rPr>
      </w:pPr>
      <w:r w:rsidRPr="002A6277">
        <w:t>Section One:</w:t>
      </w:r>
      <w:r w:rsidRPr="002A6277">
        <w:rPr>
          <w:b/>
        </w:rPr>
        <w:t xml:space="preserve">  </w:t>
      </w:r>
      <w:r w:rsidRPr="002A6277">
        <w:t>Answer</w:t>
      </w:r>
      <w:r w:rsidR="00E8471E">
        <w:t xml:space="preserve"> all questions on the separate M</w:t>
      </w:r>
      <w:r w:rsidRPr="002A6277">
        <w:t>ultiple-choice answer sheet provided.</w:t>
      </w:r>
      <w:r w:rsidRPr="002A6277">
        <w:rPr>
          <w:spacing w:val="0"/>
          <w:lang w:eastAsia="en-AU"/>
        </w:rPr>
        <w:t xml:space="preserve"> Marks will not be deducted for incorrect answers. No marks will be given if more than one answer is completed for any question.</w:t>
      </w:r>
    </w:p>
    <w:p w14:paraId="1FE8DE9A" w14:textId="77777777" w:rsidR="00A12C7C" w:rsidRPr="002A6277" w:rsidRDefault="00A12C7C" w:rsidP="00A12C7C">
      <w:pPr>
        <w:tabs>
          <w:tab w:val="left" w:pos="2340"/>
        </w:tabs>
        <w:ind w:left="2340" w:right="553" w:hanging="1620"/>
      </w:pPr>
    </w:p>
    <w:p w14:paraId="43B0858C" w14:textId="55EC5F05" w:rsidR="00A12C7C" w:rsidRPr="002A6277" w:rsidRDefault="00A12C7C" w:rsidP="00A12C7C">
      <w:pPr>
        <w:tabs>
          <w:tab w:val="left" w:pos="2340"/>
        </w:tabs>
        <w:ind w:left="2340" w:right="553" w:hanging="1620"/>
      </w:pPr>
      <w:r w:rsidRPr="002A6277">
        <w:t>Section</w:t>
      </w:r>
      <w:r w:rsidR="00E8471E">
        <w:t>s</w:t>
      </w:r>
      <w:r w:rsidRPr="002A6277">
        <w:t xml:space="preserve"> </w:t>
      </w:r>
      <w:proofErr w:type="gramStart"/>
      <w:r w:rsidRPr="002A6277">
        <w:t>Two</w:t>
      </w:r>
      <w:proofErr w:type="gramEnd"/>
      <w:r w:rsidRPr="002A6277">
        <w:t xml:space="preserve"> and Three:</w:t>
      </w:r>
      <w:r w:rsidRPr="002A6277">
        <w:rPr>
          <w:b/>
        </w:rPr>
        <w:t xml:space="preserve">  </w:t>
      </w:r>
      <w:r w:rsidRPr="002A6277">
        <w:t xml:space="preserve">Write your answers in this Question/Answer Booklet. </w:t>
      </w:r>
    </w:p>
    <w:p w14:paraId="66003043" w14:textId="77777777" w:rsidR="00A12C7C" w:rsidRPr="002A6277" w:rsidRDefault="00A12C7C" w:rsidP="00A12C7C">
      <w:pPr>
        <w:tabs>
          <w:tab w:val="left" w:pos="2880"/>
        </w:tabs>
        <w:ind w:left="2880" w:right="553" w:hanging="2160"/>
      </w:pPr>
    </w:p>
    <w:p w14:paraId="30486377" w14:textId="77777777" w:rsidR="00A12C7C" w:rsidRPr="002A6277" w:rsidRDefault="00A12C7C" w:rsidP="00A12C7C">
      <w:pPr>
        <w:autoSpaceDE w:val="0"/>
        <w:autoSpaceDN w:val="0"/>
        <w:adjustRightInd w:val="0"/>
        <w:ind w:left="709" w:hanging="709"/>
        <w:rPr>
          <w:spacing w:val="0"/>
          <w:lang w:eastAsia="en-AU"/>
        </w:rPr>
      </w:pPr>
      <w:r w:rsidRPr="002A6277">
        <w:t>3.</w:t>
      </w:r>
      <w:r w:rsidRPr="002A6277">
        <w:tab/>
      </w:r>
      <w:r w:rsidRPr="002A6277">
        <w:rPr>
          <w:spacing w:val="0"/>
          <w:lang w:eastAsia="en-AU"/>
        </w:rPr>
        <w:t>When calculating numerical answers, show your working or reasoning clearly unless instructed otherwise.</w:t>
      </w:r>
    </w:p>
    <w:p w14:paraId="641CA000" w14:textId="77777777" w:rsidR="00A12C7C" w:rsidRPr="002A6277" w:rsidRDefault="00A12C7C" w:rsidP="00A12C7C">
      <w:pPr>
        <w:pStyle w:val="csbullet"/>
        <w:numPr>
          <w:ilvl w:val="0"/>
          <w:numId w:val="0"/>
        </w:numPr>
        <w:tabs>
          <w:tab w:val="clear" w:pos="-851"/>
        </w:tabs>
        <w:suppressAutoHyphens/>
        <w:spacing w:before="0" w:after="0" w:line="240" w:lineRule="auto"/>
        <w:ind w:left="709" w:hanging="709"/>
        <w:rPr>
          <w:rFonts w:ascii="Arial" w:hAnsi="Arial" w:cs="Arial"/>
          <w:sz w:val="22"/>
          <w:szCs w:val="22"/>
        </w:rPr>
      </w:pPr>
    </w:p>
    <w:p w14:paraId="3932FCB0" w14:textId="77777777" w:rsidR="00A12C7C" w:rsidRPr="002A6277" w:rsidRDefault="00A12C7C" w:rsidP="00A12C7C">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2A6277">
        <w:rPr>
          <w:rFonts w:ascii="Arial" w:hAnsi="Arial" w:cs="Arial"/>
          <w:sz w:val="22"/>
          <w:szCs w:val="22"/>
        </w:rPr>
        <w:t>4.</w:t>
      </w:r>
      <w:r w:rsidRPr="002A6277">
        <w:rPr>
          <w:rFonts w:ascii="Arial" w:hAnsi="Arial" w:cs="Arial"/>
          <w:sz w:val="22"/>
          <w:szCs w:val="22"/>
        </w:rPr>
        <w:tab/>
        <w:t xml:space="preserve">You must be careful to confine your responses to the specific questions asked and to follow any instructions that are specific to a particular question. </w:t>
      </w:r>
    </w:p>
    <w:p w14:paraId="7414B9DC" w14:textId="77777777" w:rsidR="00A12C7C" w:rsidRPr="002A6277" w:rsidRDefault="00A12C7C" w:rsidP="00A12C7C">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14:paraId="5A2B2987" w14:textId="77777777" w:rsidR="00A12C7C" w:rsidRPr="002A6277" w:rsidRDefault="00A12C7C" w:rsidP="00A12C7C">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2A6277">
        <w:rPr>
          <w:rFonts w:ascii="Arial" w:hAnsi="Arial" w:cs="Arial"/>
          <w:sz w:val="22"/>
          <w:szCs w:val="22"/>
        </w:rPr>
        <w:t>5.</w:t>
      </w:r>
      <w:r w:rsidRPr="002A6277">
        <w:rPr>
          <w:rFonts w:ascii="Arial" w:hAnsi="Arial" w:cs="Arial"/>
          <w:sz w:val="22"/>
          <w:szCs w:val="22"/>
        </w:rPr>
        <w:tab/>
        <w:t>Spare pages are included at the end of this booklet. They can be used for planning your responses and/or as additional space if required to continue an answer.</w:t>
      </w:r>
    </w:p>
    <w:p w14:paraId="44E4FC94" w14:textId="77777777" w:rsidR="00A12C7C" w:rsidRPr="002A6277" w:rsidRDefault="00A12C7C" w:rsidP="001C42A7">
      <w:pPr>
        <w:pStyle w:val="csbullet"/>
        <w:numPr>
          <w:ilvl w:val="0"/>
          <w:numId w:val="7"/>
        </w:numPr>
        <w:tabs>
          <w:tab w:val="clear" w:pos="-851"/>
          <w:tab w:val="left" w:pos="-720"/>
        </w:tabs>
        <w:suppressAutoHyphens/>
        <w:spacing w:before="0" w:after="0" w:line="240" w:lineRule="auto"/>
        <w:rPr>
          <w:rFonts w:ascii="Arial" w:hAnsi="Arial" w:cs="Arial"/>
          <w:sz w:val="22"/>
          <w:szCs w:val="22"/>
        </w:rPr>
      </w:pPr>
      <w:r w:rsidRPr="002A6277">
        <w:rPr>
          <w:rFonts w:ascii="Arial" w:hAnsi="Arial" w:cs="Arial"/>
          <w:sz w:val="22"/>
          <w:szCs w:val="22"/>
        </w:rPr>
        <w:t>Planning:  If you use the spare pages in planning, indicate this clearly at the top of the page.</w:t>
      </w:r>
    </w:p>
    <w:p w14:paraId="1FBAA01F" w14:textId="750B1C5B" w:rsidR="00A12C7C" w:rsidRPr="002A6277" w:rsidRDefault="00A12C7C" w:rsidP="001C42A7">
      <w:pPr>
        <w:pStyle w:val="csbullet"/>
        <w:numPr>
          <w:ilvl w:val="0"/>
          <w:numId w:val="7"/>
        </w:numPr>
        <w:tabs>
          <w:tab w:val="clear" w:pos="-851"/>
          <w:tab w:val="left" w:pos="-720"/>
        </w:tabs>
        <w:suppressAutoHyphens/>
        <w:spacing w:before="0" w:after="0" w:line="240" w:lineRule="auto"/>
        <w:rPr>
          <w:rFonts w:ascii="Arial" w:hAnsi="Arial" w:cs="Arial"/>
          <w:sz w:val="22"/>
          <w:szCs w:val="22"/>
        </w:rPr>
      </w:pPr>
      <w:r w:rsidRPr="002A6277">
        <w:rPr>
          <w:rFonts w:ascii="Arial" w:hAnsi="Arial" w:cs="Arial"/>
          <w:sz w:val="22"/>
          <w:szCs w:val="22"/>
        </w:rPr>
        <w:t xml:space="preserve">Continuing an answer:  If you need to use the space to continue an answer, indicate in the original </w:t>
      </w:r>
      <w:r w:rsidR="00E176B7">
        <w:rPr>
          <w:rFonts w:ascii="Arial" w:hAnsi="Arial" w:cs="Arial"/>
          <w:sz w:val="22"/>
          <w:szCs w:val="22"/>
        </w:rPr>
        <w:t>answer space where the answer is</w:t>
      </w:r>
      <w:r w:rsidRPr="002A6277">
        <w:rPr>
          <w:rFonts w:ascii="Arial" w:hAnsi="Arial" w:cs="Arial"/>
          <w:sz w:val="22"/>
          <w:szCs w:val="22"/>
        </w:rPr>
        <w:t xml:space="preserve"> continued, i.e. give the page number.     </w:t>
      </w:r>
    </w:p>
    <w:p w14:paraId="559D7D62" w14:textId="77777777" w:rsidR="00A12C7C" w:rsidRPr="002A6277" w:rsidRDefault="00A12C7C" w:rsidP="00A12C7C">
      <w:pPr>
        <w:pStyle w:val="csbullet"/>
        <w:numPr>
          <w:ilvl w:val="0"/>
          <w:numId w:val="0"/>
        </w:numPr>
        <w:tabs>
          <w:tab w:val="clear" w:pos="-851"/>
          <w:tab w:val="left" w:pos="-720"/>
        </w:tabs>
        <w:suppressAutoHyphens/>
        <w:spacing w:before="0" w:after="0" w:line="240" w:lineRule="auto"/>
        <w:ind w:left="720"/>
        <w:rPr>
          <w:rFonts w:ascii="Arial" w:hAnsi="Arial" w:cs="Arial"/>
          <w:sz w:val="22"/>
          <w:szCs w:val="22"/>
        </w:rPr>
      </w:pPr>
      <w:r w:rsidRPr="002A6277">
        <w:rPr>
          <w:rFonts w:ascii="Arial" w:hAnsi="Arial" w:cs="Arial"/>
          <w:sz w:val="22"/>
          <w:szCs w:val="22"/>
        </w:rPr>
        <w:t xml:space="preserve">Fill in the number of question(s) that you are continuing to answer at the top of the page. </w:t>
      </w:r>
    </w:p>
    <w:p w14:paraId="15DFF451" w14:textId="1B202104" w:rsidR="00A12C7C" w:rsidRPr="002A6277" w:rsidRDefault="00A12C7C" w:rsidP="001C23D5">
      <w:pPr>
        <w:tabs>
          <w:tab w:val="left" w:pos="7513"/>
        </w:tabs>
        <w:jc w:val="both"/>
        <w:rPr>
          <w:b/>
          <w:i/>
          <w:sz w:val="24"/>
          <w:szCs w:val="24"/>
        </w:rPr>
      </w:pPr>
      <w:r w:rsidRPr="002A6277">
        <w:rPr>
          <w:b/>
          <w:color w:val="FF0000"/>
          <w:sz w:val="32"/>
          <w:szCs w:val="32"/>
        </w:rPr>
        <w:br w:type="page"/>
      </w:r>
      <w:r w:rsidRPr="002A6277">
        <w:rPr>
          <w:b/>
          <w:sz w:val="24"/>
          <w:szCs w:val="24"/>
        </w:rPr>
        <w:t>Section O</w:t>
      </w:r>
      <w:r w:rsidR="001C23D5">
        <w:rPr>
          <w:b/>
          <w:sz w:val="24"/>
          <w:szCs w:val="24"/>
        </w:rPr>
        <w:t>ne:  Multiple-choice</w:t>
      </w:r>
      <w:r w:rsidR="001C23D5">
        <w:rPr>
          <w:b/>
          <w:sz w:val="24"/>
          <w:szCs w:val="24"/>
        </w:rPr>
        <w:tab/>
      </w:r>
      <w:r w:rsidR="00084F16">
        <w:rPr>
          <w:b/>
          <w:sz w:val="24"/>
          <w:szCs w:val="24"/>
        </w:rPr>
        <w:t xml:space="preserve"> </w:t>
      </w:r>
      <w:r w:rsidRPr="002A6277">
        <w:rPr>
          <w:b/>
          <w:sz w:val="24"/>
          <w:szCs w:val="24"/>
        </w:rPr>
        <w:t>25% (50 marks)</w:t>
      </w:r>
    </w:p>
    <w:p w14:paraId="4BAC877D" w14:textId="77777777" w:rsidR="00A12C7C" w:rsidRPr="002A6277" w:rsidRDefault="00A12C7C" w:rsidP="00A12C7C">
      <w:pPr>
        <w:rPr>
          <w:sz w:val="20"/>
          <w:szCs w:val="20"/>
        </w:rPr>
      </w:pPr>
    </w:p>
    <w:p w14:paraId="34D6ABDD" w14:textId="77777777" w:rsidR="00A12C7C" w:rsidRPr="002A6277" w:rsidRDefault="00A12C7C" w:rsidP="00A12C7C">
      <w:pPr>
        <w:autoSpaceDE w:val="0"/>
        <w:autoSpaceDN w:val="0"/>
        <w:adjustRightInd w:val="0"/>
        <w:rPr>
          <w:spacing w:val="0"/>
          <w:lang w:eastAsia="en-AU"/>
        </w:rPr>
      </w:pPr>
      <w:r w:rsidRPr="002A6277">
        <w:rPr>
          <w:spacing w:val="0"/>
          <w:lang w:eastAsia="en-AU"/>
        </w:rPr>
        <w:t xml:space="preserve">This section has </w:t>
      </w:r>
      <w:r w:rsidRPr="002A6277">
        <w:rPr>
          <w:b/>
          <w:bCs/>
          <w:spacing w:val="0"/>
          <w:lang w:eastAsia="en-AU"/>
        </w:rPr>
        <w:t xml:space="preserve">25 </w:t>
      </w:r>
      <w:r w:rsidRPr="002A6277">
        <w:rPr>
          <w:spacing w:val="0"/>
          <w:lang w:eastAsia="en-AU"/>
        </w:rPr>
        <w:t xml:space="preserve">questions. Answer </w:t>
      </w:r>
      <w:r w:rsidRPr="002A6277">
        <w:rPr>
          <w:b/>
          <w:bCs/>
          <w:spacing w:val="0"/>
          <w:lang w:eastAsia="en-AU"/>
        </w:rPr>
        <w:t xml:space="preserve">all </w:t>
      </w:r>
      <w:r w:rsidRPr="002A6277">
        <w:rPr>
          <w:spacing w:val="0"/>
          <w:lang w:eastAsia="en-AU"/>
        </w:rPr>
        <w:t>questions on the separate Multiple-choice Answer</w:t>
      </w:r>
    </w:p>
    <w:p w14:paraId="2A8C14E1" w14:textId="77777777" w:rsidR="00A12C7C" w:rsidRPr="002A6277" w:rsidRDefault="00A12C7C" w:rsidP="00A12C7C">
      <w:pPr>
        <w:autoSpaceDE w:val="0"/>
        <w:autoSpaceDN w:val="0"/>
        <w:adjustRightInd w:val="0"/>
        <w:rPr>
          <w:spacing w:val="0"/>
          <w:lang w:eastAsia="en-AU"/>
        </w:rPr>
      </w:pPr>
      <w:r w:rsidRPr="002A6277">
        <w:rPr>
          <w:spacing w:val="0"/>
          <w:lang w:eastAsia="en-AU"/>
        </w:rPr>
        <w:t>Sheet provided. Marks will not be deducted for incorrect answers. No marks will be given if more than one answer is completed for any question.</w:t>
      </w:r>
    </w:p>
    <w:p w14:paraId="5B09BC2D" w14:textId="77777777" w:rsidR="00A12C7C" w:rsidRPr="002A6277" w:rsidRDefault="00A12C7C" w:rsidP="00A12C7C">
      <w:pPr>
        <w:autoSpaceDE w:val="0"/>
        <w:autoSpaceDN w:val="0"/>
        <w:adjustRightInd w:val="0"/>
        <w:rPr>
          <w:spacing w:val="0"/>
          <w:lang w:eastAsia="en-AU"/>
        </w:rPr>
      </w:pPr>
    </w:p>
    <w:p w14:paraId="1F84EC48" w14:textId="49201311" w:rsidR="00A12C7C" w:rsidRPr="002A6277" w:rsidRDefault="00C77C5B" w:rsidP="00A12C7C">
      <w:pPr>
        <w:pBdr>
          <w:bottom w:val="single" w:sz="4" w:space="1" w:color="auto"/>
        </w:pBdr>
        <w:tabs>
          <w:tab w:val="right" w:pos="9214"/>
        </w:tabs>
        <w:spacing w:line="192" w:lineRule="auto"/>
        <w:rPr>
          <w:spacing w:val="0"/>
          <w:lang w:eastAsia="en-AU"/>
        </w:rPr>
      </w:pPr>
      <w:r>
        <w:rPr>
          <w:spacing w:val="0"/>
          <w:lang w:eastAsia="en-AU"/>
        </w:rPr>
        <w:t>Suggested working time:  50</w:t>
      </w:r>
      <w:r w:rsidR="00A12C7C" w:rsidRPr="002A6277">
        <w:rPr>
          <w:spacing w:val="0"/>
          <w:lang w:eastAsia="en-AU"/>
        </w:rPr>
        <w:t xml:space="preserve"> minutes.</w:t>
      </w:r>
    </w:p>
    <w:p w14:paraId="49694924" w14:textId="77777777" w:rsidR="00A12C7C" w:rsidRPr="002A6277" w:rsidRDefault="00A12C7C" w:rsidP="00A12C7C">
      <w:pPr>
        <w:pBdr>
          <w:bottom w:val="single" w:sz="4" w:space="1" w:color="auto"/>
        </w:pBdr>
        <w:tabs>
          <w:tab w:val="right" w:pos="9214"/>
        </w:tabs>
        <w:spacing w:line="192" w:lineRule="auto"/>
        <w:rPr>
          <w:color w:val="FF0000"/>
        </w:rPr>
      </w:pPr>
    </w:p>
    <w:p w14:paraId="6727D2C0" w14:textId="77777777" w:rsidR="00A12C7C" w:rsidRDefault="00A12C7C" w:rsidP="00A12C7C">
      <w:pPr>
        <w:rPr>
          <w:color w:val="FF0000"/>
        </w:rPr>
      </w:pPr>
    </w:p>
    <w:p w14:paraId="48029B66" w14:textId="77777777" w:rsidR="00964289" w:rsidRPr="002A6277" w:rsidRDefault="00964289" w:rsidP="00A12C7C">
      <w:pPr>
        <w:rPr>
          <w:color w:val="FF0000"/>
        </w:rPr>
      </w:pPr>
    </w:p>
    <w:p w14:paraId="7DCD066F" w14:textId="77777777" w:rsidR="00BF6003" w:rsidRPr="002A6277" w:rsidRDefault="00BF6003" w:rsidP="00A25C07">
      <w:pPr>
        <w:pStyle w:val="PlainText"/>
        <w:numPr>
          <w:ilvl w:val="0"/>
          <w:numId w:val="10"/>
        </w:numPr>
        <w:tabs>
          <w:tab w:val="left" w:pos="0"/>
        </w:tabs>
        <w:spacing w:line="276" w:lineRule="auto"/>
        <w:ind w:left="426" w:hanging="426"/>
        <w:rPr>
          <w:rFonts w:ascii="Arial" w:hAnsi="Arial" w:cs="Arial"/>
          <w:sz w:val="22"/>
          <w:szCs w:val="22"/>
        </w:rPr>
      </w:pPr>
      <w:r w:rsidRPr="002A6277">
        <w:rPr>
          <w:rFonts w:ascii="Arial" w:hAnsi="Arial" w:cs="Arial"/>
          <w:sz w:val="22"/>
          <w:szCs w:val="22"/>
        </w:rPr>
        <w:t xml:space="preserve">Which of the following statements is </w:t>
      </w:r>
      <w:r w:rsidRPr="002E0B66">
        <w:rPr>
          <w:rFonts w:ascii="Arial" w:hAnsi="Arial" w:cs="Arial"/>
          <w:b/>
          <w:sz w:val="22"/>
          <w:szCs w:val="22"/>
        </w:rPr>
        <w:t>true</w:t>
      </w:r>
      <w:r w:rsidRPr="002A6277">
        <w:rPr>
          <w:rFonts w:ascii="Arial" w:hAnsi="Arial" w:cs="Arial"/>
          <w:sz w:val="22"/>
          <w:szCs w:val="22"/>
        </w:rPr>
        <w:t xml:space="preserve"> about the trends in the periodic table?</w:t>
      </w:r>
    </w:p>
    <w:p w14:paraId="3D7CC5BD" w14:textId="77777777" w:rsidR="00BF6003" w:rsidRPr="002A6277" w:rsidRDefault="00BF6003" w:rsidP="00964289">
      <w:pPr>
        <w:pStyle w:val="PlainText"/>
        <w:spacing w:line="276" w:lineRule="auto"/>
        <w:ind w:left="709" w:hanging="709"/>
        <w:rPr>
          <w:rFonts w:ascii="Arial" w:hAnsi="Arial" w:cs="Arial"/>
          <w:sz w:val="22"/>
          <w:szCs w:val="22"/>
        </w:rPr>
      </w:pPr>
    </w:p>
    <w:p w14:paraId="76BAAF69" w14:textId="41452373" w:rsidR="00BF6003" w:rsidRPr="002A6277" w:rsidRDefault="00BF6003" w:rsidP="0051018A">
      <w:pPr>
        <w:pStyle w:val="PlainText"/>
        <w:numPr>
          <w:ilvl w:val="0"/>
          <w:numId w:val="14"/>
        </w:numPr>
        <w:spacing w:line="276" w:lineRule="auto"/>
        <w:ind w:left="993" w:hanging="633"/>
        <w:rPr>
          <w:rFonts w:ascii="Arial" w:hAnsi="Arial" w:cs="Arial"/>
          <w:sz w:val="22"/>
          <w:szCs w:val="22"/>
        </w:rPr>
      </w:pPr>
      <w:r w:rsidRPr="002A6277">
        <w:rPr>
          <w:rFonts w:ascii="Arial" w:hAnsi="Arial" w:cs="Arial"/>
          <w:sz w:val="22"/>
          <w:szCs w:val="22"/>
        </w:rPr>
        <w:t xml:space="preserve">The melting points of group </w:t>
      </w:r>
      <w:r w:rsidR="002E0B66">
        <w:rPr>
          <w:rFonts w:ascii="Arial" w:hAnsi="Arial" w:cs="Arial"/>
          <w:sz w:val="22"/>
          <w:szCs w:val="22"/>
        </w:rPr>
        <w:t>17</w:t>
      </w:r>
      <w:r w:rsidRPr="002A6277">
        <w:rPr>
          <w:rFonts w:ascii="Arial" w:hAnsi="Arial" w:cs="Arial"/>
          <w:sz w:val="22"/>
          <w:szCs w:val="22"/>
        </w:rPr>
        <w:t xml:space="preserve"> elements are greater at the top of the group than at the bottom</w:t>
      </w:r>
      <w:r w:rsidR="00103BB7">
        <w:rPr>
          <w:rFonts w:ascii="Arial" w:hAnsi="Arial" w:cs="Arial"/>
          <w:sz w:val="22"/>
          <w:szCs w:val="22"/>
        </w:rPr>
        <w:t>.</w:t>
      </w:r>
    </w:p>
    <w:p w14:paraId="72E8417B" w14:textId="7996CC76" w:rsidR="00BF6003" w:rsidRPr="002A6277" w:rsidRDefault="00BF6003" w:rsidP="0051018A">
      <w:pPr>
        <w:pStyle w:val="PlainText"/>
        <w:numPr>
          <w:ilvl w:val="0"/>
          <w:numId w:val="14"/>
        </w:numPr>
        <w:spacing w:line="276" w:lineRule="auto"/>
        <w:ind w:left="993" w:hanging="633"/>
        <w:rPr>
          <w:rFonts w:ascii="Arial" w:hAnsi="Arial" w:cs="Arial"/>
          <w:sz w:val="22"/>
          <w:szCs w:val="22"/>
        </w:rPr>
      </w:pPr>
      <w:r w:rsidRPr="002A6277">
        <w:rPr>
          <w:rFonts w:ascii="Arial" w:hAnsi="Arial" w:cs="Arial"/>
          <w:sz w:val="22"/>
          <w:szCs w:val="22"/>
        </w:rPr>
        <w:t>Elements on the left hand side of the table are less electronegative than elements on the right</w:t>
      </w:r>
      <w:r w:rsidR="00103BB7">
        <w:rPr>
          <w:rFonts w:ascii="Arial" w:hAnsi="Arial" w:cs="Arial"/>
          <w:sz w:val="22"/>
          <w:szCs w:val="22"/>
        </w:rPr>
        <w:t>.</w:t>
      </w:r>
    </w:p>
    <w:p w14:paraId="53251314" w14:textId="17350C5F" w:rsidR="00BF6003" w:rsidRPr="002A6277" w:rsidRDefault="00BF6003" w:rsidP="0051018A">
      <w:pPr>
        <w:pStyle w:val="PlainText"/>
        <w:numPr>
          <w:ilvl w:val="0"/>
          <w:numId w:val="14"/>
        </w:numPr>
        <w:spacing w:line="276" w:lineRule="auto"/>
        <w:ind w:left="993" w:hanging="633"/>
        <w:rPr>
          <w:rFonts w:ascii="Arial" w:hAnsi="Arial" w:cs="Arial"/>
          <w:sz w:val="22"/>
          <w:szCs w:val="22"/>
        </w:rPr>
      </w:pPr>
      <w:r w:rsidRPr="002A6277">
        <w:rPr>
          <w:rFonts w:ascii="Arial" w:hAnsi="Arial" w:cs="Arial"/>
          <w:sz w:val="22"/>
          <w:szCs w:val="22"/>
        </w:rPr>
        <w:t>Both the first ionisation energy and t</w:t>
      </w:r>
      <w:r w:rsidR="00FA7B43">
        <w:rPr>
          <w:rFonts w:ascii="Arial" w:hAnsi="Arial" w:cs="Arial"/>
          <w:sz w:val="22"/>
          <w:szCs w:val="22"/>
        </w:rPr>
        <w:t xml:space="preserve">he radius of elements </w:t>
      </w:r>
      <w:proofErr w:type="gramStart"/>
      <w:r w:rsidR="00FA7B43">
        <w:rPr>
          <w:rFonts w:ascii="Arial" w:hAnsi="Arial" w:cs="Arial"/>
          <w:sz w:val="22"/>
          <w:szCs w:val="22"/>
        </w:rPr>
        <w:t>in group</w:t>
      </w:r>
      <w:proofErr w:type="gramEnd"/>
      <w:r w:rsidR="00FA7B43">
        <w:rPr>
          <w:rFonts w:ascii="Arial" w:hAnsi="Arial" w:cs="Arial"/>
          <w:sz w:val="22"/>
          <w:szCs w:val="22"/>
        </w:rPr>
        <w:t xml:space="preserve"> 1</w:t>
      </w:r>
      <w:r w:rsidRPr="002A6277">
        <w:rPr>
          <w:rFonts w:ascii="Arial" w:hAnsi="Arial" w:cs="Arial"/>
          <w:sz w:val="22"/>
          <w:szCs w:val="22"/>
        </w:rPr>
        <w:t xml:space="preserve"> increase from </w:t>
      </w:r>
      <w:r w:rsidR="009C2AF8">
        <w:rPr>
          <w:rFonts w:ascii="Arial" w:hAnsi="Arial" w:cs="Arial"/>
          <w:sz w:val="22"/>
          <w:szCs w:val="22"/>
        </w:rPr>
        <w:t xml:space="preserve">the </w:t>
      </w:r>
      <w:r w:rsidRPr="002A6277">
        <w:rPr>
          <w:rFonts w:ascii="Arial" w:hAnsi="Arial" w:cs="Arial"/>
          <w:sz w:val="22"/>
          <w:szCs w:val="22"/>
        </w:rPr>
        <w:t xml:space="preserve">top </w:t>
      </w:r>
      <w:r w:rsidR="009C2AF8">
        <w:rPr>
          <w:rFonts w:ascii="Arial" w:hAnsi="Arial" w:cs="Arial"/>
          <w:sz w:val="22"/>
          <w:szCs w:val="22"/>
        </w:rPr>
        <w:t xml:space="preserve">of the group </w:t>
      </w:r>
      <w:r w:rsidRPr="002A6277">
        <w:rPr>
          <w:rFonts w:ascii="Arial" w:hAnsi="Arial" w:cs="Arial"/>
          <w:sz w:val="22"/>
          <w:szCs w:val="22"/>
        </w:rPr>
        <w:t xml:space="preserve">to </w:t>
      </w:r>
      <w:r w:rsidR="00E21165">
        <w:rPr>
          <w:rFonts w:ascii="Arial" w:hAnsi="Arial" w:cs="Arial"/>
          <w:sz w:val="22"/>
          <w:szCs w:val="22"/>
        </w:rPr>
        <w:t xml:space="preserve">the </w:t>
      </w:r>
      <w:r w:rsidRPr="002A6277">
        <w:rPr>
          <w:rFonts w:ascii="Arial" w:hAnsi="Arial" w:cs="Arial"/>
          <w:sz w:val="22"/>
          <w:szCs w:val="22"/>
        </w:rPr>
        <w:t>bottom</w:t>
      </w:r>
      <w:r w:rsidR="00103BB7">
        <w:rPr>
          <w:rFonts w:ascii="Arial" w:hAnsi="Arial" w:cs="Arial"/>
          <w:sz w:val="22"/>
          <w:szCs w:val="22"/>
        </w:rPr>
        <w:t>.</w:t>
      </w:r>
    </w:p>
    <w:p w14:paraId="5059C8CC" w14:textId="36C879AF" w:rsidR="00BF6003" w:rsidRPr="002A6277" w:rsidRDefault="00BF6003" w:rsidP="0051018A">
      <w:pPr>
        <w:pStyle w:val="PlainText"/>
        <w:numPr>
          <w:ilvl w:val="0"/>
          <w:numId w:val="14"/>
        </w:numPr>
        <w:spacing w:line="276" w:lineRule="auto"/>
        <w:ind w:left="993" w:hanging="633"/>
        <w:rPr>
          <w:rFonts w:ascii="Arial" w:hAnsi="Arial" w:cs="Arial"/>
          <w:sz w:val="22"/>
          <w:szCs w:val="22"/>
        </w:rPr>
      </w:pPr>
      <w:r w:rsidRPr="002A6277">
        <w:rPr>
          <w:rFonts w:ascii="Arial" w:hAnsi="Arial" w:cs="Arial"/>
          <w:sz w:val="22"/>
          <w:szCs w:val="22"/>
        </w:rPr>
        <w:t>Both the first ionisation energy and the radius of elements in period 3 decrease from left to right</w:t>
      </w:r>
      <w:r w:rsidR="00E21165">
        <w:rPr>
          <w:rFonts w:ascii="Arial" w:hAnsi="Arial" w:cs="Arial"/>
          <w:sz w:val="22"/>
          <w:szCs w:val="22"/>
        </w:rPr>
        <w:t xml:space="preserve"> across the period</w:t>
      </w:r>
      <w:r w:rsidRPr="002A6277">
        <w:rPr>
          <w:rFonts w:ascii="Arial" w:hAnsi="Arial" w:cs="Arial"/>
          <w:sz w:val="22"/>
          <w:szCs w:val="22"/>
        </w:rPr>
        <w:t>.</w:t>
      </w:r>
    </w:p>
    <w:p w14:paraId="1F790E7B" w14:textId="77777777" w:rsidR="0086071B" w:rsidRDefault="0086071B" w:rsidP="00964289">
      <w:pPr>
        <w:spacing w:line="276" w:lineRule="auto"/>
        <w:rPr>
          <w:color w:val="FF0000"/>
        </w:rPr>
      </w:pPr>
    </w:p>
    <w:p w14:paraId="131E51F4" w14:textId="77777777" w:rsidR="00103FB6" w:rsidRPr="002A6277" w:rsidRDefault="00103FB6" w:rsidP="00964289">
      <w:pPr>
        <w:spacing w:line="276" w:lineRule="auto"/>
        <w:rPr>
          <w:color w:val="FF0000"/>
        </w:rPr>
      </w:pPr>
    </w:p>
    <w:p w14:paraId="5287CE21" w14:textId="69286131" w:rsidR="00103FB6" w:rsidRPr="002A6277" w:rsidRDefault="00103FB6" w:rsidP="00A25C07">
      <w:pPr>
        <w:pStyle w:val="ListParagraph"/>
        <w:numPr>
          <w:ilvl w:val="0"/>
          <w:numId w:val="10"/>
        </w:numPr>
        <w:tabs>
          <w:tab w:val="left" w:pos="-1418"/>
        </w:tabs>
        <w:spacing w:line="276" w:lineRule="auto"/>
        <w:ind w:left="426" w:hanging="426"/>
        <w:contextualSpacing/>
      </w:pPr>
      <w:r w:rsidRPr="002A6277">
        <w:t xml:space="preserve">The molar heat of sublimation (the </w:t>
      </w:r>
      <w:r w:rsidR="008D1758">
        <w:t>amount of energy</w:t>
      </w:r>
      <w:r w:rsidRPr="002A6277">
        <w:t xml:space="preserve"> requ</w:t>
      </w:r>
      <w:r w:rsidR="00586B8B">
        <w:t xml:space="preserve">ired to convert 1 mole of solid </w:t>
      </w:r>
      <w:r w:rsidRPr="002A6277">
        <w:t>directly to the gas</w:t>
      </w:r>
      <w:r w:rsidR="000F35BA">
        <w:t xml:space="preserve"> state</w:t>
      </w:r>
      <w:r w:rsidR="00FA7B43">
        <w:t xml:space="preserve"> at its melting point</w:t>
      </w:r>
      <w:r w:rsidR="000F35BA">
        <w:t>) of</w:t>
      </w:r>
      <w:r w:rsidRPr="002A6277">
        <w:t xml:space="preserve"> helium is </w:t>
      </w:r>
      <w:proofErr w:type="gramStart"/>
      <w:r w:rsidRPr="002A6277">
        <w:t>0.105 kJ mol</w:t>
      </w:r>
      <w:r w:rsidRPr="002A6277">
        <w:rPr>
          <w:vertAlign w:val="superscript"/>
        </w:rPr>
        <w:t>-1</w:t>
      </w:r>
      <w:r>
        <w:t>,</w:t>
      </w:r>
      <w:proofErr w:type="gramEnd"/>
      <w:r w:rsidRPr="002A6277">
        <w:t xml:space="preserve"> whereas that of ice is 46.9 kJ mol</w:t>
      </w:r>
      <w:r w:rsidRPr="002A6277">
        <w:rPr>
          <w:vertAlign w:val="superscript"/>
        </w:rPr>
        <w:t>-1</w:t>
      </w:r>
      <w:r w:rsidRPr="002A6277">
        <w:t>. Which of the following statements help to explain th</w:t>
      </w:r>
      <w:r w:rsidR="008D1758">
        <w:t>is difference</w:t>
      </w:r>
      <w:r w:rsidRPr="002A6277">
        <w:t>?</w:t>
      </w:r>
    </w:p>
    <w:p w14:paraId="3EFBA520" w14:textId="77777777" w:rsidR="00103FB6" w:rsidRPr="002A6277" w:rsidRDefault="00103FB6" w:rsidP="00103FB6">
      <w:pPr>
        <w:pStyle w:val="BodyTextIndent"/>
        <w:tabs>
          <w:tab w:val="left" w:pos="426"/>
        </w:tabs>
        <w:spacing w:line="276" w:lineRule="auto"/>
      </w:pPr>
    </w:p>
    <w:p w14:paraId="56FA8DFF" w14:textId="77777777" w:rsidR="00103FB6" w:rsidRPr="002A6277" w:rsidRDefault="00103FB6" w:rsidP="0051018A">
      <w:pPr>
        <w:pStyle w:val="ListParagraph"/>
        <w:numPr>
          <w:ilvl w:val="0"/>
          <w:numId w:val="15"/>
        </w:numPr>
        <w:spacing w:line="276" w:lineRule="auto"/>
        <w:ind w:left="993" w:hanging="633"/>
      </w:pPr>
      <w:r w:rsidRPr="002A6277">
        <w:t>Only dispersion forces are present between helium atoms.</w:t>
      </w:r>
    </w:p>
    <w:p w14:paraId="65265384" w14:textId="146DC8CC" w:rsidR="00103FB6" w:rsidRPr="002A6277" w:rsidRDefault="00103FB6" w:rsidP="0051018A">
      <w:pPr>
        <w:pStyle w:val="ListParagraph"/>
        <w:numPr>
          <w:ilvl w:val="0"/>
          <w:numId w:val="15"/>
        </w:numPr>
        <w:spacing w:line="276" w:lineRule="auto"/>
        <w:ind w:left="993" w:hanging="633"/>
      </w:pPr>
      <w:r w:rsidRPr="002A6277">
        <w:t>There are strong</w:t>
      </w:r>
      <w:r w:rsidR="002E0B66">
        <w:t>er</w:t>
      </w:r>
      <w:r w:rsidRPr="002A6277">
        <w:t xml:space="preserve"> </w:t>
      </w:r>
      <w:r w:rsidR="00F0122C">
        <w:t>forces</w:t>
      </w:r>
      <w:r w:rsidRPr="002A6277">
        <w:t xml:space="preserve"> between water molecules in ice.</w:t>
      </w:r>
    </w:p>
    <w:p w14:paraId="0A5ECDAB" w14:textId="77777777" w:rsidR="00103FB6" w:rsidRPr="002A6277" w:rsidRDefault="00103FB6" w:rsidP="0051018A">
      <w:pPr>
        <w:pStyle w:val="ListParagraph"/>
        <w:numPr>
          <w:ilvl w:val="0"/>
          <w:numId w:val="15"/>
        </w:numPr>
        <w:spacing w:line="276" w:lineRule="auto"/>
        <w:ind w:left="993" w:hanging="633"/>
      </w:pPr>
      <w:r w:rsidRPr="002A6277">
        <w:t>There are strong covalent bonds within water molecules in ice.</w:t>
      </w:r>
    </w:p>
    <w:p w14:paraId="7204BD02" w14:textId="77777777" w:rsidR="00103FB6" w:rsidRDefault="00103FB6" w:rsidP="0051018A">
      <w:pPr>
        <w:pStyle w:val="ListParagraph"/>
        <w:numPr>
          <w:ilvl w:val="0"/>
          <w:numId w:val="15"/>
        </w:numPr>
        <w:spacing w:line="276" w:lineRule="auto"/>
        <w:ind w:left="993" w:hanging="633"/>
      </w:pPr>
      <w:r w:rsidRPr="002A6277">
        <w:t>There are weak covalent bonds between helium atoms.</w:t>
      </w:r>
    </w:p>
    <w:p w14:paraId="3AD3F628" w14:textId="77777777" w:rsidR="00103FB6" w:rsidRPr="002A6277" w:rsidRDefault="00103FB6" w:rsidP="005471A1">
      <w:pPr>
        <w:pStyle w:val="ListParagraph"/>
        <w:spacing w:line="276" w:lineRule="auto"/>
        <w:ind w:left="993" w:hanging="633"/>
      </w:pPr>
    </w:p>
    <w:p w14:paraId="70971CE4" w14:textId="1CB1821B" w:rsidR="00103FB6" w:rsidRPr="002A6277" w:rsidRDefault="00401ACE" w:rsidP="0051018A">
      <w:pPr>
        <w:pStyle w:val="ListParagraph"/>
        <w:numPr>
          <w:ilvl w:val="1"/>
          <w:numId w:val="16"/>
        </w:numPr>
        <w:spacing w:line="276" w:lineRule="auto"/>
        <w:ind w:left="993" w:hanging="633"/>
        <w:contextualSpacing/>
      </w:pPr>
      <w:r>
        <w:t>(</w:t>
      </w:r>
      <w:proofErr w:type="spellStart"/>
      <w:r>
        <w:t>i</w:t>
      </w:r>
      <w:proofErr w:type="spellEnd"/>
      <w:r>
        <w:t>)</w:t>
      </w:r>
      <w:r w:rsidR="00103FB6" w:rsidRPr="002A6277">
        <w:t xml:space="preserve"> </w:t>
      </w:r>
      <w:proofErr w:type="gramStart"/>
      <w:r>
        <w:t>and</w:t>
      </w:r>
      <w:proofErr w:type="gramEnd"/>
      <w:r>
        <w:t xml:space="preserve"> (ii)</w:t>
      </w:r>
      <w:r w:rsidR="00F0122C">
        <w:t xml:space="preserve"> </w:t>
      </w:r>
      <w:r w:rsidR="00103FB6" w:rsidRPr="002A6277">
        <w:t>only</w:t>
      </w:r>
      <w:r w:rsidR="00C04B78">
        <w:t>.</w:t>
      </w:r>
      <w:r w:rsidR="00103FB6" w:rsidRPr="002A6277">
        <w:tab/>
      </w:r>
    </w:p>
    <w:p w14:paraId="703C5827" w14:textId="3D8B848C" w:rsidR="00103FB6" w:rsidRPr="002A6277" w:rsidRDefault="00401ACE" w:rsidP="0051018A">
      <w:pPr>
        <w:pStyle w:val="ListParagraph"/>
        <w:numPr>
          <w:ilvl w:val="1"/>
          <w:numId w:val="16"/>
        </w:numPr>
        <w:spacing w:line="276" w:lineRule="auto"/>
        <w:ind w:left="993" w:hanging="633"/>
        <w:contextualSpacing/>
      </w:pPr>
      <w:r>
        <w:t>(</w:t>
      </w:r>
      <w:proofErr w:type="spellStart"/>
      <w:proofErr w:type="gramStart"/>
      <w:r>
        <w:t>i</w:t>
      </w:r>
      <w:proofErr w:type="spellEnd"/>
      <w:proofErr w:type="gramEnd"/>
      <w:r>
        <w:t>)</w:t>
      </w:r>
      <w:r w:rsidR="00103FB6" w:rsidRPr="002A6277">
        <w:t xml:space="preserve">, </w:t>
      </w:r>
      <w:r>
        <w:t>(ii)</w:t>
      </w:r>
      <w:r w:rsidR="00103FB6" w:rsidRPr="002A6277">
        <w:t xml:space="preserve"> and </w:t>
      </w:r>
      <w:r>
        <w:t>(iii)</w:t>
      </w:r>
      <w:r w:rsidR="00103FB6" w:rsidRPr="002A6277">
        <w:t xml:space="preserve"> only</w:t>
      </w:r>
      <w:r w:rsidR="00C04B78">
        <w:t>.</w:t>
      </w:r>
    </w:p>
    <w:p w14:paraId="560EBDC9" w14:textId="08DD4295" w:rsidR="00103FB6" w:rsidRPr="002A6277" w:rsidRDefault="00401ACE" w:rsidP="0051018A">
      <w:pPr>
        <w:pStyle w:val="ListParagraph"/>
        <w:numPr>
          <w:ilvl w:val="1"/>
          <w:numId w:val="16"/>
        </w:numPr>
        <w:spacing w:line="276" w:lineRule="auto"/>
        <w:ind w:left="993" w:hanging="633"/>
        <w:contextualSpacing/>
      </w:pPr>
      <w:r>
        <w:t>(</w:t>
      </w:r>
      <w:proofErr w:type="spellStart"/>
      <w:proofErr w:type="gramStart"/>
      <w:r>
        <w:t>i</w:t>
      </w:r>
      <w:proofErr w:type="spellEnd"/>
      <w:proofErr w:type="gramEnd"/>
      <w:r>
        <w:t>)</w:t>
      </w:r>
      <w:r w:rsidR="00103FB6" w:rsidRPr="002A6277">
        <w:t xml:space="preserve">, </w:t>
      </w:r>
      <w:r>
        <w:t>(iii)</w:t>
      </w:r>
      <w:r w:rsidR="00103BB7">
        <w:t xml:space="preserve"> </w:t>
      </w:r>
      <w:r w:rsidR="00103FB6" w:rsidRPr="002A6277">
        <w:t xml:space="preserve">and </w:t>
      </w:r>
      <w:r>
        <w:t>(iv)</w:t>
      </w:r>
      <w:r w:rsidR="00103FB6" w:rsidRPr="002A6277">
        <w:t xml:space="preserve"> only</w:t>
      </w:r>
      <w:r w:rsidR="00C04B78">
        <w:t>.</w:t>
      </w:r>
    </w:p>
    <w:p w14:paraId="0E93BE56" w14:textId="091182E5" w:rsidR="00103FB6" w:rsidRPr="002A6277" w:rsidRDefault="00401ACE" w:rsidP="0051018A">
      <w:pPr>
        <w:pStyle w:val="ListParagraph"/>
        <w:numPr>
          <w:ilvl w:val="1"/>
          <w:numId w:val="16"/>
        </w:numPr>
        <w:spacing w:line="276" w:lineRule="auto"/>
        <w:ind w:left="993" w:hanging="633"/>
        <w:contextualSpacing/>
      </w:pPr>
      <w:r>
        <w:t>(</w:t>
      </w:r>
      <w:proofErr w:type="spellStart"/>
      <w:proofErr w:type="gramStart"/>
      <w:r>
        <w:t>i</w:t>
      </w:r>
      <w:proofErr w:type="spellEnd"/>
      <w:proofErr w:type="gramEnd"/>
      <w:r>
        <w:t>)</w:t>
      </w:r>
      <w:r w:rsidR="00103FB6" w:rsidRPr="002A6277">
        <w:t xml:space="preserve">, </w:t>
      </w:r>
      <w:r>
        <w:t>(ii)</w:t>
      </w:r>
      <w:r w:rsidR="00103FB6" w:rsidRPr="002A6277">
        <w:t xml:space="preserve">, </w:t>
      </w:r>
      <w:r>
        <w:t>(iii)</w:t>
      </w:r>
      <w:r w:rsidR="00103FB6" w:rsidRPr="002A6277">
        <w:t xml:space="preserve"> and </w:t>
      </w:r>
      <w:r>
        <w:t>(iv)</w:t>
      </w:r>
      <w:r w:rsidR="00C04B78">
        <w:t>.</w:t>
      </w:r>
    </w:p>
    <w:p w14:paraId="54F99573" w14:textId="77777777" w:rsidR="00103FB6" w:rsidRPr="002A6277" w:rsidRDefault="00103FB6" w:rsidP="00103FB6">
      <w:pPr>
        <w:spacing w:after="120" w:line="276" w:lineRule="auto"/>
        <w:contextualSpacing/>
        <w:rPr>
          <w:color w:val="FF0000"/>
        </w:rPr>
      </w:pPr>
    </w:p>
    <w:p w14:paraId="022D4C65" w14:textId="77777777" w:rsidR="00211B52" w:rsidRDefault="00211B52" w:rsidP="00964289">
      <w:pPr>
        <w:spacing w:line="276" w:lineRule="auto"/>
        <w:rPr>
          <w:color w:val="FF0000"/>
        </w:rPr>
      </w:pPr>
    </w:p>
    <w:p w14:paraId="75287361" w14:textId="4D5104C7" w:rsidR="00A94F65" w:rsidRPr="00B255CA" w:rsidRDefault="00A94F65" w:rsidP="00A25C07">
      <w:pPr>
        <w:pStyle w:val="ListParagraph"/>
        <w:numPr>
          <w:ilvl w:val="0"/>
          <w:numId w:val="10"/>
        </w:numPr>
        <w:ind w:left="426" w:hanging="426"/>
        <w:rPr>
          <w:color w:val="000000"/>
        </w:rPr>
      </w:pPr>
      <w:r w:rsidRPr="002A6277">
        <w:t>Which of the following represents the correct s</w:t>
      </w:r>
      <w:r w:rsidR="00860FFB">
        <w:t>hapes of each of the molecules N</w:t>
      </w:r>
      <w:r w:rsidRPr="002A6277">
        <w:t>C</w:t>
      </w:r>
      <w:r w:rsidR="00B8238B" w:rsidRPr="002A6277">
        <w:sym w:font="MT Extra" w:char="F06C"/>
      </w:r>
      <w:r w:rsidRPr="00B255CA">
        <w:rPr>
          <w:vertAlign w:val="subscript"/>
        </w:rPr>
        <w:t>3</w:t>
      </w:r>
      <w:r w:rsidR="00860FFB">
        <w:t>, CO</w:t>
      </w:r>
      <w:r w:rsidR="00860FFB" w:rsidRPr="00B255CA">
        <w:rPr>
          <w:vertAlign w:val="subscript"/>
        </w:rPr>
        <w:t>2</w:t>
      </w:r>
      <w:r w:rsidRPr="002A6277">
        <w:t xml:space="preserve">, </w:t>
      </w:r>
      <w:r w:rsidR="00860FFB">
        <w:t>SO</w:t>
      </w:r>
      <w:r w:rsidR="00860FFB" w:rsidRPr="00B255CA">
        <w:rPr>
          <w:vertAlign w:val="subscript"/>
        </w:rPr>
        <w:t>2</w:t>
      </w:r>
      <w:r w:rsidRPr="002A6277">
        <w:t xml:space="preserve"> and CH</w:t>
      </w:r>
      <w:r w:rsidRPr="00B255CA">
        <w:rPr>
          <w:vertAlign w:val="subscript"/>
        </w:rPr>
        <w:t>2</w:t>
      </w:r>
      <w:r w:rsidRPr="002A6277">
        <w:t>O respectively as shown?</w:t>
      </w:r>
    </w:p>
    <w:p w14:paraId="2BDF3DDC" w14:textId="77777777" w:rsidR="00A94F65" w:rsidRPr="002A6277" w:rsidRDefault="00A94F65" w:rsidP="00964289">
      <w:pPr>
        <w:numPr>
          <w:ilvl w:val="12"/>
          <w:numId w:val="0"/>
        </w:numPr>
        <w:tabs>
          <w:tab w:val="left" w:pos="630"/>
        </w:tabs>
        <w:spacing w:line="276" w:lineRule="auto"/>
        <w:ind w:left="567"/>
      </w:pPr>
    </w:p>
    <w:tbl>
      <w:tblPr>
        <w:tblW w:w="0" w:type="auto"/>
        <w:jc w:val="center"/>
        <w:tblInd w:w="817" w:type="dxa"/>
        <w:tblLayout w:type="fixed"/>
        <w:tblLook w:val="0000" w:firstRow="0" w:lastRow="0" w:firstColumn="0" w:lastColumn="0" w:noHBand="0" w:noVBand="0"/>
      </w:tblPr>
      <w:tblGrid>
        <w:gridCol w:w="1042"/>
        <w:gridCol w:w="2035"/>
        <w:gridCol w:w="1611"/>
        <w:gridCol w:w="1904"/>
        <w:gridCol w:w="2050"/>
      </w:tblGrid>
      <w:tr w:rsidR="00A94F65" w:rsidRPr="00210A6E" w14:paraId="48FECFE2" w14:textId="77777777" w:rsidTr="00210A6E">
        <w:trPr>
          <w:trHeight w:val="254"/>
          <w:jc w:val="center"/>
        </w:trPr>
        <w:tc>
          <w:tcPr>
            <w:tcW w:w="1042" w:type="dxa"/>
          </w:tcPr>
          <w:p w14:paraId="2E54F0DF" w14:textId="77777777" w:rsidR="00A94F65" w:rsidRPr="00210A6E" w:rsidRDefault="00A94F65" w:rsidP="00964289">
            <w:pPr>
              <w:numPr>
                <w:ilvl w:val="12"/>
                <w:numId w:val="0"/>
              </w:numPr>
              <w:tabs>
                <w:tab w:val="left" w:pos="630"/>
              </w:tabs>
              <w:spacing w:line="276" w:lineRule="auto"/>
              <w:rPr>
                <w:b/>
              </w:rPr>
            </w:pPr>
          </w:p>
        </w:tc>
        <w:tc>
          <w:tcPr>
            <w:tcW w:w="2035" w:type="dxa"/>
          </w:tcPr>
          <w:p w14:paraId="0BA96D96" w14:textId="45498D28" w:rsidR="00A94F65" w:rsidRPr="00210A6E" w:rsidRDefault="00860FFB" w:rsidP="00964289">
            <w:pPr>
              <w:numPr>
                <w:ilvl w:val="12"/>
                <w:numId w:val="0"/>
              </w:numPr>
              <w:tabs>
                <w:tab w:val="left" w:pos="630"/>
              </w:tabs>
              <w:spacing w:line="276" w:lineRule="auto"/>
              <w:jc w:val="center"/>
              <w:rPr>
                <w:b/>
              </w:rPr>
            </w:pPr>
            <w:r w:rsidRPr="00210A6E">
              <w:rPr>
                <w:b/>
              </w:rPr>
              <w:t>NC</w:t>
            </w:r>
            <w:r w:rsidR="007E76D5" w:rsidRPr="00210A6E">
              <w:rPr>
                <w:b/>
              </w:rPr>
              <w:sym w:font="MT Extra" w:char="F06C"/>
            </w:r>
            <w:r w:rsidRPr="00210A6E">
              <w:rPr>
                <w:b/>
                <w:vertAlign w:val="subscript"/>
              </w:rPr>
              <w:t>3</w:t>
            </w:r>
          </w:p>
        </w:tc>
        <w:tc>
          <w:tcPr>
            <w:tcW w:w="1611" w:type="dxa"/>
          </w:tcPr>
          <w:p w14:paraId="7DDDCD69" w14:textId="348F13FF" w:rsidR="00A94F65" w:rsidRPr="00210A6E" w:rsidRDefault="00860FFB" w:rsidP="00964289">
            <w:pPr>
              <w:numPr>
                <w:ilvl w:val="12"/>
                <w:numId w:val="0"/>
              </w:numPr>
              <w:tabs>
                <w:tab w:val="left" w:pos="630"/>
              </w:tabs>
              <w:spacing w:line="276" w:lineRule="auto"/>
              <w:jc w:val="center"/>
              <w:rPr>
                <w:b/>
              </w:rPr>
            </w:pPr>
            <w:r w:rsidRPr="00210A6E">
              <w:rPr>
                <w:b/>
              </w:rPr>
              <w:t>CO</w:t>
            </w:r>
            <w:r w:rsidRPr="00210A6E">
              <w:rPr>
                <w:b/>
                <w:vertAlign w:val="subscript"/>
              </w:rPr>
              <w:t>2</w:t>
            </w:r>
          </w:p>
        </w:tc>
        <w:tc>
          <w:tcPr>
            <w:tcW w:w="1904" w:type="dxa"/>
          </w:tcPr>
          <w:p w14:paraId="411E1EA5" w14:textId="52B24871" w:rsidR="00A94F65" w:rsidRPr="00210A6E" w:rsidRDefault="00860FFB" w:rsidP="00964289">
            <w:pPr>
              <w:numPr>
                <w:ilvl w:val="12"/>
                <w:numId w:val="0"/>
              </w:numPr>
              <w:tabs>
                <w:tab w:val="left" w:pos="630"/>
              </w:tabs>
              <w:spacing w:line="276" w:lineRule="auto"/>
              <w:jc w:val="center"/>
              <w:rPr>
                <w:b/>
                <w:vertAlign w:val="subscript"/>
              </w:rPr>
            </w:pPr>
            <w:r w:rsidRPr="00210A6E">
              <w:rPr>
                <w:b/>
              </w:rPr>
              <w:t>SO</w:t>
            </w:r>
            <w:r w:rsidRPr="00210A6E">
              <w:rPr>
                <w:b/>
                <w:vertAlign w:val="subscript"/>
              </w:rPr>
              <w:t>2</w:t>
            </w:r>
          </w:p>
        </w:tc>
        <w:tc>
          <w:tcPr>
            <w:tcW w:w="2050" w:type="dxa"/>
          </w:tcPr>
          <w:p w14:paraId="3B8A7031" w14:textId="77777777" w:rsidR="00A94F65" w:rsidRPr="00210A6E" w:rsidRDefault="00A94F65" w:rsidP="00964289">
            <w:pPr>
              <w:numPr>
                <w:ilvl w:val="12"/>
                <w:numId w:val="0"/>
              </w:numPr>
              <w:tabs>
                <w:tab w:val="left" w:pos="630"/>
              </w:tabs>
              <w:spacing w:line="276" w:lineRule="auto"/>
              <w:jc w:val="center"/>
              <w:rPr>
                <w:b/>
              </w:rPr>
            </w:pPr>
            <w:r w:rsidRPr="00210A6E">
              <w:rPr>
                <w:b/>
              </w:rPr>
              <w:t>CH</w:t>
            </w:r>
            <w:r w:rsidRPr="00210A6E">
              <w:rPr>
                <w:b/>
                <w:vertAlign w:val="subscript"/>
              </w:rPr>
              <w:t>2</w:t>
            </w:r>
            <w:r w:rsidRPr="00210A6E">
              <w:rPr>
                <w:b/>
              </w:rPr>
              <w:t>O</w:t>
            </w:r>
          </w:p>
        </w:tc>
      </w:tr>
      <w:tr w:rsidR="001479B2" w:rsidRPr="002A6277" w14:paraId="675A6E8C" w14:textId="77777777" w:rsidTr="001479B2">
        <w:trPr>
          <w:trHeight w:val="254"/>
          <w:jc w:val="center"/>
        </w:trPr>
        <w:tc>
          <w:tcPr>
            <w:tcW w:w="1042" w:type="dxa"/>
          </w:tcPr>
          <w:p w14:paraId="1BD194C7" w14:textId="08C5EDB1" w:rsidR="001479B2" w:rsidRPr="002A6277" w:rsidRDefault="001479B2" w:rsidP="001479B2">
            <w:pPr>
              <w:numPr>
                <w:ilvl w:val="12"/>
                <w:numId w:val="0"/>
              </w:numPr>
              <w:tabs>
                <w:tab w:val="left" w:pos="630"/>
              </w:tabs>
              <w:spacing w:line="276" w:lineRule="auto"/>
            </w:pPr>
            <w:r>
              <w:t>(a)</w:t>
            </w:r>
          </w:p>
        </w:tc>
        <w:tc>
          <w:tcPr>
            <w:tcW w:w="2035" w:type="dxa"/>
          </w:tcPr>
          <w:p w14:paraId="524552E9" w14:textId="77777777" w:rsidR="001479B2" w:rsidRPr="002A6277" w:rsidRDefault="001479B2" w:rsidP="001479B2">
            <w:pPr>
              <w:numPr>
                <w:ilvl w:val="12"/>
                <w:numId w:val="0"/>
              </w:numPr>
              <w:tabs>
                <w:tab w:val="left" w:pos="630"/>
              </w:tabs>
              <w:spacing w:line="276" w:lineRule="auto"/>
              <w:jc w:val="center"/>
            </w:pPr>
            <w:proofErr w:type="gramStart"/>
            <w:r w:rsidRPr="002A6277">
              <w:t>pyramidal</w:t>
            </w:r>
            <w:proofErr w:type="gramEnd"/>
          </w:p>
        </w:tc>
        <w:tc>
          <w:tcPr>
            <w:tcW w:w="1611" w:type="dxa"/>
          </w:tcPr>
          <w:p w14:paraId="488A8C76" w14:textId="77777777" w:rsidR="001479B2" w:rsidRPr="002A6277" w:rsidRDefault="001479B2" w:rsidP="001479B2">
            <w:pPr>
              <w:numPr>
                <w:ilvl w:val="12"/>
                <w:numId w:val="0"/>
              </w:numPr>
              <w:tabs>
                <w:tab w:val="left" w:pos="630"/>
              </w:tabs>
              <w:spacing w:line="276" w:lineRule="auto"/>
              <w:jc w:val="center"/>
            </w:pPr>
            <w:proofErr w:type="gramStart"/>
            <w:r w:rsidRPr="002A6277">
              <w:t>linear</w:t>
            </w:r>
            <w:proofErr w:type="gramEnd"/>
          </w:p>
        </w:tc>
        <w:tc>
          <w:tcPr>
            <w:tcW w:w="1904" w:type="dxa"/>
          </w:tcPr>
          <w:p w14:paraId="063B6037" w14:textId="77777777" w:rsidR="001479B2" w:rsidRPr="002A6277" w:rsidRDefault="001479B2" w:rsidP="001479B2">
            <w:pPr>
              <w:numPr>
                <w:ilvl w:val="12"/>
                <w:numId w:val="0"/>
              </w:numPr>
              <w:tabs>
                <w:tab w:val="left" w:pos="630"/>
              </w:tabs>
              <w:spacing w:line="276" w:lineRule="auto"/>
              <w:jc w:val="center"/>
            </w:pPr>
            <w:proofErr w:type="gramStart"/>
            <w:r w:rsidRPr="002A6277">
              <w:t>bent</w:t>
            </w:r>
            <w:proofErr w:type="gramEnd"/>
          </w:p>
        </w:tc>
        <w:tc>
          <w:tcPr>
            <w:tcW w:w="2050" w:type="dxa"/>
          </w:tcPr>
          <w:p w14:paraId="2EE6CD30" w14:textId="76774D01" w:rsidR="001479B2" w:rsidRPr="002A6277" w:rsidRDefault="002923B9" w:rsidP="001479B2">
            <w:pPr>
              <w:numPr>
                <w:ilvl w:val="12"/>
                <w:numId w:val="0"/>
              </w:numPr>
              <w:tabs>
                <w:tab w:val="left" w:pos="630"/>
              </w:tabs>
              <w:spacing w:line="276" w:lineRule="auto"/>
              <w:jc w:val="center"/>
            </w:pPr>
            <w:proofErr w:type="gramStart"/>
            <w:r>
              <w:t>triangular</w:t>
            </w:r>
            <w:proofErr w:type="gramEnd"/>
            <w:r w:rsidR="001479B2" w:rsidRPr="002A6277">
              <w:t xml:space="preserve"> planar</w:t>
            </w:r>
          </w:p>
        </w:tc>
      </w:tr>
      <w:tr w:rsidR="00A94F65" w:rsidRPr="002A6277" w14:paraId="5C102C65" w14:textId="77777777" w:rsidTr="00210A6E">
        <w:trPr>
          <w:trHeight w:val="254"/>
          <w:jc w:val="center"/>
        </w:trPr>
        <w:tc>
          <w:tcPr>
            <w:tcW w:w="1042" w:type="dxa"/>
          </w:tcPr>
          <w:p w14:paraId="7279E0E6" w14:textId="2254618D" w:rsidR="00A94F65" w:rsidRPr="002A6277" w:rsidRDefault="001479B2" w:rsidP="00964289">
            <w:pPr>
              <w:numPr>
                <w:ilvl w:val="12"/>
                <w:numId w:val="0"/>
              </w:numPr>
              <w:tabs>
                <w:tab w:val="left" w:pos="630"/>
              </w:tabs>
              <w:spacing w:line="276" w:lineRule="auto"/>
            </w:pPr>
            <w:r>
              <w:t>(b</w:t>
            </w:r>
            <w:r w:rsidR="00A25C07">
              <w:t>)</w:t>
            </w:r>
          </w:p>
        </w:tc>
        <w:tc>
          <w:tcPr>
            <w:tcW w:w="2035" w:type="dxa"/>
          </w:tcPr>
          <w:p w14:paraId="48B5C28D" w14:textId="77777777" w:rsidR="00A94F65" w:rsidRPr="002A6277" w:rsidRDefault="00A94F65" w:rsidP="00964289">
            <w:pPr>
              <w:numPr>
                <w:ilvl w:val="12"/>
                <w:numId w:val="0"/>
              </w:numPr>
              <w:tabs>
                <w:tab w:val="left" w:pos="630"/>
              </w:tabs>
              <w:spacing w:line="276" w:lineRule="auto"/>
              <w:jc w:val="center"/>
            </w:pPr>
            <w:proofErr w:type="gramStart"/>
            <w:r w:rsidRPr="002A6277">
              <w:t>pyramidal</w:t>
            </w:r>
            <w:proofErr w:type="gramEnd"/>
          </w:p>
        </w:tc>
        <w:tc>
          <w:tcPr>
            <w:tcW w:w="1611" w:type="dxa"/>
          </w:tcPr>
          <w:p w14:paraId="7FF583BE" w14:textId="77777777" w:rsidR="00A94F65" w:rsidRPr="002A6277" w:rsidRDefault="00A94F65" w:rsidP="00964289">
            <w:pPr>
              <w:numPr>
                <w:ilvl w:val="12"/>
                <w:numId w:val="0"/>
              </w:numPr>
              <w:tabs>
                <w:tab w:val="left" w:pos="630"/>
              </w:tabs>
              <w:spacing w:line="276" w:lineRule="auto"/>
              <w:jc w:val="center"/>
            </w:pPr>
            <w:proofErr w:type="gramStart"/>
            <w:r w:rsidRPr="002A6277">
              <w:t>bent</w:t>
            </w:r>
            <w:proofErr w:type="gramEnd"/>
          </w:p>
        </w:tc>
        <w:tc>
          <w:tcPr>
            <w:tcW w:w="1904" w:type="dxa"/>
          </w:tcPr>
          <w:p w14:paraId="08CC1F24" w14:textId="77777777" w:rsidR="00A94F65" w:rsidRPr="002A6277" w:rsidRDefault="00A94F65" w:rsidP="00964289">
            <w:pPr>
              <w:numPr>
                <w:ilvl w:val="12"/>
                <w:numId w:val="0"/>
              </w:numPr>
              <w:tabs>
                <w:tab w:val="left" w:pos="630"/>
              </w:tabs>
              <w:spacing w:line="276" w:lineRule="auto"/>
              <w:jc w:val="center"/>
            </w:pPr>
            <w:proofErr w:type="gramStart"/>
            <w:r w:rsidRPr="002A6277">
              <w:t>bent</w:t>
            </w:r>
            <w:proofErr w:type="gramEnd"/>
          </w:p>
        </w:tc>
        <w:tc>
          <w:tcPr>
            <w:tcW w:w="2050" w:type="dxa"/>
          </w:tcPr>
          <w:p w14:paraId="19D35929" w14:textId="77777777" w:rsidR="00A94F65" w:rsidRPr="002A6277" w:rsidRDefault="00A94F65" w:rsidP="00964289">
            <w:pPr>
              <w:numPr>
                <w:ilvl w:val="12"/>
                <w:numId w:val="0"/>
              </w:numPr>
              <w:tabs>
                <w:tab w:val="left" w:pos="630"/>
              </w:tabs>
              <w:spacing w:line="276" w:lineRule="auto"/>
              <w:jc w:val="center"/>
            </w:pPr>
            <w:proofErr w:type="gramStart"/>
            <w:r w:rsidRPr="002A6277">
              <w:t>pyramidal</w:t>
            </w:r>
            <w:proofErr w:type="gramEnd"/>
          </w:p>
        </w:tc>
      </w:tr>
      <w:tr w:rsidR="00A94F65" w:rsidRPr="002A6277" w14:paraId="5497A441" w14:textId="77777777" w:rsidTr="00210A6E">
        <w:trPr>
          <w:trHeight w:val="254"/>
          <w:jc w:val="center"/>
        </w:trPr>
        <w:tc>
          <w:tcPr>
            <w:tcW w:w="1042" w:type="dxa"/>
          </w:tcPr>
          <w:p w14:paraId="738408DD" w14:textId="1EA964F4" w:rsidR="00A94F65" w:rsidRPr="002A6277" w:rsidRDefault="001479B2" w:rsidP="00964289">
            <w:pPr>
              <w:numPr>
                <w:ilvl w:val="12"/>
                <w:numId w:val="0"/>
              </w:numPr>
              <w:tabs>
                <w:tab w:val="left" w:pos="630"/>
              </w:tabs>
              <w:spacing w:line="276" w:lineRule="auto"/>
            </w:pPr>
            <w:r>
              <w:t>(c</w:t>
            </w:r>
            <w:r w:rsidR="00A25C07">
              <w:t>)</w:t>
            </w:r>
          </w:p>
        </w:tc>
        <w:tc>
          <w:tcPr>
            <w:tcW w:w="2035" w:type="dxa"/>
          </w:tcPr>
          <w:p w14:paraId="2B54EEE3" w14:textId="37F5C281" w:rsidR="00A94F65" w:rsidRPr="002A6277" w:rsidRDefault="002E0B66" w:rsidP="00964289">
            <w:pPr>
              <w:numPr>
                <w:ilvl w:val="12"/>
                <w:numId w:val="0"/>
              </w:numPr>
              <w:tabs>
                <w:tab w:val="left" w:pos="630"/>
              </w:tabs>
              <w:spacing w:line="276" w:lineRule="auto"/>
              <w:jc w:val="center"/>
            </w:pPr>
            <w:proofErr w:type="gramStart"/>
            <w:r>
              <w:t>triangular</w:t>
            </w:r>
            <w:proofErr w:type="gramEnd"/>
            <w:r w:rsidR="00A94F65" w:rsidRPr="002A6277">
              <w:t xml:space="preserve"> planar</w:t>
            </w:r>
          </w:p>
        </w:tc>
        <w:tc>
          <w:tcPr>
            <w:tcW w:w="1611" w:type="dxa"/>
          </w:tcPr>
          <w:p w14:paraId="745D43D1" w14:textId="77777777" w:rsidR="00A94F65" w:rsidRPr="002A6277" w:rsidRDefault="00A94F65" w:rsidP="00964289">
            <w:pPr>
              <w:numPr>
                <w:ilvl w:val="12"/>
                <w:numId w:val="0"/>
              </w:numPr>
              <w:tabs>
                <w:tab w:val="left" w:pos="630"/>
              </w:tabs>
              <w:spacing w:line="276" w:lineRule="auto"/>
              <w:jc w:val="center"/>
            </w:pPr>
            <w:proofErr w:type="gramStart"/>
            <w:r w:rsidRPr="002A6277">
              <w:t>bent</w:t>
            </w:r>
            <w:proofErr w:type="gramEnd"/>
          </w:p>
        </w:tc>
        <w:tc>
          <w:tcPr>
            <w:tcW w:w="1904" w:type="dxa"/>
          </w:tcPr>
          <w:p w14:paraId="38FFA276" w14:textId="77777777" w:rsidR="00A94F65" w:rsidRPr="002A6277" w:rsidRDefault="00A94F65" w:rsidP="00964289">
            <w:pPr>
              <w:numPr>
                <w:ilvl w:val="12"/>
                <w:numId w:val="0"/>
              </w:numPr>
              <w:tabs>
                <w:tab w:val="left" w:pos="630"/>
              </w:tabs>
              <w:spacing w:line="276" w:lineRule="auto"/>
              <w:jc w:val="center"/>
            </w:pPr>
            <w:proofErr w:type="gramStart"/>
            <w:r w:rsidRPr="002A6277">
              <w:t>linear</w:t>
            </w:r>
            <w:proofErr w:type="gramEnd"/>
          </w:p>
        </w:tc>
        <w:tc>
          <w:tcPr>
            <w:tcW w:w="2050" w:type="dxa"/>
          </w:tcPr>
          <w:p w14:paraId="42085452" w14:textId="77777777" w:rsidR="00A94F65" w:rsidRPr="002A6277" w:rsidRDefault="00A94F65" w:rsidP="00964289">
            <w:pPr>
              <w:numPr>
                <w:ilvl w:val="12"/>
                <w:numId w:val="0"/>
              </w:numPr>
              <w:tabs>
                <w:tab w:val="left" w:pos="630"/>
              </w:tabs>
              <w:spacing w:line="276" w:lineRule="auto"/>
              <w:jc w:val="center"/>
            </w:pPr>
            <w:proofErr w:type="gramStart"/>
            <w:r w:rsidRPr="002A6277">
              <w:t>pyramidal</w:t>
            </w:r>
            <w:proofErr w:type="gramEnd"/>
          </w:p>
        </w:tc>
      </w:tr>
      <w:tr w:rsidR="00A94F65" w:rsidRPr="002A6277" w14:paraId="374714E3" w14:textId="77777777" w:rsidTr="00210A6E">
        <w:trPr>
          <w:trHeight w:val="254"/>
          <w:jc w:val="center"/>
        </w:trPr>
        <w:tc>
          <w:tcPr>
            <w:tcW w:w="1042" w:type="dxa"/>
          </w:tcPr>
          <w:p w14:paraId="7EDA3712" w14:textId="7134E57D" w:rsidR="00A94F65" w:rsidRPr="002A6277" w:rsidRDefault="00A25C07" w:rsidP="00964289">
            <w:pPr>
              <w:numPr>
                <w:ilvl w:val="12"/>
                <w:numId w:val="0"/>
              </w:numPr>
              <w:tabs>
                <w:tab w:val="left" w:pos="630"/>
              </w:tabs>
              <w:spacing w:line="276" w:lineRule="auto"/>
            </w:pPr>
            <w:r>
              <w:t>(d)</w:t>
            </w:r>
          </w:p>
        </w:tc>
        <w:tc>
          <w:tcPr>
            <w:tcW w:w="2035" w:type="dxa"/>
          </w:tcPr>
          <w:p w14:paraId="147FA3C7" w14:textId="11F7454B" w:rsidR="00A94F65" w:rsidRPr="002A6277" w:rsidRDefault="002E0B66" w:rsidP="00964289">
            <w:pPr>
              <w:numPr>
                <w:ilvl w:val="12"/>
                <w:numId w:val="0"/>
              </w:numPr>
              <w:tabs>
                <w:tab w:val="left" w:pos="630"/>
              </w:tabs>
              <w:spacing w:line="276" w:lineRule="auto"/>
              <w:jc w:val="center"/>
            </w:pPr>
            <w:proofErr w:type="gramStart"/>
            <w:r>
              <w:t>triangular</w:t>
            </w:r>
            <w:proofErr w:type="gramEnd"/>
            <w:r w:rsidR="00A94F65" w:rsidRPr="002A6277">
              <w:t xml:space="preserve"> planar</w:t>
            </w:r>
          </w:p>
        </w:tc>
        <w:tc>
          <w:tcPr>
            <w:tcW w:w="1611" w:type="dxa"/>
          </w:tcPr>
          <w:p w14:paraId="7FBAD50B" w14:textId="77777777" w:rsidR="00A94F65" w:rsidRPr="002A6277" w:rsidRDefault="00A94F65" w:rsidP="00964289">
            <w:pPr>
              <w:numPr>
                <w:ilvl w:val="12"/>
                <w:numId w:val="0"/>
              </w:numPr>
              <w:tabs>
                <w:tab w:val="left" w:pos="630"/>
              </w:tabs>
              <w:spacing w:line="276" w:lineRule="auto"/>
              <w:jc w:val="center"/>
            </w:pPr>
            <w:proofErr w:type="gramStart"/>
            <w:r w:rsidRPr="002A6277">
              <w:t>linear</w:t>
            </w:r>
            <w:proofErr w:type="gramEnd"/>
          </w:p>
        </w:tc>
        <w:tc>
          <w:tcPr>
            <w:tcW w:w="1904" w:type="dxa"/>
          </w:tcPr>
          <w:p w14:paraId="3D8BF956" w14:textId="77777777" w:rsidR="00A94F65" w:rsidRPr="002A6277" w:rsidRDefault="00A94F65" w:rsidP="00964289">
            <w:pPr>
              <w:numPr>
                <w:ilvl w:val="12"/>
                <w:numId w:val="0"/>
              </w:numPr>
              <w:tabs>
                <w:tab w:val="left" w:pos="630"/>
              </w:tabs>
              <w:spacing w:line="276" w:lineRule="auto"/>
              <w:jc w:val="center"/>
            </w:pPr>
            <w:proofErr w:type="gramStart"/>
            <w:r w:rsidRPr="002A6277">
              <w:t>linear</w:t>
            </w:r>
            <w:proofErr w:type="gramEnd"/>
          </w:p>
        </w:tc>
        <w:tc>
          <w:tcPr>
            <w:tcW w:w="2050" w:type="dxa"/>
          </w:tcPr>
          <w:p w14:paraId="3DE93946" w14:textId="6A4BCF4A" w:rsidR="00A94F65" w:rsidRPr="002A6277" w:rsidRDefault="002923B9" w:rsidP="00964289">
            <w:pPr>
              <w:numPr>
                <w:ilvl w:val="12"/>
                <w:numId w:val="0"/>
              </w:numPr>
              <w:tabs>
                <w:tab w:val="left" w:pos="630"/>
              </w:tabs>
              <w:spacing w:line="276" w:lineRule="auto"/>
              <w:jc w:val="center"/>
            </w:pPr>
            <w:proofErr w:type="gramStart"/>
            <w:r>
              <w:t>triangular</w:t>
            </w:r>
            <w:proofErr w:type="gramEnd"/>
            <w:r w:rsidR="00A94F65" w:rsidRPr="002A6277">
              <w:t xml:space="preserve"> planar</w:t>
            </w:r>
          </w:p>
        </w:tc>
      </w:tr>
    </w:tbl>
    <w:p w14:paraId="3CF915DE" w14:textId="77777777" w:rsidR="00A4166D" w:rsidRPr="002A6277" w:rsidRDefault="00A4166D" w:rsidP="00964289">
      <w:pPr>
        <w:spacing w:line="276" w:lineRule="auto"/>
        <w:rPr>
          <w:color w:val="FF0000"/>
        </w:rPr>
      </w:pPr>
    </w:p>
    <w:p w14:paraId="4C0D3728" w14:textId="431F215A" w:rsidR="002011FA" w:rsidRPr="005471A1" w:rsidRDefault="00B255CA" w:rsidP="005471A1">
      <w:pPr>
        <w:pStyle w:val="ListParagraph"/>
        <w:numPr>
          <w:ilvl w:val="0"/>
          <w:numId w:val="10"/>
        </w:numPr>
        <w:ind w:left="426" w:hanging="426"/>
        <w:rPr>
          <w:color w:val="000000"/>
        </w:rPr>
      </w:pPr>
      <w:r w:rsidRPr="005471A1">
        <w:rPr>
          <w:color w:val="000000"/>
        </w:rPr>
        <w:br w:type="page"/>
      </w:r>
      <w:r w:rsidR="00093F3A" w:rsidRPr="005471A1">
        <w:rPr>
          <w:color w:val="000000"/>
        </w:rPr>
        <w:t xml:space="preserve">Chlorine has two naturally occurring isotopes, </w:t>
      </w:r>
      <w:r w:rsidR="00093F3A" w:rsidRPr="005471A1">
        <w:rPr>
          <w:color w:val="000000"/>
          <w:vertAlign w:val="superscript"/>
        </w:rPr>
        <w:t>35</w:t>
      </w:r>
      <w:r w:rsidR="00093F3A" w:rsidRPr="005471A1">
        <w:rPr>
          <w:color w:val="000000"/>
        </w:rPr>
        <w:t>C</w:t>
      </w:r>
      <w:r w:rsidR="00342582" w:rsidRPr="002A6277">
        <w:sym w:font="MT Extra" w:char="F06C"/>
      </w:r>
      <w:r w:rsidR="00093F3A" w:rsidRPr="005471A1">
        <w:rPr>
          <w:color w:val="000000"/>
        </w:rPr>
        <w:t xml:space="preserve"> and </w:t>
      </w:r>
      <w:r w:rsidR="00093F3A" w:rsidRPr="005471A1">
        <w:rPr>
          <w:color w:val="000000"/>
          <w:vertAlign w:val="superscript"/>
        </w:rPr>
        <w:t>37</w:t>
      </w:r>
      <w:r w:rsidR="00093F3A" w:rsidRPr="005471A1">
        <w:rPr>
          <w:color w:val="000000"/>
        </w:rPr>
        <w:t>C</w:t>
      </w:r>
      <w:r w:rsidR="00342582" w:rsidRPr="002A6277">
        <w:sym w:font="MT Extra" w:char="F06C"/>
      </w:r>
      <w:r w:rsidR="0038744E" w:rsidRPr="002A6277">
        <w:t xml:space="preserve">. </w:t>
      </w:r>
      <w:r w:rsidR="0038744E" w:rsidRPr="005471A1">
        <w:rPr>
          <w:color w:val="000000"/>
          <w:vertAlign w:val="superscript"/>
        </w:rPr>
        <w:t>35</w:t>
      </w:r>
      <w:r w:rsidR="0038744E" w:rsidRPr="005471A1">
        <w:rPr>
          <w:color w:val="000000"/>
        </w:rPr>
        <w:t>C</w:t>
      </w:r>
      <w:r w:rsidR="0038744E" w:rsidRPr="002A6277">
        <w:sym w:font="MT Extra" w:char="F06C"/>
      </w:r>
      <w:r w:rsidR="0038744E" w:rsidRPr="002A6277">
        <w:t xml:space="preserve"> is approximately three times more abundant than </w:t>
      </w:r>
      <w:r w:rsidR="0038744E" w:rsidRPr="005471A1">
        <w:rPr>
          <w:color w:val="000000"/>
          <w:vertAlign w:val="superscript"/>
        </w:rPr>
        <w:t>37</w:t>
      </w:r>
      <w:r w:rsidR="0038744E" w:rsidRPr="005471A1">
        <w:rPr>
          <w:color w:val="000000"/>
        </w:rPr>
        <w:t>C</w:t>
      </w:r>
      <w:r w:rsidR="0038744E" w:rsidRPr="002A6277">
        <w:sym w:font="MT Extra" w:char="F06C"/>
      </w:r>
      <w:r w:rsidR="0038744E" w:rsidRPr="002A6277">
        <w:t>.</w:t>
      </w:r>
      <w:r w:rsidR="00475EF6" w:rsidRPr="002A6277">
        <w:t xml:space="preserve"> Which </w:t>
      </w:r>
      <w:r w:rsidR="00F8641D" w:rsidRPr="002A6277">
        <w:t xml:space="preserve">of the following statements </w:t>
      </w:r>
      <w:r w:rsidR="00475EF6" w:rsidRPr="002A6277">
        <w:t xml:space="preserve">is </w:t>
      </w:r>
      <w:r w:rsidR="00475EF6" w:rsidRPr="005471A1">
        <w:rPr>
          <w:b/>
        </w:rPr>
        <w:t>false</w:t>
      </w:r>
      <w:r w:rsidR="00475EF6" w:rsidRPr="002A6277">
        <w:t>?</w:t>
      </w:r>
    </w:p>
    <w:p w14:paraId="625922E2" w14:textId="77777777" w:rsidR="00611C13" w:rsidRPr="002A6277" w:rsidRDefault="00611C13" w:rsidP="00103FB6">
      <w:pPr>
        <w:pStyle w:val="ListParagraph"/>
        <w:spacing w:after="120" w:line="276" w:lineRule="auto"/>
        <w:ind w:left="0"/>
        <w:contextualSpacing/>
        <w:rPr>
          <w:color w:val="000000"/>
        </w:rPr>
      </w:pPr>
    </w:p>
    <w:p w14:paraId="3E41315F" w14:textId="63062BEB" w:rsidR="00475EF6" w:rsidRPr="002A6277" w:rsidRDefault="00F8641D" w:rsidP="0051018A">
      <w:pPr>
        <w:pStyle w:val="ListParagraph"/>
        <w:numPr>
          <w:ilvl w:val="0"/>
          <w:numId w:val="17"/>
        </w:numPr>
        <w:spacing w:after="120" w:line="276" w:lineRule="auto"/>
        <w:ind w:left="993" w:hanging="633"/>
        <w:contextualSpacing/>
        <w:rPr>
          <w:color w:val="000000"/>
        </w:rPr>
      </w:pPr>
      <w:r w:rsidRPr="002A6277">
        <w:rPr>
          <w:color w:val="000000"/>
        </w:rPr>
        <w:t xml:space="preserve">1L samples of </w:t>
      </w:r>
      <w:r w:rsidR="00672ED0" w:rsidRPr="002A6277">
        <w:rPr>
          <w:color w:val="000000"/>
          <w:vertAlign w:val="superscript"/>
        </w:rPr>
        <w:t>35</w:t>
      </w:r>
      <w:r w:rsidR="00672ED0" w:rsidRPr="002A6277">
        <w:rPr>
          <w:color w:val="000000"/>
        </w:rPr>
        <w:t>C</w:t>
      </w:r>
      <w:r w:rsidR="00672ED0" w:rsidRPr="002A6277">
        <w:sym w:font="MT Extra" w:char="F06C"/>
      </w:r>
      <w:r w:rsidR="00672ED0" w:rsidRPr="002A6277">
        <w:rPr>
          <w:vertAlign w:val="subscript"/>
        </w:rPr>
        <w:t xml:space="preserve">2 </w:t>
      </w:r>
      <w:r w:rsidR="00672ED0" w:rsidRPr="002A6277">
        <w:t xml:space="preserve">and </w:t>
      </w:r>
      <w:r w:rsidR="00254851" w:rsidRPr="002A6277">
        <w:rPr>
          <w:color w:val="000000"/>
          <w:vertAlign w:val="superscript"/>
        </w:rPr>
        <w:t>37</w:t>
      </w:r>
      <w:r w:rsidR="00254851" w:rsidRPr="002A6277">
        <w:rPr>
          <w:color w:val="000000"/>
        </w:rPr>
        <w:t>C</w:t>
      </w:r>
      <w:r w:rsidR="00254851" w:rsidRPr="002A6277">
        <w:sym w:font="MT Extra" w:char="F06C"/>
      </w:r>
      <w:r w:rsidR="00254851" w:rsidRPr="002A6277">
        <w:rPr>
          <w:vertAlign w:val="subscript"/>
        </w:rPr>
        <w:t xml:space="preserve">2 </w:t>
      </w:r>
      <w:r w:rsidRPr="002A6277">
        <w:rPr>
          <w:color w:val="000000"/>
        </w:rPr>
        <w:t xml:space="preserve">at the same temperature and pressure </w:t>
      </w:r>
      <w:r w:rsidR="00672ED0" w:rsidRPr="002A6277">
        <w:rPr>
          <w:color w:val="000000"/>
        </w:rPr>
        <w:t>will contain the same number</w:t>
      </w:r>
      <w:r w:rsidR="008D14AC" w:rsidRPr="002A6277">
        <w:rPr>
          <w:color w:val="000000"/>
        </w:rPr>
        <w:t xml:space="preserve"> of molecules.</w:t>
      </w:r>
    </w:p>
    <w:p w14:paraId="70D46FF8" w14:textId="795C37B9" w:rsidR="008D14AC" w:rsidRPr="002A6277" w:rsidRDefault="008D14AC" w:rsidP="0051018A">
      <w:pPr>
        <w:pStyle w:val="ListParagraph"/>
        <w:numPr>
          <w:ilvl w:val="0"/>
          <w:numId w:val="17"/>
        </w:numPr>
        <w:spacing w:after="120" w:line="276" w:lineRule="auto"/>
        <w:ind w:left="993" w:hanging="633"/>
        <w:contextualSpacing/>
        <w:rPr>
          <w:color w:val="000000"/>
        </w:rPr>
      </w:pPr>
      <w:r w:rsidRPr="002A6277">
        <w:rPr>
          <w:color w:val="000000"/>
        </w:rPr>
        <w:t xml:space="preserve">The average </w:t>
      </w:r>
      <w:r w:rsidR="002923B9">
        <w:rPr>
          <w:color w:val="000000"/>
        </w:rPr>
        <w:t xml:space="preserve">relative </w:t>
      </w:r>
      <w:r w:rsidRPr="002A6277">
        <w:rPr>
          <w:color w:val="000000"/>
        </w:rPr>
        <w:t xml:space="preserve">molecular mass of a chlorine molecule will </w:t>
      </w:r>
      <w:r w:rsidR="00DC72E9" w:rsidRPr="002A6277">
        <w:rPr>
          <w:color w:val="000000"/>
        </w:rPr>
        <w:t>be closer to 70 than it is to 74.</w:t>
      </w:r>
    </w:p>
    <w:p w14:paraId="1B28B5CC" w14:textId="310248FD" w:rsidR="00DC72E9" w:rsidRPr="002A6277" w:rsidRDefault="00386F86" w:rsidP="0051018A">
      <w:pPr>
        <w:pStyle w:val="ListParagraph"/>
        <w:numPr>
          <w:ilvl w:val="0"/>
          <w:numId w:val="17"/>
        </w:numPr>
        <w:spacing w:after="120" w:line="276" w:lineRule="auto"/>
        <w:ind w:left="993" w:hanging="633"/>
        <w:contextualSpacing/>
        <w:rPr>
          <w:color w:val="000000"/>
        </w:rPr>
      </w:pPr>
      <w:r w:rsidRPr="002A6277">
        <w:t xml:space="preserve">Sodium metal </w:t>
      </w:r>
      <w:r w:rsidR="00DC72E9" w:rsidRPr="002A6277">
        <w:t xml:space="preserve">will </w:t>
      </w:r>
      <w:r w:rsidRPr="002A6277">
        <w:t xml:space="preserve">react more violently when placed in gas jar of </w:t>
      </w:r>
      <w:r w:rsidRPr="002A6277">
        <w:rPr>
          <w:color w:val="000000"/>
          <w:vertAlign w:val="superscript"/>
        </w:rPr>
        <w:t>35</w:t>
      </w:r>
      <w:r w:rsidRPr="002A6277">
        <w:rPr>
          <w:color w:val="000000"/>
        </w:rPr>
        <w:t>C</w:t>
      </w:r>
      <w:r w:rsidRPr="002A6277">
        <w:sym w:font="MT Extra" w:char="F06C"/>
      </w:r>
      <w:r w:rsidRPr="002A6277">
        <w:rPr>
          <w:vertAlign w:val="subscript"/>
        </w:rPr>
        <w:t xml:space="preserve">2 </w:t>
      </w:r>
      <w:r w:rsidRPr="002A6277">
        <w:t xml:space="preserve">than it will </w:t>
      </w:r>
      <w:r w:rsidR="00672ED0" w:rsidRPr="002A6277">
        <w:t xml:space="preserve">when placed in a gas jar of </w:t>
      </w:r>
      <w:r w:rsidR="00672ED0" w:rsidRPr="002A6277">
        <w:rPr>
          <w:color w:val="000000"/>
          <w:vertAlign w:val="superscript"/>
        </w:rPr>
        <w:t>37</w:t>
      </w:r>
      <w:r w:rsidR="00672ED0" w:rsidRPr="002A6277">
        <w:rPr>
          <w:color w:val="000000"/>
        </w:rPr>
        <w:t>C</w:t>
      </w:r>
      <w:r w:rsidR="00672ED0" w:rsidRPr="002A6277">
        <w:sym w:font="MT Extra" w:char="F06C"/>
      </w:r>
      <w:r w:rsidR="00672ED0" w:rsidRPr="002A6277">
        <w:rPr>
          <w:vertAlign w:val="subscript"/>
        </w:rPr>
        <w:t>2</w:t>
      </w:r>
      <w:r w:rsidR="00672ED0" w:rsidRPr="002A6277">
        <w:t>.</w:t>
      </w:r>
    </w:p>
    <w:p w14:paraId="6B4A00C1" w14:textId="7B4F9071" w:rsidR="00BB557F" w:rsidRPr="00BB557F" w:rsidRDefault="00611C13" w:rsidP="0051018A">
      <w:pPr>
        <w:pStyle w:val="ListParagraph"/>
        <w:numPr>
          <w:ilvl w:val="0"/>
          <w:numId w:val="17"/>
        </w:numPr>
        <w:spacing w:after="120" w:line="276" w:lineRule="auto"/>
        <w:ind w:left="993" w:hanging="633"/>
        <w:contextualSpacing/>
        <w:rPr>
          <w:color w:val="000000"/>
        </w:rPr>
      </w:pPr>
      <w:r w:rsidRPr="002A6277">
        <w:rPr>
          <w:color w:val="000000"/>
          <w:vertAlign w:val="superscript"/>
        </w:rPr>
        <w:t>35</w:t>
      </w:r>
      <w:r w:rsidRPr="002A6277">
        <w:rPr>
          <w:color w:val="000000"/>
        </w:rPr>
        <w:t>C</w:t>
      </w:r>
      <w:r w:rsidRPr="002A6277">
        <w:sym w:font="MT Extra" w:char="F06C"/>
      </w:r>
      <w:r w:rsidRPr="002A6277">
        <w:rPr>
          <w:vertAlign w:val="subscript"/>
        </w:rPr>
        <w:t xml:space="preserve">2 </w:t>
      </w:r>
      <w:r w:rsidRPr="002A6277">
        <w:t xml:space="preserve">and </w:t>
      </w:r>
      <w:r w:rsidRPr="002A6277">
        <w:rPr>
          <w:color w:val="000000"/>
          <w:vertAlign w:val="superscript"/>
        </w:rPr>
        <w:t>37</w:t>
      </w:r>
      <w:r w:rsidRPr="002A6277">
        <w:rPr>
          <w:color w:val="000000"/>
        </w:rPr>
        <w:t>C</w:t>
      </w:r>
      <w:r w:rsidRPr="002A6277">
        <w:sym w:font="MT Extra" w:char="F06C"/>
      </w:r>
      <w:r w:rsidRPr="002A6277">
        <w:rPr>
          <w:vertAlign w:val="subscript"/>
        </w:rPr>
        <w:t xml:space="preserve">2 </w:t>
      </w:r>
      <w:r w:rsidRPr="002A6277">
        <w:t>have different boiling points.</w:t>
      </w:r>
    </w:p>
    <w:p w14:paraId="392DEF22" w14:textId="77777777" w:rsidR="00BB557F" w:rsidRDefault="00BB557F" w:rsidP="00BB557F">
      <w:pPr>
        <w:pStyle w:val="ListParagraph"/>
        <w:spacing w:after="120" w:line="276" w:lineRule="auto"/>
        <w:ind w:left="0"/>
        <w:contextualSpacing/>
        <w:rPr>
          <w:color w:val="000000"/>
        </w:rPr>
      </w:pPr>
    </w:p>
    <w:p w14:paraId="4432B0A7" w14:textId="77777777" w:rsidR="00BB557F" w:rsidRPr="00BB557F" w:rsidRDefault="00BB557F" w:rsidP="00BB557F">
      <w:pPr>
        <w:pStyle w:val="ListParagraph"/>
        <w:spacing w:after="120" w:line="276" w:lineRule="auto"/>
        <w:ind w:left="0"/>
        <w:contextualSpacing/>
        <w:rPr>
          <w:color w:val="000000"/>
        </w:rPr>
      </w:pPr>
    </w:p>
    <w:p w14:paraId="2D0816D6" w14:textId="4A93F125" w:rsidR="00206049" w:rsidRPr="002A6277" w:rsidRDefault="00206049" w:rsidP="00A25C07">
      <w:pPr>
        <w:pStyle w:val="ListParagraph"/>
        <w:numPr>
          <w:ilvl w:val="0"/>
          <w:numId w:val="10"/>
        </w:numPr>
        <w:spacing w:after="120" w:line="276" w:lineRule="auto"/>
        <w:ind w:left="426" w:hanging="426"/>
        <w:contextualSpacing/>
        <w:rPr>
          <w:color w:val="000000"/>
        </w:rPr>
      </w:pPr>
      <w:r w:rsidRPr="002A6277">
        <w:rPr>
          <w:color w:val="000000"/>
        </w:rPr>
        <w:t xml:space="preserve">Which of the following best explains why </w:t>
      </w:r>
      <w:r w:rsidR="009B4F82" w:rsidRPr="002A6277">
        <w:rPr>
          <w:color w:val="000000"/>
        </w:rPr>
        <w:t>calcium</w:t>
      </w:r>
      <w:r w:rsidRPr="002A6277">
        <w:rPr>
          <w:color w:val="000000"/>
        </w:rPr>
        <w:t xml:space="preserve"> </w:t>
      </w:r>
      <w:proofErr w:type="spellStart"/>
      <w:r w:rsidR="002923B9">
        <w:rPr>
          <w:color w:val="000000"/>
        </w:rPr>
        <w:t>sulf</w:t>
      </w:r>
      <w:r w:rsidR="009B4F82" w:rsidRPr="002A6277">
        <w:rPr>
          <w:color w:val="000000"/>
        </w:rPr>
        <w:t>ate</w:t>
      </w:r>
      <w:proofErr w:type="spellEnd"/>
      <w:r w:rsidRPr="002A6277">
        <w:rPr>
          <w:color w:val="000000"/>
        </w:rPr>
        <w:t xml:space="preserve"> is virtually insoluble in </w:t>
      </w:r>
      <w:r w:rsidR="009B4F82" w:rsidRPr="002A6277">
        <w:rPr>
          <w:color w:val="000000"/>
        </w:rPr>
        <w:t>ethanol</w:t>
      </w:r>
      <w:r w:rsidRPr="002A6277">
        <w:rPr>
          <w:color w:val="000000"/>
        </w:rPr>
        <w:t>?</w:t>
      </w:r>
    </w:p>
    <w:p w14:paraId="1A5CED3D" w14:textId="77777777" w:rsidR="00206049" w:rsidRPr="002A6277" w:rsidRDefault="00206049" w:rsidP="00964289">
      <w:pPr>
        <w:pStyle w:val="ListParagraph"/>
        <w:spacing w:after="120" w:line="276" w:lineRule="auto"/>
        <w:ind w:left="0"/>
        <w:contextualSpacing/>
        <w:rPr>
          <w:color w:val="000000"/>
        </w:rPr>
      </w:pPr>
    </w:p>
    <w:p w14:paraId="2A60D008" w14:textId="6D039F02" w:rsidR="00206049" w:rsidRPr="002A6277" w:rsidRDefault="009B4F82" w:rsidP="0051018A">
      <w:pPr>
        <w:pStyle w:val="ListParagraph"/>
        <w:numPr>
          <w:ilvl w:val="0"/>
          <w:numId w:val="18"/>
        </w:numPr>
        <w:spacing w:after="120" w:line="276" w:lineRule="auto"/>
        <w:ind w:left="993" w:hanging="633"/>
        <w:contextualSpacing/>
        <w:rPr>
          <w:color w:val="000000"/>
        </w:rPr>
      </w:pPr>
      <w:r w:rsidRPr="002A6277">
        <w:rPr>
          <w:color w:val="000000"/>
        </w:rPr>
        <w:t>There are no for</w:t>
      </w:r>
      <w:r w:rsidR="00D441B7" w:rsidRPr="002A6277">
        <w:rPr>
          <w:color w:val="000000"/>
        </w:rPr>
        <w:t>ces that can form b</w:t>
      </w:r>
      <w:r w:rsidR="002923B9">
        <w:rPr>
          <w:color w:val="000000"/>
        </w:rPr>
        <w:t xml:space="preserve">etween the ions of calcium </w:t>
      </w:r>
      <w:proofErr w:type="spellStart"/>
      <w:r w:rsidR="002923B9">
        <w:rPr>
          <w:color w:val="000000"/>
        </w:rPr>
        <w:t>sulf</w:t>
      </w:r>
      <w:r w:rsidR="00D441B7" w:rsidRPr="002A6277">
        <w:rPr>
          <w:color w:val="000000"/>
        </w:rPr>
        <w:t>ate</w:t>
      </w:r>
      <w:proofErr w:type="spellEnd"/>
      <w:r w:rsidR="00D441B7" w:rsidRPr="002A6277">
        <w:rPr>
          <w:color w:val="000000"/>
        </w:rPr>
        <w:t xml:space="preserve"> and the molecules of ethanol.</w:t>
      </w:r>
    </w:p>
    <w:p w14:paraId="5F1996E6" w14:textId="385CD914" w:rsidR="00206049" w:rsidRPr="002A6277" w:rsidRDefault="00373459" w:rsidP="0051018A">
      <w:pPr>
        <w:pStyle w:val="ListParagraph"/>
        <w:numPr>
          <w:ilvl w:val="0"/>
          <w:numId w:val="18"/>
        </w:numPr>
        <w:spacing w:line="276" w:lineRule="auto"/>
        <w:ind w:left="993" w:hanging="633"/>
        <w:contextualSpacing/>
        <w:rPr>
          <w:color w:val="000000"/>
        </w:rPr>
      </w:pPr>
      <w:r w:rsidRPr="002A6277">
        <w:rPr>
          <w:color w:val="000000"/>
        </w:rPr>
        <w:t>Although ethanol is a polar molecule</w:t>
      </w:r>
      <w:r w:rsidR="00206049" w:rsidRPr="002A6277">
        <w:rPr>
          <w:color w:val="000000"/>
        </w:rPr>
        <w:t xml:space="preserve">, </w:t>
      </w:r>
      <w:r w:rsidR="00510919">
        <w:rPr>
          <w:color w:val="000000"/>
        </w:rPr>
        <w:t>it is not able to form ion-dipole forces.</w:t>
      </w:r>
    </w:p>
    <w:p w14:paraId="73BEE725" w14:textId="023808EE" w:rsidR="00206049" w:rsidRPr="002A6277" w:rsidRDefault="002923B9" w:rsidP="0051018A">
      <w:pPr>
        <w:pStyle w:val="ListParagraph"/>
        <w:numPr>
          <w:ilvl w:val="0"/>
          <w:numId w:val="18"/>
        </w:numPr>
        <w:spacing w:line="276" w:lineRule="auto"/>
        <w:ind w:left="993" w:hanging="633"/>
        <w:contextualSpacing/>
        <w:rPr>
          <w:color w:val="000000"/>
        </w:rPr>
      </w:pPr>
      <w:r>
        <w:rPr>
          <w:color w:val="000000"/>
        </w:rPr>
        <w:t xml:space="preserve">The calcium and </w:t>
      </w:r>
      <w:proofErr w:type="spellStart"/>
      <w:r>
        <w:rPr>
          <w:color w:val="000000"/>
        </w:rPr>
        <w:t>sulf</w:t>
      </w:r>
      <w:r w:rsidR="002B6147" w:rsidRPr="002A6277">
        <w:rPr>
          <w:color w:val="000000"/>
        </w:rPr>
        <w:t>ate</w:t>
      </w:r>
      <w:proofErr w:type="spellEnd"/>
      <w:r w:rsidR="00206049" w:rsidRPr="002A6277">
        <w:rPr>
          <w:color w:val="000000"/>
        </w:rPr>
        <w:t xml:space="preserve"> ions do not form sufficiently strong ion-dipole forces with ethanol molecules to disrupt the </w:t>
      </w:r>
      <w:r>
        <w:rPr>
          <w:color w:val="000000"/>
        </w:rPr>
        <w:t xml:space="preserve">calcium </w:t>
      </w:r>
      <w:proofErr w:type="spellStart"/>
      <w:r>
        <w:rPr>
          <w:color w:val="000000"/>
        </w:rPr>
        <w:t>sulf</w:t>
      </w:r>
      <w:r w:rsidR="002B6147" w:rsidRPr="002A6277">
        <w:rPr>
          <w:color w:val="000000"/>
        </w:rPr>
        <w:t>ate</w:t>
      </w:r>
      <w:proofErr w:type="spellEnd"/>
      <w:r w:rsidR="00206049" w:rsidRPr="002A6277">
        <w:rPr>
          <w:color w:val="000000"/>
        </w:rPr>
        <w:t xml:space="preserve"> crystal </w:t>
      </w:r>
      <w:r w:rsidR="00FA7B43">
        <w:rPr>
          <w:color w:val="000000"/>
        </w:rPr>
        <w:t>lattice.</w:t>
      </w:r>
    </w:p>
    <w:p w14:paraId="7DB65E5D" w14:textId="4F898914" w:rsidR="00206049" w:rsidRPr="002A6277" w:rsidRDefault="00D242DD" w:rsidP="0051018A">
      <w:pPr>
        <w:pStyle w:val="ListParagraph"/>
        <w:numPr>
          <w:ilvl w:val="0"/>
          <w:numId w:val="18"/>
        </w:numPr>
        <w:spacing w:line="276" w:lineRule="auto"/>
        <w:ind w:left="993" w:hanging="633"/>
        <w:contextualSpacing/>
        <w:rPr>
          <w:color w:val="000000"/>
        </w:rPr>
      </w:pPr>
      <w:r w:rsidRPr="002A6277">
        <w:rPr>
          <w:color w:val="000000"/>
        </w:rPr>
        <w:t xml:space="preserve">The hydrogen bonds between ethanol molecules are </w:t>
      </w:r>
      <w:r w:rsidR="002300CF">
        <w:rPr>
          <w:color w:val="000000"/>
        </w:rPr>
        <w:t>strong</w:t>
      </w:r>
      <w:r w:rsidR="00206049" w:rsidRPr="002A6277">
        <w:rPr>
          <w:color w:val="000000"/>
        </w:rPr>
        <w:t>.</w:t>
      </w:r>
    </w:p>
    <w:p w14:paraId="4BAB426D" w14:textId="77777777" w:rsidR="004B64D5" w:rsidRPr="002A6277" w:rsidRDefault="004B64D5" w:rsidP="00964289">
      <w:pPr>
        <w:spacing w:line="276" w:lineRule="auto"/>
        <w:rPr>
          <w:color w:val="FF0000"/>
        </w:rPr>
      </w:pPr>
    </w:p>
    <w:p w14:paraId="4DAC7F0D" w14:textId="77777777" w:rsidR="00AE5DDE" w:rsidRDefault="00AE5DDE" w:rsidP="00AE5DDE">
      <w:pPr>
        <w:pStyle w:val="PlainText"/>
        <w:spacing w:line="276" w:lineRule="auto"/>
        <w:rPr>
          <w:rFonts w:ascii="Arial" w:hAnsi="Arial" w:cs="Arial"/>
          <w:color w:val="FF0000"/>
          <w:spacing w:val="-2"/>
          <w:sz w:val="22"/>
          <w:szCs w:val="22"/>
        </w:rPr>
      </w:pPr>
    </w:p>
    <w:p w14:paraId="3AB249EB" w14:textId="0F729040" w:rsidR="0005539E" w:rsidRPr="002A6277" w:rsidRDefault="0005539E" w:rsidP="00A25C07">
      <w:pPr>
        <w:pStyle w:val="PlainText"/>
        <w:numPr>
          <w:ilvl w:val="0"/>
          <w:numId w:val="10"/>
        </w:numPr>
        <w:spacing w:line="276" w:lineRule="auto"/>
        <w:ind w:left="426" w:hanging="426"/>
        <w:rPr>
          <w:rFonts w:ascii="Arial" w:hAnsi="Arial" w:cs="Arial"/>
          <w:sz w:val="22"/>
          <w:szCs w:val="22"/>
        </w:rPr>
      </w:pPr>
      <w:r w:rsidRPr="002A6277">
        <w:rPr>
          <w:rFonts w:ascii="Arial" w:hAnsi="Arial" w:cs="Arial"/>
          <w:sz w:val="22"/>
          <w:szCs w:val="22"/>
        </w:rPr>
        <w:t>Two atoms X and Y have electron configurations shown below.</w:t>
      </w:r>
    </w:p>
    <w:p w14:paraId="64CA9156" w14:textId="77777777" w:rsidR="0005539E" w:rsidRPr="002A6277" w:rsidRDefault="0005539E" w:rsidP="00964289">
      <w:pPr>
        <w:pStyle w:val="PlainText"/>
        <w:spacing w:line="276" w:lineRule="auto"/>
        <w:ind w:left="709" w:hanging="709"/>
        <w:rPr>
          <w:rFonts w:ascii="Arial" w:hAnsi="Arial" w:cs="Arial"/>
          <w:sz w:val="22"/>
          <w:szCs w:val="22"/>
        </w:rPr>
      </w:pPr>
    </w:p>
    <w:p w14:paraId="4A368FB2" w14:textId="4D5E09CA" w:rsidR="0005539E" w:rsidRPr="002A6277" w:rsidRDefault="0005539E" w:rsidP="00D354E7">
      <w:pPr>
        <w:pStyle w:val="PlainText"/>
        <w:spacing w:line="276" w:lineRule="auto"/>
        <w:jc w:val="center"/>
        <w:rPr>
          <w:rFonts w:ascii="Arial" w:hAnsi="Arial" w:cs="Arial"/>
          <w:sz w:val="22"/>
          <w:szCs w:val="22"/>
        </w:rPr>
      </w:pPr>
      <w:proofErr w:type="gramStart"/>
      <w:r w:rsidRPr="002A6277">
        <w:rPr>
          <w:rFonts w:ascii="Arial" w:hAnsi="Arial" w:cs="Arial"/>
          <w:sz w:val="22"/>
          <w:szCs w:val="22"/>
        </w:rPr>
        <w:t>X :</w:t>
      </w:r>
      <w:proofErr w:type="gramEnd"/>
      <w:r w:rsidRPr="002A6277">
        <w:rPr>
          <w:rFonts w:ascii="Arial" w:hAnsi="Arial" w:cs="Arial"/>
          <w:sz w:val="22"/>
          <w:szCs w:val="22"/>
        </w:rPr>
        <w:t xml:space="preserve">  </w:t>
      </w:r>
      <w:r w:rsidR="00341F73" w:rsidRPr="002A6277">
        <w:rPr>
          <w:rFonts w:ascii="Arial" w:hAnsi="Arial" w:cs="Arial"/>
          <w:sz w:val="22"/>
          <w:szCs w:val="22"/>
        </w:rPr>
        <w:t>2,8,4</w:t>
      </w:r>
      <w:r w:rsidRPr="002A6277">
        <w:rPr>
          <w:rFonts w:ascii="Arial" w:hAnsi="Arial" w:cs="Arial"/>
          <w:sz w:val="22"/>
          <w:szCs w:val="22"/>
        </w:rPr>
        <w:tab/>
        <w:t xml:space="preserve"> Y :</w:t>
      </w:r>
      <w:r w:rsidRPr="002A6277">
        <w:rPr>
          <w:rFonts w:ascii="Arial" w:hAnsi="Arial" w:cs="Arial"/>
          <w:sz w:val="22"/>
          <w:szCs w:val="22"/>
        </w:rPr>
        <w:tab/>
      </w:r>
      <w:r w:rsidR="00341F73" w:rsidRPr="002A6277">
        <w:rPr>
          <w:rFonts w:ascii="Arial" w:hAnsi="Arial" w:cs="Arial"/>
          <w:sz w:val="22"/>
          <w:szCs w:val="22"/>
        </w:rPr>
        <w:t>2,8,7</w:t>
      </w:r>
    </w:p>
    <w:p w14:paraId="2A337861" w14:textId="77777777" w:rsidR="0005539E" w:rsidRPr="002A6277" w:rsidRDefault="0005539E" w:rsidP="00964289">
      <w:pPr>
        <w:pStyle w:val="PlainText"/>
        <w:spacing w:line="276" w:lineRule="auto"/>
        <w:ind w:left="709" w:hanging="709"/>
        <w:rPr>
          <w:rFonts w:ascii="Arial" w:hAnsi="Arial" w:cs="Arial"/>
          <w:sz w:val="22"/>
          <w:szCs w:val="22"/>
        </w:rPr>
      </w:pPr>
    </w:p>
    <w:p w14:paraId="139DFD7A" w14:textId="3B7A10C1" w:rsidR="0005539E" w:rsidRPr="002A6277" w:rsidRDefault="0005539E" w:rsidP="00D354E7">
      <w:pPr>
        <w:pStyle w:val="PlainText"/>
        <w:spacing w:line="276" w:lineRule="auto"/>
        <w:ind w:left="426" w:hanging="426"/>
        <w:rPr>
          <w:rFonts w:ascii="Arial" w:hAnsi="Arial" w:cs="Arial"/>
          <w:sz w:val="22"/>
          <w:szCs w:val="22"/>
        </w:rPr>
      </w:pPr>
      <w:r w:rsidRPr="002A6277">
        <w:rPr>
          <w:rFonts w:ascii="Arial" w:hAnsi="Arial" w:cs="Arial"/>
          <w:sz w:val="22"/>
          <w:szCs w:val="22"/>
        </w:rPr>
        <w:tab/>
        <w:t>Which one of the following formula</w:t>
      </w:r>
      <w:r w:rsidR="000F35BA">
        <w:rPr>
          <w:rFonts w:ascii="Arial" w:hAnsi="Arial" w:cs="Arial"/>
          <w:sz w:val="22"/>
          <w:szCs w:val="22"/>
        </w:rPr>
        <w:t>e</w:t>
      </w:r>
      <w:r w:rsidRPr="002A6277">
        <w:rPr>
          <w:rFonts w:ascii="Arial" w:hAnsi="Arial" w:cs="Arial"/>
          <w:sz w:val="22"/>
          <w:szCs w:val="22"/>
        </w:rPr>
        <w:t xml:space="preserve"> </w:t>
      </w:r>
      <w:r w:rsidR="00FA7B43">
        <w:rPr>
          <w:rFonts w:ascii="Arial" w:hAnsi="Arial" w:cs="Arial"/>
          <w:sz w:val="22"/>
          <w:szCs w:val="22"/>
        </w:rPr>
        <w:t xml:space="preserve">best describes </w:t>
      </w:r>
      <w:r w:rsidRPr="002A6277">
        <w:rPr>
          <w:rFonts w:ascii="Arial" w:hAnsi="Arial" w:cs="Arial"/>
          <w:sz w:val="22"/>
          <w:szCs w:val="22"/>
        </w:rPr>
        <w:t>t</w:t>
      </w:r>
      <w:r w:rsidR="00341F73" w:rsidRPr="002A6277">
        <w:rPr>
          <w:rFonts w:ascii="Arial" w:hAnsi="Arial" w:cs="Arial"/>
          <w:sz w:val="22"/>
          <w:szCs w:val="22"/>
        </w:rPr>
        <w:t>he product when X and Y combine</w:t>
      </w:r>
      <w:r w:rsidRPr="002A6277">
        <w:rPr>
          <w:rFonts w:ascii="Arial" w:hAnsi="Arial" w:cs="Arial"/>
          <w:sz w:val="22"/>
          <w:szCs w:val="22"/>
        </w:rPr>
        <w:t>?</w:t>
      </w:r>
    </w:p>
    <w:p w14:paraId="2F11FBCD" w14:textId="77777777" w:rsidR="0005539E" w:rsidRPr="002A6277" w:rsidRDefault="0005539E" w:rsidP="00964289">
      <w:pPr>
        <w:pStyle w:val="PlainText"/>
        <w:spacing w:line="276" w:lineRule="auto"/>
        <w:ind w:left="709" w:hanging="709"/>
        <w:rPr>
          <w:rFonts w:ascii="Arial" w:hAnsi="Arial" w:cs="Arial"/>
          <w:sz w:val="22"/>
          <w:szCs w:val="22"/>
        </w:rPr>
      </w:pPr>
    </w:p>
    <w:p w14:paraId="5FF5B014" w14:textId="482ADC7C" w:rsidR="0005539E" w:rsidRPr="002A6277" w:rsidRDefault="00AE5DDE" w:rsidP="0051018A">
      <w:pPr>
        <w:pStyle w:val="PlainText"/>
        <w:numPr>
          <w:ilvl w:val="0"/>
          <w:numId w:val="19"/>
        </w:numPr>
        <w:spacing w:line="276" w:lineRule="auto"/>
        <w:ind w:left="993" w:hanging="633"/>
        <w:rPr>
          <w:rFonts w:ascii="Arial" w:hAnsi="Arial" w:cs="Arial"/>
          <w:sz w:val="22"/>
          <w:szCs w:val="22"/>
        </w:rPr>
      </w:pPr>
      <w:r w:rsidRPr="002A6277">
        <w:rPr>
          <w:rFonts w:ascii="Arial" w:hAnsi="Arial" w:cs="Arial"/>
          <w:sz w:val="22"/>
          <w:szCs w:val="22"/>
        </w:rPr>
        <w:t>Covalent</w:t>
      </w:r>
      <w:r w:rsidR="0005539E" w:rsidRPr="002A6277">
        <w:rPr>
          <w:rFonts w:ascii="Arial" w:hAnsi="Arial" w:cs="Arial"/>
          <w:sz w:val="22"/>
          <w:szCs w:val="22"/>
        </w:rPr>
        <w:t>, with the formula XY</w:t>
      </w:r>
      <w:r w:rsidR="0005539E" w:rsidRPr="002A6277">
        <w:rPr>
          <w:rFonts w:ascii="Arial" w:hAnsi="Arial" w:cs="Arial"/>
          <w:sz w:val="22"/>
          <w:szCs w:val="22"/>
          <w:vertAlign w:val="subscript"/>
        </w:rPr>
        <w:t>4</w:t>
      </w:r>
    </w:p>
    <w:p w14:paraId="6F70C97A" w14:textId="10CCF5FA" w:rsidR="0005539E" w:rsidRPr="002A6277" w:rsidRDefault="00AE5DDE" w:rsidP="0051018A">
      <w:pPr>
        <w:pStyle w:val="PlainText"/>
        <w:numPr>
          <w:ilvl w:val="0"/>
          <w:numId w:val="19"/>
        </w:numPr>
        <w:spacing w:line="276" w:lineRule="auto"/>
        <w:ind w:left="993" w:hanging="633"/>
        <w:rPr>
          <w:rFonts w:ascii="Arial" w:hAnsi="Arial" w:cs="Arial"/>
          <w:sz w:val="22"/>
          <w:szCs w:val="22"/>
        </w:rPr>
      </w:pPr>
      <w:r w:rsidRPr="002A6277">
        <w:rPr>
          <w:rFonts w:ascii="Arial" w:hAnsi="Arial" w:cs="Arial"/>
          <w:sz w:val="22"/>
          <w:szCs w:val="22"/>
        </w:rPr>
        <w:t>Covalent</w:t>
      </w:r>
      <w:r w:rsidR="0005539E" w:rsidRPr="002A6277">
        <w:rPr>
          <w:rFonts w:ascii="Arial" w:hAnsi="Arial" w:cs="Arial"/>
          <w:sz w:val="22"/>
          <w:szCs w:val="22"/>
        </w:rPr>
        <w:t>, with the formula X</w:t>
      </w:r>
      <w:r w:rsidR="0005539E" w:rsidRPr="002A6277">
        <w:rPr>
          <w:rFonts w:ascii="Arial" w:hAnsi="Arial" w:cs="Arial"/>
          <w:sz w:val="22"/>
          <w:szCs w:val="22"/>
          <w:vertAlign w:val="subscript"/>
        </w:rPr>
        <w:t>2</w:t>
      </w:r>
      <w:r w:rsidR="0005539E" w:rsidRPr="002A6277">
        <w:rPr>
          <w:rFonts w:ascii="Arial" w:hAnsi="Arial" w:cs="Arial"/>
          <w:sz w:val="22"/>
          <w:szCs w:val="22"/>
        </w:rPr>
        <w:t>Y</w:t>
      </w:r>
      <w:r w:rsidR="0005539E" w:rsidRPr="002A6277">
        <w:rPr>
          <w:rFonts w:ascii="Arial" w:hAnsi="Arial" w:cs="Arial"/>
          <w:sz w:val="22"/>
          <w:szCs w:val="22"/>
          <w:vertAlign w:val="subscript"/>
        </w:rPr>
        <w:t>5</w:t>
      </w:r>
    </w:p>
    <w:p w14:paraId="54EE41D5" w14:textId="3E20D457" w:rsidR="0005539E" w:rsidRPr="002A6277" w:rsidRDefault="00AE5DDE" w:rsidP="0051018A">
      <w:pPr>
        <w:pStyle w:val="PlainText"/>
        <w:numPr>
          <w:ilvl w:val="0"/>
          <w:numId w:val="19"/>
        </w:numPr>
        <w:spacing w:line="276" w:lineRule="auto"/>
        <w:ind w:left="993" w:hanging="633"/>
        <w:rPr>
          <w:rFonts w:ascii="Arial" w:hAnsi="Arial" w:cs="Arial"/>
          <w:sz w:val="22"/>
          <w:szCs w:val="22"/>
        </w:rPr>
      </w:pPr>
      <w:r w:rsidRPr="002A6277">
        <w:rPr>
          <w:rFonts w:ascii="Arial" w:hAnsi="Arial" w:cs="Arial"/>
          <w:sz w:val="22"/>
          <w:szCs w:val="22"/>
        </w:rPr>
        <w:t>Ionic</w:t>
      </w:r>
      <w:r w:rsidR="0005539E" w:rsidRPr="002A6277">
        <w:rPr>
          <w:rFonts w:ascii="Arial" w:hAnsi="Arial" w:cs="Arial"/>
          <w:sz w:val="22"/>
          <w:szCs w:val="22"/>
        </w:rPr>
        <w:t>, with formula XY</w:t>
      </w:r>
      <w:r w:rsidR="0005539E" w:rsidRPr="002A6277">
        <w:rPr>
          <w:rFonts w:ascii="Arial" w:hAnsi="Arial" w:cs="Arial"/>
          <w:sz w:val="22"/>
          <w:szCs w:val="22"/>
          <w:vertAlign w:val="subscript"/>
        </w:rPr>
        <w:t>2</w:t>
      </w:r>
    </w:p>
    <w:p w14:paraId="5DD01516" w14:textId="4CCDC1CC" w:rsidR="002240F3" w:rsidRDefault="00AE5DDE" w:rsidP="0051018A">
      <w:pPr>
        <w:pStyle w:val="PlainText"/>
        <w:numPr>
          <w:ilvl w:val="0"/>
          <w:numId w:val="19"/>
        </w:numPr>
        <w:spacing w:line="276" w:lineRule="auto"/>
        <w:ind w:left="993" w:hanging="633"/>
        <w:rPr>
          <w:rFonts w:ascii="Arial" w:hAnsi="Arial" w:cs="Arial"/>
          <w:sz w:val="22"/>
          <w:szCs w:val="22"/>
          <w:vertAlign w:val="subscript"/>
        </w:rPr>
      </w:pPr>
      <w:r w:rsidRPr="002A6277">
        <w:rPr>
          <w:rFonts w:ascii="Arial" w:hAnsi="Arial" w:cs="Arial"/>
          <w:sz w:val="22"/>
          <w:szCs w:val="22"/>
        </w:rPr>
        <w:t>Ionic</w:t>
      </w:r>
      <w:r w:rsidR="0005539E" w:rsidRPr="002A6277">
        <w:rPr>
          <w:rFonts w:ascii="Arial" w:hAnsi="Arial" w:cs="Arial"/>
          <w:sz w:val="22"/>
          <w:szCs w:val="22"/>
        </w:rPr>
        <w:t>, with formula X</w:t>
      </w:r>
      <w:r w:rsidR="0005539E" w:rsidRPr="002A6277">
        <w:rPr>
          <w:rFonts w:ascii="Arial" w:hAnsi="Arial" w:cs="Arial"/>
          <w:sz w:val="22"/>
          <w:szCs w:val="22"/>
          <w:vertAlign w:val="subscript"/>
        </w:rPr>
        <w:t>2</w:t>
      </w:r>
      <w:r w:rsidR="0005539E" w:rsidRPr="002A6277">
        <w:rPr>
          <w:rFonts w:ascii="Arial" w:hAnsi="Arial" w:cs="Arial"/>
          <w:sz w:val="22"/>
          <w:szCs w:val="22"/>
        </w:rPr>
        <w:t>Y</w:t>
      </w:r>
      <w:r w:rsidR="0005539E" w:rsidRPr="002A6277">
        <w:rPr>
          <w:rFonts w:ascii="Arial" w:hAnsi="Arial" w:cs="Arial"/>
          <w:sz w:val="22"/>
          <w:szCs w:val="22"/>
          <w:vertAlign w:val="subscript"/>
        </w:rPr>
        <w:t>5</w:t>
      </w:r>
    </w:p>
    <w:p w14:paraId="0C69AAE5" w14:textId="56F3D1CD" w:rsidR="00EC561C" w:rsidRDefault="00EC561C" w:rsidP="002240F3">
      <w:pPr>
        <w:rPr>
          <w:vertAlign w:val="subscript"/>
        </w:rPr>
      </w:pPr>
    </w:p>
    <w:p w14:paraId="62C47DF6" w14:textId="77777777" w:rsidR="00B255CA" w:rsidRPr="002240F3" w:rsidRDefault="00B255CA" w:rsidP="002240F3">
      <w:pPr>
        <w:rPr>
          <w:spacing w:val="0"/>
          <w:vertAlign w:val="subscript"/>
        </w:rPr>
      </w:pPr>
    </w:p>
    <w:p w14:paraId="52F87DA1" w14:textId="03478EF4" w:rsidR="00E9203C" w:rsidRPr="002A6277" w:rsidRDefault="00E9203C" w:rsidP="00A25C07">
      <w:pPr>
        <w:pStyle w:val="ListParagraph"/>
        <w:numPr>
          <w:ilvl w:val="0"/>
          <w:numId w:val="10"/>
        </w:numPr>
        <w:spacing w:line="276" w:lineRule="auto"/>
        <w:ind w:left="426" w:hanging="426"/>
      </w:pPr>
      <w:r w:rsidRPr="002A6277">
        <w:t>In which of the following would particles have the highest average velocity at standard temperature and pressure?</w:t>
      </w:r>
    </w:p>
    <w:p w14:paraId="21F873E3" w14:textId="77777777" w:rsidR="00E9203C" w:rsidRPr="002A6277" w:rsidRDefault="00E9203C" w:rsidP="00E9203C">
      <w:pPr>
        <w:spacing w:line="276" w:lineRule="auto"/>
      </w:pPr>
    </w:p>
    <w:p w14:paraId="5382A29B" w14:textId="77777777" w:rsidR="00E9203C" w:rsidRPr="002A6277" w:rsidRDefault="00E9203C" w:rsidP="0051018A">
      <w:pPr>
        <w:pStyle w:val="ListParagraph"/>
        <w:numPr>
          <w:ilvl w:val="0"/>
          <w:numId w:val="20"/>
        </w:numPr>
        <w:spacing w:line="276" w:lineRule="auto"/>
        <w:ind w:left="993" w:hanging="633"/>
      </w:pPr>
      <w:r w:rsidRPr="002A6277">
        <w:t>Carbon monoxide</w:t>
      </w:r>
    </w:p>
    <w:p w14:paraId="55A4F7AA" w14:textId="77777777" w:rsidR="00E9203C" w:rsidRPr="002A6277" w:rsidRDefault="00E9203C" w:rsidP="0051018A">
      <w:pPr>
        <w:pStyle w:val="ListParagraph"/>
        <w:numPr>
          <w:ilvl w:val="0"/>
          <w:numId w:val="20"/>
        </w:numPr>
        <w:spacing w:line="276" w:lineRule="auto"/>
        <w:ind w:left="993" w:hanging="633"/>
      </w:pPr>
      <w:r w:rsidRPr="002A6277">
        <w:t>Ethane</w:t>
      </w:r>
    </w:p>
    <w:p w14:paraId="34BE090E" w14:textId="77777777" w:rsidR="00E9203C" w:rsidRPr="002A6277" w:rsidRDefault="00E9203C" w:rsidP="0051018A">
      <w:pPr>
        <w:pStyle w:val="ListParagraph"/>
        <w:numPr>
          <w:ilvl w:val="0"/>
          <w:numId w:val="20"/>
        </w:numPr>
        <w:spacing w:line="276" w:lineRule="auto"/>
        <w:ind w:left="993" w:hanging="633"/>
      </w:pPr>
      <w:r w:rsidRPr="002A6277">
        <w:t>Hydrogen fluoride</w:t>
      </w:r>
      <w:r w:rsidRPr="002A6277">
        <w:tab/>
      </w:r>
    </w:p>
    <w:p w14:paraId="796E1ED2" w14:textId="77777777" w:rsidR="00E9203C" w:rsidRDefault="00E9203C" w:rsidP="0051018A">
      <w:pPr>
        <w:pStyle w:val="ListParagraph"/>
        <w:numPr>
          <w:ilvl w:val="0"/>
          <w:numId w:val="20"/>
        </w:numPr>
        <w:spacing w:line="276" w:lineRule="auto"/>
        <w:ind w:left="993" w:hanging="633"/>
      </w:pPr>
      <w:r w:rsidRPr="002A6277">
        <w:t>Nitrogen</w:t>
      </w:r>
    </w:p>
    <w:p w14:paraId="70B4F8EA" w14:textId="77777777" w:rsidR="00F97DF8" w:rsidRDefault="00F97DF8" w:rsidP="00964289">
      <w:pPr>
        <w:spacing w:line="276" w:lineRule="auto"/>
      </w:pPr>
    </w:p>
    <w:p w14:paraId="01A53BD0" w14:textId="4AA5C722" w:rsidR="001E0882" w:rsidRPr="002A6277" w:rsidRDefault="00B255CA" w:rsidP="00A27879">
      <w:pPr>
        <w:pStyle w:val="ListParagraph"/>
        <w:numPr>
          <w:ilvl w:val="0"/>
          <w:numId w:val="10"/>
        </w:numPr>
        <w:ind w:left="426" w:hanging="426"/>
      </w:pPr>
      <w:r>
        <w:br w:type="page"/>
      </w:r>
      <w:r w:rsidR="001E0882" w:rsidRPr="002A6277">
        <w:t xml:space="preserve">Which of the graphs below </w:t>
      </w:r>
      <w:r w:rsidR="006B7769" w:rsidRPr="002A6277">
        <w:t>best represents</w:t>
      </w:r>
      <w:r w:rsidR="001E0882" w:rsidRPr="002A6277">
        <w:t xml:space="preserve"> the relati</w:t>
      </w:r>
      <w:r w:rsidR="0053213F" w:rsidRPr="002A6277">
        <w:t xml:space="preserve">onship between the pressure and </w:t>
      </w:r>
      <w:r w:rsidR="001E0882" w:rsidRPr="002A6277">
        <w:t>volume of a gas at constant temperature?</w:t>
      </w:r>
    </w:p>
    <w:p w14:paraId="3AF446D9" w14:textId="77777777" w:rsidR="001E0882" w:rsidRPr="002A6277" w:rsidRDefault="001E0882" w:rsidP="001E0882"/>
    <w:tbl>
      <w:tblPr>
        <w:tblStyle w:val="TableGrid"/>
        <w:tblW w:w="86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759"/>
        <w:gridCol w:w="479"/>
        <w:gridCol w:w="3893"/>
      </w:tblGrid>
      <w:tr w:rsidR="008168D9" w:rsidRPr="002A6277" w14:paraId="0E17413F" w14:textId="77777777" w:rsidTr="00C76AF0">
        <w:trPr>
          <w:trHeight w:val="2849"/>
          <w:jc w:val="center"/>
        </w:trPr>
        <w:tc>
          <w:tcPr>
            <w:tcW w:w="432" w:type="dxa"/>
          </w:tcPr>
          <w:p w14:paraId="61518DAA" w14:textId="64E58417" w:rsidR="005B3DEF" w:rsidRPr="002A6277" w:rsidRDefault="005471A1" w:rsidP="001E0882">
            <w:r>
              <w:t>(a)</w:t>
            </w:r>
          </w:p>
        </w:tc>
        <w:tc>
          <w:tcPr>
            <w:tcW w:w="3793" w:type="dxa"/>
          </w:tcPr>
          <w:p w14:paraId="2766DCA5" w14:textId="7B436C5C" w:rsidR="005B3DEF" w:rsidRPr="002A6277" w:rsidRDefault="00C76AF0" w:rsidP="001E0882">
            <w:r w:rsidRPr="002A6277">
              <w:rPr>
                <w:noProof/>
                <w:lang w:val="en-US"/>
              </w:rPr>
              <mc:AlternateContent>
                <mc:Choice Requires="wpg">
                  <w:drawing>
                    <wp:anchor distT="0" distB="0" distL="114300" distR="114300" simplePos="0" relativeHeight="251669504" behindDoc="0" locked="0" layoutInCell="1" allowOverlap="1" wp14:anchorId="64A0EFAB" wp14:editId="058F679E">
                      <wp:simplePos x="0" y="0"/>
                      <wp:positionH relativeFrom="column">
                        <wp:posOffset>-38100</wp:posOffset>
                      </wp:positionH>
                      <wp:positionV relativeFrom="paragraph">
                        <wp:posOffset>185420</wp:posOffset>
                      </wp:positionV>
                      <wp:extent cx="2057400" cy="1828800"/>
                      <wp:effectExtent l="0" t="25400" r="76200" b="0"/>
                      <wp:wrapThrough wrapText="bothSides">
                        <wp:wrapPolygon edited="0">
                          <wp:start x="3467" y="-300"/>
                          <wp:lineTo x="800" y="2100"/>
                          <wp:lineTo x="267" y="3000"/>
                          <wp:lineTo x="267" y="5100"/>
                          <wp:lineTo x="2933" y="9600"/>
                          <wp:lineTo x="3200" y="17700"/>
                          <wp:lineTo x="8000" y="19200"/>
                          <wp:lineTo x="17867" y="19200"/>
                          <wp:lineTo x="17867" y="21300"/>
                          <wp:lineTo x="21067" y="21300"/>
                          <wp:lineTo x="21067" y="19200"/>
                          <wp:lineTo x="22133" y="17400"/>
                          <wp:lineTo x="21867" y="16500"/>
                          <wp:lineTo x="8267" y="14400"/>
                          <wp:lineTo x="17600" y="4800"/>
                          <wp:lineTo x="20267" y="1200"/>
                          <wp:lineTo x="18933" y="900"/>
                          <wp:lineTo x="4533" y="-300"/>
                          <wp:lineTo x="3467" y="-300"/>
                        </wp:wrapPolygon>
                      </wp:wrapThrough>
                      <wp:docPr id="96" name="Group 96"/>
                      <wp:cNvGraphicFramePr/>
                      <a:graphic xmlns:a="http://schemas.openxmlformats.org/drawingml/2006/main">
                        <a:graphicData uri="http://schemas.microsoft.com/office/word/2010/wordprocessingGroup">
                          <wpg:wgp>
                            <wpg:cNvGrpSpPr/>
                            <wpg:grpSpPr>
                              <a:xfrm>
                                <a:off x="0" y="0"/>
                                <a:ext cx="2057400" cy="1828800"/>
                                <a:chOff x="0" y="0"/>
                                <a:chExt cx="2057400" cy="1828800"/>
                              </a:xfrm>
                            </wpg:grpSpPr>
                            <wpg:grpSp>
                              <wpg:cNvPr id="53" name="Group 53"/>
                              <wpg:cNvGrpSpPr/>
                              <wpg:grpSpPr>
                                <a:xfrm>
                                  <a:off x="0" y="0"/>
                                  <a:ext cx="2057400" cy="1828800"/>
                                  <a:chOff x="0" y="0"/>
                                  <a:chExt cx="2514600" cy="2286000"/>
                                </a:xfrm>
                              </wpg:grpSpPr>
                              <wps:wsp>
                                <wps:cNvPr id="16" name="Straight Connector 16"/>
                                <wps:cNvCnPr/>
                                <wps:spPr>
                                  <a:xfrm>
                                    <a:off x="457200" y="0"/>
                                    <a:ext cx="0" cy="1828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457200" y="1828800"/>
                                    <a:ext cx="2057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 name="Text Box 18"/>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7F23F" w14:textId="2E178129" w:rsidR="008731C9" w:rsidRDefault="008731C9" w:rsidP="00BD6391">
                                      <w: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057400" y="18288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424B" w14:textId="77777777" w:rsidR="008731C9" w:rsidRDefault="008731C9" w:rsidP="00BD6391">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Freeform 88"/>
                              <wps:cNvSpPr/>
                              <wps:spPr>
                                <a:xfrm>
                                  <a:off x="370840" y="163195"/>
                                  <a:ext cx="1456509" cy="1293223"/>
                                </a:xfrm>
                                <a:custGeom>
                                  <a:avLst/>
                                  <a:gdLst>
                                    <a:gd name="connsiteX0" fmla="*/ 0 w 1456509"/>
                                    <a:gd name="connsiteY0" fmla="*/ 1293223 h 1293223"/>
                                    <a:gd name="connsiteX1" fmla="*/ 1456509 w 1456509"/>
                                    <a:gd name="connsiteY1" fmla="*/ 0 h 1293223"/>
                                    <a:gd name="connsiteX2" fmla="*/ 1456509 w 1456509"/>
                                    <a:gd name="connsiteY2" fmla="*/ 0 h 1293223"/>
                                  </a:gdLst>
                                  <a:ahLst/>
                                  <a:cxnLst>
                                    <a:cxn ang="0">
                                      <a:pos x="connsiteX0" y="connsiteY0"/>
                                    </a:cxn>
                                    <a:cxn ang="0">
                                      <a:pos x="connsiteX1" y="connsiteY1"/>
                                    </a:cxn>
                                    <a:cxn ang="0">
                                      <a:pos x="connsiteX2" y="connsiteY2"/>
                                    </a:cxn>
                                  </a:cxnLst>
                                  <a:rect l="l" t="t" r="r" b="b"/>
                                  <a:pathLst>
                                    <a:path w="1456509" h="1293223">
                                      <a:moveTo>
                                        <a:pt x="0" y="1293223"/>
                                      </a:moveTo>
                                      <a:lnTo>
                                        <a:pt x="1456509" y="0"/>
                                      </a:lnTo>
                                      <a:lnTo>
                                        <a:pt x="1456509" y="0"/>
                                      </a:lnTo>
                                    </a:path>
                                  </a:pathLst>
                                </a:cu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6" o:spid="_x0000_s1027" style="position:absolute;margin-left:-2.95pt;margin-top:14.6pt;width:162pt;height:2in;z-index:251669504" coordsize="2057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">
                      <v:group id="Group 53" o:spid="_x0000_s1028" style="position:absolute;width:2057400;height:1828800" coordsize="25146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line id="Straight Connector 16" o:spid="_x0000_s1029" style="position:absolute;visibility:visible;mso-wrap-style:square" from="457200,0" to="4572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hAEMEAAADbAAAADwAAAGRycy9kb3ducmV2LnhtbERPTWsCMRC9F/wPYYTearYeFlmNIqWl&#10;QgttVfQ6JmN26WaybNK4/femUPA2j/c5i9XgWpGoD41nBY+TAgSx9qZhq2C/e3mYgQgR2WDrmRT8&#10;UoDVcnS3wMr4C39R2kYrcgiHChXUMXaVlEHX5DBMfEecubPvHcYMeytNj5cc7lo5LYpSOmw4N9TY&#10;0VNN+nv74xQ8fzbp5HSy77uSrX47nl8PH0mp+/GwnoOINMSb+N+9MXl+CX+/5APk8go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SEAQwQAAANsAAAAPAAAAAAAAAAAAAAAA&#10;AKECAABkcnMvZG93bnJldi54bWxQSwUGAAAAAAQABAD5AAAAjwMAAAAA&#10;" strokecolor="black [3213]" strokeweight="1pt">
                          <v:shadow on="t" opacity="24903f" mv:blur="40000f" origin=",.5" offset="0,20000emu"/>
                        </v:line>
                        <v:line id="Straight Connector 17" o:spid="_x0000_s1030" style="position:absolute;visibility:visible;mso-wrap-style:square" from="457200,1828800" to="25146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Tli8EAAADbAAAADwAAAGRycy9kb3ducmV2LnhtbERPTWsCMRC9F/wPYQRvNWsPtqxGEbG0&#10;0EJbFb2OyZhd3EyWTYzbf98UCr3N433OfNm7RiTqQu1ZwWRcgCDW3tRsFex3z/dPIEJENth4JgXf&#10;FGC5GNzNsTT+xl+UttGKHMKhRAVVjG0pZdAVOQxj3xJn7uw7hzHDzkrT4S2Hu0Y+FMVUOqw5N1TY&#10;0roifdlenYLNZ51OTif7vpuy1W/H88vhIyk1GvarGYhIffwX/7lfTZ7/CL+/5APk4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BOWLwQAAANsAAAAPAAAAAAAAAAAAAAAA&#10;AKECAABkcnMvZG93bnJldi54bWxQSwUGAAAAAAQABAD5AAAAjwMAAAAA&#10;" strokecolor="black [3213]" strokeweight="1pt">
                          <v:shadow on="t" opacity="24903f" mv:blur="40000f" origin=",.5" offset="0,20000emu"/>
                        </v:line>
                        <v:shape id="Text Box 18" o:spid="_x0000_s1031"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6C07F23F" w14:textId="2E178129" w:rsidR="008731C9" w:rsidRDefault="008731C9" w:rsidP="00BD6391">
                                <w:r>
                                  <w:t xml:space="preserve">  P</w:t>
                                </w:r>
                              </w:p>
                            </w:txbxContent>
                          </v:textbox>
                        </v:shape>
                        <v:shape id="Text Box 19" o:spid="_x0000_s1032" type="#_x0000_t202" style="position:absolute;left:2057400;top:18288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07E5424B" w14:textId="77777777" w:rsidR="008731C9" w:rsidRDefault="008731C9" w:rsidP="00BD6391">
                                <w:r>
                                  <w:t>V</w:t>
                                </w:r>
                              </w:p>
                            </w:txbxContent>
                          </v:textbox>
                        </v:shape>
                      </v:group>
                      <v:polyline id="Freeform 88" o:spid="_x0000_s1033" style="position:absolute;visibility:visible;mso-wrap-style:square;v-text-anchor:middle" points="370840,1456418,1827349,163195,1827349,163195" coordsize="1456509,12932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PS3vwAA&#10;ANsAAAAPAAAAZHJzL2Rvd25yZXYueG1sRE/LisIwFN0L8w/hDrjTVBeDVKPMgxm6E7U420typ+3Y&#10;3JQktvXvzUJweTjvzW60rejJh8axgsU8A0GsnWm4UlCevmcrECEiG2wdk4IbBdhtXyYbzI0b+ED9&#10;MVYihXDIUUEdY5dLGXRNFsPcdcSJ+3PeYkzQV9J4HFK4beUyy96kxYZTQ40dfdakL8erVeDLxRf7&#10;36L/Cfa/MJdB7z/OWqnp6/i+BhFpjE/xw10YBas0Nn1JP0Bu7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xI9Le/AAAA2wAAAA8AAAAAAAAAAAAAAAAAlwIAAGRycy9kb3ducmV2&#10;LnhtbFBLBQYAAAAABAAEAPUAAACDAwAAAAA=&#10;" filled="f" strokecolor="black [3213]" strokeweight="1pt">
                        <v:shadow on="t" opacity="24903f" mv:blur="40000f" origin=",.5" offset="0,20000emu"/>
                        <v:path arrowok="t" o:connecttype="custom" o:connectlocs="0,1293223;1456509,0;1456509,0" o:connectangles="0,0,0"/>
                      </v:polyline>
                      <w10:wrap type="through"/>
                    </v:group>
                  </w:pict>
                </mc:Fallback>
              </mc:AlternateContent>
            </w:r>
          </w:p>
        </w:tc>
        <w:tc>
          <w:tcPr>
            <w:tcW w:w="432" w:type="dxa"/>
          </w:tcPr>
          <w:p w14:paraId="677949E1" w14:textId="7E1D4915" w:rsidR="005B3DEF" w:rsidRPr="002A6277" w:rsidRDefault="005471A1" w:rsidP="001E0882">
            <w:r>
              <w:t>(b)</w:t>
            </w:r>
          </w:p>
        </w:tc>
        <w:tc>
          <w:tcPr>
            <w:tcW w:w="3953" w:type="dxa"/>
          </w:tcPr>
          <w:p w14:paraId="302B743E" w14:textId="24266CEB" w:rsidR="005B3DEF" w:rsidRPr="002A6277" w:rsidRDefault="00C76AF0" w:rsidP="001E0882">
            <w:r w:rsidRPr="002A6277">
              <w:rPr>
                <w:noProof/>
                <w:lang w:val="en-US"/>
              </w:rPr>
              <mc:AlternateContent>
                <mc:Choice Requires="wpg">
                  <w:drawing>
                    <wp:anchor distT="0" distB="0" distL="114300" distR="114300" simplePos="0" relativeHeight="251672576" behindDoc="0" locked="0" layoutInCell="1" allowOverlap="1" wp14:anchorId="712D40FE" wp14:editId="48013A66">
                      <wp:simplePos x="0" y="0"/>
                      <wp:positionH relativeFrom="column">
                        <wp:posOffset>-3810</wp:posOffset>
                      </wp:positionH>
                      <wp:positionV relativeFrom="paragraph">
                        <wp:posOffset>185420</wp:posOffset>
                      </wp:positionV>
                      <wp:extent cx="2057400" cy="1828800"/>
                      <wp:effectExtent l="0" t="25400" r="76200" b="0"/>
                      <wp:wrapThrough wrapText="bothSides">
                        <wp:wrapPolygon edited="0">
                          <wp:start x="3467" y="-300"/>
                          <wp:lineTo x="800" y="2100"/>
                          <wp:lineTo x="267" y="3000"/>
                          <wp:lineTo x="267" y="5100"/>
                          <wp:lineTo x="2933" y="9600"/>
                          <wp:lineTo x="3200" y="17700"/>
                          <wp:lineTo x="8000" y="19200"/>
                          <wp:lineTo x="17867" y="19200"/>
                          <wp:lineTo x="17867" y="21300"/>
                          <wp:lineTo x="21067" y="21300"/>
                          <wp:lineTo x="21067" y="19200"/>
                          <wp:lineTo x="22133" y="17400"/>
                          <wp:lineTo x="22133" y="16800"/>
                          <wp:lineTo x="17333" y="14400"/>
                          <wp:lineTo x="4533" y="-300"/>
                          <wp:lineTo x="3467" y="-300"/>
                        </wp:wrapPolygon>
                      </wp:wrapThrough>
                      <wp:docPr id="97" name="Group 97"/>
                      <wp:cNvGraphicFramePr/>
                      <a:graphic xmlns:a="http://schemas.openxmlformats.org/drawingml/2006/main">
                        <a:graphicData uri="http://schemas.microsoft.com/office/word/2010/wordprocessingGroup">
                          <wpg:wgp>
                            <wpg:cNvGrpSpPr/>
                            <wpg:grpSpPr>
                              <a:xfrm>
                                <a:off x="0" y="0"/>
                                <a:ext cx="2057400" cy="1828800"/>
                                <a:chOff x="0" y="0"/>
                                <a:chExt cx="2057400" cy="1828800"/>
                              </a:xfrm>
                            </wpg:grpSpPr>
                            <wpg:grpSp>
                              <wpg:cNvPr id="70" name="Group 70"/>
                              <wpg:cNvGrpSpPr/>
                              <wpg:grpSpPr>
                                <a:xfrm>
                                  <a:off x="0" y="0"/>
                                  <a:ext cx="2057400" cy="1828800"/>
                                  <a:chOff x="0" y="0"/>
                                  <a:chExt cx="2514600" cy="2286000"/>
                                </a:xfrm>
                              </wpg:grpSpPr>
                              <wps:wsp>
                                <wps:cNvPr id="71" name="Straight Connector 71"/>
                                <wps:cNvCnPr/>
                                <wps:spPr>
                                  <a:xfrm>
                                    <a:off x="457200" y="0"/>
                                    <a:ext cx="0" cy="1828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457200" y="1828800"/>
                                    <a:ext cx="2057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3" name="Text Box 73"/>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94F1D" w14:textId="77777777" w:rsidR="008731C9" w:rsidRDefault="008731C9" w:rsidP="009A5F36">
                                      <w: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057400" y="18288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4CE5F9" w14:textId="77777777" w:rsidR="008731C9" w:rsidRDefault="008731C9" w:rsidP="009A5F3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Freeform 92"/>
                              <wps:cNvSpPr/>
                              <wps:spPr>
                                <a:xfrm>
                                  <a:off x="372745" y="59055"/>
                                  <a:ext cx="1436915" cy="1397725"/>
                                </a:xfrm>
                                <a:custGeom>
                                  <a:avLst/>
                                  <a:gdLst>
                                    <a:gd name="connsiteX0" fmla="*/ 0 w 1436915"/>
                                    <a:gd name="connsiteY0" fmla="*/ 0 h 1397725"/>
                                    <a:gd name="connsiteX1" fmla="*/ 1436915 w 1436915"/>
                                    <a:gd name="connsiteY1" fmla="*/ 1397725 h 1397725"/>
                                  </a:gdLst>
                                  <a:ahLst/>
                                  <a:cxnLst>
                                    <a:cxn ang="0">
                                      <a:pos x="connsiteX0" y="connsiteY0"/>
                                    </a:cxn>
                                    <a:cxn ang="0">
                                      <a:pos x="connsiteX1" y="connsiteY1"/>
                                    </a:cxn>
                                  </a:cxnLst>
                                  <a:rect l="l" t="t" r="r" b="b"/>
                                  <a:pathLst>
                                    <a:path w="1436915" h="1397725">
                                      <a:moveTo>
                                        <a:pt x="0" y="0"/>
                                      </a:moveTo>
                                      <a:lnTo>
                                        <a:pt x="1436915" y="1397725"/>
                                      </a:lnTo>
                                    </a:path>
                                  </a:pathLst>
                                </a:cu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7" o:spid="_x0000_s1034" style="position:absolute;margin-left:-.25pt;margin-top:14.6pt;width:162pt;height:2in;z-index:251672576" coordsize="2057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">
                      <v:group id="Group 70" o:spid="_x0000_s1035" style="position:absolute;width:2057400;height:1828800" coordsize="25146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line id="Straight Connector 71" o:spid="_x0000_s1036" style="position:absolute;visibility:visible;mso-wrap-style:square" from="457200,0" to="4572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49xMQAAADbAAAADwAAAGRycy9kb3ducmV2LnhtbESPQWsCMRSE7wX/Q3hCbzVrDypboxSx&#10;tKBgq6W9vibP7NLNy7JJ4/rvTUHwOMzMN8x82btGJOpC7VnBeFSAINbe1GwVfB5eHmYgQkQ22Hgm&#10;BWcKsFwM7uZYGn/iD0r7aEWGcChRQRVjW0oZdEUOw8i3xNk7+s5hzLKz0nR4ynDXyMeimEiHNeeF&#10;CltaVaR/939Owfq9Tj9OJ7s9TNjqzffx9WuXlLof9s9PICL18Ra+tt+MgukY/r/kHyA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fj3ExAAAANsAAAAPAAAAAAAAAAAA&#10;AAAAAKECAABkcnMvZG93bnJldi54bWxQSwUGAAAAAAQABAD5AAAAkgMAAAAA&#10;" strokecolor="black [3213]" strokeweight="1pt">
                          <v:shadow on="t" opacity="24903f" mv:blur="40000f" origin=",.5" offset="0,20000emu"/>
                        </v:line>
                        <v:line id="Straight Connector 72" o:spid="_x0000_s1037" style="position:absolute;visibility:visible;mso-wrap-style:square" from="457200,1828800" to="25146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yjs8QAAADbAAAADwAAAGRycy9kb3ducmV2LnhtbESPT2sCMRTE7wW/Q3hCbzWrB1tWo4i0&#10;tNBC6x/0+kye2cXNy7JJ4/bbN4WCx2FmfsPMl71rRKIu1J4VjEcFCGLtTc1WwX738vAEIkRkg41n&#10;UvBDAZaLwd0cS+OvvKG0jVZkCIcSFVQxtqWUQVfkMIx8S5y9s+8cxiw7K02H1wx3jZwUxVQ6rDkv&#10;VNjSuiJ92X47Bc9fdTo5nezHbspWvx/Pr4fPpNT9sF/NQETq4y38334zCh4n8Pcl/w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rKOzxAAAANsAAAAPAAAAAAAAAAAA&#10;AAAAAKECAABkcnMvZG93bnJldi54bWxQSwUGAAAAAAQABAD5AAAAkgMAAAAA&#10;" strokecolor="black [3213]" strokeweight="1pt">
                          <v:shadow on="t" opacity="24903f" mv:blur="40000f" origin=",.5" offset="0,20000emu"/>
                        </v:line>
                        <v:shape id="Text Box 73" o:spid="_x0000_s1038"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38A94F1D" w14:textId="77777777" w:rsidR="008731C9" w:rsidRDefault="008731C9" w:rsidP="009A5F36">
                                <w:r>
                                  <w:t xml:space="preserve">  P</w:t>
                                </w:r>
                              </w:p>
                            </w:txbxContent>
                          </v:textbox>
                        </v:shape>
                        <v:shape id="Text Box 74" o:spid="_x0000_s1039" type="#_x0000_t202" style="position:absolute;left:2057400;top:18288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524CE5F9" w14:textId="77777777" w:rsidR="008731C9" w:rsidRDefault="008731C9" w:rsidP="009A5F36">
                                <w:r>
                                  <w:t>V</w:t>
                                </w:r>
                              </w:p>
                            </w:txbxContent>
                          </v:textbox>
                        </v:shape>
                      </v:group>
                      <v:polyline id="Freeform 92" o:spid="_x0000_s1040" style="position:absolute;visibility:visible;mso-wrap-style:square;v-text-anchor:middle" points="372745,59055,1809660,1456780" coordsize="1436915,13977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bxTxAAA&#10;ANsAAAAPAAAAZHJzL2Rvd25yZXYueG1sRI9BawIxFITvhf6H8Aq91USRYrfGRYVCL1K1Ih5fN6+b&#10;pZuX7Sar6783guBxmJlvmGneu1ocqQ2VZw3DgQJBXHhTcalh9/3xMgERIrLB2jNpOFOAfPb4MMXM&#10;+BNv6LiNpUgQDhlqsDE2mZShsOQwDHxDnLxf3zqMSbalNC2eEtzVcqTUq3RYcVqw2NDSUvG37ZwG&#10;9cNrtxh/Nav/VafWh34c7f6g9fNTP38HEamP9/Ct/Wk0vI3g+iX9AD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G8U8QAAADbAAAADwAAAAAAAAAAAAAAAACXAgAAZHJzL2Rv&#10;d25yZXYueG1sUEsFBgAAAAAEAAQA9QAAAIgDAAAAAA==&#10;" filled="f" strokecolor="black [3213]" strokeweight="1pt">
                        <v:shadow on="t" opacity="24903f" mv:blur="40000f" origin=",.5" offset="0,20000emu"/>
                        <v:path arrowok="t" o:connecttype="custom" o:connectlocs="0,0;1436915,1397725" o:connectangles="0,0"/>
                      </v:polyline>
                      <w10:wrap type="through"/>
                    </v:group>
                  </w:pict>
                </mc:Fallback>
              </mc:AlternateContent>
            </w:r>
          </w:p>
        </w:tc>
      </w:tr>
      <w:tr w:rsidR="008168D9" w:rsidRPr="002A6277" w14:paraId="147F8A28" w14:textId="77777777" w:rsidTr="00C76AF0">
        <w:trPr>
          <w:trHeight w:val="3396"/>
          <w:jc w:val="center"/>
        </w:trPr>
        <w:tc>
          <w:tcPr>
            <w:tcW w:w="432" w:type="dxa"/>
          </w:tcPr>
          <w:p w14:paraId="7A65B109" w14:textId="4DA0C8BF" w:rsidR="005B3DEF" w:rsidRPr="002A6277" w:rsidRDefault="005471A1" w:rsidP="001E0882">
            <w:r>
              <w:t>(c)</w:t>
            </w:r>
          </w:p>
        </w:tc>
        <w:tc>
          <w:tcPr>
            <w:tcW w:w="3793" w:type="dxa"/>
          </w:tcPr>
          <w:p w14:paraId="2D2ED5BF" w14:textId="3C52F3FB" w:rsidR="005B3DEF" w:rsidRPr="002A6277" w:rsidRDefault="00C76AF0" w:rsidP="001E0882">
            <w:r w:rsidRPr="002A6277">
              <w:rPr>
                <w:noProof/>
                <w:lang w:val="en-US"/>
              </w:rPr>
              <mc:AlternateContent>
                <mc:Choice Requires="wpg">
                  <w:drawing>
                    <wp:anchor distT="0" distB="0" distL="114300" distR="114300" simplePos="0" relativeHeight="251671552" behindDoc="0" locked="0" layoutInCell="1" allowOverlap="1" wp14:anchorId="5566AAB1" wp14:editId="5550CE8B">
                      <wp:simplePos x="0" y="0"/>
                      <wp:positionH relativeFrom="column">
                        <wp:posOffset>-38100</wp:posOffset>
                      </wp:positionH>
                      <wp:positionV relativeFrom="paragraph">
                        <wp:posOffset>222250</wp:posOffset>
                      </wp:positionV>
                      <wp:extent cx="2057400" cy="1828800"/>
                      <wp:effectExtent l="0" t="25400" r="76200" b="0"/>
                      <wp:wrapThrough wrapText="bothSides">
                        <wp:wrapPolygon edited="0">
                          <wp:start x="3467" y="-300"/>
                          <wp:lineTo x="800" y="2100"/>
                          <wp:lineTo x="267" y="3000"/>
                          <wp:lineTo x="267" y="5100"/>
                          <wp:lineTo x="2933" y="9600"/>
                          <wp:lineTo x="3200" y="17700"/>
                          <wp:lineTo x="8000" y="19200"/>
                          <wp:lineTo x="17867" y="19200"/>
                          <wp:lineTo x="17867" y="21300"/>
                          <wp:lineTo x="21067" y="21300"/>
                          <wp:lineTo x="21067" y="19200"/>
                          <wp:lineTo x="22133" y="17400"/>
                          <wp:lineTo x="21333" y="14400"/>
                          <wp:lineTo x="10667" y="14400"/>
                          <wp:lineTo x="6400" y="9600"/>
                          <wp:lineTo x="5333" y="0"/>
                          <wp:lineTo x="4533" y="-300"/>
                          <wp:lineTo x="3467" y="-300"/>
                        </wp:wrapPolygon>
                      </wp:wrapThrough>
                      <wp:docPr id="98" name="Group 98"/>
                      <wp:cNvGraphicFramePr/>
                      <a:graphic xmlns:a="http://schemas.openxmlformats.org/drawingml/2006/main">
                        <a:graphicData uri="http://schemas.microsoft.com/office/word/2010/wordprocessingGroup">
                          <wpg:wgp>
                            <wpg:cNvGrpSpPr/>
                            <wpg:grpSpPr>
                              <a:xfrm>
                                <a:off x="0" y="0"/>
                                <a:ext cx="2057400" cy="1828800"/>
                                <a:chOff x="0" y="0"/>
                                <a:chExt cx="2057400" cy="1828800"/>
                              </a:xfrm>
                            </wpg:grpSpPr>
                            <wpg:grpSp>
                              <wpg:cNvPr id="80" name="Group 80"/>
                              <wpg:cNvGrpSpPr/>
                              <wpg:grpSpPr>
                                <a:xfrm>
                                  <a:off x="0" y="0"/>
                                  <a:ext cx="2057400" cy="1828800"/>
                                  <a:chOff x="0" y="0"/>
                                  <a:chExt cx="2514600" cy="2286000"/>
                                </a:xfrm>
                              </wpg:grpSpPr>
                              <wps:wsp>
                                <wps:cNvPr id="81" name="Straight Connector 81"/>
                                <wps:cNvCnPr/>
                                <wps:spPr>
                                  <a:xfrm>
                                    <a:off x="457200" y="0"/>
                                    <a:ext cx="0" cy="1828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457200" y="1828800"/>
                                    <a:ext cx="2057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83" name="Text Box 83"/>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FF7DB0" w14:textId="77777777" w:rsidR="008731C9" w:rsidRDefault="008731C9" w:rsidP="00C3052C">
                                      <w: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2057400" y="18288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85AFBD" w14:textId="77777777" w:rsidR="008731C9" w:rsidRDefault="008731C9" w:rsidP="00C3052C">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Freeform 90"/>
                              <wps:cNvSpPr/>
                              <wps:spPr>
                                <a:xfrm>
                                  <a:off x="462280" y="12700"/>
                                  <a:ext cx="1534886" cy="1384663"/>
                                </a:xfrm>
                                <a:custGeom>
                                  <a:avLst/>
                                  <a:gdLst>
                                    <a:gd name="connsiteX0" fmla="*/ 0 w 1534886"/>
                                    <a:gd name="connsiteY0" fmla="*/ 0 h 1384663"/>
                                    <a:gd name="connsiteX1" fmla="*/ 274320 w 1534886"/>
                                    <a:gd name="connsiteY1" fmla="*/ 1110343 h 1384663"/>
                                    <a:gd name="connsiteX2" fmla="*/ 1534886 w 1534886"/>
                                    <a:gd name="connsiteY2" fmla="*/ 1384663 h 1384663"/>
                                  </a:gdLst>
                                  <a:ahLst/>
                                  <a:cxnLst>
                                    <a:cxn ang="0">
                                      <a:pos x="connsiteX0" y="connsiteY0"/>
                                    </a:cxn>
                                    <a:cxn ang="0">
                                      <a:pos x="connsiteX1" y="connsiteY1"/>
                                    </a:cxn>
                                    <a:cxn ang="0">
                                      <a:pos x="connsiteX2" y="connsiteY2"/>
                                    </a:cxn>
                                  </a:cxnLst>
                                  <a:rect l="l" t="t" r="r" b="b"/>
                                  <a:pathLst>
                                    <a:path w="1534886" h="1384663">
                                      <a:moveTo>
                                        <a:pt x="0" y="0"/>
                                      </a:moveTo>
                                      <a:cubicBezTo>
                                        <a:pt x="9253" y="439783"/>
                                        <a:pt x="18506" y="879566"/>
                                        <a:pt x="274320" y="1110343"/>
                                      </a:cubicBezTo>
                                      <a:cubicBezTo>
                                        <a:pt x="530134" y="1341120"/>
                                        <a:pt x="1534886" y="1384663"/>
                                        <a:pt x="1534886" y="1384663"/>
                                      </a:cubicBezTo>
                                    </a:path>
                                  </a:pathLst>
                                </a:cu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8" o:spid="_x0000_s1041" style="position:absolute;margin-left:-2.95pt;margin-top:17.5pt;width:162pt;height:2in;z-index:251671552" coordsize="2057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">
                      <v:group id="Group 80" o:spid="_x0000_s1042" style="position:absolute;width:2057400;height:1828800" coordsize="25146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line id="Straight Connector 81" o:spid="_x0000_s1043" style="position:absolute;visibility:visible;mso-wrap-style:square" from="457200,0" to="4572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tN48MAAADbAAAADwAAAGRycy9kb3ducmV2LnhtbESPQWsCMRSE74L/ITyhN83qQWRrlFIU&#10;CxVqtbTX1+SZXbp5WTZpXP99IxQ8DjPzDbNc964RibpQe1YwnRQgiLU3NVsFH6fteAEiRGSDjWdS&#10;cKUA69VwsMTS+Au/UzpGKzKEQ4kKqhjbUsqgK3IYJr4lzt7Zdw5jlp2VpsNLhrtGzopiLh3WnBcq&#10;bOm5Iv1z/HUKNoc6fTud7P40Z6tfv867z7ek1MOof3oEEamP9/B/+8UoWEzh9iX/ALn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rTePDAAAA2wAAAA8AAAAAAAAAAAAA&#10;AAAAoQIAAGRycy9kb3ducmV2LnhtbFBLBQYAAAAABAAEAPkAAACRAwAAAAA=&#10;" strokecolor="black [3213]" strokeweight="1pt">
                          <v:shadow on="t" opacity="24903f" mv:blur="40000f" origin=",.5" offset="0,20000emu"/>
                        </v:line>
                        <v:line id="Straight Connector 82" o:spid="_x0000_s1044" style="position:absolute;visibility:visible;mso-wrap-style:square" from="457200,1828800" to="25146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nTlMMAAADbAAAADwAAAGRycy9kb3ducmV2LnhtbESPQWsCMRSE70L/Q3gFb5rVg8jWKEUU&#10;CxZqtbTX1+SZXdy8LJs0bv99IxQ8DjPzDbNY9a4RibpQe1YwGRcgiLU3NVsFH6ftaA4iRGSDjWdS&#10;8EsBVsuHwQJL46/8TukYrcgQDiUqqGJsSymDrshhGPuWOHtn3zmMWXZWmg6vGe4aOS2KmXRYc16o&#10;sKV1Rfpy/HEKNoc6fTud7Otpxlbvv867z7ek1PCxf34CEamP9/B/+8UomE/h9iX/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505TDAAAA2wAAAA8AAAAAAAAAAAAA&#10;AAAAoQIAAGRycy9kb3ducmV2LnhtbFBLBQYAAAAABAAEAPkAAACRAwAAAAA=&#10;" strokecolor="black [3213]" strokeweight="1pt">
                          <v:shadow on="t" opacity="24903f" mv:blur="40000f" origin=",.5" offset="0,20000emu"/>
                        </v:line>
                        <v:shape id="Text Box 83" o:spid="_x0000_s1045"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2FF7DB0" w14:textId="77777777" w:rsidR="008731C9" w:rsidRDefault="008731C9" w:rsidP="00C3052C">
                                <w:r>
                                  <w:t xml:space="preserve">  P</w:t>
                                </w:r>
                              </w:p>
                            </w:txbxContent>
                          </v:textbox>
                        </v:shape>
                        <v:shape id="Text Box 84" o:spid="_x0000_s1046" type="#_x0000_t202" style="position:absolute;left:2057400;top:18288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sUZ9wwAA&#10;ANsAAAAPAAAAZHJzL2Rvd25yZXYueG1sRI/NasMwEITvhbyD2EButZSSFseJbEJLoKeW5g9yW6yN&#10;bWKtjKXG7ttXhUKOw8x8w6yL0bbiRr1vHGuYJwoEcelMw5WGw377mILwAdlg65g0/JCHIp88rDEz&#10;buAvuu1CJSKEfYYa6hC6TEpf1mTRJ64jjt7F9RZDlH0lTY9DhNtWPin1Ii02HBdq7Oi1pvK6+7Ya&#10;jh+X82mhPqs3+9wNblSS7VJ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sUZ9wwAAANsAAAAPAAAAAAAAAAAAAAAAAJcCAABkcnMvZG93&#10;bnJldi54bWxQSwUGAAAAAAQABAD1AAAAhwMAAAAA&#10;" filled="f" stroked="f">
                          <v:textbox>
                            <w:txbxContent>
                              <w:p w14:paraId="5E85AFBD" w14:textId="77777777" w:rsidR="008731C9" w:rsidRDefault="008731C9" w:rsidP="00C3052C">
                                <w:r>
                                  <w:t>V</w:t>
                                </w:r>
                              </w:p>
                            </w:txbxContent>
                          </v:textbox>
                        </v:shape>
                      </v:group>
                      <v:shape id="Freeform 90" o:spid="_x0000_s1047" style="position:absolute;left:462280;top:12700;width:1534886;height:1384663;visibility:visible;mso-wrap-style:square;v-text-anchor:middle" coordsize="1534886,13846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4gSfwAAA&#10;ANsAAAAPAAAAZHJzL2Rvd25yZXYueG1sRE/Pa8IwFL4P/B/CE7zNdOJG1xmLCgMPA1G7+1vzbMqa&#10;l5Jktf735iDs+PH9XpWj7cRAPrSOFbzMMxDEtdMtNwqq8+dzDiJEZI2dY1JwowDlevK0wkK7Kx9p&#10;OMVGpBAOBSowMfaFlKE2ZDHMXU+cuIvzFmOCvpHa4zWF204usuxNWmw5NRjsaWeo/j39WQWHbX50&#10;X9bLy235rTvT/vTVq1dqNh03HyAijfFf/HDvtYL3tD59ST9Aru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4gSfwAAAANsAAAAPAAAAAAAAAAAAAAAAAJcCAABkcnMvZG93bnJl&#10;di54bWxQSwUGAAAAAAQABAD1AAAAhAMAAAAA&#10;" path="m0,0c9253,439783,18506,879566,274320,1110343,530134,1341120,1534886,1384663,1534886,1384663e" filled="f" strokecolor="black [3213]" strokeweight="1pt">
                        <v:shadow on="t" opacity="24903f" mv:blur="40000f" origin=",.5" offset="0,20000emu"/>
                        <v:path arrowok="t" o:connecttype="custom" o:connectlocs="0,0;274320,1110343;1534886,1384663" o:connectangles="0,0,0"/>
                      </v:shape>
                      <w10:wrap type="through"/>
                    </v:group>
                  </w:pict>
                </mc:Fallback>
              </mc:AlternateContent>
            </w:r>
          </w:p>
        </w:tc>
        <w:tc>
          <w:tcPr>
            <w:tcW w:w="432" w:type="dxa"/>
          </w:tcPr>
          <w:p w14:paraId="28EBCCD0" w14:textId="22DAD00E" w:rsidR="005B3DEF" w:rsidRPr="002A6277" w:rsidRDefault="005471A1" w:rsidP="001E0882">
            <w:r>
              <w:t>(d)</w:t>
            </w:r>
          </w:p>
        </w:tc>
        <w:tc>
          <w:tcPr>
            <w:tcW w:w="3953" w:type="dxa"/>
          </w:tcPr>
          <w:p w14:paraId="78CABB47" w14:textId="5C31D6C6" w:rsidR="005B3DEF" w:rsidRPr="002A6277" w:rsidRDefault="00C76AF0" w:rsidP="001E0882">
            <w:r w:rsidRPr="002A6277">
              <w:rPr>
                <w:noProof/>
                <w:lang w:val="en-US"/>
              </w:rPr>
              <mc:AlternateContent>
                <mc:Choice Requires="wpg">
                  <w:drawing>
                    <wp:anchor distT="0" distB="0" distL="114300" distR="114300" simplePos="0" relativeHeight="251673600" behindDoc="0" locked="0" layoutInCell="1" allowOverlap="1" wp14:anchorId="7F095CDE" wp14:editId="7F092408">
                      <wp:simplePos x="0" y="0"/>
                      <wp:positionH relativeFrom="column">
                        <wp:posOffset>-3810</wp:posOffset>
                      </wp:positionH>
                      <wp:positionV relativeFrom="paragraph">
                        <wp:posOffset>222250</wp:posOffset>
                      </wp:positionV>
                      <wp:extent cx="2057400" cy="1828800"/>
                      <wp:effectExtent l="0" t="25400" r="76200" b="0"/>
                      <wp:wrapThrough wrapText="bothSides">
                        <wp:wrapPolygon edited="0">
                          <wp:start x="3467" y="-300"/>
                          <wp:lineTo x="800" y="2100"/>
                          <wp:lineTo x="267" y="3000"/>
                          <wp:lineTo x="267" y="5100"/>
                          <wp:lineTo x="2933" y="9600"/>
                          <wp:lineTo x="3200" y="17700"/>
                          <wp:lineTo x="8000" y="19200"/>
                          <wp:lineTo x="17867" y="19200"/>
                          <wp:lineTo x="17867" y="21300"/>
                          <wp:lineTo x="21067" y="21300"/>
                          <wp:lineTo x="21067" y="19200"/>
                          <wp:lineTo x="22133" y="17400"/>
                          <wp:lineTo x="22133" y="16800"/>
                          <wp:lineTo x="17600" y="14400"/>
                          <wp:lineTo x="19733" y="9600"/>
                          <wp:lineTo x="21867" y="300"/>
                          <wp:lineTo x="20800" y="0"/>
                          <wp:lineTo x="4533" y="-300"/>
                          <wp:lineTo x="3467" y="-300"/>
                        </wp:wrapPolygon>
                      </wp:wrapThrough>
                      <wp:docPr id="99" name="Group 99"/>
                      <wp:cNvGraphicFramePr/>
                      <a:graphic xmlns:a="http://schemas.openxmlformats.org/drawingml/2006/main">
                        <a:graphicData uri="http://schemas.microsoft.com/office/word/2010/wordprocessingGroup">
                          <wpg:wgp>
                            <wpg:cNvGrpSpPr/>
                            <wpg:grpSpPr>
                              <a:xfrm>
                                <a:off x="0" y="0"/>
                                <a:ext cx="2057400" cy="1828800"/>
                                <a:chOff x="0" y="0"/>
                                <a:chExt cx="2057400" cy="1828800"/>
                              </a:xfrm>
                            </wpg:grpSpPr>
                            <wpg:grpSp>
                              <wpg:cNvPr id="75" name="Group 75"/>
                              <wpg:cNvGrpSpPr/>
                              <wpg:grpSpPr>
                                <a:xfrm>
                                  <a:off x="0" y="0"/>
                                  <a:ext cx="2057400" cy="1828800"/>
                                  <a:chOff x="0" y="0"/>
                                  <a:chExt cx="2514600" cy="2286000"/>
                                </a:xfrm>
                              </wpg:grpSpPr>
                              <wps:wsp>
                                <wps:cNvPr id="76" name="Straight Connector 76"/>
                                <wps:cNvCnPr/>
                                <wps:spPr>
                                  <a:xfrm>
                                    <a:off x="457200" y="0"/>
                                    <a:ext cx="0" cy="1828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457200" y="1828800"/>
                                    <a:ext cx="2057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8" name="Text Box 78"/>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89113" w14:textId="77777777" w:rsidR="008731C9" w:rsidRDefault="008731C9" w:rsidP="009A5F36">
                                      <w:r>
                                        <w:t xml:space="preserve">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057400" y="18288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B2776C" w14:textId="77777777" w:rsidR="008731C9" w:rsidRDefault="008731C9" w:rsidP="009A5F36">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Freeform 94"/>
                              <wps:cNvSpPr/>
                              <wps:spPr>
                                <a:xfrm>
                                  <a:off x="379095" y="26035"/>
                                  <a:ext cx="1587137" cy="1423851"/>
                                </a:xfrm>
                                <a:custGeom>
                                  <a:avLst/>
                                  <a:gdLst>
                                    <a:gd name="connsiteX0" fmla="*/ 0 w 1587137"/>
                                    <a:gd name="connsiteY0" fmla="*/ 1423851 h 1423851"/>
                                    <a:gd name="connsiteX1" fmla="*/ 1240971 w 1587137"/>
                                    <a:gd name="connsiteY1" fmla="*/ 1123405 h 1423851"/>
                                    <a:gd name="connsiteX2" fmla="*/ 1587137 w 1587137"/>
                                    <a:gd name="connsiteY2" fmla="*/ 0 h 1423851"/>
                                  </a:gdLst>
                                  <a:ahLst/>
                                  <a:cxnLst>
                                    <a:cxn ang="0">
                                      <a:pos x="connsiteX0" y="connsiteY0"/>
                                    </a:cxn>
                                    <a:cxn ang="0">
                                      <a:pos x="connsiteX1" y="connsiteY1"/>
                                    </a:cxn>
                                    <a:cxn ang="0">
                                      <a:pos x="connsiteX2" y="connsiteY2"/>
                                    </a:cxn>
                                  </a:cxnLst>
                                  <a:rect l="l" t="t" r="r" b="b"/>
                                  <a:pathLst>
                                    <a:path w="1587137" h="1423851">
                                      <a:moveTo>
                                        <a:pt x="0" y="1423851"/>
                                      </a:moveTo>
                                      <a:cubicBezTo>
                                        <a:pt x="488224" y="1392282"/>
                                        <a:pt x="976448" y="1360713"/>
                                        <a:pt x="1240971" y="1123405"/>
                                      </a:cubicBezTo>
                                      <a:cubicBezTo>
                                        <a:pt x="1505494" y="886097"/>
                                        <a:pt x="1587137" y="0"/>
                                        <a:pt x="1587137" y="0"/>
                                      </a:cubicBezTo>
                                    </a:path>
                                  </a:pathLst>
                                </a:cu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9" o:spid="_x0000_s1048" style="position:absolute;margin-left:-.25pt;margin-top:17.5pt;width:162pt;height:2in;z-index:251673600" coordsize="20574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">
                      <v:group id="Group 75" o:spid="_x0000_s1049" style="position:absolute;width:2057400;height:1828800" coordsize="25146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line id="Straight Connector 76" o:spid="_x0000_s1050" style="position:absolute;visibility:visible;mso-wrap-style:square" from="457200,0" to="4572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elsMQAAADbAAAADwAAAGRycy9kb3ducmV2LnhtbESPQUsDMRSE70L/Q3gFbzZbD9uyNi0i&#10;FYUWqq3o9Zm8Zhc3L8smptt/3wgFj8PMfMMsVoNrRaI+NJ4VTCcFCGLtTcNWwcfh+W4OIkRkg61n&#10;UnCmAKvl6GaBlfEnfqe0j1ZkCIcKFdQxdpWUQdfkMEx8R5y9o+8dxix7K02Ppwx3rbwvilI6bDgv&#10;1NjRU036Z//rFKzfmvTtdLLbQ8lWb76OL5+7pNTteHh8ABFpiP/ha/vVKJiV8Pcl/wC5v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l6WwxAAAANsAAAAPAAAAAAAAAAAA&#10;AAAAAKECAABkcnMvZG93bnJldi54bWxQSwUGAAAAAAQABAD5AAAAkgMAAAAA&#10;" strokecolor="black [3213]" strokeweight="1pt">
                          <v:shadow on="t" opacity="24903f" mv:blur="40000f" origin=",.5" offset="0,20000emu"/>
                        </v:line>
                        <v:line id="Straight Connector 77" o:spid="_x0000_s1051" style="position:absolute;visibility:visible;mso-wrap-style:square" from="457200,1828800" to="25146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sAK8QAAADbAAAADwAAAGRycy9kb3ducmV2LnhtbESPQWsCMRSE74L/ITyhN83ag5bVKEVa&#10;WqjQVoten8kzu3TzsmzSuP77plDwOMzMN8xy3btGJOpC7VnBdFKAINbe1GwVfO2fxw8gQkQ22Hgm&#10;BVcKsF4NB0ssjb/wJ6VdtCJDOJSooIqxLaUMuiKHYeJb4uydfecwZtlZaTq8ZLhr5H1RzKTDmvNC&#10;hS1tKtLfux+n4OmjTienk93uZ2z12/H8cnhPSt2N+scFiEh9vIX/269GwXwOf1/yD5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2wArxAAAANsAAAAPAAAAAAAAAAAA&#10;AAAAAKECAABkcnMvZG93bnJldi54bWxQSwUGAAAAAAQABAD5AAAAkgMAAAAA&#10;" strokecolor="black [3213]" strokeweight="1pt">
                          <v:shadow on="t" opacity="24903f" mv:blur="40000f" origin=",.5" offset="0,20000emu"/>
                        </v:line>
                        <v:shape id="Text Box 78" o:spid="_x0000_s1052"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5E089113" w14:textId="77777777" w:rsidR="008731C9" w:rsidRDefault="008731C9" w:rsidP="009A5F36">
                                <w:r>
                                  <w:t xml:space="preserve">  P</w:t>
                                </w:r>
                              </w:p>
                            </w:txbxContent>
                          </v:textbox>
                        </v:shape>
                        <v:shape id="Text Box 79" o:spid="_x0000_s1053" type="#_x0000_t202" style="position:absolute;left:2057400;top:18288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09B2776C" w14:textId="77777777" w:rsidR="008731C9" w:rsidRDefault="008731C9" w:rsidP="009A5F36">
                                <w:r>
                                  <w:t>V</w:t>
                                </w:r>
                              </w:p>
                            </w:txbxContent>
                          </v:textbox>
                        </v:shape>
                      </v:group>
                      <v:shape id="Freeform 94" o:spid="_x0000_s1054" style="position:absolute;left:379095;top:26035;width:1587137;height:1423851;visibility:visible;mso-wrap-style:square;v-text-anchor:middle" coordsize="1587137,142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9JExgAA&#10;ANsAAAAPAAAAZHJzL2Rvd25yZXYueG1sRI9Ba8JAFITvBf/D8oReitlYpK3RVYJQENqDphVyfGRf&#10;NsHs25Ddavz33ULB4zAz3zDr7Wg7caHBt44VzJMUBHHldMtGwffX++wNhA/IGjvHpOBGHrabycMa&#10;M+2ufKRLEYyIEPYZKmhC6DMpfdWQRZ+4njh6tRsshigHI/WA1wi3nXxO0xdpseW40GBPu4aqc/Fj&#10;FdTm8PFa3k558fnULer98lAeTa7U43TMVyACjeEe/m/vtYLlAv6+xB8gN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b9JExgAAANsAAAAPAAAAAAAAAAAAAAAAAJcCAABkcnMv&#10;ZG93bnJldi54bWxQSwUGAAAAAAQABAD1AAAAigMAAAAA&#10;" path="m0,1423851c488224,1392282,976448,1360713,1240971,1123405,1505494,886097,1587137,,1587137,0e" filled="f" strokecolor="black [3213]" strokeweight="1pt">
                        <v:shadow on="t" opacity="24903f" mv:blur="40000f" origin=",.5" offset="0,20000emu"/>
                        <v:path arrowok="t" o:connecttype="custom" o:connectlocs="0,1423851;1240971,1123405;1587137,0" o:connectangles="0,0,0"/>
                      </v:shape>
                      <w10:wrap type="through"/>
                    </v:group>
                  </w:pict>
                </mc:Fallback>
              </mc:AlternateContent>
            </w:r>
          </w:p>
        </w:tc>
      </w:tr>
    </w:tbl>
    <w:p w14:paraId="27057865" w14:textId="4A3B4BBF" w:rsidR="00DA3FC8" w:rsidRDefault="00DA3FC8" w:rsidP="002240F3">
      <w:pPr>
        <w:spacing w:line="276" w:lineRule="auto"/>
        <w:rPr>
          <w:color w:val="000000"/>
        </w:rPr>
      </w:pPr>
    </w:p>
    <w:p w14:paraId="377E7397" w14:textId="77777777" w:rsidR="00E9203C" w:rsidRPr="002A6277" w:rsidRDefault="00E9203C" w:rsidP="00A25C07">
      <w:pPr>
        <w:pStyle w:val="ListParagraph"/>
        <w:numPr>
          <w:ilvl w:val="0"/>
          <w:numId w:val="10"/>
        </w:numPr>
        <w:tabs>
          <w:tab w:val="left" w:pos="0"/>
        </w:tabs>
        <w:spacing w:line="276" w:lineRule="auto"/>
        <w:ind w:left="426" w:hanging="426"/>
        <w:contextualSpacing/>
      </w:pPr>
      <w:r w:rsidRPr="002A6277">
        <w:t>Consider the equilibrium represented in the following equation. The colour of each species is indicated below its formula.</w:t>
      </w:r>
    </w:p>
    <w:p w14:paraId="09252A3F" w14:textId="77777777" w:rsidR="00E9203C" w:rsidRPr="002A6277" w:rsidRDefault="00E9203C" w:rsidP="00E9203C">
      <w:pPr>
        <w:spacing w:line="276" w:lineRule="auto"/>
        <w:ind w:left="720" w:hanging="720"/>
      </w:pPr>
      <w:r w:rsidRPr="002A6277">
        <w:t xml:space="preserve"> </w:t>
      </w:r>
      <w:r w:rsidRPr="002A6277">
        <w:tab/>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2"/>
        <w:gridCol w:w="343"/>
        <w:gridCol w:w="1700"/>
        <w:gridCol w:w="401"/>
        <w:gridCol w:w="1731"/>
      </w:tblGrid>
      <w:tr w:rsidR="00E9203C" w:rsidRPr="002A6277" w14:paraId="52F22248" w14:textId="77777777" w:rsidTr="00E9203C">
        <w:trPr>
          <w:trHeight w:val="344"/>
          <w:jc w:val="center"/>
        </w:trPr>
        <w:tc>
          <w:tcPr>
            <w:tcW w:w="1262" w:type="dxa"/>
          </w:tcPr>
          <w:p w14:paraId="71D263D0" w14:textId="77777777" w:rsidR="00E9203C" w:rsidRPr="002A6277" w:rsidRDefault="00E9203C" w:rsidP="00E9203C">
            <w:pPr>
              <w:spacing w:line="276" w:lineRule="auto"/>
              <w:jc w:val="center"/>
            </w:pPr>
            <w:r w:rsidRPr="002A6277">
              <w:t>Cu</w:t>
            </w:r>
            <w:r w:rsidRPr="002A6277">
              <w:rPr>
                <w:vertAlign w:val="superscript"/>
              </w:rPr>
              <w:t>2+</w:t>
            </w:r>
            <w:r w:rsidRPr="002A6277">
              <w:t>(</w:t>
            </w:r>
            <w:proofErr w:type="spellStart"/>
            <w:r w:rsidRPr="002A6277">
              <w:t>aq</w:t>
            </w:r>
            <w:proofErr w:type="spellEnd"/>
            <w:r w:rsidRPr="002A6277">
              <w:t>)</w:t>
            </w:r>
          </w:p>
        </w:tc>
        <w:tc>
          <w:tcPr>
            <w:tcW w:w="236" w:type="dxa"/>
          </w:tcPr>
          <w:p w14:paraId="2F4C13DB" w14:textId="77777777" w:rsidR="00E9203C" w:rsidRPr="002A6277" w:rsidRDefault="00E9203C" w:rsidP="00E9203C">
            <w:pPr>
              <w:spacing w:line="276" w:lineRule="auto"/>
              <w:jc w:val="center"/>
            </w:pPr>
            <w:r w:rsidRPr="002A6277">
              <w:t>+</w:t>
            </w:r>
          </w:p>
        </w:tc>
        <w:tc>
          <w:tcPr>
            <w:tcW w:w="1700" w:type="dxa"/>
          </w:tcPr>
          <w:p w14:paraId="14A2849D" w14:textId="50D57C93" w:rsidR="00E9203C" w:rsidRPr="002A6277" w:rsidRDefault="00E9203C" w:rsidP="00E9203C">
            <w:pPr>
              <w:spacing w:line="276" w:lineRule="auto"/>
              <w:jc w:val="center"/>
            </w:pPr>
            <w:r w:rsidRPr="002A6277">
              <w:t>4C</w:t>
            </w:r>
            <w:r w:rsidR="00B8238B" w:rsidRPr="002A6277">
              <w:sym w:font="MT Extra" w:char="F06C"/>
            </w:r>
            <w:r w:rsidRPr="002A6277">
              <w:rPr>
                <w:vertAlign w:val="superscript"/>
              </w:rPr>
              <w:t>-</w:t>
            </w:r>
            <w:r w:rsidRPr="002A6277">
              <w:t>(</w:t>
            </w:r>
            <w:proofErr w:type="spellStart"/>
            <w:r w:rsidRPr="002A6277">
              <w:t>aq</w:t>
            </w:r>
            <w:proofErr w:type="spellEnd"/>
            <w:r w:rsidRPr="002A6277">
              <w:t>)</w:t>
            </w:r>
          </w:p>
        </w:tc>
        <w:tc>
          <w:tcPr>
            <w:tcW w:w="401" w:type="dxa"/>
          </w:tcPr>
          <w:p w14:paraId="39C63C86" w14:textId="77777777" w:rsidR="00E9203C" w:rsidRPr="002A6277" w:rsidRDefault="00E9203C" w:rsidP="00E9203C">
            <w:pPr>
              <w:spacing w:line="276" w:lineRule="auto"/>
              <w:jc w:val="center"/>
            </w:pPr>
            <m:oMathPara>
              <m:oMath>
                <m:r>
                  <w:rPr>
                    <w:rFonts w:ascii="Cambria Math" w:hAnsi="Cambria Math"/>
                  </w:rPr>
                  <m:t>⇌</m:t>
                </m:r>
              </m:oMath>
            </m:oMathPara>
          </w:p>
        </w:tc>
        <w:tc>
          <w:tcPr>
            <w:tcW w:w="1731" w:type="dxa"/>
          </w:tcPr>
          <w:p w14:paraId="050CB115" w14:textId="3B44015A" w:rsidR="00E9203C" w:rsidRPr="002A6277" w:rsidRDefault="00E9203C" w:rsidP="00E9203C">
            <w:pPr>
              <w:spacing w:line="276" w:lineRule="auto"/>
              <w:jc w:val="center"/>
            </w:pPr>
            <w:r w:rsidRPr="002A6277">
              <w:t>[</w:t>
            </w:r>
            <w:proofErr w:type="spellStart"/>
            <w:r w:rsidRPr="002A6277">
              <w:t>CuC</w:t>
            </w:r>
            <w:proofErr w:type="spellEnd"/>
            <w:r w:rsidR="00B8238B" w:rsidRPr="002A6277">
              <w:sym w:font="MT Extra" w:char="F06C"/>
            </w:r>
            <w:proofErr w:type="gramStart"/>
            <w:r w:rsidRPr="002A6277">
              <w:rPr>
                <w:vertAlign w:val="subscript"/>
              </w:rPr>
              <w:t>4</w:t>
            </w:r>
            <w:r w:rsidRPr="002A6277">
              <w:t>]</w:t>
            </w:r>
            <w:r w:rsidRPr="002A6277">
              <w:rPr>
                <w:vertAlign w:val="superscript"/>
              </w:rPr>
              <w:t>2</w:t>
            </w:r>
            <w:proofErr w:type="gramEnd"/>
            <w:r w:rsidRPr="002A6277">
              <w:rPr>
                <w:vertAlign w:val="superscript"/>
              </w:rPr>
              <w:t>-</w:t>
            </w:r>
            <w:r w:rsidRPr="002A6277">
              <w:t>(</w:t>
            </w:r>
            <w:proofErr w:type="spellStart"/>
            <w:r w:rsidRPr="002A6277">
              <w:t>aq</w:t>
            </w:r>
            <w:proofErr w:type="spellEnd"/>
            <w:r w:rsidRPr="002A6277">
              <w:t>)</w:t>
            </w:r>
          </w:p>
        </w:tc>
      </w:tr>
      <w:tr w:rsidR="00E9203C" w:rsidRPr="002A6277" w14:paraId="4F536901" w14:textId="77777777" w:rsidTr="00E9203C">
        <w:trPr>
          <w:trHeight w:val="359"/>
          <w:jc w:val="center"/>
        </w:trPr>
        <w:tc>
          <w:tcPr>
            <w:tcW w:w="1262" w:type="dxa"/>
          </w:tcPr>
          <w:p w14:paraId="2E1A1214" w14:textId="77777777" w:rsidR="00E9203C" w:rsidRPr="002A6277" w:rsidRDefault="00E9203C" w:rsidP="00E9203C">
            <w:pPr>
              <w:spacing w:line="276" w:lineRule="auto"/>
              <w:jc w:val="center"/>
            </w:pPr>
            <w:r w:rsidRPr="002A6277">
              <w:t>BLUE</w:t>
            </w:r>
          </w:p>
        </w:tc>
        <w:tc>
          <w:tcPr>
            <w:tcW w:w="236" w:type="dxa"/>
          </w:tcPr>
          <w:p w14:paraId="39344EA6" w14:textId="77777777" w:rsidR="00E9203C" w:rsidRPr="002A6277" w:rsidRDefault="00E9203C" w:rsidP="00E9203C">
            <w:pPr>
              <w:spacing w:line="276" w:lineRule="auto"/>
              <w:jc w:val="center"/>
            </w:pPr>
          </w:p>
        </w:tc>
        <w:tc>
          <w:tcPr>
            <w:tcW w:w="1700" w:type="dxa"/>
          </w:tcPr>
          <w:p w14:paraId="26BA17CA" w14:textId="77777777" w:rsidR="00E9203C" w:rsidRPr="002A6277" w:rsidRDefault="00E9203C" w:rsidP="00E9203C">
            <w:pPr>
              <w:spacing w:line="276" w:lineRule="auto"/>
              <w:jc w:val="center"/>
            </w:pPr>
            <w:r w:rsidRPr="002A6277">
              <w:t>COLOURLESS</w:t>
            </w:r>
          </w:p>
        </w:tc>
        <w:tc>
          <w:tcPr>
            <w:tcW w:w="401" w:type="dxa"/>
          </w:tcPr>
          <w:p w14:paraId="4C2F5FEC" w14:textId="77777777" w:rsidR="00E9203C" w:rsidRPr="002A6277" w:rsidRDefault="00E9203C" w:rsidP="00E9203C">
            <w:pPr>
              <w:spacing w:line="276" w:lineRule="auto"/>
              <w:jc w:val="center"/>
            </w:pPr>
          </w:p>
        </w:tc>
        <w:tc>
          <w:tcPr>
            <w:tcW w:w="1731" w:type="dxa"/>
          </w:tcPr>
          <w:p w14:paraId="507FBBC6" w14:textId="77777777" w:rsidR="00E9203C" w:rsidRPr="002A6277" w:rsidRDefault="00E9203C" w:rsidP="00E9203C">
            <w:pPr>
              <w:spacing w:line="276" w:lineRule="auto"/>
              <w:jc w:val="center"/>
            </w:pPr>
            <w:r w:rsidRPr="002A6277">
              <w:t>GREEN</w:t>
            </w:r>
          </w:p>
        </w:tc>
      </w:tr>
    </w:tbl>
    <w:p w14:paraId="4DF02F8B" w14:textId="77777777" w:rsidR="00E9203C" w:rsidRPr="002A6277" w:rsidRDefault="00E9203C" w:rsidP="00E9203C">
      <w:pPr>
        <w:spacing w:line="276" w:lineRule="auto"/>
      </w:pPr>
    </w:p>
    <w:p w14:paraId="125CBBB8" w14:textId="77777777" w:rsidR="00E9203C" w:rsidRPr="002A6277" w:rsidRDefault="00E9203C" w:rsidP="00025EC6">
      <w:pPr>
        <w:spacing w:line="276" w:lineRule="auto"/>
        <w:ind w:firstLine="426"/>
      </w:pPr>
      <w:r w:rsidRPr="002A6277">
        <w:t>Which of the following statements is correct?</w:t>
      </w:r>
    </w:p>
    <w:p w14:paraId="0A9A3B9E" w14:textId="77777777" w:rsidR="00E9203C" w:rsidRPr="002A6277" w:rsidRDefault="00E9203C" w:rsidP="00E9203C">
      <w:pPr>
        <w:spacing w:line="276" w:lineRule="auto"/>
        <w:ind w:left="720" w:hanging="720"/>
      </w:pPr>
    </w:p>
    <w:p w14:paraId="59EDD199" w14:textId="33E0F283" w:rsidR="00E9203C" w:rsidRPr="002A6277" w:rsidRDefault="00E9203C" w:rsidP="0051018A">
      <w:pPr>
        <w:pStyle w:val="ListParagraph"/>
        <w:numPr>
          <w:ilvl w:val="0"/>
          <w:numId w:val="21"/>
        </w:numPr>
        <w:spacing w:line="276" w:lineRule="auto"/>
        <w:ind w:left="993" w:hanging="633"/>
        <w:contextualSpacing/>
      </w:pPr>
      <w:r w:rsidRPr="002A6277">
        <w:t xml:space="preserve">At equilibrium the </w:t>
      </w:r>
      <w:r>
        <w:t>Cu</w:t>
      </w:r>
      <w:r>
        <w:rPr>
          <w:vertAlign w:val="superscript"/>
        </w:rPr>
        <w:t xml:space="preserve">2+ </w:t>
      </w:r>
      <w:r>
        <w:t>is no longer reacting</w:t>
      </w:r>
      <w:r w:rsidR="002949A0">
        <w:t xml:space="preserve"> with C</w:t>
      </w:r>
      <w:r w:rsidR="00B8238B" w:rsidRPr="002A6277">
        <w:sym w:font="MT Extra" w:char="F06C"/>
      </w:r>
      <w:r w:rsidR="00FF7ECC">
        <w:rPr>
          <w:vertAlign w:val="superscript"/>
        </w:rPr>
        <w:t>-</w:t>
      </w:r>
      <w:r w:rsidR="00FF7ECC">
        <w:t>.</w:t>
      </w:r>
    </w:p>
    <w:p w14:paraId="138EB313" w14:textId="5955E76B" w:rsidR="00E9203C" w:rsidRPr="002A6277" w:rsidRDefault="00E9203C" w:rsidP="0051018A">
      <w:pPr>
        <w:pStyle w:val="ListParagraph"/>
        <w:numPr>
          <w:ilvl w:val="0"/>
          <w:numId w:val="21"/>
        </w:numPr>
        <w:spacing w:line="276" w:lineRule="auto"/>
        <w:ind w:left="993" w:hanging="633"/>
        <w:contextualSpacing/>
      </w:pPr>
      <w:r>
        <w:t>Adding concentrated hydrochloric acid</w:t>
      </w:r>
      <w:r w:rsidRPr="002A6277">
        <w:t xml:space="preserve"> causes the </w:t>
      </w:r>
      <w:r w:rsidR="00165CD2">
        <w:t>blue</w:t>
      </w:r>
      <w:r w:rsidRPr="002A6277">
        <w:t xml:space="preserve"> colour to intensify</w:t>
      </w:r>
      <w:r>
        <w:t>.</w:t>
      </w:r>
    </w:p>
    <w:p w14:paraId="6478A73B" w14:textId="77777777" w:rsidR="00E9203C" w:rsidRPr="002A6277" w:rsidRDefault="00E9203C" w:rsidP="0051018A">
      <w:pPr>
        <w:pStyle w:val="ListParagraph"/>
        <w:numPr>
          <w:ilvl w:val="0"/>
          <w:numId w:val="21"/>
        </w:numPr>
        <w:spacing w:line="276" w:lineRule="auto"/>
        <w:ind w:left="993" w:hanging="633"/>
        <w:contextualSpacing/>
      </w:pPr>
      <w:r>
        <w:t>When the system reaches equilibrium, the concentrations of reactants and products are equal.</w:t>
      </w:r>
    </w:p>
    <w:p w14:paraId="26C6E651" w14:textId="679C04C7" w:rsidR="00916E9D" w:rsidRDefault="00E9203C" w:rsidP="0051018A">
      <w:pPr>
        <w:pStyle w:val="ListParagraph"/>
        <w:numPr>
          <w:ilvl w:val="0"/>
          <w:numId w:val="21"/>
        </w:numPr>
        <w:spacing w:line="276" w:lineRule="auto"/>
        <w:ind w:left="993" w:hanging="633"/>
        <w:contextualSpacing/>
      </w:pPr>
      <w:r w:rsidRPr="002A6277">
        <w:t xml:space="preserve">Adding some silver nitrate will cause the </w:t>
      </w:r>
      <w:r w:rsidR="00165CD2">
        <w:t>blue</w:t>
      </w:r>
      <w:r w:rsidRPr="002A6277">
        <w:t xml:space="preserve"> colour to intensify</w:t>
      </w:r>
      <w:r>
        <w:t>.</w:t>
      </w:r>
    </w:p>
    <w:p w14:paraId="771AF376" w14:textId="417D52C1" w:rsidR="00592E0A" w:rsidRDefault="00916E9D" w:rsidP="00BF271B">
      <w:pPr>
        <w:pStyle w:val="ListParagraph"/>
        <w:numPr>
          <w:ilvl w:val="0"/>
          <w:numId w:val="10"/>
        </w:numPr>
        <w:ind w:left="426" w:hanging="426"/>
        <w:rPr>
          <w:color w:val="000000"/>
        </w:rPr>
      </w:pPr>
      <w:r>
        <w:br w:type="page"/>
      </w:r>
      <w:r w:rsidR="00592E0A" w:rsidRPr="00BF271B">
        <w:rPr>
          <w:color w:val="000000"/>
        </w:rPr>
        <w:t>In the f</w:t>
      </w:r>
      <w:r w:rsidR="00994DEC" w:rsidRPr="00BF271B">
        <w:rPr>
          <w:color w:val="000000"/>
        </w:rPr>
        <w:t xml:space="preserve">ollowing reaction, </w:t>
      </w:r>
      <w:r w:rsidR="00E52A54">
        <w:rPr>
          <w:color w:val="000000"/>
        </w:rPr>
        <w:t>energy is released as the reactants turn to products.</w:t>
      </w:r>
    </w:p>
    <w:p w14:paraId="570A4EC9" w14:textId="77777777" w:rsidR="00E52A54" w:rsidRPr="00E52A54" w:rsidRDefault="00E52A54" w:rsidP="00E52A54">
      <w:pPr>
        <w:rPr>
          <w:color w:val="000000"/>
        </w:rPr>
      </w:pPr>
    </w:p>
    <w:p w14:paraId="5FFAEEBA" w14:textId="77777777" w:rsidR="00592E0A" w:rsidRPr="002A6277" w:rsidRDefault="00592E0A" w:rsidP="00592E0A">
      <w:pPr>
        <w:spacing w:line="276" w:lineRule="auto"/>
        <w:jc w:val="center"/>
        <w:rPr>
          <w:color w:val="000000"/>
        </w:rPr>
      </w:pPr>
      <w:proofErr w:type="gramStart"/>
      <w:r w:rsidRPr="002A6277">
        <w:rPr>
          <w:color w:val="000000"/>
        </w:rPr>
        <w:t>N</w:t>
      </w:r>
      <w:r w:rsidRPr="002A6277">
        <w:rPr>
          <w:color w:val="000000"/>
          <w:vertAlign w:val="subscript"/>
        </w:rPr>
        <w:t>2</w:t>
      </w:r>
      <w:r w:rsidRPr="002A6277">
        <w:rPr>
          <w:color w:val="000000"/>
        </w:rPr>
        <w:t>(</w:t>
      </w:r>
      <w:proofErr w:type="gramEnd"/>
      <w:r w:rsidRPr="002A6277">
        <w:rPr>
          <w:color w:val="000000"/>
        </w:rPr>
        <w:t xml:space="preserve">g) + </w:t>
      </w:r>
      <w:r>
        <w:rPr>
          <w:color w:val="000000"/>
        </w:rPr>
        <w:t>3H</w:t>
      </w:r>
      <w:r w:rsidRPr="002A6277">
        <w:rPr>
          <w:color w:val="000000"/>
          <w:vertAlign w:val="subscript"/>
        </w:rPr>
        <w:t>2</w:t>
      </w:r>
      <w:r w:rsidRPr="002A6277">
        <w:rPr>
          <w:color w:val="000000"/>
        </w:rPr>
        <w:t xml:space="preserve">(g) </w:t>
      </w:r>
      <m:oMath>
        <m:r>
          <w:rPr>
            <w:rFonts w:ascii="Cambria Math" w:hAnsi="Cambria Math"/>
          </w:rPr>
          <m:t>⇌</m:t>
        </m:r>
      </m:oMath>
      <w:r w:rsidRPr="002A6277">
        <w:rPr>
          <w:color w:val="000000"/>
        </w:rPr>
        <w:t xml:space="preserve"> 2N</w:t>
      </w:r>
      <w:r>
        <w:rPr>
          <w:color w:val="000000"/>
        </w:rPr>
        <w:t>H</w:t>
      </w:r>
      <w:r>
        <w:rPr>
          <w:color w:val="000000"/>
          <w:vertAlign w:val="subscript"/>
        </w:rPr>
        <w:t>3</w:t>
      </w:r>
      <w:r w:rsidRPr="002A6277">
        <w:rPr>
          <w:color w:val="000000"/>
        </w:rPr>
        <w:t>(g)</w:t>
      </w:r>
    </w:p>
    <w:p w14:paraId="38A52EF6" w14:textId="77777777" w:rsidR="00592E0A" w:rsidRPr="002A6277" w:rsidRDefault="00592E0A" w:rsidP="00592E0A">
      <w:pPr>
        <w:spacing w:line="276" w:lineRule="auto"/>
        <w:jc w:val="center"/>
        <w:rPr>
          <w:color w:val="000000"/>
        </w:rPr>
      </w:pPr>
    </w:p>
    <w:p w14:paraId="34076198" w14:textId="77777777" w:rsidR="00592E0A" w:rsidRPr="00B53554" w:rsidRDefault="00592E0A" w:rsidP="00646006">
      <w:pPr>
        <w:spacing w:line="276" w:lineRule="auto"/>
        <w:ind w:left="426"/>
        <w:rPr>
          <w:color w:val="000000"/>
        </w:rPr>
      </w:pPr>
      <w:r w:rsidRPr="002A6277">
        <w:rPr>
          <w:color w:val="000000"/>
        </w:rPr>
        <w:t>If the temperature of an equilibrium mixture of N</w:t>
      </w:r>
      <w:r w:rsidRPr="002A6277">
        <w:rPr>
          <w:color w:val="000000"/>
          <w:vertAlign w:val="subscript"/>
        </w:rPr>
        <w:t>2</w:t>
      </w:r>
      <w:r w:rsidRPr="002A6277">
        <w:rPr>
          <w:color w:val="000000"/>
        </w:rPr>
        <w:t xml:space="preserve">, </w:t>
      </w:r>
      <w:r>
        <w:rPr>
          <w:color w:val="000000"/>
        </w:rPr>
        <w:t>H</w:t>
      </w:r>
      <w:r w:rsidRPr="002A6277">
        <w:rPr>
          <w:color w:val="000000"/>
          <w:vertAlign w:val="subscript"/>
        </w:rPr>
        <w:t>2</w:t>
      </w:r>
      <w:r w:rsidRPr="002A6277">
        <w:rPr>
          <w:color w:val="000000"/>
        </w:rPr>
        <w:t xml:space="preserve"> and N</w:t>
      </w:r>
      <w:r>
        <w:rPr>
          <w:color w:val="000000"/>
        </w:rPr>
        <w:t>H</w:t>
      </w:r>
      <w:r>
        <w:rPr>
          <w:color w:val="000000"/>
          <w:vertAlign w:val="subscript"/>
        </w:rPr>
        <w:t>3</w:t>
      </w:r>
      <w:r w:rsidRPr="002A6277">
        <w:rPr>
          <w:color w:val="000000"/>
        </w:rPr>
        <w:t xml:space="preserve"> were increased, </w:t>
      </w:r>
      <w:r>
        <w:rPr>
          <w:color w:val="000000"/>
        </w:rPr>
        <w:t>what would happen to the mass of NH</w:t>
      </w:r>
      <w:r>
        <w:rPr>
          <w:color w:val="000000"/>
          <w:vertAlign w:val="subscript"/>
        </w:rPr>
        <w:t xml:space="preserve">3 </w:t>
      </w:r>
      <w:r>
        <w:rPr>
          <w:color w:val="000000"/>
        </w:rPr>
        <w:t>and the equilibrium constant, K?</w:t>
      </w:r>
    </w:p>
    <w:p w14:paraId="1A37CFF9" w14:textId="77777777" w:rsidR="00592E0A" w:rsidRPr="002A6277" w:rsidRDefault="00592E0A" w:rsidP="00592E0A">
      <w:pPr>
        <w:spacing w:line="276" w:lineRule="auto"/>
        <w:rPr>
          <w:color w:val="000000"/>
        </w:rPr>
      </w:pPr>
    </w:p>
    <w:tbl>
      <w:tblPr>
        <w:tblW w:w="0" w:type="auto"/>
        <w:tblInd w:w="392" w:type="dxa"/>
        <w:tblLayout w:type="fixed"/>
        <w:tblLook w:val="0000" w:firstRow="0" w:lastRow="0" w:firstColumn="0" w:lastColumn="0" w:noHBand="0" w:noVBand="0"/>
      </w:tblPr>
      <w:tblGrid>
        <w:gridCol w:w="1984"/>
        <w:gridCol w:w="2953"/>
        <w:gridCol w:w="4124"/>
      </w:tblGrid>
      <w:tr w:rsidR="00210A6E" w:rsidRPr="00210A6E" w14:paraId="558A7892" w14:textId="77777777" w:rsidTr="00C32428">
        <w:trPr>
          <w:trHeight w:val="259"/>
        </w:trPr>
        <w:tc>
          <w:tcPr>
            <w:tcW w:w="1984" w:type="dxa"/>
          </w:tcPr>
          <w:p w14:paraId="6A324F6F" w14:textId="77777777" w:rsidR="00592E0A" w:rsidRPr="00210A6E" w:rsidRDefault="00592E0A" w:rsidP="00592E0A">
            <w:pPr>
              <w:numPr>
                <w:ilvl w:val="12"/>
                <w:numId w:val="0"/>
              </w:numPr>
              <w:tabs>
                <w:tab w:val="left" w:pos="630"/>
              </w:tabs>
              <w:spacing w:line="276" w:lineRule="auto"/>
              <w:rPr>
                <w:b/>
              </w:rPr>
            </w:pPr>
          </w:p>
        </w:tc>
        <w:tc>
          <w:tcPr>
            <w:tcW w:w="2953" w:type="dxa"/>
          </w:tcPr>
          <w:p w14:paraId="271E3635" w14:textId="77777777" w:rsidR="00592E0A" w:rsidRPr="00210A6E" w:rsidRDefault="00592E0A" w:rsidP="00C32428">
            <w:pPr>
              <w:numPr>
                <w:ilvl w:val="12"/>
                <w:numId w:val="0"/>
              </w:numPr>
              <w:tabs>
                <w:tab w:val="left" w:pos="630"/>
              </w:tabs>
              <w:spacing w:line="276" w:lineRule="auto"/>
              <w:rPr>
                <w:b/>
                <w:vertAlign w:val="subscript"/>
              </w:rPr>
            </w:pPr>
            <w:r w:rsidRPr="00210A6E">
              <w:rPr>
                <w:b/>
              </w:rPr>
              <w:t>Mass of NH</w:t>
            </w:r>
            <w:r w:rsidRPr="00210A6E">
              <w:rPr>
                <w:b/>
                <w:vertAlign w:val="subscript"/>
              </w:rPr>
              <w:t>3</w:t>
            </w:r>
          </w:p>
        </w:tc>
        <w:tc>
          <w:tcPr>
            <w:tcW w:w="4124" w:type="dxa"/>
          </w:tcPr>
          <w:p w14:paraId="4D1263C6" w14:textId="77777777" w:rsidR="00592E0A" w:rsidRPr="00210A6E" w:rsidRDefault="00592E0A" w:rsidP="00C32428">
            <w:pPr>
              <w:numPr>
                <w:ilvl w:val="12"/>
                <w:numId w:val="0"/>
              </w:numPr>
              <w:tabs>
                <w:tab w:val="left" w:pos="630"/>
              </w:tabs>
              <w:spacing w:line="276" w:lineRule="auto"/>
              <w:rPr>
                <w:b/>
              </w:rPr>
            </w:pPr>
            <w:r w:rsidRPr="00210A6E">
              <w:rPr>
                <w:b/>
              </w:rPr>
              <w:t>Equilibrium constant</w:t>
            </w:r>
          </w:p>
        </w:tc>
      </w:tr>
      <w:tr w:rsidR="00210A6E" w:rsidRPr="002A6277" w14:paraId="2E8851DE" w14:textId="77777777" w:rsidTr="00C32428">
        <w:trPr>
          <w:trHeight w:val="259"/>
        </w:trPr>
        <w:tc>
          <w:tcPr>
            <w:tcW w:w="1984" w:type="dxa"/>
          </w:tcPr>
          <w:p w14:paraId="3C406A7B" w14:textId="7EAC0E98" w:rsidR="00592E0A" w:rsidRPr="002A6277" w:rsidRDefault="00210A6E" w:rsidP="00592E0A">
            <w:pPr>
              <w:numPr>
                <w:ilvl w:val="12"/>
                <w:numId w:val="0"/>
              </w:numPr>
              <w:tabs>
                <w:tab w:val="left" w:pos="630"/>
              </w:tabs>
              <w:spacing w:line="276" w:lineRule="auto"/>
            </w:pPr>
            <w:r>
              <w:t>(a)</w:t>
            </w:r>
          </w:p>
        </w:tc>
        <w:tc>
          <w:tcPr>
            <w:tcW w:w="2953" w:type="dxa"/>
          </w:tcPr>
          <w:p w14:paraId="0E41CAAD" w14:textId="71F207DC" w:rsidR="00592E0A" w:rsidRPr="002A6277" w:rsidRDefault="00745DC1" w:rsidP="00C32428">
            <w:pPr>
              <w:numPr>
                <w:ilvl w:val="12"/>
                <w:numId w:val="0"/>
              </w:numPr>
              <w:tabs>
                <w:tab w:val="left" w:pos="630"/>
              </w:tabs>
              <w:spacing w:line="276" w:lineRule="auto"/>
            </w:pPr>
            <w:r>
              <w:t xml:space="preserve">   </w:t>
            </w:r>
            <w:r w:rsidR="00592E0A">
              <w:t>Increase</w:t>
            </w:r>
          </w:p>
        </w:tc>
        <w:tc>
          <w:tcPr>
            <w:tcW w:w="4124" w:type="dxa"/>
          </w:tcPr>
          <w:p w14:paraId="0D090819" w14:textId="3CEE2F0F" w:rsidR="00592E0A" w:rsidRPr="002A6277" w:rsidRDefault="00745DC1" w:rsidP="00C32428">
            <w:pPr>
              <w:numPr>
                <w:ilvl w:val="12"/>
                <w:numId w:val="0"/>
              </w:numPr>
              <w:tabs>
                <w:tab w:val="left" w:pos="630"/>
              </w:tabs>
              <w:spacing w:line="276" w:lineRule="auto"/>
            </w:pPr>
            <w:r>
              <w:t xml:space="preserve">           </w:t>
            </w:r>
            <w:r w:rsidR="00592E0A">
              <w:t>Increase</w:t>
            </w:r>
          </w:p>
        </w:tc>
      </w:tr>
      <w:tr w:rsidR="00210A6E" w:rsidRPr="002A6277" w14:paraId="7A942FA3" w14:textId="77777777" w:rsidTr="00C32428">
        <w:trPr>
          <w:trHeight w:val="259"/>
        </w:trPr>
        <w:tc>
          <w:tcPr>
            <w:tcW w:w="1984" w:type="dxa"/>
          </w:tcPr>
          <w:p w14:paraId="3EB980A0" w14:textId="7729D103" w:rsidR="00592E0A" w:rsidRPr="002A6277" w:rsidRDefault="00210A6E" w:rsidP="00592E0A">
            <w:pPr>
              <w:numPr>
                <w:ilvl w:val="12"/>
                <w:numId w:val="0"/>
              </w:numPr>
              <w:tabs>
                <w:tab w:val="left" w:pos="630"/>
              </w:tabs>
              <w:spacing w:line="276" w:lineRule="auto"/>
            </w:pPr>
            <w:r>
              <w:t>(b)</w:t>
            </w:r>
          </w:p>
        </w:tc>
        <w:tc>
          <w:tcPr>
            <w:tcW w:w="2953" w:type="dxa"/>
          </w:tcPr>
          <w:p w14:paraId="6D883ED5" w14:textId="6D246706" w:rsidR="00592E0A" w:rsidRPr="002A6277" w:rsidRDefault="00745DC1" w:rsidP="00C32428">
            <w:pPr>
              <w:numPr>
                <w:ilvl w:val="12"/>
                <w:numId w:val="0"/>
              </w:numPr>
              <w:tabs>
                <w:tab w:val="left" w:pos="630"/>
              </w:tabs>
              <w:spacing w:line="276" w:lineRule="auto"/>
            </w:pPr>
            <w:r>
              <w:t xml:space="preserve">   </w:t>
            </w:r>
            <w:r w:rsidR="00592E0A">
              <w:t>Increase</w:t>
            </w:r>
          </w:p>
        </w:tc>
        <w:tc>
          <w:tcPr>
            <w:tcW w:w="4124" w:type="dxa"/>
          </w:tcPr>
          <w:p w14:paraId="1EDF60E0" w14:textId="18902A58" w:rsidR="00592E0A" w:rsidRPr="002A6277" w:rsidRDefault="00745DC1" w:rsidP="00C32428">
            <w:pPr>
              <w:numPr>
                <w:ilvl w:val="12"/>
                <w:numId w:val="0"/>
              </w:numPr>
              <w:tabs>
                <w:tab w:val="left" w:pos="630"/>
              </w:tabs>
              <w:spacing w:line="276" w:lineRule="auto"/>
            </w:pPr>
            <w:r>
              <w:t xml:space="preserve">           </w:t>
            </w:r>
            <w:r w:rsidR="00592E0A">
              <w:t>Decrease</w:t>
            </w:r>
          </w:p>
        </w:tc>
      </w:tr>
      <w:tr w:rsidR="00210A6E" w:rsidRPr="002A6277" w14:paraId="5D601397" w14:textId="77777777" w:rsidTr="00C32428">
        <w:trPr>
          <w:trHeight w:val="259"/>
        </w:trPr>
        <w:tc>
          <w:tcPr>
            <w:tcW w:w="1984" w:type="dxa"/>
          </w:tcPr>
          <w:p w14:paraId="21F47E3F" w14:textId="16E802A7" w:rsidR="00592E0A" w:rsidRPr="002A6277" w:rsidRDefault="00210A6E" w:rsidP="00592E0A">
            <w:pPr>
              <w:numPr>
                <w:ilvl w:val="12"/>
                <w:numId w:val="0"/>
              </w:numPr>
              <w:tabs>
                <w:tab w:val="left" w:pos="630"/>
              </w:tabs>
              <w:spacing w:line="276" w:lineRule="auto"/>
            </w:pPr>
            <w:r>
              <w:t>(c)</w:t>
            </w:r>
          </w:p>
        </w:tc>
        <w:tc>
          <w:tcPr>
            <w:tcW w:w="2953" w:type="dxa"/>
          </w:tcPr>
          <w:p w14:paraId="3B9BFE72" w14:textId="289144CC" w:rsidR="00592E0A" w:rsidRPr="002A6277" w:rsidRDefault="00745DC1" w:rsidP="00C32428">
            <w:pPr>
              <w:numPr>
                <w:ilvl w:val="12"/>
                <w:numId w:val="0"/>
              </w:numPr>
              <w:tabs>
                <w:tab w:val="left" w:pos="630"/>
              </w:tabs>
              <w:spacing w:line="276" w:lineRule="auto"/>
            </w:pPr>
            <w:r>
              <w:t xml:space="preserve">   </w:t>
            </w:r>
            <w:r w:rsidR="00592E0A">
              <w:t>Decrease</w:t>
            </w:r>
          </w:p>
        </w:tc>
        <w:tc>
          <w:tcPr>
            <w:tcW w:w="4124" w:type="dxa"/>
          </w:tcPr>
          <w:p w14:paraId="6A7D20CC" w14:textId="6DB527EA" w:rsidR="00592E0A" w:rsidRPr="002A6277" w:rsidRDefault="00745DC1" w:rsidP="00C32428">
            <w:pPr>
              <w:numPr>
                <w:ilvl w:val="12"/>
                <w:numId w:val="0"/>
              </w:numPr>
              <w:tabs>
                <w:tab w:val="left" w:pos="630"/>
              </w:tabs>
              <w:spacing w:line="276" w:lineRule="auto"/>
            </w:pPr>
            <w:r>
              <w:t xml:space="preserve">           </w:t>
            </w:r>
            <w:r w:rsidR="00592E0A">
              <w:t>Increase</w:t>
            </w:r>
          </w:p>
        </w:tc>
      </w:tr>
      <w:tr w:rsidR="00210A6E" w:rsidRPr="002A6277" w14:paraId="6482A4B8" w14:textId="77777777" w:rsidTr="00C32428">
        <w:trPr>
          <w:trHeight w:val="259"/>
        </w:trPr>
        <w:tc>
          <w:tcPr>
            <w:tcW w:w="1984" w:type="dxa"/>
          </w:tcPr>
          <w:p w14:paraId="49DC6DC2" w14:textId="22F2C6C5" w:rsidR="00592E0A" w:rsidRPr="002A6277" w:rsidRDefault="00210A6E" w:rsidP="00592E0A">
            <w:pPr>
              <w:numPr>
                <w:ilvl w:val="12"/>
                <w:numId w:val="0"/>
              </w:numPr>
              <w:tabs>
                <w:tab w:val="left" w:pos="630"/>
              </w:tabs>
              <w:spacing w:line="276" w:lineRule="auto"/>
            </w:pPr>
            <w:r>
              <w:t>(d)</w:t>
            </w:r>
          </w:p>
        </w:tc>
        <w:tc>
          <w:tcPr>
            <w:tcW w:w="2953" w:type="dxa"/>
          </w:tcPr>
          <w:p w14:paraId="286B8684" w14:textId="68090413" w:rsidR="00592E0A" w:rsidRPr="002A6277" w:rsidRDefault="00745DC1" w:rsidP="00C32428">
            <w:pPr>
              <w:numPr>
                <w:ilvl w:val="12"/>
                <w:numId w:val="0"/>
              </w:numPr>
              <w:tabs>
                <w:tab w:val="left" w:pos="630"/>
              </w:tabs>
              <w:spacing w:line="276" w:lineRule="auto"/>
            </w:pPr>
            <w:r>
              <w:t xml:space="preserve">   </w:t>
            </w:r>
            <w:r w:rsidR="00592E0A">
              <w:t>Decrease</w:t>
            </w:r>
          </w:p>
        </w:tc>
        <w:tc>
          <w:tcPr>
            <w:tcW w:w="4124" w:type="dxa"/>
          </w:tcPr>
          <w:p w14:paraId="40144407" w14:textId="59C933D1" w:rsidR="00592E0A" w:rsidRPr="002A6277" w:rsidRDefault="00745DC1" w:rsidP="00C32428">
            <w:pPr>
              <w:numPr>
                <w:ilvl w:val="12"/>
                <w:numId w:val="0"/>
              </w:numPr>
              <w:tabs>
                <w:tab w:val="left" w:pos="630"/>
              </w:tabs>
              <w:spacing w:line="276" w:lineRule="auto"/>
            </w:pPr>
            <w:r>
              <w:t xml:space="preserve">           </w:t>
            </w:r>
            <w:r w:rsidR="00592E0A">
              <w:t>Decrease</w:t>
            </w:r>
          </w:p>
        </w:tc>
      </w:tr>
    </w:tbl>
    <w:p w14:paraId="02F6216E" w14:textId="77777777" w:rsidR="00592E0A" w:rsidRDefault="00592E0A" w:rsidP="00592E0A">
      <w:pPr>
        <w:spacing w:line="276" w:lineRule="auto"/>
        <w:rPr>
          <w:color w:val="000000"/>
        </w:rPr>
      </w:pPr>
    </w:p>
    <w:p w14:paraId="40933B6B" w14:textId="77777777" w:rsidR="00916E9D" w:rsidRDefault="00916E9D" w:rsidP="00592E0A">
      <w:pPr>
        <w:spacing w:line="276" w:lineRule="auto"/>
        <w:rPr>
          <w:color w:val="000000"/>
        </w:rPr>
      </w:pPr>
    </w:p>
    <w:p w14:paraId="42BCD961" w14:textId="2FCD8792" w:rsidR="00EC561C" w:rsidRPr="00592E0A" w:rsidRDefault="00EC561C" w:rsidP="00A25C07">
      <w:pPr>
        <w:pStyle w:val="ListParagraph"/>
        <w:numPr>
          <w:ilvl w:val="0"/>
          <w:numId w:val="10"/>
        </w:numPr>
        <w:spacing w:line="276" w:lineRule="auto"/>
        <w:ind w:left="426" w:hanging="426"/>
        <w:rPr>
          <w:color w:val="000000"/>
        </w:rPr>
      </w:pPr>
      <w:r w:rsidRPr="00592E0A">
        <w:rPr>
          <w:color w:val="000000"/>
        </w:rPr>
        <w:t>Consider the following diagram:</w:t>
      </w:r>
    </w:p>
    <w:p w14:paraId="71D5AF77" w14:textId="394D85A9" w:rsidR="006B6540" w:rsidRDefault="00EC561C" w:rsidP="006B6540">
      <w:pPr>
        <w:spacing w:line="276" w:lineRule="auto"/>
        <w:jc w:val="center"/>
        <w:rPr>
          <w:color w:val="000000"/>
        </w:rPr>
      </w:pPr>
      <w:r w:rsidRPr="002A6277">
        <w:rPr>
          <w:noProof/>
          <w:color w:val="000000"/>
          <w:lang w:val="en-US"/>
        </w:rPr>
        <w:drawing>
          <wp:inline distT="0" distB="0" distL="0" distR="0" wp14:anchorId="0FB4EFD6" wp14:editId="789CC2F3">
            <wp:extent cx="5505922" cy="3210016"/>
            <wp:effectExtent l="0" t="0" r="6350" b="0"/>
            <wp:docPr id="12" name="Picture 1" descr="::::Desktop:q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q62.jpg"/>
                    <pic:cNvPicPr>
                      <a:picLocks noChangeAspect="1" noChangeArrowheads="1"/>
                    </pic:cNvPicPr>
                  </pic:nvPicPr>
                  <pic:blipFill>
                    <a:blip r:embed="rId12"/>
                    <a:srcRect/>
                    <a:stretch>
                      <a:fillRect/>
                    </a:stretch>
                  </pic:blipFill>
                  <pic:spPr bwMode="auto">
                    <a:xfrm>
                      <a:off x="0" y="0"/>
                      <a:ext cx="5511907" cy="3213505"/>
                    </a:xfrm>
                    <a:prstGeom prst="rect">
                      <a:avLst/>
                    </a:prstGeom>
                    <a:noFill/>
                    <a:ln w="9525">
                      <a:noFill/>
                      <a:miter lim="800000"/>
                      <a:headEnd/>
                      <a:tailEnd/>
                    </a:ln>
                  </pic:spPr>
                </pic:pic>
              </a:graphicData>
            </a:graphic>
          </wp:inline>
        </w:drawing>
      </w:r>
    </w:p>
    <w:p w14:paraId="41319878" w14:textId="6C3E4C69" w:rsidR="00EC561C" w:rsidRPr="002A6277" w:rsidRDefault="000C15BC" w:rsidP="00646006">
      <w:pPr>
        <w:spacing w:line="276" w:lineRule="auto"/>
        <w:ind w:left="426"/>
        <w:rPr>
          <w:color w:val="000000"/>
        </w:rPr>
      </w:pPr>
      <w:r>
        <w:rPr>
          <w:color w:val="000000"/>
        </w:rPr>
        <w:t xml:space="preserve">For the following reaction, choose the correct values for </w:t>
      </w:r>
      <w:r w:rsidR="009D2131">
        <w:rPr>
          <w:color w:val="000000"/>
        </w:rPr>
        <w:t>the enthalpy change</w:t>
      </w:r>
      <w:r>
        <w:rPr>
          <w:color w:val="000000"/>
        </w:rPr>
        <w:t xml:space="preserve"> and the activation energy</w:t>
      </w:r>
      <w:r w:rsidR="009D2131">
        <w:rPr>
          <w:color w:val="000000"/>
        </w:rPr>
        <w:t>.</w:t>
      </w:r>
    </w:p>
    <w:p w14:paraId="22CE2C48" w14:textId="6B3870A1" w:rsidR="00EC561C" w:rsidRDefault="00EC561C" w:rsidP="0064276C">
      <w:pPr>
        <w:spacing w:line="276" w:lineRule="auto"/>
        <w:jc w:val="center"/>
        <w:rPr>
          <w:color w:val="000000"/>
          <w:vertAlign w:val="subscript"/>
        </w:rPr>
      </w:pPr>
      <w:r w:rsidRPr="002A6277">
        <w:rPr>
          <w:color w:val="000000"/>
        </w:rPr>
        <w:t>CO</w:t>
      </w:r>
      <w:r w:rsidR="0064276C">
        <w:rPr>
          <w:color w:val="000000"/>
          <w:vertAlign w:val="subscript"/>
        </w:rPr>
        <w:t>2</w:t>
      </w:r>
      <w:r w:rsidRPr="002A6277">
        <w:rPr>
          <w:color w:val="000000"/>
        </w:rPr>
        <w:t xml:space="preserve">  </w:t>
      </w:r>
      <w:proofErr w:type="gramStart"/>
      <w:r w:rsidRPr="002A6277">
        <w:rPr>
          <w:color w:val="000000"/>
        </w:rPr>
        <w:t>+  NO</w:t>
      </w:r>
      <w:proofErr w:type="gramEnd"/>
      <w:r w:rsidRPr="002A6277">
        <w:rPr>
          <w:color w:val="000000"/>
        </w:rPr>
        <w:t xml:space="preserve">  </w:t>
      </w:r>
      <w:r w:rsidR="009D2131" w:rsidRPr="009D2131">
        <w:rPr>
          <w:color w:val="000000"/>
        </w:rPr>
        <w:sym w:font="Wingdings" w:char="F0E0"/>
      </w:r>
      <w:r w:rsidRPr="002A6277">
        <w:rPr>
          <w:color w:val="000000"/>
        </w:rPr>
        <w:t xml:space="preserve">  CO  +  NO</w:t>
      </w:r>
      <w:r w:rsidR="0064276C">
        <w:rPr>
          <w:color w:val="000000"/>
          <w:vertAlign w:val="subscript"/>
        </w:rPr>
        <w:t>2</w:t>
      </w:r>
    </w:p>
    <w:p w14:paraId="7B1F6F8C" w14:textId="77777777" w:rsidR="009D2131" w:rsidRPr="0064276C" w:rsidRDefault="009D2131" w:rsidP="0064276C">
      <w:pPr>
        <w:spacing w:line="276" w:lineRule="auto"/>
        <w:jc w:val="center"/>
        <w:rPr>
          <w:color w:val="000000"/>
          <w:vertAlign w:val="subscript"/>
        </w:rPr>
      </w:pPr>
    </w:p>
    <w:tbl>
      <w:tblPr>
        <w:tblW w:w="9592" w:type="dxa"/>
        <w:tblInd w:w="392" w:type="dxa"/>
        <w:tblLayout w:type="fixed"/>
        <w:tblLook w:val="0000" w:firstRow="0" w:lastRow="0" w:firstColumn="0" w:lastColumn="0" w:noHBand="0" w:noVBand="0"/>
      </w:tblPr>
      <w:tblGrid>
        <w:gridCol w:w="142"/>
        <w:gridCol w:w="392"/>
        <w:gridCol w:w="142"/>
        <w:gridCol w:w="4473"/>
        <w:gridCol w:w="142"/>
        <w:gridCol w:w="4159"/>
        <w:gridCol w:w="142"/>
      </w:tblGrid>
      <w:tr w:rsidR="006C249D" w:rsidRPr="00BF271B" w14:paraId="75F38CF9" w14:textId="77777777" w:rsidTr="00BF271B">
        <w:trPr>
          <w:gridBefore w:val="1"/>
          <w:wBefore w:w="142" w:type="dxa"/>
          <w:trHeight w:val="225"/>
        </w:trPr>
        <w:tc>
          <w:tcPr>
            <w:tcW w:w="534" w:type="dxa"/>
            <w:gridSpan w:val="2"/>
          </w:tcPr>
          <w:p w14:paraId="5B04088B" w14:textId="77777777" w:rsidR="006C249D" w:rsidRPr="00BF271B" w:rsidRDefault="006C249D" w:rsidP="006C249D">
            <w:pPr>
              <w:numPr>
                <w:ilvl w:val="12"/>
                <w:numId w:val="0"/>
              </w:numPr>
              <w:tabs>
                <w:tab w:val="left" w:pos="630"/>
              </w:tabs>
              <w:spacing w:line="276" w:lineRule="auto"/>
              <w:rPr>
                <w:b/>
              </w:rPr>
            </w:pPr>
          </w:p>
        </w:tc>
        <w:tc>
          <w:tcPr>
            <w:tcW w:w="4615" w:type="dxa"/>
            <w:gridSpan w:val="2"/>
          </w:tcPr>
          <w:p w14:paraId="44C89EE1" w14:textId="4BA3B352" w:rsidR="006C249D" w:rsidRPr="00BF271B" w:rsidRDefault="00B1167C" w:rsidP="006C249D">
            <w:pPr>
              <w:numPr>
                <w:ilvl w:val="12"/>
                <w:numId w:val="0"/>
              </w:numPr>
              <w:tabs>
                <w:tab w:val="left" w:pos="630"/>
              </w:tabs>
              <w:spacing w:line="276" w:lineRule="auto"/>
              <w:jc w:val="center"/>
              <w:rPr>
                <w:b/>
                <w:vertAlign w:val="superscript"/>
              </w:rPr>
            </w:pPr>
            <w:r w:rsidRPr="00BF271B">
              <w:rPr>
                <w:b/>
              </w:rPr>
              <w:t>Enthalpy change in kJ mol</w:t>
            </w:r>
            <w:r w:rsidR="00974009" w:rsidRPr="00BF271B">
              <w:rPr>
                <w:b/>
                <w:vertAlign w:val="superscript"/>
              </w:rPr>
              <w:t>-1</w:t>
            </w:r>
          </w:p>
        </w:tc>
        <w:tc>
          <w:tcPr>
            <w:tcW w:w="4301" w:type="dxa"/>
            <w:gridSpan w:val="2"/>
          </w:tcPr>
          <w:p w14:paraId="4C691265" w14:textId="3F1D144E" w:rsidR="006C249D" w:rsidRPr="00BF271B" w:rsidRDefault="00B1167C" w:rsidP="006C249D">
            <w:pPr>
              <w:numPr>
                <w:ilvl w:val="12"/>
                <w:numId w:val="0"/>
              </w:numPr>
              <w:tabs>
                <w:tab w:val="left" w:pos="630"/>
              </w:tabs>
              <w:spacing w:line="276" w:lineRule="auto"/>
              <w:jc w:val="center"/>
              <w:rPr>
                <w:b/>
              </w:rPr>
            </w:pPr>
            <w:r w:rsidRPr="00BF271B">
              <w:rPr>
                <w:b/>
              </w:rPr>
              <w:t>Activation Energy</w:t>
            </w:r>
            <w:r w:rsidR="00974009" w:rsidRPr="00BF271B">
              <w:rPr>
                <w:b/>
              </w:rPr>
              <w:t xml:space="preserve"> in kJ mol</w:t>
            </w:r>
            <w:r w:rsidR="00974009" w:rsidRPr="00BF271B">
              <w:rPr>
                <w:b/>
                <w:vertAlign w:val="superscript"/>
              </w:rPr>
              <w:t>-1</w:t>
            </w:r>
          </w:p>
        </w:tc>
      </w:tr>
      <w:tr w:rsidR="006C249D" w:rsidRPr="002A6277" w14:paraId="2B8A38D0" w14:textId="77777777" w:rsidTr="00BF271B">
        <w:trPr>
          <w:gridAfter w:val="1"/>
          <w:wAfter w:w="142" w:type="dxa"/>
          <w:trHeight w:val="225"/>
        </w:trPr>
        <w:tc>
          <w:tcPr>
            <w:tcW w:w="534" w:type="dxa"/>
            <w:gridSpan w:val="2"/>
          </w:tcPr>
          <w:p w14:paraId="1B7415F5" w14:textId="1B75724E" w:rsidR="006C249D" w:rsidRPr="002A6277" w:rsidRDefault="00BF271B" w:rsidP="006C249D">
            <w:pPr>
              <w:numPr>
                <w:ilvl w:val="12"/>
                <w:numId w:val="0"/>
              </w:numPr>
              <w:tabs>
                <w:tab w:val="left" w:pos="630"/>
              </w:tabs>
              <w:spacing w:line="276" w:lineRule="auto"/>
            </w:pPr>
            <w:r>
              <w:t>(a)</w:t>
            </w:r>
          </w:p>
        </w:tc>
        <w:tc>
          <w:tcPr>
            <w:tcW w:w="4615" w:type="dxa"/>
            <w:gridSpan w:val="2"/>
          </w:tcPr>
          <w:p w14:paraId="4F7B2840" w14:textId="08E83AB2" w:rsidR="006C249D" w:rsidRPr="002A6277" w:rsidRDefault="001A28E2" w:rsidP="006C249D">
            <w:pPr>
              <w:numPr>
                <w:ilvl w:val="12"/>
                <w:numId w:val="0"/>
              </w:numPr>
              <w:tabs>
                <w:tab w:val="left" w:pos="630"/>
              </w:tabs>
              <w:spacing w:line="276" w:lineRule="auto"/>
              <w:jc w:val="center"/>
            </w:pPr>
            <w:r>
              <w:t>-</w:t>
            </w:r>
            <w:r w:rsidR="00974009">
              <w:t>400</w:t>
            </w:r>
          </w:p>
        </w:tc>
        <w:tc>
          <w:tcPr>
            <w:tcW w:w="4301" w:type="dxa"/>
            <w:gridSpan w:val="2"/>
          </w:tcPr>
          <w:p w14:paraId="3165DADE" w14:textId="22068664" w:rsidR="006C249D" w:rsidRPr="002A6277" w:rsidRDefault="001C1A38" w:rsidP="006C249D">
            <w:pPr>
              <w:numPr>
                <w:ilvl w:val="12"/>
                <w:numId w:val="0"/>
              </w:numPr>
              <w:tabs>
                <w:tab w:val="left" w:pos="630"/>
              </w:tabs>
              <w:spacing w:line="276" w:lineRule="auto"/>
              <w:jc w:val="center"/>
            </w:pPr>
            <w:r>
              <w:t>-1</w:t>
            </w:r>
            <w:r w:rsidR="00974009">
              <w:t>50</w:t>
            </w:r>
          </w:p>
        </w:tc>
      </w:tr>
      <w:tr w:rsidR="006C249D" w:rsidRPr="002A6277" w14:paraId="53CD0C25" w14:textId="77777777" w:rsidTr="00BF271B">
        <w:trPr>
          <w:gridAfter w:val="1"/>
          <w:wAfter w:w="142" w:type="dxa"/>
          <w:trHeight w:val="225"/>
        </w:trPr>
        <w:tc>
          <w:tcPr>
            <w:tcW w:w="534" w:type="dxa"/>
            <w:gridSpan w:val="2"/>
          </w:tcPr>
          <w:p w14:paraId="70B245F2" w14:textId="14D4FF94" w:rsidR="006C249D" w:rsidRPr="002A6277" w:rsidRDefault="00BF271B" w:rsidP="006C249D">
            <w:pPr>
              <w:numPr>
                <w:ilvl w:val="12"/>
                <w:numId w:val="0"/>
              </w:numPr>
              <w:tabs>
                <w:tab w:val="left" w:pos="630"/>
              </w:tabs>
              <w:spacing w:line="276" w:lineRule="auto"/>
            </w:pPr>
            <w:r>
              <w:t>(b)</w:t>
            </w:r>
          </w:p>
        </w:tc>
        <w:tc>
          <w:tcPr>
            <w:tcW w:w="4615" w:type="dxa"/>
            <w:gridSpan w:val="2"/>
          </w:tcPr>
          <w:p w14:paraId="02325293" w14:textId="5ECBEBB0" w:rsidR="006C249D" w:rsidRPr="002A6277" w:rsidRDefault="00974009" w:rsidP="001F09F2">
            <w:pPr>
              <w:numPr>
                <w:ilvl w:val="12"/>
                <w:numId w:val="0"/>
              </w:numPr>
              <w:tabs>
                <w:tab w:val="left" w:pos="630"/>
              </w:tabs>
              <w:spacing w:line="276" w:lineRule="auto"/>
              <w:jc w:val="center"/>
            </w:pPr>
            <w:r>
              <w:t>+</w:t>
            </w:r>
            <w:r w:rsidR="001F09F2">
              <w:t>1</w:t>
            </w:r>
            <w:r>
              <w:t>50</w:t>
            </w:r>
          </w:p>
        </w:tc>
        <w:tc>
          <w:tcPr>
            <w:tcW w:w="4301" w:type="dxa"/>
            <w:gridSpan w:val="2"/>
          </w:tcPr>
          <w:p w14:paraId="41862F30" w14:textId="736294A7" w:rsidR="006C249D" w:rsidRPr="002A6277" w:rsidRDefault="005D129D" w:rsidP="006C249D">
            <w:pPr>
              <w:numPr>
                <w:ilvl w:val="12"/>
                <w:numId w:val="0"/>
              </w:numPr>
              <w:tabs>
                <w:tab w:val="left" w:pos="630"/>
              </w:tabs>
              <w:spacing w:line="276" w:lineRule="auto"/>
              <w:jc w:val="center"/>
            </w:pPr>
            <w:r>
              <w:t>-</w:t>
            </w:r>
            <w:r w:rsidR="001A28E2">
              <w:t>400</w:t>
            </w:r>
          </w:p>
        </w:tc>
      </w:tr>
      <w:tr w:rsidR="006C249D" w:rsidRPr="002A6277" w14:paraId="7C065800" w14:textId="77777777" w:rsidTr="00BF271B">
        <w:trPr>
          <w:gridAfter w:val="1"/>
          <w:wAfter w:w="142" w:type="dxa"/>
          <w:trHeight w:val="225"/>
        </w:trPr>
        <w:tc>
          <w:tcPr>
            <w:tcW w:w="534" w:type="dxa"/>
            <w:gridSpan w:val="2"/>
          </w:tcPr>
          <w:p w14:paraId="7C57BAC2" w14:textId="221F2663" w:rsidR="006C249D" w:rsidRPr="002A6277" w:rsidRDefault="00BF271B" w:rsidP="006C249D">
            <w:pPr>
              <w:numPr>
                <w:ilvl w:val="12"/>
                <w:numId w:val="0"/>
              </w:numPr>
              <w:tabs>
                <w:tab w:val="left" w:pos="630"/>
              </w:tabs>
              <w:spacing w:line="276" w:lineRule="auto"/>
            </w:pPr>
            <w:r>
              <w:t>(c)</w:t>
            </w:r>
          </w:p>
        </w:tc>
        <w:tc>
          <w:tcPr>
            <w:tcW w:w="4615" w:type="dxa"/>
            <w:gridSpan w:val="2"/>
          </w:tcPr>
          <w:p w14:paraId="4CA4A414" w14:textId="4BC6DBAC" w:rsidR="006C249D" w:rsidRPr="002A6277" w:rsidRDefault="001A28E2" w:rsidP="006C249D">
            <w:pPr>
              <w:numPr>
                <w:ilvl w:val="12"/>
                <w:numId w:val="0"/>
              </w:numPr>
              <w:tabs>
                <w:tab w:val="left" w:pos="630"/>
              </w:tabs>
              <w:spacing w:line="276" w:lineRule="auto"/>
              <w:jc w:val="center"/>
            </w:pPr>
            <w:r>
              <w:t>-400</w:t>
            </w:r>
          </w:p>
        </w:tc>
        <w:tc>
          <w:tcPr>
            <w:tcW w:w="4301" w:type="dxa"/>
            <w:gridSpan w:val="2"/>
          </w:tcPr>
          <w:p w14:paraId="2D5A4B45" w14:textId="6AEE2F93" w:rsidR="006C249D" w:rsidRPr="002A6277" w:rsidRDefault="001A28E2" w:rsidP="006C249D">
            <w:pPr>
              <w:numPr>
                <w:ilvl w:val="12"/>
                <w:numId w:val="0"/>
              </w:numPr>
              <w:tabs>
                <w:tab w:val="left" w:pos="630"/>
              </w:tabs>
              <w:spacing w:line="276" w:lineRule="auto"/>
              <w:jc w:val="center"/>
            </w:pPr>
            <w:r>
              <w:t>+250</w:t>
            </w:r>
          </w:p>
        </w:tc>
      </w:tr>
      <w:tr w:rsidR="006C249D" w:rsidRPr="002A6277" w14:paraId="2EADDC00" w14:textId="77777777" w:rsidTr="00BF271B">
        <w:trPr>
          <w:gridAfter w:val="1"/>
          <w:wAfter w:w="142" w:type="dxa"/>
          <w:trHeight w:val="225"/>
        </w:trPr>
        <w:tc>
          <w:tcPr>
            <w:tcW w:w="534" w:type="dxa"/>
            <w:gridSpan w:val="2"/>
          </w:tcPr>
          <w:p w14:paraId="1A6AF236" w14:textId="1A8CAA8F" w:rsidR="006C249D" w:rsidRPr="002A6277" w:rsidRDefault="00BF271B" w:rsidP="00BF271B">
            <w:pPr>
              <w:numPr>
                <w:ilvl w:val="12"/>
                <w:numId w:val="0"/>
              </w:numPr>
              <w:tabs>
                <w:tab w:val="left" w:pos="630"/>
              </w:tabs>
              <w:spacing w:line="276" w:lineRule="auto"/>
              <w:ind w:left="-108" w:firstLine="108"/>
            </w:pPr>
            <w:r>
              <w:t>(d)</w:t>
            </w:r>
          </w:p>
        </w:tc>
        <w:tc>
          <w:tcPr>
            <w:tcW w:w="4615" w:type="dxa"/>
            <w:gridSpan w:val="2"/>
          </w:tcPr>
          <w:p w14:paraId="13DABEFD" w14:textId="1EA7C6DB" w:rsidR="006C249D" w:rsidRPr="002A6277" w:rsidRDefault="001F09F2" w:rsidP="005D129D">
            <w:pPr>
              <w:numPr>
                <w:ilvl w:val="12"/>
                <w:numId w:val="0"/>
              </w:numPr>
              <w:tabs>
                <w:tab w:val="left" w:pos="630"/>
              </w:tabs>
              <w:spacing w:line="276" w:lineRule="auto"/>
              <w:jc w:val="center"/>
            </w:pPr>
            <w:r>
              <w:t>+</w:t>
            </w:r>
            <w:r w:rsidR="005D129D">
              <w:t>250</w:t>
            </w:r>
          </w:p>
        </w:tc>
        <w:tc>
          <w:tcPr>
            <w:tcW w:w="4301" w:type="dxa"/>
            <w:gridSpan w:val="2"/>
          </w:tcPr>
          <w:p w14:paraId="2D0EDFD6" w14:textId="68011220" w:rsidR="006C249D" w:rsidRPr="002A6277" w:rsidRDefault="001F09F2" w:rsidP="005D129D">
            <w:pPr>
              <w:numPr>
                <w:ilvl w:val="12"/>
                <w:numId w:val="0"/>
              </w:numPr>
              <w:tabs>
                <w:tab w:val="left" w:pos="630"/>
              </w:tabs>
              <w:spacing w:line="276" w:lineRule="auto"/>
              <w:jc w:val="center"/>
            </w:pPr>
            <w:r>
              <w:t>+</w:t>
            </w:r>
            <w:r w:rsidR="005D129D">
              <w:t>400</w:t>
            </w:r>
          </w:p>
        </w:tc>
      </w:tr>
    </w:tbl>
    <w:p w14:paraId="4D23EA69" w14:textId="77777777" w:rsidR="0053213F" w:rsidRPr="002A6277" w:rsidRDefault="0053213F" w:rsidP="00964289">
      <w:pPr>
        <w:spacing w:line="276" w:lineRule="auto"/>
        <w:rPr>
          <w:color w:val="000000"/>
        </w:rPr>
      </w:pPr>
    </w:p>
    <w:p w14:paraId="70FC71A1" w14:textId="4CE165EC" w:rsidR="002A6277" w:rsidRPr="002A6277" w:rsidRDefault="00E52A54" w:rsidP="00E52A54">
      <w:pPr>
        <w:pStyle w:val="ListParagraph"/>
        <w:numPr>
          <w:ilvl w:val="0"/>
          <w:numId w:val="10"/>
        </w:numPr>
        <w:spacing w:line="276" w:lineRule="auto"/>
        <w:ind w:left="426" w:hanging="426"/>
      </w:pPr>
      <w:r w:rsidRPr="00E52A54">
        <w:rPr>
          <w:color w:val="000000"/>
        </w:rPr>
        <w:br w:type="page"/>
      </w:r>
      <w:r w:rsidR="002A6277" w:rsidRPr="002A6277">
        <w:t>Which one of th</w:t>
      </w:r>
      <w:r w:rsidR="000F35BA">
        <w:t>e following equations shows</w:t>
      </w:r>
      <w:r w:rsidR="002A6277" w:rsidRPr="002A6277">
        <w:t xml:space="preserve"> the reacting species</w:t>
      </w:r>
      <w:r w:rsidR="000F35BA">
        <w:t xml:space="preserve"> only</w:t>
      </w:r>
      <w:r w:rsidR="002A6277" w:rsidRPr="002A6277">
        <w:t>? (</w:t>
      </w:r>
      <w:proofErr w:type="gramStart"/>
      <w:r w:rsidR="002A6277" w:rsidRPr="002A6277">
        <w:t>i</w:t>
      </w:r>
      <w:proofErr w:type="gramEnd"/>
      <w:r w:rsidR="002A6277" w:rsidRPr="002A6277">
        <w:t>.e. those  actually consumed in the reaction)</w:t>
      </w:r>
    </w:p>
    <w:p w14:paraId="1FA01E1C" w14:textId="77777777" w:rsidR="002A6277" w:rsidRPr="002A6277" w:rsidRDefault="002A6277" w:rsidP="00964289">
      <w:pPr>
        <w:tabs>
          <w:tab w:val="left" w:pos="567"/>
          <w:tab w:val="left" w:pos="1134"/>
          <w:tab w:val="left" w:pos="3402"/>
          <w:tab w:val="left" w:pos="3969"/>
        </w:tabs>
        <w:spacing w:line="276" w:lineRule="auto"/>
        <w:ind w:left="1134" w:hanging="567"/>
      </w:pPr>
    </w:p>
    <w:p w14:paraId="5CAFCBF2" w14:textId="34C9A575" w:rsidR="002A6277" w:rsidRPr="002A6277" w:rsidRDefault="002A6277" w:rsidP="0051018A">
      <w:pPr>
        <w:pStyle w:val="ListParagraph"/>
        <w:numPr>
          <w:ilvl w:val="0"/>
          <w:numId w:val="22"/>
        </w:numPr>
        <w:tabs>
          <w:tab w:val="left" w:pos="2694"/>
          <w:tab w:val="left" w:pos="3119"/>
          <w:tab w:val="left" w:pos="4678"/>
          <w:tab w:val="left" w:pos="5245"/>
          <w:tab w:val="left" w:pos="6946"/>
          <w:tab w:val="left" w:pos="7371"/>
          <w:tab w:val="left" w:pos="7513"/>
        </w:tabs>
        <w:spacing w:after="60" w:line="276" w:lineRule="auto"/>
        <w:ind w:left="993" w:hanging="633"/>
      </w:pPr>
      <w:proofErr w:type="gramStart"/>
      <w:r w:rsidRPr="002A6277">
        <w:t>CH</w:t>
      </w:r>
      <w:r w:rsidRPr="00D354E7">
        <w:rPr>
          <w:vertAlign w:val="subscript"/>
        </w:rPr>
        <w:t>3</w:t>
      </w:r>
      <w:r>
        <w:t>COOH(</w:t>
      </w:r>
      <w:proofErr w:type="spellStart"/>
      <w:proofErr w:type="gramEnd"/>
      <w:r>
        <w:t>aq</w:t>
      </w:r>
      <w:proofErr w:type="spellEnd"/>
      <w:r>
        <w:t xml:space="preserve">)  +  </w:t>
      </w:r>
      <w:r w:rsidR="00866114">
        <w:t>Ba(OH)</w:t>
      </w:r>
      <w:r w:rsidR="00866114">
        <w:rPr>
          <w:vertAlign w:val="subscript"/>
        </w:rPr>
        <w:t>2</w:t>
      </w:r>
      <w:r>
        <w:t>(</w:t>
      </w:r>
      <w:proofErr w:type="spellStart"/>
      <w:r>
        <w:t>aq</w:t>
      </w:r>
      <w:proofErr w:type="spellEnd"/>
      <w:r>
        <w:t xml:space="preserve">)  </w:t>
      </w:r>
      <w:r>
        <w:sym w:font="Wingdings" w:char="F0E0"/>
      </w:r>
      <w:r>
        <w:t xml:space="preserve">  </w:t>
      </w:r>
      <w:r w:rsidR="00E247AD">
        <w:t>Ba(</w:t>
      </w:r>
      <w:r w:rsidRPr="005F143A">
        <w:t>CH</w:t>
      </w:r>
      <w:r w:rsidRPr="00D354E7">
        <w:rPr>
          <w:vertAlign w:val="subscript"/>
        </w:rPr>
        <w:t>3</w:t>
      </w:r>
      <w:r w:rsidR="005F7E94" w:rsidRPr="005F143A">
        <w:t>COO</w:t>
      </w:r>
      <w:r w:rsidR="00E247AD">
        <w:t>)</w:t>
      </w:r>
      <w:r w:rsidR="00E247AD">
        <w:rPr>
          <w:vertAlign w:val="subscript"/>
        </w:rPr>
        <w:t>2</w:t>
      </w:r>
      <w:r w:rsidR="005F7E94">
        <w:t>(</w:t>
      </w:r>
      <w:proofErr w:type="spellStart"/>
      <w:r w:rsidR="005F7E94">
        <w:t>aq</w:t>
      </w:r>
      <w:proofErr w:type="spellEnd"/>
      <w:r w:rsidR="005F7E94">
        <w:t xml:space="preserve">)  +  </w:t>
      </w:r>
      <w:r w:rsidRPr="002A6277">
        <w:t>H</w:t>
      </w:r>
      <w:r w:rsidRPr="00D354E7">
        <w:rPr>
          <w:vertAlign w:val="subscript"/>
        </w:rPr>
        <w:t>2</w:t>
      </w:r>
      <w:r w:rsidRPr="002A6277">
        <w:t>O</w:t>
      </w:r>
      <w:r w:rsidR="00CF24BE">
        <w:t>(l)</w:t>
      </w:r>
    </w:p>
    <w:p w14:paraId="5F2FF075" w14:textId="07699D44" w:rsidR="002A6277" w:rsidRPr="002A6277" w:rsidRDefault="002A6277" w:rsidP="0051018A">
      <w:pPr>
        <w:pStyle w:val="ListParagraph"/>
        <w:numPr>
          <w:ilvl w:val="0"/>
          <w:numId w:val="22"/>
        </w:numPr>
        <w:tabs>
          <w:tab w:val="left" w:pos="2694"/>
          <w:tab w:val="left" w:pos="3119"/>
          <w:tab w:val="left" w:pos="4678"/>
          <w:tab w:val="left" w:pos="5245"/>
          <w:tab w:val="left" w:pos="6946"/>
          <w:tab w:val="left" w:pos="7371"/>
          <w:tab w:val="left" w:pos="7513"/>
        </w:tabs>
        <w:spacing w:after="60" w:line="276" w:lineRule="auto"/>
        <w:ind w:left="993" w:hanging="633"/>
      </w:pPr>
      <w:r>
        <w:t xml:space="preserve">Mg(s)  </w:t>
      </w:r>
      <w:proofErr w:type="gramStart"/>
      <w:r>
        <w:t xml:space="preserve">+  </w:t>
      </w:r>
      <w:r w:rsidRPr="002A6277">
        <w:t>O</w:t>
      </w:r>
      <w:r w:rsidRPr="00D354E7">
        <w:rPr>
          <w:vertAlign w:val="subscript"/>
        </w:rPr>
        <w:t>2</w:t>
      </w:r>
      <w:proofErr w:type="gramEnd"/>
      <w:r>
        <w:t xml:space="preserve">(g)  </w:t>
      </w:r>
      <w:r>
        <w:sym w:font="Wingdings" w:char="F0E0"/>
      </w:r>
      <w:r>
        <w:t xml:space="preserve">  </w:t>
      </w:r>
      <w:proofErr w:type="spellStart"/>
      <w:r w:rsidRPr="002A6277">
        <w:t>MgO</w:t>
      </w:r>
      <w:proofErr w:type="spellEnd"/>
      <w:r w:rsidRPr="002A6277">
        <w:t>(s)</w:t>
      </w:r>
    </w:p>
    <w:p w14:paraId="4D28A7C6" w14:textId="6205CD65" w:rsidR="002A6277" w:rsidRPr="002A6277" w:rsidRDefault="002A387B" w:rsidP="0051018A">
      <w:pPr>
        <w:pStyle w:val="ListParagraph"/>
        <w:numPr>
          <w:ilvl w:val="0"/>
          <w:numId w:val="22"/>
        </w:numPr>
        <w:tabs>
          <w:tab w:val="left" w:pos="2694"/>
          <w:tab w:val="left" w:pos="3119"/>
          <w:tab w:val="left" w:pos="4678"/>
          <w:tab w:val="left" w:pos="5245"/>
          <w:tab w:val="left" w:pos="6521"/>
          <w:tab w:val="left" w:pos="6946"/>
          <w:tab w:val="left" w:pos="7371"/>
          <w:tab w:val="left" w:pos="7513"/>
        </w:tabs>
        <w:spacing w:after="60" w:line="276" w:lineRule="auto"/>
        <w:ind w:left="993" w:hanging="633"/>
      </w:pPr>
      <w:r>
        <w:t>CaCO</w:t>
      </w:r>
      <w:r>
        <w:rPr>
          <w:vertAlign w:val="subscript"/>
        </w:rPr>
        <w:t>3</w:t>
      </w:r>
      <w:r>
        <w:t>(s</w:t>
      </w:r>
      <w:r w:rsidR="005F7E94">
        <w:t xml:space="preserve">)  </w:t>
      </w:r>
      <w:proofErr w:type="gramStart"/>
      <w:r w:rsidR="005F7E94">
        <w:t xml:space="preserve">+  </w:t>
      </w:r>
      <w:r w:rsidR="00D81D9F">
        <w:t>2</w:t>
      </w:r>
      <w:r>
        <w:t>HC</w:t>
      </w:r>
      <w:proofErr w:type="gramEnd"/>
      <w:r w:rsidRPr="002A6277">
        <w:sym w:font="MT Extra" w:char="F06C"/>
      </w:r>
      <w:r w:rsidR="005F7E94">
        <w:t>(</w:t>
      </w:r>
      <w:proofErr w:type="spellStart"/>
      <w:r w:rsidR="005F7E94">
        <w:t>aq</w:t>
      </w:r>
      <w:proofErr w:type="spellEnd"/>
      <w:r w:rsidR="005F7E94">
        <w:t xml:space="preserve">)  </w:t>
      </w:r>
      <w:r w:rsidR="002A6277">
        <w:sym w:font="Wingdings" w:char="F0E0"/>
      </w:r>
      <w:r w:rsidR="005F7E94">
        <w:t xml:space="preserve">  </w:t>
      </w:r>
      <w:proofErr w:type="spellStart"/>
      <w:r>
        <w:t>CaC</w:t>
      </w:r>
      <w:proofErr w:type="spellEnd"/>
      <w:r w:rsidRPr="002A6277">
        <w:sym w:font="MT Extra" w:char="F06C"/>
      </w:r>
      <w:r>
        <w:rPr>
          <w:vertAlign w:val="subscript"/>
        </w:rPr>
        <w:t>2</w:t>
      </w:r>
      <w:r>
        <w:t>(</w:t>
      </w:r>
      <w:proofErr w:type="spellStart"/>
      <w:r w:rsidR="00CF24BE">
        <w:t>aq</w:t>
      </w:r>
      <w:proofErr w:type="spellEnd"/>
      <w:r w:rsidR="005F7E94">
        <w:t xml:space="preserve">)  +  </w:t>
      </w:r>
      <w:r w:rsidR="00D81D9F">
        <w:t>H</w:t>
      </w:r>
      <w:r w:rsidR="00D81D9F">
        <w:rPr>
          <w:vertAlign w:val="subscript"/>
        </w:rPr>
        <w:t>2</w:t>
      </w:r>
      <w:r w:rsidR="00D81D9F">
        <w:t>O(l</w:t>
      </w:r>
      <w:r w:rsidR="002A6277" w:rsidRPr="002A6277">
        <w:t>)</w:t>
      </w:r>
      <w:r w:rsidR="00D81D9F">
        <w:t xml:space="preserve">  +  CO</w:t>
      </w:r>
      <w:r w:rsidR="00D81D9F">
        <w:rPr>
          <w:vertAlign w:val="subscript"/>
        </w:rPr>
        <w:t>2</w:t>
      </w:r>
      <w:r w:rsidR="00D81D9F">
        <w:t>(g)</w:t>
      </w:r>
    </w:p>
    <w:p w14:paraId="473E40B9" w14:textId="2786EFC1" w:rsidR="00EB2523" w:rsidRDefault="00240E95" w:rsidP="0051018A">
      <w:pPr>
        <w:pStyle w:val="ListParagraph"/>
        <w:numPr>
          <w:ilvl w:val="0"/>
          <w:numId w:val="22"/>
        </w:numPr>
        <w:tabs>
          <w:tab w:val="left" w:pos="2694"/>
          <w:tab w:val="left" w:pos="3119"/>
          <w:tab w:val="left" w:pos="4678"/>
          <w:tab w:val="left" w:pos="5245"/>
          <w:tab w:val="left" w:pos="6521"/>
          <w:tab w:val="left" w:pos="6946"/>
          <w:tab w:val="left" w:pos="7371"/>
          <w:tab w:val="left" w:pos="7513"/>
        </w:tabs>
        <w:spacing w:after="60" w:line="276" w:lineRule="auto"/>
        <w:ind w:left="993" w:hanging="633"/>
      </w:pPr>
      <w:proofErr w:type="spellStart"/>
      <w:proofErr w:type="gramStart"/>
      <w:r>
        <w:t>Ca</w:t>
      </w:r>
      <w:proofErr w:type="spellEnd"/>
      <w:r w:rsidR="00C71AA0">
        <w:t>(</w:t>
      </w:r>
      <w:proofErr w:type="gramEnd"/>
      <w:r w:rsidR="00E23EFA">
        <w:t>O</w:t>
      </w:r>
      <w:r w:rsidR="00C71AA0">
        <w:t>H)</w:t>
      </w:r>
      <w:r w:rsidR="00C71AA0">
        <w:rPr>
          <w:vertAlign w:val="subscript"/>
        </w:rPr>
        <w:t>2</w:t>
      </w:r>
      <w:r w:rsidR="00C71AA0">
        <w:t>(</w:t>
      </w:r>
      <w:proofErr w:type="spellStart"/>
      <w:r w:rsidR="00C71AA0">
        <w:t>aq</w:t>
      </w:r>
      <w:proofErr w:type="spellEnd"/>
      <w:r w:rsidR="005F7E94">
        <w:t xml:space="preserve">)  +  </w:t>
      </w:r>
      <w:r w:rsidR="00E23EFA" w:rsidRPr="00E23EFA">
        <w:t>H</w:t>
      </w:r>
      <w:r w:rsidR="00E23EFA" w:rsidRPr="00E23EFA">
        <w:rPr>
          <w:vertAlign w:val="subscript"/>
        </w:rPr>
        <w:t>2</w:t>
      </w:r>
      <w:r w:rsidR="002A6277" w:rsidRPr="00E23EFA">
        <w:t>SO</w:t>
      </w:r>
      <w:r w:rsidR="002A6277" w:rsidRPr="00E23EFA">
        <w:rPr>
          <w:vertAlign w:val="subscript"/>
        </w:rPr>
        <w:t>4</w:t>
      </w:r>
      <w:r w:rsidR="005F7E94">
        <w:t>(</w:t>
      </w:r>
      <w:proofErr w:type="spellStart"/>
      <w:r w:rsidR="005F7E94">
        <w:t>aq</w:t>
      </w:r>
      <w:proofErr w:type="spellEnd"/>
      <w:r w:rsidR="005F7E94">
        <w:t xml:space="preserve">)  </w:t>
      </w:r>
      <w:r w:rsidR="002A6277">
        <w:sym w:font="Wingdings" w:char="F0E0"/>
      </w:r>
      <w:r w:rsidR="005F7E94">
        <w:t xml:space="preserve">  C</w:t>
      </w:r>
      <w:r>
        <w:t>aSO</w:t>
      </w:r>
      <w:r>
        <w:rPr>
          <w:vertAlign w:val="subscript"/>
        </w:rPr>
        <w:t>4</w:t>
      </w:r>
      <w:r>
        <w:t>(</w:t>
      </w:r>
      <w:proofErr w:type="spellStart"/>
      <w:r>
        <w:t>aq</w:t>
      </w:r>
      <w:proofErr w:type="spellEnd"/>
      <w:r w:rsidR="005F7E94">
        <w:t xml:space="preserve">)  +  </w:t>
      </w:r>
      <w:r>
        <w:t>H</w:t>
      </w:r>
      <w:r>
        <w:rPr>
          <w:vertAlign w:val="subscript"/>
        </w:rPr>
        <w:t>2</w:t>
      </w:r>
      <w:r>
        <w:t>O(l</w:t>
      </w:r>
      <w:r w:rsidRPr="002A6277">
        <w:t>)</w:t>
      </w:r>
    </w:p>
    <w:p w14:paraId="03013851" w14:textId="77777777" w:rsidR="00E52A54" w:rsidRDefault="00E52A54" w:rsidP="00E52A54">
      <w:pPr>
        <w:tabs>
          <w:tab w:val="left" w:pos="2694"/>
          <w:tab w:val="left" w:pos="3119"/>
          <w:tab w:val="left" w:pos="4678"/>
          <w:tab w:val="left" w:pos="5245"/>
          <w:tab w:val="left" w:pos="6521"/>
          <w:tab w:val="left" w:pos="6946"/>
          <w:tab w:val="left" w:pos="7371"/>
          <w:tab w:val="left" w:pos="7513"/>
        </w:tabs>
        <w:spacing w:after="60"/>
        <w:contextualSpacing/>
      </w:pPr>
    </w:p>
    <w:p w14:paraId="7BDAFE71" w14:textId="77777777" w:rsidR="00E52A54" w:rsidRPr="00E61416" w:rsidRDefault="00E52A54" w:rsidP="00E52A54">
      <w:pPr>
        <w:tabs>
          <w:tab w:val="left" w:pos="2694"/>
          <w:tab w:val="left" w:pos="3119"/>
          <w:tab w:val="left" w:pos="4678"/>
          <w:tab w:val="left" w:pos="5245"/>
          <w:tab w:val="left" w:pos="6521"/>
          <w:tab w:val="left" w:pos="6946"/>
          <w:tab w:val="left" w:pos="7371"/>
          <w:tab w:val="left" w:pos="7513"/>
        </w:tabs>
        <w:spacing w:after="60"/>
        <w:contextualSpacing/>
      </w:pPr>
    </w:p>
    <w:p w14:paraId="40639A3D" w14:textId="21C73D64" w:rsidR="00A97206" w:rsidRDefault="00CF24BE" w:rsidP="00A25C07">
      <w:pPr>
        <w:pStyle w:val="ListParagraph"/>
        <w:numPr>
          <w:ilvl w:val="0"/>
          <w:numId w:val="10"/>
        </w:numPr>
        <w:spacing w:line="276" w:lineRule="auto"/>
        <w:ind w:left="426" w:hanging="426"/>
      </w:pPr>
      <w:r>
        <w:t>A</w:t>
      </w:r>
      <w:r w:rsidR="00094DB6">
        <w:t xml:space="preserve"> </w:t>
      </w:r>
      <w:r w:rsidR="00433B08">
        <w:t>vessel</w:t>
      </w:r>
      <w:r w:rsidR="00094DB6">
        <w:t xml:space="preserve"> is filled with </w:t>
      </w:r>
      <w:r w:rsidR="001D4EA9">
        <w:t xml:space="preserve">10 g of </w:t>
      </w:r>
      <w:proofErr w:type="spellStart"/>
      <w:r w:rsidR="00745DC1">
        <w:t>sulf</w:t>
      </w:r>
      <w:r w:rsidR="006A4B4A">
        <w:t>ur</w:t>
      </w:r>
      <w:proofErr w:type="spellEnd"/>
      <w:r w:rsidR="006A4B4A">
        <w:t xml:space="preserve"> dioxide</w:t>
      </w:r>
      <w:r w:rsidR="00920983">
        <w:t xml:space="preserve"> at 100</w:t>
      </w:r>
      <w:r w:rsidR="00094DB6">
        <w:t xml:space="preserve">°C. </w:t>
      </w:r>
      <w:r w:rsidR="00433B08">
        <w:t xml:space="preserve">The vessel is evacuated, and filled with </w:t>
      </w:r>
      <w:r w:rsidR="001D4EA9">
        <w:t>5 g of</w:t>
      </w:r>
      <w:r w:rsidR="00BC1202">
        <w:t xml:space="preserve"> another gas at the same temperature. </w:t>
      </w:r>
      <w:r w:rsidR="00433B08">
        <w:t xml:space="preserve">Given that the </w:t>
      </w:r>
      <w:r w:rsidR="00660769">
        <w:t xml:space="preserve">new gas exerts </w:t>
      </w:r>
      <w:r w:rsidR="00AE6146">
        <w:t>twice as much pressure</w:t>
      </w:r>
      <w:r w:rsidR="001F4387">
        <w:t xml:space="preserve">, what </w:t>
      </w:r>
      <w:r w:rsidR="00C721E2">
        <w:t>could the new gas be?</w:t>
      </w:r>
    </w:p>
    <w:p w14:paraId="1D254E15" w14:textId="77777777" w:rsidR="00C721E2" w:rsidRPr="00A97206" w:rsidRDefault="00C721E2" w:rsidP="00964289">
      <w:pPr>
        <w:spacing w:line="276" w:lineRule="auto"/>
        <w:ind w:left="360"/>
      </w:pPr>
    </w:p>
    <w:p w14:paraId="4820F65E" w14:textId="44A9C480" w:rsidR="00A97206" w:rsidRPr="0086127A" w:rsidRDefault="009A14FA" w:rsidP="0051018A">
      <w:pPr>
        <w:pStyle w:val="ListParagraph"/>
        <w:numPr>
          <w:ilvl w:val="0"/>
          <w:numId w:val="23"/>
        </w:numPr>
        <w:spacing w:line="276" w:lineRule="auto"/>
        <w:ind w:left="993" w:hanging="633"/>
        <w:rPr>
          <w:vertAlign w:val="subscript"/>
        </w:rPr>
      </w:pPr>
      <w:r>
        <w:t>Methane</w:t>
      </w:r>
    </w:p>
    <w:p w14:paraId="339856AE" w14:textId="7DD2A918" w:rsidR="00A97206" w:rsidRPr="0086127A" w:rsidRDefault="009A14FA" w:rsidP="0051018A">
      <w:pPr>
        <w:pStyle w:val="ListParagraph"/>
        <w:numPr>
          <w:ilvl w:val="0"/>
          <w:numId w:val="23"/>
        </w:numPr>
        <w:spacing w:line="276" w:lineRule="auto"/>
        <w:ind w:left="993" w:hanging="633"/>
        <w:rPr>
          <w:vertAlign w:val="subscript"/>
        </w:rPr>
      </w:pPr>
      <w:r>
        <w:t>Oxygen</w:t>
      </w:r>
    </w:p>
    <w:p w14:paraId="76422594" w14:textId="3CA75F91" w:rsidR="00A97206" w:rsidRPr="0086127A" w:rsidRDefault="009A14FA" w:rsidP="0051018A">
      <w:pPr>
        <w:pStyle w:val="ListParagraph"/>
        <w:numPr>
          <w:ilvl w:val="0"/>
          <w:numId w:val="23"/>
        </w:numPr>
        <w:spacing w:line="276" w:lineRule="auto"/>
        <w:ind w:left="993" w:hanging="633"/>
        <w:rPr>
          <w:vertAlign w:val="subscript"/>
        </w:rPr>
      </w:pPr>
      <w:r>
        <w:t>Carbon dioxide</w:t>
      </w:r>
    </w:p>
    <w:p w14:paraId="112C4A40" w14:textId="0A275E12" w:rsidR="00915D5A" w:rsidRDefault="00EB2523" w:rsidP="0051018A">
      <w:pPr>
        <w:pStyle w:val="ListParagraph"/>
        <w:numPr>
          <w:ilvl w:val="0"/>
          <w:numId w:val="23"/>
        </w:numPr>
        <w:spacing w:line="276" w:lineRule="auto"/>
        <w:ind w:left="993" w:hanging="633"/>
      </w:pPr>
      <w:r>
        <w:t>Cyclohexane</w:t>
      </w:r>
    </w:p>
    <w:p w14:paraId="65FF31D3" w14:textId="483E265A" w:rsidR="006A18AE" w:rsidRDefault="006A18AE" w:rsidP="00915D5A"/>
    <w:p w14:paraId="13522D61" w14:textId="77777777" w:rsidR="00F3358E" w:rsidRPr="0086127A" w:rsidRDefault="00F3358E" w:rsidP="00915D5A"/>
    <w:p w14:paraId="113A7160" w14:textId="738AEBD5" w:rsidR="00B50F9F" w:rsidRPr="00422378" w:rsidRDefault="008C4BE8" w:rsidP="00A25C07">
      <w:pPr>
        <w:pStyle w:val="ListParagraph"/>
        <w:numPr>
          <w:ilvl w:val="0"/>
          <w:numId w:val="10"/>
        </w:numPr>
        <w:spacing w:line="276" w:lineRule="auto"/>
        <w:ind w:left="426" w:hanging="426"/>
        <w:rPr>
          <w:color w:val="000000"/>
        </w:rPr>
      </w:pPr>
      <w:r>
        <w:rPr>
          <w:color w:val="000000"/>
        </w:rPr>
        <w:t xml:space="preserve">A metal, M, forms a </w:t>
      </w:r>
      <w:proofErr w:type="spellStart"/>
      <w:r w:rsidR="00063FD9">
        <w:rPr>
          <w:color w:val="000000"/>
        </w:rPr>
        <w:t>sulfat</w:t>
      </w:r>
      <w:r>
        <w:rPr>
          <w:color w:val="000000"/>
        </w:rPr>
        <w:t>e</w:t>
      </w:r>
      <w:proofErr w:type="spellEnd"/>
      <w:r>
        <w:rPr>
          <w:color w:val="000000"/>
        </w:rPr>
        <w:t xml:space="preserve"> of formula M</w:t>
      </w:r>
      <w:r w:rsidR="00063FD9">
        <w:rPr>
          <w:color w:val="000000"/>
        </w:rPr>
        <w:t>SO</w:t>
      </w:r>
      <w:r w:rsidR="00063FD9">
        <w:rPr>
          <w:color w:val="000000"/>
          <w:vertAlign w:val="subscript"/>
        </w:rPr>
        <w:t>4</w:t>
      </w:r>
      <w:r>
        <w:t xml:space="preserve"> and </w:t>
      </w:r>
      <w:r w:rsidR="00310C6F">
        <w:t>molar</w:t>
      </w:r>
      <w:r>
        <w:t xml:space="preserve"> mass</w:t>
      </w:r>
      <w:r w:rsidR="00B024F3">
        <w:t xml:space="preserve"> 152</w:t>
      </w:r>
      <w:r w:rsidR="00063FD9">
        <w:t xml:space="preserve">. The chloride </w:t>
      </w:r>
      <w:r w:rsidR="00745DC1">
        <w:t xml:space="preserve">of M </w:t>
      </w:r>
      <w:r w:rsidR="00063FD9">
        <w:t xml:space="preserve">reacts with sodium hydroxide solution to form a precipitate of the </w:t>
      </w:r>
      <w:r w:rsidR="00310C6F">
        <w:t>metal hydroxide. What is the molar mass of the hydroxide</w:t>
      </w:r>
      <w:r w:rsidR="00B50F9F" w:rsidRPr="00422378">
        <w:rPr>
          <w:color w:val="000000"/>
        </w:rPr>
        <w:t>?</w:t>
      </w:r>
    </w:p>
    <w:p w14:paraId="7A3AD20A" w14:textId="77777777" w:rsidR="00EB2523" w:rsidRPr="00EB2523" w:rsidRDefault="00EB2523" w:rsidP="00964289">
      <w:pPr>
        <w:spacing w:line="276" w:lineRule="auto"/>
        <w:ind w:left="360"/>
        <w:rPr>
          <w:color w:val="000000"/>
        </w:rPr>
      </w:pPr>
    </w:p>
    <w:p w14:paraId="39937711" w14:textId="77777777" w:rsidR="003E69EF" w:rsidRPr="00915D5A" w:rsidRDefault="003E69EF" w:rsidP="0051018A">
      <w:pPr>
        <w:pStyle w:val="ListParagraph"/>
        <w:numPr>
          <w:ilvl w:val="0"/>
          <w:numId w:val="24"/>
        </w:numPr>
        <w:spacing w:line="276" w:lineRule="auto"/>
        <w:ind w:left="993" w:hanging="633"/>
        <w:rPr>
          <w:color w:val="000000"/>
        </w:rPr>
      </w:pPr>
      <w:r>
        <w:rPr>
          <w:color w:val="000000"/>
        </w:rPr>
        <w:t>90</w:t>
      </w:r>
    </w:p>
    <w:p w14:paraId="76C6CB5F" w14:textId="21D396C0" w:rsidR="00B50F9F" w:rsidRPr="00915D5A" w:rsidRDefault="00900EB6" w:rsidP="0051018A">
      <w:pPr>
        <w:pStyle w:val="ListParagraph"/>
        <w:numPr>
          <w:ilvl w:val="0"/>
          <w:numId w:val="24"/>
        </w:numPr>
        <w:spacing w:line="276" w:lineRule="auto"/>
        <w:ind w:left="993" w:hanging="633"/>
        <w:rPr>
          <w:color w:val="000000"/>
        </w:rPr>
      </w:pPr>
      <w:r>
        <w:rPr>
          <w:color w:val="000000"/>
        </w:rPr>
        <w:t>56</w:t>
      </w:r>
    </w:p>
    <w:p w14:paraId="4374E490" w14:textId="764A33BD" w:rsidR="00B50F9F" w:rsidRPr="00915D5A" w:rsidRDefault="003B0D35" w:rsidP="0051018A">
      <w:pPr>
        <w:pStyle w:val="ListParagraph"/>
        <w:numPr>
          <w:ilvl w:val="0"/>
          <w:numId w:val="24"/>
        </w:numPr>
        <w:spacing w:line="276" w:lineRule="auto"/>
        <w:ind w:left="993" w:hanging="633"/>
        <w:rPr>
          <w:color w:val="000000"/>
        </w:rPr>
      </w:pPr>
      <w:r>
        <w:rPr>
          <w:color w:val="000000"/>
        </w:rPr>
        <w:t>96</w:t>
      </w:r>
    </w:p>
    <w:p w14:paraId="70153A15" w14:textId="4C187524" w:rsidR="00B50F9F" w:rsidRPr="00915D5A" w:rsidRDefault="003B0D35" w:rsidP="0051018A">
      <w:pPr>
        <w:pStyle w:val="ListParagraph"/>
        <w:numPr>
          <w:ilvl w:val="0"/>
          <w:numId w:val="24"/>
        </w:numPr>
        <w:spacing w:line="276" w:lineRule="auto"/>
        <w:ind w:left="993" w:hanging="633"/>
        <w:rPr>
          <w:color w:val="000000"/>
        </w:rPr>
      </w:pPr>
      <w:r>
        <w:rPr>
          <w:color w:val="000000"/>
        </w:rPr>
        <w:t>146</w:t>
      </w:r>
    </w:p>
    <w:p w14:paraId="0FC13676" w14:textId="77777777" w:rsidR="00A97206" w:rsidRDefault="00A97206" w:rsidP="00964289">
      <w:pPr>
        <w:spacing w:line="276" w:lineRule="auto"/>
        <w:rPr>
          <w:color w:val="FF0000"/>
        </w:rPr>
      </w:pPr>
    </w:p>
    <w:p w14:paraId="2C412161" w14:textId="77777777" w:rsidR="002B3D5E" w:rsidRDefault="002B3D5E" w:rsidP="00964289">
      <w:pPr>
        <w:spacing w:line="276" w:lineRule="auto"/>
        <w:rPr>
          <w:color w:val="FF0000"/>
        </w:rPr>
      </w:pPr>
    </w:p>
    <w:p w14:paraId="77461BAB" w14:textId="56CF9B85" w:rsidR="002B3D5E" w:rsidRPr="00B375CF" w:rsidRDefault="0000365C" w:rsidP="00A25C07">
      <w:pPr>
        <w:pStyle w:val="ListParagraph"/>
        <w:numPr>
          <w:ilvl w:val="0"/>
          <w:numId w:val="10"/>
        </w:numPr>
        <w:spacing w:line="276" w:lineRule="auto"/>
        <w:ind w:left="426" w:right="-341" w:hanging="426"/>
      </w:pPr>
      <w:r>
        <w:t>What is the conjugate acid</w:t>
      </w:r>
      <w:r w:rsidR="001B7885">
        <w:t xml:space="preserve"> of the </w:t>
      </w:r>
      <w:proofErr w:type="spellStart"/>
      <w:r w:rsidR="001B7885">
        <w:t>hydrogensulfate</w:t>
      </w:r>
      <w:proofErr w:type="spellEnd"/>
      <w:r w:rsidR="001B7885">
        <w:t xml:space="preserve"> ion</w:t>
      </w:r>
      <w:r w:rsidR="00972E25">
        <w:t>?</w:t>
      </w:r>
    </w:p>
    <w:p w14:paraId="57A06BA7" w14:textId="77777777" w:rsidR="002B3D5E" w:rsidRPr="00B375CF" w:rsidRDefault="002B3D5E" w:rsidP="00964289">
      <w:pPr>
        <w:numPr>
          <w:ilvl w:val="12"/>
          <w:numId w:val="0"/>
        </w:numPr>
        <w:spacing w:line="276" w:lineRule="auto"/>
        <w:ind w:firstLine="640"/>
      </w:pPr>
    </w:p>
    <w:p w14:paraId="404EBB50" w14:textId="18CDEB9E" w:rsidR="002B3D5E" w:rsidRPr="00B375CF" w:rsidRDefault="001B7885" w:rsidP="0051018A">
      <w:pPr>
        <w:pStyle w:val="ListParagraph"/>
        <w:numPr>
          <w:ilvl w:val="0"/>
          <w:numId w:val="25"/>
        </w:numPr>
        <w:spacing w:line="276" w:lineRule="auto"/>
        <w:ind w:left="993" w:right="-341" w:hanging="633"/>
        <w:contextualSpacing/>
      </w:pPr>
      <w:r>
        <w:t>HSO</w:t>
      </w:r>
      <w:r>
        <w:rPr>
          <w:vertAlign w:val="subscript"/>
        </w:rPr>
        <w:t>4</w:t>
      </w:r>
      <w:r>
        <w:rPr>
          <w:vertAlign w:val="superscript"/>
        </w:rPr>
        <w:t>-</w:t>
      </w:r>
    </w:p>
    <w:p w14:paraId="2774B724" w14:textId="6EE4E252" w:rsidR="002B3D5E" w:rsidRPr="00B375CF" w:rsidRDefault="00D436FE" w:rsidP="0051018A">
      <w:pPr>
        <w:pStyle w:val="BodyTextIndent2"/>
        <w:numPr>
          <w:ilvl w:val="0"/>
          <w:numId w:val="25"/>
        </w:numPr>
        <w:spacing w:after="0" w:line="276" w:lineRule="auto"/>
        <w:ind w:left="993" w:hanging="633"/>
      </w:pPr>
      <w:r>
        <w:t>H</w:t>
      </w:r>
      <w:r>
        <w:rPr>
          <w:vertAlign w:val="subscript"/>
        </w:rPr>
        <w:t>2</w:t>
      </w:r>
      <w:r>
        <w:t>SO</w:t>
      </w:r>
      <w:r>
        <w:rPr>
          <w:vertAlign w:val="subscript"/>
        </w:rPr>
        <w:t>4</w:t>
      </w:r>
    </w:p>
    <w:p w14:paraId="74FABEE4" w14:textId="51139F08" w:rsidR="00017054" w:rsidRPr="00B375CF" w:rsidRDefault="00D436FE" w:rsidP="00017054">
      <w:pPr>
        <w:pStyle w:val="ListParagraph"/>
        <w:numPr>
          <w:ilvl w:val="0"/>
          <w:numId w:val="25"/>
        </w:numPr>
        <w:spacing w:line="276" w:lineRule="auto"/>
        <w:ind w:left="993" w:hanging="633"/>
        <w:contextualSpacing/>
      </w:pPr>
      <w:r>
        <w:t>SO</w:t>
      </w:r>
      <w:r>
        <w:rPr>
          <w:vertAlign w:val="subscript"/>
        </w:rPr>
        <w:t>4</w:t>
      </w:r>
      <w:r>
        <w:rPr>
          <w:vertAlign w:val="superscript"/>
        </w:rPr>
        <w:t>2-</w:t>
      </w:r>
    </w:p>
    <w:p w14:paraId="43A2BA11" w14:textId="6EECCC2B" w:rsidR="002B3D5E" w:rsidRPr="00B375CF" w:rsidRDefault="0000365C" w:rsidP="0051018A">
      <w:pPr>
        <w:pStyle w:val="ListParagraph"/>
        <w:numPr>
          <w:ilvl w:val="0"/>
          <w:numId w:val="25"/>
        </w:numPr>
        <w:spacing w:line="276" w:lineRule="auto"/>
        <w:ind w:left="993" w:hanging="633"/>
        <w:contextualSpacing/>
      </w:pPr>
      <w:r>
        <w:t>H</w:t>
      </w:r>
      <w:r>
        <w:rPr>
          <w:vertAlign w:val="subscript"/>
        </w:rPr>
        <w:t>2</w:t>
      </w:r>
      <w:r>
        <w:t>S</w:t>
      </w:r>
    </w:p>
    <w:p w14:paraId="59AA59DB" w14:textId="77777777" w:rsidR="002B3D5E" w:rsidRDefault="002B3D5E" w:rsidP="00964289">
      <w:pPr>
        <w:spacing w:line="276" w:lineRule="auto"/>
        <w:rPr>
          <w:color w:val="FF0000"/>
        </w:rPr>
      </w:pPr>
    </w:p>
    <w:p w14:paraId="61E00868" w14:textId="77777777" w:rsidR="00063FC9" w:rsidRDefault="00063FC9" w:rsidP="00964289">
      <w:pPr>
        <w:spacing w:line="276" w:lineRule="auto"/>
        <w:rPr>
          <w:color w:val="FF0000"/>
        </w:rPr>
      </w:pPr>
    </w:p>
    <w:p w14:paraId="3BCECB06" w14:textId="363FE09A" w:rsidR="00D61138" w:rsidRPr="00B375CF" w:rsidRDefault="00854177" w:rsidP="00A25C07">
      <w:pPr>
        <w:pStyle w:val="ListParagraph"/>
        <w:widowControl w:val="0"/>
        <w:numPr>
          <w:ilvl w:val="0"/>
          <w:numId w:val="10"/>
        </w:numPr>
        <w:tabs>
          <w:tab w:val="left" w:pos="567"/>
        </w:tabs>
        <w:autoSpaceDE w:val="0"/>
        <w:autoSpaceDN w:val="0"/>
        <w:adjustRightInd w:val="0"/>
        <w:spacing w:line="276" w:lineRule="auto"/>
        <w:ind w:left="426" w:hanging="426"/>
        <w:contextualSpacing/>
      </w:pPr>
      <w:r>
        <w:t>The equilibrium constant</w:t>
      </w:r>
      <w:r w:rsidR="00974712" w:rsidRPr="00592E0A">
        <w:rPr>
          <w:vertAlign w:val="subscript"/>
        </w:rPr>
        <w:t xml:space="preserve"> </w:t>
      </w:r>
      <w:r w:rsidR="001603B1">
        <w:t>for</w:t>
      </w:r>
      <w:r w:rsidR="00D61138" w:rsidRPr="00B375CF">
        <w:t xml:space="preserve"> pure water </w:t>
      </w:r>
      <w:r w:rsidR="0081095D">
        <w:t xml:space="preserve">is measured </w:t>
      </w:r>
      <w:r w:rsidR="00D61138" w:rsidRPr="00B375CF">
        <w:t xml:space="preserve">to be </w:t>
      </w:r>
      <w:r w:rsidR="0081095D">
        <w:t>5.13</w:t>
      </w:r>
      <w:r w:rsidR="00D61138" w:rsidRPr="00B375CF">
        <w:t xml:space="preserve"> x 10</w:t>
      </w:r>
      <w:r w:rsidR="0081095D" w:rsidRPr="00592E0A">
        <w:rPr>
          <w:vertAlign w:val="superscript"/>
        </w:rPr>
        <w:t>-13</w:t>
      </w:r>
      <w:r w:rsidR="0081095D" w:rsidRPr="0081095D">
        <w:t xml:space="preserve"> </w:t>
      </w:r>
      <w:r w:rsidR="00E23516" w:rsidRPr="00E23516">
        <w:t>mol</w:t>
      </w:r>
      <w:r w:rsidR="00E23516">
        <w:rPr>
          <w:vertAlign w:val="superscript"/>
        </w:rPr>
        <w:t>2</w:t>
      </w:r>
      <w:r w:rsidR="00E23516">
        <w:t xml:space="preserve"> L</w:t>
      </w:r>
      <w:r w:rsidR="00E23516">
        <w:rPr>
          <w:vertAlign w:val="superscript"/>
        </w:rPr>
        <w:t>-2</w:t>
      </w:r>
      <w:r w:rsidR="00E23516">
        <w:t xml:space="preserve"> </w:t>
      </w:r>
      <w:r w:rsidR="0081095D" w:rsidRPr="00E23516">
        <w:t>at</w:t>
      </w:r>
      <w:r w:rsidR="0081095D" w:rsidRPr="00B375CF">
        <w:t xml:space="preserve"> </w:t>
      </w:r>
      <w:r w:rsidR="0081095D">
        <w:t>100</w:t>
      </w:r>
      <w:r w:rsidR="0081095D" w:rsidRPr="00B375CF">
        <w:sym w:font="Symbol" w:char="F0B0"/>
      </w:r>
      <w:r w:rsidR="0081095D" w:rsidRPr="00B375CF">
        <w:t>C</w:t>
      </w:r>
      <w:r w:rsidR="0081095D">
        <w:t xml:space="preserve">. Which of the following </w:t>
      </w:r>
      <w:r w:rsidR="003765EF">
        <w:t>is correct?</w:t>
      </w:r>
    </w:p>
    <w:p w14:paraId="074F749C" w14:textId="77777777" w:rsidR="00D61138" w:rsidRPr="00B375CF" w:rsidRDefault="00D61138" w:rsidP="00964289">
      <w:pPr>
        <w:widowControl w:val="0"/>
        <w:autoSpaceDE w:val="0"/>
        <w:autoSpaceDN w:val="0"/>
        <w:adjustRightInd w:val="0"/>
        <w:spacing w:line="276" w:lineRule="auto"/>
      </w:pPr>
    </w:p>
    <w:p w14:paraId="0E392678" w14:textId="282F327A" w:rsidR="00D61138" w:rsidRPr="00B375CF" w:rsidRDefault="003765EF" w:rsidP="0051018A">
      <w:pPr>
        <w:pStyle w:val="ListParagraph"/>
        <w:widowControl w:val="0"/>
        <w:numPr>
          <w:ilvl w:val="0"/>
          <w:numId w:val="26"/>
        </w:numPr>
        <w:autoSpaceDE w:val="0"/>
        <w:autoSpaceDN w:val="0"/>
        <w:adjustRightInd w:val="0"/>
        <w:spacing w:line="276" w:lineRule="auto"/>
        <w:ind w:left="993" w:hanging="633"/>
        <w:contextualSpacing/>
      </w:pPr>
      <w:r>
        <w:t>The concentration of H</w:t>
      </w:r>
      <w:r>
        <w:rPr>
          <w:vertAlign w:val="superscript"/>
        </w:rPr>
        <w:t>+</w:t>
      </w:r>
      <w:r>
        <w:t xml:space="preserve"> ions is </w:t>
      </w:r>
      <w:r w:rsidR="002A470E">
        <w:t>7.16 x 10</w:t>
      </w:r>
      <w:r w:rsidR="002A470E">
        <w:rPr>
          <w:vertAlign w:val="superscript"/>
        </w:rPr>
        <w:t>-7</w:t>
      </w:r>
      <w:r w:rsidR="002A470E">
        <w:t xml:space="preserve"> </w:t>
      </w:r>
      <w:proofErr w:type="spellStart"/>
      <w:r w:rsidR="00EA5BC1">
        <w:t>mol</w:t>
      </w:r>
      <w:proofErr w:type="spellEnd"/>
      <w:r w:rsidR="00EA5BC1">
        <w:t xml:space="preserve"> L</w:t>
      </w:r>
      <w:r w:rsidR="00EA5BC1">
        <w:rPr>
          <w:vertAlign w:val="superscript"/>
        </w:rPr>
        <w:t>-1</w:t>
      </w:r>
      <w:r w:rsidR="00EA5BC1">
        <w:t xml:space="preserve"> </w:t>
      </w:r>
      <w:r w:rsidR="002A470E">
        <w:t>and the water is acidic.</w:t>
      </w:r>
    </w:p>
    <w:p w14:paraId="257B9E71" w14:textId="47B5492D" w:rsidR="002A470E" w:rsidRPr="00B375CF" w:rsidRDefault="002A470E" w:rsidP="0051018A">
      <w:pPr>
        <w:pStyle w:val="ListParagraph"/>
        <w:widowControl w:val="0"/>
        <w:numPr>
          <w:ilvl w:val="0"/>
          <w:numId w:val="26"/>
        </w:numPr>
        <w:autoSpaceDE w:val="0"/>
        <w:autoSpaceDN w:val="0"/>
        <w:adjustRightInd w:val="0"/>
        <w:spacing w:line="276" w:lineRule="auto"/>
        <w:ind w:left="993" w:hanging="633"/>
        <w:contextualSpacing/>
      </w:pPr>
      <w:r>
        <w:t>The concentration of H</w:t>
      </w:r>
      <w:r>
        <w:rPr>
          <w:vertAlign w:val="superscript"/>
        </w:rPr>
        <w:t>+</w:t>
      </w:r>
      <w:r>
        <w:t xml:space="preserve"> ions is 7.16 x 10</w:t>
      </w:r>
      <w:r>
        <w:rPr>
          <w:vertAlign w:val="superscript"/>
        </w:rPr>
        <w:t>-7</w:t>
      </w:r>
      <w:r>
        <w:t xml:space="preserve"> </w:t>
      </w:r>
      <w:proofErr w:type="spellStart"/>
      <w:r w:rsidR="00EA5BC1">
        <w:t>mol</w:t>
      </w:r>
      <w:proofErr w:type="spellEnd"/>
      <w:r w:rsidR="00EA5BC1">
        <w:t xml:space="preserve"> L</w:t>
      </w:r>
      <w:r w:rsidR="00EA5BC1">
        <w:rPr>
          <w:vertAlign w:val="superscript"/>
        </w:rPr>
        <w:t>-</w:t>
      </w:r>
      <w:r w:rsidR="00EA5BC1" w:rsidRPr="00EA5BC1">
        <w:rPr>
          <w:vertAlign w:val="superscript"/>
        </w:rPr>
        <w:t>1</w:t>
      </w:r>
      <w:r w:rsidR="00EA5BC1">
        <w:t xml:space="preserve"> </w:t>
      </w:r>
      <w:r w:rsidRPr="00EA5BC1">
        <w:t>and</w:t>
      </w:r>
      <w:r>
        <w:t xml:space="preserve"> the water is neutral.</w:t>
      </w:r>
    </w:p>
    <w:p w14:paraId="6F0E5855" w14:textId="7D4C0762" w:rsidR="002A470E" w:rsidRPr="00B375CF" w:rsidRDefault="002A470E" w:rsidP="0051018A">
      <w:pPr>
        <w:pStyle w:val="ListParagraph"/>
        <w:widowControl w:val="0"/>
        <w:numPr>
          <w:ilvl w:val="0"/>
          <w:numId w:val="26"/>
        </w:numPr>
        <w:autoSpaceDE w:val="0"/>
        <w:autoSpaceDN w:val="0"/>
        <w:adjustRightInd w:val="0"/>
        <w:spacing w:line="276" w:lineRule="auto"/>
        <w:ind w:left="993" w:hanging="633"/>
        <w:contextualSpacing/>
      </w:pPr>
      <w:r>
        <w:t xml:space="preserve">The concentration of </w:t>
      </w:r>
      <w:r w:rsidR="0088594A">
        <w:t>O</w:t>
      </w:r>
      <w:r>
        <w:t>H</w:t>
      </w:r>
      <w:r w:rsidR="0088594A">
        <w:rPr>
          <w:vertAlign w:val="superscript"/>
        </w:rPr>
        <w:t>-</w:t>
      </w:r>
      <w:r>
        <w:t xml:space="preserve"> ions is 7.16 x 10</w:t>
      </w:r>
      <w:r>
        <w:rPr>
          <w:vertAlign w:val="superscript"/>
        </w:rPr>
        <w:t>-7</w:t>
      </w:r>
      <w:r>
        <w:t xml:space="preserve"> </w:t>
      </w:r>
      <w:proofErr w:type="spellStart"/>
      <w:r w:rsidR="00EA5BC1">
        <w:t>mol</w:t>
      </w:r>
      <w:proofErr w:type="spellEnd"/>
      <w:r w:rsidR="00EA5BC1">
        <w:t xml:space="preserve"> L</w:t>
      </w:r>
      <w:r w:rsidR="00EA5BC1">
        <w:rPr>
          <w:vertAlign w:val="superscript"/>
        </w:rPr>
        <w:t>-1</w:t>
      </w:r>
      <w:r w:rsidR="00EA5BC1">
        <w:t xml:space="preserve"> </w:t>
      </w:r>
      <w:r>
        <w:t>and the water is basic</w:t>
      </w:r>
      <w:r w:rsidR="0088594A">
        <w:t>.</w:t>
      </w:r>
    </w:p>
    <w:p w14:paraId="09EF6B19" w14:textId="759BA4FE" w:rsidR="0088594A" w:rsidRPr="00B375CF" w:rsidRDefault="0088594A" w:rsidP="0051018A">
      <w:pPr>
        <w:pStyle w:val="ListParagraph"/>
        <w:widowControl w:val="0"/>
        <w:numPr>
          <w:ilvl w:val="0"/>
          <w:numId w:val="26"/>
        </w:numPr>
        <w:autoSpaceDE w:val="0"/>
        <w:autoSpaceDN w:val="0"/>
        <w:adjustRightInd w:val="0"/>
        <w:spacing w:line="276" w:lineRule="auto"/>
        <w:ind w:left="993" w:hanging="633"/>
        <w:contextualSpacing/>
      </w:pPr>
      <w:r>
        <w:t>The concentration of OH</w:t>
      </w:r>
      <w:r>
        <w:rPr>
          <w:vertAlign w:val="superscript"/>
        </w:rPr>
        <w:t>-</w:t>
      </w:r>
      <w:r>
        <w:t xml:space="preserve"> ions is 7.16 x 10</w:t>
      </w:r>
      <w:r>
        <w:rPr>
          <w:vertAlign w:val="superscript"/>
        </w:rPr>
        <w:t>-7</w:t>
      </w:r>
      <w:r>
        <w:t xml:space="preserve"> </w:t>
      </w:r>
      <w:proofErr w:type="spellStart"/>
      <w:r w:rsidR="00EA5BC1">
        <w:t>mol</w:t>
      </w:r>
      <w:proofErr w:type="spellEnd"/>
      <w:r w:rsidR="00EA5BC1">
        <w:t xml:space="preserve"> L</w:t>
      </w:r>
      <w:r w:rsidR="00EA5BC1">
        <w:rPr>
          <w:vertAlign w:val="superscript"/>
        </w:rPr>
        <w:t>-1</w:t>
      </w:r>
      <w:r w:rsidR="00EA5BC1">
        <w:t xml:space="preserve"> </w:t>
      </w:r>
      <w:r>
        <w:t>and the water is acidic.</w:t>
      </w:r>
    </w:p>
    <w:p w14:paraId="5F3628F9" w14:textId="77777777" w:rsidR="00D61138" w:rsidRDefault="00D61138" w:rsidP="00964289">
      <w:pPr>
        <w:spacing w:line="276" w:lineRule="auto"/>
        <w:rPr>
          <w:color w:val="FF0000"/>
        </w:rPr>
      </w:pPr>
    </w:p>
    <w:p w14:paraId="71EA6943" w14:textId="1CB0EA99" w:rsidR="00B85051" w:rsidRPr="00B375CF" w:rsidRDefault="00E52A54" w:rsidP="00E52A54">
      <w:pPr>
        <w:pStyle w:val="ListParagraph"/>
        <w:numPr>
          <w:ilvl w:val="0"/>
          <w:numId w:val="10"/>
        </w:numPr>
        <w:spacing w:line="276" w:lineRule="auto"/>
        <w:ind w:left="426" w:hanging="426"/>
      </w:pPr>
      <w:r w:rsidRPr="00E52A54">
        <w:rPr>
          <w:color w:val="FF0000"/>
        </w:rPr>
        <w:br w:type="page"/>
      </w:r>
      <w:r w:rsidR="005E0DF8">
        <w:t>25</w:t>
      </w:r>
      <w:r w:rsidR="00B85051" w:rsidRPr="00B375CF">
        <w:t xml:space="preserve"> mL of a 0.010 </w:t>
      </w:r>
      <w:proofErr w:type="spellStart"/>
      <w:r w:rsidR="00B85051" w:rsidRPr="00B375CF">
        <w:t>mol</w:t>
      </w:r>
      <w:proofErr w:type="spellEnd"/>
      <w:r w:rsidR="00035DF9">
        <w:t xml:space="preserve"> </w:t>
      </w:r>
      <w:r w:rsidR="00B85051" w:rsidRPr="00B375CF">
        <w:t>L</w:t>
      </w:r>
      <w:r w:rsidR="00B85051" w:rsidRPr="00E52A54">
        <w:rPr>
          <w:vertAlign w:val="superscript"/>
        </w:rPr>
        <w:t>–1</w:t>
      </w:r>
      <w:r w:rsidR="00B85051" w:rsidRPr="00B375CF">
        <w:t xml:space="preserve"> solution of barium hydroxide (</w:t>
      </w:r>
      <w:proofErr w:type="gramStart"/>
      <w:r w:rsidR="00B85051" w:rsidRPr="00B375CF">
        <w:t>Ba(</w:t>
      </w:r>
      <w:proofErr w:type="gramEnd"/>
      <w:r w:rsidR="00B85051" w:rsidRPr="00B375CF">
        <w:t>OH)</w:t>
      </w:r>
      <w:r w:rsidR="00B85051" w:rsidRPr="00E52A54">
        <w:rPr>
          <w:vertAlign w:val="subscript"/>
        </w:rPr>
        <w:t>2</w:t>
      </w:r>
      <w:r w:rsidR="00B85051" w:rsidRPr="00B375CF">
        <w:t xml:space="preserve">) is diluted by adding </w:t>
      </w:r>
      <w:r w:rsidR="005E0DF8">
        <w:t>225</w:t>
      </w:r>
      <w:r w:rsidR="00B85051" w:rsidRPr="00B375CF">
        <w:t xml:space="preserve"> mL of water at 25°C. </w:t>
      </w:r>
      <w:r w:rsidR="00D9764F">
        <w:t>What would be the pH of the resulting solution?</w:t>
      </w:r>
    </w:p>
    <w:p w14:paraId="48D51D69" w14:textId="77777777" w:rsidR="00B85051" w:rsidRPr="00B375CF" w:rsidRDefault="00B85051" w:rsidP="00964289">
      <w:pPr>
        <w:widowControl w:val="0"/>
        <w:autoSpaceDE w:val="0"/>
        <w:autoSpaceDN w:val="0"/>
        <w:adjustRightInd w:val="0"/>
        <w:spacing w:line="276" w:lineRule="auto"/>
        <w:ind w:firstLine="560"/>
      </w:pPr>
    </w:p>
    <w:p w14:paraId="32D6188A" w14:textId="77777777" w:rsidR="00B85051" w:rsidRPr="00B375CF" w:rsidRDefault="00B85051" w:rsidP="0051018A">
      <w:pPr>
        <w:pStyle w:val="ListParagraph"/>
        <w:widowControl w:val="0"/>
        <w:numPr>
          <w:ilvl w:val="0"/>
          <w:numId w:val="27"/>
        </w:numPr>
        <w:autoSpaceDE w:val="0"/>
        <w:autoSpaceDN w:val="0"/>
        <w:adjustRightInd w:val="0"/>
        <w:spacing w:line="276" w:lineRule="auto"/>
        <w:ind w:left="993" w:hanging="633"/>
        <w:contextualSpacing/>
      </w:pPr>
      <w:r w:rsidRPr="00B375CF">
        <w:t>2.00</w:t>
      </w:r>
    </w:p>
    <w:p w14:paraId="5A784657" w14:textId="77777777" w:rsidR="00B85051" w:rsidRPr="00B375CF" w:rsidRDefault="00B85051" w:rsidP="0051018A">
      <w:pPr>
        <w:pStyle w:val="ListParagraph"/>
        <w:widowControl w:val="0"/>
        <w:numPr>
          <w:ilvl w:val="0"/>
          <w:numId w:val="27"/>
        </w:numPr>
        <w:autoSpaceDE w:val="0"/>
        <w:autoSpaceDN w:val="0"/>
        <w:adjustRightInd w:val="0"/>
        <w:spacing w:line="276" w:lineRule="auto"/>
        <w:ind w:left="993" w:hanging="633"/>
        <w:contextualSpacing/>
      </w:pPr>
      <w:r w:rsidRPr="00B375CF">
        <w:t>2.70</w:t>
      </w:r>
    </w:p>
    <w:p w14:paraId="532F5A23" w14:textId="77777777" w:rsidR="00B85051" w:rsidRPr="00B375CF" w:rsidRDefault="00B85051" w:rsidP="0051018A">
      <w:pPr>
        <w:pStyle w:val="ListParagraph"/>
        <w:widowControl w:val="0"/>
        <w:numPr>
          <w:ilvl w:val="0"/>
          <w:numId w:val="27"/>
        </w:numPr>
        <w:autoSpaceDE w:val="0"/>
        <w:autoSpaceDN w:val="0"/>
        <w:adjustRightInd w:val="0"/>
        <w:spacing w:line="276" w:lineRule="auto"/>
        <w:ind w:left="993" w:hanging="633"/>
        <w:contextualSpacing/>
      </w:pPr>
      <w:r w:rsidRPr="00B375CF">
        <w:t>11.00</w:t>
      </w:r>
    </w:p>
    <w:p w14:paraId="71C10A22" w14:textId="478DA13A" w:rsidR="00E61416" w:rsidRDefault="00B85051" w:rsidP="0051018A">
      <w:pPr>
        <w:pStyle w:val="ListParagraph"/>
        <w:widowControl w:val="0"/>
        <w:numPr>
          <w:ilvl w:val="0"/>
          <w:numId w:val="27"/>
        </w:numPr>
        <w:autoSpaceDE w:val="0"/>
        <w:autoSpaceDN w:val="0"/>
        <w:adjustRightInd w:val="0"/>
        <w:spacing w:line="276" w:lineRule="auto"/>
        <w:ind w:left="993" w:hanging="633"/>
        <w:contextualSpacing/>
      </w:pPr>
      <w:r w:rsidRPr="00B375CF">
        <w:t>11.30</w:t>
      </w:r>
    </w:p>
    <w:p w14:paraId="3F15EF64" w14:textId="76C128F8" w:rsidR="00915D5A" w:rsidRDefault="00915D5A" w:rsidP="00E61416"/>
    <w:p w14:paraId="6B4DB3CB" w14:textId="77777777" w:rsidR="00E52A54" w:rsidRPr="00E61416" w:rsidRDefault="00E52A54" w:rsidP="00E61416"/>
    <w:p w14:paraId="77F8AAD3" w14:textId="1D6BA7F8" w:rsidR="00B85051" w:rsidRPr="00B375CF" w:rsidRDefault="00B85051" w:rsidP="00A25C07">
      <w:pPr>
        <w:pStyle w:val="ListParagraph"/>
        <w:numPr>
          <w:ilvl w:val="0"/>
          <w:numId w:val="10"/>
        </w:numPr>
        <w:spacing w:line="276" w:lineRule="auto"/>
        <w:ind w:left="426" w:hanging="426"/>
        <w:contextualSpacing/>
      </w:pPr>
      <w:r>
        <w:t>In w</w:t>
      </w:r>
      <w:r w:rsidRPr="00B375CF">
        <w:t xml:space="preserve">hich of the following equations </w:t>
      </w:r>
      <w:r w:rsidR="00E06AA4">
        <w:t>is</w:t>
      </w:r>
      <w:r w:rsidRPr="00B375CF">
        <w:t xml:space="preserve"> water act</w:t>
      </w:r>
      <w:r w:rsidR="00E06AA4">
        <w:t>ing</w:t>
      </w:r>
      <w:r w:rsidRPr="00B375CF">
        <w:t xml:space="preserve"> as a </w:t>
      </w:r>
      <w:proofErr w:type="spellStart"/>
      <w:r w:rsidRPr="00B375CF">
        <w:t>Br</w:t>
      </w:r>
      <w:r w:rsidR="00E06AA4">
        <w:t>ø</w:t>
      </w:r>
      <w:r w:rsidRPr="00B375CF">
        <w:t>nsted</w:t>
      </w:r>
      <w:proofErr w:type="spellEnd"/>
      <w:r w:rsidRPr="00B375CF">
        <w:t>-Lowry base?</w:t>
      </w:r>
    </w:p>
    <w:p w14:paraId="19BE5338" w14:textId="77777777" w:rsidR="00B85051" w:rsidRPr="00B375CF" w:rsidRDefault="00B85051" w:rsidP="00964289">
      <w:pPr>
        <w:spacing w:line="276" w:lineRule="auto"/>
      </w:pPr>
    </w:p>
    <w:p w14:paraId="358B5AD8" w14:textId="19CCF948" w:rsidR="00B85051" w:rsidRPr="00B375CF" w:rsidRDefault="00B85051" w:rsidP="0051018A">
      <w:pPr>
        <w:pStyle w:val="ListParagraph"/>
        <w:numPr>
          <w:ilvl w:val="0"/>
          <w:numId w:val="28"/>
        </w:numPr>
        <w:spacing w:line="276" w:lineRule="auto"/>
        <w:ind w:left="993" w:hanging="633"/>
        <w:contextualSpacing/>
      </w:pPr>
      <w:r w:rsidRPr="00B375CF">
        <w:t>2H</w:t>
      </w:r>
      <w:r w:rsidRPr="00B375CF">
        <w:rPr>
          <w:vertAlign w:val="subscript"/>
        </w:rPr>
        <w:t>2</w:t>
      </w:r>
      <w:r w:rsidRPr="00B375CF">
        <w:t xml:space="preserve">O + </w:t>
      </w:r>
      <w:r w:rsidR="007A6EE5">
        <w:t>Na</w:t>
      </w:r>
      <w:r w:rsidRPr="00B375CF">
        <w:t xml:space="preserve"> </w:t>
      </w:r>
      <w:r w:rsidRPr="00B375CF">
        <w:sym w:font="Wingdings" w:char="F0E0"/>
      </w:r>
      <w:r w:rsidRPr="00B375CF">
        <w:t xml:space="preserve"> </w:t>
      </w:r>
      <w:r w:rsidR="007A6EE5">
        <w:t>2NaOH</w:t>
      </w:r>
      <w:r w:rsidRPr="00B375CF">
        <w:t xml:space="preserve"> + H</w:t>
      </w:r>
      <w:r w:rsidRPr="00B375CF">
        <w:rPr>
          <w:vertAlign w:val="subscript"/>
        </w:rPr>
        <w:t>2</w:t>
      </w:r>
    </w:p>
    <w:p w14:paraId="3E28DF98" w14:textId="1CA0E3BF" w:rsidR="00B85051" w:rsidRPr="00B375CF" w:rsidRDefault="00B85051" w:rsidP="0051018A">
      <w:pPr>
        <w:pStyle w:val="ListParagraph"/>
        <w:numPr>
          <w:ilvl w:val="0"/>
          <w:numId w:val="28"/>
        </w:numPr>
        <w:spacing w:line="276" w:lineRule="auto"/>
        <w:ind w:left="993" w:hanging="633"/>
        <w:contextualSpacing/>
      </w:pPr>
      <w:r w:rsidRPr="00B375CF">
        <w:t>[</w:t>
      </w:r>
      <w:proofErr w:type="gramStart"/>
      <w:r w:rsidR="00D04D33">
        <w:t>Fe</w:t>
      </w:r>
      <w:r w:rsidRPr="00B375CF">
        <w:t>(</w:t>
      </w:r>
      <w:proofErr w:type="gramEnd"/>
      <w:r w:rsidRPr="00B375CF">
        <w:t>H</w:t>
      </w:r>
      <w:r w:rsidRPr="00B375CF">
        <w:rPr>
          <w:vertAlign w:val="subscript"/>
        </w:rPr>
        <w:t>2</w:t>
      </w:r>
      <w:r w:rsidRPr="00B375CF">
        <w:t>O)</w:t>
      </w:r>
      <w:r w:rsidRPr="00B375CF">
        <w:rPr>
          <w:vertAlign w:val="subscript"/>
        </w:rPr>
        <w:t>6</w:t>
      </w:r>
      <w:r w:rsidRPr="00B375CF">
        <w:t>]</w:t>
      </w:r>
      <w:r w:rsidRPr="00B375CF">
        <w:rPr>
          <w:vertAlign w:val="superscript"/>
        </w:rPr>
        <w:t>3+</w:t>
      </w:r>
      <w:r w:rsidRPr="00B375CF">
        <w:t xml:space="preserve"> + H</w:t>
      </w:r>
      <w:r w:rsidRPr="00B375CF">
        <w:rPr>
          <w:vertAlign w:val="subscript"/>
        </w:rPr>
        <w:t>2</w:t>
      </w:r>
      <w:r w:rsidRPr="00B375CF">
        <w:t xml:space="preserve">O </w:t>
      </w:r>
      <m:oMath>
        <m:r>
          <w:rPr>
            <w:rFonts w:ascii="Cambria Math" w:hAnsi="Cambria Math"/>
          </w:rPr>
          <m:t>⇌</m:t>
        </m:r>
      </m:oMath>
      <w:r w:rsidRPr="00B375CF">
        <w:t xml:space="preserve"> [</w:t>
      </w:r>
      <w:r w:rsidR="00D04D33">
        <w:t>Fe</w:t>
      </w:r>
      <w:r w:rsidRPr="00B375CF">
        <w:t>(OH)(H</w:t>
      </w:r>
      <w:r w:rsidRPr="00B375CF">
        <w:rPr>
          <w:vertAlign w:val="subscript"/>
        </w:rPr>
        <w:t>2</w:t>
      </w:r>
      <w:r w:rsidRPr="00B375CF">
        <w:t>O)</w:t>
      </w:r>
      <w:r w:rsidRPr="00B375CF">
        <w:rPr>
          <w:vertAlign w:val="subscript"/>
        </w:rPr>
        <w:t>5</w:t>
      </w:r>
      <w:r w:rsidRPr="00B375CF">
        <w:t>]</w:t>
      </w:r>
      <w:r w:rsidRPr="00B375CF">
        <w:rPr>
          <w:vertAlign w:val="superscript"/>
        </w:rPr>
        <w:t>2+</w:t>
      </w:r>
      <w:r w:rsidRPr="00B375CF">
        <w:t xml:space="preserve"> + H</w:t>
      </w:r>
      <w:r w:rsidRPr="00B375CF">
        <w:rPr>
          <w:vertAlign w:val="subscript"/>
        </w:rPr>
        <w:t>3</w:t>
      </w:r>
      <w:r w:rsidRPr="00B375CF">
        <w:t>O</w:t>
      </w:r>
      <w:r w:rsidRPr="00B375CF">
        <w:rPr>
          <w:vertAlign w:val="superscript"/>
        </w:rPr>
        <w:t>+</w:t>
      </w:r>
    </w:p>
    <w:p w14:paraId="41169CDD" w14:textId="0AF4A58D" w:rsidR="00B85051" w:rsidRPr="00B375CF" w:rsidRDefault="00B85051" w:rsidP="0051018A">
      <w:pPr>
        <w:pStyle w:val="ListParagraph"/>
        <w:numPr>
          <w:ilvl w:val="0"/>
          <w:numId w:val="28"/>
        </w:numPr>
        <w:spacing w:line="276" w:lineRule="auto"/>
        <w:ind w:left="993" w:hanging="633"/>
        <w:contextualSpacing/>
      </w:pPr>
      <w:r w:rsidRPr="00B375CF">
        <w:t>H</w:t>
      </w:r>
      <w:r w:rsidRPr="00B375CF">
        <w:rPr>
          <w:vertAlign w:val="subscript"/>
        </w:rPr>
        <w:t>2</w:t>
      </w:r>
      <w:r w:rsidRPr="00B375CF">
        <w:t xml:space="preserve">O + </w:t>
      </w:r>
      <w:r w:rsidR="000403EC">
        <w:t>NH</w:t>
      </w:r>
      <w:r w:rsidR="000403EC">
        <w:rPr>
          <w:vertAlign w:val="subscript"/>
        </w:rPr>
        <w:t>3</w:t>
      </w:r>
      <w:r w:rsidRPr="00B375CF">
        <w:t xml:space="preserve"> </w:t>
      </w:r>
      <m:oMath>
        <m:r>
          <w:rPr>
            <w:rFonts w:ascii="Cambria Math" w:hAnsi="Cambria Math"/>
          </w:rPr>
          <m:t>⇌</m:t>
        </m:r>
      </m:oMath>
      <w:r w:rsidRPr="00B375CF">
        <w:t xml:space="preserve"> </w:t>
      </w:r>
      <w:r w:rsidR="000403EC">
        <w:t>NH</w:t>
      </w:r>
      <w:r w:rsidR="000403EC">
        <w:rPr>
          <w:vertAlign w:val="subscript"/>
        </w:rPr>
        <w:t>4</w:t>
      </w:r>
      <w:r w:rsidR="000403EC">
        <w:rPr>
          <w:vertAlign w:val="superscript"/>
        </w:rPr>
        <w:t>+</w:t>
      </w:r>
      <w:r w:rsidRPr="00B375CF">
        <w:t xml:space="preserve"> + OH</w:t>
      </w:r>
      <w:r w:rsidRPr="00B375CF">
        <w:rPr>
          <w:vertAlign w:val="superscript"/>
        </w:rPr>
        <w:t>-</w:t>
      </w:r>
    </w:p>
    <w:p w14:paraId="15FB33EA" w14:textId="14FCCAD2" w:rsidR="00915D5A" w:rsidRDefault="007A6EE5" w:rsidP="0051018A">
      <w:pPr>
        <w:pStyle w:val="ListParagraph"/>
        <w:numPr>
          <w:ilvl w:val="0"/>
          <w:numId w:val="28"/>
        </w:numPr>
        <w:spacing w:line="276" w:lineRule="auto"/>
        <w:ind w:left="993" w:hanging="633"/>
        <w:contextualSpacing/>
      </w:pPr>
      <w:r>
        <w:t>HPO</w:t>
      </w:r>
      <w:r>
        <w:rPr>
          <w:vertAlign w:val="subscript"/>
        </w:rPr>
        <w:t>4</w:t>
      </w:r>
      <w:r>
        <w:rPr>
          <w:vertAlign w:val="superscript"/>
        </w:rPr>
        <w:t>2-</w:t>
      </w:r>
      <w:r w:rsidR="00B85051" w:rsidRPr="00B375CF">
        <w:t xml:space="preserve"> + H</w:t>
      </w:r>
      <w:r w:rsidR="00B85051" w:rsidRPr="00B375CF">
        <w:rPr>
          <w:vertAlign w:val="subscript"/>
        </w:rPr>
        <w:t>2</w:t>
      </w:r>
      <w:r w:rsidR="00B85051" w:rsidRPr="00B375CF">
        <w:t xml:space="preserve">O </w:t>
      </w:r>
      <m:oMath>
        <m:r>
          <w:rPr>
            <w:rFonts w:ascii="Cambria Math" w:hAnsi="Cambria Math"/>
          </w:rPr>
          <m:t>⇌</m:t>
        </m:r>
      </m:oMath>
      <w:r w:rsidR="00B85051" w:rsidRPr="00B375CF">
        <w:t xml:space="preserve"> </w:t>
      </w:r>
      <w:r w:rsidR="00691796">
        <w:t>OH</w:t>
      </w:r>
      <w:r w:rsidR="00691796">
        <w:rPr>
          <w:vertAlign w:val="superscript"/>
        </w:rPr>
        <w:t>-</w:t>
      </w:r>
      <w:r w:rsidR="00B85051" w:rsidRPr="00B375CF">
        <w:t xml:space="preserve"> + </w:t>
      </w:r>
      <w:r w:rsidR="00691796" w:rsidRPr="00691796">
        <w:t>H</w:t>
      </w:r>
      <w:r w:rsidR="00691796">
        <w:rPr>
          <w:vertAlign w:val="subscript"/>
        </w:rPr>
        <w:t>2</w:t>
      </w:r>
      <w:r w:rsidR="00691796" w:rsidRPr="00691796">
        <w:t>PO</w:t>
      </w:r>
      <w:r w:rsidR="00691796" w:rsidRPr="00691796">
        <w:rPr>
          <w:vertAlign w:val="subscript"/>
        </w:rPr>
        <w:t>4</w:t>
      </w:r>
      <w:r w:rsidR="00691796">
        <w:rPr>
          <w:vertAlign w:val="superscript"/>
        </w:rPr>
        <w:t>-</w:t>
      </w:r>
    </w:p>
    <w:p w14:paraId="7B23518F" w14:textId="671F99F4" w:rsidR="004D3CC3" w:rsidRDefault="004D3CC3" w:rsidP="00915D5A"/>
    <w:p w14:paraId="42620DF1" w14:textId="77777777" w:rsidR="00D9764F" w:rsidRPr="00915D5A" w:rsidRDefault="00D9764F" w:rsidP="00915D5A"/>
    <w:p w14:paraId="2AA3DCAE" w14:textId="77777777" w:rsidR="004D3CC3" w:rsidRPr="00CF198D" w:rsidRDefault="004D3CC3" w:rsidP="00A25C07">
      <w:pPr>
        <w:pStyle w:val="ListParagraph"/>
        <w:numPr>
          <w:ilvl w:val="0"/>
          <w:numId w:val="10"/>
        </w:numPr>
        <w:spacing w:line="276" w:lineRule="auto"/>
        <w:ind w:left="426" w:hanging="426"/>
        <w:contextualSpacing/>
      </w:pPr>
      <w:r w:rsidRPr="00CF198D">
        <w:t>Which of the following will be oxidised by Br</w:t>
      </w:r>
      <w:r w:rsidRPr="00D9764F">
        <w:rPr>
          <w:vertAlign w:val="subscript"/>
        </w:rPr>
        <w:t>2</w:t>
      </w:r>
      <w:r w:rsidRPr="00CF198D">
        <w:t xml:space="preserve"> liquid?</w:t>
      </w:r>
    </w:p>
    <w:p w14:paraId="6B55C7E4" w14:textId="77777777" w:rsidR="004D3CC3" w:rsidRPr="00CF198D" w:rsidRDefault="004D3CC3" w:rsidP="00964289">
      <w:pPr>
        <w:tabs>
          <w:tab w:val="num" w:pos="709"/>
        </w:tabs>
        <w:spacing w:line="276" w:lineRule="auto"/>
        <w:ind w:left="709"/>
      </w:pPr>
    </w:p>
    <w:p w14:paraId="54E26283" w14:textId="77777777" w:rsidR="004D3CC3" w:rsidRPr="00CF198D" w:rsidRDefault="004D3CC3" w:rsidP="0051018A">
      <w:pPr>
        <w:pStyle w:val="ListParagraph"/>
        <w:numPr>
          <w:ilvl w:val="0"/>
          <w:numId w:val="29"/>
        </w:numPr>
        <w:spacing w:line="276" w:lineRule="auto"/>
        <w:ind w:left="993" w:hanging="633"/>
        <w:contextualSpacing/>
        <w:rPr>
          <w:vertAlign w:val="subscript"/>
        </w:rPr>
      </w:pPr>
      <w:r w:rsidRPr="00CF198D">
        <w:t>Au(s)</w:t>
      </w:r>
    </w:p>
    <w:p w14:paraId="0BEA1462" w14:textId="5811D723" w:rsidR="004D3CC3" w:rsidRPr="00CF198D" w:rsidRDefault="004D3CC3" w:rsidP="0051018A">
      <w:pPr>
        <w:pStyle w:val="ListParagraph"/>
        <w:numPr>
          <w:ilvl w:val="0"/>
          <w:numId w:val="29"/>
        </w:numPr>
        <w:spacing w:line="276" w:lineRule="auto"/>
        <w:ind w:left="993" w:hanging="633"/>
        <w:contextualSpacing/>
        <w:rPr>
          <w:vertAlign w:val="subscript"/>
        </w:rPr>
      </w:pPr>
      <w:r w:rsidRPr="00CF198D">
        <w:t>C</w:t>
      </w:r>
      <w:r w:rsidR="00035DF9" w:rsidRPr="002A6277">
        <w:sym w:font="MT Extra" w:char="F06C"/>
      </w:r>
      <w:r w:rsidRPr="00CF198D">
        <w:rPr>
          <w:vertAlign w:val="superscript"/>
        </w:rPr>
        <w:t>-</w:t>
      </w:r>
      <w:r w:rsidRPr="00CF198D">
        <w:t xml:space="preserve"> in a solution of KC</w:t>
      </w:r>
      <w:r w:rsidR="00035DF9" w:rsidRPr="002A6277">
        <w:sym w:font="MT Extra" w:char="F06C"/>
      </w:r>
    </w:p>
    <w:p w14:paraId="76D3DBBA" w14:textId="77777777" w:rsidR="00142CC9" w:rsidRPr="00CF198D" w:rsidRDefault="00142CC9" w:rsidP="0051018A">
      <w:pPr>
        <w:pStyle w:val="ListParagraph"/>
        <w:numPr>
          <w:ilvl w:val="0"/>
          <w:numId w:val="29"/>
        </w:numPr>
        <w:spacing w:line="276" w:lineRule="auto"/>
        <w:ind w:left="993" w:hanging="633"/>
        <w:contextualSpacing/>
        <w:rPr>
          <w:vertAlign w:val="subscript"/>
        </w:rPr>
      </w:pPr>
      <w:r w:rsidRPr="00CF198D">
        <w:t>Fe</w:t>
      </w:r>
      <w:r w:rsidRPr="00CF198D">
        <w:rPr>
          <w:vertAlign w:val="superscript"/>
        </w:rPr>
        <w:t>3+</w:t>
      </w:r>
      <w:r w:rsidRPr="00CF198D">
        <w:t xml:space="preserve"> in a solution of </w:t>
      </w:r>
      <w:proofErr w:type="gramStart"/>
      <w:r w:rsidRPr="00CF198D">
        <w:t>Fe(</w:t>
      </w:r>
      <w:proofErr w:type="gramEnd"/>
      <w:r>
        <w:t>CH</w:t>
      </w:r>
      <w:r>
        <w:rPr>
          <w:vertAlign w:val="subscript"/>
        </w:rPr>
        <w:t>3</w:t>
      </w:r>
      <w:r>
        <w:t>COO</w:t>
      </w:r>
      <w:r w:rsidRPr="00CF198D">
        <w:t>)</w:t>
      </w:r>
      <w:r w:rsidRPr="00CF198D">
        <w:rPr>
          <w:vertAlign w:val="subscript"/>
        </w:rPr>
        <w:t>3</w:t>
      </w:r>
    </w:p>
    <w:p w14:paraId="2E1CB072" w14:textId="79C7D950" w:rsidR="004D3CC3" w:rsidRPr="00CF198D" w:rsidRDefault="004D3CC3" w:rsidP="0051018A">
      <w:pPr>
        <w:pStyle w:val="ListParagraph"/>
        <w:numPr>
          <w:ilvl w:val="0"/>
          <w:numId w:val="29"/>
        </w:numPr>
        <w:spacing w:line="276" w:lineRule="auto"/>
        <w:ind w:left="993" w:hanging="633"/>
        <w:contextualSpacing/>
        <w:rPr>
          <w:vertAlign w:val="subscript"/>
        </w:rPr>
      </w:pPr>
      <w:r w:rsidRPr="00CF198D">
        <w:t>H</w:t>
      </w:r>
      <w:r w:rsidRPr="00CF198D">
        <w:rPr>
          <w:vertAlign w:val="subscript"/>
        </w:rPr>
        <w:t>2</w:t>
      </w:r>
      <w:r w:rsidR="00142CC9">
        <w:t>S</w:t>
      </w:r>
      <w:r w:rsidRPr="00CF198D">
        <w:t xml:space="preserve"> in acidified aqueous solution</w:t>
      </w:r>
    </w:p>
    <w:p w14:paraId="24006FE2" w14:textId="77777777" w:rsidR="0088594A" w:rsidRDefault="0088594A" w:rsidP="00964289">
      <w:pPr>
        <w:spacing w:line="276" w:lineRule="auto"/>
        <w:rPr>
          <w:color w:val="FF0000"/>
        </w:rPr>
      </w:pPr>
    </w:p>
    <w:p w14:paraId="6B70B78B" w14:textId="77777777" w:rsidR="004D3CC3" w:rsidRDefault="004D3CC3" w:rsidP="00983CD4">
      <w:pPr>
        <w:spacing w:line="276" w:lineRule="auto"/>
        <w:ind w:left="426" w:hanging="426"/>
        <w:rPr>
          <w:color w:val="FF0000"/>
        </w:rPr>
      </w:pPr>
    </w:p>
    <w:p w14:paraId="1414BF5A" w14:textId="1900B21F" w:rsidR="004D3CC3" w:rsidRPr="00CF198D" w:rsidRDefault="00C2191E" w:rsidP="00A25C07">
      <w:pPr>
        <w:pStyle w:val="ListParagraph"/>
        <w:numPr>
          <w:ilvl w:val="0"/>
          <w:numId w:val="10"/>
        </w:numPr>
        <w:spacing w:line="276" w:lineRule="auto"/>
        <w:ind w:left="426" w:hanging="426"/>
        <w:contextualSpacing/>
      </w:pPr>
      <w:r>
        <w:t>Despite having been invented in 1859, lead-acid</w:t>
      </w:r>
      <w:r w:rsidR="004D3CC3" w:rsidRPr="00CF198D">
        <w:t xml:space="preserve"> batteries are </w:t>
      </w:r>
      <w:r w:rsidR="00212C4C">
        <w:t xml:space="preserve">still </w:t>
      </w:r>
      <w:r w:rsidR="004D3CC3" w:rsidRPr="00CF198D">
        <w:t xml:space="preserve">used in </w:t>
      </w:r>
      <w:r>
        <w:t>most vehicles</w:t>
      </w:r>
      <w:r w:rsidR="00212C4C">
        <w:t>. The overall equation for the reaction taking place when a lead-acid battery discharges is:</w:t>
      </w:r>
    </w:p>
    <w:p w14:paraId="7AFD94BE" w14:textId="77777777" w:rsidR="004D3CC3" w:rsidRPr="00CF198D" w:rsidRDefault="004D3CC3" w:rsidP="00964289">
      <w:pPr>
        <w:spacing w:line="276" w:lineRule="auto"/>
      </w:pPr>
    </w:p>
    <w:p w14:paraId="6D402DF0" w14:textId="0C4C44A7" w:rsidR="004D3CC3" w:rsidRPr="00BD76D4" w:rsidRDefault="00BD76D4" w:rsidP="00964289">
      <w:pPr>
        <w:spacing w:line="276" w:lineRule="auto"/>
        <w:jc w:val="center"/>
      </w:pPr>
      <w:proofErr w:type="spellStart"/>
      <w:r>
        <w:t>Pb</w:t>
      </w:r>
      <w:proofErr w:type="spellEnd"/>
      <w:r>
        <w:t xml:space="preserve">  </w:t>
      </w:r>
      <w:proofErr w:type="gramStart"/>
      <w:r>
        <w:t>+  PbO</w:t>
      </w:r>
      <w:r>
        <w:rPr>
          <w:vertAlign w:val="subscript"/>
        </w:rPr>
        <w:t>2</w:t>
      </w:r>
      <w:proofErr w:type="gramEnd"/>
      <w:r>
        <w:t xml:space="preserve">  +  2HSO</w:t>
      </w:r>
      <w:r>
        <w:rPr>
          <w:vertAlign w:val="subscript"/>
        </w:rPr>
        <w:t>4</w:t>
      </w:r>
      <w:r>
        <w:rPr>
          <w:vertAlign w:val="superscript"/>
        </w:rPr>
        <w:t>-</w:t>
      </w:r>
      <w:r>
        <w:t xml:space="preserve">  +  2H</w:t>
      </w:r>
      <w:r>
        <w:rPr>
          <w:vertAlign w:val="superscript"/>
        </w:rPr>
        <w:t>+</w:t>
      </w:r>
      <w:r>
        <w:t xml:space="preserve">  </w:t>
      </w:r>
      <w:r>
        <w:sym w:font="Wingdings" w:char="F0E0"/>
      </w:r>
      <w:r>
        <w:t xml:space="preserve">  2PbSO</w:t>
      </w:r>
      <w:r>
        <w:rPr>
          <w:vertAlign w:val="subscript"/>
        </w:rPr>
        <w:t>4</w:t>
      </w:r>
      <w:r>
        <w:t xml:space="preserve">  +  2H</w:t>
      </w:r>
      <w:r>
        <w:rPr>
          <w:vertAlign w:val="subscript"/>
        </w:rPr>
        <w:t>2</w:t>
      </w:r>
      <w:r>
        <w:t>O</w:t>
      </w:r>
    </w:p>
    <w:p w14:paraId="522F4633" w14:textId="77777777" w:rsidR="004D3CC3" w:rsidRPr="00CF198D" w:rsidRDefault="004D3CC3" w:rsidP="00964289">
      <w:pPr>
        <w:spacing w:line="276" w:lineRule="auto"/>
      </w:pPr>
    </w:p>
    <w:p w14:paraId="7AA4EFA9" w14:textId="3300AE90" w:rsidR="004D3CC3" w:rsidRPr="00CF198D" w:rsidRDefault="00EB14AC" w:rsidP="00EB14AC">
      <w:pPr>
        <w:spacing w:line="276" w:lineRule="auto"/>
        <w:ind w:left="426"/>
      </w:pPr>
      <w:r>
        <w:t>Which of the following represents t</w:t>
      </w:r>
      <w:r w:rsidR="004D3CC3" w:rsidRPr="00CF198D">
        <w:t>he half-cell reaction at the positiv</w:t>
      </w:r>
      <w:r>
        <w:t>e electrode of the battery?</w:t>
      </w:r>
    </w:p>
    <w:p w14:paraId="248B1E22" w14:textId="77777777" w:rsidR="004D3CC3" w:rsidRPr="00CF198D" w:rsidRDefault="004D3CC3" w:rsidP="00964289">
      <w:pPr>
        <w:spacing w:line="276" w:lineRule="auto"/>
      </w:pPr>
    </w:p>
    <w:p w14:paraId="080FBC05" w14:textId="4B447AE3" w:rsidR="004D3CC3" w:rsidRPr="00CF198D" w:rsidRDefault="00F14152" w:rsidP="0051018A">
      <w:pPr>
        <w:pStyle w:val="ListParagraph"/>
        <w:numPr>
          <w:ilvl w:val="0"/>
          <w:numId w:val="30"/>
        </w:numPr>
        <w:spacing w:line="276" w:lineRule="auto"/>
        <w:ind w:left="993" w:hanging="633"/>
        <w:contextualSpacing/>
      </w:pPr>
      <w:proofErr w:type="spellStart"/>
      <w:r>
        <w:t>Pb</w:t>
      </w:r>
      <w:proofErr w:type="spellEnd"/>
      <w:r>
        <w:t xml:space="preserve">  </w:t>
      </w:r>
      <w:proofErr w:type="gramStart"/>
      <w:r>
        <w:t>+  HSO</w:t>
      </w:r>
      <w:r>
        <w:rPr>
          <w:vertAlign w:val="subscript"/>
        </w:rPr>
        <w:t>4</w:t>
      </w:r>
      <w:proofErr w:type="gramEnd"/>
      <w:r>
        <w:rPr>
          <w:vertAlign w:val="superscript"/>
        </w:rPr>
        <w:t>-</w:t>
      </w:r>
      <w:r w:rsidR="00E6618E">
        <w:t xml:space="preserve">  </w:t>
      </w:r>
      <w:r w:rsidR="004D3CC3" w:rsidRPr="00CF198D">
        <w:sym w:font="Wingdings" w:char="F0E0"/>
      </w:r>
      <w:r w:rsidR="004D3CC3" w:rsidRPr="00CF198D">
        <w:t xml:space="preserve"> </w:t>
      </w:r>
      <w:r>
        <w:t>PbSO</w:t>
      </w:r>
      <w:r>
        <w:rPr>
          <w:vertAlign w:val="subscript"/>
        </w:rPr>
        <w:t>4</w:t>
      </w:r>
      <w:r>
        <w:t xml:space="preserve"> </w:t>
      </w:r>
      <w:r w:rsidR="00201D02">
        <w:t xml:space="preserve"> </w:t>
      </w:r>
      <w:r>
        <w:t xml:space="preserve">+ </w:t>
      </w:r>
      <w:r w:rsidR="00201D02">
        <w:t xml:space="preserve"> </w:t>
      </w:r>
      <w:r>
        <w:t>H</w:t>
      </w:r>
      <w:r>
        <w:rPr>
          <w:vertAlign w:val="superscript"/>
        </w:rPr>
        <w:t>+</w:t>
      </w:r>
      <w:r w:rsidR="00E6618E">
        <w:rPr>
          <w:vertAlign w:val="subscript"/>
        </w:rPr>
        <w:t xml:space="preserve">  </w:t>
      </w:r>
      <w:r w:rsidR="00E6618E">
        <w:t>+  2e</w:t>
      </w:r>
      <w:r w:rsidR="00E6618E">
        <w:rPr>
          <w:vertAlign w:val="superscript"/>
        </w:rPr>
        <w:t>-</w:t>
      </w:r>
    </w:p>
    <w:p w14:paraId="5EACD219" w14:textId="55115123" w:rsidR="004D3CC3" w:rsidRPr="00CF198D" w:rsidRDefault="00E6618E" w:rsidP="0051018A">
      <w:pPr>
        <w:pStyle w:val="ListParagraph"/>
        <w:numPr>
          <w:ilvl w:val="0"/>
          <w:numId w:val="30"/>
        </w:numPr>
        <w:spacing w:line="276" w:lineRule="auto"/>
        <w:ind w:left="993" w:hanging="633"/>
        <w:contextualSpacing/>
        <w:rPr>
          <w:vertAlign w:val="superscript"/>
        </w:rPr>
      </w:pPr>
      <w:r>
        <w:t>PbSO</w:t>
      </w:r>
      <w:r>
        <w:rPr>
          <w:vertAlign w:val="subscript"/>
        </w:rPr>
        <w:t>4</w:t>
      </w:r>
      <w:r>
        <w:t xml:space="preserve"> + H</w:t>
      </w:r>
      <w:r>
        <w:rPr>
          <w:vertAlign w:val="superscript"/>
        </w:rPr>
        <w:t>+</w:t>
      </w:r>
      <w:r>
        <w:rPr>
          <w:vertAlign w:val="subscript"/>
        </w:rPr>
        <w:t xml:space="preserve">  </w:t>
      </w:r>
      <w:proofErr w:type="gramStart"/>
      <w:r>
        <w:t>+  2e</w:t>
      </w:r>
      <w:proofErr w:type="gramEnd"/>
      <w:r>
        <w:rPr>
          <w:vertAlign w:val="superscript"/>
        </w:rPr>
        <w:t>-</w:t>
      </w:r>
      <w:r w:rsidR="004D3CC3" w:rsidRPr="00CF198D">
        <w:t xml:space="preserve"> </w:t>
      </w:r>
      <w:r>
        <w:t xml:space="preserve"> </w:t>
      </w:r>
      <w:r w:rsidR="004D3CC3" w:rsidRPr="00CF198D">
        <w:sym w:font="Wingdings" w:char="F0E0"/>
      </w:r>
      <w:r w:rsidR="004D3CC3" w:rsidRPr="00CF198D">
        <w:t xml:space="preserve"> </w:t>
      </w:r>
      <w:r>
        <w:t xml:space="preserve"> </w:t>
      </w:r>
      <w:proofErr w:type="spellStart"/>
      <w:r>
        <w:t>Pb</w:t>
      </w:r>
      <w:proofErr w:type="spellEnd"/>
      <w:r>
        <w:t xml:space="preserve">  +  HSO</w:t>
      </w:r>
      <w:r>
        <w:rPr>
          <w:vertAlign w:val="subscript"/>
        </w:rPr>
        <w:t>4</w:t>
      </w:r>
      <w:r>
        <w:rPr>
          <w:vertAlign w:val="superscript"/>
        </w:rPr>
        <w:t>-</w:t>
      </w:r>
    </w:p>
    <w:p w14:paraId="2704F176" w14:textId="3464EB6F" w:rsidR="004D3CC3" w:rsidRPr="00CF198D" w:rsidRDefault="0062266A" w:rsidP="0051018A">
      <w:pPr>
        <w:pStyle w:val="ListParagraph"/>
        <w:numPr>
          <w:ilvl w:val="0"/>
          <w:numId w:val="30"/>
        </w:numPr>
        <w:spacing w:line="276" w:lineRule="auto"/>
        <w:ind w:left="993" w:hanging="633"/>
        <w:contextualSpacing/>
      </w:pPr>
      <w:r>
        <w:t>PbO</w:t>
      </w:r>
      <w:r>
        <w:rPr>
          <w:vertAlign w:val="subscript"/>
        </w:rPr>
        <w:t>2</w:t>
      </w:r>
      <w:r>
        <w:t xml:space="preserve">  </w:t>
      </w:r>
      <w:proofErr w:type="gramStart"/>
      <w:r>
        <w:t>+  HSO</w:t>
      </w:r>
      <w:r>
        <w:rPr>
          <w:vertAlign w:val="subscript"/>
        </w:rPr>
        <w:t>4</w:t>
      </w:r>
      <w:proofErr w:type="gramEnd"/>
      <w:r>
        <w:rPr>
          <w:vertAlign w:val="superscript"/>
        </w:rPr>
        <w:t>-</w:t>
      </w:r>
      <w:r>
        <w:t xml:space="preserve">  </w:t>
      </w:r>
      <w:r w:rsidR="000B2A80">
        <w:t xml:space="preserve">+  </w:t>
      </w:r>
      <w:r>
        <w:t>3H</w:t>
      </w:r>
      <w:r>
        <w:rPr>
          <w:vertAlign w:val="superscript"/>
        </w:rPr>
        <w:t>+</w:t>
      </w:r>
      <w:r>
        <w:t xml:space="preserve">  </w:t>
      </w:r>
      <w:r w:rsidR="009758A9">
        <w:t xml:space="preserve">+  </w:t>
      </w:r>
      <w:r w:rsidR="002A1D67">
        <w:t>2</w:t>
      </w:r>
      <w:r w:rsidR="009758A9">
        <w:t>e</w:t>
      </w:r>
      <w:r w:rsidR="009758A9">
        <w:rPr>
          <w:vertAlign w:val="superscript"/>
        </w:rPr>
        <w:t>-</w:t>
      </w:r>
      <w:r w:rsidR="009758A9">
        <w:t xml:space="preserve">  </w:t>
      </w:r>
      <w:r w:rsidR="004D3CC3" w:rsidRPr="00CF198D">
        <w:sym w:font="Wingdings" w:char="F0E0"/>
      </w:r>
      <w:r w:rsidR="004D3CC3" w:rsidRPr="00CF198D">
        <w:t xml:space="preserve"> </w:t>
      </w:r>
      <w:r w:rsidR="009758A9">
        <w:t xml:space="preserve"> PbSO</w:t>
      </w:r>
      <w:r w:rsidR="009758A9">
        <w:rPr>
          <w:vertAlign w:val="subscript"/>
        </w:rPr>
        <w:t>4</w:t>
      </w:r>
      <w:r w:rsidR="009758A9">
        <w:t xml:space="preserve">  +  </w:t>
      </w:r>
      <w:r w:rsidR="00201D02">
        <w:t>2H</w:t>
      </w:r>
      <w:r w:rsidR="00201D02">
        <w:rPr>
          <w:vertAlign w:val="subscript"/>
        </w:rPr>
        <w:t>2</w:t>
      </w:r>
      <w:r w:rsidR="00201D02">
        <w:t>O</w:t>
      </w:r>
    </w:p>
    <w:p w14:paraId="03AFF052" w14:textId="49C10A82" w:rsidR="004D3CC3" w:rsidRPr="00CF198D" w:rsidRDefault="002A1D67" w:rsidP="0051018A">
      <w:pPr>
        <w:pStyle w:val="ListParagraph"/>
        <w:numPr>
          <w:ilvl w:val="0"/>
          <w:numId w:val="30"/>
        </w:numPr>
        <w:spacing w:line="276" w:lineRule="auto"/>
        <w:ind w:left="993" w:hanging="633"/>
        <w:contextualSpacing/>
        <w:rPr>
          <w:vertAlign w:val="superscript"/>
        </w:rPr>
      </w:pPr>
      <w:r>
        <w:t>PbSO</w:t>
      </w:r>
      <w:r>
        <w:rPr>
          <w:vertAlign w:val="subscript"/>
        </w:rPr>
        <w:t>4</w:t>
      </w:r>
      <w:r>
        <w:t xml:space="preserve">  </w:t>
      </w:r>
      <w:proofErr w:type="gramStart"/>
      <w:r>
        <w:t>+  2H</w:t>
      </w:r>
      <w:r>
        <w:rPr>
          <w:vertAlign w:val="subscript"/>
        </w:rPr>
        <w:t>2</w:t>
      </w:r>
      <w:r>
        <w:t>O</w:t>
      </w:r>
      <w:proofErr w:type="gramEnd"/>
      <w:r w:rsidRPr="00CF198D">
        <w:t xml:space="preserve"> </w:t>
      </w:r>
      <w:r>
        <w:t xml:space="preserve"> </w:t>
      </w:r>
      <w:r w:rsidR="004D3CC3" w:rsidRPr="00CF198D">
        <w:sym w:font="Wingdings" w:char="F0E0"/>
      </w:r>
      <w:r w:rsidR="004D3CC3" w:rsidRPr="00CF198D">
        <w:t xml:space="preserve"> </w:t>
      </w:r>
      <w:r>
        <w:t xml:space="preserve"> PbO</w:t>
      </w:r>
      <w:r>
        <w:rPr>
          <w:vertAlign w:val="subscript"/>
        </w:rPr>
        <w:t>2</w:t>
      </w:r>
      <w:r>
        <w:t xml:space="preserve">  +  HSO</w:t>
      </w:r>
      <w:r>
        <w:rPr>
          <w:vertAlign w:val="subscript"/>
        </w:rPr>
        <w:t>4</w:t>
      </w:r>
      <w:r>
        <w:rPr>
          <w:vertAlign w:val="superscript"/>
        </w:rPr>
        <w:t>-</w:t>
      </w:r>
      <w:r>
        <w:t xml:space="preserve">  </w:t>
      </w:r>
      <w:r w:rsidR="00A84AA4">
        <w:t xml:space="preserve">+  </w:t>
      </w:r>
      <w:r>
        <w:t>3H</w:t>
      </w:r>
      <w:r>
        <w:rPr>
          <w:vertAlign w:val="superscript"/>
        </w:rPr>
        <w:t>+</w:t>
      </w:r>
      <w:r>
        <w:t xml:space="preserve">  +  2e</w:t>
      </w:r>
      <w:r>
        <w:rPr>
          <w:vertAlign w:val="superscript"/>
        </w:rPr>
        <w:t>-</w:t>
      </w:r>
    </w:p>
    <w:p w14:paraId="5E3E38C5" w14:textId="77777777" w:rsidR="004D3CC3" w:rsidRDefault="004D3CC3" w:rsidP="00964289">
      <w:pPr>
        <w:spacing w:line="276" w:lineRule="auto"/>
        <w:rPr>
          <w:color w:val="FF0000"/>
        </w:rPr>
      </w:pPr>
    </w:p>
    <w:p w14:paraId="5A7C9048" w14:textId="12AECC4F" w:rsidR="008C7F1A" w:rsidRPr="00540689" w:rsidRDefault="00E52A54" w:rsidP="00E52A54">
      <w:pPr>
        <w:pStyle w:val="ListParagraph"/>
        <w:numPr>
          <w:ilvl w:val="0"/>
          <w:numId w:val="10"/>
        </w:numPr>
        <w:spacing w:line="276" w:lineRule="auto"/>
        <w:ind w:left="426" w:hanging="426"/>
      </w:pPr>
      <w:r w:rsidRPr="00E52A54">
        <w:rPr>
          <w:color w:val="FF0000"/>
        </w:rPr>
        <w:br w:type="page"/>
      </w:r>
      <w:r w:rsidR="00540689">
        <w:t xml:space="preserve">The diagram below shows </w:t>
      </w:r>
      <w:r w:rsidR="00497A73">
        <w:t xml:space="preserve">the electrolysis of </w:t>
      </w:r>
      <w:r w:rsidR="00025C04">
        <w:t>lead (II) bromide.</w:t>
      </w:r>
    </w:p>
    <w:p w14:paraId="533AB54E" w14:textId="484A75DA" w:rsidR="00C21F96" w:rsidRDefault="00025C04" w:rsidP="00964289">
      <w:pPr>
        <w:spacing w:line="276" w:lineRule="auto"/>
        <w:jc w:val="center"/>
        <w:rPr>
          <w:noProof/>
          <w:color w:val="FF0000"/>
          <w:lang w:val="en-US"/>
        </w:rPr>
      </w:pPr>
      <w:r>
        <w:rPr>
          <w:noProof/>
          <w:color w:val="FF0000"/>
          <w:lang w:val="en-US"/>
        </w:rPr>
        <w:drawing>
          <wp:inline distT="0" distB="0" distL="0" distR="0" wp14:anchorId="6B97FA6B" wp14:editId="6946A35F">
            <wp:extent cx="2228487" cy="1977782"/>
            <wp:effectExtent l="0" t="0" r="6985"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 bromide.png"/>
                    <pic:cNvPicPr/>
                  </pic:nvPicPr>
                  <pic:blipFill>
                    <a:blip r:embed="rId13">
                      <a:extLst>
                        <a:ext uri="{28A0092B-C50C-407E-A947-70E740481C1C}">
                          <a14:useLocalDpi xmlns:a14="http://schemas.microsoft.com/office/drawing/2010/main" val="0"/>
                        </a:ext>
                      </a:extLst>
                    </a:blip>
                    <a:stretch>
                      <a:fillRect/>
                    </a:stretch>
                  </pic:blipFill>
                  <pic:spPr>
                    <a:xfrm>
                      <a:off x="0" y="0"/>
                      <a:ext cx="2228710" cy="1977980"/>
                    </a:xfrm>
                    <a:prstGeom prst="rect">
                      <a:avLst/>
                    </a:prstGeom>
                  </pic:spPr>
                </pic:pic>
              </a:graphicData>
            </a:graphic>
          </wp:inline>
        </w:drawing>
      </w:r>
    </w:p>
    <w:p w14:paraId="28A6F39A" w14:textId="77777777" w:rsidR="008C7F1A" w:rsidRDefault="008C7F1A" w:rsidP="00964289">
      <w:pPr>
        <w:spacing w:line="276" w:lineRule="auto"/>
        <w:rPr>
          <w:noProof/>
          <w:lang w:val="en-US"/>
        </w:rPr>
      </w:pPr>
    </w:p>
    <w:p w14:paraId="4B0F1510" w14:textId="67B59DD0" w:rsidR="00E7369A" w:rsidRDefault="008C7F1A" w:rsidP="00646006">
      <w:pPr>
        <w:spacing w:line="276" w:lineRule="auto"/>
        <w:ind w:left="426"/>
        <w:rPr>
          <w:noProof/>
          <w:lang w:val="en-US"/>
        </w:rPr>
      </w:pPr>
      <w:r>
        <w:rPr>
          <w:noProof/>
          <w:lang w:val="en-US"/>
        </w:rPr>
        <w:t xml:space="preserve">Which of the following statements is </w:t>
      </w:r>
      <w:r>
        <w:rPr>
          <w:b/>
          <w:noProof/>
          <w:lang w:val="en-US"/>
        </w:rPr>
        <w:t>false</w:t>
      </w:r>
      <w:r>
        <w:rPr>
          <w:noProof/>
          <w:lang w:val="en-US"/>
        </w:rPr>
        <w:t>?</w:t>
      </w:r>
    </w:p>
    <w:p w14:paraId="35D28142" w14:textId="77777777" w:rsidR="008C7F1A" w:rsidRDefault="008C7F1A" w:rsidP="00964289">
      <w:pPr>
        <w:spacing w:line="276" w:lineRule="auto"/>
        <w:rPr>
          <w:noProof/>
          <w:lang w:val="en-US"/>
        </w:rPr>
      </w:pPr>
    </w:p>
    <w:p w14:paraId="1CA7E8BF" w14:textId="20FC1F89" w:rsidR="00E7369A" w:rsidRPr="001F189C" w:rsidRDefault="00D8227F" w:rsidP="0051018A">
      <w:pPr>
        <w:pStyle w:val="ListParagraph"/>
        <w:numPr>
          <w:ilvl w:val="0"/>
          <w:numId w:val="31"/>
        </w:numPr>
        <w:spacing w:line="276" w:lineRule="auto"/>
        <w:ind w:left="993" w:hanging="633"/>
        <w:rPr>
          <w:noProof/>
          <w:lang w:val="en-US"/>
        </w:rPr>
      </w:pPr>
      <w:r w:rsidRPr="001F189C">
        <w:rPr>
          <w:noProof/>
          <w:lang w:val="en-US"/>
        </w:rPr>
        <w:t>A silver</w:t>
      </w:r>
      <w:r w:rsidR="00A84AA4">
        <w:rPr>
          <w:noProof/>
          <w:lang w:val="en-US"/>
        </w:rPr>
        <w:t>y-grey</w:t>
      </w:r>
      <w:r w:rsidRPr="001F189C">
        <w:rPr>
          <w:noProof/>
          <w:lang w:val="en-US"/>
        </w:rPr>
        <w:t xml:space="preserve"> liquid would form at the cathode.</w:t>
      </w:r>
    </w:p>
    <w:p w14:paraId="7E7B632B" w14:textId="636E185B" w:rsidR="00D8227F" w:rsidRPr="001F189C" w:rsidRDefault="00742ED3" w:rsidP="0051018A">
      <w:pPr>
        <w:pStyle w:val="ListParagraph"/>
        <w:numPr>
          <w:ilvl w:val="0"/>
          <w:numId w:val="31"/>
        </w:numPr>
        <w:spacing w:line="276" w:lineRule="auto"/>
        <w:ind w:left="993" w:hanging="633"/>
        <w:rPr>
          <w:noProof/>
          <w:lang w:val="en-US"/>
        </w:rPr>
      </w:pPr>
      <w:r>
        <w:rPr>
          <w:noProof/>
          <w:lang w:val="en-US"/>
        </w:rPr>
        <w:t>Bromine molecules</w:t>
      </w:r>
      <w:r w:rsidR="00D8227F" w:rsidRPr="001F189C">
        <w:rPr>
          <w:noProof/>
          <w:lang w:val="en-US"/>
        </w:rPr>
        <w:t xml:space="preserve"> </w:t>
      </w:r>
      <w:r w:rsidR="00DA747F" w:rsidRPr="001F189C">
        <w:rPr>
          <w:noProof/>
          <w:lang w:val="en-US"/>
        </w:rPr>
        <w:t>act as the reductant</w:t>
      </w:r>
      <w:r w:rsidR="007756AB" w:rsidRPr="001F189C">
        <w:rPr>
          <w:noProof/>
          <w:lang w:val="en-US"/>
        </w:rPr>
        <w:t xml:space="preserve"> and lead ions act as the oxidant</w:t>
      </w:r>
      <w:r w:rsidR="00D8227F" w:rsidRPr="001F189C">
        <w:rPr>
          <w:noProof/>
          <w:lang w:val="en-US"/>
        </w:rPr>
        <w:t>.</w:t>
      </w:r>
    </w:p>
    <w:p w14:paraId="1739A0FE" w14:textId="24CF1CAD" w:rsidR="00D8227F" w:rsidRPr="001F189C" w:rsidRDefault="00FB3CB5" w:rsidP="0051018A">
      <w:pPr>
        <w:pStyle w:val="ListParagraph"/>
        <w:numPr>
          <w:ilvl w:val="0"/>
          <w:numId w:val="31"/>
        </w:numPr>
        <w:spacing w:line="276" w:lineRule="auto"/>
        <w:ind w:left="993" w:hanging="633"/>
        <w:rPr>
          <w:noProof/>
          <w:lang w:val="en-US"/>
        </w:rPr>
      </w:pPr>
      <w:r w:rsidRPr="001F189C">
        <w:rPr>
          <w:noProof/>
          <w:lang w:val="en-US"/>
        </w:rPr>
        <w:t xml:space="preserve">The number of moles of lead formed would be </w:t>
      </w:r>
      <w:r w:rsidR="00742ED3">
        <w:rPr>
          <w:noProof/>
          <w:lang w:val="en-US"/>
        </w:rPr>
        <w:t>the same as</w:t>
      </w:r>
      <w:r w:rsidRPr="001F189C">
        <w:rPr>
          <w:noProof/>
          <w:lang w:val="en-US"/>
        </w:rPr>
        <w:t xml:space="preserve"> that of bromine.</w:t>
      </w:r>
    </w:p>
    <w:p w14:paraId="282CA854" w14:textId="6410CD40" w:rsidR="00E7313E" w:rsidRDefault="002F2261" w:rsidP="0051018A">
      <w:pPr>
        <w:pStyle w:val="ListParagraph"/>
        <w:numPr>
          <w:ilvl w:val="0"/>
          <w:numId w:val="31"/>
        </w:numPr>
        <w:spacing w:line="276" w:lineRule="auto"/>
        <w:ind w:left="993" w:hanging="633"/>
        <w:rPr>
          <w:noProof/>
          <w:lang w:val="en-US"/>
        </w:rPr>
      </w:pPr>
      <w:r w:rsidRPr="001F189C">
        <w:rPr>
          <w:noProof/>
          <w:lang w:val="en-US"/>
        </w:rPr>
        <w:t>Electrons would flow from the anode to the cathode in the external circuit.</w:t>
      </w:r>
    </w:p>
    <w:p w14:paraId="7C5500E8" w14:textId="119F64A8" w:rsidR="001F189C" w:rsidRDefault="001F189C" w:rsidP="00E7313E">
      <w:pPr>
        <w:rPr>
          <w:noProof/>
          <w:lang w:val="en-US"/>
        </w:rPr>
      </w:pPr>
    </w:p>
    <w:p w14:paraId="2AE54298" w14:textId="77777777" w:rsidR="00E52A54" w:rsidRPr="00E7313E" w:rsidRDefault="00E52A54" w:rsidP="00E7313E">
      <w:pPr>
        <w:rPr>
          <w:noProof/>
          <w:lang w:val="en-US"/>
        </w:rPr>
      </w:pPr>
    </w:p>
    <w:p w14:paraId="5329AE97" w14:textId="360C4A75" w:rsidR="001F189C" w:rsidRPr="00D46981" w:rsidRDefault="00096AF6" w:rsidP="00A25C07">
      <w:pPr>
        <w:pStyle w:val="Default"/>
        <w:widowControl w:val="0"/>
        <w:numPr>
          <w:ilvl w:val="0"/>
          <w:numId w:val="10"/>
        </w:numPr>
        <w:spacing w:line="276" w:lineRule="auto"/>
        <w:ind w:left="426" w:hanging="426"/>
        <w:rPr>
          <w:rFonts w:ascii="Arial" w:hAnsi="Arial" w:cs="Arial"/>
          <w:sz w:val="22"/>
          <w:szCs w:val="22"/>
        </w:rPr>
      </w:pPr>
      <w:r>
        <w:rPr>
          <w:rFonts w:ascii="Arial" w:hAnsi="Arial" w:cs="Arial"/>
          <w:sz w:val="22"/>
          <w:szCs w:val="22"/>
        </w:rPr>
        <w:t>Which of the following is t</w:t>
      </w:r>
      <w:r w:rsidR="001F189C" w:rsidRPr="00D46981">
        <w:rPr>
          <w:rFonts w:ascii="Arial" w:hAnsi="Arial" w:cs="Arial"/>
          <w:sz w:val="22"/>
          <w:szCs w:val="22"/>
        </w:rPr>
        <w:t>he empirical formu</w:t>
      </w:r>
      <w:r w:rsidR="00903229">
        <w:rPr>
          <w:rFonts w:ascii="Arial" w:hAnsi="Arial" w:cs="Arial"/>
          <w:sz w:val="22"/>
          <w:szCs w:val="22"/>
        </w:rPr>
        <w:t>la of 1,3-</w:t>
      </w:r>
      <w:r>
        <w:rPr>
          <w:rFonts w:ascii="Arial" w:hAnsi="Arial" w:cs="Arial"/>
          <w:sz w:val="22"/>
          <w:szCs w:val="22"/>
        </w:rPr>
        <w:t>dimethylcyclohexane?</w:t>
      </w:r>
    </w:p>
    <w:p w14:paraId="011BAEAD" w14:textId="77777777" w:rsidR="001F189C" w:rsidRPr="00D46981" w:rsidRDefault="001F189C" w:rsidP="001F189C">
      <w:pPr>
        <w:pStyle w:val="Default"/>
        <w:spacing w:line="276" w:lineRule="auto"/>
        <w:rPr>
          <w:rFonts w:ascii="Arial" w:hAnsi="Arial" w:cs="Arial"/>
          <w:sz w:val="22"/>
          <w:szCs w:val="22"/>
        </w:rPr>
      </w:pPr>
    </w:p>
    <w:p w14:paraId="1E08D1D5" w14:textId="77777777" w:rsidR="001F189C" w:rsidRPr="00D46981" w:rsidRDefault="001F189C" w:rsidP="0051018A">
      <w:pPr>
        <w:pStyle w:val="Default"/>
        <w:widowControl w:val="0"/>
        <w:numPr>
          <w:ilvl w:val="0"/>
          <w:numId w:val="32"/>
        </w:numPr>
        <w:spacing w:line="276" w:lineRule="auto"/>
        <w:ind w:left="993" w:hanging="633"/>
        <w:rPr>
          <w:rFonts w:ascii="Arial" w:hAnsi="Arial" w:cs="Arial"/>
          <w:position w:val="8"/>
          <w:sz w:val="22"/>
          <w:szCs w:val="22"/>
          <w:vertAlign w:val="subscript"/>
        </w:rPr>
      </w:pPr>
      <w:r w:rsidRPr="00D46981">
        <w:rPr>
          <w:rFonts w:ascii="Arial" w:hAnsi="Arial" w:cs="Arial"/>
          <w:position w:val="8"/>
          <w:sz w:val="22"/>
          <w:szCs w:val="22"/>
        </w:rPr>
        <w:t>C</w:t>
      </w:r>
      <w:r w:rsidRPr="00D46981">
        <w:rPr>
          <w:rFonts w:ascii="Arial" w:hAnsi="Arial" w:cs="Arial"/>
          <w:position w:val="8"/>
          <w:sz w:val="22"/>
          <w:szCs w:val="22"/>
          <w:vertAlign w:val="subscript"/>
        </w:rPr>
        <w:t>8</w:t>
      </w:r>
      <w:r w:rsidRPr="00D46981">
        <w:rPr>
          <w:rFonts w:ascii="Arial" w:hAnsi="Arial" w:cs="Arial"/>
          <w:position w:val="8"/>
          <w:sz w:val="22"/>
          <w:szCs w:val="22"/>
        </w:rPr>
        <w:t>H</w:t>
      </w:r>
      <w:r w:rsidRPr="00D46981">
        <w:rPr>
          <w:rFonts w:ascii="Arial" w:hAnsi="Arial" w:cs="Arial"/>
          <w:position w:val="8"/>
          <w:sz w:val="22"/>
          <w:szCs w:val="22"/>
          <w:vertAlign w:val="subscript"/>
        </w:rPr>
        <w:t>18</w:t>
      </w:r>
    </w:p>
    <w:p w14:paraId="53668796" w14:textId="77777777" w:rsidR="001F189C" w:rsidRPr="00D46981" w:rsidRDefault="001F189C" w:rsidP="0051018A">
      <w:pPr>
        <w:pStyle w:val="Default"/>
        <w:widowControl w:val="0"/>
        <w:numPr>
          <w:ilvl w:val="0"/>
          <w:numId w:val="32"/>
        </w:numPr>
        <w:spacing w:line="276" w:lineRule="auto"/>
        <w:ind w:left="993" w:hanging="633"/>
        <w:rPr>
          <w:rFonts w:ascii="Arial" w:hAnsi="Arial" w:cs="Arial"/>
          <w:position w:val="8"/>
          <w:sz w:val="22"/>
          <w:szCs w:val="22"/>
        </w:rPr>
      </w:pPr>
      <w:r w:rsidRPr="00D46981">
        <w:rPr>
          <w:rFonts w:ascii="Arial" w:hAnsi="Arial" w:cs="Arial"/>
          <w:position w:val="8"/>
          <w:sz w:val="22"/>
          <w:szCs w:val="22"/>
        </w:rPr>
        <w:t>C</w:t>
      </w:r>
      <w:r w:rsidRPr="00D46981">
        <w:rPr>
          <w:rFonts w:ascii="Arial" w:hAnsi="Arial" w:cs="Arial"/>
          <w:position w:val="8"/>
          <w:sz w:val="22"/>
          <w:szCs w:val="22"/>
          <w:vertAlign w:val="subscript"/>
        </w:rPr>
        <w:t>8</w:t>
      </w:r>
      <w:r w:rsidRPr="00D46981">
        <w:rPr>
          <w:rFonts w:ascii="Arial" w:hAnsi="Arial" w:cs="Arial"/>
          <w:position w:val="8"/>
          <w:sz w:val="22"/>
          <w:szCs w:val="22"/>
        </w:rPr>
        <w:t>H</w:t>
      </w:r>
      <w:r w:rsidRPr="00D46981">
        <w:rPr>
          <w:rFonts w:ascii="Arial" w:hAnsi="Arial" w:cs="Arial"/>
          <w:position w:val="8"/>
          <w:sz w:val="22"/>
          <w:szCs w:val="22"/>
          <w:vertAlign w:val="subscript"/>
        </w:rPr>
        <w:t>16</w:t>
      </w:r>
    </w:p>
    <w:p w14:paraId="1F6C551B" w14:textId="77777777" w:rsidR="001F189C" w:rsidRPr="00D46981" w:rsidRDefault="001F189C" w:rsidP="0051018A">
      <w:pPr>
        <w:pStyle w:val="Default"/>
        <w:widowControl w:val="0"/>
        <w:numPr>
          <w:ilvl w:val="0"/>
          <w:numId w:val="32"/>
        </w:numPr>
        <w:spacing w:line="276" w:lineRule="auto"/>
        <w:ind w:left="993" w:hanging="633"/>
        <w:rPr>
          <w:rFonts w:ascii="Arial" w:hAnsi="Arial" w:cs="Arial"/>
          <w:position w:val="4"/>
          <w:sz w:val="22"/>
          <w:szCs w:val="22"/>
        </w:rPr>
      </w:pPr>
      <w:r w:rsidRPr="00D46981">
        <w:rPr>
          <w:rFonts w:ascii="Arial" w:hAnsi="Arial" w:cs="Arial"/>
          <w:position w:val="4"/>
          <w:sz w:val="22"/>
          <w:szCs w:val="22"/>
        </w:rPr>
        <w:t>CH</w:t>
      </w:r>
      <w:r w:rsidRPr="00D46981">
        <w:rPr>
          <w:rFonts w:ascii="Arial" w:hAnsi="Arial" w:cs="Arial"/>
          <w:position w:val="4"/>
          <w:sz w:val="22"/>
          <w:szCs w:val="22"/>
          <w:vertAlign w:val="subscript"/>
        </w:rPr>
        <w:t>2</w:t>
      </w:r>
    </w:p>
    <w:p w14:paraId="4C99B35B" w14:textId="274C993D" w:rsidR="007A062B" w:rsidRPr="001F189C" w:rsidRDefault="001F189C" w:rsidP="0051018A">
      <w:pPr>
        <w:pStyle w:val="Default"/>
        <w:widowControl w:val="0"/>
        <w:numPr>
          <w:ilvl w:val="0"/>
          <w:numId w:val="32"/>
        </w:numPr>
        <w:spacing w:line="276" w:lineRule="auto"/>
        <w:ind w:left="993" w:hanging="633"/>
        <w:rPr>
          <w:rFonts w:ascii="Arial" w:hAnsi="Arial" w:cs="Arial"/>
          <w:position w:val="4"/>
          <w:sz w:val="22"/>
          <w:szCs w:val="22"/>
          <w:vertAlign w:val="subscript"/>
        </w:rPr>
      </w:pPr>
      <w:r w:rsidRPr="00D46981">
        <w:rPr>
          <w:rFonts w:ascii="Arial" w:hAnsi="Arial" w:cs="Arial"/>
          <w:position w:val="4"/>
          <w:sz w:val="22"/>
          <w:szCs w:val="22"/>
        </w:rPr>
        <w:t>C</w:t>
      </w:r>
      <w:r w:rsidRPr="00D46981">
        <w:rPr>
          <w:rFonts w:ascii="Arial" w:hAnsi="Arial" w:cs="Arial"/>
          <w:position w:val="4"/>
          <w:sz w:val="22"/>
          <w:szCs w:val="22"/>
          <w:vertAlign w:val="subscript"/>
        </w:rPr>
        <w:t>4</w:t>
      </w:r>
      <w:r w:rsidRPr="00D46981">
        <w:rPr>
          <w:rFonts w:ascii="Arial" w:hAnsi="Arial" w:cs="Arial"/>
          <w:position w:val="4"/>
          <w:sz w:val="22"/>
          <w:szCs w:val="22"/>
        </w:rPr>
        <w:t>H</w:t>
      </w:r>
      <w:r w:rsidR="00A02206">
        <w:rPr>
          <w:rFonts w:ascii="Arial" w:hAnsi="Arial" w:cs="Arial"/>
          <w:position w:val="4"/>
          <w:sz w:val="22"/>
          <w:szCs w:val="22"/>
          <w:vertAlign w:val="subscript"/>
        </w:rPr>
        <w:t>9</w:t>
      </w:r>
    </w:p>
    <w:p w14:paraId="70DCEBF6" w14:textId="77777777" w:rsidR="00D9764F" w:rsidRDefault="00D9764F" w:rsidP="00D9764F">
      <w:pPr>
        <w:autoSpaceDE w:val="0"/>
        <w:autoSpaceDN w:val="0"/>
        <w:adjustRightInd w:val="0"/>
        <w:spacing w:line="276" w:lineRule="auto"/>
        <w:contextualSpacing/>
        <w:rPr>
          <w:color w:val="000000"/>
        </w:rPr>
      </w:pPr>
    </w:p>
    <w:p w14:paraId="66553CF1" w14:textId="77777777" w:rsidR="00D9764F" w:rsidRDefault="00D9764F" w:rsidP="00D9764F">
      <w:pPr>
        <w:autoSpaceDE w:val="0"/>
        <w:autoSpaceDN w:val="0"/>
        <w:adjustRightInd w:val="0"/>
        <w:spacing w:line="276" w:lineRule="auto"/>
        <w:contextualSpacing/>
        <w:rPr>
          <w:color w:val="000000"/>
        </w:rPr>
      </w:pPr>
    </w:p>
    <w:p w14:paraId="3B36D2E5" w14:textId="77777777" w:rsidR="007A062B" w:rsidRPr="00D9764F" w:rsidRDefault="007A062B" w:rsidP="00A25C07">
      <w:pPr>
        <w:pStyle w:val="ListParagraph"/>
        <w:numPr>
          <w:ilvl w:val="0"/>
          <w:numId w:val="10"/>
        </w:numPr>
        <w:autoSpaceDE w:val="0"/>
        <w:autoSpaceDN w:val="0"/>
        <w:adjustRightInd w:val="0"/>
        <w:spacing w:line="276" w:lineRule="auto"/>
        <w:ind w:left="426" w:hanging="426"/>
        <w:contextualSpacing/>
        <w:rPr>
          <w:color w:val="000000"/>
        </w:rPr>
      </w:pPr>
      <w:r w:rsidRPr="00D9764F">
        <w:rPr>
          <w:color w:val="000000"/>
        </w:rPr>
        <w:t>Which of the following are isomers of methyl propanoate?</w:t>
      </w:r>
    </w:p>
    <w:p w14:paraId="41456BD1" w14:textId="1307B79D" w:rsidR="007A062B" w:rsidRPr="00D46981" w:rsidRDefault="007A062B" w:rsidP="00964289">
      <w:pPr>
        <w:autoSpaceDE w:val="0"/>
        <w:autoSpaceDN w:val="0"/>
        <w:adjustRightInd w:val="0"/>
        <w:spacing w:line="276" w:lineRule="auto"/>
        <w:rPr>
          <w:color w:val="000000"/>
        </w:rPr>
      </w:pPr>
    </w:p>
    <w:p w14:paraId="1F45F57D" w14:textId="072F2C16" w:rsidR="007A062B" w:rsidRPr="001F189C" w:rsidRDefault="007A062B" w:rsidP="0051018A">
      <w:pPr>
        <w:pStyle w:val="ListParagraph"/>
        <w:numPr>
          <w:ilvl w:val="0"/>
          <w:numId w:val="33"/>
        </w:numPr>
        <w:autoSpaceDE w:val="0"/>
        <w:autoSpaceDN w:val="0"/>
        <w:adjustRightInd w:val="0"/>
        <w:spacing w:line="276" w:lineRule="auto"/>
        <w:ind w:left="993" w:hanging="633"/>
        <w:rPr>
          <w:color w:val="000000"/>
        </w:rPr>
      </w:pPr>
      <w:proofErr w:type="gramStart"/>
      <w:r w:rsidRPr="001F189C">
        <w:rPr>
          <w:color w:val="000000"/>
        </w:rPr>
        <w:t>methyl</w:t>
      </w:r>
      <w:proofErr w:type="gramEnd"/>
      <w:r w:rsidRPr="001F189C">
        <w:rPr>
          <w:color w:val="000000"/>
        </w:rPr>
        <w:t>-1-propanol</w:t>
      </w:r>
    </w:p>
    <w:p w14:paraId="59E7779A" w14:textId="05F4E1B6" w:rsidR="007A062B" w:rsidRPr="001F189C" w:rsidRDefault="007A062B" w:rsidP="0051018A">
      <w:pPr>
        <w:pStyle w:val="ListParagraph"/>
        <w:numPr>
          <w:ilvl w:val="0"/>
          <w:numId w:val="33"/>
        </w:numPr>
        <w:autoSpaceDE w:val="0"/>
        <w:autoSpaceDN w:val="0"/>
        <w:adjustRightInd w:val="0"/>
        <w:spacing w:line="276" w:lineRule="auto"/>
        <w:ind w:left="993" w:hanging="633"/>
        <w:rPr>
          <w:color w:val="000000"/>
        </w:rPr>
      </w:pPr>
      <w:proofErr w:type="gramStart"/>
      <w:r w:rsidRPr="001F189C">
        <w:rPr>
          <w:color w:val="000000"/>
        </w:rPr>
        <w:t>ethyl</w:t>
      </w:r>
      <w:proofErr w:type="gramEnd"/>
      <w:r w:rsidRPr="001F189C">
        <w:rPr>
          <w:color w:val="000000"/>
        </w:rPr>
        <w:t xml:space="preserve"> </w:t>
      </w:r>
      <w:proofErr w:type="spellStart"/>
      <w:r w:rsidRPr="001F189C">
        <w:rPr>
          <w:color w:val="000000"/>
        </w:rPr>
        <w:t>ethanoate</w:t>
      </w:r>
      <w:proofErr w:type="spellEnd"/>
    </w:p>
    <w:p w14:paraId="1FE43BD2" w14:textId="7B7265A2" w:rsidR="007A062B" w:rsidRPr="001F189C" w:rsidRDefault="007A062B" w:rsidP="0051018A">
      <w:pPr>
        <w:pStyle w:val="ListParagraph"/>
        <w:numPr>
          <w:ilvl w:val="0"/>
          <w:numId w:val="33"/>
        </w:numPr>
        <w:autoSpaceDE w:val="0"/>
        <w:autoSpaceDN w:val="0"/>
        <w:adjustRightInd w:val="0"/>
        <w:spacing w:line="276" w:lineRule="auto"/>
        <w:ind w:left="993" w:hanging="633"/>
        <w:rPr>
          <w:color w:val="000000"/>
        </w:rPr>
      </w:pPr>
      <w:proofErr w:type="spellStart"/>
      <w:proofErr w:type="gramStart"/>
      <w:r w:rsidRPr="001F189C">
        <w:rPr>
          <w:color w:val="000000"/>
        </w:rPr>
        <w:t>butanoic</w:t>
      </w:r>
      <w:proofErr w:type="spellEnd"/>
      <w:proofErr w:type="gramEnd"/>
      <w:r w:rsidRPr="001F189C">
        <w:rPr>
          <w:color w:val="000000"/>
        </w:rPr>
        <w:t xml:space="preserve"> acid</w:t>
      </w:r>
    </w:p>
    <w:p w14:paraId="11D797D9" w14:textId="58761F61" w:rsidR="007A062B" w:rsidRPr="001F189C" w:rsidRDefault="007A062B" w:rsidP="0051018A">
      <w:pPr>
        <w:pStyle w:val="ListParagraph"/>
        <w:numPr>
          <w:ilvl w:val="0"/>
          <w:numId w:val="33"/>
        </w:numPr>
        <w:autoSpaceDE w:val="0"/>
        <w:autoSpaceDN w:val="0"/>
        <w:adjustRightInd w:val="0"/>
        <w:spacing w:line="276" w:lineRule="auto"/>
        <w:ind w:left="993" w:hanging="633"/>
        <w:rPr>
          <w:color w:val="000000"/>
        </w:rPr>
      </w:pPr>
      <w:r w:rsidRPr="001F189C">
        <w:rPr>
          <w:color w:val="000000"/>
        </w:rPr>
        <w:t>2-butanone</w:t>
      </w:r>
    </w:p>
    <w:p w14:paraId="16E907EC" w14:textId="7A2C7F9E" w:rsidR="007A062B" w:rsidRPr="001F189C" w:rsidRDefault="007A062B" w:rsidP="0051018A">
      <w:pPr>
        <w:pStyle w:val="ListParagraph"/>
        <w:numPr>
          <w:ilvl w:val="0"/>
          <w:numId w:val="33"/>
        </w:numPr>
        <w:autoSpaceDE w:val="0"/>
        <w:autoSpaceDN w:val="0"/>
        <w:adjustRightInd w:val="0"/>
        <w:spacing w:line="276" w:lineRule="auto"/>
        <w:ind w:left="993" w:hanging="633"/>
        <w:rPr>
          <w:color w:val="000000"/>
        </w:rPr>
      </w:pPr>
      <w:proofErr w:type="gramStart"/>
      <w:r w:rsidRPr="001F189C">
        <w:rPr>
          <w:color w:val="000000"/>
        </w:rPr>
        <w:t>methyl</w:t>
      </w:r>
      <w:proofErr w:type="gramEnd"/>
      <w:r w:rsidRPr="001F189C">
        <w:rPr>
          <w:color w:val="000000"/>
        </w:rPr>
        <w:t xml:space="preserve"> </w:t>
      </w:r>
      <w:proofErr w:type="spellStart"/>
      <w:r w:rsidRPr="001F189C">
        <w:rPr>
          <w:color w:val="000000"/>
        </w:rPr>
        <w:t>propanoic</w:t>
      </w:r>
      <w:proofErr w:type="spellEnd"/>
      <w:r w:rsidRPr="001F189C">
        <w:rPr>
          <w:color w:val="000000"/>
        </w:rPr>
        <w:t xml:space="preserve"> acid</w:t>
      </w:r>
    </w:p>
    <w:p w14:paraId="04E1A308" w14:textId="77777777" w:rsidR="007A062B" w:rsidRPr="00D46981" w:rsidRDefault="007A062B" w:rsidP="00964289">
      <w:pPr>
        <w:autoSpaceDE w:val="0"/>
        <w:autoSpaceDN w:val="0"/>
        <w:adjustRightInd w:val="0"/>
        <w:spacing w:line="276" w:lineRule="auto"/>
        <w:rPr>
          <w:b/>
          <w:bCs/>
        </w:rPr>
      </w:pPr>
    </w:p>
    <w:p w14:paraId="5F382985" w14:textId="18E6590C" w:rsidR="007A062B" w:rsidRPr="00D46981" w:rsidRDefault="001264F3" w:rsidP="0051018A">
      <w:pPr>
        <w:pStyle w:val="ListParagraph"/>
        <w:numPr>
          <w:ilvl w:val="0"/>
          <w:numId w:val="34"/>
        </w:numPr>
        <w:autoSpaceDE w:val="0"/>
        <w:autoSpaceDN w:val="0"/>
        <w:adjustRightInd w:val="0"/>
        <w:spacing w:line="276" w:lineRule="auto"/>
        <w:ind w:left="993" w:hanging="633"/>
        <w:contextualSpacing/>
      </w:pPr>
      <w:r>
        <w:t>(</w:t>
      </w:r>
      <w:proofErr w:type="spellStart"/>
      <w:proofErr w:type="gramStart"/>
      <w:r>
        <w:t>i</w:t>
      </w:r>
      <w:proofErr w:type="spellEnd"/>
      <w:proofErr w:type="gramEnd"/>
      <w:r>
        <w:t>), (ii) and (iii)</w:t>
      </w:r>
      <w:r w:rsidR="001F189C">
        <w:t xml:space="preserve"> only</w:t>
      </w:r>
      <w:r w:rsidR="001F189C">
        <w:tab/>
      </w:r>
    </w:p>
    <w:p w14:paraId="089DB554" w14:textId="3A66B493" w:rsidR="007A062B" w:rsidRPr="00D46981" w:rsidRDefault="001264F3" w:rsidP="0051018A">
      <w:pPr>
        <w:pStyle w:val="ListParagraph"/>
        <w:numPr>
          <w:ilvl w:val="0"/>
          <w:numId w:val="34"/>
        </w:numPr>
        <w:autoSpaceDE w:val="0"/>
        <w:autoSpaceDN w:val="0"/>
        <w:adjustRightInd w:val="0"/>
        <w:spacing w:line="276" w:lineRule="auto"/>
        <w:ind w:left="993" w:hanging="633"/>
        <w:contextualSpacing/>
      </w:pPr>
      <w:r>
        <w:t>(</w:t>
      </w:r>
      <w:proofErr w:type="gramStart"/>
      <w:r>
        <w:t>ii</w:t>
      </w:r>
      <w:proofErr w:type="gramEnd"/>
      <w:r>
        <w:t>)</w:t>
      </w:r>
      <w:r w:rsidR="007A062B" w:rsidRPr="00D46981">
        <w:t xml:space="preserve">, </w:t>
      </w:r>
      <w:r>
        <w:t>(iii)</w:t>
      </w:r>
      <w:r w:rsidR="007A062B" w:rsidRPr="00D46981">
        <w:t xml:space="preserve"> and </w:t>
      </w:r>
      <w:r>
        <w:t>(iv)</w:t>
      </w:r>
      <w:r w:rsidR="007A062B" w:rsidRPr="00D46981">
        <w:t xml:space="preserve"> only</w:t>
      </w:r>
    </w:p>
    <w:p w14:paraId="2541FB1C" w14:textId="06DAEBA3" w:rsidR="007A062B" w:rsidRPr="00D46981" w:rsidRDefault="001264F3" w:rsidP="0051018A">
      <w:pPr>
        <w:pStyle w:val="ListParagraph"/>
        <w:numPr>
          <w:ilvl w:val="0"/>
          <w:numId w:val="34"/>
        </w:numPr>
        <w:autoSpaceDE w:val="0"/>
        <w:autoSpaceDN w:val="0"/>
        <w:adjustRightInd w:val="0"/>
        <w:spacing w:line="276" w:lineRule="auto"/>
        <w:ind w:left="993" w:hanging="633"/>
        <w:contextualSpacing/>
      </w:pPr>
      <w:r>
        <w:t>(</w:t>
      </w:r>
      <w:proofErr w:type="gramStart"/>
      <w:r>
        <w:t>iii</w:t>
      </w:r>
      <w:proofErr w:type="gramEnd"/>
      <w:r>
        <w:t>), (iv) and (v)</w:t>
      </w:r>
      <w:r w:rsidR="007A062B" w:rsidRPr="00D46981">
        <w:t xml:space="preserve"> only</w:t>
      </w:r>
    </w:p>
    <w:p w14:paraId="6F4B1F5C" w14:textId="03D2B033" w:rsidR="007A062B" w:rsidRPr="00D46981" w:rsidRDefault="001264F3" w:rsidP="0051018A">
      <w:pPr>
        <w:pStyle w:val="ListParagraph"/>
        <w:numPr>
          <w:ilvl w:val="0"/>
          <w:numId w:val="34"/>
        </w:numPr>
        <w:autoSpaceDE w:val="0"/>
        <w:autoSpaceDN w:val="0"/>
        <w:adjustRightInd w:val="0"/>
        <w:spacing w:line="276" w:lineRule="auto"/>
        <w:ind w:left="993" w:hanging="633"/>
        <w:contextualSpacing/>
      </w:pPr>
      <w:r>
        <w:t>(</w:t>
      </w:r>
      <w:proofErr w:type="gramStart"/>
      <w:r>
        <w:t>ii</w:t>
      </w:r>
      <w:proofErr w:type="gramEnd"/>
      <w:r>
        <w:t>)</w:t>
      </w:r>
      <w:r w:rsidR="007A062B" w:rsidRPr="00D46981">
        <w:t xml:space="preserve">, </w:t>
      </w:r>
      <w:r>
        <w:t>(iii) and (v)</w:t>
      </w:r>
      <w:r w:rsidR="007A062B" w:rsidRPr="00D46981">
        <w:t xml:space="preserve"> only</w:t>
      </w:r>
    </w:p>
    <w:p w14:paraId="3F828FA9" w14:textId="77777777" w:rsidR="007A062B" w:rsidRDefault="007A062B" w:rsidP="00964289">
      <w:pPr>
        <w:spacing w:line="276" w:lineRule="auto"/>
      </w:pPr>
    </w:p>
    <w:p w14:paraId="5429AF8E" w14:textId="4C74979D" w:rsidR="00A00C4C" w:rsidRPr="00D46981" w:rsidRDefault="00E52A54" w:rsidP="00E52A54">
      <w:pPr>
        <w:pStyle w:val="ListParagraph"/>
        <w:numPr>
          <w:ilvl w:val="0"/>
          <w:numId w:val="10"/>
        </w:numPr>
        <w:spacing w:line="276" w:lineRule="auto"/>
        <w:ind w:left="426" w:hanging="426"/>
      </w:pPr>
      <w:r>
        <w:br w:type="page"/>
      </w:r>
      <w:r w:rsidR="00A00C4C" w:rsidRPr="00D46981">
        <w:t>A student determined the following properties of an organic co</w:t>
      </w:r>
      <w:r w:rsidR="00903229">
        <w:t>mpound, X.</w:t>
      </w:r>
    </w:p>
    <w:p w14:paraId="5E40C2E2" w14:textId="77777777" w:rsidR="00A00C4C" w:rsidRPr="00D46981" w:rsidRDefault="00A00C4C" w:rsidP="00964289">
      <w:pPr>
        <w:pStyle w:val="Header"/>
        <w:spacing w:line="276" w:lineRule="auto"/>
        <w:ind w:left="426"/>
        <w:rPr>
          <w:rFonts w:ascii="Arial" w:hAnsi="Arial" w:cs="Arial"/>
          <w:sz w:val="22"/>
          <w:szCs w:val="22"/>
        </w:rPr>
      </w:pPr>
    </w:p>
    <w:p w14:paraId="7D3F845A" w14:textId="03529481" w:rsidR="00A00C4C" w:rsidRPr="00D46981" w:rsidRDefault="00A00C4C" w:rsidP="00CA4E5F">
      <w:pPr>
        <w:pStyle w:val="Header"/>
        <w:numPr>
          <w:ilvl w:val="0"/>
          <w:numId w:val="11"/>
        </w:numPr>
        <w:tabs>
          <w:tab w:val="clear" w:pos="4320"/>
          <w:tab w:val="clear" w:pos="8640"/>
        </w:tabs>
        <w:spacing w:line="276" w:lineRule="auto"/>
        <w:rPr>
          <w:rFonts w:ascii="Arial" w:hAnsi="Arial" w:cs="Arial"/>
          <w:sz w:val="22"/>
          <w:szCs w:val="22"/>
        </w:rPr>
      </w:pPr>
      <w:r w:rsidRPr="00D46981">
        <w:rPr>
          <w:rFonts w:ascii="Arial" w:hAnsi="Arial" w:cs="Arial"/>
          <w:sz w:val="22"/>
          <w:szCs w:val="22"/>
        </w:rPr>
        <w:t>X is neutral to moist litmus paper</w:t>
      </w:r>
      <w:r w:rsidR="00A84AA4">
        <w:rPr>
          <w:rFonts w:ascii="Arial" w:hAnsi="Arial" w:cs="Arial"/>
          <w:sz w:val="22"/>
          <w:szCs w:val="22"/>
        </w:rPr>
        <w:t>.</w:t>
      </w:r>
    </w:p>
    <w:p w14:paraId="08C56104" w14:textId="1CDEF34B" w:rsidR="00A00C4C" w:rsidRPr="00D46981" w:rsidRDefault="00A00C4C" w:rsidP="00CA4E5F">
      <w:pPr>
        <w:pStyle w:val="Header"/>
        <w:numPr>
          <w:ilvl w:val="0"/>
          <w:numId w:val="11"/>
        </w:numPr>
        <w:tabs>
          <w:tab w:val="clear" w:pos="4320"/>
          <w:tab w:val="clear" w:pos="8640"/>
        </w:tabs>
        <w:spacing w:line="276" w:lineRule="auto"/>
        <w:rPr>
          <w:rFonts w:ascii="Arial" w:hAnsi="Arial" w:cs="Arial"/>
          <w:sz w:val="22"/>
          <w:szCs w:val="22"/>
        </w:rPr>
      </w:pPr>
      <w:r w:rsidRPr="00D46981">
        <w:rPr>
          <w:rFonts w:ascii="Arial" w:hAnsi="Arial" w:cs="Arial"/>
          <w:sz w:val="22"/>
          <w:szCs w:val="22"/>
        </w:rPr>
        <w:t xml:space="preserve">On reaction with acidified </w:t>
      </w:r>
      <w:r w:rsidR="00EC1850">
        <w:rPr>
          <w:rFonts w:ascii="Arial" w:hAnsi="Arial" w:cs="Arial"/>
          <w:sz w:val="22"/>
          <w:szCs w:val="22"/>
        </w:rPr>
        <w:t>sodium dichromate solution</w:t>
      </w:r>
      <w:r w:rsidRPr="00D46981">
        <w:rPr>
          <w:rFonts w:ascii="Arial" w:hAnsi="Arial" w:cs="Arial"/>
          <w:sz w:val="22"/>
          <w:szCs w:val="22"/>
        </w:rPr>
        <w:t>, the product turned moist litmus paper red.</w:t>
      </w:r>
    </w:p>
    <w:p w14:paraId="172794B9" w14:textId="77777777" w:rsidR="00A00C4C" w:rsidRPr="00D46981" w:rsidRDefault="00A00C4C" w:rsidP="00964289">
      <w:pPr>
        <w:pStyle w:val="Header"/>
        <w:spacing w:line="276" w:lineRule="auto"/>
        <w:ind w:left="720"/>
        <w:rPr>
          <w:rFonts w:ascii="Arial" w:hAnsi="Arial" w:cs="Arial"/>
          <w:sz w:val="22"/>
          <w:szCs w:val="22"/>
        </w:rPr>
      </w:pPr>
    </w:p>
    <w:p w14:paraId="64812E82" w14:textId="77777777" w:rsidR="00A00C4C" w:rsidRPr="00D46981" w:rsidRDefault="00A00C4C" w:rsidP="00964289">
      <w:pPr>
        <w:pStyle w:val="Header"/>
        <w:spacing w:line="276" w:lineRule="auto"/>
        <w:ind w:left="426"/>
        <w:rPr>
          <w:rFonts w:ascii="Arial" w:hAnsi="Arial" w:cs="Arial"/>
          <w:sz w:val="22"/>
          <w:szCs w:val="22"/>
        </w:rPr>
      </w:pPr>
      <w:r w:rsidRPr="00D46981">
        <w:rPr>
          <w:rFonts w:ascii="Arial" w:hAnsi="Arial" w:cs="Arial"/>
          <w:sz w:val="22"/>
          <w:szCs w:val="22"/>
        </w:rPr>
        <w:t>Which of the following could be compound X?</w:t>
      </w:r>
    </w:p>
    <w:p w14:paraId="4AE21EFF" w14:textId="77777777" w:rsidR="00A00C4C" w:rsidRPr="00D46981" w:rsidRDefault="00A00C4C" w:rsidP="00D354E7">
      <w:pPr>
        <w:pStyle w:val="Header"/>
        <w:spacing w:line="276" w:lineRule="auto"/>
        <w:ind w:left="720" w:hanging="294"/>
        <w:rPr>
          <w:rFonts w:ascii="Arial" w:hAnsi="Arial" w:cs="Arial"/>
          <w:sz w:val="22"/>
          <w:szCs w:val="22"/>
        </w:rPr>
      </w:pPr>
    </w:p>
    <w:p w14:paraId="5FCBFA72" w14:textId="641EB0E4" w:rsidR="00A00C4C" w:rsidRPr="00D46981" w:rsidRDefault="00EC1850" w:rsidP="0051018A">
      <w:pPr>
        <w:pStyle w:val="Header"/>
        <w:numPr>
          <w:ilvl w:val="0"/>
          <w:numId w:val="35"/>
        </w:numPr>
        <w:spacing w:line="276" w:lineRule="auto"/>
        <w:ind w:left="993" w:hanging="633"/>
        <w:rPr>
          <w:rFonts w:ascii="Arial" w:hAnsi="Arial" w:cs="Arial"/>
          <w:sz w:val="22"/>
          <w:szCs w:val="22"/>
        </w:rPr>
      </w:pPr>
      <w:r>
        <w:rPr>
          <w:rFonts w:ascii="Arial" w:hAnsi="Arial" w:cs="Arial"/>
          <w:sz w:val="22"/>
          <w:szCs w:val="22"/>
        </w:rPr>
        <w:t>But</w:t>
      </w:r>
      <w:r w:rsidR="00A00C4C" w:rsidRPr="00D46981">
        <w:rPr>
          <w:rFonts w:ascii="Arial" w:hAnsi="Arial" w:cs="Arial"/>
          <w:sz w:val="22"/>
          <w:szCs w:val="22"/>
        </w:rPr>
        <w:t>anone</w:t>
      </w:r>
    </w:p>
    <w:p w14:paraId="2F53D124" w14:textId="77F9D856" w:rsidR="00A00C4C" w:rsidRPr="00D46981" w:rsidRDefault="00A00C4C" w:rsidP="0051018A">
      <w:pPr>
        <w:pStyle w:val="Header"/>
        <w:numPr>
          <w:ilvl w:val="0"/>
          <w:numId w:val="35"/>
        </w:numPr>
        <w:spacing w:line="276" w:lineRule="auto"/>
        <w:ind w:left="993" w:hanging="633"/>
        <w:rPr>
          <w:rFonts w:ascii="Arial" w:hAnsi="Arial" w:cs="Arial"/>
          <w:sz w:val="22"/>
          <w:szCs w:val="22"/>
        </w:rPr>
      </w:pPr>
      <w:r w:rsidRPr="00D46981">
        <w:rPr>
          <w:rFonts w:ascii="Arial" w:hAnsi="Arial" w:cs="Arial"/>
          <w:sz w:val="22"/>
          <w:szCs w:val="22"/>
        </w:rPr>
        <w:t>1-</w:t>
      </w:r>
      <w:r>
        <w:rPr>
          <w:rFonts w:ascii="Arial" w:hAnsi="Arial" w:cs="Arial"/>
          <w:sz w:val="22"/>
          <w:szCs w:val="22"/>
        </w:rPr>
        <w:t>but</w:t>
      </w:r>
      <w:r w:rsidRPr="00D46981">
        <w:rPr>
          <w:rFonts w:ascii="Arial" w:hAnsi="Arial" w:cs="Arial"/>
          <w:sz w:val="22"/>
          <w:szCs w:val="22"/>
        </w:rPr>
        <w:t>anol</w:t>
      </w:r>
    </w:p>
    <w:p w14:paraId="3D8B10DE" w14:textId="77777777" w:rsidR="00A00C4C" w:rsidRPr="00D46981" w:rsidRDefault="00A00C4C" w:rsidP="0051018A">
      <w:pPr>
        <w:pStyle w:val="Header"/>
        <w:numPr>
          <w:ilvl w:val="0"/>
          <w:numId w:val="35"/>
        </w:numPr>
        <w:spacing w:line="276" w:lineRule="auto"/>
        <w:ind w:left="993" w:hanging="633"/>
        <w:rPr>
          <w:rFonts w:ascii="Arial" w:hAnsi="Arial" w:cs="Arial"/>
          <w:sz w:val="22"/>
          <w:szCs w:val="22"/>
        </w:rPr>
      </w:pPr>
      <w:r w:rsidRPr="00D46981">
        <w:rPr>
          <w:rFonts w:ascii="Arial" w:hAnsi="Arial" w:cs="Arial"/>
          <w:sz w:val="22"/>
          <w:szCs w:val="22"/>
        </w:rPr>
        <w:t>2-propanol</w:t>
      </w:r>
    </w:p>
    <w:p w14:paraId="1B12F6BB" w14:textId="0C171C10" w:rsidR="00A00C4C" w:rsidRPr="00D46981" w:rsidRDefault="00EC1850" w:rsidP="0051018A">
      <w:pPr>
        <w:pStyle w:val="Header"/>
        <w:numPr>
          <w:ilvl w:val="0"/>
          <w:numId w:val="35"/>
        </w:numPr>
        <w:spacing w:line="276" w:lineRule="auto"/>
        <w:ind w:left="993" w:hanging="633"/>
        <w:rPr>
          <w:rFonts w:ascii="Arial" w:hAnsi="Arial" w:cs="Arial"/>
          <w:sz w:val="22"/>
          <w:szCs w:val="22"/>
        </w:rPr>
      </w:pPr>
      <w:proofErr w:type="spellStart"/>
      <w:r>
        <w:rPr>
          <w:rFonts w:ascii="Arial" w:hAnsi="Arial" w:cs="Arial"/>
          <w:sz w:val="22"/>
          <w:szCs w:val="22"/>
        </w:rPr>
        <w:t>Eth</w:t>
      </w:r>
      <w:r w:rsidR="00A00C4C" w:rsidRPr="00D46981">
        <w:rPr>
          <w:rFonts w:ascii="Arial" w:hAnsi="Arial" w:cs="Arial"/>
          <w:sz w:val="22"/>
          <w:szCs w:val="22"/>
        </w:rPr>
        <w:t>anoic</w:t>
      </w:r>
      <w:proofErr w:type="spellEnd"/>
      <w:r w:rsidR="00A00C4C" w:rsidRPr="00D46981">
        <w:rPr>
          <w:rFonts w:ascii="Arial" w:hAnsi="Arial" w:cs="Arial"/>
          <w:sz w:val="22"/>
          <w:szCs w:val="22"/>
        </w:rPr>
        <w:t xml:space="preserve"> acid</w:t>
      </w:r>
    </w:p>
    <w:p w14:paraId="3CC9752B" w14:textId="77777777" w:rsidR="00FA41B3" w:rsidRDefault="00FA41B3" w:rsidP="00964289">
      <w:pPr>
        <w:spacing w:line="276" w:lineRule="auto"/>
      </w:pPr>
    </w:p>
    <w:p w14:paraId="4567D803" w14:textId="77777777" w:rsidR="0027140A" w:rsidRDefault="0027140A" w:rsidP="00964289">
      <w:pPr>
        <w:spacing w:line="276" w:lineRule="auto"/>
      </w:pPr>
    </w:p>
    <w:p w14:paraId="3B365A26" w14:textId="562D0054" w:rsidR="0027140A" w:rsidRPr="00E61416" w:rsidRDefault="00305A67" w:rsidP="00A25C07">
      <w:pPr>
        <w:pStyle w:val="ListParagraph"/>
        <w:numPr>
          <w:ilvl w:val="0"/>
          <w:numId w:val="10"/>
        </w:numPr>
        <w:spacing w:line="276" w:lineRule="auto"/>
        <w:ind w:left="426" w:hanging="426"/>
        <w:contextualSpacing/>
        <w:rPr>
          <w:color w:val="000000"/>
        </w:rPr>
      </w:pPr>
      <w:r w:rsidRPr="00E61416">
        <w:rPr>
          <w:color w:val="000000"/>
        </w:rPr>
        <w:t>P</w:t>
      </w:r>
      <w:r w:rsidR="00BD4076">
        <w:rPr>
          <w:color w:val="000000"/>
        </w:rPr>
        <w:t>olypeptide</w:t>
      </w:r>
      <w:r w:rsidRPr="00E61416">
        <w:rPr>
          <w:color w:val="000000"/>
        </w:rPr>
        <w:t>s</w:t>
      </w:r>
      <w:r w:rsidR="0027140A" w:rsidRPr="00E61416">
        <w:rPr>
          <w:color w:val="000000"/>
        </w:rPr>
        <w:t xml:space="preserve"> are </w:t>
      </w:r>
      <w:r w:rsidR="00392477" w:rsidRPr="00E61416">
        <w:rPr>
          <w:color w:val="000000"/>
        </w:rPr>
        <w:t>polymers</w:t>
      </w:r>
      <w:r w:rsidRPr="00E61416">
        <w:rPr>
          <w:color w:val="000000"/>
        </w:rPr>
        <w:t xml:space="preserve"> m</w:t>
      </w:r>
      <w:r w:rsidR="00F6047C">
        <w:rPr>
          <w:color w:val="000000"/>
        </w:rPr>
        <w:t>ade from amino acids</w:t>
      </w:r>
      <w:r w:rsidR="00392477" w:rsidRPr="00E61416">
        <w:rPr>
          <w:color w:val="000000"/>
        </w:rPr>
        <w:t>. When amino acids join together to make p</w:t>
      </w:r>
      <w:r w:rsidR="00BD4076">
        <w:rPr>
          <w:color w:val="000000"/>
        </w:rPr>
        <w:t>olypeptides</w:t>
      </w:r>
      <w:r w:rsidR="00392477" w:rsidRPr="00E61416">
        <w:rPr>
          <w:color w:val="000000"/>
        </w:rPr>
        <w:t>:</w:t>
      </w:r>
    </w:p>
    <w:p w14:paraId="2F2D3328" w14:textId="77777777" w:rsidR="0027140A" w:rsidRPr="00D46981" w:rsidRDefault="0027140A" w:rsidP="00964289">
      <w:pPr>
        <w:spacing w:line="276" w:lineRule="auto"/>
        <w:ind w:left="720" w:hanging="720"/>
        <w:rPr>
          <w:color w:val="000000"/>
        </w:rPr>
      </w:pPr>
    </w:p>
    <w:p w14:paraId="741046B7" w14:textId="6B44C884" w:rsidR="0027140A" w:rsidRPr="00D46981" w:rsidRDefault="00096AF6" w:rsidP="0051018A">
      <w:pPr>
        <w:pStyle w:val="ListParagraph"/>
        <w:numPr>
          <w:ilvl w:val="0"/>
          <w:numId w:val="36"/>
        </w:numPr>
        <w:spacing w:line="276" w:lineRule="auto"/>
        <w:ind w:left="993" w:hanging="633"/>
        <w:contextualSpacing/>
        <w:rPr>
          <w:color w:val="000000"/>
        </w:rPr>
      </w:pPr>
      <w:proofErr w:type="gramStart"/>
      <w:r>
        <w:rPr>
          <w:color w:val="000000"/>
        </w:rPr>
        <w:t>a</w:t>
      </w:r>
      <w:r w:rsidR="00392477" w:rsidRPr="00D46981">
        <w:rPr>
          <w:color w:val="000000"/>
        </w:rPr>
        <w:t>n</w:t>
      </w:r>
      <w:proofErr w:type="gramEnd"/>
      <w:r w:rsidR="0027140A" w:rsidRPr="00D46981">
        <w:rPr>
          <w:color w:val="000000"/>
        </w:rPr>
        <w:t xml:space="preserve"> addition </w:t>
      </w:r>
      <w:r w:rsidR="00EC0750">
        <w:rPr>
          <w:color w:val="000000"/>
        </w:rPr>
        <w:t xml:space="preserve">polymerisation </w:t>
      </w:r>
      <w:r w:rsidR="0027140A" w:rsidRPr="00D46981">
        <w:rPr>
          <w:color w:val="000000"/>
        </w:rPr>
        <w:t>reaction takes place, with the elimination of water molecules.</w:t>
      </w:r>
    </w:p>
    <w:p w14:paraId="2F75DBBC" w14:textId="0C154320" w:rsidR="0027140A" w:rsidRPr="00D46981" w:rsidRDefault="00096AF6" w:rsidP="0051018A">
      <w:pPr>
        <w:pStyle w:val="ListParagraph"/>
        <w:numPr>
          <w:ilvl w:val="0"/>
          <w:numId w:val="36"/>
        </w:numPr>
        <w:spacing w:line="276" w:lineRule="auto"/>
        <w:ind w:left="993" w:hanging="633"/>
        <w:contextualSpacing/>
        <w:rPr>
          <w:color w:val="000000"/>
        </w:rPr>
      </w:pPr>
      <w:proofErr w:type="gramStart"/>
      <w:r>
        <w:rPr>
          <w:color w:val="000000"/>
        </w:rPr>
        <w:t>n</w:t>
      </w:r>
      <w:r w:rsidR="00741587">
        <w:rPr>
          <w:color w:val="000000"/>
        </w:rPr>
        <w:t>ew</w:t>
      </w:r>
      <w:proofErr w:type="gramEnd"/>
      <w:r w:rsidR="00741587">
        <w:rPr>
          <w:color w:val="000000"/>
        </w:rPr>
        <w:t xml:space="preserve"> amide groups are formed</w:t>
      </w:r>
      <w:r w:rsidR="00305A67">
        <w:rPr>
          <w:color w:val="000000"/>
        </w:rPr>
        <w:t>.</w:t>
      </w:r>
    </w:p>
    <w:p w14:paraId="577B7B82" w14:textId="387F31D0" w:rsidR="0027140A" w:rsidRPr="00D46981" w:rsidRDefault="00096AF6" w:rsidP="0051018A">
      <w:pPr>
        <w:pStyle w:val="ListParagraph"/>
        <w:numPr>
          <w:ilvl w:val="0"/>
          <w:numId w:val="36"/>
        </w:numPr>
        <w:spacing w:line="276" w:lineRule="auto"/>
        <w:ind w:left="993" w:hanging="633"/>
        <w:contextualSpacing/>
        <w:rPr>
          <w:color w:val="000000"/>
        </w:rPr>
      </w:pPr>
      <w:proofErr w:type="gramStart"/>
      <w:r>
        <w:rPr>
          <w:color w:val="000000"/>
        </w:rPr>
        <w:t>d</w:t>
      </w:r>
      <w:r w:rsidR="003C7DF3">
        <w:rPr>
          <w:color w:val="000000"/>
        </w:rPr>
        <w:t>ouble</w:t>
      </w:r>
      <w:proofErr w:type="gramEnd"/>
      <w:r w:rsidR="003C7DF3">
        <w:rPr>
          <w:color w:val="000000"/>
        </w:rPr>
        <w:t xml:space="preserve"> bonds in the amino acids must first be broken to allow them to join to one another</w:t>
      </w:r>
      <w:r w:rsidR="0027140A" w:rsidRPr="00D46981">
        <w:rPr>
          <w:color w:val="000000"/>
        </w:rPr>
        <w:t>.</w:t>
      </w:r>
    </w:p>
    <w:p w14:paraId="373E1D9E" w14:textId="52F14176" w:rsidR="0027140A" w:rsidRPr="00D46981" w:rsidRDefault="00096AF6" w:rsidP="0051018A">
      <w:pPr>
        <w:pStyle w:val="ListParagraph"/>
        <w:numPr>
          <w:ilvl w:val="0"/>
          <w:numId w:val="36"/>
        </w:numPr>
        <w:spacing w:line="276" w:lineRule="auto"/>
        <w:ind w:left="993" w:hanging="633"/>
        <w:contextualSpacing/>
        <w:rPr>
          <w:color w:val="000000"/>
        </w:rPr>
      </w:pPr>
      <w:proofErr w:type="gramStart"/>
      <w:r>
        <w:rPr>
          <w:color w:val="000000"/>
        </w:rPr>
        <w:t>a</w:t>
      </w:r>
      <w:proofErr w:type="gramEnd"/>
      <w:r w:rsidR="0027140A" w:rsidRPr="00D46981">
        <w:rPr>
          <w:color w:val="000000"/>
        </w:rPr>
        <w:t xml:space="preserve"> condensation reaction takes place, producing only the polymer and no other products.</w:t>
      </w:r>
    </w:p>
    <w:p w14:paraId="08BC8292" w14:textId="77777777" w:rsidR="00E7313E" w:rsidRDefault="00E7313E" w:rsidP="00A12C7C"/>
    <w:p w14:paraId="6CAC1F0D" w14:textId="17A7CAEA" w:rsidR="00A12C7C" w:rsidRPr="00682AB5" w:rsidRDefault="008B3A44" w:rsidP="001C23D5">
      <w:pPr>
        <w:pStyle w:val="ListNumber"/>
        <w:numPr>
          <w:ilvl w:val="0"/>
          <w:numId w:val="0"/>
        </w:numPr>
        <w:tabs>
          <w:tab w:val="left" w:pos="7513"/>
        </w:tabs>
        <w:jc w:val="center"/>
        <w:rPr>
          <w:b/>
          <w:bCs/>
          <w:spacing w:val="0"/>
          <w:lang w:eastAsia="en-AU"/>
        </w:rPr>
      </w:pPr>
      <w:r>
        <w:rPr>
          <w:b/>
        </w:rPr>
        <w:t>End of S</w:t>
      </w:r>
      <w:r w:rsidR="00A12C7C" w:rsidRPr="002A6277">
        <w:rPr>
          <w:b/>
        </w:rPr>
        <w:t>ection One</w:t>
      </w:r>
      <w:r w:rsidR="00A12C7C" w:rsidRPr="002A6277">
        <w:rPr>
          <w:b/>
          <w:bCs/>
          <w:spacing w:val="0"/>
          <w:lang w:eastAsia="en-AU"/>
        </w:rPr>
        <w:br w:type="page"/>
      </w:r>
      <w:r w:rsidR="00A12C7C" w:rsidRPr="002A6277">
        <w:rPr>
          <w:b/>
          <w:bCs/>
          <w:spacing w:val="0"/>
          <w:sz w:val="24"/>
          <w:szCs w:val="24"/>
          <w:lang w:eastAsia="en-AU"/>
        </w:rPr>
        <w:t>Section Two:  Short answer</w:t>
      </w:r>
      <w:r w:rsidR="001C23D5">
        <w:rPr>
          <w:b/>
          <w:bCs/>
          <w:spacing w:val="0"/>
          <w:lang w:eastAsia="en-AU"/>
        </w:rPr>
        <w:t xml:space="preserve"> </w:t>
      </w:r>
      <w:r w:rsidR="001C23D5">
        <w:rPr>
          <w:b/>
          <w:bCs/>
          <w:spacing w:val="0"/>
          <w:lang w:eastAsia="en-AU"/>
        </w:rPr>
        <w:tab/>
      </w:r>
      <w:r w:rsidR="00084F16">
        <w:rPr>
          <w:b/>
          <w:bCs/>
          <w:spacing w:val="0"/>
          <w:lang w:eastAsia="en-AU"/>
        </w:rPr>
        <w:t xml:space="preserve"> </w:t>
      </w:r>
      <w:r w:rsidR="00C77C5B">
        <w:rPr>
          <w:b/>
          <w:bCs/>
          <w:spacing w:val="0"/>
          <w:sz w:val="24"/>
          <w:szCs w:val="24"/>
          <w:lang w:eastAsia="en-AU"/>
        </w:rPr>
        <w:t>35% (7</w:t>
      </w:r>
      <w:r w:rsidR="00A12C7C" w:rsidRPr="002A6277">
        <w:rPr>
          <w:b/>
          <w:bCs/>
          <w:spacing w:val="0"/>
          <w:sz w:val="24"/>
          <w:szCs w:val="24"/>
          <w:lang w:eastAsia="en-AU"/>
        </w:rPr>
        <w:t>0 Marks)</w:t>
      </w:r>
    </w:p>
    <w:p w14:paraId="22303806" w14:textId="77777777" w:rsidR="00A12C7C" w:rsidRPr="002A6277" w:rsidRDefault="00A12C7C" w:rsidP="00A12C7C">
      <w:pPr>
        <w:autoSpaceDE w:val="0"/>
        <w:autoSpaceDN w:val="0"/>
        <w:adjustRightInd w:val="0"/>
        <w:rPr>
          <w:b/>
          <w:bCs/>
          <w:spacing w:val="0"/>
          <w:lang w:eastAsia="en-AU"/>
        </w:rPr>
      </w:pPr>
    </w:p>
    <w:p w14:paraId="2EE2133A" w14:textId="287B6B16" w:rsidR="00A12C7C" w:rsidRPr="002A6277" w:rsidRDefault="00A12C7C" w:rsidP="00A12C7C">
      <w:pPr>
        <w:autoSpaceDE w:val="0"/>
        <w:autoSpaceDN w:val="0"/>
        <w:adjustRightInd w:val="0"/>
        <w:rPr>
          <w:spacing w:val="0"/>
          <w:lang w:eastAsia="en-AU"/>
        </w:rPr>
      </w:pPr>
      <w:r w:rsidRPr="002A6277">
        <w:rPr>
          <w:spacing w:val="0"/>
          <w:lang w:eastAsia="en-AU"/>
        </w:rPr>
        <w:t>This s</w:t>
      </w:r>
      <w:r w:rsidR="00485A27">
        <w:rPr>
          <w:spacing w:val="0"/>
          <w:lang w:eastAsia="en-AU"/>
        </w:rPr>
        <w:t>ection contain</w:t>
      </w:r>
      <w:r w:rsidRPr="002A6277">
        <w:rPr>
          <w:spacing w:val="0"/>
          <w:lang w:eastAsia="en-AU"/>
        </w:rPr>
        <w:t xml:space="preserve">s </w:t>
      </w:r>
      <w:r w:rsidR="00A63604">
        <w:rPr>
          <w:b/>
          <w:spacing w:val="0"/>
          <w:lang w:eastAsia="en-AU"/>
        </w:rPr>
        <w:t>nine (</w:t>
      </w:r>
      <w:r w:rsidR="00A63604">
        <w:rPr>
          <w:b/>
          <w:bCs/>
          <w:spacing w:val="0"/>
          <w:lang w:eastAsia="en-AU"/>
        </w:rPr>
        <w:t>9)</w:t>
      </w:r>
      <w:r w:rsidRPr="002A6277">
        <w:rPr>
          <w:b/>
          <w:bCs/>
          <w:spacing w:val="0"/>
          <w:lang w:eastAsia="en-AU"/>
        </w:rPr>
        <w:t xml:space="preserve"> </w:t>
      </w:r>
      <w:r w:rsidRPr="002A6277">
        <w:rPr>
          <w:spacing w:val="0"/>
          <w:lang w:eastAsia="en-AU"/>
        </w:rPr>
        <w:t xml:space="preserve">questions. </w:t>
      </w:r>
      <w:r w:rsidR="00D2685B">
        <w:rPr>
          <w:spacing w:val="0"/>
          <w:lang w:eastAsia="en-AU"/>
        </w:rPr>
        <w:t>A</w:t>
      </w:r>
      <w:r w:rsidRPr="002A6277">
        <w:rPr>
          <w:spacing w:val="0"/>
          <w:lang w:eastAsia="en-AU"/>
        </w:rPr>
        <w:t xml:space="preserve">nswer </w:t>
      </w:r>
      <w:r w:rsidRPr="002A6277">
        <w:rPr>
          <w:b/>
          <w:bCs/>
          <w:spacing w:val="0"/>
          <w:lang w:eastAsia="en-AU"/>
        </w:rPr>
        <w:t xml:space="preserve">all </w:t>
      </w:r>
      <w:r w:rsidRPr="002A6277">
        <w:rPr>
          <w:spacing w:val="0"/>
          <w:lang w:eastAsia="en-AU"/>
        </w:rPr>
        <w:t>questions. Write your answers in the space provided.</w:t>
      </w:r>
    </w:p>
    <w:p w14:paraId="320851C4" w14:textId="77777777" w:rsidR="00A12C7C" w:rsidRPr="002A6277" w:rsidRDefault="00A12C7C" w:rsidP="00A12C7C">
      <w:pPr>
        <w:autoSpaceDE w:val="0"/>
        <w:autoSpaceDN w:val="0"/>
        <w:adjustRightInd w:val="0"/>
        <w:rPr>
          <w:spacing w:val="0"/>
          <w:lang w:eastAsia="en-AU"/>
        </w:rPr>
      </w:pPr>
    </w:p>
    <w:p w14:paraId="0435A0CD" w14:textId="77777777" w:rsidR="00A12C7C" w:rsidRPr="002A6277" w:rsidRDefault="00A12C7C" w:rsidP="00A12C7C">
      <w:pPr>
        <w:autoSpaceDE w:val="0"/>
        <w:autoSpaceDN w:val="0"/>
        <w:adjustRightInd w:val="0"/>
        <w:rPr>
          <w:spacing w:val="0"/>
          <w:lang w:eastAsia="en-AU"/>
        </w:rPr>
      </w:pPr>
      <w:r w:rsidRPr="002A6277">
        <w:rPr>
          <w:spacing w:val="0"/>
          <w:lang w:eastAsia="en-AU"/>
        </w:rPr>
        <w:t>Spare pages are included at the end of this booklet. They can be used for planning your responses and/or as additional space if required to continue an answer.</w:t>
      </w:r>
    </w:p>
    <w:p w14:paraId="18668EB9" w14:textId="77777777" w:rsidR="00A12C7C" w:rsidRPr="002A6277" w:rsidRDefault="00A12C7C" w:rsidP="001C42A7">
      <w:pPr>
        <w:numPr>
          <w:ilvl w:val="0"/>
          <w:numId w:val="8"/>
        </w:numPr>
        <w:autoSpaceDE w:val="0"/>
        <w:autoSpaceDN w:val="0"/>
        <w:adjustRightInd w:val="0"/>
        <w:ind w:left="284" w:hanging="284"/>
        <w:rPr>
          <w:spacing w:val="0"/>
          <w:lang w:eastAsia="en-AU"/>
        </w:rPr>
      </w:pPr>
      <w:r w:rsidRPr="002A6277">
        <w:rPr>
          <w:spacing w:val="0"/>
          <w:lang w:eastAsia="en-AU"/>
        </w:rPr>
        <w:t>Planning: If you use the spare pages for planning, indicate this clearly at the top of the page.</w:t>
      </w:r>
    </w:p>
    <w:p w14:paraId="317E162A" w14:textId="77777777" w:rsidR="00A12C7C" w:rsidRPr="002A6277" w:rsidRDefault="00A12C7C" w:rsidP="001C42A7">
      <w:pPr>
        <w:numPr>
          <w:ilvl w:val="0"/>
          <w:numId w:val="8"/>
        </w:numPr>
        <w:autoSpaceDE w:val="0"/>
        <w:autoSpaceDN w:val="0"/>
        <w:adjustRightInd w:val="0"/>
        <w:ind w:left="280" w:hanging="280"/>
        <w:rPr>
          <w:spacing w:val="0"/>
          <w:lang w:eastAsia="en-AU"/>
        </w:rPr>
      </w:pPr>
      <w:r w:rsidRPr="002A6277">
        <w:rPr>
          <w:spacing w:val="0"/>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D25239F" w14:textId="77777777" w:rsidR="00A12C7C" w:rsidRPr="002A6277" w:rsidRDefault="00A12C7C" w:rsidP="00A12C7C">
      <w:pPr>
        <w:autoSpaceDE w:val="0"/>
        <w:autoSpaceDN w:val="0"/>
        <w:adjustRightInd w:val="0"/>
        <w:rPr>
          <w:spacing w:val="0"/>
          <w:lang w:eastAsia="en-AU"/>
        </w:rPr>
      </w:pPr>
    </w:p>
    <w:p w14:paraId="24D466DA" w14:textId="15446DDB" w:rsidR="00A12C7C" w:rsidRPr="002A6277" w:rsidRDefault="00C77C5B" w:rsidP="00A12C7C">
      <w:pPr>
        <w:rPr>
          <w:spacing w:val="0"/>
          <w:lang w:eastAsia="en-AU"/>
        </w:rPr>
      </w:pPr>
      <w:r>
        <w:rPr>
          <w:spacing w:val="0"/>
          <w:lang w:eastAsia="en-AU"/>
        </w:rPr>
        <w:t>Suggested working time: 6</w:t>
      </w:r>
      <w:r w:rsidR="00A12C7C" w:rsidRPr="002A6277">
        <w:rPr>
          <w:spacing w:val="0"/>
          <w:lang w:eastAsia="en-AU"/>
        </w:rPr>
        <w:t>0 minutes.</w:t>
      </w:r>
    </w:p>
    <w:p w14:paraId="037A75BE" w14:textId="77777777" w:rsidR="00A12C7C" w:rsidRPr="002A6277" w:rsidRDefault="00A12C7C" w:rsidP="00A12C7C">
      <w:pPr>
        <w:pBdr>
          <w:bottom w:val="single" w:sz="4" w:space="1" w:color="auto"/>
        </w:pBdr>
        <w:rPr>
          <w:color w:val="FF0000"/>
        </w:rPr>
      </w:pPr>
    </w:p>
    <w:p w14:paraId="0C03A483" w14:textId="77777777" w:rsidR="00A12C7C" w:rsidRPr="002A6277" w:rsidRDefault="00A12C7C" w:rsidP="00A12C7C"/>
    <w:p w14:paraId="02CAE8B2" w14:textId="2B1D21D6" w:rsidR="00A12C7C" w:rsidRPr="002A6277" w:rsidRDefault="001C23D5" w:rsidP="001C23D5">
      <w:pPr>
        <w:tabs>
          <w:tab w:val="left" w:pos="8222"/>
        </w:tabs>
        <w:spacing w:line="276" w:lineRule="auto"/>
        <w:rPr>
          <w:b/>
        </w:rPr>
      </w:pPr>
      <w:r>
        <w:rPr>
          <w:b/>
        </w:rPr>
        <w:t>Question 26</w:t>
      </w:r>
      <w:r>
        <w:rPr>
          <w:b/>
        </w:rPr>
        <w:tab/>
      </w:r>
      <w:r w:rsidR="00084F16">
        <w:rPr>
          <w:b/>
        </w:rPr>
        <w:t xml:space="preserve">  </w:t>
      </w:r>
      <w:r w:rsidR="004B62CF">
        <w:rPr>
          <w:b/>
        </w:rPr>
        <w:t>(9</w:t>
      </w:r>
      <w:r w:rsidR="00A12C7C" w:rsidRPr="002A6277">
        <w:rPr>
          <w:b/>
        </w:rPr>
        <w:t xml:space="preserve"> marks)</w:t>
      </w:r>
    </w:p>
    <w:p w14:paraId="3D4DA37F" w14:textId="77777777" w:rsidR="00A12C7C" w:rsidRPr="002A6277" w:rsidRDefault="00A12C7C" w:rsidP="00180B0F">
      <w:pPr>
        <w:spacing w:line="276" w:lineRule="auto"/>
        <w:ind w:left="720"/>
        <w:rPr>
          <w:b/>
        </w:rPr>
      </w:pPr>
    </w:p>
    <w:p w14:paraId="362E8A34" w14:textId="7CF21BF8" w:rsidR="00021EAF" w:rsidRDefault="00021EAF" w:rsidP="00180B0F">
      <w:pPr>
        <w:spacing w:line="276" w:lineRule="auto"/>
      </w:pPr>
      <w:r w:rsidRPr="00451601">
        <w:t>For each species listed in the table below, draw the Lewis structure, representing all valence shell electron pairs</w:t>
      </w:r>
      <w:r w:rsidR="00501868">
        <w:t xml:space="preserve"> either </w:t>
      </w:r>
      <w:proofErr w:type="gramStart"/>
      <w:r w:rsidR="00501868">
        <w:t>as :</w:t>
      </w:r>
      <w:proofErr w:type="gramEnd"/>
      <w:r w:rsidR="00501868">
        <w:t xml:space="preserve"> or as  — </w:t>
      </w:r>
      <w:r w:rsidR="008848B1">
        <w:t xml:space="preserve"> </w:t>
      </w:r>
      <w:r w:rsidR="00AD5D1B">
        <w:rPr>
          <w:b/>
        </w:rPr>
        <w:t>and</w:t>
      </w:r>
      <w:r w:rsidR="00AD5D1B">
        <w:t xml:space="preserve"> state </w:t>
      </w:r>
      <w:r w:rsidR="00A50C21">
        <w:t xml:space="preserve">or </w:t>
      </w:r>
      <w:r w:rsidR="001D7BD4">
        <w:t>sketch</w:t>
      </w:r>
      <w:r w:rsidR="00AD5D1B">
        <w:t xml:space="preserve"> the shape</w:t>
      </w:r>
      <w:r w:rsidR="00A50C21">
        <w:t xml:space="preserve"> of the species</w:t>
      </w:r>
      <w:r w:rsidR="001D7BD4">
        <w:t xml:space="preserve"> </w:t>
      </w:r>
      <w:r w:rsidR="001D7BD4" w:rsidRPr="001D7BD4">
        <w:rPr>
          <w:b/>
        </w:rPr>
        <w:t>and</w:t>
      </w:r>
      <w:r w:rsidR="001D7BD4">
        <w:rPr>
          <w:b/>
        </w:rPr>
        <w:t xml:space="preserve"> </w:t>
      </w:r>
      <w:r w:rsidR="001D7BD4">
        <w:t>state the polarity of the molecule</w:t>
      </w:r>
      <w:r w:rsidR="00501868">
        <w:t>.</w:t>
      </w:r>
    </w:p>
    <w:p w14:paraId="583BFD8F" w14:textId="77777777" w:rsidR="00EE73FC" w:rsidRPr="00451601" w:rsidRDefault="00EE73FC" w:rsidP="00021EAF"/>
    <w:tbl>
      <w:tblPr>
        <w:tblW w:w="7831" w:type="dxa"/>
        <w:jc w:val="center"/>
        <w:tblLayout w:type="fixed"/>
        <w:tblLook w:val="01E0" w:firstRow="1" w:lastRow="1" w:firstColumn="1" w:lastColumn="1" w:noHBand="0" w:noVBand="0"/>
      </w:tblPr>
      <w:tblGrid>
        <w:gridCol w:w="2196"/>
        <w:gridCol w:w="990"/>
        <w:gridCol w:w="450"/>
        <w:gridCol w:w="1170"/>
        <w:gridCol w:w="424"/>
        <w:gridCol w:w="1170"/>
        <w:gridCol w:w="1431"/>
      </w:tblGrid>
      <w:tr w:rsidR="00021EAF" w:rsidRPr="00451601" w14:paraId="611B9E53" w14:textId="77777777" w:rsidTr="001D7BD4">
        <w:trPr>
          <w:jc w:val="center"/>
        </w:trPr>
        <w:tc>
          <w:tcPr>
            <w:tcW w:w="2196" w:type="dxa"/>
          </w:tcPr>
          <w:p w14:paraId="3278CA54" w14:textId="77777777" w:rsidR="00021EAF" w:rsidRPr="00451601" w:rsidRDefault="00021EAF" w:rsidP="00501868">
            <w:pPr>
              <w:spacing w:before="60"/>
              <w:ind w:left="720" w:hanging="720"/>
              <w:jc w:val="center"/>
            </w:pPr>
            <w:r w:rsidRPr="00451601">
              <w:t>(</w:t>
            </w:r>
            <w:proofErr w:type="gramStart"/>
            <w:r w:rsidRPr="00451601">
              <w:t>for</w:t>
            </w:r>
            <w:proofErr w:type="gramEnd"/>
            <w:r w:rsidRPr="00451601">
              <w:t xml:space="preserve"> example, water</w:t>
            </w:r>
          </w:p>
        </w:tc>
        <w:tc>
          <w:tcPr>
            <w:tcW w:w="990" w:type="dxa"/>
          </w:tcPr>
          <w:p w14:paraId="5EF6BF65" w14:textId="77777777" w:rsidR="00021EAF" w:rsidRPr="00451601" w:rsidRDefault="00F94E60" w:rsidP="00501868">
            <w:pPr>
              <w:jc w:val="center"/>
            </w:pPr>
            <w:r>
              <w:pict w14:anchorId="49FD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22pt">
                  <v:imagedata r:id="rId14" o:title=""/>
                </v:shape>
              </w:pict>
            </w:r>
          </w:p>
        </w:tc>
        <w:tc>
          <w:tcPr>
            <w:tcW w:w="450" w:type="dxa"/>
          </w:tcPr>
          <w:p w14:paraId="3B197F73" w14:textId="77777777" w:rsidR="00021EAF" w:rsidRPr="00451601" w:rsidRDefault="00021EAF" w:rsidP="00501868">
            <w:pPr>
              <w:spacing w:before="60"/>
              <w:ind w:left="720" w:hanging="720"/>
              <w:jc w:val="center"/>
            </w:pPr>
            <w:proofErr w:type="gramStart"/>
            <w:r w:rsidRPr="00451601">
              <w:t>or</w:t>
            </w:r>
            <w:proofErr w:type="gramEnd"/>
          </w:p>
        </w:tc>
        <w:tc>
          <w:tcPr>
            <w:tcW w:w="1170" w:type="dxa"/>
          </w:tcPr>
          <w:p w14:paraId="5C3B3EFC" w14:textId="77777777" w:rsidR="00021EAF" w:rsidRPr="00451601" w:rsidRDefault="00F94E60" w:rsidP="00501868">
            <w:pPr>
              <w:ind w:left="720" w:hanging="720"/>
              <w:jc w:val="center"/>
            </w:pPr>
            <w:r>
              <w:pict w14:anchorId="2CC43E8A">
                <v:shape id="_x0000_i1026" type="#_x0000_t75" style="width:50pt;height:22pt">
                  <v:imagedata r:id="rId15" o:title=""/>
                </v:shape>
              </w:pict>
            </w:r>
          </w:p>
        </w:tc>
        <w:tc>
          <w:tcPr>
            <w:tcW w:w="424" w:type="dxa"/>
          </w:tcPr>
          <w:p w14:paraId="67EC2C13" w14:textId="77777777" w:rsidR="00021EAF" w:rsidRPr="00451601" w:rsidRDefault="00021EAF" w:rsidP="00501868">
            <w:pPr>
              <w:spacing w:before="60"/>
              <w:ind w:left="720" w:hanging="720"/>
              <w:jc w:val="center"/>
            </w:pPr>
            <w:proofErr w:type="gramStart"/>
            <w:r w:rsidRPr="00451601">
              <w:t>or</w:t>
            </w:r>
            <w:proofErr w:type="gramEnd"/>
          </w:p>
        </w:tc>
        <w:tc>
          <w:tcPr>
            <w:tcW w:w="1170" w:type="dxa"/>
          </w:tcPr>
          <w:p w14:paraId="6A63CFA2" w14:textId="77777777" w:rsidR="00021EAF" w:rsidRPr="00451601" w:rsidRDefault="00F94E60" w:rsidP="00501868">
            <w:pPr>
              <w:ind w:left="720" w:hanging="720"/>
              <w:jc w:val="center"/>
            </w:pPr>
            <w:r>
              <w:pict w14:anchorId="7F9FF2B2">
                <v:shape id="_x0000_i1027" type="#_x0000_t75" style="width:49pt;height:20pt">
                  <v:imagedata r:id="rId16" o:title=""/>
                </v:shape>
              </w:pict>
            </w:r>
          </w:p>
        </w:tc>
        <w:tc>
          <w:tcPr>
            <w:tcW w:w="1431" w:type="dxa"/>
          </w:tcPr>
          <w:p w14:paraId="122167ED" w14:textId="22645441" w:rsidR="00021EAF" w:rsidRDefault="00A50C21" w:rsidP="00A50C21">
            <w:pPr>
              <w:spacing w:before="100"/>
            </w:pPr>
            <w:proofErr w:type="gramStart"/>
            <w:r>
              <w:t>bent</w:t>
            </w:r>
            <w:proofErr w:type="gramEnd"/>
            <w:r w:rsidR="001D7BD4">
              <w:t>, polar</w:t>
            </w:r>
            <w:r w:rsidR="00021EAF" w:rsidRPr="00451601">
              <w:t>)</w:t>
            </w:r>
          </w:p>
          <w:p w14:paraId="269C9C0E" w14:textId="77777777" w:rsidR="00021EAF" w:rsidRPr="00451601" w:rsidRDefault="00021EAF" w:rsidP="00501868">
            <w:pPr>
              <w:spacing w:before="100"/>
              <w:jc w:val="center"/>
            </w:pPr>
          </w:p>
        </w:tc>
      </w:tr>
    </w:tbl>
    <w:tbl>
      <w:tblPr>
        <w:tblStyle w:val="TableGrid"/>
        <w:tblW w:w="0" w:type="auto"/>
        <w:jc w:val="center"/>
        <w:tblInd w:w="709" w:type="dxa"/>
        <w:tblLook w:val="04A0" w:firstRow="1" w:lastRow="0" w:firstColumn="1" w:lastColumn="0" w:noHBand="0" w:noVBand="1"/>
      </w:tblPr>
      <w:tblGrid>
        <w:gridCol w:w="1967"/>
        <w:gridCol w:w="3133"/>
        <w:gridCol w:w="1823"/>
        <w:gridCol w:w="1823"/>
      </w:tblGrid>
      <w:tr w:rsidR="00FF0659" w14:paraId="2496554A" w14:textId="77777777" w:rsidTr="00180B0F">
        <w:trPr>
          <w:trHeight w:val="488"/>
          <w:jc w:val="center"/>
        </w:trPr>
        <w:tc>
          <w:tcPr>
            <w:tcW w:w="1967" w:type="dxa"/>
          </w:tcPr>
          <w:p w14:paraId="33F7BADF" w14:textId="614DECF5" w:rsidR="00FF0659" w:rsidRDefault="00FF0659" w:rsidP="00180B0F">
            <w:pPr>
              <w:pStyle w:val="ListNumber"/>
              <w:numPr>
                <w:ilvl w:val="0"/>
                <w:numId w:val="0"/>
              </w:numPr>
              <w:spacing w:line="276" w:lineRule="auto"/>
              <w:jc w:val="center"/>
              <w:rPr>
                <w:b/>
              </w:rPr>
            </w:pPr>
            <w:r>
              <w:rPr>
                <w:b/>
              </w:rPr>
              <w:t>Species</w:t>
            </w:r>
          </w:p>
        </w:tc>
        <w:tc>
          <w:tcPr>
            <w:tcW w:w="3133" w:type="dxa"/>
          </w:tcPr>
          <w:p w14:paraId="41C8D341" w14:textId="05887023" w:rsidR="00FF0659" w:rsidRDefault="00FF0659" w:rsidP="00180B0F">
            <w:pPr>
              <w:pStyle w:val="ListNumber"/>
              <w:numPr>
                <w:ilvl w:val="0"/>
                <w:numId w:val="0"/>
              </w:numPr>
              <w:spacing w:line="276" w:lineRule="auto"/>
              <w:jc w:val="center"/>
              <w:rPr>
                <w:b/>
              </w:rPr>
            </w:pPr>
            <w:r>
              <w:rPr>
                <w:b/>
              </w:rPr>
              <w:t>Structure (showing all valence electrons)</w:t>
            </w:r>
          </w:p>
        </w:tc>
        <w:tc>
          <w:tcPr>
            <w:tcW w:w="1823" w:type="dxa"/>
          </w:tcPr>
          <w:p w14:paraId="72B1D704" w14:textId="7C95B0A7" w:rsidR="00FF0659" w:rsidRDefault="00FF0659" w:rsidP="00180B0F">
            <w:pPr>
              <w:pStyle w:val="ListNumber"/>
              <w:numPr>
                <w:ilvl w:val="0"/>
                <w:numId w:val="0"/>
              </w:numPr>
              <w:spacing w:line="276" w:lineRule="auto"/>
              <w:jc w:val="center"/>
              <w:rPr>
                <w:b/>
              </w:rPr>
            </w:pPr>
            <w:r>
              <w:rPr>
                <w:b/>
              </w:rPr>
              <w:t>Shape (sketch or name)</w:t>
            </w:r>
          </w:p>
        </w:tc>
        <w:tc>
          <w:tcPr>
            <w:tcW w:w="1823" w:type="dxa"/>
          </w:tcPr>
          <w:p w14:paraId="505D4113" w14:textId="3EA4DA00" w:rsidR="00FF0659" w:rsidRDefault="00FF0659" w:rsidP="00180B0F">
            <w:pPr>
              <w:pStyle w:val="ListNumber"/>
              <w:numPr>
                <w:ilvl w:val="0"/>
                <w:numId w:val="0"/>
              </w:numPr>
              <w:spacing w:line="276" w:lineRule="auto"/>
              <w:jc w:val="center"/>
              <w:rPr>
                <w:b/>
              </w:rPr>
            </w:pPr>
            <w:r>
              <w:rPr>
                <w:b/>
              </w:rPr>
              <w:t>Polarity of molecule (polar or non-polar)</w:t>
            </w:r>
          </w:p>
        </w:tc>
      </w:tr>
      <w:tr w:rsidR="00FF0659" w:rsidRPr="007D663B" w14:paraId="0A5F1C20" w14:textId="77777777" w:rsidTr="00D2685B">
        <w:trPr>
          <w:trHeight w:val="2387"/>
          <w:jc w:val="center"/>
        </w:trPr>
        <w:tc>
          <w:tcPr>
            <w:tcW w:w="1967" w:type="dxa"/>
            <w:vAlign w:val="center"/>
          </w:tcPr>
          <w:p w14:paraId="682559A1" w14:textId="7BEC56D1" w:rsidR="00FF0659" w:rsidRDefault="00FF0659" w:rsidP="00180B0F">
            <w:pPr>
              <w:pStyle w:val="ListNumber"/>
              <w:numPr>
                <w:ilvl w:val="0"/>
                <w:numId w:val="0"/>
              </w:numPr>
              <w:spacing w:line="276" w:lineRule="auto"/>
              <w:jc w:val="center"/>
            </w:pPr>
            <w:r>
              <w:t>Hydrogen cyanide</w:t>
            </w:r>
          </w:p>
          <w:p w14:paraId="3652B420" w14:textId="34CB8E42" w:rsidR="00FF0659" w:rsidRPr="007D663B" w:rsidRDefault="00FF0659" w:rsidP="00180B0F">
            <w:pPr>
              <w:pStyle w:val="ListNumber"/>
              <w:numPr>
                <w:ilvl w:val="0"/>
                <w:numId w:val="0"/>
              </w:numPr>
              <w:spacing w:line="276" w:lineRule="auto"/>
              <w:jc w:val="center"/>
              <w:rPr>
                <w:vertAlign w:val="superscript"/>
              </w:rPr>
            </w:pPr>
            <w:r>
              <w:t>HCN</w:t>
            </w:r>
          </w:p>
        </w:tc>
        <w:tc>
          <w:tcPr>
            <w:tcW w:w="3133" w:type="dxa"/>
          </w:tcPr>
          <w:p w14:paraId="1DD50AF7" w14:textId="77777777" w:rsidR="00FF0659" w:rsidRPr="007D663B" w:rsidRDefault="00FF0659" w:rsidP="00180B0F">
            <w:pPr>
              <w:pStyle w:val="ListNumber"/>
              <w:numPr>
                <w:ilvl w:val="0"/>
                <w:numId w:val="0"/>
              </w:numPr>
              <w:spacing w:line="276" w:lineRule="auto"/>
            </w:pPr>
          </w:p>
        </w:tc>
        <w:tc>
          <w:tcPr>
            <w:tcW w:w="1823" w:type="dxa"/>
          </w:tcPr>
          <w:p w14:paraId="34D0724C" w14:textId="77777777" w:rsidR="00FF0659" w:rsidRPr="007D663B" w:rsidRDefault="00FF0659" w:rsidP="00180B0F">
            <w:pPr>
              <w:pStyle w:val="ListNumber"/>
              <w:numPr>
                <w:ilvl w:val="0"/>
                <w:numId w:val="0"/>
              </w:numPr>
              <w:spacing w:line="276" w:lineRule="auto"/>
            </w:pPr>
          </w:p>
        </w:tc>
        <w:tc>
          <w:tcPr>
            <w:tcW w:w="1823" w:type="dxa"/>
          </w:tcPr>
          <w:p w14:paraId="11126952" w14:textId="2B92ABAA" w:rsidR="00FF0659" w:rsidRPr="007D663B" w:rsidRDefault="00FF0659" w:rsidP="00180B0F">
            <w:pPr>
              <w:pStyle w:val="ListNumber"/>
              <w:numPr>
                <w:ilvl w:val="0"/>
                <w:numId w:val="0"/>
              </w:numPr>
              <w:spacing w:line="276" w:lineRule="auto"/>
            </w:pPr>
          </w:p>
        </w:tc>
      </w:tr>
      <w:tr w:rsidR="00FF0659" w:rsidRPr="007D663B" w14:paraId="09C687D5" w14:textId="77777777" w:rsidTr="00D2685B">
        <w:trPr>
          <w:trHeight w:val="2387"/>
          <w:jc w:val="center"/>
        </w:trPr>
        <w:tc>
          <w:tcPr>
            <w:tcW w:w="1967" w:type="dxa"/>
            <w:vAlign w:val="center"/>
          </w:tcPr>
          <w:p w14:paraId="2645E688" w14:textId="62A9ADF9" w:rsidR="00FF0659" w:rsidRDefault="00FF0659" w:rsidP="00180B0F">
            <w:pPr>
              <w:pStyle w:val="ListNumber"/>
              <w:numPr>
                <w:ilvl w:val="0"/>
                <w:numId w:val="0"/>
              </w:numPr>
              <w:spacing w:line="276" w:lineRule="auto"/>
              <w:jc w:val="center"/>
            </w:pPr>
            <w:proofErr w:type="spellStart"/>
            <w:r>
              <w:t>Difluoromethane</w:t>
            </w:r>
            <w:proofErr w:type="spellEnd"/>
          </w:p>
          <w:p w14:paraId="7DC6A6FA" w14:textId="42B69BFF" w:rsidR="00FF0659" w:rsidRPr="00554E03" w:rsidRDefault="00FF0659" w:rsidP="00180B0F">
            <w:pPr>
              <w:pStyle w:val="ListNumber"/>
              <w:numPr>
                <w:ilvl w:val="0"/>
                <w:numId w:val="0"/>
              </w:numPr>
              <w:spacing w:line="276" w:lineRule="auto"/>
              <w:jc w:val="center"/>
              <w:rPr>
                <w:vertAlign w:val="subscript"/>
              </w:rPr>
            </w:pPr>
            <w:r>
              <w:t>CH</w:t>
            </w:r>
            <w:r>
              <w:rPr>
                <w:vertAlign w:val="subscript"/>
              </w:rPr>
              <w:t>2</w:t>
            </w:r>
            <w:r>
              <w:t>F</w:t>
            </w:r>
            <w:r>
              <w:rPr>
                <w:vertAlign w:val="subscript"/>
              </w:rPr>
              <w:t>2</w:t>
            </w:r>
          </w:p>
        </w:tc>
        <w:tc>
          <w:tcPr>
            <w:tcW w:w="3133" w:type="dxa"/>
          </w:tcPr>
          <w:p w14:paraId="4900BD3B" w14:textId="77777777" w:rsidR="00FF0659" w:rsidRPr="007D663B" w:rsidRDefault="00FF0659" w:rsidP="00180B0F">
            <w:pPr>
              <w:pStyle w:val="ListNumber"/>
              <w:numPr>
                <w:ilvl w:val="0"/>
                <w:numId w:val="0"/>
              </w:numPr>
              <w:spacing w:line="276" w:lineRule="auto"/>
            </w:pPr>
          </w:p>
        </w:tc>
        <w:tc>
          <w:tcPr>
            <w:tcW w:w="1823" w:type="dxa"/>
          </w:tcPr>
          <w:p w14:paraId="7626D470" w14:textId="77777777" w:rsidR="00FF0659" w:rsidRPr="007D663B" w:rsidRDefault="00FF0659" w:rsidP="00180B0F">
            <w:pPr>
              <w:pStyle w:val="ListNumber"/>
              <w:numPr>
                <w:ilvl w:val="0"/>
                <w:numId w:val="0"/>
              </w:numPr>
              <w:spacing w:line="276" w:lineRule="auto"/>
            </w:pPr>
          </w:p>
        </w:tc>
        <w:tc>
          <w:tcPr>
            <w:tcW w:w="1823" w:type="dxa"/>
          </w:tcPr>
          <w:p w14:paraId="3C685660" w14:textId="3BBDA9C6" w:rsidR="00FF0659" w:rsidRPr="007D663B" w:rsidRDefault="00FF0659" w:rsidP="00180B0F">
            <w:pPr>
              <w:pStyle w:val="ListNumber"/>
              <w:numPr>
                <w:ilvl w:val="0"/>
                <w:numId w:val="0"/>
              </w:numPr>
              <w:spacing w:line="276" w:lineRule="auto"/>
            </w:pPr>
          </w:p>
        </w:tc>
      </w:tr>
      <w:tr w:rsidR="00FF0659" w:rsidRPr="007D663B" w14:paraId="591158AC" w14:textId="77777777" w:rsidTr="00D2685B">
        <w:trPr>
          <w:trHeight w:val="2387"/>
          <w:jc w:val="center"/>
        </w:trPr>
        <w:tc>
          <w:tcPr>
            <w:tcW w:w="1967" w:type="dxa"/>
            <w:vAlign w:val="center"/>
          </w:tcPr>
          <w:p w14:paraId="79630260" w14:textId="665F0C84" w:rsidR="00FF0659" w:rsidRDefault="00FF0659" w:rsidP="00180B0F">
            <w:pPr>
              <w:pStyle w:val="ListNumber"/>
              <w:numPr>
                <w:ilvl w:val="0"/>
                <w:numId w:val="0"/>
              </w:numPr>
              <w:spacing w:line="276" w:lineRule="auto"/>
              <w:jc w:val="center"/>
            </w:pPr>
            <w:proofErr w:type="spellStart"/>
            <w:r>
              <w:t>Sulfur</w:t>
            </w:r>
            <w:proofErr w:type="spellEnd"/>
            <w:r>
              <w:t xml:space="preserve"> trioxide</w:t>
            </w:r>
          </w:p>
          <w:p w14:paraId="20559986" w14:textId="52227B7B" w:rsidR="00FF0659" w:rsidRPr="00ED2664" w:rsidRDefault="00FF0659" w:rsidP="00180B0F">
            <w:pPr>
              <w:pStyle w:val="ListNumber"/>
              <w:numPr>
                <w:ilvl w:val="0"/>
                <w:numId w:val="0"/>
              </w:numPr>
              <w:spacing w:line="276" w:lineRule="auto"/>
              <w:jc w:val="center"/>
              <w:rPr>
                <w:vertAlign w:val="subscript"/>
              </w:rPr>
            </w:pPr>
            <w:r>
              <w:t>SO</w:t>
            </w:r>
            <w:r>
              <w:rPr>
                <w:vertAlign w:val="subscript"/>
              </w:rPr>
              <w:t>3</w:t>
            </w:r>
          </w:p>
        </w:tc>
        <w:tc>
          <w:tcPr>
            <w:tcW w:w="3133" w:type="dxa"/>
          </w:tcPr>
          <w:p w14:paraId="0EEF646D" w14:textId="77777777" w:rsidR="00FF0659" w:rsidRPr="007D663B" w:rsidRDefault="00FF0659" w:rsidP="00180B0F">
            <w:pPr>
              <w:pStyle w:val="ListNumber"/>
              <w:numPr>
                <w:ilvl w:val="0"/>
                <w:numId w:val="0"/>
              </w:numPr>
              <w:spacing w:line="276" w:lineRule="auto"/>
            </w:pPr>
          </w:p>
        </w:tc>
        <w:tc>
          <w:tcPr>
            <w:tcW w:w="1823" w:type="dxa"/>
          </w:tcPr>
          <w:p w14:paraId="79BA0F21" w14:textId="77777777" w:rsidR="00FF0659" w:rsidRPr="007D663B" w:rsidRDefault="00FF0659" w:rsidP="00180B0F">
            <w:pPr>
              <w:pStyle w:val="ListNumber"/>
              <w:numPr>
                <w:ilvl w:val="0"/>
                <w:numId w:val="0"/>
              </w:numPr>
              <w:spacing w:line="276" w:lineRule="auto"/>
            </w:pPr>
          </w:p>
        </w:tc>
        <w:tc>
          <w:tcPr>
            <w:tcW w:w="1823" w:type="dxa"/>
          </w:tcPr>
          <w:p w14:paraId="10EC6CA9" w14:textId="4AB0BFC7" w:rsidR="00FF0659" w:rsidRPr="007D663B" w:rsidRDefault="00FF0659" w:rsidP="00180B0F">
            <w:pPr>
              <w:pStyle w:val="ListNumber"/>
              <w:numPr>
                <w:ilvl w:val="0"/>
                <w:numId w:val="0"/>
              </w:numPr>
              <w:spacing w:line="276" w:lineRule="auto"/>
            </w:pPr>
          </w:p>
        </w:tc>
      </w:tr>
    </w:tbl>
    <w:p w14:paraId="43E51E88" w14:textId="77777777" w:rsidR="00AB67AA" w:rsidRDefault="00AB67AA" w:rsidP="008C3EB4">
      <w:pPr>
        <w:pStyle w:val="ListNumber"/>
        <w:numPr>
          <w:ilvl w:val="0"/>
          <w:numId w:val="0"/>
        </w:numPr>
        <w:spacing w:line="276" w:lineRule="auto"/>
        <w:rPr>
          <w:b/>
        </w:rPr>
      </w:pPr>
    </w:p>
    <w:p w14:paraId="4FBACB65" w14:textId="75D5EE1F" w:rsidR="00A12C7C" w:rsidRPr="002A6277" w:rsidRDefault="001C23D5" w:rsidP="001C23D5">
      <w:pPr>
        <w:pStyle w:val="ListNumber"/>
        <w:numPr>
          <w:ilvl w:val="0"/>
          <w:numId w:val="0"/>
        </w:numPr>
        <w:tabs>
          <w:tab w:val="left" w:pos="8222"/>
        </w:tabs>
        <w:spacing w:line="276" w:lineRule="auto"/>
        <w:rPr>
          <w:b/>
        </w:rPr>
      </w:pPr>
      <w:r>
        <w:rPr>
          <w:b/>
        </w:rPr>
        <w:t>Question 27</w:t>
      </w:r>
      <w:r>
        <w:rPr>
          <w:b/>
        </w:rPr>
        <w:tab/>
      </w:r>
      <w:r w:rsidR="00084F16">
        <w:rPr>
          <w:b/>
        </w:rPr>
        <w:t xml:space="preserve">  </w:t>
      </w:r>
      <w:r w:rsidR="00831DCD">
        <w:rPr>
          <w:b/>
        </w:rPr>
        <w:t>(5</w:t>
      </w:r>
      <w:r w:rsidR="00A12C7C" w:rsidRPr="002A6277">
        <w:rPr>
          <w:b/>
        </w:rPr>
        <w:t xml:space="preserve"> marks)</w:t>
      </w:r>
    </w:p>
    <w:p w14:paraId="4C19C0A0" w14:textId="77777777" w:rsidR="00A12C7C" w:rsidRPr="002A6277" w:rsidRDefault="00A12C7C" w:rsidP="008C3EB4">
      <w:pPr>
        <w:pStyle w:val="ListNumber"/>
        <w:numPr>
          <w:ilvl w:val="0"/>
          <w:numId w:val="0"/>
        </w:numPr>
        <w:spacing w:line="276" w:lineRule="auto"/>
        <w:ind w:left="709" w:hanging="695"/>
        <w:rPr>
          <w:b/>
        </w:rPr>
      </w:pPr>
    </w:p>
    <w:p w14:paraId="43198222" w14:textId="2A4CC785" w:rsidR="00A12C7C" w:rsidRDefault="00CF3F28" w:rsidP="008C3EB4">
      <w:pPr>
        <w:pStyle w:val="ListNumber"/>
        <w:numPr>
          <w:ilvl w:val="0"/>
          <w:numId w:val="0"/>
        </w:numPr>
        <w:spacing w:line="276" w:lineRule="auto"/>
      </w:pPr>
      <w:proofErr w:type="spellStart"/>
      <w:r>
        <w:t>Trichloro</w:t>
      </w:r>
      <w:r w:rsidR="0062760A">
        <w:t>ethano</w:t>
      </w:r>
      <w:r>
        <w:t>ic</w:t>
      </w:r>
      <w:proofErr w:type="spellEnd"/>
      <w:r>
        <w:t xml:space="preserve"> acid </w:t>
      </w:r>
      <w:r w:rsidR="00891944">
        <w:t>(CC</w:t>
      </w:r>
      <w:r w:rsidR="00891944" w:rsidRPr="002A6277">
        <w:sym w:font="MT Extra" w:char="F06C"/>
      </w:r>
      <w:r w:rsidR="00891944">
        <w:rPr>
          <w:vertAlign w:val="subscript"/>
        </w:rPr>
        <w:t>3</w:t>
      </w:r>
      <w:r w:rsidR="00891944">
        <w:t>COOH)</w:t>
      </w:r>
      <w:r w:rsidR="00891944">
        <w:rPr>
          <w:vertAlign w:val="subscript"/>
        </w:rPr>
        <w:t xml:space="preserve"> </w:t>
      </w:r>
      <w:r>
        <w:t>is a weak acid</w:t>
      </w:r>
      <w:r w:rsidR="009C6677">
        <w:t xml:space="preserve"> that is sometimes used in the removal of warts and tattoos.</w:t>
      </w:r>
      <w:r w:rsidR="00AA46C7">
        <w:t xml:space="preserve"> It allows new skin cells to appear by removing the first few layers of skin.</w:t>
      </w:r>
      <w:r w:rsidR="00FB7C1D">
        <w:t xml:space="preserve"> The sodium salt of the acid </w:t>
      </w:r>
      <w:r w:rsidR="002904EB">
        <w:t xml:space="preserve">(sodium </w:t>
      </w:r>
      <w:proofErr w:type="spellStart"/>
      <w:r w:rsidR="002904EB">
        <w:t>trichloroethanoate</w:t>
      </w:r>
      <w:proofErr w:type="spellEnd"/>
      <w:r w:rsidR="002904EB">
        <w:t xml:space="preserve">) </w:t>
      </w:r>
      <w:r w:rsidR="00FB7C1D">
        <w:t>is also used as a weedkiller.</w:t>
      </w:r>
    </w:p>
    <w:p w14:paraId="2E9D1CB5" w14:textId="77777777" w:rsidR="002904EB" w:rsidRDefault="002904EB" w:rsidP="008C3EB4">
      <w:pPr>
        <w:pStyle w:val="ListNumber"/>
        <w:numPr>
          <w:ilvl w:val="0"/>
          <w:numId w:val="0"/>
        </w:numPr>
        <w:spacing w:line="276" w:lineRule="auto"/>
      </w:pPr>
    </w:p>
    <w:p w14:paraId="54E6F3A2" w14:textId="46F7119F" w:rsidR="00C23E69" w:rsidRDefault="00AA46C7" w:rsidP="00C95DE8">
      <w:pPr>
        <w:pStyle w:val="ListNumber"/>
        <w:numPr>
          <w:ilvl w:val="0"/>
          <w:numId w:val="43"/>
        </w:numPr>
        <w:tabs>
          <w:tab w:val="left" w:pos="8505"/>
        </w:tabs>
        <w:spacing w:line="276" w:lineRule="auto"/>
        <w:ind w:left="567" w:hanging="425"/>
      </w:pPr>
      <w:r>
        <w:t xml:space="preserve">Write an equation to show the reaction that takes place when </w:t>
      </w:r>
      <w:proofErr w:type="spellStart"/>
      <w:r w:rsidR="00C23E69">
        <w:t>trichloroacetic</w:t>
      </w:r>
      <w:proofErr w:type="spellEnd"/>
      <w:r w:rsidR="00C23E69">
        <w:t xml:space="preserve"> acid is dissolv</w:t>
      </w:r>
      <w:r w:rsidR="00BA26D1">
        <w:t>ed in water.</w:t>
      </w:r>
      <w:r w:rsidR="00BA26D1">
        <w:tab/>
      </w:r>
      <w:r w:rsidR="00C23E69">
        <w:t>(1 mark)</w:t>
      </w:r>
    </w:p>
    <w:p w14:paraId="590EF45D" w14:textId="3718081E" w:rsidR="00494117" w:rsidRPr="002A6277" w:rsidRDefault="00494117" w:rsidP="0049411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DC1817B" w14:textId="2EDEDED9" w:rsidR="00494117" w:rsidRPr="002A6277" w:rsidRDefault="00494117" w:rsidP="00494117">
      <w:pPr>
        <w:pStyle w:val="ListNumber"/>
        <w:numPr>
          <w:ilvl w:val="0"/>
          <w:numId w:val="0"/>
        </w:numPr>
        <w:spacing w:before="100" w:beforeAutospacing="1"/>
        <w:rPr>
          <w:szCs w:val="24"/>
        </w:rPr>
      </w:pPr>
    </w:p>
    <w:p w14:paraId="65D706FA" w14:textId="77777777" w:rsidR="00145AEC" w:rsidRDefault="00BD6830" w:rsidP="00C95DE8">
      <w:pPr>
        <w:pStyle w:val="ListNumber"/>
        <w:numPr>
          <w:ilvl w:val="0"/>
          <w:numId w:val="43"/>
        </w:numPr>
        <w:tabs>
          <w:tab w:val="left" w:pos="8364"/>
        </w:tabs>
        <w:spacing w:line="276" w:lineRule="auto"/>
        <w:ind w:left="567" w:hanging="425"/>
      </w:pPr>
      <w:r>
        <w:t>State and</w:t>
      </w:r>
      <w:r w:rsidR="0053089A">
        <w:t xml:space="preserve"> explain w</w:t>
      </w:r>
      <w:r w:rsidR="0062760A">
        <w:t xml:space="preserve">hat would happen to the pH </w:t>
      </w:r>
      <w:r w:rsidR="007B78A6">
        <w:t xml:space="preserve">(increase, decrease, or </w:t>
      </w:r>
      <w:r w:rsidR="00F27876">
        <w:t>no change</w:t>
      </w:r>
      <w:r w:rsidR="007B78A6">
        <w:t xml:space="preserve">) </w:t>
      </w:r>
      <w:r w:rsidR="0062760A">
        <w:t>of a</w:t>
      </w:r>
    </w:p>
    <w:p w14:paraId="3B1D7CD2" w14:textId="497C45A4" w:rsidR="00C23E69" w:rsidRDefault="0062760A" w:rsidP="001B054C">
      <w:pPr>
        <w:pStyle w:val="ListNumber"/>
        <w:numPr>
          <w:ilvl w:val="0"/>
          <w:numId w:val="0"/>
        </w:numPr>
        <w:tabs>
          <w:tab w:val="left" w:pos="8364"/>
        </w:tabs>
        <w:spacing w:line="276" w:lineRule="auto"/>
        <w:ind w:left="567"/>
      </w:pPr>
      <w:r>
        <w:t xml:space="preserve">1 </w:t>
      </w:r>
      <w:proofErr w:type="spellStart"/>
      <w:r>
        <w:t>mol</w:t>
      </w:r>
      <w:proofErr w:type="spellEnd"/>
      <w:r>
        <w:t xml:space="preserve"> </w:t>
      </w:r>
      <w:r w:rsidRPr="0062760A">
        <w:t>L</w:t>
      </w:r>
      <w:r w:rsidRPr="0062760A">
        <w:rPr>
          <w:vertAlign w:val="superscript"/>
        </w:rPr>
        <w:t>-1</w:t>
      </w:r>
      <w:r>
        <w:t xml:space="preserve"> </w:t>
      </w:r>
      <w:proofErr w:type="spellStart"/>
      <w:r>
        <w:t>trichloroethanoic</w:t>
      </w:r>
      <w:proofErr w:type="spellEnd"/>
      <w:r>
        <w:t xml:space="preserve"> acid </w:t>
      </w:r>
      <w:r w:rsidR="00AA0BBC">
        <w:t xml:space="preserve">solution </w:t>
      </w:r>
      <w:r>
        <w:t xml:space="preserve">if it were mixed </w:t>
      </w:r>
      <w:r w:rsidR="001B054C">
        <w:t>with a solution of s</w:t>
      </w:r>
      <w:r w:rsidR="007B78A6">
        <w:t xml:space="preserve">odium </w:t>
      </w:r>
      <w:proofErr w:type="spellStart"/>
      <w:r w:rsidR="007B78A6">
        <w:t>trichloroethanoate</w:t>
      </w:r>
      <w:proofErr w:type="spellEnd"/>
      <w:r w:rsidR="001B054C">
        <w:t>.</w:t>
      </w:r>
      <w:r w:rsidR="001B054C">
        <w:tab/>
      </w:r>
      <w:r w:rsidR="004B0757">
        <w:t>(4</w:t>
      </w:r>
      <w:r w:rsidR="00BD6830">
        <w:t xml:space="preserve"> marks)</w:t>
      </w:r>
    </w:p>
    <w:p w14:paraId="70009555" w14:textId="77777777" w:rsidR="0004196B" w:rsidRDefault="0004196B" w:rsidP="008C3EB4">
      <w:pPr>
        <w:pStyle w:val="ListNumber"/>
        <w:numPr>
          <w:ilvl w:val="0"/>
          <w:numId w:val="0"/>
        </w:numPr>
        <w:spacing w:line="276" w:lineRule="auto"/>
      </w:pPr>
    </w:p>
    <w:p w14:paraId="6C9B2290" w14:textId="5256F994" w:rsidR="00F27876" w:rsidRDefault="00831DCD" w:rsidP="008C3EB4">
      <w:pPr>
        <w:pStyle w:val="ListNumber"/>
        <w:numPr>
          <w:ilvl w:val="0"/>
          <w:numId w:val="0"/>
        </w:numPr>
        <w:spacing w:line="276" w:lineRule="auto"/>
        <w:jc w:val="center"/>
      </w:pPr>
      <w:r>
        <w:rPr>
          <w:b/>
        </w:rPr>
        <w:t xml:space="preserve">Effect on </w:t>
      </w:r>
      <w:r w:rsidR="0004196B" w:rsidRPr="00F27876">
        <w:rPr>
          <w:b/>
        </w:rPr>
        <w:t>pH</w:t>
      </w:r>
      <w:r w:rsidR="00681B7D">
        <w:rPr>
          <w:b/>
        </w:rPr>
        <w:t xml:space="preserve"> (circle one)</w:t>
      </w:r>
      <w:r w:rsidR="0004196B">
        <w:tab/>
      </w:r>
      <w:r>
        <w:tab/>
      </w:r>
      <w:r w:rsidR="0004196B">
        <w:t>Increases</w:t>
      </w:r>
      <w:r w:rsidR="0004196B">
        <w:tab/>
        <w:t>Decreases</w:t>
      </w:r>
      <w:r w:rsidR="0004196B">
        <w:tab/>
      </w:r>
      <w:r w:rsidR="00F27876">
        <w:t>No change</w:t>
      </w:r>
    </w:p>
    <w:p w14:paraId="260111B3" w14:textId="77777777" w:rsidR="00367D2D" w:rsidRDefault="00367D2D" w:rsidP="008C3EB4">
      <w:pPr>
        <w:pStyle w:val="ListNumber"/>
        <w:numPr>
          <w:ilvl w:val="0"/>
          <w:numId w:val="0"/>
        </w:numPr>
        <w:spacing w:line="276" w:lineRule="auto"/>
      </w:pPr>
    </w:p>
    <w:p w14:paraId="1689D198" w14:textId="403A819F" w:rsidR="00F27876" w:rsidRDefault="00F27876" w:rsidP="008C3EB4">
      <w:pPr>
        <w:pStyle w:val="ListNumber"/>
        <w:numPr>
          <w:ilvl w:val="0"/>
          <w:numId w:val="0"/>
        </w:numPr>
        <w:spacing w:line="276" w:lineRule="auto"/>
      </w:pPr>
      <w:r>
        <w:t>Reason</w:t>
      </w:r>
    </w:p>
    <w:p w14:paraId="77505DF0" w14:textId="77777777" w:rsidR="00367D2D" w:rsidRPr="002A6277" w:rsidRDefault="00367D2D" w:rsidP="00367D2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210BA53" w14:textId="77777777" w:rsidR="00367D2D" w:rsidRPr="002A6277" w:rsidRDefault="00367D2D" w:rsidP="00367D2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58C3D6A" w14:textId="77777777" w:rsidR="004B0757" w:rsidRPr="002A6277" w:rsidRDefault="004B0757" w:rsidP="004B075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01CE772" w14:textId="77777777" w:rsidR="004B0757" w:rsidRPr="002A6277" w:rsidRDefault="004B0757" w:rsidP="004B075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130BE4A" w14:textId="77777777" w:rsidR="00367D2D" w:rsidRDefault="00367D2D" w:rsidP="00367D2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3F1F790" w14:textId="77777777" w:rsidR="00F620C1" w:rsidRDefault="00F620C1" w:rsidP="00F620C1">
      <w:pPr>
        <w:pStyle w:val="ListNumber"/>
        <w:numPr>
          <w:ilvl w:val="0"/>
          <w:numId w:val="0"/>
        </w:numPr>
        <w:spacing w:before="100" w:beforeAutospacing="1" w:line="276" w:lineRule="auto"/>
        <w:ind w:right="-45"/>
        <w:contextualSpacing/>
        <w:rPr>
          <w:szCs w:val="24"/>
        </w:rPr>
      </w:pPr>
    </w:p>
    <w:p w14:paraId="64B31691" w14:textId="77777777" w:rsidR="00F620C1" w:rsidRPr="002A6277" w:rsidRDefault="00F620C1" w:rsidP="00F620C1">
      <w:pPr>
        <w:pStyle w:val="ListNumber"/>
        <w:numPr>
          <w:ilvl w:val="0"/>
          <w:numId w:val="0"/>
        </w:numPr>
        <w:spacing w:before="100" w:beforeAutospacing="1" w:line="276" w:lineRule="auto"/>
        <w:ind w:right="-45"/>
        <w:contextualSpacing/>
        <w:rPr>
          <w:szCs w:val="24"/>
        </w:rPr>
      </w:pPr>
    </w:p>
    <w:p w14:paraId="44A21CF2" w14:textId="62D6EC74" w:rsidR="00A12C7C" w:rsidRPr="002A6277" w:rsidRDefault="00BA26D1" w:rsidP="00BA26D1">
      <w:pPr>
        <w:pStyle w:val="ListNumber"/>
        <w:numPr>
          <w:ilvl w:val="0"/>
          <w:numId w:val="0"/>
        </w:numPr>
        <w:tabs>
          <w:tab w:val="left" w:pos="8222"/>
        </w:tabs>
        <w:spacing w:line="276" w:lineRule="auto"/>
        <w:rPr>
          <w:b/>
        </w:rPr>
      </w:pPr>
      <w:r>
        <w:rPr>
          <w:b/>
        </w:rPr>
        <w:t xml:space="preserve">Question 28 </w:t>
      </w:r>
      <w:r>
        <w:rPr>
          <w:b/>
        </w:rPr>
        <w:tab/>
        <w:t xml:space="preserve">  </w:t>
      </w:r>
      <w:r w:rsidR="00110439">
        <w:rPr>
          <w:b/>
        </w:rPr>
        <w:t>(5</w:t>
      </w:r>
      <w:r w:rsidR="00A12C7C" w:rsidRPr="002A6277">
        <w:rPr>
          <w:b/>
        </w:rPr>
        <w:t xml:space="preserve"> marks)</w:t>
      </w:r>
    </w:p>
    <w:p w14:paraId="1A3D3B4B" w14:textId="77777777" w:rsidR="00A12C7C" w:rsidRPr="002A6277" w:rsidRDefault="00A12C7C" w:rsidP="008C3EB4">
      <w:pPr>
        <w:pStyle w:val="ListNumber"/>
        <w:numPr>
          <w:ilvl w:val="0"/>
          <w:numId w:val="0"/>
        </w:numPr>
        <w:spacing w:line="276" w:lineRule="auto"/>
        <w:ind w:left="720" w:hanging="360"/>
        <w:rPr>
          <w:b/>
        </w:rPr>
      </w:pPr>
    </w:p>
    <w:p w14:paraId="3A187BBF" w14:textId="283491C7" w:rsidR="00A12C7C" w:rsidRPr="002A6277" w:rsidRDefault="00110439" w:rsidP="008C3EB4">
      <w:pPr>
        <w:pStyle w:val="ListNumber"/>
        <w:numPr>
          <w:ilvl w:val="0"/>
          <w:numId w:val="0"/>
        </w:numPr>
        <w:spacing w:line="276" w:lineRule="auto"/>
      </w:pPr>
      <w:r>
        <w:t xml:space="preserve">Give the name </w:t>
      </w:r>
      <w:r w:rsidR="00616F08">
        <w:t>(</w:t>
      </w:r>
      <w:r>
        <w:t>or formula</w:t>
      </w:r>
      <w:r w:rsidR="00616F08">
        <w:t>)</w:t>
      </w:r>
      <w:r>
        <w:t xml:space="preserve"> of </w:t>
      </w:r>
      <w:r w:rsidR="00616F08">
        <w:t xml:space="preserve">the </w:t>
      </w:r>
      <w:r>
        <w:t>species that match each of the following descriptions</w:t>
      </w:r>
      <w:r w:rsidR="00437C91">
        <w:t>.</w:t>
      </w:r>
    </w:p>
    <w:p w14:paraId="58501D83" w14:textId="77777777" w:rsidR="00A12C7C" w:rsidRPr="002A6277" w:rsidRDefault="00A12C7C" w:rsidP="00A12C7C"/>
    <w:p w14:paraId="4F702CC0" w14:textId="418C2878" w:rsidR="00A12C7C" w:rsidRPr="006965EB" w:rsidRDefault="00151F25" w:rsidP="0039395F">
      <w:pPr>
        <w:pStyle w:val="ListParagraph"/>
        <w:numPr>
          <w:ilvl w:val="0"/>
          <w:numId w:val="49"/>
        </w:numPr>
        <w:spacing w:line="480" w:lineRule="auto"/>
        <w:ind w:hanging="436"/>
        <w:rPr>
          <w:b/>
        </w:rPr>
      </w:pPr>
      <w:r>
        <w:t>The conjugate base of carbonic acid</w:t>
      </w:r>
      <w:r w:rsidR="003956AF">
        <w:t>.</w:t>
      </w:r>
      <w:r>
        <w:tab/>
        <w:t>_______________________</w:t>
      </w:r>
      <w:r w:rsidR="006965EB">
        <w:t>____   (1 mark)</w:t>
      </w:r>
    </w:p>
    <w:p w14:paraId="11FE8D12" w14:textId="52E313E5" w:rsidR="006965EB" w:rsidRPr="00005227" w:rsidRDefault="006965EB" w:rsidP="0039395F">
      <w:pPr>
        <w:pStyle w:val="ListParagraph"/>
        <w:numPr>
          <w:ilvl w:val="0"/>
          <w:numId w:val="49"/>
        </w:numPr>
        <w:spacing w:line="480" w:lineRule="auto"/>
        <w:ind w:hanging="436"/>
        <w:rPr>
          <w:b/>
        </w:rPr>
      </w:pPr>
      <w:r>
        <w:t xml:space="preserve">A </w:t>
      </w:r>
      <w:r w:rsidR="00005227">
        <w:t>terti</w:t>
      </w:r>
      <w:r>
        <w:t xml:space="preserve">ary alcohol with </w:t>
      </w:r>
      <w:r w:rsidR="00005227">
        <w:t>4</w:t>
      </w:r>
      <w:r>
        <w:t xml:space="preserve"> carbon atoms</w:t>
      </w:r>
      <w:r w:rsidR="003956AF">
        <w:t>.</w:t>
      </w:r>
      <w:r>
        <w:tab/>
      </w:r>
      <w:r w:rsidR="00005227">
        <w:t>___________________________   (1 mark)</w:t>
      </w:r>
    </w:p>
    <w:p w14:paraId="0B486B87" w14:textId="38F967EC" w:rsidR="00005227" w:rsidRPr="00216294" w:rsidRDefault="001A47C0" w:rsidP="0039395F">
      <w:pPr>
        <w:pStyle w:val="ListParagraph"/>
        <w:numPr>
          <w:ilvl w:val="0"/>
          <w:numId w:val="49"/>
        </w:numPr>
        <w:spacing w:line="480" w:lineRule="auto"/>
        <w:ind w:hanging="436"/>
        <w:rPr>
          <w:b/>
        </w:rPr>
      </w:pPr>
      <w:r>
        <w:t xml:space="preserve">A diatomic </w:t>
      </w:r>
      <w:r w:rsidR="00796186">
        <w:t>element</w:t>
      </w:r>
      <w:r>
        <w:t xml:space="preserve"> with a triple bond</w:t>
      </w:r>
      <w:r w:rsidR="003956AF">
        <w:t>.</w:t>
      </w:r>
      <w:r w:rsidR="00216294">
        <w:tab/>
        <w:t>___________________________   (1 mark)</w:t>
      </w:r>
    </w:p>
    <w:p w14:paraId="743B6EE8" w14:textId="6C7F1C5E" w:rsidR="00216294" w:rsidRPr="0032090E" w:rsidRDefault="0032090E" w:rsidP="0039395F">
      <w:pPr>
        <w:pStyle w:val="ListParagraph"/>
        <w:numPr>
          <w:ilvl w:val="0"/>
          <w:numId w:val="49"/>
        </w:numPr>
        <w:spacing w:line="480" w:lineRule="auto"/>
        <w:ind w:hanging="436"/>
        <w:rPr>
          <w:b/>
        </w:rPr>
      </w:pPr>
      <w:r>
        <w:t>A network covalent compound</w:t>
      </w:r>
      <w:r w:rsidR="003956AF">
        <w:t>.</w:t>
      </w:r>
      <w:r>
        <w:tab/>
      </w:r>
      <w:r>
        <w:tab/>
        <w:t>___________________________   (1 mark)</w:t>
      </w:r>
    </w:p>
    <w:p w14:paraId="6FE4A0CA" w14:textId="63703CBB" w:rsidR="0032090E" w:rsidRPr="00626374" w:rsidRDefault="001A3E72" w:rsidP="0039395F">
      <w:pPr>
        <w:pStyle w:val="ListParagraph"/>
        <w:numPr>
          <w:ilvl w:val="0"/>
          <w:numId w:val="49"/>
        </w:numPr>
        <w:spacing w:line="480" w:lineRule="auto"/>
        <w:ind w:hanging="436"/>
        <w:rPr>
          <w:b/>
        </w:rPr>
      </w:pPr>
      <w:r>
        <w:t xml:space="preserve">A polar oxide of </w:t>
      </w:r>
      <w:r w:rsidR="003956AF">
        <w:t>carbon.</w:t>
      </w:r>
      <w:r>
        <w:tab/>
      </w:r>
      <w:r>
        <w:tab/>
      </w:r>
      <w:r>
        <w:tab/>
        <w:t>___________________________   (1 mark)</w:t>
      </w:r>
    </w:p>
    <w:p w14:paraId="2DF718A9" w14:textId="4463D318" w:rsidR="00A12C7C" w:rsidRPr="002A6277" w:rsidRDefault="00A12C7C" w:rsidP="00BA26D1">
      <w:pPr>
        <w:tabs>
          <w:tab w:val="left" w:pos="8222"/>
        </w:tabs>
        <w:rPr>
          <w:b/>
        </w:rPr>
      </w:pPr>
      <w:r w:rsidRPr="002A6277">
        <w:rPr>
          <w:b/>
        </w:rPr>
        <w:br w:type="page"/>
      </w:r>
      <w:r w:rsidR="00BA26D1">
        <w:rPr>
          <w:b/>
        </w:rPr>
        <w:t xml:space="preserve">Question 29 </w:t>
      </w:r>
      <w:r w:rsidR="00BA26D1">
        <w:rPr>
          <w:b/>
        </w:rPr>
        <w:tab/>
      </w:r>
      <w:r w:rsidR="0055015D">
        <w:rPr>
          <w:b/>
        </w:rPr>
        <w:t>(11</w:t>
      </w:r>
      <w:r w:rsidRPr="002A6277">
        <w:rPr>
          <w:b/>
        </w:rPr>
        <w:t xml:space="preserve"> marks)</w:t>
      </w:r>
    </w:p>
    <w:p w14:paraId="7B79E6E1" w14:textId="77777777" w:rsidR="00A12C7C" w:rsidRPr="002A6277" w:rsidRDefault="00A12C7C" w:rsidP="00722103">
      <w:pPr>
        <w:spacing w:line="276" w:lineRule="auto"/>
        <w:rPr>
          <w:b/>
        </w:rPr>
      </w:pPr>
    </w:p>
    <w:p w14:paraId="438B406F" w14:textId="4ABC91F0" w:rsidR="004551FE" w:rsidRDefault="000D3D8D" w:rsidP="00C95DE8">
      <w:pPr>
        <w:pStyle w:val="ListParagraph"/>
        <w:numPr>
          <w:ilvl w:val="0"/>
          <w:numId w:val="45"/>
        </w:numPr>
        <w:tabs>
          <w:tab w:val="left" w:pos="8364"/>
        </w:tabs>
        <w:spacing w:line="276" w:lineRule="auto"/>
        <w:ind w:left="567" w:hanging="425"/>
      </w:pPr>
      <w:proofErr w:type="spellStart"/>
      <w:r>
        <w:t>Tribromobenzene</w:t>
      </w:r>
      <w:proofErr w:type="spellEnd"/>
      <w:r>
        <w:t xml:space="preserve"> </w:t>
      </w:r>
      <w:r w:rsidR="00020497">
        <w:t xml:space="preserve">is an important intermediate in drug manufacture, and </w:t>
      </w:r>
      <w:r>
        <w:t xml:space="preserve">can be made by reacting benzene </w:t>
      </w:r>
      <w:r w:rsidR="008579AD">
        <w:t>(C</w:t>
      </w:r>
      <w:r w:rsidR="008579AD">
        <w:rPr>
          <w:vertAlign w:val="subscript"/>
        </w:rPr>
        <w:t>6</w:t>
      </w:r>
      <w:r w:rsidR="008579AD">
        <w:t>H</w:t>
      </w:r>
      <w:r w:rsidR="008579AD">
        <w:rPr>
          <w:vertAlign w:val="subscript"/>
        </w:rPr>
        <w:t>6</w:t>
      </w:r>
      <w:r w:rsidR="008579AD">
        <w:t xml:space="preserve">) </w:t>
      </w:r>
      <w:r w:rsidRPr="008579AD">
        <w:t>with</w:t>
      </w:r>
      <w:r>
        <w:t xml:space="preserve"> bromine</w:t>
      </w:r>
      <w:r w:rsidR="008C14C4">
        <w:t xml:space="preserve"> in the presence of an aluminium bromide catalyst</w:t>
      </w:r>
      <w:r w:rsidR="00CE5CCD">
        <w:t>.</w:t>
      </w:r>
      <w:r w:rsidR="00C366B8">
        <w:t xml:space="preserve"> Write an equation for the reaction of benzene with bromine to produce </w:t>
      </w:r>
      <w:proofErr w:type="spellStart"/>
      <w:r w:rsidR="00C366B8">
        <w:t>tribromobenzene</w:t>
      </w:r>
      <w:proofErr w:type="spellEnd"/>
      <w:r w:rsidR="00437C91">
        <w:t>.</w:t>
      </w:r>
      <w:r w:rsidR="00BA26D1">
        <w:tab/>
      </w:r>
      <w:r w:rsidR="00B05395">
        <w:t>(2 marks)</w:t>
      </w:r>
    </w:p>
    <w:p w14:paraId="6A287B2B" w14:textId="77777777" w:rsidR="00276BBD" w:rsidRDefault="00276BBD" w:rsidP="00276BBD">
      <w:pPr>
        <w:spacing w:line="276" w:lineRule="auto"/>
      </w:pPr>
    </w:p>
    <w:p w14:paraId="2C6FACB1" w14:textId="77777777" w:rsidR="00B05395" w:rsidRDefault="00B05395" w:rsidP="00B0539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EBBFD76" w14:textId="77777777" w:rsidR="00B05395" w:rsidRDefault="00B05395" w:rsidP="00722103">
      <w:pPr>
        <w:spacing w:line="276" w:lineRule="auto"/>
      </w:pPr>
    </w:p>
    <w:p w14:paraId="5340CEBA" w14:textId="77777777" w:rsidR="00B05395" w:rsidRDefault="00B05395" w:rsidP="00722103">
      <w:pPr>
        <w:spacing w:line="276" w:lineRule="auto"/>
      </w:pPr>
    </w:p>
    <w:p w14:paraId="5875B785" w14:textId="2494EA83" w:rsidR="00352468" w:rsidRDefault="002A3FDC" w:rsidP="00C95DE8">
      <w:pPr>
        <w:pStyle w:val="ListParagraph"/>
        <w:numPr>
          <w:ilvl w:val="0"/>
          <w:numId w:val="45"/>
        </w:numPr>
        <w:tabs>
          <w:tab w:val="left" w:pos="8364"/>
        </w:tabs>
        <w:spacing w:line="276" w:lineRule="auto"/>
        <w:ind w:left="567" w:hanging="425"/>
      </w:pPr>
      <w:proofErr w:type="spellStart"/>
      <w:r>
        <w:t>Tribromobenzene</w:t>
      </w:r>
      <w:proofErr w:type="spellEnd"/>
      <w:r>
        <w:t xml:space="preserve"> can exist as one of three isomers</w:t>
      </w:r>
      <w:r w:rsidR="00CE29FB">
        <w:t xml:space="preserve">. Draw </w:t>
      </w:r>
      <w:r w:rsidR="00364D2F">
        <w:t>the structure</w:t>
      </w:r>
      <w:r w:rsidR="00B50879">
        <w:t xml:space="preserve"> and give the </w:t>
      </w:r>
      <w:r w:rsidR="00CE29FB">
        <w:t xml:space="preserve">name </w:t>
      </w:r>
      <w:r w:rsidR="00B50879">
        <w:t xml:space="preserve">of </w:t>
      </w:r>
      <w:r w:rsidR="00CE29FB">
        <w:t>each of these</w:t>
      </w:r>
      <w:r w:rsidR="00B05395">
        <w:t xml:space="preserve"> isomers in the </w:t>
      </w:r>
      <w:r w:rsidR="00180B0F">
        <w:t>table</w:t>
      </w:r>
      <w:r w:rsidR="00B05395">
        <w:t xml:space="preserve"> below.</w:t>
      </w:r>
      <w:r w:rsidR="00D406E1">
        <w:tab/>
      </w:r>
      <w:r w:rsidR="00405DD3">
        <w:t>(6 marks)</w:t>
      </w:r>
    </w:p>
    <w:p w14:paraId="13991DCF" w14:textId="77777777" w:rsidR="00B05395" w:rsidRDefault="00B05395" w:rsidP="00722103">
      <w:pPr>
        <w:spacing w:line="276" w:lineRule="auto"/>
      </w:pPr>
    </w:p>
    <w:tbl>
      <w:tblPr>
        <w:tblStyle w:val="TableGrid"/>
        <w:tblW w:w="0" w:type="auto"/>
        <w:jc w:val="center"/>
        <w:tblLook w:val="04A0" w:firstRow="1" w:lastRow="0" w:firstColumn="1" w:lastColumn="0" w:noHBand="0" w:noVBand="1"/>
      </w:tblPr>
      <w:tblGrid>
        <w:gridCol w:w="3819"/>
        <w:gridCol w:w="3819"/>
      </w:tblGrid>
      <w:tr w:rsidR="00B50879" w:rsidRPr="00405DD3" w14:paraId="70B3EEC5" w14:textId="77777777" w:rsidTr="00A8717A">
        <w:trPr>
          <w:trHeight w:val="257"/>
          <w:jc w:val="center"/>
        </w:trPr>
        <w:tc>
          <w:tcPr>
            <w:tcW w:w="3819" w:type="dxa"/>
          </w:tcPr>
          <w:p w14:paraId="4CB0A2A1" w14:textId="068685E6" w:rsidR="00B50879" w:rsidRPr="00405DD3" w:rsidRDefault="00B50879" w:rsidP="00364D2F">
            <w:pPr>
              <w:jc w:val="center"/>
              <w:rPr>
                <w:b/>
              </w:rPr>
            </w:pPr>
            <w:r w:rsidRPr="00405DD3">
              <w:rPr>
                <w:b/>
              </w:rPr>
              <w:t>Structur</w:t>
            </w:r>
            <w:r w:rsidR="00364D2F">
              <w:rPr>
                <w:b/>
              </w:rPr>
              <w:t>e</w:t>
            </w:r>
          </w:p>
        </w:tc>
        <w:tc>
          <w:tcPr>
            <w:tcW w:w="3819" w:type="dxa"/>
          </w:tcPr>
          <w:p w14:paraId="2F5BD2D5" w14:textId="3E6232BD" w:rsidR="00B50879" w:rsidRPr="00405DD3" w:rsidRDefault="00B50879" w:rsidP="00405DD3">
            <w:pPr>
              <w:jc w:val="center"/>
              <w:rPr>
                <w:b/>
              </w:rPr>
            </w:pPr>
            <w:r w:rsidRPr="00405DD3">
              <w:rPr>
                <w:b/>
              </w:rPr>
              <w:t>Name</w:t>
            </w:r>
          </w:p>
        </w:tc>
      </w:tr>
      <w:tr w:rsidR="00B50879" w14:paraId="4CAC7FC4" w14:textId="77777777" w:rsidTr="00A8717A">
        <w:trPr>
          <w:trHeight w:val="1995"/>
          <w:jc w:val="center"/>
        </w:trPr>
        <w:tc>
          <w:tcPr>
            <w:tcW w:w="3819" w:type="dxa"/>
          </w:tcPr>
          <w:p w14:paraId="41DC0104" w14:textId="77777777" w:rsidR="00B50879" w:rsidRDefault="00B50879" w:rsidP="00A12C7C"/>
        </w:tc>
        <w:tc>
          <w:tcPr>
            <w:tcW w:w="3819" w:type="dxa"/>
          </w:tcPr>
          <w:p w14:paraId="301FBD43" w14:textId="77777777" w:rsidR="00B50879" w:rsidRDefault="00B50879" w:rsidP="00A12C7C"/>
        </w:tc>
      </w:tr>
      <w:tr w:rsidR="00B50879" w14:paraId="5A65D934" w14:textId="77777777" w:rsidTr="00A8717A">
        <w:trPr>
          <w:trHeight w:val="1995"/>
          <w:jc w:val="center"/>
        </w:trPr>
        <w:tc>
          <w:tcPr>
            <w:tcW w:w="3819" w:type="dxa"/>
          </w:tcPr>
          <w:p w14:paraId="10AE6689" w14:textId="77777777" w:rsidR="00B50879" w:rsidRDefault="00B50879" w:rsidP="00A12C7C"/>
        </w:tc>
        <w:tc>
          <w:tcPr>
            <w:tcW w:w="3819" w:type="dxa"/>
          </w:tcPr>
          <w:p w14:paraId="0DA05191" w14:textId="77777777" w:rsidR="00B50879" w:rsidRDefault="00B50879" w:rsidP="00A12C7C"/>
        </w:tc>
      </w:tr>
      <w:tr w:rsidR="00B50879" w14:paraId="4CC5D617" w14:textId="77777777" w:rsidTr="00A8717A">
        <w:trPr>
          <w:trHeight w:val="1995"/>
          <w:jc w:val="center"/>
        </w:trPr>
        <w:tc>
          <w:tcPr>
            <w:tcW w:w="3819" w:type="dxa"/>
          </w:tcPr>
          <w:p w14:paraId="104A7C35" w14:textId="77777777" w:rsidR="00B50879" w:rsidRDefault="00B50879" w:rsidP="00A12C7C"/>
        </w:tc>
        <w:tc>
          <w:tcPr>
            <w:tcW w:w="3819" w:type="dxa"/>
          </w:tcPr>
          <w:p w14:paraId="148BA857" w14:textId="77777777" w:rsidR="00B50879" w:rsidRDefault="00B50879" w:rsidP="00A12C7C"/>
        </w:tc>
      </w:tr>
    </w:tbl>
    <w:p w14:paraId="3CD5C2D6" w14:textId="77777777" w:rsidR="00B50879" w:rsidRPr="000D3D8D" w:rsidRDefault="00B50879" w:rsidP="00A12C7C"/>
    <w:p w14:paraId="7871FD86" w14:textId="77777777" w:rsidR="00C76F8E" w:rsidRDefault="00C76F8E" w:rsidP="00A12C7C">
      <w:pPr>
        <w:rPr>
          <w:b/>
        </w:rPr>
      </w:pPr>
    </w:p>
    <w:p w14:paraId="4817EE99" w14:textId="15B6ED3E" w:rsidR="00C76F8E" w:rsidRDefault="00C76F8E" w:rsidP="00C95DE8">
      <w:pPr>
        <w:pStyle w:val="ListParagraph"/>
        <w:numPr>
          <w:ilvl w:val="0"/>
          <w:numId w:val="45"/>
        </w:numPr>
        <w:tabs>
          <w:tab w:val="left" w:pos="8364"/>
        </w:tabs>
        <w:ind w:left="567" w:hanging="425"/>
      </w:pPr>
      <w:r>
        <w:t xml:space="preserve">The reaction between </w:t>
      </w:r>
      <w:r w:rsidR="009F23B9">
        <w:t>bromine and propene does not require a catalyst, and will occur in the dark</w:t>
      </w:r>
      <w:r w:rsidR="00D521CE">
        <w:t>. Write a balanced</w:t>
      </w:r>
      <w:r w:rsidR="00C366B8">
        <w:t xml:space="preserve"> equation for the reaction</w:t>
      </w:r>
      <w:r w:rsidR="00805E6B">
        <w:t xml:space="preserve"> and give details of what you would observe as the reaction takes place</w:t>
      </w:r>
      <w:r w:rsidR="00D521CE">
        <w:t>.</w:t>
      </w:r>
      <w:r w:rsidR="00D406E1">
        <w:tab/>
      </w:r>
      <w:r w:rsidR="00805E6B">
        <w:t>(3</w:t>
      </w:r>
      <w:r w:rsidR="00722103">
        <w:t xml:space="preserve"> marks)</w:t>
      </w:r>
    </w:p>
    <w:p w14:paraId="70519301" w14:textId="77777777" w:rsidR="00D521CE" w:rsidRDefault="00D521CE" w:rsidP="00A12C7C"/>
    <w:tbl>
      <w:tblPr>
        <w:tblW w:w="0" w:type="auto"/>
        <w:tblLayout w:type="fixed"/>
        <w:tblLook w:val="04A0" w:firstRow="1" w:lastRow="0" w:firstColumn="1" w:lastColumn="0" w:noHBand="0" w:noVBand="1"/>
      </w:tblPr>
      <w:tblGrid>
        <w:gridCol w:w="1372"/>
        <w:gridCol w:w="141"/>
        <w:gridCol w:w="7956"/>
      </w:tblGrid>
      <w:tr w:rsidR="00D521CE" w:rsidRPr="002616F8" w14:paraId="357318A0" w14:textId="77777777" w:rsidTr="00D521CE">
        <w:trPr>
          <w:trHeight w:val="506"/>
        </w:trPr>
        <w:tc>
          <w:tcPr>
            <w:tcW w:w="1372" w:type="dxa"/>
            <w:shd w:val="clear" w:color="auto" w:fill="auto"/>
            <w:vAlign w:val="bottom"/>
          </w:tcPr>
          <w:p w14:paraId="07D2E620" w14:textId="77777777" w:rsidR="00D521CE" w:rsidRPr="00BC4AFD" w:rsidRDefault="00D521CE" w:rsidP="00D521CE">
            <w:pPr>
              <w:pStyle w:val="Body"/>
              <w:spacing w:line="276" w:lineRule="auto"/>
              <w:rPr>
                <w:rFonts w:ascii="Arial" w:hAnsi="Arial" w:cs="Arial"/>
                <w:i/>
                <w:sz w:val="22"/>
                <w:szCs w:val="22"/>
              </w:rPr>
            </w:pPr>
            <w:r w:rsidRPr="00BC4AFD">
              <w:rPr>
                <w:rFonts w:ascii="Arial" w:hAnsi="Arial" w:cs="Arial"/>
                <w:i/>
                <w:sz w:val="22"/>
                <w:szCs w:val="22"/>
              </w:rPr>
              <w:t>Equation</w:t>
            </w:r>
          </w:p>
        </w:tc>
        <w:tc>
          <w:tcPr>
            <w:tcW w:w="8097" w:type="dxa"/>
            <w:gridSpan w:val="2"/>
            <w:tcBorders>
              <w:bottom w:val="single" w:sz="4" w:space="0" w:color="auto"/>
            </w:tcBorders>
            <w:shd w:val="clear" w:color="auto" w:fill="auto"/>
          </w:tcPr>
          <w:p w14:paraId="40D2FF2A" w14:textId="77777777" w:rsidR="00D521CE" w:rsidRPr="00BC4AFD" w:rsidRDefault="00D521CE" w:rsidP="00D521CE">
            <w:pPr>
              <w:pStyle w:val="Body"/>
              <w:spacing w:line="276" w:lineRule="auto"/>
              <w:rPr>
                <w:rFonts w:ascii="Arial" w:hAnsi="Arial" w:cs="Arial"/>
                <w:i/>
                <w:sz w:val="22"/>
                <w:szCs w:val="22"/>
              </w:rPr>
            </w:pPr>
          </w:p>
          <w:p w14:paraId="7993C82B" w14:textId="77777777" w:rsidR="00D521CE" w:rsidRPr="00BC4AFD" w:rsidRDefault="00D521CE" w:rsidP="00D521CE">
            <w:pPr>
              <w:pStyle w:val="Body"/>
              <w:spacing w:line="276" w:lineRule="auto"/>
              <w:rPr>
                <w:rFonts w:ascii="Arial" w:hAnsi="Arial" w:cs="Arial"/>
                <w:i/>
                <w:sz w:val="22"/>
                <w:szCs w:val="22"/>
              </w:rPr>
            </w:pPr>
          </w:p>
        </w:tc>
      </w:tr>
      <w:tr w:rsidR="00D521CE" w:rsidRPr="002616F8" w14:paraId="17CF2343" w14:textId="77777777" w:rsidTr="00D521CE">
        <w:trPr>
          <w:trHeight w:val="506"/>
        </w:trPr>
        <w:tc>
          <w:tcPr>
            <w:tcW w:w="1513" w:type="dxa"/>
            <w:gridSpan w:val="2"/>
            <w:shd w:val="clear" w:color="auto" w:fill="auto"/>
            <w:vAlign w:val="bottom"/>
          </w:tcPr>
          <w:p w14:paraId="1B848779" w14:textId="77777777" w:rsidR="00D521CE" w:rsidRPr="00BC4AFD" w:rsidRDefault="00D521CE" w:rsidP="00D521CE">
            <w:pPr>
              <w:pStyle w:val="Body"/>
              <w:spacing w:line="276" w:lineRule="auto"/>
              <w:rPr>
                <w:rFonts w:ascii="Arial" w:hAnsi="Arial" w:cs="Arial"/>
                <w:i/>
                <w:sz w:val="22"/>
                <w:szCs w:val="22"/>
              </w:rPr>
            </w:pPr>
            <w:r w:rsidRPr="00BC4AFD">
              <w:rPr>
                <w:rFonts w:ascii="Arial" w:hAnsi="Arial" w:cs="Arial"/>
                <w:i/>
                <w:sz w:val="22"/>
                <w:szCs w:val="22"/>
              </w:rPr>
              <w:t>Observation</w:t>
            </w:r>
          </w:p>
        </w:tc>
        <w:tc>
          <w:tcPr>
            <w:tcW w:w="7956" w:type="dxa"/>
            <w:tcBorders>
              <w:top w:val="single" w:sz="4" w:space="0" w:color="auto"/>
              <w:bottom w:val="single" w:sz="4" w:space="0" w:color="auto"/>
            </w:tcBorders>
            <w:shd w:val="clear" w:color="auto" w:fill="auto"/>
          </w:tcPr>
          <w:p w14:paraId="464DDC29" w14:textId="77777777" w:rsidR="00D521CE" w:rsidRPr="00BC4AFD" w:rsidRDefault="00D521CE" w:rsidP="00D521CE">
            <w:pPr>
              <w:pStyle w:val="Body"/>
              <w:spacing w:line="276" w:lineRule="auto"/>
              <w:rPr>
                <w:rFonts w:ascii="Arial" w:hAnsi="Arial" w:cs="Arial"/>
                <w:i/>
                <w:sz w:val="22"/>
                <w:szCs w:val="22"/>
              </w:rPr>
            </w:pPr>
          </w:p>
          <w:p w14:paraId="3403FB5E" w14:textId="77777777" w:rsidR="00D521CE" w:rsidRPr="00BC4AFD" w:rsidRDefault="00D521CE" w:rsidP="00D521CE">
            <w:pPr>
              <w:pStyle w:val="Body"/>
              <w:spacing w:line="276" w:lineRule="auto"/>
              <w:rPr>
                <w:rFonts w:ascii="Arial" w:hAnsi="Arial" w:cs="Arial"/>
                <w:i/>
                <w:color w:val="C0C0C0"/>
                <w:sz w:val="22"/>
                <w:szCs w:val="22"/>
              </w:rPr>
            </w:pPr>
            <w:r w:rsidRPr="00BC4AFD">
              <w:rPr>
                <w:rFonts w:ascii="Arial" w:hAnsi="Arial" w:cs="Arial"/>
                <w:i/>
                <w:sz w:val="22"/>
                <w:szCs w:val="22"/>
              </w:rPr>
              <w:tab/>
            </w:r>
          </w:p>
        </w:tc>
      </w:tr>
      <w:tr w:rsidR="00D521CE" w:rsidRPr="002616F8" w14:paraId="75D465C8" w14:textId="77777777" w:rsidTr="00D521CE">
        <w:trPr>
          <w:trHeight w:val="516"/>
        </w:trPr>
        <w:tc>
          <w:tcPr>
            <w:tcW w:w="1372" w:type="dxa"/>
            <w:shd w:val="clear" w:color="auto" w:fill="auto"/>
          </w:tcPr>
          <w:p w14:paraId="00887A37" w14:textId="77777777" w:rsidR="00D521CE" w:rsidRPr="00BC4AFD" w:rsidRDefault="00D521CE" w:rsidP="00D521CE">
            <w:pPr>
              <w:pStyle w:val="Body"/>
              <w:spacing w:line="276" w:lineRule="auto"/>
              <w:rPr>
                <w:rFonts w:ascii="Arial" w:hAnsi="Arial" w:cs="Arial"/>
                <w:i/>
                <w:color w:val="C0C0C0"/>
                <w:sz w:val="22"/>
                <w:szCs w:val="22"/>
              </w:rPr>
            </w:pPr>
          </w:p>
        </w:tc>
        <w:tc>
          <w:tcPr>
            <w:tcW w:w="8097" w:type="dxa"/>
            <w:gridSpan w:val="2"/>
            <w:tcBorders>
              <w:top w:val="single" w:sz="4" w:space="0" w:color="auto"/>
              <w:bottom w:val="single" w:sz="4" w:space="0" w:color="auto"/>
            </w:tcBorders>
            <w:shd w:val="clear" w:color="auto" w:fill="auto"/>
          </w:tcPr>
          <w:p w14:paraId="0EC53E4A" w14:textId="77777777" w:rsidR="00D521CE" w:rsidRPr="00BC4AFD" w:rsidRDefault="00D521CE" w:rsidP="00D521CE">
            <w:pPr>
              <w:pStyle w:val="Body"/>
              <w:spacing w:line="276" w:lineRule="auto"/>
              <w:rPr>
                <w:rFonts w:ascii="Arial" w:hAnsi="Arial" w:cs="Arial"/>
                <w:sz w:val="22"/>
                <w:szCs w:val="22"/>
              </w:rPr>
            </w:pPr>
          </w:p>
          <w:p w14:paraId="3FF35A1A" w14:textId="77777777" w:rsidR="00D521CE" w:rsidRPr="00BC4AFD" w:rsidRDefault="00D521CE" w:rsidP="00D521CE">
            <w:pPr>
              <w:pStyle w:val="Body"/>
              <w:spacing w:line="276" w:lineRule="auto"/>
              <w:rPr>
                <w:rFonts w:ascii="Arial" w:hAnsi="Arial" w:cs="Arial"/>
                <w:sz w:val="22"/>
                <w:szCs w:val="22"/>
              </w:rPr>
            </w:pPr>
          </w:p>
        </w:tc>
      </w:tr>
    </w:tbl>
    <w:p w14:paraId="365B0E75" w14:textId="0C4E393B" w:rsidR="00F85D5B" w:rsidRDefault="00F85D5B"/>
    <w:p w14:paraId="4A285E6C" w14:textId="16FD114E" w:rsidR="00A12C7C" w:rsidRPr="00586B08" w:rsidRDefault="007713A5" w:rsidP="00D406E1">
      <w:pPr>
        <w:tabs>
          <w:tab w:val="left" w:pos="8222"/>
        </w:tabs>
      </w:pPr>
      <w:r>
        <w:br w:type="page"/>
      </w:r>
      <w:r w:rsidR="00D406E1">
        <w:rPr>
          <w:b/>
        </w:rPr>
        <w:t xml:space="preserve">Question 30 </w:t>
      </w:r>
      <w:r w:rsidR="00D406E1">
        <w:rPr>
          <w:b/>
        </w:rPr>
        <w:tab/>
      </w:r>
      <w:r w:rsidR="00327C15">
        <w:rPr>
          <w:b/>
        </w:rPr>
        <w:t>(10</w:t>
      </w:r>
      <w:r w:rsidR="00A12C7C" w:rsidRPr="002A6277">
        <w:rPr>
          <w:b/>
        </w:rPr>
        <w:t xml:space="preserve"> marks)</w:t>
      </w:r>
    </w:p>
    <w:p w14:paraId="09BB3299" w14:textId="77777777" w:rsidR="00A12C7C" w:rsidRDefault="00A12C7C" w:rsidP="002925ED">
      <w:pPr>
        <w:pStyle w:val="ColorfulList-Accent11"/>
        <w:spacing w:line="276" w:lineRule="auto"/>
        <w:ind w:left="0"/>
      </w:pPr>
    </w:p>
    <w:p w14:paraId="3B3A3C5B" w14:textId="5A15F97D" w:rsidR="00470729" w:rsidRDefault="009A4762" w:rsidP="002925ED">
      <w:pPr>
        <w:pStyle w:val="ColorfulList-Accent11"/>
        <w:spacing w:line="276" w:lineRule="auto"/>
        <w:ind w:left="0"/>
      </w:pPr>
      <w:r>
        <w:t>Provide</w:t>
      </w:r>
      <w:r w:rsidR="000104E2">
        <w:t xml:space="preserve"> explanation</w:t>
      </w:r>
      <w:r>
        <w:t>s</w:t>
      </w:r>
      <w:r w:rsidR="000104E2">
        <w:t xml:space="preserve"> for </w:t>
      </w:r>
      <w:r>
        <w:t xml:space="preserve">each of </w:t>
      </w:r>
      <w:r w:rsidR="000104E2">
        <w:t>the foll</w:t>
      </w:r>
      <w:r>
        <w:t>owing observations</w:t>
      </w:r>
      <w:r w:rsidR="00FE5AB6">
        <w:t>.</w:t>
      </w:r>
    </w:p>
    <w:p w14:paraId="1106B59D" w14:textId="77777777" w:rsidR="00755CBD" w:rsidRDefault="00755CBD" w:rsidP="002925ED">
      <w:pPr>
        <w:pStyle w:val="ColorfulList-Accent11"/>
        <w:spacing w:line="276" w:lineRule="auto"/>
        <w:ind w:left="0"/>
      </w:pPr>
    </w:p>
    <w:p w14:paraId="372EE6B7" w14:textId="5D2754FB" w:rsidR="00755CBD" w:rsidRDefault="0055015D" w:rsidP="00C95DE8">
      <w:pPr>
        <w:pStyle w:val="ColorfulList-Accent11"/>
        <w:numPr>
          <w:ilvl w:val="0"/>
          <w:numId w:val="46"/>
        </w:numPr>
        <w:tabs>
          <w:tab w:val="left" w:pos="8364"/>
        </w:tabs>
        <w:spacing w:line="276" w:lineRule="auto"/>
        <w:ind w:left="567" w:hanging="425"/>
      </w:pPr>
      <w:r>
        <w:t>2-bromo-2-butene ex</w:t>
      </w:r>
      <w:r w:rsidR="00CA2473">
        <w:t>hibits</w:t>
      </w:r>
      <w:r w:rsidR="0066058E">
        <w:t xml:space="preserve"> </w:t>
      </w:r>
      <w:r w:rsidR="00CA2473">
        <w:t>geometric isomerism</w:t>
      </w:r>
      <w:r w:rsidR="00124A03">
        <w:t xml:space="preserve"> </w:t>
      </w:r>
      <w:r w:rsidR="00A8717A">
        <w:t>but 2-b</w:t>
      </w:r>
      <w:r w:rsidR="00D406E1">
        <w:t>romo-1-butene does not.</w:t>
      </w:r>
      <w:r w:rsidR="00D406E1">
        <w:tab/>
      </w:r>
      <w:r w:rsidR="00124A03">
        <w:t>(</w:t>
      </w:r>
      <w:r w:rsidR="00A8717A">
        <w:t>3 marks)</w:t>
      </w:r>
    </w:p>
    <w:p w14:paraId="0C468D2C" w14:textId="77777777" w:rsidR="0066058E" w:rsidRDefault="0066058E" w:rsidP="0066058E">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9A28450" w14:textId="77777777" w:rsidR="0066058E" w:rsidRDefault="0066058E" w:rsidP="0066058E">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ABAB4CC" w14:textId="77777777" w:rsidR="0066058E" w:rsidRDefault="0066058E" w:rsidP="0066058E">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7B6D7BE" w14:textId="77777777" w:rsidR="0066058E" w:rsidRDefault="0066058E" w:rsidP="0066058E">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C7F6180" w14:textId="77777777" w:rsidR="0066058E" w:rsidRDefault="0066058E" w:rsidP="0066058E">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F7FF540"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C44D31D" w14:textId="77777777" w:rsidR="0066058E" w:rsidRDefault="0066058E" w:rsidP="002925ED">
      <w:pPr>
        <w:pStyle w:val="ColorfulList-Accent11"/>
        <w:spacing w:line="276" w:lineRule="auto"/>
        <w:ind w:left="0"/>
      </w:pPr>
    </w:p>
    <w:p w14:paraId="49F3821A" w14:textId="77777777" w:rsidR="004F030A" w:rsidRDefault="004F030A" w:rsidP="002925ED">
      <w:pPr>
        <w:pStyle w:val="ColorfulList-Accent11"/>
        <w:spacing w:line="276" w:lineRule="auto"/>
        <w:ind w:left="0"/>
      </w:pPr>
    </w:p>
    <w:p w14:paraId="1DD2FA57" w14:textId="185A2D65" w:rsidR="004F030A" w:rsidRDefault="004F030A" w:rsidP="00C95DE8">
      <w:pPr>
        <w:pStyle w:val="ColorfulList-Accent11"/>
        <w:numPr>
          <w:ilvl w:val="0"/>
          <w:numId w:val="46"/>
        </w:numPr>
        <w:tabs>
          <w:tab w:val="left" w:pos="8364"/>
        </w:tabs>
        <w:spacing w:line="276" w:lineRule="auto"/>
        <w:ind w:left="567" w:hanging="425"/>
      </w:pPr>
      <w:r>
        <w:t xml:space="preserve">Hydrogen chloride </w:t>
      </w:r>
      <w:r w:rsidR="00470DD5">
        <w:t xml:space="preserve">(boiling point -85°C) </w:t>
      </w:r>
      <w:r>
        <w:t xml:space="preserve">is a more polar molecule than hydrogen bromide, but hydrogen bromide </w:t>
      </w:r>
      <w:r w:rsidR="00963089">
        <w:t>boils at a higher temperature (-66.8°C)</w:t>
      </w:r>
      <w:r w:rsidR="00327C15">
        <w:t>.</w:t>
      </w:r>
      <w:r w:rsidR="00D406E1">
        <w:tab/>
      </w:r>
      <w:r w:rsidR="00881300">
        <w:t>(3 marks)</w:t>
      </w:r>
    </w:p>
    <w:p w14:paraId="32F65766" w14:textId="77777777" w:rsidR="00881300" w:rsidRDefault="00881300" w:rsidP="0088130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F83BC3F" w14:textId="77777777" w:rsidR="00881300" w:rsidRDefault="00881300" w:rsidP="0088130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BD98EB5" w14:textId="77777777" w:rsidR="00881300" w:rsidRDefault="00881300" w:rsidP="0088130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4449D15" w14:textId="77777777" w:rsidR="00881300" w:rsidRDefault="00881300" w:rsidP="0088130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74AF4B0" w14:textId="77777777" w:rsidR="00881300" w:rsidRDefault="00881300" w:rsidP="0088130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D80566A"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EC97E13" w14:textId="77777777" w:rsidR="00881300" w:rsidRDefault="00881300" w:rsidP="002925ED">
      <w:pPr>
        <w:pStyle w:val="ColorfulList-Accent11"/>
        <w:spacing w:line="276" w:lineRule="auto"/>
        <w:ind w:left="0"/>
      </w:pPr>
    </w:p>
    <w:p w14:paraId="4DB69349" w14:textId="77777777" w:rsidR="00E22A3C" w:rsidRDefault="00E22A3C" w:rsidP="002925ED">
      <w:pPr>
        <w:pStyle w:val="ColorfulList-Accent11"/>
        <w:spacing w:line="276" w:lineRule="auto"/>
        <w:ind w:left="0"/>
      </w:pPr>
    </w:p>
    <w:p w14:paraId="703D3327" w14:textId="049DE0B7" w:rsidR="00E22A3C" w:rsidRDefault="00B945B4" w:rsidP="00C95DE8">
      <w:pPr>
        <w:pStyle w:val="ColorfulList-Accent11"/>
        <w:numPr>
          <w:ilvl w:val="0"/>
          <w:numId w:val="46"/>
        </w:numPr>
        <w:tabs>
          <w:tab w:val="left" w:pos="8364"/>
        </w:tabs>
        <w:spacing w:line="276" w:lineRule="auto"/>
        <w:ind w:left="567" w:hanging="425"/>
      </w:pPr>
      <w:r>
        <w:t>Sodium is a soft, malleable material, but sodium chloride is hard and brittle</w:t>
      </w:r>
      <w:r w:rsidR="008E5F02">
        <w:t>.</w:t>
      </w:r>
      <w:r w:rsidR="00D406E1">
        <w:tab/>
      </w:r>
      <w:r w:rsidR="00327C15">
        <w:t>(4 marks)</w:t>
      </w:r>
    </w:p>
    <w:p w14:paraId="29334649"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F1C1FB5"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4F93DA4"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8BEA314"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48322B0"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5D68D68" w14:textId="77777777" w:rsidR="004A1AB2" w:rsidRDefault="004A1AB2" w:rsidP="004A1AB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5DDAC18" w14:textId="77777777" w:rsidR="003956AF" w:rsidRDefault="003956AF" w:rsidP="003956AF">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42004BD" w14:textId="77777777" w:rsidR="003956AF" w:rsidRDefault="003956AF" w:rsidP="003956AF">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48B25BB" w14:textId="77777777" w:rsidR="004A1AB2" w:rsidRPr="002A6277" w:rsidRDefault="004A1AB2" w:rsidP="002925ED">
      <w:pPr>
        <w:pStyle w:val="ColorfulList-Accent11"/>
        <w:spacing w:line="276" w:lineRule="auto"/>
        <w:ind w:left="0"/>
      </w:pPr>
    </w:p>
    <w:p w14:paraId="6C5B7A30" w14:textId="6DED0A35" w:rsidR="00A12C7C" w:rsidRDefault="00A12C7C" w:rsidP="00D406E1">
      <w:pPr>
        <w:tabs>
          <w:tab w:val="left" w:pos="8222"/>
        </w:tabs>
        <w:rPr>
          <w:b/>
        </w:rPr>
      </w:pPr>
      <w:r w:rsidRPr="002A6277">
        <w:rPr>
          <w:b/>
        </w:rPr>
        <w:br w:type="page"/>
      </w:r>
      <w:r w:rsidR="00D406E1">
        <w:rPr>
          <w:b/>
        </w:rPr>
        <w:t>Question 31</w:t>
      </w:r>
      <w:r w:rsidR="00E31CF7">
        <w:rPr>
          <w:b/>
        </w:rPr>
        <w:tab/>
      </w:r>
      <w:r w:rsidR="00D406E1">
        <w:rPr>
          <w:b/>
        </w:rPr>
        <w:t xml:space="preserve">  </w:t>
      </w:r>
      <w:r w:rsidR="00D653E2">
        <w:rPr>
          <w:b/>
        </w:rPr>
        <w:t>(</w:t>
      </w:r>
      <w:r w:rsidR="0036619B">
        <w:rPr>
          <w:b/>
        </w:rPr>
        <w:t>7</w:t>
      </w:r>
      <w:r w:rsidRPr="002A6277">
        <w:rPr>
          <w:b/>
        </w:rPr>
        <w:t xml:space="preserve"> marks)</w:t>
      </w:r>
    </w:p>
    <w:p w14:paraId="4BA7723C" w14:textId="77777777" w:rsidR="008E5F02" w:rsidRDefault="008E5F02" w:rsidP="00A12C7C">
      <w:pPr>
        <w:rPr>
          <w:b/>
        </w:rPr>
      </w:pPr>
    </w:p>
    <w:p w14:paraId="7FD57A23" w14:textId="774A6FED" w:rsidR="00AF1303" w:rsidRPr="0036619B" w:rsidRDefault="00AF1303" w:rsidP="0036619B">
      <w:pPr>
        <w:pStyle w:val="ListBullet"/>
        <w:numPr>
          <w:ilvl w:val="0"/>
          <w:numId w:val="0"/>
        </w:numPr>
        <w:spacing w:line="276" w:lineRule="auto"/>
      </w:pPr>
      <w:proofErr w:type="gramStart"/>
      <w:r>
        <w:t>0.01</w:t>
      </w:r>
      <w:r w:rsidR="0043322E">
        <w:t>00</w:t>
      </w:r>
      <w:r>
        <w:t xml:space="preserve"> </w:t>
      </w:r>
      <w:proofErr w:type="spellStart"/>
      <w:r>
        <w:t>mol</w:t>
      </w:r>
      <w:proofErr w:type="spellEnd"/>
      <w:r>
        <w:t xml:space="preserve"> </w:t>
      </w:r>
      <w:r w:rsidRPr="00494265">
        <w:t>L</w:t>
      </w:r>
      <w:r>
        <w:rPr>
          <w:vertAlign w:val="superscript"/>
        </w:rPr>
        <w:t>-1</w:t>
      </w:r>
      <w:r>
        <w:t xml:space="preserve"> p</w:t>
      </w:r>
      <w:r w:rsidRPr="00494265">
        <w:t>otassium</w:t>
      </w:r>
      <w:r>
        <w:t xml:space="preserve"> hydroxide</w:t>
      </w:r>
      <w:proofErr w:type="gramEnd"/>
      <w:r>
        <w:t xml:space="preserve"> was placed in a burette, and titrated against 20</w:t>
      </w:r>
      <w:r w:rsidR="00F71396">
        <w:t>.0</w:t>
      </w:r>
      <w:r>
        <w:t xml:space="preserve"> mL aliquots of 0.01</w:t>
      </w:r>
      <w:r w:rsidR="0043322E">
        <w:t>00</w:t>
      </w:r>
      <w:r>
        <w:t xml:space="preserve"> </w:t>
      </w:r>
      <w:proofErr w:type="spellStart"/>
      <w:r>
        <w:t>mol</w:t>
      </w:r>
      <w:proofErr w:type="spellEnd"/>
      <w:r>
        <w:t xml:space="preserve"> L</w:t>
      </w:r>
      <w:r>
        <w:rPr>
          <w:vertAlign w:val="superscript"/>
        </w:rPr>
        <w:t>-1</w:t>
      </w:r>
      <w:r>
        <w:t xml:space="preserve"> hydrofluoric acid. The pH of the solution was measured using a pH probe after the addition of each 1</w:t>
      </w:r>
      <w:r w:rsidR="009A3A49">
        <w:t>.00</w:t>
      </w:r>
      <w:r>
        <w:t xml:space="preserve"> mL of potassium hydroxide until 40</w:t>
      </w:r>
      <w:r w:rsidR="009A3A49">
        <w:t>.0</w:t>
      </w:r>
      <w:r>
        <w:t xml:space="preserve"> mL h</w:t>
      </w:r>
      <w:r w:rsidR="0036619B">
        <w:t>ad been added. The results of the experiment are shown in the graph below:</w:t>
      </w:r>
    </w:p>
    <w:p w14:paraId="3BBB91D1" w14:textId="77777777" w:rsidR="00AF1303" w:rsidRDefault="00AF1303" w:rsidP="00AF1303">
      <w:r>
        <w:rPr>
          <w:noProof/>
          <w:lang w:val="en-US"/>
        </w:rPr>
        <w:drawing>
          <wp:inline distT="0" distB="0" distL="0" distR="0" wp14:anchorId="7DCC6BE3" wp14:editId="2653EC36">
            <wp:extent cx="5911850" cy="4222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ration Graph.png"/>
                    <pic:cNvPicPr/>
                  </pic:nvPicPr>
                  <pic:blipFill>
                    <a:blip r:embed="rId17">
                      <a:extLst>
                        <a:ext uri="{28A0092B-C50C-407E-A947-70E740481C1C}">
                          <a14:useLocalDpi xmlns:a14="http://schemas.microsoft.com/office/drawing/2010/main" val="0"/>
                        </a:ext>
                      </a:extLst>
                    </a:blip>
                    <a:stretch>
                      <a:fillRect/>
                    </a:stretch>
                  </pic:blipFill>
                  <pic:spPr>
                    <a:xfrm>
                      <a:off x="0" y="0"/>
                      <a:ext cx="5911850" cy="4222115"/>
                    </a:xfrm>
                    <a:prstGeom prst="rect">
                      <a:avLst/>
                    </a:prstGeom>
                  </pic:spPr>
                </pic:pic>
              </a:graphicData>
            </a:graphic>
          </wp:inline>
        </w:drawing>
      </w:r>
    </w:p>
    <w:p w14:paraId="25D5D791" w14:textId="77777777" w:rsidR="00AF1303" w:rsidRDefault="00AF1303" w:rsidP="00AF1303">
      <w:pPr>
        <w:spacing w:line="276" w:lineRule="auto"/>
      </w:pPr>
      <w:r>
        <w:t>The measured pH at the start of the experiment was 2.77.</w:t>
      </w:r>
    </w:p>
    <w:p w14:paraId="17BBAAF2" w14:textId="77777777" w:rsidR="00AF1303" w:rsidRDefault="00AF1303" w:rsidP="00AF1303">
      <w:pPr>
        <w:spacing w:line="276" w:lineRule="auto"/>
      </w:pPr>
    </w:p>
    <w:p w14:paraId="1599D484" w14:textId="62B726EB" w:rsidR="00AF1303" w:rsidRDefault="00AF1303" w:rsidP="00C95DE8">
      <w:pPr>
        <w:pStyle w:val="ListParagraph"/>
        <w:numPr>
          <w:ilvl w:val="0"/>
          <w:numId w:val="37"/>
        </w:numPr>
        <w:tabs>
          <w:tab w:val="left" w:pos="8364"/>
        </w:tabs>
        <w:spacing w:line="276" w:lineRule="auto"/>
        <w:ind w:left="567" w:hanging="425"/>
      </w:pPr>
      <w:r>
        <w:t>Determine the percentage of hydrogen fluori</w:t>
      </w:r>
      <w:r w:rsidR="00E870CD">
        <w:t>de molecules that were ionised.</w:t>
      </w:r>
      <w:r w:rsidR="007E0FA8">
        <w:tab/>
      </w:r>
      <w:r w:rsidR="005558AF">
        <w:t>(2</w:t>
      </w:r>
      <w:r>
        <w:t xml:space="preserve"> marks)</w:t>
      </w:r>
    </w:p>
    <w:p w14:paraId="497A942F"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E93ACCE"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25963F5"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A5C7111"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75005B6" w14:textId="77777777" w:rsidR="00AF1303" w:rsidRDefault="00AF1303" w:rsidP="00AF1303"/>
    <w:p w14:paraId="73F7DD79" w14:textId="77777777" w:rsidR="00AF1303" w:rsidRDefault="00AF1303" w:rsidP="00AF1303"/>
    <w:p w14:paraId="06F85A4E" w14:textId="0172B8DD" w:rsidR="00AF1303" w:rsidRDefault="00AF1303" w:rsidP="00C95DE8">
      <w:pPr>
        <w:pStyle w:val="ListParagraph"/>
        <w:numPr>
          <w:ilvl w:val="0"/>
          <w:numId w:val="37"/>
        </w:numPr>
        <w:tabs>
          <w:tab w:val="left" w:pos="8364"/>
        </w:tabs>
        <w:spacing w:line="276" w:lineRule="auto"/>
        <w:ind w:left="567" w:hanging="425"/>
      </w:pPr>
      <w:r>
        <w:t xml:space="preserve">Explain why the pH at the </w:t>
      </w:r>
      <w:r w:rsidR="007E0FA8">
        <w:t>equivalence point was not 7.</w:t>
      </w:r>
      <w:r w:rsidR="007E0FA8">
        <w:tab/>
      </w:r>
      <w:r w:rsidR="005558AF">
        <w:t>(3</w:t>
      </w:r>
      <w:r>
        <w:t xml:space="preserve"> marks)</w:t>
      </w:r>
    </w:p>
    <w:p w14:paraId="00AD12D2"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AB7A369"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5A61B6A" w14:textId="77777777" w:rsidR="005558AF" w:rsidRDefault="005558AF" w:rsidP="005558AF">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0768B33" w14:textId="77777777" w:rsidR="005558AF" w:rsidRDefault="005558AF" w:rsidP="005558AF">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27E0136" w14:textId="03EE0E4F" w:rsidR="009F6E6F" w:rsidRDefault="00E870CD" w:rsidP="00E870CD">
      <w:pPr>
        <w:pStyle w:val="ListNumber"/>
        <w:numPr>
          <w:ilvl w:val="0"/>
          <w:numId w:val="0"/>
        </w:numPr>
        <w:spacing w:before="100" w:beforeAutospacing="1" w:line="276" w:lineRule="auto"/>
        <w:ind w:right="-45"/>
        <w:contextualSpacing/>
      </w:pPr>
      <w:r>
        <w:rPr>
          <w:szCs w:val="24"/>
        </w:rPr>
        <w:br w:type="page"/>
      </w:r>
      <w:r w:rsidR="00191704">
        <w:t>A</w:t>
      </w:r>
      <w:r w:rsidR="00AF1303">
        <w:t xml:space="preserve"> similar experiment </w:t>
      </w:r>
      <w:r w:rsidR="00191704">
        <w:t xml:space="preserve">was carried out </w:t>
      </w:r>
      <w:r w:rsidR="00AF1303">
        <w:t xml:space="preserve">to determine the concentration of </w:t>
      </w:r>
      <w:proofErr w:type="spellStart"/>
      <w:r w:rsidR="00AF1303">
        <w:t>e</w:t>
      </w:r>
      <w:r w:rsidR="00191704">
        <w:t>thanoic</w:t>
      </w:r>
      <w:proofErr w:type="spellEnd"/>
      <w:r w:rsidR="00191704">
        <w:t xml:space="preserve"> acid in a verruca remedy</w:t>
      </w:r>
      <w:r w:rsidR="006B0914">
        <w:t xml:space="preserve"> (</w:t>
      </w:r>
      <w:proofErr w:type="spellStart"/>
      <w:r w:rsidR="006B0914">
        <w:t>verrucas</w:t>
      </w:r>
      <w:proofErr w:type="spellEnd"/>
      <w:r w:rsidR="006B0914">
        <w:t xml:space="preserve"> are similar to warts, and are commonly found on the feet)</w:t>
      </w:r>
      <w:r w:rsidR="00AF1303">
        <w:t xml:space="preserve">. </w:t>
      </w:r>
      <w:r w:rsidR="00191704">
        <w:t>A</w:t>
      </w:r>
      <w:r w:rsidR="00AF1303">
        <w:t xml:space="preserve"> solution of the remedy </w:t>
      </w:r>
      <w:r w:rsidR="00191704">
        <w:t xml:space="preserve">was prepared </w:t>
      </w:r>
      <w:r w:rsidR="00AF1303">
        <w:t>by dissolving a 5</w:t>
      </w:r>
      <w:r w:rsidR="009A3A49">
        <w:t>.00</w:t>
      </w:r>
      <w:r w:rsidR="00AF1303">
        <w:t xml:space="preserve"> mL portion in water and </w:t>
      </w:r>
      <w:r w:rsidR="0055486A">
        <w:t>making the solution</w:t>
      </w:r>
      <w:r w:rsidR="009E3119">
        <w:t xml:space="preserve"> up to</w:t>
      </w:r>
    </w:p>
    <w:p w14:paraId="491CAC0E" w14:textId="77015592" w:rsidR="00AF1303" w:rsidRPr="00E870CD" w:rsidRDefault="00633C45" w:rsidP="00E870CD">
      <w:pPr>
        <w:pStyle w:val="ListNumber"/>
        <w:numPr>
          <w:ilvl w:val="0"/>
          <w:numId w:val="0"/>
        </w:numPr>
        <w:spacing w:before="100" w:beforeAutospacing="1" w:line="276" w:lineRule="auto"/>
        <w:ind w:right="-45"/>
        <w:contextualSpacing/>
        <w:rPr>
          <w:szCs w:val="24"/>
        </w:rPr>
      </w:pPr>
      <w:r>
        <w:t>250 mL in</w:t>
      </w:r>
      <w:r w:rsidR="00AF1303">
        <w:t xml:space="preserve"> a volumetric flask. 20</w:t>
      </w:r>
      <w:r w:rsidR="009A3A49">
        <w:t>.0</w:t>
      </w:r>
      <w:r w:rsidR="00AF1303">
        <w:t xml:space="preserve"> mL aliquots of it </w:t>
      </w:r>
      <w:r>
        <w:t>were titrated against</w:t>
      </w:r>
      <w:r w:rsidR="00AF1303">
        <w:t xml:space="preserve"> the same solution of potassium hydroxide. The experiment was carried out without a pH probe, using methyl orange as an indicator.</w:t>
      </w:r>
    </w:p>
    <w:p w14:paraId="6C0162DC" w14:textId="77777777" w:rsidR="00AF1303" w:rsidRDefault="00AF1303" w:rsidP="00AF1303">
      <w:pPr>
        <w:spacing w:line="276" w:lineRule="auto"/>
      </w:pPr>
    </w:p>
    <w:p w14:paraId="0C3A8098" w14:textId="61DCD20E" w:rsidR="00AF1303" w:rsidRDefault="001557D8" w:rsidP="00C95DE8">
      <w:pPr>
        <w:pStyle w:val="ListParagraph"/>
        <w:numPr>
          <w:ilvl w:val="0"/>
          <w:numId w:val="37"/>
        </w:numPr>
        <w:tabs>
          <w:tab w:val="left" w:pos="8364"/>
        </w:tabs>
        <w:spacing w:line="276" w:lineRule="auto"/>
        <w:ind w:left="567" w:hanging="425"/>
      </w:pPr>
      <w:r>
        <w:t>Explain what effect this choice of indicator would have on the calculated value of the acid concentration.</w:t>
      </w:r>
      <w:r w:rsidR="007E0FA8">
        <w:tab/>
      </w:r>
      <w:r w:rsidR="00AF1303">
        <w:t>(2 marks)</w:t>
      </w:r>
    </w:p>
    <w:p w14:paraId="3B6405A2"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738FD75"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06030AB"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537EEAD" w14:textId="77777777" w:rsidR="00AF1303" w:rsidRDefault="00AF1303" w:rsidP="00AF130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FF68E6C" w14:textId="77777777" w:rsidR="0036619B" w:rsidRDefault="0036619B" w:rsidP="006F3B94"/>
    <w:p w14:paraId="3C08C0E6" w14:textId="77777777" w:rsidR="00847195" w:rsidRDefault="00847195" w:rsidP="006F3B94">
      <w:pPr>
        <w:rPr>
          <w:b/>
        </w:rPr>
      </w:pPr>
    </w:p>
    <w:p w14:paraId="74933457" w14:textId="79C6F1FA" w:rsidR="00A12C7C" w:rsidRPr="002A6277" w:rsidRDefault="00153AB9" w:rsidP="00130BEE">
      <w:pPr>
        <w:tabs>
          <w:tab w:val="left" w:pos="8222"/>
        </w:tabs>
        <w:rPr>
          <w:b/>
        </w:rPr>
      </w:pPr>
      <w:r>
        <w:rPr>
          <w:b/>
        </w:rPr>
        <w:t>Question 32</w:t>
      </w:r>
      <w:r w:rsidR="00130BEE">
        <w:rPr>
          <w:b/>
        </w:rPr>
        <w:t xml:space="preserve"> </w:t>
      </w:r>
      <w:r w:rsidR="00130BEE">
        <w:rPr>
          <w:b/>
        </w:rPr>
        <w:tab/>
        <w:t xml:space="preserve">  </w:t>
      </w:r>
      <w:r w:rsidR="00454B4D">
        <w:rPr>
          <w:b/>
        </w:rPr>
        <w:t>(4</w:t>
      </w:r>
      <w:r w:rsidR="00A12C7C" w:rsidRPr="002A6277">
        <w:rPr>
          <w:b/>
        </w:rPr>
        <w:t xml:space="preserve"> marks)</w:t>
      </w:r>
    </w:p>
    <w:p w14:paraId="4E4BE03F" w14:textId="77777777" w:rsidR="00A12C7C" w:rsidRPr="002A6277" w:rsidRDefault="00A12C7C" w:rsidP="00A12C7C">
      <w:pPr>
        <w:ind w:left="720" w:hanging="720"/>
        <w:rPr>
          <w:sz w:val="24"/>
        </w:rPr>
      </w:pPr>
    </w:p>
    <w:p w14:paraId="136980DF" w14:textId="4BE89B07" w:rsidR="007555CF" w:rsidRDefault="00AF6162" w:rsidP="00A12C7C">
      <w:pPr>
        <w:autoSpaceDE w:val="0"/>
        <w:autoSpaceDN w:val="0"/>
        <w:adjustRightInd w:val="0"/>
        <w:rPr>
          <w:bCs/>
          <w:spacing w:val="0"/>
          <w:lang w:eastAsia="en-AU"/>
        </w:rPr>
      </w:pPr>
      <w:r w:rsidRPr="00AF6162">
        <w:rPr>
          <w:bCs/>
          <w:spacing w:val="0"/>
          <w:lang w:eastAsia="en-AU"/>
        </w:rPr>
        <w:t xml:space="preserve">Give the IUPAC </w:t>
      </w:r>
      <w:r>
        <w:rPr>
          <w:bCs/>
          <w:spacing w:val="0"/>
          <w:lang w:eastAsia="en-AU"/>
        </w:rPr>
        <w:t>name</w:t>
      </w:r>
      <w:r w:rsidR="00454B4D">
        <w:rPr>
          <w:bCs/>
          <w:spacing w:val="0"/>
          <w:lang w:eastAsia="en-AU"/>
        </w:rPr>
        <w:t xml:space="preserve"> of the</w:t>
      </w:r>
      <w:r>
        <w:rPr>
          <w:bCs/>
          <w:spacing w:val="0"/>
          <w:lang w:eastAsia="en-AU"/>
        </w:rPr>
        <w:t xml:space="preserve"> following compounds.</w:t>
      </w:r>
    </w:p>
    <w:p w14:paraId="23909A2C" w14:textId="77777777" w:rsidR="00AF6162" w:rsidRDefault="00AF6162" w:rsidP="00A12C7C">
      <w:pPr>
        <w:autoSpaceDE w:val="0"/>
        <w:autoSpaceDN w:val="0"/>
        <w:adjustRightInd w:val="0"/>
        <w:rPr>
          <w:bCs/>
          <w:spacing w:val="0"/>
          <w:lang w:eastAsia="en-AU"/>
        </w:rPr>
      </w:pPr>
    </w:p>
    <w:tbl>
      <w:tblPr>
        <w:tblStyle w:val="TableGrid"/>
        <w:tblW w:w="9095" w:type="dxa"/>
        <w:jc w:val="center"/>
        <w:tblLook w:val="04A0" w:firstRow="1" w:lastRow="0" w:firstColumn="1" w:lastColumn="0" w:noHBand="0" w:noVBand="1"/>
      </w:tblPr>
      <w:tblGrid>
        <w:gridCol w:w="3652"/>
        <w:gridCol w:w="5443"/>
      </w:tblGrid>
      <w:tr w:rsidR="00454B4D" w:rsidRPr="00E67456" w14:paraId="30D62DEE" w14:textId="77777777" w:rsidTr="00454B4D">
        <w:trPr>
          <w:trHeight w:val="408"/>
          <w:jc w:val="center"/>
        </w:trPr>
        <w:tc>
          <w:tcPr>
            <w:tcW w:w="3652" w:type="dxa"/>
            <w:vAlign w:val="center"/>
          </w:tcPr>
          <w:p w14:paraId="67BA85CE" w14:textId="0D1EBD25" w:rsidR="00454B4D" w:rsidRPr="00E67456" w:rsidRDefault="00454B4D" w:rsidP="00322460">
            <w:pPr>
              <w:autoSpaceDE w:val="0"/>
              <w:autoSpaceDN w:val="0"/>
              <w:adjustRightInd w:val="0"/>
              <w:jc w:val="center"/>
              <w:rPr>
                <w:b/>
                <w:bCs/>
                <w:spacing w:val="0"/>
              </w:rPr>
            </w:pPr>
            <w:r w:rsidRPr="00E67456">
              <w:rPr>
                <w:b/>
                <w:bCs/>
                <w:spacing w:val="0"/>
              </w:rPr>
              <w:t>Formula</w:t>
            </w:r>
          </w:p>
        </w:tc>
        <w:tc>
          <w:tcPr>
            <w:tcW w:w="5443" w:type="dxa"/>
            <w:vAlign w:val="center"/>
          </w:tcPr>
          <w:p w14:paraId="79AC1AC1" w14:textId="713447EC" w:rsidR="00454B4D" w:rsidRPr="00E67456" w:rsidRDefault="00454B4D" w:rsidP="00322460">
            <w:pPr>
              <w:autoSpaceDE w:val="0"/>
              <w:autoSpaceDN w:val="0"/>
              <w:adjustRightInd w:val="0"/>
              <w:jc w:val="center"/>
              <w:rPr>
                <w:b/>
                <w:bCs/>
                <w:spacing w:val="0"/>
              </w:rPr>
            </w:pPr>
            <w:r w:rsidRPr="00E67456">
              <w:rPr>
                <w:b/>
                <w:bCs/>
                <w:spacing w:val="0"/>
              </w:rPr>
              <w:t>Name</w:t>
            </w:r>
          </w:p>
        </w:tc>
      </w:tr>
      <w:tr w:rsidR="00454B4D" w14:paraId="641A5C18" w14:textId="77777777" w:rsidTr="00454B4D">
        <w:trPr>
          <w:trHeight w:val="1082"/>
          <w:jc w:val="center"/>
        </w:trPr>
        <w:tc>
          <w:tcPr>
            <w:tcW w:w="3652" w:type="dxa"/>
            <w:vAlign w:val="center"/>
          </w:tcPr>
          <w:p w14:paraId="23ACC1F4" w14:textId="4A264200" w:rsidR="00454B4D" w:rsidRPr="00606005" w:rsidRDefault="00454B4D" w:rsidP="009A3A49">
            <w:pPr>
              <w:autoSpaceDE w:val="0"/>
              <w:autoSpaceDN w:val="0"/>
              <w:adjustRightInd w:val="0"/>
              <w:jc w:val="center"/>
              <w:rPr>
                <w:bCs/>
                <w:spacing w:val="0"/>
                <w:vertAlign w:val="subscript"/>
              </w:rPr>
            </w:pPr>
            <w:proofErr w:type="gramStart"/>
            <w:r w:rsidRPr="007C4101">
              <w:rPr>
                <w:bCs/>
                <w:spacing w:val="0"/>
              </w:rPr>
              <w:t>CH</w:t>
            </w:r>
            <w:r w:rsidRPr="00556B44">
              <w:rPr>
                <w:bCs/>
                <w:spacing w:val="0"/>
                <w:vertAlign w:val="subscript"/>
              </w:rPr>
              <w:t>3</w:t>
            </w:r>
            <w:r>
              <w:rPr>
                <w:bCs/>
                <w:spacing w:val="0"/>
              </w:rPr>
              <w:t>(</w:t>
            </w:r>
            <w:proofErr w:type="gramEnd"/>
            <w:r w:rsidRPr="007C4101">
              <w:rPr>
                <w:bCs/>
                <w:spacing w:val="0"/>
              </w:rPr>
              <w:t>CH</w:t>
            </w:r>
            <w:r>
              <w:rPr>
                <w:bCs/>
                <w:spacing w:val="0"/>
                <w:vertAlign w:val="subscript"/>
              </w:rPr>
              <w:t>2</w:t>
            </w:r>
            <w:r>
              <w:rPr>
                <w:bCs/>
                <w:spacing w:val="0"/>
              </w:rPr>
              <w:t>)</w:t>
            </w:r>
            <w:r>
              <w:rPr>
                <w:bCs/>
                <w:spacing w:val="0"/>
                <w:vertAlign w:val="subscript"/>
              </w:rPr>
              <w:t>5</w:t>
            </w:r>
            <w:r w:rsidRPr="007C4101">
              <w:rPr>
                <w:bCs/>
                <w:spacing w:val="0"/>
              </w:rPr>
              <w:t>CH</w:t>
            </w:r>
            <w:r>
              <w:rPr>
                <w:bCs/>
                <w:spacing w:val="0"/>
              </w:rPr>
              <w:t>(OH)CH</w:t>
            </w:r>
            <w:r w:rsidR="009A3A49">
              <w:rPr>
                <w:bCs/>
                <w:spacing w:val="0"/>
                <w:vertAlign w:val="subscript"/>
              </w:rPr>
              <w:t>3</w:t>
            </w:r>
          </w:p>
        </w:tc>
        <w:tc>
          <w:tcPr>
            <w:tcW w:w="5443" w:type="dxa"/>
            <w:vAlign w:val="center"/>
          </w:tcPr>
          <w:p w14:paraId="359973D9" w14:textId="77777777" w:rsidR="00454B4D" w:rsidRDefault="00454B4D" w:rsidP="00322460">
            <w:pPr>
              <w:autoSpaceDE w:val="0"/>
              <w:autoSpaceDN w:val="0"/>
              <w:adjustRightInd w:val="0"/>
              <w:jc w:val="center"/>
              <w:rPr>
                <w:bCs/>
                <w:spacing w:val="0"/>
              </w:rPr>
            </w:pPr>
          </w:p>
        </w:tc>
      </w:tr>
      <w:tr w:rsidR="00454B4D" w14:paraId="158F8ACB" w14:textId="77777777" w:rsidTr="00454B4D">
        <w:trPr>
          <w:trHeight w:val="1082"/>
          <w:jc w:val="center"/>
        </w:trPr>
        <w:tc>
          <w:tcPr>
            <w:tcW w:w="3652" w:type="dxa"/>
            <w:vAlign w:val="center"/>
          </w:tcPr>
          <w:p w14:paraId="624BE3E0" w14:textId="52CD099C" w:rsidR="00454B4D" w:rsidRPr="009A3A49" w:rsidRDefault="00454B4D" w:rsidP="006D26CE">
            <w:pPr>
              <w:autoSpaceDE w:val="0"/>
              <w:autoSpaceDN w:val="0"/>
              <w:adjustRightInd w:val="0"/>
              <w:jc w:val="center"/>
              <w:rPr>
                <w:bCs/>
                <w:spacing w:val="0"/>
                <w:vertAlign w:val="subscript"/>
              </w:rPr>
            </w:pPr>
            <w:r w:rsidRPr="009A3A49">
              <w:rPr>
                <w:bCs/>
                <w:spacing w:val="0"/>
              </w:rPr>
              <w:t>CH</w:t>
            </w:r>
            <w:r w:rsidRPr="0008185E">
              <w:rPr>
                <w:bCs/>
                <w:spacing w:val="0"/>
                <w:vertAlign w:val="subscript"/>
              </w:rPr>
              <w:t>3</w:t>
            </w:r>
            <w:r w:rsidRPr="009A3A49">
              <w:rPr>
                <w:bCs/>
                <w:spacing w:val="0"/>
              </w:rPr>
              <w:t>CH</w:t>
            </w:r>
            <w:r w:rsidR="009A3A49">
              <w:rPr>
                <w:bCs/>
                <w:spacing w:val="0"/>
                <w:vertAlign w:val="subscript"/>
              </w:rPr>
              <w:t>2</w:t>
            </w:r>
            <w:r w:rsidRPr="009A3A49">
              <w:rPr>
                <w:bCs/>
                <w:spacing w:val="0"/>
              </w:rPr>
              <w:t>COO</w:t>
            </w:r>
            <w:r w:rsidR="009A3A49">
              <w:rPr>
                <w:bCs/>
                <w:spacing w:val="0"/>
              </w:rPr>
              <w:t>C</w:t>
            </w:r>
            <w:r w:rsidRPr="009A3A49">
              <w:rPr>
                <w:bCs/>
                <w:spacing w:val="0"/>
              </w:rPr>
              <w:t>H</w:t>
            </w:r>
            <w:r w:rsidR="009A3A49">
              <w:rPr>
                <w:bCs/>
                <w:spacing w:val="0"/>
                <w:vertAlign w:val="subscript"/>
              </w:rPr>
              <w:t>2</w:t>
            </w:r>
            <w:r w:rsidR="009A3A49">
              <w:rPr>
                <w:bCs/>
                <w:spacing w:val="0"/>
              </w:rPr>
              <w:t>CH</w:t>
            </w:r>
            <w:r w:rsidR="009A3A49">
              <w:rPr>
                <w:bCs/>
                <w:spacing w:val="0"/>
                <w:vertAlign w:val="subscript"/>
              </w:rPr>
              <w:t>3</w:t>
            </w:r>
          </w:p>
        </w:tc>
        <w:tc>
          <w:tcPr>
            <w:tcW w:w="5443" w:type="dxa"/>
            <w:vAlign w:val="center"/>
          </w:tcPr>
          <w:p w14:paraId="1471FC71" w14:textId="77777777" w:rsidR="00454B4D" w:rsidRDefault="00454B4D" w:rsidP="00322460">
            <w:pPr>
              <w:autoSpaceDE w:val="0"/>
              <w:autoSpaceDN w:val="0"/>
              <w:adjustRightInd w:val="0"/>
              <w:jc w:val="center"/>
              <w:rPr>
                <w:bCs/>
                <w:spacing w:val="0"/>
              </w:rPr>
            </w:pPr>
          </w:p>
        </w:tc>
      </w:tr>
      <w:tr w:rsidR="00454B4D" w14:paraId="56FCD5E1" w14:textId="77777777" w:rsidTr="00454B4D">
        <w:trPr>
          <w:trHeight w:val="1120"/>
          <w:jc w:val="center"/>
        </w:trPr>
        <w:tc>
          <w:tcPr>
            <w:tcW w:w="3652" w:type="dxa"/>
            <w:vAlign w:val="center"/>
          </w:tcPr>
          <w:p w14:paraId="3ECC45B8" w14:textId="7BDB88E7" w:rsidR="00454B4D" w:rsidRPr="00ED494A" w:rsidRDefault="00454B4D" w:rsidP="00322460">
            <w:pPr>
              <w:autoSpaceDE w:val="0"/>
              <w:autoSpaceDN w:val="0"/>
              <w:adjustRightInd w:val="0"/>
              <w:jc w:val="center"/>
              <w:rPr>
                <w:bCs/>
                <w:spacing w:val="0"/>
                <w:vertAlign w:val="subscript"/>
              </w:rPr>
            </w:pPr>
            <w:r>
              <w:rPr>
                <w:bCs/>
                <w:spacing w:val="0"/>
              </w:rPr>
              <w:t>CH</w:t>
            </w:r>
            <w:r>
              <w:rPr>
                <w:bCs/>
                <w:spacing w:val="0"/>
                <w:vertAlign w:val="subscript"/>
              </w:rPr>
              <w:t>3</w:t>
            </w:r>
            <w:r>
              <w:rPr>
                <w:bCs/>
                <w:spacing w:val="0"/>
              </w:rPr>
              <w:t>CH</w:t>
            </w:r>
            <w:r>
              <w:rPr>
                <w:bCs/>
                <w:spacing w:val="0"/>
                <w:vertAlign w:val="subscript"/>
              </w:rPr>
              <w:t>2</w:t>
            </w:r>
            <w:r>
              <w:rPr>
                <w:bCs/>
                <w:spacing w:val="0"/>
              </w:rPr>
              <w:t>COCH</w:t>
            </w:r>
            <w:r>
              <w:rPr>
                <w:bCs/>
                <w:spacing w:val="0"/>
                <w:vertAlign w:val="subscript"/>
              </w:rPr>
              <w:t>2</w:t>
            </w:r>
            <w:r>
              <w:rPr>
                <w:bCs/>
                <w:spacing w:val="0"/>
              </w:rPr>
              <w:t>CH</w:t>
            </w:r>
            <w:r>
              <w:rPr>
                <w:bCs/>
                <w:spacing w:val="0"/>
                <w:vertAlign w:val="subscript"/>
              </w:rPr>
              <w:t>3</w:t>
            </w:r>
          </w:p>
        </w:tc>
        <w:tc>
          <w:tcPr>
            <w:tcW w:w="5443" w:type="dxa"/>
            <w:vAlign w:val="center"/>
          </w:tcPr>
          <w:p w14:paraId="3D9B719F" w14:textId="77777777" w:rsidR="00454B4D" w:rsidRDefault="00454B4D" w:rsidP="00322460">
            <w:pPr>
              <w:autoSpaceDE w:val="0"/>
              <w:autoSpaceDN w:val="0"/>
              <w:adjustRightInd w:val="0"/>
              <w:jc w:val="center"/>
              <w:rPr>
                <w:bCs/>
                <w:spacing w:val="0"/>
              </w:rPr>
            </w:pPr>
          </w:p>
        </w:tc>
      </w:tr>
      <w:tr w:rsidR="00454B4D" w14:paraId="5DFEA577" w14:textId="77777777" w:rsidTr="00454B4D">
        <w:trPr>
          <w:trHeight w:val="1120"/>
          <w:jc w:val="center"/>
        </w:trPr>
        <w:tc>
          <w:tcPr>
            <w:tcW w:w="3652" w:type="dxa"/>
            <w:vAlign w:val="center"/>
          </w:tcPr>
          <w:p w14:paraId="3CA5F760" w14:textId="41539976" w:rsidR="00454B4D" w:rsidRPr="00ED494A" w:rsidRDefault="00454B4D" w:rsidP="00322460">
            <w:pPr>
              <w:autoSpaceDE w:val="0"/>
              <w:autoSpaceDN w:val="0"/>
              <w:adjustRightInd w:val="0"/>
              <w:jc w:val="center"/>
              <w:rPr>
                <w:bCs/>
                <w:spacing w:val="0"/>
              </w:rPr>
            </w:pPr>
            <w:r>
              <w:rPr>
                <w:bCs/>
                <w:spacing w:val="0"/>
              </w:rPr>
              <w:t>CH</w:t>
            </w:r>
            <w:r>
              <w:rPr>
                <w:bCs/>
                <w:spacing w:val="0"/>
                <w:vertAlign w:val="subscript"/>
              </w:rPr>
              <w:t>3</w:t>
            </w:r>
            <w:r>
              <w:rPr>
                <w:bCs/>
                <w:spacing w:val="0"/>
              </w:rPr>
              <w:t>CH</w:t>
            </w:r>
            <w:r>
              <w:rPr>
                <w:bCs/>
                <w:spacing w:val="0"/>
                <w:vertAlign w:val="subscript"/>
              </w:rPr>
              <w:t>2</w:t>
            </w:r>
            <w:r>
              <w:rPr>
                <w:bCs/>
                <w:spacing w:val="0"/>
              </w:rPr>
              <w:t>CH</w:t>
            </w:r>
            <w:r>
              <w:rPr>
                <w:bCs/>
                <w:spacing w:val="0"/>
                <w:vertAlign w:val="subscript"/>
              </w:rPr>
              <w:t>2</w:t>
            </w:r>
            <w:r>
              <w:rPr>
                <w:bCs/>
                <w:spacing w:val="0"/>
              </w:rPr>
              <w:t>CHO</w:t>
            </w:r>
          </w:p>
        </w:tc>
        <w:tc>
          <w:tcPr>
            <w:tcW w:w="5443" w:type="dxa"/>
            <w:vAlign w:val="center"/>
          </w:tcPr>
          <w:p w14:paraId="460FE129" w14:textId="77777777" w:rsidR="00454B4D" w:rsidRDefault="00454B4D" w:rsidP="00322460">
            <w:pPr>
              <w:autoSpaceDE w:val="0"/>
              <w:autoSpaceDN w:val="0"/>
              <w:adjustRightInd w:val="0"/>
              <w:jc w:val="center"/>
              <w:rPr>
                <w:bCs/>
                <w:spacing w:val="0"/>
              </w:rPr>
            </w:pPr>
          </w:p>
        </w:tc>
      </w:tr>
    </w:tbl>
    <w:p w14:paraId="6ABA250A" w14:textId="77777777" w:rsidR="00391BAD" w:rsidRDefault="00391BAD" w:rsidP="00BE5104">
      <w:pPr>
        <w:pStyle w:val="ListNumber"/>
        <w:numPr>
          <w:ilvl w:val="0"/>
          <w:numId w:val="0"/>
        </w:numPr>
        <w:spacing w:before="100" w:beforeAutospacing="1" w:line="276" w:lineRule="auto"/>
        <w:ind w:right="-45"/>
        <w:contextualSpacing/>
        <w:rPr>
          <w:bCs/>
          <w:spacing w:val="0"/>
          <w:lang w:eastAsia="en-AU"/>
        </w:rPr>
      </w:pPr>
    </w:p>
    <w:p w14:paraId="424D0FBB" w14:textId="77777777" w:rsidR="00F00B0B" w:rsidRDefault="00391BAD" w:rsidP="00130BEE">
      <w:pPr>
        <w:pStyle w:val="ListNumber"/>
        <w:numPr>
          <w:ilvl w:val="0"/>
          <w:numId w:val="0"/>
        </w:numPr>
        <w:tabs>
          <w:tab w:val="left" w:pos="8222"/>
        </w:tabs>
        <w:spacing w:before="100" w:beforeAutospacing="1" w:line="276" w:lineRule="auto"/>
        <w:ind w:right="-45"/>
        <w:contextualSpacing/>
        <w:rPr>
          <w:b/>
        </w:rPr>
      </w:pPr>
      <w:r>
        <w:rPr>
          <w:bCs/>
          <w:spacing w:val="0"/>
          <w:lang w:eastAsia="en-AU"/>
        </w:rPr>
        <w:br w:type="page"/>
      </w:r>
      <w:r w:rsidR="00F00B0B" w:rsidRPr="00F00B0B">
        <w:rPr>
          <w:b/>
          <w:bCs/>
          <w:spacing w:val="0"/>
          <w:lang w:eastAsia="en-AU"/>
        </w:rPr>
        <w:t>Question 33</w:t>
      </w:r>
      <w:r w:rsidR="00F00B0B">
        <w:rPr>
          <w:b/>
        </w:rPr>
        <w:tab/>
        <w:t xml:space="preserve">  (6 marks)</w:t>
      </w:r>
    </w:p>
    <w:p w14:paraId="5E33B579" w14:textId="77777777" w:rsidR="00F00B0B" w:rsidRDefault="00F00B0B" w:rsidP="00130BEE">
      <w:pPr>
        <w:pStyle w:val="ListNumber"/>
        <w:numPr>
          <w:ilvl w:val="0"/>
          <w:numId w:val="0"/>
        </w:numPr>
        <w:tabs>
          <w:tab w:val="left" w:pos="8222"/>
        </w:tabs>
        <w:spacing w:before="100" w:beforeAutospacing="1" w:line="276" w:lineRule="auto"/>
        <w:ind w:right="-45"/>
        <w:contextualSpacing/>
      </w:pPr>
    </w:p>
    <w:p w14:paraId="7E623951" w14:textId="77777777" w:rsidR="009E5917" w:rsidRDefault="00F00B0B" w:rsidP="00130BEE">
      <w:pPr>
        <w:pStyle w:val="ListNumber"/>
        <w:numPr>
          <w:ilvl w:val="0"/>
          <w:numId w:val="0"/>
        </w:numPr>
        <w:tabs>
          <w:tab w:val="left" w:pos="8222"/>
        </w:tabs>
        <w:spacing w:before="100" w:beforeAutospacing="1" w:line="276" w:lineRule="auto"/>
        <w:ind w:right="-45"/>
        <w:contextualSpacing/>
      </w:pPr>
      <w:r>
        <w:t xml:space="preserve">In an experiment designed to investigate the effect of sweating on body temperature, a student wrapped the bulb of a thermometer in </w:t>
      </w:r>
      <w:r w:rsidR="00DB0A25">
        <w:t xml:space="preserve">tissue paper, and then dipped this in water. </w:t>
      </w:r>
      <w:r w:rsidR="00302BEB">
        <w:t>The thermometer was removed from the water, and held in a breeze from a nearby fan. After a short time, the student noticed that the paper had dried out, and that the temperature on the thermometer had fallen</w:t>
      </w:r>
      <w:r w:rsidR="009E5917">
        <w:t>.</w:t>
      </w:r>
    </w:p>
    <w:p w14:paraId="76A93344" w14:textId="77777777" w:rsidR="009E5917" w:rsidRDefault="009E5917" w:rsidP="00130BEE">
      <w:pPr>
        <w:pStyle w:val="ListNumber"/>
        <w:numPr>
          <w:ilvl w:val="0"/>
          <w:numId w:val="0"/>
        </w:numPr>
        <w:tabs>
          <w:tab w:val="left" w:pos="8222"/>
        </w:tabs>
        <w:spacing w:before="100" w:beforeAutospacing="1" w:line="276" w:lineRule="auto"/>
        <w:ind w:right="-45"/>
        <w:contextualSpacing/>
      </w:pPr>
    </w:p>
    <w:p w14:paraId="543269D9" w14:textId="2B7B7913" w:rsidR="003E6B14" w:rsidRDefault="003E6B14" w:rsidP="003E6B14">
      <w:pPr>
        <w:pStyle w:val="ListNumber"/>
        <w:numPr>
          <w:ilvl w:val="0"/>
          <w:numId w:val="50"/>
        </w:numPr>
        <w:tabs>
          <w:tab w:val="left" w:pos="8222"/>
        </w:tabs>
        <w:spacing w:before="100" w:beforeAutospacing="1" w:line="276" w:lineRule="auto"/>
        <w:ind w:left="567" w:right="-45" w:hanging="425"/>
        <w:contextualSpacing/>
      </w:pPr>
      <w:r>
        <w:t>Explain, in terms of kinetic theory, why the temperature fell during the experiment. (3 marks)</w:t>
      </w:r>
    </w:p>
    <w:p w14:paraId="2A2D9B8C" w14:textId="77777777" w:rsidR="003E6B14" w:rsidRDefault="003E6B14"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2B5171D" w14:textId="77777777" w:rsidR="003E6B14" w:rsidRDefault="003E6B14"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844716C" w14:textId="77777777" w:rsidR="003E6B14" w:rsidRDefault="003E6B14"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6E8BAA6" w14:textId="77777777" w:rsidR="000E25E5" w:rsidRDefault="000E25E5"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94D46E7" w14:textId="77777777" w:rsidR="000E25E5" w:rsidRDefault="000E25E5"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4A5C22B" w14:textId="77777777" w:rsidR="000E25E5" w:rsidRDefault="000E25E5" w:rsidP="000E25E5">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2D32B36" w14:textId="77777777" w:rsidR="003E6B14" w:rsidRDefault="003E6B14" w:rsidP="000E25E5">
      <w:pPr>
        <w:pStyle w:val="ListNumber"/>
        <w:numPr>
          <w:ilvl w:val="0"/>
          <w:numId w:val="0"/>
        </w:numPr>
        <w:tabs>
          <w:tab w:val="left" w:pos="8222"/>
        </w:tabs>
        <w:spacing w:before="100" w:beforeAutospacing="1" w:line="276" w:lineRule="auto"/>
        <w:ind w:right="-45"/>
        <w:contextualSpacing/>
      </w:pPr>
    </w:p>
    <w:p w14:paraId="4AC1B2A8" w14:textId="77777777" w:rsidR="009D7ABF" w:rsidRDefault="009D7ABF" w:rsidP="000E25E5">
      <w:pPr>
        <w:pStyle w:val="ListNumber"/>
        <w:numPr>
          <w:ilvl w:val="0"/>
          <w:numId w:val="0"/>
        </w:numPr>
        <w:tabs>
          <w:tab w:val="left" w:pos="8222"/>
        </w:tabs>
        <w:spacing w:before="100" w:beforeAutospacing="1" w:line="276" w:lineRule="auto"/>
        <w:ind w:right="-45"/>
        <w:contextualSpacing/>
      </w:pPr>
    </w:p>
    <w:p w14:paraId="2616B295" w14:textId="52962B80" w:rsidR="000E25E5" w:rsidRDefault="000E25E5" w:rsidP="000E25E5">
      <w:pPr>
        <w:pStyle w:val="ListNumber"/>
        <w:numPr>
          <w:ilvl w:val="0"/>
          <w:numId w:val="0"/>
        </w:numPr>
        <w:tabs>
          <w:tab w:val="left" w:pos="8222"/>
        </w:tabs>
        <w:spacing w:before="100" w:beforeAutospacing="1" w:line="276" w:lineRule="auto"/>
        <w:ind w:right="-45"/>
        <w:contextualSpacing/>
      </w:pPr>
      <w:r>
        <w:t>Th</w:t>
      </w:r>
      <w:r w:rsidR="00376805">
        <w:t>e experiment was then repeated, but the thermometer was dipped in sodium chloride solution</w:t>
      </w:r>
      <w:r w:rsidR="00A63604">
        <w:t xml:space="preserve"> instead of water.</w:t>
      </w:r>
    </w:p>
    <w:p w14:paraId="7FE459AC" w14:textId="77777777" w:rsidR="00A63604" w:rsidRDefault="00A63604" w:rsidP="000E25E5">
      <w:pPr>
        <w:pStyle w:val="ListNumber"/>
        <w:numPr>
          <w:ilvl w:val="0"/>
          <w:numId w:val="0"/>
        </w:numPr>
        <w:tabs>
          <w:tab w:val="left" w:pos="8222"/>
        </w:tabs>
        <w:spacing w:before="100" w:beforeAutospacing="1" w:line="276" w:lineRule="auto"/>
        <w:ind w:right="-45"/>
        <w:contextualSpacing/>
      </w:pPr>
    </w:p>
    <w:p w14:paraId="6CCB750E" w14:textId="385879D7" w:rsidR="00A63604" w:rsidRDefault="00A63604" w:rsidP="00A63604">
      <w:pPr>
        <w:pStyle w:val="ListNumber"/>
        <w:numPr>
          <w:ilvl w:val="0"/>
          <w:numId w:val="50"/>
        </w:numPr>
        <w:tabs>
          <w:tab w:val="left" w:pos="8222"/>
        </w:tabs>
        <w:spacing w:before="100" w:beforeAutospacing="1" w:line="276" w:lineRule="auto"/>
        <w:ind w:left="567" w:right="-45" w:hanging="425"/>
        <w:contextualSpacing/>
      </w:pPr>
      <w:r>
        <w:t>State and explain how the temperature change would be expected to differ from the first experiment.</w:t>
      </w:r>
      <w:r>
        <w:tab/>
        <w:t xml:space="preserve">   (3 marks)</w:t>
      </w:r>
    </w:p>
    <w:p w14:paraId="03747741"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60FAF63"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2C83A56"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672D920"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F0058F8"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B6212B6" w14:textId="77777777" w:rsidR="00A63604" w:rsidRDefault="00A63604" w:rsidP="00A6360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6674951" w14:textId="77777777" w:rsidR="00A63604" w:rsidRPr="009E5917" w:rsidRDefault="00A63604" w:rsidP="00A63604">
      <w:pPr>
        <w:pStyle w:val="ListNumber"/>
        <w:numPr>
          <w:ilvl w:val="0"/>
          <w:numId w:val="0"/>
        </w:numPr>
        <w:tabs>
          <w:tab w:val="left" w:pos="8222"/>
        </w:tabs>
        <w:spacing w:before="100" w:beforeAutospacing="1" w:line="276" w:lineRule="auto"/>
        <w:ind w:right="-45"/>
        <w:contextualSpacing/>
      </w:pPr>
    </w:p>
    <w:p w14:paraId="7F53DAD2" w14:textId="193DE5E5" w:rsidR="00A12C7C" w:rsidRPr="00F5772C" w:rsidRDefault="00F00B0B" w:rsidP="00130BEE">
      <w:pPr>
        <w:pStyle w:val="ListNumber"/>
        <w:numPr>
          <w:ilvl w:val="0"/>
          <w:numId w:val="0"/>
        </w:numPr>
        <w:tabs>
          <w:tab w:val="left" w:pos="8222"/>
        </w:tabs>
        <w:spacing w:before="100" w:beforeAutospacing="1" w:line="276" w:lineRule="auto"/>
        <w:ind w:right="-45"/>
        <w:contextualSpacing/>
        <w:rPr>
          <w:b/>
        </w:rPr>
      </w:pPr>
      <w:r w:rsidRPr="00F00B0B">
        <w:rPr>
          <w:b/>
        </w:rPr>
        <w:br w:type="page"/>
      </w:r>
      <w:r>
        <w:rPr>
          <w:b/>
        </w:rPr>
        <w:t>Question 34</w:t>
      </w:r>
      <w:r w:rsidR="00130BEE">
        <w:rPr>
          <w:b/>
        </w:rPr>
        <w:tab/>
      </w:r>
      <w:r w:rsidR="00140CF4">
        <w:rPr>
          <w:b/>
        </w:rPr>
        <w:t>(13</w:t>
      </w:r>
      <w:r w:rsidR="00A12C7C" w:rsidRPr="00F5772C">
        <w:rPr>
          <w:b/>
        </w:rPr>
        <w:t xml:space="preserve"> marks)</w:t>
      </w:r>
    </w:p>
    <w:p w14:paraId="6EFB857A" w14:textId="721C7DFB" w:rsidR="00BA2068" w:rsidRDefault="00BA2068" w:rsidP="00A12C7C">
      <w:pPr>
        <w:autoSpaceDE w:val="0"/>
        <w:autoSpaceDN w:val="0"/>
        <w:adjustRightInd w:val="0"/>
      </w:pPr>
    </w:p>
    <w:p w14:paraId="1E468A36" w14:textId="1EE81B19" w:rsidR="00D370AC" w:rsidRDefault="00332715" w:rsidP="00654F2D">
      <w:pPr>
        <w:autoSpaceDE w:val="0"/>
        <w:autoSpaceDN w:val="0"/>
        <w:adjustRightInd w:val="0"/>
        <w:spacing w:line="276" w:lineRule="auto"/>
      </w:pPr>
      <w:r>
        <w:t>Kevlar is a synthetic fibre used in windsurfing sails and bulletproof vests. Like Nylon and Rayon, it is a condensation polymer, but its breaking streng</w:t>
      </w:r>
      <w:r w:rsidR="009D7ABF">
        <w:t>th is around ten times that of N</w:t>
      </w:r>
      <w:r>
        <w:t>ylon. The structure of Kevlar is shown below, with its repeating unit in bold.</w:t>
      </w:r>
    </w:p>
    <w:p w14:paraId="05807EFF" w14:textId="63D6B211" w:rsidR="0067512A" w:rsidRDefault="00332715" w:rsidP="00C95DE8">
      <w:pPr>
        <w:autoSpaceDE w:val="0"/>
        <w:autoSpaceDN w:val="0"/>
        <w:adjustRightInd w:val="0"/>
        <w:spacing w:line="276" w:lineRule="auto"/>
        <w:jc w:val="center"/>
      </w:pPr>
      <w:r>
        <w:rPr>
          <w:noProof/>
          <w:lang w:val="en-US"/>
        </w:rPr>
        <w:drawing>
          <wp:inline distT="0" distB="0" distL="0" distR="0" wp14:anchorId="0896A527" wp14:editId="164A7215">
            <wp:extent cx="4801870" cy="2412033"/>
            <wp:effectExtent l="0" t="0" r="0" b="127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400" cy="2412299"/>
                    </a:xfrm>
                    <a:prstGeom prst="rect">
                      <a:avLst/>
                    </a:prstGeom>
                    <a:noFill/>
                    <a:ln>
                      <a:noFill/>
                    </a:ln>
                  </pic:spPr>
                </pic:pic>
              </a:graphicData>
            </a:graphic>
          </wp:inline>
        </w:drawing>
      </w:r>
    </w:p>
    <w:p w14:paraId="3E7A11BD" w14:textId="77777777" w:rsidR="00C95DE8" w:rsidRDefault="00C95DE8" w:rsidP="00C95DE8">
      <w:pPr>
        <w:autoSpaceDE w:val="0"/>
        <w:autoSpaceDN w:val="0"/>
        <w:adjustRightInd w:val="0"/>
        <w:spacing w:line="276" w:lineRule="auto"/>
        <w:jc w:val="center"/>
      </w:pPr>
    </w:p>
    <w:p w14:paraId="43631C3B" w14:textId="35A422DD" w:rsidR="0065259C" w:rsidRDefault="00332715" w:rsidP="00C95DE8">
      <w:pPr>
        <w:pStyle w:val="ListParagraph"/>
        <w:numPr>
          <w:ilvl w:val="0"/>
          <w:numId w:val="38"/>
        </w:numPr>
        <w:autoSpaceDE w:val="0"/>
        <w:autoSpaceDN w:val="0"/>
        <w:adjustRightInd w:val="0"/>
        <w:spacing w:line="276" w:lineRule="auto"/>
        <w:ind w:left="567" w:hanging="425"/>
      </w:pPr>
      <w:r>
        <w:t>Draw the structur</w:t>
      </w:r>
      <w:r w:rsidR="001557D8">
        <w:t>e</w:t>
      </w:r>
      <w:r>
        <w:t xml:space="preserve"> of two monomers that could be used to make Kevlar.</w:t>
      </w:r>
    </w:p>
    <w:p w14:paraId="22ABBD8E" w14:textId="64BB8185" w:rsidR="00332715" w:rsidRDefault="001C23D5" w:rsidP="001C23D5">
      <w:pPr>
        <w:tabs>
          <w:tab w:val="left" w:pos="8364"/>
        </w:tabs>
        <w:autoSpaceDE w:val="0"/>
        <w:autoSpaceDN w:val="0"/>
        <w:adjustRightInd w:val="0"/>
        <w:spacing w:line="276" w:lineRule="auto"/>
      </w:pPr>
      <w:r>
        <w:tab/>
      </w:r>
      <w:r w:rsidR="00305A65">
        <w:t>(2 marks)</w:t>
      </w:r>
    </w:p>
    <w:p w14:paraId="100672D2" w14:textId="77777777" w:rsidR="006B00E9" w:rsidRDefault="006B00E9" w:rsidP="0067512A">
      <w:pPr>
        <w:autoSpaceDE w:val="0"/>
        <w:autoSpaceDN w:val="0"/>
        <w:adjustRightInd w:val="0"/>
        <w:spacing w:line="276" w:lineRule="auto"/>
      </w:pPr>
    </w:p>
    <w:tbl>
      <w:tblPr>
        <w:tblStyle w:val="TableGrid"/>
        <w:tblW w:w="0" w:type="auto"/>
        <w:tblLook w:val="04A0" w:firstRow="1" w:lastRow="0" w:firstColumn="1" w:lastColumn="0" w:noHBand="0" w:noVBand="1"/>
      </w:tblPr>
      <w:tblGrid>
        <w:gridCol w:w="4763"/>
        <w:gridCol w:w="4763"/>
      </w:tblGrid>
      <w:tr w:rsidR="0067512A" w:rsidRPr="006B00E9" w14:paraId="64620EA5" w14:textId="77777777" w:rsidTr="0067512A">
        <w:tc>
          <w:tcPr>
            <w:tcW w:w="4763" w:type="dxa"/>
          </w:tcPr>
          <w:p w14:paraId="2EE844C9" w14:textId="68664139" w:rsidR="0067512A" w:rsidRPr="006B00E9" w:rsidRDefault="0067512A" w:rsidP="006B00E9">
            <w:pPr>
              <w:autoSpaceDE w:val="0"/>
              <w:autoSpaceDN w:val="0"/>
              <w:adjustRightInd w:val="0"/>
              <w:spacing w:line="276" w:lineRule="auto"/>
              <w:jc w:val="center"/>
              <w:rPr>
                <w:b/>
              </w:rPr>
            </w:pPr>
            <w:r w:rsidRPr="006B00E9">
              <w:rPr>
                <w:b/>
              </w:rPr>
              <w:t>Monomer 1</w:t>
            </w:r>
          </w:p>
        </w:tc>
        <w:tc>
          <w:tcPr>
            <w:tcW w:w="4763" w:type="dxa"/>
          </w:tcPr>
          <w:p w14:paraId="1FA3A79E" w14:textId="35E11EEB" w:rsidR="0067512A" w:rsidRPr="006B00E9" w:rsidRDefault="0067512A" w:rsidP="006B00E9">
            <w:pPr>
              <w:autoSpaceDE w:val="0"/>
              <w:autoSpaceDN w:val="0"/>
              <w:adjustRightInd w:val="0"/>
              <w:spacing w:line="276" w:lineRule="auto"/>
              <w:jc w:val="center"/>
              <w:rPr>
                <w:b/>
              </w:rPr>
            </w:pPr>
            <w:r w:rsidRPr="006B00E9">
              <w:rPr>
                <w:b/>
              </w:rPr>
              <w:t>Monomer 2</w:t>
            </w:r>
          </w:p>
        </w:tc>
      </w:tr>
      <w:tr w:rsidR="0067512A" w14:paraId="29060E7B" w14:textId="77777777" w:rsidTr="00F6758A">
        <w:trPr>
          <w:trHeight w:val="3100"/>
        </w:trPr>
        <w:tc>
          <w:tcPr>
            <w:tcW w:w="4763" w:type="dxa"/>
          </w:tcPr>
          <w:p w14:paraId="20D8BD44" w14:textId="77777777" w:rsidR="0067512A" w:rsidRDefault="0067512A" w:rsidP="0067512A">
            <w:pPr>
              <w:autoSpaceDE w:val="0"/>
              <w:autoSpaceDN w:val="0"/>
              <w:adjustRightInd w:val="0"/>
              <w:spacing w:line="276" w:lineRule="auto"/>
            </w:pPr>
          </w:p>
        </w:tc>
        <w:tc>
          <w:tcPr>
            <w:tcW w:w="4763" w:type="dxa"/>
          </w:tcPr>
          <w:p w14:paraId="35E18DB4" w14:textId="77777777" w:rsidR="0067512A" w:rsidRDefault="0067512A" w:rsidP="0067512A">
            <w:pPr>
              <w:autoSpaceDE w:val="0"/>
              <w:autoSpaceDN w:val="0"/>
              <w:adjustRightInd w:val="0"/>
              <w:spacing w:line="276" w:lineRule="auto"/>
            </w:pPr>
          </w:p>
        </w:tc>
      </w:tr>
    </w:tbl>
    <w:p w14:paraId="31ADB477" w14:textId="77777777" w:rsidR="00DE2E9F" w:rsidRDefault="00DE2E9F" w:rsidP="0067512A">
      <w:pPr>
        <w:autoSpaceDE w:val="0"/>
        <w:autoSpaceDN w:val="0"/>
        <w:adjustRightInd w:val="0"/>
        <w:spacing w:line="276" w:lineRule="auto"/>
      </w:pPr>
    </w:p>
    <w:p w14:paraId="67D73E2A" w14:textId="53F1A8D4" w:rsidR="00D05B4D" w:rsidRDefault="00FF550B" w:rsidP="0067512A">
      <w:pPr>
        <w:autoSpaceDE w:val="0"/>
        <w:autoSpaceDN w:val="0"/>
        <w:adjustRightInd w:val="0"/>
        <w:spacing w:line="276" w:lineRule="auto"/>
      </w:pPr>
      <w:r>
        <w:br w:type="page"/>
      </w:r>
      <w:r w:rsidR="00E30EBB">
        <w:t xml:space="preserve">Polyvinyl alcohol </w:t>
      </w:r>
      <w:r w:rsidR="0076099E">
        <w:t xml:space="preserve">(PVA) </w:t>
      </w:r>
      <w:r w:rsidR="00E30EBB">
        <w:t xml:space="preserve">is an unusual addition polymer, in the sense that it is not made by </w:t>
      </w:r>
      <w:r w:rsidR="002F405D">
        <w:t xml:space="preserve">building up single-precursor molecules known as monomers. Instead, </w:t>
      </w:r>
      <w:proofErr w:type="gramStart"/>
      <w:r w:rsidR="002F405D">
        <w:t xml:space="preserve">it is made </w:t>
      </w:r>
      <w:r w:rsidR="007B5F7C">
        <w:t>by hydrolysing another polymer, polyvinyl acetate</w:t>
      </w:r>
      <w:proofErr w:type="gramEnd"/>
      <w:r w:rsidR="007B5F7C">
        <w:t xml:space="preserve">. </w:t>
      </w:r>
      <w:r w:rsidR="000A3C63">
        <w:t xml:space="preserve">This polymer is built up using the monomer vinyl acetate, whose formula is </w:t>
      </w:r>
      <w:r w:rsidR="000A3C63" w:rsidRPr="000A3C63">
        <w:t>CH</w:t>
      </w:r>
      <w:r w:rsidR="000A3C63">
        <w:rPr>
          <w:vertAlign w:val="subscript"/>
        </w:rPr>
        <w:t>3</w:t>
      </w:r>
      <w:r w:rsidR="000A3C63">
        <w:t>COOCHCH</w:t>
      </w:r>
      <w:r w:rsidR="000A3C63">
        <w:rPr>
          <w:vertAlign w:val="subscript"/>
        </w:rPr>
        <w:t>2</w:t>
      </w:r>
      <w:r w:rsidR="0012224C">
        <w:t>, and whose skelet</w:t>
      </w:r>
      <w:r w:rsidR="00291B32">
        <w:t>al formula</w:t>
      </w:r>
      <w:r w:rsidR="0050511A">
        <w:t xml:space="preserve"> is shown below.</w:t>
      </w:r>
    </w:p>
    <w:p w14:paraId="0044F656" w14:textId="77777777" w:rsidR="00D05B4D" w:rsidRDefault="00D05B4D" w:rsidP="0067512A">
      <w:pPr>
        <w:autoSpaceDE w:val="0"/>
        <w:autoSpaceDN w:val="0"/>
        <w:adjustRightInd w:val="0"/>
        <w:spacing w:line="276" w:lineRule="auto"/>
        <w:rPr>
          <w:noProof/>
          <w:lang w:val="en-US"/>
        </w:rPr>
      </w:pPr>
    </w:p>
    <w:p w14:paraId="4EB49B18" w14:textId="4778CC5D" w:rsidR="0050511A" w:rsidRDefault="0076099E" w:rsidP="0067512A">
      <w:pPr>
        <w:autoSpaceDE w:val="0"/>
        <w:autoSpaceDN w:val="0"/>
        <w:adjustRightInd w:val="0"/>
        <w:spacing w:line="276" w:lineRule="auto"/>
        <w:jc w:val="center"/>
      </w:pPr>
      <w:r>
        <w:rPr>
          <w:noProof/>
          <w:lang w:val="en-US"/>
        </w:rPr>
        <w:drawing>
          <wp:inline distT="0" distB="0" distL="0" distR="0" wp14:anchorId="3D7ABC3F" wp14:editId="2E6C9D25">
            <wp:extent cx="1562281" cy="715199"/>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466" cy="715284"/>
                    </a:xfrm>
                    <a:prstGeom prst="rect">
                      <a:avLst/>
                    </a:prstGeom>
                    <a:noFill/>
                    <a:ln>
                      <a:noFill/>
                    </a:ln>
                  </pic:spPr>
                </pic:pic>
              </a:graphicData>
            </a:graphic>
          </wp:inline>
        </w:drawing>
      </w:r>
    </w:p>
    <w:p w14:paraId="64B1091F" w14:textId="77777777" w:rsidR="000F03CB" w:rsidRDefault="000F03CB" w:rsidP="0067512A">
      <w:pPr>
        <w:autoSpaceDE w:val="0"/>
        <w:autoSpaceDN w:val="0"/>
        <w:adjustRightInd w:val="0"/>
        <w:spacing w:line="276" w:lineRule="auto"/>
      </w:pPr>
    </w:p>
    <w:p w14:paraId="31CD2E68" w14:textId="6B9FCC05" w:rsidR="0065259C" w:rsidRDefault="009309AC" w:rsidP="00C95DE8">
      <w:pPr>
        <w:pStyle w:val="ListParagraph"/>
        <w:numPr>
          <w:ilvl w:val="0"/>
          <w:numId w:val="38"/>
        </w:numPr>
        <w:tabs>
          <w:tab w:val="left" w:pos="8364"/>
        </w:tabs>
        <w:autoSpaceDE w:val="0"/>
        <w:autoSpaceDN w:val="0"/>
        <w:adjustRightInd w:val="0"/>
        <w:spacing w:line="276" w:lineRule="auto"/>
        <w:ind w:left="567" w:hanging="425"/>
      </w:pPr>
      <w:r>
        <w:t xml:space="preserve">Identify any functional groups present in this molecule by </w:t>
      </w:r>
      <w:r w:rsidRPr="00FF550B">
        <w:rPr>
          <w:b/>
        </w:rPr>
        <w:t>circling</w:t>
      </w:r>
      <w:r>
        <w:t xml:space="preserve"> the</w:t>
      </w:r>
      <w:r w:rsidR="00391BAD">
        <w:t xml:space="preserve">m and </w:t>
      </w:r>
      <w:r w:rsidR="00391BAD" w:rsidRPr="00FF550B">
        <w:rPr>
          <w:b/>
        </w:rPr>
        <w:t>naming</w:t>
      </w:r>
      <w:r w:rsidR="00391BAD">
        <w:t xml:space="preserve"> them on the skeletal formula.</w:t>
      </w:r>
      <w:r w:rsidR="008335C4">
        <w:tab/>
      </w:r>
      <w:r w:rsidR="00632165">
        <w:t>(2 marks)</w:t>
      </w:r>
    </w:p>
    <w:p w14:paraId="430677F5" w14:textId="77777777" w:rsidR="00FF550B" w:rsidRDefault="00FF550B" w:rsidP="00FF550B">
      <w:pPr>
        <w:tabs>
          <w:tab w:val="left" w:pos="8364"/>
        </w:tabs>
        <w:autoSpaceDE w:val="0"/>
        <w:autoSpaceDN w:val="0"/>
        <w:adjustRightInd w:val="0"/>
        <w:spacing w:line="276" w:lineRule="auto"/>
      </w:pPr>
    </w:p>
    <w:p w14:paraId="4476D82F" w14:textId="77777777" w:rsidR="00FF550B" w:rsidRDefault="00FF550B" w:rsidP="00FF550B">
      <w:pPr>
        <w:tabs>
          <w:tab w:val="left" w:pos="8364"/>
        </w:tabs>
        <w:autoSpaceDE w:val="0"/>
        <w:autoSpaceDN w:val="0"/>
        <w:adjustRightInd w:val="0"/>
        <w:spacing w:line="276" w:lineRule="auto"/>
      </w:pPr>
    </w:p>
    <w:p w14:paraId="5119EAE0" w14:textId="4DBEB733" w:rsidR="001553B5" w:rsidRDefault="003C2F5A" w:rsidP="00C95DE8">
      <w:pPr>
        <w:pStyle w:val="ListParagraph"/>
        <w:numPr>
          <w:ilvl w:val="0"/>
          <w:numId w:val="38"/>
        </w:numPr>
        <w:tabs>
          <w:tab w:val="left" w:pos="8364"/>
        </w:tabs>
        <w:autoSpaceDE w:val="0"/>
        <w:autoSpaceDN w:val="0"/>
        <w:adjustRightInd w:val="0"/>
        <w:spacing w:line="276" w:lineRule="auto"/>
        <w:ind w:left="567" w:hanging="425"/>
      </w:pPr>
      <w:r>
        <w:t>In the space below, d</w:t>
      </w:r>
      <w:r w:rsidR="0050511A">
        <w:t xml:space="preserve">raw </w:t>
      </w:r>
      <w:r w:rsidR="001553B5">
        <w:t>the structur</w:t>
      </w:r>
      <w:r w:rsidR="007B5CA3">
        <w:t>e</w:t>
      </w:r>
      <w:r w:rsidR="001553B5">
        <w:t xml:space="preserve"> of </w:t>
      </w:r>
      <w:r w:rsidR="0050511A">
        <w:t>a length of polyvinyl acetate</w:t>
      </w:r>
      <w:r w:rsidR="001553B5">
        <w:t xml:space="preserve"> that would form from</w:t>
      </w:r>
      <w:r w:rsidR="00D70EE0">
        <w:t xml:space="preserve"> three vinyl a</w:t>
      </w:r>
      <w:r w:rsidR="008335C4">
        <w:t>cetate molecules.</w:t>
      </w:r>
      <w:r w:rsidR="008335C4">
        <w:tab/>
      </w:r>
      <w:r w:rsidR="001553B5">
        <w:t>(2 marks)</w:t>
      </w:r>
    </w:p>
    <w:p w14:paraId="78E5A065" w14:textId="77777777" w:rsidR="006B00E9" w:rsidRDefault="006B00E9" w:rsidP="0067512A">
      <w:pPr>
        <w:autoSpaceDE w:val="0"/>
        <w:autoSpaceDN w:val="0"/>
        <w:adjustRightInd w:val="0"/>
        <w:spacing w:line="276" w:lineRule="auto"/>
      </w:pPr>
    </w:p>
    <w:tbl>
      <w:tblPr>
        <w:tblStyle w:val="TableGrid"/>
        <w:tblW w:w="0" w:type="auto"/>
        <w:tblLook w:val="04A0" w:firstRow="1" w:lastRow="0" w:firstColumn="1" w:lastColumn="0" w:noHBand="0" w:noVBand="1"/>
      </w:tblPr>
      <w:tblGrid>
        <w:gridCol w:w="9526"/>
      </w:tblGrid>
      <w:tr w:rsidR="00F6758A" w14:paraId="53B02B9E" w14:textId="77777777" w:rsidTr="00F6758A">
        <w:trPr>
          <w:trHeight w:val="4025"/>
        </w:trPr>
        <w:tc>
          <w:tcPr>
            <w:tcW w:w="9526" w:type="dxa"/>
          </w:tcPr>
          <w:p w14:paraId="5E4D39D3" w14:textId="77777777" w:rsidR="00F6758A" w:rsidRDefault="00F6758A" w:rsidP="0067512A">
            <w:pPr>
              <w:autoSpaceDE w:val="0"/>
              <w:autoSpaceDN w:val="0"/>
              <w:adjustRightInd w:val="0"/>
              <w:spacing w:line="276" w:lineRule="auto"/>
            </w:pPr>
          </w:p>
        </w:tc>
      </w:tr>
    </w:tbl>
    <w:p w14:paraId="79133B55" w14:textId="77777777" w:rsidR="0065259C" w:rsidRDefault="0065259C" w:rsidP="0067512A">
      <w:pPr>
        <w:autoSpaceDE w:val="0"/>
        <w:autoSpaceDN w:val="0"/>
        <w:adjustRightInd w:val="0"/>
        <w:spacing w:line="276" w:lineRule="auto"/>
      </w:pPr>
    </w:p>
    <w:p w14:paraId="4A19EDF6" w14:textId="7ADE187E" w:rsidR="00E30EBB" w:rsidRDefault="00D00FE8" w:rsidP="0067512A">
      <w:pPr>
        <w:autoSpaceDE w:val="0"/>
        <w:autoSpaceDN w:val="0"/>
        <w:adjustRightInd w:val="0"/>
        <w:spacing w:line="276" w:lineRule="auto"/>
      </w:pPr>
      <w:r>
        <w:br w:type="page"/>
      </w:r>
      <w:r w:rsidR="001553B5">
        <w:t>The</w:t>
      </w:r>
      <w:r w:rsidR="007B5F7C">
        <w:t xml:space="preserve"> process </w:t>
      </w:r>
      <w:r w:rsidR="001553B5">
        <w:t xml:space="preserve">of hydrolysis </w:t>
      </w:r>
      <w:r w:rsidR="007B5F7C">
        <w:t xml:space="preserve">involves dissolving the </w:t>
      </w:r>
      <w:r w:rsidR="003D6798">
        <w:t xml:space="preserve">polyvinyl acetate in methanol, and then reacting </w:t>
      </w:r>
      <w:r w:rsidR="007B5CA3">
        <w:t xml:space="preserve">it </w:t>
      </w:r>
      <w:r w:rsidR="003D6798">
        <w:t xml:space="preserve">with </w:t>
      </w:r>
      <w:r w:rsidR="007B5F7C">
        <w:t>sodium hydroxide</w:t>
      </w:r>
      <w:r w:rsidR="003D6798">
        <w:t>.</w:t>
      </w:r>
    </w:p>
    <w:p w14:paraId="2DBFB57B" w14:textId="77777777" w:rsidR="006B00E9" w:rsidRDefault="006B00E9" w:rsidP="0067512A">
      <w:pPr>
        <w:autoSpaceDE w:val="0"/>
        <w:autoSpaceDN w:val="0"/>
        <w:adjustRightInd w:val="0"/>
        <w:spacing w:line="276" w:lineRule="auto"/>
      </w:pPr>
    </w:p>
    <w:p w14:paraId="7E368498" w14:textId="2F1E40C2" w:rsidR="000F03CB" w:rsidRDefault="009D3E57" w:rsidP="00C95DE8">
      <w:pPr>
        <w:pStyle w:val="ListParagraph"/>
        <w:numPr>
          <w:ilvl w:val="0"/>
          <w:numId w:val="38"/>
        </w:numPr>
        <w:tabs>
          <w:tab w:val="left" w:pos="8364"/>
        </w:tabs>
        <w:autoSpaceDE w:val="0"/>
        <w:autoSpaceDN w:val="0"/>
        <w:adjustRightInd w:val="0"/>
        <w:spacing w:line="276" w:lineRule="auto"/>
        <w:ind w:left="567" w:hanging="425"/>
      </w:pPr>
      <w:r>
        <w:t xml:space="preserve">Use your knowledge of intermolecular forces to explain why polyvinyl acetate is soluble in methanol. You may use a diagram to aid your explanation. </w:t>
      </w:r>
      <w:r w:rsidR="008335C4">
        <w:tab/>
      </w:r>
      <w:r>
        <w:t>(2 marks)</w:t>
      </w:r>
    </w:p>
    <w:p w14:paraId="14C7FFBB" w14:textId="77777777" w:rsidR="006B00E9" w:rsidRDefault="006B00E9" w:rsidP="006B00E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7AA6F5D" w14:textId="77777777" w:rsidR="006B00E9" w:rsidRDefault="006B00E9" w:rsidP="006B00E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3D11158" w14:textId="77777777" w:rsidR="00B026BD" w:rsidRDefault="00B026BD" w:rsidP="00B026B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73E75F1" w14:textId="77777777" w:rsidR="00D00FE8" w:rsidRDefault="00D00FE8" w:rsidP="00D00FE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23F8CD8" w14:textId="77777777" w:rsidR="00D00FE8" w:rsidRDefault="00D00FE8" w:rsidP="00D00FE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EA1EB2E" w14:textId="77777777" w:rsidR="006B00E9" w:rsidRDefault="006B00E9" w:rsidP="0067512A">
      <w:pPr>
        <w:autoSpaceDE w:val="0"/>
        <w:autoSpaceDN w:val="0"/>
        <w:adjustRightInd w:val="0"/>
        <w:spacing w:line="276" w:lineRule="auto"/>
      </w:pPr>
    </w:p>
    <w:p w14:paraId="6BBE46A7" w14:textId="77777777" w:rsidR="006B00E9" w:rsidRDefault="006B00E9" w:rsidP="0067512A">
      <w:pPr>
        <w:autoSpaceDE w:val="0"/>
        <w:autoSpaceDN w:val="0"/>
        <w:adjustRightInd w:val="0"/>
        <w:spacing w:line="276" w:lineRule="auto"/>
      </w:pPr>
    </w:p>
    <w:p w14:paraId="7DA954F3" w14:textId="77777777" w:rsidR="006B00E9" w:rsidRDefault="006B00E9" w:rsidP="0067512A">
      <w:pPr>
        <w:autoSpaceDE w:val="0"/>
        <w:autoSpaceDN w:val="0"/>
        <w:adjustRightInd w:val="0"/>
        <w:spacing w:line="276" w:lineRule="auto"/>
      </w:pPr>
    </w:p>
    <w:p w14:paraId="642CD7D9" w14:textId="77777777" w:rsidR="006B00E9" w:rsidRDefault="006B00E9" w:rsidP="0067512A">
      <w:pPr>
        <w:autoSpaceDE w:val="0"/>
        <w:autoSpaceDN w:val="0"/>
        <w:adjustRightInd w:val="0"/>
        <w:spacing w:line="276" w:lineRule="auto"/>
      </w:pPr>
    </w:p>
    <w:p w14:paraId="27619D7D" w14:textId="77777777" w:rsidR="006B00E9" w:rsidRDefault="006B00E9" w:rsidP="0067512A">
      <w:pPr>
        <w:autoSpaceDE w:val="0"/>
        <w:autoSpaceDN w:val="0"/>
        <w:adjustRightInd w:val="0"/>
        <w:spacing w:line="276" w:lineRule="auto"/>
      </w:pPr>
    </w:p>
    <w:p w14:paraId="66E38F56" w14:textId="77777777" w:rsidR="006B00E9" w:rsidRDefault="006B00E9" w:rsidP="0067512A">
      <w:pPr>
        <w:autoSpaceDE w:val="0"/>
        <w:autoSpaceDN w:val="0"/>
        <w:adjustRightInd w:val="0"/>
        <w:spacing w:line="276" w:lineRule="auto"/>
      </w:pPr>
    </w:p>
    <w:p w14:paraId="361A63CA" w14:textId="77777777" w:rsidR="00B23649" w:rsidRDefault="00B23649" w:rsidP="003228A6">
      <w:pPr>
        <w:autoSpaceDE w:val="0"/>
        <w:autoSpaceDN w:val="0"/>
        <w:adjustRightInd w:val="0"/>
        <w:spacing w:line="276" w:lineRule="auto"/>
      </w:pPr>
    </w:p>
    <w:p w14:paraId="50B11140" w14:textId="77777777" w:rsidR="00D70EE0" w:rsidRDefault="00D70EE0" w:rsidP="003228A6">
      <w:pPr>
        <w:autoSpaceDE w:val="0"/>
        <w:autoSpaceDN w:val="0"/>
        <w:adjustRightInd w:val="0"/>
        <w:spacing w:line="276" w:lineRule="auto"/>
      </w:pPr>
    </w:p>
    <w:p w14:paraId="3B0B22B2" w14:textId="77777777" w:rsidR="00D00FE8" w:rsidRDefault="00D00FE8" w:rsidP="003228A6">
      <w:pPr>
        <w:autoSpaceDE w:val="0"/>
        <w:autoSpaceDN w:val="0"/>
        <w:adjustRightInd w:val="0"/>
        <w:spacing w:line="276" w:lineRule="auto"/>
      </w:pPr>
    </w:p>
    <w:p w14:paraId="353ED38B" w14:textId="77777777" w:rsidR="00D00FE8" w:rsidRDefault="00D00FE8" w:rsidP="003228A6">
      <w:pPr>
        <w:autoSpaceDE w:val="0"/>
        <w:autoSpaceDN w:val="0"/>
        <w:adjustRightInd w:val="0"/>
        <w:spacing w:line="276" w:lineRule="auto"/>
      </w:pPr>
    </w:p>
    <w:p w14:paraId="0C42B681" w14:textId="77777777" w:rsidR="00D70EE0" w:rsidRDefault="00D70EE0" w:rsidP="003228A6">
      <w:pPr>
        <w:autoSpaceDE w:val="0"/>
        <w:autoSpaceDN w:val="0"/>
        <w:adjustRightInd w:val="0"/>
        <w:spacing w:line="276" w:lineRule="auto"/>
      </w:pPr>
    </w:p>
    <w:p w14:paraId="605598AA" w14:textId="0F9B8014" w:rsidR="00D70EE0" w:rsidRDefault="003228A6" w:rsidP="00C95DE8">
      <w:pPr>
        <w:pStyle w:val="ListParagraph"/>
        <w:numPr>
          <w:ilvl w:val="0"/>
          <w:numId w:val="38"/>
        </w:numPr>
        <w:autoSpaceDE w:val="0"/>
        <w:autoSpaceDN w:val="0"/>
        <w:adjustRightInd w:val="0"/>
        <w:spacing w:line="276" w:lineRule="auto"/>
        <w:ind w:left="567" w:hanging="425"/>
      </w:pPr>
      <w:r>
        <w:t>Write an equation to represent the reaction between sodium hydroxide and vinyl acetate</w:t>
      </w:r>
      <w:r w:rsidR="00D00FE8">
        <w:t>.</w:t>
      </w:r>
    </w:p>
    <w:p w14:paraId="1AB24526" w14:textId="4ECEA945" w:rsidR="003228A6" w:rsidRDefault="003228A6" w:rsidP="00D70EE0">
      <w:pPr>
        <w:pStyle w:val="ListParagraph"/>
        <w:autoSpaceDE w:val="0"/>
        <w:autoSpaceDN w:val="0"/>
        <w:adjustRightInd w:val="0"/>
        <w:spacing w:line="276" w:lineRule="auto"/>
        <w:jc w:val="right"/>
      </w:pPr>
      <w:r>
        <w:t>(2 marks)</w:t>
      </w:r>
    </w:p>
    <w:p w14:paraId="46463CE9" w14:textId="77777777" w:rsidR="00D00FE8" w:rsidRDefault="00D00FE8" w:rsidP="00D00FE8">
      <w:pPr>
        <w:pStyle w:val="ListParagraph"/>
        <w:autoSpaceDE w:val="0"/>
        <w:autoSpaceDN w:val="0"/>
        <w:adjustRightInd w:val="0"/>
        <w:spacing w:line="276" w:lineRule="auto"/>
        <w:jc w:val="center"/>
      </w:pPr>
    </w:p>
    <w:p w14:paraId="4413942D" w14:textId="77777777" w:rsidR="003228A6" w:rsidRDefault="003228A6" w:rsidP="003228A6">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4CDF94A" w14:textId="2D731420" w:rsidR="003228A6" w:rsidRDefault="00B23649" w:rsidP="003228A6">
      <w:pPr>
        <w:autoSpaceDE w:val="0"/>
        <w:autoSpaceDN w:val="0"/>
        <w:adjustRightInd w:val="0"/>
        <w:spacing w:line="276" w:lineRule="auto"/>
      </w:pPr>
      <w:r>
        <w:br w:type="page"/>
      </w:r>
      <w:r w:rsidR="003228A6">
        <w:t xml:space="preserve">Early in 2012, chemists working at </w:t>
      </w:r>
      <w:proofErr w:type="spellStart"/>
      <w:r w:rsidR="003228A6">
        <w:t>Hanyang</w:t>
      </w:r>
      <w:proofErr w:type="spellEnd"/>
      <w:r w:rsidR="003228A6">
        <w:t xml:space="preserve"> University in Korea were able to synthesise the toughest polymer yarn known at the time by mixing PVA with carbon nanotubes (CNTs) during the spinning of the yarns. One type of fibre, which was manufactured using PVA (polyvinyl alcohol) and single-walled carbon nanotubes (SWCNTs), had a toughness of 870 J/g, making it far stronger than spider silk (165 J/g) and more than ten times as strong as Kevlar (78 J/g).</w:t>
      </w:r>
    </w:p>
    <w:p w14:paraId="6CE15011" w14:textId="77777777" w:rsidR="003228A6" w:rsidRDefault="003228A6" w:rsidP="003228A6">
      <w:pPr>
        <w:autoSpaceDE w:val="0"/>
        <w:autoSpaceDN w:val="0"/>
        <w:adjustRightInd w:val="0"/>
        <w:spacing w:line="276"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7099"/>
      </w:tblGrid>
      <w:tr w:rsidR="003228A6" w14:paraId="49CD320B" w14:textId="77777777" w:rsidTr="003228A6">
        <w:trPr>
          <w:trHeight w:val="2503"/>
          <w:jc w:val="center"/>
        </w:trPr>
        <w:tc>
          <w:tcPr>
            <w:tcW w:w="2427" w:type="dxa"/>
          </w:tcPr>
          <w:p w14:paraId="1AC98142" w14:textId="77777777" w:rsidR="003228A6" w:rsidRDefault="003228A6" w:rsidP="003228A6">
            <w:pPr>
              <w:autoSpaceDE w:val="0"/>
              <w:autoSpaceDN w:val="0"/>
              <w:adjustRightInd w:val="0"/>
              <w:spacing w:line="276" w:lineRule="auto"/>
            </w:pPr>
            <w:r>
              <w:rPr>
                <w:noProof/>
                <w:lang w:val="en-US"/>
              </w:rPr>
              <w:drawing>
                <wp:inline distT="0" distB="0" distL="0" distR="0" wp14:anchorId="44E50444" wp14:editId="20E16CC9">
                  <wp:extent cx="1404178" cy="1404178"/>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4606" cy="1404606"/>
                          </a:xfrm>
                          <a:prstGeom prst="rect">
                            <a:avLst/>
                          </a:prstGeom>
                          <a:noFill/>
                          <a:ln>
                            <a:noFill/>
                          </a:ln>
                        </pic:spPr>
                      </pic:pic>
                    </a:graphicData>
                  </a:graphic>
                </wp:inline>
              </w:drawing>
            </w:r>
          </w:p>
        </w:tc>
        <w:tc>
          <w:tcPr>
            <w:tcW w:w="7099" w:type="dxa"/>
          </w:tcPr>
          <w:p w14:paraId="3F7075CD" w14:textId="77777777" w:rsidR="003228A6" w:rsidRDefault="003228A6" w:rsidP="003228A6">
            <w:pPr>
              <w:autoSpaceDE w:val="0"/>
              <w:autoSpaceDN w:val="0"/>
              <w:adjustRightInd w:val="0"/>
              <w:spacing w:line="276" w:lineRule="auto"/>
            </w:pPr>
          </w:p>
          <w:p w14:paraId="5864157C" w14:textId="77777777" w:rsidR="003228A6" w:rsidRDefault="003228A6" w:rsidP="003228A6">
            <w:pPr>
              <w:autoSpaceDE w:val="0"/>
              <w:autoSpaceDN w:val="0"/>
              <w:adjustRightInd w:val="0"/>
              <w:spacing w:line="276" w:lineRule="auto"/>
            </w:pPr>
            <w:r>
              <w:t xml:space="preserve">Carbon nanotubes are an allotrope of carbon whose structure is shown in the picture, and is similar to that of graphite. They were discovered in 1991 as a spin-off from research into </w:t>
            </w:r>
            <w:proofErr w:type="spellStart"/>
            <w:r>
              <w:t>Buckminsterfullerenes</w:t>
            </w:r>
            <w:proofErr w:type="spellEnd"/>
            <w:r>
              <w:t>, and have since found uses in a huge variety of applications, from medicine to electronics and molecular manufacturing.</w:t>
            </w:r>
          </w:p>
          <w:p w14:paraId="129911FD" w14:textId="77777777" w:rsidR="003228A6" w:rsidRDefault="003228A6" w:rsidP="003228A6">
            <w:pPr>
              <w:autoSpaceDE w:val="0"/>
              <w:autoSpaceDN w:val="0"/>
              <w:adjustRightInd w:val="0"/>
              <w:spacing w:line="276" w:lineRule="auto"/>
            </w:pPr>
          </w:p>
          <w:p w14:paraId="1553C585" w14:textId="77777777" w:rsidR="003228A6" w:rsidRDefault="003228A6" w:rsidP="003228A6">
            <w:pPr>
              <w:autoSpaceDE w:val="0"/>
              <w:autoSpaceDN w:val="0"/>
              <w:adjustRightInd w:val="0"/>
              <w:spacing w:line="276" w:lineRule="auto"/>
            </w:pPr>
          </w:p>
        </w:tc>
      </w:tr>
    </w:tbl>
    <w:p w14:paraId="6005A8B6" w14:textId="5990EE6D" w:rsidR="003228A6" w:rsidRDefault="003228A6" w:rsidP="00C95DE8">
      <w:pPr>
        <w:pStyle w:val="ListParagraph"/>
        <w:numPr>
          <w:ilvl w:val="0"/>
          <w:numId w:val="38"/>
        </w:numPr>
        <w:tabs>
          <w:tab w:val="left" w:pos="8364"/>
        </w:tabs>
        <w:autoSpaceDE w:val="0"/>
        <w:autoSpaceDN w:val="0"/>
        <w:adjustRightInd w:val="0"/>
        <w:spacing w:line="276" w:lineRule="auto"/>
        <w:ind w:left="567" w:hanging="425"/>
      </w:pPr>
      <w:r>
        <w:t xml:space="preserve">With reference to the structure and bonding present, explain whether or not you would expect carbon nanotubes to be able to conduct electricity. </w:t>
      </w:r>
      <w:r w:rsidR="008335C4">
        <w:tab/>
      </w:r>
      <w:r>
        <w:t>(3 marks)</w:t>
      </w:r>
    </w:p>
    <w:p w14:paraId="54262A5A" w14:textId="77777777" w:rsidR="003228A6" w:rsidRDefault="003228A6" w:rsidP="003228A6">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733AF89" w14:textId="77777777" w:rsidR="003228A6" w:rsidRDefault="003228A6" w:rsidP="003228A6">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4E209BC" w14:textId="77777777" w:rsidR="003228A6" w:rsidRDefault="003228A6" w:rsidP="003228A6">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E9C71E0" w14:textId="77777777" w:rsidR="003228A6" w:rsidRDefault="003228A6" w:rsidP="003228A6">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D20D4A9" w14:textId="77777777" w:rsidR="00B026BD" w:rsidRDefault="00B026BD" w:rsidP="00B026B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F8B1B0E" w14:textId="77777777" w:rsidR="00B026BD" w:rsidRDefault="00B026BD" w:rsidP="00B026B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699C2C0" w14:textId="77777777" w:rsidR="00B026BD" w:rsidRDefault="00B026BD" w:rsidP="00B026BD">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4553BD4" w14:textId="77777777" w:rsidR="003228A6" w:rsidRDefault="003228A6" w:rsidP="003228A6">
      <w:pPr>
        <w:autoSpaceDE w:val="0"/>
        <w:autoSpaceDN w:val="0"/>
        <w:adjustRightInd w:val="0"/>
        <w:spacing w:line="276" w:lineRule="auto"/>
      </w:pPr>
    </w:p>
    <w:p w14:paraId="42FEC8A8" w14:textId="77777777" w:rsidR="006B00E9" w:rsidRDefault="006B00E9" w:rsidP="0067512A">
      <w:pPr>
        <w:autoSpaceDE w:val="0"/>
        <w:autoSpaceDN w:val="0"/>
        <w:adjustRightInd w:val="0"/>
        <w:spacing w:line="276" w:lineRule="auto"/>
      </w:pPr>
    </w:p>
    <w:p w14:paraId="029E1F97" w14:textId="77777777" w:rsidR="008B3A44" w:rsidRDefault="008B3A44" w:rsidP="0067512A">
      <w:pPr>
        <w:autoSpaceDE w:val="0"/>
        <w:autoSpaceDN w:val="0"/>
        <w:adjustRightInd w:val="0"/>
        <w:spacing w:line="276" w:lineRule="auto"/>
      </w:pPr>
    </w:p>
    <w:p w14:paraId="072EA2B9" w14:textId="77777777" w:rsidR="008B3A44" w:rsidRDefault="008B3A44" w:rsidP="0067512A">
      <w:pPr>
        <w:autoSpaceDE w:val="0"/>
        <w:autoSpaceDN w:val="0"/>
        <w:adjustRightInd w:val="0"/>
        <w:spacing w:line="276" w:lineRule="auto"/>
      </w:pPr>
    </w:p>
    <w:p w14:paraId="232555E6" w14:textId="77777777" w:rsidR="008B3A44" w:rsidRDefault="008B3A44" w:rsidP="0067512A">
      <w:pPr>
        <w:autoSpaceDE w:val="0"/>
        <w:autoSpaceDN w:val="0"/>
        <w:adjustRightInd w:val="0"/>
        <w:spacing w:line="276" w:lineRule="auto"/>
      </w:pPr>
    </w:p>
    <w:p w14:paraId="6A5D15FC" w14:textId="77777777" w:rsidR="008B3A44" w:rsidRDefault="008B3A44" w:rsidP="0067512A">
      <w:pPr>
        <w:autoSpaceDE w:val="0"/>
        <w:autoSpaceDN w:val="0"/>
        <w:adjustRightInd w:val="0"/>
        <w:spacing w:line="276" w:lineRule="auto"/>
      </w:pPr>
    </w:p>
    <w:p w14:paraId="10215368" w14:textId="77777777" w:rsidR="008B3A44" w:rsidRDefault="008B3A44" w:rsidP="0067512A">
      <w:pPr>
        <w:autoSpaceDE w:val="0"/>
        <w:autoSpaceDN w:val="0"/>
        <w:adjustRightInd w:val="0"/>
        <w:spacing w:line="276" w:lineRule="auto"/>
      </w:pPr>
    </w:p>
    <w:p w14:paraId="69897952" w14:textId="77777777" w:rsidR="008B3A44" w:rsidRDefault="008B3A44" w:rsidP="0067512A">
      <w:pPr>
        <w:autoSpaceDE w:val="0"/>
        <w:autoSpaceDN w:val="0"/>
        <w:adjustRightInd w:val="0"/>
        <w:spacing w:line="276" w:lineRule="auto"/>
      </w:pPr>
    </w:p>
    <w:p w14:paraId="5A003600" w14:textId="77777777" w:rsidR="008B3A44" w:rsidRDefault="008B3A44" w:rsidP="0067512A">
      <w:pPr>
        <w:autoSpaceDE w:val="0"/>
        <w:autoSpaceDN w:val="0"/>
        <w:adjustRightInd w:val="0"/>
        <w:spacing w:line="276" w:lineRule="auto"/>
      </w:pPr>
    </w:p>
    <w:p w14:paraId="55247777" w14:textId="77777777" w:rsidR="008B3A44" w:rsidRDefault="008B3A44" w:rsidP="0067512A">
      <w:pPr>
        <w:autoSpaceDE w:val="0"/>
        <w:autoSpaceDN w:val="0"/>
        <w:adjustRightInd w:val="0"/>
        <w:spacing w:line="276" w:lineRule="auto"/>
      </w:pPr>
    </w:p>
    <w:p w14:paraId="7307E56C" w14:textId="77777777" w:rsidR="008B3A44" w:rsidRDefault="008B3A44" w:rsidP="0067512A">
      <w:pPr>
        <w:autoSpaceDE w:val="0"/>
        <w:autoSpaceDN w:val="0"/>
        <w:adjustRightInd w:val="0"/>
        <w:spacing w:line="276" w:lineRule="auto"/>
      </w:pPr>
    </w:p>
    <w:p w14:paraId="10F94E3B" w14:textId="77777777" w:rsidR="008B3A44" w:rsidRDefault="008B3A44" w:rsidP="0067512A">
      <w:pPr>
        <w:autoSpaceDE w:val="0"/>
        <w:autoSpaceDN w:val="0"/>
        <w:adjustRightInd w:val="0"/>
        <w:spacing w:line="276" w:lineRule="auto"/>
      </w:pPr>
    </w:p>
    <w:p w14:paraId="473AF9C9" w14:textId="77777777" w:rsidR="008B3A44" w:rsidRDefault="008B3A44" w:rsidP="0067512A">
      <w:pPr>
        <w:autoSpaceDE w:val="0"/>
        <w:autoSpaceDN w:val="0"/>
        <w:adjustRightInd w:val="0"/>
        <w:spacing w:line="276" w:lineRule="auto"/>
      </w:pPr>
    </w:p>
    <w:p w14:paraId="3C8D7161" w14:textId="77777777" w:rsidR="008B3A44" w:rsidRDefault="008B3A44" w:rsidP="0067512A">
      <w:pPr>
        <w:autoSpaceDE w:val="0"/>
        <w:autoSpaceDN w:val="0"/>
        <w:adjustRightInd w:val="0"/>
        <w:spacing w:line="276" w:lineRule="auto"/>
      </w:pPr>
    </w:p>
    <w:p w14:paraId="19437C85" w14:textId="77777777" w:rsidR="008B3A44" w:rsidRDefault="008B3A44" w:rsidP="0067512A">
      <w:pPr>
        <w:autoSpaceDE w:val="0"/>
        <w:autoSpaceDN w:val="0"/>
        <w:adjustRightInd w:val="0"/>
        <w:spacing w:line="276" w:lineRule="auto"/>
      </w:pPr>
    </w:p>
    <w:p w14:paraId="4D0CAB78" w14:textId="77777777" w:rsidR="008B3A44" w:rsidRDefault="008B3A44" w:rsidP="0067512A">
      <w:pPr>
        <w:autoSpaceDE w:val="0"/>
        <w:autoSpaceDN w:val="0"/>
        <w:adjustRightInd w:val="0"/>
        <w:spacing w:line="276" w:lineRule="auto"/>
      </w:pPr>
    </w:p>
    <w:p w14:paraId="1B46826F" w14:textId="77777777" w:rsidR="008B3A44" w:rsidRDefault="008B3A44" w:rsidP="0067512A">
      <w:pPr>
        <w:autoSpaceDE w:val="0"/>
        <w:autoSpaceDN w:val="0"/>
        <w:adjustRightInd w:val="0"/>
        <w:spacing w:line="276" w:lineRule="auto"/>
      </w:pPr>
    </w:p>
    <w:p w14:paraId="2C4012F0" w14:textId="3A9F5E29" w:rsidR="00A8291B" w:rsidRPr="00A2230B" w:rsidRDefault="008B3A44" w:rsidP="008335C4">
      <w:pPr>
        <w:tabs>
          <w:tab w:val="left" w:pos="7513"/>
        </w:tabs>
        <w:autoSpaceDE w:val="0"/>
        <w:autoSpaceDN w:val="0"/>
        <w:adjustRightInd w:val="0"/>
        <w:spacing w:line="276" w:lineRule="auto"/>
        <w:jc w:val="center"/>
      </w:pPr>
      <w:r>
        <w:rPr>
          <w:b/>
        </w:rPr>
        <w:t>End of S</w:t>
      </w:r>
      <w:r w:rsidRPr="002A6277">
        <w:rPr>
          <w:b/>
        </w:rPr>
        <w:t xml:space="preserve">ection </w:t>
      </w:r>
      <w:r>
        <w:rPr>
          <w:b/>
        </w:rPr>
        <w:t>Two</w:t>
      </w:r>
      <w:r w:rsidR="00A8291B">
        <w:rPr>
          <w:b/>
          <w:sz w:val="24"/>
          <w:szCs w:val="24"/>
        </w:rPr>
        <w:br w:type="page"/>
      </w:r>
      <w:r w:rsidR="00A8291B" w:rsidRPr="002A6277">
        <w:rPr>
          <w:b/>
          <w:sz w:val="24"/>
          <w:szCs w:val="24"/>
        </w:rPr>
        <w:t>Section Thre</w:t>
      </w:r>
      <w:r w:rsidR="008335C4">
        <w:rPr>
          <w:b/>
          <w:sz w:val="24"/>
          <w:szCs w:val="24"/>
        </w:rPr>
        <w:t>e:  Extended answer</w:t>
      </w:r>
      <w:r w:rsidR="008335C4">
        <w:rPr>
          <w:b/>
          <w:sz w:val="24"/>
          <w:szCs w:val="24"/>
        </w:rPr>
        <w:tab/>
      </w:r>
      <w:r w:rsidR="00084F16">
        <w:rPr>
          <w:b/>
          <w:sz w:val="24"/>
          <w:szCs w:val="24"/>
        </w:rPr>
        <w:t xml:space="preserve"> </w:t>
      </w:r>
      <w:r w:rsidR="00A8291B">
        <w:rPr>
          <w:b/>
          <w:sz w:val="24"/>
          <w:szCs w:val="24"/>
        </w:rPr>
        <w:t>40% (8</w:t>
      </w:r>
      <w:r w:rsidR="00A8291B" w:rsidRPr="002A6277">
        <w:rPr>
          <w:b/>
          <w:sz w:val="24"/>
          <w:szCs w:val="24"/>
        </w:rPr>
        <w:t>0 marks)</w:t>
      </w:r>
    </w:p>
    <w:p w14:paraId="312352C9" w14:textId="77777777" w:rsidR="00A8291B" w:rsidRPr="002A6277" w:rsidRDefault="00A8291B" w:rsidP="00A8291B">
      <w:pPr>
        <w:rPr>
          <w:b/>
        </w:rPr>
      </w:pPr>
    </w:p>
    <w:p w14:paraId="332BBB71" w14:textId="5172EC95" w:rsidR="00A8291B" w:rsidRPr="002A6277" w:rsidRDefault="00A8291B" w:rsidP="00A8291B">
      <w:pPr>
        <w:autoSpaceDE w:val="0"/>
        <w:autoSpaceDN w:val="0"/>
        <w:adjustRightInd w:val="0"/>
        <w:rPr>
          <w:spacing w:val="0"/>
          <w:lang w:eastAsia="en-AU"/>
        </w:rPr>
      </w:pPr>
      <w:r w:rsidRPr="002A6277">
        <w:rPr>
          <w:spacing w:val="0"/>
          <w:lang w:eastAsia="en-AU"/>
        </w:rPr>
        <w:t xml:space="preserve">This section contains </w:t>
      </w:r>
      <w:r w:rsidR="00555D11">
        <w:rPr>
          <w:b/>
          <w:bCs/>
          <w:spacing w:val="0"/>
          <w:lang w:eastAsia="en-AU"/>
        </w:rPr>
        <w:t>five (5</w:t>
      </w:r>
      <w:r w:rsidRPr="002A6277">
        <w:rPr>
          <w:b/>
          <w:bCs/>
          <w:spacing w:val="0"/>
          <w:lang w:eastAsia="en-AU"/>
        </w:rPr>
        <w:t xml:space="preserve">) </w:t>
      </w:r>
      <w:r w:rsidRPr="002A6277">
        <w:rPr>
          <w:spacing w:val="0"/>
          <w:lang w:eastAsia="en-AU"/>
        </w:rPr>
        <w:t xml:space="preserve">questions. You must answer </w:t>
      </w:r>
      <w:r w:rsidRPr="002A6277">
        <w:rPr>
          <w:b/>
          <w:bCs/>
          <w:spacing w:val="0"/>
          <w:lang w:eastAsia="en-AU"/>
        </w:rPr>
        <w:t xml:space="preserve">all </w:t>
      </w:r>
      <w:r w:rsidRPr="002A6277">
        <w:rPr>
          <w:spacing w:val="0"/>
          <w:lang w:eastAsia="en-AU"/>
        </w:rPr>
        <w:t>questions. Write your answers in the spaces provided.</w:t>
      </w:r>
    </w:p>
    <w:p w14:paraId="2FC2B066" w14:textId="77777777" w:rsidR="00A8291B" w:rsidRPr="002A6277" w:rsidRDefault="00A8291B" w:rsidP="00A8291B">
      <w:pPr>
        <w:autoSpaceDE w:val="0"/>
        <w:autoSpaceDN w:val="0"/>
        <w:adjustRightInd w:val="0"/>
        <w:rPr>
          <w:spacing w:val="0"/>
          <w:lang w:eastAsia="en-AU"/>
        </w:rPr>
      </w:pPr>
    </w:p>
    <w:p w14:paraId="5AF6046E" w14:textId="77777777" w:rsidR="00A8291B" w:rsidRPr="002A6277" w:rsidRDefault="00A8291B" w:rsidP="00A8291B">
      <w:pPr>
        <w:autoSpaceDE w:val="0"/>
        <w:autoSpaceDN w:val="0"/>
        <w:adjustRightInd w:val="0"/>
        <w:rPr>
          <w:spacing w:val="0"/>
          <w:lang w:eastAsia="en-AU"/>
        </w:rPr>
      </w:pPr>
      <w:r w:rsidRPr="002A6277">
        <w:rPr>
          <w:spacing w:val="0"/>
          <w:lang w:eastAsia="en-AU"/>
        </w:rPr>
        <w:t>Where questions require an explanation and/or description, marks are awarded for the relevant</w:t>
      </w:r>
    </w:p>
    <w:p w14:paraId="5BC19EC6" w14:textId="30B6499D" w:rsidR="00A8291B" w:rsidRPr="002A6277" w:rsidRDefault="00A8291B" w:rsidP="00F84B61">
      <w:pPr>
        <w:autoSpaceDE w:val="0"/>
        <w:autoSpaceDN w:val="0"/>
        <w:adjustRightInd w:val="0"/>
        <w:rPr>
          <w:spacing w:val="0"/>
          <w:lang w:eastAsia="en-AU"/>
        </w:rPr>
      </w:pPr>
      <w:proofErr w:type="gramStart"/>
      <w:r w:rsidRPr="002A6277">
        <w:rPr>
          <w:spacing w:val="0"/>
          <w:lang w:eastAsia="en-AU"/>
        </w:rPr>
        <w:t>chemical</w:t>
      </w:r>
      <w:proofErr w:type="gramEnd"/>
      <w:r w:rsidRPr="002A6277">
        <w:rPr>
          <w:spacing w:val="0"/>
          <w:lang w:eastAsia="en-AU"/>
        </w:rPr>
        <w:t xml:space="preserve"> content and also for coherence and clarity of expression.</w:t>
      </w:r>
    </w:p>
    <w:p w14:paraId="2DF50AF1" w14:textId="77777777" w:rsidR="00A8291B" w:rsidRPr="002A6277" w:rsidRDefault="00A8291B" w:rsidP="00A8291B">
      <w:pPr>
        <w:autoSpaceDE w:val="0"/>
        <w:autoSpaceDN w:val="0"/>
        <w:adjustRightInd w:val="0"/>
        <w:rPr>
          <w:spacing w:val="0"/>
          <w:lang w:eastAsia="en-AU"/>
        </w:rPr>
      </w:pPr>
    </w:p>
    <w:p w14:paraId="2CB18071" w14:textId="17D5D021" w:rsidR="00A8291B" w:rsidRPr="002A6277" w:rsidRDefault="00A8291B" w:rsidP="00A8291B">
      <w:pPr>
        <w:autoSpaceDE w:val="0"/>
        <w:autoSpaceDN w:val="0"/>
        <w:adjustRightInd w:val="0"/>
        <w:rPr>
          <w:spacing w:val="0"/>
          <w:lang w:eastAsia="en-AU"/>
        </w:rPr>
      </w:pPr>
      <w:r w:rsidRPr="002A6277">
        <w:rPr>
          <w:spacing w:val="0"/>
          <w:lang w:eastAsia="en-AU"/>
        </w:rPr>
        <w:t>Final answers to calculations should be expressed to three (3) significant figures</w:t>
      </w:r>
      <w:r w:rsidR="003228A6">
        <w:rPr>
          <w:spacing w:val="0"/>
          <w:lang w:eastAsia="en-AU"/>
        </w:rPr>
        <w:t xml:space="preserve"> and include appropriate units</w:t>
      </w:r>
      <w:r w:rsidRPr="002A6277">
        <w:rPr>
          <w:spacing w:val="0"/>
          <w:lang w:eastAsia="en-AU"/>
        </w:rPr>
        <w:t>.</w:t>
      </w:r>
    </w:p>
    <w:p w14:paraId="30992E11" w14:textId="77777777" w:rsidR="00A8291B" w:rsidRPr="002A6277" w:rsidRDefault="00A8291B" w:rsidP="00A8291B">
      <w:pPr>
        <w:autoSpaceDE w:val="0"/>
        <w:autoSpaceDN w:val="0"/>
        <w:adjustRightInd w:val="0"/>
        <w:rPr>
          <w:spacing w:val="0"/>
          <w:lang w:eastAsia="en-AU"/>
        </w:rPr>
      </w:pPr>
    </w:p>
    <w:p w14:paraId="7F8912CC" w14:textId="77777777" w:rsidR="00A8291B" w:rsidRPr="002A6277" w:rsidRDefault="00A8291B" w:rsidP="00A8291B">
      <w:pPr>
        <w:autoSpaceDE w:val="0"/>
        <w:autoSpaceDN w:val="0"/>
        <w:adjustRightInd w:val="0"/>
        <w:rPr>
          <w:spacing w:val="0"/>
          <w:lang w:eastAsia="en-AU"/>
        </w:rPr>
      </w:pPr>
      <w:r w:rsidRPr="002A6277">
        <w:rPr>
          <w:spacing w:val="0"/>
          <w:lang w:eastAsia="en-AU"/>
        </w:rPr>
        <w:t>Spare pages are included at the end of this booklet. They can be used for planning your</w:t>
      </w:r>
    </w:p>
    <w:p w14:paraId="48A30708" w14:textId="77777777" w:rsidR="00A8291B" w:rsidRPr="002A6277" w:rsidRDefault="00A8291B" w:rsidP="00A8291B">
      <w:pPr>
        <w:autoSpaceDE w:val="0"/>
        <w:autoSpaceDN w:val="0"/>
        <w:adjustRightInd w:val="0"/>
        <w:rPr>
          <w:spacing w:val="0"/>
          <w:lang w:eastAsia="en-AU"/>
        </w:rPr>
      </w:pPr>
      <w:proofErr w:type="gramStart"/>
      <w:r w:rsidRPr="002A6277">
        <w:rPr>
          <w:spacing w:val="0"/>
          <w:lang w:eastAsia="en-AU"/>
        </w:rPr>
        <w:t>responses</w:t>
      </w:r>
      <w:proofErr w:type="gramEnd"/>
      <w:r w:rsidRPr="002A6277">
        <w:rPr>
          <w:spacing w:val="0"/>
          <w:lang w:eastAsia="en-AU"/>
        </w:rPr>
        <w:t xml:space="preserve"> and/or as additional space if required to continue an answer.</w:t>
      </w:r>
    </w:p>
    <w:p w14:paraId="31519F8A" w14:textId="77777777" w:rsidR="00A8291B" w:rsidRPr="002A6277" w:rsidRDefault="00A8291B" w:rsidP="00A25C07">
      <w:pPr>
        <w:pStyle w:val="ListParagraph"/>
        <w:numPr>
          <w:ilvl w:val="0"/>
          <w:numId w:val="9"/>
        </w:numPr>
        <w:autoSpaceDE w:val="0"/>
        <w:autoSpaceDN w:val="0"/>
        <w:adjustRightInd w:val="0"/>
        <w:ind w:left="294" w:hanging="294"/>
        <w:rPr>
          <w:spacing w:val="0"/>
          <w:lang w:eastAsia="en-AU"/>
        </w:rPr>
      </w:pPr>
      <w:r w:rsidRPr="002A6277">
        <w:rPr>
          <w:spacing w:val="0"/>
          <w:lang w:eastAsia="en-AU"/>
        </w:rPr>
        <w:t>Planning: If you use the spare pages for planning, indicate this clearly at the top of the page.</w:t>
      </w:r>
    </w:p>
    <w:p w14:paraId="23623E9C" w14:textId="77777777" w:rsidR="00A8291B" w:rsidRPr="002A6277" w:rsidRDefault="00A8291B" w:rsidP="00A25C07">
      <w:pPr>
        <w:pStyle w:val="ListParagraph"/>
        <w:numPr>
          <w:ilvl w:val="0"/>
          <w:numId w:val="9"/>
        </w:numPr>
        <w:autoSpaceDE w:val="0"/>
        <w:autoSpaceDN w:val="0"/>
        <w:adjustRightInd w:val="0"/>
        <w:ind w:left="284" w:hanging="284"/>
        <w:rPr>
          <w:spacing w:val="0"/>
          <w:lang w:eastAsia="en-AU"/>
        </w:rPr>
      </w:pPr>
      <w:r w:rsidRPr="002A6277">
        <w:rPr>
          <w:spacing w:val="0"/>
          <w:lang w:eastAsia="en-AU"/>
        </w:rPr>
        <w:t>Continuing an answer: If you need to use the space to continue an answer, indicate in the</w:t>
      </w:r>
    </w:p>
    <w:p w14:paraId="0B08B979" w14:textId="77777777" w:rsidR="00A8291B" w:rsidRPr="002A6277" w:rsidRDefault="00A8291B" w:rsidP="00A8291B">
      <w:pPr>
        <w:autoSpaceDE w:val="0"/>
        <w:autoSpaceDN w:val="0"/>
        <w:adjustRightInd w:val="0"/>
        <w:rPr>
          <w:spacing w:val="0"/>
          <w:lang w:eastAsia="en-AU"/>
        </w:rPr>
      </w:pPr>
      <w:proofErr w:type="gramStart"/>
      <w:r w:rsidRPr="002A6277">
        <w:rPr>
          <w:spacing w:val="0"/>
          <w:lang w:eastAsia="en-AU"/>
        </w:rPr>
        <w:t>original</w:t>
      </w:r>
      <w:proofErr w:type="gramEnd"/>
      <w:r w:rsidRPr="002A6277">
        <w:rPr>
          <w:spacing w:val="0"/>
          <w:lang w:eastAsia="en-AU"/>
        </w:rPr>
        <w:t xml:space="preserve"> answer space where the answer is continued, i.e. give the page number. Fill in the</w:t>
      </w:r>
    </w:p>
    <w:p w14:paraId="68BFFF6B" w14:textId="77777777" w:rsidR="00A8291B" w:rsidRPr="002A6277" w:rsidRDefault="00A8291B" w:rsidP="00A8291B">
      <w:pPr>
        <w:autoSpaceDE w:val="0"/>
        <w:autoSpaceDN w:val="0"/>
        <w:adjustRightInd w:val="0"/>
        <w:rPr>
          <w:spacing w:val="0"/>
          <w:lang w:eastAsia="en-AU"/>
        </w:rPr>
      </w:pPr>
      <w:proofErr w:type="gramStart"/>
      <w:r w:rsidRPr="002A6277">
        <w:rPr>
          <w:spacing w:val="0"/>
          <w:lang w:eastAsia="en-AU"/>
        </w:rPr>
        <w:t>number</w:t>
      </w:r>
      <w:proofErr w:type="gramEnd"/>
      <w:r w:rsidRPr="002A6277">
        <w:rPr>
          <w:spacing w:val="0"/>
          <w:lang w:eastAsia="en-AU"/>
        </w:rPr>
        <w:t xml:space="preserve"> of the question(s) that you are continuing to answer at the top of the page.</w:t>
      </w:r>
    </w:p>
    <w:p w14:paraId="28B68902" w14:textId="77777777" w:rsidR="00A8291B" w:rsidRPr="002A6277" w:rsidRDefault="00A8291B" w:rsidP="00A8291B"/>
    <w:p w14:paraId="7DB2E318" w14:textId="4BB763F5" w:rsidR="00A8291B" w:rsidRPr="002A6277" w:rsidRDefault="00CF565E" w:rsidP="00A8291B">
      <w:pPr>
        <w:rPr>
          <w:i/>
        </w:rPr>
      </w:pPr>
      <w:r>
        <w:t>Suggested working time: 70</w:t>
      </w:r>
      <w:r w:rsidR="00A8291B" w:rsidRPr="002A6277">
        <w:t xml:space="preserve"> minutes</w:t>
      </w:r>
      <w:r w:rsidR="00A8291B" w:rsidRPr="002A6277">
        <w:rPr>
          <w:i/>
        </w:rPr>
        <w:t>.</w:t>
      </w:r>
    </w:p>
    <w:p w14:paraId="52BF19F6" w14:textId="77777777" w:rsidR="00A8291B" w:rsidRPr="002A6277" w:rsidRDefault="00A8291B" w:rsidP="00A8291B">
      <w:pPr>
        <w:pBdr>
          <w:bottom w:val="single" w:sz="4" w:space="1" w:color="auto"/>
        </w:pBdr>
        <w:rPr>
          <w:i/>
          <w:color w:val="FF0000"/>
        </w:rPr>
      </w:pPr>
    </w:p>
    <w:p w14:paraId="491C4ECE" w14:textId="77777777" w:rsidR="006862EB" w:rsidRDefault="006862EB" w:rsidP="0067512A">
      <w:pPr>
        <w:autoSpaceDE w:val="0"/>
        <w:autoSpaceDN w:val="0"/>
        <w:adjustRightInd w:val="0"/>
        <w:spacing w:line="276" w:lineRule="auto"/>
        <w:rPr>
          <w:b/>
        </w:rPr>
      </w:pPr>
    </w:p>
    <w:p w14:paraId="635F1D8F" w14:textId="5C30B75B" w:rsidR="00D71E6C" w:rsidRDefault="00207EA1" w:rsidP="00494FA5">
      <w:pPr>
        <w:tabs>
          <w:tab w:val="left" w:pos="8080"/>
        </w:tabs>
        <w:autoSpaceDE w:val="0"/>
        <w:autoSpaceDN w:val="0"/>
        <w:adjustRightInd w:val="0"/>
        <w:rPr>
          <w:b/>
          <w:spacing w:val="0"/>
          <w:lang w:eastAsia="en-AU"/>
        </w:rPr>
      </w:pPr>
      <w:r>
        <w:rPr>
          <w:b/>
          <w:bCs/>
          <w:spacing w:val="0"/>
          <w:lang w:eastAsia="en-AU"/>
        </w:rPr>
        <w:t>Question 34</w:t>
      </w:r>
      <w:r w:rsidR="00E37414">
        <w:rPr>
          <w:b/>
          <w:bCs/>
          <w:spacing w:val="0"/>
          <w:lang w:eastAsia="en-AU"/>
        </w:rPr>
        <w:t xml:space="preserve"> </w:t>
      </w:r>
      <w:r w:rsidR="00E37414">
        <w:rPr>
          <w:b/>
          <w:bCs/>
          <w:spacing w:val="0"/>
          <w:lang w:eastAsia="en-AU"/>
        </w:rPr>
        <w:tab/>
      </w:r>
      <w:r w:rsidR="00494FA5">
        <w:rPr>
          <w:b/>
          <w:bCs/>
          <w:spacing w:val="0"/>
          <w:lang w:eastAsia="en-AU"/>
        </w:rPr>
        <w:t xml:space="preserve">  </w:t>
      </w:r>
      <w:r w:rsidR="00D71E6C" w:rsidRPr="002A6277">
        <w:rPr>
          <w:b/>
          <w:spacing w:val="0"/>
          <w:lang w:eastAsia="en-AU"/>
        </w:rPr>
        <w:t>(</w:t>
      </w:r>
      <w:r w:rsidR="00D71E6C">
        <w:rPr>
          <w:b/>
          <w:spacing w:val="0"/>
          <w:lang w:eastAsia="en-AU"/>
        </w:rPr>
        <w:t>2</w:t>
      </w:r>
      <w:r w:rsidR="00F762FC">
        <w:rPr>
          <w:b/>
          <w:spacing w:val="0"/>
          <w:lang w:eastAsia="en-AU"/>
        </w:rPr>
        <w:t>1</w:t>
      </w:r>
      <w:r w:rsidR="00D71E6C" w:rsidRPr="002A6277">
        <w:rPr>
          <w:b/>
          <w:spacing w:val="0"/>
          <w:lang w:eastAsia="en-AU"/>
        </w:rPr>
        <w:t xml:space="preserve"> marks)</w:t>
      </w:r>
    </w:p>
    <w:p w14:paraId="52FDED8F" w14:textId="77777777" w:rsidR="00D71E6C" w:rsidRPr="002A6277" w:rsidRDefault="00D71E6C" w:rsidP="00D71E6C">
      <w:pPr>
        <w:autoSpaceDE w:val="0"/>
        <w:autoSpaceDN w:val="0"/>
        <w:adjustRightInd w:val="0"/>
        <w:rPr>
          <w:b/>
          <w:spacing w:val="0"/>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3039"/>
      </w:tblGrid>
      <w:tr w:rsidR="00D71E6C" w14:paraId="52A15DFA" w14:textId="77777777" w:rsidTr="00D71E6C">
        <w:tc>
          <w:tcPr>
            <w:tcW w:w="6487" w:type="dxa"/>
          </w:tcPr>
          <w:p w14:paraId="728F7564" w14:textId="77777777" w:rsidR="00D71E6C" w:rsidRDefault="00D71E6C" w:rsidP="00D71E6C">
            <w:pPr>
              <w:autoSpaceDE w:val="0"/>
              <w:autoSpaceDN w:val="0"/>
              <w:adjustRightInd w:val="0"/>
              <w:rPr>
                <w:spacing w:val="0"/>
              </w:rPr>
            </w:pPr>
            <w:r>
              <w:rPr>
                <w:spacing w:val="0"/>
              </w:rPr>
              <w:t>The diagram shows a fuel injector of the type used in many combustion engines. The engine management system causes the needle valve to open and then close, ensuring that a precise amount of fuel enters the cylinder. The fuel enters the cylinder as a fine mist, and mixes with air. The cylinder then compresses the fuel-air mixture to around one tenth of its original volume</w:t>
            </w:r>
          </w:p>
          <w:p w14:paraId="0497737E" w14:textId="77777777" w:rsidR="00D71E6C" w:rsidRDefault="00D71E6C" w:rsidP="00D71E6C">
            <w:pPr>
              <w:autoSpaceDE w:val="0"/>
              <w:autoSpaceDN w:val="0"/>
              <w:adjustRightInd w:val="0"/>
              <w:rPr>
                <w:spacing w:val="0"/>
              </w:rPr>
            </w:pPr>
          </w:p>
          <w:p w14:paraId="41366D7C" w14:textId="77777777" w:rsidR="00D71E6C" w:rsidRDefault="00D71E6C" w:rsidP="00D71E6C">
            <w:pPr>
              <w:autoSpaceDE w:val="0"/>
              <w:autoSpaceDN w:val="0"/>
              <w:adjustRightInd w:val="0"/>
              <w:rPr>
                <w:spacing w:val="0"/>
              </w:rPr>
            </w:pPr>
            <w:r>
              <w:rPr>
                <w:spacing w:val="0"/>
              </w:rPr>
              <w:t>Modern combustion engines running on unleaded petrol use fuel composed mainly of octane and isomers of octane. The research octane number (RON) gives an indication as to the composition of the mixture</w:t>
            </w:r>
          </w:p>
        </w:tc>
        <w:tc>
          <w:tcPr>
            <w:tcW w:w="3039" w:type="dxa"/>
          </w:tcPr>
          <w:p w14:paraId="6012F72D" w14:textId="77777777" w:rsidR="00D71E6C" w:rsidRDefault="00D71E6C" w:rsidP="00D71E6C">
            <w:pPr>
              <w:autoSpaceDE w:val="0"/>
              <w:autoSpaceDN w:val="0"/>
              <w:adjustRightInd w:val="0"/>
              <w:jc w:val="center"/>
              <w:rPr>
                <w:spacing w:val="0"/>
              </w:rPr>
            </w:pPr>
            <w:r>
              <w:rPr>
                <w:noProof/>
                <w:spacing w:val="0"/>
                <w:lang w:val="en-US"/>
              </w:rPr>
              <w:drawing>
                <wp:inline distT="0" distB="0" distL="0" distR="0" wp14:anchorId="7751613F" wp14:editId="080CA10E">
                  <wp:extent cx="1629382" cy="1782717"/>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9806" cy="1783181"/>
                          </a:xfrm>
                          <a:prstGeom prst="rect">
                            <a:avLst/>
                          </a:prstGeom>
                          <a:noFill/>
                          <a:ln>
                            <a:noFill/>
                          </a:ln>
                        </pic:spPr>
                      </pic:pic>
                    </a:graphicData>
                  </a:graphic>
                </wp:inline>
              </w:drawing>
            </w:r>
          </w:p>
        </w:tc>
      </w:tr>
    </w:tbl>
    <w:p w14:paraId="139F177D" w14:textId="77777777" w:rsidR="00D71E6C" w:rsidRPr="002A6277" w:rsidRDefault="00D71E6C" w:rsidP="00D71E6C">
      <w:pPr>
        <w:autoSpaceDE w:val="0"/>
        <w:autoSpaceDN w:val="0"/>
        <w:adjustRightInd w:val="0"/>
        <w:rPr>
          <w:spacing w:val="0"/>
          <w:lang w:eastAsia="en-AU"/>
        </w:rPr>
      </w:pPr>
    </w:p>
    <w:p w14:paraId="5954DDD1" w14:textId="77777777" w:rsidR="00D71E6C" w:rsidRPr="002A6277" w:rsidRDefault="00D71E6C" w:rsidP="00D71E6C">
      <w:pPr>
        <w:jc w:val="right"/>
        <w:rPr>
          <w:spacing w:val="0"/>
          <w:lang w:eastAsia="en-AU"/>
        </w:rPr>
      </w:pPr>
    </w:p>
    <w:p w14:paraId="27CE78BD" w14:textId="14727B97" w:rsidR="00D71E6C" w:rsidRPr="00657FD4" w:rsidRDefault="0055486A" w:rsidP="00C95DE8">
      <w:pPr>
        <w:pStyle w:val="ListParagraph"/>
        <w:numPr>
          <w:ilvl w:val="0"/>
          <w:numId w:val="47"/>
        </w:numPr>
        <w:tabs>
          <w:tab w:val="left" w:pos="8364"/>
        </w:tabs>
        <w:ind w:left="567" w:hanging="425"/>
        <w:rPr>
          <w:spacing w:val="0"/>
          <w:lang w:eastAsia="en-AU"/>
        </w:rPr>
      </w:pPr>
      <w:r>
        <w:rPr>
          <w:spacing w:val="0"/>
          <w:lang w:eastAsia="en-AU"/>
        </w:rPr>
        <w:t>One common isomer</w:t>
      </w:r>
      <w:r w:rsidR="00D71E6C" w:rsidRPr="00055EFA">
        <w:rPr>
          <w:spacing w:val="0"/>
          <w:lang w:eastAsia="en-AU"/>
        </w:rPr>
        <w:t xml:space="preserve"> of octane present in petrol is 2,2,4-trimethylpentane. State </w:t>
      </w:r>
      <w:r w:rsidR="00A2230B">
        <w:rPr>
          <w:spacing w:val="0"/>
          <w:lang w:eastAsia="en-AU"/>
        </w:rPr>
        <w:t xml:space="preserve">and explain </w:t>
      </w:r>
      <w:r w:rsidR="00D71E6C" w:rsidRPr="00055EFA">
        <w:rPr>
          <w:spacing w:val="0"/>
          <w:lang w:eastAsia="en-AU"/>
        </w:rPr>
        <w:t>how you would expect the boiling point</w:t>
      </w:r>
      <w:r w:rsidR="00F94032">
        <w:rPr>
          <w:spacing w:val="0"/>
          <w:lang w:eastAsia="en-AU"/>
        </w:rPr>
        <w:t xml:space="preserve">s of </w:t>
      </w:r>
      <w:r w:rsidR="00657FD4">
        <w:rPr>
          <w:spacing w:val="0"/>
          <w:lang w:eastAsia="en-AU"/>
        </w:rPr>
        <w:t xml:space="preserve">octane and </w:t>
      </w:r>
      <w:r w:rsidR="00657FD4" w:rsidRPr="00055EFA">
        <w:rPr>
          <w:spacing w:val="0"/>
          <w:lang w:eastAsia="en-AU"/>
        </w:rPr>
        <w:t>2,2,4-trimethylpentane</w:t>
      </w:r>
      <w:r w:rsidR="00F94032">
        <w:rPr>
          <w:spacing w:val="0"/>
          <w:lang w:eastAsia="en-AU"/>
        </w:rPr>
        <w:t xml:space="preserve"> to compare.</w:t>
      </w:r>
      <w:r w:rsidR="00E37414">
        <w:rPr>
          <w:spacing w:val="0"/>
          <w:lang w:eastAsia="en-AU"/>
        </w:rPr>
        <w:tab/>
      </w:r>
      <w:r w:rsidR="00D71E6C" w:rsidRPr="00657FD4">
        <w:rPr>
          <w:spacing w:val="0"/>
          <w:lang w:eastAsia="en-AU"/>
        </w:rPr>
        <w:t>(3 marks)</w:t>
      </w:r>
    </w:p>
    <w:p w14:paraId="36FAAE06"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9F2DAF8"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4C73E2E"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AA91545"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3A1D87F"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2FB7793" w14:textId="46D364D9" w:rsidR="00D71E6C" w:rsidRPr="00055EFA" w:rsidRDefault="00D71E6C" w:rsidP="00C95DE8">
      <w:pPr>
        <w:pStyle w:val="ListNumber"/>
        <w:numPr>
          <w:ilvl w:val="0"/>
          <w:numId w:val="47"/>
        </w:numPr>
        <w:tabs>
          <w:tab w:val="left" w:pos="8364"/>
        </w:tabs>
        <w:spacing w:before="100" w:beforeAutospacing="1"/>
        <w:ind w:left="567" w:right="-45" w:hanging="425"/>
        <w:contextualSpacing/>
        <w:rPr>
          <w:spacing w:val="0"/>
          <w:lang w:eastAsia="en-AU"/>
        </w:rPr>
      </w:pPr>
      <w:r>
        <w:rPr>
          <w:szCs w:val="24"/>
        </w:rPr>
        <w:br w:type="page"/>
      </w:r>
      <w:r w:rsidRPr="00055EFA">
        <w:rPr>
          <w:spacing w:val="0"/>
          <w:lang w:eastAsia="en-AU"/>
        </w:rPr>
        <w:t>Write a balanced equation for the complete combustion of octane</w:t>
      </w:r>
      <w:r>
        <w:rPr>
          <w:spacing w:val="0"/>
          <w:lang w:eastAsia="en-AU"/>
        </w:rPr>
        <w:t>.</w:t>
      </w:r>
      <w:r>
        <w:rPr>
          <w:spacing w:val="0"/>
          <w:lang w:eastAsia="en-AU"/>
        </w:rPr>
        <w:tab/>
      </w:r>
      <w:r w:rsidRPr="00055EFA">
        <w:rPr>
          <w:spacing w:val="0"/>
          <w:lang w:eastAsia="en-AU"/>
        </w:rPr>
        <w:t>(2 marks)</w:t>
      </w:r>
    </w:p>
    <w:p w14:paraId="24270A8F"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8CCE6B8" w14:textId="77777777" w:rsidR="00D71E6C" w:rsidRDefault="00D71E6C" w:rsidP="00D71E6C">
      <w:pPr>
        <w:rPr>
          <w:spacing w:val="0"/>
          <w:lang w:eastAsia="en-AU"/>
        </w:rPr>
      </w:pPr>
    </w:p>
    <w:p w14:paraId="37BBE15C" w14:textId="77777777" w:rsidR="00D71E6C" w:rsidRDefault="00D71E6C" w:rsidP="00D71E6C">
      <w:pPr>
        <w:rPr>
          <w:spacing w:val="0"/>
          <w:lang w:eastAsia="en-AU"/>
        </w:rPr>
      </w:pPr>
    </w:p>
    <w:p w14:paraId="3DC148F5" w14:textId="1B23005B" w:rsidR="00D71E6C" w:rsidRPr="00055EFA" w:rsidRDefault="00D71E6C" w:rsidP="00C95DE8">
      <w:pPr>
        <w:pStyle w:val="ListParagraph"/>
        <w:numPr>
          <w:ilvl w:val="0"/>
          <w:numId w:val="47"/>
        </w:numPr>
        <w:ind w:left="567" w:hanging="425"/>
        <w:rPr>
          <w:spacing w:val="0"/>
          <w:lang w:eastAsia="en-AU"/>
        </w:rPr>
      </w:pPr>
      <w:r w:rsidRPr="00055EFA">
        <w:rPr>
          <w:spacing w:val="0"/>
          <w:lang w:eastAsia="en-AU"/>
        </w:rPr>
        <w:t>Using collision theory, explain the effect on the rat</w:t>
      </w:r>
      <w:r>
        <w:rPr>
          <w:spacing w:val="0"/>
          <w:lang w:eastAsia="en-AU"/>
        </w:rPr>
        <w:t>e of the combustion reaction of the following</w:t>
      </w:r>
      <w:r w:rsidR="00B3119B">
        <w:rPr>
          <w:spacing w:val="0"/>
          <w:lang w:eastAsia="en-AU"/>
        </w:rPr>
        <w:t xml:space="preserve"> reaction conditions</w:t>
      </w:r>
      <w:r>
        <w:rPr>
          <w:spacing w:val="0"/>
          <w:lang w:eastAsia="en-AU"/>
        </w:rPr>
        <w:t>.</w:t>
      </w:r>
    </w:p>
    <w:p w14:paraId="3B18C43C" w14:textId="77777777" w:rsidR="00D71E6C" w:rsidRDefault="00D71E6C" w:rsidP="00D71E6C">
      <w:pPr>
        <w:rPr>
          <w:spacing w:val="0"/>
          <w:lang w:eastAsia="en-AU"/>
        </w:rPr>
      </w:pPr>
    </w:p>
    <w:p w14:paraId="402CF47C" w14:textId="6419A4C7" w:rsidR="00D71E6C" w:rsidRPr="00055EFA" w:rsidRDefault="00D71E6C" w:rsidP="008C2AB7">
      <w:pPr>
        <w:pStyle w:val="ListParagraph"/>
        <w:numPr>
          <w:ilvl w:val="1"/>
          <w:numId w:val="12"/>
        </w:numPr>
        <w:tabs>
          <w:tab w:val="left" w:pos="8364"/>
        </w:tabs>
        <w:ind w:left="567" w:hanging="141"/>
        <w:rPr>
          <w:spacing w:val="0"/>
          <w:lang w:eastAsia="en-AU"/>
        </w:rPr>
      </w:pPr>
      <w:r w:rsidRPr="00055EFA">
        <w:rPr>
          <w:spacing w:val="0"/>
          <w:lang w:eastAsia="en-AU"/>
        </w:rPr>
        <w:t>Injectin</w:t>
      </w:r>
      <w:r w:rsidR="00130BEE">
        <w:rPr>
          <w:spacing w:val="0"/>
          <w:lang w:eastAsia="en-AU"/>
        </w:rPr>
        <w:t>g the fuel as a fine mist.</w:t>
      </w:r>
      <w:r w:rsidR="00130BEE">
        <w:rPr>
          <w:spacing w:val="0"/>
          <w:lang w:eastAsia="en-AU"/>
        </w:rPr>
        <w:tab/>
      </w:r>
      <w:r w:rsidRPr="00055EFA">
        <w:rPr>
          <w:spacing w:val="0"/>
          <w:lang w:eastAsia="en-AU"/>
        </w:rPr>
        <w:t>(2 marks)</w:t>
      </w:r>
    </w:p>
    <w:p w14:paraId="17AC05DA"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D6936A4"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861FF22"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2856EC1" w14:textId="77777777" w:rsidR="00D71E6C" w:rsidRDefault="00D71E6C" w:rsidP="00D71E6C">
      <w:pPr>
        <w:rPr>
          <w:spacing w:val="0"/>
          <w:lang w:eastAsia="en-AU"/>
        </w:rPr>
      </w:pPr>
    </w:p>
    <w:p w14:paraId="43F6ACD1" w14:textId="77777777" w:rsidR="00D71E6C" w:rsidRDefault="00D71E6C" w:rsidP="00D71E6C">
      <w:pPr>
        <w:rPr>
          <w:spacing w:val="0"/>
          <w:lang w:eastAsia="en-AU"/>
        </w:rPr>
      </w:pPr>
    </w:p>
    <w:p w14:paraId="6950AB6F" w14:textId="6053DCEB" w:rsidR="00D71E6C" w:rsidRPr="00055EFA" w:rsidRDefault="00D71E6C" w:rsidP="008C2AB7">
      <w:pPr>
        <w:pStyle w:val="ListParagraph"/>
        <w:numPr>
          <w:ilvl w:val="1"/>
          <w:numId w:val="12"/>
        </w:numPr>
        <w:tabs>
          <w:tab w:val="left" w:pos="8364"/>
        </w:tabs>
        <w:ind w:left="567" w:hanging="141"/>
        <w:rPr>
          <w:spacing w:val="0"/>
          <w:lang w:eastAsia="en-AU"/>
        </w:rPr>
      </w:pPr>
      <w:r w:rsidRPr="00055EFA">
        <w:rPr>
          <w:spacing w:val="0"/>
          <w:lang w:eastAsia="en-AU"/>
        </w:rPr>
        <w:t>Compressing the air-fue</w:t>
      </w:r>
      <w:r w:rsidR="0042173F">
        <w:rPr>
          <w:spacing w:val="0"/>
          <w:lang w:eastAsia="en-AU"/>
        </w:rPr>
        <w:t>l mixture prior to ignition.</w:t>
      </w:r>
      <w:r w:rsidR="0042173F">
        <w:rPr>
          <w:spacing w:val="0"/>
          <w:lang w:eastAsia="en-AU"/>
        </w:rPr>
        <w:tab/>
      </w:r>
      <w:r w:rsidRPr="00055EFA">
        <w:rPr>
          <w:spacing w:val="0"/>
          <w:lang w:eastAsia="en-AU"/>
        </w:rPr>
        <w:t>(2 marks)</w:t>
      </w:r>
    </w:p>
    <w:p w14:paraId="56CDB58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CBA3E6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FF8FC5C"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DF65ACC" w14:textId="77777777" w:rsidR="00D71E6C" w:rsidRDefault="00D71E6C" w:rsidP="00D71E6C">
      <w:pPr>
        <w:rPr>
          <w:spacing w:val="0"/>
          <w:lang w:eastAsia="en-AU"/>
        </w:rPr>
      </w:pPr>
    </w:p>
    <w:p w14:paraId="3F0603E0" w14:textId="77777777" w:rsidR="00D71E6C" w:rsidRDefault="00D71E6C" w:rsidP="00D71E6C">
      <w:pPr>
        <w:rPr>
          <w:spacing w:val="0"/>
          <w:lang w:eastAsia="en-AU"/>
        </w:rPr>
      </w:pPr>
    </w:p>
    <w:p w14:paraId="64CF71F4" w14:textId="1B2D6A4F" w:rsidR="00D71E6C" w:rsidRPr="00055EFA" w:rsidRDefault="00D71E6C" w:rsidP="0039395F">
      <w:pPr>
        <w:pStyle w:val="ListParagraph"/>
        <w:numPr>
          <w:ilvl w:val="0"/>
          <w:numId w:val="47"/>
        </w:numPr>
        <w:tabs>
          <w:tab w:val="left" w:pos="8364"/>
        </w:tabs>
        <w:spacing w:line="276" w:lineRule="auto"/>
        <w:ind w:left="567" w:hanging="425"/>
        <w:rPr>
          <w:spacing w:val="0"/>
          <w:lang w:eastAsia="en-AU"/>
        </w:rPr>
      </w:pPr>
      <w:r w:rsidRPr="00055EFA">
        <w:rPr>
          <w:spacing w:val="0"/>
          <w:lang w:eastAsia="en-AU"/>
        </w:rPr>
        <w:t>At a normal engine operating temperature of 1000°C, an injector injects 1</w:t>
      </w:r>
      <w:r w:rsidR="00BF3DDD">
        <w:rPr>
          <w:spacing w:val="0"/>
          <w:lang w:eastAsia="en-AU"/>
        </w:rPr>
        <w:t>.00</w:t>
      </w:r>
      <w:r w:rsidRPr="00055EFA">
        <w:rPr>
          <w:spacing w:val="0"/>
          <w:lang w:eastAsia="en-AU"/>
        </w:rPr>
        <w:t xml:space="preserve"> g of fuel for every 60</w:t>
      </w:r>
      <w:r w:rsidR="00303450">
        <w:rPr>
          <w:spacing w:val="0"/>
          <w:lang w:eastAsia="en-AU"/>
        </w:rPr>
        <w:t>.0</w:t>
      </w:r>
      <w:r w:rsidRPr="00055EFA">
        <w:rPr>
          <w:spacing w:val="0"/>
          <w:lang w:eastAsia="en-AU"/>
        </w:rPr>
        <w:t xml:space="preserve"> litres of air entering the cylinder at atmospheric pressure. Assuming all the components of the fuel have the molecular formula C</w:t>
      </w:r>
      <w:r w:rsidRPr="00055EFA">
        <w:rPr>
          <w:spacing w:val="0"/>
          <w:vertAlign w:val="subscript"/>
          <w:lang w:eastAsia="en-AU"/>
        </w:rPr>
        <w:t>8</w:t>
      </w:r>
      <w:r w:rsidRPr="00055EFA">
        <w:rPr>
          <w:spacing w:val="0"/>
          <w:lang w:eastAsia="en-AU"/>
        </w:rPr>
        <w:t>H</w:t>
      </w:r>
      <w:r w:rsidRPr="00055EFA">
        <w:rPr>
          <w:spacing w:val="0"/>
          <w:vertAlign w:val="subscript"/>
          <w:lang w:eastAsia="en-AU"/>
        </w:rPr>
        <w:t>18</w:t>
      </w:r>
      <w:r w:rsidRPr="00055EFA">
        <w:rPr>
          <w:spacing w:val="0"/>
          <w:lang w:eastAsia="en-AU"/>
        </w:rPr>
        <w:t>, and that air is exactly 20% oxygen by volume, find the limiting reagent.</w:t>
      </w:r>
      <w:r w:rsidR="00F94032">
        <w:rPr>
          <w:spacing w:val="0"/>
          <w:lang w:eastAsia="en-AU"/>
        </w:rPr>
        <w:tab/>
      </w:r>
      <w:r w:rsidRPr="00055EFA">
        <w:rPr>
          <w:spacing w:val="0"/>
          <w:lang w:eastAsia="en-AU"/>
        </w:rPr>
        <w:t>(5 marks)</w:t>
      </w:r>
    </w:p>
    <w:p w14:paraId="055385B8"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03DA2C8"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79AC2AE"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72B2F9A"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ECE0F1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225F7FE"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86B1E41" w14:textId="77777777" w:rsidR="00D71E6C" w:rsidRDefault="00D71E6C" w:rsidP="00D71E6C">
      <w:pPr>
        <w:rPr>
          <w:spacing w:val="0"/>
          <w:lang w:eastAsia="en-AU"/>
        </w:rPr>
      </w:pPr>
    </w:p>
    <w:p w14:paraId="0074815A" w14:textId="77777777" w:rsidR="00D71E6C" w:rsidRDefault="00D71E6C" w:rsidP="00D71E6C">
      <w:pPr>
        <w:rPr>
          <w:spacing w:val="0"/>
          <w:lang w:eastAsia="en-AU"/>
        </w:rPr>
      </w:pPr>
    </w:p>
    <w:p w14:paraId="10931617" w14:textId="506C0EA7" w:rsidR="00D71E6C" w:rsidRPr="00055EFA" w:rsidRDefault="00D71E6C" w:rsidP="0039395F">
      <w:pPr>
        <w:pStyle w:val="ListParagraph"/>
        <w:numPr>
          <w:ilvl w:val="0"/>
          <w:numId w:val="47"/>
        </w:numPr>
        <w:tabs>
          <w:tab w:val="left" w:pos="8364"/>
        </w:tabs>
        <w:ind w:left="567" w:hanging="425"/>
        <w:rPr>
          <w:spacing w:val="0"/>
          <w:lang w:eastAsia="en-AU"/>
        </w:rPr>
      </w:pPr>
      <w:r w:rsidRPr="00055EFA">
        <w:rPr>
          <w:spacing w:val="0"/>
          <w:lang w:eastAsia="en-AU"/>
        </w:rPr>
        <w:t>Calculate the mass of any unused reactant f</w:t>
      </w:r>
      <w:r w:rsidR="00F94032">
        <w:rPr>
          <w:spacing w:val="0"/>
          <w:lang w:eastAsia="en-AU"/>
        </w:rPr>
        <w:t>rom the above reaction mixture.</w:t>
      </w:r>
      <w:r w:rsidR="0042173F">
        <w:rPr>
          <w:spacing w:val="0"/>
          <w:lang w:eastAsia="en-AU"/>
        </w:rPr>
        <w:tab/>
      </w:r>
      <w:r w:rsidRPr="00055EFA">
        <w:rPr>
          <w:spacing w:val="0"/>
          <w:lang w:eastAsia="en-AU"/>
        </w:rPr>
        <w:t>(2 marks)</w:t>
      </w:r>
    </w:p>
    <w:p w14:paraId="75C33344"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C92A4E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0CD61C7"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22CCEAE"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C01DCAD" w14:textId="77777777" w:rsidR="00D71E6C" w:rsidRDefault="00D71E6C" w:rsidP="00D71E6C">
      <w:pPr>
        <w:spacing w:line="276" w:lineRule="auto"/>
        <w:rPr>
          <w:spacing w:val="0"/>
          <w:lang w:eastAsia="en-AU"/>
        </w:rPr>
      </w:pPr>
      <w:r>
        <w:rPr>
          <w:szCs w:val="24"/>
        </w:rPr>
        <w:br w:type="page"/>
      </w:r>
      <w:r>
        <w:rPr>
          <w:spacing w:val="0"/>
          <w:lang w:eastAsia="en-AU"/>
        </w:rPr>
        <w:t>Since regulations governing emissions from motor vehicles have become stricter, fuel injection technology is found on most newly manufactured vehicles, owing to the fact that it significantly reduces the occurrence of incomplete combustion.</w:t>
      </w:r>
    </w:p>
    <w:p w14:paraId="1E7BBAA2" w14:textId="77777777" w:rsidR="00D71E6C" w:rsidRDefault="00D71E6C" w:rsidP="00D71E6C">
      <w:pPr>
        <w:spacing w:line="276" w:lineRule="auto"/>
        <w:rPr>
          <w:spacing w:val="0"/>
          <w:lang w:eastAsia="en-AU"/>
        </w:rPr>
      </w:pPr>
    </w:p>
    <w:p w14:paraId="0BB38DFB" w14:textId="3198D9EC" w:rsidR="00D71E6C" w:rsidRPr="00055EFA" w:rsidRDefault="00D71E6C" w:rsidP="0039395F">
      <w:pPr>
        <w:pStyle w:val="ListParagraph"/>
        <w:numPr>
          <w:ilvl w:val="0"/>
          <w:numId w:val="47"/>
        </w:numPr>
        <w:tabs>
          <w:tab w:val="left" w:pos="8364"/>
        </w:tabs>
        <w:spacing w:line="276" w:lineRule="auto"/>
        <w:ind w:left="567" w:hanging="425"/>
        <w:rPr>
          <w:spacing w:val="0"/>
          <w:lang w:eastAsia="en-AU"/>
        </w:rPr>
      </w:pPr>
      <w:r w:rsidRPr="00055EFA">
        <w:rPr>
          <w:spacing w:val="0"/>
          <w:lang w:eastAsia="en-AU"/>
        </w:rPr>
        <w:t>With reference to the products of the reaction, explain why it is important to prevent t</w:t>
      </w:r>
      <w:r w:rsidR="0042173F">
        <w:rPr>
          <w:spacing w:val="0"/>
          <w:lang w:eastAsia="en-AU"/>
        </w:rPr>
        <w:t>his reaction occurring.</w:t>
      </w:r>
      <w:r w:rsidR="0042173F">
        <w:rPr>
          <w:spacing w:val="0"/>
          <w:lang w:eastAsia="en-AU"/>
        </w:rPr>
        <w:tab/>
      </w:r>
      <w:r w:rsidRPr="00055EFA">
        <w:rPr>
          <w:spacing w:val="0"/>
          <w:lang w:eastAsia="en-AU"/>
        </w:rPr>
        <w:t>(2 marks)</w:t>
      </w:r>
    </w:p>
    <w:p w14:paraId="025A815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520D86B"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81B7DB4" w14:textId="77777777" w:rsidR="00D71E6C" w:rsidRDefault="00D71E6C" w:rsidP="00D71E6C">
      <w:pPr>
        <w:rPr>
          <w:spacing w:val="0"/>
          <w:lang w:eastAsia="en-AU"/>
        </w:rPr>
      </w:pPr>
    </w:p>
    <w:p w14:paraId="11B24466" w14:textId="77777777" w:rsidR="00D71E6C" w:rsidRDefault="00D71E6C" w:rsidP="00D71E6C">
      <w:pPr>
        <w:rPr>
          <w:spacing w:val="0"/>
          <w:lang w:eastAsia="en-AU"/>
        </w:rPr>
      </w:pPr>
    </w:p>
    <w:p w14:paraId="7EF6C701" w14:textId="77777777" w:rsidR="00D71E6C" w:rsidRDefault="00D71E6C" w:rsidP="00D71E6C">
      <w:pPr>
        <w:spacing w:line="276" w:lineRule="auto"/>
        <w:rPr>
          <w:spacing w:val="0"/>
          <w:lang w:eastAsia="en-AU"/>
        </w:rPr>
      </w:pPr>
      <w:r>
        <w:rPr>
          <w:spacing w:val="0"/>
          <w:lang w:eastAsia="en-AU"/>
        </w:rPr>
        <w:t>As concern over the effect of burning fossil fuels mounts, alternatives are being sought to the internal combustion engine.</w:t>
      </w:r>
    </w:p>
    <w:p w14:paraId="5C3D7C47" w14:textId="77777777" w:rsidR="00D71E6C" w:rsidRDefault="00D71E6C" w:rsidP="00D71E6C">
      <w:pPr>
        <w:spacing w:line="276" w:lineRule="auto"/>
        <w:rPr>
          <w:spacing w:val="0"/>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614"/>
      </w:tblGrid>
      <w:tr w:rsidR="00D71E6C" w14:paraId="74404B3F" w14:textId="77777777" w:rsidTr="00D71E6C">
        <w:tc>
          <w:tcPr>
            <w:tcW w:w="6912" w:type="dxa"/>
            <w:vAlign w:val="center"/>
          </w:tcPr>
          <w:p w14:paraId="3DD5A701" w14:textId="04ADA57A" w:rsidR="00D71E6C" w:rsidRDefault="00D71E6C" w:rsidP="00D71E6C">
            <w:pPr>
              <w:spacing w:line="276" w:lineRule="auto"/>
            </w:pPr>
            <w:r>
              <w:t>The photograph shows a proton exchange membrane (PEM) fuel cell, capable of offering outputs of up to 250</w:t>
            </w:r>
            <w:r w:rsidR="00EE328E">
              <w:t xml:space="preserve"> </w:t>
            </w:r>
            <w:r>
              <w:t>kW. Whilst not as efficient as some other designs of fuel cell, this type of cell offers the advantage that it runs at low temperatures and consists of a solid, flexible electrolyte that will not leak. As a result, this type of fuel cell is particularly well suited to use in automotive applications. The cell uses hydrogen as its fuel, which is combined with oxygen to produce water.</w:t>
            </w:r>
          </w:p>
          <w:p w14:paraId="4874AAD4" w14:textId="77777777" w:rsidR="00D71E6C" w:rsidRDefault="00D71E6C" w:rsidP="00D71E6C">
            <w:pPr>
              <w:spacing w:line="276" w:lineRule="auto"/>
              <w:rPr>
                <w:spacing w:val="0"/>
              </w:rPr>
            </w:pPr>
          </w:p>
        </w:tc>
        <w:tc>
          <w:tcPr>
            <w:tcW w:w="2614" w:type="dxa"/>
          </w:tcPr>
          <w:p w14:paraId="3ECA5C36" w14:textId="77777777" w:rsidR="00D71E6C" w:rsidRDefault="00D71E6C" w:rsidP="00D71E6C">
            <w:pPr>
              <w:spacing w:line="276" w:lineRule="auto"/>
              <w:jc w:val="center"/>
              <w:rPr>
                <w:spacing w:val="0"/>
              </w:rPr>
            </w:pPr>
            <w:r>
              <w:rPr>
                <w:noProof/>
                <w:spacing w:val="0"/>
                <w:lang w:val="en-US"/>
              </w:rPr>
              <w:drawing>
                <wp:inline distT="0" distB="0" distL="0" distR="0" wp14:anchorId="678B509A" wp14:editId="66A01ED3">
                  <wp:extent cx="1490436" cy="1490436"/>
                  <wp:effectExtent l="0" t="0" r="8255" b="825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1105" cy="1491105"/>
                          </a:xfrm>
                          <a:prstGeom prst="rect">
                            <a:avLst/>
                          </a:prstGeom>
                          <a:noFill/>
                          <a:ln>
                            <a:noFill/>
                          </a:ln>
                        </pic:spPr>
                      </pic:pic>
                    </a:graphicData>
                  </a:graphic>
                </wp:inline>
              </w:drawing>
            </w:r>
          </w:p>
        </w:tc>
      </w:tr>
    </w:tbl>
    <w:p w14:paraId="27DC7F06" w14:textId="77777777" w:rsidR="00D71E6C" w:rsidRDefault="00D71E6C" w:rsidP="00D71E6C">
      <w:pPr>
        <w:pStyle w:val="ListParagraph"/>
        <w:ind w:left="284"/>
      </w:pPr>
    </w:p>
    <w:p w14:paraId="5101D275" w14:textId="32B0565F" w:rsidR="00D71E6C" w:rsidRDefault="00D71E6C" w:rsidP="0039395F">
      <w:pPr>
        <w:pStyle w:val="ListParagraph"/>
        <w:numPr>
          <w:ilvl w:val="0"/>
          <w:numId w:val="47"/>
        </w:numPr>
        <w:tabs>
          <w:tab w:val="left" w:pos="8505"/>
        </w:tabs>
        <w:ind w:left="567" w:hanging="425"/>
      </w:pPr>
      <w:r>
        <w:t xml:space="preserve">State the </w:t>
      </w:r>
      <w:r w:rsidR="00EE328E">
        <w:t>cell voltage</w:t>
      </w:r>
      <w:r>
        <w:t xml:space="preserve"> that can be obtained from a </w:t>
      </w:r>
      <w:r w:rsidR="00F94032">
        <w:t>single fuel cell such as this.</w:t>
      </w:r>
      <w:r w:rsidR="00F94032">
        <w:tab/>
      </w:r>
      <w:r>
        <w:t>(1 mark)</w:t>
      </w:r>
    </w:p>
    <w:p w14:paraId="4DF3C512"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BDC12F7" w14:textId="77777777" w:rsidR="00D71E6C" w:rsidRDefault="00D71E6C" w:rsidP="00D71E6C"/>
    <w:p w14:paraId="64D055E2" w14:textId="77777777" w:rsidR="00D71E6C" w:rsidRDefault="00D71E6C" w:rsidP="00D71E6C"/>
    <w:p w14:paraId="277BBC3C" w14:textId="21205350" w:rsidR="00D71E6C" w:rsidRDefault="00D71E6C" w:rsidP="0039395F">
      <w:pPr>
        <w:pStyle w:val="ListParagraph"/>
        <w:numPr>
          <w:ilvl w:val="0"/>
          <w:numId w:val="47"/>
        </w:numPr>
        <w:tabs>
          <w:tab w:val="left" w:pos="8364"/>
        </w:tabs>
        <w:spacing w:line="276" w:lineRule="auto"/>
        <w:ind w:left="567" w:hanging="425"/>
      </w:pPr>
      <w:r>
        <w:t>State TWO environmental advantages of the use of fuel cells to power motor vehicles, compare</w:t>
      </w:r>
      <w:r w:rsidR="00B11D3F">
        <w:t>d to combustion engines.</w:t>
      </w:r>
      <w:r w:rsidR="00B11D3F">
        <w:tab/>
      </w:r>
      <w:r>
        <w:t>(2 marks)</w:t>
      </w:r>
    </w:p>
    <w:p w14:paraId="50F10A4F"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A256199" w14:textId="77777777" w:rsidR="00D71E6C" w:rsidRDefault="00D71E6C" w:rsidP="00D71E6C">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6B439DA" w14:textId="17C4058B" w:rsidR="00DC59F0" w:rsidRPr="0036619B" w:rsidRDefault="00D71E6C" w:rsidP="00EC134F">
      <w:pPr>
        <w:tabs>
          <w:tab w:val="left" w:pos="8222"/>
        </w:tabs>
        <w:rPr>
          <w:b/>
        </w:rPr>
      </w:pPr>
      <w:r>
        <w:rPr>
          <w:szCs w:val="24"/>
        </w:rPr>
        <w:br w:type="page"/>
      </w:r>
      <w:r w:rsidR="00207EA1">
        <w:rPr>
          <w:b/>
        </w:rPr>
        <w:t>Question 35</w:t>
      </w:r>
      <w:r w:rsidR="00EC134F">
        <w:rPr>
          <w:b/>
        </w:rPr>
        <w:t xml:space="preserve"> </w:t>
      </w:r>
      <w:r w:rsidR="00EC134F">
        <w:rPr>
          <w:b/>
        </w:rPr>
        <w:tab/>
      </w:r>
      <w:r w:rsidR="00F61648">
        <w:rPr>
          <w:b/>
        </w:rPr>
        <w:t>(21</w:t>
      </w:r>
      <w:r w:rsidR="00DC59F0" w:rsidRPr="002A6277">
        <w:rPr>
          <w:b/>
        </w:rPr>
        <w:t xml:space="preserve"> marks)</w:t>
      </w:r>
    </w:p>
    <w:p w14:paraId="7B1C51C9" w14:textId="77777777" w:rsidR="00DC59F0" w:rsidRDefault="00DC59F0" w:rsidP="00DC59F0"/>
    <w:p w14:paraId="3EA0A708" w14:textId="556A1524" w:rsidR="00196FA4" w:rsidRDefault="00DC59F0" w:rsidP="00845570">
      <w:pPr>
        <w:spacing w:line="276" w:lineRule="auto"/>
      </w:pPr>
      <w:r>
        <w:t>A student conducted a series of experiments to investigate the physical and chemical properties of basic solutions. In the first experiment, she made a solution by dissolving 10</w:t>
      </w:r>
      <w:r w:rsidR="00400906">
        <w:t>.0</w:t>
      </w:r>
      <w:r>
        <w:t xml:space="preserve"> g of bariu</w:t>
      </w:r>
      <w:r w:rsidR="00196FA4">
        <w:t>m hydroxide in 250 mL of water.</w:t>
      </w:r>
    </w:p>
    <w:p w14:paraId="62523066" w14:textId="77777777" w:rsidR="00196FA4" w:rsidRDefault="00196FA4" w:rsidP="00DC59F0"/>
    <w:p w14:paraId="087A73F3" w14:textId="6D9DC0B8" w:rsidR="00DC59F0" w:rsidRDefault="00DC59F0" w:rsidP="0039395F">
      <w:pPr>
        <w:pStyle w:val="ListParagraph"/>
        <w:numPr>
          <w:ilvl w:val="0"/>
          <w:numId w:val="39"/>
        </w:numPr>
        <w:tabs>
          <w:tab w:val="left" w:pos="8364"/>
        </w:tabs>
        <w:ind w:left="567" w:hanging="425"/>
      </w:pPr>
      <w:r>
        <w:t>Calc</w:t>
      </w:r>
      <w:r w:rsidR="00EC134F">
        <w:t>ulate the pH of this solution.</w:t>
      </w:r>
      <w:r w:rsidR="00EC134F">
        <w:tab/>
      </w:r>
      <w:r>
        <w:t>(5 marks)</w:t>
      </w:r>
    </w:p>
    <w:p w14:paraId="5CBEE25B"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1FE95ED"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ECA68E8"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62774E1"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2BBCB74"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9791ABF"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6040A06"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4014C97"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0E4107A" w14:textId="77777777" w:rsidR="00DC59F0" w:rsidRDefault="00DC59F0" w:rsidP="00DC59F0">
      <w:pPr>
        <w:jc w:val="right"/>
      </w:pPr>
    </w:p>
    <w:p w14:paraId="3858E712" w14:textId="77777777" w:rsidR="00DC59F0" w:rsidRDefault="00DC59F0" w:rsidP="00DC59F0">
      <w:pPr>
        <w:jc w:val="right"/>
      </w:pPr>
    </w:p>
    <w:p w14:paraId="4127446F" w14:textId="2DE721C3" w:rsidR="00DC59F0" w:rsidRDefault="00DC59F0" w:rsidP="00845570">
      <w:pPr>
        <w:pStyle w:val="ListParagraph"/>
        <w:numPr>
          <w:ilvl w:val="0"/>
          <w:numId w:val="39"/>
        </w:numPr>
        <w:tabs>
          <w:tab w:val="left" w:pos="8364"/>
        </w:tabs>
        <w:spacing w:line="276" w:lineRule="auto"/>
        <w:ind w:left="567" w:hanging="425"/>
      </w:pPr>
      <w:r>
        <w:t xml:space="preserve">During the experiment, the </w:t>
      </w:r>
      <w:r w:rsidR="00BF3DDD">
        <w:t xml:space="preserve">electrical </w:t>
      </w:r>
      <w:r>
        <w:t>conductivity of the solution was measured. It was observed to be high at the start of the experiment. As the acid was added, it fell to zero and then increased agai</w:t>
      </w:r>
      <w:r w:rsidR="00304D44">
        <w:t>n. Explain these observations.</w:t>
      </w:r>
      <w:r w:rsidR="00304D44">
        <w:tab/>
      </w:r>
      <w:r>
        <w:t>(4 marks)</w:t>
      </w:r>
    </w:p>
    <w:p w14:paraId="1A7928BF"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51CF9BC"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3A56CAD"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C46F858"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9B23D74"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5EC8426"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D968D22" w14:textId="3B72DEB2" w:rsidR="00304D44"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DC555D3" w14:textId="22512F03" w:rsidR="00DC59F0" w:rsidRPr="00304D44" w:rsidRDefault="00A8351F" w:rsidP="00845570">
      <w:pPr>
        <w:pStyle w:val="ListNumber"/>
        <w:numPr>
          <w:ilvl w:val="0"/>
          <w:numId w:val="0"/>
        </w:numPr>
        <w:spacing w:before="100" w:beforeAutospacing="1" w:line="276" w:lineRule="auto"/>
        <w:ind w:right="-45"/>
        <w:contextualSpacing/>
        <w:rPr>
          <w:szCs w:val="24"/>
        </w:rPr>
      </w:pPr>
      <w:r>
        <w:br w:type="page"/>
      </w:r>
      <w:r w:rsidR="00DC59F0">
        <w:t>Wanting to carry out experiments on basic solutions found outside of the laboratory, the student decided to investigate milk of magnesia. Reading the information on the label, the student realised that this was a saturated solution of magnesium hydroxide in water. The mixture gets its name from the fact that undissolved solid is suspended in the liquid, giving it a milky appearance.</w:t>
      </w:r>
    </w:p>
    <w:p w14:paraId="567A57EB" w14:textId="77777777" w:rsidR="00DC59F0" w:rsidRDefault="00DC59F0" w:rsidP="00DC59F0">
      <w:pPr>
        <w:spacing w:line="276" w:lineRule="auto"/>
      </w:pPr>
    </w:p>
    <w:p w14:paraId="2E8BAB2A" w14:textId="77777777" w:rsidR="00DC59F0" w:rsidRDefault="00DC59F0" w:rsidP="00DC59F0">
      <w:pPr>
        <w:spacing w:line="276" w:lineRule="auto"/>
      </w:pPr>
      <w:r>
        <w:t>In the mixture, the following reaction takes place:</w:t>
      </w:r>
    </w:p>
    <w:p w14:paraId="3F32271A" w14:textId="77777777" w:rsidR="00DC59F0" w:rsidRDefault="00DC59F0" w:rsidP="00DC59F0">
      <w:pPr>
        <w:spacing w:line="276" w:lineRule="auto"/>
      </w:pPr>
    </w:p>
    <w:p w14:paraId="0212D6CF" w14:textId="77777777" w:rsidR="00DC59F0" w:rsidRDefault="00DC59F0" w:rsidP="00DC59F0">
      <w:pPr>
        <w:spacing w:line="276" w:lineRule="auto"/>
        <w:jc w:val="center"/>
      </w:pPr>
      <w:proofErr w:type="gramStart"/>
      <w:r>
        <w:t>Mg(</w:t>
      </w:r>
      <w:proofErr w:type="gramEnd"/>
      <w:r>
        <w:t>OH)</w:t>
      </w:r>
      <w:r w:rsidRPr="00760F81">
        <w:rPr>
          <w:vertAlign w:val="subscript"/>
        </w:rPr>
        <w:t>2</w:t>
      </w:r>
      <w:r>
        <w:t xml:space="preserve">(s)  </w:t>
      </w:r>
      <m:oMath>
        <m:r>
          <w:rPr>
            <w:rFonts w:ascii="Cambria Math" w:hAnsi="Cambria Math"/>
          </w:rPr>
          <m:t>⇌</m:t>
        </m:r>
      </m:oMath>
      <w:r>
        <w:t xml:space="preserve">  Mg</w:t>
      </w:r>
      <w:r>
        <w:rPr>
          <w:vertAlign w:val="superscript"/>
        </w:rPr>
        <w:t>2+</w:t>
      </w:r>
      <w:r>
        <w:t>(</w:t>
      </w:r>
      <w:proofErr w:type="spellStart"/>
      <w:r>
        <w:t>aq</w:t>
      </w:r>
      <w:proofErr w:type="spellEnd"/>
      <w:r>
        <w:t>)  +  2OH</w:t>
      </w:r>
      <w:r>
        <w:rPr>
          <w:vertAlign w:val="superscript"/>
        </w:rPr>
        <w:t>-</w:t>
      </w:r>
      <w:r>
        <w:t>(</w:t>
      </w:r>
      <w:proofErr w:type="spellStart"/>
      <w:r>
        <w:t>aq</w:t>
      </w:r>
      <w:proofErr w:type="spellEnd"/>
      <w:r>
        <w:t>)</w:t>
      </w:r>
    </w:p>
    <w:p w14:paraId="27C765D1" w14:textId="77777777" w:rsidR="00DC59F0" w:rsidRDefault="00DC59F0" w:rsidP="00DC59F0">
      <w:pPr>
        <w:spacing w:line="276" w:lineRule="auto"/>
        <w:jc w:val="center"/>
      </w:pPr>
    </w:p>
    <w:p w14:paraId="2799D99F" w14:textId="21A7450E" w:rsidR="00DC59F0" w:rsidRDefault="00DC59F0" w:rsidP="0039395F">
      <w:pPr>
        <w:pStyle w:val="ListParagraph"/>
        <w:numPr>
          <w:ilvl w:val="0"/>
          <w:numId w:val="39"/>
        </w:numPr>
        <w:tabs>
          <w:tab w:val="left" w:pos="8505"/>
        </w:tabs>
        <w:spacing w:line="276" w:lineRule="auto"/>
        <w:ind w:left="567" w:hanging="425"/>
      </w:pPr>
      <w:r>
        <w:t>Write an expression for the equilibrium consta</w:t>
      </w:r>
      <w:r w:rsidR="00F3030C">
        <w:t>nt, K, for the above reaction.</w:t>
      </w:r>
      <w:r w:rsidR="00F3030C">
        <w:tab/>
      </w:r>
      <w:r>
        <w:t>(1 mark)</w:t>
      </w:r>
    </w:p>
    <w:p w14:paraId="543E794F"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BC0AFA6" w14:textId="77777777" w:rsidR="00DC59F0" w:rsidRDefault="00DC59F0" w:rsidP="00DC59F0">
      <w:pPr>
        <w:spacing w:line="276" w:lineRule="auto"/>
      </w:pPr>
    </w:p>
    <w:p w14:paraId="2A1F7F59" w14:textId="77777777" w:rsidR="00DC59F0" w:rsidRDefault="00DC59F0" w:rsidP="00DC59F0">
      <w:pPr>
        <w:spacing w:line="276" w:lineRule="auto"/>
      </w:pPr>
    </w:p>
    <w:p w14:paraId="15653F8B" w14:textId="2910FB76" w:rsidR="00DC59F0" w:rsidRDefault="00DC59F0" w:rsidP="0039395F">
      <w:pPr>
        <w:pStyle w:val="ListParagraph"/>
        <w:numPr>
          <w:ilvl w:val="0"/>
          <w:numId w:val="39"/>
        </w:numPr>
        <w:tabs>
          <w:tab w:val="left" w:pos="8364"/>
        </w:tabs>
        <w:spacing w:line="276" w:lineRule="auto"/>
        <w:ind w:left="567" w:hanging="425"/>
      </w:pPr>
      <w:r>
        <w:t xml:space="preserve">Explain whether you would you expect the value of K to be </w:t>
      </w:r>
      <w:r w:rsidRPr="001A21FD">
        <w:t>greater than</w:t>
      </w:r>
      <w:r>
        <w:t xml:space="preserve"> one</w:t>
      </w:r>
      <w:r w:rsidRPr="001A21FD">
        <w:t xml:space="preserve"> </w:t>
      </w:r>
      <w:r>
        <w:t xml:space="preserve">(&gt; 1) </w:t>
      </w:r>
      <w:r w:rsidRPr="001A21FD">
        <w:t>or less than</w:t>
      </w:r>
      <w:r w:rsidR="00F3030C">
        <w:t xml:space="preserve"> one (&lt; 1).</w:t>
      </w:r>
      <w:r w:rsidR="00F3030C">
        <w:tab/>
      </w:r>
      <w:r>
        <w:t>(2 marks)</w:t>
      </w:r>
    </w:p>
    <w:p w14:paraId="6843728A"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E8DF710"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74C2656"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F677F18" w14:textId="77777777" w:rsidR="00DC59F0" w:rsidRDefault="00DC59F0" w:rsidP="00DC59F0">
      <w:pPr>
        <w:spacing w:line="276" w:lineRule="auto"/>
      </w:pPr>
    </w:p>
    <w:p w14:paraId="30838AFF" w14:textId="77777777" w:rsidR="00DC59F0" w:rsidRDefault="00DC59F0" w:rsidP="00DC59F0">
      <w:pPr>
        <w:spacing w:line="276" w:lineRule="auto"/>
      </w:pPr>
    </w:p>
    <w:p w14:paraId="417812DB" w14:textId="77777777" w:rsidR="00DC59F0" w:rsidRDefault="00DC59F0" w:rsidP="00DC59F0">
      <w:pPr>
        <w:spacing w:line="276" w:lineRule="auto"/>
      </w:pPr>
      <w:r>
        <w:t>The student wanted to know whether the mass of solid present in the mixture could be affected by various changes. The mixture was divided equally amongst four beakers, and the student filtered the mixtures after each experiment to find the mass of undissolved magnesium hydroxide. One beaker was left unchanged to act as a control.</w:t>
      </w:r>
    </w:p>
    <w:p w14:paraId="36783A92" w14:textId="77777777" w:rsidR="00DC59F0" w:rsidRDefault="00DC59F0" w:rsidP="00DC59F0">
      <w:pPr>
        <w:spacing w:line="276" w:lineRule="auto"/>
      </w:pPr>
    </w:p>
    <w:p w14:paraId="3D6BB2CE" w14:textId="77777777" w:rsidR="00DC59F0" w:rsidRDefault="00DC59F0" w:rsidP="0039395F">
      <w:pPr>
        <w:pStyle w:val="ListParagraph"/>
        <w:numPr>
          <w:ilvl w:val="0"/>
          <w:numId w:val="39"/>
        </w:numPr>
        <w:spacing w:line="276" w:lineRule="auto"/>
        <w:ind w:left="567" w:hanging="425"/>
      </w:pPr>
      <w:r>
        <w:t>For each of the changes described below, predict and explain what effect the change would have on the mass of solid present once the system had returned to equilibrium.</w:t>
      </w:r>
    </w:p>
    <w:p w14:paraId="67B7526A" w14:textId="77777777" w:rsidR="00DC59F0" w:rsidRDefault="00DC59F0" w:rsidP="00DC59F0">
      <w:pPr>
        <w:spacing w:line="276" w:lineRule="auto"/>
      </w:pPr>
    </w:p>
    <w:p w14:paraId="7EE19494" w14:textId="5CA30BCE" w:rsidR="00DC59F0" w:rsidRDefault="00DC59F0" w:rsidP="008C2AB7">
      <w:pPr>
        <w:pStyle w:val="ListParagraph"/>
        <w:numPr>
          <w:ilvl w:val="0"/>
          <w:numId w:val="42"/>
        </w:numPr>
        <w:tabs>
          <w:tab w:val="left" w:pos="8364"/>
        </w:tabs>
        <w:spacing w:line="276" w:lineRule="auto"/>
        <w:ind w:left="567" w:hanging="141"/>
      </w:pPr>
      <w:r>
        <w:t>Distilled water was added to the</w:t>
      </w:r>
      <w:r w:rsidR="00571DB9">
        <w:t xml:space="preserve"> mixture</w:t>
      </w:r>
      <w:r w:rsidR="004B45C2">
        <w:t>.</w:t>
      </w:r>
      <w:r w:rsidR="004B45C2">
        <w:tab/>
      </w:r>
      <w:r>
        <w:t>(3 marks)</w:t>
      </w:r>
    </w:p>
    <w:p w14:paraId="41483837" w14:textId="77777777" w:rsidR="00207EA1" w:rsidRDefault="00207EA1" w:rsidP="00DC59F0">
      <w:pPr>
        <w:spacing w:line="276" w:lineRule="auto"/>
      </w:pPr>
    </w:p>
    <w:tbl>
      <w:tblPr>
        <w:tblStyle w:val="TableGrid"/>
        <w:tblW w:w="9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70"/>
        <w:gridCol w:w="2365"/>
        <w:gridCol w:w="2366"/>
      </w:tblGrid>
      <w:tr w:rsidR="00DC59F0" w14:paraId="5EA51448" w14:textId="77777777" w:rsidTr="00586A70">
        <w:trPr>
          <w:trHeight w:val="353"/>
          <w:jc w:val="center"/>
        </w:trPr>
        <w:tc>
          <w:tcPr>
            <w:tcW w:w="2660" w:type="dxa"/>
            <w:vAlign w:val="center"/>
          </w:tcPr>
          <w:p w14:paraId="2F0DFD6F" w14:textId="77777777" w:rsidR="00DC59F0" w:rsidRPr="00A44068" w:rsidRDefault="00DC59F0" w:rsidP="00DC59F0">
            <w:pPr>
              <w:spacing w:line="276" w:lineRule="auto"/>
              <w:rPr>
                <w:b/>
              </w:rPr>
            </w:pPr>
            <w:r w:rsidRPr="00A44068">
              <w:rPr>
                <w:b/>
              </w:rPr>
              <w:t>Effect on mass of solid</w:t>
            </w:r>
          </w:p>
          <w:p w14:paraId="46C054FB" w14:textId="77777777" w:rsidR="00DC59F0" w:rsidRDefault="00DC59F0" w:rsidP="00DC59F0">
            <w:pPr>
              <w:spacing w:line="276" w:lineRule="auto"/>
            </w:pPr>
            <w:r w:rsidRPr="00A44068">
              <w:rPr>
                <w:b/>
              </w:rPr>
              <w:t>(</w:t>
            </w:r>
            <w:proofErr w:type="gramStart"/>
            <w:r w:rsidRPr="00A44068">
              <w:rPr>
                <w:b/>
              </w:rPr>
              <w:t>circle</w:t>
            </w:r>
            <w:proofErr w:type="gramEnd"/>
            <w:r w:rsidRPr="00A44068">
              <w:rPr>
                <w:b/>
              </w:rPr>
              <w:t xml:space="preserve"> one)</w:t>
            </w:r>
          </w:p>
        </w:tc>
        <w:tc>
          <w:tcPr>
            <w:tcW w:w="2070" w:type="dxa"/>
            <w:vAlign w:val="center"/>
          </w:tcPr>
          <w:p w14:paraId="5B88E9DD" w14:textId="77777777" w:rsidR="00DC59F0" w:rsidRDefault="00DC59F0" w:rsidP="00DC59F0">
            <w:pPr>
              <w:spacing w:line="276" w:lineRule="auto"/>
              <w:jc w:val="center"/>
            </w:pPr>
            <w:r>
              <w:t>INCREASE</w:t>
            </w:r>
          </w:p>
        </w:tc>
        <w:tc>
          <w:tcPr>
            <w:tcW w:w="2365" w:type="dxa"/>
            <w:vAlign w:val="center"/>
          </w:tcPr>
          <w:p w14:paraId="2E80A478" w14:textId="77777777" w:rsidR="00DC59F0" w:rsidRDefault="00DC59F0" w:rsidP="00DC59F0">
            <w:pPr>
              <w:spacing w:line="276" w:lineRule="auto"/>
              <w:jc w:val="center"/>
            </w:pPr>
            <w:r>
              <w:t>DECREASE</w:t>
            </w:r>
          </w:p>
        </w:tc>
        <w:tc>
          <w:tcPr>
            <w:tcW w:w="2366" w:type="dxa"/>
            <w:vAlign w:val="center"/>
          </w:tcPr>
          <w:p w14:paraId="183259A0" w14:textId="77777777" w:rsidR="00DC59F0" w:rsidRDefault="00DC59F0" w:rsidP="00DC59F0">
            <w:pPr>
              <w:spacing w:line="276" w:lineRule="auto"/>
              <w:jc w:val="center"/>
            </w:pPr>
            <w:r>
              <w:t>NO CHANGE</w:t>
            </w:r>
          </w:p>
        </w:tc>
      </w:tr>
    </w:tbl>
    <w:p w14:paraId="7E080118" w14:textId="77777777" w:rsidR="00DC59F0" w:rsidRDefault="00DC59F0" w:rsidP="00DC59F0">
      <w:pPr>
        <w:spacing w:line="276" w:lineRule="auto"/>
      </w:pPr>
    </w:p>
    <w:p w14:paraId="141EE7FD" w14:textId="77777777" w:rsidR="00DC59F0" w:rsidRDefault="00DC59F0" w:rsidP="00DC59F0">
      <w:pPr>
        <w:spacing w:line="276" w:lineRule="auto"/>
      </w:pPr>
      <w:r>
        <w:t>Explanation</w:t>
      </w:r>
    </w:p>
    <w:p w14:paraId="00B6888A"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5A0CF60"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8B4BEA4" w14:textId="77777777" w:rsidR="004B45C2" w:rsidRDefault="004B45C2" w:rsidP="004B45C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9025BF8" w14:textId="77777777" w:rsidR="004B45C2" w:rsidRDefault="004B45C2" w:rsidP="004B45C2">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E398F86" w14:textId="3EEDCD7D" w:rsidR="00DC59F0" w:rsidRDefault="004B45C2" w:rsidP="008C2AB7">
      <w:pPr>
        <w:pStyle w:val="ListNumber"/>
        <w:numPr>
          <w:ilvl w:val="0"/>
          <w:numId w:val="42"/>
        </w:numPr>
        <w:tabs>
          <w:tab w:val="left" w:pos="8364"/>
        </w:tabs>
        <w:spacing w:before="100" w:beforeAutospacing="1"/>
        <w:ind w:left="567" w:right="-45" w:hanging="141"/>
        <w:contextualSpacing/>
      </w:pPr>
      <w:r>
        <w:rPr>
          <w:szCs w:val="24"/>
        </w:rPr>
        <w:br w:type="page"/>
      </w:r>
      <w:r w:rsidR="00DC59F0">
        <w:t>A few drops of vinegar were added to the mixture.</w:t>
      </w:r>
      <w:r w:rsidR="00DC59F0">
        <w:tab/>
        <w:t>(3 marks)</w:t>
      </w:r>
    </w:p>
    <w:p w14:paraId="4143D9A7" w14:textId="77777777" w:rsidR="00DC59F0" w:rsidRDefault="00DC59F0" w:rsidP="00DC59F0">
      <w:pPr>
        <w:spacing w:line="276" w:lineRule="auto"/>
      </w:pPr>
    </w:p>
    <w:tbl>
      <w:tblPr>
        <w:tblStyle w:val="TableGrid"/>
        <w:tblW w:w="9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70"/>
        <w:gridCol w:w="2365"/>
        <w:gridCol w:w="2366"/>
      </w:tblGrid>
      <w:tr w:rsidR="00DC59F0" w14:paraId="5D464E17" w14:textId="77777777" w:rsidTr="00794535">
        <w:trPr>
          <w:trHeight w:val="353"/>
          <w:jc w:val="center"/>
        </w:trPr>
        <w:tc>
          <w:tcPr>
            <w:tcW w:w="2660" w:type="dxa"/>
            <w:vAlign w:val="center"/>
          </w:tcPr>
          <w:p w14:paraId="6301AA91" w14:textId="77777777" w:rsidR="00DC59F0" w:rsidRPr="00A44068" w:rsidRDefault="00DC59F0" w:rsidP="00DC59F0">
            <w:pPr>
              <w:spacing w:line="276" w:lineRule="auto"/>
              <w:rPr>
                <w:b/>
              </w:rPr>
            </w:pPr>
            <w:r w:rsidRPr="00A44068">
              <w:rPr>
                <w:b/>
              </w:rPr>
              <w:t>Effect on mass of solid</w:t>
            </w:r>
          </w:p>
          <w:p w14:paraId="51F960C7" w14:textId="77777777" w:rsidR="00DC59F0" w:rsidRDefault="00DC59F0" w:rsidP="00DC59F0">
            <w:pPr>
              <w:spacing w:line="276" w:lineRule="auto"/>
            </w:pPr>
            <w:r w:rsidRPr="00A44068">
              <w:rPr>
                <w:b/>
              </w:rPr>
              <w:t>(</w:t>
            </w:r>
            <w:proofErr w:type="gramStart"/>
            <w:r w:rsidRPr="00A44068">
              <w:rPr>
                <w:b/>
              </w:rPr>
              <w:t>circle</w:t>
            </w:r>
            <w:proofErr w:type="gramEnd"/>
            <w:r w:rsidRPr="00A44068">
              <w:rPr>
                <w:b/>
              </w:rPr>
              <w:t xml:space="preserve"> one)</w:t>
            </w:r>
          </w:p>
        </w:tc>
        <w:tc>
          <w:tcPr>
            <w:tcW w:w="2070" w:type="dxa"/>
            <w:vAlign w:val="center"/>
          </w:tcPr>
          <w:p w14:paraId="6702A5E8" w14:textId="77777777" w:rsidR="00DC59F0" w:rsidRDefault="00DC59F0" w:rsidP="00DC59F0">
            <w:pPr>
              <w:spacing w:line="276" w:lineRule="auto"/>
              <w:jc w:val="center"/>
            </w:pPr>
            <w:r>
              <w:t>INCREASE</w:t>
            </w:r>
          </w:p>
        </w:tc>
        <w:tc>
          <w:tcPr>
            <w:tcW w:w="2365" w:type="dxa"/>
            <w:vAlign w:val="center"/>
          </w:tcPr>
          <w:p w14:paraId="6BA39988" w14:textId="77777777" w:rsidR="00DC59F0" w:rsidRDefault="00DC59F0" w:rsidP="00DC59F0">
            <w:pPr>
              <w:spacing w:line="276" w:lineRule="auto"/>
              <w:jc w:val="center"/>
            </w:pPr>
            <w:r>
              <w:t>DECREASE</w:t>
            </w:r>
          </w:p>
        </w:tc>
        <w:tc>
          <w:tcPr>
            <w:tcW w:w="2366" w:type="dxa"/>
            <w:vAlign w:val="center"/>
          </w:tcPr>
          <w:p w14:paraId="7E45F7F4" w14:textId="77777777" w:rsidR="00DC59F0" w:rsidRDefault="00DC59F0" w:rsidP="00DC59F0">
            <w:pPr>
              <w:spacing w:line="276" w:lineRule="auto"/>
              <w:jc w:val="center"/>
            </w:pPr>
            <w:r>
              <w:t>NO CHANGE</w:t>
            </w:r>
          </w:p>
        </w:tc>
      </w:tr>
    </w:tbl>
    <w:p w14:paraId="080D46CC" w14:textId="77777777" w:rsidR="00DC59F0" w:rsidRDefault="00DC59F0" w:rsidP="00DC59F0">
      <w:pPr>
        <w:spacing w:line="276" w:lineRule="auto"/>
      </w:pPr>
    </w:p>
    <w:p w14:paraId="0061AF52" w14:textId="77777777" w:rsidR="00DC59F0" w:rsidRDefault="00DC59F0" w:rsidP="00DC59F0">
      <w:pPr>
        <w:spacing w:line="276" w:lineRule="auto"/>
      </w:pPr>
      <w:r>
        <w:t>Explanation</w:t>
      </w:r>
    </w:p>
    <w:p w14:paraId="3E8F7A89"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0667A06"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663FF96"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D07205B"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571394C" w14:textId="77777777" w:rsidR="00DC59F0" w:rsidRDefault="00DC59F0" w:rsidP="00DC59F0">
      <w:pPr>
        <w:spacing w:line="276" w:lineRule="auto"/>
      </w:pPr>
    </w:p>
    <w:p w14:paraId="33AFE45D" w14:textId="77777777" w:rsidR="00DC59F0" w:rsidRDefault="00DC59F0" w:rsidP="00DC59F0">
      <w:pPr>
        <w:spacing w:line="276" w:lineRule="auto"/>
      </w:pPr>
    </w:p>
    <w:p w14:paraId="7DD88FC2" w14:textId="77777777" w:rsidR="00DC59F0" w:rsidRDefault="00DC59F0" w:rsidP="00DC59F0">
      <w:pPr>
        <w:spacing w:line="276" w:lineRule="auto"/>
      </w:pPr>
      <w:r>
        <w:t>The student put a third beaker in the fridge. When he removed it, he noticed that the mass of solid had increased compared to the control beaker.</w:t>
      </w:r>
    </w:p>
    <w:p w14:paraId="78100CB8" w14:textId="77777777" w:rsidR="00DC59F0" w:rsidRDefault="00DC59F0" w:rsidP="00DC59F0">
      <w:pPr>
        <w:spacing w:line="276" w:lineRule="auto"/>
      </w:pPr>
    </w:p>
    <w:p w14:paraId="1AC4E9CE" w14:textId="43F11AFD" w:rsidR="00DC59F0" w:rsidRDefault="00DC59F0" w:rsidP="0039395F">
      <w:pPr>
        <w:pStyle w:val="ListParagraph"/>
        <w:numPr>
          <w:ilvl w:val="0"/>
          <w:numId w:val="39"/>
        </w:numPr>
        <w:tabs>
          <w:tab w:val="left" w:pos="8364"/>
        </w:tabs>
        <w:spacing w:line="276" w:lineRule="auto"/>
        <w:ind w:left="567" w:hanging="425"/>
      </w:pPr>
      <w:r>
        <w:t>Explain what information this gives us about the enthalpy of the products of the reaction compared to that of the reactants.</w:t>
      </w:r>
      <w:r>
        <w:tab/>
        <w:t>(3 marks)</w:t>
      </w:r>
    </w:p>
    <w:p w14:paraId="0F4A3A2A"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DA604D2"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513C288"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A10D5EE"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2EBF018"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60C9F09" w14:textId="77777777" w:rsidR="00DC59F0" w:rsidRDefault="00DC59F0" w:rsidP="00DC59F0">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4B5DDE2" w14:textId="42204E89" w:rsidR="00330591" w:rsidRPr="00104AD5" w:rsidRDefault="00207EA1" w:rsidP="00D4523A">
      <w:pPr>
        <w:tabs>
          <w:tab w:val="left" w:pos="8222"/>
        </w:tabs>
        <w:autoSpaceDE w:val="0"/>
        <w:autoSpaceDN w:val="0"/>
        <w:adjustRightInd w:val="0"/>
        <w:spacing w:line="276" w:lineRule="auto"/>
      </w:pPr>
      <w:r>
        <w:br w:type="page"/>
      </w:r>
      <w:r>
        <w:rPr>
          <w:b/>
        </w:rPr>
        <w:t>Question 36</w:t>
      </w:r>
      <w:r w:rsidR="00D4523A">
        <w:rPr>
          <w:b/>
        </w:rPr>
        <w:tab/>
      </w:r>
      <w:r w:rsidR="00330591">
        <w:rPr>
          <w:b/>
        </w:rPr>
        <w:t>(14</w:t>
      </w:r>
      <w:r w:rsidR="00330591" w:rsidRPr="00F5772C">
        <w:rPr>
          <w:b/>
        </w:rPr>
        <w:t xml:space="preserve"> marks)</w:t>
      </w:r>
    </w:p>
    <w:p w14:paraId="4B2004D7" w14:textId="77777777" w:rsidR="00104AD5" w:rsidRDefault="00104AD5" w:rsidP="0067512A">
      <w:pPr>
        <w:autoSpaceDE w:val="0"/>
        <w:autoSpaceDN w:val="0"/>
        <w:adjustRightInd w:val="0"/>
        <w:spacing w:line="276" w:lineRule="auto"/>
      </w:pPr>
    </w:p>
    <w:p w14:paraId="2666832D" w14:textId="33D88025" w:rsidR="00104AD5" w:rsidRDefault="00104AD5" w:rsidP="0067512A">
      <w:pPr>
        <w:autoSpaceDE w:val="0"/>
        <w:autoSpaceDN w:val="0"/>
        <w:adjustRightInd w:val="0"/>
        <w:spacing w:line="276" w:lineRule="auto"/>
      </w:pPr>
      <w:r>
        <w:t xml:space="preserve">In order to find the formula of hydrated </w:t>
      </w:r>
      <w:proofErr w:type="gramStart"/>
      <w:r>
        <w:t>copper(</w:t>
      </w:r>
      <w:proofErr w:type="gramEnd"/>
      <w:r>
        <w:t xml:space="preserve">II) </w:t>
      </w:r>
      <w:proofErr w:type="spellStart"/>
      <w:r>
        <w:t>sulfate</w:t>
      </w:r>
      <w:proofErr w:type="spellEnd"/>
      <w:r>
        <w:t xml:space="preserve">, </w:t>
      </w:r>
      <w:r w:rsidRPr="00360C18">
        <w:t>Cu</w:t>
      </w:r>
      <w:r>
        <w:t>SO</w:t>
      </w:r>
      <w:r>
        <w:rPr>
          <w:vertAlign w:val="subscript"/>
        </w:rPr>
        <w:t>4</w:t>
      </w:r>
      <w:r>
        <w:t>.</w:t>
      </w:r>
      <w:r>
        <w:rPr>
          <w:i/>
        </w:rPr>
        <w:t>n</w:t>
      </w:r>
      <w:r>
        <w:t>H</w:t>
      </w:r>
      <w:r>
        <w:rPr>
          <w:vertAlign w:val="subscript"/>
        </w:rPr>
        <w:t>2</w:t>
      </w:r>
      <w:r>
        <w:t xml:space="preserve">O, </w:t>
      </w:r>
      <w:r w:rsidR="00400906">
        <w:t>5.02</w:t>
      </w:r>
      <w:r>
        <w:t xml:space="preserve"> g of the hydrated </w:t>
      </w:r>
      <w:proofErr w:type="spellStart"/>
      <w:r>
        <w:t>sulfate</w:t>
      </w:r>
      <w:proofErr w:type="spellEnd"/>
      <w:r>
        <w:t xml:space="preserve"> was dissolved in water, and the solution made up to 100 </w:t>
      </w:r>
      <w:proofErr w:type="spellStart"/>
      <w:r>
        <w:t>mL.</w:t>
      </w:r>
      <w:proofErr w:type="spellEnd"/>
      <w:r>
        <w:t xml:space="preserve"> To this solution was added excess potassium iodide, forming iodine according to the following equation:</w:t>
      </w:r>
    </w:p>
    <w:p w14:paraId="5E0821B5" w14:textId="77777777" w:rsidR="006862EB" w:rsidRDefault="006862EB" w:rsidP="006862EB">
      <w:pPr>
        <w:autoSpaceDE w:val="0"/>
        <w:autoSpaceDN w:val="0"/>
        <w:adjustRightInd w:val="0"/>
        <w:spacing w:line="276" w:lineRule="auto"/>
        <w:jc w:val="center"/>
      </w:pPr>
    </w:p>
    <w:p w14:paraId="45C30B5F" w14:textId="77777777" w:rsidR="00104AD5" w:rsidRDefault="00104AD5" w:rsidP="006862EB">
      <w:pPr>
        <w:autoSpaceDE w:val="0"/>
        <w:autoSpaceDN w:val="0"/>
        <w:adjustRightInd w:val="0"/>
        <w:spacing w:line="276" w:lineRule="auto"/>
        <w:jc w:val="center"/>
      </w:pPr>
      <w:r>
        <w:t>2Cu</w:t>
      </w:r>
      <w:r>
        <w:rPr>
          <w:vertAlign w:val="superscript"/>
        </w:rPr>
        <w:t>2+</w:t>
      </w:r>
      <w:r>
        <w:t>(</w:t>
      </w:r>
      <w:proofErr w:type="spellStart"/>
      <w:r>
        <w:t>aq</w:t>
      </w:r>
      <w:proofErr w:type="spellEnd"/>
      <w:r>
        <w:t xml:space="preserve">)  </w:t>
      </w:r>
      <w:proofErr w:type="gramStart"/>
      <w:r>
        <w:t>+  4I</w:t>
      </w:r>
      <w:proofErr w:type="gramEnd"/>
      <w:r>
        <w:rPr>
          <w:vertAlign w:val="superscript"/>
        </w:rPr>
        <w:t>-</w:t>
      </w:r>
      <w:r>
        <w:t>(</w:t>
      </w:r>
      <w:proofErr w:type="spellStart"/>
      <w:r>
        <w:t>aq</w:t>
      </w:r>
      <w:proofErr w:type="spellEnd"/>
      <w:r>
        <w:t xml:space="preserve">)  </w:t>
      </w:r>
      <w:r>
        <w:sym w:font="Wingdings" w:char="F0E0"/>
      </w:r>
      <w:r>
        <w:t xml:space="preserve">  2CuI(s)  +  I</w:t>
      </w:r>
      <w:r>
        <w:rPr>
          <w:vertAlign w:val="subscript"/>
        </w:rPr>
        <w:t>2</w:t>
      </w:r>
      <w:r>
        <w:t>(</w:t>
      </w:r>
      <w:proofErr w:type="spellStart"/>
      <w:r>
        <w:t>aq</w:t>
      </w:r>
      <w:proofErr w:type="spellEnd"/>
      <w:r>
        <w:t>)</w:t>
      </w:r>
    </w:p>
    <w:p w14:paraId="7901F3AB" w14:textId="77777777" w:rsidR="006862EB" w:rsidRDefault="006862EB" w:rsidP="006862EB">
      <w:pPr>
        <w:autoSpaceDE w:val="0"/>
        <w:autoSpaceDN w:val="0"/>
        <w:adjustRightInd w:val="0"/>
        <w:spacing w:line="276" w:lineRule="auto"/>
        <w:jc w:val="center"/>
      </w:pPr>
    </w:p>
    <w:p w14:paraId="669813ED" w14:textId="76CB5779" w:rsidR="00104AD5" w:rsidRDefault="00104AD5" w:rsidP="0039395F">
      <w:pPr>
        <w:pStyle w:val="ListParagraph"/>
        <w:numPr>
          <w:ilvl w:val="0"/>
          <w:numId w:val="40"/>
        </w:numPr>
        <w:tabs>
          <w:tab w:val="left" w:pos="8364"/>
        </w:tabs>
        <w:autoSpaceDE w:val="0"/>
        <w:autoSpaceDN w:val="0"/>
        <w:adjustRightInd w:val="0"/>
        <w:spacing w:line="276" w:lineRule="auto"/>
        <w:ind w:left="567" w:hanging="425"/>
      </w:pPr>
      <w:r>
        <w:t>Use the concept of oxidation numbers to show which species were oxidised and reduced in this process.</w:t>
      </w:r>
      <w:r>
        <w:tab/>
      </w:r>
      <w:r w:rsidR="00D4523A">
        <w:t>(</w:t>
      </w:r>
      <w:r>
        <w:t>3 marks)</w:t>
      </w:r>
    </w:p>
    <w:p w14:paraId="721B408E" w14:textId="77777777" w:rsidR="006862EB" w:rsidRDefault="006862EB" w:rsidP="006862E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A887489" w14:textId="77777777" w:rsidR="006862EB" w:rsidRDefault="006862EB" w:rsidP="006862E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FEB6370" w14:textId="77777777" w:rsidR="006862EB" w:rsidRDefault="006862EB" w:rsidP="006862E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D89A8B6"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51A3931"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55C025D" w14:textId="77777777" w:rsidR="006862EB" w:rsidRDefault="006862EB" w:rsidP="006862E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AEDDBEF" w14:textId="77777777" w:rsidR="006862EB" w:rsidRDefault="006862EB" w:rsidP="0067512A">
      <w:pPr>
        <w:autoSpaceDE w:val="0"/>
        <w:autoSpaceDN w:val="0"/>
        <w:adjustRightInd w:val="0"/>
        <w:spacing w:line="276" w:lineRule="auto"/>
      </w:pPr>
    </w:p>
    <w:p w14:paraId="01EB5ABB" w14:textId="77777777" w:rsidR="006862EB" w:rsidRDefault="006862EB" w:rsidP="0067512A">
      <w:pPr>
        <w:autoSpaceDE w:val="0"/>
        <w:autoSpaceDN w:val="0"/>
        <w:adjustRightInd w:val="0"/>
        <w:spacing w:line="276" w:lineRule="auto"/>
      </w:pPr>
    </w:p>
    <w:p w14:paraId="734151D2" w14:textId="37DC05D8" w:rsidR="00104AD5" w:rsidRDefault="00104AD5" w:rsidP="0067512A">
      <w:pPr>
        <w:autoSpaceDE w:val="0"/>
        <w:autoSpaceDN w:val="0"/>
        <w:adjustRightInd w:val="0"/>
        <w:spacing w:line="276" w:lineRule="auto"/>
      </w:pPr>
      <w:r>
        <w:t>10</w:t>
      </w:r>
      <w:r w:rsidR="00400906">
        <w:t>.0</w:t>
      </w:r>
      <w:r>
        <w:t xml:space="preserve"> mL portions of the resulting solution containing iodine were titrated using </w:t>
      </w:r>
      <w:proofErr w:type="gramStart"/>
      <w:r>
        <w:t>0.10</w:t>
      </w:r>
      <w:r w:rsidR="00400906">
        <w:t>0</w:t>
      </w:r>
      <w:r>
        <w:t xml:space="preserve"> </w:t>
      </w:r>
      <w:proofErr w:type="spellStart"/>
      <w:r>
        <w:t>mol</w:t>
      </w:r>
      <w:proofErr w:type="spellEnd"/>
      <w:r>
        <w:t xml:space="preserve"> L</w:t>
      </w:r>
      <w:r>
        <w:rPr>
          <w:vertAlign w:val="superscript"/>
        </w:rPr>
        <w:t>-1</w:t>
      </w:r>
      <w:r>
        <w:t xml:space="preserve"> sodium thiosulfate solution (Na</w:t>
      </w:r>
      <w:r>
        <w:rPr>
          <w:vertAlign w:val="subscript"/>
        </w:rPr>
        <w:t>2</w:t>
      </w:r>
      <w:r>
        <w:t>S</w:t>
      </w:r>
      <w:r>
        <w:rPr>
          <w:vertAlign w:val="subscript"/>
        </w:rPr>
        <w:t>2</w:t>
      </w:r>
      <w:r>
        <w:t>O</w:t>
      </w:r>
      <w:r>
        <w:rPr>
          <w:vertAlign w:val="subscript"/>
        </w:rPr>
        <w:t>3</w:t>
      </w:r>
      <w:r>
        <w:t>), 20.02 mL being required for complete reaction</w:t>
      </w:r>
      <w:proofErr w:type="gramEnd"/>
      <w:r>
        <w:t xml:space="preserve">. In this titration, thiosulfate ions reduce iodine to iodide, and are converted to </w:t>
      </w:r>
      <w:proofErr w:type="spellStart"/>
      <w:r>
        <w:t>tetrathionate</w:t>
      </w:r>
      <w:proofErr w:type="spellEnd"/>
      <w:r>
        <w:t xml:space="preserve"> ions (S</w:t>
      </w:r>
      <w:r>
        <w:rPr>
          <w:vertAlign w:val="subscript"/>
        </w:rPr>
        <w:t>4</w:t>
      </w:r>
      <w:r>
        <w:t>O</w:t>
      </w:r>
      <w:r>
        <w:rPr>
          <w:vertAlign w:val="subscript"/>
        </w:rPr>
        <w:t>6</w:t>
      </w:r>
      <w:r>
        <w:rPr>
          <w:vertAlign w:val="superscript"/>
        </w:rPr>
        <w:t>2-</w:t>
      </w:r>
      <w:r>
        <w:t>).</w:t>
      </w:r>
    </w:p>
    <w:p w14:paraId="3D04693D" w14:textId="77777777" w:rsidR="006862EB" w:rsidRDefault="006862EB" w:rsidP="0067512A">
      <w:pPr>
        <w:autoSpaceDE w:val="0"/>
        <w:autoSpaceDN w:val="0"/>
        <w:adjustRightInd w:val="0"/>
        <w:spacing w:line="276" w:lineRule="auto"/>
      </w:pPr>
    </w:p>
    <w:p w14:paraId="3FF1C845" w14:textId="77777777" w:rsidR="00C4188D" w:rsidRDefault="00104AD5" w:rsidP="0039395F">
      <w:pPr>
        <w:pStyle w:val="ListParagraph"/>
        <w:numPr>
          <w:ilvl w:val="0"/>
          <w:numId w:val="40"/>
        </w:numPr>
        <w:autoSpaceDE w:val="0"/>
        <w:autoSpaceDN w:val="0"/>
        <w:adjustRightInd w:val="0"/>
        <w:spacing w:line="276" w:lineRule="auto"/>
        <w:ind w:left="567" w:hanging="425"/>
      </w:pPr>
      <w:r>
        <w:t>Write ionic half-equations to show the reduction and ox</w:t>
      </w:r>
      <w:r w:rsidR="00C4188D">
        <w:t>idation processes taking place.</w:t>
      </w:r>
    </w:p>
    <w:p w14:paraId="2BECE69E" w14:textId="399CC307" w:rsidR="00104AD5" w:rsidRDefault="00104AD5" w:rsidP="00C4188D">
      <w:pPr>
        <w:pStyle w:val="ListParagraph"/>
        <w:autoSpaceDE w:val="0"/>
        <w:autoSpaceDN w:val="0"/>
        <w:adjustRightInd w:val="0"/>
        <w:spacing w:line="276" w:lineRule="auto"/>
        <w:jc w:val="right"/>
      </w:pPr>
      <w:r>
        <w:t>(2 marks)</w:t>
      </w:r>
    </w:p>
    <w:p w14:paraId="2860B78D" w14:textId="77777777" w:rsidR="008C1FD7" w:rsidRDefault="008C1FD7" w:rsidP="0067512A">
      <w:pPr>
        <w:autoSpaceDE w:val="0"/>
        <w:autoSpaceDN w:val="0"/>
        <w:adjustRightInd w:val="0"/>
        <w:spacing w:line="276" w:lineRule="auto"/>
      </w:pPr>
    </w:p>
    <w:tbl>
      <w:tblPr>
        <w:tblStyle w:val="TableGrid"/>
        <w:tblW w:w="0" w:type="auto"/>
        <w:tblLook w:val="04A0" w:firstRow="1" w:lastRow="0" w:firstColumn="1" w:lastColumn="0" w:noHBand="0" w:noVBand="1"/>
      </w:tblPr>
      <w:tblGrid>
        <w:gridCol w:w="1375"/>
        <w:gridCol w:w="8091"/>
      </w:tblGrid>
      <w:tr w:rsidR="008C1FD7" w:rsidRPr="006862EB" w14:paraId="36E8A781" w14:textId="77777777" w:rsidTr="008C1FD7">
        <w:trPr>
          <w:trHeight w:val="530"/>
        </w:trPr>
        <w:tc>
          <w:tcPr>
            <w:tcW w:w="1375" w:type="dxa"/>
            <w:vAlign w:val="center"/>
          </w:tcPr>
          <w:p w14:paraId="3002B506" w14:textId="7C662F94" w:rsidR="006862EB" w:rsidRPr="006862EB" w:rsidRDefault="006862EB" w:rsidP="008C1FD7">
            <w:pPr>
              <w:autoSpaceDE w:val="0"/>
              <w:autoSpaceDN w:val="0"/>
              <w:adjustRightInd w:val="0"/>
              <w:spacing w:line="276" w:lineRule="auto"/>
              <w:jc w:val="center"/>
              <w:rPr>
                <w:b/>
              </w:rPr>
            </w:pPr>
            <w:r w:rsidRPr="006862EB">
              <w:rPr>
                <w:b/>
              </w:rPr>
              <w:t>Reduction</w:t>
            </w:r>
          </w:p>
        </w:tc>
        <w:tc>
          <w:tcPr>
            <w:tcW w:w="8091" w:type="dxa"/>
            <w:vAlign w:val="center"/>
          </w:tcPr>
          <w:p w14:paraId="72E78510" w14:textId="77777777" w:rsidR="006862EB" w:rsidRPr="006862EB" w:rsidRDefault="006862EB" w:rsidP="008C1FD7">
            <w:pPr>
              <w:autoSpaceDE w:val="0"/>
              <w:autoSpaceDN w:val="0"/>
              <w:adjustRightInd w:val="0"/>
              <w:spacing w:line="276" w:lineRule="auto"/>
              <w:jc w:val="center"/>
              <w:rPr>
                <w:b/>
              </w:rPr>
            </w:pPr>
          </w:p>
        </w:tc>
      </w:tr>
      <w:tr w:rsidR="008C1FD7" w:rsidRPr="006862EB" w14:paraId="154B14B5" w14:textId="77777777" w:rsidTr="008C1FD7">
        <w:trPr>
          <w:trHeight w:val="549"/>
        </w:trPr>
        <w:tc>
          <w:tcPr>
            <w:tcW w:w="1375" w:type="dxa"/>
            <w:vAlign w:val="center"/>
          </w:tcPr>
          <w:p w14:paraId="166EE0E6" w14:textId="773C3A12" w:rsidR="006862EB" w:rsidRPr="006862EB" w:rsidRDefault="006862EB" w:rsidP="008C1FD7">
            <w:pPr>
              <w:autoSpaceDE w:val="0"/>
              <w:autoSpaceDN w:val="0"/>
              <w:adjustRightInd w:val="0"/>
              <w:spacing w:line="276" w:lineRule="auto"/>
              <w:jc w:val="center"/>
              <w:rPr>
                <w:b/>
              </w:rPr>
            </w:pPr>
            <w:r w:rsidRPr="006862EB">
              <w:rPr>
                <w:b/>
              </w:rPr>
              <w:t>Oxidation</w:t>
            </w:r>
          </w:p>
        </w:tc>
        <w:tc>
          <w:tcPr>
            <w:tcW w:w="8091" w:type="dxa"/>
            <w:vAlign w:val="center"/>
          </w:tcPr>
          <w:p w14:paraId="36B693A6" w14:textId="77777777" w:rsidR="006862EB" w:rsidRPr="006862EB" w:rsidRDefault="006862EB" w:rsidP="008C1FD7">
            <w:pPr>
              <w:autoSpaceDE w:val="0"/>
              <w:autoSpaceDN w:val="0"/>
              <w:adjustRightInd w:val="0"/>
              <w:spacing w:line="276" w:lineRule="auto"/>
              <w:jc w:val="center"/>
              <w:rPr>
                <w:b/>
              </w:rPr>
            </w:pPr>
          </w:p>
        </w:tc>
      </w:tr>
    </w:tbl>
    <w:p w14:paraId="6D461091" w14:textId="77777777" w:rsidR="006862EB" w:rsidRDefault="006862EB" w:rsidP="0067512A">
      <w:pPr>
        <w:autoSpaceDE w:val="0"/>
        <w:autoSpaceDN w:val="0"/>
        <w:adjustRightInd w:val="0"/>
        <w:spacing w:line="276" w:lineRule="auto"/>
      </w:pPr>
    </w:p>
    <w:p w14:paraId="4DF2B3B7" w14:textId="77777777" w:rsidR="00C4188D" w:rsidRDefault="00104AD5" w:rsidP="0039395F">
      <w:pPr>
        <w:pStyle w:val="ListParagraph"/>
        <w:numPr>
          <w:ilvl w:val="0"/>
          <w:numId w:val="40"/>
        </w:numPr>
        <w:autoSpaceDE w:val="0"/>
        <w:autoSpaceDN w:val="0"/>
        <w:adjustRightInd w:val="0"/>
        <w:spacing w:line="276" w:lineRule="auto"/>
        <w:ind w:left="567" w:hanging="425"/>
      </w:pPr>
      <w:r>
        <w:t>Write an overall ionic equation to show the reaction between thiosulfate ions and iodine.</w:t>
      </w:r>
    </w:p>
    <w:p w14:paraId="5D6AB6E7" w14:textId="72E55AF4" w:rsidR="00104AD5" w:rsidRDefault="00104AD5" w:rsidP="00C4188D">
      <w:pPr>
        <w:pStyle w:val="ListParagraph"/>
        <w:autoSpaceDE w:val="0"/>
        <w:autoSpaceDN w:val="0"/>
        <w:adjustRightInd w:val="0"/>
        <w:spacing w:line="276" w:lineRule="auto"/>
        <w:jc w:val="right"/>
      </w:pPr>
      <w:r>
        <w:t>(1 mark)</w:t>
      </w:r>
    </w:p>
    <w:p w14:paraId="39E8EC88"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59756C8" w14:textId="77777777" w:rsidR="008C1FD7" w:rsidRDefault="008C1FD7" w:rsidP="008C1FD7">
      <w:pPr>
        <w:autoSpaceDE w:val="0"/>
        <w:autoSpaceDN w:val="0"/>
        <w:adjustRightInd w:val="0"/>
        <w:spacing w:line="276" w:lineRule="auto"/>
      </w:pPr>
    </w:p>
    <w:p w14:paraId="75D69B81" w14:textId="385AE0F5" w:rsidR="00104AD5" w:rsidRDefault="00F55AB9" w:rsidP="0039395F">
      <w:pPr>
        <w:pStyle w:val="ListParagraph"/>
        <w:numPr>
          <w:ilvl w:val="0"/>
          <w:numId w:val="40"/>
        </w:numPr>
        <w:tabs>
          <w:tab w:val="left" w:pos="8364"/>
        </w:tabs>
        <w:autoSpaceDE w:val="0"/>
        <w:autoSpaceDN w:val="0"/>
        <w:adjustRightInd w:val="0"/>
        <w:spacing w:line="276" w:lineRule="auto"/>
        <w:ind w:left="567" w:hanging="425"/>
      </w:pPr>
      <w:r>
        <w:br w:type="page"/>
      </w:r>
      <w:r w:rsidR="00104AD5">
        <w:t xml:space="preserve">Calculate the number of moles of copper ions in the original </w:t>
      </w:r>
      <w:r w:rsidR="00400906">
        <w:t>5.02</w:t>
      </w:r>
      <w:r w:rsidR="00104AD5">
        <w:t xml:space="preserve"> g sample of hydrated </w:t>
      </w:r>
      <w:proofErr w:type="gramStart"/>
      <w:r w:rsidR="00104AD5">
        <w:t>copper(</w:t>
      </w:r>
      <w:proofErr w:type="gramEnd"/>
      <w:r w:rsidR="00104AD5">
        <w:t xml:space="preserve">II) </w:t>
      </w:r>
      <w:proofErr w:type="spellStart"/>
      <w:r w:rsidR="00104AD5">
        <w:t>sulfate</w:t>
      </w:r>
      <w:proofErr w:type="spellEnd"/>
      <w:r w:rsidR="00104AD5">
        <w:t>.</w:t>
      </w:r>
      <w:r w:rsidR="00E65E9E">
        <w:tab/>
      </w:r>
      <w:r w:rsidR="00104AD5">
        <w:t>(4 marks)</w:t>
      </w:r>
    </w:p>
    <w:p w14:paraId="300F8AA9"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F473D79"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86AA312" w14:textId="77777777" w:rsidR="00F55AB9" w:rsidRDefault="00F55AB9" w:rsidP="00F55AB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DFEB7C4" w14:textId="77777777" w:rsidR="00F55AB9" w:rsidRDefault="00F55AB9" w:rsidP="00F55AB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FDCA5F4" w14:textId="77777777" w:rsidR="00F55AB9" w:rsidRDefault="00F55AB9" w:rsidP="00F55AB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ED773FA" w14:textId="77777777" w:rsidR="00F55AB9" w:rsidRDefault="00F55AB9" w:rsidP="00F55AB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A894538" w14:textId="77777777" w:rsidR="00F55AB9" w:rsidRDefault="00F55AB9" w:rsidP="00F55AB9">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CE506E5"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0695C58" w14:textId="77777777" w:rsidR="00D74365" w:rsidRDefault="00D74365" w:rsidP="00D74365">
      <w:pPr>
        <w:pStyle w:val="ListParagraph"/>
        <w:autoSpaceDE w:val="0"/>
        <w:autoSpaceDN w:val="0"/>
        <w:adjustRightInd w:val="0"/>
        <w:spacing w:line="276" w:lineRule="auto"/>
      </w:pPr>
    </w:p>
    <w:p w14:paraId="350851D8" w14:textId="77777777" w:rsidR="00D74365" w:rsidRDefault="00D74365" w:rsidP="00D74365">
      <w:pPr>
        <w:pStyle w:val="ListParagraph"/>
        <w:autoSpaceDE w:val="0"/>
        <w:autoSpaceDN w:val="0"/>
        <w:adjustRightInd w:val="0"/>
        <w:spacing w:line="276" w:lineRule="auto"/>
      </w:pPr>
    </w:p>
    <w:p w14:paraId="152D3F2A" w14:textId="3ECB1820" w:rsidR="00F55AB9" w:rsidRDefault="00104AD5" w:rsidP="0039395F">
      <w:pPr>
        <w:pStyle w:val="ListParagraph"/>
        <w:numPr>
          <w:ilvl w:val="0"/>
          <w:numId w:val="40"/>
        </w:numPr>
        <w:autoSpaceDE w:val="0"/>
        <w:autoSpaceDN w:val="0"/>
        <w:adjustRightInd w:val="0"/>
        <w:spacing w:line="276" w:lineRule="auto"/>
        <w:ind w:left="567" w:hanging="425"/>
      </w:pPr>
      <w:r>
        <w:t xml:space="preserve">Find the value of </w:t>
      </w:r>
      <w:r w:rsidRPr="00CA4E5F">
        <w:rPr>
          <w:i/>
        </w:rPr>
        <w:t>n</w:t>
      </w:r>
      <w:r>
        <w:t xml:space="preserve"> in the formula of this hydrated </w:t>
      </w:r>
      <w:proofErr w:type="spellStart"/>
      <w:r>
        <w:t>sulfate</w:t>
      </w:r>
      <w:proofErr w:type="spellEnd"/>
      <w:r>
        <w:t xml:space="preserve"> and w</w:t>
      </w:r>
      <w:r w:rsidR="00F55AB9">
        <w:t>rite its correct formula.</w:t>
      </w:r>
    </w:p>
    <w:p w14:paraId="45188CFD" w14:textId="03DCE2B6" w:rsidR="00104AD5" w:rsidRPr="00C462DB" w:rsidRDefault="00104AD5" w:rsidP="00F55AB9">
      <w:pPr>
        <w:pStyle w:val="ListParagraph"/>
        <w:autoSpaceDE w:val="0"/>
        <w:autoSpaceDN w:val="0"/>
        <w:adjustRightInd w:val="0"/>
        <w:spacing w:line="276" w:lineRule="auto"/>
        <w:jc w:val="right"/>
      </w:pPr>
      <w:r>
        <w:t>(4 marks)</w:t>
      </w:r>
    </w:p>
    <w:p w14:paraId="6069EA42"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A4CD4A5"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086AE1C"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5269F38"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5B72EF6"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F918AE1" w14:textId="77777777" w:rsidR="00304D44" w:rsidRDefault="00304D44" w:rsidP="00304D44">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1BFA452"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00FCEEE" w14:textId="77777777" w:rsidR="008C1FD7" w:rsidRDefault="008C1FD7" w:rsidP="008C1FD7">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C53A4E1" w14:textId="390BBA51" w:rsidR="008528CD" w:rsidRPr="00104AD5" w:rsidRDefault="00207EA1" w:rsidP="00E65E9E">
      <w:pPr>
        <w:tabs>
          <w:tab w:val="left" w:pos="8222"/>
        </w:tabs>
        <w:autoSpaceDE w:val="0"/>
        <w:autoSpaceDN w:val="0"/>
        <w:adjustRightInd w:val="0"/>
        <w:spacing w:line="276" w:lineRule="auto"/>
      </w:pPr>
      <w:r>
        <w:br w:type="page"/>
      </w:r>
      <w:r>
        <w:rPr>
          <w:b/>
        </w:rPr>
        <w:t>Question 37</w:t>
      </w:r>
      <w:r w:rsidR="00E65E9E">
        <w:rPr>
          <w:b/>
        </w:rPr>
        <w:tab/>
      </w:r>
      <w:r w:rsidR="00B43FFF">
        <w:rPr>
          <w:b/>
        </w:rPr>
        <w:t>(16</w:t>
      </w:r>
      <w:r w:rsidR="008528CD" w:rsidRPr="00F5772C">
        <w:rPr>
          <w:b/>
        </w:rPr>
        <w:t xml:space="preserve"> marks)</w:t>
      </w:r>
    </w:p>
    <w:p w14:paraId="5B9DB5C8" w14:textId="77777777" w:rsidR="008528CD" w:rsidRDefault="008528CD" w:rsidP="0067512A">
      <w:pPr>
        <w:autoSpaceDE w:val="0"/>
        <w:autoSpaceDN w:val="0"/>
        <w:adjustRightInd w:val="0"/>
        <w:spacing w:line="276" w:lineRule="auto"/>
      </w:pPr>
    </w:p>
    <w:p w14:paraId="20496512" w14:textId="2A8450F1" w:rsidR="00D05B4D" w:rsidRDefault="008528CD" w:rsidP="0067512A">
      <w:pPr>
        <w:autoSpaceDE w:val="0"/>
        <w:autoSpaceDN w:val="0"/>
        <w:adjustRightInd w:val="0"/>
        <w:spacing w:line="276" w:lineRule="auto"/>
      </w:pPr>
      <w:r>
        <w:t>Amino acids are the building blocks of proteins in biological systems</w:t>
      </w:r>
      <w:r w:rsidR="00042F64">
        <w:t>, as well as playing important roles as intermediates in metabolism</w:t>
      </w:r>
      <w:r>
        <w:t xml:space="preserve">. </w:t>
      </w:r>
      <w:r w:rsidR="00042F64">
        <w:t xml:space="preserve">There are 20 naturally occurring amino acids found in proteins. </w:t>
      </w:r>
      <w:r w:rsidR="00A72C37">
        <w:t xml:space="preserve">Ten of these are produced within the human body. The other ten, known as </w:t>
      </w:r>
      <w:r w:rsidR="00A72C37">
        <w:rPr>
          <w:i/>
        </w:rPr>
        <w:t>essential</w:t>
      </w:r>
      <w:r w:rsidR="00A72C37">
        <w:t xml:space="preserve"> amino acids, must be obtained</w:t>
      </w:r>
      <w:r w:rsidR="00BC7571">
        <w:t xml:space="preserve"> from food. Failure to obtain sufficient quantities of these can lead to degradation of the body’s proteins</w:t>
      </w:r>
      <w:r w:rsidR="00AB38F0">
        <w:t xml:space="preserve">. Since the body cannot store amino acids, it is therefore important that these </w:t>
      </w:r>
      <w:r w:rsidR="00AB38F0" w:rsidRPr="00C47901">
        <w:rPr>
          <w:i/>
        </w:rPr>
        <w:t>essential</w:t>
      </w:r>
      <w:r w:rsidR="00AB38F0">
        <w:t xml:space="preserve"> amino acids are in food every day.</w:t>
      </w:r>
    </w:p>
    <w:p w14:paraId="2608612A" w14:textId="77777777" w:rsidR="00AB38F0" w:rsidRDefault="00AB38F0" w:rsidP="0067512A">
      <w:pPr>
        <w:autoSpaceDE w:val="0"/>
        <w:autoSpaceDN w:val="0"/>
        <w:adjustRightInd w:val="0"/>
        <w:spacing w:line="276" w:lineRule="auto"/>
      </w:pPr>
    </w:p>
    <w:p w14:paraId="3121E85F" w14:textId="1CD89145" w:rsidR="00AB38F0" w:rsidRDefault="00AB38F0" w:rsidP="0067512A">
      <w:pPr>
        <w:autoSpaceDE w:val="0"/>
        <w:autoSpaceDN w:val="0"/>
        <w:adjustRightInd w:val="0"/>
        <w:spacing w:line="276" w:lineRule="auto"/>
      </w:pPr>
      <w:r>
        <w:t xml:space="preserve">The simplest </w:t>
      </w:r>
      <w:r w:rsidR="009F347B">
        <w:t>amino acid found in proteins is known as glycine. The skeletal formula of glycine is shown below.</w:t>
      </w:r>
    </w:p>
    <w:p w14:paraId="1A287336" w14:textId="5BABDA33" w:rsidR="009F347B" w:rsidRDefault="00491A9C" w:rsidP="0067512A">
      <w:pPr>
        <w:autoSpaceDE w:val="0"/>
        <w:autoSpaceDN w:val="0"/>
        <w:adjustRightInd w:val="0"/>
        <w:spacing w:line="276" w:lineRule="auto"/>
        <w:jc w:val="center"/>
      </w:pPr>
      <w:r>
        <w:rPr>
          <w:noProof/>
          <w:lang w:val="en-US"/>
        </w:rPr>
        <w:drawing>
          <wp:inline distT="0" distB="0" distL="0" distR="0" wp14:anchorId="650FF540" wp14:editId="0CA1DBE0">
            <wp:extent cx="1555750" cy="828340"/>
            <wp:effectExtent l="0" t="0" r="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7003" cy="829007"/>
                    </a:xfrm>
                    <a:prstGeom prst="rect">
                      <a:avLst/>
                    </a:prstGeom>
                    <a:noFill/>
                    <a:ln>
                      <a:noFill/>
                    </a:ln>
                  </pic:spPr>
                </pic:pic>
              </a:graphicData>
            </a:graphic>
          </wp:inline>
        </w:drawing>
      </w:r>
    </w:p>
    <w:p w14:paraId="7A6CFB05" w14:textId="77777777" w:rsidR="008C1FD7" w:rsidRDefault="008C1FD7" w:rsidP="0067512A">
      <w:pPr>
        <w:autoSpaceDE w:val="0"/>
        <w:autoSpaceDN w:val="0"/>
        <w:adjustRightInd w:val="0"/>
        <w:spacing w:line="276" w:lineRule="auto"/>
      </w:pPr>
    </w:p>
    <w:p w14:paraId="77AC1BEF" w14:textId="4296F9E2" w:rsidR="002E1DE4" w:rsidRDefault="00491A9C" w:rsidP="0067512A">
      <w:pPr>
        <w:autoSpaceDE w:val="0"/>
        <w:autoSpaceDN w:val="0"/>
        <w:adjustRightInd w:val="0"/>
        <w:spacing w:line="276" w:lineRule="auto"/>
      </w:pPr>
      <w:r>
        <w:t xml:space="preserve">In neutral solutions, glycine is found in </w:t>
      </w:r>
      <w:r w:rsidR="00DD518B">
        <w:t xml:space="preserve">a </w:t>
      </w:r>
      <w:r>
        <w:rPr>
          <w:i/>
        </w:rPr>
        <w:t>zwitterion</w:t>
      </w:r>
      <w:r>
        <w:t xml:space="preserve"> form.</w:t>
      </w:r>
      <w:r w:rsidR="002E1DE4">
        <w:t xml:space="preserve"> Solutions of this </w:t>
      </w:r>
      <w:r w:rsidR="00E650A8">
        <w:t>ion</w:t>
      </w:r>
      <w:r w:rsidR="002E1DE4">
        <w:t xml:space="preserve"> </w:t>
      </w:r>
      <w:r w:rsidR="00B351DD">
        <w:t xml:space="preserve">can </w:t>
      </w:r>
      <w:r w:rsidR="002E1DE4">
        <w:t>act as buffers.</w:t>
      </w:r>
    </w:p>
    <w:p w14:paraId="08B10792" w14:textId="77777777" w:rsidR="00E650A8" w:rsidRDefault="00E650A8" w:rsidP="0067512A">
      <w:pPr>
        <w:autoSpaceDE w:val="0"/>
        <w:autoSpaceDN w:val="0"/>
        <w:adjustRightInd w:val="0"/>
        <w:spacing w:line="276" w:lineRule="auto"/>
      </w:pPr>
    </w:p>
    <w:p w14:paraId="1DB223F3" w14:textId="3B9803FF" w:rsidR="001B7022" w:rsidRDefault="001B7022" w:rsidP="0039395F">
      <w:pPr>
        <w:pStyle w:val="ListParagraph"/>
        <w:numPr>
          <w:ilvl w:val="0"/>
          <w:numId w:val="41"/>
        </w:numPr>
        <w:tabs>
          <w:tab w:val="left" w:pos="8505"/>
        </w:tabs>
        <w:autoSpaceDE w:val="0"/>
        <w:autoSpaceDN w:val="0"/>
        <w:adjustRightInd w:val="0"/>
        <w:spacing w:line="276" w:lineRule="auto"/>
        <w:ind w:left="567" w:hanging="425"/>
      </w:pPr>
      <w:r>
        <w:t>Draw the structur</w:t>
      </w:r>
      <w:r w:rsidR="00466F0F">
        <w:t>e</w:t>
      </w:r>
      <w:r>
        <w:t xml:space="preserve"> </w:t>
      </w:r>
      <w:r w:rsidR="00E65E9E">
        <w:t>of this ion in the space below.</w:t>
      </w:r>
      <w:r w:rsidR="00E65E9E">
        <w:tab/>
      </w:r>
      <w:r>
        <w:t>(1 mark)</w:t>
      </w:r>
    </w:p>
    <w:p w14:paraId="26717505" w14:textId="77777777" w:rsidR="00E650A8" w:rsidRDefault="00E650A8" w:rsidP="0067512A">
      <w:pPr>
        <w:autoSpaceDE w:val="0"/>
        <w:autoSpaceDN w:val="0"/>
        <w:adjustRightInd w:val="0"/>
        <w:spacing w:line="276" w:lineRule="auto"/>
      </w:pPr>
    </w:p>
    <w:p w14:paraId="69A30CA4" w14:textId="77777777" w:rsidR="00E650A8" w:rsidRDefault="00E650A8" w:rsidP="0067512A">
      <w:pPr>
        <w:autoSpaceDE w:val="0"/>
        <w:autoSpaceDN w:val="0"/>
        <w:adjustRightInd w:val="0"/>
        <w:spacing w:line="276" w:lineRule="auto"/>
      </w:pPr>
    </w:p>
    <w:p w14:paraId="2F28E8E3" w14:textId="77777777" w:rsidR="00E650A8" w:rsidRDefault="00E650A8" w:rsidP="0067512A">
      <w:pPr>
        <w:autoSpaceDE w:val="0"/>
        <w:autoSpaceDN w:val="0"/>
        <w:adjustRightInd w:val="0"/>
        <w:spacing w:line="276" w:lineRule="auto"/>
      </w:pPr>
    </w:p>
    <w:p w14:paraId="4F7B293A" w14:textId="77777777" w:rsidR="00E650A8" w:rsidRDefault="00E650A8" w:rsidP="0067512A">
      <w:pPr>
        <w:autoSpaceDE w:val="0"/>
        <w:autoSpaceDN w:val="0"/>
        <w:adjustRightInd w:val="0"/>
        <w:spacing w:line="276" w:lineRule="auto"/>
      </w:pPr>
    </w:p>
    <w:p w14:paraId="42E96AF7" w14:textId="77777777" w:rsidR="00E650A8" w:rsidRDefault="00E650A8" w:rsidP="0067512A">
      <w:pPr>
        <w:autoSpaceDE w:val="0"/>
        <w:autoSpaceDN w:val="0"/>
        <w:adjustRightInd w:val="0"/>
        <w:spacing w:line="276" w:lineRule="auto"/>
      </w:pPr>
    </w:p>
    <w:p w14:paraId="0FB957DB" w14:textId="77777777" w:rsidR="00E650A8" w:rsidRPr="00491A9C" w:rsidRDefault="00E650A8" w:rsidP="0067512A">
      <w:pPr>
        <w:autoSpaceDE w:val="0"/>
        <w:autoSpaceDN w:val="0"/>
        <w:adjustRightInd w:val="0"/>
        <w:spacing w:line="276" w:lineRule="auto"/>
      </w:pPr>
    </w:p>
    <w:p w14:paraId="7CDC4E8A" w14:textId="3604252A" w:rsidR="00AB38F0" w:rsidRDefault="008731C9" w:rsidP="00F9258E">
      <w:pPr>
        <w:pStyle w:val="ListParagraph"/>
        <w:numPr>
          <w:ilvl w:val="0"/>
          <w:numId w:val="41"/>
        </w:numPr>
        <w:autoSpaceDE w:val="0"/>
        <w:autoSpaceDN w:val="0"/>
        <w:adjustRightInd w:val="0"/>
        <w:spacing w:line="276" w:lineRule="auto"/>
        <w:ind w:left="567" w:hanging="425"/>
      </w:pPr>
      <w:r w:rsidRPr="008731C9">
        <w:t xml:space="preserve">Using equations to illustrate your answer, explain how glycine in its </w:t>
      </w:r>
      <w:r w:rsidRPr="00F9258E">
        <w:rPr>
          <w:i/>
        </w:rPr>
        <w:t>zwitterion</w:t>
      </w:r>
      <w:r w:rsidRPr="008731C9">
        <w:t xml:space="preserve"> form is able to act as a buffer.</w:t>
      </w:r>
      <w:r w:rsidRPr="008731C9">
        <w:tab/>
      </w:r>
      <w:r w:rsidRPr="008731C9">
        <w:tab/>
      </w:r>
      <w:r w:rsidRPr="008731C9">
        <w:tab/>
      </w:r>
      <w:r w:rsidRPr="008731C9">
        <w:tab/>
      </w:r>
      <w:r w:rsidRPr="008731C9">
        <w:tab/>
      </w:r>
      <w:r w:rsidRPr="008731C9">
        <w:tab/>
      </w:r>
      <w:r w:rsidRPr="008731C9">
        <w:tab/>
      </w:r>
      <w:r w:rsidRPr="008731C9">
        <w:tab/>
        <w:t xml:space="preserve">        </w:t>
      </w:r>
      <w:r w:rsidR="00181C26" w:rsidRPr="008731C9">
        <w:t>(3 marks)</w:t>
      </w:r>
    </w:p>
    <w:p w14:paraId="4C0A5D74"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4B00B80"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0B5F79B"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FE8C16F"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F51AE25"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D56F539" w14:textId="77777777" w:rsidR="00E650A8" w:rsidRDefault="00E650A8" w:rsidP="0067512A">
      <w:pPr>
        <w:autoSpaceDE w:val="0"/>
        <w:autoSpaceDN w:val="0"/>
        <w:adjustRightInd w:val="0"/>
        <w:spacing w:line="276" w:lineRule="auto"/>
      </w:pPr>
    </w:p>
    <w:p w14:paraId="26557FC1" w14:textId="106F26F0" w:rsidR="00181C26" w:rsidRDefault="00E650A8" w:rsidP="0067512A">
      <w:pPr>
        <w:autoSpaceDE w:val="0"/>
        <w:autoSpaceDN w:val="0"/>
        <w:adjustRightInd w:val="0"/>
        <w:spacing w:line="276" w:lineRule="auto"/>
      </w:pPr>
      <w:r>
        <w:br w:type="page"/>
      </w:r>
      <w:r w:rsidR="0012224C">
        <w:t xml:space="preserve">Lysine </w:t>
      </w:r>
      <w:r w:rsidR="00C47901">
        <w:t xml:space="preserve">is one of the ten </w:t>
      </w:r>
      <w:r w:rsidR="00C47901" w:rsidRPr="00C47901">
        <w:rPr>
          <w:i/>
        </w:rPr>
        <w:t>essential</w:t>
      </w:r>
      <w:r w:rsidR="00C47901">
        <w:t xml:space="preserve"> amino acids. </w:t>
      </w:r>
      <w:r w:rsidR="00853F94">
        <w:t>Elemental analysis shows that i</w:t>
      </w:r>
      <w:r w:rsidR="00C47901">
        <w:t>t is composed of the elements nitrogen, hydrogen, carbon, and oxygen</w:t>
      </w:r>
      <w:r w:rsidR="00853F94">
        <w:t>. In an experiment to find</w:t>
      </w:r>
      <w:r w:rsidR="002919E3">
        <w:t xml:space="preserve"> its empirical formula</w:t>
      </w:r>
      <w:r w:rsidR="00853F94">
        <w:t xml:space="preserve">, </w:t>
      </w:r>
      <w:r w:rsidR="002919E3">
        <w:t>2.175 g of lysi</w:t>
      </w:r>
      <w:r w:rsidR="00AA643F">
        <w:t>ne was combusted, producing 3.93</w:t>
      </w:r>
      <w:r w:rsidR="00E171CC">
        <w:t xml:space="preserve"> g of carbon dioxide and 1.87</w:t>
      </w:r>
      <w:r w:rsidR="002919E3">
        <w:t xml:space="preserve"> g of water vapour. </w:t>
      </w:r>
      <w:r w:rsidR="00DC650A">
        <w:t>In a separate experiment, 1.986</w:t>
      </w:r>
      <w:r w:rsidR="003D16D3">
        <w:t xml:space="preserve"> g of lysine was reacted to turn all the nitrogen present into ammonia. </w:t>
      </w:r>
      <w:r w:rsidR="00E171CC">
        <w:t>It was found that 0.462</w:t>
      </w:r>
      <w:r w:rsidR="00941082">
        <w:t xml:space="preserve"> g of ammonia was formed.</w:t>
      </w:r>
    </w:p>
    <w:p w14:paraId="546C2308" w14:textId="77777777" w:rsidR="00E650A8" w:rsidRDefault="00E650A8" w:rsidP="0067512A">
      <w:pPr>
        <w:autoSpaceDE w:val="0"/>
        <w:autoSpaceDN w:val="0"/>
        <w:adjustRightInd w:val="0"/>
        <w:spacing w:line="276" w:lineRule="auto"/>
      </w:pPr>
    </w:p>
    <w:p w14:paraId="796F70E8" w14:textId="18870E88" w:rsidR="00941082" w:rsidRDefault="00941082" w:rsidP="0039395F">
      <w:pPr>
        <w:pStyle w:val="ListParagraph"/>
        <w:numPr>
          <w:ilvl w:val="0"/>
          <w:numId w:val="41"/>
        </w:numPr>
        <w:tabs>
          <w:tab w:val="left" w:pos="8222"/>
        </w:tabs>
        <w:autoSpaceDE w:val="0"/>
        <w:autoSpaceDN w:val="0"/>
        <w:adjustRightInd w:val="0"/>
        <w:spacing w:line="276" w:lineRule="auto"/>
        <w:ind w:left="567" w:hanging="425"/>
      </w:pPr>
      <w:r>
        <w:t xml:space="preserve">Determine the </w:t>
      </w:r>
      <w:r w:rsidR="00887426">
        <w:t>empirical formula of lysine.</w:t>
      </w:r>
      <w:r w:rsidR="00887426">
        <w:tab/>
        <w:t xml:space="preserve">  (8</w:t>
      </w:r>
      <w:r>
        <w:t xml:space="preserve"> marks)</w:t>
      </w:r>
    </w:p>
    <w:p w14:paraId="4117E491"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CA86BE3"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43FBBCD"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C14AD98"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0547F74"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4AA59CF"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6443DC8"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302E47F"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1049083"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728CA27"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2E02ED5"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D71741A"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47FD14D"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68D583B"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77EA06F"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FDD835E"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00553BD"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76A420B"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274654E"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65F3BDA"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E87DDDA" w14:textId="77777777" w:rsidR="00E650A8" w:rsidRDefault="00E650A8" w:rsidP="00E650A8">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BF80981"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6702574" w14:textId="7E13C695" w:rsidR="00CA4E5F" w:rsidRDefault="00207EA1" w:rsidP="0067512A">
      <w:pPr>
        <w:autoSpaceDE w:val="0"/>
        <w:autoSpaceDN w:val="0"/>
        <w:adjustRightInd w:val="0"/>
        <w:spacing w:line="276" w:lineRule="auto"/>
      </w:pPr>
      <w:r>
        <w:br w:type="page"/>
      </w:r>
      <w:r w:rsidR="00FA3E83">
        <w:t>Another sample of lysine</w:t>
      </w:r>
      <w:r w:rsidR="00DC650A">
        <w:t>, weighing 1.68</w:t>
      </w:r>
      <w:r w:rsidR="00356FE5">
        <w:t xml:space="preserve"> g, was heated in the absence of air</w:t>
      </w:r>
      <w:r w:rsidR="00B633AF">
        <w:t xml:space="preserve">. </w:t>
      </w:r>
      <w:r w:rsidR="00E87DF8">
        <w:t xml:space="preserve">It was found that the vapour occupied a volume </w:t>
      </w:r>
      <w:r w:rsidR="00D965F2">
        <w:t xml:space="preserve">of </w:t>
      </w:r>
      <w:r w:rsidR="00EF15E6">
        <w:t>549 mL</w:t>
      </w:r>
      <w:r w:rsidR="00DC650A">
        <w:t xml:space="preserve"> at 100°C and 100 </w:t>
      </w:r>
      <w:proofErr w:type="spellStart"/>
      <w:r w:rsidR="00DC650A">
        <w:t>kPa</w:t>
      </w:r>
      <w:proofErr w:type="spellEnd"/>
      <w:r w:rsidR="00EF15E6">
        <w:t xml:space="preserve">. </w:t>
      </w:r>
    </w:p>
    <w:p w14:paraId="715D23C2" w14:textId="77777777" w:rsidR="00CA4E5F" w:rsidRDefault="00CA4E5F" w:rsidP="0067512A">
      <w:pPr>
        <w:autoSpaceDE w:val="0"/>
        <w:autoSpaceDN w:val="0"/>
        <w:adjustRightInd w:val="0"/>
        <w:spacing w:line="276" w:lineRule="auto"/>
      </w:pPr>
    </w:p>
    <w:p w14:paraId="407B8DE6" w14:textId="21133E2B" w:rsidR="00941082" w:rsidRDefault="00EF15E6" w:rsidP="0039395F">
      <w:pPr>
        <w:pStyle w:val="ListParagraph"/>
        <w:numPr>
          <w:ilvl w:val="0"/>
          <w:numId w:val="41"/>
        </w:numPr>
        <w:tabs>
          <w:tab w:val="left" w:pos="8364"/>
        </w:tabs>
        <w:autoSpaceDE w:val="0"/>
        <w:autoSpaceDN w:val="0"/>
        <w:adjustRightInd w:val="0"/>
        <w:spacing w:line="276" w:lineRule="auto"/>
        <w:ind w:left="567" w:hanging="425"/>
      </w:pPr>
      <w:r>
        <w:t xml:space="preserve">Find </w:t>
      </w:r>
      <w:r w:rsidR="007230F2">
        <w:t>the molecular formula of lysine</w:t>
      </w:r>
      <w:r w:rsidR="007230F2">
        <w:tab/>
      </w:r>
      <w:r>
        <w:t>(</w:t>
      </w:r>
      <w:r w:rsidR="00952566">
        <w:t>4 marks)</w:t>
      </w:r>
    </w:p>
    <w:p w14:paraId="55F0514A"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F6B5E2B"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508931A"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5003379"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3C3796E"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D164DF2" w14:textId="77777777" w:rsidR="000F3253" w:rsidRDefault="000F3253" w:rsidP="000F325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C8B27F4" w14:textId="77777777" w:rsidR="007230F2" w:rsidRDefault="007230F2" w:rsidP="007230F2">
      <w:pPr>
        <w:autoSpaceDE w:val="0"/>
        <w:autoSpaceDN w:val="0"/>
        <w:adjustRightInd w:val="0"/>
        <w:spacing w:line="276" w:lineRule="auto"/>
      </w:pPr>
    </w:p>
    <w:p w14:paraId="4E95ACD3" w14:textId="3B1A1E5E" w:rsidR="00223F3A" w:rsidRDefault="005B1076" w:rsidP="007230F2">
      <w:pPr>
        <w:autoSpaceDE w:val="0"/>
        <w:autoSpaceDN w:val="0"/>
        <w:adjustRightInd w:val="0"/>
        <w:spacing w:line="276" w:lineRule="auto"/>
        <w:rPr>
          <w:b/>
        </w:rPr>
      </w:pPr>
      <w:r>
        <w:br w:type="page"/>
      </w:r>
      <w:r>
        <w:rPr>
          <w:b/>
        </w:rPr>
        <w:t>Question 38</w:t>
      </w:r>
      <w:r>
        <w:rPr>
          <w:b/>
        </w:rPr>
        <w:tab/>
      </w:r>
      <w:r>
        <w:rPr>
          <w:b/>
        </w:rPr>
        <w:tab/>
      </w:r>
      <w:r>
        <w:rPr>
          <w:b/>
        </w:rPr>
        <w:tab/>
      </w:r>
      <w:r>
        <w:rPr>
          <w:b/>
        </w:rPr>
        <w:tab/>
      </w:r>
      <w:r>
        <w:rPr>
          <w:b/>
        </w:rPr>
        <w:tab/>
      </w:r>
      <w:r>
        <w:rPr>
          <w:b/>
        </w:rPr>
        <w:tab/>
      </w:r>
      <w:r>
        <w:rPr>
          <w:b/>
        </w:rPr>
        <w:tab/>
      </w:r>
      <w:r>
        <w:rPr>
          <w:b/>
        </w:rPr>
        <w:tab/>
      </w:r>
      <w:r>
        <w:rPr>
          <w:b/>
        </w:rPr>
        <w:tab/>
      </w:r>
      <w:r>
        <w:rPr>
          <w:b/>
        </w:rPr>
        <w:tab/>
        <w:t xml:space="preserve">       (8 marks)</w:t>
      </w:r>
    </w:p>
    <w:p w14:paraId="740BD3F6" w14:textId="77777777" w:rsidR="005B1076" w:rsidRDefault="005B1076" w:rsidP="007230F2">
      <w:pPr>
        <w:autoSpaceDE w:val="0"/>
        <w:autoSpaceDN w:val="0"/>
        <w:adjustRightInd w:val="0"/>
        <w:spacing w:line="276" w:lineRule="auto"/>
        <w:rPr>
          <w:b/>
        </w:rPr>
      </w:pPr>
    </w:p>
    <w:p w14:paraId="3C137BF0" w14:textId="2376F3F6" w:rsidR="00CF2770" w:rsidRPr="002F0B1E" w:rsidRDefault="00850CF0" w:rsidP="007230F2">
      <w:pPr>
        <w:autoSpaceDE w:val="0"/>
        <w:autoSpaceDN w:val="0"/>
        <w:adjustRightInd w:val="0"/>
        <w:spacing w:line="276" w:lineRule="auto"/>
      </w:pPr>
      <w:r>
        <w:t>Primary standard solutions are important in many</w:t>
      </w:r>
      <w:r w:rsidR="00B26A10">
        <w:t xml:space="preserve"> forms of volumetric analysis</w:t>
      </w:r>
      <w:r>
        <w:t xml:space="preserve">. </w:t>
      </w:r>
      <w:r w:rsidR="00144873">
        <w:t>Potassium permanganate solution</w:t>
      </w:r>
      <w:r w:rsidR="00EA3D1C">
        <w:t xml:space="preserve"> (in redox titrations)</w:t>
      </w:r>
      <w:r w:rsidR="00144873">
        <w:t>,</w:t>
      </w:r>
      <w:r w:rsidR="00B26A10">
        <w:t xml:space="preserve"> hydrochloric acid solution</w:t>
      </w:r>
      <w:r w:rsidR="00144873">
        <w:t xml:space="preserve"> and sodium hydroxide</w:t>
      </w:r>
      <w:r w:rsidR="00B26A10">
        <w:t xml:space="preserve"> </w:t>
      </w:r>
      <w:r w:rsidR="00EA3D1C">
        <w:t xml:space="preserve">(in acid-base titrations) </w:t>
      </w:r>
      <w:r w:rsidR="00B26A10">
        <w:t>are commonly used secondary standards</w:t>
      </w:r>
      <w:r w:rsidR="007344C1">
        <w:t>, and are usually standardised against primary standards before use in volumetric analysis.</w:t>
      </w:r>
      <w:r w:rsidR="003E7287">
        <w:t xml:space="preserve"> Examples of substances that can be used as primary standards are sodium carbonate </w:t>
      </w:r>
      <w:proofErr w:type="spellStart"/>
      <w:r w:rsidR="003E7287">
        <w:t>decahydrate</w:t>
      </w:r>
      <w:proofErr w:type="spellEnd"/>
      <w:r w:rsidR="003E7287">
        <w:t xml:space="preserve"> (Na</w:t>
      </w:r>
      <w:r w:rsidR="003E7287">
        <w:rPr>
          <w:vertAlign w:val="subscript"/>
        </w:rPr>
        <w:t>2</w:t>
      </w:r>
      <w:r w:rsidR="003E7287">
        <w:t>CO</w:t>
      </w:r>
      <w:r w:rsidR="003E7287">
        <w:rPr>
          <w:vertAlign w:val="subscript"/>
        </w:rPr>
        <w:t>3</w:t>
      </w:r>
      <w:r w:rsidR="003E7287">
        <w:t>.10H</w:t>
      </w:r>
      <w:r w:rsidR="003E7287">
        <w:rPr>
          <w:vertAlign w:val="subscript"/>
        </w:rPr>
        <w:t>2</w:t>
      </w:r>
      <w:r w:rsidR="003E7287">
        <w:t>O)</w:t>
      </w:r>
      <w:r w:rsidR="002F0B1E">
        <w:t xml:space="preserve"> and oxalic acid (C</w:t>
      </w:r>
      <w:r w:rsidR="002F0B1E">
        <w:rPr>
          <w:vertAlign w:val="subscript"/>
        </w:rPr>
        <w:t>2</w:t>
      </w:r>
      <w:r w:rsidR="002F0B1E">
        <w:t>H</w:t>
      </w:r>
      <w:r w:rsidR="002F0B1E">
        <w:rPr>
          <w:vertAlign w:val="subscript"/>
        </w:rPr>
        <w:t>2</w:t>
      </w:r>
      <w:r w:rsidR="002F0B1E">
        <w:t>O</w:t>
      </w:r>
      <w:r w:rsidR="002F0B1E">
        <w:rPr>
          <w:vertAlign w:val="subscript"/>
        </w:rPr>
        <w:t>4</w:t>
      </w:r>
      <w:r w:rsidR="002F0B1E">
        <w:t>.2H</w:t>
      </w:r>
      <w:r w:rsidR="002F0B1E">
        <w:rPr>
          <w:vertAlign w:val="subscript"/>
        </w:rPr>
        <w:t>2</w:t>
      </w:r>
      <w:r w:rsidR="002F0B1E">
        <w:t>O).</w:t>
      </w:r>
    </w:p>
    <w:p w14:paraId="5F13E80D" w14:textId="77777777" w:rsidR="00223F3A" w:rsidRDefault="00223F3A" w:rsidP="007230F2">
      <w:pPr>
        <w:autoSpaceDE w:val="0"/>
        <w:autoSpaceDN w:val="0"/>
        <w:adjustRightInd w:val="0"/>
        <w:spacing w:line="276" w:lineRule="auto"/>
      </w:pPr>
    </w:p>
    <w:p w14:paraId="2483C5DE" w14:textId="3FAECB28" w:rsidR="001938D9" w:rsidRDefault="005120C6" w:rsidP="007230F2">
      <w:pPr>
        <w:autoSpaceDE w:val="0"/>
        <w:autoSpaceDN w:val="0"/>
        <w:adjustRightInd w:val="0"/>
        <w:spacing w:line="276" w:lineRule="auto"/>
      </w:pPr>
      <w:r>
        <w:t>Outline how a primary standard solution could</w:t>
      </w:r>
      <w:r w:rsidR="00C83048">
        <w:t xml:space="preserve"> be made in the laboratory. Marks will be awarded </w:t>
      </w:r>
      <w:r w:rsidR="00C175E9">
        <w:t>for relevant chemical content in your answer, and also for coherence and clarity of expression</w:t>
      </w:r>
      <w:r w:rsidR="001938D9">
        <w:t>.</w:t>
      </w:r>
      <w:r w:rsidR="00104A2A">
        <w:t xml:space="preserve"> Your answer does NOT need to include any calculations.</w:t>
      </w:r>
    </w:p>
    <w:p w14:paraId="41272C7F" w14:textId="77777777" w:rsidR="001938D9" w:rsidRDefault="001938D9" w:rsidP="007230F2">
      <w:pPr>
        <w:autoSpaceDE w:val="0"/>
        <w:autoSpaceDN w:val="0"/>
        <w:adjustRightInd w:val="0"/>
        <w:spacing w:line="276" w:lineRule="auto"/>
      </w:pPr>
    </w:p>
    <w:p w14:paraId="19BA2CEB" w14:textId="20A3D2DB" w:rsidR="00223F3A" w:rsidRDefault="001938D9" w:rsidP="007230F2">
      <w:pPr>
        <w:autoSpaceDE w:val="0"/>
        <w:autoSpaceDN w:val="0"/>
        <w:adjustRightInd w:val="0"/>
        <w:spacing w:line="276" w:lineRule="auto"/>
      </w:pPr>
      <w:r>
        <w:t>You should i</w:t>
      </w:r>
      <w:r w:rsidR="00C175E9">
        <w:t>nclude equations where relevant</w:t>
      </w:r>
      <w:r>
        <w:t>, and focus on the following areas:</w:t>
      </w:r>
    </w:p>
    <w:p w14:paraId="4D1E5B5D" w14:textId="082AAE2A" w:rsidR="001938D9" w:rsidRDefault="00744C6A" w:rsidP="001938D9">
      <w:pPr>
        <w:pStyle w:val="ListParagraph"/>
        <w:numPr>
          <w:ilvl w:val="0"/>
          <w:numId w:val="52"/>
        </w:numPr>
        <w:autoSpaceDE w:val="0"/>
        <w:autoSpaceDN w:val="0"/>
        <w:adjustRightInd w:val="0"/>
        <w:spacing w:line="276" w:lineRule="auto"/>
      </w:pPr>
      <w:proofErr w:type="gramStart"/>
      <w:r>
        <w:t>i</w:t>
      </w:r>
      <w:r w:rsidR="001938D9">
        <w:t>mportant</w:t>
      </w:r>
      <w:proofErr w:type="gramEnd"/>
      <w:r w:rsidR="001938D9">
        <w:t xml:space="preserve"> features of a primary standard</w:t>
      </w:r>
      <w:r w:rsidR="000A1B61">
        <w:t>;</w:t>
      </w:r>
    </w:p>
    <w:p w14:paraId="0FDBFC83" w14:textId="7FFE2A80" w:rsidR="00223F3A" w:rsidRDefault="00744C6A" w:rsidP="007230F2">
      <w:pPr>
        <w:pStyle w:val="ListParagraph"/>
        <w:numPr>
          <w:ilvl w:val="0"/>
          <w:numId w:val="52"/>
        </w:numPr>
        <w:autoSpaceDE w:val="0"/>
        <w:autoSpaceDN w:val="0"/>
        <w:adjustRightInd w:val="0"/>
        <w:spacing w:line="276" w:lineRule="auto"/>
      </w:pPr>
      <w:proofErr w:type="gramStart"/>
      <w:r>
        <w:t>w</w:t>
      </w:r>
      <w:r w:rsidR="003C3C99">
        <w:t>hy</w:t>
      </w:r>
      <w:proofErr w:type="gramEnd"/>
      <w:r w:rsidR="003C3C99">
        <w:t xml:space="preserve"> s</w:t>
      </w:r>
      <w:r w:rsidR="00272542">
        <w:t>ubstance</w:t>
      </w:r>
      <w:r w:rsidR="003C3C99">
        <w:t>s su</w:t>
      </w:r>
      <w:r w:rsidR="00272542">
        <w:t>ch as potassium permanganate,</w:t>
      </w:r>
      <w:r w:rsidR="003C3C99">
        <w:t xml:space="preserve"> hydrochloric acid</w:t>
      </w:r>
      <w:r w:rsidR="00144873">
        <w:t xml:space="preserve"> and sodium hydroxide</w:t>
      </w:r>
      <w:r w:rsidR="003C3C99">
        <w:t xml:space="preserve"> are not suitable for use as primary standards</w:t>
      </w:r>
      <w:r w:rsidR="000A1B61">
        <w:t>;</w:t>
      </w:r>
    </w:p>
    <w:p w14:paraId="4CFF40E7" w14:textId="36B075F7" w:rsidR="003C3C99" w:rsidRDefault="00744C6A" w:rsidP="007230F2">
      <w:pPr>
        <w:pStyle w:val="ListParagraph"/>
        <w:numPr>
          <w:ilvl w:val="0"/>
          <w:numId w:val="52"/>
        </w:numPr>
        <w:autoSpaceDE w:val="0"/>
        <w:autoSpaceDN w:val="0"/>
        <w:adjustRightInd w:val="0"/>
        <w:spacing w:line="276" w:lineRule="auto"/>
      </w:pPr>
      <w:proofErr w:type="gramStart"/>
      <w:r>
        <w:t>s</w:t>
      </w:r>
      <w:r w:rsidR="000A1B61">
        <w:t>teps</w:t>
      </w:r>
      <w:proofErr w:type="gramEnd"/>
      <w:r w:rsidR="000A1B61">
        <w:t xml:space="preserve"> taken, and equipment used in the preparation of a primary standard solution </w:t>
      </w:r>
      <w:r w:rsidR="00C62926">
        <w:t>in order to minimise the potential for error</w:t>
      </w:r>
      <w:r w:rsidR="000A1B61">
        <w:t>.</w:t>
      </w:r>
    </w:p>
    <w:p w14:paraId="0572D53B" w14:textId="77777777" w:rsidR="00223F3A" w:rsidRDefault="00223F3A" w:rsidP="007230F2">
      <w:pPr>
        <w:autoSpaceDE w:val="0"/>
        <w:autoSpaceDN w:val="0"/>
        <w:adjustRightInd w:val="0"/>
        <w:spacing w:line="276" w:lineRule="auto"/>
      </w:pPr>
    </w:p>
    <w:p w14:paraId="5BB20C16"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8869DC7"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F5FC9D0"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8CE075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2FC086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9DACD3A"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A000F4C"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1F57BFA9"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4608333"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595F5FA"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50A1F02"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054697D"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15FD17A"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3F412D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583433B"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103519E" w14:textId="52F5996C" w:rsidR="00D00FE8" w:rsidRDefault="00A248DB" w:rsidP="00A248DB">
      <w:pPr>
        <w:pStyle w:val="ListNumber"/>
        <w:numPr>
          <w:ilvl w:val="0"/>
          <w:numId w:val="0"/>
        </w:numPr>
        <w:spacing w:before="100" w:beforeAutospacing="1"/>
        <w:ind w:right="-46"/>
        <w:rPr>
          <w:szCs w:val="24"/>
        </w:rPr>
        <w:sectPr w:rsidR="00D00FE8" w:rsidSect="00A12C7C">
          <w:headerReference w:type="default" r:id="rId24"/>
          <w:pgSz w:w="11906" w:h="16838" w:code="9"/>
          <w:pgMar w:top="862" w:right="1298" w:bottom="862" w:left="1298" w:header="709" w:footer="709" w:gutter="0"/>
          <w:cols w:space="708"/>
          <w:docGrid w:linePitch="360"/>
        </w:sectPr>
      </w:pPr>
      <w:r w:rsidRPr="002A6277">
        <w:rPr>
          <w:szCs w:val="24"/>
        </w:rPr>
        <w:t>____________________________________________________</w:t>
      </w:r>
      <w:r w:rsidR="00544AF3">
        <w:rPr>
          <w:szCs w:val="24"/>
        </w:rPr>
        <w:t>_________________________</w:t>
      </w:r>
    </w:p>
    <w:p w14:paraId="03176741"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3E0E861"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63FB1D1"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495764A"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4E7ED2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0816C5F"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02760BC"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1B6FF89"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476128C"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00B24E4B"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3724705"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21B785C"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2E55C27"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40D323D"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94D217B"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F0A44ED"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3802F863"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64FFC1F5"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2C0C598"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869402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8CEA2CE"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A48B13F"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41C493D4"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2D6812F8" w14:textId="77777777" w:rsidR="00A248DB" w:rsidRDefault="00A248DB" w:rsidP="00A248DB">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EB7F160" w14:textId="77777777" w:rsidR="005A5673" w:rsidRDefault="005A5673" w:rsidP="005A567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51B3E5A9" w14:textId="77777777" w:rsidR="005A5673" w:rsidRDefault="005A5673" w:rsidP="005A5673">
      <w:pPr>
        <w:pStyle w:val="ListNumber"/>
        <w:numPr>
          <w:ilvl w:val="0"/>
          <w:numId w:val="0"/>
        </w:numPr>
        <w:spacing w:before="100" w:beforeAutospacing="1"/>
        <w:ind w:right="-46"/>
        <w:rPr>
          <w:szCs w:val="24"/>
        </w:rPr>
      </w:pPr>
      <w:r w:rsidRPr="002A6277">
        <w:rPr>
          <w:szCs w:val="24"/>
        </w:rPr>
        <w:t>__________________________________________________________________________</w:t>
      </w:r>
      <w:r>
        <w:rPr>
          <w:szCs w:val="24"/>
        </w:rPr>
        <w:t>___</w:t>
      </w:r>
    </w:p>
    <w:p w14:paraId="770B51C6" w14:textId="77777777" w:rsidR="005A5673" w:rsidRDefault="005A5673" w:rsidP="00223F3A">
      <w:pPr>
        <w:autoSpaceDE w:val="0"/>
        <w:autoSpaceDN w:val="0"/>
        <w:adjustRightInd w:val="0"/>
        <w:spacing w:line="276" w:lineRule="auto"/>
        <w:jc w:val="center"/>
        <w:rPr>
          <w:b/>
        </w:rPr>
      </w:pPr>
    </w:p>
    <w:p w14:paraId="34567303" w14:textId="7387047E" w:rsidR="00223F3A" w:rsidRPr="00223F3A" w:rsidRDefault="00223F3A" w:rsidP="00223F3A">
      <w:pPr>
        <w:autoSpaceDE w:val="0"/>
        <w:autoSpaceDN w:val="0"/>
        <w:adjustRightInd w:val="0"/>
        <w:spacing w:line="276" w:lineRule="auto"/>
        <w:jc w:val="center"/>
        <w:rPr>
          <w:b/>
        </w:rPr>
      </w:pPr>
      <w:r>
        <w:rPr>
          <w:b/>
        </w:rPr>
        <w:t>End of questions</w:t>
      </w:r>
    </w:p>
    <w:p w14:paraId="7CCE94B4" w14:textId="77777777" w:rsidR="007D71A4" w:rsidRDefault="007D71A4" w:rsidP="00EA09C7">
      <w:pPr>
        <w:rPr>
          <w:b/>
        </w:rPr>
        <w:sectPr w:rsidR="007D71A4" w:rsidSect="00A12C7C">
          <w:footerReference w:type="default" r:id="rId25"/>
          <w:pgSz w:w="11906" w:h="16838" w:code="9"/>
          <w:pgMar w:top="862" w:right="1298" w:bottom="862" w:left="1298" w:header="709" w:footer="709" w:gutter="0"/>
          <w:cols w:space="708"/>
          <w:docGrid w:linePitch="360"/>
        </w:sectPr>
      </w:pPr>
    </w:p>
    <w:p w14:paraId="5E3A18BE" w14:textId="60DC41A1" w:rsidR="00A12C7C" w:rsidRPr="002A6277" w:rsidRDefault="00A12C7C" w:rsidP="00EA09C7">
      <w:pPr>
        <w:rPr>
          <w:b/>
        </w:rPr>
      </w:pPr>
      <w:r w:rsidRPr="002A6277">
        <w:rPr>
          <w:b/>
        </w:rPr>
        <w:t>Additional working space</w:t>
      </w:r>
    </w:p>
    <w:p w14:paraId="75D427A2" w14:textId="77777777" w:rsidR="00A12C7C" w:rsidRPr="002A6277" w:rsidRDefault="00A12C7C" w:rsidP="00A12C7C"/>
    <w:p w14:paraId="6701604B" w14:textId="77777777" w:rsidR="00A12C7C" w:rsidRPr="002A6277" w:rsidRDefault="00A12C7C" w:rsidP="00A12C7C">
      <w:pPr>
        <w:ind w:left="360" w:hanging="360"/>
      </w:pPr>
      <w:r w:rsidRPr="002A6277">
        <w:t>_____________________________________________________________________________</w:t>
      </w:r>
    </w:p>
    <w:p w14:paraId="3AD8138F" w14:textId="77777777" w:rsidR="00A12C7C" w:rsidRPr="002A6277" w:rsidRDefault="00A12C7C" w:rsidP="00A12C7C">
      <w:pPr>
        <w:ind w:left="360" w:hanging="360"/>
      </w:pPr>
    </w:p>
    <w:p w14:paraId="0E732786" w14:textId="77777777" w:rsidR="00A12C7C" w:rsidRPr="002A6277" w:rsidRDefault="00A12C7C" w:rsidP="00A12C7C">
      <w:pPr>
        <w:ind w:left="360" w:hanging="360"/>
      </w:pPr>
      <w:r w:rsidRPr="002A6277">
        <w:t>_____________________________________________________________________________</w:t>
      </w:r>
    </w:p>
    <w:p w14:paraId="72BFF999" w14:textId="77777777" w:rsidR="00A12C7C" w:rsidRPr="002A6277" w:rsidRDefault="00A12C7C" w:rsidP="00A12C7C">
      <w:pPr>
        <w:ind w:left="360" w:hanging="360"/>
      </w:pPr>
    </w:p>
    <w:p w14:paraId="49D74C15" w14:textId="77777777" w:rsidR="00A12C7C" w:rsidRPr="002A6277" w:rsidRDefault="00A12C7C" w:rsidP="00A12C7C">
      <w:pPr>
        <w:ind w:left="360" w:hanging="360"/>
      </w:pPr>
      <w:r w:rsidRPr="002A6277">
        <w:t>_____________________________________________________________________________</w:t>
      </w:r>
    </w:p>
    <w:p w14:paraId="638E91E0" w14:textId="77777777" w:rsidR="00A12C7C" w:rsidRPr="002A6277" w:rsidRDefault="00A12C7C" w:rsidP="00A12C7C">
      <w:pPr>
        <w:ind w:left="360" w:hanging="360"/>
      </w:pPr>
    </w:p>
    <w:p w14:paraId="6F7F2CD1" w14:textId="77777777" w:rsidR="00A12C7C" w:rsidRPr="002A6277" w:rsidRDefault="00A12C7C" w:rsidP="00A12C7C">
      <w:pPr>
        <w:ind w:left="360" w:hanging="360"/>
      </w:pPr>
      <w:r w:rsidRPr="002A6277">
        <w:t>_____________________________________________________________________________</w:t>
      </w:r>
    </w:p>
    <w:p w14:paraId="7CE74416" w14:textId="77777777" w:rsidR="00A12C7C" w:rsidRPr="002A6277" w:rsidRDefault="00A12C7C" w:rsidP="00A12C7C">
      <w:pPr>
        <w:ind w:left="360" w:hanging="360"/>
      </w:pPr>
    </w:p>
    <w:p w14:paraId="4F2BEB10" w14:textId="77777777" w:rsidR="00A12C7C" w:rsidRPr="002A6277" w:rsidRDefault="00A12C7C" w:rsidP="00A12C7C">
      <w:pPr>
        <w:ind w:left="360" w:hanging="360"/>
      </w:pPr>
      <w:r w:rsidRPr="002A6277">
        <w:t>_____________________________________________________________________________</w:t>
      </w:r>
    </w:p>
    <w:p w14:paraId="62E5B461" w14:textId="77777777" w:rsidR="00A12C7C" w:rsidRPr="002A6277" w:rsidRDefault="00A12C7C" w:rsidP="00A12C7C">
      <w:pPr>
        <w:ind w:left="360" w:hanging="360"/>
      </w:pPr>
    </w:p>
    <w:p w14:paraId="2145D8D6" w14:textId="77777777" w:rsidR="00A12C7C" w:rsidRPr="002A6277" w:rsidRDefault="00A12C7C" w:rsidP="00A12C7C">
      <w:pPr>
        <w:ind w:left="360" w:hanging="360"/>
      </w:pPr>
      <w:r w:rsidRPr="002A6277">
        <w:t>_____________________________________________________________________________</w:t>
      </w:r>
    </w:p>
    <w:p w14:paraId="0F9C5D4A" w14:textId="77777777" w:rsidR="00A12C7C" w:rsidRPr="002A6277" w:rsidRDefault="00A12C7C" w:rsidP="00A12C7C">
      <w:pPr>
        <w:ind w:left="360" w:hanging="360"/>
      </w:pPr>
    </w:p>
    <w:p w14:paraId="7CB3A7A9" w14:textId="77777777" w:rsidR="00A12C7C" w:rsidRPr="002A6277" w:rsidRDefault="00A12C7C" w:rsidP="00A12C7C">
      <w:pPr>
        <w:ind w:left="360" w:hanging="360"/>
      </w:pPr>
      <w:r w:rsidRPr="002A6277">
        <w:t>_____________________________________________________________________________</w:t>
      </w:r>
    </w:p>
    <w:p w14:paraId="1333FF0D" w14:textId="77777777" w:rsidR="00A12C7C" w:rsidRPr="002A6277" w:rsidRDefault="00A12C7C" w:rsidP="00A12C7C">
      <w:pPr>
        <w:ind w:left="360" w:hanging="360"/>
      </w:pPr>
    </w:p>
    <w:p w14:paraId="4CCC448D" w14:textId="77777777" w:rsidR="00A12C7C" w:rsidRPr="002A6277" w:rsidRDefault="00A12C7C" w:rsidP="00A12C7C">
      <w:pPr>
        <w:ind w:left="360" w:hanging="360"/>
      </w:pPr>
      <w:r w:rsidRPr="002A6277">
        <w:t>_____________________________________________________________________________</w:t>
      </w:r>
    </w:p>
    <w:p w14:paraId="536EC337" w14:textId="77777777" w:rsidR="00A12C7C" w:rsidRPr="002A6277" w:rsidRDefault="00A12C7C" w:rsidP="00A12C7C">
      <w:pPr>
        <w:ind w:left="360" w:hanging="360"/>
      </w:pPr>
    </w:p>
    <w:p w14:paraId="5B4407B2" w14:textId="77777777" w:rsidR="00A12C7C" w:rsidRPr="002A6277" w:rsidRDefault="00A12C7C" w:rsidP="00A12C7C">
      <w:pPr>
        <w:ind w:left="360" w:hanging="360"/>
      </w:pPr>
      <w:r w:rsidRPr="002A6277">
        <w:t>_____________________________________________________________________________</w:t>
      </w:r>
    </w:p>
    <w:p w14:paraId="5BE81506" w14:textId="77777777" w:rsidR="00A12C7C" w:rsidRPr="002A6277" w:rsidRDefault="00A12C7C" w:rsidP="00A12C7C">
      <w:pPr>
        <w:ind w:left="360" w:hanging="360"/>
      </w:pPr>
    </w:p>
    <w:p w14:paraId="717B6D74" w14:textId="77777777" w:rsidR="00A12C7C" w:rsidRPr="002A6277" w:rsidRDefault="00A12C7C" w:rsidP="00A12C7C">
      <w:pPr>
        <w:ind w:left="360" w:hanging="360"/>
      </w:pPr>
      <w:r w:rsidRPr="002A6277">
        <w:t>_____________________________________________________________________________</w:t>
      </w:r>
    </w:p>
    <w:p w14:paraId="2722F906" w14:textId="77777777" w:rsidR="00A12C7C" w:rsidRPr="002A6277" w:rsidRDefault="00A12C7C" w:rsidP="00A12C7C"/>
    <w:p w14:paraId="03B814A7" w14:textId="77777777" w:rsidR="00A12C7C" w:rsidRPr="002A6277" w:rsidRDefault="00A12C7C" w:rsidP="00A12C7C">
      <w:pPr>
        <w:ind w:left="360" w:hanging="360"/>
      </w:pPr>
      <w:r w:rsidRPr="002A6277">
        <w:t>_____________________________________________________________________________</w:t>
      </w:r>
    </w:p>
    <w:p w14:paraId="47FD0A5B" w14:textId="77777777" w:rsidR="00A12C7C" w:rsidRPr="002A6277" w:rsidRDefault="00A12C7C" w:rsidP="00A12C7C">
      <w:pPr>
        <w:ind w:left="360" w:hanging="360"/>
      </w:pPr>
    </w:p>
    <w:p w14:paraId="51832E08" w14:textId="77777777" w:rsidR="00A12C7C" w:rsidRPr="002A6277" w:rsidRDefault="00A12C7C" w:rsidP="00A12C7C">
      <w:pPr>
        <w:ind w:left="360" w:hanging="360"/>
      </w:pPr>
      <w:r w:rsidRPr="002A6277">
        <w:t>_____________________________________________________________________________</w:t>
      </w:r>
    </w:p>
    <w:p w14:paraId="3089D51B" w14:textId="77777777" w:rsidR="00A12C7C" w:rsidRPr="002A6277" w:rsidRDefault="00A12C7C" w:rsidP="00A12C7C">
      <w:pPr>
        <w:ind w:left="360" w:hanging="360"/>
      </w:pPr>
    </w:p>
    <w:p w14:paraId="32C12B60" w14:textId="77777777" w:rsidR="00A12C7C" w:rsidRPr="002A6277" w:rsidRDefault="00A12C7C" w:rsidP="00A12C7C">
      <w:pPr>
        <w:ind w:left="360" w:hanging="360"/>
      </w:pPr>
      <w:r w:rsidRPr="002A6277">
        <w:t>_____________________________________________________________________________</w:t>
      </w:r>
    </w:p>
    <w:p w14:paraId="37A9CF0D" w14:textId="77777777" w:rsidR="00A12C7C" w:rsidRPr="002A6277" w:rsidRDefault="00A12C7C" w:rsidP="00A12C7C">
      <w:pPr>
        <w:ind w:left="360" w:hanging="360"/>
      </w:pPr>
    </w:p>
    <w:p w14:paraId="08790303" w14:textId="77777777" w:rsidR="00A12C7C" w:rsidRPr="002A6277" w:rsidRDefault="00A12C7C" w:rsidP="00A12C7C">
      <w:pPr>
        <w:ind w:left="360" w:hanging="360"/>
      </w:pPr>
      <w:r w:rsidRPr="002A6277">
        <w:t>_____________________________________________________________________________</w:t>
      </w:r>
    </w:p>
    <w:p w14:paraId="2575430A" w14:textId="77777777" w:rsidR="00A12C7C" w:rsidRPr="002A6277" w:rsidRDefault="00A12C7C" w:rsidP="00A12C7C">
      <w:pPr>
        <w:ind w:left="360" w:hanging="360"/>
      </w:pPr>
    </w:p>
    <w:p w14:paraId="1E998BE9" w14:textId="77777777" w:rsidR="00A12C7C" w:rsidRPr="002A6277" w:rsidRDefault="00A12C7C" w:rsidP="00A12C7C">
      <w:pPr>
        <w:ind w:left="360" w:hanging="360"/>
      </w:pPr>
      <w:r w:rsidRPr="002A6277">
        <w:t>_____________________________________________________________________________</w:t>
      </w:r>
    </w:p>
    <w:p w14:paraId="039922BE" w14:textId="77777777" w:rsidR="00A12C7C" w:rsidRPr="002A6277" w:rsidRDefault="00A12C7C" w:rsidP="00A12C7C">
      <w:pPr>
        <w:ind w:left="360" w:hanging="360"/>
      </w:pPr>
    </w:p>
    <w:p w14:paraId="24D6963C" w14:textId="77777777" w:rsidR="00A12C7C" w:rsidRPr="002A6277" w:rsidRDefault="00A12C7C" w:rsidP="00A12C7C">
      <w:pPr>
        <w:ind w:left="360" w:hanging="360"/>
      </w:pPr>
      <w:r w:rsidRPr="002A6277">
        <w:t>_____________________________________________________________________________</w:t>
      </w:r>
    </w:p>
    <w:p w14:paraId="574E5303" w14:textId="77777777" w:rsidR="00A12C7C" w:rsidRPr="002A6277" w:rsidRDefault="00A12C7C" w:rsidP="00A12C7C">
      <w:pPr>
        <w:ind w:left="360" w:hanging="360"/>
      </w:pPr>
    </w:p>
    <w:p w14:paraId="72D38469" w14:textId="77777777" w:rsidR="00A12C7C" w:rsidRPr="002A6277" w:rsidRDefault="00A12C7C" w:rsidP="00A12C7C">
      <w:pPr>
        <w:ind w:left="360" w:hanging="360"/>
      </w:pPr>
      <w:r w:rsidRPr="002A6277">
        <w:t>_____________________________________________________________________________</w:t>
      </w:r>
    </w:p>
    <w:p w14:paraId="378BA6AF" w14:textId="77777777" w:rsidR="00A12C7C" w:rsidRPr="002A6277" w:rsidRDefault="00A12C7C" w:rsidP="00A12C7C">
      <w:pPr>
        <w:ind w:left="360" w:hanging="360"/>
      </w:pPr>
    </w:p>
    <w:p w14:paraId="038648D7" w14:textId="77777777" w:rsidR="00A12C7C" w:rsidRPr="002A6277" w:rsidRDefault="00A12C7C" w:rsidP="00A12C7C">
      <w:pPr>
        <w:ind w:left="360" w:hanging="360"/>
      </w:pPr>
      <w:r w:rsidRPr="002A6277">
        <w:t>_____________________________________________________________________________</w:t>
      </w:r>
    </w:p>
    <w:p w14:paraId="51A51B99" w14:textId="77777777" w:rsidR="00A12C7C" w:rsidRPr="002A6277" w:rsidRDefault="00A12C7C" w:rsidP="00A12C7C">
      <w:pPr>
        <w:ind w:left="360" w:hanging="360"/>
      </w:pPr>
    </w:p>
    <w:p w14:paraId="46209EF6" w14:textId="77777777" w:rsidR="00A12C7C" w:rsidRPr="002A6277" w:rsidRDefault="00A12C7C" w:rsidP="00A12C7C">
      <w:pPr>
        <w:ind w:left="360" w:hanging="360"/>
      </w:pPr>
      <w:r w:rsidRPr="002A6277">
        <w:t>_____________________________________________________________________________</w:t>
      </w:r>
    </w:p>
    <w:p w14:paraId="6C7F3029" w14:textId="77777777" w:rsidR="00A12C7C" w:rsidRPr="002A6277" w:rsidRDefault="00A12C7C" w:rsidP="00A12C7C">
      <w:pPr>
        <w:ind w:left="360" w:hanging="360"/>
      </w:pPr>
    </w:p>
    <w:p w14:paraId="66678B34" w14:textId="77777777" w:rsidR="00A12C7C" w:rsidRPr="002A6277" w:rsidRDefault="00A12C7C" w:rsidP="00A12C7C">
      <w:pPr>
        <w:ind w:left="360" w:hanging="360"/>
      </w:pPr>
      <w:r w:rsidRPr="002A6277">
        <w:t>_____________________________________________________________________________</w:t>
      </w:r>
    </w:p>
    <w:p w14:paraId="2D5442E7" w14:textId="77777777" w:rsidR="00A12C7C" w:rsidRPr="002A6277" w:rsidRDefault="00A12C7C" w:rsidP="00A12C7C"/>
    <w:p w14:paraId="149758CF" w14:textId="77777777" w:rsidR="00A12C7C" w:rsidRPr="002A6277" w:rsidRDefault="00A12C7C" w:rsidP="00A12C7C">
      <w:r w:rsidRPr="002A6277">
        <w:t>_____________________________________________________________________________</w:t>
      </w:r>
    </w:p>
    <w:p w14:paraId="0D36BC38" w14:textId="77777777" w:rsidR="00A12C7C" w:rsidRPr="002A6277" w:rsidRDefault="00A12C7C" w:rsidP="00A12C7C"/>
    <w:p w14:paraId="07DF5A9B" w14:textId="77777777" w:rsidR="00A12C7C" w:rsidRPr="002A6277" w:rsidRDefault="00A12C7C" w:rsidP="00A12C7C">
      <w:r w:rsidRPr="002A6277">
        <w:t>_____________________________________________________________________________</w:t>
      </w:r>
    </w:p>
    <w:p w14:paraId="1EA3B0DF" w14:textId="77777777" w:rsidR="00A12C7C" w:rsidRPr="002A6277" w:rsidRDefault="00A12C7C" w:rsidP="00A12C7C"/>
    <w:p w14:paraId="08C51635" w14:textId="77777777" w:rsidR="00A12C7C" w:rsidRPr="002A6277" w:rsidRDefault="00A12C7C" w:rsidP="00A12C7C">
      <w:r w:rsidRPr="002A6277">
        <w:t>_____________________________________________________________________________</w:t>
      </w:r>
    </w:p>
    <w:p w14:paraId="0BF1B5C4" w14:textId="77777777" w:rsidR="00A12C7C" w:rsidRPr="002A6277" w:rsidRDefault="00A12C7C" w:rsidP="00A12C7C"/>
    <w:p w14:paraId="52D6D0C1" w14:textId="77777777" w:rsidR="00A12C7C" w:rsidRPr="002A6277" w:rsidRDefault="00A12C7C" w:rsidP="00A12C7C">
      <w:r w:rsidRPr="002A6277">
        <w:t>_____________________________________________________________________________</w:t>
      </w:r>
    </w:p>
    <w:p w14:paraId="161370EE" w14:textId="77777777" w:rsidR="00A12C7C" w:rsidRPr="002A6277" w:rsidRDefault="00A12C7C" w:rsidP="00A12C7C"/>
    <w:p w14:paraId="02E014C2" w14:textId="77777777" w:rsidR="00A12C7C" w:rsidRPr="002A6277" w:rsidRDefault="00A12C7C" w:rsidP="00A12C7C">
      <w:r w:rsidRPr="002A6277">
        <w:t>_____________________________________________________________________________</w:t>
      </w:r>
    </w:p>
    <w:p w14:paraId="69891617" w14:textId="77777777" w:rsidR="00A12C7C" w:rsidRPr="002A6277" w:rsidRDefault="00A12C7C" w:rsidP="00A12C7C"/>
    <w:p w14:paraId="4B21525D" w14:textId="77777777" w:rsidR="00A12C7C" w:rsidRPr="002A6277" w:rsidRDefault="00A12C7C" w:rsidP="00A12C7C">
      <w:r w:rsidRPr="002A6277">
        <w:t>_____________________________________________________________________________</w:t>
      </w:r>
    </w:p>
    <w:p w14:paraId="58619ABE" w14:textId="77777777" w:rsidR="00A12C7C" w:rsidRPr="002A6277" w:rsidRDefault="00A12C7C" w:rsidP="00A12C7C">
      <w:pPr>
        <w:ind w:left="360" w:hanging="360"/>
      </w:pPr>
    </w:p>
    <w:p w14:paraId="337A4683" w14:textId="77777777" w:rsidR="00A12C7C" w:rsidRPr="002A6277" w:rsidRDefault="00A12C7C" w:rsidP="00A12C7C">
      <w:pPr>
        <w:ind w:left="360" w:hanging="360"/>
      </w:pPr>
      <w:r w:rsidRPr="002A6277">
        <w:t>_____________________________________________________________________________</w:t>
      </w:r>
    </w:p>
    <w:p w14:paraId="74EFE11C" w14:textId="77777777" w:rsidR="00A12C7C" w:rsidRPr="002A6277" w:rsidRDefault="00A12C7C" w:rsidP="00A12C7C">
      <w:pPr>
        <w:ind w:left="360" w:hanging="360"/>
      </w:pPr>
    </w:p>
    <w:p w14:paraId="319BE0FD" w14:textId="77777777" w:rsidR="00A12C7C" w:rsidRPr="002A6277" w:rsidRDefault="00A12C7C" w:rsidP="00A12C7C">
      <w:pPr>
        <w:ind w:left="360" w:hanging="360"/>
      </w:pPr>
      <w:r w:rsidRPr="002A6277">
        <w:t>_____________________________________________________________________________</w:t>
      </w:r>
    </w:p>
    <w:p w14:paraId="44132074" w14:textId="2217A1D4" w:rsidR="00A12C7C" w:rsidRPr="002A6277" w:rsidRDefault="00CE1ADC" w:rsidP="00A12C7C">
      <w:pPr>
        <w:ind w:left="360" w:hanging="360"/>
      </w:pPr>
      <w:r>
        <w:rPr>
          <w:b/>
        </w:rPr>
        <w:br w:type="page"/>
      </w:r>
      <w:r w:rsidR="00A12C7C" w:rsidRPr="002A6277">
        <w:rPr>
          <w:b/>
        </w:rPr>
        <w:t>Additional working space</w:t>
      </w:r>
    </w:p>
    <w:p w14:paraId="2CD0D41D" w14:textId="77777777" w:rsidR="00A12C7C" w:rsidRPr="002A6277" w:rsidRDefault="00A12C7C" w:rsidP="00A12C7C">
      <w:pPr>
        <w:spacing w:line="276" w:lineRule="auto"/>
      </w:pPr>
      <w:r w:rsidRPr="002A6277">
        <w:t xml:space="preserve"> </w:t>
      </w:r>
    </w:p>
    <w:p w14:paraId="62662B6F" w14:textId="77777777" w:rsidR="00A12C7C" w:rsidRPr="002A6277" w:rsidRDefault="00A12C7C" w:rsidP="00A12C7C">
      <w:r w:rsidRPr="002A6277">
        <w:t>_____________________________________________________________________________</w:t>
      </w:r>
    </w:p>
    <w:p w14:paraId="049D256F" w14:textId="77777777" w:rsidR="00A12C7C" w:rsidRPr="002A6277" w:rsidRDefault="00A12C7C" w:rsidP="00A12C7C"/>
    <w:p w14:paraId="1BB1BA37" w14:textId="77777777" w:rsidR="00A12C7C" w:rsidRPr="002A6277" w:rsidRDefault="00A12C7C" w:rsidP="00A12C7C">
      <w:r w:rsidRPr="002A6277">
        <w:t>_____________________________________________________________________________</w:t>
      </w:r>
    </w:p>
    <w:p w14:paraId="0C418DE0" w14:textId="77777777" w:rsidR="00A12C7C" w:rsidRPr="002A6277" w:rsidRDefault="00A12C7C" w:rsidP="00A12C7C"/>
    <w:p w14:paraId="49EC7F33" w14:textId="77777777" w:rsidR="00A12C7C" w:rsidRPr="002A6277" w:rsidRDefault="00A12C7C" w:rsidP="00A12C7C">
      <w:r w:rsidRPr="002A6277">
        <w:t>_____________________________________________________________________________</w:t>
      </w:r>
    </w:p>
    <w:p w14:paraId="10D8A38B" w14:textId="77777777" w:rsidR="00A12C7C" w:rsidRPr="002A6277" w:rsidRDefault="00A12C7C" w:rsidP="00A12C7C"/>
    <w:p w14:paraId="6206C111" w14:textId="77777777" w:rsidR="00A12C7C" w:rsidRPr="002A6277" w:rsidRDefault="00A12C7C" w:rsidP="00A12C7C">
      <w:r w:rsidRPr="002A6277">
        <w:t>_____________________________________________________________________________</w:t>
      </w:r>
    </w:p>
    <w:p w14:paraId="3829A482" w14:textId="77777777" w:rsidR="00A12C7C" w:rsidRPr="002A6277" w:rsidRDefault="00A12C7C" w:rsidP="00A12C7C"/>
    <w:p w14:paraId="3098E851" w14:textId="77777777" w:rsidR="00A12C7C" w:rsidRPr="002A6277" w:rsidRDefault="00A12C7C" w:rsidP="00A12C7C">
      <w:r w:rsidRPr="002A6277">
        <w:t>_____________________________________________________________________________</w:t>
      </w:r>
    </w:p>
    <w:p w14:paraId="75154423" w14:textId="77777777" w:rsidR="00A12C7C" w:rsidRPr="002A6277" w:rsidRDefault="00A12C7C" w:rsidP="00A12C7C"/>
    <w:p w14:paraId="4BE3F551" w14:textId="77777777" w:rsidR="00A12C7C" w:rsidRPr="002A6277" w:rsidRDefault="00A12C7C" w:rsidP="00A12C7C">
      <w:r w:rsidRPr="002A6277">
        <w:t>_____________________________________________________________________________</w:t>
      </w:r>
    </w:p>
    <w:p w14:paraId="0346EEFC" w14:textId="77777777" w:rsidR="00A12C7C" w:rsidRPr="002A6277" w:rsidRDefault="00A12C7C" w:rsidP="00A12C7C"/>
    <w:p w14:paraId="534AE2C2" w14:textId="77777777" w:rsidR="00A12C7C" w:rsidRPr="002A6277" w:rsidRDefault="00A12C7C" w:rsidP="00A12C7C">
      <w:r w:rsidRPr="002A6277">
        <w:t>_____________________________________________________________________________</w:t>
      </w:r>
    </w:p>
    <w:p w14:paraId="7AEA0291" w14:textId="77777777" w:rsidR="00A12C7C" w:rsidRPr="002A6277" w:rsidRDefault="00A12C7C" w:rsidP="00A12C7C"/>
    <w:p w14:paraId="7E718090" w14:textId="77777777" w:rsidR="00A12C7C" w:rsidRPr="002A6277" w:rsidRDefault="00A12C7C" w:rsidP="00A12C7C">
      <w:r w:rsidRPr="002A6277">
        <w:t>_____________________________________________________________________________</w:t>
      </w:r>
    </w:p>
    <w:p w14:paraId="635E194F" w14:textId="77777777" w:rsidR="00A12C7C" w:rsidRPr="002A6277" w:rsidRDefault="00A12C7C" w:rsidP="00A12C7C"/>
    <w:p w14:paraId="2BFDD56D" w14:textId="77777777" w:rsidR="00A12C7C" w:rsidRPr="002A6277" w:rsidRDefault="00A12C7C" w:rsidP="00A12C7C">
      <w:r w:rsidRPr="002A6277">
        <w:t>_____________________________________________________________________________</w:t>
      </w:r>
    </w:p>
    <w:p w14:paraId="43F17563" w14:textId="77777777" w:rsidR="00A12C7C" w:rsidRPr="002A6277" w:rsidRDefault="00A12C7C" w:rsidP="00A12C7C"/>
    <w:p w14:paraId="2131390C" w14:textId="77777777" w:rsidR="00A12C7C" w:rsidRPr="002A6277" w:rsidRDefault="00A12C7C" w:rsidP="00A12C7C">
      <w:r w:rsidRPr="002A6277">
        <w:t>_____________________________________________________________________________</w:t>
      </w:r>
    </w:p>
    <w:p w14:paraId="78665247" w14:textId="77777777" w:rsidR="00A12C7C" w:rsidRPr="002A6277" w:rsidRDefault="00A12C7C" w:rsidP="00A12C7C"/>
    <w:p w14:paraId="086F7498" w14:textId="77777777" w:rsidR="00A12C7C" w:rsidRPr="002A6277" w:rsidRDefault="00A12C7C" w:rsidP="00A12C7C">
      <w:r w:rsidRPr="002A6277">
        <w:t>_____________________________________________________________________________</w:t>
      </w:r>
    </w:p>
    <w:p w14:paraId="36D89601" w14:textId="77777777" w:rsidR="00A12C7C" w:rsidRPr="002A6277" w:rsidRDefault="00A12C7C" w:rsidP="00A12C7C"/>
    <w:p w14:paraId="2DFF7357" w14:textId="77777777" w:rsidR="00A12C7C" w:rsidRPr="002A6277" w:rsidRDefault="00A12C7C" w:rsidP="00A12C7C">
      <w:r w:rsidRPr="002A6277">
        <w:t>_____________________________________________________________________________</w:t>
      </w:r>
    </w:p>
    <w:p w14:paraId="3BF89551" w14:textId="77777777" w:rsidR="00A12C7C" w:rsidRPr="002A6277" w:rsidRDefault="00A12C7C" w:rsidP="00A12C7C"/>
    <w:p w14:paraId="4A850D8E" w14:textId="77777777" w:rsidR="00A12C7C" w:rsidRPr="002A6277" w:rsidRDefault="00A12C7C" w:rsidP="00A12C7C">
      <w:r w:rsidRPr="002A6277">
        <w:t>_____________________________________________________________________________</w:t>
      </w:r>
    </w:p>
    <w:p w14:paraId="6D65E536" w14:textId="77777777" w:rsidR="00A12C7C" w:rsidRPr="002A6277" w:rsidRDefault="00A12C7C" w:rsidP="00A12C7C"/>
    <w:p w14:paraId="791746A5" w14:textId="77777777" w:rsidR="00A12C7C" w:rsidRPr="002A6277" w:rsidRDefault="00A12C7C" w:rsidP="00A12C7C">
      <w:r w:rsidRPr="002A6277">
        <w:t>_____________________________________________________________________________</w:t>
      </w:r>
    </w:p>
    <w:p w14:paraId="0CFE15DD" w14:textId="77777777" w:rsidR="00A12C7C" w:rsidRPr="002A6277" w:rsidRDefault="00A12C7C" w:rsidP="00A12C7C"/>
    <w:p w14:paraId="0A9984BF" w14:textId="77777777" w:rsidR="00A12C7C" w:rsidRPr="002A6277" w:rsidRDefault="00A12C7C" w:rsidP="00A12C7C">
      <w:r w:rsidRPr="002A6277">
        <w:t>_____________________________________________________________________________</w:t>
      </w:r>
    </w:p>
    <w:p w14:paraId="3E865579" w14:textId="77777777" w:rsidR="00A12C7C" w:rsidRPr="002A6277" w:rsidRDefault="00A12C7C" w:rsidP="00A12C7C"/>
    <w:p w14:paraId="4289E4BD" w14:textId="77777777" w:rsidR="00A12C7C" w:rsidRPr="002A6277" w:rsidRDefault="00A12C7C" w:rsidP="00A12C7C">
      <w:r w:rsidRPr="002A6277">
        <w:t>_____________________________________________________________________________</w:t>
      </w:r>
    </w:p>
    <w:p w14:paraId="3F190213" w14:textId="77777777" w:rsidR="00A12C7C" w:rsidRPr="002A6277" w:rsidRDefault="00A12C7C" w:rsidP="00A12C7C"/>
    <w:p w14:paraId="3D715D75" w14:textId="77777777" w:rsidR="00A12C7C" w:rsidRPr="002A6277" w:rsidRDefault="00A12C7C" w:rsidP="00A12C7C">
      <w:r w:rsidRPr="002A6277">
        <w:t>_____________________________________________________________________________</w:t>
      </w:r>
    </w:p>
    <w:p w14:paraId="411B2114" w14:textId="77777777" w:rsidR="00A12C7C" w:rsidRPr="002A6277" w:rsidRDefault="00A12C7C" w:rsidP="00A12C7C"/>
    <w:p w14:paraId="48D0D25C" w14:textId="77777777" w:rsidR="00A12C7C" w:rsidRPr="002A6277" w:rsidRDefault="00A12C7C" w:rsidP="00A12C7C">
      <w:r w:rsidRPr="002A6277">
        <w:t>_____________________________________________________________________________</w:t>
      </w:r>
    </w:p>
    <w:p w14:paraId="0E22E1F3" w14:textId="77777777" w:rsidR="00A12C7C" w:rsidRPr="002A6277" w:rsidRDefault="00A12C7C" w:rsidP="00A12C7C"/>
    <w:p w14:paraId="6B42E88A" w14:textId="77777777" w:rsidR="00A12C7C" w:rsidRPr="002A6277" w:rsidRDefault="00A12C7C" w:rsidP="00A12C7C">
      <w:r w:rsidRPr="002A6277">
        <w:t>_____________________________________________________________________________</w:t>
      </w:r>
    </w:p>
    <w:p w14:paraId="00DFD7FE" w14:textId="77777777" w:rsidR="00A12C7C" w:rsidRPr="002A6277" w:rsidRDefault="00A12C7C" w:rsidP="00A12C7C"/>
    <w:p w14:paraId="266DE771" w14:textId="77777777" w:rsidR="00A12C7C" w:rsidRPr="002A6277" w:rsidRDefault="00A12C7C" w:rsidP="00A12C7C">
      <w:r w:rsidRPr="002A6277">
        <w:t>_____________________________________________________________________________</w:t>
      </w:r>
    </w:p>
    <w:p w14:paraId="6154AE6B" w14:textId="77777777" w:rsidR="00A12C7C" w:rsidRPr="002A6277" w:rsidRDefault="00A12C7C" w:rsidP="00A12C7C"/>
    <w:p w14:paraId="08B43872" w14:textId="77777777" w:rsidR="00A12C7C" w:rsidRPr="002A6277" w:rsidRDefault="00A12C7C" w:rsidP="00A12C7C">
      <w:r w:rsidRPr="002A6277">
        <w:t>_____________________________________________________________________________</w:t>
      </w:r>
    </w:p>
    <w:p w14:paraId="04E62910" w14:textId="77777777" w:rsidR="00A12C7C" w:rsidRPr="002A6277" w:rsidRDefault="00A12C7C" w:rsidP="00A12C7C"/>
    <w:p w14:paraId="0CC1EE68" w14:textId="77777777" w:rsidR="00A12C7C" w:rsidRPr="002A6277" w:rsidRDefault="00A12C7C" w:rsidP="00A12C7C">
      <w:r w:rsidRPr="002A6277">
        <w:t>_____________________________________________________________________________</w:t>
      </w:r>
    </w:p>
    <w:p w14:paraId="06E3C9FA" w14:textId="77777777" w:rsidR="00A12C7C" w:rsidRPr="002A6277" w:rsidRDefault="00A12C7C" w:rsidP="00A12C7C"/>
    <w:p w14:paraId="6BC82627" w14:textId="77777777" w:rsidR="00A12C7C" w:rsidRPr="002A6277" w:rsidRDefault="00A12C7C" w:rsidP="00A12C7C">
      <w:r w:rsidRPr="002A6277">
        <w:t>_____________________________________________________________________________</w:t>
      </w:r>
    </w:p>
    <w:p w14:paraId="786C980E" w14:textId="77777777" w:rsidR="00A12C7C" w:rsidRPr="002A6277" w:rsidRDefault="00A12C7C" w:rsidP="00A12C7C"/>
    <w:p w14:paraId="6DB26580" w14:textId="77777777" w:rsidR="002E7976" w:rsidRPr="002A6277" w:rsidRDefault="002E7976" w:rsidP="002E7976">
      <w:r w:rsidRPr="002A6277">
        <w:t>_____________________________________________________________________________</w:t>
      </w:r>
    </w:p>
    <w:p w14:paraId="6FECD85B" w14:textId="77777777" w:rsidR="002E7976" w:rsidRPr="002A6277" w:rsidRDefault="002E7976" w:rsidP="002E7976"/>
    <w:p w14:paraId="6C351ACF" w14:textId="77777777" w:rsidR="002E7976" w:rsidRPr="002A6277" w:rsidRDefault="002E7976" w:rsidP="002E7976">
      <w:r w:rsidRPr="002A6277">
        <w:t>_____________________________________________________________________________</w:t>
      </w:r>
    </w:p>
    <w:p w14:paraId="4F4F4F6C" w14:textId="77777777" w:rsidR="00A12C7C" w:rsidRPr="002A6277" w:rsidRDefault="00A12C7C" w:rsidP="00A12C7C"/>
    <w:p w14:paraId="27A67395" w14:textId="77777777" w:rsidR="002E7976" w:rsidRPr="002A6277" w:rsidRDefault="002E7976" w:rsidP="002E7976">
      <w:r w:rsidRPr="002A6277">
        <w:t>_____________________________________________________________________________</w:t>
      </w:r>
    </w:p>
    <w:p w14:paraId="37ACD08E" w14:textId="77777777" w:rsidR="002E7976" w:rsidRPr="002A6277" w:rsidRDefault="002E7976" w:rsidP="002E7976"/>
    <w:p w14:paraId="7BC99E9D" w14:textId="77777777" w:rsidR="002E7976" w:rsidRPr="002A6277" w:rsidRDefault="002E7976" w:rsidP="002E7976">
      <w:r w:rsidRPr="002A6277">
        <w:t>_____________________________________________________________________________</w:t>
      </w:r>
    </w:p>
    <w:p w14:paraId="07A0F58B" w14:textId="77777777" w:rsidR="00A12C7C" w:rsidRPr="002A6277" w:rsidRDefault="00A12C7C" w:rsidP="00A12C7C"/>
    <w:p w14:paraId="04A6168B" w14:textId="7477B16D" w:rsidR="00E01923" w:rsidRPr="002A6277" w:rsidRDefault="00CE1ADC" w:rsidP="00544AF3">
      <w:r w:rsidRPr="002A6277">
        <w:t>_____________________________________________________________________________</w:t>
      </w:r>
    </w:p>
    <w:sectPr w:rsidR="00E01923" w:rsidRPr="002A6277" w:rsidSect="00A12C7C">
      <w:footerReference w:type="default" r:id="rId26"/>
      <w:pgSz w:w="11906" w:h="16838" w:code="9"/>
      <w:pgMar w:top="862" w:right="1298" w:bottom="862" w:left="129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E4439" w14:textId="77777777" w:rsidR="008731C9" w:rsidRDefault="008731C9" w:rsidP="00211B52">
      <w:r>
        <w:separator/>
      </w:r>
    </w:p>
  </w:endnote>
  <w:endnote w:type="continuationSeparator" w:id="0">
    <w:p w14:paraId="0FE8869B" w14:textId="77777777" w:rsidR="008731C9" w:rsidRDefault="008731C9" w:rsidP="0021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878F3" w14:textId="5ACBF159" w:rsidR="008731C9" w:rsidRDefault="00F94E60">
    <w:pPr>
      <w:pStyle w:val="Footer"/>
    </w:pPr>
    <w:sdt>
      <w:sdtPr>
        <w:id w:val="969400743"/>
        <w:temporary/>
        <w:showingPlcHdr/>
      </w:sdtPr>
      <w:sdtEndPr/>
      <w:sdtContent>
        <w:r w:rsidR="008731C9">
          <w:t>[Type text]</w:t>
        </w:r>
      </w:sdtContent>
    </w:sdt>
    <w:r w:rsidR="008731C9">
      <w:ptab w:relativeTo="margin" w:alignment="center" w:leader="none"/>
    </w:r>
    <w:sdt>
      <w:sdtPr>
        <w:id w:val="969400748"/>
        <w:temporary/>
        <w:showingPlcHdr/>
      </w:sdtPr>
      <w:sdtEndPr/>
      <w:sdtContent>
        <w:r w:rsidR="008731C9">
          <w:t>[Type text]</w:t>
        </w:r>
      </w:sdtContent>
    </w:sdt>
    <w:r w:rsidR="008731C9">
      <w:ptab w:relativeTo="margin" w:alignment="right" w:leader="none"/>
    </w:r>
    <w:sdt>
      <w:sdtPr>
        <w:id w:val="969400753"/>
        <w:temporary/>
        <w:showingPlcHdr/>
      </w:sdtPr>
      <w:sdtEndPr/>
      <w:sdtContent>
        <w:r w:rsidR="008731C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ABC0B" w14:textId="0EEF5BD9" w:rsidR="008731C9" w:rsidRPr="00210FB9" w:rsidRDefault="008731C9" w:rsidP="005F3021">
    <w:pPr>
      <w:pStyle w:val="Footer"/>
      <w:jc w:val="center"/>
      <w:rPr>
        <w:rFonts w:ascii="Arial" w:hAnsi="Arial" w:cs="Arial"/>
        <w:b/>
        <w:sz w:val="22"/>
        <w:szCs w:val="22"/>
      </w:rPr>
    </w:pPr>
    <w:r>
      <w:rPr>
        <w:rFonts w:ascii="Arial" w:hAnsi="Arial" w:cs="Arial"/>
        <w:b/>
        <w:sz w:val="22"/>
        <w:szCs w:val="22"/>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1259E" w14:textId="588CEBCC" w:rsidR="008731C9" w:rsidRPr="00210FB9" w:rsidRDefault="008731C9" w:rsidP="005F3021">
    <w:pPr>
      <w:pStyle w:val="Footer"/>
      <w:jc w:val="center"/>
      <w:rPr>
        <w:rFonts w:ascii="Arial" w:hAnsi="Arial" w:cs="Arial"/>
        <w:b/>
        <w:sz w:val="22"/>
        <w:szCs w:val="2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B2DE5" w14:textId="56B1FACC" w:rsidR="008731C9" w:rsidRPr="00210FB9" w:rsidRDefault="008731C9" w:rsidP="005F3021">
    <w:pPr>
      <w:pStyle w:val="Footer"/>
      <w:jc w:val="center"/>
      <w:rPr>
        <w:rFonts w:ascii="Arial" w:hAnsi="Arial" w:cs="Arial"/>
        <w:b/>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30E5C" w14:textId="77777777" w:rsidR="008731C9" w:rsidRDefault="008731C9" w:rsidP="00211B52">
      <w:r>
        <w:separator/>
      </w:r>
    </w:p>
  </w:footnote>
  <w:footnote w:type="continuationSeparator" w:id="0">
    <w:p w14:paraId="25558444" w14:textId="77777777" w:rsidR="008731C9" w:rsidRDefault="008731C9" w:rsidP="00211B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7CC36" w14:textId="77777777" w:rsidR="008731C9" w:rsidRDefault="00F94E60">
    <w:pPr>
      <w:pStyle w:val="Header"/>
    </w:pPr>
    <w:sdt>
      <w:sdtPr>
        <w:id w:val="171999623"/>
        <w:placeholder>
          <w:docPart w:val="9E0E96CFDD3C0D47A7E5947D1B51944D"/>
        </w:placeholder>
        <w:temporary/>
        <w:showingPlcHdr/>
      </w:sdtPr>
      <w:sdtEndPr/>
      <w:sdtContent>
        <w:r w:rsidR="008731C9">
          <w:t>[Type text]</w:t>
        </w:r>
      </w:sdtContent>
    </w:sdt>
    <w:r w:rsidR="008731C9">
      <w:ptab w:relativeTo="margin" w:alignment="center" w:leader="none"/>
    </w:r>
    <w:sdt>
      <w:sdtPr>
        <w:id w:val="171999624"/>
        <w:placeholder>
          <w:docPart w:val="5C22CB76A81E48418F24DBC5A7F43024"/>
        </w:placeholder>
        <w:temporary/>
        <w:showingPlcHdr/>
      </w:sdtPr>
      <w:sdtEndPr/>
      <w:sdtContent>
        <w:r w:rsidR="008731C9">
          <w:t>[Type text]</w:t>
        </w:r>
      </w:sdtContent>
    </w:sdt>
    <w:r w:rsidR="008731C9">
      <w:ptab w:relativeTo="margin" w:alignment="right" w:leader="none"/>
    </w:r>
    <w:sdt>
      <w:sdtPr>
        <w:id w:val="171999625"/>
        <w:placeholder>
          <w:docPart w:val="94629AC4116DA847AE752BA5F65CFEDD"/>
        </w:placeholder>
        <w:temporary/>
        <w:showingPlcHdr/>
      </w:sdtPr>
      <w:sdtEndPr/>
      <w:sdtContent>
        <w:r w:rsidR="008731C9">
          <w:t>[Type text]</w:t>
        </w:r>
      </w:sdtContent>
    </w:sdt>
  </w:p>
  <w:p w14:paraId="6E1ABBCF" w14:textId="77777777" w:rsidR="008731C9" w:rsidRDefault="008731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C4CFF" w14:textId="4CC319D1" w:rsidR="008731C9" w:rsidRPr="00811615" w:rsidRDefault="008731C9">
    <w:pPr>
      <w:pStyle w:val="Header"/>
      <w:rPr>
        <w:rFonts w:ascii="Arial" w:hAnsi="Arial" w:cs="Arial"/>
        <w:b/>
        <w:sz w:val="22"/>
        <w:szCs w:val="22"/>
      </w:rPr>
    </w:pPr>
    <w:r w:rsidRPr="00811615">
      <w:rPr>
        <w:rFonts w:ascii="Arial" w:hAnsi="Arial" w:cs="Arial"/>
        <w:b/>
        <w:sz w:val="22"/>
        <w:szCs w:val="22"/>
      </w:rPr>
      <w:t>CHEMISTRY</w:t>
    </w:r>
    <w:r w:rsidRPr="00811615">
      <w:rPr>
        <w:rFonts w:ascii="Arial" w:hAnsi="Arial" w:cs="Arial"/>
        <w:b/>
        <w:sz w:val="22"/>
        <w:szCs w:val="22"/>
      </w:rPr>
      <w:ptab w:relativeTo="margin" w:alignment="center" w:leader="none"/>
    </w:r>
    <w:r w:rsidRPr="00811615">
      <w:rPr>
        <w:rStyle w:val="PageNumber"/>
        <w:rFonts w:ascii="Arial" w:hAnsi="Arial" w:cs="Arial"/>
        <w:b/>
        <w:sz w:val="22"/>
        <w:szCs w:val="22"/>
      </w:rPr>
      <w:fldChar w:fldCharType="begin"/>
    </w:r>
    <w:r w:rsidRPr="00811615">
      <w:rPr>
        <w:rStyle w:val="PageNumber"/>
        <w:rFonts w:ascii="Arial" w:hAnsi="Arial" w:cs="Arial"/>
        <w:b/>
        <w:sz w:val="22"/>
        <w:szCs w:val="22"/>
      </w:rPr>
      <w:instrText xml:space="preserve"> PAGE </w:instrText>
    </w:r>
    <w:r w:rsidRPr="00811615">
      <w:rPr>
        <w:rStyle w:val="PageNumber"/>
        <w:rFonts w:ascii="Arial" w:hAnsi="Arial" w:cs="Arial"/>
        <w:b/>
        <w:sz w:val="22"/>
        <w:szCs w:val="22"/>
      </w:rPr>
      <w:fldChar w:fldCharType="separate"/>
    </w:r>
    <w:r w:rsidR="00F94E60">
      <w:rPr>
        <w:rStyle w:val="PageNumber"/>
        <w:rFonts w:ascii="Arial" w:hAnsi="Arial" w:cs="Arial"/>
        <w:b/>
        <w:noProof/>
        <w:sz w:val="22"/>
        <w:szCs w:val="22"/>
      </w:rPr>
      <w:t>36</w:t>
    </w:r>
    <w:r w:rsidRPr="00811615">
      <w:rPr>
        <w:rStyle w:val="PageNumber"/>
        <w:rFonts w:ascii="Arial" w:hAnsi="Arial" w:cs="Arial"/>
        <w:b/>
        <w:sz w:val="22"/>
        <w:szCs w:val="22"/>
      </w:rPr>
      <w:fldChar w:fldCharType="end"/>
    </w:r>
    <w:r w:rsidRPr="00811615">
      <w:rPr>
        <w:rFonts w:ascii="Arial" w:hAnsi="Arial" w:cs="Arial"/>
        <w:b/>
        <w:sz w:val="22"/>
        <w:szCs w:val="22"/>
      </w:rPr>
      <w:ptab w:relativeTo="margin" w:alignment="right" w:leader="none"/>
    </w:r>
    <w:r w:rsidRPr="00811615">
      <w:rPr>
        <w:rFonts w:ascii="Arial" w:hAnsi="Arial" w:cs="Arial"/>
        <w:b/>
        <w:sz w:val="22"/>
        <w:szCs w:val="22"/>
      </w:rPr>
      <w:t>STAGE 3</w:t>
    </w:r>
  </w:p>
  <w:p w14:paraId="0E69DC06" w14:textId="168DCA55" w:rsidR="008731C9" w:rsidRDefault="008731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B60093EE"/>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2"/>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Char"/>
      <w:lvlText w:val="(%1)"/>
      <w:lvlJc w:val="left"/>
      <w:pPr>
        <w:tabs>
          <w:tab w:val="num" w:pos="1644"/>
        </w:tabs>
        <w:ind w:left="1644" w:hanging="510"/>
      </w:pPr>
      <w:rPr>
        <w:rFonts w:ascii="Arial" w:hAnsi="Arial" w:hint="default"/>
        <w:b w:val="0"/>
        <w:i w:val="0"/>
        <w:sz w:val="22"/>
        <w:szCs w:val="22"/>
      </w:rPr>
    </w:lvl>
  </w:abstractNum>
  <w:abstractNum w:abstractNumId="4">
    <w:nsid w:val="FFFFFF88"/>
    <w:multiLevelType w:val="singleLevel"/>
    <w:tmpl w:val="FC3A06E0"/>
    <w:lvl w:ilvl="0">
      <w:start w:val="1"/>
      <w:numFmt w:val="decimal"/>
      <w:pStyle w:val="ListNumber"/>
      <w:lvlText w:val="%1."/>
      <w:lvlJc w:val="left"/>
      <w:pPr>
        <w:tabs>
          <w:tab w:val="num" w:pos="360"/>
        </w:tabs>
        <w:ind w:left="360" w:hanging="360"/>
      </w:pPr>
    </w:lvl>
  </w:abstractNum>
  <w:abstractNum w:abstractNumId="5">
    <w:nsid w:val="FFFFFF89"/>
    <w:multiLevelType w:val="singleLevel"/>
    <w:tmpl w:val="3EA6E72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2302DC"/>
    <w:multiLevelType w:val="hybridMultilevel"/>
    <w:tmpl w:val="E7CAD3E8"/>
    <w:lvl w:ilvl="0" w:tplc="CD747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BC2FB4"/>
    <w:multiLevelType w:val="hybridMultilevel"/>
    <w:tmpl w:val="6C186928"/>
    <w:lvl w:ilvl="0" w:tplc="021600EE">
      <w:start w:val="6"/>
      <w:numFmt w:val="decimal"/>
      <w:lvlText w:val="%1."/>
      <w:lvlJc w:val="left"/>
      <w:pPr>
        <w:tabs>
          <w:tab w:val="num" w:pos="366"/>
        </w:tabs>
        <w:ind w:left="366" w:hanging="360"/>
      </w:pPr>
      <w:rPr>
        <w:rFonts w:hint="default"/>
      </w:rPr>
    </w:lvl>
    <w:lvl w:ilvl="1" w:tplc="CD7473AC">
      <w:start w:val="1"/>
      <w:numFmt w:val="lowerLetter"/>
      <w:lvlText w:val="(%2)"/>
      <w:lvlJc w:val="left"/>
      <w:pPr>
        <w:ind w:left="720" w:hanging="360"/>
      </w:pPr>
      <w:rPr>
        <w:rFonts w:hint="default"/>
      </w:rPr>
    </w:lvl>
    <w:lvl w:ilvl="2" w:tplc="0409001B">
      <w:start w:val="1"/>
      <w:numFmt w:val="lowerRoman"/>
      <w:lvlText w:val="%3."/>
      <w:lvlJc w:val="right"/>
      <w:pPr>
        <w:tabs>
          <w:tab w:val="num" w:pos="1806"/>
        </w:tabs>
        <w:ind w:left="1806" w:hanging="180"/>
      </w:pPr>
    </w:lvl>
    <w:lvl w:ilvl="3" w:tplc="2EBE0D94">
      <w:start w:val="1"/>
      <w:numFmt w:val="upperLetter"/>
      <w:lvlText w:val="%4."/>
      <w:lvlJc w:val="left"/>
      <w:pPr>
        <w:tabs>
          <w:tab w:val="num" w:pos="2526"/>
        </w:tabs>
        <w:ind w:left="2526" w:hanging="360"/>
      </w:pPr>
      <w:rPr>
        <w:rFonts w:hint="default"/>
        <w:b/>
      </w:r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8">
    <w:nsid w:val="07C37253"/>
    <w:multiLevelType w:val="hybridMultilevel"/>
    <w:tmpl w:val="6C4ACB4A"/>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5725E6"/>
    <w:multiLevelType w:val="hybridMultilevel"/>
    <w:tmpl w:val="E5DA7A2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918FB"/>
    <w:multiLevelType w:val="hybridMultilevel"/>
    <w:tmpl w:val="33FE15A0"/>
    <w:lvl w:ilvl="0" w:tplc="42D43F5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036B66"/>
    <w:multiLevelType w:val="hybridMultilevel"/>
    <w:tmpl w:val="D61C7CBA"/>
    <w:lvl w:ilvl="0" w:tplc="CD747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F72A5"/>
    <w:multiLevelType w:val="hybridMultilevel"/>
    <w:tmpl w:val="27B243E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5949D6"/>
    <w:multiLevelType w:val="hybridMultilevel"/>
    <w:tmpl w:val="C8D2BEFE"/>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422FB9"/>
    <w:multiLevelType w:val="hybridMultilevel"/>
    <w:tmpl w:val="165C3C9E"/>
    <w:lvl w:ilvl="0" w:tplc="CD747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1622E4"/>
    <w:multiLevelType w:val="hybridMultilevel"/>
    <w:tmpl w:val="90269A2C"/>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C13DC4"/>
    <w:multiLevelType w:val="hybridMultilevel"/>
    <w:tmpl w:val="B24CB3D8"/>
    <w:lvl w:ilvl="0" w:tplc="CD7473AC">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E6705D8"/>
    <w:multiLevelType w:val="hybridMultilevel"/>
    <w:tmpl w:val="A388FFA2"/>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CA4CCE"/>
    <w:multiLevelType w:val="hybridMultilevel"/>
    <w:tmpl w:val="953C8C7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7EE04E5"/>
    <w:multiLevelType w:val="hybridMultilevel"/>
    <w:tmpl w:val="EFECFAAA"/>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E93448"/>
    <w:multiLevelType w:val="hybridMultilevel"/>
    <w:tmpl w:val="0558644A"/>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F40EF1"/>
    <w:multiLevelType w:val="hybridMultilevel"/>
    <w:tmpl w:val="5FD043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9454C720">
      <w:start w:val="1"/>
      <w:numFmt w:val="lowerLetter"/>
      <w:lvlText w:val="%3)"/>
      <w:lvlJc w:val="left"/>
      <w:pPr>
        <w:ind w:left="2720" w:hanging="7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827FB9"/>
    <w:multiLevelType w:val="hybridMultilevel"/>
    <w:tmpl w:val="B9A0B2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70842"/>
    <w:multiLevelType w:val="hybridMultilevel"/>
    <w:tmpl w:val="1DC8068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872A33"/>
    <w:multiLevelType w:val="hybridMultilevel"/>
    <w:tmpl w:val="5960215C"/>
    <w:lvl w:ilvl="0" w:tplc="CD7473AC">
      <w:start w:val="1"/>
      <w:numFmt w:val="lowerLetter"/>
      <w:lvlText w:val="(%1)"/>
      <w:lvlJc w:val="left"/>
      <w:pPr>
        <w:ind w:left="720" w:hanging="360"/>
      </w:pPr>
      <w:rPr>
        <w:rFonts w:hint="default"/>
      </w:rPr>
    </w:lvl>
    <w:lvl w:ilvl="1" w:tplc="04090019">
      <w:start w:val="1"/>
      <w:numFmt w:val="lowerLetter"/>
      <w:lvlText w:val="%2."/>
      <w:lvlJc w:val="left"/>
      <w:pPr>
        <w:ind w:left="-188" w:hanging="360"/>
      </w:pPr>
    </w:lvl>
    <w:lvl w:ilvl="2" w:tplc="CD7473AC">
      <w:start w:val="1"/>
      <w:numFmt w:val="lowerLetter"/>
      <w:lvlText w:val="(%3)"/>
      <w:lvlJc w:val="left"/>
      <w:pPr>
        <w:ind w:left="-1628" w:hanging="360"/>
      </w:pPr>
      <w:rPr>
        <w:rFonts w:hint="default"/>
      </w:rPr>
    </w:lvl>
    <w:lvl w:ilvl="3" w:tplc="0409000F" w:tentative="1">
      <w:start w:val="1"/>
      <w:numFmt w:val="decimal"/>
      <w:lvlText w:val="%4."/>
      <w:lvlJc w:val="left"/>
      <w:pPr>
        <w:ind w:left="1252" w:hanging="360"/>
      </w:pPr>
    </w:lvl>
    <w:lvl w:ilvl="4" w:tplc="04090019" w:tentative="1">
      <w:start w:val="1"/>
      <w:numFmt w:val="lowerLetter"/>
      <w:lvlText w:val="%5."/>
      <w:lvlJc w:val="left"/>
      <w:pPr>
        <w:ind w:left="1972" w:hanging="360"/>
      </w:pPr>
    </w:lvl>
    <w:lvl w:ilvl="5" w:tplc="0409001B" w:tentative="1">
      <w:start w:val="1"/>
      <w:numFmt w:val="lowerRoman"/>
      <w:lvlText w:val="%6."/>
      <w:lvlJc w:val="right"/>
      <w:pPr>
        <w:ind w:left="2692" w:hanging="180"/>
      </w:pPr>
    </w:lvl>
    <w:lvl w:ilvl="6" w:tplc="0409000F" w:tentative="1">
      <w:start w:val="1"/>
      <w:numFmt w:val="decimal"/>
      <w:lvlText w:val="%7."/>
      <w:lvlJc w:val="left"/>
      <w:pPr>
        <w:ind w:left="3412" w:hanging="360"/>
      </w:pPr>
    </w:lvl>
    <w:lvl w:ilvl="7" w:tplc="04090019" w:tentative="1">
      <w:start w:val="1"/>
      <w:numFmt w:val="lowerLetter"/>
      <w:lvlText w:val="%8."/>
      <w:lvlJc w:val="left"/>
      <w:pPr>
        <w:ind w:left="4132" w:hanging="360"/>
      </w:pPr>
    </w:lvl>
    <w:lvl w:ilvl="8" w:tplc="0409001B" w:tentative="1">
      <w:start w:val="1"/>
      <w:numFmt w:val="lowerRoman"/>
      <w:lvlText w:val="%9."/>
      <w:lvlJc w:val="right"/>
      <w:pPr>
        <w:ind w:left="4852" w:hanging="180"/>
      </w:pPr>
    </w:lvl>
  </w:abstractNum>
  <w:abstractNum w:abstractNumId="27">
    <w:nsid w:val="36ED4E34"/>
    <w:multiLevelType w:val="hybridMultilevel"/>
    <w:tmpl w:val="C36EF0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F6B3D2C"/>
    <w:multiLevelType w:val="hybridMultilevel"/>
    <w:tmpl w:val="16622FE6"/>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0A71F8"/>
    <w:multiLevelType w:val="hybridMultilevel"/>
    <w:tmpl w:val="1932F55C"/>
    <w:lvl w:ilvl="0" w:tplc="0409001B">
      <w:start w:val="1"/>
      <w:numFmt w:val="lowerRoman"/>
      <w:lvlText w:val="%1."/>
      <w:lvlJc w:val="right"/>
      <w:pPr>
        <w:ind w:left="872" w:hanging="360"/>
      </w:pPr>
      <w:rPr>
        <w:rFonts w:hint="default"/>
        <w:b w:val="0"/>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31">
    <w:nsid w:val="42F32027"/>
    <w:multiLevelType w:val="hybridMultilevel"/>
    <w:tmpl w:val="3A204DB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1D02E7"/>
    <w:multiLevelType w:val="hybridMultilevel"/>
    <w:tmpl w:val="2C8087D6"/>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5569BF"/>
    <w:multiLevelType w:val="hybridMultilevel"/>
    <w:tmpl w:val="1F08E94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162B00"/>
    <w:multiLevelType w:val="singleLevel"/>
    <w:tmpl w:val="FB26AA9E"/>
    <w:lvl w:ilvl="0">
      <w:numFmt w:val="decimal"/>
      <w:pStyle w:val="csbullet"/>
      <w:lvlText w:val=""/>
      <w:lvlJc w:val="left"/>
    </w:lvl>
  </w:abstractNum>
  <w:abstractNum w:abstractNumId="35">
    <w:nsid w:val="52EA1655"/>
    <w:multiLevelType w:val="hybridMultilevel"/>
    <w:tmpl w:val="BAFA9CD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3B3AC0"/>
    <w:multiLevelType w:val="hybridMultilevel"/>
    <w:tmpl w:val="3E64082A"/>
    <w:lvl w:ilvl="0" w:tplc="42D43F58">
      <w:start w:val="1"/>
      <w:numFmt w:val="lowerRoman"/>
      <w:lvlText w:val="(%1)"/>
      <w:lvlJc w:val="left"/>
      <w:pPr>
        <w:ind w:left="218" w:hanging="360"/>
      </w:pPr>
      <w:rPr>
        <w:rFonts w:hint="default"/>
        <w:b w:val="0"/>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7">
    <w:nsid w:val="5477180C"/>
    <w:multiLevelType w:val="hybridMultilevel"/>
    <w:tmpl w:val="78A86298"/>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CE772E"/>
    <w:multiLevelType w:val="hybridMultilevel"/>
    <w:tmpl w:val="EFD2DC42"/>
    <w:lvl w:ilvl="0" w:tplc="CD7473AC">
      <w:start w:val="1"/>
      <w:numFmt w:val="lowerLetter"/>
      <w:lvlText w:val="(%1)"/>
      <w:lvlJc w:val="left"/>
      <w:pPr>
        <w:ind w:left="720" w:hanging="360"/>
      </w:pPr>
      <w:rPr>
        <w:rFonts w:hint="default"/>
      </w:rPr>
    </w:lvl>
    <w:lvl w:ilvl="1" w:tplc="04090015">
      <w:start w:val="1"/>
      <w:numFmt w:val="upperLetter"/>
      <w:lvlText w:val="%2."/>
      <w:lvlJc w:val="left"/>
      <w:pPr>
        <w:ind w:left="108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D0C55E0"/>
    <w:multiLevelType w:val="hybridMultilevel"/>
    <w:tmpl w:val="8912D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DDD2949"/>
    <w:multiLevelType w:val="hybridMultilevel"/>
    <w:tmpl w:val="40EE41D6"/>
    <w:lvl w:ilvl="0" w:tplc="CD7473AC">
      <w:start w:val="1"/>
      <w:numFmt w:val="lowerLetter"/>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1789D"/>
    <w:multiLevelType w:val="hybridMultilevel"/>
    <w:tmpl w:val="D0D051B4"/>
    <w:lvl w:ilvl="0" w:tplc="CD7473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3545649"/>
    <w:multiLevelType w:val="hybridMultilevel"/>
    <w:tmpl w:val="FCA29DD0"/>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38F2407"/>
    <w:multiLevelType w:val="hybridMultilevel"/>
    <w:tmpl w:val="BCAC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1D645D"/>
    <w:multiLevelType w:val="hybridMultilevel"/>
    <w:tmpl w:val="FFF2B06A"/>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B528F3"/>
    <w:multiLevelType w:val="hybridMultilevel"/>
    <w:tmpl w:val="6A6C4DB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CD5AFC"/>
    <w:multiLevelType w:val="hybridMultilevel"/>
    <w:tmpl w:val="98743E9A"/>
    <w:lvl w:ilvl="0" w:tplc="CD7473AC">
      <w:start w:val="1"/>
      <w:numFmt w:val="lowerLetter"/>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703912D0"/>
    <w:multiLevelType w:val="hybridMultilevel"/>
    <w:tmpl w:val="B9A0B2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FA1D89"/>
    <w:multiLevelType w:val="hybridMultilevel"/>
    <w:tmpl w:val="B5D647FE"/>
    <w:lvl w:ilvl="0" w:tplc="CD747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203C7E"/>
    <w:multiLevelType w:val="hybridMultilevel"/>
    <w:tmpl w:val="D43C8DFC"/>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941205"/>
    <w:multiLevelType w:val="hybridMultilevel"/>
    <w:tmpl w:val="09CC4A0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872" w:hanging="360"/>
      </w:pPr>
    </w:lvl>
    <w:lvl w:ilvl="2" w:tplc="0409001B" w:tentative="1">
      <w:start w:val="1"/>
      <w:numFmt w:val="lowerRoman"/>
      <w:lvlText w:val="%3."/>
      <w:lvlJc w:val="right"/>
      <w:pPr>
        <w:ind w:left="1592" w:hanging="180"/>
      </w:pPr>
    </w:lvl>
    <w:lvl w:ilvl="3" w:tplc="0409000F" w:tentative="1">
      <w:start w:val="1"/>
      <w:numFmt w:val="decimal"/>
      <w:lvlText w:val="%4."/>
      <w:lvlJc w:val="left"/>
      <w:pPr>
        <w:ind w:left="2312" w:hanging="360"/>
      </w:pPr>
    </w:lvl>
    <w:lvl w:ilvl="4" w:tplc="04090019" w:tentative="1">
      <w:start w:val="1"/>
      <w:numFmt w:val="lowerLetter"/>
      <w:lvlText w:val="%5."/>
      <w:lvlJc w:val="left"/>
      <w:pPr>
        <w:ind w:left="3032" w:hanging="360"/>
      </w:pPr>
    </w:lvl>
    <w:lvl w:ilvl="5" w:tplc="0409001B" w:tentative="1">
      <w:start w:val="1"/>
      <w:numFmt w:val="lowerRoman"/>
      <w:lvlText w:val="%6."/>
      <w:lvlJc w:val="right"/>
      <w:pPr>
        <w:ind w:left="3752" w:hanging="180"/>
      </w:pPr>
    </w:lvl>
    <w:lvl w:ilvl="6" w:tplc="0409000F" w:tentative="1">
      <w:start w:val="1"/>
      <w:numFmt w:val="decimal"/>
      <w:lvlText w:val="%7."/>
      <w:lvlJc w:val="left"/>
      <w:pPr>
        <w:ind w:left="4472" w:hanging="360"/>
      </w:pPr>
    </w:lvl>
    <w:lvl w:ilvl="7" w:tplc="04090019" w:tentative="1">
      <w:start w:val="1"/>
      <w:numFmt w:val="lowerLetter"/>
      <w:lvlText w:val="%8."/>
      <w:lvlJc w:val="left"/>
      <w:pPr>
        <w:ind w:left="5192" w:hanging="360"/>
      </w:pPr>
    </w:lvl>
    <w:lvl w:ilvl="8" w:tplc="0409001B" w:tentative="1">
      <w:start w:val="1"/>
      <w:numFmt w:val="lowerRoman"/>
      <w:lvlText w:val="%9."/>
      <w:lvlJc w:val="right"/>
      <w:pPr>
        <w:ind w:left="5912" w:hanging="180"/>
      </w:pPr>
    </w:lvl>
  </w:abstractNum>
  <w:abstractNum w:abstractNumId="52">
    <w:nsid w:val="79A16E72"/>
    <w:multiLevelType w:val="hybridMultilevel"/>
    <w:tmpl w:val="C8667BA6"/>
    <w:lvl w:ilvl="0" w:tplc="CD7473AC">
      <w:start w:val="1"/>
      <w:numFmt w:val="lowerLetter"/>
      <w:lvlText w:val="(%1)"/>
      <w:lvlJc w:val="left"/>
      <w:pPr>
        <w:ind w:left="720" w:hanging="360"/>
      </w:pPr>
      <w:rPr>
        <w:rFonts w:hint="default"/>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F9E30DD"/>
    <w:multiLevelType w:val="hybridMultilevel"/>
    <w:tmpl w:val="A9A0060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
  </w:num>
  <w:num w:numId="3">
    <w:abstractNumId w:val="2"/>
  </w:num>
  <w:num w:numId="4">
    <w:abstractNumId w:val="1"/>
  </w:num>
  <w:num w:numId="5">
    <w:abstractNumId w:val="0"/>
  </w:num>
  <w:num w:numId="6">
    <w:abstractNumId w:val="20"/>
  </w:num>
  <w:num w:numId="7">
    <w:abstractNumId w:val="39"/>
  </w:num>
  <w:num w:numId="8">
    <w:abstractNumId w:val="28"/>
  </w:num>
  <w:num w:numId="9">
    <w:abstractNumId w:val="19"/>
  </w:num>
  <w:num w:numId="10">
    <w:abstractNumId w:val="23"/>
  </w:num>
  <w:num w:numId="11">
    <w:abstractNumId w:val="47"/>
  </w:num>
  <w:num w:numId="12">
    <w:abstractNumId w:val="27"/>
  </w:num>
  <w:num w:numId="13">
    <w:abstractNumId w:val="5"/>
  </w:num>
  <w:num w:numId="14">
    <w:abstractNumId w:val="44"/>
  </w:num>
  <w:num w:numId="15">
    <w:abstractNumId w:val="21"/>
  </w:num>
  <w:num w:numId="16">
    <w:abstractNumId w:val="7"/>
  </w:num>
  <w:num w:numId="17">
    <w:abstractNumId w:val="37"/>
  </w:num>
  <w:num w:numId="18">
    <w:abstractNumId w:val="42"/>
  </w:num>
  <w:num w:numId="19">
    <w:abstractNumId w:val="46"/>
  </w:num>
  <w:num w:numId="20">
    <w:abstractNumId w:val="49"/>
  </w:num>
  <w:num w:numId="21">
    <w:abstractNumId w:val="29"/>
  </w:num>
  <w:num w:numId="22">
    <w:abstractNumId w:val="16"/>
  </w:num>
  <w:num w:numId="23">
    <w:abstractNumId w:val="40"/>
  </w:num>
  <w:num w:numId="24">
    <w:abstractNumId w:val="6"/>
  </w:num>
  <w:num w:numId="25">
    <w:abstractNumId w:val="50"/>
  </w:num>
  <w:num w:numId="26">
    <w:abstractNumId w:val="26"/>
  </w:num>
  <w:num w:numId="27">
    <w:abstractNumId w:val="13"/>
  </w:num>
  <w:num w:numId="28">
    <w:abstractNumId w:val="51"/>
  </w:num>
  <w:num w:numId="29">
    <w:abstractNumId w:val="15"/>
  </w:num>
  <w:num w:numId="30">
    <w:abstractNumId w:val="8"/>
  </w:num>
  <w:num w:numId="31">
    <w:abstractNumId w:val="25"/>
  </w:num>
  <w:num w:numId="32">
    <w:abstractNumId w:val="52"/>
  </w:num>
  <w:num w:numId="33">
    <w:abstractNumId w:val="10"/>
  </w:num>
  <w:num w:numId="34">
    <w:abstractNumId w:val="14"/>
  </w:num>
  <w:num w:numId="35">
    <w:abstractNumId w:val="38"/>
  </w:num>
  <w:num w:numId="36">
    <w:abstractNumId w:val="33"/>
  </w:num>
  <w:num w:numId="37">
    <w:abstractNumId w:val="24"/>
  </w:num>
  <w:num w:numId="38">
    <w:abstractNumId w:val="45"/>
  </w:num>
  <w:num w:numId="39">
    <w:abstractNumId w:val="9"/>
  </w:num>
  <w:num w:numId="40">
    <w:abstractNumId w:val="22"/>
  </w:num>
  <w:num w:numId="41">
    <w:abstractNumId w:val="12"/>
  </w:num>
  <w:num w:numId="42">
    <w:abstractNumId w:val="35"/>
  </w:num>
  <w:num w:numId="43">
    <w:abstractNumId w:val="18"/>
  </w:num>
  <w:num w:numId="44">
    <w:abstractNumId w:val="17"/>
  </w:num>
  <w:num w:numId="45">
    <w:abstractNumId w:val="32"/>
  </w:num>
  <w:num w:numId="46">
    <w:abstractNumId w:val="31"/>
  </w:num>
  <w:num w:numId="47">
    <w:abstractNumId w:val="11"/>
  </w:num>
  <w:num w:numId="48">
    <w:abstractNumId w:val="36"/>
  </w:num>
  <w:num w:numId="49">
    <w:abstractNumId w:val="30"/>
  </w:num>
  <w:num w:numId="50">
    <w:abstractNumId w:val="48"/>
  </w:num>
  <w:num w:numId="51">
    <w:abstractNumId w:val="4"/>
  </w:num>
  <w:num w:numId="52">
    <w:abstractNumId w:val="43"/>
  </w:num>
  <w:num w:numId="53">
    <w:abstractNumId w:val="41"/>
  </w:num>
  <w:num w:numId="54">
    <w:abstractNumId w:val="5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2E"/>
    <w:rsid w:val="0000365C"/>
    <w:rsid w:val="000048E8"/>
    <w:rsid w:val="00005227"/>
    <w:rsid w:val="000104E2"/>
    <w:rsid w:val="00013395"/>
    <w:rsid w:val="00017054"/>
    <w:rsid w:val="00017778"/>
    <w:rsid w:val="00020497"/>
    <w:rsid w:val="00021EAF"/>
    <w:rsid w:val="00025C04"/>
    <w:rsid w:val="00025EC6"/>
    <w:rsid w:val="00034AD6"/>
    <w:rsid w:val="00034D57"/>
    <w:rsid w:val="00035564"/>
    <w:rsid w:val="00035DF9"/>
    <w:rsid w:val="000403EC"/>
    <w:rsid w:val="0004196B"/>
    <w:rsid w:val="00042F64"/>
    <w:rsid w:val="0005441E"/>
    <w:rsid w:val="0005539E"/>
    <w:rsid w:val="00055EFA"/>
    <w:rsid w:val="00061451"/>
    <w:rsid w:val="00063FC9"/>
    <w:rsid w:val="00063FD9"/>
    <w:rsid w:val="000646DF"/>
    <w:rsid w:val="00066F36"/>
    <w:rsid w:val="000670CC"/>
    <w:rsid w:val="00074C0F"/>
    <w:rsid w:val="0008185E"/>
    <w:rsid w:val="00084F16"/>
    <w:rsid w:val="000859D6"/>
    <w:rsid w:val="00093F3A"/>
    <w:rsid w:val="00094DB6"/>
    <w:rsid w:val="00095B3F"/>
    <w:rsid w:val="00095EB2"/>
    <w:rsid w:val="00096AF6"/>
    <w:rsid w:val="000975B0"/>
    <w:rsid w:val="000A1B61"/>
    <w:rsid w:val="000A2256"/>
    <w:rsid w:val="000A304B"/>
    <w:rsid w:val="000A3C63"/>
    <w:rsid w:val="000A6909"/>
    <w:rsid w:val="000B2A80"/>
    <w:rsid w:val="000B4E68"/>
    <w:rsid w:val="000C09C6"/>
    <w:rsid w:val="000C15BC"/>
    <w:rsid w:val="000C347B"/>
    <w:rsid w:val="000C6CA9"/>
    <w:rsid w:val="000D2741"/>
    <w:rsid w:val="000D3D8D"/>
    <w:rsid w:val="000E0612"/>
    <w:rsid w:val="000E25E5"/>
    <w:rsid w:val="000E4F90"/>
    <w:rsid w:val="000F03CB"/>
    <w:rsid w:val="000F3253"/>
    <w:rsid w:val="000F3410"/>
    <w:rsid w:val="000F35BA"/>
    <w:rsid w:val="000F603F"/>
    <w:rsid w:val="000F6A86"/>
    <w:rsid w:val="000F7282"/>
    <w:rsid w:val="00103BB7"/>
    <w:rsid w:val="00103FB6"/>
    <w:rsid w:val="00104A2A"/>
    <w:rsid w:val="00104AD5"/>
    <w:rsid w:val="0010604F"/>
    <w:rsid w:val="00110342"/>
    <w:rsid w:val="00110439"/>
    <w:rsid w:val="00111C7D"/>
    <w:rsid w:val="00121C67"/>
    <w:rsid w:val="0012224C"/>
    <w:rsid w:val="00124A03"/>
    <w:rsid w:val="001264F3"/>
    <w:rsid w:val="00126DA3"/>
    <w:rsid w:val="00127848"/>
    <w:rsid w:val="00130BEE"/>
    <w:rsid w:val="00130E79"/>
    <w:rsid w:val="00140CF4"/>
    <w:rsid w:val="00142CC9"/>
    <w:rsid w:val="00144873"/>
    <w:rsid w:val="00145AEC"/>
    <w:rsid w:val="001475B5"/>
    <w:rsid w:val="001479B2"/>
    <w:rsid w:val="00151F25"/>
    <w:rsid w:val="00153AB9"/>
    <w:rsid w:val="00154786"/>
    <w:rsid w:val="0015511A"/>
    <w:rsid w:val="001553B5"/>
    <w:rsid w:val="001557D8"/>
    <w:rsid w:val="0015710D"/>
    <w:rsid w:val="001603B1"/>
    <w:rsid w:val="00163D73"/>
    <w:rsid w:val="00163E40"/>
    <w:rsid w:val="00165270"/>
    <w:rsid w:val="00165CD2"/>
    <w:rsid w:val="00167796"/>
    <w:rsid w:val="00173B2B"/>
    <w:rsid w:val="00180141"/>
    <w:rsid w:val="00180B0F"/>
    <w:rsid w:val="00181C26"/>
    <w:rsid w:val="001832DC"/>
    <w:rsid w:val="00185B18"/>
    <w:rsid w:val="00191704"/>
    <w:rsid w:val="001938D9"/>
    <w:rsid w:val="00196FA4"/>
    <w:rsid w:val="001A1EBC"/>
    <w:rsid w:val="001A21FD"/>
    <w:rsid w:val="001A28E2"/>
    <w:rsid w:val="001A2F2B"/>
    <w:rsid w:val="001A3E72"/>
    <w:rsid w:val="001A47C0"/>
    <w:rsid w:val="001A514C"/>
    <w:rsid w:val="001A746E"/>
    <w:rsid w:val="001B054C"/>
    <w:rsid w:val="001B6DC3"/>
    <w:rsid w:val="001B7022"/>
    <w:rsid w:val="001B7885"/>
    <w:rsid w:val="001C1A38"/>
    <w:rsid w:val="001C23D5"/>
    <w:rsid w:val="001C42A7"/>
    <w:rsid w:val="001C4AD3"/>
    <w:rsid w:val="001D342F"/>
    <w:rsid w:val="001D4EA9"/>
    <w:rsid w:val="001D6308"/>
    <w:rsid w:val="001D76B4"/>
    <w:rsid w:val="001D7BD4"/>
    <w:rsid w:val="001E0882"/>
    <w:rsid w:val="001E175D"/>
    <w:rsid w:val="001F09F2"/>
    <w:rsid w:val="001F189C"/>
    <w:rsid w:val="001F2D42"/>
    <w:rsid w:val="001F4387"/>
    <w:rsid w:val="001F77FB"/>
    <w:rsid w:val="002011FA"/>
    <w:rsid w:val="0020125B"/>
    <w:rsid w:val="00201D02"/>
    <w:rsid w:val="00206049"/>
    <w:rsid w:val="00207117"/>
    <w:rsid w:val="00207EA1"/>
    <w:rsid w:val="00210A6E"/>
    <w:rsid w:val="00211B52"/>
    <w:rsid w:val="00212C4C"/>
    <w:rsid w:val="00216294"/>
    <w:rsid w:val="00220DF0"/>
    <w:rsid w:val="00223F3A"/>
    <w:rsid w:val="002240F3"/>
    <w:rsid w:val="002300CF"/>
    <w:rsid w:val="0023071F"/>
    <w:rsid w:val="0023108D"/>
    <w:rsid w:val="00240E95"/>
    <w:rsid w:val="00242F86"/>
    <w:rsid w:val="00243985"/>
    <w:rsid w:val="00254851"/>
    <w:rsid w:val="002677DC"/>
    <w:rsid w:val="0027140A"/>
    <w:rsid w:val="00272542"/>
    <w:rsid w:val="0027516C"/>
    <w:rsid w:val="00276BBD"/>
    <w:rsid w:val="00277873"/>
    <w:rsid w:val="00277AC8"/>
    <w:rsid w:val="00283C9B"/>
    <w:rsid w:val="002904EB"/>
    <w:rsid w:val="002905A7"/>
    <w:rsid w:val="00291022"/>
    <w:rsid w:val="002917D6"/>
    <w:rsid w:val="002919E3"/>
    <w:rsid w:val="00291B32"/>
    <w:rsid w:val="002923B9"/>
    <w:rsid w:val="002925ED"/>
    <w:rsid w:val="002949A0"/>
    <w:rsid w:val="002A1D67"/>
    <w:rsid w:val="002A23BB"/>
    <w:rsid w:val="002A387B"/>
    <w:rsid w:val="002A3FDC"/>
    <w:rsid w:val="002A470E"/>
    <w:rsid w:val="002A6277"/>
    <w:rsid w:val="002B2369"/>
    <w:rsid w:val="002B3752"/>
    <w:rsid w:val="002B3D5E"/>
    <w:rsid w:val="002B6147"/>
    <w:rsid w:val="002B62F8"/>
    <w:rsid w:val="002B6579"/>
    <w:rsid w:val="002D09EA"/>
    <w:rsid w:val="002D3DBE"/>
    <w:rsid w:val="002E0B66"/>
    <w:rsid w:val="002E0DF3"/>
    <w:rsid w:val="002E1DE4"/>
    <w:rsid w:val="002E4894"/>
    <w:rsid w:val="002E5A39"/>
    <w:rsid w:val="002E7976"/>
    <w:rsid w:val="002E7E10"/>
    <w:rsid w:val="002F0B1E"/>
    <w:rsid w:val="002F2261"/>
    <w:rsid w:val="002F405D"/>
    <w:rsid w:val="002F5E6E"/>
    <w:rsid w:val="003001EE"/>
    <w:rsid w:val="00302BEB"/>
    <w:rsid w:val="00303450"/>
    <w:rsid w:val="00304D44"/>
    <w:rsid w:val="003059BC"/>
    <w:rsid w:val="00305A65"/>
    <w:rsid w:val="00305A67"/>
    <w:rsid w:val="00310C6F"/>
    <w:rsid w:val="003148D4"/>
    <w:rsid w:val="0032090E"/>
    <w:rsid w:val="00322390"/>
    <w:rsid w:val="00322460"/>
    <w:rsid w:val="003228A6"/>
    <w:rsid w:val="00325FF5"/>
    <w:rsid w:val="00326CDA"/>
    <w:rsid w:val="00327C15"/>
    <w:rsid w:val="00330591"/>
    <w:rsid w:val="00332715"/>
    <w:rsid w:val="00336966"/>
    <w:rsid w:val="00336C0A"/>
    <w:rsid w:val="003401DD"/>
    <w:rsid w:val="00341F73"/>
    <w:rsid w:val="003423F1"/>
    <w:rsid w:val="00342582"/>
    <w:rsid w:val="00352468"/>
    <w:rsid w:val="003542D5"/>
    <w:rsid w:val="00356ED8"/>
    <w:rsid w:val="00356FE5"/>
    <w:rsid w:val="00360C18"/>
    <w:rsid w:val="003615E7"/>
    <w:rsid w:val="00364D0E"/>
    <w:rsid w:val="00364D2F"/>
    <w:rsid w:val="0036619B"/>
    <w:rsid w:val="00367D2D"/>
    <w:rsid w:val="0037102A"/>
    <w:rsid w:val="003715FE"/>
    <w:rsid w:val="00373459"/>
    <w:rsid w:val="003765EF"/>
    <w:rsid w:val="00376805"/>
    <w:rsid w:val="00381AA1"/>
    <w:rsid w:val="00383DCD"/>
    <w:rsid w:val="00384074"/>
    <w:rsid w:val="00384CFA"/>
    <w:rsid w:val="00386F86"/>
    <w:rsid w:val="0038744E"/>
    <w:rsid w:val="0038791A"/>
    <w:rsid w:val="00391BAD"/>
    <w:rsid w:val="00392477"/>
    <w:rsid w:val="0039395F"/>
    <w:rsid w:val="00394211"/>
    <w:rsid w:val="003956AF"/>
    <w:rsid w:val="003A272B"/>
    <w:rsid w:val="003B0D35"/>
    <w:rsid w:val="003C00FC"/>
    <w:rsid w:val="003C18AA"/>
    <w:rsid w:val="003C1F9B"/>
    <w:rsid w:val="003C1FBA"/>
    <w:rsid w:val="003C2F5A"/>
    <w:rsid w:val="003C3C99"/>
    <w:rsid w:val="003C7DF3"/>
    <w:rsid w:val="003D16D3"/>
    <w:rsid w:val="003D6798"/>
    <w:rsid w:val="003E0DD6"/>
    <w:rsid w:val="003E27A2"/>
    <w:rsid w:val="003E69EF"/>
    <w:rsid w:val="003E6B14"/>
    <w:rsid w:val="003E7287"/>
    <w:rsid w:val="003F01AE"/>
    <w:rsid w:val="003F6A96"/>
    <w:rsid w:val="00400906"/>
    <w:rsid w:val="00401ACE"/>
    <w:rsid w:val="00405DD3"/>
    <w:rsid w:val="00407C4B"/>
    <w:rsid w:val="0041790F"/>
    <w:rsid w:val="0042173F"/>
    <w:rsid w:val="00422378"/>
    <w:rsid w:val="0042371A"/>
    <w:rsid w:val="004325B1"/>
    <w:rsid w:val="0043322E"/>
    <w:rsid w:val="00433B08"/>
    <w:rsid w:val="00435025"/>
    <w:rsid w:val="0043711D"/>
    <w:rsid w:val="00437C91"/>
    <w:rsid w:val="0045241C"/>
    <w:rsid w:val="00454B4D"/>
    <w:rsid w:val="004551FE"/>
    <w:rsid w:val="004650D3"/>
    <w:rsid w:val="00466609"/>
    <w:rsid w:val="00466F0F"/>
    <w:rsid w:val="00470729"/>
    <w:rsid w:val="00470DD5"/>
    <w:rsid w:val="0047296E"/>
    <w:rsid w:val="00472A9B"/>
    <w:rsid w:val="00475EF6"/>
    <w:rsid w:val="00482A9C"/>
    <w:rsid w:val="004843B6"/>
    <w:rsid w:val="00485A27"/>
    <w:rsid w:val="00490054"/>
    <w:rsid w:val="00491A9C"/>
    <w:rsid w:val="00494117"/>
    <w:rsid w:val="00494265"/>
    <w:rsid w:val="00494FA5"/>
    <w:rsid w:val="00497A73"/>
    <w:rsid w:val="004A0013"/>
    <w:rsid w:val="004A1AB2"/>
    <w:rsid w:val="004B0757"/>
    <w:rsid w:val="004B42F1"/>
    <w:rsid w:val="004B45C2"/>
    <w:rsid w:val="004B50D7"/>
    <w:rsid w:val="004B62CF"/>
    <w:rsid w:val="004B64D5"/>
    <w:rsid w:val="004C035D"/>
    <w:rsid w:val="004C770D"/>
    <w:rsid w:val="004D3CC3"/>
    <w:rsid w:val="004E2C09"/>
    <w:rsid w:val="004F030A"/>
    <w:rsid w:val="004F2FF3"/>
    <w:rsid w:val="004F3C1A"/>
    <w:rsid w:val="00500AA9"/>
    <w:rsid w:val="00501868"/>
    <w:rsid w:val="005020BB"/>
    <w:rsid w:val="0050511A"/>
    <w:rsid w:val="00505761"/>
    <w:rsid w:val="0050588F"/>
    <w:rsid w:val="0051018A"/>
    <w:rsid w:val="00510919"/>
    <w:rsid w:val="00510F14"/>
    <w:rsid w:val="00511DC9"/>
    <w:rsid w:val="005120C6"/>
    <w:rsid w:val="00512953"/>
    <w:rsid w:val="005145DC"/>
    <w:rsid w:val="00514F96"/>
    <w:rsid w:val="005170AF"/>
    <w:rsid w:val="0053089A"/>
    <w:rsid w:val="00531580"/>
    <w:rsid w:val="00531613"/>
    <w:rsid w:val="005318BD"/>
    <w:rsid w:val="0053190C"/>
    <w:rsid w:val="0053213F"/>
    <w:rsid w:val="00534A47"/>
    <w:rsid w:val="005353EA"/>
    <w:rsid w:val="00540689"/>
    <w:rsid w:val="00542BA6"/>
    <w:rsid w:val="00544AF3"/>
    <w:rsid w:val="00544DFE"/>
    <w:rsid w:val="005471A1"/>
    <w:rsid w:val="0055015D"/>
    <w:rsid w:val="00552D03"/>
    <w:rsid w:val="0055486A"/>
    <w:rsid w:val="00554E03"/>
    <w:rsid w:val="0055519C"/>
    <w:rsid w:val="005558AF"/>
    <w:rsid w:val="00555D11"/>
    <w:rsid w:val="00556968"/>
    <w:rsid w:val="00556AC2"/>
    <w:rsid w:val="00556B44"/>
    <w:rsid w:val="00571DB9"/>
    <w:rsid w:val="0057587B"/>
    <w:rsid w:val="00580BED"/>
    <w:rsid w:val="00586A70"/>
    <w:rsid w:val="00586B08"/>
    <w:rsid w:val="00586B8B"/>
    <w:rsid w:val="00590164"/>
    <w:rsid w:val="00592E0A"/>
    <w:rsid w:val="005A1B06"/>
    <w:rsid w:val="005A354C"/>
    <w:rsid w:val="005A5673"/>
    <w:rsid w:val="005A6A0B"/>
    <w:rsid w:val="005B1076"/>
    <w:rsid w:val="005B3DEF"/>
    <w:rsid w:val="005B5928"/>
    <w:rsid w:val="005B5D2E"/>
    <w:rsid w:val="005B6361"/>
    <w:rsid w:val="005B64BD"/>
    <w:rsid w:val="005C32EC"/>
    <w:rsid w:val="005D0CDB"/>
    <w:rsid w:val="005D129D"/>
    <w:rsid w:val="005D55F8"/>
    <w:rsid w:val="005E0DF8"/>
    <w:rsid w:val="005F06CC"/>
    <w:rsid w:val="005F143A"/>
    <w:rsid w:val="005F3021"/>
    <w:rsid w:val="005F7E94"/>
    <w:rsid w:val="006001CC"/>
    <w:rsid w:val="00606005"/>
    <w:rsid w:val="00611C13"/>
    <w:rsid w:val="006122F3"/>
    <w:rsid w:val="00616F08"/>
    <w:rsid w:val="0062266A"/>
    <w:rsid w:val="00626374"/>
    <w:rsid w:val="0062760A"/>
    <w:rsid w:val="00632165"/>
    <w:rsid w:val="00632E2A"/>
    <w:rsid w:val="00633C45"/>
    <w:rsid w:val="00642406"/>
    <w:rsid w:val="0064276C"/>
    <w:rsid w:val="00646006"/>
    <w:rsid w:val="00646F65"/>
    <w:rsid w:val="0065259C"/>
    <w:rsid w:val="006528EC"/>
    <w:rsid w:val="00654F2D"/>
    <w:rsid w:val="00657B63"/>
    <w:rsid w:val="00657FD4"/>
    <w:rsid w:val="0066058E"/>
    <w:rsid w:val="00660769"/>
    <w:rsid w:val="00670BEA"/>
    <w:rsid w:val="00672ED0"/>
    <w:rsid w:val="006749A6"/>
    <w:rsid w:val="0067512A"/>
    <w:rsid w:val="00681B7D"/>
    <w:rsid w:val="006825A5"/>
    <w:rsid w:val="00682AB5"/>
    <w:rsid w:val="006862EB"/>
    <w:rsid w:val="00691796"/>
    <w:rsid w:val="00691C5C"/>
    <w:rsid w:val="006965EB"/>
    <w:rsid w:val="006A18AE"/>
    <w:rsid w:val="006A4A13"/>
    <w:rsid w:val="006A4B4A"/>
    <w:rsid w:val="006B00E9"/>
    <w:rsid w:val="006B0914"/>
    <w:rsid w:val="006B1809"/>
    <w:rsid w:val="006B3482"/>
    <w:rsid w:val="006B6125"/>
    <w:rsid w:val="006B6540"/>
    <w:rsid w:val="006B7769"/>
    <w:rsid w:val="006C249D"/>
    <w:rsid w:val="006D26CE"/>
    <w:rsid w:val="006D3233"/>
    <w:rsid w:val="006D503A"/>
    <w:rsid w:val="006D7CA3"/>
    <w:rsid w:val="006D7CF7"/>
    <w:rsid w:val="006E6CE4"/>
    <w:rsid w:val="006F2DBC"/>
    <w:rsid w:val="006F3B94"/>
    <w:rsid w:val="00704475"/>
    <w:rsid w:val="007058B5"/>
    <w:rsid w:val="00706347"/>
    <w:rsid w:val="00707360"/>
    <w:rsid w:val="007144B4"/>
    <w:rsid w:val="00716DA1"/>
    <w:rsid w:val="00722103"/>
    <w:rsid w:val="007230F2"/>
    <w:rsid w:val="007258F9"/>
    <w:rsid w:val="007344C1"/>
    <w:rsid w:val="00741587"/>
    <w:rsid w:val="00742ED3"/>
    <w:rsid w:val="00744C6A"/>
    <w:rsid w:val="00745DC1"/>
    <w:rsid w:val="00745DF9"/>
    <w:rsid w:val="00753648"/>
    <w:rsid w:val="007555CF"/>
    <w:rsid w:val="0075586E"/>
    <w:rsid w:val="00755CBD"/>
    <w:rsid w:val="00757160"/>
    <w:rsid w:val="0076099E"/>
    <w:rsid w:val="00760F81"/>
    <w:rsid w:val="00765A6C"/>
    <w:rsid w:val="00766075"/>
    <w:rsid w:val="007713A5"/>
    <w:rsid w:val="007743F1"/>
    <w:rsid w:val="007756AB"/>
    <w:rsid w:val="00777547"/>
    <w:rsid w:val="00777715"/>
    <w:rsid w:val="00780238"/>
    <w:rsid w:val="00794535"/>
    <w:rsid w:val="00796186"/>
    <w:rsid w:val="007A01D4"/>
    <w:rsid w:val="007A0417"/>
    <w:rsid w:val="007A062B"/>
    <w:rsid w:val="007A523E"/>
    <w:rsid w:val="007A6EE5"/>
    <w:rsid w:val="007B5232"/>
    <w:rsid w:val="007B5CA3"/>
    <w:rsid w:val="007B5F7C"/>
    <w:rsid w:val="007B6690"/>
    <w:rsid w:val="007B78A6"/>
    <w:rsid w:val="007C1888"/>
    <w:rsid w:val="007C357D"/>
    <w:rsid w:val="007C4101"/>
    <w:rsid w:val="007D2C36"/>
    <w:rsid w:val="007D563C"/>
    <w:rsid w:val="007D663B"/>
    <w:rsid w:val="007D71A4"/>
    <w:rsid w:val="007D7E1B"/>
    <w:rsid w:val="007E0300"/>
    <w:rsid w:val="007E0FA8"/>
    <w:rsid w:val="007E7625"/>
    <w:rsid w:val="007E76D5"/>
    <w:rsid w:val="007E7742"/>
    <w:rsid w:val="007F2A44"/>
    <w:rsid w:val="007F7954"/>
    <w:rsid w:val="00801BCA"/>
    <w:rsid w:val="0080209C"/>
    <w:rsid w:val="00802F4E"/>
    <w:rsid w:val="00804212"/>
    <w:rsid w:val="008044C6"/>
    <w:rsid w:val="00805DA7"/>
    <w:rsid w:val="00805E6B"/>
    <w:rsid w:val="00806150"/>
    <w:rsid w:val="0081095D"/>
    <w:rsid w:val="00810D68"/>
    <w:rsid w:val="00811615"/>
    <w:rsid w:val="00813B91"/>
    <w:rsid w:val="008168D9"/>
    <w:rsid w:val="00816E54"/>
    <w:rsid w:val="00822CBE"/>
    <w:rsid w:val="00826F03"/>
    <w:rsid w:val="00831C2B"/>
    <w:rsid w:val="00831DCD"/>
    <w:rsid w:val="0083332E"/>
    <w:rsid w:val="008335C4"/>
    <w:rsid w:val="00833A22"/>
    <w:rsid w:val="0084445F"/>
    <w:rsid w:val="00845570"/>
    <w:rsid w:val="00847195"/>
    <w:rsid w:val="008506D5"/>
    <w:rsid w:val="00850CF0"/>
    <w:rsid w:val="008528A5"/>
    <w:rsid w:val="008528CD"/>
    <w:rsid w:val="00853F94"/>
    <w:rsid w:val="00854177"/>
    <w:rsid w:val="0085516D"/>
    <w:rsid w:val="00855AAF"/>
    <w:rsid w:val="00856AB5"/>
    <w:rsid w:val="008579AD"/>
    <w:rsid w:val="0086071B"/>
    <w:rsid w:val="00860FFB"/>
    <w:rsid w:val="0086127A"/>
    <w:rsid w:val="00866114"/>
    <w:rsid w:val="00871FD7"/>
    <w:rsid w:val="00872733"/>
    <w:rsid w:val="008731C9"/>
    <w:rsid w:val="00875B57"/>
    <w:rsid w:val="00877F01"/>
    <w:rsid w:val="00881300"/>
    <w:rsid w:val="008848B1"/>
    <w:rsid w:val="0088594A"/>
    <w:rsid w:val="00887426"/>
    <w:rsid w:val="00891944"/>
    <w:rsid w:val="00892FD2"/>
    <w:rsid w:val="008A6FA6"/>
    <w:rsid w:val="008B3A44"/>
    <w:rsid w:val="008B5EC5"/>
    <w:rsid w:val="008B6788"/>
    <w:rsid w:val="008C14C4"/>
    <w:rsid w:val="008C1F86"/>
    <w:rsid w:val="008C1FD7"/>
    <w:rsid w:val="008C2AB7"/>
    <w:rsid w:val="008C3EB4"/>
    <w:rsid w:val="008C4BE8"/>
    <w:rsid w:val="008C7F1A"/>
    <w:rsid w:val="008D0EC1"/>
    <w:rsid w:val="008D14AC"/>
    <w:rsid w:val="008D1758"/>
    <w:rsid w:val="008D6533"/>
    <w:rsid w:val="008D6C0F"/>
    <w:rsid w:val="008E2711"/>
    <w:rsid w:val="008E5F02"/>
    <w:rsid w:val="008F06A4"/>
    <w:rsid w:val="008F49DA"/>
    <w:rsid w:val="008F520D"/>
    <w:rsid w:val="00900EB6"/>
    <w:rsid w:val="009013EE"/>
    <w:rsid w:val="00902403"/>
    <w:rsid w:val="00903229"/>
    <w:rsid w:val="00905DEA"/>
    <w:rsid w:val="0090730C"/>
    <w:rsid w:val="00915418"/>
    <w:rsid w:val="00915D5A"/>
    <w:rsid w:val="00916E9D"/>
    <w:rsid w:val="00920095"/>
    <w:rsid w:val="00920983"/>
    <w:rsid w:val="00920CFD"/>
    <w:rsid w:val="009309AC"/>
    <w:rsid w:val="00935AF0"/>
    <w:rsid w:val="00941082"/>
    <w:rsid w:val="009431BB"/>
    <w:rsid w:val="00946014"/>
    <w:rsid w:val="00952566"/>
    <w:rsid w:val="009525F0"/>
    <w:rsid w:val="00960D06"/>
    <w:rsid w:val="00962D06"/>
    <w:rsid w:val="00963089"/>
    <w:rsid w:val="00963985"/>
    <w:rsid w:val="009639A0"/>
    <w:rsid w:val="00964289"/>
    <w:rsid w:val="0096475E"/>
    <w:rsid w:val="00966165"/>
    <w:rsid w:val="00972307"/>
    <w:rsid w:val="00972E25"/>
    <w:rsid w:val="00974009"/>
    <w:rsid w:val="0097467E"/>
    <w:rsid w:val="00974712"/>
    <w:rsid w:val="00975332"/>
    <w:rsid w:val="009758A9"/>
    <w:rsid w:val="00981FA9"/>
    <w:rsid w:val="00983CD4"/>
    <w:rsid w:val="00985CB0"/>
    <w:rsid w:val="009871CD"/>
    <w:rsid w:val="00994DEC"/>
    <w:rsid w:val="00995DFA"/>
    <w:rsid w:val="009A105F"/>
    <w:rsid w:val="009A1333"/>
    <w:rsid w:val="009A14FA"/>
    <w:rsid w:val="009A3A49"/>
    <w:rsid w:val="009A4762"/>
    <w:rsid w:val="009A5F36"/>
    <w:rsid w:val="009B06B9"/>
    <w:rsid w:val="009B443A"/>
    <w:rsid w:val="009B4F82"/>
    <w:rsid w:val="009C1576"/>
    <w:rsid w:val="009C2206"/>
    <w:rsid w:val="009C2AF8"/>
    <w:rsid w:val="009C3B4F"/>
    <w:rsid w:val="009C6677"/>
    <w:rsid w:val="009D125D"/>
    <w:rsid w:val="009D19A4"/>
    <w:rsid w:val="009D2131"/>
    <w:rsid w:val="009D3E57"/>
    <w:rsid w:val="009D42EE"/>
    <w:rsid w:val="009D490B"/>
    <w:rsid w:val="009D55BE"/>
    <w:rsid w:val="009D7ABF"/>
    <w:rsid w:val="009E3119"/>
    <w:rsid w:val="009E39D5"/>
    <w:rsid w:val="009E5917"/>
    <w:rsid w:val="009F23B9"/>
    <w:rsid w:val="009F347B"/>
    <w:rsid w:val="009F6E6F"/>
    <w:rsid w:val="00A00C4C"/>
    <w:rsid w:val="00A02206"/>
    <w:rsid w:val="00A04BBF"/>
    <w:rsid w:val="00A12C7C"/>
    <w:rsid w:val="00A13306"/>
    <w:rsid w:val="00A17733"/>
    <w:rsid w:val="00A2230B"/>
    <w:rsid w:val="00A248DB"/>
    <w:rsid w:val="00A25C07"/>
    <w:rsid w:val="00A27879"/>
    <w:rsid w:val="00A302E6"/>
    <w:rsid w:val="00A32687"/>
    <w:rsid w:val="00A34508"/>
    <w:rsid w:val="00A36E41"/>
    <w:rsid w:val="00A372EA"/>
    <w:rsid w:val="00A4166D"/>
    <w:rsid w:val="00A44068"/>
    <w:rsid w:val="00A50C21"/>
    <w:rsid w:val="00A5159D"/>
    <w:rsid w:val="00A524D2"/>
    <w:rsid w:val="00A52D9C"/>
    <w:rsid w:val="00A551E5"/>
    <w:rsid w:val="00A57C4F"/>
    <w:rsid w:val="00A62538"/>
    <w:rsid w:val="00A62C18"/>
    <w:rsid w:val="00A63604"/>
    <w:rsid w:val="00A6468E"/>
    <w:rsid w:val="00A65D6A"/>
    <w:rsid w:val="00A72218"/>
    <w:rsid w:val="00A72C37"/>
    <w:rsid w:val="00A753BB"/>
    <w:rsid w:val="00A76B58"/>
    <w:rsid w:val="00A804A1"/>
    <w:rsid w:val="00A8291B"/>
    <w:rsid w:val="00A8351F"/>
    <w:rsid w:val="00A84AA4"/>
    <w:rsid w:val="00A8717A"/>
    <w:rsid w:val="00A94F65"/>
    <w:rsid w:val="00A97206"/>
    <w:rsid w:val="00AA0BBC"/>
    <w:rsid w:val="00AA46C7"/>
    <w:rsid w:val="00AA4FA6"/>
    <w:rsid w:val="00AA643F"/>
    <w:rsid w:val="00AA6564"/>
    <w:rsid w:val="00AA6B29"/>
    <w:rsid w:val="00AB2FCE"/>
    <w:rsid w:val="00AB38F0"/>
    <w:rsid w:val="00AB67AA"/>
    <w:rsid w:val="00AC1A55"/>
    <w:rsid w:val="00AD5D1B"/>
    <w:rsid w:val="00AE5DDE"/>
    <w:rsid w:val="00AE6146"/>
    <w:rsid w:val="00AF1303"/>
    <w:rsid w:val="00AF6162"/>
    <w:rsid w:val="00B024F3"/>
    <w:rsid w:val="00B02633"/>
    <w:rsid w:val="00B026BD"/>
    <w:rsid w:val="00B05395"/>
    <w:rsid w:val="00B1167C"/>
    <w:rsid w:val="00B11D3F"/>
    <w:rsid w:val="00B1233F"/>
    <w:rsid w:val="00B13E03"/>
    <w:rsid w:val="00B15DBC"/>
    <w:rsid w:val="00B22B74"/>
    <w:rsid w:val="00B23649"/>
    <w:rsid w:val="00B255CA"/>
    <w:rsid w:val="00B26A10"/>
    <w:rsid w:val="00B30DF2"/>
    <w:rsid w:val="00B3119B"/>
    <w:rsid w:val="00B31FA9"/>
    <w:rsid w:val="00B351DD"/>
    <w:rsid w:val="00B43FFF"/>
    <w:rsid w:val="00B46F96"/>
    <w:rsid w:val="00B50879"/>
    <w:rsid w:val="00B50F9F"/>
    <w:rsid w:val="00B53554"/>
    <w:rsid w:val="00B56438"/>
    <w:rsid w:val="00B57EC1"/>
    <w:rsid w:val="00B633AF"/>
    <w:rsid w:val="00B737FA"/>
    <w:rsid w:val="00B76BF3"/>
    <w:rsid w:val="00B773ED"/>
    <w:rsid w:val="00B80C6C"/>
    <w:rsid w:val="00B8238B"/>
    <w:rsid w:val="00B84D56"/>
    <w:rsid w:val="00B85051"/>
    <w:rsid w:val="00B9456E"/>
    <w:rsid w:val="00B945B4"/>
    <w:rsid w:val="00B94B6E"/>
    <w:rsid w:val="00B94BD6"/>
    <w:rsid w:val="00BA2068"/>
    <w:rsid w:val="00BA26D1"/>
    <w:rsid w:val="00BA35E2"/>
    <w:rsid w:val="00BA6C42"/>
    <w:rsid w:val="00BB34A8"/>
    <w:rsid w:val="00BB3EAD"/>
    <w:rsid w:val="00BB557F"/>
    <w:rsid w:val="00BC1202"/>
    <w:rsid w:val="00BC7571"/>
    <w:rsid w:val="00BD4076"/>
    <w:rsid w:val="00BD6391"/>
    <w:rsid w:val="00BD6830"/>
    <w:rsid w:val="00BD750C"/>
    <w:rsid w:val="00BD76D4"/>
    <w:rsid w:val="00BE18E7"/>
    <w:rsid w:val="00BE2D41"/>
    <w:rsid w:val="00BE5104"/>
    <w:rsid w:val="00BE6019"/>
    <w:rsid w:val="00BF271B"/>
    <w:rsid w:val="00BF2FEC"/>
    <w:rsid w:val="00BF3AD0"/>
    <w:rsid w:val="00BF3DDD"/>
    <w:rsid w:val="00BF6003"/>
    <w:rsid w:val="00BF7D5B"/>
    <w:rsid w:val="00C00611"/>
    <w:rsid w:val="00C04B78"/>
    <w:rsid w:val="00C175E9"/>
    <w:rsid w:val="00C17E2E"/>
    <w:rsid w:val="00C2191E"/>
    <w:rsid w:val="00C21F96"/>
    <w:rsid w:val="00C22E7A"/>
    <w:rsid w:val="00C23E69"/>
    <w:rsid w:val="00C24627"/>
    <w:rsid w:val="00C25051"/>
    <w:rsid w:val="00C276AB"/>
    <w:rsid w:val="00C27CC0"/>
    <w:rsid w:val="00C3052C"/>
    <w:rsid w:val="00C31F0A"/>
    <w:rsid w:val="00C32428"/>
    <w:rsid w:val="00C35F66"/>
    <w:rsid w:val="00C366B8"/>
    <w:rsid w:val="00C368C6"/>
    <w:rsid w:val="00C4188D"/>
    <w:rsid w:val="00C42151"/>
    <w:rsid w:val="00C462DB"/>
    <w:rsid w:val="00C47901"/>
    <w:rsid w:val="00C5075D"/>
    <w:rsid w:val="00C61BBB"/>
    <w:rsid w:val="00C62696"/>
    <w:rsid w:val="00C62926"/>
    <w:rsid w:val="00C65BF6"/>
    <w:rsid w:val="00C70C23"/>
    <w:rsid w:val="00C70C8A"/>
    <w:rsid w:val="00C70D5D"/>
    <w:rsid w:val="00C71AA0"/>
    <w:rsid w:val="00C721E2"/>
    <w:rsid w:val="00C7451D"/>
    <w:rsid w:val="00C76AF0"/>
    <w:rsid w:val="00C76F8E"/>
    <w:rsid w:val="00C77C5B"/>
    <w:rsid w:val="00C815AC"/>
    <w:rsid w:val="00C83048"/>
    <w:rsid w:val="00C83781"/>
    <w:rsid w:val="00C83DA7"/>
    <w:rsid w:val="00C911BC"/>
    <w:rsid w:val="00C9131E"/>
    <w:rsid w:val="00C93D8D"/>
    <w:rsid w:val="00C95086"/>
    <w:rsid w:val="00C95DE8"/>
    <w:rsid w:val="00CA0A50"/>
    <w:rsid w:val="00CA2473"/>
    <w:rsid w:val="00CA4E5F"/>
    <w:rsid w:val="00CB19EA"/>
    <w:rsid w:val="00CB4513"/>
    <w:rsid w:val="00CB5D61"/>
    <w:rsid w:val="00CC483F"/>
    <w:rsid w:val="00CC5AD6"/>
    <w:rsid w:val="00CC7638"/>
    <w:rsid w:val="00CE1ADC"/>
    <w:rsid w:val="00CE29FB"/>
    <w:rsid w:val="00CE5CCD"/>
    <w:rsid w:val="00CF24BE"/>
    <w:rsid w:val="00CF2770"/>
    <w:rsid w:val="00CF3F28"/>
    <w:rsid w:val="00CF447A"/>
    <w:rsid w:val="00CF565E"/>
    <w:rsid w:val="00D00FE8"/>
    <w:rsid w:val="00D02B4E"/>
    <w:rsid w:val="00D04D33"/>
    <w:rsid w:val="00D05B4D"/>
    <w:rsid w:val="00D076D3"/>
    <w:rsid w:val="00D214A4"/>
    <w:rsid w:val="00D218B1"/>
    <w:rsid w:val="00D22A14"/>
    <w:rsid w:val="00D2367E"/>
    <w:rsid w:val="00D242DD"/>
    <w:rsid w:val="00D2685B"/>
    <w:rsid w:val="00D354E7"/>
    <w:rsid w:val="00D3627D"/>
    <w:rsid w:val="00D370AC"/>
    <w:rsid w:val="00D406E1"/>
    <w:rsid w:val="00D419BB"/>
    <w:rsid w:val="00D436FE"/>
    <w:rsid w:val="00D441B7"/>
    <w:rsid w:val="00D44508"/>
    <w:rsid w:val="00D4523A"/>
    <w:rsid w:val="00D521CE"/>
    <w:rsid w:val="00D53FE3"/>
    <w:rsid w:val="00D563B1"/>
    <w:rsid w:val="00D56728"/>
    <w:rsid w:val="00D6018B"/>
    <w:rsid w:val="00D61138"/>
    <w:rsid w:val="00D62C32"/>
    <w:rsid w:val="00D653E2"/>
    <w:rsid w:val="00D70EE0"/>
    <w:rsid w:val="00D71E6C"/>
    <w:rsid w:val="00D74365"/>
    <w:rsid w:val="00D750D2"/>
    <w:rsid w:val="00D778A9"/>
    <w:rsid w:val="00D81D9F"/>
    <w:rsid w:val="00D8227F"/>
    <w:rsid w:val="00D83084"/>
    <w:rsid w:val="00D83440"/>
    <w:rsid w:val="00D87657"/>
    <w:rsid w:val="00D92158"/>
    <w:rsid w:val="00D9518E"/>
    <w:rsid w:val="00D965F2"/>
    <w:rsid w:val="00D9764F"/>
    <w:rsid w:val="00DA3FC8"/>
    <w:rsid w:val="00DA747F"/>
    <w:rsid w:val="00DB0A25"/>
    <w:rsid w:val="00DB1EDD"/>
    <w:rsid w:val="00DB1F23"/>
    <w:rsid w:val="00DB40A2"/>
    <w:rsid w:val="00DB555F"/>
    <w:rsid w:val="00DC59F0"/>
    <w:rsid w:val="00DC650A"/>
    <w:rsid w:val="00DC72E9"/>
    <w:rsid w:val="00DD4E4A"/>
    <w:rsid w:val="00DD518B"/>
    <w:rsid w:val="00DE0631"/>
    <w:rsid w:val="00DE2E9F"/>
    <w:rsid w:val="00DE58A6"/>
    <w:rsid w:val="00DE5E96"/>
    <w:rsid w:val="00DF198E"/>
    <w:rsid w:val="00E00AE4"/>
    <w:rsid w:val="00E010A9"/>
    <w:rsid w:val="00E01923"/>
    <w:rsid w:val="00E05A57"/>
    <w:rsid w:val="00E0609E"/>
    <w:rsid w:val="00E06AA4"/>
    <w:rsid w:val="00E1135C"/>
    <w:rsid w:val="00E125A9"/>
    <w:rsid w:val="00E171CC"/>
    <w:rsid w:val="00E176B7"/>
    <w:rsid w:val="00E20B3D"/>
    <w:rsid w:val="00E21165"/>
    <w:rsid w:val="00E22A3C"/>
    <w:rsid w:val="00E23516"/>
    <w:rsid w:val="00E2399D"/>
    <w:rsid w:val="00E23EFA"/>
    <w:rsid w:val="00E247AD"/>
    <w:rsid w:val="00E24A4F"/>
    <w:rsid w:val="00E24BE9"/>
    <w:rsid w:val="00E2519D"/>
    <w:rsid w:val="00E30EBB"/>
    <w:rsid w:val="00E31CF7"/>
    <w:rsid w:val="00E3302B"/>
    <w:rsid w:val="00E37414"/>
    <w:rsid w:val="00E44DFC"/>
    <w:rsid w:val="00E4579B"/>
    <w:rsid w:val="00E45847"/>
    <w:rsid w:val="00E52A54"/>
    <w:rsid w:val="00E5437C"/>
    <w:rsid w:val="00E60A04"/>
    <w:rsid w:val="00E61416"/>
    <w:rsid w:val="00E62B30"/>
    <w:rsid w:val="00E62C9A"/>
    <w:rsid w:val="00E650A8"/>
    <w:rsid w:val="00E65E9E"/>
    <w:rsid w:val="00E6618E"/>
    <w:rsid w:val="00E67456"/>
    <w:rsid w:val="00E7313E"/>
    <w:rsid w:val="00E7369A"/>
    <w:rsid w:val="00E73F50"/>
    <w:rsid w:val="00E752EC"/>
    <w:rsid w:val="00E76A0E"/>
    <w:rsid w:val="00E836EB"/>
    <w:rsid w:val="00E8471E"/>
    <w:rsid w:val="00E84AC4"/>
    <w:rsid w:val="00E870CD"/>
    <w:rsid w:val="00E87DF8"/>
    <w:rsid w:val="00E9203C"/>
    <w:rsid w:val="00E95C3F"/>
    <w:rsid w:val="00E96DCE"/>
    <w:rsid w:val="00EA09C7"/>
    <w:rsid w:val="00EA3D1C"/>
    <w:rsid w:val="00EA5BC1"/>
    <w:rsid w:val="00EA671F"/>
    <w:rsid w:val="00EB0EC0"/>
    <w:rsid w:val="00EB14AC"/>
    <w:rsid w:val="00EB20FE"/>
    <w:rsid w:val="00EB2523"/>
    <w:rsid w:val="00EB4C2E"/>
    <w:rsid w:val="00EC0750"/>
    <w:rsid w:val="00EC0F67"/>
    <w:rsid w:val="00EC134F"/>
    <w:rsid w:val="00EC1850"/>
    <w:rsid w:val="00EC4257"/>
    <w:rsid w:val="00EC561C"/>
    <w:rsid w:val="00ED00C3"/>
    <w:rsid w:val="00ED2664"/>
    <w:rsid w:val="00ED43E3"/>
    <w:rsid w:val="00ED494A"/>
    <w:rsid w:val="00ED68D6"/>
    <w:rsid w:val="00EE191F"/>
    <w:rsid w:val="00EE328E"/>
    <w:rsid w:val="00EE3B1F"/>
    <w:rsid w:val="00EE73FC"/>
    <w:rsid w:val="00EF15E6"/>
    <w:rsid w:val="00EF527A"/>
    <w:rsid w:val="00EF55D6"/>
    <w:rsid w:val="00EF7D19"/>
    <w:rsid w:val="00F00B0B"/>
    <w:rsid w:val="00F0122C"/>
    <w:rsid w:val="00F013A2"/>
    <w:rsid w:val="00F03478"/>
    <w:rsid w:val="00F058E3"/>
    <w:rsid w:val="00F06F5E"/>
    <w:rsid w:val="00F10FE3"/>
    <w:rsid w:val="00F11ED6"/>
    <w:rsid w:val="00F131F4"/>
    <w:rsid w:val="00F14152"/>
    <w:rsid w:val="00F14BCA"/>
    <w:rsid w:val="00F1596F"/>
    <w:rsid w:val="00F2733B"/>
    <w:rsid w:val="00F27876"/>
    <w:rsid w:val="00F3030C"/>
    <w:rsid w:val="00F3186F"/>
    <w:rsid w:val="00F33199"/>
    <w:rsid w:val="00F3358E"/>
    <w:rsid w:val="00F337CB"/>
    <w:rsid w:val="00F46CF7"/>
    <w:rsid w:val="00F505A6"/>
    <w:rsid w:val="00F50DBB"/>
    <w:rsid w:val="00F51D60"/>
    <w:rsid w:val="00F5343D"/>
    <w:rsid w:val="00F5442A"/>
    <w:rsid w:val="00F55AB9"/>
    <w:rsid w:val="00F56F00"/>
    <w:rsid w:val="00F571A6"/>
    <w:rsid w:val="00F5772C"/>
    <w:rsid w:val="00F6047C"/>
    <w:rsid w:val="00F61648"/>
    <w:rsid w:val="00F620C1"/>
    <w:rsid w:val="00F646E3"/>
    <w:rsid w:val="00F64F80"/>
    <w:rsid w:val="00F65EEC"/>
    <w:rsid w:val="00F6758A"/>
    <w:rsid w:val="00F71396"/>
    <w:rsid w:val="00F727EA"/>
    <w:rsid w:val="00F762FC"/>
    <w:rsid w:val="00F77464"/>
    <w:rsid w:val="00F847A9"/>
    <w:rsid w:val="00F84B61"/>
    <w:rsid w:val="00F85D5B"/>
    <w:rsid w:val="00F8641D"/>
    <w:rsid w:val="00F8679B"/>
    <w:rsid w:val="00F9258E"/>
    <w:rsid w:val="00F94032"/>
    <w:rsid w:val="00F94E60"/>
    <w:rsid w:val="00F9541F"/>
    <w:rsid w:val="00F97DF8"/>
    <w:rsid w:val="00FA2507"/>
    <w:rsid w:val="00FA3E83"/>
    <w:rsid w:val="00FA41B3"/>
    <w:rsid w:val="00FA4DA1"/>
    <w:rsid w:val="00FA7B43"/>
    <w:rsid w:val="00FB3CB5"/>
    <w:rsid w:val="00FB54A9"/>
    <w:rsid w:val="00FB7C1D"/>
    <w:rsid w:val="00FC6DED"/>
    <w:rsid w:val="00FE4FE4"/>
    <w:rsid w:val="00FE5AB6"/>
    <w:rsid w:val="00FE5BD2"/>
    <w:rsid w:val="00FF0659"/>
    <w:rsid w:val="00FF550B"/>
    <w:rsid w:val="00FF77A9"/>
    <w:rsid w:val="00FF7E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38A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7C"/>
    <w:rPr>
      <w:rFonts w:ascii="Arial" w:eastAsia="Times New Roman" w:hAnsi="Arial" w:cs="Arial"/>
      <w:spacing w:val="-2"/>
      <w:sz w:val="22"/>
      <w:szCs w:val="22"/>
      <w:lang w:val="en-AU"/>
    </w:rPr>
  </w:style>
  <w:style w:type="paragraph" w:styleId="Heading1">
    <w:name w:val="heading 1"/>
    <w:basedOn w:val="Normal"/>
    <w:next w:val="Normal"/>
    <w:link w:val="Heading1Char"/>
    <w:qFormat/>
    <w:rsid w:val="00A12C7C"/>
    <w:pPr>
      <w:keepNext/>
      <w:suppressAutoHyphens/>
      <w:outlineLvl w:val="0"/>
    </w:pPr>
    <w:rPr>
      <w:rFonts w:ascii="Times New Roman" w:hAnsi="Times New Roman" w:cs="Times New Roman"/>
      <w:b/>
      <w:bCs/>
      <w:sz w:val="24"/>
      <w:szCs w:val="24"/>
    </w:rPr>
  </w:style>
  <w:style w:type="paragraph" w:styleId="Heading2">
    <w:name w:val="heading 2"/>
    <w:basedOn w:val="Normal"/>
    <w:next w:val="Normal"/>
    <w:link w:val="Heading2Char"/>
    <w:qFormat/>
    <w:rsid w:val="00A12C7C"/>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qFormat/>
    <w:rsid w:val="00A12C7C"/>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qFormat/>
    <w:rsid w:val="00A12C7C"/>
    <w:pPr>
      <w:spacing w:before="240" w:after="60"/>
      <w:outlineLvl w:val="4"/>
    </w:pPr>
    <w:rPr>
      <w:rFonts w:cs="Times New Roman"/>
      <w:b/>
      <w:bCs/>
      <w:i/>
      <w:iCs/>
      <w:spacing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C7C"/>
    <w:rPr>
      <w:rFonts w:ascii="Times New Roman" w:eastAsia="Times New Roman" w:hAnsi="Times New Roman" w:cs="Times New Roman"/>
      <w:b/>
      <w:bCs/>
      <w:spacing w:val="-2"/>
      <w:lang w:val="en-AU"/>
    </w:rPr>
  </w:style>
  <w:style w:type="character" w:customStyle="1" w:styleId="Heading2Char">
    <w:name w:val="Heading 2 Char"/>
    <w:basedOn w:val="DefaultParagraphFont"/>
    <w:link w:val="Heading2"/>
    <w:rsid w:val="00A12C7C"/>
    <w:rPr>
      <w:rFonts w:ascii="Cambria" w:eastAsia="Times New Roman" w:hAnsi="Cambria" w:cs="Times New Roman"/>
      <w:b/>
      <w:bCs/>
      <w:i/>
      <w:iCs/>
      <w:spacing w:val="-2"/>
      <w:sz w:val="28"/>
      <w:szCs w:val="28"/>
      <w:lang w:val="en-AU"/>
    </w:rPr>
  </w:style>
  <w:style w:type="character" w:customStyle="1" w:styleId="Heading3Char">
    <w:name w:val="Heading 3 Char"/>
    <w:basedOn w:val="DefaultParagraphFont"/>
    <w:link w:val="Heading3"/>
    <w:rsid w:val="00A12C7C"/>
    <w:rPr>
      <w:rFonts w:ascii="Times New Roman" w:eastAsia="Times New Roman" w:hAnsi="Times New Roman" w:cs="Times New Roman"/>
      <w:b/>
      <w:bCs/>
      <w:i/>
      <w:iCs/>
      <w:spacing w:val="-2"/>
      <w:sz w:val="28"/>
      <w:szCs w:val="28"/>
      <w:lang w:val="en-AU"/>
    </w:rPr>
  </w:style>
  <w:style w:type="character" w:customStyle="1" w:styleId="Heading5Char">
    <w:name w:val="Heading 5 Char"/>
    <w:basedOn w:val="DefaultParagraphFont"/>
    <w:link w:val="Heading5"/>
    <w:rsid w:val="00A12C7C"/>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A12C7C"/>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rsid w:val="00A12C7C"/>
    <w:rPr>
      <w:rFonts w:ascii="Times" w:eastAsia="Times New Roman" w:hAnsi="Times" w:cs="Times New Roman"/>
      <w:spacing w:val="-2"/>
      <w:szCs w:val="20"/>
      <w:lang w:val="en-GB"/>
    </w:rPr>
  </w:style>
  <w:style w:type="paragraph" w:customStyle="1" w:styleId="CharCharCharCharCharCharCharCharCharCharCharCharCharCharCharChar">
    <w:name w:val="Char Char Char Char Char Char Char Char Char Char Char Char Char Char Char Char"/>
    <w:basedOn w:val="Normal"/>
    <w:rsid w:val="00A12C7C"/>
    <w:rPr>
      <w:rFonts w:cs="Times New Roman"/>
      <w:szCs w:val="20"/>
    </w:rPr>
  </w:style>
  <w:style w:type="paragraph" w:styleId="BodyText">
    <w:name w:val="Body Text"/>
    <w:basedOn w:val="Normal"/>
    <w:link w:val="BodyTextChar"/>
    <w:rsid w:val="00A12C7C"/>
    <w:pPr>
      <w:spacing w:after="120"/>
    </w:pPr>
    <w:rPr>
      <w:rFonts w:ascii="Times New Roman" w:hAnsi="Times New Roman" w:cs="Times New Roman"/>
      <w:sz w:val="24"/>
      <w:szCs w:val="24"/>
    </w:rPr>
  </w:style>
  <w:style w:type="character" w:customStyle="1" w:styleId="BodyTextChar">
    <w:name w:val="Body Text Char"/>
    <w:basedOn w:val="DefaultParagraphFont"/>
    <w:link w:val="BodyText"/>
    <w:rsid w:val="00A12C7C"/>
    <w:rPr>
      <w:rFonts w:ascii="Times New Roman" w:eastAsia="Times New Roman" w:hAnsi="Times New Roman" w:cs="Times New Roman"/>
      <w:spacing w:val="-2"/>
      <w:lang w:val="en-AU"/>
    </w:rPr>
  </w:style>
  <w:style w:type="paragraph" w:styleId="Caption">
    <w:name w:val="caption"/>
    <w:basedOn w:val="Normal"/>
    <w:next w:val="Normal"/>
    <w:autoRedefine/>
    <w:qFormat/>
    <w:rsid w:val="00A12C7C"/>
    <w:pPr>
      <w:tabs>
        <w:tab w:val="right" w:pos="9360"/>
      </w:tabs>
    </w:pPr>
    <w:rPr>
      <w:b/>
      <w:caps/>
      <w:sz w:val="40"/>
      <w:szCs w:val="40"/>
    </w:rPr>
  </w:style>
  <w:style w:type="paragraph" w:customStyle="1" w:styleId="csbullet">
    <w:name w:val="csbullet"/>
    <w:basedOn w:val="Normal"/>
    <w:rsid w:val="00A12C7C"/>
    <w:pPr>
      <w:numPr>
        <w:numId w:val="1"/>
      </w:numPr>
      <w:tabs>
        <w:tab w:val="left" w:pos="-851"/>
      </w:tabs>
      <w:spacing w:before="120" w:after="120" w:line="280" w:lineRule="exact"/>
    </w:pPr>
    <w:rPr>
      <w:rFonts w:ascii="Times New Roman" w:hAnsi="Times New Roman" w:cs="Times New Roman"/>
      <w:sz w:val="24"/>
      <w:szCs w:val="24"/>
    </w:rPr>
  </w:style>
  <w:style w:type="paragraph" w:styleId="BodyTextIndent">
    <w:name w:val="Body Text Indent"/>
    <w:basedOn w:val="Normal"/>
    <w:link w:val="BodyTextIndentChar"/>
    <w:rsid w:val="00A12C7C"/>
    <w:pPr>
      <w:spacing w:after="120"/>
      <w:ind w:left="283"/>
    </w:pPr>
  </w:style>
  <w:style w:type="character" w:customStyle="1" w:styleId="BodyTextIndentChar">
    <w:name w:val="Body Text Indent Char"/>
    <w:basedOn w:val="DefaultParagraphFont"/>
    <w:link w:val="BodyTextIndent"/>
    <w:rsid w:val="00A12C7C"/>
    <w:rPr>
      <w:rFonts w:ascii="Arial" w:eastAsia="Times New Roman" w:hAnsi="Arial" w:cs="Arial"/>
      <w:spacing w:val="-2"/>
      <w:sz w:val="22"/>
      <w:szCs w:val="22"/>
      <w:lang w:val="en-AU"/>
    </w:rPr>
  </w:style>
  <w:style w:type="paragraph" w:styleId="Footer">
    <w:name w:val="footer"/>
    <w:basedOn w:val="Normal"/>
    <w:link w:val="FooterChar"/>
    <w:uiPriority w:val="99"/>
    <w:rsid w:val="00A12C7C"/>
    <w:pPr>
      <w:tabs>
        <w:tab w:val="center" w:pos="4819"/>
        <w:tab w:val="right" w:pos="8930"/>
        <w:tab w:val="right" w:pos="9071"/>
      </w:tabs>
      <w:jc w:val="both"/>
    </w:pPr>
    <w:rPr>
      <w:rFonts w:ascii="Times New Roman" w:hAnsi="Times New Roman" w:cs="Times New Roman"/>
      <w:spacing w:val="0"/>
      <w:sz w:val="24"/>
      <w:szCs w:val="20"/>
      <w:lang w:val="en-US"/>
    </w:rPr>
  </w:style>
  <w:style w:type="character" w:customStyle="1" w:styleId="FooterChar">
    <w:name w:val="Footer Char"/>
    <w:basedOn w:val="DefaultParagraphFont"/>
    <w:link w:val="Footer"/>
    <w:uiPriority w:val="99"/>
    <w:rsid w:val="00A12C7C"/>
    <w:rPr>
      <w:rFonts w:ascii="Times New Roman" w:eastAsia="Times New Roman" w:hAnsi="Times New Roman" w:cs="Times New Roman"/>
      <w:szCs w:val="20"/>
    </w:rPr>
  </w:style>
  <w:style w:type="paragraph" w:styleId="NormalWeb">
    <w:name w:val="Normal (Web)"/>
    <w:basedOn w:val="Normal"/>
    <w:uiPriority w:val="99"/>
    <w:rsid w:val="00A12C7C"/>
    <w:pPr>
      <w:spacing w:before="100" w:beforeAutospacing="1" w:after="100" w:afterAutospacing="1"/>
    </w:pPr>
    <w:rPr>
      <w:rFonts w:ascii="Times New Roman" w:hAnsi="Times New Roman" w:cs="Times New Roman"/>
      <w:spacing w:val="0"/>
      <w:sz w:val="24"/>
      <w:szCs w:val="24"/>
      <w:lang w:val="en-US"/>
    </w:rPr>
  </w:style>
  <w:style w:type="paragraph" w:styleId="BlockText">
    <w:name w:val="Block Text"/>
    <w:basedOn w:val="Normal"/>
    <w:rsid w:val="00A12C7C"/>
    <w:pPr>
      <w:tabs>
        <w:tab w:val="left" w:pos="567"/>
        <w:tab w:val="right" w:pos="8364"/>
      </w:tabs>
      <w:ind w:left="1134" w:right="-51" w:hanging="1134"/>
      <w:jc w:val="both"/>
    </w:pPr>
    <w:rPr>
      <w:rFonts w:ascii="Times New Roman" w:hAnsi="Times New Roman" w:cs="Times New Roman"/>
      <w:spacing w:val="0"/>
      <w:sz w:val="24"/>
      <w:szCs w:val="20"/>
    </w:rPr>
  </w:style>
  <w:style w:type="paragraph" w:customStyle="1" w:styleId="text1">
    <w:name w:val="text1"/>
    <w:basedOn w:val="Normal"/>
    <w:rsid w:val="00A12C7C"/>
    <w:pPr>
      <w:spacing w:before="100" w:beforeAutospacing="1" w:after="100" w:afterAutospacing="1" w:line="312" w:lineRule="auto"/>
      <w:ind w:left="60"/>
    </w:pPr>
    <w:rPr>
      <w:rFonts w:ascii="Helvetica" w:hAnsi="Helvetica" w:cs="Helvetica"/>
      <w:color w:val="000000"/>
      <w:spacing w:val="0"/>
      <w:sz w:val="20"/>
      <w:szCs w:val="20"/>
      <w:lang w:val="en-US"/>
    </w:rPr>
  </w:style>
  <w:style w:type="character" w:styleId="PageNumber">
    <w:name w:val="page number"/>
    <w:basedOn w:val="DefaultParagraphFont"/>
    <w:rsid w:val="00A12C7C"/>
  </w:style>
  <w:style w:type="character" w:styleId="Hyperlink">
    <w:name w:val="Hyperlink"/>
    <w:basedOn w:val="DefaultParagraphFont"/>
    <w:rsid w:val="00A12C7C"/>
    <w:rPr>
      <w:color w:val="0000FF"/>
      <w:u w:val="single"/>
    </w:rPr>
  </w:style>
  <w:style w:type="paragraph" w:styleId="BodyTextFirstIndent2">
    <w:name w:val="Body Text First Indent 2"/>
    <w:basedOn w:val="BodyTextIndent"/>
    <w:link w:val="BodyTextFirstIndent2Char"/>
    <w:rsid w:val="00A12C7C"/>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basedOn w:val="BodyTextIndentChar"/>
    <w:link w:val="BodyTextFirstIndent2"/>
    <w:rsid w:val="00A12C7C"/>
    <w:rPr>
      <w:rFonts w:ascii="Times" w:eastAsia="Times New Roman" w:hAnsi="Times" w:cs="Times New Roman"/>
      <w:spacing w:val="-2"/>
      <w:sz w:val="22"/>
      <w:szCs w:val="20"/>
      <w:lang w:val="en-AU"/>
    </w:rPr>
  </w:style>
  <w:style w:type="table" w:styleId="TableGrid">
    <w:name w:val="Table Grid"/>
    <w:basedOn w:val="TableNormal"/>
    <w:uiPriority w:val="59"/>
    <w:rsid w:val="00A12C7C"/>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link w:val="ListNumberChar"/>
    <w:rsid w:val="00A12C7C"/>
    <w:pPr>
      <w:numPr>
        <w:numId w:val="6"/>
      </w:numPr>
    </w:pPr>
  </w:style>
  <w:style w:type="character" w:customStyle="1" w:styleId="ListNumberChar">
    <w:name w:val="List Number Char"/>
    <w:basedOn w:val="DefaultParagraphFont"/>
    <w:link w:val="ListNumber"/>
    <w:rsid w:val="00A12C7C"/>
    <w:rPr>
      <w:rFonts w:ascii="Arial" w:eastAsia="Times New Roman" w:hAnsi="Arial" w:cs="Arial"/>
      <w:spacing w:val="-2"/>
      <w:sz w:val="22"/>
      <w:szCs w:val="22"/>
      <w:lang w:val="en-AU"/>
    </w:rPr>
  </w:style>
  <w:style w:type="paragraph" w:styleId="ListNumber2">
    <w:name w:val="List Number 2"/>
    <w:basedOn w:val="Normal"/>
    <w:rsid w:val="00A12C7C"/>
    <w:pPr>
      <w:numPr>
        <w:numId w:val="2"/>
      </w:numPr>
    </w:pPr>
  </w:style>
  <w:style w:type="paragraph" w:styleId="ListNumber3">
    <w:name w:val="List Number 3"/>
    <w:basedOn w:val="Normal"/>
    <w:rsid w:val="00A12C7C"/>
    <w:pPr>
      <w:numPr>
        <w:numId w:val="3"/>
      </w:numPr>
    </w:pPr>
  </w:style>
  <w:style w:type="paragraph" w:styleId="ListNumber4">
    <w:name w:val="List Number 4"/>
    <w:basedOn w:val="Normal"/>
    <w:rsid w:val="00A12C7C"/>
    <w:pPr>
      <w:numPr>
        <w:numId w:val="4"/>
      </w:numPr>
    </w:pPr>
  </w:style>
  <w:style w:type="paragraph" w:styleId="ListContinue">
    <w:name w:val="List Continue"/>
    <w:basedOn w:val="Normal"/>
    <w:rsid w:val="00A12C7C"/>
    <w:pPr>
      <w:tabs>
        <w:tab w:val="right" w:leader="underscore" w:pos="9356"/>
      </w:tabs>
      <w:spacing w:before="240" w:after="240"/>
    </w:pPr>
  </w:style>
  <w:style w:type="paragraph" w:styleId="ListContinue2">
    <w:name w:val="List Continue 2"/>
    <w:basedOn w:val="Normal"/>
    <w:rsid w:val="00A12C7C"/>
    <w:pPr>
      <w:spacing w:after="120"/>
      <w:ind w:left="566"/>
    </w:pPr>
  </w:style>
  <w:style w:type="paragraph" w:styleId="ListNumber5">
    <w:name w:val="List Number 5"/>
    <w:basedOn w:val="Normal"/>
    <w:rsid w:val="00A12C7C"/>
    <w:pPr>
      <w:numPr>
        <w:numId w:val="5"/>
      </w:numPr>
    </w:pPr>
  </w:style>
  <w:style w:type="paragraph" w:customStyle="1" w:styleId="ColorfulList-Accent11">
    <w:name w:val="Colorful List - Accent 11"/>
    <w:basedOn w:val="Normal"/>
    <w:uiPriority w:val="34"/>
    <w:qFormat/>
    <w:rsid w:val="00A12C7C"/>
    <w:pPr>
      <w:ind w:left="720"/>
    </w:pPr>
  </w:style>
  <w:style w:type="paragraph" w:styleId="BodyTextIndent3">
    <w:name w:val="Body Text Indent 3"/>
    <w:basedOn w:val="Normal"/>
    <w:link w:val="BodyTextIndent3Char"/>
    <w:rsid w:val="00A12C7C"/>
    <w:pPr>
      <w:spacing w:after="120"/>
      <w:ind w:left="283"/>
    </w:pPr>
    <w:rPr>
      <w:sz w:val="16"/>
      <w:szCs w:val="16"/>
    </w:rPr>
  </w:style>
  <w:style w:type="character" w:customStyle="1" w:styleId="BodyTextIndent3Char">
    <w:name w:val="Body Text Indent 3 Char"/>
    <w:basedOn w:val="DefaultParagraphFont"/>
    <w:link w:val="BodyTextIndent3"/>
    <w:rsid w:val="00A12C7C"/>
    <w:rPr>
      <w:rFonts w:ascii="Arial" w:eastAsia="Times New Roman" w:hAnsi="Arial" w:cs="Arial"/>
      <w:spacing w:val="-2"/>
      <w:sz w:val="16"/>
      <w:szCs w:val="16"/>
      <w:lang w:val="en-AU"/>
    </w:rPr>
  </w:style>
  <w:style w:type="paragraph" w:styleId="BalloonText">
    <w:name w:val="Balloon Text"/>
    <w:basedOn w:val="Normal"/>
    <w:link w:val="BalloonTextChar"/>
    <w:rsid w:val="00A12C7C"/>
    <w:rPr>
      <w:rFonts w:ascii="Tahoma" w:hAnsi="Tahoma" w:cs="Tahoma"/>
      <w:sz w:val="16"/>
      <w:szCs w:val="16"/>
    </w:rPr>
  </w:style>
  <w:style w:type="character" w:customStyle="1" w:styleId="BalloonTextChar">
    <w:name w:val="Balloon Text Char"/>
    <w:basedOn w:val="DefaultParagraphFont"/>
    <w:link w:val="BalloonText"/>
    <w:rsid w:val="00A12C7C"/>
    <w:rPr>
      <w:rFonts w:ascii="Tahoma" w:eastAsia="Times New Roman" w:hAnsi="Tahoma" w:cs="Tahoma"/>
      <w:spacing w:val="-2"/>
      <w:sz w:val="16"/>
      <w:szCs w:val="16"/>
      <w:lang w:val="en-AU"/>
    </w:rPr>
  </w:style>
  <w:style w:type="paragraph" w:customStyle="1" w:styleId="NoSpacing1">
    <w:name w:val="No Spacing1"/>
    <w:link w:val="NoSpacingChar"/>
    <w:uiPriority w:val="1"/>
    <w:qFormat/>
    <w:rsid w:val="00A12C7C"/>
    <w:rPr>
      <w:rFonts w:ascii="Calibri" w:eastAsia="Times New Roman" w:hAnsi="Calibri" w:cs="Times New Roman"/>
      <w:sz w:val="22"/>
      <w:szCs w:val="22"/>
    </w:rPr>
  </w:style>
  <w:style w:type="character" w:customStyle="1" w:styleId="NoSpacingChar">
    <w:name w:val="No Spacing Char"/>
    <w:basedOn w:val="DefaultParagraphFont"/>
    <w:link w:val="NoSpacing1"/>
    <w:uiPriority w:val="1"/>
    <w:rsid w:val="00A12C7C"/>
    <w:rPr>
      <w:rFonts w:ascii="Calibri" w:eastAsia="Times New Roman" w:hAnsi="Calibri" w:cs="Times New Roman"/>
      <w:sz w:val="22"/>
      <w:szCs w:val="22"/>
    </w:rPr>
  </w:style>
  <w:style w:type="paragraph" w:styleId="ListParagraph">
    <w:name w:val="List Paragraph"/>
    <w:basedOn w:val="Normal"/>
    <w:uiPriority w:val="34"/>
    <w:qFormat/>
    <w:rsid w:val="00A12C7C"/>
    <w:pPr>
      <w:ind w:left="720"/>
    </w:pPr>
  </w:style>
  <w:style w:type="paragraph" w:customStyle="1" w:styleId="Pa7">
    <w:name w:val="Pa7"/>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paragraph" w:customStyle="1" w:styleId="Pa10">
    <w:name w:val="Pa10"/>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character" w:customStyle="1" w:styleId="A3">
    <w:name w:val="A3"/>
    <w:uiPriority w:val="99"/>
    <w:rsid w:val="00A12C7C"/>
    <w:rPr>
      <w:color w:val="000000"/>
      <w:sz w:val="14"/>
      <w:szCs w:val="14"/>
    </w:rPr>
  </w:style>
  <w:style w:type="paragraph" w:customStyle="1" w:styleId="Default">
    <w:name w:val="Default"/>
    <w:rsid w:val="00A12C7C"/>
    <w:pPr>
      <w:autoSpaceDE w:val="0"/>
      <w:autoSpaceDN w:val="0"/>
      <w:adjustRightInd w:val="0"/>
    </w:pPr>
    <w:rPr>
      <w:rFonts w:ascii="Times" w:eastAsia="Times New Roman" w:hAnsi="Times" w:cs="Times"/>
      <w:color w:val="000000"/>
      <w:lang w:val="en-AU" w:eastAsia="en-AU"/>
    </w:rPr>
  </w:style>
  <w:style w:type="paragraph" w:customStyle="1" w:styleId="CM44">
    <w:name w:val="CM44"/>
    <w:basedOn w:val="Default"/>
    <w:next w:val="Default"/>
    <w:uiPriority w:val="99"/>
    <w:rsid w:val="00A12C7C"/>
    <w:rPr>
      <w:color w:val="auto"/>
    </w:rPr>
  </w:style>
  <w:style w:type="paragraph" w:customStyle="1" w:styleId="Test">
    <w:name w:val="Test"/>
    <w:basedOn w:val="Default"/>
    <w:next w:val="Default"/>
    <w:uiPriority w:val="99"/>
    <w:rsid w:val="00A12C7C"/>
    <w:rPr>
      <w:rFonts w:ascii="Times New Roman" w:hAnsi="Times New Roman" w:cs="Times New Roman"/>
      <w:color w:val="auto"/>
    </w:rPr>
  </w:style>
  <w:style w:type="paragraph" w:customStyle="1" w:styleId="Pa16">
    <w:name w:val="Pa16"/>
    <w:basedOn w:val="Default"/>
    <w:next w:val="Default"/>
    <w:uiPriority w:val="99"/>
    <w:rsid w:val="00A12C7C"/>
    <w:pPr>
      <w:spacing w:line="241" w:lineRule="atLeast"/>
    </w:pPr>
    <w:rPr>
      <w:rFonts w:ascii="Arial" w:hAnsi="Arial" w:cs="Arial"/>
      <w:color w:val="auto"/>
    </w:rPr>
  </w:style>
  <w:style w:type="character" w:customStyle="1" w:styleId="A11">
    <w:name w:val="A11"/>
    <w:uiPriority w:val="99"/>
    <w:rsid w:val="00A12C7C"/>
    <w:rPr>
      <w:rFonts w:ascii="Times New Roman" w:hAnsi="Times New Roman" w:cs="Times New Roman"/>
      <w:b/>
      <w:bCs/>
      <w:color w:val="000000"/>
      <w:sz w:val="16"/>
      <w:szCs w:val="16"/>
    </w:rPr>
  </w:style>
  <w:style w:type="paragraph" w:customStyle="1" w:styleId="Pa9">
    <w:name w:val="Pa9"/>
    <w:basedOn w:val="Default"/>
    <w:next w:val="Default"/>
    <w:uiPriority w:val="99"/>
    <w:rsid w:val="00A12C7C"/>
    <w:pPr>
      <w:spacing w:line="241" w:lineRule="atLeast"/>
    </w:pPr>
    <w:rPr>
      <w:rFonts w:ascii="Arial" w:hAnsi="Arial" w:cs="Arial"/>
      <w:color w:val="auto"/>
    </w:rPr>
  </w:style>
  <w:style w:type="paragraph" w:customStyle="1" w:styleId="Pa27">
    <w:name w:val="Pa27"/>
    <w:basedOn w:val="Default"/>
    <w:next w:val="Default"/>
    <w:uiPriority w:val="99"/>
    <w:rsid w:val="00A12C7C"/>
    <w:pPr>
      <w:spacing w:line="241" w:lineRule="atLeast"/>
    </w:pPr>
    <w:rPr>
      <w:rFonts w:ascii="Times New Roman" w:hAnsi="Times New Roman" w:cs="Times New Roman"/>
      <w:color w:val="auto"/>
    </w:rPr>
  </w:style>
  <w:style w:type="paragraph" w:customStyle="1" w:styleId="Pa18">
    <w:name w:val="Pa18"/>
    <w:basedOn w:val="Default"/>
    <w:next w:val="Default"/>
    <w:uiPriority w:val="99"/>
    <w:rsid w:val="00A12C7C"/>
    <w:pPr>
      <w:spacing w:line="241" w:lineRule="atLeast"/>
    </w:pPr>
    <w:rPr>
      <w:rFonts w:ascii="Times New Roman" w:hAnsi="Times New Roman" w:cs="Times New Roman"/>
      <w:color w:val="auto"/>
    </w:rPr>
  </w:style>
  <w:style w:type="paragraph" w:customStyle="1" w:styleId="Pa26">
    <w:name w:val="Pa26"/>
    <w:basedOn w:val="Default"/>
    <w:next w:val="Default"/>
    <w:uiPriority w:val="99"/>
    <w:rsid w:val="00A12C7C"/>
    <w:pPr>
      <w:spacing w:line="241" w:lineRule="atLeast"/>
    </w:pPr>
    <w:rPr>
      <w:rFonts w:ascii="Times New Roman" w:hAnsi="Times New Roman" w:cs="Times New Roman"/>
      <w:color w:val="auto"/>
    </w:rPr>
  </w:style>
  <w:style w:type="paragraph" w:customStyle="1" w:styleId="Pa23">
    <w:name w:val="Pa23"/>
    <w:basedOn w:val="Default"/>
    <w:next w:val="Default"/>
    <w:uiPriority w:val="99"/>
    <w:rsid w:val="00A12C7C"/>
    <w:pPr>
      <w:spacing w:line="241" w:lineRule="atLeast"/>
    </w:pPr>
    <w:rPr>
      <w:rFonts w:ascii="Times New Roman" w:hAnsi="Times New Roman" w:cs="Times New Roman"/>
      <w:color w:val="auto"/>
    </w:rPr>
  </w:style>
  <w:style w:type="paragraph" w:customStyle="1" w:styleId="head1">
    <w:name w:val="head 1"/>
    <w:basedOn w:val="Normal"/>
    <w:rsid w:val="00A12C7C"/>
    <w:pPr>
      <w:widowControl w:val="0"/>
      <w:autoSpaceDE w:val="0"/>
      <w:autoSpaceDN w:val="0"/>
      <w:adjustRightInd w:val="0"/>
      <w:spacing w:line="288" w:lineRule="auto"/>
      <w:textAlignment w:val="baseline"/>
    </w:pPr>
    <w:rPr>
      <w:rFonts w:cs="Times New Roman"/>
      <w:b/>
      <w:color w:val="000000"/>
      <w:spacing w:val="0"/>
      <w:sz w:val="24"/>
      <w:szCs w:val="24"/>
      <w:lang w:val="en-US"/>
    </w:rPr>
  </w:style>
  <w:style w:type="paragraph" w:customStyle="1" w:styleId="Linefull">
    <w:name w:val="Line full"/>
    <w:basedOn w:val="Normal"/>
    <w:rsid w:val="00A12C7C"/>
    <w:pPr>
      <w:widowControl w:val="0"/>
      <w:pBdr>
        <w:bottom w:val="single" w:sz="4" w:space="0" w:color="000000"/>
      </w:pBdr>
      <w:autoSpaceDE w:val="0"/>
      <w:autoSpaceDN w:val="0"/>
      <w:adjustRightInd w:val="0"/>
      <w:spacing w:before="227" w:line="288" w:lineRule="auto"/>
      <w:textAlignment w:val="center"/>
    </w:pPr>
    <w:rPr>
      <w:rFonts w:cs="Times New Roman"/>
      <w:color w:val="000000"/>
      <w:spacing w:val="0"/>
      <w:lang w:val="en-US"/>
    </w:rPr>
  </w:style>
  <w:style w:type="paragraph" w:customStyle="1" w:styleId="Noparagraphstyle">
    <w:name w:val="[No paragraph style]"/>
    <w:rsid w:val="00A12C7C"/>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paragraph" w:customStyle="1" w:styleId="BodyText-NCEA">
    <w:name w:val="Body Text - NCEA"/>
    <w:basedOn w:val="Noparagraphstyle"/>
    <w:rsid w:val="00A12C7C"/>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12C7C"/>
    <w:pPr>
      <w:spacing w:after="227" w:line="288" w:lineRule="auto"/>
    </w:pPr>
    <w:rPr>
      <w:rFonts w:ascii="Arial-BoldMT" w:hAnsi="Arial-BoldMT"/>
      <w:b/>
      <w:caps/>
    </w:rPr>
  </w:style>
  <w:style w:type="paragraph" w:customStyle="1" w:styleId="aBodyText10mmhanging">
    <w:name w:val="(a) Body Text (10mm hanging)"/>
    <w:basedOn w:val="BodyText-NCEA"/>
    <w:rsid w:val="00A12C7C"/>
    <w:pPr>
      <w:ind w:left="567" w:hanging="567"/>
    </w:pPr>
  </w:style>
  <w:style w:type="paragraph" w:customStyle="1" w:styleId="aiBodyText20mmhanging">
    <w:name w:val="(a) (i) Body Text (20mm hanging)"/>
    <w:basedOn w:val="aBodyText10mmhanging"/>
    <w:rsid w:val="00A12C7C"/>
    <w:pPr>
      <w:ind w:left="1134" w:hanging="1134"/>
    </w:pPr>
  </w:style>
  <w:style w:type="paragraph" w:customStyle="1" w:styleId="CM7">
    <w:name w:val="CM7"/>
    <w:basedOn w:val="Default"/>
    <w:next w:val="Default"/>
    <w:rsid w:val="00A12C7C"/>
    <w:pPr>
      <w:widowControl w:val="0"/>
      <w:suppressAutoHyphens/>
      <w:spacing w:after="625" w:line="288" w:lineRule="auto"/>
      <w:textAlignment w:val="center"/>
    </w:pPr>
    <w:rPr>
      <w:rFonts w:ascii="SimSun" w:eastAsia="SimSun" w:hAnsi="SimSun" w:cs="Times New Roman"/>
      <w:lang w:val="en-US" w:eastAsia="zh-CN"/>
    </w:rPr>
  </w:style>
  <w:style w:type="paragraph" w:customStyle="1" w:styleId="linespace">
    <w:name w:val="line space"/>
    <w:basedOn w:val="Normal"/>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cs="Times New Roman"/>
      <w:color w:val="000000"/>
      <w:spacing w:val="0"/>
      <w:lang w:val="en-US"/>
    </w:rPr>
  </w:style>
  <w:style w:type="paragraph" w:customStyle="1" w:styleId="a">
    <w:name w:val="(a)"/>
    <w:basedOn w:val="BodyText"/>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hAnsi="Arial"/>
      <w:color w:val="000000"/>
      <w:spacing w:val="0"/>
      <w:sz w:val="22"/>
      <w:szCs w:val="22"/>
      <w:lang w:val="en-US"/>
    </w:rPr>
  </w:style>
  <w:style w:type="character" w:styleId="Emphasis">
    <w:name w:val="Emphasis"/>
    <w:basedOn w:val="DefaultParagraphFont"/>
    <w:uiPriority w:val="20"/>
    <w:qFormat/>
    <w:rsid w:val="00A12C7C"/>
    <w:rPr>
      <w:i/>
      <w:iCs/>
    </w:rPr>
  </w:style>
  <w:style w:type="paragraph" w:customStyle="1" w:styleId="Pa25">
    <w:name w:val="Pa25"/>
    <w:basedOn w:val="Default"/>
    <w:next w:val="Default"/>
    <w:uiPriority w:val="99"/>
    <w:rsid w:val="00A12C7C"/>
    <w:pPr>
      <w:spacing w:line="220" w:lineRule="atLeast"/>
    </w:pPr>
    <w:rPr>
      <w:rFonts w:ascii="Times New Roman" w:hAnsi="Times New Roman" w:cs="Times New Roman"/>
      <w:color w:val="auto"/>
    </w:rPr>
  </w:style>
  <w:style w:type="paragraph" w:customStyle="1" w:styleId="Pa33">
    <w:name w:val="Pa33"/>
    <w:basedOn w:val="Default"/>
    <w:next w:val="Default"/>
    <w:uiPriority w:val="99"/>
    <w:rsid w:val="00A12C7C"/>
    <w:pPr>
      <w:spacing w:line="220" w:lineRule="atLeast"/>
    </w:pPr>
    <w:rPr>
      <w:rFonts w:ascii="Times New Roman" w:hAnsi="Times New Roman" w:cs="Times New Roman"/>
      <w:color w:val="auto"/>
    </w:rPr>
  </w:style>
  <w:style w:type="character" w:customStyle="1" w:styleId="A10">
    <w:name w:val="A10"/>
    <w:uiPriority w:val="99"/>
    <w:rsid w:val="00A12C7C"/>
    <w:rPr>
      <w:color w:val="000000"/>
      <w:sz w:val="16"/>
      <w:szCs w:val="16"/>
    </w:rPr>
  </w:style>
  <w:style w:type="paragraph" w:customStyle="1" w:styleId="Pa36">
    <w:name w:val="Pa36"/>
    <w:basedOn w:val="Default"/>
    <w:next w:val="Default"/>
    <w:uiPriority w:val="99"/>
    <w:rsid w:val="00A12C7C"/>
    <w:pPr>
      <w:spacing w:line="220" w:lineRule="atLeast"/>
    </w:pPr>
    <w:rPr>
      <w:rFonts w:ascii="Times New Roman" w:hAnsi="Times New Roman" w:cs="Times New Roman"/>
      <w:color w:val="auto"/>
    </w:rPr>
  </w:style>
  <w:style w:type="paragraph" w:customStyle="1" w:styleId="Pa35">
    <w:name w:val="Pa35"/>
    <w:basedOn w:val="Default"/>
    <w:next w:val="Default"/>
    <w:uiPriority w:val="99"/>
    <w:rsid w:val="00A12C7C"/>
    <w:pPr>
      <w:spacing w:line="220" w:lineRule="atLeast"/>
    </w:pPr>
    <w:rPr>
      <w:rFonts w:ascii="Times New Roman" w:hAnsi="Times New Roman" w:cs="Times New Roman"/>
      <w:color w:val="auto"/>
    </w:rPr>
  </w:style>
  <w:style w:type="paragraph" w:styleId="DocumentMap">
    <w:name w:val="Document Map"/>
    <w:basedOn w:val="Normal"/>
    <w:link w:val="DocumentMapChar"/>
    <w:rsid w:val="00A12C7C"/>
    <w:rPr>
      <w:rFonts w:ascii="Tahoma" w:hAnsi="Tahoma" w:cs="Tahoma"/>
      <w:sz w:val="16"/>
      <w:szCs w:val="16"/>
    </w:rPr>
  </w:style>
  <w:style w:type="character" w:customStyle="1" w:styleId="DocumentMapChar">
    <w:name w:val="Document Map Char"/>
    <w:basedOn w:val="DefaultParagraphFont"/>
    <w:link w:val="DocumentMap"/>
    <w:rsid w:val="00A12C7C"/>
    <w:rPr>
      <w:rFonts w:ascii="Tahoma" w:eastAsia="Times New Roman" w:hAnsi="Tahoma" w:cs="Tahoma"/>
      <w:spacing w:val="-2"/>
      <w:sz w:val="16"/>
      <w:szCs w:val="16"/>
      <w:lang w:val="en-AU"/>
    </w:rPr>
  </w:style>
  <w:style w:type="paragraph" w:styleId="PlainText">
    <w:name w:val="Plain Text"/>
    <w:basedOn w:val="Normal"/>
    <w:link w:val="PlainTextChar"/>
    <w:semiHidden/>
    <w:rsid w:val="00BF6003"/>
    <w:rPr>
      <w:rFonts w:ascii="Courier New" w:hAnsi="Courier New" w:cs="Times New Roman"/>
      <w:spacing w:val="0"/>
      <w:sz w:val="20"/>
      <w:szCs w:val="20"/>
    </w:rPr>
  </w:style>
  <w:style w:type="character" w:customStyle="1" w:styleId="PlainTextChar">
    <w:name w:val="Plain Text Char"/>
    <w:basedOn w:val="DefaultParagraphFont"/>
    <w:link w:val="PlainText"/>
    <w:semiHidden/>
    <w:rsid w:val="00BF6003"/>
    <w:rPr>
      <w:rFonts w:ascii="Courier New" w:eastAsia="Times New Roman" w:hAnsi="Courier New" w:cs="Times New Roman"/>
      <w:sz w:val="20"/>
      <w:szCs w:val="20"/>
      <w:lang w:val="en-AU"/>
    </w:rPr>
  </w:style>
  <w:style w:type="paragraph" w:styleId="BodyTextIndent2">
    <w:name w:val="Body Text Indent 2"/>
    <w:basedOn w:val="Normal"/>
    <w:link w:val="BodyTextIndent2Char"/>
    <w:uiPriority w:val="99"/>
    <w:semiHidden/>
    <w:unhideWhenUsed/>
    <w:rsid w:val="002A6277"/>
    <w:pPr>
      <w:spacing w:after="120" w:line="480" w:lineRule="auto"/>
      <w:ind w:left="283"/>
    </w:pPr>
  </w:style>
  <w:style w:type="character" w:customStyle="1" w:styleId="BodyTextIndent2Char">
    <w:name w:val="Body Text Indent 2 Char"/>
    <w:basedOn w:val="DefaultParagraphFont"/>
    <w:link w:val="BodyTextIndent2"/>
    <w:uiPriority w:val="99"/>
    <w:semiHidden/>
    <w:rsid w:val="002A6277"/>
    <w:rPr>
      <w:rFonts w:ascii="Arial" w:eastAsia="Times New Roman" w:hAnsi="Arial" w:cs="Arial"/>
      <w:spacing w:val="-2"/>
      <w:sz w:val="22"/>
      <w:szCs w:val="22"/>
      <w:lang w:val="en-AU"/>
    </w:rPr>
  </w:style>
  <w:style w:type="paragraph" w:customStyle="1" w:styleId="Body">
    <w:name w:val="Body"/>
    <w:rsid w:val="00D521CE"/>
    <w:pPr>
      <w:widowControl w:val="0"/>
      <w:autoSpaceDE w:val="0"/>
      <w:autoSpaceDN w:val="0"/>
      <w:adjustRightInd w:val="0"/>
      <w:spacing w:line="240" w:lineRule="atLeast"/>
    </w:pPr>
    <w:rPr>
      <w:rFonts w:ascii="Times" w:eastAsia="Times New Roman" w:hAnsi="Times" w:cs="Times New Roman"/>
      <w:noProof/>
      <w:color w:val="000000"/>
    </w:rPr>
  </w:style>
  <w:style w:type="character" w:styleId="PlaceholderText">
    <w:name w:val="Placeholder Text"/>
    <w:basedOn w:val="DefaultParagraphFont"/>
    <w:uiPriority w:val="99"/>
    <w:semiHidden/>
    <w:rsid w:val="00D2367E"/>
    <w:rPr>
      <w:color w:val="808080"/>
    </w:rPr>
  </w:style>
  <w:style w:type="paragraph" w:styleId="ListBullet">
    <w:name w:val="List Bullet"/>
    <w:basedOn w:val="Normal"/>
    <w:uiPriority w:val="99"/>
    <w:unhideWhenUsed/>
    <w:rsid w:val="000F7282"/>
    <w:pPr>
      <w:numPr>
        <w:numId w:val="13"/>
      </w:numPr>
      <w:contextualSpacing/>
    </w:pPr>
  </w:style>
  <w:style w:type="paragraph" w:styleId="TOC1">
    <w:name w:val="toc 1"/>
    <w:basedOn w:val="Normal"/>
    <w:next w:val="Normal"/>
    <w:autoRedefine/>
    <w:uiPriority w:val="39"/>
    <w:unhideWhenUsed/>
    <w:rsid w:val="005F3021"/>
  </w:style>
  <w:style w:type="paragraph" w:styleId="TOC2">
    <w:name w:val="toc 2"/>
    <w:basedOn w:val="Normal"/>
    <w:next w:val="Normal"/>
    <w:autoRedefine/>
    <w:uiPriority w:val="39"/>
    <w:unhideWhenUsed/>
    <w:rsid w:val="005F3021"/>
    <w:pPr>
      <w:ind w:left="220"/>
    </w:pPr>
  </w:style>
  <w:style w:type="paragraph" w:styleId="TOC3">
    <w:name w:val="toc 3"/>
    <w:basedOn w:val="Normal"/>
    <w:next w:val="Normal"/>
    <w:autoRedefine/>
    <w:uiPriority w:val="39"/>
    <w:unhideWhenUsed/>
    <w:rsid w:val="005F3021"/>
    <w:pPr>
      <w:ind w:left="440"/>
    </w:pPr>
  </w:style>
  <w:style w:type="paragraph" w:styleId="TOC4">
    <w:name w:val="toc 4"/>
    <w:basedOn w:val="Normal"/>
    <w:next w:val="Normal"/>
    <w:autoRedefine/>
    <w:uiPriority w:val="39"/>
    <w:unhideWhenUsed/>
    <w:rsid w:val="005F3021"/>
    <w:pPr>
      <w:ind w:left="660"/>
    </w:pPr>
  </w:style>
  <w:style w:type="paragraph" w:styleId="TOC5">
    <w:name w:val="toc 5"/>
    <w:basedOn w:val="Normal"/>
    <w:next w:val="Normal"/>
    <w:autoRedefine/>
    <w:uiPriority w:val="39"/>
    <w:unhideWhenUsed/>
    <w:rsid w:val="005F3021"/>
    <w:pPr>
      <w:ind w:left="880"/>
    </w:pPr>
  </w:style>
  <w:style w:type="paragraph" w:styleId="TOC6">
    <w:name w:val="toc 6"/>
    <w:basedOn w:val="Normal"/>
    <w:next w:val="Normal"/>
    <w:autoRedefine/>
    <w:uiPriority w:val="39"/>
    <w:unhideWhenUsed/>
    <w:rsid w:val="005F3021"/>
    <w:pPr>
      <w:ind w:left="1100"/>
    </w:pPr>
  </w:style>
  <w:style w:type="paragraph" w:styleId="TOC7">
    <w:name w:val="toc 7"/>
    <w:basedOn w:val="Normal"/>
    <w:next w:val="Normal"/>
    <w:autoRedefine/>
    <w:uiPriority w:val="39"/>
    <w:unhideWhenUsed/>
    <w:rsid w:val="005F3021"/>
    <w:pPr>
      <w:ind w:left="1320"/>
    </w:pPr>
  </w:style>
  <w:style w:type="paragraph" w:styleId="TOC8">
    <w:name w:val="toc 8"/>
    <w:basedOn w:val="Normal"/>
    <w:next w:val="Normal"/>
    <w:autoRedefine/>
    <w:uiPriority w:val="39"/>
    <w:unhideWhenUsed/>
    <w:rsid w:val="005F3021"/>
    <w:pPr>
      <w:ind w:left="1540"/>
    </w:pPr>
  </w:style>
  <w:style w:type="paragraph" w:styleId="TOC9">
    <w:name w:val="toc 9"/>
    <w:basedOn w:val="Normal"/>
    <w:next w:val="Normal"/>
    <w:autoRedefine/>
    <w:uiPriority w:val="39"/>
    <w:unhideWhenUsed/>
    <w:rsid w:val="005F3021"/>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7C"/>
    <w:rPr>
      <w:rFonts w:ascii="Arial" w:eastAsia="Times New Roman" w:hAnsi="Arial" w:cs="Arial"/>
      <w:spacing w:val="-2"/>
      <w:sz w:val="22"/>
      <w:szCs w:val="22"/>
      <w:lang w:val="en-AU"/>
    </w:rPr>
  </w:style>
  <w:style w:type="paragraph" w:styleId="Heading1">
    <w:name w:val="heading 1"/>
    <w:basedOn w:val="Normal"/>
    <w:next w:val="Normal"/>
    <w:link w:val="Heading1Char"/>
    <w:qFormat/>
    <w:rsid w:val="00A12C7C"/>
    <w:pPr>
      <w:keepNext/>
      <w:suppressAutoHyphens/>
      <w:outlineLvl w:val="0"/>
    </w:pPr>
    <w:rPr>
      <w:rFonts w:ascii="Times New Roman" w:hAnsi="Times New Roman" w:cs="Times New Roman"/>
      <w:b/>
      <w:bCs/>
      <w:sz w:val="24"/>
      <w:szCs w:val="24"/>
    </w:rPr>
  </w:style>
  <w:style w:type="paragraph" w:styleId="Heading2">
    <w:name w:val="heading 2"/>
    <w:basedOn w:val="Normal"/>
    <w:next w:val="Normal"/>
    <w:link w:val="Heading2Char"/>
    <w:qFormat/>
    <w:rsid w:val="00A12C7C"/>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qFormat/>
    <w:rsid w:val="00A12C7C"/>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qFormat/>
    <w:rsid w:val="00A12C7C"/>
    <w:pPr>
      <w:spacing w:before="240" w:after="60"/>
      <w:outlineLvl w:val="4"/>
    </w:pPr>
    <w:rPr>
      <w:rFonts w:cs="Times New Roman"/>
      <w:b/>
      <w:bCs/>
      <w:i/>
      <w:iCs/>
      <w:spacing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C7C"/>
    <w:rPr>
      <w:rFonts w:ascii="Times New Roman" w:eastAsia="Times New Roman" w:hAnsi="Times New Roman" w:cs="Times New Roman"/>
      <w:b/>
      <w:bCs/>
      <w:spacing w:val="-2"/>
      <w:lang w:val="en-AU"/>
    </w:rPr>
  </w:style>
  <w:style w:type="character" w:customStyle="1" w:styleId="Heading2Char">
    <w:name w:val="Heading 2 Char"/>
    <w:basedOn w:val="DefaultParagraphFont"/>
    <w:link w:val="Heading2"/>
    <w:rsid w:val="00A12C7C"/>
    <w:rPr>
      <w:rFonts w:ascii="Cambria" w:eastAsia="Times New Roman" w:hAnsi="Cambria" w:cs="Times New Roman"/>
      <w:b/>
      <w:bCs/>
      <w:i/>
      <w:iCs/>
      <w:spacing w:val="-2"/>
      <w:sz w:val="28"/>
      <w:szCs w:val="28"/>
      <w:lang w:val="en-AU"/>
    </w:rPr>
  </w:style>
  <w:style w:type="character" w:customStyle="1" w:styleId="Heading3Char">
    <w:name w:val="Heading 3 Char"/>
    <w:basedOn w:val="DefaultParagraphFont"/>
    <w:link w:val="Heading3"/>
    <w:rsid w:val="00A12C7C"/>
    <w:rPr>
      <w:rFonts w:ascii="Times New Roman" w:eastAsia="Times New Roman" w:hAnsi="Times New Roman" w:cs="Times New Roman"/>
      <w:b/>
      <w:bCs/>
      <w:i/>
      <w:iCs/>
      <w:spacing w:val="-2"/>
      <w:sz w:val="28"/>
      <w:szCs w:val="28"/>
      <w:lang w:val="en-AU"/>
    </w:rPr>
  </w:style>
  <w:style w:type="character" w:customStyle="1" w:styleId="Heading5Char">
    <w:name w:val="Heading 5 Char"/>
    <w:basedOn w:val="DefaultParagraphFont"/>
    <w:link w:val="Heading5"/>
    <w:rsid w:val="00A12C7C"/>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A12C7C"/>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rsid w:val="00A12C7C"/>
    <w:rPr>
      <w:rFonts w:ascii="Times" w:eastAsia="Times New Roman" w:hAnsi="Times" w:cs="Times New Roman"/>
      <w:spacing w:val="-2"/>
      <w:szCs w:val="20"/>
      <w:lang w:val="en-GB"/>
    </w:rPr>
  </w:style>
  <w:style w:type="paragraph" w:customStyle="1" w:styleId="CharCharCharCharCharCharCharCharCharCharCharCharCharCharCharChar">
    <w:name w:val="Char Char Char Char Char Char Char Char Char Char Char Char Char Char Char Char"/>
    <w:basedOn w:val="Normal"/>
    <w:rsid w:val="00A12C7C"/>
    <w:rPr>
      <w:rFonts w:cs="Times New Roman"/>
      <w:szCs w:val="20"/>
    </w:rPr>
  </w:style>
  <w:style w:type="paragraph" w:styleId="BodyText">
    <w:name w:val="Body Text"/>
    <w:basedOn w:val="Normal"/>
    <w:link w:val="BodyTextChar"/>
    <w:rsid w:val="00A12C7C"/>
    <w:pPr>
      <w:spacing w:after="120"/>
    </w:pPr>
    <w:rPr>
      <w:rFonts w:ascii="Times New Roman" w:hAnsi="Times New Roman" w:cs="Times New Roman"/>
      <w:sz w:val="24"/>
      <w:szCs w:val="24"/>
    </w:rPr>
  </w:style>
  <w:style w:type="character" w:customStyle="1" w:styleId="BodyTextChar">
    <w:name w:val="Body Text Char"/>
    <w:basedOn w:val="DefaultParagraphFont"/>
    <w:link w:val="BodyText"/>
    <w:rsid w:val="00A12C7C"/>
    <w:rPr>
      <w:rFonts w:ascii="Times New Roman" w:eastAsia="Times New Roman" w:hAnsi="Times New Roman" w:cs="Times New Roman"/>
      <w:spacing w:val="-2"/>
      <w:lang w:val="en-AU"/>
    </w:rPr>
  </w:style>
  <w:style w:type="paragraph" w:styleId="Caption">
    <w:name w:val="caption"/>
    <w:basedOn w:val="Normal"/>
    <w:next w:val="Normal"/>
    <w:autoRedefine/>
    <w:qFormat/>
    <w:rsid w:val="00A12C7C"/>
    <w:pPr>
      <w:tabs>
        <w:tab w:val="right" w:pos="9360"/>
      </w:tabs>
    </w:pPr>
    <w:rPr>
      <w:b/>
      <w:caps/>
      <w:sz w:val="40"/>
      <w:szCs w:val="40"/>
    </w:rPr>
  </w:style>
  <w:style w:type="paragraph" w:customStyle="1" w:styleId="csbullet">
    <w:name w:val="csbullet"/>
    <w:basedOn w:val="Normal"/>
    <w:rsid w:val="00A12C7C"/>
    <w:pPr>
      <w:numPr>
        <w:numId w:val="1"/>
      </w:numPr>
      <w:tabs>
        <w:tab w:val="left" w:pos="-851"/>
      </w:tabs>
      <w:spacing w:before="120" w:after="120" w:line="280" w:lineRule="exact"/>
    </w:pPr>
    <w:rPr>
      <w:rFonts w:ascii="Times New Roman" w:hAnsi="Times New Roman" w:cs="Times New Roman"/>
      <w:sz w:val="24"/>
      <w:szCs w:val="24"/>
    </w:rPr>
  </w:style>
  <w:style w:type="paragraph" w:styleId="BodyTextIndent">
    <w:name w:val="Body Text Indent"/>
    <w:basedOn w:val="Normal"/>
    <w:link w:val="BodyTextIndentChar"/>
    <w:rsid w:val="00A12C7C"/>
    <w:pPr>
      <w:spacing w:after="120"/>
      <w:ind w:left="283"/>
    </w:pPr>
  </w:style>
  <w:style w:type="character" w:customStyle="1" w:styleId="BodyTextIndentChar">
    <w:name w:val="Body Text Indent Char"/>
    <w:basedOn w:val="DefaultParagraphFont"/>
    <w:link w:val="BodyTextIndent"/>
    <w:rsid w:val="00A12C7C"/>
    <w:rPr>
      <w:rFonts w:ascii="Arial" w:eastAsia="Times New Roman" w:hAnsi="Arial" w:cs="Arial"/>
      <w:spacing w:val="-2"/>
      <w:sz w:val="22"/>
      <w:szCs w:val="22"/>
      <w:lang w:val="en-AU"/>
    </w:rPr>
  </w:style>
  <w:style w:type="paragraph" w:styleId="Footer">
    <w:name w:val="footer"/>
    <w:basedOn w:val="Normal"/>
    <w:link w:val="FooterChar"/>
    <w:uiPriority w:val="99"/>
    <w:rsid w:val="00A12C7C"/>
    <w:pPr>
      <w:tabs>
        <w:tab w:val="center" w:pos="4819"/>
        <w:tab w:val="right" w:pos="8930"/>
        <w:tab w:val="right" w:pos="9071"/>
      </w:tabs>
      <w:jc w:val="both"/>
    </w:pPr>
    <w:rPr>
      <w:rFonts w:ascii="Times New Roman" w:hAnsi="Times New Roman" w:cs="Times New Roman"/>
      <w:spacing w:val="0"/>
      <w:sz w:val="24"/>
      <w:szCs w:val="20"/>
      <w:lang w:val="en-US"/>
    </w:rPr>
  </w:style>
  <w:style w:type="character" w:customStyle="1" w:styleId="FooterChar">
    <w:name w:val="Footer Char"/>
    <w:basedOn w:val="DefaultParagraphFont"/>
    <w:link w:val="Footer"/>
    <w:uiPriority w:val="99"/>
    <w:rsid w:val="00A12C7C"/>
    <w:rPr>
      <w:rFonts w:ascii="Times New Roman" w:eastAsia="Times New Roman" w:hAnsi="Times New Roman" w:cs="Times New Roman"/>
      <w:szCs w:val="20"/>
    </w:rPr>
  </w:style>
  <w:style w:type="paragraph" w:styleId="NormalWeb">
    <w:name w:val="Normal (Web)"/>
    <w:basedOn w:val="Normal"/>
    <w:uiPriority w:val="99"/>
    <w:rsid w:val="00A12C7C"/>
    <w:pPr>
      <w:spacing w:before="100" w:beforeAutospacing="1" w:after="100" w:afterAutospacing="1"/>
    </w:pPr>
    <w:rPr>
      <w:rFonts w:ascii="Times New Roman" w:hAnsi="Times New Roman" w:cs="Times New Roman"/>
      <w:spacing w:val="0"/>
      <w:sz w:val="24"/>
      <w:szCs w:val="24"/>
      <w:lang w:val="en-US"/>
    </w:rPr>
  </w:style>
  <w:style w:type="paragraph" w:styleId="BlockText">
    <w:name w:val="Block Text"/>
    <w:basedOn w:val="Normal"/>
    <w:rsid w:val="00A12C7C"/>
    <w:pPr>
      <w:tabs>
        <w:tab w:val="left" w:pos="567"/>
        <w:tab w:val="right" w:pos="8364"/>
      </w:tabs>
      <w:ind w:left="1134" w:right="-51" w:hanging="1134"/>
      <w:jc w:val="both"/>
    </w:pPr>
    <w:rPr>
      <w:rFonts w:ascii="Times New Roman" w:hAnsi="Times New Roman" w:cs="Times New Roman"/>
      <w:spacing w:val="0"/>
      <w:sz w:val="24"/>
      <w:szCs w:val="20"/>
    </w:rPr>
  </w:style>
  <w:style w:type="paragraph" w:customStyle="1" w:styleId="text1">
    <w:name w:val="text1"/>
    <w:basedOn w:val="Normal"/>
    <w:rsid w:val="00A12C7C"/>
    <w:pPr>
      <w:spacing w:before="100" w:beforeAutospacing="1" w:after="100" w:afterAutospacing="1" w:line="312" w:lineRule="auto"/>
      <w:ind w:left="60"/>
    </w:pPr>
    <w:rPr>
      <w:rFonts w:ascii="Helvetica" w:hAnsi="Helvetica" w:cs="Helvetica"/>
      <w:color w:val="000000"/>
      <w:spacing w:val="0"/>
      <w:sz w:val="20"/>
      <w:szCs w:val="20"/>
      <w:lang w:val="en-US"/>
    </w:rPr>
  </w:style>
  <w:style w:type="character" w:styleId="PageNumber">
    <w:name w:val="page number"/>
    <w:basedOn w:val="DefaultParagraphFont"/>
    <w:rsid w:val="00A12C7C"/>
  </w:style>
  <w:style w:type="character" w:styleId="Hyperlink">
    <w:name w:val="Hyperlink"/>
    <w:basedOn w:val="DefaultParagraphFont"/>
    <w:rsid w:val="00A12C7C"/>
    <w:rPr>
      <w:color w:val="0000FF"/>
      <w:u w:val="single"/>
    </w:rPr>
  </w:style>
  <w:style w:type="paragraph" w:styleId="BodyTextFirstIndent2">
    <w:name w:val="Body Text First Indent 2"/>
    <w:basedOn w:val="BodyTextIndent"/>
    <w:link w:val="BodyTextFirstIndent2Char"/>
    <w:rsid w:val="00A12C7C"/>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basedOn w:val="BodyTextIndentChar"/>
    <w:link w:val="BodyTextFirstIndent2"/>
    <w:rsid w:val="00A12C7C"/>
    <w:rPr>
      <w:rFonts w:ascii="Times" w:eastAsia="Times New Roman" w:hAnsi="Times" w:cs="Times New Roman"/>
      <w:spacing w:val="-2"/>
      <w:sz w:val="22"/>
      <w:szCs w:val="20"/>
      <w:lang w:val="en-AU"/>
    </w:rPr>
  </w:style>
  <w:style w:type="table" w:styleId="TableGrid">
    <w:name w:val="Table Grid"/>
    <w:basedOn w:val="TableNormal"/>
    <w:uiPriority w:val="59"/>
    <w:rsid w:val="00A12C7C"/>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link w:val="ListNumberChar"/>
    <w:rsid w:val="00A12C7C"/>
    <w:pPr>
      <w:numPr>
        <w:numId w:val="6"/>
      </w:numPr>
    </w:pPr>
  </w:style>
  <w:style w:type="character" w:customStyle="1" w:styleId="ListNumberChar">
    <w:name w:val="List Number Char"/>
    <w:basedOn w:val="DefaultParagraphFont"/>
    <w:link w:val="ListNumber"/>
    <w:rsid w:val="00A12C7C"/>
    <w:rPr>
      <w:rFonts w:ascii="Arial" w:eastAsia="Times New Roman" w:hAnsi="Arial" w:cs="Arial"/>
      <w:spacing w:val="-2"/>
      <w:sz w:val="22"/>
      <w:szCs w:val="22"/>
      <w:lang w:val="en-AU"/>
    </w:rPr>
  </w:style>
  <w:style w:type="paragraph" w:styleId="ListNumber2">
    <w:name w:val="List Number 2"/>
    <w:basedOn w:val="Normal"/>
    <w:rsid w:val="00A12C7C"/>
    <w:pPr>
      <w:numPr>
        <w:numId w:val="2"/>
      </w:numPr>
    </w:pPr>
  </w:style>
  <w:style w:type="paragraph" w:styleId="ListNumber3">
    <w:name w:val="List Number 3"/>
    <w:basedOn w:val="Normal"/>
    <w:rsid w:val="00A12C7C"/>
    <w:pPr>
      <w:numPr>
        <w:numId w:val="3"/>
      </w:numPr>
    </w:pPr>
  </w:style>
  <w:style w:type="paragraph" w:styleId="ListNumber4">
    <w:name w:val="List Number 4"/>
    <w:basedOn w:val="Normal"/>
    <w:rsid w:val="00A12C7C"/>
    <w:pPr>
      <w:numPr>
        <w:numId w:val="4"/>
      </w:numPr>
    </w:pPr>
  </w:style>
  <w:style w:type="paragraph" w:styleId="ListContinue">
    <w:name w:val="List Continue"/>
    <w:basedOn w:val="Normal"/>
    <w:rsid w:val="00A12C7C"/>
    <w:pPr>
      <w:tabs>
        <w:tab w:val="right" w:leader="underscore" w:pos="9356"/>
      </w:tabs>
      <w:spacing w:before="240" w:after="240"/>
    </w:pPr>
  </w:style>
  <w:style w:type="paragraph" w:styleId="ListContinue2">
    <w:name w:val="List Continue 2"/>
    <w:basedOn w:val="Normal"/>
    <w:rsid w:val="00A12C7C"/>
    <w:pPr>
      <w:spacing w:after="120"/>
      <w:ind w:left="566"/>
    </w:pPr>
  </w:style>
  <w:style w:type="paragraph" w:styleId="ListNumber5">
    <w:name w:val="List Number 5"/>
    <w:basedOn w:val="Normal"/>
    <w:rsid w:val="00A12C7C"/>
    <w:pPr>
      <w:numPr>
        <w:numId w:val="5"/>
      </w:numPr>
    </w:pPr>
  </w:style>
  <w:style w:type="paragraph" w:customStyle="1" w:styleId="ColorfulList-Accent11">
    <w:name w:val="Colorful List - Accent 11"/>
    <w:basedOn w:val="Normal"/>
    <w:uiPriority w:val="34"/>
    <w:qFormat/>
    <w:rsid w:val="00A12C7C"/>
    <w:pPr>
      <w:ind w:left="720"/>
    </w:pPr>
  </w:style>
  <w:style w:type="paragraph" w:styleId="BodyTextIndent3">
    <w:name w:val="Body Text Indent 3"/>
    <w:basedOn w:val="Normal"/>
    <w:link w:val="BodyTextIndent3Char"/>
    <w:rsid w:val="00A12C7C"/>
    <w:pPr>
      <w:spacing w:after="120"/>
      <w:ind w:left="283"/>
    </w:pPr>
    <w:rPr>
      <w:sz w:val="16"/>
      <w:szCs w:val="16"/>
    </w:rPr>
  </w:style>
  <w:style w:type="character" w:customStyle="1" w:styleId="BodyTextIndent3Char">
    <w:name w:val="Body Text Indent 3 Char"/>
    <w:basedOn w:val="DefaultParagraphFont"/>
    <w:link w:val="BodyTextIndent3"/>
    <w:rsid w:val="00A12C7C"/>
    <w:rPr>
      <w:rFonts w:ascii="Arial" w:eastAsia="Times New Roman" w:hAnsi="Arial" w:cs="Arial"/>
      <w:spacing w:val="-2"/>
      <w:sz w:val="16"/>
      <w:szCs w:val="16"/>
      <w:lang w:val="en-AU"/>
    </w:rPr>
  </w:style>
  <w:style w:type="paragraph" w:styleId="BalloonText">
    <w:name w:val="Balloon Text"/>
    <w:basedOn w:val="Normal"/>
    <w:link w:val="BalloonTextChar"/>
    <w:rsid w:val="00A12C7C"/>
    <w:rPr>
      <w:rFonts w:ascii="Tahoma" w:hAnsi="Tahoma" w:cs="Tahoma"/>
      <w:sz w:val="16"/>
      <w:szCs w:val="16"/>
    </w:rPr>
  </w:style>
  <w:style w:type="character" w:customStyle="1" w:styleId="BalloonTextChar">
    <w:name w:val="Balloon Text Char"/>
    <w:basedOn w:val="DefaultParagraphFont"/>
    <w:link w:val="BalloonText"/>
    <w:rsid w:val="00A12C7C"/>
    <w:rPr>
      <w:rFonts w:ascii="Tahoma" w:eastAsia="Times New Roman" w:hAnsi="Tahoma" w:cs="Tahoma"/>
      <w:spacing w:val="-2"/>
      <w:sz w:val="16"/>
      <w:szCs w:val="16"/>
      <w:lang w:val="en-AU"/>
    </w:rPr>
  </w:style>
  <w:style w:type="paragraph" w:customStyle="1" w:styleId="NoSpacing1">
    <w:name w:val="No Spacing1"/>
    <w:link w:val="NoSpacingChar"/>
    <w:uiPriority w:val="1"/>
    <w:qFormat/>
    <w:rsid w:val="00A12C7C"/>
    <w:rPr>
      <w:rFonts w:ascii="Calibri" w:eastAsia="Times New Roman" w:hAnsi="Calibri" w:cs="Times New Roman"/>
      <w:sz w:val="22"/>
      <w:szCs w:val="22"/>
    </w:rPr>
  </w:style>
  <w:style w:type="character" w:customStyle="1" w:styleId="NoSpacingChar">
    <w:name w:val="No Spacing Char"/>
    <w:basedOn w:val="DefaultParagraphFont"/>
    <w:link w:val="NoSpacing1"/>
    <w:uiPriority w:val="1"/>
    <w:rsid w:val="00A12C7C"/>
    <w:rPr>
      <w:rFonts w:ascii="Calibri" w:eastAsia="Times New Roman" w:hAnsi="Calibri" w:cs="Times New Roman"/>
      <w:sz w:val="22"/>
      <w:szCs w:val="22"/>
    </w:rPr>
  </w:style>
  <w:style w:type="paragraph" w:styleId="ListParagraph">
    <w:name w:val="List Paragraph"/>
    <w:basedOn w:val="Normal"/>
    <w:uiPriority w:val="34"/>
    <w:qFormat/>
    <w:rsid w:val="00A12C7C"/>
    <w:pPr>
      <w:ind w:left="720"/>
    </w:pPr>
  </w:style>
  <w:style w:type="paragraph" w:customStyle="1" w:styleId="Pa7">
    <w:name w:val="Pa7"/>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paragraph" w:customStyle="1" w:styleId="Pa10">
    <w:name w:val="Pa10"/>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character" w:customStyle="1" w:styleId="A3">
    <w:name w:val="A3"/>
    <w:uiPriority w:val="99"/>
    <w:rsid w:val="00A12C7C"/>
    <w:rPr>
      <w:color w:val="000000"/>
      <w:sz w:val="14"/>
      <w:szCs w:val="14"/>
    </w:rPr>
  </w:style>
  <w:style w:type="paragraph" w:customStyle="1" w:styleId="Default">
    <w:name w:val="Default"/>
    <w:rsid w:val="00A12C7C"/>
    <w:pPr>
      <w:autoSpaceDE w:val="0"/>
      <w:autoSpaceDN w:val="0"/>
      <w:adjustRightInd w:val="0"/>
    </w:pPr>
    <w:rPr>
      <w:rFonts w:ascii="Times" w:eastAsia="Times New Roman" w:hAnsi="Times" w:cs="Times"/>
      <w:color w:val="000000"/>
      <w:lang w:val="en-AU" w:eastAsia="en-AU"/>
    </w:rPr>
  </w:style>
  <w:style w:type="paragraph" w:customStyle="1" w:styleId="CM44">
    <w:name w:val="CM44"/>
    <w:basedOn w:val="Default"/>
    <w:next w:val="Default"/>
    <w:uiPriority w:val="99"/>
    <w:rsid w:val="00A12C7C"/>
    <w:rPr>
      <w:color w:val="auto"/>
    </w:rPr>
  </w:style>
  <w:style w:type="paragraph" w:customStyle="1" w:styleId="Test">
    <w:name w:val="Test"/>
    <w:basedOn w:val="Default"/>
    <w:next w:val="Default"/>
    <w:uiPriority w:val="99"/>
    <w:rsid w:val="00A12C7C"/>
    <w:rPr>
      <w:rFonts w:ascii="Times New Roman" w:hAnsi="Times New Roman" w:cs="Times New Roman"/>
      <w:color w:val="auto"/>
    </w:rPr>
  </w:style>
  <w:style w:type="paragraph" w:customStyle="1" w:styleId="Pa16">
    <w:name w:val="Pa16"/>
    <w:basedOn w:val="Default"/>
    <w:next w:val="Default"/>
    <w:uiPriority w:val="99"/>
    <w:rsid w:val="00A12C7C"/>
    <w:pPr>
      <w:spacing w:line="241" w:lineRule="atLeast"/>
    </w:pPr>
    <w:rPr>
      <w:rFonts w:ascii="Arial" w:hAnsi="Arial" w:cs="Arial"/>
      <w:color w:val="auto"/>
    </w:rPr>
  </w:style>
  <w:style w:type="character" w:customStyle="1" w:styleId="A11">
    <w:name w:val="A11"/>
    <w:uiPriority w:val="99"/>
    <w:rsid w:val="00A12C7C"/>
    <w:rPr>
      <w:rFonts w:ascii="Times New Roman" w:hAnsi="Times New Roman" w:cs="Times New Roman"/>
      <w:b/>
      <w:bCs/>
      <w:color w:val="000000"/>
      <w:sz w:val="16"/>
      <w:szCs w:val="16"/>
    </w:rPr>
  </w:style>
  <w:style w:type="paragraph" w:customStyle="1" w:styleId="Pa9">
    <w:name w:val="Pa9"/>
    <w:basedOn w:val="Default"/>
    <w:next w:val="Default"/>
    <w:uiPriority w:val="99"/>
    <w:rsid w:val="00A12C7C"/>
    <w:pPr>
      <w:spacing w:line="241" w:lineRule="atLeast"/>
    </w:pPr>
    <w:rPr>
      <w:rFonts w:ascii="Arial" w:hAnsi="Arial" w:cs="Arial"/>
      <w:color w:val="auto"/>
    </w:rPr>
  </w:style>
  <w:style w:type="paragraph" w:customStyle="1" w:styleId="Pa27">
    <w:name w:val="Pa27"/>
    <w:basedOn w:val="Default"/>
    <w:next w:val="Default"/>
    <w:uiPriority w:val="99"/>
    <w:rsid w:val="00A12C7C"/>
    <w:pPr>
      <w:spacing w:line="241" w:lineRule="atLeast"/>
    </w:pPr>
    <w:rPr>
      <w:rFonts w:ascii="Times New Roman" w:hAnsi="Times New Roman" w:cs="Times New Roman"/>
      <w:color w:val="auto"/>
    </w:rPr>
  </w:style>
  <w:style w:type="paragraph" w:customStyle="1" w:styleId="Pa18">
    <w:name w:val="Pa18"/>
    <w:basedOn w:val="Default"/>
    <w:next w:val="Default"/>
    <w:uiPriority w:val="99"/>
    <w:rsid w:val="00A12C7C"/>
    <w:pPr>
      <w:spacing w:line="241" w:lineRule="atLeast"/>
    </w:pPr>
    <w:rPr>
      <w:rFonts w:ascii="Times New Roman" w:hAnsi="Times New Roman" w:cs="Times New Roman"/>
      <w:color w:val="auto"/>
    </w:rPr>
  </w:style>
  <w:style w:type="paragraph" w:customStyle="1" w:styleId="Pa26">
    <w:name w:val="Pa26"/>
    <w:basedOn w:val="Default"/>
    <w:next w:val="Default"/>
    <w:uiPriority w:val="99"/>
    <w:rsid w:val="00A12C7C"/>
    <w:pPr>
      <w:spacing w:line="241" w:lineRule="atLeast"/>
    </w:pPr>
    <w:rPr>
      <w:rFonts w:ascii="Times New Roman" w:hAnsi="Times New Roman" w:cs="Times New Roman"/>
      <w:color w:val="auto"/>
    </w:rPr>
  </w:style>
  <w:style w:type="paragraph" w:customStyle="1" w:styleId="Pa23">
    <w:name w:val="Pa23"/>
    <w:basedOn w:val="Default"/>
    <w:next w:val="Default"/>
    <w:uiPriority w:val="99"/>
    <w:rsid w:val="00A12C7C"/>
    <w:pPr>
      <w:spacing w:line="241" w:lineRule="atLeast"/>
    </w:pPr>
    <w:rPr>
      <w:rFonts w:ascii="Times New Roman" w:hAnsi="Times New Roman" w:cs="Times New Roman"/>
      <w:color w:val="auto"/>
    </w:rPr>
  </w:style>
  <w:style w:type="paragraph" w:customStyle="1" w:styleId="head1">
    <w:name w:val="head 1"/>
    <w:basedOn w:val="Normal"/>
    <w:rsid w:val="00A12C7C"/>
    <w:pPr>
      <w:widowControl w:val="0"/>
      <w:autoSpaceDE w:val="0"/>
      <w:autoSpaceDN w:val="0"/>
      <w:adjustRightInd w:val="0"/>
      <w:spacing w:line="288" w:lineRule="auto"/>
      <w:textAlignment w:val="baseline"/>
    </w:pPr>
    <w:rPr>
      <w:rFonts w:cs="Times New Roman"/>
      <w:b/>
      <w:color w:val="000000"/>
      <w:spacing w:val="0"/>
      <w:sz w:val="24"/>
      <w:szCs w:val="24"/>
      <w:lang w:val="en-US"/>
    </w:rPr>
  </w:style>
  <w:style w:type="paragraph" w:customStyle="1" w:styleId="Linefull">
    <w:name w:val="Line full"/>
    <w:basedOn w:val="Normal"/>
    <w:rsid w:val="00A12C7C"/>
    <w:pPr>
      <w:widowControl w:val="0"/>
      <w:pBdr>
        <w:bottom w:val="single" w:sz="4" w:space="0" w:color="000000"/>
      </w:pBdr>
      <w:autoSpaceDE w:val="0"/>
      <w:autoSpaceDN w:val="0"/>
      <w:adjustRightInd w:val="0"/>
      <w:spacing w:before="227" w:line="288" w:lineRule="auto"/>
      <w:textAlignment w:val="center"/>
    </w:pPr>
    <w:rPr>
      <w:rFonts w:cs="Times New Roman"/>
      <w:color w:val="000000"/>
      <w:spacing w:val="0"/>
      <w:lang w:val="en-US"/>
    </w:rPr>
  </w:style>
  <w:style w:type="paragraph" w:customStyle="1" w:styleId="Noparagraphstyle">
    <w:name w:val="[No paragraph style]"/>
    <w:rsid w:val="00A12C7C"/>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paragraph" w:customStyle="1" w:styleId="BodyText-NCEA">
    <w:name w:val="Body Text - NCEA"/>
    <w:basedOn w:val="Noparagraphstyle"/>
    <w:rsid w:val="00A12C7C"/>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12C7C"/>
    <w:pPr>
      <w:spacing w:after="227" w:line="288" w:lineRule="auto"/>
    </w:pPr>
    <w:rPr>
      <w:rFonts w:ascii="Arial-BoldMT" w:hAnsi="Arial-BoldMT"/>
      <w:b/>
      <w:caps/>
    </w:rPr>
  </w:style>
  <w:style w:type="paragraph" w:customStyle="1" w:styleId="aBodyText10mmhanging">
    <w:name w:val="(a) Body Text (10mm hanging)"/>
    <w:basedOn w:val="BodyText-NCEA"/>
    <w:rsid w:val="00A12C7C"/>
    <w:pPr>
      <w:ind w:left="567" w:hanging="567"/>
    </w:pPr>
  </w:style>
  <w:style w:type="paragraph" w:customStyle="1" w:styleId="aiBodyText20mmhanging">
    <w:name w:val="(a) (i) Body Text (20mm hanging)"/>
    <w:basedOn w:val="aBodyText10mmhanging"/>
    <w:rsid w:val="00A12C7C"/>
    <w:pPr>
      <w:ind w:left="1134" w:hanging="1134"/>
    </w:pPr>
  </w:style>
  <w:style w:type="paragraph" w:customStyle="1" w:styleId="CM7">
    <w:name w:val="CM7"/>
    <w:basedOn w:val="Default"/>
    <w:next w:val="Default"/>
    <w:rsid w:val="00A12C7C"/>
    <w:pPr>
      <w:widowControl w:val="0"/>
      <w:suppressAutoHyphens/>
      <w:spacing w:after="625" w:line="288" w:lineRule="auto"/>
      <w:textAlignment w:val="center"/>
    </w:pPr>
    <w:rPr>
      <w:rFonts w:ascii="SimSun" w:eastAsia="SimSun" w:hAnsi="SimSun" w:cs="Times New Roman"/>
      <w:lang w:val="en-US" w:eastAsia="zh-CN"/>
    </w:rPr>
  </w:style>
  <w:style w:type="paragraph" w:customStyle="1" w:styleId="linespace">
    <w:name w:val="line space"/>
    <w:basedOn w:val="Normal"/>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cs="Times New Roman"/>
      <w:color w:val="000000"/>
      <w:spacing w:val="0"/>
      <w:lang w:val="en-US"/>
    </w:rPr>
  </w:style>
  <w:style w:type="paragraph" w:customStyle="1" w:styleId="a">
    <w:name w:val="(a)"/>
    <w:basedOn w:val="BodyText"/>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hAnsi="Arial"/>
      <w:color w:val="000000"/>
      <w:spacing w:val="0"/>
      <w:sz w:val="22"/>
      <w:szCs w:val="22"/>
      <w:lang w:val="en-US"/>
    </w:rPr>
  </w:style>
  <w:style w:type="character" w:styleId="Emphasis">
    <w:name w:val="Emphasis"/>
    <w:basedOn w:val="DefaultParagraphFont"/>
    <w:uiPriority w:val="20"/>
    <w:qFormat/>
    <w:rsid w:val="00A12C7C"/>
    <w:rPr>
      <w:i/>
      <w:iCs/>
    </w:rPr>
  </w:style>
  <w:style w:type="paragraph" w:customStyle="1" w:styleId="Pa25">
    <w:name w:val="Pa25"/>
    <w:basedOn w:val="Default"/>
    <w:next w:val="Default"/>
    <w:uiPriority w:val="99"/>
    <w:rsid w:val="00A12C7C"/>
    <w:pPr>
      <w:spacing w:line="220" w:lineRule="atLeast"/>
    </w:pPr>
    <w:rPr>
      <w:rFonts w:ascii="Times New Roman" w:hAnsi="Times New Roman" w:cs="Times New Roman"/>
      <w:color w:val="auto"/>
    </w:rPr>
  </w:style>
  <w:style w:type="paragraph" w:customStyle="1" w:styleId="Pa33">
    <w:name w:val="Pa33"/>
    <w:basedOn w:val="Default"/>
    <w:next w:val="Default"/>
    <w:uiPriority w:val="99"/>
    <w:rsid w:val="00A12C7C"/>
    <w:pPr>
      <w:spacing w:line="220" w:lineRule="atLeast"/>
    </w:pPr>
    <w:rPr>
      <w:rFonts w:ascii="Times New Roman" w:hAnsi="Times New Roman" w:cs="Times New Roman"/>
      <w:color w:val="auto"/>
    </w:rPr>
  </w:style>
  <w:style w:type="character" w:customStyle="1" w:styleId="A10">
    <w:name w:val="A10"/>
    <w:uiPriority w:val="99"/>
    <w:rsid w:val="00A12C7C"/>
    <w:rPr>
      <w:color w:val="000000"/>
      <w:sz w:val="16"/>
      <w:szCs w:val="16"/>
    </w:rPr>
  </w:style>
  <w:style w:type="paragraph" w:customStyle="1" w:styleId="Pa36">
    <w:name w:val="Pa36"/>
    <w:basedOn w:val="Default"/>
    <w:next w:val="Default"/>
    <w:uiPriority w:val="99"/>
    <w:rsid w:val="00A12C7C"/>
    <w:pPr>
      <w:spacing w:line="220" w:lineRule="atLeast"/>
    </w:pPr>
    <w:rPr>
      <w:rFonts w:ascii="Times New Roman" w:hAnsi="Times New Roman" w:cs="Times New Roman"/>
      <w:color w:val="auto"/>
    </w:rPr>
  </w:style>
  <w:style w:type="paragraph" w:customStyle="1" w:styleId="Pa35">
    <w:name w:val="Pa35"/>
    <w:basedOn w:val="Default"/>
    <w:next w:val="Default"/>
    <w:uiPriority w:val="99"/>
    <w:rsid w:val="00A12C7C"/>
    <w:pPr>
      <w:spacing w:line="220" w:lineRule="atLeast"/>
    </w:pPr>
    <w:rPr>
      <w:rFonts w:ascii="Times New Roman" w:hAnsi="Times New Roman" w:cs="Times New Roman"/>
      <w:color w:val="auto"/>
    </w:rPr>
  </w:style>
  <w:style w:type="paragraph" w:styleId="DocumentMap">
    <w:name w:val="Document Map"/>
    <w:basedOn w:val="Normal"/>
    <w:link w:val="DocumentMapChar"/>
    <w:rsid w:val="00A12C7C"/>
    <w:rPr>
      <w:rFonts w:ascii="Tahoma" w:hAnsi="Tahoma" w:cs="Tahoma"/>
      <w:sz w:val="16"/>
      <w:szCs w:val="16"/>
    </w:rPr>
  </w:style>
  <w:style w:type="character" w:customStyle="1" w:styleId="DocumentMapChar">
    <w:name w:val="Document Map Char"/>
    <w:basedOn w:val="DefaultParagraphFont"/>
    <w:link w:val="DocumentMap"/>
    <w:rsid w:val="00A12C7C"/>
    <w:rPr>
      <w:rFonts w:ascii="Tahoma" w:eastAsia="Times New Roman" w:hAnsi="Tahoma" w:cs="Tahoma"/>
      <w:spacing w:val="-2"/>
      <w:sz w:val="16"/>
      <w:szCs w:val="16"/>
      <w:lang w:val="en-AU"/>
    </w:rPr>
  </w:style>
  <w:style w:type="paragraph" w:styleId="PlainText">
    <w:name w:val="Plain Text"/>
    <w:basedOn w:val="Normal"/>
    <w:link w:val="PlainTextChar"/>
    <w:semiHidden/>
    <w:rsid w:val="00BF6003"/>
    <w:rPr>
      <w:rFonts w:ascii="Courier New" w:hAnsi="Courier New" w:cs="Times New Roman"/>
      <w:spacing w:val="0"/>
      <w:sz w:val="20"/>
      <w:szCs w:val="20"/>
    </w:rPr>
  </w:style>
  <w:style w:type="character" w:customStyle="1" w:styleId="PlainTextChar">
    <w:name w:val="Plain Text Char"/>
    <w:basedOn w:val="DefaultParagraphFont"/>
    <w:link w:val="PlainText"/>
    <w:semiHidden/>
    <w:rsid w:val="00BF6003"/>
    <w:rPr>
      <w:rFonts w:ascii="Courier New" w:eastAsia="Times New Roman" w:hAnsi="Courier New" w:cs="Times New Roman"/>
      <w:sz w:val="20"/>
      <w:szCs w:val="20"/>
      <w:lang w:val="en-AU"/>
    </w:rPr>
  </w:style>
  <w:style w:type="paragraph" w:styleId="BodyTextIndent2">
    <w:name w:val="Body Text Indent 2"/>
    <w:basedOn w:val="Normal"/>
    <w:link w:val="BodyTextIndent2Char"/>
    <w:uiPriority w:val="99"/>
    <w:semiHidden/>
    <w:unhideWhenUsed/>
    <w:rsid w:val="002A6277"/>
    <w:pPr>
      <w:spacing w:after="120" w:line="480" w:lineRule="auto"/>
      <w:ind w:left="283"/>
    </w:pPr>
  </w:style>
  <w:style w:type="character" w:customStyle="1" w:styleId="BodyTextIndent2Char">
    <w:name w:val="Body Text Indent 2 Char"/>
    <w:basedOn w:val="DefaultParagraphFont"/>
    <w:link w:val="BodyTextIndent2"/>
    <w:uiPriority w:val="99"/>
    <w:semiHidden/>
    <w:rsid w:val="002A6277"/>
    <w:rPr>
      <w:rFonts w:ascii="Arial" w:eastAsia="Times New Roman" w:hAnsi="Arial" w:cs="Arial"/>
      <w:spacing w:val="-2"/>
      <w:sz w:val="22"/>
      <w:szCs w:val="22"/>
      <w:lang w:val="en-AU"/>
    </w:rPr>
  </w:style>
  <w:style w:type="paragraph" w:customStyle="1" w:styleId="Body">
    <w:name w:val="Body"/>
    <w:rsid w:val="00D521CE"/>
    <w:pPr>
      <w:widowControl w:val="0"/>
      <w:autoSpaceDE w:val="0"/>
      <w:autoSpaceDN w:val="0"/>
      <w:adjustRightInd w:val="0"/>
      <w:spacing w:line="240" w:lineRule="atLeast"/>
    </w:pPr>
    <w:rPr>
      <w:rFonts w:ascii="Times" w:eastAsia="Times New Roman" w:hAnsi="Times" w:cs="Times New Roman"/>
      <w:noProof/>
      <w:color w:val="000000"/>
    </w:rPr>
  </w:style>
  <w:style w:type="character" w:styleId="PlaceholderText">
    <w:name w:val="Placeholder Text"/>
    <w:basedOn w:val="DefaultParagraphFont"/>
    <w:uiPriority w:val="99"/>
    <w:semiHidden/>
    <w:rsid w:val="00D2367E"/>
    <w:rPr>
      <w:color w:val="808080"/>
    </w:rPr>
  </w:style>
  <w:style w:type="paragraph" w:styleId="ListBullet">
    <w:name w:val="List Bullet"/>
    <w:basedOn w:val="Normal"/>
    <w:uiPriority w:val="99"/>
    <w:unhideWhenUsed/>
    <w:rsid w:val="000F7282"/>
    <w:pPr>
      <w:numPr>
        <w:numId w:val="13"/>
      </w:numPr>
      <w:contextualSpacing/>
    </w:pPr>
  </w:style>
  <w:style w:type="paragraph" w:styleId="TOC1">
    <w:name w:val="toc 1"/>
    <w:basedOn w:val="Normal"/>
    <w:next w:val="Normal"/>
    <w:autoRedefine/>
    <w:uiPriority w:val="39"/>
    <w:unhideWhenUsed/>
    <w:rsid w:val="005F3021"/>
  </w:style>
  <w:style w:type="paragraph" w:styleId="TOC2">
    <w:name w:val="toc 2"/>
    <w:basedOn w:val="Normal"/>
    <w:next w:val="Normal"/>
    <w:autoRedefine/>
    <w:uiPriority w:val="39"/>
    <w:unhideWhenUsed/>
    <w:rsid w:val="005F3021"/>
    <w:pPr>
      <w:ind w:left="220"/>
    </w:pPr>
  </w:style>
  <w:style w:type="paragraph" w:styleId="TOC3">
    <w:name w:val="toc 3"/>
    <w:basedOn w:val="Normal"/>
    <w:next w:val="Normal"/>
    <w:autoRedefine/>
    <w:uiPriority w:val="39"/>
    <w:unhideWhenUsed/>
    <w:rsid w:val="005F3021"/>
    <w:pPr>
      <w:ind w:left="440"/>
    </w:pPr>
  </w:style>
  <w:style w:type="paragraph" w:styleId="TOC4">
    <w:name w:val="toc 4"/>
    <w:basedOn w:val="Normal"/>
    <w:next w:val="Normal"/>
    <w:autoRedefine/>
    <w:uiPriority w:val="39"/>
    <w:unhideWhenUsed/>
    <w:rsid w:val="005F3021"/>
    <w:pPr>
      <w:ind w:left="660"/>
    </w:pPr>
  </w:style>
  <w:style w:type="paragraph" w:styleId="TOC5">
    <w:name w:val="toc 5"/>
    <w:basedOn w:val="Normal"/>
    <w:next w:val="Normal"/>
    <w:autoRedefine/>
    <w:uiPriority w:val="39"/>
    <w:unhideWhenUsed/>
    <w:rsid w:val="005F3021"/>
    <w:pPr>
      <w:ind w:left="880"/>
    </w:pPr>
  </w:style>
  <w:style w:type="paragraph" w:styleId="TOC6">
    <w:name w:val="toc 6"/>
    <w:basedOn w:val="Normal"/>
    <w:next w:val="Normal"/>
    <w:autoRedefine/>
    <w:uiPriority w:val="39"/>
    <w:unhideWhenUsed/>
    <w:rsid w:val="005F3021"/>
    <w:pPr>
      <w:ind w:left="1100"/>
    </w:pPr>
  </w:style>
  <w:style w:type="paragraph" w:styleId="TOC7">
    <w:name w:val="toc 7"/>
    <w:basedOn w:val="Normal"/>
    <w:next w:val="Normal"/>
    <w:autoRedefine/>
    <w:uiPriority w:val="39"/>
    <w:unhideWhenUsed/>
    <w:rsid w:val="005F3021"/>
    <w:pPr>
      <w:ind w:left="1320"/>
    </w:pPr>
  </w:style>
  <w:style w:type="paragraph" w:styleId="TOC8">
    <w:name w:val="toc 8"/>
    <w:basedOn w:val="Normal"/>
    <w:next w:val="Normal"/>
    <w:autoRedefine/>
    <w:uiPriority w:val="39"/>
    <w:unhideWhenUsed/>
    <w:rsid w:val="005F3021"/>
    <w:pPr>
      <w:ind w:left="1540"/>
    </w:pPr>
  </w:style>
  <w:style w:type="paragraph" w:styleId="TOC9">
    <w:name w:val="toc 9"/>
    <w:basedOn w:val="Normal"/>
    <w:next w:val="Normal"/>
    <w:autoRedefine/>
    <w:uiPriority w:val="39"/>
    <w:unhideWhenUsed/>
    <w:rsid w:val="005F302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74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2.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0E96CFDD3C0D47A7E5947D1B51944D"/>
        <w:category>
          <w:name w:val="General"/>
          <w:gallery w:val="placeholder"/>
        </w:category>
        <w:types>
          <w:type w:val="bbPlcHdr"/>
        </w:types>
        <w:behaviors>
          <w:behavior w:val="content"/>
        </w:behaviors>
        <w:guid w:val="{0EB3A3AB-303D-A342-A9F1-8E5D1A487111}"/>
      </w:docPartPr>
      <w:docPartBody>
        <w:p w:rsidR="00651448" w:rsidRDefault="00651448" w:rsidP="00651448">
          <w:pPr>
            <w:pStyle w:val="9E0E96CFDD3C0D47A7E5947D1B51944D"/>
          </w:pPr>
          <w:r>
            <w:t>[Type text]</w:t>
          </w:r>
        </w:p>
      </w:docPartBody>
    </w:docPart>
    <w:docPart>
      <w:docPartPr>
        <w:name w:val="5C22CB76A81E48418F24DBC5A7F43024"/>
        <w:category>
          <w:name w:val="General"/>
          <w:gallery w:val="placeholder"/>
        </w:category>
        <w:types>
          <w:type w:val="bbPlcHdr"/>
        </w:types>
        <w:behaviors>
          <w:behavior w:val="content"/>
        </w:behaviors>
        <w:guid w:val="{A3944D8D-C825-8446-9DBC-8265CCDDF23A}"/>
      </w:docPartPr>
      <w:docPartBody>
        <w:p w:rsidR="00651448" w:rsidRDefault="00651448" w:rsidP="00651448">
          <w:pPr>
            <w:pStyle w:val="5C22CB76A81E48418F24DBC5A7F43024"/>
          </w:pPr>
          <w:r>
            <w:t>[Type text]</w:t>
          </w:r>
        </w:p>
      </w:docPartBody>
    </w:docPart>
    <w:docPart>
      <w:docPartPr>
        <w:name w:val="94629AC4116DA847AE752BA5F65CFEDD"/>
        <w:category>
          <w:name w:val="General"/>
          <w:gallery w:val="placeholder"/>
        </w:category>
        <w:types>
          <w:type w:val="bbPlcHdr"/>
        </w:types>
        <w:behaviors>
          <w:behavior w:val="content"/>
        </w:behaviors>
        <w:guid w:val="{CC5B8A87-B92E-4C4A-9B11-1C02D80D5A69}"/>
      </w:docPartPr>
      <w:docPartBody>
        <w:p w:rsidR="00651448" w:rsidRDefault="00651448" w:rsidP="00651448">
          <w:pPr>
            <w:pStyle w:val="94629AC4116DA847AE752BA5F65CFED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CA"/>
    <w:rsid w:val="00060489"/>
    <w:rsid w:val="002D0AED"/>
    <w:rsid w:val="003E54A2"/>
    <w:rsid w:val="0051522D"/>
    <w:rsid w:val="00530AC5"/>
    <w:rsid w:val="006322BB"/>
    <w:rsid w:val="00651448"/>
    <w:rsid w:val="0076027F"/>
    <w:rsid w:val="00910E99"/>
    <w:rsid w:val="00BB11CA"/>
    <w:rsid w:val="00CA5F8A"/>
    <w:rsid w:val="00D6720D"/>
    <w:rsid w:val="00E0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1CA"/>
    <w:rPr>
      <w:color w:val="808080"/>
    </w:rPr>
  </w:style>
  <w:style w:type="paragraph" w:customStyle="1" w:styleId="16AC184C252C684DAD412553219A4264">
    <w:name w:val="16AC184C252C684DAD412553219A4264"/>
    <w:rsid w:val="00651448"/>
  </w:style>
  <w:style w:type="paragraph" w:customStyle="1" w:styleId="1665EF0E75BDCF4C92C69D17B219AB59">
    <w:name w:val="1665EF0E75BDCF4C92C69D17B219AB59"/>
    <w:rsid w:val="00651448"/>
  </w:style>
  <w:style w:type="paragraph" w:customStyle="1" w:styleId="FB0C182DD6E7BD4B9954E6970CD2F2E6">
    <w:name w:val="FB0C182DD6E7BD4B9954E6970CD2F2E6"/>
    <w:rsid w:val="00651448"/>
  </w:style>
  <w:style w:type="paragraph" w:customStyle="1" w:styleId="9C595E59DB6D0847B99644674C017B9F">
    <w:name w:val="9C595E59DB6D0847B99644674C017B9F"/>
    <w:rsid w:val="00651448"/>
  </w:style>
  <w:style w:type="paragraph" w:customStyle="1" w:styleId="B8E39C2A8E278A429F59BA3AAC5F3B47">
    <w:name w:val="B8E39C2A8E278A429F59BA3AAC5F3B47"/>
    <w:rsid w:val="00651448"/>
  </w:style>
  <w:style w:type="paragraph" w:customStyle="1" w:styleId="A78B621707220246A02EB57754027030">
    <w:name w:val="A78B621707220246A02EB57754027030"/>
    <w:rsid w:val="00651448"/>
  </w:style>
  <w:style w:type="paragraph" w:customStyle="1" w:styleId="2AE3B151FDAC11498EFADF6584D8AC4B">
    <w:name w:val="2AE3B151FDAC11498EFADF6584D8AC4B"/>
    <w:rsid w:val="00651448"/>
  </w:style>
  <w:style w:type="paragraph" w:customStyle="1" w:styleId="545D300858CB6B41BD810CD4D800E4AE">
    <w:name w:val="545D300858CB6B41BD810CD4D800E4AE"/>
    <w:rsid w:val="00651448"/>
  </w:style>
  <w:style w:type="paragraph" w:customStyle="1" w:styleId="EAA82AA04B7220419BAB02031F9B0D6A">
    <w:name w:val="EAA82AA04B7220419BAB02031F9B0D6A"/>
    <w:rsid w:val="00651448"/>
  </w:style>
  <w:style w:type="paragraph" w:customStyle="1" w:styleId="787E6A486DEFC34AB7DD750B417455F2">
    <w:name w:val="787E6A486DEFC34AB7DD750B417455F2"/>
    <w:rsid w:val="00651448"/>
  </w:style>
  <w:style w:type="paragraph" w:customStyle="1" w:styleId="4CEB55F8CF4EA445872D30F1522371BF">
    <w:name w:val="4CEB55F8CF4EA445872D30F1522371BF"/>
    <w:rsid w:val="00651448"/>
  </w:style>
  <w:style w:type="paragraph" w:customStyle="1" w:styleId="473B935DA4C37748860999F79C449865">
    <w:name w:val="473B935DA4C37748860999F79C449865"/>
    <w:rsid w:val="00651448"/>
  </w:style>
  <w:style w:type="paragraph" w:customStyle="1" w:styleId="7C6D303CE4F8C54699C401931B59CB2E">
    <w:name w:val="7C6D303CE4F8C54699C401931B59CB2E"/>
    <w:rsid w:val="00651448"/>
  </w:style>
  <w:style w:type="paragraph" w:customStyle="1" w:styleId="EBE6D070FBB5FB4AA23B76E9E0E18A56">
    <w:name w:val="EBE6D070FBB5FB4AA23B76E9E0E18A56"/>
    <w:rsid w:val="00651448"/>
  </w:style>
  <w:style w:type="paragraph" w:customStyle="1" w:styleId="A4EE9AAE85C76D49B7883D02A47D1791">
    <w:name w:val="A4EE9AAE85C76D49B7883D02A47D1791"/>
    <w:rsid w:val="00651448"/>
  </w:style>
  <w:style w:type="paragraph" w:customStyle="1" w:styleId="873DD3FAC2525444A39BA4412ABE5F34">
    <w:name w:val="873DD3FAC2525444A39BA4412ABE5F34"/>
    <w:rsid w:val="00651448"/>
  </w:style>
  <w:style w:type="paragraph" w:customStyle="1" w:styleId="DC8AF933F01C4A4B8182DEFECA392DF1">
    <w:name w:val="DC8AF933F01C4A4B8182DEFECA392DF1"/>
    <w:rsid w:val="00651448"/>
  </w:style>
  <w:style w:type="paragraph" w:customStyle="1" w:styleId="18C8AA6D5F09F1499D344BC17D6B5A4D">
    <w:name w:val="18C8AA6D5F09F1499D344BC17D6B5A4D"/>
    <w:rsid w:val="00651448"/>
  </w:style>
  <w:style w:type="paragraph" w:customStyle="1" w:styleId="9EB2D49461F1614EA35900BBAE6CA4F7">
    <w:name w:val="9EB2D49461F1614EA35900BBAE6CA4F7"/>
    <w:rsid w:val="00651448"/>
  </w:style>
  <w:style w:type="paragraph" w:customStyle="1" w:styleId="BB0039BFBB8196439EC6EE876D6B7154">
    <w:name w:val="BB0039BFBB8196439EC6EE876D6B7154"/>
    <w:rsid w:val="00651448"/>
  </w:style>
  <w:style w:type="paragraph" w:customStyle="1" w:styleId="A03BE960E3464441B26E07A49CBF411C">
    <w:name w:val="A03BE960E3464441B26E07A49CBF411C"/>
    <w:rsid w:val="00651448"/>
  </w:style>
  <w:style w:type="paragraph" w:customStyle="1" w:styleId="5066B2D5A2F0914E9B5C5ABE16F67BF5">
    <w:name w:val="5066B2D5A2F0914E9B5C5ABE16F67BF5"/>
    <w:rsid w:val="00651448"/>
  </w:style>
  <w:style w:type="paragraph" w:customStyle="1" w:styleId="9D1F730250FA094088EE38D24DDAE8AB">
    <w:name w:val="9D1F730250FA094088EE38D24DDAE8AB"/>
    <w:rsid w:val="00651448"/>
  </w:style>
  <w:style w:type="paragraph" w:customStyle="1" w:styleId="DAD712284AE69747BF2D16B6213E5DC5">
    <w:name w:val="DAD712284AE69747BF2D16B6213E5DC5"/>
    <w:rsid w:val="00651448"/>
  </w:style>
  <w:style w:type="paragraph" w:customStyle="1" w:styleId="2B8CB92013094E4BA39DBD0465090075">
    <w:name w:val="2B8CB92013094E4BA39DBD0465090075"/>
    <w:rsid w:val="00651448"/>
  </w:style>
  <w:style w:type="paragraph" w:customStyle="1" w:styleId="0C3E550B4189094091FDF6D761ADD5CA">
    <w:name w:val="0C3E550B4189094091FDF6D761ADD5CA"/>
    <w:rsid w:val="00651448"/>
  </w:style>
  <w:style w:type="paragraph" w:customStyle="1" w:styleId="9E0E96CFDD3C0D47A7E5947D1B51944D">
    <w:name w:val="9E0E96CFDD3C0D47A7E5947D1B51944D"/>
    <w:rsid w:val="00651448"/>
  </w:style>
  <w:style w:type="paragraph" w:customStyle="1" w:styleId="5C22CB76A81E48418F24DBC5A7F43024">
    <w:name w:val="5C22CB76A81E48418F24DBC5A7F43024"/>
    <w:rsid w:val="00651448"/>
  </w:style>
  <w:style w:type="paragraph" w:customStyle="1" w:styleId="94629AC4116DA847AE752BA5F65CFEDD">
    <w:name w:val="94629AC4116DA847AE752BA5F65CFEDD"/>
    <w:rsid w:val="00651448"/>
  </w:style>
  <w:style w:type="paragraph" w:customStyle="1" w:styleId="B8DE8C713A36EC4F954566A1EFA95ABC">
    <w:name w:val="B8DE8C713A36EC4F954566A1EFA95ABC"/>
    <w:rsid w:val="00651448"/>
  </w:style>
  <w:style w:type="paragraph" w:customStyle="1" w:styleId="7269B84B4843924180A7F68228F99DCE">
    <w:name w:val="7269B84B4843924180A7F68228F99DCE"/>
    <w:rsid w:val="00651448"/>
  </w:style>
  <w:style w:type="paragraph" w:customStyle="1" w:styleId="90A18513A4EBF14F959855B2F5501A36">
    <w:name w:val="90A18513A4EBF14F959855B2F5501A36"/>
    <w:rsid w:val="006514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1CA"/>
    <w:rPr>
      <w:color w:val="808080"/>
    </w:rPr>
  </w:style>
  <w:style w:type="paragraph" w:customStyle="1" w:styleId="16AC184C252C684DAD412553219A4264">
    <w:name w:val="16AC184C252C684DAD412553219A4264"/>
    <w:rsid w:val="00651448"/>
  </w:style>
  <w:style w:type="paragraph" w:customStyle="1" w:styleId="1665EF0E75BDCF4C92C69D17B219AB59">
    <w:name w:val="1665EF0E75BDCF4C92C69D17B219AB59"/>
    <w:rsid w:val="00651448"/>
  </w:style>
  <w:style w:type="paragraph" w:customStyle="1" w:styleId="FB0C182DD6E7BD4B9954E6970CD2F2E6">
    <w:name w:val="FB0C182DD6E7BD4B9954E6970CD2F2E6"/>
    <w:rsid w:val="00651448"/>
  </w:style>
  <w:style w:type="paragraph" w:customStyle="1" w:styleId="9C595E59DB6D0847B99644674C017B9F">
    <w:name w:val="9C595E59DB6D0847B99644674C017B9F"/>
    <w:rsid w:val="00651448"/>
  </w:style>
  <w:style w:type="paragraph" w:customStyle="1" w:styleId="B8E39C2A8E278A429F59BA3AAC5F3B47">
    <w:name w:val="B8E39C2A8E278A429F59BA3AAC5F3B47"/>
    <w:rsid w:val="00651448"/>
  </w:style>
  <w:style w:type="paragraph" w:customStyle="1" w:styleId="A78B621707220246A02EB57754027030">
    <w:name w:val="A78B621707220246A02EB57754027030"/>
    <w:rsid w:val="00651448"/>
  </w:style>
  <w:style w:type="paragraph" w:customStyle="1" w:styleId="2AE3B151FDAC11498EFADF6584D8AC4B">
    <w:name w:val="2AE3B151FDAC11498EFADF6584D8AC4B"/>
    <w:rsid w:val="00651448"/>
  </w:style>
  <w:style w:type="paragraph" w:customStyle="1" w:styleId="545D300858CB6B41BD810CD4D800E4AE">
    <w:name w:val="545D300858CB6B41BD810CD4D800E4AE"/>
    <w:rsid w:val="00651448"/>
  </w:style>
  <w:style w:type="paragraph" w:customStyle="1" w:styleId="EAA82AA04B7220419BAB02031F9B0D6A">
    <w:name w:val="EAA82AA04B7220419BAB02031F9B0D6A"/>
    <w:rsid w:val="00651448"/>
  </w:style>
  <w:style w:type="paragraph" w:customStyle="1" w:styleId="787E6A486DEFC34AB7DD750B417455F2">
    <w:name w:val="787E6A486DEFC34AB7DD750B417455F2"/>
    <w:rsid w:val="00651448"/>
  </w:style>
  <w:style w:type="paragraph" w:customStyle="1" w:styleId="4CEB55F8CF4EA445872D30F1522371BF">
    <w:name w:val="4CEB55F8CF4EA445872D30F1522371BF"/>
    <w:rsid w:val="00651448"/>
  </w:style>
  <w:style w:type="paragraph" w:customStyle="1" w:styleId="473B935DA4C37748860999F79C449865">
    <w:name w:val="473B935DA4C37748860999F79C449865"/>
    <w:rsid w:val="00651448"/>
  </w:style>
  <w:style w:type="paragraph" w:customStyle="1" w:styleId="7C6D303CE4F8C54699C401931B59CB2E">
    <w:name w:val="7C6D303CE4F8C54699C401931B59CB2E"/>
    <w:rsid w:val="00651448"/>
  </w:style>
  <w:style w:type="paragraph" w:customStyle="1" w:styleId="EBE6D070FBB5FB4AA23B76E9E0E18A56">
    <w:name w:val="EBE6D070FBB5FB4AA23B76E9E0E18A56"/>
    <w:rsid w:val="00651448"/>
  </w:style>
  <w:style w:type="paragraph" w:customStyle="1" w:styleId="A4EE9AAE85C76D49B7883D02A47D1791">
    <w:name w:val="A4EE9AAE85C76D49B7883D02A47D1791"/>
    <w:rsid w:val="00651448"/>
  </w:style>
  <w:style w:type="paragraph" w:customStyle="1" w:styleId="873DD3FAC2525444A39BA4412ABE5F34">
    <w:name w:val="873DD3FAC2525444A39BA4412ABE5F34"/>
    <w:rsid w:val="00651448"/>
  </w:style>
  <w:style w:type="paragraph" w:customStyle="1" w:styleId="DC8AF933F01C4A4B8182DEFECA392DF1">
    <w:name w:val="DC8AF933F01C4A4B8182DEFECA392DF1"/>
    <w:rsid w:val="00651448"/>
  </w:style>
  <w:style w:type="paragraph" w:customStyle="1" w:styleId="18C8AA6D5F09F1499D344BC17D6B5A4D">
    <w:name w:val="18C8AA6D5F09F1499D344BC17D6B5A4D"/>
    <w:rsid w:val="00651448"/>
  </w:style>
  <w:style w:type="paragraph" w:customStyle="1" w:styleId="9EB2D49461F1614EA35900BBAE6CA4F7">
    <w:name w:val="9EB2D49461F1614EA35900BBAE6CA4F7"/>
    <w:rsid w:val="00651448"/>
  </w:style>
  <w:style w:type="paragraph" w:customStyle="1" w:styleId="BB0039BFBB8196439EC6EE876D6B7154">
    <w:name w:val="BB0039BFBB8196439EC6EE876D6B7154"/>
    <w:rsid w:val="00651448"/>
  </w:style>
  <w:style w:type="paragraph" w:customStyle="1" w:styleId="A03BE960E3464441B26E07A49CBF411C">
    <w:name w:val="A03BE960E3464441B26E07A49CBF411C"/>
    <w:rsid w:val="00651448"/>
  </w:style>
  <w:style w:type="paragraph" w:customStyle="1" w:styleId="5066B2D5A2F0914E9B5C5ABE16F67BF5">
    <w:name w:val="5066B2D5A2F0914E9B5C5ABE16F67BF5"/>
    <w:rsid w:val="00651448"/>
  </w:style>
  <w:style w:type="paragraph" w:customStyle="1" w:styleId="9D1F730250FA094088EE38D24DDAE8AB">
    <w:name w:val="9D1F730250FA094088EE38D24DDAE8AB"/>
    <w:rsid w:val="00651448"/>
  </w:style>
  <w:style w:type="paragraph" w:customStyle="1" w:styleId="DAD712284AE69747BF2D16B6213E5DC5">
    <w:name w:val="DAD712284AE69747BF2D16B6213E5DC5"/>
    <w:rsid w:val="00651448"/>
  </w:style>
  <w:style w:type="paragraph" w:customStyle="1" w:styleId="2B8CB92013094E4BA39DBD0465090075">
    <w:name w:val="2B8CB92013094E4BA39DBD0465090075"/>
    <w:rsid w:val="00651448"/>
  </w:style>
  <w:style w:type="paragraph" w:customStyle="1" w:styleId="0C3E550B4189094091FDF6D761ADD5CA">
    <w:name w:val="0C3E550B4189094091FDF6D761ADD5CA"/>
    <w:rsid w:val="00651448"/>
  </w:style>
  <w:style w:type="paragraph" w:customStyle="1" w:styleId="9E0E96CFDD3C0D47A7E5947D1B51944D">
    <w:name w:val="9E0E96CFDD3C0D47A7E5947D1B51944D"/>
    <w:rsid w:val="00651448"/>
  </w:style>
  <w:style w:type="paragraph" w:customStyle="1" w:styleId="5C22CB76A81E48418F24DBC5A7F43024">
    <w:name w:val="5C22CB76A81E48418F24DBC5A7F43024"/>
    <w:rsid w:val="00651448"/>
  </w:style>
  <w:style w:type="paragraph" w:customStyle="1" w:styleId="94629AC4116DA847AE752BA5F65CFEDD">
    <w:name w:val="94629AC4116DA847AE752BA5F65CFEDD"/>
    <w:rsid w:val="00651448"/>
  </w:style>
  <w:style w:type="paragraph" w:customStyle="1" w:styleId="B8DE8C713A36EC4F954566A1EFA95ABC">
    <w:name w:val="B8DE8C713A36EC4F954566A1EFA95ABC"/>
    <w:rsid w:val="00651448"/>
  </w:style>
  <w:style w:type="paragraph" w:customStyle="1" w:styleId="7269B84B4843924180A7F68228F99DCE">
    <w:name w:val="7269B84B4843924180A7F68228F99DCE"/>
    <w:rsid w:val="00651448"/>
  </w:style>
  <w:style w:type="paragraph" w:customStyle="1" w:styleId="90A18513A4EBF14F959855B2F5501A36">
    <w:name w:val="90A18513A4EBF14F959855B2F5501A36"/>
    <w:rsid w:val="00651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37DCF-8036-5A42-BD27-9186EC10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7628</Words>
  <Characters>43481</Characters>
  <Application>Microsoft Macintosh Word</Application>
  <DocSecurity>4</DocSecurity>
  <Lines>362</Lines>
  <Paragraphs>102</Paragraphs>
  <ScaleCrop>false</ScaleCrop>
  <Company>Scotch College</Company>
  <LinksUpToDate>false</LinksUpToDate>
  <CharactersWithSpaces>51007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Wesley Goodlet</cp:lastModifiedBy>
  <cp:revision>2</cp:revision>
  <cp:lastPrinted>2012-06-03T07:41:00Z</cp:lastPrinted>
  <dcterms:created xsi:type="dcterms:W3CDTF">2012-08-23T07:53:00Z</dcterms:created>
  <dcterms:modified xsi:type="dcterms:W3CDTF">2012-08-23T07:53:00Z</dcterms:modified>
</cp:coreProperties>
</file>