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429BE" w14:textId="3A5B5740" w:rsidR="004D7F3D" w:rsidRPr="001826FF" w:rsidRDefault="001826FF" w:rsidP="004E32F3">
      <w:pPr>
        <w:rPr>
          <w:rFonts w:cs="Arial"/>
          <w:b/>
          <w:sz w:val="36"/>
          <w:szCs w:val="36"/>
        </w:rPr>
      </w:pPr>
      <w:r w:rsidRPr="001826FF">
        <w:rPr>
          <w:rFonts w:cs="Arial"/>
          <w:b/>
          <w:sz w:val="40"/>
          <w:szCs w:val="40"/>
        </w:rPr>
        <w:t>C</w:t>
      </w:r>
      <w:r>
        <w:rPr>
          <w:rFonts w:cs="Arial"/>
          <w:b/>
          <w:sz w:val="40"/>
          <w:szCs w:val="40"/>
        </w:rPr>
        <w:t>HEMISTRY</w:t>
      </w:r>
      <w:r>
        <w:rPr>
          <w:rFonts w:cs="Arial"/>
          <w:b/>
          <w:sz w:val="52"/>
        </w:rPr>
        <w:t xml:space="preserve"> </w:t>
      </w:r>
      <w:r w:rsidR="006E5E08">
        <w:rPr>
          <w:rFonts w:cs="Arial"/>
          <w:b/>
          <w:sz w:val="36"/>
          <w:szCs w:val="36"/>
        </w:rPr>
        <w:t>Stage 3</w:t>
      </w:r>
      <w:r w:rsidRPr="001826FF">
        <w:rPr>
          <w:rFonts w:cs="Arial"/>
          <w:b/>
          <w:sz w:val="36"/>
          <w:szCs w:val="36"/>
        </w:rPr>
        <w:t xml:space="preserve"> </w:t>
      </w:r>
      <w:r w:rsidR="001B5458">
        <w:rPr>
          <w:rFonts w:cs="Arial"/>
          <w:b/>
          <w:sz w:val="36"/>
          <w:szCs w:val="36"/>
        </w:rPr>
        <w:t xml:space="preserve">  </w:t>
      </w:r>
      <w:r w:rsidRPr="001826FF">
        <w:rPr>
          <w:rFonts w:cs="Arial"/>
          <w:b/>
          <w:sz w:val="36"/>
          <w:szCs w:val="36"/>
        </w:rPr>
        <w:t>Examination</w:t>
      </w:r>
      <w:r w:rsidR="00C12084">
        <w:rPr>
          <w:rFonts w:cs="Arial"/>
          <w:b/>
          <w:sz w:val="32"/>
        </w:rPr>
        <w:t>, Semester Two, 201</w:t>
      </w:r>
      <w:r w:rsidR="009C5ACA">
        <w:rPr>
          <w:rFonts w:cs="Arial"/>
          <w:b/>
          <w:sz w:val="32"/>
        </w:rPr>
        <w:t>5</w:t>
      </w:r>
      <w:bookmarkStart w:id="0" w:name="_GoBack"/>
      <w:bookmarkEnd w:id="0"/>
      <w:r w:rsidR="004D7F3D">
        <w:rPr>
          <w:rFonts w:cs="Arial"/>
          <w:b/>
          <w:sz w:val="32"/>
        </w:rPr>
        <w:t xml:space="preserve"> </w:t>
      </w:r>
    </w:p>
    <w:p w14:paraId="2C022A27" w14:textId="77777777" w:rsidR="004E32F3" w:rsidRDefault="004E32F3">
      <w:pPr>
        <w:rPr>
          <w:rFonts w:cs="Arial"/>
          <w:b/>
          <w:sz w:val="32"/>
        </w:rPr>
      </w:pPr>
    </w:p>
    <w:p w14:paraId="6A17E29F" w14:textId="77777777" w:rsidR="004E32F3" w:rsidRPr="000F4E56" w:rsidRDefault="004E32F3" w:rsidP="001826FF">
      <w:pPr>
        <w:rPr>
          <w:rFonts w:cs="Arial"/>
          <w:b/>
          <w:sz w:val="32"/>
        </w:rPr>
      </w:pPr>
      <w:r w:rsidRPr="000F4E56">
        <w:rPr>
          <w:rFonts w:cs="Arial"/>
          <w:b/>
          <w:sz w:val="32"/>
        </w:rPr>
        <w:t>Student Name/Number</w:t>
      </w:r>
      <w:r>
        <w:rPr>
          <w:rFonts w:cs="Arial"/>
          <w:b/>
          <w:sz w:val="32"/>
        </w:rPr>
        <w:t>: ____________________</w:t>
      </w:r>
      <w:r w:rsidR="001826FF">
        <w:rPr>
          <w:rFonts w:cs="Arial"/>
          <w:b/>
          <w:sz w:val="32"/>
        </w:rPr>
        <w:t>_____________</w:t>
      </w:r>
    </w:p>
    <w:p w14:paraId="315DE067" w14:textId="77777777" w:rsidR="004E32F3" w:rsidRPr="000F4E56" w:rsidRDefault="004E32F3">
      <w:pPr>
        <w:rPr>
          <w:rFonts w:cs="Arial"/>
          <w:b/>
          <w:sz w:val="32"/>
          <w:u w:val="single"/>
        </w:rPr>
      </w:pPr>
    </w:p>
    <w:p w14:paraId="7976A5CF" w14:textId="77777777" w:rsidR="00D72639" w:rsidRDefault="00D72639">
      <w:pPr>
        <w:rPr>
          <w:rFonts w:cs="Arial"/>
          <w:b/>
          <w:sz w:val="32"/>
          <w:u w:val="single"/>
        </w:rPr>
      </w:pPr>
    </w:p>
    <w:p w14:paraId="57C3E099" w14:textId="77777777" w:rsidR="004E32F3" w:rsidRPr="001826FF" w:rsidRDefault="001826FF">
      <w:pPr>
        <w:rPr>
          <w:rFonts w:cs="Arial"/>
          <w:b/>
          <w:sz w:val="24"/>
        </w:rPr>
      </w:pPr>
      <w:r>
        <w:rPr>
          <w:rFonts w:cs="Arial"/>
          <w:b/>
          <w:sz w:val="32"/>
          <w:u w:val="single"/>
        </w:rPr>
        <w:t xml:space="preserve">Section </w:t>
      </w:r>
      <w:r w:rsidR="004E32F3">
        <w:rPr>
          <w:rFonts w:cs="Arial"/>
          <w:b/>
          <w:sz w:val="32"/>
          <w:u w:val="single"/>
        </w:rPr>
        <w:t xml:space="preserve"> O</w:t>
      </w:r>
      <w:r>
        <w:rPr>
          <w:rFonts w:cs="Arial"/>
          <w:b/>
          <w:sz w:val="32"/>
          <w:u w:val="single"/>
        </w:rPr>
        <w:t>ne</w:t>
      </w:r>
      <w:r w:rsidR="004E32F3" w:rsidRPr="000F4E56">
        <w:rPr>
          <w:rFonts w:cs="Arial"/>
          <w:b/>
          <w:sz w:val="32"/>
        </w:rPr>
        <w:t xml:space="preserve"> </w:t>
      </w:r>
      <w:r w:rsidRPr="001826FF">
        <w:rPr>
          <w:rFonts w:cs="Arial"/>
          <w:b/>
          <w:sz w:val="24"/>
        </w:rPr>
        <w:t>Multiple-</w:t>
      </w:r>
      <w:r w:rsidR="000668AA">
        <w:rPr>
          <w:rFonts w:cs="Arial"/>
          <w:b/>
          <w:sz w:val="24"/>
        </w:rPr>
        <w:t>Choice Answer Sheet</w:t>
      </w:r>
    </w:p>
    <w:p w14:paraId="108C24BA" w14:textId="77777777" w:rsidR="004E32F3" w:rsidRPr="000F4E56" w:rsidRDefault="004E32F3">
      <w:pPr>
        <w:rPr>
          <w:rFonts w:cs="Arial"/>
          <w:i/>
          <w:sz w:val="24"/>
        </w:rPr>
      </w:pPr>
    </w:p>
    <w:p w14:paraId="6B69B08F" w14:textId="55922AA8" w:rsidR="004E32F3" w:rsidRPr="005B3B51" w:rsidRDefault="004E32F3">
      <w:pPr>
        <w:rPr>
          <w:rFonts w:cs="Arial"/>
          <w:sz w:val="22"/>
          <w:szCs w:val="22"/>
        </w:rPr>
      </w:pPr>
      <w:r w:rsidRPr="005B3B51">
        <w:rPr>
          <w:rFonts w:cs="Arial"/>
          <w:sz w:val="22"/>
          <w:szCs w:val="22"/>
        </w:rPr>
        <w:t>Use a 2B or B p</w:t>
      </w:r>
      <w:r w:rsidR="005B3B51">
        <w:rPr>
          <w:rFonts w:cs="Arial"/>
          <w:sz w:val="22"/>
          <w:szCs w:val="22"/>
        </w:rPr>
        <w:t xml:space="preserve">encil or a blue or black pen. </w:t>
      </w:r>
      <w:r w:rsidR="005B3B51" w:rsidRPr="005B3B51">
        <w:rPr>
          <w:rFonts w:cs="Arial"/>
          <w:sz w:val="22"/>
          <w:szCs w:val="22"/>
          <w:lang w:eastAsia="en-AU"/>
        </w:rPr>
        <w:t xml:space="preserve">For each question shade the box to indicate your answer. Use only </w:t>
      </w:r>
      <w:r w:rsidR="003F06C8" w:rsidRPr="005B3B51">
        <w:rPr>
          <w:rFonts w:cs="Arial"/>
          <w:sz w:val="22"/>
          <w:szCs w:val="22"/>
        </w:rPr>
        <w:t>2B or B p</w:t>
      </w:r>
      <w:r w:rsidR="003F06C8">
        <w:rPr>
          <w:rFonts w:cs="Arial"/>
          <w:sz w:val="22"/>
          <w:szCs w:val="22"/>
        </w:rPr>
        <w:t xml:space="preserve">encil or </w:t>
      </w:r>
      <w:r w:rsidR="005B3B51" w:rsidRPr="005B3B51">
        <w:rPr>
          <w:rFonts w:cs="Arial"/>
          <w:sz w:val="22"/>
          <w:szCs w:val="22"/>
          <w:lang w:eastAsia="en-AU"/>
        </w:rPr>
        <w:t>a blue or black pen to shade the boxes. If you make a mistake, place a cross through that square then shade your new answer. Do not erase or use correction fluid/tape.</w:t>
      </w:r>
    </w:p>
    <w:p w14:paraId="50A7589B" w14:textId="77777777" w:rsidR="004E32F3" w:rsidRPr="000F4E56" w:rsidRDefault="004E32F3">
      <w:pPr>
        <w:rPr>
          <w:rFonts w:cs="Arial"/>
          <w:sz w:val="24"/>
        </w:rPr>
      </w:pPr>
    </w:p>
    <w:p w14:paraId="3EFF197C" w14:textId="77777777" w:rsidR="004E32F3" w:rsidRPr="000F4E56" w:rsidRDefault="004E32F3">
      <w:pPr>
        <w:rPr>
          <w:rFonts w:cs="Arial"/>
          <w:sz w:val="24"/>
        </w:rPr>
      </w:pPr>
    </w:p>
    <w:tbl>
      <w:tblPr>
        <w:tblW w:w="7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315126" w:rsidRPr="00D372C4" w14:paraId="26FBAE0B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6280E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F3B5A5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30540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B761B8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D0A82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72B0FA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A051E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16116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4A0702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BFB4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2E4EF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3D046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836B4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5B7654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B5E37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7E2F67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915DE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2E6296D8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0945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57BE3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96AC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F1EE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9CE7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82A0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E6525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4D31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A70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9058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601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30A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DC4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DD47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9BDF7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906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E683F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1CDFA4C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41A1B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BE549E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65243F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D065B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7EC93B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9EBE0D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91E9B7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63FC10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6DD39B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FB9A8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26371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07FF8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E26E3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EAB89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5D62CE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4844B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256AA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90EA77E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7ED2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20FBB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43A3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B5C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FDE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E5319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09AB7A1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77AC3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3DA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805B0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0EF8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FE58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F500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C78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04E62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4E1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A89F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C05587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3C6CE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32ADBD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E40C5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5F735C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7D6CA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62C9E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8C4FA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7D4A0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13126F1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3C7F6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16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F149A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FA413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48C919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FBAB01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8013DF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2B2F2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61343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051F128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F806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8DF1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794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55E6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1D7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77FD0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932892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C54D9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EE70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11E4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64635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4B6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0C1D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401C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26226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3098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919C1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5BA54829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16809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E50CA0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C630A7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E9654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82512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1356E0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9CAEDE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9160F0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4E4ABA3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D768F7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17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9E2850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2171BD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B93D1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0EA8F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18E1A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3AAC78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9B4E44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4FA56AA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E2FB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09BC7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F658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36356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C3A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3E48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F61A2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93CA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73B9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6D18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70D3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1D3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7B99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F6E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CD7EB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21B7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65D71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2D69F1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DB9D8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E3677D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AA057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443FC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94EDF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1DE2C4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33560EF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88EB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2ACA072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18FE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18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7978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B0B688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FB57C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085617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7F7F66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EB3C84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216E18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09072AD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1B474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C94BF7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1928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DFAA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051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4E6C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AB26F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6714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9E51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78BC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B985F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6260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FEDD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624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E023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D5B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108A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C214353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8C2A6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C432C7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80DF83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AF9698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D516F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82F62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4CD29E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71CB95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33FF2E8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998E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19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85CEE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02831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1054F9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3CC681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3C238A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D0574D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560C2E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6EFA1DF5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09E3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62A6B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32C5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E9390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ECF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A7DC9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EC75B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07C61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71D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9331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3A8F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11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C467E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3F9F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285C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05C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108C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9643D04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5C280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6778C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35D7CC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489B32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1AA50D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DECC7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0FA155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B56EEC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1113C46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636BE7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20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72F62C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FEC0D7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DCD13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F799DD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7A8CC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1AB8FA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DB239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1C015CD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5A41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F4AD7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A7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B5762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2934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59E8B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C414BA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FF648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1B29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C3ED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A329F1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EBE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9ED4F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DD1F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4BD0E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A43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2127D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5102700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3446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73E1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2CAE6E0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ABEE55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87137A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A712E4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230A2CF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86CF12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666B453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4A709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ECD6FF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A4D829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A98B51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F6867D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3652C5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B6352D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C6DA2E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00C442FC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5211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C32D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3057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15683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ED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3CBBA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7F7955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29E44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678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4BBC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D52F7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BB8F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4374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924B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93621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064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CCE0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23413A4F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A6C7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9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62F6C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46B88C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6A128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C55AAA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D80617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128172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A0D15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30C08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A10C8B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06B04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49DE0B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7C3B8B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A91CFD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6E068D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A23D1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B31DE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6BDEC05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69BE1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76BC8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BBD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172FA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C8CF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088B0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7FCAD80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CE2C6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A5D8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31CB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E2AC4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7A79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E4FB2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338C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269DE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3D4A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81AD3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0757E293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85ADA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10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2630C9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E62C6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541824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D30572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28C603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1E52F65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FC241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0A50EA7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3EAA1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80F572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F8F01C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C44193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5B89333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97EC12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4EC434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827BBA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4D817AE6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BC524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E6E89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4F17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61616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2F5E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00630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2EE3E1A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54A2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A4C9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8FA3A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842D7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19A2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14B00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1C3C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B15F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684C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41B31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702DD388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4A873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11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CF32A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CD7C3B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C7CAF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765D288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EE8DF4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76CA29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449DEF6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9F5B98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DA4C1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24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BA64AC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5906DA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0CB1E6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B59DF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1D2F30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4C2F45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623A2E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70872BE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8F128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E862F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3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370AF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C67F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1D5E7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63BD34F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A5199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331A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4F3A5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A3AC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EB9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9D6D01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B951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4318A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67AC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717E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572454F7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26EA7F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12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1FECD3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712E6D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B2D5F6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16B1C1D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C6643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3A3D27E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57303CB4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095AE4A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4C321D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25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3B2B454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60E486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6CFB8DE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9808B0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3623B6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0A8E7AB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1705DE0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</w:tr>
      <w:tr w:rsidR="00315126" w:rsidRPr="00D372C4" w14:paraId="788C7ED5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6312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D16D2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4385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01778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28847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42BB4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4618329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959BED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B453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AA279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7D9F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2BD8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E2FE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153F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E0AE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555A0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2B1D2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  <w:tr w:rsidR="00315126" w:rsidRPr="00D372C4" w14:paraId="6A52B32B" w14:textId="77777777" w:rsidTr="00992588">
        <w:trPr>
          <w:trHeight w:val="274"/>
          <w:jc w:val="center"/>
        </w:trPr>
        <w:tc>
          <w:tcPr>
            <w:tcW w:w="42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EA9E66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b/>
                <w:color w:val="000000"/>
                <w:kern w:val="0"/>
                <w:lang w:val="en-US"/>
              </w:rPr>
              <w:t>13</w:t>
            </w: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03CB93F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33F8F7B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144517D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428" w:type="dxa"/>
            <w:tcBorders>
              <w:top w:val="nil"/>
              <w:bottom w:val="nil"/>
            </w:tcBorders>
            <w:vAlign w:val="center"/>
          </w:tcPr>
          <w:p w14:paraId="64F72E1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79AFB743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C</w:t>
            </w:r>
          </w:p>
        </w:tc>
        <w:tc>
          <w:tcPr>
            <w:tcW w:w="428" w:type="dxa"/>
            <w:tcBorders>
              <w:top w:val="nil"/>
              <w:bottom w:val="nil"/>
            </w:tcBorders>
          </w:tcPr>
          <w:p w14:paraId="65168B29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shd w:val="clear" w:color="auto" w:fill="auto"/>
            <w:noWrap/>
            <w:vAlign w:val="center"/>
            <w:hideMark/>
          </w:tcPr>
          <w:p w14:paraId="2CE58D9F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  <w:r w:rsidRPr="00D372C4">
              <w:rPr>
                <w:rFonts w:ascii="Calibri" w:hAnsi="Calibri"/>
                <w:color w:val="000000"/>
                <w:kern w:val="0"/>
                <w:lang w:val="en-US"/>
              </w:rPr>
              <w:t>D</w:t>
            </w:r>
          </w:p>
        </w:tc>
        <w:tc>
          <w:tcPr>
            <w:tcW w:w="428" w:type="dxa"/>
            <w:tcBorders>
              <w:top w:val="nil"/>
              <w:bottom w:val="nil"/>
              <w:right w:val="nil"/>
            </w:tcBorders>
            <w:vAlign w:val="center"/>
          </w:tcPr>
          <w:p w14:paraId="7D76CB8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C24E" w14:textId="77777777" w:rsidR="00315126" w:rsidRPr="00D372C4" w:rsidRDefault="00315126" w:rsidP="00315126">
            <w:pPr>
              <w:jc w:val="center"/>
              <w:rPr>
                <w:rFonts w:ascii="Calibri" w:hAnsi="Calibri"/>
                <w:b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9FB5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BD348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3E1C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C808E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8CE6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607B5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6E6B" w14:textId="77777777" w:rsidR="00315126" w:rsidRPr="00D372C4" w:rsidRDefault="00315126" w:rsidP="00315126">
            <w:pPr>
              <w:jc w:val="center"/>
              <w:rPr>
                <w:rFonts w:ascii="Calibri" w:hAnsi="Calibri"/>
                <w:color w:val="000000"/>
                <w:kern w:val="0"/>
                <w:lang w:val="en-US"/>
              </w:rPr>
            </w:pPr>
          </w:p>
        </w:tc>
      </w:tr>
    </w:tbl>
    <w:p w14:paraId="0B347F8B" w14:textId="77777777" w:rsidR="004E32F3" w:rsidRDefault="004E32F3">
      <w:pPr>
        <w:rPr>
          <w:rFonts w:cs="Arial"/>
          <w:sz w:val="24"/>
        </w:rPr>
      </w:pPr>
    </w:p>
    <w:p w14:paraId="7839C5AA" w14:textId="77777777" w:rsidR="00315126" w:rsidRDefault="00315126">
      <w:pPr>
        <w:rPr>
          <w:rFonts w:cs="Arial"/>
          <w:sz w:val="24"/>
        </w:rPr>
      </w:pPr>
    </w:p>
    <w:p w14:paraId="5B610111" w14:textId="77777777" w:rsidR="00315126" w:rsidRPr="000F4E56" w:rsidRDefault="00315126">
      <w:pPr>
        <w:rPr>
          <w:rFonts w:cs="Arial"/>
          <w:sz w:val="24"/>
        </w:rPr>
      </w:pPr>
    </w:p>
    <w:tbl>
      <w:tblPr>
        <w:tblW w:w="0" w:type="auto"/>
        <w:tblInd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</w:tblGrid>
      <w:tr w:rsidR="004E32F3" w:rsidRPr="000F4E56" w14:paraId="72CD3581" w14:textId="77777777">
        <w:trPr>
          <w:trHeight w:val="488"/>
        </w:trPr>
        <w:tc>
          <w:tcPr>
            <w:tcW w:w="1440" w:type="dxa"/>
            <w:vAlign w:val="center"/>
          </w:tcPr>
          <w:p w14:paraId="780DBB61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  <w:r w:rsidRPr="000F4E56">
              <w:rPr>
                <w:rFonts w:cs="Arial"/>
                <w:sz w:val="24"/>
                <w:lang w:bidi="x-none"/>
              </w:rPr>
              <w:t xml:space="preserve">total / </w:t>
            </w:r>
            <w:r>
              <w:rPr>
                <w:rFonts w:cs="Arial"/>
                <w:sz w:val="24"/>
                <w:lang w:bidi="x-none"/>
              </w:rPr>
              <w:t>25</w:t>
            </w:r>
          </w:p>
        </w:tc>
        <w:tc>
          <w:tcPr>
            <w:tcW w:w="1260" w:type="dxa"/>
          </w:tcPr>
          <w:p w14:paraId="41DA67CF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  <w:tr w:rsidR="004E32F3" w:rsidRPr="000F4E56" w14:paraId="6C97A63C" w14:textId="77777777">
        <w:trPr>
          <w:trHeight w:val="487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58A96BD" w14:textId="77777777" w:rsidR="004E32F3" w:rsidRPr="000F4E56" w:rsidRDefault="004E32F3">
            <w:pPr>
              <w:rPr>
                <w:rFonts w:cs="Arial"/>
                <w:b/>
                <w:sz w:val="24"/>
                <w:lang w:bidi="x-none"/>
              </w:rPr>
            </w:pPr>
            <w:r>
              <w:rPr>
                <w:rFonts w:cs="Arial"/>
                <w:b/>
                <w:sz w:val="24"/>
                <w:lang w:bidi="x-none"/>
              </w:rPr>
              <w:t>total / 5</w:t>
            </w:r>
            <w:r w:rsidRPr="000F4E56">
              <w:rPr>
                <w:rFonts w:cs="Arial"/>
                <w:b/>
                <w:sz w:val="24"/>
                <w:lang w:bidi="x-none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C5BAAE" w14:textId="77777777" w:rsidR="004E32F3" w:rsidRPr="000F4E56" w:rsidRDefault="004E32F3">
            <w:pPr>
              <w:rPr>
                <w:rFonts w:cs="Arial"/>
                <w:sz w:val="24"/>
                <w:lang w:bidi="x-none"/>
              </w:rPr>
            </w:pPr>
          </w:p>
        </w:tc>
      </w:tr>
    </w:tbl>
    <w:p w14:paraId="35BF3781" w14:textId="77777777" w:rsidR="004E32F3" w:rsidRPr="000F4E56" w:rsidRDefault="004E32F3" w:rsidP="004E32F3">
      <w:pPr>
        <w:rPr>
          <w:rFonts w:cs="Arial"/>
          <w:sz w:val="24"/>
        </w:rPr>
      </w:pPr>
    </w:p>
    <w:sectPr w:rsidR="004E32F3" w:rsidRPr="000F4E56" w:rsidSect="004F347A">
      <w:pgSz w:w="12240" w:h="15840" w:code="1"/>
      <w:pgMar w:top="1440" w:right="1152" w:bottom="1134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2AA5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F1"/>
    <w:rsid w:val="000668AA"/>
    <w:rsid w:val="00104E4A"/>
    <w:rsid w:val="001826FF"/>
    <w:rsid w:val="001B5458"/>
    <w:rsid w:val="00233819"/>
    <w:rsid w:val="0024197C"/>
    <w:rsid w:val="002F6D27"/>
    <w:rsid w:val="00315126"/>
    <w:rsid w:val="003F06C8"/>
    <w:rsid w:val="00442E6B"/>
    <w:rsid w:val="004433F9"/>
    <w:rsid w:val="004D7F3D"/>
    <w:rsid w:val="004E32F3"/>
    <w:rsid w:val="004F347A"/>
    <w:rsid w:val="005B3B51"/>
    <w:rsid w:val="005C39BA"/>
    <w:rsid w:val="006376F0"/>
    <w:rsid w:val="006739EA"/>
    <w:rsid w:val="006E5E08"/>
    <w:rsid w:val="0078309A"/>
    <w:rsid w:val="008079C3"/>
    <w:rsid w:val="00842FC8"/>
    <w:rsid w:val="00992588"/>
    <w:rsid w:val="009C5ACA"/>
    <w:rsid w:val="009C75C6"/>
    <w:rsid w:val="00B728A0"/>
    <w:rsid w:val="00BC712E"/>
    <w:rsid w:val="00C12084"/>
    <w:rsid w:val="00C214F1"/>
    <w:rsid w:val="00D372C4"/>
    <w:rsid w:val="00D72639"/>
    <w:rsid w:val="00DC2D7C"/>
    <w:rsid w:val="00DD7A45"/>
    <w:rsid w:val="00E726AF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936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Chemistry</vt:lpstr>
    </vt:vector>
  </TitlesOfParts>
  <Company>Scotch College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Chemistry</dc:title>
  <dc:creator>Geoffrey Paul Quinto</dc:creator>
  <cp:lastModifiedBy>Dexter</cp:lastModifiedBy>
  <cp:revision>2</cp:revision>
  <cp:lastPrinted>2007-05-16T05:02:00Z</cp:lastPrinted>
  <dcterms:created xsi:type="dcterms:W3CDTF">2015-07-31T11:06:00Z</dcterms:created>
  <dcterms:modified xsi:type="dcterms:W3CDTF">2015-07-31T11:06:00Z</dcterms:modified>
</cp:coreProperties>
</file>