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8A8E2" w14:textId="77777777" w:rsidR="00674482" w:rsidRPr="003951AE" w:rsidRDefault="00674482" w:rsidP="00674482">
      <w:pPr>
        <w:rPr>
          <w:rFonts w:ascii="Times New Roman" w:hAnsi="Times New Roman" w:cs="Times New Roman"/>
          <w:b/>
          <w:sz w:val="52"/>
          <w:szCs w:val="52"/>
        </w:rPr>
      </w:pPr>
      <w:bookmarkStart w:id="0" w:name="_GoBack"/>
      <w:bookmarkEnd w:id="0"/>
      <w:r w:rsidRPr="003951AE">
        <w:rPr>
          <w:rFonts w:ascii="Times New Roman" w:hAnsi="Times New Roman" w:cs="Times New Roman"/>
          <w:b/>
          <w:sz w:val="52"/>
          <w:szCs w:val="52"/>
        </w:rPr>
        <w:t>R</w:t>
      </w:r>
      <w:r>
        <w:rPr>
          <w:rFonts w:ascii="Times New Roman" w:hAnsi="Times New Roman" w:cs="Times New Roman"/>
          <w:b/>
          <w:sz w:val="52"/>
          <w:szCs w:val="52"/>
        </w:rPr>
        <w:t>OSSMOYNE SENIOR HIGH SCHOOL</w:t>
      </w:r>
    </w:p>
    <w:p w14:paraId="4E10944C" w14:textId="368DFF89" w:rsidR="005B49B5" w:rsidRDefault="005B49B5" w:rsidP="005B49B5">
      <w:pPr>
        <w:rPr>
          <w:rFonts w:ascii="Arial" w:hAnsi="Arial" w:cs="Arial"/>
          <w:b/>
          <w:sz w:val="18"/>
          <w:szCs w:val="18"/>
        </w:rPr>
      </w:pPr>
    </w:p>
    <w:p w14:paraId="018F8B88" w14:textId="77777777" w:rsidR="00345868" w:rsidRDefault="00345868" w:rsidP="005B49B5">
      <w:pPr>
        <w:rPr>
          <w:rFonts w:ascii="Arial" w:hAnsi="Arial" w:cs="Arial"/>
          <w:b/>
          <w:sz w:val="18"/>
          <w:szCs w:val="18"/>
        </w:rPr>
      </w:pPr>
    </w:p>
    <w:p w14:paraId="7AE88891" w14:textId="77777777" w:rsidR="00345868" w:rsidRDefault="00345868" w:rsidP="005B49B5">
      <w:pPr>
        <w:rPr>
          <w:rFonts w:ascii="Arial" w:hAnsi="Arial" w:cs="Arial"/>
          <w:b/>
          <w:sz w:val="18"/>
          <w:szCs w:val="18"/>
        </w:rPr>
      </w:pPr>
    </w:p>
    <w:p w14:paraId="45CC0A4E" w14:textId="77777777" w:rsidR="00345868" w:rsidRDefault="00345868" w:rsidP="005B49B5">
      <w:pPr>
        <w:rPr>
          <w:rFonts w:ascii="Arial" w:hAnsi="Arial" w:cs="Arial"/>
          <w:b/>
          <w:sz w:val="18"/>
          <w:szCs w:val="18"/>
        </w:rPr>
      </w:pPr>
    </w:p>
    <w:p w14:paraId="3FB41971" w14:textId="77777777" w:rsidR="00345868" w:rsidRDefault="00345868" w:rsidP="005B49B5">
      <w:pPr>
        <w:rPr>
          <w:rFonts w:ascii="Arial" w:hAnsi="Arial" w:cs="Arial"/>
          <w:b/>
          <w:sz w:val="18"/>
          <w:szCs w:val="18"/>
        </w:rPr>
      </w:pPr>
    </w:p>
    <w:p w14:paraId="7B40EC59" w14:textId="77777777" w:rsidR="00345868" w:rsidRPr="00834CE2" w:rsidRDefault="00345868" w:rsidP="005B49B5">
      <w:pPr>
        <w:rPr>
          <w:rFonts w:ascii="Arial" w:hAnsi="Arial" w:cs="Arial"/>
          <w:b/>
          <w:sz w:val="18"/>
          <w:szCs w:val="18"/>
        </w:rPr>
      </w:pPr>
    </w:p>
    <w:p w14:paraId="771E12EC" w14:textId="3150C172" w:rsidR="002A4422" w:rsidRDefault="00834CE2" w:rsidP="002A4422">
      <w:pPr>
        <w:jc w:val="center"/>
        <w:rPr>
          <w:rFonts w:ascii="Times New Roman" w:hAnsi="Times New Roman"/>
          <w:b/>
          <w:sz w:val="52"/>
        </w:rPr>
      </w:pPr>
      <w:r>
        <w:rPr>
          <w:rFonts w:ascii="Times New Roman" w:hAnsi="Times New Roman"/>
          <w:b/>
          <w:noProof/>
          <w:sz w:val="52"/>
          <w:lang w:eastAsia="zh-CN"/>
        </w:rPr>
        <w:drawing>
          <wp:anchor distT="0" distB="0" distL="114300" distR="114300" simplePos="0" relativeHeight="252091904" behindDoc="0" locked="0" layoutInCell="1" allowOverlap="1" wp14:anchorId="457E00DB" wp14:editId="750FA1C0">
            <wp:simplePos x="0" y="0"/>
            <wp:positionH relativeFrom="column">
              <wp:posOffset>4737735</wp:posOffset>
            </wp:positionH>
            <wp:positionV relativeFrom="paragraph">
              <wp:posOffset>75565</wp:posOffset>
            </wp:positionV>
            <wp:extent cx="1428750" cy="1047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 EQUIP.jpg"/>
                    <pic:cNvPicPr/>
                  </pic:nvPicPr>
                  <pic:blipFill>
                    <a:blip r:embed="rId9">
                      <a:extLst>
                        <a:ext uri="{28A0092B-C50C-407E-A947-70E740481C1C}">
                          <a14:useLocalDpi xmlns:a14="http://schemas.microsoft.com/office/drawing/2010/main" val="0"/>
                        </a:ext>
                      </a:extLst>
                    </a:blip>
                    <a:stretch>
                      <a:fillRect/>
                    </a:stretch>
                  </pic:blipFill>
                  <pic:spPr>
                    <a:xfrm>
                      <a:off x="0" y="0"/>
                      <a:ext cx="1428750" cy="1047750"/>
                    </a:xfrm>
                    <a:prstGeom prst="rect">
                      <a:avLst/>
                    </a:prstGeom>
                  </pic:spPr>
                </pic:pic>
              </a:graphicData>
            </a:graphic>
            <wp14:sizeRelH relativeFrom="page">
              <wp14:pctWidth>0</wp14:pctWidth>
            </wp14:sizeRelH>
            <wp14:sizeRelV relativeFrom="page">
              <wp14:pctHeight>0</wp14:pctHeight>
            </wp14:sizeRelV>
          </wp:anchor>
        </w:drawing>
      </w:r>
      <w:r w:rsidR="002A4422">
        <w:rPr>
          <w:rFonts w:ascii="Times New Roman" w:hAnsi="Times New Roman"/>
          <w:b/>
          <w:sz w:val="52"/>
        </w:rPr>
        <w:t>CHEMISTRY</w:t>
      </w:r>
    </w:p>
    <w:p w14:paraId="57C8E503" w14:textId="77777777" w:rsidR="002A4422" w:rsidRPr="00834CE2" w:rsidRDefault="002A4422" w:rsidP="002A4422">
      <w:pPr>
        <w:jc w:val="center"/>
        <w:rPr>
          <w:rFonts w:ascii="Times New Roman" w:hAnsi="Times New Roman"/>
          <w:b/>
          <w:sz w:val="16"/>
          <w:szCs w:val="16"/>
        </w:rPr>
      </w:pPr>
    </w:p>
    <w:p w14:paraId="510698E7" w14:textId="5119A03B" w:rsidR="002A4422" w:rsidRDefault="00834CE2" w:rsidP="002A4422">
      <w:pPr>
        <w:jc w:val="center"/>
        <w:rPr>
          <w:rFonts w:ascii="Times New Roman" w:hAnsi="Times New Roman"/>
          <w:b/>
          <w:sz w:val="52"/>
        </w:rPr>
      </w:pPr>
      <w:r>
        <w:rPr>
          <w:rFonts w:ascii="Arial" w:hAnsi="Arial" w:cs="Arial"/>
          <w:noProof/>
          <w:sz w:val="16"/>
          <w:lang w:eastAsia="zh-CN"/>
        </w:rPr>
        <w:drawing>
          <wp:anchor distT="0" distB="0" distL="114300" distR="114300" simplePos="0" relativeHeight="252090880" behindDoc="0" locked="0" layoutInCell="1" allowOverlap="1" wp14:anchorId="7F559262" wp14:editId="3D23E1F9">
            <wp:simplePos x="0" y="0"/>
            <wp:positionH relativeFrom="column">
              <wp:posOffset>-148590</wp:posOffset>
            </wp:positionH>
            <wp:positionV relativeFrom="paragraph">
              <wp:posOffset>247015</wp:posOffset>
            </wp:positionV>
            <wp:extent cx="1514475" cy="116967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169670"/>
                    </a:xfrm>
                    <a:prstGeom prst="rect">
                      <a:avLst/>
                    </a:prstGeom>
                    <a:noFill/>
                  </pic:spPr>
                </pic:pic>
              </a:graphicData>
            </a:graphic>
            <wp14:sizeRelH relativeFrom="page">
              <wp14:pctWidth>0</wp14:pctWidth>
            </wp14:sizeRelH>
            <wp14:sizeRelV relativeFrom="page">
              <wp14:pctHeight>0</wp14:pctHeight>
            </wp14:sizeRelV>
          </wp:anchor>
        </w:drawing>
      </w:r>
      <w:r w:rsidR="002A4422" w:rsidRPr="003951AE">
        <w:rPr>
          <w:rFonts w:ascii="Times New Roman" w:hAnsi="Times New Roman"/>
          <w:b/>
          <w:sz w:val="52"/>
        </w:rPr>
        <w:t xml:space="preserve"> </w:t>
      </w:r>
      <w:r>
        <w:rPr>
          <w:rFonts w:ascii="Times New Roman" w:hAnsi="Times New Roman"/>
          <w:b/>
          <w:sz w:val="52"/>
        </w:rPr>
        <w:t>UNITS</w:t>
      </w:r>
      <w:r w:rsidR="00502797">
        <w:rPr>
          <w:rFonts w:ascii="Times New Roman" w:hAnsi="Times New Roman"/>
          <w:b/>
          <w:sz w:val="52"/>
        </w:rPr>
        <w:t xml:space="preserve"> 3 &amp;</w:t>
      </w:r>
      <w:r w:rsidR="002A4422">
        <w:rPr>
          <w:rFonts w:ascii="Times New Roman" w:hAnsi="Times New Roman"/>
          <w:b/>
          <w:sz w:val="52"/>
        </w:rPr>
        <w:t xml:space="preserve"> 4 EXAM</w:t>
      </w:r>
    </w:p>
    <w:p w14:paraId="0524B694" w14:textId="1843DF8A" w:rsidR="002A4422" w:rsidRPr="00834CE2" w:rsidRDefault="002A4422" w:rsidP="002A4422">
      <w:pPr>
        <w:jc w:val="center"/>
        <w:rPr>
          <w:rFonts w:ascii="Times New Roman" w:hAnsi="Times New Roman"/>
          <w:b/>
          <w:sz w:val="16"/>
          <w:szCs w:val="16"/>
        </w:rPr>
      </w:pPr>
    </w:p>
    <w:p w14:paraId="6C7D0B61" w14:textId="70E7BA42" w:rsidR="002A4422" w:rsidRDefault="002A4422" w:rsidP="002A4422">
      <w:pPr>
        <w:jc w:val="center"/>
        <w:rPr>
          <w:rFonts w:ascii="Times New Roman" w:hAnsi="Times New Roman"/>
          <w:b/>
          <w:sz w:val="52"/>
        </w:rPr>
      </w:pPr>
      <w:r>
        <w:rPr>
          <w:rFonts w:ascii="Times New Roman" w:hAnsi="Times New Roman"/>
          <w:b/>
          <w:sz w:val="52"/>
        </w:rPr>
        <w:t>SEMESTER 2</w:t>
      </w:r>
    </w:p>
    <w:p w14:paraId="142A6A3F" w14:textId="77777777" w:rsidR="002A4422" w:rsidRPr="00834CE2" w:rsidRDefault="002A4422" w:rsidP="002A4422">
      <w:pPr>
        <w:jc w:val="center"/>
        <w:rPr>
          <w:rFonts w:ascii="Times New Roman" w:hAnsi="Times New Roman"/>
          <w:b/>
          <w:sz w:val="16"/>
          <w:szCs w:val="16"/>
        </w:rPr>
      </w:pPr>
    </w:p>
    <w:p w14:paraId="3A3ABCD7" w14:textId="63E546CD" w:rsidR="002A4422" w:rsidRDefault="002A4422" w:rsidP="002A4422">
      <w:pPr>
        <w:jc w:val="center"/>
        <w:rPr>
          <w:rFonts w:ascii="Times New Roman" w:hAnsi="Times New Roman"/>
          <w:sz w:val="52"/>
        </w:rPr>
      </w:pPr>
      <w:r>
        <w:rPr>
          <w:rFonts w:ascii="Times New Roman" w:hAnsi="Times New Roman"/>
          <w:b/>
          <w:sz w:val="52"/>
        </w:rPr>
        <w:t>2016</w:t>
      </w:r>
    </w:p>
    <w:p w14:paraId="6D15F695" w14:textId="77777777" w:rsidR="005B49B5" w:rsidRPr="00834CE2" w:rsidRDefault="005B49B5" w:rsidP="005B49B5">
      <w:pPr>
        <w:rPr>
          <w:rFonts w:ascii="Arial" w:hAnsi="Arial" w:cs="Arial"/>
          <w:b/>
          <w:sz w:val="16"/>
          <w:szCs w:val="16"/>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5E4E28">
          <w:headerReference w:type="even" r:id="rId11"/>
          <w:headerReference w:type="default" r:id="rId12"/>
          <w:pgSz w:w="11907" w:h="16840"/>
          <w:pgMar w:top="1134" w:right="1134" w:bottom="1134" w:left="1134" w:header="720" w:footer="283" w:gutter="0"/>
          <w:cols w:space="720"/>
          <w:docGrid w:linePitch="326"/>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EE5818" w14:textId="4C695DE3" w:rsidR="009C1FEB" w:rsidRDefault="009E1996" w:rsidP="002C5A71">
      <w:pPr>
        <w:pStyle w:val="ListParagraph"/>
        <w:numPr>
          <w:ilvl w:val="0"/>
          <w:numId w:val="35"/>
        </w:numPr>
        <w:ind w:left="426" w:hanging="426"/>
        <w:rPr>
          <w:rFonts w:ascii="Arial" w:hAnsi="Arial" w:cs="Arial"/>
          <w:sz w:val="22"/>
          <w:szCs w:val="22"/>
        </w:rPr>
      </w:pPr>
      <w:r w:rsidRPr="002C5A71">
        <w:rPr>
          <w:rFonts w:ascii="Arial" w:hAnsi="Arial" w:cs="Arial"/>
          <w:sz w:val="22"/>
          <w:szCs w:val="22"/>
        </w:rPr>
        <w:t>Harry and Charlie conducted a series of titrations using the following steps</w:t>
      </w:r>
    </w:p>
    <w:p w14:paraId="3ECBBCF9" w14:textId="77777777" w:rsidR="00D2441D" w:rsidRPr="002C5A71" w:rsidRDefault="00D2441D" w:rsidP="00D2441D">
      <w:pPr>
        <w:pStyle w:val="ListParagraph"/>
        <w:ind w:left="426"/>
        <w:rPr>
          <w:rFonts w:ascii="Arial" w:hAnsi="Arial" w:cs="Arial"/>
          <w:sz w:val="22"/>
          <w:szCs w:val="22"/>
        </w:rPr>
      </w:pPr>
    </w:p>
    <w:p w14:paraId="4109EE23" w14:textId="60F4031C" w:rsidR="002C5A71" w:rsidRDefault="002C5A71" w:rsidP="002C5A71">
      <w:pPr>
        <w:rPr>
          <w:rFonts w:ascii="Arial" w:hAnsi="Arial" w:cs="Arial"/>
          <w:sz w:val="22"/>
          <w:szCs w:val="22"/>
        </w:rPr>
      </w:pPr>
      <w:r>
        <w:rPr>
          <w:rFonts w:ascii="Arial" w:hAnsi="Arial" w:cs="Arial"/>
          <w:sz w:val="22"/>
          <w:szCs w:val="22"/>
        </w:rPr>
        <w:t xml:space="preserve">          </w:t>
      </w:r>
      <w:r w:rsidR="009E1996">
        <w:rPr>
          <w:rFonts w:ascii="Arial" w:hAnsi="Arial" w:cs="Arial"/>
          <w:sz w:val="22"/>
          <w:szCs w:val="22"/>
        </w:rPr>
        <w:t xml:space="preserve">I    </w:t>
      </w:r>
      <w:r>
        <w:rPr>
          <w:rFonts w:ascii="Arial" w:hAnsi="Arial" w:cs="Arial"/>
          <w:sz w:val="22"/>
          <w:szCs w:val="22"/>
        </w:rPr>
        <w:t xml:space="preserve">  </w:t>
      </w:r>
      <w:r w:rsidR="009E1996" w:rsidRPr="009E1996">
        <w:rPr>
          <w:rFonts w:ascii="Arial" w:hAnsi="Arial" w:cs="Arial"/>
          <w:sz w:val="22"/>
          <w:szCs w:val="22"/>
        </w:rPr>
        <w:t xml:space="preserve">Washed burette with distilled water and a small quantity </w:t>
      </w:r>
      <w:r>
        <w:rPr>
          <w:rFonts w:ascii="Arial" w:hAnsi="Arial" w:cs="Arial"/>
          <w:sz w:val="22"/>
          <w:szCs w:val="22"/>
        </w:rPr>
        <w:t>of acid before filling with acid</w:t>
      </w:r>
    </w:p>
    <w:p w14:paraId="51AA9E2B" w14:textId="0C28391E" w:rsidR="009E1996" w:rsidRDefault="002C5A71" w:rsidP="002C5A71">
      <w:pPr>
        <w:rPr>
          <w:rFonts w:ascii="Arial" w:hAnsi="Arial" w:cs="Arial"/>
          <w:sz w:val="22"/>
          <w:szCs w:val="22"/>
        </w:rPr>
      </w:pPr>
      <w:r>
        <w:rPr>
          <w:rFonts w:ascii="Arial" w:hAnsi="Arial" w:cs="Arial"/>
          <w:sz w:val="22"/>
          <w:szCs w:val="22"/>
        </w:rPr>
        <w:t xml:space="preserve">         </w:t>
      </w:r>
      <w:r w:rsidR="009E1996">
        <w:rPr>
          <w:rFonts w:ascii="Arial" w:hAnsi="Arial" w:cs="Arial"/>
          <w:sz w:val="22"/>
          <w:szCs w:val="22"/>
        </w:rPr>
        <w:t>II</w:t>
      </w:r>
      <w:r>
        <w:rPr>
          <w:rFonts w:ascii="Arial" w:hAnsi="Arial" w:cs="Arial"/>
          <w:sz w:val="22"/>
          <w:szCs w:val="22"/>
        </w:rPr>
        <w:t xml:space="preserve">      Washed the pipette with distilled water before filling with base</w:t>
      </w:r>
    </w:p>
    <w:p w14:paraId="53630BEC" w14:textId="7E23F59B" w:rsidR="002C5A71" w:rsidRDefault="002C5A71" w:rsidP="002C5A71">
      <w:pPr>
        <w:rPr>
          <w:rFonts w:ascii="Arial" w:hAnsi="Arial" w:cs="Arial"/>
          <w:sz w:val="22"/>
          <w:szCs w:val="22"/>
        </w:rPr>
      </w:pPr>
      <w:r>
        <w:rPr>
          <w:rFonts w:ascii="Arial" w:hAnsi="Arial" w:cs="Arial"/>
          <w:sz w:val="22"/>
          <w:szCs w:val="22"/>
        </w:rPr>
        <w:t xml:space="preserve">        III      Washed the conical flasks with distilled water and a small quantity of base before</w:t>
      </w:r>
    </w:p>
    <w:p w14:paraId="70257655" w14:textId="6F54C6D9" w:rsidR="002C5A71" w:rsidRDefault="002C5A71" w:rsidP="002C5A71">
      <w:pPr>
        <w:ind w:left="72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adding</w:t>
      </w:r>
      <w:proofErr w:type="gramEnd"/>
      <w:r>
        <w:rPr>
          <w:rFonts w:ascii="Arial" w:hAnsi="Arial" w:cs="Arial"/>
          <w:sz w:val="22"/>
          <w:szCs w:val="22"/>
        </w:rPr>
        <w:t xml:space="preserve"> the base from the pipette</w:t>
      </w:r>
    </w:p>
    <w:p w14:paraId="225D76A2" w14:textId="3E7B150D" w:rsidR="002C5A71" w:rsidRDefault="002C5A71" w:rsidP="002C5A71">
      <w:pPr>
        <w:rPr>
          <w:rFonts w:ascii="Arial" w:hAnsi="Arial" w:cs="Arial"/>
          <w:sz w:val="22"/>
          <w:szCs w:val="22"/>
        </w:rPr>
      </w:pPr>
      <w:r>
        <w:rPr>
          <w:rFonts w:ascii="Arial" w:hAnsi="Arial" w:cs="Arial"/>
          <w:sz w:val="22"/>
          <w:szCs w:val="22"/>
        </w:rPr>
        <w:t xml:space="preserve">        IV     </w:t>
      </w:r>
      <w:r w:rsidR="00212526">
        <w:rPr>
          <w:rFonts w:ascii="Arial" w:hAnsi="Arial" w:cs="Arial"/>
          <w:sz w:val="22"/>
          <w:szCs w:val="22"/>
        </w:rPr>
        <w:t>Rinsed the sides of</w:t>
      </w:r>
      <w:r>
        <w:rPr>
          <w:rFonts w:ascii="Arial" w:hAnsi="Arial" w:cs="Arial"/>
          <w:sz w:val="22"/>
          <w:szCs w:val="22"/>
        </w:rPr>
        <w:t xml:space="preserve"> the conical flasks with distilled water during the titrations</w:t>
      </w:r>
    </w:p>
    <w:p w14:paraId="4B2AE47C" w14:textId="5DD4DD36" w:rsidR="002C5A71" w:rsidRDefault="002C5A71" w:rsidP="002C5A71">
      <w:pPr>
        <w:rPr>
          <w:rFonts w:ascii="Arial" w:hAnsi="Arial" w:cs="Arial"/>
          <w:sz w:val="22"/>
          <w:szCs w:val="22"/>
        </w:rPr>
      </w:pPr>
      <w:r>
        <w:rPr>
          <w:rFonts w:ascii="Arial" w:hAnsi="Arial" w:cs="Arial"/>
          <w:sz w:val="22"/>
          <w:szCs w:val="22"/>
        </w:rPr>
        <w:t xml:space="preserve">         V     Added two drops of indicator to each conical flask</w:t>
      </w:r>
    </w:p>
    <w:p w14:paraId="291D7360" w14:textId="77777777" w:rsidR="00D2441D" w:rsidRPr="009E1996" w:rsidRDefault="00D2441D" w:rsidP="002C5A71">
      <w:pPr>
        <w:rPr>
          <w:rFonts w:ascii="Arial" w:hAnsi="Arial" w:cs="Arial"/>
          <w:sz w:val="22"/>
          <w:szCs w:val="22"/>
        </w:rPr>
      </w:pPr>
    </w:p>
    <w:p w14:paraId="7E15F254" w14:textId="77777777" w:rsidR="00D2441D" w:rsidRDefault="002C5A71">
      <w:pPr>
        <w:rPr>
          <w:rFonts w:ascii="Arial" w:hAnsi="Arial" w:cs="Arial"/>
          <w:sz w:val="22"/>
          <w:szCs w:val="22"/>
        </w:rPr>
      </w:pPr>
      <w:r>
        <w:rPr>
          <w:rFonts w:ascii="Arial" w:hAnsi="Arial" w:cs="Arial"/>
          <w:sz w:val="22"/>
          <w:szCs w:val="22"/>
        </w:rPr>
        <w:t xml:space="preserve">      The students found they could not obtain consistent results.</w:t>
      </w:r>
      <w:r w:rsidR="00BE520D">
        <w:rPr>
          <w:rFonts w:ascii="Arial" w:hAnsi="Arial" w:cs="Arial"/>
          <w:sz w:val="22"/>
          <w:szCs w:val="22"/>
        </w:rPr>
        <w:t xml:space="preserve"> Which of the above steps </w:t>
      </w:r>
      <w:proofErr w:type="gramStart"/>
      <w:r w:rsidR="00BE520D">
        <w:rPr>
          <w:rFonts w:ascii="Arial" w:hAnsi="Arial" w:cs="Arial"/>
          <w:sz w:val="22"/>
          <w:szCs w:val="22"/>
        </w:rPr>
        <w:t>could</w:t>
      </w:r>
      <w:proofErr w:type="gramEnd"/>
    </w:p>
    <w:p w14:paraId="42B63753" w14:textId="0085E5A1" w:rsidR="009C1FEB" w:rsidRDefault="00D2441D">
      <w:pPr>
        <w:rPr>
          <w:rFonts w:ascii="Arial" w:hAnsi="Arial" w:cs="Arial"/>
          <w:sz w:val="22"/>
          <w:szCs w:val="22"/>
        </w:rPr>
      </w:pPr>
      <w:r>
        <w:rPr>
          <w:rFonts w:ascii="Arial" w:hAnsi="Arial" w:cs="Arial"/>
          <w:sz w:val="22"/>
          <w:szCs w:val="22"/>
        </w:rPr>
        <w:t xml:space="preserve">    </w:t>
      </w:r>
      <w:r w:rsidR="00BE520D">
        <w:rPr>
          <w:rFonts w:ascii="Arial" w:hAnsi="Arial" w:cs="Arial"/>
          <w:sz w:val="22"/>
          <w:szCs w:val="22"/>
        </w:rPr>
        <w:t xml:space="preserve"> </w:t>
      </w:r>
      <w:r>
        <w:rPr>
          <w:rFonts w:ascii="Arial" w:hAnsi="Arial" w:cs="Arial"/>
          <w:sz w:val="22"/>
          <w:szCs w:val="22"/>
        </w:rPr>
        <w:t xml:space="preserve">  </w:t>
      </w:r>
      <w:proofErr w:type="gramStart"/>
      <w:r>
        <w:rPr>
          <w:rFonts w:ascii="Arial" w:hAnsi="Arial" w:cs="Arial"/>
          <w:sz w:val="22"/>
          <w:szCs w:val="22"/>
        </w:rPr>
        <w:t>have</w:t>
      </w:r>
      <w:proofErr w:type="gramEnd"/>
      <w:r>
        <w:rPr>
          <w:rFonts w:ascii="Arial" w:hAnsi="Arial" w:cs="Arial"/>
          <w:sz w:val="22"/>
          <w:szCs w:val="22"/>
        </w:rPr>
        <w:t xml:space="preserve"> </w:t>
      </w:r>
      <w:r w:rsidR="00BE520D">
        <w:rPr>
          <w:rFonts w:ascii="Arial" w:hAnsi="Arial" w:cs="Arial"/>
          <w:sz w:val="22"/>
          <w:szCs w:val="22"/>
        </w:rPr>
        <w:t>be</w:t>
      </w:r>
      <w:r>
        <w:rPr>
          <w:rFonts w:ascii="Arial" w:hAnsi="Arial" w:cs="Arial"/>
          <w:sz w:val="22"/>
          <w:szCs w:val="22"/>
        </w:rPr>
        <w:t xml:space="preserve"> </w:t>
      </w:r>
      <w:r w:rsidR="00BE520D">
        <w:rPr>
          <w:rFonts w:ascii="Arial" w:hAnsi="Arial" w:cs="Arial"/>
          <w:sz w:val="22"/>
          <w:szCs w:val="22"/>
        </w:rPr>
        <w:t>responsible for the inconsistences?</w:t>
      </w:r>
    </w:p>
    <w:p w14:paraId="69DFF853" w14:textId="77777777" w:rsidR="00D2441D" w:rsidRDefault="00D2441D">
      <w:pPr>
        <w:rPr>
          <w:rFonts w:ascii="Arial" w:hAnsi="Arial" w:cs="Arial"/>
          <w:sz w:val="22"/>
          <w:szCs w:val="22"/>
        </w:rPr>
      </w:pPr>
    </w:p>
    <w:p w14:paraId="6074F286" w14:textId="1AD2791D" w:rsidR="00220B6F" w:rsidRPr="009C1FEB" w:rsidRDefault="00BE520D" w:rsidP="00CF26F5">
      <w:pPr>
        <w:pStyle w:val="ListParagraph"/>
        <w:numPr>
          <w:ilvl w:val="0"/>
          <w:numId w:val="4"/>
        </w:numPr>
        <w:rPr>
          <w:rFonts w:ascii="Arial" w:hAnsi="Arial" w:cs="Arial"/>
          <w:sz w:val="22"/>
          <w:szCs w:val="22"/>
        </w:rPr>
      </w:pPr>
      <w:r>
        <w:rPr>
          <w:rFonts w:ascii="Arial" w:hAnsi="Arial" w:cs="Arial"/>
          <w:sz w:val="22"/>
          <w:szCs w:val="22"/>
        </w:rPr>
        <w:t>I and V only</w:t>
      </w:r>
      <w:r w:rsidR="00753C2D">
        <w:rPr>
          <w:rFonts w:ascii="Arial" w:hAnsi="Arial" w:cs="Arial"/>
          <w:sz w:val="22"/>
          <w:szCs w:val="22"/>
        </w:rPr>
        <w:t>.</w:t>
      </w:r>
    </w:p>
    <w:p w14:paraId="0188EA48" w14:textId="6AF577F9"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II and III only</w:t>
      </w:r>
      <w:r w:rsidR="00753C2D">
        <w:rPr>
          <w:rFonts w:ascii="Arial" w:hAnsi="Arial" w:cs="Arial"/>
          <w:sz w:val="22"/>
          <w:szCs w:val="22"/>
        </w:rPr>
        <w:t>.</w:t>
      </w:r>
    </w:p>
    <w:p w14:paraId="59D5DF1C" w14:textId="11752560"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II, III and IV only</w:t>
      </w:r>
      <w:r w:rsidR="00753C2D">
        <w:rPr>
          <w:rFonts w:ascii="Arial" w:hAnsi="Arial" w:cs="Arial"/>
          <w:sz w:val="22"/>
          <w:szCs w:val="22"/>
        </w:rPr>
        <w:t>.</w:t>
      </w:r>
    </w:p>
    <w:p w14:paraId="48E608A1" w14:textId="21F3BC98" w:rsidR="00220B6F" w:rsidRDefault="00BE520D" w:rsidP="00CF26F5">
      <w:pPr>
        <w:pStyle w:val="ListParagraph"/>
        <w:numPr>
          <w:ilvl w:val="0"/>
          <w:numId w:val="4"/>
        </w:numPr>
        <w:rPr>
          <w:rFonts w:ascii="Arial" w:hAnsi="Arial" w:cs="Arial"/>
          <w:sz w:val="22"/>
          <w:szCs w:val="22"/>
        </w:rPr>
      </w:pPr>
      <w:r>
        <w:rPr>
          <w:rFonts w:ascii="Arial" w:hAnsi="Arial" w:cs="Arial"/>
          <w:sz w:val="22"/>
          <w:szCs w:val="22"/>
        </w:rPr>
        <w:t>I, II and IV only</w:t>
      </w:r>
      <w:r w:rsidR="00753C2D">
        <w:rPr>
          <w:rFonts w:ascii="Arial" w:hAnsi="Arial" w:cs="Arial"/>
          <w:sz w:val="22"/>
          <w:szCs w:val="22"/>
        </w:rPr>
        <w:t>.</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 xml:space="preserve">Sodium hydroxide, </w:t>
      </w:r>
      <w:proofErr w:type="spellStart"/>
      <w:r>
        <w:rPr>
          <w:rFonts w:ascii="Arial" w:hAnsi="Arial" w:cs="Arial"/>
          <w:sz w:val="22"/>
          <w:szCs w:val="22"/>
        </w:rPr>
        <w:t>NaOH</w:t>
      </w:r>
      <w:proofErr w:type="spellEnd"/>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zh-CN"/>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zh-CN"/>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zh-CN"/>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zh-CN"/>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zh-CN"/>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70736D2B"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C667A7">
        <w:rPr>
          <w:rFonts w:ascii="Arial" w:hAnsi="Arial" w:cs="Arial"/>
          <w:sz w:val="22"/>
          <w:szCs w:val="22"/>
        </w:rPr>
        <w:t>In w</w:t>
      </w:r>
      <w:r w:rsidR="003C59D8">
        <w:rPr>
          <w:rFonts w:ascii="Arial" w:hAnsi="Arial" w:cs="Arial"/>
          <w:sz w:val="22"/>
          <w:szCs w:val="22"/>
        </w:rPr>
        <w:t xml:space="preserve">hich </w:t>
      </w:r>
      <w:r w:rsidR="00C667A7">
        <w:rPr>
          <w:rFonts w:ascii="Arial" w:hAnsi="Arial" w:cs="Arial"/>
          <w:sz w:val="22"/>
          <w:szCs w:val="22"/>
        </w:rPr>
        <w:t>of the above</w:t>
      </w:r>
      <w:r w:rsidR="00336CF2">
        <w:rPr>
          <w:rFonts w:ascii="Arial" w:hAnsi="Arial" w:cs="Arial"/>
          <w:sz w:val="22"/>
          <w:szCs w:val="22"/>
        </w:rPr>
        <w:t xml:space="preserve"> </w:t>
      </w:r>
      <w:r w:rsidR="009317A7">
        <w:rPr>
          <w:rFonts w:ascii="Arial" w:hAnsi="Arial" w:cs="Arial"/>
          <w:sz w:val="22"/>
          <w:szCs w:val="22"/>
        </w:rPr>
        <w:t>compounds</w:t>
      </w:r>
      <w:r w:rsidR="00C667A7">
        <w:rPr>
          <w:rFonts w:ascii="Arial" w:hAnsi="Arial" w:cs="Arial"/>
          <w:sz w:val="22"/>
          <w:szCs w:val="22"/>
        </w:rPr>
        <w:t xml:space="preserve"> would you expect to find intermolecular forces of hydrogen bonding</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02B933AE"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 xml:space="preserve">the rate and yield of </w:t>
      </w:r>
      <w:proofErr w:type="gramStart"/>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proofErr w:type="spellStart"/>
            <w:r w:rsidRPr="00D12372">
              <w:rPr>
                <w:rFonts w:ascii="Arial" w:hAnsi="Arial" w:cs="Arial"/>
                <w:b/>
                <w:sz w:val="22"/>
                <w:szCs w:val="22"/>
              </w:rPr>
              <w:t>E</w:t>
            </w:r>
            <w:r w:rsidRPr="00D12372">
              <w:rPr>
                <w:rFonts w:ascii="Arial" w:hAnsi="Arial" w:cs="Arial"/>
                <w:b/>
                <w:sz w:val="22"/>
                <w:szCs w:val="22"/>
                <w:vertAlign w:val="subscript"/>
              </w:rPr>
              <w:t>a</w:t>
            </w:r>
            <w:proofErr w:type="spellEnd"/>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 xml:space="preserve">kJ </w:t>
            </w:r>
            <w:proofErr w:type="spellStart"/>
            <w:r w:rsidRPr="00D12372">
              <w:rPr>
                <w:rFonts w:ascii="Arial" w:hAnsi="Arial" w:cs="Arial"/>
                <w:b/>
                <w:sz w:val="22"/>
                <w:szCs w:val="22"/>
              </w:rPr>
              <w:t>mol</w:t>
            </w:r>
            <w:proofErr w:type="spellEnd"/>
            <w:r w:rsidRPr="00D12372">
              <w:rPr>
                <w:rFonts w:ascii="Arial" w:hAnsi="Arial" w:cs="Arial"/>
                <w:b/>
                <w:sz w:val="22"/>
                <w:szCs w:val="22"/>
              </w:rPr>
              <w:t xml:space="preserve">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 xml:space="preserve">Consider the information below, relating to </w:t>
      </w:r>
      <w:proofErr w:type="spellStart"/>
      <w:r w:rsidR="00D12372">
        <w:rPr>
          <w:rFonts w:ascii="Arial" w:hAnsi="Arial" w:cs="Arial"/>
          <w:sz w:val="22"/>
          <w:szCs w:val="22"/>
        </w:rPr>
        <w:t>malonic</w:t>
      </w:r>
      <w:proofErr w:type="spellEnd"/>
      <w:r w:rsidR="00D12372">
        <w:rPr>
          <w:rFonts w:ascii="Arial" w:hAnsi="Arial" w:cs="Arial"/>
          <w:sz w:val="22"/>
          <w:szCs w:val="22"/>
        </w:rPr>
        <w:t xml:space="preserve">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 xml:space="preserve">They have a lower pH than </w:t>
      </w:r>
      <w:proofErr w:type="spellStart"/>
      <w:r>
        <w:rPr>
          <w:rFonts w:ascii="Arial" w:hAnsi="Arial" w:cs="Arial"/>
          <w:sz w:val="22"/>
          <w:szCs w:val="22"/>
        </w:rPr>
        <w:t>monoprotic</w:t>
      </w:r>
      <w:proofErr w:type="spellEnd"/>
      <w:r>
        <w:rPr>
          <w:rFonts w:ascii="Arial" w:hAnsi="Arial" w:cs="Arial"/>
          <w:sz w:val="22"/>
          <w:szCs w:val="22"/>
        </w:rPr>
        <w:t xml:space="preserve">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zh-CN"/>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zh-CN"/>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zh-CN"/>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proofErr w:type="spellStart"/>
            <w:r>
              <w:rPr>
                <w:rFonts w:ascii="Arial" w:hAnsi="Arial" w:cs="Arial"/>
                <w:sz w:val="22"/>
                <w:szCs w:val="22"/>
              </w:rPr>
              <w:t>aminoethanal</w:t>
            </w:r>
            <w:proofErr w:type="spellEnd"/>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proofErr w:type="spellStart"/>
      <w:proofErr w:type="gramStart"/>
      <w:r>
        <w:rPr>
          <w:rFonts w:ascii="Arial" w:hAnsi="Arial" w:cs="Arial"/>
          <w:sz w:val="22"/>
          <w:szCs w:val="22"/>
        </w:rPr>
        <w:t>Ca</w:t>
      </w:r>
      <w:proofErr w:type="spellEnd"/>
      <w:r>
        <w:rPr>
          <w:rFonts w:ascii="Arial" w:hAnsi="Arial" w:cs="Arial"/>
          <w:sz w:val="22"/>
          <w:szCs w:val="22"/>
        </w:rPr>
        <w:t>(</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 xml:space="preserve">C, gaseous </w:t>
      </w:r>
      <w:proofErr w:type="spellStart"/>
      <w:r w:rsidR="00F60603">
        <w:rPr>
          <w:rFonts w:ascii="Arial" w:hAnsi="Arial" w:cs="Arial"/>
          <w:sz w:val="22"/>
          <w:szCs w:val="22"/>
        </w:rPr>
        <w:t>octasulfur</w:t>
      </w:r>
      <w:proofErr w:type="spellEnd"/>
      <w:r w:rsidR="00F60603">
        <w:rPr>
          <w:rFonts w:ascii="Arial" w:hAnsi="Arial" w:cs="Arial"/>
          <w:sz w:val="22"/>
          <w:szCs w:val="22"/>
        </w:rPr>
        <w:t xml:space="preserve">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 xml:space="preserve">sition to form gaseous </w:t>
      </w:r>
      <w:proofErr w:type="spellStart"/>
      <w:r w:rsidR="00F60603">
        <w:rPr>
          <w:rFonts w:ascii="Arial" w:hAnsi="Arial" w:cs="Arial"/>
          <w:sz w:val="22"/>
          <w:szCs w:val="22"/>
        </w:rPr>
        <w:t>disulfur</w:t>
      </w:r>
      <w:proofErr w:type="spellEnd"/>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 xml:space="preserve">Some </w:t>
      </w: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 xml:space="preserve">At equilibrium there is a higher concentration of </w:t>
      </w:r>
      <w:proofErr w:type="gramStart"/>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w:t>
      </w:r>
      <w:proofErr w:type="gramEnd"/>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A partially completed sketch of </w:t>
      </w:r>
      <w:proofErr w:type="gramStart"/>
      <w:r w:rsidR="00017567">
        <w:rPr>
          <w:rFonts w:ascii="Arial" w:hAnsi="Arial" w:cs="Arial"/>
          <w:sz w:val="22"/>
          <w:szCs w:val="22"/>
        </w:rPr>
        <w:t>a</w:t>
      </w:r>
      <w:r w:rsidR="00601057">
        <w:rPr>
          <w:rFonts w:ascii="Arial" w:hAnsi="Arial" w:cs="Arial"/>
          <w:sz w:val="22"/>
          <w:szCs w:val="22"/>
        </w:rPr>
        <w:t>n</w:t>
      </w:r>
      <w:proofErr w:type="gramEnd"/>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zh-CN"/>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345868" w:rsidRPr="00384A20" w:rsidRDefault="00345868"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345868" w:rsidRPr="00384A20" w:rsidRDefault="00345868"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345868" w:rsidRPr="00384A20" w:rsidRDefault="00345868"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345868" w:rsidRPr="00384A20" w:rsidRDefault="00345868"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345868" w:rsidRPr="00384A20" w:rsidRDefault="00345868"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H</w:t>
                                  </w:r>
                                  <w:r>
                                    <w:rPr>
                                      <w:rFonts w:ascii="Arial" w:hAnsi="Arial"/>
                                      <w:sz w:val="22"/>
                                      <w:szCs w:val="22"/>
                                      <w:vertAlign w:val="subscript"/>
                                    </w:rPr>
                                    <w:t>2</w:t>
                                  </w:r>
                                  <w:r>
                                    <w:rPr>
                                      <w:rFonts w:ascii="Arial" w:hAnsi="Arial"/>
                                      <w:sz w:val="22"/>
                                      <w:szCs w:val="22"/>
                                    </w:rPr>
                                    <w:t>O(</w:t>
                                  </w:r>
                                  <w:proofErr w:type="gramEnd"/>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345868" w:rsidRPr="00384A20" w:rsidRDefault="00345868" w:rsidP="00017567">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345868" w:rsidRPr="00384A20" w:rsidRDefault="00345868" w:rsidP="00017567">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28D38" w14:textId="0F4B1E41" w:rsidR="00345868" w:rsidRPr="001F1C68" w:rsidRDefault="00345868" w:rsidP="00017567">
                              <w:pPr>
                                <w:rPr>
                                  <w:rFonts w:ascii="Arial" w:hAnsi="Arial"/>
                                  <w:sz w:val="22"/>
                                  <w:szCs w:val="22"/>
                                </w:rPr>
                              </w:pPr>
                              <w:r>
                                <w:rPr>
                                  <w:rFonts w:ascii="Arial" w:hAnsi="Arial"/>
                                  <w:sz w:val="22"/>
                                  <w:szCs w:val="22"/>
                                </w:rPr>
                                <w:t>H</w:t>
                              </w:r>
                              <w:r w:rsidR="001F1C68">
                                <w:rPr>
                                  <w:rFonts w:ascii="Arial" w:hAnsi="Arial"/>
                                  <w:sz w:val="22"/>
                                  <w:szCs w:val="22"/>
                                  <w:vertAlign w:val="subscript"/>
                                </w:rPr>
                                <w:t>2</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r w:rsidR="001F1C68">
                                <w:rPr>
                                  <w:rFonts w:ascii="Arial" w:hAnsi="Arial"/>
                                  <w:sz w:val="22"/>
                                  <w:szCs w:val="22"/>
                                  <w:vertAlign w:val="superscript"/>
                                </w:rPr>
                                <w:tab/>
                              </w:r>
                              <w:r w:rsidR="001F1C68">
                                <w:rPr>
                                  <w:rFonts w:ascii="Arial" w:hAnsi="Arial"/>
                                  <w:sz w:val="22"/>
                                  <w:szCs w:val="22"/>
                                </w:rPr>
                                <w:t>O</w:t>
                              </w:r>
                              <w:r w:rsidR="001F1C68" w:rsidRPr="001F1C68">
                                <w:rPr>
                                  <w:rFonts w:ascii="Arial" w:hAnsi="Arial"/>
                                  <w:sz w:val="22"/>
                                  <w:szCs w:val="22"/>
                                  <w:vertAlign w:val="subscript"/>
                                </w:rPr>
                                <w:t>2</w:t>
                              </w:r>
                            </w:p>
                            <w:p w14:paraId="37DF8DC8" w14:textId="77777777" w:rsidR="00345868" w:rsidRDefault="00345868" w:rsidP="00017567">
                              <w:pPr>
                                <w:rPr>
                                  <w:rFonts w:ascii="Arial" w:hAnsi="Arial"/>
                                  <w:sz w:val="22"/>
                                  <w:szCs w:val="22"/>
                                </w:rPr>
                              </w:pPr>
                            </w:p>
                            <w:p w14:paraId="6DF2416A" w14:textId="41254DDA" w:rsidR="00345868" w:rsidRDefault="00345868"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345868" w:rsidRDefault="00345868" w:rsidP="00017567">
                              <w:pPr>
                                <w:rPr>
                                  <w:rFonts w:ascii="Arial" w:hAnsi="Arial"/>
                                  <w:sz w:val="22"/>
                                  <w:szCs w:val="22"/>
                                </w:rPr>
                              </w:pPr>
                            </w:p>
                            <w:p w14:paraId="4F286FA6" w14:textId="53EC9E62" w:rsidR="00345868" w:rsidRPr="001F1C68" w:rsidRDefault="00345868" w:rsidP="00017567">
                              <w:pPr>
                                <w:rPr>
                                  <w:rFonts w:ascii="Arial" w:hAnsi="Arial"/>
                                  <w:sz w:val="22"/>
                                  <w:szCs w:val="22"/>
                                  <w:vertAlign w:val="subscript"/>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27" o:spid="_x0000_s1026"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">
                <v:group id="Group 228" o:spid="_x0000_s1027"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8"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type id="_x0000_t202" coordsize="21600,21600" o:spt="202" path="m,l,21600r21600,l21600,xe">
                      <v:stroke joinstyle="miter"/>
                      <v:path gradientshapeok="t" o:connecttype="rect"/>
                    </v:shapetype>
                    <v:shape id="Text Box 230" o:spid="_x0000_s1029"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345868" w:rsidRPr="00384A20" w:rsidRDefault="00345868"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v:textbox>
                    </v:shape>
                    <v:group id="Group 232" o:spid="_x0000_s1030"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1"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2"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3"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4"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5"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6"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7"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8"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39"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0"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1"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2"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3"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345868" w:rsidRPr="00384A20" w:rsidRDefault="00345868" w:rsidP="00017567">
                                <w:pPr>
                                  <w:rPr>
                                    <w:rFonts w:ascii="Arial" w:hAnsi="Arial"/>
                                    <w:sz w:val="22"/>
                                    <w:szCs w:val="22"/>
                                  </w:rPr>
                                </w:pPr>
                                <w:r w:rsidRPr="00384A20">
                                  <w:rPr>
                                    <w:rFonts w:ascii="Arial" w:hAnsi="Arial"/>
                                    <w:sz w:val="22"/>
                                    <w:szCs w:val="22"/>
                                  </w:rPr>
                                  <w:t>V</w:t>
                                </w:r>
                              </w:p>
                            </w:txbxContent>
                          </v:textbox>
                        </v:shape>
                      </v:group>
                    </v:group>
                    <v:shape id="Text Box 481" o:spid="_x0000_s1044"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345868" w:rsidRPr="00384A20" w:rsidRDefault="00345868" w:rsidP="00017567">
                            <w:pPr>
                              <w:rPr>
                                <w:rFonts w:ascii="Arial" w:hAnsi="Arial"/>
                                <w:sz w:val="22"/>
                                <w:szCs w:val="22"/>
                              </w:rPr>
                            </w:pPr>
                            <w:r>
                              <w:rPr>
                                <w:rFonts w:ascii="Arial" w:hAnsi="Arial"/>
                                <w:sz w:val="22"/>
                                <w:szCs w:val="22"/>
                              </w:rPr>
                              <w:t>Electrode X</w:t>
                            </w:r>
                          </w:p>
                        </w:txbxContent>
                      </v:textbox>
                    </v:shape>
                    <v:shape id="Text Box 482" o:spid="_x0000_s1045"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345868" w:rsidRPr="00384A20" w:rsidRDefault="00345868" w:rsidP="00017567">
                            <w:pPr>
                              <w:rPr>
                                <w:rFonts w:ascii="Arial" w:hAnsi="Arial"/>
                                <w:sz w:val="22"/>
                                <w:szCs w:val="22"/>
                              </w:rPr>
                            </w:pPr>
                            <w:r>
                              <w:rPr>
                                <w:rFonts w:ascii="Arial" w:hAnsi="Arial"/>
                                <w:sz w:val="22"/>
                                <w:szCs w:val="22"/>
                              </w:rPr>
                              <w:t>Electrode Y</w:t>
                            </w:r>
                          </w:p>
                        </w:txbxContent>
                      </v:textbox>
                    </v:shape>
                    <v:shape id="Text Box 483" o:spid="_x0000_s1046"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345868" w:rsidRPr="00384A20" w:rsidRDefault="00345868"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H</w:t>
                            </w:r>
                            <w:r>
                              <w:rPr>
                                <w:rFonts w:ascii="Arial" w:hAnsi="Arial"/>
                                <w:sz w:val="22"/>
                                <w:szCs w:val="22"/>
                                <w:vertAlign w:val="subscript"/>
                              </w:rPr>
                              <w:t>2</w:t>
                            </w:r>
                            <w:r>
                              <w:rPr>
                                <w:rFonts w:ascii="Arial" w:hAnsi="Arial"/>
                                <w:sz w:val="22"/>
                                <w:szCs w:val="22"/>
                              </w:rPr>
                              <w:t>O(</w:t>
                            </w:r>
                            <w:proofErr w:type="gramEnd"/>
                            <w:r>
                              <w:rPr>
                                <w:rFonts w:ascii="Arial" w:hAnsi="Arial"/>
                                <w:sz w:val="22"/>
                                <w:szCs w:val="22"/>
                              </w:rPr>
                              <w:t>g) out</w:t>
                            </w:r>
                          </w:p>
                        </w:txbxContent>
                      </v:textbox>
                    </v:shape>
                  </v:group>
                  <v:shape id="Text Box 484" o:spid="_x0000_s1047"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345868" w:rsidRPr="00384A20" w:rsidRDefault="00345868" w:rsidP="00017567">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v:textbox>
                  </v:shape>
                  <v:shape id="Text Box 485" o:spid="_x0000_s1048"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345868" w:rsidRPr="00384A20" w:rsidRDefault="00345868" w:rsidP="00017567">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49"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0F4B1E41" w:rsidR="00345868" w:rsidRPr="001F1C68" w:rsidRDefault="00345868" w:rsidP="00017567">
                        <w:pPr>
                          <w:rPr>
                            <w:rFonts w:ascii="Arial" w:hAnsi="Arial"/>
                            <w:sz w:val="22"/>
                            <w:szCs w:val="22"/>
                          </w:rPr>
                        </w:pPr>
                        <w:r>
                          <w:rPr>
                            <w:rFonts w:ascii="Arial" w:hAnsi="Arial"/>
                            <w:sz w:val="22"/>
                            <w:szCs w:val="22"/>
                          </w:rPr>
                          <w:t>H</w:t>
                        </w:r>
                        <w:r w:rsidR="001F1C68">
                          <w:rPr>
                            <w:rFonts w:ascii="Arial" w:hAnsi="Arial"/>
                            <w:sz w:val="22"/>
                            <w:szCs w:val="22"/>
                            <w:vertAlign w:val="subscript"/>
                          </w:rPr>
                          <w:t>2</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r w:rsidR="001F1C68">
                          <w:rPr>
                            <w:rFonts w:ascii="Arial" w:hAnsi="Arial"/>
                            <w:sz w:val="22"/>
                            <w:szCs w:val="22"/>
                            <w:vertAlign w:val="superscript"/>
                          </w:rPr>
                          <w:tab/>
                        </w:r>
                        <w:r w:rsidR="001F1C68">
                          <w:rPr>
                            <w:rFonts w:ascii="Arial" w:hAnsi="Arial"/>
                            <w:sz w:val="22"/>
                            <w:szCs w:val="22"/>
                          </w:rPr>
                          <w:t>O</w:t>
                        </w:r>
                        <w:r w:rsidR="001F1C68" w:rsidRPr="001F1C68">
                          <w:rPr>
                            <w:rFonts w:ascii="Arial" w:hAnsi="Arial"/>
                            <w:sz w:val="22"/>
                            <w:szCs w:val="22"/>
                            <w:vertAlign w:val="subscript"/>
                          </w:rPr>
                          <w:t>2</w:t>
                        </w:r>
                      </w:p>
                      <w:p w14:paraId="37DF8DC8" w14:textId="77777777" w:rsidR="00345868" w:rsidRDefault="00345868" w:rsidP="00017567">
                        <w:pPr>
                          <w:rPr>
                            <w:rFonts w:ascii="Arial" w:hAnsi="Arial"/>
                            <w:sz w:val="22"/>
                            <w:szCs w:val="22"/>
                          </w:rPr>
                        </w:pPr>
                      </w:p>
                      <w:p w14:paraId="6DF2416A" w14:textId="41254DDA" w:rsidR="00345868" w:rsidRDefault="00345868"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345868" w:rsidRDefault="00345868" w:rsidP="00017567">
                        <w:pPr>
                          <w:rPr>
                            <w:rFonts w:ascii="Arial" w:hAnsi="Arial"/>
                            <w:sz w:val="22"/>
                            <w:szCs w:val="22"/>
                          </w:rPr>
                        </w:pPr>
                      </w:p>
                      <w:p w14:paraId="4F286FA6" w14:textId="53EC9E62" w:rsidR="00345868" w:rsidRPr="001F1C68" w:rsidRDefault="00345868" w:rsidP="00017567">
                        <w:pPr>
                          <w:rPr>
                            <w:rFonts w:ascii="Arial" w:hAnsi="Arial"/>
                            <w:sz w:val="22"/>
                            <w:szCs w:val="22"/>
                            <w:vertAlign w:val="subscript"/>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19B3965D" w14:textId="77777777" w:rsidR="00BE54F6" w:rsidRDefault="00883F3E" w:rsidP="00BE54F6">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w:t>
      </w:r>
      <w:r w:rsidR="00BE54F6">
        <w:rPr>
          <w:rFonts w:ascii="Arial" w:hAnsi="Arial" w:cs="Arial"/>
          <w:sz w:val="22"/>
          <w:szCs w:val="22"/>
        </w:rPr>
        <w:t xml:space="preserve">regarding the </w:t>
      </w:r>
      <w:r w:rsidR="00BE54F6" w:rsidRPr="00FC1A38">
        <w:rPr>
          <w:rFonts w:ascii="Arial" w:hAnsi="Arial" w:cs="Arial"/>
          <w:b/>
          <w:sz w:val="22"/>
          <w:szCs w:val="22"/>
        </w:rPr>
        <w:t>hydrogen/oxygen fuel cell</w:t>
      </w:r>
      <w:r w:rsidR="00BE54F6">
        <w:rPr>
          <w:rFonts w:ascii="Arial" w:hAnsi="Arial" w:cs="Arial"/>
          <w:sz w:val="22"/>
          <w:szCs w:val="22"/>
        </w:rPr>
        <w:t xml:space="preserve"> shown in the diagram above?</w:t>
      </w:r>
    </w:p>
    <w:p w14:paraId="5E95F058" w14:textId="65FB199F" w:rsidR="00220B6F" w:rsidRDefault="00220B6F" w:rsidP="00220B6F">
      <w:pPr>
        <w:rPr>
          <w:rFonts w:ascii="Arial" w:hAnsi="Arial" w:cs="Arial"/>
          <w:b/>
          <w:sz w:val="22"/>
          <w:szCs w:val="22"/>
        </w:rPr>
      </w:pPr>
    </w:p>
    <w:p w14:paraId="111D165B" w14:textId="71AA956E" w:rsidR="00017567" w:rsidRPr="00E50FAA"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601057">
        <w:rPr>
          <w:rFonts w:ascii="Arial" w:hAnsi="Arial" w:cs="Arial"/>
          <w:sz w:val="22"/>
          <w:szCs w:val="22"/>
        </w:rPr>
        <w:t xml:space="preserve"> involve</w:t>
      </w:r>
      <w:r>
        <w:rPr>
          <w:rFonts w:ascii="Arial" w:hAnsi="Arial" w:cs="Arial"/>
          <w:sz w:val="22"/>
          <w:szCs w:val="22"/>
        </w:rPr>
        <w:t>s</w:t>
      </w:r>
      <w:r w:rsidR="00601057">
        <w:rPr>
          <w:rFonts w:ascii="Arial" w:hAnsi="Arial" w:cs="Arial"/>
          <w:sz w:val="22"/>
          <w:szCs w:val="22"/>
        </w:rPr>
        <w:t xml:space="preserve"> a redox reaction</w:t>
      </w:r>
      <w:r w:rsidR="00017567">
        <w:rPr>
          <w:rFonts w:ascii="Arial" w:hAnsi="Arial" w:cs="Arial"/>
          <w:sz w:val="22"/>
          <w:szCs w:val="22"/>
        </w:rPr>
        <w:t>.</w:t>
      </w:r>
    </w:p>
    <w:p w14:paraId="23EF6E29" w14:textId="3833A0FC"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601057">
        <w:rPr>
          <w:rFonts w:ascii="Arial" w:hAnsi="Arial" w:cs="Arial"/>
          <w:sz w:val="22"/>
          <w:szCs w:val="22"/>
        </w:rPr>
        <w:t xml:space="preserve"> require</w:t>
      </w:r>
      <w:r>
        <w:rPr>
          <w:rFonts w:ascii="Arial" w:hAnsi="Arial" w:cs="Arial"/>
          <w:sz w:val="22"/>
          <w:szCs w:val="22"/>
        </w:rPr>
        <w:t>s</w:t>
      </w:r>
      <w:r w:rsidR="00601057">
        <w:rPr>
          <w:rFonts w:ascii="Arial" w:hAnsi="Arial" w:cs="Arial"/>
          <w:sz w:val="22"/>
          <w:szCs w:val="22"/>
        </w:rPr>
        <w:t xml:space="preserv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32B555D5"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 is</w:t>
      </w:r>
      <w:r w:rsidR="00E265B9">
        <w:rPr>
          <w:rFonts w:ascii="Arial" w:hAnsi="Arial" w:cs="Arial"/>
          <w:sz w:val="22"/>
          <w:szCs w:val="22"/>
        </w:rPr>
        <w:t xml:space="preserve"> a type of galvanic cell</w:t>
      </w:r>
      <w:r w:rsidR="00017567">
        <w:rPr>
          <w:rFonts w:ascii="Arial" w:hAnsi="Arial" w:cs="Arial"/>
          <w:sz w:val="22"/>
          <w:szCs w:val="22"/>
        </w:rPr>
        <w:t>.</w:t>
      </w:r>
    </w:p>
    <w:p w14:paraId="4F6F880C" w14:textId="3EEDBA0E"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 is</w:t>
      </w:r>
      <w:r w:rsidR="00FC1A38">
        <w:rPr>
          <w:rFonts w:ascii="Arial" w:hAnsi="Arial" w:cs="Arial"/>
          <w:sz w:val="22"/>
          <w:szCs w:val="22"/>
        </w:rPr>
        <w:t xml:space="preserve"> a type of secondary cell</w:t>
      </w:r>
      <w:r w:rsidR="00017567">
        <w:rPr>
          <w:rFonts w:ascii="Arial" w:hAnsi="Arial" w:cs="Arial"/>
          <w:sz w:val="22"/>
          <w:szCs w:val="22"/>
        </w:rPr>
        <w:t>.</w:t>
      </w:r>
    </w:p>
    <w:p w14:paraId="04C30FA0" w14:textId="091A03C8" w:rsidR="00017567" w:rsidRDefault="00BE54F6" w:rsidP="00017567">
      <w:pPr>
        <w:pStyle w:val="ListParagraph"/>
        <w:numPr>
          <w:ilvl w:val="0"/>
          <w:numId w:val="30"/>
        </w:numPr>
        <w:rPr>
          <w:rFonts w:ascii="Arial" w:hAnsi="Arial" w:cs="Arial"/>
          <w:sz w:val="22"/>
          <w:szCs w:val="22"/>
        </w:rPr>
      </w:pPr>
      <w:r>
        <w:rPr>
          <w:rFonts w:ascii="Arial" w:hAnsi="Arial" w:cs="Arial"/>
          <w:sz w:val="22"/>
          <w:szCs w:val="22"/>
        </w:rPr>
        <w:t>It</w:t>
      </w:r>
      <w:r w:rsidR="00FC1A38">
        <w:rPr>
          <w:rFonts w:ascii="Arial" w:hAnsi="Arial" w:cs="Arial"/>
          <w:sz w:val="22"/>
          <w:szCs w:val="22"/>
        </w:rPr>
        <w:t xml:space="preserve"> do</w:t>
      </w:r>
      <w:r>
        <w:rPr>
          <w:rFonts w:ascii="Arial" w:hAnsi="Arial" w:cs="Arial"/>
          <w:sz w:val="22"/>
          <w:szCs w:val="22"/>
        </w:rPr>
        <w:t>es</w:t>
      </w:r>
      <w:r w:rsidR="00FC1A38">
        <w:rPr>
          <w:rFonts w:ascii="Arial" w:hAnsi="Arial" w:cs="Arial"/>
          <w:sz w:val="22"/>
          <w:szCs w:val="22"/>
        </w:rPr>
        <w:t xml:space="preserve">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zh-CN"/>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345868" w:rsidRDefault="00345868">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3" o:spid="_x0000_s1050"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yWc8msAIAAK0FAAAOAAAA&#10;AAAAAAAAAAAAAC4CAABkcnMvZTJvRG9jLnhtbFBLAQItABQABgAIAAAAIQBiOTJJ3QAAAAkBAAAP&#10;AAAAAAAAAAAAAAAAAAoFAABkcnMvZG93bnJldi54bWxQSwUGAAAAAAQABADzAAAAFAYAAAAA&#10;" filled="f" stroked="f">
                <v:textbox>
                  <w:txbxContent>
                    <w:p w14:paraId="32DD4329" w14:textId="071F7F90" w:rsidR="00345868" w:rsidRDefault="00345868">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345868" w:rsidRDefault="00345868"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4" o:spid="_x0000_s1051"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Cu/6PVrwIAAK0FAAAOAAAAAAAA&#10;AAAAAAAAAC4CAABkcnMvZTJvRG9jLnhtbFBLAQItABQABgAIAAAAIQDrBG5B2wAAAAgBAAAPAAAA&#10;AAAAAAAAAAAAAAkFAABkcnMvZG93bnJldi54bWxQSwUGAAAAAAQABADzAAAAEQYAAAAA&#10;" filled="f" stroked="f">
                <v:textbox>
                  <w:txbxContent>
                    <w:p w14:paraId="6A181565" w14:textId="77777777" w:rsidR="00345868" w:rsidRDefault="00345868"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101301C0"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w:t>
      </w:r>
      <w:r w:rsidR="00671B6B">
        <w:rPr>
          <w:rFonts w:ascii="Arial" w:hAnsi="Arial" w:cs="Arial"/>
          <w:sz w:val="22"/>
          <w:szCs w:val="22"/>
        </w:rPr>
        <w:t xml:space="preserve"> </w:t>
      </w:r>
      <w:r w:rsidR="007074A7">
        <w:rPr>
          <w:rFonts w:ascii="Arial" w:hAnsi="Arial" w:cs="Arial"/>
          <w:sz w:val="22"/>
          <w:szCs w:val="22"/>
        </w:rPr>
        <w:t xml:space="preserve">carbonate / carbonic acid buffering system in blood </w:t>
      </w:r>
      <w:proofErr w:type="gramStart"/>
      <w:r w:rsidR="007074A7">
        <w:rPr>
          <w:rFonts w:ascii="Arial" w:hAnsi="Arial" w:cs="Arial"/>
          <w:sz w:val="22"/>
          <w:szCs w:val="22"/>
        </w:rPr>
        <w:t>helps</w:t>
      </w:r>
      <w:proofErr w:type="gramEnd"/>
      <w:r w:rsidR="007074A7">
        <w:rPr>
          <w:rFonts w:ascii="Arial" w:hAnsi="Arial" w:cs="Arial"/>
          <w:sz w:val="22"/>
          <w:szCs w:val="22"/>
        </w:rPr>
        <w:t xml:space="preserve">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proofErr w:type="gramStart"/>
      <w:r>
        <w:rPr>
          <w:rFonts w:ascii="Arial" w:hAnsi="Arial" w:cs="Arial"/>
          <w:sz w:val="22"/>
          <w:szCs w:val="22"/>
          <w:vertAlign w:val="superscript"/>
        </w:rPr>
        <w:t>+</w:t>
      </w:r>
      <w:r>
        <w:rPr>
          <w:rFonts w:ascii="Arial" w:hAnsi="Arial" w:cs="Arial"/>
          <w:sz w:val="22"/>
          <w:szCs w:val="22"/>
        </w:rPr>
        <w:t>(</w:t>
      </w:r>
      <w:proofErr w:type="gramEnd"/>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199C2E4D"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t>
      </w:r>
      <w:r w:rsidR="00BE54F6">
        <w:rPr>
          <w:rFonts w:ascii="Arial" w:hAnsi="Arial" w:cs="Arial"/>
          <w:sz w:val="22"/>
          <w:szCs w:val="22"/>
        </w:rPr>
        <w:t xml:space="preserve">rate </w:t>
      </w:r>
      <w:r w:rsidR="00B11E5B">
        <w:rPr>
          <w:rFonts w:ascii="Arial" w:hAnsi="Arial" w:cs="Arial"/>
          <w:sz w:val="22"/>
          <w:szCs w:val="22"/>
        </w:rPr>
        <w:t>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xml:space="preserve">, cling film, toys, </w:t>
      </w:r>
      <w:proofErr w:type="gramStart"/>
      <w:r w:rsidRPr="00B11E5B">
        <w:rPr>
          <w:rFonts w:ascii="Arial" w:hAnsi="Arial" w:cs="Arial"/>
          <w:i/>
          <w:sz w:val="22"/>
          <w:szCs w:val="22"/>
        </w:rPr>
        <w:t>shopping</w:t>
      </w:r>
      <w:proofErr w:type="gramEnd"/>
      <w:r w:rsidRPr="00B11E5B">
        <w:rPr>
          <w:rFonts w:ascii="Arial" w:hAnsi="Arial" w:cs="Arial"/>
          <w:i/>
          <w:sz w:val="22"/>
          <w:szCs w:val="22"/>
        </w:rPr>
        <w:t xml:space="preserve">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w:t>
      </w:r>
      <w:proofErr w:type="spellStart"/>
      <w:r w:rsidR="003B616F">
        <w:rPr>
          <w:rFonts w:ascii="Arial" w:hAnsi="Arial" w:cs="Arial"/>
          <w:sz w:val="22"/>
          <w:szCs w:val="22"/>
        </w:rPr>
        <w:t>ethene</w:t>
      </w:r>
      <w:proofErr w:type="spellEnd"/>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345868" w:rsidRPr="003B616F" w:rsidRDefault="00345868"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6" o:spid="_x0000_s1052"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" filled="f" stroked="f">
                <v:textbox>
                  <w:txbxContent>
                    <w:p w14:paraId="736B6AE9" w14:textId="2031FE60" w:rsidR="00345868" w:rsidRPr="003B616F" w:rsidRDefault="00345868"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proofErr w:type="gramStart"/>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345868" w:rsidRPr="002F32E7" w:rsidRDefault="00345868" w:rsidP="003B616F">
                            <w:pPr>
                              <w:rPr>
                                <w:i/>
                                <w:sz w:val="20"/>
                                <w:szCs w:val="20"/>
                              </w:rPr>
                            </w:pPr>
                            <w:proofErr w:type="spellStart"/>
                            <w:proofErr w:type="gramStart"/>
                            <w:r w:rsidRPr="002F32E7">
                              <w:rPr>
                                <w:rFonts w:ascii="Arial" w:hAnsi="Arial" w:cs="Arial"/>
                                <w:i/>
                                <w:sz w:val="20"/>
                                <w:szCs w:val="20"/>
                              </w:rPr>
                              <w:t>zymase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5" o:spid="_x0000_s1053"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7sA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" filled="f" stroked="f">
                <v:textbox>
                  <w:txbxContent>
                    <w:p w14:paraId="13B6A900" w14:textId="5313C8D3" w:rsidR="00345868" w:rsidRPr="002F32E7" w:rsidRDefault="00345868" w:rsidP="003B616F">
                      <w:pPr>
                        <w:rPr>
                          <w:i/>
                          <w:sz w:val="20"/>
                          <w:szCs w:val="20"/>
                        </w:rPr>
                      </w:pPr>
                      <w:proofErr w:type="spellStart"/>
                      <w:proofErr w:type="gramStart"/>
                      <w:r w:rsidRPr="002F32E7">
                        <w:rPr>
                          <w:rFonts w:ascii="Arial" w:hAnsi="Arial" w:cs="Arial"/>
                          <w:i/>
                          <w:sz w:val="20"/>
                          <w:szCs w:val="20"/>
                        </w:rPr>
                        <w:t>zymase</w:t>
                      </w:r>
                      <w:proofErr w:type="spellEnd"/>
                      <w:proofErr w:type="gramEnd"/>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proofErr w:type="gramStart"/>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gramEnd"/>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 xml:space="preserve">correct, regarding the hydrolysis of </w:t>
      </w:r>
      <w:proofErr w:type="spellStart"/>
      <w:r w:rsidR="003B616F">
        <w:rPr>
          <w:rFonts w:ascii="Arial" w:hAnsi="Arial" w:cs="Arial"/>
          <w:sz w:val="22"/>
          <w:szCs w:val="22"/>
        </w:rPr>
        <w:t>ethene</w:t>
      </w:r>
      <w:proofErr w:type="spellEnd"/>
      <w:r w:rsidR="003B616F">
        <w:rPr>
          <w:rFonts w:ascii="Arial" w:hAnsi="Arial" w:cs="Arial"/>
          <w:sz w:val="22"/>
          <w:szCs w:val="22"/>
        </w:rPr>
        <w:t xml:space="preserv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proofErr w:type="spellStart"/>
      <w:r w:rsidRPr="002F32E7">
        <w:rPr>
          <w:rFonts w:ascii="Arial" w:hAnsi="Arial" w:cs="Arial"/>
          <w:i/>
          <w:sz w:val="22"/>
          <w:szCs w:val="22"/>
        </w:rPr>
        <w:t>zymase</w:t>
      </w:r>
      <w:proofErr w:type="spellEnd"/>
      <w:r w:rsidR="00EB6A07">
        <w:rPr>
          <w:rFonts w:ascii="Arial" w:hAnsi="Arial" w:cs="Arial"/>
          <w:sz w:val="22"/>
          <w:szCs w:val="22"/>
        </w:rPr>
        <w:t xml:space="preserve"> enzyme provides an alternative</w:t>
      </w:r>
      <w:r>
        <w:rPr>
          <w:rFonts w:ascii="Arial" w:hAnsi="Arial" w:cs="Arial"/>
          <w:sz w:val="22"/>
          <w:szCs w:val="22"/>
        </w:rPr>
        <w:t xml:space="preserve"> reaction pathway with </w:t>
      </w:r>
      <w:proofErr w:type="gramStart"/>
      <w:r>
        <w:rPr>
          <w:rFonts w:ascii="Arial" w:hAnsi="Arial" w:cs="Arial"/>
          <w:sz w:val="22"/>
          <w:szCs w:val="22"/>
        </w:rPr>
        <w:t>a lower</w:t>
      </w:r>
      <w:proofErr w:type="gramEnd"/>
      <w:r>
        <w:rPr>
          <w:rFonts w:ascii="Arial" w:hAnsi="Arial" w:cs="Arial"/>
          <w:sz w:val="22"/>
          <w:szCs w:val="22"/>
        </w:rPr>
        <w:t xml:space="preserve">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 xml:space="preserve">The equation for the </w:t>
      </w:r>
      <w:proofErr w:type="spellStart"/>
      <w:r w:rsidR="002F32E7">
        <w:rPr>
          <w:rFonts w:ascii="Arial" w:hAnsi="Arial" w:cs="Arial"/>
          <w:sz w:val="22"/>
          <w:szCs w:val="22"/>
        </w:rPr>
        <w:t>auto</w:t>
      </w:r>
      <w:r w:rsidR="00894B4F">
        <w:rPr>
          <w:rFonts w:ascii="Arial" w:hAnsi="Arial" w:cs="Arial"/>
          <w:sz w:val="22"/>
          <w:szCs w:val="22"/>
        </w:rPr>
        <w:t>ionisation</w:t>
      </w:r>
      <w:proofErr w:type="spellEnd"/>
      <w:r w:rsidR="00894B4F">
        <w:rPr>
          <w:rFonts w:ascii="Arial" w:hAnsi="Arial" w:cs="Arial"/>
          <w:sz w:val="22"/>
          <w:szCs w:val="22"/>
        </w:rPr>
        <w:t xml:space="preserve">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w:t>
      </w:r>
      <w:proofErr w:type="gramEnd"/>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Br</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w:t>
      </w:r>
      <w:proofErr w:type="gramEnd"/>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proofErr w:type="gramStart"/>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w:t>
      </w:r>
      <w:proofErr w:type="gramEnd"/>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xml:space="preserve">)  </w:t>
      </w:r>
      <w:r w:rsidR="00894B4F">
        <w:rPr>
          <w:rFonts w:ascii="Arial" w:hAnsi="Arial"/>
          <w:sz w:val="22"/>
          <w:szCs w:val="22"/>
        </w:rPr>
        <w:sym w:font="Symbol" w:char="F0AE"/>
      </w:r>
      <w:r w:rsidR="00894B4F">
        <w:rPr>
          <w:rFonts w:ascii="Arial" w:hAnsi="Arial" w:cs="Arial"/>
          <w:sz w:val="22"/>
          <w:szCs w:val="22"/>
        </w:rPr>
        <w:t xml:space="preserve">  2 </w:t>
      </w:r>
      <w:proofErr w:type="spellStart"/>
      <w:r w:rsidR="00894B4F">
        <w:rPr>
          <w:rFonts w:ascii="Arial" w:hAnsi="Arial" w:cs="Arial"/>
          <w:sz w:val="22"/>
          <w:szCs w:val="22"/>
        </w:rPr>
        <w:t>Cl</w:t>
      </w:r>
      <w:proofErr w:type="spellEnd"/>
      <w:r w:rsidR="00894B4F">
        <w:rPr>
          <w:rFonts w:ascii="Arial" w:hAnsi="Arial" w:cs="Arial"/>
          <w:sz w:val="22"/>
          <w:szCs w:val="22"/>
          <w:vertAlign w:val="superscript"/>
        </w:rPr>
        <w:t>-</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  +  I</w:t>
      </w:r>
      <w:r w:rsidR="00894B4F">
        <w:rPr>
          <w:rFonts w:ascii="Arial" w:hAnsi="Arial" w:cs="Arial"/>
          <w:sz w:val="22"/>
          <w:szCs w:val="22"/>
          <w:vertAlign w:val="subscript"/>
        </w:rPr>
        <w:t>2</w:t>
      </w:r>
      <w:r w:rsidR="00894B4F">
        <w:rPr>
          <w:rFonts w:ascii="Arial" w:hAnsi="Arial" w:cs="Arial"/>
          <w:sz w:val="22"/>
          <w:szCs w:val="22"/>
        </w:rPr>
        <w:t>(</w:t>
      </w:r>
      <w:proofErr w:type="spellStart"/>
      <w:r w:rsidR="00894B4F">
        <w:rPr>
          <w:rFonts w:ascii="Arial" w:hAnsi="Arial" w:cs="Arial"/>
          <w:sz w:val="22"/>
          <w:szCs w:val="22"/>
        </w:rPr>
        <w:t>aq</w:t>
      </w:r>
      <w:proofErr w:type="spellEnd"/>
      <w:r w:rsidR="00894B4F">
        <w:rPr>
          <w:rFonts w:ascii="Arial" w:hAnsi="Arial" w:cs="Arial"/>
          <w:sz w:val="22"/>
          <w:szCs w:val="22"/>
        </w:rPr>
        <w:t>)</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w:t>
      </w:r>
      <w:proofErr w:type="gramEnd"/>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w:t>
      </w:r>
      <w:proofErr w:type="spellStart"/>
      <w:r w:rsidR="00C41599">
        <w:rPr>
          <w:rFonts w:ascii="Arial" w:hAnsi="Arial" w:cs="Arial"/>
          <w:sz w:val="22"/>
          <w:szCs w:val="22"/>
        </w:rPr>
        <w:t>dropwise</w:t>
      </w:r>
      <w:proofErr w:type="spellEnd"/>
      <w:r w:rsidR="00C41599">
        <w:rPr>
          <w:rFonts w:ascii="Arial" w:hAnsi="Arial" w:cs="Arial"/>
          <w:sz w:val="22"/>
          <w:szCs w:val="22"/>
        </w:rPr>
        <w:t xml:space="preserv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zh-CN"/>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zh-CN"/>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proofErr w:type="spellStart"/>
      <w:r>
        <w:rPr>
          <w:rFonts w:ascii="Arial" w:hAnsi="Arial" w:cs="Arial"/>
          <w:sz w:val="22"/>
          <w:szCs w:val="22"/>
        </w:rPr>
        <w:t>Tuftsin</w:t>
      </w:r>
      <w:proofErr w:type="spellEnd"/>
      <w:r>
        <w:rPr>
          <w:rFonts w:ascii="Arial" w:hAnsi="Arial" w:cs="Arial"/>
          <w:sz w:val="22"/>
          <w:szCs w:val="22"/>
        </w:rPr>
        <w:t xml:space="preserve"> is a </w:t>
      </w:r>
      <w:proofErr w:type="spellStart"/>
      <w:r>
        <w:rPr>
          <w:rFonts w:ascii="Arial" w:hAnsi="Arial" w:cs="Arial"/>
          <w:sz w:val="22"/>
          <w:szCs w:val="22"/>
        </w:rPr>
        <w:t>tetrapeptide</w:t>
      </w:r>
      <w:proofErr w:type="spellEnd"/>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 xml:space="preserve">produced by the spleen. It has been found that people with low levels of </w:t>
      </w:r>
      <w:proofErr w:type="spellStart"/>
      <w:r>
        <w:rPr>
          <w:rFonts w:ascii="Arial" w:hAnsi="Arial" w:cs="Arial"/>
          <w:sz w:val="22"/>
          <w:szCs w:val="22"/>
        </w:rPr>
        <w:t>tuftsin</w:t>
      </w:r>
      <w:proofErr w:type="spellEnd"/>
      <w:r>
        <w:rPr>
          <w:rFonts w:ascii="Arial" w:hAnsi="Arial" w:cs="Arial"/>
          <w:sz w:val="22"/>
          <w:szCs w:val="22"/>
        </w:rPr>
        <w:t xml:space="preserve"> in their bodies are susceptible to repeated frequent infections of the skin, lymph nodes and lungs.</w:t>
      </w:r>
      <w:r w:rsidR="00237289">
        <w:rPr>
          <w:rFonts w:ascii="Arial" w:hAnsi="Arial" w:cs="Arial"/>
          <w:sz w:val="22"/>
          <w:szCs w:val="22"/>
        </w:rPr>
        <w:t xml:space="preserve"> Low </w:t>
      </w:r>
      <w:proofErr w:type="spellStart"/>
      <w:r w:rsidR="00237289">
        <w:rPr>
          <w:rFonts w:ascii="Arial" w:hAnsi="Arial" w:cs="Arial"/>
          <w:sz w:val="22"/>
          <w:szCs w:val="22"/>
        </w:rPr>
        <w:t>tuftsin</w:t>
      </w:r>
      <w:proofErr w:type="spellEnd"/>
      <w:r w:rsidR="00237289">
        <w:rPr>
          <w:rFonts w:ascii="Arial" w:hAnsi="Arial" w:cs="Arial"/>
          <w:sz w:val="22"/>
          <w:szCs w:val="22"/>
        </w:rPr>
        <w:t xml:space="preserve"> levels can be inherited genetically or can be the result of a spleen operation. The </w:t>
      </w:r>
      <w:proofErr w:type="spellStart"/>
      <w:r w:rsidR="00237289">
        <w:rPr>
          <w:rFonts w:ascii="Arial" w:hAnsi="Arial" w:cs="Arial"/>
          <w:sz w:val="22"/>
          <w:szCs w:val="22"/>
        </w:rPr>
        <w:t>tuftsin</w:t>
      </w:r>
      <w:proofErr w:type="spellEnd"/>
      <w:r w:rsidR="00237289">
        <w:rPr>
          <w:rFonts w:ascii="Arial" w:hAnsi="Arial" w:cs="Arial"/>
          <w:sz w:val="22"/>
          <w:szCs w:val="22"/>
        </w:rPr>
        <w:t xml:space="preserve"> </w:t>
      </w:r>
      <w:proofErr w:type="spellStart"/>
      <w:r w:rsidR="00237289">
        <w:rPr>
          <w:rFonts w:ascii="Arial" w:hAnsi="Arial" w:cs="Arial"/>
          <w:sz w:val="22"/>
          <w:szCs w:val="22"/>
        </w:rPr>
        <w:t>tetrapeptide</w:t>
      </w:r>
      <w:proofErr w:type="spellEnd"/>
      <w:r w:rsidR="00237289">
        <w:rPr>
          <w:rFonts w:ascii="Arial" w:hAnsi="Arial" w:cs="Arial"/>
          <w:sz w:val="22"/>
          <w:szCs w:val="22"/>
        </w:rPr>
        <w:t xml:space="preserv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zh-CN"/>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 xml:space="preserve">On the diagram above, circle the peptide bonds and then complete the primary sequence of </w:t>
      </w:r>
      <w:proofErr w:type="spellStart"/>
      <w:r w:rsidR="000E7E4E">
        <w:rPr>
          <w:rFonts w:ascii="Arial" w:hAnsi="Arial" w:cs="Arial"/>
          <w:sz w:val="22"/>
          <w:szCs w:val="22"/>
        </w:rPr>
        <w:t>tuftsin</w:t>
      </w:r>
      <w:proofErr w:type="spellEnd"/>
      <w:r w:rsidR="000E7E4E">
        <w:rPr>
          <w:rFonts w:ascii="Arial" w:hAnsi="Arial" w:cs="Arial"/>
          <w:sz w:val="22"/>
          <w:szCs w:val="22"/>
        </w:rPr>
        <w:t xml:space="preserve">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roofErr w:type="spellStart"/>
      <w:proofErr w:type="gramStart"/>
      <w:r>
        <w:rPr>
          <w:rFonts w:ascii="Arial" w:hAnsi="Arial" w:cs="Arial"/>
          <w:sz w:val="22"/>
          <w:szCs w:val="22"/>
        </w:rPr>
        <w:t>thr</w:t>
      </w:r>
      <w:proofErr w:type="spellEnd"/>
      <w:proofErr w:type="gramEnd"/>
      <w:r>
        <w:rPr>
          <w:rFonts w:ascii="Arial" w:hAnsi="Arial" w:cs="Arial"/>
          <w:sz w:val="22"/>
          <w:szCs w:val="22"/>
        </w:rPr>
        <w:t xml:space="preserve">   –   </w:t>
      </w:r>
      <w:proofErr w:type="spellStart"/>
      <w:r>
        <w:rPr>
          <w:rFonts w:ascii="Arial" w:hAnsi="Arial" w:cs="Arial"/>
          <w:sz w:val="22"/>
          <w:szCs w:val="22"/>
        </w:rPr>
        <w:t>lys</w:t>
      </w:r>
      <w:proofErr w:type="spellEnd"/>
      <w:r>
        <w:rPr>
          <w:rFonts w:ascii="Arial" w:hAnsi="Arial" w:cs="Arial"/>
          <w:sz w:val="22"/>
          <w:szCs w:val="22"/>
        </w:rPr>
        <w:t xml:space="preserve">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w:t>
      </w:r>
      <w:proofErr w:type="spellStart"/>
      <w:r>
        <w:rPr>
          <w:rFonts w:ascii="Arial" w:hAnsi="Arial" w:cs="Arial"/>
          <w:sz w:val="22"/>
          <w:szCs w:val="22"/>
        </w:rPr>
        <w:t>tuftsin</w:t>
      </w:r>
      <w:proofErr w:type="spellEnd"/>
      <w:r>
        <w:rPr>
          <w:rFonts w:ascii="Arial" w:hAnsi="Arial" w:cs="Arial"/>
          <w:sz w:val="22"/>
          <w:szCs w:val="22"/>
        </w:rPr>
        <w:t xml:space="preserve">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 xml:space="preserve">In the mutated form of </w:t>
      </w:r>
      <w:proofErr w:type="spellStart"/>
      <w:r>
        <w:rPr>
          <w:rFonts w:ascii="Arial" w:hAnsi="Arial" w:cs="Arial"/>
          <w:sz w:val="22"/>
          <w:szCs w:val="22"/>
        </w:rPr>
        <w:t>tuftsin</w:t>
      </w:r>
      <w:proofErr w:type="spellEnd"/>
      <w:r>
        <w:rPr>
          <w:rFonts w:ascii="Arial" w:hAnsi="Arial" w:cs="Arial"/>
          <w:sz w:val="22"/>
          <w:szCs w:val="22"/>
        </w:rPr>
        <w:t>, t</w:t>
      </w:r>
      <w:r w:rsidR="00766093">
        <w:rPr>
          <w:rFonts w:ascii="Arial" w:hAnsi="Arial" w:cs="Arial"/>
          <w:sz w:val="22"/>
          <w:szCs w:val="22"/>
        </w:rPr>
        <w:t xml:space="preserve">he primary sequence of the </w:t>
      </w:r>
      <w:proofErr w:type="spellStart"/>
      <w:r w:rsidR="00DF1039">
        <w:rPr>
          <w:rFonts w:ascii="Arial" w:hAnsi="Arial" w:cs="Arial"/>
          <w:sz w:val="22"/>
          <w:szCs w:val="22"/>
        </w:rPr>
        <w:t>tetra</w:t>
      </w:r>
      <w:r>
        <w:rPr>
          <w:rFonts w:ascii="Arial" w:hAnsi="Arial" w:cs="Arial"/>
          <w:sz w:val="22"/>
          <w:szCs w:val="22"/>
        </w:rPr>
        <w:t>peptide</w:t>
      </w:r>
      <w:proofErr w:type="spellEnd"/>
      <w:r>
        <w:rPr>
          <w:rFonts w:ascii="Arial" w:hAnsi="Arial" w:cs="Arial"/>
          <w:sz w:val="22"/>
          <w:szCs w:val="22"/>
        </w:rPr>
        <w:t xml:space="preserv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177D4BA"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50FE8">
        <w:rPr>
          <w:rFonts w:ascii="Arial" w:hAnsi="Arial" w:cs="Arial"/>
          <w:sz w:val="22"/>
          <w:szCs w:val="22"/>
        </w:rPr>
        <w:t xml:space="preserve">Compare </w:t>
      </w:r>
      <w:r w:rsidR="00C034F2">
        <w:rPr>
          <w:rFonts w:ascii="Arial" w:hAnsi="Arial" w:cs="Arial"/>
          <w:sz w:val="22"/>
          <w:szCs w:val="22"/>
        </w:rPr>
        <w:t>the pr</w:t>
      </w:r>
      <w:r w:rsidR="00050FE8">
        <w:rPr>
          <w:rFonts w:ascii="Arial" w:hAnsi="Arial" w:cs="Arial"/>
          <w:sz w:val="22"/>
          <w:szCs w:val="22"/>
        </w:rPr>
        <w:t>imary sequence of a protein with</w:t>
      </w:r>
      <w:r w:rsidR="00C034F2">
        <w:rPr>
          <w:rFonts w:ascii="Arial" w:hAnsi="Arial" w:cs="Arial"/>
          <w:sz w:val="22"/>
          <w:szCs w:val="22"/>
        </w:rPr>
        <w:t xml:space="preserve">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050FE8">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proofErr w:type="spellStart"/>
      <w:r>
        <w:rPr>
          <w:rFonts w:ascii="Arial" w:hAnsi="Arial" w:cs="Arial"/>
          <w:sz w:val="22"/>
          <w:szCs w:val="22"/>
        </w:rPr>
        <w:t>HBr</w:t>
      </w:r>
      <w:proofErr w:type="spellEnd"/>
      <w:r>
        <w:rPr>
          <w:rFonts w:ascii="Arial" w:hAnsi="Arial" w:cs="Arial"/>
          <w:sz w:val="22"/>
          <w:szCs w:val="22"/>
        </w:rPr>
        <w:t>(g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w:t>
      </w:r>
      <w:proofErr w:type="gramStart"/>
      <w:r>
        <w:rPr>
          <w:rFonts w:ascii="Arial" w:hAnsi="Arial" w:cs="Arial"/>
          <w:sz w:val="22"/>
          <w:szCs w:val="22"/>
        </w:rPr>
        <w:t xml:space="preserve">188 kJ mol </w:t>
      </w:r>
      <w:r>
        <w:rPr>
          <w:rFonts w:ascii="Arial" w:hAnsi="Arial" w:cs="Arial"/>
          <w:sz w:val="22"/>
          <w:szCs w:val="22"/>
          <w:vertAlign w:val="superscript"/>
        </w:rPr>
        <w:t>-1</w:t>
      </w:r>
      <w:proofErr w:type="gramEnd"/>
      <w:r>
        <w:rPr>
          <w:rFonts w:ascii="Arial" w:hAnsi="Arial" w:cs="Arial"/>
          <w:sz w:val="22"/>
          <w:szCs w:val="22"/>
        </w:rPr>
        <w:t xml:space="preserve">.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 xml:space="preserve">C is </w:t>
      </w:r>
      <w:proofErr w:type="gramStart"/>
      <w:r>
        <w:rPr>
          <w:rFonts w:ascii="Arial" w:hAnsi="Arial" w:cs="Arial"/>
          <w:sz w:val="22"/>
          <w:szCs w:val="22"/>
        </w:rPr>
        <w:t>2.0 x 10</w:t>
      </w:r>
      <w:r>
        <w:rPr>
          <w:rFonts w:ascii="Arial" w:hAnsi="Arial" w:cs="Arial"/>
          <w:sz w:val="22"/>
          <w:szCs w:val="22"/>
          <w:vertAlign w:val="superscript"/>
        </w:rPr>
        <w:t>19</w:t>
      </w:r>
      <w:proofErr w:type="gramEnd"/>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the value of </w:t>
      </w:r>
      <w:proofErr w:type="spellStart"/>
      <w:r>
        <w:rPr>
          <w:rFonts w:ascii="Arial" w:hAnsi="Arial" w:cs="Arial"/>
          <w:sz w:val="22"/>
          <w:szCs w:val="22"/>
        </w:rPr>
        <w:t>K</w:t>
      </w:r>
      <w:r>
        <w:rPr>
          <w:rFonts w:ascii="Arial" w:hAnsi="Arial" w:cs="Arial"/>
          <w:sz w:val="22"/>
          <w:szCs w:val="22"/>
          <w:vertAlign w:val="subscript"/>
        </w:rPr>
        <w:t>c</w:t>
      </w:r>
      <w:proofErr w:type="spellEnd"/>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r>
      <w:proofErr w:type="gramStart"/>
      <w:r>
        <w:rPr>
          <w:rFonts w:ascii="Arial" w:hAnsi="Arial" w:cs="Arial"/>
          <w:sz w:val="22"/>
          <w:szCs w:val="22"/>
        </w:rPr>
        <w:t>equilibrium</w:t>
      </w:r>
      <w:proofErr w:type="gramEnd"/>
      <w:r>
        <w:rPr>
          <w:rFonts w:ascii="Arial" w:hAnsi="Arial" w:cs="Arial"/>
          <w:sz w:val="22"/>
          <w:szCs w:val="22"/>
        </w:rPr>
        <w:t xml:space="preserve">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r>
      <w:proofErr w:type="gramStart"/>
      <w:r>
        <w:rPr>
          <w:rFonts w:ascii="Arial" w:hAnsi="Arial" w:cs="Arial"/>
          <w:sz w:val="22"/>
          <w:szCs w:val="22"/>
        </w:rPr>
        <w:t>rate</w:t>
      </w:r>
      <w:proofErr w:type="gramEnd"/>
      <w:r>
        <w:rPr>
          <w:rFonts w:ascii="Arial" w:hAnsi="Arial" w:cs="Arial"/>
          <w:sz w:val="22"/>
          <w:szCs w:val="22"/>
        </w:rPr>
        <w:t xml:space="preserv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zh-CN"/>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700C5" w14:textId="77777777" w:rsidR="00345868" w:rsidRPr="00E31F87" w:rsidRDefault="00345868"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54494" w14:textId="77777777" w:rsidR="00345868" w:rsidRPr="00E31F87" w:rsidRDefault="00345868"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id="Group 462" o:spid="_x0000_s1054"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">
                <v:group id="Group 463" o:spid="_x0000_s1055"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6"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ORsIAAADcAAAADwAAAGRycy9kb3ducmV2LnhtbESPQYvCMBSE78L+h/AW9qbpFilSjSKi&#10;4FGrB4+P5NnWbV5qE7X7740geBxm5htmtuhtI+7U+dqxgt9RAoJYO1NzqeB42AwnIHxANtg4JgX/&#10;5GEx/xrMMDfuwXu6F6EUEcI+RwVVCG0updcVWfQj1xJH7+w6iyHKrpSmw0eE20amSZJJizXHhQpb&#10;WlWk/4qbVVAWWdOf9DFNi6U+rw6XTK53V6V+vvvlFESgPnzC7/bWKBhnY3id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ORsIAAADcAAAADwAAAAAAAAAAAAAA&#10;AAChAgAAZHJzL2Rvd25yZXYueG1sUEsFBgAAAAAEAAQA+QAAAJADAAAAAA==&#10;" strokeweight="1pt">
                    <v:shadow color="black" opacity="24903f" origin=",.5" offset="0,.55556mm"/>
                  </v:shape>
                  <v:line id="Straight Connector 2" o:spid="_x0000_s1057"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QidccAAADcAAAADwAAAGRycy9kb3ducmV2LnhtbESP3WrCQBSE7wu+w3IE73TT+kONrlIK&#10;BQtabSz09pg9TaLZszG7xvj23YLQy2FmvmHmy9aUoqHaFZYVPA4iEMSp1QVnCr72b/1nEM4jaywt&#10;k4IbOVguOg9zjLW98ic1ic9EgLCLUUHufRVL6dKcDLqBrYiD92Nrgz7IOpO6xmuAm1I+RdFEGiw4&#10;LORY0WtO6Sm5GAXJyBy+V9vj1A+b0/vuY31ON0dUqtdtX2YgPLX+P3xvr7SC0WQMf2fC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BCJ1xwAAANwAAAAPAAAAAAAA&#10;AAAAAAAAAKECAABkcnMvZG93bnJldi54bWxQSwUGAAAAAAQABAD5AAAAlQMAAAAA&#10;" strokeweight="1pt">
                    <v:shadow color="black" opacity="24903f" origin=",.5" offset="0,.55556mm"/>
                  </v:line>
                </v:group>
                <v:shape id="Text Box 53" o:spid="_x0000_s1058"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cScMA&#10;AADcAAAADwAAAGRycy9kb3ducmV2LnhtbESPQWuDQBSE74H+h+UFekvWhCLGZJVSsHiwhyahvT7c&#10;F5W6b8XdqP333UKhx2FmvmFO+WJ6MdHoOssKdtsIBHFtdceNguul2CQgnEfW2FsmBd/kIM8eVidM&#10;tZ35naazb0SAsEtRQev9kErp6pYMuq0diIN3s6NBH+TYSD3iHOCml/soiqXBjsNCiwO9tFR/ne9G&#10;AU7loYirt4qT6TXpP6h2n8Yp9bheno8gPC3+P/zXLrWCpziG3zPhCM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cScMAAADcAAAADwAAAAAAAAAAAAAAAACYAgAAZHJzL2Rv&#10;d25yZXYueG1sUEsFBgAAAAAEAAQA9QAAAIgDAAAAAA==&#10;" filled="f" stroked="f" strokeweight="1pt">
                  <v:textbox inset=",7.2pt,,7.2pt">
                    <w:txbxContent>
                      <w:p w14:paraId="2A6700C5" w14:textId="77777777" w:rsidR="00345868" w:rsidRPr="00E31F87" w:rsidRDefault="00345868" w:rsidP="00E53586">
                        <w:pPr>
                          <w:rPr>
                            <w:rFonts w:ascii="Arial" w:hAnsi="Arial"/>
                            <w:sz w:val="22"/>
                            <w:szCs w:val="22"/>
                          </w:rPr>
                        </w:pPr>
                        <w:r w:rsidRPr="00E31F87">
                          <w:rPr>
                            <w:rFonts w:ascii="Arial" w:hAnsi="Arial"/>
                            <w:sz w:val="22"/>
                            <w:szCs w:val="22"/>
                          </w:rPr>
                          <w:t>Progress of reaction</w:t>
                        </w:r>
                      </w:p>
                    </w:txbxContent>
                  </v:textbox>
                </v:shape>
                <v:shape id="Text Box 54" o:spid="_x0000_s1059"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FY8UA&#10;AADcAAAADwAAAGRycy9kb3ducmV2LnhtbESPQWvCQBSE7wX/w/KE3urGKlGiq9hiQQo9xHrw+Mg+&#10;k2D2bbK7jfHfu4VCj8PMfMOst4NpRE/O15YVTCcJCOLC6ppLBafvj5clCB+QNTaWScGdPGw3o6c1&#10;ZtreOKf+GEoRIewzVFCF0GZS+qIig35iW+LoXawzGKJ0pdQObxFuGvmaJKk0WHNcqLCl94qK6/HH&#10;KPiqu9Pl/Oln+VuXmm5fLnqdO6Wex8NuBSLQEP7Df+2DVjBPF/B7Jh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VjxQAAANwAAAAPAAAAAAAAAAAAAAAAAJgCAABkcnMv&#10;ZG93bnJldi54bWxQSwUGAAAAAAQABAD1AAAAigMAAAAA&#10;" filled="f" stroked="f" strokeweight="1pt">
                  <v:textbox style="layout-flow:vertical;mso-layout-flow-alt:bottom-to-top" inset=",7.2pt,,7.2pt">
                    <w:txbxContent>
                      <w:p w14:paraId="17354494" w14:textId="77777777" w:rsidR="00345868" w:rsidRPr="00E31F87" w:rsidRDefault="00345868"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zh-CN"/>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proofErr w:type="gramStart"/>
      <w:r>
        <w:rPr>
          <w:rFonts w:ascii="Arial" w:hAnsi="Arial" w:cs="Arial"/>
          <w:sz w:val="22"/>
          <w:szCs w:val="22"/>
        </w:rPr>
        <w:t>pH</w:t>
      </w:r>
      <w:proofErr w:type="gramEnd"/>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 xml:space="preserve">What colour would the following aqueous solutions turn, if a few drops of </w:t>
      </w:r>
      <w:proofErr w:type="spellStart"/>
      <w:r w:rsidR="00CC51C3">
        <w:rPr>
          <w:rFonts w:ascii="Arial" w:hAnsi="Arial" w:cs="Arial"/>
          <w:sz w:val="22"/>
          <w:szCs w:val="22"/>
        </w:rPr>
        <w:t>bromocresol</w:t>
      </w:r>
      <w:proofErr w:type="spellEnd"/>
      <w:r w:rsidR="00CC51C3">
        <w:rPr>
          <w:rFonts w:ascii="Arial" w:hAnsi="Arial" w:cs="Arial"/>
          <w:sz w:val="22"/>
          <w:szCs w:val="22"/>
        </w:rPr>
        <w:t xml:space="preserve"> green </w:t>
      </w:r>
      <w:proofErr w:type="gramStart"/>
      <w:r w:rsidR="00CC51C3">
        <w:rPr>
          <w:rFonts w:ascii="Arial" w:hAnsi="Arial" w:cs="Arial"/>
          <w:sz w:val="22"/>
          <w:szCs w:val="22"/>
        </w:rPr>
        <w:t>was</w:t>
      </w:r>
      <w:proofErr w:type="gramEnd"/>
      <w:r w:rsidR="00CC51C3">
        <w:rPr>
          <w:rFonts w:ascii="Arial" w:hAnsi="Arial" w:cs="Arial"/>
          <w:sz w:val="22"/>
          <w:szCs w:val="22"/>
        </w:rPr>
        <w:t xml:space="preserve">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w:t>
      </w:r>
      <w:proofErr w:type="gramStart"/>
      <w:r>
        <w:rPr>
          <w:rFonts w:ascii="Arial" w:hAnsi="Arial" w:cs="Arial"/>
          <w:sz w:val="22"/>
          <w:szCs w:val="22"/>
        </w:rPr>
        <w:t>HCl(</w:t>
      </w:r>
      <w:proofErr w:type="gramEnd"/>
      <w:r>
        <w:rPr>
          <w:rFonts w:ascii="Arial" w:hAnsi="Arial" w:cs="Arial"/>
          <w:sz w:val="22"/>
          <w:szCs w:val="22"/>
        </w:rPr>
        <w:t xml:space="preserve">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Would </w:t>
      </w:r>
      <w:proofErr w:type="spellStart"/>
      <w:r>
        <w:rPr>
          <w:rFonts w:ascii="Arial" w:hAnsi="Arial" w:cs="Arial"/>
          <w:sz w:val="22"/>
          <w:szCs w:val="22"/>
        </w:rPr>
        <w:t>bromocresol</w:t>
      </w:r>
      <w:proofErr w:type="spellEnd"/>
      <w:r>
        <w:rPr>
          <w:rFonts w:ascii="Arial" w:hAnsi="Arial" w:cs="Arial"/>
          <w:sz w:val="22"/>
          <w:szCs w:val="22"/>
        </w:rPr>
        <w:t xml:space="preserve">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proofErr w:type="gramStart"/>
      <w:r>
        <w:rPr>
          <w:rFonts w:ascii="Arial" w:hAnsi="Arial" w:cs="Arial"/>
          <w:sz w:val="22"/>
          <w:szCs w:val="22"/>
        </w:rPr>
        <w:t>Ni(</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a deep green solution containing </w:t>
      </w:r>
      <w:proofErr w:type="gramStart"/>
      <w:r>
        <w:rPr>
          <w:rFonts w:ascii="Arial" w:hAnsi="Arial" w:cs="Arial"/>
          <w:sz w:val="22"/>
          <w:szCs w:val="22"/>
        </w:rPr>
        <w:t>chromium(</w:t>
      </w:r>
      <w:proofErr w:type="gramEnd"/>
      <w:r>
        <w:rPr>
          <w:rFonts w:ascii="Arial" w:hAnsi="Arial" w:cs="Arial"/>
          <w:sz w:val="22"/>
          <w:szCs w:val="22"/>
        </w:rPr>
        <w:t>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34E1D400"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r>
      <w:r w:rsidR="0098376D">
        <w:rPr>
          <w:rFonts w:ascii="Arial" w:hAnsi="Arial" w:cs="Arial"/>
          <w:sz w:val="22"/>
          <w:szCs w:val="22"/>
        </w:rPr>
        <w:tab/>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345868" w:rsidRPr="00FF7197" w:rsidRDefault="00345868">
                            <w:pPr>
                              <w:rPr>
                                <w:rFonts w:ascii="Arial" w:hAnsi="Arial"/>
                                <w:b/>
                                <w:sz w:val="22"/>
                                <w:szCs w:val="22"/>
                              </w:rPr>
                            </w:pPr>
                            <w:proofErr w:type="gramStart"/>
                            <w:r w:rsidRPr="00FF7197">
                              <w:rPr>
                                <w:rFonts w:ascii="Arial" w:hAnsi="Arial"/>
                                <w:b/>
                                <w:sz w:val="22"/>
                                <w:szCs w:val="22"/>
                              </w:rPr>
                              <w:t>b</w:t>
                            </w:r>
                            <w:r>
                              <w:rPr>
                                <w:rFonts w:ascii="Arial" w:hAnsi="Arial"/>
                                <w:b/>
                                <w:sz w:val="22"/>
                                <w:szCs w:val="22"/>
                              </w:rPr>
                              <w:t>enzene</w:t>
                            </w:r>
                            <w:proofErr w:type="gramEnd"/>
                            <w:r>
                              <w:rPr>
                                <w:rFonts w:ascii="Arial" w:hAnsi="Arial"/>
                                <w:b/>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3" o:spid="_x0000_s1060"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yYsQIAAK4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D4onyYsQIAAK4FAAAO&#10;AAAAAAAAAAAAAAAAAC4CAABkcnMvZTJvRG9jLnhtbFBLAQItABQABgAIAAAAIQAA6FLD3wAAAAoB&#10;AAAPAAAAAAAAAAAAAAAAAAsFAABkcnMvZG93bnJldi54bWxQSwUGAAAAAAQABADzAAAAFwYAAAAA&#10;" filled="f" stroked="f">
                <v:textbox>
                  <w:txbxContent>
                    <w:p w14:paraId="2BF7B399" w14:textId="41B7B027" w:rsidR="00345868" w:rsidRPr="00FF7197" w:rsidRDefault="00345868">
                      <w:pPr>
                        <w:rPr>
                          <w:rFonts w:ascii="Arial" w:hAnsi="Arial"/>
                          <w:b/>
                          <w:sz w:val="22"/>
                          <w:szCs w:val="22"/>
                        </w:rPr>
                      </w:pPr>
                      <w:proofErr w:type="gramStart"/>
                      <w:r w:rsidRPr="00FF7197">
                        <w:rPr>
                          <w:rFonts w:ascii="Arial" w:hAnsi="Arial"/>
                          <w:b/>
                          <w:sz w:val="22"/>
                          <w:szCs w:val="22"/>
                        </w:rPr>
                        <w:t>b</w:t>
                      </w:r>
                      <w:r>
                        <w:rPr>
                          <w:rFonts w:ascii="Arial" w:hAnsi="Arial"/>
                          <w:b/>
                          <w:sz w:val="22"/>
                          <w:szCs w:val="22"/>
                        </w:rPr>
                        <w:t>enzene</w:t>
                      </w:r>
                      <w:proofErr w:type="gramEnd"/>
                      <w:r>
                        <w:rPr>
                          <w:rFonts w:ascii="Arial" w:hAnsi="Arial"/>
                          <w:b/>
                          <w:sz w:val="22"/>
                          <w:szCs w:val="22"/>
                        </w:rPr>
                        <w:t xml:space="preserve"> ring</w:t>
                      </w:r>
                    </w:p>
                  </w:txbxContent>
                </v:textbox>
              </v:shape>
            </w:pict>
          </mc:Fallback>
        </mc:AlternateContent>
      </w:r>
      <w:r>
        <w:rPr>
          <w:rFonts w:ascii="Arial" w:hAnsi="Arial" w:cs="Arial"/>
          <w:noProof/>
          <w:sz w:val="22"/>
          <w:szCs w:val="22"/>
          <w:lang w:eastAsia="zh-CN"/>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zh-CN"/>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zh-CN"/>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zh-CN"/>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 xml:space="preserve">If the two substances shown in part (b) were mixed together and warmed in the presence of </w:t>
      </w:r>
      <w:proofErr w:type="spellStart"/>
      <w:r>
        <w:rPr>
          <w:rFonts w:ascii="Arial" w:hAnsi="Arial" w:cs="Arial"/>
          <w:sz w:val="22"/>
          <w:szCs w:val="22"/>
        </w:rPr>
        <w:t>sulfuric</w:t>
      </w:r>
      <w:proofErr w:type="spellEnd"/>
      <w:r>
        <w:rPr>
          <w:rFonts w:ascii="Arial" w:hAnsi="Arial" w:cs="Arial"/>
          <w:sz w:val="22"/>
          <w:szCs w:val="22"/>
        </w:rPr>
        <w:t xml:space="preserve">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proofErr w:type="gramStart"/>
      <w:r w:rsidRPr="002B1133">
        <w:rPr>
          <w:rFonts w:ascii="Arial" w:hAnsi="Arial" w:cs="Arial"/>
          <w:sz w:val="22"/>
          <w:szCs w:val="22"/>
        </w:rPr>
        <w:t>name</w:t>
      </w:r>
      <w:proofErr w:type="gramEnd"/>
      <w:r w:rsidRPr="002B1133">
        <w:rPr>
          <w:rFonts w:ascii="Arial" w:hAnsi="Arial" w:cs="Arial"/>
          <w:sz w:val="22"/>
          <w:szCs w:val="22"/>
        </w:rPr>
        <w:t xml:space="preserv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proofErr w:type="gramStart"/>
      <w:r>
        <w:rPr>
          <w:rFonts w:ascii="Arial" w:hAnsi="Arial" w:cs="Arial"/>
          <w:sz w:val="22"/>
          <w:szCs w:val="22"/>
        </w:rPr>
        <w:t>draw</w:t>
      </w:r>
      <w:proofErr w:type="gramEnd"/>
      <w:r>
        <w:rPr>
          <w:rFonts w:ascii="Arial" w:hAnsi="Arial" w:cs="Arial"/>
          <w:sz w:val="22"/>
          <w:szCs w:val="22"/>
        </w:rPr>
        <w:t xml:space="preserve">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 xml:space="preserve">Ammonium </w:t>
      </w:r>
      <w:proofErr w:type="spellStart"/>
      <w:r>
        <w:rPr>
          <w:rFonts w:ascii="Arial" w:hAnsi="Arial" w:cs="Arial"/>
          <w:sz w:val="22"/>
          <w:szCs w:val="22"/>
        </w:rPr>
        <w:t>carbamate</w:t>
      </w:r>
      <w:proofErr w:type="spellEnd"/>
      <w:r>
        <w:rPr>
          <w:rFonts w:ascii="Arial" w:hAnsi="Arial" w:cs="Arial"/>
          <w:sz w:val="22"/>
          <w:szCs w:val="22"/>
        </w:rPr>
        <w:t xml:space="preserv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w:t>
      </w:r>
      <w:proofErr w:type="gramStart"/>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proofErr w:type="gramStart"/>
      <w:r w:rsidR="00990BCE">
        <w:rPr>
          <w:rFonts w:ascii="Arial" w:hAnsi="Arial" w:cs="Arial"/>
          <w:sz w:val="22"/>
          <w:szCs w:val="22"/>
        </w:rPr>
        <w:t>equilibrium</w:t>
      </w:r>
      <w:proofErr w:type="gramEnd"/>
      <w:r w:rsidR="00990BCE">
        <w:rPr>
          <w:rFonts w:ascii="Arial" w:hAnsi="Arial" w:cs="Arial"/>
          <w:sz w:val="22"/>
          <w:szCs w:val="22"/>
        </w:rPr>
        <w:t xml:space="preserve">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proofErr w:type="gramStart"/>
      <w:r w:rsidR="00990BCE">
        <w:rPr>
          <w:rFonts w:ascii="Arial" w:hAnsi="Arial" w:cs="Arial"/>
          <w:sz w:val="22"/>
          <w:szCs w:val="22"/>
        </w:rPr>
        <w:t>observation</w:t>
      </w:r>
      <w:proofErr w:type="gramEnd"/>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5452CC0D"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98376D">
        <w:rPr>
          <w:rFonts w:ascii="Arial" w:hAnsi="Arial" w:cs="Arial"/>
          <w:sz w:val="22"/>
          <w:szCs w:val="22"/>
        </w:rPr>
        <w:t>Write ONE chemical equation</w:t>
      </w:r>
      <w:r w:rsidR="000A0BB9">
        <w:rPr>
          <w:rFonts w:ascii="Arial" w:hAnsi="Arial" w:cs="Arial"/>
          <w:sz w:val="22"/>
          <w:szCs w:val="22"/>
        </w:rPr>
        <w:t xml:space="preserve"> that illustrate</w:t>
      </w:r>
      <w:r w:rsidR="0098376D">
        <w:rPr>
          <w:rFonts w:ascii="Arial" w:hAnsi="Arial" w:cs="Arial"/>
          <w:sz w:val="22"/>
          <w:szCs w:val="22"/>
        </w:rPr>
        <w:t>s</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98376D">
        <w:rPr>
          <w:rFonts w:ascii="Arial" w:hAnsi="Arial" w:cs="Arial"/>
          <w:sz w:val="22"/>
          <w:szCs w:val="22"/>
        </w:rPr>
        <w:t>(1</w:t>
      </w:r>
      <w:r w:rsidR="005A53DB">
        <w:rPr>
          <w:rFonts w:ascii="Arial" w:hAnsi="Arial" w:cs="Arial"/>
          <w:sz w:val="22"/>
          <w:szCs w:val="22"/>
        </w:rPr>
        <w:t xml:space="preserve">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2C08C0D2" w:rsidR="000A0BB9" w:rsidRDefault="000A0BB9" w:rsidP="000A0BB9">
            <w:pPr>
              <w:rPr>
                <w:rFonts w:ascii="Arial" w:hAnsi="Arial" w:cs="Arial"/>
                <w:sz w:val="22"/>
                <w:szCs w:val="22"/>
              </w:rPr>
            </w:pP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 xml:space="preserve">Hydrofluoric acid, </w:t>
      </w:r>
      <w:proofErr w:type="gramStart"/>
      <w:r>
        <w:rPr>
          <w:rFonts w:ascii="Arial" w:hAnsi="Arial" w:cs="Arial"/>
          <w:sz w:val="22"/>
          <w:szCs w:val="22"/>
        </w:rPr>
        <w:t>HF(</w:t>
      </w:r>
      <w:proofErr w:type="gramEnd"/>
      <w:r>
        <w:rPr>
          <w:rFonts w:ascii="Arial" w:hAnsi="Arial" w:cs="Arial"/>
          <w:sz w:val="22"/>
          <w:szCs w:val="22"/>
        </w:rPr>
        <w:t>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w:t>
      </w:r>
      <w:proofErr w:type="spellStart"/>
      <w:r w:rsidR="00495336">
        <w:rPr>
          <w:rFonts w:ascii="Arial" w:hAnsi="Arial" w:cs="Arial"/>
          <w:sz w:val="22"/>
          <w:szCs w:val="22"/>
        </w:rPr>
        <w:t>K</w:t>
      </w:r>
      <w:r w:rsidR="00495336">
        <w:rPr>
          <w:rFonts w:ascii="Arial" w:hAnsi="Arial" w:cs="Arial"/>
          <w:sz w:val="22"/>
          <w:szCs w:val="22"/>
          <w:vertAlign w:val="subscript"/>
        </w:rPr>
        <w:t>a</w:t>
      </w:r>
      <w:proofErr w:type="spellEnd"/>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 xml:space="preserve">and explain what information the value of </w:t>
      </w:r>
      <w:proofErr w:type="spellStart"/>
      <w:r w:rsidR="00942F47">
        <w:rPr>
          <w:rFonts w:ascii="Arial" w:hAnsi="Arial" w:cs="Arial"/>
          <w:sz w:val="22"/>
          <w:szCs w:val="22"/>
        </w:rPr>
        <w:t>K</w:t>
      </w:r>
      <w:r w:rsidR="00942F47">
        <w:rPr>
          <w:rFonts w:ascii="Arial" w:hAnsi="Arial" w:cs="Arial"/>
          <w:sz w:val="22"/>
          <w:szCs w:val="22"/>
          <w:vertAlign w:val="subscript"/>
        </w:rPr>
        <w:t>a</w:t>
      </w:r>
      <w:proofErr w:type="spellEnd"/>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 xml:space="preserve">What substance could the student add to the </w:t>
      </w:r>
      <w:proofErr w:type="gramStart"/>
      <w:r w:rsidR="00440E91">
        <w:rPr>
          <w:rFonts w:ascii="Arial" w:hAnsi="Arial" w:cs="Arial"/>
          <w:sz w:val="22"/>
          <w:szCs w:val="22"/>
        </w:rPr>
        <w:t>HF(</w:t>
      </w:r>
      <w:proofErr w:type="gramEnd"/>
      <w:r w:rsidR="00440E91">
        <w:rPr>
          <w:rFonts w:ascii="Arial" w:hAnsi="Arial" w:cs="Arial"/>
          <w:sz w:val="22"/>
          <w:szCs w:val="22"/>
        </w:rPr>
        <w:t>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1FA8541D" w14:textId="77777777" w:rsidR="008451BE" w:rsidRDefault="008451BE" w:rsidP="008451BE">
      <w:pPr>
        <w:ind w:firstLine="720"/>
        <w:rPr>
          <w:rFonts w:ascii="Arial" w:hAnsi="Arial" w:cs="Arial"/>
          <w:sz w:val="22"/>
          <w:szCs w:val="22"/>
        </w:rPr>
      </w:pPr>
      <w:r>
        <w:rPr>
          <w:rFonts w:ascii="Arial" w:hAnsi="Arial" w:cs="Arial"/>
          <w:sz w:val="22"/>
          <w:szCs w:val="22"/>
        </w:rPr>
        <w:t>________________________________________________________________________</w:t>
      </w:r>
    </w:p>
    <w:p w14:paraId="6B86F68F" w14:textId="77777777" w:rsidR="0046353C" w:rsidRDefault="0046353C" w:rsidP="0046353C">
      <w:pPr>
        <w:rPr>
          <w:rFonts w:ascii="Arial" w:hAnsi="Arial" w:cs="Arial"/>
          <w:sz w:val="22"/>
          <w:szCs w:val="22"/>
        </w:rPr>
      </w:pPr>
    </w:p>
    <w:p w14:paraId="17AF93FC" w14:textId="77777777" w:rsidR="008451BE" w:rsidRDefault="008451BE"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45CCEDE8" w14:textId="77777777" w:rsidR="008451BE" w:rsidRDefault="008451BE"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zh-CN"/>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345868" w:rsidRPr="00F944F8" w:rsidRDefault="00345868"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345868" w:rsidRPr="00E75A90" w:rsidRDefault="00345868">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345868" w:rsidRPr="00E75A90" w:rsidRDefault="00345868" w:rsidP="00E75A90">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345868" w:rsidRPr="00E75A90" w:rsidRDefault="00345868"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345868" w:rsidRPr="00E75A90" w:rsidRDefault="00345868">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345868" w:rsidRPr="00E75A90" w:rsidRDefault="00345868" w:rsidP="009C1529">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61"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">
                <v:group id="Group 519" o:spid="_x0000_s1062"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3"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4"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5"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345868" w:rsidRPr="00F944F8" w:rsidRDefault="00345868" w:rsidP="00987A78">
                              <w:pPr>
                                <w:rPr>
                                  <w:rFonts w:ascii="Arial" w:hAnsi="Arial"/>
                                  <w:sz w:val="22"/>
                                  <w:szCs w:val="22"/>
                                </w:rPr>
                              </w:pPr>
                              <w:r w:rsidRPr="00F944F8">
                                <w:rPr>
                                  <w:rFonts w:ascii="Arial" w:hAnsi="Arial"/>
                                  <w:sz w:val="22"/>
                                  <w:szCs w:val="22"/>
                                </w:rPr>
                                <w:t>V</w:t>
                              </w:r>
                            </w:p>
                          </w:txbxContent>
                        </v:textbox>
                      </v:shape>
                      <v:oval id="Oval 294" o:spid="_x0000_s1066"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7"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8"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69"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0"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1"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2"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3"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4"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5"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6"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7"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8"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79"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0"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345868" w:rsidRPr="00E75A90" w:rsidRDefault="00345868">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1"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345868" w:rsidRPr="00E75A90" w:rsidRDefault="00345868" w:rsidP="00E75A90">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2"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345868" w:rsidRPr="00E75A90" w:rsidRDefault="00345868"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3"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345868" w:rsidRPr="00E75A90" w:rsidRDefault="00345868">
                            <w:pPr>
                              <w:rPr>
                                <w:rFonts w:ascii="Arial" w:hAnsi="Arial"/>
                                <w:sz w:val="22"/>
                                <w:szCs w:val="22"/>
                              </w:rPr>
                            </w:pPr>
                            <w:proofErr w:type="gramStart"/>
                            <w:r w:rsidRPr="00E75A90">
                              <w:rPr>
                                <w:rFonts w:ascii="Arial" w:hAnsi="Arial"/>
                                <w:sz w:val="22"/>
                                <w:szCs w:val="22"/>
                              </w:rPr>
                              <w:t>graphite</w:t>
                            </w:r>
                            <w:proofErr w:type="gramEnd"/>
                          </w:p>
                        </w:txbxContent>
                      </v:textbox>
                    </v:shape>
                  </v:group>
                </v:group>
                <v:shape id="Text Box 8" o:spid="_x0000_s1084"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345868" w:rsidRPr="00E75A90" w:rsidRDefault="00345868" w:rsidP="009C1529">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proofErr w:type="gramStart"/>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proofErr w:type="spellStart"/>
      <w:r w:rsidR="00E7502F" w:rsidRPr="00E7502F">
        <w:rPr>
          <w:rFonts w:ascii="Arial" w:hAnsi="Arial" w:cs="Arial"/>
          <w:i/>
          <w:sz w:val="22"/>
          <w:szCs w:val="22"/>
        </w:rPr>
        <w:t>cis</w:t>
      </w:r>
      <w:proofErr w:type="spellEnd"/>
      <w:r w:rsidR="00E7502F" w:rsidRPr="00E7502F">
        <w:rPr>
          <w:rFonts w:ascii="Arial" w:hAnsi="Arial" w:cs="Arial"/>
          <w:i/>
          <w:sz w:val="22"/>
          <w:szCs w:val="22"/>
        </w:rPr>
        <w:t>-trans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roofErr w:type="gramEnd"/>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proofErr w:type="gramStart"/>
      <w:r w:rsidRPr="00C671CB">
        <w:rPr>
          <w:rFonts w:ascii="Arial" w:hAnsi="Arial" w:cs="Arial"/>
          <w:i/>
          <w:sz w:val="22"/>
          <w:szCs w:val="22"/>
        </w:rPr>
        <w:t>but-1-ene</w:t>
      </w:r>
      <w:proofErr w:type="gramEnd"/>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zh-CN"/>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 xml:space="preserve">The structure of a detergent molecule called ‘branched </w:t>
      </w:r>
      <w:proofErr w:type="spellStart"/>
      <w:r>
        <w:rPr>
          <w:rFonts w:ascii="Arial" w:hAnsi="Arial" w:cs="Arial"/>
          <w:sz w:val="22"/>
          <w:szCs w:val="22"/>
        </w:rPr>
        <w:t>dodecylbenzene</w:t>
      </w:r>
      <w:proofErr w:type="spellEnd"/>
      <w:r>
        <w:rPr>
          <w:rFonts w:ascii="Arial" w:hAnsi="Arial" w:cs="Arial"/>
          <w:sz w:val="22"/>
          <w:szCs w:val="22"/>
        </w:rPr>
        <w:t xml:space="preserve"> </w:t>
      </w:r>
      <w:proofErr w:type="spellStart"/>
      <w:r>
        <w:rPr>
          <w:rFonts w:ascii="Arial" w:hAnsi="Arial" w:cs="Arial"/>
          <w:sz w:val="22"/>
          <w:szCs w:val="22"/>
        </w:rPr>
        <w:t>sulfonate</w:t>
      </w:r>
      <w:proofErr w:type="spellEnd"/>
      <w:r>
        <w:rPr>
          <w:rFonts w:ascii="Arial" w:hAnsi="Arial" w:cs="Arial"/>
          <w:sz w:val="22"/>
          <w:szCs w:val="22"/>
        </w:rPr>
        <w:t>’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zh-CN"/>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36CC6EAA" w:rsidR="0059386B" w:rsidRPr="00F64F78" w:rsidRDefault="009478E7" w:rsidP="00F64F78">
      <w:pPr>
        <w:rPr>
          <w:rFonts w:ascii="Arial" w:hAnsi="Arial" w:cs="Arial"/>
          <w:sz w:val="22"/>
          <w:szCs w:val="22"/>
        </w:rPr>
      </w:pPr>
      <w:r>
        <w:rPr>
          <w:rFonts w:ascii="Arial" w:hAnsi="Arial" w:cs="Arial"/>
          <w:sz w:val="22"/>
          <w:szCs w:val="22"/>
          <w:lang w:val="en-GB"/>
        </w:rPr>
        <w:t xml:space="preserve">Suggested </w:t>
      </w:r>
      <w:proofErr w:type="gramStart"/>
      <w:r>
        <w:rPr>
          <w:rFonts w:ascii="Arial" w:hAnsi="Arial" w:cs="Arial"/>
          <w:sz w:val="22"/>
          <w:szCs w:val="22"/>
          <w:lang w:val="en-GB"/>
        </w:rPr>
        <w:t>W</w:t>
      </w:r>
      <w:r w:rsidR="00F64F78" w:rsidRPr="00F64F78">
        <w:rPr>
          <w:rFonts w:ascii="Arial" w:hAnsi="Arial" w:cs="Arial"/>
          <w:sz w:val="22"/>
          <w:szCs w:val="22"/>
          <w:lang w:val="en-GB"/>
        </w:rPr>
        <w:t>orking</w:t>
      </w:r>
      <w:proofErr w:type="gramEnd"/>
      <w:r w:rsidR="00F64F78" w:rsidRPr="00F64F78">
        <w:rPr>
          <w:rFonts w:ascii="Arial" w:hAnsi="Arial" w:cs="Arial"/>
          <w:sz w:val="22"/>
          <w:szCs w:val="22"/>
          <w:lang w:val="en-GB"/>
        </w:rPr>
        <w:t xml:space="preserve">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S) is a poisonous, colourless gas with the distinctive odour of rotten eggs. It is found in some types of rock salt, as well as volcanic gas and natural gas. Some sources of spring water with high hydrogen </w:t>
      </w:r>
      <w:proofErr w:type="spellStart"/>
      <w:r>
        <w:rPr>
          <w:rFonts w:ascii="Arial" w:hAnsi="Arial" w:cs="Arial"/>
          <w:sz w:val="22"/>
          <w:szCs w:val="22"/>
        </w:rPr>
        <w:t>sulfide</w:t>
      </w:r>
      <w:proofErr w:type="spellEnd"/>
      <w:r>
        <w:rPr>
          <w:rFonts w:ascii="Arial" w:hAnsi="Arial" w:cs="Arial"/>
          <w:sz w:val="22"/>
          <w:szCs w:val="22"/>
        </w:rPr>
        <w:t xml:space="preserv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w:t>
      </w:r>
      <w:proofErr w:type="spellStart"/>
      <w:r>
        <w:rPr>
          <w:rFonts w:ascii="Arial" w:hAnsi="Arial" w:cs="Arial"/>
          <w:sz w:val="22"/>
          <w:szCs w:val="22"/>
        </w:rPr>
        <w:t>sulfide</w:t>
      </w:r>
      <w:proofErr w:type="spellEnd"/>
      <w:r>
        <w:rPr>
          <w:rFonts w:ascii="Arial" w:hAnsi="Arial" w:cs="Arial"/>
          <w:sz w:val="22"/>
          <w:szCs w:val="22"/>
        </w:rPr>
        <w:t xml:space="preserv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 xml:space="preserve">the following </w:t>
      </w:r>
      <w:proofErr w:type="spellStart"/>
      <w:r w:rsidR="00B927D8">
        <w:rPr>
          <w:rFonts w:ascii="Arial" w:hAnsi="Arial" w:cs="Arial"/>
          <w:sz w:val="22"/>
          <w:szCs w:val="22"/>
        </w:rPr>
        <w:t>equilibria</w:t>
      </w:r>
      <w:proofErr w:type="spellEnd"/>
      <w:r w:rsidR="00B927D8">
        <w:rPr>
          <w:rFonts w:ascii="Arial" w:hAnsi="Arial" w:cs="Arial"/>
          <w:sz w:val="22"/>
          <w:szCs w:val="22"/>
        </w:rPr>
        <w:t xml:space="preserve">, which is comprised of the three </w:t>
      </w:r>
      <w:proofErr w:type="spellStart"/>
      <w:r w:rsidR="00B927D8">
        <w:rPr>
          <w:rFonts w:ascii="Arial" w:hAnsi="Arial" w:cs="Arial"/>
          <w:sz w:val="22"/>
          <w:szCs w:val="22"/>
        </w:rPr>
        <w:t>sulfur</w:t>
      </w:r>
      <w:proofErr w:type="spellEnd"/>
      <w:r w:rsidR="00B927D8">
        <w:rPr>
          <w:rFonts w:ascii="Arial" w:hAnsi="Arial" w:cs="Arial"/>
          <w:sz w:val="22"/>
          <w:szCs w:val="22"/>
        </w:rPr>
        <w:t>-containing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roofErr w:type="gramEnd"/>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w:t>
      </w:r>
      <w:proofErr w:type="gramStart"/>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 xml:space="preserve">Scientists noted that the </w:t>
      </w:r>
      <w:proofErr w:type="spellStart"/>
      <w:r>
        <w:rPr>
          <w:rFonts w:ascii="Arial" w:hAnsi="Arial" w:cs="Arial"/>
          <w:sz w:val="22"/>
          <w:szCs w:val="22"/>
        </w:rPr>
        <w:t>percent</w:t>
      </w:r>
      <w:proofErr w:type="spellEnd"/>
      <w:r>
        <w:rPr>
          <w:rFonts w:ascii="Arial" w:hAnsi="Arial" w:cs="Arial"/>
          <w:sz w:val="22"/>
          <w:szCs w:val="22"/>
        </w:rPr>
        <w:t xml:space="preserve"> of each </w:t>
      </w:r>
      <w:proofErr w:type="spellStart"/>
      <w:r>
        <w:rPr>
          <w:rFonts w:ascii="Arial" w:hAnsi="Arial" w:cs="Arial"/>
          <w:sz w:val="22"/>
          <w:szCs w:val="22"/>
        </w:rPr>
        <w:t>sulfur</w:t>
      </w:r>
      <w:proofErr w:type="spellEnd"/>
      <w:r>
        <w:rPr>
          <w:rFonts w:ascii="Arial" w:hAnsi="Arial" w:cs="Arial"/>
          <w:sz w:val="22"/>
          <w:szCs w:val="22"/>
        </w:rPr>
        <w:t>-containing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w:t>
      </w:r>
      <w:proofErr w:type="spellStart"/>
      <w:r w:rsidR="00B927D8">
        <w:rPr>
          <w:rFonts w:ascii="Arial" w:hAnsi="Arial" w:cs="Arial"/>
          <w:sz w:val="22"/>
          <w:szCs w:val="22"/>
        </w:rPr>
        <w:t>sulfur</w:t>
      </w:r>
      <w:proofErr w:type="spellEnd"/>
      <w:r w:rsidR="00B927D8">
        <w:rPr>
          <w:rFonts w:ascii="Arial" w:hAnsi="Arial" w:cs="Arial"/>
          <w:sz w:val="22"/>
          <w:szCs w:val="22"/>
        </w:rPr>
        <w:t xml:space="preserve">-containing species changed with respect to </w:t>
      </w:r>
      <w:proofErr w:type="spellStart"/>
      <w:r w:rsidR="00B927D8">
        <w:rPr>
          <w:rFonts w:ascii="Arial" w:hAnsi="Arial" w:cs="Arial"/>
          <w:sz w:val="22"/>
          <w:szCs w:val="22"/>
        </w:rPr>
        <w:t>pH.</w:t>
      </w:r>
      <w:proofErr w:type="spellEnd"/>
      <w:r w:rsidR="00B927D8">
        <w:rPr>
          <w:rFonts w:ascii="Arial" w:hAnsi="Arial" w:cs="Arial"/>
          <w:sz w:val="22"/>
          <w:szCs w:val="22"/>
        </w:rPr>
        <w:t xml:space="preserve">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zh-CN"/>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345868" w:rsidRPr="009133E8" w:rsidRDefault="00345868"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85"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kqrwIAAKw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" filled="f" stroked="f">
                <v:textbox>
                  <w:txbxContent>
                    <w:p w14:paraId="3678AF38" w14:textId="403C350A" w:rsidR="00345868" w:rsidRPr="009133E8" w:rsidRDefault="00345868"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zh-CN"/>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345868" w:rsidRPr="009133E8" w:rsidRDefault="00345868"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86"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FoxIYGwAgAArAUAAA4A&#10;AAAAAAAAAAAAAAAALgIAAGRycy9lMm9Eb2MueG1sUEsBAi0AFAAGAAgAAAAhAMsA9RTfAAAACgEA&#10;AA8AAAAAAAAAAAAAAAAACgUAAGRycy9kb3ducmV2LnhtbFBLBQYAAAAABAAEAPMAAAAWBgAAAAA=&#10;" filled="f" stroked="f">
                <v:textbox>
                  <w:txbxContent>
                    <w:p w14:paraId="58B7DA19" w14:textId="3C018FEF" w:rsidR="00345868" w:rsidRPr="009133E8" w:rsidRDefault="00345868"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zh-CN"/>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345868" w:rsidRPr="009133E8" w:rsidRDefault="00345868"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87"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E+sNE7ACAACsBQAADgAA&#10;AAAAAAAAAAAAAAAuAgAAZHJzL2Uyb0RvYy54bWxQSwECLQAUAAYACAAAACEArpHnON4AAAAKAQAA&#10;DwAAAAAAAAAAAAAAAAAKBQAAZHJzL2Rvd25yZXYueG1sUEsFBgAAAAAEAAQA8wAAABUGAAAAAA==&#10;" filled="f" stroked="f">
                <v:textbox>
                  <w:txbxContent>
                    <w:p w14:paraId="126665F7" w14:textId="2BE13F0C" w:rsidR="00345868" w:rsidRPr="009133E8" w:rsidRDefault="00345868"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zh-CN"/>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zh-CN"/>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zh-CN"/>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345868" w:rsidRDefault="00345868" w:rsidP="00912B93">
                            <w:pPr>
                              <w:rPr>
                                <w:rFonts w:ascii="Arial" w:hAnsi="Arial"/>
                                <w:sz w:val="20"/>
                                <w:szCs w:val="20"/>
                              </w:rPr>
                            </w:pPr>
                            <w:r>
                              <w:rPr>
                                <w:rFonts w:ascii="Arial" w:hAnsi="Arial"/>
                                <w:sz w:val="20"/>
                                <w:szCs w:val="20"/>
                              </w:rPr>
                              <w:t>1        2         3        4        5        6         7        8        9        10      11       12      13      14      15</w:t>
                            </w:r>
                          </w:p>
                          <w:p w14:paraId="13BD2E51" w14:textId="1F950A4D" w:rsidR="00345868" w:rsidRPr="00912B93" w:rsidRDefault="00345868"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2" o:spid="_x0000_s1088"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B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ygZW2MN5R47xkA/dVbzVYVlvWHW3TODY4ZNgqvD3eFH1tDmFAaJkg2Y73/Tezx2&#10;P1opaXFsc2q/bZkRlNSfFM7F+TRJ/JyHQ4KVxYM5tqyPLWrbLAHLMsUlpXkQPd7VoygNNE+4YQr/&#10;KpqY4vh2Tt0oLl2/THBDcVEUAYSTrZm7UQ+ae9e+Sr5pH7snZvTQ2Q476RbGAWfZqwbvsf6mgmLr&#10;QFah+z3RPatDAXArhPkZNphfO8fngHrZs4tfAA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CPr/vBrgIAAK8FAAAOAAAA&#10;AAAAAAAAAAAAAC4CAABkcnMvZTJvRG9jLnhtbFBLAQItABQABgAIAAAAIQAZs4au3wAAAAsBAAAP&#10;AAAAAAAAAAAAAAAAAAgFAABkcnMvZG93bnJldi54bWxQSwUGAAAAAAQABADzAAAAFAYAAAAA&#10;" filled="f" stroked="f">
                <v:textbox>
                  <w:txbxContent>
                    <w:p w14:paraId="0A4E5DCA" w14:textId="5BA68DA6" w:rsidR="00345868" w:rsidRDefault="00345868" w:rsidP="00912B93">
                      <w:pPr>
                        <w:rPr>
                          <w:rFonts w:ascii="Arial" w:hAnsi="Arial"/>
                          <w:sz w:val="20"/>
                          <w:szCs w:val="20"/>
                        </w:rPr>
                      </w:pPr>
                      <w:r>
                        <w:rPr>
                          <w:rFonts w:ascii="Arial" w:hAnsi="Arial"/>
                          <w:sz w:val="20"/>
                          <w:szCs w:val="20"/>
                        </w:rPr>
                        <w:t>1        2         3        4        5        6         7        8        9        10      11       12      13      14      15</w:t>
                      </w:r>
                    </w:p>
                    <w:p w14:paraId="13BD2E51" w14:textId="1F950A4D" w:rsidR="00345868" w:rsidRPr="00912B93" w:rsidRDefault="00345868" w:rsidP="00CC4ADC">
                      <w:pPr>
                        <w:jc w:val="center"/>
                        <w:rPr>
                          <w:rFonts w:ascii="Arial" w:hAnsi="Arial"/>
                          <w:sz w:val="20"/>
                          <w:szCs w:val="20"/>
                        </w:rPr>
                      </w:pPr>
                      <w:proofErr w:type="gramStart"/>
                      <w:r>
                        <w:rPr>
                          <w:rFonts w:ascii="Arial" w:hAnsi="Arial"/>
                          <w:sz w:val="20"/>
                          <w:szCs w:val="20"/>
                        </w:rPr>
                        <w:t>pH</w:t>
                      </w:r>
                      <w:proofErr w:type="gramEnd"/>
                    </w:p>
                  </w:txbxContent>
                </v:textbox>
                <w10:wrap type="square"/>
              </v:shape>
            </w:pict>
          </mc:Fallback>
        </mc:AlternateContent>
      </w:r>
      <w:r w:rsidR="00CC4ADC">
        <w:rPr>
          <w:rFonts w:ascii="Arial" w:hAnsi="Arial" w:cs="Arial"/>
          <w:noProof/>
          <w:sz w:val="22"/>
          <w:szCs w:val="22"/>
          <w:lang w:eastAsia="zh-CN"/>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zh-CN"/>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zh-CN"/>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345868" w:rsidRPr="00912B93" w:rsidRDefault="00345868" w:rsidP="00912B93">
                              <w:pPr>
                                <w:jc w:val="right"/>
                                <w:rPr>
                                  <w:rFonts w:ascii="Arial" w:hAnsi="Arial"/>
                                  <w:sz w:val="20"/>
                                  <w:szCs w:val="20"/>
                                </w:rPr>
                              </w:pPr>
                              <w:r w:rsidRPr="00912B93">
                                <w:rPr>
                                  <w:rFonts w:ascii="Arial" w:hAnsi="Arial"/>
                                  <w:sz w:val="20"/>
                                  <w:szCs w:val="20"/>
                                </w:rPr>
                                <w:t>100</w:t>
                              </w:r>
                            </w:p>
                            <w:p w14:paraId="1E9B8B95" w14:textId="77777777" w:rsidR="00345868" w:rsidRPr="00912B93" w:rsidRDefault="00345868" w:rsidP="00912B93">
                              <w:pPr>
                                <w:jc w:val="right"/>
                                <w:rPr>
                                  <w:rFonts w:ascii="Arial" w:hAnsi="Arial"/>
                                  <w:sz w:val="28"/>
                                  <w:szCs w:val="28"/>
                                </w:rPr>
                              </w:pPr>
                            </w:p>
                            <w:p w14:paraId="3DC34D2D" w14:textId="7CFAF8B3" w:rsidR="00345868" w:rsidRPr="00912B93" w:rsidRDefault="00345868" w:rsidP="00912B93">
                              <w:pPr>
                                <w:jc w:val="right"/>
                                <w:rPr>
                                  <w:rFonts w:ascii="Arial" w:hAnsi="Arial"/>
                                  <w:sz w:val="20"/>
                                  <w:szCs w:val="20"/>
                                </w:rPr>
                              </w:pPr>
                              <w:r w:rsidRPr="00912B93">
                                <w:rPr>
                                  <w:rFonts w:ascii="Arial" w:hAnsi="Arial"/>
                                  <w:sz w:val="20"/>
                                  <w:szCs w:val="20"/>
                                </w:rPr>
                                <w:t>80</w:t>
                              </w:r>
                            </w:p>
                            <w:p w14:paraId="08749EC1" w14:textId="77777777" w:rsidR="00345868" w:rsidRPr="00912B93" w:rsidRDefault="00345868" w:rsidP="00912B93">
                              <w:pPr>
                                <w:jc w:val="right"/>
                                <w:rPr>
                                  <w:rFonts w:ascii="Arial" w:hAnsi="Arial"/>
                                  <w:sz w:val="32"/>
                                  <w:szCs w:val="32"/>
                                </w:rPr>
                              </w:pPr>
                            </w:p>
                            <w:p w14:paraId="4323D9C6" w14:textId="73C836F1" w:rsidR="00345868" w:rsidRPr="00912B93" w:rsidRDefault="00345868" w:rsidP="00912B93">
                              <w:pPr>
                                <w:jc w:val="right"/>
                                <w:rPr>
                                  <w:rFonts w:ascii="Arial" w:hAnsi="Arial"/>
                                  <w:sz w:val="20"/>
                                  <w:szCs w:val="20"/>
                                </w:rPr>
                              </w:pPr>
                              <w:r>
                                <w:rPr>
                                  <w:rFonts w:ascii="Arial" w:hAnsi="Arial"/>
                                  <w:sz w:val="20"/>
                                  <w:szCs w:val="20"/>
                                </w:rPr>
                                <w:t>60</w:t>
                              </w:r>
                            </w:p>
                            <w:p w14:paraId="51664663" w14:textId="77777777" w:rsidR="00345868" w:rsidRPr="00912B93" w:rsidRDefault="00345868" w:rsidP="00912B93">
                              <w:pPr>
                                <w:jc w:val="right"/>
                                <w:rPr>
                                  <w:rFonts w:ascii="Arial" w:hAnsi="Arial"/>
                                  <w:sz w:val="32"/>
                                  <w:szCs w:val="32"/>
                                </w:rPr>
                              </w:pPr>
                            </w:p>
                            <w:p w14:paraId="375FC04A" w14:textId="6BA4D829" w:rsidR="00345868" w:rsidRPr="00912B93" w:rsidRDefault="00345868" w:rsidP="00912B93">
                              <w:pPr>
                                <w:jc w:val="right"/>
                                <w:rPr>
                                  <w:rFonts w:ascii="Arial" w:hAnsi="Arial"/>
                                  <w:sz w:val="20"/>
                                  <w:szCs w:val="20"/>
                                </w:rPr>
                              </w:pPr>
                              <w:r w:rsidRPr="00912B93">
                                <w:rPr>
                                  <w:rFonts w:ascii="Arial" w:hAnsi="Arial"/>
                                  <w:sz w:val="20"/>
                                  <w:szCs w:val="20"/>
                                </w:rPr>
                                <w:t>40</w:t>
                              </w:r>
                            </w:p>
                            <w:p w14:paraId="6F60B24B" w14:textId="77777777" w:rsidR="00345868" w:rsidRPr="00912B93" w:rsidRDefault="00345868" w:rsidP="00912B93">
                              <w:pPr>
                                <w:jc w:val="right"/>
                                <w:rPr>
                                  <w:rFonts w:ascii="Arial" w:hAnsi="Arial"/>
                                  <w:sz w:val="32"/>
                                  <w:szCs w:val="32"/>
                                </w:rPr>
                              </w:pPr>
                            </w:p>
                            <w:p w14:paraId="2E0592E8" w14:textId="26E1AB6B" w:rsidR="00345868" w:rsidRPr="00912B93" w:rsidRDefault="00345868"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345868" w:rsidRPr="00CC4ADC" w:rsidRDefault="00345868">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5" o:spid="_x0000_s1089"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">
                <v:shape id="Text Box 251" o:spid="_x0000_s1090"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345868" w:rsidRPr="00912B93" w:rsidRDefault="00345868" w:rsidP="00912B93">
                        <w:pPr>
                          <w:jc w:val="right"/>
                          <w:rPr>
                            <w:rFonts w:ascii="Arial" w:hAnsi="Arial"/>
                            <w:sz w:val="20"/>
                            <w:szCs w:val="20"/>
                          </w:rPr>
                        </w:pPr>
                        <w:r w:rsidRPr="00912B93">
                          <w:rPr>
                            <w:rFonts w:ascii="Arial" w:hAnsi="Arial"/>
                            <w:sz w:val="20"/>
                            <w:szCs w:val="20"/>
                          </w:rPr>
                          <w:t>100</w:t>
                        </w:r>
                      </w:p>
                      <w:p w14:paraId="1E9B8B95" w14:textId="77777777" w:rsidR="00345868" w:rsidRPr="00912B93" w:rsidRDefault="00345868" w:rsidP="00912B93">
                        <w:pPr>
                          <w:jc w:val="right"/>
                          <w:rPr>
                            <w:rFonts w:ascii="Arial" w:hAnsi="Arial"/>
                            <w:sz w:val="28"/>
                            <w:szCs w:val="28"/>
                          </w:rPr>
                        </w:pPr>
                      </w:p>
                      <w:p w14:paraId="3DC34D2D" w14:textId="7CFAF8B3" w:rsidR="00345868" w:rsidRPr="00912B93" w:rsidRDefault="00345868" w:rsidP="00912B93">
                        <w:pPr>
                          <w:jc w:val="right"/>
                          <w:rPr>
                            <w:rFonts w:ascii="Arial" w:hAnsi="Arial"/>
                            <w:sz w:val="20"/>
                            <w:szCs w:val="20"/>
                          </w:rPr>
                        </w:pPr>
                        <w:r w:rsidRPr="00912B93">
                          <w:rPr>
                            <w:rFonts w:ascii="Arial" w:hAnsi="Arial"/>
                            <w:sz w:val="20"/>
                            <w:szCs w:val="20"/>
                          </w:rPr>
                          <w:t>80</w:t>
                        </w:r>
                      </w:p>
                      <w:p w14:paraId="08749EC1" w14:textId="77777777" w:rsidR="00345868" w:rsidRPr="00912B93" w:rsidRDefault="00345868" w:rsidP="00912B93">
                        <w:pPr>
                          <w:jc w:val="right"/>
                          <w:rPr>
                            <w:rFonts w:ascii="Arial" w:hAnsi="Arial"/>
                            <w:sz w:val="32"/>
                            <w:szCs w:val="32"/>
                          </w:rPr>
                        </w:pPr>
                      </w:p>
                      <w:p w14:paraId="4323D9C6" w14:textId="73C836F1" w:rsidR="00345868" w:rsidRPr="00912B93" w:rsidRDefault="00345868" w:rsidP="00912B93">
                        <w:pPr>
                          <w:jc w:val="right"/>
                          <w:rPr>
                            <w:rFonts w:ascii="Arial" w:hAnsi="Arial"/>
                            <w:sz w:val="20"/>
                            <w:szCs w:val="20"/>
                          </w:rPr>
                        </w:pPr>
                        <w:r>
                          <w:rPr>
                            <w:rFonts w:ascii="Arial" w:hAnsi="Arial"/>
                            <w:sz w:val="20"/>
                            <w:szCs w:val="20"/>
                          </w:rPr>
                          <w:t>60</w:t>
                        </w:r>
                      </w:p>
                      <w:p w14:paraId="51664663" w14:textId="77777777" w:rsidR="00345868" w:rsidRPr="00912B93" w:rsidRDefault="00345868" w:rsidP="00912B93">
                        <w:pPr>
                          <w:jc w:val="right"/>
                          <w:rPr>
                            <w:rFonts w:ascii="Arial" w:hAnsi="Arial"/>
                            <w:sz w:val="32"/>
                            <w:szCs w:val="32"/>
                          </w:rPr>
                        </w:pPr>
                      </w:p>
                      <w:p w14:paraId="375FC04A" w14:textId="6BA4D829" w:rsidR="00345868" w:rsidRPr="00912B93" w:rsidRDefault="00345868" w:rsidP="00912B93">
                        <w:pPr>
                          <w:jc w:val="right"/>
                          <w:rPr>
                            <w:rFonts w:ascii="Arial" w:hAnsi="Arial"/>
                            <w:sz w:val="20"/>
                            <w:szCs w:val="20"/>
                          </w:rPr>
                        </w:pPr>
                        <w:r w:rsidRPr="00912B93">
                          <w:rPr>
                            <w:rFonts w:ascii="Arial" w:hAnsi="Arial"/>
                            <w:sz w:val="20"/>
                            <w:szCs w:val="20"/>
                          </w:rPr>
                          <w:t>40</w:t>
                        </w:r>
                      </w:p>
                      <w:p w14:paraId="6F60B24B" w14:textId="77777777" w:rsidR="00345868" w:rsidRPr="00912B93" w:rsidRDefault="00345868" w:rsidP="00912B93">
                        <w:pPr>
                          <w:jc w:val="right"/>
                          <w:rPr>
                            <w:rFonts w:ascii="Arial" w:hAnsi="Arial"/>
                            <w:sz w:val="32"/>
                            <w:szCs w:val="32"/>
                          </w:rPr>
                        </w:pPr>
                      </w:p>
                      <w:p w14:paraId="2E0592E8" w14:textId="26E1AB6B" w:rsidR="00345868" w:rsidRPr="00912B93" w:rsidRDefault="00345868" w:rsidP="00912B93">
                        <w:pPr>
                          <w:jc w:val="right"/>
                          <w:rPr>
                            <w:rFonts w:ascii="Arial" w:hAnsi="Arial"/>
                            <w:sz w:val="20"/>
                            <w:szCs w:val="20"/>
                          </w:rPr>
                        </w:pPr>
                        <w:r w:rsidRPr="00912B93">
                          <w:rPr>
                            <w:rFonts w:ascii="Arial" w:hAnsi="Arial"/>
                            <w:sz w:val="20"/>
                            <w:szCs w:val="20"/>
                          </w:rPr>
                          <w:t>20</w:t>
                        </w:r>
                      </w:p>
                    </w:txbxContent>
                  </v:textbox>
                </v:shape>
                <v:shape id="Text Box 253" o:spid="_x0000_s1091"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345868" w:rsidRPr="00CC4ADC" w:rsidRDefault="00345868">
                        <w:pPr>
                          <w:rPr>
                            <w:rFonts w:ascii="Arial" w:hAnsi="Arial"/>
                            <w:sz w:val="20"/>
                            <w:szCs w:val="20"/>
                          </w:rPr>
                        </w:pPr>
                        <w:proofErr w:type="spellStart"/>
                        <w:r w:rsidRPr="00CC4ADC">
                          <w:rPr>
                            <w:rFonts w:ascii="Arial" w:hAnsi="Arial"/>
                            <w:sz w:val="20"/>
                            <w:szCs w:val="20"/>
                          </w:rPr>
                          <w:t>Sulfur</w:t>
                        </w:r>
                        <w:proofErr w:type="spellEnd"/>
                        <w:r w:rsidRPr="00CC4ADC">
                          <w:rPr>
                            <w:rFonts w:ascii="Arial" w:hAnsi="Arial"/>
                            <w:sz w:val="20"/>
                            <w:szCs w:val="20"/>
                          </w:rPr>
                          <w:t>-containing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28C54E7E"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w:t>
      </w:r>
      <w:r w:rsidR="00602F15">
        <w:rPr>
          <w:rFonts w:ascii="Arial" w:hAnsi="Arial" w:cs="Arial"/>
          <w:sz w:val="22"/>
          <w:szCs w:val="22"/>
        </w:rPr>
        <w:t xml:space="preserve"> for H</w:t>
      </w:r>
      <w:r w:rsidR="00602F15" w:rsidRPr="00602F15">
        <w:rPr>
          <w:rFonts w:ascii="Arial" w:hAnsi="Arial" w:cs="Arial"/>
          <w:sz w:val="22"/>
          <w:szCs w:val="22"/>
          <w:vertAlign w:val="subscript"/>
        </w:rPr>
        <w:t>2</w:t>
      </w:r>
      <w:r w:rsidR="00602F15">
        <w:rPr>
          <w:rFonts w:ascii="Arial" w:hAnsi="Arial" w:cs="Arial"/>
          <w:sz w:val="22"/>
          <w:szCs w:val="22"/>
        </w:rPr>
        <w:t>S displayed in the</w:t>
      </w:r>
      <w:r>
        <w:rPr>
          <w:rFonts w:ascii="Arial" w:hAnsi="Arial" w:cs="Arial"/>
          <w:sz w:val="22"/>
          <w:szCs w:val="22"/>
        </w:rPr>
        <w:t xml:space="preserve">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w:t>
      </w:r>
      <w:proofErr w:type="spellStart"/>
      <w:r>
        <w:rPr>
          <w:rFonts w:ascii="Arial" w:hAnsi="Arial" w:cs="Arial"/>
          <w:sz w:val="22"/>
          <w:szCs w:val="22"/>
        </w:rPr>
        <w:t>sulfide</w:t>
      </w:r>
      <w:proofErr w:type="spellEnd"/>
      <w:r>
        <w:rPr>
          <w:rFonts w:ascii="Arial" w:hAnsi="Arial" w:cs="Arial"/>
          <w:sz w:val="22"/>
          <w:szCs w:val="22"/>
        </w:rPr>
        <w:t xml:space="preserv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8 </w:t>
      </w:r>
      <w:proofErr w:type="spellStart"/>
      <w:r>
        <w:rPr>
          <w:rFonts w:ascii="Arial" w:hAnsi="Arial" w:cs="Arial"/>
          <w:sz w:val="22"/>
          <w:szCs w:val="22"/>
        </w:rPr>
        <w:t>Cl</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 xml:space="preserve">Use oxidation numbers to demonstrate that this is a redox reaction. </w:t>
      </w:r>
      <w:proofErr w:type="gramStart"/>
      <w:r w:rsidR="00ED1AF5">
        <w:rPr>
          <w:rFonts w:ascii="Arial" w:hAnsi="Arial" w:cs="Arial"/>
          <w:sz w:val="22"/>
          <w:szCs w:val="22"/>
        </w:rPr>
        <w:t>State which substance is oxidised and reduced in this process.</w:t>
      </w:r>
      <w:proofErr w:type="gramEnd"/>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w:t>
      </w:r>
      <w:proofErr w:type="spellStart"/>
      <w:r w:rsidR="00ED1AF5">
        <w:rPr>
          <w:rFonts w:ascii="Arial" w:hAnsi="Arial" w:cs="Arial"/>
          <w:sz w:val="22"/>
          <w:szCs w:val="22"/>
        </w:rPr>
        <w:t>sulfide</w:t>
      </w:r>
      <w:proofErr w:type="spellEnd"/>
      <w:r w:rsidR="00ED1AF5">
        <w:rPr>
          <w:rFonts w:ascii="Arial" w:hAnsi="Arial" w:cs="Arial"/>
          <w:sz w:val="22"/>
          <w:szCs w:val="22"/>
        </w:rPr>
        <w:t xml:space="preserv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 xml:space="preserve">Calculate the volume of chlorine gas that would be required to remove all the hydrogen </w:t>
      </w:r>
      <w:proofErr w:type="spellStart"/>
      <w:r w:rsidR="00ED1AF5">
        <w:rPr>
          <w:rFonts w:ascii="Arial" w:hAnsi="Arial" w:cs="Arial"/>
          <w:sz w:val="22"/>
          <w:szCs w:val="22"/>
        </w:rPr>
        <w:t>sulfide</w:t>
      </w:r>
      <w:proofErr w:type="spellEnd"/>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 xml:space="preserve">Calculate the final pH of the water in the tank after the chlorination process was complete and all the hydrogen </w:t>
      </w:r>
      <w:proofErr w:type="spellStart"/>
      <w:r w:rsidR="008A2104">
        <w:rPr>
          <w:rFonts w:ascii="Arial" w:hAnsi="Arial" w:cs="Arial"/>
          <w:sz w:val="22"/>
          <w:szCs w:val="22"/>
        </w:rPr>
        <w:t>sul</w:t>
      </w:r>
      <w:r w:rsidR="009A0C38">
        <w:rPr>
          <w:rFonts w:ascii="Arial" w:hAnsi="Arial" w:cs="Arial"/>
          <w:sz w:val="22"/>
          <w:szCs w:val="22"/>
        </w:rPr>
        <w:t>fide</w:t>
      </w:r>
      <w:proofErr w:type="spellEnd"/>
      <w:r w:rsidR="009A0C38">
        <w:rPr>
          <w:rFonts w:ascii="Arial" w:hAnsi="Arial" w:cs="Arial"/>
          <w:sz w:val="22"/>
          <w:szCs w:val="22"/>
        </w:rPr>
        <w:t xml:space="preserve"> had been removed. (You may disregard the presence of other </w:t>
      </w:r>
      <w:proofErr w:type="spellStart"/>
      <w:r w:rsidR="009A0C38">
        <w:rPr>
          <w:rFonts w:ascii="Arial" w:hAnsi="Arial" w:cs="Arial"/>
          <w:sz w:val="22"/>
          <w:szCs w:val="22"/>
        </w:rPr>
        <w:t>sulfur</w:t>
      </w:r>
      <w:proofErr w:type="spellEnd"/>
      <w:r w:rsidR="009A0C38">
        <w:rPr>
          <w:rFonts w:ascii="Arial" w:hAnsi="Arial" w:cs="Arial"/>
          <w:sz w:val="22"/>
          <w:szCs w:val="22"/>
        </w:rPr>
        <w:t xml:space="preserve">-containing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w:t>
      </w:r>
      <w:proofErr w:type="spellStart"/>
      <w:r>
        <w:rPr>
          <w:rFonts w:ascii="Arial" w:hAnsi="Arial" w:cs="Arial"/>
          <w:sz w:val="22"/>
          <w:szCs w:val="22"/>
        </w:rPr>
        <w:t>atm</w:t>
      </w:r>
      <w:proofErr w:type="spellEnd"/>
      <w:r>
        <w:rPr>
          <w:rFonts w:ascii="Arial" w:hAnsi="Arial" w:cs="Arial"/>
          <w:sz w:val="22"/>
          <w:szCs w:val="22"/>
        </w:rPr>
        <w:t xml:space="preserve"> is maintained and a moderate temperature of 350-550 </w:t>
      </w:r>
      <w:r>
        <w:rPr>
          <w:rFonts w:ascii="Arial" w:hAnsi="Arial" w:cs="Arial"/>
          <w:sz w:val="22"/>
          <w:szCs w:val="22"/>
        </w:rPr>
        <w:sym w:font="Symbol" w:char="F0B0"/>
      </w:r>
      <w:r>
        <w:rPr>
          <w:rFonts w:ascii="Arial" w:hAnsi="Arial" w:cs="Arial"/>
          <w:sz w:val="22"/>
          <w:szCs w:val="22"/>
        </w:rPr>
        <w:t xml:space="preserve">C is used, in conjunction with </w:t>
      </w:r>
      <w:proofErr w:type="gramStart"/>
      <w:r>
        <w:rPr>
          <w:rFonts w:ascii="Arial" w:hAnsi="Arial" w:cs="Arial"/>
          <w:sz w:val="22"/>
          <w:szCs w:val="22"/>
        </w:rPr>
        <w:t>an</w:t>
      </w:r>
      <w:proofErr w:type="gramEnd"/>
      <w:r>
        <w:rPr>
          <w:rFonts w:ascii="Arial" w:hAnsi="Arial" w:cs="Arial"/>
          <w:sz w:val="22"/>
          <w:szCs w:val="22"/>
        </w:rPr>
        <w:t xml:space="preserve">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 xml:space="preserve">25 000 </w:t>
      </w:r>
      <w:proofErr w:type="spellStart"/>
      <w:r>
        <w:rPr>
          <w:rFonts w:ascii="Arial" w:hAnsi="Arial" w:cs="Arial"/>
          <w:sz w:val="22"/>
          <w:szCs w:val="22"/>
        </w:rPr>
        <w:t>kL</w:t>
      </w:r>
      <w:proofErr w:type="spellEnd"/>
      <w:r>
        <w:rPr>
          <w:rFonts w:ascii="Arial" w:hAnsi="Arial" w:cs="Arial"/>
          <w:sz w:val="22"/>
          <w:szCs w:val="22"/>
        </w:rPr>
        <w:t xml:space="preserve"> capacity;</w:t>
      </w:r>
    </w:p>
    <w:p w14:paraId="2A9C6DB9" w14:textId="77777777" w:rsidR="00B131EA" w:rsidRPr="00D6141A" w:rsidRDefault="00B131EA" w:rsidP="00D6141A">
      <w:pPr>
        <w:rPr>
          <w:rFonts w:ascii="Arial" w:hAnsi="Arial" w:cs="Arial"/>
          <w:sz w:val="22"/>
          <w:szCs w:val="22"/>
        </w:rPr>
      </w:pPr>
    </w:p>
    <w:p w14:paraId="65860642" w14:textId="44B4A9E5"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Calculate the</w:t>
      </w:r>
      <w:r w:rsidR="009F4CB2">
        <w:rPr>
          <w:rFonts w:ascii="Arial" w:hAnsi="Arial" w:cs="Arial"/>
          <w:sz w:val="22"/>
          <w:szCs w:val="22"/>
        </w:rPr>
        <w:t xml:space="preserve"> total moles of gas and use this to determine the</w:t>
      </w:r>
      <w:r w:rsidR="00B131EA">
        <w:rPr>
          <w:rFonts w:ascii="Arial" w:hAnsi="Arial" w:cs="Arial"/>
          <w:sz w:val="22"/>
          <w:szCs w:val="22"/>
        </w:rPr>
        <w:t xml:space="preserve">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9F4CB2">
        <w:rPr>
          <w:rFonts w:ascii="Arial" w:hAnsi="Arial" w:cs="Arial"/>
          <w:sz w:val="22"/>
          <w:szCs w:val="22"/>
        </w:rPr>
        <w:t xml:space="preserve">                                                                       </w:t>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w:t>
      </w:r>
      <w:proofErr w:type="gramStart"/>
      <w:r w:rsidR="00F549C8">
        <w:rPr>
          <w:rFonts w:ascii="Arial" w:hAnsi="Arial" w:cs="Arial"/>
          <w:sz w:val="22"/>
          <w:szCs w:val="22"/>
        </w:rPr>
        <w:t>hold</w:t>
      </w:r>
      <w:proofErr w:type="gramEnd"/>
      <w:r w:rsidR="00F549C8">
        <w:rPr>
          <w:rFonts w:ascii="Arial" w:hAnsi="Arial" w:cs="Arial"/>
          <w:sz w:val="22"/>
          <w:szCs w:val="22"/>
        </w:rPr>
        <w:t xml:space="preserve">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623A5484" w:rsidR="00784662" w:rsidRDefault="00784662">
      <w:pPr>
        <w:rPr>
          <w:rFonts w:ascii="Arial" w:hAnsi="Arial" w:cs="Arial"/>
          <w:sz w:val="22"/>
          <w:szCs w:val="22"/>
        </w:rPr>
      </w:pPr>
      <w:r>
        <w:rPr>
          <w:rFonts w:ascii="Arial" w:hAnsi="Arial" w:cs="Arial"/>
          <w:sz w:val="22"/>
          <w:szCs w:val="22"/>
        </w:rPr>
        <w:t>Biodiesel is commonly manufactured by a trans</w:t>
      </w:r>
      <w:r w:rsidR="00477383">
        <w:rPr>
          <w:rFonts w:ascii="Arial" w:hAnsi="Arial" w:cs="Arial"/>
          <w:sz w:val="22"/>
          <w:szCs w:val="22"/>
        </w:rPr>
        <w:t>-</w:t>
      </w:r>
      <w:r>
        <w:rPr>
          <w:rFonts w:ascii="Arial" w:hAnsi="Arial" w:cs="Arial"/>
          <w:sz w:val="22"/>
          <w:szCs w:val="22"/>
        </w:rPr>
        <w:t xml:space="preserve">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72C93839" w:rsidR="00784662" w:rsidRDefault="00784662">
      <w:pPr>
        <w:rPr>
          <w:rFonts w:ascii="Arial" w:hAnsi="Arial" w:cs="Arial"/>
          <w:sz w:val="22"/>
          <w:szCs w:val="22"/>
        </w:rPr>
      </w:pPr>
      <w:r>
        <w:rPr>
          <w:rFonts w:ascii="Arial" w:hAnsi="Arial" w:cs="Arial"/>
          <w:sz w:val="22"/>
          <w:szCs w:val="22"/>
        </w:rPr>
        <w:t>An example of the biodiesel-producing trans</w:t>
      </w:r>
      <w:r w:rsidR="00477383">
        <w:rPr>
          <w:rFonts w:ascii="Arial" w:hAnsi="Arial" w:cs="Arial"/>
          <w:sz w:val="22"/>
          <w:szCs w:val="22"/>
        </w:rPr>
        <w:t>-</w:t>
      </w:r>
      <w:r>
        <w:rPr>
          <w:rFonts w:ascii="Arial" w:hAnsi="Arial" w:cs="Arial"/>
          <w:sz w:val="22"/>
          <w:szCs w:val="22"/>
        </w:rPr>
        <w:t xml:space="preserve">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zh-CN"/>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345868" w:rsidRPr="00D42C3F" w:rsidRDefault="00345868" w:rsidP="00D42C3F">
                                <w:pPr>
                                  <w:rPr>
                                    <w:rFonts w:ascii="Arial" w:hAnsi="Arial"/>
                                    <w:sz w:val="22"/>
                                    <w:szCs w:val="22"/>
                                  </w:rPr>
                                </w:pPr>
                                <w:proofErr w:type="spellStart"/>
                                <w:r>
                                  <w:rPr>
                                    <w:rFonts w:ascii="Arial" w:hAnsi="Arial"/>
                                    <w:sz w:val="22"/>
                                    <w:szCs w:val="22"/>
                                  </w:rPr>
                                  <w:t>NaOH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345868" w:rsidRDefault="00345868">
                                <w:pPr>
                                  <w:rPr>
                                    <w:rFonts w:ascii="Arial" w:hAnsi="Arial"/>
                                    <w:sz w:val="22"/>
                                    <w:szCs w:val="22"/>
                                  </w:rPr>
                                </w:pPr>
                              </w:p>
                              <w:p w14:paraId="301F61B7" w14:textId="77777777" w:rsidR="00345868" w:rsidRDefault="00345868">
                                <w:pPr>
                                  <w:rPr>
                                    <w:rFonts w:ascii="Arial" w:hAnsi="Arial"/>
                                    <w:sz w:val="22"/>
                                    <w:szCs w:val="22"/>
                                  </w:rPr>
                                </w:pPr>
                              </w:p>
                              <w:p w14:paraId="7B8A3958" w14:textId="77777777" w:rsidR="00345868" w:rsidRDefault="00345868">
                                <w:pPr>
                                  <w:rPr>
                                    <w:rFonts w:ascii="Arial" w:hAnsi="Arial"/>
                                    <w:sz w:val="22"/>
                                    <w:szCs w:val="22"/>
                                  </w:rPr>
                                </w:pPr>
                              </w:p>
                              <w:p w14:paraId="22412D16" w14:textId="77777777" w:rsidR="00345868" w:rsidRDefault="00345868">
                                <w:pPr>
                                  <w:rPr>
                                    <w:rFonts w:ascii="Arial" w:hAnsi="Arial"/>
                                    <w:sz w:val="22"/>
                                    <w:szCs w:val="22"/>
                                  </w:rPr>
                                </w:pPr>
                              </w:p>
                              <w:p w14:paraId="100904E1" w14:textId="396B6FC5" w:rsidR="00345868" w:rsidRDefault="00345868">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345868" w:rsidRDefault="00345868">
                                <w:pPr>
                                  <w:rPr>
                                    <w:rFonts w:ascii="Arial" w:hAnsi="Arial"/>
                                    <w:sz w:val="22"/>
                                    <w:szCs w:val="22"/>
                                  </w:rPr>
                                </w:pPr>
                              </w:p>
                              <w:p w14:paraId="70B0C989" w14:textId="77777777" w:rsidR="00345868" w:rsidRDefault="00345868">
                                <w:pPr>
                                  <w:rPr>
                                    <w:rFonts w:ascii="Arial" w:hAnsi="Arial"/>
                                    <w:sz w:val="22"/>
                                    <w:szCs w:val="22"/>
                                  </w:rPr>
                                </w:pPr>
                              </w:p>
                              <w:p w14:paraId="4930761E" w14:textId="77777777" w:rsidR="00345868" w:rsidRDefault="00345868">
                                <w:pPr>
                                  <w:rPr>
                                    <w:rFonts w:ascii="Arial" w:hAnsi="Arial"/>
                                    <w:sz w:val="22"/>
                                    <w:szCs w:val="22"/>
                                  </w:rPr>
                                </w:pPr>
                              </w:p>
                              <w:p w14:paraId="633045B9" w14:textId="4DEFA877"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345868" w:rsidRDefault="00345868" w:rsidP="00D42C3F">
                                <w:pPr>
                                  <w:rPr>
                                    <w:rFonts w:ascii="Arial" w:hAnsi="Arial"/>
                                    <w:sz w:val="22"/>
                                    <w:szCs w:val="22"/>
                                  </w:rPr>
                                </w:pPr>
                              </w:p>
                              <w:p w14:paraId="18233BD9" w14:textId="77777777" w:rsidR="00345868" w:rsidRDefault="00345868" w:rsidP="00D42C3F">
                                <w:pPr>
                                  <w:rPr>
                                    <w:rFonts w:ascii="Arial" w:hAnsi="Arial"/>
                                    <w:sz w:val="22"/>
                                    <w:szCs w:val="22"/>
                                  </w:rPr>
                                </w:pPr>
                              </w:p>
                              <w:p w14:paraId="1ABBB5FF" w14:textId="7E1ECA66" w:rsidR="00345868" w:rsidRDefault="00345868" w:rsidP="00D42C3F">
                                <w:pPr>
                                  <w:rPr>
                                    <w:rFonts w:ascii="Arial" w:hAnsi="Arial"/>
                                    <w:sz w:val="22"/>
                                    <w:szCs w:val="22"/>
                                  </w:rPr>
                                </w:pPr>
                                <w:r>
                                  <w:rPr>
                                    <w:rFonts w:ascii="Arial" w:hAnsi="Arial"/>
                                    <w:sz w:val="22"/>
                                    <w:szCs w:val="22"/>
                                  </w:rPr>
                                  <w:t xml:space="preserve">  </w:t>
                                </w:r>
                              </w:p>
                              <w:p w14:paraId="1A476FD6" w14:textId="77777777" w:rsidR="00345868" w:rsidRDefault="00345868" w:rsidP="00D42C3F">
                                <w:pPr>
                                  <w:rPr>
                                    <w:rFonts w:ascii="Arial" w:hAnsi="Arial"/>
                                    <w:sz w:val="22"/>
                                    <w:szCs w:val="22"/>
                                  </w:rPr>
                                </w:pPr>
                              </w:p>
                              <w:p w14:paraId="419A2089" w14:textId="77777777" w:rsidR="00345868" w:rsidRDefault="00345868" w:rsidP="00D42C3F">
                                <w:pPr>
                                  <w:rPr>
                                    <w:rFonts w:ascii="Arial" w:hAnsi="Arial"/>
                                    <w:sz w:val="22"/>
                                    <w:szCs w:val="22"/>
                                  </w:rPr>
                                </w:pPr>
                              </w:p>
                              <w:p w14:paraId="50DEFFA9" w14:textId="77777777" w:rsidR="00345868" w:rsidRDefault="00345868" w:rsidP="00D42C3F">
                                <w:pPr>
                                  <w:rPr>
                                    <w:rFonts w:ascii="Arial" w:hAnsi="Arial"/>
                                    <w:sz w:val="22"/>
                                    <w:szCs w:val="22"/>
                                  </w:rPr>
                                </w:pPr>
                              </w:p>
                              <w:p w14:paraId="1602D2B6" w14:textId="77777777" w:rsidR="00345868" w:rsidRDefault="00345868" w:rsidP="00D42C3F">
                                <w:pPr>
                                  <w:rPr>
                                    <w:rFonts w:ascii="Arial" w:hAnsi="Arial"/>
                                    <w:sz w:val="22"/>
                                    <w:szCs w:val="22"/>
                                  </w:rPr>
                                </w:pPr>
                              </w:p>
                              <w:p w14:paraId="055A3B34" w14:textId="77777777" w:rsidR="00345868" w:rsidRDefault="00345868" w:rsidP="00D42C3F">
                                <w:pPr>
                                  <w:rPr>
                                    <w:rFonts w:ascii="Arial" w:hAnsi="Arial"/>
                                    <w:sz w:val="22"/>
                                    <w:szCs w:val="22"/>
                                  </w:rPr>
                                </w:pPr>
                              </w:p>
                              <w:p w14:paraId="719DFE5F" w14:textId="55348376"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345868" w:rsidRPr="00D42C3F" w:rsidRDefault="00345868"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345868" w:rsidRDefault="00345868">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345868" w:rsidRDefault="00345868">
                                  <w:pPr>
                                    <w:rPr>
                                      <w:rFonts w:ascii="Arial" w:hAnsi="Arial"/>
                                      <w:sz w:val="22"/>
                                      <w:szCs w:val="22"/>
                                    </w:rPr>
                                  </w:pPr>
                                </w:p>
                                <w:p w14:paraId="18028F0C" w14:textId="77777777" w:rsidR="00345868" w:rsidRDefault="00345868">
                                  <w:pPr>
                                    <w:rPr>
                                      <w:rFonts w:ascii="Arial" w:hAnsi="Arial"/>
                                      <w:sz w:val="22"/>
                                      <w:szCs w:val="22"/>
                                    </w:rPr>
                                  </w:pPr>
                                </w:p>
                                <w:p w14:paraId="25FE439E" w14:textId="77777777" w:rsidR="00345868" w:rsidRPr="006112A7" w:rsidRDefault="00345868">
                                  <w:pPr>
                                    <w:rPr>
                                      <w:rFonts w:ascii="Arial" w:hAnsi="Arial"/>
                                      <w:sz w:val="28"/>
                                      <w:szCs w:val="28"/>
                                    </w:rPr>
                                  </w:pPr>
                                </w:p>
                                <w:p w14:paraId="2830C34E" w14:textId="461629B0" w:rsidR="00345868" w:rsidRPr="006112A7" w:rsidRDefault="00345868"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345868" w:rsidRDefault="00345868">
                                  <w:pPr>
                                    <w:rPr>
                                      <w:rFonts w:ascii="Arial" w:hAnsi="Arial"/>
                                      <w:sz w:val="22"/>
                                      <w:szCs w:val="22"/>
                                    </w:rPr>
                                  </w:pPr>
                                </w:p>
                                <w:p w14:paraId="71C13FC1" w14:textId="77777777" w:rsidR="00345868" w:rsidRDefault="00345868">
                                  <w:pPr>
                                    <w:rPr>
                                      <w:rFonts w:ascii="Arial" w:hAnsi="Arial"/>
                                      <w:sz w:val="22"/>
                                      <w:szCs w:val="22"/>
                                    </w:rPr>
                                  </w:pPr>
                                </w:p>
                                <w:p w14:paraId="2674CC8E" w14:textId="77777777" w:rsidR="00345868" w:rsidRPr="006112A7" w:rsidRDefault="00345868">
                                  <w:pPr>
                                    <w:rPr>
                                      <w:rFonts w:ascii="Arial" w:hAnsi="Arial"/>
                                      <w:sz w:val="28"/>
                                      <w:szCs w:val="28"/>
                                    </w:rPr>
                                  </w:pPr>
                                </w:p>
                                <w:p w14:paraId="2E4E96F9" w14:textId="77777777" w:rsidR="00345868" w:rsidRPr="006112A7" w:rsidRDefault="00345868"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345868" w:rsidRPr="006112A7" w:rsidRDefault="00345868">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345868" w:rsidRPr="00D42C3F" w:rsidRDefault="00345868"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12" o:spid="_x0000_s1092"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">
                <v:group id="Group 310" o:spid="_x0000_s1093"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4"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5"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6"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345868" w:rsidRPr="00D42C3F" w:rsidRDefault="00345868" w:rsidP="00D42C3F">
                          <w:pPr>
                            <w:rPr>
                              <w:rFonts w:ascii="Arial" w:hAnsi="Arial"/>
                              <w:sz w:val="22"/>
                              <w:szCs w:val="22"/>
                            </w:rPr>
                          </w:pPr>
                          <w:proofErr w:type="spellStart"/>
                          <w:r>
                            <w:rPr>
                              <w:rFonts w:ascii="Arial" w:hAnsi="Arial"/>
                              <w:sz w:val="22"/>
                              <w:szCs w:val="22"/>
                            </w:rPr>
                            <w:t>NaOH</w:t>
                          </w:r>
                          <w:proofErr w:type="spellEnd"/>
                        </w:p>
                      </w:txbxContent>
                    </v:textbox>
                  </v:shape>
                </v:group>
                <v:group id="Group 309" o:spid="_x0000_s1097"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8"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345868" w:rsidRDefault="00345868">
                          <w:pPr>
                            <w:rPr>
                              <w:rFonts w:ascii="Arial" w:hAnsi="Arial"/>
                              <w:sz w:val="22"/>
                              <w:szCs w:val="22"/>
                            </w:rPr>
                          </w:pPr>
                        </w:p>
                        <w:p w14:paraId="301F61B7" w14:textId="77777777" w:rsidR="00345868" w:rsidRDefault="00345868">
                          <w:pPr>
                            <w:rPr>
                              <w:rFonts w:ascii="Arial" w:hAnsi="Arial"/>
                              <w:sz w:val="22"/>
                              <w:szCs w:val="22"/>
                            </w:rPr>
                          </w:pPr>
                        </w:p>
                        <w:p w14:paraId="7B8A3958" w14:textId="77777777" w:rsidR="00345868" w:rsidRDefault="00345868">
                          <w:pPr>
                            <w:rPr>
                              <w:rFonts w:ascii="Arial" w:hAnsi="Arial"/>
                              <w:sz w:val="22"/>
                              <w:szCs w:val="22"/>
                            </w:rPr>
                          </w:pPr>
                        </w:p>
                        <w:p w14:paraId="22412D16" w14:textId="77777777" w:rsidR="00345868" w:rsidRDefault="00345868">
                          <w:pPr>
                            <w:rPr>
                              <w:rFonts w:ascii="Arial" w:hAnsi="Arial"/>
                              <w:sz w:val="22"/>
                              <w:szCs w:val="22"/>
                            </w:rPr>
                          </w:pPr>
                        </w:p>
                        <w:p w14:paraId="100904E1" w14:textId="396B6FC5" w:rsidR="00345868" w:rsidRDefault="00345868">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345868" w:rsidRDefault="00345868">
                          <w:pPr>
                            <w:rPr>
                              <w:rFonts w:ascii="Arial" w:hAnsi="Arial"/>
                              <w:sz w:val="22"/>
                              <w:szCs w:val="22"/>
                            </w:rPr>
                          </w:pPr>
                        </w:p>
                        <w:p w14:paraId="70B0C989" w14:textId="77777777" w:rsidR="00345868" w:rsidRDefault="00345868">
                          <w:pPr>
                            <w:rPr>
                              <w:rFonts w:ascii="Arial" w:hAnsi="Arial"/>
                              <w:sz w:val="22"/>
                              <w:szCs w:val="22"/>
                            </w:rPr>
                          </w:pPr>
                        </w:p>
                        <w:p w14:paraId="4930761E" w14:textId="77777777" w:rsidR="00345868" w:rsidRDefault="00345868">
                          <w:pPr>
                            <w:rPr>
                              <w:rFonts w:ascii="Arial" w:hAnsi="Arial"/>
                              <w:sz w:val="22"/>
                              <w:szCs w:val="22"/>
                            </w:rPr>
                          </w:pPr>
                        </w:p>
                        <w:p w14:paraId="633045B9" w14:textId="4DEFA877"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v:textbox>
                  </v:shape>
                  <v:shape id="Text Box 303" o:spid="_x0000_s1099"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345868" w:rsidRDefault="00345868" w:rsidP="00D42C3F">
                          <w:pPr>
                            <w:rPr>
                              <w:rFonts w:ascii="Arial" w:hAnsi="Arial"/>
                              <w:sz w:val="22"/>
                              <w:szCs w:val="22"/>
                            </w:rPr>
                          </w:pPr>
                        </w:p>
                        <w:p w14:paraId="18233BD9" w14:textId="77777777" w:rsidR="00345868" w:rsidRDefault="00345868" w:rsidP="00D42C3F">
                          <w:pPr>
                            <w:rPr>
                              <w:rFonts w:ascii="Arial" w:hAnsi="Arial"/>
                              <w:sz w:val="22"/>
                              <w:szCs w:val="22"/>
                            </w:rPr>
                          </w:pPr>
                        </w:p>
                        <w:p w14:paraId="1ABBB5FF" w14:textId="7E1ECA66" w:rsidR="00345868" w:rsidRDefault="00345868" w:rsidP="00D42C3F">
                          <w:pPr>
                            <w:rPr>
                              <w:rFonts w:ascii="Arial" w:hAnsi="Arial"/>
                              <w:sz w:val="22"/>
                              <w:szCs w:val="22"/>
                            </w:rPr>
                          </w:pPr>
                          <w:r>
                            <w:rPr>
                              <w:rFonts w:ascii="Arial" w:hAnsi="Arial"/>
                              <w:sz w:val="22"/>
                              <w:szCs w:val="22"/>
                            </w:rPr>
                            <w:t xml:space="preserve">  </w:t>
                          </w:r>
                        </w:p>
                        <w:p w14:paraId="1A476FD6" w14:textId="77777777" w:rsidR="00345868" w:rsidRDefault="00345868" w:rsidP="00D42C3F">
                          <w:pPr>
                            <w:rPr>
                              <w:rFonts w:ascii="Arial" w:hAnsi="Arial"/>
                              <w:sz w:val="22"/>
                              <w:szCs w:val="22"/>
                            </w:rPr>
                          </w:pPr>
                        </w:p>
                        <w:p w14:paraId="419A2089" w14:textId="77777777" w:rsidR="00345868" w:rsidRDefault="00345868" w:rsidP="00D42C3F">
                          <w:pPr>
                            <w:rPr>
                              <w:rFonts w:ascii="Arial" w:hAnsi="Arial"/>
                              <w:sz w:val="22"/>
                              <w:szCs w:val="22"/>
                            </w:rPr>
                          </w:pPr>
                        </w:p>
                        <w:p w14:paraId="50DEFFA9" w14:textId="77777777" w:rsidR="00345868" w:rsidRDefault="00345868" w:rsidP="00D42C3F">
                          <w:pPr>
                            <w:rPr>
                              <w:rFonts w:ascii="Arial" w:hAnsi="Arial"/>
                              <w:sz w:val="22"/>
                              <w:szCs w:val="22"/>
                            </w:rPr>
                          </w:pPr>
                        </w:p>
                        <w:p w14:paraId="1602D2B6" w14:textId="77777777" w:rsidR="00345868" w:rsidRDefault="00345868" w:rsidP="00D42C3F">
                          <w:pPr>
                            <w:rPr>
                              <w:rFonts w:ascii="Arial" w:hAnsi="Arial"/>
                              <w:sz w:val="22"/>
                              <w:szCs w:val="22"/>
                            </w:rPr>
                          </w:pPr>
                        </w:p>
                        <w:p w14:paraId="055A3B34" w14:textId="77777777" w:rsidR="00345868" w:rsidRDefault="00345868" w:rsidP="00D42C3F">
                          <w:pPr>
                            <w:rPr>
                              <w:rFonts w:ascii="Arial" w:hAnsi="Arial"/>
                              <w:sz w:val="22"/>
                              <w:szCs w:val="22"/>
                            </w:rPr>
                          </w:pPr>
                        </w:p>
                        <w:p w14:paraId="719DFE5F" w14:textId="55348376" w:rsidR="00345868" w:rsidRPr="00D42C3F" w:rsidRDefault="00345868" w:rsidP="00D42C3F">
                          <w:pPr>
                            <w:jc w:val="center"/>
                            <w:rPr>
                              <w:rFonts w:ascii="Arial" w:hAnsi="Arial"/>
                              <w:i/>
                              <w:sz w:val="22"/>
                              <w:szCs w:val="22"/>
                            </w:rPr>
                          </w:pPr>
                          <w:proofErr w:type="gramStart"/>
                          <w:r w:rsidRPr="00D42C3F">
                            <w:rPr>
                              <w:rFonts w:ascii="Arial" w:hAnsi="Arial"/>
                              <w:i/>
                              <w:sz w:val="22"/>
                              <w:szCs w:val="22"/>
                            </w:rPr>
                            <w:t>glycerol</w:t>
                          </w:r>
                          <w:proofErr w:type="gramEnd"/>
                        </w:p>
                      </w:txbxContent>
                    </v:textbox>
                  </v:shape>
                  <v:shape id="Text Box 307" o:spid="_x0000_s1100"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345868" w:rsidRPr="00D42C3F" w:rsidRDefault="00345868" w:rsidP="00D42C3F">
                          <w:pPr>
                            <w:rPr>
                              <w:rFonts w:ascii="Arial" w:hAnsi="Arial"/>
                              <w:sz w:val="22"/>
                              <w:szCs w:val="22"/>
                            </w:rPr>
                          </w:pPr>
                          <w:r>
                            <w:rPr>
                              <w:rFonts w:ascii="Arial" w:hAnsi="Arial"/>
                              <w:sz w:val="22"/>
                              <w:szCs w:val="22"/>
                            </w:rPr>
                            <w:t>+</w:t>
                          </w:r>
                        </w:p>
                      </w:txbxContent>
                    </v:textbox>
                  </v:shape>
                </v:group>
                <v:group id="Group 311" o:spid="_x0000_s1101"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2"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3"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30" o:title=""/>
                      <v:path arrowok="t"/>
                    </v:shape>
                    <v:shape id="Text Box 288" o:spid="_x0000_s1104"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345868" w:rsidRDefault="00345868">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345868" w:rsidRDefault="00345868">
                            <w:pPr>
                              <w:rPr>
                                <w:rFonts w:ascii="Arial" w:hAnsi="Arial"/>
                                <w:sz w:val="22"/>
                                <w:szCs w:val="22"/>
                              </w:rPr>
                            </w:pPr>
                          </w:p>
                          <w:p w14:paraId="18028F0C" w14:textId="77777777" w:rsidR="00345868" w:rsidRDefault="00345868">
                            <w:pPr>
                              <w:rPr>
                                <w:rFonts w:ascii="Arial" w:hAnsi="Arial"/>
                                <w:sz w:val="22"/>
                                <w:szCs w:val="22"/>
                              </w:rPr>
                            </w:pPr>
                          </w:p>
                          <w:p w14:paraId="25FE439E" w14:textId="77777777" w:rsidR="00345868" w:rsidRPr="006112A7" w:rsidRDefault="00345868">
                            <w:pPr>
                              <w:rPr>
                                <w:rFonts w:ascii="Arial" w:hAnsi="Arial"/>
                                <w:sz w:val="28"/>
                                <w:szCs w:val="28"/>
                              </w:rPr>
                            </w:pPr>
                          </w:p>
                          <w:p w14:paraId="2830C34E" w14:textId="461629B0" w:rsidR="00345868" w:rsidRPr="006112A7" w:rsidRDefault="00345868"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345868" w:rsidRDefault="00345868">
                            <w:pPr>
                              <w:rPr>
                                <w:rFonts w:ascii="Arial" w:hAnsi="Arial"/>
                                <w:sz w:val="22"/>
                                <w:szCs w:val="22"/>
                              </w:rPr>
                            </w:pPr>
                          </w:p>
                          <w:p w14:paraId="71C13FC1" w14:textId="77777777" w:rsidR="00345868" w:rsidRDefault="00345868">
                            <w:pPr>
                              <w:rPr>
                                <w:rFonts w:ascii="Arial" w:hAnsi="Arial"/>
                                <w:sz w:val="22"/>
                                <w:szCs w:val="22"/>
                              </w:rPr>
                            </w:pPr>
                          </w:p>
                          <w:p w14:paraId="2674CC8E" w14:textId="77777777" w:rsidR="00345868" w:rsidRPr="006112A7" w:rsidRDefault="00345868">
                            <w:pPr>
                              <w:rPr>
                                <w:rFonts w:ascii="Arial" w:hAnsi="Arial"/>
                                <w:sz w:val="28"/>
                                <w:szCs w:val="28"/>
                              </w:rPr>
                            </w:pPr>
                          </w:p>
                          <w:p w14:paraId="2E4E96F9" w14:textId="77777777" w:rsidR="00345868" w:rsidRPr="006112A7" w:rsidRDefault="00345868"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345868" w:rsidRPr="006112A7" w:rsidRDefault="00345868">
                            <w:pPr>
                              <w:rPr>
                                <w:rFonts w:ascii="Arial" w:hAnsi="Arial"/>
                                <w:sz w:val="22"/>
                                <w:szCs w:val="22"/>
                              </w:rPr>
                            </w:pPr>
                          </w:p>
                        </w:txbxContent>
                      </v:textbox>
                    </v:shape>
                  </v:group>
                  <v:shape id="Text Box 308" o:spid="_x0000_s1105"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345868" w:rsidRPr="00D42C3F" w:rsidRDefault="00345868"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2C7ECE9B" w:rsidR="00DA3B27" w:rsidRDefault="00EA79E2" w:rsidP="00784662">
      <w:pPr>
        <w:rPr>
          <w:rFonts w:ascii="Arial" w:hAnsi="Arial" w:cs="Arial"/>
          <w:sz w:val="22"/>
          <w:szCs w:val="22"/>
        </w:rPr>
      </w:pPr>
      <w:r>
        <w:rPr>
          <w:rFonts w:ascii="Arial" w:hAnsi="Arial" w:cs="Arial"/>
          <w:sz w:val="22"/>
          <w:szCs w:val="22"/>
        </w:rPr>
        <w:lastRenderedPageBreak/>
        <w:t>Due to the slow rate of the trans</w:t>
      </w:r>
      <w:r w:rsidR="00477383">
        <w:rPr>
          <w:rFonts w:ascii="Arial" w:hAnsi="Arial" w:cs="Arial"/>
          <w:sz w:val="22"/>
          <w:szCs w:val="22"/>
        </w:rPr>
        <w:t>-</w:t>
      </w:r>
      <w:r>
        <w:rPr>
          <w:rFonts w:ascii="Arial" w:hAnsi="Arial" w:cs="Arial"/>
          <w:sz w:val="22"/>
          <w:szCs w:val="22"/>
        </w:rPr>
        <w:t>esterification</w:t>
      </w:r>
      <w:r w:rsidR="00784662">
        <w:rPr>
          <w:rFonts w:ascii="Arial" w:hAnsi="Arial" w:cs="Arial"/>
          <w:sz w:val="22"/>
          <w:szCs w:val="22"/>
        </w:rPr>
        <w:t xml:space="preserve"> reaction, a sodium hydroxide (</w:t>
      </w:r>
      <w:proofErr w:type="spellStart"/>
      <w:r w:rsidR="00784662">
        <w:rPr>
          <w:rFonts w:ascii="Arial" w:hAnsi="Arial" w:cs="Arial"/>
          <w:sz w:val="22"/>
          <w:szCs w:val="22"/>
        </w:rPr>
        <w:t>NaOH</w:t>
      </w:r>
      <w:proofErr w:type="spellEnd"/>
      <w:r w:rsidR="00784662">
        <w:rPr>
          <w:rFonts w:ascii="Arial" w:hAnsi="Arial" w:cs="Arial"/>
          <w:sz w:val="22"/>
          <w:szCs w:val="22"/>
        </w:rPr>
        <w:t xml:space="preserve">)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 xml:space="preserve">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1C46BA04"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r w:rsidR="00E6718E">
        <w:rPr>
          <w:rFonts w:ascii="Arial" w:hAnsi="Arial" w:cs="Arial"/>
          <w:sz w:val="22"/>
          <w:szCs w:val="22"/>
        </w:rPr>
        <w:t>See data sheet for ppm.</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 xml:space="preserve">To perform this titration, a sample of biodiesel is dissolved in pure isopropyl alcohol. </w:t>
      </w:r>
      <w:proofErr w:type="spellStart"/>
      <w:r>
        <w:rPr>
          <w:rFonts w:ascii="Arial" w:hAnsi="Arial" w:cs="Arial"/>
          <w:sz w:val="22"/>
          <w:szCs w:val="22"/>
        </w:rPr>
        <w:t>Bromophenol</w:t>
      </w:r>
      <w:proofErr w:type="spellEnd"/>
      <w:r>
        <w:rPr>
          <w:rFonts w:ascii="Arial" w:hAnsi="Arial" w:cs="Arial"/>
          <w:sz w:val="22"/>
          <w:szCs w:val="22"/>
        </w:rPr>
        <w:t xml:space="preserve">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COONa(</w:t>
      </w:r>
      <w:proofErr w:type="gramEnd"/>
      <w:r>
        <w:rPr>
          <w:rFonts w:ascii="Arial" w:hAnsi="Arial" w:cs="Arial"/>
          <w:sz w:val="22"/>
          <w:szCs w:val="22"/>
        </w:rPr>
        <w:t xml:space="preserve">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w:t>
      </w:r>
      <w:proofErr w:type="gramStart"/>
      <w:r>
        <w:rPr>
          <w:rFonts w:ascii="Arial" w:hAnsi="Arial" w:cs="Arial"/>
          <w:i/>
          <w:sz w:val="22"/>
          <w:szCs w:val="22"/>
        </w:rPr>
        <w:t>soap</w:t>
      </w:r>
      <w:proofErr w:type="gramEnd"/>
      <w:r>
        <w:rPr>
          <w:rFonts w:ascii="Arial" w:hAnsi="Arial" w:cs="Arial"/>
          <w:i/>
          <w:sz w:val="22"/>
          <w:szCs w:val="22"/>
        </w:rPr>
        <w:t xml:space="preserve">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0911CB61"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w:t>
      </w:r>
      <w:r w:rsidR="00E6718E">
        <w:rPr>
          <w:rFonts w:ascii="Arial" w:hAnsi="Arial" w:cs="Arial"/>
          <w:sz w:val="22"/>
          <w:szCs w:val="22"/>
        </w:rPr>
        <w:t xml:space="preserve"> of the diluted biodiesel</w:t>
      </w:r>
      <w:r w:rsidR="006B2FA3">
        <w:rPr>
          <w:rFonts w:ascii="Arial" w:hAnsi="Arial" w:cs="Arial"/>
          <w:sz w:val="22"/>
          <w:szCs w:val="22"/>
        </w:rPr>
        <w:t xml:space="preserve">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w:t>
      </w:r>
    </w:p>
    <w:p w14:paraId="004FC2F5" w14:textId="77777777" w:rsidR="006B2FA3" w:rsidRDefault="006B2FA3">
      <w:pPr>
        <w:rPr>
          <w:rFonts w:ascii="Arial" w:hAnsi="Arial" w:cs="Arial"/>
          <w:sz w:val="22"/>
          <w:szCs w:val="22"/>
        </w:rPr>
      </w:pPr>
    </w:p>
    <w:p w14:paraId="071D9E7F" w14:textId="02DE23FE" w:rsidR="00E6718E" w:rsidRPr="00E6718E" w:rsidRDefault="00E6718E" w:rsidP="00E6718E">
      <w:pPr>
        <w:pStyle w:val="ListParagraph"/>
        <w:numPr>
          <w:ilvl w:val="0"/>
          <w:numId w:val="19"/>
        </w:numPr>
        <w:rPr>
          <w:rFonts w:ascii="Arial" w:hAnsi="Arial" w:cs="Arial"/>
          <w:sz w:val="22"/>
          <w:szCs w:val="22"/>
        </w:rPr>
      </w:pPr>
      <w:r w:rsidRPr="00E6718E">
        <w:rPr>
          <w:rFonts w:ascii="Arial" w:hAnsi="Arial" w:cs="Arial"/>
          <w:sz w:val="22"/>
          <w:szCs w:val="22"/>
        </w:rPr>
        <w:t xml:space="preserve">(i) </w:t>
      </w:r>
      <w:r w:rsidR="006B2FA3" w:rsidRPr="00E6718E">
        <w:rPr>
          <w:rFonts w:ascii="Arial" w:hAnsi="Arial" w:cs="Arial"/>
          <w:sz w:val="22"/>
          <w:szCs w:val="22"/>
        </w:rPr>
        <w:t xml:space="preserve">Determine the </w:t>
      </w:r>
      <w:r w:rsidRPr="00E6718E">
        <w:rPr>
          <w:rFonts w:ascii="Arial" w:hAnsi="Arial" w:cs="Arial"/>
          <w:sz w:val="22"/>
          <w:szCs w:val="22"/>
        </w:rPr>
        <w:t xml:space="preserve">mass of soap in the original 60.00mL biodiesel. </w:t>
      </w:r>
    </w:p>
    <w:p w14:paraId="442A52FB" w14:textId="26BE4FDC" w:rsidR="00E6718E" w:rsidRPr="00E6718E" w:rsidRDefault="00E6718E" w:rsidP="00E6718E">
      <w:pPr>
        <w:pStyle w:val="ListParagraph"/>
        <w:ind w:left="1440"/>
        <w:rPr>
          <w:rFonts w:ascii="Arial" w:hAnsi="Arial" w:cs="Arial"/>
          <w:sz w:val="22"/>
          <w:szCs w:val="22"/>
        </w:rPr>
      </w:pPr>
      <w:r w:rsidRPr="00E6718E">
        <w:rPr>
          <w:rFonts w:ascii="Arial" w:hAnsi="Arial" w:cs="Arial"/>
          <w:sz w:val="22"/>
          <w:szCs w:val="22"/>
        </w:rPr>
        <w:t>(ii) If the 60.00mL of biodiesel</w:t>
      </w:r>
      <w:r w:rsidR="00A575F0" w:rsidRPr="00E6718E">
        <w:rPr>
          <w:rFonts w:ascii="Arial" w:hAnsi="Arial" w:cs="Arial"/>
          <w:sz w:val="22"/>
          <w:szCs w:val="22"/>
        </w:rPr>
        <w:t xml:space="preserve"> </w:t>
      </w:r>
      <w:r w:rsidRPr="00E6718E">
        <w:rPr>
          <w:rFonts w:ascii="Arial" w:hAnsi="Arial" w:cs="Arial"/>
          <w:sz w:val="22"/>
          <w:szCs w:val="22"/>
        </w:rPr>
        <w:t xml:space="preserve">has a mass of 49.98grams, calculate the soap content of this biodiesel sample </w:t>
      </w:r>
      <w:r w:rsidR="00A575F0" w:rsidRPr="00E6718E">
        <w:rPr>
          <w:rFonts w:ascii="Arial" w:hAnsi="Arial" w:cs="Arial"/>
          <w:sz w:val="22"/>
          <w:szCs w:val="22"/>
        </w:rPr>
        <w:t>in parts per million (ppm</w:t>
      </w:r>
      <w:r w:rsidRPr="00E6718E">
        <w:rPr>
          <w:rFonts w:ascii="Arial" w:hAnsi="Arial" w:cs="Arial"/>
          <w:sz w:val="22"/>
          <w:szCs w:val="22"/>
        </w:rPr>
        <w:t xml:space="preserve"> see data sheet</w:t>
      </w:r>
      <w:r w:rsidR="00A575F0" w:rsidRPr="00E6718E">
        <w:rPr>
          <w:rFonts w:ascii="Arial" w:hAnsi="Arial" w:cs="Arial"/>
          <w:sz w:val="22"/>
          <w:szCs w:val="22"/>
        </w:rPr>
        <w:t>) and state whether or not the soap content is at an acceptable level for sale.</w:t>
      </w:r>
      <w:r w:rsidR="00A575F0" w:rsidRPr="00E6718E">
        <w:rPr>
          <w:rFonts w:ascii="Arial" w:hAnsi="Arial" w:cs="Arial"/>
          <w:sz w:val="22"/>
          <w:szCs w:val="22"/>
        </w:rPr>
        <w:tab/>
      </w:r>
      <w:r>
        <w:rPr>
          <w:rFonts w:ascii="Arial" w:hAnsi="Arial" w:cs="Arial"/>
          <w:sz w:val="22"/>
          <w:szCs w:val="22"/>
        </w:rPr>
        <w:t xml:space="preserve">          </w:t>
      </w:r>
      <w:r w:rsidRPr="00E6718E">
        <w:rPr>
          <w:rFonts w:ascii="Arial" w:hAnsi="Arial" w:cs="Arial"/>
          <w:sz w:val="22"/>
          <w:szCs w:val="22"/>
        </w:rPr>
        <w:t>(6 marks)</w:t>
      </w:r>
    </w:p>
    <w:p w14:paraId="2EFEA780" w14:textId="778F011B" w:rsidR="006B2FA3" w:rsidRPr="00E6718E" w:rsidRDefault="00A575F0" w:rsidP="00E6718E">
      <w:pPr>
        <w:pStyle w:val="ListParagraph"/>
        <w:ind w:left="1440"/>
        <w:rPr>
          <w:rFonts w:ascii="Arial" w:hAnsi="Arial" w:cs="Arial"/>
          <w:sz w:val="22"/>
          <w:szCs w:val="22"/>
        </w:rPr>
      </w:pPr>
      <w:r w:rsidRPr="00E6718E">
        <w:rPr>
          <w:rFonts w:ascii="Arial" w:hAnsi="Arial" w:cs="Arial"/>
          <w:sz w:val="22"/>
          <w:szCs w:val="22"/>
        </w:rPr>
        <w:tab/>
      </w:r>
      <w:r w:rsidRPr="00E6718E">
        <w:rPr>
          <w:rFonts w:ascii="Arial" w:hAnsi="Arial" w:cs="Arial"/>
          <w:sz w:val="22"/>
          <w:szCs w:val="22"/>
        </w:rPr>
        <w:tab/>
      </w:r>
      <w:r w:rsidR="00E6718E" w:rsidRPr="00E6718E">
        <w:rPr>
          <w:rFonts w:ascii="Arial" w:hAnsi="Arial" w:cs="Arial"/>
          <w:sz w:val="22"/>
          <w:szCs w:val="22"/>
        </w:rPr>
        <w:t xml:space="preserve">                            </w:t>
      </w:r>
      <w:r w:rsidR="00E6718E">
        <w:rPr>
          <w:rFonts w:ascii="Arial" w:hAnsi="Arial" w:cs="Arial"/>
          <w:sz w:val="22"/>
          <w:szCs w:val="22"/>
        </w:rPr>
        <w:t xml:space="preserve">                             </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6E0A7B3E"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w:t>
      </w:r>
      <w:r w:rsidR="00E6718E">
        <w:rPr>
          <w:rFonts w:ascii="Arial" w:hAnsi="Arial" w:cs="Arial"/>
          <w:sz w:val="22"/>
          <w:szCs w:val="22"/>
        </w:rPr>
        <w:t>-</w:t>
      </w:r>
      <w:r>
        <w:rPr>
          <w:rFonts w:ascii="Arial" w:hAnsi="Arial" w:cs="Arial"/>
          <w:sz w:val="22"/>
          <w:szCs w:val="22"/>
        </w:rPr>
        <w:t>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zh-CN"/>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zh-CN"/>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345868" w:rsidRPr="00A80D96" w:rsidRDefault="00345868"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17" o:spid="_x0000_s1106"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">
                <v:group id="Group 318" o:spid="_x0000_s1107"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8"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09"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0"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1"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2"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3"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4"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345868" w:rsidRPr="00A80D96" w:rsidRDefault="00345868"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v:textbox>
                    </v:shape>
                  </v:group>
                  <v:group id="Group 528" o:spid="_x0000_s1115"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6"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7"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8"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19"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0"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1"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2"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3"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4"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345868" w:rsidRPr="0045552A" w:rsidRDefault="00345868"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125"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dN1uz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345868" w:rsidRPr="0045552A" w:rsidRDefault="00345868"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zh-CN"/>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345868" w:rsidRPr="0045552A" w:rsidRDefault="00345868">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126"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" filled="f" stroked="f">
                <v:textbox style="layout-flow:vertical;mso-layout-flow-alt:bottom-to-top">
                  <w:txbxContent>
                    <w:p w14:paraId="0D66BE6D" w14:textId="63B71D9F" w:rsidR="00345868" w:rsidRPr="0045552A" w:rsidRDefault="00345868">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 xml:space="preserve">the direction of </w:t>
      </w:r>
      <w:proofErr w:type="spellStart"/>
      <w:r>
        <w:rPr>
          <w:rFonts w:ascii="Arial" w:hAnsi="Arial" w:cs="Arial"/>
          <w:sz w:val="22"/>
          <w:szCs w:val="22"/>
        </w:rPr>
        <w:t>cation</w:t>
      </w:r>
      <w:proofErr w:type="spellEnd"/>
      <w:r>
        <w:rPr>
          <w:rFonts w:ascii="Arial" w:hAnsi="Arial" w:cs="Arial"/>
          <w:sz w:val="22"/>
          <w:szCs w:val="22"/>
        </w:rPr>
        <w:t xml:space="preserve">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3D0D6FAB"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w:t>
      </w:r>
      <w:r w:rsidR="009478E7">
        <w:rPr>
          <w:rFonts w:ascii="Arial" w:hAnsi="Arial" w:cs="Arial"/>
          <w:sz w:val="22"/>
          <w:szCs w:val="22"/>
        </w:rPr>
        <w:t>age</w:t>
      </w:r>
      <w:r w:rsidR="00E473BD">
        <w:rPr>
          <w:rFonts w:ascii="Arial" w:hAnsi="Arial" w:cs="Arial"/>
          <w:sz w:val="22"/>
          <w:szCs w:val="22"/>
        </w:rPr>
        <w:t xml:space="preserve"> pu</w:t>
      </w:r>
      <w:r w:rsidR="009478E7">
        <w:rPr>
          <w:rFonts w:ascii="Arial" w:hAnsi="Arial" w:cs="Arial"/>
          <w:sz w:val="22"/>
          <w:szCs w:val="22"/>
        </w:rPr>
        <w:t>rity of the blister copper.</w:t>
      </w:r>
      <w:r w:rsidR="009478E7">
        <w:rPr>
          <w:rFonts w:ascii="Arial" w:hAnsi="Arial" w:cs="Arial"/>
          <w:sz w:val="22"/>
          <w:szCs w:val="22"/>
        </w:rPr>
        <w:tab/>
      </w:r>
      <w:r w:rsidR="009478E7">
        <w:rPr>
          <w:rFonts w:ascii="Arial" w:hAnsi="Arial" w:cs="Arial"/>
          <w:sz w:val="22"/>
          <w:szCs w:val="22"/>
        </w:rPr>
        <w:tab/>
      </w:r>
      <w:r w:rsidR="009478E7">
        <w:rPr>
          <w:rFonts w:ascii="Arial" w:hAnsi="Arial" w:cs="Arial"/>
          <w:sz w:val="22"/>
          <w:szCs w:val="22"/>
        </w:rPr>
        <w:tab/>
      </w:r>
      <w:r w:rsidR="009478E7">
        <w:rPr>
          <w:rFonts w:ascii="Arial" w:hAnsi="Arial" w:cs="Arial"/>
          <w:sz w:val="22"/>
          <w:szCs w:val="22"/>
        </w:rPr>
        <w:tab/>
      </w:r>
      <w:r w:rsidR="00E473BD">
        <w:rPr>
          <w:rFonts w:ascii="Arial" w:hAnsi="Arial" w:cs="Arial"/>
          <w:sz w:val="22"/>
          <w:szCs w:val="22"/>
        </w:rPr>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proofErr w:type="gramStart"/>
      <w:r w:rsidRPr="00CA6473">
        <w:rPr>
          <w:rFonts w:ascii="Arial" w:hAnsi="Arial" w:cs="Arial"/>
          <w:sz w:val="22"/>
          <w:szCs w:val="22"/>
        </w:rPr>
        <w:t>random</w:t>
      </w:r>
      <w:proofErr w:type="gramEnd"/>
      <w:r w:rsidRPr="00CA6473">
        <w:rPr>
          <w:rFonts w:ascii="Arial" w:hAnsi="Arial" w:cs="Arial"/>
          <w:sz w:val="22"/>
          <w:szCs w:val="22"/>
        </w:rPr>
        <w:t xml:space="preserve">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proofErr w:type="gramStart"/>
      <w:r>
        <w:rPr>
          <w:rFonts w:ascii="Arial" w:hAnsi="Arial" w:cs="Arial"/>
          <w:sz w:val="22"/>
          <w:szCs w:val="22"/>
        </w:rPr>
        <w:t>systematic</w:t>
      </w:r>
      <w:proofErr w:type="gramEnd"/>
      <w:r>
        <w:rPr>
          <w:rFonts w:ascii="Arial" w:hAnsi="Arial" w:cs="Arial"/>
          <w:sz w:val="22"/>
          <w:szCs w:val="22"/>
        </w:rPr>
        <w:t xml:space="preserve">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5E4E28">
          <w:footerReference w:type="even" r:id="rId32"/>
          <w:footerReference w:type="default" r:id="rId33"/>
          <w:headerReference w:type="first" r:id="rId34"/>
          <w:footerReference w:type="first" r:id="rId35"/>
          <w:pgSz w:w="11906" w:h="16838" w:code="9"/>
          <w:pgMar w:top="1134" w:right="1134" w:bottom="1134" w:left="1134" w:header="709" w:footer="397"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3CB8D72D" w:rsidR="0059386B" w:rsidRPr="00B20A50" w:rsidRDefault="009478E7">
      <w:pPr>
        <w:rPr>
          <w:rFonts w:ascii="Arial" w:hAnsi="Arial" w:cs="Arial"/>
        </w:rPr>
      </w:pPr>
      <w:r>
        <w:rPr>
          <w:rFonts w:ascii="Arial" w:hAnsi="Arial" w:cs="Arial"/>
          <w:noProof/>
          <w:lang w:eastAsia="zh-CN"/>
        </w:rPr>
        <w:drawing>
          <wp:inline distT="0" distB="0" distL="0" distR="0" wp14:anchorId="1A23B8F5" wp14:editId="3E1A6F26">
            <wp:extent cx="6448425" cy="5476875"/>
            <wp:effectExtent l="19050" t="0" r="28575" b="1724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chemistry.jpg"/>
                    <pic:cNvPicPr/>
                  </pic:nvPicPr>
                  <pic:blipFill>
                    <a:blip r:embed="rId36">
                      <a:extLst>
                        <a:ext uri="{BEBA8EAE-BF5A-486C-A8C5-ECC9F3942E4B}">
                          <a14:imgProps xmlns:a14="http://schemas.microsoft.com/office/drawing/2010/main">
                            <a14:imgLayer r:embed="rId3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47303" cy="547592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59386B" w:rsidRPr="00B20A50" w:rsidSect="005E4E2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01160" w14:textId="77777777" w:rsidR="00345868" w:rsidRDefault="00345868">
      <w:r>
        <w:separator/>
      </w:r>
    </w:p>
  </w:endnote>
  <w:endnote w:type="continuationSeparator" w:id="0">
    <w:p w14:paraId="09978C8A" w14:textId="77777777" w:rsidR="00345868" w:rsidRDefault="0034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77777777" w:rsidR="00345868" w:rsidRDefault="00345868"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535CA4" w14:textId="77777777" w:rsidR="005E4E28" w:rsidRDefault="005E4E28" w:rsidP="00601057">
    <w:pPr>
      <w:pStyle w:val="Footer"/>
      <w:pBdr>
        <w:bottom w:val="single" w:sz="4" w:space="1" w:color="auto"/>
      </w:pBdr>
      <w:jc w:val="center"/>
      <w:rPr>
        <w:rFonts w:ascii="Arial" w:hAnsi="Arial" w:cs="Arial"/>
        <w:b/>
        <w:sz w:val="20"/>
        <w:szCs w:val="20"/>
      </w:rPr>
    </w:pPr>
  </w:p>
  <w:p w14:paraId="3CF8EA2A" w14:textId="77777777" w:rsidR="005E4E28" w:rsidRPr="00345868" w:rsidRDefault="005E4E28" w:rsidP="005E4E28">
    <w:pPr>
      <w:pStyle w:val="Footer"/>
      <w:rPr>
        <w:sz w:val="16"/>
        <w:szCs w:val="16"/>
      </w:rPr>
    </w:pPr>
    <w:r>
      <w:rPr>
        <w:sz w:val="16"/>
        <w:szCs w:val="16"/>
      </w:rPr>
      <w:ptab w:relativeTo="margin" w:alignment="center" w:leader="none"/>
    </w:r>
    <w:r w:rsidRPr="00345868">
      <w:rPr>
        <w:sz w:val="16"/>
        <w:szCs w:val="16"/>
      </w:rPr>
      <w:t xml:space="preserve">Rossmoyne Senior High School        </w:t>
    </w:r>
    <w:proofErr w:type="gramStart"/>
    <w:r w:rsidRPr="00345868">
      <w:rPr>
        <w:sz w:val="16"/>
        <w:szCs w:val="16"/>
      </w:rPr>
      <w:t xml:space="preserve">Chemistry  </w:t>
    </w:r>
    <w:proofErr w:type="spellStart"/>
    <w:r w:rsidRPr="00345868">
      <w:rPr>
        <w:sz w:val="16"/>
        <w:szCs w:val="16"/>
      </w:rPr>
      <w:t>Sem</w:t>
    </w:r>
    <w:proofErr w:type="spellEnd"/>
    <w:proofErr w:type="gramEnd"/>
    <w:r w:rsidRPr="00345868">
      <w:rPr>
        <w:sz w:val="16"/>
        <w:szCs w:val="16"/>
      </w:rPr>
      <w:t xml:space="preserve"> 2 Exam         KS/NL/JV</w:t>
    </w:r>
    <w:r>
      <w:rPr>
        <w:sz w:val="16"/>
        <w:szCs w:val="16"/>
      </w:rPr>
      <w:fldChar w:fldCharType="begin"/>
    </w:r>
    <w:r>
      <w:rPr>
        <w:sz w:val="16"/>
        <w:szCs w:val="16"/>
      </w:rPr>
      <w:instrText xml:space="preserve"> DATE \@ "d/MM/yy" </w:instrText>
    </w:r>
    <w:r>
      <w:rPr>
        <w:sz w:val="16"/>
        <w:szCs w:val="16"/>
      </w:rPr>
      <w:fldChar w:fldCharType="separate"/>
    </w:r>
    <w:r w:rsidR="000B26F4">
      <w:rPr>
        <w:noProof/>
        <w:sz w:val="16"/>
        <w:szCs w:val="16"/>
      </w:rPr>
      <w:t>7/09/17</w:t>
    </w:r>
    <w:r>
      <w:rPr>
        <w:sz w:val="16"/>
        <w:szCs w:val="16"/>
      </w:rPr>
      <w:fldChar w:fldCharType="end"/>
    </w:r>
  </w:p>
  <w:p w14:paraId="373FCFAC" w14:textId="225AC27D" w:rsidR="005E4E28" w:rsidRDefault="005E4E28" w:rsidP="005E4E28">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1515B" w14:textId="613D6F16" w:rsidR="005E4E28" w:rsidRPr="00345868" w:rsidRDefault="005E4E28" w:rsidP="005E4E28">
    <w:pPr>
      <w:pStyle w:val="Footer"/>
      <w:rPr>
        <w:sz w:val="16"/>
        <w:szCs w:val="16"/>
      </w:rPr>
    </w:pPr>
    <w:r>
      <w:rPr>
        <w:sz w:val="16"/>
        <w:szCs w:val="16"/>
      </w:rPr>
      <w:ptab w:relativeTo="margin" w:alignment="center" w:leader="none"/>
    </w:r>
    <w:r w:rsidRPr="00345868">
      <w:rPr>
        <w:sz w:val="16"/>
        <w:szCs w:val="16"/>
      </w:rPr>
      <w:t xml:space="preserve">Rossmoyne Senior High School        </w:t>
    </w:r>
    <w:proofErr w:type="gramStart"/>
    <w:r w:rsidRPr="00345868">
      <w:rPr>
        <w:sz w:val="16"/>
        <w:szCs w:val="16"/>
      </w:rPr>
      <w:t xml:space="preserve">Chemistry  </w:t>
    </w:r>
    <w:proofErr w:type="spellStart"/>
    <w:r w:rsidRPr="00345868">
      <w:rPr>
        <w:sz w:val="16"/>
        <w:szCs w:val="16"/>
      </w:rPr>
      <w:t>Sem</w:t>
    </w:r>
    <w:proofErr w:type="spellEnd"/>
    <w:proofErr w:type="gramEnd"/>
    <w:r w:rsidRPr="00345868">
      <w:rPr>
        <w:sz w:val="16"/>
        <w:szCs w:val="16"/>
      </w:rPr>
      <w:t xml:space="preserve"> 2 Exam         KS/NL/JV</w:t>
    </w:r>
    <w:r>
      <w:rPr>
        <w:sz w:val="16"/>
        <w:szCs w:val="16"/>
      </w:rPr>
      <w:fldChar w:fldCharType="begin"/>
    </w:r>
    <w:r>
      <w:rPr>
        <w:sz w:val="16"/>
        <w:szCs w:val="16"/>
      </w:rPr>
      <w:instrText xml:space="preserve"> DATE \@ "d/MM/yy" </w:instrText>
    </w:r>
    <w:r>
      <w:rPr>
        <w:sz w:val="16"/>
        <w:szCs w:val="16"/>
      </w:rPr>
      <w:fldChar w:fldCharType="separate"/>
    </w:r>
    <w:r w:rsidR="000B26F4">
      <w:rPr>
        <w:noProof/>
        <w:sz w:val="16"/>
        <w:szCs w:val="16"/>
      </w:rPr>
      <w:t>7/09/17</w:t>
    </w:r>
    <w:r>
      <w:rPr>
        <w:sz w:val="16"/>
        <w:szCs w:val="16"/>
      </w:rPr>
      <w:fldChar w:fldCharType="end"/>
    </w:r>
    <w:r w:rsidR="00602F15">
      <w:rPr>
        <w:sz w:val="16"/>
        <w:szCs w:val="16"/>
      </w:rPr>
      <w:t xml:space="preserve">          </w:t>
    </w:r>
  </w:p>
  <w:p w14:paraId="01CFBF96" w14:textId="05856D52" w:rsidR="00345868" w:rsidRPr="00601057" w:rsidRDefault="00345868" w:rsidP="0060105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345868" w:rsidRDefault="00345868"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45868" w:rsidRPr="00601057" w:rsidRDefault="00345868"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BA035" w14:textId="77777777" w:rsidR="00345868" w:rsidRDefault="00345868">
      <w:r>
        <w:separator/>
      </w:r>
    </w:p>
  </w:footnote>
  <w:footnote w:type="continuationSeparator" w:id="0">
    <w:p w14:paraId="3A2D734B" w14:textId="77777777" w:rsidR="00345868" w:rsidRDefault="00345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345868" w:rsidRPr="00601057" w:rsidRDefault="00345868"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5E4E28">
      <w:rPr>
        <w:rStyle w:val="PageNumber"/>
        <w:rFonts w:ascii="Arial" w:hAnsi="Arial"/>
        <w:noProof/>
        <w:sz w:val="20"/>
        <w:szCs w:val="20"/>
      </w:rPr>
      <w:t>2</w:t>
    </w:r>
    <w:r w:rsidRPr="00601057">
      <w:rPr>
        <w:rStyle w:val="PageNumber"/>
        <w:rFonts w:ascii="Arial" w:hAnsi="Arial"/>
        <w:sz w:val="20"/>
        <w:szCs w:val="20"/>
      </w:rPr>
      <w:fldChar w:fldCharType="end"/>
    </w:r>
  </w:p>
  <w:p w14:paraId="4FEE3F8A" w14:textId="754821CE" w:rsidR="00345868" w:rsidRPr="00601057" w:rsidRDefault="00345868"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34E3F4C9" w:rsidR="00345868" w:rsidRPr="0018798D" w:rsidRDefault="000B26F4" w:rsidP="0018798D">
    <w:pPr>
      <w:pStyle w:val="Header"/>
      <w:framePr w:wrap="around" w:vAnchor="text" w:hAnchor="margin" w:xAlign="outside" w:y="1"/>
      <w:rPr>
        <w:rStyle w:val="PageNumber"/>
        <w:rFonts w:ascii="Arial" w:hAnsi="Arial"/>
        <w:sz w:val="20"/>
        <w:szCs w:val="20"/>
      </w:rPr>
    </w:pPr>
    <w:sdt>
      <w:sdtPr>
        <w:rPr>
          <w:rStyle w:val="PageNumber"/>
          <w:rFonts w:ascii="Arial" w:hAnsi="Arial"/>
          <w:sz w:val="20"/>
          <w:szCs w:val="20"/>
        </w:rPr>
        <w:id w:val="1348758052"/>
        <w:docPartObj>
          <w:docPartGallery w:val="Page Numbers (Margins)"/>
          <w:docPartUnique/>
        </w:docPartObj>
      </w:sdtPr>
      <w:sdtEndPr>
        <w:rPr>
          <w:rStyle w:val="PageNumber"/>
        </w:rPr>
      </w:sdtEndPr>
      <w:sdtContent>
        <w:r w:rsidR="00602F15" w:rsidRPr="00602F15">
          <w:rPr>
            <w:rStyle w:val="PageNumber"/>
            <w:rFonts w:ascii="Arial" w:hAnsi="Arial"/>
            <w:noProof/>
            <w:sz w:val="20"/>
            <w:szCs w:val="20"/>
            <w:lang w:eastAsia="zh-CN"/>
          </w:rPr>
          <mc:AlternateContent>
            <mc:Choice Requires="wps">
              <w:drawing>
                <wp:anchor distT="0" distB="0" distL="114300" distR="114300" simplePos="0" relativeHeight="251659264" behindDoc="0" locked="0" layoutInCell="0" allowOverlap="1" wp14:anchorId="033708B0" wp14:editId="71550A06">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58089" w14:textId="77777777" w:rsidR="00602F15" w:rsidRDefault="00602F1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0B26F4" w:rsidRPr="000B26F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1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14:paraId="17758089" w14:textId="77777777" w:rsidR="00602F15" w:rsidRDefault="00602F1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0B26F4" w:rsidRPr="000B26F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CC56E9">
      <w:rPr>
        <w:rStyle w:val="PageNumber"/>
        <w:rFonts w:ascii="Arial" w:hAnsi="Arial"/>
        <w:sz w:val="20"/>
        <w:szCs w:val="20"/>
      </w:rPr>
      <w:t xml:space="preserve">  </w:t>
    </w:r>
  </w:p>
  <w:p w14:paraId="17E5A52B" w14:textId="22078AA3" w:rsidR="00345868" w:rsidRPr="0018798D" w:rsidRDefault="00345868"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r w:rsidR="00CC56E9">
      <w:rPr>
        <w:rFonts w:ascii="Arial" w:hAnsi="Arial"/>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727C28BB" w:rsidR="00345868" w:rsidRPr="00B20A50" w:rsidRDefault="00345868"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5E4E28">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EE5"/>
    <w:multiLevelType w:val="hybridMultilevel"/>
    <w:tmpl w:val="5F34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8A02E4"/>
    <w:multiLevelType w:val="hybridMultilevel"/>
    <w:tmpl w:val="C8D2AF0C"/>
    <w:lvl w:ilvl="0" w:tplc="43A219D8">
      <w:start w:val="1"/>
      <w:numFmt w:val="decimal"/>
      <w:lvlText w:val="%1."/>
      <w:lvlJc w:val="left"/>
      <w:pPr>
        <w:ind w:left="1140" w:hanging="7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29"/>
  </w:num>
  <w:num w:numId="4">
    <w:abstractNumId w:val="3"/>
  </w:num>
  <w:num w:numId="5">
    <w:abstractNumId w:val="34"/>
  </w:num>
  <w:num w:numId="6">
    <w:abstractNumId w:val="33"/>
  </w:num>
  <w:num w:numId="7">
    <w:abstractNumId w:val="23"/>
  </w:num>
  <w:num w:numId="8">
    <w:abstractNumId w:val="26"/>
  </w:num>
  <w:num w:numId="9">
    <w:abstractNumId w:val="10"/>
  </w:num>
  <w:num w:numId="10">
    <w:abstractNumId w:val="27"/>
  </w:num>
  <w:num w:numId="11">
    <w:abstractNumId w:val="25"/>
  </w:num>
  <w:num w:numId="12">
    <w:abstractNumId w:val="6"/>
  </w:num>
  <w:num w:numId="13">
    <w:abstractNumId w:val="30"/>
  </w:num>
  <w:num w:numId="14">
    <w:abstractNumId w:val="18"/>
  </w:num>
  <w:num w:numId="15">
    <w:abstractNumId w:val="5"/>
  </w:num>
  <w:num w:numId="16">
    <w:abstractNumId w:val="8"/>
  </w:num>
  <w:num w:numId="17">
    <w:abstractNumId w:val="28"/>
  </w:num>
  <w:num w:numId="18">
    <w:abstractNumId w:val="17"/>
  </w:num>
  <w:num w:numId="19">
    <w:abstractNumId w:val="15"/>
  </w:num>
  <w:num w:numId="20">
    <w:abstractNumId w:val="9"/>
  </w:num>
  <w:num w:numId="21">
    <w:abstractNumId w:val="1"/>
  </w:num>
  <w:num w:numId="22">
    <w:abstractNumId w:val="4"/>
  </w:num>
  <w:num w:numId="23">
    <w:abstractNumId w:val="24"/>
  </w:num>
  <w:num w:numId="24">
    <w:abstractNumId w:val="32"/>
  </w:num>
  <w:num w:numId="25">
    <w:abstractNumId w:val="21"/>
  </w:num>
  <w:num w:numId="26">
    <w:abstractNumId w:val="22"/>
  </w:num>
  <w:num w:numId="27">
    <w:abstractNumId w:val="20"/>
  </w:num>
  <w:num w:numId="28">
    <w:abstractNumId w:val="14"/>
  </w:num>
  <w:num w:numId="29">
    <w:abstractNumId w:val="16"/>
  </w:num>
  <w:num w:numId="30">
    <w:abstractNumId w:val="12"/>
  </w:num>
  <w:num w:numId="31">
    <w:abstractNumId w:val="2"/>
  </w:num>
  <w:num w:numId="32">
    <w:abstractNumId w:val="31"/>
  </w:num>
  <w:num w:numId="33">
    <w:abstractNumId w:val="19"/>
  </w:num>
  <w:num w:numId="34">
    <w:abstractNumId w:val="13"/>
  </w:num>
  <w:num w:numId="3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0FE8"/>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26F4"/>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258ED"/>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1C68"/>
    <w:rsid w:val="001F27C2"/>
    <w:rsid w:val="001F29F3"/>
    <w:rsid w:val="001F3EEF"/>
    <w:rsid w:val="001F575D"/>
    <w:rsid w:val="001F7533"/>
    <w:rsid w:val="00200777"/>
    <w:rsid w:val="00201E78"/>
    <w:rsid w:val="0020355A"/>
    <w:rsid w:val="002048EC"/>
    <w:rsid w:val="0021009A"/>
    <w:rsid w:val="00212526"/>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4485"/>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4422"/>
    <w:rsid w:val="002A5ECA"/>
    <w:rsid w:val="002B1133"/>
    <w:rsid w:val="002B157B"/>
    <w:rsid w:val="002B65B5"/>
    <w:rsid w:val="002B69F9"/>
    <w:rsid w:val="002C2F8D"/>
    <w:rsid w:val="002C5A71"/>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14846"/>
    <w:rsid w:val="00320A40"/>
    <w:rsid w:val="00322FF7"/>
    <w:rsid w:val="003245CB"/>
    <w:rsid w:val="00325053"/>
    <w:rsid w:val="00326DBD"/>
    <w:rsid w:val="00334E78"/>
    <w:rsid w:val="0033500A"/>
    <w:rsid w:val="00335D3F"/>
    <w:rsid w:val="00336CF2"/>
    <w:rsid w:val="00337D3D"/>
    <w:rsid w:val="0034266B"/>
    <w:rsid w:val="003447FF"/>
    <w:rsid w:val="00345868"/>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77383"/>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2797"/>
    <w:rsid w:val="00504F73"/>
    <w:rsid w:val="00506C5E"/>
    <w:rsid w:val="005100AA"/>
    <w:rsid w:val="00511465"/>
    <w:rsid w:val="00511549"/>
    <w:rsid w:val="005156CC"/>
    <w:rsid w:val="005163C1"/>
    <w:rsid w:val="005172A1"/>
    <w:rsid w:val="00517C3E"/>
    <w:rsid w:val="00521E09"/>
    <w:rsid w:val="00533DD6"/>
    <w:rsid w:val="0053431D"/>
    <w:rsid w:val="00534D04"/>
    <w:rsid w:val="00542BE7"/>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1B1"/>
    <w:rsid w:val="005A1F71"/>
    <w:rsid w:val="005A2CB6"/>
    <w:rsid w:val="005A49D6"/>
    <w:rsid w:val="005A53DB"/>
    <w:rsid w:val="005A5F07"/>
    <w:rsid w:val="005A789E"/>
    <w:rsid w:val="005B1CAB"/>
    <w:rsid w:val="005B49B5"/>
    <w:rsid w:val="005B6F0E"/>
    <w:rsid w:val="005C2CD7"/>
    <w:rsid w:val="005C2D40"/>
    <w:rsid w:val="005C352C"/>
    <w:rsid w:val="005C4C1C"/>
    <w:rsid w:val="005C52AA"/>
    <w:rsid w:val="005D5A64"/>
    <w:rsid w:val="005D638C"/>
    <w:rsid w:val="005E0372"/>
    <w:rsid w:val="005E1DD8"/>
    <w:rsid w:val="005E2F85"/>
    <w:rsid w:val="005E4E28"/>
    <w:rsid w:val="005E5922"/>
    <w:rsid w:val="005E6743"/>
    <w:rsid w:val="005E6A50"/>
    <w:rsid w:val="005E71F7"/>
    <w:rsid w:val="005F2EB0"/>
    <w:rsid w:val="005F4A10"/>
    <w:rsid w:val="00600E3B"/>
    <w:rsid w:val="00601057"/>
    <w:rsid w:val="00602F15"/>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1B6B"/>
    <w:rsid w:val="00673DEE"/>
    <w:rsid w:val="00674482"/>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4CE2"/>
    <w:rsid w:val="0083592D"/>
    <w:rsid w:val="0083745C"/>
    <w:rsid w:val="008434FD"/>
    <w:rsid w:val="0084506E"/>
    <w:rsid w:val="008451B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5506"/>
    <w:rsid w:val="009371AF"/>
    <w:rsid w:val="00937DCF"/>
    <w:rsid w:val="00937E7C"/>
    <w:rsid w:val="00940374"/>
    <w:rsid w:val="00940B75"/>
    <w:rsid w:val="00940DFF"/>
    <w:rsid w:val="009424AE"/>
    <w:rsid w:val="00942F47"/>
    <w:rsid w:val="009448A6"/>
    <w:rsid w:val="00946057"/>
    <w:rsid w:val="009478E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37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1996"/>
    <w:rsid w:val="009E5230"/>
    <w:rsid w:val="009E5305"/>
    <w:rsid w:val="009F0C4F"/>
    <w:rsid w:val="009F0D94"/>
    <w:rsid w:val="009F3E4C"/>
    <w:rsid w:val="009F4CB2"/>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0865"/>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520D"/>
    <w:rsid w:val="00BE54F6"/>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6AA"/>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37AE4"/>
    <w:rsid w:val="00C41599"/>
    <w:rsid w:val="00C42F26"/>
    <w:rsid w:val="00C434C1"/>
    <w:rsid w:val="00C51E2E"/>
    <w:rsid w:val="00C619E5"/>
    <w:rsid w:val="00C619F5"/>
    <w:rsid w:val="00C61D02"/>
    <w:rsid w:val="00C626F5"/>
    <w:rsid w:val="00C64181"/>
    <w:rsid w:val="00C6464B"/>
    <w:rsid w:val="00C65624"/>
    <w:rsid w:val="00C667A7"/>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56E9"/>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41D"/>
    <w:rsid w:val="00D247ED"/>
    <w:rsid w:val="00D24F4D"/>
    <w:rsid w:val="00D2592E"/>
    <w:rsid w:val="00D2679D"/>
    <w:rsid w:val="00D30EF7"/>
    <w:rsid w:val="00D310C0"/>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6718E"/>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3FDA"/>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uiPriority w:val="99"/>
    <w:rsid w:val="00602F15"/>
    <w:rPr>
      <w:rFonts w:ascii="Goudy Old Style" w:eastAsia="Calibri" w:hAnsi="Goudy Old Style" w:cs="Goudy Old Style"/>
      <w:sz w:val="24"/>
      <w:szCs w:val="24"/>
    </w:rPr>
  </w:style>
  <w:style w:type="character" w:customStyle="1" w:styleId="HeaderChar">
    <w:name w:val="Header Char"/>
    <w:basedOn w:val="DefaultParagraphFont"/>
    <w:link w:val="Header"/>
    <w:uiPriority w:val="99"/>
    <w:rsid w:val="00602F15"/>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uiPriority w:val="99"/>
    <w:rsid w:val="00602F15"/>
    <w:rPr>
      <w:rFonts w:ascii="Goudy Old Style" w:eastAsia="Calibri" w:hAnsi="Goudy Old Style" w:cs="Goudy Old Style"/>
      <w:sz w:val="24"/>
      <w:szCs w:val="24"/>
    </w:rPr>
  </w:style>
  <w:style w:type="character" w:customStyle="1" w:styleId="HeaderChar">
    <w:name w:val="Header Char"/>
    <w:basedOn w:val="DefaultParagraphFont"/>
    <w:link w:val="Header"/>
    <w:uiPriority w:val="99"/>
    <w:rsid w:val="00602F15"/>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footer" Target="footer1.xml"/><Relationship Id="rId37"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1.jpe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FEF1-E5DF-424F-A5FD-EBFB03C50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40</Pages>
  <Words>5865</Words>
  <Characters>41256</Characters>
  <Application>Microsoft Office Word</Application>
  <DocSecurity>0</DocSecurity>
  <Lines>343</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Elton</cp:lastModifiedBy>
  <cp:revision>33</cp:revision>
  <cp:lastPrinted>2017-09-07T10:12:00Z</cp:lastPrinted>
  <dcterms:created xsi:type="dcterms:W3CDTF">2016-08-31T07:32:00Z</dcterms:created>
  <dcterms:modified xsi:type="dcterms:W3CDTF">2017-09-07T10:12:00Z</dcterms:modified>
</cp:coreProperties>
</file>