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charts/chart1.xml" ContentType="application/vnd.openxmlformats-officedocument.drawingml.chart+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document.xml" ContentType="application/vnd.openxmlformats-officedocument.wordprocessingml.document.main+xml"/>
  <Default Extension="xml" ContentType="application/xml"/>
  <Override PartName="/word/fontTable.xml" ContentType="application/vnd.openxmlformats-officedocument.wordprocessingml.fontTable+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word/charts/chart2.xml" ContentType="application/vnd.openxmlformats-officedocument.drawingml.chart+xml"/>
  <Override PartName="/word/header4.xml" ContentType="application/vnd.openxmlformats-officedocument.wordprocessingml.header+xml"/>
  <Default Extension="rels" ContentType="application/vnd.openxmlformats-package.relationships+xml"/>
  <Default Extension="bin" ContentType="application/vnd.openxmlformats-officedocument.oleObject"/>
  <Override PartName="/word/styles.xml" ContentType="application/vnd.openxmlformats-officedocument.wordprocessingml.styles+xml"/>
  <Default Extension="emf" ContentType="image/x-emf"/>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623FFB" w:rsidRDefault="00445523" w:rsidP="00623FFB">
      <w:pPr>
        <w:tabs>
          <w:tab w:val="left" w:pos="1080"/>
          <w:tab w:val="left" w:pos="2160"/>
          <w:tab w:val="left" w:pos="3780"/>
          <w:tab w:val="right" w:pos="9360"/>
          <w:tab w:val="right" w:pos="9450"/>
        </w:tabs>
        <w:rPr>
          <w:rFonts w:cs="Arial"/>
          <w:b/>
          <w:bCs/>
          <w:szCs w:val="22"/>
        </w:rPr>
      </w:pPr>
      <w:r w:rsidRPr="00445523">
        <w:pict>
          <v:shapetype id="_x0000_t202" coordsize="21600,21600" o:spt="202" path="m0,0l0,21600,21600,21600,21600,0xe">
            <v:stroke joinstyle="miter"/>
            <v:path gradientshapeok="t" o:connecttype="rect"/>
          </v:shapetype>
          <v:shape id="_x0000_s1127" type="#_x0000_t202" style="position:absolute;margin-left:-36.3pt;margin-top:3.75pt;width:182.9pt;height:78.95pt;z-index:251673600" stroked="f">
            <v:textbox style="mso-next-textbox:#_x0000_s1127">
              <w:txbxContent>
                <w:p w:rsidR="00802957" w:rsidRPr="007900EA" w:rsidRDefault="00802957" w:rsidP="00755AB2">
                  <w:pPr>
                    <w:rPr>
                      <w:color w:val="0070C0"/>
                      <w:lang w:val="en-US"/>
                    </w:rPr>
                  </w:pPr>
                </w:p>
              </w:txbxContent>
            </v:textbox>
          </v:shape>
        </w:pict>
      </w:r>
    </w:p>
    <w:p w:rsidR="0005574A" w:rsidRDefault="0005574A" w:rsidP="00D22285">
      <w:pPr>
        <w:jc w:val="right"/>
        <w:rPr>
          <w:b/>
          <w:sz w:val="30"/>
        </w:rPr>
      </w:pPr>
    </w:p>
    <w:p w:rsidR="0005574A" w:rsidRDefault="0005574A" w:rsidP="00D22285">
      <w:pPr>
        <w:jc w:val="right"/>
        <w:rPr>
          <w:b/>
          <w:sz w:val="30"/>
        </w:rPr>
      </w:pPr>
    </w:p>
    <w:p w:rsidR="00D22285" w:rsidRDefault="00D22285" w:rsidP="00D22285">
      <w:pPr>
        <w:jc w:val="right"/>
        <w:rPr>
          <w:b/>
          <w:sz w:val="30"/>
        </w:rPr>
      </w:pPr>
      <w:r>
        <w:rPr>
          <w:b/>
          <w:sz w:val="30"/>
        </w:rPr>
        <w:t>Year 12 Chemistry 3A/3B Examination, 2010</w:t>
      </w:r>
    </w:p>
    <w:p w:rsidR="008E35A8" w:rsidRDefault="008E35A8" w:rsidP="00D22285">
      <w:pPr>
        <w:jc w:val="right"/>
        <w:rPr>
          <w:b/>
          <w:sz w:val="30"/>
        </w:rPr>
      </w:pPr>
    </w:p>
    <w:p w:rsidR="008E35A8" w:rsidRPr="002C0203" w:rsidRDefault="008E35A8" w:rsidP="008E35A8">
      <w:pPr>
        <w:jc w:val="center"/>
        <w:rPr>
          <w:b/>
          <w:sz w:val="44"/>
          <w:szCs w:val="44"/>
        </w:rPr>
      </w:pPr>
      <w:r w:rsidRPr="00C65084">
        <w:rPr>
          <w:b/>
          <w:color w:val="FF0000"/>
          <w:sz w:val="44"/>
          <w:szCs w:val="44"/>
        </w:rPr>
        <w:t>Solutions</w:t>
      </w:r>
    </w:p>
    <w:p w:rsidR="008E35A8" w:rsidRPr="002C0203" w:rsidRDefault="008E35A8" w:rsidP="008E35A8">
      <w:pPr>
        <w:rPr>
          <w:b/>
        </w:rPr>
      </w:pPr>
    </w:p>
    <w:p w:rsidR="008E35A8" w:rsidRPr="006C3F11" w:rsidRDefault="008E35A8" w:rsidP="008E35A8">
      <w:pPr>
        <w:tabs>
          <w:tab w:val="right" w:pos="9360"/>
          <w:tab w:val="right" w:pos="9450"/>
        </w:tabs>
        <w:rPr>
          <w:rFonts w:cs="Arial"/>
          <w:b/>
          <w:bCs/>
        </w:rPr>
      </w:pPr>
      <w:r w:rsidRPr="006C3F11">
        <w:rPr>
          <w:rFonts w:cs="Arial"/>
          <w:b/>
          <w:bCs/>
        </w:rPr>
        <w:t>Section One:  Multiple-choice</w:t>
      </w:r>
      <w:r w:rsidRPr="006C3F11">
        <w:rPr>
          <w:rFonts w:cs="Arial"/>
          <w:b/>
          <w:bCs/>
        </w:rPr>
        <w:tab/>
        <w:t>50 Marks</w:t>
      </w:r>
    </w:p>
    <w:p w:rsidR="008E35A8" w:rsidRPr="008F55F3" w:rsidRDefault="008F55F3" w:rsidP="008F55F3">
      <w:pPr>
        <w:tabs>
          <w:tab w:val="right" w:pos="9450"/>
        </w:tabs>
        <w:jc w:val="right"/>
        <w:rPr>
          <w:rFonts w:cs="Arial"/>
          <w:b/>
          <w:bCs/>
          <w:i/>
        </w:rPr>
      </w:pPr>
      <w:r>
        <w:rPr>
          <w:rFonts w:cs="Arial"/>
          <w:b/>
          <w:bCs/>
          <w:i/>
        </w:rPr>
        <w:t>[2 marks each]</w:t>
      </w:r>
    </w:p>
    <w:p w:rsidR="008E35A8" w:rsidRPr="006C3F11" w:rsidRDefault="008E35A8" w:rsidP="008E35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806"/>
        <w:gridCol w:w="2807"/>
      </w:tblGrid>
      <w:tr w:rsidR="008E35A8" w:rsidRPr="006C3F11">
        <w:trPr>
          <w:trHeight w:val="250"/>
          <w:jc w:val="center"/>
        </w:trPr>
        <w:tc>
          <w:tcPr>
            <w:tcW w:w="2806" w:type="dxa"/>
          </w:tcPr>
          <w:p w:rsidR="008E35A8" w:rsidRPr="00A507AA" w:rsidRDefault="008E35A8" w:rsidP="00D120FD">
            <w:pPr>
              <w:jc w:val="center"/>
              <w:rPr>
                <w:b/>
              </w:rPr>
            </w:pPr>
            <w:r w:rsidRPr="00A507AA">
              <w:rPr>
                <w:b/>
              </w:rPr>
              <w:t>Question No</w:t>
            </w:r>
          </w:p>
        </w:tc>
        <w:tc>
          <w:tcPr>
            <w:tcW w:w="2807" w:type="dxa"/>
          </w:tcPr>
          <w:p w:rsidR="008E35A8" w:rsidRPr="00A507AA" w:rsidRDefault="008E35A8" w:rsidP="00D120FD">
            <w:pPr>
              <w:jc w:val="center"/>
              <w:rPr>
                <w:b/>
              </w:rPr>
            </w:pPr>
            <w:r w:rsidRPr="00A507AA">
              <w:rPr>
                <w:b/>
              </w:rPr>
              <w:t>Answer</w:t>
            </w:r>
          </w:p>
        </w:tc>
      </w:tr>
      <w:tr w:rsidR="008E35A8" w:rsidRPr="006C3F11">
        <w:trPr>
          <w:trHeight w:val="267"/>
          <w:jc w:val="center"/>
        </w:trPr>
        <w:tc>
          <w:tcPr>
            <w:tcW w:w="2806" w:type="dxa"/>
          </w:tcPr>
          <w:p w:rsidR="008E35A8" w:rsidRPr="006C3F11" w:rsidRDefault="008E35A8" w:rsidP="00D120FD">
            <w:pPr>
              <w:jc w:val="center"/>
            </w:pPr>
            <w:r w:rsidRPr="006C3F11">
              <w:t>1</w:t>
            </w:r>
          </w:p>
        </w:tc>
        <w:tc>
          <w:tcPr>
            <w:tcW w:w="2807" w:type="dxa"/>
          </w:tcPr>
          <w:p w:rsidR="008E35A8" w:rsidRPr="006C3F11" w:rsidRDefault="008E35A8" w:rsidP="00D120FD">
            <w:pPr>
              <w:jc w:val="center"/>
            </w:pPr>
            <w:r>
              <w:t>d</w:t>
            </w:r>
          </w:p>
        </w:tc>
      </w:tr>
      <w:tr w:rsidR="008E35A8" w:rsidRPr="006C3F11">
        <w:trPr>
          <w:trHeight w:val="250"/>
          <w:jc w:val="center"/>
        </w:trPr>
        <w:tc>
          <w:tcPr>
            <w:tcW w:w="2806" w:type="dxa"/>
          </w:tcPr>
          <w:p w:rsidR="008E35A8" w:rsidRPr="006C3F11" w:rsidRDefault="008E35A8" w:rsidP="00D120FD">
            <w:pPr>
              <w:jc w:val="center"/>
            </w:pPr>
            <w:r w:rsidRPr="006C3F11">
              <w:t>2</w:t>
            </w:r>
          </w:p>
        </w:tc>
        <w:tc>
          <w:tcPr>
            <w:tcW w:w="2807" w:type="dxa"/>
          </w:tcPr>
          <w:p w:rsidR="008E35A8" w:rsidRPr="006C3F11" w:rsidRDefault="008E35A8" w:rsidP="00D120FD">
            <w:pPr>
              <w:jc w:val="center"/>
            </w:pPr>
            <w:r>
              <w:t>b</w:t>
            </w:r>
          </w:p>
        </w:tc>
      </w:tr>
      <w:tr w:rsidR="008E35A8" w:rsidRPr="006C3F11">
        <w:trPr>
          <w:trHeight w:val="250"/>
          <w:jc w:val="center"/>
        </w:trPr>
        <w:tc>
          <w:tcPr>
            <w:tcW w:w="2806" w:type="dxa"/>
          </w:tcPr>
          <w:p w:rsidR="008E35A8" w:rsidRPr="006C3F11" w:rsidRDefault="008E35A8" w:rsidP="00D120FD">
            <w:pPr>
              <w:jc w:val="center"/>
            </w:pPr>
            <w:r w:rsidRPr="006C3F11">
              <w:t>3</w:t>
            </w:r>
          </w:p>
        </w:tc>
        <w:tc>
          <w:tcPr>
            <w:tcW w:w="2807" w:type="dxa"/>
          </w:tcPr>
          <w:p w:rsidR="008E35A8" w:rsidRPr="006C3F11" w:rsidRDefault="008E35A8" w:rsidP="00D120FD">
            <w:pPr>
              <w:jc w:val="center"/>
            </w:pPr>
            <w:r>
              <w:t>d</w:t>
            </w:r>
          </w:p>
        </w:tc>
      </w:tr>
      <w:tr w:rsidR="008E35A8" w:rsidRPr="006C3F11">
        <w:trPr>
          <w:trHeight w:val="267"/>
          <w:jc w:val="center"/>
        </w:trPr>
        <w:tc>
          <w:tcPr>
            <w:tcW w:w="2806" w:type="dxa"/>
          </w:tcPr>
          <w:p w:rsidR="008E35A8" w:rsidRPr="006C3F11" w:rsidRDefault="008E35A8" w:rsidP="00D120FD">
            <w:pPr>
              <w:jc w:val="center"/>
            </w:pPr>
            <w:r w:rsidRPr="006C3F11">
              <w:t>4</w:t>
            </w:r>
          </w:p>
        </w:tc>
        <w:tc>
          <w:tcPr>
            <w:tcW w:w="2807" w:type="dxa"/>
          </w:tcPr>
          <w:p w:rsidR="008E35A8" w:rsidRPr="006C3F11" w:rsidRDefault="008E35A8" w:rsidP="00D120FD">
            <w:pPr>
              <w:jc w:val="center"/>
            </w:pPr>
            <w:r>
              <w:t>c</w:t>
            </w:r>
          </w:p>
        </w:tc>
      </w:tr>
      <w:tr w:rsidR="008E35A8" w:rsidRPr="006C3F11">
        <w:trPr>
          <w:trHeight w:val="250"/>
          <w:jc w:val="center"/>
        </w:trPr>
        <w:tc>
          <w:tcPr>
            <w:tcW w:w="2806" w:type="dxa"/>
          </w:tcPr>
          <w:p w:rsidR="008E35A8" w:rsidRPr="006C3F11" w:rsidRDefault="008E35A8" w:rsidP="00D120FD">
            <w:pPr>
              <w:jc w:val="center"/>
            </w:pPr>
            <w:r w:rsidRPr="006C3F11">
              <w:t>5</w:t>
            </w:r>
          </w:p>
        </w:tc>
        <w:tc>
          <w:tcPr>
            <w:tcW w:w="2807" w:type="dxa"/>
          </w:tcPr>
          <w:p w:rsidR="008E35A8" w:rsidRPr="006C3F11" w:rsidRDefault="008E35A8" w:rsidP="00D120FD">
            <w:pPr>
              <w:jc w:val="center"/>
            </w:pPr>
            <w:r>
              <w:t>b</w:t>
            </w:r>
          </w:p>
        </w:tc>
      </w:tr>
      <w:tr w:rsidR="008E35A8" w:rsidRPr="006C3F11">
        <w:trPr>
          <w:trHeight w:val="250"/>
          <w:jc w:val="center"/>
        </w:trPr>
        <w:tc>
          <w:tcPr>
            <w:tcW w:w="2806" w:type="dxa"/>
          </w:tcPr>
          <w:p w:rsidR="008E35A8" w:rsidRPr="006C3F11" w:rsidRDefault="008E35A8" w:rsidP="00D120FD">
            <w:pPr>
              <w:jc w:val="center"/>
            </w:pPr>
            <w:r w:rsidRPr="006C3F11">
              <w:t>6</w:t>
            </w:r>
          </w:p>
        </w:tc>
        <w:tc>
          <w:tcPr>
            <w:tcW w:w="2807" w:type="dxa"/>
          </w:tcPr>
          <w:p w:rsidR="008E35A8" w:rsidRPr="006C3F11" w:rsidRDefault="008E35A8" w:rsidP="00D120FD">
            <w:pPr>
              <w:jc w:val="center"/>
            </w:pPr>
            <w:r>
              <w:t>b</w:t>
            </w:r>
          </w:p>
        </w:tc>
      </w:tr>
      <w:tr w:rsidR="008E35A8" w:rsidRPr="006C3F11">
        <w:trPr>
          <w:trHeight w:val="267"/>
          <w:jc w:val="center"/>
        </w:trPr>
        <w:tc>
          <w:tcPr>
            <w:tcW w:w="2806" w:type="dxa"/>
          </w:tcPr>
          <w:p w:rsidR="008E35A8" w:rsidRPr="006C3F11" w:rsidRDefault="008E35A8" w:rsidP="00D120FD">
            <w:pPr>
              <w:jc w:val="center"/>
            </w:pPr>
            <w:r w:rsidRPr="006C3F11">
              <w:t>7</w:t>
            </w:r>
          </w:p>
        </w:tc>
        <w:tc>
          <w:tcPr>
            <w:tcW w:w="2807" w:type="dxa"/>
          </w:tcPr>
          <w:p w:rsidR="008E35A8" w:rsidRPr="006C3F11" w:rsidRDefault="008E35A8" w:rsidP="00D120FD">
            <w:pPr>
              <w:jc w:val="center"/>
            </w:pPr>
            <w:r>
              <w:t>a</w:t>
            </w:r>
          </w:p>
        </w:tc>
      </w:tr>
      <w:tr w:rsidR="008E35A8" w:rsidRPr="006C3F11">
        <w:trPr>
          <w:trHeight w:val="250"/>
          <w:jc w:val="center"/>
        </w:trPr>
        <w:tc>
          <w:tcPr>
            <w:tcW w:w="2806" w:type="dxa"/>
          </w:tcPr>
          <w:p w:rsidR="008E35A8" w:rsidRPr="006C3F11" w:rsidRDefault="008E35A8" w:rsidP="00D120FD">
            <w:pPr>
              <w:jc w:val="center"/>
            </w:pPr>
            <w:r w:rsidRPr="006C3F11">
              <w:t>8</w:t>
            </w:r>
          </w:p>
        </w:tc>
        <w:tc>
          <w:tcPr>
            <w:tcW w:w="2807" w:type="dxa"/>
          </w:tcPr>
          <w:p w:rsidR="008E35A8" w:rsidRPr="006C3F11" w:rsidRDefault="008E35A8" w:rsidP="00D120FD">
            <w:pPr>
              <w:jc w:val="center"/>
            </w:pPr>
            <w:r>
              <w:t>d</w:t>
            </w:r>
          </w:p>
        </w:tc>
      </w:tr>
      <w:tr w:rsidR="008E35A8" w:rsidRPr="006C3F11">
        <w:trPr>
          <w:trHeight w:val="267"/>
          <w:jc w:val="center"/>
        </w:trPr>
        <w:tc>
          <w:tcPr>
            <w:tcW w:w="2806" w:type="dxa"/>
          </w:tcPr>
          <w:p w:rsidR="008E35A8" w:rsidRPr="006C3F11" w:rsidRDefault="008E35A8" w:rsidP="00D120FD">
            <w:pPr>
              <w:jc w:val="center"/>
            </w:pPr>
            <w:r w:rsidRPr="006C3F11">
              <w:t>9</w:t>
            </w:r>
          </w:p>
        </w:tc>
        <w:tc>
          <w:tcPr>
            <w:tcW w:w="2807" w:type="dxa"/>
          </w:tcPr>
          <w:p w:rsidR="008E35A8" w:rsidRPr="006C3F11" w:rsidRDefault="008E35A8" w:rsidP="00D120FD">
            <w:pPr>
              <w:jc w:val="center"/>
            </w:pPr>
            <w:r>
              <w:t>c</w:t>
            </w:r>
          </w:p>
        </w:tc>
      </w:tr>
      <w:tr w:rsidR="008E35A8" w:rsidRPr="006C3F11">
        <w:trPr>
          <w:trHeight w:val="267"/>
          <w:jc w:val="center"/>
        </w:trPr>
        <w:tc>
          <w:tcPr>
            <w:tcW w:w="2806" w:type="dxa"/>
          </w:tcPr>
          <w:p w:rsidR="008E35A8" w:rsidRPr="006C3F11" w:rsidRDefault="008E35A8" w:rsidP="00D120FD">
            <w:pPr>
              <w:jc w:val="center"/>
            </w:pPr>
            <w:r w:rsidRPr="006C3F11">
              <w:t>10</w:t>
            </w:r>
          </w:p>
        </w:tc>
        <w:tc>
          <w:tcPr>
            <w:tcW w:w="2807" w:type="dxa"/>
          </w:tcPr>
          <w:p w:rsidR="008E35A8" w:rsidRPr="006C3F11" w:rsidRDefault="008E35A8" w:rsidP="00D120FD">
            <w:pPr>
              <w:jc w:val="center"/>
            </w:pPr>
            <w:r w:rsidRPr="006C3F11">
              <w:t>a</w:t>
            </w:r>
          </w:p>
        </w:tc>
      </w:tr>
      <w:tr w:rsidR="008E35A8" w:rsidRPr="006C3F11">
        <w:trPr>
          <w:trHeight w:val="267"/>
          <w:jc w:val="center"/>
        </w:trPr>
        <w:tc>
          <w:tcPr>
            <w:tcW w:w="2806" w:type="dxa"/>
          </w:tcPr>
          <w:p w:rsidR="008E35A8" w:rsidRPr="006C3F11" w:rsidRDefault="008E35A8" w:rsidP="00D120FD">
            <w:pPr>
              <w:jc w:val="center"/>
            </w:pPr>
            <w:r w:rsidRPr="006C3F11">
              <w:t>11</w:t>
            </w:r>
          </w:p>
        </w:tc>
        <w:tc>
          <w:tcPr>
            <w:tcW w:w="2807" w:type="dxa"/>
          </w:tcPr>
          <w:p w:rsidR="008E35A8" w:rsidRPr="006C3F11" w:rsidRDefault="008E35A8" w:rsidP="00D120FD">
            <w:pPr>
              <w:jc w:val="center"/>
            </w:pPr>
            <w:r>
              <w:t>b</w:t>
            </w:r>
          </w:p>
        </w:tc>
      </w:tr>
      <w:tr w:rsidR="008E35A8" w:rsidRPr="006C3F11">
        <w:trPr>
          <w:trHeight w:val="250"/>
          <w:jc w:val="center"/>
        </w:trPr>
        <w:tc>
          <w:tcPr>
            <w:tcW w:w="2806" w:type="dxa"/>
          </w:tcPr>
          <w:p w:rsidR="008E35A8" w:rsidRPr="006C3F11" w:rsidRDefault="008E35A8" w:rsidP="00D120FD">
            <w:pPr>
              <w:jc w:val="center"/>
            </w:pPr>
            <w:r w:rsidRPr="006C3F11">
              <w:t>12</w:t>
            </w:r>
          </w:p>
        </w:tc>
        <w:tc>
          <w:tcPr>
            <w:tcW w:w="2807" w:type="dxa"/>
          </w:tcPr>
          <w:p w:rsidR="008E35A8" w:rsidRPr="006C3F11" w:rsidRDefault="008E35A8" w:rsidP="00D120FD">
            <w:pPr>
              <w:jc w:val="center"/>
            </w:pPr>
            <w:r>
              <w:t>c</w:t>
            </w:r>
          </w:p>
        </w:tc>
      </w:tr>
      <w:tr w:rsidR="008E35A8" w:rsidRPr="006C3F11">
        <w:trPr>
          <w:trHeight w:val="267"/>
          <w:jc w:val="center"/>
        </w:trPr>
        <w:tc>
          <w:tcPr>
            <w:tcW w:w="2806" w:type="dxa"/>
          </w:tcPr>
          <w:p w:rsidR="008E35A8" w:rsidRPr="006C3F11" w:rsidRDefault="008E35A8" w:rsidP="00D120FD">
            <w:pPr>
              <w:jc w:val="center"/>
            </w:pPr>
            <w:r w:rsidRPr="006C3F11">
              <w:t>13</w:t>
            </w:r>
          </w:p>
        </w:tc>
        <w:tc>
          <w:tcPr>
            <w:tcW w:w="2807" w:type="dxa"/>
          </w:tcPr>
          <w:p w:rsidR="008E35A8" w:rsidRPr="006C3F11" w:rsidRDefault="008E35A8" w:rsidP="00D120FD">
            <w:pPr>
              <w:jc w:val="center"/>
            </w:pPr>
            <w:r w:rsidRPr="006C3F11">
              <w:t>a</w:t>
            </w:r>
          </w:p>
        </w:tc>
      </w:tr>
      <w:tr w:rsidR="008E35A8" w:rsidRPr="006C3F11">
        <w:trPr>
          <w:trHeight w:val="267"/>
          <w:jc w:val="center"/>
        </w:trPr>
        <w:tc>
          <w:tcPr>
            <w:tcW w:w="2806" w:type="dxa"/>
          </w:tcPr>
          <w:p w:rsidR="008E35A8" w:rsidRPr="006C3F11" w:rsidRDefault="008E35A8" w:rsidP="00D120FD">
            <w:pPr>
              <w:jc w:val="center"/>
            </w:pPr>
            <w:r w:rsidRPr="006C3F11">
              <w:t>14</w:t>
            </w:r>
          </w:p>
        </w:tc>
        <w:tc>
          <w:tcPr>
            <w:tcW w:w="2807" w:type="dxa"/>
          </w:tcPr>
          <w:p w:rsidR="008E35A8" w:rsidRPr="006C3F11" w:rsidRDefault="008E35A8" w:rsidP="00D120FD">
            <w:pPr>
              <w:jc w:val="center"/>
            </w:pPr>
            <w:r>
              <w:t>b</w:t>
            </w:r>
          </w:p>
        </w:tc>
      </w:tr>
      <w:tr w:rsidR="008E35A8" w:rsidRPr="006C3F11">
        <w:trPr>
          <w:trHeight w:val="267"/>
          <w:jc w:val="center"/>
        </w:trPr>
        <w:tc>
          <w:tcPr>
            <w:tcW w:w="2806" w:type="dxa"/>
          </w:tcPr>
          <w:p w:rsidR="008E35A8" w:rsidRPr="006C3F11" w:rsidRDefault="008E35A8" w:rsidP="00D120FD">
            <w:pPr>
              <w:jc w:val="center"/>
            </w:pPr>
            <w:r w:rsidRPr="006C3F11">
              <w:t>15</w:t>
            </w:r>
          </w:p>
        </w:tc>
        <w:tc>
          <w:tcPr>
            <w:tcW w:w="2807" w:type="dxa"/>
          </w:tcPr>
          <w:p w:rsidR="008E35A8" w:rsidRPr="006C3F11" w:rsidRDefault="008E35A8" w:rsidP="00D120FD">
            <w:pPr>
              <w:jc w:val="center"/>
            </w:pPr>
            <w:r w:rsidRPr="006C3F11">
              <w:t>b</w:t>
            </w:r>
          </w:p>
        </w:tc>
      </w:tr>
      <w:tr w:rsidR="008E35A8" w:rsidRPr="006C3F11">
        <w:trPr>
          <w:trHeight w:val="250"/>
          <w:jc w:val="center"/>
        </w:trPr>
        <w:tc>
          <w:tcPr>
            <w:tcW w:w="2806" w:type="dxa"/>
          </w:tcPr>
          <w:p w:rsidR="008E35A8" w:rsidRPr="006C3F11" w:rsidRDefault="008E35A8" w:rsidP="00D120FD">
            <w:pPr>
              <w:jc w:val="center"/>
            </w:pPr>
            <w:r w:rsidRPr="006C3F11">
              <w:t>16</w:t>
            </w:r>
          </w:p>
        </w:tc>
        <w:tc>
          <w:tcPr>
            <w:tcW w:w="2807" w:type="dxa"/>
          </w:tcPr>
          <w:p w:rsidR="008E35A8" w:rsidRPr="006C3F11" w:rsidRDefault="008E35A8" w:rsidP="00D120FD">
            <w:pPr>
              <w:jc w:val="center"/>
            </w:pPr>
            <w:r>
              <w:t>a</w:t>
            </w:r>
          </w:p>
        </w:tc>
      </w:tr>
      <w:tr w:rsidR="008E35A8" w:rsidRPr="006C3F11">
        <w:trPr>
          <w:trHeight w:val="267"/>
          <w:jc w:val="center"/>
        </w:trPr>
        <w:tc>
          <w:tcPr>
            <w:tcW w:w="2806" w:type="dxa"/>
          </w:tcPr>
          <w:p w:rsidR="008E35A8" w:rsidRPr="006C3F11" w:rsidRDefault="008E35A8" w:rsidP="00D120FD">
            <w:pPr>
              <w:jc w:val="center"/>
            </w:pPr>
            <w:r w:rsidRPr="006C3F11">
              <w:t>17</w:t>
            </w:r>
          </w:p>
        </w:tc>
        <w:tc>
          <w:tcPr>
            <w:tcW w:w="2807" w:type="dxa"/>
          </w:tcPr>
          <w:p w:rsidR="008E35A8" w:rsidRPr="006C3F11" w:rsidRDefault="008E35A8" w:rsidP="00D120FD">
            <w:pPr>
              <w:jc w:val="center"/>
            </w:pPr>
            <w:r>
              <w:t>b</w:t>
            </w:r>
          </w:p>
        </w:tc>
      </w:tr>
      <w:tr w:rsidR="008E35A8" w:rsidRPr="006C3F11">
        <w:trPr>
          <w:trHeight w:val="267"/>
          <w:jc w:val="center"/>
        </w:trPr>
        <w:tc>
          <w:tcPr>
            <w:tcW w:w="2806" w:type="dxa"/>
          </w:tcPr>
          <w:p w:rsidR="008E35A8" w:rsidRPr="006C3F11" w:rsidRDefault="008E35A8" w:rsidP="00D120FD">
            <w:pPr>
              <w:jc w:val="center"/>
            </w:pPr>
            <w:r w:rsidRPr="006C3F11">
              <w:t>18</w:t>
            </w:r>
          </w:p>
        </w:tc>
        <w:tc>
          <w:tcPr>
            <w:tcW w:w="2807" w:type="dxa"/>
          </w:tcPr>
          <w:p w:rsidR="008E35A8" w:rsidRPr="006C3F11" w:rsidRDefault="008E35A8" w:rsidP="00D120FD">
            <w:pPr>
              <w:jc w:val="center"/>
            </w:pPr>
            <w:r w:rsidRPr="006C3F11">
              <w:t>a</w:t>
            </w:r>
          </w:p>
        </w:tc>
      </w:tr>
      <w:tr w:rsidR="008E35A8" w:rsidRPr="006C3F11">
        <w:trPr>
          <w:trHeight w:val="267"/>
          <w:jc w:val="center"/>
        </w:trPr>
        <w:tc>
          <w:tcPr>
            <w:tcW w:w="2806" w:type="dxa"/>
          </w:tcPr>
          <w:p w:rsidR="008E35A8" w:rsidRPr="006C3F11" w:rsidRDefault="008E35A8" w:rsidP="00D120FD">
            <w:pPr>
              <w:jc w:val="center"/>
            </w:pPr>
            <w:r w:rsidRPr="006C3F11">
              <w:t>19</w:t>
            </w:r>
          </w:p>
        </w:tc>
        <w:tc>
          <w:tcPr>
            <w:tcW w:w="2807" w:type="dxa"/>
          </w:tcPr>
          <w:p w:rsidR="008E35A8" w:rsidRPr="006C3F11" w:rsidRDefault="008E35A8" w:rsidP="00D120FD">
            <w:pPr>
              <w:jc w:val="center"/>
            </w:pPr>
            <w:r>
              <w:t>b</w:t>
            </w:r>
          </w:p>
        </w:tc>
      </w:tr>
      <w:tr w:rsidR="008E35A8" w:rsidRPr="006C3F11">
        <w:trPr>
          <w:trHeight w:val="250"/>
          <w:jc w:val="center"/>
        </w:trPr>
        <w:tc>
          <w:tcPr>
            <w:tcW w:w="2806" w:type="dxa"/>
          </w:tcPr>
          <w:p w:rsidR="008E35A8" w:rsidRPr="006C3F11" w:rsidRDefault="008E35A8" w:rsidP="00D120FD">
            <w:pPr>
              <w:jc w:val="center"/>
            </w:pPr>
            <w:r w:rsidRPr="006C3F11">
              <w:t>20</w:t>
            </w:r>
          </w:p>
        </w:tc>
        <w:tc>
          <w:tcPr>
            <w:tcW w:w="2807" w:type="dxa"/>
          </w:tcPr>
          <w:p w:rsidR="008E35A8" w:rsidRPr="006C3F11" w:rsidRDefault="008E35A8" w:rsidP="00D120FD">
            <w:pPr>
              <w:jc w:val="center"/>
            </w:pPr>
            <w:r>
              <w:t>c</w:t>
            </w:r>
          </w:p>
        </w:tc>
      </w:tr>
      <w:tr w:rsidR="008E35A8" w:rsidRPr="006C3F11">
        <w:trPr>
          <w:trHeight w:val="267"/>
          <w:jc w:val="center"/>
        </w:trPr>
        <w:tc>
          <w:tcPr>
            <w:tcW w:w="2806" w:type="dxa"/>
          </w:tcPr>
          <w:p w:rsidR="008E35A8" w:rsidRPr="006C3F11" w:rsidRDefault="008E35A8" w:rsidP="00D120FD">
            <w:pPr>
              <w:jc w:val="center"/>
            </w:pPr>
            <w:r w:rsidRPr="006C3F11">
              <w:t>21</w:t>
            </w:r>
          </w:p>
        </w:tc>
        <w:tc>
          <w:tcPr>
            <w:tcW w:w="2807" w:type="dxa"/>
          </w:tcPr>
          <w:p w:rsidR="008E35A8" w:rsidRPr="006C3F11" w:rsidRDefault="008E35A8" w:rsidP="00D120FD">
            <w:pPr>
              <w:jc w:val="center"/>
            </w:pPr>
            <w:r w:rsidRPr="006C3F11">
              <w:t>c</w:t>
            </w:r>
          </w:p>
        </w:tc>
      </w:tr>
      <w:tr w:rsidR="008E35A8" w:rsidRPr="006C3F11">
        <w:trPr>
          <w:trHeight w:val="267"/>
          <w:jc w:val="center"/>
        </w:trPr>
        <w:tc>
          <w:tcPr>
            <w:tcW w:w="2806" w:type="dxa"/>
          </w:tcPr>
          <w:p w:rsidR="008E35A8" w:rsidRPr="006C3F11" w:rsidRDefault="008E35A8" w:rsidP="00D120FD">
            <w:pPr>
              <w:jc w:val="center"/>
            </w:pPr>
            <w:r w:rsidRPr="006C3F11">
              <w:t>22</w:t>
            </w:r>
          </w:p>
        </w:tc>
        <w:tc>
          <w:tcPr>
            <w:tcW w:w="2807" w:type="dxa"/>
          </w:tcPr>
          <w:p w:rsidR="008E35A8" w:rsidRPr="006C3F11" w:rsidRDefault="008E35A8" w:rsidP="00D120FD">
            <w:pPr>
              <w:jc w:val="center"/>
            </w:pPr>
            <w:r>
              <w:t>c</w:t>
            </w:r>
          </w:p>
        </w:tc>
      </w:tr>
      <w:tr w:rsidR="008E35A8" w:rsidRPr="006C3F11">
        <w:trPr>
          <w:trHeight w:val="267"/>
          <w:jc w:val="center"/>
        </w:trPr>
        <w:tc>
          <w:tcPr>
            <w:tcW w:w="2806" w:type="dxa"/>
          </w:tcPr>
          <w:p w:rsidR="008E35A8" w:rsidRPr="006C3F11" w:rsidRDefault="008E35A8" w:rsidP="00D120FD">
            <w:pPr>
              <w:jc w:val="center"/>
            </w:pPr>
            <w:r w:rsidRPr="006C3F11">
              <w:t>23</w:t>
            </w:r>
          </w:p>
        </w:tc>
        <w:tc>
          <w:tcPr>
            <w:tcW w:w="2807" w:type="dxa"/>
          </w:tcPr>
          <w:p w:rsidR="008E35A8" w:rsidRPr="006C3F11" w:rsidRDefault="008E35A8" w:rsidP="00D120FD">
            <w:pPr>
              <w:jc w:val="center"/>
            </w:pPr>
            <w:r>
              <w:t>b</w:t>
            </w:r>
          </w:p>
        </w:tc>
      </w:tr>
      <w:tr w:rsidR="008E35A8" w:rsidRPr="006C3F11">
        <w:trPr>
          <w:trHeight w:val="250"/>
          <w:jc w:val="center"/>
        </w:trPr>
        <w:tc>
          <w:tcPr>
            <w:tcW w:w="2806" w:type="dxa"/>
          </w:tcPr>
          <w:p w:rsidR="008E35A8" w:rsidRPr="006C3F11" w:rsidRDefault="008E35A8" w:rsidP="00D120FD">
            <w:pPr>
              <w:jc w:val="center"/>
            </w:pPr>
            <w:r w:rsidRPr="006C3F11">
              <w:t>24</w:t>
            </w:r>
          </w:p>
        </w:tc>
        <w:tc>
          <w:tcPr>
            <w:tcW w:w="2807" w:type="dxa"/>
          </w:tcPr>
          <w:p w:rsidR="008E35A8" w:rsidRPr="006C3F11" w:rsidRDefault="008E35A8" w:rsidP="00D120FD">
            <w:pPr>
              <w:jc w:val="center"/>
            </w:pPr>
            <w:r>
              <w:t>a</w:t>
            </w:r>
          </w:p>
        </w:tc>
      </w:tr>
      <w:tr w:rsidR="008E35A8" w:rsidRPr="006C3F11">
        <w:trPr>
          <w:trHeight w:val="250"/>
          <w:jc w:val="center"/>
        </w:trPr>
        <w:tc>
          <w:tcPr>
            <w:tcW w:w="2806" w:type="dxa"/>
          </w:tcPr>
          <w:p w:rsidR="008E35A8" w:rsidRPr="006C3F11" w:rsidRDefault="008E35A8" w:rsidP="00D120FD">
            <w:pPr>
              <w:jc w:val="center"/>
            </w:pPr>
            <w:r w:rsidRPr="006C3F11">
              <w:t>25</w:t>
            </w:r>
          </w:p>
        </w:tc>
        <w:tc>
          <w:tcPr>
            <w:tcW w:w="2807" w:type="dxa"/>
          </w:tcPr>
          <w:p w:rsidR="008E35A8" w:rsidRPr="006C3F11" w:rsidRDefault="008E35A8" w:rsidP="00D120FD">
            <w:pPr>
              <w:jc w:val="center"/>
            </w:pPr>
            <w:r>
              <w:t>c</w:t>
            </w:r>
          </w:p>
        </w:tc>
      </w:tr>
    </w:tbl>
    <w:p w:rsidR="00755AB2" w:rsidRPr="008E4207" w:rsidRDefault="00755AB2" w:rsidP="00755AB2">
      <w:pPr>
        <w:rPr>
          <w:sz w:val="24"/>
        </w:rPr>
      </w:pPr>
    </w:p>
    <w:p w:rsidR="00E534C1" w:rsidRDefault="00E534C1" w:rsidP="00623FFB">
      <w:pPr>
        <w:tabs>
          <w:tab w:val="left" w:pos="2160"/>
          <w:tab w:val="right" w:pos="9360"/>
        </w:tabs>
        <w:rPr>
          <w:rFonts w:cs="Arial"/>
          <w:b/>
          <w:bCs/>
          <w:szCs w:val="22"/>
        </w:rPr>
      </w:pPr>
    </w:p>
    <w:p w:rsidR="00E534C1" w:rsidRDefault="00E534C1" w:rsidP="00623FFB">
      <w:pPr>
        <w:tabs>
          <w:tab w:val="left" w:pos="2160"/>
          <w:tab w:val="right" w:pos="9360"/>
        </w:tabs>
        <w:rPr>
          <w:rFonts w:cs="Arial"/>
          <w:b/>
          <w:bCs/>
          <w:szCs w:val="22"/>
        </w:rPr>
      </w:pPr>
    </w:p>
    <w:p w:rsidR="00623FFB" w:rsidRDefault="00623FFB" w:rsidP="00623FFB">
      <w:pPr>
        <w:tabs>
          <w:tab w:val="left" w:pos="2160"/>
          <w:tab w:val="right" w:pos="9360"/>
        </w:tabs>
        <w:rPr>
          <w:rFonts w:cs="Arial"/>
          <w:b/>
          <w:bCs/>
          <w:szCs w:val="22"/>
        </w:rPr>
      </w:pPr>
      <w:r w:rsidRPr="0048293E">
        <w:rPr>
          <w:rFonts w:cs="Arial"/>
          <w:b/>
          <w:bCs/>
          <w:szCs w:val="22"/>
        </w:rPr>
        <w:t>S</w:t>
      </w:r>
      <w:r>
        <w:rPr>
          <w:rFonts w:cs="Arial"/>
          <w:b/>
          <w:bCs/>
          <w:szCs w:val="22"/>
        </w:rPr>
        <w:t xml:space="preserve">ection Two:  </w:t>
      </w:r>
      <w:r w:rsidRPr="0048293E">
        <w:rPr>
          <w:rFonts w:cs="Arial"/>
          <w:b/>
          <w:bCs/>
          <w:szCs w:val="22"/>
        </w:rPr>
        <w:t>S</w:t>
      </w:r>
      <w:r>
        <w:rPr>
          <w:rFonts w:cs="Arial"/>
          <w:b/>
          <w:bCs/>
          <w:szCs w:val="22"/>
        </w:rPr>
        <w:t>hort answer</w:t>
      </w:r>
      <w:r>
        <w:rPr>
          <w:rFonts w:cs="Arial"/>
          <w:b/>
          <w:bCs/>
          <w:szCs w:val="22"/>
        </w:rPr>
        <w:tab/>
        <w:t xml:space="preserve">35% (70 </w:t>
      </w:r>
      <w:r>
        <w:rPr>
          <w:rFonts w:cs="Arial"/>
          <w:b/>
          <w:szCs w:val="22"/>
        </w:rPr>
        <w:t>M</w:t>
      </w:r>
      <w:r w:rsidRPr="006B0EB6">
        <w:rPr>
          <w:rFonts w:cs="Arial"/>
          <w:b/>
          <w:szCs w:val="22"/>
        </w:rPr>
        <w:t>arks</w:t>
      </w:r>
      <w:r>
        <w:rPr>
          <w:rFonts w:cs="Arial"/>
          <w:b/>
          <w:szCs w:val="22"/>
        </w:rPr>
        <w:t>)</w:t>
      </w:r>
    </w:p>
    <w:p w:rsidR="00060560" w:rsidRDefault="00060560" w:rsidP="00060560">
      <w:pPr>
        <w:autoSpaceDE w:val="0"/>
        <w:autoSpaceDN w:val="0"/>
        <w:adjustRightInd w:val="0"/>
        <w:rPr>
          <w:rFonts w:cs="Arial"/>
          <w:b/>
          <w:szCs w:val="22"/>
        </w:rPr>
      </w:pPr>
    </w:p>
    <w:p w:rsidR="00060560" w:rsidRDefault="00603383" w:rsidP="00060560">
      <w:pPr>
        <w:autoSpaceDE w:val="0"/>
        <w:autoSpaceDN w:val="0"/>
        <w:adjustRightInd w:val="0"/>
        <w:rPr>
          <w:rFonts w:cs="Arial"/>
          <w:b/>
          <w:szCs w:val="22"/>
        </w:rPr>
      </w:pPr>
      <w:r>
        <w:rPr>
          <w:rFonts w:cs="Arial"/>
          <w:b/>
          <w:szCs w:val="22"/>
        </w:rPr>
        <w:t>Question 26</w:t>
      </w:r>
      <w:r w:rsidR="00B9274D">
        <w:rPr>
          <w:rFonts w:cs="Arial"/>
          <w:b/>
          <w:szCs w:val="22"/>
        </w:rPr>
        <w:tab/>
      </w:r>
      <w:r w:rsidR="00B9274D">
        <w:rPr>
          <w:rFonts w:cs="Arial"/>
          <w:b/>
          <w:szCs w:val="22"/>
        </w:rPr>
        <w:tab/>
      </w:r>
      <w:r w:rsidR="00B9274D">
        <w:rPr>
          <w:rFonts w:cs="Arial"/>
          <w:b/>
          <w:szCs w:val="22"/>
        </w:rPr>
        <w:tab/>
      </w:r>
      <w:r w:rsidR="00B9274D">
        <w:rPr>
          <w:rFonts w:cs="Arial"/>
          <w:b/>
          <w:szCs w:val="22"/>
        </w:rPr>
        <w:tab/>
      </w:r>
      <w:r w:rsidR="00B9274D">
        <w:rPr>
          <w:rFonts w:cs="Arial"/>
          <w:b/>
          <w:szCs w:val="22"/>
        </w:rPr>
        <w:tab/>
      </w:r>
      <w:r w:rsidR="00B9274D">
        <w:rPr>
          <w:rFonts w:cs="Arial"/>
          <w:b/>
          <w:szCs w:val="22"/>
        </w:rPr>
        <w:tab/>
      </w:r>
      <w:r w:rsidR="00B9274D">
        <w:rPr>
          <w:rFonts w:cs="Arial"/>
          <w:b/>
          <w:szCs w:val="22"/>
        </w:rPr>
        <w:tab/>
      </w:r>
      <w:r w:rsidR="00B9274D">
        <w:rPr>
          <w:rFonts w:cs="Arial"/>
          <w:b/>
          <w:szCs w:val="22"/>
        </w:rPr>
        <w:tab/>
      </w:r>
      <w:r w:rsidR="00B9274D">
        <w:rPr>
          <w:rFonts w:cs="Arial"/>
          <w:b/>
          <w:szCs w:val="22"/>
        </w:rPr>
        <w:tab/>
      </w:r>
      <w:r w:rsidR="00B9274D">
        <w:rPr>
          <w:rFonts w:cs="Arial"/>
          <w:b/>
          <w:szCs w:val="22"/>
        </w:rPr>
        <w:tab/>
        <w:t xml:space="preserve">      (5</w:t>
      </w:r>
      <w:r w:rsidR="00060560">
        <w:rPr>
          <w:rFonts w:cs="Arial"/>
          <w:b/>
          <w:szCs w:val="22"/>
        </w:rPr>
        <w:t xml:space="preserve"> marks)</w:t>
      </w:r>
    </w:p>
    <w:p w:rsidR="00060560" w:rsidRDefault="00060560" w:rsidP="00060560">
      <w:pPr>
        <w:autoSpaceDE w:val="0"/>
        <w:autoSpaceDN w:val="0"/>
        <w:adjustRightInd w:val="0"/>
        <w:rPr>
          <w:rFonts w:cs="Arial"/>
          <w:b/>
          <w:szCs w:val="22"/>
        </w:rPr>
      </w:pPr>
    </w:p>
    <w:p w:rsidR="00060560" w:rsidRPr="007A5B0F" w:rsidRDefault="00060560" w:rsidP="00060560">
      <w:pPr>
        <w:autoSpaceDE w:val="0"/>
        <w:autoSpaceDN w:val="0"/>
        <w:adjustRightInd w:val="0"/>
        <w:rPr>
          <w:rFonts w:cs="Arial"/>
        </w:rPr>
      </w:pPr>
      <w:r w:rsidRPr="007A5B0F">
        <w:rPr>
          <w:rFonts w:cs="Arial"/>
        </w:rPr>
        <w:t>A buffer solution is needed for preserving “Tango” fruit juice. A chemist at the fruit juice company prepared a benzoic acid/sodium benzoate buffer with concentrations of 0.105 mol L</w:t>
      </w:r>
      <w:r w:rsidRPr="007A5B0F">
        <w:rPr>
          <w:rFonts w:cs="Arial"/>
          <w:sz w:val="17"/>
          <w:szCs w:val="17"/>
          <w:vertAlign w:val="superscript"/>
        </w:rPr>
        <w:t>–1</w:t>
      </w:r>
      <w:r w:rsidRPr="007A5B0F">
        <w:rPr>
          <w:rFonts w:cs="Arial"/>
          <w:sz w:val="17"/>
          <w:szCs w:val="17"/>
        </w:rPr>
        <w:t xml:space="preserve"> </w:t>
      </w:r>
      <w:r w:rsidRPr="007A5B0F">
        <w:rPr>
          <w:rFonts w:cs="Arial"/>
        </w:rPr>
        <w:t>C</w:t>
      </w:r>
      <w:r w:rsidRPr="007A5B0F">
        <w:rPr>
          <w:rFonts w:cs="Arial"/>
          <w:sz w:val="17"/>
          <w:szCs w:val="17"/>
        </w:rPr>
        <w:t>6</w:t>
      </w:r>
      <w:r w:rsidRPr="007A5B0F">
        <w:rPr>
          <w:rFonts w:cs="Arial"/>
        </w:rPr>
        <w:t>H</w:t>
      </w:r>
      <w:r w:rsidRPr="007A5B0F">
        <w:rPr>
          <w:rFonts w:cs="Arial"/>
          <w:sz w:val="17"/>
          <w:szCs w:val="17"/>
        </w:rPr>
        <w:t>5</w:t>
      </w:r>
      <w:r w:rsidRPr="007A5B0F">
        <w:rPr>
          <w:rFonts w:cs="Arial"/>
        </w:rPr>
        <w:t>COOH and 0.125 mol L</w:t>
      </w:r>
      <w:r w:rsidRPr="007A5B0F">
        <w:rPr>
          <w:rFonts w:cs="Arial"/>
          <w:sz w:val="17"/>
          <w:szCs w:val="17"/>
          <w:vertAlign w:val="superscript"/>
        </w:rPr>
        <w:t>–1</w:t>
      </w:r>
      <w:r w:rsidRPr="007A5B0F">
        <w:rPr>
          <w:rFonts w:cs="Arial"/>
          <w:sz w:val="17"/>
          <w:szCs w:val="17"/>
        </w:rPr>
        <w:t xml:space="preserve"> </w:t>
      </w:r>
      <w:r w:rsidRPr="007A5B0F">
        <w:rPr>
          <w:rFonts w:cs="Arial"/>
        </w:rPr>
        <w:t>C</w:t>
      </w:r>
      <w:r w:rsidRPr="007A5B0F">
        <w:rPr>
          <w:rFonts w:cs="Arial"/>
          <w:sz w:val="17"/>
          <w:szCs w:val="17"/>
        </w:rPr>
        <w:t>6</w:t>
      </w:r>
      <w:r w:rsidRPr="007A5B0F">
        <w:rPr>
          <w:rFonts w:cs="Arial"/>
        </w:rPr>
        <w:t>H</w:t>
      </w:r>
      <w:r w:rsidRPr="007A5B0F">
        <w:rPr>
          <w:rFonts w:cs="Arial"/>
          <w:sz w:val="17"/>
          <w:szCs w:val="17"/>
        </w:rPr>
        <w:t>5</w:t>
      </w:r>
      <w:r w:rsidRPr="007A5B0F">
        <w:rPr>
          <w:rFonts w:cs="Arial"/>
        </w:rPr>
        <w:t>COONa.</w:t>
      </w:r>
    </w:p>
    <w:p w:rsidR="00060560" w:rsidRPr="007A5B0F" w:rsidRDefault="00060560" w:rsidP="00060560">
      <w:pPr>
        <w:autoSpaceDE w:val="0"/>
        <w:autoSpaceDN w:val="0"/>
        <w:adjustRightInd w:val="0"/>
        <w:rPr>
          <w:rFonts w:cs="Arial"/>
        </w:rPr>
      </w:pPr>
    </w:p>
    <w:p w:rsidR="00060560" w:rsidRDefault="00B93145" w:rsidP="00060560">
      <w:pPr>
        <w:autoSpaceDE w:val="0"/>
        <w:autoSpaceDN w:val="0"/>
        <w:adjustRightInd w:val="0"/>
        <w:rPr>
          <w:rFonts w:cs="Arial"/>
        </w:rPr>
      </w:pPr>
      <w:r w:rsidRPr="007A5B0F">
        <w:rPr>
          <w:rFonts w:cs="Arial"/>
        </w:rPr>
        <w:t xml:space="preserve">(a) </w:t>
      </w:r>
      <w:r w:rsidRPr="007A5B0F">
        <w:rPr>
          <w:rFonts w:cs="Arial"/>
        </w:rPr>
        <w:tab/>
        <w:t xml:space="preserve">What is </w:t>
      </w:r>
      <w:r w:rsidR="00262EDF">
        <w:rPr>
          <w:rFonts w:cs="Arial"/>
        </w:rPr>
        <w:t>a “</w:t>
      </w:r>
      <w:r w:rsidR="00060560" w:rsidRPr="007A5B0F">
        <w:rPr>
          <w:rFonts w:cs="Arial"/>
        </w:rPr>
        <w:t>buffer solution</w:t>
      </w:r>
      <w:r w:rsidR="00262EDF">
        <w:rPr>
          <w:rFonts w:cs="Arial"/>
        </w:rPr>
        <w:t>”</w:t>
      </w:r>
      <w:r w:rsidR="00603383">
        <w:rPr>
          <w:rFonts w:cs="Arial"/>
        </w:rPr>
        <w:t>,</w:t>
      </w:r>
      <w:r w:rsidRPr="007A5B0F">
        <w:rPr>
          <w:rFonts w:cs="Arial"/>
        </w:rPr>
        <w:t xml:space="preserve"> and what is its purpose?</w:t>
      </w:r>
      <w:r w:rsidRPr="007A5B0F">
        <w:rPr>
          <w:rFonts w:cs="Arial"/>
        </w:rPr>
        <w:tab/>
      </w:r>
      <w:r w:rsidRPr="007A5B0F">
        <w:rPr>
          <w:rFonts w:cs="Arial"/>
        </w:rPr>
        <w:tab/>
      </w:r>
      <w:r w:rsidRPr="007A5B0F">
        <w:rPr>
          <w:rFonts w:cs="Arial"/>
        </w:rPr>
        <w:tab/>
      </w:r>
      <w:r w:rsidRPr="007A5B0F">
        <w:rPr>
          <w:rFonts w:cs="Arial"/>
        </w:rPr>
        <w:tab/>
      </w:r>
      <w:r w:rsidR="00B9274D" w:rsidRPr="007A5B0F">
        <w:rPr>
          <w:rFonts w:cs="Arial"/>
        </w:rPr>
        <w:t xml:space="preserve">        </w:t>
      </w:r>
      <w:r w:rsidRPr="007A5B0F">
        <w:rPr>
          <w:rFonts w:cs="Arial"/>
        </w:rPr>
        <w:t>(</w:t>
      </w:r>
      <w:r w:rsidR="00B9274D" w:rsidRPr="007A5B0F">
        <w:rPr>
          <w:rFonts w:cs="Arial"/>
        </w:rPr>
        <w:t>2</w:t>
      </w:r>
      <w:r w:rsidRPr="007A5B0F">
        <w:rPr>
          <w:rFonts w:cs="Arial"/>
        </w:rPr>
        <w:t xml:space="preserve"> mark) </w:t>
      </w:r>
    </w:p>
    <w:p w:rsidR="008E35A8" w:rsidRPr="009E4940" w:rsidRDefault="009E4940" w:rsidP="009E4940">
      <w:pPr>
        <w:autoSpaceDE w:val="0"/>
        <w:autoSpaceDN w:val="0"/>
        <w:adjustRightInd w:val="0"/>
        <w:jc w:val="right"/>
        <w:rPr>
          <w:rFonts w:cs="Arial"/>
          <w:b/>
          <w:i/>
        </w:rPr>
      </w:pPr>
      <w:r>
        <w:rPr>
          <w:rFonts w:cs="Arial"/>
          <w:b/>
          <w:i/>
        </w:rPr>
        <w:t>[1 mark each part]</w:t>
      </w:r>
    </w:p>
    <w:p w:rsidR="008E35A8" w:rsidRPr="008E35A8" w:rsidRDefault="00E534C1" w:rsidP="00060560">
      <w:pPr>
        <w:autoSpaceDE w:val="0"/>
        <w:autoSpaceDN w:val="0"/>
        <w:adjustRightInd w:val="0"/>
        <w:rPr>
          <w:rFonts w:cs="Arial"/>
          <w:b/>
          <w:i/>
        </w:rPr>
      </w:pPr>
      <w:r>
        <w:rPr>
          <w:rFonts w:cs="Arial"/>
          <w:b/>
          <w:i/>
        </w:rPr>
        <w:tab/>
      </w:r>
      <w:r w:rsidR="008E35A8">
        <w:rPr>
          <w:rFonts w:cs="Arial"/>
          <w:b/>
          <w:i/>
        </w:rPr>
        <w:t xml:space="preserve">A solution of a weak </w:t>
      </w:r>
      <w:r w:rsidR="009E4940">
        <w:rPr>
          <w:rFonts w:cs="Arial"/>
          <w:b/>
          <w:i/>
        </w:rPr>
        <w:t>acid and its weak conjugate base</w:t>
      </w:r>
      <w:r w:rsidR="008E35A8">
        <w:rPr>
          <w:rFonts w:cs="Arial"/>
          <w:b/>
          <w:i/>
        </w:rPr>
        <w:t xml:space="preserve">; or a solution of a weak </w:t>
      </w:r>
      <w:r>
        <w:rPr>
          <w:rFonts w:cs="Arial"/>
          <w:b/>
          <w:i/>
        </w:rPr>
        <w:tab/>
      </w:r>
      <w:r w:rsidR="008E35A8">
        <w:rPr>
          <w:rFonts w:cs="Arial"/>
          <w:b/>
          <w:i/>
        </w:rPr>
        <w:t>base and its weak conjugate acid. A buffer will keep the solution pH relativel</w:t>
      </w:r>
      <w:r w:rsidR="009E4940">
        <w:rPr>
          <w:rFonts w:cs="Arial"/>
          <w:b/>
          <w:i/>
        </w:rPr>
        <w:t>y</w:t>
      </w:r>
      <w:r w:rsidR="008E35A8">
        <w:rPr>
          <w:rFonts w:cs="Arial"/>
          <w:b/>
          <w:i/>
        </w:rPr>
        <w:t xml:space="preserve"> </w:t>
      </w:r>
      <w:r>
        <w:rPr>
          <w:rFonts w:cs="Arial"/>
          <w:b/>
          <w:i/>
        </w:rPr>
        <w:tab/>
      </w:r>
      <w:r w:rsidR="008E35A8">
        <w:rPr>
          <w:rFonts w:cs="Arial"/>
          <w:b/>
          <w:i/>
        </w:rPr>
        <w:t>constant</w:t>
      </w:r>
      <w:r w:rsidR="009E4940">
        <w:rPr>
          <w:rFonts w:cs="Arial"/>
          <w:b/>
          <w:i/>
        </w:rPr>
        <w:t xml:space="preserve"> (resists changes in pH)</w:t>
      </w:r>
      <w:r w:rsidR="008E35A8">
        <w:rPr>
          <w:rFonts w:cs="Arial"/>
          <w:b/>
          <w:i/>
        </w:rPr>
        <w:t xml:space="preserve"> if a small am</w:t>
      </w:r>
      <w:r w:rsidR="009E4940">
        <w:rPr>
          <w:rFonts w:cs="Arial"/>
          <w:b/>
          <w:i/>
        </w:rPr>
        <w:t>o</w:t>
      </w:r>
      <w:r w:rsidR="008E35A8">
        <w:rPr>
          <w:rFonts w:cs="Arial"/>
          <w:b/>
          <w:i/>
        </w:rPr>
        <w:t>u</w:t>
      </w:r>
      <w:r w:rsidR="009E4940">
        <w:rPr>
          <w:rFonts w:cs="Arial"/>
          <w:b/>
          <w:i/>
        </w:rPr>
        <w:t>n</w:t>
      </w:r>
      <w:r w:rsidR="008E35A8">
        <w:rPr>
          <w:rFonts w:cs="Arial"/>
          <w:b/>
          <w:i/>
        </w:rPr>
        <w:t xml:space="preserve">t of acid or base is added to it. </w:t>
      </w:r>
    </w:p>
    <w:p w:rsidR="00B9274D" w:rsidRDefault="00B9274D" w:rsidP="00B9274D">
      <w:pPr>
        <w:ind w:left="709" w:hanging="709"/>
        <w:rPr>
          <w:sz w:val="6"/>
          <w:szCs w:val="6"/>
        </w:rPr>
      </w:pPr>
    </w:p>
    <w:p w:rsidR="00B9274D" w:rsidRDefault="00B9274D" w:rsidP="00B9274D">
      <w:pPr>
        <w:ind w:left="709" w:hanging="709"/>
        <w:rPr>
          <w:sz w:val="6"/>
          <w:szCs w:val="6"/>
        </w:rPr>
      </w:pPr>
    </w:p>
    <w:p w:rsidR="00890A58" w:rsidRDefault="00890A58" w:rsidP="00B9274D">
      <w:pPr>
        <w:ind w:left="709" w:hanging="709"/>
        <w:rPr>
          <w:rFonts w:cs="Arial"/>
          <w:sz w:val="6"/>
          <w:szCs w:val="6"/>
        </w:rPr>
      </w:pPr>
    </w:p>
    <w:p w:rsidR="00890A58" w:rsidRDefault="00890A58" w:rsidP="00B9274D">
      <w:pPr>
        <w:ind w:left="709" w:hanging="709"/>
        <w:rPr>
          <w:rFonts w:cs="Arial"/>
          <w:sz w:val="6"/>
          <w:szCs w:val="6"/>
        </w:rPr>
      </w:pPr>
    </w:p>
    <w:p w:rsidR="00890A58" w:rsidRDefault="00890A58" w:rsidP="00B9274D">
      <w:pPr>
        <w:ind w:left="709" w:hanging="709"/>
        <w:rPr>
          <w:rFonts w:cs="Arial"/>
          <w:sz w:val="6"/>
          <w:szCs w:val="6"/>
        </w:rPr>
      </w:pPr>
    </w:p>
    <w:p w:rsidR="00890A58" w:rsidRDefault="00890A58" w:rsidP="00B9274D">
      <w:pPr>
        <w:ind w:left="709" w:hanging="709"/>
        <w:rPr>
          <w:rFonts w:cs="Arial"/>
          <w:sz w:val="6"/>
          <w:szCs w:val="6"/>
        </w:rPr>
      </w:pPr>
    </w:p>
    <w:p w:rsidR="00890A58" w:rsidRDefault="00890A58" w:rsidP="00B9274D">
      <w:pPr>
        <w:ind w:left="709" w:hanging="709"/>
        <w:rPr>
          <w:rFonts w:cs="Arial"/>
          <w:sz w:val="6"/>
          <w:szCs w:val="6"/>
        </w:rPr>
      </w:pPr>
    </w:p>
    <w:p w:rsidR="00890A58" w:rsidRDefault="00890A58" w:rsidP="00B9274D">
      <w:pPr>
        <w:ind w:left="709" w:hanging="709"/>
        <w:rPr>
          <w:rFonts w:cs="Arial"/>
          <w:sz w:val="6"/>
          <w:szCs w:val="6"/>
        </w:rPr>
      </w:pPr>
    </w:p>
    <w:p w:rsidR="00890A58" w:rsidRDefault="00890A58" w:rsidP="00B9274D">
      <w:pPr>
        <w:ind w:left="709" w:hanging="709"/>
        <w:rPr>
          <w:rFonts w:cs="Arial"/>
          <w:sz w:val="6"/>
          <w:szCs w:val="6"/>
        </w:rPr>
      </w:pPr>
    </w:p>
    <w:p w:rsidR="00890A58" w:rsidRDefault="00890A58" w:rsidP="00B9274D">
      <w:pPr>
        <w:ind w:left="709" w:hanging="709"/>
        <w:rPr>
          <w:rFonts w:cs="Arial"/>
          <w:sz w:val="6"/>
          <w:szCs w:val="6"/>
        </w:rPr>
      </w:pPr>
    </w:p>
    <w:p w:rsidR="00890A58" w:rsidRDefault="00890A58" w:rsidP="00B9274D">
      <w:pPr>
        <w:ind w:left="709" w:hanging="709"/>
        <w:rPr>
          <w:rFonts w:cs="Arial"/>
          <w:sz w:val="6"/>
          <w:szCs w:val="6"/>
        </w:rPr>
      </w:pPr>
    </w:p>
    <w:p w:rsidR="00B9274D" w:rsidRPr="007A5B0F" w:rsidRDefault="00B93145" w:rsidP="00B9274D">
      <w:pPr>
        <w:ind w:left="709" w:hanging="709"/>
        <w:rPr>
          <w:rFonts w:cs="Arial"/>
        </w:rPr>
      </w:pPr>
      <w:r w:rsidRPr="007A5B0F">
        <w:rPr>
          <w:rFonts w:cs="Arial"/>
          <w:sz w:val="6"/>
          <w:szCs w:val="6"/>
        </w:rPr>
        <w:t>(</w:t>
      </w:r>
      <w:r w:rsidRPr="007A5B0F">
        <w:rPr>
          <w:rFonts w:cs="Arial"/>
          <w:szCs w:val="22"/>
        </w:rPr>
        <w:t>(b)</w:t>
      </w:r>
      <w:r w:rsidRPr="007A5B0F">
        <w:rPr>
          <w:rFonts w:cs="Arial"/>
          <w:szCs w:val="22"/>
        </w:rPr>
        <w:tab/>
        <w:t>Explain</w:t>
      </w:r>
      <w:r w:rsidR="00B9274D" w:rsidRPr="007A5B0F">
        <w:rPr>
          <w:rFonts w:cs="Arial"/>
        </w:rPr>
        <w:t xml:space="preserve">, using Le </w:t>
      </w:r>
      <w:r w:rsidRPr="007A5B0F">
        <w:rPr>
          <w:rFonts w:cs="Arial"/>
        </w:rPr>
        <w:t>Chatelier’s principle, how this solution acts as a buffer solution.</w:t>
      </w:r>
    </w:p>
    <w:p w:rsidR="00060560" w:rsidRDefault="00B93145" w:rsidP="00B9274D">
      <w:pPr>
        <w:ind w:left="709" w:hanging="709"/>
        <w:rPr>
          <w:rFonts w:cs="Arial"/>
        </w:rPr>
      </w:pPr>
      <w:r w:rsidRPr="007A5B0F">
        <w:rPr>
          <w:rFonts w:cs="Arial"/>
        </w:rPr>
        <w:t xml:space="preserve">  </w:t>
      </w:r>
      <w:r w:rsidR="00B9274D" w:rsidRPr="007A5B0F">
        <w:rPr>
          <w:rFonts w:cs="Arial"/>
        </w:rPr>
        <w:tab/>
        <w:t xml:space="preserve">(use </w:t>
      </w:r>
      <w:r w:rsidRPr="007A5B0F">
        <w:rPr>
          <w:rFonts w:cs="Arial"/>
        </w:rPr>
        <w:t>equations in your answer).</w:t>
      </w:r>
      <w:r w:rsidR="00B9274D" w:rsidRPr="007A5B0F">
        <w:rPr>
          <w:rFonts w:cs="Arial"/>
        </w:rPr>
        <w:tab/>
      </w:r>
      <w:r w:rsidR="00B9274D" w:rsidRPr="007A5B0F">
        <w:rPr>
          <w:rFonts w:cs="Arial"/>
        </w:rPr>
        <w:tab/>
      </w:r>
      <w:r w:rsidR="00B9274D" w:rsidRPr="007A5B0F">
        <w:rPr>
          <w:rFonts w:cs="Arial"/>
        </w:rPr>
        <w:tab/>
      </w:r>
      <w:r w:rsidR="00B9274D" w:rsidRPr="007A5B0F">
        <w:rPr>
          <w:rFonts w:cs="Arial"/>
        </w:rPr>
        <w:tab/>
      </w:r>
      <w:r w:rsidR="00B9274D" w:rsidRPr="007A5B0F">
        <w:rPr>
          <w:rFonts w:cs="Arial"/>
        </w:rPr>
        <w:tab/>
      </w:r>
      <w:r w:rsidR="00B9274D" w:rsidRPr="007A5B0F">
        <w:rPr>
          <w:rFonts w:cs="Arial"/>
        </w:rPr>
        <w:tab/>
        <w:t xml:space="preserve">       (3 marks)</w:t>
      </w:r>
    </w:p>
    <w:p w:rsidR="00890A58" w:rsidRDefault="00890A58" w:rsidP="00B9274D">
      <w:pPr>
        <w:ind w:left="709" w:hanging="709"/>
        <w:rPr>
          <w:rFonts w:cs="Arial"/>
        </w:rPr>
      </w:pPr>
    </w:p>
    <w:p w:rsidR="00890A58" w:rsidRDefault="00761828" w:rsidP="00B9274D">
      <w:pPr>
        <w:ind w:left="709" w:hanging="709"/>
        <w:rPr>
          <w:rFonts w:cs="Arial"/>
        </w:rPr>
      </w:pPr>
      <w:r>
        <w:rPr>
          <w:rFonts w:cs="Arial"/>
          <w:b/>
          <w:i/>
        </w:rPr>
        <w:tab/>
      </w:r>
      <w:r w:rsidR="003732B9">
        <w:rPr>
          <w:rFonts w:cs="Arial"/>
          <w:b/>
          <w:i/>
        </w:rPr>
        <w:t>When a small amount of acid is</w:t>
      </w:r>
      <w:r w:rsidR="00890A58">
        <w:rPr>
          <w:rFonts w:cs="Arial"/>
          <w:b/>
          <w:i/>
        </w:rPr>
        <w:t xml:space="preserve"> added: </w:t>
      </w:r>
      <w:r w:rsidR="00890A58" w:rsidRPr="007A5B0F">
        <w:rPr>
          <w:rFonts w:cs="Arial"/>
        </w:rPr>
        <w:t>C</w:t>
      </w:r>
      <w:r w:rsidR="00890A58" w:rsidRPr="007A5B0F">
        <w:rPr>
          <w:rFonts w:cs="Arial"/>
          <w:sz w:val="17"/>
          <w:szCs w:val="17"/>
        </w:rPr>
        <w:t>6</w:t>
      </w:r>
      <w:r w:rsidR="00890A58" w:rsidRPr="007A5B0F">
        <w:rPr>
          <w:rFonts w:cs="Arial"/>
        </w:rPr>
        <w:t>H</w:t>
      </w:r>
      <w:r w:rsidR="00890A58" w:rsidRPr="007A5B0F">
        <w:rPr>
          <w:rFonts w:cs="Arial"/>
          <w:sz w:val="17"/>
          <w:szCs w:val="17"/>
        </w:rPr>
        <w:t>5</w:t>
      </w:r>
      <w:r w:rsidR="00890A58" w:rsidRPr="007A5B0F">
        <w:rPr>
          <w:rFonts w:cs="Arial"/>
        </w:rPr>
        <w:t>COO</w:t>
      </w:r>
      <w:r w:rsidR="00890A58" w:rsidRPr="00890A58">
        <w:rPr>
          <w:rFonts w:cs="Arial"/>
          <w:sz w:val="28"/>
          <w:szCs w:val="28"/>
          <w:vertAlign w:val="superscript"/>
        </w:rPr>
        <w:t>-</w:t>
      </w:r>
      <w:r w:rsidR="00890A58">
        <w:rPr>
          <w:rFonts w:cs="Arial"/>
          <w:sz w:val="28"/>
          <w:szCs w:val="28"/>
          <w:vertAlign w:val="superscript"/>
        </w:rPr>
        <w:t xml:space="preserve"> </w:t>
      </w:r>
      <w:r w:rsidR="00890A58" w:rsidRPr="00890A58">
        <w:rPr>
          <w:rFonts w:cs="Arial"/>
          <w:szCs w:val="22"/>
        </w:rPr>
        <w:t>+ H</w:t>
      </w:r>
      <w:r w:rsidR="00890A58" w:rsidRPr="00890A58">
        <w:rPr>
          <w:rFonts w:cs="Arial"/>
          <w:szCs w:val="22"/>
          <w:vertAlign w:val="superscript"/>
        </w:rPr>
        <w:t>+</w:t>
      </w:r>
      <w:r w:rsidR="00890A58">
        <w:rPr>
          <w:rFonts w:cs="Arial"/>
          <w:szCs w:val="22"/>
        </w:rPr>
        <w:t xml:space="preserve"> </w:t>
      </w:r>
      <w:r w:rsidR="00890A58" w:rsidRPr="00890A58">
        <w:rPr>
          <w:rFonts w:cs="Arial"/>
          <w:szCs w:val="22"/>
        </w:rPr>
        <w:sym w:font="Wingdings" w:char="F0E0"/>
      </w:r>
      <w:r w:rsidR="00890A58">
        <w:rPr>
          <w:rFonts w:cs="Arial"/>
          <w:szCs w:val="22"/>
        </w:rPr>
        <w:t xml:space="preserve">  </w:t>
      </w:r>
      <w:r w:rsidR="00890A58" w:rsidRPr="007A5B0F">
        <w:rPr>
          <w:rFonts w:cs="Arial"/>
        </w:rPr>
        <w:t>C</w:t>
      </w:r>
      <w:r w:rsidR="00890A58" w:rsidRPr="007A5B0F">
        <w:rPr>
          <w:rFonts w:cs="Arial"/>
          <w:sz w:val="17"/>
          <w:szCs w:val="17"/>
        </w:rPr>
        <w:t>6</w:t>
      </w:r>
      <w:r w:rsidR="00890A58" w:rsidRPr="007A5B0F">
        <w:rPr>
          <w:rFonts w:cs="Arial"/>
        </w:rPr>
        <w:t>H</w:t>
      </w:r>
      <w:r w:rsidR="00890A58" w:rsidRPr="007A5B0F">
        <w:rPr>
          <w:rFonts w:cs="Arial"/>
          <w:sz w:val="17"/>
          <w:szCs w:val="17"/>
        </w:rPr>
        <w:t>5</w:t>
      </w:r>
      <w:r w:rsidR="00890A58" w:rsidRPr="007A5B0F">
        <w:rPr>
          <w:rFonts w:cs="Arial"/>
        </w:rPr>
        <w:t>COO</w:t>
      </w:r>
      <w:r w:rsidR="00890A58">
        <w:rPr>
          <w:rFonts w:cs="Arial"/>
        </w:rPr>
        <w:t>H.</w:t>
      </w:r>
    </w:p>
    <w:p w:rsidR="00890A58" w:rsidRDefault="00761828" w:rsidP="00B9274D">
      <w:pPr>
        <w:ind w:left="709" w:hanging="709"/>
        <w:rPr>
          <w:rFonts w:cs="Arial"/>
          <w:b/>
          <w:i/>
        </w:rPr>
      </w:pPr>
      <w:r>
        <w:rPr>
          <w:rFonts w:cs="Arial"/>
          <w:b/>
          <w:i/>
        </w:rPr>
        <w:tab/>
      </w:r>
      <w:r w:rsidR="00890A58">
        <w:rPr>
          <w:rFonts w:cs="Arial"/>
          <w:b/>
          <w:i/>
        </w:rPr>
        <w:t>The added H+ ions react with the benzoate ion and so are removed.</w:t>
      </w:r>
    </w:p>
    <w:p w:rsidR="00890A58" w:rsidRDefault="00890A58" w:rsidP="00B9274D">
      <w:pPr>
        <w:ind w:left="709" w:hanging="709"/>
        <w:rPr>
          <w:rFonts w:cs="Arial"/>
          <w:b/>
          <w:i/>
        </w:rPr>
      </w:pPr>
    </w:p>
    <w:p w:rsidR="00890A58" w:rsidRDefault="00761828" w:rsidP="00890A58">
      <w:pPr>
        <w:ind w:left="709" w:hanging="709"/>
        <w:rPr>
          <w:rFonts w:cs="Arial"/>
        </w:rPr>
      </w:pPr>
      <w:r>
        <w:rPr>
          <w:rFonts w:cs="Arial"/>
          <w:b/>
          <w:i/>
        </w:rPr>
        <w:tab/>
      </w:r>
      <w:r w:rsidR="00890A58">
        <w:rPr>
          <w:rFonts w:cs="Arial"/>
          <w:b/>
          <w:i/>
        </w:rPr>
        <w:t xml:space="preserve">When a small amount of base is added: </w:t>
      </w:r>
      <w:r w:rsidR="00890A58" w:rsidRPr="007A5B0F">
        <w:rPr>
          <w:rFonts w:cs="Arial"/>
        </w:rPr>
        <w:t>C</w:t>
      </w:r>
      <w:r w:rsidR="00890A58" w:rsidRPr="007A5B0F">
        <w:rPr>
          <w:rFonts w:cs="Arial"/>
          <w:sz w:val="17"/>
          <w:szCs w:val="17"/>
        </w:rPr>
        <w:t>6</w:t>
      </w:r>
      <w:r w:rsidR="00890A58" w:rsidRPr="007A5B0F">
        <w:rPr>
          <w:rFonts w:cs="Arial"/>
        </w:rPr>
        <w:t>H</w:t>
      </w:r>
      <w:r w:rsidR="00890A58" w:rsidRPr="007A5B0F">
        <w:rPr>
          <w:rFonts w:cs="Arial"/>
          <w:sz w:val="17"/>
          <w:szCs w:val="17"/>
        </w:rPr>
        <w:t>5</w:t>
      </w:r>
      <w:r w:rsidR="00890A58" w:rsidRPr="007A5B0F">
        <w:rPr>
          <w:rFonts w:cs="Arial"/>
        </w:rPr>
        <w:t>COOH</w:t>
      </w:r>
      <w:r w:rsidR="00890A58">
        <w:rPr>
          <w:rFonts w:cs="Arial"/>
        </w:rPr>
        <w:t xml:space="preserve"> + OH- </w:t>
      </w:r>
      <w:r w:rsidR="00890A58" w:rsidRPr="00890A58">
        <w:rPr>
          <w:rFonts w:cs="Arial"/>
        </w:rPr>
        <w:sym w:font="Wingdings" w:char="F0E0"/>
      </w:r>
      <w:r w:rsidR="00890A58">
        <w:rPr>
          <w:rFonts w:cs="Arial"/>
        </w:rPr>
        <w:t xml:space="preserve"> </w:t>
      </w:r>
      <w:r w:rsidR="00890A58" w:rsidRPr="007A5B0F">
        <w:rPr>
          <w:rFonts w:cs="Arial"/>
        </w:rPr>
        <w:t>C</w:t>
      </w:r>
      <w:r w:rsidR="00890A58" w:rsidRPr="007A5B0F">
        <w:rPr>
          <w:rFonts w:cs="Arial"/>
          <w:sz w:val="17"/>
          <w:szCs w:val="17"/>
        </w:rPr>
        <w:t>6</w:t>
      </w:r>
      <w:r w:rsidR="00890A58" w:rsidRPr="007A5B0F">
        <w:rPr>
          <w:rFonts w:cs="Arial"/>
        </w:rPr>
        <w:t>H</w:t>
      </w:r>
      <w:r w:rsidR="00890A58" w:rsidRPr="007A5B0F">
        <w:rPr>
          <w:rFonts w:cs="Arial"/>
          <w:sz w:val="17"/>
          <w:szCs w:val="17"/>
        </w:rPr>
        <w:t>5</w:t>
      </w:r>
      <w:r w:rsidR="00890A58" w:rsidRPr="007A5B0F">
        <w:rPr>
          <w:rFonts w:cs="Arial"/>
        </w:rPr>
        <w:t>COO</w:t>
      </w:r>
      <w:r w:rsidR="00890A58">
        <w:rPr>
          <w:rFonts w:cs="Arial"/>
        </w:rPr>
        <w:t>H.</w:t>
      </w:r>
    </w:p>
    <w:p w:rsidR="00890A58" w:rsidRPr="00890A58" w:rsidRDefault="00761828" w:rsidP="00890A58">
      <w:pPr>
        <w:ind w:left="709" w:hanging="709"/>
        <w:rPr>
          <w:rFonts w:cs="Arial"/>
          <w:b/>
          <w:i/>
        </w:rPr>
      </w:pPr>
      <w:r>
        <w:rPr>
          <w:rFonts w:cs="Arial"/>
          <w:b/>
          <w:i/>
        </w:rPr>
        <w:tab/>
      </w:r>
      <w:r w:rsidR="00890A58" w:rsidRPr="00890A58">
        <w:rPr>
          <w:rFonts w:cs="Arial"/>
          <w:b/>
          <w:i/>
        </w:rPr>
        <w:t>The added OH- ions react with benzoic acid molecules and so are removed.</w:t>
      </w:r>
    </w:p>
    <w:p w:rsidR="00890A58" w:rsidRDefault="00890A58" w:rsidP="00B9274D">
      <w:pPr>
        <w:ind w:left="709" w:hanging="709"/>
        <w:rPr>
          <w:rFonts w:cs="Arial"/>
          <w:b/>
          <w:i/>
        </w:rPr>
      </w:pPr>
    </w:p>
    <w:p w:rsidR="00890A58" w:rsidRPr="00761828" w:rsidRDefault="00761828" w:rsidP="00761828">
      <w:pPr>
        <w:ind w:left="709" w:hanging="709"/>
        <w:jc w:val="right"/>
        <w:rPr>
          <w:rFonts w:cs="Arial"/>
          <w:b/>
          <w:i/>
        </w:rPr>
      </w:pPr>
      <w:r>
        <w:rPr>
          <w:rFonts w:cs="Arial"/>
          <w:b/>
          <w:i/>
        </w:rPr>
        <w:t>[</w:t>
      </w:r>
      <w:r w:rsidR="00890A58" w:rsidRPr="00761828">
        <w:rPr>
          <w:rFonts w:cs="Arial"/>
          <w:b/>
          <w:i/>
        </w:rPr>
        <w:t>2 marks for the explan</w:t>
      </w:r>
      <w:r>
        <w:rPr>
          <w:rFonts w:cs="Arial"/>
          <w:b/>
          <w:i/>
        </w:rPr>
        <w:t>ation and 1 marks for equations]</w:t>
      </w:r>
    </w:p>
    <w:p w:rsidR="00603383" w:rsidRDefault="00603383" w:rsidP="00060560">
      <w:pPr>
        <w:rPr>
          <w:rFonts w:cs="Arial"/>
          <w:b/>
          <w:szCs w:val="22"/>
        </w:rPr>
      </w:pPr>
      <w:r>
        <w:rPr>
          <w:rFonts w:cs="Arial"/>
          <w:b/>
          <w:szCs w:val="22"/>
        </w:rPr>
        <w:t>Question 27</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(2 marks)</w:t>
      </w:r>
    </w:p>
    <w:p w:rsidR="00B02E35" w:rsidRDefault="00B02E35" w:rsidP="00603383">
      <w:pPr>
        <w:rPr>
          <w:rFonts w:cs="Arial"/>
          <w:szCs w:val="22"/>
        </w:rPr>
      </w:pPr>
    </w:p>
    <w:p w:rsidR="00603383" w:rsidRDefault="00603383" w:rsidP="00603383">
      <w:pPr>
        <w:rPr>
          <w:rFonts w:cs="Arial"/>
          <w:szCs w:val="22"/>
        </w:rPr>
      </w:pPr>
      <w:r>
        <w:rPr>
          <w:rFonts w:cs="Arial"/>
          <w:szCs w:val="22"/>
        </w:rPr>
        <w:t>Toluene (methyl benzene), C</w:t>
      </w:r>
      <w:r w:rsidRPr="00B415D8">
        <w:rPr>
          <w:rFonts w:cs="Arial"/>
          <w:szCs w:val="22"/>
          <w:vertAlign w:val="subscript"/>
        </w:rPr>
        <w:t>7</w:t>
      </w:r>
      <w:r>
        <w:rPr>
          <w:rFonts w:cs="Arial"/>
          <w:szCs w:val="22"/>
        </w:rPr>
        <w:t>H</w:t>
      </w:r>
      <w:r w:rsidRPr="00B415D8">
        <w:rPr>
          <w:rFonts w:cs="Arial"/>
          <w:szCs w:val="22"/>
          <w:vertAlign w:val="subscript"/>
        </w:rPr>
        <w:t>8</w:t>
      </w:r>
      <w:r>
        <w:rPr>
          <w:rFonts w:cs="Arial"/>
          <w:szCs w:val="22"/>
        </w:rPr>
        <w:t xml:space="preserve"> (g) is an important</w:t>
      </w:r>
      <w:r w:rsidR="00B02E35">
        <w:rPr>
          <w:rFonts w:cs="Arial"/>
          <w:szCs w:val="22"/>
        </w:rPr>
        <w:t xml:space="preserve"> solvent and precursor to many </w:t>
      </w:r>
      <w:r>
        <w:rPr>
          <w:rFonts w:cs="Arial"/>
          <w:szCs w:val="22"/>
        </w:rPr>
        <w:t>other organic compounds such as trinitrotoluene (TNT). I</w:t>
      </w:r>
      <w:r w:rsidR="00B02E35">
        <w:rPr>
          <w:rFonts w:cs="Arial"/>
          <w:szCs w:val="22"/>
        </w:rPr>
        <w:t xml:space="preserve">t can be produced according to </w:t>
      </w:r>
      <w:r>
        <w:rPr>
          <w:rFonts w:cs="Arial"/>
          <w:szCs w:val="22"/>
        </w:rPr>
        <w:t xml:space="preserve">the following equilibrium: </w:t>
      </w:r>
    </w:p>
    <w:p w:rsidR="00603383" w:rsidRDefault="00603383" w:rsidP="00603383">
      <w:pPr>
        <w:spacing w:line="360" w:lineRule="auto"/>
        <w:rPr>
          <w:rFonts w:cs="Arial"/>
          <w:szCs w:val="22"/>
        </w:rPr>
      </w:pPr>
      <w:r>
        <w:rPr>
          <w:rFonts w:cs="Arial"/>
          <w:szCs w:val="22"/>
        </w:rPr>
        <w:tab/>
      </w:r>
      <w:r>
        <w:rPr>
          <w:rFonts w:cs="Arial"/>
          <w:szCs w:val="22"/>
        </w:rPr>
        <w:tab/>
      </w:r>
      <w:r>
        <w:rPr>
          <w:rFonts w:cs="Arial"/>
          <w:szCs w:val="22"/>
        </w:rPr>
        <w:tab/>
      </w:r>
      <w:r>
        <w:rPr>
          <w:rFonts w:cs="Arial"/>
          <w:szCs w:val="22"/>
        </w:rPr>
        <w:tab/>
      </w:r>
      <w:r>
        <w:rPr>
          <w:rFonts w:cs="Arial"/>
          <w:szCs w:val="22"/>
        </w:rPr>
        <w:tab/>
        <w:t>C</w:t>
      </w:r>
      <w:r w:rsidRPr="00B415D8">
        <w:rPr>
          <w:rFonts w:cs="Arial"/>
          <w:szCs w:val="22"/>
          <w:vertAlign w:val="subscript"/>
        </w:rPr>
        <w:t>7</w:t>
      </w:r>
      <w:r>
        <w:rPr>
          <w:rFonts w:cs="Arial"/>
          <w:szCs w:val="22"/>
        </w:rPr>
        <w:t>H</w:t>
      </w:r>
      <w:r w:rsidRPr="00B415D8">
        <w:rPr>
          <w:rFonts w:cs="Arial"/>
          <w:szCs w:val="22"/>
          <w:vertAlign w:val="subscript"/>
        </w:rPr>
        <w:t>14</w:t>
      </w:r>
      <w:r>
        <w:rPr>
          <w:rFonts w:cs="Arial"/>
          <w:szCs w:val="22"/>
        </w:rPr>
        <w:t xml:space="preserve">(g)   </w:t>
      </w:r>
      <w:r w:rsidRPr="00D5249C">
        <w:rPr>
          <w:rFonts w:cs="Arial"/>
          <w:noProof/>
          <w:szCs w:val="22"/>
          <w:lang w:val="en-US"/>
        </w:rPr>
        <w:drawing>
          <wp:inline distT="0" distB="0" distL="0" distR="0">
            <wp:extent cx="276225" cy="133350"/>
            <wp:effectExtent l="0" t="0" r="0" b="0"/>
            <wp:docPr id="1" name="Picture 13" descr="rx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xeq"/>
                    <pic:cNvPicPr>
                      <a:picLocks noChangeAspect="1" noChangeArrowheads="1"/>
                    </pic:cNvPicPr>
                  </pic:nvPicPr>
                  <pic:blipFill>
                    <a:blip r:embed="rId8"/>
                    <a:srcRect/>
                    <a:stretch>
                      <a:fillRect/>
                    </a:stretch>
                  </pic:blipFill>
                  <pic:spPr bwMode="auto">
                    <a:xfrm>
                      <a:off x="0" y="0"/>
                      <a:ext cx="276225" cy="133350"/>
                    </a:xfrm>
                    <a:prstGeom prst="rect">
                      <a:avLst/>
                    </a:prstGeom>
                    <a:noFill/>
                    <a:ln w="9525">
                      <a:noFill/>
                      <a:miter lim="800000"/>
                      <a:headEnd/>
                      <a:tailEnd/>
                    </a:ln>
                  </pic:spPr>
                </pic:pic>
              </a:graphicData>
            </a:graphic>
          </wp:inline>
        </w:drawing>
      </w:r>
      <w:r>
        <w:rPr>
          <w:rFonts w:cs="Arial"/>
          <w:szCs w:val="22"/>
        </w:rPr>
        <w:t xml:space="preserve">  C</w:t>
      </w:r>
      <w:r w:rsidRPr="00B415D8">
        <w:rPr>
          <w:rFonts w:cs="Arial"/>
          <w:szCs w:val="22"/>
          <w:vertAlign w:val="subscript"/>
        </w:rPr>
        <w:t>7</w:t>
      </w:r>
      <w:r>
        <w:rPr>
          <w:rFonts w:cs="Arial"/>
          <w:szCs w:val="22"/>
        </w:rPr>
        <w:t>H</w:t>
      </w:r>
      <w:r w:rsidRPr="00B415D8">
        <w:rPr>
          <w:rFonts w:cs="Arial"/>
          <w:szCs w:val="22"/>
          <w:vertAlign w:val="subscript"/>
        </w:rPr>
        <w:t>8</w:t>
      </w:r>
      <w:r>
        <w:rPr>
          <w:rFonts w:cs="Arial"/>
          <w:szCs w:val="22"/>
        </w:rPr>
        <w:t>(g)  +  3H</w:t>
      </w:r>
      <w:r w:rsidRPr="00B415D8">
        <w:rPr>
          <w:rFonts w:cs="Arial"/>
          <w:szCs w:val="22"/>
          <w:vertAlign w:val="subscript"/>
        </w:rPr>
        <w:t>2</w:t>
      </w:r>
      <w:r>
        <w:rPr>
          <w:rFonts w:cs="Arial"/>
          <w:szCs w:val="22"/>
        </w:rPr>
        <w:t>(g)</w:t>
      </w:r>
    </w:p>
    <w:p w:rsidR="00603383" w:rsidRDefault="00603383" w:rsidP="00603383">
      <w:pPr>
        <w:rPr>
          <w:rFonts w:cs="Arial"/>
          <w:szCs w:val="22"/>
        </w:rPr>
      </w:pPr>
      <w:r>
        <w:rPr>
          <w:rFonts w:cs="Arial"/>
          <w:szCs w:val="22"/>
        </w:rPr>
        <w:t>When 3.00 mol of C</w:t>
      </w:r>
      <w:r w:rsidRPr="00B415D8">
        <w:rPr>
          <w:rFonts w:cs="Arial"/>
          <w:szCs w:val="22"/>
          <w:vertAlign w:val="subscript"/>
        </w:rPr>
        <w:t>7</w:t>
      </w:r>
      <w:r>
        <w:rPr>
          <w:rFonts w:cs="Arial"/>
          <w:szCs w:val="22"/>
        </w:rPr>
        <w:t>H</w:t>
      </w:r>
      <w:r>
        <w:rPr>
          <w:rFonts w:cs="Arial"/>
          <w:szCs w:val="22"/>
          <w:vertAlign w:val="subscript"/>
        </w:rPr>
        <w:t>14</w:t>
      </w:r>
      <w:r>
        <w:rPr>
          <w:rFonts w:cs="Arial"/>
          <w:szCs w:val="22"/>
        </w:rPr>
        <w:t xml:space="preserve"> (g) was introduced into a 1.00 L container, 1.20 mol of H</w:t>
      </w:r>
      <w:r w:rsidRPr="00B415D8">
        <w:rPr>
          <w:rFonts w:cs="Arial"/>
          <w:szCs w:val="22"/>
          <w:vertAlign w:val="subscript"/>
        </w:rPr>
        <w:t>2</w:t>
      </w:r>
      <w:r>
        <w:rPr>
          <w:rFonts w:cs="Arial"/>
          <w:szCs w:val="22"/>
        </w:rPr>
        <w:t>(g) was produced at equilibrium.</w:t>
      </w:r>
    </w:p>
    <w:p w:rsidR="00603383" w:rsidRDefault="00603383" w:rsidP="00603383">
      <w:pPr>
        <w:rPr>
          <w:rFonts w:cs="Arial"/>
          <w:szCs w:val="22"/>
        </w:rPr>
      </w:pPr>
    </w:p>
    <w:p w:rsidR="00603383" w:rsidRDefault="00603383" w:rsidP="00603383">
      <w:pPr>
        <w:rPr>
          <w:rFonts w:cs="Arial"/>
          <w:szCs w:val="22"/>
        </w:rPr>
      </w:pPr>
      <w:r>
        <w:rPr>
          <w:rFonts w:cs="Arial"/>
          <w:szCs w:val="22"/>
        </w:rPr>
        <w:tab/>
        <w:t xml:space="preserve">What were the equilibrium concentrations, </w:t>
      </w:r>
      <w:r w:rsidR="001E1D5A">
        <w:rPr>
          <w:rFonts w:cs="Arial"/>
          <w:szCs w:val="22"/>
        </w:rPr>
        <w:t xml:space="preserve">in </w:t>
      </w:r>
      <w:r>
        <w:rPr>
          <w:rFonts w:cs="Arial"/>
          <w:szCs w:val="22"/>
        </w:rPr>
        <w:t>mol L</w:t>
      </w:r>
      <w:r w:rsidRPr="00603383">
        <w:rPr>
          <w:rFonts w:cs="Arial"/>
          <w:szCs w:val="22"/>
          <w:vertAlign w:val="superscript"/>
        </w:rPr>
        <w:t>-1</w:t>
      </w:r>
      <w:r>
        <w:rPr>
          <w:rFonts w:cs="Arial"/>
          <w:szCs w:val="22"/>
        </w:rPr>
        <w:t>, of C</w:t>
      </w:r>
      <w:r w:rsidRPr="00603383">
        <w:rPr>
          <w:rFonts w:cs="Arial"/>
          <w:szCs w:val="22"/>
          <w:vertAlign w:val="subscript"/>
        </w:rPr>
        <w:t>7</w:t>
      </w:r>
      <w:r>
        <w:rPr>
          <w:rFonts w:cs="Arial"/>
          <w:szCs w:val="22"/>
        </w:rPr>
        <w:t>H</w:t>
      </w:r>
      <w:r>
        <w:rPr>
          <w:rFonts w:cs="Arial"/>
          <w:szCs w:val="22"/>
          <w:vertAlign w:val="subscript"/>
        </w:rPr>
        <w:t>8</w:t>
      </w:r>
      <w:r>
        <w:rPr>
          <w:rFonts w:cs="Arial"/>
          <w:szCs w:val="22"/>
        </w:rPr>
        <w:t xml:space="preserve"> and C</w:t>
      </w:r>
      <w:r w:rsidRPr="00603383">
        <w:rPr>
          <w:rFonts w:cs="Arial"/>
          <w:szCs w:val="22"/>
          <w:vertAlign w:val="subscript"/>
        </w:rPr>
        <w:t>7</w:t>
      </w:r>
      <w:r>
        <w:rPr>
          <w:rFonts w:cs="Arial"/>
          <w:szCs w:val="22"/>
        </w:rPr>
        <w:t>H</w:t>
      </w:r>
      <w:r>
        <w:rPr>
          <w:rFonts w:cs="Arial"/>
          <w:szCs w:val="22"/>
          <w:vertAlign w:val="subscript"/>
        </w:rPr>
        <w:t>14</w:t>
      </w:r>
      <w:r>
        <w:rPr>
          <w:rFonts w:cs="Arial"/>
          <w:szCs w:val="22"/>
        </w:rPr>
        <w:t>?</w:t>
      </w:r>
    </w:p>
    <w:p w:rsidR="00D120FD" w:rsidRDefault="00D120FD" w:rsidP="00603383">
      <w:pPr>
        <w:rPr>
          <w:rFonts w:cs="Arial"/>
          <w:szCs w:val="22"/>
        </w:rPr>
      </w:pPr>
    </w:p>
    <w:p w:rsidR="00D120FD" w:rsidRDefault="00121330" w:rsidP="00603383">
      <w:pPr>
        <w:rPr>
          <w:rFonts w:cs="Arial"/>
          <w:b/>
          <w:i/>
          <w:szCs w:val="22"/>
        </w:rPr>
      </w:pPr>
      <w:r>
        <w:rPr>
          <w:rFonts w:cs="Arial"/>
          <w:b/>
          <w:i/>
          <w:szCs w:val="22"/>
        </w:rPr>
        <w:tab/>
      </w:r>
      <w:r w:rsidR="00D120FD">
        <w:rPr>
          <w:rFonts w:cs="Arial"/>
          <w:b/>
          <w:i/>
          <w:szCs w:val="22"/>
        </w:rPr>
        <w:t>At equilibrium, n(H</w:t>
      </w:r>
      <w:r w:rsidR="00D120FD" w:rsidRPr="0033696E">
        <w:rPr>
          <w:rFonts w:cs="Arial"/>
          <w:b/>
          <w:i/>
          <w:szCs w:val="22"/>
          <w:vertAlign w:val="subscript"/>
        </w:rPr>
        <w:t>2</w:t>
      </w:r>
      <w:r w:rsidR="00D120FD">
        <w:rPr>
          <w:rFonts w:cs="Arial"/>
          <w:b/>
          <w:i/>
          <w:szCs w:val="22"/>
        </w:rPr>
        <w:t xml:space="preserve">) =1.20 mol, therefore </w:t>
      </w:r>
      <w:r w:rsidR="0033696E">
        <w:rPr>
          <w:rFonts w:cs="Arial"/>
          <w:b/>
          <w:i/>
          <w:szCs w:val="22"/>
        </w:rPr>
        <w:t>n(C</w:t>
      </w:r>
      <w:r w:rsidR="0033696E" w:rsidRPr="0033696E">
        <w:rPr>
          <w:rFonts w:cs="Arial"/>
          <w:b/>
          <w:i/>
          <w:szCs w:val="22"/>
          <w:vertAlign w:val="subscript"/>
        </w:rPr>
        <w:t>7</w:t>
      </w:r>
      <w:r w:rsidR="0033696E">
        <w:rPr>
          <w:rFonts w:cs="Arial"/>
          <w:b/>
          <w:i/>
          <w:szCs w:val="22"/>
        </w:rPr>
        <w:t>H</w:t>
      </w:r>
      <w:r w:rsidR="0033696E">
        <w:rPr>
          <w:rFonts w:cs="Arial"/>
          <w:b/>
          <w:i/>
          <w:szCs w:val="22"/>
          <w:vertAlign w:val="subscript"/>
        </w:rPr>
        <w:t>8</w:t>
      </w:r>
      <w:r w:rsidR="0033696E">
        <w:rPr>
          <w:rFonts w:cs="Arial"/>
          <w:b/>
          <w:i/>
          <w:szCs w:val="22"/>
        </w:rPr>
        <w:t xml:space="preserve">) formed = </w:t>
      </w:r>
      <w:r w:rsidR="00D120FD">
        <w:rPr>
          <w:rFonts w:cs="Arial"/>
          <w:b/>
          <w:i/>
          <w:szCs w:val="22"/>
        </w:rPr>
        <w:t>n(C</w:t>
      </w:r>
      <w:r w:rsidR="00D120FD" w:rsidRPr="0033696E">
        <w:rPr>
          <w:rFonts w:cs="Arial"/>
          <w:b/>
          <w:i/>
          <w:szCs w:val="22"/>
          <w:vertAlign w:val="subscript"/>
        </w:rPr>
        <w:t>7</w:t>
      </w:r>
      <w:r w:rsidR="00D120FD">
        <w:rPr>
          <w:rFonts w:cs="Arial"/>
          <w:b/>
          <w:i/>
          <w:szCs w:val="22"/>
        </w:rPr>
        <w:t>H</w:t>
      </w:r>
      <w:r w:rsidR="00D120FD" w:rsidRPr="0033696E">
        <w:rPr>
          <w:rFonts w:cs="Arial"/>
          <w:b/>
          <w:i/>
          <w:szCs w:val="22"/>
          <w:vertAlign w:val="subscript"/>
        </w:rPr>
        <w:t>14</w:t>
      </w:r>
      <w:r w:rsidR="00D120FD">
        <w:rPr>
          <w:rFonts w:cs="Arial"/>
          <w:b/>
          <w:i/>
          <w:szCs w:val="22"/>
        </w:rPr>
        <w:t>)</w:t>
      </w:r>
      <w:r w:rsidR="00D120FD" w:rsidRPr="0033696E">
        <w:rPr>
          <w:rFonts w:cs="Arial"/>
          <w:b/>
          <w:i/>
          <w:szCs w:val="22"/>
          <w:vertAlign w:val="subscript"/>
        </w:rPr>
        <w:t>reacted</w:t>
      </w:r>
      <w:r w:rsidR="00D120FD">
        <w:rPr>
          <w:rFonts w:cs="Arial"/>
          <w:b/>
          <w:i/>
          <w:szCs w:val="22"/>
        </w:rPr>
        <w:t xml:space="preserve">  = 1/3 x </w:t>
      </w:r>
      <w:r>
        <w:rPr>
          <w:rFonts w:cs="Arial"/>
          <w:b/>
          <w:i/>
          <w:szCs w:val="22"/>
        </w:rPr>
        <w:tab/>
      </w:r>
      <w:r w:rsidR="0033696E">
        <w:rPr>
          <w:rFonts w:cs="Arial"/>
          <w:b/>
          <w:i/>
          <w:szCs w:val="22"/>
        </w:rPr>
        <w:t>1.20 = 0.40 mol. Therefore, n(C</w:t>
      </w:r>
      <w:r w:rsidR="0033696E" w:rsidRPr="0033696E">
        <w:rPr>
          <w:rFonts w:cs="Arial"/>
          <w:b/>
          <w:i/>
          <w:szCs w:val="22"/>
          <w:vertAlign w:val="subscript"/>
        </w:rPr>
        <w:t>7</w:t>
      </w:r>
      <w:r w:rsidR="00D120FD">
        <w:rPr>
          <w:rFonts w:cs="Arial"/>
          <w:b/>
          <w:i/>
          <w:szCs w:val="22"/>
        </w:rPr>
        <w:t>H</w:t>
      </w:r>
      <w:r w:rsidR="00D120FD" w:rsidRPr="0033696E">
        <w:rPr>
          <w:rFonts w:cs="Arial"/>
          <w:b/>
          <w:i/>
          <w:szCs w:val="22"/>
          <w:vertAlign w:val="subscript"/>
        </w:rPr>
        <w:t>14</w:t>
      </w:r>
      <w:r w:rsidR="00D120FD">
        <w:rPr>
          <w:rFonts w:cs="Arial"/>
          <w:b/>
          <w:i/>
          <w:szCs w:val="22"/>
        </w:rPr>
        <w:t>)</w:t>
      </w:r>
      <w:r w:rsidR="00D120FD" w:rsidRPr="0033696E">
        <w:rPr>
          <w:rFonts w:cs="Arial"/>
          <w:b/>
          <w:i/>
          <w:szCs w:val="22"/>
          <w:vertAlign w:val="subscript"/>
        </w:rPr>
        <w:t>left</w:t>
      </w:r>
      <w:r w:rsidR="00D120FD">
        <w:rPr>
          <w:rFonts w:cs="Arial"/>
          <w:b/>
          <w:i/>
          <w:szCs w:val="22"/>
        </w:rPr>
        <w:t xml:space="preserve"> = 3.00 – 0.40 = 2.60 mol</w:t>
      </w:r>
    </w:p>
    <w:p w:rsidR="00D120FD" w:rsidRDefault="009C322C" w:rsidP="009C322C">
      <w:pPr>
        <w:jc w:val="right"/>
        <w:rPr>
          <w:rFonts w:cs="Arial"/>
          <w:b/>
          <w:i/>
          <w:szCs w:val="22"/>
        </w:rPr>
      </w:pPr>
      <w:r>
        <w:rPr>
          <w:rFonts w:cs="Arial"/>
          <w:b/>
          <w:i/>
          <w:szCs w:val="22"/>
        </w:rPr>
        <w:t>[1 mark each]</w:t>
      </w:r>
    </w:p>
    <w:p w:rsidR="00D120FD" w:rsidRPr="00D120FD" w:rsidRDefault="00D120FD" w:rsidP="00603383">
      <w:pPr>
        <w:rPr>
          <w:rFonts w:cs="Arial"/>
          <w:b/>
          <w:i/>
          <w:szCs w:val="22"/>
        </w:rPr>
      </w:pPr>
    </w:p>
    <w:p w:rsidR="00060560" w:rsidRPr="00680FC0" w:rsidRDefault="00060560" w:rsidP="00060560">
      <w:pPr>
        <w:rPr>
          <w:rFonts w:cs="Arial"/>
          <w:b/>
          <w:szCs w:val="22"/>
        </w:rPr>
      </w:pPr>
      <w:r>
        <w:rPr>
          <w:rFonts w:cs="Arial"/>
          <w:b/>
          <w:szCs w:val="22"/>
        </w:rPr>
        <w:t>Question 28</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(4 marks)</w:t>
      </w:r>
    </w:p>
    <w:p w:rsidR="00060560" w:rsidRDefault="00060560" w:rsidP="00060560">
      <w:pPr>
        <w:rPr>
          <w:rFonts w:cs="Arial"/>
          <w:szCs w:val="22"/>
        </w:rPr>
      </w:pPr>
    </w:p>
    <w:p w:rsidR="00060560" w:rsidRDefault="00060560" w:rsidP="00060560">
      <w:pPr>
        <w:rPr>
          <w:rFonts w:cs="Arial"/>
          <w:szCs w:val="22"/>
        </w:rPr>
      </w:pPr>
      <w:r>
        <w:rPr>
          <w:rFonts w:cs="Arial"/>
          <w:szCs w:val="22"/>
        </w:rPr>
        <w:t xml:space="preserve">Write </w:t>
      </w:r>
      <w:r w:rsidRPr="007C4615">
        <w:rPr>
          <w:rFonts w:cs="Arial"/>
          <w:b/>
          <w:szCs w:val="22"/>
        </w:rPr>
        <w:t>observations</w:t>
      </w:r>
      <w:r>
        <w:rPr>
          <w:rFonts w:cs="Arial"/>
          <w:szCs w:val="22"/>
        </w:rPr>
        <w:t xml:space="preserve"> for any reactions that occur in the following procedures.  In each case describe </w:t>
      </w:r>
      <w:r w:rsidRPr="00481297">
        <w:rPr>
          <w:rFonts w:cs="Arial"/>
          <w:szCs w:val="22"/>
        </w:rPr>
        <w:t>in full</w:t>
      </w:r>
      <w:r>
        <w:rPr>
          <w:rFonts w:cs="Arial"/>
          <w:szCs w:val="22"/>
        </w:rPr>
        <w:t xml:space="preserve"> what you would observe, including any:</w:t>
      </w:r>
    </w:p>
    <w:p w:rsidR="00060560" w:rsidRDefault="00060560" w:rsidP="00060560">
      <w:pPr>
        <w:rPr>
          <w:rFonts w:cs="Arial"/>
          <w:szCs w:val="22"/>
        </w:rPr>
      </w:pPr>
    </w:p>
    <w:p w:rsidR="00060560" w:rsidRDefault="00060560" w:rsidP="00060560">
      <w:pPr>
        <w:widowControl w:val="0"/>
        <w:numPr>
          <w:ilvl w:val="0"/>
          <w:numId w:val="6"/>
        </w:numPr>
        <w:tabs>
          <w:tab w:val="clear" w:pos="1429"/>
          <w:tab w:val="num" w:pos="709"/>
        </w:tabs>
        <w:adjustRightInd w:val="0"/>
        <w:ind w:left="0" w:firstLine="0"/>
        <w:textAlignment w:val="baseline"/>
        <w:rPr>
          <w:rFonts w:cs="Arial"/>
          <w:szCs w:val="22"/>
        </w:rPr>
      </w:pPr>
      <w:r>
        <w:rPr>
          <w:rFonts w:cs="Arial"/>
          <w:szCs w:val="22"/>
        </w:rPr>
        <w:tab/>
        <w:t>colours</w:t>
      </w:r>
    </w:p>
    <w:p w:rsidR="00060560" w:rsidRDefault="00060560" w:rsidP="00060560">
      <w:pPr>
        <w:widowControl w:val="0"/>
        <w:numPr>
          <w:ilvl w:val="0"/>
          <w:numId w:val="6"/>
        </w:numPr>
        <w:tabs>
          <w:tab w:val="clear" w:pos="1429"/>
          <w:tab w:val="num" w:pos="709"/>
        </w:tabs>
        <w:adjustRightInd w:val="0"/>
        <w:ind w:left="0" w:firstLine="0"/>
        <w:textAlignment w:val="baseline"/>
        <w:rPr>
          <w:rFonts w:cs="Arial"/>
          <w:szCs w:val="22"/>
        </w:rPr>
      </w:pPr>
      <w:r>
        <w:rPr>
          <w:rFonts w:cs="Arial"/>
          <w:szCs w:val="22"/>
        </w:rPr>
        <w:t>odours</w:t>
      </w:r>
    </w:p>
    <w:p w:rsidR="00060560" w:rsidRDefault="00060560" w:rsidP="00060560">
      <w:pPr>
        <w:widowControl w:val="0"/>
        <w:numPr>
          <w:ilvl w:val="0"/>
          <w:numId w:val="6"/>
        </w:numPr>
        <w:tabs>
          <w:tab w:val="clear" w:pos="1429"/>
          <w:tab w:val="num" w:pos="709"/>
        </w:tabs>
        <w:adjustRightInd w:val="0"/>
        <w:ind w:left="0" w:firstLine="0"/>
        <w:textAlignment w:val="baseline"/>
        <w:rPr>
          <w:rFonts w:cs="Arial"/>
          <w:szCs w:val="22"/>
        </w:rPr>
      </w:pPr>
      <w:r>
        <w:rPr>
          <w:rFonts w:cs="Arial"/>
          <w:szCs w:val="22"/>
        </w:rPr>
        <w:t>precipitates (give the colour)</w:t>
      </w:r>
    </w:p>
    <w:p w:rsidR="00060560" w:rsidRDefault="00060560" w:rsidP="00060560">
      <w:pPr>
        <w:widowControl w:val="0"/>
        <w:numPr>
          <w:ilvl w:val="0"/>
          <w:numId w:val="6"/>
        </w:numPr>
        <w:tabs>
          <w:tab w:val="clear" w:pos="1429"/>
          <w:tab w:val="num" w:pos="709"/>
        </w:tabs>
        <w:adjustRightInd w:val="0"/>
        <w:ind w:left="0" w:firstLine="0"/>
        <w:textAlignment w:val="baseline"/>
        <w:rPr>
          <w:rFonts w:cs="Arial"/>
          <w:szCs w:val="22"/>
        </w:rPr>
      </w:pPr>
      <w:r>
        <w:rPr>
          <w:rFonts w:cs="Arial"/>
          <w:szCs w:val="22"/>
        </w:rPr>
        <w:t>gases evolved (give the colour or describe as colourless).</w:t>
      </w:r>
    </w:p>
    <w:p w:rsidR="00060560" w:rsidRDefault="00060560" w:rsidP="00060560">
      <w:pPr>
        <w:rPr>
          <w:rFonts w:cs="Arial"/>
          <w:szCs w:val="22"/>
        </w:rPr>
      </w:pPr>
    </w:p>
    <w:p w:rsidR="00060560" w:rsidRDefault="00060560" w:rsidP="00060560">
      <w:pPr>
        <w:pStyle w:val="BodyTextFirstIndent2"/>
        <w:tabs>
          <w:tab w:val="left" w:pos="720"/>
          <w:tab w:val="left" w:pos="1440"/>
        </w:tabs>
        <w:spacing w:after="0"/>
        <w:ind w:left="0" w:firstLine="0"/>
        <w:rPr>
          <w:rFonts w:cs="Arial"/>
          <w:szCs w:val="22"/>
        </w:rPr>
      </w:pPr>
      <w:r>
        <w:rPr>
          <w:rFonts w:cs="Arial"/>
          <w:szCs w:val="22"/>
        </w:rPr>
        <w:t>If no change is observed, you should state this.</w:t>
      </w:r>
    </w:p>
    <w:p w:rsidR="00060560" w:rsidRDefault="00060560" w:rsidP="00060560">
      <w:pPr>
        <w:tabs>
          <w:tab w:val="right" w:pos="9360"/>
        </w:tabs>
        <w:rPr>
          <w:rFonts w:cs="Arial"/>
          <w:b/>
          <w:szCs w:val="22"/>
        </w:rPr>
      </w:pPr>
    </w:p>
    <w:p w:rsidR="00F00CBE" w:rsidRDefault="00AB01E8" w:rsidP="00F00CBE">
      <w:pPr>
        <w:tabs>
          <w:tab w:val="right" w:pos="9360"/>
        </w:tabs>
        <w:ind w:left="709" w:hanging="709"/>
        <w:rPr>
          <w:rFonts w:cs="Arial"/>
          <w:szCs w:val="22"/>
        </w:rPr>
      </w:pPr>
      <w:r>
        <w:rPr>
          <w:rFonts w:cs="Arial"/>
          <w:szCs w:val="22"/>
        </w:rPr>
        <w:t>(a)</w:t>
      </w:r>
      <w:r>
        <w:rPr>
          <w:rFonts w:cs="Arial"/>
          <w:szCs w:val="22"/>
        </w:rPr>
        <w:tab/>
        <w:t xml:space="preserve">Potassium sulfide solution is added to lead (II) nitrate solution. </w:t>
      </w:r>
      <w:r w:rsidR="00060560" w:rsidRPr="00580A8B">
        <w:rPr>
          <w:rFonts w:cs="Arial"/>
          <w:color w:val="FF0000"/>
          <w:szCs w:val="22"/>
        </w:rPr>
        <w:tab/>
      </w:r>
      <w:r w:rsidR="00060560" w:rsidRPr="00680FC0">
        <w:rPr>
          <w:rFonts w:cs="Arial"/>
          <w:szCs w:val="22"/>
        </w:rPr>
        <w:t>(2 marks)</w:t>
      </w:r>
    </w:p>
    <w:p w:rsidR="00F00CBE" w:rsidRDefault="00F00CBE" w:rsidP="00F00CBE">
      <w:pPr>
        <w:tabs>
          <w:tab w:val="right" w:pos="9360"/>
        </w:tabs>
        <w:ind w:left="709" w:hanging="709"/>
        <w:rPr>
          <w:rFonts w:cs="Arial"/>
          <w:szCs w:val="22"/>
        </w:rPr>
      </w:pPr>
      <w:r>
        <w:rPr>
          <w:rFonts w:cs="Arial"/>
          <w:szCs w:val="22"/>
        </w:rPr>
        <w:tab/>
      </w:r>
    </w:p>
    <w:p w:rsidR="00060560" w:rsidRPr="00F00CBE" w:rsidRDefault="00060560" w:rsidP="00F00CBE">
      <w:pPr>
        <w:tabs>
          <w:tab w:val="right" w:pos="9360"/>
        </w:tabs>
        <w:ind w:left="709" w:hanging="709"/>
        <w:rPr>
          <w:rFonts w:cs="Arial"/>
          <w:szCs w:val="22"/>
        </w:rPr>
      </w:pPr>
      <w:r>
        <w:rPr>
          <w:rFonts w:cs="Arial"/>
          <w:szCs w:val="22"/>
        </w:rPr>
        <w:t>Observation:</w:t>
      </w:r>
      <w:r w:rsidR="00E83E0F">
        <w:rPr>
          <w:rFonts w:cs="Arial"/>
          <w:szCs w:val="22"/>
        </w:rPr>
        <w:t xml:space="preserve"> </w:t>
      </w:r>
      <w:r w:rsidR="00E83E0F">
        <w:rPr>
          <w:rFonts w:cs="Arial"/>
          <w:b/>
          <w:i/>
          <w:szCs w:val="22"/>
        </w:rPr>
        <w:t>Two colourless solutions combine to produce a black precipitate in a colourless solution.</w:t>
      </w:r>
      <w:r w:rsidR="00F00CBE">
        <w:rPr>
          <w:rFonts w:cs="Arial"/>
          <w:b/>
          <w:i/>
          <w:szCs w:val="22"/>
        </w:rPr>
        <w:tab/>
        <w:t>[1 or 2  marks]</w:t>
      </w:r>
    </w:p>
    <w:p w:rsidR="00060560" w:rsidRDefault="00060560" w:rsidP="00060560">
      <w:pPr>
        <w:rPr>
          <w:rFonts w:cs="Arial"/>
          <w:szCs w:val="22"/>
        </w:rPr>
      </w:pPr>
    </w:p>
    <w:p w:rsidR="00F00CBE" w:rsidRDefault="00060560" w:rsidP="00F00CBE">
      <w:pPr>
        <w:tabs>
          <w:tab w:val="right" w:pos="9360"/>
        </w:tabs>
        <w:ind w:left="720" w:hanging="720"/>
        <w:rPr>
          <w:rFonts w:cs="Arial"/>
          <w:szCs w:val="22"/>
        </w:rPr>
      </w:pPr>
      <w:r>
        <w:rPr>
          <w:rFonts w:cs="Arial"/>
          <w:szCs w:val="22"/>
        </w:rPr>
        <w:t>(</w:t>
      </w:r>
      <w:r w:rsidR="00DD5D54">
        <w:rPr>
          <w:rFonts w:cs="Arial"/>
          <w:szCs w:val="22"/>
        </w:rPr>
        <w:t>b)</w:t>
      </w:r>
      <w:r w:rsidR="00DD5D54">
        <w:rPr>
          <w:rFonts w:cs="Arial"/>
          <w:szCs w:val="22"/>
        </w:rPr>
        <w:tab/>
      </w:r>
      <w:r w:rsidR="007468CC">
        <w:rPr>
          <w:rFonts w:cs="Arial"/>
          <w:szCs w:val="22"/>
        </w:rPr>
        <w:t>S</w:t>
      </w:r>
      <w:r w:rsidR="00DD5D54">
        <w:rPr>
          <w:rFonts w:cs="Arial"/>
          <w:szCs w:val="22"/>
        </w:rPr>
        <w:t>odium metal</w:t>
      </w:r>
      <w:r w:rsidR="00E83E0F">
        <w:rPr>
          <w:rFonts w:cs="Arial"/>
          <w:szCs w:val="22"/>
        </w:rPr>
        <w:t xml:space="preserve"> is added to pentanol.</w:t>
      </w:r>
    </w:p>
    <w:p w:rsidR="00F00CBE" w:rsidRDefault="00F00CBE" w:rsidP="00F00CBE">
      <w:pPr>
        <w:tabs>
          <w:tab w:val="right" w:pos="9360"/>
        </w:tabs>
        <w:ind w:left="720" w:hanging="720"/>
        <w:rPr>
          <w:rFonts w:cs="Arial"/>
          <w:szCs w:val="22"/>
        </w:rPr>
      </w:pPr>
      <w:r>
        <w:rPr>
          <w:rFonts w:cs="Arial"/>
          <w:szCs w:val="22"/>
        </w:rPr>
        <w:tab/>
      </w:r>
      <w:r w:rsidR="00E83E0F">
        <w:rPr>
          <w:rFonts w:cs="Arial"/>
          <w:szCs w:val="22"/>
        </w:rPr>
        <w:t xml:space="preserve"> </w:t>
      </w:r>
    </w:p>
    <w:p w:rsidR="00E83E0F" w:rsidRPr="007B3472" w:rsidRDefault="00E83E0F" w:rsidP="00F00CBE">
      <w:pPr>
        <w:tabs>
          <w:tab w:val="right" w:pos="9360"/>
        </w:tabs>
        <w:ind w:left="720" w:hanging="720"/>
        <w:rPr>
          <w:rFonts w:cs="Arial"/>
          <w:szCs w:val="22"/>
        </w:rPr>
      </w:pPr>
      <w:r>
        <w:rPr>
          <w:rFonts w:cs="Arial"/>
          <w:szCs w:val="22"/>
        </w:rPr>
        <w:t>Observation:</w:t>
      </w:r>
      <w:r>
        <w:rPr>
          <w:b/>
        </w:rPr>
        <w:t xml:space="preserve"> </w:t>
      </w:r>
      <w:r w:rsidRPr="00E83E0F">
        <w:rPr>
          <w:rFonts w:cs="Arial"/>
          <w:b/>
          <w:i/>
          <w:szCs w:val="22"/>
        </w:rPr>
        <w:t>A grey/lustrous solid and a colourless solution combine vigorously to produce a colourless solution and a colourless, odourless gas is evolved. The solid dissolves.</w:t>
      </w:r>
      <w:r>
        <w:rPr>
          <w:rFonts w:cs="Arial"/>
          <w:szCs w:val="22"/>
        </w:rPr>
        <w:t xml:space="preserve"> </w:t>
      </w:r>
      <w:r>
        <w:rPr>
          <w:rFonts w:cs="Arial"/>
          <w:szCs w:val="22"/>
        </w:rPr>
        <w:tab/>
      </w:r>
      <w:r w:rsidR="00F00CBE">
        <w:rPr>
          <w:rFonts w:cs="Arial"/>
          <w:b/>
          <w:i/>
          <w:szCs w:val="22"/>
        </w:rPr>
        <w:t>[1 or 2 marks]</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 xml:space="preserve">       </w:t>
      </w:r>
      <w:r w:rsidR="00060560">
        <w:rPr>
          <w:rFonts w:cs="Arial"/>
          <w:szCs w:val="22"/>
        </w:rPr>
        <w:t>(2 marks)</w:t>
      </w:r>
    </w:p>
    <w:p w:rsidR="005901D1" w:rsidRDefault="00C25AC3" w:rsidP="00060560">
      <w:pPr>
        <w:tabs>
          <w:tab w:val="right" w:pos="9360"/>
        </w:tabs>
        <w:rPr>
          <w:b/>
        </w:rPr>
      </w:pPr>
      <w:r>
        <w:rPr>
          <w:b/>
        </w:rPr>
        <w:t>Question 29</w:t>
      </w:r>
      <w:r w:rsidR="00297706">
        <w:rPr>
          <w:b/>
        </w:rPr>
        <w:tab/>
        <w:t>(3</w:t>
      </w:r>
      <w:r w:rsidR="00060560">
        <w:rPr>
          <w:b/>
        </w:rPr>
        <w:t xml:space="preserve"> marks)</w:t>
      </w:r>
    </w:p>
    <w:p w:rsidR="005901D1" w:rsidRDefault="005901D1" w:rsidP="00060560">
      <w:pPr>
        <w:tabs>
          <w:tab w:val="right" w:pos="9360"/>
        </w:tabs>
        <w:rPr>
          <w:b/>
        </w:rPr>
      </w:pPr>
    </w:p>
    <w:p w:rsidR="00060560" w:rsidRDefault="005901D1" w:rsidP="005901D1">
      <w:pPr>
        <w:tabs>
          <w:tab w:val="left" w:pos="709"/>
          <w:tab w:val="right" w:pos="9360"/>
        </w:tabs>
      </w:pPr>
      <w:r>
        <w:t>(a)</w:t>
      </w:r>
      <w:r>
        <w:tab/>
        <w:t>Consider the reaction half equations and then b</w:t>
      </w:r>
      <w:r w:rsidR="00060560">
        <w:t>alance the following redox equation:</w:t>
      </w:r>
    </w:p>
    <w:p w:rsidR="005901D1" w:rsidRDefault="005901D1" w:rsidP="005901D1">
      <w:pPr>
        <w:tabs>
          <w:tab w:val="right" w:pos="9360"/>
        </w:tabs>
      </w:pPr>
    </w:p>
    <w:p w:rsidR="00060560" w:rsidRDefault="00121330" w:rsidP="005901D1">
      <w:pPr>
        <w:tabs>
          <w:tab w:val="right" w:pos="9360"/>
        </w:tabs>
        <w:jc w:val="center"/>
      </w:pPr>
      <w:r>
        <w:rPr>
          <w:b/>
        </w:rPr>
        <w:tab/>
      </w:r>
      <w:r w:rsidR="00C728D9">
        <w:rPr>
          <w:b/>
        </w:rPr>
        <w:t>_2_</w:t>
      </w:r>
      <w:r w:rsidR="001953DA">
        <w:t>Cl</w:t>
      </w:r>
      <w:r w:rsidR="001953DA" w:rsidRPr="001953DA">
        <w:rPr>
          <w:vertAlign w:val="subscript"/>
        </w:rPr>
        <w:t>2</w:t>
      </w:r>
      <w:r w:rsidR="001953DA">
        <w:t xml:space="preserve">(aq)  +  </w:t>
      </w:r>
      <w:r w:rsidR="001953DA" w:rsidRPr="00C728D9">
        <w:rPr>
          <w:b/>
        </w:rPr>
        <w:t>_</w:t>
      </w:r>
      <w:r w:rsidR="007A4B3C">
        <w:rPr>
          <w:b/>
        </w:rPr>
        <w:t>1</w:t>
      </w:r>
      <w:r w:rsidR="001953DA" w:rsidRPr="00C728D9">
        <w:rPr>
          <w:b/>
        </w:rPr>
        <w:t>_</w:t>
      </w:r>
      <w:r w:rsidR="001953DA">
        <w:t>S</w:t>
      </w:r>
      <w:r w:rsidR="001953DA" w:rsidRPr="001953DA">
        <w:rPr>
          <w:vertAlign w:val="subscript"/>
        </w:rPr>
        <w:t>2</w:t>
      </w:r>
      <w:r w:rsidR="001953DA">
        <w:t>O</w:t>
      </w:r>
      <w:r w:rsidR="001953DA" w:rsidRPr="001953DA">
        <w:rPr>
          <w:vertAlign w:val="subscript"/>
        </w:rPr>
        <w:t>3</w:t>
      </w:r>
      <w:r w:rsidR="001953DA" w:rsidRPr="001953DA">
        <w:rPr>
          <w:vertAlign w:val="superscript"/>
        </w:rPr>
        <w:t>2-</w:t>
      </w:r>
      <w:r w:rsidR="001953DA">
        <w:t xml:space="preserve">(aq)  +  </w:t>
      </w:r>
      <w:r w:rsidR="001953DA" w:rsidRPr="007A4B3C">
        <w:rPr>
          <w:b/>
        </w:rPr>
        <w:t>_</w:t>
      </w:r>
      <w:r w:rsidR="007A4B3C">
        <w:rPr>
          <w:b/>
        </w:rPr>
        <w:t>3</w:t>
      </w:r>
      <w:r w:rsidR="001953DA" w:rsidRPr="007A4B3C">
        <w:rPr>
          <w:b/>
        </w:rPr>
        <w:t>_</w:t>
      </w:r>
      <w:r w:rsidR="001953DA">
        <w:t>H</w:t>
      </w:r>
      <w:r w:rsidR="001953DA" w:rsidRPr="001953DA">
        <w:rPr>
          <w:vertAlign w:val="subscript"/>
        </w:rPr>
        <w:t>2</w:t>
      </w:r>
      <w:r w:rsidR="001953DA">
        <w:t>O</w:t>
      </w:r>
      <w:r w:rsidR="00060560">
        <w:t xml:space="preserve">(aq)    </w:t>
      </w:r>
      <w:r w:rsidR="00060560">
        <w:sym w:font="Wingdings" w:char="F0E0"/>
      </w:r>
      <w:r w:rsidR="001953DA">
        <w:t xml:space="preserve">  </w:t>
      </w:r>
      <w:r w:rsidR="001953DA" w:rsidRPr="007A4B3C">
        <w:rPr>
          <w:b/>
        </w:rPr>
        <w:t>_</w:t>
      </w:r>
      <w:r w:rsidR="007A4B3C">
        <w:rPr>
          <w:b/>
        </w:rPr>
        <w:t>2</w:t>
      </w:r>
      <w:r w:rsidR="001953DA" w:rsidRPr="007A4B3C">
        <w:rPr>
          <w:b/>
        </w:rPr>
        <w:t>_</w:t>
      </w:r>
      <w:r w:rsidR="001953DA">
        <w:t>SO</w:t>
      </w:r>
      <w:r w:rsidR="001953DA" w:rsidRPr="001953DA">
        <w:rPr>
          <w:vertAlign w:val="subscript"/>
        </w:rPr>
        <w:t>3</w:t>
      </w:r>
      <w:r w:rsidR="001953DA" w:rsidRPr="001953DA">
        <w:rPr>
          <w:vertAlign w:val="superscript"/>
        </w:rPr>
        <w:t>2-</w:t>
      </w:r>
      <w:r w:rsidR="001953DA">
        <w:t xml:space="preserve">(aq)  +  </w:t>
      </w:r>
      <w:r w:rsidR="001953DA" w:rsidRPr="007A4B3C">
        <w:rPr>
          <w:b/>
        </w:rPr>
        <w:t>_</w:t>
      </w:r>
      <w:r w:rsidR="007A4B3C">
        <w:rPr>
          <w:b/>
        </w:rPr>
        <w:t>6</w:t>
      </w:r>
      <w:r w:rsidR="001953DA" w:rsidRPr="007A4B3C">
        <w:rPr>
          <w:b/>
        </w:rPr>
        <w:t>_</w:t>
      </w:r>
      <w:r w:rsidR="001953DA">
        <w:t>H</w:t>
      </w:r>
      <w:r w:rsidR="001953DA" w:rsidRPr="001953DA">
        <w:rPr>
          <w:vertAlign w:val="superscript"/>
        </w:rPr>
        <w:t>+</w:t>
      </w:r>
      <w:r w:rsidR="001953DA">
        <w:t xml:space="preserve">(aq)  +  </w:t>
      </w:r>
      <w:r w:rsidR="001953DA" w:rsidRPr="007A4B3C">
        <w:rPr>
          <w:b/>
        </w:rPr>
        <w:t>_</w:t>
      </w:r>
      <w:r w:rsidR="007A4B3C">
        <w:rPr>
          <w:b/>
        </w:rPr>
        <w:t>4</w:t>
      </w:r>
      <w:r w:rsidR="001953DA" w:rsidRPr="007A4B3C">
        <w:rPr>
          <w:b/>
        </w:rPr>
        <w:t>_</w:t>
      </w:r>
      <w:r w:rsidR="001953DA">
        <w:t>Cl</w:t>
      </w:r>
      <w:r w:rsidR="001953DA" w:rsidRPr="001953DA">
        <w:rPr>
          <w:vertAlign w:val="superscript"/>
        </w:rPr>
        <w:t>-</w:t>
      </w:r>
      <w:r w:rsidR="00060560">
        <w:t>(aq)</w:t>
      </w:r>
    </w:p>
    <w:p w:rsidR="005901D1" w:rsidRDefault="00297706" w:rsidP="00297706">
      <w:pPr>
        <w:tabs>
          <w:tab w:val="right" w:pos="9360"/>
        </w:tabs>
        <w:jc w:val="right"/>
      </w:pPr>
      <w:r>
        <w:t>(2 marks)</w:t>
      </w:r>
    </w:p>
    <w:p w:rsidR="005901D1" w:rsidRDefault="005901D1" w:rsidP="005901D1">
      <w:pPr>
        <w:tabs>
          <w:tab w:val="right" w:pos="9360"/>
        </w:tabs>
        <w:rPr>
          <w:sz w:val="6"/>
          <w:szCs w:val="6"/>
        </w:rPr>
      </w:pPr>
    </w:p>
    <w:p w:rsidR="0091599A" w:rsidRDefault="00C728D9" w:rsidP="00C728D9">
      <w:pPr>
        <w:rPr>
          <w:b/>
        </w:rPr>
      </w:pPr>
      <w:r>
        <w:rPr>
          <w:b/>
        </w:rPr>
        <w:tab/>
        <w:t>[</w:t>
      </w:r>
      <w:r w:rsidR="00EB7517" w:rsidRPr="00C728D9">
        <w:rPr>
          <w:b/>
        </w:rPr>
        <w:t>Cl</w:t>
      </w:r>
      <w:r w:rsidR="00EB7517" w:rsidRPr="00C728D9">
        <w:rPr>
          <w:b/>
          <w:vertAlign w:val="subscript"/>
        </w:rPr>
        <w:t>2</w:t>
      </w:r>
      <w:r w:rsidR="00EB7517" w:rsidRPr="00C728D9">
        <w:rPr>
          <w:b/>
        </w:rPr>
        <w:t xml:space="preserve"> + 2e</w:t>
      </w:r>
      <w:r w:rsidR="00EB7517" w:rsidRPr="00C728D9">
        <w:rPr>
          <w:b/>
          <w:vertAlign w:val="superscript"/>
        </w:rPr>
        <w:t>-</w:t>
      </w:r>
      <w:r w:rsidR="00EB7517" w:rsidRPr="00C728D9">
        <w:rPr>
          <w:b/>
        </w:rPr>
        <w:t xml:space="preserve"> </w:t>
      </w:r>
      <w:r w:rsidR="00EB7517" w:rsidRPr="00C728D9">
        <w:rPr>
          <w:b/>
        </w:rPr>
        <w:sym w:font="Wingdings" w:char="F0E0"/>
      </w:r>
      <w:r w:rsidR="00EB7517" w:rsidRPr="00C728D9">
        <w:rPr>
          <w:b/>
        </w:rPr>
        <w:t xml:space="preserve">  </w:t>
      </w:r>
      <w:r w:rsidR="007A4B3C">
        <w:rPr>
          <w:b/>
        </w:rPr>
        <w:t>2</w:t>
      </w:r>
      <w:r w:rsidR="00EB7517" w:rsidRPr="00C728D9">
        <w:rPr>
          <w:b/>
        </w:rPr>
        <w:t>Cl</w:t>
      </w:r>
      <w:r w:rsidR="007A4B3C" w:rsidRPr="007A4B3C">
        <w:rPr>
          <w:b/>
          <w:sz w:val="28"/>
          <w:szCs w:val="28"/>
          <w:vertAlign w:val="superscript"/>
        </w:rPr>
        <w:t>-</w:t>
      </w:r>
      <w:r>
        <w:rPr>
          <w:b/>
        </w:rPr>
        <w:t>] x 2</w:t>
      </w:r>
      <w:r w:rsidR="00EB7517" w:rsidRPr="00C728D9">
        <w:rPr>
          <w:b/>
        </w:rPr>
        <w:t xml:space="preserve">         </w:t>
      </w:r>
      <w:r w:rsidRPr="00C728D9">
        <w:rPr>
          <w:b/>
        </w:rPr>
        <w:t xml:space="preserve">         </w:t>
      </w:r>
      <w:r w:rsidR="00EB7517" w:rsidRPr="00C728D9">
        <w:rPr>
          <w:b/>
        </w:rPr>
        <w:t>AND</w:t>
      </w:r>
      <w:r w:rsidRPr="00C728D9">
        <w:rPr>
          <w:b/>
        </w:rPr>
        <w:t xml:space="preserve">                </w:t>
      </w:r>
      <w:r w:rsidR="008C19CD" w:rsidRPr="00C728D9">
        <w:rPr>
          <w:b/>
        </w:rPr>
        <w:t>S</w:t>
      </w:r>
      <w:r w:rsidR="008C19CD" w:rsidRPr="00C728D9">
        <w:rPr>
          <w:b/>
          <w:vertAlign w:val="subscript"/>
        </w:rPr>
        <w:t>2</w:t>
      </w:r>
      <w:r w:rsidR="008C19CD" w:rsidRPr="00C728D9">
        <w:rPr>
          <w:b/>
        </w:rPr>
        <w:t>O</w:t>
      </w:r>
      <w:r w:rsidR="008C19CD" w:rsidRPr="00C728D9">
        <w:rPr>
          <w:b/>
          <w:vertAlign w:val="subscript"/>
        </w:rPr>
        <w:t>3</w:t>
      </w:r>
      <w:r w:rsidR="008C19CD" w:rsidRPr="00C728D9">
        <w:rPr>
          <w:b/>
          <w:vertAlign w:val="superscript"/>
        </w:rPr>
        <w:t>2</w:t>
      </w:r>
      <w:r w:rsidRPr="00C728D9">
        <w:rPr>
          <w:b/>
          <w:vertAlign w:val="superscript"/>
        </w:rPr>
        <w:t>-</w:t>
      </w:r>
      <w:r w:rsidRPr="00C728D9">
        <w:rPr>
          <w:b/>
        </w:rPr>
        <w:t xml:space="preserve"> +3H</w:t>
      </w:r>
      <w:r w:rsidRPr="00C728D9">
        <w:rPr>
          <w:b/>
          <w:vertAlign w:val="subscript"/>
        </w:rPr>
        <w:t>2</w:t>
      </w:r>
      <w:r w:rsidRPr="00C728D9">
        <w:rPr>
          <w:b/>
        </w:rPr>
        <w:t>O</w:t>
      </w:r>
      <w:r w:rsidR="008C19CD" w:rsidRPr="00C728D9">
        <w:rPr>
          <w:b/>
        </w:rPr>
        <w:t xml:space="preserve">  </w:t>
      </w:r>
      <w:r w:rsidR="00D8464B" w:rsidRPr="00C728D9">
        <w:rPr>
          <w:b/>
        </w:rPr>
        <w:sym w:font="Wingdings" w:char="F0E0"/>
      </w:r>
      <w:r w:rsidR="008C19CD" w:rsidRPr="00C728D9">
        <w:rPr>
          <w:b/>
        </w:rPr>
        <w:t xml:space="preserve"> </w:t>
      </w:r>
      <w:r w:rsidRPr="00C728D9">
        <w:rPr>
          <w:b/>
        </w:rPr>
        <w:t>2</w:t>
      </w:r>
      <w:r w:rsidR="008C19CD" w:rsidRPr="00C728D9">
        <w:rPr>
          <w:b/>
        </w:rPr>
        <w:t>SO</w:t>
      </w:r>
      <w:r w:rsidR="008C19CD" w:rsidRPr="00C728D9">
        <w:rPr>
          <w:b/>
          <w:vertAlign w:val="subscript"/>
        </w:rPr>
        <w:t>3</w:t>
      </w:r>
      <w:r w:rsidR="008C19CD" w:rsidRPr="00C728D9">
        <w:rPr>
          <w:b/>
          <w:vertAlign w:val="superscript"/>
        </w:rPr>
        <w:t>2-</w:t>
      </w:r>
      <w:r w:rsidRPr="00C728D9">
        <w:rPr>
          <w:b/>
          <w:vertAlign w:val="superscript"/>
        </w:rPr>
        <w:t xml:space="preserve"> </w:t>
      </w:r>
      <w:r w:rsidRPr="00C728D9">
        <w:rPr>
          <w:b/>
        </w:rPr>
        <w:t>+6H</w:t>
      </w:r>
      <w:r w:rsidRPr="00C728D9">
        <w:rPr>
          <w:b/>
          <w:vertAlign w:val="superscript"/>
        </w:rPr>
        <w:t>+</w:t>
      </w:r>
      <w:r w:rsidRPr="00C728D9">
        <w:rPr>
          <w:b/>
        </w:rPr>
        <w:t>+4e</w:t>
      </w:r>
      <w:r w:rsidRPr="00C728D9">
        <w:rPr>
          <w:b/>
          <w:vertAlign w:val="superscript"/>
        </w:rPr>
        <w:t>-</w:t>
      </w:r>
    </w:p>
    <w:p w:rsidR="00F00CBE" w:rsidRPr="00F00CBE" w:rsidRDefault="00F00CBE" w:rsidP="00F00CBE">
      <w:pPr>
        <w:jc w:val="right"/>
        <w:rPr>
          <w:b/>
          <w:i/>
        </w:rPr>
      </w:pPr>
      <w:r>
        <w:rPr>
          <w:b/>
          <w:i/>
        </w:rPr>
        <w:t>[1 mark for half equations; 1 mark for balanced redox whole]</w:t>
      </w:r>
    </w:p>
    <w:p w:rsidR="005901D1" w:rsidRDefault="005901D1" w:rsidP="005901D1">
      <w:r>
        <w:t>(b)</w:t>
      </w:r>
      <w:r>
        <w:tab/>
        <w:t>Re-write the redox equation, for alkaline (basic) conditions.</w:t>
      </w:r>
      <w:r w:rsidR="00297706">
        <w:tab/>
      </w:r>
      <w:r w:rsidR="00297706">
        <w:tab/>
      </w:r>
      <w:r w:rsidR="00297706">
        <w:tab/>
        <w:t xml:space="preserve">         (1 mark)</w:t>
      </w:r>
    </w:p>
    <w:p w:rsidR="0091599A" w:rsidRDefault="0091599A" w:rsidP="005901D1"/>
    <w:p w:rsidR="0091599A" w:rsidRDefault="00121330" w:rsidP="0091599A">
      <w:pPr>
        <w:tabs>
          <w:tab w:val="right" w:pos="9360"/>
        </w:tabs>
        <w:jc w:val="center"/>
      </w:pPr>
      <w:r>
        <w:rPr>
          <w:b/>
        </w:rPr>
        <w:tab/>
      </w:r>
      <w:r w:rsidR="0091599A">
        <w:rPr>
          <w:b/>
        </w:rPr>
        <w:t>2</w:t>
      </w:r>
      <w:r w:rsidR="0091599A">
        <w:t>Cl</w:t>
      </w:r>
      <w:r w:rsidR="0091599A" w:rsidRPr="001953DA">
        <w:rPr>
          <w:vertAlign w:val="subscript"/>
        </w:rPr>
        <w:t>2</w:t>
      </w:r>
      <w:r w:rsidR="0091599A">
        <w:t>(aq) + S</w:t>
      </w:r>
      <w:r w:rsidR="0091599A" w:rsidRPr="001953DA">
        <w:rPr>
          <w:vertAlign w:val="subscript"/>
        </w:rPr>
        <w:t>2</w:t>
      </w:r>
      <w:r w:rsidR="0091599A">
        <w:t>O</w:t>
      </w:r>
      <w:r w:rsidR="0091599A" w:rsidRPr="001953DA">
        <w:rPr>
          <w:vertAlign w:val="subscript"/>
        </w:rPr>
        <w:t>3</w:t>
      </w:r>
      <w:r w:rsidR="0091599A" w:rsidRPr="001953DA">
        <w:rPr>
          <w:vertAlign w:val="superscript"/>
        </w:rPr>
        <w:t>2-</w:t>
      </w:r>
      <w:r w:rsidR="0091599A">
        <w:t xml:space="preserve">(aq)  + </w:t>
      </w:r>
      <w:r w:rsidR="0091599A">
        <w:rPr>
          <w:b/>
        </w:rPr>
        <w:t>3</w:t>
      </w:r>
      <w:r w:rsidR="0091599A">
        <w:t>H</w:t>
      </w:r>
      <w:r w:rsidR="0091599A" w:rsidRPr="001953DA">
        <w:rPr>
          <w:vertAlign w:val="subscript"/>
        </w:rPr>
        <w:t>2</w:t>
      </w:r>
      <w:r w:rsidR="0091599A">
        <w:t xml:space="preserve">O(aq) </w:t>
      </w:r>
      <w:r w:rsidR="0091599A" w:rsidRPr="0091599A">
        <w:rPr>
          <w:b/>
        </w:rPr>
        <w:t>(+6OH</w:t>
      </w:r>
      <w:r w:rsidR="0091599A" w:rsidRPr="0091599A">
        <w:rPr>
          <w:b/>
          <w:vertAlign w:val="superscript"/>
        </w:rPr>
        <w:t>-</w:t>
      </w:r>
      <w:r w:rsidR="0091599A" w:rsidRPr="0091599A">
        <w:rPr>
          <w:b/>
        </w:rPr>
        <w:t>)</w:t>
      </w:r>
      <w:r w:rsidR="0091599A">
        <w:t xml:space="preserve">   </w:t>
      </w:r>
      <w:r w:rsidR="0091599A">
        <w:sym w:font="Wingdings" w:char="F0E0"/>
      </w:r>
      <w:r w:rsidR="0091599A">
        <w:t xml:space="preserve">  </w:t>
      </w:r>
      <w:r w:rsidR="0091599A">
        <w:rPr>
          <w:b/>
        </w:rPr>
        <w:t>2</w:t>
      </w:r>
      <w:r w:rsidR="0091599A">
        <w:t>SO</w:t>
      </w:r>
      <w:r w:rsidR="0091599A" w:rsidRPr="001953DA">
        <w:rPr>
          <w:vertAlign w:val="subscript"/>
        </w:rPr>
        <w:t>3</w:t>
      </w:r>
      <w:r w:rsidR="0091599A" w:rsidRPr="001953DA">
        <w:rPr>
          <w:vertAlign w:val="superscript"/>
        </w:rPr>
        <w:t>2-</w:t>
      </w:r>
      <w:r w:rsidR="0091599A">
        <w:t xml:space="preserve">(aq) + </w:t>
      </w:r>
      <w:r w:rsidR="0091599A">
        <w:rPr>
          <w:b/>
        </w:rPr>
        <w:t>6</w:t>
      </w:r>
      <w:r w:rsidR="0091599A">
        <w:t>H</w:t>
      </w:r>
      <w:r w:rsidR="0091599A" w:rsidRPr="001953DA">
        <w:rPr>
          <w:vertAlign w:val="superscript"/>
        </w:rPr>
        <w:t>+</w:t>
      </w:r>
      <w:r w:rsidR="0091599A">
        <w:t>(aq)</w:t>
      </w:r>
      <w:r w:rsidR="0091599A" w:rsidRPr="0091599A">
        <w:t xml:space="preserve"> </w:t>
      </w:r>
      <w:r w:rsidR="0091599A" w:rsidRPr="0091599A">
        <w:rPr>
          <w:b/>
        </w:rPr>
        <w:t>(+6OH</w:t>
      </w:r>
      <w:r w:rsidR="0091599A" w:rsidRPr="0091599A">
        <w:rPr>
          <w:b/>
          <w:vertAlign w:val="superscript"/>
        </w:rPr>
        <w:t>-</w:t>
      </w:r>
      <w:r w:rsidR="0091599A" w:rsidRPr="0091599A">
        <w:rPr>
          <w:b/>
        </w:rPr>
        <w:t>)</w:t>
      </w:r>
      <w:r w:rsidR="0091599A">
        <w:t xml:space="preserve"> + </w:t>
      </w:r>
      <w:r w:rsidR="0091599A">
        <w:rPr>
          <w:b/>
        </w:rPr>
        <w:t>4</w:t>
      </w:r>
      <w:r w:rsidR="0091599A">
        <w:t>Cl</w:t>
      </w:r>
      <w:r w:rsidR="0091599A" w:rsidRPr="001953DA">
        <w:rPr>
          <w:vertAlign w:val="superscript"/>
        </w:rPr>
        <w:t>-</w:t>
      </w:r>
      <w:r w:rsidR="0091599A">
        <w:t>(aq)</w:t>
      </w:r>
    </w:p>
    <w:p w:rsidR="0091599A" w:rsidRDefault="0091599A" w:rsidP="0091599A">
      <w:pPr>
        <w:tabs>
          <w:tab w:val="right" w:pos="9360"/>
        </w:tabs>
        <w:jc w:val="center"/>
      </w:pPr>
    </w:p>
    <w:p w:rsidR="005901D1" w:rsidRDefault="0091599A" w:rsidP="008B4EE6">
      <w:pPr>
        <w:tabs>
          <w:tab w:val="right" w:pos="9360"/>
        </w:tabs>
        <w:jc w:val="center"/>
      </w:pPr>
      <w:r>
        <w:rPr>
          <w:b/>
        </w:rPr>
        <w:t>2</w:t>
      </w:r>
      <w:r>
        <w:t>Cl</w:t>
      </w:r>
      <w:r w:rsidRPr="001953DA">
        <w:rPr>
          <w:vertAlign w:val="subscript"/>
        </w:rPr>
        <w:t>2</w:t>
      </w:r>
      <w:r>
        <w:t>(aq) + S</w:t>
      </w:r>
      <w:r w:rsidRPr="001953DA">
        <w:rPr>
          <w:vertAlign w:val="subscript"/>
        </w:rPr>
        <w:t>2</w:t>
      </w:r>
      <w:r>
        <w:t>O</w:t>
      </w:r>
      <w:r w:rsidRPr="001953DA">
        <w:rPr>
          <w:vertAlign w:val="subscript"/>
        </w:rPr>
        <w:t>3</w:t>
      </w:r>
      <w:r w:rsidRPr="001953DA">
        <w:rPr>
          <w:vertAlign w:val="superscript"/>
        </w:rPr>
        <w:t>2-</w:t>
      </w:r>
      <w:r>
        <w:t xml:space="preserve">(aq) </w:t>
      </w:r>
      <w:r w:rsidRPr="0091599A">
        <w:rPr>
          <w:b/>
        </w:rPr>
        <w:t>+6OH</w:t>
      </w:r>
      <w:r w:rsidRPr="0091599A">
        <w:rPr>
          <w:b/>
          <w:vertAlign w:val="superscript"/>
        </w:rPr>
        <w:t>-</w:t>
      </w:r>
      <w:r>
        <w:t xml:space="preserve">  </w:t>
      </w:r>
      <w:r>
        <w:sym w:font="Wingdings" w:char="F0E0"/>
      </w:r>
      <w:r>
        <w:t xml:space="preserve">  </w:t>
      </w:r>
      <w:r>
        <w:rPr>
          <w:b/>
        </w:rPr>
        <w:t>2</w:t>
      </w:r>
      <w:r>
        <w:t>SO</w:t>
      </w:r>
      <w:r w:rsidRPr="001953DA">
        <w:rPr>
          <w:vertAlign w:val="subscript"/>
        </w:rPr>
        <w:t>3</w:t>
      </w:r>
      <w:r w:rsidRPr="001953DA">
        <w:rPr>
          <w:vertAlign w:val="superscript"/>
        </w:rPr>
        <w:t>2-</w:t>
      </w:r>
      <w:r>
        <w:t xml:space="preserve">(aq) + </w:t>
      </w:r>
      <w:r>
        <w:rPr>
          <w:b/>
        </w:rPr>
        <w:t>3H</w:t>
      </w:r>
      <w:r w:rsidRPr="0091599A">
        <w:rPr>
          <w:b/>
          <w:vertAlign w:val="subscript"/>
        </w:rPr>
        <w:t>2</w:t>
      </w:r>
      <w:r>
        <w:rPr>
          <w:b/>
        </w:rPr>
        <w:t>O</w:t>
      </w:r>
      <w:r>
        <w:t xml:space="preserve">(aq) + </w:t>
      </w:r>
      <w:r>
        <w:rPr>
          <w:b/>
        </w:rPr>
        <w:t>4</w:t>
      </w:r>
      <w:r>
        <w:t>Cl</w:t>
      </w:r>
      <w:r w:rsidRPr="001953DA">
        <w:rPr>
          <w:vertAlign w:val="superscript"/>
        </w:rPr>
        <w:t>-</w:t>
      </w:r>
      <w:r>
        <w:t>(aq)</w:t>
      </w:r>
    </w:p>
    <w:p w:rsidR="00297706" w:rsidRDefault="005901D1" w:rsidP="0091599A">
      <w:r>
        <w:tab/>
      </w:r>
    </w:p>
    <w:p w:rsidR="00F77A25" w:rsidRPr="00297706" w:rsidRDefault="00F77A25" w:rsidP="00297706">
      <w:r w:rsidRPr="005C786D">
        <w:rPr>
          <w:rFonts w:cs="Arial"/>
          <w:b/>
          <w:szCs w:val="22"/>
        </w:rPr>
        <w:t xml:space="preserve">Question </w:t>
      </w:r>
      <w:r>
        <w:rPr>
          <w:rFonts w:cs="Arial"/>
          <w:b/>
          <w:szCs w:val="22"/>
        </w:rPr>
        <w:t>30</w:t>
      </w:r>
      <w:r>
        <w:rPr>
          <w:rFonts w:cs="Arial"/>
          <w:b/>
          <w:szCs w:val="22"/>
        </w:rPr>
        <w:tab/>
      </w:r>
      <w:r w:rsidR="006F585F">
        <w:rPr>
          <w:rFonts w:cs="Arial"/>
          <w:b/>
          <w:szCs w:val="22"/>
        </w:rPr>
        <w:tab/>
      </w:r>
      <w:r w:rsidR="006F585F">
        <w:rPr>
          <w:rFonts w:cs="Arial"/>
          <w:b/>
          <w:szCs w:val="22"/>
        </w:rPr>
        <w:tab/>
      </w:r>
      <w:r w:rsidR="006F585F">
        <w:rPr>
          <w:rFonts w:cs="Arial"/>
          <w:b/>
          <w:szCs w:val="22"/>
        </w:rPr>
        <w:tab/>
      </w:r>
      <w:r w:rsidR="006F585F">
        <w:rPr>
          <w:rFonts w:cs="Arial"/>
          <w:b/>
          <w:szCs w:val="22"/>
        </w:rPr>
        <w:tab/>
      </w:r>
      <w:r w:rsidR="006F585F">
        <w:rPr>
          <w:rFonts w:cs="Arial"/>
          <w:b/>
          <w:szCs w:val="22"/>
        </w:rPr>
        <w:tab/>
      </w:r>
      <w:r w:rsidR="006F585F">
        <w:rPr>
          <w:rFonts w:cs="Arial"/>
          <w:b/>
          <w:szCs w:val="22"/>
        </w:rPr>
        <w:tab/>
      </w:r>
      <w:r w:rsidR="006F585F">
        <w:rPr>
          <w:rFonts w:cs="Arial"/>
          <w:b/>
          <w:szCs w:val="22"/>
        </w:rPr>
        <w:tab/>
      </w:r>
      <w:r w:rsidR="006F585F">
        <w:rPr>
          <w:rFonts w:cs="Arial"/>
          <w:b/>
          <w:szCs w:val="22"/>
        </w:rPr>
        <w:tab/>
      </w:r>
      <w:r w:rsidR="006F585F">
        <w:rPr>
          <w:rFonts w:cs="Arial"/>
          <w:b/>
          <w:szCs w:val="22"/>
        </w:rPr>
        <w:tab/>
        <w:t xml:space="preserve">      </w:t>
      </w:r>
      <w:r>
        <w:rPr>
          <w:rFonts w:cs="Arial"/>
          <w:b/>
          <w:szCs w:val="22"/>
        </w:rPr>
        <w:t>(4 marks)</w:t>
      </w:r>
    </w:p>
    <w:p w:rsidR="00F77A25" w:rsidRDefault="00F77A25" w:rsidP="00F77A25">
      <w:pPr>
        <w:tabs>
          <w:tab w:val="right" w:pos="9540"/>
        </w:tabs>
        <w:ind w:right="809"/>
        <w:rPr>
          <w:rFonts w:cs="Arial"/>
          <w:b/>
          <w:szCs w:val="22"/>
        </w:rPr>
      </w:pPr>
    </w:p>
    <w:p w:rsidR="00F77A25" w:rsidRPr="00B80F5F" w:rsidRDefault="00F77A25" w:rsidP="00F77A25">
      <w:pPr>
        <w:tabs>
          <w:tab w:val="right" w:pos="9266"/>
        </w:tabs>
        <w:rPr>
          <w:rFonts w:cs="Arial"/>
          <w:szCs w:val="22"/>
        </w:rPr>
      </w:pPr>
      <w:r>
        <w:rPr>
          <w:rFonts w:cs="Arial"/>
          <w:szCs w:val="22"/>
        </w:rPr>
        <w:t>Write the equation for the reaction that occurs in each of t</w:t>
      </w:r>
      <w:r w:rsidR="00297706">
        <w:rPr>
          <w:rFonts w:cs="Arial"/>
          <w:szCs w:val="22"/>
        </w:rPr>
        <w:t xml:space="preserve">he following procedures.  If no </w:t>
      </w:r>
      <w:r>
        <w:rPr>
          <w:rFonts w:cs="Arial"/>
          <w:szCs w:val="22"/>
        </w:rPr>
        <w:t>reaction occurs, write ‘no reaction’.  For full marks, chemical</w:t>
      </w:r>
      <w:r w:rsidR="00297706">
        <w:rPr>
          <w:rFonts w:cs="Arial"/>
          <w:szCs w:val="22"/>
        </w:rPr>
        <w:t xml:space="preserve"> equations should refer only to </w:t>
      </w:r>
      <w:r>
        <w:rPr>
          <w:rFonts w:cs="Arial"/>
          <w:szCs w:val="22"/>
        </w:rPr>
        <w:t xml:space="preserve">those species consumed in the reaction and the new species produced.  These species may be </w:t>
      </w:r>
      <w:r w:rsidRPr="00481297">
        <w:rPr>
          <w:rFonts w:cs="Arial"/>
          <w:szCs w:val="22"/>
        </w:rPr>
        <w:t>ions</w:t>
      </w:r>
      <w:r>
        <w:rPr>
          <w:rFonts w:cs="Arial"/>
          <w:szCs w:val="22"/>
        </w:rPr>
        <w:t xml:space="preserve"> [for example Ag</w:t>
      </w:r>
      <w:r w:rsidRPr="00AE3CEC">
        <w:rPr>
          <w:rFonts w:cs="Arial"/>
          <w:szCs w:val="22"/>
          <w:vertAlign w:val="superscript"/>
        </w:rPr>
        <w:t>+</w:t>
      </w:r>
      <w:r>
        <w:rPr>
          <w:rFonts w:cs="Arial"/>
          <w:szCs w:val="22"/>
        </w:rPr>
        <w:t xml:space="preserve">(aq)], </w:t>
      </w:r>
      <w:r w:rsidRPr="00481297">
        <w:rPr>
          <w:rFonts w:cs="Arial"/>
          <w:szCs w:val="22"/>
        </w:rPr>
        <w:t>molecules</w:t>
      </w:r>
      <w:r>
        <w:rPr>
          <w:rFonts w:cs="Arial"/>
          <w:szCs w:val="22"/>
        </w:rPr>
        <w:t xml:space="preserve"> [for example NH</w:t>
      </w:r>
      <w:r w:rsidRPr="00B80F5F">
        <w:rPr>
          <w:rFonts w:cs="Arial"/>
          <w:szCs w:val="22"/>
          <w:vertAlign w:val="subscript"/>
        </w:rPr>
        <w:t>3</w:t>
      </w:r>
      <w:r>
        <w:rPr>
          <w:rFonts w:cs="Arial"/>
          <w:szCs w:val="22"/>
        </w:rPr>
        <w:t>(g), NH</w:t>
      </w:r>
      <w:r w:rsidRPr="00B80F5F">
        <w:rPr>
          <w:rFonts w:cs="Arial"/>
          <w:szCs w:val="22"/>
          <w:vertAlign w:val="subscript"/>
        </w:rPr>
        <w:t>3</w:t>
      </w:r>
      <w:r>
        <w:rPr>
          <w:rFonts w:cs="Arial"/>
          <w:szCs w:val="22"/>
        </w:rPr>
        <w:t>(aq), CH</w:t>
      </w:r>
      <w:r w:rsidRPr="00B80F5F">
        <w:rPr>
          <w:rFonts w:cs="Arial"/>
          <w:szCs w:val="22"/>
          <w:vertAlign w:val="subscript"/>
        </w:rPr>
        <w:t>3</w:t>
      </w:r>
      <w:r>
        <w:rPr>
          <w:rFonts w:cs="Arial"/>
          <w:szCs w:val="22"/>
        </w:rPr>
        <w:t>COOH(</w:t>
      </w:r>
      <w:r w:rsidRPr="004F610E">
        <w:rPr>
          <w:rFonts w:ascii="MT Extra" w:hAnsi="MT Extra" w:cs="Arial"/>
          <w:szCs w:val="22"/>
        </w:rPr>
        <w:t></w:t>
      </w:r>
      <w:r>
        <w:rPr>
          <w:rFonts w:cs="Arial"/>
          <w:szCs w:val="22"/>
        </w:rPr>
        <w:t xml:space="preserve">)] or </w:t>
      </w:r>
      <w:r w:rsidRPr="00481297">
        <w:rPr>
          <w:rFonts w:cs="Arial"/>
          <w:szCs w:val="22"/>
        </w:rPr>
        <w:t>solids</w:t>
      </w:r>
      <w:r w:rsidRPr="00C34B85">
        <w:rPr>
          <w:rFonts w:cs="Arial"/>
          <w:b/>
          <w:szCs w:val="22"/>
        </w:rPr>
        <w:t xml:space="preserve"> </w:t>
      </w:r>
      <w:r w:rsidRPr="00B80F5F">
        <w:rPr>
          <w:color w:val="000000"/>
        </w:rPr>
        <w:t>[for example BaSO</w:t>
      </w:r>
      <w:r w:rsidRPr="00B80F5F">
        <w:rPr>
          <w:color w:val="000000"/>
          <w:vertAlign w:val="subscript"/>
        </w:rPr>
        <w:t>4</w:t>
      </w:r>
      <w:r w:rsidRPr="00B80F5F">
        <w:rPr>
          <w:color w:val="000000"/>
        </w:rPr>
        <w:t>(s), Cu(s), Na</w:t>
      </w:r>
      <w:r w:rsidRPr="00B80F5F">
        <w:rPr>
          <w:color w:val="000000"/>
          <w:vertAlign w:val="subscript"/>
        </w:rPr>
        <w:t>2</w:t>
      </w:r>
      <w:r w:rsidRPr="00B80F5F">
        <w:rPr>
          <w:color w:val="000000"/>
        </w:rPr>
        <w:t>CO</w:t>
      </w:r>
      <w:r w:rsidRPr="00B80F5F">
        <w:rPr>
          <w:color w:val="000000"/>
          <w:vertAlign w:val="subscript"/>
        </w:rPr>
        <w:t>3</w:t>
      </w:r>
      <w:r w:rsidRPr="00B80F5F">
        <w:rPr>
          <w:color w:val="000000"/>
        </w:rPr>
        <w:t>(s)].</w:t>
      </w:r>
      <w:r w:rsidRPr="00B80F5F">
        <w:rPr>
          <w:rFonts w:cs="Arial"/>
          <w:szCs w:val="22"/>
        </w:rPr>
        <w:tab/>
      </w:r>
    </w:p>
    <w:p w:rsidR="00F77A25" w:rsidRDefault="00F77A25" w:rsidP="00F77A25">
      <w:pPr>
        <w:rPr>
          <w:rFonts w:cs="Arial"/>
          <w:szCs w:val="22"/>
        </w:rPr>
      </w:pPr>
    </w:p>
    <w:p w:rsidR="00F77A25" w:rsidRPr="002C03E7" w:rsidRDefault="00F73A53" w:rsidP="00F77A25">
      <w:pPr>
        <w:tabs>
          <w:tab w:val="right" w:pos="9360"/>
        </w:tabs>
        <w:ind w:left="720" w:hanging="720"/>
        <w:rPr>
          <w:rFonts w:cs="Arial"/>
          <w:szCs w:val="22"/>
        </w:rPr>
      </w:pPr>
      <w:r>
        <w:rPr>
          <w:rFonts w:cs="Arial"/>
          <w:szCs w:val="22"/>
        </w:rPr>
        <w:t>(a)</w:t>
      </w:r>
      <w:r>
        <w:rPr>
          <w:rFonts w:cs="Arial"/>
          <w:szCs w:val="22"/>
        </w:rPr>
        <w:tab/>
      </w:r>
      <w:r w:rsidR="007E3E49">
        <w:rPr>
          <w:rFonts w:cs="Arial"/>
          <w:szCs w:val="22"/>
        </w:rPr>
        <w:t>P</w:t>
      </w:r>
      <w:r w:rsidR="004B601B">
        <w:rPr>
          <w:rFonts w:cs="Arial"/>
          <w:szCs w:val="22"/>
        </w:rPr>
        <w:t xml:space="preserve">otassium </w:t>
      </w:r>
      <w:r w:rsidR="007E3E49">
        <w:rPr>
          <w:rFonts w:cs="Arial"/>
          <w:szCs w:val="22"/>
        </w:rPr>
        <w:t>phosphate solution is added to copper (II) sulfate solution.</w:t>
      </w:r>
      <w:r w:rsidR="004B601B">
        <w:rPr>
          <w:rFonts w:cs="Arial"/>
          <w:szCs w:val="22"/>
        </w:rPr>
        <w:t xml:space="preserve">  </w:t>
      </w:r>
      <w:r w:rsidR="00F77A25">
        <w:rPr>
          <w:rFonts w:cs="Arial"/>
          <w:szCs w:val="22"/>
        </w:rPr>
        <w:tab/>
      </w:r>
      <w:r w:rsidR="00F77A25" w:rsidRPr="002C03E7">
        <w:rPr>
          <w:rFonts w:cs="Arial"/>
          <w:szCs w:val="22"/>
        </w:rPr>
        <w:t>(2 marks)</w:t>
      </w:r>
    </w:p>
    <w:p w:rsidR="00F77A25" w:rsidRPr="004E13DA" w:rsidRDefault="00AF0F82" w:rsidP="004E13DA">
      <w:pPr>
        <w:spacing w:before="420"/>
        <w:ind w:left="720"/>
        <w:rPr>
          <w:b/>
          <w:sz w:val="6"/>
          <w:szCs w:val="6"/>
        </w:rPr>
      </w:pPr>
      <w:r>
        <w:rPr>
          <w:rFonts w:cs="Arial"/>
          <w:szCs w:val="22"/>
        </w:rPr>
        <w:t>Equation</w:t>
      </w:r>
      <w:r w:rsidRPr="00C11C3B">
        <w:rPr>
          <w:rFonts w:cs="Arial"/>
          <w:b/>
          <w:szCs w:val="22"/>
        </w:rPr>
        <w:t>: 2PO</w:t>
      </w:r>
      <w:r w:rsidRPr="00C11C3B">
        <w:rPr>
          <w:rFonts w:cs="Arial"/>
          <w:b/>
          <w:szCs w:val="22"/>
          <w:vertAlign w:val="subscript"/>
        </w:rPr>
        <w:t>4</w:t>
      </w:r>
      <w:r w:rsidRPr="00C11C3B">
        <w:rPr>
          <w:rFonts w:cs="Arial"/>
          <w:b/>
          <w:szCs w:val="22"/>
          <w:vertAlign w:val="superscript"/>
        </w:rPr>
        <w:t>3</w:t>
      </w:r>
      <w:r w:rsidRPr="00C11C3B">
        <w:rPr>
          <w:rFonts w:cs="Arial"/>
          <w:b/>
          <w:sz w:val="28"/>
          <w:szCs w:val="28"/>
          <w:vertAlign w:val="superscript"/>
        </w:rPr>
        <w:t>-</w:t>
      </w:r>
      <w:r w:rsidRPr="00C11C3B">
        <w:rPr>
          <w:rFonts w:cs="Arial"/>
          <w:b/>
          <w:szCs w:val="22"/>
        </w:rPr>
        <w:t xml:space="preserve">  +  3Cu </w:t>
      </w:r>
      <w:r w:rsidRPr="00C11C3B">
        <w:rPr>
          <w:rFonts w:cs="Arial"/>
          <w:b/>
          <w:szCs w:val="22"/>
          <w:vertAlign w:val="superscript"/>
        </w:rPr>
        <w:t>2</w:t>
      </w:r>
      <w:r w:rsidRPr="00C11C3B">
        <w:rPr>
          <w:rFonts w:cs="Arial"/>
          <w:b/>
          <w:sz w:val="28"/>
          <w:szCs w:val="28"/>
          <w:vertAlign w:val="superscript"/>
        </w:rPr>
        <w:t>+</w:t>
      </w:r>
      <w:r w:rsidRPr="00C11C3B">
        <w:rPr>
          <w:rFonts w:cs="Arial"/>
          <w:b/>
          <w:sz w:val="28"/>
          <w:szCs w:val="28"/>
        </w:rPr>
        <w:t xml:space="preserve">  </w:t>
      </w:r>
      <w:r w:rsidRPr="00C11C3B">
        <w:rPr>
          <w:rFonts w:cs="Arial"/>
          <w:b/>
          <w:sz w:val="28"/>
          <w:szCs w:val="28"/>
        </w:rPr>
        <w:sym w:font="Wingdings" w:char="F0E0"/>
      </w:r>
      <w:r w:rsidRPr="00C11C3B">
        <w:rPr>
          <w:rFonts w:cs="Arial"/>
          <w:b/>
          <w:sz w:val="28"/>
          <w:szCs w:val="28"/>
        </w:rPr>
        <w:t xml:space="preserve">    </w:t>
      </w:r>
      <w:r w:rsidRPr="00C11C3B">
        <w:rPr>
          <w:rFonts w:cs="Arial"/>
          <w:b/>
          <w:szCs w:val="22"/>
        </w:rPr>
        <w:t>Cu</w:t>
      </w:r>
      <w:r w:rsidRPr="00C11C3B">
        <w:rPr>
          <w:rFonts w:cs="Arial"/>
          <w:b/>
          <w:szCs w:val="22"/>
          <w:vertAlign w:val="subscript"/>
        </w:rPr>
        <w:t>3</w:t>
      </w:r>
      <w:r w:rsidRPr="00C11C3B">
        <w:rPr>
          <w:rFonts w:cs="Arial"/>
          <w:b/>
          <w:szCs w:val="22"/>
        </w:rPr>
        <w:t>(PO</w:t>
      </w:r>
      <w:r w:rsidRPr="00C11C3B">
        <w:rPr>
          <w:rFonts w:cs="Arial"/>
          <w:b/>
          <w:szCs w:val="22"/>
          <w:vertAlign w:val="subscript"/>
        </w:rPr>
        <w:t>4</w:t>
      </w:r>
      <w:r w:rsidRPr="00C11C3B">
        <w:rPr>
          <w:rFonts w:cs="Arial"/>
          <w:b/>
          <w:szCs w:val="22"/>
        </w:rPr>
        <w:t>)</w:t>
      </w:r>
      <w:r w:rsidRPr="00C11C3B">
        <w:rPr>
          <w:rFonts w:cs="Arial"/>
          <w:b/>
          <w:szCs w:val="22"/>
          <w:vertAlign w:val="subscript"/>
        </w:rPr>
        <w:t>2</w:t>
      </w:r>
      <w:r w:rsidRPr="00C11C3B">
        <w:rPr>
          <w:rFonts w:cs="Arial"/>
          <w:b/>
          <w:szCs w:val="22"/>
        </w:rPr>
        <w:t xml:space="preserve"> </w:t>
      </w:r>
      <w:r w:rsidRPr="00C11C3B">
        <w:rPr>
          <w:rFonts w:cs="Arial"/>
          <w:b/>
          <w:sz w:val="28"/>
          <w:szCs w:val="28"/>
        </w:rPr>
        <w:t xml:space="preserve"> </w:t>
      </w:r>
    </w:p>
    <w:p w:rsidR="00F77A25" w:rsidRDefault="00F77A25" w:rsidP="00F77A25">
      <w:pPr>
        <w:rPr>
          <w:rFonts w:cs="Arial"/>
          <w:szCs w:val="22"/>
        </w:rPr>
      </w:pPr>
    </w:p>
    <w:p w:rsidR="00F77A25" w:rsidRDefault="00F77A25" w:rsidP="00F77A25">
      <w:pPr>
        <w:tabs>
          <w:tab w:val="right" w:pos="9360"/>
        </w:tabs>
        <w:ind w:left="720" w:hanging="720"/>
        <w:rPr>
          <w:rFonts w:cs="Arial"/>
          <w:szCs w:val="22"/>
        </w:rPr>
      </w:pPr>
      <w:r>
        <w:rPr>
          <w:rFonts w:cs="Arial"/>
          <w:szCs w:val="22"/>
        </w:rPr>
        <w:t>(</w:t>
      </w:r>
      <w:r w:rsidR="00F73A53">
        <w:rPr>
          <w:rFonts w:cs="Arial"/>
          <w:szCs w:val="22"/>
        </w:rPr>
        <w:t>b)</w:t>
      </w:r>
      <w:r w:rsidR="00F73A53">
        <w:rPr>
          <w:rFonts w:cs="Arial"/>
          <w:szCs w:val="22"/>
        </w:rPr>
        <w:tab/>
        <w:t>Sulfur trioxide gas is bubbled through</w:t>
      </w:r>
      <w:r w:rsidR="007E3E49">
        <w:rPr>
          <w:rFonts w:cs="Arial"/>
          <w:szCs w:val="22"/>
        </w:rPr>
        <w:t xml:space="preserve"> </w:t>
      </w:r>
      <w:r w:rsidR="00AD5FC4">
        <w:rPr>
          <w:rFonts w:cs="Arial"/>
          <w:szCs w:val="22"/>
        </w:rPr>
        <w:t xml:space="preserve">a sodium oxide </w:t>
      </w:r>
      <w:r w:rsidR="00F73A53">
        <w:rPr>
          <w:rFonts w:cs="Arial"/>
          <w:szCs w:val="22"/>
        </w:rPr>
        <w:t>solution.</w:t>
      </w:r>
      <w:r>
        <w:rPr>
          <w:rFonts w:cs="Arial"/>
          <w:szCs w:val="22"/>
        </w:rPr>
        <w:tab/>
        <w:t>(2 marks)</w:t>
      </w:r>
    </w:p>
    <w:p w:rsidR="00F77A25" w:rsidRPr="00C11C3B" w:rsidRDefault="00F77A25" w:rsidP="00AF0F82">
      <w:pPr>
        <w:tabs>
          <w:tab w:val="right" w:leader="underscore" w:pos="9360"/>
        </w:tabs>
        <w:spacing w:before="320"/>
        <w:ind w:left="720"/>
        <w:rPr>
          <w:b/>
          <w:szCs w:val="22"/>
        </w:rPr>
      </w:pPr>
      <w:r>
        <w:rPr>
          <w:rFonts w:cs="Arial"/>
          <w:szCs w:val="22"/>
        </w:rPr>
        <w:t>Equation</w:t>
      </w:r>
      <w:r w:rsidRPr="00C11C3B">
        <w:rPr>
          <w:rFonts w:cs="Arial"/>
          <w:b/>
          <w:szCs w:val="22"/>
        </w:rPr>
        <w:t xml:space="preserve">: </w:t>
      </w:r>
      <w:r w:rsidR="00AF0F82" w:rsidRPr="00C11C3B">
        <w:rPr>
          <w:b/>
          <w:sz w:val="6"/>
          <w:szCs w:val="6"/>
        </w:rPr>
        <w:t xml:space="preserve"> </w:t>
      </w:r>
      <w:r w:rsidR="00AF0F82" w:rsidRPr="00C11C3B">
        <w:rPr>
          <w:b/>
          <w:szCs w:val="22"/>
        </w:rPr>
        <w:t>SO</w:t>
      </w:r>
      <w:r w:rsidR="00AF0F82" w:rsidRPr="00C11C3B">
        <w:rPr>
          <w:b/>
          <w:szCs w:val="22"/>
          <w:vertAlign w:val="subscript"/>
        </w:rPr>
        <w:t>3</w:t>
      </w:r>
      <w:r w:rsidR="00AF0F82" w:rsidRPr="00C11C3B">
        <w:rPr>
          <w:b/>
          <w:szCs w:val="22"/>
        </w:rPr>
        <w:t xml:space="preserve">  +  O</w:t>
      </w:r>
      <w:r w:rsidR="00AF0F82" w:rsidRPr="00C11C3B">
        <w:rPr>
          <w:b/>
          <w:szCs w:val="22"/>
          <w:vertAlign w:val="superscript"/>
        </w:rPr>
        <w:t>2-</w:t>
      </w:r>
      <w:r w:rsidR="00AF0F82" w:rsidRPr="00C11C3B">
        <w:rPr>
          <w:b/>
          <w:szCs w:val="22"/>
        </w:rPr>
        <w:t xml:space="preserve">  </w:t>
      </w:r>
      <w:r w:rsidR="00AF0F82" w:rsidRPr="00C11C3B">
        <w:rPr>
          <w:b/>
          <w:szCs w:val="22"/>
        </w:rPr>
        <w:sym w:font="Wingdings" w:char="F0E0"/>
      </w:r>
      <w:r w:rsidR="00AF0F82" w:rsidRPr="00C11C3B">
        <w:rPr>
          <w:b/>
          <w:szCs w:val="22"/>
        </w:rPr>
        <w:t xml:space="preserve">   </w:t>
      </w:r>
      <w:r w:rsidR="00C11C3B" w:rsidRPr="00C11C3B">
        <w:rPr>
          <w:b/>
          <w:szCs w:val="22"/>
        </w:rPr>
        <w:t>SO</w:t>
      </w:r>
      <w:r w:rsidR="00C11C3B" w:rsidRPr="00C11C3B">
        <w:rPr>
          <w:b/>
          <w:szCs w:val="22"/>
          <w:vertAlign w:val="subscript"/>
        </w:rPr>
        <w:t>4</w:t>
      </w:r>
      <w:r w:rsidR="00C11C3B" w:rsidRPr="00C11C3B">
        <w:rPr>
          <w:b/>
          <w:szCs w:val="22"/>
          <w:vertAlign w:val="superscript"/>
        </w:rPr>
        <w:t>2</w:t>
      </w:r>
      <w:r w:rsidR="00C11C3B" w:rsidRPr="00C11C3B">
        <w:rPr>
          <w:b/>
          <w:sz w:val="28"/>
          <w:szCs w:val="28"/>
          <w:vertAlign w:val="superscript"/>
        </w:rPr>
        <w:t>-</w:t>
      </w:r>
    </w:p>
    <w:p w:rsidR="00F77A25" w:rsidRDefault="00F77A25" w:rsidP="00623FFB">
      <w:pPr>
        <w:jc w:val="right"/>
        <w:rPr>
          <w:rFonts w:cs="Arial"/>
          <w:szCs w:val="22"/>
        </w:rPr>
      </w:pPr>
    </w:p>
    <w:p w:rsidR="00623FFB" w:rsidRDefault="00385EEC" w:rsidP="00623FFB">
      <w:pPr>
        <w:rPr>
          <w:rFonts w:cs="Arial"/>
          <w:b/>
          <w:szCs w:val="22"/>
        </w:rPr>
      </w:pPr>
      <w:r>
        <w:rPr>
          <w:rFonts w:cs="Arial"/>
          <w:b/>
          <w:szCs w:val="22"/>
        </w:rPr>
        <w:t>Question 31</w:t>
      </w:r>
      <w:r w:rsidR="000C3983">
        <w:rPr>
          <w:rFonts w:cs="Arial"/>
          <w:b/>
          <w:szCs w:val="22"/>
        </w:rPr>
        <w:tab/>
      </w:r>
      <w:r w:rsidR="000C3983">
        <w:rPr>
          <w:rFonts w:cs="Arial"/>
          <w:b/>
          <w:szCs w:val="22"/>
        </w:rPr>
        <w:tab/>
      </w:r>
      <w:r w:rsidR="000C3983">
        <w:rPr>
          <w:rFonts w:cs="Arial"/>
          <w:b/>
          <w:szCs w:val="22"/>
        </w:rPr>
        <w:tab/>
      </w:r>
      <w:r w:rsidR="000C3983">
        <w:rPr>
          <w:rFonts w:cs="Arial"/>
          <w:b/>
          <w:szCs w:val="22"/>
        </w:rPr>
        <w:tab/>
      </w:r>
      <w:r w:rsidR="000C3983">
        <w:rPr>
          <w:rFonts w:cs="Arial"/>
          <w:b/>
          <w:szCs w:val="22"/>
        </w:rPr>
        <w:tab/>
      </w:r>
      <w:r w:rsidR="000C3983">
        <w:rPr>
          <w:rFonts w:cs="Arial"/>
          <w:b/>
          <w:szCs w:val="22"/>
        </w:rPr>
        <w:tab/>
      </w:r>
      <w:r w:rsidR="000C3983">
        <w:rPr>
          <w:rFonts w:cs="Arial"/>
          <w:b/>
          <w:szCs w:val="22"/>
        </w:rPr>
        <w:tab/>
      </w:r>
      <w:r w:rsidR="000C3983">
        <w:rPr>
          <w:rFonts w:cs="Arial"/>
          <w:b/>
          <w:szCs w:val="22"/>
        </w:rPr>
        <w:tab/>
      </w:r>
      <w:r w:rsidR="000C3983">
        <w:rPr>
          <w:rFonts w:cs="Arial"/>
          <w:b/>
          <w:szCs w:val="22"/>
        </w:rPr>
        <w:tab/>
      </w:r>
      <w:r w:rsidR="000C3983">
        <w:rPr>
          <w:rFonts w:cs="Arial"/>
          <w:b/>
          <w:szCs w:val="22"/>
        </w:rPr>
        <w:tab/>
      </w:r>
      <w:r w:rsidR="00F921B5">
        <w:rPr>
          <w:rFonts w:cs="Arial"/>
          <w:b/>
          <w:szCs w:val="22"/>
        </w:rPr>
        <w:t xml:space="preserve">      </w:t>
      </w:r>
      <w:r w:rsidR="00581109">
        <w:rPr>
          <w:rFonts w:cs="Arial"/>
          <w:b/>
          <w:szCs w:val="22"/>
        </w:rPr>
        <w:t>(7</w:t>
      </w:r>
      <w:r w:rsidR="000C3983">
        <w:rPr>
          <w:rFonts w:cs="Arial"/>
          <w:b/>
          <w:szCs w:val="22"/>
        </w:rPr>
        <w:t xml:space="preserve"> marks)</w:t>
      </w:r>
    </w:p>
    <w:p w:rsidR="005871A9" w:rsidRDefault="005871A9" w:rsidP="00623FFB">
      <w:pPr>
        <w:rPr>
          <w:rFonts w:cs="Arial"/>
          <w:b/>
          <w:szCs w:val="22"/>
        </w:rPr>
      </w:pPr>
    </w:p>
    <w:p w:rsidR="00581109" w:rsidRDefault="00445523" w:rsidP="003C4FAC">
      <w:pPr>
        <w:jc w:val="both"/>
        <w:rPr>
          <w:rFonts w:cs="Arial"/>
        </w:rPr>
      </w:pPr>
      <w:r w:rsidRPr="00445523">
        <w:rPr>
          <w:rFonts w:cs="Arial"/>
          <w:noProof/>
          <w:szCs w:val="22"/>
          <w:lang w:eastAsia="en-AU"/>
        </w:rPr>
        <w:pict>
          <v:shapetype id="_x0000_t32" coordsize="21600,21600" o:spt="32" o:oned="t" path="m0,0l21600,21600e" filled="f">
            <v:path arrowok="t" fillok="f" o:connecttype="none"/>
            <o:lock v:ext="edit" shapetype="t"/>
          </v:shapetype>
          <v:shape id="_x0000_s1134" type="#_x0000_t32" style="position:absolute;left:0;text-align:left;margin-left:392.7pt;margin-top:104.85pt;width:22.5pt;height:.75pt;z-index:251677696" o:connectortype="straight">
            <v:stroke endarrow="block"/>
          </v:shape>
        </w:pict>
      </w:r>
      <w:r w:rsidRPr="00445523">
        <w:rPr>
          <w:rFonts w:cs="Arial"/>
          <w:noProof/>
          <w:szCs w:val="22"/>
          <w:lang w:eastAsia="en-AU"/>
        </w:rPr>
        <w:pict>
          <v:shape id="_x0000_s1133" type="#_x0000_t32" style="position:absolute;left:0;text-align:left;margin-left:392.7pt;margin-top:87.6pt;width:22.5pt;height:0;z-index:251676672" o:connectortype="straight">
            <v:stroke endarrow="block"/>
          </v:shape>
        </w:pict>
      </w:r>
      <w:r w:rsidR="002060AE" w:rsidRPr="000C3983">
        <w:rPr>
          <w:rFonts w:cs="Arial"/>
          <w:noProof/>
          <w:szCs w:val="22"/>
          <w:lang w:val="en-US"/>
        </w:rPr>
        <w:drawing>
          <wp:anchor distT="95250" distB="95250" distL="95250" distR="95250" simplePos="0" relativeHeight="251675648" behindDoc="0" locked="0" layoutInCell="1" allowOverlap="0">
            <wp:simplePos x="0" y="0"/>
            <wp:positionH relativeFrom="column">
              <wp:posOffset>4091940</wp:posOffset>
            </wp:positionH>
            <wp:positionV relativeFrom="line">
              <wp:posOffset>36195</wp:posOffset>
            </wp:positionV>
            <wp:extent cx="1924050" cy="2676525"/>
            <wp:effectExtent l="19050" t="0" r="0" b="0"/>
            <wp:wrapSquare wrapText="bothSides"/>
            <wp:docPr id="9" name="Picture 2" descr="Diagram: How a Polymer Electrolyte Membrane (PEM) fuel cell works. A&#10; PEM fuel cell consists of a polymer electrolyte membrane sandwiched &#10;between an anode (negatively charged electrode) and a cathode &#10;(positively charged electrode). The processes that take place in the &#10;fuel cell are as follows: 1. Hydrogen fuel is channeled through field &#10;flow plates to the anode on one side of the fuel cell, while oxygen from&#10; the air is channeled to the cathode on the other side of the cell.  2. &#10;At the anode, a platinum catalyst causes the hydrogen to split into &#10;positive hydrogen ions (protons) and negatively charged electrons.  3. &#10;The Polymer Electrolyte Membrane (PEM) allows only the positively &#10;charged ions to pass through it to the cathode.  The negatively charged &#10;electrons must travel along an external circuit to the cathode, creating&#10; an electrical current.  4. At the cathode, the electrons and positively&#10; charged hydrogen ions combine with oxygen to form water, which flows &#10;out of the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How a Polymer Electrolyte Membrane (PEM) fuel cell works. A&#10; PEM fuel cell consists of a polymer electrolyte membrane sandwiched &#10;between an anode (negatively charged electrode) and a cathode &#10;(positively charged electrode). The processes that take place in the &#10;fuel cell are as follows: 1. Hydrogen fuel is channeled through field &#10;flow plates to the anode on one side of the fuel cell, while oxygen from&#10; the air is channeled to the cathode on the other side of the cell.  2. &#10;At the anode, a platinum catalyst causes the hydrogen to split into &#10;positive hydrogen ions (protons) and negatively charged electrons.  3. &#10;The Polymer Electrolyte Membrane (PEM) allows only the positively &#10;charged ions to pass through it to the cathode.  The negatively charged &#10;electrons must travel along an external circuit to the cathode, creating&#10; an electrical current.  4. At the cathode, the electrons and positively&#10; charged hydrogen ions combine with oxygen to form water, which flows &#10;out of the cell."/>
                    <pic:cNvPicPr>
                      <a:picLocks noChangeAspect="1" noChangeArrowheads="1"/>
                    </pic:cNvPicPr>
                  </pic:nvPicPr>
                  <pic:blipFill>
                    <a:blip r:embed="rId9"/>
                    <a:srcRect/>
                    <a:stretch>
                      <a:fillRect/>
                    </a:stretch>
                  </pic:blipFill>
                  <pic:spPr bwMode="auto">
                    <a:xfrm>
                      <a:off x="0" y="0"/>
                      <a:ext cx="1924050" cy="2676525"/>
                    </a:xfrm>
                    <a:prstGeom prst="rect">
                      <a:avLst/>
                    </a:prstGeom>
                    <a:noFill/>
                    <a:ln w="9525">
                      <a:noFill/>
                      <a:miter lim="800000"/>
                      <a:headEnd/>
                      <a:tailEnd/>
                    </a:ln>
                  </pic:spPr>
                </pic:pic>
              </a:graphicData>
            </a:graphic>
          </wp:anchor>
        </w:drawing>
      </w:r>
      <w:r w:rsidR="002060AE" w:rsidRPr="000C3983">
        <w:rPr>
          <w:rFonts w:cs="Arial"/>
          <w:szCs w:val="22"/>
        </w:rPr>
        <w:t>C</w:t>
      </w:r>
      <w:r w:rsidR="00581109">
        <w:rPr>
          <w:rFonts w:cs="Arial"/>
          <w:szCs w:val="22"/>
        </w:rPr>
        <w:t xml:space="preserve">ommercial buses, and cars, can </w:t>
      </w:r>
      <w:r w:rsidR="00781DC6">
        <w:rPr>
          <w:rFonts w:cs="Arial"/>
          <w:szCs w:val="22"/>
        </w:rPr>
        <w:t>operate</w:t>
      </w:r>
      <w:r w:rsidR="002060AE" w:rsidRPr="000C3983">
        <w:rPr>
          <w:rFonts w:cs="Arial"/>
          <w:szCs w:val="22"/>
        </w:rPr>
        <w:t xml:space="preserve"> using a</w:t>
      </w:r>
      <w:r w:rsidR="000C3983">
        <w:rPr>
          <w:rFonts w:cs="Arial"/>
          <w:szCs w:val="22"/>
        </w:rPr>
        <w:t xml:space="preserve"> </w:t>
      </w:r>
      <w:r w:rsidR="002060AE" w:rsidRPr="000C3983">
        <w:rPr>
          <w:rFonts w:cs="Arial"/>
        </w:rPr>
        <w:t>p</w:t>
      </w:r>
      <w:r w:rsidR="00623FFB" w:rsidRPr="000C3983">
        <w:rPr>
          <w:rFonts w:cs="Arial"/>
        </w:rPr>
        <w:t>ro</w:t>
      </w:r>
      <w:r w:rsidR="002060AE" w:rsidRPr="000C3983">
        <w:rPr>
          <w:rFonts w:cs="Arial"/>
        </w:rPr>
        <w:t>ton exchange membrane fuel cell (PEM) to provide the required energy.</w:t>
      </w:r>
      <w:r w:rsidR="00A937B6" w:rsidRPr="000C3983">
        <w:rPr>
          <w:rFonts w:cs="Arial"/>
        </w:rPr>
        <w:t xml:space="preserve"> They use a solid polymer sandwiched between two sheets of carbon fibre paper as an electrolyte, and porous carbon electrodes containing a platinum catalyst. They need only hydrogen, oxygen from the air, and water to operate. They are typically fue</w:t>
      </w:r>
      <w:r w:rsidR="00D8317F" w:rsidRPr="000C3983">
        <w:rPr>
          <w:rFonts w:cs="Arial"/>
        </w:rPr>
        <w:t>ll</w:t>
      </w:r>
      <w:r w:rsidR="00A937B6" w:rsidRPr="000C3983">
        <w:rPr>
          <w:rFonts w:cs="Arial"/>
        </w:rPr>
        <w:t xml:space="preserve">ed with pure hydrogen supplied from storage tanks or onboard reformers. </w:t>
      </w:r>
      <w:r w:rsidR="00D8317F" w:rsidRPr="000C3983">
        <w:rPr>
          <w:rFonts w:cs="Arial"/>
        </w:rPr>
        <w:t xml:space="preserve">The cell operates at a temperature of around 80°C. </w:t>
      </w:r>
    </w:p>
    <w:p w:rsidR="00581109" w:rsidRDefault="00445523" w:rsidP="00D8317F">
      <w:pPr>
        <w:rPr>
          <w:rFonts w:cs="Arial"/>
        </w:rPr>
      </w:pPr>
      <w:r w:rsidRPr="00445523">
        <w:rPr>
          <w:rFonts w:cs="Arial"/>
          <w:noProof/>
          <w:lang w:eastAsia="en-AU"/>
        </w:rPr>
        <w:pict>
          <v:shape id="_x0000_s1136" type="#_x0000_t32" style="position:absolute;margin-left:392.7pt;margin-top:27.05pt;width:22.5pt;height:.75pt;flip:y;z-index:251679744" o:connectortype="straight">
            <v:stroke endarrow="block"/>
          </v:shape>
        </w:pict>
      </w:r>
      <w:r w:rsidRPr="00445523">
        <w:rPr>
          <w:rFonts w:cs="Arial"/>
          <w:noProof/>
          <w:lang w:eastAsia="en-AU"/>
        </w:rPr>
        <w:pict>
          <v:shape id="_x0000_s1135" type="#_x0000_t32" style="position:absolute;margin-left:392.7pt;margin-top:8.3pt;width:22.5pt;height:0;z-index:251678720" o:connectortype="straight">
            <v:stroke endarrow="block"/>
          </v:shape>
        </w:pict>
      </w:r>
      <w:r w:rsidR="003C4FAC">
        <w:rPr>
          <w:rFonts w:cs="Arial"/>
          <w:noProof/>
          <w:lang w:val="en-US"/>
        </w:rPr>
        <w:drawing>
          <wp:inline distT="0" distB="0" distL="0" distR="0">
            <wp:extent cx="3952875" cy="14287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3965697" cy="1433384"/>
                    </a:xfrm>
                    <a:prstGeom prst="rect">
                      <a:avLst/>
                    </a:prstGeom>
                    <a:noFill/>
                    <a:ln w="9525">
                      <a:noFill/>
                      <a:miter lim="800000"/>
                      <a:headEnd/>
                      <a:tailEnd/>
                    </a:ln>
                  </pic:spPr>
                </pic:pic>
              </a:graphicData>
            </a:graphic>
          </wp:inline>
        </w:drawing>
      </w:r>
    </w:p>
    <w:p w:rsidR="00581109" w:rsidRDefault="00581109" w:rsidP="00D8317F">
      <w:pPr>
        <w:rPr>
          <w:rFonts w:cs="Arial"/>
        </w:rPr>
      </w:pPr>
    </w:p>
    <w:p w:rsidR="00C02C2D" w:rsidRDefault="00C02C2D" w:rsidP="00A937B6">
      <w:pPr>
        <w:rPr>
          <w:rFonts w:cs="Arial"/>
          <w:szCs w:val="22"/>
        </w:rPr>
      </w:pPr>
      <w:r>
        <w:rPr>
          <w:rFonts w:cs="Arial"/>
          <w:szCs w:val="22"/>
        </w:rPr>
        <w:t>(a)</w:t>
      </w:r>
      <w:r>
        <w:rPr>
          <w:rFonts w:cs="Arial"/>
          <w:szCs w:val="22"/>
        </w:rPr>
        <w:tab/>
      </w:r>
      <w:r w:rsidR="00D8317F" w:rsidRPr="00581109">
        <w:rPr>
          <w:rFonts w:cs="Arial"/>
          <w:szCs w:val="22"/>
        </w:rPr>
        <w:t xml:space="preserve">What is </w:t>
      </w:r>
      <w:r w:rsidR="00D8317F" w:rsidRPr="00581109">
        <w:rPr>
          <w:rFonts w:cs="Arial"/>
          <w:b/>
          <w:szCs w:val="22"/>
        </w:rPr>
        <w:t>one</w:t>
      </w:r>
      <w:r w:rsidR="00D8317F" w:rsidRPr="00581109">
        <w:rPr>
          <w:rFonts w:cs="Arial"/>
          <w:szCs w:val="22"/>
        </w:rPr>
        <w:t xml:space="preserve"> advantage of a solid polymer membrane electrolyte over the liquid </w:t>
      </w:r>
      <w:r w:rsidR="00581109">
        <w:rPr>
          <w:rFonts w:cs="Arial"/>
          <w:szCs w:val="22"/>
        </w:rPr>
        <w:tab/>
      </w:r>
      <w:r w:rsidR="00D8317F" w:rsidRPr="00581109">
        <w:rPr>
          <w:rFonts w:cs="Arial"/>
          <w:szCs w:val="22"/>
        </w:rPr>
        <w:t>chemical electrolyte, KOH</w:t>
      </w:r>
      <w:r w:rsidR="00294DB3">
        <w:rPr>
          <w:rFonts w:cs="Arial"/>
          <w:szCs w:val="22"/>
        </w:rPr>
        <w:t xml:space="preserve"> (used in other fuel cells)</w:t>
      </w:r>
      <w:r w:rsidR="00D8317F" w:rsidRPr="00581109">
        <w:rPr>
          <w:rFonts w:cs="Arial"/>
          <w:szCs w:val="22"/>
        </w:rPr>
        <w:t>?</w:t>
      </w:r>
      <w:r w:rsidR="00581109">
        <w:rPr>
          <w:rFonts w:cs="Arial"/>
          <w:szCs w:val="22"/>
        </w:rPr>
        <w:tab/>
      </w:r>
      <w:r w:rsidR="00581109">
        <w:rPr>
          <w:rFonts w:cs="Arial"/>
          <w:szCs w:val="22"/>
        </w:rPr>
        <w:tab/>
      </w:r>
      <w:r w:rsidR="00581109">
        <w:rPr>
          <w:rFonts w:cs="Arial"/>
          <w:szCs w:val="22"/>
        </w:rPr>
        <w:tab/>
      </w:r>
      <w:r w:rsidR="00294DB3">
        <w:rPr>
          <w:rFonts w:cs="Arial"/>
          <w:szCs w:val="22"/>
        </w:rPr>
        <w:t xml:space="preserve">         </w:t>
      </w:r>
      <w:r w:rsidR="00581109">
        <w:rPr>
          <w:rFonts w:cs="Arial"/>
          <w:szCs w:val="22"/>
        </w:rPr>
        <w:t>(1 mark)</w:t>
      </w:r>
    </w:p>
    <w:p w:rsidR="004E13DA" w:rsidRDefault="004E13DA" w:rsidP="00A937B6">
      <w:pPr>
        <w:rPr>
          <w:rFonts w:cs="Arial"/>
          <w:szCs w:val="22"/>
        </w:rPr>
      </w:pPr>
    </w:p>
    <w:p w:rsidR="004E13DA" w:rsidRDefault="004E13DA" w:rsidP="00A937B6">
      <w:pPr>
        <w:rPr>
          <w:rFonts w:cs="Arial"/>
          <w:b/>
          <w:i/>
          <w:szCs w:val="22"/>
        </w:rPr>
      </w:pPr>
      <w:r>
        <w:rPr>
          <w:rFonts w:cs="Arial"/>
          <w:b/>
          <w:i/>
          <w:szCs w:val="22"/>
        </w:rPr>
        <w:tab/>
        <w:t xml:space="preserve">Lighter [less weight]; not a corrosive substance; </w:t>
      </w:r>
      <w:r w:rsidRPr="0013559D">
        <w:rPr>
          <w:rFonts w:cs="Arial"/>
          <w:b/>
          <w:i/>
          <w:sz w:val="20"/>
          <w:szCs w:val="20"/>
        </w:rPr>
        <w:t>other possibilities</w:t>
      </w:r>
    </w:p>
    <w:p w:rsidR="004E13DA" w:rsidRPr="004E13DA" w:rsidRDefault="004E13DA" w:rsidP="00A937B6">
      <w:pPr>
        <w:rPr>
          <w:rFonts w:cs="Arial"/>
          <w:b/>
          <w:i/>
          <w:szCs w:val="22"/>
        </w:rPr>
      </w:pPr>
      <w:r>
        <w:rPr>
          <w:rFonts w:cs="Arial"/>
          <w:b/>
          <w:i/>
          <w:szCs w:val="22"/>
        </w:rPr>
        <w:t xml:space="preserve"> </w:t>
      </w:r>
    </w:p>
    <w:p w:rsidR="00581109" w:rsidRDefault="004E13DA" w:rsidP="00D8317F">
      <w:pPr>
        <w:rPr>
          <w:rFonts w:cs="Arial"/>
          <w:szCs w:val="22"/>
        </w:rPr>
      </w:pPr>
      <w:r>
        <w:rPr>
          <w:rFonts w:cs="Arial"/>
          <w:szCs w:val="22"/>
        </w:rPr>
        <w:t xml:space="preserve"> </w:t>
      </w:r>
      <w:r w:rsidR="00C02C2D">
        <w:rPr>
          <w:rFonts w:cs="Arial"/>
          <w:szCs w:val="22"/>
        </w:rPr>
        <w:t>(b)</w:t>
      </w:r>
      <w:r w:rsidR="00C02C2D">
        <w:rPr>
          <w:rFonts w:cs="Arial"/>
          <w:szCs w:val="22"/>
        </w:rPr>
        <w:tab/>
      </w:r>
      <w:r w:rsidR="00581109">
        <w:rPr>
          <w:rFonts w:cs="Arial"/>
          <w:szCs w:val="22"/>
        </w:rPr>
        <w:t xml:space="preserve">State </w:t>
      </w:r>
      <w:r w:rsidR="00581109" w:rsidRPr="00581109">
        <w:rPr>
          <w:rFonts w:cs="Arial"/>
          <w:b/>
          <w:szCs w:val="22"/>
        </w:rPr>
        <w:t>one</w:t>
      </w:r>
      <w:r w:rsidR="00581109">
        <w:rPr>
          <w:rFonts w:cs="Arial"/>
          <w:szCs w:val="22"/>
        </w:rPr>
        <w:t xml:space="preserve"> </w:t>
      </w:r>
      <w:r w:rsidR="00D8317F" w:rsidRPr="00581109">
        <w:rPr>
          <w:rFonts w:cs="Arial"/>
          <w:szCs w:val="22"/>
        </w:rPr>
        <w:t>environmental advantage</w:t>
      </w:r>
      <w:r w:rsidR="00581109">
        <w:rPr>
          <w:rFonts w:cs="Arial"/>
          <w:szCs w:val="22"/>
        </w:rPr>
        <w:t xml:space="preserve">, and </w:t>
      </w:r>
      <w:r w:rsidR="00581109" w:rsidRPr="00581109">
        <w:rPr>
          <w:rFonts w:cs="Arial"/>
          <w:b/>
          <w:szCs w:val="22"/>
        </w:rPr>
        <w:t>one</w:t>
      </w:r>
      <w:r w:rsidR="00D8317F" w:rsidRPr="00581109">
        <w:rPr>
          <w:rFonts w:cs="Arial"/>
          <w:szCs w:val="22"/>
        </w:rPr>
        <w:t xml:space="preserve"> sustainability </w:t>
      </w:r>
      <w:r w:rsidR="00581109">
        <w:rPr>
          <w:rFonts w:cs="Arial"/>
          <w:szCs w:val="22"/>
        </w:rPr>
        <w:t>advantage;</w:t>
      </w:r>
      <w:r w:rsidR="00D8317F" w:rsidRPr="00581109">
        <w:rPr>
          <w:rFonts w:cs="Arial"/>
          <w:szCs w:val="22"/>
        </w:rPr>
        <w:t xml:space="preserve"> of </w:t>
      </w:r>
      <w:r w:rsidR="004E3E5B" w:rsidRPr="00581109">
        <w:rPr>
          <w:rFonts w:cs="Arial"/>
          <w:szCs w:val="22"/>
        </w:rPr>
        <w:t>this PEM</w:t>
      </w:r>
      <w:r w:rsidR="00D8317F" w:rsidRPr="00581109">
        <w:rPr>
          <w:rFonts w:cs="Arial"/>
          <w:szCs w:val="22"/>
        </w:rPr>
        <w:t xml:space="preserve"> fuel </w:t>
      </w:r>
      <w:r w:rsidR="00581109">
        <w:rPr>
          <w:rFonts w:cs="Arial"/>
          <w:szCs w:val="22"/>
        </w:rPr>
        <w:tab/>
        <w:t xml:space="preserve">cell over the use of </w:t>
      </w:r>
      <w:r w:rsidR="00D8317F" w:rsidRPr="00581109">
        <w:rPr>
          <w:rFonts w:cs="Arial"/>
          <w:szCs w:val="22"/>
        </w:rPr>
        <w:t>conventional fuels such as diesel?</w:t>
      </w:r>
      <w:r w:rsidR="00581109">
        <w:rPr>
          <w:rFonts w:cs="Arial"/>
          <w:szCs w:val="22"/>
        </w:rPr>
        <w:tab/>
      </w:r>
      <w:r w:rsidR="00581109">
        <w:rPr>
          <w:rFonts w:cs="Arial"/>
          <w:szCs w:val="22"/>
        </w:rPr>
        <w:tab/>
      </w:r>
      <w:r w:rsidR="00581109">
        <w:rPr>
          <w:rFonts w:cs="Arial"/>
          <w:szCs w:val="22"/>
        </w:rPr>
        <w:tab/>
        <w:t xml:space="preserve">      (2 marks)</w:t>
      </w:r>
    </w:p>
    <w:p w:rsidR="004E13DA" w:rsidRDefault="004E13DA" w:rsidP="00D8317F">
      <w:pPr>
        <w:rPr>
          <w:rFonts w:cs="Arial"/>
          <w:b/>
          <w:i/>
          <w:szCs w:val="22"/>
        </w:rPr>
      </w:pPr>
      <w:r>
        <w:rPr>
          <w:rFonts w:cs="Arial"/>
          <w:szCs w:val="22"/>
        </w:rPr>
        <w:tab/>
      </w:r>
      <w:r>
        <w:rPr>
          <w:rFonts w:cs="Arial"/>
          <w:b/>
          <w:i/>
          <w:szCs w:val="22"/>
        </w:rPr>
        <w:t>No toxic wastes (CO) or greenhouse gas emissions (CO</w:t>
      </w:r>
      <w:r w:rsidRPr="004E13DA">
        <w:rPr>
          <w:rFonts w:cs="Arial"/>
          <w:b/>
          <w:i/>
          <w:szCs w:val="22"/>
          <w:vertAlign w:val="subscript"/>
        </w:rPr>
        <w:t>2</w:t>
      </w:r>
      <w:r>
        <w:rPr>
          <w:rFonts w:cs="Arial"/>
          <w:b/>
          <w:i/>
          <w:szCs w:val="22"/>
        </w:rPr>
        <w:t>,NO</w:t>
      </w:r>
      <w:r w:rsidRPr="004E13DA">
        <w:rPr>
          <w:rFonts w:cs="Arial"/>
          <w:b/>
          <w:i/>
          <w:szCs w:val="22"/>
          <w:vertAlign w:val="subscript"/>
        </w:rPr>
        <w:t>x</w:t>
      </w:r>
      <w:r>
        <w:rPr>
          <w:rFonts w:cs="Arial"/>
          <w:b/>
          <w:i/>
          <w:szCs w:val="22"/>
        </w:rPr>
        <w:t xml:space="preserve"> ,etc). Less pollution</w:t>
      </w:r>
      <w:r w:rsidR="006328EE">
        <w:rPr>
          <w:rFonts w:cs="Arial"/>
          <w:b/>
          <w:i/>
          <w:szCs w:val="22"/>
        </w:rPr>
        <w:t>.</w:t>
      </w:r>
      <w:r>
        <w:rPr>
          <w:rFonts w:cs="Arial"/>
          <w:b/>
          <w:i/>
          <w:szCs w:val="22"/>
        </w:rPr>
        <w:t xml:space="preserve">  </w:t>
      </w:r>
      <w:r w:rsidR="006328EE">
        <w:rPr>
          <w:rFonts w:cs="Arial"/>
          <w:b/>
          <w:i/>
          <w:szCs w:val="22"/>
        </w:rPr>
        <w:tab/>
      </w:r>
      <w:r w:rsidR="006328EE">
        <w:rPr>
          <w:rFonts w:cs="Arial"/>
          <w:b/>
          <w:i/>
          <w:szCs w:val="22"/>
        </w:rPr>
        <w:tab/>
      </w:r>
      <w:r w:rsidR="006328EE">
        <w:rPr>
          <w:rFonts w:cs="Arial"/>
          <w:b/>
          <w:i/>
          <w:szCs w:val="22"/>
        </w:rPr>
        <w:tab/>
      </w:r>
      <w:r w:rsidR="006328EE">
        <w:rPr>
          <w:rFonts w:cs="Arial"/>
          <w:b/>
          <w:i/>
          <w:szCs w:val="22"/>
        </w:rPr>
        <w:tab/>
      </w:r>
      <w:r w:rsidR="006328EE">
        <w:rPr>
          <w:rFonts w:cs="Arial"/>
          <w:b/>
          <w:i/>
          <w:szCs w:val="22"/>
        </w:rPr>
        <w:tab/>
      </w:r>
      <w:r w:rsidR="006328EE">
        <w:rPr>
          <w:rFonts w:cs="Arial"/>
          <w:b/>
          <w:i/>
          <w:szCs w:val="22"/>
        </w:rPr>
        <w:tab/>
      </w:r>
      <w:r w:rsidR="006328EE">
        <w:rPr>
          <w:rFonts w:cs="Arial"/>
          <w:b/>
          <w:i/>
          <w:szCs w:val="22"/>
        </w:rPr>
        <w:tab/>
      </w:r>
      <w:r w:rsidR="006328EE">
        <w:rPr>
          <w:rFonts w:cs="Arial"/>
          <w:b/>
          <w:i/>
          <w:szCs w:val="22"/>
        </w:rPr>
        <w:tab/>
      </w:r>
      <w:r w:rsidR="006328EE">
        <w:rPr>
          <w:rFonts w:cs="Arial"/>
          <w:b/>
          <w:i/>
          <w:szCs w:val="22"/>
        </w:rPr>
        <w:tab/>
      </w:r>
      <w:r w:rsidR="006328EE">
        <w:rPr>
          <w:rFonts w:cs="Arial"/>
          <w:b/>
          <w:i/>
          <w:szCs w:val="22"/>
        </w:rPr>
        <w:tab/>
      </w:r>
      <w:r w:rsidR="006328EE">
        <w:rPr>
          <w:rFonts w:cs="Arial"/>
          <w:b/>
          <w:i/>
          <w:szCs w:val="22"/>
        </w:rPr>
        <w:tab/>
      </w:r>
      <w:r>
        <w:rPr>
          <w:rFonts w:cs="Arial"/>
          <w:b/>
          <w:i/>
          <w:szCs w:val="22"/>
        </w:rPr>
        <w:t>[1 mark]</w:t>
      </w:r>
    </w:p>
    <w:p w:rsidR="004E13DA" w:rsidRDefault="004E13DA" w:rsidP="00D8317F">
      <w:pPr>
        <w:rPr>
          <w:rFonts w:cs="Arial"/>
          <w:b/>
          <w:i/>
          <w:szCs w:val="22"/>
        </w:rPr>
      </w:pPr>
    </w:p>
    <w:p w:rsidR="004E13DA" w:rsidRDefault="004E13DA" w:rsidP="00D8317F">
      <w:pPr>
        <w:rPr>
          <w:rFonts w:cs="Arial"/>
          <w:b/>
          <w:i/>
          <w:szCs w:val="22"/>
        </w:rPr>
      </w:pPr>
      <w:r>
        <w:rPr>
          <w:rFonts w:cs="Arial"/>
          <w:b/>
          <w:i/>
          <w:szCs w:val="22"/>
        </w:rPr>
        <w:tab/>
        <w:t>O</w:t>
      </w:r>
      <w:r w:rsidRPr="004E13DA">
        <w:rPr>
          <w:rFonts w:cs="Arial"/>
          <w:b/>
          <w:i/>
          <w:szCs w:val="22"/>
          <w:vertAlign w:val="subscript"/>
        </w:rPr>
        <w:t xml:space="preserve">2 </w:t>
      </w:r>
      <w:r>
        <w:rPr>
          <w:rFonts w:cs="Arial"/>
          <w:b/>
          <w:i/>
          <w:szCs w:val="22"/>
        </w:rPr>
        <w:t>and H</w:t>
      </w:r>
      <w:r w:rsidRPr="004E13DA">
        <w:rPr>
          <w:rFonts w:cs="Arial"/>
          <w:b/>
          <w:i/>
          <w:szCs w:val="22"/>
          <w:vertAlign w:val="subscript"/>
        </w:rPr>
        <w:t>2</w:t>
      </w:r>
      <w:r>
        <w:rPr>
          <w:rFonts w:cs="Arial"/>
          <w:b/>
          <w:i/>
          <w:szCs w:val="22"/>
        </w:rPr>
        <w:t xml:space="preserve"> are renewable gases.</w:t>
      </w:r>
      <w:r w:rsidR="006328EE">
        <w:rPr>
          <w:rFonts w:cs="Arial"/>
          <w:b/>
          <w:i/>
          <w:szCs w:val="22"/>
        </w:rPr>
        <w:t xml:space="preserve"> Diesel (from fossil fuels) is not a renewable </w:t>
      </w:r>
      <w:r w:rsidR="006328EE">
        <w:rPr>
          <w:rFonts w:cs="Arial"/>
          <w:b/>
          <w:i/>
          <w:szCs w:val="22"/>
        </w:rPr>
        <w:tab/>
        <w:t>resource.</w:t>
      </w:r>
      <w:r>
        <w:rPr>
          <w:rFonts w:cs="Arial"/>
          <w:b/>
          <w:i/>
          <w:szCs w:val="22"/>
        </w:rPr>
        <w:t xml:space="preserve"> </w:t>
      </w:r>
      <w:r w:rsidR="006328EE">
        <w:rPr>
          <w:rFonts w:cs="Arial"/>
          <w:b/>
          <w:i/>
          <w:szCs w:val="22"/>
        </w:rPr>
        <w:tab/>
      </w:r>
      <w:r w:rsidR="006328EE">
        <w:rPr>
          <w:rFonts w:cs="Arial"/>
          <w:b/>
          <w:i/>
          <w:szCs w:val="22"/>
        </w:rPr>
        <w:tab/>
      </w:r>
      <w:r w:rsidR="006328EE">
        <w:rPr>
          <w:rFonts w:cs="Arial"/>
          <w:b/>
          <w:i/>
          <w:szCs w:val="22"/>
        </w:rPr>
        <w:tab/>
      </w:r>
      <w:r w:rsidR="006328EE">
        <w:rPr>
          <w:rFonts w:cs="Arial"/>
          <w:b/>
          <w:i/>
          <w:szCs w:val="22"/>
        </w:rPr>
        <w:tab/>
      </w:r>
      <w:r w:rsidR="006328EE">
        <w:rPr>
          <w:rFonts w:cs="Arial"/>
          <w:b/>
          <w:i/>
          <w:szCs w:val="22"/>
        </w:rPr>
        <w:tab/>
      </w:r>
      <w:r w:rsidR="006328EE">
        <w:rPr>
          <w:rFonts w:cs="Arial"/>
          <w:b/>
          <w:i/>
          <w:szCs w:val="22"/>
        </w:rPr>
        <w:tab/>
      </w:r>
      <w:r w:rsidR="006328EE">
        <w:rPr>
          <w:rFonts w:cs="Arial"/>
          <w:b/>
          <w:i/>
          <w:szCs w:val="22"/>
        </w:rPr>
        <w:tab/>
      </w:r>
      <w:r w:rsidR="006328EE">
        <w:rPr>
          <w:rFonts w:cs="Arial"/>
          <w:b/>
          <w:i/>
          <w:szCs w:val="22"/>
        </w:rPr>
        <w:tab/>
      </w:r>
      <w:r w:rsidR="006328EE">
        <w:rPr>
          <w:rFonts w:cs="Arial"/>
          <w:b/>
          <w:i/>
          <w:szCs w:val="22"/>
        </w:rPr>
        <w:tab/>
      </w:r>
      <w:r>
        <w:rPr>
          <w:rFonts w:cs="Arial"/>
          <w:b/>
          <w:i/>
          <w:szCs w:val="22"/>
        </w:rPr>
        <w:t>[1 mark]</w:t>
      </w:r>
    </w:p>
    <w:p w:rsidR="00581109" w:rsidRDefault="00C02C2D" w:rsidP="00A37BF3">
      <w:pPr>
        <w:rPr>
          <w:rFonts w:cs="Arial"/>
          <w:szCs w:val="22"/>
        </w:rPr>
      </w:pPr>
      <w:r>
        <w:rPr>
          <w:rFonts w:cs="Arial"/>
          <w:szCs w:val="22"/>
        </w:rPr>
        <w:t>(c)</w:t>
      </w:r>
      <w:r>
        <w:rPr>
          <w:rFonts w:cs="Arial"/>
          <w:szCs w:val="22"/>
        </w:rPr>
        <w:tab/>
      </w:r>
      <w:r w:rsidR="004E3E5B" w:rsidRPr="00581109">
        <w:rPr>
          <w:rFonts w:cs="Arial"/>
          <w:szCs w:val="22"/>
        </w:rPr>
        <w:t xml:space="preserve">What are </w:t>
      </w:r>
      <w:r w:rsidR="004E3E5B" w:rsidRPr="00C02C2D">
        <w:rPr>
          <w:rFonts w:cs="Arial"/>
          <w:b/>
          <w:szCs w:val="22"/>
        </w:rPr>
        <w:t>two</w:t>
      </w:r>
      <w:r w:rsidR="00A37BF3">
        <w:rPr>
          <w:rFonts w:cs="Arial"/>
          <w:szCs w:val="22"/>
        </w:rPr>
        <w:t xml:space="preserve"> disadvantages of the</w:t>
      </w:r>
      <w:r w:rsidR="004E3E5B" w:rsidRPr="00581109">
        <w:rPr>
          <w:rFonts w:cs="Arial"/>
          <w:szCs w:val="22"/>
        </w:rPr>
        <w:t xml:space="preserve"> O</w:t>
      </w:r>
      <w:r w:rsidR="004E3E5B" w:rsidRPr="00581109">
        <w:rPr>
          <w:rFonts w:cs="Arial"/>
          <w:szCs w:val="22"/>
          <w:vertAlign w:val="subscript"/>
        </w:rPr>
        <w:t>2</w:t>
      </w:r>
      <w:r w:rsidR="004E3E5B" w:rsidRPr="00581109">
        <w:rPr>
          <w:rFonts w:cs="Arial"/>
          <w:szCs w:val="22"/>
        </w:rPr>
        <w:t>/H</w:t>
      </w:r>
      <w:r w:rsidR="004E3E5B" w:rsidRPr="00581109">
        <w:rPr>
          <w:rFonts w:cs="Arial"/>
          <w:szCs w:val="22"/>
          <w:vertAlign w:val="subscript"/>
        </w:rPr>
        <w:t>2</w:t>
      </w:r>
      <w:r w:rsidR="004E3E5B" w:rsidRPr="00581109">
        <w:rPr>
          <w:rFonts w:cs="Arial"/>
          <w:szCs w:val="22"/>
        </w:rPr>
        <w:t xml:space="preserve"> fuel cell</w:t>
      </w:r>
      <w:r w:rsidR="004F463C">
        <w:rPr>
          <w:rFonts w:cs="Arial"/>
          <w:szCs w:val="22"/>
        </w:rPr>
        <w:t>, as energy sources,</w:t>
      </w:r>
      <w:r w:rsidR="004E3E5B" w:rsidRPr="00581109">
        <w:rPr>
          <w:rFonts w:cs="Arial"/>
          <w:szCs w:val="22"/>
        </w:rPr>
        <w:t xml:space="preserve"> over </w:t>
      </w:r>
      <w:r w:rsidR="004F463C">
        <w:rPr>
          <w:rFonts w:cs="Arial"/>
          <w:szCs w:val="22"/>
        </w:rPr>
        <w:tab/>
      </w:r>
      <w:r w:rsidR="004E3E5B" w:rsidRPr="00581109">
        <w:rPr>
          <w:rFonts w:cs="Arial"/>
          <w:szCs w:val="22"/>
        </w:rPr>
        <w:t>conventional fuels such as diesel?</w:t>
      </w:r>
      <w:r w:rsidR="004F463C">
        <w:rPr>
          <w:rFonts w:cs="Arial"/>
          <w:szCs w:val="22"/>
        </w:rPr>
        <w:tab/>
      </w:r>
      <w:r w:rsidR="004F463C">
        <w:rPr>
          <w:rFonts w:cs="Arial"/>
          <w:szCs w:val="22"/>
        </w:rPr>
        <w:tab/>
      </w:r>
      <w:r w:rsidR="004F463C">
        <w:rPr>
          <w:rFonts w:cs="Arial"/>
          <w:szCs w:val="22"/>
        </w:rPr>
        <w:tab/>
      </w:r>
      <w:r w:rsidR="004F463C">
        <w:rPr>
          <w:rFonts w:cs="Arial"/>
          <w:szCs w:val="22"/>
        </w:rPr>
        <w:tab/>
      </w:r>
      <w:r w:rsidR="004F463C">
        <w:rPr>
          <w:rFonts w:cs="Arial"/>
          <w:szCs w:val="22"/>
        </w:rPr>
        <w:tab/>
      </w:r>
      <w:r w:rsidR="004F463C">
        <w:rPr>
          <w:rFonts w:cs="Arial"/>
          <w:szCs w:val="22"/>
        </w:rPr>
        <w:tab/>
        <w:t xml:space="preserve">       </w:t>
      </w:r>
      <w:r w:rsidR="00581109">
        <w:rPr>
          <w:rFonts w:cs="Arial"/>
          <w:szCs w:val="22"/>
        </w:rPr>
        <w:t>(2 marks)</w:t>
      </w:r>
    </w:p>
    <w:p w:rsidR="001F6A67" w:rsidRDefault="001F6A67" w:rsidP="00A37BF3">
      <w:pPr>
        <w:rPr>
          <w:rFonts w:cs="Arial"/>
          <w:b/>
          <w:i/>
          <w:szCs w:val="22"/>
        </w:rPr>
      </w:pPr>
      <w:r>
        <w:rPr>
          <w:rFonts w:cs="Arial"/>
          <w:szCs w:val="22"/>
        </w:rPr>
        <w:tab/>
      </w:r>
      <w:r>
        <w:rPr>
          <w:rFonts w:cs="Arial"/>
          <w:b/>
          <w:i/>
          <w:szCs w:val="22"/>
        </w:rPr>
        <w:t>H</w:t>
      </w:r>
      <w:r w:rsidRPr="001F6A67">
        <w:rPr>
          <w:rFonts w:cs="Arial"/>
          <w:b/>
          <w:i/>
          <w:szCs w:val="22"/>
          <w:vertAlign w:val="subscript"/>
        </w:rPr>
        <w:t>2</w:t>
      </w:r>
      <w:r>
        <w:rPr>
          <w:rFonts w:cs="Arial"/>
          <w:b/>
          <w:i/>
          <w:szCs w:val="22"/>
        </w:rPr>
        <w:t xml:space="preserve"> readily explodes and therefore needs to be carefully stored and managed. </w:t>
      </w:r>
    </w:p>
    <w:p w:rsidR="001F6A67" w:rsidRDefault="001F6A67" w:rsidP="00A37BF3">
      <w:pPr>
        <w:rPr>
          <w:rFonts w:cs="Arial"/>
          <w:b/>
          <w:i/>
          <w:szCs w:val="22"/>
        </w:rPr>
      </w:pPr>
    </w:p>
    <w:p w:rsidR="008B3597" w:rsidRDefault="001F6A67" w:rsidP="00A37BF3">
      <w:pPr>
        <w:rPr>
          <w:rFonts w:cs="Arial"/>
          <w:b/>
          <w:i/>
          <w:szCs w:val="22"/>
        </w:rPr>
      </w:pPr>
      <w:r>
        <w:rPr>
          <w:rFonts w:cs="Arial"/>
          <w:b/>
          <w:i/>
          <w:szCs w:val="22"/>
        </w:rPr>
        <w:tab/>
        <w:t xml:space="preserve">The fuel cells need more regular “re-charging”. They cannot cover the same </w:t>
      </w:r>
      <w:r>
        <w:rPr>
          <w:rFonts w:cs="Arial"/>
          <w:b/>
          <w:i/>
          <w:szCs w:val="22"/>
        </w:rPr>
        <w:tab/>
        <w:t xml:space="preserve">distance without refuelling. </w:t>
      </w:r>
    </w:p>
    <w:p w:rsidR="004E13DA" w:rsidRPr="00581109" w:rsidRDefault="001F6A67" w:rsidP="00A37BF3">
      <w:pPr>
        <w:rPr>
          <w:rFonts w:cs="Arial"/>
          <w:szCs w:val="22"/>
        </w:rPr>
      </w:pPr>
      <w:r>
        <w:rPr>
          <w:rFonts w:cs="Arial"/>
          <w:b/>
          <w:i/>
          <w:szCs w:val="22"/>
        </w:rPr>
        <w:tab/>
      </w:r>
      <w:r>
        <w:rPr>
          <w:rFonts w:cs="Arial"/>
          <w:b/>
          <w:i/>
          <w:szCs w:val="22"/>
        </w:rPr>
        <w:tab/>
      </w:r>
      <w:r>
        <w:rPr>
          <w:rFonts w:cs="Arial"/>
          <w:b/>
          <w:i/>
          <w:szCs w:val="22"/>
        </w:rPr>
        <w:tab/>
      </w:r>
      <w:r>
        <w:rPr>
          <w:rFonts w:cs="Arial"/>
          <w:b/>
          <w:i/>
          <w:szCs w:val="22"/>
        </w:rPr>
        <w:tab/>
      </w:r>
    </w:p>
    <w:p w:rsidR="008B3597" w:rsidRPr="001F6A67" w:rsidRDefault="004E13DA" w:rsidP="008B3597">
      <w:pPr>
        <w:rPr>
          <w:rFonts w:cs="Arial"/>
          <w:b/>
          <w:i/>
          <w:szCs w:val="22"/>
        </w:rPr>
      </w:pPr>
      <w:r>
        <w:rPr>
          <w:rFonts w:cs="Arial"/>
          <w:szCs w:val="22"/>
        </w:rPr>
        <w:tab/>
      </w:r>
      <w:r w:rsidRPr="004E13DA">
        <w:rPr>
          <w:rFonts w:cs="Arial"/>
          <w:b/>
          <w:i/>
          <w:szCs w:val="22"/>
        </w:rPr>
        <w:t>Cost of cell (Pt catalyst is expensive)</w:t>
      </w:r>
      <w:r w:rsidR="008B3597" w:rsidRPr="008B3597">
        <w:rPr>
          <w:rFonts w:cs="Arial"/>
          <w:b/>
          <w:i/>
          <w:szCs w:val="22"/>
        </w:rPr>
        <w:t xml:space="preserve"> </w:t>
      </w:r>
      <w:r w:rsidR="008B3597">
        <w:rPr>
          <w:rFonts w:cs="Arial"/>
          <w:b/>
          <w:i/>
          <w:szCs w:val="22"/>
        </w:rPr>
        <w:tab/>
        <w:t>[1 mark, for each of two examples]</w:t>
      </w:r>
    </w:p>
    <w:p w:rsidR="008B3597" w:rsidRPr="00581109" w:rsidRDefault="008B3597" w:rsidP="008B3597">
      <w:pPr>
        <w:rPr>
          <w:rFonts w:cs="Arial"/>
          <w:szCs w:val="22"/>
        </w:rPr>
      </w:pPr>
    </w:p>
    <w:p w:rsidR="00D8317F" w:rsidRPr="004E13DA" w:rsidRDefault="00D8317F" w:rsidP="00D8317F">
      <w:pPr>
        <w:rPr>
          <w:rFonts w:cs="Arial"/>
          <w:b/>
          <w:i/>
          <w:szCs w:val="22"/>
        </w:rPr>
      </w:pPr>
    </w:p>
    <w:p w:rsidR="00C02C2D" w:rsidRDefault="00C02C2D" w:rsidP="00D8317F">
      <w:pPr>
        <w:rPr>
          <w:rFonts w:cs="Arial"/>
          <w:szCs w:val="22"/>
        </w:rPr>
      </w:pPr>
      <w:r>
        <w:rPr>
          <w:rFonts w:cs="Arial"/>
          <w:szCs w:val="22"/>
        </w:rPr>
        <w:t>(d)</w:t>
      </w:r>
      <w:r>
        <w:rPr>
          <w:rFonts w:cs="Arial"/>
          <w:szCs w:val="22"/>
        </w:rPr>
        <w:tab/>
      </w:r>
      <w:r w:rsidR="004E3E5B" w:rsidRPr="00581109">
        <w:rPr>
          <w:rFonts w:cs="Arial"/>
          <w:szCs w:val="22"/>
        </w:rPr>
        <w:t>Some fuel cells use methanol as a source of hydrogen (as H</w:t>
      </w:r>
      <w:r w:rsidR="004E3E5B" w:rsidRPr="00581109">
        <w:rPr>
          <w:rFonts w:cs="Arial"/>
          <w:szCs w:val="22"/>
          <w:vertAlign w:val="superscript"/>
        </w:rPr>
        <w:t>+</w:t>
      </w:r>
      <w:r w:rsidR="004E3E5B" w:rsidRPr="00581109">
        <w:rPr>
          <w:rFonts w:cs="Arial"/>
          <w:szCs w:val="22"/>
        </w:rPr>
        <w:t xml:space="preserve">), which combines with </w:t>
      </w:r>
      <w:r>
        <w:rPr>
          <w:rFonts w:cs="Arial"/>
          <w:szCs w:val="22"/>
        </w:rPr>
        <w:tab/>
      </w:r>
      <w:r w:rsidR="004E3E5B" w:rsidRPr="00581109">
        <w:rPr>
          <w:rFonts w:cs="Arial"/>
          <w:szCs w:val="22"/>
        </w:rPr>
        <w:t xml:space="preserve">oxygen to produce carbon dioxide and water. Write </w:t>
      </w:r>
      <w:r w:rsidR="00581109" w:rsidRPr="00581109">
        <w:rPr>
          <w:rFonts w:cs="Arial"/>
          <w:szCs w:val="22"/>
        </w:rPr>
        <w:t xml:space="preserve">half equations and then </w:t>
      </w:r>
      <w:r w:rsidR="004E3E5B" w:rsidRPr="00581109">
        <w:rPr>
          <w:rFonts w:cs="Arial"/>
          <w:szCs w:val="22"/>
        </w:rPr>
        <w:t>a balance</w:t>
      </w:r>
      <w:r w:rsidR="00581109" w:rsidRPr="00581109">
        <w:rPr>
          <w:rFonts w:cs="Arial"/>
          <w:szCs w:val="22"/>
        </w:rPr>
        <w:t>d</w:t>
      </w:r>
      <w:r w:rsidR="004E3E5B" w:rsidRPr="00581109">
        <w:rPr>
          <w:rFonts w:cs="Arial"/>
          <w:szCs w:val="22"/>
        </w:rPr>
        <w:t xml:space="preserve"> </w:t>
      </w:r>
      <w:r>
        <w:rPr>
          <w:rFonts w:cs="Arial"/>
          <w:szCs w:val="22"/>
        </w:rPr>
        <w:tab/>
      </w:r>
      <w:r w:rsidR="004E3E5B" w:rsidRPr="00581109">
        <w:rPr>
          <w:rFonts w:cs="Arial"/>
          <w:szCs w:val="22"/>
        </w:rPr>
        <w:t>redox equati</w:t>
      </w:r>
      <w:r w:rsidR="00581109" w:rsidRPr="00581109">
        <w:rPr>
          <w:rFonts w:cs="Arial"/>
          <w:szCs w:val="22"/>
        </w:rPr>
        <w:t>on for this process.</w:t>
      </w:r>
      <w:r w:rsidR="00581109">
        <w:rPr>
          <w:rFonts w:cs="Arial"/>
          <w:szCs w:val="22"/>
        </w:rPr>
        <w:tab/>
      </w:r>
      <w:r w:rsidR="00581109">
        <w:rPr>
          <w:rFonts w:cs="Arial"/>
          <w:szCs w:val="22"/>
        </w:rPr>
        <w:tab/>
        <w:t xml:space="preserve">       </w:t>
      </w:r>
      <w:r>
        <w:rPr>
          <w:rFonts w:cs="Arial"/>
          <w:szCs w:val="22"/>
        </w:rPr>
        <w:tab/>
      </w:r>
      <w:r>
        <w:rPr>
          <w:rFonts w:cs="Arial"/>
          <w:szCs w:val="22"/>
        </w:rPr>
        <w:tab/>
      </w:r>
      <w:r>
        <w:rPr>
          <w:rFonts w:cs="Arial"/>
          <w:szCs w:val="22"/>
        </w:rPr>
        <w:tab/>
      </w:r>
      <w:r>
        <w:rPr>
          <w:rFonts w:cs="Arial"/>
          <w:szCs w:val="22"/>
        </w:rPr>
        <w:tab/>
        <w:t xml:space="preserve">      </w:t>
      </w:r>
      <w:r w:rsidR="00581109">
        <w:rPr>
          <w:rFonts w:cs="Arial"/>
          <w:szCs w:val="22"/>
        </w:rPr>
        <w:t>(2 marks)</w:t>
      </w:r>
    </w:p>
    <w:p w:rsidR="00E3315E" w:rsidRDefault="00E3315E" w:rsidP="00D8317F">
      <w:pPr>
        <w:rPr>
          <w:rFonts w:cs="Arial"/>
          <w:szCs w:val="22"/>
        </w:rPr>
      </w:pPr>
    </w:p>
    <w:p w:rsidR="00E3315E" w:rsidRDefault="00E3315E" w:rsidP="00D8317F">
      <w:pPr>
        <w:rPr>
          <w:rFonts w:cs="Arial"/>
          <w:b/>
          <w:szCs w:val="22"/>
        </w:rPr>
      </w:pPr>
      <w:r>
        <w:rPr>
          <w:rFonts w:cs="Arial"/>
          <w:szCs w:val="22"/>
        </w:rPr>
        <w:tab/>
      </w:r>
      <w:r w:rsidRPr="00AD374D">
        <w:rPr>
          <w:rFonts w:cs="Arial"/>
          <w:b/>
          <w:szCs w:val="22"/>
        </w:rPr>
        <w:t>CH</w:t>
      </w:r>
      <w:r w:rsidRPr="00AD374D">
        <w:rPr>
          <w:rFonts w:cs="Arial"/>
          <w:b/>
          <w:szCs w:val="22"/>
          <w:vertAlign w:val="subscript"/>
        </w:rPr>
        <w:t>3</w:t>
      </w:r>
      <w:r w:rsidR="0013559D">
        <w:rPr>
          <w:rFonts w:cs="Arial"/>
          <w:b/>
          <w:szCs w:val="22"/>
        </w:rPr>
        <w:t xml:space="preserve">OH </w:t>
      </w:r>
      <w:r w:rsidR="00AD374D" w:rsidRPr="00AD374D">
        <w:rPr>
          <w:rFonts w:cs="Arial"/>
          <w:b/>
          <w:szCs w:val="22"/>
        </w:rPr>
        <w:t>+ H</w:t>
      </w:r>
      <w:r w:rsidR="00AD374D" w:rsidRPr="00AD374D">
        <w:rPr>
          <w:rFonts w:cs="Arial"/>
          <w:b/>
          <w:szCs w:val="22"/>
          <w:vertAlign w:val="subscript"/>
        </w:rPr>
        <w:t>2</w:t>
      </w:r>
      <w:r w:rsidR="00AD374D" w:rsidRPr="00AD374D">
        <w:rPr>
          <w:rFonts w:cs="Arial"/>
          <w:b/>
          <w:szCs w:val="22"/>
        </w:rPr>
        <w:t xml:space="preserve">O </w:t>
      </w:r>
      <w:r w:rsidRPr="00AD374D">
        <w:rPr>
          <w:rFonts w:cs="Arial"/>
          <w:b/>
          <w:szCs w:val="22"/>
        </w:rPr>
        <w:sym w:font="Wingdings" w:char="F0E0"/>
      </w:r>
      <w:r w:rsidRPr="00AD374D">
        <w:rPr>
          <w:rFonts w:cs="Arial"/>
          <w:b/>
          <w:szCs w:val="22"/>
        </w:rPr>
        <w:t xml:space="preserve"> CO</w:t>
      </w:r>
      <w:r w:rsidRPr="00AD374D">
        <w:rPr>
          <w:rFonts w:cs="Arial"/>
          <w:b/>
          <w:szCs w:val="22"/>
          <w:vertAlign w:val="subscript"/>
        </w:rPr>
        <w:t>2</w:t>
      </w:r>
      <w:r w:rsidR="002E6169" w:rsidRPr="00AD374D">
        <w:rPr>
          <w:rFonts w:cs="Arial"/>
          <w:b/>
          <w:szCs w:val="22"/>
        </w:rPr>
        <w:t xml:space="preserve"> + </w:t>
      </w:r>
      <w:r w:rsidR="00AD374D" w:rsidRPr="00AD374D">
        <w:rPr>
          <w:rFonts w:cs="Arial"/>
          <w:b/>
          <w:szCs w:val="22"/>
        </w:rPr>
        <w:t>6</w:t>
      </w:r>
      <w:r w:rsidRPr="00AD374D">
        <w:rPr>
          <w:rFonts w:cs="Arial"/>
          <w:b/>
          <w:szCs w:val="22"/>
        </w:rPr>
        <w:t>H</w:t>
      </w:r>
      <w:r w:rsidRPr="00AD374D">
        <w:rPr>
          <w:rFonts w:cs="Arial"/>
          <w:b/>
          <w:szCs w:val="22"/>
          <w:vertAlign w:val="superscript"/>
        </w:rPr>
        <w:t>+</w:t>
      </w:r>
      <w:r w:rsidR="002E6169" w:rsidRPr="00AD374D">
        <w:rPr>
          <w:rFonts w:cs="Arial"/>
          <w:b/>
          <w:szCs w:val="22"/>
        </w:rPr>
        <w:t xml:space="preserve"> + </w:t>
      </w:r>
      <w:r w:rsidR="00AD374D" w:rsidRPr="00AD374D">
        <w:rPr>
          <w:rFonts w:cs="Arial"/>
          <w:b/>
          <w:szCs w:val="22"/>
        </w:rPr>
        <w:t>6</w:t>
      </w:r>
      <w:r w:rsidRPr="00AD374D">
        <w:rPr>
          <w:rFonts w:cs="Arial"/>
          <w:b/>
          <w:szCs w:val="22"/>
        </w:rPr>
        <w:t>e</w:t>
      </w:r>
      <w:r w:rsidRPr="00AD374D">
        <w:rPr>
          <w:rFonts w:cs="Arial"/>
          <w:b/>
          <w:sz w:val="28"/>
          <w:szCs w:val="28"/>
          <w:vertAlign w:val="superscript"/>
        </w:rPr>
        <w:t xml:space="preserve">-  </w:t>
      </w:r>
      <w:r w:rsidR="002E6169" w:rsidRPr="00AD374D">
        <w:rPr>
          <w:rFonts w:cs="Arial"/>
          <w:b/>
          <w:sz w:val="28"/>
          <w:szCs w:val="28"/>
        </w:rPr>
        <w:t xml:space="preserve">  </w:t>
      </w:r>
      <w:r w:rsidR="002E6169" w:rsidRPr="00AD374D">
        <w:rPr>
          <w:rFonts w:cs="Arial"/>
          <w:b/>
          <w:sz w:val="20"/>
          <w:szCs w:val="20"/>
          <w:u w:val="single"/>
        </w:rPr>
        <w:t>and</w:t>
      </w:r>
      <w:r w:rsidR="002E6169" w:rsidRPr="00AD374D">
        <w:rPr>
          <w:rFonts w:cs="Arial"/>
          <w:b/>
          <w:sz w:val="28"/>
          <w:szCs w:val="28"/>
        </w:rPr>
        <w:t xml:space="preserve"> </w:t>
      </w:r>
      <w:r w:rsidRPr="00AD374D">
        <w:rPr>
          <w:rFonts w:cs="Arial"/>
          <w:b/>
          <w:sz w:val="28"/>
          <w:szCs w:val="28"/>
        </w:rPr>
        <w:t xml:space="preserve">  </w:t>
      </w:r>
      <w:r w:rsidRPr="00AD374D">
        <w:rPr>
          <w:rFonts w:cs="Arial"/>
          <w:b/>
          <w:szCs w:val="22"/>
        </w:rPr>
        <w:t>O</w:t>
      </w:r>
      <w:r w:rsidRPr="00AD374D">
        <w:rPr>
          <w:rFonts w:cs="Arial"/>
          <w:b/>
          <w:szCs w:val="22"/>
          <w:vertAlign w:val="subscript"/>
        </w:rPr>
        <w:t>2</w:t>
      </w:r>
      <w:r w:rsidRPr="00AD374D">
        <w:rPr>
          <w:rFonts w:cs="Arial"/>
          <w:b/>
          <w:szCs w:val="22"/>
        </w:rPr>
        <w:t xml:space="preserve">  +</w:t>
      </w:r>
      <w:r w:rsidR="002E6169" w:rsidRPr="00AD374D">
        <w:rPr>
          <w:rFonts w:cs="Arial"/>
          <w:b/>
          <w:szCs w:val="22"/>
        </w:rPr>
        <w:t xml:space="preserve"> 4H</w:t>
      </w:r>
      <w:r w:rsidR="002E6169" w:rsidRPr="00AD374D">
        <w:rPr>
          <w:rFonts w:cs="Arial"/>
          <w:b/>
          <w:szCs w:val="22"/>
          <w:vertAlign w:val="superscript"/>
        </w:rPr>
        <w:t>+</w:t>
      </w:r>
      <w:r w:rsidR="002E6169" w:rsidRPr="00AD374D">
        <w:rPr>
          <w:rFonts w:cs="Arial"/>
          <w:b/>
          <w:szCs w:val="22"/>
        </w:rPr>
        <w:t xml:space="preserve"> +</w:t>
      </w:r>
      <w:r w:rsidR="00AD374D" w:rsidRPr="00AD374D">
        <w:rPr>
          <w:rFonts w:cs="Arial"/>
          <w:b/>
          <w:szCs w:val="22"/>
        </w:rPr>
        <w:t xml:space="preserve">  </w:t>
      </w:r>
      <w:r w:rsidR="002E6169" w:rsidRPr="00AD374D">
        <w:rPr>
          <w:rFonts w:cs="Arial"/>
          <w:b/>
          <w:szCs w:val="22"/>
        </w:rPr>
        <w:t>4e</w:t>
      </w:r>
      <w:r w:rsidR="002E6169" w:rsidRPr="00AD374D">
        <w:rPr>
          <w:rFonts w:cs="Arial"/>
          <w:b/>
          <w:sz w:val="28"/>
          <w:szCs w:val="28"/>
          <w:vertAlign w:val="superscript"/>
        </w:rPr>
        <w:t xml:space="preserve">- </w:t>
      </w:r>
      <w:r w:rsidR="002E6169" w:rsidRPr="00AD374D">
        <w:rPr>
          <w:rFonts w:cs="Arial"/>
          <w:b/>
          <w:szCs w:val="22"/>
        </w:rPr>
        <w:sym w:font="Wingdings" w:char="F0E0"/>
      </w:r>
      <w:r w:rsidR="002E6169" w:rsidRPr="00AD374D">
        <w:rPr>
          <w:rFonts w:cs="Arial"/>
          <w:b/>
          <w:szCs w:val="22"/>
        </w:rPr>
        <w:t xml:space="preserve">  2H</w:t>
      </w:r>
      <w:r w:rsidR="002E6169" w:rsidRPr="00AD374D">
        <w:rPr>
          <w:rFonts w:cs="Arial"/>
          <w:b/>
          <w:szCs w:val="22"/>
          <w:vertAlign w:val="subscript"/>
        </w:rPr>
        <w:t>2</w:t>
      </w:r>
      <w:r w:rsidR="002E6169" w:rsidRPr="00AD374D">
        <w:rPr>
          <w:rFonts w:cs="Arial"/>
          <w:b/>
          <w:szCs w:val="22"/>
        </w:rPr>
        <w:t>O</w:t>
      </w:r>
      <w:r w:rsidR="0013559D">
        <w:rPr>
          <w:rFonts w:cs="Arial"/>
          <w:b/>
          <w:szCs w:val="22"/>
        </w:rPr>
        <w:t xml:space="preserve"> </w:t>
      </w:r>
      <w:r w:rsidR="0013559D">
        <w:rPr>
          <w:rFonts w:cs="Arial"/>
          <w:b/>
          <w:szCs w:val="22"/>
        </w:rPr>
        <w:tab/>
      </w:r>
      <w:r w:rsidR="0013559D" w:rsidRPr="0013559D">
        <w:rPr>
          <w:rFonts w:cs="Arial"/>
          <w:b/>
          <w:i/>
          <w:szCs w:val="22"/>
        </w:rPr>
        <w:t>[1 mark]</w:t>
      </w:r>
    </w:p>
    <w:p w:rsidR="00AD374D" w:rsidRDefault="00AD374D" w:rsidP="00D8317F">
      <w:pPr>
        <w:rPr>
          <w:rFonts w:cs="Arial"/>
          <w:b/>
          <w:szCs w:val="22"/>
        </w:rPr>
      </w:pPr>
    </w:p>
    <w:p w:rsidR="00AD374D" w:rsidRDefault="00AD374D" w:rsidP="00AD374D">
      <w:pPr>
        <w:rPr>
          <w:rFonts w:cs="Arial"/>
          <w:b/>
          <w:szCs w:val="22"/>
        </w:rPr>
      </w:pPr>
      <w:r>
        <w:rPr>
          <w:rFonts w:cs="Arial"/>
          <w:b/>
          <w:szCs w:val="22"/>
        </w:rPr>
        <w:tab/>
        <w:t>2</w:t>
      </w:r>
      <w:r w:rsidRPr="00AD374D">
        <w:rPr>
          <w:rFonts w:cs="Arial"/>
          <w:b/>
          <w:szCs w:val="22"/>
        </w:rPr>
        <w:t>CH</w:t>
      </w:r>
      <w:r w:rsidRPr="00AD374D">
        <w:rPr>
          <w:rFonts w:cs="Arial"/>
          <w:b/>
          <w:szCs w:val="22"/>
          <w:vertAlign w:val="subscript"/>
        </w:rPr>
        <w:t>3</w:t>
      </w:r>
      <w:r w:rsidR="0013559D">
        <w:rPr>
          <w:rFonts w:cs="Arial"/>
          <w:b/>
          <w:szCs w:val="22"/>
        </w:rPr>
        <w:t xml:space="preserve">OH  </w:t>
      </w:r>
      <w:r w:rsidRPr="00AD374D">
        <w:rPr>
          <w:rFonts w:cs="Arial"/>
          <w:b/>
          <w:szCs w:val="22"/>
        </w:rPr>
        <w:t>+</w:t>
      </w:r>
      <w:r w:rsidRPr="00AD374D">
        <w:rPr>
          <w:rFonts w:cs="Arial"/>
          <w:b/>
          <w:sz w:val="28"/>
          <w:szCs w:val="28"/>
        </w:rPr>
        <w:t xml:space="preserve"> </w:t>
      </w:r>
      <w:r>
        <w:rPr>
          <w:rFonts w:cs="Arial"/>
          <w:b/>
          <w:szCs w:val="22"/>
        </w:rPr>
        <w:t>3</w:t>
      </w:r>
      <w:r w:rsidRPr="00AD374D">
        <w:rPr>
          <w:rFonts w:cs="Arial"/>
          <w:b/>
          <w:szCs w:val="22"/>
        </w:rPr>
        <w:t>O</w:t>
      </w:r>
      <w:r w:rsidRPr="00AD374D">
        <w:rPr>
          <w:rFonts w:cs="Arial"/>
          <w:b/>
          <w:szCs w:val="22"/>
          <w:vertAlign w:val="subscript"/>
        </w:rPr>
        <w:t>2</w:t>
      </w:r>
      <w:r>
        <w:rPr>
          <w:rFonts w:cs="Arial"/>
          <w:b/>
          <w:szCs w:val="22"/>
        </w:rPr>
        <w:t xml:space="preserve">  </w:t>
      </w:r>
      <w:r w:rsidRPr="00AD374D">
        <w:rPr>
          <w:rFonts w:cs="Arial"/>
          <w:b/>
          <w:szCs w:val="22"/>
        </w:rPr>
        <w:sym w:font="Wingdings" w:char="F0E0"/>
      </w:r>
      <w:r w:rsidRPr="00AD374D">
        <w:rPr>
          <w:rFonts w:cs="Arial"/>
          <w:b/>
          <w:szCs w:val="22"/>
        </w:rPr>
        <w:t xml:space="preserve">  </w:t>
      </w:r>
      <w:r>
        <w:rPr>
          <w:rFonts w:cs="Arial"/>
          <w:b/>
          <w:szCs w:val="22"/>
        </w:rPr>
        <w:t xml:space="preserve"> </w:t>
      </w:r>
      <w:r w:rsidRPr="00AD374D">
        <w:rPr>
          <w:rFonts w:cs="Arial"/>
          <w:b/>
          <w:szCs w:val="22"/>
        </w:rPr>
        <w:t xml:space="preserve"> </w:t>
      </w:r>
      <w:r>
        <w:rPr>
          <w:rFonts w:cs="Arial"/>
          <w:b/>
          <w:szCs w:val="22"/>
        </w:rPr>
        <w:t>2</w:t>
      </w:r>
      <w:r w:rsidRPr="00AD374D">
        <w:rPr>
          <w:rFonts w:cs="Arial"/>
          <w:b/>
          <w:szCs w:val="22"/>
        </w:rPr>
        <w:t>CO</w:t>
      </w:r>
      <w:r w:rsidRPr="00AD374D">
        <w:rPr>
          <w:rFonts w:cs="Arial"/>
          <w:b/>
          <w:szCs w:val="22"/>
          <w:vertAlign w:val="subscript"/>
        </w:rPr>
        <w:t>2</w:t>
      </w:r>
      <w:r w:rsidRPr="00AD374D">
        <w:rPr>
          <w:rFonts w:cs="Arial"/>
          <w:b/>
          <w:szCs w:val="22"/>
        </w:rPr>
        <w:t xml:space="preserve"> + </w:t>
      </w:r>
      <w:r w:rsidR="0013559D">
        <w:rPr>
          <w:rFonts w:cs="Arial"/>
          <w:b/>
          <w:szCs w:val="22"/>
        </w:rPr>
        <w:t>4</w:t>
      </w:r>
      <w:r w:rsidRPr="00AD374D">
        <w:rPr>
          <w:rFonts w:cs="Arial"/>
          <w:b/>
          <w:szCs w:val="22"/>
        </w:rPr>
        <w:t>H</w:t>
      </w:r>
      <w:r w:rsidRPr="00AD374D">
        <w:rPr>
          <w:rFonts w:cs="Arial"/>
          <w:b/>
          <w:szCs w:val="22"/>
          <w:vertAlign w:val="subscript"/>
        </w:rPr>
        <w:t>2</w:t>
      </w:r>
      <w:r w:rsidRPr="00AD374D">
        <w:rPr>
          <w:rFonts w:cs="Arial"/>
          <w:b/>
          <w:szCs w:val="22"/>
        </w:rPr>
        <w:t>O</w:t>
      </w:r>
      <w:r w:rsidR="0013559D">
        <w:rPr>
          <w:rFonts w:cs="Arial"/>
          <w:b/>
          <w:szCs w:val="22"/>
        </w:rPr>
        <w:t xml:space="preserve"> </w:t>
      </w:r>
      <w:r w:rsidR="0013559D">
        <w:rPr>
          <w:rFonts w:cs="Arial"/>
          <w:b/>
          <w:szCs w:val="22"/>
        </w:rPr>
        <w:tab/>
      </w:r>
      <w:r w:rsidR="0013559D">
        <w:rPr>
          <w:rFonts w:cs="Arial"/>
          <w:b/>
          <w:szCs w:val="22"/>
        </w:rPr>
        <w:tab/>
      </w:r>
      <w:r w:rsidR="0013559D">
        <w:rPr>
          <w:rFonts w:cs="Arial"/>
          <w:b/>
          <w:szCs w:val="22"/>
        </w:rPr>
        <w:tab/>
      </w:r>
      <w:r w:rsidR="0013559D">
        <w:rPr>
          <w:rFonts w:cs="Arial"/>
          <w:b/>
          <w:szCs w:val="22"/>
        </w:rPr>
        <w:tab/>
      </w:r>
      <w:r w:rsidR="0013559D">
        <w:rPr>
          <w:rFonts w:cs="Arial"/>
          <w:b/>
          <w:szCs w:val="22"/>
        </w:rPr>
        <w:tab/>
      </w:r>
      <w:r w:rsidR="0013559D">
        <w:rPr>
          <w:rFonts w:cs="Arial"/>
          <w:b/>
          <w:szCs w:val="22"/>
        </w:rPr>
        <w:tab/>
      </w:r>
      <w:r w:rsidR="0013559D" w:rsidRPr="0013559D">
        <w:rPr>
          <w:rFonts w:cs="Arial"/>
          <w:b/>
          <w:i/>
          <w:szCs w:val="22"/>
        </w:rPr>
        <w:t>[1 mark]</w:t>
      </w:r>
    </w:p>
    <w:p w:rsidR="00AD374D" w:rsidRPr="00AD374D" w:rsidRDefault="00AD374D" w:rsidP="00D8317F">
      <w:pPr>
        <w:rPr>
          <w:rFonts w:cs="Arial"/>
          <w:b/>
          <w:szCs w:val="22"/>
        </w:rPr>
      </w:pPr>
    </w:p>
    <w:p w:rsidR="002E6169" w:rsidRDefault="002E6169" w:rsidP="00D8317F">
      <w:pPr>
        <w:rPr>
          <w:rFonts w:cs="Arial"/>
          <w:szCs w:val="22"/>
        </w:rPr>
      </w:pPr>
    </w:p>
    <w:p w:rsidR="00623FFB" w:rsidRPr="00486ECD" w:rsidRDefault="00385EEC" w:rsidP="00623FFB">
      <w:pPr>
        <w:autoSpaceDE w:val="0"/>
        <w:autoSpaceDN w:val="0"/>
        <w:adjustRightInd w:val="0"/>
        <w:rPr>
          <w:rFonts w:cs="Arial"/>
          <w:b/>
          <w:bCs/>
          <w:szCs w:val="22"/>
        </w:rPr>
      </w:pPr>
      <w:r>
        <w:rPr>
          <w:rFonts w:cs="Arial"/>
          <w:b/>
          <w:bCs/>
          <w:szCs w:val="22"/>
        </w:rPr>
        <w:t>Question 32</w:t>
      </w:r>
      <w:r w:rsidR="005F0E4B">
        <w:rPr>
          <w:rFonts w:cs="Arial"/>
          <w:b/>
          <w:bCs/>
          <w:szCs w:val="22"/>
        </w:rPr>
        <w:tab/>
      </w:r>
      <w:r w:rsidR="005F0E4B">
        <w:rPr>
          <w:rFonts w:cs="Arial"/>
          <w:b/>
          <w:bCs/>
          <w:szCs w:val="22"/>
        </w:rPr>
        <w:tab/>
      </w:r>
      <w:r w:rsidR="005F0E4B">
        <w:rPr>
          <w:rFonts w:cs="Arial"/>
          <w:b/>
          <w:bCs/>
          <w:szCs w:val="22"/>
        </w:rPr>
        <w:tab/>
      </w:r>
      <w:r w:rsidR="005F0E4B">
        <w:rPr>
          <w:rFonts w:cs="Arial"/>
          <w:b/>
          <w:bCs/>
          <w:szCs w:val="22"/>
        </w:rPr>
        <w:tab/>
      </w:r>
      <w:r w:rsidR="005F0E4B">
        <w:rPr>
          <w:rFonts w:cs="Arial"/>
          <w:b/>
          <w:bCs/>
          <w:szCs w:val="22"/>
        </w:rPr>
        <w:tab/>
      </w:r>
      <w:r w:rsidR="005F0E4B">
        <w:rPr>
          <w:rFonts w:cs="Arial"/>
          <w:b/>
          <w:bCs/>
          <w:szCs w:val="22"/>
        </w:rPr>
        <w:tab/>
      </w:r>
      <w:r w:rsidR="005F0E4B">
        <w:rPr>
          <w:rFonts w:cs="Arial"/>
          <w:b/>
          <w:bCs/>
          <w:szCs w:val="22"/>
        </w:rPr>
        <w:tab/>
      </w:r>
      <w:r w:rsidR="005F0E4B">
        <w:rPr>
          <w:rFonts w:cs="Arial"/>
          <w:b/>
          <w:bCs/>
          <w:szCs w:val="22"/>
        </w:rPr>
        <w:tab/>
      </w:r>
      <w:r w:rsidR="005F0E4B">
        <w:rPr>
          <w:rFonts w:cs="Arial"/>
          <w:b/>
          <w:bCs/>
          <w:szCs w:val="22"/>
        </w:rPr>
        <w:tab/>
      </w:r>
      <w:r w:rsidR="005F0E4B">
        <w:rPr>
          <w:rFonts w:cs="Arial"/>
          <w:b/>
          <w:bCs/>
          <w:szCs w:val="22"/>
        </w:rPr>
        <w:tab/>
        <w:t xml:space="preserve">      (8 marks)</w:t>
      </w:r>
    </w:p>
    <w:p w:rsidR="00E0032A" w:rsidRDefault="00E0032A" w:rsidP="00623FFB">
      <w:pPr>
        <w:autoSpaceDE w:val="0"/>
        <w:autoSpaceDN w:val="0"/>
        <w:adjustRightInd w:val="0"/>
        <w:rPr>
          <w:rFonts w:cs="Arial"/>
          <w:szCs w:val="22"/>
        </w:rPr>
      </w:pPr>
    </w:p>
    <w:p w:rsidR="00623FFB" w:rsidRDefault="00623FFB" w:rsidP="00623FFB">
      <w:pPr>
        <w:autoSpaceDE w:val="0"/>
        <w:autoSpaceDN w:val="0"/>
        <w:adjustRightInd w:val="0"/>
        <w:rPr>
          <w:rFonts w:cs="Arial"/>
          <w:szCs w:val="22"/>
        </w:rPr>
      </w:pPr>
      <w:r w:rsidRPr="00486ECD">
        <w:rPr>
          <w:rFonts w:cs="Arial"/>
          <w:szCs w:val="22"/>
        </w:rPr>
        <w:t>On heating</w:t>
      </w:r>
      <w:r w:rsidR="006C6EFB">
        <w:rPr>
          <w:rFonts w:cs="Arial"/>
          <w:szCs w:val="22"/>
        </w:rPr>
        <w:t>,</w:t>
      </w:r>
      <w:r w:rsidR="007D6FB0">
        <w:rPr>
          <w:rFonts w:cs="Arial"/>
          <w:szCs w:val="22"/>
        </w:rPr>
        <w:t xml:space="preserve"> </w:t>
      </w:r>
      <w:r w:rsidR="00681371">
        <w:rPr>
          <w:rFonts w:cs="Arial"/>
          <w:szCs w:val="22"/>
        </w:rPr>
        <w:t>a mixture of potassium</w:t>
      </w:r>
      <w:r w:rsidR="00486ECD" w:rsidRPr="00486ECD">
        <w:rPr>
          <w:rFonts w:cs="Arial"/>
          <w:szCs w:val="22"/>
        </w:rPr>
        <w:t xml:space="preserve"> and bromine react to f</w:t>
      </w:r>
      <w:r w:rsidR="00681371">
        <w:rPr>
          <w:rFonts w:cs="Arial"/>
          <w:szCs w:val="22"/>
        </w:rPr>
        <w:t>orm potass</w:t>
      </w:r>
      <w:r w:rsidR="00486ECD" w:rsidRPr="00486ECD">
        <w:rPr>
          <w:rFonts w:cs="Arial"/>
          <w:szCs w:val="22"/>
        </w:rPr>
        <w:t>ium brom</w:t>
      </w:r>
      <w:r w:rsidRPr="00486ECD">
        <w:rPr>
          <w:rFonts w:cs="Arial"/>
          <w:szCs w:val="22"/>
        </w:rPr>
        <w:t>ide</w:t>
      </w:r>
      <w:r w:rsidR="007D6FB0">
        <w:rPr>
          <w:rFonts w:cs="Arial"/>
          <w:szCs w:val="22"/>
        </w:rPr>
        <w:t>,</w:t>
      </w:r>
      <w:r w:rsidRPr="00486ECD">
        <w:rPr>
          <w:rFonts w:cs="Arial"/>
          <w:szCs w:val="22"/>
        </w:rPr>
        <w:t xml:space="preserve"> a</w:t>
      </w:r>
      <w:r w:rsidR="00486ECD">
        <w:rPr>
          <w:rFonts w:cs="Arial"/>
          <w:szCs w:val="22"/>
        </w:rPr>
        <w:t xml:space="preserve">ccording to the equation:  </w:t>
      </w:r>
      <w:r w:rsidR="00E42DC8">
        <w:rPr>
          <w:rFonts w:cs="Arial"/>
          <w:szCs w:val="22"/>
        </w:rPr>
        <w:tab/>
      </w:r>
      <w:r w:rsidR="00E42DC8">
        <w:rPr>
          <w:rFonts w:cs="Arial"/>
          <w:szCs w:val="22"/>
        </w:rPr>
        <w:tab/>
      </w:r>
      <w:r w:rsidR="00E42DC8">
        <w:rPr>
          <w:rFonts w:cs="Arial"/>
          <w:szCs w:val="22"/>
        </w:rPr>
        <w:tab/>
      </w:r>
      <w:r w:rsidR="00681371">
        <w:rPr>
          <w:rFonts w:cs="Arial"/>
          <w:szCs w:val="22"/>
        </w:rPr>
        <w:t>2K</w:t>
      </w:r>
      <w:r w:rsidR="00486ECD">
        <w:rPr>
          <w:rFonts w:cs="Arial"/>
          <w:szCs w:val="22"/>
        </w:rPr>
        <w:t xml:space="preserve"> (s) + Br</w:t>
      </w:r>
      <w:r w:rsidRPr="00486ECD">
        <w:rPr>
          <w:rFonts w:cs="Arial"/>
          <w:szCs w:val="22"/>
          <w:vertAlign w:val="subscript"/>
        </w:rPr>
        <w:t>2</w:t>
      </w:r>
      <w:r w:rsidR="009C63AF">
        <w:rPr>
          <w:rFonts w:cs="Arial"/>
          <w:szCs w:val="22"/>
        </w:rPr>
        <w:t>(l</w:t>
      </w:r>
      <w:r w:rsidR="00486ECD">
        <w:rPr>
          <w:rFonts w:cs="Arial"/>
          <w:szCs w:val="22"/>
        </w:rPr>
        <w:t>)</w:t>
      </w:r>
      <w:r w:rsidRPr="00486ECD">
        <w:rPr>
          <w:rFonts w:cs="Arial"/>
          <w:szCs w:val="22"/>
        </w:rPr>
        <w:t xml:space="preserve"> </w:t>
      </w:r>
      <w:r w:rsidR="002A10E4">
        <w:rPr>
          <w:rFonts w:cs="Arial"/>
          <w:szCs w:val="22"/>
        </w:rPr>
        <w:t xml:space="preserve">   </w:t>
      </w:r>
      <w:r w:rsidR="002A10E4" w:rsidRPr="002A10E4">
        <w:rPr>
          <w:rFonts w:cs="Arial"/>
          <w:szCs w:val="22"/>
        </w:rPr>
        <w:sym w:font="Wingdings" w:char="F0E0"/>
      </w:r>
      <w:r w:rsidR="002A10E4">
        <w:rPr>
          <w:rFonts w:cs="Arial"/>
          <w:szCs w:val="22"/>
        </w:rPr>
        <w:t xml:space="preserve">   </w:t>
      </w:r>
      <w:r w:rsidR="00486ECD">
        <w:rPr>
          <w:rFonts w:cs="Arial"/>
          <w:szCs w:val="22"/>
        </w:rPr>
        <w:t xml:space="preserve"> 2</w:t>
      </w:r>
      <w:r w:rsidR="00681371">
        <w:rPr>
          <w:rFonts w:cs="Arial"/>
          <w:szCs w:val="22"/>
        </w:rPr>
        <w:t>K</w:t>
      </w:r>
      <w:r w:rsidR="00486ECD">
        <w:rPr>
          <w:rFonts w:cs="Arial"/>
          <w:szCs w:val="22"/>
        </w:rPr>
        <w:t>Br(s)</w:t>
      </w:r>
    </w:p>
    <w:p w:rsidR="00486ECD" w:rsidRPr="00486ECD" w:rsidRDefault="00486ECD" w:rsidP="00623FFB">
      <w:pPr>
        <w:autoSpaceDE w:val="0"/>
        <w:autoSpaceDN w:val="0"/>
        <w:adjustRightInd w:val="0"/>
        <w:rPr>
          <w:rFonts w:cs="Arial"/>
          <w:szCs w:val="22"/>
        </w:rPr>
      </w:pPr>
    </w:p>
    <w:p w:rsidR="00623FFB" w:rsidRDefault="00486ECD" w:rsidP="00623FFB">
      <w:pPr>
        <w:autoSpaceDE w:val="0"/>
        <w:autoSpaceDN w:val="0"/>
        <w:adjustRightInd w:val="0"/>
        <w:rPr>
          <w:rFonts w:cs="Arial"/>
          <w:szCs w:val="22"/>
        </w:rPr>
      </w:pPr>
      <w:r>
        <w:rPr>
          <w:rFonts w:cs="Arial"/>
          <w:szCs w:val="22"/>
        </w:rPr>
        <w:t>(a)</w:t>
      </w:r>
      <w:r>
        <w:rPr>
          <w:rFonts w:cs="Arial"/>
          <w:szCs w:val="22"/>
        </w:rPr>
        <w:tab/>
        <w:t xml:space="preserve">The melting points of </w:t>
      </w:r>
      <w:r w:rsidR="00681371">
        <w:rPr>
          <w:rFonts w:cs="Arial"/>
          <w:szCs w:val="22"/>
        </w:rPr>
        <w:t xml:space="preserve">potassium, </w:t>
      </w:r>
      <w:r>
        <w:rPr>
          <w:rFonts w:cs="Arial"/>
          <w:szCs w:val="22"/>
        </w:rPr>
        <w:t>bromin</w:t>
      </w:r>
      <w:r w:rsidR="00681371">
        <w:rPr>
          <w:rFonts w:cs="Arial"/>
          <w:szCs w:val="22"/>
        </w:rPr>
        <w:t>e and potass</w:t>
      </w:r>
      <w:r w:rsidR="00623FFB" w:rsidRPr="00486ECD">
        <w:rPr>
          <w:rFonts w:cs="Arial"/>
          <w:szCs w:val="22"/>
        </w:rPr>
        <w:t xml:space="preserve">ium iodide are </w:t>
      </w:r>
      <w:r w:rsidR="00681371">
        <w:rPr>
          <w:rFonts w:cs="Arial"/>
          <w:szCs w:val="22"/>
        </w:rPr>
        <w:t xml:space="preserve">63.3 </w:t>
      </w:r>
      <w:r w:rsidR="00846901">
        <w:rPr>
          <w:rFonts w:cs="Arial"/>
          <w:szCs w:val="22"/>
        </w:rPr>
        <w:t>°C</w:t>
      </w:r>
      <w:r w:rsidR="00681371">
        <w:rPr>
          <w:rFonts w:cs="Arial"/>
          <w:szCs w:val="22"/>
        </w:rPr>
        <w:t>, -7.2</w:t>
      </w:r>
      <w:r w:rsidR="00623FFB" w:rsidRPr="00486ECD">
        <w:rPr>
          <w:rFonts w:cs="Arial"/>
          <w:szCs w:val="22"/>
        </w:rPr>
        <w:t xml:space="preserve"> °C </w:t>
      </w:r>
      <w:r w:rsidR="00681371">
        <w:rPr>
          <w:rFonts w:cs="Arial"/>
          <w:szCs w:val="22"/>
        </w:rPr>
        <w:tab/>
      </w:r>
      <w:r w:rsidR="00623FFB" w:rsidRPr="00486ECD">
        <w:rPr>
          <w:rFonts w:cs="Arial"/>
          <w:szCs w:val="22"/>
        </w:rPr>
        <w:t xml:space="preserve">and </w:t>
      </w:r>
      <w:r w:rsidR="00681371">
        <w:rPr>
          <w:rFonts w:cs="Arial"/>
          <w:szCs w:val="22"/>
        </w:rPr>
        <w:t>734</w:t>
      </w:r>
      <w:r w:rsidR="00623FFB" w:rsidRPr="00486ECD">
        <w:rPr>
          <w:rFonts w:cs="Arial"/>
          <w:szCs w:val="22"/>
        </w:rPr>
        <w:t xml:space="preserve"> °C respectively.</w:t>
      </w:r>
      <w:r w:rsidR="00D64B09">
        <w:rPr>
          <w:rFonts w:cs="Arial"/>
          <w:szCs w:val="22"/>
        </w:rPr>
        <w:t xml:space="preserve"> </w:t>
      </w:r>
      <w:r w:rsidR="00623FFB" w:rsidRPr="00486ECD">
        <w:rPr>
          <w:rFonts w:cs="Arial"/>
          <w:szCs w:val="22"/>
        </w:rPr>
        <w:t>For each</w:t>
      </w:r>
      <w:r w:rsidR="00CD721E">
        <w:rPr>
          <w:rFonts w:cs="Arial"/>
          <w:szCs w:val="22"/>
        </w:rPr>
        <w:t xml:space="preserve"> of the substances </w:t>
      </w:r>
      <w:r w:rsidR="00D64B09">
        <w:rPr>
          <w:rFonts w:cs="Arial"/>
          <w:szCs w:val="22"/>
        </w:rPr>
        <w:t xml:space="preserve">state the type </w:t>
      </w:r>
      <w:r w:rsidR="00623FFB" w:rsidRPr="00486ECD">
        <w:rPr>
          <w:rFonts w:cs="Arial"/>
          <w:szCs w:val="22"/>
        </w:rPr>
        <w:t xml:space="preserve">of </w:t>
      </w:r>
      <w:r w:rsidR="0029269E">
        <w:rPr>
          <w:rFonts w:cs="Arial"/>
          <w:b/>
          <w:szCs w:val="22"/>
        </w:rPr>
        <w:t>inter-</w:t>
      </w:r>
      <w:r w:rsidR="00CD721E" w:rsidRPr="0029269E">
        <w:rPr>
          <w:rFonts w:cs="Arial"/>
          <w:b/>
          <w:szCs w:val="22"/>
        </w:rPr>
        <w:t>particle</w:t>
      </w:r>
      <w:r w:rsidR="00CD721E">
        <w:rPr>
          <w:rFonts w:cs="Arial"/>
          <w:szCs w:val="22"/>
        </w:rPr>
        <w:t xml:space="preserve"> </w:t>
      </w:r>
      <w:r w:rsidR="00CD721E">
        <w:rPr>
          <w:rFonts w:cs="Arial"/>
          <w:szCs w:val="22"/>
        </w:rPr>
        <w:tab/>
      </w:r>
      <w:r w:rsidR="00623FFB" w:rsidRPr="00486ECD">
        <w:rPr>
          <w:rFonts w:cs="Arial"/>
          <w:szCs w:val="22"/>
        </w:rPr>
        <w:t>bonding</w:t>
      </w:r>
      <w:r>
        <w:rPr>
          <w:rFonts w:cs="Arial"/>
          <w:szCs w:val="22"/>
        </w:rPr>
        <w:t xml:space="preserve"> </w:t>
      </w:r>
      <w:r w:rsidR="005F0E4B">
        <w:rPr>
          <w:rFonts w:cs="Arial"/>
          <w:szCs w:val="22"/>
        </w:rPr>
        <w:t xml:space="preserve">present and </w:t>
      </w:r>
      <w:r w:rsidR="00623FFB" w:rsidRPr="00486ECD">
        <w:rPr>
          <w:rFonts w:cs="Arial"/>
          <w:szCs w:val="22"/>
        </w:rPr>
        <w:t>the nature of the attr</w:t>
      </w:r>
      <w:r w:rsidR="0029269E">
        <w:rPr>
          <w:rFonts w:cs="Arial"/>
          <w:szCs w:val="22"/>
        </w:rPr>
        <w:t>active forces holding each s</w:t>
      </w:r>
      <w:r w:rsidR="009C63AF">
        <w:rPr>
          <w:rFonts w:cs="Arial"/>
          <w:szCs w:val="22"/>
        </w:rPr>
        <w:t>ubstance</w:t>
      </w:r>
      <w:r w:rsidR="006C6EFB">
        <w:rPr>
          <w:rFonts w:cs="Arial"/>
          <w:szCs w:val="22"/>
        </w:rPr>
        <w:t xml:space="preserve"> </w:t>
      </w:r>
      <w:r w:rsidR="00623FFB" w:rsidRPr="00486ECD">
        <w:rPr>
          <w:rFonts w:cs="Arial"/>
          <w:szCs w:val="22"/>
        </w:rPr>
        <w:t>together.</w:t>
      </w:r>
      <w:r w:rsidR="00D64B09">
        <w:rPr>
          <w:rFonts w:cs="Arial"/>
          <w:szCs w:val="22"/>
        </w:rPr>
        <w:tab/>
      </w:r>
      <w:r w:rsidR="00D64B09">
        <w:rPr>
          <w:rFonts w:cs="Arial"/>
          <w:szCs w:val="22"/>
        </w:rPr>
        <w:tab/>
      </w:r>
      <w:r w:rsidR="00D64B09">
        <w:rPr>
          <w:rFonts w:cs="Arial"/>
          <w:szCs w:val="22"/>
        </w:rPr>
        <w:tab/>
      </w:r>
      <w:r w:rsidR="00D64B09">
        <w:rPr>
          <w:rFonts w:cs="Arial"/>
          <w:szCs w:val="22"/>
        </w:rPr>
        <w:tab/>
      </w:r>
      <w:r w:rsidR="00D64B09">
        <w:rPr>
          <w:rFonts w:cs="Arial"/>
          <w:szCs w:val="22"/>
        </w:rPr>
        <w:tab/>
      </w:r>
      <w:r w:rsidR="00D64B09">
        <w:rPr>
          <w:rFonts w:cs="Arial"/>
          <w:szCs w:val="22"/>
        </w:rPr>
        <w:tab/>
        <w:t xml:space="preserve">      </w:t>
      </w:r>
      <w:r w:rsidR="005F0E4B">
        <w:rPr>
          <w:rFonts w:cs="Arial"/>
          <w:szCs w:val="22"/>
        </w:rPr>
        <w:t xml:space="preserve">             </w:t>
      </w:r>
      <w:r w:rsidR="00CD721E">
        <w:rPr>
          <w:rFonts w:cs="Arial"/>
          <w:szCs w:val="22"/>
        </w:rPr>
        <w:tab/>
      </w:r>
      <w:r w:rsidR="00CD721E">
        <w:rPr>
          <w:rFonts w:cs="Arial"/>
          <w:szCs w:val="22"/>
        </w:rPr>
        <w:tab/>
      </w:r>
      <w:r w:rsidR="00CD721E">
        <w:rPr>
          <w:rFonts w:cs="Arial"/>
          <w:szCs w:val="22"/>
        </w:rPr>
        <w:tab/>
      </w:r>
      <w:r w:rsidR="00CD721E">
        <w:rPr>
          <w:rFonts w:cs="Arial"/>
          <w:szCs w:val="22"/>
        </w:rPr>
        <w:tab/>
        <w:t xml:space="preserve">       </w:t>
      </w:r>
      <w:r w:rsidR="00D64B09">
        <w:rPr>
          <w:rFonts w:cs="Arial"/>
          <w:szCs w:val="22"/>
        </w:rPr>
        <w:t>(6 marks)</w:t>
      </w:r>
    </w:p>
    <w:p w:rsidR="005F0E4B" w:rsidRPr="005F0E4B" w:rsidRDefault="005F0E4B" w:rsidP="00623FFB">
      <w:pPr>
        <w:autoSpaceDE w:val="0"/>
        <w:autoSpaceDN w:val="0"/>
        <w:adjustRightInd w:val="0"/>
        <w:rPr>
          <w:rFonts w:cs="Arial"/>
          <w:b/>
          <w:szCs w:val="22"/>
        </w:rPr>
      </w:pPr>
    </w:p>
    <w:tbl>
      <w:tblPr>
        <w:tblStyle w:val="TableGrid"/>
        <w:tblW w:w="0" w:type="auto"/>
        <w:tblInd w:w="817" w:type="dxa"/>
        <w:tblLook w:val="04A0"/>
      </w:tblPr>
      <w:tblGrid>
        <w:gridCol w:w="2359"/>
        <w:gridCol w:w="3177"/>
        <w:gridCol w:w="3177"/>
      </w:tblGrid>
      <w:tr w:rsidR="005F0E4B" w:rsidRPr="005F0E4B">
        <w:tc>
          <w:tcPr>
            <w:tcW w:w="2359" w:type="dxa"/>
          </w:tcPr>
          <w:p w:rsidR="005F0E4B" w:rsidRDefault="005F0E4B" w:rsidP="00623FFB">
            <w:pPr>
              <w:autoSpaceDE w:val="0"/>
              <w:autoSpaceDN w:val="0"/>
              <w:adjustRightInd w:val="0"/>
              <w:rPr>
                <w:rFonts w:cs="Arial"/>
                <w:b/>
                <w:szCs w:val="22"/>
              </w:rPr>
            </w:pPr>
            <w:r w:rsidRPr="005F0E4B">
              <w:rPr>
                <w:rFonts w:cs="Arial"/>
                <w:b/>
                <w:szCs w:val="22"/>
              </w:rPr>
              <w:t>Substance</w:t>
            </w:r>
          </w:p>
          <w:p w:rsidR="009617AB" w:rsidRPr="005F0E4B" w:rsidRDefault="009617AB" w:rsidP="00623FFB">
            <w:pPr>
              <w:autoSpaceDE w:val="0"/>
              <w:autoSpaceDN w:val="0"/>
              <w:adjustRightInd w:val="0"/>
              <w:rPr>
                <w:rFonts w:cs="Arial"/>
                <w:b/>
                <w:szCs w:val="22"/>
              </w:rPr>
            </w:pPr>
          </w:p>
        </w:tc>
        <w:tc>
          <w:tcPr>
            <w:tcW w:w="3177" w:type="dxa"/>
          </w:tcPr>
          <w:p w:rsidR="005F0E4B" w:rsidRPr="005F0E4B" w:rsidRDefault="005F0E4B" w:rsidP="00623FFB">
            <w:pPr>
              <w:autoSpaceDE w:val="0"/>
              <w:autoSpaceDN w:val="0"/>
              <w:adjustRightInd w:val="0"/>
              <w:rPr>
                <w:rFonts w:cs="Arial"/>
                <w:b/>
                <w:szCs w:val="22"/>
              </w:rPr>
            </w:pPr>
            <w:r w:rsidRPr="005F0E4B">
              <w:rPr>
                <w:rFonts w:cs="Arial"/>
                <w:b/>
                <w:szCs w:val="22"/>
              </w:rPr>
              <w:t>Type of bonding</w:t>
            </w:r>
          </w:p>
        </w:tc>
        <w:tc>
          <w:tcPr>
            <w:tcW w:w="3177" w:type="dxa"/>
          </w:tcPr>
          <w:p w:rsidR="005F0E4B" w:rsidRPr="005F0E4B" w:rsidRDefault="005F0E4B" w:rsidP="00623FFB">
            <w:pPr>
              <w:autoSpaceDE w:val="0"/>
              <w:autoSpaceDN w:val="0"/>
              <w:adjustRightInd w:val="0"/>
              <w:rPr>
                <w:rFonts w:cs="Arial"/>
                <w:b/>
                <w:szCs w:val="22"/>
              </w:rPr>
            </w:pPr>
            <w:r w:rsidRPr="005F0E4B">
              <w:rPr>
                <w:rFonts w:cs="Arial"/>
                <w:b/>
                <w:szCs w:val="22"/>
              </w:rPr>
              <w:t>Nature</w:t>
            </w:r>
            <w:r w:rsidR="005807C1">
              <w:rPr>
                <w:rFonts w:cs="Arial"/>
                <w:b/>
                <w:szCs w:val="22"/>
              </w:rPr>
              <w:t xml:space="preserve"> (strength)</w:t>
            </w:r>
            <w:r w:rsidRPr="005F0E4B">
              <w:rPr>
                <w:rFonts w:cs="Arial"/>
                <w:b/>
                <w:szCs w:val="22"/>
              </w:rPr>
              <w:t xml:space="preserve"> of bonding</w:t>
            </w:r>
          </w:p>
        </w:tc>
      </w:tr>
      <w:tr w:rsidR="005F0E4B">
        <w:tc>
          <w:tcPr>
            <w:tcW w:w="2359" w:type="dxa"/>
          </w:tcPr>
          <w:p w:rsidR="005F0E4B" w:rsidRDefault="005F0E4B" w:rsidP="00623FFB">
            <w:pPr>
              <w:autoSpaceDE w:val="0"/>
              <w:autoSpaceDN w:val="0"/>
              <w:adjustRightInd w:val="0"/>
              <w:rPr>
                <w:rFonts w:cs="Arial"/>
                <w:szCs w:val="22"/>
              </w:rPr>
            </w:pPr>
            <w:r>
              <w:rPr>
                <w:rFonts w:cs="Arial"/>
                <w:szCs w:val="22"/>
              </w:rPr>
              <w:t>Potassium</w:t>
            </w:r>
          </w:p>
          <w:p w:rsidR="005F0E4B" w:rsidRDefault="005F0E4B" w:rsidP="00623FFB">
            <w:pPr>
              <w:autoSpaceDE w:val="0"/>
              <w:autoSpaceDN w:val="0"/>
              <w:adjustRightInd w:val="0"/>
              <w:rPr>
                <w:rFonts w:cs="Arial"/>
                <w:szCs w:val="22"/>
              </w:rPr>
            </w:pPr>
          </w:p>
          <w:p w:rsidR="005F0E4B" w:rsidRDefault="005F0E4B" w:rsidP="00623FFB">
            <w:pPr>
              <w:autoSpaceDE w:val="0"/>
              <w:autoSpaceDN w:val="0"/>
              <w:adjustRightInd w:val="0"/>
              <w:rPr>
                <w:rFonts w:cs="Arial"/>
                <w:szCs w:val="22"/>
              </w:rPr>
            </w:pPr>
          </w:p>
          <w:p w:rsidR="005F0E4B" w:rsidRDefault="005F0E4B" w:rsidP="00623FFB">
            <w:pPr>
              <w:autoSpaceDE w:val="0"/>
              <w:autoSpaceDN w:val="0"/>
              <w:adjustRightInd w:val="0"/>
              <w:rPr>
                <w:rFonts w:cs="Arial"/>
                <w:szCs w:val="22"/>
              </w:rPr>
            </w:pPr>
          </w:p>
        </w:tc>
        <w:tc>
          <w:tcPr>
            <w:tcW w:w="3177" w:type="dxa"/>
          </w:tcPr>
          <w:p w:rsidR="005F0E4B" w:rsidRPr="0029269E" w:rsidRDefault="0029269E" w:rsidP="00623FFB">
            <w:pPr>
              <w:autoSpaceDE w:val="0"/>
              <w:autoSpaceDN w:val="0"/>
              <w:adjustRightInd w:val="0"/>
              <w:rPr>
                <w:rFonts w:cs="Arial"/>
                <w:b/>
                <w:i/>
                <w:szCs w:val="22"/>
              </w:rPr>
            </w:pPr>
            <w:r>
              <w:rPr>
                <w:rFonts w:cs="Arial"/>
                <w:b/>
                <w:i/>
                <w:szCs w:val="22"/>
              </w:rPr>
              <w:t>Metallic</w:t>
            </w:r>
          </w:p>
        </w:tc>
        <w:tc>
          <w:tcPr>
            <w:tcW w:w="3177" w:type="dxa"/>
          </w:tcPr>
          <w:p w:rsidR="005F0E4B" w:rsidRPr="0029269E" w:rsidRDefault="0029269E" w:rsidP="00623FFB">
            <w:pPr>
              <w:autoSpaceDE w:val="0"/>
              <w:autoSpaceDN w:val="0"/>
              <w:adjustRightInd w:val="0"/>
              <w:rPr>
                <w:rFonts w:cs="Arial"/>
                <w:b/>
                <w:i/>
                <w:szCs w:val="22"/>
              </w:rPr>
            </w:pPr>
            <w:r>
              <w:rPr>
                <w:rFonts w:cs="Arial"/>
                <w:b/>
                <w:i/>
                <w:szCs w:val="22"/>
              </w:rPr>
              <w:t>strong</w:t>
            </w:r>
          </w:p>
        </w:tc>
      </w:tr>
      <w:tr w:rsidR="005F0E4B">
        <w:tc>
          <w:tcPr>
            <w:tcW w:w="2359" w:type="dxa"/>
          </w:tcPr>
          <w:p w:rsidR="005F0E4B" w:rsidRDefault="005F0E4B" w:rsidP="00623FFB">
            <w:pPr>
              <w:autoSpaceDE w:val="0"/>
              <w:autoSpaceDN w:val="0"/>
              <w:adjustRightInd w:val="0"/>
              <w:rPr>
                <w:rFonts w:cs="Arial"/>
                <w:szCs w:val="22"/>
              </w:rPr>
            </w:pPr>
            <w:r>
              <w:rPr>
                <w:rFonts w:cs="Arial"/>
                <w:szCs w:val="22"/>
              </w:rPr>
              <w:t>Bromine</w:t>
            </w:r>
          </w:p>
          <w:p w:rsidR="005F0E4B" w:rsidRDefault="005F0E4B" w:rsidP="00623FFB">
            <w:pPr>
              <w:autoSpaceDE w:val="0"/>
              <w:autoSpaceDN w:val="0"/>
              <w:adjustRightInd w:val="0"/>
              <w:rPr>
                <w:rFonts w:cs="Arial"/>
                <w:szCs w:val="22"/>
              </w:rPr>
            </w:pPr>
          </w:p>
          <w:p w:rsidR="005F0E4B" w:rsidRDefault="005F0E4B" w:rsidP="00623FFB">
            <w:pPr>
              <w:autoSpaceDE w:val="0"/>
              <w:autoSpaceDN w:val="0"/>
              <w:adjustRightInd w:val="0"/>
              <w:rPr>
                <w:rFonts w:cs="Arial"/>
                <w:szCs w:val="22"/>
              </w:rPr>
            </w:pPr>
          </w:p>
          <w:p w:rsidR="005F0E4B" w:rsidRDefault="005F0E4B" w:rsidP="00623FFB">
            <w:pPr>
              <w:autoSpaceDE w:val="0"/>
              <w:autoSpaceDN w:val="0"/>
              <w:adjustRightInd w:val="0"/>
              <w:rPr>
                <w:rFonts w:cs="Arial"/>
                <w:szCs w:val="22"/>
              </w:rPr>
            </w:pPr>
          </w:p>
        </w:tc>
        <w:tc>
          <w:tcPr>
            <w:tcW w:w="3177" w:type="dxa"/>
          </w:tcPr>
          <w:p w:rsidR="005F0E4B" w:rsidRPr="0029269E" w:rsidRDefault="0029269E" w:rsidP="00623FFB">
            <w:pPr>
              <w:autoSpaceDE w:val="0"/>
              <w:autoSpaceDN w:val="0"/>
              <w:adjustRightInd w:val="0"/>
              <w:rPr>
                <w:rFonts w:cs="Arial"/>
                <w:b/>
                <w:i/>
                <w:szCs w:val="22"/>
              </w:rPr>
            </w:pPr>
            <w:r>
              <w:rPr>
                <w:rFonts w:cs="Arial"/>
                <w:b/>
                <w:i/>
                <w:szCs w:val="22"/>
              </w:rPr>
              <w:t>Dispersion forces</w:t>
            </w:r>
          </w:p>
        </w:tc>
        <w:tc>
          <w:tcPr>
            <w:tcW w:w="3177" w:type="dxa"/>
          </w:tcPr>
          <w:p w:rsidR="005F0E4B" w:rsidRPr="0029269E" w:rsidRDefault="0029269E" w:rsidP="00623FFB">
            <w:pPr>
              <w:autoSpaceDE w:val="0"/>
              <w:autoSpaceDN w:val="0"/>
              <w:adjustRightInd w:val="0"/>
              <w:rPr>
                <w:rFonts w:cs="Arial"/>
                <w:b/>
                <w:i/>
                <w:szCs w:val="22"/>
              </w:rPr>
            </w:pPr>
            <w:r>
              <w:rPr>
                <w:rFonts w:cs="Arial"/>
                <w:b/>
                <w:i/>
                <w:szCs w:val="22"/>
              </w:rPr>
              <w:t>weak</w:t>
            </w:r>
          </w:p>
        </w:tc>
      </w:tr>
      <w:tr w:rsidR="005F0E4B">
        <w:tc>
          <w:tcPr>
            <w:tcW w:w="2359" w:type="dxa"/>
          </w:tcPr>
          <w:p w:rsidR="005F0E4B" w:rsidRDefault="005F0E4B" w:rsidP="00623FFB">
            <w:pPr>
              <w:autoSpaceDE w:val="0"/>
              <w:autoSpaceDN w:val="0"/>
              <w:adjustRightInd w:val="0"/>
              <w:rPr>
                <w:rFonts w:cs="Arial"/>
                <w:szCs w:val="22"/>
              </w:rPr>
            </w:pPr>
            <w:r>
              <w:rPr>
                <w:rFonts w:cs="Arial"/>
                <w:szCs w:val="22"/>
              </w:rPr>
              <w:t>Potassium bromide</w:t>
            </w:r>
          </w:p>
          <w:p w:rsidR="005F0E4B" w:rsidRDefault="005F0E4B" w:rsidP="00623FFB">
            <w:pPr>
              <w:autoSpaceDE w:val="0"/>
              <w:autoSpaceDN w:val="0"/>
              <w:adjustRightInd w:val="0"/>
              <w:rPr>
                <w:rFonts w:cs="Arial"/>
                <w:szCs w:val="22"/>
              </w:rPr>
            </w:pPr>
          </w:p>
          <w:p w:rsidR="005F0E4B" w:rsidRDefault="005F0E4B" w:rsidP="00623FFB">
            <w:pPr>
              <w:autoSpaceDE w:val="0"/>
              <w:autoSpaceDN w:val="0"/>
              <w:adjustRightInd w:val="0"/>
              <w:rPr>
                <w:rFonts w:cs="Arial"/>
                <w:szCs w:val="22"/>
              </w:rPr>
            </w:pPr>
          </w:p>
          <w:p w:rsidR="005F0E4B" w:rsidRDefault="005F0E4B" w:rsidP="00623FFB">
            <w:pPr>
              <w:autoSpaceDE w:val="0"/>
              <w:autoSpaceDN w:val="0"/>
              <w:adjustRightInd w:val="0"/>
              <w:rPr>
                <w:rFonts w:cs="Arial"/>
                <w:szCs w:val="22"/>
              </w:rPr>
            </w:pPr>
          </w:p>
        </w:tc>
        <w:tc>
          <w:tcPr>
            <w:tcW w:w="3177" w:type="dxa"/>
          </w:tcPr>
          <w:p w:rsidR="005F0E4B" w:rsidRPr="0029269E" w:rsidRDefault="0029269E" w:rsidP="00623FFB">
            <w:pPr>
              <w:autoSpaceDE w:val="0"/>
              <w:autoSpaceDN w:val="0"/>
              <w:adjustRightInd w:val="0"/>
              <w:rPr>
                <w:rFonts w:cs="Arial"/>
                <w:b/>
                <w:i/>
                <w:szCs w:val="22"/>
              </w:rPr>
            </w:pPr>
            <w:r>
              <w:rPr>
                <w:rFonts w:cs="Arial"/>
                <w:b/>
                <w:i/>
                <w:szCs w:val="22"/>
              </w:rPr>
              <w:t>Ionic</w:t>
            </w:r>
          </w:p>
        </w:tc>
        <w:tc>
          <w:tcPr>
            <w:tcW w:w="3177" w:type="dxa"/>
          </w:tcPr>
          <w:p w:rsidR="005F0E4B" w:rsidRPr="0029269E" w:rsidRDefault="0029269E" w:rsidP="00623FFB">
            <w:pPr>
              <w:autoSpaceDE w:val="0"/>
              <w:autoSpaceDN w:val="0"/>
              <w:adjustRightInd w:val="0"/>
              <w:rPr>
                <w:rFonts w:cs="Arial"/>
                <w:b/>
                <w:i/>
                <w:szCs w:val="22"/>
              </w:rPr>
            </w:pPr>
            <w:r w:rsidRPr="0029269E">
              <w:rPr>
                <w:rFonts w:cs="Arial"/>
                <w:b/>
                <w:i/>
                <w:szCs w:val="22"/>
              </w:rPr>
              <w:t>strong</w:t>
            </w:r>
          </w:p>
        </w:tc>
      </w:tr>
    </w:tbl>
    <w:p w:rsidR="00D64B09" w:rsidRDefault="00D64B09" w:rsidP="00623FFB">
      <w:pPr>
        <w:autoSpaceDE w:val="0"/>
        <w:autoSpaceDN w:val="0"/>
        <w:adjustRightInd w:val="0"/>
        <w:rPr>
          <w:rFonts w:cs="Arial"/>
          <w:szCs w:val="22"/>
        </w:rPr>
      </w:pPr>
    </w:p>
    <w:p w:rsidR="004A6432" w:rsidRDefault="005F0E4B" w:rsidP="004A6432">
      <w:pPr>
        <w:autoSpaceDE w:val="0"/>
        <w:autoSpaceDN w:val="0"/>
        <w:adjustRightInd w:val="0"/>
        <w:rPr>
          <w:rFonts w:cs="Arial"/>
          <w:szCs w:val="22"/>
        </w:rPr>
      </w:pPr>
      <w:r>
        <w:rPr>
          <w:rFonts w:cs="Arial"/>
          <w:szCs w:val="22"/>
        </w:rPr>
        <w:t>(b)</w:t>
      </w:r>
      <w:r>
        <w:rPr>
          <w:rFonts w:cs="Arial"/>
          <w:szCs w:val="22"/>
        </w:rPr>
        <w:tab/>
      </w:r>
      <w:r w:rsidR="00623FFB" w:rsidRPr="00486ECD">
        <w:rPr>
          <w:rFonts w:cs="Arial"/>
          <w:szCs w:val="22"/>
        </w:rPr>
        <w:t>Briefly expl</w:t>
      </w:r>
      <w:r w:rsidR="00486ECD">
        <w:rPr>
          <w:rFonts w:cs="Arial"/>
          <w:szCs w:val="22"/>
        </w:rPr>
        <w:t>ain why the melting point of brom</w:t>
      </w:r>
      <w:r w:rsidR="00623FFB" w:rsidRPr="00486ECD">
        <w:rPr>
          <w:rFonts w:cs="Arial"/>
          <w:szCs w:val="22"/>
        </w:rPr>
        <w:t>ine is mu</w:t>
      </w:r>
      <w:r w:rsidR="00486ECD">
        <w:rPr>
          <w:rFonts w:cs="Arial"/>
          <w:szCs w:val="22"/>
        </w:rPr>
        <w:t xml:space="preserve">ch lower than that of sodium </w:t>
      </w:r>
      <w:r>
        <w:rPr>
          <w:rFonts w:cs="Arial"/>
          <w:szCs w:val="22"/>
        </w:rPr>
        <w:tab/>
      </w:r>
      <w:r w:rsidR="00486ECD">
        <w:rPr>
          <w:rFonts w:cs="Arial"/>
          <w:szCs w:val="22"/>
        </w:rPr>
        <w:t>brom</w:t>
      </w:r>
      <w:r w:rsidR="00623FFB" w:rsidRPr="00486ECD">
        <w:rPr>
          <w:rFonts w:cs="Arial"/>
          <w:szCs w:val="22"/>
        </w:rPr>
        <w:t>ide.</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 xml:space="preserve">       (2 m</w:t>
      </w:r>
      <w:r w:rsidR="009617AB">
        <w:rPr>
          <w:rFonts w:cs="Arial"/>
          <w:szCs w:val="22"/>
        </w:rPr>
        <w:t>arks)</w:t>
      </w:r>
    </w:p>
    <w:p w:rsidR="004A6432" w:rsidRDefault="004A6432" w:rsidP="004A6432">
      <w:pPr>
        <w:autoSpaceDE w:val="0"/>
        <w:autoSpaceDN w:val="0"/>
        <w:adjustRightInd w:val="0"/>
        <w:rPr>
          <w:rFonts w:cs="Arial"/>
          <w:b/>
          <w:i/>
          <w:szCs w:val="22"/>
        </w:rPr>
      </w:pPr>
      <w:r>
        <w:rPr>
          <w:rFonts w:cs="Arial"/>
          <w:b/>
          <w:i/>
          <w:szCs w:val="22"/>
        </w:rPr>
        <w:tab/>
        <w:t xml:space="preserve">The dispersion forces between bromine molecules require less to break [1 mark] </w:t>
      </w:r>
    </w:p>
    <w:p w:rsidR="004A6432" w:rsidRDefault="004A6432" w:rsidP="004A6432">
      <w:pPr>
        <w:autoSpaceDE w:val="0"/>
        <w:autoSpaceDN w:val="0"/>
        <w:adjustRightInd w:val="0"/>
        <w:rPr>
          <w:rFonts w:cs="Arial"/>
          <w:b/>
          <w:i/>
          <w:szCs w:val="22"/>
        </w:rPr>
      </w:pPr>
      <w:r>
        <w:rPr>
          <w:rFonts w:cs="Arial"/>
          <w:b/>
          <w:i/>
          <w:szCs w:val="22"/>
        </w:rPr>
        <w:tab/>
        <w:t>than the stronger ionic bonds between sodium cations and bromide anions</w:t>
      </w:r>
      <w:r w:rsidR="009C63AF">
        <w:rPr>
          <w:rFonts w:cs="Arial"/>
          <w:b/>
          <w:i/>
          <w:szCs w:val="22"/>
        </w:rPr>
        <w:t>.</w:t>
      </w:r>
      <w:r>
        <w:rPr>
          <w:rFonts w:cs="Arial"/>
          <w:b/>
          <w:i/>
          <w:szCs w:val="22"/>
        </w:rPr>
        <w:t xml:space="preserve"> </w:t>
      </w:r>
    </w:p>
    <w:p w:rsidR="002020C1" w:rsidRDefault="004A6432" w:rsidP="00DA1450">
      <w:pPr>
        <w:autoSpaceDE w:val="0"/>
        <w:autoSpaceDN w:val="0"/>
        <w:adjustRightInd w:val="0"/>
        <w:rPr>
          <w:sz w:val="6"/>
          <w:szCs w:val="6"/>
        </w:rPr>
      </w:pPr>
      <w:r>
        <w:rPr>
          <w:rFonts w:cs="Arial"/>
          <w:b/>
          <w:i/>
          <w:szCs w:val="22"/>
        </w:rPr>
        <w:tab/>
      </w:r>
      <w:r>
        <w:rPr>
          <w:rFonts w:cs="Arial"/>
          <w:b/>
          <w:i/>
          <w:szCs w:val="22"/>
        </w:rPr>
        <w:tab/>
      </w:r>
      <w:r>
        <w:rPr>
          <w:rFonts w:cs="Arial"/>
          <w:b/>
          <w:i/>
          <w:szCs w:val="22"/>
        </w:rPr>
        <w:tab/>
      </w:r>
      <w:r>
        <w:rPr>
          <w:rFonts w:cs="Arial"/>
          <w:b/>
          <w:i/>
          <w:szCs w:val="22"/>
        </w:rPr>
        <w:tab/>
      </w:r>
      <w:r>
        <w:rPr>
          <w:rFonts w:cs="Arial"/>
          <w:b/>
          <w:i/>
          <w:szCs w:val="22"/>
        </w:rPr>
        <w:tab/>
      </w:r>
      <w:r>
        <w:rPr>
          <w:rFonts w:cs="Arial"/>
          <w:b/>
          <w:i/>
          <w:szCs w:val="22"/>
        </w:rPr>
        <w:tab/>
      </w:r>
      <w:r>
        <w:rPr>
          <w:rFonts w:cs="Arial"/>
          <w:b/>
          <w:i/>
          <w:szCs w:val="22"/>
        </w:rPr>
        <w:tab/>
      </w:r>
      <w:r>
        <w:rPr>
          <w:rFonts w:cs="Arial"/>
          <w:b/>
          <w:i/>
          <w:szCs w:val="22"/>
        </w:rPr>
        <w:tab/>
      </w:r>
      <w:r>
        <w:rPr>
          <w:rFonts w:cs="Arial"/>
          <w:b/>
          <w:i/>
          <w:szCs w:val="22"/>
        </w:rPr>
        <w:tab/>
      </w:r>
      <w:r>
        <w:rPr>
          <w:rFonts w:cs="Arial"/>
          <w:b/>
          <w:i/>
          <w:szCs w:val="22"/>
        </w:rPr>
        <w:tab/>
      </w:r>
      <w:r>
        <w:rPr>
          <w:rFonts w:cs="Arial"/>
          <w:b/>
          <w:i/>
          <w:szCs w:val="22"/>
        </w:rPr>
        <w:tab/>
        <w:t xml:space="preserve">       [1 mark] </w:t>
      </w:r>
    </w:p>
    <w:p w:rsidR="008B4EE6" w:rsidRDefault="008B4EE6" w:rsidP="0006308E">
      <w:pPr>
        <w:tabs>
          <w:tab w:val="right" w:pos="9360"/>
        </w:tabs>
        <w:rPr>
          <w:b/>
        </w:rPr>
      </w:pPr>
    </w:p>
    <w:p w:rsidR="008B4EE6" w:rsidRDefault="008B4EE6" w:rsidP="0006308E">
      <w:pPr>
        <w:tabs>
          <w:tab w:val="right" w:pos="9360"/>
        </w:tabs>
        <w:rPr>
          <w:b/>
        </w:rPr>
      </w:pPr>
    </w:p>
    <w:p w:rsidR="008B4EE6" w:rsidRDefault="008B4EE6" w:rsidP="0006308E">
      <w:pPr>
        <w:tabs>
          <w:tab w:val="right" w:pos="9360"/>
        </w:tabs>
        <w:rPr>
          <w:b/>
        </w:rPr>
      </w:pPr>
    </w:p>
    <w:p w:rsidR="008B4EE6" w:rsidRDefault="008B4EE6" w:rsidP="0006308E">
      <w:pPr>
        <w:tabs>
          <w:tab w:val="right" w:pos="9360"/>
        </w:tabs>
        <w:rPr>
          <w:b/>
        </w:rPr>
      </w:pPr>
    </w:p>
    <w:p w:rsidR="008B4EE6" w:rsidRDefault="008B4EE6" w:rsidP="0006308E">
      <w:pPr>
        <w:tabs>
          <w:tab w:val="right" w:pos="9360"/>
        </w:tabs>
        <w:rPr>
          <w:b/>
        </w:rPr>
      </w:pPr>
    </w:p>
    <w:p w:rsidR="008B4EE6" w:rsidRDefault="008B4EE6" w:rsidP="0006308E">
      <w:pPr>
        <w:tabs>
          <w:tab w:val="right" w:pos="9360"/>
        </w:tabs>
        <w:rPr>
          <w:b/>
        </w:rPr>
      </w:pPr>
    </w:p>
    <w:p w:rsidR="008B4EE6" w:rsidRDefault="008B4EE6" w:rsidP="0006308E">
      <w:pPr>
        <w:tabs>
          <w:tab w:val="right" w:pos="9360"/>
        </w:tabs>
        <w:rPr>
          <w:b/>
        </w:rPr>
      </w:pPr>
    </w:p>
    <w:p w:rsidR="008B4EE6" w:rsidRDefault="008B4EE6" w:rsidP="0006308E">
      <w:pPr>
        <w:tabs>
          <w:tab w:val="right" w:pos="9360"/>
        </w:tabs>
        <w:rPr>
          <w:b/>
        </w:rPr>
      </w:pPr>
    </w:p>
    <w:p w:rsidR="0006308E" w:rsidRPr="0086024C" w:rsidRDefault="0006308E" w:rsidP="0006308E">
      <w:pPr>
        <w:tabs>
          <w:tab w:val="right" w:pos="9360"/>
        </w:tabs>
        <w:rPr>
          <w:b/>
        </w:rPr>
      </w:pPr>
      <w:r w:rsidRPr="0086024C">
        <w:rPr>
          <w:b/>
        </w:rPr>
        <w:t>Question</w:t>
      </w:r>
      <w:r w:rsidR="00385EEC">
        <w:rPr>
          <w:b/>
        </w:rPr>
        <w:t xml:space="preserve"> 33</w:t>
      </w:r>
      <w:r w:rsidR="004F317F">
        <w:rPr>
          <w:b/>
        </w:rPr>
        <w:tab/>
        <w:t>(</w:t>
      </w:r>
      <w:r w:rsidR="00E806D9">
        <w:rPr>
          <w:b/>
        </w:rPr>
        <w:t>15</w:t>
      </w:r>
      <w:r>
        <w:rPr>
          <w:b/>
        </w:rPr>
        <w:t xml:space="preserve"> marks)</w:t>
      </w:r>
    </w:p>
    <w:p w:rsidR="0006308E" w:rsidRDefault="0006308E" w:rsidP="0006308E">
      <w:pPr>
        <w:tabs>
          <w:tab w:val="right" w:pos="9360"/>
        </w:tabs>
      </w:pPr>
    </w:p>
    <w:p w:rsidR="0006308E" w:rsidRDefault="00936CCA" w:rsidP="0006308E">
      <w:r>
        <w:rPr>
          <w:rFonts w:cs="Arial"/>
          <w:szCs w:val="22"/>
        </w:rPr>
        <w:t>(a)</w:t>
      </w:r>
      <w:r>
        <w:rPr>
          <w:rFonts w:cs="Arial"/>
          <w:szCs w:val="22"/>
        </w:rPr>
        <w:tab/>
      </w:r>
      <w:r w:rsidR="0006308E">
        <w:rPr>
          <w:rFonts w:cs="Arial"/>
          <w:szCs w:val="22"/>
        </w:rPr>
        <w:t>For each species listed in the table be</w:t>
      </w:r>
      <w:r w:rsidR="00D66FEE">
        <w:rPr>
          <w:rFonts w:cs="Arial"/>
          <w:szCs w:val="22"/>
        </w:rPr>
        <w:t>low, draw the structure</w:t>
      </w:r>
      <w:r w:rsidR="0006308E">
        <w:rPr>
          <w:rFonts w:cs="Arial"/>
          <w:szCs w:val="22"/>
        </w:rPr>
        <w:t xml:space="preserve">, representing all valence </w:t>
      </w:r>
      <w:r>
        <w:rPr>
          <w:rFonts w:cs="Arial"/>
          <w:szCs w:val="22"/>
        </w:rPr>
        <w:tab/>
      </w:r>
      <w:r w:rsidR="0006308E">
        <w:rPr>
          <w:rFonts w:cs="Arial"/>
          <w:szCs w:val="22"/>
        </w:rPr>
        <w:t xml:space="preserve">shell electron pairs either as </w:t>
      </w:r>
      <w:r w:rsidR="0006308E">
        <w:rPr>
          <w:rFonts w:cs="Arial"/>
          <w:b/>
          <w:szCs w:val="22"/>
        </w:rPr>
        <w:t>:</w:t>
      </w:r>
      <w:r w:rsidR="00546ADE">
        <w:rPr>
          <w:rFonts w:cs="Arial"/>
          <w:szCs w:val="22"/>
        </w:rPr>
        <w:t xml:space="preserve"> or as </w:t>
      </w:r>
      <w:r w:rsidR="0006308E">
        <w:rPr>
          <w:rFonts w:cs="Arial"/>
          <w:szCs w:val="22"/>
        </w:rPr>
        <w:t xml:space="preserve">— </w:t>
      </w:r>
      <w:r w:rsidR="0006308E" w:rsidRPr="00127005">
        <w:rPr>
          <w:rFonts w:cs="Arial"/>
          <w:b/>
          <w:szCs w:val="22"/>
        </w:rPr>
        <w:t>and</w:t>
      </w:r>
      <w:r w:rsidR="0006308E">
        <w:rPr>
          <w:rFonts w:cs="Arial"/>
          <w:szCs w:val="22"/>
        </w:rPr>
        <w:t xml:space="preserve"> state or draw the shape of the molecule or </w:t>
      </w:r>
      <w:r>
        <w:rPr>
          <w:rFonts w:cs="Arial"/>
          <w:szCs w:val="22"/>
        </w:rPr>
        <w:tab/>
      </w:r>
      <w:r w:rsidR="0006308E">
        <w:rPr>
          <w:rFonts w:cs="Arial"/>
          <w:szCs w:val="22"/>
        </w:rPr>
        <w:t>ion.</w:t>
      </w:r>
      <w:r w:rsidR="00E806D9">
        <w:rPr>
          <w:rFonts w:cs="Arial"/>
          <w:szCs w:val="22"/>
        </w:rPr>
        <w:tab/>
      </w:r>
      <w:r w:rsidR="00E806D9">
        <w:rPr>
          <w:rFonts w:cs="Arial"/>
          <w:szCs w:val="22"/>
        </w:rPr>
        <w:tab/>
      </w:r>
      <w:r w:rsidR="00E806D9">
        <w:rPr>
          <w:rFonts w:cs="Arial"/>
          <w:szCs w:val="22"/>
        </w:rPr>
        <w:tab/>
      </w:r>
      <w:r w:rsidR="00E806D9">
        <w:rPr>
          <w:rFonts w:cs="Arial"/>
          <w:szCs w:val="22"/>
        </w:rPr>
        <w:tab/>
      </w:r>
      <w:r w:rsidR="00E806D9">
        <w:rPr>
          <w:rFonts w:cs="Arial"/>
          <w:szCs w:val="22"/>
        </w:rPr>
        <w:tab/>
      </w:r>
      <w:r w:rsidR="00E806D9">
        <w:rPr>
          <w:rFonts w:cs="Arial"/>
          <w:szCs w:val="22"/>
        </w:rPr>
        <w:tab/>
      </w:r>
      <w:r w:rsidR="00E806D9">
        <w:rPr>
          <w:rFonts w:cs="Arial"/>
          <w:szCs w:val="22"/>
        </w:rPr>
        <w:tab/>
      </w:r>
      <w:r w:rsidR="00E806D9">
        <w:rPr>
          <w:rFonts w:cs="Arial"/>
          <w:szCs w:val="22"/>
        </w:rPr>
        <w:tab/>
      </w:r>
      <w:r w:rsidR="00E806D9">
        <w:rPr>
          <w:rFonts w:cs="Arial"/>
          <w:szCs w:val="22"/>
        </w:rPr>
        <w:tab/>
      </w:r>
      <w:r w:rsidR="00E806D9">
        <w:rPr>
          <w:rFonts w:cs="Arial"/>
          <w:szCs w:val="22"/>
        </w:rPr>
        <w:tab/>
        <w:t xml:space="preserve">       (9</w:t>
      </w:r>
      <w:r w:rsidR="004A34FA">
        <w:rPr>
          <w:rFonts w:cs="Arial"/>
          <w:szCs w:val="22"/>
        </w:rPr>
        <w:t xml:space="preserve"> marks)</w:t>
      </w:r>
    </w:p>
    <w:tbl>
      <w:tblPr>
        <w:tblW w:w="7677" w:type="dxa"/>
        <w:jc w:val="center"/>
        <w:tblInd w:w="-18" w:type="dxa"/>
        <w:tblLayout w:type="fixed"/>
        <w:tblLook w:val="01E0"/>
      </w:tblPr>
      <w:tblGrid>
        <w:gridCol w:w="2196"/>
        <w:gridCol w:w="990"/>
        <w:gridCol w:w="450"/>
        <w:gridCol w:w="1170"/>
        <w:gridCol w:w="424"/>
        <w:gridCol w:w="1170"/>
        <w:gridCol w:w="1277"/>
      </w:tblGrid>
      <w:tr w:rsidR="0006308E">
        <w:trPr>
          <w:jc w:val="center"/>
        </w:trPr>
        <w:tc>
          <w:tcPr>
            <w:tcW w:w="2196" w:type="dxa"/>
          </w:tcPr>
          <w:p w:rsidR="0006308E" w:rsidRDefault="0006308E" w:rsidP="00060560">
            <w:pPr>
              <w:spacing w:before="60"/>
              <w:ind w:left="720" w:hanging="720"/>
              <w:rPr>
                <w:rFonts w:cs="Arial"/>
              </w:rPr>
            </w:pPr>
            <w:r>
              <w:rPr>
                <w:rFonts w:cs="Arial"/>
                <w:szCs w:val="22"/>
              </w:rPr>
              <w:t>(for example, water</w:t>
            </w:r>
          </w:p>
        </w:tc>
        <w:tc>
          <w:tcPr>
            <w:tcW w:w="990" w:type="dxa"/>
          </w:tcPr>
          <w:p w:rsidR="0006308E" w:rsidRDefault="0006308E" w:rsidP="00060560">
            <w:pPr>
              <w:rPr>
                <w:rFonts w:cs="Arial"/>
              </w:rPr>
            </w:pPr>
            <w:r w:rsidRPr="00642985">
              <w:rPr>
                <w:rFonts w:cs="Arial"/>
                <w:szCs w:val="22"/>
              </w:rPr>
              <w:object w:dxaOrig="818" w:dyaOrig="4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pt;height:22pt" o:ole="">
                  <v:imagedata r:id="rId11" o:title=""/>
                </v:shape>
                <o:OLEObject Type="Embed" ProgID="ChemDraw.Document.6.0" ShapeID="_x0000_i1025" DrawAspect="Content" ObjectID="_1249815328" r:id="rId12"/>
              </w:object>
            </w:r>
          </w:p>
        </w:tc>
        <w:tc>
          <w:tcPr>
            <w:tcW w:w="450" w:type="dxa"/>
          </w:tcPr>
          <w:p w:rsidR="0006308E" w:rsidRDefault="0006308E" w:rsidP="00060560">
            <w:pPr>
              <w:spacing w:before="60"/>
              <w:ind w:left="720" w:hanging="720"/>
              <w:rPr>
                <w:rFonts w:cs="Arial"/>
              </w:rPr>
            </w:pPr>
            <w:r>
              <w:rPr>
                <w:rFonts w:cs="Arial"/>
                <w:szCs w:val="22"/>
              </w:rPr>
              <w:t>or</w:t>
            </w:r>
          </w:p>
        </w:tc>
        <w:tc>
          <w:tcPr>
            <w:tcW w:w="1170" w:type="dxa"/>
          </w:tcPr>
          <w:p w:rsidR="0006308E" w:rsidRDefault="0006308E" w:rsidP="00060560">
            <w:pPr>
              <w:ind w:left="720" w:hanging="720"/>
              <w:rPr>
                <w:rFonts w:cs="Arial"/>
              </w:rPr>
            </w:pPr>
            <w:r w:rsidRPr="00642985">
              <w:rPr>
                <w:rFonts w:cs="Arial"/>
                <w:szCs w:val="22"/>
              </w:rPr>
              <w:object w:dxaOrig="1001" w:dyaOrig="454">
                <v:shape id="_x0000_i1026" type="#_x0000_t75" style="width:50pt;height:22pt" o:ole="">
                  <v:imagedata r:id="rId13" o:title=""/>
                </v:shape>
                <o:OLEObject Type="Embed" ProgID="ChemDraw.Document.6.0" ShapeID="_x0000_i1026" DrawAspect="Content" ObjectID="_1249815329" r:id="rId14"/>
              </w:object>
            </w:r>
          </w:p>
        </w:tc>
        <w:tc>
          <w:tcPr>
            <w:tcW w:w="424" w:type="dxa"/>
          </w:tcPr>
          <w:p w:rsidR="0006308E" w:rsidRDefault="0006308E" w:rsidP="00060560">
            <w:pPr>
              <w:spacing w:before="60"/>
              <w:ind w:left="720" w:hanging="720"/>
              <w:rPr>
                <w:rFonts w:cs="Arial"/>
              </w:rPr>
            </w:pPr>
            <w:r>
              <w:rPr>
                <w:rFonts w:cs="Arial"/>
                <w:szCs w:val="22"/>
              </w:rPr>
              <w:t>or</w:t>
            </w:r>
          </w:p>
        </w:tc>
        <w:tc>
          <w:tcPr>
            <w:tcW w:w="1170" w:type="dxa"/>
          </w:tcPr>
          <w:p w:rsidR="0006308E" w:rsidRDefault="0006308E" w:rsidP="00060560">
            <w:pPr>
              <w:ind w:left="720" w:hanging="720"/>
              <w:rPr>
                <w:rFonts w:cs="Arial"/>
              </w:rPr>
            </w:pPr>
            <w:r w:rsidRPr="00642985">
              <w:rPr>
                <w:rFonts w:cs="Arial"/>
                <w:szCs w:val="22"/>
              </w:rPr>
              <w:object w:dxaOrig="1001" w:dyaOrig="464">
                <v:shape id="_x0000_i1027" type="#_x0000_t75" style="width:49pt;height:21pt" o:ole="">
                  <v:imagedata r:id="rId15" o:title=""/>
                </v:shape>
                <o:OLEObject Type="Embed" ProgID="ChemDraw.Document.6.0" ShapeID="_x0000_i1027" DrawAspect="Content" ObjectID="_1249815330" r:id="rId16"/>
              </w:object>
            </w:r>
          </w:p>
        </w:tc>
        <w:tc>
          <w:tcPr>
            <w:tcW w:w="1277" w:type="dxa"/>
          </w:tcPr>
          <w:p w:rsidR="0006308E" w:rsidRDefault="004A34FA" w:rsidP="00060560">
            <w:pPr>
              <w:spacing w:before="100"/>
              <w:rPr>
                <w:rFonts w:cs="Arial"/>
              </w:rPr>
            </w:pPr>
            <w:r>
              <w:rPr>
                <w:rFonts w:cs="Arial"/>
                <w:szCs w:val="22"/>
              </w:rPr>
              <w:t>b</w:t>
            </w:r>
            <w:r w:rsidR="0006308E">
              <w:rPr>
                <w:rFonts w:cs="Arial"/>
                <w:szCs w:val="22"/>
              </w:rPr>
              <w:t>ent</w:t>
            </w:r>
            <w:r>
              <w:rPr>
                <w:rFonts w:cs="Arial"/>
                <w:szCs w:val="22"/>
              </w:rPr>
              <w:t>)</w:t>
            </w:r>
          </w:p>
        </w:tc>
      </w:tr>
    </w:tbl>
    <w:p w:rsidR="0006308E" w:rsidRPr="005A0734" w:rsidRDefault="005A0734" w:rsidP="0006308E">
      <w:pPr>
        <w:jc w:val="center"/>
        <w:rPr>
          <w:b/>
          <w:i/>
        </w:rPr>
      </w:pPr>
      <w:r>
        <w:tab/>
      </w:r>
      <w:r>
        <w:tab/>
      </w:r>
      <w:r>
        <w:tab/>
      </w:r>
      <w:r>
        <w:tab/>
      </w:r>
      <w:r>
        <w:tab/>
      </w:r>
      <w:r>
        <w:tab/>
      </w:r>
      <w:r>
        <w:rPr>
          <w:b/>
          <w:i/>
        </w:rPr>
        <w:t>[2 marks diagram;1 mark shape]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70"/>
        <w:gridCol w:w="1591"/>
        <w:gridCol w:w="1591"/>
        <w:gridCol w:w="3021"/>
      </w:tblGrid>
      <w:tr w:rsidR="0006308E">
        <w:trPr>
          <w:jc w:val="center"/>
        </w:trPr>
        <w:tc>
          <w:tcPr>
            <w:tcW w:w="2470" w:type="dxa"/>
            <w:vAlign w:val="center"/>
          </w:tcPr>
          <w:p w:rsidR="0006308E" w:rsidRPr="008D29C9" w:rsidRDefault="0006308E" w:rsidP="00060560">
            <w:pPr>
              <w:spacing w:line="360" w:lineRule="auto"/>
              <w:jc w:val="center"/>
              <w:rPr>
                <w:b/>
              </w:rPr>
            </w:pPr>
            <w:r w:rsidRPr="008D29C9">
              <w:rPr>
                <w:b/>
              </w:rPr>
              <w:br w:type="page"/>
            </w:r>
            <w:r w:rsidR="009C73CA">
              <w:rPr>
                <w:b/>
              </w:rPr>
              <w:t>Compound</w:t>
            </w:r>
          </w:p>
        </w:tc>
        <w:tc>
          <w:tcPr>
            <w:tcW w:w="3182" w:type="dxa"/>
            <w:gridSpan w:val="2"/>
            <w:vAlign w:val="center"/>
          </w:tcPr>
          <w:p w:rsidR="0006308E" w:rsidRDefault="00D82FE9" w:rsidP="00060560">
            <w:pPr>
              <w:jc w:val="center"/>
              <w:rPr>
                <w:b/>
              </w:rPr>
            </w:pPr>
            <w:r>
              <w:rPr>
                <w:b/>
              </w:rPr>
              <w:t>Electron-dot structure</w:t>
            </w:r>
          </w:p>
          <w:p w:rsidR="0006308E" w:rsidRPr="008D29C9" w:rsidRDefault="0006308E" w:rsidP="00060560">
            <w:pPr>
              <w:jc w:val="center"/>
              <w:rPr>
                <w:b/>
              </w:rPr>
            </w:pPr>
            <w:r w:rsidRPr="008D29C9">
              <w:rPr>
                <w:b/>
              </w:rPr>
              <w:t>(showing all valence shell electrons)</w:t>
            </w:r>
          </w:p>
        </w:tc>
        <w:tc>
          <w:tcPr>
            <w:tcW w:w="3021" w:type="dxa"/>
            <w:vAlign w:val="center"/>
          </w:tcPr>
          <w:p w:rsidR="0006308E" w:rsidRPr="008D29C9" w:rsidRDefault="0006308E" w:rsidP="00060560">
            <w:pPr>
              <w:jc w:val="center"/>
              <w:rPr>
                <w:b/>
              </w:rPr>
            </w:pPr>
            <w:r w:rsidRPr="008D29C9">
              <w:rPr>
                <w:b/>
              </w:rPr>
              <w:t>Shape</w:t>
            </w:r>
          </w:p>
          <w:p w:rsidR="0006308E" w:rsidRPr="008D29C9" w:rsidRDefault="0006308E" w:rsidP="00060560">
            <w:pPr>
              <w:jc w:val="center"/>
              <w:rPr>
                <w:b/>
              </w:rPr>
            </w:pPr>
            <w:r w:rsidRPr="008D29C9">
              <w:rPr>
                <w:b/>
              </w:rPr>
              <w:t>(sketch or name)</w:t>
            </w:r>
          </w:p>
        </w:tc>
      </w:tr>
      <w:tr w:rsidR="0006308E">
        <w:trPr>
          <w:trHeight w:val="2880"/>
          <w:jc w:val="center"/>
        </w:trPr>
        <w:tc>
          <w:tcPr>
            <w:tcW w:w="2470" w:type="dxa"/>
            <w:vAlign w:val="center"/>
          </w:tcPr>
          <w:p w:rsidR="0006308E" w:rsidRPr="00E170DB" w:rsidRDefault="008D5F47" w:rsidP="00060560">
            <w:pPr>
              <w:spacing w:line="360" w:lineRule="auto"/>
              <w:jc w:val="center"/>
            </w:pPr>
            <w:r>
              <w:t>Carbon disulfide</w:t>
            </w:r>
          </w:p>
          <w:p w:rsidR="0006308E" w:rsidRDefault="008D5F47" w:rsidP="00060560">
            <w:pPr>
              <w:spacing w:line="360" w:lineRule="auto"/>
              <w:jc w:val="center"/>
            </w:pPr>
            <w:r>
              <w:t>CS</w:t>
            </w:r>
            <w:r w:rsidRPr="008D5F47">
              <w:rPr>
                <w:vertAlign w:val="subscript"/>
              </w:rPr>
              <w:t>2</w:t>
            </w:r>
          </w:p>
        </w:tc>
        <w:tc>
          <w:tcPr>
            <w:tcW w:w="3182" w:type="dxa"/>
            <w:gridSpan w:val="2"/>
            <w:vAlign w:val="center"/>
          </w:tcPr>
          <w:p w:rsidR="0006308E" w:rsidRDefault="00BE1360" w:rsidP="00060560">
            <w:pPr>
              <w:spacing w:line="360" w:lineRule="auto"/>
              <w:jc w:val="center"/>
            </w:pPr>
            <w:r>
              <w:rPr>
                <w:noProof/>
                <w:lang w:val="en-US"/>
              </w:rPr>
              <w:drawing>
                <wp:inline distT="0" distB="0" distL="0" distR="0">
                  <wp:extent cx="2200275" cy="733425"/>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2200275" cy="733425"/>
                          </a:xfrm>
                          <a:prstGeom prst="rect">
                            <a:avLst/>
                          </a:prstGeom>
                          <a:noFill/>
                          <a:ln w="9525">
                            <a:noFill/>
                            <a:miter lim="800000"/>
                            <a:headEnd/>
                            <a:tailEnd/>
                          </a:ln>
                        </pic:spPr>
                      </pic:pic>
                    </a:graphicData>
                  </a:graphic>
                </wp:inline>
              </w:drawing>
            </w:r>
          </w:p>
        </w:tc>
        <w:tc>
          <w:tcPr>
            <w:tcW w:w="3021" w:type="dxa"/>
            <w:vAlign w:val="center"/>
          </w:tcPr>
          <w:p w:rsidR="0006308E" w:rsidRPr="00BE1360" w:rsidRDefault="00BE1360" w:rsidP="00060560">
            <w:pPr>
              <w:spacing w:line="360" w:lineRule="auto"/>
              <w:jc w:val="center"/>
              <w:rPr>
                <w:b/>
                <w:i/>
              </w:rPr>
            </w:pPr>
            <w:r>
              <w:rPr>
                <w:b/>
                <w:i/>
              </w:rPr>
              <w:t>linear</w:t>
            </w:r>
          </w:p>
        </w:tc>
      </w:tr>
      <w:tr w:rsidR="00B105E4">
        <w:trPr>
          <w:trHeight w:val="2880"/>
          <w:jc w:val="center"/>
        </w:trPr>
        <w:tc>
          <w:tcPr>
            <w:tcW w:w="2470" w:type="dxa"/>
            <w:tcBorders>
              <w:right w:val="single" w:sz="4" w:space="0" w:color="auto"/>
            </w:tcBorders>
            <w:vAlign w:val="center"/>
          </w:tcPr>
          <w:p w:rsidR="00B105E4" w:rsidRDefault="00B105E4" w:rsidP="00060560">
            <w:pPr>
              <w:spacing w:line="360" w:lineRule="auto"/>
              <w:jc w:val="center"/>
            </w:pPr>
            <w:r>
              <w:t>Strontium nitrate</w:t>
            </w:r>
          </w:p>
          <w:p w:rsidR="00B105E4" w:rsidRDefault="00B105E4" w:rsidP="00060560">
            <w:pPr>
              <w:spacing w:line="360" w:lineRule="auto"/>
              <w:jc w:val="center"/>
            </w:pPr>
            <w:r>
              <w:t>Sr(NO</w:t>
            </w:r>
            <w:r w:rsidRPr="007A2813">
              <w:rPr>
                <w:vertAlign w:val="subscript"/>
              </w:rPr>
              <w:t>3</w:t>
            </w:r>
            <w:r>
              <w:t>)</w:t>
            </w:r>
            <w:r w:rsidRPr="008D5F47">
              <w:rPr>
                <w:vertAlign w:val="subscript"/>
              </w:rPr>
              <w:t>2</w:t>
            </w:r>
          </w:p>
        </w:tc>
        <w:tc>
          <w:tcPr>
            <w:tcW w:w="1591" w:type="dxa"/>
            <w:tcBorders>
              <w:top w:val="nil"/>
              <w:left w:val="single" w:sz="4" w:space="0" w:color="auto"/>
              <w:bottom w:val="nil"/>
              <w:right w:val="nil"/>
            </w:tcBorders>
            <w:vAlign w:val="center"/>
          </w:tcPr>
          <w:p w:rsidR="00B105E4" w:rsidRPr="00B105E4" w:rsidRDefault="00B105E4" w:rsidP="00B105E4">
            <w:pPr>
              <w:spacing w:line="360" w:lineRule="auto"/>
              <w:jc w:val="right"/>
            </w:pPr>
            <w:r>
              <w:t xml:space="preserve">Sr </w:t>
            </w:r>
            <w:r w:rsidRPr="00B105E4">
              <w:rPr>
                <w:vertAlign w:val="superscript"/>
              </w:rPr>
              <w:t>2+</w:t>
            </w:r>
            <w:r>
              <w:t>......2</w:t>
            </w:r>
          </w:p>
        </w:tc>
        <w:tc>
          <w:tcPr>
            <w:tcW w:w="1591" w:type="dxa"/>
            <w:tcBorders>
              <w:left w:val="nil"/>
            </w:tcBorders>
            <w:vAlign w:val="center"/>
          </w:tcPr>
          <w:p w:rsidR="00B105E4" w:rsidRDefault="00B105E4" w:rsidP="00060560">
            <w:pPr>
              <w:spacing w:line="360" w:lineRule="auto"/>
              <w:jc w:val="center"/>
            </w:pPr>
            <w:r w:rsidRPr="00B105E4">
              <w:rPr>
                <w:noProof/>
                <w:lang w:val="en-US"/>
              </w:rPr>
              <w:drawing>
                <wp:inline distT="0" distB="0" distL="0" distR="0">
                  <wp:extent cx="1162050" cy="781050"/>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1162050" cy="781050"/>
                          </a:xfrm>
                          <a:prstGeom prst="rect">
                            <a:avLst/>
                          </a:prstGeom>
                          <a:noFill/>
                          <a:ln w="9525">
                            <a:noFill/>
                            <a:miter lim="800000"/>
                            <a:headEnd/>
                            <a:tailEnd/>
                          </a:ln>
                        </pic:spPr>
                      </pic:pic>
                    </a:graphicData>
                  </a:graphic>
                </wp:inline>
              </w:drawing>
            </w:r>
          </w:p>
        </w:tc>
        <w:tc>
          <w:tcPr>
            <w:tcW w:w="3021" w:type="dxa"/>
            <w:vAlign w:val="center"/>
          </w:tcPr>
          <w:p w:rsidR="00B105E4" w:rsidRPr="00BE1360" w:rsidRDefault="00B105E4" w:rsidP="00060560">
            <w:pPr>
              <w:spacing w:line="360" w:lineRule="auto"/>
              <w:jc w:val="center"/>
              <w:rPr>
                <w:b/>
                <w:i/>
              </w:rPr>
            </w:pPr>
            <w:r>
              <w:rPr>
                <w:b/>
                <w:i/>
              </w:rPr>
              <w:t>3-D network lattice (or provide a lattice diagram)</w:t>
            </w:r>
          </w:p>
        </w:tc>
      </w:tr>
      <w:tr w:rsidR="0006308E">
        <w:trPr>
          <w:trHeight w:val="2880"/>
          <w:jc w:val="center"/>
        </w:trPr>
        <w:tc>
          <w:tcPr>
            <w:tcW w:w="2470" w:type="dxa"/>
            <w:vAlign w:val="center"/>
          </w:tcPr>
          <w:p w:rsidR="008D5F47" w:rsidRDefault="009D0A70" w:rsidP="00060560">
            <w:pPr>
              <w:spacing w:line="360" w:lineRule="auto"/>
              <w:jc w:val="center"/>
            </w:pPr>
            <w:r>
              <w:t>Diaminomethanone</w:t>
            </w:r>
          </w:p>
          <w:p w:rsidR="0080596B" w:rsidRPr="000C481F" w:rsidRDefault="00DE537F" w:rsidP="00060560">
            <w:pPr>
              <w:spacing w:line="360" w:lineRule="auto"/>
              <w:jc w:val="center"/>
            </w:pPr>
            <w:r>
              <w:t>NH</w:t>
            </w:r>
            <w:r w:rsidRPr="00DE537F">
              <w:rPr>
                <w:vertAlign w:val="subscript"/>
              </w:rPr>
              <w:t>2</w:t>
            </w:r>
            <w:r>
              <w:t>CONH</w:t>
            </w:r>
            <w:r w:rsidRPr="00DE537F">
              <w:rPr>
                <w:vertAlign w:val="subscript"/>
              </w:rPr>
              <w:t>2</w:t>
            </w:r>
          </w:p>
          <w:p w:rsidR="0006308E" w:rsidRDefault="009D0A70" w:rsidP="00060560">
            <w:pPr>
              <w:spacing w:line="360" w:lineRule="auto"/>
              <w:jc w:val="center"/>
            </w:pPr>
            <w:r>
              <w:t>(“urea”)</w:t>
            </w:r>
          </w:p>
        </w:tc>
        <w:tc>
          <w:tcPr>
            <w:tcW w:w="3182" w:type="dxa"/>
            <w:gridSpan w:val="2"/>
            <w:vAlign w:val="center"/>
          </w:tcPr>
          <w:p w:rsidR="0006308E" w:rsidRDefault="001E1AFB" w:rsidP="00060560">
            <w:pPr>
              <w:spacing w:line="360" w:lineRule="auto"/>
              <w:jc w:val="center"/>
            </w:pPr>
            <w:r>
              <w:rPr>
                <w:noProof/>
                <w:lang w:val="en-US"/>
              </w:rPr>
              <w:drawing>
                <wp:inline distT="0" distB="0" distL="0" distR="0">
                  <wp:extent cx="1114425" cy="942975"/>
                  <wp:effectExtent l="0" t="0" r="0"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1114425" cy="942975"/>
                          </a:xfrm>
                          <a:prstGeom prst="rect">
                            <a:avLst/>
                          </a:prstGeom>
                          <a:noFill/>
                          <a:ln w="9525">
                            <a:noFill/>
                            <a:miter lim="800000"/>
                            <a:headEnd/>
                            <a:tailEnd/>
                          </a:ln>
                        </pic:spPr>
                      </pic:pic>
                    </a:graphicData>
                  </a:graphic>
                </wp:inline>
              </w:drawing>
            </w:r>
          </w:p>
        </w:tc>
        <w:tc>
          <w:tcPr>
            <w:tcW w:w="3021" w:type="dxa"/>
            <w:vAlign w:val="center"/>
          </w:tcPr>
          <w:p w:rsidR="004F317F" w:rsidRPr="00BE1360" w:rsidRDefault="00BE1360" w:rsidP="00060560">
            <w:pPr>
              <w:spacing w:line="360" w:lineRule="auto"/>
              <w:jc w:val="center"/>
              <w:rPr>
                <w:b/>
                <w:i/>
              </w:rPr>
            </w:pPr>
            <w:r>
              <w:rPr>
                <w:b/>
                <w:i/>
              </w:rPr>
              <w:t>Trigonal planar (about the central carbon atom)</w:t>
            </w:r>
          </w:p>
          <w:p w:rsidR="004F317F" w:rsidRDefault="001E1AFB" w:rsidP="00060560">
            <w:pPr>
              <w:spacing w:line="360" w:lineRule="auto"/>
              <w:jc w:val="center"/>
            </w:pPr>
            <w:r>
              <w:rPr>
                <w:noProof/>
                <w:lang w:val="en-US"/>
              </w:rPr>
              <w:drawing>
                <wp:inline distT="0" distB="0" distL="0" distR="0">
                  <wp:extent cx="1238250" cy="1028700"/>
                  <wp:effectExtent l="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1238250" cy="1028700"/>
                          </a:xfrm>
                          <a:prstGeom prst="rect">
                            <a:avLst/>
                          </a:prstGeom>
                          <a:noFill/>
                          <a:ln w="9525">
                            <a:noFill/>
                            <a:miter lim="800000"/>
                            <a:headEnd/>
                            <a:tailEnd/>
                          </a:ln>
                        </pic:spPr>
                      </pic:pic>
                    </a:graphicData>
                  </a:graphic>
                </wp:inline>
              </w:drawing>
            </w:r>
          </w:p>
        </w:tc>
      </w:tr>
    </w:tbl>
    <w:p w:rsidR="00E0032A" w:rsidRDefault="00E0032A" w:rsidP="004F317F">
      <w:pPr>
        <w:tabs>
          <w:tab w:val="right" w:pos="9360"/>
        </w:tabs>
      </w:pPr>
    </w:p>
    <w:p w:rsidR="00E0032A" w:rsidRDefault="00E0032A" w:rsidP="004F317F">
      <w:pPr>
        <w:tabs>
          <w:tab w:val="right" w:pos="9360"/>
        </w:tabs>
      </w:pPr>
    </w:p>
    <w:p w:rsidR="00E0032A" w:rsidRDefault="00E0032A" w:rsidP="004F317F">
      <w:pPr>
        <w:tabs>
          <w:tab w:val="right" w:pos="9360"/>
        </w:tabs>
      </w:pPr>
    </w:p>
    <w:p w:rsidR="00E0032A" w:rsidRDefault="00E0032A" w:rsidP="004F317F">
      <w:pPr>
        <w:tabs>
          <w:tab w:val="right" w:pos="9360"/>
        </w:tabs>
      </w:pPr>
    </w:p>
    <w:p w:rsidR="00E0032A" w:rsidRDefault="00E0032A" w:rsidP="004F317F">
      <w:pPr>
        <w:tabs>
          <w:tab w:val="right" w:pos="9360"/>
        </w:tabs>
      </w:pPr>
    </w:p>
    <w:p w:rsidR="00E0032A" w:rsidRDefault="00E0032A" w:rsidP="004F317F">
      <w:pPr>
        <w:tabs>
          <w:tab w:val="right" w:pos="9360"/>
        </w:tabs>
      </w:pPr>
    </w:p>
    <w:p w:rsidR="00E0032A" w:rsidRDefault="00E0032A" w:rsidP="004F317F">
      <w:pPr>
        <w:tabs>
          <w:tab w:val="right" w:pos="9360"/>
        </w:tabs>
      </w:pPr>
    </w:p>
    <w:p w:rsidR="00E0032A" w:rsidRDefault="00E0032A" w:rsidP="004F317F">
      <w:pPr>
        <w:tabs>
          <w:tab w:val="right" w:pos="9360"/>
        </w:tabs>
      </w:pPr>
    </w:p>
    <w:p w:rsidR="00E0032A" w:rsidRDefault="00E0032A" w:rsidP="004F317F">
      <w:pPr>
        <w:tabs>
          <w:tab w:val="right" w:pos="9360"/>
        </w:tabs>
      </w:pPr>
    </w:p>
    <w:p w:rsidR="00E0032A" w:rsidRDefault="00E0032A" w:rsidP="004F317F">
      <w:pPr>
        <w:tabs>
          <w:tab w:val="right" w:pos="9360"/>
        </w:tabs>
      </w:pPr>
    </w:p>
    <w:p w:rsidR="00E0032A" w:rsidRDefault="00E0032A" w:rsidP="004F317F">
      <w:pPr>
        <w:tabs>
          <w:tab w:val="right" w:pos="9360"/>
        </w:tabs>
      </w:pPr>
    </w:p>
    <w:p w:rsidR="005807C1" w:rsidRDefault="004F317F" w:rsidP="00232AC8">
      <w:pPr>
        <w:tabs>
          <w:tab w:val="left" w:pos="709"/>
          <w:tab w:val="right" w:pos="9360"/>
        </w:tabs>
        <w:rPr>
          <w:szCs w:val="22"/>
        </w:rPr>
      </w:pPr>
      <w:r w:rsidRPr="004F317F">
        <w:t>(b)</w:t>
      </w:r>
      <w:r w:rsidR="00232AC8">
        <w:tab/>
      </w:r>
      <w:r w:rsidR="00936CCA">
        <w:rPr>
          <w:szCs w:val="22"/>
        </w:rPr>
        <w:t>Compare</w:t>
      </w:r>
      <w:r>
        <w:rPr>
          <w:szCs w:val="22"/>
        </w:rPr>
        <w:t>,</w:t>
      </w:r>
      <w:r w:rsidR="00936CCA">
        <w:rPr>
          <w:szCs w:val="22"/>
        </w:rPr>
        <w:t xml:space="preserve"> </w:t>
      </w:r>
      <w:r w:rsidR="00D82FE9">
        <w:rPr>
          <w:szCs w:val="22"/>
        </w:rPr>
        <w:t>and explain</w:t>
      </w:r>
      <w:r>
        <w:rPr>
          <w:szCs w:val="22"/>
        </w:rPr>
        <w:t>,</w:t>
      </w:r>
      <w:r w:rsidR="00D82FE9">
        <w:rPr>
          <w:szCs w:val="22"/>
        </w:rPr>
        <w:t xml:space="preserve"> </w:t>
      </w:r>
      <w:r w:rsidR="00936CCA">
        <w:rPr>
          <w:szCs w:val="22"/>
        </w:rPr>
        <w:t>the molecular polarity of carb</w:t>
      </w:r>
      <w:r w:rsidR="009D0A70">
        <w:rPr>
          <w:szCs w:val="22"/>
        </w:rPr>
        <w:t xml:space="preserve">on disulfide and </w:t>
      </w:r>
      <w:r w:rsidR="000C32A7">
        <w:rPr>
          <w:szCs w:val="22"/>
        </w:rPr>
        <w:t>urea</w:t>
      </w:r>
      <w:r w:rsidR="00D82FE9">
        <w:rPr>
          <w:szCs w:val="22"/>
        </w:rPr>
        <w:t>.</w:t>
      </w:r>
      <w:r w:rsidR="00232AC8">
        <w:rPr>
          <w:szCs w:val="22"/>
        </w:rPr>
        <w:tab/>
        <w:t xml:space="preserve"> </w:t>
      </w:r>
      <w:r w:rsidR="008842A0">
        <w:rPr>
          <w:szCs w:val="22"/>
        </w:rPr>
        <w:t>(6</w:t>
      </w:r>
      <w:r w:rsidR="005807C1">
        <w:rPr>
          <w:szCs w:val="22"/>
        </w:rPr>
        <w:t xml:space="preserve"> marks)</w:t>
      </w:r>
    </w:p>
    <w:p w:rsidR="004F317F" w:rsidRDefault="005807C1" w:rsidP="004F317F">
      <w:pPr>
        <w:tabs>
          <w:tab w:val="right" w:pos="9360"/>
        </w:tabs>
        <w:rPr>
          <w:szCs w:val="22"/>
        </w:rPr>
      </w:pPr>
      <w:r>
        <w:rPr>
          <w:szCs w:val="22"/>
        </w:rPr>
        <w:tab/>
      </w:r>
      <w:r w:rsidR="00ED0F9A">
        <w:rPr>
          <w:b/>
          <w:i/>
          <w:szCs w:val="22"/>
        </w:rPr>
        <w:t>[1 + 2(explan.) marks each]</w:t>
      </w:r>
      <w:r>
        <w:rPr>
          <w:szCs w:val="22"/>
        </w:rPr>
        <w:tab/>
      </w:r>
      <w:r>
        <w:rPr>
          <w:szCs w:val="22"/>
        </w:rPr>
        <w:tab/>
      </w:r>
      <w:r>
        <w:rPr>
          <w:szCs w:val="22"/>
        </w:rPr>
        <w:tab/>
      </w:r>
      <w:r>
        <w:rPr>
          <w:szCs w:val="22"/>
        </w:rPr>
        <w:tab/>
      </w:r>
      <w:r>
        <w:rPr>
          <w:szCs w:val="22"/>
        </w:rPr>
        <w:tab/>
      </w:r>
    </w:p>
    <w:tbl>
      <w:tblPr>
        <w:tblStyle w:val="TableGrid"/>
        <w:tblW w:w="0" w:type="auto"/>
        <w:tblInd w:w="817" w:type="dxa"/>
        <w:tblLook w:val="04A0"/>
      </w:tblPr>
      <w:tblGrid>
        <w:gridCol w:w="1448"/>
        <w:gridCol w:w="1387"/>
        <w:gridCol w:w="5878"/>
      </w:tblGrid>
      <w:tr w:rsidR="004F317F">
        <w:tc>
          <w:tcPr>
            <w:tcW w:w="1448" w:type="dxa"/>
          </w:tcPr>
          <w:p w:rsidR="004F317F" w:rsidRPr="004F317F" w:rsidRDefault="008842A0" w:rsidP="004F317F">
            <w:pPr>
              <w:tabs>
                <w:tab w:val="right" w:pos="9360"/>
              </w:tabs>
              <w:rPr>
                <w:b/>
                <w:sz w:val="22"/>
                <w:szCs w:val="22"/>
              </w:rPr>
            </w:pPr>
            <w:r>
              <w:rPr>
                <w:b/>
                <w:sz w:val="22"/>
                <w:szCs w:val="22"/>
              </w:rPr>
              <w:t>Compound</w:t>
            </w:r>
          </w:p>
        </w:tc>
        <w:tc>
          <w:tcPr>
            <w:tcW w:w="1387" w:type="dxa"/>
          </w:tcPr>
          <w:p w:rsidR="008842A0" w:rsidRDefault="004F317F" w:rsidP="004F317F">
            <w:pPr>
              <w:tabs>
                <w:tab w:val="right" w:pos="9360"/>
              </w:tabs>
              <w:rPr>
                <w:b/>
                <w:sz w:val="22"/>
                <w:szCs w:val="22"/>
              </w:rPr>
            </w:pPr>
            <w:r w:rsidRPr="004F317F">
              <w:rPr>
                <w:b/>
                <w:sz w:val="22"/>
                <w:szCs w:val="22"/>
              </w:rPr>
              <w:t xml:space="preserve">Polar or </w:t>
            </w:r>
          </w:p>
          <w:p w:rsidR="004F317F" w:rsidRPr="004F317F" w:rsidRDefault="004F317F" w:rsidP="004F317F">
            <w:pPr>
              <w:tabs>
                <w:tab w:val="right" w:pos="9360"/>
              </w:tabs>
              <w:rPr>
                <w:b/>
                <w:sz w:val="22"/>
                <w:szCs w:val="22"/>
              </w:rPr>
            </w:pPr>
            <w:r w:rsidRPr="004F317F">
              <w:rPr>
                <w:b/>
                <w:sz w:val="22"/>
                <w:szCs w:val="22"/>
              </w:rPr>
              <w:t>non-polar</w:t>
            </w:r>
          </w:p>
        </w:tc>
        <w:tc>
          <w:tcPr>
            <w:tcW w:w="5878" w:type="dxa"/>
          </w:tcPr>
          <w:p w:rsidR="004F317F" w:rsidRDefault="004F317F" w:rsidP="000C32A7">
            <w:pPr>
              <w:tabs>
                <w:tab w:val="right" w:pos="9360"/>
              </w:tabs>
              <w:jc w:val="center"/>
              <w:rPr>
                <w:b/>
                <w:sz w:val="22"/>
                <w:szCs w:val="22"/>
              </w:rPr>
            </w:pPr>
            <w:r w:rsidRPr="004F317F">
              <w:rPr>
                <w:b/>
                <w:sz w:val="22"/>
                <w:szCs w:val="22"/>
              </w:rPr>
              <w:t>Explanation</w:t>
            </w:r>
          </w:p>
          <w:p w:rsidR="004F317F" w:rsidRPr="004F317F" w:rsidRDefault="004F317F" w:rsidP="004F317F">
            <w:pPr>
              <w:tabs>
                <w:tab w:val="right" w:pos="9360"/>
              </w:tabs>
              <w:rPr>
                <w:b/>
                <w:sz w:val="22"/>
                <w:szCs w:val="22"/>
              </w:rPr>
            </w:pPr>
          </w:p>
        </w:tc>
      </w:tr>
      <w:tr w:rsidR="005807C1">
        <w:tc>
          <w:tcPr>
            <w:tcW w:w="1448" w:type="dxa"/>
          </w:tcPr>
          <w:p w:rsidR="000C32A7" w:rsidRDefault="000C32A7" w:rsidP="004F317F">
            <w:pPr>
              <w:tabs>
                <w:tab w:val="right" w:pos="9360"/>
              </w:tabs>
              <w:rPr>
                <w:sz w:val="24"/>
              </w:rPr>
            </w:pPr>
          </w:p>
          <w:p w:rsidR="005807C1" w:rsidRPr="00CB754B" w:rsidRDefault="005807C1" w:rsidP="004F317F">
            <w:pPr>
              <w:tabs>
                <w:tab w:val="right" w:pos="9360"/>
              </w:tabs>
              <w:rPr>
                <w:sz w:val="24"/>
              </w:rPr>
            </w:pPr>
            <w:r w:rsidRPr="00CB754B">
              <w:rPr>
                <w:sz w:val="24"/>
              </w:rPr>
              <w:t>CS</w:t>
            </w:r>
            <w:r w:rsidRPr="00CB754B">
              <w:rPr>
                <w:sz w:val="24"/>
                <w:vertAlign w:val="subscript"/>
              </w:rPr>
              <w:t>2</w:t>
            </w:r>
          </w:p>
        </w:tc>
        <w:tc>
          <w:tcPr>
            <w:tcW w:w="1387" w:type="dxa"/>
          </w:tcPr>
          <w:p w:rsidR="005807C1" w:rsidRDefault="005807C1" w:rsidP="004F317F">
            <w:pPr>
              <w:tabs>
                <w:tab w:val="right" w:pos="9360"/>
              </w:tabs>
              <w:rPr>
                <w:b/>
                <w:szCs w:val="22"/>
              </w:rPr>
            </w:pPr>
          </w:p>
          <w:p w:rsidR="005807C1" w:rsidRDefault="005807C1" w:rsidP="004F317F">
            <w:pPr>
              <w:tabs>
                <w:tab w:val="right" w:pos="9360"/>
              </w:tabs>
              <w:rPr>
                <w:b/>
                <w:szCs w:val="22"/>
              </w:rPr>
            </w:pPr>
          </w:p>
          <w:p w:rsidR="005807C1" w:rsidRDefault="00822505" w:rsidP="004F317F">
            <w:pPr>
              <w:tabs>
                <w:tab w:val="right" w:pos="9360"/>
              </w:tabs>
              <w:rPr>
                <w:b/>
                <w:szCs w:val="22"/>
              </w:rPr>
            </w:pPr>
            <w:r>
              <w:rPr>
                <w:b/>
                <w:szCs w:val="22"/>
              </w:rPr>
              <w:t>Non-polar</w:t>
            </w:r>
          </w:p>
          <w:p w:rsidR="005807C1" w:rsidRDefault="005807C1" w:rsidP="004F317F">
            <w:pPr>
              <w:tabs>
                <w:tab w:val="right" w:pos="9360"/>
              </w:tabs>
              <w:rPr>
                <w:b/>
                <w:szCs w:val="22"/>
              </w:rPr>
            </w:pPr>
          </w:p>
          <w:p w:rsidR="005807C1" w:rsidRDefault="005807C1" w:rsidP="004F317F">
            <w:pPr>
              <w:tabs>
                <w:tab w:val="right" w:pos="9360"/>
              </w:tabs>
              <w:rPr>
                <w:b/>
                <w:szCs w:val="22"/>
              </w:rPr>
            </w:pPr>
          </w:p>
          <w:p w:rsidR="005807C1" w:rsidRDefault="005807C1" w:rsidP="004F317F">
            <w:pPr>
              <w:tabs>
                <w:tab w:val="right" w:pos="9360"/>
              </w:tabs>
              <w:rPr>
                <w:b/>
                <w:szCs w:val="22"/>
              </w:rPr>
            </w:pPr>
          </w:p>
          <w:p w:rsidR="005807C1" w:rsidRDefault="005807C1" w:rsidP="004F317F">
            <w:pPr>
              <w:tabs>
                <w:tab w:val="right" w:pos="9360"/>
              </w:tabs>
              <w:rPr>
                <w:b/>
                <w:szCs w:val="22"/>
              </w:rPr>
            </w:pPr>
          </w:p>
          <w:p w:rsidR="005807C1" w:rsidRDefault="005807C1" w:rsidP="004F317F">
            <w:pPr>
              <w:tabs>
                <w:tab w:val="right" w:pos="9360"/>
              </w:tabs>
              <w:rPr>
                <w:b/>
                <w:szCs w:val="22"/>
              </w:rPr>
            </w:pPr>
          </w:p>
          <w:p w:rsidR="005807C1" w:rsidRDefault="005807C1" w:rsidP="004F317F">
            <w:pPr>
              <w:tabs>
                <w:tab w:val="right" w:pos="9360"/>
              </w:tabs>
              <w:rPr>
                <w:b/>
                <w:szCs w:val="22"/>
              </w:rPr>
            </w:pPr>
          </w:p>
          <w:p w:rsidR="005807C1" w:rsidRDefault="005807C1" w:rsidP="004F317F">
            <w:pPr>
              <w:tabs>
                <w:tab w:val="right" w:pos="9360"/>
              </w:tabs>
              <w:rPr>
                <w:b/>
                <w:szCs w:val="22"/>
              </w:rPr>
            </w:pPr>
          </w:p>
          <w:p w:rsidR="005807C1" w:rsidRPr="004F317F" w:rsidRDefault="005807C1" w:rsidP="004F317F">
            <w:pPr>
              <w:tabs>
                <w:tab w:val="right" w:pos="9360"/>
              </w:tabs>
              <w:rPr>
                <w:b/>
                <w:szCs w:val="22"/>
              </w:rPr>
            </w:pPr>
          </w:p>
        </w:tc>
        <w:tc>
          <w:tcPr>
            <w:tcW w:w="5878" w:type="dxa"/>
          </w:tcPr>
          <w:p w:rsidR="00ED0F9A" w:rsidRDefault="00E33A02" w:rsidP="004F317F">
            <w:pPr>
              <w:tabs>
                <w:tab w:val="right" w:pos="9360"/>
              </w:tabs>
              <w:rPr>
                <w:b/>
                <w:szCs w:val="22"/>
              </w:rPr>
            </w:pPr>
            <w:r>
              <w:rPr>
                <w:b/>
                <w:szCs w:val="22"/>
              </w:rPr>
              <w:t xml:space="preserve">Sulfur is more electronegative than carbon and so a partial negative charge exists over it and a partial positive pole over each carbon atom. </w:t>
            </w:r>
            <w:r w:rsidR="00ED0F9A">
              <w:rPr>
                <w:b/>
                <w:szCs w:val="22"/>
              </w:rPr>
              <w:t xml:space="preserve">The molecule has two bond dipoles but these cancel each other out i.e. the molecule has a symmetrical distribution of charge </w:t>
            </w:r>
            <w:r w:rsidR="00ED0F9A" w:rsidRPr="00ED0F9A">
              <w:rPr>
                <w:b/>
                <w:szCs w:val="22"/>
                <w:u w:val="single"/>
              </w:rPr>
              <w:t>or</w:t>
            </w:r>
            <w:r w:rsidR="00ED0F9A">
              <w:rPr>
                <w:b/>
                <w:szCs w:val="22"/>
              </w:rPr>
              <w:t xml:space="preserve"> no net dipole moment </w:t>
            </w:r>
            <w:r w:rsidR="00ED0F9A" w:rsidRPr="00ED0F9A">
              <w:rPr>
                <w:b/>
                <w:szCs w:val="22"/>
                <w:u w:val="single"/>
              </w:rPr>
              <w:t>or</w:t>
            </w:r>
            <w:r w:rsidR="00ED0F9A">
              <w:rPr>
                <w:b/>
                <w:szCs w:val="22"/>
              </w:rPr>
              <w:t xml:space="preserve"> the average position of positive charge is the same as the average position of negative charge.</w:t>
            </w:r>
          </w:p>
          <w:p w:rsidR="00ED0F9A" w:rsidRPr="004F317F" w:rsidRDefault="00ED0F9A" w:rsidP="004F317F">
            <w:pPr>
              <w:tabs>
                <w:tab w:val="right" w:pos="9360"/>
              </w:tabs>
              <w:rPr>
                <w:b/>
                <w:szCs w:val="22"/>
              </w:rPr>
            </w:pPr>
            <w:r w:rsidRPr="00615233">
              <w:rPr>
                <w:sz w:val="22"/>
                <w:lang w:eastAsia="en-US"/>
              </w:rPr>
              <w:object w:dxaOrig="2670" w:dyaOrig="1125">
                <v:shape id="_x0000_i1028" type="#_x0000_t75" style="width:134pt;height:56pt" o:ole="">
                  <v:imagedata r:id="rId21" o:title=""/>
                </v:shape>
                <o:OLEObject Type="Embed" ProgID="PBrush" ShapeID="_x0000_i1028" DrawAspect="Content" ObjectID="_1249815331" r:id="rId22"/>
              </w:object>
            </w:r>
          </w:p>
        </w:tc>
      </w:tr>
      <w:tr w:rsidR="005807C1">
        <w:tc>
          <w:tcPr>
            <w:tcW w:w="1448" w:type="dxa"/>
          </w:tcPr>
          <w:p w:rsidR="005807C1" w:rsidRDefault="005807C1" w:rsidP="004F317F">
            <w:pPr>
              <w:tabs>
                <w:tab w:val="right" w:pos="9360"/>
              </w:tabs>
              <w:rPr>
                <w:sz w:val="24"/>
              </w:rPr>
            </w:pPr>
          </w:p>
          <w:p w:rsidR="000C32A7" w:rsidRPr="00CB754B" w:rsidRDefault="000C32A7" w:rsidP="004F317F">
            <w:pPr>
              <w:tabs>
                <w:tab w:val="right" w:pos="9360"/>
              </w:tabs>
              <w:rPr>
                <w:sz w:val="24"/>
              </w:rPr>
            </w:pPr>
            <w:r>
              <w:rPr>
                <w:sz w:val="24"/>
              </w:rPr>
              <w:t>H</w:t>
            </w:r>
            <w:r w:rsidRPr="000C32A7">
              <w:rPr>
                <w:sz w:val="24"/>
                <w:vertAlign w:val="subscript"/>
              </w:rPr>
              <w:t>2</w:t>
            </w:r>
            <w:r>
              <w:rPr>
                <w:sz w:val="24"/>
              </w:rPr>
              <w:t>NCONH</w:t>
            </w:r>
            <w:r w:rsidRPr="000C32A7">
              <w:rPr>
                <w:sz w:val="24"/>
                <w:vertAlign w:val="subscript"/>
              </w:rPr>
              <w:t>2</w:t>
            </w:r>
          </w:p>
          <w:p w:rsidR="005807C1" w:rsidRDefault="005807C1" w:rsidP="004F317F">
            <w:pPr>
              <w:tabs>
                <w:tab w:val="right" w:pos="9360"/>
              </w:tabs>
              <w:rPr>
                <w:szCs w:val="22"/>
              </w:rPr>
            </w:pPr>
          </w:p>
          <w:p w:rsidR="005807C1" w:rsidRDefault="005807C1" w:rsidP="004F317F">
            <w:pPr>
              <w:tabs>
                <w:tab w:val="right" w:pos="9360"/>
              </w:tabs>
              <w:rPr>
                <w:szCs w:val="22"/>
              </w:rPr>
            </w:pPr>
          </w:p>
          <w:p w:rsidR="005807C1" w:rsidRDefault="005807C1" w:rsidP="004F317F">
            <w:pPr>
              <w:tabs>
                <w:tab w:val="right" w:pos="9360"/>
              </w:tabs>
              <w:rPr>
                <w:szCs w:val="22"/>
              </w:rPr>
            </w:pPr>
          </w:p>
          <w:p w:rsidR="005807C1" w:rsidRDefault="005807C1" w:rsidP="004F317F">
            <w:pPr>
              <w:tabs>
                <w:tab w:val="right" w:pos="9360"/>
              </w:tabs>
              <w:rPr>
                <w:szCs w:val="22"/>
              </w:rPr>
            </w:pPr>
          </w:p>
          <w:p w:rsidR="005807C1" w:rsidRDefault="005807C1" w:rsidP="004F317F">
            <w:pPr>
              <w:tabs>
                <w:tab w:val="right" w:pos="9360"/>
              </w:tabs>
              <w:rPr>
                <w:szCs w:val="22"/>
              </w:rPr>
            </w:pPr>
          </w:p>
          <w:p w:rsidR="005807C1" w:rsidRDefault="005807C1" w:rsidP="004F317F">
            <w:pPr>
              <w:tabs>
                <w:tab w:val="right" w:pos="9360"/>
              </w:tabs>
              <w:rPr>
                <w:szCs w:val="22"/>
              </w:rPr>
            </w:pPr>
          </w:p>
          <w:p w:rsidR="005807C1" w:rsidRDefault="005807C1" w:rsidP="004F317F">
            <w:pPr>
              <w:tabs>
                <w:tab w:val="right" w:pos="9360"/>
              </w:tabs>
              <w:rPr>
                <w:szCs w:val="22"/>
              </w:rPr>
            </w:pPr>
          </w:p>
          <w:p w:rsidR="005807C1" w:rsidRDefault="005807C1" w:rsidP="004F317F">
            <w:pPr>
              <w:tabs>
                <w:tab w:val="right" w:pos="9360"/>
              </w:tabs>
              <w:rPr>
                <w:szCs w:val="22"/>
              </w:rPr>
            </w:pPr>
          </w:p>
          <w:p w:rsidR="005807C1" w:rsidRDefault="005807C1" w:rsidP="004F317F">
            <w:pPr>
              <w:tabs>
                <w:tab w:val="right" w:pos="9360"/>
              </w:tabs>
              <w:rPr>
                <w:szCs w:val="22"/>
              </w:rPr>
            </w:pPr>
          </w:p>
          <w:p w:rsidR="005807C1" w:rsidRPr="005807C1" w:rsidRDefault="005807C1" w:rsidP="004F317F">
            <w:pPr>
              <w:tabs>
                <w:tab w:val="right" w:pos="9360"/>
              </w:tabs>
              <w:rPr>
                <w:szCs w:val="22"/>
              </w:rPr>
            </w:pPr>
          </w:p>
        </w:tc>
        <w:tc>
          <w:tcPr>
            <w:tcW w:w="1387" w:type="dxa"/>
          </w:tcPr>
          <w:p w:rsidR="005807C1" w:rsidRDefault="005807C1" w:rsidP="004F317F">
            <w:pPr>
              <w:tabs>
                <w:tab w:val="right" w:pos="9360"/>
              </w:tabs>
              <w:rPr>
                <w:b/>
                <w:szCs w:val="22"/>
              </w:rPr>
            </w:pPr>
          </w:p>
          <w:p w:rsidR="00822505" w:rsidRDefault="00822505" w:rsidP="004F317F">
            <w:pPr>
              <w:tabs>
                <w:tab w:val="right" w:pos="9360"/>
              </w:tabs>
              <w:rPr>
                <w:b/>
                <w:szCs w:val="22"/>
              </w:rPr>
            </w:pPr>
            <w:r>
              <w:rPr>
                <w:b/>
                <w:szCs w:val="22"/>
              </w:rPr>
              <w:t>Polar</w:t>
            </w:r>
          </w:p>
          <w:p w:rsidR="00822505" w:rsidRDefault="00822505" w:rsidP="004F317F">
            <w:pPr>
              <w:tabs>
                <w:tab w:val="right" w:pos="9360"/>
              </w:tabs>
              <w:rPr>
                <w:b/>
                <w:szCs w:val="22"/>
              </w:rPr>
            </w:pPr>
          </w:p>
        </w:tc>
        <w:tc>
          <w:tcPr>
            <w:tcW w:w="5878" w:type="dxa"/>
          </w:tcPr>
          <w:p w:rsidR="00E33A02" w:rsidRDefault="00E33A02" w:rsidP="004F317F">
            <w:pPr>
              <w:tabs>
                <w:tab w:val="right" w:pos="9360"/>
              </w:tabs>
              <w:rPr>
                <w:b/>
                <w:szCs w:val="22"/>
              </w:rPr>
            </w:pPr>
            <w:r>
              <w:rPr>
                <w:b/>
                <w:szCs w:val="22"/>
              </w:rPr>
              <w:t xml:space="preserve">Oxygen is the most electronegative atom in the molecule. The molecule has many bond dipoles. Summatively, the average net negative charge lies over the oxygen atom and the net positive charge close to the carbon atom </w:t>
            </w:r>
            <w:r w:rsidRPr="00E33A02">
              <w:rPr>
                <w:b/>
                <w:szCs w:val="22"/>
                <w:u w:val="single"/>
              </w:rPr>
              <w:t>or</w:t>
            </w:r>
            <w:r>
              <w:rPr>
                <w:b/>
                <w:szCs w:val="22"/>
                <w:u w:val="single"/>
              </w:rPr>
              <w:t xml:space="preserve"> </w:t>
            </w:r>
            <w:r>
              <w:rPr>
                <w:b/>
                <w:szCs w:val="22"/>
              </w:rPr>
              <w:t xml:space="preserve">the molecule has an asymmetrical distribution of charge </w:t>
            </w:r>
            <w:r w:rsidRPr="00E33A02">
              <w:rPr>
                <w:b/>
                <w:szCs w:val="22"/>
                <w:u w:val="single"/>
              </w:rPr>
              <w:t>or</w:t>
            </w:r>
            <w:r>
              <w:rPr>
                <w:b/>
                <w:szCs w:val="22"/>
                <w:u w:val="single"/>
              </w:rPr>
              <w:t xml:space="preserve"> </w:t>
            </w:r>
            <w:r>
              <w:rPr>
                <w:b/>
                <w:szCs w:val="22"/>
              </w:rPr>
              <w:t>a net dipole moment.</w:t>
            </w:r>
          </w:p>
          <w:p w:rsidR="00E33A02" w:rsidRPr="004F317F" w:rsidRDefault="00E33A02" w:rsidP="004F317F">
            <w:pPr>
              <w:tabs>
                <w:tab w:val="right" w:pos="9360"/>
              </w:tabs>
              <w:rPr>
                <w:b/>
                <w:szCs w:val="22"/>
              </w:rPr>
            </w:pPr>
            <w:r w:rsidRPr="00615233">
              <w:rPr>
                <w:sz w:val="22"/>
                <w:lang w:eastAsia="en-US"/>
              </w:rPr>
              <w:object w:dxaOrig="1515" w:dyaOrig="1350">
                <v:shape id="_x0000_i1029" type="#_x0000_t75" style="width:76pt;height:68pt" o:ole="">
                  <v:imagedata r:id="rId23" o:title=""/>
                </v:shape>
                <o:OLEObject Type="Embed" ProgID="PBrush" ShapeID="_x0000_i1029" DrawAspect="Content" ObjectID="_1249815332" r:id="rId24"/>
              </w:object>
            </w:r>
          </w:p>
        </w:tc>
      </w:tr>
    </w:tbl>
    <w:p w:rsidR="00244BC1" w:rsidRDefault="00244BC1" w:rsidP="00644147"/>
    <w:p w:rsidR="00244BC1" w:rsidRDefault="00244BC1" w:rsidP="00644147">
      <w:pPr>
        <w:rPr>
          <w:b/>
        </w:rPr>
      </w:pPr>
      <w:r>
        <w:rPr>
          <w:b/>
        </w:rPr>
        <w:t xml:space="preserve">Question </w:t>
      </w:r>
      <w:r w:rsidR="00E0032A">
        <w:rPr>
          <w:b/>
        </w:rPr>
        <w:t>34</w:t>
      </w:r>
      <w:r w:rsidR="008D3C02">
        <w:rPr>
          <w:b/>
        </w:rPr>
        <w:tab/>
      </w:r>
      <w:r w:rsidR="008D3C02">
        <w:rPr>
          <w:b/>
        </w:rPr>
        <w:tab/>
      </w:r>
      <w:r w:rsidR="008D3C02">
        <w:rPr>
          <w:b/>
        </w:rPr>
        <w:tab/>
      </w:r>
      <w:r w:rsidR="008D3C02">
        <w:rPr>
          <w:b/>
        </w:rPr>
        <w:tab/>
      </w:r>
      <w:r w:rsidR="008D3C02">
        <w:rPr>
          <w:b/>
        </w:rPr>
        <w:tab/>
      </w:r>
      <w:r w:rsidR="008D3C02">
        <w:rPr>
          <w:b/>
        </w:rPr>
        <w:tab/>
      </w:r>
      <w:r w:rsidR="008D3C02">
        <w:rPr>
          <w:b/>
        </w:rPr>
        <w:tab/>
      </w:r>
      <w:r w:rsidR="008D3C02">
        <w:rPr>
          <w:b/>
        </w:rPr>
        <w:tab/>
      </w:r>
      <w:r w:rsidR="008D3C02">
        <w:rPr>
          <w:b/>
        </w:rPr>
        <w:tab/>
      </w:r>
      <w:r w:rsidR="008D3C02">
        <w:rPr>
          <w:b/>
        </w:rPr>
        <w:tab/>
        <w:t xml:space="preserve">      (</w:t>
      </w:r>
      <w:r w:rsidR="00E475A9">
        <w:rPr>
          <w:b/>
        </w:rPr>
        <w:t>5</w:t>
      </w:r>
      <w:r w:rsidR="008D3C02">
        <w:rPr>
          <w:b/>
        </w:rPr>
        <w:t xml:space="preserve"> marks)</w:t>
      </w:r>
    </w:p>
    <w:p w:rsidR="00E0032A" w:rsidRDefault="00E0032A" w:rsidP="00644147"/>
    <w:p w:rsidR="008D3C02" w:rsidRPr="008D3C02" w:rsidRDefault="008077A0" w:rsidP="00644147">
      <w:r>
        <w:t>(a)</w:t>
      </w:r>
      <w:r>
        <w:tab/>
      </w:r>
      <w:r w:rsidR="008D3C02" w:rsidRPr="00280925">
        <w:rPr>
          <w:b/>
        </w:rPr>
        <w:t>Draw</w:t>
      </w:r>
      <w:r w:rsidR="008D3C02">
        <w:t xml:space="preserve"> and </w:t>
      </w:r>
      <w:r w:rsidR="008D3C02" w:rsidRPr="00280925">
        <w:rPr>
          <w:b/>
        </w:rPr>
        <w:t>label</w:t>
      </w:r>
      <w:r w:rsidR="008D3C02">
        <w:t xml:space="preserve"> the g</w:t>
      </w:r>
      <w:r w:rsidR="002A5BC1">
        <w:t>eometric isomeric forms of 2-pent</w:t>
      </w:r>
      <w:r w:rsidR="008D3C02">
        <w:t>ene</w:t>
      </w:r>
      <w:r w:rsidR="002A5BC1">
        <w:t xml:space="preserve"> (pent</w:t>
      </w:r>
      <w:r>
        <w:t>-2-ene).</w:t>
      </w:r>
      <w:r w:rsidR="002A5BC1">
        <w:tab/>
        <w:t xml:space="preserve">       (3 marks)</w:t>
      </w:r>
    </w:p>
    <w:p w:rsidR="00644147" w:rsidRPr="00AA3528" w:rsidRDefault="00AA3528" w:rsidP="00644147">
      <w:pPr>
        <w:rPr>
          <w:b/>
          <w:i/>
        </w:rPr>
      </w:pPr>
      <w:r>
        <w:tab/>
      </w:r>
      <w:r>
        <w:tab/>
      </w:r>
      <w:r>
        <w:tab/>
      </w:r>
      <w:r>
        <w:tab/>
      </w:r>
      <w:r>
        <w:rPr>
          <w:b/>
          <w:i/>
        </w:rPr>
        <w:t>[1 mark each diagram; 1 mark for both correct form names]</w:t>
      </w:r>
    </w:p>
    <w:tbl>
      <w:tblPr>
        <w:tblStyle w:val="TableGrid"/>
        <w:tblW w:w="0" w:type="auto"/>
        <w:tblLook w:val="04A0"/>
      </w:tblPr>
      <w:tblGrid>
        <w:gridCol w:w="4765"/>
        <w:gridCol w:w="4765"/>
      </w:tblGrid>
      <w:tr w:rsidR="008D3C02">
        <w:tc>
          <w:tcPr>
            <w:tcW w:w="4765" w:type="dxa"/>
          </w:tcPr>
          <w:p w:rsidR="008D3C02" w:rsidRDefault="008D3C02" w:rsidP="00644147"/>
          <w:p w:rsidR="008D3C02" w:rsidRDefault="00AA3528" w:rsidP="00644147">
            <w:r>
              <w:rPr>
                <w:noProof/>
                <w:lang w:val="en-US"/>
              </w:rPr>
              <w:drawing>
                <wp:inline distT="0" distB="0" distL="0" distR="0">
                  <wp:extent cx="1590675" cy="1219200"/>
                  <wp:effectExtent l="0" t="0" r="0"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srcRect/>
                          <a:stretch>
                            <a:fillRect/>
                          </a:stretch>
                        </pic:blipFill>
                        <pic:spPr bwMode="auto">
                          <a:xfrm>
                            <a:off x="0" y="0"/>
                            <a:ext cx="1590675" cy="1219200"/>
                          </a:xfrm>
                          <a:prstGeom prst="rect">
                            <a:avLst/>
                          </a:prstGeom>
                          <a:noFill/>
                          <a:ln w="9525">
                            <a:noFill/>
                            <a:miter lim="800000"/>
                            <a:headEnd/>
                            <a:tailEnd/>
                          </a:ln>
                        </pic:spPr>
                      </pic:pic>
                    </a:graphicData>
                  </a:graphic>
                </wp:inline>
              </w:drawing>
            </w:r>
          </w:p>
          <w:p w:rsidR="00712117" w:rsidRDefault="00712117" w:rsidP="00644147"/>
          <w:p w:rsidR="008D3C02" w:rsidRPr="00AA3528" w:rsidRDefault="008D3C02" w:rsidP="00644147">
            <w:pPr>
              <w:rPr>
                <w:b/>
                <w:i/>
              </w:rPr>
            </w:pPr>
            <w:r>
              <w:t>Form:</w:t>
            </w:r>
            <w:r w:rsidR="00AA3528">
              <w:t xml:space="preserve"> </w:t>
            </w:r>
            <w:r w:rsidR="00AA3528">
              <w:rPr>
                <w:b/>
                <w:i/>
              </w:rPr>
              <w:t>cis</w:t>
            </w:r>
          </w:p>
          <w:p w:rsidR="00712117" w:rsidRDefault="00712117" w:rsidP="00644147"/>
        </w:tc>
        <w:tc>
          <w:tcPr>
            <w:tcW w:w="4765" w:type="dxa"/>
          </w:tcPr>
          <w:p w:rsidR="008D3C02" w:rsidRDefault="008D3C02" w:rsidP="00644147"/>
          <w:p w:rsidR="008D3C02" w:rsidRDefault="00AA3528" w:rsidP="00644147">
            <w:r>
              <w:rPr>
                <w:noProof/>
                <w:lang w:val="en-US"/>
              </w:rPr>
              <w:drawing>
                <wp:inline distT="0" distB="0" distL="0" distR="0">
                  <wp:extent cx="1590675" cy="1476375"/>
                  <wp:effectExtent l="0" t="0" r="0" b="0"/>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1590675" cy="1476375"/>
                          </a:xfrm>
                          <a:prstGeom prst="rect">
                            <a:avLst/>
                          </a:prstGeom>
                          <a:noFill/>
                          <a:ln w="9525">
                            <a:noFill/>
                            <a:miter lim="800000"/>
                            <a:headEnd/>
                            <a:tailEnd/>
                          </a:ln>
                        </pic:spPr>
                      </pic:pic>
                    </a:graphicData>
                  </a:graphic>
                </wp:inline>
              </w:drawing>
            </w:r>
          </w:p>
          <w:p w:rsidR="008D3C02" w:rsidRPr="00AA3528" w:rsidRDefault="008D3C02" w:rsidP="00644147">
            <w:pPr>
              <w:rPr>
                <w:b/>
                <w:i/>
              </w:rPr>
            </w:pPr>
            <w:r>
              <w:t>Form:</w:t>
            </w:r>
            <w:r w:rsidR="00AA3528">
              <w:rPr>
                <w:b/>
                <w:i/>
              </w:rPr>
              <w:t xml:space="preserve"> trans</w:t>
            </w:r>
          </w:p>
          <w:p w:rsidR="008D3C02" w:rsidRDefault="008D3C02" w:rsidP="00644147"/>
        </w:tc>
      </w:tr>
    </w:tbl>
    <w:p w:rsidR="008D3C02" w:rsidRDefault="008D3C02" w:rsidP="00644147"/>
    <w:p w:rsidR="008077A0" w:rsidRDefault="008077A0" w:rsidP="009F6497">
      <w:r>
        <w:t>(b)</w:t>
      </w:r>
      <w:r>
        <w:tab/>
        <w:t>What chemical test could be u</w:t>
      </w:r>
      <w:r w:rsidR="002A5BC1">
        <w:t>sed to distinguish between pent-2-ene and pent</w:t>
      </w:r>
      <w:r>
        <w:t>ane?</w:t>
      </w:r>
    </w:p>
    <w:p w:rsidR="008077A0" w:rsidRDefault="00B6663D" w:rsidP="009F6497">
      <w:r>
        <w:tab/>
        <w:t>(</w:t>
      </w:r>
      <w:r w:rsidR="00E0032A">
        <w:t xml:space="preserve">chemical equation </w:t>
      </w:r>
      <w:r>
        <w:t>required</w:t>
      </w:r>
      <w:r w:rsidR="008077A0">
        <w:t>)</w:t>
      </w:r>
      <w:r w:rsidR="00E475A9">
        <w:tab/>
      </w:r>
      <w:r w:rsidR="00E475A9">
        <w:tab/>
      </w:r>
      <w:r w:rsidR="00E475A9">
        <w:tab/>
      </w:r>
      <w:r w:rsidR="00E475A9">
        <w:tab/>
      </w:r>
      <w:r w:rsidR="00E475A9">
        <w:tab/>
      </w:r>
      <w:r w:rsidR="00E475A9">
        <w:tab/>
        <w:t xml:space="preserve">      </w:t>
      </w:r>
      <w:r w:rsidR="002A5BC1">
        <w:tab/>
        <w:t xml:space="preserve">       </w:t>
      </w:r>
      <w:r w:rsidR="00E475A9">
        <w:t>(2 marks)</w:t>
      </w:r>
    </w:p>
    <w:p w:rsidR="008077A0" w:rsidRDefault="008077A0" w:rsidP="009F6497"/>
    <w:p w:rsidR="00327D30" w:rsidRDefault="00FD4F34" w:rsidP="00AA3528">
      <w:pPr>
        <w:rPr>
          <w:b/>
          <w:i/>
        </w:rPr>
      </w:pPr>
      <w:r>
        <w:rPr>
          <w:b/>
          <w:i/>
        </w:rPr>
        <w:tab/>
      </w:r>
      <w:r w:rsidR="00327D30">
        <w:rPr>
          <w:b/>
          <w:i/>
        </w:rPr>
        <w:t>Add bromine water (Br</w:t>
      </w:r>
      <w:r w:rsidR="00327D30">
        <w:rPr>
          <w:b/>
          <w:i/>
          <w:vertAlign w:val="subscript"/>
        </w:rPr>
        <w:t>2</w:t>
      </w:r>
      <w:r w:rsidR="00AA3528">
        <w:rPr>
          <w:b/>
          <w:i/>
        </w:rPr>
        <w:t>(aq)</w:t>
      </w:r>
      <w:r w:rsidR="00327D30">
        <w:rPr>
          <w:b/>
          <w:i/>
        </w:rPr>
        <w:t xml:space="preserve">) separately to a sample of each in test tubes. The </w:t>
      </w:r>
      <w:r>
        <w:rPr>
          <w:b/>
          <w:i/>
        </w:rPr>
        <w:tab/>
      </w:r>
      <w:r w:rsidR="00327D30">
        <w:rPr>
          <w:b/>
          <w:i/>
        </w:rPr>
        <w:t>yellow bromine solution will deco</w:t>
      </w:r>
      <w:r>
        <w:rPr>
          <w:b/>
          <w:i/>
        </w:rPr>
        <w:t>lour with the pent-2-ene only.</w:t>
      </w:r>
      <w:r>
        <w:rPr>
          <w:b/>
          <w:i/>
        </w:rPr>
        <w:tab/>
      </w:r>
      <w:r w:rsidR="00327D30">
        <w:rPr>
          <w:b/>
          <w:i/>
        </w:rPr>
        <w:t>[1 mark]</w:t>
      </w:r>
    </w:p>
    <w:p w:rsidR="00327D30" w:rsidRDefault="00327D30" w:rsidP="00AA3528">
      <w:pPr>
        <w:rPr>
          <w:b/>
          <w:i/>
        </w:rPr>
      </w:pPr>
    </w:p>
    <w:p w:rsidR="00712117" w:rsidRPr="00327D30" w:rsidRDefault="00FD4F34" w:rsidP="00AA3528">
      <w:r>
        <w:rPr>
          <w:b/>
          <w:i/>
        </w:rPr>
        <w:tab/>
      </w:r>
      <w:r w:rsidR="00327D30">
        <w:rPr>
          <w:b/>
          <w:i/>
        </w:rPr>
        <w:t>CH</w:t>
      </w:r>
      <w:r w:rsidR="00327D30" w:rsidRPr="00327D30">
        <w:rPr>
          <w:b/>
          <w:i/>
          <w:vertAlign w:val="subscript"/>
        </w:rPr>
        <w:t>3</w:t>
      </w:r>
      <w:r w:rsidR="00327D30">
        <w:rPr>
          <w:b/>
          <w:i/>
        </w:rPr>
        <w:t>CHCHCH</w:t>
      </w:r>
      <w:r w:rsidR="00327D30" w:rsidRPr="00327D30">
        <w:rPr>
          <w:b/>
          <w:i/>
          <w:vertAlign w:val="subscript"/>
        </w:rPr>
        <w:t>2</w:t>
      </w:r>
      <w:r w:rsidR="00327D30">
        <w:rPr>
          <w:b/>
          <w:i/>
        </w:rPr>
        <w:t>CH</w:t>
      </w:r>
      <w:r w:rsidR="00327D30" w:rsidRPr="00327D30">
        <w:rPr>
          <w:b/>
          <w:i/>
          <w:vertAlign w:val="subscript"/>
        </w:rPr>
        <w:t xml:space="preserve">3 </w:t>
      </w:r>
      <w:r w:rsidR="00327D30">
        <w:rPr>
          <w:b/>
          <w:i/>
        </w:rPr>
        <w:t xml:space="preserve">   +       Br</w:t>
      </w:r>
      <w:r w:rsidR="00327D30">
        <w:rPr>
          <w:b/>
          <w:i/>
          <w:vertAlign w:val="subscript"/>
        </w:rPr>
        <w:t xml:space="preserve">2            </w:t>
      </w:r>
      <w:r w:rsidR="00327D30" w:rsidRPr="00327D30">
        <w:rPr>
          <w:b/>
          <w:i/>
        </w:rPr>
        <w:sym w:font="Wingdings" w:char="F0E0"/>
      </w:r>
      <w:r w:rsidR="00327D30">
        <w:rPr>
          <w:b/>
          <w:i/>
        </w:rPr>
        <w:t xml:space="preserve">  CH</w:t>
      </w:r>
      <w:r w:rsidR="00327D30" w:rsidRPr="00327D30">
        <w:rPr>
          <w:b/>
          <w:i/>
          <w:vertAlign w:val="subscript"/>
        </w:rPr>
        <w:t>3</w:t>
      </w:r>
      <w:r w:rsidR="00327D30">
        <w:rPr>
          <w:b/>
          <w:i/>
        </w:rPr>
        <w:t>CHBrCHBrCH</w:t>
      </w:r>
      <w:r w:rsidR="00327D30" w:rsidRPr="00327D30">
        <w:rPr>
          <w:b/>
          <w:i/>
          <w:vertAlign w:val="subscript"/>
        </w:rPr>
        <w:t>2</w:t>
      </w:r>
      <w:r w:rsidR="00327D30">
        <w:rPr>
          <w:b/>
          <w:i/>
        </w:rPr>
        <w:t>CH</w:t>
      </w:r>
      <w:r w:rsidR="00327D30" w:rsidRPr="00327D30">
        <w:rPr>
          <w:b/>
          <w:i/>
          <w:vertAlign w:val="subscript"/>
        </w:rPr>
        <w:t>3</w:t>
      </w:r>
      <w:r w:rsidR="00327D30">
        <w:rPr>
          <w:b/>
          <w:i/>
        </w:rPr>
        <w:tab/>
      </w:r>
      <w:r w:rsidR="00327D30">
        <w:rPr>
          <w:b/>
          <w:i/>
        </w:rPr>
        <w:tab/>
        <w:t>[1 mark]</w:t>
      </w:r>
    </w:p>
    <w:p w:rsidR="00327D30" w:rsidRDefault="00327D30" w:rsidP="00733923"/>
    <w:p w:rsidR="00327D30" w:rsidRDefault="00327D30" w:rsidP="00733923"/>
    <w:p w:rsidR="00712117" w:rsidRPr="00AA3528" w:rsidRDefault="00712117" w:rsidP="00733923">
      <w:pPr>
        <w:rPr>
          <w:b/>
          <w:i/>
        </w:rPr>
      </w:pPr>
      <w:r>
        <w:tab/>
      </w:r>
    </w:p>
    <w:p w:rsidR="00A6512C" w:rsidRDefault="00A6512C" w:rsidP="00712117">
      <w:pPr>
        <w:rPr>
          <w:b/>
          <w:szCs w:val="22"/>
        </w:rPr>
      </w:pPr>
    </w:p>
    <w:p w:rsidR="00712117" w:rsidRDefault="00712117" w:rsidP="00712117">
      <w:pPr>
        <w:rPr>
          <w:b/>
          <w:szCs w:val="22"/>
        </w:rPr>
      </w:pPr>
      <w:r w:rsidRPr="004C4084">
        <w:rPr>
          <w:b/>
          <w:szCs w:val="22"/>
        </w:rPr>
        <w:t>Question</w:t>
      </w:r>
      <w:r>
        <w:rPr>
          <w:b/>
          <w:szCs w:val="22"/>
        </w:rPr>
        <w:t xml:space="preserve"> 3</w:t>
      </w:r>
      <w:r w:rsidR="00E0032A">
        <w:rPr>
          <w:b/>
          <w:szCs w:val="22"/>
        </w:rPr>
        <w:t>5</w:t>
      </w:r>
      <w:r>
        <w:rPr>
          <w:b/>
          <w:szCs w:val="22"/>
        </w:rPr>
        <w:tab/>
      </w:r>
      <w:r>
        <w:rPr>
          <w:b/>
          <w:szCs w:val="22"/>
        </w:rPr>
        <w:tab/>
      </w:r>
      <w:r>
        <w:rPr>
          <w:b/>
          <w:szCs w:val="22"/>
        </w:rPr>
        <w:tab/>
      </w:r>
      <w:r>
        <w:rPr>
          <w:b/>
          <w:szCs w:val="22"/>
        </w:rPr>
        <w:tab/>
      </w:r>
      <w:r>
        <w:rPr>
          <w:b/>
          <w:szCs w:val="22"/>
        </w:rPr>
        <w:tab/>
      </w:r>
      <w:r>
        <w:rPr>
          <w:b/>
          <w:szCs w:val="22"/>
        </w:rPr>
        <w:tab/>
      </w:r>
      <w:r>
        <w:rPr>
          <w:b/>
          <w:szCs w:val="22"/>
        </w:rPr>
        <w:tab/>
      </w:r>
      <w:r>
        <w:rPr>
          <w:b/>
          <w:szCs w:val="22"/>
        </w:rPr>
        <w:tab/>
      </w:r>
      <w:r>
        <w:rPr>
          <w:b/>
          <w:szCs w:val="22"/>
        </w:rPr>
        <w:tab/>
      </w:r>
      <w:r>
        <w:rPr>
          <w:b/>
          <w:szCs w:val="22"/>
        </w:rPr>
        <w:tab/>
        <w:t xml:space="preserve">    (10 marks)</w:t>
      </w:r>
    </w:p>
    <w:p w:rsidR="00E0032A" w:rsidRDefault="00E0032A" w:rsidP="00712117">
      <w:pPr>
        <w:rPr>
          <w:szCs w:val="22"/>
        </w:rPr>
      </w:pPr>
    </w:p>
    <w:p w:rsidR="00712117" w:rsidRDefault="00712117" w:rsidP="00712117">
      <w:r>
        <w:rPr>
          <w:szCs w:val="22"/>
        </w:rPr>
        <w:t>Industrially, calcium carbonate can be thermally decomposed (roasted) to form calcium oxide (‘quicklime”). This product is used</w:t>
      </w:r>
      <w:r w:rsidRPr="00FC22A6">
        <w:t xml:space="preserve"> </w:t>
      </w:r>
      <w:r>
        <w:t xml:space="preserve">to change pH, </w:t>
      </w:r>
      <w:r w:rsidR="00254C31">
        <w:t xml:space="preserve">in </w:t>
      </w:r>
      <w:r>
        <w:t xml:space="preserve">calcium silicate brick manufacture, </w:t>
      </w:r>
      <w:r w:rsidR="00254C31">
        <w:t xml:space="preserve">in </w:t>
      </w:r>
      <w:r>
        <w:t xml:space="preserve">aluminium and gold production, and in the building industry (plaster). </w:t>
      </w:r>
    </w:p>
    <w:p w:rsidR="00712117" w:rsidRDefault="00712117" w:rsidP="00712117"/>
    <w:p w:rsidR="00712117" w:rsidRDefault="00712117" w:rsidP="00712117">
      <w:r>
        <w:t>The chemical reaction for its production is:</w:t>
      </w:r>
    </w:p>
    <w:p w:rsidR="00712117" w:rsidRDefault="00712117" w:rsidP="00712117"/>
    <w:p w:rsidR="00712117" w:rsidRDefault="00712117" w:rsidP="00712117">
      <w:pPr>
        <w:rPr>
          <w:szCs w:val="22"/>
        </w:rPr>
      </w:pPr>
      <w:r>
        <w:tab/>
        <w:t>CaCO</w:t>
      </w:r>
      <w:r w:rsidRPr="00FC22A6">
        <w:rPr>
          <w:vertAlign w:val="subscript"/>
        </w:rPr>
        <w:t>3</w:t>
      </w:r>
      <w:r>
        <w:t xml:space="preserve">(s)  + heat  </w:t>
      </w:r>
      <w:r w:rsidR="002A10E4">
        <w:t xml:space="preserve">  </w:t>
      </w:r>
      <w:r w:rsidR="002A10E4">
        <w:rPr>
          <w:rFonts w:cs="Arial"/>
          <w:bCs/>
          <w:noProof/>
          <w:lang w:val="en-US"/>
        </w:rPr>
        <w:drawing>
          <wp:inline distT="0" distB="0" distL="0" distR="0">
            <wp:extent cx="276225" cy="133350"/>
            <wp:effectExtent l="0" t="0" r="0" b="0"/>
            <wp:docPr id="16" name="Picture 13" descr="rx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xeq"/>
                    <pic:cNvPicPr>
                      <a:picLocks noChangeAspect="1" noChangeArrowheads="1"/>
                    </pic:cNvPicPr>
                  </pic:nvPicPr>
                  <pic:blipFill>
                    <a:blip r:embed="rId8"/>
                    <a:srcRect/>
                    <a:stretch>
                      <a:fillRect/>
                    </a:stretch>
                  </pic:blipFill>
                  <pic:spPr bwMode="auto">
                    <a:xfrm>
                      <a:off x="0" y="0"/>
                      <a:ext cx="276225" cy="133350"/>
                    </a:xfrm>
                    <a:prstGeom prst="rect">
                      <a:avLst/>
                    </a:prstGeom>
                    <a:noFill/>
                    <a:ln w="9525">
                      <a:noFill/>
                      <a:miter lim="800000"/>
                      <a:headEnd/>
                      <a:tailEnd/>
                    </a:ln>
                  </pic:spPr>
                </pic:pic>
              </a:graphicData>
            </a:graphic>
          </wp:inline>
        </w:drawing>
      </w:r>
      <w:r w:rsidR="002A10E4">
        <w:t xml:space="preserve"> </w:t>
      </w:r>
      <w:r>
        <w:t xml:space="preserve"> CaO(s)   +  CO</w:t>
      </w:r>
      <w:r w:rsidRPr="00FC22A6">
        <w:rPr>
          <w:vertAlign w:val="subscript"/>
        </w:rPr>
        <w:t>2</w:t>
      </w:r>
      <w:r>
        <w:t>(g)</w:t>
      </w:r>
      <w:r>
        <w:rPr>
          <w:szCs w:val="22"/>
        </w:rPr>
        <w:t xml:space="preserve"> </w:t>
      </w:r>
    </w:p>
    <w:p w:rsidR="00712117" w:rsidRDefault="00712117" w:rsidP="00712117">
      <w:pPr>
        <w:rPr>
          <w:szCs w:val="22"/>
        </w:rPr>
      </w:pPr>
    </w:p>
    <w:p w:rsidR="00712117" w:rsidRDefault="00712117" w:rsidP="00712117">
      <w:pPr>
        <w:rPr>
          <w:szCs w:val="22"/>
        </w:rPr>
      </w:pPr>
      <w:r>
        <w:rPr>
          <w:szCs w:val="22"/>
        </w:rPr>
        <w:t>(a)</w:t>
      </w:r>
      <w:r>
        <w:rPr>
          <w:szCs w:val="22"/>
        </w:rPr>
        <w:tab/>
        <w:t>What is the K</w:t>
      </w:r>
      <w:r w:rsidRPr="00DA432D">
        <w:rPr>
          <w:szCs w:val="22"/>
          <w:vertAlign w:val="subscript"/>
        </w:rPr>
        <w:t>eq</w:t>
      </w:r>
      <w:r>
        <w:rPr>
          <w:szCs w:val="22"/>
        </w:rPr>
        <w:t xml:space="preserve"> expression for the reaction?</w:t>
      </w:r>
      <w:r>
        <w:rPr>
          <w:szCs w:val="22"/>
        </w:rPr>
        <w:tab/>
      </w:r>
      <w:r>
        <w:rPr>
          <w:szCs w:val="22"/>
        </w:rPr>
        <w:tab/>
      </w:r>
      <w:r>
        <w:rPr>
          <w:szCs w:val="22"/>
        </w:rPr>
        <w:tab/>
      </w:r>
      <w:r>
        <w:rPr>
          <w:szCs w:val="22"/>
        </w:rPr>
        <w:tab/>
      </w:r>
      <w:r>
        <w:rPr>
          <w:szCs w:val="22"/>
        </w:rPr>
        <w:tab/>
        <w:t xml:space="preserve">         (1 mark)</w:t>
      </w:r>
    </w:p>
    <w:p w:rsidR="00712117" w:rsidRDefault="00712117" w:rsidP="00712117">
      <w:pPr>
        <w:rPr>
          <w:szCs w:val="22"/>
        </w:rPr>
      </w:pPr>
    </w:p>
    <w:tbl>
      <w:tblPr>
        <w:tblStyle w:val="TableGrid"/>
        <w:tblW w:w="0" w:type="auto"/>
        <w:tblInd w:w="817" w:type="dxa"/>
        <w:tblLook w:val="04A0"/>
      </w:tblPr>
      <w:tblGrid>
        <w:gridCol w:w="8713"/>
      </w:tblGrid>
      <w:tr w:rsidR="00712117">
        <w:tc>
          <w:tcPr>
            <w:tcW w:w="8713" w:type="dxa"/>
          </w:tcPr>
          <w:p w:rsidR="00712117" w:rsidRDefault="00712117" w:rsidP="0032278C">
            <w:pPr>
              <w:rPr>
                <w:szCs w:val="22"/>
              </w:rPr>
            </w:pPr>
          </w:p>
          <w:p w:rsidR="00A97874" w:rsidRPr="00510488" w:rsidRDefault="00510488" w:rsidP="0032278C">
            <w:pPr>
              <w:rPr>
                <w:b/>
                <w:i/>
                <w:sz w:val="22"/>
                <w:szCs w:val="22"/>
              </w:rPr>
            </w:pPr>
            <w:r>
              <w:rPr>
                <w:sz w:val="36"/>
                <w:szCs w:val="36"/>
              </w:rPr>
              <w:t>K = [CO</w:t>
            </w:r>
            <w:r w:rsidRPr="00510488">
              <w:rPr>
                <w:sz w:val="36"/>
                <w:szCs w:val="36"/>
                <w:vertAlign w:val="subscript"/>
              </w:rPr>
              <w:t>2</w:t>
            </w:r>
            <w:r>
              <w:rPr>
                <w:sz w:val="36"/>
                <w:szCs w:val="36"/>
              </w:rPr>
              <w:t xml:space="preserve">]                                                </w:t>
            </w:r>
            <w:r>
              <w:rPr>
                <w:b/>
                <w:i/>
                <w:sz w:val="22"/>
                <w:szCs w:val="22"/>
              </w:rPr>
              <w:t>[1 mark]</w:t>
            </w:r>
          </w:p>
          <w:p w:rsidR="00712117" w:rsidRDefault="00712117" w:rsidP="0032278C">
            <w:pPr>
              <w:rPr>
                <w:szCs w:val="22"/>
              </w:rPr>
            </w:pPr>
          </w:p>
        </w:tc>
      </w:tr>
    </w:tbl>
    <w:p w:rsidR="00712117" w:rsidRDefault="00712117" w:rsidP="00712117">
      <w:pPr>
        <w:rPr>
          <w:szCs w:val="22"/>
        </w:rPr>
      </w:pPr>
    </w:p>
    <w:p w:rsidR="00712117" w:rsidRDefault="00712117" w:rsidP="00712117">
      <w:pPr>
        <w:rPr>
          <w:szCs w:val="22"/>
        </w:rPr>
      </w:pPr>
      <w:r>
        <w:rPr>
          <w:szCs w:val="22"/>
        </w:rPr>
        <w:t>(b)</w:t>
      </w:r>
      <w:r>
        <w:rPr>
          <w:szCs w:val="22"/>
        </w:rPr>
        <w:tab/>
        <w:t xml:space="preserve">In practice, conditions can be changed to alter the rate of reaction and the yield of </w:t>
      </w:r>
      <w:r>
        <w:rPr>
          <w:szCs w:val="22"/>
        </w:rPr>
        <w:tab/>
        <w:t>product. Indicate any effects o</w:t>
      </w:r>
      <w:r w:rsidR="00DD6B80">
        <w:rPr>
          <w:szCs w:val="22"/>
        </w:rPr>
        <w:t xml:space="preserve">f imposed change on the system </w:t>
      </w:r>
      <w:r>
        <w:rPr>
          <w:szCs w:val="22"/>
        </w:rPr>
        <w:t>in the table below.</w:t>
      </w:r>
    </w:p>
    <w:p w:rsidR="00712117" w:rsidRDefault="00712117" w:rsidP="00712117">
      <w:pPr>
        <w:rPr>
          <w:szCs w:val="22"/>
        </w:rPr>
      </w:pP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t xml:space="preserve">       (9 marks) </w:t>
      </w:r>
    </w:p>
    <w:p w:rsidR="00712117" w:rsidRPr="002C7A48" w:rsidRDefault="002C7A48" w:rsidP="002C7A48">
      <w:pPr>
        <w:jc w:val="right"/>
        <w:rPr>
          <w:b/>
          <w:i/>
          <w:szCs w:val="22"/>
        </w:rPr>
      </w:pPr>
      <w:r>
        <w:rPr>
          <w:b/>
          <w:i/>
          <w:szCs w:val="22"/>
        </w:rPr>
        <w:t>[1 mark each]</w:t>
      </w:r>
    </w:p>
    <w:tbl>
      <w:tblPr>
        <w:tblW w:w="0" w:type="auto"/>
        <w:tblInd w:w="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37"/>
        <w:gridCol w:w="2298"/>
        <w:gridCol w:w="2478"/>
        <w:gridCol w:w="2478"/>
      </w:tblGrid>
      <w:tr w:rsidR="00712117" w:rsidRPr="00FC22A6">
        <w:trPr>
          <w:cantSplit/>
          <w:trHeight w:val="1042"/>
        </w:trPr>
        <w:tc>
          <w:tcPr>
            <w:tcW w:w="1637" w:type="dxa"/>
            <w:vAlign w:val="center"/>
          </w:tcPr>
          <w:p w:rsidR="00712117" w:rsidRPr="00FC22A6" w:rsidRDefault="00712117" w:rsidP="0032278C">
            <w:pPr>
              <w:jc w:val="center"/>
              <w:rPr>
                <w:b/>
                <w:sz w:val="24"/>
              </w:rPr>
            </w:pPr>
            <w:r w:rsidRPr="00FC22A6">
              <w:rPr>
                <w:b/>
                <w:sz w:val="24"/>
              </w:rPr>
              <w:t>Imposed change</w:t>
            </w:r>
          </w:p>
        </w:tc>
        <w:tc>
          <w:tcPr>
            <w:tcW w:w="2298" w:type="dxa"/>
            <w:vAlign w:val="center"/>
          </w:tcPr>
          <w:p w:rsidR="00712117" w:rsidRDefault="00712117" w:rsidP="0032278C">
            <w:pPr>
              <w:jc w:val="center"/>
              <w:rPr>
                <w:b/>
              </w:rPr>
            </w:pPr>
          </w:p>
          <w:p w:rsidR="00712117" w:rsidRPr="00DA432D" w:rsidRDefault="00712117" w:rsidP="0032278C">
            <w:pPr>
              <w:jc w:val="center"/>
              <w:rPr>
                <w:b/>
              </w:rPr>
            </w:pPr>
            <w:r>
              <w:rPr>
                <w:b/>
                <w:szCs w:val="22"/>
              </w:rPr>
              <w:t>Initial f</w:t>
            </w:r>
            <w:r w:rsidRPr="00DA432D">
              <w:rPr>
                <w:b/>
                <w:szCs w:val="22"/>
              </w:rPr>
              <w:t>orward reaction</w:t>
            </w:r>
            <w:r>
              <w:rPr>
                <w:b/>
                <w:szCs w:val="22"/>
              </w:rPr>
              <w:t xml:space="preserve"> rate</w:t>
            </w:r>
          </w:p>
          <w:p w:rsidR="00712117" w:rsidRPr="00DA432D" w:rsidRDefault="00712117" w:rsidP="0032278C">
            <w:r>
              <w:rPr>
                <w:sz w:val="24"/>
              </w:rPr>
              <w:t>(</w:t>
            </w:r>
            <w:r>
              <w:rPr>
                <w:szCs w:val="22"/>
              </w:rPr>
              <w:t>increase, d</w:t>
            </w:r>
            <w:r w:rsidR="001755E3">
              <w:rPr>
                <w:szCs w:val="22"/>
              </w:rPr>
              <w:t>ecrease, or no effect</w:t>
            </w:r>
            <w:r>
              <w:rPr>
                <w:szCs w:val="22"/>
              </w:rPr>
              <w:t>)</w:t>
            </w:r>
          </w:p>
        </w:tc>
        <w:tc>
          <w:tcPr>
            <w:tcW w:w="2478" w:type="dxa"/>
            <w:vAlign w:val="center"/>
          </w:tcPr>
          <w:p w:rsidR="007E3606" w:rsidRDefault="007E3606" w:rsidP="0032278C">
            <w:pPr>
              <w:jc w:val="center"/>
              <w:rPr>
                <w:b/>
              </w:rPr>
            </w:pPr>
          </w:p>
          <w:p w:rsidR="00712117" w:rsidRPr="00DA432D" w:rsidRDefault="00712117" w:rsidP="0032278C">
            <w:pPr>
              <w:jc w:val="center"/>
              <w:rPr>
                <w:b/>
              </w:rPr>
            </w:pPr>
            <w:r>
              <w:rPr>
                <w:b/>
                <w:szCs w:val="22"/>
              </w:rPr>
              <w:t>Initial r</w:t>
            </w:r>
            <w:r w:rsidRPr="00DA432D">
              <w:rPr>
                <w:b/>
                <w:szCs w:val="22"/>
              </w:rPr>
              <w:t>everse reaction</w:t>
            </w:r>
            <w:r>
              <w:rPr>
                <w:b/>
                <w:szCs w:val="22"/>
              </w:rPr>
              <w:t xml:space="preserve"> rate</w:t>
            </w:r>
          </w:p>
          <w:p w:rsidR="00712117" w:rsidRPr="00FC22A6" w:rsidRDefault="00712117" w:rsidP="0032278C">
            <w:pPr>
              <w:rPr>
                <w:sz w:val="24"/>
              </w:rPr>
            </w:pPr>
            <w:r>
              <w:rPr>
                <w:szCs w:val="22"/>
              </w:rPr>
              <w:t>(</w:t>
            </w:r>
            <w:r w:rsidR="001755E3">
              <w:rPr>
                <w:szCs w:val="22"/>
              </w:rPr>
              <w:t>increase, decrease, or no effect</w:t>
            </w:r>
            <w:r>
              <w:rPr>
                <w:szCs w:val="22"/>
              </w:rPr>
              <w:t>)</w:t>
            </w:r>
          </w:p>
        </w:tc>
        <w:tc>
          <w:tcPr>
            <w:tcW w:w="2478" w:type="dxa"/>
            <w:vAlign w:val="center"/>
          </w:tcPr>
          <w:p w:rsidR="00712117" w:rsidRDefault="00712117" w:rsidP="0032278C">
            <w:pPr>
              <w:jc w:val="center"/>
              <w:rPr>
                <w:b/>
              </w:rPr>
            </w:pPr>
          </w:p>
          <w:p w:rsidR="00712117" w:rsidRPr="00DA432D" w:rsidRDefault="00712117" w:rsidP="0032278C">
            <w:pPr>
              <w:jc w:val="center"/>
              <w:rPr>
                <w:b/>
              </w:rPr>
            </w:pPr>
            <w:r w:rsidRPr="00DA432D">
              <w:rPr>
                <w:b/>
                <w:szCs w:val="22"/>
              </w:rPr>
              <w:t xml:space="preserve">Effect on </w:t>
            </w:r>
            <w:r>
              <w:rPr>
                <w:b/>
                <w:szCs w:val="22"/>
              </w:rPr>
              <w:t xml:space="preserve">new </w:t>
            </w:r>
            <w:r w:rsidRPr="00DA432D">
              <w:rPr>
                <w:b/>
                <w:szCs w:val="22"/>
              </w:rPr>
              <w:t>equilibrium position</w:t>
            </w:r>
          </w:p>
          <w:p w:rsidR="00712117" w:rsidRPr="00DA432D" w:rsidRDefault="00712117" w:rsidP="0032278C">
            <w:r w:rsidRPr="00DA432D">
              <w:rPr>
                <w:szCs w:val="22"/>
              </w:rPr>
              <w:t>(to right</w:t>
            </w:r>
            <w:r>
              <w:rPr>
                <w:szCs w:val="22"/>
              </w:rPr>
              <w:t xml:space="preserve"> </w:t>
            </w:r>
            <w:r w:rsidRPr="0063731D">
              <w:rPr>
                <w:szCs w:val="22"/>
              </w:rPr>
              <w:sym w:font="Wingdings" w:char="F0E0"/>
            </w:r>
            <w:r w:rsidRPr="00DA432D">
              <w:rPr>
                <w:szCs w:val="22"/>
              </w:rPr>
              <w:t>, to left</w:t>
            </w:r>
            <w:r>
              <w:rPr>
                <w:szCs w:val="22"/>
              </w:rPr>
              <w:t xml:space="preserve"> </w:t>
            </w:r>
            <w:r w:rsidRPr="0063731D">
              <w:rPr>
                <w:szCs w:val="22"/>
              </w:rPr>
              <w:sym w:font="Wingdings" w:char="F0DF"/>
            </w:r>
            <w:r w:rsidRPr="00DA432D">
              <w:rPr>
                <w:szCs w:val="22"/>
              </w:rPr>
              <w:t>,</w:t>
            </w:r>
          </w:p>
          <w:p w:rsidR="00712117" w:rsidRPr="00FC22A6" w:rsidRDefault="001755E3" w:rsidP="0032278C">
            <w:pPr>
              <w:rPr>
                <w:b/>
                <w:sz w:val="24"/>
              </w:rPr>
            </w:pPr>
            <w:r>
              <w:rPr>
                <w:szCs w:val="22"/>
              </w:rPr>
              <w:t xml:space="preserve"> or no effect</w:t>
            </w:r>
            <w:r w:rsidR="00712117" w:rsidRPr="00DA432D">
              <w:rPr>
                <w:szCs w:val="22"/>
              </w:rPr>
              <w:t>)</w:t>
            </w:r>
          </w:p>
        </w:tc>
      </w:tr>
      <w:tr w:rsidR="00712117">
        <w:trPr>
          <w:cantSplit/>
          <w:trHeight w:val="1004"/>
        </w:trPr>
        <w:tc>
          <w:tcPr>
            <w:tcW w:w="1637" w:type="dxa"/>
            <w:vAlign w:val="center"/>
          </w:tcPr>
          <w:p w:rsidR="00712117" w:rsidRDefault="00712117" w:rsidP="0032278C">
            <w:r>
              <w:rPr>
                <w:szCs w:val="22"/>
              </w:rPr>
              <w:t xml:space="preserve">Increase the partial pressure of the carbon </w:t>
            </w:r>
          </w:p>
          <w:p w:rsidR="00712117" w:rsidRPr="00DA432D" w:rsidRDefault="00712117" w:rsidP="0032278C">
            <w:r>
              <w:rPr>
                <w:szCs w:val="22"/>
              </w:rPr>
              <w:t>dioxide</w:t>
            </w:r>
          </w:p>
        </w:tc>
        <w:tc>
          <w:tcPr>
            <w:tcW w:w="2298" w:type="dxa"/>
          </w:tcPr>
          <w:p w:rsidR="00712117" w:rsidRPr="00510488" w:rsidRDefault="00510488" w:rsidP="0032278C">
            <w:pPr>
              <w:rPr>
                <w:b/>
                <w:i/>
                <w:sz w:val="24"/>
              </w:rPr>
            </w:pPr>
            <w:r>
              <w:rPr>
                <w:b/>
                <w:i/>
                <w:sz w:val="24"/>
              </w:rPr>
              <w:t>No effect</w:t>
            </w:r>
          </w:p>
        </w:tc>
        <w:tc>
          <w:tcPr>
            <w:tcW w:w="2478" w:type="dxa"/>
          </w:tcPr>
          <w:p w:rsidR="00712117" w:rsidRPr="00510488" w:rsidRDefault="00510488" w:rsidP="0032278C">
            <w:pPr>
              <w:rPr>
                <w:b/>
                <w:i/>
                <w:sz w:val="24"/>
              </w:rPr>
            </w:pPr>
            <w:r>
              <w:rPr>
                <w:b/>
                <w:i/>
                <w:sz w:val="24"/>
              </w:rPr>
              <w:t>Increase</w:t>
            </w:r>
          </w:p>
        </w:tc>
        <w:tc>
          <w:tcPr>
            <w:tcW w:w="2478" w:type="dxa"/>
          </w:tcPr>
          <w:p w:rsidR="00712117" w:rsidRPr="00510488" w:rsidRDefault="00510488" w:rsidP="0032278C">
            <w:pPr>
              <w:rPr>
                <w:b/>
                <w:i/>
                <w:sz w:val="24"/>
              </w:rPr>
            </w:pPr>
            <w:r w:rsidRPr="00510488">
              <w:rPr>
                <w:b/>
                <w:i/>
                <w:sz w:val="24"/>
              </w:rPr>
              <w:t xml:space="preserve">To the </w:t>
            </w:r>
            <w:r w:rsidRPr="002F1526">
              <w:rPr>
                <w:b/>
                <w:i/>
                <w:sz w:val="24"/>
                <w:u w:val="single"/>
              </w:rPr>
              <w:t>left</w:t>
            </w:r>
          </w:p>
        </w:tc>
      </w:tr>
      <w:tr w:rsidR="00712117">
        <w:trPr>
          <w:cantSplit/>
          <w:trHeight w:val="1005"/>
        </w:trPr>
        <w:tc>
          <w:tcPr>
            <w:tcW w:w="1637" w:type="dxa"/>
            <w:vAlign w:val="center"/>
          </w:tcPr>
          <w:p w:rsidR="00712117" w:rsidRPr="0063731D" w:rsidRDefault="00712117" w:rsidP="0032278C">
            <w:r w:rsidRPr="0063731D">
              <w:rPr>
                <w:szCs w:val="22"/>
              </w:rPr>
              <w:t>The temperature in decreased</w:t>
            </w:r>
          </w:p>
        </w:tc>
        <w:tc>
          <w:tcPr>
            <w:tcW w:w="2298" w:type="dxa"/>
          </w:tcPr>
          <w:p w:rsidR="00712117" w:rsidRDefault="00712117" w:rsidP="0032278C">
            <w:pPr>
              <w:rPr>
                <w:sz w:val="24"/>
              </w:rPr>
            </w:pPr>
          </w:p>
          <w:p w:rsidR="00510488" w:rsidRPr="002F1526" w:rsidRDefault="002F1526" w:rsidP="0032278C">
            <w:pPr>
              <w:rPr>
                <w:b/>
                <w:i/>
                <w:sz w:val="24"/>
              </w:rPr>
            </w:pPr>
            <w:r>
              <w:rPr>
                <w:b/>
                <w:i/>
                <w:sz w:val="24"/>
              </w:rPr>
              <w:t>Decrease</w:t>
            </w:r>
          </w:p>
        </w:tc>
        <w:tc>
          <w:tcPr>
            <w:tcW w:w="2478" w:type="dxa"/>
          </w:tcPr>
          <w:p w:rsidR="00712117" w:rsidRDefault="00712117" w:rsidP="0032278C">
            <w:pPr>
              <w:rPr>
                <w:sz w:val="24"/>
              </w:rPr>
            </w:pPr>
          </w:p>
          <w:p w:rsidR="00712117" w:rsidRPr="002F1526" w:rsidRDefault="002F1526" w:rsidP="0032278C">
            <w:pPr>
              <w:rPr>
                <w:b/>
                <w:i/>
                <w:sz w:val="24"/>
              </w:rPr>
            </w:pPr>
            <w:r>
              <w:rPr>
                <w:b/>
                <w:i/>
                <w:sz w:val="24"/>
              </w:rPr>
              <w:t>Decrease</w:t>
            </w:r>
          </w:p>
          <w:p w:rsidR="00712117" w:rsidRDefault="00712117" w:rsidP="0032278C">
            <w:pPr>
              <w:rPr>
                <w:sz w:val="24"/>
              </w:rPr>
            </w:pPr>
          </w:p>
          <w:p w:rsidR="00712117" w:rsidRDefault="00712117" w:rsidP="0032278C">
            <w:pPr>
              <w:rPr>
                <w:sz w:val="24"/>
              </w:rPr>
            </w:pPr>
          </w:p>
          <w:p w:rsidR="00712117" w:rsidRDefault="00712117" w:rsidP="0032278C">
            <w:pPr>
              <w:rPr>
                <w:sz w:val="24"/>
              </w:rPr>
            </w:pPr>
          </w:p>
        </w:tc>
        <w:tc>
          <w:tcPr>
            <w:tcW w:w="2478" w:type="dxa"/>
          </w:tcPr>
          <w:p w:rsidR="00712117" w:rsidRDefault="00712117" w:rsidP="0032278C">
            <w:pPr>
              <w:rPr>
                <w:sz w:val="24"/>
              </w:rPr>
            </w:pPr>
          </w:p>
          <w:p w:rsidR="002F1526" w:rsidRPr="002F1526" w:rsidRDefault="002F1526" w:rsidP="0032278C">
            <w:pPr>
              <w:rPr>
                <w:b/>
                <w:i/>
                <w:sz w:val="24"/>
              </w:rPr>
            </w:pPr>
            <w:r>
              <w:rPr>
                <w:b/>
                <w:i/>
                <w:sz w:val="24"/>
              </w:rPr>
              <w:t xml:space="preserve">To the </w:t>
            </w:r>
            <w:r w:rsidRPr="002F1526">
              <w:rPr>
                <w:b/>
                <w:i/>
                <w:sz w:val="24"/>
                <w:u w:val="single"/>
              </w:rPr>
              <w:t>left</w:t>
            </w:r>
          </w:p>
        </w:tc>
      </w:tr>
      <w:tr w:rsidR="00712117">
        <w:trPr>
          <w:cantSplit/>
          <w:trHeight w:val="1005"/>
        </w:trPr>
        <w:tc>
          <w:tcPr>
            <w:tcW w:w="1637" w:type="dxa"/>
            <w:vAlign w:val="center"/>
          </w:tcPr>
          <w:p w:rsidR="00712117" w:rsidRPr="0063731D" w:rsidRDefault="00712117" w:rsidP="0032278C">
            <w:pPr>
              <w:rPr>
                <w:vertAlign w:val="subscript"/>
              </w:rPr>
            </w:pPr>
            <w:r w:rsidRPr="0063731D">
              <w:rPr>
                <w:szCs w:val="22"/>
              </w:rPr>
              <w:t>Increase surface area of the CaCO</w:t>
            </w:r>
            <w:r w:rsidRPr="0063731D">
              <w:rPr>
                <w:szCs w:val="22"/>
                <w:vertAlign w:val="subscript"/>
              </w:rPr>
              <w:t>3</w:t>
            </w:r>
          </w:p>
        </w:tc>
        <w:tc>
          <w:tcPr>
            <w:tcW w:w="2298" w:type="dxa"/>
          </w:tcPr>
          <w:p w:rsidR="00712117" w:rsidRDefault="00712117" w:rsidP="0032278C">
            <w:pPr>
              <w:rPr>
                <w:sz w:val="24"/>
              </w:rPr>
            </w:pPr>
          </w:p>
          <w:p w:rsidR="002F1526" w:rsidRPr="002F1526" w:rsidRDefault="002F1526" w:rsidP="0032278C">
            <w:pPr>
              <w:rPr>
                <w:b/>
                <w:i/>
                <w:sz w:val="24"/>
              </w:rPr>
            </w:pPr>
            <w:r>
              <w:rPr>
                <w:b/>
                <w:i/>
                <w:sz w:val="24"/>
              </w:rPr>
              <w:t>Increase</w:t>
            </w:r>
          </w:p>
        </w:tc>
        <w:tc>
          <w:tcPr>
            <w:tcW w:w="2478" w:type="dxa"/>
          </w:tcPr>
          <w:p w:rsidR="00712117" w:rsidRDefault="00712117" w:rsidP="0032278C">
            <w:pPr>
              <w:rPr>
                <w:sz w:val="24"/>
              </w:rPr>
            </w:pPr>
          </w:p>
          <w:p w:rsidR="00712117" w:rsidRPr="002F1526" w:rsidRDefault="002F1526" w:rsidP="0032278C">
            <w:pPr>
              <w:rPr>
                <w:b/>
                <w:i/>
                <w:sz w:val="24"/>
              </w:rPr>
            </w:pPr>
            <w:r w:rsidRPr="002F1526">
              <w:rPr>
                <w:b/>
                <w:i/>
                <w:sz w:val="24"/>
              </w:rPr>
              <w:t>No effect</w:t>
            </w:r>
          </w:p>
          <w:p w:rsidR="00712117" w:rsidRDefault="00712117" w:rsidP="0032278C">
            <w:pPr>
              <w:rPr>
                <w:sz w:val="24"/>
              </w:rPr>
            </w:pPr>
          </w:p>
          <w:p w:rsidR="00712117" w:rsidRDefault="00712117" w:rsidP="0032278C">
            <w:pPr>
              <w:rPr>
                <w:sz w:val="24"/>
              </w:rPr>
            </w:pPr>
          </w:p>
          <w:p w:rsidR="00712117" w:rsidRDefault="00712117" w:rsidP="0032278C">
            <w:pPr>
              <w:rPr>
                <w:sz w:val="24"/>
              </w:rPr>
            </w:pPr>
          </w:p>
        </w:tc>
        <w:tc>
          <w:tcPr>
            <w:tcW w:w="2478" w:type="dxa"/>
          </w:tcPr>
          <w:p w:rsidR="00712117" w:rsidRDefault="00712117" w:rsidP="0032278C">
            <w:pPr>
              <w:rPr>
                <w:sz w:val="24"/>
              </w:rPr>
            </w:pPr>
          </w:p>
          <w:p w:rsidR="002F1526" w:rsidRPr="002F1526" w:rsidRDefault="002F1526" w:rsidP="0032278C">
            <w:pPr>
              <w:rPr>
                <w:b/>
                <w:i/>
                <w:sz w:val="24"/>
              </w:rPr>
            </w:pPr>
            <w:r w:rsidRPr="002F1526">
              <w:rPr>
                <w:b/>
                <w:i/>
                <w:sz w:val="24"/>
              </w:rPr>
              <w:t>No effect</w:t>
            </w:r>
          </w:p>
        </w:tc>
      </w:tr>
    </w:tbl>
    <w:p w:rsidR="00712117" w:rsidRPr="009F6497" w:rsidRDefault="00712117" w:rsidP="00712117"/>
    <w:p w:rsidR="00644147" w:rsidRDefault="00712117" w:rsidP="009F6497">
      <w:pPr>
        <w:rPr>
          <w:b/>
        </w:rPr>
      </w:pPr>
      <w:r>
        <w:rPr>
          <w:b/>
        </w:rPr>
        <w:t>Question 3</w:t>
      </w:r>
      <w:r w:rsidR="00E0032A">
        <w:rPr>
          <w:b/>
        </w:rPr>
        <w:t>6</w:t>
      </w:r>
      <w:r w:rsidR="009B5C79">
        <w:rPr>
          <w:b/>
        </w:rPr>
        <w:tab/>
      </w:r>
      <w:r w:rsidR="009B5C79">
        <w:rPr>
          <w:b/>
        </w:rPr>
        <w:tab/>
      </w:r>
      <w:r w:rsidR="009B5C79">
        <w:rPr>
          <w:b/>
        </w:rPr>
        <w:tab/>
      </w:r>
      <w:r w:rsidR="009B5C79">
        <w:rPr>
          <w:b/>
        </w:rPr>
        <w:tab/>
      </w:r>
      <w:r w:rsidR="009B5C79">
        <w:rPr>
          <w:b/>
        </w:rPr>
        <w:tab/>
      </w:r>
      <w:r w:rsidR="009B5C79">
        <w:rPr>
          <w:b/>
        </w:rPr>
        <w:tab/>
      </w:r>
      <w:r w:rsidR="009B5C79">
        <w:rPr>
          <w:b/>
        </w:rPr>
        <w:tab/>
      </w:r>
      <w:r w:rsidR="009B5C79">
        <w:rPr>
          <w:b/>
        </w:rPr>
        <w:tab/>
      </w:r>
      <w:r w:rsidR="009B5C79">
        <w:rPr>
          <w:b/>
        </w:rPr>
        <w:tab/>
      </w:r>
      <w:r w:rsidR="009B5C79">
        <w:rPr>
          <w:b/>
        </w:rPr>
        <w:tab/>
        <w:t xml:space="preserve">      (3</w:t>
      </w:r>
      <w:r w:rsidR="008B2A4B">
        <w:rPr>
          <w:b/>
        </w:rPr>
        <w:t xml:space="preserve"> marks)</w:t>
      </w:r>
    </w:p>
    <w:p w:rsidR="007031BC" w:rsidRDefault="007031BC" w:rsidP="009F6497"/>
    <w:p w:rsidR="00C45BB9" w:rsidRDefault="00E475A9" w:rsidP="009F6497">
      <w:r>
        <w:t>Older second hand cars can have bubbling of paint</w:t>
      </w:r>
      <w:r w:rsidR="00A97874">
        <w:t xml:space="preserve"> on the panels</w:t>
      </w:r>
      <w:r>
        <w:t xml:space="preserve"> during to </w:t>
      </w:r>
      <w:r w:rsidR="00C45BB9">
        <w:t xml:space="preserve">iron </w:t>
      </w:r>
      <w:r>
        <w:t>corrosion</w:t>
      </w:r>
      <w:r w:rsidR="00C45BB9">
        <w:t xml:space="preserve"> (“rusting”)</w:t>
      </w:r>
      <w:r>
        <w:t xml:space="preserve"> </w:t>
      </w:r>
      <w:r w:rsidRPr="00771CFA">
        <w:rPr>
          <w:u w:val="single"/>
        </w:rPr>
        <w:t>under</w:t>
      </w:r>
      <w:r>
        <w:t xml:space="preserve"> the </w:t>
      </w:r>
      <w:r w:rsidR="00771CFA">
        <w:t xml:space="preserve">sealed </w:t>
      </w:r>
      <w:r>
        <w:t>paint</w:t>
      </w:r>
      <w:r w:rsidR="00C45BB9">
        <w:t xml:space="preserve"> (i.e. an anodic region)</w:t>
      </w:r>
      <w:r>
        <w:t xml:space="preserve">. </w:t>
      </w:r>
      <w:r w:rsidR="00C45BB9">
        <w:t xml:space="preserve">This </w:t>
      </w:r>
      <w:r w:rsidR="00AA6235">
        <w:t xml:space="preserve">is often </w:t>
      </w:r>
      <w:r w:rsidR="00C45BB9">
        <w:t xml:space="preserve">noticed close to the wheel hubs or the base of doors or windows. The paint under normal circumstances provides a physical barrier to corrosion. </w:t>
      </w:r>
    </w:p>
    <w:p w:rsidR="00C45BB9" w:rsidRDefault="00C45BB9" w:rsidP="009F6497"/>
    <w:p w:rsidR="00E475A9" w:rsidRDefault="00A97874" w:rsidP="009F6497">
      <w:r>
        <w:t>(a)</w:t>
      </w:r>
      <w:r>
        <w:tab/>
        <w:t>What</w:t>
      </w:r>
      <w:r w:rsidR="00C45BB9">
        <w:t xml:space="preserve"> is </w:t>
      </w:r>
      <w:r>
        <w:t xml:space="preserve">the likely cause of the corrosion? </w:t>
      </w:r>
      <w:r>
        <w:tab/>
      </w:r>
      <w:r>
        <w:tab/>
      </w:r>
      <w:r>
        <w:tab/>
      </w:r>
      <w:r>
        <w:tab/>
      </w:r>
      <w:r>
        <w:tab/>
        <w:t xml:space="preserve">       </w:t>
      </w:r>
      <w:r w:rsidR="00C45BB9">
        <w:t>(2 marks)</w:t>
      </w:r>
    </w:p>
    <w:p w:rsidR="00C45BB9" w:rsidRDefault="00C45BB9" w:rsidP="009F6497"/>
    <w:p w:rsidR="00A97874" w:rsidRDefault="00FD4F34" w:rsidP="009F6497">
      <w:pPr>
        <w:rPr>
          <w:b/>
          <w:i/>
        </w:rPr>
      </w:pPr>
      <w:r>
        <w:rPr>
          <w:b/>
          <w:i/>
        </w:rPr>
        <w:tab/>
      </w:r>
      <w:r w:rsidR="002C7A48">
        <w:rPr>
          <w:b/>
          <w:i/>
        </w:rPr>
        <w:t xml:space="preserve">There is an exposed metal region surface (cathodic region) [1 mark] which is </w:t>
      </w:r>
      <w:r>
        <w:rPr>
          <w:b/>
          <w:i/>
        </w:rPr>
        <w:tab/>
      </w:r>
      <w:r w:rsidR="002C7A48">
        <w:rPr>
          <w:b/>
          <w:i/>
        </w:rPr>
        <w:t>drawing electrons away from the anodic region (area of metal oxidation) [1 mark]</w:t>
      </w:r>
    </w:p>
    <w:p w:rsidR="002C7A48" w:rsidRDefault="002C7A48" w:rsidP="009F6497">
      <w:pPr>
        <w:rPr>
          <w:b/>
          <w:i/>
        </w:rPr>
      </w:pPr>
    </w:p>
    <w:p w:rsidR="002C7A48" w:rsidRPr="00A664A6" w:rsidRDefault="00FD4F34" w:rsidP="009F6497">
      <w:pPr>
        <w:rPr>
          <w:b/>
          <w:i/>
          <w:szCs w:val="22"/>
        </w:rPr>
      </w:pPr>
      <w:r>
        <w:rPr>
          <w:b/>
          <w:i/>
        </w:rPr>
        <w:tab/>
      </w:r>
      <w:r w:rsidR="002C7A48">
        <w:rPr>
          <w:b/>
          <w:i/>
        </w:rPr>
        <w:t>i.e. O</w:t>
      </w:r>
      <w:r w:rsidR="002C7A48" w:rsidRPr="00A664A6">
        <w:rPr>
          <w:b/>
          <w:i/>
          <w:vertAlign w:val="subscript"/>
        </w:rPr>
        <w:t>2</w:t>
      </w:r>
      <w:r w:rsidR="002C7A48">
        <w:rPr>
          <w:b/>
          <w:i/>
        </w:rPr>
        <w:t xml:space="preserve"> + </w:t>
      </w:r>
      <w:r w:rsidR="00A664A6">
        <w:rPr>
          <w:b/>
          <w:i/>
        </w:rPr>
        <w:t>2</w:t>
      </w:r>
      <w:r w:rsidR="002C7A48">
        <w:rPr>
          <w:b/>
          <w:i/>
        </w:rPr>
        <w:t>H</w:t>
      </w:r>
      <w:r w:rsidR="00A664A6">
        <w:rPr>
          <w:b/>
          <w:i/>
          <w:vertAlign w:val="subscript"/>
        </w:rPr>
        <w:t>2</w:t>
      </w:r>
      <w:r w:rsidR="00A664A6">
        <w:rPr>
          <w:b/>
          <w:i/>
        </w:rPr>
        <w:t>O</w:t>
      </w:r>
      <w:r w:rsidR="002C7A48">
        <w:rPr>
          <w:b/>
          <w:i/>
        </w:rPr>
        <w:t xml:space="preserve"> + </w:t>
      </w:r>
      <w:r w:rsidR="00A664A6">
        <w:rPr>
          <w:b/>
          <w:i/>
        </w:rPr>
        <w:t>4</w:t>
      </w:r>
      <w:r w:rsidR="002C7A48">
        <w:rPr>
          <w:b/>
          <w:i/>
        </w:rPr>
        <w:t>e</w:t>
      </w:r>
      <w:r w:rsidR="002C7A48" w:rsidRPr="00A664A6">
        <w:rPr>
          <w:b/>
          <w:i/>
          <w:sz w:val="28"/>
          <w:szCs w:val="28"/>
          <w:vertAlign w:val="superscript"/>
        </w:rPr>
        <w:t>-</w:t>
      </w:r>
      <w:r w:rsidR="002C7A48">
        <w:rPr>
          <w:b/>
          <w:i/>
        </w:rPr>
        <w:t xml:space="preserve"> </w:t>
      </w:r>
      <w:r w:rsidR="002C7A48" w:rsidRPr="002C7A48">
        <w:rPr>
          <w:b/>
          <w:i/>
        </w:rPr>
        <w:sym w:font="Wingdings" w:char="F0E0"/>
      </w:r>
      <w:r w:rsidR="002C7A48">
        <w:rPr>
          <w:b/>
          <w:i/>
        </w:rPr>
        <w:t xml:space="preserve"> </w:t>
      </w:r>
      <w:r w:rsidR="00A664A6">
        <w:rPr>
          <w:b/>
          <w:i/>
        </w:rPr>
        <w:t xml:space="preserve">4OH-   (cathode) </w:t>
      </w:r>
      <w:r w:rsidR="00A664A6" w:rsidRPr="00A664A6">
        <w:rPr>
          <w:b/>
          <w:i/>
        </w:rPr>
        <w:t>c</w:t>
      </w:r>
      <w:r w:rsidR="00A664A6">
        <w:rPr>
          <w:b/>
          <w:i/>
        </w:rPr>
        <w:t>.</w:t>
      </w:r>
      <w:r w:rsidR="00A664A6" w:rsidRPr="00A664A6">
        <w:rPr>
          <w:b/>
          <w:i/>
        </w:rPr>
        <w:t>f</w:t>
      </w:r>
      <w:r w:rsidR="00D67A23">
        <w:rPr>
          <w:b/>
          <w:i/>
        </w:rPr>
        <w:t>.</w:t>
      </w:r>
      <w:r w:rsidR="00A664A6">
        <w:rPr>
          <w:b/>
          <w:i/>
        </w:rPr>
        <w:t xml:space="preserve">  </w:t>
      </w:r>
      <w:r w:rsidR="00A664A6" w:rsidRPr="00A664A6">
        <w:rPr>
          <w:b/>
          <w:i/>
        </w:rPr>
        <w:t xml:space="preserve"> </w:t>
      </w:r>
      <w:r w:rsidR="00A664A6">
        <w:rPr>
          <w:b/>
          <w:i/>
        </w:rPr>
        <w:t xml:space="preserve">Fe </w:t>
      </w:r>
      <w:r w:rsidR="00A664A6" w:rsidRPr="00A664A6">
        <w:rPr>
          <w:b/>
          <w:i/>
        </w:rPr>
        <w:sym w:font="Wingdings" w:char="F0E0"/>
      </w:r>
      <w:r w:rsidR="00A664A6">
        <w:rPr>
          <w:b/>
          <w:i/>
        </w:rPr>
        <w:t xml:space="preserve"> Fe </w:t>
      </w:r>
      <w:r w:rsidR="00A664A6" w:rsidRPr="00A664A6">
        <w:rPr>
          <w:b/>
          <w:i/>
          <w:vertAlign w:val="superscript"/>
        </w:rPr>
        <w:t>2+</w:t>
      </w:r>
      <w:r w:rsidR="00A664A6">
        <w:rPr>
          <w:b/>
          <w:i/>
        </w:rPr>
        <w:t xml:space="preserve"> + 2e</w:t>
      </w:r>
      <w:r w:rsidR="00A664A6" w:rsidRPr="00A664A6">
        <w:rPr>
          <w:b/>
          <w:i/>
          <w:sz w:val="28"/>
          <w:szCs w:val="28"/>
          <w:vertAlign w:val="superscript"/>
        </w:rPr>
        <w:t>-</w:t>
      </w:r>
      <w:r w:rsidR="00A664A6">
        <w:rPr>
          <w:b/>
          <w:i/>
          <w:sz w:val="28"/>
          <w:szCs w:val="28"/>
        </w:rPr>
        <w:t xml:space="preserve"> </w:t>
      </w:r>
      <w:r w:rsidR="00A664A6" w:rsidRPr="00A664A6">
        <w:rPr>
          <w:b/>
          <w:i/>
          <w:szCs w:val="22"/>
        </w:rPr>
        <w:t>(a</w:t>
      </w:r>
      <w:r w:rsidR="00A664A6">
        <w:rPr>
          <w:b/>
          <w:i/>
          <w:szCs w:val="22"/>
        </w:rPr>
        <w:t>node)</w:t>
      </w:r>
    </w:p>
    <w:p w:rsidR="00C45BB9" w:rsidRDefault="008B2A4B" w:rsidP="009F6497">
      <w:r>
        <w:t>(</w:t>
      </w:r>
      <w:r w:rsidR="009B5C79">
        <w:t>b)</w:t>
      </w:r>
      <w:r w:rsidR="009B5C79">
        <w:tab/>
        <w:t xml:space="preserve">Suggest a </w:t>
      </w:r>
      <w:r w:rsidR="00C45BB9">
        <w:t>pr</w:t>
      </w:r>
      <w:r w:rsidR="00545D78">
        <w:t xml:space="preserve">actical chemical solution to the problem. </w:t>
      </w:r>
      <w:r w:rsidR="00545D78">
        <w:tab/>
      </w:r>
      <w:r w:rsidR="00545D78">
        <w:tab/>
      </w:r>
      <w:r w:rsidR="00545D78">
        <w:tab/>
        <w:t xml:space="preserve">       </w:t>
      </w:r>
      <w:r w:rsidR="009B5C79">
        <w:t>(1</w:t>
      </w:r>
      <w:r w:rsidR="00C45BB9">
        <w:t xml:space="preserve"> mark)</w:t>
      </w:r>
    </w:p>
    <w:p w:rsidR="00C45BB9" w:rsidRDefault="00C45BB9" w:rsidP="009F6497">
      <w:pPr>
        <w:rPr>
          <w:b/>
          <w:i/>
        </w:rPr>
      </w:pPr>
    </w:p>
    <w:p w:rsidR="00D21D6E" w:rsidRPr="00D21D6E" w:rsidRDefault="00D21D6E" w:rsidP="009F6497">
      <w:pPr>
        <w:rPr>
          <w:b/>
          <w:i/>
        </w:rPr>
      </w:pPr>
      <w:r>
        <w:rPr>
          <w:b/>
          <w:i/>
        </w:rPr>
        <w:t xml:space="preserve">Seal the inner damaged surface (cathodic region) with paint or silicone. The </w:t>
      </w:r>
      <w:r w:rsidR="00C162D7">
        <w:rPr>
          <w:b/>
          <w:i/>
        </w:rPr>
        <w:t xml:space="preserve">damaged </w:t>
      </w:r>
      <w:r>
        <w:rPr>
          <w:b/>
          <w:i/>
        </w:rPr>
        <w:t xml:space="preserve">body </w:t>
      </w:r>
      <w:r w:rsidR="00C162D7">
        <w:rPr>
          <w:b/>
          <w:i/>
        </w:rPr>
        <w:t xml:space="preserve">paint </w:t>
      </w:r>
      <w:r>
        <w:rPr>
          <w:b/>
          <w:i/>
        </w:rPr>
        <w:t xml:space="preserve">would also need to be </w:t>
      </w:r>
      <w:r w:rsidR="00C162D7">
        <w:rPr>
          <w:b/>
          <w:i/>
        </w:rPr>
        <w:t xml:space="preserve">removed and </w:t>
      </w:r>
      <w:r>
        <w:rPr>
          <w:b/>
          <w:i/>
        </w:rPr>
        <w:t>replaced</w:t>
      </w:r>
      <w:r w:rsidR="00C162D7">
        <w:rPr>
          <w:b/>
          <w:i/>
        </w:rPr>
        <w:t>.</w:t>
      </w:r>
      <w:r>
        <w:rPr>
          <w:b/>
          <w:i/>
        </w:rPr>
        <w:t xml:space="preserve"> </w:t>
      </w:r>
    </w:p>
    <w:p w:rsidR="00C45BB9" w:rsidRPr="00E475A9" w:rsidRDefault="00C45BB9" w:rsidP="009F6497"/>
    <w:p w:rsidR="007031BC" w:rsidRDefault="00B336C4" w:rsidP="00E0032A">
      <w:pPr>
        <w:rPr>
          <w:b/>
        </w:rPr>
      </w:pPr>
      <w:r>
        <w:rPr>
          <w:b/>
        </w:rPr>
        <w:t>Question 37</w:t>
      </w:r>
      <w:r>
        <w:rPr>
          <w:b/>
        </w:rPr>
        <w:tab/>
      </w:r>
      <w:r>
        <w:rPr>
          <w:b/>
        </w:rPr>
        <w:tab/>
      </w:r>
      <w:r>
        <w:rPr>
          <w:b/>
        </w:rPr>
        <w:tab/>
      </w:r>
      <w:r>
        <w:rPr>
          <w:b/>
        </w:rPr>
        <w:tab/>
      </w:r>
      <w:r>
        <w:rPr>
          <w:b/>
        </w:rPr>
        <w:tab/>
      </w:r>
      <w:r>
        <w:rPr>
          <w:b/>
        </w:rPr>
        <w:tab/>
      </w:r>
      <w:r>
        <w:rPr>
          <w:b/>
        </w:rPr>
        <w:tab/>
      </w:r>
      <w:r>
        <w:rPr>
          <w:b/>
        </w:rPr>
        <w:tab/>
      </w:r>
      <w:r>
        <w:rPr>
          <w:b/>
        </w:rPr>
        <w:tab/>
      </w:r>
      <w:r>
        <w:rPr>
          <w:b/>
        </w:rPr>
        <w:tab/>
        <w:t xml:space="preserve">      (</w:t>
      </w:r>
      <w:r w:rsidR="00545D78">
        <w:rPr>
          <w:b/>
        </w:rPr>
        <w:t>4</w:t>
      </w:r>
      <w:r>
        <w:rPr>
          <w:b/>
        </w:rPr>
        <w:t xml:space="preserve"> marks)</w:t>
      </w:r>
    </w:p>
    <w:p w:rsidR="00A97874" w:rsidRDefault="00A97874" w:rsidP="00E0032A"/>
    <w:p w:rsidR="00E0032A" w:rsidRDefault="00E0032A" w:rsidP="00E0032A">
      <w:r>
        <w:t>(a)</w:t>
      </w:r>
      <w:r>
        <w:tab/>
        <w:t xml:space="preserve">Illustrate the backbone structure of a </w:t>
      </w:r>
      <w:r w:rsidRPr="009E4940">
        <w:rPr>
          <w:b/>
        </w:rPr>
        <w:t>silicone</w:t>
      </w:r>
      <w:r>
        <w:t>.</w:t>
      </w:r>
      <w:r>
        <w:tab/>
      </w:r>
      <w:r>
        <w:tab/>
      </w:r>
      <w:r>
        <w:tab/>
      </w:r>
      <w:r>
        <w:tab/>
        <w:t xml:space="preserve">        (1 mark)</w:t>
      </w:r>
    </w:p>
    <w:p w:rsidR="00E0032A" w:rsidRDefault="00E0032A" w:rsidP="00E0032A"/>
    <w:tbl>
      <w:tblPr>
        <w:tblStyle w:val="TableGrid"/>
        <w:tblW w:w="0" w:type="auto"/>
        <w:tblInd w:w="817" w:type="dxa"/>
        <w:tblLook w:val="04A0"/>
      </w:tblPr>
      <w:tblGrid>
        <w:gridCol w:w="8713"/>
      </w:tblGrid>
      <w:tr w:rsidR="00264391">
        <w:tc>
          <w:tcPr>
            <w:tcW w:w="8713" w:type="dxa"/>
          </w:tcPr>
          <w:p w:rsidR="00264391" w:rsidRDefault="00264391" w:rsidP="00E0032A"/>
          <w:p w:rsidR="00264391" w:rsidRDefault="00264391" w:rsidP="00E0032A"/>
          <w:p w:rsidR="00264391" w:rsidRDefault="00410BF8" w:rsidP="00410BF8">
            <w:pPr>
              <w:jc w:val="center"/>
            </w:pPr>
            <w:r w:rsidRPr="00615233">
              <w:rPr>
                <w:sz w:val="22"/>
                <w:lang w:eastAsia="en-US"/>
              </w:rPr>
              <w:object w:dxaOrig="1365" w:dyaOrig="885">
                <v:shape id="_x0000_i1030" type="#_x0000_t75" style="width:110pt;height:71pt" o:ole="">
                  <v:imagedata r:id="rId27" o:title=""/>
                </v:shape>
                <o:OLEObject Type="Embed" ProgID="PBrush" ShapeID="_x0000_i1030" DrawAspect="Content" ObjectID="_1249815333" r:id="rId28"/>
              </w:object>
            </w:r>
          </w:p>
          <w:p w:rsidR="00264391" w:rsidRDefault="00264391" w:rsidP="00E0032A"/>
        </w:tc>
      </w:tr>
    </w:tbl>
    <w:p w:rsidR="00E0032A" w:rsidRDefault="00E0032A" w:rsidP="00E0032A"/>
    <w:p w:rsidR="00E0032A" w:rsidRDefault="00E0032A" w:rsidP="00E0032A">
      <w:r>
        <w:t>(b)</w:t>
      </w:r>
      <w:r>
        <w:tab/>
        <w:t>Silicones don’t exhibit hydrogen bonding yet are able to form rigid s</w:t>
      </w:r>
      <w:r w:rsidR="003A2C9A">
        <w:t xml:space="preserve">tructures. What is </w:t>
      </w:r>
      <w:r w:rsidR="003A2C9A">
        <w:tab/>
        <w:t>this due to</w:t>
      </w:r>
      <w:r>
        <w:t>?</w:t>
      </w:r>
      <w:r>
        <w:tab/>
      </w:r>
      <w:r>
        <w:tab/>
      </w:r>
      <w:r>
        <w:tab/>
      </w:r>
      <w:r>
        <w:tab/>
      </w:r>
      <w:r>
        <w:tab/>
      </w:r>
      <w:r>
        <w:tab/>
      </w:r>
      <w:r>
        <w:tab/>
      </w:r>
      <w:r>
        <w:tab/>
      </w:r>
      <w:r>
        <w:tab/>
        <w:t xml:space="preserve">        (1 mark)</w:t>
      </w:r>
    </w:p>
    <w:p w:rsidR="00E0032A" w:rsidRDefault="00E0032A" w:rsidP="00E0032A"/>
    <w:p w:rsidR="00E0032A" w:rsidRPr="00045648" w:rsidRDefault="00FD4F34" w:rsidP="00045648">
      <w:pPr>
        <w:rPr>
          <w:b/>
          <w:i/>
        </w:rPr>
      </w:pPr>
      <w:r>
        <w:rPr>
          <w:b/>
          <w:i/>
        </w:rPr>
        <w:tab/>
      </w:r>
      <w:r w:rsidR="00045648">
        <w:rPr>
          <w:b/>
          <w:i/>
        </w:rPr>
        <w:t>Cross-linking</w:t>
      </w:r>
      <w:r w:rsidR="007A5767">
        <w:rPr>
          <w:b/>
          <w:i/>
        </w:rPr>
        <w:t xml:space="preserve"> of silicone chains. This occurs when using monomers with three </w:t>
      </w:r>
      <w:r>
        <w:rPr>
          <w:b/>
          <w:i/>
        </w:rPr>
        <w:tab/>
      </w:r>
      <w:r w:rsidR="007A5767">
        <w:rPr>
          <w:b/>
          <w:i/>
        </w:rPr>
        <w:t>functional groups i.e. trichlorosilanes (RSiCl</w:t>
      </w:r>
      <w:r w:rsidR="007A5767" w:rsidRPr="007A5767">
        <w:rPr>
          <w:b/>
          <w:i/>
          <w:vertAlign w:val="subscript"/>
        </w:rPr>
        <w:t>3</w:t>
      </w:r>
      <w:r w:rsidR="007A5767">
        <w:rPr>
          <w:b/>
          <w:i/>
        </w:rPr>
        <w:t>).</w:t>
      </w:r>
    </w:p>
    <w:p w:rsidR="00E0032A" w:rsidRDefault="00E0032A" w:rsidP="00E0032A"/>
    <w:p w:rsidR="00E0032A" w:rsidRDefault="00E0032A" w:rsidP="00E0032A">
      <w:r>
        <w:t>(c)</w:t>
      </w:r>
      <w:r>
        <w:tab/>
        <w:t xml:space="preserve">Explain </w:t>
      </w:r>
      <w:r w:rsidRPr="009422E2">
        <w:rPr>
          <w:b/>
        </w:rPr>
        <w:t>one</w:t>
      </w:r>
      <w:r w:rsidR="00AA6235">
        <w:t xml:space="preserve"> useful property of a silicone.</w:t>
      </w:r>
      <w:r>
        <w:tab/>
      </w:r>
      <w:r>
        <w:tab/>
      </w:r>
      <w:r>
        <w:tab/>
      </w:r>
      <w:r>
        <w:tab/>
      </w:r>
      <w:r>
        <w:tab/>
        <w:t xml:space="preserve">       (2 marks)</w:t>
      </w:r>
    </w:p>
    <w:p w:rsidR="00E0032A" w:rsidRPr="007A5767" w:rsidRDefault="007A5767" w:rsidP="007A5767">
      <w:pPr>
        <w:jc w:val="right"/>
        <w:rPr>
          <w:b/>
          <w:i/>
        </w:rPr>
      </w:pPr>
      <w:r>
        <w:rPr>
          <w:b/>
          <w:i/>
        </w:rPr>
        <w:t>[1 mark for the property and 1 m</w:t>
      </w:r>
      <w:r w:rsidR="00D32E47">
        <w:rPr>
          <w:b/>
          <w:i/>
        </w:rPr>
        <w:t>a</w:t>
      </w:r>
      <w:r>
        <w:rPr>
          <w:b/>
          <w:i/>
        </w:rPr>
        <w:t>rk for relating property to use</w:t>
      </w:r>
      <w:r w:rsidR="00D32E47">
        <w:rPr>
          <w:b/>
          <w:i/>
        </w:rPr>
        <w:t>]</w:t>
      </w:r>
    </w:p>
    <w:p w:rsidR="00B336C4" w:rsidRPr="003732B9" w:rsidRDefault="00FD4F34" w:rsidP="003A53B7">
      <w:pPr>
        <w:rPr>
          <w:b/>
          <w:i/>
        </w:rPr>
      </w:pPr>
      <w:r>
        <w:rPr>
          <w:b/>
          <w:i/>
        </w:rPr>
        <w:tab/>
      </w:r>
      <w:r w:rsidR="007A5767">
        <w:rPr>
          <w:b/>
          <w:i/>
        </w:rPr>
        <w:t xml:space="preserve">A number of possible answers e.g. excellent electrical conductors (localised </w:t>
      </w:r>
      <w:r>
        <w:rPr>
          <w:b/>
          <w:i/>
        </w:rPr>
        <w:tab/>
      </w:r>
      <w:r w:rsidR="007A5767">
        <w:rPr>
          <w:b/>
          <w:i/>
        </w:rPr>
        <w:t xml:space="preserve">valence electrons); good lubricants (weak dispersion forces between polymer </w:t>
      </w:r>
      <w:r>
        <w:rPr>
          <w:b/>
          <w:i/>
        </w:rPr>
        <w:tab/>
      </w:r>
      <w:r w:rsidR="007A5767">
        <w:rPr>
          <w:b/>
          <w:i/>
        </w:rPr>
        <w:t>strands); very stable to heat (strong covalent bonding between</w:t>
      </w:r>
      <w:r w:rsidR="00451C37">
        <w:rPr>
          <w:b/>
          <w:i/>
        </w:rPr>
        <w:t xml:space="preserve"> atoms of oxygen </w:t>
      </w:r>
      <w:r>
        <w:rPr>
          <w:b/>
          <w:i/>
        </w:rPr>
        <w:tab/>
      </w:r>
      <w:r w:rsidR="00451C37">
        <w:rPr>
          <w:b/>
          <w:i/>
        </w:rPr>
        <w:t xml:space="preserve">and silicon); water repellent (hydrophobic...no hydrogen or dipole-dipole bonding </w:t>
      </w:r>
      <w:r>
        <w:rPr>
          <w:b/>
          <w:i/>
        </w:rPr>
        <w:tab/>
      </w:r>
      <w:r w:rsidR="00451C37">
        <w:rPr>
          <w:b/>
          <w:i/>
        </w:rPr>
        <w:t>with water molecules).</w:t>
      </w:r>
    </w:p>
    <w:p w:rsidR="00712117" w:rsidRPr="00E806D9" w:rsidRDefault="00712117" w:rsidP="00E806D9">
      <w:pPr>
        <w:rPr>
          <w:b/>
        </w:rPr>
      </w:pPr>
    </w:p>
    <w:p w:rsidR="00CF3310" w:rsidRDefault="00CF3310" w:rsidP="00712117">
      <w:pPr>
        <w:tabs>
          <w:tab w:val="right" w:pos="9360"/>
        </w:tabs>
        <w:rPr>
          <w:rFonts w:cs="Arial"/>
          <w:b/>
          <w:szCs w:val="22"/>
        </w:rPr>
      </w:pPr>
    </w:p>
    <w:p w:rsidR="00712117" w:rsidRDefault="00712117" w:rsidP="00712117">
      <w:pPr>
        <w:tabs>
          <w:tab w:val="right" w:pos="9360"/>
        </w:tabs>
        <w:rPr>
          <w:rFonts w:cs="Arial"/>
          <w:b/>
          <w:szCs w:val="22"/>
        </w:rPr>
      </w:pPr>
      <w:r>
        <w:rPr>
          <w:rFonts w:cs="Arial"/>
          <w:b/>
          <w:szCs w:val="22"/>
        </w:rPr>
        <w:t xml:space="preserve">Section Three:  </w:t>
      </w:r>
      <w:r w:rsidRPr="0048293E">
        <w:rPr>
          <w:rFonts w:cs="Arial"/>
          <w:b/>
          <w:szCs w:val="22"/>
        </w:rPr>
        <w:t>E</w:t>
      </w:r>
      <w:r>
        <w:rPr>
          <w:rFonts w:cs="Arial"/>
          <w:b/>
          <w:szCs w:val="22"/>
        </w:rPr>
        <w:t>xtended answer</w:t>
      </w:r>
      <w:r w:rsidRPr="0048293E">
        <w:rPr>
          <w:rFonts w:cs="Arial"/>
          <w:b/>
          <w:szCs w:val="22"/>
        </w:rPr>
        <w:tab/>
      </w:r>
      <w:r>
        <w:rPr>
          <w:rFonts w:cs="Arial"/>
          <w:b/>
          <w:szCs w:val="22"/>
        </w:rPr>
        <w:t>40% (80</w:t>
      </w:r>
      <w:r w:rsidRPr="0048293E">
        <w:rPr>
          <w:rFonts w:cs="Arial"/>
          <w:b/>
          <w:szCs w:val="22"/>
        </w:rPr>
        <w:t xml:space="preserve"> M</w:t>
      </w:r>
      <w:r>
        <w:rPr>
          <w:rFonts w:cs="Arial"/>
          <w:b/>
          <w:szCs w:val="22"/>
        </w:rPr>
        <w:t>arks)</w:t>
      </w:r>
    </w:p>
    <w:p w:rsidR="00712117" w:rsidRDefault="00712117" w:rsidP="00712117">
      <w:pPr>
        <w:tabs>
          <w:tab w:val="left" w:pos="2160"/>
          <w:tab w:val="right" w:pos="9270"/>
        </w:tabs>
        <w:rPr>
          <w:rFonts w:cs="Arial"/>
          <w:b/>
          <w:szCs w:val="22"/>
        </w:rPr>
      </w:pPr>
    </w:p>
    <w:p w:rsidR="00712117" w:rsidRPr="004D433C" w:rsidRDefault="00712117" w:rsidP="00712117">
      <w:pPr>
        <w:rPr>
          <w:rFonts w:cs="Arial"/>
          <w:bCs/>
          <w:szCs w:val="22"/>
        </w:rPr>
      </w:pPr>
      <w:r w:rsidRPr="004D433C">
        <w:rPr>
          <w:rFonts w:cs="Arial"/>
          <w:bCs/>
          <w:szCs w:val="22"/>
        </w:rPr>
        <w:t xml:space="preserve">This section contains </w:t>
      </w:r>
      <w:r w:rsidR="0049609A">
        <w:rPr>
          <w:rFonts w:cs="Arial"/>
          <w:b/>
          <w:bCs/>
          <w:szCs w:val="22"/>
        </w:rPr>
        <w:t>five (5</w:t>
      </w:r>
      <w:r w:rsidRPr="004D433C">
        <w:rPr>
          <w:rFonts w:cs="Arial"/>
          <w:b/>
          <w:bCs/>
          <w:szCs w:val="22"/>
        </w:rPr>
        <w:t>)</w:t>
      </w:r>
      <w:r w:rsidRPr="004D433C">
        <w:rPr>
          <w:rFonts w:cs="Arial"/>
          <w:bCs/>
          <w:szCs w:val="22"/>
        </w:rPr>
        <w:t xml:space="preserve"> questions.  You must answer </w:t>
      </w:r>
      <w:r w:rsidRPr="004D433C">
        <w:rPr>
          <w:rFonts w:cs="Arial"/>
          <w:b/>
          <w:bCs/>
          <w:szCs w:val="22"/>
        </w:rPr>
        <w:t>all</w:t>
      </w:r>
      <w:r w:rsidRPr="004D433C">
        <w:rPr>
          <w:rFonts w:cs="Arial"/>
          <w:bCs/>
          <w:szCs w:val="22"/>
        </w:rPr>
        <w:t xml:space="preserve"> questions. </w:t>
      </w:r>
      <w:r w:rsidRPr="004D433C">
        <w:rPr>
          <w:rFonts w:cs="Arial"/>
          <w:szCs w:val="22"/>
        </w:rPr>
        <w:t>Write your answers in the space provided.</w:t>
      </w:r>
    </w:p>
    <w:p w:rsidR="00712117" w:rsidRPr="004D433C" w:rsidRDefault="00712117" w:rsidP="00712117">
      <w:pPr>
        <w:suppressAutoHyphens/>
        <w:rPr>
          <w:rFonts w:cs="Arial"/>
          <w:spacing w:val="-2"/>
          <w:szCs w:val="22"/>
        </w:rPr>
      </w:pPr>
    </w:p>
    <w:p w:rsidR="00712117" w:rsidRPr="004D433C" w:rsidRDefault="00712117" w:rsidP="00712117">
      <w:pPr>
        <w:suppressAutoHyphens/>
        <w:rPr>
          <w:rFonts w:cs="Arial"/>
          <w:spacing w:val="-2"/>
          <w:szCs w:val="22"/>
        </w:rPr>
      </w:pPr>
      <w:r w:rsidRPr="004D433C">
        <w:rPr>
          <w:rFonts w:cs="Arial"/>
          <w:spacing w:val="-2"/>
          <w:szCs w:val="22"/>
        </w:rPr>
        <w:t xml:space="preserve">Spare pages are included at the end of this booklet.  They can be used for planning your responses and/or as additional space if required to continue an answer. </w:t>
      </w:r>
    </w:p>
    <w:p w:rsidR="00712117" w:rsidRPr="004D433C" w:rsidRDefault="00712117" w:rsidP="00712117">
      <w:pPr>
        <w:numPr>
          <w:ilvl w:val="1"/>
          <w:numId w:val="5"/>
        </w:numPr>
        <w:tabs>
          <w:tab w:val="clear" w:pos="4320"/>
          <w:tab w:val="num" w:pos="360"/>
          <w:tab w:val="num" w:pos="1080"/>
        </w:tabs>
        <w:suppressAutoHyphens/>
        <w:ind w:left="1320" w:hanging="1320"/>
        <w:rPr>
          <w:rFonts w:cs="Arial"/>
          <w:spacing w:val="-2"/>
          <w:szCs w:val="22"/>
        </w:rPr>
      </w:pPr>
      <w:r w:rsidRPr="004D433C">
        <w:rPr>
          <w:rFonts w:cs="Arial"/>
          <w:spacing w:val="-2"/>
          <w:szCs w:val="22"/>
        </w:rPr>
        <w:t>Planning: If you use the spare pages for planning, indicate this clearly at the top of the page.</w:t>
      </w:r>
    </w:p>
    <w:p w:rsidR="00712117" w:rsidRPr="004D433C" w:rsidRDefault="00712117" w:rsidP="00712117">
      <w:pPr>
        <w:numPr>
          <w:ilvl w:val="1"/>
          <w:numId w:val="5"/>
        </w:numPr>
        <w:tabs>
          <w:tab w:val="clear" w:pos="4320"/>
          <w:tab w:val="num" w:pos="360"/>
          <w:tab w:val="num" w:pos="1080"/>
        </w:tabs>
        <w:suppressAutoHyphens/>
        <w:ind w:left="360"/>
        <w:rPr>
          <w:rFonts w:cs="Arial"/>
          <w:spacing w:val="-2"/>
          <w:szCs w:val="22"/>
        </w:rPr>
      </w:pPr>
      <w:r w:rsidRPr="004D433C">
        <w:rPr>
          <w:rFonts w:cs="Arial"/>
          <w:spacing w:val="-2"/>
          <w:szCs w:val="22"/>
        </w:rPr>
        <w:t xml:space="preserve">Continuing an answer:  If you need to use the space to continue an answer, indicate in the original answer space where the answer is continued, i.e. give the page number.  Fill in the number of the </w:t>
      </w:r>
      <w:r>
        <w:rPr>
          <w:rFonts w:cs="Arial"/>
          <w:spacing w:val="-2"/>
          <w:szCs w:val="22"/>
        </w:rPr>
        <w:t>question(s)</w:t>
      </w:r>
      <w:r w:rsidRPr="004D433C">
        <w:rPr>
          <w:rFonts w:cs="Arial"/>
          <w:spacing w:val="-2"/>
          <w:szCs w:val="22"/>
        </w:rPr>
        <w:t xml:space="preserve"> that you are continuing to answer at the top of the page.</w:t>
      </w:r>
    </w:p>
    <w:p w:rsidR="00712117" w:rsidRPr="004D433C" w:rsidRDefault="00712117" w:rsidP="00712117">
      <w:pPr>
        <w:pStyle w:val="BodyText"/>
        <w:tabs>
          <w:tab w:val="clear" w:pos="-720"/>
        </w:tabs>
        <w:suppressAutoHyphens w:val="0"/>
        <w:rPr>
          <w:rFonts w:cs="Arial"/>
          <w:b w:val="0"/>
          <w:bCs/>
          <w:spacing w:val="0"/>
          <w:szCs w:val="22"/>
          <w:lang w:val="en-AU"/>
        </w:rPr>
      </w:pPr>
    </w:p>
    <w:p w:rsidR="00712117" w:rsidRPr="004D433C" w:rsidRDefault="00712117" w:rsidP="00712117">
      <w:pPr>
        <w:rPr>
          <w:rFonts w:cs="Arial"/>
          <w:szCs w:val="22"/>
        </w:rPr>
      </w:pPr>
      <w:r w:rsidRPr="004D433C">
        <w:rPr>
          <w:rFonts w:cs="Arial"/>
          <w:szCs w:val="22"/>
        </w:rPr>
        <w:t>Suggested working time for this section is 70 minutes.</w:t>
      </w:r>
    </w:p>
    <w:p w:rsidR="00712117" w:rsidRPr="0048293E" w:rsidRDefault="00712117" w:rsidP="00712117">
      <w:pPr>
        <w:pStyle w:val="NormalWeb"/>
        <w:pBdr>
          <w:bottom w:val="single" w:sz="4" w:space="1" w:color="auto"/>
        </w:pBdr>
        <w:spacing w:before="20" w:beforeAutospacing="0" w:after="20" w:afterAutospacing="0"/>
        <w:rPr>
          <w:rFonts w:ascii="Arial" w:eastAsia="Times New Roman" w:hAnsi="Arial" w:cs="Arial"/>
          <w:szCs w:val="22"/>
        </w:rPr>
      </w:pPr>
    </w:p>
    <w:p w:rsidR="00712117" w:rsidRDefault="00712117" w:rsidP="00712117">
      <w:pPr>
        <w:rPr>
          <w:rFonts w:cs="Arial"/>
          <w:b/>
        </w:rPr>
      </w:pPr>
    </w:p>
    <w:p w:rsidR="00192646" w:rsidRPr="00E22B9C" w:rsidRDefault="00454F72" w:rsidP="00192646">
      <w:pPr>
        <w:autoSpaceDE w:val="0"/>
        <w:autoSpaceDN w:val="0"/>
        <w:adjustRightInd w:val="0"/>
        <w:rPr>
          <w:rFonts w:eastAsiaTheme="minorHAnsi" w:cs="Arial"/>
          <w:b/>
          <w:szCs w:val="22"/>
        </w:rPr>
      </w:pPr>
      <w:r>
        <w:rPr>
          <w:rFonts w:eastAsiaTheme="minorHAnsi" w:cs="Arial"/>
          <w:b/>
          <w:szCs w:val="22"/>
        </w:rPr>
        <w:t>Question 38</w:t>
      </w:r>
      <w:r w:rsidR="00192646">
        <w:rPr>
          <w:rFonts w:eastAsiaTheme="minorHAnsi" w:cs="Arial"/>
          <w:b/>
          <w:szCs w:val="22"/>
        </w:rPr>
        <w:tab/>
      </w:r>
      <w:r w:rsidR="00192646">
        <w:rPr>
          <w:rFonts w:eastAsiaTheme="minorHAnsi" w:cs="Arial"/>
          <w:b/>
          <w:szCs w:val="22"/>
        </w:rPr>
        <w:tab/>
      </w:r>
      <w:r w:rsidR="00192646">
        <w:rPr>
          <w:rFonts w:eastAsiaTheme="minorHAnsi" w:cs="Arial"/>
          <w:b/>
          <w:szCs w:val="22"/>
        </w:rPr>
        <w:tab/>
      </w:r>
      <w:r w:rsidR="00192646">
        <w:rPr>
          <w:rFonts w:eastAsiaTheme="minorHAnsi" w:cs="Arial"/>
          <w:b/>
          <w:szCs w:val="22"/>
        </w:rPr>
        <w:tab/>
      </w:r>
      <w:r w:rsidR="00192646">
        <w:rPr>
          <w:rFonts w:eastAsiaTheme="minorHAnsi" w:cs="Arial"/>
          <w:b/>
          <w:szCs w:val="22"/>
        </w:rPr>
        <w:tab/>
      </w:r>
      <w:r w:rsidR="00192646">
        <w:rPr>
          <w:rFonts w:eastAsiaTheme="minorHAnsi" w:cs="Arial"/>
          <w:b/>
          <w:szCs w:val="22"/>
        </w:rPr>
        <w:tab/>
      </w:r>
      <w:r w:rsidR="00192646">
        <w:rPr>
          <w:rFonts w:eastAsiaTheme="minorHAnsi" w:cs="Arial"/>
          <w:b/>
          <w:szCs w:val="22"/>
        </w:rPr>
        <w:tab/>
      </w:r>
      <w:r w:rsidR="00192646">
        <w:rPr>
          <w:rFonts w:eastAsiaTheme="minorHAnsi" w:cs="Arial"/>
          <w:b/>
          <w:szCs w:val="22"/>
        </w:rPr>
        <w:tab/>
      </w:r>
      <w:r w:rsidR="00192646">
        <w:rPr>
          <w:rFonts w:eastAsiaTheme="minorHAnsi" w:cs="Arial"/>
          <w:b/>
          <w:szCs w:val="22"/>
        </w:rPr>
        <w:tab/>
      </w:r>
      <w:r w:rsidR="00192646">
        <w:rPr>
          <w:rFonts w:eastAsiaTheme="minorHAnsi" w:cs="Arial"/>
          <w:b/>
          <w:szCs w:val="22"/>
        </w:rPr>
        <w:tab/>
        <w:t xml:space="preserve">    (14 marks)</w:t>
      </w:r>
    </w:p>
    <w:p w:rsidR="00192646" w:rsidRDefault="00192646" w:rsidP="00192646">
      <w:pPr>
        <w:autoSpaceDE w:val="0"/>
        <w:autoSpaceDN w:val="0"/>
        <w:adjustRightInd w:val="0"/>
        <w:rPr>
          <w:rFonts w:eastAsiaTheme="minorHAnsi" w:cs="Arial"/>
          <w:szCs w:val="22"/>
        </w:rPr>
      </w:pPr>
    </w:p>
    <w:p w:rsidR="00192646" w:rsidRDefault="00192646" w:rsidP="00192646">
      <w:pPr>
        <w:autoSpaceDE w:val="0"/>
        <w:autoSpaceDN w:val="0"/>
        <w:adjustRightInd w:val="0"/>
        <w:rPr>
          <w:rFonts w:eastAsiaTheme="minorHAnsi" w:cs="Arial"/>
          <w:szCs w:val="22"/>
        </w:rPr>
      </w:pPr>
      <w:r>
        <w:rPr>
          <w:rFonts w:eastAsiaTheme="minorHAnsi" w:cs="Arial"/>
          <w:szCs w:val="22"/>
        </w:rPr>
        <w:t>A student carried out two acid-base practical investigations</w:t>
      </w:r>
      <w:r w:rsidR="000D5E6F">
        <w:rPr>
          <w:rFonts w:eastAsiaTheme="minorHAnsi" w:cs="Arial"/>
          <w:szCs w:val="22"/>
        </w:rPr>
        <w:t>, at 25</w:t>
      </w:r>
      <w:r w:rsidR="000D5E6F" w:rsidRPr="000D5E6F">
        <w:rPr>
          <w:rFonts w:eastAsiaTheme="minorHAnsi" w:cs="Arial"/>
          <w:szCs w:val="22"/>
          <w:vertAlign w:val="superscript"/>
        </w:rPr>
        <w:t>o</w:t>
      </w:r>
      <w:r w:rsidR="000D5E6F">
        <w:rPr>
          <w:rFonts w:eastAsiaTheme="minorHAnsi" w:cs="Arial"/>
          <w:szCs w:val="22"/>
        </w:rPr>
        <w:t>C</w:t>
      </w:r>
      <w:r>
        <w:rPr>
          <w:rFonts w:eastAsiaTheme="minorHAnsi" w:cs="Arial"/>
          <w:szCs w:val="22"/>
        </w:rPr>
        <w:t>:</w:t>
      </w:r>
    </w:p>
    <w:p w:rsidR="00192646" w:rsidRDefault="00192646" w:rsidP="00192646">
      <w:pPr>
        <w:autoSpaceDE w:val="0"/>
        <w:autoSpaceDN w:val="0"/>
        <w:adjustRightInd w:val="0"/>
        <w:rPr>
          <w:rFonts w:eastAsiaTheme="minorHAnsi" w:cs="Arial"/>
          <w:szCs w:val="22"/>
        </w:rPr>
      </w:pPr>
    </w:p>
    <w:p w:rsidR="00192646" w:rsidRPr="005214CF" w:rsidRDefault="00192646" w:rsidP="005214CF">
      <w:pPr>
        <w:autoSpaceDE w:val="0"/>
        <w:autoSpaceDN w:val="0"/>
        <w:adjustRightInd w:val="0"/>
        <w:rPr>
          <w:rFonts w:eastAsiaTheme="minorHAnsi" w:cs="Arial"/>
          <w:szCs w:val="22"/>
        </w:rPr>
      </w:pPr>
      <w:r>
        <w:rPr>
          <w:rFonts w:eastAsiaTheme="minorHAnsi" w:cs="Arial"/>
          <w:szCs w:val="22"/>
        </w:rPr>
        <w:t xml:space="preserve"> A titration was performed where </w:t>
      </w:r>
      <w:r w:rsidRPr="009F6497">
        <w:rPr>
          <w:rFonts w:eastAsiaTheme="minorHAnsi" w:cs="Arial"/>
          <w:szCs w:val="22"/>
        </w:rPr>
        <w:t>20</w:t>
      </w:r>
      <w:r>
        <w:rPr>
          <w:rFonts w:eastAsiaTheme="minorHAnsi" w:cs="Arial"/>
          <w:szCs w:val="22"/>
        </w:rPr>
        <w:t>.0</w:t>
      </w:r>
      <w:r w:rsidRPr="009F6497">
        <w:rPr>
          <w:rFonts w:eastAsiaTheme="minorHAnsi" w:cs="Arial"/>
          <w:szCs w:val="22"/>
        </w:rPr>
        <w:t xml:space="preserve"> mL of </w:t>
      </w:r>
      <w:r>
        <w:rPr>
          <w:rFonts w:eastAsiaTheme="minorHAnsi" w:cs="Arial"/>
          <w:szCs w:val="22"/>
        </w:rPr>
        <w:t xml:space="preserve">an unknown solution </w:t>
      </w:r>
      <w:r w:rsidRPr="009F6497">
        <w:rPr>
          <w:rFonts w:eastAsiaTheme="minorHAnsi" w:cs="Arial"/>
          <w:szCs w:val="22"/>
        </w:rPr>
        <w:t xml:space="preserve">was pipetted into a conical flask and titrated with </w:t>
      </w:r>
      <w:r>
        <w:rPr>
          <w:rFonts w:eastAsiaTheme="minorHAnsi" w:cs="Arial"/>
          <w:szCs w:val="22"/>
        </w:rPr>
        <w:t xml:space="preserve">another unknown solution from a burette. The </w:t>
      </w:r>
      <w:r w:rsidRPr="009F6497">
        <w:rPr>
          <w:rFonts w:eastAsiaTheme="minorHAnsi" w:cs="Arial"/>
          <w:szCs w:val="22"/>
        </w:rPr>
        <w:t>p</w:t>
      </w:r>
      <w:r>
        <w:rPr>
          <w:rFonts w:eastAsiaTheme="minorHAnsi" w:cs="Arial"/>
          <w:szCs w:val="22"/>
        </w:rPr>
        <w:t xml:space="preserve">H was monitored with a pH meter, recorded with a data logger and the results displayed on a computer screen </w:t>
      </w:r>
      <w:r w:rsidRPr="009F6497">
        <w:rPr>
          <w:rFonts w:eastAsiaTheme="minorHAnsi" w:cs="Arial"/>
          <w:szCs w:val="22"/>
        </w:rPr>
        <w:t>t</w:t>
      </w:r>
      <w:r>
        <w:rPr>
          <w:rFonts w:eastAsiaTheme="minorHAnsi" w:cs="Arial"/>
          <w:szCs w:val="22"/>
        </w:rPr>
        <w:t>hroughout the experiment. The changes in pH are shown below:</w:t>
      </w:r>
    </w:p>
    <w:p w:rsidR="00192646" w:rsidRDefault="005214CF" w:rsidP="00192646">
      <w:r w:rsidRPr="005214CF">
        <w:rPr>
          <w:noProof/>
          <w:lang w:val="en-US"/>
        </w:rPr>
        <w:drawing>
          <wp:inline distT="0" distB="0" distL="0" distR="0">
            <wp:extent cx="4648200" cy="2809875"/>
            <wp:effectExtent l="19050" t="0" r="19050" b="0"/>
            <wp:docPr id="22"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E1102A" w:rsidRDefault="00E1102A" w:rsidP="00192646"/>
    <w:p w:rsidR="00192646" w:rsidRDefault="00192646" w:rsidP="00192646"/>
    <w:p w:rsidR="005214CF" w:rsidRDefault="005214CF" w:rsidP="00192646"/>
    <w:p w:rsidR="00192646" w:rsidRDefault="00192646" w:rsidP="00192646">
      <w:r>
        <w:t>(a)</w:t>
      </w:r>
      <w:r>
        <w:tab/>
        <w:t>What is meant by the term “equivalence point”?</w:t>
      </w:r>
      <w:r>
        <w:tab/>
      </w:r>
      <w:r>
        <w:tab/>
      </w:r>
      <w:r>
        <w:tab/>
      </w:r>
      <w:r>
        <w:tab/>
        <w:t xml:space="preserve">        (1 mark)</w:t>
      </w:r>
    </w:p>
    <w:p w:rsidR="00192646" w:rsidRDefault="00192646" w:rsidP="00192646"/>
    <w:p w:rsidR="00192646" w:rsidRPr="003732B9" w:rsidRDefault="00FD4F34" w:rsidP="00192646">
      <w:pPr>
        <w:rPr>
          <w:b/>
          <w:i/>
        </w:rPr>
      </w:pPr>
      <w:r>
        <w:rPr>
          <w:b/>
          <w:i/>
        </w:rPr>
        <w:tab/>
      </w:r>
      <w:r w:rsidR="003732B9">
        <w:rPr>
          <w:b/>
          <w:i/>
        </w:rPr>
        <w:t xml:space="preserve">Is when the acid and base are in stoichiometric proportions (amounts). </w:t>
      </w:r>
    </w:p>
    <w:p w:rsidR="00192646" w:rsidRDefault="00192646" w:rsidP="00192646"/>
    <w:p w:rsidR="003872BD" w:rsidRDefault="003872BD" w:rsidP="00192646"/>
    <w:p w:rsidR="00192646" w:rsidRDefault="00192646" w:rsidP="00192646">
      <w:r>
        <w:t xml:space="preserve"> (b)</w:t>
      </w:r>
      <w:r>
        <w:tab/>
        <w:t>What was the pH of the mixture at the equivalence point?</w:t>
      </w:r>
      <w:r>
        <w:tab/>
      </w:r>
      <w:r>
        <w:tab/>
      </w:r>
      <w:r>
        <w:tab/>
        <w:t xml:space="preserve">        (1 mark)</w:t>
      </w:r>
    </w:p>
    <w:p w:rsidR="00192646" w:rsidRDefault="00192646" w:rsidP="00192646"/>
    <w:p w:rsidR="00192646" w:rsidRPr="003732B9" w:rsidRDefault="00FD4F34" w:rsidP="00192646">
      <w:pPr>
        <w:rPr>
          <w:b/>
          <w:i/>
        </w:rPr>
      </w:pPr>
      <w:r>
        <w:rPr>
          <w:b/>
          <w:i/>
        </w:rPr>
        <w:tab/>
      </w:r>
      <w:r w:rsidR="00CA6E62">
        <w:rPr>
          <w:b/>
          <w:i/>
        </w:rPr>
        <w:t>7.0</w:t>
      </w:r>
    </w:p>
    <w:p w:rsidR="00192646" w:rsidRDefault="00192646" w:rsidP="00192646"/>
    <w:p w:rsidR="003732B9" w:rsidRDefault="00192646" w:rsidP="00192646">
      <w:r>
        <w:t>(c)</w:t>
      </w:r>
      <w:r>
        <w:tab/>
        <w:t xml:space="preserve">(i)  A pH meter had to be used in this investigation. Explain, why there was no suitable </w:t>
      </w:r>
      <w:r>
        <w:tab/>
        <w:t>acid-base indicator that could be used for this titration?</w:t>
      </w:r>
      <w:r>
        <w:tab/>
        <w:t xml:space="preserve">      </w:t>
      </w:r>
      <w:r>
        <w:tab/>
      </w:r>
      <w:r>
        <w:tab/>
        <w:t xml:space="preserve">       (1 mark)</w:t>
      </w:r>
    </w:p>
    <w:p w:rsidR="00192646" w:rsidRDefault="00192646" w:rsidP="00192646">
      <w:r w:rsidRPr="000B7B84">
        <w:t xml:space="preserve"> </w:t>
      </w:r>
    </w:p>
    <w:p w:rsidR="003732B9" w:rsidRPr="003732B9" w:rsidRDefault="00FD4F34" w:rsidP="00192646">
      <w:pPr>
        <w:rPr>
          <w:b/>
          <w:i/>
        </w:rPr>
      </w:pPr>
      <w:r>
        <w:rPr>
          <w:b/>
          <w:i/>
        </w:rPr>
        <w:tab/>
      </w:r>
      <w:r w:rsidR="003732B9">
        <w:rPr>
          <w:b/>
          <w:i/>
        </w:rPr>
        <w:t xml:space="preserve">The endpoint would not be sharp and therefore difficult to detect accurately. </w:t>
      </w:r>
      <w:r>
        <w:rPr>
          <w:b/>
          <w:i/>
        </w:rPr>
        <w:tab/>
      </w:r>
      <w:r w:rsidR="003732B9">
        <w:rPr>
          <w:b/>
          <w:i/>
        </w:rPr>
        <w:t xml:space="preserve">There is no “vertical” part of the curve only a point of inflection. </w:t>
      </w:r>
    </w:p>
    <w:p w:rsidR="00192646" w:rsidRDefault="00192646" w:rsidP="00192646"/>
    <w:p w:rsidR="00192646" w:rsidRDefault="00192646" w:rsidP="00192646">
      <w:r>
        <w:tab/>
        <w:t>(ii)  What does this tell us about the acid and base added together?</w:t>
      </w:r>
      <w:r>
        <w:tab/>
        <w:t xml:space="preserve">       (1 mark)</w:t>
      </w:r>
    </w:p>
    <w:p w:rsidR="00192646" w:rsidRDefault="00192646" w:rsidP="00192646"/>
    <w:p w:rsidR="00F97EB1" w:rsidRDefault="00FD4F34" w:rsidP="00192646">
      <w:pPr>
        <w:rPr>
          <w:b/>
          <w:i/>
        </w:rPr>
      </w:pPr>
      <w:r>
        <w:rPr>
          <w:b/>
          <w:i/>
        </w:rPr>
        <w:tab/>
      </w:r>
      <w:r w:rsidR="00F97EB1">
        <w:rPr>
          <w:b/>
          <w:i/>
        </w:rPr>
        <w:t xml:space="preserve">A weak acid and </w:t>
      </w:r>
      <w:r w:rsidR="0073733B">
        <w:rPr>
          <w:b/>
          <w:i/>
        </w:rPr>
        <w:t xml:space="preserve">a </w:t>
      </w:r>
      <w:r w:rsidR="00F97EB1">
        <w:rPr>
          <w:b/>
          <w:i/>
        </w:rPr>
        <w:t>weak base</w:t>
      </w:r>
      <w:r w:rsidR="0073733B">
        <w:rPr>
          <w:b/>
          <w:i/>
        </w:rPr>
        <w:t>.</w:t>
      </w:r>
    </w:p>
    <w:p w:rsidR="00192646" w:rsidRPr="00F97EB1" w:rsidRDefault="00F97EB1" w:rsidP="00192646">
      <w:pPr>
        <w:rPr>
          <w:b/>
          <w:i/>
        </w:rPr>
      </w:pPr>
      <w:r>
        <w:rPr>
          <w:b/>
          <w:i/>
        </w:rPr>
        <w:t xml:space="preserve"> </w:t>
      </w:r>
    </w:p>
    <w:p w:rsidR="00192646" w:rsidRDefault="00192646" w:rsidP="00192646">
      <w:r>
        <w:tab/>
        <w:t xml:space="preserve">(iii)  Give an example of the acid and base that could have been used to give these </w:t>
      </w:r>
      <w:r>
        <w:tab/>
        <w:t>results?</w:t>
      </w:r>
      <w:r>
        <w:tab/>
        <w:t xml:space="preserve">       </w:t>
      </w:r>
      <w:r>
        <w:tab/>
      </w:r>
      <w:r>
        <w:tab/>
      </w:r>
      <w:r>
        <w:tab/>
      </w:r>
      <w:r>
        <w:tab/>
      </w:r>
      <w:r>
        <w:tab/>
      </w:r>
      <w:r>
        <w:tab/>
      </w:r>
      <w:r>
        <w:tab/>
      </w:r>
      <w:r>
        <w:tab/>
        <w:t xml:space="preserve">       (1 mark)</w:t>
      </w:r>
    </w:p>
    <w:p w:rsidR="00192646" w:rsidRDefault="00192646" w:rsidP="00192646"/>
    <w:p w:rsidR="00192646" w:rsidRPr="00E279C1" w:rsidRDefault="00E279C1" w:rsidP="00192646">
      <w:pPr>
        <w:rPr>
          <w:b/>
          <w:i/>
        </w:rPr>
      </w:pPr>
      <w:r>
        <w:tab/>
        <w:t>Acid_____</w:t>
      </w:r>
      <w:r>
        <w:rPr>
          <w:b/>
          <w:i/>
        </w:rPr>
        <w:t>Ethanoic acid</w:t>
      </w:r>
      <w:r>
        <w:t>______ Base_____</w:t>
      </w:r>
      <w:r>
        <w:rPr>
          <w:b/>
          <w:i/>
        </w:rPr>
        <w:t>Ammonia</w:t>
      </w:r>
      <w:r>
        <w:t>_____</w:t>
      </w:r>
      <w:r>
        <w:rPr>
          <w:b/>
          <w:i/>
        </w:rPr>
        <w:t>[many answers]</w:t>
      </w:r>
    </w:p>
    <w:p w:rsidR="00192646" w:rsidRDefault="00192646" w:rsidP="00192646"/>
    <w:p w:rsidR="00192646" w:rsidRDefault="00192646" w:rsidP="00192646"/>
    <w:p w:rsidR="00192646" w:rsidRDefault="00F71512" w:rsidP="00192646">
      <w:r>
        <w:tab/>
        <w:t xml:space="preserve">(iv)  </w:t>
      </w:r>
      <w:r w:rsidR="00192646">
        <w:t>Which species was in the conical flask?</w:t>
      </w:r>
      <w:r w:rsidR="00192646">
        <w:tab/>
      </w:r>
      <w:r w:rsidR="00192646">
        <w:tab/>
      </w:r>
      <w:r w:rsidR="00192646">
        <w:tab/>
      </w:r>
      <w:r w:rsidR="00192646">
        <w:tab/>
      </w:r>
      <w:r w:rsidR="00192646">
        <w:tab/>
        <w:t xml:space="preserve">       (1 mark)</w:t>
      </w:r>
    </w:p>
    <w:p w:rsidR="00192646" w:rsidRDefault="00192646" w:rsidP="00192646"/>
    <w:p w:rsidR="00192646" w:rsidRDefault="00FD4F34" w:rsidP="00192646">
      <w:pPr>
        <w:rPr>
          <w:b/>
          <w:i/>
        </w:rPr>
      </w:pPr>
      <w:r>
        <w:t xml:space="preserve"> </w:t>
      </w:r>
      <w:r>
        <w:tab/>
      </w:r>
      <w:r w:rsidR="00F9419A">
        <w:rPr>
          <w:b/>
          <w:i/>
        </w:rPr>
        <w:t>The base. The pH is above 7 initially then decreases as titrant is added</w:t>
      </w:r>
      <w:r>
        <w:rPr>
          <w:b/>
          <w:i/>
        </w:rPr>
        <w:t>.</w:t>
      </w:r>
    </w:p>
    <w:p w:rsidR="00FD4F34" w:rsidRPr="00FD4F34" w:rsidRDefault="00FD4F34" w:rsidP="00192646">
      <w:pPr>
        <w:rPr>
          <w:b/>
          <w:i/>
        </w:rPr>
      </w:pPr>
    </w:p>
    <w:p w:rsidR="00192646" w:rsidRDefault="00192646" w:rsidP="00192646">
      <w:r>
        <w:t>(e)</w:t>
      </w:r>
      <w:r>
        <w:tab/>
        <w:t>What was the concentration of OH</w:t>
      </w:r>
      <w:r w:rsidRPr="000A59B3">
        <w:rPr>
          <w:vertAlign w:val="superscript"/>
        </w:rPr>
        <w:t>-</w:t>
      </w:r>
      <w:r w:rsidR="00CA6E62">
        <w:t>(aq) (mol L</w:t>
      </w:r>
      <w:r w:rsidR="00CA6E62" w:rsidRPr="00CA6E62">
        <w:rPr>
          <w:vertAlign w:val="superscript"/>
        </w:rPr>
        <w:t>-1</w:t>
      </w:r>
      <w:r w:rsidR="00CA6E62">
        <w:t>)in the mixture after 1</w:t>
      </w:r>
      <w:r>
        <w:t xml:space="preserve">5.0 mL of titrant </w:t>
      </w:r>
      <w:r w:rsidR="00CA6E62">
        <w:tab/>
        <w:t>had been added?</w:t>
      </w:r>
      <w:r w:rsidR="00CA6E62">
        <w:tab/>
      </w:r>
      <w:r w:rsidR="00CA6E62">
        <w:tab/>
      </w:r>
      <w:r w:rsidR="00CA6E62">
        <w:tab/>
      </w:r>
      <w:r w:rsidR="00CA6E62">
        <w:tab/>
      </w:r>
      <w:r w:rsidR="00CA6E62">
        <w:tab/>
      </w:r>
      <w:r w:rsidR="00CA6E62">
        <w:tab/>
      </w:r>
      <w:r w:rsidR="00CA6E62">
        <w:tab/>
      </w:r>
      <w:r w:rsidR="00CA6E62">
        <w:tab/>
        <w:t xml:space="preserve">      </w:t>
      </w:r>
      <w:r>
        <w:t>(2 marks)</w:t>
      </w:r>
    </w:p>
    <w:p w:rsidR="003872BD" w:rsidRDefault="000D5E6F" w:rsidP="001D29D9">
      <w:r>
        <w:tab/>
      </w:r>
    </w:p>
    <w:p w:rsidR="00F9419A" w:rsidRDefault="000D5E6F" w:rsidP="001D29D9">
      <w:pPr>
        <w:rPr>
          <w:b/>
          <w:i/>
        </w:rPr>
      </w:pPr>
      <w:r>
        <w:tab/>
      </w:r>
      <w:r>
        <w:rPr>
          <w:b/>
          <w:i/>
        </w:rPr>
        <w:t>The pH of the solutio</w:t>
      </w:r>
      <w:r w:rsidR="00CA6E62">
        <w:rPr>
          <w:b/>
          <w:i/>
        </w:rPr>
        <w:t>n at this point is 10</w:t>
      </w:r>
      <w:r>
        <w:rPr>
          <w:b/>
          <w:i/>
        </w:rPr>
        <w:t>.0 [1 mark] therefore the</w:t>
      </w:r>
      <w:r w:rsidR="00ED7CF9">
        <w:rPr>
          <w:b/>
          <w:i/>
        </w:rPr>
        <w:t xml:space="preserve"> concentration of </w:t>
      </w:r>
      <w:r w:rsidR="00ED7CF9">
        <w:rPr>
          <w:b/>
          <w:i/>
        </w:rPr>
        <w:tab/>
        <w:t>H</w:t>
      </w:r>
      <w:r w:rsidR="00ED7CF9" w:rsidRPr="00ED7CF9">
        <w:rPr>
          <w:b/>
          <w:i/>
          <w:vertAlign w:val="superscript"/>
        </w:rPr>
        <w:t>+</w:t>
      </w:r>
      <w:r w:rsidR="00ED7CF9">
        <w:rPr>
          <w:b/>
          <w:i/>
        </w:rPr>
        <w:t xml:space="preserve"> ions is 10</w:t>
      </w:r>
      <w:r w:rsidR="00ED7CF9" w:rsidRPr="00ED7CF9">
        <w:rPr>
          <w:b/>
          <w:i/>
          <w:vertAlign w:val="superscript"/>
        </w:rPr>
        <w:t>-</w:t>
      </w:r>
      <w:r w:rsidR="00CA6E62">
        <w:rPr>
          <w:b/>
          <w:i/>
          <w:vertAlign w:val="superscript"/>
        </w:rPr>
        <w:t>10</w:t>
      </w:r>
      <w:r w:rsidR="00CA6E62">
        <w:rPr>
          <w:b/>
          <w:i/>
        </w:rPr>
        <w:t xml:space="preserve"> mol L</w:t>
      </w:r>
      <w:r w:rsidR="00CA6E62" w:rsidRPr="00CA6E62">
        <w:rPr>
          <w:b/>
          <w:i/>
          <w:vertAlign w:val="superscript"/>
        </w:rPr>
        <w:t>-1</w:t>
      </w:r>
      <w:r w:rsidR="00ED7CF9">
        <w:rPr>
          <w:b/>
          <w:i/>
        </w:rPr>
        <w:t xml:space="preserve"> at 25</w:t>
      </w:r>
      <w:r w:rsidR="00ED7CF9" w:rsidRPr="00ED7CF9">
        <w:rPr>
          <w:b/>
          <w:i/>
          <w:vertAlign w:val="superscript"/>
        </w:rPr>
        <w:t>o</w:t>
      </w:r>
      <w:r w:rsidR="00ED7CF9">
        <w:rPr>
          <w:b/>
          <w:i/>
        </w:rPr>
        <w:t>C. So the [OH</w:t>
      </w:r>
      <w:r w:rsidR="00ED7CF9" w:rsidRPr="00F9419A">
        <w:rPr>
          <w:b/>
          <w:i/>
          <w:sz w:val="28"/>
          <w:szCs w:val="28"/>
          <w:vertAlign w:val="superscript"/>
        </w:rPr>
        <w:t>-</w:t>
      </w:r>
      <w:r w:rsidR="00ED7CF9">
        <w:rPr>
          <w:b/>
          <w:i/>
        </w:rPr>
        <w:t>]  = 10</w:t>
      </w:r>
      <w:r w:rsidR="00ED7CF9" w:rsidRPr="00ED7CF9">
        <w:rPr>
          <w:b/>
          <w:i/>
          <w:vertAlign w:val="superscript"/>
        </w:rPr>
        <w:t>-</w:t>
      </w:r>
      <w:r w:rsidR="00F9419A">
        <w:rPr>
          <w:b/>
          <w:i/>
          <w:vertAlign w:val="superscript"/>
        </w:rPr>
        <w:t>4</w:t>
      </w:r>
      <w:r w:rsidR="00CA6E62">
        <w:rPr>
          <w:b/>
          <w:i/>
        </w:rPr>
        <w:t xml:space="preserve"> mol L</w:t>
      </w:r>
      <w:r w:rsidR="00CA6E62" w:rsidRPr="00CA6E62">
        <w:rPr>
          <w:b/>
          <w:i/>
          <w:vertAlign w:val="superscript"/>
        </w:rPr>
        <w:t>-1</w:t>
      </w:r>
      <w:r w:rsidR="00CA6E62">
        <w:rPr>
          <w:b/>
          <w:i/>
        </w:rPr>
        <w:t xml:space="preserve"> = 0.</w:t>
      </w:r>
      <w:r w:rsidR="00F9419A">
        <w:rPr>
          <w:b/>
          <w:i/>
        </w:rPr>
        <w:t>000</w:t>
      </w:r>
      <w:r w:rsidR="00CA6E62">
        <w:rPr>
          <w:b/>
          <w:i/>
        </w:rPr>
        <w:t>100 mol L</w:t>
      </w:r>
      <w:r w:rsidR="00CA6E62" w:rsidRPr="00CA6E62">
        <w:rPr>
          <w:b/>
          <w:i/>
          <w:vertAlign w:val="superscript"/>
        </w:rPr>
        <w:t>-1</w:t>
      </w:r>
      <w:r w:rsidR="00CA6E62">
        <w:rPr>
          <w:b/>
          <w:i/>
        </w:rPr>
        <w:t xml:space="preserve"> </w:t>
      </w:r>
    </w:p>
    <w:p w:rsidR="000D5E6F" w:rsidRPr="000D5E6F" w:rsidRDefault="00ED7CF9" w:rsidP="00F9419A">
      <w:pPr>
        <w:jc w:val="right"/>
        <w:rPr>
          <w:b/>
          <w:i/>
        </w:rPr>
      </w:pPr>
      <w:r>
        <w:rPr>
          <w:b/>
          <w:i/>
        </w:rPr>
        <w:t>[1 mark]</w:t>
      </w:r>
      <w:r w:rsidR="000D5E6F">
        <w:rPr>
          <w:b/>
          <w:i/>
        </w:rPr>
        <w:t xml:space="preserve"> </w:t>
      </w:r>
    </w:p>
    <w:p w:rsidR="00F27107" w:rsidRDefault="00F27107" w:rsidP="00192646">
      <w:pPr>
        <w:rPr>
          <w:rFonts w:cs="Arial"/>
          <w:b/>
          <w:szCs w:val="22"/>
        </w:rPr>
      </w:pPr>
    </w:p>
    <w:p w:rsidR="00192646" w:rsidRDefault="00192646" w:rsidP="00192646">
      <w:r>
        <w:t>A commercial brand of antacid</w:t>
      </w:r>
      <w:r w:rsidR="00FE4ADD">
        <w:t>,</w:t>
      </w:r>
      <w:r>
        <w:t xml:space="preserve"> “</w:t>
      </w:r>
      <w:r w:rsidR="00FE4ADD">
        <w:t xml:space="preserve">Easiflux”, </w:t>
      </w:r>
      <w:r>
        <w:t>was tested to see how much acid it could neutralize. A 5.00 mL sample of the mixture was used where the active ingredient was stated to be magnesium hydroxide, Mg(OH)</w:t>
      </w:r>
      <w:r w:rsidRPr="00E97171">
        <w:rPr>
          <w:vertAlign w:val="subscript"/>
        </w:rPr>
        <w:t>2</w:t>
      </w:r>
      <w:r>
        <w:t>. The mixture was reacted with 12.90 mL of 72.9 g L</w:t>
      </w:r>
      <w:r w:rsidRPr="00DC3075">
        <w:rPr>
          <w:vertAlign w:val="superscript"/>
        </w:rPr>
        <w:t>-1</w:t>
      </w:r>
      <w:r>
        <w:t xml:space="preserve"> hydrochloric acid, HCl (stomach acid).</w:t>
      </w:r>
    </w:p>
    <w:p w:rsidR="00192646" w:rsidRDefault="00192646" w:rsidP="00192646"/>
    <w:p w:rsidR="00192646" w:rsidRDefault="00192646" w:rsidP="00192646">
      <w:r>
        <w:t>(f)</w:t>
      </w:r>
      <w:r>
        <w:tab/>
        <w:t>Write a balanced formula equation for this reaction.</w:t>
      </w:r>
      <w:r>
        <w:tab/>
      </w:r>
      <w:r>
        <w:tab/>
      </w:r>
      <w:r>
        <w:tab/>
      </w:r>
      <w:r>
        <w:tab/>
        <w:t xml:space="preserve">        (1 mark)</w:t>
      </w:r>
    </w:p>
    <w:p w:rsidR="00192646" w:rsidRPr="00E97171" w:rsidRDefault="00192646" w:rsidP="00192646"/>
    <w:p w:rsidR="00192646" w:rsidRDefault="00AB6283" w:rsidP="00192646">
      <w:pPr>
        <w:rPr>
          <w:b/>
          <w:i/>
        </w:rPr>
      </w:pPr>
      <w:r>
        <w:tab/>
      </w:r>
      <w:r>
        <w:rPr>
          <w:b/>
          <w:i/>
        </w:rPr>
        <w:t>Mg(OH)</w:t>
      </w:r>
      <w:r w:rsidRPr="00AB6283">
        <w:rPr>
          <w:b/>
          <w:i/>
          <w:vertAlign w:val="subscript"/>
        </w:rPr>
        <w:t>2</w:t>
      </w:r>
      <w:r>
        <w:rPr>
          <w:b/>
          <w:i/>
        </w:rPr>
        <w:t xml:space="preserve">  +  2HCl </w:t>
      </w:r>
      <w:r w:rsidRPr="00AB6283">
        <w:rPr>
          <w:b/>
          <w:i/>
        </w:rPr>
        <w:sym w:font="Wingdings" w:char="F0E0"/>
      </w:r>
      <w:r>
        <w:rPr>
          <w:b/>
          <w:i/>
        </w:rPr>
        <w:t xml:space="preserve">  MgCl</w:t>
      </w:r>
      <w:r w:rsidRPr="00AB6283">
        <w:rPr>
          <w:b/>
          <w:i/>
          <w:vertAlign w:val="subscript"/>
        </w:rPr>
        <w:t>2</w:t>
      </w:r>
      <w:r>
        <w:rPr>
          <w:b/>
          <w:i/>
        </w:rPr>
        <w:t xml:space="preserve">  +  H</w:t>
      </w:r>
      <w:r w:rsidRPr="00AB6283">
        <w:rPr>
          <w:b/>
          <w:i/>
          <w:vertAlign w:val="subscript"/>
        </w:rPr>
        <w:t>2</w:t>
      </w:r>
      <w:r>
        <w:rPr>
          <w:b/>
          <w:i/>
        </w:rPr>
        <w:t>O</w:t>
      </w:r>
    </w:p>
    <w:p w:rsidR="00AB6283" w:rsidRPr="00AB6283" w:rsidRDefault="00AB6283" w:rsidP="00192646">
      <w:pPr>
        <w:rPr>
          <w:b/>
          <w:i/>
        </w:rPr>
      </w:pPr>
    </w:p>
    <w:p w:rsidR="00192646" w:rsidRDefault="00192646" w:rsidP="00192646">
      <w:r>
        <w:t>(g)</w:t>
      </w:r>
      <w:r>
        <w:tab/>
        <w:t>How many moles of HCl reacted?</w:t>
      </w:r>
      <w:r>
        <w:tab/>
      </w:r>
      <w:r>
        <w:tab/>
      </w:r>
      <w:r>
        <w:tab/>
      </w:r>
      <w:r>
        <w:tab/>
      </w:r>
      <w:r>
        <w:tab/>
      </w:r>
      <w:r>
        <w:tab/>
        <w:t xml:space="preserve">       (2 marks)</w:t>
      </w:r>
    </w:p>
    <w:p w:rsidR="00192646" w:rsidRDefault="00192646" w:rsidP="00192646"/>
    <w:p w:rsidR="00192646" w:rsidRDefault="00AB6283" w:rsidP="00192646">
      <w:pPr>
        <w:rPr>
          <w:b/>
          <w:i/>
        </w:rPr>
      </w:pPr>
      <w:r>
        <w:tab/>
      </w:r>
      <w:r>
        <w:rPr>
          <w:b/>
          <w:i/>
        </w:rPr>
        <w:t>m(HCl) = 0.01290 L x 72.9 g L</w:t>
      </w:r>
      <w:r w:rsidRPr="00AB6283">
        <w:rPr>
          <w:b/>
          <w:i/>
          <w:vertAlign w:val="superscript"/>
        </w:rPr>
        <w:t>-1</w:t>
      </w:r>
      <w:r>
        <w:rPr>
          <w:b/>
          <w:i/>
          <w:vertAlign w:val="superscript"/>
        </w:rPr>
        <w:t xml:space="preserve"> </w:t>
      </w:r>
      <w:r>
        <w:rPr>
          <w:b/>
          <w:i/>
        </w:rPr>
        <w:t>= 0.94041 g</w:t>
      </w:r>
      <w:r>
        <w:rPr>
          <w:b/>
          <w:i/>
        </w:rPr>
        <w:tab/>
      </w:r>
      <w:r w:rsidR="00627BD2">
        <w:rPr>
          <w:b/>
          <w:i/>
        </w:rPr>
        <w:tab/>
      </w:r>
      <w:r>
        <w:rPr>
          <w:b/>
          <w:i/>
        </w:rPr>
        <w:t>[1 mark]</w:t>
      </w:r>
    </w:p>
    <w:p w:rsidR="00AB6283" w:rsidRDefault="00AB6283" w:rsidP="00192646">
      <w:pPr>
        <w:rPr>
          <w:b/>
          <w:i/>
        </w:rPr>
      </w:pPr>
      <w:r>
        <w:rPr>
          <w:b/>
          <w:i/>
        </w:rPr>
        <w:tab/>
        <w:t>n(HCl)</w:t>
      </w:r>
      <w:r w:rsidR="005F5673">
        <w:rPr>
          <w:b/>
          <w:i/>
        </w:rPr>
        <w:t xml:space="preserve"> = 0</w:t>
      </w:r>
      <w:r w:rsidR="00627BD2">
        <w:rPr>
          <w:b/>
          <w:i/>
        </w:rPr>
        <w:t>.</w:t>
      </w:r>
      <w:r w:rsidR="005F5673">
        <w:rPr>
          <w:b/>
          <w:i/>
        </w:rPr>
        <w:t>94041</w:t>
      </w:r>
      <w:r w:rsidR="00627BD2">
        <w:rPr>
          <w:b/>
          <w:i/>
        </w:rPr>
        <w:t xml:space="preserve"> </w:t>
      </w:r>
      <w:r w:rsidR="005F5673">
        <w:rPr>
          <w:b/>
          <w:i/>
        </w:rPr>
        <w:t>/</w:t>
      </w:r>
      <w:r w:rsidR="00627BD2">
        <w:rPr>
          <w:b/>
          <w:i/>
        </w:rPr>
        <w:t xml:space="preserve"> </w:t>
      </w:r>
      <w:r w:rsidR="005F5673">
        <w:rPr>
          <w:b/>
          <w:i/>
        </w:rPr>
        <w:t>(35.45 +</w:t>
      </w:r>
      <w:r w:rsidR="00627BD2">
        <w:rPr>
          <w:b/>
          <w:i/>
        </w:rPr>
        <w:t xml:space="preserve"> 1.008)  = 0.0258 mol</w:t>
      </w:r>
      <w:r w:rsidR="00627BD2">
        <w:rPr>
          <w:b/>
          <w:i/>
        </w:rPr>
        <w:tab/>
      </w:r>
      <w:r w:rsidR="00627BD2">
        <w:rPr>
          <w:b/>
          <w:i/>
        </w:rPr>
        <w:tab/>
        <w:t xml:space="preserve">[1 mark] </w:t>
      </w:r>
    </w:p>
    <w:p w:rsidR="00AB6283" w:rsidRPr="00AB6283" w:rsidRDefault="00AB6283" w:rsidP="00192646">
      <w:pPr>
        <w:rPr>
          <w:b/>
          <w:i/>
        </w:rPr>
      </w:pPr>
    </w:p>
    <w:p w:rsidR="00454F72" w:rsidRDefault="00454F72" w:rsidP="00192646"/>
    <w:p w:rsidR="00454F72" w:rsidRDefault="00454F72" w:rsidP="00192646"/>
    <w:p w:rsidR="00192646" w:rsidRDefault="00192646" w:rsidP="00192646">
      <w:r>
        <w:t>(h)</w:t>
      </w:r>
      <w:r>
        <w:tab/>
        <w:t>What mass (g) of magnesium hydroxide would react with this amount of HCl?  (2 marks)</w:t>
      </w:r>
    </w:p>
    <w:p w:rsidR="00192646" w:rsidRDefault="00192646" w:rsidP="00192646"/>
    <w:p w:rsidR="00627BD2" w:rsidRDefault="00192646" w:rsidP="00627BD2">
      <w:pPr>
        <w:rPr>
          <w:b/>
          <w:i/>
        </w:rPr>
      </w:pPr>
      <w:r>
        <w:tab/>
      </w:r>
      <w:r w:rsidR="00627BD2">
        <w:rPr>
          <w:b/>
          <w:i/>
        </w:rPr>
        <w:t>n(Mg(OH)</w:t>
      </w:r>
      <w:r w:rsidR="00627BD2" w:rsidRPr="00AB6283">
        <w:rPr>
          <w:b/>
          <w:i/>
          <w:vertAlign w:val="subscript"/>
        </w:rPr>
        <w:t>2</w:t>
      </w:r>
      <w:r w:rsidR="00627BD2">
        <w:rPr>
          <w:b/>
          <w:i/>
        </w:rPr>
        <w:t xml:space="preserve"> )  =  ½ x n(HCl)  =  0.0129 mol</w:t>
      </w:r>
      <w:r w:rsidR="00627BD2">
        <w:rPr>
          <w:b/>
          <w:i/>
        </w:rPr>
        <w:tab/>
      </w:r>
      <w:r w:rsidR="00627BD2">
        <w:rPr>
          <w:b/>
          <w:i/>
        </w:rPr>
        <w:tab/>
      </w:r>
      <w:r w:rsidR="00627BD2">
        <w:rPr>
          <w:b/>
          <w:i/>
        </w:rPr>
        <w:tab/>
      </w:r>
      <w:r w:rsidR="00627BD2">
        <w:rPr>
          <w:b/>
          <w:i/>
        </w:rPr>
        <w:tab/>
      </w:r>
      <w:r w:rsidR="00627BD2">
        <w:rPr>
          <w:b/>
          <w:i/>
        </w:rPr>
        <w:tab/>
        <w:t>[1 mark]</w:t>
      </w:r>
    </w:p>
    <w:p w:rsidR="00627BD2" w:rsidRPr="00627BD2" w:rsidRDefault="00627BD2" w:rsidP="00627BD2">
      <w:pPr>
        <w:rPr>
          <w:b/>
          <w:i/>
        </w:rPr>
      </w:pPr>
      <w:r>
        <w:rPr>
          <w:b/>
          <w:i/>
        </w:rPr>
        <w:tab/>
        <w:t>m(Mg(OH)</w:t>
      </w:r>
      <w:r w:rsidRPr="00AB6283">
        <w:rPr>
          <w:b/>
          <w:i/>
          <w:vertAlign w:val="subscript"/>
        </w:rPr>
        <w:t>2</w:t>
      </w:r>
      <w:r>
        <w:rPr>
          <w:b/>
          <w:i/>
        </w:rPr>
        <w:t xml:space="preserve"> ) = 0.0129 x (24.31 + 2 x 16.00 + 2 x 1.008) = 0.752 g </w:t>
      </w:r>
      <w:r>
        <w:rPr>
          <w:b/>
          <w:i/>
        </w:rPr>
        <w:tab/>
        <w:t>[1 mark]</w:t>
      </w:r>
    </w:p>
    <w:p w:rsidR="00192646" w:rsidRDefault="00192646" w:rsidP="00192646"/>
    <w:p w:rsidR="00192646" w:rsidRDefault="00192646" w:rsidP="00192646"/>
    <w:p w:rsidR="00192646" w:rsidRDefault="00192646" w:rsidP="00192646">
      <w:r>
        <w:t>(i)</w:t>
      </w:r>
      <w:r>
        <w:tab/>
        <w:t>The suggested dose for bad</w:t>
      </w:r>
      <w:r w:rsidR="00344018">
        <w:t xml:space="preserve"> indigestion is </w:t>
      </w:r>
      <w:r>
        <w:t>800 mg of Mg(OH)</w:t>
      </w:r>
      <w:r w:rsidRPr="00E7356F">
        <w:rPr>
          <w:vertAlign w:val="subscript"/>
        </w:rPr>
        <w:t>2</w:t>
      </w:r>
      <w:r w:rsidR="00344018">
        <w:t xml:space="preserve">(s) in a </w:t>
      </w:r>
      <w:r>
        <w:t xml:space="preserve">5.00 mL dose. </w:t>
      </w:r>
      <w:r w:rsidR="00344018">
        <w:tab/>
      </w:r>
      <w:r>
        <w:t>How does the sample tested compare with this?</w:t>
      </w:r>
      <w:r>
        <w:tab/>
      </w:r>
      <w:r>
        <w:tab/>
        <w:t xml:space="preserve">       </w:t>
      </w:r>
      <w:r w:rsidR="008F55F3">
        <w:tab/>
      </w:r>
      <w:r w:rsidR="008F55F3">
        <w:tab/>
        <w:t xml:space="preserve">         </w:t>
      </w:r>
      <w:r>
        <w:t>(1 mark)</w:t>
      </w:r>
    </w:p>
    <w:p w:rsidR="008F55F3" w:rsidRDefault="008F55F3" w:rsidP="00192646"/>
    <w:p w:rsidR="008F55F3" w:rsidRPr="008F55F3" w:rsidRDefault="008F55F3" w:rsidP="00192646">
      <w:pPr>
        <w:rPr>
          <w:b/>
          <w:i/>
        </w:rPr>
      </w:pPr>
      <w:r>
        <w:tab/>
      </w:r>
      <w:r w:rsidRPr="008F55F3">
        <w:rPr>
          <w:b/>
          <w:i/>
        </w:rPr>
        <w:t>This is very close to the suggested dose i.e. 752 mg compared to 800 mg</w:t>
      </w:r>
      <w:r>
        <w:rPr>
          <w:b/>
          <w:i/>
        </w:rPr>
        <w:t xml:space="preserve"> </w:t>
      </w:r>
      <w:r>
        <w:rPr>
          <w:b/>
          <w:i/>
        </w:rPr>
        <w:tab/>
        <w:t>(suggested).</w:t>
      </w:r>
      <w:r>
        <w:rPr>
          <w:b/>
          <w:i/>
        </w:rPr>
        <w:tab/>
      </w:r>
      <w:r>
        <w:rPr>
          <w:b/>
          <w:i/>
        </w:rPr>
        <w:tab/>
      </w:r>
      <w:r>
        <w:rPr>
          <w:b/>
          <w:i/>
        </w:rPr>
        <w:tab/>
      </w:r>
      <w:r>
        <w:rPr>
          <w:b/>
          <w:i/>
        </w:rPr>
        <w:tab/>
      </w:r>
      <w:r>
        <w:rPr>
          <w:b/>
          <w:i/>
        </w:rPr>
        <w:tab/>
      </w:r>
      <w:r>
        <w:rPr>
          <w:b/>
          <w:i/>
        </w:rPr>
        <w:tab/>
      </w:r>
      <w:r>
        <w:rPr>
          <w:b/>
          <w:i/>
        </w:rPr>
        <w:tab/>
      </w:r>
      <w:r>
        <w:rPr>
          <w:b/>
          <w:i/>
        </w:rPr>
        <w:tab/>
      </w:r>
      <w:r>
        <w:rPr>
          <w:b/>
          <w:i/>
        </w:rPr>
        <w:tab/>
        <w:t>[1 mark]</w:t>
      </w:r>
    </w:p>
    <w:p w:rsidR="00192646" w:rsidRDefault="00344018" w:rsidP="00712117">
      <w:r>
        <w:tab/>
      </w:r>
    </w:p>
    <w:p w:rsidR="00344018" w:rsidRDefault="00344018" w:rsidP="00712117">
      <w:pPr>
        <w:rPr>
          <w:rFonts w:cs="Arial"/>
          <w:b/>
        </w:rPr>
      </w:pPr>
      <w:r>
        <w:tab/>
      </w:r>
    </w:p>
    <w:p w:rsidR="00192646" w:rsidRDefault="00454F72" w:rsidP="00192646">
      <w:pPr>
        <w:autoSpaceDE w:val="0"/>
        <w:autoSpaceDN w:val="0"/>
        <w:adjustRightInd w:val="0"/>
        <w:rPr>
          <w:b/>
        </w:rPr>
      </w:pPr>
      <w:r>
        <w:rPr>
          <w:b/>
        </w:rPr>
        <w:t>Question 3</w:t>
      </w:r>
      <w:r w:rsidR="005E052E">
        <w:rPr>
          <w:b/>
        </w:rPr>
        <w:t>9</w:t>
      </w:r>
      <w:r w:rsidR="001301E8">
        <w:rPr>
          <w:b/>
        </w:rPr>
        <w:tab/>
      </w:r>
      <w:r w:rsidR="001301E8">
        <w:rPr>
          <w:b/>
        </w:rPr>
        <w:tab/>
      </w:r>
      <w:r w:rsidR="001301E8">
        <w:rPr>
          <w:b/>
        </w:rPr>
        <w:tab/>
      </w:r>
      <w:r w:rsidR="001301E8">
        <w:rPr>
          <w:b/>
        </w:rPr>
        <w:tab/>
      </w:r>
      <w:r w:rsidR="001301E8">
        <w:rPr>
          <w:b/>
        </w:rPr>
        <w:tab/>
      </w:r>
      <w:r w:rsidR="001301E8">
        <w:rPr>
          <w:b/>
        </w:rPr>
        <w:tab/>
      </w:r>
      <w:r w:rsidR="001301E8">
        <w:rPr>
          <w:b/>
        </w:rPr>
        <w:tab/>
      </w:r>
      <w:r w:rsidR="001301E8">
        <w:rPr>
          <w:b/>
        </w:rPr>
        <w:tab/>
      </w:r>
      <w:r w:rsidR="001301E8">
        <w:rPr>
          <w:b/>
        </w:rPr>
        <w:tab/>
      </w:r>
      <w:r w:rsidR="001301E8">
        <w:rPr>
          <w:b/>
        </w:rPr>
        <w:tab/>
        <w:t xml:space="preserve">    (17</w:t>
      </w:r>
      <w:r w:rsidR="00192646">
        <w:rPr>
          <w:b/>
        </w:rPr>
        <w:t xml:space="preserve"> marks)</w:t>
      </w:r>
    </w:p>
    <w:p w:rsidR="00192646" w:rsidRDefault="00192646" w:rsidP="00192646">
      <w:pPr>
        <w:autoSpaceDE w:val="0"/>
        <w:autoSpaceDN w:val="0"/>
        <w:adjustRightInd w:val="0"/>
        <w:rPr>
          <w:b/>
        </w:rPr>
      </w:pPr>
    </w:p>
    <w:p w:rsidR="004E5224" w:rsidRDefault="004E5224" w:rsidP="00192646">
      <w:pPr>
        <w:autoSpaceDE w:val="0"/>
        <w:autoSpaceDN w:val="0"/>
        <w:adjustRightInd w:val="0"/>
        <w:rPr>
          <w:rFonts w:cs="Arial"/>
          <w:szCs w:val="22"/>
          <w:lang w:eastAsia="en-AU"/>
        </w:rPr>
      </w:pPr>
      <w:r>
        <w:rPr>
          <w:rFonts w:cs="Arial"/>
          <w:szCs w:val="22"/>
          <w:lang w:eastAsia="en-AU"/>
        </w:rPr>
        <w:t>There are many ways of observing and measuring the rates of chemi</w:t>
      </w:r>
      <w:r w:rsidR="00813E44">
        <w:rPr>
          <w:rFonts w:cs="Arial"/>
          <w:szCs w:val="22"/>
          <w:lang w:eastAsia="en-AU"/>
        </w:rPr>
        <w:t>cal reactions. A student investigated</w:t>
      </w:r>
      <w:r>
        <w:rPr>
          <w:rFonts w:cs="Arial"/>
          <w:szCs w:val="22"/>
          <w:lang w:eastAsia="en-AU"/>
        </w:rPr>
        <w:t xml:space="preserve"> one</w:t>
      </w:r>
      <w:r w:rsidR="0087113A">
        <w:rPr>
          <w:rFonts w:cs="Arial"/>
          <w:szCs w:val="22"/>
          <w:lang w:eastAsia="en-AU"/>
        </w:rPr>
        <w:t xml:space="preserve"> reaction</w:t>
      </w:r>
      <w:r w:rsidR="002100DF">
        <w:rPr>
          <w:rFonts w:cs="Arial"/>
          <w:szCs w:val="22"/>
          <w:lang w:eastAsia="en-AU"/>
        </w:rPr>
        <w:t xml:space="preserve"> involving colour change</w:t>
      </w:r>
      <w:r w:rsidR="00813E44">
        <w:rPr>
          <w:rFonts w:cs="Arial"/>
          <w:szCs w:val="22"/>
          <w:lang w:eastAsia="en-AU"/>
        </w:rPr>
        <w:t xml:space="preserve">; </w:t>
      </w:r>
      <w:r w:rsidR="002100DF">
        <w:rPr>
          <w:rFonts w:cs="Arial"/>
          <w:szCs w:val="22"/>
          <w:lang w:eastAsia="en-AU"/>
        </w:rPr>
        <w:t>an “iodine clock” reaction.</w:t>
      </w:r>
    </w:p>
    <w:p w:rsidR="00F5020E" w:rsidRDefault="00F5020E" w:rsidP="00192646">
      <w:pPr>
        <w:autoSpaceDE w:val="0"/>
        <w:autoSpaceDN w:val="0"/>
        <w:adjustRightInd w:val="0"/>
        <w:rPr>
          <w:rFonts w:cs="Arial"/>
          <w:szCs w:val="22"/>
          <w:lang w:eastAsia="en-AU"/>
        </w:rPr>
      </w:pPr>
      <w:r>
        <w:rPr>
          <w:rFonts w:cs="Arial"/>
          <w:szCs w:val="22"/>
          <w:lang w:eastAsia="en-AU"/>
        </w:rPr>
        <w:t xml:space="preserve">At </w:t>
      </w:r>
      <w:r w:rsidR="006E0A66">
        <w:rPr>
          <w:rFonts w:cs="Arial"/>
          <w:szCs w:val="22"/>
          <w:lang w:eastAsia="en-AU"/>
        </w:rPr>
        <w:t xml:space="preserve">standard </w:t>
      </w:r>
      <w:r>
        <w:rPr>
          <w:rFonts w:cs="Arial"/>
          <w:szCs w:val="22"/>
          <w:lang w:eastAsia="en-AU"/>
        </w:rPr>
        <w:t xml:space="preserve">room temperature, a reaction occurs when </w:t>
      </w:r>
      <w:r w:rsidR="00FF0CE2">
        <w:rPr>
          <w:rFonts w:cs="Arial"/>
          <w:szCs w:val="22"/>
          <w:lang w:eastAsia="en-AU"/>
        </w:rPr>
        <w:t xml:space="preserve">potassium iodate solution </w:t>
      </w:r>
      <w:r>
        <w:rPr>
          <w:rFonts w:cs="Arial"/>
          <w:szCs w:val="22"/>
          <w:lang w:eastAsia="en-AU"/>
        </w:rPr>
        <w:t xml:space="preserve">is mixed </w:t>
      </w:r>
      <w:r w:rsidR="009A247B">
        <w:rPr>
          <w:rFonts w:cs="Arial"/>
          <w:szCs w:val="22"/>
          <w:lang w:eastAsia="en-AU"/>
        </w:rPr>
        <w:t xml:space="preserve">with </w:t>
      </w:r>
      <w:r w:rsidR="00FF0CE2">
        <w:rPr>
          <w:rFonts w:cs="Arial"/>
          <w:szCs w:val="22"/>
          <w:lang w:eastAsia="en-AU"/>
        </w:rPr>
        <w:t xml:space="preserve">sodium hydrogen sulfate solution </w:t>
      </w:r>
      <w:r w:rsidR="009A247B">
        <w:rPr>
          <w:rFonts w:cs="Arial"/>
          <w:szCs w:val="22"/>
          <w:lang w:eastAsia="en-AU"/>
        </w:rPr>
        <w:t xml:space="preserve">that contains a small amount of starch. In a laboratory, </w:t>
      </w:r>
      <w:r w:rsidR="005502A8">
        <w:rPr>
          <w:rFonts w:cs="Arial"/>
          <w:szCs w:val="22"/>
          <w:lang w:eastAsia="en-AU"/>
        </w:rPr>
        <w:t>1</w:t>
      </w:r>
      <w:r w:rsidR="006A3E79">
        <w:rPr>
          <w:rFonts w:cs="Arial"/>
          <w:szCs w:val="22"/>
          <w:lang w:eastAsia="en-AU"/>
        </w:rPr>
        <w:t>2.0</w:t>
      </w:r>
      <w:r w:rsidR="00957A61">
        <w:rPr>
          <w:rFonts w:cs="Arial"/>
          <w:szCs w:val="22"/>
          <w:lang w:eastAsia="en-AU"/>
        </w:rPr>
        <w:t>0 mL of a 0.0</w:t>
      </w:r>
      <w:r w:rsidR="005502A8">
        <w:rPr>
          <w:rFonts w:cs="Arial"/>
          <w:szCs w:val="22"/>
          <w:lang w:eastAsia="en-AU"/>
        </w:rPr>
        <w:t>16</w:t>
      </w:r>
      <w:r w:rsidR="00957A61">
        <w:rPr>
          <w:rFonts w:cs="Arial"/>
          <w:szCs w:val="22"/>
          <w:lang w:eastAsia="en-AU"/>
        </w:rPr>
        <w:t>0 M NaHSO</w:t>
      </w:r>
      <w:r w:rsidR="00957A61" w:rsidRPr="00957A61">
        <w:rPr>
          <w:rFonts w:cs="Arial"/>
          <w:szCs w:val="22"/>
          <w:vertAlign w:val="subscript"/>
          <w:lang w:eastAsia="en-AU"/>
        </w:rPr>
        <w:t>3</w:t>
      </w:r>
      <w:r w:rsidR="006A3E79">
        <w:rPr>
          <w:rFonts w:cs="Arial"/>
          <w:szCs w:val="22"/>
          <w:vertAlign w:val="subscript"/>
          <w:lang w:eastAsia="en-AU"/>
        </w:rPr>
        <w:t xml:space="preserve"> </w:t>
      </w:r>
      <w:r w:rsidR="00957A61">
        <w:rPr>
          <w:rFonts w:cs="Arial"/>
          <w:szCs w:val="22"/>
          <w:lang w:eastAsia="en-AU"/>
        </w:rPr>
        <w:t xml:space="preserve">(aq) solution containing starch were placed in each of six </w:t>
      </w:r>
      <w:r w:rsidR="006A3E79">
        <w:rPr>
          <w:rFonts w:cs="Arial"/>
          <w:szCs w:val="22"/>
          <w:lang w:eastAsia="en-AU"/>
        </w:rPr>
        <w:t>test tubes</w:t>
      </w:r>
      <w:r w:rsidR="00957A61">
        <w:rPr>
          <w:rFonts w:cs="Arial"/>
          <w:szCs w:val="22"/>
          <w:lang w:eastAsia="en-AU"/>
        </w:rPr>
        <w:t>.</w:t>
      </w:r>
      <w:r w:rsidR="006A3E79">
        <w:rPr>
          <w:rFonts w:cs="Arial"/>
          <w:szCs w:val="22"/>
          <w:lang w:eastAsia="en-AU"/>
        </w:rPr>
        <w:t xml:space="preserve"> Different volumes of 0.</w:t>
      </w:r>
      <w:r w:rsidR="005502A8">
        <w:rPr>
          <w:rFonts w:cs="Arial"/>
          <w:szCs w:val="22"/>
          <w:lang w:eastAsia="en-AU"/>
        </w:rPr>
        <w:t>0</w:t>
      </w:r>
      <w:r w:rsidR="006A3E79">
        <w:rPr>
          <w:rFonts w:cs="Arial"/>
          <w:szCs w:val="22"/>
          <w:lang w:eastAsia="en-AU"/>
        </w:rPr>
        <w:t>2</w:t>
      </w:r>
      <w:r w:rsidR="005502A8">
        <w:rPr>
          <w:rFonts w:cs="Arial"/>
          <w:szCs w:val="22"/>
          <w:lang w:eastAsia="en-AU"/>
        </w:rPr>
        <w:t>4</w:t>
      </w:r>
      <w:r w:rsidR="006A3E79">
        <w:rPr>
          <w:rFonts w:cs="Arial"/>
          <w:szCs w:val="22"/>
          <w:lang w:eastAsia="en-AU"/>
        </w:rPr>
        <w:t>0 M KIO</w:t>
      </w:r>
      <w:r w:rsidR="006A3E79" w:rsidRPr="006A3E79">
        <w:rPr>
          <w:rFonts w:cs="Arial"/>
          <w:szCs w:val="22"/>
          <w:vertAlign w:val="subscript"/>
          <w:lang w:eastAsia="en-AU"/>
        </w:rPr>
        <w:t>3</w:t>
      </w:r>
      <w:r w:rsidR="006A3E79">
        <w:rPr>
          <w:rFonts w:cs="Arial"/>
          <w:szCs w:val="22"/>
          <w:vertAlign w:val="subscript"/>
          <w:lang w:eastAsia="en-AU"/>
        </w:rPr>
        <w:t xml:space="preserve"> </w:t>
      </w:r>
      <w:r w:rsidR="006A3E79">
        <w:rPr>
          <w:rFonts w:cs="Arial"/>
          <w:szCs w:val="22"/>
          <w:lang w:eastAsia="en-AU"/>
        </w:rPr>
        <w:t>(aq) and enough distilled water to maintain a constant volume were added to each test tube</w:t>
      </w:r>
      <w:r w:rsidR="00BD14C0">
        <w:rPr>
          <w:rFonts w:cs="Arial"/>
          <w:szCs w:val="22"/>
          <w:lang w:eastAsia="en-AU"/>
        </w:rPr>
        <w:t xml:space="preserve"> and the time taken for the da</w:t>
      </w:r>
      <w:r w:rsidR="0030619B">
        <w:rPr>
          <w:rFonts w:cs="Arial"/>
          <w:szCs w:val="22"/>
          <w:lang w:eastAsia="en-AU"/>
        </w:rPr>
        <w:t>r</w:t>
      </w:r>
      <w:r w:rsidR="00BD14C0">
        <w:rPr>
          <w:rFonts w:cs="Arial"/>
          <w:szCs w:val="22"/>
          <w:lang w:eastAsia="en-AU"/>
        </w:rPr>
        <w:t>k-blue col</w:t>
      </w:r>
      <w:r w:rsidR="00804087">
        <w:rPr>
          <w:rFonts w:cs="Arial"/>
          <w:szCs w:val="22"/>
          <w:lang w:eastAsia="en-AU"/>
        </w:rPr>
        <w:t xml:space="preserve">our to appear was measured. Several trials of each concentration were conducted. The results </w:t>
      </w:r>
      <w:r w:rsidR="00BD14C0">
        <w:rPr>
          <w:rFonts w:cs="Arial"/>
          <w:szCs w:val="22"/>
          <w:lang w:eastAsia="en-AU"/>
        </w:rPr>
        <w:t>data were recorded in the table over the page.</w:t>
      </w:r>
      <w:r w:rsidR="006A3E79">
        <w:rPr>
          <w:rFonts w:cs="Arial"/>
          <w:szCs w:val="22"/>
          <w:lang w:eastAsia="en-AU"/>
        </w:rPr>
        <w:t xml:space="preserve"> </w:t>
      </w:r>
    </w:p>
    <w:p w:rsidR="00192646" w:rsidRPr="00857B0D"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r w:rsidRPr="00857B0D">
        <w:rPr>
          <w:rFonts w:cs="Arial"/>
          <w:szCs w:val="22"/>
          <w:lang w:eastAsia="en-AU"/>
        </w:rPr>
        <w:t xml:space="preserve"> (</w:t>
      </w:r>
      <w:r w:rsidRPr="00857B0D">
        <w:rPr>
          <w:rFonts w:cs="Arial"/>
          <w:i/>
          <w:iCs/>
          <w:szCs w:val="22"/>
          <w:lang w:eastAsia="en-AU"/>
        </w:rPr>
        <w:t>a</w:t>
      </w:r>
      <w:r>
        <w:rPr>
          <w:rFonts w:cs="Arial"/>
          <w:szCs w:val="22"/>
          <w:lang w:eastAsia="en-AU"/>
        </w:rPr>
        <w:t>)</w:t>
      </w:r>
      <w:r>
        <w:rPr>
          <w:rFonts w:cs="Arial"/>
          <w:szCs w:val="22"/>
          <w:lang w:eastAsia="en-AU"/>
        </w:rPr>
        <w:tab/>
        <w:t>The chemical reaction was:</w:t>
      </w:r>
    </w:p>
    <w:p w:rsidR="00192646" w:rsidRDefault="00192646" w:rsidP="00192646">
      <w:pPr>
        <w:autoSpaceDE w:val="0"/>
        <w:autoSpaceDN w:val="0"/>
        <w:adjustRightInd w:val="0"/>
        <w:rPr>
          <w:rFonts w:cs="Arial"/>
          <w:szCs w:val="22"/>
          <w:lang w:eastAsia="en-AU"/>
        </w:rPr>
      </w:pPr>
    </w:p>
    <w:p w:rsidR="00192646" w:rsidRDefault="002100DF" w:rsidP="00192646">
      <w:pPr>
        <w:autoSpaceDE w:val="0"/>
        <w:autoSpaceDN w:val="0"/>
        <w:adjustRightInd w:val="0"/>
        <w:rPr>
          <w:rFonts w:cs="Arial"/>
          <w:szCs w:val="22"/>
          <w:lang w:eastAsia="en-AU"/>
        </w:rPr>
      </w:pPr>
      <w:r>
        <w:rPr>
          <w:rFonts w:cs="Arial"/>
          <w:szCs w:val="22"/>
          <w:lang w:eastAsia="en-AU"/>
        </w:rPr>
        <w:tab/>
        <w:t>5HSO</w:t>
      </w:r>
      <w:r w:rsidRPr="002100DF">
        <w:rPr>
          <w:rFonts w:cs="Arial"/>
          <w:szCs w:val="22"/>
          <w:vertAlign w:val="subscript"/>
          <w:lang w:eastAsia="en-AU"/>
        </w:rPr>
        <w:t>3</w:t>
      </w:r>
      <w:r w:rsidRPr="002100DF">
        <w:rPr>
          <w:rFonts w:cs="Arial"/>
          <w:sz w:val="28"/>
          <w:szCs w:val="28"/>
          <w:vertAlign w:val="superscript"/>
          <w:lang w:eastAsia="en-AU"/>
        </w:rPr>
        <w:t>-</w:t>
      </w:r>
      <w:r w:rsidR="008D28A0">
        <w:rPr>
          <w:rFonts w:cs="Arial"/>
          <w:sz w:val="28"/>
          <w:szCs w:val="28"/>
          <w:vertAlign w:val="superscript"/>
          <w:lang w:eastAsia="en-AU"/>
        </w:rPr>
        <w:t xml:space="preserve"> </w:t>
      </w:r>
      <w:r>
        <w:rPr>
          <w:rFonts w:cs="Arial"/>
          <w:szCs w:val="22"/>
          <w:lang w:eastAsia="en-AU"/>
        </w:rPr>
        <w:t>(aq) + 2IO</w:t>
      </w:r>
      <w:r w:rsidRPr="002100DF">
        <w:rPr>
          <w:rFonts w:cs="Arial"/>
          <w:szCs w:val="22"/>
          <w:vertAlign w:val="subscript"/>
          <w:lang w:eastAsia="en-AU"/>
        </w:rPr>
        <w:t>3</w:t>
      </w:r>
      <w:r w:rsidRPr="002100DF">
        <w:rPr>
          <w:rFonts w:cs="Arial"/>
          <w:sz w:val="28"/>
          <w:szCs w:val="28"/>
          <w:vertAlign w:val="superscript"/>
          <w:lang w:eastAsia="en-AU"/>
        </w:rPr>
        <w:t>-</w:t>
      </w:r>
      <w:r>
        <w:rPr>
          <w:rFonts w:cs="Arial"/>
          <w:szCs w:val="22"/>
          <w:lang w:eastAsia="en-AU"/>
        </w:rPr>
        <w:t xml:space="preserve"> (aq) </w:t>
      </w:r>
      <w:r w:rsidRPr="002100DF">
        <w:rPr>
          <w:rFonts w:cs="Arial"/>
          <w:szCs w:val="22"/>
          <w:lang w:eastAsia="en-AU"/>
        </w:rPr>
        <w:sym w:font="Wingdings" w:char="F0E0"/>
      </w:r>
      <w:r>
        <w:rPr>
          <w:rFonts w:cs="Arial"/>
          <w:szCs w:val="22"/>
          <w:lang w:eastAsia="en-AU"/>
        </w:rPr>
        <w:t xml:space="preserve"> I</w:t>
      </w:r>
      <w:r w:rsidRPr="002100DF">
        <w:rPr>
          <w:rFonts w:cs="Arial"/>
          <w:szCs w:val="22"/>
          <w:vertAlign w:val="subscript"/>
          <w:lang w:eastAsia="en-AU"/>
        </w:rPr>
        <w:t>2</w:t>
      </w:r>
      <w:r w:rsidR="008D28A0">
        <w:rPr>
          <w:rFonts w:cs="Arial"/>
          <w:szCs w:val="22"/>
          <w:vertAlign w:val="subscript"/>
          <w:lang w:eastAsia="en-AU"/>
        </w:rPr>
        <w:t xml:space="preserve"> </w:t>
      </w:r>
      <w:r>
        <w:rPr>
          <w:rFonts w:cs="Arial"/>
          <w:szCs w:val="22"/>
          <w:lang w:eastAsia="en-AU"/>
        </w:rPr>
        <w:t>(</w:t>
      </w:r>
      <w:r w:rsidR="008D28A0">
        <w:rPr>
          <w:rFonts w:cs="Arial"/>
          <w:szCs w:val="22"/>
          <w:lang w:eastAsia="en-AU"/>
        </w:rPr>
        <w:t>s</w:t>
      </w:r>
      <w:r>
        <w:rPr>
          <w:rFonts w:cs="Arial"/>
          <w:szCs w:val="22"/>
          <w:lang w:eastAsia="en-AU"/>
        </w:rPr>
        <w:t>) + 5SO</w:t>
      </w:r>
      <w:r w:rsidRPr="002100DF">
        <w:rPr>
          <w:rFonts w:cs="Arial"/>
          <w:szCs w:val="22"/>
          <w:vertAlign w:val="subscript"/>
          <w:lang w:eastAsia="en-AU"/>
        </w:rPr>
        <w:t>4</w:t>
      </w:r>
      <w:r w:rsidRPr="002100DF">
        <w:rPr>
          <w:rFonts w:cs="Arial"/>
          <w:szCs w:val="22"/>
          <w:vertAlign w:val="superscript"/>
          <w:lang w:eastAsia="en-AU"/>
        </w:rPr>
        <w:t>2</w:t>
      </w:r>
      <w:r w:rsidRPr="002100DF">
        <w:rPr>
          <w:rFonts w:cs="Arial"/>
          <w:sz w:val="28"/>
          <w:szCs w:val="28"/>
          <w:vertAlign w:val="superscript"/>
          <w:lang w:eastAsia="en-AU"/>
        </w:rPr>
        <w:t>-</w:t>
      </w:r>
      <w:r>
        <w:rPr>
          <w:rFonts w:cs="Arial"/>
          <w:szCs w:val="22"/>
          <w:lang w:eastAsia="en-AU"/>
        </w:rPr>
        <w:t>(aq) + H</w:t>
      </w:r>
      <w:r w:rsidRPr="002100DF">
        <w:rPr>
          <w:rFonts w:cs="Arial"/>
          <w:szCs w:val="22"/>
          <w:vertAlign w:val="subscript"/>
          <w:lang w:eastAsia="en-AU"/>
        </w:rPr>
        <w:t>2</w:t>
      </w:r>
      <w:r>
        <w:rPr>
          <w:rFonts w:cs="Arial"/>
          <w:szCs w:val="22"/>
          <w:lang w:eastAsia="en-AU"/>
        </w:rPr>
        <w:t>O</w:t>
      </w:r>
      <w:r w:rsidR="008D28A0">
        <w:rPr>
          <w:rFonts w:cs="Arial"/>
          <w:szCs w:val="22"/>
          <w:lang w:eastAsia="en-AU"/>
        </w:rPr>
        <w:t xml:space="preserve"> </w:t>
      </w:r>
      <w:r>
        <w:rPr>
          <w:rFonts w:cs="Arial"/>
          <w:szCs w:val="22"/>
          <w:lang w:eastAsia="en-AU"/>
        </w:rPr>
        <w:t>(aq) + 3H</w:t>
      </w:r>
      <w:r w:rsidRPr="002100DF">
        <w:rPr>
          <w:rFonts w:cs="Arial"/>
          <w:sz w:val="24"/>
          <w:vertAlign w:val="superscript"/>
          <w:lang w:eastAsia="en-AU"/>
        </w:rPr>
        <w:t>+</w:t>
      </w:r>
      <w:r w:rsidR="008D28A0">
        <w:rPr>
          <w:rFonts w:cs="Arial"/>
          <w:sz w:val="24"/>
          <w:vertAlign w:val="superscript"/>
          <w:lang w:eastAsia="en-AU"/>
        </w:rPr>
        <w:t xml:space="preserve"> </w:t>
      </w:r>
      <w:r>
        <w:rPr>
          <w:rFonts w:cs="Arial"/>
          <w:szCs w:val="22"/>
          <w:lang w:eastAsia="en-AU"/>
        </w:rPr>
        <w:t>(aq)</w:t>
      </w:r>
    </w:p>
    <w:p w:rsidR="00192646"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r>
        <w:rPr>
          <w:rFonts w:cs="Arial"/>
          <w:szCs w:val="22"/>
          <w:lang w:eastAsia="en-AU"/>
        </w:rPr>
        <w:tab/>
      </w:r>
      <w:r w:rsidR="006A3E79">
        <w:rPr>
          <w:rFonts w:cs="Arial"/>
          <w:szCs w:val="22"/>
          <w:lang w:eastAsia="en-AU"/>
        </w:rPr>
        <w:t>Wh</w:t>
      </w:r>
      <w:r w:rsidR="0030619B">
        <w:rPr>
          <w:rFonts w:cs="Arial"/>
          <w:szCs w:val="22"/>
          <w:lang w:eastAsia="en-AU"/>
        </w:rPr>
        <w:t>at</w:t>
      </w:r>
      <w:r w:rsidR="006A3E79">
        <w:rPr>
          <w:rFonts w:cs="Arial"/>
          <w:szCs w:val="22"/>
          <w:lang w:eastAsia="en-AU"/>
        </w:rPr>
        <w:t xml:space="preserve"> is </w:t>
      </w:r>
      <w:r w:rsidR="0030619B">
        <w:rPr>
          <w:rFonts w:cs="Arial"/>
          <w:szCs w:val="22"/>
          <w:lang w:eastAsia="en-AU"/>
        </w:rPr>
        <w:t>the “dark-blue” colour due to</w:t>
      </w:r>
      <w:r w:rsidR="006A3E79">
        <w:rPr>
          <w:rFonts w:cs="Arial"/>
          <w:szCs w:val="22"/>
          <w:lang w:eastAsia="en-AU"/>
        </w:rPr>
        <w:t>?</w:t>
      </w:r>
      <w:r>
        <w:rPr>
          <w:rFonts w:cs="Arial"/>
          <w:szCs w:val="22"/>
          <w:lang w:eastAsia="en-AU"/>
        </w:rPr>
        <w:tab/>
      </w:r>
      <w:r>
        <w:rPr>
          <w:rFonts w:cs="Arial"/>
          <w:szCs w:val="22"/>
          <w:lang w:eastAsia="en-AU"/>
        </w:rPr>
        <w:tab/>
      </w:r>
      <w:r w:rsidR="009A247B">
        <w:rPr>
          <w:rFonts w:cs="Arial"/>
          <w:szCs w:val="22"/>
          <w:lang w:eastAsia="en-AU"/>
        </w:rPr>
        <w:tab/>
      </w:r>
      <w:r>
        <w:rPr>
          <w:rFonts w:cs="Arial"/>
          <w:szCs w:val="22"/>
          <w:lang w:eastAsia="en-AU"/>
        </w:rPr>
        <w:tab/>
        <w:t xml:space="preserve">         </w:t>
      </w:r>
      <w:r w:rsidR="00813E44">
        <w:rPr>
          <w:rFonts w:cs="Arial"/>
          <w:szCs w:val="22"/>
          <w:lang w:eastAsia="en-AU"/>
        </w:rPr>
        <w:tab/>
        <w:t xml:space="preserve">         </w:t>
      </w:r>
      <w:r>
        <w:rPr>
          <w:rFonts w:cs="Arial"/>
          <w:szCs w:val="22"/>
          <w:lang w:eastAsia="en-AU"/>
        </w:rPr>
        <w:t>(1 mark)</w:t>
      </w:r>
    </w:p>
    <w:p w:rsidR="00192646" w:rsidRDefault="00192646" w:rsidP="00192646">
      <w:pPr>
        <w:autoSpaceDE w:val="0"/>
        <w:autoSpaceDN w:val="0"/>
        <w:adjustRightInd w:val="0"/>
        <w:rPr>
          <w:rFonts w:cs="Arial"/>
          <w:szCs w:val="22"/>
          <w:lang w:eastAsia="en-AU"/>
        </w:rPr>
      </w:pPr>
    </w:p>
    <w:p w:rsidR="00192646" w:rsidRPr="0087113D" w:rsidRDefault="00192646" w:rsidP="00192646">
      <w:pPr>
        <w:rPr>
          <w:b/>
          <w:i/>
        </w:rPr>
      </w:pPr>
      <w:r>
        <w:tab/>
      </w:r>
      <w:r w:rsidR="0087113D">
        <w:rPr>
          <w:b/>
          <w:i/>
        </w:rPr>
        <w:t>The iodine that is produced reacts with the starch (a dark- blue complex forms).</w:t>
      </w:r>
    </w:p>
    <w:p w:rsidR="00192646" w:rsidRDefault="00192646" w:rsidP="00192646"/>
    <w:p w:rsidR="00192646" w:rsidRDefault="00192646" w:rsidP="00192646">
      <w:pPr>
        <w:autoSpaceDE w:val="0"/>
        <w:autoSpaceDN w:val="0"/>
        <w:adjustRightInd w:val="0"/>
        <w:rPr>
          <w:rFonts w:cs="Arial"/>
          <w:szCs w:val="22"/>
          <w:lang w:eastAsia="en-AU"/>
        </w:rPr>
      </w:pPr>
      <w:r>
        <w:rPr>
          <w:rFonts w:cs="Arial"/>
          <w:szCs w:val="22"/>
          <w:lang w:eastAsia="en-AU"/>
        </w:rPr>
        <w:t>(b)</w:t>
      </w:r>
      <w:r>
        <w:rPr>
          <w:rFonts w:cs="Arial"/>
          <w:szCs w:val="22"/>
          <w:lang w:eastAsia="en-AU"/>
        </w:rPr>
        <w:tab/>
        <w:t>Is this a redox reaction? Justify your answer.</w:t>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t xml:space="preserve">       (2 marks)</w:t>
      </w:r>
    </w:p>
    <w:p w:rsidR="00192646" w:rsidRDefault="00192646" w:rsidP="00192646">
      <w:pPr>
        <w:autoSpaceDE w:val="0"/>
        <w:autoSpaceDN w:val="0"/>
        <w:adjustRightInd w:val="0"/>
        <w:rPr>
          <w:rFonts w:cs="Arial"/>
          <w:szCs w:val="22"/>
          <w:lang w:eastAsia="en-AU"/>
        </w:rPr>
      </w:pPr>
    </w:p>
    <w:p w:rsidR="00813E44" w:rsidRDefault="00192646" w:rsidP="0014357A">
      <w:pPr>
        <w:rPr>
          <w:rFonts w:cs="Arial"/>
          <w:b/>
          <w:i/>
          <w:szCs w:val="22"/>
          <w:lang w:eastAsia="en-AU"/>
        </w:rPr>
      </w:pPr>
      <w:r>
        <w:rPr>
          <w:rFonts w:cs="Arial"/>
          <w:szCs w:val="22"/>
          <w:lang w:eastAsia="en-AU"/>
        </w:rPr>
        <w:tab/>
      </w:r>
      <w:r w:rsidR="0014357A">
        <w:rPr>
          <w:b/>
          <w:i/>
        </w:rPr>
        <w:t xml:space="preserve">This is a redox reaction. The oxidation number changes between reactant and </w:t>
      </w:r>
      <w:r w:rsidR="0014357A">
        <w:rPr>
          <w:b/>
          <w:i/>
        </w:rPr>
        <w:tab/>
        <w:t xml:space="preserve">products are: S (+5 to +6) and I (+5 to 0) i.e. </w:t>
      </w:r>
      <w:r w:rsidR="0014357A" w:rsidRPr="0014357A">
        <w:rPr>
          <w:rFonts w:cs="Arial"/>
          <w:b/>
          <w:i/>
          <w:szCs w:val="22"/>
          <w:lang w:eastAsia="en-AU"/>
        </w:rPr>
        <w:t>HSO</w:t>
      </w:r>
      <w:r w:rsidR="0014357A" w:rsidRPr="0014357A">
        <w:rPr>
          <w:rFonts w:cs="Arial"/>
          <w:b/>
          <w:i/>
          <w:szCs w:val="22"/>
          <w:vertAlign w:val="subscript"/>
          <w:lang w:eastAsia="en-AU"/>
        </w:rPr>
        <w:t>3</w:t>
      </w:r>
      <w:r w:rsidR="0014357A" w:rsidRPr="0014357A">
        <w:rPr>
          <w:rFonts w:cs="Arial"/>
          <w:b/>
          <w:i/>
          <w:sz w:val="28"/>
          <w:szCs w:val="28"/>
          <w:vertAlign w:val="superscript"/>
          <w:lang w:eastAsia="en-AU"/>
        </w:rPr>
        <w:t>-</w:t>
      </w:r>
      <w:r w:rsidR="0014357A">
        <w:rPr>
          <w:rFonts w:cs="Arial"/>
          <w:b/>
          <w:i/>
          <w:sz w:val="28"/>
          <w:szCs w:val="28"/>
          <w:lang w:eastAsia="en-AU"/>
        </w:rPr>
        <w:t xml:space="preserve"> </w:t>
      </w:r>
      <w:r w:rsidR="0014357A">
        <w:rPr>
          <w:rFonts w:cs="Arial"/>
          <w:b/>
          <w:i/>
          <w:szCs w:val="22"/>
          <w:lang w:eastAsia="en-AU"/>
        </w:rPr>
        <w:t xml:space="preserve">oxidized and </w:t>
      </w:r>
      <w:r w:rsidR="0014357A" w:rsidRPr="0014357A">
        <w:rPr>
          <w:rFonts w:cs="Arial"/>
          <w:b/>
          <w:i/>
          <w:szCs w:val="22"/>
          <w:lang w:eastAsia="en-AU"/>
        </w:rPr>
        <w:t>IO</w:t>
      </w:r>
      <w:r w:rsidR="0014357A" w:rsidRPr="0014357A">
        <w:rPr>
          <w:rFonts w:cs="Arial"/>
          <w:b/>
          <w:i/>
          <w:szCs w:val="22"/>
          <w:vertAlign w:val="subscript"/>
          <w:lang w:eastAsia="en-AU"/>
        </w:rPr>
        <w:t>3</w:t>
      </w:r>
      <w:r w:rsidR="0014357A" w:rsidRPr="0014357A">
        <w:rPr>
          <w:rFonts w:cs="Arial"/>
          <w:b/>
          <w:i/>
          <w:sz w:val="28"/>
          <w:szCs w:val="28"/>
          <w:vertAlign w:val="superscript"/>
          <w:lang w:eastAsia="en-AU"/>
        </w:rPr>
        <w:t>-</w:t>
      </w:r>
      <w:r w:rsidR="0014357A">
        <w:rPr>
          <w:rFonts w:cs="Arial"/>
          <w:b/>
          <w:i/>
          <w:sz w:val="28"/>
          <w:szCs w:val="28"/>
          <w:lang w:eastAsia="en-AU"/>
        </w:rPr>
        <w:t xml:space="preserve"> </w:t>
      </w:r>
      <w:r w:rsidR="0014357A">
        <w:rPr>
          <w:rFonts w:cs="Arial"/>
          <w:b/>
          <w:i/>
          <w:szCs w:val="22"/>
          <w:lang w:eastAsia="en-AU"/>
        </w:rPr>
        <w:t>is reduced.</w:t>
      </w:r>
    </w:p>
    <w:p w:rsidR="0014357A" w:rsidRPr="0014357A" w:rsidRDefault="0014357A" w:rsidP="0014357A">
      <w:pPr>
        <w:jc w:val="right"/>
        <w:rPr>
          <w:b/>
          <w:i/>
          <w:szCs w:val="22"/>
        </w:rPr>
      </w:pPr>
      <w:r>
        <w:rPr>
          <w:rFonts w:cs="Arial"/>
          <w:b/>
          <w:i/>
          <w:szCs w:val="22"/>
          <w:lang w:eastAsia="en-AU"/>
        </w:rPr>
        <w:tab/>
        <w:t>[1 mark for answer; 1 mark for justification]</w:t>
      </w:r>
    </w:p>
    <w:p w:rsidR="00813E44" w:rsidRDefault="00813E44" w:rsidP="00813E44">
      <w:r>
        <w:rPr>
          <w:rFonts w:cs="Arial"/>
          <w:szCs w:val="22"/>
          <w:lang w:eastAsia="en-AU"/>
        </w:rPr>
        <w:tab/>
      </w:r>
    </w:p>
    <w:p w:rsidR="00454F72" w:rsidRPr="00454F72" w:rsidRDefault="00454F72" w:rsidP="00454F72"/>
    <w:p w:rsidR="00192646" w:rsidRPr="00857B0D" w:rsidRDefault="00192646" w:rsidP="00192646">
      <w:pPr>
        <w:autoSpaceDE w:val="0"/>
        <w:autoSpaceDN w:val="0"/>
        <w:adjustRightInd w:val="0"/>
        <w:rPr>
          <w:rFonts w:cs="Arial"/>
          <w:szCs w:val="22"/>
          <w:lang w:eastAsia="en-AU"/>
        </w:rPr>
      </w:pPr>
      <w:r w:rsidRPr="000426FD">
        <w:rPr>
          <w:rFonts w:cs="Arial"/>
          <w:szCs w:val="22"/>
          <w:lang w:eastAsia="en-AU"/>
        </w:rPr>
        <w:t>(b)</w:t>
      </w:r>
      <w:r>
        <w:rPr>
          <w:rFonts w:cs="Arial"/>
          <w:szCs w:val="22"/>
          <w:lang w:eastAsia="en-AU"/>
        </w:rPr>
        <w:tab/>
      </w:r>
      <w:r w:rsidRPr="00857B0D">
        <w:rPr>
          <w:rFonts w:cs="Arial"/>
          <w:szCs w:val="22"/>
          <w:lang w:eastAsia="en-AU"/>
        </w:rPr>
        <w:t>Describe a</w:t>
      </w:r>
      <w:r w:rsidR="00FF0CE2">
        <w:rPr>
          <w:rFonts w:cs="Arial"/>
          <w:szCs w:val="22"/>
          <w:lang w:eastAsia="en-AU"/>
        </w:rPr>
        <w:t xml:space="preserve"> procedure for diluting the </w:t>
      </w:r>
      <w:r w:rsidR="005502A8">
        <w:rPr>
          <w:rFonts w:cs="Arial"/>
          <w:szCs w:val="22"/>
          <w:lang w:eastAsia="en-AU"/>
        </w:rPr>
        <w:t xml:space="preserve">stock </w:t>
      </w:r>
      <w:r w:rsidR="00FF0CE2">
        <w:rPr>
          <w:rFonts w:cs="Arial"/>
          <w:szCs w:val="22"/>
          <w:lang w:eastAsia="en-AU"/>
        </w:rPr>
        <w:t>0.</w:t>
      </w:r>
      <w:r w:rsidR="00813E44">
        <w:rPr>
          <w:rFonts w:cs="Arial"/>
          <w:szCs w:val="22"/>
          <w:lang w:eastAsia="en-AU"/>
        </w:rPr>
        <w:t>0</w:t>
      </w:r>
      <w:r w:rsidR="00FF0CE2">
        <w:rPr>
          <w:rFonts w:cs="Arial"/>
          <w:szCs w:val="22"/>
          <w:lang w:eastAsia="en-AU"/>
        </w:rPr>
        <w:t>2</w:t>
      </w:r>
      <w:r w:rsidR="00813E44">
        <w:rPr>
          <w:rFonts w:cs="Arial"/>
          <w:szCs w:val="22"/>
          <w:lang w:eastAsia="en-AU"/>
        </w:rPr>
        <w:t>4</w:t>
      </w:r>
      <w:r w:rsidR="00D735B5">
        <w:rPr>
          <w:rFonts w:cs="Arial"/>
          <w:szCs w:val="22"/>
          <w:lang w:eastAsia="en-AU"/>
        </w:rPr>
        <w:t>0</w:t>
      </w:r>
      <w:r w:rsidR="00B432F4">
        <w:rPr>
          <w:rFonts w:cs="Arial"/>
          <w:szCs w:val="22"/>
          <w:lang w:eastAsia="en-AU"/>
        </w:rPr>
        <w:t xml:space="preserve"> mol L</w:t>
      </w:r>
      <w:r w:rsidR="00B432F4" w:rsidRPr="00B432F4">
        <w:rPr>
          <w:rFonts w:cs="Arial"/>
          <w:szCs w:val="22"/>
          <w:vertAlign w:val="superscript"/>
          <w:lang w:eastAsia="en-AU"/>
        </w:rPr>
        <w:t>-1</w:t>
      </w:r>
      <w:r w:rsidR="00FF0CE2">
        <w:rPr>
          <w:rFonts w:cs="Arial"/>
          <w:szCs w:val="22"/>
          <w:lang w:eastAsia="en-AU"/>
        </w:rPr>
        <w:t xml:space="preserve"> </w:t>
      </w:r>
      <w:r w:rsidR="005502A8">
        <w:rPr>
          <w:rFonts w:cs="Arial"/>
          <w:szCs w:val="22"/>
          <w:lang w:eastAsia="en-AU"/>
        </w:rPr>
        <w:t>KClO</w:t>
      </w:r>
      <w:r w:rsidR="005502A8" w:rsidRPr="005502A8">
        <w:rPr>
          <w:rFonts w:cs="Arial"/>
          <w:szCs w:val="22"/>
          <w:vertAlign w:val="subscript"/>
          <w:lang w:eastAsia="en-AU"/>
        </w:rPr>
        <w:t>3</w:t>
      </w:r>
      <w:r w:rsidR="005502A8">
        <w:rPr>
          <w:rFonts w:cs="Arial"/>
          <w:szCs w:val="22"/>
          <w:lang w:eastAsia="en-AU"/>
        </w:rPr>
        <w:t xml:space="preserve"> solution to give</w:t>
      </w:r>
      <w:r w:rsidRPr="00857B0D">
        <w:rPr>
          <w:rFonts w:cs="Arial"/>
          <w:szCs w:val="22"/>
          <w:lang w:eastAsia="en-AU"/>
        </w:rPr>
        <w:t xml:space="preserve"> a</w:t>
      </w:r>
      <w:r w:rsidR="00813E44">
        <w:rPr>
          <w:rFonts w:cs="Arial"/>
          <w:szCs w:val="22"/>
          <w:lang w:eastAsia="en-AU"/>
        </w:rPr>
        <w:t xml:space="preserve"> </w:t>
      </w:r>
      <w:r w:rsidR="00813E44">
        <w:rPr>
          <w:rFonts w:cs="Arial"/>
          <w:szCs w:val="22"/>
          <w:lang w:eastAsia="en-AU"/>
        </w:rPr>
        <w:tab/>
        <w:t>0.00800</w:t>
      </w:r>
      <w:r>
        <w:rPr>
          <w:rFonts w:cs="Arial"/>
          <w:szCs w:val="22"/>
          <w:lang w:eastAsia="en-AU"/>
        </w:rPr>
        <w:t xml:space="preserve"> </w:t>
      </w:r>
      <w:r w:rsidR="00B432F4">
        <w:rPr>
          <w:rFonts w:cs="Arial"/>
          <w:szCs w:val="22"/>
          <w:lang w:eastAsia="en-AU"/>
        </w:rPr>
        <w:t>mol L</w:t>
      </w:r>
      <w:r w:rsidR="00B432F4" w:rsidRPr="00B432F4">
        <w:rPr>
          <w:rFonts w:cs="Arial"/>
          <w:szCs w:val="22"/>
          <w:vertAlign w:val="superscript"/>
          <w:lang w:eastAsia="en-AU"/>
        </w:rPr>
        <w:t>-1</w:t>
      </w:r>
      <w:r w:rsidR="00B432F4">
        <w:rPr>
          <w:rFonts w:cs="Arial"/>
          <w:szCs w:val="22"/>
          <w:vertAlign w:val="superscript"/>
          <w:lang w:eastAsia="en-AU"/>
        </w:rPr>
        <w:t xml:space="preserve"> </w:t>
      </w:r>
      <w:r w:rsidR="00EE092C">
        <w:rPr>
          <w:rFonts w:cs="Arial"/>
          <w:szCs w:val="22"/>
          <w:lang w:eastAsia="en-AU"/>
        </w:rPr>
        <w:t xml:space="preserve">reaction mixture test </w:t>
      </w:r>
      <w:r>
        <w:rPr>
          <w:rFonts w:cs="Arial"/>
          <w:szCs w:val="22"/>
          <w:lang w:eastAsia="en-AU"/>
        </w:rPr>
        <w:t xml:space="preserve">solution. </w:t>
      </w:r>
      <w:r w:rsidR="00EE092C">
        <w:rPr>
          <w:rFonts w:cs="Arial"/>
          <w:szCs w:val="22"/>
          <w:lang w:eastAsia="en-AU"/>
        </w:rPr>
        <w:tab/>
      </w:r>
      <w:r w:rsidR="00EE092C">
        <w:rPr>
          <w:rFonts w:cs="Arial"/>
          <w:szCs w:val="22"/>
          <w:lang w:eastAsia="en-AU"/>
        </w:rPr>
        <w:tab/>
      </w:r>
      <w:r w:rsidR="00EE092C">
        <w:rPr>
          <w:rFonts w:cs="Arial"/>
          <w:szCs w:val="22"/>
          <w:lang w:eastAsia="en-AU"/>
        </w:rPr>
        <w:tab/>
      </w:r>
      <w:r w:rsidR="00EE092C">
        <w:rPr>
          <w:rFonts w:cs="Arial"/>
          <w:szCs w:val="22"/>
          <w:lang w:eastAsia="en-AU"/>
        </w:rPr>
        <w:tab/>
        <w:t xml:space="preserve">       </w:t>
      </w:r>
      <w:r w:rsidR="003B2012">
        <w:rPr>
          <w:rFonts w:cs="Arial"/>
          <w:szCs w:val="22"/>
          <w:lang w:eastAsia="en-AU"/>
        </w:rPr>
        <w:t>(2 marks)</w:t>
      </w:r>
    </w:p>
    <w:p w:rsidR="00192646" w:rsidRPr="005828C3" w:rsidRDefault="00EE092C" w:rsidP="00EE092C">
      <w:pPr>
        <w:autoSpaceDE w:val="0"/>
        <w:autoSpaceDN w:val="0"/>
        <w:adjustRightInd w:val="0"/>
        <w:jc w:val="right"/>
        <w:rPr>
          <w:rFonts w:ascii="TimesNewRomanPSMT" w:hAnsi="TimesNewRomanPSMT" w:cs="TimesNewRomanPSMT"/>
          <w:b/>
          <w:i/>
          <w:szCs w:val="22"/>
          <w:lang w:eastAsia="en-AU"/>
        </w:rPr>
      </w:pPr>
      <w:r>
        <w:rPr>
          <w:rFonts w:ascii="TimesNewRomanPSMT" w:hAnsi="TimesNewRomanPSMT" w:cs="TimesNewRomanPSMT"/>
          <w:b/>
          <w:i/>
          <w:szCs w:val="22"/>
          <w:lang w:eastAsia="en-AU"/>
        </w:rPr>
        <w:t>[1 mark equipment and 1 mark steps]</w:t>
      </w:r>
    </w:p>
    <w:p w:rsidR="00192646" w:rsidRPr="005828C3" w:rsidRDefault="00192646" w:rsidP="005828C3">
      <w:pPr>
        <w:rPr>
          <w:b/>
          <w:i/>
        </w:rPr>
      </w:pPr>
      <w:r w:rsidRPr="005828C3">
        <w:rPr>
          <w:rFonts w:ascii="TimesNewRomanPSMT" w:hAnsi="TimesNewRomanPSMT" w:cs="TimesNewRomanPSMT"/>
          <w:b/>
          <w:i/>
          <w:szCs w:val="22"/>
          <w:lang w:eastAsia="en-AU"/>
        </w:rPr>
        <w:tab/>
      </w:r>
      <w:r w:rsidR="005828C3" w:rsidRPr="005828C3">
        <w:rPr>
          <w:rFonts w:ascii="TimesNewRomanPSMT" w:hAnsi="TimesNewRomanPSMT" w:cs="TimesNewRomanPSMT"/>
          <w:b/>
          <w:i/>
          <w:szCs w:val="22"/>
          <w:lang w:eastAsia="en-AU"/>
        </w:rPr>
        <w:t xml:space="preserve">Using pipettes or measuring cylinders or a burette, combine 8.00 mL of </w:t>
      </w:r>
      <w:r w:rsidR="005828C3" w:rsidRPr="005828C3">
        <w:rPr>
          <w:rFonts w:cs="Arial"/>
          <w:b/>
          <w:i/>
          <w:szCs w:val="22"/>
          <w:lang w:eastAsia="en-AU"/>
        </w:rPr>
        <w:t xml:space="preserve">0.0240 </w:t>
      </w:r>
      <w:r w:rsidR="005828C3">
        <w:rPr>
          <w:rFonts w:cs="Arial"/>
          <w:b/>
          <w:i/>
          <w:szCs w:val="22"/>
          <w:lang w:eastAsia="en-AU"/>
        </w:rPr>
        <w:tab/>
      </w:r>
      <w:r w:rsidR="005828C3" w:rsidRPr="005828C3">
        <w:rPr>
          <w:rFonts w:cs="Arial"/>
          <w:b/>
          <w:i/>
          <w:szCs w:val="22"/>
          <w:lang w:eastAsia="en-AU"/>
        </w:rPr>
        <w:t>mol L</w:t>
      </w:r>
      <w:r w:rsidR="005828C3" w:rsidRPr="005828C3">
        <w:rPr>
          <w:rFonts w:cs="Arial"/>
          <w:b/>
          <w:i/>
          <w:szCs w:val="22"/>
          <w:vertAlign w:val="superscript"/>
          <w:lang w:eastAsia="en-AU"/>
        </w:rPr>
        <w:t>-1</w:t>
      </w:r>
      <w:r w:rsidR="005828C3" w:rsidRPr="005828C3">
        <w:rPr>
          <w:rFonts w:cs="Arial"/>
          <w:b/>
          <w:i/>
          <w:szCs w:val="22"/>
          <w:lang w:eastAsia="en-AU"/>
        </w:rPr>
        <w:t xml:space="preserve"> KClO</w:t>
      </w:r>
      <w:r w:rsidR="005828C3" w:rsidRPr="005828C3">
        <w:rPr>
          <w:rFonts w:cs="Arial"/>
          <w:b/>
          <w:i/>
          <w:szCs w:val="22"/>
          <w:vertAlign w:val="subscript"/>
          <w:lang w:eastAsia="en-AU"/>
        </w:rPr>
        <w:t>3</w:t>
      </w:r>
      <w:r w:rsidR="005828C3" w:rsidRPr="005828C3">
        <w:rPr>
          <w:rFonts w:cs="Arial"/>
          <w:b/>
          <w:i/>
          <w:szCs w:val="22"/>
          <w:lang w:eastAsia="en-AU"/>
        </w:rPr>
        <w:t xml:space="preserve"> solution</w:t>
      </w:r>
      <w:r w:rsidR="005828C3">
        <w:rPr>
          <w:rFonts w:cs="Arial"/>
          <w:b/>
          <w:i/>
          <w:szCs w:val="22"/>
          <w:lang w:eastAsia="en-AU"/>
        </w:rPr>
        <w:t xml:space="preserve"> with 4.00 mL of distilled water. This provides a 0.0160 </w:t>
      </w:r>
      <w:r w:rsidR="005828C3" w:rsidRPr="005828C3">
        <w:rPr>
          <w:rFonts w:cs="Arial"/>
          <w:b/>
          <w:i/>
          <w:szCs w:val="22"/>
          <w:lang w:eastAsia="en-AU"/>
        </w:rPr>
        <w:t xml:space="preserve">mol </w:t>
      </w:r>
      <w:r w:rsidR="005828C3">
        <w:rPr>
          <w:rFonts w:cs="Arial"/>
          <w:b/>
          <w:i/>
          <w:szCs w:val="22"/>
          <w:lang w:eastAsia="en-AU"/>
        </w:rPr>
        <w:tab/>
      </w:r>
      <w:r w:rsidR="005828C3" w:rsidRPr="005828C3">
        <w:rPr>
          <w:rFonts w:cs="Arial"/>
          <w:b/>
          <w:i/>
          <w:szCs w:val="22"/>
          <w:lang w:eastAsia="en-AU"/>
        </w:rPr>
        <w:t>L</w:t>
      </w:r>
      <w:r w:rsidR="005828C3" w:rsidRPr="005828C3">
        <w:rPr>
          <w:rFonts w:cs="Arial"/>
          <w:b/>
          <w:i/>
          <w:szCs w:val="22"/>
          <w:vertAlign w:val="superscript"/>
          <w:lang w:eastAsia="en-AU"/>
        </w:rPr>
        <w:t>-1</w:t>
      </w:r>
      <w:r w:rsidR="005828C3" w:rsidRPr="005828C3">
        <w:rPr>
          <w:rFonts w:cs="Arial"/>
          <w:b/>
          <w:i/>
          <w:szCs w:val="22"/>
          <w:lang w:eastAsia="en-AU"/>
        </w:rPr>
        <w:t xml:space="preserve"> KClO</w:t>
      </w:r>
      <w:r w:rsidR="005828C3" w:rsidRPr="005828C3">
        <w:rPr>
          <w:rFonts w:cs="Arial"/>
          <w:b/>
          <w:i/>
          <w:szCs w:val="22"/>
          <w:vertAlign w:val="subscript"/>
          <w:lang w:eastAsia="en-AU"/>
        </w:rPr>
        <w:t>3</w:t>
      </w:r>
      <w:r w:rsidR="005828C3" w:rsidRPr="005828C3">
        <w:rPr>
          <w:rFonts w:cs="Arial"/>
          <w:b/>
          <w:i/>
          <w:szCs w:val="22"/>
          <w:lang w:eastAsia="en-AU"/>
        </w:rPr>
        <w:t xml:space="preserve"> solution</w:t>
      </w:r>
      <w:r w:rsidR="005828C3">
        <w:rPr>
          <w:rFonts w:cs="Arial"/>
          <w:b/>
          <w:i/>
          <w:szCs w:val="22"/>
          <w:lang w:eastAsia="en-AU"/>
        </w:rPr>
        <w:t xml:space="preserve">. When combined with the other reactant </w:t>
      </w:r>
      <w:r w:rsidR="005828C3" w:rsidRPr="005828C3">
        <w:rPr>
          <w:rFonts w:cs="Arial"/>
          <w:b/>
          <w:i/>
          <w:szCs w:val="22"/>
          <w:lang w:eastAsia="en-AU"/>
        </w:rPr>
        <w:t xml:space="preserve"> i.e.</w:t>
      </w:r>
      <w:r w:rsidR="005828C3">
        <w:rPr>
          <w:rFonts w:cs="Arial"/>
          <w:b/>
          <w:i/>
          <w:szCs w:val="22"/>
          <w:lang w:eastAsia="en-AU"/>
        </w:rPr>
        <w:t xml:space="preserve"> </w:t>
      </w:r>
      <w:r w:rsidR="005828C3">
        <w:rPr>
          <w:b/>
          <w:i/>
        </w:rPr>
        <w:t>12.0 mL o</w:t>
      </w:r>
      <w:r w:rsidR="005828C3" w:rsidRPr="005828C3">
        <w:rPr>
          <w:b/>
          <w:i/>
        </w:rPr>
        <w:t xml:space="preserve">f </w:t>
      </w:r>
      <w:r w:rsidR="005828C3" w:rsidRPr="005828C3">
        <w:rPr>
          <w:rFonts w:cs="Arial"/>
          <w:b/>
          <w:i/>
          <w:szCs w:val="22"/>
          <w:lang w:eastAsia="en-AU"/>
        </w:rPr>
        <w:t xml:space="preserve">0.0160 </w:t>
      </w:r>
      <w:r w:rsidR="00EE092C">
        <w:rPr>
          <w:rFonts w:cs="Arial"/>
          <w:b/>
          <w:i/>
          <w:szCs w:val="22"/>
          <w:lang w:eastAsia="en-AU"/>
        </w:rPr>
        <w:tab/>
      </w:r>
      <w:r w:rsidR="005828C3" w:rsidRPr="005828C3">
        <w:rPr>
          <w:rFonts w:cs="Arial"/>
          <w:b/>
          <w:i/>
          <w:szCs w:val="22"/>
          <w:lang w:eastAsia="en-AU"/>
        </w:rPr>
        <w:t>M NaHSO</w:t>
      </w:r>
      <w:r w:rsidR="005828C3" w:rsidRPr="005828C3">
        <w:rPr>
          <w:rFonts w:cs="Arial"/>
          <w:b/>
          <w:i/>
          <w:szCs w:val="22"/>
          <w:vertAlign w:val="subscript"/>
          <w:lang w:eastAsia="en-AU"/>
        </w:rPr>
        <w:t xml:space="preserve">3 </w:t>
      </w:r>
      <w:r w:rsidR="005828C3" w:rsidRPr="005828C3">
        <w:rPr>
          <w:rFonts w:cs="Arial"/>
          <w:b/>
          <w:i/>
          <w:szCs w:val="22"/>
          <w:lang w:eastAsia="en-AU"/>
        </w:rPr>
        <w:t>(aq)</w:t>
      </w:r>
      <w:r w:rsidR="005828C3">
        <w:rPr>
          <w:rFonts w:cs="Arial"/>
          <w:b/>
          <w:i/>
          <w:szCs w:val="22"/>
          <w:lang w:eastAsia="en-AU"/>
        </w:rPr>
        <w:t>/starch</w:t>
      </w:r>
      <w:r w:rsidR="005828C3" w:rsidRPr="005828C3">
        <w:rPr>
          <w:rFonts w:cs="Arial"/>
          <w:b/>
          <w:i/>
          <w:szCs w:val="22"/>
          <w:lang w:eastAsia="en-AU"/>
        </w:rPr>
        <w:t xml:space="preserve"> solution</w:t>
      </w:r>
      <w:r w:rsidR="00EE092C">
        <w:rPr>
          <w:rFonts w:cs="Arial"/>
          <w:b/>
          <w:i/>
          <w:szCs w:val="22"/>
          <w:lang w:eastAsia="en-AU"/>
        </w:rPr>
        <w:t xml:space="preserve">, the desired test solution concentration is made. </w:t>
      </w:r>
    </w:p>
    <w:p w:rsidR="00813E44" w:rsidRDefault="00813E44"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r w:rsidRPr="00EF4963">
        <w:rPr>
          <w:rFonts w:cs="Arial"/>
          <w:szCs w:val="22"/>
          <w:lang w:eastAsia="en-AU"/>
        </w:rPr>
        <w:t>(</w:t>
      </w:r>
      <w:r w:rsidRPr="00EF4963">
        <w:rPr>
          <w:rFonts w:cs="Arial"/>
          <w:iCs/>
          <w:szCs w:val="22"/>
          <w:lang w:eastAsia="en-AU"/>
        </w:rPr>
        <w:t>c</w:t>
      </w:r>
      <w:r>
        <w:rPr>
          <w:rFonts w:cs="Arial"/>
          <w:szCs w:val="22"/>
          <w:lang w:eastAsia="en-AU"/>
        </w:rPr>
        <w:t>)</w:t>
      </w:r>
      <w:r>
        <w:rPr>
          <w:rFonts w:cs="Arial"/>
          <w:szCs w:val="22"/>
          <w:lang w:eastAsia="en-AU"/>
        </w:rPr>
        <w:tab/>
        <w:t>What is the independent variable for the investigation?</w:t>
      </w:r>
      <w:r>
        <w:rPr>
          <w:rFonts w:cs="Arial"/>
          <w:szCs w:val="22"/>
          <w:lang w:eastAsia="en-AU"/>
        </w:rPr>
        <w:tab/>
      </w:r>
      <w:r>
        <w:rPr>
          <w:rFonts w:cs="Arial"/>
          <w:szCs w:val="22"/>
          <w:lang w:eastAsia="en-AU"/>
        </w:rPr>
        <w:tab/>
      </w:r>
      <w:r>
        <w:rPr>
          <w:rFonts w:cs="Arial"/>
          <w:szCs w:val="22"/>
          <w:lang w:eastAsia="en-AU"/>
        </w:rPr>
        <w:tab/>
        <w:t xml:space="preserve">        (1 mark)</w:t>
      </w:r>
    </w:p>
    <w:p w:rsidR="00192646" w:rsidRDefault="00192646" w:rsidP="00192646"/>
    <w:p w:rsidR="00EE092C" w:rsidRPr="00EE092C" w:rsidRDefault="00EE092C" w:rsidP="00192646">
      <w:pPr>
        <w:rPr>
          <w:b/>
          <w:i/>
        </w:rPr>
      </w:pPr>
      <w:r>
        <w:tab/>
      </w:r>
      <w:r>
        <w:rPr>
          <w:b/>
          <w:i/>
        </w:rPr>
        <w:t>The concentration of the iodate (mol L</w:t>
      </w:r>
      <w:r w:rsidRPr="00EE092C">
        <w:rPr>
          <w:b/>
          <w:i/>
          <w:vertAlign w:val="superscript"/>
        </w:rPr>
        <w:t>-1</w:t>
      </w:r>
      <w:r>
        <w:rPr>
          <w:b/>
          <w:i/>
        </w:rPr>
        <w:t>) solution (reaction mixture).</w:t>
      </w:r>
    </w:p>
    <w:p w:rsidR="00192646" w:rsidRDefault="000C6D39" w:rsidP="00192646">
      <w:pPr>
        <w:autoSpaceDE w:val="0"/>
        <w:autoSpaceDN w:val="0"/>
        <w:adjustRightInd w:val="0"/>
        <w:rPr>
          <w:rFonts w:cs="Arial"/>
          <w:szCs w:val="22"/>
          <w:lang w:eastAsia="en-AU"/>
        </w:rPr>
      </w:pPr>
      <w:r>
        <w:rPr>
          <w:rFonts w:cs="Arial"/>
          <w:szCs w:val="22"/>
          <w:lang w:eastAsia="en-AU"/>
        </w:rPr>
        <w:t>(d)</w:t>
      </w:r>
      <w:r>
        <w:rPr>
          <w:rFonts w:cs="Arial"/>
          <w:szCs w:val="22"/>
          <w:lang w:eastAsia="en-AU"/>
        </w:rPr>
        <w:tab/>
        <w:t xml:space="preserve">What </w:t>
      </w:r>
      <w:r w:rsidR="001301E8">
        <w:rPr>
          <w:rFonts w:cs="Arial"/>
          <w:szCs w:val="22"/>
          <w:lang w:eastAsia="en-AU"/>
        </w:rPr>
        <w:t xml:space="preserve">variables </w:t>
      </w:r>
      <w:r w:rsidR="00192646">
        <w:rPr>
          <w:rFonts w:cs="Arial"/>
          <w:szCs w:val="22"/>
          <w:lang w:eastAsia="en-AU"/>
        </w:rPr>
        <w:t>nee</w:t>
      </w:r>
      <w:r>
        <w:rPr>
          <w:rFonts w:cs="Arial"/>
          <w:szCs w:val="22"/>
          <w:lang w:eastAsia="en-AU"/>
        </w:rPr>
        <w:t>d to be controlled?</w:t>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t xml:space="preserve">      </w:t>
      </w:r>
      <w:r>
        <w:rPr>
          <w:rFonts w:cs="Arial"/>
          <w:szCs w:val="22"/>
          <w:lang w:eastAsia="en-AU"/>
        </w:rPr>
        <w:tab/>
        <w:t xml:space="preserve">       (1</w:t>
      </w:r>
      <w:r w:rsidR="001301E8">
        <w:rPr>
          <w:rFonts w:cs="Arial"/>
          <w:szCs w:val="22"/>
          <w:lang w:eastAsia="en-AU"/>
        </w:rPr>
        <w:t xml:space="preserve"> mark</w:t>
      </w:r>
      <w:r w:rsidR="00192646">
        <w:rPr>
          <w:rFonts w:cs="Arial"/>
          <w:szCs w:val="22"/>
          <w:lang w:eastAsia="en-AU"/>
        </w:rPr>
        <w:t>)</w:t>
      </w:r>
    </w:p>
    <w:p w:rsidR="00192646" w:rsidRPr="003D1104" w:rsidRDefault="003D1104" w:rsidP="003D1104">
      <w:pPr>
        <w:jc w:val="right"/>
        <w:rPr>
          <w:b/>
          <w:i/>
        </w:rPr>
      </w:pPr>
      <w:r>
        <w:rPr>
          <w:b/>
          <w:i/>
        </w:rPr>
        <w:t>[at least two examples=1 mark]</w:t>
      </w:r>
    </w:p>
    <w:p w:rsidR="003D1104" w:rsidRDefault="003D1104" w:rsidP="00192646">
      <w:pPr>
        <w:rPr>
          <w:b/>
          <w:i/>
        </w:rPr>
      </w:pPr>
      <w:r>
        <w:tab/>
      </w:r>
      <w:r w:rsidRPr="003D1104">
        <w:rPr>
          <w:b/>
          <w:i/>
        </w:rPr>
        <w:t>Temperature, mixing</w:t>
      </w:r>
      <w:r>
        <w:rPr>
          <w:b/>
          <w:i/>
        </w:rPr>
        <w:t xml:space="preserve">, concentration of solutions, same apparatus (systematic </w:t>
      </w:r>
      <w:r>
        <w:rPr>
          <w:b/>
          <w:i/>
        </w:rPr>
        <w:tab/>
        <w:t xml:space="preserve">error), etc. </w:t>
      </w:r>
    </w:p>
    <w:p w:rsidR="00152509" w:rsidRPr="003D1104" w:rsidRDefault="00152509" w:rsidP="00192646">
      <w:pPr>
        <w:rPr>
          <w:b/>
          <w:i/>
        </w:rPr>
      </w:pPr>
    </w:p>
    <w:p w:rsidR="00192646" w:rsidRDefault="00192646" w:rsidP="00192646">
      <w:pPr>
        <w:autoSpaceDE w:val="0"/>
        <w:autoSpaceDN w:val="0"/>
        <w:adjustRightInd w:val="0"/>
        <w:rPr>
          <w:rFonts w:cs="Arial"/>
          <w:szCs w:val="22"/>
          <w:lang w:eastAsia="en-AU"/>
        </w:rPr>
      </w:pPr>
      <w:r w:rsidRPr="00EF4963">
        <w:rPr>
          <w:rFonts w:cs="Arial"/>
          <w:szCs w:val="22"/>
          <w:lang w:eastAsia="en-AU"/>
        </w:rPr>
        <w:t>(</w:t>
      </w:r>
      <w:r>
        <w:rPr>
          <w:rFonts w:cs="Arial"/>
          <w:iCs/>
          <w:szCs w:val="22"/>
          <w:lang w:eastAsia="en-AU"/>
        </w:rPr>
        <w:t>e</w:t>
      </w:r>
      <w:r>
        <w:rPr>
          <w:rFonts w:cs="Arial"/>
          <w:szCs w:val="22"/>
          <w:lang w:eastAsia="en-AU"/>
        </w:rPr>
        <w:t>)</w:t>
      </w:r>
      <w:r>
        <w:rPr>
          <w:rFonts w:cs="Arial"/>
          <w:szCs w:val="22"/>
          <w:lang w:eastAsia="en-AU"/>
        </w:rPr>
        <w:tab/>
        <w:t xml:space="preserve">Complete the table below, and </w:t>
      </w:r>
      <w:r w:rsidRPr="00EF4963">
        <w:rPr>
          <w:rFonts w:cs="Arial"/>
          <w:szCs w:val="22"/>
          <w:lang w:eastAsia="en-AU"/>
        </w:rPr>
        <w:t>graph</w:t>
      </w:r>
      <w:r>
        <w:rPr>
          <w:rFonts w:cs="Arial"/>
          <w:szCs w:val="22"/>
          <w:lang w:eastAsia="en-AU"/>
        </w:rPr>
        <w:t xml:space="preserve"> the data</w:t>
      </w:r>
      <w:r w:rsidRPr="00EF4963">
        <w:rPr>
          <w:rFonts w:cs="Arial"/>
          <w:szCs w:val="22"/>
          <w:lang w:eastAsia="en-AU"/>
        </w:rPr>
        <w:t xml:space="preserve"> of reaction rate (1/</w:t>
      </w:r>
      <w:r w:rsidRPr="00EF4963">
        <w:rPr>
          <w:rFonts w:cs="Arial"/>
          <w:iCs/>
          <w:szCs w:val="22"/>
          <w:lang w:eastAsia="en-AU"/>
        </w:rPr>
        <w:t>t</w:t>
      </w:r>
      <w:r w:rsidRPr="00EF4963">
        <w:rPr>
          <w:rFonts w:cs="Arial"/>
          <w:szCs w:val="22"/>
          <w:lang w:eastAsia="en-AU"/>
        </w:rPr>
        <w:t xml:space="preserve">) </w:t>
      </w:r>
      <w:r w:rsidRPr="00EF4963">
        <w:rPr>
          <w:rFonts w:cs="Arial"/>
          <w:iCs/>
          <w:szCs w:val="22"/>
          <w:lang w:eastAsia="en-AU"/>
        </w:rPr>
        <w:t xml:space="preserve">versus </w:t>
      </w:r>
      <w:r w:rsidRPr="00EF4963">
        <w:rPr>
          <w:rFonts w:cs="Arial"/>
          <w:szCs w:val="22"/>
          <w:lang w:eastAsia="en-AU"/>
        </w:rPr>
        <w:t>conc</w:t>
      </w:r>
      <w:r>
        <w:rPr>
          <w:rFonts w:cs="Arial"/>
          <w:szCs w:val="22"/>
          <w:lang w:eastAsia="en-AU"/>
        </w:rPr>
        <w:t xml:space="preserve">entration </w:t>
      </w:r>
      <w:r>
        <w:rPr>
          <w:rFonts w:cs="Arial"/>
          <w:szCs w:val="22"/>
          <w:lang w:eastAsia="en-AU"/>
        </w:rPr>
        <w:tab/>
        <w:t>o</w:t>
      </w:r>
      <w:r w:rsidR="00C50FA7">
        <w:rPr>
          <w:rFonts w:cs="Arial"/>
          <w:szCs w:val="22"/>
          <w:lang w:eastAsia="en-AU"/>
        </w:rPr>
        <w:t>f potassium iodate</w:t>
      </w:r>
      <w:r w:rsidR="00525F68">
        <w:rPr>
          <w:rFonts w:cs="Arial"/>
          <w:szCs w:val="22"/>
          <w:lang w:eastAsia="en-AU"/>
        </w:rPr>
        <w:t xml:space="preserve"> (mol </w:t>
      </w:r>
      <w:r w:rsidR="00953FCA">
        <w:rPr>
          <w:rFonts w:cs="Arial"/>
          <w:szCs w:val="22"/>
          <w:lang w:eastAsia="en-AU"/>
        </w:rPr>
        <w:t>L</w:t>
      </w:r>
      <w:r w:rsidR="00525F68" w:rsidRPr="00525F68">
        <w:rPr>
          <w:rFonts w:cs="Arial"/>
          <w:szCs w:val="22"/>
          <w:vertAlign w:val="superscript"/>
          <w:lang w:eastAsia="en-AU"/>
        </w:rPr>
        <w:t>-1</w:t>
      </w:r>
      <w:r w:rsidR="003252A0">
        <w:rPr>
          <w:rFonts w:cs="Arial"/>
          <w:szCs w:val="22"/>
          <w:lang w:eastAsia="en-AU"/>
        </w:rPr>
        <w:t>).</w:t>
      </w:r>
      <w:r w:rsidR="003252A0">
        <w:rPr>
          <w:rFonts w:cs="Arial"/>
          <w:szCs w:val="22"/>
          <w:lang w:eastAsia="en-AU"/>
        </w:rPr>
        <w:tab/>
      </w:r>
      <w:r w:rsidR="003252A0">
        <w:rPr>
          <w:rFonts w:cs="Arial"/>
          <w:szCs w:val="22"/>
          <w:lang w:eastAsia="en-AU"/>
        </w:rPr>
        <w:tab/>
      </w:r>
      <w:r w:rsidR="003252A0">
        <w:rPr>
          <w:rFonts w:cs="Arial"/>
          <w:szCs w:val="22"/>
          <w:lang w:eastAsia="en-AU"/>
        </w:rPr>
        <w:tab/>
      </w:r>
      <w:r w:rsidR="003252A0">
        <w:rPr>
          <w:rFonts w:cs="Arial"/>
          <w:szCs w:val="22"/>
          <w:lang w:eastAsia="en-AU"/>
        </w:rPr>
        <w:tab/>
      </w:r>
      <w:r w:rsidR="003252A0">
        <w:rPr>
          <w:rFonts w:cs="Arial"/>
          <w:szCs w:val="22"/>
          <w:lang w:eastAsia="en-AU"/>
        </w:rPr>
        <w:tab/>
      </w:r>
      <w:r w:rsidR="003252A0">
        <w:rPr>
          <w:rFonts w:cs="Arial"/>
          <w:szCs w:val="22"/>
          <w:lang w:eastAsia="en-AU"/>
        </w:rPr>
        <w:tab/>
      </w:r>
      <w:r w:rsidR="003252A0">
        <w:rPr>
          <w:rFonts w:cs="Arial"/>
          <w:szCs w:val="22"/>
          <w:lang w:eastAsia="en-AU"/>
        </w:rPr>
        <w:tab/>
        <w:t xml:space="preserve">       (5</w:t>
      </w:r>
      <w:r>
        <w:rPr>
          <w:rFonts w:cs="Arial"/>
          <w:szCs w:val="22"/>
          <w:lang w:eastAsia="en-AU"/>
        </w:rPr>
        <w:t xml:space="preserve"> marks)</w:t>
      </w:r>
    </w:p>
    <w:p w:rsidR="00192646" w:rsidRPr="00152509" w:rsidRDefault="00152509" w:rsidP="00152509">
      <w:pPr>
        <w:autoSpaceDE w:val="0"/>
        <w:autoSpaceDN w:val="0"/>
        <w:adjustRightInd w:val="0"/>
        <w:jc w:val="right"/>
        <w:rPr>
          <w:rFonts w:cs="Arial"/>
          <w:b/>
          <w:i/>
          <w:szCs w:val="22"/>
          <w:lang w:eastAsia="en-AU"/>
        </w:rPr>
      </w:pPr>
      <w:r>
        <w:rPr>
          <w:rFonts w:cs="Arial"/>
          <w:b/>
          <w:i/>
          <w:szCs w:val="22"/>
          <w:lang w:eastAsia="en-AU"/>
        </w:rPr>
        <w:t>[1 mark each for: data in table, axes labelled, scale, line of best fit,</w:t>
      </w:r>
      <w:r w:rsidR="00F364F1">
        <w:rPr>
          <w:rFonts w:cs="Arial"/>
          <w:b/>
          <w:i/>
          <w:szCs w:val="22"/>
          <w:lang w:eastAsia="en-AU"/>
        </w:rPr>
        <w:t xml:space="preserve"> correct labels]</w:t>
      </w:r>
      <w:r>
        <w:rPr>
          <w:rFonts w:cs="Arial"/>
          <w:b/>
          <w:i/>
          <w:szCs w:val="22"/>
          <w:lang w:eastAsia="en-AU"/>
        </w:rPr>
        <w:t xml:space="preserve"> </w:t>
      </w:r>
    </w:p>
    <w:tbl>
      <w:tblPr>
        <w:tblStyle w:val="TableGrid"/>
        <w:tblW w:w="0" w:type="auto"/>
        <w:tblInd w:w="675" w:type="dxa"/>
        <w:tblLook w:val="04A0"/>
      </w:tblPr>
      <w:tblGrid>
        <w:gridCol w:w="3119"/>
        <w:gridCol w:w="2559"/>
        <w:gridCol w:w="2969"/>
      </w:tblGrid>
      <w:tr w:rsidR="00192646">
        <w:tc>
          <w:tcPr>
            <w:tcW w:w="3119" w:type="dxa"/>
          </w:tcPr>
          <w:p w:rsidR="00152509" w:rsidRDefault="00152509" w:rsidP="00F27107">
            <w:pPr>
              <w:autoSpaceDE w:val="0"/>
              <w:autoSpaceDN w:val="0"/>
              <w:adjustRightInd w:val="0"/>
              <w:rPr>
                <w:rFonts w:cs="Arial"/>
                <w:b/>
                <w:szCs w:val="22"/>
              </w:rPr>
            </w:pPr>
          </w:p>
          <w:p w:rsidR="00192646" w:rsidRPr="00C45481" w:rsidRDefault="00192646" w:rsidP="00F27107">
            <w:pPr>
              <w:autoSpaceDE w:val="0"/>
              <w:autoSpaceDN w:val="0"/>
              <w:adjustRightInd w:val="0"/>
              <w:rPr>
                <w:rFonts w:cs="Arial"/>
                <w:b/>
                <w:szCs w:val="22"/>
              </w:rPr>
            </w:pPr>
            <w:r w:rsidRPr="00C45481">
              <w:rPr>
                <w:rFonts w:cs="Arial"/>
                <w:b/>
                <w:szCs w:val="22"/>
              </w:rPr>
              <w:t xml:space="preserve">Concentration of </w:t>
            </w:r>
            <w:r w:rsidR="00525F68" w:rsidRPr="00525F68">
              <w:rPr>
                <w:rFonts w:cs="Arial"/>
                <w:b/>
                <w:szCs w:val="22"/>
              </w:rPr>
              <w:t>IO</w:t>
            </w:r>
            <w:r w:rsidR="00525F68" w:rsidRPr="00525F68">
              <w:rPr>
                <w:rFonts w:cs="Arial"/>
                <w:b/>
                <w:szCs w:val="22"/>
                <w:vertAlign w:val="subscript"/>
              </w:rPr>
              <w:t>3</w:t>
            </w:r>
            <w:r w:rsidR="00525F68" w:rsidRPr="00525F68">
              <w:rPr>
                <w:rFonts w:cs="Arial"/>
                <w:b/>
                <w:sz w:val="28"/>
                <w:szCs w:val="28"/>
                <w:vertAlign w:val="superscript"/>
              </w:rPr>
              <w:t>-</w:t>
            </w:r>
            <w:r w:rsidR="00525F68">
              <w:rPr>
                <w:rFonts w:cs="Arial"/>
                <w:sz w:val="28"/>
                <w:szCs w:val="28"/>
                <w:vertAlign w:val="superscript"/>
              </w:rPr>
              <w:t xml:space="preserve"> </w:t>
            </w:r>
            <w:r w:rsidR="00525F68">
              <w:rPr>
                <w:rFonts w:cs="Arial"/>
                <w:b/>
                <w:szCs w:val="22"/>
              </w:rPr>
              <w:t>(mol L</w:t>
            </w:r>
            <w:r w:rsidR="00525F68" w:rsidRPr="00525F68">
              <w:rPr>
                <w:rFonts w:cs="Arial"/>
                <w:b/>
                <w:szCs w:val="22"/>
                <w:vertAlign w:val="superscript"/>
              </w:rPr>
              <w:t>-1</w:t>
            </w:r>
            <w:r w:rsidRPr="00C45481">
              <w:rPr>
                <w:rFonts w:cs="Arial"/>
                <w:b/>
                <w:szCs w:val="22"/>
              </w:rPr>
              <w:t>)</w:t>
            </w:r>
            <w:r w:rsidR="00820FB1">
              <w:rPr>
                <w:rFonts w:cs="Arial"/>
                <w:b/>
                <w:szCs w:val="22"/>
              </w:rPr>
              <w:t xml:space="preserve"> in reaction mixture.</w:t>
            </w:r>
          </w:p>
        </w:tc>
        <w:tc>
          <w:tcPr>
            <w:tcW w:w="2559" w:type="dxa"/>
          </w:tcPr>
          <w:p w:rsidR="00192646" w:rsidRPr="00C45481" w:rsidRDefault="00192646" w:rsidP="00F27107">
            <w:pPr>
              <w:autoSpaceDE w:val="0"/>
              <w:autoSpaceDN w:val="0"/>
              <w:adjustRightInd w:val="0"/>
              <w:rPr>
                <w:rFonts w:cs="Arial"/>
                <w:b/>
                <w:szCs w:val="22"/>
              </w:rPr>
            </w:pPr>
          </w:p>
          <w:p w:rsidR="00192646" w:rsidRPr="00C45481" w:rsidRDefault="005502A8" w:rsidP="00F27107">
            <w:pPr>
              <w:autoSpaceDE w:val="0"/>
              <w:autoSpaceDN w:val="0"/>
              <w:adjustRightInd w:val="0"/>
              <w:rPr>
                <w:rFonts w:cs="Arial"/>
                <w:b/>
                <w:szCs w:val="22"/>
              </w:rPr>
            </w:pPr>
            <w:r>
              <w:rPr>
                <w:rFonts w:cs="Arial"/>
                <w:b/>
                <w:szCs w:val="22"/>
              </w:rPr>
              <w:t>Reaction time (s</w:t>
            </w:r>
            <w:r w:rsidR="00192646" w:rsidRPr="00C45481">
              <w:rPr>
                <w:rFonts w:cs="Arial"/>
                <w:b/>
                <w:szCs w:val="22"/>
              </w:rPr>
              <w:t>)</w:t>
            </w:r>
            <w:r w:rsidR="00820FB1">
              <w:rPr>
                <w:rFonts w:cs="Arial"/>
                <w:b/>
                <w:szCs w:val="22"/>
              </w:rPr>
              <w:t>.</w:t>
            </w:r>
          </w:p>
        </w:tc>
        <w:tc>
          <w:tcPr>
            <w:tcW w:w="2969" w:type="dxa"/>
          </w:tcPr>
          <w:p w:rsidR="00192646" w:rsidRPr="00C45481" w:rsidRDefault="00192646" w:rsidP="00F27107">
            <w:pPr>
              <w:autoSpaceDE w:val="0"/>
              <w:autoSpaceDN w:val="0"/>
              <w:adjustRightInd w:val="0"/>
              <w:rPr>
                <w:rFonts w:cs="Arial"/>
                <w:b/>
                <w:szCs w:val="22"/>
              </w:rPr>
            </w:pPr>
          </w:p>
          <w:p w:rsidR="00192646" w:rsidRPr="00C45481" w:rsidRDefault="00192646" w:rsidP="00F27107">
            <w:pPr>
              <w:autoSpaceDE w:val="0"/>
              <w:autoSpaceDN w:val="0"/>
              <w:adjustRightInd w:val="0"/>
              <w:rPr>
                <w:rFonts w:cs="Arial"/>
                <w:b/>
                <w:szCs w:val="22"/>
              </w:rPr>
            </w:pPr>
            <w:r w:rsidRPr="00C45481">
              <w:rPr>
                <w:rFonts w:cs="Arial"/>
                <w:b/>
                <w:szCs w:val="22"/>
              </w:rPr>
              <w:t>Reaction rate, 1/t (</w:t>
            </w:r>
            <w:r w:rsidR="00C50FA7">
              <w:rPr>
                <w:rFonts w:cs="Arial"/>
                <w:b/>
                <w:szCs w:val="22"/>
              </w:rPr>
              <w:t>s</w:t>
            </w:r>
            <w:r w:rsidRPr="00C45481">
              <w:rPr>
                <w:rFonts w:cs="Arial"/>
                <w:b/>
                <w:szCs w:val="22"/>
                <w:vertAlign w:val="superscript"/>
              </w:rPr>
              <w:t>-1</w:t>
            </w:r>
            <w:r w:rsidRPr="00C45481">
              <w:rPr>
                <w:rFonts w:cs="Arial"/>
                <w:b/>
                <w:szCs w:val="22"/>
              </w:rPr>
              <w:t>)</w:t>
            </w:r>
            <w:r w:rsidR="00820FB1">
              <w:rPr>
                <w:rFonts w:cs="Arial"/>
                <w:b/>
                <w:szCs w:val="22"/>
              </w:rPr>
              <w:t>.</w:t>
            </w:r>
          </w:p>
        </w:tc>
      </w:tr>
      <w:tr w:rsidR="00192646">
        <w:tc>
          <w:tcPr>
            <w:tcW w:w="3119" w:type="dxa"/>
          </w:tcPr>
          <w:p w:rsidR="00192646" w:rsidRPr="00214704" w:rsidRDefault="00251A25" w:rsidP="00F27107">
            <w:pPr>
              <w:autoSpaceDE w:val="0"/>
              <w:autoSpaceDN w:val="0"/>
              <w:adjustRightInd w:val="0"/>
              <w:jc w:val="center"/>
              <w:rPr>
                <w:rFonts w:cs="Arial"/>
                <w:szCs w:val="22"/>
              </w:rPr>
            </w:pPr>
            <w:r>
              <w:rPr>
                <w:rFonts w:cs="Arial"/>
                <w:szCs w:val="22"/>
              </w:rPr>
              <w:t>0.00</w:t>
            </w:r>
            <w:r w:rsidR="00820FB1">
              <w:rPr>
                <w:rFonts w:cs="Arial"/>
                <w:szCs w:val="22"/>
              </w:rPr>
              <w:t>2</w:t>
            </w:r>
            <w:r>
              <w:rPr>
                <w:rFonts w:cs="Arial"/>
                <w:szCs w:val="22"/>
              </w:rPr>
              <w:t>00</w:t>
            </w:r>
          </w:p>
        </w:tc>
        <w:tc>
          <w:tcPr>
            <w:tcW w:w="2559" w:type="dxa"/>
          </w:tcPr>
          <w:p w:rsidR="00192646" w:rsidRPr="00214704" w:rsidRDefault="00C50FA7" w:rsidP="00F27107">
            <w:pPr>
              <w:autoSpaceDE w:val="0"/>
              <w:autoSpaceDN w:val="0"/>
              <w:adjustRightInd w:val="0"/>
              <w:jc w:val="center"/>
              <w:rPr>
                <w:rFonts w:cs="Arial"/>
                <w:szCs w:val="22"/>
              </w:rPr>
            </w:pPr>
            <w:r>
              <w:rPr>
                <w:rFonts w:cs="Arial"/>
                <w:szCs w:val="22"/>
              </w:rPr>
              <w:t>210</w:t>
            </w:r>
          </w:p>
        </w:tc>
        <w:tc>
          <w:tcPr>
            <w:tcW w:w="2969" w:type="dxa"/>
          </w:tcPr>
          <w:p w:rsidR="00192646" w:rsidRPr="003D1104" w:rsidRDefault="003D1104" w:rsidP="00F27107">
            <w:pPr>
              <w:autoSpaceDE w:val="0"/>
              <w:autoSpaceDN w:val="0"/>
              <w:adjustRightInd w:val="0"/>
              <w:jc w:val="center"/>
              <w:rPr>
                <w:rFonts w:cs="Arial"/>
                <w:b/>
                <w:i/>
                <w:szCs w:val="22"/>
              </w:rPr>
            </w:pPr>
            <w:r>
              <w:rPr>
                <w:rFonts w:cs="Arial"/>
                <w:b/>
                <w:i/>
                <w:szCs w:val="22"/>
              </w:rPr>
              <w:t>0.00476</w:t>
            </w:r>
          </w:p>
          <w:p w:rsidR="00192646" w:rsidRPr="00214704" w:rsidRDefault="00192646" w:rsidP="00F27107">
            <w:pPr>
              <w:autoSpaceDE w:val="0"/>
              <w:autoSpaceDN w:val="0"/>
              <w:adjustRightInd w:val="0"/>
              <w:jc w:val="center"/>
              <w:rPr>
                <w:rFonts w:cs="Arial"/>
                <w:szCs w:val="22"/>
              </w:rPr>
            </w:pPr>
          </w:p>
        </w:tc>
      </w:tr>
      <w:tr w:rsidR="00192646">
        <w:tc>
          <w:tcPr>
            <w:tcW w:w="3119" w:type="dxa"/>
          </w:tcPr>
          <w:p w:rsidR="00192646" w:rsidRDefault="00251A25" w:rsidP="00F27107">
            <w:pPr>
              <w:autoSpaceDE w:val="0"/>
              <w:autoSpaceDN w:val="0"/>
              <w:adjustRightInd w:val="0"/>
              <w:jc w:val="center"/>
              <w:rPr>
                <w:rFonts w:cs="Arial"/>
                <w:szCs w:val="22"/>
              </w:rPr>
            </w:pPr>
            <w:r>
              <w:rPr>
                <w:rFonts w:cs="Arial"/>
                <w:szCs w:val="22"/>
              </w:rPr>
              <w:t>0.0</w:t>
            </w:r>
            <w:r w:rsidR="00820FB1">
              <w:rPr>
                <w:rFonts w:cs="Arial"/>
                <w:szCs w:val="22"/>
              </w:rPr>
              <w:t>04</w:t>
            </w:r>
            <w:r>
              <w:rPr>
                <w:rFonts w:cs="Arial"/>
                <w:szCs w:val="22"/>
              </w:rPr>
              <w:t>00</w:t>
            </w:r>
          </w:p>
          <w:p w:rsidR="00192646" w:rsidRPr="00214704" w:rsidRDefault="00192646" w:rsidP="00F27107">
            <w:pPr>
              <w:autoSpaceDE w:val="0"/>
              <w:autoSpaceDN w:val="0"/>
              <w:adjustRightInd w:val="0"/>
              <w:jc w:val="center"/>
              <w:rPr>
                <w:rFonts w:cs="Arial"/>
                <w:szCs w:val="22"/>
              </w:rPr>
            </w:pPr>
          </w:p>
        </w:tc>
        <w:tc>
          <w:tcPr>
            <w:tcW w:w="2559" w:type="dxa"/>
          </w:tcPr>
          <w:p w:rsidR="00192646" w:rsidRPr="00214704" w:rsidRDefault="00C50FA7" w:rsidP="00F27107">
            <w:pPr>
              <w:autoSpaceDE w:val="0"/>
              <w:autoSpaceDN w:val="0"/>
              <w:adjustRightInd w:val="0"/>
              <w:jc w:val="center"/>
              <w:rPr>
                <w:rFonts w:cs="Arial"/>
                <w:szCs w:val="22"/>
              </w:rPr>
            </w:pPr>
            <w:r>
              <w:rPr>
                <w:rFonts w:cs="Arial"/>
                <w:szCs w:val="22"/>
              </w:rPr>
              <w:t>88</w:t>
            </w:r>
          </w:p>
        </w:tc>
        <w:tc>
          <w:tcPr>
            <w:tcW w:w="2969" w:type="dxa"/>
          </w:tcPr>
          <w:p w:rsidR="00192646" w:rsidRPr="003D1104" w:rsidRDefault="003D1104" w:rsidP="00F27107">
            <w:pPr>
              <w:autoSpaceDE w:val="0"/>
              <w:autoSpaceDN w:val="0"/>
              <w:adjustRightInd w:val="0"/>
              <w:jc w:val="center"/>
              <w:rPr>
                <w:rFonts w:cs="Arial"/>
                <w:b/>
                <w:i/>
                <w:szCs w:val="22"/>
              </w:rPr>
            </w:pPr>
            <w:r>
              <w:rPr>
                <w:rFonts w:cs="Arial"/>
                <w:b/>
                <w:i/>
                <w:szCs w:val="22"/>
              </w:rPr>
              <w:t>0.0114</w:t>
            </w:r>
          </w:p>
        </w:tc>
      </w:tr>
      <w:tr w:rsidR="00192646">
        <w:tc>
          <w:tcPr>
            <w:tcW w:w="3119" w:type="dxa"/>
          </w:tcPr>
          <w:p w:rsidR="00192646" w:rsidRDefault="005502A8" w:rsidP="00F27107">
            <w:pPr>
              <w:autoSpaceDE w:val="0"/>
              <w:autoSpaceDN w:val="0"/>
              <w:adjustRightInd w:val="0"/>
              <w:jc w:val="center"/>
              <w:rPr>
                <w:rFonts w:cs="Arial"/>
                <w:szCs w:val="22"/>
              </w:rPr>
            </w:pPr>
            <w:r>
              <w:rPr>
                <w:rFonts w:cs="Arial"/>
                <w:szCs w:val="22"/>
              </w:rPr>
              <w:t>0.0</w:t>
            </w:r>
            <w:r w:rsidR="00820FB1">
              <w:rPr>
                <w:rFonts w:cs="Arial"/>
                <w:szCs w:val="22"/>
              </w:rPr>
              <w:t>0600</w:t>
            </w:r>
          </w:p>
          <w:p w:rsidR="00192646" w:rsidRDefault="00192646" w:rsidP="00F27107">
            <w:pPr>
              <w:autoSpaceDE w:val="0"/>
              <w:autoSpaceDN w:val="0"/>
              <w:adjustRightInd w:val="0"/>
              <w:jc w:val="center"/>
              <w:rPr>
                <w:rFonts w:cs="Arial"/>
                <w:szCs w:val="22"/>
              </w:rPr>
            </w:pPr>
          </w:p>
        </w:tc>
        <w:tc>
          <w:tcPr>
            <w:tcW w:w="2559" w:type="dxa"/>
          </w:tcPr>
          <w:p w:rsidR="00192646" w:rsidRDefault="00C50FA7" w:rsidP="00F27107">
            <w:pPr>
              <w:autoSpaceDE w:val="0"/>
              <w:autoSpaceDN w:val="0"/>
              <w:adjustRightInd w:val="0"/>
              <w:jc w:val="center"/>
              <w:rPr>
                <w:rFonts w:cs="Arial"/>
                <w:szCs w:val="22"/>
              </w:rPr>
            </w:pPr>
            <w:r>
              <w:rPr>
                <w:rFonts w:cs="Arial"/>
                <w:szCs w:val="22"/>
              </w:rPr>
              <w:t>49</w:t>
            </w:r>
          </w:p>
        </w:tc>
        <w:tc>
          <w:tcPr>
            <w:tcW w:w="2969" w:type="dxa"/>
          </w:tcPr>
          <w:p w:rsidR="00192646" w:rsidRPr="003D1104" w:rsidRDefault="003D1104" w:rsidP="00F27107">
            <w:pPr>
              <w:autoSpaceDE w:val="0"/>
              <w:autoSpaceDN w:val="0"/>
              <w:adjustRightInd w:val="0"/>
              <w:jc w:val="center"/>
              <w:rPr>
                <w:rFonts w:cs="Arial"/>
                <w:b/>
                <w:i/>
                <w:szCs w:val="22"/>
              </w:rPr>
            </w:pPr>
            <w:r>
              <w:rPr>
                <w:rFonts w:cs="Arial"/>
                <w:b/>
                <w:i/>
                <w:szCs w:val="22"/>
              </w:rPr>
              <w:t>0.0204</w:t>
            </w:r>
          </w:p>
        </w:tc>
      </w:tr>
      <w:tr w:rsidR="00192646">
        <w:tc>
          <w:tcPr>
            <w:tcW w:w="3119" w:type="dxa"/>
          </w:tcPr>
          <w:p w:rsidR="00192646" w:rsidRDefault="00820FB1" w:rsidP="00F27107">
            <w:pPr>
              <w:autoSpaceDE w:val="0"/>
              <w:autoSpaceDN w:val="0"/>
              <w:adjustRightInd w:val="0"/>
              <w:jc w:val="center"/>
              <w:rPr>
                <w:rFonts w:cs="Arial"/>
                <w:szCs w:val="22"/>
              </w:rPr>
            </w:pPr>
            <w:r>
              <w:rPr>
                <w:rFonts w:cs="Arial"/>
                <w:szCs w:val="22"/>
              </w:rPr>
              <w:t>0.00800</w:t>
            </w:r>
          </w:p>
          <w:p w:rsidR="00192646" w:rsidRDefault="00192646" w:rsidP="00F27107">
            <w:pPr>
              <w:autoSpaceDE w:val="0"/>
              <w:autoSpaceDN w:val="0"/>
              <w:adjustRightInd w:val="0"/>
              <w:jc w:val="center"/>
              <w:rPr>
                <w:rFonts w:cs="Arial"/>
                <w:szCs w:val="22"/>
              </w:rPr>
            </w:pPr>
          </w:p>
        </w:tc>
        <w:tc>
          <w:tcPr>
            <w:tcW w:w="2559" w:type="dxa"/>
          </w:tcPr>
          <w:p w:rsidR="00192646" w:rsidRDefault="00C50FA7" w:rsidP="00F27107">
            <w:pPr>
              <w:autoSpaceDE w:val="0"/>
              <w:autoSpaceDN w:val="0"/>
              <w:adjustRightInd w:val="0"/>
              <w:jc w:val="center"/>
              <w:rPr>
                <w:rFonts w:cs="Arial"/>
                <w:szCs w:val="22"/>
              </w:rPr>
            </w:pPr>
            <w:r>
              <w:rPr>
                <w:rFonts w:cs="Arial"/>
                <w:szCs w:val="22"/>
              </w:rPr>
              <w:t>39</w:t>
            </w:r>
          </w:p>
        </w:tc>
        <w:tc>
          <w:tcPr>
            <w:tcW w:w="2969" w:type="dxa"/>
          </w:tcPr>
          <w:p w:rsidR="00192646" w:rsidRPr="00CC7F00" w:rsidRDefault="00CC7F00" w:rsidP="00F27107">
            <w:pPr>
              <w:autoSpaceDE w:val="0"/>
              <w:autoSpaceDN w:val="0"/>
              <w:adjustRightInd w:val="0"/>
              <w:jc w:val="center"/>
              <w:rPr>
                <w:rFonts w:cs="Arial"/>
                <w:b/>
                <w:i/>
                <w:szCs w:val="22"/>
              </w:rPr>
            </w:pPr>
            <w:r>
              <w:rPr>
                <w:rFonts w:cs="Arial"/>
                <w:b/>
                <w:i/>
                <w:szCs w:val="22"/>
              </w:rPr>
              <w:t>0.0256</w:t>
            </w:r>
          </w:p>
        </w:tc>
      </w:tr>
      <w:tr w:rsidR="00192646">
        <w:tc>
          <w:tcPr>
            <w:tcW w:w="3119" w:type="dxa"/>
          </w:tcPr>
          <w:p w:rsidR="00192646" w:rsidRDefault="00251A25" w:rsidP="00F27107">
            <w:pPr>
              <w:autoSpaceDE w:val="0"/>
              <w:autoSpaceDN w:val="0"/>
              <w:adjustRightInd w:val="0"/>
              <w:jc w:val="center"/>
              <w:rPr>
                <w:rFonts w:cs="Arial"/>
                <w:szCs w:val="22"/>
              </w:rPr>
            </w:pPr>
            <w:r>
              <w:rPr>
                <w:rFonts w:cs="Arial"/>
                <w:szCs w:val="22"/>
              </w:rPr>
              <w:t>0.0</w:t>
            </w:r>
            <w:r w:rsidR="00820FB1">
              <w:rPr>
                <w:rFonts w:cs="Arial"/>
                <w:szCs w:val="22"/>
              </w:rPr>
              <w:t>1</w:t>
            </w:r>
            <w:r>
              <w:rPr>
                <w:rFonts w:cs="Arial"/>
                <w:szCs w:val="22"/>
              </w:rPr>
              <w:t>00</w:t>
            </w:r>
          </w:p>
          <w:p w:rsidR="00192646" w:rsidRDefault="00192646" w:rsidP="00F27107">
            <w:pPr>
              <w:autoSpaceDE w:val="0"/>
              <w:autoSpaceDN w:val="0"/>
              <w:adjustRightInd w:val="0"/>
              <w:jc w:val="center"/>
              <w:rPr>
                <w:rFonts w:cs="Arial"/>
                <w:szCs w:val="22"/>
              </w:rPr>
            </w:pPr>
          </w:p>
        </w:tc>
        <w:tc>
          <w:tcPr>
            <w:tcW w:w="2559" w:type="dxa"/>
          </w:tcPr>
          <w:p w:rsidR="00192646" w:rsidRDefault="00C50FA7" w:rsidP="00F27107">
            <w:pPr>
              <w:autoSpaceDE w:val="0"/>
              <w:autoSpaceDN w:val="0"/>
              <w:adjustRightInd w:val="0"/>
              <w:jc w:val="center"/>
              <w:rPr>
                <w:rFonts w:cs="Arial"/>
                <w:szCs w:val="22"/>
              </w:rPr>
            </w:pPr>
            <w:r>
              <w:rPr>
                <w:rFonts w:cs="Arial"/>
                <w:szCs w:val="22"/>
              </w:rPr>
              <w:t>33</w:t>
            </w:r>
          </w:p>
        </w:tc>
        <w:tc>
          <w:tcPr>
            <w:tcW w:w="2969" w:type="dxa"/>
          </w:tcPr>
          <w:p w:rsidR="00192646" w:rsidRPr="00CC7F00" w:rsidRDefault="00CC7F00" w:rsidP="00F27107">
            <w:pPr>
              <w:autoSpaceDE w:val="0"/>
              <w:autoSpaceDN w:val="0"/>
              <w:adjustRightInd w:val="0"/>
              <w:jc w:val="center"/>
              <w:rPr>
                <w:rFonts w:cs="Arial"/>
                <w:b/>
                <w:i/>
                <w:szCs w:val="22"/>
              </w:rPr>
            </w:pPr>
            <w:r>
              <w:rPr>
                <w:rFonts w:cs="Arial"/>
                <w:b/>
                <w:i/>
                <w:szCs w:val="22"/>
              </w:rPr>
              <w:t>0.0303</w:t>
            </w:r>
          </w:p>
        </w:tc>
      </w:tr>
      <w:tr w:rsidR="00192646">
        <w:tc>
          <w:tcPr>
            <w:tcW w:w="3119" w:type="dxa"/>
          </w:tcPr>
          <w:p w:rsidR="00192646" w:rsidRDefault="005502A8" w:rsidP="00F27107">
            <w:pPr>
              <w:autoSpaceDE w:val="0"/>
              <w:autoSpaceDN w:val="0"/>
              <w:adjustRightInd w:val="0"/>
              <w:jc w:val="center"/>
              <w:rPr>
                <w:rFonts w:cs="Arial"/>
                <w:szCs w:val="22"/>
              </w:rPr>
            </w:pPr>
            <w:r>
              <w:rPr>
                <w:rFonts w:cs="Arial"/>
                <w:szCs w:val="22"/>
              </w:rPr>
              <w:t>0.0</w:t>
            </w:r>
            <w:r w:rsidR="00820FB1">
              <w:rPr>
                <w:rFonts w:cs="Arial"/>
                <w:szCs w:val="22"/>
              </w:rPr>
              <w:t>120</w:t>
            </w:r>
          </w:p>
          <w:p w:rsidR="00192646" w:rsidRDefault="00192646" w:rsidP="00F27107">
            <w:pPr>
              <w:autoSpaceDE w:val="0"/>
              <w:autoSpaceDN w:val="0"/>
              <w:adjustRightInd w:val="0"/>
              <w:jc w:val="center"/>
              <w:rPr>
                <w:rFonts w:cs="Arial"/>
                <w:szCs w:val="22"/>
              </w:rPr>
            </w:pPr>
          </w:p>
        </w:tc>
        <w:tc>
          <w:tcPr>
            <w:tcW w:w="2559" w:type="dxa"/>
          </w:tcPr>
          <w:p w:rsidR="00192646" w:rsidRDefault="00C50FA7" w:rsidP="00F27107">
            <w:pPr>
              <w:autoSpaceDE w:val="0"/>
              <w:autoSpaceDN w:val="0"/>
              <w:adjustRightInd w:val="0"/>
              <w:jc w:val="center"/>
              <w:rPr>
                <w:rFonts w:cs="Arial"/>
                <w:szCs w:val="22"/>
              </w:rPr>
            </w:pPr>
            <w:r>
              <w:rPr>
                <w:rFonts w:cs="Arial"/>
                <w:szCs w:val="22"/>
              </w:rPr>
              <w:t>27</w:t>
            </w:r>
          </w:p>
        </w:tc>
        <w:tc>
          <w:tcPr>
            <w:tcW w:w="2969" w:type="dxa"/>
          </w:tcPr>
          <w:p w:rsidR="00192646" w:rsidRPr="00CC7F00" w:rsidRDefault="00CC7F00" w:rsidP="00F27107">
            <w:pPr>
              <w:autoSpaceDE w:val="0"/>
              <w:autoSpaceDN w:val="0"/>
              <w:adjustRightInd w:val="0"/>
              <w:jc w:val="center"/>
              <w:rPr>
                <w:rFonts w:cs="Arial"/>
                <w:b/>
                <w:i/>
                <w:szCs w:val="22"/>
              </w:rPr>
            </w:pPr>
            <w:r>
              <w:rPr>
                <w:rFonts w:cs="Arial"/>
                <w:b/>
                <w:i/>
                <w:szCs w:val="22"/>
              </w:rPr>
              <w:t>0.0370</w:t>
            </w:r>
          </w:p>
        </w:tc>
      </w:tr>
    </w:tbl>
    <w:p w:rsidR="00D735B5" w:rsidRDefault="00D735B5" w:rsidP="00192646">
      <w:pPr>
        <w:autoSpaceDE w:val="0"/>
        <w:autoSpaceDN w:val="0"/>
        <w:adjustRightInd w:val="0"/>
        <w:jc w:val="center"/>
        <w:rPr>
          <w:rFonts w:ascii="TimesNewRomanPSMT" w:hAnsi="TimesNewRomanPSMT" w:cs="TimesNewRomanPSMT"/>
          <w:szCs w:val="22"/>
          <w:lang w:eastAsia="en-AU"/>
        </w:rPr>
      </w:pPr>
    </w:p>
    <w:p w:rsidR="00192646" w:rsidRDefault="00C52C48" w:rsidP="00192646">
      <w:pPr>
        <w:autoSpaceDE w:val="0"/>
        <w:autoSpaceDN w:val="0"/>
        <w:adjustRightInd w:val="0"/>
        <w:jc w:val="center"/>
        <w:rPr>
          <w:rFonts w:ascii="TimesNewRomanPSMT" w:hAnsi="TimesNewRomanPSMT" w:cs="TimesNewRomanPSMT"/>
          <w:szCs w:val="22"/>
          <w:lang w:eastAsia="en-AU"/>
        </w:rPr>
      </w:pPr>
      <w:r w:rsidRPr="00C52C48">
        <w:rPr>
          <w:rFonts w:ascii="TimesNewRomanPSMT" w:hAnsi="TimesNewRomanPSMT" w:cs="TimesNewRomanPSMT"/>
          <w:noProof/>
          <w:szCs w:val="22"/>
          <w:lang w:val="en-US"/>
        </w:rPr>
        <w:drawing>
          <wp:inline distT="0" distB="0" distL="0" distR="0">
            <wp:extent cx="4572000" cy="2743200"/>
            <wp:effectExtent l="19050" t="0" r="1905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92646" w:rsidRDefault="00192646" w:rsidP="00192646">
      <w:pPr>
        <w:autoSpaceDE w:val="0"/>
        <w:autoSpaceDN w:val="0"/>
        <w:adjustRightInd w:val="0"/>
        <w:jc w:val="center"/>
        <w:rPr>
          <w:rFonts w:ascii="TimesNewRomanPSMT" w:hAnsi="TimesNewRomanPSMT" w:cs="TimesNewRomanPSMT"/>
          <w:szCs w:val="22"/>
          <w:lang w:eastAsia="en-AU"/>
        </w:rPr>
      </w:pPr>
    </w:p>
    <w:p w:rsidR="00192646" w:rsidRDefault="00192646" w:rsidP="00192646">
      <w:pPr>
        <w:autoSpaceDE w:val="0"/>
        <w:autoSpaceDN w:val="0"/>
        <w:adjustRightInd w:val="0"/>
        <w:jc w:val="center"/>
        <w:rPr>
          <w:rFonts w:ascii="TimesNewRomanPSMT" w:hAnsi="TimesNewRomanPSMT" w:cs="TimesNewRomanPSMT"/>
          <w:szCs w:val="22"/>
          <w:lang w:eastAsia="en-AU"/>
        </w:rPr>
      </w:pPr>
    </w:p>
    <w:p w:rsidR="00192646" w:rsidRDefault="00192646" w:rsidP="00192646">
      <w:pPr>
        <w:autoSpaceDE w:val="0"/>
        <w:autoSpaceDN w:val="0"/>
        <w:adjustRightInd w:val="0"/>
        <w:rPr>
          <w:rFonts w:cs="Arial"/>
          <w:szCs w:val="22"/>
          <w:lang w:eastAsia="en-AU"/>
        </w:rPr>
      </w:pPr>
    </w:p>
    <w:p w:rsidR="0087113A" w:rsidRDefault="0087113A"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r>
        <w:rPr>
          <w:rFonts w:cs="Arial"/>
          <w:szCs w:val="22"/>
          <w:lang w:eastAsia="en-AU"/>
        </w:rPr>
        <w:t>(f)</w:t>
      </w:r>
      <w:r>
        <w:rPr>
          <w:rFonts w:cs="Arial"/>
          <w:szCs w:val="22"/>
          <w:lang w:eastAsia="en-AU"/>
        </w:rPr>
        <w:tab/>
      </w:r>
      <w:r w:rsidRPr="00EF4963">
        <w:rPr>
          <w:rFonts w:cs="Arial"/>
          <w:szCs w:val="22"/>
          <w:lang w:eastAsia="en-AU"/>
        </w:rPr>
        <w:t xml:space="preserve">What conclusion can be drawn from the graph about the relationship between the rate </w:t>
      </w:r>
      <w:r>
        <w:rPr>
          <w:rFonts w:cs="Arial"/>
          <w:szCs w:val="22"/>
          <w:lang w:eastAsia="en-AU"/>
        </w:rPr>
        <w:tab/>
      </w:r>
      <w:r w:rsidRPr="00EF4963">
        <w:rPr>
          <w:rFonts w:cs="Arial"/>
          <w:szCs w:val="22"/>
          <w:lang w:eastAsia="en-AU"/>
        </w:rPr>
        <w:t>of the</w:t>
      </w:r>
      <w:r>
        <w:rPr>
          <w:rFonts w:cs="Arial"/>
          <w:szCs w:val="22"/>
          <w:lang w:eastAsia="en-AU"/>
        </w:rPr>
        <w:t xml:space="preserve"> </w:t>
      </w:r>
      <w:r w:rsidRPr="00EF4963">
        <w:rPr>
          <w:rFonts w:cs="Arial"/>
          <w:szCs w:val="22"/>
          <w:lang w:eastAsia="en-AU"/>
        </w:rPr>
        <w:t>reaction and the concentration</w:t>
      </w:r>
      <w:r w:rsidR="006E0A66">
        <w:rPr>
          <w:rFonts w:cs="Arial"/>
          <w:szCs w:val="22"/>
          <w:lang w:eastAsia="en-AU"/>
        </w:rPr>
        <w:t xml:space="preserve"> of the potassium iodate</w:t>
      </w:r>
      <w:r>
        <w:rPr>
          <w:rFonts w:cs="Arial"/>
          <w:szCs w:val="22"/>
          <w:lang w:eastAsia="en-AU"/>
        </w:rPr>
        <w:t xml:space="preserve">? </w:t>
      </w:r>
      <w:r>
        <w:rPr>
          <w:rFonts w:cs="Arial"/>
          <w:szCs w:val="22"/>
          <w:lang w:eastAsia="en-AU"/>
        </w:rPr>
        <w:tab/>
      </w:r>
      <w:r>
        <w:rPr>
          <w:rFonts w:cs="Arial"/>
          <w:szCs w:val="22"/>
          <w:lang w:eastAsia="en-AU"/>
        </w:rPr>
        <w:tab/>
        <w:t xml:space="preserve">      (1 mark)</w:t>
      </w:r>
    </w:p>
    <w:p w:rsidR="00192646" w:rsidRDefault="00192646" w:rsidP="00192646">
      <w:pPr>
        <w:autoSpaceDE w:val="0"/>
        <w:autoSpaceDN w:val="0"/>
        <w:adjustRightInd w:val="0"/>
        <w:rPr>
          <w:rFonts w:cs="Arial"/>
          <w:szCs w:val="22"/>
          <w:lang w:eastAsia="en-AU"/>
        </w:rPr>
      </w:pPr>
    </w:p>
    <w:p w:rsidR="006E0A66" w:rsidRDefault="006E0A66" w:rsidP="00192646">
      <w:pPr>
        <w:autoSpaceDE w:val="0"/>
        <w:autoSpaceDN w:val="0"/>
        <w:adjustRightInd w:val="0"/>
        <w:rPr>
          <w:b/>
          <w:i/>
        </w:rPr>
      </w:pPr>
      <w:r>
        <w:tab/>
      </w:r>
      <w:r>
        <w:rPr>
          <w:b/>
          <w:i/>
        </w:rPr>
        <w:t>As the concentration of iodate solution increases so too does the reaction rate</w:t>
      </w:r>
    </w:p>
    <w:p w:rsidR="006E0A66" w:rsidRDefault="006E0A66" w:rsidP="00192646">
      <w:pPr>
        <w:autoSpaceDE w:val="0"/>
        <w:autoSpaceDN w:val="0"/>
        <w:adjustRightInd w:val="0"/>
        <w:rPr>
          <w:b/>
          <w:i/>
        </w:rPr>
      </w:pPr>
      <w:r>
        <w:rPr>
          <w:b/>
          <w:i/>
        </w:rPr>
        <w:tab/>
        <w:t>(extension: first order with respect to iodate concentration).</w:t>
      </w:r>
    </w:p>
    <w:p w:rsidR="00192646" w:rsidRPr="006E0A66" w:rsidRDefault="006E0A66" w:rsidP="00192646">
      <w:pPr>
        <w:autoSpaceDE w:val="0"/>
        <w:autoSpaceDN w:val="0"/>
        <w:adjustRightInd w:val="0"/>
        <w:rPr>
          <w:rFonts w:cs="Arial"/>
          <w:b/>
          <w:i/>
          <w:szCs w:val="22"/>
          <w:lang w:eastAsia="en-AU"/>
        </w:rPr>
      </w:pPr>
      <w:r>
        <w:rPr>
          <w:b/>
          <w:i/>
        </w:rPr>
        <w:t xml:space="preserve">  </w:t>
      </w:r>
    </w:p>
    <w:p w:rsidR="00192646" w:rsidRDefault="00192646" w:rsidP="00192646">
      <w:pPr>
        <w:autoSpaceDE w:val="0"/>
        <w:autoSpaceDN w:val="0"/>
        <w:adjustRightInd w:val="0"/>
        <w:rPr>
          <w:rFonts w:cs="Arial"/>
          <w:szCs w:val="22"/>
          <w:lang w:eastAsia="en-AU"/>
        </w:rPr>
      </w:pPr>
      <w:r w:rsidRPr="00EF4963">
        <w:rPr>
          <w:rFonts w:cs="Arial"/>
          <w:szCs w:val="22"/>
          <w:lang w:eastAsia="en-AU"/>
        </w:rPr>
        <w:t>(</w:t>
      </w:r>
      <w:r w:rsidRPr="00EF4963">
        <w:rPr>
          <w:rFonts w:cs="Arial"/>
          <w:iCs/>
          <w:szCs w:val="22"/>
          <w:lang w:eastAsia="en-AU"/>
        </w:rPr>
        <w:t>e</w:t>
      </w:r>
      <w:r w:rsidRPr="00EF4963">
        <w:rPr>
          <w:rFonts w:cs="Arial"/>
          <w:szCs w:val="22"/>
          <w:lang w:eastAsia="en-AU"/>
        </w:rPr>
        <w:t>)</w:t>
      </w:r>
      <w:r>
        <w:rPr>
          <w:rFonts w:cs="Arial"/>
          <w:szCs w:val="22"/>
          <w:lang w:eastAsia="en-AU"/>
        </w:rPr>
        <w:tab/>
      </w:r>
      <w:r w:rsidRPr="00EF4963">
        <w:rPr>
          <w:rFonts w:cs="Arial"/>
          <w:szCs w:val="22"/>
          <w:lang w:eastAsia="en-AU"/>
        </w:rPr>
        <w:t>Use your graph to p</w:t>
      </w:r>
      <w:r w:rsidR="00BD289A">
        <w:rPr>
          <w:rFonts w:cs="Arial"/>
          <w:szCs w:val="22"/>
          <w:lang w:eastAsia="en-AU"/>
        </w:rPr>
        <w:t>redict the time taken for a 0.00500 mol L</w:t>
      </w:r>
      <w:r w:rsidR="00BD289A" w:rsidRPr="00BD289A">
        <w:rPr>
          <w:rFonts w:cs="Arial"/>
          <w:szCs w:val="22"/>
          <w:vertAlign w:val="superscript"/>
          <w:lang w:eastAsia="en-AU"/>
        </w:rPr>
        <w:t xml:space="preserve">-1 </w:t>
      </w:r>
      <w:r w:rsidR="006E1B2F">
        <w:rPr>
          <w:rFonts w:cs="Arial"/>
          <w:szCs w:val="22"/>
          <w:lang w:eastAsia="en-AU"/>
        </w:rPr>
        <w:t>potassium iodate</w:t>
      </w:r>
      <w:r w:rsidR="00BD289A">
        <w:rPr>
          <w:rFonts w:cs="Arial"/>
          <w:szCs w:val="22"/>
          <w:lang w:eastAsia="en-AU"/>
        </w:rPr>
        <w:t xml:space="preserve"> </w:t>
      </w:r>
      <w:r w:rsidR="006E0A66">
        <w:rPr>
          <w:rFonts w:cs="Arial"/>
          <w:szCs w:val="22"/>
          <w:lang w:eastAsia="en-AU"/>
        </w:rPr>
        <w:t>solution</w:t>
      </w:r>
      <w:r w:rsidR="008114DA">
        <w:rPr>
          <w:rFonts w:cs="Arial"/>
          <w:szCs w:val="22"/>
          <w:lang w:eastAsia="en-AU"/>
        </w:rPr>
        <w:t>,</w:t>
      </w:r>
      <w:r w:rsidR="006E0A66">
        <w:rPr>
          <w:rFonts w:cs="Arial"/>
          <w:szCs w:val="22"/>
          <w:lang w:eastAsia="en-AU"/>
        </w:rPr>
        <w:t xml:space="preserve"> </w:t>
      </w:r>
      <w:r w:rsidR="00FF6DD3">
        <w:rPr>
          <w:rFonts w:cs="Arial"/>
          <w:szCs w:val="22"/>
          <w:lang w:eastAsia="en-AU"/>
        </w:rPr>
        <w:tab/>
      </w:r>
      <w:r w:rsidR="006E0A66">
        <w:rPr>
          <w:rFonts w:cs="Arial"/>
          <w:szCs w:val="22"/>
          <w:lang w:eastAsia="en-AU"/>
        </w:rPr>
        <w:t>at standard room temperature</w:t>
      </w:r>
      <w:r w:rsidR="008114DA">
        <w:rPr>
          <w:rFonts w:cs="Arial"/>
          <w:szCs w:val="22"/>
          <w:lang w:eastAsia="en-AU"/>
        </w:rPr>
        <w:t>, to react</w:t>
      </w:r>
      <w:r>
        <w:rPr>
          <w:rFonts w:cs="Arial"/>
          <w:szCs w:val="22"/>
          <w:lang w:eastAsia="en-AU"/>
        </w:rPr>
        <w:t xml:space="preserve">. </w:t>
      </w:r>
      <w:r>
        <w:rPr>
          <w:rFonts w:cs="Arial"/>
          <w:szCs w:val="22"/>
          <w:lang w:eastAsia="en-AU"/>
        </w:rPr>
        <w:tab/>
      </w:r>
      <w:r>
        <w:rPr>
          <w:rFonts w:cs="Arial"/>
          <w:szCs w:val="22"/>
          <w:lang w:eastAsia="en-AU"/>
        </w:rPr>
        <w:tab/>
        <w:t xml:space="preserve">       (1 mark)</w:t>
      </w:r>
    </w:p>
    <w:p w:rsidR="00192646" w:rsidRDefault="00192646" w:rsidP="00192646">
      <w:pPr>
        <w:autoSpaceDE w:val="0"/>
        <w:autoSpaceDN w:val="0"/>
        <w:adjustRightInd w:val="0"/>
        <w:rPr>
          <w:rFonts w:cs="Arial"/>
          <w:szCs w:val="22"/>
          <w:lang w:eastAsia="en-AU"/>
        </w:rPr>
      </w:pPr>
    </w:p>
    <w:p w:rsidR="00192646" w:rsidRDefault="00804087" w:rsidP="00192646">
      <w:pPr>
        <w:autoSpaceDE w:val="0"/>
        <w:autoSpaceDN w:val="0"/>
        <w:adjustRightInd w:val="0"/>
        <w:rPr>
          <w:b/>
          <w:i/>
        </w:rPr>
      </w:pPr>
      <w:r>
        <w:tab/>
      </w:r>
      <w:r>
        <w:rPr>
          <w:b/>
          <w:i/>
        </w:rPr>
        <w:t>From the graph, rate (1/t) = 0.0150 therefore t = approx. 67 s.</w:t>
      </w:r>
    </w:p>
    <w:p w:rsidR="00804087" w:rsidRPr="00804087" w:rsidRDefault="00804087" w:rsidP="00192646">
      <w:pPr>
        <w:autoSpaceDE w:val="0"/>
        <w:autoSpaceDN w:val="0"/>
        <w:adjustRightInd w:val="0"/>
        <w:rPr>
          <w:rFonts w:cs="Arial"/>
          <w:b/>
          <w:i/>
          <w:szCs w:val="22"/>
          <w:lang w:eastAsia="en-AU"/>
        </w:rPr>
      </w:pPr>
    </w:p>
    <w:p w:rsidR="00192646" w:rsidRDefault="00192646" w:rsidP="00192646">
      <w:pPr>
        <w:autoSpaceDE w:val="0"/>
        <w:autoSpaceDN w:val="0"/>
        <w:adjustRightInd w:val="0"/>
        <w:rPr>
          <w:rFonts w:cs="Arial"/>
          <w:szCs w:val="22"/>
          <w:lang w:eastAsia="en-AU"/>
        </w:rPr>
      </w:pPr>
      <w:r w:rsidRPr="00EF4963">
        <w:rPr>
          <w:rFonts w:cs="Arial"/>
          <w:szCs w:val="22"/>
          <w:lang w:eastAsia="en-AU"/>
        </w:rPr>
        <w:t>(</w:t>
      </w:r>
      <w:r w:rsidRPr="00EF4963">
        <w:rPr>
          <w:rFonts w:cs="Arial"/>
          <w:iCs/>
          <w:szCs w:val="22"/>
          <w:lang w:eastAsia="en-AU"/>
        </w:rPr>
        <w:t>f</w:t>
      </w:r>
      <w:r>
        <w:rPr>
          <w:rFonts w:cs="Arial"/>
          <w:szCs w:val="22"/>
          <w:lang w:eastAsia="en-AU"/>
        </w:rPr>
        <w:t>)</w:t>
      </w:r>
      <w:r>
        <w:rPr>
          <w:rFonts w:cs="Arial"/>
          <w:szCs w:val="22"/>
          <w:lang w:eastAsia="en-AU"/>
        </w:rPr>
        <w:tab/>
      </w:r>
      <w:r w:rsidRPr="00EF4963">
        <w:rPr>
          <w:rFonts w:cs="Arial"/>
          <w:szCs w:val="22"/>
          <w:lang w:eastAsia="en-AU"/>
        </w:rPr>
        <w:t>The procedure described</w:t>
      </w:r>
      <w:r w:rsidR="00397415">
        <w:rPr>
          <w:rFonts w:cs="Arial"/>
          <w:szCs w:val="22"/>
          <w:lang w:eastAsia="en-AU"/>
        </w:rPr>
        <w:t xml:space="preserve"> above was repeated at </w:t>
      </w:r>
      <w:r w:rsidRPr="00EF4963">
        <w:rPr>
          <w:rFonts w:cs="Arial"/>
          <w:szCs w:val="22"/>
          <w:lang w:eastAsia="en-AU"/>
        </w:rPr>
        <w:t xml:space="preserve">a number of </w:t>
      </w:r>
      <w:r>
        <w:rPr>
          <w:rFonts w:cs="Arial"/>
          <w:szCs w:val="22"/>
          <w:lang w:eastAsia="en-AU"/>
        </w:rPr>
        <w:t xml:space="preserve">different </w:t>
      </w:r>
      <w:r w:rsidRPr="00EF4963">
        <w:rPr>
          <w:rFonts w:cs="Arial"/>
          <w:szCs w:val="22"/>
          <w:lang w:eastAsia="en-AU"/>
        </w:rPr>
        <w:t xml:space="preserve">temperatures </w:t>
      </w:r>
      <w:r w:rsidR="00397415">
        <w:rPr>
          <w:rFonts w:cs="Arial"/>
          <w:szCs w:val="22"/>
          <w:lang w:eastAsia="en-AU"/>
        </w:rPr>
        <w:tab/>
      </w:r>
      <w:r w:rsidRPr="00EF4963">
        <w:rPr>
          <w:rFonts w:cs="Arial"/>
          <w:szCs w:val="22"/>
          <w:lang w:eastAsia="en-AU"/>
        </w:rPr>
        <w:t xml:space="preserve">between 10 ºC and 70 ºC and the reaction times were measured </w:t>
      </w:r>
      <w:r>
        <w:rPr>
          <w:rFonts w:cs="Arial"/>
          <w:szCs w:val="22"/>
          <w:lang w:eastAsia="en-AU"/>
        </w:rPr>
        <w:t xml:space="preserve">as before. </w:t>
      </w:r>
      <w:r w:rsidRPr="00EF4963">
        <w:rPr>
          <w:rFonts w:cs="Arial"/>
          <w:szCs w:val="22"/>
          <w:lang w:eastAsia="en-AU"/>
        </w:rPr>
        <w:t xml:space="preserve">Would you </w:t>
      </w:r>
      <w:r w:rsidR="00397415">
        <w:rPr>
          <w:rFonts w:cs="Arial"/>
          <w:szCs w:val="22"/>
          <w:lang w:eastAsia="en-AU"/>
        </w:rPr>
        <w:tab/>
      </w:r>
      <w:r w:rsidRPr="00EF4963">
        <w:rPr>
          <w:rFonts w:cs="Arial"/>
          <w:szCs w:val="22"/>
          <w:lang w:eastAsia="en-AU"/>
        </w:rPr>
        <w:t xml:space="preserve">expect the reaction times to increase, decrease, or stay the same, </w:t>
      </w:r>
      <w:r>
        <w:rPr>
          <w:rFonts w:cs="Arial"/>
          <w:szCs w:val="22"/>
          <w:lang w:eastAsia="en-AU"/>
        </w:rPr>
        <w:t xml:space="preserve">as the temperature </w:t>
      </w:r>
      <w:r w:rsidR="00397415">
        <w:rPr>
          <w:rFonts w:cs="Arial"/>
          <w:szCs w:val="22"/>
          <w:lang w:eastAsia="en-AU"/>
        </w:rPr>
        <w:tab/>
      </w:r>
      <w:r w:rsidRPr="00EF4963">
        <w:rPr>
          <w:rFonts w:cs="Arial"/>
          <w:szCs w:val="22"/>
          <w:lang w:eastAsia="en-AU"/>
        </w:rPr>
        <w:t xml:space="preserve">was increased? </w:t>
      </w:r>
      <w:r>
        <w:rPr>
          <w:rFonts w:cs="Arial"/>
          <w:szCs w:val="22"/>
          <w:lang w:eastAsia="en-AU"/>
        </w:rPr>
        <w:t>Use Collision Theory to justify your answer.</w:t>
      </w:r>
    </w:p>
    <w:p w:rsidR="00192646" w:rsidRDefault="00192646" w:rsidP="00192646">
      <w:pPr>
        <w:autoSpaceDE w:val="0"/>
        <w:autoSpaceDN w:val="0"/>
        <w:adjustRightInd w:val="0"/>
        <w:rPr>
          <w:rFonts w:cs="Arial"/>
          <w:szCs w:val="22"/>
          <w:lang w:eastAsia="en-AU"/>
        </w:rPr>
      </w:pP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t xml:space="preserve">       (3 marks)</w:t>
      </w:r>
    </w:p>
    <w:p w:rsidR="00BD2054" w:rsidRDefault="000C6D39" w:rsidP="00397415">
      <w:pPr>
        <w:rPr>
          <w:b/>
          <w:i/>
        </w:rPr>
      </w:pPr>
      <w:r>
        <w:tab/>
      </w:r>
      <w:r w:rsidR="00397415" w:rsidRPr="00397415">
        <w:rPr>
          <w:b/>
          <w:i/>
        </w:rPr>
        <w:t>As temperature increases</w:t>
      </w:r>
      <w:r w:rsidR="00397415">
        <w:rPr>
          <w:b/>
          <w:i/>
        </w:rPr>
        <w:t xml:space="preserve"> (average kinetic energy of particles increases)</w:t>
      </w:r>
      <w:r w:rsidR="00397415" w:rsidRPr="00397415">
        <w:rPr>
          <w:b/>
          <w:i/>
        </w:rPr>
        <w:t xml:space="preserve"> the</w:t>
      </w:r>
      <w:r w:rsidR="00397415">
        <w:rPr>
          <w:b/>
          <w:i/>
        </w:rPr>
        <w:t xml:space="preserve"> </w:t>
      </w:r>
      <w:r w:rsidR="00BD2054">
        <w:rPr>
          <w:b/>
          <w:i/>
        </w:rPr>
        <w:tab/>
      </w:r>
      <w:r w:rsidR="00397415">
        <w:rPr>
          <w:b/>
          <w:i/>
        </w:rPr>
        <w:t xml:space="preserve">particles would move faster and collide more frequently [1 mark], with more </w:t>
      </w:r>
      <w:r w:rsidR="00BD2054">
        <w:rPr>
          <w:b/>
          <w:i/>
        </w:rPr>
        <w:tab/>
      </w:r>
      <w:r w:rsidR="00397415">
        <w:rPr>
          <w:b/>
          <w:i/>
        </w:rPr>
        <w:t xml:space="preserve">collisions of the required energy (Ea) [1 mark], and so reaction rate should </w:t>
      </w:r>
      <w:r w:rsidR="00BD2054">
        <w:rPr>
          <w:b/>
          <w:i/>
        </w:rPr>
        <w:tab/>
      </w:r>
      <w:r w:rsidR="00397415">
        <w:rPr>
          <w:b/>
          <w:i/>
        </w:rPr>
        <w:t>increase</w:t>
      </w:r>
      <w:r w:rsidR="00BD2054">
        <w:rPr>
          <w:b/>
          <w:i/>
        </w:rPr>
        <w:t xml:space="preserve"> [1 mark].</w:t>
      </w:r>
    </w:p>
    <w:p w:rsidR="004E5224" w:rsidRPr="00397415" w:rsidRDefault="00397415" w:rsidP="00397415">
      <w:pPr>
        <w:rPr>
          <w:rFonts w:ascii="TimesNewRomanPSMT" w:eastAsiaTheme="minorHAnsi" w:hAnsi="TimesNewRomanPSMT" w:cs="TimesNewRomanPSMT"/>
          <w:b/>
          <w:i/>
          <w:szCs w:val="22"/>
        </w:rPr>
      </w:pPr>
      <w:r w:rsidRPr="00397415">
        <w:rPr>
          <w:b/>
          <w:i/>
        </w:rPr>
        <w:t xml:space="preserve"> </w:t>
      </w:r>
    </w:p>
    <w:p w:rsidR="00712117" w:rsidRPr="00D735B5" w:rsidRDefault="00712117" w:rsidP="00D735B5">
      <w:pPr>
        <w:rPr>
          <w:b/>
        </w:rPr>
      </w:pPr>
      <w:r w:rsidRPr="009F6497">
        <w:rPr>
          <w:rFonts w:ascii="TimesNewRomanPSMT" w:eastAsiaTheme="minorHAnsi" w:hAnsi="TimesNewRomanPSMT" w:cs="TimesNewRomanPSMT"/>
          <w:b/>
          <w:szCs w:val="22"/>
        </w:rPr>
        <w:t>Question</w:t>
      </w:r>
      <w:r w:rsidR="005E052E">
        <w:rPr>
          <w:rFonts w:ascii="TimesNewRomanPSMT" w:eastAsiaTheme="minorHAnsi" w:hAnsi="TimesNewRomanPSMT" w:cs="TimesNewRomanPSMT"/>
          <w:b/>
          <w:szCs w:val="22"/>
        </w:rPr>
        <w:t xml:space="preserve"> 40</w:t>
      </w:r>
      <w:r w:rsidR="000C6D39">
        <w:rPr>
          <w:rFonts w:ascii="TimesNewRomanPSMT" w:eastAsiaTheme="minorHAnsi" w:hAnsi="TimesNewRomanPSMT" w:cs="TimesNewRomanPSMT"/>
          <w:b/>
          <w:szCs w:val="22"/>
        </w:rPr>
        <w:tab/>
      </w:r>
      <w:r w:rsidR="000C6D39">
        <w:rPr>
          <w:rFonts w:ascii="TimesNewRomanPSMT" w:eastAsiaTheme="minorHAnsi" w:hAnsi="TimesNewRomanPSMT" w:cs="TimesNewRomanPSMT"/>
          <w:b/>
          <w:szCs w:val="22"/>
        </w:rPr>
        <w:tab/>
      </w:r>
      <w:r w:rsidR="000C6D39">
        <w:rPr>
          <w:rFonts w:ascii="TimesNewRomanPSMT" w:eastAsiaTheme="minorHAnsi" w:hAnsi="TimesNewRomanPSMT" w:cs="TimesNewRomanPSMT"/>
          <w:b/>
          <w:szCs w:val="22"/>
        </w:rPr>
        <w:tab/>
      </w:r>
      <w:r w:rsidR="000C6D39">
        <w:rPr>
          <w:rFonts w:ascii="TimesNewRomanPSMT" w:eastAsiaTheme="minorHAnsi" w:hAnsi="TimesNewRomanPSMT" w:cs="TimesNewRomanPSMT"/>
          <w:b/>
          <w:szCs w:val="22"/>
        </w:rPr>
        <w:tab/>
      </w:r>
      <w:r w:rsidR="000C6D39">
        <w:rPr>
          <w:rFonts w:ascii="TimesNewRomanPSMT" w:eastAsiaTheme="minorHAnsi" w:hAnsi="TimesNewRomanPSMT" w:cs="TimesNewRomanPSMT"/>
          <w:b/>
          <w:szCs w:val="22"/>
        </w:rPr>
        <w:tab/>
      </w:r>
      <w:r w:rsidR="000C6D39">
        <w:rPr>
          <w:rFonts w:ascii="TimesNewRomanPSMT" w:eastAsiaTheme="minorHAnsi" w:hAnsi="TimesNewRomanPSMT" w:cs="TimesNewRomanPSMT"/>
          <w:b/>
          <w:szCs w:val="22"/>
        </w:rPr>
        <w:tab/>
      </w:r>
      <w:r w:rsidR="000C6D39">
        <w:rPr>
          <w:rFonts w:ascii="TimesNewRomanPSMT" w:eastAsiaTheme="minorHAnsi" w:hAnsi="TimesNewRomanPSMT" w:cs="TimesNewRomanPSMT"/>
          <w:b/>
          <w:szCs w:val="22"/>
        </w:rPr>
        <w:tab/>
      </w:r>
      <w:r w:rsidR="000C6D39">
        <w:rPr>
          <w:rFonts w:ascii="TimesNewRomanPSMT" w:eastAsiaTheme="minorHAnsi" w:hAnsi="TimesNewRomanPSMT" w:cs="TimesNewRomanPSMT"/>
          <w:b/>
          <w:szCs w:val="22"/>
        </w:rPr>
        <w:tab/>
      </w:r>
      <w:r w:rsidR="000C6D39">
        <w:rPr>
          <w:rFonts w:ascii="TimesNewRomanPSMT" w:eastAsiaTheme="minorHAnsi" w:hAnsi="TimesNewRomanPSMT" w:cs="TimesNewRomanPSMT"/>
          <w:b/>
          <w:szCs w:val="22"/>
        </w:rPr>
        <w:tab/>
      </w:r>
      <w:r w:rsidR="000C6D39">
        <w:rPr>
          <w:rFonts w:ascii="TimesNewRomanPSMT" w:eastAsiaTheme="minorHAnsi" w:hAnsi="TimesNewRomanPSMT" w:cs="TimesNewRomanPSMT"/>
          <w:b/>
          <w:szCs w:val="22"/>
        </w:rPr>
        <w:tab/>
        <w:t xml:space="preserve">    (15</w:t>
      </w:r>
      <w:r>
        <w:rPr>
          <w:rFonts w:ascii="TimesNewRomanPSMT" w:eastAsiaTheme="minorHAnsi" w:hAnsi="TimesNewRomanPSMT" w:cs="TimesNewRomanPSMT"/>
          <w:b/>
          <w:szCs w:val="22"/>
        </w:rPr>
        <w:t xml:space="preserve"> marks)</w:t>
      </w:r>
    </w:p>
    <w:p w:rsidR="00867BCF" w:rsidRDefault="00867BCF" w:rsidP="002B31D2">
      <w:pPr>
        <w:autoSpaceDE w:val="0"/>
        <w:autoSpaceDN w:val="0"/>
        <w:adjustRightInd w:val="0"/>
        <w:rPr>
          <w:rFonts w:cs="Arial"/>
          <w:szCs w:val="22"/>
          <w:lang w:eastAsia="en-AU"/>
        </w:rPr>
      </w:pPr>
    </w:p>
    <w:p w:rsidR="002B31D2" w:rsidRDefault="00D34AC3" w:rsidP="002B31D2">
      <w:pPr>
        <w:autoSpaceDE w:val="0"/>
        <w:autoSpaceDN w:val="0"/>
        <w:adjustRightInd w:val="0"/>
        <w:rPr>
          <w:rFonts w:cs="Arial"/>
          <w:szCs w:val="22"/>
          <w:lang w:eastAsia="en-AU"/>
        </w:rPr>
      </w:pPr>
      <w:r>
        <w:rPr>
          <w:rFonts w:cs="Arial"/>
          <w:szCs w:val="22"/>
          <w:lang w:eastAsia="en-AU"/>
        </w:rPr>
        <w:t>Iron in one of the most abundant metals on Earth, is essential to most forms of life and to normal human physiology. Sometimes people take iron supplements. The iron</w:t>
      </w:r>
      <w:r w:rsidR="002B31D2" w:rsidRPr="001F0DFC">
        <w:rPr>
          <w:rFonts w:cs="Arial"/>
          <w:szCs w:val="22"/>
          <w:lang w:eastAsia="en-AU"/>
        </w:rPr>
        <w:t xml:space="preserve"> content of </w:t>
      </w:r>
      <w:r>
        <w:rPr>
          <w:rFonts w:cs="Arial"/>
          <w:szCs w:val="22"/>
          <w:lang w:eastAsia="en-AU"/>
        </w:rPr>
        <w:t xml:space="preserve">a particular brand of </w:t>
      </w:r>
      <w:r w:rsidR="002B31D2" w:rsidRPr="001F0DFC">
        <w:rPr>
          <w:rFonts w:cs="Arial"/>
          <w:szCs w:val="22"/>
          <w:lang w:eastAsia="en-AU"/>
        </w:rPr>
        <w:t>iron tablets was determined by titration with a freshly standardised solution of</w:t>
      </w:r>
      <w:r w:rsidR="001F0DFC">
        <w:rPr>
          <w:rFonts w:cs="Arial"/>
          <w:szCs w:val="22"/>
          <w:lang w:eastAsia="en-AU"/>
        </w:rPr>
        <w:t xml:space="preserve"> potassium </w:t>
      </w:r>
      <w:r>
        <w:rPr>
          <w:rFonts w:cs="Arial"/>
          <w:szCs w:val="22"/>
          <w:lang w:eastAsia="en-AU"/>
        </w:rPr>
        <w:t>per</w:t>
      </w:r>
      <w:r w:rsidR="001F0DFC">
        <w:rPr>
          <w:rFonts w:cs="Arial"/>
          <w:szCs w:val="22"/>
          <w:lang w:eastAsia="en-AU"/>
        </w:rPr>
        <w:t>manganate,</w:t>
      </w:r>
      <w:r w:rsidR="002B31D2" w:rsidRPr="001F0DFC">
        <w:rPr>
          <w:rFonts w:cs="Arial"/>
          <w:szCs w:val="22"/>
          <w:lang w:eastAsia="en-AU"/>
        </w:rPr>
        <w:t xml:space="preserve"> </w:t>
      </w:r>
      <w:r w:rsidR="002B31D2" w:rsidRPr="001F0DFC">
        <w:rPr>
          <w:rFonts w:cs="Arial"/>
          <w:bCs/>
          <w:szCs w:val="22"/>
          <w:lang w:eastAsia="en-AU"/>
        </w:rPr>
        <w:t>KMnO</w:t>
      </w:r>
      <w:r w:rsidR="002B31D2" w:rsidRPr="00BB149A">
        <w:rPr>
          <w:rFonts w:cs="Arial"/>
          <w:bCs/>
          <w:szCs w:val="22"/>
          <w:vertAlign w:val="subscript"/>
          <w:lang w:eastAsia="en-AU"/>
        </w:rPr>
        <w:t>4</w:t>
      </w:r>
      <w:r w:rsidR="002B31D2" w:rsidRPr="001F0DFC">
        <w:rPr>
          <w:rFonts w:cs="Arial"/>
          <w:bCs/>
          <w:szCs w:val="22"/>
          <w:lang w:eastAsia="en-AU"/>
        </w:rPr>
        <w:t>.</w:t>
      </w:r>
      <w:r w:rsidR="00BB149A">
        <w:rPr>
          <w:rFonts w:cs="Arial"/>
          <w:szCs w:val="22"/>
          <w:lang w:eastAsia="en-AU"/>
        </w:rPr>
        <w:t xml:space="preserve">  </w:t>
      </w:r>
      <w:r w:rsidR="002B31D2" w:rsidRPr="001F0DFC">
        <w:rPr>
          <w:rFonts w:cs="Arial"/>
          <w:szCs w:val="22"/>
          <w:lang w:eastAsia="en-AU"/>
        </w:rPr>
        <w:t>The equation for the titration reaction is</w:t>
      </w:r>
      <w:r w:rsidR="00BB149A">
        <w:rPr>
          <w:rFonts w:cs="Arial"/>
          <w:szCs w:val="22"/>
          <w:lang w:eastAsia="en-AU"/>
        </w:rPr>
        <w:t>:</w:t>
      </w:r>
    </w:p>
    <w:p w:rsidR="00BB149A" w:rsidRPr="001F0DFC" w:rsidRDefault="00BB149A" w:rsidP="002B31D2">
      <w:pPr>
        <w:autoSpaceDE w:val="0"/>
        <w:autoSpaceDN w:val="0"/>
        <w:adjustRightInd w:val="0"/>
        <w:rPr>
          <w:rFonts w:cs="Arial"/>
          <w:szCs w:val="22"/>
          <w:lang w:eastAsia="en-AU"/>
        </w:rPr>
      </w:pPr>
    </w:p>
    <w:p w:rsidR="002B31D2" w:rsidRPr="00BB149A" w:rsidRDefault="002B31D2" w:rsidP="00BB149A">
      <w:pPr>
        <w:autoSpaceDE w:val="0"/>
        <w:autoSpaceDN w:val="0"/>
        <w:adjustRightInd w:val="0"/>
        <w:jc w:val="center"/>
        <w:rPr>
          <w:rFonts w:cs="Arial"/>
          <w:bCs/>
          <w:szCs w:val="22"/>
          <w:lang w:eastAsia="en-AU"/>
        </w:rPr>
      </w:pPr>
      <w:r w:rsidRPr="00BB149A">
        <w:rPr>
          <w:rFonts w:cs="Arial"/>
          <w:bCs/>
          <w:szCs w:val="22"/>
          <w:lang w:eastAsia="en-AU"/>
        </w:rPr>
        <w:t>5Fe</w:t>
      </w:r>
      <w:r w:rsidRPr="00BB149A">
        <w:rPr>
          <w:rFonts w:cs="Arial"/>
          <w:bCs/>
          <w:szCs w:val="22"/>
          <w:vertAlign w:val="superscript"/>
          <w:lang w:eastAsia="en-AU"/>
        </w:rPr>
        <w:t>2+</w:t>
      </w:r>
      <w:r w:rsidR="00BB149A">
        <w:rPr>
          <w:rFonts w:cs="Arial"/>
          <w:bCs/>
          <w:szCs w:val="22"/>
          <w:lang w:eastAsia="en-AU"/>
        </w:rPr>
        <w:t>(aq)</w:t>
      </w:r>
      <w:r w:rsidRPr="00BB149A">
        <w:rPr>
          <w:rFonts w:cs="Arial"/>
          <w:bCs/>
          <w:szCs w:val="22"/>
          <w:lang w:eastAsia="en-AU"/>
        </w:rPr>
        <w:t xml:space="preserve"> + MnO</w:t>
      </w:r>
      <w:r w:rsidRPr="00BB149A">
        <w:rPr>
          <w:rFonts w:cs="Arial"/>
          <w:bCs/>
          <w:szCs w:val="22"/>
          <w:vertAlign w:val="subscript"/>
          <w:lang w:eastAsia="en-AU"/>
        </w:rPr>
        <w:t>4</w:t>
      </w:r>
      <w:r w:rsidRPr="00BB149A">
        <w:rPr>
          <w:rFonts w:cs="Arial"/>
          <w:bCs/>
          <w:szCs w:val="22"/>
          <w:vertAlign w:val="superscript"/>
          <w:lang w:eastAsia="en-AU"/>
        </w:rPr>
        <w:t>–</w:t>
      </w:r>
      <w:r w:rsidR="00BB149A">
        <w:rPr>
          <w:rFonts w:cs="Arial"/>
          <w:bCs/>
          <w:szCs w:val="22"/>
          <w:lang w:eastAsia="en-AU"/>
        </w:rPr>
        <w:t>(aq)</w:t>
      </w:r>
      <w:r w:rsidRPr="00BB149A">
        <w:rPr>
          <w:rFonts w:cs="Arial"/>
          <w:bCs/>
          <w:szCs w:val="22"/>
          <w:lang w:eastAsia="en-AU"/>
        </w:rPr>
        <w:t xml:space="preserve"> + 8H</w:t>
      </w:r>
      <w:r w:rsidRPr="00BB149A">
        <w:rPr>
          <w:rFonts w:cs="Arial"/>
          <w:bCs/>
          <w:szCs w:val="22"/>
          <w:vertAlign w:val="superscript"/>
          <w:lang w:eastAsia="en-AU"/>
        </w:rPr>
        <w:t>+</w:t>
      </w:r>
      <w:r w:rsidR="00BB149A">
        <w:rPr>
          <w:rFonts w:cs="Arial"/>
          <w:bCs/>
          <w:szCs w:val="22"/>
          <w:lang w:eastAsia="en-AU"/>
        </w:rPr>
        <w:t>(aq)</w:t>
      </w:r>
      <w:r w:rsidRPr="00BB149A">
        <w:rPr>
          <w:rFonts w:cs="Arial"/>
          <w:bCs/>
          <w:szCs w:val="22"/>
          <w:lang w:eastAsia="en-AU"/>
        </w:rPr>
        <w:t xml:space="preserve"> </w:t>
      </w:r>
      <w:r w:rsidR="00BB149A">
        <w:rPr>
          <w:rFonts w:cs="Arial"/>
          <w:bCs/>
          <w:szCs w:val="22"/>
          <w:lang w:eastAsia="en-AU"/>
        </w:rPr>
        <w:t xml:space="preserve">   </w:t>
      </w:r>
      <w:r w:rsidR="00BB149A" w:rsidRPr="00BB149A">
        <w:rPr>
          <w:rFonts w:eastAsia="Microsoft JhengHei" w:cs="Arial"/>
          <w:szCs w:val="22"/>
          <w:lang w:eastAsia="en-AU"/>
        </w:rPr>
        <w:sym w:font="Wingdings" w:char="F0E0"/>
      </w:r>
      <w:r w:rsidR="00BB149A">
        <w:rPr>
          <w:rFonts w:eastAsia="Microsoft JhengHei" w:cs="Arial"/>
          <w:szCs w:val="22"/>
          <w:lang w:eastAsia="en-AU"/>
        </w:rPr>
        <w:t xml:space="preserve">   </w:t>
      </w:r>
      <w:r w:rsidRPr="00BB149A">
        <w:rPr>
          <w:rFonts w:eastAsia="SymbolMT" w:cs="Arial"/>
          <w:szCs w:val="22"/>
          <w:lang w:eastAsia="en-AU"/>
        </w:rPr>
        <w:t xml:space="preserve"> </w:t>
      </w:r>
      <w:r w:rsidRPr="00BB149A">
        <w:rPr>
          <w:rFonts w:cs="Arial"/>
          <w:bCs/>
          <w:szCs w:val="22"/>
          <w:lang w:eastAsia="en-AU"/>
        </w:rPr>
        <w:t>5Fe</w:t>
      </w:r>
      <w:r w:rsidRPr="00BB149A">
        <w:rPr>
          <w:rFonts w:cs="Arial"/>
          <w:bCs/>
          <w:szCs w:val="22"/>
          <w:vertAlign w:val="superscript"/>
          <w:lang w:eastAsia="en-AU"/>
        </w:rPr>
        <w:t>3+</w:t>
      </w:r>
      <w:r w:rsidR="00BB149A">
        <w:rPr>
          <w:rFonts w:cs="Arial"/>
          <w:bCs/>
          <w:szCs w:val="22"/>
          <w:lang w:eastAsia="en-AU"/>
        </w:rPr>
        <w:t>(aq)</w:t>
      </w:r>
      <w:r w:rsidRPr="00BB149A">
        <w:rPr>
          <w:rFonts w:cs="Arial"/>
          <w:bCs/>
          <w:szCs w:val="22"/>
          <w:lang w:eastAsia="en-AU"/>
        </w:rPr>
        <w:t xml:space="preserve"> + Mn</w:t>
      </w:r>
      <w:r w:rsidRPr="00BB149A">
        <w:rPr>
          <w:rFonts w:cs="Arial"/>
          <w:bCs/>
          <w:szCs w:val="22"/>
          <w:vertAlign w:val="superscript"/>
          <w:lang w:eastAsia="en-AU"/>
        </w:rPr>
        <w:t>2+</w:t>
      </w:r>
      <w:r w:rsidR="00BB149A">
        <w:rPr>
          <w:rFonts w:cs="Arial"/>
          <w:bCs/>
          <w:szCs w:val="22"/>
          <w:lang w:eastAsia="en-AU"/>
        </w:rPr>
        <w:t>(aq)</w:t>
      </w:r>
      <w:r w:rsidRPr="00BB149A">
        <w:rPr>
          <w:rFonts w:cs="Arial"/>
          <w:bCs/>
          <w:szCs w:val="22"/>
          <w:lang w:eastAsia="en-AU"/>
        </w:rPr>
        <w:t>+ 4H</w:t>
      </w:r>
      <w:r w:rsidRPr="00BB149A">
        <w:rPr>
          <w:rFonts w:cs="Arial"/>
          <w:bCs/>
          <w:szCs w:val="22"/>
          <w:vertAlign w:val="subscript"/>
          <w:lang w:eastAsia="en-AU"/>
        </w:rPr>
        <w:t>2</w:t>
      </w:r>
      <w:r w:rsidRPr="00BB149A">
        <w:rPr>
          <w:rFonts w:cs="Arial"/>
          <w:bCs/>
          <w:szCs w:val="22"/>
          <w:lang w:eastAsia="en-AU"/>
        </w:rPr>
        <w:t>O</w:t>
      </w:r>
      <w:r w:rsidR="00BB149A">
        <w:rPr>
          <w:rFonts w:cs="Arial"/>
          <w:bCs/>
          <w:szCs w:val="22"/>
          <w:lang w:eastAsia="en-AU"/>
        </w:rPr>
        <w:t>(l)</w:t>
      </w:r>
    </w:p>
    <w:p w:rsidR="00BB149A" w:rsidRPr="001F0DFC" w:rsidRDefault="00BB149A" w:rsidP="002B31D2">
      <w:pPr>
        <w:autoSpaceDE w:val="0"/>
        <w:autoSpaceDN w:val="0"/>
        <w:adjustRightInd w:val="0"/>
        <w:rPr>
          <w:rFonts w:cs="Arial"/>
          <w:b/>
          <w:bCs/>
          <w:szCs w:val="22"/>
          <w:lang w:eastAsia="en-AU"/>
        </w:rPr>
      </w:pPr>
    </w:p>
    <w:p w:rsidR="002B31D2" w:rsidRDefault="002B31D2" w:rsidP="002B31D2">
      <w:pPr>
        <w:autoSpaceDE w:val="0"/>
        <w:autoSpaceDN w:val="0"/>
        <w:adjustRightInd w:val="0"/>
        <w:rPr>
          <w:rFonts w:cs="Arial"/>
          <w:szCs w:val="22"/>
          <w:lang w:eastAsia="en-AU"/>
        </w:rPr>
      </w:pPr>
      <w:r w:rsidRPr="00BB149A">
        <w:rPr>
          <w:rFonts w:cs="Arial"/>
          <w:szCs w:val="22"/>
          <w:lang w:eastAsia="en-AU"/>
        </w:rPr>
        <w:t>(</w:t>
      </w:r>
      <w:r w:rsidRPr="00BB149A">
        <w:rPr>
          <w:rFonts w:cs="Arial"/>
          <w:iCs/>
          <w:szCs w:val="22"/>
          <w:lang w:eastAsia="en-AU"/>
        </w:rPr>
        <w:t>a</w:t>
      </w:r>
      <w:r w:rsidR="00BB149A" w:rsidRPr="00BB149A">
        <w:rPr>
          <w:rFonts w:cs="Arial"/>
          <w:szCs w:val="22"/>
          <w:lang w:eastAsia="en-AU"/>
        </w:rPr>
        <w:t>)</w:t>
      </w:r>
      <w:r w:rsidR="00BB149A">
        <w:rPr>
          <w:rFonts w:cs="Arial"/>
          <w:szCs w:val="22"/>
          <w:lang w:eastAsia="en-AU"/>
        </w:rPr>
        <w:tab/>
      </w:r>
      <w:r w:rsidR="00D34AC3">
        <w:rPr>
          <w:rFonts w:cs="Arial"/>
          <w:szCs w:val="22"/>
          <w:lang w:eastAsia="en-AU"/>
        </w:rPr>
        <w:t>Why</w:t>
      </w:r>
      <w:r w:rsidRPr="001F0DFC">
        <w:rPr>
          <w:rFonts w:cs="Arial"/>
          <w:szCs w:val="22"/>
          <w:lang w:eastAsia="en-AU"/>
        </w:rPr>
        <w:t xml:space="preserve"> are iron tablets som</w:t>
      </w:r>
      <w:r w:rsidR="00BB149A">
        <w:rPr>
          <w:rFonts w:cs="Arial"/>
          <w:szCs w:val="22"/>
          <w:lang w:eastAsia="en-AU"/>
        </w:rPr>
        <w:t xml:space="preserve">etimes medically prescribed? </w:t>
      </w:r>
      <w:r w:rsidR="00BB149A">
        <w:rPr>
          <w:rFonts w:cs="Arial"/>
          <w:szCs w:val="22"/>
          <w:lang w:eastAsia="en-AU"/>
        </w:rPr>
        <w:tab/>
      </w:r>
      <w:r w:rsidR="00BB149A">
        <w:rPr>
          <w:rFonts w:cs="Arial"/>
          <w:szCs w:val="22"/>
          <w:lang w:eastAsia="en-AU"/>
        </w:rPr>
        <w:tab/>
      </w:r>
      <w:r w:rsidR="00BB149A">
        <w:rPr>
          <w:rFonts w:cs="Arial"/>
          <w:szCs w:val="22"/>
          <w:lang w:eastAsia="en-AU"/>
        </w:rPr>
        <w:tab/>
        <w:t xml:space="preserve">         (1 mark)</w:t>
      </w:r>
    </w:p>
    <w:p w:rsidR="00BB149A" w:rsidRDefault="00BB149A" w:rsidP="00BB149A"/>
    <w:p w:rsidR="00D22D39" w:rsidRPr="00D22D39" w:rsidRDefault="00BB149A" w:rsidP="00D22D39">
      <w:pPr>
        <w:rPr>
          <w:b/>
          <w:i/>
        </w:rPr>
      </w:pPr>
      <w:r>
        <w:tab/>
      </w:r>
      <w:r w:rsidR="00D22D39" w:rsidRPr="00D22D39">
        <w:rPr>
          <w:b/>
          <w:i/>
        </w:rPr>
        <w:t xml:space="preserve">To prevent </w:t>
      </w:r>
      <w:r w:rsidR="00D22D39">
        <w:rPr>
          <w:b/>
          <w:i/>
        </w:rPr>
        <w:t xml:space="preserve">or reduce </w:t>
      </w:r>
      <w:r w:rsidR="00D22D39" w:rsidRPr="00D22D39">
        <w:rPr>
          <w:b/>
          <w:i/>
        </w:rPr>
        <w:t>anaemia</w:t>
      </w:r>
      <w:r w:rsidR="00D22D39">
        <w:rPr>
          <w:b/>
          <w:i/>
        </w:rPr>
        <w:t>; blood loss etc.</w:t>
      </w:r>
    </w:p>
    <w:p w:rsidR="00BB149A" w:rsidRDefault="00BB149A" w:rsidP="00BB149A"/>
    <w:p w:rsidR="00D3773A" w:rsidRDefault="00D3773A" w:rsidP="00BB149A"/>
    <w:p w:rsidR="00D32F7C" w:rsidRDefault="00D3773A" w:rsidP="00D32F7C">
      <w:r>
        <w:t>(b)</w:t>
      </w:r>
      <w:r>
        <w:tab/>
        <w:t xml:space="preserve">What is the </w:t>
      </w:r>
      <w:r w:rsidRPr="00B0398C">
        <w:rPr>
          <w:b/>
        </w:rPr>
        <w:t>oxidation number</w:t>
      </w:r>
      <w:r>
        <w:t xml:space="preserve"> of manganese in the permanganate ion?</w:t>
      </w:r>
      <w:r w:rsidR="00D32F7C">
        <w:tab/>
        <w:t xml:space="preserve">        (1 mark)</w:t>
      </w:r>
    </w:p>
    <w:p w:rsidR="00A31BFF" w:rsidRPr="00A31BFF" w:rsidRDefault="00D32F7C" w:rsidP="00A31BFF">
      <w:pPr>
        <w:rPr>
          <w:b/>
          <w:i/>
        </w:rPr>
      </w:pPr>
      <w:r>
        <w:tab/>
      </w:r>
      <w:r w:rsidR="00B0398C">
        <w:rPr>
          <w:b/>
          <w:i/>
        </w:rPr>
        <w:t>+7</w:t>
      </w:r>
    </w:p>
    <w:p w:rsidR="00BB149A" w:rsidRDefault="002B31D2" w:rsidP="002B31D2">
      <w:pPr>
        <w:autoSpaceDE w:val="0"/>
        <w:autoSpaceDN w:val="0"/>
        <w:adjustRightInd w:val="0"/>
        <w:rPr>
          <w:rFonts w:cs="Arial"/>
          <w:szCs w:val="22"/>
          <w:lang w:eastAsia="en-AU"/>
        </w:rPr>
      </w:pPr>
      <w:r w:rsidRPr="00BB149A">
        <w:rPr>
          <w:rFonts w:cs="Arial"/>
          <w:szCs w:val="22"/>
          <w:lang w:eastAsia="en-AU"/>
        </w:rPr>
        <w:t>(</w:t>
      </w:r>
      <w:r w:rsidR="00E27615">
        <w:rPr>
          <w:rFonts w:cs="Arial"/>
          <w:iCs/>
          <w:szCs w:val="22"/>
          <w:lang w:eastAsia="en-AU"/>
        </w:rPr>
        <w:t>c</w:t>
      </w:r>
      <w:r w:rsidR="00BB149A">
        <w:rPr>
          <w:rFonts w:cs="Arial"/>
          <w:szCs w:val="22"/>
          <w:lang w:eastAsia="en-AU"/>
        </w:rPr>
        <w:t>)</w:t>
      </w:r>
      <w:r w:rsidR="00BB149A">
        <w:rPr>
          <w:rFonts w:cs="Arial"/>
          <w:szCs w:val="22"/>
          <w:lang w:eastAsia="en-AU"/>
        </w:rPr>
        <w:tab/>
      </w:r>
      <w:r w:rsidR="00E27615">
        <w:rPr>
          <w:rFonts w:cs="Arial"/>
          <w:szCs w:val="22"/>
          <w:lang w:eastAsia="en-AU"/>
        </w:rPr>
        <w:t xml:space="preserve">(i)  </w:t>
      </w:r>
      <w:r w:rsidRPr="00BB149A">
        <w:rPr>
          <w:rFonts w:cs="Arial"/>
          <w:szCs w:val="22"/>
          <w:lang w:eastAsia="en-AU"/>
        </w:rPr>
        <w:t>Wh</w:t>
      </w:r>
      <w:r w:rsidR="00D32F7C">
        <w:rPr>
          <w:rFonts w:cs="Arial"/>
          <w:szCs w:val="22"/>
          <w:lang w:eastAsia="en-AU"/>
        </w:rPr>
        <w:t xml:space="preserve">y must potassium </w:t>
      </w:r>
      <w:r w:rsidR="00D34AC3">
        <w:rPr>
          <w:rFonts w:cs="Arial"/>
          <w:szCs w:val="22"/>
          <w:lang w:eastAsia="en-AU"/>
        </w:rPr>
        <w:t>per</w:t>
      </w:r>
      <w:r w:rsidR="00D32F7C">
        <w:rPr>
          <w:rFonts w:cs="Arial"/>
          <w:szCs w:val="22"/>
          <w:lang w:eastAsia="en-AU"/>
        </w:rPr>
        <w:t xml:space="preserve">manganate </w:t>
      </w:r>
      <w:r w:rsidRPr="00BB149A">
        <w:rPr>
          <w:rFonts w:cs="Arial"/>
          <w:szCs w:val="22"/>
          <w:lang w:eastAsia="en-AU"/>
        </w:rPr>
        <w:t xml:space="preserve">solutions be standardised? </w:t>
      </w:r>
      <w:r w:rsidR="00E27615">
        <w:rPr>
          <w:rFonts w:cs="Arial"/>
          <w:szCs w:val="22"/>
          <w:lang w:eastAsia="en-AU"/>
        </w:rPr>
        <w:tab/>
        <w:t xml:space="preserve">       (2</w:t>
      </w:r>
      <w:r w:rsidR="00BB149A">
        <w:rPr>
          <w:rFonts w:cs="Arial"/>
          <w:szCs w:val="22"/>
          <w:lang w:eastAsia="en-AU"/>
        </w:rPr>
        <w:t xml:space="preserve"> mark)</w:t>
      </w:r>
    </w:p>
    <w:p w:rsidR="00BB149A" w:rsidRDefault="00BB149A" w:rsidP="00BB149A"/>
    <w:p w:rsidR="00B0398C" w:rsidRPr="00B0398C" w:rsidRDefault="00BB149A" w:rsidP="00B0398C">
      <w:pPr>
        <w:rPr>
          <w:b/>
          <w:i/>
        </w:rPr>
      </w:pPr>
      <w:r>
        <w:tab/>
      </w:r>
      <w:r w:rsidR="00B0398C">
        <w:rPr>
          <w:b/>
          <w:i/>
        </w:rPr>
        <w:t>It is unstable for long periods of time and readily reacts</w:t>
      </w:r>
      <w:r w:rsidR="00A31BFF">
        <w:rPr>
          <w:b/>
          <w:i/>
        </w:rPr>
        <w:t xml:space="preserve"> (is reduced)</w:t>
      </w:r>
      <w:r w:rsidR="00B0398C">
        <w:rPr>
          <w:b/>
          <w:i/>
        </w:rPr>
        <w:t xml:space="preserve"> with </w:t>
      </w:r>
      <w:r w:rsidR="00A31BFF">
        <w:rPr>
          <w:b/>
          <w:i/>
        </w:rPr>
        <w:tab/>
      </w:r>
      <w:r w:rsidR="00B0398C">
        <w:rPr>
          <w:b/>
          <w:i/>
        </w:rPr>
        <w:t xml:space="preserve">contaminants in storage bottles [1 mark]. </w:t>
      </w:r>
      <w:r w:rsidR="00A31BFF">
        <w:rPr>
          <w:b/>
          <w:i/>
        </w:rPr>
        <w:t xml:space="preserve">Accordingly, </w:t>
      </w:r>
      <w:r w:rsidR="00B0398C">
        <w:rPr>
          <w:b/>
          <w:i/>
        </w:rPr>
        <w:t>a s</w:t>
      </w:r>
      <w:r w:rsidR="00A31BFF">
        <w:rPr>
          <w:b/>
          <w:i/>
        </w:rPr>
        <w:t>o</w:t>
      </w:r>
      <w:r w:rsidR="00B0398C">
        <w:rPr>
          <w:b/>
          <w:i/>
        </w:rPr>
        <w:t>l</w:t>
      </w:r>
      <w:r w:rsidR="00A31BFF">
        <w:rPr>
          <w:b/>
          <w:i/>
        </w:rPr>
        <w:t>u</w:t>
      </w:r>
      <w:r w:rsidR="00B0398C">
        <w:rPr>
          <w:b/>
          <w:i/>
        </w:rPr>
        <w:t xml:space="preserve">tion of it </w:t>
      </w:r>
      <w:r w:rsidR="00B0398C" w:rsidRPr="00B0398C">
        <w:rPr>
          <w:b/>
          <w:i/>
        </w:rPr>
        <w:t xml:space="preserve">is often </w:t>
      </w:r>
      <w:r w:rsidR="00A31BFF">
        <w:rPr>
          <w:b/>
          <w:i/>
        </w:rPr>
        <w:tab/>
      </w:r>
      <w:r w:rsidR="00B0398C" w:rsidRPr="00B0398C">
        <w:rPr>
          <w:b/>
          <w:i/>
        </w:rPr>
        <w:t>impure</w:t>
      </w:r>
      <w:r w:rsidR="00B0398C">
        <w:rPr>
          <w:b/>
          <w:i/>
        </w:rPr>
        <w:t xml:space="preserve"> (variable composition) [1 mark]</w:t>
      </w:r>
      <w:r w:rsidR="00A31BFF">
        <w:rPr>
          <w:b/>
          <w:i/>
        </w:rPr>
        <w:t>.</w:t>
      </w:r>
    </w:p>
    <w:p w:rsidR="00D3773A" w:rsidRDefault="00D3773A" w:rsidP="00BB149A"/>
    <w:p w:rsidR="002B31D2" w:rsidRDefault="002B31D2" w:rsidP="00D3773A">
      <w:pPr>
        <w:rPr>
          <w:rFonts w:cs="Arial"/>
          <w:szCs w:val="22"/>
          <w:lang w:eastAsia="en-AU"/>
        </w:rPr>
      </w:pPr>
      <w:r w:rsidRPr="00BB149A">
        <w:rPr>
          <w:rFonts w:cs="Arial"/>
          <w:szCs w:val="22"/>
          <w:lang w:eastAsia="en-AU"/>
        </w:rPr>
        <w:t xml:space="preserve"> </w:t>
      </w:r>
      <w:r w:rsidR="00D3773A">
        <w:rPr>
          <w:rFonts w:cs="Arial"/>
          <w:szCs w:val="22"/>
          <w:lang w:eastAsia="en-AU"/>
        </w:rPr>
        <w:tab/>
        <w:t xml:space="preserve">(ii)  </w:t>
      </w:r>
      <w:r w:rsidRPr="00BB149A">
        <w:rPr>
          <w:rFonts w:cs="Arial"/>
          <w:szCs w:val="22"/>
          <w:lang w:eastAsia="en-AU"/>
        </w:rPr>
        <w:t>What reagent is used for this</w:t>
      </w:r>
      <w:r w:rsidR="00D3773A">
        <w:rPr>
          <w:rFonts w:cs="Arial"/>
          <w:szCs w:val="22"/>
          <w:lang w:eastAsia="en-AU"/>
        </w:rPr>
        <w:t xml:space="preserve"> purpose? </w:t>
      </w:r>
      <w:r w:rsidR="00D3773A">
        <w:rPr>
          <w:rFonts w:cs="Arial"/>
          <w:szCs w:val="22"/>
          <w:lang w:eastAsia="en-AU"/>
        </w:rPr>
        <w:tab/>
      </w:r>
      <w:r w:rsidR="00D3773A">
        <w:rPr>
          <w:rFonts w:cs="Arial"/>
          <w:szCs w:val="22"/>
          <w:lang w:eastAsia="en-AU"/>
        </w:rPr>
        <w:tab/>
      </w:r>
      <w:r w:rsidR="00D3773A">
        <w:rPr>
          <w:rFonts w:cs="Arial"/>
          <w:szCs w:val="22"/>
          <w:lang w:eastAsia="en-AU"/>
        </w:rPr>
        <w:tab/>
      </w:r>
      <w:r w:rsidR="00D3773A">
        <w:rPr>
          <w:rFonts w:cs="Arial"/>
          <w:szCs w:val="22"/>
          <w:lang w:eastAsia="en-AU"/>
        </w:rPr>
        <w:tab/>
      </w:r>
      <w:r w:rsidR="00D3773A">
        <w:rPr>
          <w:rFonts w:cs="Arial"/>
          <w:szCs w:val="22"/>
          <w:lang w:eastAsia="en-AU"/>
        </w:rPr>
        <w:tab/>
        <w:t xml:space="preserve">        (1 mark)</w:t>
      </w:r>
    </w:p>
    <w:p w:rsidR="00A31BFF" w:rsidRDefault="00A31BFF" w:rsidP="00D3773A">
      <w:pPr>
        <w:rPr>
          <w:rFonts w:cs="Arial"/>
          <w:b/>
          <w:i/>
          <w:szCs w:val="22"/>
          <w:lang w:eastAsia="en-AU"/>
        </w:rPr>
      </w:pPr>
      <w:r>
        <w:rPr>
          <w:rFonts w:cs="Arial"/>
          <w:b/>
          <w:i/>
          <w:szCs w:val="22"/>
          <w:lang w:eastAsia="en-AU"/>
        </w:rPr>
        <w:tab/>
      </w:r>
    </w:p>
    <w:p w:rsidR="00A31BFF" w:rsidRPr="00A31BFF" w:rsidRDefault="00A31BFF" w:rsidP="00D3773A">
      <w:pPr>
        <w:rPr>
          <w:rFonts w:cs="Arial"/>
          <w:b/>
          <w:i/>
          <w:szCs w:val="22"/>
          <w:lang w:eastAsia="en-AU"/>
        </w:rPr>
      </w:pPr>
      <w:r>
        <w:rPr>
          <w:rFonts w:cs="Arial"/>
          <w:b/>
          <w:i/>
          <w:szCs w:val="22"/>
          <w:lang w:eastAsia="en-AU"/>
        </w:rPr>
        <w:tab/>
        <w:t>A standardised solution of oxalic acid.</w:t>
      </w:r>
    </w:p>
    <w:p w:rsidR="00D3773A" w:rsidRDefault="00D3773A" w:rsidP="00D3773A"/>
    <w:p w:rsidR="002B31D2" w:rsidRPr="00D3773A" w:rsidRDefault="005915DB" w:rsidP="002B31D2">
      <w:pPr>
        <w:autoSpaceDE w:val="0"/>
        <w:autoSpaceDN w:val="0"/>
        <w:adjustRightInd w:val="0"/>
        <w:rPr>
          <w:rFonts w:cs="Arial"/>
          <w:b/>
          <w:szCs w:val="22"/>
          <w:lang w:eastAsia="en-AU"/>
        </w:rPr>
      </w:pPr>
      <w:r>
        <w:rPr>
          <w:rFonts w:cs="Arial"/>
          <w:b/>
          <w:szCs w:val="22"/>
          <w:lang w:eastAsia="en-AU"/>
        </w:rPr>
        <w:t>25</w:t>
      </w:r>
      <w:r w:rsidR="00D3773A" w:rsidRPr="00D3773A">
        <w:rPr>
          <w:rFonts w:cs="Arial"/>
          <w:b/>
          <w:szCs w:val="22"/>
          <w:lang w:eastAsia="en-AU"/>
        </w:rPr>
        <w:t>0 mL</w:t>
      </w:r>
      <w:r w:rsidR="002B31D2" w:rsidRPr="00D3773A">
        <w:rPr>
          <w:rFonts w:cs="Arial"/>
          <w:b/>
          <w:szCs w:val="22"/>
          <w:lang w:eastAsia="en-AU"/>
        </w:rPr>
        <w:t xml:space="preserve"> of Fe</w:t>
      </w:r>
      <w:r w:rsidR="002B31D2" w:rsidRPr="00D3773A">
        <w:rPr>
          <w:rFonts w:cs="Arial"/>
          <w:b/>
          <w:szCs w:val="22"/>
          <w:vertAlign w:val="superscript"/>
          <w:lang w:eastAsia="en-AU"/>
        </w:rPr>
        <w:t>2+</w:t>
      </w:r>
      <w:r>
        <w:rPr>
          <w:rFonts w:cs="Arial"/>
          <w:b/>
          <w:szCs w:val="22"/>
          <w:lang w:eastAsia="en-AU"/>
        </w:rPr>
        <w:t xml:space="preserve"> solution was prepared from ten (10)</w:t>
      </w:r>
      <w:r w:rsidR="002B31D2" w:rsidRPr="00D3773A">
        <w:rPr>
          <w:rFonts w:cs="Arial"/>
          <w:b/>
          <w:szCs w:val="22"/>
          <w:lang w:eastAsia="en-AU"/>
        </w:rPr>
        <w:t xml:space="preserve"> </w:t>
      </w:r>
      <w:r w:rsidR="00D32F7C">
        <w:rPr>
          <w:rFonts w:cs="Arial"/>
          <w:b/>
          <w:szCs w:val="22"/>
          <w:lang w:eastAsia="en-AU"/>
        </w:rPr>
        <w:t>iron tablets, each of mass 0.328</w:t>
      </w:r>
      <w:r w:rsidR="002B31D2" w:rsidRPr="00D3773A">
        <w:rPr>
          <w:rFonts w:cs="Arial"/>
          <w:b/>
          <w:szCs w:val="22"/>
          <w:lang w:eastAsia="en-AU"/>
        </w:rPr>
        <w:t xml:space="preserve"> g.</w:t>
      </w:r>
    </w:p>
    <w:p w:rsidR="00D32F7C" w:rsidRDefault="00D32F7C" w:rsidP="001F0DFC">
      <w:pPr>
        <w:autoSpaceDE w:val="0"/>
        <w:autoSpaceDN w:val="0"/>
        <w:adjustRightInd w:val="0"/>
        <w:rPr>
          <w:rFonts w:cs="Arial"/>
          <w:szCs w:val="22"/>
          <w:lang w:eastAsia="en-AU"/>
        </w:rPr>
      </w:pPr>
    </w:p>
    <w:p w:rsidR="001F0DFC" w:rsidRDefault="002B31D2" w:rsidP="001F0DFC">
      <w:pPr>
        <w:autoSpaceDE w:val="0"/>
        <w:autoSpaceDN w:val="0"/>
        <w:adjustRightInd w:val="0"/>
        <w:rPr>
          <w:rFonts w:cs="Arial"/>
          <w:szCs w:val="22"/>
          <w:lang w:eastAsia="en-AU"/>
        </w:rPr>
      </w:pPr>
      <w:r w:rsidRPr="00BB149A">
        <w:rPr>
          <w:rFonts w:cs="Arial"/>
          <w:szCs w:val="22"/>
          <w:lang w:eastAsia="en-AU"/>
        </w:rPr>
        <w:t>(</w:t>
      </w:r>
      <w:r w:rsidR="00D3773A">
        <w:rPr>
          <w:rFonts w:cs="Arial"/>
          <w:iCs/>
          <w:szCs w:val="22"/>
          <w:lang w:eastAsia="en-AU"/>
        </w:rPr>
        <w:t>e</w:t>
      </w:r>
      <w:r w:rsidR="00D3773A">
        <w:rPr>
          <w:rFonts w:cs="Arial"/>
          <w:szCs w:val="22"/>
          <w:lang w:eastAsia="en-AU"/>
        </w:rPr>
        <w:t>)</w:t>
      </w:r>
      <w:r w:rsidR="00D3773A">
        <w:rPr>
          <w:rFonts w:cs="Arial"/>
          <w:szCs w:val="22"/>
          <w:lang w:eastAsia="en-AU"/>
        </w:rPr>
        <w:tab/>
      </w:r>
      <w:r w:rsidRPr="00BB149A">
        <w:rPr>
          <w:rFonts w:cs="Arial"/>
          <w:szCs w:val="22"/>
          <w:lang w:eastAsia="en-AU"/>
        </w:rPr>
        <w:t xml:space="preserve">Explain why additional dilute sulfuric acid must be added to the titration flask before </w:t>
      </w:r>
      <w:r w:rsidR="00D3773A">
        <w:rPr>
          <w:rFonts w:cs="Arial"/>
          <w:szCs w:val="22"/>
          <w:lang w:eastAsia="en-AU"/>
        </w:rPr>
        <w:tab/>
      </w:r>
      <w:r w:rsidRPr="00BB149A">
        <w:rPr>
          <w:rFonts w:cs="Arial"/>
          <w:szCs w:val="22"/>
          <w:lang w:eastAsia="en-AU"/>
        </w:rPr>
        <w:t>each titration is</w:t>
      </w:r>
      <w:r w:rsidR="00D3773A">
        <w:rPr>
          <w:rFonts w:cs="Arial"/>
          <w:szCs w:val="22"/>
          <w:lang w:eastAsia="en-AU"/>
        </w:rPr>
        <w:t xml:space="preserve"> carried out. </w:t>
      </w:r>
      <w:r w:rsidR="00D3773A">
        <w:rPr>
          <w:rFonts w:cs="Arial"/>
          <w:szCs w:val="22"/>
          <w:lang w:eastAsia="en-AU"/>
        </w:rPr>
        <w:tab/>
      </w:r>
      <w:r w:rsidR="00D3773A">
        <w:rPr>
          <w:rFonts w:cs="Arial"/>
          <w:szCs w:val="22"/>
          <w:lang w:eastAsia="en-AU"/>
        </w:rPr>
        <w:tab/>
      </w:r>
      <w:r w:rsidR="00D3773A">
        <w:rPr>
          <w:rFonts w:cs="Arial"/>
          <w:szCs w:val="22"/>
          <w:lang w:eastAsia="en-AU"/>
        </w:rPr>
        <w:tab/>
      </w:r>
      <w:r w:rsidR="00D3773A">
        <w:rPr>
          <w:rFonts w:cs="Arial"/>
          <w:szCs w:val="22"/>
          <w:lang w:eastAsia="en-AU"/>
        </w:rPr>
        <w:tab/>
      </w:r>
      <w:r w:rsidR="00D3773A">
        <w:rPr>
          <w:rFonts w:cs="Arial"/>
          <w:szCs w:val="22"/>
          <w:lang w:eastAsia="en-AU"/>
        </w:rPr>
        <w:tab/>
      </w:r>
      <w:r w:rsidR="00D3773A">
        <w:rPr>
          <w:rFonts w:cs="Arial"/>
          <w:szCs w:val="22"/>
          <w:lang w:eastAsia="en-AU"/>
        </w:rPr>
        <w:tab/>
      </w:r>
      <w:r w:rsidR="00D3773A">
        <w:rPr>
          <w:rFonts w:cs="Arial"/>
          <w:szCs w:val="22"/>
          <w:lang w:eastAsia="en-AU"/>
        </w:rPr>
        <w:tab/>
        <w:t xml:space="preserve">         (1 mark)</w:t>
      </w:r>
    </w:p>
    <w:p w:rsidR="00D3773A" w:rsidRDefault="00D3773A" w:rsidP="00D3773A"/>
    <w:p w:rsidR="005B7331" w:rsidRPr="0004451D" w:rsidRDefault="00A31BFF" w:rsidP="0004451D">
      <w:pPr>
        <w:rPr>
          <w:b/>
          <w:i/>
        </w:rPr>
      </w:pPr>
      <w:r>
        <w:tab/>
      </w:r>
      <w:r>
        <w:rPr>
          <w:b/>
          <w:i/>
        </w:rPr>
        <w:t xml:space="preserve">If the permanganate ions are added to a non-acidified ‘environment’ then </w:t>
      </w:r>
      <w:r>
        <w:rPr>
          <w:b/>
          <w:i/>
        </w:rPr>
        <w:tab/>
        <w:t xml:space="preserve">black/brown </w:t>
      </w:r>
      <w:r>
        <w:rPr>
          <w:b/>
          <w:i/>
        </w:rPr>
        <w:tab/>
        <w:t xml:space="preserve">manganese dioxide forms which clouds the solution mixture i.e. </w:t>
      </w:r>
      <w:r>
        <w:rPr>
          <w:b/>
          <w:i/>
        </w:rPr>
        <w:tab/>
        <w:t xml:space="preserve">partial reduction of permanganate ions occur and the endpoint in difficult to </w:t>
      </w:r>
      <w:r>
        <w:rPr>
          <w:b/>
          <w:i/>
        </w:rPr>
        <w:tab/>
        <w:t>detect</w:t>
      </w:r>
      <w:r w:rsidR="0004451D">
        <w:rPr>
          <w:b/>
          <w:i/>
        </w:rPr>
        <w:t>.</w:t>
      </w:r>
    </w:p>
    <w:p w:rsidR="001F0DFC" w:rsidRDefault="001F0DFC" w:rsidP="001F0DFC">
      <w:pPr>
        <w:autoSpaceDE w:val="0"/>
        <w:autoSpaceDN w:val="0"/>
        <w:adjustRightInd w:val="0"/>
        <w:rPr>
          <w:rFonts w:cs="Arial"/>
          <w:szCs w:val="22"/>
          <w:lang w:eastAsia="en-AU"/>
        </w:rPr>
      </w:pPr>
      <w:r w:rsidRPr="00BB149A">
        <w:rPr>
          <w:rFonts w:cs="Arial"/>
          <w:szCs w:val="22"/>
          <w:lang w:eastAsia="en-AU"/>
        </w:rPr>
        <w:t>(</w:t>
      </w:r>
      <w:r w:rsidR="00D3773A">
        <w:rPr>
          <w:rFonts w:cs="Arial"/>
          <w:iCs/>
          <w:szCs w:val="22"/>
          <w:lang w:eastAsia="en-AU"/>
        </w:rPr>
        <w:t>f</w:t>
      </w:r>
      <w:r w:rsidR="00D3773A">
        <w:rPr>
          <w:rFonts w:cs="Arial"/>
          <w:szCs w:val="22"/>
          <w:lang w:eastAsia="en-AU"/>
        </w:rPr>
        <w:t>)</w:t>
      </w:r>
      <w:r w:rsidR="00D3773A">
        <w:rPr>
          <w:rFonts w:cs="Arial"/>
          <w:szCs w:val="22"/>
          <w:lang w:eastAsia="en-AU"/>
        </w:rPr>
        <w:tab/>
      </w:r>
      <w:r w:rsidRPr="00BB149A">
        <w:rPr>
          <w:rFonts w:cs="Arial"/>
          <w:szCs w:val="22"/>
          <w:lang w:eastAsia="en-AU"/>
        </w:rPr>
        <w:t>How</w:t>
      </w:r>
      <w:r w:rsidR="00D3773A">
        <w:rPr>
          <w:rFonts w:cs="Arial"/>
          <w:szCs w:val="22"/>
          <w:lang w:eastAsia="en-AU"/>
        </w:rPr>
        <w:t xml:space="preserve"> was the end-point detected? </w:t>
      </w:r>
      <w:r w:rsidR="00D3773A">
        <w:rPr>
          <w:rFonts w:cs="Arial"/>
          <w:szCs w:val="22"/>
          <w:lang w:eastAsia="en-AU"/>
        </w:rPr>
        <w:tab/>
      </w:r>
      <w:r w:rsidR="00D3773A">
        <w:rPr>
          <w:rFonts w:cs="Arial"/>
          <w:szCs w:val="22"/>
          <w:lang w:eastAsia="en-AU"/>
        </w:rPr>
        <w:tab/>
      </w:r>
      <w:r w:rsidR="00D3773A">
        <w:rPr>
          <w:rFonts w:cs="Arial"/>
          <w:szCs w:val="22"/>
          <w:lang w:eastAsia="en-AU"/>
        </w:rPr>
        <w:tab/>
      </w:r>
      <w:r w:rsidR="00D3773A">
        <w:rPr>
          <w:rFonts w:cs="Arial"/>
          <w:szCs w:val="22"/>
          <w:lang w:eastAsia="en-AU"/>
        </w:rPr>
        <w:tab/>
      </w:r>
      <w:r w:rsidR="00D3773A">
        <w:rPr>
          <w:rFonts w:cs="Arial"/>
          <w:szCs w:val="22"/>
          <w:lang w:eastAsia="en-AU"/>
        </w:rPr>
        <w:tab/>
      </w:r>
      <w:r w:rsidR="00D3773A">
        <w:rPr>
          <w:rFonts w:cs="Arial"/>
          <w:szCs w:val="22"/>
          <w:lang w:eastAsia="en-AU"/>
        </w:rPr>
        <w:tab/>
        <w:t xml:space="preserve">         (1 mark</w:t>
      </w:r>
      <w:r w:rsidRPr="001F0DFC">
        <w:rPr>
          <w:rFonts w:cs="Arial"/>
          <w:szCs w:val="22"/>
          <w:lang w:eastAsia="en-AU"/>
        </w:rPr>
        <w:t>)</w:t>
      </w:r>
    </w:p>
    <w:p w:rsidR="0004451D" w:rsidRDefault="0004451D" w:rsidP="00D3773A">
      <w:pPr>
        <w:rPr>
          <w:b/>
          <w:i/>
        </w:rPr>
      </w:pPr>
      <w:r>
        <w:rPr>
          <w:b/>
          <w:i/>
        </w:rPr>
        <w:tab/>
      </w:r>
    </w:p>
    <w:p w:rsidR="004E06CE" w:rsidRDefault="0004451D" w:rsidP="004E06CE">
      <w:pPr>
        <w:rPr>
          <w:b/>
          <w:i/>
        </w:rPr>
      </w:pPr>
      <w:r>
        <w:rPr>
          <w:b/>
          <w:i/>
        </w:rPr>
        <w:tab/>
        <w:t>The</w:t>
      </w:r>
      <w:r w:rsidR="004E06CE">
        <w:rPr>
          <w:b/>
          <w:i/>
        </w:rPr>
        <w:t xml:space="preserve"> solution changes form colos to purple to pale pink/colourless</w:t>
      </w:r>
    </w:p>
    <w:p w:rsidR="00A51CF5" w:rsidRPr="004E06CE" w:rsidRDefault="00A51CF5" w:rsidP="004E06CE">
      <w:pPr>
        <w:rPr>
          <w:b/>
          <w:i/>
        </w:rPr>
      </w:pPr>
      <w:r>
        <w:rPr>
          <w:rFonts w:cs="Arial"/>
          <w:b/>
          <w:szCs w:val="22"/>
          <w:lang w:eastAsia="en-AU"/>
        </w:rPr>
        <w:t xml:space="preserve">A standardised </w:t>
      </w:r>
      <w:r w:rsidRPr="00D3773A">
        <w:rPr>
          <w:rFonts w:cs="Arial"/>
          <w:b/>
          <w:szCs w:val="22"/>
          <w:lang w:eastAsia="en-AU"/>
        </w:rPr>
        <w:t>0.0100</w:t>
      </w:r>
      <w:r>
        <w:rPr>
          <w:rFonts w:cs="Arial"/>
          <w:b/>
          <w:szCs w:val="22"/>
          <w:lang w:eastAsia="en-AU"/>
        </w:rPr>
        <w:t xml:space="preserve"> M pot</w:t>
      </w:r>
      <w:r w:rsidR="00454F72">
        <w:rPr>
          <w:rFonts w:cs="Arial"/>
          <w:b/>
          <w:szCs w:val="22"/>
          <w:lang w:eastAsia="en-AU"/>
        </w:rPr>
        <w:t>assium permanganate was us</w:t>
      </w:r>
      <w:r w:rsidRPr="00D3773A">
        <w:rPr>
          <w:rFonts w:cs="Arial"/>
          <w:b/>
          <w:szCs w:val="22"/>
          <w:lang w:eastAsia="en-AU"/>
        </w:rPr>
        <w:t>ed to react with 25.0 mL portions of the iron</w:t>
      </w:r>
      <w:r w:rsidR="00857EBE">
        <w:rPr>
          <w:rFonts w:cs="Arial"/>
          <w:b/>
          <w:szCs w:val="22"/>
          <w:lang w:eastAsia="en-AU"/>
        </w:rPr>
        <w:t xml:space="preserve"> solution prepared from the 10</w:t>
      </w:r>
      <w:r w:rsidRPr="00D3773A">
        <w:rPr>
          <w:rFonts w:cs="Arial"/>
          <w:b/>
          <w:szCs w:val="22"/>
          <w:lang w:eastAsia="en-AU"/>
        </w:rPr>
        <w:t xml:space="preserve"> tablets.</w:t>
      </w:r>
    </w:p>
    <w:p w:rsidR="00A51CF5" w:rsidRPr="00D3773A" w:rsidRDefault="00A51CF5" w:rsidP="00D3773A"/>
    <w:p w:rsidR="00A51CF5" w:rsidRDefault="00A51CF5" w:rsidP="00A51CF5">
      <w:pPr>
        <w:autoSpaceDE w:val="0"/>
        <w:autoSpaceDN w:val="0"/>
        <w:adjustRightInd w:val="0"/>
      </w:pPr>
      <w:r>
        <w:t>(g)</w:t>
      </w:r>
      <w:r>
        <w:tab/>
        <w:t>A number of titrations were performed and the following titre values obtained.</w:t>
      </w:r>
    </w:p>
    <w:p w:rsidR="00A51CF5" w:rsidRDefault="00A51CF5" w:rsidP="00A51CF5">
      <w:pPr>
        <w:autoSpaceDE w:val="0"/>
        <w:autoSpaceDN w:val="0"/>
        <w:adjustRightInd w:val="0"/>
      </w:pPr>
      <w:r>
        <w:tab/>
      </w:r>
    </w:p>
    <w:tbl>
      <w:tblPr>
        <w:tblStyle w:val="TableGrid"/>
        <w:tblW w:w="0" w:type="auto"/>
        <w:tblInd w:w="817" w:type="dxa"/>
        <w:tblLook w:val="04A0"/>
      </w:tblPr>
      <w:tblGrid>
        <w:gridCol w:w="1843"/>
        <w:gridCol w:w="1374"/>
        <w:gridCol w:w="1374"/>
        <w:gridCol w:w="1374"/>
        <w:gridCol w:w="1374"/>
        <w:gridCol w:w="1374"/>
      </w:tblGrid>
      <w:tr w:rsidR="00A51CF5">
        <w:tc>
          <w:tcPr>
            <w:tcW w:w="1843" w:type="dxa"/>
          </w:tcPr>
          <w:p w:rsidR="00A51CF5" w:rsidRDefault="00A51CF5" w:rsidP="00DC3075">
            <w:pPr>
              <w:autoSpaceDE w:val="0"/>
              <w:autoSpaceDN w:val="0"/>
              <w:adjustRightInd w:val="0"/>
            </w:pPr>
          </w:p>
          <w:p w:rsidR="00A51CF5" w:rsidRDefault="00A51CF5" w:rsidP="00DC3075">
            <w:pPr>
              <w:autoSpaceDE w:val="0"/>
              <w:autoSpaceDN w:val="0"/>
              <w:adjustRightInd w:val="0"/>
            </w:pPr>
            <w:r>
              <w:t>Titre (mL)</w:t>
            </w:r>
          </w:p>
          <w:p w:rsidR="00A51CF5" w:rsidRDefault="00A51CF5" w:rsidP="00DC3075">
            <w:pPr>
              <w:autoSpaceDE w:val="0"/>
              <w:autoSpaceDN w:val="0"/>
              <w:adjustRightInd w:val="0"/>
            </w:pPr>
          </w:p>
        </w:tc>
        <w:tc>
          <w:tcPr>
            <w:tcW w:w="1374" w:type="dxa"/>
          </w:tcPr>
          <w:p w:rsidR="00A51CF5" w:rsidRDefault="00A51CF5" w:rsidP="00DC3075">
            <w:pPr>
              <w:autoSpaceDE w:val="0"/>
              <w:autoSpaceDN w:val="0"/>
              <w:adjustRightInd w:val="0"/>
              <w:jc w:val="center"/>
            </w:pPr>
          </w:p>
          <w:p w:rsidR="00A51CF5" w:rsidRDefault="00592605" w:rsidP="00DC3075">
            <w:pPr>
              <w:autoSpaceDE w:val="0"/>
              <w:autoSpaceDN w:val="0"/>
              <w:adjustRightInd w:val="0"/>
              <w:jc w:val="center"/>
            </w:pPr>
            <w:r>
              <w:t>21</w:t>
            </w:r>
            <w:r w:rsidR="00FA5DCA">
              <w:t>.00</w:t>
            </w:r>
          </w:p>
        </w:tc>
        <w:tc>
          <w:tcPr>
            <w:tcW w:w="1374" w:type="dxa"/>
          </w:tcPr>
          <w:p w:rsidR="00A51CF5" w:rsidRDefault="00A51CF5" w:rsidP="00DC3075">
            <w:pPr>
              <w:autoSpaceDE w:val="0"/>
              <w:autoSpaceDN w:val="0"/>
              <w:adjustRightInd w:val="0"/>
              <w:jc w:val="center"/>
            </w:pPr>
          </w:p>
          <w:p w:rsidR="00A51CF5" w:rsidRDefault="00FA5DCA" w:rsidP="00DC3075">
            <w:pPr>
              <w:autoSpaceDE w:val="0"/>
              <w:autoSpaceDN w:val="0"/>
              <w:adjustRightInd w:val="0"/>
              <w:jc w:val="center"/>
            </w:pPr>
            <w:r>
              <w:t>18</w:t>
            </w:r>
            <w:r w:rsidR="00A51CF5">
              <w:t>.</w:t>
            </w:r>
            <w:r>
              <w:t>79</w:t>
            </w:r>
          </w:p>
        </w:tc>
        <w:tc>
          <w:tcPr>
            <w:tcW w:w="1374" w:type="dxa"/>
          </w:tcPr>
          <w:p w:rsidR="00A51CF5" w:rsidRDefault="00A51CF5" w:rsidP="00DC3075">
            <w:pPr>
              <w:autoSpaceDE w:val="0"/>
              <w:autoSpaceDN w:val="0"/>
              <w:adjustRightInd w:val="0"/>
              <w:jc w:val="center"/>
            </w:pPr>
          </w:p>
          <w:p w:rsidR="00A51CF5" w:rsidRDefault="00A51CF5" w:rsidP="00DC3075">
            <w:pPr>
              <w:autoSpaceDE w:val="0"/>
              <w:autoSpaceDN w:val="0"/>
              <w:adjustRightInd w:val="0"/>
              <w:jc w:val="center"/>
            </w:pPr>
            <w:r>
              <w:t>18.</w:t>
            </w:r>
            <w:r w:rsidR="00FA5DCA">
              <w:t>76</w:t>
            </w:r>
          </w:p>
        </w:tc>
        <w:tc>
          <w:tcPr>
            <w:tcW w:w="1374" w:type="dxa"/>
          </w:tcPr>
          <w:p w:rsidR="00A51CF5" w:rsidRDefault="00A51CF5" w:rsidP="00DC3075">
            <w:pPr>
              <w:autoSpaceDE w:val="0"/>
              <w:autoSpaceDN w:val="0"/>
              <w:adjustRightInd w:val="0"/>
              <w:jc w:val="center"/>
            </w:pPr>
          </w:p>
          <w:p w:rsidR="00A51CF5" w:rsidRDefault="00592605" w:rsidP="00DC3075">
            <w:pPr>
              <w:autoSpaceDE w:val="0"/>
              <w:autoSpaceDN w:val="0"/>
              <w:adjustRightInd w:val="0"/>
              <w:jc w:val="center"/>
            </w:pPr>
            <w:r>
              <w:t>17</w:t>
            </w:r>
            <w:r w:rsidR="0021788F">
              <w:t>.4</w:t>
            </w:r>
            <w:r w:rsidR="00A51CF5">
              <w:t>5</w:t>
            </w:r>
          </w:p>
        </w:tc>
        <w:tc>
          <w:tcPr>
            <w:tcW w:w="1374" w:type="dxa"/>
          </w:tcPr>
          <w:p w:rsidR="00A51CF5" w:rsidRDefault="00A51CF5" w:rsidP="00DC3075">
            <w:pPr>
              <w:autoSpaceDE w:val="0"/>
              <w:autoSpaceDN w:val="0"/>
              <w:adjustRightInd w:val="0"/>
              <w:jc w:val="center"/>
            </w:pPr>
          </w:p>
          <w:p w:rsidR="00A51CF5" w:rsidRDefault="00A51CF5" w:rsidP="00DC3075">
            <w:pPr>
              <w:autoSpaceDE w:val="0"/>
              <w:autoSpaceDN w:val="0"/>
              <w:adjustRightInd w:val="0"/>
              <w:jc w:val="center"/>
            </w:pPr>
            <w:r>
              <w:t>18.</w:t>
            </w:r>
            <w:r w:rsidR="00FA5DCA">
              <w:t>70</w:t>
            </w:r>
          </w:p>
        </w:tc>
      </w:tr>
    </w:tbl>
    <w:p w:rsidR="00A51CF5" w:rsidRDefault="00A51CF5" w:rsidP="00A51CF5">
      <w:pPr>
        <w:autoSpaceDE w:val="0"/>
        <w:autoSpaceDN w:val="0"/>
        <w:adjustRightInd w:val="0"/>
      </w:pPr>
      <w:r>
        <w:t xml:space="preserve"> </w:t>
      </w:r>
    </w:p>
    <w:p w:rsidR="00A51CF5" w:rsidRDefault="00A51CF5" w:rsidP="00A51CF5">
      <w:pPr>
        <w:autoSpaceDE w:val="0"/>
        <w:autoSpaceDN w:val="0"/>
        <w:adjustRightInd w:val="0"/>
      </w:pPr>
      <w:r>
        <w:tab/>
        <w:t>What is the average titre used?</w:t>
      </w:r>
      <w:r>
        <w:tab/>
      </w:r>
      <w:r>
        <w:tab/>
      </w:r>
      <w:r>
        <w:tab/>
      </w:r>
      <w:r>
        <w:tab/>
      </w:r>
      <w:r>
        <w:tab/>
      </w:r>
      <w:r>
        <w:tab/>
        <w:t xml:space="preserve">       (1 mark)</w:t>
      </w:r>
    </w:p>
    <w:p w:rsidR="00A51CF5" w:rsidRDefault="00A51CF5" w:rsidP="00A51CF5">
      <w:pPr>
        <w:autoSpaceDE w:val="0"/>
        <w:autoSpaceDN w:val="0"/>
        <w:adjustRightInd w:val="0"/>
      </w:pPr>
    </w:p>
    <w:p w:rsidR="00A51CF5" w:rsidRPr="0021788F" w:rsidRDefault="0021788F" w:rsidP="00A51CF5">
      <w:pPr>
        <w:rPr>
          <w:b/>
          <w:i/>
        </w:rPr>
      </w:pPr>
      <w:r>
        <w:tab/>
      </w:r>
      <w:r w:rsidRPr="0021788F">
        <w:rPr>
          <w:b/>
          <w:i/>
        </w:rPr>
        <w:t>Average (concordant) titre =(18.79 + 18.76 + 18</w:t>
      </w:r>
      <w:r>
        <w:rPr>
          <w:b/>
          <w:i/>
        </w:rPr>
        <w:t>.70) / 3 = 18.75 mL</w:t>
      </w:r>
    </w:p>
    <w:p w:rsidR="00A51CF5" w:rsidRDefault="00A51CF5" w:rsidP="00A51CF5"/>
    <w:p w:rsidR="00D3773A" w:rsidRDefault="00D32F7C" w:rsidP="00A256B0">
      <w:pPr>
        <w:rPr>
          <w:rFonts w:cs="Arial"/>
          <w:szCs w:val="22"/>
          <w:lang w:eastAsia="en-AU"/>
        </w:rPr>
      </w:pPr>
      <w:r>
        <w:rPr>
          <w:rFonts w:cs="Arial"/>
          <w:szCs w:val="22"/>
          <w:lang w:eastAsia="en-AU"/>
        </w:rPr>
        <w:t>(g)</w:t>
      </w:r>
      <w:r>
        <w:rPr>
          <w:rFonts w:cs="Arial"/>
          <w:szCs w:val="22"/>
          <w:lang w:eastAsia="en-AU"/>
        </w:rPr>
        <w:tab/>
      </w:r>
      <w:r w:rsidR="00D3773A">
        <w:rPr>
          <w:rFonts w:cs="Arial"/>
          <w:szCs w:val="22"/>
          <w:lang w:eastAsia="en-AU"/>
        </w:rPr>
        <w:t>W</w:t>
      </w:r>
      <w:r>
        <w:rPr>
          <w:rFonts w:cs="Arial"/>
          <w:szCs w:val="22"/>
          <w:lang w:eastAsia="en-AU"/>
        </w:rPr>
        <w:t xml:space="preserve">hat is the </w:t>
      </w:r>
      <w:r w:rsidRPr="00992879">
        <w:rPr>
          <w:rFonts w:cs="Arial"/>
          <w:b/>
          <w:szCs w:val="22"/>
          <w:lang w:eastAsia="en-AU"/>
        </w:rPr>
        <w:t>concentration</w:t>
      </w:r>
      <w:r w:rsidR="00992879">
        <w:rPr>
          <w:rFonts w:cs="Arial"/>
          <w:szCs w:val="22"/>
          <w:lang w:eastAsia="en-AU"/>
        </w:rPr>
        <w:t xml:space="preserve"> (mol L</w:t>
      </w:r>
      <w:r w:rsidR="00992879" w:rsidRPr="00992879">
        <w:rPr>
          <w:rFonts w:cs="Arial"/>
          <w:szCs w:val="22"/>
          <w:vertAlign w:val="superscript"/>
          <w:lang w:eastAsia="en-AU"/>
        </w:rPr>
        <w:t>-1</w:t>
      </w:r>
      <w:r w:rsidR="00992879">
        <w:rPr>
          <w:rFonts w:cs="Arial"/>
          <w:szCs w:val="22"/>
          <w:lang w:eastAsia="en-AU"/>
        </w:rPr>
        <w:t>)</w:t>
      </w:r>
      <w:r>
        <w:rPr>
          <w:rFonts w:cs="Arial"/>
          <w:szCs w:val="22"/>
          <w:lang w:eastAsia="en-AU"/>
        </w:rPr>
        <w:t xml:space="preserve"> of the Fe</w:t>
      </w:r>
      <w:r w:rsidRPr="00D32F7C">
        <w:rPr>
          <w:rFonts w:cs="Arial"/>
          <w:szCs w:val="22"/>
          <w:vertAlign w:val="superscript"/>
          <w:lang w:eastAsia="en-AU"/>
        </w:rPr>
        <w:t>2+</w:t>
      </w:r>
      <w:r>
        <w:rPr>
          <w:rFonts w:cs="Arial"/>
          <w:szCs w:val="22"/>
          <w:vertAlign w:val="superscript"/>
          <w:lang w:eastAsia="en-AU"/>
        </w:rPr>
        <w:t xml:space="preserve"> </w:t>
      </w:r>
      <w:r w:rsidR="00992879">
        <w:rPr>
          <w:rFonts w:cs="Arial"/>
          <w:szCs w:val="22"/>
          <w:lang w:eastAsia="en-AU"/>
        </w:rPr>
        <w:t>solution?</w:t>
      </w:r>
      <w:r w:rsidR="00992879">
        <w:rPr>
          <w:rFonts w:cs="Arial"/>
          <w:szCs w:val="22"/>
          <w:lang w:eastAsia="en-AU"/>
        </w:rPr>
        <w:tab/>
      </w:r>
      <w:r w:rsidR="00992879">
        <w:rPr>
          <w:rFonts w:cs="Arial"/>
          <w:szCs w:val="22"/>
          <w:lang w:eastAsia="en-AU"/>
        </w:rPr>
        <w:tab/>
      </w:r>
      <w:r w:rsidR="00992879">
        <w:rPr>
          <w:rFonts w:cs="Arial"/>
          <w:szCs w:val="22"/>
          <w:lang w:eastAsia="en-AU"/>
        </w:rPr>
        <w:tab/>
        <w:t xml:space="preserve">       </w:t>
      </w:r>
      <w:r w:rsidR="00E27615">
        <w:rPr>
          <w:rFonts w:cs="Arial"/>
          <w:szCs w:val="22"/>
          <w:lang w:eastAsia="en-AU"/>
        </w:rPr>
        <w:t>(3</w:t>
      </w:r>
      <w:r>
        <w:rPr>
          <w:rFonts w:cs="Arial"/>
          <w:szCs w:val="22"/>
          <w:lang w:eastAsia="en-AU"/>
        </w:rPr>
        <w:t xml:space="preserve"> marks)</w:t>
      </w:r>
    </w:p>
    <w:p w:rsidR="00D32F7C" w:rsidRDefault="00D32F7C" w:rsidP="00D32F7C"/>
    <w:p w:rsidR="0021788F" w:rsidRDefault="00D32F7C" w:rsidP="0021788F">
      <w:pPr>
        <w:rPr>
          <w:b/>
          <w:i/>
        </w:rPr>
      </w:pPr>
      <w:r>
        <w:tab/>
      </w:r>
      <w:r w:rsidR="0021788F">
        <w:rPr>
          <w:b/>
          <w:i/>
        </w:rPr>
        <w:t>n(MnO</w:t>
      </w:r>
      <w:r w:rsidR="0021788F" w:rsidRPr="0021788F">
        <w:rPr>
          <w:b/>
          <w:i/>
          <w:vertAlign w:val="subscript"/>
        </w:rPr>
        <w:t>4</w:t>
      </w:r>
      <w:r w:rsidR="0021788F" w:rsidRPr="0021788F">
        <w:rPr>
          <w:b/>
          <w:i/>
          <w:sz w:val="28"/>
          <w:szCs w:val="28"/>
          <w:vertAlign w:val="superscript"/>
        </w:rPr>
        <w:t>-</w:t>
      </w:r>
      <w:r w:rsidR="0021788F">
        <w:rPr>
          <w:b/>
          <w:i/>
        </w:rPr>
        <w:t xml:space="preserve">) = 0.0100 x </w:t>
      </w:r>
      <w:r w:rsidR="00923EAC">
        <w:rPr>
          <w:b/>
          <w:i/>
        </w:rPr>
        <w:t>0.01875 = 0.0001875 mol</w:t>
      </w:r>
      <w:r w:rsidR="00923EAC">
        <w:rPr>
          <w:b/>
          <w:i/>
        </w:rPr>
        <w:tab/>
      </w:r>
      <w:r w:rsidR="00923EAC">
        <w:rPr>
          <w:b/>
          <w:i/>
        </w:rPr>
        <w:tab/>
      </w:r>
      <w:r w:rsidR="00923EAC">
        <w:rPr>
          <w:b/>
          <w:i/>
        </w:rPr>
        <w:tab/>
        <w:t>[1 mark]</w:t>
      </w:r>
    </w:p>
    <w:p w:rsidR="00923EAC" w:rsidRDefault="00923EAC" w:rsidP="0021788F">
      <w:pPr>
        <w:rPr>
          <w:b/>
          <w:i/>
        </w:rPr>
      </w:pPr>
      <w:r>
        <w:rPr>
          <w:b/>
          <w:i/>
        </w:rPr>
        <w:tab/>
        <w:t>therefore n(Fe</w:t>
      </w:r>
      <w:r w:rsidRPr="00923EAC">
        <w:rPr>
          <w:b/>
          <w:i/>
          <w:vertAlign w:val="superscript"/>
        </w:rPr>
        <w:t>2+</w:t>
      </w:r>
      <w:r>
        <w:rPr>
          <w:b/>
          <w:i/>
        </w:rPr>
        <w:t>)</w:t>
      </w:r>
      <w:r w:rsidRPr="00923EAC">
        <w:rPr>
          <w:b/>
          <w:i/>
          <w:vertAlign w:val="subscript"/>
        </w:rPr>
        <w:t>in 25 mL</w:t>
      </w:r>
      <w:r w:rsidR="001C65B0">
        <w:rPr>
          <w:b/>
          <w:i/>
          <w:vertAlign w:val="subscript"/>
        </w:rPr>
        <w:t>(</w:t>
      </w:r>
      <w:r w:rsidRPr="00923EAC">
        <w:rPr>
          <w:b/>
          <w:i/>
          <w:vertAlign w:val="subscript"/>
        </w:rPr>
        <w:t xml:space="preserve"> flask</w:t>
      </w:r>
      <w:r w:rsidR="001C65B0">
        <w:rPr>
          <w:b/>
          <w:i/>
          <w:vertAlign w:val="subscript"/>
        </w:rPr>
        <w:t>)</w:t>
      </w:r>
      <w:r>
        <w:rPr>
          <w:b/>
          <w:i/>
        </w:rPr>
        <w:t xml:space="preserve"> = 5 x n(MnO</w:t>
      </w:r>
      <w:r w:rsidRPr="0021788F">
        <w:rPr>
          <w:b/>
          <w:i/>
          <w:vertAlign w:val="subscript"/>
        </w:rPr>
        <w:t>4</w:t>
      </w:r>
      <w:r w:rsidRPr="0021788F">
        <w:rPr>
          <w:b/>
          <w:i/>
          <w:sz w:val="28"/>
          <w:szCs w:val="28"/>
          <w:vertAlign w:val="superscript"/>
        </w:rPr>
        <w:t>-</w:t>
      </w:r>
      <w:r>
        <w:rPr>
          <w:b/>
          <w:i/>
        </w:rPr>
        <w:t>) = 5 x 0.0001875 =0.0009375 mol [1 mark]</w:t>
      </w:r>
    </w:p>
    <w:p w:rsidR="00923EAC" w:rsidRDefault="00923EAC" w:rsidP="0021788F">
      <w:pPr>
        <w:rPr>
          <w:b/>
          <w:i/>
        </w:rPr>
      </w:pPr>
    </w:p>
    <w:p w:rsidR="00923EAC" w:rsidRPr="00923EAC" w:rsidRDefault="00923EAC" w:rsidP="0021788F">
      <w:pPr>
        <w:rPr>
          <w:b/>
          <w:i/>
        </w:rPr>
      </w:pPr>
      <w:r>
        <w:rPr>
          <w:b/>
          <w:i/>
        </w:rPr>
        <w:tab/>
        <w:t>therefore [Fe</w:t>
      </w:r>
      <w:r w:rsidRPr="00923EAC">
        <w:rPr>
          <w:b/>
          <w:i/>
          <w:vertAlign w:val="superscript"/>
        </w:rPr>
        <w:t>2+</w:t>
      </w:r>
      <w:r>
        <w:rPr>
          <w:b/>
          <w:i/>
        </w:rPr>
        <w:t>]</w:t>
      </w:r>
      <w:r w:rsidRPr="00923EAC">
        <w:rPr>
          <w:b/>
          <w:i/>
          <w:vertAlign w:val="subscript"/>
        </w:rPr>
        <w:t xml:space="preserve">in 25 mL </w:t>
      </w:r>
      <w:r w:rsidR="001C65B0">
        <w:rPr>
          <w:b/>
          <w:i/>
          <w:vertAlign w:val="subscript"/>
        </w:rPr>
        <w:t>(</w:t>
      </w:r>
      <w:r w:rsidRPr="00923EAC">
        <w:rPr>
          <w:b/>
          <w:i/>
          <w:vertAlign w:val="subscript"/>
        </w:rPr>
        <w:t>flask</w:t>
      </w:r>
      <w:r w:rsidR="001C65B0">
        <w:rPr>
          <w:b/>
          <w:i/>
          <w:vertAlign w:val="subscript"/>
        </w:rPr>
        <w:t>)</w:t>
      </w:r>
      <w:r>
        <w:rPr>
          <w:b/>
          <w:i/>
        </w:rPr>
        <w:t xml:space="preserve"> = 0.0009375 / 0.0250 = 0.0375 mol L</w:t>
      </w:r>
      <w:r w:rsidRPr="00923EAC">
        <w:rPr>
          <w:b/>
          <w:i/>
          <w:vertAlign w:val="superscript"/>
        </w:rPr>
        <w:t>-1</w:t>
      </w:r>
      <w:r>
        <w:rPr>
          <w:b/>
          <w:i/>
        </w:rPr>
        <w:tab/>
      </w:r>
      <w:r>
        <w:rPr>
          <w:b/>
          <w:i/>
        </w:rPr>
        <w:tab/>
        <w:t>[1 mark]</w:t>
      </w:r>
    </w:p>
    <w:p w:rsidR="00D32F7C" w:rsidRDefault="00D32F7C" w:rsidP="00D32F7C"/>
    <w:p w:rsidR="00D32F7C" w:rsidRDefault="00D32F7C" w:rsidP="002B31D2">
      <w:pPr>
        <w:autoSpaceDE w:val="0"/>
        <w:autoSpaceDN w:val="0"/>
        <w:adjustRightInd w:val="0"/>
        <w:rPr>
          <w:rFonts w:cs="Arial"/>
          <w:szCs w:val="22"/>
          <w:lang w:eastAsia="en-AU"/>
        </w:rPr>
      </w:pPr>
    </w:p>
    <w:p w:rsidR="00D32F7C" w:rsidRDefault="00D32F7C" w:rsidP="002B31D2">
      <w:pPr>
        <w:autoSpaceDE w:val="0"/>
        <w:autoSpaceDN w:val="0"/>
        <w:adjustRightInd w:val="0"/>
        <w:rPr>
          <w:rFonts w:cs="Arial"/>
          <w:szCs w:val="22"/>
          <w:lang w:eastAsia="en-AU"/>
        </w:rPr>
      </w:pPr>
      <w:r w:rsidRPr="00D3773A">
        <w:rPr>
          <w:rFonts w:cs="Arial"/>
          <w:szCs w:val="22"/>
          <w:lang w:eastAsia="en-AU"/>
        </w:rPr>
        <w:t xml:space="preserve"> </w:t>
      </w:r>
      <w:r w:rsidR="002B31D2" w:rsidRPr="00D3773A">
        <w:rPr>
          <w:rFonts w:cs="Arial"/>
          <w:szCs w:val="22"/>
          <w:lang w:eastAsia="en-AU"/>
        </w:rPr>
        <w:t>(</w:t>
      </w:r>
      <w:r>
        <w:rPr>
          <w:rFonts w:cs="Arial"/>
          <w:iCs/>
          <w:szCs w:val="22"/>
          <w:lang w:eastAsia="en-AU"/>
        </w:rPr>
        <w:t>h)</w:t>
      </w:r>
      <w:r>
        <w:rPr>
          <w:rFonts w:cs="Arial"/>
          <w:iCs/>
          <w:szCs w:val="22"/>
          <w:lang w:eastAsia="en-AU"/>
        </w:rPr>
        <w:tab/>
        <w:t xml:space="preserve">What is </w:t>
      </w:r>
      <w:r w:rsidR="002B31D2" w:rsidRPr="00D3773A">
        <w:rPr>
          <w:rFonts w:cs="Arial"/>
          <w:szCs w:val="22"/>
          <w:lang w:eastAsia="en-AU"/>
        </w:rPr>
        <w:t xml:space="preserve">the </w:t>
      </w:r>
      <w:r w:rsidR="002B31D2" w:rsidRPr="00992879">
        <w:rPr>
          <w:rFonts w:cs="Arial"/>
          <w:b/>
          <w:szCs w:val="22"/>
          <w:lang w:eastAsia="en-AU"/>
        </w:rPr>
        <w:t>total mass</w:t>
      </w:r>
      <w:r w:rsidR="00E27615">
        <w:rPr>
          <w:rFonts w:cs="Arial"/>
          <w:b/>
          <w:szCs w:val="22"/>
          <w:lang w:eastAsia="en-AU"/>
        </w:rPr>
        <w:t xml:space="preserve"> </w:t>
      </w:r>
      <w:r w:rsidR="00E27615" w:rsidRPr="00E27615">
        <w:rPr>
          <w:rFonts w:cs="Arial"/>
          <w:szCs w:val="22"/>
          <w:lang w:eastAsia="en-AU"/>
        </w:rPr>
        <w:t>(mg</w:t>
      </w:r>
      <w:r w:rsidR="00E27615">
        <w:rPr>
          <w:rFonts w:cs="Arial"/>
          <w:b/>
          <w:szCs w:val="22"/>
          <w:lang w:eastAsia="en-AU"/>
        </w:rPr>
        <w:t>)</w:t>
      </w:r>
      <w:r w:rsidR="002B31D2" w:rsidRPr="00D3773A">
        <w:rPr>
          <w:rFonts w:cs="Arial"/>
          <w:szCs w:val="22"/>
          <w:lang w:eastAsia="en-AU"/>
        </w:rPr>
        <w:t xml:space="preserve"> of iron in </w:t>
      </w:r>
      <w:r w:rsidR="001F0DFC" w:rsidRPr="00992879">
        <w:rPr>
          <w:rFonts w:cs="Arial"/>
          <w:szCs w:val="22"/>
          <w:u w:val="single"/>
          <w:lang w:eastAsia="en-AU"/>
        </w:rPr>
        <w:t>one</w:t>
      </w:r>
      <w:r w:rsidR="001F0DFC" w:rsidRPr="00D3773A">
        <w:rPr>
          <w:rFonts w:cs="Arial"/>
          <w:szCs w:val="22"/>
          <w:lang w:eastAsia="en-AU"/>
        </w:rPr>
        <w:t xml:space="preserve"> tablet</w:t>
      </w:r>
      <w:r w:rsidR="005B7331">
        <w:rPr>
          <w:rFonts w:cs="Arial"/>
          <w:szCs w:val="22"/>
          <w:lang w:eastAsia="en-AU"/>
        </w:rPr>
        <w:t>?</w:t>
      </w:r>
      <w:r w:rsidR="005B7331">
        <w:rPr>
          <w:rFonts w:cs="Arial"/>
          <w:szCs w:val="22"/>
          <w:lang w:eastAsia="en-AU"/>
        </w:rPr>
        <w:tab/>
      </w:r>
      <w:r w:rsidR="005B7331">
        <w:rPr>
          <w:rFonts w:cs="Arial"/>
          <w:szCs w:val="22"/>
          <w:lang w:eastAsia="en-AU"/>
        </w:rPr>
        <w:tab/>
      </w:r>
      <w:r w:rsidR="005B7331">
        <w:rPr>
          <w:rFonts w:cs="Arial"/>
          <w:szCs w:val="22"/>
          <w:lang w:eastAsia="en-AU"/>
        </w:rPr>
        <w:tab/>
      </w:r>
      <w:r w:rsidR="005B7331">
        <w:rPr>
          <w:rFonts w:cs="Arial"/>
          <w:szCs w:val="22"/>
          <w:lang w:eastAsia="en-AU"/>
        </w:rPr>
        <w:tab/>
        <w:t xml:space="preserve">       (3</w:t>
      </w:r>
      <w:r>
        <w:rPr>
          <w:rFonts w:cs="Arial"/>
          <w:szCs w:val="22"/>
          <w:lang w:eastAsia="en-AU"/>
        </w:rPr>
        <w:t xml:space="preserve"> marks)</w:t>
      </w:r>
    </w:p>
    <w:p w:rsidR="00D32F7C" w:rsidRDefault="00D32F7C" w:rsidP="00D32F7C"/>
    <w:p w:rsidR="00CC3C36" w:rsidRDefault="00CC3C36" w:rsidP="00D32F7C">
      <w:pPr>
        <w:rPr>
          <w:b/>
          <w:i/>
        </w:rPr>
      </w:pPr>
      <w:r>
        <w:tab/>
      </w:r>
      <w:r w:rsidR="001C65B0">
        <w:rPr>
          <w:b/>
          <w:i/>
        </w:rPr>
        <w:t xml:space="preserve">n(Fe) </w:t>
      </w:r>
      <w:r w:rsidR="00857EBE">
        <w:rPr>
          <w:b/>
          <w:i/>
          <w:vertAlign w:val="subscript"/>
        </w:rPr>
        <w:t>in 25</w:t>
      </w:r>
      <w:r w:rsidR="001C65B0" w:rsidRPr="001C65B0">
        <w:rPr>
          <w:b/>
          <w:i/>
          <w:vertAlign w:val="subscript"/>
        </w:rPr>
        <w:t>0 mL volumetric flask</w:t>
      </w:r>
      <w:r w:rsidR="001C65B0">
        <w:rPr>
          <w:b/>
          <w:i/>
        </w:rPr>
        <w:t xml:space="preserve"> = </w:t>
      </w:r>
      <w:r w:rsidR="00B13D41">
        <w:rPr>
          <w:b/>
          <w:i/>
        </w:rPr>
        <w:t>10 x 0.0009375 mol = 0.009375 mol</w:t>
      </w:r>
      <w:r w:rsidR="00B13D41">
        <w:rPr>
          <w:b/>
          <w:i/>
        </w:rPr>
        <w:tab/>
      </w:r>
      <w:r w:rsidR="00B13D41">
        <w:rPr>
          <w:b/>
          <w:i/>
        </w:rPr>
        <w:tab/>
        <w:t>[1 mark]</w:t>
      </w:r>
    </w:p>
    <w:p w:rsidR="00B13D41" w:rsidRDefault="00B13D41" w:rsidP="00D32F7C">
      <w:pPr>
        <w:rPr>
          <w:b/>
          <w:i/>
        </w:rPr>
      </w:pPr>
      <w:r>
        <w:rPr>
          <w:b/>
          <w:i/>
        </w:rPr>
        <w:tab/>
        <w:t xml:space="preserve">therefore n(Fe) </w:t>
      </w:r>
      <w:r w:rsidRPr="00B13D41">
        <w:rPr>
          <w:b/>
          <w:i/>
          <w:vertAlign w:val="subscript"/>
        </w:rPr>
        <w:t>per tablet</w:t>
      </w:r>
      <w:r w:rsidR="00857EBE">
        <w:rPr>
          <w:b/>
          <w:i/>
        </w:rPr>
        <w:t xml:space="preserve">   = 0.009375 / 10</w:t>
      </w:r>
      <w:r>
        <w:rPr>
          <w:b/>
          <w:i/>
        </w:rPr>
        <w:t xml:space="preserve"> = 0.00</w:t>
      </w:r>
      <w:r w:rsidR="00857EBE">
        <w:rPr>
          <w:b/>
          <w:i/>
        </w:rPr>
        <w:t>093</w:t>
      </w:r>
      <w:r>
        <w:rPr>
          <w:b/>
          <w:i/>
        </w:rPr>
        <w:t>75 mol</w:t>
      </w:r>
      <w:r>
        <w:rPr>
          <w:b/>
          <w:i/>
        </w:rPr>
        <w:tab/>
      </w:r>
      <w:r>
        <w:rPr>
          <w:b/>
          <w:i/>
        </w:rPr>
        <w:tab/>
      </w:r>
      <w:r>
        <w:rPr>
          <w:b/>
          <w:i/>
        </w:rPr>
        <w:tab/>
        <w:t>[1 mark]</w:t>
      </w:r>
    </w:p>
    <w:p w:rsidR="003252A0" w:rsidRPr="00B13D41" w:rsidRDefault="00B13D41" w:rsidP="00B13D41">
      <w:pPr>
        <w:rPr>
          <w:b/>
          <w:i/>
        </w:rPr>
      </w:pPr>
      <w:r>
        <w:rPr>
          <w:b/>
          <w:i/>
        </w:rPr>
        <w:tab/>
        <w:t>therefore m(Fe)</w:t>
      </w:r>
      <w:r>
        <w:rPr>
          <w:b/>
          <w:i/>
          <w:vertAlign w:val="subscript"/>
        </w:rPr>
        <w:t>per tablet</w:t>
      </w:r>
      <w:r w:rsidR="00857EBE">
        <w:rPr>
          <w:b/>
          <w:i/>
        </w:rPr>
        <w:t xml:space="preserve">  = 0.00093</w:t>
      </w:r>
      <w:r>
        <w:rPr>
          <w:b/>
          <w:i/>
        </w:rPr>
        <w:t>75 x 55.85</w:t>
      </w:r>
      <w:r w:rsidR="00857EBE">
        <w:rPr>
          <w:b/>
          <w:i/>
        </w:rPr>
        <w:t xml:space="preserve">  =  0.</w:t>
      </w:r>
      <w:r w:rsidR="004A5365">
        <w:rPr>
          <w:b/>
          <w:i/>
        </w:rPr>
        <w:t>0523 g = 52.3</w:t>
      </w:r>
      <w:r>
        <w:rPr>
          <w:b/>
          <w:i/>
        </w:rPr>
        <w:t xml:space="preserve"> mg</w:t>
      </w:r>
      <w:r>
        <w:rPr>
          <w:b/>
          <w:i/>
        </w:rPr>
        <w:tab/>
        <w:t>[1 mark]</w:t>
      </w:r>
    </w:p>
    <w:p w:rsidR="003252A0" w:rsidRDefault="003252A0" w:rsidP="002B31D2">
      <w:pPr>
        <w:autoSpaceDE w:val="0"/>
        <w:autoSpaceDN w:val="0"/>
        <w:adjustRightInd w:val="0"/>
        <w:rPr>
          <w:rFonts w:cs="Arial"/>
          <w:szCs w:val="22"/>
          <w:lang w:eastAsia="en-AU"/>
        </w:rPr>
      </w:pPr>
    </w:p>
    <w:p w:rsidR="002B31D2" w:rsidRDefault="002B31D2" w:rsidP="002B31D2">
      <w:pPr>
        <w:autoSpaceDE w:val="0"/>
        <w:autoSpaceDN w:val="0"/>
        <w:adjustRightInd w:val="0"/>
        <w:rPr>
          <w:rFonts w:cs="Arial"/>
          <w:szCs w:val="22"/>
          <w:lang w:eastAsia="en-AU"/>
        </w:rPr>
      </w:pPr>
      <w:r w:rsidRPr="00D3773A">
        <w:rPr>
          <w:rFonts w:cs="Arial"/>
          <w:szCs w:val="22"/>
          <w:lang w:eastAsia="en-AU"/>
        </w:rPr>
        <w:t>(</w:t>
      </w:r>
      <w:r w:rsidR="00D32F7C">
        <w:rPr>
          <w:rFonts w:cs="Arial"/>
          <w:iCs/>
          <w:szCs w:val="22"/>
          <w:lang w:eastAsia="en-AU"/>
        </w:rPr>
        <w:t>i)</w:t>
      </w:r>
      <w:r w:rsidR="00D32F7C">
        <w:rPr>
          <w:rFonts w:cs="Arial"/>
          <w:iCs/>
          <w:szCs w:val="22"/>
          <w:lang w:eastAsia="en-AU"/>
        </w:rPr>
        <w:tab/>
        <w:t xml:space="preserve">What is </w:t>
      </w:r>
      <w:r w:rsidRPr="00D3773A">
        <w:rPr>
          <w:rFonts w:cs="Arial"/>
          <w:szCs w:val="22"/>
          <w:lang w:eastAsia="en-AU"/>
        </w:rPr>
        <w:t>the</w:t>
      </w:r>
      <w:r w:rsidRPr="001F0DFC">
        <w:rPr>
          <w:rFonts w:cs="Arial"/>
          <w:szCs w:val="22"/>
          <w:lang w:eastAsia="en-AU"/>
        </w:rPr>
        <w:t xml:space="preserve"> </w:t>
      </w:r>
      <w:r w:rsidRPr="00992879">
        <w:rPr>
          <w:rFonts w:cs="Arial"/>
          <w:b/>
          <w:szCs w:val="22"/>
          <w:lang w:eastAsia="en-AU"/>
        </w:rPr>
        <w:t>percentage</w:t>
      </w:r>
      <w:r w:rsidR="00D32F7C" w:rsidRPr="00992879">
        <w:rPr>
          <w:rFonts w:cs="Arial"/>
          <w:b/>
          <w:szCs w:val="22"/>
          <w:lang w:eastAsia="en-AU"/>
        </w:rPr>
        <w:t>,</w:t>
      </w:r>
      <w:r w:rsidRPr="00992879">
        <w:rPr>
          <w:rFonts w:cs="Arial"/>
          <w:b/>
          <w:szCs w:val="22"/>
          <w:lang w:eastAsia="en-AU"/>
        </w:rPr>
        <w:t xml:space="preserve"> by mass</w:t>
      </w:r>
      <w:r w:rsidR="00992879">
        <w:rPr>
          <w:rFonts w:cs="Arial"/>
          <w:szCs w:val="22"/>
          <w:lang w:eastAsia="en-AU"/>
        </w:rPr>
        <w:t>, of iron in each tablet?</w:t>
      </w:r>
      <w:r w:rsidR="00D32F7C">
        <w:rPr>
          <w:rFonts w:cs="Arial"/>
          <w:szCs w:val="22"/>
          <w:lang w:eastAsia="en-AU"/>
        </w:rPr>
        <w:t xml:space="preserve"> </w:t>
      </w:r>
      <w:r w:rsidR="00D32F7C">
        <w:rPr>
          <w:rFonts w:cs="Arial"/>
          <w:szCs w:val="22"/>
          <w:lang w:eastAsia="en-AU"/>
        </w:rPr>
        <w:tab/>
      </w:r>
      <w:r w:rsidR="00D32F7C">
        <w:rPr>
          <w:rFonts w:cs="Arial"/>
          <w:szCs w:val="22"/>
          <w:lang w:eastAsia="en-AU"/>
        </w:rPr>
        <w:tab/>
      </w:r>
      <w:r w:rsidR="00D32F7C">
        <w:rPr>
          <w:rFonts w:cs="Arial"/>
          <w:szCs w:val="22"/>
          <w:lang w:eastAsia="en-AU"/>
        </w:rPr>
        <w:tab/>
        <w:t xml:space="preserve"> </w:t>
      </w:r>
      <w:r w:rsidR="00160946">
        <w:rPr>
          <w:rFonts w:cs="Arial"/>
          <w:szCs w:val="22"/>
          <w:lang w:eastAsia="en-AU"/>
        </w:rPr>
        <w:t xml:space="preserve">      (1 mark</w:t>
      </w:r>
      <w:r w:rsidR="00D32F7C">
        <w:rPr>
          <w:rFonts w:cs="Arial"/>
          <w:szCs w:val="22"/>
          <w:lang w:eastAsia="en-AU"/>
        </w:rPr>
        <w:t>)</w:t>
      </w:r>
    </w:p>
    <w:p w:rsidR="00B13D41" w:rsidRDefault="00B13D41" w:rsidP="002B31D2">
      <w:pPr>
        <w:autoSpaceDE w:val="0"/>
        <w:autoSpaceDN w:val="0"/>
        <w:adjustRightInd w:val="0"/>
        <w:rPr>
          <w:rFonts w:cs="Arial"/>
          <w:szCs w:val="22"/>
          <w:lang w:eastAsia="en-AU"/>
        </w:rPr>
      </w:pPr>
    </w:p>
    <w:p w:rsidR="00B13D41" w:rsidRPr="00B13D41" w:rsidRDefault="004A5365" w:rsidP="002B31D2">
      <w:pPr>
        <w:autoSpaceDE w:val="0"/>
        <w:autoSpaceDN w:val="0"/>
        <w:adjustRightInd w:val="0"/>
        <w:rPr>
          <w:rFonts w:cs="Arial"/>
          <w:b/>
          <w:i/>
          <w:szCs w:val="22"/>
          <w:lang w:eastAsia="en-AU"/>
        </w:rPr>
      </w:pPr>
      <w:r>
        <w:rPr>
          <w:rFonts w:cs="Arial"/>
          <w:b/>
          <w:i/>
          <w:szCs w:val="22"/>
          <w:lang w:eastAsia="en-AU"/>
        </w:rPr>
        <w:tab/>
        <w:t>% Fe (each tablet)  =  0.0523 / 0.328 x 100%  = 15</w:t>
      </w:r>
      <w:r w:rsidR="00B13D41">
        <w:rPr>
          <w:rFonts w:cs="Arial"/>
          <w:b/>
          <w:i/>
          <w:szCs w:val="22"/>
          <w:lang w:eastAsia="en-AU"/>
        </w:rPr>
        <w:t>.9 %</w:t>
      </w:r>
    </w:p>
    <w:p w:rsidR="00E27615" w:rsidRDefault="00E27615" w:rsidP="00712117">
      <w:pPr>
        <w:autoSpaceDE w:val="0"/>
        <w:autoSpaceDN w:val="0"/>
        <w:adjustRightInd w:val="0"/>
        <w:rPr>
          <w:rFonts w:eastAsiaTheme="minorHAnsi" w:cs="Arial"/>
          <w:b/>
          <w:szCs w:val="22"/>
        </w:rPr>
      </w:pPr>
    </w:p>
    <w:p w:rsidR="002526EB" w:rsidRDefault="00454F72" w:rsidP="007F60FF">
      <w:pPr>
        <w:rPr>
          <w:b/>
        </w:rPr>
      </w:pPr>
      <w:r>
        <w:rPr>
          <w:b/>
        </w:rPr>
        <w:t>Question</w:t>
      </w:r>
      <w:r w:rsidR="004E5224">
        <w:rPr>
          <w:b/>
        </w:rPr>
        <w:t xml:space="preserve"> </w:t>
      </w:r>
      <w:r w:rsidR="005E052E">
        <w:rPr>
          <w:b/>
        </w:rPr>
        <w:t>41</w:t>
      </w:r>
      <w:r w:rsidR="004E5224">
        <w:rPr>
          <w:b/>
        </w:rPr>
        <w:tab/>
      </w:r>
      <w:r w:rsidR="004E5224">
        <w:rPr>
          <w:b/>
        </w:rPr>
        <w:tab/>
      </w:r>
      <w:r w:rsidR="004E5224">
        <w:rPr>
          <w:b/>
        </w:rPr>
        <w:tab/>
      </w:r>
      <w:r w:rsidR="004E5224">
        <w:rPr>
          <w:b/>
        </w:rPr>
        <w:tab/>
      </w:r>
      <w:r w:rsidR="004E5224">
        <w:rPr>
          <w:b/>
        </w:rPr>
        <w:tab/>
      </w:r>
      <w:r w:rsidR="004E5224">
        <w:rPr>
          <w:b/>
        </w:rPr>
        <w:tab/>
      </w:r>
      <w:r w:rsidR="004E5224">
        <w:rPr>
          <w:b/>
        </w:rPr>
        <w:tab/>
      </w:r>
      <w:r w:rsidR="004E5224">
        <w:rPr>
          <w:b/>
        </w:rPr>
        <w:tab/>
      </w:r>
      <w:r w:rsidR="004E5224">
        <w:rPr>
          <w:b/>
        </w:rPr>
        <w:tab/>
      </w:r>
      <w:r w:rsidR="004E5224">
        <w:rPr>
          <w:b/>
        </w:rPr>
        <w:tab/>
      </w:r>
      <w:r w:rsidR="00A91DB2">
        <w:rPr>
          <w:b/>
        </w:rPr>
        <w:t xml:space="preserve">    </w:t>
      </w:r>
      <w:r w:rsidR="004E5224">
        <w:rPr>
          <w:b/>
        </w:rPr>
        <w:t>(</w:t>
      </w:r>
      <w:r w:rsidR="00160946">
        <w:rPr>
          <w:b/>
        </w:rPr>
        <w:t>22</w:t>
      </w:r>
      <w:r w:rsidR="00A91DB2">
        <w:rPr>
          <w:b/>
        </w:rPr>
        <w:t xml:space="preserve"> marks</w:t>
      </w:r>
      <w:r w:rsidR="004E5224">
        <w:rPr>
          <w:b/>
        </w:rPr>
        <w:t>)</w:t>
      </w:r>
    </w:p>
    <w:p w:rsidR="002526EB" w:rsidRDefault="002526EB" w:rsidP="007F60FF">
      <w:pPr>
        <w:rPr>
          <w:b/>
        </w:rPr>
      </w:pPr>
    </w:p>
    <w:p w:rsidR="00B72D70" w:rsidRDefault="002526EB" w:rsidP="007F60FF">
      <w:r>
        <w:t xml:space="preserve">Many drugs are produced by chemically combining several molecules. </w:t>
      </w:r>
      <w:r w:rsidR="00454F72">
        <w:rPr>
          <w:b/>
        </w:rPr>
        <w:t xml:space="preserve"> </w:t>
      </w:r>
      <w:r>
        <w:t xml:space="preserve">A </w:t>
      </w:r>
      <w:r w:rsidR="00B72D70" w:rsidRPr="00AB19A5">
        <w:rPr>
          <w:rFonts w:cs="Arial"/>
          <w:szCs w:val="22"/>
        </w:rPr>
        <w:t>new</w:t>
      </w:r>
      <w:r w:rsidR="00B5038F">
        <w:rPr>
          <w:rFonts w:cs="Arial"/>
          <w:szCs w:val="22"/>
        </w:rPr>
        <w:t>ly developed</w:t>
      </w:r>
      <w:r w:rsidR="00B72D70" w:rsidRPr="00AB19A5">
        <w:rPr>
          <w:rFonts w:cs="Arial"/>
          <w:szCs w:val="22"/>
        </w:rPr>
        <w:t xml:space="preserve"> ami</w:t>
      </w:r>
      <w:r w:rsidR="00B5038F">
        <w:rPr>
          <w:rFonts w:cs="Arial"/>
          <w:szCs w:val="22"/>
        </w:rPr>
        <w:t>no acid</w:t>
      </w:r>
      <w:r>
        <w:rPr>
          <w:rFonts w:cs="Arial"/>
          <w:szCs w:val="22"/>
        </w:rPr>
        <w:t>,</w:t>
      </w:r>
      <w:r w:rsidR="00B5038F">
        <w:rPr>
          <w:rFonts w:cs="Arial"/>
          <w:szCs w:val="22"/>
        </w:rPr>
        <w:t xml:space="preserve"> in combination with another substance</w:t>
      </w:r>
      <w:r>
        <w:rPr>
          <w:rFonts w:cs="Arial"/>
          <w:szCs w:val="22"/>
        </w:rPr>
        <w:t>,</w:t>
      </w:r>
      <w:r w:rsidR="00B5038F">
        <w:rPr>
          <w:rFonts w:cs="Arial"/>
          <w:szCs w:val="22"/>
        </w:rPr>
        <w:t xml:space="preserve"> </w:t>
      </w:r>
      <w:r w:rsidR="00B72D70" w:rsidRPr="00AB19A5">
        <w:rPr>
          <w:rFonts w:cs="Arial"/>
          <w:szCs w:val="22"/>
        </w:rPr>
        <w:t xml:space="preserve">has </w:t>
      </w:r>
      <w:r w:rsidR="00B5038F">
        <w:rPr>
          <w:rFonts w:cs="Arial"/>
          <w:szCs w:val="22"/>
        </w:rPr>
        <w:t xml:space="preserve">the </w:t>
      </w:r>
      <w:r w:rsidR="00B72D70" w:rsidRPr="00AB19A5">
        <w:rPr>
          <w:rFonts w:cs="Arial"/>
          <w:szCs w:val="22"/>
        </w:rPr>
        <w:t>p</w:t>
      </w:r>
      <w:r w:rsidR="00B5038F">
        <w:rPr>
          <w:rFonts w:cs="Arial"/>
          <w:szCs w:val="22"/>
        </w:rPr>
        <w:t xml:space="preserve">otential to be a </w:t>
      </w:r>
      <w:r w:rsidR="00B72D70">
        <w:t>new ant-inflammatory drug.</w:t>
      </w:r>
      <w:r w:rsidR="00B5038F">
        <w:t xml:space="preserve"> The structure of the amino acid</w:t>
      </w:r>
      <w:r w:rsidR="009540E5">
        <w:t xml:space="preserve"> (Mr = 179.214)</w:t>
      </w:r>
      <w:r w:rsidR="00B5038F">
        <w:t xml:space="preserve"> is:</w:t>
      </w:r>
    </w:p>
    <w:p w:rsidR="00B72D70" w:rsidRDefault="00B72D70" w:rsidP="007F60FF"/>
    <w:p w:rsidR="00B72D70" w:rsidRDefault="000F51BA" w:rsidP="00053993">
      <w:pPr>
        <w:jc w:val="center"/>
      </w:pPr>
      <w:r w:rsidRPr="000F51BA">
        <w:rPr>
          <w:noProof/>
          <w:lang w:val="en-US"/>
        </w:rPr>
        <w:drawing>
          <wp:inline distT="0" distB="0" distL="0" distR="0">
            <wp:extent cx="2809875" cy="1284328"/>
            <wp:effectExtent l="19050" t="0" r="9525" b="0"/>
            <wp:docPr id="3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srcRect/>
                    <a:stretch>
                      <a:fillRect/>
                    </a:stretch>
                  </pic:blipFill>
                  <pic:spPr bwMode="auto">
                    <a:xfrm>
                      <a:off x="0" y="0"/>
                      <a:ext cx="2809875" cy="1284328"/>
                    </a:xfrm>
                    <a:prstGeom prst="rect">
                      <a:avLst/>
                    </a:prstGeom>
                    <a:noFill/>
                    <a:ln w="9525">
                      <a:noFill/>
                      <a:miter lim="800000"/>
                      <a:headEnd/>
                      <a:tailEnd/>
                    </a:ln>
                  </pic:spPr>
                </pic:pic>
              </a:graphicData>
            </a:graphic>
          </wp:inline>
        </w:drawing>
      </w:r>
    </w:p>
    <w:p w:rsidR="00B72D70" w:rsidRDefault="00B72D70" w:rsidP="007F60FF"/>
    <w:p w:rsidR="00B72D70" w:rsidRDefault="00FF26C3" w:rsidP="007F60FF">
      <w:r>
        <w:t>(a</w:t>
      </w:r>
      <w:r w:rsidR="00B72D70">
        <w:t>)</w:t>
      </w:r>
      <w:r w:rsidR="00B72D70">
        <w:tab/>
        <w:t xml:space="preserve">(i)  </w:t>
      </w:r>
      <w:r w:rsidR="00B5038F">
        <w:t>Explain, w</w:t>
      </w:r>
      <w:r w:rsidR="003A2C9A">
        <w:t xml:space="preserve">hy </w:t>
      </w:r>
      <w:r w:rsidR="00B72D70">
        <w:t xml:space="preserve">it </w:t>
      </w:r>
      <w:r w:rsidR="003A2C9A">
        <w:t xml:space="preserve">is </w:t>
      </w:r>
      <w:r w:rsidR="00B72D70">
        <w:t>consi</w:t>
      </w:r>
      <w:r w:rsidR="003A2C9A">
        <w:t>dered to be</w:t>
      </w:r>
      <w:r w:rsidR="00B5038F">
        <w:t xml:space="preserve"> an </w:t>
      </w:r>
      <w:r w:rsidR="008A1042">
        <w:t xml:space="preserve">amino </w:t>
      </w:r>
      <w:r w:rsidR="003A2C9A">
        <w:t xml:space="preserve">acid? </w:t>
      </w:r>
      <w:r w:rsidR="003A2C9A">
        <w:tab/>
      </w:r>
      <w:r w:rsidR="003A2C9A">
        <w:tab/>
      </w:r>
      <w:r w:rsidR="003A2C9A">
        <w:tab/>
        <w:t xml:space="preserve">       </w:t>
      </w:r>
      <w:r w:rsidR="00B5038F">
        <w:t>(2 marks)</w:t>
      </w:r>
    </w:p>
    <w:p w:rsidR="00B5038F" w:rsidRDefault="00B5038F" w:rsidP="00B5038F"/>
    <w:p w:rsidR="0051650E" w:rsidRDefault="00B5038F" w:rsidP="00B5038F">
      <w:pPr>
        <w:rPr>
          <w:b/>
          <w:i/>
        </w:rPr>
      </w:pPr>
      <w:r>
        <w:tab/>
      </w:r>
      <w:r w:rsidR="00923F95">
        <w:rPr>
          <w:b/>
          <w:i/>
        </w:rPr>
        <w:t>The structure has the amino and car</w:t>
      </w:r>
      <w:r w:rsidR="001F66BA">
        <w:rPr>
          <w:b/>
          <w:i/>
        </w:rPr>
        <w:t>boxylic acid</w:t>
      </w:r>
      <w:r w:rsidR="0051650E">
        <w:rPr>
          <w:b/>
          <w:i/>
        </w:rPr>
        <w:t xml:space="preserve"> [1 mark]</w:t>
      </w:r>
      <w:r w:rsidR="001F66BA">
        <w:rPr>
          <w:b/>
          <w:i/>
        </w:rPr>
        <w:t xml:space="preserve"> functional groups</w:t>
      </w:r>
    </w:p>
    <w:p w:rsidR="008A1042" w:rsidRPr="00923F95" w:rsidRDefault="0051650E" w:rsidP="00B5038F">
      <w:pPr>
        <w:rPr>
          <w:b/>
          <w:i/>
        </w:rPr>
      </w:pPr>
      <w:r>
        <w:rPr>
          <w:b/>
          <w:i/>
        </w:rPr>
        <w:tab/>
        <w:t>[1 mark].</w:t>
      </w:r>
    </w:p>
    <w:p w:rsidR="00B72D70" w:rsidRPr="00B72D70" w:rsidRDefault="00B72D70" w:rsidP="007F60FF"/>
    <w:p w:rsidR="0051650E" w:rsidRDefault="00AB19A5" w:rsidP="007F60FF">
      <w:pPr>
        <w:autoSpaceDE w:val="0"/>
        <w:autoSpaceDN w:val="0"/>
        <w:adjustRightInd w:val="0"/>
        <w:rPr>
          <w:rFonts w:cs="Arial"/>
          <w:szCs w:val="22"/>
          <w:lang w:eastAsia="en-AU"/>
        </w:rPr>
      </w:pPr>
      <w:r>
        <w:rPr>
          <w:rFonts w:cs="Arial"/>
          <w:szCs w:val="22"/>
          <w:lang w:eastAsia="en-AU"/>
        </w:rPr>
        <w:tab/>
      </w:r>
    </w:p>
    <w:p w:rsidR="00B72D70" w:rsidRDefault="00B72D70" w:rsidP="007F60FF">
      <w:pPr>
        <w:autoSpaceDE w:val="0"/>
        <w:autoSpaceDN w:val="0"/>
        <w:adjustRightInd w:val="0"/>
        <w:rPr>
          <w:rFonts w:cs="Arial"/>
          <w:szCs w:val="22"/>
          <w:lang w:eastAsia="en-AU"/>
        </w:rPr>
      </w:pPr>
      <w:r>
        <w:rPr>
          <w:rFonts w:cs="Arial"/>
          <w:szCs w:val="22"/>
          <w:lang w:eastAsia="en-AU"/>
        </w:rPr>
        <w:t xml:space="preserve">(ii)  State </w:t>
      </w:r>
      <w:r w:rsidR="008A1042">
        <w:rPr>
          <w:rFonts w:cs="Arial"/>
          <w:szCs w:val="22"/>
          <w:lang w:eastAsia="en-AU"/>
        </w:rPr>
        <w:t xml:space="preserve">the general formula of an </w:t>
      </w:r>
      <w:r w:rsidR="008A1042" w:rsidRPr="008A1042">
        <w:rPr>
          <w:bCs/>
        </w:rPr>
        <w:t>α-</w:t>
      </w:r>
      <w:r w:rsidR="008A1042">
        <w:t>amino</w:t>
      </w:r>
      <w:r>
        <w:rPr>
          <w:rFonts w:cs="Arial"/>
          <w:szCs w:val="22"/>
          <w:lang w:eastAsia="en-AU"/>
        </w:rPr>
        <w:t xml:space="preserve"> acid.</w:t>
      </w:r>
      <w:r w:rsidR="008A1042">
        <w:rPr>
          <w:rFonts w:cs="Arial"/>
          <w:szCs w:val="22"/>
          <w:lang w:eastAsia="en-AU"/>
        </w:rPr>
        <w:t xml:space="preserve"> </w:t>
      </w:r>
      <w:r>
        <w:rPr>
          <w:rFonts w:cs="Arial"/>
          <w:szCs w:val="22"/>
          <w:lang w:eastAsia="en-AU"/>
        </w:rPr>
        <w:t>Explain whether or not the above amino acid fits this category.</w:t>
      </w:r>
      <w:r w:rsidR="008A1042">
        <w:rPr>
          <w:rFonts w:cs="Arial"/>
          <w:szCs w:val="22"/>
          <w:lang w:eastAsia="en-AU"/>
        </w:rPr>
        <w:tab/>
      </w:r>
      <w:r w:rsidR="008A1042">
        <w:rPr>
          <w:rFonts w:cs="Arial"/>
          <w:szCs w:val="22"/>
          <w:lang w:eastAsia="en-AU"/>
        </w:rPr>
        <w:tab/>
      </w:r>
      <w:r w:rsidR="008A1042">
        <w:rPr>
          <w:rFonts w:cs="Arial"/>
          <w:szCs w:val="22"/>
          <w:lang w:eastAsia="en-AU"/>
        </w:rPr>
        <w:tab/>
      </w:r>
      <w:r w:rsidR="008A1042">
        <w:rPr>
          <w:rFonts w:cs="Arial"/>
          <w:szCs w:val="22"/>
          <w:lang w:eastAsia="en-AU"/>
        </w:rPr>
        <w:tab/>
      </w:r>
      <w:r w:rsidR="008A1042">
        <w:rPr>
          <w:rFonts w:cs="Arial"/>
          <w:szCs w:val="22"/>
          <w:lang w:eastAsia="en-AU"/>
        </w:rPr>
        <w:tab/>
      </w:r>
      <w:r w:rsidR="008A1042">
        <w:rPr>
          <w:rFonts w:cs="Arial"/>
          <w:szCs w:val="22"/>
          <w:lang w:eastAsia="en-AU"/>
        </w:rPr>
        <w:tab/>
      </w:r>
      <w:r w:rsidR="008A1042">
        <w:rPr>
          <w:rFonts w:cs="Arial"/>
          <w:szCs w:val="22"/>
          <w:lang w:eastAsia="en-AU"/>
        </w:rPr>
        <w:tab/>
        <w:t xml:space="preserve">       </w:t>
      </w:r>
      <w:r w:rsidR="0051650E">
        <w:rPr>
          <w:rFonts w:cs="Arial"/>
          <w:szCs w:val="22"/>
          <w:lang w:eastAsia="en-AU"/>
        </w:rPr>
        <w:tab/>
      </w:r>
      <w:r w:rsidR="0051650E">
        <w:rPr>
          <w:rFonts w:cs="Arial"/>
          <w:szCs w:val="22"/>
          <w:lang w:eastAsia="en-AU"/>
        </w:rPr>
        <w:tab/>
        <w:t xml:space="preserve">       </w:t>
      </w:r>
      <w:r w:rsidR="008A1042">
        <w:rPr>
          <w:rFonts w:cs="Arial"/>
          <w:szCs w:val="22"/>
          <w:lang w:eastAsia="en-AU"/>
        </w:rPr>
        <w:t>(2 marks)</w:t>
      </w:r>
    </w:p>
    <w:p w:rsidR="008A1042" w:rsidRDefault="008A1042" w:rsidP="007F60FF">
      <w:pPr>
        <w:autoSpaceDE w:val="0"/>
        <w:autoSpaceDN w:val="0"/>
        <w:adjustRightInd w:val="0"/>
        <w:rPr>
          <w:rFonts w:cs="Arial"/>
          <w:szCs w:val="22"/>
          <w:lang w:eastAsia="en-AU"/>
        </w:rPr>
      </w:pPr>
    </w:p>
    <w:p w:rsidR="0051650E" w:rsidRPr="0051650E" w:rsidRDefault="008A1042" w:rsidP="0051650E">
      <w:pPr>
        <w:rPr>
          <w:b/>
          <w:i/>
        </w:rPr>
      </w:pPr>
      <w:r>
        <w:tab/>
      </w:r>
      <w:r w:rsidR="0051650E" w:rsidRPr="0051650E">
        <w:rPr>
          <w:b/>
          <w:i/>
        </w:rPr>
        <w:t xml:space="preserve">An </w:t>
      </w:r>
      <w:r w:rsidR="0051650E" w:rsidRPr="0051650E">
        <w:rPr>
          <w:b/>
          <w:bCs/>
          <w:i/>
        </w:rPr>
        <w:t>α-</w:t>
      </w:r>
      <w:r w:rsidR="0051650E" w:rsidRPr="0051650E">
        <w:rPr>
          <w:b/>
          <w:i/>
        </w:rPr>
        <w:t>amino</w:t>
      </w:r>
      <w:r w:rsidR="0051650E" w:rsidRPr="0051650E">
        <w:rPr>
          <w:rFonts w:cs="Arial"/>
          <w:b/>
          <w:i/>
          <w:szCs w:val="22"/>
          <w:lang w:eastAsia="en-AU"/>
        </w:rPr>
        <w:t xml:space="preserve"> acid</w:t>
      </w:r>
      <w:r w:rsidR="0051650E">
        <w:rPr>
          <w:rFonts w:cs="Arial"/>
          <w:b/>
          <w:i/>
          <w:szCs w:val="22"/>
          <w:lang w:eastAsia="en-AU"/>
        </w:rPr>
        <w:t xml:space="preserve"> has a single carbon atom placed between the amino and </w:t>
      </w:r>
      <w:r w:rsidR="0051650E">
        <w:rPr>
          <w:rFonts w:cs="Arial"/>
          <w:b/>
          <w:i/>
          <w:szCs w:val="22"/>
          <w:lang w:eastAsia="en-AU"/>
        </w:rPr>
        <w:tab/>
        <w:t xml:space="preserve">carboxylic acid functional groups [1 mark]. The above amino acid </w:t>
      </w:r>
      <w:r w:rsidR="0051650E" w:rsidRPr="0051650E">
        <w:rPr>
          <w:rFonts w:cs="Arial"/>
          <w:b/>
          <w:i/>
          <w:szCs w:val="22"/>
          <w:u w:val="single"/>
          <w:lang w:eastAsia="en-AU"/>
        </w:rPr>
        <w:t xml:space="preserve">does not </w:t>
      </w:r>
      <w:r w:rsidR="0051650E">
        <w:rPr>
          <w:rFonts w:cs="Arial"/>
          <w:b/>
          <w:i/>
          <w:szCs w:val="22"/>
          <w:lang w:eastAsia="en-AU"/>
        </w:rPr>
        <w:t xml:space="preserve">fit this </w:t>
      </w:r>
      <w:r w:rsidR="0051650E">
        <w:rPr>
          <w:rFonts w:cs="Arial"/>
          <w:b/>
          <w:i/>
          <w:szCs w:val="22"/>
          <w:lang w:eastAsia="en-AU"/>
        </w:rPr>
        <w:tab/>
        <w:t>group. [1 mark]</w:t>
      </w:r>
    </w:p>
    <w:p w:rsidR="008A1042" w:rsidRDefault="008A1042" w:rsidP="008A1042"/>
    <w:p w:rsidR="00053993" w:rsidRDefault="00053993" w:rsidP="007F60FF">
      <w:pPr>
        <w:autoSpaceDE w:val="0"/>
        <w:autoSpaceDN w:val="0"/>
        <w:adjustRightInd w:val="0"/>
      </w:pPr>
    </w:p>
    <w:p w:rsidR="00385D0A" w:rsidRDefault="008A1042" w:rsidP="007F60FF">
      <w:pPr>
        <w:autoSpaceDE w:val="0"/>
        <w:autoSpaceDN w:val="0"/>
        <w:adjustRightInd w:val="0"/>
      </w:pPr>
      <w:r>
        <w:t>The amino acid abo</w:t>
      </w:r>
      <w:r w:rsidR="00385D0A">
        <w:t>ve exists as a zwitterion in aqueous solution.</w:t>
      </w:r>
    </w:p>
    <w:p w:rsidR="00385D0A" w:rsidRDefault="00385D0A" w:rsidP="007F60FF">
      <w:pPr>
        <w:autoSpaceDE w:val="0"/>
        <w:autoSpaceDN w:val="0"/>
        <w:adjustRightInd w:val="0"/>
      </w:pPr>
    </w:p>
    <w:p w:rsidR="00385D0A" w:rsidRDefault="00FF26C3" w:rsidP="007F60FF">
      <w:pPr>
        <w:autoSpaceDE w:val="0"/>
        <w:autoSpaceDN w:val="0"/>
        <w:adjustRightInd w:val="0"/>
      </w:pPr>
      <w:r>
        <w:t>(b</w:t>
      </w:r>
      <w:r w:rsidR="00F7270C">
        <w:t>)</w:t>
      </w:r>
      <w:r w:rsidR="00F7270C">
        <w:tab/>
      </w:r>
      <w:r w:rsidR="00385D0A">
        <w:t xml:space="preserve">Draw the structure of this </w:t>
      </w:r>
      <w:r w:rsidR="00385D0A" w:rsidRPr="00E244F1">
        <w:rPr>
          <w:b/>
        </w:rPr>
        <w:t>zwitterion.</w:t>
      </w:r>
      <w:r w:rsidR="00385D0A">
        <w:tab/>
      </w:r>
      <w:r w:rsidR="00385D0A">
        <w:tab/>
      </w:r>
      <w:r w:rsidR="00385D0A">
        <w:tab/>
      </w:r>
      <w:r w:rsidR="00385D0A">
        <w:tab/>
      </w:r>
      <w:r w:rsidR="00385D0A">
        <w:tab/>
        <w:t xml:space="preserve">       </w:t>
      </w:r>
      <w:r w:rsidR="00A91DB2">
        <w:tab/>
        <w:t xml:space="preserve">       </w:t>
      </w:r>
      <w:r>
        <w:t>(2 mark</w:t>
      </w:r>
      <w:r w:rsidR="00160946">
        <w:t>s</w:t>
      </w:r>
      <w:r w:rsidR="00385D0A">
        <w:t>)</w:t>
      </w:r>
    </w:p>
    <w:p w:rsidR="00385D0A" w:rsidRPr="00E244F1" w:rsidRDefault="00E244F1" w:rsidP="00E244F1">
      <w:pPr>
        <w:autoSpaceDE w:val="0"/>
        <w:autoSpaceDN w:val="0"/>
        <w:adjustRightInd w:val="0"/>
        <w:jc w:val="right"/>
        <w:rPr>
          <w:b/>
          <w:i/>
        </w:rPr>
      </w:pPr>
      <w:r>
        <w:rPr>
          <w:b/>
          <w:i/>
        </w:rPr>
        <w:t>[1 mark for each ‘end’]</w:t>
      </w:r>
    </w:p>
    <w:tbl>
      <w:tblPr>
        <w:tblStyle w:val="TableGrid"/>
        <w:tblW w:w="0" w:type="auto"/>
        <w:tblInd w:w="675" w:type="dxa"/>
        <w:tblLook w:val="04A0"/>
      </w:tblPr>
      <w:tblGrid>
        <w:gridCol w:w="8855"/>
      </w:tblGrid>
      <w:tr w:rsidR="00385D0A">
        <w:tc>
          <w:tcPr>
            <w:tcW w:w="8855" w:type="dxa"/>
          </w:tcPr>
          <w:p w:rsidR="00385D0A" w:rsidRDefault="00385D0A" w:rsidP="007F60FF">
            <w:pPr>
              <w:autoSpaceDE w:val="0"/>
              <w:autoSpaceDN w:val="0"/>
              <w:adjustRightInd w:val="0"/>
            </w:pPr>
          </w:p>
          <w:p w:rsidR="00385D0A" w:rsidRDefault="00385D0A" w:rsidP="007F60FF">
            <w:pPr>
              <w:autoSpaceDE w:val="0"/>
              <w:autoSpaceDN w:val="0"/>
              <w:adjustRightInd w:val="0"/>
            </w:pPr>
          </w:p>
          <w:p w:rsidR="00385D0A" w:rsidRDefault="00267FB2" w:rsidP="007F60FF">
            <w:pPr>
              <w:autoSpaceDE w:val="0"/>
              <w:autoSpaceDN w:val="0"/>
              <w:adjustRightInd w:val="0"/>
            </w:pPr>
            <w:r w:rsidRPr="00E34811">
              <w:rPr>
                <w:sz w:val="22"/>
                <w:lang w:eastAsia="en-US"/>
              </w:rPr>
              <w:object w:dxaOrig="4305" w:dyaOrig="1770">
                <v:shape id="_x0000_i1031" type="#_x0000_t75" style="width:215pt;height:89pt" o:ole="">
                  <v:imagedata r:id="rId32" o:title=""/>
                </v:shape>
                <o:OLEObject Type="Embed" ProgID="PBrush" ShapeID="_x0000_i1031" DrawAspect="Content" ObjectID="_1249815334" r:id="rId33"/>
              </w:object>
            </w:r>
          </w:p>
          <w:p w:rsidR="00385D0A" w:rsidRDefault="00385D0A" w:rsidP="007F60FF">
            <w:pPr>
              <w:autoSpaceDE w:val="0"/>
              <w:autoSpaceDN w:val="0"/>
              <w:adjustRightInd w:val="0"/>
            </w:pPr>
          </w:p>
        </w:tc>
      </w:tr>
    </w:tbl>
    <w:p w:rsidR="00B72D70" w:rsidRDefault="00385D0A" w:rsidP="007F60FF">
      <w:pPr>
        <w:autoSpaceDE w:val="0"/>
        <w:autoSpaceDN w:val="0"/>
        <w:adjustRightInd w:val="0"/>
        <w:rPr>
          <w:rFonts w:cs="Arial"/>
          <w:szCs w:val="22"/>
          <w:lang w:eastAsia="en-AU"/>
        </w:rPr>
      </w:pPr>
      <w:r>
        <w:rPr>
          <w:rFonts w:cs="Arial"/>
          <w:szCs w:val="22"/>
          <w:lang w:eastAsia="en-AU"/>
        </w:rPr>
        <w:t>The anti-inflammatory drug is made by combining th</w:t>
      </w:r>
      <w:r w:rsidR="00500365">
        <w:rPr>
          <w:rFonts w:cs="Arial"/>
          <w:szCs w:val="22"/>
          <w:lang w:eastAsia="en-AU"/>
        </w:rPr>
        <w:t>e amino acid,</w:t>
      </w:r>
      <w:r w:rsidR="0092559D">
        <w:rPr>
          <w:rFonts w:cs="Arial"/>
          <w:szCs w:val="22"/>
          <w:lang w:eastAsia="en-AU"/>
        </w:rPr>
        <w:t xml:space="preserve"> with the molecule </w:t>
      </w:r>
      <w:r w:rsidR="009E77C0">
        <w:rPr>
          <w:rFonts w:cs="Arial"/>
          <w:szCs w:val="22"/>
          <w:lang w:eastAsia="en-AU"/>
        </w:rPr>
        <w:t xml:space="preserve">shown below, called compound </w:t>
      </w:r>
      <w:r w:rsidR="009E77C0" w:rsidRPr="009E77C0">
        <w:rPr>
          <w:rFonts w:cs="Arial"/>
          <w:b/>
          <w:szCs w:val="22"/>
          <w:lang w:eastAsia="en-AU"/>
        </w:rPr>
        <w:t>X</w:t>
      </w:r>
      <w:r w:rsidR="009E77C0">
        <w:rPr>
          <w:rFonts w:cs="Arial"/>
          <w:szCs w:val="22"/>
          <w:lang w:eastAsia="en-AU"/>
        </w:rPr>
        <w:t xml:space="preserve">. </w:t>
      </w:r>
      <w:r>
        <w:rPr>
          <w:rFonts w:cs="Arial"/>
          <w:szCs w:val="22"/>
          <w:lang w:eastAsia="en-AU"/>
        </w:rPr>
        <w:t xml:space="preserve"> R represents a </w:t>
      </w:r>
      <w:r w:rsidR="003A2E7D">
        <w:rPr>
          <w:rFonts w:cs="Arial"/>
          <w:szCs w:val="22"/>
          <w:lang w:eastAsia="en-AU"/>
        </w:rPr>
        <w:t xml:space="preserve">small </w:t>
      </w:r>
      <w:r>
        <w:rPr>
          <w:rFonts w:cs="Arial"/>
          <w:szCs w:val="22"/>
          <w:lang w:eastAsia="en-AU"/>
        </w:rPr>
        <w:t>side chain.</w:t>
      </w:r>
      <w:r w:rsidR="009540E5">
        <w:rPr>
          <w:rFonts w:cs="Arial"/>
          <w:szCs w:val="22"/>
          <w:lang w:eastAsia="en-AU"/>
        </w:rPr>
        <w:t xml:space="preserve"> </w:t>
      </w:r>
    </w:p>
    <w:p w:rsidR="00500365" w:rsidRDefault="00500365" w:rsidP="007F60FF">
      <w:pPr>
        <w:autoSpaceDE w:val="0"/>
        <w:autoSpaceDN w:val="0"/>
        <w:adjustRightInd w:val="0"/>
        <w:rPr>
          <w:rFonts w:cs="Arial"/>
          <w:szCs w:val="22"/>
          <w:lang w:eastAsia="en-AU"/>
        </w:rPr>
      </w:pPr>
    </w:p>
    <w:tbl>
      <w:tblPr>
        <w:tblStyle w:val="TableGrid"/>
        <w:tblW w:w="0" w:type="auto"/>
        <w:tblInd w:w="392" w:type="dxa"/>
        <w:tblLook w:val="04A0"/>
      </w:tblPr>
      <w:tblGrid>
        <w:gridCol w:w="4332"/>
        <w:gridCol w:w="4806"/>
      </w:tblGrid>
      <w:tr w:rsidR="00500365">
        <w:tc>
          <w:tcPr>
            <w:tcW w:w="4332" w:type="dxa"/>
          </w:tcPr>
          <w:p w:rsidR="00500365" w:rsidRDefault="009E77C0" w:rsidP="007F60FF">
            <w:pPr>
              <w:autoSpaceDE w:val="0"/>
              <w:autoSpaceDN w:val="0"/>
              <w:adjustRightInd w:val="0"/>
              <w:rPr>
                <w:rFonts w:cs="Arial"/>
                <w:szCs w:val="22"/>
              </w:rPr>
            </w:pPr>
            <w:r w:rsidRPr="009E77C0">
              <w:rPr>
                <w:rFonts w:cs="Arial"/>
                <w:noProof/>
                <w:szCs w:val="22"/>
                <w:lang w:val="en-US"/>
              </w:rPr>
              <w:drawing>
                <wp:inline distT="0" distB="0" distL="0" distR="0">
                  <wp:extent cx="2495550" cy="1150241"/>
                  <wp:effectExtent l="19050" t="0" r="0" b="0"/>
                  <wp:docPr id="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4"/>
                          <a:srcRect/>
                          <a:stretch>
                            <a:fillRect/>
                          </a:stretch>
                        </pic:blipFill>
                        <pic:spPr bwMode="auto">
                          <a:xfrm>
                            <a:off x="0" y="0"/>
                            <a:ext cx="2498979" cy="1151822"/>
                          </a:xfrm>
                          <a:prstGeom prst="rect">
                            <a:avLst/>
                          </a:prstGeom>
                          <a:noFill/>
                          <a:ln w="9525">
                            <a:noFill/>
                            <a:miter lim="800000"/>
                            <a:headEnd/>
                            <a:tailEnd/>
                          </a:ln>
                        </pic:spPr>
                      </pic:pic>
                    </a:graphicData>
                  </a:graphic>
                </wp:inline>
              </w:drawing>
            </w:r>
          </w:p>
          <w:p w:rsidR="009E77C0" w:rsidRPr="009E77C0" w:rsidRDefault="009E77C0" w:rsidP="007F60FF">
            <w:pPr>
              <w:autoSpaceDE w:val="0"/>
              <w:autoSpaceDN w:val="0"/>
              <w:adjustRightInd w:val="0"/>
              <w:rPr>
                <w:rFonts w:cs="Arial"/>
                <w:b/>
                <w:szCs w:val="22"/>
              </w:rPr>
            </w:pPr>
            <w:r w:rsidRPr="009E77C0">
              <w:rPr>
                <w:rFonts w:cs="Arial"/>
                <w:b/>
                <w:szCs w:val="22"/>
              </w:rPr>
              <w:t>Compound “X”</w:t>
            </w:r>
          </w:p>
        </w:tc>
        <w:tc>
          <w:tcPr>
            <w:tcW w:w="4806" w:type="dxa"/>
          </w:tcPr>
          <w:p w:rsidR="00500365" w:rsidRDefault="009E77C0" w:rsidP="007F60FF">
            <w:pPr>
              <w:autoSpaceDE w:val="0"/>
              <w:autoSpaceDN w:val="0"/>
              <w:adjustRightInd w:val="0"/>
              <w:rPr>
                <w:rFonts w:cs="Arial"/>
                <w:szCs w:val="22"/>
              </w:rPr>
            </w:pPr>
            <w:r w:rsidRPr="009E77C0">
              <w:rPr>
                <w:rFonts w:cs="Arial"/>
                <w:noProof/>
                <w:szCs w:val="22"/>
                <w:lang w:val="en-US"/>
              </w:rPr>
              <w:drawing>
                <wp:inline distT="0" distB="0" distL="0" distR="0">
                  <wp:extent cx="2686050" cy="1227730"/>
                  <wp:effectExtent l="19050" t="0" r="0" b="0"/>
                  <wp:docPr id="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srcRect/>
                          <a:stretch>
                            <a:fillRect/>
                          </a:stretch>
                        </pic:blipFill>
                        <pic:spPr bwMode="auto">
                          <a:xfrm>
                            <a:off x="0" y="0"/>
                            <a:ext cx="2686050" cy="1227730"/>
                          </a:xfrm>
                          <a:prstGeom prst="rect">
                            <a:avLst/>
                          </a:prstGeom>
                          <a:noFill/>
                          <a:ln w="9525">
                            <a:noFill/>
                            <a:miter lim="800000"/>
                            <a:headEnd/>
                            <a:tailEnd/>
                          </a:ln>
                        </pic:spPr>
                      </pic:pic>
                    </a:graphicData>
                  </a:graphic>
                </wp:inline>
              </w:drawing>
            </w:r>
          </w:p>
        </w:tc>
      </w:tr>
    </w:tbl>
    <w:p w:rsidR="00B72D70" w:rsidRDefault="00B72D70" w:rsidP="007F60FF">
      <w:pPr>
        <w:autoSpaceDE w:val="0"/>
        <w:autoSpaceDN w:val="0"/>
        <w:adjustRightInd w:val="0"/>
        <w:rPr>
          <w:rFonts w:cs="Arial"/>
          <w:szCs w:val="22"/>
          <w:lang w:eastAsia="en-AU"/>
        </w:rPr>
      </w:pPr>
    </w:p>
    <w:p w:rsidR="0092559D" w:rsidRDefault="00FF26C3" w:rsidP="007F60FF">
      <w:pPr>
        <w:autoSpaceDE w:val="0"/>
        <w:autoSpaceDN w:val="0"/>
        <w:adjustRightInd w:val="0"/>
        <w:rPr>
          <w:rFonts w:cs="Arial"/>
          <w:szCs w:val="22"/>
          <w:lang w:eastAsia="en-AU"/>
        </w:rPr>
      </w:pPr>
      <w:r>
        <w:rPr>
          <w:rFonts w:cs="Arial"/>
          <w:szCs w:val="22"/>
          <w:lang w:eastAsia="en-AU"/>
        </w:rPr>
        <w:t>(c</w:t>
      </w:r>
      <w:r w:rsidR="00F7270C">
        <w:rPr>
          <w:rFonts w:cs="Arial"/>
          <w:szCs w:val="22"/>
          <w:lang w:eastAsia="en-AU"/>
        </w:rPr>
        <w:t>)</w:t>
      </w:r>
      <w:r w:rsidR="00F7270C">
        <w:rPr>
          <w:rFonts w:cs="Arial"/>
          <w:szCs w:val="22"/>
          <w:lang w:eastAsia="en-AU"/>
        </w:rPr>
        <w:tab/>
        <w:t xml:space="preserve">(i)  </w:t>
      </w:r>
      <w:r w:rsidR="00385D0A">
        <w:rPr>
          <w:rFonts w:cs="Arial"/>
          <w:szCs w:val="22"/>
          <w:lang w:eastAsia="en-AU"/>
        </w:rPr>
        <w:t xml:space="preserve">Combine both structures to show the structure of the </w:t>
      </w:r>
      <w:r w:rsidR="00385D0A" w:rsidRPr="00DA1C0B">
        <w:rPr>
          <w:rFonts w:cs="Arial"/>
          <w:b/>
          <w:szCs w:val="22"/>
          <w:lang w:eastAsia="en-AU"/>
        </w:rPr>
        <w:t>drug</w:t>
      </w:r>
      <w:r w:rsidR="00385D0A">
        <w:rPr>
          <w:rFonts w:cs="Arial"/>
          <w:szCs w:val="22"/>
          <w:lang w:eastAsia="en-AU"/>
        </w:rPr>
        <w:t>.</w:t>
      </w:r>
      <w:r w:rsidR="0092559D">
        <w:rPr>
          <w:rFonts w:cs="Arial"/>
          <w:szCs w:val="22"/>
          <w:lang w:eastAsia="en-AU"/>
        </w:rPr>
        <w:tab/>
      </w:r>
      <w:r w:rsidR="0092559D">
        <w:rPr>
          <w:rFonts w:cs="Arial"/>
          <w:szCs w:val="22"/>
          <w:lang w:eastAsia="en-AU"/>
        </w:rPr>
        <w:tab/>
        <w:t xml:space="preserve">         (1 mark)</w:t>
      </w:r>
    </w:p>
    <w:p w:rsidR="0092559D" w:rsidRDefault="0092559D" w:rsidP="0092559D">
      <w:pPr>
        <w:autoSpaceDE w:val="0"/>
        <w:autoSpaceDN w:val="0"/>
        <w:adjustRightInd w:val="0"/>
      </w:pPr>
    </w:p>
    <w:tbl>
      <w:tblPr>
        <w:tblStyle w:val="TableGrid"/>
        <w:tblW w:w="0" w:type="auto"/>
        <w:tblInd w:w="675" w:type="dxa"/>
        <w:tblLook w:val="04A0"/>
      </w:tblPr>
      <w:tblGrid>
        <w:gridCol w:w="8855"/>
      </w:tblGrid>
      <w:tr w:rsidR="0092559D">
        <w:tc>
          <w:tcPr>
            <w:tcW w:w="8855" w:type="dxa"/>
          </w:tcPr>
          <w:p w:rsidR="0092559D" w:rsidRDefault="0092559D" w:rsidP="00763DF5">
            <w:pPr>
              <w:autoSpaceDE w:val="0"/>
              <w:autoSpaceDN w:val="0"/>
              <w:adjustRightInd w:val="0"/>
            </w:pPr>
          </w:p>
          <w:p w:rsidR="0092559D" w:rsidRDefault="00506CE4" w:rsidP="00763DF5">
            <w:pPr>
              <w:autoSpaceDE w:val="0"/>
              <w:autoSpaceDN w:val="0"/>
              <w:adjustRightInd w:val="0"/>
            </w:pPr>
            <w:r w:rsidRPr="002A67A2">
              <w:rPr>
                <w:sz w:val="22"/>
                <w:lang w:eastAsia="en-US"/>
              </w:rPr>
              <w:object w:dxaOrig="8940" w:dyaOrig="2895">
                <v:shape id="_x0000_i1032" type="#_x0000_t75" style="width:428pt;height:139pt" o:ole="">
                  <v:imagedata r:id="rId35" o:title=""/>
                </v:shape>
                <o:OLEObject Type="Embed" ProgID="PBrush" ShapeID="_x0000_i1032" DrawAspect="Content" ObjectID="_1249815335" r:id="rId36"/>
              </w:object>
            </w:r>
          </w:p>
          <w:p w:rsidR="0092559D" w:rsidRDefault="0092559D" w:rsidP="00763DF5">
            <w:pPr>
              <w:autoSpaceDE w:val="0"/>
              <w:autoSpaceDN w:val="0"/>
              <w:adjustRightInd w:val="0"/>
            </w:pPr>
          </w:p>
        </w:tc>
      </w:tr>
    </w:tbl>
    <w:p w:rsidR="00385D0A" w:rsidRDefault="00385D0A" w:rsidP="007F60FF">
      <w:pPr>
        <w:autoSpaceDE w:val="0"/>
        <w:autoSpaceDN w:val="0"/>
        <w:adjustRightInd w:val="0"/>
        <w:rPr>
          <w:rFonts w:cs="Arial"/>
          <w:szCs w:val="22"/>
          <w:lang w:eastAsia="en-AU"/>
        </w:rPr>
      </w:pPr>
    </w:p>
    <w:p w:rsidR="009540E5" w:rsidRDefault="0092559D" w:rsidP="007F60FF">
      <w:pPr>
        <w:autoSpaceDE w:val="0"/>
        <w:autoSpaceDN w:val="0"/>
        <w:adjustRightInd w:val="0"/>
        <w:rPr>
          <w:rFonts w:cs="Arial"/>
          <w:szCs w:val="22"/>
          <w:lang w:eastAsia="en-AU"/>
        </w:rPr>
      </w:pPr>
      <w:r>
        <w:rPr>
          <w:rFonts w:cs="Arial"/>
          <w:szCs w:val="22"/>
          <w:lang w:eastAsia="en-AU"/>
        </w:rPr>
        <w:tab/>
      </w:r>
      <w:r w:rsidR="009540E5">
        <w:rPr>
          <w:rFonts w:cs="Arial"/>
          <w:szCs w:val="22"/>
          <w:lang w:eastAsia="en-AU"/>
        </w:rPr>
        <w:t>(</w:t>
      </w:r>
      <w:r w:rsidR="00F7270C">
        <w:rPr>
          <w:rFonts w:cs="Arial"/>
          <w:szCs w:val="22"/>
          <w:lang w:eastAsia="en-AU"/>
        </w:rPr>
        <w:t>ii</w:t>
      </w:r>
      <w:r w:rsidR="009540E5">
        <w:rPr>
          <w:rFonts w:cs="Arial"/>
          <w:szCs w:val="22"/>
          <w:lang w:eastAsia="en-AU"/>
        </w:rPr>
        <w:t>)  What type of chemical linkage forms?</w:t>
      </w:r>
      <w:r w:rsidR="009540E5">
        <w:rPr>
          <w:rFonts w:cs="Arial"/>
          <w:szCs w:val="22"/>
          <w:lang w:eastAsia="en-AU"/>
        </w:rPr>
        <w:tab/>
      </w:r>
      <w:r w:rsidR="009540E5">
        <w:rPr>
          <w:rFonts w:cs="Arial"/>
          <w:szCs w:val="22"/>
          <w:lang w:eastAsia="en-AU"/>
        </w:rPr>
        <w:tab/>
      </w:r>
      <w:r w:rsidR="009540E5">
        <w:rPr>
          <w:rFonts w:cs="Arial"/>
          <w:szCs w:val="22"/>
          <w:lang w:eastAsia="en-AU"/>
        </w:rPr>
        <w:tab/>
      </w:r>
      <w:r w:rsidR="009540E5">
        <w:rPr>
          <w:rFonts w:cs="Arial"/>
          <w:szCs w:val="22"/>
          <w:lang w:eastAsia="en-AU"/>
        </w:rPr>
        <w:tab/>
      </w:r>
      <w:r w:rsidR="009540E5">
        <w:rPr>
          <w:rFonts w:cs="Arial"/>
          <w:szCs w:val="22"/>
          <w:lang w:eastAsia="en-AU"/>
        </w:rPr>
        <w:tab/>
        <w:t xml:space="preserve">         (1 mark)</w:t>
      </w:r>
    </w:p>
    <w:p w:rsidR="00814010" w:rsidRPr="004F06CD" w:rsidRDefault="002F1EF0" w:rsidP="007F60FF">
      <w:pPr>
        <w:autoSpaceDE w:val="0"/>
        <w:autoSpaceDN w:val="0"/>
        <w:adjustRightInd w:val="0"/>
        <w:rPr>
          <w:b/>
          <w:i/>
        </w:rPr>
      </w:pPr>
      <w:r>
        <w:rPr>
          <w:rFonts w:cs="Arial"/>
          <w:szCs w:val="22"/>
          <w:lang w:eastAsia="en-AU"/>
        </w:rPr>
        <w:tab/>
      </w:r>
      <w:r w:rsidR="004F06CD">
        <w:rPr>
          <w:b/>
          <w:i/>
        </w:rPr>
        <w:t>Amide (or peptide) linkage.</w:t>
      </w:r>
    </w:p>
    <w:p w:rsidR="00814010" w:rsidRDefault="00814010" w:rsidP="007F60FF">
      <w:pPr>
        <w:autoSpaceDE w:val="0"/>
        <w:autoSpaceDN w:val="0"/>
        <w:adjustRightInd w:val="0"/>
        <w:rPr>
          <w:rFonts w:cs="Arial"/>
          <w:szCs w:val="22"/>
          <w:lang w:eastAsia="en-AU"/>
        </w:rPr>
      </w:pPr>
      <w:r>
        <w:rPr>
          <w:rFonts w:cs="Arial"/>
          <w:szCs w:val="22"/>
          <w:lang w:eastAsia="en-AU"/>
        </w:rPr>
        <w:tab/>
      </w:r>
    </w:p>
    <w:p w:rsidR="0092559D" w:rsidRDefault="009540E5" w:rsidP="007F60FF">
      <w:pPr>
        <w:autoSpaceDE w:val="0"/>
        <w:autoSpaceDN w:val="0"/>
        <w:adjustRightInd w:val="0"/>
        <w:rPr>
          <w:rFonts w:cs="Arial"/>
          <w:szCs w:val="22"/>
          <w:lang w:eastAsia="en-AU"/>
        </w:rPr>
      </w:pPr>
      <w:r>
        <w:rPr>
          <w:rFonts w:cs="Arial"/>
          <w:szCs w:val="22"/>
          <w:lang w:eastAsia="en-AU"/>
        </w:rPr>
        <w:tab/>
      </w:r>
      <w:r w:rsidR="00F7270C">
        <w:rPr>
          <w:rFonts w:cs="Arial"/>
          <w:szCs w:val="22"/>
          <w:lang w:eastAsia="en-AU"/>
        </w:rPr>
        <w:t>(i</w:t>
      </w:r>
      <w:r w:rsidR="0092559D">
        <w:rPr>
          <w:rFonts w:cs="Arial"/>
          <w:szCs w:val="22"/>
          <w:lang w:eastAsia="en-AU"/>
        </w:rPr>
        <w:t>ii)  What t</w:t>
      </w:r>
      <w:r w:rsidR="00B63F2F">
        <w:rPr>
          <w:rFonts w:cs="Arial"/>
          <w:szCs w:val="22"/>
          <w:lang w:eastAsia="en-AU"/>
        </w:rPr>
        <w:t>ype of reaction occurs, and what</w:t>
      </w:r>
      <w:r w:rsidR="0092559D">
        <w:rPr>
          <w:rFonts w:cs="Arial"/>
          <w:szCs w:val="22"/>
          <w:lang w:eastAsia="en-AU"/>
        </w:rPr>
        <w:t xml:space="preserve"> small molecule is released?</w:t>
      </w:r>
      <w:r w:rsidR="0092559D">
        <w:rPr>
          <w:rFonts w:cs="Arial"/>
          <w:szCs w:val="22"/>
          <w:lang w:eastAsia="en-AU"/>
        </w:rPr>
        <w:tab/>
        <w:t xml:space="preserve">       (2 marks)</w:t>
      </w:r>
    </w:p>
    <w:p w:rsidR="0092559D" w:rsidRDefault="0092559D" w:rsidP="0092559D"/>
    <w:p w:rsidR="0092559D" w:rsidRPr="001A4CEC" w:rsidRDefault="002F1EF0" w:rsidP="0092559D">
      <w:pPr>
        <w:rPr>
          <w:b/>
          <w:i/>
        </w:rPr>
      </w:pPr>
      <w:r>
        <w:tab/>
      </w:r>
      <w:r>
        <w:rPr>
          <w:b/>
          <w:i/>
        </w:rPr>
        <w:t>Condensation polymerisation [1 mark]; H</w:t>
      </w:r>
      <w:r w:rsidRPr="002F1EF0">
        <w:rPr>
          <w:b/>
          <w:i/>
          <w:vertAlign w:val="subscript"/>
        </w:rPr>
        <w:t>2</w:t>
      </w:r>
      <w:r>
        <w:rPr>
          <w:b/>
          <w:i/>
        </w:rPr>
        <w:t>O [1 mark]</w:t>
      </w:r>
    </w:p>
    <w:p w:rsidR="009540E5" w:rsidRDefault="00FF26C3" w:rsidP="0092559D">
      <w:r>
        <w:t>(d</w:t>
      </w:r>
      <w:r w:rsidR="0092559D">
        <w:t>)</w:t>
      </w:r>
      <w:r w:rsidR="0092559D">
        <w:tab/>
      </w:r>
      <w:r w:rsidR="00DA1C0B">
        <w:t xml:space="preserve">Spectroscopy analysis showed compound </w:t>
      </w:r>
      <w:r w:rsidR="00DA1C0B">
        <w:rPr>
          <w:b/>
        </w:rPr>
        <w:t>X</w:t>
      </w:r>
      <w:r w:rsidR="009540E5">
        <w:t xml:space="preserve"> contain</w:t>
      </w:r>
      <w:r w:rsidR="004E1BCC">
        <w:t>ed</w:t>
      </w:r>
      <w:r w:rsidR="009540E5">
        <w:t xml:space="preserve"> the elements C, H, O, and </w:t>
      </w:r>
      <w:r w:rsidR="00464B1A">
        <w:tab/>
        <w:t>chlorine(</w:t>
      </w:r>
      <w:r w:rsidR="009540E5">
        <w:t>Cl</w:t>
      </w:r>
      <w:r w:rsidR="00464B1A">
        <w:t>)</w:t>
      </w:r>
      <w:r w:rsidR="009540E5">
        <w:t xml:space="preserve">. </w:t>
      </w:r>
    </w:p>
    <w:p w:rsidR="0092559D" w:rsidRDefault="009540E5" w:rsidP="0092559D">
      <w:r>
        <w:tab/>
      </w:r>
      <w:r w:rsidR="0092559D">
        <w:t>Experimentally, the identity of R was found by combusting 0.425 g of th</w:t>
      </w:r>
      <w:r w:rsidR="00DA1C0B">
        <w:t xml:space="preserve">e compound </w:t>
      </w:r>
      <w:r w:rsidR="00DA1C0B">
        <w:rPr>
          <w:b/>
        </w:rPr>
        <w:t>X</w:t>
      </w:r>
      <w:r w:rsidR="001813A0">
        <w:t xml:space="preserve"> </w:t>
      </w:r>
      <w:r w:rsidR="003A2E7D">
        <w:t xml:space="preserve">in </w:t>
      </w:r>
      <w:r w:rsidR="00DA1C0B">
        <w:tab/>
      </w:r>
      <w:r w:rsidR="003A2E7D">
        <w:t>excess</w:t>
      </w:r>
      <w:r w:rsidR="0092559D">
        <w:t xml:space="preserve"> </w:t>
      </w:r>
      <w:r w:rsidR="003A2E7D">
        <w:t xml:space="preserve">air. It was found that </w:t>
      </w:r>
      <w:r>
        <w:t>0.91</w:t>
      </w:r>
      <w:r w:rsidR="0092559D">
        <w:t>2 g o</w:t>
      </w:r>
      <w:r w:rsidR="00B81664">
        <w:t xml:space="preserve">f carbon dioxide and </w:t>
      </w:r>
      <w:r>
        <w:t>0.187</w:t>
      </w:r>
      <w:r w:rsidR="003A2E7D">
        <w:t xml:space="preserve"> g of water was </w:t>
      </w:r>
      <w:r w:rsidR="00DA1C0B">
        <w:tab/>
      </w:r>
      <w:r w:rsidR="003A2E7D">
        <w:t>produced.</w:t>
      </w:r>
    </w:p>
    <w:p w:rsidR="003A2E7D" w:rsidRDefault="003A2E7D" w:rsidP="0092559D"/>
    <w:p w:rsidR="003A2E7D" w:rsidRDefault="00D638AB" w:rsidP="0092559D">
      <w:r>
        <w:tab/>
        <w:t xml:space="preserve">Further testing </w:t>
      </w:r>
      <w:r w:rsidR="00653FBA">
        <w:t>of a further 0.396</w:t>
      </w:r>
      <w:r w:rsidR="003A2E7D">
        <w:t xml:space="preserve"> g</w:t>
      </w:r>
      <w:r>
        <w:t xml:space="preserve"> sample </w:t>
      </w:r>
      <w:r w:rsidR="00DA1C0B">
        <w:t xml:space="preserve">of compound </w:t>
      </w:r>
      <w:r w:rsidR="00DA1C0B">
        <w:rPr>
          <w:b/>
        </w:rPr>
        <w:t xml:space="preserve">X </w:t>
      </w:r>
      <w:r w:rsidR="00653FBA">
        <w:t>produced 27.9</w:t>
      </w:r>
      <w:r w:rsidR="003A2E7D">
        <w:t xml:space="preserve"> mL of </w:t>
      </w:r>
      <w:r>
        <w:tab/>
        <w:t xml:space="preserve">chlorine gas </w:t>
      </w:r>
      <w:r w:rsidR="003A2E7D">
        <w:t>(Cl</w:t>
      </w:r>
      <w:r w:rsidR="003A2E7D" w:rsidRPr="003A2E7D">
        <w:rPr>
          <w:vertAlign w:val="subscript"/>
        </w:rPr>
        <w:t>2</w:t>
      </w:r>
      <w:r w:rsidR="003A2E7D">
        <w:t xml:space="preserve">), under conditions of 40 </w:t>
      </w:r>
      <w:r w:rsidR="003A2E7D" w:rsidRPr="003A2E7D">
        <w:rPr>
          <w:vertAlign w:val="superscript"/>
        </w:rPr>
        <w:t>o</w:t>
      </w:r>
      <w:r w:rsidR="003A2E7D">
        <w:t>C and 100 kPa.</w:t>
      </w:r>
    </w:p>
    <w:p w:rsidR="003A2E7D" w:rsidRDefault="003A2E7D" w:rsidP="0092559D"/>
    <w:p w:rsidR="003A2E7D" w:rsidRDefault="003A2E7D" w:rsidP="0092559D">
      <w:r>
        <w:tab/>
      </w:r>
      <w:r w:rsidR="00A31665">
        <w:t>(i)  Determine the percentage composition, by</w:t>
      </w:r>
      <w:r w:rsidR="00DA1C0B">
        <w:t xml:space="preserve"> mass, of each element in compound </w:t>
      </w:r>
      <w:r w:rsidR="00DA1C0B">
        <w:rPr>
          <w:b/>
        </w:rPr>
        <w:t>X</w:t>
      </w:r>
      <w:r>
        <w:tab/>
        <w:t xml:space="preserve">     </w:t>
      </w:r>
      <w:r w:rsidR="00DA1C0B">
        <w:tab/>
      </w:r>
      <w:r w:rsidR="00DA1C0B">
        <w:tab/>
      </w:r>
      <w:r w:rsidR="00DA1C0B">
        <w:tab/>
      </w:r>
      <w:r w:rsidR="00DA1C0B">
        <w:tab/>
      </w:r>
      <w:r w:rsidR="00DA1C0B">
        <w:tab/>
      </w:r>
      <w:r w:rsidR="00DA1C0B">
        <w:tab/>
      </w:r>
      <w:r w:rsidR="00DA1C0B">
        <w:tab/>
      </w:r>
      <w:r w:rsidR="00DA1C0B">
        <w:tab/>
      </w:r>
      <w:r w:rsidR="00DA1C0B">
        <w:tab/>
      </w:r>
      <w:r w:rsidR="00DA1C0B">
        <w:tab/>
        <w:t xml:space="preserve">       </w:t>
      </w:r>
      <w:r w:rsidR="00A91DB2">
        <w:t>(7</w:t>
      </w:r>
      <w:r>
        <w:t xml:space="preserve"> marks)</w:t>
      </w:r>
    </w:p>
    <w:p w:rsidR="003A2E7D" w:rsidRPr="00E1102A" w:rsidRDefault="003A2E7D" w:rsidP="0092559D">
      <w:pPr>
        <w:rPr>
          <w:b/>
          <w:i/>
        </w:rPr>
      </w:pPr>
      <w:r>
        <w:t xml:space="preserve"> </w:t>
      </w:r>
      <w:r w:rsidR="003131F3">
        <w:tab/>
      </w:r>
      <w:r w:rsidR="00E1102A">
        <w:rPr>
          <w:b/>
          <w:i/>
        </w:rPr>
        <w:t>n(CO</w:t>
      </w:r>
      <w:r w:rsidR="00E1102A" w:rsidRPr="00E1102A">
        <w:rPr>
          <w:b/>
          <w:i/>
          <w:vertAlign w:val="subscript"/>
        </w:rPr>
        <w:t>2</w:t>
      </w:r>
      <w:r w:rsidR="00E1102A">
        <w:rPr>
          <w:b/>
          <w:i/>
        </w:rPr>
        <w:t>) = 0.912 / 44.01 =  0.2072 mol = n(C)</w:t>
      </w:r>
      <w:r w:rsidR="00AA5BFE">
        <w:rPr>
          <w:b/>
          <w:i/>
        </w:rPr>
        <w:tab/>
      </w:r>
      <w:r w:rsidR="00AA5BFE">
        <w:rPr>
          <w:b/>
          <w:i/>
        </w:rPr>
        <w:tab/>
      </w:r>
      <w:r w:rsidR="00AA5BFE">
        <w:rPr>
          <w:b/>
          <w:i/>
        </w:rPr>
        <w:tab/>
        <w:t>[1 mark]</w:t>
      </w:r>
    </w:p>
    <w:p w:rsidR="008722F5" w:rsidRDefault="003A2E7D" w:rsidP="001A4CEC">
      <w:pPr>
        <w:rPr>
          <w:b/>
          <w:i/>
        </w:rPr>
      </w:pPr>
      <w:r>
        <w:tab/>
      </w:r>
      <w:r w:rsidR="00E1102A">
        <w:rPr>
          <w:b/>
          <w:i/>
        </w:rPr>
        <w:t>m(C)  =  0.2072 x 12.01  = 0.2489 g</w:t>
      </w:r>
    </w:p>
    <w:p w:rsidR="00E1102A" w:rsidRDefault="00E1102A" w:rsidP="001A4CEC">
      <w:pPr>
        <w:rPr>
          <w:b/>
          <w:i/>
        </w:rPr>
      </w:pPr>
      <w:r>
        <w:rPr>
          <w:b/>
          <w:i/>
        </w:rPr>
        <w:tab/>
        <w:t xml:space="preserve">% C = 0.2489 / 0.425  x 100%  = </w:t>
      </w:r>
      <w:r w:rsidR="00974498">
        <w:rPr>
          <w:b/>
          <w:i/>
        </w:rPr>
        <w:t>58.56%</w:t>
      </w:r>
      <w:r w:rsidR="00A249DA">
        <w:rPr>
          <w:b/>
          <w:i/>
        </w:rPr>
        <w:tab/>
      </w:r>
      <w:r w:rsidR="00A249DA">
        <w:rPr>
          <w:b/>
          <w:i/>
        </w:rPr>
        <w:tab/>
      </w:r>
      <w:r w:rsidR="00A121AC">
        <w:rPr>
          <w:b/>
          <w:i/>
        </w:rPr>
        <w:tab/>
      </w:r>
      <w:r w:rsidR="00A121AC">
        <w:rPr>
          <w:b/>
          <w:i/>
        </w:rPr>
        <w:tab/>
        <w:t>[1 mark]</w:t>
      </w:r>
    </w:p>
    <w:p w:rsidR="00974498" w:rsidRDefault="00974498" w:rsidP="001A4CEC">
      <w:pPr>
        <w:rPr>
          <w:b/>
          <w:i/>
        </w:rPr>
      </w:pPr>
    </w:p>
    <w:p w:rsidR="00974498" w:rsidRDefault="00974498" w:rsidP="001A4CEC">
      <w:pPr>
        <w:rPr>
          <w:b/>
          <w:i/>
        </w:rPr>
      </w:pPr>
      <w:r>
        <w:rPr>
          <w:b/>
          <w:i/>
        </w:rPr>
        <w:tab/>
        <w:t>and n(H</w:t>
      </w:r>
      <w:r w:rsidRPr="00974498">
        <w:rPr>
          <w:b/>
          <w:i/>
          <w:vertAlign w:val="subscript"/>
        </w:rPr>
        <w:t>2</w:t>
      </w:r>
      <w:r>
        <w:rPr>
          <w:b/>
          <w:i/>
        </w:rPr>
        <w:t>O) = 0.187 / 18.016  =  0.01034 mol</w:t>
      </w:r>
      <w:r w:rsidR="00AA5BFE">
        <w:rPr>
          <w:b/>
          <w:i/>
        </w:rPr>
        <w:tab/>
      </w:r>
      <w:r w:rsidR="00AA5BFE">
        <w:rPr>
          <w:b/>
          <w:i/>
        </w:rPr>
        <w:tab/>
      </w:r>
      <w:r w:rsidR="00AA5BFE">
        <w:rPr>
          <w:b/>
          <w:i/>
        </w:rPr>
        <w:tab/>
        <w:t>[1 mark]</w:t>
      </w:r>
    </w:p>
    <w:p w:rsidR="00974498" w:rsidRDefault="00974498" w:rsidP="001A4CEC">
      <w:pPr>
        <w:rPr>
          <w:b/>
          <w:i/>
        </w:rPr>
      </w:pPr>
      <w:r>
        <w:rPr>
          <w:b/>
          <w:i/>
        </w:rPr>
        <w:tab/>
        <w:t>n(H) = 2 x 0.01034  = 0.02076 mol</w:t>
      </w:r>
    </w:p>
    <w:p w:rsidR="00D102F7" w:rsidRDefault="00974498" w:rsidP="001A4CEC">
      <w:pPr>
        <w:rPr>
          <w:b/>
          <w:i/>
        </w:rPr>
      </w:pPr>
      <w:r>
        <w:rPr>
          <w:b/>
          <w:i/>
        </w:rPr>
        <w:tab/>
        <w:t>m(H)  = 0.020</w:t>
      </w:r>
      <w:r w:rsidR="00D102F7">
        <w:rPr>
          <w:b/>
          <w:i/>
        </w:rPr>
        <w:t>7</w:t>
      </w:r>
      <w:r>
        <w:rPr>
          <w:b/>
          <w:i/>
        </w:rPr>
        <w:t xml:space="preserve">6 </w:t>
      </w:r>
      <w:r w:rsidR="00D102F7">
        <w:rPr>
          <w:b/>
          <w:i/>
        </w:rPr>
        <w:t>x 1.008  = 0.02092 g</w:t>
      </w:r>
    </w:p>
    <w:p w:rsidR="00974498" w:rsidRDefault="00D102F7" w:rsidP="001A4CEC">
      <w:pPr>
        <w:rPr>
          <w:b/>
          <w:i/>
        </w:rPr>
      </w:pPr>
      <w:r>
        <w:rPr>
          <w:b/>
          <w:i/>
        </w:rPr>
        <w:tab/>
        <w:t xml:space="preserve">% H  = 0.02092 / 0.425 x 100%  = 0.0859 = 4.92% </w:t>
      </w:r>
      <w:r w:rsidR="00A121AC">
        <w:rPr>
          <w:b/>
          <w:i/>
        </w:rPr>
        <w:tab/>
      </w:r>
      <w:r w:rsidR="00A121AC">
        <w:rPr>
          <w:b/>
          <w:i/>
        </w:rPr>
        <w:tab/>
      </w:r>
      <w:r w:rsidR="00A121AC">
        <w:rPr>
          <w:b/>
          <w:i/>
        </w:rPr>
        <w:tab/>
        <w:t>[1 mark]</w:t>
      </w:r>
    </w:p>
    <w:p w:rsidR="00D102F7" w:rsidRDefault="00D102F7" w:rsidP="001A4CEC">
      <w:pPr>
        <w:rPr>
          <w:b/>
          <w:i/>
        </w:rPr>
      </w:pPr>
    </w:p>
    <w:p w:rsidR="00D102F7" w:rsidRDefault="00D102F7" w:rsidP="001A4CEC">
      <w:pPr>
        <w:rPr>
          <w:b/>
          <w:i/>
        </w:rPr>
      </w:pPr>
      <w:r>
        <w:rPr>
          <w:b/>
          <w:i/>
        </w:rPr>
        <w:tab/>
        <w:t>n(Cl</w:t>
      </w:r>
      <w:r w:rsidRPr="00D102F7">
        <w:rPr>
          <w:b/>
          <w:i/>
          <w:vertAlign w:val="subscript"/>
        </w:rPr>
        <w:t>2</w:t>
      </w:r>
      <w:r>
        <w:rPr>
          <w:b/>
          <w:i/>
        </w:rPr>
        <w:t xml:space="preserve">) = </w:t>
      </w:r>
      <w:r w:rsidR="004C30F5">
        <w:rPr>
          <w:b/>
          <w:i/>
        </w:rPr>
        <w:t>PV / RT  = 100 x 0.</w:t>
      </w:r>
      <w:r w:rsidR="000D7B24">
        <w:rPr>
          <w:b/>
          <w:i/>
        </w:rPr>
        <w:t>0</w:t>
      </w:r>
      <w:r w:rsidR="004C30F5">
        <w:rPr>
          <w:b/>
          <w:i/>
        </w:rPr>
        <w:t xml:space="preserve">279 / </w:t>
      </w:r>
      <w:r w:rsidR="000D7B24">
        <w:rPr>
          <w:b/>
          <w:i/>
        </w:rPr>
        <w:t>(</w:t>
      </w:r>
      <w:r w:rsidR="004C30F5">
        <w:rPr>
          <w:b/>
          <w:i/>
        </w:rPr>
        <w:t>8.315</w:t>
      </w:r>
      <w:r w:rsidR="000D7B24">
        <w:rPr>
          <w:b/>
          <w:i/>
        </w:rPr>
        <w:t xml:space="preserve"> x 313)</w:t>
      </w:r>
      <w:r w:rsidR="004C30F5">
        <w:rPr>
          <w:b/>
          <w:i/>
        </w:rPr>
        <w:t xml:space="preserve"> = </w:t>
      </w:r>
      <w:r w:rsidR="000D7B24">
        <w:rPr>
          <w:b/>
          <w:i/>
        </w:rPr>
        <w:t xml:space="preserve">0. </w:t>
      </w:r>
      <w:r w:rsidR="007C5C72">
        <w:rPr>
          <w:b/>
          <w:i/>
        </w:rPr>
        <w:t>001072</w:t>
      </w:r>
      <w:r w:rsidR="004C30F5">
        <w:rPr>
          <w:b/>
          <w:i/>
        </w:rPr>
        <w:t xml:space="preserve"> mol</w:t>
      </w:r>
      <w:r w:rsidR="00AA5BFE">
        <w:rPr>
          <w:b/>
          <w:i/>
        </w:rPr>
        <w:tab/>
        <w:t>[1 mark]</w:t>
      </w:r>
    </w:p>
    <w:p w:rsidR="004C30F5" w:rsidRDefault="004C30F5" w:rsidP="001A4CEC">
      <w:pPr>
        <w:rPr>
          <w:b/>
          <w:i/>
        </w:rPr>
      </w:pPr>
      <w:r>
        <w:rPr>
          <w:b/>
          <w:i/>
        </w:rPr>
        <w:tab/>
        <w:t xml:space="preserve">n(Cl)  = 2 x </w:t>
      </w:r>
      <w:r w:rsidR="000D7B24">
        <w:rPr>
          <w:b/>
          <w:i/>
        </w:rPr>
        <w:t>0.</w:t>
      </w:r>
      <w:r w:rsidR="007C5C72">
        <w:rPr>
          <w:b/>
          <w:i/>
        </w:rPr>
        <w:t>001072</w:t>
      </w:r>
      <w:r>
        <w:rPr>
          <w:b/>
          <w:i/>
        </w:rPr>
        <w:t xml:space="preserve"> = </w:t>
      </w:r>
      <w:r w:rsidR="000D7B24">
        <w:rPr>
          <w:b/>
          <w:i/>
        </w:rPr>
        <w:t>0.</w:t>
      </w:r>
      <w:r w:rsidR="007C5C72">
        <w:rPr>
          <w:b/>
          <w:i/>
        </w:rPr>
        <w:t>002144</w:t>
      </w:r>
      <w:r>
        <w:rPr>
          <w:b/>
          <w:i/>
        </w:rPr>
        <w:t xml:space="preserve"> mol</w:t>
      </w:r>
    </w:p>
    <w:p w:rsidR="004C30F5" w:rsidRDefault="004C30F5" w:rsidP="001A4CEC">
      <w:pPr>
        <w:rPr>
          <w:b/>
          <w:i/>
        </w:rPr>
      </w:pPr>
      <w:r>
        <w:rPr>
          <w:b/>
          <w:i/>
        </w:rPr>
        <w:tab/>
        <w:t xml:space="preserve">m(Cl)  = </w:t>
      </w:r>
      <w:r w:rsidR="000D7B24">
        <w:rPr>
          <w:b/>
          <w:i/>
        </w:rPr>
        <w:t>0.</w:t>
      </w:r>
      <w:r w:rsidR="007C5C72">
        <w:rPr>
          <w:b/>
          <w:i/>
        </w:rPr>
        <w:t>002144</w:t>
      </w:r>
      <w:r>
        <w:rPr>
          <w:b/>
          <w:i/>
        </w:rPr>
        <w:t xml:space="preserve"> x 35.45  =  </w:t>
      </w:r>
      <w:r w:rsidR="007C5C72">
        <w:rPr>
          <w:b/>
          <w:i/>
        </w:rPr>
        <w:t>0.07601 g</w:t>
      </w:r>
    </w:p>
    <w:p w:rsidR="007C5C72" w:rsidRDefault="007C5C72" w:rsidP="001A4CEC">
      <w:pPr>
        <w:rPr>
          <w:b/>
          <w:i/>
        </w:rPr>
      </w:pPr>
      <w:r>
        <w:rPr>
          <w:b/>
          <w:i/>
        </w:rPr>
        <w:tab/>
        <w:t>%Cl  = 0.07601 / 0.396  x 100%  = 19.19%</w:t>
      </w:r>
      <w:r w:rsidR="00A121AC">
        <w:rPr>
          <w:b/>
          <w:i/>
        </w:rPr>
        <w:tab/>
      </w:r>
      <w:r w:rsidR="00A121AC">
        <w:rPr>
          <w:b/>
          <w:i/>
        </w:rPr>
        <w:tab/>
      </w:r>
      <w:r w:rsidR="00A121AC">
        <w:rPr>
          <w:b/>
          <w:i/>
        </w:rPr>
        <w:tab/>
      </w:r>
      <w:r w:rsidR="00A121AC">
        <w:rPr>
          <w:b/>
          <w:i/>
        </w:rPr>
        <w:tab/>
        <w:t>[1 mark]</w:t>
      </w:r>
    </w:p>
    <w:p w:rsidR="007C5C72" w:rsidRDefault="007C5C72" w:rsidP="001A4CEC">
      <w:pPr>
        <w:rPr>
          <w:b/>
          <w:i/>
        </w:rPr>
      </w:pPr>
    </w:p>
    <w:p w:rsidR="007C5C72" w:rsidRDefault="007C5C72" w:rsidP="001A4CEC">
      <w:pPr>
        <w:rPr>
          <w:b/>
          <w:i/>
        </w:rPr>
      </w:pPr>
      <w:r>
        <w:rPr>
          <w:b/>
          <w:i/>
        </w:rPr>
        <w:tab/>
        <w:t>Therefore % O = 100 – (58.56+4.92+19.19)  =  17.33%</w:t>
      </w:r>
      <w:r w:rsidR="00A121AC">
        <w:rPr>
          <w:b/>
          <w:i/>
        </w:rPr>
        <w:tab/>
      </w:r>
      <w:r w:rsidR="00A121AC">
        <w:rPr>
          <w:b/>
          <w:i/>
        </w:rPr>
        <w:tab/>
        <w:t>[1 mark]</w:t>
      </w:r>
    </w:p>
    <w:p w:rsidR="00751E8E" w:rsidRDefault="00751E8E" w:rsidP="001A4CEC">
      <w:pPr>
        <w:rPr>
          <w:b/>
          <w:i/>
        </w:rPr>
      </w:pPr>
    </w:p>
    <w:p w:rsidR="003A2E7D" w:rsidRPr="008373EC" w:rsidRDefault="003A2E7D" w:rsidP="003A2E7D">
      <w:pPr>
        <w:rPr>
          <w:b/>
          <w:i/>
        </w:rPr>
      </w:pPr>
    </w:p>
    <w:p w:rsidR="00A91DB2" w:rsidRDefault="003A2E7D" w:rsidP="003A2E7D">
      <w:r>
        <w:tab/>
      </w:r>
      <w:r w:rsidR="00A91DB2">
        <w:t>(ii)  Determine t</w:t>
      </w:r>
      <w:r w:rsidR="00802957">
        <w:t xml:space="preserve">he </w:t>
      </w:r>
      <w:r w:rsidR="00802957" w:rsidRPr="00527D3B">
        <w:rPr>
          <w:b/>
        </w:rPr>
        <w:t xml:space="preserve">empirical formula </w:t>
      </w:r>
      <w:r w:rsidR="00802957">
        <w:t xml:space="preserve">of compound </w:t>
      </w:r>
      <w:r w:rsidR="00802957">
        <w:rPr>
          <w:b/>
        </w:rPr>
        <w:t>X</w:t>
      </w:r>
      <w:r w:rsidR="00802957">
        <w:t>.</w:t>
      </w:r>
      <w:r w:rsidR="00802957">
        <w:tab/>
      </w:r>
      <w:r w:rsidR="00802957">
        <w:tab/>
      </w:r>
      <w:r w:rsidR="00802957">
        <w:tab/>
        <w:t xml:space="preserve">       </w:t>
      </w:r>
      <w:r w:rsidR="00A91DB2">
        <w:t>(2 marks)</w:t>
      </w:r>
    </w:p>
    <w:p w:rsidR="00A91DB2" w:rsidRDefault="00A91DB2" w:rsidP="003A2E7D"/>
    <w:p w:rsidR="008373EC" w:rsidRDefault="00A91DB2" w:rsidP="008373EC">
      <w:pPr>
        <w:rPr>
          <w:b/>
          <w:i/>
        </w:rPr>
      </w:pPr>
      <w:r>
        <w:tab/>
      </w:r>
      <w:r w:rsidR="008373EC">
        <w:rPr>
          <w:b/>
          <w:i/>
        </w:rPr>
        <w:tab/>
        <w:t>C</w:t>
      </w:r>
      <w:r w:rsidR="008373EC">
        <w:rPr>
          <w:b/>
          <w:i/>
        </w:rPr>
        <w:tab/>
      </w:r>
      <w:r w:rsidR="008373EC">
        <w:rPr>
          <w:b/>
          <w:i/>
        </w:rPr>
        <w:tab/>
        <w:t>H</w:t>
      </w:r>
      <w:r w:rsidR="008373EC">
        <w:rPr>
          <w:b/>
          <w:i/>
        </w:rPr>
        <w:tab/>
      </w:r>
      <w:r w:rsidR="008373EC">
        <w:rPr>
          <w:b/>
          <w:i/>
        </w:rPr>
        <w:tab/>
        <w:t>O</w:t>
      </w:r>
      <w:r w:rsidR="008373EC">
        <w:rPr>
          <w:b/>
          <w:i/>
        </w:rPr>
        <w:tab/>
      </w:r>
      <w:r w:rsidR="008373EC">
        <w:rPr>
          <w:b/>
          <w:i/>
        </w:rPr>
        <w:tab/>
        <w:t>Cl</w:t>
      </w:r>
    </w:p>
    <w:p w:rsidR="008373EC" w:rsidRDefault="008373EC" w:rsidP="008373EC">
      <w:pPr>
        <w:rPr>
          <w:b/>
          <w:i/>
        </w:rPr>
      </w:pPr>
      <w:r>
        <w:rPr>
          <w:b/>
          <w:i/>
        </w:rPr>
        <w:tab/>
        <w:t>n</w:t>
      </w:r>
      <w:r>
        <w:rPr>
          <w:b/>
          <w:i/>
        </w:rPr>
        <w:tab/>
        <w:t>58.56/12.01</w:t>
      </w:r>
      <w:r>
        <w:rPr>
          <w:b/>
          <w:i/>
        </w:rPr>
        <w:tab/>
        <w:t>4.92/1.008</w:t>
      </w:r>
      <w:r>
        <w:rPr>
          <w:b/>
          <w:i/>
        </w:rPr>
        <w:tab/>
        <w:t>17.33/16.00</w:t>
      </w:r>
      <w:r>
        <w:rPr>
          <w:b/>
          <w:i/>
        </w:rPr>
        <w:tab/>
        <w:t>9.19/35.45</w:t>
      </w:r>
      <w:r w:rsidR="00A121AC">
        <w:rPr>
          <w:b/>
          <w:i/>
        </w:rPr>
        <w:tab/>
        <w:t>[1 mark]</w:t>
      </w:r>
    </w:p>
    <w:p w:rsidR="008373EC" w:rsidRDefault="008373EC" w:rsidP="008373EC">
      <w:pPr>
        <w:rPr>
          <w:b/>
          <w:i/>
        </w:rPr>
      </w:pPr>
      <w:r>
        <w:rPr>
          <w:b/>
          <w:i/>
        </w:rPr>
        <w:tab/>
        <w:t>n</w:t>
      </w:r>
      <w:r>
        <w:rPr>
          <w:b/>
          <w:i/>
        </w:rPr>
        <w:tab/>
        <w:t>4.88</w:t>
      </w:r>
      <w:r>
        <w:rPr>
          <w:b/>
          <w:i/>
        </w:rPr>
        <w:tab/>
      </w:r>
      <w:r>
        <w:rPr>
          <w:b/>
          <w:i/>
        </w:rPr>
        <w:tab/>
        <w:t>4.884</w:t>
      </w:r>
      <w:r>
        <w:rPr>
          <w:b/>
          <w:i/>
        </w:rPr>
        <w:tab/>
      </w:r>
      <w:r>
        <w:rPr>
          <w:b/>
          <w:i/>
        </w:rPr>
        <w:tab/>
        <w:t>1.083</w:t>
      </w:r>
      <w:r>
        <w:rPr>
          <w:b/>
          <w:i/>
        </w:rPr>
        <w:tab/>
      </w:r>
      <w:r>
        <w:rPr>
          <w:b/>
          <w:i/>
        </w:rPr>
        <w:tab/>
        <w:t>0.541</w:t>
      </w:r>
    </w:p>
    <w:p w:rsidR="008373EC" w:rsidRDefault="008373EC" w:rsidP="008373EC">
      <w:pPr>
        <w:rPr>
          <w:b/>
          <w:i/>
        </w:rPr>
      </w:pPr>
      <w:r>
        <w:rPr>
          <w:b/>
          <w:i/>
        </w:rPr>
        <w:tab/>
        <w:t>n</w:t>
      </w:r>
      <w:r>
        <w:rPr>
          <w:b/>
          <w:i/>
        </w:rPr>
        <w:tab/>
        <w:t>9</w:t>
      </w:r>
      <w:r>
        <w:rPr>
          <w:b/>
          <w:i/>
        </w:rPr>
        <w:tab/>
      </w:r>
      <w:r>
        <w:rPr>
          <w:b/>
          <w:i/>
        </w:rPr>
        <w:tab/>
        <w:t>9</w:t>
      </w:r>
      <w:r>
        <w:rPr>
          <w:b/>
          <w:i/>
        </w:rPr>
        <w:tab/>
      </w:r>
      <w:r>
        <w:rPr>
          <w:b/>
          <w:i/>
        </w:rPr>
        <w:tab/>
        <w:t>2</w:t>
      </w:r>
      <w:r>
        <w:rPr>
          <w:b/>
          <w:i/>
        </w:rPr>
        <w:tab/>
      </w:r>
      <w:r>
        <w:rPr>
          <w:b/>
          <w:i/>
        </w:rPr>
        <w:tab/>
        <w:t>1</w:t>
      </w:r>
      <w:r>
        <w:rPr>
          <w:b/>
          <w:i/>
        </w:rPr>
        <w:tab/>
      </w:r>
    </w:p>
    <w:p w:rsidR="009003AE" w:rsidRDefault="009003AE" w:rsidP="001A4CEC"/>
    <w:p w:rsidR="008373EC" w:rsidRPr="008373EC" w:rsidRDefault="008373EC" w:rsidP="001A4CEC">
      <w:pPr>
        <w:rPr>
          <w:b/>
          <w:i/>
        </w:rPr>
      </w:pPr>
      <w:r>
        <w:tab/>
      </w:r>
      <w:r w:rsidRPr="008373EC">
        <w:rPr>
          <w:b/>
          <w:i/>
        </w:rPr>
        <w:t>therefore EF  = C</w:t>
      </w:r>
      <w:r w:rsidRPr="008373EC">
        <w:rPr>
          <w:b/>
          <w:i/>
          <w:vertAlign w:val="subscript"/>
        </w:rPr>
        <w:t>9</w:t>
      </w:r>
      <w:r w:rsidRPr="008373EC">
        <w:rPr>
          <w:b/>
          <w:i/>
        </w:rPr>
        <w:t>H</w:t>
      </w:r>
      <w:r w:rsidRPr="008373EC">
        <w:rPr>
          <w:b/>
          <w:i/>
          <w:vertAlign w:val="subscript"/>
        </w:rPr>
        <w:t>9</w:t>
      </w:r>
      <w:r w:rsidRPr="008373EC">
        <w:rPr>
          <w:b/>
          <w:i/>
        </w:rPr>
        <w:t>O</w:t>
      </w:r>
      <w:r w:rsidRPr="008373EC">
        <w:rPr>
          <w:b/>
          <w:i/>
          <w:vertAlign w:val="subscript"/>
        </w:rPr>
        <w:t>2</w:t>
      </w:r>
      <w:r w:rsidRPr="008373EC">
        <w:rPr>
          <w:b/>
          <w:i/>
        </w:rPr>
        <w:t>Cl</w:t>
      </w:r>
      <w:r w:rsidR="00A121AC">
        <w:rPr>
          <w:b/>
          <w:i/>
        </w:rPr>
        <w:tab/>
      </w:r>
      <w:r w:rsidR="00A121AC">
        <w:rPr>
          <w:b/>
          <w:i/>
        </w:rPr>
        <w:tab/>
      </w:r>
      <w:r w:rsidR="00A121AC">
        <w:rPr>
          <w:b/>
          <w:i/>
        </w:rPr>
        <w:tab/>
      </w:r>
      <w:r w:rsidR="00A121AC">
        <w:rPr>
          <w:b/>
          <w:i/>
        </w:rPr>
        <w:tab/>
      </w:r>
      <w:r w:rsidR="00A121AC">
        <w:rPr>
          <w:b/>
          <w:i/>
        </w:rPr>
        <w:tab/>
      </w:r>
      <w:r w:rsidR="00A121AC">
        <w:rPr>
          <w:b/>
          <w:i/>
        </w:rPr>
        <w:tab/>
        <w:t>[1 mark]</w:t>
      </w:r>
    </w:p>
    <w:p w:rsidR="009003AE" w:rsidRDefault="009003AE" w:rsidP="009003AE"/>
    <w:p w:rsidR="00A91DB2" w:rsidRDefault="009003AE" w:rsidP="009003AE">
      <w:r>
        <w:tab/>
      </w:r>
      <w:r w:rsidR="00A91DB2">
        <w:t>(iii)  Wh</w:t>
      </w:r>
      <w:r w:rsidR="00802957">
        <w:t xml:space="preserve">at is the </w:t>
      </w:r>
      <w:r w:rsidR="00802957" w:rsidRPr="00527D3B">
        <w:rPr>
          <w:b/>
        </w:rPr>
        <w:t>molar mass</w:t>
      </w:r>
      <w:r w:rsidR="00802957">
        <w:t xml:space="preserve"> of compound </w:t>
      </w:r>
      <w:r w:rsidR="00802957">
        <w:rPr>
          <w:b/>
        </w:rPr>
        <w:t>X</w:t>
      </w:r>
      <w:r w:rsidR="00802957">
        <w:t>?</w:t>
      </w:r>
      <w:r w:rsidR="00802957">
        <w:tab/>
      </w:r>
      <w:r w:rsidR="00802957">
        <w:tab/>
      </w:r>
      <w:r w:rsidR="00802957">
        <w:tab/>
      </w:r>
      <w:r w:rsidR="00802957">
        <w:tab/>
        <w:t xml:space="preserve">         </w:t>
      </w:r>
      <w:r w:rsidR="00A91DB2">
        <w:t xml:space="preserve">(1 mark) </w:t>
      </w:r>
    </w:p>
    <w:p w:rsidR="008373EC" w:rsidRDefault="008373EC" w:rsidP="009003AE"/>
    <w:p w:rsidR="008373EC" w:rsidRDefault="008373EC" w:rsidP="009003AE">
      <w:pPr>
        <w:rPr>
          <w:b/>
          <w:i/>
        </w:rPr>
      </w:pPr>
      <w:r>
        <w:tab/>
      </w:r>
      <w:r>
        <w:rPr>
          <w:b/>
          <w:i/>
        </w:rPr>
        <w:t>M(</w:t>
      </w:r>
      <w:r w:rsidR="008C7CEC">
        <w:rPr>
          <w:b/>
          <w:i/>
        </w:rPr>
        <w:t>EF</w:t>
      </w:r>
      <w:r>
        <w:rPr>
          <w:b/>
          <w:i/>
        </w:rPr>
        <w:t>)  =</w:t>
      </w:r>
      <w:r w:rsidR="008C7CEC">
        <w:rPr>
          <w:b/>
          <w:i/>
        </w:rPr>
        <w:t xml:space="preserve"> 9 x 12.01 +9 x 1.008 + 2 x 16.00 + 35.45  = </w:t>
      </w:r>
      <w:r w:rsidR="00E83CF6">
        <w:rPr>
          <w:b/>
          <w:i/>
        </w:rPr>
        <w:t>184.61</w:t>
      </w:r>
    </w:p>
    <w:p w:rsidR="00E83CF6" w:rsidRDefault="003253DA" w:rsidP="009003AE">
      <w:pPr>
        <w:rPr>
          <w:b/>
          <w:i/>
        </w:rPr>
      </w:pPr>
      <w:r>
        <w:rPr>
          <w:b/>
          <w:i/>
        </w:rPr>
        <w:tab/>
        <w:t xml:space="preserve">Given that the side chain R </w:t>
      </w:r>
      <w:r w:rsidR="00E83CF6">
        <w:rPr>
          <w:b/>
          <w:i/>
        </w:rPr>
        <w:t xml:space="preserve"> is small </w:t>
      </w:r>
      <w:r w:rsidR="00A27FDD">
        <w:rPr>
          <w:b/>
          <w:i/>
        </w:rPr>
        <w:t xml:space="preserve">the </w:t>
      </w:r>
      <w:r w:rsidR="00E83CF6">
        <w:rPr>
          <w:b/>
          <w:i/>
        </w:rPr>
        <w:t>EF must be the MF</w:t>
      </w:r>
      <w:r>
        <w:rPr>
          <w:b/>
          <w:i/>
        </w:rPr>
        <w:t>.</w:t>
      </w:r>
    </w:p>
    <w:p w:rsidR="00E83CF6" w:rsidRPr="008373EC" w:rsidRDefault="00A27FDD" w:rsidP="009003AE">
      <w:pPr>
        <w:rPr>
          <w:b/>
          <w:i/>
        </w:rPr>
      </w:pPr>
      <w:r>
        <w:rPr>
          <w:b/>
          <w:i/>
        </w:rPr>
        <w:tab/>
        <w:t>Therefore the M(drug) = 184.6</w:t>
      </w:r>
      <w:r w:rsidR="00E83CF6">
        <w:rPr>
          <w:b/>
          <w:i/>
        </w:rPr>
        <w:t>1</w:t>
      </w:r>
      <w:r w:rsidR="00AA5BFE">
        <w:rPr>
          <w:b/>
          <w:i/>
        </w:rPr>
        <w:tab/>
      </w:r>
      <w:r w:rsidR="00AA5BFE">
        <w:rPr>
          <w:b/>
          <w:i/>
        </w:rPr>
        <w:tab/>
      </w:r>
      <w:r w:rsidR="00AA5BFE">
        <w:rPr>
          <w:b/>
          <w:i/>
        </w:rPr>
        <w:tab/>
      </w:r>
      <w:r w:rsidR="00AA5BFE">
        <w:rPr>
          <w:b/>
          <w:i/>
        </w:rPr>
        <w:tab/>
      </w:r>
      <w:r w:rsidR="00AA5BFE">
        <w:rPr>
          <w:b/>
          <w:i/>
        </w:rPr>
        <w:tab/>
        <w:t>[1 mark]</w:t>
      </w:r>
    </w:p>
    <w:p w:rsidR="009003AE" w:rsidRDefault="009003AE" w:rsidP="009003AE"/>
    <w:p w:rsidR="009003AE" w:rsidRDefault="009003AE" w:rsidP="009003AE">
      <w:r>
        <w:tab/>
      </w:r>
      <w:r w:rsidR="00A91DB2">
        <w:t xml:space="preserve">(iv)  What is the </w:t>
      </w:r>
      <w:r w:rsidR="00A91DB2" w:rsidRPr="00527D3B">
        <w:rPr>
          <w:b/>
        </w:rPr>
        <w:t>identity</w:t>
      </w:r>
      <w:r w:rsidR="00A91DB2">
        <w:t xml:space="preserve"> of the side branch, </w:t>
      </w:r>
      <w:r w:rsidR="00A91DB2" w:rsidRPr="00527D3B">
        <w:rPr>
          <w:b/>
        </w:rPr>
        <w:t>R</w:t>
      </w:r>
      <w:r w:rsidR="00A91DB2">
        <w:t>?</w:t>
      </w:r>
      <w:r w:rsidR="00A91DB2">
        <w:tab/>
      </w:r>
      <w:r w:rsidR="00A91DB2">
        <w:tab/>
      </w:r>
      <w:r w:rsidR="00A91DB2">
        <w:tab/>
      </w:r>
      <w:r w:rsidR="00A91DB2">
        <w:tab/>
        <w:t xml:space="preserve">      (2 marks)</w:t>
      </w:r>
    </w:p>
    <w:p w:rsidR="00E83CF6" w:rsidRDefault="00E83CF6" w:rsidP="009003AE"/>
    <w:p w:rsidR="00E83CF6" w:rsidRDefault="00E83CF6" w:rsidP="009003AE">
      <w:pPr>
        <w:rPr>
          <w:b/>
          <w:i/>
        </w:rPr>
      </w:pPr>
      <w:r>
        <w:tab/>
      </w:r>
      <w:r w:rsidRPr="00E83CF6">
        <w:rPr>
          <w:b/>
          <w:i/>
        </w:rPr>
        <w:t>R must contain chlorine</w:t>
      </w:r>
      <w:r>
        <w:rPr>
          <w:b/>
          <w:i/>
        </w:rPr>
        <w:t>.</w:t>
      </w:r>
    </w:p>
    <w:p w:rsidR="00E83CF6" w:rsidRDefault="00E83CF6" w:rsidP="009003AE">
      <w:pPr>
        <w:rPr>
          <w:b/>
          <w:i/>
        </w:rPr>
      </w:pPr>
      <w:r>
        <w:rPr>
          <w:b/>
          <w:i/>
        </w:rPr>
        <w:tab/>
        <w:t>Therefore M(R) = 184.61 –</w:t>
      </w:r>
      <w:r w:rsidR="006369E3">
        <w:rPr>
          <w:b/>
          <w:i/>
        </w:rPr>
        <w:t xml:space="preserve"> </w:t>
      </w:r>
      <w:r>
        <w:rPr>
          <w:b/>
          <w:i/>
        </w:rPr>
        <w:t>[(8 x C) + (7 x H) + (2 x O)</w:t>
      </w:r>
      <w:r w:rsidR="006369E3">
        <w:rPr>
          <w:b/>
          <w:i/>
        </w:rPr>
        <w:t>]</w:t>
      </w:r>
    </w:p>
    <w:p w:rsidR="006369E3" w:rsidRDefault="00E83CF6" w:rsidP="009003AE">
      <w:pPr>
        <w:rPr>
          <w:b/>
          <w:i/>
        </w:rPr>
      </w:pPr>
      <w:r>
        <w:rPr>
          <w:b/>
          <w:i/>
        </w:rPr>
        <w:tab/>
      </w:r>
      <w:r>
        <w:rPr>
          <w:b/>
          <w:i/>
        </w:rPr>
        <w:tab/>
      </w:r>
      <w:r>
        <w:rPr>
          <w:b/>
          <w:i/>
        </w:rPr>
        <w:tab/>
        <w:t xml:space="preserve">   </w:t>
      </w:r>
      <w:r w:rsidR="006369E3">
        <w:rPr>
          <w:b/>
          <w:i/>
        </w:rPr>
        <w:t>= 184.61 – 135.136</w:t>
      </w:r>
    </w:p>
    <w:p w:rsidR="006369E3" w:rsidRDefault="006369E3" w:rsidP="009003AE">
      <w:pPr>
        <w:rPr>
          <w:b/>
          <w:i/>
        </w:rPr>
      </w:pPr>
      <w:r>
        <w:rPr>
          <w:b/>
          <w:i/>
        </w:rPr>
        <w:tab/>
      </w:r>
      <w:r>
        <w:rPr>
          <w:b/>
          <w:i/>
        </w:rPr>
        <w:tab/>
      </w:r>
      <w:r>
        <w:rPr>
          <w:b/>
          <w:i/>
        </w:rPr>
        <w:tab/>
        <w:t xml:space="preserve">   = 49.48</w:t>
      </w:r>
      <w:r w:rsidR="00AA5BFE">
        <w:rPr>
          <w:b/>
          <w:i/>
        </w:rPr>
        <w:tab/>
      </w:r>
      <w:r w:rsidR="00AA5BFE">
        <w:rPr>
          <w:b/>
          <w:i/>
        </w:rPr>
        <w:tab/>
      </w:r>
      <w:r w:rsidR="00AA5BFE">
        <w:rPr>
          <w:b/>
          <w:i/>
        </w:rPr>
        <w:tab/>
      </w:r>
      <w:r w:rsidR="00AA5BFE">
        <w:rPr>
          <w:b/>
          <w:i/>
        </w:rPr>
        <w:tab/>
      </w:r>
      <w:r w:rsidR="00AA5BFE">
        <w:rPr>
          <w:b/>
          <w:i/>
        </w:rPr>
        <w:tab/>
      </w:r>
      <w:r w:rsidR="00AA5BFE">
        <w:rPr>
          <w:b/>
          <w:i/>
        </w:rPr>
        <w:tab/>
        <w:t>[1 mark]</w:t>
      </w:r>
    </w:p>
    <w:p w:rsidR="00E83CF6" w:rsidRPr="00E83CF6" w:rsidRDefault="006369E3" w:rsidP="009003AE">
      <w:pPr>
        <w:rPr>
          <w:b/>
          <w:i/>
        </w:rPr>
      </w:pPr>
      <w:r>
        <w:rPr>
          <w:b/>
          <w:i/>
        </w:rPr>
        <w:tab/>
        <w:t>Therefore, 49.48 – M(Cl)  = 14.03 and M(CH</w:t>
      </w:r>
      <w:r w:rsidRPr="00A121AC">
        <w:rPr>
          <w:b/>
          <w:i/>
          <w:vertAlign w:val="subscript"/>
        </w:rPr>
        <w:t>2</w:t>
      </w:r>
      <w:r>
        <w:rPr>
          <w:b/>
          <w:i/>
        </w:rPr>
        <w:t xml:space="preserve">) </w:t>
      </w:r>
      <w:r>
        <w:rPr>
          <w:rFonts w:cs="Arial"/>
          <w:b/>
          <w:i/>
        </w:rPr>
        <w:t>= 14.026</w:t>
      </w:r>
      <w:r w:rsidR="00E83CF6">
        <w:rPr>
          <w:b/>
          <w:i/>
        </w:rPr>
        <w:t xml:space="preserve"> </w:t>
      </w:r>
    </w:p>
    <w:p w:rsidR="004F2F88" w:rsidRPr="00A121AC" w:rsidRDefault="004F2F88" w:rsidP="00454F72">
      <w:pPr>
        <w:rPr>
          <w:b/>
          <w:i/>
        </w:rPr>
      </w:pPr>
    </w:p>
    <w:p w:rsidR="004F2F88" w:rsidRPr="00A121AC" w:rsidRDefault="006369E3" w:rsidP="00454F72">
      <w:pPr>
        <w:rPr>
          <w:b/>
          <w:i/>
        </w:rPr>
      </w:pPr>
      <w:r w:rsidRPr="00A121AC">
        <w:rPr>
          <w:b/>
          <w:i/>
        </w:rPr>
        <w:tab/>
        <w:t>R is the side chain –CH</w:t>
      </w:r>
      <w:r w:rsidRPr="00A121AC">
        <w:rPr>
          <w:b/>
          <w:i/>
          <w:vertAlign w:val="subscript"/>
        </w:rPr>
        <w:t>2</w:t>
      </w:r>
      <w:r w:rsidRPr="00A121AC">
        <w:rPr>
          <w:b/>
          <w:i/>
        </w:rPr>
        <w:t>Cl</w:t>
      </w:r>
      <w:r w:rsidR="00A121AC" w:rsidRPr="00A121AC">
        <w:rPr>
          <w:b/>
          <w:i/>
        </w:rPr>
        <w:tab/>
      </w:r>
      <w:r w:rsidR="00A121AC" w:rsidRPr="00A121AC">
        <w:rPr>
          <w:b/>
          <w:i/>
        </w:rPr>
        <w:tab/>
      </w:r>
      <w:r w:rsidR="00A121AC" w:rsidRPr="00A121AC">
        <w:rPr>
          <w:b/>
          <w:i/>
        </w:rPr>
        <w:tab/>
      </w:r>
      <w:r w:rsidR="00A121AC" w:rsidRPr="00A121AC">
        <w:rPr>
          <w:b/>
          <w:i/>
        </w:rPr>
        <w:tab/>
      </w:r>
      <w:r w:rsidR="00A121AC" w:rsidRPr="00A121AC">
        <w:rPr>
          <w:b/>
          <w:i/>
        </w:rPr>
        <w:tab/>
      </w:r>
      <w:r w:rsidR="00A121AC" w:rsidRPr="00A121AC">
        <w:rPr>
          <w:b/>
          <w:i/>
        </w:rPr>
        <w:tab/>
        <w:t>[1 mark]</w:t>
      </w:r>
    </w:p>
    <w:p w:rsidR="008722F5" w:rsidRPr="00A121AC" w:rsidRDefault="008722F5" w:rsidP="00454F72">
      <w:pPr>
        <w:rPr>
          <w:b/>
          <w:i/>
        </w:rPr>
      </w:pPr>
    </w:p>
    <w:p w:rsidR="008722F5" w:rsidRDefault="008722F5" w:rsidP="00454F72">
      <w:pPr>
        <w:rPr>
          <w:b/>
        </w:rPr>
      </w:pPr>
    </w:p>
    <w:p w:rsidR="00984015" w:rsidRDefault="00984015" w:rsidP="00454F72">
      <w:pPr>
        <w:rPr>
          <w:b/>
        </w:rPr>
      </w:pPr>
    </w:p>
    <w:p w:rsidR="00984015" w:rsidRDefault="00984015" w:rsidP="00454F72">
      <w:pPr>
        <w:rPr>
          <w:b/>
        </w:rPr>
      </w:pPr>
    </w:p>
    <w:p w:rsidR="00454F72" w:rsidRPr="00EC2BFB" w:rsidRDefault="005E052E" w:rsidP="00454F72">
      <w:r>
        <w:rPr>
          <w:b/>
        </w:rPr>
        <w:t>Question 42</w:t>
      </w:r>
      <w:r w:rsidR="00944881">
        <w:rPr>
          <w:b/>
        </w:rPr>
        <w:tab/>
      </w:r>
      <w:r w:rsidR="00944881">
        <w:rPr>
          <w:b/>
        </w:rPr>
        <w:tab/>
      </w:r>
      <w:r w:rsidR="00944881">
        <w:rPr>
          <w:b/>
        </w:rPr>
        <w:tab/>
      </w:r>
      <w:r w:rsidR="00944881">
        <w:rPr>
          <w:b/>
        </w:rPr>
        <w:tab/>
      </w:r>
      <w:r w:rsidR="00944881">
        <w:rPr>
          <w:b/>
        </w:rPr>
        <w:tab/>
      </w:r>
      <w:r w:rsidR="00944881">
        <w:rPr>
          <w:b/>
        </w:rPr>
        <w:tab/>
      </w:r>
      <w:r w:rsidR="00944881">
        <w:rPr>
          <w:b/>
        </w:rPr>
        <w:tab/>
      </w:r>
      <w:r w:rsidR="00944881">
        <w:rPr>
          <w:b/>
        </w:rPr>
        <w:tab/>
      </w:r>
      <w:r w:rsidR="00944881">
        <w:rPr>
          <w:b/>
        </w:rPr>
        <w:tab/>
      </w:r>
      <w:r w:rsidR="00944881">
        <w:rPr>
          <w:b/>
        </w:rPr>
        <w:tab/>
        <w:t xml:space="preserve">    (12</w:t>
      </w:r>
      <w:r w:rsidR="00454F72">
        <w:rPr>
          <w:b/>
        </w:rPr>
        <w:t xml:space="preserve"> marks)</w:t>
      </w:r>
    </w:p>
    <w:p w:rsidR="00454F72" w:rsidRDefault="00454F72" w:rsidP="00454F72">
      <w:pPr>
        <w:rPr>
          <w:b/>
        </w:rPr>
      </w:pPr>
    </w:p>
    <w:p w:rsidR="00454F72" w:rsidRDefault="00454F72" w:rsidP="00454F72">
      <w:pPr>
        <w:autoSpaceDE w:val="0"/>
        <w:autoSpaceDN w:val="0"/>
        <w:adjustRightInd w:val="0"/>
        <w:rPr>
          <w:rFonts w:cs="Arial"/>
          <w:szCs w:val="22"/>
          <w:lang w:eastAsia="en-AU"/>
        </w:rPr>
      </w:pPr>
      <w:r>
        <w:rPr>
          <w:rFonts w:cs="Arial"/>
          <w:szCs w:val="22"/>
          <w:lang w:eastAsia="en-AU"/>
        </w:rPr>
        <w:t>Butanoic acid, CH</w:t>
      </w:r>
      <w:r w:rsidRPr="00AB19A5">
        <w:rPr>
          <w:rFonts w:cs="Arial"/>
          <w:szCs w:val="22"/>
          <w:vertAlign w:val="subscript"/>
          <w:lang w:eastAsia="en-AU"/>
        </w:rPr>
        <w:t>3</w:t>
      </w:r>
      <w:r>
        <w:rPr>
          <w:rFonts w:cs="Arial"/>
          <w:szCs w:val="22"/>
          <w:lang w:eastAsia="en-AU"/>
        </w:rPr>
        <w:t>CH</w:t>
      </w:r>
      <w:r w:rsidRPr="00AB19A5">
        <w:rPr>
          <w:rFonts w:cs="Arial"/>
          <w:szCs w:val="22"/>
          <w:vertAlign w:val="subscript"/>
          <w:lang w:eastAsia="en-AU"/>
        </w:rPr>
        <w:t>2</w:t>
      </w:r>
      <w:r>
        <w:rPr>
          <w:rFonts w:cs="Arial"/>
          <w:szCs w:val="22"/>
          <w:lang w:eastAsia="en-AU"/>
        </w:rPr>
        <w:t>CH</w:t>
      </w:r>
      <w:r w:rsidRPr="00AB19A5">
        <w:rPr>
          <w:rFonts w:cs="Arial"/>
          <w:szCs w:val="22"/>
          <w:vertAlign w:val="subscript"/>
          <w:lang w:eastAsia="en-AU"/>
        </w:rPr>
        <w:t>2</w:t>
      </w:r>
      <w:r>
        <w:rPr>
          <w:rFonts w:cs="Arial"/>
          <w:szCs w:val="22"/>
          <w:lang w:eastAsia="en-AU"/>
        </w:rPr>
        <w:t>COOH, is a ubiquitous</w:t>
      </w:r>
      <w:r w:rsidR="00EC2BFB">
        <w:rPr>
          <w:rFonts w:cs="Arial"/>
          <w:szCs w:val="22"/>
          <w:lang w:eastAsia="en-AU"/>
        </w:rPr>
        <w:t>, oily, colourless</w:t>
      </w:r>
      <w:r>
        <w:rPr>
          <w:rFonts w:cs="Arial"/>
          <w:szCs w:val="22"/>
          <w:lang w:eastAsia="en-AU"/>
        </w:rPr>
        <w:t xml:space="preserve"> substance with a </w:t>
      </w:r>
      <w:r w:rsidR="00EC2BFB">
        <w:rPr>
          <w:rFonts w:cs="Arial"/>
          <w:szCs w:val="22"/>
          <w:lang w:eastAsia="en-AU"/>
        </w:rPr>
        <w:t xml:space="preserve">diverse </w:t>
      </w:r>
      <w:r>
        <w:rPr>
          <w:rFonts w:cs="Arial"/>
          <w:szCs w:val="22"/>
          <w:lang w:eastAsia="en-AU"/>
        </w:rPr>
        <w:t>range of origins and uses.</w:t>
      </w:r>
      <w:r w:rsidR="00EC2BFB">
        <w:rPr>
          <w:rFonts w:cs="Arial"/>
          <w:szCs w:val="22"/>
          <w:lang w:eastAsia="en-AU"/>
        </w:rPr>
        <w:t xml:space="preserve"> It occurs naturally but can be manufactured through the fermentation of sugar and starch, and then the addition of putrefying cheese, with calcium carbonate added to neutralize the acid. </w:t>
      </w:r>
      <w:r>
        <w:rPr>
          <w:rFonts w:cs="Arial"/>
          <w:szCs w:val="22"/>
          <w:lang w:eastAsia="en-AU"/>
        </w:rPr>
        <w:t xml:space="preserve"> </w:t>
      </w:r>
    </w:p>
    <w:p w:rsidR="00454F72" w:rsidRDefault="00454F72" w:rsidP="00454F72">
      <w:pPr>
        <w:autoSpaceDE w:val="0"/>
        <w:autoSpaceDN w:val="0"/>
        <w:adjustRightInd w:val="0"/>
        <w:rPr>
          <w:rFonts w:cs="Arial"/>
          <w:szCs w:val="22"/>
          <w:lang w:eastAsia="en-AU"/>
        </w:rPr>
      </w:pPr>
    </w:p>
    <w:p w:rsidR="00454F72" w:rsidRDefault="00454F72" w:rsidP="00454F72">
      <w:pPr>
        <w:autoSpaceDE w:val="0"/>
        <w:autoSpaceDN w:val="0"/>
        <w:adjustRightInd w:val="0"/>
      </w:pPr>
      <w:r>
        <w:rPr>
          <w:rFonts w:cs="Arial"/>
          <w:szCs w:val="22"/>
          <w:lang w:eastAsia="en-AU"/>
        </w:rPr>
        <w:t>(a)</w:t>
      </w:r>
      <w:r>
        <w:rPr>
          <w:rFonts w:cs="Arial"/>
          <w:szCs w:val="22"/>
          <w:lang w:eastAsia="en-AU"/>
        </w:rPr>
        <w:tab/>
      </w:r>
      <w:r w:rsidRPr="009D70A3">
        <w:rPr>
          <w:b/>
        </w:rPr>
        <w:t>Draw</w:t>
      </w:r>
      <w:r>
        <w:t xml:space="preserve"> and </w:t>
      </w:r>
      <w:r w:rsidRPr="009D70A3">
        <w:rPr>
          <w:b/>
        </w:rPr>
        <w:t>name</w:t>
      </w:r>
      <w:r>
        <w:t xml:space="preserve"> two </w:t>
      </w:r>
      <w:r w:rsidRPr="009D70A3">
        <w:rPr>
          <w:u w:val="single"/>
        </w:rPr>
        <w:t>structural isomers</w:t>
      </w:r>
      <w:r>
        <w:t xml:space="preserve"> of C</w:t>
      </w:r>
      <w:r w:rsidRPr="0040577A">
        <w:rPr>
          <w:vertAlign w:val="subscript"/>
        </w:rPr>
        <w:t>4</w:t>
      </w:r>
      <w:r>
        <w:t>H</w:t>
      </w:r>
      <w:r w:rsidRPr="0040577A">
        <w:rPr>
          <w:vertAlign w:val="subscript"/>
        </w:rPr>
        <w:t>8</w:t>
      </w:r>
      <w:r>
        <w:t>O</w:t>
      </w:r>
      <w:r w:rsidRPr="0040577A">
        <w:rPr>
          <w:vertAlign w:val="subscript"/>
        </w:rPr>
        <w:t>2</w:t>
      </w:r>
      <w:r w:rsidR="00974498">
        <w:t xml:space="preserve"> (</w:t>
      </w:r>
      <w:r w:rsidR="00592605">
        <w:t>other than butanoic acid</w:t>
      </w:r>
      <w:r w:rsidR="00974498">
        <w:t>)</w:t>
      </w:r>
      <w:r w:rsidR="00592605">
        <w:t xml:space="preserve">    </w:t>
      </w:r>
      <w:r>
        <w:t>(4 marks)</w:t>
      </w:r>
    </w:p>
    <w:p w:rsidR="00454F72" w:rsidRPr="00752837" w:rsidRDefault="00752837" w:rsidP="00752837">
      <w:pPr>
        <w:autoSpaceDE w:val="0"/>
        <w:autoSpaceDN w:val="0"/>
        <w:adjustRightInd w:val="0"/>
        <w:jc w:val="right"/>
        <w:rPr>
          <w:b/>
          <w:i/>
        </w:rPr>
      </w:pPr>
      <w:r>
        <w:rPr>
          <w:b/>
          <w:i/>
        </w:rPr>
        <w:t>[1 mark structure; 1mark</w:t>
      </w:r>
      <w:r w:rsidR="0052531E">
        <w:rPr>
          <w:b/>
          <w:i/>
        </w:rPr>
        <w:t xml:space="preserve"> correct name]. Others possible e.g. 1-hydroxy butan-2-one</w:t>
      </w:r>
    </w:p>
    <w:tbl>
      <w:tblPr>
        <w:tblStyle w:val="TableGrid"/>
        <w:tblW w:w="0" w:type="auto"/>
        <w:tblInd w:w="817" w:type="dxa"/>
        <w:tblLook w:val="04A0"/>
      </w:tblPr>
      <w:tblGrid>
        <w:gridCol w:w="8713"/>
      </w:tblGrid>
      <w:tr w:rsidR="00454F72">
        <w:tc>
          <w:tcPr>
            <w:tcW w:w="8713" w:type="dxa"/>
          </w:tcPr>
          <w:p w:rsidR="00454F72" w:rsidRDefault="00454F72" w:rsidP="00F27107">
            <w:pPr>
              <w:autoSpaceDE w:val="0"/>
              <w:autoSpaceDN w:val="0"/>
              <w:adjustRightInd w:val="0"/>
            </w:pPr>
          </w:p>
          <w:p w:rsidR="00454F72" w:rsidRPr="001D4EF6" w:rsidRDefault="00752837" w:rsidP="00F27107">
            <w:pPr>
              <w:autoSpaceDE w:val="0"/>
              <w:autoSpaceDN w:val="0"/>
              <w:adjustRightInd w:val="0"/>
              <w:rPr>
                <w:b/>
              </w:rPr>
            </w:pPr>
            <w:r>
              <w:rPr>
                <w:b/>
                <w:noProof/>
                <w:lang w:val="en-US"/>
              </w:rPr>
              <w:drawing>
                <wp:inline distT="0" distB="0" distL="0" distR="0">
                  <wp:extent cx="1247775" cy="923925"/>
                  <wp:effectExtent l="0" t="0" r="0"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srcRect/>
                          <a:stretch>
                            <a:fillRect/>
                          </a:stretch>
                        </pic:blipFill>
                        <pic:spPr bwMode="auto">
                          <a:xfrm>
                            <a:off x="0" y="0"/>
                            <a:ext cx="1247775" cy="923925"/>
                          </a:xfrm>
                          <a:prstGeom prst="rect">
                            <a:avLst/>
                          </a:prstGeom>
                          <a:noFill/>
                          <a:ln w="9525">
                            <a:noFill/>
                            <a:miter lim="800000"/>
                            <a:headEnd/>
                            <a:tailEnd/>
                          </a:ln>
                        </pic:spPr>
                      </pic:pic>
                    </a:graphicData>
                  </a:graphic>
                </wp:inline>
              </w:drawing>
            </w:r>
          </w:p>
          <w:p w:rsidR="00454F72" w:rsidRDefault="00454F72" w:rsidP="00F27107">
            <w:pPr>
              <w:autoSpaceDE w:val="0"/>
              <w:autoSpaceDN w:val="0"/>
              <w:adjustRightInd w:val="0"/>
            </w:pPr>
          </w:p>
          <w:p w:rsidR="00454F72" w:rsidRDefault="00454F72" w:rsidP="00F27107">
            <w:pPr>
              <w:autoSpaceDE w:val="0"/>
              <w:autoSpaceDN w:val="0"/>
              <w:adjustRightInd w:val="0"/>
            </w:pPr>
            <w:r>
              <w:t>Name:</w:t>
            </w:r>
            <w:r w:rsidR="001D4EF6">
              <w:t xml:space="preserve"> </w:t>
            </w:r>
            <w:r w:rsidR="001D4EF6" w:rsidRPr="00752837">
              <w:rPr>
                <w:b/>
                <w:i/>
              </w:rPr>
              <w:t>2-methylpropanoic acid</w:t>
            </w:r>
          </w:p>
        </w:tc>
      </w:tr>
      <w:tr w:rsidR="00454F72">
        <w:tc>
          <w:tcPr>
            <w:tcW w:w="8713" w:type="dxa"/>
          </w:tcPr>
          <w:p w:rsidR="00454F72" w:rsidRDefault="00454F72" w:rsidP="00F27107">
            <w:pPr>
              <w:autoSpaceDE w:val="0"/>
              <w:autoSpaceDN w:val="0"/>
              <w:adjustRightInd w:val="0"/>
            </w:pPr>
          </w:p>
          <w:p w:rsidR="00454F72" w:rsidRDefault="00752837" w:rsidP="00F27107">
            <w:pPr>
              <w:autoSpaceDE w:val="0"/>
              <w:autoSpaceDN w:val="0"/>
              <w:adjustRightInd w:val="0"/>
            </w:pPr>
            <w:r>
              <w:rPr>
                <w:noProof/>
                <w:lang w:val="en-US"/>
              </w:rPr>
              <w:drawing>
                <wp:inline distT="0" distB="0" distL="0" distR="0">
                  <wp:extent cx="1609725" cy="876300"/>
                  <wp:effectExtent l="0" t="0" r="0" b="0"/>
                  <wp:docPr id="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srcRect/>
                          <a:stretch>
                            <a:fillRect/>
                          </a:stretch>
                        </pic:blipFill>
                        <pic:spPr bwMode="auto">
                          <a:xfrm>
                            <a:off x="0" y="0"/>
                            <a:ext cx="1609725" cy="876300"/>
                          </a:xfrm>
                          <a:prstGeom prst="rect">
                            <a:avLst/>
                          </a:prstGeom>
                          <a:noFill/>
                          <a:ln w="9525">
                            <a:noFill/>
                            <a:miter lim="800000"/>
                            <a:headEnd/>
                            <a:tailEnd/>
                          </a:ln>
                        </pic:spPr>
                      </pic:pic>
                    </a:graphicData>
                  </a:graphic>
                </wp:inline>
              </w:drawing>
            </w:r>
          </w:p>
          <w:p w:rsidR="00752837" w:rsidRPr="00752837" w:rsidRDefault="00454F72" w:rsidP="00F27107">
            <w:pPr>
              <w:autoSpaceDE w:val="0"/>
              <w:autoSpaceDN w:val="0"/>
              <w:adjustRightInd w:val="0"/>
            </w:pPr>
            <w:r>
              <w:t>Name:</w:t>
            </w:r>
            <w:r w:rsidR="00752837">
              <w:t xml:space="preserve"> </w:t>
            </w:r>
            <w:r w:rsidR="00752837" w:rsidRPr="00752837">
              <w:rPr>
                <w:b/>
                <w:i/>
              </w:rPr>
              <w:t>ethyl ethanoate</w:t>
            </w:r>
          </w:p>
        </w:tc>
      </w:tr>
    </w:tbl>
    <w:p w:rsidR="00454F72" w:rsidRDefault="00454F72" w:rsidP="00454F72">
      <w:pPr>
        <w:autoSpaceDE w:val="0"/>
        <w:autoSpaceDN w:val="0"/>
        <w:adjustRightInd w:val="0"/>
      </w:pPr>
    </w:p>
    <w:p w:rsidR="0080191C" w:rsidRDefault="0080191C" w:rsidP="00454F72">
      <w:pPr>
        <w:autoSpaceDE w:val="0"/>
        <w:autoSpaceDN w:val="0"/>
        <w:adjustRightInd w:val="0"/>
        <w:rPr>
          <w:rFonts w:cs="Arial"/>
          <w:szCs w:val="22"/>
          <w:lang w:eastAsia="en-AU"/>
        </w:rPr>
      </w:pPr>
    </w:p>
    <w:p w:rsidR="00454F72" w:rsidRDefault="00454F72" w:rsidP="00454F72">
      <w:pPr>
        <w:autoSpaceDE w:val="0"/>
        <w:autoSpaceDN w:val="0"/>
        <w:adjustRightInd w:val="0"/>
        <w:rPr>
          <w:rFonts w:cs="Arial"/>
          <w:szCs w:val="22"/>
          <w:lang w:eastAsia="en-AU"/>
        </w:rPr>
      </w:pPr>
      <w:r>
        <w:rPr>
          <w:rFonts w:cs="Arial"/>
          <w:szCs w:val="22"/>
          <w:lang w:eastAsia="en-AU"/>
        </w:rPr>
        <w:t>Butanoic acid is a rancid smelling substance that gives parmesan cheese its characteristic odour</w:t>
      </w:r>
      <w:r w:rsidRPr="00AB19A5">
        <w:rPr>
          <w:rFonts w:cs="Arial"/>
          <w:szCs w:val="22"/>
          <w:lang w:eastAsia="en-AU"/>
        </w:rPr>
        <w:t>.</w:t>
      </w:r>
      <w:r>
        <w:rPr>
          <w:rFonts w:cs="Arial"/>
          <w:szCs w:val="22"/>
          <w:lang w:eastAsia="en-AU"/>
        </w:rPr>
        <w:t xml:space="preserve"> </w:t>
      </w:r>
      <w:r w:rsidR="00EC2BFB">
        <w:rPr>
          <w:rFonts w:cs="Arial"/>
          <w:szCs w:val="22"/>
          <w:lang w:eastAsia="en-AU"/>
        </w:rPr>
        <w:t xml:space="preserve">It has been used as a nausea inducing repellent by anti-whaling protesters against </w:t>
      </w:r>
      <w:r w:rsidR="00871B37">
        <w:rPr>
          <w:rFonts w:cs="Arial"/>
          <w:szCs w:val="22"/>
          <w:lang w:eastAsia="en-AU"/>
        </w:rPr>
        <w:t>whalers</w:t>
      </w:r>
      <w:r w:rsidR="00EC2BFB">
        <w:rPr>
          <w:rFonts w:cs="Arial"/>
          <w:szCs w:val="22"/>
          <w:lang w:eastAsia="en-AU"/>
        </w:rPr>
        <w:t xml:space="preserve">. Butanoic acid </w:t>
      </w:r>
      <w:r>
        <w:rPr>
          <w:rFonts w:cs="Arial"/>
          <w:szCs w:val="22"/>
          <w:lang w:eastAsia="en-AU"/>
        </w:rPr>
        <w:t xml:space="preserve">can undergo </w:t>
      </w:r>
      <w:r w:rsidRPr="00EC2BFB">
        <w:rPr>
          <w:rFonts w:cs="Arial"/>
          <w:b/>
          <w:szCs w:val="22"/>
          <w:lang w:eastAsia="en-AU"/>
        </w:rPr>
        <w:t>esterification</w:t>
      </w:r>
      <w:r>
        <w:rPr>
          <w:rFonts w:cs="Arial"/>
          <w:szCs w:val="22"/>
          <w:lang w:eastAsia="en-AU"/>
        </w:rPr>
        <w:t xml:space="preserve"> with ethanol, CH</w:t>
      </w:r>
      <w:r w:rsidRPr="008B3D61">
        <w:rPr>
          <w:rFonts w:cs="Arial"/>
          <w:szCs w:val="22"/>
          <w:vertAlign w:val="subscript"/>
          <w:lang w:eastAsia="en-AU"/>
        </w:rPr>
        <w:t>3</w:t>
      </w:r>
      <w:r>
        <w:rPr>
          <w:rFonts w:cs="Arial"/>
          <w:szCs w:val="22"/>
          <w:lang w:eastAsia="en-AU"/>
        </w:rPr>
        <w:t>CH</w:t>
      </w:r>
      <w:r w:rsidRPr="008B3D61">
        <w:rPr>
          <w:rFonts w:cs="Arial"/>
          <w:szCs w:val="22"/>
          <w:vertAlign w:val="subscript"/>
          <w:lang w:eastAsia="en-AU"/>
        </w:rPr>
        <w:t>2</w:t>
      </w:r>
      <w:r>
        <w:rPr>
          <w:rFonts w:cs="Arial"/>
          <w:szCs w:val="22"/>
          <w:lang w:eastAsia="en-AU"/>
        </w:rPr>
        <w:t>OH, to form a much more pleasant smelling pineapple flavoured ester.</w:t>
      </w:r>
    </w:p>
    <w:p w:rsidR="0080191C" w:rsidRDefault="0080191C" w:rsidP="00454F72">
      <w:pPr>
        <w:autoSpaceDE w:val="0"/>
        <w:autoSpaceDN w:val="0"/>
        <w:adjustRightInd w:val="0"/>
        <w:rPr>
          <w:rFonts w:cs="Arial"/>
          <w:szCs w:val="22"/>
          <w:lang w:eastAsia="en-AU"/>
        </w:rPr>
      </w:pPr>
    </w:p>
    <w:p w:rsidR="00454F72" w:rsidRDefault="00454F72" w:rsidP="00454F72">
      <w:pPr>
        <w:autoSpaceDE w:val="0"/>
        <w:autoSpaceDN w:val="0"/>
        <w:adjustRightInd w:val="0"/>
        <w:rPr>
          <w:rFonts w:cs="Arial"/>
          <w:szCs w:val="22"/>
          <w:lang w:eastAsia="en-AU"/>
        </w:rPr>
      </w:pPr>
      <w:r>
        <w:rPr>
          <w:rFonts w:cs="Arial"/>
          <w:szCs w:val="22"/>
          <w:lang w:eastAsia="en-AU"/>
        </w:rPr>
        <w:t>(b)</w:t>
      </w:r>
      <w:r>
        <w:rPr>
          <w:rFonts w:cs="Arial"/>
          <w:szCs w:val="22"/>
          <w:lang w:eastAsia="en-AU"/>
        </w:rPr>
        <w:tab/>
        <w:t>What is the common catalyst used for this reaction?</w:t>
      </w:r>
      <w:r>
        <w:rPr>
          <w:rFonts w:cs="Arial"/>
          <w:szCs w:val="22"/>
          <w:lang w:eastAsia="en-AU"/>
        </w:rPr>
        <w:tab/>
      </w:r>
      <w:r>
        <w:rPr>
          <w:rFonts w:cs="Arial"/>
          <w:szCs w:val="22"/>
          <w:lang w:eastAsia="en-AU"/>
        </w:rPr>
        <w:tab/>
      </w:r>
      <w:r>
        <w:rPr>
          <w:rFonts w:cs="Arial"/>
          <w:szCs w:val="22"/>
          <w:lang w:eastAsia="en-AU"/>
        </w:rPr>
        <w:tab/>
        <w:t xml:space="preserve">        </w:t>
      </w:r>
      <w:r w:rsidR="00473D58">
        <w:rPr>
          <w:rFonts w:cs="Arial"/>
          <w:szCs w:val="22"/>
          <w:lang w:eastAsia="en-AU"/>
        </w:rPr>
        <w:tab/>
        <w:t xml:space="preserve">         </w:t>
      </w:r>
      <w:r>
        <w:rPr>
          <w:rFonts w:cs="Arial"/>
          <w:szCs w:val="22"/>
          <w:lang w:eastAsia="en-AU"/>
        </w:rPr>
        <w:t>(1 mark)</w:t>
      </w:r>
    </w:p>
    <w:p w:rsidR="00454F72" w:rsidRPr="0080191C" w:rsidRDefault="00454F72" w:rsidP="00454F72">
      <w:pPr>
        <w:autoSpaceDE w:val="0"/>
        <w:autoSpaceDN w:val="0"/>
        <w:adjustRightInd w:val="0"/>
        <w:rPr>
          <w:rFonts w:cs="Arial"/>
          <w:b/>
          <w:i/>
          <w:szCs w:val="22"/>
          <w:lang w:eastAsia="en-AU"/>
        </w:rPr>
      </w:pPr>
    </w:p>
    <w:p w:rsidR="00454F72" w:rsidRPr="0080191C" w:rsidRDefault="0080191C" w:rsidP="00454F72">
      <w:pPr>
        <w:autoSpaceDE w:val="0"/>
        <w:autoSpaceDN w:val="0"/>
        <w:adjustRightInd w:val="0"/>
        <w:rPr>
          <w:b/>
          <w:i/>
        </w:rPr>
      </w:pPr>
      <w:r w:rsidRPr="0080191C">
        <w:rPr>
          <w:b/>
          <w:i/>
        </w:rPr>
        <w:tab/>
        <w:t>Sulf</w:t>
      </w:r>
      <w:r>
        <w:rPr>
          <w:b/>
          <w:i/>
        </w:rPr>
        <w:t>u</w:t>
      </w:r>
      <w:r w:rsidRPr="0080191C">
        <w:rPr>
          <w:b/>
          <w:i/>
        </w:rPr>
        <w:t>ric acid</w:t>
      </w:r>
      <w:r>
        <w:rPr>
          <w:b/>
          <w:i/>
        </w:rPr>
        <w:t xml:space="preserve"> (H</w:t>
      </w:r>
      <w:r w:rsidRPr="0080191C">
        <w:rPr>
          <w:b/>
          <w:i/>
          <w:vertAlign w:val="subscript"/>
        </w:rPr>
        <w:t>2</w:t>
      </w:r>
      <w:r>
        <w:rPr>
          <w:b/>
          <w:i/>
        </w:rPr>
        <w:t>SO</w:t>
      </w:r>
      <w:r w:rsidRPr="0080191C">
        <w:rPr>
          <w:b/>
          <w:i/>
          <w:vertAlign w:val="subscript"/>
        </w:rPr>
        <w:t>4</w:t>
      </w:r>
      <w:r>
        <w:rPr>
          <w:b/>
          <w:i/>
        </w:rPr>
        <w:t>)</w:t>
      </w:r>
    </w:p>
    <w:p w:rsidR="00454F72" w:rsidRDefault="00454F72" w:rsidP="00454F72">
      <w:pPr>
        <w:autoSpaceDE w:val="0"/>
        <w:autoSpaceDN w:val="0"/>
        <w:adjustRightInd w:val="0"/>
      </w:pPr>
    </w:p>
    <w:p w:rsidR="00454F72" w:rsidRDefault="00454F72" w:rsidP="00454F72">
      <w:pPr>
        <w:autoSpaceDE w:val="0"/>
        <w:autoSpaceDN w:val="0"/>
        <w:adjustRightInd w:val="0"/>
      </w:pPr>
      <w:r>
        <w:t>(c)</w:t>
      </w:r>
      <w:r>
        <w:tab/>
        <w:t>Draw</w:t>
      </w:r>
      <w:r w:rsidR="00F27107">
        <w:t>,</w:t>
      </w:r>
      <w:r>
        <w:t xml:space="preserve"> and name the ester formed.</w:t>
      </w:r>
      <w:r>
        <w:tab/>
      </w:r>
      <w:r>
        <w:tab/>
      </w:r>
      <w:r>
        <w:tab/>
      </w:r>
      <w:r>
        <w:tab/>
      </w:r>
      <w:r>
        <w:tab/>
      </w:r>
      <w:r>
        <w:tab/>
        <w:t xml:space="preserve">       (2 marks)</w:t>
      </w:r>
    </w:p>
    <w:p w:rsidR="00454F72" w:rsidRDefault="00454F72" w:rsidP="00454F72">
      <w:pPr>
        <w:autoSpaceDE w:val="0"/>
        <w:autoSpaceDN w:val="0"/>
        <w:adjustRightInd w:val="0"/>
      </w:pPr>
    </w:p>
    <w:tbl>
      <w:tblPr>
        <w:tblStyle w:val="TableGrid"/>
        <w:tblW w:w="0" w:type="auto"/>
        <w:tblInd w:w="817" w:type="dxa"/>
        <w:tblLook w:val="04A0"/>
      </w:tblPr>
      <w:tblGrid>
        <w:gridCol w:w="8698"/>
      </w:tblGrid>
      <w:tr w:rsidR="00454F72">
        <w:trPr>
          <w:trHeight w:val="2314"/>
        </w:trPr>
        <w:tc>
          <w:tcPr>
            <w:tcW w:w="8698" w:type="dxa"/>
          </w:tcPr>
          <w:p w:rsidR="00454F72" w:rsidRDefault="00454F72" w:rsidP="00F27107">
            <w:pPr>
              <w:autoSpaceDE w:val="0"/>
              <w:autoSpaceDN w:val="0"/>
              <w:adjustRightInd w:val="0"/>
              <w:rPr>
                <w:rFonts w:cs="Arial"/>
                <w:szCs w:val="22"/>
              </w:rPr>
            </w:pPr>
          </w:p>
          <w:p w:rsidR="008722F5" w:rsidRDefault="0080191C" w:rsidP="00F27107">
            <w:pPr>
              <w:autoSpaceDE w:val="0"/>
              <w:autoSpaceDN w:val="0"/>
              <w:adjustRightInd w:val="0"/>
              <w:rPr>
                <w:rFonts w:cs="Arial"/>
                <w:szCs w:val="22"/>
              </w:rPr>
            </w:pPr>
            <w:r>
              <w:rPr>
                <w:rFonts w:cs="Arial"/>
                <w:noProof/>
                <w:szCs w:val="22"/>
                <w:lang w:val="en-US"/>
              </w:rPr>
              <w:drawing>
                <wp:inline distT="0" distB="0" distL="0" distR="0">
                  <wp:extent cx="2190750" cy="11334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a:srcRect/>
                          <a:stretch>
                            <a:fillRect/>
                          </a:stretch>
                        </pic:blipFill>
                        <pic:spPr bwMode="auto">
                          <a:xfrm>
                            <a:off x="0" y="0"/>
                            <a:ext cx="2190750" cy="1133475"/>
                          </a:xfrm>
                          <a:prstGeom prst="rect">
                            <a:avLst/>
                          </a:prstGeom>
                          <a:noFill/>
                          <a:ln w="9525">
                            <a:noFill/>
                            <a:miter lim="800000"/>
                            <a:headEnd/>
                            <a:tailEnd/>
                          </a:ln>
                        </pic:spPr>
                      </pic:pic>
                    </a:graphicData>
                  </a:graphic>
                </wp:inline>
              </w:drawing>
            </w:r>
          </w:p>
          <w:p w:rsidR="00454F72" w:rsidRDefault="00454F72" w:rsidP="00F27107">
            <w:pPr>
              <w:autoSpaceDE w:val="0"/>
              <w:autoSpaceDN w:val="0"/>
              <w:adjustRightInd w:val="0"/>
              <w:rPr>
                <w:rFonts w:cs="Arial"/>
                <w:szCs w:val="22"/>
              </w:rPr>
            </w:pPr>
          </w:p>
        </w:tc>
      </w:tr>
      <w:tr w:rsidR="00454F72">
        <w:trPr>
          <w:trHeight w:val="715"/>
        </w:trPr>
        <w:tc>
          <w:tcPr>
            <w:tcW w:w="8698" w:type="dxa"/>
          </w:tcPr>
          <w:p w:rsidR="00454F72" w:rsidRDefault="00454F72" w:rsidP="00F27107">
            <w:pPr>
              <w:autoSpaceDE w:val="0"/>
              <w:autoSpaceDN w:val="0"/>
              <w:adjustRightInd w:val="0"/>
              <w:rPr>
                <w:rFonts w:cs="Arial"/>
                <w:szCs w:val="22"/>
              </w:rPr>
            </w:pPr>
          </w:p>
          <w:p w:rsidR="00454F72" w:rsidRPr="0080191C" w:rsidRDefault="00454F72" w:rsidP="00F27107">
            <w:pPr>
              <w:autoSpaceDE w:val="0"/>
              <w:autoSpaceDN w:val="0"/>
              <w:adjustRightInd w:val="0"/>
              <w:rPr>
                <w:rFonts w:cs="Arial"/>
                <w:b/>
                <w:i/>
                <w:szCs w:val="22"/>
              </w:rPr>
            </w:pPr>
            <w:r>
              <w:rPr>
                <w:rFonts w:cs="Arial"/>
                <w:szCs w:val="22"/>
              </w:rPr>
              <w:t>Name:</w:t>
            </w:r>
            <w:r w:rsidR="0080191C">
              <w:rPr>
                <w:rFonts w:cs="Arial"/>
                <w:szCs w:val="22"/>
              </w:rPr>
              <w:t xml:space="preserve"> </w:t>
            </w:r>
            <w:r w:rsidR="0080191C">
              <w:rPr>
                <w:rFonts w:cs="Arial"/>
                <w:b/>
                <w:i/>
                <w:szCs w:val="22"/>
              </w:rPr>
              <w:t>ethyl butanoate</w:t>
            </w:r>
          </w:p>
          <w:p w:rsidR="00454F72" w:rsidRDefault="00454F72" w:rsidP="00F27107">
            <w:pPr>
              <w:autoSpaceDE w:val="0"/>
              <w:autoSpaceDN w:val="0"/>
              <w:adjustRightInd w:val="0"/>
              <w:rPr>
                <w:rFonts w:cs="Arial"/>
                <w:szCs w:val="22"/>
              </w:rPr>
            </w:pPr>
          </w:p>
        </w:tc>
      </w:tr>
    </w:tbl>
    <w:p w:rsidR="0050138C" w:rsidRDefault="0050138C" w:rsidP="00454F72">
      <w:pPr>
        <w:autoSpaceDE w:val="0"/>
        <w:autoSpaceDN w:val="0"/>
        <w:adjustRightInd w:val="0"/>
        <w:rPr>
          <w:rFonts w:cs="Arial"/>
          <w:szCs w:val="22"/>
          <w:lang w:eastAsia="en-AU"/>
        </w:rPr>
        <w:sectPr w:rsidR="0050138C">
          <w:headerReference w:type="even" r:id="rId40"/>
          <w:headerReference w:type="default" r:id="rId41"/>
          <w:footerReference w:type="even" r:id="rId42"/>
          <w:footerReference w:type="default" r:id="rId43"/>
          <w:pgSz w:w="11906" w:h="16838" w:code="9"/>
          <w:pgMar w:top="864" w:right="1296" w:bottom="864" w:left="1296" w:gutter="0"/>
          <w:pgNumType w:start="1"/>
          <w:cols w:space="708"/>
          <w:titlePg/>
          <w:docGrid w:linePitch="360"/>
        </w:sectPr>
      </w:pPr>
    </w:p>
    <w:p w:rsidR="00454F72" w:rsidRPr="00AB19A5" w:rsidRDefault="00454F72" w:rsidP="00B257DC">
      <w:pPr>
        <w:autoSpaceDE w:val="0"/>
        <w:autoSpaceDN w:val="0"/>
        <w:adjustRightInd w:val="0"/>
        <w:jc w:val="both"/>
        <w:rPr>
          <w:rFonts w:cs="Arial"/>
          <w:szCs w:val="22"/>
        </w:rPr>
      </w:pPr>
      <w:r>
        <w:rPr>
          <w:rFonts w:cs="Arial"/>
          <w:szCs w:val="22"/>
          <w:lang w:eastAsia="en-AU"/>
        </w:rPr>
        <w:t xml:space="preserve">The </w:t>
      </w:r>
      <w:r>
        <w:rPr>
          <w:rFonts w:cs="Arial"/>
          <w:szCs w:val="22"/>
        </w:rPr>
        <w:t>p</w:t>
      </w:r>
      <w:r w:rsidRPr="00AB19A5">
        <w:rPr>
          <w:rFonts w:cs="Arial"/>
          <w:szCs w:val="22"/>
        </w:rPr>
        <w:t>erspiration stains in clothes are partly due to</w:t>
      </w:r>
      <w:r>
        <w:rPr>
          <w:rFonts w:cs="Arial"/>
          <w:szCs w:val="22"/>
        </w:rPr>
        <w:t xml:space="preserve"> the presence of butanoic acid. Soap powders form a</w:t>
      </w:r>
      <w:r w:rsidRPr="00AB19A5">
        <w:rPr>
          <w:rFonts w:cs="Arial"/>
          <w:szCs w:val="22"/>
        </w:rPr>
        <w:t xml:space="preserve">lkaline solutions, often containing sodium carbonate, </w:t>
      </w:r>
      <w:r w:rsidR="002100DF">
        <w:rPr>
          <w:rFonts w:cs="Arial"/>
          <w:szCs w:val="22"/>
        </w:rPr>
        <w:t xml:space="preserve">which </w:t>
      </w:r>
      <w:r w:rsidRPr="00AB19A5">
        <w:rPr>
          <w:rFonts w:cs="Arial"/>
          <w:szCs w:val="22"/>
        </w:rPr>
        <w:t>are used to neutralise this</w:t>
      </w:r>
    </w:p>
    <w:p w:rsidR="00454F72" w:rsidRDefault="00944881" w:rsidP="00B257DC">
      <w:pPr>
        <w:autoSpaceDE w:val="0"/>
        <w:autoSpaceDN w:val="0"/>
        <w:adjustRightInd w:val="0"/>
        <w:jc w:val="both"/>
        <w:rPr>
          <w:rFonts w:cs="Arial"/>
          <w:szCs w:val="22"/>
        </w:rPr>
      </w:pPr>
      <w:r>
        <w:rPr>
          <w:rFonts w:cs="Arial"/>
          <w:szCs w:val="22"/>
        </w:rPr>
        <w:t>acidity</w:t>
      </w:r>
      <w:r w:rsidR="00454F72">
        <w:rPr>
          <w:rFonts w:cs="Arial"/>
          <w:szCs w:val="22"/>
        </w:rPr>
        <w:t>.</w:t>
      </w:r>
    </w:p>
    <w:p w:rsidR="00454F72" w:rsidRPr="00944881" w:rsidRDefault="00454F72" w:rsidP="00B257DC">
      <w:pPr>
        <w:autoSpaceDE w:val="0"/>
        <w:autoSpaceDN w:val="0"/>
        <w:adjustRightInd w:val="0"/>
        <w:jc w:val="both"/>
        <w:rPr>
          <w:rFonts w:cs="Arial"/>
          <w:szCs w:val="22"/>
        </w:rPr>
      </w:pPr>
    </w:p>
    <w:p w:rsidR="00454F72" w:rsidRDefault="00454F72" w:rsidP="00B257DC">
      <w:pPr>
        <w:autoSpaceDE w:val="0"/>
        <w:autoSpaceDN w:val="0"/>
        <w:adjustRightInd w:val="0"/>
        <w:jc w:val="both"/>
      </w:pPr>
      <w:r>
        <w:t>Fats and oils can be removed from clothing by the action of soaps and detergents. Soaps are typically sodium or potassium salts of long chain fatty acids e.g. CH</w:t>
      </w:r>
      <w:r w:rsidRPr="00385212">
        <w:rPr>
          <w:vertAlign w:val="subscript"/>
        </w:rPr>
        <w:t>3</w:t>
      </w:r>
      <w:r>
        <w:t>(CH</w:t>
      </w:r>
      <w:r w:rsidRPr="00385212">
        <w:rPr>
          <w:vertAlign w:val="subscript"/>
        </w:rPr>
        <w:t>2</w:t>
      </w:r>
      <w:r>
        <w:t>)</w:t>
      </w:r>
      <w:r w:rsidRPr="00385212">
        <w:rPr>
          <w:vertAlign w:val="subscript"/>
        </w:rPr>
        <w:t>16</w:t>
      </w:r>
      <w:r>
        <w:t>COONa, whereas detergents are alkylbenzenesulfonate substances e.g. CH</w:t>
      </w:r>
      <w:r w:rsidRPr="00385212">
        <w:rPr>
          <w:vertAlign w:val="subscript"/>
        </w:rPr>
        <w:t>3</w:t>
      </w:r>
      <w:r>
        <w:t>(CH</w:t>
      </w:r>
      <w:r w:rsidRPr="00385212">
        <w:rPr>
          <w:vertAlign w:val="subscript"/>
        </w:rPr>
        <w:t>2</w:t>
      </w:r>
      <w:r>
        <w:t>)</w:t>
      </w:r>
      <w:r w:rsidRPr="00385212">
        <w:rPr>
          <w:vertAlign w:val="subscript"/>
        </w:rPr>
        <w:t>11</w:t>
      </w:r>
      <w:r>
        <w:t>C</w:t>
      </w:r>
      <w:r w:rsidRPr="00385212">
        <w:rPr>
          <w:vertAlign w:val="subscript"/>
        </w:rPr>
        <w:t>6</w:t>
      </w:r>
      <w:r>
        <w:t>H</w:t>
      </w:r>
      <w:r w:rsidRPr="00385212">
        <w:rPr>
          <w:vertAlign w:val="subscript"/>
        </w:rPr>
        <w:t>4</w:t>
      </w:r>
      <w:r>
        <w:t>SO</w:t>
      </w:r>
      <w:r w:rsidRPr="00385212">
        <w:rPr>
          <w:vertAlign w:val="subscript"/>
        </w:rPr>
        <w:t>3</w:t>
      </w:r>
      <w:r>
        <w:t>Na.</w:t>
      </w:r>
    </w:p>
    <w:p w:rsidR="00454F72" w:rsidRDefault="00454F72" w:rsidP="004160A5">
      <w:pPr>
        <w:autoSpaceDE w:val="0"/>
        <w:autoSpaceDN w:val="0"/>
        <w:adjustRightInd w:val="0"/>
        <w:jc w:val="center"/>
      </w:pPr>
    </w:p>
    <w:p w:rsidR="00454F72" w:rsidRDefault="00944881" w:rsidP="00454F72">
      <w:pPr>
        <w:autoSpaceDE w:val="0"/>
        <w:autoSpaceDN w:val="0"/>
        <w:adjustRightInd w:val="0"/>
      </w:pPr>
      <w:r>
        <w:t>(d</w:t>
      </w:r>
      <w:r w:rsidR="00454F72">
        <w:t>)</w:t>
      </w:r>
      <w:r w:rsidR="00454F72">
        <w:tab/>
        <w:t>Discuss, with illus</w:t>
      </w:r>
      <w:r>
        <w:t>trations</w:t>
      </w:r>
      <w:r w:rsidR="00D74FA0">
        <w:t>,</w:t>
      </w:r>
      <w:r>
        <w:t xml:space="preserve"> the action of soaps </w:t>
      </w:r>
      <w:r w:rsidRPr="00944881">
        <w:rPr>
          <w:b/>
        </w:rPr>
        <w:t>or</w:t>
      </w:r>
      <w:r w:rsidR="00454F72">
        <w:t xml:space="preserve"> detergents. Use the terms: </w:t>
      </w:r>
    </w:p>
    <w:p w:rsidR="00454F72" w:rsidRDefault="00454F72" w:rsidP="00454F72">
      <w:pPr>
        <w:pStyle w:val="ListParagraph"/>
        <w:numPr>
          <w:ilvl w:val="1"/>
          <w:numId w:val="12"/>
        </w:numPr>
        <w:autoSpaceDE w:val="0"/>
        <w:autoSpaceDN w:val="0"/>
        <w:adjustRightInd w:val="0"/>
      </w:pPr>
      <w:r>
        <w:t>dispersion forces</w:t>
      </w:r>
    </w:p>
    <w:p w:rsidR="00454F72" w:rsidRDefault="00454F72" w:rsidP="00454F72">
      <w:pPr>
        <w:pStyle w:val="ListParagraph"/>
        <w:numPr>
          <w:ilvl w:val="1"/>
          <w:numId w:val="12"/>
        </w:numPr>
        <w:autoSpaceDE w:val="0"/>
        <w:autoSpaceDN w:val="0"/>
        <w:adjustRightInd w:val="0"/>
      </w:pPr>
      <w:r>
        <w:t>surfactant (or emulsifying agent)</w:t>
      </w:r>
    </w:p>
    <w:p w:rsidR="00454F72" w:rsidRDefault="00454F72" w:rsidP="00454F72">
      <w:pPr>
        <w:pStyle w:val="ListParagraph"/>
        <w:numPr>
          <w:ilvl w:val="1"/>
          <w:numId w:val="12"/>
        </w:numPr>
        <w:autoSpaceDE w:val="0"/>
        <w:autoSpaceDN w:val="0"/>
        <w:adjustRightInd w:val="0"/>
      </w:pPr>
      <w:r>
        <w:t>polar and non-polar</w:t>
      </w:r>
    </w:p>
    <w:p w:rsidR="00454F72" w:rsidRDefault="00454F72" w:rsidP="00454F72">
      <w:pPr>
        <w:pStyle w:val="ListParagraph"/>
        <w:numPr>
          <w:ilvl w:val="1"/>
          <w:numId w:val="12"/>
        </w:numPr>
        <w:autoSpaceDE w:val="0"/>
        <w:autoSpaceDN w:val="0"/>
        <w:adjustRightInd w:val="0"/>
      </w:pPr>
      <w:r>
        <w:t>hydrophobic and hydrophilic</w:t>
      </w:r>
    </w:p>
    <w:p w:rsidR="00454F72" w:rsidRDefault="00944881" w:rsidP="00454F72">
      <w:pPr>
        <w:pStyle w:val="ListParagraph"/>
        <w:numPr>
          <w:ilvl w:val="1"/>
          <w:numId w:val="12"/>
        </w:numPr>
        <w:autoSpaceDE w:val="0"/>
        <w:autoSpaceDN w:val="0"/>
        <w:adjustRightInd w:val="0"/>
      </w:pPr>
      <w:r>
        <w:t>micelle</w:t>
      </w:r>
      <w:r>
        <w:tab/>
      </w:r>
      <w:r>
        <w:tab/>
      </w:r>
      <w:r>
        <w:tab/>
      </w:r>
      <w:r>
        <w:tab/>
      </w:r>
      <w:r>
        <w:tab/>
      </w:r>
      <w:r>
        <w:tab/>
      </w:r>
      <w:r>
        <w:tab/>
      </w:r>
      <w:r>
        <w:tab/>
      </w:r>
      <w:r>
        <w:tab/>
        <w:t xml:space="preserve">     (5</w:t>
      </w:r>
      <w:r w:rsidR="00454F72">
        <w:t xml:space="preserve"> marks)</w:t>
      </w:r>
    </w:p>
    <w:p w:rsidR="00EF1783" w:rsidRDefault="00EF1783" w:rsidP="00EF1783">
      <w:pPr>
        <w:pStyle w:val="ListParagraph"/>
        <w:autoSpaceDE w:val="0"/>
        <w:autoSpaceDN w:val="0"/>
        <w:adjustRightInd w:val="0"/>
        <w:ind w:left="1440"/>
      </w:pPr>
    </w:p>
    <w:p w:rsidR="00EF1783" w:rsidRPr="00EF1783" w:rsidRDefault="00EF1783" w:rsidP="00EF1783">
      <w:pPr>
        <w:pStyle w:val="ListParagraph"/>
        <w:autoSpaceDE w:val="0"/>
        <w:autoSpaceDN w:val="0"/>
        <w:adjustRightInd w:val="0"/>
        <w:ind w:left="1440"/>
        <w:jc w:val="right"/>
        <w:rPr>
          <w:b/>
          <w:i/>
        </w:rPr>
      </w:pPr>
      <w:r w:rsidRPr="00EF1783">
        <w:rPr>
          <w:b/>
          <w:i/>
        </w:rPr>
        <w:t>[1 mark each dot point]</w:t>
      </w:r>
    </w:p>
    <w:p w:rsidR="00EF1783" w:rsidRDefault="00EF1783" w:rsidP="00EF1783">
      <w:pPr>
        <w:rPr>
          <w:b/>
          <w:i/>
        </w:rPr>
      </w:pPr>
      <w:r w:rsidRPr="00EF1783">
        <w:rPr>
          <w:b/>
          <w:i/>
        </w:rPr>
        <w:tab/>
        <w:t xml:space="preserve">Soap </w:t>
      </w:r>
      <w:r>
        <w:rPr>
          <w:b/>
          <w:i/>
        </w:rPr>
        <w:t xml:space="preserve">molecular </w:t>
      </w:r>
      <w:r w:rsidRPr="00EF1783">
        <w:rPr>
          <w:b/>
          <w:i/>
        </w:rPr>
        <w:t>ions have</w:t>
      </w:r>
      <w:r>
        <w:rPr>
          <w:b/>
          <w:i/>
        </w:rPr>
        <w:t xml:space="preserve"> a long hydrophobic tail</w:t>
      </w:r>
      <w:r w:rsidR="00B37F2A">
        <w:rPr>
          <w:b/>
          <w:i/>
        </w:rPr>
        <w:t xml:space="preserve"> (non-polar)</w:t>
      </w:r>
      <w:r>
        <w:rPr>
          <w:b/>
          <w:i/>
        </w:rPr>
        <w:t xml:space="preserve"> which bond by </w:t>
      </w:r>
      <w:r w:rsidR="00B37F2A">
        <w:rPr>
          <w:b/>
          <w:i/>
        </w:rPr>
        <w:tab/>
      </w:r>
      <w:r>
        <w:rPr>
          <w:b/>
          <w:i/>
        </w:rPr>
        <w:t xml:space="preserve">dispersion forces with </w:t>
      </w:r>
      <w:r w:rsidR="008A34DA">
        <w:rPr>
          <w:b/>
          <w:i/>
        </w:rPr>
        <w:t xml:space="preserve">the </w:t>
      </w:r>
      <w:r>
        <w:rPr>
          <w:b/>
          <w:i/>
        </w:rPr>
        <w:t xml:space="preserve">molecules of fats and oils. They also have a </w:t>
      </w:r>
      <w:r w:rsidR="008A34DA">
        <w:rPr>
          <w:b/>
          <w:i/>
        </w:rPr>
        <w:tab/>
      </w:r>
      <w:r>
        <w:rPr>
          <w:b/>
          <w:i/>
        </w:rPr>
        <w:t xml:space="preserve">hydrophilic ‘head’ </w:t>
      </w:r>
      <w:r w:rsidR="00B37F2A">
        <w:rPr>
          <w:b/>
          <w:i/>
        </w:rPr>
        <w:t>(polar)</w:t>
      </w:r>
      <w:r w:rsidR="008A34DA">
        <w:rPr>
          <w:b/>
          <w:i/>
        </w:rPr>
        <w:t xml:space="preserve"> </w:t>
      </w:r>
      <w:r>
        <w:rPr>
          <w:b/>
          <w:i/>
        </w:rPr>
        <w:t xml:space="preserve">which has a negative charge and bonds with water </w:t>
      </w:r>
      <w:r w:rsidR="008A34DA">
        <w:rPr>
          <w:b/>
          <w:i/>
        </w:rPr>
        <w:tab/>
      </w:r>
      <w:r>
        <w:rPr>
          <w:b/>
          <w:i/>
        </w:rPr>
        <w:t>molecules in the solution process.</w:t>
      </w:r>
      <w:r w:rsidRPr="00EF1783">
        <w:rPr>
          <w:b/>
          <w:i/>
        </w:rPr>
        <w:t xml:space="preserve"> </w:t>
      </w:r>
      <w:r>
        <w:rPr>
          <w:b/>
          <w:i/>
        </w:rPr>
        <w:t>Soaps act as surfactants i.e</w:t>
      </w:r>
      <w:r w:rsidR="008A34DA">
        <w:rPr>
          <w:b/>
          <w:i/>
        </w:rPr>
        <w:t>.</w:t>
      </w:r>
      <w:r>
        <w:rPr>
          <w:b/>
          <w:i/>
        </w:rPr>
        <w:t xml:space="preserve"> they change </w:t>
      </w:r>
      <w:r w:rsidR="008A34DA">
        <w:rPr>
          <w:b/>
          <w:i/>
        </w:rPr>
        <w:tab/>
      </w:r>
      <w:r>
        <w:rPr>
          <w:b/>
          <w:i/>
        </w:rPr>
        <w:t xml:space="preserve">the surface properties of </w:t>
      </w:r>
      <w:r w:rsidR="008A34DA">
        <w:rPr>
          <w:b/>
          <w:i/>
        </w:rPr>
        <w:t xml:space="preserve">non-polar </w:t>
      </w:r>
      <w:r>
        <w:rPr>
          <w:b/>
          <w:i/>
        </w:rPr>
        <w:t xml:space="preserve">fat and oil molecules by giving them a charge </w:t>
      </w:r>
      <w:r w:rsidR="008A34DA">
        <w:rPr>
          <w:b/>
          <w:i/>
        </w:rPr>
        <w:tab/>
      </w:r>
      <w:r>
        <w:rPr>
          <w:b/>
          <w:i/>
        </w:rPr>
        <w:t>(-). This increases spreading and wetting properties by reducing surface tension.</w:t>
      </w:r>
    </w:p>
    <w:p w:rsidR="0025486A" w:rsidRDefault="0025486A" w:rsidP="00EF1783">
      <w:pPr>
        <w:rPr>
          <w:b/>
          <w:i/>
        </w:rPr>
      </w:pPr>
    </w:p>
    <w:p w:rsidR="0025486A" w:rsidRDefault="0025486A" w:rsidP="00EF1783">
      <w:pPr>
        <w:rPr>
          <w:b/>
          <w:i/>
        </w:rPr>
      </w:pPr>
      <w:r>
        <w:rPr>
          <w:b/>
          <w:i/>
          <w:noProof/>
          <w:lang w:val="en-US"/>
        </w:rPr>
        <w:drawing>
          <wp:inline distT="0" distB="0" distL="0" distR="0">
            <wp:extent cx="3209925" cy="2466975"/>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a:srcRect/>
                    <a:stretch>
                      <a:fillRect/>
                    </a:stretch>
                  </pic:blipFill>
                  <pic:spPr bwMode="auto">
                    <a:xfrm>
                      <a:off x="0" y="0"/>
                      <a:ext cx="3209925" cy="2466975"/>
                    </a:xfrm>
                    <a:prstGeom prst="rect">
                      <a:avLst/>
                    </a:prstGeom>
                    <a:noFill/>
                    <a:ln w="9525">
                      <a:noFill/>
                      <a:miter lim="800000"/>
                      <a:headEnd/>
                      <a:tailEnd/>
                    </a:ln>
                  </pic:spPr>
                </pic:pic>
              </a:graphicData>
            </a:graphic>
          </wp:inline>
        </w:drawing>
      </w:r>
      <w:r>
        <w:rPr>
          <w:b/>
          <w:i/>
        </w:rPr>
        <w:t>MICELLE</w:t>
      </w:r>
    </w:p>
    <w:p w:rsidR="00EF1783" w:rsidRDefault="00EF1783" w:rsidP="00EF1783">
      <w:pPr>
        <w:rPr>
          <w:b/>
          <w:i/>
        </w:rPr>
      </w:pPr>
    </w:p>
    <w:p w:rsidR="00EF1783" w:rsidRDefault="00EF1783" w:rsidP="00EF1783">
      <w:pPr>
        <w:rPr>
          <w:b/>
          <w:i/>
        </w:rPr>
      </w:pPr>
      <w:r>
        <w:rPr>
          <w:b/>
          <w:i/>
        </w:rPr>
        <w:tab/>
      </w:r>
    </w:p>
    <w:p w:rsidR="00EF1783" w:rsidRPr="00EF1783" w:rsidRDefault="00EF1783" w:rsidP="00EF1783">
      <w:pPr>
        <w:rPr>
          <w:b/>
          <w:i/>
        </w:rPr>
      </w:pPr>
    </w:p>
    <w:p w:rsidR="007A33D7" w:rsidRPr="00AA42C8" w:rsidRDefault="00C43E90" w:rsidP="00AA42C8">
      <w:pPr>
        <w:jc w:val="center"/>
        <w:rPr>
          <w:b/>
        </w:rPr>
      </w:pPr>
      <w:r w:rsidRPr="00C43E90">
        <w:rPr>
          <w:b/>
        </w:rPr>
        <w:t>End of questions</w:t>
      </w:r>
    </w:p>
    <w:p w:rsidR="000F5466" w:rsidRDefault="000F5466" w:rsidP="008C5E27"/>
    <w:sectPr w:rsidR="000F5466" w:rsidSect="00897E06">
      <w:headerReference w:type="even" r:id="rId45"/>
      <w:headerReference w:type="default" r:id="rId46"/>
      <w:footerReference w:type="default" r:id="rId47"/>
      <w:pgSz w:w="11906" w:h="16838" w:code="9"/>
      <w:pgMar w:top="864" w:right="1296" w:bottom="864" w:left="1296"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1B05" w:rsidRDefault="00D41B05" w:rsidP="00642985">
      <w:r>
        <w:separator/>
      </w:r>
    </w:p>
  </w:endnote>
  <w:endnote w:type="continuationSeparator" w:id="0">
    <w:p w:rsidR="00D41B05" w:rsidRDefault="00D41B05" w:rsidP="00642985">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BKNG J+ Times">
    <w:panose1 w:val="00000000000000000000"/>
    <w:charset w:val="4D"/>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MT Extra">
    <w:panose1 w:val="05050102010205020202"/>
    <w:charset w:val="02"/>
    <w:family w:val="auto"/>
    <w:pitch w:val="variable"/>
    <w:sig w:usb0="00000000" w:usb1="00000000" w:usb2="00010000" w:usb3="00000000" w:csb0="8000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Microsoft JhengHei">
    <w:charset w:val="88"/>
    <w:family w:val="swiss"/>
    <w:pitch w:val="variable"/>
    <w:sig w:usb0="00000087" w:usb1="288F4000" w:usb2="00000016" w:usb3="00000000" w:csb0="00100009" w:csb1="00000000"/>
  </w:font>
  <w:font w:name="SymbolMT">
    <w:altName w:val="Microsoft JhengHei"/>
    <w:panose1 w:val="00000000000000000000"/>
    <w:charset w:val="88"/>
    <w:family w:val="auto"/>
    <w:notTrueType/>
    <w:pitch w:val="default"/>
    <w:sig w:usb0="00000000" w:usb1="08080000" w:usb2="00000010" w:usb3="00000000" w:csb0="0010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957" w:rsidRDefault="00802957">
    <w:pPr>
      <w:pStyle w:val="Footer"/>
    </w:pPr>
    <w:r>
      <w:t>See next page</w:t>
    </w:r>
  </w:p>
  <w:p w:rsidR="00802957" w:rsidRDefault="00802957">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957" w:rsidRDefault="00802957">
    <w:pPr>
      <w:pStyle w:val="Footer"/>
    </w:pPr>
    <w:r>
      <w:t>See next page</w:t>
    </w:r>
  </w:p>
  <w:p w:rsidR="00802957" w:rsidRDefault="00802957" w:rsidP="00244353">
    <w:pPr>
      <w:pStyle w:val="Footer"/>
      <w:tabs>
        <w:tab w:val="clear" w:pos="4770"/>
        <w:tab w:val="clear" w:pos="9360"/>
        <w:tab w:val="center" w:pos="4680"/>
        <w:tab w:val="left" w:pos="5040"/>
        <w:tab w:val="left" w:pos="5760"/>
        <w:tab w:val="left" w:pos="6480"/>
        <w:tab w:val="left" w:pos="7200"/>
      </w:tabs>
      <w:ind w:right="-46"/>
      <w:jc w:val="left"/>
    </w:pPr>
    <w:r>
      <w:tab/>
    </w:r>
    <w:r>
      <w:tab/>
    </w:r>
    <w:r>
      <w:tab/>
    </w:r>
    <w:r>
      <w:tab/>
    </w:r>
    <w:r>
      <w:tab/>
    </w:r>
    <w:r>
      <w:tab/>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957" w:rsidRDefault="00802957">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1B05" w:rsidRDefault="00D41B05" w:rsidP="00642985">
      <w:r>
        <w:separator/>
      </w:r>
    </w:p>
  </w:footnote>
  <w:footnote w:type="continuationSeparator" w:id="0">
    <w:p w:rsidR="00D41B05" w:rsidRDefault="00D41B05" w:rsidP="00642985">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957" w:rsidRDefault="00802957" w:rsidP="00A6512C">
    <w:pPr>
      <w:pStyle w:val="Header"/>
      <w:jc w:val="left"/>
    </w:pPr>
    <w:r>
      <w:t>CHEMISTRY</w:t>
    </w:r>
    <w:r>
      <w:tab/>
    </w:r>
    <w:sdt>
      <w:sdtPr>
        <w:id w:val="474695568"/>
        <w:docPartObj>
          <w:docPartGallery w:val="Page Numbers (Top of Page)"/>
          <w:docPartUnique/>
        </w:docPartObj>
      </w:sdtPr>
      <w:sdtContent>
        <w:fldSimple w:instr=" PAGE   \* MERGEFORMAT ">
          <w:r w:rsidR="007C6731">
            <w:rPr>
              <w:noProof/>
            </w:rPr>
            <w:t>16</w:t>
          </w:r>
        </w:fldSimple>
      </w:sdtContent>
    </w:sdt>
  </w:p>
  <w:p w:rsidR="00802957" w:rsidRDefault="00802957">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4695569"/>
      <w:docPartObj>
        <w:docPartGallery w:val="Page Numbers (Top of Page)"/>
        <w:docPartUnique/>
      </w:docPartObj>
    </w:sdtPr>
    <w:sdtContent>
      <w:p w:rsidR="00802957" w:rsidRDefault="00802957" w:rsidP="00E11D71">
        <w:pPr>
          <w:pStyle w:val="Header"/>
          <w:jc w:val="left"/>
        </w:pPr>
        <w:r>
          <w:t xml:space="preserve">         </w:t>
        </w:r>
        <w:r>
          <w:tab/>
        </w:r>
        <w:fldSimple w:instr=" PAGE   \* MERGEFORMAT ">
          <w:r w:rsidR="007C6731">
            <w:rPr>
              <w:noProof/>
            </w:rPr>
            <w:t>15</w:t>
          </w:r>
        </w:fldSimple>
        <w:r>
          <w:tab/>
          <w:t>CHEMISTRY</w:t>
        </w:r>
      </w:p>
    </w:sdtContent>
  </w:sdt>
  <w:p w:rsidR="00802957" w:rsidRDefault="00802957">
    <w:pPr>
      <w:pStyle w:val="Heade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957" w:rsidRPr="009E4F1F" w:rsidRDefault="00802957" w:rsidP="00683899">
    <w:pPr>
      <w:pStyle w:val="Header"/>
    </w:pPr>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957" w:rsidRDefault="00802957" w:rsidP="00683899">
    <w:pPr>
      <w:pStyle w:val="Header"/>
      <w:tabs>
        <w:tab w:val="clear" w:pos="4320"/>
        <w:tab w:val="clear" w:pos="8640"/>
        <w:tab w:val="center" w:pos="4680"/>
        <w:tab w:val="right" w:pos="9360"/>
      </w:tabs>
      <w:rPr>
        <w:rStyle w:val="PageNumber"/>
        <w:szCs w:val="24"/>
        <w:lang w:val="en-AU"/>
      </w:rPr>
    </w:pPr>
    <w:r>
      <w:rPr>
        <w:rFonts w:cs="Arial"/>
        <w:b/>
        <w:szCs w:val="22"/>
      </w:rPr>
      <w:t>SAMPLE EXAMINATION</w:t>
    </w:r>
    <w:r w:rsidRPr="008E6BA7">
      <w:rPr>
        <w:rFonts w:cs="Arial"/>
        <w:b/>
        <w:szCs w:val="22"/>
      </w:rPr>
      <w:tab/>
    </w:r>
    <w:r w:rsidR="00445523" w:rsidRPr="008E6BA7">
      <w:rPr>
        <w:rStyle w:val="PageNumber"/>
        <w:b/>
        <w:sz w:val="22"/>
        <w:szCs w:val="22"/>
      </w:rPr>
      <w:fldChar w:fldCharType="begin"/>
    </w:r>
    <w:r w:rsidRPr="008E6BA7">
      <w:rPr>
        <w:rStyle w:val="PageNumber"/>
        <w:b/>
        <w:sz w:val="22"/>
        <w:szCs w:val="22"/>
      </w:rPr>
      <w:instrText xml:space="preserve"> PAGE </w:instrText>
    </w:r>
    <w:r w:rsidR="00445523" w:rsidRPr="008E6BA7">
      <w:rPr>
        <w:rStyle w:val="PageNumber"/>
        <w:b/>
        <w:sz w:val="22"/>
        <w:szCs w:val="22"/>
      </w:rPr>
      <w:fldChar w:fldCharType="separate"/>
    </w:r>
    <w:r w:rsidR="007C6731">
      <w:rPr>
        <w:rStyle w:val="PageNumber"/>
        <w:b/>
        <w:noProof/>
        <w:sz w:val="22"/>
        <w:szCs w:val="22"/>
      </w:rPr>
      <w:t>17</w:t>
    </w:r>
    <w:r w:rsidR="00445523" w:rsidRPr="008E6BA7">
      <w:rPr>
        <w:rStyle w:val="PageNumber"/>
        <w:b/>
        <w:sz w:val="22"/>
        <w:szCs w:val="22"/>
      </w:rPr>
      <w:fldChar w:fldCharType="end"/>
    </w:r>
    <w:r w:rsidRPr="008E6BA7">
      <w:rPr>
        <w:rStyle w:val="PageNumber"/>
        <w:b/>
        <w:sz w:val="22"/>
        <w:szCs w:val="22"/>
      </w:rPr>
      <w:tab/>
    </w:r>
    <w:r>
      <w:rPr>
        <w:rFonts w:cs="Arial"/>
        <w:b/>
        <w:szCs w:val="22"/>
      </w:rPr>
      <w:t>CHEMISTRY</w:t>
    </w:r>
  </w:p>
  <w:p w:rsidR="00802957" w:rsidRPr="008E6BA7" w:rsidRDefault="00802957" w:rsidP="00683899">
    <w:pPr>
      <w:pStyle w:val="Header"/>
      <w:tabs>
        <w:tab w:val="clear" w:pos="4320"/>
        <w:tab w:val="clear" w:pos="8640"/>
        <w:tab w:val="center" w:pos="4680"/>
        <w:tab w:val="right" w:pos="9360"/>
      </w:tabs>
      <w:rPr>
        <w:rFonts w:cs="Arial"/>
        <w:b/>
        <w:szCs w:val="22"/>
      </w:rPr>
    </w:pPr>
    <w:r>
      <w:rPr>
        <w:rFonts w:cs="Arial"/>
        <w:b/>
        <w:szCs w:val="22"/>
      </w:rPr>
      <w:tab/>
    </w:r>
    <w:r>
      <w:rPr>
        <w:rFonts w:cs="Arial"/>
        <w:b/>
        <w:szCs w:val="22"/>
      </w:rPr>
      <w:tab/>
    </w:r>
    <w:r w:rsidRPr="008E6BA7">
      <w:rPr>
        <w:rFonts w:cs="Arial"/>
        <w:b/>
        <w:szCs w:val="22"/>
      </w:rPr>
      <w:t xml:space="preserve">STAGE </w:t>
    </w:r>
    <w:r>
      <w:rPr>
        <w:rFonts w:cs="Arial"/>
        <w:b/>
        <w:szCs w:val="22"/>
      </w:rPr>
      <w:t>3</w:t>
    </w:r>
  </w:p>
  <w:p w:rsidR="00802957" w:rsidRDefault="00802957">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DDBCFB98"/>
    <w:lvl w:ilvl="0">
      <w:start w:val="1"/>
      <w:numFmt w:val="lowerLetter"/>
      <w:pStyle w:val="ListNumber"/>
      <w:lvlText w:val="(%1)"/>
      <w:lvlJc w:val="left"/>
      <w:pPr>
        <w:tabs>
          <w:tab w:val="num" w:pos="357"/>
        </w:tabs>
        <w:ind w:left="357" w:hanging="357"/>
      </w:pPr>
      <w:rPr>
        <w:rFonts w:ascii="Arial" w:hAnsi="Arial" w:cs="Times New Roman" w:hint="default"/>
        <w:b w:val="0"/>
        <w:i w:val="0"/>
        <w:sz w:val="22"/>
        <w:szCs w:val="22"/>
      </w:rPr>
    </w:lvl>
  </w:abstractNum>
  <w:abstractNum w:abstractNumId="1">
    <w:nsid w:val="FFFFFF89"/>
    <w:multiLevelType w:val="singleLevel"/>
    <w:tmpl w:val="0ADC0AA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1769469F"/>
    <w:multiLevelType w:val="hybridMultilevel"/>
    <w:tmpl w:val="2FA414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13826E5"/>
    <w:multiLevelType w:val="hybridMultilevel"/>
    <w:tmpl w:val="742670B2"/>
    <w:lvl w:ilvl="0" w:tplc="C9D69472">
      <w:start w:val="1"/>
      <w:numFmt w:val="decimal"/>
      <w:pStyle w:val="Heading2"/>
      <w:lvlText w:val="%1."/>
      <w:lvlJc w:val="left"/>
      <w:pPr>
        <w:tabs>
          <w:tab w:val="num" w:pos="3621"/>
        </w:tabs>
        <w:ind w:left="3621" w:hanging="360"/>
      </w:pPr>
    </w:lvl>
    <w:lvl w:ilvl="1" w:tplc="23AA7454">
      <w:start w:val="1"/>
      <w:numFmt w:val="bullet"/>
      <w:lvlText w:val=""/>
      <w:lvlJc w:val="left"/>
      <w:pPr>
        <w:tabs>
          <w:tab w:val="num" w:pos="1080"/>
        </w:tabs>
        <w:ind w:left="1080" w:hanging="360"/>
      </w:pPr>
      <w:rPr>
        <w:rFonts w:ascii="Symbol" w:hAnsi="Symbol" w:hint="default"/>
        <w:color w:val="auto"/>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24865B35"/>
    <w:multiLevelType w:val="singleLevel"/>
    <w:tmpl w:val="0C09000F"/>
    <w:lvl w:ilvl="0">
      <w:start w:val="1"/>
      <w:numFmt w:val="decimal"/>
      <w:lvlText w:val="%1."/>
      <w:lvlJc w:val="left"/>
      <w:pPr>
        <w:tabs>
          <w:tab w:val="num" w:pos="360"/>
        </w:tabs>
        <w:ind w:left="360" w:hanging="360"/>
      </w:pPr>
    </w:lvl>
  </w:abstractNum>
  <w:abstractNum w:abstractNumId="5">
    <w:nsid w:val="29BC5A49"/>
    <w:multiLevelType w:val="hybridMultilevel"/>
    <w:tmpl w:val="730610F2"/>
    <w:lvl w:ilvl="0" w:tplc="FFFFFFFF">
      <w:start w:val="1"/>
      <w:numFmt w:val="decimal"/>
      <w:pStyle w:val="questionext"/>
      <w:lvlText w:val="%1."/>
      <w:lvlJc w:val="left"/>
      <w:pPr>
        <w:tabs>
          <w:tab w:val="num" w:pos="720"/>
        </w:tabs>
        <w:ind w:left="720" w:hanging="720"/>
      </w:pPr>
      <w:rPr>
        <w:rFonts w:hint="default"/>
        <w:b/>
      </w:rPr>
    </w:lvl>
    <w:lvl w:ilvl="1" w:tplc="FFFFFFFF">
      <w:start w:val="1"/>
      <w:numFmt w:val="lowerLetter"/>
      <w:lvlText w:val="(%2)"/>
      <w:lvlJc w:val="left"/>
      <w:pPr>
        <w:tabs>
          <w:tab w:val="num" w:pos="1200"/>
        </w:tabs>
        <w:ind w:left="1200" w:hanging="480"/>
      </w:pPr>
      <w:rPr>
        <w:rFonts w:hint="default"/>
      </w:rPr>
    </w:lvl>
    <w:lvl w:ilvl="2" w:tplc="FFFFFFFF">
      <w:start w:val="1"/>
      <w:numFmt w:val="lowerLetter"/>
      <w:lvlText w:val="%3)"/>
      <w:lvlJc w:val="left"/>
      <w:pPr>
        <w:tabs>
          <w:tab w:val="num" w:pos="1980"/>
        </w:tabs>
        <w:ind w:left="1980" w:hanging="360"/>
      </w:pPr>
      <w:rPr>
        <w:rFonts w:hint="default"/>
      </w:rPr>
    </w:lvl>
    <w:lvl w:ilvl="3" w:tplc="FFFFFFFF">
      <w:start w:val="1"/>
      <w:numFmt w:val="bullet"/>
      <w:lvlText w:val=""/>
      <w:lvlJc w:val="left"/>
      <w:pPr>
        <w:tabs>
          <w:tab w:val="num" w:pos="2520"/>
        </w:tabs>
        <w:ind w:left="2520" w:hanging="360"/>
      </w:pPr>
      <w:rPr>
        <w:rFonts w:ascii="Symbol" w:hAnsi="Symbol" w:hint="default"/>
      </w:r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6">
    <w:nsid w:val="40955823"/>
    <w:multiLevelType w:val="hybridMultilevel"/>
    <w:tmpl w:val="E9AE3906"/>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C162B00"/>
    <w:multiLevelType w:val="singleLevel"/>
    <w:tmpl w:val="FB26AA9E"/>
    <w:lvl w:ilvl="0">
      <w:numFmt w:val="decimal"/>
      <w:pStyle w:val="csbullet"/>
      <w:lvlText w:val=""/>
      <w:lvlJc w:val="left"/>
    </w:lvl>
  </w:abstractNum>
  <w:abstractNum w:abstractNumId="8">
    <w:nsid w:val="598F00E4"/>
    <w:multiLevelType w:val="hybridMultilevel"/>
    <w:tmpl w:val="3E72F714"/>
    <w:lvl w:ilvl="0" w:tplc="51767E76">
      <w:start w:val="1"/>
      <w:numFmt w:val="bullet"/>
      <w:lvlText w:val=""/>
      <w:lvlJc w:val="left"/>
      <w:pPr>
        <w:tabs>
          <w:tab w:val="num" w:pos="1429"/>
        </w:tabs>
        <w:ind w:left="1429" w:hanging="360"/>
      </w:pPr>
      <w:rPr>
        <w:rFonts w:ascii="Symbol" w:hAnsi="Symbol" w:hint="default"/>
      </w:rPr>
    </w:lvl>
    <w:lvl w:ilvl="1" w:tplc="04090019" w:tentative="1">
      <w:start w:val="1"/>
      <w:numFmt w:val="bullet"/>
      <w:lvlText w:val="o"/>
      <w:lvlJc w:val="left"/>
      <w:pPr>
        <w:tabs>
          <w:tab w:val="num" w:pos="2149"/>
        </w:tabs>
        <w:ind w:left="2149" w:hanging="360"/>
      </w:pPr>
      <w:rPr>
        <w:rFonts w:ascii="Courier New" w:hAnsi="Courier New" w:cs="Wingdings" w:hint="default"/>
      </w:rPr>
    </w:lvl>
    <w:lvl w:ilvl="2" w:tplc="0409001B" w:tentative="1">
      <w:start w:val="1"/>
      <w:numFmt w:val="bullet"/>
      <w:lvlText w:val=""/>
      <w:lvlJc w:val="left"/>
      <w:pPr>
        <w:tabs>
          <w:tab w:val="num" w:pos="2869"/>
        </w:tabs>
        <w:ind w:left="2869" w:hanging="360"/>
      </w:pPr>
      <w:rPr>
        <w:rFonts w:ascii="Wingdings" w:hAnsi="Wingdings" w:hint="default"/>
      </w:rPr>
    </w:lvl>
    <w:lvl w:ilvl="3" w:tplc="0409000F" w:tentative="1">
      <w:start w:val="1"/>
      <w:numFmt w:val="bullet"/>
      <w:lvlText w:val=""/>
      <w:lvlJc w:val="left"/>
      <w:pPr>
        <w:tabs>
          <w:tab w:val="num" w:pos="3589"/>
        </w:tabs>
        <w:ind w:left="3589" w:hanging="360"/>
      </w:pPr>
      <w:rPr>
        <w:rFonts w:ascii="Symbol" w:hAnsi="Symbol" w:hint="default"/>
      </w:rPr>
    </w:lvl>
    <w:lvl w:ilvl="4" w:tplc="04090019" w:tentative="1">
      <w:start w:val="1"/>
      <w:numFmt w:val="bullet"/>
      <w:lvlText w:val="o"/>
      <w:lvlJc w:val="left"/>
      <w:pPr>
        <w:tabs>
          <w:tab w:val="num" w:pos="4309"/>
        </w:tabs>
        <w:ind w:left="4309" w:hanging="360"/>
      </w:pPr>
      <w:rPr>
        <w:rFonts w:ascii="Courier New" w:hAnsi="Courier New" w:cs="Wingdings" w:hint="default"/>
      </w:rPr>
    </w:lvl>
    <w:lvl w:ilvl="5" w:tplc="0409001B" w:tentative="1">
      <w:start w:val="1"/>
      <w:numFmt w:val="bullet"/>
      <w:lvlText w:val=""/>
      <w:lvlJc w:val="left"/>
      <w:pPr>
        <w:tabs>
          <w:tab w:val="num" w:pos="5029"/>
        </w:tabs>
        <w:ind w:left="5029" w:hanging="360"/>
      </w:pPr>
      <w:rPr>
        <w:rFonts w:ascii="Wingdings" w:hAnsi="Wingdings" w:hint="default"/>
      </w:rPr>
    </w:lvl>
    <w:lvl w:ilvl="6" w:tplc="0409000F" w:tentative="1">
      <w:start w:val="1"/>
      <w:numFmt w:val="bullet"/>
      <w:lvlText w:val=""/>
      <w:lvlJc w:val="left"/>
      <w:pPr>
        <w:tabs>
          <w:tab w:val="num" w:pos="5749"/>
        </w:tabs>
        <w:ind w:left="5749" w:hanging="360"/>
      </w:pPr>
      <w:rPr>
        <w:rFonts w:ascii="Symbol" w:hAnsi="Symbol" w:hint="default"/>
      </w:rPr>
    </w:lvl>
    <w:lvl w:ilvl="7" w:tplc="04090019" w:tentative="1">
      <w:start w:val="1"/>
      <w:numFmt w:val="bullet"/>
      <w:lvlText w:val="o"/>
      <w:lvlJc w:val="left"/>
      <w:pPr>
        <w:tabs>
          <w:tab w:val="num" w:pos="6469"/>
        </w:tabs>
        <w:ind w:left="6469" w:hanging="360"/>
      </w:pPr>
      <w:rPr>
        <w:rFonts w:ascii="Courier New" w:hAnsi="Courier New" w:cs="Wingdings" w:hint="default"/>
      </w:rPr>
    </w:lvl>
    <w:lvl w:ilvl="8" w:tplc="0409001B" w:tentative="1">
      <w:start w:val="1"/>
      <w:numFmt w:val="bullet"/>
      <w:lvlText w:val=""/>
      <w:lvlJc w:val="left"/>
      <w:pPr>
        <w:tabs>
          <w:tab w:val="num" w:pos="7189"/>
        </w:tabs>
        <w:ind w:left="7189" w:hanging="360"/>
      </w:pPr>
      <w:rPr>
        <w:rFonts w:ascii="Wingdings" w:hAnsi="Wingdings" w:hint="default"/>
      </w:rPr>
    </w:lvl>
  </w:abstractNum>
  <w:abstractNum w:abstractNumId="9">
    <w:nsid w:val="72015E0F"/>
    <w:multiLevelType w:val="hybridMultilevel"/>
    <w:tmpl w:val="FFB203E4"/>
    <w:lvl w:ilvl="0" w:tplc="E09C71A6">
      <w:start w:val="4"/>
      <w:numFmt w:val="decimal"/>
      <w:lvlText w:val="%1."/>
      <w:lvlJc w:val="left"/>
      <w:pPr>
        <w:tabs>
          <w:tab w:val="num" w:pos="3600"/>
        </w:tabs>
        <w:ind w:left="3600" w:hanging="360"/>
      </w:pPr>
      <w:rPr>
        <w:rFonts w:hint="default"/>
      </w:rPr>
    </w:lvl>
    <w:lvl w:ilvl="1" w:tplc="04090019">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0">
    <w:nsid w:val="769874EE"/>
    <w:multiLevelType w:val="singleLevel"/>
    <w:tmpl w:val="50E01220"/>
    <w:lvl w:ilvl="0">
      <w:start w:val="7"/>
      <w:numFmt w:val="decimal"/>
      <w:lvlText w:val="%1."/>
      <w:lvlJc w:val="left"/>
      <w:pPr>
        <w:tabs>
          <w:tab w:val="num" w:pos="720"/>
        </w:tabs>
        <w:ind w:left="720" w:hanging="720"/>
      </w:pPr>
      <w:rPr>
        <w:rFonts w:hint="default"/>
      </w:rPr>
    </w:lvl>
  </w:abstractNum>
  <w:abstractNum w:abstractNumId="11">
    <w:nsid w:val="7E0E32E4"/>
    <w:multiLevelType w:val="singleLevel"/>
    <w:tmpl w:val="23C809F2"/>
    <w:lvl w:ilvl="0">
      <w:start w:val="1"/>
      <w:numFmt w:val="lowerLetter"/>
      <w:lvlText w:val="(%1)"/>
      <w:lvlJc w:val="left"/>
      <w:pPr>
        <w:tabs>
          <w:tab w:val="num" w:pos="1440"/>
        </w:tabs>
        <w:ind w:left="1440" w:hanging="720"/>
      </w:pPr>
      <w:rPr>
        <w:rFonts w:hint="default"/>
      </w:rPr>
    </w:lvl>
  </w:abstractNum>
  <w:num w:numId="1">
    <w:abstractNumId w:val="3"/>
  </w:num>
  <w:num w:numId="2">
    <w:abstractNumId w:val="5"/>
  </w:num>
  <w:num w:numId="3">
    <w:abstractNumId w:val="7"/>
  </w:num>
  <w:num w:numId="4">
    <w:abstractNumId w:val="0"/>
  </w:num>
  <w:num w:numId="5">
    <w:abstractNumId w:val="9"/>
  </w:num>
  <w:num w:numId="6">
    <w:abstractNumId w:val="8"/>
  </w:num>
  <w:num w:numId="7">
    <w:abstractNumId w:val="1"/>
  </w:num>
  <w:num w:numId="8">
    <w:abstractNumId w:val="4"/>
  </w:num>
  <w:num w:numId="9">
    <w:abstractNumId w:val="11"/>
  </w:num>
  <w:num w:numId="10">
    <w:abstractNumId w:val="10"/>
  </w:num>
  <w:num w:numId="11">
    <w:abstractNumId w:val="2"/>
  </w:num>
  <w:num w:numId="12">
    <w:abstractNumId w:val="6"/>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rsids>
    <w:rsidRoot w:val="00623FFB"/>
    <w:rsid w:val="00010275"/>
    <w:rsid w:val="000426FD"/>
    <w:rsid w:val="0004451D"/>
    <w:rsid w:val="00045648"/>
    <w:rsid w:val="0004616C"/>
    <w:rsid w:val="00053993"/>
    <w:rsid w:val="0005574A"/>
    <w:rsid w:val="0005695C"/>
    <w:rsid w:val="00060560"/>
    <w:rsid w:val="0006308E"/>
    <w:rsid w:val="00065443"/>
    <w:rsid w:val="0006558B"/>
    <w:rsid w:val="000711DE"/>
    <w:rsid w:val="0007727E"/>
    <w:rsid w:val="000773A2"/>
    <w:rsid w:val="000914EB"/>
    <w:rsid w:val="000A59B3"/>
    <w:rsid w:val="000B3735"/>
    <w:rsid w:val="000B43C6"/>
    <w:rsid w:val="000B6B10"/>
    <w:rsid w:val="000B7B84"/>
    <w:rsid w:val="000C3170"/>
    <w:rsid w:val="000C32A7"/>
    <w:rsid w:val="000C3983"/>
    <w:rsid w:val="000C4A18"/>
    <w:rsid w:val="000C6D39"/>
    <w:rsid w:val="000D1A43"/>
    <w:rsid w:val="000D5E6F"/>
    <w:rsid w:val="000D6AB5"/>
    <w:rsid w:val="000D6D26"/>
    <w:rsid w:val="000D7B24"/>
    <w:rsid w:val="000F2B5D"/>
    <w:rsid w:val="000F51BA"/>
    <w:rsid w:val="000F5466"/>
    <w:rsid w:val="00104F10"/>
    <w:rsid w:val="001075EE"/>
    <w:rsid w:val="00114490"/>
    <w:rsid w:val="00121330"/>
    <w:rsid w:val="00125FF0"/>
    <w:rsid w:val="001301E8"/>
    <w:rsid w:val="0013559D"/>
    <w:rsid w:val="0014357A"/>
    <w:rsid w:val="00143720"/>
    <w:rsid w:val="001451D0"/>
    <w:rsid w:val="00152509"/>
    <w:rsid w:val="00153CE9"/>
    <w:rsid w:val="0015738E"/>
    <w:rsid w:val="00160946"/>
    <w:rsid w:val="001755E3"/>
    <w:rsid w:val="001813A0"/>
    <w:rsid w:val="00184797"/>
    <w:rsid w:val="00192646"/>
    <w:rsid w:val="00193A1A"/>
    <w:rsid w:val="001953DA"/>
    <w:rsid w:val="0019572D"/>
    <w:rsid w:val="001A1070"/>
    <w:rsid w:val="001A4CEC"/>
    <w:rsid w:val="001A4E2B"/>
    <w:rsid w:val="001B1621"/>
    <w:rsid w:val="001B29D7"/>
    <w:rsid w:val="001B4169"/>
    <w:rsid w:val="001C08E8"/>
    <w:rsid w:val="001C5B55"/>
    <w:rsid w:val="001C65B0"/>
    <w:rsid w:val="001C7865"/>
    <w:rsid w:val="001D29D9"/>
    <w:rsid w:val="001D4EF6"/>
    <w:rsid w:val="001E1AFB"/>
    <w:rsid w:val="001E1D5A"/>
    <w:rsid w:val="001E1E69"/>
    <w:rsid w:val="001E5717"/>
    <w:rsid w:val="001F0DFC"/>
    <w:rsid w:val="001F66BA"/>
    <w:rsid w:val="001F6A67"/>
    <w:rsid w:val="002020C1"/>
    <w:rsid w:val="002060AE"/>
    <w:rsid w:val="002100DF"/>
    <w:rsid w:val="00214704"/>
    <w:rsid w:val="0021788F"/>
    <w:rsid w:val="00221189"/>
    <w:rsid w:val="002214AA"/>
    <w:rsid w:val="00232AC8"/>
    <w:rsid w:val="00242701"/>
    <w:rsid w:val="00244353"/>
    <w:rsid w:val="00244BC1"/>
    <w:rsid w:val="00245611"/>
    <w:rsid w:val="00251A25"/>
    <w:rsid w:val="002526EB"/>
    <w:rsid w:val="002542C7"/>
    <w:rsid w:val="0025486A"/>
    <w:rsid w:val="00254C31"/>
    <w:rsid w:val="00262EDF"/>
    <w:rsid w:val="00264391"/>
    <w:rsid w:val="00267FB2"/>
    <w:rsid w:val="002713A0"/>
    <w:rsid w:val="00275878"/>
    <w:rsid w:val="00280925"/>
    <w:rsid w:val="00283C77"/>
    <w:rsid w:val="0029269E"/>
    <w:rsid w:val="00294DB3"/>
    <w:rsid w:val="00297706"/>
    <w:rsid w:val="002A10E4"/>
    <w:rsid w:val="002A5BC1"/>
    <w:rsid w:val="002A67A2"/>
    <w:rsid w:val="002B31D2"/>
    <w:rsid w:val="002B61D3"/>
    <w:rsid w:val="002C2D51"/>
    <w:rsid w:val="002C591E"/>
    <w:rsid w:val="002C7A48"/>
    <w:rsid w:val="002D5742"/>
    <w:rsid w:val="002D7834"/>
    <w:rsid w:val="002E6169"/>
    <w:rsid w:val="002F1526"/>
    <w:rsid w:val="002F1EF0"/>
    <w:rsid w:val="00301E5E"/>
    <w:rsid w:val="0030291F"/>
    <w:rsid w:val="003032F4"/>
    <w:rsid w:val="00304E3A"/>
    <w:rsid w:val="00305426"/>
    <w:rsid w:val="0030619B"/>
    <w:rsid w:val="00312CA3"/>
    <w:rsid w:val="003131F3"/>
    <w:rsid w:val="0032278C"/>
    <w:rsid w:val="003252A0"/>
    <w:rsid w:val="003253DA"/>
    <w:rsid w:val="00327D30"/>
    <w:rsid w:val="003300C9"/>
    <w:rsid w:val="00331E6A"/>
    <w:rsid w:val="00334631"/>
    <w:rsid w:val="0033696E"/>
    <w:rsid w:val="00344018"/>
    <w:rsid w:val="00347B86"/>
    <w:rsid w:val="00352E4A"/>
    <w:rsid w:val="00364EC9"/>
    <w:rsid w:val="003657C5"/>
    <w:rsid w:val="003732B9"/>
    <w:rsid w:val="003803DA"/>
    <w:rsid w:val="0038057F"/>
    <w:rsid w:val="00385212"/>
    <w:rsid w:val="00385D0A"/>
    <w:rsid w:val="00385EEC"/>
    <w:rsid w:val="003872BD"/>
    <w:rsid w:val="003876D4"/>
    <w:rsid w:val="00397415"/>
    <w:rsid w:val="003A0105"/>
    <w:rsid w:val="003A2C9A"/>
    <w:rsid w:val="003A2E7D"/>
    <w:rsid w:val="003A53B7"/>
    <w:rsid w:val="003A7337"/>
    <w:rsid w:val="003B2012"/>
    <w:rsid w:val="003C4FAC"/>
    <w:rsid w:val="003D1104"/>
    <w:rsid w:val="003D3D6A"/>
    <w:rsid w:val="0040577A"/>
    <w:rsid w:val="00410BF8"/>
    <w:rsid w:val="004160A5"/>
    <w:rsid w:val="00424A8D"/>
    <w:rsid w:val="00426F40"/>
    <w:rsid w:val="00434D35"/>
    <w:rsid w:val="00435E46"/>
    <w:rsid w:val="00442E33"/>
    <w:rsid w:val="00445523"/>
    <w:rsid w:val="00451C37"/>
    <w:rsid w:val="004522F2"/>
    <w:rsid w:val="0045293C"/>
    <w:rsid w:val="00452940"/>
    <w:rsid w:val="00454F72"/>
    <w:rsid w:val="00464B1A"/>
    <w:rsid w:val="00473D58"/>
    <w:rsid w:val="00486ECD"/>
    <w:rsid w:val="00490FB4"/>
    <w:rsid w:val="004951D7"/>
    <w:rsid w:val="0049609A"/>
    <w:rsid w:val="004A34FA"/>
    <w:rsid w:val="004A3FB5"/>
    <w:rsid w:val="004A5365"/>
    <w:rsid w:val="004A6432"/>
    <w:rsid w:val="004B0752"/>
    <w:rsid w:val="004B1348"/>
    <w:rsid w:val="004B3DB6"/>
    <w:rsid w:val="004B3F3B"/>
    <w:rsid w:val="004B601B"/>
    <w:rsid w:val="004C30F5"/>
    <w:rsid w:val="004C4084"/>
    <w:rsid w:val="004E06CE"/>
    <w:rsid w:val="004E13DA"/>
    <w:rsid w:val="004E1BCC"/>
    <w:rsid w:val="004E3E5B"/>
    <w:rsid w:val="004E507B"/>
    <w:rsid w:val="004E5224"/>
    <w:rsid w:val="004F06CD"/>
    <w:rsid w:val="004F2F88"/>
    <w:rsid w:val="004F317F"/>
    <w:rsid w:val="004F463C"/>
    <w:rsid w:val="004F4709"/>
    <w:rsid w:val="004F54CE"/>
    <w:rsid w:val="00500365"/>
    <w:rsid w:val="0050138C"/>
    <w:rsid w:val="00506CE4"/>
    <w:rsid w:val="00510488"/>
    <w:rsid w:val="005107AB"/>
    <w:rsid w:val="0051650E"/>
    <w:rsid w:val="0051671F"/>
    <w:rsid w:val="005214CF"/>
    <w:rsid w:val="00524397"/>
    <w:rsid w:val="0052531E"/>
    <w:rsid w:val="00525F68"/>
    <w:rsid w:val="00527D3B"/>
    <w:rsid w:val="0053093A"/>
    <w:rsid w:val="005348D7"/>
    <w:rsid w:val="00545D78"/>
    <w:rsid w:val="00546ADE"/>
    <w:rsid w:val="005502A8"/>
    <w:rsid w:val="00554262"/>
    <w:rsid w:val="0055730F"/>
    <w:rsid w:val="005807C1"/>
    <w:rsid w:val="00581109"/>
    <w:rsid w:val="005828C3"/>
    <w:rsid w:val="005866F1"/>
    <w:rsid w:val="005871A9"/>
    <w:rsid w:val="005901D1"/>
    <w:rsid w:val="005915DB"/>
    <w:rsid w:val="00592605"/>
    <w:rsid w:val="005A0734"/>
    <w:rsid w:val="005B3C70"/>
    <w:rsid w:val="005B7331"/>
    <w:rsid w:val="005E052E"/>
    <w:rsid w:val="005E607F"/>
    <w:rsid w:val="005F0E4B"/>
    <w:rsid w:val="005F0F14"/>
    <w:rsid w:val="005F5673"/>
    <w:rsid w:val="00603383"/>
    <w:rsid w:val="006043AF"/>
    <w:rsid w:val="00611FB9"/>
    <w:rsid w:val="00615233"/>
    <w:rsid w:val="00623FFB"/>
    <w:rsid w:val="00627BD2"/>
    <w:rsid w:val="006328EE"/>
    <w:rsid w:val="006369E3"/>
    <w:rsid w:val="0063731D"/>
    <w:rsid w:val="00642985"/>
    <w:rsid w:val="00644147"/>
    <w:rsid w:val="0064539C"/>
    <w:rsid w:val="00653FBA"/>
    <w:rsid w:val="00660ADE"/>
    <w:rsid w:val="00663B33"/>
    <w:rsid w:val="00681371"/>
    <w:rsid w:val="00683899"/>
    <w:rsid w:val="006A3E79"/>
    <w:rsid w:val="006A6265"/>
    <w:rsid w:val="006A68C9"/>
    <w:rsid w:val="006A6A0E"/>
    <w:rsid w:val="006A7558"/>
    <w:rsid w:val="006B0760"/>
    <w:rsid w:val="006B3EC7"/>
    <w:rsid w:val="006C6EFB"/>
    <w:rsid w:val="006D7513"/>
    <w:rsid w:val="006E0A66"/>
    <w:rsid w:val="006E1B2F"/>
    <w:rsid w:val="006E3CA1"/>
    <w:rsid w:val="006F585F"/>
    <w:rsid w:val="007031BC"/>
    <w:rsid w:val="00705CA4"/>
    <w:rsid w:val="00712117"/>
    <w:rsid w:val="00733923"/>
    <w:rsid w:val="00734E8E"/>
    <w:rsid w:val="0073733B"/>
    <w:rsid w:val="00737B39"/>
    <w:rsid w:val="00742E50"/>
    <w:rsid w:val="007468CC"/>
    <w:rsid w:val="00746D6D"/>
    <w:rsid w:val="00751E8E"/>
    <w:rsid w:val="00752837"/>
    <w:rsid w:val="007552A7"/>
    <w:rsid w:val="00755AB2"/>
    <w:rsid w:val="00757285"/>
    <w:rsid w:val="007576EA"/>
    <w:rsid w:val="00761828"/>
    <w:rsid w:val="00763DF5"/>
    <w:rsid w:val="00771282"/>
    <w:rsid w:val="00771CFA"/>
    <w:rsid w:val="00781DC6"/>
    <w:rsid w:val="007851E8"/>
    <w:rsid w:val="00795262"/>
    <w:rsid w:val="007A2813"/>
    <w:rsid w:val="007A33D7"/>
    <w:rsid w:val="007A3DEF"/>
    <w:rsid w:val="007A4923"/>
    <w:rsid w:val="007A4B3C"/>
    <w:rsid w:val="007A5767"/>
    <w:rsid w:val="007A5B0F"/>
    <w:rsid w:val="007B3472"/>
    <w:rsid w:val="007C4615"/>
    <w:rsid w:val="007C5C72"/>
    <w:rsid w:val="007C6731"/>
    <w:rsid w:val="007D6FB0"/>
    <w:rsid w:val="007E3606"/>
    <w:rsid w:val="007E3825"/>
    <w:rsid w:val="007E3E49"/>
    <w:rsid w:val="007F388B"/>
    <w:rsid w:val="007F5260"/>
    <w:rsid w:val="007F60FF"/>
    <w:rsid w:val="0080191C"/>
    <w:rsid w:val="00802957"/>
    <w:rsid w:val="00804087"/>
    <w:rsid w:val="0080596B"/>
    <w:rsid w:val="008073EE"/>
    <w:rsid w:val="008077A0"/>
    <w:rsid w:val="008114DA"/>
    <w:rsid w:val="00813E44"/>
    <w:rsid w:val="00814010"/>
    <w:rsid w:val="008152F0"/>
    <w:rsid w:val="00820111"/>
    <w:rsid w:val="00820FB1"/>
    <w:rsid w:val="00822505"/>
    <w:rsid w:val="0082288F"/>
    <w:rsid w:val="008373EC"/>
    <w:rsid w:val="00842C2B"/>
    <w:rsid w:val="00846901"/>
    <w:rsid w:val="00850978"/>
    <w:rsid w:val="008548E6"/>
    <w:rsid w:val="00857B0D"/>
    <w:rsid w:val="00857EBE"/>
    <w:rsid w:val="00865A6B"/>
    <w:rsid w:val="00866B6D"/>
    <w:rsid w:val="00867BCF"/>
    <w:rsid w:val="0087113A"/>
    <w:rsid w:val="0087113D"/>
    <w:rsid w:val="00871B37"/>
    <w:rsid w:val="008722F5"/>
    <w:rsid w:val="0087500E"/>
    <w:rsid w:val="008842A0"/>
    <w:rsid w:val="00890A58"/>
    <w:rsid w:val="00896407"/>
    <w:rsid w:val="00897E06"/>
    <w:rsid w:val="008A1042"/>
    <w:rsid w:val="008A34DA"/>
    <w:rsid w:val="008B2A4B"/>
    <w:rsid w:val="008B3597"/>
    <w:rsid w:val="008B3D61"/>
    <w:rsid w:val="008B4EE6"/>
    <w:rsid w:val="008C19CD"/>
    <w:rsid w:val="008C3E3A"/>
    <w:rsid w:val="008C42D7"/>
    <w:rsid w:val="008C5E27"/>
    <w:rsid w:val="008C7CEC"/>
    <w:rsid w:val="008D28A0"/>
    <w:rsid w:val="008D3C02"/>
    <w:rsid w:val="008D5F47"/>
    <w:rsid w:val="008E35A8"/>
    <w:rsid w:val="008F4C58"/>
    <w:rsid w:val="008F55F3"/>
    <w:rsid w:val="008F787F"/>
    <w:rsid w:val="009003AE"/>
    <w:rsid w:val="009058A1"/>
    <w:rsid w:val="0091599A"/>
    <w:rsid w:val="00923EAC"/>
    <w:rsid w:val="00923F95"/>
    <w:rsid w:val="0092559D"/>
    <w:rsid w:val="00936CCA"/>
    <w:rsid w:val="009422E2"/>
    <w:rsid w:val="00944881"/>
    <w:rsid w:val="00946E9D"/>
    <w:rsid w:val="00953FCA"/>
    <w:rsid w:val="009540E5"/>
    <w:rsid w:val="00957A61"/>
    <w:rsid w:val="009617AB"/>
    <w:rsid w:val="00964D25"/>
    <w:rsid w:val="00966515"/>
    <w:rsid w:val="00970C70"/>
    <w:rsid w:val="009731FD"/>
    <w:rsid w:val="00974498"/>
    <w:rsid w:val="0097505F"/>
    <w:rsid w:val="00981516"/>
    <w:rsid w:val="00984015"/>
    <w:rsid w:val="00992879"/>
    <w:rsid w:val="00997F9C"/>
    <w:rsid w:val="009A247B"/>
    <w:rsid w:val="009B5C79"/>
    <w:rsid w:val="009B7497"/>
    <w:rsid w:val="009C322C"/>
    <w:rsid w:val="009C63AF"/>
    <w:rsid w:val="009C73CA"/>
    <w:rsid w:val="009D0A70"/>
    <w:rsid w:val="009D70A3"/>
    <w:rsid w:val="009E4940"/>
    <w:rsid w:val="009E77C0"/>
    <w:rsid w:val="009F2044"/>
    <w:rsid w:val="009F6497"/>
    <w:rsid w:val="00A058C1"/>
    <w:rsid w:val="00A121AC"/>
    <w:rsid w:val="00A160A8"/>
    <w:rsid w:val="00A20EFC"/>
    <w:rsid w:val="00A21D80"/>
    <w:rsid w:val="00A21EEB"/>
    <w:rsid w:val="00A2360D"/>
    <w:rsid w:val="00A249DA"/>
    <w:rsid w:val="00A256B0"/>
    <w:rsid w:val="00A27FDD"/>
    <w:rsid w:val="00A31665"/>
    <w:rsid w:val="00A31694"/>
    <w:rsid w:val="00A31BFF"/>
    <w:rsid w:val="00A37BF3"/>
    <w:rsid w:val="00A45FAE"/>
    <w:rsid w:val="00A51CF5"/>
    <w:rsid w:val="00A54EA9"/>
    <w:rsid w:val="00A60453"/>
    <w:rsid w:val="00A6512C"/>
    <w:rsid w:val="00A664A6"/>
    <w:rsid w:val="00A91DB2"/>
    <w:rsid w:val="00A937B6"/>
    <w:rsid w:val="00A97874"/>
    <w:rsid w:val="00AA3528"/>
    <w:rsid w:val="00AA42C8"/>
    <w:rsid w:val="00AA5BFE"/>
    <w:rsid w:val="00AA6235"/>
    <w:rsid w:val="00AA6E82"/>
    <w:rsid w:val="00AB01E8"/>
    <w:rsid w:val="00AB19A5"/>
    <w:rsid w:val="00AB6283"/>
    <w:rsid w:val="00AD374D"/>
    <w:rsid w:val="00AD5FC4"/>
    <w:rsid w:val="00AD6798"/>
    <w:rsid w:val="00AF0F82"/>
    <w:rsid w:val="00AF1BBC"/>
    <w:rsid w:val="00AF4FFC"/>
    <w:rsid w:val="00B01A01"/>
    <w:rsid w:val="00B02E35"/>
    <w:rsid w:val="00B0398C"/>
    <w:rsid w:val="00B105E4"/>
    <w:rsid w:val="00B13D41"/>
    <w:rsid w:val="00B163A6"/>
    <w:rsid w:val="00B257DC"/>
    <w:rsid w:val="00B25FF4"/>
    <w:rsid w:val="00B27F95"/>
    <w:rsid w:val="00B336C4"/>
    <w:rsid w:val="00B36F1C"/>
    <w:rsid w:val="00B37F2A"/>
    <w:rsid w:val="00B415D8"/>
    <w:rsid w:val="00B432F4"/>
    <w:rsid w:val="00B5038F"/>
    <w:rsid w:val="00B61B5D"/>
    <w:rsid w:val="00B63F2F"/>
    <w:rsid w:val="00B6663D"/>
    <w:rsid w:val="00B66E94"/>
    <w:rsid w:val="00B72D70"/>
    <w:rsid w:val="00B74D98"/>
    <w:rsid w:val="00B75CC4"/>
    <w:rsid w:val="00B81664"/>
    <w:rsid w:val="00B83986"/>
    <w:rsid w:val="00B9274D"/>
    <w:rsid w:val="00B93145"/>
    <w:rsid w:val="00BB149A"/>
    <w:rsid w:val="00BB1A4B"/>
    <w:rsid w:val="00BB267F"/>
    <w:rsid w:val="00BD14C0"/>
    <w:rsid w:val="00BD2054"/>
    <w:rsid w:val="00BD289A"/>
    <w:rsid w:val="00BD5963"/>
    <w:rsid w:val="00BD6B36"/>
    <w:rsid w:val="00BE1360"/>
    <w:rsid w:val="00BE144F"/>
    <w:rsid w:val="00BE50B0"/>
    <w:rsid w:val="00BF03F5"/>
    <w:rsid w:val="00C02C2D"/>
    <w:rsid w:val="00C11C3B"/>
    <w:rsid w:val="00C153B5"/>
    <w:rsid w:val="00C162D7"/>
    <w:rsid w:val="00C25AC3"/>
    <w:rsid w:val="00C43E90"/>
    <w:rsid w:val="00C442AB"/>
    <w:rsid w:val="00C44E6A"/>
    <w:rsid w:val="00C45481"/>
    <w:rsid w:val="00C45BB9"/>
    <w:rsid w:val="00C50FA7"/>
    <w:rsid w:val="00C52C48"/>
    <w:rsid w:val="00C70976"/>
    <w:rsid w:val="00C728D9"/>
    <w:rsid w:val="00C773DC"/>
    <w:rsid w:val="00C847AE"/>
    <w:rsid w:val="00C9605A"/>
    <w:rsid w:val="00CA6E62"/>
    <w:rsid w:val="00CB3237"/>
    <w:rsid w:val="00CB754B"/>
    <w:rsid w:val="00CC3C36"/>
    <w:rsid w:val="00CC6C91"/>
    <w:rsid w:val="00CC7F00"/>
    <w:rsid w:val="00CD3483"/>
    <w:rsid w:val="00CD3D42"/>
    <w:rsid w:val="00CD721E"/>
    <w:rsid w:val="00CD7C38"/>
    <w:rsid w:val="00CE225A"/>
    <w:rsid w:val="00CF17F9"/>
    <w:rsid w:val="00CF3310"/>
    <w:rsid w:val="00CF406A"/>
    <w:rsid w:val="00CF4071"/>
    <w:rsid w:val="00D03739"/>
    <w:rsid w:val="00D06F18"/>
    <w:rsid w:val="00D102F7"/>
    <w:rsid w:val="00D120FD"/>
    <w:rsid w:val="00D12336"/>
    <w:rsid w:val="00D20E6B"/>
    <w:rsid w:val="00D21D6E"/>
    <w:rsid w:val="00D22285"/>
    <w:rsid w:val="00D22A97"/>
    <w:rsid w:val="00D22D39"/>
    <w:rsid w:val="00D271AC"/>
    <w:rsid w:val="00D30655"/>
    <w:rsid w:val="00D32E47"/>
    <w:rsid w:val="00D32F7C"/>
    <w:rsid w:val="00D34AC3"/>
    <w:rsid w:val="00D3773A"/>
    <w:rsid w:val="00D41B05"/>
    <w:rsid w:val="00D5249C"/>
    <w:rsid w:val="00D53B30"/>
    <w:rsid w:val="00D638AB"/>
    <w:rsid w:val="00D64B09"/>
    <w:rsid w:val="00D66FEE"/>
    <w:rsid w:val="00D67A23"/>
    <w:rsid w:val="00D723D1"/>
    <w:rsid w:val="00D735B5"/>
    <w:rsid w:val="00D74FA0"/>
    <w:rsid w:val="00D755B4"/>
    <w:rsid w:val="00D7630F"/>
    <w:rsid w:val="00D80BEC"/>
    <w:rsid w:val="00D82FE9"/>
    <w:rsid w:val="00D8317F"/>
    <w:rsid w:val="00D83D47"/>
    <w:rsid w:val="00D8464B"/>
    <w:rsid w:val="00DA1450"/>
    <w:rsid w:val="00DA1C0B"/>
    <w:rsid w:val="00DA432D"/>
    <w:rsid w:val="00DC3075"/>
    <w:rsid w:val="00DD5D54"/>
    <w:rsid w:val="00DD6B80"/>
    <w:rsid w:val="00DE074E"/>
    <w:rsid w:val="00DE0E12"/>
    <w:rsid w:val="00DE4BFE"/>
    <w:rsid w:val="00DE537F"/>
    <w:rsid w:val="00DE59A5"/>
    <w:rsid w:val="00DE5CB0"/>
    <w:rsid w:val="00DE5DC5"/>
    <w:rsid w:val="00DF673B"/>
    <w:rsid w:val="00E0032A"/>
    <w:rsid w:val="00E013B5"/>
    <w:rsid w:val="00E02C7A"/>
    <w:rsid w:val="00E1102A"/>
    <w:rsid w:val="00E11D71"/>
    <w:rsid w:val="00E15661"/>
    <w:rsid w:val="00E22B9C"/>
    <w:rsid w:val="00E23AEE"/>
    <w:rsid w:val="00E244F1"/>
    <w:rsid w:val="00E26D78"/>
    <w:rsid w:val="00E27615"/>
    <w:rsid w:val="00E279C1"/>
    <w:rsid w:val="00E3315E"/>
    <w:rsid w:val="00E33A02"/>
    <w:rsid w:val="00E34811"/>
    <w:rsid w:val="00E377E4"/>
    <w:rsid w:val="00E42DC8"/>
    <w:rsid w:val="00E43CF6"/>
    <w:rsid w:val="00E46C79"/>
    <w:rsid w:val="00E475A9"/>
    <w:rsid w:val="00E534C1"/>
    <w:rsid w:val="00E563F2"/>
    <w:rsid w:val="00E60160"/>
    <w:rsid w:val="00E66C5A"/>
    <w:rsid w:val="00E7356F"/>
    <w:rsid w:val="00E752FD"/>
    <w:rsid w:val="00E7782C"/>
    <w:rsid w:val="00E806D9"/>
    <w:rsid w:val="00E83CF6"/>
    <w:rsid w:val="00E83E0F"/>
    <w:rsid w:val="00E86A75"/>
    <w:rsid w:val="00E97171"/>
    <w:rsid w:val="00E97F1D"/>
    <w:rsid w:val="00EB7517"/>
    <w:rsid w:val="00EC2BFB"/>
    <w:rsid w:val="00EC50E5"/>
    <w:rsid w:val="00ED0F9A"/>
    <w:rsid w:val="00ED7CF9"/>
    <w:rsid w:val="00EE092C"/>
    <w:rsid w:val="00EE5B96"/>
    <w:rsid w:val="00EF1783"/>
    <w:rsid w:val="00EF4963"/>
    <w:rsid w:val="00F00415"/>
    <w:rsid w:val="00F00CBE"/>
    <w:rsid w:val="00F05E29"/>
    <w:rsid w:val="00F1723F"/>
    <w:rsid w:val="00F27107"/>
    <w:rsid w:val="00F31852"/>
    <w:rsid w:val="00F34570"/>
    <w:rsid w:val="00F364F1"/>
    <w:rsid w:val="00F5020E"/>
    <w:rsid w:val="00F71512"/>
    <w:rsid w:val="00F7270C"/>
    <w:rsid w:val="00F73A53"/>
    <w:rsid w:val="00F77A25"/>
    <w:rsid w:val="00F8253D"/>
    <w:rsid w:val="00F921B5"/>
    <w:rsid w:val="00F9419A"/>
    <w:rsid w:val="00F94384"/>
    <w:rsid w:val="00F961E2"/>
    <w:rsid w:val="00F97EB1"/>
    <w:rsid w:val="00FA5DCA"/>
    <w:rsid w:val="00FB0D36"/>
    <w:rsid w:val="00FC2177"/>
    <w:rsid w:val="00FC22A6"/>
    <w:rsid w:val="00FD27F3"/>
    <w:rsid w:val="00FD3DD5"/>
    <w:rsid w:val="00FD4F34"/>
    <w:rsid w:val="00FE4ADD"/>
    <w:rsid w:val="00FE7EAF"/>
    <w:rsid w:val="00FF0CE2"/>
    <w:rsid w:val="00FF26C3"/>
    <w:rsid w:val="00FF3358"/>
    <w:rsid w:val="00FF6DD3"/>
  </w:rsids>
  <m:mathPr>
    <m:mathFont m:val="Arial Black"/>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5" type="connector" idref="#_x0000_s1134"/>
        <o:r id="V:Rule6" type="connector" idref="#_x0000_s1135"/>
        <o:r id="V:Rule7" type="connector" idref="#_x0000_s1133"/>
        <o:r id="V:Rule8" type="connector" idref="#_x0000_s11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0" w:qFormat="1"/>
    <w:lsdException w:name="annotation reference" w:uiPriority="0"/>
    <w:lsdException w:name="page number" w:uiPriority="0"/>
    <w:lsdException w:name="List" w:uiPriority="0"/>
    <w:lsdException w:name="List Bullet" w:uiPriority="0"/>
    <w:lsdException w:name="List Number" w:uiPriority="0"/>
    <w:lsdException w:name="List 2" w:uiPriority="0"/>
    <w:lsdException w:name="List 3"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First Indent" w:uiPriority="0"/>
    <w:lsdException w:name="Body Text First Indent 2" w:uiPriority="0"/>
    <w:lsdException w:name="Body Text 2"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HTML Preformatted"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FFB"/>
    <w:pPr>
      <w:spacing w:after="0" w:line="240" w:lineRule="auto"/>
    </w:pPr>
    <w:rPr>
      <w:rFonts w:ascii="Arial" w:eastAsia="Times New Roman" w:hAnsi="Arial" w:cs="Times New Roman"/>
      <w:szCs w:val="24"/>
    </w:rPr>
  </w:style>
  <w:style w:type="paragraph" w:styleId="Heading1">
    <w:name w:val="heading 1"/>
    <w:basedOn w:val="Normal"/>
    <w:next w:val="Normal"/>
    <w:link w:val="Heading1Char"/>
    <w:uiPriority w:val="9"/>
    <w:qFormat/>
    <w:rsid w:val="00623FFB"/>
    <w:pPr>
      <w:keepNext/>
      <w:tabs>
        <w:tab w:val="left" w:pos="540"/>
        <w:tab w:val="center" w:pos="4513"/>
      </w:tabs>
      <w:suppressAutoHyphens/>
      <w:spacing w:after="240" w:line="400" w:lineRule="atLeast"/>
      <w:jc w:val="both"/>
      <w:outlineLvl w:val="0"/>
    </w:pPr>
    <w:rPr>
      <w:rFonts w:cs="Arial"/>
      <w:b/>
      <w:spacing w:val="-2"/>
      <w:sz w:val="28"/>
      <w:szCs w:val="20"/>
    </w:rPr>
  </w:style>
  <w:style w:type="paragraph" w:styleId="Heading2">
    <w:name w:val="heading 2"/>
    <w:basedOn w:val="Normal"/>
    <w:next w:val="Normal"/>
    <w:link w:val="Heading2Char"/>
    <w:qFormat/>
    <w:rsid w:val="00623FFB"/>
    <w:pPr>
      <w:keepNext/>
      <w:numPr>
        <w:numId w:val="1"/>
      </w:numPr>
      <w:tabs>
        <w:tab w:val="clear" w:pos="3621"/>
        <w:tab w:val="num" w:pos="360"/>
      </w:tabs>
      <w:spacing w:before="120" w:after="60"/>
      <w:ind w:left="360"/>
      <w:outlineLvl w:val="1"/>
    </w:pPr>
    <w:rPr>
      <w:rFonts w:cs="Arial"/>
      <w:b/>
      <w:bCs/>
      <w:i/>
      <w:iCs/>
      <w:sz w:val="20"/>
      <w:szCs w:val="28"/>
    </w:rPr>
  </w:style>
  <w:style w:type="paragraph" w:styleId="Heading3">
    <w:name w:val="heading 3"/>
    <w:basedOn w:val="Normal"/>
    <w:next w:val="Normal"/>
    <w:link w:val="Heading3Char"/>
    <w:qFormat/>
    <w:rsid w:val="00623FFB"/>
    <w:pPr>
      <w:keepNext/>
      <w:spacing w:line="480" w:lineRule="auto"/>
      <w:outlineLvl w:val="2"/>
    </w:pPr>
    <w:rPr>
      <w:b/>
      <w:bCs/>
      <w:sz w:val="28"/>
    </w:rPr>
  </w:style>
  <w:style w:type="paragraph" w:styleId="Heading4">
    <w:name w:val="heading 4"/>
    <w:aliases w:val="Heading 4 - activity"/>
    <w:basedOn w:val="Normal"/>
    <w:next w:val="Normal"/>
    <w:link w:val="Heading4Char"/>
    <w:qFormat/>
    <w:rsid w:val="00623FFB"/>
    <w:pPr>
      <w:keepNext/>
      <w:tabs>
        <w:tab w:val="decimal" w:pos="627"/>
        <w:tab w:val="center" w:pos="4513"/>
      </w:tabs>
      <w:suppressAutoHyphens/>
      <w:jc w:val="right"/>
      <w:outlineLvl w:val="3"/>
    </w:pPr>
    <w:rPr>
      <w:b/>
      <w:spacing w:val="-2"/>
      <w:szCs w:val="20"/>
      <w:lang w:val="en-US"/>
    </w:rPr>
  </w:style>
  <w:style w:type="paragraph" w:styleId="Heading5">
    <w:name w:val="heading 5"/>
    <w:basedOn w:val="Normal"/>
    <w:next w:val="Normal"/>
    <w:link w:val="Heading5Char"/>
    <w:qFormat/>
    <w:rsid w:val="00623FFB"/>
    <w:pPr>
      <w:keepNext/>
      <w:tabs>
        <w:tab w:val="right" w:pos="9270"/>
      </w:tabs>
      <w:suppressAutoHyphens/>
      <w:jc w:val="both"/>
      <w:outlineLvl w:val="4"/>
    </w:pPr>
    <w:rPr>
      <w:b/>
      <w:sz w:val="28"/>
      <w:szCs w:val="20"/>
    </w:rPr>
  </w:style>
  <w:style w:type="paragraph" w:styleId="Heading6">
    <w:name w:val="heading 6"/>
    <w:basedOn w:val="Normal"/>
    <w:next w:val="Normal"/>
    <w:link w:val="Heading6Char"/>
    <w:qFormat/>
    <w:rsid w:val="00623FFB"/>
    <w:pPr>
      <w:keepNext/>
      <w:tabs>
        <w:tab w:val="right" w:pos="9270"/>
      </w:tabs>
      <w:suppressAutoHyphens/>
      <w:jc w:val="center"/>
      <w:outlineLvl w:val="5"/>
    </w:pPr>
    <w:rPr>
      <w:b/>
      <w:sz w:val="20"/>
      <w:szCs w:val="22"/>
    </w:rPr>
  </w:style>
  <w:style w:type="paragraph" w:styleId="Heading7">
    <w:name w:val="heading 7"/>
    <w:basedOn w:val="Normal"/>
    <w:next w:val="Normal"/>
    <w:link w:val="Heading7Char"/>
    <w:qFormat/>
    <w:rsid w:val="00623FFB"/>
    <w:pPr>
      <w:keepNext/>
      <w:outlineLvl w:val="6"/>
    </w:pPr>
    <w:rPr>
      <w:b/>
      <w:bCs/>
      <w:i/>
      <w:iCs/>
    </w:rPr>
  </w:style>
  <w:style w:type="paragraph" w:styleId="Heading8">
    <w:name w:val="heading 8"/>
    <w:basedOn w:val="Normal"/>
    <w:next w:val="Normal"/>
    <w:link w:val="Heading8Char"/>
    <w:qFormat/>
    <w:rsid w:val="00623FFB"/>
    <w:pPr>
      <w:keepNext/>
      <w:jc w:val="both"/>
      <w:outlineLvl w:val="7"/>
    </w:pPr>
    <w:rPr>
      <w:b/>
      <w:bCs/>
      <w:i/>
      <w:iCs/>
      <w:noProof/>
      <w:sz w:val="28"/>
      <w:szCs w:val="20"/>
      <w:lang w:val="en-US"/>
    </w:rPr>
  </w:style>
  <w:style w:type="paragraph" w:styleId="Heading9">
    <w:name w:val="heading 9"/>
    <w:basedOn w:val="Normal"/>
    <w:next w:val="Normal"/>
    <w:link w:val="Heading9Char"/>
    <w:qFormat/>
    <w:rsid w:val="00623FFB"/>
    <w:pPr>
      <w:spacing w:before="240" w:after="60"/>
      <w:outlineLvl w:val="8"/>
    </w:pPr>
    <w:rPr>
      <w:rFonts w:cs="Arial"/>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623FFB"/>
    <w:rPr>
      <w:rFonts w:ascii="Arial" w:eastAsia="Times New Roman" w:hAnsi="Arial" w:cs="Arial"/>
      <w:b/>
      <w:spacing w:val="-2"/>
      <w:sz w:val="28"/>
      <w:szCs w:val="20"/>
    </w:rPr>
  </w:style>
  <w:style w:type="character" w:customStyle="1" w:styleId="Heading2Char">
    <w:name w:val="Heading 2 Char"/>
    <w:basedOn w:val="DefaultParagraphFont"/>
    <w:link w:val="Heading2"/>
    <w:rsid w:val="00623FFB"/>
    <w:rPr>
      <w:rFonts w:ascii="Arial" w:eastAsia="Times New Roman" w:hAnsi="Arial" w:cs="Arial"/>
      <w:b/>
      <w:bCs/>
      <w:i/>
      <w:iCs/>
      <w:sz w:val="20"/>
      <w:szCs w:val="28"/>
    </w:rPr>
  </w:style>
  <w:style w:type="character" w:customStyle="1" w:styleId="Heading3Char">
    <w:name w:val="Heading 3 Char"/>
    <w:basedOn w:val="DefaultParagraphFont"/>
    <w:link w:val="Heading3"/>
    <w:rsid w:val="00623FFB"/>
    <w:rPr>
      <w:rFonts w:ascii="Arial" w:eastAsia="Times New Roman" w:hAnsi="Arial" w:cs="Times New Roman"/>
      <w:b/>
      <w:bCs/>
      <w:sz w:val="28"/>
      <w:szCs w:val="24"/>
    </w:rPr>
  </w:style>
  <w:style w:type="character" w:customStyle="1" w:styleId="Heading4Char">
    <w:name w:val="Heading 4 Char"/>
    <w:aliases w:val="Heading 4 - activity Char"/>
    <w:basedOn w:val="DefaultParagraphFont"/>
    <w:link w:val="Heading4"/>
    <w:rsid w:val="00623FFB"/>
    <w:rPr>
      <w:rFonts w:ascii="Arial" w:eastAsia="Times New Roman" w:hAnsi="Arial" w:cs="Times New Roman"/>
      <w:b/>
      <w:spacing w:val="-2"/>
      <w:szCs w:val="20"/>
      <w:lang w:val="en-US"/>
    </w:rPr>
  </w:style>
  <w:style w:type="character" w:customStyle="1" w:styleId="Heading5Char">
    <w:name w:val="Heading 5 Char"/>
    <w:basedOn w:val="DefaultParagraphFont"/>
    <w:link w:val="Heading5"/>
    <w:rsid w:val="00623FFB"/>
    <w:rPr>
      <w:rFonts w:ascii="Arial" w:eastAsia="Times New Roman" w:hAnsi="Arial" w:cs="Times New Roman"/>
      <w:b/>
      <w:sz w:val="28"/>
      <w:szCs w:val="20"/>
    </w:rPr>
  </w:style>
  <w:style w:type="character" w:customStyle="1" w:styleId="Heading6Char">
    <w:name w:val="Heading 6 Char"/>
    <w:basedOn w:val="DefaultParagraphFont"/>
    <w:link w:val="Heading6"/>
    <w:rsid w:val="00623FFB"/>
    <w:rPr>
      <w:rFonts w:ascii="Arial" w:eastAsia="Times New Roman" w:hAnsi="Arial" w:cs="Times New Roman"/>
      <w:b/>
      <w:sz w:val="20"/>
    </w:rPr>
  </w:style>
  <w:style w:type="character" w:customStyle="1" w:styleId="Heading7Char">
    <w:name w:val="Heading 7 Char"/>
    <w:basedOn w:val="DefaultParagraphFont"/>
    <w:link w:val="Heading7"/>
    <w:rsid w:val="00623FFB"/>
    <w:rPr>
      <w:rFonts w:ascii="Arial" w:eastAsia="Times New Roman" w:hAnsi="Arial" w:cs="Times New Roman"/>
      <w:b/>
      <w:bCs/>
      <w:i/>
      <w:iCs/>
      <w:szCs w:val="24"/>
    </w:rPr>
  </w:style>
  <w:style w:type="character" w:customStyle="1" w:styleId="Heading8Char">
    <w:name w:val="Heading 8 Char"/>
    <w:basedOn w:val="DefaultParagraphFont"/>
    <w:link w:val="Heading8"/>
    <w:rsid w:val="00623FFB"/>
    <w:rPr>
      <w:rFonts w:ascii="Arial" w:eastAsia="Times New Roman" w:hAnsi="Arial" w:cs="Times New Roman"/>
      <w:b/>
      <w:bCs/>
      <w:i/>
      <w:iCs/>
      <w:noProof/>
      <w:sz w:val="28"/>
      <w:szCs w:val="20"/>
      <w:lang w:val="en-US"/>
    </w:rPr>
  </w:style>
  <w:style w:type="character" w:customStyle="1" w:styleId="Heading9Char">
    <w:name w:val="Heading 9 Char"/>
    <w:basedOn w:val="DefaultParagraphFont"/>
    <w:link w:val="Heading9"/>
    <w:rsid w:val="00623FFB"/>
    <w:rPr>
      <w:rFonts w:ascii="Arial" w:eastAsia="Times New Roman" w:hAnsi="Arial" w:cs="Arial"/>
    </w:rPr>
  </w:style>
  <w:style w:type="paragraph" w:styleId="Footer">
    <w:name w:val="footer"/>
    <w:aliases w:val="Footer1"/>
    <w:basedOn w:val="Normal"/>
    <w:link w:val="FooterChar"/>
    <w:uiPriority w:val="99"/>
    <w:rsid w:val="00623FFB"/>
    <w:pPr>
      <w:tabs>
        <w:tab w:val="center" w:pos="4770"/>
        <w:tab w:val="right" w:pos="9360"/>
      </w:tabs>
      <w:ind w:right="360"/>
      <w:jc w:val="center"/>
    </w:pPr>
    <w:rPr>
      <w:spacing w:val="-2"/>
      <w:szCs w:val="20"/>
      <w:lang w:val="en-GB"/>
    </w:rPr>
  </w:style>
  <w:style w:type="character" w:customStyle="1" w:styleId="FooterChar">
    <w:name w:val="Footer Char"/>
    <w:aliases w:val="Footer1 Char"/>
    <w:basedOn w:val="DefaultParagraphFont"/>
    <w:link w:val="Footer"/>
    <w:uiPriority w:val="99"/>
    <w:rsid w:val="00623FFB"/>
    <w:rPr>
      <w:rFonts w:ascii="Arial" w:eastAsia="Times New Roman" w:hAnsi="Arial" w:cs="Times New Roman"/>
      <w:spacing w:val="-2"/>
      <w:szCs w:val="20"/>
      <w:lang w:val="en-GB"/>
    </w:rPr>
  </w:style>
  <w:style w:type="character" w:styleId="PageNumber">
    <w:name w:val="page number"/>
    <w:aliases w:val="Page,Number"/>
    <w:basedOn w:val="DefaultParagraphFont"/>
    <w:rsid w:val="00623FFB"/>
    <w:rPr>
      <w:rFonts w:ascii="Times New Roman" w:hAnsi="Times New Roman"/>
      <w:position w:val="0"/>
      <w:sz w:val="16"/>
    </w:rPr>
  </w:style>
  <w:style w:type="paragraph" w:styleId="Header">
    <w:name w:val="header"/>
    <w:basedOn w:val="Normal"/>
    <w:link w:val="HeaderChar"/>
    <w:uiPriority w:val="99"/>
    <w:rsid w:val="00623FFB"/>
    <w:pPr>
      <w:tabs>
        <w:tab w:val="center" w:pos="4320"/>
        <w:tab w:val="right" w:pos="8640"/>
      </w:tabs>
      <w:jc w:val="both"/>
    </w:pPr>
    <w:rPr>
      <w:szCs w:val="20"/>
      <w:lang w:val="en-US"/>
    </w:rPr>
  </w:style>
  <w:style w:type="character" w:customStyle="1" w:styleId="HeaderChar">
    <w:name w:val="Header Char"/>
    <w:basedOn w:val="DefaultParagraphFont"/>
    <w:link w:val="Header"/>
    <w:uiPriority w:val="99"/>
    <w:rsid w:val="00623FFB"/>
    <w:rPr>
      <w:rFonts w:ascii="Arial" w:eastAsia="Times New Roman" w:hAnsi="Arial" w:cs="Times New Roman"/>
      <w:szCs w:val="20"/>
      <w:lang w:val="en-US"/>
    </w:rPr>
  </w:style>
  <w:style w:type="paragraph" w:styleId="BodyText">
    <w:name w:val="Body Text"/>
    <w:basedOn w:val="Normal"/>
    <w:link w:val="BodyTextChar"/>
    <w:rsid w:val="00623FFB"/>
    <w:pPr>
      <w:tabs>
        <w:tab w:val="left" w:pos="-720"/>
      </w:tabs>
      <w:suppressAutoHyphens/>
    </w:pPr>
    <w:rPr>
      <w:b/>
      <w:spacing w:val="-2"/>
      <w:szCs w:val="20"/>
      <w:lang w:val="en-US"/>
    </w:rPr>
  </w:style>
  <w:style w:type="character" w:customStyle="1" w:styleId="BodyTextChar">
    <w:name w:val="Body Text Char"/>
    <w:basedOn w:val="DefaultParagraphFont"/>
    <w:link w:val="BodyText"/>
    <w:rsid w:val="00623FFB"/>
    <w:rPr>
      <w:rFonts w:ascii="Arial" w:eastAsia="Times New Roman" w:hAnsi="Arial" w:cs="Times New Roman"/>
      <w:b/>
      <w:spacing w:val="-2"/>
      <w:szCs w:val="20"/>
      <w:lang w:val="en-US"/>
    </w:rPr>
  </w:style>
  <w:style w:type="paragraph" w:styleId="BodyTextIndent">
    <w:name w:val="Body Text Indent"/>
    <w:basedOn w:val="Normal"/>
    <w:link w:val="BodyTextIndentChar"/>
    <w:rsid w:val="00623FF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spacing w:val="-2"/>
      <w:szCs w:val="20"/>
    </w:rPr>
  </w:style>
  <w:style w:type="character" w:customStyle="1" w:styleId="BodyTextIndentChar">
    <w:name w:val="Body Text Indent Char"/>
    <w:basedOn w:val="DefaultParagraphFont"/>
    <w:link w:val="BodyTextIndent"/>
    <w:rsid w:val="00623FFB"/>
    <w:rPr>
      <w:rFonts w:ascii="Arial" w:eastAsia="Times New Roman" w:hAnsi="Arial" w:cs="Times New Roman"/>
      <w:spacing w:val="-2"/>
      <w:szCs w:val="20"/>
    </w:rPr>
  </w:style>
  <w:style w:type="paragraph" w:styleId="TOC1">
    <w:name w:val="toc 1"/>
    <w:basedOn w:val="Normal"/>
    <w:next w:val="Normal"/>
    <w:autoRedefine/>
    <w:semiHidden/>
    <w:rsid w:val="00623FFB"/>
    <w:pPr>
      <w:ind w:left="360" w:hanging="360"/>
    </w:pPr>
    <w:rPr>
      <w:b/>
    </w:rPr>
  </w:style>
  <w:style w:type="paragraph" w:styleId="NormalWeb">
    <w:name w:val="Normal (Web)"/>
    <w:basedOn w:val="Normal"/>
    <w:uiPriority w:val="99"/>
    <w:rsid w:val="00623FFB"/>
    <w:pPr>
      <w:spacing w:before="100" w:beforeAutospacing="1" w:after="100" w:afterAutospacing="1"/>
    </w:pPr>
    <w:rPr>
      <w:rFonts w:ascii="Arial Unicode MS" w:eastAsia="Arial Unicode MS" w:hAnsi="Arial Unicode MS" w:cs="Arial Unicode MS"/>
    </w:rPr>
  </w:style>
  <w:style w:type="paragraph" w:styleId="Caption">
    <w:name w:val="caption"/>
    <w:basedOn w:val="Normal"/>
    <w:next w:val="Normal"/>
    <w:link w:val="CaptionChar"/>
    <w:qFormat/>
    <w:rsid w:val="00623FFB"/>
    <w:pPr>
      <w:tabs>
        <w:tab w:val="right" w:pos="9360"/>
      </w:tabs>
    </w:pPr>
    <w:rPr>
      <w:b/>
      <w:color w:val="FF0000"/>
      <w:sz w:val="40"/>
    </w:rPr>
  </w:style>
  <w:style w:type="paragraph" w:styleId="BodyText2">
    <w:name w:val="Body Text 2"/>
    <w:basedOn w:val="Normal"/>
    <w:link w:val="BodyText2Char"/>
    <w:rsid w:val="00623FFB"/>
    <w:rPr>
      <w:i/>
      <w:iCs/>
    </w:rPr>
  </w:style>
  <w:style w:type="character" w:customStyle="1" w:styleId="BodyText2Char">
    <w:name w:val="Body Text 2 Char"/>
    <w:basedOn w:val="DefaultParagraphFont"/>
    <w:link w:val="BodyText2"/>
    <w:rsid w:val="00623FFB"/>
    <w:rPr>
      <w:rFonts w:ascii="Arial" w:eastAsia="Times New Roman" w:hAnsi="Arial" w:cs="Times New Roman"/>
      <w:i/>
      <w:iCs/>
      <w:szCs w:val="24"/>
    </w:rPr>
  </w:style>
  <w:style w:type="paragraph" w:customStyle="1" w:styleId="question">
    <w:name w:val="question"/>
    <w:basedOn w:val="Normal"/>
    <w:rsid w:val="00623FFB"/>
    <w:pPr>
      <w:tabs>
        <w:tab w:val="left" w:pos="360"/>
      </w:tabs>
      <w:spacing w:before="240" w:after="240"/>
    </w:pPr>
    <w:rPr>
      <w:bCs/>
      <w:szCs w:val="22"/>
    </w:rPr>
  </w:style>
  <w:style w:type="character" w:styleId="Hyperlink">
    <w:name w:val="Hyperlink"/>
    <w:basedOn w:val="DefaultParagraphFont"/>
    <w:uiPriority w:val="99"/>
    <w:rsid w:val="00623FFB"/>
    <w:rPr>
      <w:color w:val="0000FF"/>
      <w:u w:val="single"/>
    </w:rPr>
  </w:style>
  <w:style w:type="paragraph" w:customStyle="1" w:styleId="questionext">
    <w:name w:val="question ext"/>
    <w:basedOn w:val="Normal"/>
    <w:rsid w:val="00623FFB"/>
    <w:pPr>
      <w:numPr>
        <w:numId w:val="2"/>
      </w:numPr>
      <w:tabs>
        <w:tab w:val="left" w:pos="1440"/>
      </w:tabs>
      <w:spacing w:before="240" w:after="240"/>
    </w:pPr>
  </w:style>
  <w:style w:type="paragraph" w:customStyle="1" w:styleId="Markingsampleanswer">
    <w:name w:val="Markingsampleanswer"/>
    <w:basedOn w:val="Normal"/>
    <w:rsid w:val="00623FFB"/>
    <w:pPr>
      <w:tabs>
        <w:tab w:val="num" w:pos="360"/>
      </w:tabs>
      <w:spacing w:after="120"/>
      <w:ind w:left="360" w:hanging="309"/>
    </w:pPr>
    <w:rPr>
      <w:i/>
      <w:sz w:val="20"/>
      <w:szCs w:val="20"/>
    </w:rPr>
  </w:style>
  <w:style w:type="paragraph" w:styleId="BodyTextIndent2">
    <w:name w:val="Body Text Indent 2"/>
    <w:basedOn w:val="Normal"/>
    <w:link w:val="BodyTextIndent2Char"/>
    <w:rsid w:val="00623FFB"/>
    <w:pPr>
      <w:ind w:left="360"/>
    </w:pPr>
  </w:style>
  <w:style w:type="character" w:customStyle="1" w:styleId="BodyTextIndent2Char">
    <w:name w:val="Body Text Indent 2 Char"/>
    <w:basedOn w:val="DefaultParagraphFont"/>
    <w:link w:val="BodyTextIndent2"/>
    <w:rsid w:val="00623FFB"/>
    <w:rPr>
      <w:rFonts w:ascii="Arial" w:eastAsia="Times New Roman" w:hAnsi="Arial" w:cs="Times New Roman"/>
      <w:szCs w:val="24"/>
    </w:rPr>
  </w:style>
  <w:style w:type="character" w:styleId="Emphasis">
    <w:name w:val="Emphasis"/>
    <w:basedOn w:val="DefaultParagraphFont"/>
    <w:qFormat/>
    <w:rsid w:val="00623FFB"/>
    <w:rPr>
      <w:i/>
      <w:iCs/>
    </w:rPr>
  </w:style>
  <w:style w:type="paragraph" w:styleId="BodyTextIndent3">
    <w:name w:val="Body Text Indent 3"/>
    <w:basedOn w:val="Normal"/>
    <w:link w:val="BodyTextIndent3Char"/>
    <w:rsid w:val="00623FFB"/>
    <w:pPr>
      <w:tabs>
        <w:tab w:val="num" w:pos="720"/>
      </w:tabs>
      <w:ind w:left="720" w:hanging="720"/>
    </w:pPr>
  </w:style>
  <w:style w:type="character" w:customStyle="1" w:styleId="BodyTextIndent3Char">
    <w:name w:val="Body Text Indent 3 Char"/>
    <w:basedOn w:val="DefaultParagraphFont"/>
    <w:link w:val="BodyTextIndent3"/>
    <w:rsid w:val="00623FFB"/>
    <w:rPr>
      <w:rFonts w:ascii="Arial" w:eastAsia="Times New Roman" w:hAnsi="Arial" w:cs="Times New Roman"/>
      <w:szCs w:val="24"/>
    </w:rPr>
  </w:style>
  <w:style w:type="character" w:styleId="Strong">
    <w:name w:val="Strong"/>
    <w:basedOn w:val="DefaultParagraphFont"/>
    <w:qFormat/>
    <w:rsid w:val="00623FFB"/>
    <w:rPr>
      <w:b/>
      <w:bCs/>
    </w:rPr>
  </w:style>
  <w:style w:type="paragraph" w:customStyle="1" w:styleId="xl24">
    <w:name w:val="xl24"/>
    <w:basedOn w:val="Normal"/>
    <w:rsid w:val="00623FFB"/>
    <w:pPr>
      <w:spacing w:before="100" w:beforeAutospacing="1" w:after="100" w:afterAutospacing="1"/>
      <w:jc w:val="right"/>
    </w:pPr>
    <w:rPr>
      <w:rFonts w:eastAsia="Arial Unicode MS" w:cs="Arial"/>
      <w:sz w:val="14"/>
      <w:szCs w:val="14"/>
    </w:rPr>
  </w:style>
  <w:style w:type="paragraph" w:customStyle="1" w:styleId="xl25">
    <w:name w:val="xl25"/>
    <w:basedOn w:val="Normal"/>
    <w:rsid w:val="00623FFB"/>
    <w:pPr>
      <w:spacing w:before="100" w:beforeAutospacing="1" w:after="100" w:afterAutospacing="1"/>
      <w:jc w:val="center"/>
      <w:textAlignment w:val="top"/>
    </w:pPr>
    <w:rPr>
      <w:rFonts w:eastAsia="Arial Unicode MS" w:cs="Arial"/>
      <w:b/>
      <w:bCs/>
    </w:rPr>
  </w:style>
  <w:style w:type="paragraph" w:customStyle="1" w:styleId="xl26">
    <w:name w:val="xl26"/>
    <w:basedOn w:val="Normal"/>
    <w:rsid w:val="00623FFB"/>
    <w:pPr>
      <w:spacing w:before="100" w:beforeAutospacing="1" w:after="100" w:afterAutospacing="1"/>
      <w:jc w:val="center"/>
      <w:textAlignment w:val="top"/>
    </w:pPr>
    <w:rPr>
      <w:rFonts w:eastAsia="Arial Unicode MS" w:cs="Arial"/>
      <w:b/>
      <w:bCs/>
    </w:rPr>
  </w:style>
  <w:style w:type="paragraph" w:customStyle="1" w:styleId="xl27">
    <w:name w:val="xl27"/>
    <w:basedOn w:val="Normal"/>
    <w:rsid w:val="00623FFB"/>
    <w:pPr>
      <w:spacing w:before="100" w:beforeAutospacing="1" w:after="100" w:afterAutospacing="1"/>
    </w:pPr>
    <w:rPr>
      <w:rFonts w:eastAsia="Arial Unicode MS" w:cs="Arial"/>
      <w:b/>
      <w:bCs/>
    </w:rPr>
  </w:style>
  <w:style w:type="paragraph" w:customStyle="1" w:styleId="xl28">
    <w:name w:val="xl28"/>
    <w:basedOn w:val="Normal"/>
    <w:rsid w:val="00623FFB"/>
    <w:pPr>
      <w:spacing w:before="100" w:beforeAutospacing="1" w:after="100" w:afterAutospacing="1"/>
      <w:textAlignment w:val="top"/>
    </w:pPr>
    <w:rPr>
      <w:rFonts w:ascii="Arial Unicode MS" w:eastAsia="Arial Unicode MS" w:hAnsi="Arial Unicode MS" w:cs="Arial Unicode MS"/>
    </w:rPr>
  </w:style>
  <w:style w:type="paragraph" w:customStyle="1" w:styleId="xl29">
    <w:name w:val="xl29"/>
    <w:basedOn w:val="Normal"/>
    <w:rsid w:val="00623FFB"/>
    <w:pPr>
      <w:spacing w:before="100" w:beforeAutospacing="1" w:after="100" w:afterAutospacing="1"/>
      <w:textAlignment w:val="top"/>
    </w:pPr>
    <w:rPr>
      <w:rFonts w:eastAsia="Arial Unicode MS" w:cs="Arial"/>
      <w:b/>
      <w:bCs/>
    </w:rPr>
  </w:style>
  <w:style w:type="paragraph" w:customStyle="1" w:styleId="xl30">
    <w:name w:val="xl30"/>
    <w:basedOn w:val="Normal"/>
    <w:rsid w:val="00623FFB"/>
    <w:pPr>
      <w:spacing w:before="100" w:beforeAutospacing="1" w:after="100" w:afterAutospacing="1"/>
    </w:pPr>
    <w:rPr>
      <w:rFonts w:eastAsia="Arial Unicode MS" w:cs="Arial"/>
      <w:b/>
      <w:bCs/>
    </w:rPr>
  </w:style>
  <w:style w:type="paragraph" w:customStyle="1" w:styleId="xl31">
    <w:name w:val="xl31"/>
    <w:basedOn w:val="Normal"/>
    <w:rsid w:val="00623FFB"/>
    <w:pPr>
      <w:spacing w:before="100" w:beforeAutospacing="1" w:after="100" w:afterAutospacing="1"/>
      <w:textAlignment w:val="top"/>
    </w:pPr>
    <w:rPr>
      <w:rFonts w:ascii="Arial Unicode MS" w:eastAsia="Arial Unicode MS" w:hAnsi="Arial Unicode MS" w:cs="Arial Unicode MS"/>
    </w:rPr>
  </w:style>
  <w:style w:type="paragraph" w:customStyle="1" w:styleId="xl32">
    <w:name w:val="xl32"/>
    <w:basedOn w:val="Normal"/>
    <w:rsid w:val="00623FFB"/>
    <w:pPr>
      <w:spacing w:before="100" w:beforeAutospacing="1" w:after="100" w:afterAutospacing="1"/>
      <w:textAlignment w:val="top"/>
    </w:pPr>
    <w:rPr>
      <w:rFonts w:eastAsia="Arial Unicode MS" w:cs="Arial"/>
      <w:b/>
      <w:bCs/>
    </w:rPr>
  </w:style>
  <w:style w:type="character" w:styleId="FollowedHyperlink">
    <w:name w:val="FollowedHyperlink"/>
    <w:basedOn w:val="DefaultParagraphFont"/>
    <w:rsid w:val="00623FFB"/>
    <w:rPr>
      <w:color w:val="800080"/>
      <w:u w:val="single"/>
    </w:rPr>
  </w:style>
  <w:style w:type="paragraph" w:customStyle="1" w:styleId="lines">
    <w:name w:val="lines"/>
    <w:basedOn w:val="Normal"/>
    <w:rsid w:val="00623FFB"/>
    <w:pPr>
      <w:spacing w:before="400"/>
    </w:pPr>
    <w:rPr>
      <w:sz w:val="8"/>
    </w:rPr>
  </w:style>
  <w:style w:type="paragraph" w:styleId="Title">
    <w:name w:val="Title"/>
    <w:basedOn w:val="Normal"/>
    <w:link w:val="TitleChar"/>
    <w:qFormat/>
    <w:rsid w:val="00623FFB"/>
    <w:pPr>
      <w:spacing w:before="240" w:after="60"/>
      <w:jc w:val="center"/>
      <w:outlineLvl w:val="0"/>
    </w:pPr>
    <w:rPr>
      <w:rFonts w:cs="Arial"/>
      <w:bCs/>
      <w:kern w:val="28"/>
      <w:sz w:val="28"/>
      <w:szCs w:val="32"/>
    </w:rPr>
  </w:style>
  <w:style w:type="character" w:customStyle="1" w:styleId="TitleChar">
    <w:name w:val="Title Char"/>
    <w:basedOn w:val="DefaultParagraphFont"/>
    <w:link w:val="Title"/>
    <w:rsid w:val="00623FFB"/>
    <w:rPr>
      <w:rFonts w:ascii="Arial" w:eastAsia="Times New Roman" w:hAnsi="Arial" w:cs="Arial"/>
      <w:bCs/>
      <w:kern w:val="28"/>
      <w:sz w:val="28"/>
      <w:szCs w:val="32"/>
    </w:rPr>
  </w:style>
  <w:style w:type="paragraph" w:styleId="BalloonText">
    <w:name w:val="Balloon Text"/>
    <w:basedOn w:val="Normal"/>
    <w:link w:val="BalloonTextChar"/>
    <w:semiHidden/>
    <w:rsid w:val="00623FFB"/>
    <w:rPr>
      <w:rFonts w:ascii="Tahoma" w:hAnsi="Tahoma" w:cs="Tahoma"/>
      <w:sz w:val="16"/>
      <w:szCs w:val="16"/>
    </w:rPr>
  </w:style>
  <w:style w:type="character" w:customStyle="1" w:styleId="BalloonTextChar">
    <w:name w:val="Balloon Text Char"/>
    <w:basedOn w:val="DefaultParagraphFont"/>
    <w:link w:val="BalloonText"/>
    <w:semiHidden/>
    <w:rsid w:val="00623FFB"/>
    <w:rPr>
      <w:rFonts w:ascii="Tahoma" w:eastAsia="Times New Roman" w:hAnsi="Tahoma" w:cs="Tahoma"/>
      <w:sz w:val="16"/>
      <w:szCs w:val="16"/>
    </w:rPr>
  </w:style>
  <w:style w:type="paragraph" w:customStyle="1" w:styleId="csbullet">
    <w:name w:val="csbullet"/>
    <w:basedOn w:val="Normal"/>
    <w:rsid w:val="00623FFB"/>
    <w:pPr>
      <w:numPr>
        <w:numId w:val="3"/>
      </w:numPr>
      <w:tabs>
        <w:tab w:val="left" w:pos="-851"/>
      </w:tabs>
      <w:spacing w:before="120" w:after="120" w:line="280" w:lineRule="exact"/>
    </w:pPr>
    <w:rPr>
      <w:szCs w:val="20"/>
    </w:rPr>
  </w:style>
  <w:style w:type="paragraph" w:customStyle="1" w:styleId="instructions">
    <w:name w:val="instructions"/>
    <w:basedOn w:val="Normal"/>
    <w:rsid w:val="00623FFB"/>
    <w:pPr>
      <w:suppressAutoHyphens/>
      <w:ind w:left="360" w:hanging="360"/>
    </w:pPr>
    <w:rPr>
      <w:spacing w:val="-2"/>
    </w:rPr>
  </w:style>
  <w:style w:type="paragraph" w:customStyle="1" w:styleId="CM33">
    <w:name w:val="CM33"/>
    <w:basedOn w:val="Normal"/>
    <w:next w:val="Normal"/>
    <w:rsid w:val="00623FFB"/>
    <w:pPr>
      <w:autoSpaceDE w:val="0"/>
      <w:autoSpaceDN w:val="0"/>
      <w:adjustRightInd w:val="0"/>
      <w:spacing w:after="138"/>
    </w:pPr>
    <w:rPr>
      <w:rFonts w:ascii="BBKNG J+ Times" w:hAnsi="BBKNG J+ Times"/>
      <w:lang w:val="en-US"/>
    </w:rPr>
  </w:style>
  <w:style w:type="paragraph" w:customStyle="1" w:styleId="CM32">
    <w:name w:val="CM32"/>
    <w:basedOn w:val="Normal"/>
    <w:next w:val="Normal"/>
    <w:rsid w:val="00623FFB"/>
    <w:pPr>
      <w:autoSpaceDE w:val="0"/>
      <w:autoSpaceDN w:val="0"/>
      <w:adjustRightInd w:val="0"/>
      <w:spacing w:after="245"/>
    </w:pPr>
    <w:rPr>
      <w:rFonts w:ascii="BBKNG J+ Times" w:hAnsi="BBKNG J+ Times"/>
      <w:lang w:val="en-US"/>
    </w:rPr>
  </w:style>
  <w:style w:type="paragraph" w:customStyle="1" w:styleId="CM43">
    <w:name w:val="CM43"/>
    <w:basedOn w:val="Normal"/>
    <w:next w:val="Normal"/>
    <w:rsid w:val="00623FFB"/>
    <w:pPr>
      <w:autoSpaceDE w:val="0"/>
      <w:autoSpaceDN w:val="0"/>
      <w:adjustRightInd w:val="0"/>
      <w:spacing w:after="143"/>
    </w:pPr>
    <w:rPr>
      <w:rFonts w:ascii="DPKKP D+ Times" w:hAnsi="DPKKP D+ Times"/>
      <w:lang w:val="en-US"/>
    </w:rPr>
  </w:style>
  <w:style w:type="paragraph" w:customStyle="1" w:styleId="Default">
    <w:name w:val="Default"/>
    <w:rsid w:val="00623FFB"/>
    <w:pPr>
      <w:autoSpaceDE w:val="0"/>
      <w:autoSpaceDN w:val="0"/>
      <w:adjustRightInd w:val="0"/>
      <w:spacing w:after="0" w:line="240" w:lineRule="auto"/>
      <w:jc w:val="both"/>
    </w:pPr>
    <w:rPr>
      <w:rFonts w:ascii="DPKKP D+ Times" w:eastAsia="Times New Roman" w:hAnsi="DPKKP D+ Times" w:cs="DPKKP D+ Times"/>
      <w:color w:val="000000"/>
      <w:sz w:val="24"/>
      <w:szCs w:val="24"/>
      <w:lang w:val="en-US"/>
    </w:rPr>
  </w:style>
  <w:style w:type="paragraph" w:customStyle="1" w:styleId="CM52">
    <w:name w:val="CM52"/>
    <w:basedOn w:val="Default"/>
    <w:next w:val="Default"/>
    <w:rsid w:val="00623FFB"/>
    <w:pPr>
      <w:spacing w:after="1123"/>
    </w:pPr>
    <w:rPr>
      <w:rFonts w:cs="Times New Roman"/>
      <w:color w:val="auto"/>
    </w:rPr>
  </w:style>
  <w:style w:type="paragraph" w:customStyle="1" w:styleId="CM60">
    <w:name w:val="CM60"/>
    <w:basedOn w:val="Default"/>
    <w:next w:val="Default"/>
    <w:rsid w:val="00623FFB"/>
    <w:pPr>
      <w:spacing w:after="835"/>
    </w:pPr>
    <w:rPr>
      <w:rFonts w:cs="Times New Roman"/>
      <w:color w:val="auto"/>
    </w:rPr>
  </w:style>
  <w:style w:type="table" w:styleId="TableGrid">
    <w:name w:val="Table Grid"/>
    <w:basedOn w:val="TableNormal"/>
    <w:rsid w:val="00623FFB"/>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rsid w:val="00623FFB"/>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23FFB"/>
    <w:rPr>
      <w:rFonts w:ascii="Tahoma" w:eastAsia="Times New Roman" w:hAnsi="Tahoma" w:cs="Tahoma"/>
      <w:sz w:val="20"/>
      <w:szCs w:val="20"/>
      <w:shd w:val="clear" w:color="auto" w:fill="000080"/>
    </w:rPr>
  </w:style>
  <w:style w:type="paragraph" w:customStyle="1" w:styleId="Pa10">
    <w:name w:val="Pa10"/>
    <w:basedOn w:val="Default"/>
    <w:next w:val="Default"/>
    <w:rsid w:val="00623FFB"/>
    <w:pPr>
      <w:spacing w:after="40" w:line="220" w:lineRule="atLeast"/>
    </w:pPr>
    <w:rPr>
      <w:rFonts w:ascii="Times New Roman" w:hAnsi="Times New Roman" w:cs="Times New Roman"/>
      <w:color w:val="auto"/>
    </w:rPr>
  </w:style>
  <w:style w:type="paragraph" w:styleId="CommentText">
    <w:name w:val="annotation text"/>
    <w:basedOn w:val="Normal"/>
    <w:link w:val="CommentTextChar"/>
    <w:semiHidden/>
    <w:rsid w:val="00623FFB"/>
    <w:rPr>
      <w:sz w:val="20"/>
      <w:szCs w:val="20"/>
    </w:rPr>
  </w:style>
  <w:style w:type="character" w:customStyle="1" w:styleId="CommentTextChar">
    <w:name w:val="Comment Text Char"/>
    <w:basedOn w:val="DefaultParagraphFont"/>
    <w:link w:val="CommentText"/>
    <w:semiHidden/>
    <w:rsid w:val="00623FFB"/>
    <w:rPr>
      <w:rFonts w:ascii="Arial" w:eastAsia="Times New Roman" w:hAnsi="Arial" w:cs="Times New Roman"/>
      <w:sz w:val="20"/>
      <w:szCs w:val="20"/>
    </w:rPr>
  </w:style>
  <w:style w:type="character" w:styleId="CommentReference">
    <w:name w:val="annotation reference"/>
    <w:basedOn w:val="DefaultParagraphFont"/>
    <w:semiHidden/>
    <w:rsid w:val="00623FFB"/>
    <w:rPr>
      <w:sz w:val="16"/>
      <w:szCs w:val="16"/>
    </w:rPr>
  </w:style>
  <w:style w:type="paragraph" w:styleId="List">
    <w:name w:val="List"/>
    <w:basedOn w:val="Normal"/>
    <w:rsid w:val="00623FFB"/>
    <w:pPr>
      <w:ind w:left="283" w:hanging="283"/>
    </w:pPr>
  </w:style>
  <w:style w:type="paragraph" w:styleId="List2">
    <w:name w:val="List 2"/>
    <w:basedOn w:val="Normal"/>
    <w:rsid w:val="00623FFB"/>
    <w:pPr>
      <w:ind w:left="566" w:hanging="283"/>
    </w:pPr>
  </w:style>
  <w:style w:type="paragraph" w:styleId="List3">
    <w:name w:val="List 3"/>
    <w:basedOn w:val="Normal"/>
    <w:rsid w:val="00623FFB"/>
    <w:pPr>
      <w:ind w:left="849" w:hanging="283"/>
    </w:pPr>
  </w:style>
  <w:style w:type="paragraph" w:styleId="BodyTextFirstIndent2">
    <w:name w:val="Body Text First Indent 2"/>
    <w:basedOn w:val="BodyTextIndent"/>
    <w:link w:val="BodyTextFirstIndent2Char"/>
    <w:rsid w:val="00623FFB"/>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szCs w:val="24"/>
    </w:rPr>
  </w:style>
  <w:style w:type="character" w:customStyle="1" w:styleId="BodyTextFirstIndent2Char">
    <w:name w:val="Body Text First Indent 2 Char"/>
    <w:basedOn w:val="BodyTextIndentChar"/>
    <w:link w:val="BodyTextFirstIndent2"/>
    <w:rsid w:val="00623FFB"/>
    <w:rPr>
      <w:szCs w:val="24"/>
    </w:rPr>
  </w:style>
  <w:style w:type="paragraph" w:styleId="ListContinue">
    <w:name w:val="List Continue"/>
    <w:basedOn w:val="Normal"/>
    <w:rsid w:val="00623FFB"/>
    <w:pPr>
      <w:spacing w:after="120"/>
      <w:ind w:left="283"/>
    </w:pPr>
  </w:style>
  <w:style w:type="paragraph" w:styleId="BodyTextFirstIndent">
    <w:name w:val="Body Text First Indent"/>
    <w:basedOn w:val="BodyText"/>
    <w:link w:val="BodyTextFirstIndentChar"/>
    <w:rsid w:val="00623FFB"/>
    <w:pPr>
      <w:tabs>
        <w:tab w:val="clear" w:pos="-720"/>
      </w:tabs>
      <w:suppressAutoHyphens w:val="0"/>
      <w:spacing w:after="120"/>
      <w:ind w:firstLine="210"/>
    </w:pPr>
    <w:rPr>
      <w:b w:val="0"/>
      <w:spacing w:val="0"/>
      <w:szCs w:val="24"/>
      <w:lang w:val="en-AU"/>
    </w:rPr>
  </w:style>
  <w:style w:type="character" w:customStyle="1" w:styleId="BodyTextFirstIndentChar">
    <w:name w:val="Body Text First Indent Char"/>
    <w:basedOn w:val="BodyTextChar"/>
    <w:link w:val="BodyTextFirstIndent"/>
    <w:rsid w:val="00623FFB"/>
    <w:rPr>
      <w:szCs w:val="24"/>
    </w:rPr>
  </w:style>
  <w:style w:type="paragraph" w:customStyle="1" w:styleId="ColorfulList-Accent11">
    <w:name w:val="Colorful List - Accent 11"/>
    <w:basedOn w:val="Normal"/>
    <w:uiPriority w:val="34"/>
    <w:qFormat/>
    <w:rsid w:val="00623FFB"/>
    <w:pPr>
      <w:ind w:left="720"/>
    </w:pPr>
  </w:style>
  <w:style w:type="paragraph" w:styleId="HTMLPreformatted">
    <w:name w:val="HTML Preformatted"/>
    <w:basedOn w:val="Normal"/>
    <w:link w:val="HTMLPreformattedChar"/>
    <w:rsid w:val="00623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rsid w:val="00623FFB"/>
    <w:rPr>
      <w:rFonts w:ascii="Courier New" w:eastAsia="Times New Roman" w:hAnsi="Courier New" w:cs="Courier New"/>
      <w:sz w:val="20"/>
      <w:szCs w:val="20"/>
      <w:lang w:val="en-US"/>
    </w:rPr>
  </w:style>
  <w:style w:type="paragraph" w:styleId="PlainText">
    <w:name w:val="Plain Text"/>
    <w:basedOn w:val="Normal"/>
    <w:link w:val="PlainTextChar"/>
    <w:rsid w:val="00623FFB"/>
    <w:rPr>
      <w:rFonts w:ascii="Courier New" w:hAnsi="Courier New"/>
      <w:sz w:val="20"/>
      <w:szCs w:val="20"/>
      <w:lang w:val="en-US"/>
    </w:rPr>
  </w:style>
  <w:style w:type="character" w:customStyle="1" w:styleId="PlainTextChar">
    <w:name w:val="Plain Text Char"/>
    <w:basedOn w:val="DefaultParagraphFont"/>
    <w:link w:val="PlainText"/>
    <w:rsid w:val="00623FFB"/>
    <w:rPr>
      <w:rFonts w:ascii="Courier New" w:eastAsia="Times New Roman" w:hAnsi="Courier New" w:cs="Times New Roman"/>
      <w:sz w:val="20"/>
      <w:szCs w:val="20"/>
      <w:lang w:val="en-US"/>
    </w:rPr>
  </w:style>
  <w:style w:type="paragraph" w:styleId="BlockText">
    <w:name w:val="Block Text"/>
    <w:basedOn w:val="Normal"/>
    <w:rsid w:val="00623FFB"/>
    <w:pPr>
      <w:tabs>
        <w:tab w:val="right" w:pos="9360"/>
      </w:tabs>
      <w:ind w:left="720" w:right="-46" w:hanging="720"/>
    </w:pPr>
    <w:rPr>
      <w:rFonts w:cs="Arial"/>
      <w:szCs w:val="22"/>
    </w:rPr>
  </w:style>
  <w:style w:type="paragraph" w:styleId="ListNumber">
    <w:name w:val="List Number"/>
    <w:basedOn w:val="Normal"/>
    <w:rsid w:val="00623FFB"/>
    <w:pPr>
      <w:numPr>
        <w:numId w:val="4"/>
      </w:numPr>
    </w:pPr>
  </w:style>
  <w:style w:type="paragraph" w:customStyle="1" w:styleId="NumberedList">
    <w:name w:val="Numbered List"/>
    <w:basedOn w:val="Normal"/>
    <w:rsid w:val="00623FFB"/>
    <w:pPr>
      <w:tabs>
        <w:tab w:val="num" w:pos="360"/>
      </w:tabs>
      <w:spacing w:line="360" w:lineRule="auto"/>
      <w:ind w:left="360" w:hanging="360"/>
    </w:pPr>
    <w:rPr>
      <w:szCs w:val="20"/>
    </w:rPr>
  </w:style>
  <w:style w:type="paragraph" w:styleId="FootnoteText">
    <w:name w:val="footnote text"/>
    <w:basedOn w:val="Normal"/>
    <w:link w:val="FootnoteTextChar"/>
    <w:rsid w:val="00623FFB"/>
    <w:rPr>
      <w:sz w:val="20"/>
      <w:szCs w:val="20"/>
    </w:rPr>
  </w:style>
  <w:style w:type="character" w:customStyle="1" w:styleId="FootnoteTextChar">
    <w:name w:val="Footnote Text Char"/>
    <w:basedOn w:val="DefaultParagraphFont"/>
    <w:link w:val="FootnoteText"/>
    <w:rsid w:val="00623FFB"/>
    <w:rPr>
      <w:rFonts w:ascii="Arial" w:eastAsia="Times New Roman" w:hAnsi="Arial" w:cs="Times New Roman"/>
      <w:sz w:val="20"/>
      <w:szCs w:val="20"/>
    </w:rPr>
  </w:style>
  <w:style w:type="character" w:customStyle="1" w:styleId="CaptionChar">
    <w:name w:val="Caption Char"/>
    <w:basedOn w:val="DefaultParagraphFont"/>
    <w:link w:val="Caption"/>
    <w:locked/>
    <w:rsid w:val="00623FFB"/>
    <w:rPr>
      <w:rFonts w:ascii="Arial" w:eastAsia="Times New Roman" w:hAnsi="Arial" w:cs="Times New Roman"/>
      <w:b/>
      <w:color w:val="FF0000"/>
      <w:sz w:val="40"/>
      <w:szCs w:val="24"/>
    </w:rPr>
  </w:style>
  <w:style w:type="paragraph" w:styleId="ListBullet">
    <w:name w:val="List Bullet"/>
    <w:basedOn w:val="Normal"/>
    <w:rsid w:val="00623FFB"/>
    <w:pPr>
      <w:numPr>
        <w:numId w:val="7"/>
      </w:numPr>
      <w:contextualSpacing/>
    </w:pPr>
  </w:style>
  <w:style w:type="paragraph" w:customStyle="1" w:styleId="notop">
    <w:name w:val="notop"/>
    <w:basedOn w:val="Normal"/>
    <w:rsid w:val="00623FFB"/>
    <w:pPr>
      <w:spacing w:before="100" w:beforeAutospacing="1" w:after="100" w:afterAutospacing="1"/>
    </w:pPr>
    <w:rPr>
      <w:rFonts w:ascii="Times New Roman" w:hAnsi="Times New Roman"/>
      <w:sz w:val="24"/>
      <w:lang w:eastAsia="en-AU"/>
    </w:rPr>
  </w:style>
  <w:style w:type="paragraph" w:styleId="ListParagraph">
    <w:name w:val="List Paragraph"/>
    <w:basedOn w:val="Normal"/>
    <w:uiPriority w:val="34"/>
    <w:qFormat/>
    <w:rsid w:val="00242701"/>
    <w:pPr>
      <w:ind w:left="720"/>
      <w:contextualSpacing/>
    </w:pPr>
  </w:style>
  <w:style w:type="paragraph" w:customStyle="1" w:styleId="Test">
    <w:name w:val="Test"/>
    <w:basedOn w:val="Default"/>
    <w:next w:val="Default"/>
    <w:uiPriority w:val="99"/>
    <w:rsid w:val="006043AF"/>
    <w:pPr>
      <w:jc w:val="left"/>
    </w:pPr>
    <w:rPr>
      <w:rFonts w:ascii="Times New Roman" w:eastAsiaTheme="minorHAnsi" w:hAnsi="Times New Roman" w:cs="Times New Roman"/>
      <w:color w:val="auto"/>
      <w:lang w:val="en-AU"/>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eader" Target="header4.xml"/><Relationship Id="rId47" Type="http://schemas.openxmlformats.org/officeDocument/2006/relationships/footer" Target="footer3.xm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image" Target="media/image10.emf"/><Relationship Id="rId21" Type="http://schemas.openxmlformats.org/officeDocument/2006/relationships/image" Target="media/image11.png"/><Relationship Id="rId22" Type="http://schemas.openxmlformats.org/officeDocument/2006/relationships/oleObject" Target="embeddings/oleObject4.bin"/><Relationship Id="rId23" Type="http://schemas.openxmlformats.org/officeDocument/2006/relationships/image" Target="media/image12.png"/><Relationship Id="rId24" Type="http://schemas.openxmlformats.org/officeDocument/2006/relationships/oleObject" Target="embeddings/oleObject5.bin"/><Relationship Id="rId25" Type="http://schemas.openxmlformats.org/officeDocument/2006/relationships/image" Target="media/image13.emf"/><Relationship Id="rId26" Type="http://schemas.openxmlformats.org/officeDocument/2006/relationships/image" Target="media/image14.emf"/><Relationship Id="rId27" Type="http://schemas.openxmlformats.org/officeDocument/2006/relationships/image" Target="media/image15.png"/><Relationship Id="rId28" Type="http://schemas.openxmlformats.org/officeDocument/2006/relationships/oleObject" Target="embeddings/oleObject6.bin"/><Relationship Id="rId29" Type="http://schemas.openxmlformats.org/officeDocument/2006/relationships/chart" Target="charts/chart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chart" Target="charts/chart2.xml"/><Relationship Id="rId31" Type="http://schemas.openxmlformats.org/officeDocument/2006/relationships/image" Target="media/image16.emf"/><Relationship Id="rId32" Type="http://schemas.openxmlformats.org/officeDocument/2006/relationships/image" Target="media/image17.pn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oleObject" Target="embeddings/oleObject7.bin"/><Relationship Id="rId34" Type="http://schemas.openxmlformats.org/officeDocument/2006/relationships/image" Target="media/image18.emf"/><Relationship Id="rId35" Type="http://schemas.openxmlformats.org/officeDocument/2006/relationships/image" Target="media/image19.png"/><Relationship Id="rId36" Type="http://schemas.openxmlformats.org/officeDocument/2006/relationships/oleObject" Target="embeddings/oleObject8.bin"/><Relationship Id="rId10" Type="http://schemas.openxmlformats.org/officeDocument/2006/relationships/image" Target="media/image3.png"/><Relationship Id="rId11" Type="http://schemas.openxmlformats.org/officeDocument/2006/relationships/image" Target="media/image4.emf"/><Relationship Id="rId12" Type="http://schemas.openxmlformats.org/officeDocument/2006/relationships/oleObject" Target="embeddings/oleObject1.bin"/><Relationship Id="rId13" Type="http://schemas.openxmlformats.org/officeDocument/2006/relationships/image" Target="media/image5.emf"/><Relationship Id="rId14" Type="http://schemas.openxmlformats.org/officeDocument/2006/relationships/oleObject" Target="embeddings/oleObject2.bin"/><Relationship Id="rId15" Type="http://schemas.openxmlformats.org/officeDocument/2006/relationships/image" Target="media/image6.emf"/><Relationship Id="rId16" Type="http://schemas.openxmlformats.org/officeDocument/2006/relationships/oleObject" Target="embeddings/oleObject3.bin"/><Relationship Id="rId17" Type="http://schemas.openxmlformats.org/officeDocument/2006/relationships/image" Target="media/image7.emf"/><Relationship Id="rId18" Type="http://schemas.openxmlformats.org/officeDocument/2006/relationships/image" Target="media/image8.emf"/><Relationship Id="rId19" Type="http://schemas.openxmlformats.org/officeDocument/2006/relationships/image" Target="media/image9.emf"/><Relationship Id="rId37" Type="http://schemas.openxmlformats.org/officeDocument/2006/relationships/image" Target="media/image20.emf"/><Relationship Id="rId38" Type="http://schemas.openxmlformats.org/officeDocument/2006/relationships/image" Target="media/image21.emf"/><Relationship Id="rId39" Type="http://schemas.openxmlformats.org/officeDocument/2006/relationships/image" Target="media/image22.emf"/><Relationship Id="rId40" Type="http://schemas.openxmlformats.org/officeDocument/2006/relationships/header" Target="header1.xml"/><Relationship Id="rId41" Type="http://schemas.openxmlformats.org/officeDocument/2006/relationships/header" Target="header2.xml"/><Relationship Id="rId42" Type="http://schemas.openxmlformats.org/officeDocument/2006/relationships/footer" Target="footer1.xml"/><Relationship Id="rId43" Type="http://schemas.openxmlformats.org/officeDocument/2006/relationships/footer" Target="footer2.xml"/><Relationship Id="rId44" Type="http://schemas.openxmlformats.org/officeDocument/2006/relationships/image" Target="media/image23.png"/><Relationship Id="rId45" Type="http://schemas.openxmlformats.org/officeDocument/2006/relationships/header" Target="header3.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allrm\Documents\Exam%20graph201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
  <c:chart>
    <c:autoTitleDeleted val="1"/>
    <c:plotArea>
      <c:layout/>
      <c:scatterChart>
        <c:scatterStyle val="smoothMarker"/>
        <c:ser>
          <c:idx val="0"/>
          <c:order val="0"/>
          <c:tx>
            <c:strRef>
              <c:f>Sheet1!$B$1</c:f>
              <c:strCache>
                <c:ptCount val="1"/>
                <c:pt idx="0">
                  <c:v>pH</c:v>
                </c:pt>
              </c:strCache>
            </c:strRef>
          </c:tx>
          <c:marker>
            <c:symbol val="none"/>
          </c:marker>
          <c:xVal>
            <c:numRef>
              <c:f>Sheet1!$A$2:$A$33</c:f>
              <c:numCache>
                <c:formatCode>General</c:formatCode>
                <c:ptCount val="32"/>
                <c:pt idx="0">
                  <c:v>0.0</c:v>
                </c:pt>
                <c:pt idx="1">
                  <c:v>2.0</c:v>
                </c:pt>
                <c:pt idx="2">
                  <c:v>4.0</c:v>
                </c:pt>
                <c:pt idx="3">
                  <c:v>5.0</c:v>
                </c:pt>
                <c:pt idx="4">
                  <c:v>6.0</c:v>
                </c:pt>
                <c:pt idx="5">
                  <c:v>8.0</c:v>
                </c:pt>
                <c:pt idx="6">
                  <c:v>10.0</c:v>
                </c:pt>
                <c:pt idx="7">
                  <c:v>12.0</c:v>
                </c:pt>
                <c:pt idx="8">
                  <c:v>14.0</c:v>
                </c:pt>
                <c:pt idx="9">
                  <c:v>15.0</c:v>
                </c:pt>
                <c:pt idx="10">
                  <c:v>16.0</c:v>
                </c:pt>
                <c:pt idx="11">
                  <c:v>18.0</c:v>
                </c:pt>
                <c:pt idx="12">
                  <c:v>20.0</c:v>
                </c:pt>
                <c:pt idx="13">
                  <c:v>22.0</c:v>
                </c:pt>
                <c:pt idx="14">
                  <c:v>24.0</c:v>
                </c:pt>
                <c:pt idx="15">
                  <c:v>25.0</c:v>
                </c:pt>
                <c:pt idx="16">
                  <c:v>26.0</c:v>
                </c:pt>
                <c:pt idx="17">
                  <c:v>28.0</c:v>
                </c:pt>
                <c:pt idx="18">
                  <c:v>30.0</c:v>
                </c:pt>
                <c:pt idx="19">
                  <c:v>32.0</c:v>
                </c:pt>
                <c:pt idx="20">
                  <c:v>34.0</c:v>
                </c:pt>
                <c:pt idx="21">
                  <c:v>34.5</c:v>
                </c:pt>
                <c:pt idx="22">
                  <c:v>35.0</c:v>
                </c:pt>
                <c:pt idx="23">
                  <c:v>36.0</c:v>
                </c:pt>
                <c:pt idx="24">
                  <c:v>38.0</c:v>
                </c:pt>
                <c:pt idx="25">
                  <c:v>40.0</c:v>
                </c:pt>
                <c:pt idx="26">
                  <c:v>42.0</c:v>
                </c:pt>
                <c:pt idx="27">
                  <c:v>44.0</c:v>
                </c:pt>
                <c:pt idx="28">
                  <c:v>45.0</c:v>
                </c:pt>
                <c:pt idx="29">
                  <c:v>46.0</c:v>
                </c:pt>
                <c:pt idx="30">
                  <c:v>48.0</c:v>
                </c:pt>
                <c:pt idx="31">
                  <c:v>50.0</c:v>
                </c:pt>
              </c:numCache>
            </c:numRef>
          </c:xVal>
          <c:yVal>
            <c:numRef>
              <c:f>Sheet1!$B$2:$B$33</c:f>
              <c:numCache>
                <c:formatCode>General</c:formatCode>
                <c:ptCount val="32"/>
                <c:pt idx="0">
                  <c:v>11.0</c:v>
                </c:pt>
                <c:pt idx="1">
                  <c:v>10.9</c:v>
                </c:pt>
                <c:pt idx="2">
                  <c:v>10.8</c:v>
                </c:pt>
                <c:pt idx="3">
                  <c:v>10.75</c:v>
                </c:pt>
                <c:pt idx="4">
                  <c:v>10.7</c:v>
                </c:pt>
                <c:pt idx="5">
                  <c:v>10.6</c:v>
                </c:pt>
                <c:pt idx="6">
                  <c:v>10.5</c:v>
                </c:pt>
                <c:pt idx="7">
                  <c:v>10.3</c:v>
                </c:pt>
                <c:pt idx="8">
                  <c:v>10.1</c:v>
                </c:pt>
                <c:pt idx="9">
                  <c:v>9.9</c:v>
                </c:pt>
                <c:pt idx="10">
                  <c:v>9.700000000000001</c:v>
                </c:pt>
                <c:pt idx="11">
                  <c:v>9.3</c:v>
                </c:pt>
                <c:pt idx="12">
                  <c:v>8.700000000000001</c:v>
                </c:pt>
                <c:pt idx="13">
                  <c:v>8.0</c:v>
                </c:pt>
                <c:pt idx="14">
                  <c:v>7.4</c:v>
                </c:pt>
                <c:pt idx="15">
                  <c:v>7.0</c:v>
                </c:pt>
                <c:pt idx="16">
                  <c:v>6.5</c:v>
                </c:pt>
                <c:pt idx="17">
                  <c:v>5.8</c:v>
                </c:pt>
                <c:pt idx="18">
                  <c:v>5.0</c:v>
                </c:pt>
                <c:pt idx="19">
                  <c:v>4.5</c:v>
                </c:pt>
                <c:pt idx="20">
                  <c:v>4.1</c:v>
                </c:pt>
                <c:pt idx="21">
                  <c:v>4.0</c:v>
                </c:pt>
                <c:pt idx="22">
                  <c:v>3.9</c:v>
                </c:pt>
                <c:pt idx="23">
                  <c:v>3.7</c:v>
                </c:pt>
                <c:pt idx="24">
                  <c:v>3.5</c:v>
                </c:pt>
                <c:pt idx="25">
                  <c:v>3.3</c:v>
                </c:pt>
                <c:pt idx="26">
                  <c:v>3.15</c:v>
                </c:pt>
                <c:pt idx="27">
                  <c:v>3.05</c:v>
                </c:pt>
                <c:pt idx="28">
                  <c:v>3.0</c:v>
                </c:pt>
                <c:pt idx="29">
                  <c:v>2.9</c:v>
                </c:pt>
                <c:pt idx="30">
                  <c:v>2.849999999999999</c:v>
                </c:pt>
                <c:pt idx="31">
                  <c:v>2.8</c:v>
                </c:pt>
              </c:numCache>
            </c:numRef>
          </c:yVal>
          <c:smooth val="1"/>
        </c:ser>
        <c:ser>
          <c:idx val="1"/>
          <c:order val="1"/>
          <c:marker>
            <c:symbol val="none"/>
          </c:marker>
          <c:xVal>
            <c:numRef>
              <c:f>Sheet1!$A$2:$A$33</c:f>
              <c:numCache>
                <c:formatCode>General</c:formatCode>
                <c:ptCount val="32"/>
                <c:pt idx="0">
                  <c:v>0.0</c:v>
                </c:pt>
                <c:pt idx="1">
                  <c:v>2.0</c:v>
                </c:pt>
                <c:pt idx="2">
                  <c:v>4.0</c:v>
                </c:pt>
                <c:pt idx="3">
                  <c:v>5.0</c:v>
                </c:pt>
                <c:pt idx="4">
                  <c:v>6.0</c:v>
                </c:pt>
                <c:pt idx="5">
                  <c:v>8.0</c:v>
                </c:pt>
                <c:pt idx="6">
                  <c:v>10.0</c:v>
                </c:pt>
                <c:pt idx="7">
                  <c:v>12.0</c:v>
                </c:pt>
                <c:pt idx="8">
                  <c:v>14.0</c:v>
                </c:pt>
                <c:pt idx="9">
                  <c:v>15.0</c:v>
                </c:pt>
                <c:pt idx="10">
                  <c:v>16.0</c:v>
                </c:pt>
                <c:pt idx="11">
                  <c:v>18.0</c:v>
                </c:pt>
                <c:pt idx="12">
                  <c:v>20.0</c:v>
                </c:pt>
                <c:pt idx="13">
                  <c:v>22.0</c:v>
                </c:pt>
                <c:pt idx="14">
                  <c:v>24.0</c:v>
                </c:pt>
                <c:pt idx="15">
                  <c:v>25.0</c:v>
                </c:pt>
                <c:pt idx="16">
                  <c:v>26.0</c:v>
                </c:pt>
                <c:pt idx="17">
                  <c:v>28.0</c:v>
                </c:pt>
                <c:pt idx="18">
                  <c:v>30.0</c:v>
                </c:pt>
                <c:pt idx="19">
                  <c:v>32.0</c:v>
                </c:pt>
                <c:pt idx="20">
                  <c:v>34.0</c:v>
                </c:pt>
                <c:pt idx="21">
                  <c:v>34.5</c:v>
                </c:pt>
                <c:pt idx="22">
                  <c:v>35.0</c:v>
                </c:pt>
                <c:pt idx="23">
                  <c:v>36.0</c:v>
                </c:pt>
                <c:pt idx="24">
                  <c:v>38.0</c:v>
                </c:pt>
                <c:pt idx="25">
                  <c:v>40.0</c:v>
                </c:pt>
                <c:pt idx="26">
                  <c:v>42.0</c:v>
                </c:pt>
                <c:pt idx="27">
                  <c:v>44.0</c:v>
                </c:pt>
                <c:pt idx="28">
                  <c:v>45.0</c:v>
                </c:pt>
                <c:pt idx="29">
                  <c:v>46.0</c:v>
                </c:pt>
                <c:pt idx="30">
                  <c:v>48.0</c:v>
                </c:pt>
                <c:pt idx="31">
                  <c:v>50.0</c:v>
                </c:pt>
              </c:numCache>
            </c:numRef>
          </c:xVal>
          <c:yVal>
            <c:numRef>
              <c:f>Sheet1!$A$1</c:f>
              <c:numCache>
                <c:formatCode>General</c:formatCode>
                <c:ptCount val="1"/>
                <c:pt idx="0">
                  <c:v>0.0</c:v>
                </c:pt>
              </c:numCache>
            </c:numRef>
          </c:yVal>
          <c:smooth val="1"/>
        </c:ser>
        <c:axId val="778531368"/>
        <c:axId val="779024344"/>
      </c:scatterChart>
      <c:valAx>
        <c:axId val="778531368"/>
        <c:scaling>
          <c:orientation val="minMax"/>
        </c:scaling>
        <c:axPos val="b"/>
        <c:minorGridlines/>
        <c:title>
          <c:tx>
            <c:rich>
              <a:bodyPr/>
              <a:lstStyle/>
              <a:p>
                <a:pPr>
                  <a:defRPr lang="en-AU"/>
                </a:pPr>
                <a:r>
                  <a:rPr lang="en-AU"/>
                  <a:t>Volume</a:t>
                </a:r>
                <a:r>
                  <a:rPr lang="en-AU" baseline="0"/>
                  <a:t> of titrant added (mL)</a:t>
                </a:r>
                <a:endParaRPr lang="en-AU"/>
              </a:p>
            </c:rich>
          </c:tx>
        </c:title>
        <c:numFmt formatCode="General" sourceLinked="1"/>
        <c:tickLblPos val="nextTo"/>
        <c:txPr>
          <a:bodyPr/>
          <a:lstStyle/>
          <a:p>
            <a:pPr>
              <a:defRPr lang="en-AU"/>
            </a:pPr>
            <a:endParaRPr lang="en-US"/>
          </a:p>
        </c:txPr>
        <c:crossAx val="779024344"/>
        <c:crosses val="autoZero"/>
        <c:crossBetween val="midCat"/>
      </c:valAx>
      <c:valAx>
        <c:axId val="779024344"/>
        <c:scaling>
          <c:orientation val="minMax"/>
        </c:scaling>
        <c:axPos val="l"/>
        <c:minorGridlines/>
        <c:title>
          <c:tx>
            <c:rich>
              <a:bodyPr rot="-5400000" vert="horz"/>
              <a:lstStyle/>
              <a:p>
                <a:pPr>
                  <a:defRPr lang="en-AU"/>
                </a:pPr>
                <a:r>
                  <a:rPr lang="en-US"/>
                  <a:t>pH</a:t>
                </a:r>
              </a:p>
            </c:rich>
          </c:tx>
        </c:title>
        <c:numFmt formatCode="General" sourceLinked="1"/>
        <c:tickLblPos val="nextTo"/>
        <c:txPr>
          <a:bodyPr/>
          <a:lstStyle/>
          <a:p>
            <a:pPr>
              <a:defRPr lang="en-AU"/>
            </a:pPr>
            <a:endParaRPr lang="en-US"/>
          </a:p>
        </c:txPr>
        <c:crossAx val="778531368"/>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a:lstStyle/>
          <a:p>
            <a:pPr>
              <a:defRPr lang="en-AU" sz="1400"/>
            </a:pPr>
            <a:r>
              <a:rPr lang="en-US" sz="1400"/>
              <a:t>Concentration</a:t>
            </a:r>
            <a:r>
              <a:rPr lang="en-US" sz="1400" baseline="0"/>
              <a:t> of potassium iodate (M) vs rate, (1/s)</a:t>
            </a:r>
            <a:endParaRPr lang="en-US" sz="1400"/>
          </a:p>
        </c:rich>
      </c:tx>
    </c:title>
    <c:plotArea>
      <c:layout/>
      <c:scatterChart>
        <c:scatterStyle val="lineMarker"/>
        <c:ser>
          <c:idx val="0"/>
          <c:order val="0"/>
          <c:tx>
            <c:strRef>
              <c:f>Sheet1!$C$1</c:f>
              <c:strCache>
                <c:ptCount val="1"/>
                <c:pt idx="0">
                  <c:v>1/Time (1/s)</c:v>
                </c:pt>
              </c:strCache>
            </c:strRef>
          </c:tx>
          <c:marker>
            <c:symbol val="none"/>
          </c:marker>
          <c:trendline>
            <c:trendlineType val="linear"/>
          </c:trendline>
          <c:xVal>
            <c:numRef>
              <c:f>Sheet1!$B$2:$B$7</c:f>
              <c:numCache>
                <c:formatCode>0.00000</c:formatCode>
                <c:ptCount val="6"/>
                <c:pt idx="0">
                  <c:v>0.002</c:v>
                </c:pt>
                <c:pt idx="1">
                  <c:v>0.00400000000000001</c:v>
                </c:pt>
                <c:pt idx="2">
                  <c:v>0.00600000000000001</c:v>
                </c:pt>
                <c:pt idx="3">
                  <c:v>0.00800000000000002</c:v>
                </c:pt>
                <c:pt idx="4">
                  <c:v>0.01</c:v>
                </c:pt>
                <c:pt idx="5">
                  <c:v>0.012</c:v>
                </c:pt>
              </c:numCache>
            </c:numRef>
          </c:xVal>
          <c:yVal>
            <c:numRef>
              <c:f>Sheet1!$C$2:$C$7</c:f>
              <c:numCache>
                <c:formatCode>General</c:formatCode>
                <c:ptCount val="6"/>
                <c:pt idx="0">
                  <c:v>0.00476</c:v>
                </c:pt>
                <c:pt idx="1">
                  <c:v>0.0113</c:v>
                </c:pt>
                <c:pt idx="2">
                  <c:v>0.0204</c:v>
                </c:pt>
                <c:pt idx="3">
                  <c:v>0.0256</c:v>
                </c:pt>
                <c:pt idx="4">
                  <c:v>0.0303</c:v>
                </c:pt>
                <c:pt idx="5">
                  <c:v>0.037</c:v>
                </c:pt>
              </c:numCache>
            </c:numRef>
          </c:yVal>
        </c:ser>
        <c:axId val="665490200"/>
        <c:axId val="778982264"/>
      </c:scatterChart>
      <c:valAx>
        <c:axId val="665490200"/>
        <c:scaling>
          <c:orientation val="minMax"/>
        </c:scaling>
        <c:axPos val="b"/>
        <c:title>
          <c:tx>
            <c:rich>
              <a:bodyPr/>
              <a:lstStyle/>
              <a:p>
                <a:pPr>
                  <a:defRPr lang="en-AU"/>
                </a:pPr>
                <a:r>
                  <a:rPr lang="en-US"/>
                  <a:t>Concentration of potassium iodate (M) (reaction</a:t>
                </a:r>
                <a:r>
                  <a:rPr lang="en-US" baseline="0"/>
                  <a:t> mixture)</a:t>
                </a:r>
                <a:endParaRPr lang="en-US"/>
              </a:p>
            </c:rich>
          </c:tx>
        </c:title>
        <c:numFmt formatCode="#,##0.0000" sourceLinked="0"/>
        <c:tickLblPos val="nextTo"/>
        <c:txPr>
          <a:bodyPr/>
          <a:lstStyle/>
          <a:p>
            <a:pPr>
              <a:defRPr lang="en-AU"/>
            </a:pPr>
            <a:endParaRPr lang="en-US"/>
          </a:p>
        </c:txPr>
        <c:crossAx val="778982264"/>
        <c:crosses val="autoZero"/>
        <c:crossBetween val="midCat"/>
      </c:valAx>
      <c:valAx>
        <c:axId val="778982264"/>
        <c:scaling>
          <c:orientation val="minMax"/>
        </c:scaling>
        <c:axPos val="l"/>
        <c:majorGridlines/>
        <c:title>
          <c:tx>
            <c:rich>
              <a:bodyPr rot="-5400000" vert="horz"/>
              <a:lstStyle/>
              <a:p>
                <a:pPr>
                  <a:defRPr lang="en-AU"/>
                </a:pPr>
                <a:r>
                  <a:rPr lang="en-US"/>
                  <a:t>Rate of reaction (1/s)</a:t>
                </a:r>
              </a:p>
            </c:rich>
          </c:tx>
        </c:title>
        <c:numFmt formatCode="General" sourceLinked="0"/>
        <c:tickLblPos val="nextTo"/>
        <c:txPr>
          <a:bodyPr/>
          <a:lstStyle/>
          <a:p>
            <a:pPr>
              <a:defRPr lang="en-AU"/>
            </a:pPr>
            <a:endParaRPr lang="en-US"/>
          </a:p>
        </c:txPr>
        <c:crossAx val="665490200"/>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B714EA-13F5-EC42-87F3-CBCB0A803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4087</Words>
  <Characters>23300</Characters>
  <Application>Microsoft Macintosh Word</Application>
  <DocSecurity>0</DocSecurity>
  <Lines>194</Lines>
  <Paragraphs>46</Paragraphs>
  <ScaleCrop>false</ScaleCrop>
  <HeadingPairs>
    <vt:vector size="2" baseType="variant">
      <vt:variant>
        <vt:lpstr>Title</vt:lpstr>
      </vt:variant>
      <vt:variant>
        <vt:i4>1</vt:i4>
      </vt:variant>
    </vt:vector>
  </HeadingPairs>
  <TitlesOfParts>
    <vt:vector size="1" baseType="lpstr">
      <vt:lpstr/>
    </vt:vector>
  </TitlesOfParts>
  <Company>Scotch College</Company>
  <LinksUpToDate>false</LinksUpToDate>
  <CharactersWithSpaces>28614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Scotch</dc:creator>
  <cp:lastModifiedBy>PLC Student</cp:lastModifiedBy>
  <cp:revision>2</cp:revision>
  <cp:lastPrinted>2010-07-26T07:08:00Z</cp:lastPrinted>
  <dcterms:created xsi:type="dcterms:W3CDTF">2011-08-27T06:08:00Z</dcterms:created>
  <dcterms:modified xsi:type="dcterms:W3CDTF">2011-08-27T06:08:00Z</dcterms:modified>
</cp:coreProperties>
</file>