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1486056C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3E541E" w:rsidRPr="003E541E">
        <w:rPr>
          <w:rFonts w:ascii="Arial" w:hAnsi="Arial" w:cs="Arial"/>
          <w:b/>
          <w:sz w:val="40"/>
          <w:szCs w:val="40"/>
        </w:rPr>
        <w:t>6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36E69" w:rsidRPr="003E541E">
        <w:rPr>
          <w:rFonts w:ascii="Arial" w:hAnsi="Arial" w:cs="Arial"/>
          <w:b/>
          <w:sz w:val="40"/>
          <w:szCs w:val="40"/>
        </w:rPr>
        <w:t>3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58940D39" w:rsidR="00971E79" w:rsidRPr="003E541E" w:rsidRDefault="003E541E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Redox and Electrochemistry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77777777" w:rsidR="009225BC" w:rsidRPr="003E541E" w:rsidRDefault="00072594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9CAF1E8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3E541E">
        <w:rPr>
          <w:rFonts w:ascii="Arial" w:hAnsi="Arial" w:cs="Arial"/>
          <w:sz w:val="32"/>
          <w:szCs w:val="28"/>
        </w:rPr>
        <w:t xml:space="preserve">Test Time: </w:t>
      </w:r>
      <w:r w:rsidR="00BC68FE">
        <w:rPr>
          <w:rFonts w:ascii="Arial" w:hAnsi="Arial" w:cs="Arial"/>
          <w:sz w:val="32"/>
          <w:szCs w:val="28"/>
        </w:rPr>
        <w:t>50</w:t>
      </w:r>
      <w:r w:rsidR="00C95EB5" w:rsidRPr="003E541E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1E7E282F" w:rsidR="009225BC" w:rsidRPr="003E541E" w:rsidRDefault="007C065D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0BB15626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3D25AB"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="00115648"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>rulers and non-programmable calculators permitted by the Schools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77777777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If you believe there is a mistake in a question show your teacher and your teacher will tell you whether or not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Equations</w:t>
      </w:r>
      <w:r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07CBE46E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F6080A">
        <w:rPr>
          <w:rFonts w:ascii="Arial" w:hAnsi="Arial" w:cs="Arial"/>
          <w:sz w:val="32"/>
          <w:szCs w:val="32"/>
        </w:rPr>
        <w:t xml:space="preserve">Total marks: </w:t>
      </w:r>
      <w:r w:rsidR="00115648">
        <w:rPr>
          <w:rFonts w:ascii="Arial" w:hAnsi="Arial" w:cs="Arial"/>
          <w:sz w:val="32"/>
          <w:szCs w:val="32"/>
        </w:rPr>
        <w:t>52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77777777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3E541E">
        <w:rPr>
          <w:rFonts w:ascii="Arial" w:hAnsi="Arial" w:cs="Arial"/>
          <w:b/>
          <w:bCs/>
          <w:sz w:val="24"/>
          <w:szCs w:val="24"/>
        </w:rPr>
        <w:t>PART ONE: MULTIPLE CHOICE QUESTIONS (10 MARKS)</w:t>
      </w:r>
    </w:p>
    <w:p w14:paraId="5A02BB6A" w14:textId="281F39BD" w:rsidR="003E541E" w:rsidRP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DCB636" w14:textId="77777777" w:rsidR="003E541E" w:rsidRPr="003E541E" w:rsidRDefault="003E541E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6F471440" w14:textId="77777777" w:rsidR="003E541E" w:rsidRPr="003E541E" w:rsidRDefault="003E541E" w:rsidP="003E541E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1.</w:t>
      </w:r>
      <w:r w:rsidRPr="003E541E">
        <w:rPr>
          <w:rFonts w:ascii="Arial" w:hAnsi="Arial" w:cs="Arial"/>
          <w:sz w:val="24"/>
          <w:szCs w:val="24"/>
        </w:rPr>
        <w:tab/>
        <w:t>Which one of the following species listed below contains sulfur with the lowest oxidation state?</w:t>
      </w:r>
    </w:p>
    <w:p w14:paraId="14E0C4E7" w14:textId="77777777" w:rsidR="003E541E" w:rsidRPr="003E541E" w:rsidRDefault="003E541E" w:rsidP="003E541E">
      <w:pPr>
        <w:spacing w:line="276" w:lineRule="auto"/>
        <w:rPr>
          <w:rFonts w:ascii="Arial" w:hAnsi="Arial" w:cs="Arial"/>
          <w:sz w:val="24"/>
          <w:szCs w:val="24"/>
        </w:rPr>
      </w:pPr>
    </w:p>
    <w:p w14:paraId="0DEE89E5" w14:textId="77777777" w:rsidR="003E541E" w:rsidRPr="003E541E" w:rsidRDefault="003E541E" w:rsidP="003E541E">
      <w:p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(a)</w:t>
      </w:r>
      <w:r w:rsidRPr="003E541E">
        <w:rPr>
          <w:rFonts w:ascii="Arial" w:hAnsi="Arial" w:cs="Arial"/>
          <w:sz w:val="24"/>
          <w:szCs w:val="24"/>
        </w:rPr>
        <w:tab/>
        <w:t>SO</w:t>
      </w:r>
      <w:r w:rsidRPr="003E541E">
        <w:rPr>
          <w:rFonts w:ascii="Arial" w:hAnsi="Arial" w:cs="Arial"/>
          <w:sz w:val="24"/>
          <w:szCs w:val="24"/>
          <w:vertAlign w:val="subscript"/>
        </w:rPr>
        <w:t>3</w:t>
      </w:r>
    </w:p>
    <w:p w14:paraId="132CBD9B" w14:textId="77777777" w:rsidR="003E541E" w:rsidRPr="003E541E" w:rsidRDefault="003E541E" w:rsidP="003E541E">
      <w:p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(b)</w:t>
      </w:r>
      <w:r w:rsidRPr="003E541E">
        <w:rPr>
          <w:rFonts w:ascii="Arial" w:hAnsi="Arial" w:cs="Arial"/>
          <w:sz w:val="24"/>
          <w:szCs w:val="24"/>
        </w:rPr>
        <w:tab/>
        <w:t>SO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</w:p>
    <w:p w14:paraId="3672AB9E" w14:textId="77777777" w:rsidR="003E541E" w:rsidRPr="007C065D" w:rsidRDefault="003E541E" w:rsidP="003E541E">
      <w:p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7C065D">
        <w:rPr>
          <w:rFonts w:ascii="Arial" w:hAnsi="Arial" w:cs="Arial"/>
          <w:sz w:val="24"/>
          <w:szCs w:val="24"/>
        </w:rPr>
        <w:tab/>
        <w:t>(c)</w:t>
      </w:r>
      <w:r w:rsidRPr="007C065D">
        <w:rPr>
          <w:rFonts w:ascii="Arial" w:hAnsi="Arial" w:cs="Arial"/>
          <w:sz w:val="24"/>
          <w:szCs w:val="24"/>
        </w:rPr>
        <w:tab/>
        <w:t>(NH</w:t>
      </w:r>
      <w:r w:rsidRPr="007C065D">
        <w:rPr>
          <w:rFonts w:ascii="Arial" w:hAnsi="Arial" w:cs="Arial"/>
          <w:sz w:val="24"/>
          <w:szCs w:val="24"/>
          <w:vertAlign w:val="subscript"/>
        </w:rPr>
        <w:t>4</w:t>
      </w:r>
      <w:r w:rsidRPr="007C065D">
        <w:rPr>
          <w:rFonts w:ascii="Arial" w:hAnsi="Arial" w:cs="Arial"/>
          <w:sz w:val="24"/>
          <w:szCs w:val="24"/>
        </w:rPr>
        <w:t>)</w:t>
      </w:r>
      <w:r w:rsidRPr="007C065D">
        <w:rPr>
          <w:rFonts w:ascii="Arial" w:hAnsi="Arial" w:cs="Arial"/>
          <w:sz w:val="24"/>
          <w:szCs w:val="24"/>
          <w:vertAlign w:val="subscript"/>
        </w:rPr>
        <w:t>2</w:t>
      </w:r>
      <w:r w:rsidRPr="007C065D">
        <w:rPr>
          <w:rFonts w:ascii="Arial" w:hAnsi="Arial" w:cs="Arial"/>
          <w:sz w:val="24"/>
          <w:szCs w:val="24"/>
        </w:rPr>
        <w:t>S</w:t>
      </w:r>
    </w:p>
    <w:p w14:paraId="682E8ABD" w14:textId="77777777" w:rsidR="003E541E" w:rsidRPr="003E541E" w:rsidRDefault="003E541E" w:rsidP="003E541E">
      <w:pPr>
        <w:spacing w:line="276" w:lineRule="auto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3E541E">
        <w:rPr>
          <w:rFonts w:ascii="Arial" w:hAnsi="Arial" w:cs="Arial"/>
          <w:sz w:val="24"/>
          <w:szCs w:val="24"/>
        </w:rPr>
        <w:tab/>
        <w:t>(d)</w:t>
      </w:r>
      <w:r w:rsidRPr="003E541E">
        <w:rPr>
          <w:rFonts w:ascii="Arial" w:hAnsi="Arial" w:cs="Arial"/>
          <w:sz w:val="24"/>
          <w:szCs w:val="24"/>
        </w:rPr>
        <w:tab/>
        <w:t>H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SO</w:t>
      </w:r>
      <w:r w:rsidRPr="003E541E">
        <w:rPr>
          <w:rFonts w:ascii="Arial" w:hAnsi="Arial" w:cs="Arial"/>
          <w:sz w:val="24"/>
          <w:szCs w:val="24"/>
          <w:vertAlign w:val="subscript"/>
        </w:rPr>
        <w:t>4</w:t>
      </w:r>
    </w:p>
    <w:p w14:paraId="76D62860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10D7D115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2.</w:t>
      </w:r>
      <w:r w:rsidRPr="003E541E">
        <w:rPr>
          <w:rFonts w:ascii="Arial" w:hAnsi="Arial" w:cs="Arial"/>
          <w:sz w:val="24"/>
          <w:szCs w:val="24"/>
        </w:rPr>
        <w:tab/>
        <w:t>In which one</w:t>
      </w:r>
      <w:r w:rsidRPr="003E541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E541E">
        <w:rPr>
          <w:rFonts w:ascii="Arial" w:hAnsi="Arial" w:cs="Arial"/>
          <w:sz w:val="24"/>
          <w:szCs w:val="24"/>
        </w:rPr>
        <w:t>of the following processes is the oxidation number of chlorine being increased by 2?</w:t>
      </w:r>
    </w:p>
    <w:p w14:paraId="427CBCD0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46645B84" w14:textId="77777777" w:rsidR="003E541E" w:rsidRPr="003E541E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PCℓ</w:t>
      </w:r>
      <w:r w:rsidRPr="003E541E">
        <w:rPr>
          <w:rFonts w:ascii="Arial" w:hAnsi="Arial" w:cs="Arial"/>
          <w:sz w:val="24"/>
          <w:szCs w:val="24"/>
          <w:vertAlign w:val="subscript"/>
        </w:rPr>
        <w:t>3</w:t>
      </w:r>
      <w:r w:rsidRPr="003E541E">
        <w:rPr>
          <w:rFonts w:ascii="Arial" w:hAnsi="Arial" w:cs="Arial"/>
          <w:sz w:val="24"/>
          <w:szCs w:val="24"/>
        </w:rPr>
        <w:t xml:space="preserve">    +   Cℓ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 xml:space="preserve">    →     PCℓ</w:t>
      </w:r>
      <w:r w:rsidRPr="003E541E">
        <w:rPr>
          <w:rFonts w:ascii="Arial" w:hAnsi="Arial" w:cs="Arial"/>
          <w:sz w:val="24"/>
          <w:szCs w:val="24"/>
          <w:vertAlign w:val="subscript"/>
        </w:rPr>
        <w:t>5</w:t>
      </w:r>
    </w:p>
    <w:p w14:paraId="1317BCA2" w14:textId="77777777" w:rsidR="003E541E" w:rsidRPr="003E541E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Cℓ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 xml:space="preserve">    +   H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O    →      Cℓ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 xml:space="preserve">  +  HCℓO   +  H</w:t>
      </w:r>
      <w:r w:rsidRPr="003E541E">
        <w:rPr>
          <w:rFonts w:ascii="Arial" w:hAnsi="Arial" w:cs="Arial"/>
          <w:sz w:val="24"/>
          <w:szCs w:val="24"/>
          <w:vertAlign w:val="superscript"/>
        </w:rPr>
        <w:t>+</w:t>
      </w:r>
    </w:p>
    <w:p w14:paraId="10AC58FD" w14:textId="330FA9BD" w:rsidR="003E541E" w:rsidRPr="001950C7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sz w:val="24"/>
          <w:szCs w:val="24"/>
        </w:rPr>
      </w:pPr>
      <w:r w:rsidRPr="001950C7">
        <w:rPr>
          <w:rFonts w:ascii="Arial" w:hAnsi="Arial" w:cs="Arial"/>
          <w:sz w:val="24"/>
          <w:szCs w:val="24"/>
        </w:rPr>
        <w:t>2Cℓ</w:t>
      </w:r>
      <w:r w:rsidRPr="001950C7">
        <w:rPr>
          <w:rFonts w:ascii="Arial" w:hAnsi="Arial" w:cs="Arial"/>
          <w:sz w:val="24"/>
          <w:szCs w:val="24"/>
          <w:vertAlign w:val="superscript"/>
        </w:rPr>
        <w:t>–</w:t>
      </w:r>
      <w:r w:rsidRPr="001950C7">
        <w:rPr>
          <w:rFonts w:ascii="Arial" w:hAnsi="Arial" w:cs="Arial"/>
          <w:sz w:val="24"/>
          <w:szCs w:val="24"/>
        </w:rPr>
        <w:t xml:space="preserve">    +   2 e</w:t>
      </w:r>
      <w:r w:rsidRPr="001950C7">
        <w:rPr>
          <w:rFonts w:ascii="Arial" w:hAnsi="Arial" w:cs="Arial"/>
          <w:sz w:val="24"/>
          <w:szCs w:val="24"/>
          <w:vertAlign w:val="superscript"/>
        </w:rPr>
        <w:t>–</w:t>
      </w:r>
      <w:r w:rsidRPr="001950C7">
        <w:rPr>
          <w:rFonts w:ascii="Arial" w:hAnsi="Arial" w:cs="Arial"/>
          <w:sz w:val="24"/>
          <w:szCs w:val="24"/>
        </w:rPr>
        <w:t xml:space="preserve">   →    Cℓ</w:t>
      </w:r>
      <w:r w:rsidRPr="001950C7">
        <w:rPr>
          <w:rFonts w:ascii="Arial" w:hAnsi="Arial" w:cs="Arial"/>
          <w:sz w:val="24"/>
          <w:szCs w:val="24"/>
          <w:vertAlign w:val="subscript"/>
        </w:rPr>
        <w:t>2</w:t>
      </w:r>
    </w:p>
    <w:p w14:paraId="3EDE95FC" w14:textId="77777777" w:rsidR="003E541E" w:rsidRPr="007C065D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sz w:val="24"/>
          <w:szCs w:val="24"/>
        </w:rPr>
      </w:pPr>
      <w:r w:rsidRPr="007C065D">
        <w:rPr>
          <w:rFonts w:ascii="Arial" w:hAnsi="Arial" w:cs="Arial"/>
          <w:sz w:val="24"/>
          <w:szCs w:val="24"/>
        </w:rPr>
        <w:t>CℓO</w:t>
      </w:r>
      <w:r w:rsidRPr="007C065D">
        <w:rPr>
          <w:rFonts w:ascii="Arial" w:hAnsi="Arial" w:cs="Arial"/>
          <w:sz w:val="24"/>
          <w:szCs w:val="24"/>
          <w:vertAlign w:val="subscript"/>
        </w:rPr>
        <w:t>3</w:t>
      </w:r>
      <w:r w:rsidRPr="007C065D">
        <w:rPr>
          <w:rFonts w:ascii="Arial" w:hAnsi="Arial" w:cs="Arial"/>
          <w:sz w:val="24"/>
          <w:szCs w:val="24"/>
          <w:vertAlign w:val="superscript"/>
        </w:rPr>
        <w:t>–</w:t>
      </w:r>
      <w:r w:rsidRPr="007C065D">
        <w:rPr>
          <w:rFonts w:ascii="Arial" w:hAnsi="Arial" w:cs="Arial"/>
          <w:sz w:val="24"/>
          <w:szCs w:val="24"/>
        </w:rPr>
        <w:t xml:space="preserve">    +   H</w:t>
      </w:r>
      <w:r w:rsidRPr="007C065D">
        <w:rPr>
          <w:rFonts w:ascii="Arial" w:hAnsi="Arial" w:cs="Arial"/>
          <w:sz w:val="24"/>
          <w:szCs w:val="24"/>
          <w:vertAlign w:val="subscript"/>
        </w:rPr>
        <w:t>2</w:t>
      </w:r>
      <w:r w:rsidRPr="007C065D">
        <w:rPr>
          <w:rFonts w:ascii="Arial" w:hAnsi="Arial" w:cs="Arial"/>
          <w:sz w:val="24"/>
          <w:szCs w:val="24"/>
        </w:rPr>
        <w:t>O</w:t>
      </w:r>
      <w:r w:rsidRPr="007C065D">
        <w:rPr>
          <w:rFonts w:ascii="Arial" w:hAnsi="Arial" w:cs="Arial"/>
          <w:sz w:val="24"/>
          <w:szCs w:val="24"/>
          <w:vertAlign w:val="subscript"/>
        </w:rPr>
        <w:t>2</w:t>
      </w:r>
      <w:r w:rsidRPr="007C065D">
        <w:rPr>
          <w:rFonts w:ascii="Arial" w:hAnsi="Arial" w:cs="Arial"/>
          <w:sz w:val="24"/>
          <w:szCs w:val="24"/>
        </w:rPr>
        <w:t xml:space="preserve">    →     CℓO</w:t>
      </w:r>
      <w:r w:rsidRPr="007C065D">
        <w:rPr>
          <w:rFonts w:ascii="Arial" w:hAnsi="Arial" w:cs="Arial"/>
          <w:sz w:val="24"/>
          <w:szCs w:val="24"/>
          <w:vertAlign w:val="subscript"/>
        </w:rPr>
        <w:t>4</w:t>
      </w:r>
      <w:r w:rsidRPr="007C065D">
        <w:rPr>
          <w:rFonts w:ascii="Arial" w:hAnsi="Arial" w:cs="Arial"/>
          <w:sz w:val="24"/>
          <w:szCs w:val="24"/>
          <w:vertAlign w:val="superscript"/>
        </w:rPr>
        <w:t>–</w:t>
      </w:r>
      <w:r w:rsidRPr="007C065D">
        <w:rPr>
          <w:rFonts w:ascii="Arial" w:hAnsi="Arial" w:cs="Arial"/>
          <w:sz w:val="24"/>
          <w:szCs w:val="24"/>
        </w:rPr>
        <w:t xml:space="preserve">    +   H</w:t>
      </w:r>
      <w:r w:rsidRPr="007C065D">
        <w:rPr>
          <w:rFonts w:ascii="Arial" w:hAnsi="Arial" w:cs="Arial"/>
          <w:sz w:val="24"/>
          <w:szCs w:val="24"/>
          <w:vertAlign w:val="subscript"/>
        </w:rPr>
        <w:t>2</w:t>
      </w:r>
      <w:r w:rsidRPr="007C065D">
        <w:rPr>
          <w:rFonts w:ascii="Arial" w:hAnsi="Arial" w:cs="Arial"/>
          <w:sz w:val="24"/>
          <w:szCs w:val="24"/>
        </w:rPr>
        <w:t>O</w:t>
      </w:r>
    </w:p>
    <w:p w14:paraId="5437003B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b/>
          <w:lang w:val="en-AU"/>
        </w:rPr>
      </w:pPr>
    </w:p>
    <w:p w14:paraId="5D10B458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3.</w:t>
      </w:r>
      <w:r w:rsidRPr="003E541E">
        <w:rPr>
          <w:rFonts w:ascii="Arial" w:hAnsi="Arial" w:cs="Arial"/>
          <w:lang w:val="en-AU"/>
        </w:rPr>
        <w:tab/>
        <w:t>Which one of the following substances is capable of oxidising copper metal?</w:t>
      </w:r>
    </w:p>
    <w:p w14:paraId="64E376CC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(a)</w:t>
      </w:r>
      <w:r w:rsidRPr="003E541E">
        <w:rPr>
          <w:rFonts w:ascii="Arial" w:hAnsi="Arial" w:cs="Arial"/>
          <w:lang w:val="en-AU"/>
        </w:rPr>
        <w:tab/>
        <w:t>Zn</w:t>
      </w:r>
    </w:p>
    <w:p w14:paraId="0551605B" w14:textId="77777777" w:rsidR="003E541E" w:rsidRPr="007C065D" w:rsidRDefault="003E541E" w:rsidP="003E541E">
      <w:pPr>
        <w:pStyle w:val="BodyText"/>
        <w:spacing w:after="0"/>
        <w:rPr>
          <w:rFonts w:ascii="Arial" w:hAnsi="Arial" w:cs="Arial"/>
          <w:vertAlign w:val="subscript"/>
          <w:lang w:val="en-AU"/>
        </w:rPr>
      </w:pPr>
      <w:r w:rsidRPr="007C065D">
        <w:rPr>
          <w:rFonts w:ascii="Arial" w:hAnsi="Arial" w:cs="Arial"/>
          <w:lang w:val="en-AU"/>
        </w:rPr>
        <w:tab/>
        <w:t>(b)</w:t>
      </w:r>
      <w:r w:rsidRPr="007C065D">
        <w:rPr>
          <w:rFonts w:ascii="Arial" w:hAnsi="Arial" w:cs="Arial"/>
          <w:lang w:val="en-AU"/>
        </w:rPr>
        <w:tab/>
        <w:t>Br</w:t>
      </w:r>
      <w:r w:rsidRPr="007C065D">
        <w:rPr>
          <w:rFonts w:ascii="Arial" w:hAnsi="Arial" w:cs="Arial"/>
          <w:vertAlign w:val="subscript"/>
          <w:lang w:val="en-AU"/>
        </w:rPr>
        <w:t>2</w:t>
      </w:r>
    </w:p>
    <w:p w14:paraId="1DEA3A48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vertAlign w:val="subscript"/>
          <w:lang w:val="en-AU"/>
        </w:rPr>
      </w:pPr>
      <w:r w:rsidRPr="003E541E">
        <w:rPr>
          <w:rFonts w:ascii="Arial" w:hAnsi="Arial" w:cs="Arial"/>
          <w:lang w:val="en-AU"/>
        </w:rPr>
        <w:tab/>
        <w:t>(c)</w:t>
      </w:r>
      <w:r w:rsidRPr="003E541E">
        <w:rPr>
          <w:rFonts w:ascii="Arial" w:hAnsi="Arial" w:cs="Arial"/>
          <w:lang w:val="en-AU"/>
        </w:rPr>
        <w:tab/>
        <w:t>CrCℓ</w:t>
      </w:r>
      <w:r w:rsidRPr="003E541E">
        <w:rPr>
          <w:rFonts w:ascii="Arial" w:hAnsi="Arial" w:cs="Arial"/>
          <w:vertAlign w:val="subscript"/>
          <w:lang w:val="en-AU"/>
        </w:rPr>
        <w:t>3</w:t>
      </w:r>
    </w:p>
    <w:p w14:paraId="3DCAB0FA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(d)</w:t>
      </w:r>
      <w:r w:rsidRPr="003E541E">
        <w:rPr>
          <w:rFonts w:ascii="Arial" w:hAnsi="Arial" w:cs="Arial"/>
          <w:lang w:val="en-AU"/>
        </w:rPr>
        <w:tab/>
        <w:t>Au</w:t>
      </w:r>
    </w:p>
    <w:p w14:paraId="6A2DFE69" w14:textId="77777777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</w:p>
    <w:p w14:paraId="01860400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strike/>
          <w:lang w:val="en-AU"/>
        </w:rPr>
      </w:pPr>
      <w:r w:rsidRPr="003E541E">
        <w:rPr>
          <w:rFonts w:ascii="Arial" w:hAnsi="Arial" w:cs="Arial"/>
          <w:lang w:val="en-AU"/>
        </w:rPr>
        <w:t>4.</w:t>
      </w:r>
      <w:r w:rsidRPr="003E541E">
        <w:rPr>
          <w:rFonts w:ascii="Arial" w:hAnsi="Arial" w:cs="Arial"/>
          <w:lang w:val="en-AU"/>
        </w:rPr>
        <w:tab/>
        <w:t>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>of the following pairs of chemicals will undergo a spontaneous redox reaction?</w:t>
      </w:r>
    </w:p>
    <w:p w14:paraId="0D541F2A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6F3C3359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color w:val="FF0000"/>
          <w:lang w:val="en-AU"/>
        </w:rPr>
      </w:pPr>
      <w:r w:rsidRPr="003E541E">
        <w:rPr>
          <w:rFonts w:ascii="Arial" w:hAnsi="Arial" w:cs="Arial"/>
          <w:lang w:val="en-AU"/>
        </w:rPr>
        <w:t>(a)</w:t>
      </w:r>
      <w:r w:rsidRPr="003E541E">
        <w:rPr>
          <w:rFonts w:ascii="Arial" w:hAnsi="Arial" w:cs="Arial"/>
          <w:lang w:val="en-AU"/>
        </w:rPr>
        <w:tab/>
        <w:t>solid iodine and water</w:t>
      </w:r>
      <w:r w:rsidRPr="003E541E">
        <w:rPr>
          <w:rFonts w:ascii="Arial" w:hAnsi="Arial" w:cs="Arial"/>
          <w:lang w:val="en-AU"/>
        </w:rPr>
        <w:tab/>
      </w:r>
    </w:p>
    <w:p w14:paraId="738ABF4C" w14:textId="77777777" w:rsidR="003E541E" w:rsidRPr="007C065D" w:rsidRDefault="003E541E" w:rsidP="003E541E">
      <w:pPr>
        <w:pStyle w:val="BodyText"/>
        <w:spacing w:after="0"/>
        <w:ind w:firstLine="720"/>
        <w:rPr>
          <w:rFonts w:ascii="Arial" w:hAnsi="Arial" w:cs="Arial"/>
          <w:vertAlign w:val="subscript"/>
          <w:lang w:val="en-AU"/>
        </w:rPr>
      </w:pPr>
      <w:r w:rsidRPr="007C065D">
        <w:rPr>
          <w:rFonts w:ascii="Arial" w:hAnsi="Arial" w:cs="Arial"/>
          <w:lang w:val="en-AU"/>
        </w:rPr>
        <w:t>(b)</w:t>
      </w:r>
      <w:r w:rsidRPr="007C065D">
        <w:rPr>
          <w:rFonts w:ascii="Arial" w:hAnsi="Arial" w:cs="Arial"/>
          <w:lang w:val="en-AU"/>
        </w:rPr>
        <w:tab/>
        <w:t>solid lead and liquid bromine</w:t>
      </w:r>
    </w:p>
    <w:p w14:paraId="2CD9C6AA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(c)</w:t>
      </w:r>
      <w:r w:rsidRPr="003E541E">
        <w:rPr>
          <w:rFonts w:ascii="Arial" w:hAnsi="Arial" w:cs="Arial"/>
          <w:lang w:val="en-AU"/>
        </w:rPr>
        <w:tab/>
        <w:t xml:space="preserve">lead nitrate solution and potassium iodide solution. </w:t>
      </w:r>
    </w:p>
    <w:p w14:paraId="39A72B92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(d)</w:t>
      </w:r>
      <w:r w:rsidRPr="003E541E">
        <w:rPr>
          <w:rFonts w:ascii="Arial" w:hAnsi="Arial" w:cs="Arial"/>
          <w:lang w:val="en-AU"/>
        </w:rPr>
        <w:tab/>
        <w:t>solid copper and a 1.0 mol L</w:t>
      </w:r>
      <w:r w:rsidRPr="003E541E">
        <w:rPr>
          <w:rFonts w:ascii="Arial" w:hAnsi="Arial" w:cs="Arial"/>
          <w:vertAlign w:val="superscript"/>
          <w:lang w:val="en-AU"/>
        </w:rPr>
        <w:t>-1</w:t>
      </w:r>
      <w:r w:rsidRPr="003E541E">
        <w:rPr>
          <w:rFonts w:ascii="Arial" w:hAnsi="Arial" w:cs="Arial"/>
          <w:lang w:val="en-AU"/>
        </w:rPr>
        <w:t xml:space="preserve"> solution of hydrochloric acid.</w:t>
      </w:r>
    </w:p>
    <w:p w14:paraId="5D3F4246" w14:textId="77777777" w:rsidR="003E541E" w:rsidRPr="003E541E" w:rsidRDefault="003E541E" w:rsidP="003E541E">
      <w:pPr>
        <w:spacing w:line="276" w:lineRule="auto"/>
        <w:rPr>
          <w:rFonts w:ascii="Arial" w:hAnsi="Arial" w:cs="Arial"/>
          <w:sz w:val="24"/>
          <w:szCs w:val="24"/>
        </w:rPr>
      </w:pPr>
    </w:p>
    <w:p w14:paraId="5EDE6725" w14:textId="77777777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</w:p>
    <w:p w14:paraId="325A374C" w14:textId="4A0829B0" w:rsidR="00B950C3" w:rsidRDefault="003E541E" w:rsidP="00B950C3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 w:rsidRPr="00CB3ED5">
        <w:rPr>
          <w:rFonts w:ascii="Arial" w:hAnsi="Arial" w:cs="Arial"/>
          <w:sz w:val="24"/>
          <w:szCs w:val="24"/>
        </w:rPr>
        <w:t>5.</w:t>
      </w:r>
      <w:r w:rsidRPr="00CB3ED5">
        <w:rPr>
          <w:rFonts w:ascii="Arial" w:hAnsi="Arial" w:cs="Arial"/>
          <w:sz w:val="24"/>
          <w:szCs w:val="24"/>
        </w:rPr>
        <w:tab/>
      </w:r>
      <w:r w:rsidR="00B950C3">
        <w:rPr>
          <w:rFonts w:ascii="Arial" w:hAnsi="Arial" w:cs="Arial"/>
          <w:sz w:val="24"/>
          <w:szCs w:val="24"/>
        </w:rPr>
        <w:t>The following half-reactions occur in a zinc-carbon cell during discharge.</w:t>
      </w:r>
    </w:p>
    <w:p w14:paraId="53063E43" w14:textId="089349B6" w:rsidR="00B950C3" w:rsidRPr="00B950C3" w:rsidRDefault="00B950C3" w:rsidP="00B950C3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AU"/>
        </w:rPr>
      </w:pPr>
      <w:r w:rsidRPr="00B950C3">
        <w:rPr>
          <w:rFonts w:ascii="Arial" w:hAnsi="Arial" w:cs="Arial"/>
          <w:sz w:val="24"/>
          <w:lang w:val="en-AU"/>
        </w:rPr>
        <w:t>Anode</w:t>
      </w:r>
      <w:r>
        <w:rPr>
          <w:rFonts w:ascii="Arial" w:hAnsi="Arial" w:cs="Arial"/>
          <w:sz w:val="24"/>
          <w:lang w:val="en-AU"/>
        </w:rPr>
        <w:t xml:space="preserve"> </w:t>
      </w:r>
      <w:r w:rsidRPr="00B950C3">
        <w:rPr>
          <w:rFonts w:ascii="Arial" w:hAnsi="Arial" w:cs="Arial"/>
          <w:sz w:val="24"/>
          <w:szCs w:val="24"/>
          <w:lang w:val="en-AU"/>
        </w:rPr>
        <w:tab/>
        <w:t>Zn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(s)</w:t>
      </w:r>
      <w:r w:rsidRPr="00B950C3">
        <w:rPr>
          <w:rFonts w:ascii="Arial" w:hAnsi="Arial" w:cs="Arial"/>
          <w:sz w:val="24"/>
          <w:szCs w:val="24"/>
          <w:lang w:val="en-AU"/>
        </w:rPr>
        <w:t xml:space="preserve"> </w:t>
      </w:r>
      <w:r w:rsidRPr="00B950C3">
        <w:rPr>
          <w:rFonts w:ascii="Arial" w:hAnsi="Arial" w:cs="Arial"/>
          <w:sz w:val="24"/>
          <w:szCs w:val="24"/>
          <w:lang w:val="en-AU"/>
        </w:rPr>
        <w:sym w:font="Wingdings" w:char="F0E0"/>
      </w:r>
      <w:r w:rsidRPr="00B950C3">
        <w:rPr>
          <w:rFonts w:ascii="Arial" w:hAnsi="Arial" w:cs="Arial"/>
          <w:sz w:val="24"/>
          <w:szCs w:val="24"/>
          <w:lang w:val="en-AU"/>
        </w:rPr>
        <w:t xml:space="preserve"> Zn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2+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(aq) </w:t>
      </w:r>
      <w:r w:rsidRPr="00B950C3">
        <w:rPr>
          <w:rFonts w:ascii="Arial" w:hAnsi="Arial" w:cs="Arial"/>
          <w:sz w:val="24"/>
          <w:szCs w:val="24"/>
          <w:lang w:val="en-AU"/>
        </w:rPr>
        <w:t>+ 2e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-</w:t>
      </w:r>
    </w:p>
    <w:p w14:paraId="335E314A" w14:textId="7BB2D32B" w:rsidR="00B950C3" w:rsidRPr="00B950C3" w:rsidRDefault="00B950C3" w:rsidP="00B950C3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AU"/>
        </w:rPr>
      </w:pPr>
      <w:r w:rsidRPr="00B950C3">
        <w:rPr>
          <w:rFonts w:ascii="Arial" w:hAnsi="Arial" w:cs="Arial"/>
          <w:sz w:val="24"/>
          <w:szCs w:val="24"/>
          <w:lang w:val="en-AU"/>
        </w:rPr>
        <w:t>Cathode</w:t>
      </w:r>
      <w:r>
        <w:rPr>
          <w:rFonts w:ascii="Arial" w:hAnsi="Arial" w:cs="Arial"/>
          <w:sz w:val="24"/>
          <w:szCs w:val="24"/>
          <w:lang w:val="en-AU"/>
        </w:rPr>
        <w:tab/>
      </w:r>
      <w:r w:rsidRPr="00B950C3">
        <w:rPr>
          <w:rFonts w:ascii="Arial" w:hAnsi="Arial" w:cs="Arial"/>
          <w:sz w:val="24"/>
          <w:szCs w:val="24"/>
          <w:lang w:val="en-AU"/>
        </w:rPr>
        <w:t>2MnO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2(s) </w:t>
      </w:r>
      <w:r w:rsidRPr="00B950C3">
        <w:rPr>
          <w:rFonts w:ascii="Arial" w:hAnsi="Arial" w:cs="Arial"/>
          <w:sz w:val="24"/>
          <w:szCs w:val="24"/>
          <w:lang w:val="en-AU"/>
        </w:rPr>
        <w:t>+ 2NH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4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+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(aq) </w:t>
      </w:r>
      <w:r w:rsidRPr="00B950C3">
        <w:rPr>
          <w:rFonts w:ascii="Arial" w:hAnsi="Arial" w:cs="Arial"/>
          <w:sz w:val="24"/>
          <w:szCs w:val="24"/>
          <w:lang w:val="en-AU"/>
        </w:rPr>
        <w:t>+ 2e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-</w:t>
      </w:r>
      <w:r w:rsidRPr="00B950C3">
        <w:rPr>
          <w:rFonts w:ascii="Arial" w:hAnsi="Arial" w:cs="Arial"/>
          <w:sz w:val="24"/>
          <w:szCs w:val="24"/>
          <w:lang w:val="en-AU"/>
        </w:rPr>
        <w:t xml:space="preserve"> </w:t>
      </w:r>
      <w:r w:rsidRPr="00B950C3">
        <w:rPr>
          <w:rFonts w:ascii="Arial" w:hAnsi="Arial" w:cs="Arial"/>
          <w:sz w:val="24"/>
          <w:szCs w:val="24"/>
          <w:lang w:val="en-AU"/>
        </w:rPr>
        <w:sym w:font="Wingdings" w:char="F0E0"/>
      </w:r>
      <w:r w:rsidRPr="00B950C3">
        <w:rPr>
          <w:rFonts w:ascii="Arial" w:hAnsi="Arial" w:cs="Arial"/>
          <w:sz w:val="24"/>
          <w:szCs w:val="24"/>
          <w:lang w:val="en-AU"/>
        </w:rPr>
        <w:t xml:space="preserve"> Mn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 w:rsidRPr="00B950C3">
        <w:rPr>
          <w:rFonts w:ascii="Arial" w:hAnsi="Arial" w:cs="Arial"/>
          <w:sz w:val="24"/>
          <w:szCs w:val="24"/>
          <w:lang w:val="en-AU"/>
        </w:rPr>
        <w:t>O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3(s) </w:t>
      </w:r>
      <w:r w:rsidRPr="00B950C3">
        <w:rPr>
          <w:rFonts w:ascii="Arial" w:hAnsi="Arial" w:cs="Arial"/>
          <w:sz w:val="24"/>
          <w:szCs w:val="24"/>
          <w:lang w:val="en-AU"/>
        </w:rPr>
        <w:t>+ 2NH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3(aq) </w:t>
      </w:r>
      <w:r w:rsidRPr="00B950C3">
        <w:rPr>
          <w:rFonts w:ascii="Arial" w:hAnsi="Arial" w:cs="Arial"/>
          <w:sz w:val="24"/>
          <w:szCs w:val="24"/>
          <w:lang w:val="en-AU"/>
        </w:rPr>
        <w:t>+ H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 w:rsidRPr="00B950C3">
        <w:rPr>
          <w:rFonts w:ascii="Arial" w:hAnsi="Arial" w:cs="Arial"/>
          <w:sz w:val="24"/>
          <w:szCs w:val="24"/>
          <w:lang w:val="en-AU"/>
        </w:rPr>
        <w:t>O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(l)</w:t>
      </w:r>
    </w:p>
    <w:p w14:paraId="382E1520" w14:textId="2D11121C" w:rsidR="003E541E" w:rsidRPr="003E541E" w:rsidRDefault="00B950C3" w:rsidP="00B950C3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What is the oxidising agent in a zinc-carbon cell?</w:t>
      </w:r>
    </w:p>
    <w:p w14:paraId="5AED3527" w14:textId="44C98FBE" w:rsidR="003E541E" w:rsidRPr="003E541E" w:rsidRDefault="00B950C3" w:rsidP="003E541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Zn</w:t>
      </w:r>
      <w:r w:rsidR="00CB3ED5">
        <w:rPr>
          <w:rFonts w:ascii="Arial" w:hAnsi="Arial" w:cs="Arial"/>
          <w:sz w:val="24"/>
          <w:szCs w:val="24"/>
        </w:rPr>
        <w:t>.</w:t>
      </w:r>
    </w:p>
    <w:p w14:paraId="591D12C6" w14:textId="20FB495C" w:rsidR="003E541E" w:rsidRPr="003E541E" w:rsidRDefault="00B950C3" w:rsidP="003E541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Mn</w:t>
      </w:r>
      <w:r w:rsidR="00CB3ED5">
        <w:rPr>
          <w:rFonts w:ascii="Arial" w:hAnsi="Arial" w:cs="Arial"/>
          <w:sz w:val="24"/>
          <w:szCs w:val="24"/>
        </w:rPr>
        <w:t>.</w:t>
      </w:r>
    </w:p>
    <w:p w14:paraId="4B662E90" w14:textId="57D6CAED" w:rsidR="003E541E" w:rsidRPr="007C065D" w:rsidRDefault="00B950C3" w:rsidP="003E541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065D">
        <w:rPr>
          <w:rFonts w:ascii="Arial" w:hAnsi="Arial" w:cs="Arial"/>
          <w:sz w:val="24"/>
          <w:szCs w:val="24"/>
        </w:rPr>
        <w:t>MnO</w:t>
      </w:r>
      <w:r w:rsidRPr="007C065D">
        <w:rPr>
          <w:rFonts w:ascii="Arial" w:hAnsi="Arial" w:cs="Arial"/>
          <w:sz w:val="24"/>
          <w:szCs w:val="24"/>
          <w:vertAlign w:val="subscript"/>
        </w:rPr>
        <w:t>2</w:t>
      </w:r>
      <w:r w:rsidR="003E541E" w:rsidRPr="007C065D">
        <w:rPr>
          <w:rFonts w:ascii="Arial" w:hAnsi="Arial" w:cs="Arial"/>
          <w:sz w:val="24"/>
          <w:szCs w:val="24"/>
        </w:rPr>
        <w:t>.</w:t>
      </w:r>
    </w:p>
    <w:p w14:paraId="2A153516" w14:textId="7FFED0BE" w:rsidR="003E541E" w:rsidRPr="00B950C3" w:rsidRDefault="00B950C3" w:rsidP="003E541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50C3">
        <w:rPr>
          <w:rFonts w:ascii="Arial" w:hAnsi="Arial" w:cs="Arial"/>
          <w:sz w:val="24"/>
          <w:szCs w:val="24"/>
        </w:rPr>
        <w:t>NH</w:t>
      </w:r>
      <w:r w:rsidRPr="00B950C3">
        <w:rPr>
          <w:rFonts w:ascii="Arial" w:hAnsi="Arial" w:cs="Arial"/>
          <w:sz w:val="24"/>
          <w:szCs w:val="24"/>
          <w:vertAlign w:val="subscript"/>
        </w:rPr>
        <w:t>4</w:t>
      </w:r>
      <w:r w:rsidRPr="00B950C3">
        <w:rPr>
          <w:rFonts w:ascii="Arial" w:hAnsi="Arial" w:cs="Arial"/>
          <w:sz w:val="24"/>
          <w:szCs w:val="24"/>
          <w:vertAlign w:val="superscript"/>
        </w:rPr>
        <w:t>+</w:t>
      </w:r>
      <w:r w:rsidR="003E541E" w:rsidRPr="00B950C3">
        <w:rPr>
          <w:rFonts w:ascii="Arial" w:hAnsi="Arial" w:cs="Arial"/>
          <w:sz w:val="24"/>
          <w:szCs w:val="24"/>
        </w:rPr>
        <w:t>.</w:t>
      </w:r>
    </w:p>
    <w:p w14:paraId="0AA2609E" w14:textId="77777777" w:rsidR="003E541E" w:rsidRPr="003E541E" w:rsidRDefault="003E541E" w:rsidP="003E541E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126135CA" w14:textId="77777777" w:rsidR="003E541E" w:rsidRPr="003E541E" w:rsidRDefault="003E541E" w:rsidP="003E541E">
      <w:pPr>
        <w:spacing w:line="276" w:lineRule="auto"/>
        <w:rPr>
          <w:rFonts w:ascii="Arial" w:hAnsi="Arial" w:cs="Arial"/>
          <w:sz w:val="24"/>
          <w:szCs w:val="24"/>
          <w:vertAlign w:val="subscript"/>
        </w:rPr>
      </w:pPr>
    </w:p>
    <w:p w14:paraId="36593630" w14:textId="77777777" w:rsidR="003E541E" w:rsidRPr="003E541E" w:rsidRDefault="003E541E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1780A4EF" w14:textId="77777777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</w:p>
    <w:p w14:paraId="3D4421F7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79D7E2F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6A2AD639" w14:textId="13964425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  <w:r w:rsidRPr="003E541E">
        <w:rPr>
          <w:rFonts w:ascii="Arial" w:hAnsi="Arial" w:cs="Arial"/>
          <w:b/>
          <w:lang w:val="en-AU"/>
        </w:rPr>
        <w:t xml:space="preserve">The following </w:t>
      </w:r>
      <w:r w:rsidR="00B950C3">
        <w:rPr>
          <w:rFonts w:ascii="Arial" w:hAnsi="Arial" w:cs="Arial"/>
          <w:b/>
          <w:lang w:val="en-AU"/>
        </w:rPr>
        <w:t>d</w:t>
      </w:r>
      <w:r w:rsidRPr="003E541E">
        <w:rPr>
          <w:rFonts w:ascii="Arial" w:hAnsi="Arial" w:cs="Arial"/>
          <w:b/>
          <w:lang w:val="en-AU"/>
        </w:rPr>
        <w:t>iagram relates to questions 6, 7 and 8</w:t>
      </w:r>
      <w:r w:rsidR="00B950C3">
        <w:rPr>
          <w:rFonts w:ascii="Arial" w:hAnsi="Arial" w:cs="Arial"/>
          <w:b/>
          <w:lang w:val="en-AU"/>
        </w:rPr>
        <w:t>.</w:t>
      </w:r>
    </w:p>
    <w:p w14:paraId="0869476A" w14:textId="77777777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</w:p>
    <w:p w14:paraId="49E566E7" w14:textId="77777777" w:rsidR="003E541E" w:rsidRPr="003E541E" w:rsidRDefault="003E541E" w:rsidP="003E541E">
      <w:pPr>
        <w:pStyle w:val="BodyText"/>
        <w:rPr>
          <w:rFonts w:ascii="Arial" w:hAnsi="Arial" w:cs="Arial"/>
          <w:lang w:val="en-AU" w:eastAsia="en-AU"/>
        </w:rPr>
      </w:pPr>
      <w:r w:rsidRPr="003E541E">
        <w:rPr>
          <w:rFonts w:ascii="Arial" w:hAnsi="Arial" w:cs="Arial"/>
          <w:lang w:val="en-AU" w:eastAsia="en-AU"/>
        </w:rPr>
        <w:t>The following galvanic cell was set up. Platinum (Pt) is an inert electrode.</w:t>
      </w:r>
    </w:p>
    <w:p w14:paraId="00A98B02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1E285F" wp14:editId="56FF8300">
                <wp:simplePos x="0" y="0"/>
                <wp:positionH relativeFrom="column">
                  <wp:posOffset>562610</wp:posOffset>
                </wp:positionH>
                <wp:positionV relativeFrom="paragraph">
                  <wp:posOffset>33655</wp:posOffset>
                </wp:positionV>
                <wp:extent cx="3817620" cy="2512060"/>
                <wp:effectExtent l="0" t="0" r="0" b="254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2512060"/>
                          <a:chOff x="2241" y="1857"/>
                          <a:chExt cx="6012" cy="3956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80" y="349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80" y="509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0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84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46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8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841" y="509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4153" y="3200"/>
                            <a:ext cx="2024" cy="1264"/>
                          </a:xfrm>
                          <a:custGeom>
                            <a:avLst/>
                            <a:gdLst>
                              <a:gd name="T0" fmla="*/ 0 w 2146"/>
                              <a:gd name="T1" fmla="*/ 1600 h 1600"/>
                              <a:gd name="T2" fmla="*/ 401 w 2146"/>
                              <a:gd name="T3" fmla="*/ 215 h 1600"/>
                              <a:gd name="T4" fmla="*/ 1772 w 2146"/>
                              <a:gd name="T5" fmla="*/ 312 h 1600"/>
                              <a:gd name="T6" fmla="*/ 2146 w 2146"/>
                              <a:gd name="T7" fmla="*/ 1586 h 1600"/>
                              <a:gd name="connsiteX0" fmla="*/ 0 w 9716"/>
                              <a:gd name="connsiteY0" fmla="*/ 9436 h 9436"/>
                              <a:gd name="connsiteX1" fmla="*/ 1869 w 9716"/>
                              <a:gd name="connsiteY1" fmla="*/ 780 h 9436"/>
                              <a:gd name="connsiteX2" fmla="*/ 8257 w 9716"/>
                              <a:gd name="connsiteY2" fmla="*/ 1386 h 9436"/>
                              <a:gd name="connsiteX3" fmla="*/ 9716 w 9716"/>
                              <a:gd name="connsiteY3" fmla="*/ 8081 h 9436"/>
                              <a:gd name="connsiteX0" fmla="*/ 0 w 9708"/>
                              <a:gd name="connsiteY0" fmla="*/ 7121 h 8371"/>
                              <a:gd name="connsiteX1" fmla="*/ 1632 w 9708"/>
                              <a:gd name="connsiteY1" fmla="*/ 634 h 8371"/>
                              <a:gd name="connsiteX2" fmla="*/ 8206 w 9708"/>
                              <a:gd name="connsiteY2" fmla="*/ 1276 h 8371"/>
                              <a:gd name="connsiteX3" fmla="*/ 9708 w 9708"/>
                              <a:gd name="connsiteY3" fmla="*/ 8371 h 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708" h="8371">
                                <a:moveTo>
                                  <a:pt x="0" y="7121"/>
                                </a:moveTo>
                                <a:cubicBezTo>
                                  <a:pt x="321" y="5591"/>
                                  <a:pt x="264" y="1608"/>
                                  <a:pt x="1632" y="634"/>
                                </a:cubicBezTo>
                                <a:cubicBezTo>
                                  <a:pt x="3000" y="-340"/>
                                  <a:pt x="6811" y="-241"/>
                                  <a:pt x="8206" y="1276"/>
                                </a:cubicBezTo>
                                <a:cubicBezTo>
                                  <a:pt x="9602" y="2792"/>
                                  <a:pt x="9334" y="6615"/>
                                  <a:pt x="9708" y="837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bg1">
                                <a:lumMod val="50000"/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680" y="383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841" y="383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761" y="1857"/>
                            <a:ext cx="720" cy="6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98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37A46" w14:textId="77777777" w:rsidR="003E541E" w:rsidRPr="00AB4067" w:rsidRDefault="003E541E" w:rsidP="003E541E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4225EC">
                                <w:rPr>
                                  <w:b/>
                                </w:rPr>
                                <w:t xml:space="preserve">  </w:t>
                              </w:r>
                              <w:r w:rsidRPr="00AB4067">
                                <w:rPr>
                                  <w:rFonts w:ascii="Arial" w:hAnsi="Arial" w:cs="Arial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6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2219"/>
                            <a:ext cx="72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6C12B" w14:textId="77777777" w:rsidR="003E541E" w:rsidRPr="00AB4067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219"/>
                            <a:ext cx="72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D847B" w14:textId="77777777" w:rsidR="003E541E" w:rsidRPr="00AB4067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53" y="5180"/>
                            <a:ext cx="2900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0582B" w14:textId="77777777" w:rsidR="003E541E" w:rsidRPr="005370AD" w:rsidRDefault="003E541E" w:rsidP="003E541E">
                              <w:pPr>
                                <w:rPr>
                                  <w:rFonts w:ascii="Arial" w:hAnsi="Arial" w:cs="Arial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1.0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mol L</w:t>
                              </w:r>
                              <w:r w:rsidRPr="00BF435B">
                                <w:rPr>
                                  <w:rFonts w:ascii="Arial" w:hAnsi="Arial" w:cs="Arial"/>
                                  <w:vertAlign w:val="superscript"/>
                                </w:rPr>
                                <w:t xml:space="preserve">-1 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Fe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2+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/Fe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5178"/>
                            <a:ext cx="2772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362A2" w14:textId="77777777" w:rsidR="003E541E" w:rsidRPr="00BF435B" w:rsidRDefault="003E541E" w:rsidP="003E541E">
                              <w:pPr>
                                <w:rPr>
                                  <w:rFonts w:ascii="Arial" w:hAnsi="Arial" w:cs="Arial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1.0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mol L</w:t>
                              </w:r>
                              <w:r w:rsidRPr="00BF435B">
                                <w:rPr>
                                  <w:rFonts w:ascii="Arial" w:hAnsi="Arial" w:cs="Arial"/>
                                  <w:vertAlign w:val="superscript"/>
                                </w:rPr>
                                <w:t xml:space="preserve">-1 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Sn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2+</w:t>
                              </w:r>
                              <w:r w:rsidRPr="00BF435B">
                                <w:rPr>
                                  <w:rFonts w:ascii="Arial" w:hAnsi="Arial" w:cs="Arial"/>
                                  <w:i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781" y="2757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73" y="3261"/>
                            <a:ext cx="1684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BA1D0" w14:textId="77777777" w:rsidR="003E541E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Salt </w:t>
                              </w:r>
                              <w:r w:rsidRPr="00AB4067">
                                <w:rPr>
                                  <w:rFonts w:ascii="Arial" w:hAnsi="Arial" w:cs="Arial"/>
                                </w:rPr>
                                <w:t>Bridge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1E6B94E9" w14:textId="77777777" w:rsidR="003E541E" w:rsidRPr="005370AD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(K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 xml:space="preserve">+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 NO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73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489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E285F" id="Group 11" o:spid="_x0000_s1026" style="position:absolute;margin-left:44.3pt;margin-top:2.65pt;width:300.6pt;height:197.8pt;z-index:251659264" coordorigin="2241,1857" coordsize="6012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LqqQkAABhQAAAOAAAAZHJzL2Uyb0RvYy54bWzsHGuPo0by+0n5D4iPkbymm7e13mh3HquT&#10;9i6rZO6U+8hgbKNgIMCMvTndf09VdTc0XmPPzMa+aMSMNAN0UXTXo+sJb3/YbTLjManqtMjnJntj&#10;mUaSx8UizVdz8193t5PANOomyhdRVuTJ3PyS1OYP777729ttOUt4sS6yRVIZgCSvZ9tybq6bppxN&#10;p3W8TjZR/aYokxwGl0W1iRo4rVbTRRVtAfsmm3LL8qbbolqUVREndQ1Xr8Wg+Y7wL5dJ3Py4XNZJ&#10;Y2RzE+bW0N+K/t7j3+m7t9FsVUXlOo3lNKIXzGITpTk8tEV1HTWR8VClX6HapHFV1MWyeRMXm2mx&#10;XKZxQmuA1TBrbzUfq+KhpLWsZttV2ZIJSLtHpxejjf/5+Lky0gXwjplGHm2AR/RYA86BONtyNQOY&#10;j1X5c/m5EiuEw09F/GsNw9P9cTxfCWDjfvuPYgH4ooemIOLsltUGUcCyjR3x4EvLg2TXGDFctAPm&#10;exxYFcMYdxm3PMmleA2sxPs4d2CuMMwC1xccjNc38n7PYlzcbIeuh6PTaCYeTJOVk8OVgcTVHVHr&#10;byPqz+uoTIhXNRJMERXmIoj6Kc2TlqYEcpULgsa7XBLUyIurdZSvEkJ296UE4hEXYObaLXhSAzdO&#10;Eph7ARASCGU7oSSUIrMkMENS6zSKZmVVNx+TYmPgwdzMYN7EvOjxU90IUAWCvMyL2zTL4Ho0y3Jj&#10;CxMOLdeiO+oiSxc4ioN1tbq/yirjMUJNpB+BNivXkbjq4lU5GwlO3OvhAZXIF/S4dRItbuRxE6WZ&#10;OAZuZzk+EFYKE5ZHQhf/G1rhTXATOBOHezcTx7q+nry/vXIm3i3z3Wv7+urqmv0Pp8Wc2TpdLJIc&#10;p6/2BeY8TUTkDiU0ut0ZWkJN+9hpiTBZ9Z8mTQxHHgs5vS8WXz5XSHwptZcSX7svvhy505PFaHYB&#10;8XWtffFlPoctALcIJTBqb1GyOYrvKL7M6YuvfVHxdRxLmCnb8cfdd26Ou++gozfgPLh98XXOL77G&#10;MkvLf6PXgYZT+mm2FwhB5syjOZBxJW+NWehhjPvw6EaI+GtAkL2+ILvnF2RNfN1AhgvjPkwR6bgP&#10;P3cfhhyGHsRRVHkxL9h3vNGNEBZnFN/j+aLDuy8mU3TxJV/0YuJ7xHmQnkPokl/epmnGFMSYgugy&#10;aHwvgxZc1ndwRtdX5NLGDNqJZP3A5ruXgggvK77K9T2QQWuT7GMGbUwA56sB8W1d39sqSbAMZ8CG&#10;3CWBVVGo1itCVKoQI+hmPKlU4TDwAqhUAVU9fECXY+AWByXCHAPjIv+guQrxg6hW4A2qQgFVuIVM&#10;/a8W0vW5A2djucmgtvf91LCMrcGZQ348AisY8LNbGOZZlrE28J+YTgcGFqkFgxzfADJYTgvFmTuA&#10;C1bWQjHf5wPIIBPUgtmMDyCDMLuFwvUNIPM1MOYG3mFscZHnddokv+xTLvTZPuUU7H902NCxETX+&#10;26OgAv+lR/DAC2HCx7Dr4H6A7DmGXGdTwF3/BHIdnNlElWPYdfbinE9g18EDK2An5q7TEaU19C1y&#10;fDRpVUTs0dxnHFEHtk91wwPgfZp7NkrcMew6zT3bOYFcJ2IApdsTyHVwxn0Ul2NT14mIcz6BXQdH&#10;tBp22EHaPSJai8ImlbLkvgFFLQMKsVhewp2lLGosPCuSo0rAdqROgQNYmqP7EfrEzUBR/WZR4H3q&#10;zUAx/Wbai5/8ZCCIfrMKu2C+avpy+RX0TWDHREYdE41pQMdEZRrQMXEvVLmMGqQa0QYOse5LQmSs&#10;5yZxEEc2xWNyVxBM09X7UUQlvTqA+OE+jT8kv+vgNpb4YL6uG0phLgkNGgG8Dluz1AlxnYEw0wCI&#10;qWJID+3Bh2DJGbFNbEdu9AIb5LzF4yfYbUAGSQygWIvng8A++TmhZ4nJcT8kpoFQ0WpCG2aLE/A8&#10;RnnRdgBVHgeURiCbtfXAKXKBONeyg2A6i9jWnFVx3vXZweI8ttskbXn+fiXy/9nDBjo49orzYGcH&#10;SvYKCU3pdRTte6votTDc0o/kvwb24uq+URWiOwm6qeBgXVS/m8YWOpPmZv3bQ1QlppH9PYculZBB&#10;ZREUk04c18f8TqWP3OsjUR4DqrkJSiwOrxo4g1seyipdreFJgtd58R7adJYptXig2yZ6DoCXeAKN&#10;MhdqOeBhL1vFL1uz7TpmQOuE1quOmfO1HIQud8nMaGI0Nsx0nUUvVim0ypeVXrRAWq6Vk4HAKUBC&#10;6/z9Xl2l62vpPVu4P0qv6Dl9Be1eNjiIQnp/hDY9g+uVgr1Iv21VfF9VxRZb8cAyCb9OivtzEwC+&#10;LHN1TZ1q5yULh/G/59GMwMkZ6PZKMmhfqJ/XrzjK70H5HbZFo+dTnqVXGOMAoX13KPkfip3B9WoH&#10;KpTR7OC68tlk1u2MuhgGew0/rS7aoi17WBcxhiSvRqXlMGCRvcUYE/Zik94FAPxrtvD+iTrRK2gz&#10;7lgfeDi59QJ/4tw67gSD6YnFwg8QNzqhc33bLwlSM7l4aQKaiV/alUxR+1l9zw3kDysjSzcQxYqW&#10;bwqkhzq3265rXB9FkSf6opvd/Q4wosUR4coYRNG7HHa/cxBiKkmli7ihnitN+df9ghB3oiEfS/7j&#10;Wwf4utbhohPUC/YNoU25Oc2zvIwhbN804pyRDnVVqdYQujYZ6ZcbwudbFZXNO6/r+szNm2z23nsr&#10;uD+Ll8vUBjRu09rbYZBi+krQKYa6uKD7XPW5jIKuCr5DXspRQW+L46Og64LethG0oQ1kyjqf5HKh&#10;Dbdln4HL4M0F8kZVmoGHWAqiPAMkQmDo0lv6M4KgMWLAd0C1xPBzIgbhIivx+xZFxddfUGheT/nF&#10;bssvnabqJZjLaaqrWi9d5ss6b6up0CgjNBW6V0ZNTdQ3EbQU9OuI7UlT29feRk2lOpL8tAC+1KSV&#10;miDk7+zp+UtN3FcOo6++waC0s4uMREfFsBl99rcFzhvwHP20gNHQ5xhy+IoJlOXn5iZZQEE+gY+e&#10;4JHwFv6aWcs20aqZS/FVBuDMiQSbUDlcHYYkl+sCcNo6ameG9Frq5cyQw33RNmVzyGoBJboUAPMg&#10;Oy4cRvGC97Ckj8lw+AjIoPyNyfADnzF5UTKcDGZrCb7FYL6+xqI2J/4TVKaguTNLDGid6owm7imo&#10;3ueqqtmu2kkY2+8tUm/Rn/4ez6mdZDibGHr4K01VD0x8uOe8xvVPyCaO4qylVKA5Q7p/mjjvJw/P&#10;Kc6eE0CsCMUc+/8jzlcW/o7i3DaEnqvtE1w/+vwcJcTkp/Lw+3b6OTmI3Qf93v0BAAD//wMAUEsD&#10;BBQABgAIAAAAIQAX2Tis3wAAAAgBAAAPAAAAZHJzL2Rvd25yZXYueG1sTI9BS8NAFITvgv9heYI3&#10;u4m1IU2zKaWopyLYCtLbNvuahGbfhuw2Sf+9z5MehxlmvsnXk23FgL1vHCmIZxEIpNKZhioFX4e3&#10;pxSED5qMbh2hght6WBf3d7nOjBvpE4d9qASXkM+0gjqELpPSlzVa7WeuQ2Lv7HqrA8u+kqbXI5fb&#10;Vj5HUSKtbogXat3htsbysr9aBe+jHjfz+HXYXc7b2/Gw+PjexajU48O0WYEIOIW/MPziMzoUzHRy&#10;VzJetArSNOGkgsUcBNtJuuQnJwUvUbQEWeTy/4HiBwAA//8DAFBLAQItABQABgAIAAAAIQC2gziS&#10;/gAAAOEBAAATAAAAAAAAAAAAAAAAAAAAAABbQ29udGVudF9UeXBlc10ueG1sUEsBAi0AFAAGAAgA&#10;AAAhADj9If/WAAAAlAEAAAsAAAAAAAAAAAAAAAAALwEAAF9yZWxzLy5yZWxzUEsBAi0AFAAGAAgA&#10;AAAhAAcEouqpCQAAGFAAAA4AAAAAAAAAAAAAAAAALgIAAGRycy9lMm9Eb2MueG1sUEsBAi0AFAAG&#10;AAgAAAAhABfZOKzfAAAACAEAAA8AAAAAAAAAAAAAAAAAAwwAAGRycy9kb3ducmV2LnhtbFBLBQYA&#10;AAAABAAEAPMAAAAPDQAAAAA=&#10;">
                <v:line id="Line 11" o:spid="_x0000_s1027" style="position:absolute;visibility:visible;mso-wrap-style:square" from="2680,3497" to="2680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zYwgAAANsAAAAPAAAAZHJzL2Rvd25yZXYueG1sRE9Na4NA&#10;EL0X8h+WCfRSmlUPTTDZSNOm4LUmB3sb3IlK3VnjrtH++26hkNs83ufsstl04kaDay0riFcRCOLK&#10;6pZrBefTx/MGhPPIGjvLpOCHHGT7xcMOU20n/qRb4WsRQtilqKDxvk+ldFVDBt3K9sSBu9jBoA9w&#10;qKUecArhppNJFL1Igy2HhgZ7emuo+i5Go8Cc38v4yY6HY56XX90VrV8fS6Uel/PrFoSn2d/F/+5c&#10;h/kJ/P0SDpD7XwAAAP//AwBQSwECLQAUAAYACAAAACEA2+H2y+4AAACFAQAAEwAAAAAAAAAAAAAA&#10;AAAAAAAAW0NvbnRlbnRfVHlwZXNdLnhtbFBLAQItABQABgAIAAAAIQBa9CxbvwAAABUBAAALAAAA&#10;AAAAAAAAAAAAAB8BAABfcmVscy8ucmVsc1BLAQItABQABgAIAAAAIQDoaLzYwgAAANsAAAAPAAAA&#10;AAAAAAAAAAAAAAcCAABkcnMvZG93bnJldi54bWxQSwUGAAAAAAMAAwC3AAAA9gIAAAAA&#10;" strokeweight="1.5pt">
                  <v:stroke opacity="32896f"/>
                </v:line>
                <v:line id="Line 12" o:spid="_x0000_s1028" style="position:absolute;visibility:visible;mso-wrap-style:square" from="2680,509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lDwgAAANsAAAAPAAAAZHJzL2Rvd25yZXYueG1sRE9Na8JA&#10;EL0X/A/LFHopdWMF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CHJBlDwgAAANsAAAAPAAAA&#10;AAAAAAAAAAAAAAcCAABkcnMvZG93bnJldi54bWxQSwUGAAAAAAMAAwC3AAAA9gIAAAAA&#10;" strokeweight="1.5pt">
                  <v:stroke opacity="32896f"/>
                </v:line>
                <v:line id="Line 13" o:spid="_x0000_s1029" style="position:absolute;visibility:visible;mso-wrap-style:square" from="4401,347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E3wgAAANsAAAAPAAAAZHJzL2Rvd25yZXYueG1sRE9Na8JA&#10;EL0X/A/LFHopdWMR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AIzYE3wgAAANsAAAAPAAAA&#10;AAAAAAAAAAAAAAcCAABkcnMvZG93bnJldi54bWxQSwUGAAAAAAMAAwC3AAAA9gIAAAAA&#10;" strokeweight="1.5pt">
                  <v:stroke opacity="32896f"/>
                </v:line>
                <v:line id="Line 14" o:spid="_x0000_s1030" style="position:absolute;flip:y;visibility:visible;mso-wrap-style:square" from="3681,2164" to="47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/0wwAAANsAAAAPAAAAZHJzL2Rvd25yZXYueG1sRE9Na8JA&#10;EL0L/Q/LFLxI3VSoSJqNFKtgIRejIL0N2WkSmp2N2dVN/323UPA2j/c52Xo0nbjR4FrLCp7nCQji&#10;yuqWawWn4+5pBcJ5ZI2dZVLwQw7W+cMkw1TbwAe6lb4WMYRdigoa7/tUSlc1ZNDNbU8cuS87GPQR&#10;DrXUA4YYbjq5SJKlNNhybGiwp01D1Xd5NQrK2eq0/SgoXJZ9KGbF53s4m6NS08fx7RWEp9Hfxf/u&#10;vY7zX+Dvl3iAzH8BAAD//wMAUEsBAi0AFAAGAAgAAAAhANvh9svuAAAAhQEAABMAAAAAAAAAAAAA&#10;AAAAAAAAAFtDb250ZW50X1R5cGVzXS54bWxQSwECLQAUAAYACAAAACEAWvQsW78AAAAVAQAACwAA&#10;AAAAAAAAAAAAAAAfAQAAX3JlbHMvLnJlbHNQSwECLQAUAAYACAAAACEAc31v9MMAAADbAAAADwAA&#10;AAAAAAAAAAAAAAAHAgAAZHJzL2Rvd25yZXYueG1sUEsFBgAAAAADAAMAtwAAAPcCAAAAAA==&#10;" strokeweight="1.5pt">
                  <v:stroke opacity="32896f"/>
                </v:line>
                <v:line id="Line 15" o:spid="_x0000_s1031" style="position:absolute;visibility:visible;mso-wrap-style:square" from="5841,3477" to="584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7rbvwAAANsAAAAPAAAAZHJzL2Rvd25yZXYueG1sRE/LqsIw&#10;EN0L/kMYwY1oqguvVKP4hG59LOpuaMa22ExqE7X+/c0F4e7mcJ6zWLWmEi9qXGlZwXgUgSDOrC45&#10;V3A5H4YzEM4ja6wsk4IPOVgtu50Fxtq++Uivk89FCGEXo4LC+zqW0mUFGXQjWxMH7mYbgz7AJpe6&#10;wXcIN5WcRNFUGiw5NBRY07ag7H56GgXmskvHA/vc7JMkvVYPtP5nnyrV77XrOQhPrf8Xf92JDvOn&#10;8PdLOEAufwEAAP//AwBQSwECLQAUAAYACAAAACEA2+H2y+4AAACFAQAAEwAAAAAAAAAAAAAAAAAA&#10;AAAAW0NvbnRlbnRfVHlwZXNdLnhtbFBLAQItABQABgAIAAAAIQBa9CxbvwAAABUBAAALAAAAAAAA&#10;AAAAAAAAAB8BAABfcmVscy8ucmVsc1BLAQItABQABgAIAAAAIQCXU7rbvwAAANsAAAAPAAAAAAAA&#10;AAAAAAAAAAcCAABkcnMvZG93bnJldi54bWxQSwUGAAAAAAMAAwC3AAAA8wIAAAAA&#10;" strokeweight="1.5pt">
                  <v:stroke opacity="32896f"/>
                </v:line>
                <v:line id="Line 16" o:spid="_x0000_s1032" style="position:absolute;visibility:visible;mso-wrap-style:square" from="7461,347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syxAAAANsAAAAPAAAAZHJzL2Rvd25yZXYueG1sRI8xb8JA&#10;DIX3Sv0PJ1diqcoFhhYFLhFtqZQVyJBuVs4kETlfmjsg/ff1gNTN1nt+7/Mmn1yvrjSGzrOBxTwB&#10;RVx723FjoDx+vaxAhYhssfdMBn4pQJ49Pmwwtf7Ge7oeYqMkhEOKBtoYh1TrULfkMMz9QCzayY8O&#10;o6xjo+2INwl3vV4myat22LE0tDjQR0v1+XBxBlz5WS2e/eV9VxTVd/+DPr7tKmNmT9N2DSrSFP/N&#10;9+vCCr7Ayi8ygM7+AAAA//8DAFBLAQItABQABgAIAAAAIQDb4fbL7gAAAIUBAAATAAAAAAAAAAAA&#10;AAAAAAAAAABbQ29udGVudF9UeXBlc10ueG1sUEsBAi0AFAAGAAgAAAAhAFr0LFu/AAAAFQEAAAsA&#10;AAAAAAAAAAAAAAAAHwEAAF9yZWxzLy5yZWxzUEsBAi0AFAAGAAgAAAAhAImAizLEAAAA2wAAAA8A&#10;AAAAAAAAAAAAAAAABwIAAGRycy9kb3ducmV2LnhtbFBLBQYAAAAAAwADALcAAAD4AgAAAAA=&#10;" strokeweight="1.5pt">
                  <v:stroke opacity="32896f"/>
                </v:line>
                <v:line id="Line 17" o:spid="_x0000_s1033" style="position:absolute;visibility:visible;mso-wrap-style:square" from="3681,2164" to="368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2JwQAAANsAAAAPAAAAZHJzL2Rvd25yZXYueG1sRE+7TsMw&#10;FN2R+g/WrcSCqNMOgEKdqIVUykqbIWxX8W0SNb4OsfPo3+MBifHovPfpYjox0eBaywq2mwgEcWV1&#10;y7WC4nJ6fgPhPLLGzjIpuJODNFk97DHWduYvms6+FiGEXYwKGu/7WEpXNWTQbWxPHLirHQz6AIda&#10;6gHnEG46uYuiF2mw5dDQYE8fDVW382gUmOKz3D7Z8Zjlefnd/aD1r1mp1ON6ObyD8LT4f/GfO9cK&#10;dmF9+BJ+gEx+AQAA//8DAFBLAQItABQABgAIAAAAIQDb4fbL7gAAAIUBAAATAAAAAAAAAAAAAAAA&#10;AAAAAABbQ29udGVudF9UeXBlc10ueG1sUEsBAi0AFAAGAAgAAAAhAFr0LFu/AAAAFQEAAAsAAAAA&#10;AAAAAAAAAAAAHwEAAF9yZWxzLy5yZWxzUEsBAi0AFAAGAAgAAAAhALmaTYnBAAAA2wAAAA8AAAAA&#10;AAAAAAAAAAAABwIAAGRycy9kb3ducmV2LnhtbFBLBQYAAAAAAwADALcAAAD1AgAAAAA=&#10;" strokeweight="1.5pt">
                  <v:stroke opacity="32896f"/>
                </v:line>
                <v:line id="Line 18" o:spid="_x0000_s1034" style="position:absolute;visibility:visible;mso-wrap-style:square" from="5481,2164" to="65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ZlxAAAANsAAAAPAAAAZHJzL2Rvd25yZXYueG1sRI9Ba8JA&#10;FITvQv/D8gq9SLMxBy1pVqmthVy1HtLbI/uahO6+jdlV4793BcHjMDPfMMVqtEacaPCdYwWzJAVB&#10;XDvdcaNg//P9+gbCB2SNxjEpuJCH1fJpUmCu3Zm3dNqFRkQI+xwVtCH0uZS+bsmiT1xPHL0/N1gM&#10;UQ6N1AOeI9wamaXpXFrsOC602NNnS/X/7mgV2P1XNZu643pTltWvOaALi02l1Mvz+PEOItAYHuF7&#10;u9QKsgxuX+IPkMsrAAAA//8DAFBLAQItABQABgAIAAAAIQDb4fbL7gAAAIUBAAATAAAAAAAAAAAA&#10;AAAAAAAAAABbQ29udGVudF9UeXBlc10ueG1sUEsBAi0AFAAGAAgAAAAhAFr0LFu/AAAAFQEAAAsA&#10;AAAAAAAAAAAAAAAAHwEAAF9yZWxzLy5yZWxzUEsBAi0AFAAGAAgAAAAhACYEdmXEAAAA2wAAAA8A&#10;AAAAAAAAAAAAAAAABwIAAGRycy9kb3ducmV2LnhtbFBLBQYAAAAAAwADALcAAAD4AgAAAAA=&#10;" strokeweight="1.5pt">
                  <v:stroke opacity="32896f"/>
                </v:line>
                <v:line id="Line 19" o:spid="_x0000_s1035" style="position:absolute;visibility:visible;mso-wrap-style:square" from="5841,509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uKwgAAANsAAAAPAAAAZHJzL2Rvd25yZXYueG1sRI9Pi8Iw&#10;FMTvC36H8AQvi6bKolKN4q4KvfrnUG+P5tkWm5faRK3ffiMIHoeZ+Q0zX7amEndqXGlZwXAQgSDO&#10;rC45V3A8bPtTEM4ja6wsk4InOVguOl9zjLV98I7ue5+LAGEXo4LC+zqW0mUFGXQDWxMH72wbgz7I&#10;Jpe6wUeAm0qOomgsDZYcFgqs6a+g7LK/GQXmuE6H3/b2u0mS9FRd0frJJlWq121XMxCeWv8Jv9uJ&#10;VjD6gdeX8APk4h8AAP//AwBQSwECLQAUAAYACAAAACEA2+H2y+4AAACFAQAAEwAAAAAAAAAAAAAA&#10;AAAAAAAAW0NvbnRlbnRfVHlwZXNdLnhtbFBLAQItABQABgAIAAAAIQBa9CxbvwAAABUBAAALAAAA&#10;AAAAAAAAAAAAAB8BAABfcmVscy8ucmVsc1BLAQItABQABgAIAAAAIQDGoUuKwgAAANsAAAAPAAAA&#10;AAAAAAAAAAAAAAcCAABkcnMvZG93bnJldi54bWxQSwUGAAAAAAMAAwC3AAAA9gIAAAAA&#10;" strokeweight="1.5pt">
                  <v:stroke opacity="32896f"/>
                </v:line>
                <v:shape id="Freeform 22" o:spid="_x0000_s1036" style="position:absolute;left:4153;top:3200;width:2024;height:1264;visibility:visible;mso-wrap-style:square;v-text-anchor:top" coordsize="9708,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oTwgAAANsAAAAPAAAAZHJzL2Rvd25yZXYueG1sRE/Pa8Iw&#10;FL4L+x/CG3gRTSsorjPKpmzs4EGdB4+P5q0pbV5CE7X+9+Yw8Pjx/V6ue9uKK3Whdqwgn2QgiEun&#10;a64UnH6/xgsQISJrbB2TgjsFWK9eBksstLvxga7HWIkUwqFABSZGX0gZSkMWw8R54sT9uc5iTLCr&#10;pO7wlsJtK6dZNpcWa04NBj1tDJXN8WIVfJv9fJa/fZ53nvPm7u1ptG0ypYav/cc7iEh9fIr/3T9a&#10;wTSNTV/SD5CrBwAAAP//AwBQSwECLQAUAAYACAAAACEA2+H2y+4AAACFAQAAEwAAAAAAAAAAAAAA&#10;AAAAAAAAW0NvbnRlbnRfVHlwZXNdLnhtbFBLAQItABQABgAIAAAAIQBa9CxbvwAAABUBAAALAAAA&#10;AAAAAAAAAAAAAB8BAABfcmVscy8ucmVsc1BLAQItABQABgAIAAAAIQDHx9oTwgAAANsAAAAPAAAA&#10;AAAAAAAAAAAAAAcCAABkcnMvZG93bnJldi54bWxQSwUGAAAAAAMAAwC3AAAA9gIAAAAA&#10;" path="m,7121c321,5591,264,1608,1632,634v1368,-974,5179,-875,6574,642c9602,2792,9334,6615,9708,8371e" filled="f" strokecolor="#7f7f7f [1612]" strokeweight="4.5pt">
                  <v:stroke opacity="32896f"/>
                  <v:path arrowok="t" o:connecttype="custom" o:connectlocs="0,1075;340,96;1711,193;2024,1264" o:connectangles="0,0,0,0"/>
                </v:shape>
                <v:line id="Line 23" o:spid="_x0000_s1037" style="position:absolute;visibility:visible;mso-wrap-style:square" from="2680,3837" to="440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uuxAAAANsAAAAPAAAAZHJzL2Rvd25yZXYueG1sRI9Ra8JA&#10;EITfC/6HY4W+1YsRJE09pRaKBaHQqPi65LZJaG4vzW1j/PdeodDHYWa+YVab0bVqoD40ng3MZwko&#10;4tLbhisDx8PrQwYqCLLF1jMZuFKAzXpyt8Lc+gt/0FBIpSKEQ44GapEu1zqUNTkMM98RR+/T9w4l&#10;yr7StsdLhLtWp0my1A4bjgs1dvRSU/lV/DgD4t/TvRwqXBTHdAinbJd9b8/G3E/H5ydQQqP8h//a&#10;b9ZA+gi/X+IP0OsbAAAA//8DAFBLAQItABQABgAIAAAAIQDb4fbL7gAAAIUBAAATAAAAAAAAAAAA&#10;AAAAAAAAAABbQ29udGVudF9UeXBlc10ueG1sUEsBAi0AFAAGAAgAAAAhAFr0LFu/AAAAFQEAAAsA&#10;AAAAAAAAAAAAAAAAHwEAAF9yZWxzLy5yZWxzUEsBAi0AFAAGAAgAAAAhAEN9C67EAAAA2wAAAA8A&#10;AAAAAAAAAAAAAAAABwIAAGRycy9kb3ducmV2LnhtbFBLBQYAAAAAAwADALcAAAD4AgAAAAA=&#10;">
                  <v:stroke opacity="32896f"/>
                </v:line>
                <v:line id="Line 26" o:spid="_x0000_s1038" style="position:absolute;visibility:visible;mso-wrap-style:square" from="5841,3837" to="746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8CwwAAANsAAAAPAAAAZHJzL2Rvd25yZXYueG1sRI9Ra8JA&#10;EITfC/6HYwXf6sUIJaSeUoVSQSg0Wvq65LZJaG4v5tYY/71XKPRxmJlvmNVmdK0aqA+NZwOLeQKK&#10;uPS24crA6fj6mIEKgmyx9UwGbhRgs548rDC3/sofNBRSqQjhkKOBWqTLtQ5lTQ7D3HfE0fv2vUOJ&#10;sq+07fEa4a7VaZI8aYcNx4UaO9rVVP4UF2dA/Ht6kGOFy+KUDuEze8vO2y9jZtPx5RmU0Cj/4b/2&#10;3hpYpvD7Jf4Avb4DAAD//wMAUEsBAi0AFAAGAAgAAAAhANvh9svuAAAAhQEAABMAAAAAAAAAAAAA&#10;AAAAAAAAAFtDb250ZW50X1R5cGVzXS54bWxQSwECLQAUAAYACAAAACEAWvQsW78AAAAVAQAACwAA&#10;AAAAAAAAAAAAAAAfAQAAX3JlbHMvLnJlbHNQSwECLQAUAAYACAAAACEAyAAPAsMAAADbAAAADwAA&#10;AAAAAAAAAAAAAAAHAgAAZHJzL2Rvd25yZXYueG1sUEsFBgAAAAADAAMAtwAAAPcCAAAAAA==&#10;">
                  <v:stroke opacity="32896f"/>
                </v:line>
                <v:oval id="Oval 27" o:spid="_x0000_s1039" style="position:absolute;left:4761;top:1857;width:72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M/xQAAANsAAAAPAAAAZHJzL2Rvd25yZXYueG1sRI9Pa8JA&#10;FMTvBb/D8gpepG40WGt0lSAI/jnV9pDjI/tMQrNvQ3bV6Kd3BaHHYWZ+wyxWnanFhVpXWVYwGkYg&#10;iHOrKy4U/P5sPr5AOI+ssbZMCm7kYLXsvS0w0fbK33Q5+kIECLsEFZTeN4mULi/JoBvahjh4J9sa&#10;9EG2hdQtXgPc1HIcRZ/SYMVhocSG1iXlf8ezUZCOp5PBLPPT+LBL77PtPsvPWaZU/71L5yA8df4/&#10;/GpvtYI4hueX8APk8gEAAP//AwBQSwECLQAUAAYACAAAACEA2+H2y+4AAACFAQAAEwAAAAAAAAAA&#10;AAAAAAAAAAAAW0NvbnRlbnRfVHlwZXNdLnhtbFBLAQItABQABgAIAAAAIQBa9CxbvwAAABUBAAAL&#10;AAAAAAAAAAAAAAAAAB8BAABfcmVscy8ucmVsc1BLAQItABQABgAIAAAAIQCdSzM/xQAAANsAAAAP&#10;AAAAAAAAAAAAAAAAAAcCAABkcnMvZG93bnJldi54bWxQSwUGAAAAAAMAAwC3AAAA+QIAAAAA&#10;" filled="f">
                  <v:stroke opacity="32896f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0" type="#_x0000_t202" style="position:absolute;left:4761;top:198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FqwwAAANsAAAAPAAAAZHJzL2Rvd25yZXYueG1sRI/NasMw&#10;EITvgb6D2EBviZy0hNSJbEogUHopzQ80t8XaSqbWyliKY799VSjkOMzMN8y2HFwjeupC7VnBYp6B&#10;IK68rtkoOB33szWIEJE1Np5JwUgByuJhssVc+xt/Un+IRiQIhxwV2BjbXMpQWXIY5r4lTt637xzG&#10;JDsjdYe3BHeNXGbZSjqsOS1YbGlnqfo5XF2ivFeXs2Eeh6+PYLOdGV/6a63U43R43YCINMR7+L/9&#10;phU8PcPfl/QDZPELAAD//wMAUEsBAi0AFAAGAAgAAAAhANvh9svuAAAAhQEAABMAAAAAAAAAAAAA&#10;AAAAAAAAAFtDb250ZW50X1R5cGVzXS54bWxQSwECLQAUAAYACAAAACEAWvQsW78AAAAVAQAACwAA&#10;AAAAAAAAAAAAAAAfAQAAX3JlbHMvLnJlbHNQSwECLQAUAAYACAAAACEA33sBasMAAADbAAAADwAA&#10;AAAAAAAAAAAAAAAHAgAAZHJzL2Rvd25yZXYueG1sUEsFBgAAAAADAAMAtwAAAPcCAAAAAA==&#10;" filled="f" stroked="f">
                  <v:stroke opacity="32896f"/>
                  <v:textbox>
                    <w:txbxContent>
                      <w:p w14:paraId="64137A46" w14:textId="77777777" w:rsidR="003E541E" w:rsidRPr="00AB4067" w:rsidRDefault="003E541E" w:rsidP="003E541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4225EC">
                          <w:rPr>
                            <w:b/>
                          </w:rPr>
                          <w:t xml:space="preserve">  </w:t>
                        </w:r>
                        <w:r w:rsidRPr="00AB4067">
                          <w:rPr>
                            <w:rFonts w:ascii="Arial" w:hAnsi="Arial" w:cs="Arial"/>
                            <w:b/>
                          </w:rPr>
                          <w:t>V</w:t>
                        </w:r>
                      </w:p>
                    </w:txbxContent>
                  </v:textbox>
                </v:shape>
                <v:line id="Line 29" o:spid="_x0000_s1041" style="position:absolute;visibility:visible;mso-wrap-style:square" from="6561,2164" to="656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jMxAAAANsAAAAPAAAAZHJzL2Rvd25yZXYueG1sRI9Ba8JA&#10;FITvBf/D8gq9lLqx0laiq2irkKtpDvH2yD6T0OzbmF2T+O/dQqHHYWa+YVab0TSip87VlhXMphEI&#10;4sLqmksF2ffhZQHCeWSNjWVScCMHm/XkYYWxtgMfqU99KQKEXYwKKu/bWEpXVGTQTW1LHLyz7Qz6&#10;ILtS6g6HADeNfI2id2mw5rBQYUufFRU/6dUoMNlXPnu2190+SfJTc0HrP/a5Uk+P43YJwtPo/8N/&#10;7UQrmL/B75fwA+T6DgAA//8DAFBLAQItABQABgAIAAAAIQDb4fbL7gAAAIUBAAATAAAAAAAAAAAA&#10;AAAAAAAAAABbQ29udGVudF9UeXBlc10ueG1sUEsBAi0AFAAGAAgAAAAhAFr0LFu/AAAAFQEAAAsA&#10;AAAAAAAAAAAAAAAAHwEAAF9yZWxzLy5yZWxzUEsBAi0AFAAGAAgAAAAhACw0eMzEAAAA2wAAAA8A&#10;AAAAAAAAAAAAAAAABwIAAGRycy9kb3ducmV2LnhtbFBLBQYAAAAAAwADALcAAAD4AgAAAAA=&#10;" strokeweight="1.5pt">
                  <v:stroke opacity="32896f"/>
                </v:line>
                <v:shape id="Text Box 30" o:spid="_x0000_s1042" type="#_x0000_t202" style="position:absolute;left:2241;top:2219;width:72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VZwAAAANsAAAAPAAAAZHJzL2Rvd25yZXYueG1sRI/disIw&#10;FITvBd8hnAVvZE1VKG41SpH179KfBzg0x7Zsc1KSrNa3N4Lg5TAz3zCLVWcacSPna8sKxqMEBHFh&#10;dc2lgst58z0D4QOyxsYyKXiQh9Wy31tgpu2dj3Q7hVJECPsMFVQhtJmUvqjIoB/Zljh6V+sMhihd&#10;KbXDe4SbRk6SJJUGa44LFba0rqj4O/0bBW473Mlji/n6J38cZEMp4S8qNfjq8jmIQF34hN/tvVYw&#10;TeH1Jf4AuXwCAAD//wMAUEsBAi0AFAAGAAgAAAAhANvh9svuAAAAhQEAABMAAAAAAAAAAAAAAAAA&#10;AAAAAFtDb250ZW50X1R5cGVzXS54bWxQSwECLQAUAAYACAAAACEAWvQsW78AAAAVAQAACwAAAAAA&#10;AAAAAAAAAAAfAQAAX3JlbHMvLnJlbHNQSwECLQAUAAYACAAAACEAd131WcAAAADbAAAADwAAAAAA&#10;AAAAAAAAAAAHAgAAZHJzL2Rvd25yZXYueG1sUEsFBgAAAAADAAMAtwAAAPQCAAAAAA==&#10;">
                  <v:stroke opacity="32896f"/>
                  <v:textbox>
                    <w:txbxContent>
                      <w:p w14:paraId="5A46C12B" w14:textId="77777777" w:rsidR="003E541E" w:rsidRPr="00AB4067" w:rsidRDefault="003E541E" w:rsidP="003E541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Pt</w:t>
                        </w:r>
                      </w:p>
                    </w:txbxContent>
                  </v:textbox>
                </v:shape>
                <v:shape id="Text Box 31" o:spid="_x0000_s1043" type="#_x0000_t202" style="position:absolute;left:7281;top:2219;width:72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DCwQAAANsAAAAPAAAAZHJzL2Rvd25yZXYueG1sRI/disIw&#10;FITvF3yHcARvFk1VcLUapYg/u5f+PMChObbF5qQkUevbG0HYy2FmvmEWq9bU4k7OV5YVDAcJCOLc&#10;6ooLBefTtj8F4QOyxtoyKXiSh9Wy87XAVNsHH+h+DIWIEPYpKihDaFIpfV6SQT+wDXH0LtYZDFG6&#10;QmqHjwg3tRwlyUQarDgulNjQuqT8erwZBW73vZeHBrP1LHv+yZomhBtUqtdtszmIQG34D3/av1rB&#10;+AfeX+IPkMsXAAAA//8DAFBLAQItABQABgAIAAAAIQDb4fbL7gAAAIUBAAATAAAAAAAAAAAAAAAA&#10;AAAAAABbQ29udGVudF9UeXBlc10ueG1sUEsBAi0AFAAGAAgAAAAhAFr0LFu/AAAAFQEAAAsAAAAA&#10;AAAAAAAAAAAAHwEAAF9yZWxzLy5yZWxzUEsBAi0AFAAGAAgAAAAhABgRUMLBAAAA2wAAAA8AAAAA&#10;AAAAAAAAAAAABwIAAGRycy9kb3ducmV2LnhtbFBLBQYAAAAAAwADALcAAAD1AgAAAAA=&#10;">
                  <v:stroke opacity="32896f"/>
                  <v:textbox>
                    <w:txbxContent>
                      <w:p w14:paraId="676D847B" w14:textId="77777777" w:rsidR="003E541E" w:rsidRPr="00AB4067" w:rsidRDefault="003E541E" w:rsidP="003E541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Sn</w:t>
                        </w:r>
                      </w:p>
                    </w:txbxContent>
                  </v:textbox>
                </v:shape>
                <v:shape id="Text Box 32" o:spid="_x0000_s1044" type="#_x0000_t202" style="position:absolute;left:2353;top:5180;width:2900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CTwQAAANsAAAAPAAAAZHJzL2Rvd25yZXYueG1sRE/Pa8Iw&#10;FL4P/B/CG3hb0znYpDbKUAY9yao9eHw0z7aueSlJqtW/fjkMdvz4fuebyfTiSs53lhW8JikI4trq&#10;jhsF1fHrZQnCB2SNvWVScCcPm/XsKcdM2xuXdD2ERsQQ9hkqaEMYMil93ZJBn9iBOHJn6wyGCF0j&#10;tcNbDDe9XKTpuzTYcWxocaBtS/XPYTQK6t1YpUu52D14/+3KsbLF5eOk1Px5+lyBCDSFf/Gfu9AK&#10;3uLY+CX+ALn+BQAA//8DAFBLAQItABQABgAIAAAAIQDb4fbL7gAAAIUBAAATAAAAAAAAAAAAAAAA&#10;AAAAAABbQ29udGVudF9UeXBlc10ueG1sUEsBAi0AFAAGAAgAAAAhAFr0LFu/AAAAFQEAAAsAAAAA&#10;AAAAAAAAAAAAHwEAAF9yZWxzLy5yZWxzUEsBAi0AFAAGAAgAAAAhAGmZwJPBAAAA2wAAAA8AAAAA&#10;AAAAAAAAAAAABwIAAGRycy9kb3ducmV2LnhtbFBLBQYAAAAAAwADALcAAAD1AgAAAAA=&#10;" stroked="f">
                  <v:stroke opacity="32896f"/>
                  <v:textbox inset=",3mm">
                    <w:txbxContent>
                      <w:p w14:paraId="6F80582B" w14:textId="77777777" w:rsidR="003E541E" w:rsidRPr="005370AD" w:rsidRDefault="003E541E" w:rsidP="003E541E">
                        <w:pPr>
                          <w:rPr>
                            <w:rFonts w:ascii="Arial" w:hAnsi="Arial" w:cs="Arial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1.0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mol L</w:t>
                        </w:r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>-</w:t>
                        </w:r>
                        <w:proofErr w:type="gramStart"/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 xml:space="preserve">1 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Fe</w:t>
                        </w:r>
                        <w:proofErr w:type="gramEnd"/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2+</w:t>
                        </w:r>
                        <w:r>
                          <w:rPr>
                            <w:rFonts w:ascii="Arial" w:hAnsi="Arial" w:cs="Arial"/>
                          </w:rPr>
                          <w:t>/Fe</w:t>
                        </w:r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3+</w:t>
                        </w:r>
                      </w:p>
                    </w:txbxContent>
                  </v:textbox>
                </v:shape>
                <v:shape id="Text Box 33" o:spid="_x0000_s1045" type="#_x0000_t202" style="position:absolute;left:5481;top:5178;width:277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WUIwwAAANsAAAAPAAAAZHJzL2Rvd25yZXYueG1sRI9Ba8JA&#10;FITvQv/D8gredKOC1egqogieSrU59PjIPpNo9m3Y3Wjsr3cLBY/DzHzDLNedqcWNnK8sKxgNExDE&#10;udUVFwqy7/1gBsIHZI21ZVLwIA/r1Vtviam2dz7S7RQKESHsU1RQhtCkUvq8JIN+aBvi6J2tMxii&#10;dIXUDu8Rbmo5TpKpNFhxXCixoW1J+fXUGgX5rs2SmRzvfvnzyx3bzB4uHz9K9d+7zQJEoC68wv/t&#10;g1YwmcPfl/gD5OoJAAD//wMAUEsBAi0AFAAGAAgAAAAhANvh9svuAAAAhQEAABMAAAAAAAAAAAAA&#10;AAAAAAAAAFtDb250ZW50X1R5cGVzXS54bWxQSwECLQAUAAYACAAAACEAWvQsW78AAAAVAQAACwAA&#10;AAAAAAAAAAAAAAAfAQAAX3JlbHMvLnJlbHNQSwECLQAUAAYACAAAACEABtVlCMMAAADbAAAADwAA&#10;AAAAAAAAAAAAAAAHAgAAZHJzL2Rvd25yZXYueG1sUEsFBgAAAAADAAMAtwAAAPcCAAAAAA==&#10;" stroked="f">
                  <v:stroke opacity="32896f"/>
                  <v:textbox inset=",3mm">
                    <w:txbxContent>
                      <w:p w14:paraId="29C362A2" w14:textId="77777777" w:rsidR="003E541E" w:rsidRPr="00BF435B" w:rsidRDefault="003E541E" w:rsidP="003E541E">
                        <w:pPr>
                          <w:rPr>
                            <w:rFonts w:ascii="Arial" w:hAnsi="Arial" w:cs="Arial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1.0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mol L</w:t>
                        </w:r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>-</w:t>
                        </w:r>
                        <w:proofErr w:type="gramStart"/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 xml:space="preserve">1 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Sn</w:t>
                        </w:r>
                        <w:proofErr w:type="gramEnd"/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2+</w:t>
                        </w:r>
                        <w:r w:rsidRPr="00BF435B">
                          <w:rPr>
                            <w:rFonts w:ascii="Arial" w:hAnsi="Arial" w:cs="Arial"/>
                            <w:i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5" o:spid="_x0000_s1046" style="position:absolute;visibility:visible;mso-wrap-style:square" from="2781,2757" to="3501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IIwwAAANsAAAAPAAAAZHJzL2Rvd25yZXYueG1sRI9RS8NA&#10;EITfBf/DsYJv9pJYSkh7DSqIQkFoWvF1yW2TYG4v5tY0/ntPEPo4zMw3zKacXa8mGkPn2UC6SEAR&#10;19523Bg4Hp7vclBBkC32nsnADwUot9dXGyysP/OepkoaFSEcCjTQigyF1qFuyWFY+IE4eic/OpQo&#10;x0bbEc8R7nqdJclKO+w4LrQ40FNL9Wf17QyIf8t2cmjwvjpmU3jPX/Kvxw9jbm/mhzUooVku4f/2&#10;qzWwTOHvS/wBevsLAAD//wMAUEsBAi0AFAAGAAgAAAAhANvh9svuAAAAhQEAABMAAAAAAAAAAAAA&#10;AAAAAAAAAFtDb250ZW50X1R5cGVzXS54bWxQSwECLQAUAAYACAAAACEAWvQsW78AAAAVAQAACwAA&#10;AAAAAAAAAAAAAAAfAQAAX3JlbHMvLnJlbHNQSwECLQAUAAYACAAAACEAYNTiCMMAAADbAAAADwAA&#10;AAAAAAAAAAAAAAAHAgAAZHJzL2Rvd25yZXYueG1sUEsFBgAAAAADAAMAtwAAAPcCAAAAAA==&#10;">
                  <v:stroke opacity="32896f"/>
                </v:line>
                <v:shape id="Text Box 36" o:spid="_x0000_s1047" type="#_x0000_t202" style="position:absolute;left:4273;top:3261;width:1684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E/4wgAAANsAAAAPAAAAZHJzL2Rvd25yZXYueG1sRI9BawIx&#10;FITvQv9DeIXe3KwiYrdGEaFQvBS1hfb22DyTxc3Lsonr7r83guBxmJlvmOW6d7XoqA2VZwWTLAdB&#10;XHpdsVHwc/wcL0CEiKyx9kwKBgqwXr2Mllhof+U9dYdoRIJwKFCBjbEppAylJYch8w1x8k6+dRiT&#10;bI3ULV4T3NVymudz6bDitGCxoa2l8ny4uETZlf+/hnno/76DzbdmeO8ulVJvr/3mA0SkPj7Dj/aX&#10;VjCbwv1L+gFydQMAAP//AwBQSwECLQAUAAYACAAAACEA2+H2y+4AAACFAQAAEwAAAAAAAAAAAAAA&#10;AAAAAAAAW0NvbnRlbnRfVHlwZXNdLnhtbFBLAQItABQABgAIAAAAIQBa9CxbvwAAABUBAAALAAAA&#10;AAAAAAAAAAAAAB8BAABfcmVscy8ucmVsc1BLAQItABQABgAIAAAAIQBn2E/4wgAAANsAAAAPAAAA&#10;AAAAAAAAAAAAAAcCAABkcnMvZG93bnJldi54bWxQSwUGAAAAAAMAAwC3AAAA9gIAAAAA&#10;" filled="f" stroked="f">
                  <v:stroke opacity="32896f"/>
                  <v:textbox>
                    <w:txbxContent>
                      <w:p w14:paraId="47ABA1D0" w14:textId="77777777" w:rsidR="003E541E" w:rsidRDefault="003E541E" w:rsidP="003E541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Salt </w:t>
                        </w:r>
                        <w:r w:rsidRPr="00AB4067">
                          <w:rPr>
                            <w:rFonts w:ascii="Arial" w:hAnsi="Arial" w:cs="Arial"/>
                          </w:rPr>
                          <w:t>Bridge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1E6B94E9" w14:textId="77777777" w:rsidR="003E541E" w:rsidRPr="005370AD" w:rsidRDefault="003E541E" w:rsidP="003E541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(K</w:t>
                        </w:r>
                        <w:proofErr w:type="gramStart"/>
                        <w:r>
                          <w:rPr>
                            <w:rFonts w:ascii="Arial" w:hAnsi="Arial" w:cs="Arial"/>
                            <w:vertAlign w:val="superscript"/>
                          </w:rPr>
                          <w:t xml:space="preserve">+ </w:t>
                        </w:r>
                        <w:r>
                          <w:rPr>
                            <w:rFonts w:ascii="Arial" w:hAnsi="Arial" w:cs="Arial"/>
                          </w:rPr>
                          <w:t>,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NO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</w:rPr>
                          <w:t>)</w:t>
                        </w:r>
                      </w:p>
                    </w:txbxContent>
                  </v:textbox>
                </v:shape>
                <v:rect id="Rectangle 20" o:spid="_x0000_s1048" style="position:absolute;left:3573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j9fxgAAANsAAAAPAAAAZHJzL2Rvd25yZXYueG1sRI9BawIx&#10;FITvhf6H8AQvUrMVFbs1yiJIFQ+itgVvj81zdzF5WTaprv/eCEKPw8x8w0znrTXiQo2vHCt47ycg&#10;iHOnKy4UfB+WbxMQPiBrNI5JwY08zGevL1NMtbvyji77UIgIYZ+igjKEOpXS5yVZ9H1XE0fv5BqL&#10;IcqmkLrBa4RbIwdJMpYWK44LJda0KCk/7/+sgnW2/Dr2fvPtjzmbYdbbZLfjR6FUt9NmnyACteE/&#10;/GyvtILBCB5f4g+QszsAAAD//wMAUEsBAi0AFAAGAAgAAAAhANvh9svuAAAAhQEAABMAAAAAAAAA&#10;AAAAAAAAAAAAAFtDb250ZW50X1R5cGVzXS54bWxQSwECLQAUAAYACAAAACEAWvQsW78AAAAVAQAA&#10;CwAAAAAAAAAAAAAAAAAfAQAAX3JlbHMvLnJlbHNQSwECLQAUAAYACAAAACEAf7o/X8YAAADbAAAA&#10;DwAAAAAAAAAAAAAAAAAHAgAAZHJzL2Rvd25yZXYueG1sUEsFBgAAAAADAAMAtwAAAPoCAAAAAA==&#10;" fillcolor="#969696">
                  <v:stroke opacity="32896f"/>
                </v:rect>
                <v:rect id="Rectangle 21" o:spid="_x0000_s1049" style="position:absolute;left:6489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bSxAAAANsAAAAPAAAAZHJzL2Rvd25yZXYueG1sRI9Bi8Iw&#10;FITvgv8hPGEvoqkeVqlGUUFW8KQuqLdH82yqzUtpotb99WZhYY/DzHzDTOeNLcWDal84VjDoJyCI&#10;M6cLzhV8H9a9MQgfkDWWjknBizzMZ+3WFFPtnryjxz7kIkLYp6jAhFClUvrMkEXfdxVx9C6uthii&#10;rHOpa3xGuC3lMEk+pcWC44LBilaGstv+bhWcrw1XSzP6um/Xy9Pr+HPoFrerUh+dZjEBEagJ/+G/&#10;9kYrGI7g90v8AXL2BgAA//8DAFBLAQItABQABgAIAAAAIQDb4fbL7gAAAIUBAAATAAAAAAAAAAAA&#10;AAAAAAAAAABbQ29udGVudF9UeXBlc10ueG1sUEsBAi0AFAAGAAgAAAAhAFr0LFu/AAAAFQEAAAsA&#10;AAAAAAAAAAAAAAAAHwEAAF9yZWxzLy5yZWxzUEsBAi0AFAAGAAgAAAAhAGpMptLEAAAA2wAAAA8A&#10;AAAAAAAAAAAAAAAABwIAAGRycy9kb3ducmV2LnhtbFBLBQYAAAAAAwADALcAAAD4AgAAAAA=&#10;" fillcolor="silver">
                  <v:stroke opacity="32896f"/>
                </v:rect>
              </v:group>
            </w:pict>
          </mc:Fallback>
        </mc:AlternateContent>
      </w:r>
    </w:p>
    <w:p w14:paraId="03466C1A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3FADC08B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18393" wp14:editId="09315973">
                <wp:simplePos x="0" y="0"/>
                <wp:positionH relativeFrom="column">
                  <wp:posOffset>3335497</wp:posOffset>
                </wp:positionH>
                <wp:positionV relativeFrom="paragraph">
                  <wp:posOffset>131148</wp:posOffset>
                </wp:positionV>
                <wp:extent cx="576125" cy="457860"/>
                <wp:effectExtent l="0" t="0" r="33655" b="37465"/>
                <wp:wrapNone/>
                <wp:docPr id="6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125" cy="457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DA51C" id="Line 3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10.35pt" to="308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xZQQIAAHcEAAAOAAAAZHJzL2Uyb0RvYy54bWysVMFu2zAMvQ/YPwi6p45TO02NOsUQJ9uh&#10;6wq0+wBFkmNhsiRIapxg2L+PlNN03S7DsBwUSiKfHslH39week320gdlTU3ziykl0nArlNnV9OvT&#10;ZrKgJERmBNPWyJoeZaC3y/fvbgZXyZntrBbSEwAxoRpcTbsYXZVlgXeyZ+HCOmngsrW+ZxG2fpcJ&#10;zwZA73U2m07n2WC9cN5yGQKcNuMlXSb8tpU8fmnbICPRNQVuMa0+rVtcs+UNq3aeuU7xEw32Dyx6&#10;pgw8eoZqWGTk2as/oHrFvQ22jRfc9pltW8VlygGyyae/ZfPYMSdTLlCc4M5lCv8Plt/vHzxRoqbz&#10;S0oM66FHd8pIcllibQYXKnBZmQeP2fGDeXR3ln8LxNhVx8xOJo5PRwdxOUZkb0JwExy8sB0+WwE+&#10;7DnaVKhD63vSauU+YSCCQzHIIXXmeO6MPETC4bC8muezkhIOV0V5tZinzmWsQhgMdj7Ej9L2BI2a&#10;akghgbL9XYhI69UF3Y3dKK1T87UhQ02vS4DHm2C1EniZNn63XWlP9gzlk34jqnYdG09LPE2JQ+zo&#10;nl57g+PtsxHptU4ysT7ZkSkNNompegbmgyKVXgpKtIRxQmvkrg3SgWpANidrlNf36+n1erFeFJNi&#10;Nl9PimnTTD5sVsVkvsmvyuayWa2a/AeSzouqU0JIg8m9SD0v/k5Kp6EbRXoW+7mK2Vv0VAAg+/Kf&#10;SCdhoBZGVW2tOD54zA41AupOzqdJxPH5dZ+8Xr8Xy58AAAD//wMAUEsDBBQABgAIAAAAIQDTWvXa&#10;3AAAAAkBAAAPAAAAZHJzL2Rvd25yZXYueG1sTI9BbsIwEEX3lXoHayp1V5y4IkAaByEktpWgHMDE&#10;UydqPA6xgZTTd7pql6N5+v/9aj35XlxxjF0gDfksA4HUBNuR03D82L0sQcRkyJo+EGr4xgjr+vGh&#10;MqUNN9rj9ZCc4BCKpdHQpjSUUsamRW/iLAxI/PsMozeJz9FJO5obh/teqiwrpDcdcUNrBty22Hwd&#10;Lp576fy+dztF92hzvxnu58JtC62fn6bNG4iEU/qD4Vef1aFmp1O4kI2i1zBX81dGNahsAYKBIi94&#10;3EnDSi1B1pX8v6D+AQAA//8DAFBLAQItABQABgAIAAAAIQC2gziS/gAAAOEBAAATAAAAAAAAAAAA&#10;AAAAAAAAAABbQ29udGVudF9UeXBlc10ueG1sUEsBAi0AFAAGAAgAAAAhADj9If/WAAAAlAEAAAsA&#10;AAAAAAAAAAAAAAAALwEAAF9yZWxzLy5yZWxzUEsBAi0AFAAGAAgAAAAhAIWIzFlBAgAAdwQAAA4A&#10;AAAAAAAAAAAAAAAALgIAAGRycy9lMm9Eb2MueG1sUEsBAi0AFAAGAAgAAAAhANNa9drcAAAACQEA&#10;AA8AAAAAAAAAAAAAAAAAmwQAAGRycy9kb3ducmV2LnhtbFBLBQYAAAAABAAEAPMAAACkBQAAAAA=&#10;">
                <v:stroke opacity="32896f"/>
              </v:line>
            </w:pict>
          </mc:Fallback>
        </mc:AlternateContent>
      </w:r>
    </w:p>
    <w:p w14:paraId="07C06216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7A7F9917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0C2102EA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697992B6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77FE49CC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14959" wp14:editId="74A7BA7D">
                <wp:simplePos x="0" y="0"/>
                <wp:positionH relativeFrom="column">
                  <wp:posOffset>3483493</wp:posOffset>
                </wp:positionH>
                <wp:positionV relativeFrom="paragraph">
                  <wp:posOffset>125550</wp:posOffset>
                </wp:positionV>
                <wp:extent cx="95139" cy="422444"/>
                <wp:effectExtent l="0" t="0" r="19685" b="34925"/>
                <wp:wrapNone/>
                <wp:docPr id="6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39" cy="4224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09D51" id="Line 3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9.9pt" to="281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HXPQIAAHYEAAAOAAAAZHJzL2Uyb0RvYy54bWysVMFu2zAMvQ/YPwi6p45TJ0uMOsUQJ9uh&#10;2wq0+wBFkmNhsiRIapxg2L+PlN103S7DsBwUSiIfH6lH39yeOk2O0gdlTUXzqykl0nArlDlU9Ovj&#10;brKkJERmBNPWyIqeZaC367dvbnpXypltrRbSEwAxoexdRdsYXZllgbeyY+HKOmngsrG+YxG2/pAJ&#10;z3pA73Q2m04XWW+9cN5yGQKc1sMlXSf8ppE8fmmaICPRFQVuMa0+rXtcs/UNKw+euVbxkQb7BxYd&#10;UwaSXqBqFhl58uoPqE5xb4Nt4hW3XWabRnGZaoBq8ulv1Ty0zMlUCzQnuEubwv+D5Z+P954oUdFF&#10;QYlhHbzRnTKSXM+xN70LJbhszL3H6vjJPLg7y78FYuymZeYgE8fHs4O4HCOyVyG4CQ4y7PtPVoAP&#10;e4o2NerU+I40WrmPGIjg0AxySi9zvryMPEXC4XA1z69XlHC4KWazoihSKlYiCsY6H+IHaTuCRkU1&#10;VJAw2fEuRGT14oLuxu6U1unttSE94s/mKSBYrQReolvwh/1Ge3JkqJ70G1C1a9lwOsfTkczonrK9&#10;wvH2yYiUrZVMbEc7MqXBJjE1z8B4UKTSSUGJljBNaA3ctUE60AyoZrQGdX1fTVfb5XZZTIrZYjsp&#10;pnU9eb/bFJPFLn83r6/rzabOfyDpvChbJYQ0WNyz0vPi75Q0ztyg0YvWL13MXqOnBgDZ5/9EOukC&#10;pTCIam/F+d5jdSgREHdyHgcRp+fXffJ6+VysfwIAAP//AwBQSwMEFAAGAAgAAAAhAKutkJTbAAAA&#10;CQEAAA8AAABkcnMvZG93bnJldi54bWxMj81uwjAQhO+V+g7WVuqtOECxQhoHISSulfh5ABNvnajx&#10;OsQGUp6+21M57s5o5ptyNfpOXHGIbSAN00kGAqkOtiWn4XjYvuUgYjJkTRcINfxghFX1/FSawoYb&#10;7fC6T05wCMXCaGhS6gspY92gN3ESeiTWvsLgTeJzcNIO5sbhvpOzLFPSm5a4oTE9bhqsv/cXz710&#10;/ty57Yzu0U79ur+fldsorV9fxvUHiIRj+jfDHz6jQ8VMp3AhG0WnYfGeK7aysOQJbFioOT9OGnI1&#10;B1mV8nFB9QsAAP//AwBQSwECLQAUAAYACAAAACEAtoM4kv4AAADhAQAAEwAAAAAAAAAAAAAAAAAA&#10;AAAAW0NvbnRlbnRfVHlwZXNdLnhtbFBLAQItABQABgAIAAAAIQA4/SH/1gAAAJQBAAALAAAAAAAA&#10;AAAAAAAAAC8BAABfcmVscy8ucmVsc1BLAQItABQABgAIAAAAIQAK1KHXPQIAAHYEAAAOAAAAAAAA&#10;AAAAAAAAAC4CAABkcnMvZTJvRG9jLnhtbFBLAQItABQABgAIAAAAIQCrrZCU2wAAAAkBAAAPAAAA&#10;AAAAAAAAAAAAAJcEAABkcnMvZG93bnJldi54bWxQSwUGAAAAAAQABADzAAAAnwUAAAAA&#10;">
                <v:stroke opacity="32896f"/>
              </v:line>
            </w:pict>
          </mc:Fallback>
        </mc:AlternateContent>
      </w:r>
      <w:r w:rsidRPr="003E541E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A4179" wp14:editId="5B9EA6BB">
                <wp:simplePos x="0" y="0"/>
                <wp:positionH relativeFrom="column">
                  <wp:posOffset>1215618</wp:posOffset>
                </wp:positionH>
                <wp:positionV relativeFrom="paragraph">
                  <wp:posOffset>162487</wp:posOffset>
                </wp:positionV>
                <wp:extent cx="2643" cy="385845"/>
                <wp:effectExtent l="0" t="0" r="35560" b="33655"/>
                <wp:wrapNone/>
                <wp:docPr id="6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3" cy="385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85458" id="Line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2.8pt" to="95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u4NgIAAGsEAAAOAAAAZHJzL2Uyb0RvYy54bWysVMGO2jAQvVfqP1i+QwgEChFhVSXQy7ZF&#10;2u0HGNshVh3bsg0BVf33jh1IS3upqnIwY3v85s3Mm6yfLq1EZ26d0KrA6XiCEVdUM6GOBf7yuhst&#10;MXKeKEakVrzAV+7w0+btm3Vncj7VjZaMWwQgyuWdKXDjvcmTxNGGt8SNteEKLmttW+Jha48Js6QD&#10;9FYm08lkkXTaMmM15c7BadVf4k3Er2tO/ee6dtwjWWDg5uNq43oIa7JZk/xoiWkEvdEg/8CiJUJB&#10;0AGqIp6gkxV/QLWCWu107cdUt4mua0F5zAGySSe/ZfPSEMNjLlAcZ4Yyuf8HSz+d9xYJVuDFFCNF&#10;WujRs1AczeahNp1xObiUam9DdvSiXsyzpl8dUrpsiDryyPH1auBdGl4kD0/CxhmIcOg+agY+5OR1&#10;LNSltm2AhBKgS+zHdegHv3hE4XC6yGYYUbiYLefLLDJKSH5/aqzzH7huUTAKLIF2hCbnZ+cDFZLf&#10;XUIkpXdCythwqVBX4NV8Oo8PnJaChcvg5uzxUEqLziRIJv56VGka0p/Ow2lMdnCP0R5wrD4pFqM1&#10;nLDtzfZESLCRjxVTMBM4UGk5w0hyGKFg9dylCnSgFpDNzeol9W01WW2X22U2yqaL7SibVNXo/a7M&#10;Rotd+m5ezaqyrNLvgXSa5Y1gjKuQ3F3eafZ38rkNWi/MQeBDFZNH9FgAIHv/j6SjGEL/eyUdNLvu&#10;bcgu6AIUHZ1v0xdG5td99Pr5jdj8AAAA//8DAFBLAwQUAAYACAAAACEAvQKFweAAAAAJAQAADwAA&#10;AGRycy9kb3ducmV2LnhtbEyPwU7DMBBE70j8g7VIXBB1UkLahjgVQuKAhBCEHnp04yUJxOsodlv3&#10;79me4Djap9k35TraQRxw8r0jBeksAYHUONNTq2Dz+Xy7BOGDJqMHR6jghB7W1eVFqQvjjvSBhzq0&#10;gkvIF1pBF8JYSOmbDq32Mzci8e3LTVYHjlMrzaSPXG4HOU+SXFrdE3/o9IhPHTY/9d4q2C7i3TvW&#10;Mn2Jm9i+ZuPbqfm+Uer6Kj4+gAgYwx8MZ31Wh4qddm5PxouB8yrNGFUwv89BnIFVylt2CpZ5BrIq&#10;5f8F1S8AAAD//wMAUEsBAi0AFAAGAAgAAAAhALaDOJL+AAAA4QEAABMAAAAAAAAAAAAAAAAAAAAA&#10;AFtDb250ZW50X1R5cGVzXS54bWxQSwECLQAUAAYACAAAACEAOP0h/9YAAACUAQAACwAAAAAAAAAA&#10;AAAAAAAvAQAAX3JlbHMvLnJlbHNQSwECLQAUAAYACAAAACEAZjI7uDYCAABrBAAADgAAAAAAAAAA&#10;AAAAAAAuAgAAZHJzL2Uyb0RvYy54bWxQSwECLQAUAAYACAAAACEAvQKFweAAAAAJAQAADwAAAAAA&#10;AAAAAAAAAACQBAAAZHJzL2Rvd25yZXYueG1sUEsFBgAAAAAEAAQA8wAAAJ0FAAAAAA==&#10;">
                <v:stroke opacity="32896f"/>
              </v:line>
            </w:pict>
          </mc:Fallback>
        </mc:AlternateContent>
      </w:r>
    </w:p>
    <w:p w14:paraId="716216B6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5B0E2AD8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7A24F84C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77568626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6.</w:t>
      </w:r>
      <w:r w:rsidRPr="003E541E">
        <w:rPr>
          <w:rFonts w:ascii="Arial" w:hAnsi="Arial" w:cs="Arial"/>
          <w:lang w:val="en-AU"/>
        </w:rPr>
        <w:tab/>
        <w:t>When the circuit is connected, 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 xml:space="preserve">of the following concentrations will decrease? </w:t>
      </w:r>
    </w:p>
    <w:p w14:paraId="4D655A76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444C480B" w14:textId="77777777" w:rsidR="003E541E" w:rsidRPr="007C065D" w:rsidRDefault="003E541E" w:rsidP="003E541E">
      <w:pPr>
        <w:pStyle w:val="BodyText"/>
        <w:spacing w:after="0"/>
        <w:ind w:left="1440" w:hanging="720"/>
        <w:rPr>
          <w:rFonts w:ascii="Arial" w:hAnsi="Arial" w:cs="Arial"/>
          <w:lang w:val="en-AU"/>
        </w:rPr>
      </w:pPr>
      <w:r w:rsidRPr="007C065D">
        <w:rPr>
          <w:rFonts w:ascii="Arial" w:hAnsi="Arial" w:cs="Arial"/>
          <w:lang w:val="en-AU"/>
        </w:rPr>
        <w:t>(a)</w:t>
      </w:r>
      <w:r w:rsidRPr="007C065D">
        <w:rPr>
          <w:rFonts w:ascii="Arial" w:hAnsi="Arial" w:cs="Arial"/>
          <w:lang w:val="en-AU"/>
        </w:rPr>
        <w:tab/>
        <w:t>[Fe</w:t>
      </w:r>
      <w:r w:rsidRPr="007C065D">
        <w:rPr>
          <w:rFonts w:ascii="Arial" w:hAnsi="Arial" w:cs="Arial"/>
          <w:vertAlign w:val="superscript"/>
          <w:lang w:val="en-AU"/>
        </w:rPr>
        <w:t>3+</w:t>
      </w:r>
      <w:r w:rsidRPr="007C065D">
        <w:rPr>
          <w:rFonts w:ascii="Arial" w:hAnsi="Arial" w:cs="Arial"/>
          <w:lang w:val="en-AU"/>
        </w:rPr>
        <w:t xml:space="preserve">] </w:t>
      </w:r>
    </w:p>
    <w:p w14:paraId="3D74AC68" w14:textId="77777777" w:rsidR="003E541E" w:rsidRPr="003E541E" w:rsidRDefault="003E541E" w:rsidP="003E541E">
      <w:pPr>
        <w:pStyle w:val="BodyText"/>
        <w:spacing w:after="0"/>
        <w:ind w:left="144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(b)</w:t>
      </w:r>
      <w:r w:rsidRPr="003E541E">
        <w:rPr>
          <w:rFonts w:ascii="Arial" w:hAnsi="Arial" w:cs="Arial"/>
          <w:lang w:val="en-AU"/>
        </w:rPr>
        <w:tab/>
        <w:t>[Fe</w:t>
      </w:r>
      <w:r w:rsidRPr="003E541E">
        <w:rPr>
          <w:rFonts w:ascii="Arial" w:hAnsi="Arial" w:cs="Arial"/>
          <w:vertAlign w:val="superscript"/>
          <w:lang w:val="en-AU"/>
        </w:rPr>
        <w:t>2+</w:t>
      </w:r>
      <w:r w:rsidRPr="003E541E">
        <w:rPr>
          <w:rFonts w:ascii="Arial" w:hAnsi="Arial" w:cs="Arial"/>
          <w:lang w:val="en-AU"/>
        </w:rPr>
        <w:t>]</w:t>
      </w:r>
    </w:p>
    <w:p w14:paraId="4006E687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(c)</w:t>
      </w:r>
      <w:r w:rsidRPr="003E541E">
        <w:rPr>
          <w:rFonts w:ascii="Arial" w:hAnsi="Arial" w:cs="Arial"/>
          <w:lang w:val="en-AU"/>
        </w:rPr>
        <w:tab/>
        <w:t>[Sn</w:t>
      </w:r>
      <w:r w:rsidRPr="003E541E">
        <w:rPr>
          <w:rFonts w:ascii="Arial" w:hAnsi="Arial" w:cs="Arial"/>
          <w:vertAlign w:val="superscript"/>
          <w:lang w:val="en-AU"/>
        </w:rPr>
        <w:t>2+</w:t>
      </w:r>
      <w:r w:rsidRPr="003E541E">
        <w:rPr>
          <w:rFonts w:ascii="Arial" w:hAnsi="Arial" w:cs="Arial"/>
          <w:lang w:val="en-AU"/>
        </w:rPr>
        <w:t>]</w:t>
      </w:r>
      <w:r w:rsidRPr="003E541E">
        <w:rPr>
          <w:rFonts w:ascii="Arial" w:hAnsi="Arial" w:cs="Arial"/>
          <w:lang w:val="en-AU"/>
        </w:rPr>
        <w:tab/>
      </w:r>
    </w:p>
    <w:p w14:paraId="63C68D3A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(d)</w:t>
      </w:r>
      <w:r w:rsidRPr="003E541E">
        <w:rPr>
          <w:rFonts w:ascii="Arial" w:hAnsi="Arial" w:cs="Arial"/>
          <w:lang w:val="en-AU"/>
        </w:rPr>
        <w:tab/>
        <w:t>[K</w:t>
      </w:r>
      <w:r w:rsidRPr="003E541E">
        <w:rPr>
          <w:rFonts w:ascii="Arial" w:hAnsi="Arial" w:cs="Arial"/>
          <w:vertAlign w:val="superscript"/>
          <w:lang w:val="en-AU"/>
        </w:rPr>
        <w:t>+</w:t>
      </w:r>
      <w:r w:rsidRPr="003E541E">
        <w:rPr>
          <w:rFonts w:ascii="Arial" w:hAnsi="Arial" w:cs="Arial"/>
          <w:lang w:val="en-AU"/>
        </w:rPr>
        <w:t>]</w:t>
      </w:r>
    </w:p>
    <w:p w14:paraId="5324CF26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462BBFEB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176E6F6B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7.</w:t>
      </w:r>
      <w:r w:rsidRPr="003E541E">
        <w:rPr>
          <w:rFonts w:ascii="Arial" w:hAnsi="Arial" w:cs="Arial"/>
          <w:lang w:val="en-AU"/>
        </w:rPr>
        <w:tab/>
        <w:t>When the circuit is connected, 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>of the following will be the changes of masses of the electrodes?</w:t>
      </w:r>
    </w:p>
    <w:p w14:paraId="02B51592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979"/>
        <w:gridCol w:w="2995"/>
        <w:gridCol w:w="3193"/>
      </w:tblGrid>
      <w:tr w:rsidR="003E541E" w:rsidRPr="003E541E" w14:paraId="488DD127" w14:textId="77777777" w:rsidTr="00E7337B">
        <w:trPr>
          <w:trHeight w:val="455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093044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A3AF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b/>
                <w:lang w:val="en-AU"/>
              </w:rPr>
            </w:pPr>
            <w:r w:rsidRPr="003E541E">
              <w:rPr>
                <w:rFonts w:ascii="Arial" w:hAnsi="Arial" w:cs="Arial"/>
                <w:b/>
                <w:lang w:val="en-AU"/>
              </w:rPr>
              <w:t>Mass of tin electrode</w:t>
            </w:r>
          </w:p>
        </w:tc>
        <w:tc>
          <w:tcPr>
            <w:tcW w:w="3193" w:type="dxa"/>
            <w:tcBorders>
              <w:left w:val="single" w:sz="4" w:space="0" w:color="000000"/>
            </w:tcBorders>
            <w:vAlign w:val="center"/>
          </w:tcPr>
          <w:p w14:paraId="3BCD283F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b/>
                <w:lang w:val="en-AU"/>
              </w:rPr>
            </w:pPr>
            <w:r w:rsidRPr="003E541E">
              <w:rPr>
                <w:rFonts w:ascii="Arial" w:hAnsi="Arial" w:cs="Arial"/>
                <w:b/>
                <w:lang w:val="en-AU"/>
              </w:rPr>
              <w:t>Mass of platinum electrode</w:t>
            </w:r>
          </w:p>
        </w:tc>
      </w:tr>
      <w:tr w:rsidR="003E541E" w:rsidRPr="003E541E" w14:paraId="04F483CE" w14:textId="77777777" w:rsidTr="00E7337B">
        <w:trPr>
          <w:trHeight w:val="296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9D9DF6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(a)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A335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increases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2F9F14FA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decreases</w:t>
            </w:r>
          </w:p>
        </w:tc>
      </w:tr>
      <w:tr w:rsidR="003E541E" w:rsidRPr="003E541E" w14:paraId="021461A7" w14:textId="77777777" w:rsidTr="00E7337B">
        <w:trPr>
          <w:trHeight w:val="298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71262A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(b)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F92B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increases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1050AD48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no change</w:t>
            </w:r>
          </w:p>
        </w:tc>
      </w:tr>
      <w:tr w:rsidR="003E541E" w:rsidRPr="007C065D" w14:paraId="28D85A7F" w14:textId="77777777" w:rsidTr="00E7337B">
        <w:trPr>
          <w:trHeight w:val="296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F2E383" w14:textId="77777777" w:rsidR="003E541E" w:rsidRPr="007C065D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  <w:r w:rsidRPr="007C065D">
              <w:rPr>
                <w:rFonts w:ascii="Arial" w:hAnsi="Arial" w:cs="Arial"/>
                <w:lang w:val="en-AU"/>
              </w:rPr>
              <w:t>(c)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FA00" w14:textId="77777777" w:rsidR="003E541E" w:rsidRPr="007C065D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7C065D">
              <w:rPr>
                <w:rFonts w:ascii="Arial" w:hAnsi="Arial" w:cs="Arial"/>
                <w:lang w:val="en-AU"/>
              </w:rPr>
              <w:t>decreases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2899A193" w14:textId="77777777" w:rsidR="003E541E" w:rsidRPr="007C065D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7C065D">
              <w:rPr>
                <w:rFonts w:ascii="Arial" w:hAnsi="Arial" w:cs="Arial"/>
                <w:lang w:val="en-AU"/>
              </w:rPr>
              <w:t>no change</w:t>
            </w:r>
          </w:p>
        </w:tc>
      </w:tr>
      <w:tr w:rsidR="003E541E" w:rsidRPr="003E541E" w14:paraId="723A20DD" w14:textId="77777777" w:rsidTr="00E7337B">
        <w:trPr>
          <w:trHeight w:val="312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1488AA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(d)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A306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no change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1C39D8AD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increases</w:t>
            </w:r>
          </w:p>
        </w:tc>
      </w:tr>
    </w:tbl>
    <w:p w14:paraId="3B0BAB15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49AF1494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5CB54456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8.</w:t>
      </w:r>
      <w:r w:rsidRPr="003E541E">
        <w:rPr>
          <w:rFonts w:ascii="Arial" w:hAnsi="Arial" w:cs="Arial"/>
          <w:lang w:val="en-AU"/>
        </w:rPr>
        <w:tab/>
        <w:t>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>of the following would be the expected reading on the voltmeter?</w:t>
      </w:r>
    </w:p>
    <w:p w14:paraId="310B7787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1FF5392E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(a)</w:t>
      </w:r>
      <w:r w:rsidRPr="003E541E">
        <w:rPr>
          <w:rFonts w:ascii="Arial" w:hAnsi="Arial" w:cs="Arial"/>
          <w:lang w:val="en-AU"/>
        </w:rPr>
        <w:tab/>
        <w:t>0.63 V</w:t>
      </w:r>
    </w:p>
    <w:p w14:paraId="1D9F69F6" w14:textId="2AAE681E" w:rsidR="003E541E" w:rsidRPr="007C065D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7C065D">
        <w:rPr>
          <w:rFonts w:ascii="Arial" w:hAnsi="Arial" w:cs="Arial"/>
          <w:lang w:val="en-AU"/>
        </w:rPr>
        <w:t>(b)</w:t>
      </w:r>
      <w:r w:rsidRPr="007C065D">
        <w:rPr>
          <w:rFonts w:ascii="Arial" w:hAnsi="Arial" w:cs="Arial"/>
          <w:lang w:val="en-AU"/>
        </w:rPr>
        <w:tab/>
        <w:t>0.9</w:t>
      </w:r>
      <w:r w:rsidR="00196267" w:rsidRPr="007C065D">
        <w:rPr>
          <w:rFonts w:ascii="Arial" w:hAnsi="Arial" w:cs="Arial"/>
          <w:lang w:val="en-AU"/>
        </w:rPr>
        <w:t>0</w:t>
      </w:r>
      <w:r w:rsidRPr="007C065D">
        <w:rPr>
          <w:rFonts w:ascii="Arial" w:hAnsi="Arial" w:cs="Arial"/>
          <w:lang w:val="en-AU"/>
        </w:rPr>
        <w:t xml:space="preserve"> V</w:t>
      </w:r>
      <w:r w:rsidRPr="007C065D">
        <w:rPr>
          <w:rFonts w:ascii="Arial" w:hAnsi="Arial" w:cs="Arial"/>
          <w:lang w:val="en-AU"/>
        </w:rPr>
        <w:tab/>
      </w:r>
    </w:p>
    <w:p w14:paraId="07B0CA74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(c)</w:t>
      </w:r>
      <w:r w:rsidRPr="003E541E">
        <w:rPr>
          <w:rFonts w:ascii="Arial" w:hAnsi="Arial" w:cs="Arial"/>
          <w:lang w:val="en-AU"/>
        </w:rPr>
        <w:tab/>
        <w:t>1.68 V</w:t>
      </w:r>
      <w:r w:rsidRPr="003E541E">
        <w:rPr>
          <w:rFonts w:ascii="Arial" w:hAnsi="Arial" w:cs="Arial"/>
          <w:lang w:val="en-AU"/>
        </w:rPr>
        <w:tab/>
      </w:r>
    </w:p>
    <w:p w14:paraId="24536D94" w14:textId="1F1BC04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</w:t>
      </w:r>
      <w:r w:rsidR="001115D6">
        <w:rPr>
          <w:rFonts w:ascii="Arial" w:hAnsi="Arial" w:cs="Arial"/>
          <w:lang w:val="en-AU"/>
        </w:rPr>
        <w:t>d</w:t>
      </w:r>
      <w:r w:rsidRPr="003E541E">
        <w:rPr>
          <w:rFonts w:ascii="Arial" w:hAnsi="Arial" w:cs="Arial"/>
          <w:lang w:val="en-AU"/>
        </w:rPr>
        <w:t>)</w:t>
      </w:r>
      <w:r w:rsidRPr="003E541E">
        <w:rPr>
          <w:rFonts w:ascii="Arial" w:hAnsi="Arial" w:cs="Arial"/>
          <w:lang w:val="en-AU"/>
        </w:rPr>
        <w:tab/>
        <w:t>0.30 V</w:t>
      </w:r>
      <w:r w:rsidRPr="003E541E">
        <w:rPr>
          <w:rFonts w:ascii="Arial" w:hAnsi="Arial" w:cs="Arial"/>
          <w:lang w:val="en-AU"/>
        </w:rPr>
        <w:tab/>
      </w:r>
    </w:p>
    <w:p w14:paraId="2F9F8B67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6B3B09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068A0685" w14:textId="087D86C9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7828CD3E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Question 9 and 10 relate to the following information</w:t>
      </w:r>
    </w:p>
    <w:p w14:paraId="5056B4D0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296381FB" w14:textId="51968D45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  <w:r w:rsidRPr="003E541E">
        <w:rPr>
          <w:rFonts w:cs="Arial"/>
          <w:color w:val="auto"/>
          <w:sz w:val="24"/>
          <w:szCs w:val="24"/>
          <w:lang w:val="en-AU"/>
        </w:rPr>
        <w:t xml:space="preserve">Most car batteries </w:t>
      </w:r>
      <w:r w:rsidR="00196267">
        <w:rPr>
          <w:rFonts w:cs="Arial"/>
          <w:color w:val="auto"/>
          <w:sz w:val="24"/>
          <w:szCs w:val="24"/>
          <w:lang w:val="en-AU"/>
        </w:rPr>
        <w:t>consist</w:t>
      </w:r>
      <w:r w:rsidRPr="003E541E">
        <w:rPr>
          <w:rFonts w:cs="Arial"/>
          <w:color w:val="auto"/>
          <w:sz w:val="24"/>
          <w:szCs w:val="24"/>
          <w:lang w:val="en-AU"/>
        </w:rPr>
        <w:t xml:space="preserve"> of six cells. The cell reactions involve lead, lead(IV) oxide and lead sulfate. Each cell produces just over 2 volts when fully charged. The</w:t>
      </w:r>
      <w:r w:rsidRPr="003E541E">
        <w:rPr>
          <w:rFonts w:cs="Arial"/>
          <w:sz w:val="24"/>
          <w:szCs w:val="24"/>
          <w:lang w:val="en-AU"/>
        </w:rPr>
        <w:t xml:space="preserve"> car battery is a secondary battery. </w:t>
      </w:r>
    </w:p>
    <w:p w14:paraId="697E3BAB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</w:p>
    <w:p w14:paraId="2AC405E2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  <w:r w:rsidRPr="003E541E">
        <w:rPr>
          <w:rFonts w:cs="Arial"/>
          <w:sz w:val="24"/>
          <w:szCs w:val="24"/>
          <w:lang w:val="en-AU"/>
        </w:rPr>
        <w:t>The following reactions occur in a lead–acid battery as it discharges (produces electricity).</w:t>
      </w:r>
    </w:p>
    <w:p w14:paraId="3D22851F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</w:p>
    <w:p w14:paraId="7059BDD1" w14:textId="5D9A499E" w:rsidR="003E541E" w:rsidRPr="003E541E" w:rsidRDefault="003E541E" w:rsidP="003E541E">
      <w:pPr>
        <w:pStyle w:val="PCIAbodyfullout"/>
        <w:rPr>
          <w:rStyle w:val="PSuperscript"/>
          <w:rFonts w:cs="Arial"/>
          <w:sz w:val="24"/>
          <w:szCs w:val="24"/>
          <w:lang w:val="en-AU"/>
        </w:rPr>
      </w:pPr>
      <w:r w:rsidRPr="003E541E">
        <w:rPr>
          <w:rFonts w:cs="Arial"/>
          <w:sz w:val="24"/>
          <w:szCs w:val="24"/>
          <w:lang w:val="en-AU"/>
        </w:rPr>
        <w:t>Anodes</w:t>
      </w:r>
      <w:r w:rsidRPr="003E541E">
        <w:rPr>
          <w:rFonts w:cs="Arial"/>
          <w:sz w:val="24"/>
          <w:szCs w:val="24"/>
          <w:lang w:val="en-AU"/>
        </w:rPr>
        <w:tab/>
        <w:t>Pb(s) + 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Style w:val="PSuperscript"/>
          <w:rFonts w:cs="Arial"/>
          <w:sz w:val="24"/>
          <w:szCs w:val="24"/>
          <w:lang w:val="en-AU"/>
        </w:rPr>
        <w:t>2−</w:t>
      </w:r>
      <w:r w:rsidRPr="003E541E">
        <w:rPr>
          <w:rFonts w:cs="Arial"/>
          <w:sz w:val="24"/>
          <w:szCs w:val="24"/>
          <w:lang w:val="en-AU"/>
        </w:rPr>
        <w:t>(aq) → PbSO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Fonts w:cs="Arial"/>
          <w:sz w:val="24"/>
          <w:szCs w:val="24"/>
          <w:lang w:val="en-AU"/>
        </w:rPr>
        <w:t>(s) + 2e</w:t>
      </w:r>
      <w:r w:rsidRPr="003E541E">
        <w:rPr>
          <w:rStyle w:val="PSuperscript"/>
          <w:rFonts w:cs="Arial"/>
          <w:sz w:val="24"/>
          <w:szCs w:val="24"/>
          <w:lang w:val="en-AU"/>
        </w:rPr>
        <w:t>−</w:t>
      </w:r>
    </w:p>
    <w:p w14:paraId="3DD3E6AC" w14:textId="77777777" w:rsidR="003E541E" w:rsidRPr="003E541E" w:rsidRDefault="003E541E" w:rsidP="003E541E">
      <w:pPr>
        <w:pStyle w:val="PCIAbodyfullout"/>
        <w:rPr>
          <w:rFonts w:cs="Arial"/>
          <w:sz w:val="24"/>
          <w:szCs w:val="24"/>
          <w:lang w:val="en-AU"/>
        </w:rPr>
      </w:pPr>
    </w:p>
    <w:p w14:paraId="0545361F" w14:textId="03071ADA" w:rsidR="003E541E" w:rsidRPr="003E541E" w:rsidRDefault="003E541E" w:rsidP="003E541E">
      <w:pPr>
        <w:pStyle w:val="PCIAbodyfullout"/>
        <w:rPr>
          <w:rFonts w:cs="Arial"/>
          <w:sz w:val="24"/>
          <w:szCs w:val="24"/>
          <w:lang w:val="en-AU"/>
        </w:rPr>
      </w:pPr>
      <w:r w:rsidRPr="003E541E">
        <w:rPr>
          <w:rFonts w:cs="Arial"/>
          <w:sz w:val="24"/>
          <w:szCs w:val="24"/>
          <w:lang w:val="en-AU"/>
        </w:rPr>
        <w:t xml:space="preserve">Cathodes </w:t>
      </w:r>
      <w:r w:rsidRPr="003E541E">
        <w:rPr>
          <w:rFonts w:cs="Arial"/>
          <w:sz w:val="24"/>
          <w:szCs w:val="24"/>
          <w:lang w:val="en-AU"/>
        </w:rPr>
        <w:tab/>
        <w:t>PbO</w:t>
      </w:r>
      <w:r w:rsidRPr="003E541E">
        <w:rPr>
          <w:rStyle w:val="PSubscript"/>
          <w:rFonts w:cs="Arial"/>
          <w:sz w:val="24"/>
          <w:szCs w:val="24"/>
          <w:lang w:val="en-AU"/>
        </w:rPr>
        <w:t>2</w:t>
      </w:r>
      <w:r w:rsidRPr="003E541E">
        <w:rPr>
          <w:rFonts w:cs="Arial"/>
          <w:sz w:val="24"/>
          <w:szCs w:val="24"/>
          <w:lang w:val="en-AU"/>
        </w:rPr>
        <w:t>(s) + 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Style w:val="PSuperscript"/>
          <w:rFonts w:cs="Arial"/>
          <w:sz w:val="24"/>
          <w:szCs w:val="24"/>
          <w:lang w:val="en-AU"/>
        </w:rPr>
        <w:t>2−</w:t>
      </w:r>
      <w:r w:rsidRPr="003E541E">
        <w:rPr>
          <w:rFonts w:cs="Arial"/>
          <w:sz w:val="24"/>
          <w:szCs w:val="24"/>
          <w:lang w:val="en-AU"/>
        </w:rPr>
        <w:t>(aq) + 4H</w:t>
      </w:r>
      <w:r w:rsidRPr="003E541E">
        <w:rPr>
          <w:rStyle w:val="PSuperscript"/>
          <w:rFonts w:cs="Arial"/>
          <w:sz w:val="24"/>
          <w:szCs w:val="24"/>
          <w:lang w:val="en-AU"/>
        </w:rPr>
        <w:t>+</w:t>
      </w:r>
      <w:r w:rsidRPr="003E541E">
        <w:rPr>
          <w:rFonts w:cs="Arial"/>
          <w:sz w:val="24"/>
          <w:szCs w:val="24"/>
          <w:lang w:val="en-AU"/>
        </w:rPr>
        <w:t>(aq) + 2e</w:t>
      </w:r>
      <w:r w:rsidRPr="003E541E">
        <w:rPr>
          <w:rStyle w:val="PSuperscript"/>
          <w:rFonts w:cs="Arial"/>
          <w:sz w:val="24"/>
          <w:szCs w:val="24"/>
          <w:lang w:val="en-AU"/>
        </w:rPr>
        <w:t xml:space="preserve">− </w:t>
      </w:r>
      <w:r w:rsidRPr="003E541E">
        <w:rPr>
          <w:rFonts w:cs="Arial"/>
          <w:sz w:val="24"/>
          <w:szCs w:val="24"/>
          <w:lang w:val="en-AU"/>
        </w:rPr>
        <w:t>→ PbSO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Fonts w:cs="Arial"/>
          <w:sz w:val="24"/>
          <w:szCs w:val="24"/>
          <w:lang w:val="en-AU"/>
        </w:rPr>
        <w:t>(s) + 2H</w:t>
      </w:r>
      <w:r w:rsidRPr="003E541E">
        <w:rPr>
          <w:rStyle w:val="PSubscript"/>
          <w:rFonts w:cs="Arial"/>
          <w:sz w:val="24"/>
          <w:szCs w:val="24"/>
          <w:lang w:val="en-AU"/>
        </w:rPr>
        <w:t>2</w:t>
      </w:r>
      <w:r w:rsidRPr="003E541E">
        <w:rPr>
          <w:rFonts w:cs="Arial"/>
          <w:sz w:val="24"/>
          <w:szCs w:val="24"/>
          <w:lang w:val="en-AU"/>
        </w:rPr>
        <w:t>O(ℓ)</w:t>
      </w:r>
    </w:p>
    <w:p w14:paraId="4B39EA60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</w:p>
    <w:p w14:paraId="07E137AD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9.</w:t>
      </w:r>
      <w:r w:rsidRPr="003E541E">
        <w:rPr>
          <w:rFonts w:ascii="Arial" w:hAnsi="Arial" w:cs="Arial"/>
          <w:lang w:val="en-AU"/>
        </w:rPr>
        <w:tab/>
        <w:t>The car battery is described as secondary because</w:t>
      </w:r>
    </w:p>
    <w:p w14:paraId="6621904F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30AA03D6" w14:textId="77777777" w:rsidR="003E541E" w:rsidRPr="003E541E" w:rsidRDefault="003E541E" w:rsidP="003E541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it requires two separate reactions.</w:t>
      </w:r>
    </w:p>
    <w:p w14:paraId="0561FA1E" w14:textId="77777777" w:rsidR="003E541E" w:rsidRPr="007C065D" w:rsidRDefault="003E541E" w:rsidP="003E541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065D">
        <w:rPr>
          <w:rFonts w:ascii="Arial" w:hAnsi="Arial" w:cs="Arial"/>
          <w:sz w:val="24"/>
          <w:szCs w:val="24"/>
        </w:rPr>
        <w:t>the cells can be recharged.</w:t>
      </w:r>
    </w:p>
    <w:p w14:paraId="1AC50E6B" w14:textId="77777777" w:rsidR="003E541E" w:rsidRPr="003E541E" w:rsidRDefault="003E541E" w:rsidP="003E541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it contains more than one cell.</w:t>
      </w:r>
    </w:p>
    <w:p w14:paraId="14C6D738" w14:textId="77777777" w:rsidR="003E541E" w:rsidRPr="003E541E" w:rsidRDefault="003E541E" w:rsidP="003E541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it requires the reactants to be supplied to the cell during operation.</w:t>
      </w:r>
    </w:p>
    <w:p w14:paraId="2B3B4999" w14:textId="77777777" w:rsidR="003E541E" w:rsidRPr="003E541E" w:rsidRDefault="003E541E" w:rsidP="003E541E">
      <w:pPr>
        <w:pStyle w:val="BodyText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</w:r>
    </w:p>
    <w:p w14:paraId="1C834CA6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10.</w:t>
      </w:r>
      <w:r w:rsidRPr="003E541E">
        <w:rPr>
          <w:rFonts w:ascii="Arial" w:hAnsi="Arial" w:cs="Arial"/>
          <w:lang w:val="en-AU"/>
        </w:rPr>
        <w:tab/>
        <w:t>Which one of the following is the overall equation for the discharging of the cell?</w:t>
      </w:r>
    </w:p>
    <w:p w14:paraId="74203C84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13BE8759" w14:textId="590EB548" w:rsidR="003E541E" w:rsidRPr="003E541E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(a)</w:t>
      </w:r>
      <w:r w:rsidRPr="003E541E">
        <w:rPr>
          <w:rFonts w:ascii="Arial" w:hAnsi="Arial" w:cs="Arial"/>
          <w:lang w:val="en-AU"/>
        </w:rPr>
        <w:tab/>
        <w:t>Pb(s) + PbO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(s) + 2SO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Style w:val="PSuperscript"/>
          <w:rFonts w:ascii="Arial" w:hAnsi="Arial" w:cs="Arial"/>
          <w:lang w:val="en-AU"/>
        </w:rPr>
        <w:t>2−</w:t>
      </w:r>
      <w:r w:rsidRPr="003E541E">
        <w:rPr>
          <w:rFonts w:ascii="Arial" w:hAnsi="Arial" w:cs="Arial"/>
          <w:lang w:val="en-AU"/>
        </w:rPr>
        <w:t xml:space="preserve">(aq) </w:t>
      </w:r>
      <w:r w:rsidRPr="003E541E">
        <w:rPr>
          <w:rStyle w:val="PSuperscript"/>
          <w:rFonts w:ascii="Arial" w:hAnsi="Arial" w:cs="Arial"/>
          <w:lang w:val="en-AU"/>
        </w:rPr>
        <w:t xml:space="preserve"> </w:t>
      </w:r>
      <w:r w:rsidRPr="003E541E">
        <w:rPr>
          <w:rFonts w:ascii="Arial" w:eastAsia="Calibri" w:hAnsi="Arial" w:cs="Arial"/>
          <w:lang w:val="en-AU"/>
        </w:rPr>
        <w:t>→</w:t>
      </w:r>
      <w:r w:rsidRPr="003E541E">
        <w:rPr>
          <w:rFonts w:ascii="Arial" w:hAnsi="Arial" w:cs="Arial"/>
          <w:lang w:val="en-AU"/>
        </w:rPr>
        <w:t xml:space="preserve"> 2PbSO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>(s) + 2H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O(ℓ)</w:t>
      </w:r>
    </w:p>
    <w:p w14:paraId="0F5B0A52" w14:textId="450DDC05" w:rsidR="003E541E" w:rsidRPr="003E541E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(b)</w:t>
      </w:r>
      <w:r w:rsidRPr="003E541E">
        <w:rPr>
          <w:rFonts w:ascii="Arial" w:hAnsi="Arial" w:cs="Arial"/>
          <w:lang w:val="en-AU"/>
        </w:rPr>
        <w:tab/>
        <w:t>Pb(s) + PbO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(s) + 2SO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Style w:val="PSuperscript"/>
          <w:rFonts w:ascii="Arial" w:hAnsi="Arial" w:cs="Arial"/>
          <w:lang w:val="en-AU"/>
        </w:rPr>
        <w:t>2−</w:t>
      </w:r>
      <w:r w:rsidRPr="003E541E">
        <w:rPr>
          <w:rFonts w:ascii="Arial" w:hAnsi="Arial" w:cs="Arial"/>
          <w:lang w:val="en-AU"/>
        </w:rPr>
        <w:t>(aq) + 4H</w:t>
      </w:r>
      <w:r w:rsidRPr="003E541E">
        <w:rPr>
          <w:rStyle w:val="PSuperscript"/>
          <w:rFonts w:ascii="Arial" w:hAnsi="Arial" w:cs="Arial"/>
          <w:lang w:val="en-AU"/>
        </w:rPr>
        <w:t>+</w:t>
      </w:r>
      <w:r w:rsidRPr="003E541E">
        <w:rPr>
          <w:rFonts w:ascii="Arial" w:hAnsi="Arial" w:cs="Arial"/>
          <w:lang w:val="en-AU"/>
        </w:rPr>
        <w:t>(aq)</w:t>
      </w:r>
      <w:r w:rsidRPr="003E541E">
        <w:rPr>
          <w:rStyle w:val="PSuperscript"/>
          <w:rFonts w:ascii="Arial" w:hAnsi="Arial" w:cs="Arial"/>
          <w:lang w:val="en-AU"/>
        </w:rPr>
        <w:t xml:space="preserve"> </w:t>
      </w:r>
      <w:r w:rsidRPr="003E541E">
        <w:rPr>
          <w:rFonts w:ascii="Arial" w:eastAsia="Calibri" w:hAnsi="Arial" w:cs="Arial"/>
          <w:lang w:val="en-AU"/>
        </w:rPr>
        <w:t>→</w:t>
      </w:r>
      <w:r w:rsidRPr="003E541E">
        <w:rPr>
          <w:rFonts w:ascii="Arial" w:hAnsi="Arial" w:cs="Arial"/>
          <w:lang w:val="en-AU"/>
        </w:rPr>
        <w:t xml:space="preserve"> PbSO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>(s) + 2H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O(ℓ)</w:t>
      </w:r>
    </w:p>
    <w:p w14:paraId="32A7ACFA" w14:textId="0D4DB65C" w:rsidR="003E541E" w:rsidRPr="003E541E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(c)</w:t>
      </w:r>
      <w:r w:rsidRPr="003E541E">
        <w:rPr>
          <w:rFonts w:ascii="Arial" w:hAnsi="Arial" w:cs="Arial"/>
          <w:lang w:val="en-AU"/>
        </w:rPr>
        <w:tab/>
        <w:t>Pb(s) + PbO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(s) + H</w:t>
      </w:r>
      <w:r w:rsidRPr="003E541E">
        <w:rPr>
          <w:rFonts w:ascii="Arial" w:hAnsi="Arial" w:cs="Arial"/>
          <w:vertAlign w:val="subscript"/>
          <w:lang w:val="en-AU"/>
        </w:rPr>
        <w:t>2</w:t>
      </w:r>
      <w:r w:rsidRPr="003E541E">
        <w:rPr>
          <w:rFonts w:ascii="Arial" w:hAnsi="Arial" w:cs="Arial"/>
          <w:lang w:val="en-AU"/>
        </w:rPr>
        <w:t>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 xml:space="preserve">(aq) </w:t>
      </w:r>
      <w:r w:rsidRPr="003E541E">
        <w:rPr>
          <w:rFonts w:ascii="Arial" w:eastAsia="Calibri" w:hAnsi="Arial" w:cs="Arial"/>
          <w:lang w:val="en-AU"/>
        </w:rPr>
        <w:t>→</w:t>
      </w:r>
      <w:r w:rsidRPr="003E541E">
        <w:rPr>
          <w:rFonts w:ascii="Arial" w:hAnsi="Arial" w:cs="Arial"/>
          <w:lang w:val="en-AU"/>
        </w:rPr>
        <w:t xml:space="preserve"> 2PbSO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>(s) + 2H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O(ℓ)</w:t>
      </w:r>
    </w:p>
    <w:p w14:paraId="65A3CDB5" w14:textId="39604B46" w:rsidR="003E541E" w:rsidRPr="007C065D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lang w:val="en-AU"/>
        </w:rPr>
      </w:pPr>
      <w:r w:rsidRPr="007C065D">
        <w:rPr>
          <w:rFonts w:ascii="Arial" w:hAnsi="Arial" w:cs="Arial"/>
          <w:lang w:val="en-AU"/>
        </w:rPr>
        <w:t>(d)</w:t>
      </w:r>
      <w:r w:rsidRPr="007C065D">
        <w:rPr>
          <w:rFonts w:ascii="Arial" w:hAnsi="Arial" w:cs="Arial"/>
          <w:lang w:val="en-AU"/>
        </w:rPr>
        <w:tab/>
        <w:t>Pb(s) + PbO</w:t>
      </w:r>
      <w:r w:rsidRPr="007C065D">
        <w:rPr>
          <w:rStyle w:val="PSubscript"/>
          <w:rFonts w:ascii="Arial" w:hAnsi="Arial" w:cs="Arial"/>
          <w:lang w:val="en-AU"/>
        </w:rPr>
        <w:t>2</w:t>
      </w:r>
      <w:r w:rsidRPr="007C065D">
        <w:rPr>
          <w:rFonts w:ascii="Arial" w:hAnsi="Arial" w:cs="Arial"/>
          <w:lang w:val="en-AU"/>
        </w:rPr>
        <w:t>(s) + 2SO</w:t>
      </w:r>
      <w:r w:rsidRPr="007C065D">
        <w:rPr>
          <w:rStyle w:val="PSubscript"/>
          <w:rFonts w:ascii="Arial" w:hAnsi="Arial" w:cs="Arial"/>
          <w:lang w:val="en-AU"/>
        </w:rPr>
        <w:t>4</w:t>
      </w:r>
      <w:r w:rsidRPr="007C065D">
        <w:rPr>
          <w:rStyle w:val="PSuperscript"/>
          <w:rFonts w:ascii="Arial" w:hAnsi="Arial" w:cs="Arial"/>
          <w:lang w:val="en-AU"/>
        </w:rPr>
        <w:t>2−</w:t>
      </w:r>
      <w:r w:rsidRPr="007C065D">
        <w:rPr>
          <w:rFonts w:ascii="Arial" w:hAnsi="Arial" w:cs="Arial"/>
          <w:lang w:val="en-AU"/>
        </w:rPr>
        <w:t>(aq) + 4H</w:t>
      </w:r>
      <w:r w:rsidRPr="007C065D">
        <w:rPr>
          <w:rStyle w:val="PSuperscript"/>
          <w:rFonts w:ascii="Arial" w:hAnsi="Arial" w:cs="Arial"/>
          <w:lang w:val="en-AU"/>
        </w:rPr>
        <w:t>+</w:t>
      </w:r>
      <w:r w:rsidRPr="007C065D">
        <w:rPr>
          <w:rFonts w:ascii="Arial" w:hAnsi="Arial" w:cs="Arial"/>
          <w:lang w:val="en-AU"/>
        </w:rPr>
        <w:t>(aq)</w:t>
      </w:r>
      <w:r w:rsidRPr="007C065D">
        <w:rPr>
          <w:rStyle w:val="PSuperscript"/>
          <w:rFonts w:ascii="Arial" w:hAnsi="Arial" w:cs="Arial"/>
          <w:lang w:val="en-AU"/>
        </w:rPr>
        <w:t xml:space="preserve"> </w:t>
      </w:r>
      <w:r w:rsidRPr="007C065D">
        <w:rPr>
          <w:rFonts w:ascii="Arial" w:eastAsia="Calibri" w:hAnsi="Arial" w:cs="Arial"/>
          <w:lang w:val="en-AU"/>
        </w:rPr>
        <w:t>→</w:t>
      </w:r>
      <w:r w:rsidRPr="007C065D">
        <w:rPr>
          <w:rFonts w:ascii="Arial" w:hAnsi="Arial" w:cs="Arial"/>
          <w:lang w:val="en-AU"/>
        </w:rPr>
        <w:t xml:space="preserve"> 2PbSO</w:t>
      </w:r>
      <w:r w:rsidRPr="007C065D">
        <w:rPr>
          <w:rStyle w:val="PSubscript"/>
          <w:rFonts w:ascii="Arial" w:hAnsi="Arial" w:cs="Arial"/>
          <w:lang w:val="en-AU"/>
        </w:rPr>
        <w:t>4</w:t>
      </w:r>
      <w:r w:rsidRPr="007C065D">
        <w:rPr>
          <w:rFonts w:ascii="Arial" w:hAnsi="Arial" w:cs="Arial"/>
          <w:lang w:val="en-AU"/>
        </w:rPr>
        <w:t>(s) + 2H</w:t>
      </w:r>
      <w:r w:rsidRPr="007C065D">
        <w:rPr>
          <w:rStyle w:val="PSubscript"/>
          <w:rFonts w:ascii="Arial" w:hAnsi="Arial" w:cs="Arial"/>
          <w:lang w:val="en-AU"/>
        </w:rPr>
        <w:t>2</w:t>
      </w:r>
      <w:r w:rsidRPr="007C065D">
        <w:rPr>
          <w:rFonts w:ascii="Arial" w:hAnsi="Arial" w:cs="Arial"/>
          <w:lang w:val="en-AU"/>
        </w:rPr>
        <w:t>O(ℓ)</w:t>
      </w:r>
    </w:p>
    <w:p w14:paraId="58177F41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879CD0A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3BBA5BE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6988709F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  <w:bookmarkStart w:id="0" w:name="_Hlk484873075"/>
    </w:p>
    <w:bookmarkEnd w:id="0"/>
    <w:p w14:paraId="325571AF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2F70BF6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2A92977D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4CA55F3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71502650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2ADABF81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24F175D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E42282C" w14:textId="77777777" w:rsidR="003E541E" w:rsidRP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END OF MULTIPLE CHOICE SECTION</w:t>
      </w:r>
    </w:p>
    <w:p w14:paraId="2B0BF7E0" w14:textId="51E8FB6F" w:rsidR="003E541E" w:rsidRPr="00337352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br w:type="page"/>
      </w:r>
      <w:r w:rsidRPr="00337352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  <w:t xml:space="preserve">       (</w:t>
      </w:r>
      <w:r w:rsidR="00337352" w:rsidRPr="00337352">
        <w:rPr>
          <w:rFonts w:ascii="Arial" w:hAnsi="Arial" w:cs="Arial"/>
          <w:b/>
          <w:sz w:val="24"/>
          <w:szCs w:val="24"/>
        </w:rPr>
        <w:t>19</w:t>
      </w:r>
      <w:r w:rsidRPr="00337352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77777777" w:rsidR="003E541E" w:rsidRPr="00337352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49F2B962" w14:textId="77819855" w:rsidR="003E541E" w:rsidRP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337352">
        <w:rPr>
          <w:rFonts w:ascii="Arial" w:hAnsi="Arial" w:cs="Arial"/>
          <w:sz w:val="24"/>
          <w:szCs w:val="24"/>
        </w:rPr>
        <w:t xml:space="preserve">This section has </w:t>
      </w:r>
      <w:r w:rsidR="00C52AD2" w:rsidRPr="00337352">
        <w:rPr>
          <w:rFonts w:ascii="Arial" w:hAnsi="Arial" w:cs="Arial"/>
          <w:b/>
          <w:bCs/>
          <w:sz w:val="24"/>
          <w:szCs w:val="24"/>
        </w:rPr>
        <w:t>2</w:t>
      </w:r>
      <w:r w:rsidRPr="003373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7352">
        <w:rPr>
          <w:rFonts w:ascii="Arial" w:hAnsi="Arial" w:cs="Arial"/>
          <w:sz w:val="24"/>
          <w:szCs w:val="24"/>
        </w:rPr>
        <w:t xml:space="preserve">questions. Answer </w:t>
      </w:r>
      <w:r w:rsidR="00C52AD2" w:rsidRPr="00337352">
        <w:rPr>
          <w:rFonts w:ascii="Arial" w:hAnsi="Arial" w:cs="Arial"/>
          <w:bCs/>
          <w:sz w:val="24"/>
          <w:szCs w:val="24"/>
        </w:rPr>
        <w:t>both</w:t>
      </w:r>
      <w:r w:rsidRPr="00337352">
        <w:rPr>
          <w:rFonts w:ascii="Arial" w:hAnsi="Arial" w:cs="Arial"/>
          <w:bCs/>
          <w:sz w:val="24"/>
          <w:szCs w:val="24"/>
        </w:rPr>
        <w:t xml:space="preserve"> </w:t>
      </w:r>
      <w:r w:rsidRPr="00337352">
        <w:rPr>
          <w:rFonts w:ascii="Arial" w:hAnsi="Arial" w:cs="Arial"/>
          <w:sz w:val="24"/>
          <w:szCs w:val="24"/>
        </w:rPr>
        <w:t>questions. Write your answers in the spaces provided.</w:t>
      </w:r>
    </w:p>
    <w:p w14:paraId="7FBECF72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5629495D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08F065DB" w14:textId="0626F179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  <w:r w:rsidRPr="003E541E">
        <w:rPr>
          <w:b/>
          <w:sz w:val="24"/>
          <w:szCs w:val="24"/>
        </w:rPr>
        <w:t>Question 11</w:t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  <w:t>(</w:t>
      </w:r>
      <w:r w:rsidR="00E52A57">
        <w:rPr>
          <w:b/>
          <w:sz w:val="24"/>
          <w:szCs w:val="24"/>
        </w:rPr>
        <w:t>4</w:t>
      </w:r>
      <w:r w:rsidRPr="003E541E">
        <w:rPr>
          <w:b/>
          <w:sz w:val="24"/>
          <w:szCs w:val="24"/>
        </w:rPr>
        <w:t xml:space="preserve"> marks)</w:t>
      </w:r>
    </w:p>
    <w:p w14:paraId="098039B6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1732A29B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The two initial reactions involved in the wet corrosion of iron are shown below. Both of these reactions are reversible.</w:t>
      </w:r>
    </w:p>
    <w:p w14:paraId="0C94E39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6EBABB6" w14:textId="047930E0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Oxidation (anode) reaction: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 xml:space="preserve">Fe(s)  </w:t>
      </w:r>
      <w:r w:rsidRPr="003E541E">
        <w:rPr>
          <w:rFonts w:ascii="Arial" w:hAnsi="Arial" w:cs="Arial"/>
          <w:sz w:val="24"/>
          <w:szCs w:val="24"/>
        </w:rPr>
        <w:sym w:font="Symbol" w:char="F0AE"/>
      </w:r>
      <w:r w:rsidRPr="003E541E">
        <w:rPr>
          <w:rFonts w:ascii="Arial" w:hAnsi="Arial" w:cs="Arial"/>
          <w:sz w:val="24"/>
          <w:szCs w:val="24"/>
        </w:rPr>
        <w:t xml:space="preserve">  Fe</w:t>
      </w:r>
      <w:r w:rsidRPr="003E541E">
        <w:rPr>
          <w:rFonts w:ascii="Arial" w:hAnsi="Arial" w:cs="Arial"/>
          <w:sz w:val="24"/>
          <w:szCs w:val="24"/>
          <w:vertAlign w:val="superscript"/>
        </w:rPr>
        <w:t>2+</w:t>
      </w:r>
      <w:r w:rsidRPr="003E541E">
        <w:rPr>
          <w:rFonts w:ascii="Arial" w:hAnsi="Arial" w:cs="Arial"/>
          <w:sz w:val="24"/>
          <w:szCs w:val="24"/>
        </w:rPr>
        <w:t>(aq)  +  2e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</w:p>
    <w:p w14:paraId="5A274420" w14:textId="57F0D79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Reduction (cathode) reaction:</w:t>
      </w:r>
      <w:r w:rsidRPr="003E541E">
        <w:rPr>
          <w:rFonts w:ascii="Arial" w:hAnsi="Arial" w:cs="Arial"/>
          <w:sz w:val="24"/>
          <w:szCs w:val="24"/>
        </w:rPr>
        <w:tab/>
        <w:t>O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(g)  +  2H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O(ℓ)  +  4e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 xml:space="preserve">  </w:t>
      </w:r>
      <w:r w:rsidRPr="003E541E">
        <w:rPr>
          <w:rFonts w:ascii="Arial" w:hAnsi="Arial" w:cs="Arial"/>
          <w:sz w:val="24"/>
          <w:szCs w:val="24"/>
        </w:rPr>
        <w:sym w:font="Symbol" w:char="F0AE"/>
      </w:r>
      <w:r w:rsidRPr="003E541E">
        <w:rPr>
          <w:rFonts w:ascii="Arial" w:hAnsi="Arial" w:cs="Arial"/>
          <w:sz w:val="24"/>
          <w:szCs w:val="24"/>
        </w:rPr>
        <w:t xml:space="preserve">  4OH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>(aq)</w:t>
      </w:r>
    </w:p>
    <w:p w14:paraId="2F6D65C1" w14:textId="77777777" w:rsidR="003E541E" w:rsidRPr="003E541E" w:rsidRDefault="003E541E" w:rsidP="003E541E">
      <w:pPr>
        <w:rPr>
          <w:rFonts w:ascii="Arial" w:hAnsi="Arial" w:cs="Arial"/>
          <w:i/>
          <w:sz w:val="24"/>
          <w:szCs w:val="24"/>
          <w:vertAlign w:val="subscript"/>
        </w:rPr>
      </w:pPr>
    </w:p>
    <w:p w14:paraId="12E566B2" w14:textId="14F563BC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(a)</w:t>
      </w:r>
      <w:r w:rsidRPr="003E541E">
        <w:rPr>
          <w:rFonts w:ascii="Arial" w:hAnsi="Arial" w:cs="Arial"/>
          <w:sz w:val="24"/>
          <w:szCs w:val="24"/>
        </w:rPr>
        <w:tab/>
        <w:t>Combine these two equations to write a redox reaction for the process.</w:t>
      </w:r>
      <w:r w:rsidRPr="003E541E">
        <w:rPr>
          <w:rFonts w:ascii="Arial" w:hAnsi="Arial" w:cs="Arial"/>
          <w:sz w:val="24"/>
          <w:szCs w:val="24"/>
        </w:rPr>
        <w:tab/>
        <w:t>(</w:t>
      </w:r>
      <w:r w:rsidR="00E52A57">
        <w:rPr>
          <w:rFonts w:ascii="Arial" w:hAnsi="Arial" w:cs="Arial"/>
          <w:sz w:val="24"/>
          <w:szCs w:val="24"/>
        </w:rPr>
        <w:t>1</w:t>
      </w:r>
      <w:r w:rsidRPr="003E541E">
        <w:rPr>
          <w:rFonts w:ascii="Arial" w:hAnsi="Arial" w:cs="Arial"/>
          <w:sz w:val="24"/>
          <w:szCs w:val="24"/>
        </w:rPr>
        <w:t xml:space="preserve"> mark)</w:t>
      </w:r>
    </w:p>
    <w:p w14:paraId="05A17C6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42" w:type="dxa"/>
        <w:tblInd w:w="814" w:type="dxa"/>
        <w:tblLook w:val="04A0" w:firstRow="1" w:lastRow="0" w:firstColumn="1" w:lastColumn="0" w:noHBand="0" w:noVBand="1"/>
      </w:tblPr>
      <w:tblGrid>
        <w:gridCol w:w="8842"/>
      </w:tblGrid>
      <w:tr w:rsidR="003E541E" w:rsidRPr="003E541E" w14:paraId="2903325E" w14:textId="77777777" w:rsidTr="00E7337B">
        <w:trPr>
          <w:trHeight w:val="822"/>
        </w:trPr>
        <w:tc>
          <w:tcPr>
            <w:tcW w:w="8842" w:type="dxa"/>
          </w:tcPr>
          <w:p w14:paraId="61765A54" w14:textId="57520C1C" w:rsidR="00E52A57" w:rsidRPr="00E52A57" w:rsidRDefault="00E45B6B" w:rsidP="00E52A57">
            <w:pPr>
              <w:ind w:firstLine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8BA4ACA" w14:textId="77777777" w:rsidR="003E541E" w:rsidRPr="00E52A57" w:rsidRDefault="003E541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2D542E" w14:textId="12811C66" w:rsidR="00E52A57" w:rsidRPr="003E541E" w:rsidRDefault="00E45B6B" w:rsidP="00E52A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7AB008D3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E4F8E32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(b)</w:t>
      </w:r>
      <w:r w:rsidRPr="003E541E">
        <w:rPr>
          <w:rFonts w:ascii="Arial" w:hAnsi="Arial" w:cs="Arial"/>
          <w:sz w:val="24"/>
          <w:szCs w:val="24"/>
        </w:rPr>
        <w:tab/>
        <w:t>Use your knowledge of chemical equilibrium to predict whether iron will corrode more quickly in water that is slightly acidic or water that is slightly basic. Justify your reasoning.</w:t>
      </w:r>
    </w:p>
    <w:p w14:paraId="5D0F04A1" w14:textId="77777777" w:rsidR="003E541E" w:rsidRPr="003E541E" w:rsidRDefault="003E541E" w:rsidP="003E541E">
      <w:pPr>
        <w:ind w:left="144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(3 marks)</w:t>
      </w:r>
    </w:p>
    <w:p w14:paraId="243186FB" w14:textId="77777777" w:rsidR="003E541E" w:rsidRPr="003E541E" w:rsidRDefault="003E541E" w:rsidP="003E541E">
      <w:pPr>
        <w:ind w:left="1440" w:hanging="720"/>
        <w:rPr>
          <w:rFonts w:ascii="Arial" w:hAnsi="Arial" w:cs="Arial"/>
          <w:sz w:val="24"/>
          <w:szCs w:val="24"/>
        </w:rPr>
      </w:pPr>
    </w:p>
    <w:p w14:paraId="1B1413A4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4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43"/>
      </w:tblGrid>
      <w:tr w:rsidR="00372F05" w:rsidRPr="003E541E" w14:paraId="45A515F3" w14:textId="77777777" w:rsidTr="00233AB5">
        <w:trPr>
          <w:trHeight w:val="466"/>
        </w:trPr>
        <w:tc>
          <w:tcPr>
            <w:tcW w:w="8843" w:type="dxa"/>
            <w:vAlign w:val="center"/>
          </w:tcPr>
          <w:p w14:paraId="6C4246DA" w14:textId="57AAD2FE" w:rsidR="00372F05" w:rsidRPr="00AD1CF0" w:rsidRDefault="00E45B6B" w:rsidP="00372F05">
            <w:pPr>
              <w:pStyle w:val="BodyText"/>
              <w:rPr>
                <w:rFonts w:ascii="Arial" w:hAnsi="Arial" w:cs="Arial"/>
                <w:b/>
                <w:color w:val="FF0000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72F05" w:rsidRPr="003E541E" w14:paraId="08ABA4DD" w14:textId="77777777" w:rsidTr="00233AB5">
        <w:trPr>
          <w:trHeight w:val="466"/>
        </w:trPr>
        <w:tc>
          <w:tcPr>
            <w:tcW w:w="8843" w:type="dxa"/>
            <w:vAlign w:val="center"/>
          </w:tcPr>
          <w:p w14:paraId="6947F5C0" w14:textId="2F6320F2" w:rsidR="00372F05" w:rsidRPr="00AD1CF0" w:rsidRDefault="00E45B6B" w:rsidP="00372F05">
            <w:pPr>
              <w:pStyle w:val="BodyText"/>
              <w:rPr>
                <w:rFonts w:ascii="Arial" w:hAnsi="Arial" w:cs="Arial"/>
                <w:b/>
                <w:color w:val="FF0000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72F05" w:rsidRPr="003E541E" w14:paraId="2B7BB234" w14:textId="77777777" w:rsidTr="00233AB5">
        <w:trPr>
          <w:trHeight w:val="466"/>
        </w:trPr>
        <w:tc>
          <w:tcPr>
            <w:tcW w:w="8843" w:type="dxa"/>
            <w:vAlign w:val="center"/>
          </w:tcPr>
          <w:p w14:paraId="3BE06B28" w14:textId="06428F23" w:rsidR="00372F05" w:rsidRPr="00AD1CF0" w:rsidRDefault="00E45B6B" w:rsidP="00372F05">
            <w:pPr>
              <w:pStyle w:val="BodyText"/>
              <w:rPr>
                <w:rFonts w:ascii="Arial" w:hAnsi="Arial" w:cs="Arial"/>
                <w:b/>
                <w:color w:val="FF0000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E541E" w:rsidRPr="003E541E" w14:paraId="423F1F02" w14:textId="77777777" w:rsidTr="00E7337B">
        <w:trPr>
          <w:trHeight w:val="466"/>
        </w:trPr>
        <w:tc>
          <w:tcPr>
            <w:tcW w:w="8843" w:type="dxa"/>
          </w:tcPr>
          <w:p w14:paraId="4370321B" w14:textId="77777777" w:rsidR="003E541E" w:rsidRPr="003E541E" w:rsidRDefault="003E541E" w:rsidP="00E7337B">
            <w:pPr>
              <w:pStyle w:val="BodyText"/>
              <w:rPr>
                <w:rFonts w:ascii="Arial" w:hAnsi="Arial" w:cs="Arial"/>
                <w:color w:val="FF0000"/>
                <w:lang w:val="en-AU"/>
              </w:rPr>
            </w:pPr>
          </w:p>
        </w:tc>
      </w:tr>
    </w:tbl>
    <w:p w14:paraId="0A956A78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21222FCC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72869A9C" w14:textId="4CB4ABFC" w:rsidR="003E541E" w:rsidRPr="003E541E" w:rsidRDefault="00B53CF2" w:rsidP="003E541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0E64AA2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  <w:r w:rsidRPr="003E541E">
        <w:rPr>
          <w:b/>
          <w:sz w:val="24"/>
          <w:szCs w:val="24"/>
        </w:rPr>
        <w:br w:type="page"/>
      </w:r>
      <w:r w:rsidRPr="003E541E">
        <w:rPr>
          <w:b/>
          <w:sz w:val="24"/>
          <w:szCs w:val="24"/>
        </w:rPr>
        <w:lastRenderedPageBreak/>
        <w:t>Question 12</w:t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  <w:t>(15 marks)</w:t>
      </w:r>
    </w:p>
    <w:p w14:paraId="0DC9FB5A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18BC5EA6" w14:textId="45895CBF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Below is a representation of an electrochemical cell</w:t>
      </w:r>
      <w:r w:rsidR="00F8516F">
        <w:rPr>
          <w:rFonts w:ascii="Arial" w:hAnsi="Arial" w:cs="Arial"/>
          <w:sz w:val="24"/>
          <w:szCs w:val="24"/>
        </w:rPr>
        <w:t>.</w:t>
      </w:r>
    </w:p>
    <w:p w14:paraId="4DE5BEEB" w14:textId="0DACC63D" w:rsidR="00677DB3" w:rsidRDefault="00677DB3" w:rsidP="003E541E">
      <w:pPr>
        <w:rPr>
          <w:rFonts w:ascii="Arial" w:hAnsi="Arial" w:cs="Arial"/>
          <w:b/>
          <w:sz w:val="24"/>
          <w:szCs w:val="24"/>
        </w:rPr>
      </w:pPr>
    </w:p>
    <w:p w14:paraId="383DCF14" w14:textId="01767020" w:rsidR="00677DB3" w:rsidRDefault="007A7988" w:rsidP="007A79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B173566" wp14:editId="4B39BF8D">
            <wp:extent cx="56769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1F13" w14:textId="77777777" w:rsidR="00677DB3" w:rsidRDefault="00677DB3" w:rsidP="003E541E">
      <w:pPr>
        <w:rPr>
          <w:rFonts w:ascii="Arial" w:hAnsi="Arial" w:cs="Arial"/>
          <w:b/>
          <w:sz w:val="24"/>
          <w:szCs w:val="24"/>
        </w:rPr>
      </w:pPr>
    </w:p>
    <w:p w14:paraId="034671FF" w14:textId="77777777" w:rsidR="008E3ECF" w:rsidRDefault="008E3ECF" w:rsidP="003E541E">
      <w:pPr>
        <w:rPr>
          <w:rFonts w:ascii="Arial" w:hAnsi="Arial" w:cs="Arial"/>
          <w:b/>
          <w:sz w:val="24"/>
          <w:szCs w:val="24"/>
        </w:rPr>
      </w:pPr>
    </w:p>
    <w:p w14:paraId="6663460A" w14:textId="010DA382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ab/>
      </w:r>
      <w:r w:rsidRPr="003E541E">
        <w:rPr>
          <w:rFonts w:ascii="Arial" w:hAnsi="Arial" w:cs="Arial"/>
          <w:b/>
          <w:sz w:val="24"/>
          <w:szCs w:val="24"/>
        </w:rPr>
        <w:tab/>
      </w:r>
      <w:r w:rsidRPr="003E541E">
        <w:rPr>
          <w:rFonts w:ascii="Arial" w:hAnsi="Arial" w:cs="Arial"/>
          <w:b/>
          <w:sz w:val="24"/>
          <w:szCs w:val="24"/>
        </w:rPr>
        <w:tab/>
      </w:r>
    </w:p>
    <w:p w14:paraId="536FBB4B" w14:textId="3C67B125" w:rsidR="003E541E" w:rsidRPr="003E541E" w:rsidRDefault="00707E85" w:rsidP="003E541E">
      <w:pPr>
        <w:spacing w:after="120"/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 </w:t>
      </w:r>
      <w:r w:rsidR="003E541E" w:rsidRPr="003E541E">
        <w:rPr>
          <w:rFonts w:ascii="Arial" w:hAnsi="Arial" w:cs="Arial"/>
          <w:sz w:val="24"/>
          <w:szCs w:val="24"/>
        </w:rPr>
        <w:t>(a)</w:t>
      </w:r>
      <w:r w:rsidR="003E541E" w:rsidRPr="003E541E">
        <w:rPr>
          <w:rFonts w:ascii="Arial" w:hAnsi="Arial" w:cs="Arial"/>
          <w:sz w:val="24"/>
          <w:szCs w:val="24"/>
        </w:rPr>
        <w:tab/>
        <w:t>Give the half-equation for the reactions occurring at the anode and cathode and write an overall redox equation for the reaction occurring in the cell.</w:t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  <w:t>(3 marks)</w:t>
      </w:r>
    </w:p>
    <w:p w14:paraId="00710F15" w14:textId="77777777" w:rsidR="003E541E" w:rsidRPr="003E541E" w:rsidRDefault="003E541E" w:rsidP="003E541E">
      <w:pPr>
        <w:spacing w:after="120"/>
        <w:ind w:left="720" w:hanging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3E541E" w:rsidRPr="003E541E" w14:paraId="497C3507" w14:textId="77777777" w:rsidTr="00E7337B">
        <w:trPr>
          <w:trHeight w:val="720"/>
        </w:trPr>
        <w:tc>
          <w:tcPr>
            <w:tcW w:w="8741" w:type="dxa"/>
            <w:tcBorders>
              <w:bottom w:val="dotted" w:sz="4" w:space="0" w:color="auto"/>
            </w:tcBorders>
          </w:tcPr>
          <w:p w14:paraId="14056E7C" w14:textId="77777777" w:rsidR="003E7DAC" w:rsidRDefault="003E541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Anode half-equation:</w:t>
            </w:r>
            <w:r w:rsidR="003E7DAC" w:rsidRPr="006A55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C5C3C26" w14:textId="1E79590E" w:rsidR="003E541E" w:rsidRPr="003E7DAC" w:rsidRDefault="00D25120" w:rsidP="000D3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E541E" w:rsidRPr="003E541E" w14:paraId="70EB510C" w14:textId="77777777" w:rsidTr="00E7337B">
        <w:trPr>
          <w:trHeight w:val="720"/>
        </w:trPr>
        <w:tc>
          <w:tcPr>
            <w:tcW w:w="8741" w:type="dxa"/>
            <w:tcBorders>
              <w:top w:val="dotted" w:sz="4" w:space="0" w:color="auto"/>
            </w:tcBorders>
          </w:tcPr>
          <w:p w14:paraId="2851D63B" w14:textId="77777777" w:rsidR="003E7DAC" w:rsidRDefault="003E541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Cathode half-equation:</w:t>
            </w:r>
            <w:r w:rsidR="003E7D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D0B2DDD" w14:textId="0E085481" w:rsidR="003E541E" w:rsidRPr="003E7DAC" w:rsidRDefault="00D25120" w:rsidP="003E7D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E541E" w:rsidRPr="003E541E" w14:paraId="7215752E" w14:textId="77777777" w:rsidTr="00E7337B">
        <w:trPr>
          <w:trHeight w:val="720"/>
        </w:trPr>
        <w:tc>
          <w:tcPr>
            <w:tcW w:w="8741" w:type="dxa"/>
          </w:tcPr>
          <w:p w14:paraId="22EB2CA9" w14:textId="77777777" w:rsidR="003E541E" w:rsidRDefault="003E541E" w:rsidP="00E7337B">
            <w:pPr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Overall equation:</w:t>
            </w:r>
          </w:p>
          <w:p w14:paraId="0E912A6E" w14:textId="0D3B7A20" w:rsidR="003E7DAC" w:rsidRPr="003E7DAC" w:rsidRDefault="00D25120" w:rsidP="000D3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3C3D60E5" w14:textId="77777777" w:rsidR="003E541E" w:rsidRPr="003E541E" w:rsidRDefault="003E541E" w:rsidP="003E541E">
      <w:pPr>
        <w:jc w:val="right"/>
        <w:rPr>
          <w:rFonts w:ascii="Arial" w:hAnsi="Arial" w:cs="Arial"/>
          <w:sz w:val="24"/>
          <w:szCs w:val="24"/>
        </w:rPr>
      </w:pPr>
    </w:p>
    <w:p w14:paraId="19BAFC59" w14:textId="77777777" w:rsidR="003E541E" w:rsidRPr="003E541E" w:rsidRDefault="003E541E" w:rsidP="003E541E">
      <w:pPr>
        <w:jc w:val="right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 </w:t>
      </w:r>
    </w:p>
    <w:p w14:paraId="356F9CED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15E40B97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(b)</w:t>
      </w:r>
      <w:r w:rsidRPr="003E541E">
        <w:rPr>
          <w:rFonts w:ascii="Arial" w:hAnsi="Arial" w:cs="Arial"/>
          <w:sz w:val="24"/>
          <w:szCs w:val="24"/>
        </w:rPr>
        <w:tab/>
        <w:t>On the diagram:</w:t>
      </w:r>
    </w:p>
    <w:p w14:paraId="689D4B03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7553A3E7" w14:textId="54E9CFE6" w:rsidR="003E541E" w:rsidRPr="003E541E" w:rsidRDefault="003E541E" w:rsidP="003E541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draw an arrow that shows the direction of electron flow through the external circuit.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(1 mark)</w:t>
      </w:r>
    </w:p>
    <w:p w14:paraId="24C3D1C0" w14:textId="77777777" w:rsidR="003E541E" w:rsidRPr="003E541E" w:rsidRDefault="003E541E" w:rsidP="003E541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label the electrode which is the ANODE.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(1 mark)</w:t>
      </w:r>
    </w:p>
    <w:p w14:paraId="02B4E7E1" w14:textId="77777777" w:rsidR="003E541E" w:rsidRPr="003E541E" w:rsidRDefault="003E541E" w:rsidP="003E541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label the electrode which is POSITIVE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(1 mark)</w:t>
      </w:r>
    </w:p>
    <w:p w14:paraId="448509BB" w14:textId="4E951365" w:rsidR="003E541E" w:rsidRPr="00B53CF2" w:rsidRDefault="003E541E" w:rsidP="00B53CF2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draw an arrow on the salt bridge to show the direction of the migration of POSITIVE IONS.</w:t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Pr="00B53CF2">
        <w:rPr>
          <w:rFonts w:ascii="Arial" w:hAnsi="Arial" w:cs="Arial"/>
          <w:sz w:val="24"/>
          <w:szCs w:val="24"/>
        </w:rPr>
        <w:t>(1 mark)</w:t>
      </w:r>
    </w:p>
    <w:p w14:paraId="3ED31F4E" w14:textId="71039D5F" w:rsidR="00707E85" w:rsidRDefault="00707E85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B949E9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2B76C4AB" w14:textId="588C0560" w:rsidR="003E541E" w:rsidRPr="003E541E" w:rsidRDefault="00B53CF2" w:rsidP="003E541E">
      <w:pPr>
        <w:spacing w:after="120"/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 </w:t>
      </w:r>
      <w:r w:rsidR="003E541E" w:rsidRPr="003E541E">
        <w:rPr>
          <w:rFonts w:ascii="Arial" w:hAnsi="Arial" w:cs="Arial"/>
          <w:sz w:val="24"/>
          <w:szCs w:val="24"/>
        </w:rPr>
        <w:t>(c)</w:t>
      </w:r>
      <w:r w:rsidR="003E541E" w:rsidRPr="003E541E">
        <w:rPr>
          <w:rFonts w:ascii="Arial" w:hAnsi="Arial" w:cs="Arial"/>
          <w:sz w:val="24"/>
          <w:szCs w:val="24"/>
        </w:rPr>
        <w:tab/>
        <w:t>Standard electrode potentials are measured at standard conditions as shown in the diagram in (a). According to theory, “</w:t>
      </w:r>
      <w:r w:rsidR="003E541E" w:rsidRPr="003E541E">
        <w:rPr>
          <w:rFonts w:ascii="Arial" w:hAnsi="Arial" w:cs="Arial"/>
          <w:b/>
          <w:sz w:val="24"/>
          <w:szCs w:val="24"/>
        </w:rPr>
        <w:t>increasing reactant concentration will increase the cell potential”.</w:t>
      </w:r>
      <w:r w:rsidR="003E541E" w:rsidRPr="003E541E">
        <w:rPr>
          <w:rFonts w:ascii="Arial" w:hAnsi="Arial" w:cs="Arial"/>
          <w:sz w:val="24"/>
          <w:szCs w:val="24"/>
        </w:rPr>
        <w:t xml:space="preserve"> </w:t>
      </w:r>
      <w:r w:rsidR="00FD16B9" w:rsidRPr="00FD16B9">
        <w:rPr>
          <w:rFonts w:ascii="Arial" w:hAnsi="Arial" w:cs="Arial"/>
          <w:sz w:val="24"/>
          <w:szCs w:val="24"/>
          <w:u w:val="single"/>
        </w:rPr>
        <w:t>Based on this statement</w:t>
      </w:r>
      <w:r w:rsidR="00FD16B9">
        <w:rPr>
          <w:rFonts w:ascii="Arial" w:hAnsi="Arial" w:cs="Arial"/>
          <w:sz w:val="24"/>
          <w:szCs w:val="24"/>
        </w:rPr>
        <w:t xml:space="preserve">, </w:t>
      </w:r>
      <w:r w:rsidR="003E541E" w:rsidRPr="003E541E">
        <w:rPr>
          <w:rFonts w:ascii="Arial" w:hAnsi="Arial" w:cs="Arial"/>
          <w:sz w:val="24"/>
          <w:szCs w:val="24"/>
        </w:rPr>
        <w:t xml:space="preserve">predict the effect on the value of the cell potential </w:t>
      </w:r>
      <w:r w:rsidR="00FD16B9">
        <w:rPr>
          <w:rFonts w:ascii="Arial" w:hAnsi="Arial" w:cs="Arial"/>
          <w:sz w:val="24"/>
          <w:szCs w:val="24"/>
        </w:rPr>
        <w:t>when each of the following changes were made to the cell. E</w:t>
      </w:r>
      <w:r w:rsidR="003E541E" w:rsidRPr="003E541E">
        <w:rPr>
          <w:rFonts w:ascii="Arial" w:hAnsi="Arial" w:cs="Arial"/>
          <w:sz w:val="24"/>
          <w:szCs w:val="24"/>
        </w:rPr>
        <w:t>xplain your reasoning. (Equations are not required in your explanations).</w:t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01FCB">
        <w:rPr>
          <w:rFonts w:ascii="Arial" w:hAnsi="Arial" w:cs="Arial"/>
          <w:b/>
          <w:sz w:val="24"/>
          <w:szCs w:val="24"/>
        </w:rPr>
        <w:t>(8 marks)</w:t>
      </w:r>
    </w:p>
    <w:tbl>
      <w:tblPr>
        <w:tblStyle w:val="TableGrid"/>
        <w:tblW w:w="9051" w:type="dxa"/>
        <w:tblInd w:w="720" w:type="dxa"/>
        <w:tblLook w:val="04A0" w:firstRow="1" w:lastRow="0" w:firstColumn="1" w:lastColumn="0" w:noHBand="0" w:noVBand="1"/>
      </w:tblPr>
      <w:tblGrid>
        <w:gridCol w:w="2223"/>
        <w:gridCol w:w="2127"/>
        <w:gridCol w:w="4701"/>
      </w:tblGrid>
      <w:tr w:rsidR="003E541E" w:rsidRPr="003E541E" w14:paraId="68346DB4" w14:textId="77777777" w:rsidTr="00E7337B">
        <w:trPr>
          <w:trHeight w:val="408"/>
        </w:trPr>
        <w:tc>
          <w:tcPr>
            <w:tcW w:w="2223" w:type="dxa"/>
            <w:vAlign w:val="center"/>
          </w:tcPr>
          <w:p w14:paraId="0663946A" w14:textId="77777777" w:rsidR="003E541E" w:rsidRPr="003E541E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541E">
              <w:rPr>
                <w:rFonts w:ascii="Arial" w:hAnsi="Arial" w:cs="Arial"/>
                <w:b/>
                <w:sz w:val="24"/>
                <w:szCs w:val="24"/>
              </w:rPr>
              <w:t>Change</w:t>
            </w:r>
          </w:p>
        </w:tc>
        <w:tc>
          <w:tcPr>
            <w:tcW w:w="2127" w:type="dxa"/>
            <w:vAlign w:val="center"/>
          </w:tcPr>
          <w:p w14:paraId="35415424" w14:textId="77777777" w:rsidR="003E541E" w:rsidRPr="003E541E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541E">
              <w:rPr>
                <w:rFonts w:ascii="Arial" w:hAnsi="Arial" w:cs="Arial"/>
                <w:b/>
                <w:sz w:val="24"/>
                <w:szCs w:val="24"/>
              </w:rPr>
              <w:t>Effect on cell potential</w:t>
            </w:r>
          </w:p>
          <w:p w14:paraId="2645B44F" w14:textId="77777777" w:rsidR="003E541E" w:rsidRPr="00660BDD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60BDD">
              <w:rPr>
                <w:rFonts w:ascii="Arial" w:hAnsi="Arial" w:cs="Arial"/>
                <w:b/>
                <w:sz w:val="24"/>
                <w:szCs w:val="24"/>
              </w:rPr>
              <w:t>(Increase, decrease or no change)</w:t>
            </w:r>
          </w:p>
        </w:tc>
        <w:tc>
          <w:tcPr>
            <w:tcW w:w="4701" w:type="dxa"/>
            <w:vAlign w:val="center"/>
          </w:tcPr>
          <w:p w14:paraId="5B22FC43" w14:textId="77777777" w:rsidR="003E541E" w:rsidRPr="003E541E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541E">
              <w:rPr>
                <w:rFonts w:ascii="Arial" w:hAnsi="Arial" w:cs="Arial"/>
                <w:b/>
                <w:sz w:val="24"/>
                <w:szCs w:val="24"/>
              </w:rPr>
              <w:t>Reasoning</w:t>
            </w:r>
          </w:p>
        </w:tc>
      </w:tr>
      <w:tr w:rsidR="00660BDD" w:rsidRPr="003E541E" w14:paraId="5E4AA313" w14:textId="77777777" w:rsidTr="00E7337B">
        <w:trPr>
          <w:trHeight w:val="1856"/>
        </w:trPr>
        <w:tc>
          <w:tcPr>
            <w:tcW w:w="2223" w:type="dxa"/>
          </w:tcPr>
          <w:p w14:paraId="3E618AA7" w14:textId="77777777" w:rsidR="00660BDD" w:rsidRPr="003E541E" w:rsidRDefault="00660BDD" w:rsidP="00660BDD">
            <w:pPr>
              <w:spacing w:after="120"/>
              <w:ind w:right="174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 xml:space="preserve">The pressure of hydrogen gas is increased to 200 kPa </w:t>
            </w:r>
          </w:p>
        </w:tc>
        <w:tc>
          <w:tcPr>
            <w:tcW w:w="2127" w:type="dxa"/>
          </w:tcPr>
          <w:p w14:paraId="3F10F099" w14:textId="5E100CD6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01" w:type="dxa"/>
          </w:tcPr>
          <w:p w14:paraId="07EB05D0" w14:textId="3DC8DE97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0BDD" w:rsidRPr="003E541E" w14:paraId="45790F73" w14:textId="77777777" w:rsidTr="00E7337B">
        <w:trPr>
          <w:trHeight w:val="1856"/>
        </w:trPr>
        <w:tc>
          <w:tcPr>
            <w:tcW w:w="2223" w:type="dxa"/>
          </w:tcPr>
          <w:p w14:paraId="705EF7AD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A larger copper electrode is used</w:t>
            </w:r>
          </w:p>
          <w:p w14:paraId="065097A5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CD648B7" w14:textId="508C059B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01" w:type="dxa"/>
          </w:tcPr>
          <w:p w14:paraId="23B08207" w14:textId="28C9609C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0BDD" w:rsidRPr="003E541E" w14:paraId="27810B50" w14:textId="77777777" w:rsidTr="00E7337B">
        <w:trPr>
          <w:trHeight w:val="1856"/>
        </w:trPr>
        <w:tc>
          <w:tcPr>
            <w:tcW w:w="2223" w:type="dxa"/>
          </w:tcPr>
          <w:p w14:paraId="50527E80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 xml:space="preserve">A few drops of silver nitrate solution are added to the copper(II) chloride solution </w:t>
            </w:r>
          </w:p>
        </w:tc>
        <w:tc>
          <w:tcPr>
            <w:tcW w:w="2127" w:type="dxa"/>
          </w:tcPr>
          <w:p w14:paraId="07CBD888" w14:textId="2B67AD3C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01" w:type="dxa"/>
          </w:tcPr>
          <w:p w14:paraId="323E9FB1" w14:textId="26BFE958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0BDD" w:rsidRPr="003E541E" w14:paraId="7099F3BF" w14:textId="77777777" w:rsidTr="00E7337B">
        <w:trPr>
          <w:trHeight w:val="1856"/>
        </w:trPr>
        <w:tc>
          <w:tcPr>
            <w:tcW w:w="2223" w:type="dxa"/>
          </w:tcPr>
          <w:p w14:paraId="1C9BD6E1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 xml:space="preserve">The platinum electrode is replaced by a (inert) graphite electrode. </w:t>
            </w:r>
          </w:p>
        </w:tc>
        <w:tc>
          <w:tcPr>
            <w:tcW w:w="2127" w:type="dxa"/>
          </w:tcPr>
          <w:p w14:paraId="218F2EE9" w14:textId="61F5F0B2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01" w:type="dxa"/>
          </w:tcPr>
          <w:p w14:paraId="0D076AD4" w14:textId="436DAF96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28D115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01EA05A6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7B8DF510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33528DDE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3B3FDA55">
                <wp:simplePos x="0" y="0"/>
                <wp:positionH relativeFrom="column">
                  <wp:posOffset>2665626</wp:posOffset>
                </wp:positionH>
                <wp:positionV relativeFrom="paragraph">
                  <wp:posOffset>202565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7777777" w:rsidR="003E541E" w:rsidRDefault="003E541E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44F37" id="Text Box 183" o:spid="_x0000_s1050" type="#_x0000_t202" style="position:absolute;margin-left:209.9pt;margin-top:15.95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oJMQIAAFwEAAAOAAAAZHJzL2Uyb0RvYy54bWysVE1v2zAMvQ/YfxB0X5zvpkGcImuRYUDQ&#10;FkiGnhVZig1IoiYpsbNfP0qO06DbadhFpkSK1HuP9OKh0YqchPMVmJwOen1KhOFQVOaQ0x+79ZcZ&#10;JT4wUzAFRuT0LDx9WH7+tKjtXAyhBFUIRzCJ8fPa5rQMwc6zzPNSaOZ7YIVBpwSnWcCtO2SFYzVm&#10;1yob9vvTrAZXWAdceI+nT62TLlN+KQUPL1J6EYjKKb4tpNWldR/XbLlg84Njtqz45RnsH16hWWWw&#10;6DXVEwuMHF31RypdcQceZOhx0BlIWXGRMCCaQf8Dmm3JrEhYkBxvrzT5/5eWP59eHakK1G42osQw&#10;jSLtRBPIV2hIPEOGauvnGLi1GBoadGB0d+7xMAJvpNPxi5AI+pHr85XfmI7HS7PJ3ehuQglH3/B+&#10;MkQb02fvt63z4ZsATaKRU4f6JVrZaeNDG9qFxGIG1pVSSUNlSJ3T6WjSTxeuHkyuDNaIGNq3Ris0&#10;+yahnnY49lCcEZ6DtkW85esK37BhPrwyhz2BiLDPwwsuUgHWgotFSQnu19/OYzxKhV5KauyxnPqf&#10;R+YEJeq7QRHvB+NxbMq0GU/uhrhxt579rccc9SNgGw9woixPZowPqjOlA/2G47CKVdHFDMfaOQ2d&#10;+Rjazsdx4mK1SkHYhpaFjdlaHlNHViPDu+aNOXuRIaCAz9B1I5t/UKONbfVYHQPIKkkVeW5ZvdCP&#10;LZzEvoxbnJHbfYp6/yksfwMAAP//AwBQSwMEFAAGAAgAAAAhANlpmvfiAAAACQEAAA8AAABkcnMv&#10;ZG93bnJldi54bWxMj8FOwzAQRO9I/IO1SNyok7RAGuJUVaQKCdFDSy/cNrGbRMTrELtt4OtZTnDb&#10;0Y5m3uSryfbibEbfOVIQzyIQhmqnO2oUHN42dykIH5A09o6Mgi/jYVVcX+WYaXehnTnvQyM4hHyG&#10;CtoQhkxKX7fGop+5wRD/jm60GFiOjdQjXjjc9jKJogdpsSNuaHEwZWvqj/3JKngpN1vcVYlNv/vy&#10;+fW4Hj4P7/dK3d5M6ycQwUzhzwy/+IwOBTNV7kTai17BIl4yelAwj5cg2PAYJ3MQFR/pAmSRy/8L&#10;ih8AAAD//wMAUEsBAi0AFAAGAAgAAAAhALaDOJL+AAAA4QEAABMAAAAAAAAAAAAAAAAAAAAAAFtD&#10;b250ZW50X1R5cGVzXS54bWxQSwECLQAUAAYACAAAACEAOP0h/9YAAACUAQAACwAAAAAAAAAAAAAA&#10;AAAvAQAAX3JlbHMvLnJlbHNQSwECLQAUAAYACAAAACEAf/SqCTECAABcBAAADgAAAAAAAAAAAAAA&#10;AAAuAgAAZHJzL2Uyb0RvYy54bWxQSwECLQAUAAYACAAAACEA2Wma9+IAAAAJAQAADwAAAAAAAAAA&#10;AAAAAACLBAAAZHJzL2Rvd25yZXYueG1sUEsFBgAAAAAEAAQA8wAAAJoFAAAAAA==&#10;" filled="f" stroked="f" strokeweight=".5pt">
                <v:textbox>
                  <w:txbxContent>
                    <w:p w14:paraId="612F660D" w14:textId="77777777" w:rsidR="003E541E" w:rsidRDefault="003E541E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PART 2</w:t>
                      </w:r>
                    </w:p>
                  </w:txbxContent>
                </v:textbox>
              </v:shape>
            </w:pict>
          </mc:Fallback>
        </mc:AlternateContent>
      </w:r>
      <w:r w:rsidRPr="003E541E">
        <w:rPr>
          <w:rFonts w:ascii="Arial" w:hAnsi="Arial" w:cs="Arial"/>
          <w:b/>
          <w:sz w:val="24"/>
          <w:szCs w:val="24"/>
        </w:rPr>
        <w:br w:type="page"/>
      </w:r>
    </w:p>
    <w:p w14:paraId="011954CB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43D6ACBD" w14:textId="2E572282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  <w:bookmarkStart w:id="1" w:name="_Hlk486057595"/>
      <w:r w:rsidRPr="00F50711">
        <w:rPr>
          <w:rFonts w:ascii="Arial" w:hAnsi="Arial" w:cs="Arial"/>
          <w:b/>
          <w:sz w:val="24"/>
          <w:szCs w:val="24"/>
        </w:rPr>
        <w:t xml:space="preserve">PART THREE: COMPREHENSION TASK EVALUATION  </w:t>
      </w:r>
      <w:r w:rsidRPr="00F50711">
        <w:rPr>
          <w:rFonts w:ascii="Arial" w:hAnsi="Arial" w:cs="Arial"/>
          <w:b/>
          <w:sz w:val="24"/>
          <w:szCs w:val="24"/>
        </w:rPr>
        <w:tab/>
      </w:r>
      <w:r w:rsidRPr="00F50711">
        <w:rPr>
          <w:rFonts w:ascii="Arial" w:hAnsi="Arial" w:cs="Arial"/>
          <w:b/>
          <w:sz w:val="24"/>
          <w:szCs w:val="24"/>
        </w:rPr>
        <w:tab/>
      </w:r>
      <w:r w:rsidRPr="00F50711">
        <w:rPr>
          <w:rFonts w:ascii="Arial" w:hAnsi="Arial" w:cs="Arial"/>
          <w:b/>
          <w:sz w:val="24"/>
          <w:szCs w:val="24"/>
        </w:rPr>
        <w:tab/>
        <w:t xml:space="preserve">        (</w:t>
      </w:r>
      <w:r w:rsidR="00F50711" w:rsidRPr="00F50711">
        <w:rPr>
          <w:rFonts w:ascii="Arial" w:hAnsi="Arial" w:cs="Arial"/>
          <w:b/>
          <w:sz w:val="24"/>
          <w:szCs w:val="24"/>
        </w:rPr>
        <w:t>2</w:t>
      </w:r>
      <w:r w:rsidR="00115648">
        <w:rPr>
          <w:rFonts w:ascii="Arial" w:hAnsi="Arial" w:cs="Arial"/>
          <w:b/>
          <w:sz w:val="24"/>
          <w:szCs w:val="24"/>
        </w:rPr>
        <w:t>3</w:t>
      </w:r>
      <w:r w:rsidRPr="00F50711">
        <w:rPr>
          <w:rFonts w:ascii="Arial" w:hAnsi="Arial" w:cs="Arial"/>
          <w:b/>
          <w:sz w:val="24"/>
          <w:szCs w:val="24"/>
        </w:rPr>
        <w:t xml:space="preserve"> MARKS)</w:t>
      </w:r>
    </w:p>
    <w:p w14:paraId="1DADA2F5" w14:textId="77777777" w:rsidR="003E541E" w:rsidRP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29515D35" w14:textId="232DCDC5" w:rsidR="003E541E" w:rsidRPr="003E541E" w:rsidRDefault="00301FCB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7189AE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BBBA05D" w14:textId="77777777" w:rsidR="003E541E" w:rsidRPr="003E541E" w:rsidRDefault="003E541E" w:rsidP="003E541E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Answer each of the following questions in the space provided. </w:t>
      </w:r>
    </w:p>
    <w:bookmarkEnd w:id="1"/>
    <w:p w14:paraId="18040CEB" w14:textId="77777777" w:rsidR="003E541E" w:rsidRPr="003E541E" w:rsidRDefault="003E541E" w:rsidP="003E541E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E705408" w14:textId="231A725C" w:rsidR="003E541E" w:rsidRPr="003E541E" w:rsidRDefault="003E541E" w:rsidP="003E541E">
      <w:pPr>
        <w:autoSpaceDE w:val="0"/>
        <w:autoSpaceDN w:val="0"/>
        <w:adjustRightInd w:val="0"/>
        <w:spacing w:line="360" w:lineRule="auto"/>
        <w:rPr>
          <w:rFonts w:ascii="Arial" w:hAnsi="Arial" w:cs="Arial"/>
          <w:noProof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t>Question 1</w:t>
      </w:r>
      <w:r w:rsidR="00855D39">
        <w:rPr>
          <w:rFonts w:ascii="Arial" w:hAnsi="Arial" w:cs="Arial"/>
          <w:b/>
          <w:noProof/>
          <w:sz w:val="24"/>
          <w:szCs w:val="24"/>
        </w:rPr>
        <w:t>3</w:t>
      </w:r>
      <w:r w:rsidRPr="003E541E">
        <w:rPr>
          <w:rFonts w:ascii="Arial" w:hAnsi="Arial" w:cs="Arial"/>
          <w:noProof/>
          <w:sz w:val="24"/>
          <w:szCs w:val="24"/>
        </w:rPr>
        <w:br/>
        <w:t xml:space="preserve">The following diagram represents some of the features of a </w:t>
      </w:r>
      <w:r w:rsidR="00301FCB">
        <w:rPr>
          <w:rFonts w:ascii="Arial" w:hAnsi="Arial" w:cs="Arial"/>
          <w:noProof/>
          <w:sz w:val="24"/>
          <w:szCs w:val="24"/>
        </w:rPr>
        <w:t xml:space="preserve">alkali fuel cell, such as those used on the Apollo missions to the moon. The electrode is a hot solution of KOH </w:t>
      </w:r>
      <w:r w:rsidR="001110CE">
        <w:rPr>
          <w:rFonts w:ascii="Arial" w:hAnsi="Arial" w:cs="Arial"/>
          <w:noProof/>
          <w:sz w:val="24"/>
          <w:szCs w:val="24"/>
        </w:rPr>
        <w:t>soaking in an asbestos cloth. The electrodes are a porous nickel-based material. The electrodes are coated in platinum.</w:t>
      </w:r>
    </w:p>
    <w:p w14:paraId="6654ADBE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7B158" wp14:editId="0B4B34DE">
                <wp:simplePos x="0" y="0"/>
                <wp:positionH relativeFrom="column">
                  <wp:posOffset>162560</wp:posOffset>
                </wp:positionH>
                <wp:positionV relativeFrom="paragraph">
                  <wp:posOffset>1620520</wp:posOffset>
                </wp:positionV>
                <wp:extent cx="355600" cy="0"/>
                <wp:effectExtent l="0" t="19050" r="63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CDEF2" id="Straight Connector 9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127.6pt" to="40.8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q92AEAAA4EAAAOAAAAZHJzL2Uyb0RvYy54bWysU8GO2yAQvVfqPyDujZ1U2e5acfaQ1fZS&#10;tVF3+wEsHmIkYBDQ2Pn7DjhxVm2lqlUv2DDz3sx7DJv70Rp2hBA1upYvFzVn4CR22h1a/u358d0t&#10;ZzEJ1wmDDlp+gsjvt2/fbAbfwAp7NB0ERiQuNoNveZ+Sb6oqyh6siAv04CioMFiRaBsOVRfEQOzW&#10;VKu6vqkGDJ0PKCFGOn2Ygnxb+JUCmb4oFSEx03LqLZU1lPUlr9V2I5pDEL7X8tyG+IcurNCOis5U&#10;DyIJ9j3oX6islgEjqrSQaCtUSksoGkjNsv5JzVMvPBQtZE70s03x/9HKz8d9YLpr+d0dZ05YuqOn&#10;FIQ+9Int0DlyEAOjIDk1+NgQYOf24byLfh+y7FEFm78kiI3F3dPsLoyJSTp8v17f1HQH8hKqrjgf&#10;YvoIaFn+abnRLusWjTh+iolqUeolJR8bx4aWr27XH9YlLaLR3aM2JgfL7MDOBHYUdOtpXObeieFV&#10;Fu2Mo8OsaNJQ/tLJwMT/FRS5Ql0vpwJ5Hq+cQkpw6cJrHGVnmKIOZmD9Z+A5P0OhzOrfgGdEqYwu&#10;zWCrHYbfVb9aoab8iwOT7mzBC3ancrvFGhq64tz5geSpfr0v8Osz3v4AAAD//wMAUEsDBBQABgAI&#10;AAAAIQDMhSHy3AAAAAkBAAAPAAAAZHJzL2Rvd25yZXYueG1sTI9Ba8MwDIXvg/0Ho8EuY3UaaChZ&#10;nFIKgx4KY2nHrq6tJqGxHGKnTf/9VBhsJ6H3Hk+fitXkOnHBIbSeFMxnCQgk421LtYLD/v11CSJE&#10;TVZ3nlDBDQOsyseHQufWX+kTL1WsBZdQyLWCJsY+lzKYBp0OM98jsXfyg9OR16GWdtBXLnedTJMk&#10;k063xBca3eOmQXOuRqcgrXfb2xdm2/PLPuyMqcbvjw0q9fw0rd9ARJziXxju+IwOJTMd/Ug2iI47&#10;Fhkn73ORguDAcs7C8VeQZSH/f1D+AAAA//8DAFBLAQItABQABgAIAAAAIQC2gziS/gAAAOEBAAAT&#10;AAAAAAAAAAAAAAAAAAAAAABbQ29udGVudF9UeXBlc10ueG1sUEsBAi0AFAAGAAgAAAAhADj9If/W&#10;AAAAlAEAAAsAAAAAAAAAAAAAAAAALwEAAF9yZWxzLy5yZWxzUEsBAi0AFAAGAAgAAAAhAFrtyr3Y&#10;AQAADgQAAA4AAAAAAAAAAAAAAAAALgIAAGRycy9lMm9Eb2MueG1sUEsBAi0AFAAGAAgAAAAhAMyF&#10;IfLcAAAACQEAAA8AAAAAAAAAAAAAAAAAM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7EF74" wp14:editId="7FEA27ED">
                <wp:simplePos x="0" y="0"/>
                <wp:positionH relativeFrom="column">
                  <wp:posOffset>162560</wp:posOffset>
                </wp:positionH>
                <wp:positionV relativeFrom="paragraph">
                  <wp:posOffset>861695</wp:posOffset>
                </wp:positionV>
                <wp:extent cx="355600" cy="0"/>
                <wp:effectExtent l="0" t="19050" r="63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0B85F" id="Straight Connector 1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67.85pt" to="40.8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2q1wEAABAEAAAOAAAAZHJzL2Uyb0RvYy54bWysU8GO2yAQvVfqPyDujZ1U2a6sOHvIanup&#10;2qjb/QAWDzESMAho7Px9B5w4q7ZS1dVesGHmvZn3GDZ3ozXsCCFqdC1fLmrOwEnstDu0/OnHw4db&#10;zmISrhMGHbT8BJHfbd+/2wy+gRX2aDoIjEhcbAbf8j4l31RVlD1YERfowVFQYbAi0TYcqi6Igdit&#10;qVZ1fVMNGDofUEKMdHo/Bfm28CsFMn1TKkJipuXUWyprKOtzXqvtRjSHIHyv5bkN8YourNCOis5U&#10;9yIJ9jPoP6islgEjqrSQaCtUSksoGkjNsv5NzWMvPBQtZE70s03x7Wjl1+M+MN3R3dXkjxOWLukx&#10;BaEPfWI7dI4sxMBylLwafGwIsnP7cN5Fvw9Z+KiCzV+SxMbi72n2F8bEJB1+XK9vchV5CVVXnA8x&#10;fQa0LP+03GiXlYtGHL/ERLUo9ZKSj41jQ8tXt+tP65IW0ejuQRuTg2V6YGcCOwq69zQuc+/E8CKL&#10;dsbRYVY0aSh/6WRg4v8OinyhrpdTgTyRV04hJbh04TWOsjNMUQczsP438JyfoVCm9X/AM6JURpdm&#10;sNUOw9+qX61QU/7FgUl3tuAZu1O53WINjV1x7vxE8ly/3Bf49SFvfwEAAP//AwBQSwMEFAAGAAgA&#10;AAAhAMcwhebcAAAACQEAAA8AAABkcnMvZG93bnJldi54bWxMj8FqwkAQhu8F32GZQi+lblRMJc1G&#10;RCh4EEpjS6/r7jQJZmdDdqPx7Z1CoT3OPx/f/JOvR9eKM/ah8aRgNk1AIBlvG6oUfBxen1YgQtRk&#10;desJFVwxwLqY3OU6s/5C73guYyVYQiHTCuoYu0zKYGp0Okx9h8S7b987HXnsK2l7fWG5a+U8SVLp&#10;dEN8odYdbms0p3JwCubVfnf9xHR3ejyEvTHl8PW2RaUe7sfNC4iIY/yD4ac+V4eCOx39QDaIlh3L&#10;lEnOF8tnEAysZhwcfwNZ5PL/B8UNAAD//wMAUEsBAi0AFAAGAAgAAAAhALaDOJL+AAAA4QEAABMA&#10;AAAAAAAAAAAAAAAAAAAAAFtDb250ZW50X1R5cGVzXS54bWxQSwECLQAUAAYACAAAACEAOP0h/9YA&#10;AACUAQAACwAAAAAAAAAAAAAAAAAvAQAAX3JlbHMvLnJlbHNQSwECLQAUAAYACAAAACEA3cGNqtcB&#10;AAAQBAAADgAAAAAAAAAAAAAAAAAuAgAAZHJzL2Uyb0RvYy54bWxQSwECLQAUAAYACAAAACEAxzCF&#10;5twAAAAJAQAADwAAAAAAAAAAAAAAAAAx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AB9CA" wp14:editId="17865C9E">
                <wp:simplePos x="0" y="0"/>
                <wp:positionH relativeFrom="column">
                  <wp:posOffset>106680</wp:posOffset>
                </wp:positionH>
                <wp:positionV relativeFrom="paragraph">
                  <wp:posOffset>1076960</wp:posOffset>
                </wp:positionV>
                <wp:extent cx="279400" cy="370840"/>
                <wp:effectExtent l="0" t="0" r="25400" b="101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70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677A7" id="Rectangle 101" o:spid="_x0000_s1026" style="position:absolute;margin-left:8.4pt;margin-top:84.8pt;width:22pt;height:2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GUkwIAAK8FAAAOAAAAZHJzL2Uyb0RvYy54bWysVN9PGzEMfp+0/yHK+7hrVwZUXFEFYpqE&#10;AAETz2ku6UVK4ixJe+3++jm5HwWG9oDWhzSO7c/2d7bPL3ZGk63wQYGt6OSopERYDrWy64r+fLr+&#10;ckpJiMzWTIMVFd2LQC8Wnz+dt24uptCAroUnCGLDvHUVbWJ086IIvBGGhSNwwqJSgjcsoujXRe1Z&#10;i+hGF9Oy/Fa04GvngYsQ8PWqU9JFxpdS8HgnZRCR6IpibjGfPp+rdBaLczZfe+Yaxfs02AeyMExZ&#10;DDpCXbHIyMarv6CM4h4CyHjEwRQgpeIi14DVTMo31Tw2zIlcC5IT3EhT+H+w/HZ774mq8duVE0os&#10;M/iRHpA2ZtdakPSIFLUuzNHy0d37Xgp4TfXupDfpHyshu0zrfqRV7CLh+Dg9OZuVSD5H1deT8nSW&#10;aS8Ozs6H+F2AIelSUY/hM5lsexMiBkTTwSTFCqBVfa20zkLqFHGpPdky/MardU4YPV5ZafshR4RJ&#10;nkWqv6s43+Jei4Sn7YOQSF6qMSec2/aQDONc2DjpVA2rRZfjcYm/RGvKckg/SxkwIUusbsTuAQbL&#10;DmTA7mB6++QqctePzuW/EuucR48cGWwcnY2y4N8D0FhVH7mzH0jqqEksraDeY2t56GYuOH6t8PPe&#10;sBDvmcchw47AxRHv8JAa2opCf6OkAf/7vfdkj72PWkpaHNqKhl8b5gUl+ofFqTibzLC5SMzC7Phk&#10;ioJ/qVm91NiNuQTsGex7zC5fk33Uw1V6MM+4X5YpKqqY5Ri7ojz6QbiM3TLBDcXFcpnNcLIdizf2&#10;0fEEnlhN7fu0e2be9T0ecThuYRhwNn/T6p1t8rSw3ESQKs/Bgdeeb9wKuXH6DZbWzks5Wx327OIP&#10;AAAA//8DAFBLAwQUAAYACAAAACEAUl84sd4AAAAJAQAADwAAAGRycy9kb3ducmV2LnhtbEyPQU/D&#10;MAyF70j8h8hI3FhCD2UrTSeEQAiJA2xIcPSapK1onKpJu/Lv8U7sZD376fl75XbxvZjtGLtAGm5X&#10;CoSlOpiOGg2f++ebNYiYkAz2gayGXxthW11elFiYcKQPO+9SIziEYoEa2pSGQspYt9ZjXIXBEt9c&#10;GD0mlmMjzYhHDve9zJTKpceO+EOLg31sbf2zm7yGb4cv+6fX+CZdNrtN9z59ubtJ6+ur5eEeRLJL&#10;+jfDCZ/RoWKmQ5jIRNGzzpk8neYmB8GGXPHioCHL1gpkVcrzBtUfAAAA//8DAFBLAQItABQABgAI&#10;AAAAIQC2gziS/gAAAOEBAAATAAAAAAAAAAAAAAAAAAAAAABbQ29udGVudF9UeXBlc10ueG1sUEsB&#10;Ai0AFAAGAAgAAAAhADj9If/WAAAAlAEAAAsAAAAAAAAAAAAAAAAALwEAAF9yZWxzLy5yZWxzUEsB&#10;Ai0AFAAGAAgAAAAhALtCkZSTAgAArwUAAA4AAAAAAAAAAAAAAAAALgIAAGRycy9lMm9Eb2MueG1s&#10;UEsBAi0AFAAGAAgAAAAhAFJfOLHeAAAACQEAAA8AAAAAAAAAAAAAAAAA7QQAAGRycy9kb3ducmV2&#10;LnhtbFBLBQYAAAAABAAEAPMAAAD4BQAAAAA=&#10;" fillcolor="white [3212]" strokecolor="white [3212]" strokeweight="1pt"/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BD1E6" wp14:editId="2CD01662">
                <wp:simplePos x="0" y="0"/>
                <wp:positionH relativeFrom="column">
                  <wp:posOffset>513080</wp:posOffset>
                </wp:positionH>
                <wp:positionV relativeFrom="paragraph">
                  <wp:posOffset>1137920</wp:posOffset>
                </wp:positionV>
                <wp:extent cx="5080" cy="254000"/>
                <wp:effectExtent l="0" t="0" r="33020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42277" id="Straight Connector 10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89.6pt" to="40.8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vv1AEAAAk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u1CiqA8D+kp&#10;k7LbMYs1hsASIolyy1rtY+oYsg4bOnspbqg0fjDky5dbEoeq73HSFw5ZaD68aW95BpovFjcf27aq&#10;31yhkVJ+BPSi/PTS2VCaV53afU6Z03HoJaQcu1BsQmeHB+tcdcrawNqR2CkeeD7MS9GMexHFXkE2&#10;pZVT8fUvHx2cWL+BYUG43HnNXlfxyqm0hpAvvC5wdIEZrmACtn8HnuMLFOqa/gt4QtTMGPIE9jYg&#10;/Sn7VQpzir8ocOq7SPCMw7GOtUrD+1aVO7+NstAv/Qq/vuDVLwAAAP//AwBQSwMEFAAGAAgAAAAh&#10;AB04wsrfAAAACQEAAA8AAABkcnMvZG93bnJldi54bWxMj01Pg0AQhu8m/ofNmHgxdgEjUmRpDEkv&#10;HkwspulxC1OWyM4Sdlvov3c86fH9yDvPFJvFDuKCk+8dKYhXEQikxrU9dQq+6u1jBsIHTa0eHKGC&#10;K3rYlLc3hc5bN9MnXnahEzxCPtcKTAhjLqVvDFrtV25E4uzkJqsDy6mT7aRnHreDTKIolVb3xBeM&#10;HrEy2HzvzlbBoXt42u5rqucqfJxSs1z378+VUvd3y9sriIBL+CvDLz6jQ8lMR3em1otBQRYxeWD/&#10;ZZ2A4EIWpyCOCpKYDVkW8v8H5Q8AAAD//wMAUEsBAi0AFAAGAAgAAAAhALaDOJL+AAAA4QEAABMA&#10;AAAAAAAAAAAAAAAAAAAAAFtDb250ZW50X1R5cGVzXS54bWxQSwECLQAUAAYACAAAACEAOP0h/9YA&#10;AACUAQAACwAAAAAAAAAAAAAAAAAvAQAAX3JlbHMvLnJlbHNQSwECLQAUAAYACAAAACEA2LIL79QB&#10;AAAJBAAADgAAAAAAAAAAAAAAAAAuAgAAZHJzL2Uyb0RvYy54bWxQSwECLQAUAAYACAAAACEAHTjC&#10;y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77F6C" wp14:editId="42E03990">
                <wp:simplePos x="0" y="0"/>
                <wp:positionH relativeFrom="column">
                  <wp:posOffset>411480</wp:posOffset>
                </wp:positionH>
                <wp:positionV relativeFrom="paragraph">
                  <wp:posOffset>1137920</wp:posOffset>
                </wp:positionV>
                <wp:extent cx="0" cy="254000"/>
                <wp:effectExtent l="0" t="0" r="19050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70547" id="Straight Connector 10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89.6pt" to="32.4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9iLzwEAAAYEAAAOAAAAZHJzL2Uyb0RvYy54bWysU9uO0zAQfUfiHyy/06TlIhQ13YeulhcE&#10;FQsf4HXGjSXbY41NL3/P2GnTFSAhEC9Oxp5zZs7xeH138k4cgJLF0MvlopUCgsbBhn0vv319ePVe&#10;ipRVGJTDAL08Q5J3m5cv1sfYwQpHdAOQYJKQumPs5Zhz7Jom6RG8SguMEPjQIHmVOaR9M5A6Mrt3&#10;zapt3zVHpCESakiJd++nQ7mp/MaAzp+NSZCF6yX3lutKdX0qa7NZq25PKo5WX9pQ/9CFVzZw0Znq&#10;XmUlvpP9hcpbTZjQ5IVG36AxVkPVwGqW7U9qHkcVoWphc1KcbUr/j1Z/OuxI2IHvrn0tRVCeL+kx&#10;k7L7MYsthsAWIolyyl4dY+oYsg07ukQp7qgIPxny5cuSxKn6e579hVMWetrUvLt6+6Ztq/XNDRcp&#10;5Q+AXpSfXjobinLVqcPHlLkWp15TyrYLZU3o7PBgnatBmRnYOhIHxbedT8vSMeOeZXFUkE3RMXVe&#10;//LZwcT6BQy7wb0ua/U6hzdOpTWEfOV1gbMLzHAHM7D9M/CSX6BQZ/RvwDOiVsaQZ7C3Ael31W9W&#10;mCn/6sCku1jwhMO53mm1hoetOnd5GGWan8cVfnu+mx8AAAD//wMAUEsDBBQABgAIAAAAIQDHM5Yy&#10;3gAAAAkBAAAPAAAAZHJzL2Rvd25yZXYueG1sTI/BTsMwDIbvSLxDZCQuiKUrUKA0nVClXTggbUUT&#10;x6zxmorGqZps7d4ewwWO/vzr9+diNbtenHAMnScFy0UCAqnxpqNWwUe9vn0CEaImo3tPqOCMAVbl&#10;5UWhc+Mn2uBpG1vBJRRyrcDGOORShsai02HhByTeHfzodORxbKUZ9cTlrpdpkmTS6Y74gtUDVhab&#10;r+3RKfhsb+7Wu5rqqYrvh8zO593bQ6XU9dX8+gIi4hz/wvCjz+pQstPeH8kE0SvI7tk8Mn98TkFw&#10;4BfsFaRLBrIs5P8Pym8AAAD//wMAUEsBAi0AFAAGAAgAAAAhALaDOJL+AAAA4QEAABMAAAAAAAAA&#10;AAAAAAAAAAAAAFtDb250ZW50X1R5cGVzXS54bWxQSwECLQAUAAYACAAAACEAOP0h/9YAAACUAQAA&#10;CwAAAAAAAAAAAAAAAAAvAQAAX3JlbHMvLnJlbHNQSwECLQAUAAYACAAAACEAdafYi88BAAAGBAAA&#10;DgAAAAAAAAAAAAAAAAAuAgAAZHJzL2Uyb0RvYy54bWxQSwECLQAUAAYACAAAACEAxzOWM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D0F4C" wp14:editId="2310A31D">
                <wp:simplePos x="0" y="0"/>
                <wp:positionH relativeFrom="column">
                  <wp:posOffset>2810106</wp:posOffset>
                </wp:positionH>
                <wp:positionV relativeFrom="paragraph">
                  <wp:posOffset>416421</wp:posOffset>
                </wp:positionV>
                <wp:extent cx="1174595" cy="445739"/>
                <wp:effectExtent l="38100" t="0" r="26035" b="6921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595" cy="445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0D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221.25pt;margin-top:32.8pt;width:92.5pt;height:35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mW3gEAAAcEAAAOAAAAZHJzL2Uyb0RvYy54bWysU9uO0zAQfUfiHyy/0yRLy7JR0xXqcnlA&#10;bMXCB3gdO7HwTWPTJH/P2EkDAoQQ4sXyZc6ZOWfG+9vRaHIWEJSzDa02JSXCctcq2zX086c3z15S&#10;EiKzLdPOioZOItDbw9Mn+8HX4sr1TrcCCJLYUA++oX2Mvi6KwHthWNg4Lyw+SgeGRTxCV7TABmQ3&#10;urgqyxfF4KD14LgIAW/v5kd6yPxSCh7vpQwiEt1QrC3mFfL6mNbisGd1B8z3ii9lsH+owjBlMelK&#10;dcciI19B/UJlFAcXnIwb7kzhpFRcZA2opip/UvPQMy+yFjQn+NWm8P9o+YfzCYhqsXfllhLLDDbp&#10;IQJTXR/JKwA3kKOzFo10QFIMOjb4UCPwaE+wnII/QZI/SjBEauXfIWE2BCWSMfs9rX6LMRKOl1V1&#10;vd3d7Cjh+Lbd7q6f3yT6YuZJfB5CfCucIWnT0LAUtlY052Dn9yHOwAsggbVNa2RKv7YtiZNHaREU&#10;s50WS54UUiQ5s4C8i5MWM/yjkGhNKjRLyUMpjhrImeE4tV+qlQUjE0QqrVdQ+WfQEptgIg/q3wLX&#10;6JzR2bgCjbIOfpc1jpdS5Rx/UT1rTbIfXTvldmY7cNpyH5afkcb5x3OGf/+/h28AAAD//wMAUEsD&#10;BBQABgAIAAAAIQCNjJau4AAAAAoBAAAPAAAAZHJzL2Rvd25yZXYueG1sTI/BTsMwDIbvSLxDZCRu&#10;LF1pu6k0nRASF0BsDC67ZY3XVjROlWRb4ekxJzja/vT7+6vVZAdxQh96RwrmswQEUuNMT62Cj/fH&#10;myWIEDUZPThCBV8YYFVfXlS6NO5Mb3jaxlZwCIVSK+hiHEspQ9Oh1WHmRiS+HZy3OvLoW2m8PnO4&#10;HWSaJIW0uif+0OkRHzpsPrdHq+Bl7tdPi93rIQut/97Rc7YJG6fU9dV0fwci4hT/YPjVZ3Wo2Wnv&#10;jmSCGBRkWZozqqDICxAMFOmCF3smb/MlyLqS/yvUPwAAAP//AwBQSwECLQAUAAYACAAAACEAtoM4&#10;kv4AAADhAQAAEwAAAAAAAAAAAAAAAAAAAAAAW0NvbnRlbnRfVHlwZXNdLnhtbFBLAQItABQABgAI&#10;AAAAIQA4/SH/1gAAAJQBAAALAAAAAAAAAAAAAAAAAC8BAABfcmVscy8ucmVsc1BLAQItABQABgAI&#10;AAAAIQBbGYmW3gEAAAcEAAAOAAAAAAAAAAAAAAAAAC4CAABkcnMvZTJvRG9jLnhtbFBLAQItABQA&#10;BgAIAAAAIQCNjJau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4E5478" wp14:editId="680B5DA0">
                <wp:simplePos x="0" y="0"/>
                <wp:positionH relativeFrom="column">
                  <wp:posOffset>3939571</wp:posOffset>
                </wp:positionH>
                <wp:positionV relativeFrom="paragraph">
                  <wp:posOffset>259746</wp:posOffset>
                </wp:positionV>
                <wp:extent cx="267335" cy="289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36010" w14:textId="77777777" w:rsidR="003E541E" w:rsidRPr="00A974A6" w:rsidRDefault="003E541E" w:rsidP="003E541E">
                            <w:pPr>
                              <w:rPr>
                                <w:b/>
                              </w:rPr>
                            </w:pPr>
                            <w:r w:rsidRPr="00A974A6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5478" id="Text Box 2" o:spid="_x0000_s1051" type="#_x0000_t202" style="position:absolute;margin-left:310.2pt;margin-top:20.45pt;width:21.05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HiIwIAACMEAAAOAAAAZHJzL2Uyb0RvYy54bWysU9uO2yAQfa/Uf0C8N068uVpxVttsU1Xa&#10;XqTdfgDGOEYFhgKJnX59B5yk0fatKg+IYYbDmTMz6/teK3IUzkswJZ2MxpQIw6GWZl/S7y+7d0tK&#10;fGCmZgqMKOlJeHq/eftm3dlC5NCCqoUjCGJ80dmStiHYIss8b4VmfgRWGHQ24DQLaLp9VjvWIbpW&#10;WT4ez7MOXG0dcOE93j4OTrpJ+E0jePjaNF4EokqK3ELaXdqruGebNSv2jtlW8jMN9g8sNJMGP71C&#10;PbLAyMHJv6C05A48NGHEQWfQNJKLlANmMxm/yua5ZVakXFAcb68y+f8Hy78cvzki65LmkwUlhmks&#10;0ovoA3kPPcmjPp31BYY9WwwMPV5jnVOu3j4B/+GJgW3LzF48OAddK1iN/CbxZXbzdMDxEaTqPkON&#10;37BDgATUN05H8VAOguhYp9O1NpEKx8t8vri7m1HC0ZUvV7N5ql3Gistj63z4KECTeCipw9IncHZ8&#10;8iGSYcUlJP7lQcl6J5VKhttXW+XIkWGb7NJK/F+FKUO6kq5m+SwhG4jvUwdpGbCNldQlXY7jGhor&#10;ivHB1CkkMKmGMzJR5qxOFGSQJvRVnwqxuIheQX1CuRwMXYtThocW3C9KOuzYkvqfB+YEJeqTQclX&#10;k+k0tngyprNFjoa79VS3HmY4QpU0UDIctyGNRZTDwAOWppFJtljDgcmZMnZiUvM8NbHVb+0U9We2&#10;N78BAAD//wMAUEsDBBQABgAIAAAAIQCdRvoX3gAAAAkBAAAPAAAAZHJzL2Rvd25yZXYueG1sTI9B&#10;TsMwEEX3SNzBGiQ2iDpEiduGOBUggdi29ACTeJpExOModpv09pgVLEf/6f835W6xg7jQ5HvHGp5W&#10;CQjixpmeWw3Hr/fHDQgfkA0OjknDlTzsqtubEgvjZt7T5RBaEUvYF6ihC2EspPRNRxb9yo3EMTu5&#10;yWKI59RKM+Ecy+0g0yRR0mLPcaHDkd46ar4PZ6vh9Dk/5Nu5/gjH9T5Tr9iva3fV+v5ueXkGEWgJ&#10;fzD86kd1qKJT7c5svBg0qDTJIqohS7YgIqBUmoOoNWxUDrIq5f8Pqh8AAAD//wMAUEsBAi0AFAAG&#10;AAgAAAAhALaDOJL+AAAA4QEAABMAAAAAAAAAAAAAAAAAAAAAAFtDb250ZW50X1R5cGVzXS54bWxQ&#10;SwECLQAUAAYACAAAACEAOP0h/9YAAACUAQAACwAAAAAAAAAAAAAAAAAvAQAAX3JlbHMvLnJlbHNQ&#10;SwECLQAUAAYACAAAACEAYAMR4iMCAAAjBAAADgAAAAAAAAAAAAAAAAAuAgAAZHJzL2Uyb0RvYy54&#10;bWxQSwECLQAUAAYACAAAACEAnUb6F94AAAAJAQAADwAAAAAAAAAAAAAAAAB9BAAAZHJzL2Rvd25y&#10;ZXYueG1sUEsFBgAAAAAEAAQA8wAAAIgFAAAAAA==&#10;" stroked="f">
                <v:textbox>
                  <w:txbxContent>
                    <w:p w14:paraId="0A636010" w14:textId="77777777" w:rsidR="003E541E" w:rsidRPr="00A974A6" w:rsidRDefault="003E541E" w:rsidP="003E541E">
                      <w:pPr>
                        <w:rPr>
                          <w:b/>
                        </w:rPr>
                      </w:pPr>
                      <w:r w:rsidRPr="00A974A6">
                        <w:rPr>
                          <w:b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1713C1C2" wp14:editId="6BFCE1E7">
            <wp:extent cx="3771900" cy="25812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41E">
        <w:rPr>
          <w:rFonts w:ascii="Arial" w:hAnsi="Arial" w:cs="Arial"/>
          <w:sz w:val="24"/>
          <w:szCs w:val="24"/>
        </w:rPr>
        <w:t xml:space="preserve"> </w:t>
      </w:r>
    </w:p>
    <w:p w14:paraId="599A2F28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B100945" w14:textId="4AE33D73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(a) At which place in the fuel cell (A,B,C or D) would hydrogen gas enter ?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p w14:paraId="0140599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149D0D5D" w14:textId="77777777" w:rsidTr="00E7337B">
        <w:trPr>
          <w:trHeight w:val="309"/>
        </w:trPr>
        <w:tc>
          <w:tcPr>
            <w:tcW w:w="10397" w:type="dxa"/>
          </w:tcPr>
          <w:p w14:paraId="1CB987D7" w14:textId="331FC963" w:rsidR="003E541E" w:rsidRPr="001110CE" w:rsidRDefault="003E541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81667FC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EA023C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20893068" w14:textId="7FCF2320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(b) At which point (A,B,C or D)  would oxygen gas enter the fuel cell?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p w14:paraId="4A12D894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6284A1FD" w14:textId="77777777" w:rsidTr="00E7337B">
        <w:trPr>
          <w:trHeight w:val="309"/>
        </w:trPr>
        <w:tc>
          <w:tcPr>
            <w:tcW w:w="10483" w:type="dxa"/>
          </w:tcPr>
          <w:p w14:paraId="500B7497" w14:textId="657DA3F1" w:rsidR="003E541E" w:rsidRPr="001110CE" w:rsidRDefault="003E541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5475EA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E06C3D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14932E00" w14:textId="6D7B503A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(c) </w:t>
      </w:r>
      <w:r w:rsidR="001110CE">
        <w:rPr>
          <w:rFonts w:ascii="Arial" w:hAnsi="Arial" w:cs="Arial"/>
          <w:sz w:val="24"/>
          <w:szCs w:val="24"/>
        </w:rPr>
        <w:t>Is D the anode or the cathode</w:t>
      </w:r>
      <w:r w:rsidRPr="003E541E">
        <w:rPr>
          <w:rFonts w:ascii="Arial" w:hAnsi="Arial" w:cs="Arial"/>
          <w:sz w:val="24"/>
          <w:szCs w:val="24"/>
        </w:rPr>
        <w:t xml:space="preserve">?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="001110C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773D17AD" w14:textId="77777777" w:rsidTr="00E7337B">
        <w:trPr>
          <w:trHeight w:val="354"/>
        </w:trPr>
        <w:tc>
          <w:tcPr>
            <w:tcW w:w="10483" w:type="dxa"/>
          </w:tcPr>
          <w:p w14:paraId="6D588040" w14:textId="53D28737" w:rsidR="003E541E" w:rsidRPr="001110CE" w:rsidRDefault="003E541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C22E92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1D81987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FC1F534" w14:textId="402D38B4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(d) Wh</w:t>
      </w:r>
      <w:r w:rsidR="001110CE">
        <w:rPr>
          <w:rFonts w:ascii="Arial" w:hAnsi="Arial" w:cs="Arial"/>
          <w:sz w:val="24"/>
          <w:szCs w:val="24"/>
        </w:rPr>
        <w:t>at</w:t>
      </w:r>
      <w:r w:rsidRPr="003E541E">
        <w:rPr>
          <w:rFonts w:ascii="Arial" w:hAnsi="Arial" w:cs="Arial"/>
          <w:sz w:val="24"/>
          <w:szCs w:val="24"/>
        </w:rPr>
        <w:t xml:space="preserve"> </w:t>
      </w:r>
      <w:r w:rsidR="001110CE">
        <w:rPr>
          <w:rFonts w:ascii="Arial" w:hAnsi="Arial" w:cs="Arial"/>
          <w:sz w:val="24"/>
          <w:szCs w:val="24"/>
        </w:rPr>
        <w:t>is the purpose of the platinum that coats the electrodes</w:t>
      </w:r>
      <w:r w:rsidRPr="003E541E">
        <w:rPr>
          <w:rFonts w:ascii="Arial" w:hAnsi="Arial" w:cs="Arial"/>
          <w:sz w:val="24"/>
          <w:szCs w:val="24"/>
        </w:rPr>
        <w:t>?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p w14:paraId="1EE890AD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5B030CF2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4D4572AD" w14:textId="77777777" w:rsidTr="001110CE">
        <w:trPr>
          <w:trHeight w:val="420"/>
        </w:trPr>
        <w:tc>
          <w:tcPr>
            <w:tcW w:w="9923" w:type="dxa"/>
          </w:tcPr>
          <w:p w14:paraId="1F14806D" w14:textId="0D1682DB" w:rsidR="003E541E" w:rsidRPr="001110CE" w:rsidRDefault="003E541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8F8746" w14:textId="77777777" w:rsidR="003E541E" w:rsidRPr="003E541E" w:rsidRDefault="003E541E" w:rsidP="00E733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D9E9FD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3F25A1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43F7669" w14:textId="3810F594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</w:t>
      </w:r>
      <w:r w:rsidR="001110CE">
        <w:rPr>
          <w:rFonts w:ascii="Arial" w:hAnsi="Arial" w:cs="Arial"/>
          <w:sz w:val="24"/>
          <w:szCs w:val="24"/>
        </w:rPr>
        <w:t>e</w:t>
      </w:r>
      <w:r w:rsidRPr="003E541E">
        <w:rPr>
          <w:rFonts w:ascii="Arial" w:hAnsi="Arial" w:cs="Arial"/>
          <w:sz w:val="24"/>
          <w:szCs w:val="24"/>
        </w:rPr>
        <w:t xml:space="preserve">) Assuming that an </w:t>
      </w:r>
      <w:r w:rsidR="00DE5A04">
        <w:rPr>
          <w:rFonts w:ascii="Arial" w:hAnsi="Arial" w:cs="Arial"/>
          <w:sz w:val="24"/>
          <w:szCs w:val="24"/>
        </w:rPr>
        <w:t>alkaline</w:t>
      </w:r>
      <w:r w:rsidRPr="003E541E">
        <w:rPr>
          <w:rFonts w:ascii="Arial" w:hAnsi="Arial" w:cs="Arial"/>
          <w:sz w:val="24"/>
          <w:szCs w:val="24"/>
        </w:rPr>
        <w:t xml:space="preserve"> electrolyte is used in the hydrogen/oxygen fuel cell, write the half reactions and the overall balanced chemical reaction for the fuel cell.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3 marks</w:t>
      </w:r>
      <w:r w:rsidRPr="003E541E">
        <w:rPr>
          <w:rFonts w:ascii="Arial" w:hAnsi="Arial" w:cs="Arial"/>
          <w:sz w:val="24"/>
          <w:szCs w:val="24"/>
        </w:rPr>
        <w:t>)</w:t>
      </w:r>
    </w:p>
    <w:p w14:paraId="51AE81C5" w14:textId="564ED196" w:rsid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1110CE" w:rsidRPr="003E541E" w14:paraId="4E7981D6" w14:textId="77777777" w:rsidTr="00E7337B">
        <w:trPr>
          <w:trHeight w:val="720"/>
        </w:trPr>
        <w:tc>
          <w:tcPr>
            <w:tcW w:w="8741" w:type="dxa"/>
            <w:tcBorders>
              <w:bottom w:val="dotted" w:sz="4" w:space="0" w:color="auto"/>
            </w:tcBorders>
          </w:tcPr>
          <w:p w14:paraId="1C8CDDE7" w14:textId="77777777" w:rsidR="001110CE" w:rsidRDefault="001110C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Anode half-equation:</w:t>
            </w:r>
            <w:r w:rsidRPr="006A55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299D04" w14:textId="6444989B" w:rsidR="001110CE" w:rsidRPr="003E7DAC" w:rsidRDefault="001110C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10CE" w:rsidRPr="003E541E" w14:paraId="31877012" w14:textId="77777777" w:rsidTr="00E7337B">
        <w:trPr>
          <w:trHeight w:val="720"/>
        </w:trPr>
        <w:tc>
          <w:tcPr>
            <w:tcW w:w="8741" w:type="dxa"/>
            <w:tcBorders>
              <w:top w:val="dotted" w:sz="4" w:space="0" w:color="auto"/>
            </w:tcBorders>
          </w:tcPr>
          <w:p w14:paraId="2676D15A" w14:textId="77777777" w:rsidR="001110CE" w:rsidRDefault="001110C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Cathode half-equation: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4A1EAC" w14:textId="21CA2D9D" w:rsidR="001110CE" w:rsidRPr="003E7DAC" w:rsidRDefault="001110C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10CE" w:rsidRPr="003E541E" w14:paraId="75A3A6FF" w14:textId="77777777" w:rsidTr="00E7337B">
        <w:trPr>
          <w:trHeight w:val="720"/>
        </w:trPr>
        <w:tc>
          <w:tcPr>
            <w:tcW w:w="8741" w:type="dxa"/>
          </w:tcPr>
          <w:p w14:paraId="33E3363C" w14:textId="77777777" w:rsidR="001110CE" w:rsidRDefault="001110CE" w:rsidP="00E7337B">
            <w:pPr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Overall equation:</w:t>
            </w:r>
          </w:p>
          <w:p w14:paraId="2EA47184" w14:textId="33A6D1C4" w:rsidR="001110CE" w:rsidRPr="003E7DAC" w:rsidRDefault="001110C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8CB5BC8" w14:textId="77777777" w:rsidR="001110CE" w:rsidRPr="003E541E" w:rsidRDefault="001110CE" w:rsidP="003E541E">
      <w:pPr>
        <w:rPr>
          <w:rFonts w:ascii="Arial" w:hAnsi="Arial" w:cs="Arial"/>
          <w:sz w:val="24"/>
          <w:szCs w:val="24"/>
        </w:rPr>
      </w:pPr>
    </w:p>
    <w:p w14:paraId="1F3EA4C9" w14:textId="77777777" w:rsidR="001110CE" w:rsidRDefault="001110CE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</w:p>
    <w:p w14:paraId="2F43D39D" w14:textId="224A80DF" w:rsidR="00DA08FF" w:rsidRDefault="001F7EA2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t>Question 1</w:t>
      </w:r>
      <w:r>
        <w:rPr>
          <w:rFonts w:ascii="Arial" w:hAnsi="Arial" w:cs="Arial"/>
          <w:b/>
          <w:noProof/>
          <w:sz w:val="24"/>
          <w:szCs w:val="24"/>
        </w:rPr>
        <w:t>4</w:t>
      </w:r>
    </w:p>
    <w:p w14:paraId="3F037352" w14:textId="25101E98" w:rsidR="00DA08FF" w:rsidRDefault="00DA08F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A08FF">
        <w:rPr>
          <w:rFonts w:ascii="Arial" w:hAnsi="Arial" w:cs="Arial"/>
          <w:noProof/>
          <w:sz w:val="24"/>
          <w:szCs w:val="24"/>
        </w:rPr>
        <w:t>Bal</w:t>
      </w:r>
      <w:r>
        <w:rPr>
          <w:rFonts w:ascii="Arial" w:hAnsi="Arial" w:cs="Arial"/>
          <w:sz w:val="24"/>
          <w:szCs w:val="24"/>
        </w:rPr>
        <w:t xml:space="preserve">ance the following unbalanced redox reaction </w:t>
      </w:r>
      <w:r w:rsidR="006F6B5C">
        <w:rPr>
          <w:rFonts w:ascii="Arial" w:hAnsi="Arial" w:cs="Arial"/>
          <w:sz w:val="24"/>
          <w:szCs w:val="24"/>
        </w:rPr>
        <w:t xml:space="preserve">occurring in acidic medium </w:t>
      </w:r>
      <w:r>
        <w:rPr>
          <w:rFonts w:ascii="Arial" w:hAnsi="Arial" w:cs="Arial"/>
          <w:sz w:val="24"/>
          <w:szCs w:val="24"/>
        </w:rPr>
        <w:t>using the half-reaction method. Write an oxidation half-equation, a reduction half-equation and an overall balanced equation.</w:t>
      </w:r>
      <w:r w:rsidR="00086836">
        <w:rPr>
          <w:rFonts w:ascii="Arial" w:hAnsi="Arial" w:cs="Arial"/>
          <w:sz w:val="24"/>
          <w:szCs w:val="24"/>
        </w:rPr>
        <w:t xml:space="preserve"> State symbols are not required. </w:t>
      </w:r>
    </w:p>
    <w:p w14:paraId="67ACAEAB" w14:textId="5C610219" w:rsidR="00DA08FF" w:rsidRPr="00D25120" w:rsidRDefault="009C5C25" w:rsidP="009C5C25">
      <w:pPr>
        <w:spacing w:after="160" w:line="259" w:lineRule="auto"/>
        <w:jc w:val="center"/>
        <w:rPr>
          <w:rFonts w:ascii="Arial" w:hAnsi="Arial" w:cs="Arial"/>
          <w:sz w:val="24"/>
          <w:szCs w:val="24"/>
        </w:rPr>
      </w:pPr>
      <w:r w:rsidRPr="00D25120">
        <w:rPr>
          <w:rFonts w:ascii="Arial" w:hAnsi="Arial" w:cs="Arial"/>
          <w:sz w:val="24"/>
          <w:szCs w:val="24"/>
        </w:rPr>
        <w:t>Sb</w:t>
      </w:r>
      <w:r w:rsidRPr="00D25120">
        <w:rPr>
          <w:rFonts w:ascii="Arial" w:hAnsi="Arial" w:cs="Arial"/>
          <w:sz w:val="24"/>
          <w:szCs w:val="24"/>
          <w:vertAlign w:val="subscript"/>
        </w:rPr>
        <w:t>2</w:t>
      </w:r>
      <w:r w:rsidRPr="00D25120">
        <w:rPr>
          <w:rFonts w:ascii="Arial" w:hAnsi="Arial" w:cs="Arial"/>
          <w:sz w:val="24"/>
          <w:szCs w:val="24"/>
        </w:rPr>
        <w:t>S</w:t>
      </w:r>
      <w:r w:rsidRPr="00D25120">
        <w:rPr>
          <w:rFonts w:ascii="Arial" w:hAnsi="Arial" w:cs="Arial"/>
          <w:sz w:val="24"/>
          <w:szCs w:val="24"/>
          <w:vertAlign w:val="subscript"/>
        </w:rPr>
        <w:t>3</w:t>
      </w:r>
      <w:r w:rsidRPr="00D25120">
        <w:rPr>
          <w:rFonts w:ascii="Arial" w:hAnsi="Arial" w:cs="Arial"/>
          <w:sz w:val="24"/>
          <w:szCs w:val="24"/>
        </w:rPr>
        <w:t xml:space="preserve">  + NO</w:t>
      </w:r>
      <w:r w:rsidRPr="00D25120">
        <w:rPr>
          <w:rFonts w:ascii="Arial" w:hAnsi="Arial" w:cs="Arial"/>
          <w:sz w:val="24"/>
          <w:szCs w:val="24"/>
          <w:vertAlign w:val="subscript"/>
        </w:rPr>
        <w:t>3</w:t>
      </w:r>
      <w:r w:rsidRPr="00D25120">
        <w:rPr>
          <w:rFonts w:ascii="Arial" w:hAnsi="Arial" w:cs="Arial"/>
          <w:sz w:val="24"/>
          <w:szCs w:val="24"/>
          <w:vertAlign w:val="superscript"/>
        </w:rPr>
        <w:t>-</w:t>
      </w:r>
      <w:r w:rsidRPr="00D25120">
        <w:rPr>
          <w:rFonts w:ascii="Arial" w:hAnsi="Arial" w:cs="Arial"/>
          <w:sz w:val="24"/>
          <w:szCs w:val="24"/>
        </w:rPr>
        <w:t xml:space="preserve">  </w:t>
      </w:r>
      <w:r w:rsidRPr="00D25120">
        <w:rPr>
          <w:rFonts w:ascii="Arial" w:hAnsi="Arial" w:cs="Arial"/>
          <w:sz w:val="24"/>
        </w:rPr>
        <w:sym w:font="Wingdings" w:char="F0E0"/>
      </w:r>
      <w:r w:rsidRPr="00D25120">
        <w:rPr>
          <w:rFonts w:ascii="Arial" w:hAnsi="Arial" w:cs="Arial"/>
          <w:sz w:val="24"/>
        </w:rPr>
        <w:t xml:space="preserve"> </w:t>
      </w:r>
      <w:r w:rsidRPr="00D25120">
        <w:rPr>
          <w:rFonts w:ascii="Arial" w:hAnsi="Arial" w:cs="Arial"/>
          <w:sz w:val="24"/>
          <w:szCs w:val="24"/>
        </w:rPr>
        <w:t xml:space="preserve">  Sb</w:t>
      </w:r>
      <w:r w:rsidRPr="00D25120">
        <w:rPr>
          <w:rFonts w:ascii="Arial" w:hAnsi="Arial" w:cs="Arial"/>
          <w:sz w:val="24"/>
          <w:szCs w:val="24"/>
          <w:vertAlign w:val="subscript"/>
        </w:rPr>
        <w:t>2</w:t>
      </w:r>
      <w:r w:rsidRPr="00D25120">
        <w:rPr>
          <w:rFonts w:ascii="Arial" w:hAnsi="Arial" w:cs="Arial"/>
          <w:sz w:val="24"/>
          <w:szCs w:val="24"/>
        </w:rPr>
        <w:t>O</w:t>
      </w:r>
      <w:r w:rsidRPr="00D25120">
        <w:rPr>
          <w:rFonts w:ascii="Arial" w:hAnsi="Arial" w:cs="Arial"/>
          <w:sz w:val="24"/>
          <w:szCs w:val="24"/>
          <w:vertAlign w:val="subscript"/>
        </w:rPr>
        <w:t>5</w:t>
      </w:r>
      <w:r w:rsidRPr="00D25120">
        <w:rPr>
          <w:rFonts w:ascii="Arial" w:hAnsi="Arial" w:cs="Arial"/>
          <w:sz w:val="24"/>
          <w:szCs w:val="24"/>
        </w:rPr>
        <w:t xml:space="preserve"> + HSO</w:t>
      </w:r>
      <w:r w:rsidRPr="00D25120">
        <w:rPr>
          <w:rFonts w:ascii="Arial" w:hAnsi="Arial" w:cs="Arial"/>
          <w:sz w:val="24"/>
          <w:szCs w:val="24"/>
          <w:vertAlign w:val="subscript"/>
        </w:rPr>
        <w:t xml:space="preserve">4 </w:t>
      </w:r>
      <w:r w:rsidRPr="00D25120">
        <w:rPr>
          <w:rFonts w:ascii="Arial" w:hAnsi="Arial" w:cs="Arial"/>
          <w:sz w:val="24"/>
          <w:szCs w:val="24"/>
          <w:vertAlign w:val="superscript"/>
        </w:rPr>
        <w:t xml:space="preserve">- </w:t>
      </w:r>
      <w:r w:rsidRPr="00D25120">
        <w:rPr>
          <w:rFonts w:ascii="Arial" w:hAnsi="Arial" w:cs="Arial"/>
          <w:sz w:val="24"/>
          <w:szCs w:val="24"/>
        </w:rPr>
        <w:t xml:space="preserve">+ NO </w:t>
      </w:r>
      <w:r w:rsidRPr="00D25120">
        <w:rPr>
          <w:rFonts w:ascii="Arial" w:hAnsi="Arial" w:cs="Arial"/>
          <w:sz w:val="24"/>
          <w:szCs w:val="24"/>
        </w:rPr>
        <w:tab/>
      </w:r>
      <w:r w:rsidRPr="00D25120">
        <w:rPr>
          <w:rFonts w:ascii="Arial" w:hAnsi="Arial" w:cs="Arial"/>
          <w:sz w:val="24"/>
          <w:szCs w:val="24"/>
        </w:rPr>
        <w:tab/>
      </w:r>
      <w:r w:rsidRPr="00D25120">
        <w:rPr>
          <w:rFonts w:ascii="Arial" w:hAnsi="Arial" w:cs="Arial"/>
          <w:sz w:val="24"/>
          <w:szCs w:val="24"/>
        </w:rPr>
        <w:tab/>
      </w:r>
      <w:r w:rsidRPr="00D25120">
        <w:rPr>
          <w:rFonts w:ascii="Arial" w:hAnsi="Arial" w:cs="Arial"/>
          <w:sz w:val="24"/>
          <w:szCs w:val="24"/>
        </w:rPr>
        <w:tab/>
      </w:r>
      <w:r w:rsidRPr="00D25120">
        <w:rPr>
          <w:rFonts w:ascii="Arial" w:hAnsi="Arial" w:cs="Arial"/>
          <w:sz w:val="24"/>
          <w:szCs w:val="24"/>
        </w:rPr>
        <w:tab/>
      </w:r>
      <w:r w:rsidR="00DA08FF" w:rsidRPr="00D25120">
        <w:rPr>
          <w:rFonts w:ascii="Arial" w:hAnsi="Arial" w:cs="Arial"/>
          <w:sz w:val="24"/>
          <w:szCs w:val="24"/>
        </w:rPr>
        <w:t>(</w:t>
      </w:r>
      <w:r w:rsidR="005D244A" w:rsidRPr="00D25120">
        <w:rPr>
          <w:rFonts w:ascii="Arial" w:hAnsi="Arial" w:cs="Arial"/>
          <w:sz w:val="24"/>
          <w:szCs w:val="24"/>
        </w:rPr>
        <w:t>6</w:t>
      </w:r>
      <w:r w:rsidR="00DA08FF" w:rsidRPr="00D25120">
        <w:rPr>
          <w:rFonts w:ascii="Arial" w:hAnsi="Arial" w:cs="Arial"/>
          <w:sz w:val="24"/>
          <w:szCs w:val="24"/>
        </w:rPr>
        <w:t xml:space="preserve"> marks)</w:t>
      </w:r>
    </w:p>
    <w:p w14:paraId="63FE1899" w14:textId="77777777" w:rsidR="00DA08FF" w:rsidRDefault="00DA08FF">
      <w:pPr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DA08FF" w:rsidRPr="003E541E" w14:paraId="4BF4DDD5" w14:textId="77777777" w:rsidTr="00E7337B">
        <w:trPr>
          <w:trHeight w:val="720"/>
        </w:trPr>
        <w:tc>
          <w:tcPr>
            <w:tcW w:w="8741" w:type="dxa"/>
            <w:tcBorders>
              <w:bottom w:val="dotted" w:sz="4" w:space="0" w:color="auto"/>
            </w:tcBorders>
          </w:tcPr>
          <w:p w14:paraId="2BB1F58C" w14:textId="77777777" w:rsidR="00DA08FF" w:rsidRPr="009C5C25" w:rsidRDefault="00DA08FF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Arial" w:hAnsi="Arial" w:cs="Arial"/>
                <w:b/>
                <w:sz w:val="24"/>
                <w:szCs w:val="24"/>
              </w:rPr>
              <w:t>Oxidation half-equation:</w:t>
            </w:r>
          </w:p>
          <w:p w14:paraId="29B626A2" w14:textId="66F4CA69" w:rsidR="00B02D74" w:rsidRPr="009C5C25" w:rsidRDefault="00D25120" w:rsidP="00B02D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DA08FF" w:rsidRPr="003E541E" w14:paraId="6C889172" w14:textId="77777777" w:rsidTr="00E7337B">
        <w:trPr>
          <w:trHeight w:val="720"/>
        </w:trPr>
        <w:tc>
          <w:tcPr>
            <w:tcW w:w="8741" w:type="dxa"/>
            <w:tcBorders>
              <w:top w:val="dotted" w:sz="4" w:space="0" w:color="auto"/>
            </w:tcBorders>
          </w:tcPr>
          <w:p w14:paraId="40872C14" w14:textId="77777777" w:rsidR="00DA08FF" w:rsidRPr="009C5C25" w:rsidRDefault="00DA08FF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Arial" w:hAnsi="Arial" w:cs="Arial"/>
                <w:b/>
                <w:sz w:val="24"/>
                <w:szCs w:val="24"/>
              </w:rPr>
              <w:t>Reduction half-equation:</w:t>
            </w:r>
          </w:p>
          <w:p w14:paraId="0BEF0B13" w14:textId="5043A6BD" w:rsidR="00B02D74" w:rsidRPr="009C5C25" w:rsidRDefault="00D25120" w:rsidP="00B02D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DA08FF" w:rsidRPr="003E541E" w14:paraId="22971A41" w14:textId="77777777" w:rsidTr="00E7337B">
        <w:trPr>
          <w:trHeight w:val="720"/>
        </w:trPr>
        <w:tc>
          <w:tcPr>
            <w:tcW w:w="8741" w:type="dxa"/>
          </w:tcPr>
          <w:p w14:paraId="5E2D9A5F" w14:textId="77777777" w:rsidR="00DA08FF" w:rsidRPr="009C5C25" w:rsidRDefault="00DA08FF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Arial" w:hAnsi="Arial" w:cs="Arial"/>
                <w:b/>
                <w:sz w:val="24"/>
                <w:szCs w:val="24"/>
              </w:rPr>
              <w:t>Overall equation:</w:t>
            </w:r>
          </w:p>
          <w:p w14:paraId="4E40AF6F" w14:textId="369F5178" w:rsidR="002417A6" w:rsidRPr="009C5C25" w:rsidRDefault="002417A6" w:rsidP="002417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A232CA" w14:textId="59A8E26E" w:rsidR="00855D39" w:rsidRPr="00DA08FF" w:rsidRDefault="001F7EA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A08FF">
        <w:rPr>
          <w:rFonts w:ascii="Arial" w:hAnsi="Arial" w:cs="Arial"/>
          <w:sz w:val="24"/>
          <w:szCs w:val="24"/>
        </w:rPr>
        <w:br/>
      </w:r>
      <w:r w:rsidR="00855D39" w:rsidRPr="00DA08FF">
        <w:rPr>
          <w:rFonts w:ascii="Arial" w:hAnsi="Arial" w:cs="Arial"/>
          <w:sz w:val="24"/>
          <w:szCs w:val="24"/>
        </w:rPr>
        <w:br w:type="page"/>
      </w:r>
    </w:p>
    <w:p w14:paraId="153FA5F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08356EF" w14:textId="01E85EB2" w:rsidR="003E541E" w:rsidRPr="003E541E" w:rsidRDefault="003E541E" w:rsidP="003E541E">
      <w:pPr>
        <w:rPr>
          <w:rFonts w:ascii="Arial" w:hAnsi="Arial" w:cs="Arial"/>
          <w:b/>
          <w:noProof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t>Question 1</w:t>
      </w:r>
      <w:r w:rsidR="001F7EA2">
        <w:rPr>
          <w:rFonts w:ascii="Arial" w:hAnsi="Arial" w:cs="Arial"/>
          <w:b/>
          <w:noProof/>
          <w:sz w:val="24"/>
          <w:szCs w:val="24"/>
        </w:rPr>
        <w:t>5</w:t>
      </w:r>
    </w:p>
    <w:p w14:paraId="4B27C96E" w14:textId="23FB3116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50676BE2" w14:textId="56630816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State and explain two (2) advantages and two (2) disadvantages of fuel cells over conventional </w:t>
      </w:r>
      <w:r w:rsidRPr="008F0AD7">
        <w:rPr>
          <w:rFonts w:ascii="Arial" w:hAnsi="Arial" w:cs="Arial"/>
          <w:sz w:val="24"/>
          <w:szCs w:val="24"/>
        </w:rPr>
        <w:t>galvanic cells.</w:t>
      </w:r>
      <w:r w:rsidRPr="003E541E">
        <w:rPr>
          <w:rFonts w:ascii="Arial" w:hAnsi="Arial" w:cs="Arial"/>
          <w:sz w:val="24"/>
          <w:szCs w:val="24"/>
        </w:rPr>
        <w:t xml:space="preserve">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 xml:space="preserve">       (</w:t>
      </w:r>
      <w:r w:rsidR="00FC4EFA">
        <w:rPr>
          <w:rFonts w:ascii="Arial" w:hAnsi="Arial" w:cs="Arial"/>
          <w:b/>
          <w:sz w:val="24"/>
          <w:szCs w:val="24"/>
        </w:rPr>
        <w:t>4</w:t>
      </w:r>
      <w:r w:rsidRPr="003E541E">
        <w:rPr>
          <w:rFonts w:ascii="Arial" w:hAnsi="Arial" w:cs="Arial"/>
          <w:b/>
          <w:sz w:val="24"/>
          <w:szCs w:val="24"/>
        </w:rPr>
        <w:t xml:space="preserve"> marks</w:t>
      </w:r>
      <w:r w:rsidRPr="003E541E">
        <w:rPr>
          <w:rFonts w:ascii="Arial" w:hAnsi="Arial" w:cs="Arial"/>
          <w:sz w:val="24"/>
          <w:szCs w:val="24"/>
        </w:rPr>
        <w:t>)</w:t>
      </w:r>
    </w:p>
    <w:p w14:paraId="2AA29EA9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BAD7FE7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8FF5157" w14:textId="77777777" w:rsidR="00855D39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Advantage 1: </w:t>
      </w:r>
    </w:p>
    <w:p w14:paraId="6380BB6E" w14:textId="77777777" w:rsidR="00FC4EFA" w:rsidRDefault="00FC4EFA" w:rsidP="003E541E">
      <w:pPr>
        <w:rPr>
          <w:rFonts w:ascii="Arial" w:hAnsi="Arial" w:cs="Arial"/>
          <w:sz w:val="24"/>
          <w:szCs w:val="24"/>
        </w:rPr>
      </w:pPr>
    </w:p>
    <w:p w14:paraId="783625B2" w14:textId="7B266C43" w:rsidR="00855D39" w:rsidRPr="00FC4EFA" w:rsidRDefault="00D25120" w:rsidP="003E54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99DBB3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0FB9DAF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53AE76EA" w14:textId="77777777" w:rsidR="00855D39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Advantage 2: </w:t>
      </w:r>
    </w:p>
    <w:p w14:paraId="1884E350" w14:textId="77777777" w:rsidR="00FC4EFA" w:rsidRDefault="00FC4EFA" w:rsidP="003E541E">
      <w:pPr>
        <w:rPr>
          <w:rFonts w:ascii="Arial" w:hAnsi="Arial" w:cs="Arial"/>
          <w:sz w:val="24"/>
          <w:szCs w:val="24"/>
        </w:rPr>
      </w:pPr>
    </w:p>
    <w:p w14:paraId="23729E1E" w14:textId="019B0BF8" w:rsidR="00855D39" w:rsidRPr="00FC4EFA" w:rsidRDefault="00D25120" w:rsidP="003E54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3CB1B52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1D19779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24BBB30" w14:textId="539AAB2F" w:rsidR="003E541E" w:rsidRPr="00F8516F" w:rsidRDefault="00D25120" w:rsidP="003E54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E58E778" w14:textId="4C3E2800" w:rsid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79166F0" w14:textId="77777777" w:rsidR="00FC4EFA" w:rsidRPr="003E541E" w:rsidRDefault="00FC4EFA" w:rsidP="003E541E">
      <w:pPr>
        <w:rPr>
          <w:rFonts w:ascii="Arial" w:hAnsi="Arial" w:cs="Arial"/>
          <w:sz w:val="24"/>
          <w:szCs w:val="24"/>
        </w:rPr>
      </w:pPr>
    </w:p>
    <w:p w14:paraId="573EA072" w14:textId="77777777" w:rsidR="00855D39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Disadvantage 1: </w:t>
      </w:r>
    </w:p>
    <w:p w14:paraId="04CCEA7E" w14:textId="77777777" w:rsidR="00855D39" w:rsidRDefault="00855D39" w:rsidP="003E541E">
      <w:pPr>
        <w:rPr>
          <w:rFonts w:ascii="Arial" w:hAnsi="Arial" w:cs="Arial"/>
          <w:sz w:val="24"/>
          <w:szCs w:val="24"/>
        </w:rPr>
      </w:pPr>
    </w:p>
    <w:p w14:paraId="63B4C7EC" w14:textId="4F54252E" w:rsidR="003E541E" w:rsidRPr="003E541E" w:rsidRDefault="00D25120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966A724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20899C8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28ABBBE" w14:textId="3913A724" w:rsidR="00FC4EFA" w:rsidRDefault="00FC4EFA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 2:</w:t>
      </w:r>
    </w:p>
    <w:p w14:paraId="1161B22F" w14:textId="77777777" w:rsidR="00FC4EFA" w:rsidRDefault="00FC4EFA" w:rsidP="003E541E">
      <w:pPr>
        <w:rPr>
          <w:rFonts w:ascii="Arial" w:hAnsi="Arial" w:cs="Arial"/>
          <w:sz w:val="24"/>
          <w:szCs w:val="24"/>
        </w:rPr>
      </w:pPr>
    </w:p>
    <w:p w14:paraId="0F005571" w14:textId="640378F6" w:rsidR="003E541E" w:rsidRPr="00FC4EFA" w:rsidRDefault="00D25120" w:rsidP="003E54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ADA83FB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F2F330F" w14:textId="44442C68" w:rsidR="00D25120" w:rsidRDefault="00D25120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</w:t>
      </w:r>
    </w:p>
    <w:p w14:paraId="06686D0C" w14:textId="77777777" w:rsidR="00D25120" w:rsidRDefault="00D25120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br w:type="page"/>
      </w:r>
    </w:p>
    <w:p w14:paraId="5DA2A942" w14:textId="77777777" w:rsidR="00855D39" w:rsidRDefault="00855D39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</w:p>
    <w:p w14:paraId="11666E6D" w14:textId="7FD100BD" w:rsidR="003E541E" w:rsidRPr="003E541E" w:rsidRDefault="003E541E" w:rsidP="003E541E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t>Question 1</w:t>
      </w:r>
      <w:r w:rsidR="001F7EA2">
        <w:rPr>
          <w:rFonts w:ascii="Arial" w:hAnsi="Arial" w:cs="Arial"/>
          <w:b/>
          <w:noProof/>
          <w:sz w:val="24"/>
          <w:szCs w:val="24"/>
        </w:rPr>
        <w:t>6</w:t>
      </w:r>
    </w:p>
    <w:p w14:paraId="4FC67143" w14:textId="77777777" w:rsidR="00F8516F" w:rsidRDefault="00C5377B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diagram below to answer the questions.</w:t>
      </w:r>
      <w:r w:rsidR="00F8516F">
        <w:rPr>
          <w:rFonts w:ascii="Arial" w:hAnsi="Arial" w:cs="Arial"/>
          <w:sz w:val="24"/>
          <w:szCs w:val="24"/>
        </w:rPr>
        <w:t xml:space="preserve"> Note that ‘chlorine water’ is Cl</w:t>
      </w:r>
      <w:r w:rsidR="00F8516F" w:rsidRPr="00F8516F">
        <w:rPr>
          <w:rFonts w:ascii="Arial" w:hAnsi="Arial" w:cs="Arial"/>
          <w:sz w:val="24"/>
          <w:szCs w:val="24"/>
          <w:vertAlign w:val="subscript"/>
        </w:rPr>
        <w:t>2</w:t>
      </w:r>
      <w:r w:rsidR="00F8516F">
        <w:rPr>
          <w:rFonts w:ascii="Arial" w:hAnsi="Arial" w:cs="Arial"/>
          <w:sz w:val="24"/>
          <w:szCs w:val="24"/>
        </w:rPr>
        <w:t xml:space="preserve">(aq).   </w:t>
      </w:r>
    </w:p>
    <w:p w14:paraId="5BA9D2C4" w14:textId="4BC8BFC3" w:rsidR="003E541E" w:rsidRPr="000549D6" w:rsidRDefault="000549D6" w:rsidP="00F8516F">
      <w:pPr>
        <w:jc w:val="right"/>
        <w:rPr>
          <w:rFonts w:ascii="Arial" w:hAnsi="Arial" w:cs="Arial"/>
          <w:b/>
          <w:sz w:val="24"/>
          <w:szCs w:val="24"/>
        </w:rPr>
      </w:pPr>
      <w:r w:rsidRPr="000549D6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 xml:space="preserve">6 Marks] </w:t>
      </w:r>
    </w:p>
    <w:p w14:paraId="4F13353F" w14:textId="3C10037E" w:rsidR="00C5377B" w:rsidRPr="003E541E" w:rsidRDefault="00C5377B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22901F61" wp14:editId="58BBEA15">
            <wp:extent cx="46101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D724" w14:textId="46EF5A64" w:rsidR="003E541E" w:rsidRDefault="00C5377B" w:rsidP="00C5377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test tubes will undergo a redox chemical reaction?</w:t>
      </w:r>
      <w:r w:rsidR="000549D6">
        <w:rPr>
          <w:rFonts w:ascii="Arial" w:hAnsi="Arial" w:cs="Arial"/>
          <w:sz w:val="24"/>
          <w:szCs w:val="24"/>
        </w:rPr>
        <w:t xml:space="preserve"> (1 mark for both)</w:t>
      </w:r>
    </w:p>
    <w:p w14:paraId="132BA686" w14:textId="73457163" w:rsidR="00C5377B" w:rsidRDefault="00C5377B" w:rsidP="00C5377B">
      <w:pPr>
        <w:pStyle w:val="ListParagraph"/>
        <w:rPr>
          <w:rFonts w:ascii="Arial" w:hAnsi="Arial" w:cs="Arial"/>
          <w:sz w:val="24"/>
          <w:szCs w:val="24"/>
        </w:rPr>
      </w:pPr>
    </w:p>
    <w:p w14:paraId="4A1BD00F" w14:textId="0B204BA4" w:rsidR="00C5377B" w:rsidRPr="00BC68FE" w:rsidRDefault="00D25120" w:rsidP="00C5377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551AEF4" w14:textId="22082980" w:rsidR="00C5377B" w:rsidRDefault="00C5377B" w:rsidP="00C537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</w:t>
      </w:r>
    </w:p>
    <w:p w14:paraId="366557AA" w14:textId="77777777" w:rsidR="00C5377B" w:rsidRDefault="00C5377B" w:rsidP="00C5377B">
      <w:pPr>
        <w:pStyle w:val="ListParagraph"/>
        <w:rPr>
          <w:rFonts w:ascii="Arial" w:hAnsi="Arial" w:cs="Arial"/>
          <w:sz w:val="24"/>
          <w:szCs w:val="24"/>
        </w:rPr>
      </w:pPr>
    </w:p>
    <w:p w14:paraId="5B61F87B" w14:textId="446C26A0" w:rsidR="00C5377B" w:rsidRDefault="00C5377B" w:rsidP="00C5377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down the balanced ionic equations for all the reactions. </w:t>
      </w:r>
      <w:r w:rsidR="000549D6">
        <w:rPr>
          <w:rFonts w:ascii="Arial" w:hAnsi="Arial" w:cs="Arial"/>
          <w:sz w:val="24"/>
          <w:szCs w:val="24"/>
        </w:rPr>
        <w:t>(2 marks including states)</w:t>
      </w:r>
    </w:p>
    <w:p w14:paraId="10CFD9DD" w14:textId="77777777" w:rsidR="000549D6" w:rsidRDefault="000549D6" w:rsidP="000549D6">
      <w:pPr>
        <w:pStyle w:val="ListParagraph"/>
        <w:rPr>
          <w:rFonts w:ascii="Arial" w:hAnsi="Arial" w:cs="Arial"/>
          <w:sz w:val="24"/>
          <w:szCs w:val="24"/>
        </w:rPr>
      </w:pPr>
    </w:p>
    <w:p w14:paraId="273440AD" w14:textId="1CCF8D96" w:rsidR="00C5377B" w:rsidRDefault="00C5377B" w:rsidP="00C5377B">
      <w:pPr>
        <w:ind w:left="360"/>
        <w:rPr>
          <w:rFonts w:ascii="Arial" w:hAnsi="Arial" w:cs="Arial"/>
          <w:sz w:val="24"/>
          <w:szCs w:val="24"/>
        </w:rPr>
      </w:pPr>
    </w:p>
    <w:p w14:paraId="5E467805" w14:textId="08312085" w:rsidR="00C5377B" w:rsidRPr="00BC68FE" w:rsidRDefault="00D25120" w:rsidP="00C5377B">
      <w:pPr>
        <w:ind w:left="360"/>
        <w:rPr>
          <w:rFonts w:ascii="Arial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68DDCFC5" w14:textId="77777777" w:rsidR="00C5377B" w:rsidRPr="000549D6" w:rsidRDefault="00C5377B" w:rsidP="000549D6">
      <w:pPr>
        <w:rPr>
          <w:rFonts w:ascii="Arial" w:hAnsi="Arial" w:cs="Arial"/>
          <w:sz w:val="24"/>
          <w:szCs w:val="24"/>
        </w:rPr>
      </w:pPr>
    </w:p>
    <w:p w14:paraId="0CA67D18" w14:textId="24A37CFC" w:rsidR="000549D6" w:rsidRPr="00BC68FE" w:rsidRDefault="00D25120" w:rsidP="000549D6">
      <w:pPr>
        <w:ind w:left="360"/>
        <w:rPr>
          <w:rFonts w:ascii="Arial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636C6F8" w14:textId="77777777" w:rsidR="000549D6" w:rsidRPr="00C5377B" w:rsidRDefault="000549D6" w:rsidP="000549D6">
      <w:pPr>
        <w:ind w:left="360"/>
        <w:rPr>
          <w:rFonts w:ascii="Arial" w:hAnsi="Arial" w:cs="Arial"/>
          <w:sz w:val="24"/>
          <w:szCs w:val="24"/>
        </w:rPr>
      </w:pPr>
    </w:p>
    <w:p w14:paraId="24EF0146" w14:textId="45FDAD46" w:rsidR="00C5377B" w:rsidRDefault="000549D6" w:rsidP="000549D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observation for all three test tubes (3 marks)</w:t>
      </w:r>
    </w:p>
    <w:p w14:paraId="1EB33A05" w14:textId="0B73151A" w:rsidR="000549D6" w:rsidRPr="000549D6" w:rsidRDefault="000549D6" w:rsidP="000549D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76FB9E" w14:textId="75A786D5" w:rsidR="000549D6" w:rsidRPr="00BC68FE" w:rsidRDefault="00D25120" w:rsidP="000549D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4D7A5B2" w14:textId="41B7DBC9" w:rsidR="00F8516F" w:rsidRDefault="00F8516F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577840A" w14:textId="77777777" w:rsidR="00B87EA5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2D4EB1FD" w:rsidR="003E541E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Blank Page for Student Use</w:t>
      </w:r>
    </w:p>
    <w:p w14:paraId="160B2547" w14:textId="44A1E424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2FAA244" w14:textId="77777777" w:rsidR="001F7EA2" w:rsidRPr="003E541E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7918F1F" w14:textId="2D257F76" w:rsidR="00E32F9A" w:rsidRPr="003E541E" w:rsidRDefault="00906FA6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EN</w:t>
      </w:r>
      <w:r w:rsidR="00E92984" w:rsidRPr="003E541E">
        <w:rPr>
          <w:rFonts w:ascii="Arial" w:hAnsi="Arial" w:cs="Arial"/>
          <w:b/>
          <w:sz w:val="24"/>
          <w:szCs w:val="24"/>
        </w:rPr>
        <w:t>D OF TEST</w:t>
      </w:r>
    </w:p>
    <w:p w14:paraId="6EDF008C" w14:textId="7C24DA77" w:rsidR="00483A50" w:rsidRPr="003E541E" w:rsidRDefault="00483A50" w:rsidP="00DE0D72">
      <w:pPr>
        <w:jc w:val="center"/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11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7856D" w14:textId="77777777" w:rsidR="00D03A1C" w:rsidRDefault="00D03A1C" w:rsidP="00F2274D">
      <w:r>
        <w:separator/>
      </w:r>
    </w:p>
  </w:endnote>
  <w:endnote w:type="continuationSeparator" w:id="0">
    <w:p w14:paraId="706F78AD" w14:textId="77777777" w:rsidR="00D03A1C" w:rsidRDefault="00D03A1C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3E541E" w:rsidRPr="003E541E" w:rsidRDefault="003E541E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 w:rsidR="00BC68FE"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977D95" w:rsidRDefault="00977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09BFF" w14:textId="77777777" w:rsidR="00D03A1C" w:rsidRDefault="00D03A1C" w:rsidP="00F2274D">
      <w:r>
        <w:separator/>
      </w:r>
    </w:p>
  </w:footnote>
  <w:footnote w:type="continuationSeparator" w:id="0">
    <w:p w14:paraId="3A604C3D" w14:textId="77777777" w:rsidR="00D03A1C" w:rsidRDefault="00D03A1C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5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3368A"/>
    <w:rsid w:val="00037251"/>
    <w:rsid w:val="00037A59"/>
    <w:rsid w:val="00045860"/>
    <w:rsid w:val="000461BE"/>
    <w:rsid w:val="000549D6"/>
    <w:rsid w:val="00056B40"/>
    <w:rsid w:val="0007135C"/>
    <w:rsid w:val="00072594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110CE"/>
    <w:rsid w:val="001115D6"/>
    <w:rsid w:val="00115648"/>
    <w:rsid w:val="001231CC"/>
    <w:rsid w:val="00132B7A"/>
    <w:rsid w:val="00136E69"/>
    <w:rsid w:val="00155609"/>
    <w:rsid w:val="001567FE"/>
    <w:rsid w:val="00157B87"/>
    <w:rsid w:val="00173A45"/>
    <w:rsid w:val="00193E5B"/>
    <w:rsid w:val="001950C7"/>
    <w:rsid w:val="00196267"/>
    <w:rsid w:val="001A2695"/>
    <w:rsid w:val="001D1AC0"/>
    <w:rsid w:val="001D1C08"/>
    <w:rsid w:val="001D53AC"/>
    <w:rsid w:val="001E08A9"/>
    <w:rsid w:val="001E47A7"/>
    <w:rsid w:val="001E5325"/>
    <w:rsid w:val="001E7CA4"/>
    <w:rsid w:val="001F38F6"/>
    <w:rsid w:val="001F7EA2"/>
    <w:rsid w:val="002117E8"/>
    <w:rsid w:val="002253B2"/>
    <w:rsid w:val="002262F3"/>
    <w:rsid w:val="0023070C"/>
    <w:rsid w:val="002417A6"/>
    <w:rsid w:val="00265EE5"/>
    <w:rsid w:val="00272224"/>
    <w:rsid w:val="002733D1"/>
    <w:rsid w:val="002A2C7C"/>
    <w:rsid w:val="002B0889"/>
    <w:rsid w:val="002C3486"/>
    <w:rsid w:val="00301FCB"/>
    <w:rsid w:val="00323F07"/>
    <w:rsid w:val="00325C8E"/>
    <w:rsid w:val="00333FFB"/>
    <w:rsid w:val="00337352"/>
    <w:rsid w:val="00340C13"/>
    <w:rsid w:val="0034623F"/>
    <w:rsid w:val="00352D62"/>
    <w:rsid w:val="00353FFC"/>
    <w:rsid w:val="003603C8"/>
    <w:rsid w:val="00372F05"/>
    <w:rsid w:val="0037439A"/>
    <w:rsid w:val="003750FF"/>
    <w:rsid w:val="0037576A"/>
    <w:rsid w:val="00376DD3"/>
    <w:rsid w:val="00380B71"/>
    <w:rsid w:val="00386396"/>
    <w:rsid w:val="0039066E"/>
    <w:rsid w:val="00393C46"/>
    <w:rsid w:val="003A7F00"/>
    <w:rsid w:val="003B0480"/>
    <w:rsid w:val="003B5DC2"/>
    <w:rsid w:val="003C7F40"/>
    <w:rsid w:val="003D25AB"/>
    <w:rsid w:val="003E541E"/>
    <w:rsid w:val="003E7DAC"/>
    <w:rsid w:val="003F1AB3"/>
    <w:rsid w:val="003F65B7"/>
    <w:rsid w:val="00400BE1"/>
    <w:rsid w:val="004440B8"/>
    <w:rsid w:val="00447D03"/>
    <w:rsid w:val="00457E02"/>
    <w:rsid w:val="0048048D"/>
    <w:rsid w:val="00483A50"/>
    <w:rsid w:val="0048750E"/>
    <w:rsid w:val="004A5755"/>
    <w:rsid w:val="004B1AB8"/>
    <w:rsid w:val="004B51A9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4825"/>
    <w:rsid w:val="0050797B"/>
    <w:rsid w:val="005135E9"/>
    <w:rsid w:val="005202AC"/>
    <w:rsid w:val="005236D3"/>
    <w:rsid w:val="00525E1E"/>
    <w:rsid w:val="005608B7"/>
    <w:rsid w:val="00560F43"/>
    <w:rsid w:val="00561CD4"/>
    <w:rsid w:val="005670B6"/>
    <w:rsid w:val="005842D0"/>
    <w:rsid w:val="0058649B"/>
    <w:rsid w:val="005911C6"/>
    <w:rsid w:val="005A2F26"/>
    <w:rsid w:val="005B1973"/>
    <w:rsid w:val="005B574A"/>
    <w:rsid w:val="005C0DE9"/>
    <w:rsid w:val="005C7E9D"/>
    <w:rsid w:val="005D244A"/>
    <w:rsid w:val="005D2D56"/>
    <w:rsid w:val="005D3886"/>
    <w:rsid w:val="005D4D68"/>
    <w:rsid w:val="005E23BB"/>
    <w:rsid w:val="00614EE2"/>
    <w:rsid w:val="00615FD3"/>
    <w:rsid w:val="006208BF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90331"/>
    <w:rsid w:val="006918B2"/>
    <w:rsid w:val="0069654C"/>
    <w:rsid w:val="006A1AF3"/>
    <w:rsid w:val="006F48F7"/>
    <w:rsid w:val="006F6B5C"/>
    <w:rsid w:val="00705BF2"/>
    <w:rsid w:val="00707E85"/>
    <w:rsid w:val="00712933"/>
    <w:rsid w:val="00723757"/>
    <w:rsid w:val="0073425D"/>
    <w:rsid w:val="00743D13"/>
    <w:rsid w:val="00755EF4"/>
    <w:rsid w:val="007565E9"/>
    <w:rsid w:val="0076050D"/>
    <w:rsid w:val="007667E5"/>
    <w:rsid w:val="00794649"/>
    <w:rsid w:val="00795B01"/>
    <w:rsid w:val="00797538"/>
    <w:rsid w:val="007A7988"/>
    <w:rsid w:val="007B7A0C"/>
    <w:rsid w:val="007C065D"/>
    <w:rsid w:val="007C0A27"/>
    <w:rsid w:val="007C2207"/>
    <w:rsid w:val="007C54B9"/>
    <w:rsid w:val="007D07B3"/>
    <w:rsid w:val="007E22ED"/>
    <w:rsid w:val="007E2E4E"/>
    <w:rsid w:val="007F174D"/>
    <w:rsid w:val="007F17B7"/>
    <w:rsid w:val="00805118"/>
    <w:rsid w:val="0081343D"/>
    <w:rsid w:val="00820EC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C2F53"/>
    <w:rsid w:val="008D0195"/>
    <w:rsid w:val="008D6640"/>
    <w:rsid w:val="008E3ECF"/>
    <w:rsid w:val="008F0AD7"/>
    <w:rsid w:val="00906FA6"/>
    <w:rsid w:val="00912CDA"/>
    <w:rsid w:val="00916EDF"/>
    <w:rsid w:val="00920A38"/>
    <w:rsid w:val="009225BC"/>
    <w:rsid w:val="00922831"/>
    <w:rsid w:val="0092787A"/>
    <w:rsid w:val="00931F63"/>
    <w:rsid w:val="00933ED7"/>
    <w:rsid w:val="00936CAE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77D95"/>
    <w:rsid w:val="00983080"/>
    <w:rsid w:val="00993001"/>
    <w:rsid w:val="009930BA"/>
    <w:rsid w:val="009A0EB1"/>
    <w:rsid w:val="009B045F"/>
    <w:rsid w:val="009B389D"/>
    <w:rsid w:val="009C5C25"/>
    <w:rsid w:val="009E7662"/>
    <w:rsid w:val="009F1E92"/>
    <w:rsid w:val="009F6C1B"/>
    <w:rsid w:val="009F7746"/>
    <w:rsid w:val="009F7A4A"/>
    <w:rsid w:val="00A07FA8"/>
    <w:rsid w:val="00A1753A"/>
    <w:rsid w:val="00A45662"/>
    <w:rsid w:val="00A631E2"/>
    <w:rsid w:val="00A66746"/>
    <w:rsid w:val="00A73128"/>
    <w:rsid w:val="00A84B9D"/>
    <w:rsid w:val="00A94B22"/>
    <w:rsid w:val="00A95B72"/>
    <w:rsid w:val="00AB0DDF"/>
    <w:rsid w:val="00AB48CC"/>
    <w:rsid w:val="00AC36FE"/>
    <w:rsid w:val="00AC3792"/>
    <w:rsid w:val="00AD1CF0"/>
    <w:rsid w:val="00AD2696"/>
    <w:rsid w:val="00AD5F65"/>
    <w:rsid w:val="00AD6F48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1A2"/>
    <w:rsid w:val="00B71AC0"/>
    <w:rsid w:val="00B86472"/>
    <w:rsid w:val="00B86AD4"/>
    <w:rsid w:val="00B87EA5"/>
    <w:rsid w:val="00B950C3"/>
    <w:rsid w:val="00BC0248"/>
    <w:rsid w:val="00BC4952"/>
    <w:rsid w:val="00BC53E5"/>
    <w:rsid w:val="00BC68FE"/>
    <w:rsid w:val="00BD2C19"/>
    <w:rsid w:val="00BD6693"/>
    <w:rsid w:val="00BE2C30"/>
    <w:rsid w:val="00BE69D8"/>
    <w:rsid w:val="00BF4236"/>
    <w:rsid w:val="00C05C61"/>
    <w:rsid w:val="00C33481"/>
    <w:rsid w:val="00C50981"/>
    <w:rsid w:val="00C52AD2"/>
    <w:rsid w:val="00C5377B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FAC"/>
    <w:rsid w:val="00CD107B"/>
    <w:rsid w:val="00CD3B29"/>
    <w:rsid w:val="00CD6DE9"/>
    <w:rsid w:val="00CF5363"/>
    <w:rsid w:val="00CF72A9"/>
    <w:rsid w:val="00D03A1C"/>
    <w:rsid w:val="00D25120"/>
    <w:rsid w:val="00D265E4"/>
    <w:rsid w:val="00D40510"/>
    <w:rsid w:val="00D67BFF"/>
    <w:rsid w:val="00D93B7A"/>
    <w:rsid w:val="00DA08FF"/>
    <w:rsid w:val="00DA1F66"/>
    <w:rsid w:val="00DC1066"/>
    <w:rsid w:val="00DC1E51"/>
    <w:rsid w:val="00DC3F60"/>
    <w:rsid w:val="00DD161C"/>
    <w:rsid w:val="00DE0D72"/>
    <w:rsid w:val="00DE4D31"/>
    <w:rsid w:val="00DE5A04"/>
    <w:rsid w:val="00DF335C"/>
    <w:rsid w:val="00DF557E"/>
    <w:rsid w:val="00E01A7E"/>
    <w:rsid w:val="00E11BA3"/>
    <w:rsid w:val="00E20329"/>
    <w:rsid w:val="00E242E9"/>
    <w:rsid w:val="00E31835"/>
    <w:rsid w:val="00E32F9A"/>
    <w:rsid w:val="00E335BF"/>
    <w:rsid w:val="00E406A0"/>
    <w:rsid w:val="00E45B6B"/>
    <w:rsid w:val="00E52759"/>
    <w:rsid w:val="00E52A57"/>
    <w:rsid w:val="00E65A94"/>
    <w:rsid w:val="00E726CF"/>
    <w:rsid w:val="00E72C0E"/>
    <w:rsid w:val="00E8305B"/>
    <w:rsid w:val="00E84DC3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EE0F00"/>
    <w:rsid w:val="00EE3A20"/>
    <w:rsid w:val="00EF0251"/>
    <w:rsid w:val="00F01605"/>
    <w:rsid w:val="00F01AE8"/>
    <w:rsid w:val="00F07A41"/>
    <w:rsid w:val="00F11DC2"/>
    <w:rsid w:val="00F12B80"/>
    <w:rsid w:val="00F20D0A"/>
    <w:rsid w:val="00F2274D"/>
    <w:rsid w:val="00F239AA"/>
    <w:rsid w:val="00F25347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A408E"/>
    <w:rsid w:val="00FA5A8E"/>
    <w:rsid w:val="00FC259C"/>
    <w:rsid w:val="00FC4EFA"/>
    <w:rsid w:val="00FC5A12"/>
    <w:rsid w:val="00FD16B9"/>
    <w:rsid w:val="00FD5ACD"/>
    <w:rsid w:val="00FD6891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7DBB6-D768-4FAA-A067-93569C49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7</cp:revision>
  <cp:lastPrinted>2017-02-16T05:22:00Z</cp:lastPrinted>
  <dcterms:created xsi:type="dcterms:W3CDTF">2019-04-11T07:25:00Z</dcterms:created>
  <dcterms:modified xsi:type="dcterms:W3CDTF">2020-05-02T15:06:00Z</dcterms:modified>
</cp:coreProperties>
</file>