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7739" w14:textId="3225D686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Australian Islamic College</w:t>
      </w:r>
      <w:r w:rsidR="00C33481" w:rsidRPr="0038559D">
        <w:rPr>
          <w:rFonts w:ascii="Arial" w:hAnsi="Arial" w:cs="Arial"/>
          <w:b/>
          <w:sz w:val="28"/>
          <w:szCs w:val="28"/>
        </w:rPr>
        <w:t xml:space="preserve"> 20</w:t>
      </w:r>
      <w:r w:rsidR="00E73068" w:rsidRPr="0038559D">
        <w:rPr>
          <w:rFonts w:ascii="Arial" w:hAnsi="Arial" w:cs="Arial"/>
          <w:b/>
          <w:sz w:val="28"/>
          <w:szCs w:val="28"/>
        </w:rPr>
        <w:t>2</w:t>
      </w:r>
      <w:r w:rsidR="007A4F8A" w:rsidRPr="0038559D">
        <w:rPr>
          <w:rFonts w:ascii="Arial" w:hAnsi="Arial" w:cs="Arial"/>
          <w:b/>
          <w:sz w:val="28"/>
          <w:szCs w:val="28"/>
        </w:rPr>
        <w:t>1</w:t>
      </w:r>
    </w:p>
    <w:p w14:paraId="630EAE4E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541D60E" w14:textId="77777777" w:rsidR="009225BC" w:rsidRPr="0038559D" w:rsidRDefault="00072594" w:rsidP="007C0A27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ATAR Chemistry Units 3 and 4</w:t>
      </w:r>
    </w:p>
    <w:p w14:paraId="09BDAA43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C397147" w14:textId="54DAD1AC" w:rsidR="000D3F37" w:rsidRPr="0038559D" w:rsidRDefault="00380B71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 xml:space="preserve">Task </w:t>
      </w:r>
      <w:r w:rsidR="00072594" w:rsidRPr="0038559D">
        <w:rPr>
          <w:rFonts w:ascii="Arial" w:hAnsi="Arial" w:cs="Arial"/>
          <w:b/>
          <w:sz w:val="28"/>
          <w:szCs w:val="28"/>
        </w:rPr>
        <w:t>1</w:t>
      </w:r>
      <w:r w:rsidR="00FD5ACD" w:rsidRPr="0038559D">
        <w:rPr>
          <w:rFonts w:ascii="Arial" w:hAnsi="Arial" w:cs="Arial"/>
          <w:b/>
          <w:sz w:val="28"/>
          <w:szCs w:val="28"/>
        </w:rPr>
        <w:t xml:space="preserve"> (Weighting: </w:t>
      </w:r>
      <w:r w:rsidR="00E73068" w:rsidRPr="0038559D">
        <w:rPr>
          <w:rFonts w:ascii="Arial" w:hAnsi="Arial" w:cs="Arial"/>
          <w:b/>
          <w:sz w:val="28"/>
          <w:szCs w:val="28"/>
        </w:rPr>
        <w:t>3</w:t>
      </w:r>
      <w:r w:rsidR="00FD5ACD" w:rsidRPr="0038559D">
        <w:rPr>
          <w:rFonts w:ascii="Arial" w:hAnsi="Arial" w:cs="Arial"/>
          <w:b/>
          <w:sz w:val="28"/>
          <w:szCs w:val="28"/>
        </w:rPr>
        <w:t>%)</w:t>
      </w:r>
    </w:p>
    <w:p w14:paraId="52BB9FB0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02E9F630" w14:textId="77777777" w:rsidR="00971E79" w:rsidRPr="0038559D" w:rsidRDefault="00072594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Equilibrium Test</w:t>
      </w:r>
    </w:p>
    <w:p w14:paraId="64963B58" w14:textId="77777777" w:rsidR="009225BC" w:rsidRPr="0038559D" w:rsidRDefault="00072594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 xml:space="preserve"> </w:t>
      </w:r>
    </w:p>
    <w:p w14:paraId="726F89BE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3C0428A6" w14:textId="686F00CA" w:rsidR="009225BC" w:rsidRPr="0038559D" w:rsidRDefault="00380B71" w:rsidP="009225BC">
      <w:pPr>
        <w:jc w:val="center"/>
        <w:rPr>
          <w:rFonts w:ascii="Arial" w:hAnsi="Arial" w:cs="Arial"/>
          <w:sz w:val="28"/>
          <w:szCs w:val="28"/>
        </w:rPr>
      </w:pPr>
      <w:r w:rsidRPr="002B23AD">
        <w:rPr>
          <w:rFonts w:ascii="Arial" w:hAnsi="Arial" w:cs="Arial"/>
          <w:sz w:val="28"/>
          <w:szCs w:val="28"/>
        </w:rPr>
        <w:t xml:space="preserve">Test Time: </w:t>
      </w:r>
      <w:r w:rsidR="00717A56" w:rsidRPr="002B23AD">
        <w:rPr>
          <w:rFonts w:ascii="Arial" w:hAnsi="Arial" w:cs="Arial"/>
          <w:sz w:val="28"/>
          <w:szCs w:val="28"/>
        </w:rPr>
        <w:t>3</w:t>
      </w:r>
      <w:r w:rsidR="00C95EB5" w:rsidRPr="002B23AD">
        <w:rPr>
          <w:rFonts w:ascii="Arial" w:hAnsi="Arial" w:cs="Arial"/>
          <w:sz w:val="28"/>
          <w:szCs w:val="28"/>
        </w:rPr>
        <w:t>5 minutes</w:t>
      </w:r>
    </w:p>
    <w:p w14:paraId="06982E11" w14:textId="77777777" w:rsidR="009225BC" w:rsidRPr="0038559D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172BF9C7" w14:textId="77777777" w:rsidR="009225BC" w:rsidRPr="0038559D" w:rsidRDefault="009225BC" w:rsidP="009225BC">
      <w:pPr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Please do not turn th</w:t>
      </w:r>
      <w:r w:rsidR="00971E79" w:rsidRPr="0038559D">
        <w:rPr>
          <w:rFonts w:ascii="Arial" w:hAnsi="Arial" w:cs="Arial"/>
          <w:sz w:val="28"/>
          <w:szCs w:val="28"/>
        </w:rPr>
        <w:t>is</w:t>
      </w:r>
      <w:r w:rsidRPr="0038559D">
        <w:rPr>
          <w:rFonts w:ascii="Arial" w:hAnsi="Arial" w:cs="Arial"/>
          <w:sz w:val="28"/>
          <w:szCs w:val="28"/>
        </w:rPr>
        <w:t xml:space="preserve"> page until instructed to do so.</w:t>
      </w:r>
    </w:p>
    <w:p w14:paraId="0D19F23B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p w14:paraId="376E77FB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8559D" w14:paraId="05EF6478" w14:textId="77777777" w:rsidTr="00805118">
        <w:tc>
          <w:tcPr>
            <w:tcW w:w="4261" w:type="dxa"/>
          </w:tcPr>
          <w:p w14:paraId="23FDBB04" w14:textId="77777777" w:rsidR="009225BC" w:rsidRPr="0038559D" w:rsidRDefault="007C0A27" w:rsidP="007C0A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First Name</w:t>
            </w:r>
          </w:p>
        </w:tc>
        <w:tc>
          <w:tcPr>
            <w:tcW w:w="4261" w:type="dxa"/>
          </w:tcPr>
          <w:p w14:paraId="57FC5255" w14:textId="77777777" w:rsidR="009225BC" w:rsidRPr="0038559D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Surname</w:t>
            </w:r>
          </w:p>
        </w:tc>
      </w:tr>
      <w:tr w:rsidR="009225BC" w:rsidRPr="0038559D" w14:paraId="73F98954" w14:textId="77777777" w:rsidTr="00805118">
        <w:tc>
          <w:tcPr>
            <w:tcW w:w="4261" w:type="dxa"/>
          </w:tcPr>
          <w:p w14:paraId="4BEDFE0D" w14:textId="77A09CF6" w:rsidR="009225BC" w:rsidRPr="0038559D" w:rsidRDefault="00227065" w:rsidP="0034623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61" w:type="dxa"/>
          </w:tcPr>
          <w:p w14:paraId="043803E1" w14:textId="77777777" w:rsidR="009225BC" w:rsidRPr="0038559D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165D5E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8559D" w14:paraId="287161CF" w14:textId="77777777" w:rsidTr="00805118">
        <w:tc>
          <w:tcPr>
            <w:tcW w:w="8522" w:type="dxa"/>
          </w:tcPr>
          <w:p w14:paraId="4008B0BF" w14:textId="77777777" w:rsidR="007C0A27" w:rsidRPr="0038559D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Teacher</w:t>
            </w:r>
          </w:p>
        </w:tc>
      </w:tr>
      <w:tr w:rsidR="007C0A27" w:rsidRPr="0038559D" w14:paraId="509B0A3D" w14:textId="77777777" w:rsidTr="00805118">
        <w:tc>
          <w:tcPr>
            <w:tcW w:w="8522" w:type="dxa"/>
          </w:tcPr>
          <w:p w14:paraId="20C2148C" w14:textId="77777777" w:rsidR="007C0A27" w:rsidRPr="0038559D" w:rsidRDefault="007C0A27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6E495A8" w14:textId="77777777" w:rsidR="007C0A27" w:rsidRPr="0038559D" w:rsidRDefault="007C0A27" w:rsidP="009225BC">
      <w:pPr>
        <w:rPr>
          <w:rFonts w:ascii="Arial" w:hAnsi="Arial" w:cs="Arial"/>
          <w:sz w:val="28"/>
          <w:szCs w:val="28"/>
        </w:rPr>
      </w:pPr>
    </w:p>
    <w:p w14:paraId="6A4E4384" w14:textId="77777777" w:rsidR="00DF557E" w:rsidRPr="0038559D" w:rsidRDefault="00DF557E" w:rsidP="009225BC">
      <w:pPr>
        <w:rPr>
          <w:rFonts w:ascii="Arial" w:hAnsi="Arial" w:cs="Arial"/>
          <w:sz w:val="28"/>
          <w:szCs w:val="28"/>
        </w:rPr>
      </w:pPr>
    </w:p>
    <w:p w14:paraId="578117F6" w14:textId="77777777" w:rsidR="007C0A27" w:rsidRPr="0038559D" w:rsidRDefault="007C0A27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8559D" w14:paraId="3D6403EB" w14:textId="77777777" w:rsidTr="00805118">
        <w:tc>
          <w:tcPr>
            <w:tcW w:w="4261" w:type="dxa"/>
          </w:tcPr>
          <w:p w14:paraId="0E811F9F" w14:textId="56C01126" w:rsidR="009225BC" w:rsidRPr="0038559D" w:rsidRDefault="009225BC" w:rsidP="0058649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B23AD">
              <w:rPr>
                <w:rFonts w:ascii="Arial" w:hAnsi="Arial" w:cs="Arial"/>
                <w:b/>
                <w:sz w:val="28"/>
                <w:szCs w:val="28"/>
              </w:rPr>
              <w:t xml:space="preserve">Mark / </w:t>
            </w:r>
            <w:r w:rsidR="002B23AD" w:rsidRPr="002B23AD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  <w:tc>
          <w:tcPr>
            <w:tcW w:w="4261" w:type="dxa"/>
          </w:tcPr>
          <w:p w14:paraId="0AA6D5C8" w14:textId="77777777" w:rsidR="009225BC" w:rsidRPr="0038559D" w:rsidRDefault="009225BC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:rsidR="009225BC" w:rsidRPr="0038559D" w14:paraId="08BF8454" w14:textId="77777777" w:rsidTr="00805118">
        <w:tc>
          <w:tcPr>
            <w:tcW w:w="4261" w:type="dxa"/>
          </w:tcPr>
          <w:p w14:paraId="40F712EE" w14:textId="77777777" w:rsidR="009225BC" w:rsidRPr="0038559D" w:rsidRDefault="009225BC" w:rsidP="0034623F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1" w:type="dxa"/>
          </w:tcPr>
          <w:p w14:paraId="619E1604" w14:textId="77777777" w:rsidR="009225BC" w:rsidRPr="0038559D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6443B12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p w14:paraId="729AEFFC" w14:textId="77777777" w:rsidR="00912CDA" w:rsidRPr="0038559D" w:rsidRDefault="00912CDA" w:rsidP="00805118">
      <w:pPr>
        <w:ind w:left="426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Equipment allowed: Pens, pencils, erasers, whiteout, rulers and non-programmable calculators permitted by the Schools Curriculum and Standards Authority.</w:t>
      </w:r>
    </w:p>
    <w:p w14:paraId="3CF59D91" w14:textId="77777777" w:rsidR="00912CDA" w:rsidRPr="0038559D" w:rsidRDefault="00912CDA" w:rsidP="00805118">
      <w:pPr>
        <w:spacing w:after="160" w:line="259" w:lineRule="auto"/>
        <w:ind w:left="426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br w:type="page"/>
      </w:r>
    </w:p>
    <w:p w14:paraId="24F8F5CE" w14:textId="77777777" w:rsidR="007A4F8A" w:rsidRPr="0038559D" w:rsidRDefault="007A4F8A" w:rsidP="007A4F8A">
      <w:pPr>
        <w:rPr>
          <w:rFonts w:ascii="Arial" w:hAnsi="Arial" w:cs="Arial"/>
          <w:b/>
          <w:sz w:val="28"/>
          <w:szCs w:val="28"/>
        </w:rPr>
      </w:pPr>
    </w:p>
    <w:p w14:paraId="463760D7" w14:textId="4DD2A461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Special conditions</w:t>
      </w:r>
      <w:r w:rsidRPr="0038559D">
        <w:rPr>
          <w:rFonts w:ascii="Arial" w:hAnsi="Arial" w:cs="Arial"/>
          <w:sz w:val="28"/>
          <w:szCs w:val="28"/>
        </w:rPr>
        <w:t xml:space="preserve">: </w:t>
      </w:r>
    </w:p>
    <w:p w14:paraId="558AE3C8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4C515B07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2 marks will be deducted for failing to write your full name on this test paper.</w:t>
      </w:r>
    </w:p>
    <w:p w14:paraId="681E008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207CF01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Teacher help</w:t>
      </w:r>
      <w:r w:rsidRPr="0038559D">
        <w:rPr>
          <w:rFonts w:ascii="Arial" w:hAnsi="Arial" w:cs="Arial"/>
          <w:sz w:val="28"/>
          <w:szCs w:val="28"/>
        </w:rPr>
        <w:t xml:space="preserve">: Your teacher can only help you during your test in one situation. </w:t>
      </w:r>
    </w:p>
    <w:p w14:paraId="609D3287" w14:textId="77777777" w:rsidR="007A4F8A" w:rsidRPr="0038559D" w:rsidRDefault="007A4F8A" w:rsidP="007A4F8A">
      <w:pPr>
        <w:pStyle w:val="ListParagraph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If you believe there is a mistake in a question show your teacher and your teacher will tell you if there is a mistake in the question and if appropriate, how to fix that mistake.</w:t>
      </w:r>
    </w:p>
    <w:p w14:paraId="09A844B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17616BB0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Spelling of Science words</w:t>
      </w:r>
      <w:r w:rsidRPr="0038559D">
        <w:rPr>
          <w:rFonts w:ascii="Arial" w:hAnsi="Arial" w:cs="Arial"/>
          <w:sz w:val="28"/>
          <w:szCs w:val="28"/>
        </w:rPr>
        <w:t xml:space="preserve"> must be correct. Unless otherwise indicated, science words with more than one letter wrong (wrong letter and/or wrong place) will be marked wrong. The spelling of IUPAC names must be exactly correct.</w:t>
      </w:r>
    </w:p>
    <w:p w14:paraId="0F6D09C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51D75D4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Cs/>
          <w:sz w:val="28"/>
          <w:szCs w:val="28"/>
        </w:rPr>
        <w:t>Unless otherwise stated,</w:t>
      </w:r>
      <w:r w:rsidRPr="0038559D">
        <w:rPr>
          <w:rFonts w:ascii="Arial" w:hAnsi="Arial" w:cs="Arial"/>
          <w:b/>
          <w:sz w:val="28"/>
          <w:szCs w:val="28"/>
        </w:rPr>
        <w:t xml:space="preserve"> equations</w:t>
      </w:r>
      <w:r w:rsidRPr="0038559D">
        <w:rPr>
          <w:rFonts w:ascii="Arial" w:hAnsi="Arial" w:cs="Arial"/>
          <w:sz w:val="28"/>
          <w:szCs w:val="28"/>
        </w:rPr>
        <w:t xml:space="preserve"> must be written balanced and with correct state symbols or they will be marked wrong.</w:t>
      </w:r>
    </w:p>
    <w:p w14:paraId="363E31FD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0B1086F0" w14:textId="130EF9B2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For questions worth more than one mark involving calculations, your working out must be shown.</w:t>
      </w:r>
      <w:r w:rsidR="00DA6EA5" w:rsidRPr="0038559D">
        <w:rPr>
          <w:rFonts w:ascii="Arial" w:hAnsi="Arial" w:cs="Arial"/>
          <w:sz w:val="28"/>
          <w:szCs w:val="28"/>
        </w:rPr>
        <w:t xml:space="preserve"> Calculations that can not be easily understood by the marker or do not follow a logical sequence from top of the page to the bottom of the page will lose marks.</w:t>
      </w:r>
    </w:p>
    <w:p w14:paraId="1415585E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11EBC3F3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Follow-on marks will not be paid.</w:t>
      </w:r>
    </w:p>
    <w:p w14:paraId="1CC904CA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6C9861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Questions must be answered in this booklet.</w:t>
      </w:r>
    </w:p>
    <w:p w14:paraId="5C2ABA02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E2ED6C2" w14:textId="14F74770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 </w:t>
      </w:r>
    </w:p>
    <w:p w14:paraId="6BA313AB" w14:textId="77777777" w:rsidR="001D53AC" w:rsidRPr="0038559D" w:rsidRDefault="001D53AC" w:rsidP="00912CDA">
      <w:pPr>
        <w:rPr>
          <w:rFonts w:ascii="Arial" w:hAnsi="Arial" w:cs="Arial"/>
          <w:sz w:val="28"/>
          <w:szCs w:val="28"/>
        </w:rPr>
      </w:pPr>
    </w:p>
    <w:p w14:paraId="460CAE44" w14:textId="77777777" w:rsidR="001E08A9" w:rsidRPr="0038559D" w:rsidRDefault="001E08A9" w:rsidP="00912CD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ab/>
      </w:r>
    </w:p>
    <w:p w14:paraId="6F863C1E" w14:textId="77777777" w:rsidR="00BD6693" w:rsidRPr="0038559D" w:rsidRDefault="00BD6693" w:rsidP="00912CDA">
      <w:pPr>
        <w:rPr>
          <w:rFonts w:ascii="Arial" w:hAnsi="Arial" w:cs="Arial"/>
          <w:sz w:val="28"/>
          <w:szCs w:val="28"/>
        </w:rPr>
      </w:pPr>
    </w:p>
    <w:p w14:paraId="0BBD4DCD" w14:textId="77777777" w:rsidR="00BD6693" w:rsidRPr="0038559D" w:rsidRDefault="00BD6693" w:rsidP="00BD6693">
      <w:pPr>
        <w:pStyle w:val="Title"/>
        <w:jc w:val="left"/>
        <w:rPr>
          <w:rFonts w:ascii="Arial" w:hAnsi="Arial" w:cs="Arial"/>
          <w:sz w:val="28"/>
          <w:szCs w:val="28"/>
          <w:u w:val="none"/>
        </w:rPr>
      </w:pPr>
    </w:p>
    <w:p w14:paraId="785E7189" w14:textId="77777777" w:rsidR="00BD6693" w:rsidRPr="0038559D" w:rsidRDefault="00BD6693" w:rsidP="00BD6693">
      <w:pPr>
        <w:pStyle w:val="Title"/>
        <w:jc w:val="left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br w:type="page"/>
      </w:r>
    </w:p>
    <w:p w14:paraId="20CE6F26" w14:textId="77777777" w:rsidR="002F649C" w:rsidRPr="0038559D" w:rsidRDefault="002F649C" w:rsidP="002F649C">
      <w:pPr>
        <w:rPr>
          <w:rFonts w:ascii="Arial" w:hAnsi="Arial" w:cs="Arial"/>
          <w:sz w:val="28"/>
          <w:szCs w:val="28"/>
        </w:rPr>
      </w:pPr>
    </w:p>
    <w:p w14:paraId="084EEF05" w14:textId="57344A1D" w:rsidR="009919A0" w:rsidRPr="0038559D" w:rsidRDefault="005C6C39" w:rsidP="009919A0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For the</w:t>
      </w:r>
      <w:r w:rsidR="009919A0" w:rsidRPr="0038559D">
        <w:rPr>
          <w:rFonts w:ascii="Arial" w:hAnsi="Arial" w:cs="Arial"/>
          <w:sz w:val="28"/>
          <w:szCs w:val="28"/>
        </w:rPr>
        <w:t xml:space="preserve"> following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="00360880" w:rsidRPr="0038559D">
        <w:rPr>
          <w:rFonts w:ascii="Arial" w:hAnsi="Arial" w:cs="Arial"/>
          <w:b/>
          <w:bCs/>
          <w:sz w:val="28"/>
          <w:szCs w:val="28"/>
          <w:u w:val="single"/>
        </w:rPr>
        <w:t>unbalanced</w:t>
      </w:r>
      <w:r w:rsidR="00360880"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Arial" w:hAnsi="Arial" w:cs="Arial"/>
          <w:sz w:val="28"/>
          <w:szCs w:val="28"/>
        </w:rPr>
        <w:t>reaction the magnitude</w:t>
      </w:r>
      <w:r w:rsidR="009919A0" w:rsidRPr="0038559D">
        <w:rPr>
          <w:rFonts w:ascii="Arial" w:hAnsi="Arial" w:cs="Arial"/>
          <w:sz w:val="28"/>
          <w:szCs w:val="28"/>
        </w:rPr>
        <w:t>s</w:t>
      </w:r>
      <w:r w:rsidRPr="0038559D">
        <w:rPr>
          <w:rFonts w:ascii="Arial" w:hAnsi="Arial" w:cs="Arial"/>
          <w:sz w:val="28"/>
          <w:szCs w:val="28"/>
        </w:rPr>
        <w:t xml:space="preserve"> of K</w:t>
      </w:r>
      <w:r w:rsidRPr="0038559D">
        <w:rPr>
          <w:rFonts w:ascii="Arial" w:hAnsi="Arial" w:cs="Arial"/>
          <w:sz w:val="28"/>
          <w:szCs w:val="28"/>
          <w:vertAlign w:val="subscript"/>
        </w:rPr>
        <w:t>c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="009919A0" w:rsidRPr="0038559D">
        <w:rPr>
          <w:rFonts w:ascii="Arial" w:hAnsi="Arial" w:cs="Arial"/>
          <w:sz w:val="28"/>
          <w:szCs w:val="28"/>
        </w:rPr>
        <w:t>are given.</w:t>
      </w:r>
    </w:p>
    <w:p w14:paraId="46C1352F" w14:textId="77777777" w:rsidR="009919A0" w:rsidRPr="0038559D" w:rsidRDefault="009919A0" w:rsidP="009919A0">
      <w:pPr>
        <w:pStyle w:val="ListParagraph"/>
        <w:spacing w:after="160" w:line="259" w:lineRule="auto"/>
        <w:rPr>
          <w:rFonts w:ascii="Arial" w:hAnsi="Arial" w:cs="Arial"/>
          <w:sz w:val="28"/>
          <w:szCs w:val="28"/>
        </w:rPr>
      </w:pPr>
    </w:p>
    <w:p w14:paraId="4460F870" w14:textId="77777777" w:rsidR="009919A0" w:rsidRPr="0038559D" w:rsidRDefault="009919A0" w:rsidP="009919A0">
      <w:pPr>
        <w:spacing w:after="160" w:line="259" w:lineRule="auto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Reaction: N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+   H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Cambria Math" w:hAnsi="Cambria Math" w:cs="Cambria Math"/>
          <w:sz w:val="28"/>
          <w:szCs w:val="28"/>
        </w:rPr>
        <w:t xml:space="preserve">⇌   </w:t>
      </w:r>
      <w:r w:rsidRPr="0038559D">
        <w:rPr>
          <w:rFonts w:ascii="Arial" w:hAnsi="Arial" w:cs="Arial"/>
          <w:sz w:val="28"/>
          <w:szCs w:val="28"/>
        </w:rPr>
        <w:t>NH</w:t>
      </w:r>
      <w:r w:rsidRPr="0038559D">
        <w:rPr>
          <w:rFonts w:ascii="Arial" w:hAnsi="Arial" w:cs="Arial"/>
          <w:sz w:val="28"/>
          <w:szCs w:val="28"/>
          <w:vertAlign w:val="subscript"/>
        </w:rPr>
        <w:t>3(g)</w:t>
      </w:r>
    </w:p>
    <w:p w14:paraId="2334C6C0" w14:textId="5727C4B7" w:rsidR="009919A0" w:rsidRPr="0038559D" w:rsidRDefault="009919A0" w:rsidP="009919A0">
      <w:pPr>
        <w:pStyle w:val="ListParagraph"/>
        <w:spacing w:after="160" w:line="259" w:lineRule="auto"/>
        <w:rPr>
          <w:rFonts w:ascii="Arial" w:hAnsi="Arial" w:cs="Arial"/>
          <w:sz w:val="28"/>
          <w:szCs w:val="28"/>
        </w:rPr>
      </w:pPr>
    </w:p>
    <w:p w14:paraId="3E6D2006" w14:textId="4EED6373" w:rsidR="009919A0" w:rsidRPr="0038559D" w:rsidRDefault="009919A0" w:rsidP="009919A0">
      <w:pPr>
        <w:pStyle w:val="ListParagraph"/>
        <w:spacing w:after="160" w:line="259" w:lineRule="auto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Value of K</w:t>
      </w:r>
      <w:r w:rsidRPr="0038559D">
        <w:rPr>
          <w:rFonts w:ascii="Arial" w:hAnsi="Arial" w:cs="Arial"/>
          <w:sz w:val="28"/>
          <w:szCs w:val="28"/>
          <w:vertAlign w:val="subscript"/>
        </w:rPr>
        <w:t>c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="005C6C39" w:rsidRPr="0038559D">
        <w:rPr>
          <w:rFonts w:ascii="Arial" w:hAnsi="Arial" w:cs="Arial"/>
          <w:sz w:val="28"/>
          <w:szCs w:val="28"/>
        </w:rPr>
        <w:t xml:space="preserve">at 25 </w:t>
      </w:r>
      <w:r w:rsidRPr="0038559D">
        <w:rPr>
          <w:rFonts w:ascii="Arial" w:hAnsi="Arial" w:cs="Arial"/>
          <w:sz w:val="28"/>
          <w:szCs w:val="28"/>
          <w:vertAlign w:val="superscript"/>
        </w:rPr>
        <w:t>o</w:t>
      </w:r>
      <w:r w:rsidR="005C6C39" w:rsidRPr="0038559D">
        <w:rPr>
          <w:rFonts w:ascii="Arial" w:hAnsi="Arial" w:cs="Arial"/>
          <w:sz w:val="28"/>
          <w:szCs w:val="28"/>
        </w:rPr>
        <w:t xml:space="preserve">C </w:t>
      </w:r>
      <w:r w:rsidRPr="0038559D">
        <w:rPr>
          <w:rFonts w:ascii="Arial" w:hAnsi="Arial" w:cs="Arial"/>
          <w:sz w:val="28"/>
          <w:szCs w:val="28"/>
        </w:rPr>
        <w:t>= 3.3 x 10</w:t>
      </w:r>
      <w:r w:rsidRPr="0038559D">
        <w:rPr>
          <w:rFonts w:ascii="Arial" w:hAnsi="Arial" w:cs="Arial"/>
          <w:sz w:val="28"/>
          <w:szCs w:val="28"/>
          <w:vertAlign w:val="superscript"/>
        </w:rPr>
        <w:t>8</w:t>
      </w:r>
    </w:p>
    <w:p w14:paraId="2E74B917" w14:textId="77777777" w:rsidR="009919A0" w:rsidRPr="0038559D" w:rsidRDefault="009919A0" w:rsidP="009919A0">
      <w:pPr>
        <w:pStyle w:val="ListParagraph"/>
        <w:spacing w:after="160" w:line="259" w:lineRule="auto"/>
        <w:jc w:val="center"/>
        <w:rPr>
          <w:rFonts w:ascii="Arial" w:hAnsi="Arial" w:cs="Arial"/>
          <w:sz w:val="28"/>
          <w:szCs w:val="28"/>
        </w:rPr>
      </w:pPr>
    </w:p>
    <w:p w14:paraId="520588D0" w14:textId="2633DB67" w:rsidR="00360880" w:rsidRPr="0038559D" w:rsidRDefault="009919A0" w:rsidP="009919A0">
      <w:pPr>
        <w:pStyle w:val="ListParagraph"/>
        <w:spacing w:after="160" w:line="259" w:lineRule="auto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Value of K</w:t>
      </w:r>
      <w:r w:rsidRPr="0038559D">
        <w:rPr>
          <w:rFonts w:ascii="Arial" w:hAnsi="Arial" w:cs="Arial"/>
          <w:sz w:val="28"/>
          <w:szCs w:val="28"/>
          <w:vertAlign w:val="subscript"/>
        </w:rPr>
        <w:t>c</w:t>
      </w:r>
      <w:r w:rsidRPr="0038559D">
        <w:rPr>
          <w:rFonts w:ascii="Arial" w:hAnsi="Arial" w:cs="Arial"/>
          <w:sz w:val="28"/>
          <w:szCs w:val="28"/>
        </w:rPr>
        <w:t xml:space="preserve"> at 177 </w:t>
      </w:r>
      <w:r w:rsidRPr="0038559D">
        <w:rPr>
          <w:rFonts w:ascii="Arial" w:hAnsi="Arial" w:cs="Arial"/>
          <w:sz w:val="28"/>
          <w:szCs w:val="28"/>
          <w:vertAlign w:val="superscript"/>
        </w:rPr>
        <w:t>o</w:t>
      </w:r>
      <w:r w:rsidRPr="0038559D">
        <w:rPr>
          <w:rFonts w:ascii="Arial" w:hAnsi="Arial" w:cs="Arial"/>
          <w:sz w:val="28"/>
          <w:szCs w:val="28"/>
        </w:rPr>
        <w:t>C = 2.6 x 10</w:t>
      </w:r>
      <w:r w:rsidRPr="0038559D">
        <w:rPr>
          <w:rFonts w:ascii="Arial" w:hAnsi="Arial" w:cs="Arial"/>
          <w:sz w:val="28"/>
          <w:szCs w:val="28"/>
          <w:vertAlign w:val="superscript"/>
        </w:rPr>
        <w:t>3</w:t>
      </w:r>
    </w:p>
    <w:p w14:paraId="01CCB08B" w14:textId="77777777" w:rsidR="009919A0" w:rsidRPr="0038559D" w:rsidRDefault="009919A0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4707E907" w14:textId="32860872" w:rsidR="009919A0" w:rsidRPr="0038559D" w:rsidRDefault="00173AA2" w:rsidP="0002509F">
      <w:pPr>
        <w:pStyle w:val="ListParagraph"/>
        <w:spacing w:after="160" w:line="259" w:lineRule="auto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this reaction exothermic or endothermic? Explain how you know by </w:t>
      </w:r>
      <w:r w:rsidRPr="00173AA2">
        <w:rPr>
          <w:rFonts w:ascii="Arial" w:hAnsi="Arial" w:cs="Arial"/>
          <w:sz w:val="28"/>
          <w:szCs w:val="28"/>
          <w:u w:val="single"/>
        </w:rPr>
        <w:t>referring to the information given here</w:t>
      </w:r>
      <w:r>
        <w:rPr>
          <w:rFonts w:ascii="Arial" w:hAnsi="Arial" w:cs="Arial"/>
          <w:sz w:val="28"/>
          <w:szCs w:val="28"/>
        </w:rPr>
        <w:t>.</w:t>
      </w:r>
    </w:p>
    <w:p w14:paraId="34FAA642" w14:textId="7A892E25" w:rsidR="00215E5B" w:rsidRPr="0038559D" w:rsidRDefault="00C96B1C" w:rsidP="00C96B1C">
      <w:pPr>
        <w:pStyle w:val="ListParagraph"/>
        <w:spacing w:after="160" w:line="259" w:lineRule="auto"/>
        <w:ind w:left="1440"/>
        <w:jc w:val="right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(</w:t>
      </w:r>
      <w:r w:rsidR="00173AA2">
        <w:rPr>
          <w:rFonts w:ascii="Arial" w:hAnsi="Arial" w:cs="Arial"/>
          <w:sz w:val="28"/>
          <w:szCs w:val="28"/>
        </w:rPr>
        <w:t>4</w:t>
      </w:r>
      <w:r w:rsidRPr="0038559D">
        <w:rPr>
          <w:rFonts w:ascii="Arial" w:hAnsi="Arial" w:cs="Arial"/>
          <w:sz w:val="28"/>
          <w:szCs w:val="28"/>
        </w:rPr>
        <w:t xml:space="preserve"> marks)</w:t>
      </w:r>
    </w:p>
    <w:p w14:paraId="7C700C79" w14:textId="44CDB4F6" w:rsidR="00173AA2" w:rsidRDefault="00227065" w:rsidP="00173AA2">
      <w:pPr>
        <w:spacing w:after="160" w:line="259" w:lineRule="auto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67DB296" w14:textId="3F38FDBB" w:rsidR="00173AA2" w:rsidRDefault="00173AA2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DEA803A" w14:textId="77777777" w:rsidR="0002509F" w:rsidRPr="0038559D" w:rsidRDefault="005C6C39" w:rsidP="0002509F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lastRenderedPageBreak/>
        <w:t>The following equation represents the reaction between chlorine gas</w:t>
      </w:r>
      <w:r w:rsidR="0002509F"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Arial" w:hAnsi="Arial" w:cs="Arial"/>
          <w:sz w:val="28"/>
          <w:szCs w:val="28"/>
        </w:rPr>
        <w:t xml:space="preserve">and carbon monoxide gas. </w:t>
      </w:r>
    </w:p>
    <w:p w14:paraId="08CCB235" w14:textId="77777777" w:rsidR="0002509F" w:rsidRPr="0038559D" w:rsidRDefault="005C6C39" w:rsidP="0002509F">
      <w:pPr>
        <w:spacing w:after="160" w:line="259" w:lineRule="auto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Cl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+ CO</w:t>
      </w:r>
      <w:r w:rsidRPr="0038559D">
        <w:rPr>
          <w:rFonts w:ascii="Arial" w:hAnsi="Arial" w:cs="Arial"/>
          <w:sz w:val="28"/>
          <w:szCs w:val="28"/>
          <w:vertAlign w:val="subscript"/>
        </w:rPr>
        <w:t>(g)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Cambria Math" w:hAnsi="Cambria Math" w:cs="Cambria Math"/>
          <w:sz w:val="28"/>
          <w:szCs w:val="28"/>
        </w:rPr>
        <w:t>⇌</w:t>
      </w:r>
      <w:r w:rsidRPr="0038559D">
        <w:rPr>
          <w:rFonts w:ascii="Arial" w:hAnsi="Arial" w:cs="Arial"/>
          <w:sz w:val="28"/>
          <w:szCs w:val="28"/>
        </w:rPr>
        <w:t xml:space="preserve"> COCl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="0002509F" w:rsidRPr="0038559D">
        <w:rPr>
          <w:rFonts w:ascii="Arial" w:hAnsi="Arial" w:cs="Arial"/>
          <w:sz w:val="28"/>
          <w:szCs w:val="28"/>
        </w:rPr>
        <w:t xml:space="preserve">         </w:t>
      </w:r>
      <w:r w:rsidRPr="0038559D">
        <w:rPr>
          <w:rFonts w:ascii="Arial" w:hAnsi="Arial" w:cs="Arial"/>
          <w:sz w:val="28"/>
          <w:szCs w:val="28"/>
        </w:rPr>
        <w:t>ΔH = −108 kJ mol</w:t>
      </w:r>
      <w:r w:rsidRPr="0038559D">
        <w:rPr>
          <w:rFonts w:ascii="Arial" w:hAnsi="Arial" w:cs="Arial"/>
          <w:sz w:val="28"/>
          <w:szCs w:val="28"/>
          <w:vertAlign w:val="superscript"/>
        </w:rPr>
        <w:t>−1</w:t>
      </w:r>
    </w:p>
    <w:p w14:paraId="574359D0" w14:textId="213EFF16" w:rsidR="005C6C39" w:rsidRPr="0038559D" w:rsidRDefault="005C6C39" w:rsidP="0002509F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The concentration–time graph below represents changes to the system.</w:t>
      </w:r>
    </w:p>
    <w:p w14:paraId="159424B7" w14:textId="77777777" w:rsidR="005C6C39" w:rsidRPr="0038559D" w:rsidRDefault="005C6C39" w:rsidP="0002509F">
      <w:pPr>
        <w:spacing w:after="160" w:line="259" w:lineRule="auto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FD625A" wp14:editId="36A4AB6C">
            <wp:extent cx="3771900" cy="2975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6" cy="29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2FED" w14:textId="49CD7730" w:rsidR="0002509F" w:rsidRPr="0038559D" w:rsidRDefault="0002509F" w:rsidP="00E3656F">
      <w:pPr>
        <w:pStyle w:val="ListParagraph"/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On the blank graph below draw a reaction rate – time graph for the same reaction as above for the time interval 0 to 4 minutes.</w:t>
      </w:r>
      <w:r w:rsidR="00E3656F" w:rsidRPr="0038559D">
        <w:rPr>
          <w:rFonts w:ascii="Arial" w:hAnsi="Arial" w:cs="Arial"/>
          <w:sz w:val="28"/>
          <w:szCs w:val="28"/>
        </w:rPr>
        <w:t xml:space="preserve"> Add an appropriate scale to the X (horizontal) axis. Label the reaction rate curve/s you draw.</w:t>
      </w:r>
    </w:p>
    <w:p w14:paraId="6A62479F" w14:textId="1962B3B7" w:rsidR="00E3656F" w:rsidRPr="0038559D" w:rsidRDefault="00E3656F" w:rsidP="00E3656F">
      <w:pPr>
        <w:pStyle w:val="ListParagraph"/>
        <w:spacing w:after="160" w:line="259" w:lineRule="auto"/>
        <w:jc w:val="right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(6 marks)</w:t>
      </w:r>
    </w:p>
    <w:p w14:paraId="1CDF4D8F" w14:textId="708E8481" w:rsidR="000D4E5A" w:rsidRDefault="00227065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3DF54C" wp14:editId="41EE5DBA">
            <wp:extent cx="6200140" cy="3226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C389" w14:textId="550B0B67" w:rsidR="00E3656F" w:rsidRPr="0038559D" w:rsidRDefault="00227065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A18FA26" w14:textId="77777777" w:rsidR="005C6C39" w:rsidRPr="0038559D" w:rsidRDefault="005C6C39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0734C0C8" w14:textId="3EF2F070" w:rsidR="00646686" w:rsidRPr="0038559D" w:rsidRDefault="005C6C39" w:rsidP="00646686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lastRenderedPageBreak/>
        <w:t>Nitrogen dioxide, NO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, and dinitrogen tetroxide, N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O</w:t>
      </w:r>
      <w:r w:rsidRPr="0038559D">
        <w:rPr>
          <w:rFonts w:ascii="Arial" w:hAnsi="Arial" w:cs="Arial"/>
          <w:sz w:val="28"/>
          <w:szCs w:val="28"/>
          <w:vertAlign w:val="subscript"/>
        </w:rPr>
        <w:t>4</w:t>
      </w:r>
      <w:r w:rsidRPr="0038559D">
        <w:rPr>
          <w:rFonts w:ascii="Arial" w:hAnsi="Arial" w:cs="Arial"/>
          <w:sz w:val="28"/>
          <w:szCs w:val="28"/>
        </w:rPr>
        <w:t>, form an equilibrium mixture represented by the following</w:t>
      </w:r>
      <w:r w:rsidR="00646686"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Arial" w:hAnsi="Arial" w:cs="Arial"/>
          <w:sz w:val="28"/>
          <w:szCs w:val="28"/>
        </w:rPr>
        <w:t>equation</w:t>
      </w:r>
      <w:r w:rsidR="00646686" w:rsidRPr="0038559D">
        <w:rPr>
          <w:rFonts w:ascii="Arial" w:hAnsi="Arial" w:cs="Arial"/>
          <w:sz w:val="28"/>
          <w:szCs w:val="28"/>
        </w:rPr>
        <w:t>:</w:t>
      </w:r>
    </w:p>
    <w:p w14:paraId="632EF736" w14:textId="01072F3D" w:rsidR="00646686" w:rsidRPr="0038559D" w:rsidRDefault="005C6C39" w:rsidP="00646686">
      <w:pPr>
        <w:spacing w:after="160" w:line="259" w:lineRule="auto"/>
        <w:ind w:firstLine="360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2NO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Cambria Math" w:hAnsi="Cambria Math" w:cs="Cambria Math"/>
          <w:sz w:val="28"/>
          <w:szCs w:val="28"/>
        </w:rPr>
        <w:t>⇌</w:t>
      </w:r>
      <w:r w:rsidRPr="0038559D">
        <w:rPr>
          <w:rFonts w:ascii="Arial" w:hAnsi="Arial" w:cs="Arial"/>
          <w:sz w:val="28"/>
          <w:szCs w:val="28"/>
        </w:rPr>
        <w:t xml:space="preserve"> N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O</w:t>
      </w:r>
      <w:r w:rsidRPr="0038559D">
        <w:rPr>
          <w:rFonts w:ascii="Arial" w:hAnsi="Arial" w:cs="Arial"/>
          <w:sz w:val="28"/>
          <w:szCs w:val="28"/>
          <w:vertAlign w:val="subscript"/>
        </w:rPr>
        <w:t>4(g)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="00646686" w:rsidRPr="0038559D">
        <w:rPr>
          <w:rFonts w:ascii="Arial" w:hAnsi="Arial" w:cs="Arial"/>
          <w:sz w:val="28"/>
          <w:szCs w:val="28"/>
        </w:rPr>
        <w:t xml:space="preserve">            </w:t>
      </w:r>
      <w:r w:rsidRPr="0038559D">
        <w:rPr>
          <w:rFonts w:ascii="Arial" w:hAnsi="Arial" w:cs="Arial"/>
          <w:sz w:val="28"/>
          <w:szCs w:val="28"/>
        </w:rPr>
        <w:t>ΔH = −57.2 kJ mol</w:t>
      </w:r>
      <w:r w:rsidRPr="0038559D">
        <w:rPr>
          <w:rFonts w:ascii="Arial" w:hAnsi="Arial" w:cs="Arial"/>
          <w:sz w:val="28"/>
          <w:szCs w:val="28"/>
          <w:vertAlign w:val="superscript"/>
        </w:rPr>
        <w:t>−1</w:t>
      </w:r>
    </w:p>
    <w:p w14:paraId="65D231B1" w14:textId="77777777" w:rsidR="00646686" w:rsidRPr="0038559D" w:rsidRDefault="00646686" w:rsidP="00646686">
      <w:pPr>
        <w:spacing w:after="160" w:line="259" w:lineRule="auto"/>
        <w:ind w:firstLine="360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NO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 xml:space="preserve"> is a </w:t>
      </w:r>
      <w:r w:rsidR="005C6C39" w:rsidRPr="0038559D">
        <w:rPr>
          <w:rFonts w:ascii="Arial" w:hAnsi="Arial" w:cs="Arial"/>
          <w:sz w:val="28"/>
          <w:szCs w:val="28"/>
        </w:rPr>
        <w:t xml:space="preserve">brown </w:t>
      </w:r>
      <w:r w:rsidRPr="0038559D">
        <w:rPr>
          <w:rFonts w:ascii="Arial" w:hAnsi="Arial" w:cs="Arial"/>
          <w:sz w:val="28"/>
          <w:szCs w:val="28"/>
        </w:rPr>
        <w:t>gas and N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O</w:t>
      </w:r>
      <w:r w:rsidRPr="0038559D">
        <w:rPr>
          <w:rFonts w:ascii="Arial" w:hAnsi="Arial" w:cs="Arial"/>
          <w:sz w:val="28"/>
          <w:szCs w:val="28"/>
          <w:vertAlign w:val="subscript"/>
        </w:rPr>
        <w:t>4</w:t>
      </w:r>
      <w:r w:rsidRPr="0038559D">
        <w:rPr>
          <w:rFonts w:ascii="Arial" w:hAnsi="Arial" w:cs="Arial"/>
          <w:sz w:val="28"/>
          <w:szCs w:val="28"/>
        </w:rPr>
        <w:t xml:space="preserve"> is a </w:t>
      </w:r>
      <w:r w:rsidR="005C6C39" w:rsidRPr="0038559D">
        <w:rPr>
          <w:rFonts w:ascii="Arial" w:hAnsi="Arial" w:cs="Arial"/>
          <w:sz w:val="28"/>
          <w:szCs w:val="28"/>
        </w:rPr>
        <w:t>colourless</w:t>
      </w:r>
      <w:r w:rsidRPr="0038559D">
        <w:rPr>
          <w:rFonts w:ascii="Arial" w:hAnsi="Arial" w:cs="Arial"/>
          <w:sz w:val="28"/>
          <w:szCs w:val="28"/>
        </w:rPr>
        <w:t xml:space="preserve"> gas.</w:t>
      </w:r>
    </w:p>
    <w:p w14:paraId="720B5F2F" w14:textId="021EB23D" w:rsidR="005C6C39" w:rsidRPr="0038559D" w:rsidRDefault="005C6C39" w:rsidP="00646686">
      <w:pPr>
        <w:spacing w:after="160" w:line="259" w:lineRule="auto"/>
        <w:ind w:left="360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A change was made at time t</w:t>
      </w:r>
      <w:r w:rsidRPr="0038559D">
        <w:rPr>
          <w:rFonts w:ascii="Arial" w:hAnsi="Arial" w:cs="Arial"/>
          <w:sz w:val="28"/>
          <w:szCs w:val="28"/>
          <w:vertAlign w:val="subscript"/>
        </w:rPr>
        <w:t>1</w:t>
      </w:r>
      <w:r w:rsidRPr="0038559D">
        <w:rPr>
          <w:rFonts w:ascii="Arial" w:hAnsi="Arial" w:cs="Arial"/>
          <w:sz w:val="28"/>
          <w:szCs w:val="28"/>
        </w:rPr>
        <w:t xml:space="preserve"> to an equilibrium mixture of NO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 xml:space="preserve"> and N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O</w:t>
      </w:r>
      <w:r w:rsidRPr="0038559D">
        <w:rPr>
          <w:rFonts w:ascii="Arial" w:hAnsi="Arial" w:cs="Arial"/>
          <w:sz w:val="28"/>
          <w:szCs w:val="28"/>
          <w:vertAlign w:val="subscript"/>
        </w:rPr>
        <w:t>4</w:t>
      </w:r>
      <w:r w:rsidRPr="0038559D">
        <w:rPr>
          <w:rFonts w:ascii="Arial" w:hAnsi="Arial" w:cs="Arial"/>
          <w:sz w:val="28"/>
          <w:szCs w:val="28"/>
        </w:rPr>
        <w:t>, which achieved a new equilibrium at time t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. A graph showing the rate of the forward reaction is shown below.</w:t>
      </w:r>
      <w:r w:rsidR="00FA3DA0" w:rsidRPr="0038559D">
        <w:rPr>
          <w:rFonts w:ascii="Arial" w:hAnsi="Arial" w:cs="Arial"/>
          <w:sz w:val="28"/>
          <w:szCs w:val="28"/>
        </w:rPr>
        <w:t xml:space="preserve"> The original colour of the equilibrium mixture was light brown.</w:t>
      </w:r>
    </w:p>
    <w:p w14:paraId="67BD0CED" w14:textId="77777777" w:rsidR="005C6C39" w:rsidRPr="0038559D" w:rsidRDefault="005C6C39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5A2B68" wp14:editId="54780947">
            <wp:extent cx="55530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9322" w14:textId="10B111A1" w:rsidR="00FA3DA0" w:rsidRPr="0038559D" w:rsidRDefault="00FA3DA0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State what happened to the colour of the equilibrium mixture from t</w:t>
      </w:r>
      <w:r w:rsidRPr="0038559D">
        <w:rPr>
          <w:rFonts w:ascii="Arial" w:hAnsi="Arial" w:cs="Arial"/>
          <w:sz w:val="28"/>
          <w:szCs w:val="28"/>
          <w:vertAlign w:val="subscript"/>
        </w:rPr>
        <w:t>1</w:t>
      </w:r>
      <w:r w:rsidRPr="0038559D">
        <w:rPr>
          <w:rFonts w:ascii="Arial" w:hAnsi="Arial" w:cs="Arial"/>
          <w:sz w:val="28"/>
          <w:szCs w:val="28"/>
        </w:rPr>
        <w:t xml:space="preserve"> to t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, given that the temperature of the system changed at t</w:t>
      </w:r>
      <w:r w:rsidRPr="0038559D">
        <w:rPr>
          <w:rFonts w:ascii="Arial" w:hAnsi="Arial" w:cs="Arial"/>
          <w:sz w:val="28"/>
          <w:szCs w:val="28"/>
          <w:vertAlign w:val="subscript"/>
        </w:rPr>
        <w:t>1</w:t>
      </w:r>
      <w:r w:rsidRPr="0038559D">
        <w:rPr>
          <w:rFonts w:ascii="Arial" w:hAnsi="Arial" w:cs="Arial"/>
          <w:sz w:val="28"/>
          <w:szCs w:val="28"/>
        </w:rPr>
        <w:t>. Explain how you know this.</w:t>
      </w:r>
    </w:p>
    <w:p w14:paraId="73FE0442" w14:textId="6E96CE79" w:rsidR="00FA3DA0" w:rsidRPr="0038559D" w:rsidRDefault="00FA3DA0" w:rsidP="00FA3DA0">
      <w:pPr>
        <w:spacing w:after="160" w:line="259" w:lineRule="auto"/>
        <w:jc w:val="right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(5 marks)</w:t>
      </w:r>
    </w:p>
    <w:p w14:paraId="5C73252F" w14:textId="4AE96789" w:rsidR="00FA3DA0" w:rsidRPr="0038559D" w:rsidRDefault="00227065" w:rsidP="00FA3DA0">
      <w:pPr>
        <w:spacing w:after="160" w:line="259" w:lineRule="auto"/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109BB59" w14:textId="48665CCE" w:rsidR="00FA3DA0" w:rsidRPr="0038559D" w:rsidRDefault="00FA3DA0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4093C4B5" w14:textId="4AD95969" w:rsidR="00DD2330" w:rsidRPr="0038559D" w:rsidRDefault="00FA3DA0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 </w:t>
      </w:r>
    </w:p>
    <w:p w14:paraId="748B8A2F" w14:textId="0F47DF4C" w:rsidR="00FA3DA0" w:rsidRPr="0038559D" w:rsidRDefault="00FA3DA0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br w:type="page"/>
      </w:r>
    </w:p>
    <w:p w14:paraId="534E2B65" w14:textId="77777777" w:rsidR="005C6C39" w:rsidRPr="0038559D" w:rsidRDefault="005C6C39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3337A0A4" w14:textId="6CC90D83" w:rsidR="004B57C1" w:rsidRPr="0038559D" w:rsidRDefault="00213148" w:rsidP="004B57C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Methanol is a very useful fuel. It can be manufactured from biogas.</w:t>
      </w:r>
      <w:r w:rsidR="004B57C1"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Arial" w:hAnsi="Arial" w:cs="Arial"/>
          <w:sz w:val="28"/>
          <w:szCs w:val="28"/>
        </w:rPr>
        <w:t>The main reaction in methanol production from biogas is represented by the following equation</w:t>
      </w:r>
      <w:r w:rsidR="00A85F20" w:rsidRPr="0038559D">
        <w:rPr>
          <w:rFonts w:ascii="Arial" w:hAnsi="Arial" w:cs="Arial"/>
          <w:sz w:val="28"/>
          <w:szCs w:val="28"/>
        </w:rPr>
        <w:t xml:space="preserve"> and energy profile</w:t>
      </w:r>
      <w:r w:rsidR="004B57C1" w:rsidRPr="0038559D">
        <w:rPr>
          <w:rFonts w:ascii="Arial" w:hAnsi="Arial" w:cs="Arial"/>
          <w:sz w:val="28"/>
          <w:szCs w:val="28"/>
        </w:rPr>
        <w:t>:</w:t>
      </w:r>
    </w:p>
    <w:p w14:paraId="2A4EDA79" w14:textId="1FA72988" w:rsidR="004B57C1" w:rsidRPr="0038559D" w:rsidRDefault="00213148" w:rsidP="004B57C1">
      <w:pPr>
        <w:pStyle w:val="ListParagraph"/>
        <w:ind w:left="360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CO</w:t>
      </w:r>
      <w:r w:rsidRPr="0038559D">
        <w:rPr>
          <w:rFonts w:ascii="Arial" w:hAnsi="Arial" w:cs="Arial"/>
          <w:sz w:val="28"/>
          <w:szCs w:val="28"/>
          <w:vertAlign w:val="subscript"/>
        </w:rPr>
        <w:t>(g)</w:t>
      </w:r>
      <w:r w:rsidRPr="0038559D">
        <w:rPr>
          <w:rFonts w:ascii="Arial" w:hAnsi="Arial" w:cs="Arial"/>
          <w:sz w:val="28"/>
          <w:szCs w:val="28"/>
        </w:rPr>
        <w:t xml:space="preserve"> + 2H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Cambria Math" w:hAnsi="Cambria Math" w:cs="Cambria Math"/>
          <w:sz w:val="28"/>
          <w:szCs w:val="28"/>
        </w:rPr>
        <w:t>⇌</w:t>
      </w:r>
      <w:r w:rsidRPr="0038559D">
        <w:rPr>
          <w:rFonts w:ascii="Arial" w:hAnsi="Arial" w:cs="Arial"/>
          <w:sz w:val="28"/>
          <w:szCs w:val="28"/>
        </w:rPr>
        <w:t xml:space="preserve"> CH</w:t>
      </w:r>
      <w:r w:rsidRPr="0038559D">
        <w:rPr>
          <w:rFonts w:ascii="Arial" w:hAnsi="Arial" w:cs="Arial"/>
          <w:sz w:val="28"/>
          <w:szCs w:val="28"/>
          <w:vertAlign w:val="subscript"/>
        </w:rPr>
        <w:t>3</w:t>
      </w:r>
      <w:r w:rsidRPr="0038559D">
        <w:rPr>
          <w:rFonts w:ascii="Arial" w:hAnsi="Arial" w:cs="Arial"/>
          <w:sz w:val="28"/>
          <w:szCs w:val="28"/>
        </w:rPr>
        <w:t>OH</w:t>
      </w:r>
      <w:r w:rsidRPr="0038559D">
        <w:rPr>
          <w:rFonts w:ascii="Arial" w:hAnsi="Arial" w:cs="Arial"/>
          <w:sz w:val="28"/>
          <w:szCs w:val="28"/>
          <w:vertAlign w:val="subscript"/>
        </w:rPr>
        <w:t>(g)</w:t>
      </w:r>
    </w:p>
    <w:p w14:paraId="7C45D09A" w14:textId="361ECC27" w:rsidR="00747B4E" w:rsidRPr="0038559D" w:rsidRDefault="004B57C1" w:rsidP="004B57C1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 </w:t>
      </w:r>
    </w:p>
    <w:p w14:paraId="223FD44C" w14:textId="06224EC4" w:rsidR="00213148" w:rsidRPr="0038559D" w:rsidRDefault="00213148" w:rsidP="00747B4E">
      <w:pPr>
        <w:pStyle w:val="ListParagraph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407657" wp14:editId="3D8B440E">
            <wp:extent cx="441960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6D3F" w14:textId="1D958228" w:rsidR="00213148" w:rsidRPr="0038559D" w:rsidRDefault="00213148" w:rsidP="00747B4E">
      <w:pPr>
        <w:pStyle w:val="ListParagraph"/>
        <w:rPr>
          <w:rFonts w:ascii="Arial" w:hAnsi="Arial" w:cs="Arial"/>
          <w:sz w:val="28"/>
          <w:szCs w:val="28"/>
        </w:rPr>
      </w:pPr>
    </w:p>
    <w:p w14:paraId="16FCC182" w14:textId="2EE2EDF7" w:rsidR="004B57C1" w:rsidRPr="0038559D" w:rsidRDefault="004B57C1" w:rsidP="004B57C1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Complete the table below by stating how the </w:t>
      </w:r>
      <w:r w:rsidR="00C96B1C" w:rsidRPr="0038559D">
        <w:rPr>
          <w:rFonts w:ascii="Arial" w:hAnsi="Arial" w:cs="Arial"/>
          <w:sz w:val="28"/>
          <w:szCs w:val="28"/>
        </w:rPr>
        <w:t xml:space="preserve">stated </w:t>
      </w:r>
      <w:r w:rsidRPr="0038559D">
        <w:rPr>
          <w:rFonts w:ascii="Arial" w:hAnsi="Arial" w:cs="Arial"/>
          <w:sz w:val="28"/>
          <w:szCs w:val="28"/>
        </w:rPr>
        <w:t>changes made to an equilibrium mixture of this reaction would affect the value of K</w:t>
      </w:r>
      <w:r w:rsidRPr="0038559D">
        <w:rPr>
          <w:rFonts w:ascii="Arial" w:hAnsi="Arial" w:cs="Arial"/>
          <w:sz w:val="28"/>
          <w:szCs w:val="28"/>
          <w:vertAlign w:val="subscript"/>
        </w:rPr>
        <w:t>c</w:t>
      </w:r>
      <w:r w:rsidRPr="0038559D">
        <w:rPr>
          <w:rFonts w:ascii="Arial" w:hAnsi="Arial" w:cs="Arial"/>
          <w:sz w:val="28"/>
          <w:szCs w:val="28"/>
        </w:rPr>
        <w:t xml:space="preserve"> and the equilibrium yield.</w:t>
      </w:r>
    </w:p>
    <w:p w14:paraId="6F1809E5" w14:textId="0B7A0392" w:rsidR="004B57C1" w:rsidRPr="0038559D" w:rsidRDefault="00A85F20" w:rsidP="00A85F20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(1 mark per correct line; no part marks; 3 marks total)</w:t>
      </w:r>
    </w:p>
    <w:p w14:paraId="62E7A525" w14:textId="77777777" w:rsidR="00A85F20" w:rsidRPr="0038559D" w:rsidRDefault="00A85F20" w:rsidP="00A85F20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75"/>
        <w:gridCol w:w="3079"/>
        <w:gridCol w:w="3079"/>
      </w:tblGrid>
      <w:tr w:rsidR="004B57C1" w:rsidRPr="0038559D" w14:paraId="73544631" w14:textId="77777777" w:rsidTr="004B57C1">
        <w:tc>
          <w:tcPr>
            <w:tcW w:w="3304" w:type="dxa"/>
          </w:tcPr>
          <w:p w14:paraId="350D255B" w14:textId="77777777" w:rsidR="004B57C1" w:rsidRPr="0038559D" w:rsidRDefault="004B57C1" w:rsidP="004B57C1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04" w:type="dxa"/>
          </w:tcPr>
          <w:p w14:paraId="545EF0D2" w14:textId="7291E0B6" w:rsidR="004B57C1" w:rsidRPr="0038559D" w:rsidRDefault="004B57C1" w:rsidP="004B57C1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Effect On Value of K</w:t>
            </w:r>
            <w:r w:rsidRPr="0038559D">
              <w:rPr>
                <w:rFonts w:ascii="Arial" w:hAnsi="Arial" w:cs="Arial"/>
                <w:sz w:val="28"/>
                <w:szCs w:val="28"/>
                <w:vertAlign w:val="subscript"/>
              </w:rPr>
              <w:t>c</w:t>
            </w:r>
            <w:r w:rsidRPr="0038559D">
              <w:rPr>
                <w:rFonts w:ascii="Arial" w:hAnsi="Arial" w:cs="Arial"/>
                <w:sz w:val="28"/>
                <w:szCs w:val="28"/>
              </w:rPr>
              <w:t xml:space="preserve"> (Increase/Decrease/  No change)</w:t>
            </w:r>
          </w:p>
        </w:tc>
        <w:tc>
          <w:tcPr>
            <w:tcW w:w="3305" w:type="dxa"/>
          </w:tcPr>
          <w:p w14:paraId="605839E2" w14:textId="77777777" w:rsidR="004B57C1" w:rsidRPr="0038559D" w:rsidRDefault="004B57C1" w:rsidP="004B57C1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Effect On Equilibrium Yield</w:t>
            </w:r>
          </w:p>
          <w:p w14:paraId="59497D2E" w14:textId="33B18D03" w:rsidR="004B57C1" w:rsidRPr="0038559D" w:rsidRDefault="004B57C1" w:rsidP="004B57C1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(Increase/Decrease/  No change)</w:t>
            </w:r>
          </w:p>
        </w:tc>
      </w:tr>
      <w:tr w:rsidR="004B57C1" w:rsidRPr="0038559D" w14:paraId="1950EAB4" w14:textId="77777777" w:rsidTr="004B57C1">
        <w:tc>
          <w:tcPr>
            <w:tcW w:w="3304" w:type="dxa"/>
          </w:tcPr>
          <w:p w14:paraId="0315C901" w14:textId="20082043" w:rsidR="004B57C1" w:rsidRPr="0038559D" w:rsidRDefault="004B57C1" w:rsidP="004B57C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Addition of a catalyst</w:t>
            </w:r>
          </w:p>
        </w:tc>
        <w:tc>
          <w:tcPr>
            <w:tcW w:w="3304" w:type="dxa"/>
          </w:tcPr>
          <w:p w14:paraId="75CCE0EF" w14:textId="63C6C78F" w:rsidR="004B57C1" w:rsidRPr="0038559D" w:rsidRDefault="004B57C1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05" w:type="dxa"/>
          </w:tcPr>
          <w:p w14:paraId="4FDE2C28" w14:textId="7735BDFF" w:rsidR="004B57C1" w:rsidRPr="0038559D" w:rsidRDefault="004B57C1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B57C1" w:rsidRPr="0038559D" w14:paraId="2B5E9D38" w14:textId="77777777" w:rsidTr="004B57C1">
        <w:tc>
          <w:tcPr>
            <w:tcW w:w="3304" w:type="dxa"/>
          </w:tcPr>
          <w:p w14:paraId="5048ABA5" w14:textId="697BADA6" w:rsidR="004B57C1" w:rsidRPr="0038559D" w:rsidRDefault="004B57C1" w:rsidP="004B57C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Increase in temperature</w:t>
            </w:r>
          </w:p>
        </w:tc>
        <w:tc>
          <w:tcPr>
            <w:tcW w:w="3304" w:type="dxa"/>
          </w:tcPr>
          <w:p w14:paraId="0EEDB1E2" w14:textId="2389E2FB" w:rsidR="004B57C1" w:rsidRPr="0038559D" w:rsidRDefault="004B57C1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05" w:type="dxa"/>
          </w:tcPr>
          <w:p w14:paraId="4FCDF5E1" w14:textId="5BE2B6C1" w:rsidR="004B57C1" w:rsidRPr="0038559D" w:rsidRDefault="004B57C1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B57C1" w:rsidRPr="0038559D" w14:paraId="3F3AFBEC" w14:textId="77777777" w:rsidTr="004B57C1">
        <w:tc>
          <w:tcPr>
            <w:tcW w:w="3304" w:type="dxa"/>
          </w:tcPr>
          <w:p w14:paraId="67C23712" w14:textId="026F1F75" w:rsidR="004B57C1" w:rsidRPr="0038559D" w:rsidRDefault="004B57C1" w:rsidP="004B57C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Increase in pressure</w:t>
            </w:r>
          </w:p>
        </w:tc>
        <w:tc>
          <w:tcPr>
            <w:tcW w:w="3304" w:type="dxa"/>
          </w:tcPr>
          <w:p w14:paraId="20C7A38E" w14:textId="47DC4AE0" w:rsidR="004B57C1" w:rsidRPr="0038559D" w:rsidRDefault="004B57C1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305" w:type="dxa"/>
          </w:tcPr>
          <w:p w14:paraId="25DA3549" w14:textId="7BD57AFE" w:rsidR="004B57C1" w:rsidRPr="0038559D" w:rsidRDefault="004B57C1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C7564E0" w14:textId="5C574801" w:rsidR="00C96B1C" w:rsidRPr="0038559D" w:rsidRDefault="00C96B1C" w:rsidP="004B57C1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1B722A9A" w14:textId="77777777" w:rsidR="00C96B1C" w:rsidRPr="0038559D" w:rsidRDefault="00C96B1C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br w:type="page"/>
      </w:r>
    </w:p>
    <w:p w14:paraId="0C5963D3" w14:textId="52BE6A87" w:rsidR="004B57C1" w:rsidRPr="0038559D" w:rsidRDefault="0040434B" w:rsidP="0040434B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lastRenderedPageBreak/>
        <w:t>The following concentration–time graph refers to a mixture of three gases, P, Q and R, in an enclosed 5.0 L container. At time t</w:t>
      </w:r>
      <w:r w:rsidRPr="0038559D">
        <w:rPr>
          <w:rFonts w:ascii="Arial" w:hAnsi="Arial" w:cs="Arial"/>
          <w:sz w:val="28"/>
          <w:szCs w:val="28"/>
          <w:vertAlign w:val="subscript"/>
          <w:lang w:eastAsia="en-AU"/>
        </w:rPr>
        <w:t>1</w:t>
      </w:r>
      <w:r w:rsidRPr="0038559D">
        <w:rPr>
          <w:rFonts w:ascii="Arial" w:hAnsi="Arial" w:cs="Arial"/>
          <w:sz w:val="28"/>
          <w:szCs w:val="28"/>
          <w:lang w:eastAsia="en-AU"/>
        </w:rPr>
        <w:t xml:space="preserve"> the mixture is heated.</w:t>
      </w:r>
    </w:p>
    <w:p w14:paraId="6E09A783" w14:textId="036C5111" w:rsidR="0040434B" w:rsidRPr="0038559D" w:rsidRDefault="0040434B" w:rsidP="0040434B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</w:p>
    <w:p w14:paraId="6D6EB20B" w14:textId="5ACB408C" w:rsidR="0040434B" w:rsidRPr="0038559D" w:rsidRDefault="00717A56" w:rsidP="0040434B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noProof/>
          <w:sz w:val="28"/>
          <w:szCs w:val="28"/>
          <w:lang w:eastAsia="en-AU"/>
        </w:rPr>
        <w:drawing>
          <wp:inline distT="0" distB="0" distL="0" distR="0" wp14:anchorId="56F3F32E" wp14:editId="7F2C1FC2">
            <wp:extent cx="5638800" cy="395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BB8B" w14:textId="607FFB5F" w:rsidR="00A10009" w:rsidRDefault="00553506" w:rsidP="0040434B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t xml:space="preserve">Given that the forward reaction is exothermic, </w:t>
      </w:r>
      <w:r w:rsidR="00A10009" w:rsidRPr="0038559D">
        <w:rPr>
          <w:rFonts w:ascii="Arial" w:hAnsi="Arial" w:cs="Arial"/>
          <w:sz w:val="28"/>
          <w:szCs w:val="28"/>
          <w:lang w:eastAsia="en-AU"/>
        </w:rPr>
        <w:t>writ</w:t>
      </w:r>
      <w:r w:rsidR="00A10009">
        <w:rPr>
          <w:rFonts w:ascii="Arial" w:hAnsi="Arial" w:cs="Arial"/>
          <w:sz w:val="28"/>
          <w:szCs w:val="28"/>
          <w:lang w:eastAsia="en-AU"/>
        </w:rPr>
        <w:t>e</w:t>
      </w:r>
      <w:r w:rsidR="00A10009" w:rsidRPr="0038559D">
        <w:rPr>
          <w:rFonts w:ascii="Arial" w:hAnsi="Arial" w:cs="Arial"/>
          <w:sz w:val="28"/>
          <w:szCs w:val="28"/>
          <w:lang w:eastAsia="en-AU"/>
        </w:rPr>
        <w:t xml:space="preserve"> a balanced equation for the reaction with state symbols</w:t>
      </w:r>
      <w:r w:rsidR="00A10009">
        <w:rPr>
          <w:rFonts w:ascii="Arial" w:hAnsi="Arial" w:cs="Arial"/>
          <w:sz w:val="28"/>
          <w:szCs w:val="28"/>
          <w:lang w:eastAsia="en-AU"/>
        </w:rPr>
        <w:t>.</w:t>
      </w:r>
    </w:p>
    <w:p w14:paraId="28DB64F9" w14:textId="64B8F913" w:rsidR="00A10009" w:rsidRDefault="00A10009" w:rsidP="00A10009">
      <w:pPr>
        <w:pStyle w:val="ListParagraph"/>
        <w:ind w:left="1080"/>
        <w:jc w:val="right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t>(1 mark)</w:t>
      </w:r>
    </w:p>
    <w:p w14:paraId="146A0067" w14:textId="20F3A51B" w:rsidR="00A10009" w:rsidRDefault="00227065" w:rsidP="00A10009">
      <w:pPr>
        <w:pStyle w:val="ListParagraph"/>
        <w:ind w:left="1440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b/>
          <w:bCs/>
          <w:sz w:val="28"/>
          <w:szCs w:val="28"/>
          <w:lang w:eastAsia="en-AU"/>
        </w:rPr>
        <w:t xml:space="preserve"> </w:t>
      </w:r>
    </w:p>
    <w:p w14:paraId="028764CC" w14:textId="77777777" w:rsidR="00164D14" w:rsidRDefault="00164D14" w:rsidP="00A10009">
      <w:pPr>
        <w:pStyle w:val="ListParagraph"/>
        <w:ind w:left="1080"/>
        <w:rPr>
          <w:rFonts w:ascii="Arial" w:hAnsi="Arial" w:cs="Arial"/>
          <w:b/>
          <w:bCs/>
          <w:sz w:val="28"/>
          <w:szCs w:val="28"/>
          <w:lang w:eastAsia="en-AU"/>
        </w:rPr>
      </w:pPr>
    </w:p>
    <w:p w14:paraId="69A228E3" w14:textId="4B36C911" w:rsidR="00A10009" w:rsidRPr="00A10009" w:rsidRDefault="00227065" w:rsidP="00A10009">
      <w:pPr>
        <w:pStyle w:val="ListParagraph"/>
        <w:ind w:left="1080"/>
        <w:rPr>
          <w:rFonts w:ascii="Arial" w:hAnsi="Arial" w:cs="Arial"/>
          <w:b/>
          <w:bCs/>
          <w:sz w:val="28"/>
          <w:szCs w:val="28"/>
          <w:lang w:eastAsia="en-AU"/>
        </w:rPr>
      </w:pPr>
      <w:r>
        <w:rPr>
          <w:rFonts w:ascii="Arial" w:hAnsi="Arial" w:cs="Arial"/>
          <w:b/>
          <w:bCs/>
          <w:sz w:val="28"/>
          <w:szCs w:val="28"/>
          <w:lang w:eastAsia="en-AU"/>
        </w:rPr>
        <w:t xml:space="preserve"> </w:t>
      </w:r>
    </w:p>
    <w:p w14:paraId="40C5F7AF" w14:textId="77777777" w:rsidR="00A10009" w:rsidRDefault="00A10009" w:rsidP="00A10009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3C45E571" w14:textId="25D45EF3" w:rsidR="00A10009" w:rsidRDefault="00A10009" w:rsidP="0040434B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t xml:space="preserve">State the equilibrium </w:t>
      </w:r>
      <w:r w:rsidRPr="00A10009">
        <w:rPr>
          <w:rFonts w:ascii="Arial" w:hAnsi="Arial" w:cs="Arial"/>
          <w:sz w:val="28"/>
          <w:szCs w:val="28"/>
          <w:lang w:eastAsia="en-AU"/>
        </w:rPr>
        <w:t>expression for the reaction.</w:t>
      </w:r>
    </w:p>
    <w:p w14:paraId="63FF8212" w14:textId="2757FDA3" w:rsidR="00553506" w:rsidRPr="0038559D" w:rsidRDefault="008867A8" w:rsidP="008867A8">
      <w:pPr>
        <w:pStyle w:val="ListParagraph"/>
        <w:ind w:left="1080"/>
        <w:jc w:val="right"/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t>(</w:t>
      </w:r>
      <w:r w:rsidR="00A10009">
        <w:rPr>
          <w:rFonts w:ascii="Arial" w:hAnsi="Arial" w:cs="Arial"/>
          <w:sz w:val="28"/>
          <w:szCs w:val="28"/>
          <w:lang w:eastAsia="en-AU"/>
        </w:rPr>
        <w:t>1</w:t>
      </w:r>
      <w:r w:rsidRPr="0038559D">
        <w:rPr>
          <w:rFonts w:ascii="Arial" w:hAnsi="Arial" w:cs="Arial"/>
          <w:sz w:val="28"/>
          <w:szCs w:val="28"/>
          <w:lang w:eastAsia="en-AU"/>
        </w:rPr>
        <w:t xml:space="preserve"> mark)</w:t>
      </w:r>
    </w:p>
    <w:p w14:paraId="135EAF92" w14:textId="640BD8D8" w:rsidR="00A10009" w:rsidRPr="0038559D" w:rsidRDefault="00227065" w:rsidP="008867A8">
      <w:pPr>
        <w:pStyle w:val="ListParagraph"/>
        <w:ind w:left="1080"/>
        <w:jc w:val="right"/>
        <w:rPr>
          <w:rFonts w:ascii="Arial" w:hAnsi="Arial" w:cs="Arial"/>
          <w:b/>
          <w:bCs/>
          <w:sz w:val="28"/>
          <w:szCs w:val="28"/>
          <w:lang w:eastAsia="en-AU"/>
        </w:rPr>
      </w:pPr>
      <w:r>
        <w:rPr>
          <w:rFonts w:ascii="Arial" w:hAnsi="Arial" w:cs="Arial"/>
          <w:b/>
          <w:bCs/>
          <w:sz w:val="28"/>
          <w:szCs w:val="28"/>
          <w:lang w:eastAsia="en-AU"/>
        </w:rPr>
        <w:t xml:space="preserve"> </w:t>
      </w:r>
    </w:p>
    <w:p w14:paraId="0679BA19" w14:textId="7C42CB32" w:rsidR="008867A8" w:rsidRPr="0038559D" w:rsidRDefault="008867A8">
      <w:pPr>
        <w:spacing w:after="160" w:line="259" w:lineRule="auto"/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br w:type="page"/>
      </w:r>
    </w:p>
    <w:p w14:paraId="297A484F" w14:textId="77777777" w:rsidR="009D1AB3" w:rsidRPr="0038559D" w:rsidRDefault="009D1AB3" w:rsidP="009D1AB3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5C219B9E" w14:textId="79067D4B" w:rsidR="00E866BF" w:rsidRPr="0038559D" w:rsidRDefault="008867A8" w:rsidP="0040434B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t>Referring to the same reaction as in part (a) of this question, s</w:t>
      </w:r>
      <w:r w:rsidR="00E866BF" w:rsidRPr="0038559D">
        <w:rPr>
          <w:rFonts w:ascii="Arial" w:hAnsi="Arial" w:cs="Arial"/>
          <w:sz w:val="28"/>
          <w:szCs w:val="28"/>
          <w:lang w:eastAsia="en-AU"/>
        </w:rPr>
        <w:t xml:space="preserve">tate </w:t>
      </w:r>
      <w:r w:rsidRPr="0038559D">
        <w:rPr>
          <w:rFonts w:ascii="Arial" w:hAnsi="Arial" w:cs="Arial"/>
          <w:sz w:val="28"/>
          <w:szCs w:val="28"/>
          <w:lang w:eastAsia="en-AU"/>
        </w:rPr>
        <w:t>four</w:t>
      </w:r>
      <w:r w:rsidR="00E866BF" w:rsidRPr="0038559D">
        <w:rPr>
          <w:rFonts w:ascii="Arial" w:hAnsi="Arial" w:cs="Arial"/>
          <w:sz w:val="28"/>
          <w:szCs w:val="28"/>
          <w:lang w:eastAsia="en-AU"/>
        </w:rPr>
        <w:t xml:space="preserve"> ways of pushing this reaction to the right.</w:t>
      </w:r>
    </w:p>
    <w:p w14:paraId="49483E42" w14:textId="4E9EBC76" w:rsidR="008867A8" w:rsidRPr="0038559D" w:rsidRDefault="008867A8" w:rsidP="008867A8">
      <w:pPr>
        <w:pStyle w:val="ListParagraph"/>
        <w:ind w:left="1080"/>
        <w:jc w:val="right"/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t>(4 marks)</w:t>
      </w:r>
    </w:p>
    <w:p w14:paraId="3AB0DDC6" w14:textId="77777777" w:rsidR="008867A8" w:rsidRPr="0038559D" w:rsidRDefault="008867A8" w:rsidP="008867A8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54B2D613" w14:textId="26F91D16" w:rsidR="00A10009" w:rsidRPr="0038559D" w:rsidRDefault="00227065" w:rsidP="008867A8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  <w:r>
        <w:rPr>
          <w:rFonts w:ascii="Arial" w:hAnsi="Arial" w:cs="Arial"/>
          <w:b/>
          <w:bCs/>
          <w:sz w:val="28"/>
          <w:szCs w:val="28"/>
          <w:lang w:eastAsia="en-AU"/>
        </w:rPr>
        <w:t xml:space="preserve"> </w:t>
      </w:r>
    </w:p>
    <w:p w14:paraId="43C01C3E" w14:textId="58014BDB" w:rsidR="000E6CF8" w:rsidRDefault="000E6CF8">
      <w:pPr>
        <w:spacing w:after="160" w:line="259" w:lineRule="auto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br w:type="page"/>
      </w:r>
    </w:p>
    <w:p w14:paraId="3E540966" w14:textId="77777777" w:rsidR="008867A8" w:rsidRPr="0038559D" w:rsidRDefault="008867A8" w:rsidP="008867A8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53083CC2" w14:textId="78BE8A42" w:rsidR="008867A8" w:rsidRDefault="000E6CF8" w:rsidP="000E6CF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t>Given below is the energy profile of a particular reaction.</w:t>
      </w:r>
    </w:p>
    <w:p w14:paraId="40CAFEFC" w14:textId="46A4F0DF" w:rsidR="000E6CF8" w:rsidRDefault="000E6CF8" w:rsidP="000E6CF8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</w:p>
    <w:p w14:paraId="40B9875C" w14:textId="034AAE69" w:rsidR="000E6CF8" w:rsidRDefault="000E6CF8" w:rsidP="000E6CF8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noProof/>
          <w:sz w:val="28"/>
          <w:szCs w:val="28"/>
          <w:lang w:eastAsia="en-AU"/>
        </w:rPr>
        <w:drawing>
          <wp:inline distT="0" distB="0" distL="0" distR="0" wp14:anchorId="63793B6F" wp14:editId="5AEE4E9C">
            <wp:extent cx="6021705" cy="2943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6908" w14:textId="77777777" w:rsidR="000E6CF8" w:rsidRDefault="000E6CF8" w:rsidP="000E6CF8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</w:p>
    <w:p w14:paraId="6C684F7E" w14:textId="0F348173" w:rsidR="000E6CF8" w:rsidRDefault="000E6CF8" w:rsidP="00877B18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</w:p>
    <w:p w14:paraId="7AFBF1E0" w14:textId="6788D61E" w:rsidR="00877B18" w:rsidRPr="00F076BF" w:rsidRDefault="00F076BF" w:rsidP="00AC65C7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F076BF">
        <w:rPr>
          <w:rFonts w:ascii="Arial" w:hAnsi="Arial" w:cs="Arial"/>
          <w:sz w:val="28"/>
          <w:szCs w:val="28"/>
          <w:lang w:eastAsia="en-AU"/>
        </w:rPr>
        <w:t xml:space="preserve">For the reverse </w:t>
      </w:r>
      <w:r>
        <w:rPr>
          <w:rFonts w:ascii="Arial" w:hAnsi="Arial" w:cs="Arial"/>
          <w:sz w:val="28"/>
          <w:szCs w:val="28"/>
          <w:lang w:eastAsia="en-AU"/>
        </w:rPr>
        <w:t>of the reaction above, w</w:t>
      </w:r>
      <w:r w:rsidR="00877B18" w:rsidRPr="00F076BF">
        <w:rPr>
          <w:rFonts w:ascii="Arial" w:hAnsi="Arial" w:cs="Arial"/>
          <w:sz w:val="28"/>
          <w:szCs w:val="28"/>
          <w:lang w:eastAsia="en-AU"/>
        </w:rPr>
        <w:t>hat is the value of the activation energy</w:t>
      </w:r>
      <w:r w:rsidR="00164D14" w:rsidRPr="00F076BF">
        <w:rPr>
          <w:rFonts w:ascii="Arial" w:hAnsi="Arial" w:cs="Arial"/>
          <w:sz w:val="28"/>
          <w:szCs w:val="28"/>
          <w:lang w:eastAsia="en-AU"/>
        </w:rPr>
        <w:t>? Indicate if your answer is positive or negative with either ‘+’ or ‘-‘.</w:t>
      </w:r>
    </w:p>
    <w:p w14:paraId="30D0D67E" w14:textId="4AAE7494" w:rsidR="00164D14" w:rsidRDefault="00164D14" w:rsidP="00164D14">
      <w:pPr>
        <w:pStyle w:val="ListParagraph"/>
        <w:ind w:left="1080"/>
        <w:jc w:val="right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t>(1 mark)</w:t>
      </w:r>
    </w:p>
    <w:p w14:paraId="57E787C2" w14:textId="78A37FEC" w:rsidR="00164D14" w:rsidRPr="00164D14" w:rsidRDefault="00227065" w:rsidP="00164D14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  <w:r>
        <w:rPr>
          <w:rFonts w:ascii="Arial" w:hAnsi="Arial" w:cs="Arial"/>
          <w:b/>
          <w:bCs/>
          <w:sz w:val="28"/>
          <w:szCs w:val="28"/>
          <w:lang w:eastAsia="en-AU"/>
        </w:rPr>
        <w:t xml:space="preserve"> </w:t>
      </w:r>
    </w:p>
    <w:p w14:paraId="5F14ACFE" w14:textId="77777777" w:rsidR="00164D14" w:rsidRDefault="00164D14" w:rsidP="00164D14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4A173775" w14:textId="05BF3172" w:rsidR="00164D14" w:rsidRDefault="00F076BF" w:rsidP="00164D14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F076BF">
        <w:rPr>
          <w:rFonts w:ascii="Arial" w:hAnsi="Arial" w:cs="Arial"/>
          <w:sz w:val="28"/>
          <w:szCs w:val="28"/>
          <w:lang w:eastAsia="en-AU"/>
        </w:rPr>
        <w:t xml:space="preserve">For the reverse </w:t>
      </w:r>
      <w:r>
        <w:rPr>
          <w:rFonts w:ascii="Arial" w:hAnsi="Arial" w:cs="Arial"/>
          <w:sz w:val="28"/>
          <w:szCs w:val="28"/>
          <w:lang w:eastAsia="en-AU"/>
        </w:rPr>
        <w:t>of the reaction above, w</w:t>
      </w:r>
      <w:r w:rsidRPr="00F076BF">
        <w:rPr>
          <w:rFonts w:ascii="Arial" w:hAnsi="Arial" w:cs="Arial"/>
          <w:sz w:val="28"/>
          <w:szCs w:val="28"/>
          <w:lang w:eastAsia="en-AU"/>
        </w:rPr>
        <w:t xml:space="preserve">hat is the </w:t>
      </w:r>
      <w:r w:rsidR="00877B18">
        <w:rPr>
          <w:rFonts w:ascii="Arial" w:hAnsi="Arial" w:cs="Arial"/>
          <w:sz w:val="28"/>
          <w:szCs w:val="28"/>
          <w:lang w:eastAsia="en-AU"/>
        </w:rPr>
        <w:t>value of ΔH?</w:t>
      </w:r>
      <w:r w:rsidR="00164D14">
        <w:rPr>
          <w:rFonts w:ascii="Arial" w:hAnsi="Arial" w:cs="Arial"/>
          <w:sz w:val="28"/>
          <w:szCs w:val="28"/>
          <w:lang w:eastAsia="en-AU"/>
        </w:rPr>
        <w:t xml:space="preserve"> </w:t>
      </w:r>
      <w:r w:rsidR="00164D14">
        <w:rPr>
          <w:rFonts w:ascii="Arial" w:hAnsi="Arial" w:cs="Arial"/>
          <w:sz w:val="28"/>
          <w:szCs w:val="28"/>
          <w:lang w:eastAsia="en-AU"/>
        </w:rPr>
        <w:t>Indicate if your answer is positive or negative with either ‘+’ or ‘-‘.</w:t>
      </w:r>
    </w:p>
    <w:p w14:paraId="15589C4A" w14:textId="46FB8C15" w:rsidR="00877B18" w:rsidRDefault="00164D14" w:rsidP="00164D14">
      <w:pPr>
        <w:pStyle w:val="ListParagraph"/>
        <w:ind w:left="1080"/>
        <w:jc w:val="right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t>(1 mark)</w:t>
      </w:r>
    </w:p>
    <w:p w14:paraId="05B73C60" w14:textId="5936578D" w:rsidR="00164D14" w:rsidRPr="00164D14" w:rsidRDefault="00227065" w:rsidP="00164D14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  <w:r>
        <w:rPr>
          <w:rFonts w:ascii="Arial" w:hAnsi="Arial" w:cs="Arial"/>
          <w:b/>
          <w:bCs/>
          <w:sz w:val="28"/>
          <w:szCs w:val="28"/>
          <w:lang w:eastAsia="en-AU"/>
        </w:rPr>
        <w:t xml:space="preserve"> </w:t>
      </w:r>
    </w:p>
    <w:p w14:paraId="0D929B03" w14:textId="09B5E8B6" w:rsidR="00E866BF" w:rsidRPr="0038559D" w:rsidRDefault="00E866BF" w:rsidP="00717A56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0E324E63" w14:textId="77777777" w:rsidR="004B57C1" w:rsidRPr="0038559D" w:rsidRDefault="004B57C1" w:rsidP="004B57C1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38C6A3E4" w14:textId="16E5E344" w:rsidR="00213148" w:rsidRPr="0038559D" w:rsidRDefault="00213148" w:rsidP="00A85F20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71671C18" w14:textId="44C80393" w:rsidR="00B9673A" w:rsidRDefault="00B9673A" w:rsidP="00603503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br w:type="page"/>
      </w:r>
    </w:p>
    <w:p w14:paraId="483DF146" w14:textId="7A6DA4B1" w:rsidR="007A4F8A" w:rsidRPr="00B9673A" w:rsidRDefault="00B9673A" w:rsidP="00603503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603503">
        <w:rPr>
          <w:rFonts w:ascii="Arial" w:hAnsi="Arial" w:cs="Arial"/>
          <w:sz w:val="28"/>
          <w:szCs w:val="28"/>
          <w:lang w:eastAsia="en-AU"/>
        </w:rPr>
        <w:lastRenderedPageBreak/>
        <w:t>The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cobalt(II)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tetrachloride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ion,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CoCl</w:t>
      </w:r>
      <w:r w:rsidRPr="00603503">
        <w:rPr>
          <w:rFonts w:ascii="Arial" w:hAnsi="Arial" w:cs="Arial"/>
          <w:sz w:val="28"/>
          <w:szCs w:val="28"/>
          <w:vertAlign w:val="subscript"/>
          <w:lang w:eastAsia="en-AU"/>
        </w:rPr>
        <w:t>4</w:t>
      </w:r>
      <w:r w:rsidRPr="00603503">
        <w:rPr>
          <w:rFonts w:ascii="Arial" w:hAnsi="Arial" w:cs="Arial"/>
          <w:sz w:val="28"/>
          <w:szCs w:val="28"/>
          <w:vertAlign w:val="superscript"/>
          <w:lang w:eastAsia="en-AU"/>
        </w:rPr>
        <w:t>2−</w:t>
      </w:r>
      <w:r w:rsidRPr="00603503">
        <w:rPr>
          <w:rFonts w:ascii="Arial" w:hAnsi="Arial" w:cs="Arial"/>
          <w:sz w:val="28"/>
          <w:szCs w:val="28"/>
          <w:lang w:eastAsia="en-AU"/>
        </w:rPr>
        <w:t>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dissociates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into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the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cobalt(II)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ion,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Co</w:t>
      </w:r>
      <w:r w:rsidRPr="00603503">
        <w:rPr>
          <w:rFonts w:ascii="Arial" w:hAnsi="Arial" w:cs="Arial"/>
          <w:sz w:val="28"/>
          <w:szCs w:val="28"/>
          <w:vertAlign w:val="superscript"/>
          <w:lang w:eastAsia="en-AU"/>
        </w:rPr>
        <w:t>2+</w:t>
      </w:r>
      <w:r w:rsidRPr="00603503">
        <w:rPr>
          <w:rFonts w:ascii="Arial" w:hAnsi="Arial" w:cs="Arial"/>
          <w:sz w:val="28"/>
          <w:szCs w:val="28"/>
          <w:lang w:eastAsia="en-AU"/>
        </w:rPr>
        <w:t>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and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chloride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ions,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Cl</w:t>
      </w:r>
      <w:r w:rsidRPr="00603503">
        <w:rPr>
          <w:rFonts w:ascii="Arial" w:hAnsi="Arial" w:cs="Arial"/>
          <w:sz w:val="28"/>
          <w:szCs w:val="28"/>
          <w:vertAlign w:val="superscript"/>
          <w:lang w:eastAsia="en-AU"/>
        </w:rPr>
        <w:t>−</w:t>
      </w:r>
      <w:r w:rsidRPr="00603503">
        <w:rPr>
          <w:rFonts w:ascii="Arial" w:hAnsi="Arial" w:cs="Arial"/>
          <w:sz w:val="28"/>
          <w:szCs w:val="28"/>
          <w:lang w:eastAsia="en-AU"/>
        </w:rPr>
        <w:t>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according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to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the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following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chemical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equation.</w:t>
      </w:r>
    </w:p>
    <w:p w14:paraId="714767E4" w14:textId="77777777" w:rsidR="00603503" w:rsidRDefault="00603503" w:rsidP="00603503">
      <w:pPr>
        <w:pStyle w:val="ListParagraph"/>
        <w:ind w:left="360"/>
        <w:jc w:val="center"/>
        <w:rPr>
          <w:rFonts w:ascii="Arial" w:hAnsi="Arial" w:cs="Arial"/>
          <w:sz w:val="28"/>
          <w:szCs w:val="28"/>
        </w:rPr>
      </w:pPr>
    </w:p>
    <w:p w14:paraId="5B5425BE" w14:textId="5B6985D8" w:rsidR="00B9673A" w:rsidRDefault="00B9673A" w:rsidP="00603503">
      <w:pPr>
        <w:pStyle w:val="ListParagraph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538F102" wp14:editId="5025E341">
            <wp:extent cx="2750820" cy="669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AE94" w14:textId="11E795D1" w:rsidR="00B9673A" w:rsidRDefault="005616FE" w:rsidP="00B9673A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en-AU"/>
        </w:rPr>
        <w:t>F</w:t>
      </w:r>
      <w:r w:rsidRPr="005616FE">
        <w:rPr>
          <w:rFonts w:ascii="Arial" w:hAnsi="Arial" w:cs="Arial"/>
          <w:sz w:val="28"/>
          <w:szCs w:val="28"/>
          <w:lang w:eastAsia="en-AU"/>
        </w:rPr>
        <w:t>ive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drops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of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silver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nitrate,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AgNO</w:t>
      </w:r>
      <w:r w:rsidRPr="005616FE">
        <w:rPr>
          <w:rFonts w:ascii="Arial" w:hAnsi="Arial" w:cs="Arial"/>
          <w:sz w:val="28"/>
          <w:szCs w:val="28"/>
          <w:vertAlign w:val="subscript"/>
          <w:lang w:eastAsia="en-AU"/>
        </w:rPr>
        <w:t>3</w:t>
      </w:r>
      <w:r w:rsidRPr="005616FE">
        <w:rPr>
          <w:rFonts w:ascii="Arial" w:hAnsi="Arial" w:cs="Arial"/>
          <w:sz w:val="28"/>
          <w:szCs w:val="28"/>
          <w:lang w:eastAsia="en-AU"/>
        </w:rPr>
        <w:t>,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solution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are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added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to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the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equilibrium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mixture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at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time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</w:t>
      </w:r>
      <w:r w:rsidRPr="005616FE">
        <w:rPr>
          <w:rFonts w:ascii="Arial" w:hAnsi="Arial" w:cs="Arial"/>
          <w:sz w:val="28"/>
          <w:szCs w:val="28"/>
          <w:vertAlign w:val="subscript"/>
          <w:lang w:eastAsia="en-AU"/>
        </w:rPr>
        <w:t>1</w:t>
      </w:r>
      <w:r w:rsidRPr="005616FE">
        <w:rPr>
          <w:rFonts w:ascii="Arial" w:hAnsi="Arial" w:cs="Arial"/>
          <w:sz w:val="28"/>
          <w:szCs w:val="28"/>
          <w:lang w:eastAsia="en-AU"/>
        </w:rPr>
        <w:t>. A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concentration–time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graph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for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this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reaction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is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shown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below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for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times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between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zero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and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</w:t>
      </w:r>
      <w:r w:rsidRPr="005616FE">
        <w:rPr>
          <w:rFonts w:ascii="Arial" w:hAnsi="Arial" w:cs="Arial"/>
          <w:sz w:val="28"/>
          <w:szCs w:val="28"/>
          <w:vertAlign w:val="subscript"/>
          <w:lang w:eastAsia="en-AU"/>
        </w:rPr>
        <w:t>1</w:t>
      </w:r>
      <w:r w:rsidRPr="005616FE">
        <w:rPr>
          <w:rFonts w:ascii="Arial" w:hAnsi="Arial" w:cs="Arial"/>
          <w:sz w:val="28"/>
          <w:szCs w:val="28"/>
          <w:lang w:eastAsia="en-AU"/>
        </w:rPr>
        <w:t>.</w:t>
      </w:r>
    </w:p>
    <w:p w14:paraId="49E49541" w14:textId="3013FEB9" w:rsidR="00B9673A" w:rsidRPr="009E2EA5" w:rsidRDefault="009E2EA5" w:rsidP="00B9673A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9E2EA5">
        <w:rPr>
          <w:rFonts w:ascii="Arial" w:hAnsi="Arial" w:cs="Arial"/>
          <w:sz w:val="28"/>
          <w:szCs w:val="28"/>
        </w:rPr>
        <w:t>C</w:t>
      </w:r>
      <w:r w:rsidRPr="009E2EA5">
        <w:rPr>
          <w:rFonts w:ascii="Arial" w:hAnsi="Arial" w:cs="Arial"/>
          <w:sz w:val="28"/>
          <w:szCs w:val="28"/>
        </w:rPr>
        <w:t>ontinue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graph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show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changes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that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occur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from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</w:t>
      </w:r>
      <w:r w:rsidRPr="009E2EA5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until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equilibrium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re-established</w:t>
      </w:r>
      <w:r>
        <w:rPr>
          <w:rFonts w:ascii="Arial" w:hAnsi="Arial" w:cs="Arial"/>
          <w:sz w:val="28"/>
          <w:szCs w:val="28"/>
        </w:rPr>
        <w:t>.</w:t>
      </w:r>
    </w:p>
    <w:p w14:paraId="2BA50CB3" w14:textId="579D40D0" w:rsidR="00B9673A" w:rsidRDefault="00BB659E" w:rsidP="00BB659E">
      <w:pPr>
        <w:pStyle w:val="ListParagraph"/>
        <w:ind w:left="36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(4 marks)</w:t>
      </w:r>
    </w:p>
    <w:p w14:paraId="24633B8B" w14:textId="146A7ACE" w:rsidR="005616FE" w:rsidRDefault="00542FD9" w:rsidP="00B9673A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3F5F5FE" w14:textId="524D1867" w:rsidR="00542FD9" w:rsidRDefault="00542FD9" w:rsidP="00B9673A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04BE142" wp14:editId="58BFD4A1">
            <wp:extent cx="6096000" cy="4490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DE2" w14:textId="0CA32105" w:rsidR="00542FD9" w:rsidRDefault="00542FD9" w:rsidP="00B9673A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</w:p>
    <w:p w14:paraId="69366F17" w14:textId="6850C0FC" w:rsidR="00542FD9" w:rsidRDefault="00542FD9" w:rsidP="00B9673A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</w:p>
    <w:p w14:paraId="7D087882" w14:textId="77777777" w:rsidR="00542FD9" w:rsidRPr="002E472F" w:rsidRDefault="00542FD9" w:rsidP="00B9673A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</w:p>
    <w:p w14:paraId="185DABCA" w14:textId="77777777" w:rsidR="005616FE" w:rsidRPr="0038559D" w:rsidRDefault="005616FE" w:rsidP="00B9673A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7FEE39A7" w14:textId="77777777" w:rsidR="00E32F9A" w:rsidRPr="00360880" w:rsidRDefault="00E92984" w:rsidP="00DE0D72">
      <w:pPr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END OF TEST</w:t>
      </w:r>
    </w:p>
    <w:sectPr w:rsidR="00E32F9A" w:rsidRPr="00360880" w:rsidSect="005D4D68">
      <w:footerReference w:type="default" r:id="rId16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D01B2" w14:textId="77777777" w:rsidR="00CA2921" w:rsidRDefault="00CA2921" w:rsidP="00F2274D">
      <w:r>
        <w:separator/>
      </w:r>
    </w:p>
  </w:endnote>
  <w:endnote w:type="continuationSeparator" w:id="0">
    <w:p w14:paraId="498CC717" w14:textId="77777777" w:rsidR="00CA2921" w:rsidRDefault="00CA2921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0F598" w14:textId="77777777" w:rsidR="009020C8" w:rsidRDefault="009020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9AB7EF" w14:textId="77777777" w:rsidR="009020C8" w:rsidRDefault="00902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CDEE9" w14:textId="77777777" w:rsidR="00CA2921" w:rsidRDefault="00CA2921" w:rsidP="00F2274D">
      <w:r>
        <w:separator/>
      </w:r>
    </w:p>
  </w:footnote>
  <w:footnote w:type="continuationSeparator" w:id="0">
    <w:p w14:paraId="2F33194A" w14:textId="77777777" w:rsidR="00CA2921" w:rsidRDefault="00CA2921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5AD"/>
    <w:multiLevelType w:val="hybridMultilevel"/>
    <w:tmpl w:val="81E0F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D83"/>
    <w:multiLevelType w:val="hybridMultilevel"/>
    <w:tmpl w:val="7C147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0C17"/>
    <w:multiLevelType w:val="hybridMultilevel"/>
    <w:tmpl w:val="E1C0176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C55FCF"/>
    <w:multiLevelType w:val="hybridMultilevel"/>
    <w:tmpl w:val="E21E4746"/>
    <w:lvl w:ilvl="0" w:tplc="858CD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08D6"/>
    <w:multiLevelType w:val="hybridMultilevel"/>
    <w:tmpl w:val="6454681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C550B1"/>
    <w:multiLevelType w:val="hybridMultilevel"/>
    <w:tmpl w:val="5CBE4DFE"/>
    <w:lvl w:ilvl="0" w:tplc="1F207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797F34"/>
    <w:multiLevelType w:val="hybridMultilevel"/>
    <w:tmpl w:val="7B8C11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214ED"/>
    <w:rsid w:val="0002509F"/>
    <w:rsid w:val="00026B7C"/>
    <w:rsid w:val="0003368A"/>
    <w:rsid w:val="00037A59"/>
    <w:rsid w:val="000411B4"/>
    <w:rsid w:val="00045860"/>
    <w:rsid w:val="000461BE"/>
    <w:rsid w:val="00062787"/>
    <w:rsid w:val="00063D31"/>
    <w:rsid w:val="0007135C"/>
    <w:rsid w:val="00072594"/>
    <w:rsid w:val="00081AAD"/>
    <w:rsid w:val="000B12D9"/>
    <w:rsid w:val="000C2224"/>
    <w:rsid w:val="000C3211"/>
    <w:rsid w:val="000D3F37"/>
    <w:rsid w:val="000D4E5A"/>
    <w:rsid w:val="000E6CF8"/>
    <w:rsid w:val="000E7090"/>
    <w:rsid w:val="000F5838"/>
    <w:rsid w:val="00104718"/>
    <w:rsid w:val="001231CC"/>
    <w:rsid w:val="00132B7A"/>
    <w:rsid w:val="00144FAF"/>
    <w:rsid w:val="00157176"/>
    <w:rsid w:val="00164D14"/>
    <w:rsid w:val="00173A45"/>
    <w:rsid w:val="00173AA2"/>
    <w:rsid w:val="00193E5B"/>
    <w:rsid w:val="001C57F5"/>
    <w:rsid w:val="001D53AC"/>
    <w:rsid w:val="001E08A9"/>
    <w:rsid w:val="001E47A7"/>
    <w:rsid w:val="001F38F6"/>
    <w:rsid w:val="00206797"/>
    <w:rsid w:val="00213148"/>
    <w:rsid w:val="00215772"/>
    <w:rsid w:val="00215E5B"/>
    <w:rsid w:val="00227065"/>
    <w:rsid w:val="00265EE5"/>
    <w:rsid w:val="00282631"/>
    <w:rsid w:val="002873EF"/>
    <w:rsid w:val="002A2C7C"/>
    <w:rsid w:val="002B0889"/>
    <w:rsid w:val="002B23AD"/>
    <w:rsid w:val="002B393E"/>
    <w:rsid w:val="002E472F"/>
    <w:rsid w:val="002F649C"/>
    <w:rsid w:val="00325C8E"/>
    <w:rsid w:val="00327A94"/>
    <w:rsid w:val="00340C13"/>
    <w:rsid w:val="0034623F"/>
    <w:rsid w:val="00352D62"/>
    <w:rsid w:val="00353FFC"/>
    <w:rsid w:val="00360880"/>
    <w:rsid w:val="0037439A"/>
    <w:rsid w:val="0037576A"/>
    <w:rsid w:val="00376DD3"/>
    <w:rsid w:val="00380B71"/>
    <w:rsid w:val="0038559D"/>
    <w:rsid w:val="00386396"/>
    <w:rsid w:val="00393C46"/>
    <w:rsid w:val="003A7F00"/>
    <w:rsid w:val="003B0480"/>
    <w:rsid w:val="003C7F40"/>
    <w:rsid w:val="003E1841"/>
    <w:rsid w:val="003E2FFE"/>
    <w:rsid w:val="003F65B7"/>
    <w:rsid w:val="0040434B"/>
    <w:rsid w:val="0040501B"/>
    <w:rsid w:val="004421F1"/>
    <w:rsid w:val="004440B8"/>
    <w:rsid w:val="004547E8"/>
    <w:rsid w:val="00457E02"/>
    <w:rsid w:val="0048048D"/>
    <w:rsid w:val="0048750E"/>
    <w:rsid w:val="004A7CA0"/>
    <w:rsid w:val="004B1AB8"/>
    <w:rsid w:val="004B57C1"/>
    <w:rsid w:val="004C385F"/>
    <w:rsid w:val="004C6B6E"/>
    <w:rsid w:val="004C77D0"/>
    <w:rsid w:val="004C77DF"/>
    <w:rsid w:val="004E583A"/>
    <w:rsid w:val="004E5A23"/>
    <w:rsid w:val="004F3F7F"/>
    <w:rsid w:val="004F7387"/>
    <w:rsid w:val="00504825"/>
    <w:rsid w:val="00520003"/>
    <w:rsid w:val="005202AC"/>
    <w:rsid w:val="00525E1E"/>
    <w:rsid w:val="00542FD9"/>
    <w:rsid w:val="00553506"/>
    <w:rsid w:val="005616FE"/>
    <w:rsid w:val="00561CD4"/>
    <w:rsid w:val="00576B71"/>
    <w:rsid w:val="0058649B"/>
    <w:rsid w:val="00590358"/>
    <w:rsid w:val="005B574A"/>
    <w:rsid w:val="005C25CA"/>
    <w:rsid w:val="005C6C39"/>
    <w:rsid w:val="005C7E9D"/>
    <w:rsid w:val="005D10EF"/>
    <w:rsid w:val="005D3710"/>
    <w:rsid w:val="005D3886"/>
    <w:rsid w:val="005D4D68"/>
    <w:rsid w:val="00603503"/>
    <w:rsid w:val="00615FD3"/>
    <w:rsid w:val="0063714A"/>
    <w:rsid w:val="00641040"/>
    <w:rsid w:val="00646686"/>
    <w:rsid w:val="00647474"/>
    <w:rsid w:val="006569B1"/>
    <w:rsid w:val="00675046"/>
    <w:rsid w:val="00681757"/>
    <w:rsid w:val="00690331"/>
    <w:rsid w:val="0069654C"/>
    <w:rsid w:val="006A0DEB"/>
    <w:rsid w:val="006A4D4A"/>
    <w:rsid w:val="006D1CAE"/>
    <w:rsid w:val="006E0D34"/>
    <w:rsid w:val="00705BF2"/>
    <w:rsid w:val="00712933"/>
    <w:rsid w:val="00717A56"/>
    <w:rsid w:val="00723757"/>
    <w:rsid w:val="0073425D"/>
    <w:rsid w:val="00747B4E"/>
    <w:rsid w:val="00755EF4"/>
    <w:rsid w:val="0076050D"/>
    <w:rsid w:val="007667E5"/>
    <w:rsid w:val="00794649"/>
    <w:rsid w:val="0079672D"/>
    <w:rsid w:val="007A071E"/>
    <w:rsid w:val="007A4F8A"/>
    <w:rsid w:val="007C0A27"/>
    <w:rsid w:val="007C1EFB"/>
    <w:rsid w:val="007C54B9"/>
    <w:rsid w:val="007D07B3"/>
    <w:rsid w:val="007E0769"/>
    <w:rsid w:val="007E2E4E"/>
    <w:rsid w:val="007E7256"/>
    <w:rsid w:val="00805118"/>
    <w:rsid w:val="0081343D"/>
    <w:rsid w:val="00820ECA"/>
    <w:rsid w:val="008359A8"/>
    <w:rsid w:val="00837EA0"/>
    <w:rsid w:val="00853170"/>
    <w:rsid w:val="00853551"/>
    <w:rsid w:val="00857D57"/>
    <w:rsid w:val="00860407"/>
    <w:rsid w:val="008612F5"/>
    <w:rsid w:val="00864A18"/>
    <w:rsid w:val="00877B18"/>
    <w:rsid w:val="00884D7E"/>
    <w:rsid w:val="008867A8"/>
    <w:rsid w:val="00890044"/>
    <w:rsid w:val="00893B45"/>
    <w:rsid w:val="00896516"/>
    <w:rsid w:val="008B544A"/>
    <w:rsid w:val="008C2F53"/>
    <w:rsid w:val="008D0195"/>
    <w:rsid w:val="008D6640"/>
    <w:rsid w:val="009020C8"/>
    <w:rsid w:val="00911A8F"/>
    <w:rsid w:val="00912CDA"/>
    <w:rsid w:val="00916EDF"/>
    <w:rsid w:val="009225BC"/>
    <w:rsid w:val="00922831"/>
    <w:rsid w:val="0092787A"/>
    <w:rsid w:val="00931F63"/>
    <w:rsid w:val="00933ED7"/>
    <w:rsid w:val="009378B4"/>
    <w:rsid w:val="009415D3"/>
    <w:rsid w:val="0094208A"/>
    <w:rsid w:val="009456F1"/>
    <w:rsid w:val="00956C1C"/>
    <w:rsid w:val="009611F0"/>
    <w:rsid w:val="00964A67"/>
    <w:rsid w:val="00967983"/>
    <w:rsid w:val="00971E79"/>
    <w:rsid w:val="00974019"/>
    <w:rsid w:val="0097409C"/>
    <w:rsid w:val="00982C82"/>
    <w:rsid w:val="009919A0"/>
    <w:rsid w:val="00993001"/>
    <w:rsid w:val="009A401B"/>
    <w:rsid w:val="009A41EB"/>
    <w:rsid w:val="009B045F"/>
    <w:rsid w:val="009B389D"/>
    <w:rsid w:val="009C634C"/>
    <w:rsid w:val="009D1AB3"/>
    <w:rsid w:val="009E2EA5"/>
    <w:rsid w:val="009E7662"/>
    <w:rsid w:val="009F1601"/>
    <w:rsid w:val="009F6C1B"/>
    <w:rsid w:val="009F7746"/>
    <w:rsid w:val="009F7A4A"/>
    <w:rsid w:val="00A07FA8"/>
    <w:rsid w:val="00A10009"/>
    <w:rsid w:val="00A35D01"/>
    <w:rsid w:val="00A443C8"/>
    <w:rsid w:val="00A45662"/>
    <w:rsid w:val="00A631E2"/>
    <w:rsid w:val="00A84A19"/>
    <w:rsid w:val="00A84B9D"/>
    <w:rsid w:val="00A858D4"/>
    <w:rsid w:val="00A85F20"/>
    <w:rsid w:val="00A95B72"/>
    <w:rsid w:val="00AA5201"/>
    <w:rsid w:val="00AB1FB4"/>
    <w:rsid w:val="00AD2696"/>
    <w:rsid w:val="00AD6F48"/>
    <w:rsid w:val="00AD7A9F"/>
    <w:rsid w:val="00AE50AB"/>
    <w:rsid w:val="00AF0DC8"/>
    <w:rsid w:val="00B071CD"/>
    <w:rsid w:val="00B16EBB"/>
    <w:rsid w:val="00B322B5"/>
    <w:rsid w:val="00B32AF8"/>
    <w:rsid w:val="00B3742B"/>
    <w:rsid w:val="00B4091D"/>
    <w:rsid w:val="00B50C69"/>
    <w:rsid w:val="00B56042"/>
    <w:rsid w:val="00B653F8"/>
    <w:rsid w:val="00B71AC0"/>
    <w:rsid w:val="00B86472"/>
    <w:rsid w:val="00B86AD4"/>
    <w:rsid w:val="00B9673A"/>
    <w:rsid w:val="00BB659E"/>
    <w:rsid w:val="00BC4952"/>
    <w:rsid w:val="00BD2C19"/>
    <w:rsid w:val="00BD6693"/>
    <w:rsid w:val="00C3182E"/>
    <w:rsid w:val="00C3197A"/>
    <w:rsid w:val="00C33481"/>
    <w:rsid w:val="00C4712F"/>
    <w:rsid w:val="00C655CF"/>
    <w:rsid w:val="00C67AB7"/>
    <w:rsid w:val="00C95EB5"/>
    <w:rsid w:val="00C96B1C"/>
    <w:rsid w:val="00CA2921"/>
    <w:rsid w:val="00CC757B"/>
    <w:rsid w:val="00CD107B"/>
    <w:rsid w:val="00CD6DE9"/>
    <w:rsid w:val="00CE1B27"/>
    <w:rsid w:val="00CF72A9"/>
    <w:rsid w:val="00D40510"/>
    <w:rsid w:val="00D56A90"/>
    <w:rsid w:val="00D67BFF"/>
    <w:rsid w:val="00DA6EA5"/>
    <w:rsid w:val="00DC1066"/>
    <w:rsid w:val="00DC1E51"/>
    <w:rsid w:val="00DD161C"/>
    <w:rsid w:val="00DD2330"/>
    <w:rsid w:val="00DE0D72"/>
    <w:rsid w:val="00DE4D31"/>
    <w:rsid w:val="00DF2B4E"/>
    <w:rsid w:val="00DF557E"/>
    <w:rsid w:val="00E11BA3"/>
    <w:rsid w:val="00E20329"/>
    <w:rsid w:val="00E242E9"/>
    <w:rsid w:val="00E31835"/>
    <w:rsid w:val="00E32F9A"/>
    <w:rsid w:val="00E3656F"/>
    <w:rsid w:val="00E406A0"/>
    <w:rsid w:val="00E45864"/>
    <w:rsid w:val="00E4602C"/>
    <w:rsid w:val="00E52759"/>
    <w:rsid w:val="00E629A4"/>
    <w:rsid w:val="00E73068"/>
    <w:rsid w:val="00E8305B"/>
    <w:rsid w:val="00E84DC3"/>
    <w:rsid w:val="00E866BF"/>
    <w:rsid w:val="00E900BF"/>
    <w:rsid w:val="00E92984"/>
    <w:rsid w:val="00EB3163"/>
    <w:rsid w:val="00EB3D41"/>
    <w:rsid w:val="00EC1430"/>
    <w:rsid w:val="00EC1F01"/>
    <w:rsid w:val="00EC26A9"/>
    <w:rsid w:val="00EC4897"/>
    <w:rsid w:val="00EF0060"/>
    <w:rsid w:val="00F01605"/>
    <w:rsid w:val="00F076BF"/>
    <w:rsid w:val="00F11DC2"/>
    <w:rsid w:val="00F12B80"/>
    <w:rsid w:val="00F20D0A"/>
    <w:rsid w:val="00F2274D"/>
    <w:rsid w:val="00F31B37"/>
    <w:rsid w:val="00F42514"/>
    <w:rsid w:val="00F4534B"/>
    <w:rsid w:val="00F500F4"/>
    <w:rsid w:val="00F620D7"/>
    <w:rsid w:val="00F65DA8"/>
    <w:rsid w:val="00F7745B"/>
    <w:rsid w:val="00F820B1"/>
    <w:rsid w:val="00F826C5"/>
    <w:rsid w:val="00F85188"/>
    <w:rsid w:val="00FA3DA0"/>
    <w:rsid w:val="00FA408E"/>
    <w:rsid w:val="00FB5D43"/>
    <w:rsid w:val="00FC5A12"/>
    <w:rsid w:val="00FD5AC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F07C9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0411B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1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86B5AA-C2CA-4CED-8182-7B706AB034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253F28-1156-4D1F-846D-D579E3C03FC1}"/>
</file>

<file path=customXml/itemProps3.xml><?xml version="1.0" encoding="utf-8"?>
<ds:datastoreItem xmlns:ds="http://schemas.openxmlformats.org/officeDocument/2006/customXml" ds:itemID="{8466F115-2156-42E3-9FCF-CB01D72DB14B}"/>
</file>

<file path=customXml/itemProps4.xml><?xml version="1.0" encoding="utf-8"?>
<ds:datastoreItem xmlns:ds="http://schemas.openxmlformats.org/officeDocument/2006/customXml" ds:itemID="{55B3E747-1EBD-46B1-9614-5FAC461B1C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4</cp:revision>
  <cp:lastPrinted>2021-02-15T22:24:00Z</cp:lastPrinted>
  <dcterms:created xsi:type="dcterms:W3CDTF">2021-02-15T22:24:00Z</dcterms:created>
  <dcterms:modified xsi:type="dcterms:W3CDTF">2021-02-15T22:30:00Z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