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E" w:rsidRDefault="004F5BF6">
      <w:pPr>
        <w:shd w:val="clear" w:color="auto" w:fill="FFFFFF"/>
        <w:spacing w:line="389" w:lineRule="exact"/>
        <w:ind w:left="1157"/>
        <w:rPr>
          <w:b/>
          <w:bCs/>
          <w:spacing w:val="-14"/>
          <w:position w:val="1"/>
          <w:sz w:val="42"/>
          <w:szCs w:val="42"/>
          <w:lang w:val="en-US"/>
        </w:rPr>
      </w:pPr>
      <w:bookmarkStart w:id="0" w:name="_Hlk485839493"/>
      <w:bookmarkEnd w:id="0"/>
      <w:r>
        <w:rPr>
          <w:noProof/>
        </w:rPr>
        <w:drawing>
          <wp:inline distT="0" distB="0" distL="0" distR="0" wp14:anchorId="26AAA1CE" wp14:editId="7B0E1095">
            <wp:extent cx="3086939" cy="21468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21" cy="2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FE" w:rsidRDefault="00D10715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489AAE8" wp14:editId="506E3B7B">
            <wp:extent cx="2876550" cy="2000250"/>
            <wp:effectExtent l="0" t="0" r="0" b="0"/>
            <wp:docPr id="21" name="Picture 21" descr="Perth Modern School greyscal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th Modern School greyscale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6F" w:rsidRDefault="0045066F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36"/>
          <w:szCs w:val="36"/>
          <w:lang w:val="en-US"/>
        </w:rPr>
      </w:pPr>
    </w:p>
    <w:p w:rsidR="006B31D3" w:rsidRPr="00797748" w:rsidRDefault="006B31D3" w:rsidP="006B31D3">
      <w:pPr>
        <w:shd w:val="clear" w:color="auto" w:fill="FFFFFF"/>
        <w:tabs>
          <w:tab w:val="left" w:pos="851"/>
        </w:tabs>
        <w:jc w:val="center"/>
        <w:rPr>
          <w:sz w:val="32"/>
          <w:szCs w:val="32"/>
        </w:rPr>
      </w:pPr>
      <w:r w:rsidRPr="00797748">
        <w:rPr>
          <w:b/>
          <w:bCs/>
          <w:spacing w:val="-16"/>
          <w:position w:val="1"/>
          <w:sz w:val="32"/>
          <w:szCs w:val="32"/>
          <w:lang w:val="en-US"/>
        </w:rPr>
        <w:t>YEAR 12 CHEMISTRY</w:t>
      </w:r>
    </w:p>
    <w:p w:rsidR="006B31D3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</w:p>
    <w:p w:rsidR="006B31D3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  <w:r w:rsidRPr="00797748">
        <w:rPr>
          <w:b/>
          <w:bCs/>
          <w:sz w:val="32"/>
          <w:szCs w:val="32"/>
          <w:lang w:val="en-US"/>
        </w:rPr>
        <w:t xml:space="preserve">TEST </w:t>
      </w:r>
      <w:r>
        <w:rPr>
          <w:b/>
          <w:bCs/>
          <w:sz w:val="32"/>
          <w:szCs w:val="32"/>
          <w:lang w:val="en-US"/>
        </w:rPr>
        <w:t>4</w:t>
      </w:r>
      <w:r w:rsidR="00FD69CD">
        <w:rPr>
          <w:b/>
          <w:bCs/>
          <w:sz w:val="32"/>
          <w:szCs w:val="32"/>
          <w:lang w:val="en-US"/>
        </w:rPr>
        <w:t xml:space="preserve">    Answers</w:t>
      </w:r>
    </w:p>
    <w:p w:rsidR="006B31D3" w:rsidRPr="00797748" w:rsidRDefault="006B31D3" w:rsidP="006B31D3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  <w:lang w:val="en-US"/>
        </w:rPr>
      </w:pPr>
      <w:r w:rsidRPr="00797748">
        <w:rPr>
          <w:b/>
          <w:bCs/>
          <w:sz w:val="32"/>
          <w:szCs w:val="32"/>
          <w:lang w:val="en-US"/>
        </w:rPr>
        <w:t xml:space="preserve"> </w:t>
      </w:r>
    </w:p>
    <w:p w:rsidR="006B31D3" w:rsidRPr="00797748" w:rsidRDefault="006B31D3" w:rsidP="006B31D3">
      <w:pPr>
        <w:shd w:val="clear" w:color="auto" w:fill="FFFFFF"/>
        <w:spacing w:line="336" w:lineRule="exact"/>
        <w:ind w:right="-180"/>
        <w:jc w:val="center"/>
        <w:rPr>
          <w:b/>
          <w:bCs/>
          <w:spacing w:val="-28"/>
          <w:sz w:val="32"/>
          <w:szCs w:val="32"/>
          <w:lang w:val="en-US"/>
        </w:rPr>
      </w:pPr>
      <w:r w:rsidRPr="00797748">
        <w:rPr>
          <w:b/>
          <w:bCs/>
          <w:spacing w:val="-5"/>
          <w:sz w:val="32"/>
          <w:szCs w:val="32"/>
          <w:lang w:val="en-US"/>
        </w:rPr>
        <w:t>O</w:t>
      </w:r>
      <w:r w:rsidR="008F19E8">
        <w:rPr>
          <w:b/>
          <w:bCs/>
          <w:spacing w:val="-5"/>
          <w:sz w:val="32"/>
          <w:szCs w:val="32"/>
          <w:lang w:val="en-US"/>
        </w:rPr>
        <w:t>rganic Chemistry Question/Answer Booklet</w:t>
      </w:r>
    </w:p>
    <w:p w:rsidR="006B31D3" w:rsidRDefault="006B31D3" w:rsidP="006B31D3">
      <w:pPr>
        <w:shd w:val="clear" w:color="auto" w:fill="FFFFFF"/>
        <w:spacing w:line="360" w:lineRule="auto"/>
        <w:ind w:left="2846" w:right="1306" w:hanging="374"/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spacing w:line="360" w:lineRule="auto"/>
        <w:ind w:left="23"/>
        <w:rPr>
          <w:b/>
          <w:bCs/>
          <w:sz w:val="24"/>
          <w:szCs w:val="24"/>
          <w:lang w:val="en-US"/>
        </w:rPr>
      </w:pPr>
      <w:r>
        <w:rPr>
          <w:b/>
          <w:bCs/>
          <w:spacing w:val="-13"/>
          <w:sz w:val="24"/>
          <w:szCs w:val="24"/>
          <w:lang w:val="en-US"/>
        </w:rPr>
        <w:t xml:space="preserve">STUDENT NAME        </w:t>
      </w:r>
      <w:r>
        <w:rPr>
          <w:b/>
          <w:bCs/>
          <w:sz w:val="24"/>
          <w:szCs w:val="24"/>
          <w:lang w:val="en-US"/>
        </w:rPr>
        <w:tab/>
      </w: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  <w:rPr>
          <w:b/>
          <w:bCs/>
          <w:sz w:val="24"/>
          <w:szCs w:val="24"/>
          <w:lang w:val="en-US"/>
        </w:rPr>
      </w:pPr>
      <w:r>
        <w:rPr>
          <w:b/>
          <w:bCs/>
          <w:spacing w:val="-13"/>
          <w:sz w:val="24"/>
          <w:szCs w:val="24"/>
          <w:lang w:val="en-US"/>
        </w:rPr>
        <w:t xml:space="preserve">TEACHER              </w:t>
      </w:r>
      <w:r>
        <w:rPr>
          <w:b/>
          <w:bCs/>
          <w:sz w:val="24"/>
          <w:szCs w:val="24"/>
          <w:lang w:val="en-US"/>
        </w:rPr>
        <w:tab/>
      </w:r>
    </w:p>
    <w:p w:rsidR="006B31D3" w:rsidRDefault="006B31D3" w:rsidP="006B31D3">
      <w:pPr>
        <w:shd w:val="clear" w:color="auto" w:fill="FFFFFF"/>
        <w:tabs>
          <w:tab w:val="left" w:leader="underscore" w:pos="5815"/>
        </w:tabs>
        <w:ind w:left="23"/>
      </w:pPr>
    </w:p>
    <w:p w:rsidR="006B31D3" w:rsidRPr="00BA7A22" w:rsidRDefault="006B31D3" w:rsidP="006B31D3">
      <w:pPr>
        <w:shd w:val="clear" w:color="auto" w:fill="FFFFFF"/>
        <w:ind w:left="23"/>
        <w:rPr>
          <w:b/>
          <w:bCs/>
          <w:spacing w:val="-9"/>
          <w:sz w:val="28"/>
          <w:szCs w:val="28"/>
          <w:lang w:val="en-US"/>
        </w:rPr>
      </w:pPr>
      <w:r w:rsidRPr="00BA7A22">
        <w:rPr>
          <w:b/>
          <w:bCs/>
          <w:spacing w:val="-9"/>
          <w:sz w:val="28"/>
          <w:szCs w:val="28"/>
          <w:lang w:val="en-US"/>
        </w:rPr>
        <w:t>Recommended time: 5</w:t>
      </w:r>
      <w:r w:rsidR="00315668" w:rsidRPr="00BA7A22">
        <w:rPr>
          <w:b/>
          <w:bCs/>
          <w:spacing w:val="-9"/>
          <w:sz w:val="28"/>
          <w:szCs w:val="28"/>
          <w:lang w:val="en-US"/>
        </w:rPr>
        <w:t>5</w:t>
      </w:r>
      <w:r w:rsidRPr="00BA7A22">
        <w:rPr>
          <w:b/>
          <w:bCs/>
          <w:spacing w:val="-9"/>
          <w:sz w:val="28"/>
          <w:szCs w:val="28"/>
          <w:lang w:val="en-US"/>
        </w:rPr>
        <w:t xml:space="preserve"> minutes</w:t>
      </w:r>
    </w:p>
    <w:p w:rsidR="00BA7A22" w:rsidRDefault="00BA7A22" w:rsidP="00BA7A22">
      <w:pPr>
        <w:shd w:val="clear" w:color="auto" w:fill="FFFFFF"/>
        <w:tabs>
          <w:tab w:val="left" w:pos="178"/>
        </w:tabs>
        <w:spacing w:before="2" w:line="624" w:lineRule="exac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Materials provided for this test</w:t>
      </w:r>
    </w:p>
    <w:p w:rsidR="00BA7A22" w:rsidRPr="00F0392F" w:rsidRDefault="00BA7A22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Test booklet</w:t>
      </w:r>
    </w:p>
    <w:p w:rsidR="00BA7A22" w:rsidRPr="00F0392F" w:rsidRDefault="00BA7A22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Multiple-choice Answer sheet</w:t>
      </w:r>
    </w:p>
    <w:p w:rsidR="00BA7A22" w:rsidRDefault="00F0392F" w:rsidP="00F0392F">
      <w:pPr>
        <w:pStyle w:val="ListParagraph"/>
        <w:numPr>
          <w:ilvl w:val="0"/>
          <w:numId w:val="29"/>
        </w:numPr>
        <w:shd w:val="clear" w:color="auto" w:fill="FFFFFF"/>
        <w:tabs>
          <w:tab w:val="left" w:pos="178"/>
        </w:tabs>
        <w:spacing w:before="2" w:line="624" w:lineRule="exact"/>
        <w:ind w:hanging="720"/>
        <w:rPr>
          <w:b/>
          <w:bCs/>
          <w:sz w:val="24"/>
          <w:szCs w:val="24"/>
          <w:lang w:val="en-US"/>
        </w:rPr>
      </w:pPr>
      <w:r w:rsidRPr="00F0392F">
        <w:rPr>
          <w:b/>
          <w:bCs/>
          <w:sz w:val="24"/>
          <w:szCs w:val="24"/>
          <w:lang w:val="en-US"/>
        </w:rPr>
        <w:t>Chemistry Data Sheet</w:t>
      </w:r>
    </w:p>
    <w:p w:rsidR="00F0392F" w:rsidRDefault="00F0392F" w:rsidP="00F0392F">
      <w:pPr>
        <w:pStyle w:val="ListParagraph"/>
        <w:shd w:val="clear" w:color="auto" w:fill="FFFFFF"/>
        <w:spacing w:before="2" w:line="624" w:lineRule="exact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STRUCTURE OF THIS TEST</w:t>
      </w:r>
    </w:p>
    <w:p w:rsidR="00F0392F" w:rsidRPr="00F0392F" w:rsidRDefault="00F0392F" w:rsidP="00F0392F">
      <w:pPr>
        <w:pStyle w:val="ListParagraph"/>
        <w:shd w:val="clear" w:color="auto" w:fill="FFFFFF"/>
        <w:spacing w:before="2" w:line="624" w:lineRule="exact"/>
        <w:ind w:left="0"/>
        <w:rPr>
          <w:b/>
          <w:bCs/>
          <w:sz w:val="24"/>
          <w:szCs w:val="24"/>
          <w:lang w:val="en-US"/>
        </w:rPr>
      </w:pPr>
    </w:p>
    <w:p w:rsidR="006B31D3" w:rsidRPr="007076AC" w:rsidRDefault="006B31D3" w:rsidP="00F0392F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 xml:space="preserve">Section </w:t>
      </w:r>
      <w:r w:rsidR="00F0392F" w:rsidRPr="007076AC">
        <w:rPr>
          <w:b/>
          <w:bCs/>
          <w:spacing w:val="-17"/>
          <w:sz w:val="24"/>
          <w:szCs w:val="24"/>
          <w:lang w:val="en-US"/>
        </w:rPr>
        <w:t>O</w:t>
      </w:r>
      <w:r w:rsidRPr="007076AC">
        <w:rPr>
          <w:b/>
          <w:bCs/>
          <w:spacing w:val="-17"/>
          <w:sz w:val="24"/>
          <w:szCs w:val="24"/>
          <w:lang w:val="en-US"/>
        </w:rPr>
        <w:t>ne:</w:t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>15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Pr="007076AC">
        <w:rPr>
          <w:b/>
          <w:bCs/>
          <w:spacing w:val="-17"/>
          <w:sz w:val="24"/>
          <w:szCs w:val="24"/>
          <w:lang w:val="en-US"/>
        </w:rPr>
        <w:t>Multiple- choice questions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="00F24849">
        <w:rPr>
          <w:b/>
          <w:bCs/>
          <w:spacing w:val="-17"/>
          <w:sz w:val="24"/>
          <w:szCs w:val="24"/>
          <w:lang w:val="en-US"/>
        </w:rPr>
        <w:t>1</w:t>
      </w:r>
      <w:r w:rsidR="00683BE2" w:rsidRPr="007076AC">
        <w:rPr>
          <w:b/>
          <w:bCs/>
          <w:spacing w:val="-17"/>
          <w:sz w:val="24"/>
          <w:szCs w:val="24"/>
          <w:lang w:val="en-US"/>
        </w:rPr>
        <w:t>5</w:t>
      </w:r>
      <w:r w:rsidRPr="007076AC">
        <w:rPr>
          <w:b/>
          <w:bCs/>
          <w:spacing w:val="-17"/>
          <w:sz w:val="24"/>
          <w:szCs w:val="24"/>
          <w:lang w:val="en-US"/>
        </w:rPr>
        <w:t xml:space="preserve"> marks </w:t>
      </w:r>
    </w:p>
    <w:p w:rsidR="006B31D3" w:rsidRPr="007076AC" w:rsidRDefault="00F0392F" w:rsidP="00F0392F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>S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>ection two: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>7</w:t>
      </w:r>
      <w:r w:rsidR="006243A3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 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>Short answer questions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</w:r>
      <w:r w:rsidR="006B31D3" w:rsidRPr="007076AC">
        <w:rPr>
          <w:b/>
          <w:bCs/>
          <w:spacing w:val="-17"/>
          <w:sz w:val="24"/>
          <w:szCs w:val="24"/>
          <w:lang w:val="en-US"/>
        </w:rPr>
        <w:tab/>
        <w:t xml:space="preserve">       </w:t>
      </w:r>
      <w:r w:rsidR="00F24849">
        <w:rPr>
          <w:b/>
          <w:bCs/>
          <w:spacing w:val="-17"/>
          <w:sz w:val="24"/>
          <w:szCs w:val="24"/>
          <w:lang w:val="en-US"/>
        </w:rPr>
        <w:t>39</w:t>
      </w:r>
      <w:r w:rsidR="006B31D3" w:rsidRPr="007076AC">
        <w:rPr>
          <w:b/>
          <w:bCs/>
          <w:spacing w:val="-17"/>
          <w:sz w:val="24"/>
          <w:szCs w:val="24"/>
          <w:lang w:val="en-US"/>
        </w:rPr>
        <w:t xml:space="preserve"> marks </w:t>
      </w:r>
    </w:p>
    <w:p w:rsidR="006B31D3" w:rsidRPr="007076AC" w:rsidRDefault="006B31D3" w:rsidP="00F0392F">
      <w:pPr>
        <w:shd w:val="clear" w:color="auto" w:fill="FFFFFF"/>
        <w:spacing w:line="480" w:lineRule="auto"/>
        <w:rPr>
          <w:b/>
          <w:bCs/>
          <w:spacing w:val="-17"/>
          <w:sz w:val="24"/>
          <w:szCs w:val="24"/>
          <w:lang w:val="en-US"/>
        </w:rPr>
      </w:pPr>
      <w:r w:rsidRPr="007076AC">
        <w:rPr>
          <w:b/>
          <w:bCs/>
          <w:spacing w:val="-17"/>
          <w:sz w:val="24"/>
          <w:szCs w:val="24"/>
          <w:lang w:val="en-US"/>
        </w:rPr>
        <w:t>Section three:</w:t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1 </w:t>
      </w:r>
      <w:r w:rsidR="00CF24AB" w:rsidRPr="007076AC">
        <w:rPr>
          <w:b/>
          <w:bCs/>
          <w:spacing w:val="-17"/>
          <w:sz w:val="24"/>
          <w:szCs w:val="24"/>
          <w:lang w:val="en-US"/>
        </w:rPr>
        <w:t xml:space="preserve">  </w:t>
      </w:r>
      <w:r w:rsidRPr="007076AC">
        <w:rPr>
          <w:b/>
          <w:bCs/>
          <w:spacing w:val="-17"/>
          <w:sz w:val="24"/>
          <w:szCs w:val="24"/>
          <w:lang w:val="en-US"/>
        </w:rPr>
        <w:t>Extended answer question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  <w:t xml:space="preserve"> </w:t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Pr="007076AC">
        <w:rPr>
          <w:b/>
          <w:bCs/>
          <w:spacing w:val="-17"/>
          <w:sz w:val="24"/>
          <w:szCs w:val="24"/>
          <w:lang w:val="en-US"/>
        </w:rPr>
        <w:tab/>
      </w:r>
      <w:r w:rsidR="00315668" w:rsidRPr="007076AC">
        <w:rPr>
          <w:b/>
          <w:bCs/>
          <w:spacing w:val="-17"/>
          <w:sz w:val="24"/>
          <w:szCs w:val="24"/>
          <w:lang w:val="en-US"/>
        </w:rPr>
        <w:t xml:space="preserve"> </w:t>
      </w:r>
      <w:r w:rsidRPr="007076AC">
        <w:rPr>
          <w:b/>
          <w:bCs/>
          <w:spacing w:val="-17"/>
          <w:sz w:val="24"/>
          <w:szCs w:val="24"/>
          <w:lang w:val="en-US"/>
        </w:rPr>
        <w:t xml:space="preserve">   </w:t>
      </w:r>
      <w:r w:rsidR="00BA7A22" w:rsidRPr="007076AC">
        <w:rPr>
          <w:b/>
          <w:bCs/>
          <w:spacing w:val="-17"/>
          <w:sz w:val="24"/>
          <w:szCs w:val="24"/>
          <w:lang w:val="en-US"/>
        </w:rPr>
        <w:t xml:space="preserve">    </w:t>
      </w:r>
      <w:r w:rsidR="00F24849">
        <w:rPr>
          <w:b/>
          <w:bCs/>
          <w:spacing w:val="-17"/>
          <w:sz w:val="24"/>
          <w:szCs w:val="24"/>
          <w:lang w:val="en-US"/>
        </w:rPr>
        <w:t>6</w:t>
      </w:r>
      <w:r w:rsidR="00BA7A22" w:rsidRPr="007076AC">
        <w:rPr>
          <w:b/>
          <w:bCs/>
          <w:spacing w:val="-17"/>
          <w:sz w:val="24"/>
          <w:szCs w:val="24"/>
          <w:lang w:val="en-US"/>
        </w:rPr>
        <w:t xml:space="preserve"> marks</w:t>
      </w: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Cs/>
          <w:spacing w:val="-17"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Cs/>
          <w:spacing w:val="-17"/>
          <w:sz w:val="24"/>
          <w:szCs w:val="24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6B31D3" w:rsidRDefault="006B31D3" w:rsidP="006B31D3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0878C4" w:rsidRDefault="00FD69CD" w:rsidP="000878C4">
      <w:r>
        <w:rPr>
          <w:b/>
          <w:bCs/>
          <w:spacing w:val="-3"/>
          <w:lang w:val="en-US"/>
        </w:rPr>
        <w:lastRenderedPageBreak/>
        <w:t xml:space="preserve"> </w:t>
      </w:r>
      <w:r w:rsidR="000878C4">
        <w:rPr>
          <w:b/>
          <w:snapToGrid w:val="0"/>
        </w:rPr>
        <w:t>Section One:</w:t>
      </w:r>
      <w:r w:rsidR="000878C4">
        <w:rPr>
          <w:b/>
          <w:snapToGrid w:val="0"/>
        </w:rPr>
        <w:tab/>
        <w:t>Multiple-choice answers</w:t>
      </w:r>
      <w:r w:rsidR="000878C4">
        <w:t xml:space="preserve"> </w:t>
      </w:r>
    </w:p>
    <w:p w:rsidR="000878C4" w:rsidRDefault="000878C4" w:rsidP="000878C4">
      <w:pPr>
        <w:jc w:val="center"/>
      </w:pPr>
      <w:r>
        <w:rPr>
          <w:b/>
        </w:rPr>
        <w:t xml:space="preserve"> </w:t>
      </w:r>
    </w:p>
    <w:tbl>
      <w:tblPr>
        <w:tblpPr w:leftFromText="180" w:rightFromText="180" w:vertAnchor="text" w:horzAnchor="margin" w:tblpXSpec="center" w:tblpYSpec="center"/>
        <w:tblW w:w="6048" w:type="dxa"/>
        <w:tblLook w:val="04A0" w:firstRow="1" w:lastRow="0" w:firstColumn="1" w:lastColumn="0" w:noHBand="0" w:noVBand="1"/>
      </w:tblPr>
      <w:tblGrid>
        <w:gridCol w:w="829"/>
        <w:gridCol w:w="1198"/>
        <w:gridCol w:w="1198"/>
        <w:gridCol w:w="1198"/>
        <w:gridCol w:w="1198"/>
        <w:gridCol w:w="427"/>
      </w:tblGrid>
      <w:tr w:rsidR="00AC5A6C" w:rsidTr="00AC5A6C">
        <w:trPr>
          <w:trHeight w:val="522"/>
        </w:trPr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  <w: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  <w:tc>
          <w:tcPr>
            <w:tcW w:w="427" w:type="dxa"/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42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  <w:p w:rsidR="00AC5A6C" w:rsidRDefault="00AC5A6C" w:rsidP="00AC5A6C">
            <w:pPr>
              <w:jc w:val="center"/>
              <w:rPr>
                <w:rFonts w:ascii="Times New Roman" w:hAnsi="Times New Roman" w:cs="Times New Roman"/>
              </w:rPr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</w:pPr>
            <w:r>
              <w:t> </w:t>
            </w:r>
          </w:p>
          <w:p w:rsidR="00AC5A6C" w:rsidRDefault="00AC5A6C" w:rsidP="00AC5A6C">
            <w:pPr>
              <w:jc w:val="center"/>
              <w:rPr>
                <w:lang w:val="en-US" w:eastAsia="en-US"/>
              </w:rPr>
            </w:pPr>
            <w:r>
              <w:t> </w:t>
            </w: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2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3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4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5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6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7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8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9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10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C5A6C" w:rsidRDefault="00AC5A6C" w:rsidP="00AC5A6C">
            <w:pPr>
              <w:rPr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11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color w:val="FF0000"/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12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D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13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14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1198" w:type="dxa"/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</w:p>
        </w:tc>
      </w:tr>
      <w:tr w:rsidR="00AC5A6C" w:rsidTr="00AC5A6C">
        <w:trPr>
          <w:trHeight w:val="6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A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Pr="00737967" w:rsidRDefault="00AC5A6C" w:rsidP="00AC5A6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37967"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color w:val="FF0000"/>
                <w:lang w:val="en-US" w:eastAsia="en-US"/>
              </w:rPr>
            </w:pPr>
            <w:r w:rsidRPr="00F92098">
              <w:t>C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5A6C" w:rsidRPr="00F92098" w:rsidRDefault="00AC5A6C" w:rsidP="00AC5A6C">
            <w:pPr>
              <w:jc w:val="center"/>
              <w:rPr>
                <w:lang w:val="en-US" w:eastAsia="en-US"/>
              </w:rPr>
            </w:pPr>
            <w:r w:rsidRPr="00F92098">
              <w:t>D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C5A6C" w:rsidRDefault="00AC5A6C" w:rsidP="00AC5A6C">
            <w:pPr>
              <w:jc w:val="center"/>
              <w:rPr>
                <w:szCs w:val="24"/>
                <w:lang w:val="en-US" w:eastAsia="en-US"/>
              </w:rPr>
            </w:pPr>
          </w:p>
        </w:tc>
      </w:tr>
    </w:tbl>
    <w:p w:rsidR="000878C4" w:rsidRDefault="000878C4" w:rsidP="000878C4">
      <w:r>
        <w:t xml:space="preserve"> </w:t>
      </w:r>
    </w:p>
    <w:p w:rsidR="000878C4" w:rsidRDefault="000878C4" w:rsidP="000878C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</w:t>
      </w:r>
    </w:p>
    <w:p w:rsidR="000878C4" w:rsidRDefault="000878C4" w:rsidP="000878C4">
      <w:pPr>
        <w:rPr>
          <w:szCs w:val="20"/>
          <w:lang w:val="en-US" w:eastAsia="en-US"/>
        </w:rPr>
      </w:pPr>
    </w:p>
    <w:p w:rsidR="000878C4" w:rsidRDefault="000878C4" w:rsidP="000878C4">
      <w:r>
        <w:t xml:space="preserve"> .</w:t>
      </w:r>
    </w:p>
    <w:p w:rsidR="000878C4" w:rsidRDefault="000878C4" w:rsidP="000878C4">
      <w:pPr>
        <w:rPr>
          <w:rFonts w:ascii="Times New Roman" w:hAnsi="Times New Roman" w:cs="Times New Roman"/>
          <w:sz w:val="24"/>
          <w:szCs w:val="24"/>
        </w:rPr>
      </w:pPr>
    </w:p>
    <w:p w:rsidR="000878C4" w:rsidRDefault="000878C4" w:rsidP="000878C4">
      <w:pPr>
        <w:rPr>
          <w:sz w:val="20"/>
          <w:szCs w:val="20"/>
        </w:rPr>
      </w:pPr>
    </w:p>
    <w:p w:rsidR="000878C4" w:rsidRDefault="000878C4" w:rsidP="000878C4">
      <w:pPr>
        <w:rPr>
          <w:rFonts w:ascii="Times New Roman" w:hAnsi="Times New Roman" w:cs="Times New Roman"/>
          <w:sz w:val="24"/>
          <w:szCs w:val="24"/>
        </w:rPr>
      </w:pPr>
    </w:p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7076AC" w:rsidRDefault="007076AC" w:rsidP="00613327"/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AC5A6C" w:rsidRDefault="00AC5A6C" w:rsidP="000878C4">
      <w:pPr>
        <w:jc w:val="center"/>
        <w:rPr>
          <w:b/>
          <w:bCs/>
          <w:lang w:val="en-US"/>
        </w:rPr>
      </w:pPr>
    </w:p>
    <w:p w:rsidR="00ED0596" w:rsidRPr="00ED0596" w:rsidRDefault="00BA2497" w:rsidP="000878C4">
      <w:pPr>
        <w:jc w:val="center"/>
      </w:pPr>
      <w:r>
        <w:rPr>
          <w:b/>
          <w:bCs/>
          <w:lang w:val="en-US"/>
        </w:rPr>
        <w:lastRenderedPageBreak/>
        <w:t>S</w:t>
      </w:r>
      <w:r w:rsidR="00ED0596" w:rsidRPr="00ED0596">
        <w:rPr>
          <w:b/>
          <w:bCs/>
          <w:lang w:val="en-US"/>
        </w:rPr>
        <w:t xml:space="preserve">ection 2: Short Answer.    </w:t>
      </w:r>
      <w:r w:rsidR="00F0392F">
        <w:rPr>
          <w:lang w:val="en-US"/>
        </w:rPr>
        <w:t xml:space="preserve">                                                     </w:t>
      </w:r>
      <w:r w:rsidR="00F0392F" w:rsidRPr="00F0392F">
        <w:rPr>
          <w:b/>
          <w:lang w:val="en-US"/>
        </w:rPr>
        <w:t>(40</w:t>
      </w:r>
      <w:r w:rsidR="00ED0596" w:rsidRPr="00F0392F">
        <w:rPr>
          <w:b/>
          <w:bCs/>
          <w:lang w:val="en-US"/>
        </w:rPr>
        <w:t xml:space="preserve"> marks</w:t>
      </w:r>
      <w:r w:rsidR="00F0392F">
        <w:rPr>
          <w:b/>
          <w:bCs/>
          <w:lang w:val="en-US"/>
        </w:rPr>
        <w:t>)</w:t>
      </w:r>
    </w:p>
    <w:p w:rsidR="00ED0596" w:rsidRPr="00ED0596" w:rsidRDefault="00ED0596" w:rsidP="00ED0596">
      <w:pPr>
        <w:shd w:val="clear" w:color="auto" w:fill="FFFFFF"/>
        <w:spacing w:line="514" w:lineRule="exact"/>
        <w:ind w:left="77"/>
      </w:pPr>
      <w:r w:rsidRPr="00ED0596">
        <w:rPr>
          <w:spacing w:val="-1"/>
          <w:lang w:val="en-US"/>
        </w:rPr>
        <w:t xml:space="preserve">Answer </w:t>
      </w:r>
      <w:r w:rsidR="00F0392F" w:rsidRPr="00F0392F">
        <w:rPr>
          <w:b/>
          <w:spacing w:val="-1"/>
          <w:lang w:val="en-US"/>
        </w:rPr>
        <w:t>all</w:t>
      </w:r>
      <w:r w:rsidR="00F0392F">
        <w:rPr>
          <w:spacing w:val="-1"/>
          <w:lang w:val="en-US"/>
        </w:rPr>
        <w:t xml:space="preserve"> questions. Write your answers </w:t>
      </w:r>
      <w:r w:rsidRPr="00ED0596">
        <w:rPr>
          <w:spacing w:val="-1"/>
          <w:lang w:val="en-US"/>
        </w:rPr>
        <w:t>in the spaces provided.</w:t>
      </w:r>
    </w:p>
    <w:p w:rsidR="00A46B16" w:rsidRDefault="00580DCF" w:rsidP="00A46B16">
      <w:r>
        <w:rPr>
          <w:lang w:val="en-US"/>
        </w:rPr>
        <w:t xml:space="preserve"> </w:t>
      </w:r>
      <w:r w:rsidR="006243A3">
        <w:rPr>
          <w:lang w:val="en-US"/>
        </w:rPr>
        <w:t>16</w:t>
      </w:r>
      <w:r>
        <w:rPr>
          <w:lang w:val="en-US"/>
        </w:rPr>
        <w:t>.</w:t>
      </w:r>
      <w:r w:rsidRPr="00580DCF">
        <w:t xml:space="preserve"> </w:t>
      </w:r>
      <w:r>
        <w:tab/>
      </w:r>
      <w:r w:rsidR="00A46B16" w:rsidRPr="002563AF">
        <w:t>Complete the table below by giving a brief description of a chemical test</w:t>
      </w:r>
      <w:r w:rsidR="00A46B16">
        <w:t xml:space="preserve"> that</w:t>
      </w:r>
      <w:r w:rsidR="00A46B16" w:rsidRPr="002563AF">
        <w:t xml:space="preserve"> could be used</w:t>
      </w:r>
    </w:p>
    <w:p w:rsidR="00A46B16" w:rsidRDefault="00A46B16" w:rsidP="00A46B16">
      <w:pPr>
        <w:ind w:firstLine="720"/>
      </w:pPr>
      <w:r w:rsidRPr="002563AF">
        <w:t xml:space="preserve">to distinguish between </w:t>
      </w:r>
      <w:r>
        <w:t xml:space="preserve">propan-2-one and </w:t>
      </w:r>
      <w:proofErr w:type="spellStart"/>
      <w:r>
        <w:t>propanal</w:t>
      </w:r>
      <w:proofErr w:type="spellEnd"/>
      <w:r w:rsidRPr="002563AF">
        <w:t xml:space="preserve">. </w:t>
      </w:r>
    </w:p>
    <w:p w:rsidR="00A46B16" w:rsidRDefault="00A46B16" w:rsidP="00A46B16">
      <w:pPr>
        <w:ind w:firstLine="720"/>
      </w:pPr>
    </w:p>
    <w:p w:rsidR="00A46B16" w:rsidRDefault="00A46B16" w:rsidP="00A46B16">
      <w:pPr>
        <w:ind w:firstLine="720"/>
      </w:pPr>
      <w:r w:rsidRPr="002563AF">
        <w:t>List the</w:t>
      </w:r>
      <w:r>
        <w:t xml:space="preserve"> </w:t>
      </w:r>
      <w:r w:rsidRPr="002563AF">
        <w:t>observations relating to the test</w:t>
      </w:r>
      <w:r>
        <w:t xml:space="preserve"> for</w:t>
      </w:r>
      <w:r w:rsidRPr="002563AF">
        <w:t xml:space="preserve"> </w:t>
      </w:r>
      <w:r>
        <w:t xml:space="preserve">both propan-2-one and </w:t>
      </w:r>
      <w:proofErr w:type="spellStart"/>
      <w:r>
        <w:t>propanal</w:t>
      </w:r>
      <w:proofErr w:type="spellEnd"/>
      <w:r w:rsidRPr="002563AF">
        <w:t>.</w:t>
      </w:r>
    </w:p>
    <w:p w:rsidR="00A46B16" w:rsidRDefault="00A46B16" w:rsidP="00A46B16">
      <w:pPr>
        <w:ind w:firstLine="720"/>
      </w:pPr>
    </w:p>
    <w:p w:rsidR="00A46B16" w:rsidRDefault="00A46B16" w:rsidP="00A46B16">
      <w:pPr>
        <w:tabs>
          <w:tab w:val="left" w:pos="993"/>
          <w:tab w:val="left" w:pos="1091"/>
          <w:tab w:val="left" w:pos="9360"/>
        </w:tabs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A46B16" w:rsidTr="00C6672F">
        <w:tc>
          <w:tcPr>
            <w:tcW w:w="9356" w:type="dxa"/>
          </w:tcPr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 of simple test.</w:t>
            </w: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Pr="00627654" w:rsidRDefault="00A46B16" w:rsidP="00A46B16">
            <w:pPr>
              <w:rPr>
                <w:color w:val="C00000"/>
              </w:rPr>
            </w:pPr>
            <w:r w:rsidRPr="00627654">
              <w:rPr>
                <w:color w:val="C00000"/>
              </w:rPr>
              <w:t>Add acidified oxidising agent</w:t>
            </w: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  <w:tr w:rsidR="00A46B16" w:rsidTr="00C6672F">
        <w:tc>
          <w:tcPr>
            <w:tcW w:w="9356" w:type="dxa"/>
          </w:tcPr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Observations for propan-2-one</w:t>
            </w: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A46B16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Solution remains</w:t>
            </w:r>
          </w:p>
          <w:p w:rsidR="00A46B16" w:rsidRDefault="00A46B16" w:rsidP="00A46B16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Purple if acidified permanganate added</w:t>
            </w:r>
          </w:p>
          <w:p w:rsidR="00A46B16" w:rsidRDefault="00A46B16" w:rsidP="00A46B16">
            <w:pPr>
              <w:pStyle w:val="ListParagraph"/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Pr="00627654" w:rsidRDefault="00A46B16" w:rsidP="00A46B16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Orange if acidified dichromate added</w:t>
            </w: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  <w:tr w:rsidR="00A46B16" w:rsidTr="00C6672F">
        <w:tc>
          <w:tcPr>
            <w:tcW w:w="9356" w:type="dxa"/>
          </w:tcPr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Observations for </w:t>
            </w:r>
            <w:proofErr w:type="spellStart"/>
            <w:r>
              <w:rPr>
                <w:lang w:val="en-GB"/>
              </w:rPr>
              <w:t>propanal</w:t>
            </w:r>
            <w:proofErr w:type="spellEnd"/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A46B16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Solution turns</w:t>
            </w:r>
          </w:p>
          <w:p w:rsidR="00A46B16" w:rsidRDefault="00A46B16" w:rsidP="00A46B16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A46B16" w:rsidRDefault="00A46B16" w:rsidP="00A46B16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From purple to colourless/pale pink if permanganate added</w:t>
            </w:r>
          </w:p>
          <w:p w:rsidR="00A46B16" w:rsidRDefault="00A46B16" w:rsidP="00A46B16">
            <w:pPr>
              <w:pStyle w:val="ListParagraph"/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Pr="00627654" w:rsidRDefault="00A46B16" w:rsidP="00A46B16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From orange to green if acidified dichromate added</w:t>
            </w: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A46B16" w:rsidRDefault="00A46B1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</w:tbl>
    <w:p w:rsidR="00A46B16" w:rsidRDefault="00A46B16" w:rsidP="00A46B16">
      <w:pPr>
        <w:tabs>
          <w:tab w:val="left" w:pos="993"/>
          <w:tab w:val="left" w:pos="1091"/>
          <w:tab w:val="left" w:pos="9360"/>
        </w:tabs>
        <w:rPr>
          <w:lang w:val="en-GB"/>
        </w:rPr>
      </w:pPr>
    </w:p>
    <w:p w:rsidR="00D70553" w:rsidRDefault="00D70553" w:rsidP="00A46B16"/>
    <w:p w:rsidR="00580DCF" w:rsidRDefault="00580DCF" w:rsidP="00580DCF">
      <w:pPr>
        <w:tabs>
          <w:tab w:val="left" w:pos="993"/>
          <w:tab w:val="left" w:pos="1091"/>
          <w:tab w:val="left" w:pos="9360"/>
        </w:tabs>
        <w:rPr>
          <w:lang w:val="en-GB"/>
        </w:rPr>
      </w:pPr>
      <w:r>
        <w:rPr>
          <w:lang w:val="en-GB"/>
        </w:rPr>
        <w:tab/>
      </w:r>
    </w:p>
    <w:p w:rsidR="005849B4" w:rsidRDefault="005F258B" w:rsidP="005F258B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0C02BB" w:rsidRPr="009C444D" w:rsidTr="00B95BCC">
        <w:tc>
          <w:tcPr>
            <w:tcW w:w="7087" w:type="dxa"/>
            <w:shd w:val="clear" w:color="auto" w:fill="auto"/>
          </w:tcPr>
          <w:p w:rsidR="000C02BB" w:rsidRPr="009C444D" w:rsidRDefault="000C02BB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0C02BB" w:rsidRPr="009C444D" w:rsidRDefault="000C02BB" w:rsidP="00A969C3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0C02BB" w:rsidRPr="009C444D" w:rsidTr="00B95BCC">
        <w:tc>
          <w:tcPr>
            <w:tcW w:w="7087" w:type="dxa"/>
            <w:shd w:val="clear" w:color="auto" w:fill="auto"/>
          </w:tcPr>
          <w:p w:rsidR="000C02BB" w:rsidRDefault="000C02BB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Addition of acidified permanganate of acidified dichromate</w:t>
            </w:r>
          </w:p>
          <w:p w:rsidR="00A969C3" w:rsidRPr="009C444D" w:rsidRDefault="00A969C3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(must be acidified)</w:t>
            </w:r>
          </w:p>
        </w:tc>
        <w:tc>
          <w:tcPr>
            <w:tcW w:w="1288" w:type="dxa"/>
            <w:shd w:val="clear" w:color="auto" w:fill="auto"/>
          </w:tcPr>
          <w:p w:rsidR="000C02BB" w:rsidRPr="009C444D" w:rsidRDefault="000C02BB" w:rsidP="00A969C3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C02BB" w:rsidRPr="009C444D" w:rsidTr="00B95BCC">
        <w:tc>
          <w:tcPr>
            <w:tcW w:w="7087" w:type="dxa"/>
            <w:shd w:val="clear" w:color="auto" w:fill="auto"/>
          </w:tcPr>
          <w:p w:rsidR="000C02BB" w:rsidRDefault="000C02BB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Observation for substance 1 must state the </w:t>
            </w:r>
            <w:r w:rsidR="00AE0648">
              <w:rPr>
                <w:lang w:val="en-GB"/>
              </w:rPr>
              <w:t xml:space="preserve">initial </w:t>
            </w:r>
            <w:r>
              <w:rPr>
                <w:lang w:val="en-GB"/>
              </w:rPr>
              <w:t>colour</w:t>
            </w:r>
            <w:r w:rsidR="00AE0648">
              <w:rPr>
                <w:lang w:val="en-GB"/>
              </w:rPr>
              <w:t xml:space="preserve"> remains unchanged</w:t>
            </w:r>
            <w:r w:rsidR="00F7252D">
              <w:rPr>
                <w:lang w:val="en-GB"/>
              </w:rPr>
              <w:t xml:space="preserve"> – must mention actual colour</w:t>
            </w:r>
          </w:p>
        </w:tc>
        <w:tc>
          <w:tcPr>
            <w:tcW w:w="1288" w:type="dxa"/>
            <w:shd w:val="clear" w:color="auto" w:fill="auto"/>
          </w:tcPr>
          <w:p w:rsidR="000C02BB" w:rsidRPr="009C444D" w:rsidRDefault="000C02BB" w:rsidP="00A969C3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C02BB" w:rsidRPr="009C444D" w:rsidTr="00B95BCC">
        <w:tc>
          <w:tcPr>
            <w:tcW w:w="7087" w:type="dxa"/>
            <w:shd w:val="clear" w:color="auto" w:fill="auto"/>
          </w:tcPr>
          <w:p w:rsidR="000C02BB" w:rsidRPr="009C444D" w:rsidRDefault="000C02BB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Observation for substance 2 must state </w:t>
            </w:r>
            <w:r w:rsidR="00A969C3">
              <w:rPr>
                <w:lang w:val="en-GB"/>
              </w:rPr>
              <w:t xml:space="preserve">initial and final </w:t>
            </w:r>
            <w:r>
              <w:rPr>
                <w:lang w:val="en-GB"/>
              </w:rPr>
              <w:t>colour</w:t>
            </w:r>
            <w:r w:rsidR="00A969C3">
              <w:rPr>
                <w:lang w:val="en-GB"/>
              </w:rPr>
              <w:t>s</w:t>
            </w:r>
          </w:p>
        </w:tc>
        <w:tc>
          <w:tcPr>
            <w:tcW w:w="1288" w:type="dxa"/>
            <w:shd w:val="clear" w:color="auto" w:fill="auto"/>
          </w:tcPr>
          <w:p w:rsidR="000C02BB" w:rsidRPr="009C444D" w:rsidRDefault="000C02BB" w:rsidP="00A969C3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1</w:t>
            </w:r>
          </w:p>
        </w:tc>
      </w:tr>
      <w:tr w:rsidR="000C02BB" w:rsidRPr="009C444D" w:rsidTr="00B95BCC">
        <w:tc>
          <w:tcPr>
            <w:tcW w:w="7087" w:type="dxa"/>
            <w:shd w:val="clear" w:color="auto" w:fill="auto"/>
          </w:tcPr>
          <w:p w:rsidR="000C02BB" w:rsidRDefault="00A969C3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0C02BB" w:rsidRPr="009C444D" w:rsidRDefault="00A969C3" w:rsidP="00A969C3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580DCF" w:rsidRPr="00ED0596" w:rsidRDefault="00CC0811" w:rsidP="000C02BB">
      <w:pPr>
        <w:tabs>
          <w:tab w:val="left" w:pos="993"/>
          <w:tab w:val="left" w:pos="1091"/>
          <w:tab w:val="left" w:pos="9360"/>
          <w:tab w:val="left" w:pos="10206"/>
        </w:tabs>
      </w:pPr>
      <w:r>
        <w:rPr>
          <w:lang w:val="en-GB"/>
        </w:rPr>
        <w:t xml:space="preserve">                                                                              </w:t>
      </w:r>
      <w:r w:rsidR="000C02BB">
        <w:rPr>
          <w:lang w:val="en-GB"/>
        </w:rPr>
        <w:t xml:space="preserve"> </w:t>
      </w:r>
    </w:p>
    <w:p w:rsidR="00BF5480" w:rsidRDefault="00BF5480">
      <w:pPr>
        <w:widowControl/>
        <w:autoSpaceDE/>
        <w:autoSpaceDN/>
        <w:adjustRightInd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A3112" w:rsidRDefault="006243A3" w:rsidP="00FA3112">
      <w:pPr>
        <w:shd w:val="clear" w:color="auto" w:fill="FFFFFF"/>
        <w:ind w:right="-40"/>
        <w:rPr>
          <w:lang w:val="en-US"/>
        </w:rPr>
      </w:pPr>
      <w:r>
        <w:rPr>
          <w:lang w:val="en-US"/>
        </w:rPr>
        <w:lastRenderedPageBreak/>
        <w:t>17</w:t>
      </w:r>
      <w:r w:rsidR="00ED0596" w:rsidRPr="00ED0596">
        <w:rPr>
          <w:lang w:val="en-US"/>
        </w:rPr>
        <w:t xml:space="preserve">.   </w:t>
      </w:r>
      <w:r w:rsidR="00BF5480">
        <w:rPr>
          <w:lang w:val="en-US"/>
        </w:rPr>
        <w:t>C</w:t>
      </w:r>
      <w:r w:rsidR="00BF5480">
        <w:rPr>
          <w:vertAlign w:val="subscript"/>
          <w:lang w:val="en-US"/>
        </w:rPr>
        <w:t>4</w:t>
      </w:r>
      <w:r w:rsidR="00BF5480">
        <w:rPr>
          <w:lang w:val="en-US"/>
        </w:rPr>
        <w:t>H</w:t>
      </w:r>
      <w:r w:rsidR="00BF5480">
        <w:rPr>
          <w:vertAlign w:val="subscript"/>
          <w:lang w:val="en-US"/>
        </w:rPr>
        <w:t>8</w:t>
      </w:r>
      <w:r w:rsidR="00BF5480">
        <w:rPr>
          <w:lang w:val="en-US"/>
        </w:rPr>
        <w:t xml:space="preserve">O has several isomers. </w:t>
      </w:r>
      <w:r w:rsidR="005849B4">
        <w:rPr>
          <w:lang w:val="en-US"/>
        </w:rPr>
        <w:t>Complete the table below by d</w:t>
      </w:r>
      <w:r w:rsidR="00BF5480">
        <w:rPr>
          <w:lang w:val="en-US"/>
        </w:rPr>
        <w:t>raw</w:t>
      </w:r>
      <w:r w:rsidR="005849B4">
        <w:rPr>
          <w:lang w:val="en-US"/>
        </w:rPr>
        <w:t>ing</w:t>
      </w:r>
      <w:r w:rsidR="00FA3112">
        <w:rPr>
          <w:lang w:val="en-US"/>
        </w:rPr>
        <w:t xml:space="preserve"> </w:t>
      </w:r>
      <w:r w:rsidR="00BF5480">
        <w:rPr>
          <w:lang w:val="en-US"/>
        </w:rPr>
        <w:t>the isomers</w:t>
      </w:r>
      <w:r w:rsidR="00FA3112">
        <w:rPr>
          <w:lang w:val="en-US"/>
        </w:rPr>
        <w:t xml:space="preserve">. Show </w:t>
      </w:r>
      <w:r w:rsidR="00FA3112" w:rsidRPr="00FA3112">
        <w:rPr>
          <w:b/>
          <w:lang w:val="en-US"/>
        </w:rPr>
        <w:t>all</w:t>
      </w:r>
      <w:r w:rsidR="00FA3112">
        <w:rPr>
          <w:lang w:val="en-US"/>
        </w:rPr>
        <w:t xml:space="preserve"> of the H  </w:t>
      </w:r>
    </w:p>
    <w:p w:rsidR="005849B4" w:rsidRDefault="00FA3112" w:rsidP="00FA3112">
      <w:pPr>
        <w:shd w:val="clear" w:color="auto" w:fill="FFFFFF"/>
        <w:ind w:right="-40" w:firstLine="720"/>
        <w:rPr>
          <w:lang w:val="en-US"/>
        </w:rPr>
      </w:pPr>
      <w:r>
        <w:rPr>
          <w:lang w:val="en-US"/>
        </w:rPr>
        <w:t>atoms in your structures.</w:t>
      </w:r>
      <w:r w:rsidR="00BF5480">
        <w:rPr>
          <w:lang w:val="en-US"/>
        </w:rPr>
        <w:t xml:space="preserve"> </w:t>
      </w:r>
      <w:r>
        <w:rPr>
          <w:lang w:val="en-US"/>
        </w:rPr>
        <w:t>Give the IUPAC name</w:t>
      </w:r>
      <w:r w:rsidR="00BA7A22">
        <w:rPr>
          <w:lang w:val="en-US"/>
        </w:rPr>
        <w:t xml:space="preserve"> </w:t>
      </w:r>
      <w:r>
        <w:rPr>
          <w:lang w:val="en-US"/>
        </w:rPr>
        <w:t>for the structures you have drawn.</w:t>
      </w:r>
    </w:p>
    <w:p w:rsidR="009E6083" w:rsidRDefault="005849B4" w:rsidP="00F0392F">
      <w:pPr>
        <w:shd w:val="clear" w:color="auto" w:fill="FFFFFF"/>
        <w:tabs>
          <w:tab w:val="left" w:pos="709"/>
        </w:tabs>
        <w:ind w:right="263"/>
        <w:rPr>
          <w:lang w:val="en-US"/>
        </w:rPr>
      </w:pPr>
      <w:r>
        <w:rPr>
          <w:lang w:val="en-US"/>
        </w:rPr>
        <w:t xml:space="preserve">     </w:t>
      </w:r>
      <w:r w:rsidR="00FA3112">
        <w:rPr>
          <w:lang w:val="en-US"/>
        </w:rPr>
        <w:t xml:space="preserve">   </w:t>
      </w:r>
      <w:r w:rsidR="006243A3">
        <w:rPr>
          <w:color w:val="FF0000"/>
          <w:lang w:val="en-US"/>
        </w:rPr>
        <w:t xml:space="preserve"> </w:t>
      </w:r>
      <w:r w:rsidR="00BA7A22">
        <w:rPr>
          <w:color w:val="FF0000"/>
          <w:lang w:val="en-US"/>
        </w:rPr>
        <w:t xml:space="preserve">                                                                       </w:t>
      </w:r>
      <w:r w:rsidR="00F0392F">
        <w:rPr>
          <w:color w:val="FF0000"/>
          <w:lang w:val="en-US"/>
        </w:rPr>
        <w:t xml:space="preserve">   </w:t>
      </w:r>
      <w:r w:rsidR="006243A3">
        <w:rPr>
          <w:lang w:val="en-US"/>
        </w:rPr>
        <w:t>(</w:t>
      </w:r>
      <w:r w:rsidR="00A23AE9">
        <w:rPr>
          <w:lang w:val="en-US"/>
        </w:rPr>
        <w:t>9</w:t>
      </w:r>
      <w:r w:rsidR="00481969">
        <w:rPr>
          <w:lang w:val="en-US"/>
        </w:rPr>
        <w:t xml:space="preserve"> </w:t>
      </w:r>
      <w:r w:rsidR="009E6083">
        <w:rPr>
          <w:lang w:val="en-US"/>
        </w:rPr>
        <w:t>marks)</w:t>
      </w:r>
    </w:p>
    <w:p w:rsidR="00BF5480" w:rsidRDefault="00BF5480" w:rsidP="00963463">
      <w:pPr>
        <w:shd w:val="clear" w:color="auto" w:fill="FFFFFF"/>
        <w:tabs>
          <w:tab w:val="left" w:pos="709"/>
        </w:tabs>
        <w:ind w:right="-40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260"/>
        <w:gridCol w:w="3261"/>
      </w:tblGrid>
      <w:tr w:rsidR="00BF5480" w:rsidTr="00A969C3">
        <w:trPr>
          <w:trHeight w:val="1953"/>
        </w:trPr>
        <w:tc>
          <w:tcPr>
            <w:tcW w:w="1843" w:type="dxa"/>
          </w:tcPr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Two structural isomers that are both aldehydes</w:t>
            </w: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260" w:type="dxa"/>
          </w:tcPr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969C3" w:rsidRDefault="00A969C3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object w:dxaOrig="2502" w:dyaOrig="12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35pt;height:63.1pt" o:ole="">
                  <v:imagedata r:id="rId11" o:title=""/>
                </v:shape>
                <o:OLEObject Type="Embed" ProgID="FXChemStruct.Structure" ShapeID="_x0000_i1025" DrawAspect="Content" ObjectID="_1562664660" r:id="rId12"/>
              </w:object>
            </w:r>
          </w:p>
        </w:tc>
        <w:tc>
          <w:tcPr>
            <w:tcW w:w="3261" w:type="dxa"/>
          </w:tcPr>
          <w:p w:rsidR="00BF5480" w:rsidRDefault="00A969C3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object w:dxaOrig="2032" w:dyaOrig="1655">
                <v:shape id="_x0000_i1026" type="#_x0000_t75" style="width:101.5pt;height:82.75pt" o:ole="">
                  <v:imagedata r:id="rId13" o:title=""/>
                </v:shape>
                <o:OLEObject Type="Embed" ProgID="FXChemStruct.Structure" ShapeID="_x0000_i1026" DrawAspect="Content" ObjectID="_1562664661" r:id="rId14"/>
              </w:object>
            </w:r>
          </w:p>
        </w:tc>
      </w:tr>
      <w:tr w:rsidR="00BF5480" w:rsidTr="00A969C3">
        <w:trPr>
          <w:trHeight w:val="813"/>
        </w:trPr>
        <w:tc>
          <w:tcPr>
            <w:tcW w:w="1843" w:type="dxa"/>
          </w:tcPr>
          <w:p w:rsidR="00FA3112" w:rsidRDefault="00FA3112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Names:</w:t>
            </w:r>
          </w:p>
        </w:tc>
        <w:tc>
          <w:tcPr>
            <w:tcW w:w="3260" w:type="dxa"/>
          </w:tcPr>
          <w:p w:rsidR="00A969C3" w:rsidRDefault="00A969C3" w:rsidP="00A23AE9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BF5480" w:rsidRDefault="00A969C3" w:rsidP="00A23AE9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Butanal</w:t>
            </w:r>
            <w:proofErr w:type="spellEnd"/>
          </w:p>
        </w:tc>
        <w:tc>
          <w:tcPr>
            <w:tcW w:w="3261" w:type="dxa"/>
          </w:tcPr>
          <w:p w:rsidR="00BF5480" w:rsidRDefault="00BF5480" w:rsidP="00A23AE9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A969C3" w:rsidRDefault="00A969C3" w:rsidP="00A23AE9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t>2-methylpropanal</w:t>
            </w:r>
          </w:p>
        </w:tc>
      </w:tr>
      <w:tr w:rsidR="00BF5480" w:rsidTr="00A969C3">
        <w:trPr>
          <w:trHeight w:val="1937"/>
        </w:trPr>
        <w:tc>
          <w:tcPr>
            <w:tcW w:w="1843" w:type="dxa"/>
          </w:tcPr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5849B4" w:rsidRDefault="005849B4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F5480" w:rsidRDefault="00BF5480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Two geometric isomers that are both alcohols</w:t>
            </w: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20B19" w:rsidRDefault="00B20B19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260" w:type="dxa"/>
          </w:tcPr>
          <w:p w:rsidR="00BF5480" w:rsidRDefault="00A969C3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2038" w:dyaOrig="1911">
                <v:shape id="_x0000_i1027" type="#_x0000_t75" style="width:101.9pt;height:95.35pt" o:ole="">
                  <v:imagedata r:id="rId15" o:title=""/>
                </v:shape>
                <o:OLEObject Type="Embed" ProgID="FXChemStruct.Structure" ShapeID="_x0000_i1027" DrawAspect="Content" ObjectID="_1562664662" r:id="rId16"/>
              </w:object>
            </w:r>
            <w:r w:rsidR="00F7252D">
              <w:rPr>
                <w:lang w:val="en-US"/>
              </w:rPr>
              <w:t>***</w:t>
            </w:r>
          </w:p>
        </w:tc>
        <w:tc>
          <w:tcPr>
            <w:tcW w:w="3261" w:type="dxa"/>
          </w:tcPr>
          <w:p w:rsidR="00BF5480" w:rsidRDefault="00A969C3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2037" w:dyaOrig="1911">
                <v:shape id="_x0000_i1028" type="#_x0000_t75" style="width:101.85pt;height:95.35pt" o:ole="">
                  <v:imagedata r:id="rId17" o:title=""/>
                </v:shape>
                <o:OLEObject Type="Embed" ProgID="FXChemStruct.Structure" ShapeID="_x0000_i1028" DrawAspect="Content" ObjectID="_1562664663" r:id="rId18"/>
              </w:object>
            </w:r>
            <w:r w:rsidR="00F7252D">
              <w:rPr>
                <w:lang w:val="en-US"/>
              </w:rPr>
              <w:t>***</w:t>
            </w:r>
          </w:p>
        </w:tc>
      </w:tr>
      <w:tr w:rsidR="00B92C8D" w:rsidTr="00B92C8D">
        <w:trPr>
          <w:trHeight w:val="748"/>
        </w:trPr>
        <w:tc>
          <w:tcPr>
            <w:tcW w:w="1843" w:type="dxa"/>
          </w:tcPr>
          <w:p w:rsidR="00B92C8D" w:rsidRDefault="00B92C8D" w:rsidP="00963463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3260" w:type="dxa"/>
          </w:tcPr>
          <w:p w:rsidR="00A23AE9" w:rsidRDefault="00A23AE9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B92C8D" w:rsidRDefault="00A23AE9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t>trans isomer</w:t>
            </w:r>
          </w:p>
        </w:tc>
        <w:tc>
          <w:tcPr>
            <w:tcW w:w="3261" w:type="dxa"/>
          </w:tcPr>
          <w:p w:rsidR="00B92C8D" w:rsidRDefault="00B92C8D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</w:p>
          <w:p w:rsidR="00A23AE9" w:rsidRDefault="00A23AE9" w:rsidP="00A969C3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t>cis isomer</w:t>
            </w:r>
          </w:p>
        </w:tc>
      </w:tr>
      <w:tr w:rsidR="00A23AE9" w:rsidTr="00A23AE9">
        <w:trPr>
          <w:trHeight w:val="2261"/>
        </w:trPr>
        <w:tc>
          <w:tcPr>
            <w:tcW w:w="1843" w:type="dxa"/>
          </w:tcPr>
          <w:p w:rsidR="00A23AE9" w:rsidRDefault="00A23AE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23AE9" w:rsidRDefault="00C6672F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 xml:space="preserve">A straight chain </w:t>
            </w:r>
            <w:r w:rsidR="00A23AE9">
              <w:rPr>
                <w:lang w:val="en-US"/>
              </w:rPr>
              <w:t xml:space="preserve">saturated </w:t>
            </w:r>
            <w:r w:rsidR="00F7252D">
              <w:rPr>
                <w:lang w:val="en-US"/>
              </w:rPr>
              <w:t>isomer that is not an aldehyde</w:t>
            </w:r>
          </w:p>
          <w:p w:rsidR="00A23AE9" w:rsidRDefault="00A23AE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</w:tc>
        <w:tc>
          <w:tcPr>
            <w:tcW w:w="6521" w:type="dxa"/>
            <w:gridSpan w:val="2"/>
          </w:tcPr>
          <w:p w:rsidR="00A23AE9" w:rsidRDefault="00A23AE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23AE9" w:rsidRDefault="00A23AE9" w:rsidP="00A23AE9">
            <w:pPr>
              <w:tabs>
                <w:tab w:val="left" w:pos="709"/>
              </w:tabs>
              <w:ind w:right="-40"/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2317" w:dyaOrig="1626">
                <v:shape id="_x0000_i1029" type="#_x0000_t75" style="width:115.85pt;height:81.3pt" o:ole="">
                  <v:imagedata r:id="rId19" o:title=""/>
                </v:shape>
                <o:OLEObject Type="Embed" ProgID="FXChemStruct.Structure" ShapeID="_x0000_i1029" DrawAspect="Content" ObjectID="_1562664664" r:id="rId20"/>
              </w:object>
            </w:r>
          </w:p>
        </w:tc>
      </w:tr>
      <w:tr w:rsidR="00B92C8D" w:rsidTr="00B95BCC">
        <w:trPr>
          <w:trHeight w:val="989"/>
        </w:trPr>
        <w:tc>
          <w:tcPr>
            <w:tcW w:w="1843" w:type="dxa"/>
          </w:tcPr>
          <w:p w:rsidR="00B92C8D" w:rsidRDefault="00B92C8D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B92C8D" w:rsidRDefault="00B92C8D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521" w:type="dxa"/>
            <w:gridSpan w:val="2"/>
          </w:tcPr>
          <w:p w:rsidR="00A23AE9" w:rsidRDefault="00A23AE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</w:p>
          <w:p w:rsidR="00A23AE9" w:rsidRDefault="00A23AE9" w:rsidP="00481969">
            <w:pPr>
              <w:tabs>
                <w:tab w:val="left" w:pos="709"/>
              </w:tabs>
              <w:ind w:right="-40"/>
              <w:rPr>
                <w:lang w:val="en-US"/>
              </w:rPr>
            </w:pPr>
            <w:r>
              <w:rPr>
                <w:lang w:val="en-US"/>
              </w:rPr>
              <w:t xml:space="preserve">  Butanone</w:t>
            </w:r>
          </w:p>
        </w:tc>
      </w:tr>
    </w:tbl>
    <w:p w:rsidR="00ED0596" w:rsidRPr="00140CAD" w:rsidRDefault="00140CAD" w:rsidP="00B53A28">
      <w:pPr>
        <w:shd w:val="clear" w:color="auto" w:fill="FFFFFF"/>
        <w:tabs>
          <w:tab w:val="left" w:pos="709"/>
        </w:tabs>
        <w:ind w:right="-40"/>
      </w:pPr>
      <w:r>
        <w:rPr>
          <w:lang w:val="en-US"/>
        </w:rPr>
        <w:tab/>
      </w:r>
    </w:p>
    <w:p w:rsidR="00F7252D" w:rsidRPr="00F7252D" w:rsidRDefault="00F7252D" w:rsidP="00912A2E">
      <w:pPr>
        <w:ind w:left="622" w:right="546" w:hanging="622"/>
        <w:rPr>
          <w:spacing w:val="-2"/>
          <w:highlight w:val="yellow"/>
          <w:lang w:val="en-US"/>
        </w:rPr>
      </w:pPr>
      <w:r w:rsidRPr="00F7252D">
        <w:rPr>
          <w:spacing w:val="-2"/>
          <w:highlight w:val="yellow"/>
          <w:lang w:val="en-US"/>
        </w:rPr>
        <w:t xml:space="preserve">*** There are two other pairs of isomers that are correct as well. Any cis &amp; trans versions of the following are correct: </w:t>
      </w:r>
    </w:p>
    <w:p w:rsidR="00F7252D" w:rsidRPr="00F7252D" w:rsidRDefault="00F7252D" w:rsidP="00F7252D">
      <w:pPr>
        <w:pStyle w:val="ListParagraph"/>
        <w:numPr>
          <w:ilvl w:val="0"/>
          <w:numId w:val="36"/>
        </w:numPr>
        <w:ind w:right="546"/>
        <w:rPr>
          <w:spacing w:val="-2"/>
          <w:highlight w:val="yellow"/>
          <w:lang w:val="en-US"/>
        </w:rPr>
      </w:pPr>
      <w:r w:rsidRPr="00F7252D">
        <w:rPr>
          <w:spacing w:val="-2"/>
          <w:highlight w:val="yellow"/>
          <w:lang w:val="en-US"/>
        </w:rPr>
        <w:t>But-2-en-2-ol (shown above)</w:t>
      </w:r>
    </w:p>
    <w:p w:rsidR="00F7252D" w:rsidRPr="00F7252D" w:rsidRDefault="00F7252D" w:rsidP="00F7252D">
      <w:pPr>
        <w:pStyle w:val="ListParagraph"/>
        <w:numPr>
          <w:ilvl w:val="0"/>
          <w:numId w:val="36"/>
        </w:numPr>
        <w:ind w:right="546"/>
        <w:rPr>
          <w:spacing w:val="-2"/>
          <w:highlight w:val="yellow"/>
          <w:lang w:val="en-US"/>
        </w:rPr>
      </w:pPr>
      <w:r w:rsidRPr="00F7252D">
        <w:rPr>
          <w:spacing w:val="-2"/>
          <w:highlight w:val="yellow"/>
          <w:lang w:val="en-US"/>
        </w:rPr>
        <w:t>But-2-en-1-ol</w:t>
      </w:r>
    </w:p>
    <w:p w:rsidR="00A23AE9" w:rsidRPr="00F7252D" w:rsidRDefault="00F7252D" w:rsidP="00F7252D">
      <w:pPr>
        <w:pStyle w:val="ListParagraph"/>
        <w:numPr>
          <w:ilvl w:val="0"/>
          <w:numId w:val="36"/>
        </w:numPr>
        <w:ind w:right="546"/>
        <w:rPr>
          <w:spacing w:val="-2"/>
          <w:highlight w:val="yellow"/>
          <w:lang w:val="en-US"/>
        </w:rPr>
      </w:pPr>
      <w:r w:rsidRPr="00F7252D">
        <w:rPr>
          <w:spacing w:val="-2"/>
          <w:highlight w:val="yellow"/>
          <w:lang w:val="en-US"/>
        </w:rPr>
        <w:t xml:space="preserve">But-1-en-1-ol </w:t>
      </w:r>
      <w:r w:rsidR="00A23AE9" w:rsidRPr="00F7252D">
        <w:rPr>
          <w:spacing w:val="-2"/>
          <w:highlight w:val="yellow"/>
          <w:lang w:val="en-US"/>
        </w:rPr>
        <w:tab/>
      </w:r>
    </w:p>
    <w:p w:rsidR="00F7252D" w:rsidRDefault="00F7252D" w:rsidP="00912A2E">
      <w:pPr>
        <w:ind w:left="622" w:right="546" w:hanging="622"/>
        <w:rPr>
          <w:spacing w:val="-2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A23AE9" w:rsidRPr="009C444D" w:rsidTr="00B95BCC">
        <w:tc>
          <w:tcPr>
            <w:tcW w:w="7087" w:type="dxa"/>
            <w:shd w:val="clear" w:color="auto" w:fill="auto"/>
          </w:tcPr>
          <w:p w:rsidR="00A23AE9" w:rsidRPr="009C444D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A23AE9" w:rsidRPr="009C444D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A23AE9" w:rsidRPr="009C444D" w:rsidTr="00B95BCC">
        <w:tc>
          <w:tcPr>
            <w:tcW w:w="7087" w:type="dxa"/>
            <w:shd w:val="clear" w:color="auto" w:fill="auto"/>
          </w:tcPr>
          <w:p w:rsidR="00A23AE9" w:rsidRPr="009C444D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One mark each for correctly drawn structural formulas with all H shown.</w:t>
            </w:r>
            <w:r w:rsidR="00F47077">
              <w:rPr>
                <w:lang w:val="en-GB"/>
              </w:rPr>
              <w:t xml:space="preserve"> (aldehydes and the ketone)</w:t>
            </w:r>
          </w:p>
        </w:tc>
        <w:tc>
          <w:tcPr>
            <w:tcW w:w="1288" w:type="dxa"/>
            <w:shd w:val="clear" w:color="auto" w:fill="auto"/>
          </w:tcPr>
          <w:p w:rsidR="00A23AE9" w:rsidRPr="009C444D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23AE9" w:rsidRPr="009C444D" w:rsidTr="00B95BCC">
        <w:tc>
          <w:tcPr>
            <w:tcW w:w="7087" w:type="dxa"/>
            <w:shd w:val="clear" w:color="auto" w:fill="auto"/>
          </w:tcPr>
          <w:p w:rsidR="00A23AE9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drawing both geometric isomers</w:t>
            </w:r>
            <w:r w:rsidR="00F47077">
              <w:rPr>
                <w:lang w:val="en-GB"/>
              </w:rPr>
              <w:t xml:space="preserve"> with all H shown</w:t>
            </w:r>
          </w:p>
        </w:tc>
        <w:tc>
          <w:tcPr>
            <w:tcW w:w="1288" w:type="dxa"/>
            <w:shd w:val="clear" w:color="auto" w:fill="auto"/>
          </w:tcPr>
          <w:p w:rsidR="00A23AE9" w:rsidRDefault="00F47077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47077" w:rsidRPr="009C444D" w:rsidTr="00B95BCC">
        <w:tc>
          <w:tcPr>
            <w:tcW w:w="7087" w:type="dxa"/>
            <w:shd w:val="clear" w:color="auto" w:fill="auto"/>
          </w:tcPr>
          <w:p w:rsidR="00F47077" w:rsidRDefault="00F47077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putting the trans and cis isomers in the correct space on the table</w:t>
            </w:r>
          </w:p>
        </w:tc>
        <w:tc>
          <w:tcPr>
            <w:tcW w:w="1288" w:type="dxa"/>
            <w:shd w:val="clear" w:color="auto" w:fill="auto"/>
          </w:tcPr>
          <w:p w:rsidR="00F47077" w:rsidRDefault="00F47077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23AE9" w:rsidRPr="009C444D" w:rsidTr="00B95BCC">
        <w:tc>
          <w:tcPr>
            <w:tcW w:w="7087" w:type="dxa"/>
            <w:shd w:val="clear" w:color="auto" w:fill="auto"/>
          </w:tcPr>
          <w:p w:rsidR="00A23AE9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naming</w:t>
            </w:r>
            <w:r w:rsidR="00485935">
              <w:rPr>
                <w:lang w:val="en-GB"/>
              </w:rPr>
              <w:t xml:space="preserve"> 3 compounds - </w:t>
            </w:r>
            <w:r>
              <w:rPr>
                <w:lang w:val="en-GB"/>
              </w:rPr>
              <w:t>both aldehydes and the ketone</w:t>
            </w:r>
          </w:p>
        </w:tc>
        <w:tc>
          <w:tcPr>
            <w:tcW w:w="1288" w:type="dxa"/>
            <w:shd w:val="clear" w:color="auto" w:fill="auto"/>
          </w:tcPr>
          <w:p w:rsidR="00A23AE9" w:rsidRPr="009C444D" w:rsidRDefault="00485935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23AE9" w:rsidRPr="009C444D" w:rsidTr="00B95BCC">
        <w:tc>
          <w:tcPr>
            <w:tcW w:w="7087" w:type="dxa"/>
            <w:shd w:val="clear" w:color="auto" w:fill="auto"/>
          </w:tcPr>
          <w:p w:rsidR="00A23AE9" w:rsidRPr="009C444D" w:rsidRDefault="00F47077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288" w:type="dxa"/>
            <w:shd w:val="clear" w:color="auto" w:fill="auto"/>
          </w:tcPr>
          <w:p w:rsidR="00A23AE9" w:rsidRPr="009C444D" w:rsidRDefault="00F47077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A23AE9" w:rsidRPr="009C444D" w:rsidTr="00B95BCC">
        <w:tc>
          <w:tcPr>
            <w:tcW w:w="7087" w:type="dxa"/>
            <w:shd w:val="clear" w:color="auto" w:fill="auto"/>
          </w:tcPr>
          <w:p w:rsidR="00A23AE9" w:rsidRDefault="00A23AE9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A23AE9" w:rsidRPr="009C444D" w:rsidRDefault="00485935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:rsidR="00FA3112" w:rsidRDefault="00FA3112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1C20A8" w:rsidRDefault="001C20A8" w:rsidP="00912A2E">
      <w:pPr>
        <w:ind w:left="622" w:right="546" w:hanging="622"/>
        <w:rPr>
          <w:spacing w:val="-2"/>
          <w:lang w:val="en-US"/>
        </w:rPr>
      </w:pPr>
    </w:p>
    <w:p w:rsidR="001C20A8" w:rsidRDefault="001C20A8" w:rsidP="00912A2E">
      <w:pPr>
        <w:ind w:left="622" w:right="546" w:hanging="622"/>
        <w:rPr>
          <w:spacing w:val="-2"/>
          <w:lang w:val="en-US"/>
        </w:rPr>
      </w:pPr>
    </w:p>
    <w:p w:rsidR="001C20A8" w:rsidRDefault="001C20A8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481969" w:rsidRDefault="00481969" w:rsidP="00912A2E">
      <w:pPr>
        <w:ind w:left="622" w:right="546" w:hanging="622"/>
        <w:rPr>
          <w:spacing w:val="-2"/>
          <w:lang w:val="en-US"/>
        </w:rPr>
      </w:pPr>
    </w:p>
    <w:p w:rsidR="00DC4BB4" w:rsidRDefault="006243A3" w:rsidP="00912A2E">
      <w:pPr>
        <w:ind w:left="622" w:right="546" w:hanging="622"/>
        <w:rPr>
          <w:spacing w:val="-2"/>
          <w:lang w:val="en-US"/>
        </w:rPr>
      </w:pPr>
      <w:r>
        <w:rPr>
          <w:spacing w:val="-2"/>
          <w:lang w:val="en-US"/>
        </w:rPr>
        <w:t>18.</w:t>
      </w:r>
      <w:r w:rsidR="0089291F">
        <w:rPr>
          <w:spacing w:val="-2"/>
          <w:lang w:val="en-US"/>
        </w:rPr>
        <w:tab/>
      </w:r>
      <w:r w:rsidR="00DC4BB4">
        <w:rPr>
          <w:spacing w:val="-2"/>
          <w:lang w:val="en-US"/>
        </w:rPr>
        <w:t>The compou</w:t>
      </w:r>
      <w:r w:rsidR="00FA3112">
        <w:rPr>
          <w:spacing w:val="-2"/>
          <w:lang w:val="en-US"/>
        </w:rPr>
        <w:t>nd that is responsible for the odor</w:t>
      </w:r>
      <w:r w:rsidR="00DC4BB4">
        <w:rPr>
          <w:spacing w:val="-2"/>
          <w:lang w:val="en-US"/>
        </w:rPr>
        <w:t xml:space="preserve"> of candy bananas is 3-methylbutylethanoate.</w:t>
      </w:r>
    </w:p>
    <w:p w:rsidR="00DC4BB4" w:rsidRDefault="00DC4BB4" w:rsidP="00912A2E">
      <w:pPr>
        <w:ind w:left="622" w:right="546" w:hanging="622"/>
        <w:rPr>
          <w:spacing w:val="-2"/>
          <w:lang w:val="en-US"/>
        </w:rPr>
      </w:pPr>
    </w:p>
    <w:p w:rsidR="00DC4BB4" w:rsidRPr="002A76C6" w:rsidRDefault="00DC4BB4" w:rsidP="00E765E4">
      <w:pPr>
        <w:pStyle w:val="ListParagraph"/>
        <w:numPr>
          <w:ilvl w:val="0"/>
          <w:numId w:val="27"/>
        </w:numPr>
        <w:shd w:val="clear" w:color="auto" w:fill="FFFFFF"/>
        <w:ind w:left="1134" w:right="-40" w:hanging="567"/>
        <w:rPr>
          <w:spacing w:val="-2"/>
          <w:lang w:val="en-US"/>
        </w:rPr>
      </w:pPr>
      <w:r w:rsidRPr="002A76C6">
        <w:rPr>
          <w:spacing w:val="-2"/>
          <w:lang w:val="en-US"/>
        </w:rPr>
        <w:t xml:space="preserve">Draw </w:t>
      </w:r>
      <w:r w:rsidR="00FA3112" w:rsidRPr="002A76C6">
        <w:rPr>
          <w:spacing w:val="-2"/>
          <w:lang w:val="en-US"/>
        </w:rPr>
        <w:t xml:space="preserve">the </w:t>
      </w:r>
      <w:r w:rsidRPr="002A76C6">
        <w:rPr>
          <w:spacing w:val="-2"/>
          <w:lang w:val="en-US"/>
        </w:rPr>
        <w:t>structure</w:t>
      </w:r>
      <w:r w:rsidR="00FA3112" w:rsidRPr="002A76C6">
        <w:rPr>
          <w:spacing w:val="-2"/>
          <w:lang w:val="en-US"/>
        </w:rPr>
        <w:t xml:space="preserve"> of </w:t>
      </w:r>
      <w:r w:rsidR="002A76C6" w:rsidRPr="002A76C6">
        <w:rPr>
          <w:spacing w:val="-2"/>
          <w:lang w:val="en-US"/>
        </w:rPr>
        <w:t xml:space="preserve">3-methylbutylethanoate. </w:t>
      </w:r>
      <w:r w:rsidR="002A76C6" w:rsidRPr="002A76C6">
        <w:rPr>
          <w:lang w:val="en-US"/>
        </w:rPr>
        <w:t xml:space="preserve">Show </w:t>
      </w:r>
      <w:r w:rsidR="002A76C6" w:rsidRPr="002A76C6">
        <w:rPr>
          <w:b/>
          <w:lang w:val="en-US"/>
        </w:rPr>
        <w:t>all</w:t>
      </w:r>
      <w:r w:rsidR="002A76C6" w:rsidRPr="002A76C6">
        <w:rPr>
          <w:lang w:val="en-US"/>
        </w:rPr>
        <w:t xml:space="preserve"> of the H atoms in your structures.</w:t>
      </w: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375659" w:rsidP="00375659">
      <w:pPr>
        <w:ind w:left="567" w:right="546"/>
        <w:jc w:val="center"/>
        <w:rPr>
          <w:spacing w:val="-2"/>
          <w:lang w:val="en-US"/>
        </w:rPr>
      </w:pPr>
      <w:r>
        <w:rPr>
          <w:spacing w:val="-2"/>
          <w:lang w:val="en-US"/>
        </w:rPr>
        <w:object w:dxaOrig="3449" w:dyaOrig="1911">
          <v:shape id="_x0000_i1030" type="#_x0000_t75" style="width:172.45pt;height:95.55pt" o:ole="">
            <v:imagedata r:id="rId21" o:title=""/>
          </v:shape>
          <o:OLEObject Type="Embed" ProgID="FXChemStruct.Structure" ShapeID="_x0000_i1030" DrawAspect="Content" ObjectID="_1562664665" r:id="rId22"/>
        </w:object>
      </w:r>
    </w:p>
    <w:p w:rsidR="00B20B19" w:rsidRDefault="00334894" w:rsidP="00CC0811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                                                                           </w:t>
      </w:r>
      <w:r w:rsidR="00371909">
        <w:rPr>
          <w:spacing w:val="-2"/>
          <w:lang w:val="en-US"/>
        </w:rPr>
        <w:t xml:space="preserve"> </w:t>
      </w:r>
      <w:r w:rsidR="00CC0811">
        <w:rPr>
          <w:spacing w:val="-2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 with a H shown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95BCC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Structural formula with methyl group on wrong C </w:t>
            </w:r>
          </w:p>
        </w:tc>
        <w:tc>
          <w:tcPr>
            <w:tcW w:w="1288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95BCC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Structure with alkyl group and </w:t>
            </w:r>
            <w:proofErr w:type="spellStart"/>
            <w:r>
              <w:rPr>
                <w:lang w:val="en-GB"/>
              </w:rPr>
              <w:t>caboxylate</w:t>
            </w:r>
            <w:proofErr w:type="spellEnd"/>
            <w:r>
              <w:rPr>
                <w:lang w:val="en-GB"/>
              </w:rPr>
              <w:t xml:space="preserve"> group reversed</w:t>
            </w:r>
          </w:p>
        </w:tc>
        <w:tc>
          <w:tcPr>
            <w:tcW w:w="1288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B20B19" w:rsidRDefault="00B20B19" w:rsidP="00CC0811">
      <w:pPr>
        <w:ind w:right="263"/>
        <w:rPr>
          <w:spacing w:val="-2"/>
          <w:lang w:val="en-US"/>
        </w:rPr>
      </w:pP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B95BCC" w:rsidRDefault="00B95BCC" w:rsidP="00B95BCC">
      <w:pPr>
        <w:tabs>
          <w:tab w:val="left" w:pos="10206"/>
        </w:tabs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</w:t>
      </w:r>
    </w:p>
    <w:p w:rsidR="00DC4BB4" w:rsidRDefault="00DC4BB4" w:rsidP="00B95BCC">
      <w:pPr>
        <w:tabs>
          <w:tab w:val="left" w:pos="10206"/>
        </w:tabs>
        <w:ind w:right="263"/>
        <w:rPr>
          <w:spacing w:val="-2"/>
          <w:lang w:val="en-US"/>
        </w:rPr>
      </w:pPr>
    </w:p>
    <w:p w:rsidR="00DC4BB4" w:rsidRPr="00DC4BB4" w:rsidRDefault="00DC4BB4" w:rsidP="00DC4BB4">
      <w:pPr>
        <w:ind w:right="546"/>
        <w:rPr>
          <w:spacing w:val="-2"/>
          <w:lang w:val="en-US"/>
        </w:rPr>
      </w:pPr>
    </w:p>
    <w:p w:rsidR="00B95BCC" w:rsidRDefault="00B95BCC" w:rsidP="00B95BCC">
      <w:pPr>
        <w:pStyle w:val="ListParagraph"/>
        <w:ind w:left="1134" w:right="546"/>
        <w:rPr>
          <w:spacing w:val="-2"/>
          <w:lang w:val="en-US"/>
        </w:rPr>
      </w:pPr>
    </w:p>
    <w:p w:rsidR="00DC4BB4" w:rsidRPr="002A76C6" w:rsidRDefault="00DC4BB4" w:rsidP="00E765E4">
      <w:pPr>
        <w:pStyle w:val="ListParagraph"/>
        <w:numPr>
          <w:ilvl w:val="0"/>
          <w:numId w:val="27"/>
        </w:numPr>
        <w:ind w:left="1134" w:right="546" w:hanging="567"/>
        <w:rPr>
          <w:spacing w:val="-2"/>
          <w:lang w:val="en-US"/>
        </w:rPr>
      </w:pPr>
      <w:r w:rsidRPr="002A76C6">
        <w:rPr>
          <w:spacing w:val="-2"/>
          <w:lang w:val="en-US"/>
        </w:rPr>
        <w:t>Draw and give the IUPAC name</w:t>
      </w:r>
      <w:r w:rsidR="00AC5A6C">
        <w:rPr>
          <w:spacing w:val="-2"/>
          <w:lang w:val="en-US"/>
        </w:rPr>
        <w:t>s</w:t>
      </w:r>
      <w:r w:rsidRPr="002A76C6">
        <w:rPr>
          <w:spacing w:val="-2"/>
          <w:lang w:val="en-US"/>
        </w:rPr>
        <w:t xml:space="preserve"> for the two compounds that can be used to synthesize this compound</w:t>
      </w: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DC4BB4" w:rsidP="00DC4BB4">
      <w:pPr>
        <w:ind w:right="546"/>
        <w:rPr>
          <w:spacing w:val="-2"/>
          <w:lang w:val="en-US"/>
        </w:rPr>
      </w:pPr>
    </w:p>
    <w:p w:rsidR="00DC4BB4" w:rsidRDefault="00375659" w:rsidP="00375659">
      <w:pPr>
        <w:ind w:left="1134" w:right="546"/>
        <w:jc w:val="center"/>
        <w:rPr>
          <w:spacing w:val="-2"/>
          <w:lang w:val="en-US"/>
        </w:rPr>
      </w:pPr>
      <w:r>
        <w:rPr>
          <w:spacing w:val="-2"/>
          <w:lang w:val="en-US"/>
        </w:rPr>
        <w:object w:dxaOrig="1725" w:dyaOrig="1626">
          <v:shape id="_x0000_i1031" type="#_x0000_t75" style="width:86.25pt;height:81.3pt" o:ole="">
            <v:imagedata r:id="rId23" o:title=""/>
          </v:shape>
          <o:OLEObject Type="Embed" ProgID="FXChemStruct.Structure" ShapeID="_x0000_i1031" DrawAspect="Content" ObjectID="_1562664666" r:id="rId24"/>
        </w:object>
      </w:r>
      <w:r>
        <w:rPr>
          <w:spacing w:val="-2"/>
          <w:lang w:val="en-US"/>
        </w:rPr>
        <w:t xml:space="preserve">        AND      </w:t>
      </w:r>
      <w:r>
        <w:rPr>
          <w:spacing w:val="-2"/>
          <w:lang w:val="en-US"/>
        </w:rPr>
        <w:object w:dxaOrig="3067" w:dyaOrig="1655">
          <v:shape id="_x0000_i1032" type="#_x0000_t75" style="width:153.35pt;height:82.75pt" o:ole="">
            <v:imagedata r:id="rId25" o:title=""/>
          </v:shape>
          <o:OLEObject Type="Embed" ProgID="FXChemStruct.Structure" ShapeID="_x0000_i1032" DrawAspect="Content" ObjectID="_1562664667" r:id="rId26"/>
        </w:object>
      </w:r>
    </w:p>
    <w:p w:rsidR="00375659" w:rsidRDefault="00B95BCC" w:rsidP="00CC0811">
      <w:pPr>
        <w:ind w:right="263"/>
        <w:rPr>
          <w:spacing w:val="-2"/>
          <w:lang w:val="en-US"/>
        </w:rPr>
      </w:pPr>
      <w:r w:rsidRPr="00375659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142875</wp:posOffset>
                </wp:positionV>
                <wp:extent cx="1628775" cy="1404620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72F" w:rsidRDefault="00C6672F">
                            <w:r>
                              <w:t xml:space="preserve"> 3-methylbutan</w:t>
                            </w:r>
                            <w:r w:rsidR="00F7252D">
                              <w:t>-1-</w:t>
                            </w:r>
                            <w:r>
                              <w:t>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pt;margin-top:11.2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" filled="f" stroked="f">
                <v:textbox style="mso-fit-shape-to-text:t">
                  <w:txbxContent>
                    <w:p w:rsidR="00C6672F" w:rsidRDefault="00C6672F">
                      <w:r>
                        <w:t xml:space="preserve"> 3-methylbutan</w:t>
                      </w:r>
                      <w:r w:rsidR="00F7252D">
                        <w:t>-1-</w:t>
                      </w:r>
                      <w:r>
                        <w:t>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659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AF6B3E" wp14:editId="20B20ADC">
                <wp:simplePos x="0" y="0"/>
                <wp:positionH relativeFrom="column">
                  <wp:posOffset>1287648</wp:posOffset>
                </wp:positionH>
                <wp:positionV relativeFrom="paragraph">
                  <wp:posOffset>62626</wp:posOffset>
                </wp:positionV>
                <wp:extent cx="1139825" cy="1404620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72F" w:rsidRDefault="00C6672F" w:rsidP="00B95BCC">
                            <w:r>
                              <w:t xml:space="preserve"> ethanoic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AF6B3E" id="_x0000_s1027" type="#_x0000_t202" style="position:absolute;margin-left:101.4pt;margin-top:4.95pt;width:8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" filled="f" stroked="f">
                <v:textbox style="mso-fit-shape-to-text:t">
                  <w:txbxContent>
                    <w:p w:rsidR="00C6672F" w:rsidRDefault="00C6672F" w:rsidP="00B95BCC">
                      <w:r>
                        <w:t xml:space="preserve"> ethanoic acid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894">
        <w:rPr>
          <w:spacing w:val="-2"/>
          <w:lang w:val="en-US"/>
        </w:rPr>
        <w:t xml:space="preserve">                                                     </w:t>
      </w:r>
    </w:p>
    <w:p w:rsidR="00B20B19" w:rsidRDefault="00334894" w:rsidP="00CC0811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                        </w:t>
      </w:r>
      <w:r w:rsidR="00CC0811">
        <w:rPr>
          <w:spacing w:val="-2"/>
          <w:lang w:val="en-US"/>
        </w:rPr>
        <w:t xml:space="preserve">   </w:t>
      </w:r>
    </w:p>
    <w:p w:rsidR="00B20B19" w:rsidRDefault="00B20B19" w:rsidP="00CC0811">
      <w:pPr>
        <w:ind w:right="263"/>
        <w:rPr>
          <w:spacing w:val="-2"/>
          <w:lang w:val="en-US"/>
        </w:rPr>
      </w:pPr>
    </w:p>
    <w:p w:rsidR="00B95BCC" w:rsidRDefault="00B95BCC" w:rsidP="00B95BCC">
      <w:pPr>
        <w:ind w:right="263"/>
        <w:rPr>
          <w:spacing w:val="-2"/>
          <w:lang w:val="en-US"/>
        </w:rPr>
      </w:pPr>
      <w:r>
        <w:rPr>
          <w:spacing w:val="-2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 with a H shown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95BCC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Structural formula with methyl group on wrong C on alcohol </w:t>
            </w:r>
          </w:p>
        </w:tc>
        <w:tc>
          <w:tcPr>
            <w:tcW w:w="1288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E0648" w:rsidTr="00B95BCC">
        <w:tc>
          <w:tcPr>
            <w:tcW w:w="7087" w:type="dxa"/>
            <w:shd w:val="clear" w:color="auto" w:fill="auto"/>
          </w:tcPr>
          <w:p w:rsidR="00AE0648" w:rsidRDefault="00AE0648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name both compounds</w:t>
            </w:r>
          </w:p>
        </w:tc>
        <w:tc>
          <w:tcPr>
            <w:tcW w:w="1288" w:type="dxa"/>
            <w:shd w:val="clear" w:color="auto" w:fill="auto"/>
          </w:tcPr>
          <w:p w:rsidR="00AE0648" w:rsidRDefault="00AE0648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AE0648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DC4BB4" w:rsidRDefault="00DC4BB4" w:rsidP="00B95BCC">
      <w:pPr>
        <w:ind w:right="263"/>
        <w:rPr>
          <w:spacing w:val="-2"/>
          <w:lang w:val="en-US"/>
        </w:rPr>
      </w:pPr>
    </w:p>
    <w:p w:rsidR="00CF24AB" w:rsidRDefault="00CF24AB" w:rsidP="00B20B19">
      <w:pPr>
        <w:ind w:right="263"/>
        <w:jc w:val="right"/>
        <w:rPr>
          <w:spacing w:val="-2"/>
          <w:lang w:val="en-US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CF24AB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F7252D">
      <w:pPr>
        <w:rPr>
          <w:bCs/>
          <w:color w:val="252525"/>
          <w:shd w:val="clear" w:color="auto" w:fill="FFFFFF"/>
        </w:rPr>
      </w:pPr>
    </w:p>
    <w:p w:rsidR="00CF24AB" w:rsidRDefault="00CF24AB" w:rsidP="00CF24AB">
      <w:pPr>
        <w:ind w:left="720" w:hanging="720"/>
        <w:rPr>
          <w:color w:val="000000" w:themeColor="text1"/>
          <w:sz w:val="21"/>
          <w:szCs w:val="21"/>
          <w:shd w:val="clear" w:color="auto" w:fill="FFFFFF"/>
        </w:rPr>
      </w:pPr>
      <w:r>
        <w:rPr>
          <w:bCs/>
          <w:color w:val="252525"/>
          <w:shd w:val="clear" w:color="auto" w:fill="FFFFFF"/>
        </w:rPr>
        <w:lastRenderedPageBreak/>
        <w:t>19.</w:t>
      </w:r>
      <w:r>
        <w:rPr>
          <w:bCs/>
          <w:color w:val="252525"/>
          <w:shd w:val="clear" w:color="auto" w:fill="FFFFFF"/>
        </w:rPr>
        <w:tab/>
      </w:r>
      <w:proofErr w:type="spellStart"/>
      <w:r w:rsidRPr="008024E7">
        <w:rPr>
          <w:color w:val="222222"/>
          <w:shd w:val="clear" w:color="auto" w:fill="FFFFFF"/>
        </w:rPr>
        <w:t>Undecylenic</w:t>
      </w:r>
      <w:proofErr w:type="spellEnd"/>
      <w:r w:rsidRPr="008024E7">
        <w:rPr>
          <w:color w:val="222222"/>
          <w:shd w:val="clear" w:color="auto" w:fill="FFFFFF"/>
        </w:rPr>
        <w:t xml:space="preserve"> acid 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20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)</w:t>
      </w:r>
      <w:r>
        <w:rPr>
          <w:color w:val="222222"/>
          <w:sz w:val="21"/>
          <w:szCs w:val="21"/>
          <w:shd w:val="clear" w:color="auto" w:fill="FFFFFF"/>
        </w:rPr>
        <w:t xml:space="preserve"> is an active ingredient in medications for skin infections, and is used to relieve itching, burning, and irritation associated with skin problems such as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hyperlink r:id="rId27" w:tooltip="Athlete's foot" w:history="1">
        <w:r w:rsidRPr="00207A6F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athlete's foot</w:t>
        </w:r>
      </w:hyperlink>
      <w:r w:rsidRPr="008024E7">
        <w:rPr>
          <w:color w:val="000000" w:themeColor="text1"/>
          <w:sz w:val="21"/>
          <w:szCs w:val="21"/>
          <w:shd w:val="clear" w:color="auto" w:fill="FFFFFF"/>
        </w:rPr>
        <w:t xml:space="preserve"> a</w:t>
      </w:r>
      <w:r w:rsidRPr="008024E7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 xml:space="preserve">nd </w:t>
      </w:r>
      <w:hyperlink r:id="rId28" w:tooltip="Ringworm" w:history="1">
        <w:r w:rsidRPr="00207A6F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ringworm</w:t>
        </w:r>
      </w:hyperlink>
      <w:r w:rsidRPr="008024E7">
        <w:rPr>
          <w:color w:val="000000" w:themeColor="text1"/>
          <w:sz w:val="21"/>
          <w:szCs w:val="21"/>
          <w:shd w:val="clear" w:color="auto" w:fill="FFFFFF"/>
        </w:rPr>
        <w:t>.</w:t>
      </w:r>
    </w:p>
    <w:p w:rsidR="00CF24AB" w:rsidRDefault="00CF24AB" w:rsidP="00CF24AB">
      <w:pPr>
        <w:rPr>
          <w:shd w:val="clear" w:color="auto" w:fill="F8F9FA"/>
        </w:rPr>
      </w:pPr>
    </w:p>
    <w:p w:rsidR="00CF24AB" w:rsidRPr="00D62F4C" w:rsidRDefault="00CF24AB" w:rsidP="00CF24AB">
      <w:pPr>
        <w:pStyle w:val="ListParagraph"/>
        <w:widowControl/>
        <w:numPr>
          <w:ilvl w:val="0"/>
          <w:numId w:val="20"/>
        </w:numPr>
        <w:autoSpaceDE/>
        <w:autoSpaceDN/>
        <w:adjustRightInd/>
        <w:ind w:hanging="720"/>
        <w:rPr>
          <w:color w:val="000000" w:themeColor="text1"/>
        </w:rPr>
      </w:pPr>
      <w:r w:rsidRPr="008024E7">
        <w:rPr>
          <w:shd w:val="clear" w:color="auto" w:fill="F8F9FA"/>
        </w:rPr>
        <w:t>It is a straight chain unsaturated carboxylic acid that is not able to form geometric isomers</w:t>
      </w:r>
      <w:r>
        <w:rPr>
          <w:color w:val="222222"/>
          <w:shd w:val="clear" w:color="auto" w:fill="FFFFFF"/>
        </w:rPr>
        <w:t>. Using this information draw the stru</w:t>
      </w:r>
      <w:r w:rsidR="00AC5A6C">
        <w:rPr>
          <w:color w:val="222222"/>
          <w:shd w:val="clear" w:color="auto" w:fill="FFFFFF"/>
        </w:rPr>
        <w:t>ctural formula of this molecule</w:t>
      </w:r>
      <w:r>
        <w:rPr>
          <w:color w:val="222222"/>
          <w:shd w:val="clear" w:color="auto" w:fill="FFFFFF"/>
        </w:rPr>
        <w:t xml:space="preserve"> showing all atoms and all bonds.</w:t>
      </w: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                                                                                                                </w:t>
      </w:r>
    </w:p>
    <w:p w:rsidR="00B95BCC" w:rsidRDefault="00CF24AB" w:rsidP="00CF24AB">
      <w:pPr>
        <w:pStyle w:val="ListParagraph"/>
        <w:tabs>
          <w:tab w:val="left" w:pos="10206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                                                     </w:t>
      </w:r>
    </w:p>
    <w:p w:rsidR="00B95BCC" w:rsidRDefault="00B95BCC" w:rsidP="00B95BCC">
      <w:pPr>
        <w:pStyle w:val="ListParagraph"/>
        <w:tabs>
          <w:tab w:val="left" w:pos="10206"/>
        </w:tabs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object w:dxaOrig="5724" w:dyaOrig="1626">
          <v:shape id="_x0000_i1033" type="#_x0000_t75" style="width:286.2pt;height:81.3pt" o:ole="">
            <v:imagedata r:id="rId29" o:title=""/>
          </v:shape>
          <o:OLEObject Type="Embed" ProgID="FXChemStruct.Structure" ShapeID="_x0000_i1033" DrawAspect="Content" ObjectID="_1562664668" r:id="rId30"/>
        </w:object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 with a</w:t>
            </w:r>
            <w:r w:rsidR="005F511F">
              <w:rPr>
                <w:lang w:val="en-GB"/>
              </w:rPr>
              <w:t>ll</w:t>
            </w:r>
            <w:r>
              <w:rPr>
                <w:lang w:val="en-GB"/>
              </w:rPr>
              <w:t xml:space="preserve"> H </w:t>
            </w:r>
            <w:r w:rsidR="005F511F">
              <w:rPr>
                <w:lang w:val="en-GB"/>
              </w:rPr>
              <w:t xml:space="preserve">atoms </w:t>
            </w:r>
            <w:r>
              <w:rPr>
                <w:lang w:val="en-GB"/>
              </w:rPr>
              <w:t>shown and = bond on C</w:t>
            </w:r>
            <w:r w:rsidRPr="00B95BCC">
              <w:rPr>
                <w:vertAlign w:val="subscript"/>
                <w:lang w:val="en-GB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95BCC" w:rsidTr="00B95BCC">
        <w:tc>
          <w:tcPr>
            <w:tcW w:w="7087" w:type="dxa"/>
            <w:shd w:val="clear" w:color="auto" w:fill="auto"/>
          </w:tcPr>
          <w:p w:rsidR="00B95BCC" w:rsidRDefault="00C31366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Structural formula with less than 11 C </w:t>
            </w:r>
            <w:r w:rsidR="00B95BCC">
              <w:rPr>
                <w:lang w:val="en-GB"/>
              </w:rPr>
              <w:t xml:space="preserve"> </w:t>
            </w:r>
          </w:p>
        </w:tc>
        <w:tc>
          <w:tcPr>
            <w:tcW w:w="1288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95BCC" w:rsidRPr="009C444D" w:rsidTr="00B95BCC">
        <w:tc>
          <w:tcPr>
            <w:tcW w:w="7087" w:type="dxa"/>
            <w:shd w:val="clear" w:color="auto" w:fill="auto"/>
          </w:tcPr>
          <w:p w:rsidR="00B95BCC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95BCC" w:rsidRPr="009C444D" w:rsidRDefault="00B95BCC" w:rsidP="00B95BCC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B95BCC" w:rsidRDefault="00B95BCC" w:rsidP="00B95BCC">
      <w:pPr>
        <w:ind w:right="263"/>
        <w:rPr>
          <w:spacing w:val="-2"/>
          <w:lang w:val="en-US"/>
        </w:rPr>
      </w:pPr>
    </w:p>
    <w:p w:rsidR="00B95BCC" w:rsidRDefault="00B95BCC" w:rsidP="00B95BCC">
      <w:pPr>
        <w:ind w:right="263"/>
        <w:jc w:val="right"/>
        <w:rPr>
          <w:spacing w:val="-2"/>
          <w:lang w:val="en-US"/>
        </w:rPr>
      </w:pPr>
    </w:p>
    <w:p w:rsidR="00B95BCC" w:rsidRDefault="00B95BCC" w:rsidP="00B95BCC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B95BCC">
      <w:pPr>
        <w:ind w:left="720" w:hanging="720"/>
        <w:rPr>
          <w:bCs/>
          <w:color w:val="252525"/>
          <w:shd w:val="clear" w:color="auto" w:fill="FFFFFF"/>
        </w:rPr>
      </w:pPr>
    </w:p>
    <w:p w:rsidR="00B95BCC" w:rsidRDefault="00B95BCC" w:rsidP="00B95BCC">
      <w:pPr>
        <w:ind w:left="720" w:hanging="720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pStyle w:val="ListParagraph"/>
        <w:rPr>
          <w:color w:val="222222"/>
          <w:shd w:val="clear" w:color="auto" w:fill="FFFFFF"/>
        </w:rPr>
      </w:pPr>
    </w:p>
    <w:p w:rsidR="00CF24AB" w:rsidRPr="008024E7" w:rsidRDefault="00CF24AB" w:rsidP="00CF24AB">
      <w:pPr>
        <w:pStyle w:val="ListParagraph"/>
        <w:widowControl/>
        <w:numPr>
          <w:ilvl w:val="0"/>
          <w:numId w:val="20"/>
        </w:numPr>
        <w:autoSpaceDE/>
        <w:autoSpaceDN/>
        <w:adjustRightInd/>
        <w:ind w:hanging="720"/>
        <w:rPr>
          <w:color w:val="000000" w:themeColor="text1"/>
        </w:rPr>
      </w:pPr>
      <w:r>
        <w:rPr>
          <w:color w:val="222222"/>
          <w:shd w:val="clear" w:color="auto" w:fill="FFFFFF"/>
        </w:rPr>
        <w:t xml:space="preserve">Describe a simple test with observations that could be used to distinguish between </w:t>
      </w:r>
      <w:proofErr w:type="spellStart"/>
      <w:r>
        <w:rPr>
          <w:color w:val="222222"/>
          <w:shd w:val="clear" w:color="auto" w:fill="FFFFFF"/>
        </w:rPr>
        <w:t>undecylenic</w:t>
      </w:r>
      <w:proofErr w:type="spellEnd"/>
      <w:r>
        <w:rPr>
          <w:color w:val="222222"/>
          <w:shd w:val="clear" w:color="auto" w:fill="FFFFFF"/>
        </w:rPr>
        <w:t xml:space="preserve"> acid </w:t>
      </w:r>
      <w:r w:rsidRPr="008024E7">
        <w:rPr>
          <w:color w:val="222222"/>
          <w:shd w:val="clear" w:color="auto" w:fill="FFFFFF"/>
        </w:rPr>
        <w:t>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20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)</w:t>
      </w:r>
      <w:r>
        <w:rPr>
          <w:sz w:val="15"/>
          <w:szCs w:val="15"/>
          <w:shd w:val="clear" w:color="auto" w:fill="F8F9FA"/>
        </w:rPr>
        <w:t xml:space="preserve"> </w:t>
      </w:r>
      <w:r>
        <w:rPr>
          <w:color w:val="222222"/>
          <w:sz w:val="21"/>
          <w:szCs w:val="21"/>
          <w:shd w:val="clear" w:color="auto" w:fill="FFFFFF"/>
        </w:rPr>
        <w:t xml:space="preserve">and </w:t>
      </w:r>
      <w:hyperlink r:id="rId31" w:tooltip="Undecanoic acid" w:history="1">
        <w:r w:rsidRPr="00E33FA0">
          <w:rPr>
            <w:color w:val="000000" w:themeColor="text1"/>
          </w:rPr>
          <w:t>undecanoic acid</w:t>
        </w:r>
      </w:hyperlink>
      <w:r>
        <w:rPr>
          <w:color w:val="000000" w:themeColor="text1"/>
        </w:rPr>
        <w:t xml:space="preserve"> (</w:t>
      </w:r>
      <w:r w:rsidRPr="008024E7">
        <w:rPr>
          <w:shd w:val="clear" w:color="auto" w:fill="F8F9FA"/>
        </w:rPr>
        <w:t>C</w:t>
      </w:r>
      <w:r w:rsidRPr="008024E7">
        <w:rPr>
          <w:shd w:val="clear" w:color="auto" w:fill="F8F9FA"/>
          <w:vertAlign w:val="subscript"/>
        </w:rPr>
        <w:t>11</w:t>
      </w:r>
      <w:r w:rsidRPr="008024E7">
        <w:rPr>
          <w:shd w:val="clear" w:color="auto" w:fill="F8F9FA"/>
        </w:rPr>
        <w:t>H</w:t>
      </w:r>
      <w:r w:rsidRPr="008024E7">
        <w:rPr>
          <w:shd w:val="clear" w:color="auto" w:fill="F8F9FA"/>
          <w:vertAlign w:val="subscript"/>
        </w:rPr>
        <w:t>2</w:t>
      </w:r>
      <w:r w:rsidR="00AC5A6C">
        <w:rPr>
          <w:shd w:val="clear" w:color="auto" w:fill="F8F9FA"/>
          <w:vertAlign w:val="subscript"/>
        </w:rPr>
        <w:t>2</w:t>
      </w:r>
      <w:r w:rsidRPr="008024E7">
        <w:rPr>
          <w:shd w:val="clear" w:color="auto" w:fill="F8F9FA"/>
        </w:rPr>
        <w:t>O</w:t>
      </w:r>
      <w:r w:rsidRPr="008024E7">
        <w:rPr>
          <w:shd w:val="clear" w:color="auto" w:fill="F8F9FA"/>
          <w:vertAlign w:val="subscript"/>
        </w:rPr>
        <w:t>2</w:t>
      </w:r>
      <w:proofErr w:type="gramStart"/>
      <w:r w:rsidRPr="008024E7">
        <w:rPr>
          <w:shd w:val="clear" w:color="auto" w:fill="F8F9FA"/>
        </w:rPr>
        <w:t>)</w:t>
      </w:r>
      <w:r>
        <w:rPr>
          <w:sz w:val="15"/>
          <w:szCs w:val="15"/>
          <w:shd w:val="clear" w:color="auto" w:fill="F8F9FA"/>
        </w:rPr>
        <w:t xml:space="preserve"> </w:t>
      </w:r>
      <w:r>
        <w:rPr>
          <w:shd w:val="clear" w:color="auto" w:fill="F8F9FA"/>
        </w:rPr>
        <w:t>.</w:t>
      </w:r>
      <w:proofErr w:type="gramEnd"/>
    </w:p>
    <w:p w:rsidR="00CF24AB" w:rsidRDefault="00CF24AB" w:rsidP="00CF24AB">
      <w:pPr>
        <w:ind w:left="720" w:hanging="720"/>
        <w:rPr>
          <w:bCs/>
          <w:color w:val="252525"/>
          <w:shd w:val="clear" w:color="auto" w:fill="FFFFFF"/>
        </w:rPr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951EC7" w:rsidRPr="009C444D" w:rsidTr="00951EC7">
        <w:tc>
          <w:tcPr>
            <w:tcW w:w="7087" w:type="dxa"/>
            <w:shd w:val="clear" w:color="auto" w:fill="auto"/>
          </w:tcPr>
          <w:p w:rsidR="00951EC7" w:rsidRPr="009C444D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951EC7" w:rsidRPr="009C444D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951EC7" w:rsidRPr="009C444D" w:rsidTr="00951EC7">
        <w:tc>
          <w:tcPr>
            <w:tcW w:w="7087" w:type="dxa"/>
            <w:shd w:val="clear" w:color="auto" w:fill="auto"/>
          </w:tcPr>
          <w:p w:rsidR="00951EC7" w:rsidRPr="009C444D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951EC7">
              <w:rPr>
                <w:b/>
                <w:lang w:val="en-GB"/>
              </w:rPr>
              <w:t xml:space="preserve">Test </w:t>
            </w:r>
            <w:r>
              <w:rPr>
                <w:lang w:val="en-GB"/>
              </w:rPr>
              <w:t>– Add either bromine water or iodine water</w:t>
            </w:r>
          </w:p>
        </w:tc>
        <w:tc>
          <w:tcPr>
            <w:tcW w:w="1288" w:type="dxa"/>
            <w:shd w:val="clear" w:color="auto" w:fill="auto"/>
          </w:tcPr>
          <w:p w:rsidR="00951EC7" w:rsidRPr="009C444D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51EC7" w:rsidTr="00951EC7">
        <w:tc>
          <w:tcPr>
            <w:tcW w:w="7087" w:type="dxa"/>
            <w:shd w:val="clear" w:color="auto" w:fill="auto"/>
          </w:tcPr>
          <w:p w:rsidR="00951EC7" w:rsidRP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rPr>
                <w:b/>
                <w:lang w:val="en-GB"/>
              </w:rPr>
            </w:pPr>
            <w:r w:rsidRPr="00951EC7">
              <w:rPr>
                <w:b/>
                <w:lang w:val="en-GB"/>
              </w:rPr>
              <w:t xml:space="preserve">Observation in </w:t>
            </w:r>
            <w:proofErr w:type="spellStart"/>
            <w:r w:rsidRPr="00951EC7">
              <w:rPr>
                <w:b/>
                <w:color w:val="222222"/>
                <w:shd w:val="clear" w:color="auto" w:fill="FFFFFF"/>
              </w:rPr>
              <w:t>Undecylenic</w:t>
            </w:r>
            <w:proofErr w:type="spellEnd"/>
            <w:r w:rsidRPr="00951EC7">
              <w:rPr>
                <w:b/>
                <w:color w:val="222222"/>
                <w:shd w:val="clear" w:color="auto" w:fill="FFFFFF"/>
              </w:rPr>
              <w:t xml:space="preserve"> acid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Bromine water orange to colourless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Iodine water brown to colourless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</w:t>
            </w:r>
          </w:p>
        </w:tc>
        <w:tc>
          <w:tcPr>
            <w:tcW w:w="1288" w:type="dxa"/>
            <w:shd w:val="clear" w:color="auto" w:fill="auto"/>
          </w:tcPr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51EC7" w:rsidTr="00951EC7">
        <w:tc>
          <w:tcPr>
            <w:tcW w:w="7087" w:type="dxa"/>
            <w:shd w:val="clear" w:color="auto" w:fill="auto"/>
          </w:tcPr>
          <w:p w:rsidR="00951EC7" w:rsidRP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rPr>
                <w:b/>
                <w:lang w:val="en-GB"/>
              </w:rPr>
            </w:pPr>
            <w:r w:rsidRPr="00951EC7">
              <w:rPr>
                <w:b/>
                <w:lang w:val="en-GB"/>
              </w:rPr>
              <w:t xml:space="preserve">Observation in </w:t>
            </w:r>
            <w:proofErr w:type="spellStart"/>
            <w:r w:rsidRPr="00951EC7">
              <w:rPr>
                <w:b/>
                <w:color w:val="222222"/>
                <w:shd w:val="clear" w:color="auto" w:fill="FFFFFF"/>
              </w:rPr>
              <w:t>Undecylenic</w:t>
            </w:r>
            <w:proofErr w:type="spellEnd"/>
            <w:r w:rsidRPr="00951EC7">
              <w:rPr>
                <w:b/>
                <w:color w:val="222222"/>
                <w:shd w:val="clear" w:color="auto" w:fill="FFFFFF"/>
              </w:rPr>
              <w:t xml:space="preserve"> acid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Bromine water remains orange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Iodine water remains brown</w:t>
            </w: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51EC7" w:rsidRPr="009C444D" w:rsidTr="00951EC7">
        <w:tc>
          <w:tcPr>
            <w:tcW w:w="7087" w:type="dxa"/>
            <w:shd w:val="clear" w:color="auto" w:fill="auto"/>
          </w:tcPr>
          <w:p w:rsidR="00951EC7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951EC7" w:rsidRPr="009C444D" w:rsidRDefault="00951EC7" w:rsidP="00951EC7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CF24AB" w:rsidRDefault="00CF24AB" w:rsidP="00951EC7">
      <w:pPr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CF24AB" w:rsidRDefault="00CF24AB" w:rsidP="00CF24AB">
      <w:pPr>
        <w:jc w:val="right"/>
        <w:rPr>
          <w:bCs/>
          <w:color w:val="252525"/>
          <w:shd w:val="clear" w:color="auto" w:fill="FFFFFF"/>
        </w:rPr>
      </w:pPr>
    </w:p>
    <w:p w:rsidR="00951EC7" w:rsidRDefault="00CF24AB" w:rsidP="00CF24AB">
      <w:pPr>
        <w:tabs>
          <w:tab w:val="left" w:pos="10206"/>
        </w:tabs>
        <w:ind w:firstLine="720"/>
        <w:jc w:val="center"/>
      </w:pPr>
      <w:r>
        <w:t xml:space="preserve">                                                                           </w:t>
      </w:r>
    </w:p>
    <w:p w:rsidR="00951EC7" w:rsidRDefault="00951EC7" w:rsidP="00CF24AB">
      <w:pPr>
        <w:tabs>
          <w:tab w:val="left" w:pos="10206"/>
        </w:tabs>
        <w:ind w:firstLine="720"/>
        <w:jc w:val="center"/>
      </w:pPr>
    </w:p>
    <w:p w:rsidR="00CF24AB" w:rsidRDefault="00E97C3E" w:rsidP="00CF24AB">
      <w:pPr>
        <w:tabs>
          <w:tab w:val="left" w:pos="10206"/>
        </w:tabs>
        <w:ind w:firstLine="720"/>
        <w:jc w:val="center"/>
      </w:pPr>
      <w:r>
        <w:t xml:space="preserve"> </w:t>
      </w: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</w:pPr>
    </w:p>
    <w:p w:rsidR="00951EC7" w:rsidRDefault="00951EC7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7252D" w:rsidRDefault="00F7252D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7252D" w:rsidRDefault="00F7252D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7252D" w:rsidRDefault="00F7252D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7252D" w:rsidRDefault="00F7252D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7252D" w:rsidRDefault="00F7252D" w:rsidP="00F7252D">
      <w:pPr>
        <w:tabs>
          <w:tab w:val="left" w:pos="580"/>
          <w:tab w:val="left" w:pos="1340"/>
          <w:tab w:val="left" w:pos="10206"/>
        </w:tabs>
        <w:spacing w:line="240" w:lineRule="atLeast"/>
        <w:ind w:right="-180"/>
      </w:pPr>
    </w:p>
    <w:p w:rsidR="00FA0E79" w:rsidRDefault="00CF24AB" w:rsidP="00CC0811">
      <w:pPr>
        <w:tabs>
          <w:tab w:val="left" w:pos="580"/>
          <w:tab w:val="left" w:pos="1340"/>
          <w:tab w:val="left" w:pos="10206"/>
        </w:tabs>
        <w:spacing w:line="240" w:lineRule="atLeast"/>
        <w:ind w:left="580" w:right="-180" w:hanging="580"/>
        <w:rPr>
          <w:color w:val="FF0000"/>
        </w:rPr>
      </w:pPr>
      <w:r>
        <w:lastRenderedPageBreak/>
        <w:t>20</w:t>
      </w:r>
      <w:r w:rsidR="00105DBD">
        <w:rPr>
          <w:color w:val="FF0000"/>
        </w:rPr>
        <w:tab/>
      </w:r>
      <w:r w:rsidR="00105DBD" w:rsidRPr="00105DBD">
        <w:t>Complete the table below by either naming the</w:t>
      </w:r>
      <w:r w:rsidR="00105DBD">
        <w:t xml:space="preserve"> compound whose </w:t>
      </w:r>
      <w:r w:rsidR="00105DBD" w:rsidRPr="00105DBD">
        <w:t>structural formula</w:t>
      </w:r>
      <w:r w:rsidR="00105DBD">
        <w:t xml:space="preserve"> has been</w:t>
      </w:r>
      <w:r w:rsidR="00CC0811">
        <w:t xml:space="preserve">     </w:t>
      </w:r>
      <w:r w:rsidR="00105DBD">
        <w:t xml:space="preserve"> given</w:t>
      </w:r>
      <w:r w:rsidR="00CC0811">
        <w:t xml:space="preserve"> </w:t>
      </w:r>
      <w:r w:rsidR="005236C3">
        <w:t>or use the name to</w:t>
      </w:r>
      <w:r w:rsidR="00105DBD" w:rsidRPr="00105DBD">
        <w:t xml:space="preserve"> draw </w:t>
      </w:r>
      <w:r w:rsidR="005236C3">
        <w:t>the</w:t>
      </w:r>
      <w:r w:rsidR="00105DBD" w:rsidRPr="00105DBD">
        <w:t xml:space="preserve"> structural formula</w:t>
      </w:r>
      <w:r w:rsidR="005236C3">
        <w:t xml:space="preserve"> of the compound</w:t>
      </w:r>
      <w:r w:rsidR="00105DBD">
        <w:rPr>
          <w:color w:val="FF0000"/>
        </w:rPr>
        <w:t>.</w:t>
      </w:r>
    </w:p>
    <w:p w:rsidR="00371909" w:rsidRPr="00371909" w:rsidRDefault="00371909" w:rsidP="00371909">
      <w:pPr>
        <w:shd w:val="clear" w:color="auto" w:fill="FFFFFF"/>
        <w:ind w:right="-40" w:firstLine="580"/>
        <w:rPr>
          <w:spacing w:val="-2"/>
          <w:lang w:val="en-US"/>
        </w:rPr>
      </w:pPr>
      <w:r w:rsidRPr="00371909">
        <w:rPr>
          <w:lang w:val="en-US"/>
        </w:rPr>
        <w:t xml:space="preserve">Show </w:t>
      </w:r>
      <w:r w:rsidRPr="00371909">
        <w:rPr>
          <w:b/>
          <w:lang w:val="en-US"/>
        </w:rPr>
        <w:t>all</w:t>
      </w:r>
      <w:r w:rsidRPr="00371909">
        <w:rPr>
          <w:lang w:val="en-US"/>
        </w:rPr>
        <w:t xml:space="preserve"> of the H atoms in your structures.</w:t>
      </w:r>
    </w:p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3085"/>
        <w:gridCol w:w="4707"/>
      </w:tblGrid>
      <w:tr w:rsidR="00105DBD" w:rsidTr="00334894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Name</w:t>
            </w: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Structural formula</w:t>
            </w:r>
          </w:p>
        </w:tc>
      </w:tr>
      <w:tr w:rsidR="000527EE" w:rsidTr="00334894">
        <w:tc>
          <w:tcPr>
            <w:tcW w:w="3085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 xml:space="preserve"> </w: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E97C3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>3</w:t>
            </w:r>
            <w:r w:rsidR="00C42571">
              <w:t>-methy</w:t>
            </w:r>
            <w:r>
              <w:t>lpentan-2-</w:t>
            </w:r>
            <w:r w:rsidR="00C42571">
              <w:t>amin</w:t>
            </w:r>
            <w:r w:rsidR="000527EE">
              <w:t>e</w: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  <w:tc>
          <w:tcPr>
            <w:tcW w:w="4707" w:type="dxa"/>
          </w:tcPr>
          <w:p w:rsidR="005236C3" w:rsidRDefault="00BB61DC" w:rsidP="00BB61DC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object w:dxaOrig="3067" w:dyaOrig="1962">
                <v:shape id="_x0000_i1034" type="#_x0000_t75" style="width:153.05pt;height:98.3pt" o:ole="">
                  <v:imagedata r:id="rId32" o:title=""/>
                </v:shape>
                <o:OLEObject Type="Embed" ProgID="FXChemStruct.Structure" ShapeID="_x0000_i1034" DrawAspect="Content" ObjectID="_1562664669" r:id="rId33"/>
              </w:object>
            </w:r>
          </w:p>
          <w:p w:rsidR="005236C3" w:rsidRDefault="005236C3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  <w:tr w:rsidR="00105DBD" w:rsidTr="00334894">
        <w:tc>
          <w:tcPr>
            <w:tcW w:w="3085" w:type="dxa"/>
          </w:tcPr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BB61DC" w:rsidRDefault="00BB61DC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Pr="00BB61DC" w:rsidRDefault="00BB61DC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="00F7252D">
              <w:rPr>
                <w:color w:val="FF0000"/>
              </w:rPr>
              <w:t>Butan</w:t>
            </w:r>
            <w:r w:rsidRPr="00BB61DC">
              <w:rPr>
                <w:color w:val="FF0000"/>
              </w:rPr>
              <w:t>one</w:t>
            </w:r>
          </w:p>
          <w:p w:rsidR="00105DBD" w:rsidRDefault="00105DBD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  <w:tc>
          <w:tcPr>
            <w:tcW w:w="4707" w:type="dxa"/>
          </w:tcPr>
          <w:p w:rsidR="000527EE" w:rsidRDefault="000527EE" w:rsidP="00BB61DC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object w:dxaOrig="2081" w:dyaOrig="2033">
                <v:shape id="_x0000_i1035" type="#_x0000_t75" style="width:104.25pt;height:101.25pt" o:ole="">
                  <v:imagedata r:id="rId34" o:title=""/>
                </v:shape>
                <o:OLEObject Type="Embed" ProgID="FXChemStruct.Structure" ShapeID="_x0000_i1035" DrawAspect="Content" ObjectID="_1562664670" r:id="rId35"/>
              </w:object>
            </w: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Pr="00BB61DC" w:rsidRDefault="00BB61DC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color w:val="FF0000"/>
              </w:rPr>
            </w:pPr>
            <w:r w:rsidRPr="00BB61DC">
              <w:rPr>
                <w:color w:val="FF0000"/>
              </w:rPr>
              <w:t>3</w:t>
            </w:r>
            <w:r>
              <w:rPr>
                <w:color w:val="FF0000"/>
              </w:rPr>
              <w:t>-</w:t>
            </w:r>
            <w:r w:rsidRPr="00BB61DC">
              <w:rPr>
                <w:color w:val="FF0000"/>
              </w:rPr>
              <w:t>methylpentanoic acid</w:t>
            </w: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5236C3" w:rsidRDefault="003A2DC3" w:rsidP="00BB61DC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object w:dxaOrig="2666" w:dyaOrig="2489">
                <v:shape id="_x0000_i1036" type="#_x0000_t75" style="width:133.55pt;height:124.45pt" o:ole="">
                  <v:imagedata r:id="rId36" o:title=""/>
                </v:shape>
                <o:OLEObject Type="Embed" ProgID="FXChemStruct.Structure" ShapeID="_x0000_i1036" DrawAspect="Content" ObjectID="_1562664671" r:id="rId37"/>
              </w:object>
            </w: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i/>
              </w:rPr>
            </w:pPr>
          </w:p>
          <w:p w:rsidR="005D628D" w:rsidRDefault="005D628D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rPr>
                <w:i/>
              </w:rPr>
            </w:pPr>
          </w:p>
          <w:p w:rsidR="00105DBD" w:rsidRDefault="003A2DC3" w:rsidP="003A2DC3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 w:rsidRPr="003A2DC3">
              <w:rPr>
                <w:i/>
              </w:rPr>
              <w:t>cis</w:t>
            </w:r>
            <w:r>
              <w:t>-4-methylpent-2-ene</w:t>
            </w:r>
          </w:p>
        </w:tc>
        <w:tc>
          <w:tcPr>
            <w:tcW w:w="4707" w:type="dxa"/>
          </w:tcPr>
          <w:p w:rsidR="003A2DC3" w:rsidRDefault="00BB61DC" w:rsidP="00BB61DC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object w:dxaOrig="2272" w:dyaOrig="1911">
                <v:shape id="_x0000_i1037" type="#_x0000_t75" style="width:113.25pt;height:95.25pt" o:ole="">
                  <v:imagedata r:id="rId38" o:title=""/>
                </v:shape>
                <o:OLEObject Type="Embed" ProgID="FXChemStruct.Structure" ShapeID="_x0000_i1037" DrawAspect="Content" ObjectID="_1562664672" r:id="rId39"/>
              </w:object>
            </w:r>
          </w:p>
          <w:p w:rsidR="00475FBA" w:rsidRDefault="00475FBA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  <w:tr w:rsidR="00105DBD" w:rsidTr="00334894">
        <w:tc>
          <w:tcPr>
            <w:tcW w:w="3085" w:type="dxa"/>
          </w:tcPr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CF0805" w:rsidRPr="00423C0D" w:rsidRDefault="008F7E7F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:rsidR="00CF0805" w:rsidRDefault="00CF0805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105DBD" w:rsidRPr="005D628D" w:rsidRDefault="005D628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  <w:rPr>
                <w:color w:val="FF0000"/>
              </w:rPr>
            </w:pPr>
            <w:r w:rsidRPr="005D628D">
              <w:rPr>
                <w:color w:val="FF0000"/>
              </w:rPr>
              <w:t>3-methylbutanamide</w:t>
            </w:r>
          </w:p>
          <w:p w:rsidR="00105DBD" w:rsidRDefault="00105DBD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371909" w:rsidRDefault="00371909" w:rsidP="00CF0805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707" w:type="dxa"/>
          </w:tcPr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 xml:space="preserve">  </w:t>
            </w:r>
            <w:r>
              <w:object w:dxaOrig="2831" w:dyaOrig="1734">
                <v:shape id="_x0000_i1038" type="#_x0000_t75" style="width:141pt;height:86.25pt" o:ole="">
                  <v:imagedata r:id="rId40" o:title=""/>
                </v:shape>
                <o:OLEObject Type="Embed" ProgID="FXChemStruct.Structure" ShapeID="_x0000_i1038" DrawAspect="Content" ObjectID="_1562664673" r:id="rId41"/>
              </w:object>
            </w:r>
          </w:p>
          <w:p w:rsidR="000527EE" w:rsidRDefault="000527EE" w:rsidP="00105DBD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</w:tr>
    </w:tbl>
    <w:p w:rsidR="00FA0E79" w:rsidRDefault="00FA0E79" w:rsidP="00FA0E79">
      <w:pPr>
        <w:tabs>
          <w:tab w:val="left" w:pos="580"/>
          <w:tab w:val="left" w:pos="1340"/>
        </w:tabs>
        <w:spacing w:line="240" w:lineRule="atLeast"/>
        <w:ind w:right="-180"/>
      </w:pPr>
    </w:p>
    <w:p w:rsidR="00FA0E79" w:rsidRDefault="00105DBD" w:rsidP="00FA0E79">
      <w:r>
        <w:t xml:space="preserve"> </w:t>
      </w:r>
    </w:p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/>
    <w:p w:rsidR="00FA0E79" w:rsidRDefault="00FA0E79" w:rsidP="00FA0E79">
      <w:pPr>
        <w:ind w:left="1440" w:right="546" w:hanging="735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</w:pPr>
      <w:r w:rsidRPr="00FA0E79"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FA0E79" w:rsidP="00105DBD">
      <w:pPr>
        <w:spacing w:line="240" w:lineRule="exact"/>
      </w:pPr>
      <w:r w:rsidRPr="00FA0E79">
        <w:tab/>
      </w: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 w:firstLine="11"/>
      </w:pPr>
    </w:p>
    <w:p w:rsidR="00FA0E79" w:rsidRDefault="00FA0E79" w:rsidP="00FA0E79">
      <w:pPr>
        <w:spacing w:line="240" w:lineRule="exact"/>
        <w:ind w:left="709"/>
      </w:pPr>
    </w:p>
    <w:p w:rsidR="00FA0E79" w:rsidRPr="00FA0E79" w:rsidRDefault="00105DBD" w:rsidP="00FA0E79">
      <w:pPr>
        <w:spacing w:line="240" w:lineRule="exact"/>
        <w:ind w:left="709" w:firstLine="11"/>
      </w:pPr>
      <w:r>
        <w:t xml:space="preserve"> </w:t>
      </w: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0527EE" w:rsidRDefault="000527EE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17EC8" w:rsidRPr="009C444D" w:rsidTr="0095177F">
        <w:tc>
          <w:tcPr>
            <w:tcW w:w="7087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17EC8" w:rsidRPr="009C444D" w:rsidTr="0095177F">
        <w:tc>
          <w:tcPr>
            <w:tcW w:w="7087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with a</w:t>
            </w:r>
            <w:r w:rsidR="00263933">
              <w:rPr>
                <w:lang w:val="en-GB"/>
              </w:rPr>
              <w:t>ll</w:t>
            </w:r>
            <w:r>
              <w:rPr>
                <w:lang w:val="en-GB"/>
              </w:rPr>
              <w:t xml:space="preserve"> H</w:t>
            </w:r>
            <w:r w:rsidR="00263933">
              <w:rPr>
                <w:lang w:val="en-GB"/>
              </w:rPr>
              <w:t xml:space="preserve"> atoms</w:t>
            </w:r>
            <w:r>
              <w:rPr>
                <w:lang w:val="en-GB"/>
              </w:rPr>
              <w:t xml:space="preserve"> shown  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17EC8" w:rsidTr="0095177F">
        <w:tc>
          <w:tcPr>
            <w:tcW w:w="7087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Correctly named compounds </w:t>
            </w:r>
          </w:p>
        </w:tc>
        <w:tc>
          <w:tcPr>
            <w:tcW w:w="1288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17EC8" w:rsidRPr="009C444D" w:rsidTr="0095177F">
        <w:tc>
          <w:tcPr>
            <w:tcW w:w="7087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5236C3" w:rsidRDefault="005236C3" w:rsidP="00B17EC8">
      <w:pPr>
        <w:spacing w:line="240" w:lineRule="exact"/>
        <w:ind w:left="709" w:firstLine="11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5236C3" w:rsidRDefault="005236C3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475FBA" w:rsidRDefault="00475FBA" w:rsidP="00CF0805">
      <w:pPr>
        <w:spacing w:line="240" w:lineRule="exact"/>
        <w:ind w:left="709" w:firstLine="11"/>
        <w:jc w:val="right"/>
      </w:pPr>
    </w:p>
    <w:p w:rsidR="00FA0E79" w:rsidRDefault="00B17EC8" w:rsidP="008D5B92">
      <w:pPr>
        <w:tabs>
          <w:tab w:val="left" w:pos="10206"/>
        </w:tabs>
        <w:spacing w:line="240" w:lineRule="exact"/>
        <w:ind w:left="709" w:firstLine="11"/>
        <w:jc w:val="center"/>
      </w:pPr>
      <w:r>
        <w:t xml:space="preserve"> </w:t>
      </w:r>
    </w:p>
    <w:p w:rsidR="00F87454" w:rsidRPr="00CF0805" w:rsidRDefault="00F87454" w:rsidP="008D5B92">
      <w:pPr>
        <w:tabs>
          <w:tab w:val="left" w:pos="10206"/>
        </w:tabs>
        <w:spacing w:line="240" w:lineRule="exact"/>
        <w:ind w:left="709" w:firstLine="11"/>
        <w:jc w:val="center"/>
      </w:pPr>
    </w:p>
    <w:p w:rsidR="008863EB" w:rsidRDefault="00CF24AB" w:rsidP="00B20B19">
      <w:pPr>
        <w:ind w:left="709" w:hanging="709"/>
      </w:pPr>
      <w:r>
        <w:lastRenderedPageBreak/>
        <w:t>21</w:t>
      </w:r>
      <w:r w:rsidR="009E6083">
        <w:t>.</w:t>
      </w:r>
      <w:r w:rsidR="009E6083">
        <w:tab/>
      </w:r>
      <w:bookmarkStart w:id="1" w:name="_Hlk488078054"/>
      <w:r w:rsidR="00B20B19">
        <w:tab/>
      </w:r>
      <w:r w:rsidR="008863EB">
        <w:t xml:space="preserve">A </w:t>
      </w:r>
      <w:r w:rsidR="00D95B12">
        <w:t>pure</w:t>
      </w:r>
      <w:r w:rsidR="002A76C6">
        <w:t xml:space="preserve"> </w:t>
      </w:r>
      <w:r w:rsidR="002A76C6" w:rsidRPr="00B20B19">
        <w:rPr>
          <w:b/>
        </w:rPr>
        <w:t>straight chain</w:t>
      </w:r>
      <w:r w:rsidR="002A76C6">
        <w:t xml:space="preserve"> </w:t>
      </w:r>
      <w:r w:rsidR="00C6672F">
        <w:t xml:space="preserve">saturated </w:t>
      </w:r>
      <w:r w:rsidR="002A76C6">
        <w:t>compound</w:t>
      </w:r>
      <w:r w:rsidR="008863EB">
        <w:t xml:space="preserve"> with the molecular formula </w:t>
      </w:r>
      <w:r w:rsidR="008863EB" w:rsidRPr="00D95B12">
        <w:t>C</w:t>
      </w:r>
      <w:r w:rsidR="00D95B12">
        <w:rPr>
          <w:vertAlign w:val="subscript"/>
        </w:rPr>
        <w:t>5</w:t>
      </w:r>
      <w:r w:rsidR="008863EB" w:rsidRPr="00D95B12">
        <w:t>H</w:t>
      </w:r>
      <w:r w:rsidR="00D95B12">
        <w:rPr>
          <w:vertAlign w:val="subscript"/>
        </w:rPr>
        <w:t>1</w:t>
      </w:r>
      <w:r w:rsidR="001A32DA">
        <w:rPr>
          <w:vertAlign w:val="subscript"/>
        </w:rPr>
        <w:t>0</w:t>
      </w:r>
      <w:r w:rsidR="008863EB" w:rsidRPr="00D95B12">
        <w:t>O</w:t>
      </w:r>
      <w:r w:rsidR="008863EB">
        <w:t xml:space="preserve"> is treated with acidified </w:t>
      </w:r>
      <w:r w:rsidR="00C6672F">
        <w:t>potassium permanganate</w:t>
      </w:r>
      <w:r w:rsidR="00A46761">
        <w:t>.</w:t>
      </w:r>
    </w:p>
    <w:p w:rsidR="008863EB" w:rsidRDefault="008863EB" w:rsidP="008863EB"/>
    <w:p w:rsidR="001A32DA" w:rsidRDefault="00B20B19" w:rsidP="00B20B19">
      <w:pPr>
        <w:pStyle w:val="ListParagraph"/>
        <w:numPr>
          <w:ilvl w:val="0"/>
          <w:numId w:val="14"/>
        </w:numPr>
        <w:ind w:hanging="818"/>
      </w:pPr>
      <w:r>
        <w:t>Name and d</w:t>
      </w:r>
      <w:r w:rsidR="00D95B12">
        <w:t>raw a possi</w:t>
      </w:r>
      <w:r w:rsidR="00A46761">
        <w:t>ble structure of the compound</w:t>
      </w:r>
      <w:r w:rsidR="00D95B12">
        <w:t xml:space="preserve"> that </w:t>
      </w:r>
      <w:r w:rsidR="00A46761">
        <w:t>is oxi</w:t>
      </w:r>
      <w:r>
        <w:t>dised by the</w:t>
      </w:r>
    </w:p>
    <w:p w:rsidR="00D95B12" w:rsidRDefault="00C6672F" w:rsidP="001A32DA">
      <w:pPr>
        <w:pStyle w:val="ListParagraph"/>
        <w:ind w:left="1669"/>
      </w:pPr>
      <w:r>
        <w:t>acidified potassium permanganate</w:t>
      </w:r>
      <w:r w:rsidR="00B20B19">
        <w:t xml:space="preserve">. </w:t>
      </w:r>
      <w:r w:rsidR="00A46761">
        <w:t>The</w:t>
      </w:r>
      <w:r w:rsidR="00D95B12">
        <w:t xml:space="preserve"> </w:t>
      </w:r>
      <w:r w:rsidR="002A76C6">
        <w:t>isolated product of this</w:t>
      </w:r>
      <w:r w:rsidR="00B20B19">
        <w:t xml:space="preserve"> oxidation</w:t>
      </w:r>
      <w:r w:rsidR="002A76C6">
        <w:t xml:space="preserve"> reaction will produce a</w:t>
      </w:r>
      <w:r>
        <w:t xml:space="preserve"> </w:t>
      </w:r>
      <w:r w:rsidR="002A76C6">
        <w:t>solution with a pH &lt; 7</w:t>
      </w:r>
      <w:r w:rsidR="00D95B12">
        <w:t>.</w:t>
      </w:r>
    </w:p>
    <w:bookmarkEnd w:id="1"/>
    <w:p w:rsidR="00D95B12" w:rsidRDefault="00D95B12" w:rsidP="00D95B12"/>
    <w:p w:rsidR="00D95B12" w:rsidRDefault="00B17EC8" w:rsidP="00D95B12">
      <w:r>
        <w:tab/>
      </w:r>
      <w:r>
        <w:tab/>
      </w:r>
      <w:r>
        <w:tab/>
      </w:r>
      <w:r>
        <w:object w:dxaOrig="2973" w:dyaOrig="1263">
          <v:shape id="_x0000_i1039" type="#_x0000_t75" style="width:148.5pt;height:63pt" o:ole="">
            <v:imagedata r:id="rId42" o:title=""/>
          </v:shape>
          <o:OLEObject Type="Embed" ProgID="FXChemStruct.Structure" ShapeID="_x0000_i1039" DrawAspect="Content" ObjectID="_1562664674" r:id="rId43"/>
        </w:object>
      </w:r>
    </w:p>
    <w:p w:rsidR="00B17EC8" w:rsidRDefault="00B17EC8" w:rsidP="00D95B12">
      <w:r>
        <w:tab/>
      </w:r>
      <w:r>
        <w:tab/>
      </w:r>
      <w:r>
        <w:tab/>
      </w:r>
      <w:r>
        <w:tab/>
      </w:r>
      <w:r w:rsidRPr="00B17EC8">
        <w:rPr>
          <w:color w:val="FF0000"/>
        </w:rPr>
        <w:t>pentanal</w:t>
      </w:r>
    </w:p>
    <w:p w:rsidR="00B17EC8" w:rsidRDefault="00B17EC8" w:rsidP="008D5B92">
      <w:pPr>
        <w:tabs>
          <w:tab w:val="left" w:pos="10206"/>
        </w:tabs>
      </w:pPr>
      <w:r>
        <w:tab/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17EC8" w:rsidRPr="009C444D" w:rsidTr="0095177F">
        <w:tc>
          <w:tcPr>
            <w:tcW w:w="7087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17EC8" w:rsidRPr="009C444D" w:rsidTr="0095177F">
        <w:tc>
          <w:tcPr>
            <w:tcW w:w="7087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Correctly drawn structure with a H shown  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17EC8" w:rsidRPr="009C444D" w:rsidTr="0095177F">
        <w:tc>
          <w:tcPr>
            <w:tcW w:w="7087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named compound</w:t>
            </w:r>
          </w:p>
        </w:tc>
        <w:tc>
          <w:tcPr>
            <w:tcW w:w="1288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17EC8" w:rsidTr="0095177F">
        <w:tc>
          <w:tcPr>
            <w:tcW w:w="7087" w:type="dxa"/>
            <w:shd w:val="clear" w:color="auto" w:fill="auto"/>
          </w:tcPr>
          <w:p w:rsidR="00B17EC8" w:rsidRDefault="00B17EC8" w:rsidP="00B17EC8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17EC8" w:rsidRDefault="00B17EC8" w:rsidP="00B17EC8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B17EC8" w:rsidRDefault="00B17EC8" w:rsidP="00CC0811">
      <w:pPr>
        <w:tabs>
          <w:tab w:val="left" w:pos="10206"/>
        </w:tabs>
        <w:rPr>
          <w:lang w:val="en-GB"/>
        </w:rPr>
      </w:pPr>
    </w:p>
    <w:p w:rsidR="00B17EC8" w:rsidRDefault="00B17EC8" w:rsidP="00CC0811">
      <w:pPr>
        <w:tabs>
          <w:tab w:val="left" w:pos="10206"/>
        </w:tabs>
        <w:rPr>
          <w:lang w:val="en-GB"/>
        </w:rPr>
      </w:pPr>
    </w:p>
    <w:p w:rsidR="00B17EC8" w:rsidRDefault="00B17EC8" w:rsidP="00CC0811">
      <w:pPr>
        <w:tabs>
          <w:tab w:val="left" w:pos="10206"/>
        </w:tabs>
        <w:rPr>
          <w:lang w:val="en-GB"/>
        </w:rPr>
      </w:pPr>
    </w:p>
    <w:p w:rsidR="00B17EC8" w:rsidRDefault="00B17EC8" w:rsidP="00CC0811">
      <w:pPr>
        <w:tabs>
          <w:tab w:val="left" w:pos="10206"/>
        </w:tabs>
        <w:rPr>
          <w:lang w:val="en-GB"/>
        </w:rPr>
      </w:pPr>
    </w:p>
    <w:p w:rsidR="00B17EC8" w:rsidRDefault="00B17EC8" w:rsidP="00CC0811">
      <w:pPr>
        <w:tabs>
          <w:tab w:val="left" w:pos="10206"/>
        </w:tabs>
      </w:pPr>
    </w:p>
    <w:p w:rsidR="00D95B12" w:rsidRDefault="00B17EC8" w:rsidP="00CC0811">
      <w:pPr>
        <w:tabs>
          <w:tab w:val="left" w:pos="10206"/>
        </w:tabs>
      </w:pPr>
      <w:r>
        <w:t xml:space="preserve"> </w:t>
      </w:r>
    </w:p>
    <w:p w:rsidR="00D95B12" w:rsidRDefault="00B20B19" w:rsidP="00E765E4">
      <w:pPr>
        <w:pStyle w:val="ListParagraph"/>
        <w:numPr>
          <w:ilvl w:val="0"/>
          <w:numId w:val="14"/>
        </w:numPr>
      </w:pPr>
      <w:r>
        <w:t>Write the</w:t>
      </w:r>
      <w:r w:rsidR="00D95B12" w:rsidRPr="00D95B12">
        <w:t xml:space="preserve"> balanced redox equation</w:t>
      </w:r>
      <w:r>
        <w:t>s</w:t>
      </w:r>
      <w:r w:rsidR="00D95B12" w:rsidRPr="00D95B12">
        <w:t xml:space="preserve"> for this reaction</w:t>
      </w:r>
    </w:p>
    <w:p w:rsidR="002A76C6" w:rsidRPr="00D95B12" w:rsidRDefault="002A76C6" w:rsidP="002A76C6">
      <w:pPr>
        <w:pStyle w:val="ListParagraph"/>
        <w:ind w:left="1080"/>
      </w:pPr>
    </w:p>
    <w:p w:rsidR="00D95B12" w:rsidRDefault="00D95B12" w:rsidP="00B17EC8"/>
    <w:p w:rsidR="00D95B12" w:rsidRDefault="00D95B12" w:rsidP="00D95B12"/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B17EC8" w:rsidRPr="009C444D" w:rsidTr="0095177F">
        <w:tc>
          <w:tcPr>
            <w:tcW w:w="7087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B17EC8" w:rsidRPr="009C444D" w:rsidTr="0095177F">
        <w:tc>
          <w:tcPr>
            <w:tcW w:w="7087" w:type="dxa"/>
            <w:shd w:val="clear" w:color="auto" w:fill="auto"/>
          </w:tcPr>
          <w:p w:rsidR="00B17EC8" w:rsidRDefault="00B17EC8" w:rsidP="002F43E0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rPr>
                <w:lang w:val="en-GB"/>
              </w:rPr>
              <w:t xml:space="preserve"> </w:t>
            </w:r>
            <w:r>
              <w:t xml:space="preserve"> Oxidation half- equation</w:t>
            </w:r>
          </w:p>
          <w:p w:rsidR="00B17EC8" w:rsidRPr="002F43E0" w:rsidRDefault="00B17EC8" w:rsidP="002F43E0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t>CH</w:t>
            </w:r>
            <w:r w:rsidRPr="002F43E0">
              <w:rPr>
                <w:vertAlign w:val="subscript"/>
              </w:rPr>
              <w:t>3</w:t>
            </w:r>
            <w:r>
              <w:t>CH</w:t>
            </w:r>
            <w:r w:rsidRPr="002F43E0">
              <w:rPr>
                <w:vertAlign w:val="subscript"/>
              </w:rPr>
              <w:t>2</w:t>
            </w:r>
            <w:r>
              <w:t>CH</w:t>
            </w:r>
            <w:r w:rsidRPr="002F43E0">
              <w:rPr>
                <w:vertAlign w:val="subscript"/>
              </w:rPr>
              <w:t>2</w:t>
            </w:r>
            <w:r>
              <w:t>CH</w:t>
            </w:r>
            <w:r w:rsidRPr="002F43E0">
              <w:rPr>
                <w:vertAlign w:val="subscript"/>
              </w:rPr>
              <w:t>2</w:t>
            </w:r>
            <w:r>
              <w:t>CHO</w:t>
            </w:r>
            <w:r w:rsidR="002F43E0">
              <w:t xml:space="preserve"> + H</w:t>
            </w:r>
            <w:r w:rsidR="002F43E0" w:rsidRPr="002F43E0">
              <w:rPr>
                <w:vertAlign w:val="subscript"/>
              </w:rPr>
              <w:t>2</w:t>
            </w:r>
            <w:r w:rsidR="002F43E0">
              <w:t>O →   CH</w:t>
            </w:r>
            <w:r w:rsidR="002F43E0" w:rsidRPr="002F43E0">
              <w:rPr>
                <w:vertAlign w:val="subscript"/>
              </w:rPr>
              <w:t>3</w:t>
            </w:r>
            <w:r w:rsidR="002F43E0">
              <w:t>CH</w:t>
            </w:r>
            <w:r w:rsidR="002F43E0" w:rsidRPr="002F43E0">
              <w:rPr>
                <w:vertAlign w:val="subscript"/>
              </w:rPr>
              <w:t>2</w:t>
            </w:r>
            <w:r w:rsidR="002F43E0">
              <w:t>CH</w:t>
            </w:r>
            <w:r w:rsidR="002F43E0" w:rsidRPr="002F43E0">
              <w:rPr>
                <w:vertAlign w:val="subscript"/>
              </w:rPr>
              <w:t>2</w:t>
            </w:r>
            <w:r w:rsidR="002F43E0">
              <w:t>CH</w:t>
            </w:r>
            <w:r w:rsidR="002F43E0" w:rsidRPr="002F43E0">
              <w:rPr>
                <w:vertAlign w:val="subscript"/>
              </w:rPr>
              <w:t>2</w:t>
            </w:r>
            <w:r w:rsidR="002F43E0">
              <w:t>COOH + 2H</w:t>
            </w:r>
            <w:r w:rsidR="002F43E0">
              <w:rPr>
                <w:vertAlign w:val="superscript"/>
              </w:rPr>
              <w:t>+</w:t>
            </w:r>
            <w:r w:rsidR="002F43E0">
              <w:t>+ 2e</w:t>
            </w:r>
            <w:r w:rsidR="002F43E0">
              <w:rPr>
                <w:vertAlign w:val="superscript"/>
              </w:rPr>
              <w:t>-</w:t>
            </w:r>
          </w:p>
          <w:p w:rsidR="00B17EC8" w:rsidRPr="009C444D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43E0" w:rsidRDefault="002F43E0" w:rsidP="002F43E0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jc w:val="center"/>
              <w:rPr>
                <w:lang w:val="en-GB"/>
              </w:rPr>
            </w:pPr>
          </w:p>
          <w:p w:rsidR="00B17EC8" w:rsidRPr="009C444D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17EC8" w:rsidTr="0095177F">
        <w:tc>
          <w:tcPr>
            <w:tcW w:w="7087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B17EC8" w:rsidRDefault="00B17EC8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D95B12" w:rsidRDefault="00D95B12" w:rsidP="00D95B12"/>
    <w:p w:rsidR="00D95B12" w:rsidRDefault="00D95B12" w:rsidP="00D95B12"/>
    <w:p w:rsidR="00B20B19" w:rsidRDefault="00B20B19" w:rsidP="00D95B12"/>
    <w:p w:rsidR="00B20B19" w:rsidRDefault="00B20B19" w:rsidP="00D95B12"/>
    <w:p w:rsidR="00D95B12" w:rsidRDefault="00D95B12" w:rsidP="00D95B12"/>
    <w:p w:rsidR="00D95B12" w:rsidRPr="00D95B12" w:rsidRDefault="00D95B12" w:rsidP="00D95B12"/>
    <w:p w:rsidR="00D95B12" w:rsidRDefault="002F43E0" w:rsidP="00CB0CF7">
      <w:r>
        <w:t xml:space="preserve"> </w:t>
      </w:r>
    </w:p>
    <w:p w:rsidR="00D95B12" w:rsidRDefault="00D95B12" w:rsidP="00D95B12"/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2F43E0" w:rsidRPr="009C444D" w:rsidTr="0095177F">
        <w:tc>
          <w:tcPr>
            <w:tcW w:w="7087" w:type="dxa"/>
            <w:shd w:val="clear" w:color="auto" w:fill="auto"/>
          </w:tcPr>
          <w:p w:rsidR="002F43E0" w:rsidRPr="009C444D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2F43E0" w:rsidRPr="009C444D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2F43E0" w:rsidRPr="009C444D" w:rsidTr="0095177F">
        <w:tc>
          <w:tcPr>
            <w:tcW w:w="7087" w:type="dxa"/>
            <w:shd w:val="clear" w:color="auto" w:fill="auto"/>
          </w:tcPr>
          <w:p w:rsidR="002F43E0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rPr>
                <w:lang w:val="en-GB"/>
              </w:rPr>
              <w:t>Reduction</w:t>
            </w:r>
            <w:r>
              <w:t xml:space="preserve"> half- equation</w:t>
            </w:r>
          </w:p>
          <w:p w:rsidR="002F43E0" w:rsidRPr="00C6672F" w:rsidRDefault="00C6672F" w:rsidP="00C6672F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ind w:left="720"/>
            </w:pPr>
            <w:r>
              <w:t xml:space="preserve">  </w:t>
            </w:r>
            <w:proofErr w:type="spellStart"/>
            <w:r>
              <w:t>MnO</w:t>
            </w:r>
            <w:proofErr w:type="spellEnd"/>
            <w:r w:rsidRPr="00C6672F">
              <w:rPr>
                <w:position w:val="-10"/>
              </w:rPr>
              <w:object w:dxaOrig="160" w:dyaOrig="360">
                <v:shape id="_x0000_i1040" type="#_x0000_t75" style="width:8pt;height:18pt" o:ole="">
                  <v:imagedata r:id="rId44" o:title=""/>
                </v:shape>
                <o:OLEObject Type="Embed" ProgID="Equation.3" ShapeID="_x0000_i1040" DrawAspect="Content" ObjectID="_1562664675" r:id="rId45"/>
              </w:object>
            </w:r>
            <w:r>
              <w:t xml:space="preserve"> + 8H</w:t>
            </w:r>
            <w:r>
              <w:rPr>
                <w:vertAlign w:val="superscript"/>
              </w:rPr>
              <w:t>+</w:t>
            </w:r>
            <w:r>
              <w:t xml:space="preserve">  +</w:t>
            </w:r>
            <w:r w:rsidR="000C5C3C">
              <w:t xml:space="preserve"> </w:t>
            </w:r>
            <w:r>
              <w:t xml:space="preserve"> 5e</w:t>
            </w:r>
            <w:r>
              <w:rPr>
                <w:vertAlign w:val="superscript"/>
              </w:rPr>
              <w:t>-</w:t>
            </w:r>
            <w:r>
              <w:t xml:space="preserve">  →  Mn</w:t>
            </w:r>
            <w:r>
              <w:rPr>
                <w:vertAlign w:val="superscript"/>
              </w:rPr>
              <w:t>2+</w:t>
            </w:r>
            <w:r>
              <w:t xml:space="preserve">  +  4H</w:t>
            </w:r>
            <w:r w:rsidRPr="00C6672F">
              <w:rPr>
                <w:vertAlign w:val="subscript"/>
              </w:rPr>
              <w:t>2</w:t>
            </w:r>
            <w:r>
              <w:t>O</w:t>
            </w:r>
          </w:p>
          <w:p w:rsidR="002F43E0" w:rsidRPr="009C444D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43E0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jc w:val="center"/>
              <w:rPr>
                <w:lang w:val="en-GB"/>
              </w:rPr>
            </w:pPr>
          </w:p>
          <w:p w:rsidR="002F43E0" w:rsidRPr="009C444D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43E0" w:rsidTr="0095177F">
        <w:tc>
          <w:tcPr>
            <w:tcW w:w="7087" w:type="dxa"/>
            <w:shd w:val="clear" w:color="auto" w:fill="auto"/>
          </w:tcPr>
          <w:p w:rsidR="002F43E0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2F43E0" w:rsidRDefault="002F43E0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D95B12"/>
    <w:p w:rsidR="00D95B12" w:rsidRDefault="00D95B12" w:rsidP="00D95B12"/>
    <w:p w:rsidR="00D95B12" w:rsidRPr="00D95B12" w:rsidRDefault="00D95B12" w:rsidP="00D95B12"/>
    <w:p w:rsidR="00D95B12" w:rsidRPr="00D95B12" w:rsidRDefault="00D95B12" w:rsidP="00CB0CF7"/>
    <w:p w:rsidR="008863EB" w:rsidRDefault="008863EB" w:rsidP="008863EB"/>
    <w:p w:rsidR="008863EB" w:rsidRDefault="008863EB" w:rsidP="008863EB">
      <w:pPr>
        <w:ind w:left="1440" w:hanging="720"/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815"/>
      </w:tblGrid>
      <w:tr w:rsidR="00CB0CF7" w:rsidRPr="009C444D" w:rsidTr="000C5C3C">
        <w:tc>
          <w:tcPr>
            <w:tcW w:w="7650" w:type="dxa"/>
            <w:shd w:val="clear" w:color="auto" w:fill="auto"/>
          </w:tcPr>
          <w:p w:rsidR="00CB0CF7" w:rsidRPr="009C444D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725" w:type="dxa"/>
            <w:shd w:val="clear" w:color="auto" w:fill="auto"/>
          </w:tcPr>
          <w:p w:rsidR="00CB0CF7" w:rsidRPr="009C444D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CB0CF7" w:rsidRPr="009C444D" w:rsidTr="000C5C3C">
        <w:tc>
          <w:tcPr>
            <w:tcW w:w="7650" w:type="dxa"/>
            <w:shd w:val="clear" w:color="auto" w:fill="auto"/>
          </w:tcPr>
          <w:p w:rsidR="00CB0CF7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t>Overall balanced equation</w:t>
            </w:r>
          </w:p>
          <w:p w:rsidR="00CB0CF7" w:rsidRPr="002F43E0" w:rsidRDefault="000C5C3C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t>2</w:t>
            </w:r>
            <w:r w:rsidR="00C6672F">
              <w:t>MnO</w:t>
            </w:r>
            <w:r w:rsidR="00C6672F" w:rsidRPr="00C6672F">
              <w:rPr>
                <w:position w:val="-10"/>
              </w:rPr>
              <w:object w:dxaOrig="160" w:dyaOrig="360">
                <v:shape id="_x0000_i1041" type="#_x0000_t75" style="width:8pt;height:18pt" o:ole="">
                  <v:imagedata r:id="rId44" o:title=""/>
                </v:shape>
                <o:OLEObject Type="Embed" ProgID="Equation.3" ShapeID="_x0000_i1041" DrawAspect="Content" ObjectID="_1562664676" r:id="rId46"/>
              </w:object>
            </w:r>
            <w:r w:rsidR="00CB0CF7">
              <w:t xml:space="preserve">+ </w:t>
            </w:r>
            <w:r>
              <w:t xml:space="preserve">5 </w:t>
            </w:r>
            <w:r w:rsidR="00CB0CF7">
              <w:t>CH</w:t>
            </w:r>
            <w:r w:rsidR="00CB0CF7" w:rsidRPr="002F43E0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(</w:t>
            </w:r>
            <w:r w:rsidR="00CB0CF7" w:rsidRPr="000C5C3C">
              <w:t>CH</w:t>
            </w:r>
            <w:r w:rsidR="00CB0CF7" w:rsidRPr="000C5C3C">
              <w:rPr>
                <w:vertAlign w:val="subscript"/>
              </w:rPr>
              <w:t>2</w:t>
            </w:r>
            <w:r>
              <w:t>)</w:t>
            </w:r>
            <w:r w:rsidRPr="000C5C3C">
              <w:rPr>
                <w:vertAlign w:val="subscript"/>
              </w:rPr>
              <w:t>3</w:t>
            </w:r>
            <w:r w:rsidR="00C6672F" w:rsidRPr="000C5C3C">
              <w:t>CHO</w:t>
            </w:r>
            <w:r w:rsidR="00C6672F">
              <w:t xml:space="preserve"> </w:t>
            </w:r>
            <w:r>
              <w:t>+ 6 H</w:t>
            </w:r>
            <w:r>
              <w:rPr>
                <w:vertAlign w:val="superscript"/>
              </w:rPr>
              <w:t>+</w:t>
            </w:r>
            <w:r w:rsidR="00C6672F">
              <w:t>→</w:t>
            </w:r>
            <w:r w:rsidR="00CB0CF7">
              <w:t xml:space="preserve"> </w:t>
            </w:r>
            <w:r>
              <w:t xml:space="preserve">5 </w:t>
            </w:r>
            <w:r w:rsidR="00CB0CF7" w:rsidRPr="000C5C3C">
              <w:t>CH</w:t>
            </w:r>
            <w:r w:rsidR="00CB0CF7" w:rsidRPr="000C5C3C">
              <w:rPr>
                <w:vertAlign w:val="subscript"/>
              </w:rPr>
              <w:t>3</w:t>
            </w:r>
            <w:r>
              <w:t>(</w:t>
            </w:r>
            <w:r w:rsidR="00CB0CF7" w:rsidRPr="000C5C3C">
              <w:t>CH</w:t>
            </w:r>
            <w:r w:rsidR="00CB0CF7" w:rsidRPr="000C5C3C">
              <w:rPr>
                <w:vertAlign w:val="subscript"/>
              </w:rPr>
              <w:t>2</w:t>
            </w:r>
            <w:r>
              <w:t>)</w:t>
            </w:r>
            <w:r w:rsidRPr="000C5C3C">
              <w:rPr>
                <w:vertAlign w:val="subscript"/>
              </w:rPr>
              <w:t>3</w:t>
            </w:r>
            <w:r w:rsidR="00CB0CF7" w:rsidRPr="000C5C3C">
              <w:t>COOH</w:t>
            </w:r>
            <w:r w:rsidR="00CB0CF7">
              <w:t xml:space="preserve"> + </w:t>
            </w:r>
            <w:r>
              <w:t>2</w:t>
            </w:r>
            <w:r w:rsidR="00C6672F">
              <w:t xml:space="preserve"> Mn</w:t>
            </w:r>
            <w:r w:rsidR="00C6672F">
              <w:rPr>
                <w:vertAlign w:val="superscript"/>
              </w:rPr>
              <w:t>2+</w:t>
            </w:r>
            <w:r w:rsidR="00C6672F">
              <w:t xml:space="preserve"> + </w:t>
            </w:r>
            <w:r>
              <w:t>3</w:t>
            </w:r>
            <w:r w:rsidR="00C6672F">
              <w:t xml:space="preserve"> </w:t>
            </w:r>
            <w:r w:rsidR="00CB0CF7">
              <w:t>H</w:t>
            </w:r>
            <w:r w:rsidR="00CB0CF7" w:rsidRPr="00CB0CF7">
              <w:rPr>
                <w:vertAlign w:val="subscript"/>
              </w:rPr>
              <w:t>2</w:t>
            </w:r>
            <w:r w:rsidR="00CB0CF7">
              <w:t>O</w:t>
            </w:r>
          </w:p>
          <w:p w:rsidR="00CB0CF7" w:rsidRPr="009C444D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725" w:type="dxa"/>
            <w:shd w:val="clear" w:color="auto" w:fill="auto"/>
          </w:tcPr>
          <w:p w:rsidR="00CB0CF7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jc w:val="center"/>
              <w:rPr>
                <w:lang w:val="en-GB"/>
              </w:rPr>
            </w:pPr>
          </w:p>
          <w:p w:rsidR="00CB0CF7" w:rsidRPr="009C444D" w:rsidRDefault="004E7DAE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E7DAE" w:rsidRPr="009C444D" w:rsidTr="000C5C3C">
        <w:tc>
          <w:tcPr>
            <w:tcW w:w="7650" w:type="dxa"/>
            <w:shd w:val="clear" w:color="auto" w:fill="auto"/>
          </w:tcPr>
          <w:p w:rsidR="004E7DAE" w:rsidRDefault="004E7DAE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</w:pPr>
            <w:r>
              <w:t>Balanced overall equation using one incorrect ½ equation or 1 omission</w:t>
            </w:r>
          </w:p>
        </w:tc>
        <w:tc>
          <w:tcPr>
            <w:tcW w:w="725" w:type="dxa"/>
            <w:shd w:val="clear" w:color="auto" w:fill="auto"/>
          </w:tcPr>
          <w:p w:rsidR="004E7DAE" w:rsidRDefault="004E7DAE" w:rsidP="0095177F">
            <w:pPr>
              <w:tabs>
                <w:tab w:val="left" w:pos="993"/>
                <w:tab w:val="left" w:pos="1091"/>
                <w:tab w:val="left" w:pos="9360"/>
              </w:tabs>
              <w:spacing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B0CF7" w:rsidTr="000C5C3C">
        <w:tc>
          <w:tcPr>
            <w:tcW w:w="7650" w:type="dxa"/>
            <w:shd w:val="clear" w:color="auto" w:fill="auto"/>
          </w:tcPr>
          <w:p w:rsidR="00CB0CF7" w:rsidRDefault="00CB0CF7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Total</w:t>
            </w:r>
          </w:p>
        </w:tc>
        <w:tc>
          <w:tcPr>
            <w:tcW w:w="725" w:type="dxa"/>
            <w:shd w:val="clear" w:color="auto" w:fill="auto"/>
          </w:tcPr>
          <w:p w:rsidR="00CB0CF7" w:rsidRDefault="004E7DAE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8863EB" w:rsidRDefault="008863EB" w:rsidP="00CB0CF7">
      <w:pPr>
        <w:ind w:left="720"/>
      </w:pPr>
    </w:p>
    <w:p w:rsidR="00FA0E79" w:rsidRDefault="00FA0E79" w:rsidP="00FA0E79"/>
    <w:p w:rsidR="00CB0CF7" w:rsidRDefault="00CC0811" w:rsidP="00CC0811">
      <w:pPr>
        <w:tabs>
          <w:tab w:val="left" w:pos="10206"/>
        </w:tabs>
      </w:pPr>
      <w:r>
        <w:t xml:space="preserve">                                                                                    </w:t>
      </w:r>
    </w:p>
    <w:p w:rsidR="00CB0CF7" w:rsidRDefault="00CB0CF7" w:rsidP="00CC0811">
      <w:pPr>
        <w:tabs>
          <w:tab w:val="left" w:pos="10206"/>
        </w:tabs>
      </w:pPr>
    </w:p>
    <w:p w:rsidR="00CB0CF7" w:rsidRDefault="00CB0CF7" w:rsidP="00CC0811">
      <w:pPr>
        <w:tabs>
          <w:tab w:val="left" w:pos="10206"/>
        </w:tabs>
      </w:pPr>
    </w:p>
    <w:p w:rsidR="00CB0CF7" w:rsidRDefault="00CB0CF7" w:rsidP="00CC0811">
      <w:pPr>
        <w:tabs>
          <w:tab w:val="left" w:pos="10206"/>
        </w:tabs>
      </w:pPr>
    </w:p>
    <w:p w:rsidR="00CB0CF7" w:rsidRDefault="00CB0CF7" w:rsidP="00CC0811">
      <w:pPr>
        <w:tabs>
          <w:tab w:val="left" w:pos="10206"/>
        </w:tabs>
      </w:pPr>
    </w:p>
    <w:p w:rsidR="00CB0CF7" w:rsidRDefault="00CB0CF7" w:rsidP="00CC0811">
      <w:pPr>
        <w:tabs>
          <w:tab w:val="left" w:pos="10206"/>
        </w:tabs>
      </w:pPr>
    </w:p>
    <w:p w:rsidR="008863EB" w:rsidRDefault="00CB0CF7" w:rsidP="00CC0811">
      <w:pPr>
        <w:tabs>
          <w:tab w:val="left" w:pos="10206"/>
        </w:tabs>
      </w:pPr>
      <w:r>
        <w:t xml:space="preserve"> </w:t>
      </w:r>
    </w:p>
    <w:p w:rsidR="008863EB" w:rsidRDefault="008863EB" w:rsidP="008D5B92">
      <w:pPr>
        <w:tabs>
          <w:tab w:val="left" w:pos="10065"/>
        </w:tabs>
      </w:pPr>
    </w:p>
    <w:p w:rsidR="00AD129E" w:rsidRDefault="00AD129E">
      <w:pPr>
        <w:widowControl/>
        <w:autoSpaceDE/>
        <w:autoSpaceDN/>
        <w:adjustRightInd/>
        <w:spacing w:after="200" w:line="276" w:lineRule="auto"/>
        <w:rPr>
          <w:bCs/>
          <w:color w:val="252525"/>
          <w:shd w:val="clear" w:color="auto" w:fill="FFFFFF"/>
        </w:rPr>
      </w:pPr>
      <w:r>
        <w:rPr>
          <w:bCs/>
          <w:color w:val="252525"/>
          <w:shd w:val="clear" w:color="auto" w:fill="FFFFFF"/>
        </w:rPr>
        <w:br w:type="page"/>
      </w:r>
    </w:p>
    <w:p w:rsidR="005737D1" w:rsidRPr="005737D1" w:rsidRDefault="00481969" w:rsidP="008D5B92">
      <w:pPr>
        <w:tabs>
          <w:tab w:val="left" w:pos="10206"/>
        </w:tabs>
        <w:ind w:left="720" w:hanging="720"/>
        <w:rPr>
          <w:bCs/>
        </w:rPr>
      </w:pPr>
      <w:r>
        <w:lastRenderedPageBreak/>
        <w:t>22.</w:t>
      </w:r>
      <w:r w:rsidR="00334894">
        <w:tab/>
      </w:r>
      <w:r w:rsidR="008207D3">
        <w:t>A commonly used</w:t>
      </w:r>
      <w:r w:rsidR="00E81224">
        <w:t xml:space="preserve"> polymer is polyvinyl acetate (PVA) and as</w:t>
      </w:r>
      <w:r w:rsidR="005737D1" w:rsidRPr="005737D1">
        <w:t xml:space="preserve"> an </w:t>
      </w:r>
      <w:hyperlink r:id="rId47" w:tooltip="Emulsion" w:history="1">
        <w:r w:rsidR="005737D1" w:rsidRPr="005737D1">
          <w:rPr>
            <w:rStyle w:val="Hyperlink"/>
            <w:color w:val="000000" w:themeColor="text1"/>
          </w:rPr>
          <w:t>emulsion</w:t>
        </w:r>
      </w:hyperlink>
      <w:r w:rsidR="00E81224">
        <w:t xml:space="preserve"> in water </w:t>
      </w:r>
      <w:r w:rsidR="005737D1" w:rsidRPr="005737D1">
        <w:t xml:space="preserve">is commonly referred to as </w:t>
      </w:r>
      <w:r w:rsidR="005737D1" w:rsidRPr="005737D1">
        <w:rPr>
          <w:bCs/>
        </w:rPr>
        <w:t xml:space="preserve">wood glue. Paper and textiles often have coatings made of PVA and </w:t>
      </w:r>
      <w:proofErr w:type="gramStart"/>
      <w:r w:rsidR="005737D1" w:rsidRPr="005737D1">
        <w:rPr>
          <w:bCs/>
        </w:rPr>
        <w:t>other</w:t>
      </w:r>
      <w:r w:rsidR="008D5B92">
        <w:rPr>
          <w:bCs/>
        </w:rPr>
        <w:t xml:space="preserve"> </w:t>
      </w:r>
      <w:r w:rsidR="005737D1" w:rsidRPr="005737D1">
        <w:rPr>
          <w:bCs/>
        </w:rPr>
        <w:t xml:space="preserve"> ingredients</w:t>
      </w:r>
      <w:proofErr w:type="gramEnd"/>
      <w:r w:rsidR="005737D1" w:rsidRPr="005737D1">
        <w:rPr>
          <w:bCs/>
        </w:rPr>
        <w:t xml:space="preserve"> to make them shiny.</w:t>
      </w:r>
    </w:p>
    <w:p w:rsidR="005737D1" w:rsidRPr="005737D1" w:rsidRDefault="005737D1" w:rsidP="00334894">
      <w:pPr>
        <w:ind w:firstLine="720"/>
      </w:pPr>
      <w:r w:rsidRPr="005737D1">
        <w:rPr>
          <w:bCs/>
        </w:rPr>
        <w:t>Polyvinyl acetate is made from the monomer shown below</w:t>
      </w:r>
    </w:p>
    <w:p w:rsidR="005737D1" w:rsidRPr="005737D1" w:rsidRDefault="005737D1" w:rsidP="005737D1"/>
    <w:p w:rsidR="005737D1" w:rsidRPr="005737D1" w:rsidRDefault="00063E4D" w:rsidP="005737D1">
      <w:pPr>
        <w:jc w:val="center"/>
      </w:pPr>
      <w:r w:rsidRPr="005737D1">
        <w:object w:dxaOrig="2551" w:dyaOrig="1626">
          <v:shape id="_x0000_i1042" type="#_x0000_t75" style="width:93.75pt;height:60pt" o:ole="">
            <v:imagedata r:id="rId48" o:title=""/>
          </v:shape>
          <o:OLEObject Type="Embed" ProgID="FXChemStruct.Structure" ShapeID="_x0000_i1042" DrawAspect="Content" ObjectID="_1562664677" r:id="rId49"/>
        </w:object>
      </w:r>
    </w:p>
    <w:p w:rsidR="00E03414" w:rsidRDefault="005737D1" w:rsidP="00E765E4">
      <w:pPr>
        <w:pStyle w:val="ListParagraph"/>
        <w:widowControl/>
        <w:numPr>
          <w:ilvl w:val="0"/>
          <w:numId w:val="19"/>
        </w:numPr>
        <w:autoSpaceDE/>
        <w:autoSpaceDN/>
        <w:adjustRightInd/>
        <w:ind w:left="851" w:hanging="851"/>
      </w:pPr>
      <w:r w:rsidRPr="005737D1">
        <w:t>Draw three units in the polymer formed from this monomer.</w:t>
      </w:r>
    </w:p>
    <w:p w:rsidR="00E03414" w:rsidRDefault="00E03414" w:rsidP="00E03414">
      <w:pPr>
        <w:pStyle w:val="ListParagraph"/>
        <w:widowControl/>
        <w:tabs>
          <w:tab w:val="left" w:pos="10206"/>
        </w:tabs>
        <w:autoSpaceDE/>
        <w:autoSpaceDN/>
        <w:adjustRightInd/>
        <w:ind w:left="102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116205</wp:posOffset>
                </wp:positionV>
                <wp:extent cx="1038860" cy="82486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72F" w:rsidRDefault="00C667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1768" cy="724395"/>
                                  <wp:effectExtent l="0" t="0" r="0" b="0"/>
                                  <wp:docPr id="4" name="Picture 4" descr="C:\Users\Ross\AppData\Local\Microsoft\Windows\INetCache\Content.Word\pva0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:\Users\Ross\AppData\Local\Microsoft\Windows\INetCache\Content.Word\pva0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745" cy="758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49.55pt;margin-top:9.15pt;width:81.8pt;height:6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j/DAIAAPkDAAAOAAAAZHJzL2Uyb0RvYy54bWysU9tu2zAMfR+wfxD0vjhxkyw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" filled="f" stroked="f">
                <v:textbox>
                  <w:txbxContent>
                    <w:p w:rsidR="00C6672F" w:rsidRDefault="00C6672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91768" cy="724395"/>
                            <wp:effectExtent l="0" t="0" r="0" b="0"/>
                            <wp:docPr id="4" name="Picture 4" descr="C:\Users\Ross\AppData\Local\Microsoft\Windows\INetCache\Content.Word\pva0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C:\Users\Ross\AppData\Local\Microsoft\Windows\INetCache\Content.Word\pva01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745" cy="7582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414" w:rsidRDefault="00E03414" w:rsidP="00E03414">
      <w:pPr>
        <w:pStyle w:val="ListParagraph"/>
        <w:widowControl/>
        <w:tabs>
          <w:tab w:val="left" w:pos="10206"/>
        </w:tabs>
        <w:autoSpaceDE/>
        <w:autoSpaceDN/>
        <w:adjustRightInd/>
        <w:ind w:left="10206"/>
      </w:pPr>
    </w:p>
    <w:p w:rsidR="00E03414" w:rsidRDefault="00E03414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</w:p>
    <w:p w:rsidR="00E03414" w:rsidRDefault="00E03414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</w:p>
    <w:p w:rsidR="00E03414" w:rsidRDefault="00E03414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</w:p>
    <w:p w:rsidR="00E03414" w:rsidRDefault="00E03414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</w:p>
    <w:p w:rsidR="00E03414" w:rsidRDefault="00E03414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E03414" w:rsidRPr="009C444D" w:rsidTr="0095177F">
        <w:tc>
          <w:tcPr>
            <w:tcW w:w="7087" w:type="dxa"/>
            <w:shd w:val="clear" w:color="auto" w:fill="auto"/>
          </w:tcPr>
          <w:p w:rsidR="00E03414" w:rsidRPr="009C444D" w:rsidRDefault="00E03414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E03414" w:rsidRPr="009C444D" w:rsidRDefault="00E03414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E03414" w:rsidRPr="009C444D" w:rsidTr="0095177F">
        <w:tc>
          <w:tcPr>
            <w:tcW w:w="7087" w:type="dxa"/>
            <w:shd w:val="clear" w:color="auto" w:fill="auto"/>
          </w:tcPr>
          <w:p w:rsidR="00E03414" w:rsidRPr="009C444D" w:rsidRDefault="00E770F4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3 repeating units with brackets</w:t>
            </w:r>
          </w:p>
        </w:tc>
        <w:tc>
          <w:tcPr>
            <w:tcW w:w="1288" w:type="dxa"/>
            <w:shd w:val="clear" w:color="auto" w:fill="auto"/>
          </w:tcPr>
          <w:p w:rsidR="00E03414" w:rsidRPr="009C444D" w:rsidRDefault="00E03414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03414" w:rsidTr="0095177F">
        <w:tc>
          <w:tcPr>
            <w:tcW w:w="7087" w:type="dxa"/>
            <w:shd w:val="clear" w:color="auto" w:fill="auto"/>
          </w:tcPr>
          <w:p w:rsidR="00E03414" w:rsidRDefault="00E03414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3 repeating units without </w:t>
            </w:r>
            <w:r w:rsidR="00063E4D">
              <w:rPr>
                <w:lang w:val="en-GB"/>
              </w:rPr>
              <w:t>brackets</w:t>
            </w:r>
          </w:p>
        </w:tc>
        <w:tc>
          <w:tcPr>
            <w:tcW w:w="1288" w:type="dxa"/>
            <w:shd w:val="clear" w:color="auto" w:fill="auto"/>
          </w:tcPr>
          <w:p w:rsidR="00E03414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63E4D" w:rsidTr="0095177F">
        <w:tc>
          <w:tcPr>
            <w:tcW w:w="7087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E03414" w:rsidRDefault="00063E4D" w:rsidP="00F0392F">
      <w:pPr>
        <w:pStyle w:val="ListParagraph"/>
        <w:widowControl/>
        <w:tabs>
          <w:tab w:val="left" w:pos="10206"/>
        </w:tabs>
        <w:autoSpaceDE/>
        <w:autoSpaceDN/>
        <w:adjustRightInd/>
        <w:ind w:left="851"/>
      </w:pPr>
      <w:r>
        <w:t xml:space="preserve"> </w:t>
      </w:r>
    </w:p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5737D1" w:rsidP="005737D1"/>
    <w:p w:rsidR="005737D1" w:rsidRPr="005737D1" w:rsidRDefault="00E81224" w:rsidP="00334894">
      <w:pPr>
        <w:pStyle w:val="ListParagraph"/>
        <w:ind w:left="0"/>
      </w:pPr>
      <w:r>
        <w:t xml:space="preserve">Polyethylene terephthalate is another frequently used polymer that is formed by combining </w:t>
      </w:r>
      <w:proofErr w:type="gramStart"/>
      <w:r>
        <w:t>two</w:t>
      </w:r>
      <w:r w:rsidR="008D5B92">
        <w:t xml:space="preserve"> </w:t>
      </w:r>
      <w:r>
        <w:t xml:space="preserve"> monomers</w:t>
      </w:r>
      <w:proofErr w:type="gramEnd"/>
      <w:r>
        <w:t>: ethylene glycol and purified terephthalic acid. The equation for the process is shown</w:t>
      </w:r>
      <w:r w:rsidR="008D5B92">
        <w:t xml:space="preserve">    </w:t>
      </w:r>
      <w:r>
        <w:t xml:space="preserve"> below.</w:t>
      </w:r>
    </w:p>
    <w:p w:rsidR="005737D1" w:rsidRPr="005737D1" w:rsidRDefault="00E81224" w:rsidP="005737D1">
      <w:pPr>
        <w:jc w:val="right"/>
      </w:pPr>
      <w:r>
        <w:t xml:space="preserve"> </w:t>
      </w:r>
    </w:p>
    <w:p w:rsidR="00207A6F" w:rsidRDefault="00207A6F" w:rsidP="00FB3534">
      <w:pPr>
        <w:widowControl/>
        <w:autoSpaceDE/>
        <w:autoSpaceDN/>
        <w:adjustRightInd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373880" cy="825500"/>
            <wp:effectExtent l="0" t="0" r="7620" b="0"/>
            <wp:docPr id="28" name="Picture 28" descr="Molecular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lecular structure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24" w:rsidRDefault="00E81224" w:rsidP="008D5B92">
      <w:pPr>
        <w:widowControl/>
        <w:tabs>
          <w:tab w:val="left" w:pos="10206"/>
        </w:tabs>
        <w:autoSpaceDE/>
        <w:autoSpaceDN/>
        <w:adjustRightInd/>
        <w:spacing w:after="200" w:line="276" w:lineRule="auto"/>
      </w:pPr>
      <w:r>
        <w:t>There are many different uses for PET. One of the most common is for drin</w:t>
      </w:r>
      <w:r w:rsidR="008D5B92">
        <w:t>k bottles, including soft drink bottles</w:t>
      </w:r>
      <w:r>
        <w:t>.</w:t>
      </w:r>
    </w:p>
    <w:p w:rsidR="00334894" w:rsidRDefault="00E81224" w:rsidP="0033489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ind w:left="851" w:hanging="851"/>
      </w:pPr>
      <w:r>
        <w:t>List two physical properties of polyethylene terephthalate that make it suitable for use as a container for soft drinks</w:t>
      </w:r>
      <w:r w:rsidR="002F2EEC">
        <w:t xml:space="preserve">.                                                                 </w:t>
      </w:r>
    </w:p>
    <w:p w:rsidR="00063E4D" w:rsidRDefault="00334894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</w:pPr>
      <w:r>
        <w:t xml:space="preserve">    </w:t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063E4D" w:rsidRPr="009C444D" w:rsidTr="0095177F">
        <w:tc>
          <w:tcPr>
            <w:tcW w:w="7087" w:type="dxa"/>
            <w:shd w:val="clear" w:color="auto" w:fill="auto"/>
          </w:tcPr>
          <w:p w:rsidR="00063E4D" w:rsidRPr="009C44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063E4D" w:rsidRPr="009C44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063E4D" w:rsidRPr="009C444D" w:rsidTr="0095177F">
        <w:tc>
          <w:tcPr>
            <w:tcW w:w="7087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Any two of the following</w:t>
            </w:r>
          </w:p>
          <w:p w:rsidR="00063E4D" w:rsidRDefault="00063E4D" w:rsidP="00063E4D">
            <w:pPr>
              <w:pStyle w:val="ListParagraph"/>
              <w:numPr>
                <w:ilvl w:val="0"/>
                <w:numId w:val="33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Transparent</w:t>
            </w:r>
          </w:p>
          <w:p w:rsidR="00063E4D" w:rsidRDefault="00063E4D" w:rsidP="00063E4D">
            <w:pPr>
              <w:pStyle w:val="ListParagraph"/>
              <w:numPr>
                <w:ilvl w:val="0"/>
                <w:numId w:val="33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Chemically inert</w:t>
            </w:r>
          </w:p>
          <w:p w:rsidR="00063E4D" w:rsidRDefault="00063E4D" w:rsidP="00063E4D">
            <w:pPr>
              <w:pStyle w:val="ListParagraph"/>
              <w:numPr>
                <w:ilvl w:val="0"/>
                <w:numId w:val="33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Strong</w:t>
            </w:r>
          </w:p>
          <w:p w:rsidR="00063E4D" w:rsidRDefault="00263933" w:rsidP="00063E4D">
            <w:pPr>
              <w:pStyle w:val="ListParagraph"/>
              <w:numPr>
                <w:ilvl w:val="0"/>
                <w:numId w:val="33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063E4D">
              <w:rPr>
                <w:lang w:val="en-GB"/>
              </w:rPr>
              <w:t>ightweight</w:t>
            </w:r>
          </w:p>
          <w:p w:rsidR="00263933" w:rsidRPr="00063E4D" w:rsidRDefault="00263933" w:rsidP="00063E4D">
            <w:pPr>
              <w:pStyle w:val="ListParagraph"/>
              <w:numPr>
                <w:ilvl w:val="0"/>
                <w:numId w:val="33"/>
              </w:num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Low permeability to gases</w:t>
            </w:r>
          </w:p>
          <w:p w:rsidR="00063E4D" w:rsidRPr="009C44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1288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063E4D" w:rsidRPr="009C44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63E4D" w:rsidTr="0095177F">
        <w:tc>
          <w:tcPr>
            <w:tcW w:w="7087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063E4D" w:rsidRDefault="00063E4D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E81224" w:rsidRDefault="00334894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  <w:ind w:left="851"/>
      </w:pPr>
      <w:r>
        <w:t xml:space="preserve">                                                                     </w:t>
      </w:r>
      <w:r w:rsidR="00683BE2">
        <w:t xml:space="preserve"> </w:t>
      </w:r>
      <w:r>
        <w:t xml:space="preserve"> </w:t>
      </w:r>
      <w:r w:rsidR="00F0392F">
        <w:t xml:space="preserve">  </w:t>
      </w:r>
      <w:r w:rsidR="00063E4D">
        <w:t xml:space="preserve"> </w:t>
      </w:r>
    </w:p>
    <w:p w:rsidR="00E81224" w:rsidRDefault="00E81224" w:rsidP="00E81224">
      <w:pPr>
        <w:widowControl/>
        <w:autoSpaceDE/>
        <w:autoSpaceDN/>
        <w:adjustRightInd/>
        <w:spacing w:after="200" w:line="276" w:lineRule="auto"/>
      </w:pPr>
    </w:p>
    <w:p w:rsidR="00207A6F" w:rsidRDefault="00207A6F" w:rsidP="008D5B92">
      <w:pPr>
        <w:widowControl/>
        <w:tabs>
          <w:tab w:val="left" w:pos="10206"/>
        </w:tabs>
        <w:autoSpaceDE/>
        <w:autoSpaceDN/>
        <w:adjustRightInd/>
        <w:spacing w:after="200" w:line="276" w:lineRule="auto"/>
      </w:pPr>
    </w:p>
    <w:p w:rsidR="00961C47" w:rsidRDefault="00961C47" w:rsidP="00961C47">
      <w:pPr>
        <w:pStyle w:val="ListParagraph"/>
        <w:widowControl/>
        <w:autoSpaceDE/>
        <w:autoSpaceDN/>
        <w:adjustRightInd/>
        <w:spacing w:after="200" w:line="276" w:lineRule="auto"/>
      </w:pPr>
    </w:p>
    <w:p w:rsidR="00961C47" w:rsidRDefault="00961C47" w:rsidP="00961C47">
      <w:pPr>
        <w:pStyle w:val="ListParagraph"/>
        <w:widowControl/>
        <w:autoSpaceDE/>
        <w:autoSpaceDN/>
        <w:adjustRightInd/>
        <w:spacing w:after="200" w:line="276" w:lineRule="auto"/>
      </w:pPr>
    </w:p>
    <w:p w:rsidR="00961C47" w:rsidRDefault="00961C47" w:rsidP="00961C47">
      <w:pPr>
        <w:pStyle w:val="ListParagraph"/>
        <w:widowControl/>
        <w:autoSpaceDE/>
        <w:autoSpaceDN/>
        <w:adjustRightInd/>
        <w:spacing w:after="200" w:line="276" w:lineRule="auto"/>
      </w:pPr>
    </w:p>
    <w:p w:rsidR="00961C47" w:rsidRDefault="00961C47" w:rsidP="00961C47">
      <w:pPr>
        <w:pStyle w:val="ListParagraph"/>
        <w:widowControl/>
        <w:autoSpaceDE/>
        <w:autoSpaceDN/>
        <w:adjustRightInd/>
        <w:spacing w:after="200" w:line="276" w:lineRule="auto"/>
      </w:pPr>
    </w:p>
    <w:p w:rsidR="00961C47" w:rsidRDefault="00E81224" w:rsidP="0095177F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ind w:hanging="720"/>
      </w:pPr>
      <w:r w:rsidRPr="005737D1">
        <w:t>What type of polymerisation reaction occurs to form the polymer from the above monomer</w:t>
      </w:r>
      <w:r w:rsidR="002F2EEC">
        <w:t>s</w:t>
      </w:r>
      <w:r w:rsidRPr="005737D1">
        <w:t>?</w:t>
      </w:r>
      <w:r w:rsidR="002F2EEC">
        <w:t xml:space="preserve">  </w:t>
      </w: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961C47" w:rsidRPr="009C444D" w:rsidTr="0095177F">
        <w:tc>
          <w:tcPr>
            <w:tcW w:w="7087" w:type="dxa"/>
            <w:shd w:val="clear" w:color="auto" w:fill="auto"/>
          </w:tcPr>
          <w:p w:rsidR="00961C47" w:rsidRPr="009C444D" w:rsidRDefault="00961C47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961C47" w:rsidRPr="009C444D" w:rsidRDefault="00961C47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961C47" w:rsidRPr="009C444D" w:rsidTr="0095177F">
        <w:tc>
          <w:tcPr>
            <w:tcW w:w="7087" w:type="dxa"/>
            <w:shd w:val="clear" w:color="auto" w:fill="auto"/>
          </w:tcPr>
          <w:p w:rsidR="00961C47" w:rsidRPr="009C444D" w:rsidRDefault="00961C47" w:rsidP="0095177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Condensation</w:t>
            </w:r>
          </w:p>
        </w:tc>
        <w:tc>
          <w:tcPr>
            <w:tcW w:w="1288" w:type="dxa"/>
            <w:shd w:val="clear" w:color="auto" w:fill="auto"/>
          </w:tcPr>
          <w:p w:rsidR="00961C47" w:rsidRPr="009C444D" w:rsidRDefault="00961C47" w:rsidP="0095177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2F2EEC" w:rsidRDefault="002F2EEC" w:rsidP="00F0392F">
      <w:pPr>
        <w:pStyle w:val="ListParagraph"/>
        <w:widowControl/>
        <w:tabs>
          <w:tab w:val="left" w:pos="10206"/>
        </w:tabs>
        <w:autoSpaceDE/>
        <w:autoSpaceDN/>
        <w:adjustRightInd/>
        <w:spacing w:after="200" w:line="276" w:lineRule="auto"/>
      </w:pPr>
      <w:r>
        <w:t xml:space="preserve">                                                                           </w:t>
      </w:r>
      <w:r w:rsidR="00F0392F">
        <w:t xml:space="preserve">  </w:t>
      </w:r>
      <w:r w:rsidR="00063E4D">
        <w:t xml:space="preserve"> </w:t>
      </w:r>
    </w:p>
    <w:p w:rsidR="002F2EEC" w:rsidRDefault="002F2EEC" w:rsidP="002F2EEC">
      <w:pPr>
        <w:widowControl/>
        <w:autoSpaceDE/>
        <w:autoSpaceDN/>
        <w:adjustRightInd/>
        <w:spacing w:after="200" w:line="276" w:lineRule="auto"/>
      </w:pPr>
    </w:p>
    <w:p w:rsidR="00334894" w:rsidRDefault="00334894" w:rsidP="002F2EEC">
      <w:pPr>
        <w:widowControl/>
        <w:autoSpaceDE/>
        <w:autoSpaceDN/>
        <w:adjustRightInd/>
        <w:spacing w:after="200" w:line="276" w:lineRule="auto"/>
      </w:pPr>
    </w:p>
    <w:p w:rsidR="00112462" w:rsidRDefault="00315668" w:rsidP="00F0392F">
      <w:pPr>
        <w:tabs>
          <w:tab w:val="left" w:pos="10206"/>
        </w:tabs>
      </w:pPr>
      <w:r w:rsidRPr="004E7DAE">
        <w:rPr>
          <w:b/>
        </w:rPr>
        <w:lastRenderedPageBreak/>
        <w:t xml:space="preserve">Section Three: Extended answer                                           </w:t>
      </w:r>
      <w:r w:rsidR="00F0392F" w:rsidRPr="004E7DAE">
        <w:rPr>
          <w:b/>
        </w:rPr>
        <w:t xml:space="preserve">      </w:t>
      </w:r>
      <w:r w:rsidRPr="004E7DAE">
        <w:rPr>
          <w:b/>
        </w:rPr>
        <w:t>(</w:t>
      </w:r>
      <w:r w:rsidR="004E7DAE" w:rsidRPr="004E7DAE">
        <w:rPr>
          <w:b/>
        </w:rPr>
        <w:t>5</w:t>
      </w:r>
      <w:r w:rsidRPr="004E7DAE">
        <w:rPr>
          <w:b/>
        </w:rPr>
        <w:t xml:space="preserve"> marks)</w:t>
      </w:r>
      <w:r>
        <w:t xml:space="preserve"> </w:t>
      </w:r>
    </w:p>
    <w:p w:rsidR="00402F98" w:rsidRDefault="00402F98" w:rsidP="00FA0E79"/>
    <w:p w:rsidR="009E6083" w:rsidRDefault="009E6083" w:rsidP="00FA0E79"/>
    <w:p w:rsidR="009E6083" w:rsidRDefault="00481969" w:rsidP="00415D10">
      <w:pPr>
        <w:spacing w:line="276" w:lineRule="auto"/>
        <w:ind w:left="720" w:hanging="720"/>
      </w:pPr>
      <w:r>
        <w:t>23</w:t>
      </w:r>
      <w:r w:rsidR="00315668">
        <w:t>.</w:t>
      </w:r>
      <w:r w:rsidR="00315668">
        <w:tab/>
        <w:t>Amides have a significantly higher</w:t>
      </w:r>
      <w:r w:rsidR="00E66CB7">
        <w:t xml:space="preserve"> boiling</w:t>
      </w:r>
      <w:r w:rsidR="00315668">
        <w:t xml:space="preserve"> point than amines and </w:t>
      </w:r>
      <w:r w:rsidR="00F61850">
        <w:t>carboxylic acids</w:t>
      </w:r>
      <w:r w:rsidR="00315668">
        <w:t xml:space="preserve"> </w:t>
      </w:r>
      <w:r w:rsidR="00415D10">
        <w:t xml:space="preserve">that have </w:t>
      </w:r>
      <w:r w:rsidR="00F61850">
        <w:t>similar molar masses.</w:t>
      </w:r>
    </w:p>
    <w:p w:rsidR="007C4DA8" w:rsidRDefault="007C4DA8" w:rsidP="007C4DA8">
      <w:pPr>
        <w:spacing w:line="276" w:lineRule="auto"/>
      </w:pPr>
      <w:r>
        <w:tab/>
        <w:t>This is illustrated in the table below.</w:t>
      </w:r>
    </w:p>
    <w:p w:rsidR="007C4DA8" w:rsidRDefault="007C4DA8" w:rsidP="007C4DA8">
      <w:pPr>
        <w:spacing w:line="276" w:lineRule="auto"/>
      </w:pPr>
      <w: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10"/>
        <w:gridCol w:w="2814"/>
        <w:gridCol w:w="2615"/>
        <w:gridCol w:w="2615"/>
      </w:tblGrid>
      <w:tr w:rsidR="007C4DA8" w:rsidTr="007C4DA8">
        <w:tc>
          <w:tcPr>
            <w:tcW w:w="1910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Compound type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Example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Molar mass</w:t>
            </w:r>
          </w:p>
          <w:p w:rsidR="007C4DA8" w:rsidRPr="00AC5A6C" w:rsidRDefault="006F580B" w:rsidP="00E66CB7">
            <w:pPr>
              <w:spacing w:line="276" w:lineRule="auto"/>
              <w:jc w:val="center"/>
            </w:pPr>
            <w:r>
              <w:t>(</w:t>
            </w:r>
            <w:r w:rsidR="00BA7A22">
              <w:t>g</w:t>
            </w:r>
            <w:r w:rsidR="007C4DA8">
              <w:t xml:space="preserve"> mol</w:t>
            </w:r>
            <w:r w:rsidR="007C4DA8">
              <w:rPr>
                <w:vertAlign w:val="superscript"/>
              </w:rPr>
              <w:t>-1</w:t>
            </w:r>
            <w:r w:rsidR="00AC5A6C">
              <w:t>)</w:t>
            </w:r>
          </w:p>
        </w:tc>
        <w:tc>
          <w:tcPr>
            <w:tcW w:w="2615" w:type="dxa"/>
          </w:tcPr>
          <w:p w:rsidR="007C4DA8" w:rsidRDefault="007C4DA8" w:rsidP="00E66CB7">
            <w:pPr>
              <w:spacing w:line="276" w:lineRule="auto"/>
              <w:jc w:val="center"/>
            </w:pPr>
            <w:r>
              <w:t>Boiling point</w:t>
            </w:r>
          </w:p>
          <w:p w:rsidR="007C4DA8" w:rsidRDefault="007C4DA8" w:rsidP="00E66CB7">
            <w:pPr>
              <w:spacing w:line="276" w:lineRule="auto"/>
              <w:jc w:val="center"/>
            </w:pPr>
            <w:r>
              <w:t>⁰C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  <w:r>
              <w:t>Amide</w:t>
            </w:r>
          </w:p>
        </w:tc>
        <w:tc>
          <w:tcPr>
            <w:tcW w:w="2615" w:type="dxa"/>
          </w:tcPr>
          <w:p w:rsidR="007C4DA8" w:rsidRDefault="007C4DA8" w:rsidP="007C4DA8">
            <w:pPr>
              <w:spacing w:line="276" w:lineRule="auto"/>
            </w:pPr>
          </w:p>
          <w:p w:rsidR="007C4DA8" w:rsidRDefault="00415D10" w:rsidP="006F580B">
            <w:pPr>
              <w:spacing w:line="276" w:lineRule="auto"/>
              <w:jc w:val="center"/>
            </w:pPr>
            <w:r>
              <w:object w:dxaOrig="1890" w:dyaOrig="1626">
                <v:shape id="_x0000_i1043" type="#_x0000_t75" style="width:94.5pt;height:81.8pt" o:ole="">
                  <v:imagedata r:id="rId53" o:title=""/>
                </v:shape>
                <o:OLEObject Type="Embed" ProgID="FXChemStruct.Structure" ShapeID="_x0000_i1043" DrawAspect="Content" ObjectID="_1562664678" r:id="rId54"/>
              </w:object>
            </w:r>
          </w:p>
          <w:p w:rsidR="00415D10" w:rsidRDefault="00415D10" w:rsidP="006F580B">
            <w:pPr>
              <w:spacing w:line="276" w:lineRule="auto"/>
              <w:jc w:val="center"/>
            </w:pPr>
            <w:proofErr w:type="spellStart"/>
            <w:r>
              <w:t>ethanamide</w:t>
            </w:r>
            <w:proofErr w:type="spellEnd"/>
          </w:p>
          <w:p w:rsidR="007C4DA8" w:rsidRDefault="007C4DA8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F61850" w:rsidP="006F580B">
            <w:pPr>
              <w:spacing w:line="276" w:lineRule="auto"/>
              <w:jc w:val="center"/>
            </w:pPr>
            <w:r>
              <w:t>59.1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  <w:r>
              <w:t>221</w:t>
            </w:r>
            <w:r w:rsidR="00F61850">
              <w:t>.2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  <w:r>
              <w:t>Amine</w:t>
            </w:r>
          </w:p>
        </w:tc>
        <w:tc>
          <w:tcPr>
            <w:tcW w:w="2615" w:type="dxa"/>
          </w:tcPr>
          <w:p w:rsidR="007C4DA8" w:rsidRDefault="007C4DA8" w:rsidP="007C4DA8">
            <w:pPr>
              <w:spacing w:line="276" w:lineRule="auto"/>
            </w:pPr>
          </w:p>
          <w:p w:rsidR="00415D10" w:rsidRDefault="00415D10" w:rsidP="007C4DA8">
            <w:pPr>
              <w:spacing w:line="276" w:lineRule="auto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object w:dxaOrig="2432" w:dyaOrig="1185">
                <v:shape id="_x0000_i1044" type="#_x0000_t75" style="width:122.2pt;height:59.25pt" o:ole="">
                  <v:imagedata r:id="rId55" o:title=""/>
                </v:shape>
                <o:OLEObject Type="Embed" ProgID="FXChemStruct.Structure" ShapeID="_x0000_i1044" DrawAspect="Content" ObjectID="_1562664679" r:id="rId56"/>
              </w:object>
            </w:r>
          </w:p>
          <w:p w:rsidR="00415D10" w:rsidRDefault="00E66CB7" w:rsidP="006F580B">
            <w:pPr>
              <w:spacing w:line="276" w:lineRule="auto"/>
              <w:jc w:val="center"/>
            </w:pPr>
            <w:proofErr w:type="spellStart"/>
            <w:r>
              <w:t>prop</w:t>
            </w:r>
            <w:r w:rsidR="00415D10">
              <w:t>anamine</w:t>
            </w:r>
            <w:proofErr w:type="spellEnd"/>
          </w:p>
          <w:p w:rsidR="007C4DA8" w:rsidRDefault="007C4DA8" w:rsidP="007C4DA8">
            <w:pPr>
              <w:spacing w:line="276" w:lineRule="auto"/>
            </w:pP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t>59.1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415D10" w:rsidRDefault="00F61850" w:rsidP="006F580B">
            <w:pPr>
              <w:spacing w:line="276" w:lineRule="auto"/>
              <w:jc w:val="center"/>
            </w:pPr>
            <w:r>
              <w:t>48.5</w:t>
            </w:r>
          </w:p>
        </w:tc>
      </w:tr>
      <w:tr w:rsidR="007C4DA8" w:rsidTr="007C4DA8">
        <w:tc>
          <w:tcPr>
            <w:tcW w:w="1910" w:type="dxa"/>
          </w:tcPr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6F580B" w:rsidRDefault="006F580B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  <w:r>
              <w:t>Carboxylic</w:t>
            </w:r>
          </w:p>
          <w:p w:rsidR="007C4DA8" w:rsidRDefault="00F61850" w:rsidP="007C4DA8">
            <w:pPr>
              <w:spacing w:line="276" w:lineRule="auto"/>
            </w:pPr>
            <w:r>
              <w:t>Acid</w:t>
            </w:r>
          </w:p>
          <w:p w:rsidR="00F61850" w:rsidRDefault="00F61850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  <w:p w:rsidR="00F61850" w:rsidRDefault="00F61850" w:rsidP="007C4DA8">
            <w:pPr>
              <w:spacing w:line="276" w:lineRule="auto"/>
            </w:pPr>
          </w:p>
        </w:tc>
        <w:tc>
          <w:tcPr>
            <w:tcW w:w="2615" w:type="dxa"/>
          </w:tcPr>
          <w:p w:rsidR="00415D10" w:rsidRDefault="00415D10" w:rsidP="007C4DA8">
            <w:pPr>
              <w:spacing w:line="276" w:lineRule="auto"/>
            </w:pPr>
          </w:p>
          <w:p w:rsidR="00415D10" w:rsidRDefault="00650322" w:rsidP="006F580B">
            <w:pPr>
              <w:spacing w:line="276" w:lineRule="auto"/>
              <w:jc w:val="center"/>
            </w:pPr>
            <w:r>
              <w:object w:dxaOrig="2597" w:dyaOrig="1185">
                <v:shape id="_x0000_i1045" type="#_x0000_t75" style="width:129.85pt;height:59.6pt" o:ole="">
                  <v:imagedata r:id="rId57" o:title=""/>
                </v:shape>
                <o:OLEObject Type="Embed" ProgID="FXChemStruct.Structure" ShapeID="_x0000_i1045" DrawAspect="Content" ObjectID="_1562664680" r:id="rId58"/>
              </w:object>
            </w:r>
          </w:p>
          <w:p w:rsidR="00415D10" w:rsidRDefault="00650322" w:rsidP="006F580B">
            <w:pPr>
              <w:spacing w:line="276" w:lineRule="auto"/>
              <w:jc w:val="center"/>
            </w:pPr>
            <w:r>
              <w:t>propan-1-ol</w:t>
            </w:r>
          </w:p>
          <w:p w:rsidR="007C4DA8" w:rsidRDefault="007C4DA8" w:rsidP="007C4DA8">
            <w:pPr>
              <w:spacing w:line="276" w:lineRule="auto"/>
            </w:pP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F61850" w:rsidRDefault="00F61850" w:rsidP="006F580B">
            <w:pPr>
              <w:spacing w:line="276" w:lineRule="auto"/>
              <w:jc w:val="center"/>
            </w:pPr>
          </w:p>
          <w:p w:rsidR="00415D10" w:rsidRDefault="00E66CB7" w:rsidP="006F580B">
            <w:pPr>
              <w:spacing w:line="276" w:lineRule="auto"/>
              <w:jc w:val="center"/>
            </w:pPr>
            <w:r>
              <w:t>60</w:t>
            </w:r>
            <w:r w:rsidR="00415D10">
              <w:t>.1</w:t>
            </w:r>
          </w:p>
        </w:tc>
        <w:tc>
          <w:tcPr>
            <w:tcW w:w="2615" w:type="dxa"/>
          </w:tcPr>
          <w:p w:rsidR="007C4DA8" w:rsidRDefault="007C4DA8" w:rsidP="006F580B">
            <w:pPr>
              <w:spacing w:line="276" w:lineRule="auto"/>
              <w:jc w:val="center"/>
            </w:pPr>
          </w:p>
          <w:p w:rsidR="00415D10" w:rsidRDefault="00415D10" w:rsidP="006F580B">
            <w:pPr>
              <w:spacing w:line="276" w:lineRule="auto"/>
              <w:jc w:val="center"/>
            </w:pPr>
          </w:p>
          <w:p w:rsidR="006F580B" w:rsidRDefault="006F580B" w:rsidP="006F580B">
            <w:pPr>
              <w:spacing w:line="276" w:lineRule="auto"/>
              <w:jc w:val="center"/>
            </w:pPr>
          </w:p>
          <w:p w:rsidR="00F61850" w:rsidRDefault="00F61850" w:rsidP="006F580B">
            <w:pPr>
              <w:spacing w:line="276" w:lineRule="auto"/>
              <w:jc w:val="center"/>
            </w:pPr>
          </w:p>
          <w:p w:rsidR="00415D10" w:rsidRDefault="00650322" w:rsidP="006F580B">
            <w:pPr>
              <w:spacing w:line="276" w:lineRule="auto"/>
              <w:jc w:val="center"/>
            </w:pPr>
            <w:r>
              <w:t>97.2</w:t>
            </w:r>
          </w:p>
        </w:tc>
      </w:tr>
    </w:tbl>
    <w:p w:rsidR="007C4DA8" w:rsidRDefault="007C4DA8" w:rsidP="007C4DA8">
      <w:pPr>
        <w:spacing w:line="276" w:lineRule="auto"/>
      </w:pPr>
    </w:p>
    <w:p w:rsidR="007C4DA8" w:rsidRDefault="007C4DA8" w:rsidP="007C4DA8">
      <w:pPr>
        <w:spacing w:line="276" w:lineRule="auto"/>
      </w:pPr>
      <w:r>
        <w:tab/>
      </w:r>
    </w:p>
    <w:p w:rsidR="008207D3" w:rsidRDefault="008207D3" w:rsidP="008207D3">
      <w:pPr>
        <w:spacing w:line="276" w:lineRule="auto"/>
        <w:ind w:left="720"/>
      </w:pPr>
      <w:bookmarkStart w:id="2" w:name="_Hlk487703934"/>
      <w:r>
        <w:t xml:space="preserve">Use the data in the table, and your understanding of intermolecular forces, to </w:t>
      </w:r>
      <w:r w:rsidRPr="00F965D1">
        <w:rPr>
          <w:u w:val="single"/>
        </w:rPr>
        <w:t>infer</w:t>
      </w:r>
      <w:r>
        <w:t xml:space="preserve"> the type and </w:t>
      </w:r>
      <w:r w:rsidRPr="00F965D1">
        <w:rPr>
          <w:u w:val="single"/>
        </w:rPr>
        <w:t xml:space="preserve">relative </w:t>
      </w:r>
      <w:r>
        <w:t xml:space="preserve">strength of intermolecular forces that occur in these substances. </w:t>
      </w:r>
    </w:p>
    <w:p w:rsidR="008207D3" w:rsidRDefault="008207D3" w:rsidP="008207D3">
      <w:pPr>
        <w:spacing w:line="276" w:lineRule="auto"/>
        <w:ind w:firstLine="720"/>
      </w:pPr>
      <w:r>
        <w:t xml:space="preserve">Explain how you used the data to make your conclusions.                                                                        </w:t>
      </w:r>
      <w:bookmarkEnd w:id="2"/>
      <w:r>
        <w:t xml:space="preserve"> </w:t>
      </w:r>
    </w:p>
    <w:p w:rsidR="009E6083" w:rsidRDefault="008207D3" w:rsidP="008207D3">
      <w:pPr>
        <w:tabs>
          <w:tab w:val="left" w:pos="10206"/>
        </w:tabs>
        <w:ind w:left="720"/>
        <w:jc w:val="right"/>
      </w:pPr>
      <w:r>
        <w:t xml:space="preserve">                                                                                </w:t>
      </w:r>
      <w:r w:rsidR="00BA7A22">
        <w:t>(</w:t>
      </w:r>
      <w:r w:rsidR="004E7DAE">
        <w:t>5</w:t>
      </w:r>
      <w:r w:rsidR="00BA7A22">
        <w:t xml:space="preserve"> marks)</w:t>
      </w: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p w:rsidR="002F7D66" w:rsidRDefault="002F7D66" w:rsidP="008D5B92">
      <w:pPr>
        <w:tabs>
          <w:tab w:val="left" w:pos="10206"/>
        </w:tabs>
        <w:ind w:left="720"/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288"/>
      </w:tblGrid>
      <w:tr w:rsidR="002F7D66" w:rsidRPr="009C444D" w:rsidTr="00C6672F">
        <w:tc>
          <w:tcPr>
            <w:tcW w:w="7087" w:type="dxa"/>
            <w:shd w:val="clear" w:color="auto" w:fill="auto"/>
          </w:tcPr>
          <w:p w:rsidR="002F7D66" w:rsidRPr="009C444D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lastRenderedPageBreak/>
              <w:t>Description</w:t>
            </w:r>
          </w:p>
        </w:tc>
        <w:tc>
          <w:tcPr>
            <w:tcW w:w="1288" w:type="dxa"/>
            <w:shd w:val="clear" w:color="auto" w:fill="auto"/>
          </w:tcPr>
          <w:p w:rsidR="002F7D66" w:rsidRPr="009C444D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9C444D">
              <w:rPr>
                <w:lang w:val="en-GB"/>
              </w:rPr>
              <w:t>Marks</w:t>
            </w:r>
          </w:p>
        </w:tc>
      </w:tr>
      <w:tr w:rsidR="002F7D66" w:rsidRPr="009C444D" w:rsidTr="00C6672F">
        <w:tc>
          <w:tcPr>
            <w:tcW w:w="7087" w:type="dxa"/>
            <w:shd w:val="clear" w:color="auto" w:fill="auto"/>
          </w:tcPr>
          <w:p w:rsidR="004E7DAE" w:rsidRDefault="004E7DAE" w:rsidP="004E7DA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adjustRightInd/>
              <w:ind w:hanging="720"/>
            </w:pPr>
            <w:r>
              <w:t>All have H bonding</w:t>
            </w:r>
            <w:r w:rsidRPr="00AE7C2F">
              <w:t xml:space="preserve"> </w:t>
            </w:r>
            <w:r>
              <w:t>– this can be shown on a correctly labelled diagram.</w:t>
            </w:r>
          </w:p>
          <w:p w:rsidR="002F7D66" w:rsidRPr="004E7DAE" w:rsidRDefault="002F7D66" w:rsidP="004E7DAE">
            <w:pPr>
              <w:tabs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7D66" w:rsidRPr="009C444D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7D66" w:rsidRPr="009C444D" w:rsidTr="00C6672F">
        <w:tc>
          <w:tcPr>
            <w:tcW w:w="7087" w:type="dxa"/>
            <w:shd w:val="clear" w:color="auto" w:fill="auto"/>
          </w:tcPr>
          <w:p w:rsidR="004E7DAE" w:rsidRDefault="004E7DAE" w:rsidP="00C6672F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adjustRightInd/>
              <w:ind w:hanging="720"/>
            </w:pPr>
            <w:r>
              <w:t xml:space="preserve">Propanol has a higher </w:t>
            </w:r>
            <w:proofErr w:type="spellStart"/>
            <w:r>
              <w:t>bp</w:t>
            </w:r>
            <w:proofErr w:type="spellEnd"/>
            <w:r>
              <w:t xml:space="preserve"> than </w:t>
            </w:r>
            <w:proofErr w:type="spellStart"/>
            <w:r>
              <w:t>propanamine</w:t>
            </w:r>
            <w:proofErr w:type="spellEnd"/>
            <w:r>
              <w:t xml:space="preserve">. The O-H dipole on propanol is stronger than N-H dipole on </w:t>
            </w:r>
            <w:proofErr w:type="spellStart"/>
            <w:r>
              <w:t>propanamine</w:t>
            </w:r>
            <w:proofErr w:type="spellEnd"/>
            <w:r>
              <w:t xml:space="preserve">. </w:t>
            </w:r>
          </w:p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7D66" w:rsidRPr="009C444D" w:rsidTr="00C6672F">
        <w:tc>
          <w:tcPr>
            <w:tcW w:w="7087" w:type="dxa"/>
            <w:shd w:val="clear" w:color="auto" w:fill="auto"/>
          </w:tcPr>
          <w:p w:rsidR="004E7DAE" w:rsidRDefault="004E7DAE" w:rsidP="004E7DA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adjustRightInd/>
              <w:ind w:hanging="720"/>
            </w:pPr>
            <w:r>
              <w:t xml:space="preserve">Stronger intermolecular forces require more </w:t>
            </w:r>
            <w:r w:rsidRPr="00FC26E2">
              <w:rPr>
                <w:b/>
                <w:u w:val="single"/>
              </w:rPr>
              <w:t>energy</w:t>
            </w:r>
            <w:r>
              <w:t xml:space="preserve"> to break intermolecular forces which means higher boiling point.</w:t>
            </w:r>
          </w:p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7D66" w:rsidTr="00C6672F">
        <w:tc>
          <w:tcPr>
            <w:tcW w:w="7087" w:type="dxa"/>
            <w:shd w:val="clear" w:color="auto" w:fill="auto"/>
          </w:tcPr>
          <w:p w:rsidR="004E7DAE" w:rsidRDefault="004E7DAE" w:rsidP="004E7DA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adjustRightInd/>
              <w:ind w:hanging="720"/>
            </w:pPr>
            <w:proofErr w:type="spellStart"/>
            <w:r>
              <w:t>Ethanamide</w:t>
            </w:r>
            <w:proofErr w:type="spellEnd"/>
            <w:r>
              <w:t xml:space="preserve"> has two sites for H-bonding between N-H and C=O on neighbouring molecules.  The C=O site is also referred to as site for dipole -dipole interaction.</w:t>
            </w:r>
          </w:p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288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7D66" w:rsidTr="00C6672F">
        <w:tc>
          <w:tcPr>
            <w:tcW w:w="7087" w:type="dxa"/>
            <w:shd w:val="clear" w:color="auto" w:fill="auto"/>
          </w:tcPr>
          <w:p w:rsidR="004E7DAE" w:rsidRDefault="004E7DAE" w:rsidP="004E7DA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adjustRightInd/>
              <w:ind w:hanging="720"/>
            </w:pPr>
            <w:r>
              <w:t xml:space="preserve">There are stronger intermolecular force of attraction between molecules then either </w:t>
            </w:r>
            <w:proofErr w:type="spellStart"/>
            <w:r>
              <w:t>prop</w:t>
            </w:r>
            <w:r w:rsidR="00FC26E2">
              <w:t>an</w:t>
            </w:r>
            <w:r>
              <w:t>amine</w:t>
            </w:r>
            <w:proofErr w:type="spellEnd"/>
            <w:r>
              <w:t xml:space="preserve"> or propanol therefore more energy to break intermolecular forces – higher boiling point</w:t>
            </w:r>
          </w:p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  <w:tc>
          <w:tcPr>
            <w:tcW w:w="1288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7D66" w:rsidTr="00C6672F">
        <w:tc>
          <w:tcPr>
            <w:tcW w:w="7087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288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bookmarkStart w:id="3" w:name="_GoBack"/>
            <w:bookmarkEnd w:id="3"/>
          </w:p>
        </w:tc>
      </w:tr>
      <w:tr w:rsidR="002F7D66" w:rsidRPr="009C444D" w:rsidTr="00C6672F">
        <w:tc>
          <w:tcPr>
            <w:tcW w:w="7087" w:type="dxa"/>
            <w:shd w:val="clear" w:color="auto" w:fill="auto"/>
          </w:tcPr>
          <w:p w:rsidR="002F7D66" w:rsidRDefault="002F7D66" w:rsidP="00C6672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Total</w:t>
            </w:r>
          </w:p>
        </w:tc>
        <w:tc>
          <w:tcPr>
            <w:tcW w:w="1288" w:type="dxa"/>
            <w:shd w:val="clear" w:color="auto" w:fill="auto"/>
          </w:tcPr>
          <w:p w:rsidR="002F7D66" w:rsidRPr="009C444D" w:rsidRDefault="001B796D" w:rsidP="00C6672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7076AC" w:rsidRDefault="007076AC" w:rsidP="008D5B92">
      <w:pPr>
        <w:tabs>
          <w:tab w:val="left" w:pos="10206"/>
        </w:tabs>
        <w:ind w:left="720"/>
      </w:pPr>
    </w:p>
    <w:p w:rsidR="00334894" w:rsidRDefault="00334894" w:rsidP="007076AC">
      <w:pPr>
        <w:shd w:val="clear" w:color="auto" w:fill="FFFFFF"/>
        <w:ind w:left="12"/>
      </w:pPr>
    </w:p>
    <w:sectPr w:rsidR="00334894" w:rsidSect="004C54F5">
      <w:footerReference w:type="default" r:id="rId59"/>
      <w:type w:val="continuous"/>
      <w:pgSz w:w="11909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72F" w:rsidRDefault="00C6672F" w:rsidP="0045066F">
      <w:r>
        <w:separator/>
      </w:r>
    </w:p>
  </w:endnote>
  <w:endnote w:type="continuationSeparator" w:id="0">
    <w:p w:rsidR="00C6672F" w:rsidRDefault="00C6672F" w:rsidP="0045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72F" w:rsidRPr="00F87454" w:rsidRDefault="00C6672F">
    <w:pPr>
      <w:pStyle w:val="Footer"/>
      <w:rPr>
        <w:sz w:val="18"/>
        <w:szCs w:val="18"/>
      </w:rPr>
    </w:pPr>
    <w:r w:rsidRPr="00F87454">
      <w:rPr>
        <w:sz w:val="18"/>
        <w:szCs w:val="18"/>
      </w:rPr>
      <w:t>2017</w:t>
    </w:r>
  </w:p>
  <w:p w:rsidR="00C6672F" w:rsidRDefault="00C66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72F" w:rsidRDefault="00C6672F" w:rsidP="0045066F">
      <w:r>
        <w:separator/>
      </w:r>
    </w:p>
  </w:footnote>
  <w:footnote w:type="continuationSeparator" w:id="0">
    <w:p w:rsidR="00C6672F" w:rsidRDefault="00C6672F" w:rsidP="0045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3887C8A"/>
    <w:lvl w:ilvl="0">
      <w:numFmt w:val="bullet"/>
      <w:lvlText w:val="*"/>
      <w:lvlJc w:val="left"/>
    </w:lvl>
  </w:abstractNum>
  <w:abstractNum w:abstractNumId="1">
    <w:nsid w:val="026206E2"/>
    <w:multiLevelType w:val="hybridMultilevel"/>
    <w:tmpl w:val="89367FCA"/>
    <w:lvl w:ilvl="0" w:tplc="E092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326C0"/>
    <w:multiLevelType w:val="singleLevel"/>
    <w:tmpl w:val="601A2A2A"/>
    <w:lvl w:ilvl="0">
      <w:start w:val="1"/>
      <w:numFmt w:val="lowerLetter"/>
      <w:lvlText w:val="(%1)"/>
      <w:legacy w:legacy="1" w:legacySpace="0" w:legacyIndent="622"/>
      <w:lvlJc w:val="left"/>
      <w:rPr>
        <w:rFonts w:ascii="Arial" w:hAnsi="Arial" w:cs="Arial" w:hint="default"/>
      </w:rPr>
    </w:lvl>
  </w:abstractNum>
  <w:abstractNum w:abstractNumId="3">
    <w:nsid w:val="073D6BB6"/>
    <w:multiLevelType w:val="singleLevel"/>
    <w:tmpl w:val="1DB4C27C"/>
    <w:lvl w:ilvl="0">
      <w:start w:val="1"/>
      <w:numFmt w:val="lowerLetter"/>
      <w:lvlText w:val="(%1)"/>
      <w:legacy w:legacy="1" w:legacySpace="0" w:legacyIndent="727"/>
      <w:lvlJc w:val="left"/>
      <w:rPr>
        <w:rFonts w:ascii="Arial" w:eastAsiaTheme="minorEastAsia" w:hAnsi="Arial" w:cs="Arial"/>
      </w:rPr>
    </w:lvl>
  </w:abstractNum>
  <w:abstractNum w:abstractNumId="4">
    <w:nsid w:val="09B8131B"/>
    <w:multiLevelType w:val="hybridMultilevel"/>
    <w:tmpl w:val="0CFEA9EE"/>
    <w:lvl w:ilvl="0" w:tplc="24F8A5E6">
      <w:start w:val="1"/>
      <w:numFmt w:val="lowerLetter"/>
      <w:lvlText w:val="(%1)"/>
      <w:lvlJc w:val="left"/>
      <w:pPr>
        <w:ind w:left="9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02" w:hanging="360"/>
      </w:pPr>
    </w:lvl>
    <w:lvl w:ilvl="2" w:tplc="0C09001B" w:tentative="1">
      <w:start w:val="1"/>
      <w:numFmt w:val="lowerRoman"/>
      <w:lvlText w:val="%3."/>
      <w:lvlJc w:val="right"/>
      <w:pPr>
        <w:ind w:left="2422" w:hanging="180"/>
      </w:pPr>
    </w:lvl>
    <w:lvl w:ilvl="3" w:tplc="0C09000F" w:tentative="1">
      <w:start w:val="1"/>
      <w:numFmt w:val="decimal"/>
      <w:lvlText w:val="%4."/>
      <w:lvlJc w:val="left"/>
      <w:pPr>
        <w:ind w:left="3142" w:hanging="360"/>
      </w:pPr>
    </w:lvl>
    <w:lvl w:ilvl="4" w:tplc="0C090019" w:tentative="1">
      <w:start w:val="1"/>
      <w:numFmt w:val="lowerLetter"/>
      <w:lvlText w:val="%5."/>
      <w:lvlJc w:val="left"/>
      <w:pPr>
        <w:ind w:left="3862" w:hanging="360"/>
      </w:pPr>
    </w:lvl>
    <w:lvl w:ilvl="5" w:tplc="0C09001B" w:tentative="1">
      <w:start w:val="1"/>
      <w:numFmt w:val="lowerRoman"/>
      <w:lvlText w:val="%6."/>
      <w:lvlJc w:val="right"/>
      <w:pPr>
        <w:ind w:left="4582" w:hanging="180"/>
      </w:pPr>
    </w:lvl>
    <w:lvl w:ilvl="6" w:tplc="0C09000F" w:tentative="1">
      <w:start w:val="1"/>
      <w:numFmt w:val="decimal"/>
      <w:lvlText w:val="%7."/>
      <w:lvlJc w:val="left"/>
      <w:pPr>
        <w:ind w:left="5302" w:hanging="360"/>
      </w:pPr>
    </w:lvl>
    <w:lvl w:ilvl="7" w:tplc="0C090019" w:tentative="1">
      <w:start w:val="1"/>
      <w:numFmt w:val="lowerLetter"/>
      <w:lvlText w:val="%8."/>
      <w:lvlJc w:val="left"/>
      <w:pPr>
        <w:ind w:left="6022" w:hanging="360"/>
      </w:pPr>
    </w:lvl>
    <w:lvl w:ilvl="8" w:tplc="0C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5">
    <w:nsid w:val="0A2F649C"/>
    <w:multiLevelType w:val="singleLevel"/>
    <w:tmpl w:val="01B0285A"/>
    <w:lvl w:ilvl="0">
      <w:start w:val="1"/>
      <w:numFmt w:val="lowerLetter"/>
      <w:lvlText w:val="(%1)"/>
      <w:legacy w:legacy="1" w:legacySpace="0" w:legacyIndent="725"/>
      <w:lvlJc w:val="left"/>
      <w:rPr>
        <w:rFonts w:ascii="Arial" w:hAnsi="Arial" w:cs="Arial" w:hint="default"/>
      </w:rPr>
    </w:lvl>
  </w:abstractNum>
  <w:abstractNum w:abstractNumId="6">
    <w:nsid w:val="0A563259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7">
    <w:nsid w:val="0C3918FB"/>
    <w:multiLevelType w:val="hybridMultilevel"/>
    <w:tmpl w:val="33FE15A0"/>
    <w:lvl w:ilvl="0" w:tplc="42D43F5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E03EE"/>
    <w:multiLevelType w:val="singleLevel"/>
    <w:tmpl w:val="CB228478"/>
    <w:lvl w:ilvl="0">
      <w:start w:val="1"/>
      <w:numFmt w:val="lowerLetter"/>
      <w:lvlText w:val="(%1)"/>
      <w:legacy w:legacy="1" w:legacySpace="0" w:legacyIndent="751"/>
      <w:lvlJc w:val="left"/>
      <w:rPr>
        <w:rFonts w:ascii="Arial" w:hAnsi="Arial" w:cs="Arial" w:hint="default"/>
      </w:rPr>
    </w:lvl>
  </w:abstractNum>
  <w:abstractNum w:abstractNumId="9">
    <w:nsid w:val="15422FB9"/>
    <w:multiLevelType w:val="hybridMultilevel"/>
    <w:tmpl w:val="165C3C9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015E0"/>
    <w:multiLevelType w:val="hybridMultilevel"/>
    <w:tmpl w:val="DFFC7F4A"/>
    <w:lvl w:ilvl="0" w:tplc="4D6EC4C2">
      <w:start w:val="1"/>
      <w:numFmt w:val="lowerLetter"/>
      <w:lvlText w:val="(%1)"/>
      <w:lvlJc w:val="left"/>
      <w:pPr>
        <w:ind w:left="1669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29" w:hanging="360"/>
      </w:pPr>
    </w:lvl>
    <w:lvl w:ilvl="2" w:tplc="0C09001B" w:tentative="1">
      <w:start w:val="1"/>
      <w:numFmt w:val="lowerRoman"/>
      <w:lvlText w:val="%3."/>
      <w:lvlJc w:val="right"/>
      <w:pPr>
        <w:ind w:left="2749" w:hanging="180"/>
      </w:pPr>
    </w:lvl>
    <w:lvl w:ilvl="3" w:tplc="0C09000F" w:tentative="1">
      <w:start w:val="1"/>
      <w:numFmt w:val="decimal"/>
      <w:lvlText w:val="%4."/>
      <w:lvlJc w:val="left"/>
      <w:pPr>
        <w:ind w:left="3469" w:hanging="360"/>
      </w:pPr>
    </w:lvl>
    <w:lvl w:ilvl="4" w:tplc="0C090019" w:tentative="1">
      <w:start w:val="1"/>
      <w:numFmt w:val="lowerLetter"/>
      <w:lvlText w:val="%5."/>
      <w:lvlJc w:val="left"/>
      <w:pPr>
        <w:ind w:left="4189" w:hanging="360"/>
      </w:pPr>
    </w:lvl>
    <w:lvl w:ilvl="5" w:tplc="0C09001B" w:tentative="1">
      <w:start w:val="1"/>
      <w:numFmt w:val="lowerRoman"/>
      <w:lvlText w:val="%6."/>
      <w:lvlJc w:val="right"/>
      <w:pPr>
        <w:ind w:left="4909" w:hanging="180"/>
      </w:pPr>
    </w:lvl>
    <w:lvl w:ilvl="6" w:tplc="0C09000F" w:tentative="1">
      <w:start w:val="1"/>
      <w:numFmt w:val="decimal"/>
      <w:lvlText w:val="%7."/>
      <w:lvlJc w:val="left"/>
      <w:pPr>
        <w:ind w:left="5629" w:hanging="360"/>
      </w:pPr>
    </w:lvl>
    <w:lvl w:ilvl="7" w:tplc="0C090019" w:tentative="1">
      <w:start w:val="1"/>
      <w:numFmt w:val="lowerLetter"/>
      <w:lvlText w:val="%8."/>
      <w:lvlJc w:val="left"/>
      <w:pPr>
        <w:ind w:left="6349" w:hanging="360"/>
      </w:pPr>
    </w:lvl>
    <w:lvl w:ilvl="8" w:tplc="0C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1">
    <w:nsid w:val="24300D2C"/>
    <w:multiLevelType w:val="singleLevel"/>
    <w:tmpl w:val="F5EE73C0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2">
    <w:nsid w:val="29C34A40"/>
    <w:multiLevelType w:val="hybridMultilevel"/>
    <w:tmpl w:val="6420784C"/>
    <w:lvl w:ilvl="0" w:tplc="CD7473A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25754C"/>
    <w:multiLevelType w:val="hybridMultilevel"/>
    <w:tmpl w:val="D85A78E4"/>
    <w:lvl w:ilvl="0" w:tplc="6C5C602C">
      <w:start w:val="1"/>
      <w:numFmt w:val="decimal"/>
      <w:lvlText w:val="%1."/>
      <w:lvlJc w:val="left"/>
      <w:pPr>
        <w:ind w:left="75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8" w:hanging="360"/>
      </w:pPr>
    </w:lvl>
    <w:lvl w:ilvl="2" w:tplc="0C09001B" w:tentative="1">
      <w:start w:val="1"/>
      <w:numFmt w:val="lowerRoman"/>
      <w:lvlText w:val="%3."/>
      <w:lvlJc w:val="right"/>
      <w:pPr>
        <w:ind w:left="1838" w:hanging="180"/>
      </w:pPr>
    </w:lvl>
    <w:lvl w:ilvl="3" w:tplc="0C09000F" w:tentative="1">
      <w:start w:val="1"/>
      <w:numFmt w:val="decimal"/>
      <w:lvlText w:val="%4."/>
      <w:lvlJc w:val="left"/>
      <w:pPr>
        <w:ind w:left="2558" w:hanging="360"/>
      </w:pPr>
    </w:lvl>
    <w:lvl w:ilvl="4" w:tplc="0C090019" w:tentative="1">
      <w:start w:val="1"/>
      <w:numFmt w:val="lowerLetter"/>
      <w:lvlText w:val="%5."/>
      <w:lvlJc w:val="left"/>
      <w:pPr>
        <w:ind w:left="3278" w:hanging="360"/>
      </w:pPr>
    </w:lvl>
    <w:lvl w:ilvl="5" w:tplc="0C09001B" w:tentative="1">
      <w:start w:val="1"/>
      <w:numFmt w:val="lowerRoman"/>
      <w:lvlText w:val="%6."/>
      <w:lvlJc w:val="right"/>
      <w:pPr>
        <w:ind w:left="3998" w:hanging="180"/>
      </w:pPr>
    </w:lvl>
    <w:lvl w:ilvl="6" w:tplc="0C09000F" w:tentative="1">
      <w:start w:val="1"/>
      <w:numFmt w:val="decimal"/>
      <w:lvlText w:val="%7."/>
      <w:lvlJc w:val="left"/>
      <w:pPr>
        <w:ind w:left="4718" w:hanging="360"/>
      </w:pPr>
    </w:lvl>
    <w:lvl w:ilvl="7" w:tplc="0C090019" w:tentative="1">
      <w:start w:val="1"/>
      <w:numFmt w:val="lowerLetter"/>
      <w:lvlText w:val="%8."/>
      <w:lvlJc w:val="left"/>
      <w:pPr>
        <w:ind w:left="5438" w:hanging="360"/>
      </w:pPr>
    </w:lvl>
    <w:lvl w:ilvl="8" w:tplc="0C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4">
    <w:nsid w:val="2DED091F"/>
    <w:multiLevelType w:val="hybridMultilevel"/>
    <w:tmpl w:val="0CFEA9EE"/>
    <w:lvl w:ilvl="0" w:tplc="24F8A5E6">
      <w:start w:val="1"/>
      <w:numFmt w:val="lowerLetter"/>
      <w:lvlText w:val="(%1)"/>
      <w:lvlJc w:val="left"/>
      <w:pPr>
        <w:ind w:left="9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02" w:hanging="360"/>
      </w:pPr>
    </w:lvl>
    <w:lvl w:ilvl="2" w:tplc="0C09001B" w:tentative="1">
      <w:start w:val="1"/>
      <w:numFmt w:val="lowerRoman"/>
      <w:lvlText w:val="%3."/>
      <w:lvlJc w:val="right"/>
      <w:pPr>
        <w:ind w:left="2422" w:hanging="180"/>
      </w:pPr>
    </w:lvl>
    <w:lvl w:ilvl="3" w:tplc="0C09000F" w:tentative="1">
      <w:start w:val="1"/>
      <w:numFmt w:val="decimal"/>
      <w:lvlText w:val="%4."/>
      <w:lvlJc w:val="left"/>
      <w:pPr>
        <w:ind w:left="3142" w:hanging="360"/>
      </w:pPr>
    </w:lvl>
    <w:lvl w:ilvl="4" w:tplc="0C090019" w:tentative="1">
      <w:start w:val="1"/>
      <w:numFmt w:val="lowerLetter"/>
      <w:lvlText w:val="%5."/>
      <w:lvlJc w:val="left"/>
      <w:pPr>
        <w:ind w:left="3862" w:hanging="360"/>
      </w:pPr>
    </w:lvl>
    <w:lvl w:ilvl="5" w:tplc="0C09001B" w:tentative="1">
      <w:start w:val="1"/>
      <w:numFmt w:val="lowerRoman"/>
      <w:lvlText w:val="%6."/>
      <w:lvlJc w:val="right"/>
      <w:pPr>
        <w:ind w:left="4582" w:hanging="180"/>
      </w:pPr>
    </w:lvl>
    <w:lvl w:ilvl="6" w:tplc="0C09000F" w:tentative="1">
      <w:start w:val="1"/>
      <w:numFmt w:val="decimal"/>
      <w:lvlText w:val="%7."/>
      <w:lvlJc w:val="left"/>
      <w:pPr>
        <w:ind w:left="5302" w:hanging="360"/>
      </w:pPr>
    </w:lvl>
    <w:lvl w:ilvl="7" w:tplc="0C090019" w:tentative="1">
      <w:start w:val="1"/>
      <w:numFmt w:val="lowerLetter"/>
      <w:lvlText w:val="%8."/>
      <w:lvlJc w:val="left"/>
      <w:pPr>
        <w:ind w:left="6022" w:hanging="360"/>
      </w:pPr>
    </w:lvl>
    <w:lvl w:ilvl="8" w:tplc="0C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5">
    <w:nsid w:val="307B0F22"/>
    <w:multiLevelType w:val="hybridMultilevel"/>
    <w:tmpl w:val="9EACC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6782C"/>
    <w:multiLevelType w:val="hybridMultilevel"/>
    <w:tmpl w:val="ECB20C5E"/>
    <w:lvl w:ilvl="0" w:tplc="EBE699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B618F3"/>
    <w:multiLevelType w:val="hybridMultilevel"/>
    <w:tmpl w:val="C1C89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E70D5"/>
    <w:multiLevelType w:val="hybridMultilevel"/>
    <w:tmpl w:val="F04A0EFE"/>
    <w:lvl w:ilvl="0" w:tplc="65CE2A0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720C92"/>
    <w:multiLevelType w:val="hybridMultilevel"/>
    <w:tmpl w:val="E41CCA0A"/>
    <w:lvl w:ilvl="0" w:tplc="1FA8CE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D217CB"/>
    <w:multiLevelType w:val="singleLevel"/>
    <w:tmpl w:val="DB22618E"/>
    <w:lvl w:ilvl="0">
      <w:start w:val="1"/>
      <w:numFmt w:val="lowerLetter"/>
      <w:lvlText w:val="(%1)"/>
      <w:legacy w:legacy="1" w:legacySpace="0" w:legacyIndent="717"/>
      <w:lvlJc w:val="left"/>
      <w:rPr>
        <w:rFonts w:ascii="Arial" w:hAnsi="Arial" w:cs="Arial" w:hint="default"/>
      </w:rPr>
    </w:lvl>
  </w:abstractNum>
  <w:abstractNum w:abstractNumId="21">
    <w:nsid w:val="4839034A"/>
    <w:multiLevelType w:val="singleLevel"/>
    <w:tmpl w:val="C5525720"/>
    <w:lvl w:ilvl="0">
      <w:start w:val="1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22">
    <w:nsid w:val="486F11B8"/>
    <w:multiLevelType w:val="hybridMultilevel"/>
    <w:tmpl w:val="52DC45DE"/>
    <w:lvl w:ilvl="0" w:tplc="E8FC8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443F1"/>
    <w:multiLevelType w:val="hybridMultilevel"/>
    <w:tmpl w:val="EB2EECCE"/>
    <w:lvl w:ilvl="0" w:tplc="45DC64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B429E"/>
    <w:multiLevelType w:val="hybridMultilevel"/>
    <w:tmpl w:val="981C15AC"/>
    <w:lvl w:ilvl="0" w:tplc="10F604E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700E2"/>
    <w:multiLevelType w:val="hybridMultilevel"/>
    <w:tmpl w:val="EB48E7CE"/>
    <w:lvl w:ilvl="0" w:tplc="B4A25D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F6482"/>
    <w:multiLevelType w:val="hybridMultilevel"/>
    <w:tmpl w:val="35EE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64EAD"/>
    <w:multiLevelType w:val="hybridMultilevel"/>
    <w:tmpl w:val="11C4CBF4"/>
    <w:lvl w:ilvl="0" w:tplc="0336862C">
      <w:start w:val="16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9AE229B"/>
    <w:multiLevelType w:val="hybridMultilevel"/>
    <w:tmpl w:val="98929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A7CA2"/>
    <w:multiLevelType w:val="hybridMultilevel"/>
    <w:tmpl w:val="13E6AC88"/>
    <w:lvl w:ilvl="0" w:tplc="1BE8E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EE0EA5"/>
    <w:multiLevelType w:val="hybridMultilevel"/>
    <w:tmpl w:val="1B448A02"/>
    <w:lvl w:ilvl="0" w:tplc="0C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1">
    <w:nsid w:val="6B3C1C83"/>
    <w:multiLevelType w:val="singleLevel"/>
    <w:tmpl w:val="01C2C88C"/>
    <w:lvl w:ilvl="0">
      <w:start w:val="1"/>
      <w:numFmt w:val="lowerLetter"/>
      <w:lvlText w:val="(%1)"/>
      <w:legacy w:legacy="1" w:legacySpace="0" w:legacyIndent="754"/>
      <w:lvlJc w:val="left"/>
      <w:rPr>
        <w:rFonts w:ascii="Arial" w:hAnsi="Arial" w:cs="Arial" w:hint="default"/>
      </w:rPr>
    </w:lvl>
  </w:abstractNum>
  <w:abstractNum w:abstractNumId="32">
    <w:nsid w:val="6F39399A"/>
    <w:multiLevelType w:val="hybridMultilevel"/>
    <w:tmpl w:val="04323A6A"/>
    <w:lvl w:ilvl="0" w:tplc="4D6EC4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462DA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34">
    <w:nsid w:val="76AE319C"/>
    <w:multiLevelType w:val="hybridMultilevel"/>
    <w:tmpl w:val="3A40F432"/>
    <w:lvl w:ilvl="0" w:tplc="88ACC2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43485"/>
    <w:multiLevelType w:val="hybridMultilevel"/>
    <w:tmpl w:val="89367FCA"/>
    <w:lvl w:ilvl="0" w:tplc="E092D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31"/>
  </w:num>
  <w:num w:numId="5">
    <w:abstractNumId w:val="8"/>
  </w:num>
  <w:num w:numId="6">
    <w:abstractNumId w:val="5"/>
  </w:num>
  <w:num w:numId="7">
    <w:abstractNumId w:val="20"/>
  </w:num>
  <w:num w:numId="8">
    <w:abstractNumId w:val="3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3"/>
  </w:num>
  <w:num w:numId="11">
    <w:abstractNumId w:val="6"/>
  </w:num>
  <w:num w:numId="12">
    <w:abstractNumId w:val="19"/>
  </w:num>
  <w:num w:numId="13">
    <w:abstractNumId w:val="1"/>
  </w:num>
  <w:num w:numId="14">
    <w:abstractNumId w:val="10"/>
  </w:num>
  <w:num w:numId="15">
    <w:abstractNumId w:val="32"/>
  </w:num>
  <w:num w:numId="16">
    <w:abstractNumId w:val="13"/>
  </w:num>
  <w:num w:numId="17">
    <w:abstractNumId w:val="16"/>
  </w:num>
  <w:num w:numId="18">
    <w:abstractNumId w:val="25"/>
  </w:num>
  <w:num w:numId="19">
    <w:abstractNumId w:val="29"/>
  </w:num>
  <w:num w:numId="20">
    <w:abstractNumId w:val="2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22"/>
  </w:num>
  <w:num w:numId="25">
    <w:abstractNumId w:val="18"/>
  </w:num>
  <w:num w:numId="26">
    <w:abstractNumId w:val="27"/>
  </w:num>
  <w:num w:numId="27">
    <w:abstractNumId w:val="4"/>
  </w:num>
  <w:num w:numId="28">
    <w:abstractNumId w:val="35"/>
  </w:num>
  <w:num w:numId="29">
    <w:abstractNumId w:val="15"/>
  </w:num>
  <w:num w:numId="30">
    <w:abstractNumId w:val="34"/>
  </w:num>
  <w:num w:numId="31">
    <w:abstractNumId w:val="14"/>
  </w:num>
  <w:num w:numId="32">
    <w:abstractNumId w:val="26"/>
  </w:num>
  <w:num w:numId="33">
    <w:abstractNumId w:val="17"/>
  </w:num>
  <w:num w:numId="34">
    <w:abstractNumId w:val="30"/>
  </w:num>
  <w:num w:numId="35">
    <w:abstractNumId w:val="28"/>
  </w:num>
  <w:num w:numId="36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0D"/>
    <w:rsid w:val="00006162"/>
    <w:rsid w:val="000139C1"/>
    <w:rsid w:val="00017A45"/>
    <w:rsid w:val="000220A3"/>
    <w:rsid w:val="00042B1F"/>
    <w:rsid w:val="000527EE"/>
    <w:rsid w:val="00062089"/>
    <w:rsid w:val="00063E4D"/>
    <w:rsid w:val="00072271"/>
    <w:rsid w:val="000876E9"/>
    <w:rsid w:val="000878C4"/>
    <w:rsid w:val="000A2A01"/>
    <w:rsid w:val="000C02BB"/>
    <w:rsid w:val="000C5C3C"/>
    <w:rsid w:val="00105DBD"/>
    <w:rsid w:val="00112462"/>
    <w:rsid w:val="00121F39"/>
    <w:rsid w:val="00140CAD"/>
    <w:rsid w:val="00175D31"/>
    <w:rsid w:val="0019420D"/>
    <w:rsid w:val="001A32DA"/>
    <w:rsid w:val="001A5256"/>
    <w:rsid w:val="001B55DE"/>
    <w:rsid w:val="001B6D46"/>
    <w:rsid w:val="001B796D"/>
    <w:rsid w:val="001C20A8"/>
    <w:rsid w:val="001C3D7B"/>
    <w:rsid w:val="001D749F"/>
    <w:rsid w:val="001E0AFE"/>
    <w:rsid w:val="001E62D0"/>
    <w:rsid w:val="00207A6F"/>
    <w:rsid w:val="002111CC"/>
    <w:rsid w:val="00216DCC"/>
    <w:rsid w:val="00217C67"/>
    <w:rsid w:val="00263933"/>
    <w:rsid w:val="002A0B7A"/>
    <w:rsid w:val="002A342B"/>
    <w:rsid w:val="002A65E0"/>
    <w:rsid w:val="002A76C6"/>
    <w:rsid w:val="002B4425"/>
    <w:rsid w:val="002C78F9"/>
    <w:rsid w:val="002F2EEC"/>
    <w:rsid w:val="002F43E0"/>
    <w:rsid w:val="002F7D66"/>
    <w:rsid w:val="00315668"/>
    <w:rsid w:val="00323A1A"/>
    <w:rsid w:val="00333B8C"/>
    <w:rsid w:val="00334894"/>
    <w:rsid w:val="00337F0A"/>
    <w:rsid w:val="00364F42"/>
    <w:rsid w:val="00371909"/>
    <w:rsid w:val="00375659"/>
    <w:rsid w:val="00375F1E"/>
    <w:rsid w:val="003964BA"/>
    <w:rsid w:val="0039665B"/>
    <w:rsid w:val="00396A5D"/>
    <w:rsid w:val="003A2DC3"/>
    <w:rsid w:val="00402F98"/>
    <w:rsid w:val="00415D10"/>
    <w:rsid w:val="00423C0D"/>
    <w:rsid w:val="004458EE"/>
    <w:rsid w:val="0045066F"/>
    <w:rsid w:val="00455D2D"/>
    <w:rsid w:val="00475FBA"/>
    <w:rsid w:val="0048081C"/>
    <w:rsid w:val="00481969"/>
    <w:rsid w:val="00485935"/>
    <w:rsid w:val="004A01FF"/>
    <w:rsid w:val="004C54F5"/>
    <w:rsid w:val="004D2A28"/>
    <w:rsid w:val="004E7DAE"/>
    <w:rsid w:val="004F3321"/>
    <w:rsid w:val="004F5BF6"/>
    <w:rsid w:val="005236C3"/>
    <w:rsid w:val="005263D2"/>
    <w:rsid w:val="0055448C"/>
    <w:rsid w:val="005737D1"/>
    <w:rsid w:val="00580DCF"/>
    <w:rsid w:val="005849B4"/>
    <w:rsid w:val="0059125C"/>
    <w:rsid w:val="005B0270"/>
    <w:rsid w:val="005D628D"/>
    <w:rsid w:val="005F09BC"/>
    <w:rsid w:val="005F258B"/>
    <w:rsid w:val="005F511F"/>
    <w:rsid w:val="00613327"/>
    <w:rsid w:val="006243A3"/>
    <w:rsid w:val="00627654"/>
    <w:rsid w:val="00634267"/>
    <w:rsid w:val="006436A4"/>
    <w:rsid w:val="00650322"/>
    <w:rsid w:val="00672245"/>
    <w:rsid w:val="00683BE2"/>
    <w:rsid w:val="006B31D3"/>
    <w:rsid w:val="006C5AB6"/>
    <w:rsid w:val="006F580B"/>
    <w:rsid w:val="007076AC"/>
    <w:rsid w:val="00737967"/>
    <w:rsid w:val="00744FA6"/>
    <w:rsid w:val="00770990"/>
    <w:rsid w:val="007873A4"/>
    <w:rsid w:val="00797748"/>
    <w:rsid w:val="007A79B8"/>
    <w:rsid w:val="007C2AD3"/>
    <w:rsid w:val="007C4DA8"/>
    <w:rsid w:val="007F7E50"/>
    <w:rsid w:val="0081025B"/>
    <w:rsid w:val="008207D3"/>
    <w:rsid w:val="0084059A"/>
    <w:rsid w:val="0086050B"/>
    <w:rsid w:val="00873507"/>
    <w:rsid w:val="00873841"/>
    <w:rsid w:val="0087539A"/>
    <w:rsid w:val="008863EB"/>
    <w:rsid w:val="0089291F"/>
    <w:rsid w:val="008D5B92"/>
    <w:rsid w:val="008F19E8"/>
    <w:rsid w:val="008F7E7F"/>
    <w:rsid w:val="00912A2E"/>
    <w:rsid w:val="00936617"/>
    <w:rsid w:val="00937911"/>
    <w:rsid w:val="00943933"/>
    <w:rsid w:val="0095177F"/>
    <w:rsid w:val="00951EC7"/>
    <w:rsid w:val="00957E9E"/>
    <w:rsid w:val="00961C47"/>
    <w:rsid w:val="00963463"/>
    <w:rsid w:val="009C6568"/>
    <w:rsid w:val="009D3A77"/>
    <w:rsid w:val="009E6083"/>
    <w:rsid w:val="009F7096"/>
    <w:rsid w:val="00A12EEE"/>
    <w:rsid w:val="00A2212F"/>
    <w:rsid w:val="00A23AE9"/>
    <w:rsid w:val="00A45B33"/>
    <w:rsid w:val="00A45FE9"/>
    <w:rsid w:val="00A46761"/>
    <w:rsid w:val="00A46B16"/>
    <w:rsid w:val="00A54283"/>
    <w:rsid w:val="00A8163E"/>
    <w:rsid w:val="00A817C3"/>
    <w:rsid w:val="00A865B5"/>
    <w:rsid w:val="00A969C3"/>
    <w:rsid w:val="00AA2C14"/>
    <w:rsid w:val="00AC5A6C"/>
    <w:rsid w:val="00AD129E"/>
    <w:rsid w:val="00AE0648"/>
    <w:rsid w:val="00AE29DE"/>
    <w:rsid w:val="00B17739"/>
    <w:rsid w:val="00B17EC8"/>
    <w:rsid w:val="00B20B19"/>
    <w:rsid w:val="00B31E9D"/>
    <w:rsid w:val="00B43E45"/>
    <w:rsid w:val="00B53A28"/>
    <w:rsid w:val="00B70479"/>
    <w:rsid w:val="00B756EF"/>
    <w:rsid w:val="00B813F9"/>
    <w:rsid w:val="00B92C8D"/>
    <w:rsid w:val="00B95BCC"/>
    <w:rsid w:val="00BA2497"/>
    <w:rsid w:val="00BA6C84"/>
    <w:rsid w:val="00BA7A22"/>
    <w:rsid w:val="00BB61DC"/>
    <w:rsid w:val="00BE57B1"/>
    <w:rsid w:val="00BF5480"/>
    <w:rsid w:val="00C16DE1"/>
    <w:rsid w:val="00C31366"/>
    <w:rsid w:val="00C33F7E"/>
    <w:rsid w:val="00C42571"/>
    <w:rsid w:val="00C57FBB"/>
    <w:rsid w:val="00C6672F"/>
    <w:rsid w:val="00C91349"/>
    <w:rsid w:val="00CA48FF"/>
    <w:rsid w:val="00CB0CF7"/>
    <w:rsid w:val="00CC0811"/>
    <w:rsid w:val="00CC6FC0"/>
    <w:rsid w:val="00CE2EC3"/>
    <w:rsid w:val="00CF0805"/>
    <w:rsid w:val="00CF24AB"/>
    <w:rsid w:val="00CF4813"/>
    <w:rsid w:val="00D10715"/>
    <w:rsid w:val="00D108DC"/>
    <w:rsid w:val="00D11E2E"/>
    <w:rsid w:val="00D32FA8"/>
    <w:rsid w:val="00D57CB0"/>
    <w:rsid w:val="00D64DF5"/>
    <w:rsid w:val="00D66724"/>
    <w:rsid w:val="00D70553"/>
    <w:rsid w:val="00D84206"/>
    <w:rsid w:val="00D95B12"/>
    <w:rsid w:val="00DA28BA"/>
    <w:rsid w:val="00DC4BB4"/>
    <w:rsid w:val="00DE032E"/>
    <w:rsid w:val="00DF2F10"/>
    <w:rsid w:val="00E03414"/>
    <w:rsid w:val="00E05DBE"/>
    <w:rsid w:val="00E5461E"/>
    <w:rsid w:val="00E63691"/>
    <w:rsid w:val="00E63E59"/>
    <w:rsid w:val="00E66CB7"/>
    <w:rsid w:val="00E765E4"/>
    <w:rsid w:val="00E770F4"/>
    <w:rsid w:val="00E81224"/>
    <w:rsid w:val="00E81553"/>
    <w:rsid w:val="00E920A1"/>
    <w:rsid w:val="00E97C3E"/>
    <w:rsid w:val="00EA309B"/>
    <w:rsid w:val="00EB1469"/>
    <w:rsid w:val="00EC2715"/>
    <w:rsid w:val="00ED0596"/>
    <w:rsid w:val="00EE7EFB"/>
    <w:rsid w:val="00EF6C47"/>
    <w:rsid w:val="00F0392F"/>
    <w:rsid w:val="00F24849"/>
    <w:rsid w:val="00F47077"/>
    <w:rsid w:val="00F61850"/>
    <w:rsid w:val="00F7252D"/>
    <w:rsid w:val="00F81EEA"/>
    <w:rsid w:val="00F87454"/>
    <w:rsid w:val="00F906D2"/>
    <w:rsid w:val="00F91C4E"/>
    <w:rsid w:val="00F92098"/>
    <w:rsid w:val="00F92595"/>
    <w:rsid w:val="00FA0E79"/>
    <w:rsid w:val="00FA3112"/>
    <w:rsid w:val="00FB3534"/>
    <w:rsid w:val="00FC26E2"/>
    <w:rsid w:val="00FC4CAC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hyperlink" Target="https://en.wikipedia.org/wiki/Emulsion" TargetMode="External"/><Relationship Id="rId50" Type="http://schemas.openxmlformats.org/officeDocument/2006/relationships/image" Target="media/image20.gif"/><Relationship Id="rId55" Type="http://schemas.openxmlformats.org/officeDocument/2006/relationships/image" Target="media/image23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yperlink" Target="https://en.wikipedia.org/wiki/Ringworm" TargetMode="External"/><Relationship Id="rId36" Type="http://schemas.openxmlformats.org/officeDocument/2006/relationships/image" Target="media/image14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4.wmf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hyperlink" Target="https://en.wikipedia.org/wiki/Undecanoic_acid" TargetMode="External"/><Relationship Id="rId44" Type="http://schemas.openxmlformats.org/officeDocument/2006/relationships/image" Target="media/image18.wmf"/><Relationship Id="rId52" Type="http://schemas.openxmlformats.org/officeDocument/2006/relationships/image" Target="media/image21.jpe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s://en.wikipedia.org/wiki/Athlete%27s_foot" TargetMode="External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200.gi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7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4BD91-4F41-4541-9113-74628F84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AC890927</Template>
  <TotalTime>59</TotalTime>
  <Pages>11</Pages>
  <Words>1285</Words>
  <Characters>10342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Fuhrmann</dc:creator>
  <cp:lastModifiedBy>NORRIE Alistair</cp:lastModifiedBy>
  <cp:revision>7</cp:revision>
  <cp:lastPrinted>2017-07-11T01:53:00Z</cp:lastPrinted>
  <dcterms:created xsi:type="dcterms:W3CDTF">2017-07-17T10:58:00Z</dcterms:created>
  <dcterms:modified xsi:type="dcterms:W3CDTF">2017-07-27T04:44:00Z</dcterms:modified>
</cp:coreProperties>
</file>