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C9D81" w14:textId="77777777" w:rsidR="005A24A9" w:rsidRPr="00937272" w:rsidRDefault="005A24A9" w:rsidP="00937272">
      <w:pPr>
        <w:pStyle w:val="PAHead"/>
      </w:pPr>
      <w:r w:rsidRPr="00937272">
        <w:t>Chemistry</w:t>
      </w:r>
    </w:p>
    <w:p w14:paraId="2CF27FA7" w14:textId="11D750DB" w:rsidR="005A24A9" w:rsidRPr="00937272" w:rsidRDefault="005A24A9" w:rsidP="00937272">
      <w:pPr>
        <w:pStyle w:val="PBHead"/>
      </w:pPr>
      <w:r w:rsidRPr="00937272">
        <w:t>U</w:t>
      </w:r>
      <w:r w:rsidR="00302E83" w:rsidRPr="00937272">
        <w:t>nit</w:t>
      </w:r>
      <w:r w:rsidRPr="00937272">
        <w:t xml:space="preserve"> 3</w:t>
      </w:r>
    </w:p>
    <w:p w14:paraId="23C758E9" w14:textId="77777777" w:rsidR="00937272" w:rsidRPr="00D868B3" w:rsidRDefault="005A24A9" w:rsidP="00D868B3">
      <w:pPr>
        <w:pStyle w:val="PCaHead"/>
      </w:pPr>
      <w:r w:rsidRPr="00D868B3">
        <w:t xml:space="preserve">Area of </w:t>
      </w:r>
      <w:r w:rsidR="00937272" w:rsidRPr="00D868B3">
        <w:t>S</w:t>
      </w:r>
      <w:r w:rsidRPr="00D868B3">
        <w:t xml:space="preserve">tudy 1 </w:t>
      </w:r>
      <w:r w:rsidR="00937272" w:rsidRPr="00D868B3">
        <w:t>T</w:t>
      </w:r>
      <w:r w:rsidRPr="00D868B3">
        <w:t>est</w:t>
      </w:r>
      <w:r w:rsidR="00501364" w:rsidRPr="00D868B3">
        <w:t>:</w:t>
      </w:r>
    </w:p>
    <w:p w14:paraId="6E1806CD" w14:textId="31AAB9B6" w:rsidR="005A24A9" w:rsidRPr="00937272" w:rsidRDefault="005A24A9" w:rsidP="003E1095">
      <w:pPr>
        <w:pStyle w:val="PCbHead"/>
      </w:pPr>
      <w:r w:rsidRPr="00937272">
        <w:t>Dynamic equilibrium systems</w:t>
      </w:r>
    </w:p>
    <w:p w14:paraId="2AC9DE36" w14:textId="00F32382" w:rsidR="005A24A9" w:rsidRPr="00377B81" w:rsidRDefault="005A24A9" w:rsidP="00CD6221">
      <w:pPr>
        <w:pStyle w:val="PBodytextfullout"/>
      </w:pPr>
      <w:r w:rsidRPr="00377B81">
        <w:t>This sample test paper has been prepared as part of the Pearson suite of resources for the Year 12, Unit</w:t>
      </w:r>
      <w:r w:rsidR="00DF1FBC">
        <w:t> </w:t>
      </w:r>
      <w:r w:rsidRPr="00377B81">
        <w:t xml:space="preserve">3, ATAR Chemistry Course prescribed by the Western Australian School Curriculum and </w:t>
      </w:r>
      <w:r w:rsidR="007E2F0D">
        <w:br/>
      </w:r>
      <w:r w:rsidRPr="00377B81">
        <w:t>Standards Authority.</w:t>
      </w:r>
    </w:p>
    <w:p w14:paraId="0AA5D1C6" w14:textId="77777777" w:rsidR="007E2F0D" w:rsidRPr="0020150B" w:rsidRDefault="007E2F0D" w:rsidP="007E2F0D">
      <w:pPr>
        <w:pStyle w:val="PDhead"/>
      </w:pPr>
      <w:r w:rsidRPr="007E2F0D">
        <w:t>Time</w:t>
      </w:r>
      <w:r w:rsidRPr="0020150B">
        <w:t xml:space="preserve"> allowed</w:t>
      </w:r>
    </w:p>
    <w:p w14:paraId="4CAC65CD" w14:textId="77777777" w:rsidR="005A24A9" w:rsidRPr="00377B81" w:rsidRDefault="005A24A9" w:rsidP="00906AED">
      <w:pPr>
        <w:pStyle w:val="PBodytextfullout"/>
        <w:tabs>
          <w:tab w:val="left" w:pos="3969"/>
        </w:tabs>
      </w:pPr>
      <w:r w:rsidRPr="00377B81">
        <w:t>Reading time: 5 minutes</w:t>
      </w:r>
      <w:r w:rsidRPr="00377B81">
        <w:tab/>
        <w:t>Working time: 45 minutes</w:t>
      </w:r>
    </w:p>
    <w:p w14:paraId="0CCA51DA" w14:textId="77777777" w:rsidR="005A24A9" w:rsidRPr="007E2F0D" w:rsidRDefault="005A24A9" w:rsidP="007E2F0D">
      <w:pPr>
        <w:pStyle w:val="PDhead"/>
      </w:pPr>
      <w:r w:rsidRPr="007E2F0D">
        <w:t>Materials required</w:t>
      </w:r>
    </w:p>
    <w:p w14:paraId="48B2CCA5" w14:textId="77777777" w:rsidR="005A24A9" w:rsidRPr="00377B81" w:rsidRDefault="005A24A9" w:rsidP="00377B81">
      <w:pPr>
        <w:pStyle w:val="PBodytextfullout"/>
      </w:pPr>
      <w:proofErr w:type="gramStart"/>
      <w:r w:rsidRPr="00377B81">
        <w:t>An approved non-programmable calculator.</w:t>
      </w:r>
      <w:proofErr w:type="gramEnd"/>
    </w:p>
    <w:p w14:paraId="0E61B57A" w14:textId="627BAD71" w:rsidR="005A24A9" w:rsidRPr="00377B81" w:rsidRDefault="005A24A9" w:rsidP="00377B81">
      <w:pPr>
        <w:pStyle w:val="PBodytextfullout"/>
      </w:pPr>
      <w:proofErr w:type="gramStart"/>
      <w:r w:rsidRPr="00377B81">
        <w:t xml:space="preserve">Chemistry Data </w:t>
      </w:r>
      <w:r w:rsidR="001936DC">
        <w:t>Booklet</w:t>
      </w:r>
      <w:r w:rsidRPr="00377B81">
        <w:t>.</w:t>
      </w:r>
      <w:proofErr w:type="gramEnd"/>
      <w:r w:rsidRPr="00377B81">
        <w:t xml:space="preserve"> This may be downloaded from the SCSA website.</w:t>
      </w:r>
    </w:p>
    <w:p w14:paraId="0A6DA899" w14:textId="4E82C81C" w:rsidR="005A24A9" w:rsidRPr="007E2F0D" w:rsidRDefault="005A24A9" w:rsidP="007E2F0D">
      <w:pPr>
        <w:pStyle w:val="PDhead"/>
      </w:pPr>
      <w:r w:rsidRPr="007E2F0D">
        <w:t>Structure of this paper</w:t>
      </w:r>
    </w:p>
    <w:tbl>
      <w:tblPr>
        <w:tblW w:w="0" w:type="auto"/>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left w:w="0" w:type="dxa"/>
          <w:right w:w="0" w:type="dxa"/>
        </w:tblCellMar>
        <w:tblLook w:val="01E0" w:firstRow="1" w:lastRow="1" w:firstColumn="1" w:lastColumn="1" w:noHBand="0" w:noVBand="0"/>
      </w:tblPr>
      <w:tblGrid>
        <w:gridCol w:w="2132"/>
        <w:gridCol w:w="1701"/>
        <w:gridCol w:w="1701"/>
        <w:gridCol w:w="1701"/>
        <w:gridCol w:w="1701"/>
        <w:gridCol w:w="1701"/>
      </w:tblGrid>
      <w:tr w:rsidR="00377B81" w:rsidRPr="00377B81" w14:paraId="768DA87B" w14:textId="77777777" w:rsidTr="006244CA">
        <w:trPr>
          <w:trHeight w:val="780"/>
        </w:trPr>
        <w:tc>
          <w:tcPr>
            <w:tcW w:w="2132" w:type="dxa"/>
            <w:shd w:val="clear" w:color="auto" w:fill="E6E7E8"/>
            <w:vAlign w:val="center"/>
          </w:tcPr>
          <w:p w14:paraId="408E3906" w14:textId="77777777" w:rsidR="005A24A9" w:rsidRPr="00377B81" w:rsidRDefault="005A24A9" w:rsidP="007B7020">
            <w:pPr>
              <w:pStyle w:val="PTableHead"/>
            </w:pPr>
            <w:r w:rsidRPr="00377B81">
              <w:t>Section</w:t>
            </w:r>
          </w:p>
        </w:tc>
        <w:tc>
          <w:tcPr>
            <w:tcW w:w="1701" w:type="dxa"/>
            <w:shd w:val="clear" w:color="auto" w:fill="E6E7E8"/>
            <w:vAlign w:val="center"/>
          </w:tcPr>
          <w:p w14:paraId="2B2E6E0D" w14:textId="77777777" w:rsidR="005A24A9" w:rsidRPr="00377B81" w:rsidRDefault="005A24A9" w:rsidP="00377B81">
            <w:pPr>
              <w:pStyle w:val="PTableHead"/>
            </w:pPr>
            <w:r w:rsidRPr="00377B81">
              <w:t>Number of questions available</w:t>
            </w:r>
          </w:p>
        </w:tc>
        <w:tc>
          <w:tcPr>
            <w:tcW w:w="1701" w:type="dxa"/>
            <w:shd w:val="clear" w:color="auto" w:fill="E6E7E8"/>
            <w:vAlign w:val="center"/>
          </w:tcPr>
          <w:p w14:paraId="2F40BE84" w14:textId="77777777" w:rsidR="005A24A9" w:rsidRPr="00377B81" w:rsidRDefault="005A24A9" w:rsidP="00377B81">
            <w:pPr>
              <w:pStyle w:val="PTableHead"/>
            </w:pPr>
            <w:r w:rsidRPr="00377B81">
              <w:t>Number of questions to be answered</w:t>
            </w:r>
          </w:p>
        </w:tc>
        <w:tc>
          <w:tcPr>
            <w:tcW w:w="1701" w:type="dxa"/>
            <w:shd w:val="clear" w:color="auto" w:fill="E6E7E8"/>
            <w:vAlign w:val="center"/>
          </w:tcPr>
          <w:p w14:paraId="61D9A6F7" w14:textId="77777777" w:rsidR="005A24A9" w:rsidRPr="00377B81" w:rsidRDefault="005A24A9" w:rsidP="00377B81">
            <w:pPr>
              <w:pStyle w:val="PTableHead"/>
            </w:pPr>
            <w:r w:rsidRPr="00377B81">
              <w:t>Suggested working time (minutes)</w:t>
            </w:r>
          </w:p>
        </w:tc>
        <w:tc>
          <w:tcPr>
            <w:tcW w:w="1701" w:type="dxa"/>
            <w:shd w:val="clear" w:color="auto" w:fill="E6E7E8"/>
            <w:vAlign w:val="center"/>
          </w:tcPr>
          <w:p w14:paraId="75E749D6" w14:textId="77777777" w:rsidR="005A24A9" w:rsidRPr="00377B81" w:rsidRDefault="005A24A9" w:rsidP="00377B81">
            <w:pPr>
              <w:pStyle w:val="PTableHead"/>
            </w:pPr>
            <w:r w:rsidRPr="00377B81">
              <w:t>Marks available</w:t>
            </w:r>
          </w:p>
        </w:tc>
        <w:tc>
          <w:tcPr>
            <w:tcW w:w="1701" w:type="dxa"/>
            <w:shd w:val="clear" w:color="auto" w:fill="E6E7E8"/>
            <w:vAlign w:val="center"/>
          </w:tcPr>
          <w:p w14:paraId="45089D77" w14:textId="45960FA0" w:rsidR="005A24A9" w:rsidRPr="00377B81" w:rsidRDefault="005A24A9" w:rsidP="00377B81">
            <w:pPr>
              <w:pStyle w:val="PTableHead"/>
            </w:pPr>
            <w:r w:rsidRPr="00377B81">
              <w:t xml:space="preserve">Percentage </w:t>
            </w:r>
            <w:r w:rsidR="006244CA">
              <w:br/>
            </w:r>
            <w:r w:rsidRPr="00377B81">
              <w:t>of total test</w:t>
            </w:r>
          </w:p>
        </w:tc>
      </w:tr>
      <w:tr w:rsidR="005A24A9" w:rsidRPr="00EF2F8F" w14:paraId="4E6DDAB0" w14:textId="77777777" w:rsidTr="006244CA">
        <w:trPr>
          <w:trHeight w:val="580"/>
        </w:trPr>
        <w:tc>
          <w:tcPr>
            <w:tcW w:w="2132" w:type="dxa"/>
            <w:vAlign w:val="center"/>
          </w:tcPr>
          <w:p w14:paraId="3385771D" w14:textId="26336787" w:rsidR="005A24A9" w:rsidRPr="00377B81" w:rsidRDefault="005A24A9" w:rsidP="007B7020">
            <w:pPr>
              <w:pStyle w:val="PTableBody"/>
            </w:pPr>
            <w:r w:rsidRPr="00377B81">
              <w:t xml:space="preserve">Section </w:t>
            </w:r>
            <w:r w:rsidR="00E962D2">
              <w:t>1</w:t>
            </w:r>
            <w:r w:rsidRPr="00377B81">
              <w:t xml:space="preserve">: </w:t>
            </w:r>
            <w:r w:rsidR="00E962D2">
              <w:br/>
            </w:r>
            <w:r w:rsidRPr="00377B81">
              <w:t>Multiple</w:t>
            </w:r>
            <w:r w:rsidR="0027119C" w:rsidRPr="00377B81">
              <w:t xml:space="preserve"> </w:t>
            </w:r>
            <w:r w:rsidRPr="00377B81">
              <w:t>choice</w:t>
            </w:r>
          </w:p>
        </w:tc>
        <w:tc>
          <w:tcPr>
            <w:tcW w:w="1701" w:type="dxa"/>
            <w:vAlign w:val="center"/>
          </w:tcPr>
          <w:p w14:paraId="223753E7" w14:textId="77777777" w:rsidR="005A24A9" w:rsidRPr="00377B81" w:rsidRDefault="005A24A9" w:rsidP="004C6FBF">
            <w:pPr>
              <w:pStyle w:val="PTableBody"/>
              <w:jc w:val="center"/>
            </w:pPr>
            <w:r w:rsidRPr="00377B81">
              <w:t>8</w:t>
            </w:r>
          </w:p>
        </w:tc>
        <w:tc>
          <w:tcPr>
            <w:tcW w:w="1701" w:type="dxa"/>
            <w:vAlign w:val="center"/>
          </w:tcPr>
          <w:p w14:paraId="3F9A7985" w14:textId="77777777" w:rsidR="005A24A9" w:rsidRPr="00377B81" w:rsidRDefault="005A24A9" w:rsidP="004C6FBF">
            <w:pPr>
              <w:pStyle w:val="PTableBody"/>
              <w:jc w:val="center"/>
            </w:pPr>
            <w:r w:rsidRPr="00377B81">
              <w:t>8</w:t>
            </w:r>
          </w:p>
        </w:tc>
        <w:tc>
          <w:tcPr>
            <w:tcW w:w="1701" w:type="dxa"/>
            <w:vAlign w:val="center"/>
          </w:tcPr>
          <w:p w14:paraId="2434AA6D" w14:textId="77777777" w:rsidR="005A24A9" w:rsidRPr="00377B81" w:rsidRDefault="005A24A9" w:rsidP="004C6FBF">
            <w:pPr>
              <w:pStyle w:val="PTableBody"/>
              <w:jc w:val="center"/>
            </w:pPr>
            <w:r w:rsidRPr="00377B81">
              <w:t>13</w:t>
            </w:r>
          </w:p>
        </w:tc>
        <w:tc>
          <w:tcPr>
            <w:tcW w:w="1701" w:type="dxa"/>
            <w:vAlign w:val="center"/>
          </w:tcPr>
          <w:p w14:paraId="137AD98A" w14:textId="77777777" w:rsidR="005A24A9" w:rsidRPr="00377B81" w:rsidRDefault="005A24A9" w:rsidP="004C6FBF">
            <w:pPr>
              <w:pStyle w:val="PTableBody"/>
              <w:jc w:val="center"/>
            </w:pPr>
            <w:r w:rsidRPr="00377B81">
              <w:t>16</w:t>
            </w:r>
          </w:p>
        </w:tc>
        <w:tc>
          <w:tcPr>
            <w:tcW w:w="1701" w:type="dxa"/>
            <w:vAlign w:val="center"/>
          </w:tcPr>
          <w:p w14:paraId="6AF8309D" w14:textId="77777777" w:rsidR="005A24A9" w:rsidRPr="00377B81" w:rsidRDefault="005A24A9" w:rsidP="004C6FBF">
            <w:pPr>
              <w:pStyle w:val="PTableBody"/>
              <w:jc w:val="center"/>
            </w:pPr>
            <w:r w:rsidRPr="00377B81">
              <w:t>23</w:t>
            </w:r>
          </w:p>
        </w:tc>
      </w:tr>
      <w:tr w:rsidR="005A24A9" w:rsidRPr="00EF2F8F" w14:paraId="5B966D04" w14:textId="77777777" w:rsidTr="006244CA">
        <w:trPr>
          <w:trHeight w:val="580"/>
        </w:trPr>
        <w:tc>
          <w:tcPr>
            <w:tcW w:w="2132" w:type="dxa"/>
            <w:vAlign w:val="center"/>
          </w:tcPr>
          <w:p w14:paraId="676B8241" w14:textId="06A9411B" w:rsidR="005A24A9" w:rsidRPr="00377B81" w:rsidRDefault="005A24A9" w:rsidP="007B7020">
            <w:pPr>
              <w:pStyle w:val="PTableBody"/>
            </w:pPr>
            <w:r w:rsidRPr="00377B81">
              <w:t xml:space="preserve">Section </w:t>
            </w:r>
            <w:r w:rsidR="00E962D2">
              <w:t>2</w:t>
            </w:r>
            <w:r w:rsidRPr="00377B81">
              <w:t xml:space="preserve">: </w:t>
            </w:r>
            <w:r w:rsidR="00E962D2">
              <w:br/>
            </w:r>
            <w:r w:rsidRPr="00377B81">
              <w:t>Short answer</w:t>
            </w:r>
          </w:p>
        </w:tc>
        <w:tc>
          <w:tcPr>
            <w:tcW w:w="1701" w:type="dxa"/>
            <w:vAlign w:val="center"/>
          </w:tcPr>
          <w:p w14:paraId="2270DC2B" w14:textId="77777777" w:rsidR="005A24A9" w:rsidRPr="00377B81" w:rsidRDefault="005A24A9" w:rsidP="004C6FBF">
            <w:pPr>
              <w:pStyle w:val="PTableBody"/>
              <w:jc w:val="center"/>
            </w:pPr>
            <w:r w:rsidRPr="00377B81">
              <w:t>4</w:t>
            </w:r>
          </w:p>
        </w:tc>
        <w:tc>
          <w:tcPr>
            <w:tcW w:w="1701" w:type="dxa"/>
            <w:vAlign w:val="center"/>
          </w:tcPr>
          <w:p w14:paraId="5EBB2E51" w14:textId="77777777" w:rsidR="005A24A9" w:rsidRPr="00377B81" w:rsidRDefault="005A24A9" w:rsidP="004C6FBF">
            <w:pPr>
              <w:pStyle w:val="PTableBody"/>
              <w:jc w:val="center"/>
            </w:pPr>
            <w:r w:rsidRPr="00377B81">
              <w:t>4</w:t>
            </w:r>
          </w:p>
        </w:tc>
        <w:tc>
          <w:tcPr>
            <w:tcW w:w="1701" w:type="dxa"/>
            <w:vAlign w:val="center"/>
          </w:tcPr>
          <w:p w14:paraId="4DECCB51" w14:textId="77777777" w:rsidR="005A24A9" w:rsidRPr="00377B81" w:rsidRDefault="005A24A9" w:rsidP="004C6FBF">
            <w:pPr>
              <w:pStyle w:val="PTableBody"/>
              <w:jc w:val="center"/>
            </w:pPr>
            <w:r w:rsidRPr="00377B81">
              <w:t>21</w:t>
            </w:r>
          </w:p>
        </w:tc>
        <w:tc>
          <w:tcPr>
            <w:tcW w:w="1701" w:type="dxa"/>
            <w:vAlign w:val="center"/>
          </w:tcPr>
          <w:p w14:paraId="1040BFDD" w14:textId="77777777" w:rsidR="005A24A9" w:rsidRPr="00377B81" w:rsidRDefault="005A24A9" w:rsidP="004C6FBF">
            <w:pPr>
              <w:pStyle w:val="PTableBody"/>
              <w:jc w:val="center"/>
            </w:pPr>
            <w:r w:rsidRPr="00377B81">
              <w:t>28</w:t>
            </w:r>
          </w:p>
        </w:tc>
        <w:tc>
          <w:tcPr>
            <w:tcW w:w="1701" w:type="dxa"/>
            <w:vAlign w:val="center"/>
          </w:tcPr>
          <w:p w14:paraId="1F0D482B" w14:textId="77777777" w:rsidR="005A24A9" w:rsidRPr="00377B81" w:rsidRDefault="005A24A9" w:rsidP="004C6FBF">
            <w:pPr>
              <w:pStyle w:val="PTableBody"/>
              <w:jc w:val="center"/>
            </w:pPr>
            <w:r w:rsidRPr="00377B81">
              <w:t>41</w:t>
            </w:r>
          </w:p>
        </w:tc>
      </w:tr>
      <w:tr w:rsidR="005A24A9" w:rsidRPr="00EF2F8F" w14:paraId="34A4F8B3" w14:textId="77777777" w:rsidTr="006244CA">
        <w:trPr>
          <w:trHeight w:val="580"/>
        </w:trPr>
        <w:tc>
          <w:tcPr>
            <w:tcW w:w="2132" w:type="dxa"/>
            <w:vAlign w:val="center"/>
          </w:tcPr>
          <w:p w14:paraId="34E112A9" w14:textId="10256BE7" w:rsidR="005A24A9" w:rsidRPr="00377B81" w:rsidRDefault="005A24A9" w:rsidP="007B7020">
            <w:pPr>
              <w:pStyle w:val="PTableBody"/>
            </w:pPr>
            <w:r w:rsidRPr="00377B81">
              <w:t xml:space="preserve">Section </w:t>
            </w:r>
            <w:r w:rsidR="00E962D2">
              <w:t>3</w:t>
            </w:r>
            <w:r w:rsidRPr="00377B81">
              <w:t>: Extended answer</w:t>
            </w:r>
          </w:p>
        </w:tc>
        <w:tc>
          <w:tcPr>
            <w:tcW w:w="1701" w:type="dxa"/>
            <w:vAlign w:val="center"/>
          </w:tcPr>
          <w:p w14:paraId="3995BFED" w14:textId="3ABB96B3" w:rsidR="005A24A9" w:rsidRPr="00377B81" w:rsidRDefault="00286241" w:rsidP="004C6FBF">
            <w:pPr>
              <w:pStyle w:val="PTableBody"/>
              <w:jc w:val="center"/>
            </w:pPr>
            <w:r>
              <w:t>2</w:t>
            </w:r>
          </w:p>
        </w:tc>
        <w:tc>
          <w:tcPr>
            <w:tcW w:w="1701" w:type="dxa"/>
            <w:vAlign w:val="center"/>
          </w:tcPr>
          <w:p w14:paraId="40F0BB78" w14:textId="6117F8F7" w:rsidR="005A24A9" w:rsidRPr="00377B81" w:rsidRDefault="00286241" w:rsidP="004C6FBF">
            <w:pPr>
              <w:pStyle w:val="PTableBody"/>
              <w:jc w:val="center"/>
            </w:pPr>
            <w:r>
              <w:t>2</w:t>
            </w:r>
          </w:p>
        </w:tc>
        <w:tc>
          <w:tcPr>
            <w:tcW w:w="1701" w:type="dxa"/>
            <w:vAlign w:val="center"/>
          </w:tcPr>
          <w:p w14:paraId="6E54B24C" w14:textId="77777777" w:rsidR="005A24A9" w:rsidRPr="00377B81" w:rsidRDefault="005A24A9" w:rsidP="004C6FBF">
            <w:pPr>
              <w:pStyle w:val="PTableBody"/>
              <w:jc w:val="center"/>
            </w:pPr>
            <w:r w:rsidRPr="00377B81">
              <w:t>11</w:t>
            </w:r>
          </w:p>
        </w:tc>
        <w:tc>
          <w:tcPr>
            <w:tcW w:w="1701" w:type="dxa"/>
            <w:vAlign w:val="center"/>
          </w:tcPr>
          <w:p w14:paraId="4249074B" w14:textId="77777777" w:rsidR="005A24A9" w:rsidRPr="00377B81" w:rsidRDefault="005A24A9" w:rsidP="004C6FBF">
            <w:pPr>
              <w:pStyle w:val="PTableBody"/>
              <w:jc w:val="center"/>
            </w:pPr>
            <w:r w:rsidRPr="00377B81">
              <w:t>25</w:t>
            </w:r>
          </w:p>
        </w:tc>
        <w:tc>
          <w:tcPr>
            <w:tcW w:w="1701" w:type="dxa"/>
            <w:vAlign w:val="center"/>
          </w:tcPr>
          <w:p w14:paraId="06A9A17D" w14:textId="77777777" w:rsidR="005A24A9" w:rsidRPr="00377B81" w:rsidRDefault="005A24A9" w:rsidP="004C6FBF">
            <w:pPr>
              <w:pStyle w:val="PTableBody"/>
              <w:jc w:val="center"/>
            </w:pPr>
            <w:r w:rsidRPr="00377B81">
              <w:t>36</w:t>
            </w:r>
          </w:p>
        </w:tc>
      </w:tr>
      <w:tr w:rsidR="005A24A9" w:rsidRPr="00377B81" w14:paraId="0ADDBB50" w14:textId="77777777" w:rsidTr="006244CA">
        <w:trPr>
          <w:trHeight w:val="340"/>
        </w:trPr>
        <w:tc>
          <w:tcPr>
            <w:tcW w:w="1361" w:type="dxa"/>
            <w:gridSpan w:val="3"/>
            <w:tcBorders>
              <w:left w:val="nil"/>
              <w:bottom w:val="nil"/>
            </w:tcBorders>
            <w:vAlign w:val="center"/>
          </w:tcPr>
          <w:p w14:paraId="37E5BF06" w14:textId="77777777" w:rsidR="005A24A9" w:rsidRPr="00377B81" w:rsidRDefault="005A24A9" w:rsidP="00377B81">
            <w:pPr>
              <w:pStyle w:val="PTableBody"/>
              <w:ind w:right="107"/>
              <w:jc w:val="right"/>
              <w:rPr>
                <w:rStyle w:val="Pboldasis"/>
              </w:rPr>
            </w:pPr>
            <w:r w:rsidRPr="00377B81">
              <w:rPr>
                <w:rStyle w:val="Pboldasis"/>
              </w:rPr>
              <w:t>Total</w:t>
            </w:r>
          </w:p>
        </w:tc>
        <w:tc>
          <w:tcPr>
            <w:tcW w:w="1361" w:type="dxa"/>
            <w:vAlign w:val="center"/>
          </w:tcPr>
          <w:p w14:paraId="03DE1469" w14:textId="77777777" w:rsidR="005A24A9" w:rsidRPr="00377B81" w:rsidRDefault="005A24A9" w:rsidP="004C6FBF">
            <w:pPr>
              <w:pStyle w:val="PTableBody"/>
              <w:jc w:val="center"/>
              <w:rPr>
                <w:rStyle w:val="Pboldasis"/>
              </w:rPr>
            </w:pPr>
            <w:r w:rsidRPr="00377B81">
              <w:rPr>
                <w:rStyle w:val="Pboldasis"/>
              </w:rPr>
              <w:t>45</w:t>
            </w:r>
          </w:p>
        </w:tc>
        <w:tc>
          <w:tcPr>
            <w:tcW w:w="1361" w:type="dxa"/>
            <w:vAlign w:val="center"/>
          </w:tcPr>
          <w:p w14:paraId="79C1C1B4" w14:textId="77777777" w:rsidR="005A24A9" w:rsidRPr="00377B81" w:rsidRDefault="005A24A9" w:rsidP="004C6FBF">
            <w:pPr>
              <w:pStyle w:val="PTableBody"/>
              <w:jc w:val="center"/>
              <w:rPr>
                <w:rStyle w:val="Pboldasis"/>
              </w:rPr>
            </w:pPr>
            <w:r w:rsidRPr="00377B81">
              <w:rPr>
                <w:rStyle w:val="Pboldasis"/>
              </w:rPr>
              <w:t>69</w:t>
            </w:r>
          </w:p>
        </w:tc>
        <w:tc>
          <w:tcPr>
            <w:tcW w:w="1361" w:type="dxa"/>
            <w:vAlign w:val="center"/>
          </w:tcPr>
          <w:p w14:paraId="1931141F" w14:textId="77777777" w:rsidR="005A24A9" w:rsidRPr="00377B81" w:rsidRDefault="005A24A9" w:rsidP="004C6FBF">
            <w:pPr>
              <w:pStyle w:val="PTableBody"/>
              <w:jc w:val="center"/>
              <w:rPr>
                <w:rStyle w:val="Pboldasis"/>
              </w:rPr>
            </w:pPr>
            <w:r w:rsidRPr="00377B81">
              <w:rPr>
                <w:rStyle w:val="Pboldasis"/>
              </w:rPr>
              <w:t>100</w:t>
            </w:r>
          </w:p>
        </w:tc>
      </w:tr>
    </w:tbl>
    <w:p w14:paraId="2E62AD9C" w14:textId="77777777" w:rsidR="008E53D3" w:rsidRDefault="008E53D3" w:rsidP="00377B81">
      <w:pPr>
        <w:pStyle w:val="PCHead"/>
      </w:pPr>
    </w:p>
    <w:p w14:paraId="30D611BA" w14:textId="77777777" w:rsidR="008E53D3" w:rsidRDefault="008E53D3">
      <w:pPr>
        <w:rPr>
          <w:rFonts w:ascii="Verdana-Bold" w:hAnsi="Verdana-Bold" w:cs="Verdana-Bold"/>
          <w:bCs/>
          <w:color w:val="636466"/>
          <w:sz w:val="28"/>
          <w:szCs w:val="28"/>
        </w:rPr>
      </w:pPr>
      <w:r>
        <w:br w:type="page"/>
      </w:r>
    </w:p>
    <w:p w14:paraId="5CC7E9A8" w14:textId="18EB7251" w:rsidR="005A24A9" w:rsidRPr="00377B81" w:rsidRDefault="005A24A9" w:rsidP="00D868B3">
      <w:pPr>
        <w:pStyle w:val="PCaHead"/>
      </w:pPr>
      <w:r w:rsidRPr="00377B81">
        <w:lastRenderedPageBreak/>
        <w:t xml:space="preserve">Section </w:t>
      </w:r>
      <w:r w:rsidR="00302E83" w:rsidRPr="00377B81">
        <w:t>1</w:t>
      </w:r>
      <w:r w:rsidRPr="00377B81">
        <w:t xml:space="preserve">: </w:t>
      </w:r>
      <w:r w:rsidRPr="00937272">
        <w:t>Multiple</w:t>
      </w:r>
      <w:r w:rsidR="00302E83" w:rsidRPr="00937272">
        <w:t xml:space="preserve"> </w:t>
      </w:r>
      <w:r w:rsidRPr="00937272">
        <w:t>choice</w:t>
      </w:r>
      <w:r w:rsidRPr="00937272">
        <w:tab/>
      </w:r>
      <w:r w:rsidR="00520B1B">
        <w:t>23</w:t>
      </w:r>
      <w:r w:rsidRPr="00937272">
        <w:t>% (16 marks)</w:t>
      </w:r>
    </w:p>
    <w:p w14:paraId="7C5BC618" w14:textId="77777777" w:rsidR="005A24A9" w:rsidRPr="00377B81" w:rsidRDefault="005A24A9" w:rsidP="00377B81">
      <w:pPr>
        <w:pStyle w:val="PBodytextfullout"/>
      </w:pPr>
      <w:r w:rsidRPr="00377B81">
        <w:t xml:space="preserve">This section has </w:t>
      </w:r>
      <w:r w:rsidRPr="00377B81">
        <w:rPr>
          <w:rStyle w:val="Pboldasis"/>
        </w:rPr>
        <w:t>8</w:t>
      </w:r>
      <w:r w:rsidRPr="00377B81">
        <w:t xml:space="preserve"> questions. Answer all questions by circling the correct option. Marks will not be deducted for incorrect answers. No marks will be given if more than one answer is completed for any question.</w:t>
      </w:r>
    </w:p>
    <w:p w14:paraId="67CB6E6B" w14:textId="704D2E38" w:rsidR="005A24A9" w:rsidRPr="00377B81" w:rsidRDefault="005A24A9" w:rsidP="00377B81">
      <w:pPr>
        <w:pStyle w:val="PBodytextfullout"/>
      </w:pPr>
      <w:r w:rsidRPr="00377B81">
        <w:t>Suggested working time: 13 minutes</w:t>
      </w:r>
    </w:p>
    <w:p w14:paraId="0257E7B3" w14:textId="561FE1DC" w:rsidR="005A24A9" w:rsidRDefault="00377B81" w:rsidP="00377B81">
      <w:pPr>
        <w:pStyle w:val="PBodytextfullout"/>
      </w:pPr>
      <w:r>
        <w:t>_____________________________________________________________________________</w:t>
      </w:r>
    </w:p>
    <w:p w14:paraId="16547FA1" w14:textId="77777777" w:rsidR="00E46174" w:rsidRPr="00377B81" w:rsidRDefault="00E46174" w:rsidP="00377B81">
      <w:pPr>
        <w:pStyle w:val="PBodytextfullout"/>
      </w:pPr>
    </w:p>
    <w:p w14:paraId="016075EE" w14:textId="6A7D5D8C" w:rsidR="005A24A9" w:rsidRPr="00377B81" w:rsidRDefault="00917F56" w:rsidP="00B32B22">
      <w:pPr>
        <w:pStyle w:val="PQuestion1"/>
      </w:pPr>
      <w:r w:rsidRPr="005257BB">
        <w:rPr>
          <w:rStyle w:val="Pboldasis"/>
        </w:rPr>
        <w:t>1</w:t>
      </w:r>
      <w:r w:rsidRPr="00377B81">
        <w:tab/>
      </w:r>
      <w:r w:rsidR="005A24A9" w:rsidRPr="00377B81">
        <w:t xml:space="preserve">Which one of the following is the equilibrium law expression for the reaction below? </w:t>
      </w:r>
    </w:p>
    <w:p w14:paraId="6C98CBE8" w14:textId="12471791" w:rsidR="005A24A9" w:rsidRPr="00377B81" w:rsidRDefault="005A24A9" w:rsidP="00B06C32">
      <w:pPr>
        <w:pStyle w:val="PQuestion1"/>
        <w:jc w:val="center"/>
      </w:pPr>
      <w:r w:rsidRPr="00377B81">
        <w:t>Pb</w:t>
      </w:r>
      <w:r w:rsidRPr="00377B81">
        <w:rPr>
          <w:rStyle w:val="Psuperscriptasis0"/>
        </w:rPr>
        <w:t>2+</w:t>
      </w:r>
      <w:r w:rsidRPr="00377B81">
        <w:t>(</w:t>
      </w:r>
      <w:proofErr w:type="spellStart"/>
      <w:r w:rsidRPr="00377B81">
        <w:t>aq</w:t>
      </w:r>
      <w:proofErr w:type="spellEnd"/>
      <w:r w:rsidRPr="00377B81">
        <w:t>) + 2Br</w:t>
      </w:r>
      <w:r w:rsidRPr="00377B81">
        <w:rPr>
          <w:rStyle w:val="Psuperscriptasis0"/>
        </w:rPr>
        <w:t>–</w:t>
      </w:r>
      <w:r w:rsidRPr="00377B81">
        <w:t>(</w:t>
      </w:r>
      <w:proofErr w:type="spellStart"/>
      <w:r w:rsidRPr="00377B81">
        <w:t>aq</w:t>
      </w:r>
      <w:proofErr w:type="spellEnd"/>
      <w:r w:rsidRPr="00377B81">
        <w:t xml:space="preserve">) </w:t>
      </w:r>
      <w:r w:rsidRPr="00377B81">
        <w:rPr>
          <w:rFonts w:ascii="Cambria" w:hAnsi="Cambria" w:cs="Cambria"/>
        </w:rPr>
        <w:t>⇌</w:t>
      </w:r>
      <w:r w:rsidRPr="00377B81">
        <w:t xml:space="preserve"> PbBr</w:t>
      </w:r>
      <w:r w:rsidRPr="00377B81">
        <w:rPr>
          <w:rStyle w:val="Psubscriptasis0"/>
        </w:rPr>
        <w:t>2</w:t>
      </w:r>
      <w:r w:rsidRPr="00377B81">
        <w:t>(s)</w:t>
      </w:r>
    </w:p>
    <w:p w14:paraId="3CD366B5" w14:textId="4E6A5DBD" w:rsidR="005A24A9" w:rsidRPr="00377B81" w:rsidRDefault="005A24A9" w:rsidP="00E830F0">
      <w:pPr>
        <w:pStyle w:val="PQuestiona"/>
        <w:spacing w:line="480" w:lineRule="auto"/>
      </w:pPr>
      <w:r w:rsidRPr="005257BB">
        <w:rPr>
          <w:rStyle w:val="Pboldasis"/>
        </w:rPr>
        <w:t>A</w:t>
      </w:r>
      <w:r w:rsidR="0027119C" w:rsidRPr="00377B81">
        <w:tab/>
      </w:r>
      <w:r w:rsidR="007532A9" w:rsidRPr="007532A9">
        <w:rPr>
          <w:position w:val="-28"/>
        </w:rPr>
        <w:object w:dxaOrig="1980" w:dyaOrig="680" w14:anchorId="2870F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pt;height:34pt" o:ole="">
            <v:imagedata r:id="rId9" o:title=""/>
          </v:shape>
          <o:OLEObject Type="Embed" ProgID="Equation.DSMT4" ShapeID="_x0000_i1025" DrawAspect="Content" ObjectID="_1444743208" r:id="rId10"/>
        </w:object>
      </w:r>
    </w:p>
    <w:p w14:paraId="1517F5EA" w14:textId="31436F81" w:rsidR="005A24A9" w:rsidRPr="00377B81" w:rsidRDefault="005A24A9" w:rsidP="00E830F0">
      <w:pPr>
        <w:pStyle w:val="PQuestiona"/>
        <w:spacing w:line="480" w:lineRule="auto"/>
      </w:pPr>
      <w:r w:rsidRPr="005257BB">
        <w:rPr>
          <w:rStyle w:val="Pboldasis"/>
        </w:rPr>
        <w:t>B</w:t>
      </w:r>
      <w:r w:rsidR="0027119C" w:rsidRPr="00377B81">
        <w:tab/>
      </w:r>
      <w:r w:rsidR="007532A9" w:rsidRPr="007532A9">
        <w:rPr>
          <w:position w:val="-28"/>
        </w:rPr>
        <w:object w:dxaOrig="1940" w:dyaOrig="660" w14:anchorId="2CD8D0BA">
          <v:shape id="_x0000_i1026" type="#_x0000_t75" style="width:97.35pt;height:34pt" o:ole="">
            <v:imagedata r:id="rId11" o:title=""/>
          </v:shape>
          <o:OLEObject Type="Embed" ProgID="Equation.DSMT4" ShapeID="_x0000_i1026" DrawAspect="Content" ObjectID="_1444743209" r:id="rId12"/>
        </w:object>
      </w:r>
      <w:r w:rsidRPr="00377B81">
        <w:t xml:space="preserve"> </w:t>
      </w:r>
    </w:p>
    <w:p w14:paraId="5341C269" w14:textId="1C03B54D" w:rsidR="005A24A9" w:rsidRPr="00377B81" w:rsidRDefault="005A24A9" w:rsidP="00E830F0">
      <w:pPr>
        <w:pStyle w:val="PQuestiona"/>
        <w:spacing w:line="480" w:lineRule="auto"/>
        <w:rPr>
          <w:rStyle w:val="Psuperscriptasis0"/>
        </w:rPr>
      </w:pPr>
      <w:r w:rsidRPr="005257BB">
        <w:rPr>
          <w:rStyle w:val="Pboldasis"/>
        </w:rPr>
        <w:t>C</w:t>
      </w:r>
      <w:r w:rsidR="0027119C" w:rsidRPr="00377B81">
        <w:tab/>
      </w:r>
      <w:r w:rsidRPr="00377B81">
        <w:t>[Pb</w:t>
      </w:r>
      <w:r w:rsidRPr="00377B81">
        <w:rPr>
          <w:rStyle w:val="Psuperscriptasis0"/>
        </w:rPr>
        <w:t>2+</w:t>
      </w:r>
      <w:r w:rsidRPr="00377B81">
        <w:t>(aq)][Br</w:t>
      </w:r>
      <w:r w:rsidRPr="00377B81">
        <w:rPr>
          <w:rStyle w:val="Psuperscriptasis0"/>
        </w:rPr>
        <w:t>–</w:t>
      </w:r>
      <w:r w:rsidRPr="00377B81">
        <w:t>(aq)]</w:t>
      </w:r>
      <w:r w:rsidRPr="00377B81">
        <w:rPr>
          <w:rStyle w:val="Psuperscriptasis0"/>
        </w:rPr>
        <w:t>2</w:t>
      </w:r>
    </w:p>
    <w:p w14:paraId="1CCC1D06" w14:textId="17F02243" w:rsidR="005A24A9" w:rsidRPr="00377B81" w:rsidRDefault="005A24A9" w:rsidP="00E830F0">
      <w:pPr>
        <w:pStyle w:val="PQuestiona"/>
        <w:spacing w:line="480" w:lineRule="auto"/>
      </w:pPr>
      <w:r w:rsidRPr="005257BB">
        <w:rPr>
          <w:rStyle w:val="Pboldasis"/>
        </w:rPr>
        <w:t>D</w:t>
      </w:r>
      <w:r w:rsidR="0027119C" w:rsidRPr="00377B81">
        <w:tab/>
      </w:r>
      <w:r w:rsidR="007532A9" w:rsidRPr="00CA0C67">
        <w:rPr>
          <w:position w:val="-28"/>
        </w:rPr>
        <w:object w:dxaOrig="1940" w:dyaOrig="680" w14:anchorId="3F0A6A27">
          <v:shape id="_x0000_i1027" type="#_x0000_t75" style="width:97.35pt;height:34pt" o:ole="">
            <v:imagedata r:id="rId13" o:title=""/>
          </v:shape>
          <o:OLEObject Type="Embed" ProgID="Equation.DSMT4" ShapeID="_x0000_i1027" DrawAspect="Content" ObjectID="_1444743210" r:id="rId14"/>
        </w:object>
      </w:r>
      <w:r w:rsidRPr="00377B81">
        <w:t xml:space="preserve"> </w:t>
      </w:r>
      <w:bookmarkStart w:id="0" w:name="_GoBack"/>
      <w:bookmarkEnd w:id="0"/>
    </w:p>
    <w:p w14:paraId="5D8231B7" w14:textId="716C1747" w:rsidR="005A24A9" w:rsidRPr="00377B81" w:rsidRDefault="00917F56" w:rsidP="00B32B22">
      <w:pPr>
        <w:pStyle w:val="PQuestion1"/>
      </w:pPr>
      <w:r w:rsidRPr="00A10D0F">
        <w:rPr>
          <w:rStyle w:val="Pboldasis"/>
        </w:rPr>
        <w:t>2</w:t>
      </w:r>
      <w:r w:rsidRPr="00377B81">
        <w:tab/>
      </w:r>
      <w:r w:rsidR="005A24A9" w:rsidRPr="00377B81">
        <w:t>Consider the following energy level diagram.</w:t>
      </w:r>
    </w:p>
    <w:p w14:paraId="0D38EECF" w14:textId="5C9B22DD" w:rsidR="005A24A9" w:rsidRPr="00EF2F8F" w:rsidRDefault="002004B7" w:rsidP="00FB529E">
      <w:pPr>
        <w:tabs>
          <w:tab w:val="left" w:pos="507"/>
          <w:tab w:val="left" w:pos="508"/>
          <w:tab w:val="right" w:pos="10206"/>
        </w:tabs>
        <w:spacing w:before="167"/>
        <w:ind w:left="507"/>
        <w:rPr>
          <w:b/>
        </w:rPr>
      </w:pPr>
      <w:r w:rsidRPr="002004B7">
        <w:rPr>
          <w:b/>
          <w:noProof/>
          <w:lang w:val="en-US" w:eastAsia="en-US"/>
        </w:rPr>
        <w:drawing>
          <wp:inline distT="0" distB="0" distL="0" distR="0" wp14:anchorId="1C139D6E" wp14:editId="378B48D9">
            <wp:extent cx="4937548" cy="1956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2_WA_TR_1e_01_01_02Q.jpg"/>
                    <pic:cNvPicPr/>
                  </pic:nvPicPr>
                  <pic:blipFill>
                    <a:blip r:embed="rId15">
                      <a:extLst>
                        <a:ext uri="{28A0092B-C50C-407E-A947-70E740481C1C}">
                          <a14:useLocalDpi xmlns:a14="http://schemas.microsoft.com/office/drawing/2010/main" val="0"/>
                        </a:ext>
                      </a:extLst>
                    </a:blip>
                    <a:stretch>
                      <a:fillRect/>
                    </a:stretch>
                  </pic:blipFill>
                  <pic:spPr>
                    <a:xfrm>
                      <a:off x="0" y="0"/>
                      <a:ext cx="4939137" cy="1957314"/>
                    </a:xfrm>
                    <a:prstGeom prst="rect">
                      <a:avLst/>
                    </a:prstGeom>
                  </pic:spPr>
                </pic:pic>
              </a:graphicData>
            </a:graphic>
          </wp:inline>
        </w:drawing>
      </w:r>
    </w:p>
    <w:p w14:paraId="70CD4B05" w14:textId="267FE39F" w:rsidR="005A24A9" w:rsidRPr="00377B81" w:rsidRDefault="00917F56" w:rsidP="00B32B22">
      <w:pPr>
        <w:pStyle w:val="PQuestion1"/>
      </w:pPr>
      <w:r w:rsidRPr="00377B81">
        <w:tab/>
      </w:r>
      <w:r w:rsidR="005A24A9" w:rsidRPr="00377B81">
        <w:t>The effect of a catalyst on this reaction would be to change which one of the following values?</w:t>
      </w:r>
    </w:p>
    <w:p w14:paraId="0EC3F2BC" w14:textId="77777777" w:rsidR="005A24A9" w:rsidRPr="00E830F0" w:rsidRDefault="005A24A9" w:rsidP="00E830F0">
      <w:pPr>
        <w:pStyle w:val="PQuestiona"/>
      </w:pPr>
      <w:r w:rsidRPr="00E830F0">
        <w:rPr>
          <w:rStyle w:val="Pboldasis"/>
        </w:rPr>
        <w:t>A</w:t>
      </w:r>
      <w:r w:rsidRPr="00E830F0">
        <w:rPr>
          <w:rStyle w:val="Pitalicasis"/>
        </w:rPr>
        <w:tab/>
        <w:t xml:space="preserve">X </w:t>
      </w:r>
      <w:r w:rsidRPr="00E830F0">
        <w:t>only</w:t>
      </w:r>
    </w:p>
    <w:p w14:paraId="0E43C9C7" w14:textId="77777777" w:rsidR="005A24A9" w:rsidRPr="00E830F0" w:rsidRDefault="005A24A9" w:rsidP="00E830F0">
      <w:pPr>
        <w:pStyle w:val="PQuestiona"/>
      </w:pPr>
      <w:r w:rsidRPr="00E830F0">
        <w:rPr>
          <w:rStyle w:val="Pboldasis"/>
        </w:rPr>
        <w:t>B</w:t>
      </w:r>
      <w:r w:rsidRPr="00E830F0">
        <w:rPr>
          <w:rStyle w:val="Pitalicasis"/>
        </w:rPr>
        <w:tab/>
        <w:t xml:space="preserve">Y </w:t>
      </w:r>
      <w:r w:rsidRPr="00E830F0">
        <w:t>only</w:t>
      </w:r>
    </w:p>
    <w:p w14:paraId="59A0829A" w14:textId="77777777" w:rsidR="005A24A9" w:rsidRPr="00E830F0" w:rsidRDefault="005A24A9" w:rsidP="00E830F0">
      <w:pPr>
        <w:pStyle w:val="PQuestiona"/>
      </w:pPr>
      <w:r w:rsidRPr="00E830F0">
        <w:rPr>
          <w:rStyle w:val="Pboldasis"/>
        </w:rPr>
        <w:t>C</w:t>
      </w:r>
      <w:r w:rsidRPr="00E830F0">
        <w:rPr>
          <w:rStyle w:val="Pitalicasis"/>
        </w:rPr>
        <w:tab/>
        <w:t xml:space="preserve">X </w:t>
      </w:r>
      <w:r w:rsidRPr="00E830F0">
        <w:t xml:space="preserve">and </w:t>
      </w:r>
      <w:r w:rsidRPr="00E830F0">
        <w:rPr>
          <w:rStyle w:val="Pitalicasis"/>
        </w:rPr>
        <w:t xml:space="preserve">Z </w:t>
      </w:r>
      <w:r w:rsidRPr="00E830F0">
        <w:t>only</w:t>
      </w:r>
    </w:p>
    <w:p w14:paraId="7DBF2755" w14:textId="77777777" w:rsidR="005A24A9" w:rsidRPr="00E830F0" w:rsidRDefault="005A24A9" w:rsidP="00E830F0">
      <w:pPr>
        <w:pStyle w:val="PQuestiona"/>
        <w:rPr>
          <w:rStyle w:val="Pitalicasis"/>
        </w:rPr>
      </w:pPr>
      <w:r w:rsidRPr="00E830F0">
        <w:rPr>
          <w:rStyle w:val="Pboldasis"/>
        </w:rPr>
        <w:t>D</w:t>
      </w:r>
      <w:r w:rsidRPr="00E830F0">
        <w:rPr>
          <w:rStyle w:val="Pitalicasis"/>
        </w:rPr>
        <w:tab/>
        <w:t>X</w:t>
      </w:r>
      <w:r w:rsidRPr="00E830F0">
        <w:t xml:space="preserve">, </w:t>
      </w:r>
      <w:r w:rsidRPr="00E830F0">
        <w:rPr>
          <w:rStyle w:val="Pitalicasis"/>
        </w:rPr>
        <w:t xml:space="preserve">Y </w:t>
      </w:r>
      <w:r w:rsidRPr="00E830F0">
        <w:t xml:space="preserve">and </w:t>
      </w:r>
      <w:r w:rsidRPr="00E830F0">
        <w:rPr>
          <w:rStyle w:val="Pitalicasis"/>
        </w:rPr>
        <w:t>Z</w:t>
      </w:r>
    </w:p>
    <w:p w14:paraId="68C954C6" w14:textId="77777777" w:rsidR="00F655C5" w:rsidRDefault="00F655C5">
      <w:pPr>
        <w:rPr>
          <w:rStyle w:val="Pboldasis"/>
          <w:rFonts w:cs="Arial"/>
          <w:szCs w:val="22"/>
        </w:rPr>
      </w:pPr>
      <w:r>
        <w:rPr>
          <w:rStyle w:val="Pboldasis"/>
        </w:rPr>
        <w:br w:type="page"/>
      </w:r>
    </w:p>
    <w:p w14:paraId="379AB359" w14:textId="134C14DE" w:rsidR="005A24A9" w:rsidRPr="00377B81" w:rsidRDefault="00917F56" w:rsidP="00B32B22">
      <w:pPr>
        <w:pStyle w:val="PQuestion1"/>
      </w:pPr>
      <w:r w:rsidRPr="00A10D0F">
        <w:rPr>
          <w:rStyle w:val="Pboldasis"/>
        </w:rPr>
        <w:lastRenderedPageBreak/>
        <w:t>3</w:t>
      </w:r>
      <w:r w:rsidRPr="00377B81">
        <w:tab/>
      </w:r>
      <w:r w:rsidR="005A24A9" w:rsidRPr="00377B81">
        <w:t>One of the steps in the production of sulfuric acid involves the oxidation of sulfur dioxide to sulfur trioxide according to the following equation.</w:t>
      </w:r>
    </w:p>
    <w:p w14:paraId="44DF294F" w14:textId="0873ABD7" w:rsidR="005A24A9" w:rsidRPr="00377B81" w:rsidRDefault="005A24A9" w:rsidP="00512F1C">
      <w:pPr>
        <w:pStyle w:val="PQuestion1"/>
        <w:jc w:val="center"/>
      </w:pPr>
      <w:r w:rsidRPr="00377B81">
        <w:t>2SO</w:t>
      </w:r>
      <w:r w:rsidRPr="009B09F8">
        <w:rPr>
          <w:rStyle w:val="Psubscriptasis0"/>
        </w:rPr>
        <w:t>2</w:t>
      </w:r>
      <w:r w:rsidRPr="00377B81">
        <w:t xml:space="preserve">(g) + </w:t>
      </w:r>
      <w:proofErr w:type="gramStart"/>
      <w:r w:rsidRPr="00377B81">
        <w:t>O</w:t>
      </w:r>
      <w:r w:rsidRPr="009B09F8">
        <w:rPr>
          <w:rStyle w:val="Psubscriptasis0"/>
        </w:rPr>
        <w:t>2</w:t>
      </w:r>
      <w:r w:rsidRPr="00377B81">
        <w:t>(</w:t>
      </w:r>
      <w:proofErr w:type="gramEnd"/>
      <w:r w:rsidRPr="00377B81">
        <w:t>g)</w:t>
      </w:r>
      <w:r w:rsidRPr="00EF2F8F">
        <w:rPr>
          <w:rFonts w:ascii="Menlo Regular" w:hAnsi="Menlo Regular" w:cs="Menlo Regular"/>
        </w:rPr>
        <w:t xml:space="preserve"> </w:t>
      </w:r>
      <w:r w:rsidR="001A7F7F" w:rsidRPr="0066221C">
        <w:rPr>
          <w:rFonts w:ascii="Menlo Regular" w:hAnsi="Menlo Regular" w:cs="Menlo Regular"/>
          <w:color w:val="000000"/>
          <w:position w:val="-8"/>
        </w:rPr>
        <w:object w:dxaOrig="360" w:dyaOrig="280" w14:anchorId="70B7A29D">
          <v:shape id="_x0000_i1028" type="#_x0000_t75" style="width:18pt;height:14pt" o:ole="">
            <v:imagedata r:id="rId16" o:title=""/>
          </v:shape>
          <o:OLEObject Type="Embed" ProgID="Equation.DSMT4" ShapeID="_x0000_i1028" DrawAspect="Content" ObjectID="_1444743211" r:id="rId17"/>
        </w:object>
      </w:r>
      <w:r w:rsidRPr="00EF2F8F">
        <w:rPr>
          <w:rFonts w:ascii="Menlo Regular" w:hAnsi="Menlo Regular" w:cs="Menlo Regular"/>
        </w:rPr>
        <w:t xml:space="preserve"> </w:t>
      </w:r>
      <w:r w:rsidRPr="00377B81">
        <w:t>2SO</w:t>
      </w:r>
      <w:r w:rsidRPr="009B09F8">
        <w:rPr>
          <w:rStyle w:val="Psubscriptasis0"/>
        </w:rPr>
        <w:t>3</w:t>
      </w:r>
      <w:r w:rsidRPr="00377B81">
        <w:t>(g)</w:t>
      </w:r>
      <w:r w:rsidRPr="00377B81">
        <w:tab/>
        <w:t>Δ</w:t>
      </w:r>
      <w:r w:rsidRPr="00E262AC">
        <w:rPr>
          <w:rStyle w:val="Pitalicasis"/>
        </w:rPr>
        <w:t xml:space="preserve">H </w:t>
      </w:r>
      <w:r w:rsidRPr="00377B81">
        <w:t>&lt; 0</w:t>
      </w:r>
    </w:p>
    <w:p w14:paraId="40409C95" w14:textId="059BBCC1" w:rsidR="005A24A9" w:rsidRPr="00377B81" w:rsidRDefault="00917F56" w:rsidP="00B32B22">
      <w:pPr>
        <w:pStyle w:val="PQuestion1"/>
      </w:pPr>
      <w:r w:rsidRPr="00377B81">
        <w:t xml:space="preserve"> </w:t>
      </w:r>
      <w:r w:rsidRPr="00377B81">
        <w:tab/>
      </w:r>
      <w:r w:rsidR="005A24A9" w:rsidRPr="00377B81">
        <w:t>Which one of the following changes will increase the amount of SO</w:t>
      </w:r>
      <w:r w:rsidR="005A24A9" w:rsidRPr="009B09F8">
        <w:rPr>
          <w:rStyle w:val="Psubscriptasis0"/>
        </w:rPr>
        <w:t>3</w:t>
      </w:r>
      <w:r w:rsidR="005A24A9" w:rsidRPr="00377B81">
        <w:t>(g) at equilibrium?</w:t>
      </w:r>
    </w:p>
    <w:p w14:paraId="09C3D4A7" w14:textId="3B920767" w:rsidR="005A24A9" w:rsidRPr="00EF2F8F" w:rsidRDefault="00917F56" w:rsidP="00D72A7E">
      <w:pPr>
        <w:pStyle w:val="PQuestioni"/>
      </w:pPr>
      <w:r w:rsidRPr="00A10D0F">
        <w:rPr>
          <w:rStyle w:val="Pboldasis"/>
        </w:rPr>
        <w:t>I</w:t>
      </w:r>
      <w:r w:rsidRPr="00EF2F8F">
        <w:tab/>
      </w:r>
      <w:r w:rsidR="005A24A9" w:rsidRPr="00EF2F8F">
        <w:t>increasing the temperature at constant volume</w:t>
      </w:r>
    </w:p>
    <w:p w14:paraId="38C1B9F3" w14:textId="6C32CEC9" w:rsidR="005A24A9" w:rsidRPr="00EF2F8F" w:rsidRDefault="00917F56" w:rsidP="00D72A7E">
      <w:pPr>
        <w:pStyle w:val="PQuestioni"/>
      </w:pPr>
      <w:r w:rsidRPr="00A10D0F">
        <w:rPr>
          <w:rStyle w:val="Pboldasis"/>
        </w:rPr>
        <w:t>II</w:t>
      </w:r>
      <w:r w:rsidRPr="00EF2F8F">
        <w:tab/>
      </w:r>
      <w:r w:rsidR="005A24A9" w:rsidRPr="00EF2F8F">
        <w:t>decreasing the volume of the reaction vessel at constant temperature</w:t>
      </w:r>
    </w:p>
    <w:p w14:paraId="7B076A5A" w14:textId="7433E316" w:rsidR="005A24A9" w:rsidRPr="00EF2F8F" w:rsidRDefault="00917F56" w:rsidP="00D72A7E">
      <w:pPr>
        <w:pStyle w:val="PQuestioni"/>
      </w:pPr>
      <w:r w:rsidRPr="00A10D0F">
        <w:rPr>
          <w:rStyle w:val="Pboldasis"/>
        </w:rPr>
        <w:t>III</w:t>
      </w:r>
      <w:r w:rsidRPr="00EF2F8F">
        <w:tab/>
      </w:r>
      <w:r w:rsidR="005A24A9" w:rsidRPr="00EF2F8F">
        <w:t>adding a catalyst at constant temperature</w:t>
      </w:r>
    </w:p>
    <w:p w14:paraId="0A504F0C" w14:textId="77777777" w:rsidR="005A24A9" w:rsidRPr="00E830F0" w:rsidRDefault="005A24A9" w:rsidP="004A77DA">
      <w:pPr>
        <w:pStyle w:val="PQuestiona"/>
      </w:pPr>
      <w:r w:rsidRPr="00A10D0F">
        <w:rPr>
          <w:rStyle w:val="Pboldasis"/>
        </w:rPr>
        <w:t>A</w:t>
      </w:r>
      <w:r w:rsidRPr="00E830F0">
        <w:tab/>
        <w:t>I only</w:t>
      </w:r>
    </w:p>
    <w:p w14:paraId="6A69F063" w14:textId="77777777" w:rsidR="005A24A9" w:rsidRPr="00E830F0" w:rsidRDefault="005A24A9" w:rsidP="004A77DA">
      <w:pPr>
        <w:pStyle w:val="PQuestiona"/>
      </w:pPr>
      <w:r w:rsidRPr="00A10D0F">
        <w:rPr>
          <w:rStyle w:val="Pboldasis"/>
        </w:rPr>
        <w:t>B</w:t>
      </w:r>
      <w:r w:rsidRPr="00E830F0">
        <w:tab/>
        <w:t>II only</w:t>
      </w:r>
    </w:p>
    <w:p w14:paraId="6635351D" w14:textId="77777777" w:rsidR="005A24A9" w:rsidRPr="00E830F0" w:rsidRDefault="005A24A9" w:rsidP="004A77DA">
      <w:pPr>
        <w:pStyle w:val="PQuestiona"/>
      </w:pPr>
      <w:r w:rsidRPr="00A10D0F">
        <w:rPr>
          <w:rStyle w:val="Pboldasis"/>
        </w:rPr>
        <w:t>C</w:t>
      </w:r>
      <w:r w:rsidRPr="00E830F0">
        <w:tab/>
        <w:t>I and III only</w:t>
      </w:r>
    </w:p>
    <w:p w14:paraId="14F80A26" w14:textId="77777777" w:rsidR="005A24A9" w:rsidRPr="00E830F0" w:rsidRDefault="005A24A9" w:rsidP="004A77DA">
      <w:pPr>
        <w:pStyle w:val="PQuestiona"/>
      </w:pPr>
      <w:r w:rsidRPr="00A10D0F">
        <w:rPr>
          <w:rStyle w:val="Pboldasis"/>
        </w:rPr>
        <w:t>D</w:t>
      </w:r>
      <w:r w:rsidRPr="00E830F0">
        <w:tab/>
        <w:t>II and III only</w:t>
      </w:r>
    </w:p>
    <w:p w14:paraId="37A129EF" w14:textId="6579CB0B" w:rsidR="005A24A9" w:rsidRPr="00377B81" w:rsidRDefault="002F56A5" w:rsidP="00B32B22">
      <w:pPr>
        <w:pStyle w:val="PQuestion1"/>
      </w:pPr>
      <w:r w:rsidRPr="00A10D0F">
        <w:rPr>
          <w:rStyle w:val="Pboldasis"/>
        </w:rPr>
        <w:t>4</w:t>
      </w:r>
      <w:r w:rsidRPr="00377B81">
        <w:tab/>
      </w:r>
      <w:r w:rsidR="005A24A9" w:rsidRPr="00377B81">
        <w:t>Nitrogen gas, N</w:t>
      </w:r>
      <w:r w:rsidR="005A24A9" w:rsidRPr="00EF2F8F">
        <w:rPr>
          <w:b/>
          <w:sz w:val="13"/>
        </w:rPr>
        <w:t>2</w:t>
      </w:r>
      <w:r w:rsidR="005A24A9" w:rsidRPr="00377B81">
        <w:t>(g), can react with oxygen gas, O</w:t>
      </w:r>
      <w:r w:rsidR="005A24A9" w:rsidRPr="00EF2F8F">
        <w:rPr>
          <w:b/>
          <w:sz w:val="13"/>
        </w:rPr>
        <w:t>2</w:t>
      </w:r>
      <w:r w:rsidR="005A24A9" w:rsidRPr="00377B81">
        <w:t>(g), to form nitrogen(II) oxide, NO(g). In a closed system, all three gases exist in equilibrium. The equation for this reaction is</w:t>
      </w:r>
      <w:r w:rsidR="00302E83" w:rsidRPr="00377B81">
        <w:t>:</w:t>
      </w:r>
    </w:p>
    <w:p w14:paraId="3CD27F08" w14:textId="48800567" w:rsidR="005A24A9" w:rsidRPr="00377B81" w:rsidRDefault="005A24A9" w:rsidP="00F927D1">
      <w:pPr>
        <w:pStyle w:val="PQuestion1"/>
        <w:jc w:val="center"/>
      </w:pPr>
      <w:proofErr w:type="gramStart"/>
      <w:r w:rsidRPr="00377B81">
        <w:t>N</w:t>
      </w:r>
      <w:r w:rsidRPr="004A77DA">
        <w:rPr>
          <w:rStyle w:val="Psubscriptasis0"/>
        </w:rPr>
        <w:t>2</w:t>
      </w:r>
      <w:r w:rsidRPr="00377B81">
        <w:t>(</w:t>
      </w:r>
      <w:proofErr w:type="gramEnd"/>
      <w:r w:rsidRPr="00377B81">
        <w:t>g) + O</w:t>
      </w:r>
      <w:r w:rsidRPr="004A77DA">
        <w:rPr>
          <w:rStyle w:val="Psubscriptasis0"/>
        </w:rPr>
        <w:t>2</w:t>
      </w:r>
      <w:r w:rsidRPr="00377B81">
        <w:t>(g)</w:t>
      </w:r>
      <w:r w:rsidRPr="00EF2F8F">
        <w:rPr>
          <w:rFonts w:ascii="Menlo Regular" w:hAnsi="Menlo Regular" w:cs="Menlo Regular"/>
        </w:rPr>
        <w:t xml:space="preserve"> </w:t>
      </w:r>
      <w:r w:rsidR="001A7F7F" w:rsidRPr="0066221C">
        <w:rPr>
          <w:rFonts w:ascii="Menlo Regular" w:hAnsi="Menlo Regular" w:cs="Menlo Regular"/>
          <w:color w:val="000000"/>
          <w:position w:val="-8"/>
        </w:rPr>
        <w:object w:dxaOrig="360" w:dyaOrig="280" w14:anchorId="397A47CC">
          <v:shape id="_x0000_i1029" type="#_x0000_t75" style="width:18pt;height:14pt" o:ole="">
            <v:imagedata r:id="rId18" o:title=""/>
          </v:shape>
          <o:OLEObject Type="Embed" ProgID="Equation.DSMT4" ShapeID="_x0000_i1029" DrawAspect="Content" ObjectID="_1444743212" r:id="rId19"/>
        </w:object>
      </w:r>
      <w:r w:rsidRPr="00EF2F8F">
        <w:rPr>
          <w:rFonts w:ascii="Menlo Regular" w:hAnsi="Menlo Regular" w:cs="Menlo Regular"/>
        </w:rPr>
        <w:t xml:space="preserve"> </w:t>
      </w:r>
      <w:r w:rsidRPr="00377B81">
        <w:t>2NO(g)</w:t>
      </w:r>
      <w:r w:rsidRPr="00377B81">
        <w:tab/>
        <w:t>Δ</w:t>
      </w:r>
      <w:r w:rsidRPr="004A77DA">
        <w:rPr>
          <w:rStyle w:val="Pitalicasis"/>
        </w:rPr>
        <w:t>H</w:t>
      </w:r>
      <w:r w:rsidRPr="00EF2F8F">
        <w:rPr>
          <w:i/>
        </w:rPr>
        <w:t xml:space="preserve"> </w:t>
      </w:r>
      <w:r w:rsidR="0027119C" w:rsidRPr="00377B81">
        <w:t>= +</w:t>
      </w:r>
      <w:r w:rsidRPr="00377B81">
        <w:t>181 kJ</w:t>
      </w:r>
    </w:p>
    <w:p w14:paraId="72601B23" w14:textId="23518356" w:rsidR="005A24A9" w:rsidRPr="00377B81" w:rsidRDefault="00302E83" w:rsidP="00B32B22">
      <w:pPr>
        <w:pStyle w:val="PQuestion1"/>
      </w:pPr>
      <w:r w:rsidRPr="00377B81">
        <w:t xml:space="preserve"> </w:t>
      </w:r>
      <w:r w:rsidRPr="00377B81">
        <w:tab/>
      </w:r>
      <w:r w:rsidR="005A24A9" w:rsidRPr="00377B81">
        <w:t xml:space="preserve">Which of the following changes, at constant temperature, will </w:t>
      </w:r>
      <w:r w:rsidR="005A24A9" w:rsidRPr="004A77DA">
        <w:rPr>
          <w:rStyle w:val="Pboldasis"/>
        </w:rPr>
        <w:t>initially</w:t>
      </w:r>
      <w:r w:rsidR="005A24A9" w:rsidRPr="00EF2F8F">
        <w:rPr>
          <w:b/>
        </w:rPr>
        <w:t xml:space="preserve"> </w:t>
      </w:r>
      <w:r w:rsidR="005A24A9" w:rsidRPr="00377B81">
        <w:t>increase the rate of the forward reaction but not that of the reverse reaction?</w:t>
      </w:r>
    </w:p>
    <w:p w14:paraId="6BFE079F" w14:textId="4EA37664" w:rsidR="005A24A9" w:rsidRPr="00EF2F8F" w:rsidRDefault="00302E83" w:rsidP="00D72A7E">
      <w:pPr>
        <w:pStyle w:val="PQuestioni"/>
      </w:pPr>
      <w:r w:rsidRPr="00A10D0F">
        <w:rPr>
          <w:rStyle w:val="Pboldasis"/>
        </w:rPr>
        <w:t>I</w:t>
      </w:r>
      <w:r w:rsidRPr="00EF2F8F">
        <w:tab/>
      </w:r>
      <w:r w:rsidR="005A24A9" w:rsidRPr="00EF2F8F">
        <w:t>increasing the partial pressure of O</w:t>
      </w:r>
      <w:r w:rsidR="005A24A9" w:rsidRPr="004D6174">
        <w:rPr>
          <w:rStyle w:val="Psubscriptasis0"/>
        </w:rPr>
        <w:t>2</w:t>
      </w:r>
      <w:r w:rsidR="005A24A9" w:rsidRPr="00EF2F8F">
        <w:t>(g)</w:t>
      </w:r>
    </w:p>
    <w:p w14:paraId="0B774CFC" w14:textId="7001C3C0" w:rsidR="005A24A9" w:rsidRPr="00EF2F8F" w:rsidRDefault="00302E83" w:rsidP="00D72A7E">
      <w:pPr>
        <w:pStyle w:val="PQuestioni"/>
      </w:pPr>
      <w:r w:rsidRPr="00A10D0F">
        <w:rPr>
          <w:rStyle w:val="Pboldasis"/>
        </w:rPr>
        <w:t>II</w:t>
      </w:r>
      <w:r w:rsidRPr="00EF2F8F">
        <w:tab/>
      </w:r>
      <w:r w:rsidR="005A24A9" w:rsidRPr="00EF2F8F">
        <w:t>decreasing the partial pressure of NO(g)</w:t>
      </w:r>
    </w:p>
    <w:p w14:paraId="7AD11A83" w14:textId="0EBF8C66" w:rsidR="005A24A9" w:rsidRPr="00EF2F8F" w:rsidRDefault="00302E83" w:rsidP="00D72A7E">
      <w:pPr>
        <w:pStyle w:val="PQuestioni"/>
      </w:pPr>
      <w:r w:rsidRPr="00A10D0F">
        <w:rPr>
          <w:rStyle w:val="Pboldasis"/>
        </w:rPr>
        <w:t>III</w:t>
      </w:r>
      <w:r w:rsidRPr="00EF2F8F">
        <w:tab/>
      </w:r>
      <w:r w:rsidR="005A24A9" w:rsidRPr="00EF2F8F">
        <w:t>decreasing the volume of the reaction vessel</w:t>
      </w:r>
    </w:p>
    <w:p w14:paraId="020347CE" w14:textId="77777777" w:rsidR="005A24A9" w:rsidRPr="00E830F0" w:rsidRDefault="005A24A9" w:rsidP="004A77DA">
      <w:pPr>
        <w:pStyle w:val="PQuestiona"/>
      </w:pPr>
      <w:r w:rsidRPr="00A10D0F">
        <w:rPr>
          <w:rStyle w:val="Pboldasis"/>
        </w:rPr>
        <w:t>A</w:t>
      </w:r>
      <w:r w:rsidRPr="00E830F0">
        <w:tab/>
        <w:t>I only</w:t>
      </w:r>
    </w:p>
    <w:p w14:paraId="6ACD3547" w14:textId="77777777" w:rsidR="005A24A9" w:rsidRPr="00E830F0" w:rsidRDefault="005A24A9" w:rsidP="004A77DA">
      <w:pPr>
        <w:pStyle w:val="PQuestiona"/>
      </w:pPr>
      <w:r w:rsidRPr="00A10D0F">
        <w:rPr>
          <w:rStyle w:val="Pboldasis"/>
        </w:rPr>
        <w:t>B</w:t>
      </w:r>
      <w:r w:rsidRPr="00E830F0">
        <w:tab/>
        <w:t>II only</w:t>
      </w:r>
    </w:p>
    <w:p w14:paraId="589FFA63" w14:textId="77777777" w:rsidR="005A24A9" w:rsidRPr="00E830F0" w:rsidRDefault="005A24A9" w:rsidP="004A77DA">
      <w:pPr>
        <w:pStyle w:val="PQuestiona"/>
      </w:pPr>
      <w:r w:rsidRPr="00A10D0F">
        <w:rPr>
          <w:rStyle w:val="Pboldasis"/>
        </w:rPr>
        <w:t>C</w:t>
      </w:r>
      <w:r w:rsidRPr="00E830F0">
        <w:tab/>
        <w:t>II and III only</w:t>
      </w:r>
    </w:p>
    <w:p w14:paraId="47E8A76E" w14:textId="77777777" w:rsidR="005A24A9" w:rsidRPr="00E830F0" w:rsidRDefault="005A24A9" w:rsidP="004A77DA">
      <w:pPr>
        <w:pStyle w:val="PQuestiona"/>
      </w:pPr>
      <w:r w:rsidRPr="00A10D0F">
        <w:rPr>
          <w:rStyle w:val="Pboldasis"/>
        </w:rPr>
        <w:t>D</w:t>
      </w:r>
      <w:r w:rsidRPr="00E830F0">
        <w:tab/>
        <w:t>I and II only</w:t>
      </w:r>
    </w:p>
    <w:p w14:paraId="7B713CCD" w14:textId="41EBD46F" w:rsidR="0027119C" w:rsidRPr="00377B81" w:rsidRDefault="002F56A5" w:rsidP="00B32B22">
      <w:pPr>
        <w:pStyle w:val="PQuestion1"/>
      </w:pPr>
      <w:r w:rsidRPr="00A10D0F">
        <w:rPr>
          <w:rStyle w:val="Pboldasis"/>
        </w:rPr>
        <w:t>5</w:t>
      </w:r>
      <w:r w:rsidRPr="00377B81">
        <w:tab/>
      </w:r>
      <w:r w:rsidR="005A24A9" w:rsidRPr="00377B81">
        <w:t xml:space="preserve">The value of the equilibrium constant for the </w:t>
      </w:r>
      <w:r w:rsidR="0027119C" w:rsidRPr="00377B81">
        <w:t>equilibrium:</w:t>
      </w:r>
      <w:r w:rsidR="005A24A9" w:rsidRPr="00377B81">
        <w:t xml:space="preserve"> </w:t>
      </w:r>
    </w:p>
    <w:p w14:paraId="436BFE7A" w14:textId="2E4EAB71" w:rsidR="005A24A9" w:rsidRPr="00377B81" w:rsidRDefault="005A24A9" w:rsidP="00512F1C">
      <w:pPr>
        <w:pStyle w:val="PQuestion1"/>
        <w:jc w:val="center"/>
      </w:pPr>
      <w:proofErr w:type="gramStart"/>
      <w:r w:rsidRPr="00377B81">
        <w:t>H</w:t>
      </w:r>
      <w:r w:rsidRPr="00DF3069">
        <w:rPr>
          <w:rStyle w:val="Psubscriptasis0"/>
        </w:rPr>
        <w:t>2</w:t>
      </w:r>
      <w:r w:rsidRPr="00377B81">
        <w:t>(</w:t>
      </w:r>
      <w:proofErr w:type="gramEnd"/>
      <w:r w:rsidRPr="00377B81">
        <w:t>g) + I</w:t>
      </w:r>
      <w:r w:rsidRPr="00DF3069">
        <w:rPr>
          <w:rStyle w:val="Psubscriptasis0"/>
        </w:rPr>
        <w:t>2</w:t>
      </w:r>
      <w:r w:rsidRPr="00377B81">
        <w:t>(g)</w:t>
      </w:r>
      <w:r w:rsidRPr="00EF2F8F">
        <w:rPr>
          <w:rFonts w:ascii="Menlo Regular" w:hAnsi="Menlo Regular" w:cs="Menlo Regular"/>
        </w:rPr>
        <w:t xml:space="preserve"> </w:t>
      </w:r>
      <w:r w:rsidR="00673BB9" w:rsidRPr="0066221C">
        <w:rPr>
          <w:rFonts w:ascii="Menlo Regular" w:hAnsi="Menlo Regular" w:cs="Menlo Regular"/>
          <w:color w:val="000000"/>
          <w:position w:val="-8"/>
        </w:rPr>
        <w:object w:dxaOrig="360" w:dyaOrig="280" w14:anchorId="19D8BF2E">
          <v:shape id="_x0000_i1030" type="#_x0000_t75" style="width:18pt;height:14pt" o:ole="">
            <v:imagedata r:id="rId20" o:title=""/>
          </v:shape>
          <o:OLEObject Type="Embed" ProgID="Equation.DSMT4" ShapeID="_x0000_i1030" DrawAspect="Content" ObjectID="_1444743213" r:id="rId21"/>
        </w:object>
      </w:r>
      <w:r w:rsidRPr="00EF2F8F">
        <w:rPr>
          <w:rFonts w:ascii="Menlo Regular" w:hAnsi="Menlo Regular" w:cs="Menlo Regular"/>
        </w:rPr>
        <w:t xml:space="preserve"> </w:t>
      </w:r>
      <w:r w:rsidRPr="00377B81">
        <w:t>2HI(g)</w:t>
      </w:r>
    </w:p>
    <w:p w14:paraId="210E6E28" w14:textId="06ABB2B9" w:rsidR="005A24A9" w:rsidRPr="00377B81" w:rsidRDefault="00302E83" w:rsidP="00B32B22">
      <w:pPr>
        <w:pStyle w:val="PQuestion1"/>
      </w:pPr>
      <w:r w:rsidRPr="00377B81">
        <w:t xml:space="preserve"> </w:t>
      </w:r>
      <w:r w:rsidRPr="00377B81">
        <w:tab/>
      </w:r>
      <w:r w:rsidR="005A24A9" w:rsidRPr="00377B81">
        <w:t>is 160 at a temperature of 500</w:t>
      </w:r>
      <w:r w:rsidRPr="00377B81">
        <w:t> </w:t>
      </w:r>
      <w:r w:rsidR="005A24A9" w:rsidRPr="00377B81">
        <w:t>K and 54 at a temperature of 700</w:t>
      </w:r>
      <w:r w:rsidRPr="00377B81">
        <w:t> </w:t>
      </w:r>
      <w:r w:rsidR="005A24A9" w:rsidRPr="00377B81">
        <w:t>K. What can we deduce from this data?</w:t>
      </w:r>
    </w:p>
    <w:p w14:paraId="41A4B438" w14:textId="77777777" w:rsidR="005A24A9" w:rsidRPr="00E830F0" w:rsidRDefault="005A24A9" w:rsidP="00DF3069">
      <w:pPr>
        <w:pStyle w:val="PQuestiona"/>
      </w:pPr>
      <w:r w:rsidRPr="00A10D0F">
        <w:rPr>
          <w:rStyle w:val="Pboldasis"/>
        </w:rPr>
        <w:t>A</w:t>
      </w:r>
      <w:r w:rsidRPr="00E830F0">
        <w:tab/>
        <w:t>The forward reaction is exothermic.</w:t>
      </w:r>
    </w:p>
    <w:p w14:paraId="0A795CA0" w14:textId="77777777" w:rsidR="005A24A9" w:rsidRPr="00E830F0" w:rsidRDefault="005A24A9" w:rsidP="00DF3069">
      <w:pPr>
        <w:pStyle w:val="PQuestiona"/>
      </w:pPr>
      <w:r w:rsidRPr="00A10D0F">
        <w:rPr>
          <w:rStyle w:val="Pboldasis"/>
        </w:rPr>
        <w:t>B</w:t>
      </w:r>
      <w:r w:rsidRPr="00E830F0">
        <w:tab/>
        <w:t>The reaction is faster at 500 K than at 700 K.</w:t>
      </w:r>
    </w:p>
    <w:p w14:paraId="6103677A" w14:textId="77777777" w:rsidR="005A24A9" w:rsidRPr="00E830F0" w:rsidRDefault="005A24A9" w:rsidP="00DF3069">
      <w:pPr>
        <w:pStyle w:val="PQuestiona"/>
      </w:pPr>
      <w:r w:rsidRPr="00A10D0F">
        <w:rPr>
          <w:rStyle w:val="Pboldasis"/>
        </w:rPr>
        <w:t>C</w:t>
      </w:r>
      <w:r w:rsidRPr="00E830F0">
        <w:tab/>
        <w:t>The activation energy of the forward reaction is greater than the activation energy for the reverse reaction at both temperatures.</w:t>
      </w:r>
    </w:p>
    <w:p w14:paraId="1CAF295C" w14:textId="12D9F548" w:rsidR="005A24A9" w:rsidRPr="00E830F0" w:rsidRDefault="005A24A9" w:rsidP="00DF3069">
      <w:pPr>
        <w:pStyle w:val="PQuestiona"/>
      </w:pPr>
      <w:r w:rsidRPr="00A10D0F">
        <w:rPr>
          <w:rStyle w:val="Pboldasis"/>
        </w:rPr>
        <w:t>D</w:t>
      </w:r>
      <w:r w:rsidRPr="00E830F0">
        <w:tab/>
        <w:t>The concentration of I</w:t>
      </w:r>
      <w:r w:rsidRPr="001B5FB2">
        <w:rPr>
          <w:rStyle w:val="Psubscriptasis0"/>
        </w:rPr>
        <w:t>2</w:t>
      </w:r>
      <w:r w:rsidRPr="00E830F0">
        <w:t>(g) in the equilibrium mixture will be higher at 500</w:t>
      </w:r>
      <w:r w:rsidR="00302E83" w:rsidRPr="00E830F0">
        <w:t> </w:t>
      </w:r>
      <w:r w:rsidRPr="00E830F0">
        <w:t>K than at 700</w:t>
      </w:r>
      <w:r w:rsidR="00302E83" w:rsidRPr="00E830F0">
        <w:t> </w:t>
      </w:r>
      <w:r w:rsidRPr="00E830F0">
        <w:t>K.</w:t>
      </w:r>
    </w:p>
    <w:p w14:paraId="61967806" w14:textId="77777777" w:rsidR="00F655C5" w:rsidRDefault="00F655C5">
      <w:pPr>
        <w:rPr>
          <w:rStyle w:val="Pboldasis"/>
          <w:rFonts w:cs="Arial"/>
          <w:szCs w:val="22"/>
        </w:rPr>
      </w:pPr>
      <w:r>
        <w:rPr>
          <w:rStyle w:val="Pboldasis"/>
        </w:rPr>
        <w:br w:type="page"/>
      </w:r>
    </w:p>
    <w:p w14:paraId="30347617" w14:textId="0EC61EC1" w:rsidR="0027119C" w:rsidRPr="00377B81" w:rsidRDefault="002F56A5" w:rsidP="00B32B22">
      <w:pPr>
        <w:pStyle w:val="PQuestion1"/>
      </w:pPr>
      <w:r w:rsidRPr="00A10D0F">
        <w:rPr>
          <w:rStyle w:val="Pboldasis"/>
        </w:rPr>
        <w:lastRenderedPageBreak/>
        <w:t>6</w:t>
      </w:r>
      <w:r w:rsidRPr="00377B81">
        <w:tab/>
      </w:r>
      <w:r w:rsidR="005A24A9" w:rsidRPr="00377B81">
        <w:t>Ammonia can be produced from ni</w:t>
      </w:r>
      <w:r w:rsidR="0027119C" w:rsidRPr="00377B81">
        <w:t>trogen and hydrogen as follows:</w:t>
      </w:r>
    </w:p>
    <w:p w14:paraId="06D281D2" w14:textId="7138298A" w:rsidR="005A24A9" w:rsidRPr="00377B81" w:rsidRDefault="005A24A9" w:rsidP="00512F1C">
      <w:pPr>
        <w:pStyle w:val="PQuestion1"/>
        <w:jc w:val="center"/>
      </w:pPr>
      <w:proofErr w:type="gramStart"/>
      <w:r w:rsidRPr="00377B81">
        <w:t>N</w:t>
      </w:r>
      <w:r w:rsidRPr="009B09F8">
        <w:rPr>
          <w:rStyle w:val="Psubscriptasis0"/>
        </w:rPr>
        <w:t>2</w:t>
      </w:r>
      <w:r w:rsidRPr="00377B81">
        <w:t>(</w:t>
      </w:r>
      <w:proofErr w:type="gramEnd"/>
      <w:r w:rsidRPr="00377B81">
        <w:t>g) + 3H</w:t>
      </w:r>
      <w:r w:rsidRPr="009B09F8">
        <w:rPr>
          <w:rStyle w:val="Psubscriptasis0"/>
        </w:rPr>
        <w:t>2</w:t>
      </w:r>
      <w:r w:rsidRPr="00377B81">
        <w:t>(g)</w:t>
      </w:r>
      <w:r w:rsidRPr="00EF2F8F">
        <w:rPr>
          <w:rFonts w:ascii="Menlo Regular" w:hAnsi="Menlo Regular" w:cs="Menlo Regular"/>
        </w:rPr>
        <w:t xml:space="preserve"> </w:t>
      </w:r>
      <w:r w:rsidR="00673BB9" w:rsidRPr="0066221C">
        <w:rPr>
          <w:rFonts w:ascii="Menlo Regular" w:hAnsi="Menlo Regular" w:cs="Menlo Regular"/>
          <w:color w:val="000000"/>
          <w:position w:val="-8"/>
        </w:rPr>
        <w:object w:dxaOrig="360" w:dyaOrig="280" w14:anchorId="3A52DAC8">
          <v:shape id="_x0000_i1031" type="#_x0000_t75" style="width:18pt;height:14pt" o:ole="">
            <v:imagedata r:id="rId22" o:title=""/>
          </v:shape>
          <o:OLEObject Type="Embed" ProgID="Equation.DSMT4" ShapeID="_x0000_i1031" DrawAspect="Content" ObjectID="_1444743214" r:id="rId23"/>
        </w:object>
      </w:r>
      <w:r w:rsidRPr="00EF2F8F">
        <w:rPr>
          <w:rFonts w:ascii="Menlo Regular" w:hAnsi="Menlo Regular" w:cs="Menlo Regular"/>
        </w:rPr>
        <w:t xml:space="preserve"> </w:t>
      </w:r>
      <w:r w:rsidRPr="00377B81">
        <w:t>2NH</w:t>
      </w:r>
      <w:r w:rsidRPr="009B09F8">
        <w:rPr>
          <w:rStyle w:val="Psubscriptasis0"/>
        </w:rPr>
        <w:t>3</w:t>
      </w:r>
      <w:r w:rsidRPr="00377B81">
        <w:t>(g)</w:t>
      </w:r>
    </w:p>
    <w:p w14:paraId="54CB0F22" w14:textId="6E909999" w:rsidR="005A24A9" w:rsidRPr="00377B81" w:rsidRDefault="002F56A5" w:rsidP="00B32B22">
      <w:pPr>
        <w:pStyle w:val="PQuestion1"/>
      </w:pPr>
      <w:r w:rsidRPr="00377B81">
        <w:t xml:space="preserve"> </w:t>
      </w:r>
      <w:r w:rsidRPr="00377B81">
        <w:tab/>
      </w:r>
      <w:r w:rsidR="005A24A9" w:rsidRPr="00377B81">
        <w:t>In the industrial production of ammonia, an iron oxide catalyst is used. What does this increase?</w:t>
      </w:r>
    </w:p>
    <w:p w14:paraId="4A544B78" w14:textId="401A22BF" w:rsidR="005A24A9" w:rsidRPr="00E830F0" w:rsidRDefault="005A24A9" w:rsidP="001B5FB2">
      <w:pPr>
        <w:pStyle w:val="PQuestiona"/>
      </w:pPr>
      <w:r w:rsidRPr="00A10D0F">
        <w:rPr>
          <w:rStyle w:val="Pboldasis"/>
        </w:rPr>
        <w:t>A</w:t>
      </w:r>
      <w:r w:rsidRPr="00E830F0">
        <w:tab/>
      </w:r>
      <w:r w:rsidR="0027119C" w:rsidRPr="00E830F0">
        <w:t>t</w:t>
      </w:r>
      <w:r w:rsidRPr="00E830F0">
        <w:t>he rate of the forward reaction only</w:t>
      </w:r>
    </w:p>
    <w:p w14:paraId="1884D515" w14:textId="1E312FF4" w:rsidR="005A24A9" w:rsidRPr="00E830F0" w:rsidRDefault="005A24A9" w:rsidP="001B5FB2">
      <w:pPr>
        <w:pStyle w:val="PQuestiona"/>
      </w:pPr>
      <w:r w:rsidRPr="00A10D0F">
        <w:rPr>
          <w:rStyle w:val="Pboldasis"/>
        </w:rPr>
        <w:t>B</w:t>
      </w:r>
      <w:r w:rsidRPr="00E830F0">
        <w:tab/>
      </w:r>
      <w:r w:rsidR="0027119C" w:rsidRPr="00E830F0">
        <w:t>t</w:t>
      </w:r>
      <w:r w:rsidRPr="00E830F0">
        <w:t>he rate of the forward and reverse reactions equally</w:t>
      </w:r>
    </w:p>
    <w:p w14:paraId="067DF085" w14:textId="6234A200" w:rsidR="005A24A9" w:rsidRPr="00E830F0" w:rsidRDefault="005A24A9" w:rsidP="001B5FB2">
      <w:pPr>
        <w:pStyle w:val="PQuestiona"/>
      </w:pPr>
      <w:r w:rsidRPr="00A10D0F">
        <w:rPr>
          <w:rStyle w:val="Pboldasis"/>
        </w:rPr>
        <w:t>C</w:t>
      </w:r>
      <w:r w:rsidRPr="00E830F0">
        <w:tab/>
      </w:r>
      <w:r w:rsidR="0027119C" w:rsidRPr="00E830F0">
        <w:t>a</w:t>
      </w:r>
      <w:r w:rsidRPr="00E830F0">
        <w:t>ctivation energy of the forward and reverse reactions equally</w:t>
      </w:r>
    </w:p>
    <w:p w14:paraId="701CF481" w14:textId="2C348E31" w:rsidR="005A24A9" w:rsidRPr="00E830F0" w:rsidRDefault="005A24A9" w:rsidP="001B5FB2">
      <w:pPr>
        <w:pStyle w:val="PQuestiona"/>
      </w:pPr>
      <w:r w:rsidRPr="00A10D0F">
        <w:rPr>
          <w:rStyle w:val="Pboldasis"/>
        </w:rPr>
        <w:t>D</w:t>
      </w:r>
      <w:r w:rsidRPr="00E830F0">
        <w:tab/>
      </w:r>
      <w:r w:rsidR="0027119C" w:rsidRPr="00E830F0">
        <w:t>a</w:t>
      </w:r>
      <w:r w:rsidRPr="00E830F0">
        <w:t>ctivation energy of the forward reaction more than the rate of the reverse reaction.</w:t>
      </w:r>
    </w:p>
    <w:p w14:paraId="31A87CD3" w14:textId="4410C7A9" w:rsidR="005A24A9" w:rsidRPr="00377B81" w:rsidRDefault="002F56A5" w:rsidP="00B32B22">
      <w:pPr>
        <w:pStyle w:val="PQuestion1"/>
      </w:pPr>
      <w:r w:rsidRPr="00A10D0F">
        <w:rPr>
          <w:rStyle w:val="Pboldasis"/>
        </w:rPr>
        <w:t>7</w:t>
      </w:r>
      <w:r w:rsidRPr="00377B81">
        <w:tab/>
      </w:r>
      <w:r w:rsidR="005A24A9" w:rsidRPr="00377B81">
        <w:t>In which one of the following equilibrium systems would the formation of products be favoured when the pressure is lowered at constant temperature?</w:t>
      </w:r>
    </w:p>
    <w:p w14:paraId="27C98385" w14:textId="4971C43C" w:rsidR="005A24A9" w:rsidRPr="00E830F0" w:rsidRDefault="005A24A9" w:rsidP="00302E83">
      <w:pPr>
        <w:pStyle w:val="PQuestionai"/>
      </w:pPr>
      <w:r w:rsidRPr="00A10D0F">
        <w:rPr>
          <w:rStyle w:val="Pboldasis"/>
        </w:rPr>
        <w:t>A</w:t>
      </w:r>
      <w:r w:rsidRPr="00DF3069">
        <w:tab/>
      </w:r>
      <w:r w:rsidRPr="00E830F0">
        <w:t>2CO(g)</w:t>
      </w:r>
      <w:r w:rsidRPr="00EF2F8F">
        <w:rPr>
          <w:rFonts w:ascii="Menlo Regular" w:hAnsi="Menlo Regular" w:cs="Menlo Regular"/>
        </w:rPr>
        <w:t xml:space="preserve"> </w:t>
      </w:r>
      <w:r w:rsidR="00673BB9" w:rsidRPr="0066221C">
        <w:rPr>
          <w:rFonts w:ascii="Menlo Regular" w:hAnsi="Menlo Regular" w:cs="Menlo Regular"/>
          <w:color w:val="000000"/>
          <w:position w:val="-8"/>
        </w:rPr>
        <w:object w:dxaOrig="360" w:dyaOrig="280" w14:anchorId="6553E0EB">
          <v:shape id="_x0000_i1032" type="#_x0000_t75" style="width:18pt;height:14pt" o:ole="">
            <v:imagedata r:id="rId24" o:title=""/>
          </v:shape>
          <o:OLEObject Type="Embed" ProgID="Equation.DSMT4" ShapeID="_x0000_i1032" DrawAspect="Content" ObjectID="_1444743215" r:id="rId25"/>
        </w:object>
      </w:r>
      <w:r w:rsidRPr="00EF2F8F">
        <w:rPr>
          <w:rFonts w:ascii="Menlo Regular" w:hAnsi="Menlo Regular" w:cs="Menlo Regular"/>
        </w:rPr>
        <w:t xml:space="preserve"> </w:t>
      </w:r>
      <w:r w:rsidRPr="00E830F0">
        <w:t xml:space="preserve">2C(s)  + </w:t>
      </w:r>
      <w:proofErr w:type="gramStart"/>
      <w:r w:rsidRPr="00E830F0">
        <w:t>O</w:t>
      </w:r>
      <w:r w:rsidRPr="001B5FB2">
        <w:rPr>
          <w:rStyle w:val="Psubscriptasis0"/>
        </w:rPr>
        <w:t>2</w:t>
      </w:r>
      <w:r w:rsidRPr="00E830F0">
        <w:t>(</w:t>
      </w:r>
      <w:proofErr w:type="gramEnd"/>
      <w:r w:rsidRPr="00E830F0">
        <w:t>g)</w:t>
      </w:r>
    </w:p>
    <w:p w14:paraId="78C74920" w14:textId="2C821E98" w:rsidR="005A24A9" w:rsidRPr="00E830F0" w:rsidRDefault="005A24A9" w:rsidP="00302E83">
      <w:pPr>
        <w:pStyle w:val="PQuestionai"/>
      </w:pPr>
      <w:r w:rsidRPr="00A10D0F">
        <w:rPr>
          <w:rStyle w:val="Pboldasis"/>
        </w:rPr>
        <w:t>B</w:t>
      </w:r>
      <w:r w:rsidRPr="00DF3069">
        <w:tab/>
      </w:r>
      <w:proofErr w:type="gramStart"/>
      <w:r w:rsidRPr="00E830F0">
        <w:t>PCl</w:t>
      </w:r>
      <w:r w:rsidRPr="001B5FB2">
        <w:rPr>
          <w:rStyle w:val="Psubscriptasis0"/>
        </w:rPr>
        <w:t>3</w:t>
      </w:r>
      <w:r w:rsidRPr="00E830F0">
        <w:t>(</w:t>
      </w:r>
      <w:proofErr w:type="gramEnd"/>
      <w:r w:rsidRPr="00E830F0">
        <w:t>g) + Cl</w:t>
      </w:r>
      <w:r w:rsidRPr="001B5FB2">
        <w:rPr>
          <w:rStyle w:val="Psubscriptasis0"/>
        </w:rPr>
        <w:t>2</w:t>
      </w:r>
      <w:r w:rsidRPr="00E830F0">
        <w:t>(g)</w:t>
      </w:r>
      <w:r w:rsidRPr="00EF2F8F">
        <w:rPr>
          <w:rFonts w:ascii="Menlo Regular" w:hAnsi="Menlo Regular" w:cs="Menlo Regular"/>
        </w:rPr>
        <w:t xml:space="preserve"> </w:t>
      </w:r>
      <w:r w:rsidR="00673BB9" w:rsidRPr="0066221C">
        <w:rPr>
          <w:rFonts w:ascii="Menlo Regular" w:hAnsi="Menlo Regular" w:cs="Menlo Regular"/>
          <w:color w:val="000000"/>
          <w:position w:val="-8"/>
        </w:rPr>
        <w:object w:dxaOrig="360" w:dyaOrig="280" w14:anchorId="6C5B0E26">
          <v:shape id="_x0000_i1033" type="#_x0000_t75" style="width:18pt;height:14pt" o:ole="">
            <v:imagedata r:id="rId26" o:title=""/>
          </v:shape>
          <o:OLEObject Type="Embed" ProgID="Equation.DSMT4" ShapeID="_x0000_i1033" DrawAspect="Content" ObjectID="_1444743216" r:id="rId27"/>
        </w:object>
      </w:r>
      <w:r w:rsidRPr="00EF2F8F">
        <w:rPr>
          <w:rFonts w:ascii="Menlo Regular" w:hAnsi="Menlo Regular" w:cs="Menlo Regular"/>
        </w:rPr>
        <w:t xml:space="preserve"> </w:t>
      </w:r>
      <w:r w:rsidRPr="00E830F0">
        <w:t>PCl</w:t>
      </w:r>
      <w:r w:rsidRPr="001B5FB2">
        <w:rPr>
          <w:rStyle w:val="Psubscriptasis0"/>
        </w:rPr>
        <w:t>5</w:t>
      </w:r>
      <w:r w:rsidRPr="00E830F0">
        <w:t>(g)</w:t>
      </w:r>
    </w:p>
    <w:p w14:paraId="104D393A" w14:textId="16DC8B08" w:rsidR="005A24A9" w:rsidRPr="00E830F0" w:rsidRDefault="005A24A9" w:rsidP="00302E83">
      <w:pPr>
        <w:pStyle w:val="PQuestionai"/>
      </w:pPr>
      <w:r w:rsidRPr="00A10D0F">
        <w:rPr>
          <w:rStyle w:val="Pboldasis"/>
        </w:rPr>
        <w:t>C</w:t>
      </w:r>
      <w:r w:rsidRPr="00DF3069">
        <w:tab/>
      </w:r>
      <w:proofErr w:type="gramStart"/>
      <w:r w:rsidRPr="00E830F0">
        <w:t>N</w:t>
      </w:r>
      <w:r w:rsidRPr="001B5FB2">
        <w:rPr>
          <w:rStyle w:val="Psubscriptasis0"/>
        </w:rPr>
        <w:t>2</w:t>
      </w:r>
      <w:r w:rsidRPr="00E830F0">
        <w:t>(</w:t>
      </w:r>
      <w:proofErr w:type="gramEnd"/>
      <w:r w:rsidRPr="00E830F0">
        <w:t>g) + O</w:t>
      </w:r>
      <w:r w:rsidRPr="001B5FB2">
        <w:rPr>
          <w:rStyle w:val="Psubscriptasis0"/>
        </w:rPr>
        <w:t>2</w:t>
      </w:r>
      <w:r w:rsidRPr="00E830F0">
        <w:t>(g)</w:t>
      </w:r>
      <w:r w:rsidRPr="00EF2F8F">
        <w:rPr>
          <w:rFonts w:ascii="Menlo Regular" w:hAnsi="Menlo Regular" w:cs="Menlo Regular"/>
        </w:rPr>
        <w:t xml:space="preserve"> </w:t>
      </w:r>
      <w:r w:rsidR="00673BB9" w:rsidRPr="0066221C">
        <w:rPr>
          <w:rFonts w:ascii="Menlo Regular" w:hAnsi="Menlo Regular" w:cs="Menlo Regular"/>
          <w:color w:val="000000"/>
          <w:position w:val="-8"/>
        </w:rPr>
        <w:object w:dxaOrig="360" w:dyaOrig="280" w14:anchorId="2722AAA2">
          <v:shape id="_x0000_i1034" type="#_x0000_t75" style="width:18pt;height:14pt" o:ole="">
            <v:imagedata r:id="rId28" o:title=""/>
          </v:shape>
          <o:OLEObject Type="Embed" ProgID="Equation.DSMT4" ShapeID="_x0000_i1034" DrawAspect="Content" ObjectID="_1444743217" r:id="rId29"/>
        </w:object>
      </w:r>
      <w:r w:rsidRPr="00EF2F8F">
        <w:rPr>
          <w:rFonts w:ascii="Menlo Regular" w:hAnsi="Menlo Regular" w:cs="Menlo Regular"/>
        </w:rPr>
        <w:t xml:space="preserve"> </w:t>
      </w:r>
      <w:r w:rsidRPr="00E830F0">
        <w:t>2NO(g)</w:t>
      </w:r>
    </w:p>
    <w:p w14:paraId="7D992F6C" w14:textId="25CE7545" w:rsidR="005A24A9" w:rsidRPr="00E830F0" w:rsidRDefault="005A24A9" w:rsidP="00302E83">
      <w:pPr>
        <w:pStyle w:val="PQuestionai"/>
      </w:pPr>
      <w:r w:rsidRPr="00A10D0F">
        <w:rPr>
          <w:rStyle w:val="Pboldasis"/>
        </w:rPr>
        <w:t>D</w:t>
      </w:r>
      <w:r w:rsidRPr="00DF3069">
        <w:tab/>
      </w:r>
      <w:proofErr w:type="gramStart"/>
      <w:r w:rsidRPr="00E830F0">
        <w:t>COBr</w:t>
      </w:r>
      <w:r w:rsidRPr="001B5FB2">
        <w:rPr>
          <w:rStyle w:val="Psubscriptasis0"/>
        </w:rPr>
        <w:t>2</w:t>
      </w:r>
      <w:r w:rsidRPr="00E830F0">
        <w:t>(</w:t>
      </w:r>
      <w:proofErr w:type="gramEnd"/>
      <w:r w:rsidRPr="00E830F0">
        <w:t>g)</w:t>
      </w:r>
      <w:r w:rsidRPr="00EF2F8F">
        <w:rPr>
          <w:rFonts w:ascii="Menlo Regular" w:hAnsi="Menlo Regular" w:cs="Menlo Regular"/>
        </w:rPr>
        <w:t xml:space="preserve"> </w:t>
      </w:r>
      <w:r w:rsidR="00673BB9" w:rsidRPr="0066221C">
        <w:rPr>
          <w:rFonts w:ascii="Menlo Regular" w:hAnsi="Menlo Regular" w:cs="Menlo Regular"/>
          <w:color w:val="000000"/>
          <w:position w:val="-8"/>
        </w:rPr>
        <w:object w:dxaOrig="360" w:dyaOrig="280" w14:anchorId="16596EED">
          <v:shape id="_x0000_i1035" type="#_x0000_t75" style="width:18pt;height:14pt" o:ole="">
            <v:imagedata r:id="rId30" o:title=""/>
          </v:shape>
          <o:OLEObject Type="Embed" ProgID="Equation.DSMT4" ShapeID="_x0000_i1035" DrawAspect="Content" ObjectID="_1444743218" r:id="rId31"/>
        </w:object>
      </w:r>
      <w:r w:rsidRPr="00EF2F8F">
        <w:rPr>
          <w:rFonts w:ascii="Menlo Regular" w:hAnsi="Menlo Regular" w:cs="Menlo Regular"/>
        </w:rPr>
        <w:t xml:space="preserve"> </w:t>
      </w:r>
      <w:r w:rsidR="00917F56" w:rsidRPr="00E830F0">
        <w:t xml:space="preserve">CO(g) </w:t>
      </w:r>
      <w:r w:rsidRPr="00E830F0">
        <w:t>+ Br</w:t>
      </w:r>
      <w:r w:rsidRPr="001B5FB2">
        <w:rPr>
          <w:rStyle w:val="Psubscriptasis0"/>
        </w:rPr>
        <w:t>2</w:t>
      </w:r>
      <w:r w:rsidRPr="00E830F0">
        <w:t>(g)</w:t>
      </w:r>
    </w:p>
    <w:p w14:paraId="018A2DA9" w14:textId="77777777" w:rsidR="00B32B22" w:rsidRPr="00A10D0F" w:rsidRDefault="00B32B22">
      <w:pPr>
        <w:rPr>
          <w:rStyle w:val="Pboldasis"/>
        </w:rPr>
      </w:pPr>
      <w:r w:rsidRPr="00A10D0F">
        <w:rPr>
          <w:rStyle w:val="Pboldasis"/>
        </w:rPr>
        <w:br w:type="page"/>
      </w:r>
    </w:p>
    <w:p w14:paraId="4795565C" w14:textId="3A98588F" w:rsidR="005A24A9" w:rsidRPr="00377B81" w:rsidRDefault="002F56A5" w:rsidP="00B32B22">
      <w:pPr>
        <w:pStyle w:val="PQuestion1"/>
      </w:pPr>
      <w:r w:rsidRPr="00A10D0F">
        <w:rPr>
          <w:rStyle w:val="Pboldasis"/>
        </w:rPr>
        <w:lastRenderedPageBreak/>
        <w:t>8</w:t>
      </w:r>
      <w:r w:rsidRPr="00377B81">
        <w:tab/>
      </w:r>
      <w:r w:rsidR="005A24A9" w:rsidRPr="00377B81">
        <w:t>The percentage yield of a particular equilibrium reaction has been studied at different temperatures and pressures. Some of the results are shown below.</w:t>
      </w:r>
    </w:p>
    <w:p w14:paraId="0586C698" w14:textId="77777777" w:rsidR="005A24A9" w:rsidRPr="00EF2F8F" w:rsidRDefault="005A24A9" w:rsidP="00302E83">
      <w:pPr>
        <w:tabs>
          <w:tab w:val="left" w:pos="507"/>
          <w:tab w:val="left" w:pos="508"/>
          <w:tab w:val="right" w:pos="10206"/>
        </w:tabs>
        <w:spacing w:before="114" w:line="249" w:lineRule="auto"/>
        <w:ind w:left="507" w:right="1878"/>
        <w:rPr>
          <w:b/>
        </w:rPr>
      </w:pPr>
      <w:r w:rsidRPr="00EF2F8F">
        <w:rPr>
          <w:b/>
          <w:noProof/>
          <w:lang w:val="en-US" w:eastAsia="en-US"/>
        </w:rPr>
        <w:drawing>
          <wp:inline distT="0" distB="0" distL="0" distR="0" wp14:anchorId="07EA9AFA" wp14:editId="4E4811E1">
            <wp:extent cx="3175591" cy="3082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1.8Q.png"/>
                    <pic:cNvPicPr/>
                  </pic:nvPicPr>
                  <pic:blipFill>
                    <a:blip r:embed="rId32">
                      <a:extLst>
                        <a:ext uri="{28A0092B-C50C-407E-A947-70E740481C1C}">
                          <a14:useLocalDpi xmlns:a14="http://schemas.microsoft.com/office/drawing/2010/main" val="0"/>
                        </a:ext>
                      </a:extLst>
                    </a:blip>
                    <a:stretch>
                      <a:fillRect/>
                    </a:stretch>
                  </pic:blipFill>
                  <pic:spPr>
                    <a:xfrm>
                      <a:off x="0" y="0"/>
                      <a:ext cx="3175591" cy="3082647"/>
                    </a:xfrm>
                    <a:prstGeom prst="rect">
                      <a:avLst/>
                    </a:prstGeom>
                  </pic:spPr>
                </pic:pic>
              </a:graphicData>
            </a:graphic>
          </wp:inline>
        </w:drawing>
      </w:r>
    </w:p>
    <w:p w14:paraId="4EF842DB" w14:textId="5FD2F1EF" w:rsidR="005A24A9" w:rsidRPr="00377B81" w:rsidRDefault="002F56A5" w:rsidP="00B32B22">
      <w:pPr>
        <w:pStyle w:val="PQuestion1"/>
      </w:pPr>
      <w:r w:rsidRPr="00377B81">
        <w:tab/>
      </w:r>
      <w:r w:rsidR="005A24A9" w:rsidRPr="00377B81">
        <w:t>Which one of the following equilibrium systems would be expected to give the above results?</w:t>
      </w:r>
    </w:p>
    <w:p w14:paraId="2529A7A6" w14:textId="061A3CF6" w:rsidR="005A24A9" w:rsidRPr="00E830F0" w:rsidRDefault="005A24A9" w:rsidP="00DB3A4F">
      <w:pPr>
        <w:pStyle w:val="PQuestionai"/>
        <w:tabs>
          <w:tab w:val="left" w:pos="5670"/>
        </w:tabs>
      </w:pPr>
      <w:r w:rsidRPr="00A10D0F">
        <w:rPr>
          <w:rStyle w:val="Pboldasis"/>
        </w:rPr>
        <w:t>A</w:t>
      </w:r>
      <w:r w:rsidRPr="00D93503">
        <w:tab/>
      </w:r>
      <w:r w:rsidRPr="00E830F0">
        <w:t>2NO</w:t>
      </w:r>
      <w:r w:rsidRPr="001B5FB2">
        <w:rPr>
          <w:rStyle w:val="Psubscriptasis0"/>
        </w:rPr>
        <w:t>2</w:t>
      </w:r>
      <w:r w:rsidRPr="00E830F0">
        <w:t>(g)</w:t>
      </w:r>
      <w:r w:rsidRPr="00EF2F8F">
        <w:rPr>
          <w:rFonts w:ascii="Menlo Regular" w:hAnsi="Menlo Regular" w:cs="Menlo Regular"/>
        </w:rPr>
        <w:t xml:space="preserve"> </w:t>
      </w:r>
      <w:r w:rsidR="00611314" w:rsidRPr="0066221C">
        <w:rPr>
          <w:rFonts w:ascii="Menlo Regular" w:hAnsi="Menlo Regular" w:cs="Menlo Regular"/>
          <w:color w:val="000000"/>
          <w:position w:val="-8"/>
        </w:rPr>
        <w:object w:dxaOrig="360" w:dyaOrig="280" w14:anchorId="43BFFFC3">
          <v:shape id="_x0000_i1036" type="#_x0000_t75" style="width:18pt;height:14pt" o:ole="">
            <v:imagedata r:id="rId33" o:title=""/>
          </v:shape>
          <o:OLEObject Type="Embed" ProgID="Equation.DSMT4" ShapeID="_x0000_i1036" DrawAspect="Content" ObjectID="_1444743219" r:id="rId34"/>
        </w:object>
      </w:r>
      <w:r w:rsidRPr="00EF2F8F">
        <w:rPr>
          <w:rFonts w:ascii="Menlo Regular" w:hAnsi="Menlo Regular" w:cs="Menlo Regular"/>
        </w:rPr>
        <w:t xml:space="preserve"> </w:t>
      </w:r>
      <w:proofErr w:type="gramStart"/>
      <w:r w:rsidRPr="00E830F0">
        <w:t>O</w:t>
      </w:r>
      <w:r w:rsidRPr="001B5FB2">
        <w:rPr>
          <w:rStyle w:val="Psubscriptasis0"/>
        </w:rPr>
        <w:t>2</w:t>
      </w:r>
      <w:r w:rsidRPr="00E830F0">
        <w:t>(</w:t>
      </w:r>
      <w:proofErr w:type="gramEnd"/>
      <w:r w:rsidRPr="00E830F0">
        <w:t>g) + 2NO(g)</w:t>
      </w:r>
      <w:r w:rsidRPr="00E830F0">
        <w:tab/>
        <w:t>Δ</w:t>
      </w:r>
      <w:r w:rsidRPr="00D93503">
        <w:rPr>
          <w:rStyle w:val="Pitalicasis"/>
        </w:rPr>
        <w:t xml:space="preserve">H </w:t>
      </w:r>
      <w:r w:rsidRPr="00E830F0">
        <w:t>&gt; 0</w:t>
      </w:r>
    </w:p>
    <w:p w14:paraId="4A1147D9" w14:textId="37A161B7" w:rsidR="005A24A9" w:rsidRPr="00E830F0" w:rsidRDefault="005A24A9" w:rsidP="00DB3A4F">
      <w:pPr>
        <w:pStyle w:val="PQuestionai"/>
        <w:tabs>
          <w:tab w:val="left" w:pos="5670"/>
        </w:tabs>
      </w:pPr>
      <w:r w:rsidRPr="00A10D0F">
        <w:rPr>
          <w:rStyle w:val="Pboldasis"/>
        </w:rPr>
        <w:t>B</w:t>
      </w:r>
      <w:r w:rsidRPr="00D93503">
        <w:tab/>
      </w:r>
      <w:r w:rsidRPr="00E830F0">
        <w:t>3H</w:t>
      </w:r>
      <w:r w:rsidRPr="001B5FB2">
        <w:rPr>
          <w:rStyle w:val="Psubscriptasis0"/>
        </w:rPr>
        <w:t>2</w:t>
      </w:r>
      <w:r w:rsidRPr="00E830F0">
        <w:t xml:space="preserve">(g) + </w:t>
      </w:r>
      <w:proofErr w:type="gramStart"/>
      <w:r w:rsidRPr="00E830F0">
        <w:t>CO(</w:t>
      </w:r>
      <w:proofErr w:type="gramEnd"/>
      <w:r w:rsidRPr="00E830F0">
        <w:t>g)</w:t>
      </w:r>
      <w:r w:rsidRPr="00EF2F8F">
        <w:rPr>
          <w:rFonts w:ascii="Menlo Regular" w:hAnsi="Menlo Regular" w:cs="Menlo Regular"/>
        </w:rPr>
        <w:t xml:space="preserve"> </w:t>
      </w:r>
      <w:r w:rsidR="00611314" w:rsidRPr="0066221C">
        <w:rPr>
          <w:rFonts w:ascii="Menlo Regular" w:hAnsi="Menlo Regular" w:cs="Menlo Regular"/>
          <w:color w:val="000000"/>
          <w:position w:val="-8"/>
        </w:rPr>
        <w:object w:dxaOrig="360" w:dyaOrig="280" w14:anchorId="13E81A79">
          <v:shape id="_x0000_i1037" type="#_x0000_t75" style="width:18pt;height:14pt" o:ole="">
            <v:imagedata r:id="rId35" o:title=""/>
          </v:shape>
          <o:OLEObject Type="Embed" ProgID="Equation.DSMT4" ShapeID="_x0000_i1037" DrawAspect="Content" ObjectID="_1444743220" r:id="rId36"/>
        </w:object>
      </w:r>
      <w:r w:rsidRPr="00EF2F8F">
        <w:rPr>
          <w:rFonts w:ascii="Menlo Regular" w:hAnsi="Menlo Regular" w:cs="Menlo Regular"/>
        </w:rPr>
        <w:t xml:space="preserve"> </w:t>
      </w:r>
      <w:r w:rsidRPr="00E830F0">
        <w:t>H</w:t>
      </w:r>
      <w:r w:rsidRPr="001B5FB2">
        <w:rPr>
          <w:rStyle w:val="Psubscriptasis0"/>
        </w:rPr>
        <w:t>2</w:t>
      </w:r>
      <w:r w:rsidRPr="00E830F0">
        <w:t>O(g) + CH</w:t>
      </w:r>
      <w:r w:rsidRPr="001B5FB2">
        <w:rPr>
          <w:rStyle w:val="Psubscriptasis0"/>
        </w:rPr>
        <w:t>4</w:t>
      </w:r>
      <w:r w:rsidRPr="00E830F0">
        <w:t>(g)</w:t>
      </w:r>
      <w:r w:rsidRPr="00E830F0">
        <w:tab/>
        <w:t>Δ</w:t>
      </w:r>
      <w:r w:rsidRPr="00D93503">
        <w:rPr>
          <w:rStyle w:val="Pitalicasis"/>
        </w:rPr>
        <w:t xml:space="preserve">H </w:t>
      </w:r>
      <w:r w:rsidRPr="00E830F0">
        <w:t>&gt; 0</w:t>
      </w:r>
    </w:p>
    <w:p w14:paraId="13FE20AF" w14:textId="452E73BC" w:rsidR="005A24A9" w:rsidRPr="00E830F0" w:rsidRDefault="005A24A9" w:rsidP="00DB3A4F">
      <w:pPr>
        <w:pStyle w:val="PQuestionai"/>
        <w:tabs>
          <w:tab w:val="left" w:pos="5670"/>
        </w:tabs>
      </w:pPr>
      <w:r w:rsidRPr="00A10D0F">
        <w:rPr>
          <w:rStyle w:val="Pboldasis"/>
        </w:rPr>
        <w:t>C</w:t>
      </w:r>
      <w:r w:rsidRPr="00D93503">
        <w:tab/>
      </w:r>
      <w:proofErr w:type="gramStart"/>
      <w:r w:rsidRPr="00E830F0">
        <w:t>N</w:t>
      </w:r>
      <w:r w:rsidRPr="001B5FB2">
        <w:rPr>
          <w:rStyle w:val="Psubscriptasis0"/>
        </w:rPr>
        <w:t>2</w:t>
      </w:r>
      <w:r w:rsidRPr="00E830F0">
        <w:t>(</w:t>
      </w:r>
      <w:proofErr w:type="gramEnd"/>
      <w:r w:rsidRPr="00E830F0">
        <w:t>g) + 3H</w:t>
      </w:r>
      <w:r w:rsidRPr="001B5FB2">
        <w:rPr>
          <w:rStyle w:val="Psubscriptasis0"/>
        </w:rPr>
        <w:t>2</w:t>
      </w:r>
      <w:r w:rsidRPr="00E830F0">
        <w:t>(g)</w:t>
      </w:r>
      <w:r w:rsidRPr="00EF2F8F">
        <w:rPr>
          <w:rFonts w:ascii="Menlo Regular" w:hAnsi="Menlo Regular" w:cs="Menlo Regular"/>
        </w:rPr>
        <w:t xml:space="preserve"> </w:t>
      </w:r>
      <w:r w:rsidR="00611314" w:rsidRPr="0066221C">
        <w:rPr>
          <w:rFonts w:ascii="Menlo Regular" w:hAnsi="Menlo Regular" w:cs="Menlo Regular"/>
          <w:color w:val="000000"/>
          <w:position w:val="-8"/>
        </w:rPr>
        <w:object w:dxaOrig="360" w:dyaOrig="280" w14:anchorId="1E938CB7">
          <v:shape id="_x0000_i1038" type="#_x0000_t75" style="width:18pt;height:14pt" o:ole="">
            <v:imagedata r:id="rId37" o:title=""/>
          </v:shape>
          <o:OLEObject Type="Embed" ProgID="Equation.DSMT4" ShapeID="_x0000_i1038" DrawAspect="Content" ObjectID="_1444743221" r:id="rId38"/>
        </w:object>
      </w:r>
      <w:r w:rsidRPr="00EF2F8F">
        <w:rPr>
          <w:rFonts w:ascii="Menlo Regular" w:hAnsi="Menlo Regular" w:cs="Menlo Regular"/>
        </w:rPr>
        <w:t xml:space="preserve"> </w:t>
      </w:r>
      <w:r w:rsidRPr="00E830F0">
        <w:t>2NH</w:t>
      </w:r>
      <w:r w:rsidRPr="001B5FB2">
        <w:rPr>
          <w:rStyle w:val="Psubscriptasis0"/>
        </w:rPr>
        <w:t>3</w:t>
      </w:r>
      <w:r w:rsidRPr="00E830F0">
        <w:t>(g)</w:t>
      </w:r>
      <w:r w:rsidRPr="00E830F0">
        <w:tab/>
        <w:t>Δ</w:t>
      </w:r>
      <w:r w:rsidRPr="00D93503">
        <w:rPr>
          <w:rStyle w:val="Pitalicasis"/>
        </w:rPr>
        <w:t xml:space="preserve">H </w:t>
      </w:r>
      <w:r w:rsidRPr="00E830F0">
        <w:t>&lt; 0</w:t>
      </w:r>
    </w:p>
    <w:p w14:paraId="17388CAE" w14:textId="221ACD5D" w:rsidR="005A24A9" w:rsidRPr="00E830F0" w:rsidRDefault="005A24A9" w:rsidP="00DB3A4F">
      <w:pPr>
        <w:pStyle w:val="PQuestionai"/>
        <w:tabs>
          <w:tab w:val="left" w:pos="5670"/>
        </w:tabs>
      </w:pPr>
      <w:r w:rsidRPr="00A10D0F">
        <w:rPr>
          <w:rStyle w:val="Pboldasis"/>
        </w:rPr>
        <w:t>D</w:t>
      </w:r>
      <w:r w:rsidRPr="00D93503">
        <w:tab/>
      </w:r>
      <w:r w:rsidRPr="00E830F0">
        <w:t>4NH</w:t>
      </w:r>
      <w:r w:rsidRPr="001B5FB2">
        <w:rPr>
          <w:rStyle w:val="Psubscriptasis0"/>
        </w:rPr>
        <w:t>3</w:t>
      </w:r>
      <w:r w:rsidRPr="00E830F0">
        <w:t>(g) + 5O</w:t>
      </w:r>
      <w:r w:rsidRPr="001B5FB2">
        <w:rPr>
          <w:rStyle w:val="Psubscriptasis0"/>
        </w:rPr>
        <w:t>2</w:t>
      </w:r>
      <w:r w:rsidRPr="00E830F0">
        <w:t>(g)</w:t>
      </w:r>
      <w:r w:rsidRPr="00EF2F8F">
        <w:rPr>
          <w:rFonts w:ascii="Menlo Regular" w:hAnsi="Menlo Regular" w:cs="Menlo Regular"/>
        </w:rPr>
        <w:t xml:space="preserve"> </w:t>
      </w:r>
      <w:r w:rsidR="00611314" w:rsidRPr="0066221C">
        <w:rPr>
          <w:rFonts w:ascii="Menlo Regular" w:hAnsi="Menlo Regular" w:cs="Menlo Regular"/>
          <w:color w:val="000000"/>
          <w:position w:val="-8"/>
        </w:rPr>
        <w:object w:dxaOrig="360" w:dyaOrig="280" w14:anchorId="39F32789">
          <v:shape id="_x0000_i1039" type="#_x0000_t75" style="width:18pt;height:14pt" o:ole="">
            <v:imagedata r:id="rId39" o:title=""/>
          </v:shape>
          <o:OLEObject Type="Embed" ProgID="Equation.DSMT4" ShapeID="_x0000_i1039" DrawAspect="Content" ObjectID="_1444743222" r:id="rId40"/>
        </w:object>
      </w:r>
      <w:r w:rsidRPr="00EF2F8F">
        <w:rPr>
          <w:rFonts w:ascii="Menlo Regular" w:hAnsi="Menlo Regular" w:cs="Menlo Regular"/>
        </w:rPr>
        <w:t xml:space="preserve"> </w:t>
      </w:r>
      <w:r w:rsidRPr="00E830F0">
        <w:t>4NO(g) + 6H</w:t>
      </w:r>
      <w:r w:rsidRPr="001B5FB2">
        <w:rPr>
          <w:rStyle w:val="Psubscriptasis0"/>
        </w:rPr>
        <w:t>2</w:t>
      </w:r>
      <w:r w:rsidRPr="00E830F0">
        <w:t>O(g)</w:t>
      </w:r>
      <w:r w:rsidRPr="00E830F0">
        <w:tab/>
        <w:t>Δ</w:t>
      </w:r>
      <w:r w:rsidRPr="00D93503">
        <w:rPr>
          <w:rStyle w:val="Pitalicasis"/>
        </w:rPr>
        <w:t xml:space="preserve">H </w:t>
      </w:r>
      <w:r w:rsidRPr="00E830F0">
        <w:t>&lt; 0</w:t>
      </w:r>
    </w:p>
    <w:p w14:paraId="6F799E0A" w14:textId="2C6A4510" w:rsidR="005A24A9" w:rsidRPr="00D93503" w:rsidRDefault="005A24A9" w:rsidP="00D93503">
      <w:pPr>
        <w:pStyle w:val="PBodytextfullout"/>
        <w:rPr>
          <w:rStyle w:val="Pboldasis"/>
        </w:rPr>
      </w:pPr>
      <w:r w:rsidRPr="00D93503">
        <w:rPr>
          <w:rStyle w:val="Pboldasis"/>
        </w:rPr>
        <w:t xml:space="preserve">End of section </w:t>
      </w:r>
      <w:r w:rsidR="00917F56" w:rsidRPr="00D93503">
        <w:rPr>
          <w:rStyle w:val="Pboldasis"/>
        </w:rPr>
        <w:t>1</w:t>
      </w:r>
    </w:p>
    <w:p w14:paraId="01067861" w14:textId="77777777" w:rsidR="00917F56" w:rsidRPr="00EF2F8F" w:rsidRDefault="00917F56" w:rsidP="00302E83">
      <w:pPr>
        <w:tabs>
          <w:tab w:val="right" w:pos="10206"/>
        </w:tabs>
      </w:pPr>
      <w:r w:rsidRPr="00EF2F8F">
        <w:br w:type="page"/>
      </w:r>
    </w:p>
    <w:p w14:paraId="45B393D7" w14:textId="794528FF" w:rsidR="005A24A9" w:rsidRPr="00952B9A" w:rsidRDefault="005A24A9" w:rsidP="00D868B3">
      <w:pPr>
        <w:pStyle w:val="PCaHead"/>
      </w:pPr>
      <w:r w:rsidRPr="00952B9A">
        <w:t xml:space="preserve">Section </w:t>
      </w:r>
      <w:r w:rsidR="00302E83" w:rsidRPr="00952B9A">
        <w:t>2</w:t>
      </w:r>
      <w:r w:rsidRPr="00952B9A">
        <w:t xml:space="preserve">: </w:t>
      </w:r>
      <w:r w:rsidRPr="00937272">
        <w:t>Short answer</w:t>
      </w:r>
      <w:r w:rsidRPr="00937272">
        <w:tab/>
      </w:r>
      <w:r w:rsidR="007D1D37">
        <w:t>41</w:t>
      </w:r>
      <w:r w:rsidRPr="00937272">
        <w:t>% (28 marks)</w:t>
      </w:r>
    </w:p>
    <w:p w14:paraId="153B7C78" w14:textId="77777777" w:rsidR="005A24A9" w:rsidRPr="00377B81" w:rsidRDefault="005A24A9" w:rsidP="00302E83">
      <w:pPr>
        <w:pStyle w:val="PBodytextfullout"/>
      </w:pPr>
      <w:r w:rsidRPr="00377B81">
        <w:t xml:space="preserve">This section has </w:t>
      </w:r>
      <w:r w:rsidRPr="00952B9A">
        <w:rPr>
          <w:rStyle w:val="Pboldasis"/>
        </w:rPr>
        <w:t>4</w:t>
      </w:r>
      <w:r w:rsidRPr="00B32B22">
        <w:t xml:space="preserve"> </w:t>
      </w:r>
      <w:r w:rsidRPr="00377B81">
        <w:t xml:space="preserve">questions. Answer </w:t>
      </w:r>
      <w:r w:rsidRPr="00952B9A">
        <w:rPr>
          <w:rStyle w:val="Pboldasis"/>
        </w:rPr>
        <w:t>all</w:t>
      </w:r>
      <w:r w:rsidRPr="00B32B22">
        <w:t xml:space="preserve"> </w:t>
      </w:r>
      <w:r w:rsidRPr="00377B81">
        <w:t>questions. Write your answers in the space provided.</w:t>
      </w:r>
    </w:p>
    <w:p w14:paraId="2622C782" w14:textId="77777777" w:rsidR="005A24A9" w:rsidRPr="00EF2F8F" w:rsidRDefault="005A24A9" w:rsidP="009B09F8">
      <w:pPr>
        <w:pStyle w:val="PBodytextindent"/>
      </w:pPr>
      <w:r w:rsidRPr="00EF2F8F">
        <w:t>When calculating numerical answers, show your working or reasoning clearly. Express numerical answers to three significant figures and include appropriate units where applicable.</w:t>
      </w:r>
    </w:p>
    <w:p w14:paraId="1276A5FB" w14:textId="77777777" w:rsidR="00CD6221" w:rsidRDefault="005A24A9" w:rsidP="009B09F8">
      <w:pPr>
        <w:pStyle w:val="PBodytextindent"/>
      </w:pPr>
      <w:r w:rsidRPr="00EF2F8F">
        <w:t xml:space="preserve">Do not use abbreviations, such as ‘nr’ for ‘no reaction’, without first defining them. </w:t>
      </w:r>
    </w:p>
    <w:p w14:paraId="1F4C9DBF" w14:textId="6CCA3F09" w:rsidR="005A24A9" w:rsidRPr="00CD6221" w:rsidRDefault="005A24A9" w:rsidP="00CD6221">
      <w:pPr>
        <w:pStyle w:val="PBodytextfullout"/>
      </w:pPr>
      <w:r w:rsidRPr="00CD6221">
        <w:t>Suggested working time: 21 minutes</w:t>
      </w:r>
    </w:p>
    <w:p w14:paraId="472790AC" w14:textId="38E51EF2" w:rsidR="00D72A7E" w:rsidRPr="001263F7" w:rsidRDefault="00D72A7E" w:rsidP="00D72A7E">
      <w:pPr>
        <w:pStyle w:val="PBodytextfullout"/>
      </w:pPr>
      <w:r w:rsidRPr="001263F7">
        <w:t>____________________________________________________________________</w:t>
      </w:r>
      <w:r>
        <w:t>___________</w:t>
      </w:r>
    </w:p>
    <w:p w14:paraId="594C61DB" w14:textId="48E0E914" w:rsidR="005A24A9" w:rsidRPr="00D0296F" w:rsidRDefault="005A24A9" w:rsidP="00D0296F"/>
    <w:p w14:paraId="237EEDA6" w14:textId="77777777" w:rsidR="005A24A9" w:rsidRPr="005D6296" w:rsidRDefault="005A24A9" w:rsidP="005D6296">
      <w:pPr>
        <w:pStyle w:val="PBodytextfullout"/>
        <w:rPr>
          <w:rStyle w:val="Pboldasis"/>
        </w:rPr>
      </w:pPr>
      <w:r w:rsidRPr="005D6296">
        <w:rPr>
          <w:rStyle w:val="Pboldasis"/>
        </w:rPr>
        <w:t>Question 9</w:t>
      </w:r>
      <w:r w:rsidRPr="005D6296">
        <w:rPr>
          <w:rStyle w:val="Pboldasis"/>
        </w:rPr>
        <w:tab/>
        <w:t>(9 marks)</w:t>
      </w:r>
    </w:p>
    <w:p w14:paraId="576FBF23" w14:textId="433B44E6" w:rsidR="005A24A9" w:rsidRPr="00377B81" w:rsidRDefault="00302E83" w:rsidP="00B32B22">
      <w:pPr>
        <w:pStyle w:val="PQuestion1"/>
      </w:pPr>
      <w:r w:rsidRPr="00377B81">
        <w:t xml:space="preserve"> </w:t>
      </w:r>
      <w:r w:rsidRPr="00377B81">
        <w:tab/>
      </w:r>
      <w:r w:rsidR="005A24A9" w:rsidRPr="00377B81">
        <w:t>Some carbon dioxide and hydrogen gas are placed in an empty container and heated to 2000</w:t>
      </w:r>
      <w:r w:rsidR="00917F56" w:rsidRPr="00377B81">
        <w:t> </w:t>
      </w:r>
      <w:r w:rsidR="005A24A9" w:rsidRPr="00377B81">
        <w:t>K. The following equilibrium is established</w:t>
      </w:r>
      <w:r w:rsidR="00917F56" w:rsidRPr="00377B81">
        <w:t>:</w:t>
      </w:r>
    </w:p>
    <w:p w14:paraId="750486A4" w14:textId="48D13AFF" w:rsidR="005A24A9" w:rsidRPr="00EF2F8F" w:rsidRDefault="005A24A9" w:rsidP="00DB3A4F">
      <w:pPr>
        <w:pStyle w:val="PQuestion1"/>
        <w:jc w:val="center"/>
      </w:pPr>
      <w:proofErr w:type="gramStart"/>
      <w:r w:rsidRPr="00EF2F8F">
        <w:t>CO</w:t>
      </w:r>
      <w:r w:rsidRPr="005D6296">
        <w:rPr>
          <w:rStyle w:val="Psubscriptasis0"/>
        </w:rPr>
        <w:t>2</w:t>
      </w:r>
      <w:r w:rsidRPr="00EF2F8F">
        <w:t>(</w:t>
      </w:r>
      <w:proofErr w:type="gramEnd"/>
      <w:r w:rsidRPr="00EF2F8F">
        <w:t>g) + H</w:t>
      </w:r>
      <w:r w:rsidRPr="005D6296">
        <w:rPr>
          <w:rStyle w:val="Psubscriptasis0"/>
        </w:rPr>
        <w:t>2</w:t>
      </w:r>
      <w:r w:rsidRPr="00EF2F8F">
        <w:t>(g)</w:t>
      </w:r>
      <w:r w:rsidRPr="00EF2F8F">
        <w:rPr>
          <w:rFonts w:ascii="Menlo Regular" w:hAnsi="Menlo Regular" w:cs="Menlo Regular"/>
        </w:rPr>
        <w:t xml:space="preserve"> </w:t>
      </w:r>
      <w:r w:rsidR="00611314" w:rsidRPr="0066221C">
        <w:rPr>
          <w:rFonts w:ascii="Menlo Regular" w:hAnsi="Menlo Regular" w:cs="Menlo Regular"/>
          <w:color w:val="000000"/>
          <w:position w:val="-8"/>
        </w:rPr>
        <w:object w:dxaOrig="360" w:dyaOrig="280" w14:anchorId="32B485E5">
          <v:shape id="_x0000_i1040" type="#_x0000_t75" style="width:18pt;height:14pt" o:ole="">
            <v:imagedata r:id="rId41" o:title=""/>
          </v:shape>
          <o:OLEObject Type="Embed" ProgID="Equation.DSMT4" ShapeID="_x0000_i1040" DrawAspect="Content" ObjectID="_1444743223" r:id="rId42"/>
        </w:object>
      </w:r>
      <w:r w:rsidRPr="00EF2F8F">
        <w:rPr>
          <w:rFonts w:ascii="Menlo Regular" w:hAnsi="Menlo Regular" w:cs="Menlo Regular"/>
        </w:rPr>
        <w:t xml:space="preserve"> </w:t>
      </w:r>
      <w:r w:rsidRPr="00EF2F8F">
        <w:t>CO(g)  + H</w:t>
      </w:r>
      <w:r w:rsidRPr="005D6296">
        <w:rPr>
          <w:rStyle w:val="Psubscriptasis0"/>
        </w:rPr>
        <w:t>2</w:t>
      </w:r>
      <w:r w:rsidRPr="00EF2F8F">
        <w:t>O(g)</w:t>
      </w:r>
    </w:p>
    <w:p w14:paraId="49AE351E" w14:textId="53CEFD9A" w:rsidR="005A24A9" w:rsidRPr="001263F7" w:rsidRDefault="00302E83" w:rsidP="00302E83">
      <w:pPr>
        <w:pStyle w:val="PQuestiona"/>
      </w:pPr>
      <w:r w:rsidRPr="00A10D0F">
        <w:rPr>
          <w:rStyle w:val="Pboldasis"/>
        </w:rPr>
        <w:t>a</w:t>
      </w:r>
      <w:r w:rsidRPr="001263F7">
        <w:tab/>
      </w:r>
      <w:r w:rsidR="005A24A9" w:rsidRPr="001263F7">
        <w:t xml:space="preserve">On the axes below, sketch a graph to show how the rate of the forward and reverse reactions change with time as the system approaches and reaches equilibrium at time </w:t>
      </w:r>
      <w:r w:rsidR="005A24A9" w:rsidRPr="00E830F0">
        <w:rPr>
          <w:rStyle w:val="Pitalicasis"/>
        </w:rPr>
        <w:t>x</w:t>
      </w:r>
      <w:r w:rsidR="005A24A9" w:rsidRPr="001263F7">
        <w:t xml:space="preserve">. Continue your graph to time </w:t>
      </w:r>
      <w:r w:rsidR="005A24A9" w:rsidRPr="00E830F0">
        <w:rPr>
          <w:rStyle w:val="Pitalicasis"/>
        </w:rPr>
        <w:t xml:space="preserve">y </w:t>
      </w:r>
      <w:r w:rsidR="005A24A9" w:rsidRPr="001263F7">
        <w:t>to indicate the rate of forward and reverse reactions at equilibrium.</w:t>
      </w:r>
    </w:p>
    <w:p w14:paraId="3B389D56" w14:textId="46E3D2D0" w:rsidR="005A24A9" w:rsidRPr="00E830F0" w:rsidRDefault="00302E83" w:rsidP="00952B9A">
      <w:pPr>
        <w:pStyle w:val="PQuestiona"/>
      </w:pPr>
      <w:r w:rsidRPr="00E830F0">
        <w:t xml:space="preserve"> </w:t>
      </w:r>
      <w:r w:rsidRPr="00E830F0">
        <w:tab/>
      </w:r>
      <w:r w:rsidR="005A24A9" w:rsidRPr="00E830F0">
        <w:t>Clearly label the forward and reverse reactions.</w:t>
      </w:r>
      <w:r w:rsidR="005A24A9" w:rsidRPr="00E830F0">
        <w:tab/>
        <w:t>(4 marks)</w:t>
      </w:r>
    </w:p>
    <w:p w14:paraId="30FCA605" w14:textId="434328DB" w:rsidR="005A24A9" w:rsidRPr="00D0296F" w:rsidRDefault="00BD58AB" w:rsidP="00D0296F">
      <w:r>
        <w:t xml:space="preserve"> </w:t>
      </w:r>
      <w:r>
        <w:tab/>
      </w:r>
      <w:r w:rsidR="005A24A9" w:rsidRPr="00D0296F">
        <w:rPr>
          <w:noProof/>
          <w:lang w:val="en-US" w:eastAsia="en-US"/>
        </w:rPr>
        <w:drawing>
          <wp:inline distT="0" distB="0" distL="0" distR="0" wp14:anchorId="254A157C" wp14:editId="26270C98">
            <wp:extent cx="3898309" cy="25622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1.9Q.png"/>
                    <pic:cNvPicPr/>
                  </pic:nvPicPr>
                  <pic:blipFill>
                    <a:blip r:embed="rId43">
                      <a:extLst>
                        <a:ext uri="{28A0092B-C50C-407E-A947-70E740481C1C}">
                          <a14:useLocalDpi xmlns:a14="http://schemas.microsoft.com/office/drawing/2010/main" val="0"/>
                        </a:ext>
                      </a:extLst>
                    </a:blip>
                    <a:stretch>
                      <a:fillRect/>
                    </a:stretch>
                  </pic:blipFill>
                  <pic:spPr>
                    <a:xfrm>
                      <a:off x="0" y="0"/>
                      <a:ext cx="3898309" cy="2562229"/>
                    </a:xfrm>
                    <a:prstGeom prst="rect">
                      <a:avLst/>
                    </a:prstGeom>
                  </pic:spPr>
                </pic:pic>
              </a:graphicData>
            </a:graphic>
          </wp:inline>
        </w:drawing>
      </w:r>
    </w:p>
    <w:p w14:paraId="5FFEC909" w14:textId="77777777" w:rsidR="00874222" w:rsidRDefault="00874222">
      <w:pPr>
        <w:rPr>
          <w:rStyle w:val="Pboldasis"/>
          <w:rFonts w:cs="Arial"/>
          <w:szCs w:val="22"/>
        </w:rPr>
      </w:pPr>
      <w:r>
        <w:rPr>
          <w:rStyle w:val="Pboldasis"/>
        </w:rPr>
        <w:br w:type="page"/>
      </w:r>
    </w:p>
    <w:p w14:paraId="504BA07C" w14:textId="59DF20EB" w:rsidR="005A24A9" w:rsidRPr="001263F7" w:rsidRDefault="00302E83" w:rsidP="00302E83">
      <w:pPr>
        <w:pStyle w:val="PQuestiona"/>
      </w:pPr>
      <w:r w:rsidRPr="00A10D0F">
        <w:rPr>
          <w:rStyle w:val="Pboldasis"/>
        </w:rPr>
        <w:t>b</w:t>
      </w:r>
      <w:r w:rsidRPr="001263F7">
        <w:tab/>
      </w:r>
      <w:r w:rsidR="005A24A9" w:rsidRPr="001263F7">
        <w:t>The temperature of the equilibrium mixture is maintained at 2000 K but the volume of the vessel is doubled. Explain why there is no resultant change in the equilibrium amounts of rea</w:t>
      </w:r>
      <w:r w:rsidR="00E46174">
        <w:t>ctants and products in terms of:</w:t>
      </w:r>
    </w:p>
    <w:p w14:paraId="0058A31F" w14:textId="0CADA97D" w:rsidR="005A24A9" w:rsidRPr="00EF2F8F" w:rsidRDefault="00302E83" w:rsidP="00D72A7E">
      <w:pPr>
        <w:pStyle w:val="PQuestioni"/>
      </w:pPr>
      <w:r w:rsidRPr="00952B9A">
        <w:rPr>
          <w:rStyle w:val="Pboldasis"/>
        </w:rPr>
        <w:t>i</w:t>
      </w:r>
      <w:r w:rsidRPr="00EF2F8F">
        <w:tab/>
      </w:r>
      <w:r w:rsidR="005A24A9" w:rsidRPr="00EF2F8F">
        <w:t>the equilibrium law expression</w:t>
      </w:r>
      <w:r w:rsidR="005A24A9" w:rsidRPr="00EF2F8F">
        <w:tab/>
        <w:t>(3 marks)</w:t>
      </w:r>
    </w:p>
    <w:p w14:paraId="3308ABAF" w14:textId="093CED6A" w:rsidR="00D72A7E" w:rsidRPr="001263F7" w:rsidRDefault="00D72A7E" w:rsidP="00D0296F">
      <w:pPr>
        <w:pStyle w:val="PQuestioniline"/>
      </w:pPr>
      <w:r w:rsidRPr="001263F7">
        <w:tab/>
        <w:t>____________________________________________________________________</w:t>
      </w:r>
      <w:r w:rsidR="00081A32">
        <w:t>__</w:t>
      </w:r>
    </w:p>
    <w:p w14:paraId="4330F7D2" w14:textId="77777777" w:rsidR="00081A32" w:rsidRPr="001263F7" w:rsidRDefault="00081A32" w:rsidP="00D0296F">
      <w:pPr>
        <w:pStyle w:val="PQuestioniline"/>
      </w:pPr>
      <w:r w:rsidRPr="001263F7">
        <w:tab/>
        <w:t>____________________________________________________________________</w:t>
      </w:r>
      <w:r>
        <w:t>__</w:t>
      </w:r>
    </w:p>
    <w:p w14:paraId="48A00855" w14:textId="77777777" w:rsidR="00081A32" w:rsidRPr="001263F7" w:rsidRDefault="00081A32" w:rsidP="00D0296F">
      <w:pPr>
        <w:pStyle w:val="PQuestioniline"/>
      </w:pPr>
      <w:r w:rsidRPr="001263F7">
        <w:tab/>
        <w:t>____________________________________________________________________</w:t>
      </w:r>
      <w:r>
        <w:t>__</w:t>
      </w:r>
    </w:p>
    <w:p w14:paraId="3E6C9067" w14:textId="77777777" w:rsidR="00081A32" w:rsidRPr="001263F7" w:rsidRDefault="00081A32" w:rsidP="00D0296F">
      <w:pPr>
        <w:pStyle w:val="PQuestioniline"/>
      </w:pPr>
      <w:r w:rsidRPr="001263F7">
        <w:tab/>
        <w:t>____________________________________________________________________</w:t>
      </w:r>
      <w:r>
        <w:t>__</w:t>
      </w:r>
    </w:p>
    <w:p w14:paraId="0A3AECFB" w14:textId="76645736" w:rsidR="005A24A9" w:rsidRPr="00EF2F8F" w:rsidRDefault="00D72A7E" w:rsidP="00D72A7E">
      <w:pPr>
        <w:pStyle w:val="PQuestioni"/>
      </w:pPr>
      <w:r w:rsidRPr="00D72A7E">
        <w:rPr>
          <w:rStyle w:val="Pboldasis"/>
        </w:rPr>
        <w:t>i</w:t>
      </w:r>
      <w:r w:rsidR="00302E83" w:rsidRPr="00D72A7E">
        <w:rPr>
          <w:rStyle w:val="Pboldasis"/>
        </w:rPr>
        <w:t>i</w:t>
      </w:r>
      <w:r w:rsidR="00302E83" w:rsidRPr="00EF2F8F">
        <w:tab/>
      </w:r>
      <w:r w:rsidR="005A24A9" w:rsidRPr="00EF2F8F">
        <w:t>reaction rates</w:t>
      </w:r>
      <w:r w:rsidR="005A24A9" w:rsidRPr="00EF2F8F">
        <w:tab/>
        <w:t>(2 marks)</w:t>
      </w:r>
    </w:p>
    <w:p w14:paraId="65EC8BFE" w14:textId="77777777" w:rsidR="00081A32" w:rsidRPr="001263F7" w:rsidRDefault="00081A32" w:rsidP="00D0296F">
      <w:pPr>
        <w:pStyle w:val="PQuestioniline"/>
      </w:pPr>
      <w:r w:rsidRPr="001263F7">
        <w:tab/>
        <w:t>____________________________________________________________________</w:t>
      </w:r>
      <w:r>
        <w:t>__</w:t>
      </w:r>
    </w:p>
    <w:p w14:paraId="3EC3818A" w14:textId="77777777" w:rsidR="00081A32" w:rsidRPr="001263F7" w:rsidRDefault="00081A32" w:rsidP="00D0296F">
      <w:pPr>
        <w:pStyle w:val="PQuestioniline"/>
      </w:pPr>
      <w:r w:rsidRPr="001263F7">
        <w:tab/>
        <w:t>____________________________________________________________________</w:t>
      </w:r>
      <w:r>
        <w:t>__</w:t>
      </w:r>
    </w:p>
    <w:p w14:paraId="6D4D650B" w14:textId="77777777" w:rsidR="00081A32" w:rsidRPr="001263F7" w:rsidRDefault="00081A32" w:rsidP="00D0296F">
      <w:pPr>
        <w:pStyle w:val="PQuestioniline"/>
      </w:pPr>
      <w:r w:rsidRPr="001263F7">
        <w:tab/>
        <w:t>____________________________________________________________________</w:t>
      </w:r>
      <w:r>
        <w:t>__</w:t>
      </w:r>
    </w:p>
    <w:p w14:paraId="4D2A5600" w14:textId="77777777" w:rsidR="00081A32" w:rsidRPr="001263F7" w:rsidRDefault="00081A32" w:rsidP="00D0296F">
      <w:pPr>
        <w:pStyle w:val="PQuestioniline"/>
      </w:pPr>
      <w:r w:rsidRPr="001263F7">
        <w:tab/>
        <w:t>____________________________________________________________________</w:t>
      </w:r>
      <w:r>
        <w:t>__</w:t>
      </w:r>
    </w:p>
    <w:p w14:paraId="143A802A" w14:textId="77777777" w:rsidR="005A24A9" w:rsidRPr="008E53D3" w:rsidRDefault="005A24A9" w:rsidP="008E53D3">
      <w:pPr>
        <w:pStyle w:val="PBodytextfullout"/>
        <w:rPr>
          <w:rStyle w:val="Pboldasis"/>
        </w:rPr>
      </w:pPr>
      <w:r w:rsidRPr="008E53D3">
        <w:rPr>
          <w:rStyle w:val="Pboldasis"/>
        </w:rPr>
        <w:t>Question 10</w:t>
      </w:r>
      <w:r w:rsidRPr="008E53D3">
        <w:rPr>
          <w:rStyle w:val="Pboldasis"/>
        </w:rPr>
        <w:tab/>
        <w:t>(5 marks)</w:t>
      </w:r>
    </w:p>
    <w:p w14:paraId="23537645" w14:textId="69D56E4F" w:rsidR="005A24A9" w:rsidRPr="00E830F0" w:rsidRDefault="00302E83" w:rsidP="008E53D3">
      <w:pPr>
        <w:pStyle w:val="PQuestiona"/>
      </w:pPr>
      <w:r w:rsidRPr="00A10D0F">
        <w:rPr>
          <w:rStyle w:val="Pboldasis"/>
        </w:rPr>
        <w:t>a</w:t>
      </w:r>
      <w:r w:rsidRPr="00E830F0">
        <w:tab/>
      </w:r>
      <w:r w:rsidR="005A24A9" w:rsidRPr="00E830F0">
        <w:t>Bottled soda water contains dissolved carbon dioxide. In a closed bottle of soda water, the following equilibrium exists</w:t>
      </w:r>
      <w:r w:rsidR="00917F56" w:rsidRPr="00E830F0">
        <w:t>:</w:t>
      </w:r>
    </w:p>
    <w:p w14:paraId="53ECF295" w14:textId="5D6B4877" w:rsidR="005A24A9" w:rsidRPr="00E830F0" w:rsidRDefault="005A24A9" w:rsidP="00891ECD">
      <w:pPr>
        <w:pStyle w:val="PQuestiona"/>
        <w:jc w:val="center"/>
      </w:pPr>
      <w:proofErr w:type="gramStart"/>
      <w:r w:rsidRPr="00E830F0">
        <w:t>CO</w:t>
      </w:r>
      <w:r w:rsidRPr="004D6174">
        <w:rPr>
          <w:rStyle w:val="Psubscriptasis0"/>
        </w:rPr>
        <w:t>2</w:t>
      </w:r>
      <w:r w:rsidRPr="00E830F0">
        <w:t>(</w:t>
      </w:r>
      <w:proofErr w:type="gramEnd"/>
      <w:r w:rsidRPr="00E830F0">
        <w:t>g)</w:t>
      </w:r>
      <w:r w:rsidRPr="00EF2F8F">
        <w:rPr>
          <w:rFonts w:ascii="Menlo Regular" w:hAnsi="Menlo Regular" w:cs="Menlo Regular"/>
        </w:rPr>
        <w:t xml:space="preserve"> </w:t>
      </w:r>
      <w:r w:rsidR="00611314" w:rsidRPr="0066221C">
        <w:rPr>
          <w:rFonts w:ascii="Menlo Regular" w:hAnsi="Menlo Regular" w:cs="Menlo Regular"/>
          <w:color w:val="000000"/>
          <w:position w:val="-8"/>
        </w:rPr>
        <w:object w:dxaOrig="360" w:dyaOrig="280" w14:anchorId="7C6C253F">
          <v:shape id="_x0000_i1041" type="#_x0000_t75" style="width:18pt;height:14pt" o:ole="">
            <v:imagedata r:id="rId44" o:title=""/>
          </v:shape>
          <o:OLEObject Type="Embed" ProgID="Equation.DSMT4" ShapeID="_x0000_i1041" DrawAspect="Content" ObjectID="_1444743224" r:id="rId45"/>
        </w:object>
      </w:r>
      <w:r w:rsidRPr="00EF2F8F">
        <w:rPr>
          <w:rFonts w:ascii="Menlo Regular" w:hAnsi="Menlo Regular" w:cs="Menlo Regular"/>
        </w:rPr>
        <w:t xml:space="preserve"> </w:t>
      </w:r>
      <w:r w:rsidRPr="00E830F0">
        <w:t>CO</w:t>
      </w:r>
      <w:r w:rsidRPr="004D6174">
        <w:rPr>
          <w:rStyle w:val="Psubscriptasis0"/>
        </w:rPr>
        <w:t>2</w:t>
      </w:r>
      <w:r w:rsidRPr="00E830F0">
        <w:t>(</w:t>
      </w:r>
      <w:proofErr w:type="spellStart"/>
      <w:r w:rsidRPr="00E830F0">
        <w:t>aq</w:t>
      </w:r>
      <w:proofErr w:type="spellEnd"/>
      <w:r w:rsidRPr="00E830F0">
        <w:t>)</w:t>
      </w:r>
    </w:p>
    <w:p w14:paraId="44231CD7" w14:textId="5C4D336C" w:rsidR="005A24A9" w:rsidRPr="00E830F0" w:rsidRDefault="00302E83" w:rsidP="008E53D3">
      <w:pPr>
        <w:pStyle w:val="PQuestiona"/>
      </w:pPr>
      <w:r w:rsidRPr="00E830F0">
        <w:t xml:space="preserve"> </w:t>
      </w:r>
      <w:r w:rsidRPr="00E830F0">
        <w:tab/>
      </w:r>
      <w:r w:rsidR="005A24A9" w:rsidRPr="00E830F0">
        <w:t>Explain why the system is no longer at equilibrium once the bottle is open. Your answer should discuss reaction rates.</w:t>
      </w:r>
      <w:r w:rsidR="005A24A9" w:rsidRPr="00E830F0">
        <w:tab/>
        <w:t>(3 marks)</w:t>
      </w:r>
    </w:p>
    <w:p w14:paraId="4C92981C" w14:textId="6C321357" w:rsidR="00D72A7E" w:rsidRPr="001263F7" w:rsidRDefault="00D72A7E" w:rsidP="00D0296F">
      <w:pPr>
        <w:pStyle w:val="PQuestionaline"/>
      </w:pPr>
      <w:r w:rsidRPr="001263F7">
        <w:tab/>
        <w:t>____________________________________________________________________</w:t>
      </w:r>
      <w:r w:rsidR="00081A32">
        <w:t>_______</w:t>
      </w:r>
    </w:p>
    <w:p w14:paraId="68AB2E64" w14:textId="77777777" w:rsidR="00081A32" w:rsidRPr="001263F7" w:rsidRDefault="00081A32" w:rsidP="00D0296F">
      <w:pPr>
        <w:pStyle w:val="PQuestionaline"/>
      </w:pPr>
      <w:r w:rsidRPr="001263F7">
        <w:tab/>
        <w:t>____________________________________________________________________</w:t>
      </w:r>
      <w:r>
        <w:t>_______</w:t>
      </w:r>
    </w:p>
    <w:p w14:paraId="4D5ED0A0" w14:textId="4AC3771F" w:rsidR="005A24A9" w:rsidRPr="00E830F0" w:rsidRDefault="00302E83" w:rsidP="009B09F8">
      <w:pPr>
        <w:pStyle w:val="PQuestiona"/>
      </w:pPr>
      <w:r w:rsidRPr="00A10D0F">
        <w:rPr>
          <w:rStyle w:val="Pboldasis"/>
        </w:rPr>
        <w:t>b</w:t>
      </w:r>
      <w:r w:rsidRPr="00E830F0">
        <w:tab/>
      </w:r>
      <w:r w:rsidR="005A24A9" w:rsidRPr="00E830F0">
        <w:t>Carbon dioxide gas also dissolves in the world’s oceans. The dissolved carbon dioxide reacts with water to establish the following equilibrium systems</w:t>
      </w:r>
      <w:r w:rsidR="00917F56" w:rsidRPr="00E830F0">
        <w:t>:</w:t>
      </w:r>
    </w:p>
    <w:p w14:paraId="4976573A" w14:textId="4D442927" w:rsidR="005A24A9" w:rsidRPr="00E830F0" w:rsidRDefault="005A24A9" w:rsidP="00891ECD">
      <w:pPr>
        <w:pStyle w:val="PQuestiona"/>
        <w:jc w:val="center"/>
      </w:pPr>
      <w:proofErr w:type="gramStart"/>
      <w:r w:rsidRPr="00E830F0">
        <w:t>CO</w:t>
      </w:r>
      <w:r w:rsidRPr="004D6174">
        <w:rPr>
          <w:rStyle w:val="Psubscriptasis0"/>
        </w:rPr>
        <w:t>2</w:t>
      </w:r>
      <w:r w:rsidRPr="00E830F0">
        <w:t>(</w:t>
      </w:r>
      <w:proofErr w:type="spellStart"/>
      <w:proofErr w:type="gramEnd"/>
      <w:r w:rsidRPr="00E830F0">
        <w:t>aq</w:t>
      </w:r>
      <w:proofErr w:type="spellEnd"/>
      <w:r w:rsidRPr="00E830F0">
        <w:t>) + H</w:t>
      </w:r>
      <w:r w:rsidRPr="004D6174">
        <w:rPr>
          <w:rStyle w:val="Psubscriptasis0"/>
        </w:rPr>
        <w:t>2</w:t>
      </w:r>
      <w:r w:rsidRPr="00E830F0">
        <w:t>O(l)</w:t>
      </w:r>
      <w:r w:rsidRPr="00EF2F8F">
        <w:rPr>
          <w:rFonts w:ascii="Menlo Regular" w:hAnsi="Menlo Regular" w:cs="Menlo Regular"/>
        </w:rPr>
        <w:t xml:space="preserve"> </w:t>
      </w:r>
      <w:r w:rsidR="00611314" w:rsidRPr="0066221C">
        <w:rPr>
          <w:rFonts w:ascii="Menlo Regular" w:hAnsi="Menlo Regular" w:cs="Menlo Regular"/>
          <w:color w:val="000000"/>
          <w:position w:val="-8"/>
        </w:rPr>
        <w:object w:dxaOrig="360" w:dyaOrig="280" w14:anchorId="0CD3523D">
          <v:shape id="_x0000_i1042" type="#_x0000_t75" style="width:18pt;height:14pt" o:ole="">
            <v:imagedata r:id="rId46" o:title=""/>
          </v:shape>
          <o:OLEObject Type="Embed" ProgID="Equation.DSMT4" ShapeID="_x0000_i1042" DrawAspect="Content" ObjectID="_1444743225" r:id="rId47"/>
        </w:object>
      </w:r>
      <w:r w:rsidRPr="00EF2F8F">
        <w:rPr>
          <w:rFonts w:ascii="Menlo Regular" w:hAnsi="Menlo Regular" w:cs="Menlo Regular"/>
        </w:rPr>
        <w:t xml:space="preserve"> </w:t>
      </w:r>
      <w:r w:rsidRPr="00E830F0">
        <w:t>H</w:t>
      </w:r>
      <w:r w:rsidRPr="004D6174">
        <w:rPr>
          <w:rStyle w:val="Psubscriptasis0"/>
        </w:rPr>
        <w:t>2</w:t>
      </w:r>
      <w:r w:rsidRPr="00E830F0">
        <w:t>CO</w:t>
      </w:r>
      <w:r w:rsidRPr="004D6174">
        <w:rPr>
          <w:rStyle w:val="Psubscriptasis0"/>
        </w:rPr>
        <w:t>3</w:t>
      </w:r>
      <w:r w:rsidRPr="00E830F0">
        <w:t>(</w:t>
      </w:r>
      <w:proofErr w:type="spellStart"/>
      <w:r w:rsidRPr="00E830F0">
        <w:t>aq</w:t>
      </w:r>
      <w:proofErr w:type="spellEnd"/>
      <w:r w:rsidRPr="00E830F0">
        <w:t>)</w:t>
      </w:r>
      <w:r w:rsidRPr="00EF2F8F">
        <w:rPr>
          <w:rFonts w:ascii="Menlo Regular" w:hAnsi="Menlo Regular" w:cs="Menlo Regular"/>
        </w:rPr>
        <w:t xml:space="preserve"> </w:t>
      </w:r>
      <w:r w:rsidR="00611314" w:rsidRPr="0066221C">
        <w:rPr>
          <w:rFonts w:ascii="Menlo Regular" w:hAnsi="Menlo Regular" w:cs="Menlo Regular"/>
          <w:color w:val="000000"/>
          <w:position w:val="-8"/>
        </w:rPr>
        <w:object w:dxaOrig="360" w:dyaOrig="280" w14:anchorId="10578005">
          <v:shape id="_x0000_i1043" type="#_x0000_t75" style="width:18pt;height:14pt" o:ole="">
            <v:imagedata r:id="rId48" o:title=""/>
          </v:shape>
          <o:OLEObject Type="Embed" ProgID="Equation.DSMT4" ShapeID="_x0000_i1043" DrawAspect="Content" ObjectID="_1444743226" r:id="rId49"/>
        </w:object>
      </w:r>
      <w:r w:rsidRPr="00EF2F8F">
        <w:rPr>
          <w:rFonts w:ascii="Menlo Regular" w:hAnsi="Menlo Regular" w:cs="Menlo Regular"/>
        </w:rPr>
        <w:t xml:space="preserve"> </w:t>
      </w:r>
      <w:r w:rsidRPr="00E830F0">
        <w:t>H</w:t>
      </w:r>
      <w:r w:rsidRPr="00E46174">
        <w:rPr>
          <w:rStyle w:val="Psuperscriptasis0"/>
        </w:rPr>
        <w:t>+</w:t>
      </w:r>
      <w:r w:rsidRPr="00E830F0">
        <w:t>(</w:t>
      </w:r>
      <w:proofErr w:type="spellStart"/>
      <w:r w:rsidRPr="00E830F0">
        <w:t>aq</w:t>
      </w:r>
      <w:proofErr w:type="spellEnd"/>
      <w:r w:rsidRPr="00E830F0">
        <w:t>)  + HCO</w:t>
      </w:r>
      <w:r w:rsidRPr="004D6174">
        <w:rPr>
          <w:rStyle w:val="Psubscriptasis0"/>
        </w:rPr>
        <w:t>3</w:t>
      </w:r>
      <w:r w:rsidRPr="00E46174">
        <w:rPr>
          <w:rStyle w:val="Psuperscriptasis0"/>
        </w:rPr>
        <w:t>−</w:t>
      </w:r>
      <w:r w:rsidRPr="00E830F0">
        <w:t>(aq)</w:t>
      </w:r>
    </w:p>
    <w:p w14:paraId="5BFD2263" w14:textId="52A7FF7D" w:rsidR="005A24A9" w:rsidRPr="00E830F0" w:rsidRDefault="00302E83" w:rsidP="009B09F8">
      <w:pPr>
        <w:pStyle w:val="PQuestiona"/>
      </w:pPr>
      <w:r w:rsidRPr="00E830F0">
        <w:t xml:space="preserve"> </w:t>
      </w:r>
      <w:r w:rsidRPr="00E830F0">
        <w:tab/>
      </w:r>
      <w:r w:rsidR="005A24A9" w:rsidRPr="00E830F0">
        <w:t>Explain, in terms of the equilibrium systems involved, why an increasing level of atmospheric carbon dioxide would increase the acidity of the ocean.</w:t>
      </w:r>
      <w:r w:rsidR="005A24A9" w:rsidRPr="00E830F0">
        <w:tab/>
        <w:t>(2 marks)</w:t>
      </w:r>
    </w:p>
    <w:p w14:paraId="0A1F9E61" w14:textId="77777777" w:rsidR="00081A32" w:rsidRPr="001263F7" w:rsidRDefault="00081A32" w:rsidP="00D0296F">
      <w:pPr>
        <w:pStyle w:val="PQuestionaline"/>
      </w:pPr>
      <w:r w:rsidRPr="001263F7">
        <w:tab/>
        <w:t>____________________________________________________________________</w:t>
      </w:r>
      <w:r>
        <w:t>_______</w:t>
      </w:r>
    </w:p>
    <w:p w14:paraId="7A0B9FDD" w14:textId="77777777" w:rsidR="00081A32" w:rsidRPr="001263F7" w:rsidRDefault="00081A32" w:rsidP="00D0296F">
      <w:pPr>
        <w:pStyle w:val="PQuestionaline"/>
      </w:pPr>
      <w:r w:rsidRPr="001263F7">
        <w:tab/>
        <w:t>____________________________________________________________________</w:t>
      </w:r>
      <w:r>
        <w:t>_______</w:t>
      </w:r>
    </w:p>
    <w:p w14:paraId="2B00DD11" w14:textId="77777777" w:rsidR="00081A32" w:rsidRPr="001263F7" w:rsidRDefault="00081A32" w:rsidP="00D0296F">
      <w:pPr>
        <w:pStyle w:val="PQuestionaline"/>
      </w:pPr>
      <w:r w:rsidRPr="001263F7">
        <w:tab/>
        <w:t>____________________________________________________________________</w:t>
      </w:r>
      <w:r>
        <w:t>_______</w:t>
      </w:r>
    </w:p>
    <w:p w14:paraId="0BC9A98C" w14:textId="77777777" w:rsidR="00302E83" w:rsidRPr="00EF2F8F" w:rsidRDefault="00302E83">
      <w:pPr>
        <w:rPr>
          <w:rFonts w:ascii="Arial" w:hAnsi="Arial" w:cs="Arial"/>
          <w:b/>
          <w:sz w:val="22"/>
          <w:szCs w:val="22"/>
        </w:rPr>
      </w:pPr>
      <w:r w:rsidRPr="00EF2F8F">
        <w:rPr>
          <w:b/>
        </w:rPr>
        <w:br w:type="page"/>
      </w:r>
    </w:p>
    <w:p w14:paraId="1126E11D" w14:textId="47546594" w:rsidR="005A24A9" w:rsidRPr="008E53D3" w:rsidRDefault="005A24A9" w:rsidP="008E53D3">
      <w:pPr>
        <w:pStyle w:val="PBodytextfullout"/>
        <w:rPr>
          <w:rStyle w:val="Pboldasis"/>
        </w:rPr>
      </w:pPr>
      <w:r w:rsidRPr="008E53D3">
        <w:rPr>
          <w:rStyle w:val="Pboldasis"/>
        </w:rPr>
        <w:t>Question 11</w:t>
      </w:r>
      <w:r w:rsidRPr="008E53D3">
        <w:rPr>
          <w:rStyle w:val="Pboldasis"/>
        </w:rPr>
        <w:tab/>
        <w:t>(8 marks)</w:t>
      </w:r>
    </w:p>
    <w:p w14:paraId="1B96C4BE" w14:textId="12014E35" w:rsidR="005A24A9" w:rsidRPr="00377B81" w:rsidRDefault="00302E83" w:rsidP="00B32B22">
      <w:pPr>
        <w:pStyle w:val="PQuestion1"/>
      </w:pPr>
      <w:r w:rsidRPr="00377B81">
        <w:t xml:space="preserve"> </w:t>
      </w:r>
      <w:r w:rsidRPr="00377B81">
        <w:tab/>
      </w:r>
      <w:r w:rsidR="005A24A9" w:rsidRPr="00377B81">
        <w:t>In aqueous solution, the dichromate ion is orange and the chromate ion is yellow. These two ions are in equilibrium</w:t>
      </w:r>
      <w:r w:rsidR="00917F56" w:rsidRPr="00377B81">
        <w:t>:</w:t>
      </w:r>
    </w:p>
    <w:p w14:paraId="02067123" w14:textId="7A84878F" w:rsidR="005A24A9" w:rsidRPr="00377B81" w:rsidRDefault="005A24A9" w:rsidP="006C511F">
      <w:pPr>
        <w:pStyle w:val="PQuestion1"/>
        <w:jc w:val="center"/>
      </w:pPr>
      <w:proofErr w:type="gramStart"/>
      <w:r w:rsidRPr="00377B81">
        <w:t>Cr</w:t>
      </w:r>
      <w:r w:rsidRPr="004D6174">
        <w:rPr>
          <w:rStyle w:val="Psubscriptasis0"/>
        </w:rPr>
        <w:t>2</w:t>
      </w:r>
      <w:r w:rsidRPr="00377B81">
        <w:t>O</w:t>
      </w:r>
      <w:r w:rsidRPr="004D6174">
        <w:rPr>
          <w:rStyle w:val="Psubscriptasis0"/>
        </w:rPr>
        <w:t>7</w:t>
      </w:r>
      <w:r w:rsidRPr="004D6174">
        <w:rPr>
          <w:rStyle w:val="Psuperscriptasis0"/>
        </w:rPr>
        <w:t>2−</w:t>
      </w:r>
      <w:r w:rsidRPr="00377B81">
        <w:t>(</w:t>
      </w:r>
      <w:proofErr w:type="spellStart"/>
      <w:proofErr w:type="gramEnd"/>
      <w:r w:rsidRPr="00377B81">
        <w:t>aq</w:t>
      </w:r>
      <w:proofErr w:type="spellEnd"/>
      <w:r w:rsidRPr="00377B81">
        <w:t>) + H</w:t>
      </w:r>
      <w:r w:rsidRPr="004D6174">
        <w:rPr>
          <w:rStyle w:val="Psubscriptasis0"/>
        </w:rPr>
        <w:t>2</w:t>
      </w:r>
      <w:r w:rsidRPr="00377B81">
        <w:t>O(l)</w:t>
      </w:r>
      <w:r w:rsidRPr="00EF2F8F">
        <w:rPr>
          <w:rFonts w:ascii="Menlo Regular" w:hAnsi="Menlo Regular" w:cs="Menlo Regular"/>
        </w:rPr>
        <w:t xml:space="preserve"> </w:t>
      </w:r>
      <w:r w:rsidR="00611314" w:rsidRPr="0066221C">
        <w:rPr>
          <w:rFonts w:ascii="Menlo Regular" w:hAnsi="Menlo Regular" w:cs="Menlo Regular"/>
          <w:color w:val="000000"/>
          <w:position w:val="-8"/>
        </w:rPr>
        <w:object w:dxaOrig="360" w:dyaOrig="280" w14:anchorId="4B8B73B5">
          <v:shape id="_x0000_i1044" type="#_x0000_t75" style="width:18pt;height:14pt" o:ole="">
            <v:imagedata r:id="rId50" o:title=""/>
          </v:shape>
          <o:OLEObject Type="Embed" ProgID="Equation.DSMT4" ShapeID="_x0000_i1044" DrawAspect="Content" ObjectID="_1444743227" r:id="rId51"/>
        </w:object>
      </w:r>
      <w:r w:rsidRPr="00EF2F8F">
        <w:rPr>
          <w:rFonts w:ascii="Menlo Regular" w:hAnsi="Menlo Regular" w:cs="Menlo Regular"/>
        </w:rPr>
        <w:t xml:space="preserve"> </w:t>
      </w:r>
      <w:r w:rsidRPr="00377B81">
        <w:t>2CrO</w:t>
      </w:r>
      <w:r w:rsidRPr="004D6174">
        <w:rPr>
          <w:rStyle w:val="Psubscriptasis0"/>
        </w:rPr>
        <w:t>4</w:t>
      </w:r>
      <w:r w:rsidRPr="004D6174">
        <w:rPr>
          <w:rStyle w:val="Psuperscriptasis0"/>
        </w:rPr>
        <w:t>2−</w:t>
      </w:r>
      <w:r w:rsidR="00917F56" w:rsidRPr="00377B81">
        <w:t>(</w:t>
      </w:r>
      <w:proofErr w:type="spellStart"/>
      <w:r w:rsidR="00917F56" w:rsidRPr="00377B81">
        <w:t>aq</w:t>
      </w:r>
      <w:proofErr w:type="spellEnd"/>
      <w:r w:rsidR="00917F56" w:rsidRPr="00377B81">
        <w:t xml:space="preserve">) </w:t>
      </w:r>
      <w:r w:rsidRPr="00377B81">
        <w:t>+ 2H</w:t>
      </w:r>
      <w:r w:rsidRPr="004D6174">
        <w:rPr>
          <w:rStyle w:val="Psuperscriptasis0"/>
        </w:rPr>
        <w:t>+</w:t>
      </w:r>
      <w:r w:rsidRPr="00377B81">
        <w:t>(</w:t>
      </w:r>
      <w:proofErr w:type="spellStart"/>
      <w:r w:rsidRPr="00377B81">
        <w:t>aq</w:t>
      </w:r>
      <w:proofErr w:type="spellEnd"/>
      <w:r w:rsidRPr="00377B81">
        <w:t>)</w:t>
      </w:r>
    </w:p>
    <w:p w14:paraId="4C2F0376" w14:textId="3140B768" w:rsidR="005A24A9" w:rsidRPr="001263F7" w:rsidRDefault="001845CE" w:rsidP="001845CE">
      <w:pPr>
        <w:pStyle w:val="PQuestiona"/>
      </w:pPr>
      <w:r w:rsidRPr="00EF2F8F">
        <w:rPr>
          <w:rStyle w:val="Pboldasis"/>
        </w:rPr>
        <w:t>a</w:t>
      </w:r>
      <w:r w:rsidRPr="001263F7">
        <w:tab/>
      </w:r>
      <w:r w:rsidR="005A24A9" w:rsidRPr="001263F7">
        <w:t>State two ways in which you could tell that equilibrium had been reached.</w:t>
      </w:r>
      <w:r w:rsidR="005A24A9" w:rsidRPr="001263F7">
        <w:tab/>
        <w:t>(2 marks)</w:t>
      </w:r>
    </w:p>
    <w:p w14:paraId="5B2DB1B6" w14:textId="77777777" w:rsidR="00081A32" w:rsidRPr="001263F7" w:rsidRDefault="00081A32" w:rsidP="00D0296F">
      <w:pPr>
        <w:pStyle w:val="PQuestionaline"/>
      </w:pPr>
      <w:r w:rsidRPr="001263F7">
        <w:tab/>
        <w:t>____________________________________________________________________</w:t>
      </w:r>
      <w:r>
        <w:t>_______</w:t>
      </w:r>
    </w:p>
    <w:p w14:paraId="03077979" w14:textId="77777777" w:rsidR="00081A32" w:rsidRPr="001263F7" w:rsidRDefault="00081A32" w:rsidP="00D0296F">
      <w:pPr>
        <w:pStyle w:val="PQuestionaline"/>
      </w:pPr>
      <w:r w:rsidRPr="001263F7">
        <w:tab/>
        <w:t>____________________________________________________________________</w:t>
      </w:r>
      <w:r>
        <w:t>_______</w:t>
      </w:r>
    </w:p>
    <w:p w14:paraId="50CBCF14" w14:textId="77777777" w:rsidR="00081A32" w:rsidRPr="001263F7" w:rsidRDefault="00081A32" w:rsidP="00D0296F">
      <w:pPr>
        <w:pStyle w:val="PQuestionaline"/>
      </w:pPr>
      <w:r w:rsidRPr="001263F7">
        <w:tab/>
        <w:t>____________________________________________________________________</w:t>
      </w:r>
      <w:r>
        <w:t>_______</w:t>
      </w:r>
    </w:p>
    <w:p w14:paraId="0A404D2C" w14:textId="4DA82916" w:rsidR="005A24A9" w:rsidRPr="00E830F0" w:rsidRDefault="00302E83" w:rsidP="009B09F8">
      <w:pPr>
        <w:pStyle w:val="PQuestiona"/>
      </w:pPr>
      <w:r w:rsidRPr="00EF2F8F">
        <w:rPr>
          <w:rStyle w:val="Pboldasis"/>
        </w:rPr>
        <w:t>b</w:t>
      </w:r>
      <w:r w:rsidRPr="00E830F0">
        <w:tab/>
      </w:r>
      <w:r w:rsidR="005A24A9" w:rsidRPr="00E830F0">
        <w:t xml:space="preserve">The following graph shows the rate of the forward and reverse reactions for this equilibrium. The temperature is kept constant throughout the experiment. At time </w:t>
      </w:r>
      <w:r w:rsidR="005A24A9" w:rsidRPr="004D6174">
        <w:rPr>
          <w:rStyle w:val="Pitalicasis"/>
        </w:rPr>
        <w:t>t</w:t>
      </w:r>
      <w:r w:rsidR="005A24A9" w:rsidRPr="004D6174">
        <w:rPr>
          <w:rStyle w:val="Psubscriptasis0"/>
        </w:rPr>
        <w:t xml:space="preserve">1 </w:t>
      </w:r>
      <w:r w:rsidR="005A24A9" w:rsidRPr="00E830F0">
        <w:t>a change, other than a change in amount of CrO</w:t>
      </w:r>
      <w:r w:rsidR="005A24A9" w:rsidRPr="004D6174">
        <w:rPr>
          <w:rStyle w:val="Psubscriptasis0"/>
        </w:rPr>
        <w:t>4</w:t>
      </w:r>
      <w:r w:rsidR="005A24A9" w:rsidRPr="00EF2F8F">
        <w:rPr>
          <w:rStyle w:val="Psuperscriptasis0"/>
        </w:rPr>
        <w:t>2−</w:t>
      </w:r>
      <w:r w:rsidR="005A24A9" w:rsidRPr="00E830F0">
        <w:t>(aq), is imposed on the system.</w:t>
      </w:r>
    </w:p>
    <w:p w14:paraId="5FDD455C" w14:textId="473D2043" w:rsidR="005A24A9" w:rsidRPr="00E830F0" w:rsidRDefault="00302E83" w:rsidP="00D72A7E">
      <w:pPr>
        <w:pStyle w:val="PQuestiona"/>
      </w:pPr>
      <w:r w:rsidRPr="00E830F0">
        <w:t xml:space="preserve"> </w:t>
      </w:r>
      <w:r w:rsidRPr="00E830F0">
        <w:tab/>
      </w:r>
      <w:r w:rsidR="005A24A9" w:rsidRPr="00E830F0">
        <w:t xml:space="preserve">The system responds to the change and a new equilibrium is reached at </w:t>
      </w:r>
      <w:r w:rsidR="005A24A9" w:rsidRPr="004D6174">
        <w:rPr>
          <w:rStyle w:val="Pitalicasis"/>
        </w:rPr>
        <w:t>t</w:t>
      </w:r>
      <w:r w:rsidR="005A24A9" w:rsidRPr="004D6174">
        <w:rPr>
          <w:rStyle w:val="Psubscriptasis0"/>
        </w:rPr>
        <w:t>2</w:t>
      </w:r>
      <w:r w:rsidR="005A24A9" w:rsidRPr="00E830F0">
        <w:t>.</w:t>
      </w:r>
    </w:p>
    <w:p w14:paraId="13CEC577" w14:textId="60510A9B" w:rsidR="005A24A9" w:rsidRPr="00EF2F8F" w:rsidRDefault="00BD58AB" w:rsidP="008E53D3">
      <w:pPr>
        <w:pStyle w:val="PDesignNote"/>
      </w:pPr>
      <w:r>
        <w:t xml:space="preserve"> </w:t>
      </w:r>
      <w:r>
        <w:tab/>
      </w:r>
      <w:r w:rsidR="006C511F">
        <w:t xml:space="preserve"> </w:t>
      </w:r>
      <w:r w:rsidR="006C511F">
        <w:tab/>
      </w:r>
      <w:r w:rsidR="00874222">
        <w:rPr>
          <w:noProof/>
          <w:lang w:val="en-US" w:eastAsia="en-US"/>
        </w:rPr>
        <w:drawing>
          <wp:inline distT="0" distB="0" distL="0" distR="0" wp14:anchorId="60E68222" wp14:editId="67DE844E">
            <wp:extent cx="3307715" cy="2205212"/>
            <wp:effectExtent l="0" t="0" r="0" b="508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07819" cy="2205281"/>
                    </a:xfrm>
                    <a:prstGeom prst="rect">
                      <a:avLst/>
                    </a:prstGeom>
                    <a:noFill/>
                    <a:ln>
                      <a:noFill/>
                    </a:ln>
                  </pic:spPr>
                </pic:pic>
              </a:graphicData>
            </a:graphic>
          </wp:inline>
        </w:drawing>
      </w:r>
    </w:p>
    <w:p w14:paraId="2E5599A0" w14:textId="78D8276F" w:rsidR="005A24A9" w:rsidRPr="00EF2F8F" w:rsidRDefault="00302E83" w:rsidP="00D72A7E">
      <w:pPr>
        <w:pStyle w:val="PQuestioni"/>
      </w:pPr>
      <w:r w:rsidRPr="00A10D0F">
        <w:rPr>
          <w:rStyle w:val="Pboldasis"/>
        </w:rPr>
        <w:t>i</w:t>
      </w:r>
      <w:r w:rsidRPr="00EF2F8F">
        <w:tab/>
      </w:r>
      <w:r w:rsidR="005A24A9" w:rsidRPr="00EF2F8F">
        <w:t xml:space="preserve">What could have caused the change at time </w:t>
      </w:r>
      <w:r w:rsidR="005A24A9" w:rsidRPr="004D6174">
        <w:rPr>
          <w:rStyle w:val="Pitalicasis"/>
        </w:rPr>
        <w:t>t</w:t>
      </w:r>
      <w:r w:rsidR="005A24A9" w:rsidRPr="004D6174">
        <w:rPr>
          <w:rStyle w:val="Psubscriptasis0"/>
        </w:rPr>
        <w:t>1</w:t>
      </w:r>
      <w:r w:rsidR="005A24A9" w:rsidRPr="00EF2F8F">
        <w:t>?</w:t>
      </w:r>
      <w:r w:rsidR="005A24A9" w:rsidRPr="00EF2F8F">
        <w:tab/>
        <w:t>(1 mark)</w:t>
      </w:r>
    </w:p>
    <w:p w14:paraId="35FE2FA1" w14:textId="35D40DFB" w:rsidR="004D6174" w:rsidRPr="001263F7" w:rsidRDefault="004D6174" w:rsidP="00D0296F">
      <w:pPr>
        <w:pStyle w:val="PQuestioniline"/>
      </w:pPr>
      <w:r w:rsidRPr="001263F7">
        <w:tab/>
        <w:t>____________________________________________________________________</w:t>
      </w:r>
      <w:r w:rsidR="00081A32">
        <w:t>__</w:t>
      </w:r>
    </w:p>
    <w:p w14:paraId="7DB9CCA2" w14:textId="77777777" w:rsidR="00081A32" w:rsidRPr="001263F7" w:rsidRDefault="00081A32" w:rsidP="00D0296F">
      <w:pPr>
        <w:pStyle w:val="PQuestioniline"/>
      </w:pPr>
      <w:r w:rsidRPr="001263F7">
        <w:tab/>
        <w:t>____________________________________________________________________</w:t>
      </w:r>
      <w:r>
        <w:t>__</w:t>
      </w:r>
    </w:p>
    <w:p w14:paraId="1024DD84" w14:textId="176DD339" w:rsidR="005A24A9" w:rsidRPr="00EF2F8F" w:rsidRDefault="00302E83" w:rsidP="00D72A7E">
      <w:pPr>
        <w:pStyle w:val="PQuestioni"/>
      </w:pPr>
      <w:r w:rsidRPr="00A10D0F">
        <w:rPr>
          <w:rStyle w:val="Pboldasis"/>
        </w:rPr>
        <w:t>ii</w:t>
      </w:r>
      <w:r w:rsidRPr="00EF2F8F">
        <w:tab/>
      </w:r>
      <w:r w:rsidR="005A24A9" w:rsidRPr="00EF2F8F">
        <w:t xml:space="preserve">Describe how and explain why the colour of the equilibrium mixture at </w:t>
      </w:r>
      <w:r w:rsidR="005A24A9" w:rsidRPr="004D6174">
        <w:rPr>
          <w:rStyle w:val="Pitalicasis"/>
        </w:rPr>
        <w:t>t</w:t>
      </w:r>
      <w:r w:rsidR="005A24A9" w:rsidRPr="004D6174">
        <w:rPr>
          <w:rStyle w:val="Psubscriptasis0"/>
        </w:rPr>
        <w:t xml:space="preserve">2 </w:t>
      </w:r>
      <w:r w:rsidR="005A24A9" w:rsidRPr="00EF2F8F">
        <w:t>will differ from</w:t>
      </w:r>
      <w:r w:rsidR="00917F56" w:rsidRPr="00EF2F8F">
        <w:t xml:space="preserve"> </w:t>
      </w:r>
      <w:r w:rsidR="005A24A9" w:rsidRPr="00EF2F8F">
        <w:t xml:space="preserve">that at </w:t>
      </w:r>
      <w:r w:rsidR="005A24A9" w:rsidRPr="004D6174">
        <w:rPr>
          <w:rStyle w:val="Pitalicasis"/>
        </w:rPr>
        <w:t>t</w:t>
      </w:r>
      <w:r w:rsidR="005A24A9" w:rsidRPr="004D6174">
        <w:rPr>
          <w:rStyle w:val="Psubscriptasis0"/>
        </w:rPr>
        <w:t>1</w:t>
      </w:r>
      <w:r w:rsidR="005A24A9" w:rsidRPr="00EF2F8F">
        <w:t>. Your answer should discuss reaction rates.</w:t>
      </w:r>
      <w:r w:rsidR="005A24A9" w:rsidRPr="00EF2F8F">
        <w:tab/>
        <w:t>(3 marks)</w:t>
      </w:r>
    </w:p>
    <w:p w14:paraId="05C7CCF3" w14:textId="77777777" w:rsidR="00081A32" w:rsidRPr="001263F7" w:rsidRDefault="00081A32" w:rsidP="00D0296F">
      <w:pPr>
        <w:pStyle w:val="PQuestioniline"/>
      </w:pPr>
      <w:r w:rsidRPr="001263F7">
        <w:tab/>
        <w:t>____________________________________________________________________</w:t>
      </w:r>
      <w:r>
        <w:t>__</w:t>
      </w:r>
    </w:p>
    <w:p w14:paraId="5BEC61A1" w14:textId="77777777" w:rsidR="00081A32" w:rsidRPr="001263F7" w:rsidRDefault="00081A32" w:rsidP="00D0296F">
      <w:pPr>
        <w:pStyle w:val="PQuestioniline"/>
      </w:pPr>
      <w:r w:rsidRPr="001263F7">
        <w:tab/>
        <w:t>____________________________________________________________________</w:t>
      </w:r>
      <w:r>
        <w:t>__</w:t>
      </w:r>
    </w:p>
    <w:p w14:paraId="166A4438" w14:textId="77777777" w:rsidR="00081A32" w:rsidRPr="001263F7" w:rsidRDefault="00081A32" w:rsidP="00D0296F">
      <w:pPr>
        <w:pStyle w:val="PQuestioniline"/>
      </w:pPr>
      <w:r w:rsidRPr="001263F7">
        <w:tab/>
        <w:t>____________________________________________________________________</w:t>
      </w:r>
      <w:r>
        <w:t>__</w:t>
      </w:r>
    </w:p>
    <w:p w14:paraId="679EAAEF" w14:textId="77777777" w:rsidR="00B32B22" w:rsidRPr="00A10D0F" w:rsidRDefault="00B32B22">
      <w:pPr>
        <w:rPr>
          <w:rStyle w:val="Pboldasis"/>
        </w:rPr>
      </w:pPr>
      <w:r w:rsidRPr="00A10D0F">
        <w:rPr>
          <w:rStyle w:val="Pboldasis"/>
        </w:rPr>
        <w:br w:type="page"/>
      </w:r>
    </w:p>
    <w:p w14:paraId="47971A0B" w14:textId="2D06595A" w:rsidR="005A24A9" w:rsidRPr="00EF2F8F" w:rsidRDefault="00302E83" w:rsidP="00D72A7E">
      <w:pPr>
        <w:pStyle w:val="PQuestioni"/>
      </w:pPr>
      <w:r w:rsidRPr="00A10D0F">
        <w:rPr>
          <w:rStyle w:val="Pboldasis"/>
        </w:rPr>
        <w:t>iii</w:t>
      </w:r>
      <w:r w:rsidRPr="00EF2F8F">
        <w:tab/>
      </w:r>
      <w:r w:rsidR="005A24A9" w:rsidRPr="00EF2F8F">
        <w:t xml:space="preserve">Will the value of the equilibrium constant at the new equilibrium at </w:t>
      </w:r>
      <w:r w:rsidR="005A24A9" w:rsidRPr="004D6174">
        <w:rPr>
          <w:rStyle w:val="Pitalicasis"/>
        </w:rPr>
        <w:t>t</w:t>
      </w:r>
      <w:r w:rsidR="005A24A9" w:rsidRPr="004D6174">
        <w:rPr>
          <w:rStyle w:val="Psubscriptasis0"/>
        </w:rPr>
        <w:t xml:space="preserve">2 </w:t>
      </w:r>
      <w:r w:rsidR="005A24A9" w:rsidRPr="00EF2F8F">
        <w:t xml:space="preserve">be greater than, the same as or smaller than that at </w:t>
      </w:r>
      <w:r w:rsidR="005A24A9" w:rsidRPr="004D6174">
        <w:rPr>
          <w:rStyle w:val="Pitalicasis"/>
        </w:rPr>
        <w:t>t</w:t>
      </w:r>
      <w:r w:rsidR="005A24A9" w:rsidRPr="004D6174">
        <w:rPr>
          <w:rStyle w:val="Psubscriptasis0"/>
        </w:rPr>
        <w:t>1</w:t>
      </w:r>
      <w:r w:rsidR="005A24A9" w:rsidRPr="00EF2F8F">
        <w:t>? Justify your choice.</w:t>
      </w:r>
      <w:r w:rsidR="005A24A9" w:rsidRPr="00EF2F8F">
        <w:tab/>
        <w:t>(2 marks)</w:t>
      </w:r>
    </w:p>
    <w:p w14:paraId="5D0E2705" w14:textId="77777777" w:rsidR="00081A32" w:rsidRPr="001263F7" w:rsidRDefault="00081A32" w:rsidP="00D0296F">
      <w:pPr>
        <w:pStyle w:val="PQuestioniline"/>
      </w:pPr>
      <w:r w:rsidRPr="001263F7">
        <w:tab/>
        <w:t>____________________________________________________________________</w:t>
      </w:r>
      <w:r>
        <w:t>__</w:t>
      </w:r>
    </w:p>
    <w:p w14:paraId="11DEF9BF" w14:textId="77777777" w:rsidR="00081A32" w:rsidRPr="001263F7" w:rsidRDefault="00081A32" w:rsidP="00D0296F">
      <w:pPr>
        <w:pStyle w:val="PQuestioniline"/>
      </w:pPr>
      <w:r w:rsidRPr="001263F7">
        <w:tab/>
        <w:t>____________________________________________________________________</w:t>
      </w:r>
      <w:r>
        <w:t>__</w:t>
      </w:r>
    </w:p>
    <w:p w14:paraId="02FBD31F" w14:textId="77777777" w:rsidR="00081A32" w:rsidRPr="001263F7" w:rsidRDefault="00081A32" w:rsidP="00D0296F">
      <w:pPr>
        <w:pStyle w:val="PQuestioniline"/>
      </w:pPr>
      <w:r w:rsidRPr="001263F7">
        <w:tab/>
        <w:t>____________________________________________________________________</w:t>
      </w:r>
      <w:r>
        <w:t>__</w:t>
      </w:r>
    </w:p>
    <w:p w14:paraId="07490171" w14:textId="77777777" w:rsidR="005A24A9" w:rsidRPr="00D72A7E" w:rsidRDefault="005A24A9" w:rsidP="00D72A7E">
      <w:pPr>
        <w:pStyle w:val="PBodytextfullout"/>
        <w:rPr>
          <w:rStyle w:val="Pboldasis"/>
        </w:rPr>
      </w:pPr>
      <w:r w:rsidRPr="00D72A7E">
        <w:rPr>
          <w:rStyle w:val="Pboldasis"/>
        </w:rPr>
        <w:t>Question 12</w:t>
      </w:r>
      <w:r w:rsidRPr="00D72A7E">
        <w:rPr>
          <w:rStyle w:val="Pboldasis"/>
        </w:rPr>
        <w:tab/>
        <w:t>(6 marks)</w:t>
      </w:r>
    </w:p>
    <w:p w14:paraId="16C8F411" w14:textId="00D0BA8C" w:rsidR="005A24A9" w:rsidRPr="00377B81" w:rsidRDefault="00302E83" w:rsidP="00B32B22">
      <w:pPr>
        <w:pStyle w:val="PQuestion1"/>
      </w:pPr>
      <w:r w:rsidRPr="00377B81">
        <w:t xml:space="preserve"> </w:t>
      </w:r>
      <w:r w:rsidRPr="00377B81">
        <w:tab/>
      </w:r>
      <w:r w:rsidR="005A24A9" w:rsidRPr="00377B81">
        <w:t xml:space="preserve">The following graph shows the kinetic energy of gas </w:t>
      </w:r>
      <w:r w:rsidR="005A24A9" w:rsidRPr="00B32B22">
        <w:t>molecules</w:t>
      </w:r>
      <w:r w:rsidR="005A24A9" w:rsidRPr="00377B81">
        <w:t xml:space="preserve"> in a reaction mixture at 300</w:t>
      </w:r>
      <w:r w:rsidR="00917F56" w:rsidRPr="00377B81">
        <w:t> </w:t>
      </w:r>
      <w:r w:rsidR="005A24A9" w:rsidRPr="00377B81">
        <w:t>K.</w:t>
      </w:r>
    </w:p>
    <w:p w14:paraId="7EEF8F98" w14:textId="77777777" w:rsidR="005A24A9" w:rsidRPr="00D0296F" w:rsidRDefault="005A24A9" w:rsidP="00D0296F">
      <w:r w:rsidRPr="00D0296F">
        <w:tab/>
      </w:r>
      <w:r w:rsidRPr="00D0296F">
        <w:rPr>
          <w:noProof/>
          <w:lang w:val="en-US" w:eastAsia="en-US"/>
        </w:rPr>
        <w:drawing>
          <wp:inline distT="0" distB="0" distL="0" distR="0" wp14:anchorId="54D03B1A" wp14:editId="53784908">
            <wp:extent cx="4154967" cy="24411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1.12Q.png"/>
                    <pic:cNvPicPr/>
                  </pic:nvPicPr>
                  <pic:blipFill>
                    <a:blip r:embed="rId53">
                      <a:extLst>
                        <a:ext uri="{28A0092B-C50C-407E-A947-70E740481C1C}">
                          <a14:useLocalDpi xmlns:a14="http://schemas.microsoft.com/office/drawing/2010/main" val="0"/>
                        </a:ext>
                      </a:extLst>
                    </a:blip>
                    <a:stretch>
                      <a:fillRect/>
                    </a:stretch>
                  </pic:blipFill>
                  <pic:spPr>
                    <a:xfrm>
                      <a:off x="0" y="0"/>
                      <a:ext cx="4154967" cy="2441168"/>
                    </a:xfrm>
                    <a:prstGeom prst="rect">
                      <a:avLst/>
                    </a:prstGeom>
                  </pic:spPr>
                </pic:pic>
              </a:graphicData>
            </a:graphic>
          </wp:inline>
        </w:drawing>
      </w:r>
    </w:p>
    <w:p w14:paraId="7F7B8587" w14:textId="62913F49" w:rsidR="005A24A9" w:rsidRPr="00377B81" w:rsidRDefault="00302E83" w:rsidP="00B32B22">
      <w:pPr>
        <w:pStyle w:val="PQuestion1"/>
      </w:pPr>
      <w:r w:rsidRPr="00377B81">
        <w:t xml:space="preserve"> </w:t>
      </w:r>
      <w:r w:rsidRPr="00377B81">
        <w:tab/>
      </w:r>
      <w:r w:rsidR="005A24A9" w:rsidRPr="00377B81">
        <w:t xml:space="preserve">The point </w:t>
      </w:r>
      <w:r w:rsidR="005A24A9" w:rsidRPr="00E262AC">
        <w:rPr>
          <w:rStyle w:val="Pitalicasis"/>
        </w:rPr>
        <w:t>E</w:t>
      </w:r>
      <w:r w:rsidR="005A24A9" w:rsidRPr="009B09F8">
        <w:rPr>
          <w:rStyle w:val="Psubscriptasis0"/>
        </w:rPr>
        <w:t xml:space="preserve">A </w:t>
      </w:r>
      <w:r w:rsidR="005A24A9" w:rsidRPr="00377B81">
        <w:t xml:space="preserve">represents the </w:t>
      </w:r>
      <w:r w:rsidR="005A24A9" w:rsidRPr="00237884">
        <w:t>activation</w:t>
      </w:r>
      <w:r w:rsidR="005A24A9" w:rsidRPr="00377B81">
        <w:t xml:space="preserve"> energy required for an uncatalysed reaction to occur.</w:t>
      </w:r>
    </w:p>
    <w:p w14:paraId="69143ED6" w14:textId="06A24392" w:rsidR="005A24A9" w:rsidRPr="00E830F0" w:rsidRDefault="00302E83" w:rsidP="00302E83">
      <w:pPr>
        <w:pStyle w:val="PQuestionai"/>
      </w:pPr>
      <w:r w:rsidRPr="00D72A7E">
        <w:rPr>
          <w:rStyle w:val="Pboldasis"/>
        </w:rPr>
        <w:t>a</w:t>
      </w:r>
      <w:r w:rsidRPr="00D72A7E">
        <w:tab/>
      </w:r>
      <w:r w:rsidR="005A24A9" w:rsidRPr="00D72A7E">
        <w:rPr>
          <w:rStyle w:val="Pboldasis"/>
        </w:rPr>
        <w:t>i</w:t>
      </w:r>
      <w:r w:rsidR="005A24A9" w:rsidRPr="00D72A7E">
        <w:tab/>
      </w:r>
      <w:r w:rsidR="005A24A9" w:rsidRPr="00E830F0">
        <w:t>On the above graph, sketch the kinetic energy of the molecules if the temperature</w:t>
      </w:r>
      <w:r w:rsidRPr="00E830F0">
        <w:t xml:space="preserve"> </w:t>
      </w:r>
      <w:r w:rsidR="005A24A9" w:rsidRPr="00E830F0">
        <w:t>was increased.</w:t>
      </w:r>
      <w:r w:rsidR="005A24A9" w:rsidRPr="00E830F0">
        <w:tab/>
        <w:t>(1 mark)</w:t>
      </w:r>
    </w:p>
    <w:p w14:paraId="48BB8330" w14:textId="77777777" w:rsidR="005A24A9" w:rsidRPr="00EF2F8F" w:rsidRDefault="005A24A9" w:rsidP="00D72A7E">
      <w:pPr>
        <w:pStyle w:val="PQuestioni"/>
      </w:pPr>
      <w:r w:rsidRPr="00A10D0F">
        <w:rPr>
          <w:rStyle w:val="Pboldasis"/>
        </w:rPr>
        <w:t>ii</w:t>
      </w:r>
      <w:r w:rsidRPr="00EF2F8F">
        <w:tab/>
        <w:t>Use your sketched graph to explain why an increase in temperature results in an increase in reaction rate.</w:t>
      </w:r>
      <w:r w:rsidRPr="00EF2F8F">
        <w:tab/>
        <w:t>(2 marks)</w:t>
      </w:r>
    </w:p>
    <w:p w14:paraId="321FD1AE" w14:textId="77777777" w:rsidR="00081A32" w:rsidRPr="001263F7" w:rsidRDefault="00081A32" w:rsidP="00D0296F">
      <w:pPr>
        <w:pStyle w:val="PQuestioniline"/>
      </w:pPr>
      <w:r w:rsidRPr="001263F7">
        <w:tab/>
        <w:t>____________________________________________________________________</w:t>
      </w:r>
      <w:r>
        <w:t>__</w:t>
      </w:r>
    </w:p>
    <w:p w14:paraId="09BBE106" w14:textId="77777777" w:rsidR="00081A32" w:rsidRPr="001263F7" w:rsidRDefault="00081A32" w:rsidP="00D0296F">
      <w:pPr>
        <w:pStyle w:val="PQuestioniline"/>
      </w:pPr>
      <w:r w:rsidRPr="001263F7">
        <w:tab/>
        <w:t>____________________________________________________________________</w:t>
      </w:r>
      <w:r>
        <w:t>__</w:t>
      </w:r>
    </w:p>
    <w:p w14:paraId="07B44A5F" w14:textId="77777777" w:rsidR="00081A32" w:rsidRPr="001263F7" w:rsidRDefault="00081A32" w:rsidP="00D0296F">
      <w:pPr>
        <w:pStyle w:val="PQuestioniline"/>
      </w:pPr>
      <w:r w:rsidRPr="001263F7">
        <w:tab/>
        <w:t>____________________________________________________________________</w:t>
      </w:r>
      <w:r>
        <w:t>__</w:t>
      </w:r>
    </w:p>
    <w:p w14:paraId="0D38C9EC" w14:textId="77777777" w:rsidR="00B32B22" w:rsidRPr="00A10D0F" w:rsidRDefault="00B32B22">
      <w:pPr>
        <w:rPr>
          <w:rStyle w:val="Pboldasis"/>
        </w:rPr>
      </w:pPr>
      <w:r w:rsidRPr="00A10D0F">
        <w:rPr>
          <w:rStyle w:val="Pboldasis"/>
        </w:rPr>
        <w:br w:type="page"/>
      </w:r>
    </w:p>
    <w:p w14:paraId="5872F2F5" w14:textId="25F042A0" w:rsidR="005A24A9" w:rsidRPr="00E830F0" w:rsidRDefault="00302E83" w:rsidP="00302E83">
      <w:pPr>
        <w:pStyle w:val="PQuestionai"/>
      </w:pPr>
      <w:r w:rsidRPr="00A10D0F">
        <w:rPr>
          <w:rStyle w:val="Pboldasis"/>
        </w:rPr>
        <w:t>b</w:t>
      </w:r>
      <w:r w:rsidRPr="00D72A7E">
        <w:tab/>
      </w:r>
      <w:r w:rsidRPr="00A10D0F">
        <w:rPr>
          <w:rStyle w:val="Pboldasis"/>
        </w:rPr>
        <w:t>i</w:t>
      </w:r>
      <w:r w:rsidR="005A24A9" w:rsidRPr="00D72A7E">
        <w:tab/>
      </w:r>
      <w:r w:rsidR="005A24A9" w:rsidRPr="00E830F0">
        <w:t>For a catalysed reaction, would the activation energy be more likely to be at X or Y?</w:t>
      </w:r>
      <w:r w:rsidRPr="00E830F0">
        <w:t xml:space="preserve"> </w:t>
      </w:r>
      <w:r w:rsidR="005A24A9" w:rsidRPr="00E830F0">
        <w:t>State a reason for your answer.</w:t>
      </w:r>
      <w:r w:rsidR="005A24A9" w:rsidRPr="00E830F0">
        <w:tab/>
        <w:t>(2 marks)</w:t>
      </w:r>
    </w:p>
    <w:p w14:paraId="2A95D1EA" w14:textId="77777777" w:rsidR="00081A32" w:rsidRPr="001263F7" w:rsidRDefault="00081A32" w:rsidP="00D0296F">
      <w:pPr>
        <w:pStyle w:val="PQuestioniline"/>
      </w:pPr>
      <w:r w:rsidRPr="001263F7">
        <w:tab/>
        <w:t>____________________________________________________________________</w:t>
      </w:r>
      <w:r>
        <w:t>__</w:t>
      </w:r>
    </w:p>
    <w:p w14:paraId="50A2C8B6" w14:textId="77777777" w:rsidR="00081A32" w:rsidRPr="001263F7" w:rsidRDefault="00081A32" w:rsidP="00D0296F">
      <w:pPr>
        <w:pStyle w:val="PQuestioniline"/>
      </w:pPr>
      <w:r w:rsidRPr="001263F7">
        <w:tab/>
        <w:t>____________________________________________________________________</w:t>
      </w:r>
      <w:r>
        <w:t>__</w:t>
      </w:r>
    </w:p>
    <w:p w14:paraId="294D465B" w14:textId="75E0B39F" w:rsidR="005A24A9" w:rsidRPr="00EF2F8F" w:rsidRDefault="005A24A9" w:rsidP="00D72A7E">
      <w:pPr>
        <w:pStyle w:val="PQuestioni"/>
      </w:pPr>
      <w:r w:rsidRPr="00A10D0F">
        <w:rPr>
          <w:rStyle w:val="Pboldasis"/>
        </w:rPr>
        <w:t>ii</w:t>
      </w:r>
      <w:r w:rsidRPr="00D72A7E">
        <w:tab/>
      </w:r>
      <w:r w:rsidRPr="00EF2F8F">
        <w:t>Use the graph and your answer above to explain why a catalyst increases the rate of</w:t>
      </w:r>
      <w:r w:rsidR="00302E83" w:rsidRPr="00EF2F8F">
        <w:t xml:space="preserve"> </w:t>
      </w:r>
      <w:r w:rsidRPr="00EF2F8F">
        <w:t>a reaction.</w:t>
      </w:r>
      <w:r w:rsidRPr="00EF2F8F">
        <w:tab/>
        <w:t>(1 mark)</w:t>
      </w:r>
    </w:p>
    <w:p w14:paraId="0FFACBA2" w14:textId="77777777" w:rsidR="00081A32" w:rsidRPr="001263F7" w:rsidRDefault="00081A32" w:rsidP="00D0296F">
      <w:pPr>
        <w:pStyle w:val="PQuestioniline"/>
      </w:pPr>
      <w:r w:rsidRPr="001263F7">
        <w:tab/>
        <w:t>____________________________________________________________________</w:t>
      </w:r>
      <w:r>
        <w:t>__</w:t>
      </w:r>
    </w:p>
    <w:p w14:paraId="2362AD57" w14:textId="77777777" w:rsidR="00081A32" w:rsidRPr="001263F7" w:rsidRDefault="00081A32" w:rsidP="00D0296F">
      <w:pPr>
        <w:pStyle w:val="PQuestioniline"/>
      </w:pPr>
      <w:r w:rsidRPr="001263F7">
        <w:tab/>
        <w:t>____________________________________________________________________</w:t>
      </w:r>
      <w:r>
        <w:t>__</w:t>
      </w:r>
    </w:p>
    <w:p w14:paraId="1BA0B1E2" w14:textId="77777777" w:rsidR="00081A32" w:rsidRPr="001263F7" w:rsidRDefault="00081A32" w:rsidP="00D0296F">
      <w:pPr>
        <w:pStyle w:val="PQuestioniline"/>
      </w:pPr>
      <w:r w:rsidRPr="001263F7">
        <w:tab/>
        <w:t>____________________________________________________________________</w:t>
      </w:r>
      <w:r>
        <w:t>__</w:t>
      </w:r>
    </w:p>
    <w:p w14:paraId="3DE03922" w14:textId="1666C32F" w:rsidR="005A24A9" w:rsidRPr="00EF2F8F" w:rsidRDefault="005A24A9" w:rsidP="00302E83">
      <w:pPr>
        <w:pStyle w:val="Heading2"/>
        <w:tabs>
          <w:tab w:val="right" w:pos="10206"/>
        </w:tabs>
        <w:spacing w:before="250"/>
        <w:rPr>
          <w:color w:val="auto"/>
        </w:rPr>
      </w:pPr>
      <w:r w:rsidRPr="00EF2F8F">
        <w:rPr>
          <w:color w:val="auto"/>
        </w:rPr>
        <w:t xml:space="preserve">End of section </w:t>
      </w:r>
      <w:r w:rsidR="00917F56" w:rsidRPr="00EF2F8F">
        <w:rPr>
          <w:color w:val="auto"/>
        </w:rPr>
        <w:t>2</w:t>
      </w:r>
    </w:p>
    <w:p w14:paraId="18C7323F" w14:textId="2CDF497E" w:rsidR="00917F56" w:rsidRPr="00EF2F8F" w:rsidRDefault="00917F56" w:rsidP="00302E83">
      <w:pPr>
        <w:tabs>
          <w:tab w:val="right" w:pos="10206"/>
        </w:tabs>
      </w:pPr>
      <w:r w:rsidRPr="00EF2F8F">
        <w:br w:type="page"/>
      </w:r>
    </w:p>
    <w:p w14:paraId="41A988D5" w14:textId="49516991" w:rsidR="005A24A9" w:rsidRPr="00EF2F8F" w:rsidRDefault="005A24A9" w:rsidP="00D868B3">
      <w:pPr>
        <w:pStyle w:val="PCaHead"/>
      </w:pPr>
      <w:r w:rsidRPr="00EF2F8F">
        <w:t xml:space="preserve">Section </w:t>
      </w:r>
      <w:r w:rsidR="00917F56" w:rsidRPr="00EF2F8F">
        <w:t>3</w:t>
      </w:r>
      <w:r w:rsidRPr="00EF2F8F">
        <w:t xml:space="preserve">: </w:t>
      </w:r>
      <w:r w:rsidRPr="006A2A23">
        <w:t>Extended answer</w:t>
      </w:r>
      <w:r w:rsidRPr="006A2A23">
        <w:tab/>
      </w:r>
      <w:r w:rsidR="0016271E">
        <w:t>36</w:t>
      </w:r>
      <w:r w:rsidRPr="006A2A23">
        <w:t>% (25 marks)</w:t>
      </w:r>
    </w:p>
    <w:p w14:paraId="1FF33982" w14:textId="2B0966BE" w:rsidR="005A24A9" w:rsidRPr="00377B81" w:rsidRDefault="005A24A9" w:rsidP="00302E83">
      <w:pPr>
        <w:pStyle w:val="PBodytextfullout"/>
      </w:pPr>
      <w:r w:rsidRPr="00377B81">
        <w:t xml:space="preserve">This section has </w:t>
      </w:r>
      <w:r w:rsidR="003D748F" w:rsidRPr="00D72A7E">
        <w:rPr>
          <w:rStyle w:val="Pboldasis"/>
        </w:rPr>
        <w:t>2</w:t>
      </w:r>
      <w:r w:rsidRPr="00841AA6">
        <w:t xml:space="preserve"> </w:t>
      </w:r>
      <w:r w:rsidRPr="00377B81">
        <w:t>question</w:t>
      </w:r>
      <w:r w:rsidR="003D748F" w:rsidRPr="00377B81">
        <w:t>s</w:t>
      </w:r>
      <w:r w:rsidRPr="00377B81">
        <w:t xml:space="preserve">. </w:t>
      </w:r>
      <w:r w:rsidR="00081A32" w:rsidRPr="00806617">
        <w:t xml:space="preserve">Answer </w:t>
      </w:r>
      <w:r w:rsidR="00081A32" w:rsidRPr="00983C7E">
        <w:rPr>
          <w:rStyle w:val="Pboldasis"/>
        </w:rPr>
        <w:t xml:space="preserve">both </w:t>
      </w:r>
      <w:r w:rsidR="00081A32" w:rsidRPr="00806617">
        <w:t xml:space="preserve">questions. </w:t>
      </w:r>
      <w:r w:rsidRPr="00377B81">
        <w:t>Write your answers in the space provided.</w:t>
      </w:r>
    </w:p>
    <w:p w14:paraId="50F1F9CE" w14:textId="77777777" w:rsidR="005A24A9" w:rsidRPr="00EF2F8F" w:rsidRDefault="005A24A9" w:rsidP="00E262AC">
      <w:pPr>
        <w:pStyle w:val="PBodytextindent"/>
      </w:pPr>
      <w:r w:rsidRPr="00EF2F8F">
        <w:t>When calculating numerical answers, show your working or reasoning clearly. Express numerical answers to three significant figures and include appropriate units where applicable.</w:t>
      </w:r>
    </w:p>
    <w:p w14:paraId="7ED4E551" w14:textId="77777777" w:rsidR="00081A32" w:rsidRDefault="005A24A9" w:rsidP="00E262AC">
      <w:pPr>
        <w:pStyle w:val="PBodytextindent"/>
      </w:pPr>
      <w:r w:rsidRPr="00EF2F8F">
        <w:t xml:space="preserve">Do not use abbreviations, such as ‘nr’ for ‘no reaction’, without first defining them. </w:t>
      </w:r>
    </w:p>
    <w:p w14:paraId="6E093BE9" w14:textId="486E59CC" w:rsidR="005A24A9" w:rsidRPr="00EF2F8F" w:rsidRDefault="005A24A9" w:rsidP="00081A32">
      <w:pPr>
        <w:pStyle w:val="PBodytextfullout"/>
      </w:pPr>
      <w:r w:rsidRPr="00EF2F8F">
        <w:t>Suggested working time: 11 minutes</w:t>
      </w:r>
    </w:p>
    <w:p w14:paraId="392492CA" w14:textId="2B92649D" w:rsidR="00D72A7E" w:rsidRPr="001263F7" w:rsidRDefault="00D72A7E" w:rsidP="00D72A7E">
      <w:pPr>
        <w:pStyle w:val="PBodytextfullout"/>
      </w:pPr>
      <w:r w:rsidRPr="001263F7">
        <w:t>____________________________________________________________________</w:t>
      </w:r>
      <w:r>
        <w:t>____________</w:t>
      </w:r>
    </w:p>
    <w:p w14:paraId="734C3EF2" w14:textId="27B3D5FA" w:rsidR="005A24A9" w:rsidRPr="00D0296F" w:rsidRDefault="005A24A9" w:rsidP="00D0296F"/>
    <w:p w14:paraId="5C44CE94" w14:textId="11309DED" w:rsidR="005A24A9" w:rsidRPr="00E262AC" w:rsidRDefault="005A24A9" w:rsidP="00E262AC">
      <w:pPr>
        <w:pStyle w:val="PBodytextfullout"/>
        <w:rPr>
          <w:rStyle w:val="Pboldasis"/>
        </w:rPr>
      </w:pPr>
      <w:r w:rsidRPr="00E262AC">
        <w:rPr>
          <w:rStyle w:val="Pboldasis"/>
        </w:rPr>
        <w:t>Question 13</w:t>
      </w:r>
      <w:r w:rsidR="00302E83" w:rsidRPr="00E262AC">
        <w:rPr>
          <w:rStyle w:val="Pboldasis"/>
        </w:rPr>
        <w:tab/>
      </w:r>
      <w:r w:rsidRPr="00E262AC">
        <w:rPr>
          <w:rStyle w:val="Pboldasis"/>
        </w:rPr>
        <w:t>(13 marks)</w:t>
      </w:r>
    </w:p>
    <w:p w14:paraId="56B5EBEA" w14:textId="1127564E" w:rsidR="005A24A9" w:rsidRPr="00377B81" w:rsidRDefault="00302E83" w:rsidP="00B32B22">
      <w:pPr>
        <w:pStyle w:val="PQuestion1"/>
      </w:pPr>
      <w:r w:rsidRPr="00377B81">
        <w:t xml:space="preserve"> </w:t>
      </w:r>
      <w:r w:rsidRPr="00377B81">
        <w:tab/>
      </w:r>
      <w:r w:rsidR="005A24A9" w:rsidRPr="00377B81">
        <w:t>Nitrogen dioxide, NO</w:t>
      </w:r>
      <w:r w:rsidR="005A24A9" w:rsidRPr="009B09F8">
        <w:rPr>
          <w:rStyle w:val="Psubscriptasis0"/>
        </w:rPr>
        <w:t>2</w:t>
      </w:r>
      <w:r w:rsidR="005A24A9" w:rsidRPr="00377B81">
        <w:t>(g), is a dark brown gas. Two moles of NO</w:t>
      </w:r>
      <w:r w:rsidR="005A24A9" w:rsidRPr="009B09F8">
        <w:rPr>
          <w:rStyle w:val="Psubscriptasis0"/>
        </w:rPr>
        <w:t>2</w:t>
      </w:r>
      <w:r w:rsidR="005A24A9" w:rsidRPr="00377B81">
        <w:t>(g) combine to form the colourless gas dinitrogen tetroxide, N</w:t>
      </w:r>
      <w:r w:rsidR="005A24A9" w:rsidRPr="009B09F8">
        <w:rPr>
          <w:rStyle w:val="Psubscriptasis0"/>
        </w:rPr>
        <w:t>2</w:t>
      </w:r>
      <w:r w:rsidR="005A24A9" w:rsidRPr="00377B81">
        <w:t>O</w:t>
      </w:r>
      <w:r w:rsidR="005A24A9" w:rsidRPr="009B09F8">
        <w:rPr>
          <w:rStyle w:val="Psubscriptasis0"/>
        </w:rPr>
        <w:t>4</w:t>
      </w:r>
      <w:r w:rsidR="005A24A9" w:rsidRPr="00377B81">
        <w:t>(g). These two gases exist at equilibrium as shown in the following equation</w:t>
      </w:r>
      <w:r w:rsidR="00917F56" w:rsidRPr="00377B81">
        <w:t>:</w:t>
      </w:r>
    </w:p>
    <w:p w14:paraId="1C285C48" w14:textId="44943BFD" w:rsidR="005A24A9" w:rsidRPr="00377B81" w:rsidRDefault="005A24A9" w:rsidP="00443DA0">
      <w:pPr>
        <w:pStyle w:val="PQuestion1"/>
        <w:jc w:val="center"/>
      </w:pPr>
      <w:r w:rsidRPr="00377B81">
        <w:t>2NO</w:t>
      </w:r>
      <w:r w:rsidRPr="009B09F8">
        <w:rPr>
          <w:rStyle w:val="Psubscriptasis0"/>
        </w:rPr>
        <w:t>2</w:t>
      </w:r>
      <w:r w:rsidRPr="00377B81">
        <w:t>(g)</w:t>
      </w:r>
      <w:r w:rsidRPr="00EF2F8F">
        <w:rPr>
          <w:rFonts w:ascii="Menlo Regular" w:hAnsi="Menlo Regular" w:cs="Menlo Regular"/>
        </w:rPr>
        <w:t xml:space="preserve"> </w:t>
      </w:r>
      <w:r w:rsidR="00611314" w:rsidRPr="0066221C">
        <w:rPr>
          <w:rFonts w:ascii="Menlo Regular" w:hAnsi="Menlo Regular" w:cs="Menlo Regular"/>
          <w:color w:val="000000"/>
          <w:position w:val="-8"/>
        </w:rPr>
        <w:object w:dxaOrig="360" w:dyaOrig="280" w14:anchorId="1B244E1C">
          <v:shape id="_x0000_i1045" type="#_x0000_t75" style="width:18pt;height:14pt" o:ole="">
            <v:imagedata r:id="rId54" o:title=""/>
          </v:shape>
          <o:OLEObject Type="Embed" ProgID="Equation.DSMT4" ShapeID="_x0000_i1045" DrawAspect="Content" ObjectID="_1444743228" r:id="rId55"/>
        </w:object>
      </w:r>
      <w:r w:rsidRPr="00EF2F8F">
        <w:rPr>
          <w:rFonts w:ascii="Menlo Regular" w:hAnsi="Menlo Regular" w:cs="Menlo Regular"/>
        </w:rPr>
        <w:t xml:space="preserve"> </w:t>
      </w:r>
      <w:proofErr w:type="gramStart"/>
      <w:r w:rsidRPr="00377B81">
        <w:t>N</w:t>
      </w:r>
      <w:r w:rsidRPr="009B09F8">
        <w:rPr>
          <w:rStyle w:val="Psubscriptasis0"/>
        </w:rPr>
        <w:t>2</w:t>
      </w:r>
      <w:r w:rsidRPr="00377B81">
        <w:t>O</w:t>
      </w:r>
      <w:r w:rsidRPr="009B09F8">
        <w:rPr>
          <w:rStyle w:val="Psubscriptasis0"/>
        </w:rPr>
        <w:t>4</w:t>
      </w:r>
      <w:r w:rsidRPr="00377B81">
        <w:t>(</w:t>
      </w:r>
      <w:proofErr w:type="gramEnd"/>
      <w:r w:rsidRPr="00377B81">
        <w:t>g)</w:t>
      </w:r>
    </w:p>
    <w:p w14:paraId="5368FBB0" w14:textId="7C7B23E8" w:rsidR="005A24A9" w:rsidRPr="00377B81" w:rsidRDefault="00302E83" w:rsidP="00B32B22">
      <w:pPr>
        <w:pStyle w:val="PQuestion1"/>
      </w:pPr>
      <w:r w:rsidRPr="00377B81">
        <w:t xml:space="preserve"> </w:t>
      </w:r>
      <w:r w:rsidRPr="00377B81">
        <w:tab/>
      </w:r>
      <w:r w:rsidR="005A24A9" w:rsidRPr="00377B81">
        <w:t>Some NO</w:t>
      </w:r>
      <w:r w:rsidR="005A24A9" w:rsidRPr="009B09F8">
        <w:rPr>
          <w:rStyle w:val="Psubscriptasis0"/>
        </w:rPr>
        <w:t>2</w:t>
      </w:r>
      <w:r w:rsidR="005A24A9" w:rsidRPr="00377B81">
        <w:t>(g) is placed in an empty gas syringe and allowed to come to equilibrium with N</w:t>
      </w:r>
      <w:r w:rsidR="005A24A9" w:rsidRPr="009B09F8">
        <w:rPr>
          <w:rStyle w:val="Psubscriptasis0"/>
        </w:rPr>
        <w:t>2</w:t>
      </w:r>
      <w:r w:rsidR="005A24A9" w:rsidRPr="00377B81">
        <w:t>O</w:t>
      </w:r>
      <w:r w:rsidR="005A24A9" w:rsidRPr="009B09F8">
        <w:rPr>
          <w:rStyle w:val="Psubscriptasis0"/>
        </w:rPr>
        <w:t>4</w:t>
      </w:r>
      <w:r w:rsidR="005A24A9" w:rsidRPr="00377B81">
        <w:t>(g). The following graph shows the change in concentration of NO</w:t>
      </w:r>
      <w:r w:rsidR="005A24A9" w:rsidRPr="009B09F8">
        <w:rPr>
          <w:rStyle w:val="Psubscriptasis0"/>
        </w:rPr>
        <w:t>2</w:t>
      </w:r>
      <w:r w:rsidR="005A24A9" w:rsidRPr="00377B81">
        <w:t>(g) in the syringe over 60 seconds. At the 60-second mark, the temperature of the system is increased at constant volume.</w:t>
      </w:r>
    </w:p>
    <w:p w14:paraId="311DDCC8" w14:textId="77777777" w:rsidR="005A24A9" w:rsidRPr="00EF2F8F" w:rsidRDefault="005A24A9" w:rsidP="00302E83">
      <w:pPr>
        <w:tabs>
          <w:tab w:val="left" w:pos="904"/>
          <w:tab w:val="left" w:pos="905"/>
          <w:tab w:val="left" w:pos="9469"/>
          <w:tab w:val="right" w:pos="10206"/>
        </w:tabs>
        <w:spacing w:before="129"/>
      </w:pPr>
      <w:r w:rsidRPr="00EF2F8F">
        <w:rPr>
          <w:b/>
          <w:noProof/>
          <w:lang w:val="en-US" w:eastAsia="en-US"/>
        </w:rPr>
        <w:drawing>
          <wp:inline distT="0" distB="0" distL="0" distR="0" wp14:anchorId="0746036B" wp14:editId="23FDCE07">
            <wp:extent cx="4614782" cy="27151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1.13Q.png"/>
                    <pic:cNvPicPr/>
                  </pic:nvPicPr>
                  <pic:blipFill>
                    <a:blip r:embed="rId56">
                      <a:extLst>
                        <a:ext uri="{28A0092B-C50C-407E-A947-70E740481C1C}">
                          <a14:useLocalDpi xmlns:a14="http://schemas.microsoft.com/office/drawing/2010/main" val="0"/>
                        </a:ext>
                      </a:extLst>
                    </a:blip>
                    <a:stretch>
                      <a:fillRect/>
                    </a:stretch>
                  </pic:blipFill>
                  <pic:spPr>
                    <a:xfrm>
                      <a:off x="0" y="0"/>
                      <a:ext cx="4614782" cy="2715142"/>
                    </a:xfrm>
                    <a:prstGeom prst="rect">
                      <a:avLst/>
                    </a:prstGeom>
                  </pic:spPr>
                </pic:pic>
              </a:graphicData>
            </a:graphic>
          </wp:inline>
        </w:drawing>
      </w:r>
    </w:p>
    <w:p w14:paraId="61ABB9A0" w14:textId="1B1D7FAF" w:rsidR="005A24A9" w:rsidRPr="001263F7" w:rsidRDefault="00302E83" w:rsidP="00302E83">
      <w:pPr>
        <w:pStyle w:val="PQuestiona"/>
      </w:pPr>
      <w:r w:rsidRPr="00A10D0F">
        <w:rPr>
          <w:rStyle w:val="Pboldasis"/>
        </w:rPr>
        <w:t>a</w:t>
      </w:r>
      <w:r w:rsidRPr="001263F7">
        <w:tab/>
      </w:r>
      <w:r w:rsidR="005A24A9" w:rsidRPr="001263F7">
        <w:t>Write the equilibrium law expression for this equilibrium system.</w:t>
      </w:r>
      <w:r w:rsidR="005A24A9" w:rsidRPr="001263F7">
        <w:tab/>
        <w:t>(1 mark)</w:t>
      </w:r>
    </w:p>
    <w:p w14:paraId="2A2AA85D" w14:textId="2BD7492E" w:rsidR="00D72A7E" w:rsidRPr="001263F7" w:rsidRDefault="00D72A7E" w:rsidP="00D0296F">
      <w:pPr>
        <w:pStyle w:val="PQuestionaline"/>
      </w:pPr>
      <w:r w:rsidRPr="001263F7">
        <w:tab/>
        <w:t>____________________________________________________________________</w:t>
      </w:r>
      <w:r w:rsidR="00A35398">
        <w:t>_______</w:t>
      </w:r>
    </w:p>
    <w:p w14:paraId="3A48A8AA" w14:textId="77777777" w:rsidR="00A35398" w:rsidRPr="001263F7" w:rsidRDefault="00A35398" w:rsidP="00D0296F">
      <w:pPr>
        <w:pStyle w:val="PQuestionaline"/>
      </w:pPr>
      <w:r w:rsidRPr="001263F7">
        <w:tab/>
        <w:t>____________________________________________________________________</w:t>
      </w:r>
      <w:r>
        <w:t>_______</w:t>
      </w:r>
    </w:p>
    <w:p w14:paraId="65A4A001" w14:textId="12EF5369" w:rsidR="005A24A9" w:rsidRDefault="00302E83" w:rsidP="00110C9F">
      <w:pPr>
        <w:pStyle w:val="PQuestiona"/>
      </w:pPr>
      <w:r w:rsidRPr="00A10D0F">
        <w:rPr>
          <w:rStyle w:val="Pboldasis"/>
        </w:rPr>
        <w:t>b</w:t>
      </w:r>
      <w:r w:rsidRPr="001263F7">
        <w:tab/>
      </w:r>
      <w:r w:rsidR="005A24A9" w:rsidRPr="001263F7">
        <w:t>Describe the colour change that would be observed in the syringe contents over the</w:t>
      </w:r>
      <w:r w:rsidRPr="001263F7">
        <w:t xml:space="preserve"> </w:t>
      </w:r>
      <w:r w:rsidR="005A24A9" w:rsidRPr="001263F7">
        <w:t>first 60</w:t>
      </w:r>
      <w:r w:rsidRPr="001263F7">
        <w:t> </w:t>
      </w:r>
      <w:r w:rsidR="005A24A9" w:rsidRPr="001263F7">
        <w:t>seconds.</w:t>
      </w:r>
      <w:r w:rsidR="005A24A9" w:rsidRPr="001263F7">
        <w:tab/>
        <w:t>(1 mark)</w:t>
      </w:r>
    </w:p>
    <w:p w14:paraId="107B5F6C" w14:textId="77777777" w:rsidR="00A35398" w:rsidRPr="001263F7" w:rsidRDefault="00A35398" w:rsidP="00D0296F">
      <w:pPr>
        <w:pStyle w:val="PQuestionaline"/>
      </w:pPr>
      <w:r w:rsidRPr="001263F7">
        <w:tab/>
        <w:t>____________________________________________________________________</w:t>
      </w:r>
      <w:r>
        <w:t>_______</w:t>
      </w:r>
    </w:p>
    <w:p w14:paraId="680867A8" w14:textId="77777777" w:rsidR="00A35398" w:rsidRPr="001263F7" w:rsidRDefault="00A35398" w:rsidP="00D0296F">
      <w:pPr>
        <w:pStyle w:val="PQuestionaline"/>
      </w:pPr>
      <w:r w:rsidRPr="001263F7">
        <w:tab/>
        <w:t>____________________________________________________________________</w:t>
      </w:r>
      <w:r>
        <w:t>_______</w:t>
      </w:r>
    </w:p>
    <w:p w14:paraId="3D864969" w14:textId="726522E9" w:rsidR="005A24A9" w:rsidRPr="001263F7" w:rsidRDefault="00302E83" w:rsidP="00302E83">
      <w:pPr>
        <w:pStyle w:val="PQuestiona"/>
      </w:pPr>
      <w:r w:rsidRPr="00A10D0F">
        <w:rPr>
          <w:rStyle w:val="Pboldasis"/>
        </w:rPr>
        <w:t>c</w:t>
      </w:r>
      <w:r w:rsidRPr="001263F7">
        <w:tab/>
      </w:r>
      <w:r w:rsidR="005A24A9" w:rsidRPr="001263F7">
        <w:t>On the above graph, sketch the expected change in concentration of N</w:t>
      </w:r>
      <w:r w:rsidR="005A24A9" w:rsidRPr="00EF2F8F">
        <w:rPr>
          <w:rStyle w:val="Psubscriptasis0"/>
        </w:rPr>
        <w:t>2</w:t>
      </w:r>
      <w:r w:rsidR="005A24A9" w:rsidRPr="001263F7">
        <w:t>O</w:t>
      </w:r>
      <w:r w:rsidR="005A24A9" w:rsidRPr="00EF2F8F">
        <w:rPr>
          <w:rStyle w:val="Psubscriptasis0"/>
        </w:rPr>
        <w:t>4</w:t>
      </w:r>
      <w:r w:rsidR="005A24A9" w:rsidRPr="001263F7">
        <w:t>(g) for the</w:t>
      </w:r>
      <w:r w:rsidRPr="001263F7">
        <w:t xml:space="preserve"> </w:t>
      </w:r>
      <w:r w:rsidR="005A24A9" w:rsidRPr="001263F7">
        <w:t>first 60</w:t>
      </w:r>
      <w:r w:rsidRPr="001263F7">
        <w:t> </w:t>
      </w:r>
      <w:r w:rsidR="005A24A9" w:rsidRPr="001263F7">
        <w:t>seconds.</w:t>
      </w:r>
      <w:r w:rsidR="005A24A9" w:rsidRPr="001263F7">
        <w:tab/>
        <w:t>(2 marks)</w:t>
      </w:r>
    </w:p>
    <w:p w14:paraId="50EE22F8" w14:textId="060063DA" w:rsidR="005A24A9" w:rsidRPr="001263F7" w:rsidRDefault="00302E83" w:rsidP="001B5FB2">
      <w:pPr>
        <w:pStyle w:val="PQuestiona"/>
      </w:pPr>
      <w:r w:rsidRPr="00A10D0F">
        <w:rPr>
          <w:rStyle w:val="Pboldasis"/>
        </w:rPr>
        <w:t>d</w:t>
      </w:r>
      <w:r w:rsidRPr="001263F7">
        <w:tab/>
      </w:r>
      <w:r w:rsidR="005A24A9" w:rsidRPr="001263F7">
        <w:t>Explain, in terms of rates of the forward and reverse reactions, why the concentration</w:t>
      </w:r>
      <w:r w:rsidRPr="001263F7">
        <w:t xml:space="preserve"> </w:t>
      </w:r>
      <w:r w:rsidR="005A24A9" w:rsidRPr="001263F7">
        <w:t>of NO</w:t>
      </w:r>
      <w:r w:rsidR="005A24A9" w:rsidRPr="004D6174">
        <w:rPr>
          <w:rStyle w:val="Psubscriptasis0"/>
        </w:rPr>
        <w:t>2</w:t>
      </w:r>
      <w:r w:rsidR="005A24A9" w:rsidRPr="001263F7">
        <w:t>(g) in the syringe decreases rapidly at first then remains unchanged from the 55- to the 60-second mark.</w:t>
      </w:r>
      <w:r w:rsidR="005A24A9" w:rsidRPr="001263F7">
        <w:tab/>
        <w:t>(4 marks)</w:t>
      </w:r>
    </w:p>
    <w:p w14:paraId="257D856E" w14:textId="77777777" w:rsidR="00A35398" w:rsidRPr="001263F7" w:rsidRDefault="00A35398" w:rsidP="00D0296F">
      <w:pPr>
        <w:pStyle w:val="PQuestionaline"/>
      </w:pPr>
      <w:r w:rsidRPr="001263F7">
        <w:tab/>
        <w:t>____________________________________________________________________</w:t>
      </w:r>
      <w:r>
        <w:t>_______</w:t>
      </w:r>
    </w:p>
    <w:p w14:paraId="5B7487EE" w14:textId="77777777" w:rsidR="00A35398" w:rsidRPr="001263F7" w:rsidRDefault="00A35398" w:rsidP="00D0296F">
      <w:pPr>
        <w:pStyle w:val="PQuestionaline"/>
      </w:pPr>
      <w:r w:rsidRPr="001263F7">
        <w:tab/>
        <w:t>____________________________________________________________________</w:t>
      </w:r>
      <w:r>
        <w:t>_______</w:t>
      </w:r>
    </w:p>
    <w:p w14:paraId="208F8D6E" w14:textId="77777777" w:rsidR="00A35398" w:rsidRPr="001263F7" w:rsidRDefault="00A35398" w:rsidP="00D0296F">
      <w:pPr>
        <w:pStyle w:val="PQuestionaline"/>
      </w:pPr>
      <w:r w:rsidRPr="001263F7">
        <w:tab/>
        <w:t>____________________________________________________________________</w:t>
      </w:r>
      <w:r>
        <w:t>_______</w:t>
      </w:r>
    </w:p>
    <w:p w14:paraId="3E3171E1" w14:textId="77777777" w:rsidR="00A35398" w:rsidRPr="001263F7" w:rsidRDefault="00A35398" w:rsidP="00D0296F">
      <w:pPr>
        <w:pStyle w:val="PQuestionaline"/>
      </w:pPr>
      <w:r w:rsidRPr="001263F7">
        <w:tab/>
        <w:t>____________________________________________________________________</w:t>
      </w:r>
      <w:r>
        <w:t>_______</w:t>
      </w:r>
    </w:p>
    <w:p w14:paraId="09EA9211" w14:textId="77777777" w:rsidR="00A35398" w:rsidRPr="001263F7" w:rsidRDefault="00A35398" w:rsidP="00D0296F">
      <w:pPr>
        <w:pStyle w:val="PQuestionaline"/>
      </w:pPr>
      <w:r w:rsidRPr="001263F7">
        <w:tab/>
        <w:t>____________________________________________________________________</w:t>
      </w:r>
      <w:r>
        <w:t>_______</w:t>
      </w:r>
    </w:p>
    <w:p w14:paraId="06F25B0A" w14:textId="77777777" w:rsidR="00A35398" w:rsidRPr="001263F7" w:rsidRDefault="00A35398" w:rsidP="00D0296F">
      <w:pPr>
        <w:pStyle w:val="PQuestionaline"/>
      </w:pPr>
      <w:r w:rsidRPr="001263F7">
        <w:tab/>
        <w:t>____________________________________________________________________</w:t>
      </w:r>
      <w:r>
        <w:t>_______</w:t>
      </w:r>
    </w:p>
    <w:p w14:paraId="1A9B3F57" w14:textId="77777777" w:rsidR="00A35398" w:rsidRPr="001263F7" w:rsidRDefault="00A35398" w:rsidP="00D0296F">
      <w:pPr>
        <w:pStyle w:val="PQuestionaline"/>
      </w:pPr>
      <w:r w:rsidRPr="001263F7">
        <w:tab/>
        <w:t>____________________________________________________________________</w:t>
      </w:r>
      <w:r>
        <w:t>_______</w:t>
      </w:r>
    </w:p>
    <w:p w14:paraId="5DC1C633" w14:textId="145A6296" w:rsidR="005A24A9" w:rsidRPr="001263F7" w:rsidRDefault="00302E83" w:rsidP="001B5FB2">
      <w:pPr>
        <w:pStyle w:val="PQuestiona"/>
      </w:pPr>
      <w:r w:rsidRPr="00A10D0F">
        <w:rPr>
          <w:rStyle w:val="Pboldasis"/>
        </w:rPr>
        <w:t>e</w:t>
      </w:r>
      <w:r w:rsidRPr="001263F7">
        <w:tab/>
      </w:r>
      <w:r w:rsidR="005A24A9" w:rsidRPr="001263F7">
        <w:t>From the information given, deduce whether the formation of N</w:t>
      </w:r>
      <w:r w:rsidR="005A24A9" w:rsidRPr="00EF2F8F">
        <w:rPr>
          <w:rStyle w:val="Psubscriptasis0"/>
        </w:rPr>
        <w:t>2</w:t>
      </w:r>
      <w:r w:rsidR="005A24A9" w:rsidRPr="001263F7">
        <w:t>O</w:t>
      </w:r>
      <w:r w:rsidR="005A24A9" w:rsidRPr="00EF2F8F">
        <w:rPr>
          <w:rStyle w:val="Psubscriptasis0"/>
        </w:rPr>
        <w:t>4</w:t>
      </w:r>
      <w:r w:rsidR="005A24A9" w:rsidRPr="001263F7">
        <w:t>(g) from NO</w:t>
      </w:r>
      <w:r w:rsidR="005A24A9" w:rsidRPr="00EF2F8F">
        <w:rPr>
          <w:rStyle w:val="Psubscriptasis0"/>
        </w:rPr>
        <w:t>2</w:t>
      </w:r>
      <w:r w:rsidR="005A24A9" w:rsidRPr="001263F7">
        <w:t>(g) is</w:t>
      </w:r>
      <w:r w:rsidRPr="001263F7">
        <w:t xml:space="preserve"> </w:t>
      </w:r>
      <w:r w:rsidR="005A24A9" w:rsidRPr="001263F7">
        <w:t>an endothermic or exothermic process and explain your reasoning.</w:t>
      </w:r>
      <w:r w:rsidR="005A24A9" w:rsidRPr="001263F7">
        <w:tab/>
        <w:t>(2 marks)</w:t>
      </w:r>
    </w:p>
    <w:p w14:paraId="50D9A2A1" w14:textId="77777777" w:rsidR="00A35398" w:rsidRPr="001263F7" w:rsidRDefault="00A35398" w:rsidP="00D0296F">
      <w:pPr>
        <w:pStyle w:val="PQuestionaline"/>
      </w:pPr>
      <w:r w:rsidRPr="001263F7">
        <w:tab/>
        <w:t>____________________________________________________________________</w:t>
      </w:r>
      <w:r>
        <w:t>_______</w:t>
      </w:r>
    </w:p>
    <w:p w14:paraId="4840D2E7" w14:textId="77777777" w:rsidR="00A35398" w:rsidRPr="001263F7" w:rsidRDefault="00A35398" w:rsidP="00D0296F">
      <w:pPr>
        <w:pStyle w:val="PQuestionaline"/>
      </w:pPr>
      <w:r w:rsidRPr="001263F7">
        <w:tab/>
        <w:t>____________________________________________________________________</w:t>
      </w:r>
      <w:r>
        <w:t>_______</w:t>
      </w:r>
    </w:p>
    <w:p w14:paraId="79E7CEA4" w14:textId="77777777" w:rsidR="00A35398" w:rsidRPr="001263F7" w:rsidRDefault="00A35398" w:rsidP="00D0296F">
      <w:pPr>
        <w:pStyle w:val="PQuestionaline"/>
      </w:pPr>
      <w:r w:rsidRPr="001263F7">
        <w:tab/>
        <w:t>____________________________________________________________________</w:t>
      </w:r>
      <w:r>
        <w:t>_______</w:t>
      </w:r>
    </w:p>
    <w:p w14:paraId="4CEF6AE7" w14:textId="77777777" w:rsidR="00A35398" w:rsidRPr="001263F7" w:rsidRDefault="00A35398" w:rsidP="00D0296F">
      <w:pPr>
        <w:pStyle w:val="PQuestionaline"/>
      </w:pPr>
      <w:r w:rsidRPr="001263F7">
        <w:tab/>
        <w:t>____________________________________________________________________</w:t>
      </w:r>
      <w:r>
        <w:t>_______</w:t>
      </w:r>
    </w:p>
    <w:p w14:paraId="05F3C7FE" w14:textId="3995B802" w:rsidR="005A24A9" w:rsidRPr="001263F7" w:rsidRDefault="00211F84" w:rsidP="001B5FB2">
      <w:pPr>
        <w:pStyle w:val="PQuestiona"/>
      </w:pPr>
      <w:r w:rsidRPr="00A10D0F">
        <w:rPr>
          <w:rStyle w:val="Pboldasis"/>
        </w:rPr>
        <w:t>f</w:t>
      </w:r>
      <w:r w:rsidRPr="001263F7">
        <w:tab/>
      </w:r>
      <w:r w:rsidR="005A24A9" w:rsidRPr="001263F7">
        <w:t>The syringe and contents are returned to room temperature and the plunger of the gas syringe pushed inwards so as to increase the internal pressure.</w:t>
      </w:r>
    </w:p>
    <w:p w14:paraId="24493426" w14:textId="08630807" w:rsidR="005A24A9" w:rsidRPr="00841AA6" w:rsidRDefault="00211F84" w:rsidP="00841AA6">
      <w:pPr>
        <w:pStyle w:val="PQuestiona"/>
      </w:pPr>
      <w:r w:rsidRPr="001263F7">
        <w:t xml:space="preserve"> </w:t>
      </w:r>
      <w:r w:rsidRPr="001263F7">
        <w:tab/>
      </w:r>
      <w:r w:rsidR="005A24A9" w:rsidRPr="001263F7">
        <w:t>Provide an explanation for each of the following observations.</w:t>
      </w:r>
      <w:r w:rsidR="005A24A9" w:rsidRPr="001263F7">
        <w:tab/>
        <w:t>(4 marks)</w:t>
      </w:r>
    </w:p>
    <w:tbl>
      <w:tblPr>
        <w:tblW w:w="0" w:type="auto"/>
        <w:tblInd w:w="904"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left w:w="0" w:type="dxa"/>
          <w:right w:w="0" w:type="dxa"/>
        </w:tblCellMar>
        <w:tblLook w:val="01E0" w:firstRow="1" w:lastRow="1" w:firstColumn="1" w:lastColumn="1" w:noHBand="0" w:noVBand="0"/>
      </w:tblPr>
      <w:tblGrid>
        <w:gridCol w:w="3798"/>
        <w:gridCol w:w="5613"/>
      </w:tblGrid>
      <w:tr w:rsidR="00841AA6" w:rsidRPr="00841AA6" w14:paraId="683CAE0A" w14:textId="77777777" w:rsidTr="00432A57">
        <w:trPr>
          <w:trHeight w:val="300"/>
        </w:trPr>
        <w:tc>
          <w:tcPr>
            <w:tcW w:w="3798" w:type="dxa"/>
            <w:shd w:val="clear" w:color="auto" w:fill="E6E7E8"/>
          </w:tcPr>
          <w:p w14:paraId="27625F76" w14:textId="77777777" w:rsidR="005A24A9" w:rsidRPr="00841AA6" w:rsidRDefault="005A24A9" w:rsidP="00841AA6">
            <w:pPr>
              <w:pStyle w:val="PTableHead"/>
            </w:pPr>
            <w:r w:rsidRPr="00841AA6">
              <w:t>Observation</w:t>
            </w:r>
          </w:p>
        </w:tc>
        <w:tc>
          <w:tcPr>
            <w:tcW w:w="5613" w:type="dxa"/>
            <w:shd w:val="clear" w:color="auto" w:fill="E6E7E8"/>
          </w:tcPr>
          <w:p w14:paraId="03F4FA8D" w14:textId="77777777" w:rsidR="005A24A9" w:rsidRPr="00841AA6" w:rsidRDefault="005A24A9" w:rsidP="00841AA6">
            <w:pPr>
              <w:pStyle w:val="PTableHead"/>
            </w:pPr>
            <w:r w:rsidRPr="00841AA6">
              <w:t>Explanation</w:t>
            </w:r>
          </w:p>
        </w:tc>
      </w:tr>
      <w:tr w:rsidR="005A24A9" w:rsidRPr="00EF2F8F" w14:paraId="4E58090B" w14:textId="77777777" w:rsidTr="00432A57">
        <w:trPr>
          <w:trHeight w:val="1060"/>
        </w:trPr>
        <w:tc>
          <w:tcPr>
            <w:tcW w:w="3798" w:type="dxa"/>
          </w:tcPr>
          <w:p w14:paraId="7AEDA606" w14:textId="77777777" w:rsidR="005A24A9" w:rsidRPr="00EF2F8F" w:rsidRDefault="005A24A9" w:rsidP="00377B81">
            <w:pPr>
              <w:pStyle w:val="PTableBody"/>
            </w:pPr>
            <w:r w:rsidRPr="00EF2F8F">
              <w:t>As soon as the plunger of the syringe is pushed inwards, the colour of the contents of the syringe becomes significantly darker brown.</w:t>
            </w:r>
          </w:p>
        </w:tc>
        <w:tc>
          <w:tcPr>
            <w:tcW w:w="5613" w:type="dxa"/>
          </w:tcPr>
          <w:p w14:paraId="0A071FB5" w14:textId="77777777" w:rsidR="005A24A9" w:rsidRPr="00EF2F8F" w:rsidRDefault="005A24A9" w:rsidP="00377B81">
            <w:pPr>
              <w:pStyle w:val="PTableBody"/>
            </w:pPr>
          </w:p>
        </w:tc>
      </w:tr>
      <w:tr w:rsidR="005A24A9" w:rsidRPr="00EF2F8F" w14:paraId="016D9F12" w14:textId="77777777" w:rsidTr="00432A57">
        <w:trPr>
          <w:trHeight w:val="1060"/>
        </w:trPr>
        <w:tc>
          <w:tcPr>
            <w:tcW w:w="3798" w:type="dxa"/>
          </w:tcPr>
          <w:p w14:paraId="225FBDDE" w14:textId="77777777" w:rsidR="005A24A9" w:rsidRPr="00EF2F8F" w:rsidRDefault="005A24A9" w:rsidP="00377B81">
            <w:pPr>
              <w:pStyle w:val="PTableBody"/>
            </w:pPr>
            <w:r w:rsidRPr="00EF2F8F">
              <w:t>After a few minutes, the colour of contents of the syringe have become paler, but not as pale as before the plunger was pushed inwards.</w:t>
            </w:r>
          </w:p>
        </w:tc>
        <w:tc>
          <w:tcPr>
            <w:tcW w:w="5613" w:type="dxa"/>
          </w:tcPr>
          <w:p w14:paraId="4E03C371" w14:textId="77777777" w:rsidR="005A24A9" w:rsidRPr="00EF2F8F" w:rsidRDefault="005A24A9" w:rsidP="00377B81">
            <w:pPr>
              <w:pStyle w:val="PTableBody"/>
            </w:pPr>
          </w:p>
        </w:tc>
      </w:tr>
    </w:tbl>
    <w:p w14:paraId="7CAA4D06" w14:textId="77777777" w:rsidR="00AE4304" w:rsidRDefault="00AE4304" w:rsidP="00E262AC">
      <w:pPr>
        <w:pStyle w:val="PBodytextfullout"/>
        <w:rPr>
          <w:rFonts w:asciiTheme="majorHAnsi" w:eastAsiaTheme="majorEastAsia" w:hAnsiTheme="majorHAnsi" w:cstheme="majorBidi"/>
          <w:b/>
          <w:bCs/>
          <w:color w:val="auto"/>
          <w:sz w:val="26"/>
          <w:szCs w:val="26"/>
          <w:lang w:val="en-US" w:eastAsia="en-US"/>
        </w:rPr>
      </w:pPr>
    </w:p>
    <w:p w14:paraId="0CD33BD6" w14:textId="77777777" w:rsidR="00AE4304" w:rsidRDefault="00AE4304">
      <w:pPr>
        <w:rPr>
          <w:rFonts w:asciiTheme="majorHAnsi" w:eastAsiaTheme="majorEastAsia" w:hAnsiTheme="majorHAnsi" w:cstheme="majorBidi"/>
          <w:b/>
          <w:bCs/>
          <w:sz w:val="26"/>
          <w:szCs w:val="26"/>
          <w:lang w:val="en-US" w:eastAsia="en-US"/>
        </w:rPr>
      </w:pPr>
      <w:r>
        <w:rPr>
          <w:rFonts w:asciiTheme="majorHAnsi" w:eastAsiaTheme="majorEastAsia" w:hAnsiTheme="majorHAnsi" w:cstheme="majorBidi"/>
          <w:b/>
          <w:bCs/>
          <w:sz w:val="26"/>
          <w:szCs w:val="26"/>
          <w:lang w:val="en-US" w:eastAsia="en-US"/>
        </w:rPr>
        <w:br w:type="page"/>
      </w:r>
    </w:p>
    <w:p w14:paraId="6607DE17" w14:textId="2C59D1D2" w:rsidR="005A24A9" w:rsidRPr="00E262AC" w:rsidRDefault="005A24A9" w:rsidP="00E262AC">
      <w:pPr>
        <w:pStyle w:val="PBodytextfullout"/>
        <w:rPr>
          <w:rStyle w:val="Pboldasis"/>
        </w:rPr>
      </w:pPr>
      <w:r w:rsidRPr="00E262AC">
        <w:rPr>
          <w:rStyle w:val="Pboldasis"/>
        </w:rPr>
        <w:t>Question 14</w:t>
      </w:r>
      <w:r w:rsidR="00917F56" w:rsidRPr="00E262AC">
        <w:rPr>
          <w:rStyle w:val="Pboldasis"/>
        </w:rPr>
        <w:tab/>
      </w:r>
      <w:r w:rsidRPr="00E262AC">
        <w:rPr>
          <w:rStyle w:val="Pboldasis"/>
        </w:rPr>
        <w:t>(12 marks)</w:t>
      </w:r>
    </w:p>
    <w:p w14:paraId="56E01449" w14:textId="5C681A38" w:rsidR="005A24A9" w:rsidRPr="00377B81" w:rsidRDefault="003D748F" w:rsidP="00B32B22">
      <w:pPr>
        <w:pStyle w:val="PQuestion1"/>
      </w:pPr>
      <w:r w:rsidRPr="00377B81">
        <w:t xml:space="preserve"> </w:t>
      </w:r>
      <w:r w:rsidRPr="00377B81">
        <w:tab/>
      </w:r>
      <w:r w:rsidR="005A24A9" w:rsidRPr="00377B81">
        <w:t>In the lungs, the exchange of oxygen and carbon dioxide takes place when blood vessels pass around tiny air sacs called alveoli. Oxygen gas in the alveoli dissolves into the blood plasma (which is mostly water) then enters red blood cells while carbon dioxide leaves red blood cells to dissolve in the plasma and then enter the alveoli. The equilibria involved in the exchange between the plasma and alveoli are</w:t>
      </w:r>
      <w:r w:rsidR="00917F56" w:rsidRPr="00377B81">
        <w:t>:</w:t>
      </w:r>
    </w:p>
    <w:p w14:paraId="6D771EFD" w14:textId="06F81201" w:rsidR="005A24A9" w:rsidRPr="00377B81" w:rsidRDefault="005A24A9" w:rsidP="00443DA0">
      <w:pPr>
        <w:pStyle w:val="PQuestion1"/>
        <w:jc w:val="center"/>
      </w:pPr>
      <w:proofErr w:type="gramStart"/>
      <w:r w:rsidRPr="00377B81">
        <w:t>O</w:t>
      </w:r>
      <w:r w:rsidRPr="00EF2F8F">
        <w:rPr>
          <w:rStyle w:val="Psubscriptasis0"/>
        </w:rPr>
        <w:t>2</w:t>
      </w:r>
      <w:r w:rsidRPr="00377B81">
        <w:t>(</w:t>
      </w:r>
      <w:proofErr w:type="gramEnd"/>
      <w:r w:rsidRPr="00377B81">
        <w:t xml:space="preserve">g) </w:t>
      </w:r>
      <w:r w:rsidR="00611314" w:rsidRPr="0066221C">
        <w:rPr>
          <w:rFonts w:ascii="Menlo Regular" w:hAnsi="Menlo Regular" w:cs="Menlo Regular"/>
          <w:color w:val="000000"/>
          <w:position w:val="-8"/>
        </w:rPr>
        <w:object w:dxaOrig="360" w:dyaOrig="280" w14:anchorId="5404AFD5">
          <v:shape id="_x0000_i1046" type="#_x0000_t75" style="width:18pt;height:14pt" o:ole="">
            <v:imagedata r:id="rId57" o:title=""/>
          </v:shape>
          <o:OLEObject Type="Embed" ProgID="Equation.DSMT4" ShapeID="_x0000_i1046" DrawAspect="Content" ObjectID="_1444743229" r:id="rId58"/>
        </w:object>
      </w:r>
      <w:r w:rsidRPr="00377B81">
        <w:t xml:space="preserve"> O</w:t>
      </w:r>
      <w:r w:rsidRPr="00EF2F8F">
        <w:rPr>
          <w:rStyle w:val="Psubscriptasis0"/>
        </w:rPr>
        <w:t>2</w:t>
      </w:r>
      <w:r w:rsidRPr="00377B81">
        <w:t>(</w:t>
      </w:r>
      <w:proofErr w:type="spellStart"/>
      <w:r w:rsidRPr="00377B81">
        <w:t>aq</w:t>
      </w:r>
      <w:proofErr w:type="spellEnd"/>
      <w:r w:rsidRPr="00377B81">
        <w:t>)</w:t>
      </w:r>
    </w:p>
    <w:p w14:paraId="0DECD463" w14:textId="75D774B2" w:rsidR="005A24A9" w:rsidRPr="00377B81" w:rsidRDefault="005A24A9" w:rsidP="00443DA0">
      <w:pPr>
        <w:pStyle w:val="PQuestion1"/>
        <w:jc w:val="center"/>
      </w:pPr>
      <w:proofErr w:type="gramStart"/>
      <w:r w:rsidRPr="00377B81">
        <w:t>CO</w:t>
      </w:r>
      <w:r w:rsidRPr="00EF2F8F">
        <w:rPr>
          <w:rStyle w:val="Psubscriptasis0"/>
        </w:rPr>
        <w:t>2</w:t>
      </w:r>
      <w:r w:rsidRPr="00377B81">
        <w:t>(</w:t>
      </w:r>
      <w:proofErr w:type="spellStart"/>
      <w:proofErr w:type="gramEnd"/>
      <w:r w:rsidRPr="00377B81">
        <w:t>aq</w:t>
      </w:r>
      <w:proofErr w:type="spellEnd"/>
      <w:r w:rsidRPr="00377B81">
        <w:t xml:space="preserve">) </w:t>
      </w:r>
      <w:r w:rsidR="00611314" w:rsidRPr="0066221C">
        <w:rPr>
          <w:rFonts w:ascii="Menlo Regular" w:hAnsi="Menlo Regular" w:cs="Menlo Regular"/>
          <w:color w:val="000000"/>
          <w:position w:val="-8"/>
        </w:rPr>
        <w:object w:dxaOrig="360" w:dyaOrig="280" w14:anchorId="118967A2">
          <v:shape id="_x0000_i1047" type="#_x0000_t75" style="width:18pt;height:14pt" o:ole="">
            <v:imagedata r:id="rId59" o:title=""/>
          </v:shape>
          <o:OLEObject Type="Embed" ProgID="Equation.DSMT4" ShapeID="_x0000_i1047" DrawAspect="Content" ObjectID="_1444743230" r:id="rId60"/>
        </w:object>
      </w:r>
      <w:r w:rsidRPr="00377B81">
        <w:t xml:space="preserve"> CO</w:t>
      </w:r>
      <w:r w:rsidRPr="00EF2F8F">
        <w:rPr>
          <w:rStyle w:val="Psubscriptasis0"/>
        </w:rPr>
        <w:t>2</w:t>
      </w:r>
      <w:r w:rsidRPr="00377B81">
        <w:t>(g)</w:t>
      </w:r>
    </w:p>
    <w:p w14:paraId="7EB9F068" w14:textId="4A41BFD3" w:rsidR="005A24A9" w:rsidRPr="001263F7" w:rsidRDefault="005A24A9" w:rsidP="001B5FB2">
      <w:pPr>
        <w:pStyle w:val="PQuestiona"/>
      </w:pPr>
      <w:bookmarkStart w:id="1" w:name="_Hlk490221752"/>
      <w:r w:rsidRPr="00A10D0F">
        <w:rPr>
          <w:rStyle w:val="Pboldasis"/>
        </w:rPr>
        <w:t>a</w:t>
      </w:r>
      <w:r w:rsidRPr="00E262AC">
        <w:tab/>
      </w:r>
      <w:r w:rsidRPr="001263F7">
        <w:t>State the conditions, in terms of the O</w:t>
      </w:r>
      <w:r w:rsidRPr="00EF2F8F">
        <w:rPr>
          <w:rStyle w:val="Psubscriptasis0"/>
        </w:rPr>
        <w:t>2</w:t>
      </w:r>
      <w:r w:rsidRPr="001263F7">
        <w:t xml:space="preserve"> and CO</w:t>
      </w:r>
      <w:r w:rsidRPr="00EF2F8F">
        <w:rPr>
          <w:rStyle w:val="Psubscriptasis0"/>
        </w:rPr>
        <w:t>2</w:t>
      </w:r>
      <w:r w:rsidRPr="001263F7">
        <w:t xml:space="preserve"> gas pressures, that will favour the uptake of </w:t>
      </w:r>
      <w:bookmarkEnd w:id="1"/>
      <w:r w:rsidRPr="001263F7">
        <w:t>oxygen by the blood and release of carbon dioxide from the blood. Explain your answer with reference to rates of reactions.</w:t>
      </w:r>
      <w:r w:rsidRPr="001263F7">
        <w:tab/>
        <w:t>(4 marks)</w:t>
      </w:r>
    </w:p>
    <w:p w14:paraId="17E50D8A" w14:textId="77777777" w:rsidR="00A35398" w:rsidRPr="001263F7" w:rsidRDefault="00A35398" w:rsidP="00D0296F">
      <w:pPr>
        <w:pStyle w:val="PQuestionaline"/>
      </w:pPr>
      <w:r w:rsidRPr="001263F7">
        <w:tab/>
        <w:t>____________________________________________________________________</w:t>
      </w:r>
      <w:r>
        <w:t>_______</w:t>
      </w:r>
    </w:p>
    <w:p w14:paraId="49453702" w14:textId="77777777" w:rsidR="00A35398" w:rsidRPr="001263F7" w:rsidRDefault="00A35398" w:rsidP="00D0296F">
      <w:pPr>
        <w:pStyle w:val="PQuestionaline"/>
      </w:pPr>
      <w:r w:rsidRPr="001263F7">
        <w:tab/>
        <w:t>____________________________________________________________________</w:t>
      </w:r>
      <w:r>
        <w:t>_______</w:t>
      </w:r>
    </w:p>
    <w:p w14:paraId="7F5C1353" w14:textId="77777777" w:rsidR="00A35398" w:rsidRPr="001263F7" w:rsidRDefault="00A35398" w:rsidP="00D0296F">
      <w:pPr>
        <w:pStyle w:val="PQuestionaline"/>
      </w:pPr>
      <w:r w:rsidRPr="001263F7">
        <w:tab/>
        <w:t>____________________________________________________________________</w:t>
      </w:r>
      <w:r>
        <w:t>_______</w:t>
      </w:r>
    </w:p>
    <w:p w14:paraId="0A5E61EC" w14:textId="77777777" w:rsidR="00A35398" w:rsidRPr="001263F7" w:rsidRDefault="00A35398" w:rsidP="00D0296F">
      <w:pPr>
        <w:pStyle w:val="PQuestionaline"/>
      </w:pPr>
      <w:r w:rsidRPr="001263F7">
        <w:tab/>
        <w:t>____________________________________________________________________</w:t>
      </w:r>
      <w:r>
        <w:t>_______</w:t>
      </w:r>
    </w:p>
    <w:p w14:paraId="61DF5D7E" w14:textId="77777777" w:rsidR="00A35398" w:rsidRPr="001263F7" w:rsidRDefault="00A35398" w:rsidP="00D0296F">
      <w:pPr>
        <w:pStyle w:val="PQuestionaline"/>
      </w:pPr>
      <w:r w:rsidRPr="001263F7">
        <w:tab/>
        <w:t>____________________________________________________________________</w:t>
      </w:r>
      <w:r>
        <w:t>_______</w:t>
      </w:r>
    </w:p>
    <w:p w14:paraId="56A70BD8" w14:textId="66B86F25" w:rsidR="005A24A9" w:rsidRPr="00377B81" w:rsidRDefault="003D748F" w:rsidP="00B32B22">
      <w:pPr>
        <w:pStyle w:val="PQuestion1"/>
      </w:pPr>
      <w:r w:rsidRPr="00377B81">
        <w:tab/>
      </w:r>
      <w:r w:rsidR="005A24A9" w:rsidRPr="00377B81">
        <w:t>Red blood cells contain haemoglobin, Hb, which carry oxygen as oxyhaemoglobin, HbO</w:t>
      </w:r>
      <w:r w:rsidR="005A24A9" w:rsidRPr="00EF2F8F">
        <w:rPr>
          <w:rStyle w:val="Psubscriptasis0"/>
        </w:rPr>
        <w:t>2</w:t>
      </w:r>
      <w:r w:rsidR="005A24A9" w:rsidRPr="00377B81">
        <w:t>, from the lungs to body cells and carry carbon dioxide as carbaminohaemoglobin, HbCO</w:t>
      </w:r>
      <w:r w:rsidR="005A24A9" w:rsidRPr="00EF2F8F">
        <w:rPr>
          <w:rStyle w:val="Psubscriptasis0"/>
        </w:rPr>
        <w:t>2</w:t>
      </w:r>
      <w:r w:rsidR="005A24A9" w:rsidRPr="00377B81">
        <w:rPr>
          <w:rStyle w:val="Psuperscriptasis0"/>
        </w:rPr>
        <w:t>–</w:t>
      </w:r>
      <w:r w:rsidR="005A24A9" w:rsidRPr="00377B81">
        <w:t>, from body cells to the lungs. This transport and exchange of gases involves three equilibria that take place in a red blood cell as follows</w:t>
      </w:r>
    </w:p>
    <w:p w14:paraId="617E3788" w14:textId="57BC5079" w:rsidR="005A24A9" w:rsidRPr="001263F7" w:rsidRDefault="003D748F" w:rsidP="001263F7">
      <w:pPr>
        <w:pStyle w:val="PQuestiona"/>
      </w:pPr>
      <w:r w:rsidRPr="001263F7">
        <w:t>1</w:t>
      </w:r>
      <w:r w:rsidRPr="001263F7">
        <w:tab/>
      </w:r>
      <w:proofErr w:type="gramStart"/>
      <w:r w:rsidR="005A24A9" w:rsidRPr="001263F7">
        <w:t>CO</w:t>
      </w:r>
      <w:r w:rsidR="005A24A9" w:rsidRPr="00EF2F8F">
        <w:rPr>
          <w:rStyle w:val="Psubscriptasis0"/>
        </w:rPr>
        <w:t>2</w:t>
      </w:r>
      <w:r w:rsidR="005A24A9" w:rsidRPr="001263F7">
        <w:t>(</w:t>
      </w:r>
      <w:proofErr w:type="spellStart"/>
      <w:proofErr w:type="gramEnd"/>
      <w:r w:rsidR="005A24A9" w:rsidRPr="001263F7">
        <w:t>aq</w:t>
      </w:r>
      <w:proofErr w:type="spellEnd"/>
      <w:r w:rsidR="005A24A9" w:rsidRPr="001263F7">
        <w:t>) + HbO</w:t>
      </w:r>
      <w:r w:rsidR="005A24A9" w:rsidRPr="00EF2F8F">
        <w:rPr>
          <w:rStyle w:val="Psubscriptasis0"/>
        </w:rPr>
        <w:t>2</w:t>
      </w:r>
      <w:r w:rsidR="005A24A9" w:rsidRPr="001263F7">
        <w:t>(</w:t>
      </w:r>
      <w:proofErr w:type="spellStart"/>
      <w:r w:rsidR="005A24A9" w:rsidRPr="001263F7">
        <w:t>aq</w:t>
      </w:r>
      <w:proofErr w:type="spellEnd"/>
      <w:r w:rsidR="005A24A9" w:rsidRPr="001263F7">
        <w:t xml:space="preserve">) </w:t>
      </w:r>
      <w:r w:rsidR="00611314" w:rsidRPr="0066221C">
        <w:rPr>
          <w:rFonts w:ascii="Menlo Regular" w:hAnsi="Menlo Regular" w:cs="Menlo Regular"/>
          <w:color w:val="000000"/>
          <w:position w:val="-8"/>
        </w:rPr>
        <w:object w:dxaOrig="360" w:dyaOrig="280" w14:anchorId="7CF3BD27">
          <v:shape id="_x0000_i1048" type="#_x0000_t75" style="width:18pt;height:14pt" o:ole="">
            <v:imagedata r:id="rId61" o:title=""/>
          </v:shape>
          <o:OLEObject Type="Embed" ProgID="Equation.DSMT4" ShapeID="_x0000_i1048" DrawAspect="Content" ObjectID="_1444743231" r:id="rId62"/>
        </w:object>
      </w:r>
      <w:r w:rsidR="005A24A9" w:rsidRPr="001263F7">
        <w:t xml:space="preserve"> HbCO</w:t>
      </w:r>
      <w:r w:rsidR="005A24A9" w:rsidRPr="00EF2F8F">
        <w:rPr>
          <w:rStyle w:val="Psubscriptasis0"/>
        </w:rPr>
        <w:t>2</w:t>
      </w:r>
      <w:r w:rsidR="005A24A9" w:rsidRPr="00EF2F8F">
        <w:rPr>
          <w:rStyle w:val="Psuperscriptasis0"/>
        </w:rPr>
        <w:t>–</w:t>
      </w:r>
      <w:r w:rsidR="005A24A9" w:rsidRPr="001263F7">
        <w:t xml:space="preserve"> + H</w:t>
      </w:r>
      <w:r w:rsidR="005A24A9" w:rsidRPr="00EF2F8F">
        <w:rPr>
          <w:rStyle w:val="Psuperscriptasis0"/>
        </w:rPr>
        <w:t>+</w:t>
      </w:r>
      <w:r w:rsidR="005A24A9" w:rsidRPr="001263F7">
        <w:t xml:space="preserve"> + O</w:t>
      </w:r>
      <w:r w:rsidR="005A24A9" w:rsidRPr="00EF2F8F">
        <w:rPr>
          <w:rStyle w:val="Psubscriptasis0"/>
        </w:rPr>
        <w:t>2</w:t>
      </w:r>
      <w:r w:rsidR="005A24A9" w:rsidRPr="001263F7">
        <w:t xml:space="preserve">(aq) </w:t>
      </w:r>
    </w:p>
    <w:p w14:paraId="422542FC" w14:textId="27E44AEE" w:rsidR="005A24A9" w:rsidRPr="001263F7" w:rsidRDefault="003D748F" w:rsidP="001263F7">
      <w:pPr>
        <w:pStyle w:val="PQuestiona"/>
      </w:pPr>
      <w:r w:rsidRPr="001263F7">
        <w:t>2</w:t>
      </w:r>
      <w:r w:rsidRPr="001263F7">
        <w:tab/>
      </w:r>
      <w:proofErr w:type="gramStart"/>
      <w:r w:rsidR="005A24A9" w:rsidRPr="001263F7">
        <w:t>CO</w:t>
      </w:r>
      <w:r w:rsidR="005A24A9" w:rsidRPr="00EF2F8F">
        <w:rPr>
          <w:rStyle w:val="Psubscriptasis0"/>
        </w:rPr>
        <w:t>2</w:t>
      </w:r>
      <w:r w:rsidR="005A24A9" w:rsidRPr="001263F7">
        <w:t>(</w:t>
      </w:r>
      <w:proofErr w:type="spellStart"/>
      <w:proofErr w:type="gramEnd"/>
      <w:r w:rsidR="005A24A9" w:rsidRPr="001263F7">
        <w:t>aq</w:t>
      </w:r>
      <w:proofErr w:type="spellEnd"/>
      <w:r w:rsidR="005A24A9" w:rsidRPr="001263F7">
        <w:t>) + H</w:t>
      </w:r>
      <w:r w:rsidR="005A24A9" w:rsidRPr="00EF2F8F">
        <w:rPr>
          <w:rStyle w:val="Psubscriptasis0"/>
        </w:rPr>
        <w:t>2</w:t>
      </w:r>
      <w:r w:rsidR="005A24A9" w:rsidRPr="001263F7">
        <w:t xml:space="preserve">O(l) </w:t>
      </w:r>
      <w:r w:rsidR="00611314" w:rsidRPr="0066221C">
        <w:rPr>
          <w:rFonts w:ascii="Menlo Regular" w:hAnsi="Menlo Regular" w:cs="Menlo Regular"/>
          <w:color w:val="000000"/>
          <w:position w:val="-8"/>
        </w:rPr>
        <w:object w:dxaOrig="360" w:dyaOrig="280" w14:anchorId="3B6A24F1">
          <v:shape id="_x0000_i1049" type="#_x0000_t75" style="width:18pt;height:14pt" o:ole="">
            <v:imagedata r:id="rId63" o:title=""/>
          </v:shape>
          <o:OLEObject Type="Embed" ProgID="Equation.DSMT4" ShapeID="_x0000_i1049" DrawAspect="Content" ObjectID="_1444743232" r:id="rId64"/>
        </w:object>
      </w:r>
      <w:r w:rsidR="005A24A9" w:rsidRPr="001263F7">
        <w:t xml:space="preserve"> H</w:t>
      </w:r>
      <w:r w:rsidR="005A24A9" w:rsidRPr="00EF2F8F">
        <w:rPr>
          <w:rStyle w:val="Psubscriptasis0"/>
        </w:rPr>
        <w:t>2</w:t>
      </w:r>
      <w:r w:rsidR="005A24A9" w:rsidRPr="001263F7">
        <w:t>CO</w:t>
      </w:r>
      <w:r w:rsidR="005A24A9" w:rsidRPr="00EF2F8F">
        <w:rPr>
          <w:rStyle w:val="Psubscriptasis0"/>
        </w:rPr>
        <w:t>3</w:t>
      </w:r>
      <w:r w:rsidR="005A24A9" w:rsidRPr="001263F7">
        <w:t>(</w:t>
      </w:r>
      <w:proofErr w:type="spellStart"/>
      <w:r w:rsidR="005A24A9" w:rsidRPr="001263F7">
        <w:t>aq</w:t>
      </w:r>
      <w:proofErr w:type="spellEnd"/>
      <w:r w:rsidR="005A24A9" w:rsidRPr="001263F7">
        <w:t xml:space="preserve">) </w:t>
      </w:r>
      <w:r w:rsidR="00611314" w:rsidRPr="0066221C">
        <w:rPr>
          <w:rFonts w:ascii="Menlo Regular" w:hAnsi="Menlo Regular" w:cs="Menlo Regular"/>
          <w:color w:val="000000"/>
          <w:position w:val="-8"/>
        </w:rPr>
        <w:object w:dxaOrig="360" w:dyaOrig="280" w14:anchorId="7C0364DF">
          <v:shape id="_x0000_i1050" type="#_x0000_t75" style="width:18pt;height:14pt" o:ole="">
            <v:imagedata r:id="rId65" o:title=""/>
          </v:shape>
          <o:OLEObject Type="Embed" ProgID="Equation.DSMT4" ShapeID="_x0000_i1050" DrawAspect="Content" ObjectID="_1444743233" r:id="rId66"/>
        </w:object>
      </w:r>
      <w:r w:rsidR="005A24A9" w:rsidRPr="001263F7">
        <w:t xml:space="preserve"> HCO</w:t>
      </w:r>
      <w:r w:rsidR="005A24A9" w:rsidRPr="00EF2F8F">
        <w:rPr>
          <w:rStyle w:val="Psubscriptasis0"/>
        </w:rPr>
        <w:t>3</w:t>
      </w:r>
      <w:r w:rsidR="005A24A9" w:rsidRPr="00EF2F8F">
        <w:rPr>
          <w:rStyle w:val="Psuperscriptasis0"/>
        </w:rPr>
        <w:t>–</w:t>
      </w:r>
      <w:r w:rsidR="005A24A9" w:rsidRPr="001263F7">
        <w:t>(</w:t>
      </w:r>
      <w:proofErr w:type="spellStart"/>
      <w:r w:rsidR="005A24A9" w:rsidRPr="001263F7">
        <w:t>aq</w:t>
      </w:r>
      <w:proofErr w:type="spellEnd"/>
      <w:r w:rsidR="005A24A9" w:rsidRPr="001263F7">
        <w:t>) + H</w:t>
      </w:r>
      <w:r w:rsidR="005A24A9" w:rsidRPr="00EF2F8F">
        <w:rPr>
          <w:rStyle w:val="Psuperscriptasis0"/>
        </w:rPr>
        <w:t>+</w:t>
      </w:r>
      <w:r w:rsidR="005A24A9" w:rsidRPr="001263F7">
        <w:t>(aq)</w:t>
      </w:r>
    </w:p>
    <w:p w14:paraId="2A878A93" w14:textId="7C1B5D01" w:rsidR="005A24A9" w:rsidRPr="001263F7" w:rsidRDefault="003D748F" w:rsidP="001263F7">
      <w:pPr>
        <w:pStyle w:val="PQuestiona"/>
      </w:pPr>
      <w:r w:rsidRPr="001263F7">
        <w:t>3</w:t>
      </w:r>
      <w:r w:rsidRPr="001263F7">
        <w:tab/>
      </w:r>
      <w:proofErr w:type="gramStart"/>
      <w:r w:rsidR="005A24A9" w:rsidRPr="001263F7">
        <w:t>HbO</w:t>
      </w:r>
      <w:r w:rsidR="005A24A9" w:rsidRPr="00EF2F8F">
        <w:rPr>
          <w:rStyle w:val="Psubscriptasis0"/>
        </w:rPr>
        <w:t>2</w:t>
      </w:r>
      <w:r w:rsidR="005A24A9" w:rsidRPr="001263F7">
        <w:t>(</w:t>
      </w:r>
      <w:proofErr w:type="spellStart"/>
      <w:proofErr w:type="gramEnd"/>
      <w:r w:rsidR="005A24A9" w:rsidRPr="001263F7">
        <w:t>aq</w:t>
      </w:r>
      <w:proofErr w:type="spellEnd"/>
      <w:r w:rsidR="005A24A9" w:rsidRPr="001263F7">
        <w:t>) + H</w:t>
      </w:r>
      <w:r w:rsidR="005A24A9" w:rsidRPr="00EF2F8F">
        <w:rPr>
          <w:rStyle w:val="Psuperscriptasis0"/>
        </w:rPr>
        <w:t>+</w:t>
      </w:r>
      <w:r w:rsidR="005A24A9" w:rsidRPr="001263F7">
        <w:t>(</w:t>
      </w:r>
      <w:proofErr w:type="spellStart"/>
      <w:r w:rsidR="005A24A9" w:rsidRPr="001263F7">
        <w:t>aq</w:t>
      </w:r>
      <w:proofErr w:type="spellEnd"/>
      <w:r w:rsidR="005A24A9" w:rsidRPr="001263F7">
        <w:t xml:space="preserve">) </w:t>
      </w:r>
      <w:r w:rsidR="00611314" w:rsidRPr="0066221C">
        <w:rPr>
          <w:rFonts w:ascii="Menlo Regular" w:hAnsi="Menlo Regular" w:cs="Menlo Regular"/>
          <w:color w:val="000000"/>
          <w:position w:val="-8"/>
        </w:rPr>
        <w:object w:dxaOrig="360" w:dyaOrig="280" w14:anchorId="77795E0A">
          <v:shape id="_x0000_i1051" type="#_x0000_t75" style="width:18pt;height:14pt" o:ole="">
            <v:imagedata r:id="rId67" o:title=""/>
          </v:shape>
          <o:OLEObject Type="Embed" ProgID="Equation.DSMT4" ShapeID="_x0000_i1051" DrawAspect="Content" ObjectID="_1444743234" r:id="rId68"/>
        </w:object>
      </w:r>
      <w:r w:rsidR="005A24A9" w:rsidRPr="001263F7">
        <w:t xml:space="preserve"> </w:t>
      </w:r>
      <w:proofErr w:type="spellStart"/>
      <w:r w:rsidR="005A24A9" w:rsidRPr="001263F7">
        <w:t>H</w:t>
      </w:r>
      <w:r w:rsidR="005A24A9" w:rsidRPr="00EF2F8F">
        <w:rPr>
          <w:rStyle w:val="Psuperscriptasis0"/>
        </w:rPr>
        <w:t>+</w:t>
      </w:r>
      <w:r w:rsidR="005A24A9" w:rsidRPr="001263F7">
        <w:t>Hb</w:t>
      </w:r>
      <w:proofErr w:type="spellEnd"/>
      <w:r w:rsidR="005A24A9" w:rsidRPr="001263F7">
        <w:t>(</w:t>
      </w:r>
      <w:proofErr w:type="spellStart"/>
      <w:r w:rsidR="005A24A9" w:rsidRPr="001263F7">
        <w:t>aq</w:t>
      </w:r>
      <w:proofErr w:type="spellEnd"/>
      <w:r w:rsidR="005A24A9" w:rsidRPr="001263F7">
        <w:t>) + O</w:t>
      </w:r>
      <w:r w:rsidR="005A24A9" w:rsidRPr="00EF2F8F">
        <w:rPr>
          <w:rStyle w:val="Psubscriptasis0"/>
        </w:rPr>
        <w:t>2</w:t>
      </w:r>
      <w:r w:rsidR="005A24A9" w:rsidRPr="001263F7">
        <w:t>(</w:t>
      </w:r>
      <w:proofErr w:type="spellStart"/>
      <w:r w:rsidR="005A24A9" w:rsidRPr="001263F7">
        <w:t>aq</w:t>
      </w:r>
      <w:proofErr w:type="spellEnd"/>
      <w:r w:rsidR="005A24A9" w:rsidRPr="001263F7">
        <w:t>)</w:t>
      </w:r>
    </w:p>
    <w:p w14:paraId="0DE2C54E" w14:textId="7AF9B5D9" w:rsidR="005A24A9" w:rsidRPr="001263F7" w:rsidRDefault="005A24A9" w:rsidP="003D748F">
      <w:pPr>
        <w:pStyle w:val="PQuestiona"/>
      </w:pPr>
      <w:r w:rsidRPr="00A10D0F">
        <w:rPr>
          <w:rStyle w:val="Pboldasis"/>
        </w:rPr>
        <w:t>b</w:t>
      </w:r>
      <w:r w:rsidRPr="001263F7">
        <w:tab/>
        <w:t xml:space="preserve">For each of the species listed below, state whether its concentration in a red blood cell is at its highest when a red blood cell is just leaving the lungs or when it is just leaving a body cell. </w:t>
      </w:r>
      <w:r w:rsidRPr="001263F7">
        <w:tab/>
        <w:t>(4 marks)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178"/>
      </w:tblGrid>
      <w:tr w:rsidR="00E262AC" w:rsidRPr="00E262AC" w14:paraId="7C0B1EA7" w14:textId="77777777" w:rsidTr="00140145">
        <w:tc>
          <w:tcPr>
            <w:tcW w:w="1838" w:type="dxa"/>
            <w:shd w:val="clear" w:color="auto" w:fill="D9D9D9" w:themeFill="background1" w:themeFillShade="D9"/>
          </w:tcPr>
          <w:p w14:paraId="4FB7F5DC" w14:textId="77777777" w:rsidR="005A24A9" w:rsidRPr="00E262AC" w:rsidRDefault="005A24A9" w:rsidP="00E262AC">
            <w:pPr>
              <w:pStyle w:val="PTableHead"/>
            </w:pPr>
            <w:r w:rsidRPr="00E262AC">
              <w:t>Species</w:t>
            </w:r>
          </w:p>
        </w:tc>
        <w:tc>
          <w:tcPr>
            <w:tcW w:w="7178" w:type="dxa"/>
            <w:shd w:val="clear" w:color="auto" w:fill="D9D9D9" w:themeFill="background1" w:themeFillShade="D9"/>
          </w:tcPr>
          <w:p w14:paraId="5F5FDF6C" w14:textId="77777777" w:rsidR="005A24A9" w:rsidRPr="00E262AC" w:rsidRDefault="005A24A9" w:rsidP="00E262AC">
            <w:pPr>
              <w:pStyle w:val="PTableHead"/>
            </w:pPr>
            <w:r w:rsidRPr="00E262AC">
              <w:t>When concentration highest (write ‘just leaving lungs’ or ‘just leaving body cell’)</w:t>
            </w:r>
          </w:p>
        </w:tc>
      </w:tr>
      <w:tr w:rsidR="005A24A9" w:rsidRPr="00EF2F8F" w14:paraId="6D6FC1FF" w14:textId="77777777" w:rsidTr="00140145">
        <w:tc>
          <w:tcPr>
            <w:tcW w:w="1838" w:type="dxa"/>
          </w:tcPr>
          <w:p w14:paraId="51A3E680" w14:textId="77777777" w:rsidR="005A24A9" w:rsidRPr="00EF2F8F" w:rsidRDefault="005A24A9" w:rsidP="00377B81">
            <w:pPr>
              <w:pStyle w:val="PTableBody"/>
            </w:pPr>
            <w:r w:rsidRPr="00EF2F8F">
              <w:t>HbO</w:t>
            </w:r>
            <w:r w:rsidRPr="00E262AC">
              <w:rPr>
                <w:rStyle w:val="Psubscriptasis0"/>
              </w:rPr>
              <w:t>2</w:t>
            </w:r>
            <w:r w:rsidRPr="00EF2F8F">
              <w:t>(aq)</w:t>
            </w:r>
          </w:p>
        </w:tc>
        <w:tc>
          <w:tcPr>
            <w:tcW w:w="7178" w:type="dxa"/>
          </w:tcPr>
          <w:p w14:paraId="17CEA3D4" w14:textId="77777777" w:rsidR="005A24A9" w:rsidRPr="00EF2F8F" w:rsidRDefault="005A24A9" w:rsidP="00377B81">
            <w:pPr>
              <w:pStyle w:val="PTableBody"/>
            </w:pPr>
          </w:p>
        </w:tc>
      </w:tr>
      <w:tr w:rsidR="005A24A9" w:rsidRPr="00EF2F8F" w14:paraId="75F45B16" w14:textId="77777777" w:rsidTr="00140145">
        <w:tc>
          <w:tcPr>
            <w:tcW w:w="1838" w:type="dxa"/>
          </w:tcPr>
          <w:p w14:paraId="73724680" w14:textId="77777777" w:rsidR="005A24A9" w:rsidRPr="00EF2F8F" w:rsidRDefault="005A24A9" w:rsidP="00377B81">
            <w:pPr>
              <w:pStyle w:val="PTableBody"/>
            </w:pPr>
            <w:r w:rsidRPr="00EF2F8F">
              <w:t>HbCO</w:t>
            </w:r>
            <w:r w:rsidRPr="00E262AC">
              <w:rPr>
                <w:rStyle w:val="Psubscriptasis0"/>
              </w:rPr>
              <w:t>2</w:t>
            </w:r>
            <w:r w:rsidRPr="004D6174">
              <w:rPr>
                <w:rStyle w:val="Psuperscriptasis0"/>
              </w:rPr>
              <w:t>–</w:t>
            </w:r>
            <w:r w:rsidRPr="00EF2F8F">
              <w:t>(aq)</w:t>
            </w:r>
          </w:p>
        </w:tc>
        <w:tc>
          <w:tcPr>
            <w:tcW w:w="7178" w:type="dxa"/>
          </w:tcPr>
          <w:p w14:paraId="020787E0" w14:textId="77777777" w:rsidR="005A24A9" w:rsidRPr="00EF2F8F" w:rsidRDefault="005A24A9" w:rsidP="00377B81">
            <w:pPr>
              <w:pStyle w:val="PTableBody"/>
            </w:pPr>
          </w:p>
        </w:tc>
      </w:tr>
      <w:tr w:rsidR="005A24A9" w:rsidRPr="00EF2F8F" w14:paraId="7D2F7170" w14:textId="77777777" w:rsidTr="00140145">
        <w:tc>
          <w:tcPr>
            <w:tcW w:w="1838" w:type="dxa"/>
          </w:tcPr>
          <w:p w14:paraId="3A575C79" w14:textId="77777777" w:rsidR="005A24A9" w:rsidRPr="00EF2F8F" w:rsidRDefault="005A24A9" w:rsidP="00377B81">
            <w:pPr>
              <w:pStyle w:val="PTableBody"/>
            </w:pPr>
            <w:r w:rsidRPr="00EF2F8F">
              <w:t>HCO</w:t>
            </w:r>
            <w:r w:rsidRPr="00E262AC">
              <w:rPr>
                <w:rStyle w:val="Psubscriptasis0"/>
              </w:rPr>
              <w:t>3</w:t>
            </w:r>
            <w:r w:rsidRPr="004D6174">
              <w:rPr>
                <w:rStyle w:val="Psuperscriptasis0"/>
              </w:rPr>
              <w:t>–</w:t>
            </w:r>
            <w:r w:rsidRPr="00EF2F8F">
              <w:t>(aq)</w:t>
            </w:r>
          </w:p>
        </w:tc>
        <w:tc>
          <w:tcPr>
            <w:tcW w:w="7178" w:type="dxa"/>
          </w:tcPr>
          <w:p w14:paraId="448353B7" w14:textId="77777777" w:rsidR="005A24A9" w:rsidRPr="00EF2F8F" w:rsidRDefault="005A24A9" w:rsidP="00377B81">
            <w:pPr>
              <w:pStyle w:val="PTableBody"/>
            </w:pPr>
          </w:p>
        </w:tc>
      </w:tr>
      <w:tr w:rsidR="005A24A9" w:rsidRPr="00EF2F8F" w14:paraId="7D808939" w14:textId="77777777" w:rsidTr="00140145">
        <w:tc>
          <w:tcPr>
            <w:tcW w:w="1838" w:type="dxa"/>
          </w:tcPr>
          <w:p w14:paraId="201FCD5A" w14:textId="77777777" w:rsidR="005A24A9" w:rsidRPr="00EF2F8F" w:rsidRDefault="005A24A9" w:rsidP="00377B81">
            <w:pPr>
              <w:pStyle w:val="PTableBody"/>
            </w:pPr>
            <w:r w:rsidRPr="00EF2F8F">
              <w:t>H</w:t>
            </w:r>
            <w:r w:rsidRPr="004D6174">
              <w:rPr>
                <w:rStyle w:val="Psuperscriptasis0"/>
              </w:rPr>
              <w:t>+</w:t>
            </w:r>
            <w:r w:rsidRPr="00EF2F8F">
              <w:t>Hb(aq)</w:t>
            </w:r>
          </w:p>
        </w:tc>
        <w:tc>
          <w:tcPr>
            <w:tcW w:w="7178" w:type="dxa"/>
          </w:tcPr>
          <w:p w14:paraId="7F15AC51" w14:textId="77777777" w:rsidR="005A24A9" w:rsidRPr="00EF2F8F" w:rsidRDefault="005A24A9" w:rsidP="00377B81">
            <w:pPr>
              <w:pStyle w:val="PTableBody"/>
            </w:pPr>
          </w:p>
        </w:tc>
      </w:tr>
    </w:tbl>
    <w:p w14:paraId="27D14799" w14:textId="77777777" w:rsidR="00AE4304" w:rsidRDefault="00AE4304" w:rsidP="001263F7">
      <w:pPr>
        <w:pStyle w:val="PQuestiona"/>
        <w:rPr>
          <w:rFonts w:ascii="OpenSans-Semibold" w:hAnsi="OpenSans-Semibold" w:cs="OpenSans-Semibold"/>
          <w:sz w:val="28"/>
          <w:szCs w:val="28"/>
        </w:rPr>
      </w:pPr>
    </w:p>
    <w:p w14:paraId="002C1B68" w14:textId="77777777" w:rsidR="00AE4304" w:rsidRDefault="00AE4304">
      <w:pPr>
        <w:rPr>
          <w:rFonts w:ascii="OpenSans-Semibold" w:hAnsi="OpenSans-Semibold" w:cs="OpenSans-Semibold"/>
          <w:sz w:val="28"/>
          <w:szCs w:val="28"/>
        </w:rPr>
      </w:pPr>
      <w:r>
        <w:rPr>
          <w:rFonts w:ascii="OpenSans-Semibold" w:hAnsi="OpenSans-Semibold" w:cs="OpenSans-Semibold"/>
          <w:sz w:val="28"/>
          <w:szCs w:val="28"/>
        </w:rPr>
        <w:br w:type="page"/>
      </w:r>
    </w:p>
    <w:p w14:paraId="478D120D" w14:textId="22B47653" w:rsidR="005A24A9" w:rsidRPr="001263F7" w:rsidRDefault="005A24A9" w:rsidP="001263F7">
      <w:pPr>
        <w:pStyle w:val="PQuestiona"/>
      </w:pPr>
      <w:r w:rsidRPr="00A10D0F">
        <w:rPr>
          <w:rStyle w:val="Pboldasis"/>
        </w:rPr>
        <w:t>c</w:t>
      </w:r>
      <w:r w:rsidRPr="001263F7">
        <w:tab/>
        <w:t>The concentration of HbO</w:t>
      </w:r>
      <w:r w:rsidRPr="00EF2F8F">
        <w:rPr>
          <w:rStyle w:val="Psubscriptasis0"/>
        </w:rPr>
        <w:t>2</w:t>
      </w:r>
      <w:r w:rsidRPr="001263F7">
        <w:t>(aq) in a red blood cell is high when it arrives at a body cell and the concentration of CO</w:t>
      </w:r>
      <w:r w:rsidRPr="00EF2F8F">
        <w:rPr>
          <w:rStyle w:val="Psubscriptasis0"/>
        </w:rPr>
        <w:t>2</w:t>
      </w:r>
      <w:r w:rsidRPr="001263F7">
        <w:t>(aq) is high in the body cell. With reference to the three equilibria shown above, explain how the oxygen is delivered to the body cell from the red blood cell. Your answer needs to discuss rates of reactions.</w:t>
      </w:r>
      <w:r w:rsidRPr="001263F7">
        <w:tab/>
        <w:t>(4 marks)</w:t>
      </w:r>
    </w:p>
    <w:p w14:paraId="5112A4E8" w14:textId="77777777" w:rsidR="00A35398" w:rsidRPr="001263F7" w:rsidRDefault="00A35398" w:rsidP="00D0296F">
      <w:pPr>
        <w:pStyle w:val="PQuestionaline"/>
      </w:pPr>
      <w:r w:rsidRPr="001263F7">
        <w:tab/>
        <w:t>____________________________________________________________________</w:t>
      </w:r>
      <w:r>
        <w:t>_______</w:t>
      </w:r>
    </w:p>
    <w:p w14:paraId="534D34F7" w14:textId="77777777" w:rsidR="00A35398" w:rsidRPr="001263F7" w:rsidRDefault="00A35398" w:rsidP="00D0296F">
      <w:pPr>
        <w:pStyle w:val="PQuestionaline"/>
      </w:pPr>
      <w:r w:rsidRPr="001263F7">
        <w:tab/>
        <w:t>____________________________________________________________________</w:t>
      </w:r>
      <w:r>
        <w:t>_______</w:t>
      </w:r>
    </w:p>
    <w:p w14:paraId="53F5DC05" w14:textId="77777777" w:rsidR="00A35398" w:rsidRPr="001263F7" w:rsidRDefault="00A35398" w:rsidP="00D0296F">
      <w:pPr>
        <w:pStyle w:val="PQuestionaline"/>
      </w:pPr>
      <w:r w:rsidRPr="001263F7">
        <w:tab/>
        <w:t>____________________________________________________________________</w:t>
      </w:r>
      <w:r>
        <w:t>_______</w:t>
      </w:r>
    </w:p>
    <w:p w14:paraId="1A068210" w14:textId="77777777" w:rsidR="00A35398" w:rsidRPr="001263F7" w:rsidRDefault="00A35398" w:rsidP="00D0296F">
      <w:pPr>
        <w:pStyle w:val="PQuestionaline"/>
      </w:pPr>
      <w:r w:rsidRPr="001263F7">
        <w:tab/>
        <w:t>____________________________________________________________________</w:t>
      </w:r>
      <w:r>
        <w:t>_______</w:t>
      </w:r>
    </w:p>
    <w:p w14:paraId="06B855EA" w14:textId="77777777" w:rsidR="00A35398" w:rsidRPr="001263F7" w:rsidRDefault="00A35398" w:rsidP="00D0296F">
      <w:pPr>
        <w:pStyle w:val="PQuestionaline"/>
      </w:pPr>
      <w:r w:rsidRPr="001263F7">
        <w:tab/>
        <w:t>____________________________________________________________________</w:t>
      </w:r>
      <w:r>
        <w:t>_______</w:t>
      </w:r>
    </w:p>
    <w:p w14:paraId="68C4AB07" w14:textId="77777777" w:rsidR="00A35398" w:rsidRPr="001263F7" w:rsidRDefault="00A35398" w:rsidP="00D0296F">
      <w:pPr>
        <w:pStyle w:val="PQuestionaline"/>
      </w:pPr>
      <w:r w:rsidRPr="001263F7">
        <w:tab/>
        <w:t>____________________________________________________________________</w:t>
      </w:r>
      <w:r>
        <w:t>_______</w:t>
      </w:r>
    </w:p>
    <w:p w14:paraId="5BE20E26" w14:textId="77777777" w:rsidR="00A35398" w:rsidRPr="001263F7" w:rsidRDefault="00A35398" w:rsidP="00D0296F">
      <w:pPr>
        <w:pStyle w:val="PQuestionaline"/>
      </w:pPr>
      <w:r w:rsidRPr="001263F7">
        <w:tab/>
        <w:t>____________________________________________________________________</w:t>
      </w:r>
      <w:r>
        <w:t>_______</w:t>
      </w:r>
    </w:p>
    <w:p w14:paraId="0A45A325" w14:textId="77777777" w:rsidR="00A35398" w:rsidRPr="001263F7" w:rsidRDefault="00A35398" w:rsidP="00D0296F">
      <w:pPr>
        <w:pStyle w:val="PQuestionaline"/>
      </w:pPr>
      <w:r w:rsidRPr="001263F7">
        <w:tab/>
        <w:t>____________________________________________________________________</w:t>
      </w:r>
      <w:r>
        <w:t>_______</w:t>
      </w:r>
    </w:p>
    <w:p w14:paraId="7C8E7BA2" w14:textId="77777777" w:rsidR="005A24A9" w:rsidRPr="00E262AC" w:rsidRDefault="005A24A9" w:rsidP="00E262AC">
      <w:pPr>
        <w:pStyle w:val="PBodytextfullout"/>
        <w:rPr>
          <w:rStyle w:val="Pboldasis"/>
        </w:rPr>
      </w:pPr>
      <w:r w:rsidRPr="00E262AC">
        <w:rPr>
          <w:rStyle w:val="Pboldasis"/>
        </w:rPr>
        <w:t>End of questions</w:t>
      </w:r>
    </w:p>
    <w:sectPr w:rsidR="005A24A9" w:rsidRPr="00E262AC" w:rsidSect="00CD6221">
      <w:headerReference w:type="even" r:id="rId69"/>
      <w:headerReference w:type="default" r:id="rId70"/>
      <w:footerReference w:type="even" r:id="rId71"/>
      <w:footerReference w:type="default" r:id="rId72"/>
      <w:headerReference w:type="first" r:id="rId73"/>
      <w:footerReference w:type="first" r:id="rId74"/>
      <w:pgSz w:w="11901" w:h="16817"/>
      <w:pgMar w:top="1440" w:right="851" w:bottom="1440" w:left="709" w:header="567" w:footer="720" w:gutter="0"/>
      <w:cols w:space="720"/>
      <w:noEndnote/>
      <w:titlePg/>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2FCC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2FCC68" w16cid:durableId="1D7FBFC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4FC2D" w14:textId="77777777" w:rsidR="004603FC" w:rsidRDefault="004603FC">
      <w:r>
        <w:separator/>
      </w:r>
    </w:p>
  </w:endnote>
  <w:endnote w:type="continuationSeparator" w:id="0">
    <w:p w14:paraId="0BC73329" w14:textId="77777777" w:rsidR="004603FC" w:rsidRDefault="00460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Verdana-Bold">
    <w:altName w:val="Verdana"/>
    <w:panose1 w:val="00000000000000000000"/>
    <w:charset w:val="4D"/>
    <w:family w:val="auto"/>
    <w:notTrueType/>
    <w:pitch w:val="default"/>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MinionPro-Regular">
    <w:altName w:val="Minion Pro"/>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OpenSans-Semibold">
    <w:altName w:val="Times New Roman"/>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AA0BA" w14:textId="77777777" w:rsidR="008A3531" w:rsidRDefault="008A35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278248727"/>
      <w:docPartObj>
        <w:docPartGallery w:val="Page Numbers (Bottom of Page)"/>
        <w:docPartUnique/>
      </w:docPartObj>
    </w:sdtPr>
    <w:sdtEndPr>
      <w:rPr>
        <w:noProof/>
      </w:rPr>
    </w:sdtEndPr>
    <w:sdtContent>
      <w:p w14:paraId="2BEC1E4B" w14:textId="71A4FFC5" w:rsidR="007B1D30" w:rsidRPr="00B230EF" w:rsidRDefault="00C54FEF" w:rsidP="00B230EF">
        <w:pPr>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2018</w:t>
        </w:r>
        <w:r w:rsidRPr="00C509FF">
          <w:rPr>
            <w:rFonts w:ascii="Arial" w:hAnsi="Arial" w:cs="Arial"/>
            <w:sz w:val="16"/>
            <w:szCs w:val="16"/>
          </w:rPr>
          <w:t xml:space="preserve"> (a division of Pearson Australia Group Pty Ltd) ISBN</w:t>
        </w:r>
        <w:r>
          <w:rPr>
            <w:rFonts w:ascii="Arial" w:hAnsi="Arial" w:cs="Arial"/>
            <w:sz w:val="16"/>
            <w:szCs w:val="16"/>
          </w:rPr>
          <w:t xml:space="preserve"> </w:t>
        </w:r>
        <w:r w:rsidRPr="006A04A6">
          <w:rPr>
            <w:rFonts w:ascii="Arial" w:eastAsia="Times New Roman" w:hAnsi="Arial" w:cs="Arial"/>
            <w:color w:val="000000"/>
            <w:sz w:val="16"/>
            <w:szCs w:val="16"/>
          </w:rPr>
          <w:t xml:space="preserve">978 1 4886 </w:t>
        </w:r>
        <w:r w:rsidR="00EB797D">
          <w:rPr>
            <w:rFonts w:ascii="Arial" w:eastAsia="Times New Roman" w:hAnsi="Arial" w:cs="Arial"/>
            <w:color w:val="000000"/>
            <w:sz w:val="16"/>
            <w:szCs w:val="16"/>
          </w:rPr>
          <w:t>1813</w:t>
        </w:r>
        <w:r w:rsidR="008A3531">
          <w:rPr>
            <w:rFonts w:ascii="Arial" w:eastAsia="Times New Roman" w:hAnsi="Arial" w:cs="Arial"/>
            <w:color w:val="000000"/>
            <w:sz w:val="16"/>
            <w:szCs w:val="16"/>
          </w:rPr>
          <w:t xml:space="preserve"> </w:t>
        </w:r>
        <w:r w:rsidR="00EB797D">
          <w:rPr>
            <w:rFonts w:ascii="Arial" w:eastAsia="Times New Roman" w:hAnsi="Arial" w:cs="Arial"/>
            <w:color w:val="000000"/>
            <w:sz w:val="16"/>
            <w:szCs w:val="16"/>
          </w:rPr>
          <w:t>0</w:t>
        </w:r>
        <w:r w:rsidRPr="006A04A6">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363D31">
          <w:rPr>
            <w:rFonts w:ascii="Arial" w:hAnsi="Arial" w:cs="Arial"/>
            <w:noProof/>
            <w:sz w:val="16"/>
            <w:szCs w:val="16"/>
          </w:rPr>
          <w:t>2</w:t>
        </w:r>
        <w:r w:rsidRPr="00C509FF">
          <w:rPr>
            <w:rFonts w:ascii="Arial" w:hAnsi="Arial" w:cs="Arial"/>
            <w:noProof/>
            <w:sz w:val="16"/>
            <w:szCs w:val="16"/>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712924138"/>
      <w:docPartObj>
        <w:docPartGallery w:val="Page Numbers (Bottom of Page)"/>
        <w:docPartUnique/>
      </w:docPartObj>
    </w:sdtPr>
    <w:sdtEndPr>
      <w:rPr>
        <w:noProof/>
      </w:rPr>
    </w:sdtEndPr>
    <w:sdtContent>
      <w:p w14:paraId="797ECD0A" w14:textId="3DB9B898" w:rsidR="007B1D30" w:rsidRPr="00110C9F" w:rsidRDefault="00003D32" w:rsidP="006A04A6">
        <w:pPr>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201</w:t>
        </w:r>
        <w:r w:rsidR="006A04A6">
          <w:rPr>
            <w:rFonts w:ascii="Arial" w:hAnsi="Arial" w:cs="Arial"/>
            <w:sz w:val="16"/>
            <w:szCs w:val="16"/>
          </w:rPr>
          <w:t>8</w:t>
        </w:r>
        <w:r w:rsidRPr="00C509FF">
          <w:rPr>
            <w:rFonts w:ascii="Arial" w:hAnsi="Arial" w:cs="Arial"/>
            <w:sz w:val="16"/>
            <w:szCs w:val="16"/>
          </w:rPr>
          <w:t xml:space="preserve"> (a division of Pearson Australia Group Pty Ltd) ISBN</w:t>
        </w:r>
        <w:r>
          <w:rPr>
            <w:rFonts w:ascii="Arial" w:hAnsi="Arial" w:cs="Arial"/>
            <w:sz w:val="16"/>
            <w:szCs w:val="16"/>
          </w:rPr>
          <w:t xml:space="preserve"> </w:t>
        </w:r>
        <w:r w:rsidR="006A04A6" w:rsidRPr="006A04A6">
          <w:rPr>
            <w:rFonts w:ascii="Arial" w:eastAsia="Times New Roman" w:hAnsi="Arial" w:cs="Arial"/>
            <w:color w:val="000000"/>
            <w:sz w:val="16"/>
            <w:szCs w:val="16"/>
          </w:rPr>
          <w:t xml:space="preserve">978 1 4886 </w:t>
        </w:r>
        <w:r w:rsidR="0034717D">
          <w:rPr>
            <w:rFonts w:ascii="Arial" w:eastAsia="Times New Roman" w:hAnsi="Arial" w:cs="Arial"/>
            <w:color w:val="000000"/>
            <w:sz w:val="16"/>
            <w:szCs w:val="16"/>
          </w:rPr>
          <w:t>1813</w:t>
        </w:r>
        <w:r w:rsidR="008A3531">
          <w:rPr>
            <w:rFonts w:ascii="Arial" w:eastAsia="Times New Roman" w:hAnsi="Arial" w:cs="Arial"/>
            <w:color w:val="000000"/>
            <w:sz w:val="16"/>
            <w:szCs w:val="16"/>
          </w:rPr>
          <w:t xml:space="preserve"> </w:t>
        </w:r>
        <w:r w:rsidR="0034717D">
          <w:rPr>
            <w:rFonts w:ascii="Arial" w:eastAsia="Times New Roman" w:hAnsi="Arial" w:cs="Arial"/>
            <w:color w:val="000000"/>
            <w:sz w:val="16"/>
            <w:szCs w:val="16"/>
          </w:rPr>
          <w:t>0</w:t>
        </w:r>
        <w:r w:rsidRPr="006A04A6">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363D31">
          <w:rPr>
            <w:rFonts w:ascii="Arial" w:hAnsi="Arial" w:cs="Arial"/>
            <w:noProof/>
            <w:sz w:val="16"/>
            <w:szCs w:val="16"/>
          </w:rPr>
          <w:t>1</w:t>
        </w:r>
        <w:r w:rsidRPr="00C509FF">
          <w:rPr>
            <w:rFonts w:ascii="Arial" w:hAnsi="Arial" w:cs="Arial"/>
            <w:noProof/>
            <w:sz w:val="16"/>
            <w:szCs w:val="16"/>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DC29D" w14:textId="77777777" w:rsidR="004603FC" w:rsidRDefault="004603FC">
      <w:r>
        <w:separator/>
      </w:r>
    </w:p>
  </w:footnote>
  <w:footnote w:type="continuationSeparator" w:id="0">
    <w:p w14:paraId="16A3DC62" w14:textId="77777777" w:rsidR="004603FC" w:rsidRDefault="004603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7897E" w14:textId="77777777" w:rsidR="008A3531" w:rsidRDefault="008A35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DD878" w14:textId="0A503957" w:rsidR="007B1D30" w:rsidRDefault="007B1D30" w:rsidP="00110C9F">
    <w:pPr>
      <w:tabs>
        <w:tab w:val="left" w:pos="3479"/>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9258D" w14:textId="60E59732" w:rsidR="007B1D30" w:rsidRDefault="007607F6">
    <w:r>
      <w:rPr>
        <w:noProof/>
        <w:lang w:val="en-US" w:eastAsia="en-US"/>
      </w:rPr>
      <w:drawing>
        <wp:inline distT="0" distB="0" distL="0" distR="0" wp14:anchorId="62E6462F" wp14:editId="4BDED10E">
          <wp:extent cx="6566535" cy="547000"/>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 header_portrait.png"/>
                  <pic:cNvPicPr/>
                </pic:nvPicPr>
                <pic:blipFill>
                  <a:blip r:embed="rId1">
                    <a:extLst>
                      <a:ext uri="{28A0092B-C50C-407E-A947-70E740481C1C}">
                        <a14:useLocalDpi xmlns:a14="http://schemas.microsoft.com/office/drawing/2010/main" val="0"/>
                      </a:ext>
                    </a:extLst>
                  </a:blip>
                  <a:stretch>
                    <a:fillRect/>
                  </a:stretch>
                </pic:blipFill>
                <pic:spPr>
                  <a:xfrm>
                    <a:off x="0" y="0"/>
                    <a:ext cx="6566535" cy="547000"/>
                  </a:xfrm>
                  <a:prstGeom prst="rect">
                    <a:avLst/>
                  </a:prstGeom>
                </pic:spPr>
              </pic:pic>
            </a:graphicData>
          </a:graphic>
        </wp:inline>
      </w:drawing>
    </w:r>
  </w:p>
  <w:p w14:paraId="68B84E0D" w14:textId="77777777" w:rsidR="004F101D" w:rsidRDefault="004F101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84C5A"/>
    <w:multiLevelType w:val="hybridMultilevel"/>
    <w:tmpl w:val="DDC6AE06"/>
    <w:lvl w:ilvl="0" w:tplc="A66E796C">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8F0E8A58">
      <w:numFmt w:val="bullet"/>
      <w:lvlText w:val="•"/>
      <w:lvlJc w:val="left"/>
      <w:pPr>
        <w:ind w:left="1852" w:hanging="397"/>
      </w:pPr>
      <w:rPr>
        <w:rFonts w:hint="default"/>
      </w:rPr>
    </w:lvl>
    <w:lvl w:ilvl="2" w:tplc="E5E87E8E">
      <w:numFmt w:val="bullet"/>
      <w:lvlText w:val="•"/>
      <w:lvlJc w:val="left"/>
      <w:pPr>
        <w:ind w:left="2805" w:hanging="397"/>
      </w:pPr>
      <w:rPr>
        <w:rFonts w:hint="default"/>
      </w:rPr>
    </w:lvl>
    <w:lvl w:ilvl="3" w:tplc="81FC1AFE">
      <w:numFmt w:val="bullet"/>
      <w:lvlText w:val="•"/>
      <w:lvlJc w:val="left"/>
      <w:pPr>
        <w:ind w:left="3757" w:hanging="397"/>
      </w:pPr>
      <w:rPr>
        <w:rFonts w:hint="default"/>
      </w:rPr>
    </w:lvl>
    <w:lvl w:ilvl="4" w:tplc="DDDE07D4">
      <w:numFmt w:val="bullet"/>
      <w:lvlText w:val="•"/>
      <w:lvlJc w:val="left"/>
      <w:pPr>
        <w:ind w:left="4710" w:hanging="397"/>
      </w:pPr>
      <w:rPr>
        <w:rFonts w:hint="default"/>
      </w:rPr>
    </w:lvl>
    <w:lvl w:ilvl="5" w:tplc="9B9633E4">
      <w:numFmt w:val="bullet"/>
      <w:lvlText w:val="•"/>
      <w:lvlJc w:val="left"/>
      <w:pPr>
        <w:ind w:left="5662" w:hanging="397"/>
      </w:pPr>
      <w:rPr>
        <w:rFonts w:hint="default"/>
      </w:rPr>
    </w:lvl>
    <w:lvl w:ilvl="6" w:tplc="06B6E26C">
      <w:numFmt w:val="bullet"/>
      <w:lvlText w:val="•"/>
      <w:lvlJc w:val="left"/>
      <w:pPr>
        <w:ind w:left="6615" w:hanging="397"/>
      </w:pPr>
      <w:rPr>
        <w:rFonts w:hint="default"/>
      </w:rPr>
    </w:lvl>
    <w:lvl w:ilvl="7" w:tplc="FFFAB264">
      <w:numFmt w:val="bullet"/>
      <w:lvlText w:val="•"/>
      <w:lvlJc w:val="left"/>
      <w:pPr>
        <w:ind w:left="7567" w:hanging="397"/>
      </w:pPr>
      <w:rPr>
        <w:rFonts w:hint="default"/>
      </w:rPr>
    </w:lvl>
    <w:lvl w:ilvl="8" w:tplc="5BB4A29C">
      <w:numFmt w:val="bullet"/>
      <w:lvlText w:val="•"/>
      <w:lvlJc w:val="left"/>
      <w:pPr>
        <w:ind w:left="8520" w:hanging="397"/>
      </w:pPr>
      <w:rPr>
        <w:rFonts w:hint="default"/>
      </w:rPr>
    </w:lvl>
  </w:abstractNum>
  <w:abstractNum w:abstractNumId="1">
    <w:nsid w:val="2363460F"/>
    <w:multiLevelType w:val="hybridMultilevel"/>
    <w:tmpl w:val="73109EBC"/>
    <w:lvl w:ilvl="0" w:tplc="0C09000F">
      <w:start w:val="1"/>
      <w:numFmt w:val="decimal"/>
      <w:lvlText w:val="%1."/>
      <w:lvlJc w:val="left"/>
      <w:pPr>
        <w:ind w:left="833" w:hanging="360"/>
      </w:pPr>
      <w:rPr>
        <w:rFonts w:hint="default"/>
      </w:rPr>
    </w:lvl>
    <w:lvl w:ilvl="1" w:tplc="0C090019" w:tentative="1">
      <w:start w:val="1"/>
      <w:numFmt w:val="lowerLetter"/>
      <w:lvlText w:val="%2."/>
      <w:lvlJc w:val="left"/>
      <w:pPr>
        <w:ind w:left="1553" w:hanging="360"/>
      </w:pPr>
    </w:lvl>
    <w:lvl w:ilvl="2" w:tplc="0C09001B" w:tentative="1">
      <w:start w:val="1"/>
      <w:numFmt w:val="lowerRoman"/>
      <w:lvlText w:val="%3."/>
      <w:lvlJc w:val="right"/>
      <w:pPr>
        <w:ind w:left="2273" w:hanging="180"/>
      </w:pPr>
    </w:lvl>
    <w:lvl w:ilvl="3" w:tplc="0C09000F" w:tentative="1">
      <w:start w:val="1"/>
      <w:numFmt w:val="decimal"/>
      <w:lvlText w:val="%4."/>
      <w:lvlJc w:val="left"/>
      <w:pPr>
        <w:ind w:left="2993" w:hanging="360"/>
      </w:pPr>
    </w:lvl>
    <w:lvl w:ilvl="4" w:tplc="0C090019" w:tentative="1">
      <w:start w:val="1"/>
      <w:numFmt w:val="lowerLetter"/>
      <w:lvlText w:val="%5."/>
      <w:lvlJc w:val="left"/>
      <w:pPr>
        <w:ind w:left="3713" w:hanging="360"/>
      </w:pPr>
    </w:lvl>
    <w:lvl w:ilvl="5" w:tplc="0C09001B" w:tentative="1">
      <w:start w:val="1"/>
      <w:numFmt w:val="lowerRoman"/>
      <w:lvlText w:val="%6."/>
      <w:lvlJc w:val="right"/>
      <w:pPr>
        <w:ind w:left="4433" w:hanging="180"/>
      </w:pPr>
    </w:lvl>
    <w:lvl w:ilvl="6" w:tplc="0C09000F" w:tentative="1">
      <w:start w:val="1"/>
      <w:numFmt w:val="decimal"/>
      <w:lvlText w:val="%7."/>
      <w:lvlJc w:val="left"/>
      <w:pPr>
        <w:ind w:left="5153" w:hanging="360"/>
      </w:pPr>
    </w:lvl>
    <w:lvl w:ilvl="7" w:tplc="0C090019" w:tentative="1">
      <w:start w:val="1"/>
      <w:numFmt w:val="lowerLetter"/>
      <w:lvlText w:val="%8."/>
      <w:lvlJc w:val="left"/>
      <w:pPr>
        <w:ind w:left="5873" w:hanging="360"/>
      </w:pPr>
    </w:lvl>
    <w:lvl w:ilvl="8" w:tplc="0C09001B" w:tentative="1">
      <w:start w:val="1"/>
      <w:numFmt w:val="lowerRoman"/>
      <w:lvlText w:val="%9."/>
      <w:lvlJc w:val="right"/>
      <w:pPr>
        <w:ind w:left="6593" w:hanging="180"/>
      </w:pPr>
    </w:lvl>
  </w:abstractNum>
  <w:abstractNum w:abstractNumId="2">
    <w:nsid w:val="27A22DCF"/>
    <w:multiLevelType w:val="hybridMultilevel"/>
    <w:tmpl w:val="24787BB8"/>
    <w:lvl w:ilvl="0" w:tplc="A2A2AEC8">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BECAF092">
      <w:start w:val="1"/>
      <w:numFmt w:val="lowerRoman"/>
      <w:lvlText w:val="%2"/>
      <w:lvlJc w:val="left"/>
      <w:pPr>
        <w:ind w:left="1301" w:hanging="397"/>
        <w:jc w:val="left"/>
      </w:pPr>
      <w:rPr>
        <w:rFonts w:ascii="Arial" w:eastAsia="Arial" w:hAnsi="Arial" w:cs="Arial" w:hint="default"/>
        <w:b/>
        <w:bCs/>
        <w:color w:val="231F20"/>
        <w:w w:val="109"/>
        <w:sz w:val="22"/>
        <w:szCs w:val="22"/>
      </w:rPr>
    </w:lvl>
    <w:lvl w:ilvl="2" w:tplc="D680A5D0">
      <w:numFmt w:val="bullet"/>
      <w:lvlText w:val="•"/>
      <w:lvlJc w:val="left"/>
      <w:pPr>
        <w:ind w:left="7940" w:hanging="397"/>
      </w:pPr>
      <w:rPr>
        <w:rFonts w:hint="default"/>
      </w:rPr>
    </w:lvl>
    <w:lvl w:ilvl="3" w:tplc="C76E41BA">
      <w:numFmt w:val="bullet"/>
      <w:lvlText w:val="•"/>
      <w:lvlJc w:val="left"/>
      <w:pPr>
        <w:ind w:left="8250" w:hanging="397"/>
      </w:pPr>
      <w:rPr>
        <w:rFonts w:hint="default"/>
      </w:rPr>
    </w:lvl>
    <w:lvl w:ilvl="4" w:tplc="F3466E80">
      <w:numFmt w:val="bullet"/>
      <w:lvlText w:val="•"/>
      <w:lvlJc w:val="left"/>
      <w:pPr>
        <w:ind w:left="8561" w:hanging="397"/>
      </w:pPr>
      <w:rPr>
        <w:rFonts w:hint="default"/>
      </w:rPr>
    </w:lvl>
    <w:lvl w:ilvl="5" w:tplc="A738990C">
      <w:numFmt w:val="bullet"/>
      <w:lvlText w:val="•"/>
      <w:lvlJc w:val="left"/>
      <w:pPr>
        <w:ind w:left="8872" w:hanging="397"/>
      </w:pPr>
      <w:rPr>
        <w:rFonts w:hint="default"/>
      </w:rPr>
    </w:lvl>
    <w:lvl w:ilvl="6" w:tplc="DC322B8E">
      <w:numFmt w:val="bullet"/>
      <w:lvlText w:val="•"/>
      <w:lvlJc w:val="left"/>
      <w:pPr>
        <w:ind w:left="9182" w:hanging="397"/>
      </w:pPr>
      <w:rPr>
        <w:rFonts w:hint="default"/>
      </w:rPr>
    </w:lvl>
    <w:lvl w:ilvl="7" w:tplc="637858A6">
      <w:numFmt w:val="bullet"/>
      <w:lvlText w:val="•"/>
      <w:lvlJc w:val="left"/>
      <w:pPr>
        <w:ind w:left="9493" w:hanging="397"/>
      </w:pPr>
      <w:rPr>
        <w:rFonts w:hint="default"/>
      </w:rPr>
    </w:lvl>
    <w:lvl w:ilvl="8" w:tplc="36083BBA">
      <w:numFmt w:val="bullet"/>
      <w:lvlText w:val="•"/>
      <w:lvlJc w:val="left"/>
      <w:pPr>
        <w:ind w:left="9804" w:hanging="397"/>
      </w:pPr>
      <w:rPr>
        <w:rFonts w:hint="default"/>
      </w:rPr>
    </w:lvl>
  </w:abstractNum>
  <w:abstractNum w:abstractNumId="3">
    <w:nsid w:val="2B232830"/>
    <w:multiLevelType w:val="hybridMultilevel"/>
    <w:tmpl w:val="E5EC4414"/>
    <w:lvl w:ilvl="0" w:tplc="2D569C6A">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FEB05E30">
      <w:numFmt w:val="bullet"/>
      <w:lvlText w:val="•"/>
      <w:lvlJc w:val="left"/>
      <w:pPr>
        <w:ind w:left="1852" w:hanging="397"/>
      </w:pPr>
      <w:rPr>
        <w:rFonts w:hint="default"/>
      </w:rPr>
    </w:lvl>
    <w:lvl w:ilvl="2" w:tplc="BE52C21C">
      <w:numFmt w:val="bullet"/>
      <w:lvlText w:val="•"/>
      <w:lvlJc w:val="left"/>
      <w:pPr>
        <w:ind w:left="2805" w:hanging="397"/>
      </w:pPr>
      <w:rPr>
        <w:rFonts w:hint="default"/>
      </w:rPr>
    </w:lvl>
    <w:lvl w:ilvl="3" w:tplc="60588D68">
      <w:numFmt w:val="bullet"/>
      <w:lvlText w:val="•"/>
      <w:lvlJc w:val="left"/>
      <w:pPr>
        <w:ind w:left="3757" w:hanging="397"/>
      </w:pPr>
      <w:rPr>
        <w:rFonts w:hint="default"/>
      </w:rPr>
    </w:lvl>
    <w:lvl w:ilvl="4" w:tplc="47C00D76">
      <w:numFmt w:val="bullet"/>
      <w:lvlText w:val="•"/>
      <w:lvlJc w:val="left"/>
      <w:pPr>
        <w:ind w:left="4710" w:hanging="397"/>
      </w:pPr>
      <w:rPr>
        <w:rFonts w:hint="default"/>
      </w:rPr>
    </w:lvl>
    <w:lvl w:ilvl="5" w:tplc="AFA60CB6">
      <w:numFmt w:val="bullet"/>
      <w:lvlText w:val="•"/>
      <w:lvlJc w:val="left"/>
      <w:pPr>
        <w:ind w:left="5662" w:hanging="397"/>
      </w:pPr>
      <w:rPr>
        <w:rFonts w:hint="default"/>
      </w:rPr>
    </w:lvl>
    <w:lvl w:ilvl="6" w:tplc="E7AC5BB6">
      <w:numFmt w:val="bullet"/>
      <w:lvlText w:val="•"/>
      <w:lvlJc w:val="left"/>
      <w:pPr>
        <w:ind w:left="6615" w:hanging="397"/>
      </w:pPr>
      <w:rPr>
        <w:rFonts w:hint="default"/>
      </w:rPr>
    </w:lvl>
    <w:lvl w:ilvl="7" w:tplc="B02E417A">
      <w:numFmt w:val="bullet"/>
      <w:lvlText w:val="•"/>
      <w:lvlJc w:val="left"/>
      <w:pPr>
        <w:ind w:left="7567" w:hanging="397"/>
      </w:pPr>
      <w:rPr>
        <w:rFonts w:hint="default"/>
      </w:rPr>
    </w:lvl>
    <w:lvl w:ilvl="8" w:tplc="51106830">
      <w:numFmt w:val="bullet"/>
      <w:lvlText w:val="•"/>
      <w:lvlJc w:val="left"/>
      <w:pPr>
        <w:ind w:left="8520" w:hanging="397"/>
      </w:pPr>
      <w:rPr>
        <w:rFonts w:hint="default"/>
      </w:rPr>
    </w:lvl>
  </w:abstractNum>
  <w:abstractNum w:abstractNumId="4">
    <w:nsid w:val="2C5275F2"/>
    <w:multiLevelType w:val="hybridMultilevel"/>
    <w:tmpl w:val="427C24E8"/>
    <w:lvl w:ilvl="0" w:tplc="3C82BABE">
      <w:start w:val="1"/>
      <w:numFmt w:val="upperRoman"/>
      <w:lvlText w:val="%1"/>
      <w:lvlJc w:val="left"/>
      <w:pPr>
        <w:ind w:left="1300" w:hanging="397"/>
        <w:jc w:val="left"/>
      </w:pPr>
      <w:rPr>
        <w:rFonts w:ascii="Arial" w:eastAsia="Arial" w:hAnsi="Arial" w:cs="Arial" w:hint="default"/>
        <w:b/>
        <w:bCs/>
        <w:color w:val="231F20"/>
        <w:w w:val="119"/>
        <w:sz w:val="22"/>
        <w:szCs w:val="22"/>
      </w:rPr>
    </w:lvl>
    <w:lvl w:ilvl="1" w:tplc="A726CDDC">
      <w:numFmt w:val="bullet"/>
      <w:lvlText w:val="•"/>
      <w:lvlJc w:val="left"/>
      <w:pPr>
        <w:ind w:left="2212" w:hanging="397"/>
      </w:pPr>
      <w:rPr>
        <w:rFonts w:hint="default"/>
      </w:rPr>
    </w:lvl>
    <w:lvl w:ilvl="2" w:tplc="24BEF6D4">
      <w:numFmt w:val="bullet"/>
      <w:lvlText w:val="•"/>
      <w:lvlJc w:val="left"/>
      <w:pPr>
        <w:ind w:left="3125" w:hanging="397"/>
      </w:pPr>
      <w:rPr>
        <w:rFonts w:hint="default"/>
      </w:rPr>
    </w:lvl>
    <w:lvl w:ilvl="3" w:tplc="D47ADE88">
      <w:numFmt w:val="bullet"/>
      <w:lvlText w:val="•"/>
      <w:lvlJc w:val="left"/>
      <w:pPr>
        <w:ind w:left="4037" w:hanging="397"/>
      </w:pPr>
      <w:rPr>
        <w:rFonts w:hint="default"/>
      </w:rPr>
    </w:lvl>
    <w:lvl w:ilvl="4" w:tplc="BFF0123E">
      <w:numFmt w:val="bullet"/>
      <w:lvlText w:val="•"/>
      <w:lvlJc w:val="left"/>
      <w:pPr>
        <w:ind w:left="4950" w:hanging="397"/>
      </w:pPr>
      <w:rPr>
        <w:rFonts w:hint="default"/>
      </w:rPr>
    </w:lvl>
    <w:lvl w:ilvl="5" w:tplc="236C5D76">
      <w:numFmt w:val="bullet"/>
      <w:lvlText w:val="•"/>
      <w:lvlJc w:val="left"/>
      <w:pPr>
        <w:ind w:left="5862" w:hanging="397"/>
      </w:pPr>
      <w:rPr>
        <w:rFonts w:hint="default"/>
      </w:rPr>
    </w:lvl>
    <w:lvl w:ilvl="6" w:tplc="D188044E">
      <w:numFmt w:val="bullet"/>
      <w:lvlText w:val="•"/>
      <w:lvlJc w:val="left"/>
      <w:pPr>
        <w:ind w:left="6775" w:hanging="397"/>
      </w:pPr>
      <w:rPr>
        <w:rFonts w:hint="default"/>
      </w:rPr>
    </w:lvl>
    <w:lvl w:ilvl="7" w:tplc="77C40000">
      <w:numFmt w:val="bullet"/>
      <w:lvlText w:val="•"/>
      <w:lvlJc w:val="left"/>
      <w:pPr>
        <w:ind w:left="7687" w:hanging="397"/>
      </w:pPr>
      <w:rPr>
        <w:rFonts w:hint="default"/>
      </w:rPr>
    </w:lvl>
    <w:lvl w:ilvl="8" w:tplc="4B768574">
      <w:numFmt w:val="bullet"/>
      <w:lvlText w:val="•"/>
      <w:lvlJc w:val="left"/>
      <w:pPr>
        <w:ind w:left="8600" w:hanging="397"/>
      </w:pPr>
      <w:rPr>
        <w:rFonts w:hint="default"/>
      </w:rPr>
    </w:lvl>
  </w:abstractNum>
  <w:abstractNum w:abstractNumId="5">
    <w:nsid w:val="2DD05065"/>
    <w:multiLevelType w:val="hybridMultilevel"/>
    <w:tmpl w:val="03B2065A"/>
    <w:lvl w:ilvl="0" w:tplc="0950C4B8">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47447D3A">
      <w:start w:val="1"/>
      <w:numFmt w:val="lowerRoman"/>
      <w:lvlText w:val="%2"/>
      <w:lvlJc w:val="left"/>
      <w:pPr>
        <w:ind w:left="1300" w:hanging="397"/>
        <w:jc w:val="left"/>
      </w:pPr>
      <w:rPr>
        <w:rFonts w:ascii="Arial" w:eastAsia="Arial" w:hAnsi="Arial" w:cs="Arial" w:hint="default"/>
        <w:b/>
        <w:bCs/>
        <w:color w:val="231F20"/>
        <w:w w:val="109"/>
        <w:sz w:val="22"/>
        <w:szCs w:val="22"/>
      </w:rPr>
    </w:lvl>
    <w:lvl w:ilvl="2" w:tplc="84D8EBD8">
      <w:numFmt w:val="bullet"/>
      <w:lvlText w:val="•"/>
      <w:lvlJc w:val="left"/>
      <w:pPr>
        <w:ind w:left="2313" w:hanging="397"/>
      </w:pPr>
      <w:rPr>
        <w:rFonts w:hint="default"/>
      </w:rPr>
    </w:lvl>
    <w:lvl w:ilvl="3" w:tplc="644665E4">
      <w:numFmt w:val="bullet"/>
      <w:lvlText w:val="•"/>
      <w:lvlJc w:val="left"/>
      <w:pPr>
        <w:ind w:left="3327" w:hanging="397"/>
      </w:pPr>
      <w:rPr>
        <w:rFonts w:hint="default"/>
      </w:rPr>
    </w:lvl>
    <w:lvl w:ilvl="4" w:tplc="4DECC1E8">
      <w:numFmt w:val="bullet"/>
      <w:lvlText w:val="•"/>
      <w:lvlJc w:val="left"/>
      <w:pPr>
        <w:ind w:left="4341" w:hanging="397"/>
      </w:pPr>
      <w:rPr>
        <w:rFonts w:hint="default"/>
      </w:rPr>
    </w:lvl>
    <w:lvl w:ilvl="5" w:tplc="6DC219DC">
      <w:numFmt w:val="bullet"/>
      <w:lvlText w:val="•"/>
      <w:lvlJc w:val="left"/>
      <w:pPr>
        <w:ind w:left="5355" w:hanging="397"/>
      </w:pPr>
      <w:rPr>
        <w:rFonts w:hint="default"/>
      </w:rPr>
    </w:lvl>
    <w:lvl w:ilvl="6" w:tplc="4C0A9226">
      <w:numFmt w:val="bullet"/>
      <w:lvlText w:val="•"/>
      <w:lvlJc w:val="left"/>
      <w:pPr>
        <w:ind w:left="6369" w:hanging="397"/>
      </w:pPr>
      <w:rPr>
        <w:rFonts w:hint="default"/>
      </w:rPr>
    </w:lvl>
    <w:lvl w:ilvl="7" w:tplc="643A5E70">
      <w:numFmt w:val="bullet"/>
      <w:lvlText w:val="•"/>
      <w:lvlJc w:val="left"/>
      <w:pPr>
        <w:ind w:left="7383" w:hanging="397"/>
      </w:pPr>
      <w:rPr>
        <w:rFonts w:hint="default"/>
      </w:rPr>
    </w:lvl>
    <w:lvl w:ilvl="8" w:tplc="813A2ED8">
      <w:numFmt w:val="bullet"/>
      <w:lvlText w:val="•"/>
      <w:lvlJc w:val="left"/>
      <w:pPr>
        <w:ind w:left="8397" w:hanging="397"/>
      </w:pPr>
      <w:rPr>
        <w:rFonts w:hint="default"/>
      </w:rPr>
    </w:lvl>
  </w:abstractNum>
  <w:abstractNum w:abstractNumId="6">
    <w:nsid w:val="3D9E2552"/>
    <w:multiLevelType w:val="hybridMultilevel"/>
    <w:tmpl w:val="DC02F7AA"/>
    <w:lvl w:ilvl="0" w:tplc="FCD03C0E">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58F4121A">
      <w:numFmt w:val="bullet"/>
      <w:lvlText w:val="•"/>
      <w:lvlJc w:val="left"/>
      <w:pPr>
        <w:ind w:left="1852" w:hanging="397"/>
      </w:pPr>
      <w:rPr>
        <w:rFonts w:hint="default"/>
      </w:rPr>
    </w:lvl>
    <w:lvl w:ilvl="2" w:tplc="F3B03230">
      <w:numFmt w:val="bullet"/>
      <w:lvlText w:val="•"/>
      <w:lvlJc w:val="left"/>
      <w:pPr>
        <w:ind w:left="2805" w:hanging="397"/>
      </w:pPr>
      <w:rPr>
        <w:rFonts w:hint="default"/>
      </w:rPr>
    </w:lvl>
    <w:lvl w:ilvl="3" w:tplc="E17C0052">
      <w:numFmt w:val="bullet"/>
      <w:lvlText w:val="•"/>
      <w:lvlJc w:val="left"/>
      <w:pPr>
        <w:ind w:left="3757" w:hanging="397"/>
      </w:pPr>
      <w:rPr>
        <w:rFonts w:hint="default"/>
      </w:rPr>
    </w:lvl>
    <w:lvl w:ilvl="4" w:tplc="96DCF5CC">
      <w:numFmt w:val="bullet"/>
      <w:lvlText w:val="•"/>
      <w:lvlJc w:val="left"/>
      <w:pPr>
        <w:ind w:left="4710" w:hanging="397"/>
      </w:pPr>
      <w:rPr>
        <w:rFonts w:hint="default"/>
      </w:rPr>
    </w:lvl>
    <w:lvl w:ilvl="5" w:tplc="3E5A8C0A">
      <w:numFmt w:val="bullet"/>
      <w:lvlText w:val="•"/>
      <w:lvlJc w:val="left"/>
      <w:pPr>
        <w:ind w:left="5662" w:hanging="397"/>
      </w:pPr>
      <w:rPr>
        <w:rFonts w:hint="default"/>
      </w:rPr>
    </w:lvl>
    <w:lvl w:ilvl="6" w:tplc="D80E5156">
      <w:numFmt w:val="bullet"/>
      <w:lvlText w:val="•"/>
      <w:lvlJc w:val="left"/>
      <w:pPr>
        <w:ind w:left="6615" w:hanging="397"/>
      </w:pPr>
      <w:rPr>
        <w:rFonts w:hint="default"/>
      </w:rPr>
    </w:lvl>
    <w:lvl w:ilvl="7" w:tplc="BBC06864">
      <w:numFmt w:val="bullet"/>
      <w:lvlText w:val="•"/>
      <w:lvlJc w:val="left"/>
      <w:pPr>
        <w:ind w:left="7567" w:hanging="397"/>
      </w:pPr>
      <w:rPr>
        <w:rFonts w:hint="default"/>
      </w:rPr>
    </w:lvl>
    <w:lvl w:ilvl="8" w:tplc="64A81D20">
      <w:numFmt w:val="bullet"/>
      <w:lvlText w:val="•"/>
      <w:lvlJc w:val="left"/>
      <w:pPr>
        <w:ind w:left="8520" w:hanging="397"/>
      </w:pPr>
      <w:rPr>
        <w:rFonts w:hint="default"/>
      </w:rPr>
    </w:lvl>
  </w:abstractNum>
  <w:abstractNum w:abstractNumId="7">
    <w:nsid w:val="46557180"/>
    <w:multiLevelType w:val="hybridMultilevel"/>
    <w:tmpl w:val="020A9248"/>
    <w:lvl w:ilvl="0" w:tplc="5262E0B8">
      <w:start w:val="1"/>
      <w:numFmt w:val="lowerLetter"/>
      <w:lvlText w:val="%1"/>
      <w:lvlJc w:val="left"/>
      <w:pPr>
        <w:ind w:left="903" w:hanging="397"/>
        <w:jc w:val="left"/>
      </w:pPr>
      <w:rPr>
        <w:rFonts w:ascii="Arial" w:eastAsia="Arial" w:hAnsi="Arial" w:cs="Arial" w:hint="default"/>
        <w:b/>
        <w:bCs/>
        <w:color w:val="231F20"/>
        <w:w w:val="108"/>
        <w:sz w:val="22"/>
        <w:szCs w:val="22"/>
      </w:rPr>
    </w:lvl>
    <w:lvl w:ilvl="1" w:tplc="B25ABCDA">
      <w:numFmt w:val="bullet"/>
      <w:lvlText w:val="•"/>
      <w:lvlJc w:val="left"/>
      <w:pPr>
        <w:ind w:left="1852" w:hanging="397"/>
      </w:pPr>
      <w:rPr>
        <w:rFonts w:hint="default"/>
      </w:rPr>
    </w:lvl>
    <w:lvl w:ilvl="2" w:tplc="98709D9A">
      <w:numFmt w:val="bullet"/>
      <w:lvlText w:val="•"/>
      <w:lvlJc w:val="left"/>
      <w:pPr>
        <w:ind w:left="2805" w:hanging="397"/>
      </w:pPr>
      <w:rPr>
        <w:rFonts w:hint="default"/>
      </w:rPr>
    </w:lvl>
    <w:lvl w:ilvl="3" w:tplc="96303292">
      <w:numFmt w:val="bullet"/>
      <w:lvlText w:val="•"/>
      <w:lvlJc w:val="left"/>
      <w:pPr>
        <w:ind w:left="3757" w:hanging="397"/>
      </w:pPr>
      <w:rPr>
        <w:rFonts w:hint="default"/>
      </w:rPr>
    </w:lvl>
    <w:lvl w:ilvl="4" w:tplc="5840EDF0">
      <w:numFmt w:val="bullet"/>
      <w:lvlText w:val="•"/>
      <w:lvlJc w:val="left"/>
      <w:pPr>
        <w:ind w:left="4710" w:hanging="397"/>
      </w:pPr>
      <w:rPr>
        <w:rFonts w:hint="default"/>
      </w:rPr>
    </w:lvl>
    <w:lvl w:ilvl="5" w:tplc="BF8CD45A">
      <w:numFmt w:val="bullet"/>
      <w:lvlText w:val="•"/>
      <w:lvlJc w:val="left"/>
      <w:pPr>
        <w:ind w:left="5662" w:hanging="397"/>
      </w:pPr>
      <w:rPr>
        <w:rFonts w:hint="default"/>
      </w:rPr>
    </w:lvl>
    <w:lvl w:ilvl="6" w:tplc="0C744374">
      <w:numFmt w:val="bullet"/>
      <w:lvlText w:val="•"/>
      <w:lvlJc w:val="left"/>
      <w:pPr>
        <w:ind w:left="6615" w:hanging="397"/>
      </w:pPr>
      <w:rPr>
        <w:rFonts w:hint="default"/>
      </w:rPr>
    </w:lvl>
    <w:lvl w:ilvl="7" w:tplc="2098BAF0">
      <w:numFmt w:val="bullet"/>
      <w:lvlText w:val="•"/>
      <w:lvlJc w:val="left"/>
      <w:pPr>
        <w:ind w:left="7567" w:hanging="397"/>
      </w:pPr>
      <w:rPr>
        <w:rFonts w:hint="default"/>
      </w:rPr>
    </w:lvl>
    <w:lvl w:ilvl="8" w:tplc="1C0C6A24">
      <w:numFmt w:val="bullet"/>
      <w:lvlText w:val="•"/>
      <w:lvlJc w:val="left"/>
      <w:pPr>
        <w:ind w:left="8520" w:hanging="397"/>
      </w:pPr>
      <w:rPr>
        <w:rFonts w:hint="default"/>
      </w:rPr>
    </w:lvl>
  </w:abstractNum>
  <w:abstractNum w:abstractNumId="8">
    <w:nsid w:val="4ABF52D5"/>
    <w:multiLevelType w:val="hybridMultilevel"/>
    <w:tmpl w:val="D7DEE3A8"/>
    <w:lvl w:ilvl="0" w:tplc="43CAF7BE">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D69E0CF2">
      <w:numFmt w:val="bullet"/>
      <w:lvlText w:val="•"/>
      <w:lvlJc w:val="left"/>
      <w:pPr>
        <w:ind w:left="1852" w:hanging="397"/>
      </w:pPr>
      <w:rPr>
        <w:rFonts w:hint="default"/>
      </w:rPr>
    </w:lvl>
    <w:lvl w:ilvl="2" w:tplc="F692D658">
      <w:numFmt w:val="bullet"/>
      <w:lvlText w:val="•"/>
      <w:lvlJc w:val="left"/>
      <w:pPr>
        <w:ind w:left="2805" w:hanging="397"/>
      </w:pPr>
      <w:rPr>
        <w:rFonts w:hint="default"/>
      </w:rPr>
    </w:lvl>
    <w:lvl w:ilvl="3" w:tplc="A6C42D4E">
      <w:numFmt w:val="bullet"/>
      <w:lvlText w:val="•"/>
      <w:lvlJc w:val="left"/>
      <w:pPr>
        <w:ind w:left="3757" w:hanging="397"/>
      </w:pPr>
      <w:rPr>
        <w:rFonts w:hint="default"/>
      </w:rPr>
    </w:lvl>
    <w:lvl w:ilvl="4" w:tplc="7AB8734A">
      <w:numFmt w:val="bullet"/>
      <w:lvlText w:val="•"/>
      <w:lvlJc w:val="left"/>
      <w:pPr>
        <w:ind w:left="4710" w:hanging="397"/>
      </w:pPr>
      <w:rPr>
        <w:rFonts w:hint="default"/>
      </w:rPr>
    </w:lvl>
    <w:lvl w:ilvl="5" w:tplc="58E0F9A0">
      <w:numFmt w:val="bullet"/>
      <w:lvlText w:val="•"/>
      <w:lvlJc w:val="left"/>
      <w:pPr>
        <w:ind w:left="5662" w:hanging="397"/>
      </w:pPr>
      <w:rPr>
        <w:rFonts w:hint="default"/>
      </w:rPr>
    </w:lvl>
    <w:lvl w:ilvl="6" w:tplc="0D060A94">
      <w:numFmt w:val="bullet"/>
      <w:lvlText w:val="•"/>
      <w:lvlJc w:val="left"/>
      <w:pPr>
        <w:ind w:left="6615" w:hanging="397"/>
      </w:pPr>
      <w:rPr>
        <w:rFonts w:hint="default"/>
      </w:rPr>
    </w:lvl>
    <w:lvl w:ilvl="7" w:tplc="29980DFA">
      <w:numFmt w:val="bullet"/>
      <w:lvlText w:val="•"/>
      <w:lvlJc w:val="left"/>
      <w:pPr>
        <w:ind w:left="7567" w:hanging="397"/>
      </w:pPr>
      <w:rPr>
        <w:rFonts w:hint="default"/>
      </w:rPr>
    </w:lvl>
    <w:lvl w:ilvl="8" w:tplc="A1B2921E">
      <w:numFmt w:val="bullet"/>
      <w:lvlText w:val="•"/>
      <w:lvlJc w:val="left"/>
      <w:pPr>
        <w:ind w:left="8520" w:hanging="397"/>
      </w:pPr>
      <w:rPr>
        <w:rFonts w:hint="default"/>
      </w:rPr>
    </w:lvl>
  </w:abstractNum>
  <w:abstractNum w:abstractNumId="9">
    <w:nsid w:val="4D6C7379"/>
    <w:multiLevelType w:val="hybridMultilevel"/>
    <w:tmpl w:val="8BB08040"/>
    <w:lvl w:ilvl="0" w:tplc="9C1441E2">
      <w:start w:val="1"/>
      <w:numFmt w:val="upperRoman"/>
      <w:lvlText w:val="%1"/>
      <w:lvlJc w:val="left"/>
      <w:pPr>
        <w:ind w:left="1300" w:hanging="397"/>
        <w:jc w:val="left"/>
      </w:pPr>
      <w:rPr>
        <w:rFonts w:ascii="Arial" w:eastAsia="Arial" w:hAnsi="Arial" w:cs="Arial" w:hint="default"/>
        <w:b/>
        <w:bCs/>
        <w:color w:val="231F20"/>
        <w:w w:val="119"/>
        <w:sz w:val="22"/>
        <w:szCs w:val="22"/>
      </w:rPr>
    </w:lvl>
    <w:lvl w:ilvl="1" w:tplc="D4A2C3AA">
      <w:numFmt w:val="bullet"/>
      <w:lvlText w:val="•"/>
      <w:lvlJc w:val="left"/>
      <w:pPr>
        <w:ind w:left="5100" w:hanging="397"/>
      </w:pPr>
      <w:rPr>
        <w:rFonts w:hint="default"/>
      </w:rPr>
    </w:lvl>
    <w:lvl w:ilvl="2" w:tplc="EE4A4A2A">
      <w:numFmt w:val="bullet"/>
      <w:lvlText w:val="•"/>
      <w:lvlJc w:val="left"/>
      <w:pPr>
        <w:ind w:left="5691" w:hanging="397"/>
      </w:pPr>
      <w:rPr>
        <w:rFonts w:hint="default"/>
      </w:rPr>
    </w:lvl>
    <w:lvl w:ilvl="3" w:tplc="8952AD62">
      <w:numFmt w:val="bullet"/>
      <w:lvlText w:val="•"/>
      <w:lvlJc w:val="left"/>
      <w:pPr>
        <w:ind w:left="6283" w:hanging="397"/>
      </w:pPr>
      <w:rPr>
        <w:rFonts w:hint="default"/>
      </w:rPr>
    </w:lvl>
    <w:lvl w:ilvl="4" w:tplc="3D5A37F6">
      <w:numFmt w:val="bullet"/>
      <w:lvlText w:val="•"/>
      <w:lvlJc w:val="left"/>
      <w:pPr>
        <w:ind w:left="6875" w:hanging="397"/>
      </w:pPr>
      <w:rPr>
        <w:rFonts w:hint="default"/>
      </w:rPr>
    </w:lvl>
    <w:lvl w:ilvl="5" w:tplc="68F2AC52">
      <w:numFmt w:val="bullet"/>
      <w:lvlText w:val="•"/>
      <w:lvlJc w:val="left"/>
      <w:pPr>
        <w:ind w:left="7466" w:hanging="397"/>
      </w:pPr>
      <w:rPr>
        <w:rFonts w:hint="default"/>
      </w:rPr>
    </w:lvl>
    <w:lvl w:ilvl="6" w:tplc="4648907A">
      <w:numFmt w:val="bullet"/>
      <w:lvlText w:val="•"/>
      <w:lvlJc w:val="left"/>
      <w:pPr>
        <w:ind w:left="8058" w:hanging="397"/>
      </w:pPr>
      <w:rPr>
        <w:rFonts w:hint="default"/>
      </w:rPr>
    </w:lvl>
    <w:lvl w:ilvl="7" w:tplc="27D8EEE0">
      <w:numFmt w:val="bullet"/>
      <w:lvlText w:val="•"/>
      <w:lvlJc w:val="left"/>
      <w:pPr>
        <w:ind w:left="8650" w:hanging="397"/>
      </w:pPr>
      <w:rPr>
        <w:rFonts w:hint="default"/>
      </w:rPr>
    </w:lvl>
    <w:lvl w:ilvl="8" w:tplc="C80ABB42">
      <w:numFmt w:val="bullet"/>
      <w:lvlText w:val="•"/>
      <w:lvlJc w:val="left"/>
      <w:pPr>
        <w:ind w:left="9242" w:hanging="397"/>
      </w:pPr>
      <w:rPr>
        <w:rFonts w:hint="default"/>
      </w:rPr>
    </w:lvl>
  </w:abstractNum>
  <w:abstractNum w:abstractNumId="10">
    <w:nsid w:val="521F2EC1"/>
    <w:multiLevelType w:val="hybridMultilevel"/>
    <w:tmpl w:val="966AE6D2"/>
    <w:lvl w:ilvl="0" w:tplc="CAB63D86">
      <w:start w:val="1"/>
      <w:numFmt w:val="decimal"/>
      <w:lvlText w:val="%1"/>
      <w:lvlJc w:val="left"/>
      <w:pPr>
        <w:ind w:left="539" w:hanging="397"/>
        <w:jc w:val="left"/>
      </w:pPr>
      <w:rPr>
        <w:rFonts w:ascii="Arial" w:eastAsia="Arial" w:hAnsi="Arial" w:cs="Arial" w:hint="default"/>
        <w:b/>
        <w:bCs/>
        <w:color w:val="231F20"/>
        <w:w w:val="102"/>
        <w:sz w:val="22"/>
        <w:szCs w:val="22"/>
      </w:rPr>
    </w:lvl>
    <w:lvl w:ilvl="1" w:tplc="AE46403A">
      <w:start w:val="1"/>
      <w:numFmt w:val="lowerLetter"/>
      <w:lvlText w:val="%2"/>
      <w:lvlJc w:val="left"/>
      <w:pPr>
        <w:ind w:left="914" w:hanging="408"/>
        <w:jc w:val="left"/>
      </w:pPr>
      <w:rPr>
        <w:rFonts w:ascii="Arial" w:eastAsia="Arial" w:hAnsi="Arial" w:cs="Arial" w:hint="default"/>
        <w:b/>
        <w:bCs/>
        <w:color w:val="231F20"/>
        <w:w w:val="108"/>
        <w:position w:val="9"/>
        <w:sz w:val="22"/>
        <w:szCs w:val="22"/>
      </w:rPr>
    </w:lvl>
    <w:lvl w:ilvl="2" w:tplc="74B479C0">
      <w:numFmt w:val="bullet"/>
      <w:lvlText w:val="•"/>
      <w:lvlJc w:val="left"/>
      <w:pPr>
        <w:ind w:left="953" w:hanging="408"/>
      </w:pPr>
      <w:rPr>
        <w:rFonts w:hint="default"/>
      </w:rPr>
    </w:lvl>
    <w:lvl w:ilvl="3" w:tplc="1EDC1DE8">
      <w:numFmt w:val="bullet"/>
      <w:lvlText w:val="•"/>
      <w:lvlJc w:val="left"/>
      <w:pPr>
        <w:ind w:left="987" w:hanging="408"/>
      </w:pPr>
      <w:rPr>
        <w:rFonts w:hint="default"/>
      </w:rPr>
    </w:lvl>
    <w:lvl w:ilvl="4" w:tplc="A0765768">
      <w:numFmt w:val="bullet"/>
      <w:lvlText w:val="•"/>
      <w:lvlJc w:val="left"/>
      <w:pPr>
        <w:ind w:left="1021" w:hanging="408"/>
      </w:pPr>
      <w:rPr>
        <w:rFonts w:hint="default"/>
      </w:rPr>
    </w:lvl>
    <w:lvl w:ilvl="5" w:tplc="9ECA26BA">
      <w:numFmt w:val="bullet"/>
      <w:lvlText w:val="•"/>
      <w:lvlJc w:val="left"/>
      <w:pPr>
        <w:ind w:left="1054" w:hanging="408"/>
      </w:pPr>
      <w:rPr>
        <w:rFonts w:hint="default"/>
      </w:rPr>
    </w:lvl>
    <w:lvl w:ilvl="6" w:tplc="19F66D22">
      <w:numFmt w:val="bullet"/>
      <w:lvlText w:val="•"/>
      <w:lvlJc w:val="left"/>
      <w:pPr>
        <w:ind w:left="1088" w:hanging="408"/>
      </w:pPr>
      <w:rPr>
        <w:rFonts w:hint="default"/>
      </w:rPr>
    </w:lvl>
    <w:lvl w:ilvl="7" w:tplc="2120152E">
      <w:numFmt w:val="bullet"/>
      <w:lvlText w:val="•"/>
      <w:lvlJc w:val="left"/>
      <w:pPr>
        <w:ind w:left="1122" w:hanging="408"/>
      </w:pPr>
      <w:rPr>
        <w:rFonts w:hint="default"/>
      </w:rPr>
    </w:lvl>
    <w:lvl w:ilvl="8" w:tplc="CA06E0AC">
      <w:numFmt w:val="bullet"/>
      <w:lvlText w:val="•"/>
      <w:lvlJc w:val="left"/>
      <w:pPr>
        <w:ind w:left="1156" w:hanging="408"/>
      </w:pPr>
      <w:rPr>
        <w:rFonts w:hint="default"/>
      </w:rPr>
    </w:lvl>
  </w:abstractNum>
  <w:abstractNum w:abstractNumId="11">
    <w:nsid w:val="52C75368"/>
    <w:multiLevelType w:val="hybridMultilevel"/>
    <w:tmpl w:val="2D2A1CAA"/>
    <w:lvl w:ilvl="0" w:tplc="00E0F806">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948C53E2">
      <w:numFmt w:val="bullet"/>
      <w:lvlText w:val="•"/>
      <w:lvlJc w:val="left"/>
      <w:pPr>
        <w:ind w:left="1852" w:hanging="397"/>
      </w:pPr>
      <w:rPr>
        <w:rFonts w:hint="default"/>
      </w:rPr>
    </w:lvl>
    <w:lvl w:ilvl="2" w:tplc="8C681696">
      <w:numFmt w:val="bullet"/>
      <w:lvlText w:val="•"/>
      <w:lvlJc w:val="left"/>
      <w:pPr>
        <w:ind w:left="2805" w:hanging="397"/>
      </w:pPr>
      <w:rPr>
        <w:rFonts w:hint="default"/>
      </w:rPr>
    </w:lvl>
    <w:lvl w:ilvl="3" w:tplc="C1F09CAE">
      <w:numFmt w:val="bullet"/>
      <w:lvlText w:val="•"/>
      <w:lvlJc w:val="left"/>
      <w:pPr>
        <w:ind w:left="3757" w:hanging="397"/>
      </w:pPr>
      <w:rPr>
        <w:rFonts w:hint="default"/>
      </w:rPr>
    </w:lvl>
    <w:lvl w:ilvl="4" w:tplc="47666A5A">
      <w:numFmt w:val="bullet"/>
      <w:lvlText w:val="•"/>
      <w:lvlJc w:val="left"/>
      <w:pPr>
        <w:ind w:left="4710" w:hanging="397"/>
      </w:pPr>
      <w:rPr>
        <w:rFonts w:hint="default"/>
      </w:rPr>
    </w:lvl>
    <w:lvl w:ilvl="5" w:tplc="59AED480">
      <w:numFmt w:val="bullet"/>
      <w:lvlText w:val="•"/>
      <w:lvlJc w:val="left"/>
      <w:pPr>
        <w:ind w:left="5662" w:hanging="397"/>
      </w:pPr>
      <w:rPr>
        <w:rFonts w:hint="default"/>
      </w:rPr>
    </w:lvl>
    <w:lvl w:ilvl="6" w:tplc="CFC677DE">
      <w:numFmt w:val="bullet"/>
      <w:lvlText w:val="•"/>
      <w:lvlJc w:val="left"/>
      <w:pPr>
        <w:ind w:left="6615" w:hanging="397"/>
      </w:pPr>
      <w:rPr>
        <w:rFonts w:hint="default"/>
      </w:rPr>
    </w:lvl>
    <w:lvl w:ilvl="7" w:tplc="0406B958">
      <w:numFmt w:val="bullet"/>
      <w:lvlText w:val="•"/>
      <w:lvlJc w:val="left"/>
      <w:pPr>
        <w:ind w:left="7567" w:hanging="397"/>
      </w:pPr>
      <w:rPr>
        <w:rFonts w:hint="default"/>
      </w:rPr>
    </w:lvl>
    <w:lvl w:ilvl="8" w:tplc="D9BEED58">
      <w:numFmt w:val="bullet"/>
      <w:lvlText w:val="•"/>
      <w:lvlJc w:val="left"/>
      <w:pPr>
        <w:ind w:left="8520" w:hanging="397"/>
      </w:pPr>
      <w:rPr>
        <w:rFonts w:hint="default"/>
      </w:rPr>
    </w:lvl>
  </w:abstractNum>
  <w:abstractNum w:abstractNumId="12">
    <w:nsid w:val="59D61F37"/>
    <w:multiLevelType w:val="hybridMultilevel"/>
    <w:tmpl w:val="731E9F7C"/>
    <w:lvl w:ilvl="0" w:tplc="0C090001">
      <w:start w:val="1"/>
      <w:numFmt w:val="bullet"/>
      <w:lvlText w:val=""/>
      <w:lvlJc w:val="left"/>
      <w:pPr>
        <w:ind w:left="696" w:hanging="360"/>
      </w:pPr>
      <w:rPr>
        <w:rFonts w:ascii="Symbol" w:hAnsi="Symbol" w:hint="default"/>
      </w:rPr>
    </w:lvl>
    <w:lvl w:ilvl="1" w:tplc="0C090003" w:tentative="1">
      <w:start w:val="1"/>
      <w:numFmt w:val="bullet"/>
      <w:lvlText w:val="o"/>
      <w:lvlJc w:val="left"/>
      <w:pPr>
        <w:ind w:left="1416" w:hanging="360"/>
      </w:pPr>
      <w:rPr>
        <w:rFonts w:ascii="Courier New" w:hAnsi="Courier New" w:cs="Courier New" w:hint="default"/>
      </w:rPr>
    </w:lvl>
    <w:lvl w:ilvl="2" w:tplc="0C090005" w:tentative="1">
      <w:start w:val="1"/>
      <w:numFmt w:val="bullet"/>
      <w:lvlText w:val=""/>
      <w:lvlJc w:val="left"/>
      <w:pPr>
        <w:ind w:left="2136" w:hanging="360"/>
      </w:pPr>
      <w:rPr>
        <w:rFonts w:ascii="Wingdings" w:hAnsi="Wingdings" w:hint="default"/>
      </w:rPr>
    </w:lvl>
    <w:lvl w:ilvl="3" w:tplc="0C090001" w:tentative="1">
      <w:start w:val="1"/>
      <w:numFmt w:val="bullet"/>
      <w:lvlText w:val=""/>
      <w:lvlJc w:val="left"/>
      <w:pPr>
        <w:ind w:left="2856" w:hanging="360"/>
      </w:pPr>
      <w:rPr>
        <w:rFonts w:ascii="Symbol" w:hAnsi="Symbol" w:hint="default"/>
      </w:rPr>
    </w:lvl>
    <w:lvl w:ilvl="4" w:tplc="0C090003" w:tentative="1">
      <w:start w:val="1"/>
      <w:numFmt w:val="bullet"/>
      <w:lvlText w:val="o"/>
      <w:lvlJc w:val="left"/>
      <w:pPr>
        <w:ind w:left="3576" w:hanging="360"/>
      </w:pPr>
      <w:rPr>
        <w:rFonts w:ascii="Courier New" w:hAnsi="Courier New" w:cs="Courier New" w:hint="default"/>
      </w:rPr>
    </w:lvl>
    <w:lvl w:ilvl="5" w:tplc="0C090005" w:tentative="1">
      <w:start w:val="1"/>
      <w:numFmt w:val="bullet"/>
      <w:lvlText w:val=""/>
      <w:lvlJc w:val="left"/>
      <w:pPr>
        <w:ind w:left="4296" w:hanging="360"/>
      </w:pPr>
      <w:rPr>
        <w:rFonts w:ascii="Wingdings" w:hAnsi="Wingdings" w:hint="default"/>
      </w:rPr>
    </w:lvl>
    <w:lvl w:ilvl="6" w:tplc="0C090001" w:tentative="1">
      <w:start w:val="1"/>
      <w:numFmt w:val="bullet"/>
      <w:lvlText w:val=""/>
      <w:lvlJc w:val="left"/>
      <w:pPr>
        <w:ind w:left="5016" w:hanging="360"/>
      </w:pPr>
      <w:rPr>
        <w:rFonts w:ascii="Symbol" w:hAnsi="Symbol" w:hint="default"/>
      </w:rPr>
    </w:lvl>
    <w:lvl w:ilvl="7" w:tplc="0C090003" w:tentative="1">
      <w:start w:val="1"/>
      <w:numFmt w:val="bullet"/>
      <w:lvlText w:val="o"/>
      <w:lvlJc w:val="left"/>
      <w:pPr>
        <w:ind w:left="5736" w:hanging="360"/>
      </w:pPr>
      <w:rPr>
        <w:rFonts w:ascii="Courier New" w:hAnsi="Courier New" w:cs="Courier New" w:hint="default"/>
      </w:rPr>
    </w:lvl>
    <w:lvl w:ilvl="8" w:tplc="0C090005" w:tentative="1">
      <w:start w:val="1"/>
      <w:numFmt w:val="bullet"/>
      <w:lvlText w:val=""/>
      <w:lvlJc w:val="left"/>
      <w:pPr>
        <w:ind w:left="6456" w:hanging="360"/>
      </w:pPr>
      <w:rPr>
        <w:rFonts w:ascii="Wingdings" w:hAnsi="Wingdings" w:hint="default"/>
      </w:rPr>
    </w:lvl>
  </w:abstractNum>
  <w:abstractNum w:abstractNumId="13">
    <w:nsid w:val="66E65A98"/>
    <w:multiLevelType w:val="hybridMultilevel"/>
    <w:tmpl w:val="A710AFB6"/>
    <w:lvl w:ilvl="0" w:tplc="798EE36C">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23A6EBCC">
      <w:numFmt w:val="bullet"/>
      <w:lvlText w:val="•"/>
      <w:lvlJc w:val="left"/>
      <w:pPr>
        <w:ind w:left="1852" w:hanging="397"/>
      </w:pPr>
      <w:rPr>
        <w:rFonts w:hint="default"/>
      </w:rPr>
    </w:lvl>
    <w:lvl w:ilvl="2" w:tplc="80EC84D4">
      <w:numFmt w:val="bullet"/>
      <w:lvlText w:val="•"/>
      <w:lvlJc w:val="left"/>
      <w:pPr>
        <w:ind w:left="2805" w:hanging="397"/>
      </w:pPr>
      <w:rPr>
        <w:rFonts w:hint="default"/>
      </w:rPr>
    </w:lvl>
    <w:lvl w:ilvl="3" w:tplc="42EA99E8">
      <w:numFmt w:val="bullet"/>
      <w:lvlText w:val="•"/>
      <w:lvlJc w:val="left"/>
      <w:pPr>
        <w:ind w:left="3757" w:hanging="397"/>
      </w:pPr>
      <w:rPr>
        <w:rFonts w:hint="default"/>
      </w:rPr>
    </w:lvl>
    <w:lvl w:ilvl="4" w:tplc="C632EC72">
      <w:numFmt w:val="bullet"/>
      <w:lvlText w:val="•"/>
      <w:lvlJc w:val="left"/>
      <w:pPr>
        <w:ind w:left="4710" w:hanging="397"/>
      </w:pPr>
      <w:rPr>
        <w:rFonts w:hint="default"/>
      </w:rPr>
    </w:lvl>
    <w:lvl w:ilvl="5" w:tplc="6654332E">
      <w:numFmt w:val="bullet"/>
      <w:lvlText w:val="•"/>
      <w:lvlJc w:val="left"/>
      <w:pPr>
        <w:ind w:left="5662" w:hanging="397"/>
      </w:pPr>
      <w:rPr>
        <w:rFonts w:hint="default"/>
      </w:rPr>
    </w:lvl>
    <w:lvl w:ilvl="6" w:tplc="CD4EBF72">
      <w:numFmt w:val="bullet"/>
      <w:lvlText w:val="•"/>
      <w:lvlJc w:val="left"/>
      <w:pPr>
        <w:ind w:left="6615" w:hanging="397"/>
      </w:pPr>
      <w:rPr>
        <w:rFonts w:hint="default"/>
      </w:rPr>
    </w:lvl>
    <w:lvl w:ilvl="7" w:tplc="F85206D4">
      <w:numFmt w:val="bullet"/>
      <w:lvlText w:val="•"/>
      <w:lvlJc w:val="left"/>
      <w:pPr>
        <w:ind w:left="7567" w:hanging="397"/>
      </w:pPr>
      <w:rPr>
        <w:rFonts w:hint="default"/>
      </w:rPr>
    </w:lvl>
    <w:lvl w:ilvl="8" w:tplc="5096EDFC">
      <w:numFmt w:val="bullet"/>
      <w:lvlText w:val="•"/>
      <w:lvlJc w:val="left"/>
      <w:pPr>
        <w:ind w:left="8520" w:hanging="397"/>
      </w:pPr>
      <w:rPr>
        <w:rFonts w:hint="default"/>
      </w:rPr>
    </w:lvl>
  </w:abstractNum>
  <w:abstractNum w:abstractNumId="14">
    <w:nsid w:val="7CD70F38"/>
    <w:multiLevelType w:val="hybridMultilevel"/>
    <w:tmpl w:val="EE584F48"/>
    <w:lvl w:ilvl="0" w:tplc="D0503C78">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434E9518">
      <w:numFmt w:val="bullet"/>
      <w:lvlText w:val="•"/>
      <w:lvlJc w:val="left"/>
      <w:pPr>
        <w:ind w:left="1852" w:hanging="397"/>
      </w:pPr>
      <w:rPr>
        <w:rFonts w:hint="default"/>
      </w:rPr>
    </w:lvl>
    <w:lvl w:ilvl="2" w:tplc="2B18B988">
      <w:numFmt w:val="bullet"/>
      <w:lvlText w:val="•"/>
      <w:lvlJc w:val="left"/>
      <w:pPr>
        <w:ind w:left="2805" w:hanging="397"/>
      </w:pPr>
      <w:rPr>
        <w:rFonts w:hint="default"/>
      </w:rPr>
    </w:lvl>
    <w:lvl w:ilvl="3" w:tplc="2EF27546">
      <w:numFmt w:val="bullet"/>
      <w:lvlText w:val="•"/>
      <w:lvlJc w:val="left"/>
      <w:pPr>
        <w:ind w:left="3757" w:hanging="397"/>
      </w:pPr>
      <w:rPr>
        <w:rFonts w:hint="default"/>
      </w:rPr>
    </w:lvl>
    <w:lvl w:ilvl="4" w:tplc="6F20B268">
      <w:numFmt w:val="bullet"/>
      <w:lvlText w:val="•"/>
      <w:lvlJc w:val="left"/>
      <w:pPr>
        <w:ind w:left="4710" w:hanging="397"/>
      </w:pPr>
      <w:rPr>
        <w:rFonts w:hint="default"/>
      </w:rPr>
    </w:lvl>
    <w:lvl w:ilvl="5" w:tplc="EC10B1A0">
      <w:numFmt w:val="bullet"/>
      <w:lvlText w:val="•"/>
      <w:lvlJc w:val="left"/>
      <w:pPr>
        <w:ind w:left="5662" w:hanging="397"/>
      </w:pPr>
      <w:rPr>
        <w:rFonts w:hint="default"/>
      </w:rPr>
    </w:lvl>
    <w:lvl w:ilvl="6" w:tplc="DA5214CE">
      <w:numFmt w:val="bullet"/>
      <w:lvlText w:val="•"/>
      <w:lvlJc w:val="left"/>
      <w:pPr>
        <w:ind w:left="6615" w:hanging="397"/>
      </w:pPr>
      <w:rPr>
        <w:rFonts w:hint="default"/>
      </w:rPr>
    </w:lvl>
    <w:lvl w:ilvl="7" w:tplc="A01606AE">
      <w:numFmt w:val="bullet"/>
      <w:lvlText w:val="•"/>
      <w:lvlJc w:val="left"/>
      <w:pPr>
        <w:ind w:left="7567" w:hanging="397"/>
      </w:pPr>
      <w:rPr>
        <w:rFonts w:hint="default"/>
      </w:rPr>
    </w:lvl>
    <w:lvl w:ilvl="8" w:tplc="ADD65FDE">
      <w:numFmt w:val="bullet"/>
      <w:lvlText w:val="•"/>
      <w:lvlJc w:val="left"/>
      <w:pPr>
        <w:ind w:left="8520" w:hanging="397"/>
      </w:pPr>
      <w:rPr>
        <w:rFonts w:hint="default"/>
      </w:rPr>
    </w:lvl>
  </w:abstractNum>
  <w:num w:numId="1">
    <w:abstractNumId w:val="12"/>
  </w:num>
  <w:num w:numId="2">
    <w:abstractNumId w:val="8"/>
  </w:num>
  <w:num w:numId="3">
    <w:abstractNumId w:val="14"/>
  </w:num>
  <w:num w:numId="4">
    <w:abstractNumId w:val="5"/>
  </w:num>
  <w:num w:numId="5">
    <w:abstractNumId w:val="7"/>
  </w:num>
  <w:num w:numId="6">
    <w:abstractNumId w:val="2"/>
  </w:num>
  <w:num w:numId="7">
    <w:abstractNumId w:val="11"/>
  </w:num>
  <w:num w:numId="8">
    <w:abstractNumId w:val="13"/>
  </w:num>
  <w:num w:numId="9">
    <w:abstractNumId w:val="6"/>
  </w:num>
  <w:num w:numId="10">
    <w:abstractNumId w:val="9"/>
  </w:num>
  <w:num w:numId="11">
    <w:abstractNumId w:val="3"/>
  </w:num>
  <w:num w:numId="12">
    <w:abstractNumId w:val="4"/>
  </w:num>
  <w:num w:numId="13">
    <w:abstractNumId w:val="0"/>
  </w:num>
  <w:num w:numId="14">
    <w:abstractNumId w:val="10"/>
  </w:num>
  <w:num w:numId="15">
    <w:abstractNumId w:val="1"/>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an Knight">
    <w15:presenceInfo w15:providerId="None" w15:userId="Allan Kn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30"/>
    <w:rsid w:val="00000F26"/>
    <w:rsid w:val="00003D32"/>
    <w:rsid w:val="00005A67"/>
    <w:rsid w:val="00005FE1"/>
    <w:rsid w:val="00017EA2"/>
    <w:rsid w:val="00037FD2"/>
    <w:rsid w:val="00040A23"/>
    <w:rsid w:val="0006359E"/>
    <w:rsid w:val="0006699A"/>
    <w:rsid w:val="00066AE9"/>
    <w:rsid w:val="00076BCD"/>
    <w:rsid w:val="00081499"/>
    <w:rsid w:val="00081A32"/>
    <w:rsid w:val="000855DB"/>
    <w:rsid w:val="00090943"/>
    <w:rsid w:val="000A1C58"/>
    <w:rsid w:val="000A33FE"/>
    <w:rsid w:val="000A4E6E"/>
    <w:rsid w:val="000A5203"/>
    <w:rsid w:val="000B36C8"/>
    <w:rsid w:val="000C3AE9"/>
    <w:rsid w:val="000C4E88"/>
    <w:rsid w:val="000D46AE"/>
    <w:rsid w:val="000E3329"/>
    <w:rsid w:val="000F3FDD"/>
    <w:rsid w:val="000F6647"/>
    <w:rsid w:val="001008FD"/>
    <w:rsid w:val="001024E4"/>
    <w:rsid w:val="00102E05"/>
    <w:rsid w:val="00110392"/>
    <w:rsid w:val="00110C9F"/>
    <w:rsid w:val="001156C7"/>
    <w:rsid w:val="00123D52"/>
    <w:rsid w:val="0012601F"/>
    <w:rsid w:val="001263F7"/>
    <w:rsid w:val="0013039E"/>
    <w:rsid w:val="0013380F"/>
    <w:rsid w:val="00140145"/>
    <w:rsid w:val="00141644"/>
    <w:rsid w:val="00152BA5"/>
    <w:rsid w:val="0016271E"/>
    <w:rsid w:val="001724BE"/>
    <w:rsid w:val="001845CE"/>
    <w:rsid w:val="00184DCA"/>
    <w:rsid w:val="00186565"/>
    <w:rsid w:val="001936DC"/>
    <w:rsid w:val="001A7F7F"/>
    <w:rsid w:val="001B30DF"/>
    <w:rsid w:val="001B5FB2"/>
    <w:rsid w:val="001C30EE"/>
    <w:rsid w:val="001C6154"/>
    <w:rsid w:val="001D7E60"/>
    <w:rsid w:val="001E3C45"/>
    <w:rsid w:val="001F1464"/>
    <w:rsid w:val="001F2573"/>
    <w:rsid w:val="002004B7"/>
    <w:rsid w:val="002022D7"/>
    <w:rsid w:val="002075F2"/>
    <w:rsid w:val="002106FA"/>
    <w:rsid w:val="00211F84"/>
    <w:rsid w:val="00215761"/>
    <w:rsid w:val="002171E3"/>
    <w:rsid w:val="00221A98"/>
    <w:rsid w:val="00234D65"/>
    <w:rsid w:val="00235423"/>
    <w:rsid w:val="0023667F"/>
    <w:rsid w:val="00237884"/>
    <w:rsid w:val="00247505"/>
    <w:rsid w:val="00250CC7"/>
    <w:rsid w:val="00257474"/>
    <w:rsid w:val="002648FF"/>
    <w:rsid w:val="0026577A"/>
    <w:rsid w:val="00267C3C"/>
    <w:rsid w:val="0027119C"/>
    <w:rsid w:val="0027144F"/>
    <w:rsid w:val="00274400"/>
    <w:rsid w:val="0027479F"/>
    <w:rsid w:val="00281DFB"/>
    <w:rsid w:val="00286241"/>
    <w:rsid w:val="00286D57"/>
    <w:rsid w:val="00287D13"/>
    <w:rsid w:val="002A4CD7"/>
    <w:rsid w:val="002A5EF1"/>
    <w:rsid w:val="002B3DAA"/>
    <w:rsid w:val="002B4F29"/>
    <w:rsid w:val="002C2614"/>
    <w:rsid w:val="002C49EF"/>
    <w:rsid w:val="002F2CED"/>
    <w:rsid w:val="002F2D4B"/>
    <w:rsid w:val="002F56A5"/>
    <w:rsid w:val="00302E83"/>
    <w:rsid w:val="00303605"/>
    <w:rsid w:val="0034590A"/>
    <w:rsid w:val="0034717D"/>
    <w:rsid w:val="00350ACF"/>
    <w:rsid w:val="00363D31"/>
    <w:rsid w:val="00365B68"/>
    <w:rsid w:val="003768AD"/>
    <w:rsid w:val="00377B81"/>
    <w:rsid w:val="003820D1"/>
    <w:rsid w:val="00384F35"/>
    <w:rsid w:val="00384F68"/>
    <w:rsid w:val="003A1CD0"/>
    <w:rsid w:val="003A3400"/>
    <w:rsid w:val="003A411D"/>
    <w:rsid w:val="003B20B7"/>
    <w:rsid w:val="003B20DF"/>
    <w:rsid w:val="003C261C"/>
    <w:rsid w:val="003D748F"/>
    <w:rsid w:val="003E0B2F"/>
    <w:rsid w:val="003E1095"/>
    <w:rsid w:val="003E6B5E"/>
    <w:rsid w:val="003E7667"/>
    <w:rsid w:val="003F010A"/>
    <w:rsid w:val="003F5933"/>
    <w:rsid w:val="003F7155"/>
    <w:rsid w:val="00401457"/>
    <w:rsid w:val="00402AAD"/>
    <w:rsid w:val="00403303"/>
    <w:rsid w:val="00427248"/>
    <w:rsid w:val="00431F60"/>
    <w:rsid w:val="00432340"/>
    <w:rsid w:val="004377FC"/>
    <w:rsid w:val="00443DA0"/>
    <w:rsid w:val="00444158"/>
    <w:rsid w:val="004603FC"/>
    <w:rsid w:val="00463E2F"/>
    <w:rsid w:val="00472ABA"/>
    <w:rsid w:val="0047339D"/>
    <w:rsid w:val="00481202"/>
    <w:rsid w:val="00483D17"/>
    <w:rsid w:val="004861F7"/>
    <w:rsid w:val="00492245"/>
    <w:rsid w:val="004949E7"/>
    <w:rsid w:val="004A382E"/>
    <w:rsid w:val="004A6706"/>
    <w:rsid w:val="004A77DA"/>
    <w:rsid w:val="004C6FBF"/>
    <w:rsid w:val="004C7FFC"/>
    <w:rsid w:val="004D03A8"/>
    <w:rsid w:val="004D10CB"/>
    <w:rsid w:val="004D6174"/>
    <w:rsid w:val="004E2936"/>
    <w:rsid w:val="004F101D"/>
    <w:rsid w:val="004F1826"/>
    <w:rsid w:val="004F23D1"/>
    <w:rsid w:val="00501364"/>
    <w:rsid w:val="005044D8"/>
    <w:rsid w:val="00512F1C"/>
    <w:rsid w:val="005157F9"/>
    <w:rsid w:val="005163B7"/>
    <w:rsid w:val="00520B1B"/>
    <w:rsid w:val="00522162"/>
    <w:rsid w:val="005257BB"/>
    <w:rsid w:val="0053755D"/>
    <w:rsid w:val="00541797"/>
    <w:rsid w:val="00550335"/>
    <w:rsid w:val="00552253"/>
    <w:rsid w:val="005542F4"/>
    <w:rsid w:val="005608FE"/>
    <w:rsid w:val="005615F6"/>
    <w:rsid w:val="00564D30"/>
    <w:rsid w:val="0057093B"/>
    <w:rsid w:val="00573C61"/>
    <w:rsid w:val="00577781"/>
    <w:rsid w:val="0059099A"/>
    <w:rsid w:val="005920DC"/>
    <w:rsid w:val="005A24A9"/>
    <w:rsid w:val="005A2B84"/>
    <w:rsid w:val="005A4BDC"/>
    <w:rsid w:val="005B2A90"/>
    <w:rsid w:val="005B31D9"/>
    <w:rsid w:val="005B5B58"/>
    <w:rsid w:val="005C0184"/>
    <w:rsid w:val="005C60C4"/>
    <w:rsid w:val="005D54D9"/>
    <w:rsid w:val="005D6296"/>
    <w:rsid w:val="005E09C6"/>
    <w:rsid w:val="005E262A"/>
    <w:rsid w:val="005E3601"/>
    <w:rsid w:val="005E4D33"/>
    <w:rsid w:val="005E5592"/>
    <w:rsid w:val="005E6EFF"/>
    <w:rsid w:val="005F70C8"/>
    <w:rsid w:val="00603CAA"/>
    <w:rsid w:val="00607033"/>
    <w:rsid w:val="00607A8D"/>
    <w:rsid w:val="00611314"/>
    <w:rsid w:val="00621367"/>
    <w:rsid w:val="006234EA"/>
    <w:rsid w:val="006244CA"/>
    <w:rsid w:val="00626C0B"/>
    <w:rsid w:val="00635DB6"/>
    <w:rsid w:val="00644BD0"/>
    <w:rsid w:val="006450DE"/>
    <w:rsid w:val="006605B8"/>
    <w:rsid w:val="00673BB9"/>
    <w:rsid w:val="00675B24"/>
    <w:rsid w:val="00676C91"/>
    <w:rsid w:val="00676FB0"/>
    <w:rsid w:val="00682E5E"/>
    <w:rsid w:val="006922FA"/>
    <w:rsid w:val="00692C48"/>
    <w:rsid w:val="00694338"/>
    <w:rsid w:val="006957C8"/>
    <w:rsid w:val="00695C73"/>
    <w:rsid w:val="006A04A6"/>
    <w:rsid w:val="006A2A23"/>
    <w:rsid w:val="006B7AEF"/>
    <w:rsid w:val="006C331A"/>
    <w:rsid w:val="006C511F"/>
    <w:rsid w:val="006D29D6"/>
    <w:rsid w:val="006E2F51"/>
    <w:rsid w:val="006E559C"/>
    <w:rsid w:val="006E6211"/>
    <w:rsid w:val="00702707"/>
    <w:rsid w:val="00703301"/>
    <w:rsid w:val="00707121"/>
    <w:rsid w:val="0071298B"/>
    <w:rsid w:val="00716F44"/>
    <w:rsid w:val="007330ED"/>
    <w:rsid w:val="0073322A"/>
    <w:rsid w:val="00741A03"/>
    <w:rsid w:val="007439DE"/>
    <w:rsid w:val="0075109E"/>
    <w:rsid w:val="007532A9"/>
    <w:rsid w:val="0075726E"/>
    <w:rsid w:val="007607F6"/>
    <w:rsid w:val="007668A3"/>
    <w:rsid w:val="007824E3"/>
    <w:rsid w:val="00787B80"/>
    <w:rsid w:val="007906B0"/>
    <w:rsid w:val="00792FB8"/>
    <w:rsid w:val="00795846"/>
    <w:rsid w:val="007A3F2D"/>
    <w:rsid w:val="007A587C"/>
    <w:rsid w:val="007A6AB3"/>
    <w:rsid w:val="007B1D30"/>
    <w:rsid w:val="007B7020"/>
    <w:rsid w:val="007C269F"/>
    <w:rsid w:val="007C3208"/>
    <w:rsid w:val="007D1D37"/>
    <w:rsid w:val="007D674A"/>
    <w:rsid w:val="007E2F0D"/>
    <w:rsid w:val="007E7C44"/>
    <w:rsid w:val="007F121C"/>
    <w:rsid w:val="007F4369"/>
    <w:rsid w:val="007F47F9"/>
    <w:rsid w:val="007F637C"/>
    <w:rsid w:val="00817254"/>
    <w:rsid w:val="00822892"/>
    <w:rsid w:val="00823FB9"/>
    <w:rsid w:val="00827CDD"/>
    <w:rsid w:val="00830ABA"/>
    <w:rsid w:val="00832867"/>
    <w:rsid w:val="00841AA6"/>
    <w:rsid w:val="008458AA"/>
    <w:rsid w:val="00845CC2"/>
    <w:rsid w:val="00852444"/>
    <w:rsid w:val="00857B9B"/>
    <w:rsid w:val="00863574"/>
    <w:rsid w:val="00872F47"/>
    <w:rsid w:val="00874222"/>
    <w:rsid w:val="00874A86"/>
    <w:rsid w:val="00875C9A"/>
    <w:rsid w:val="00886BBC"/>
    <w:rsid w:val="00890DD9"/>
    <w:rsid w:val="00891ECD"/>
    <w:rsid w:val="00893E1D"/>
    <w:rsid w:val="00897C7A"/>
    <w:rsid w:val="008A3531"/>
    <w:rsid w:val="008A53E2"/>
    <w:rsid w:val="008A5D6C"/>
    <w:rsid w:val="008A7ECA"/>
    <w:rsid w:val="008D1303"/>
    <w:rsid w:val="008D5A65"/>
    <w:rsid w:val="008D6DD3"/>
    <w:rsid w:val="008D7FD1"/>
    <w:rsid w:val="008E49AD"/>
    <w:rsid w:val="008E53D3"/>
    <w:rsid w:val="008E75CF"/>
    <w:rsid w:val="00906A9F"/>
    <w:rsid w:val="00906AED"/>
    <w:rsid w:val="0091637D"/>
    <w:rsid w:val="009170C8"/>
    <w:rsid w:val="00917F56"/>
    <w:rsid w:val="00921F8B"/>
    <w:rsid w:val="00927D8F"/>
    <w:rsid w:val="00931240"/>
    <w:rsid w:val="00937272"/>
    <w:rsid w:val="009373C7"/>
    <w:rsid w:val="00937C7E"/>
    <w:rsid w:val="00947D98"/>
    <w:rsid w:val="00952B9A"/>
    <w:rsid w:val="00971B84"/>
    <w:rsid w:val="00972BF4"/>
    <w:rsid w:val="00974DEE"/>
    <w:rsid w:val="009805FE"/>
    <w:rsid w:val="0098293C"/>
    <w:rsid w:val="009B09F8"/>
    <w:rsid w:val="009D63DA"/>
    <w:rsid w:val="009E5AE6"/>
    <w:rsid w:val="00A0389C"/>
    <w:rsid w:val="00A10D0F"/>
    <w:rsid w:val="00A16169"/>
    <w:rsid w:val="00A23CFC"/>
    <w:rsid w:val="00A2418C"/>
    <w:rsid w:val="00A2634C"/>
    <w:rsid w:val="00A32297"/>
    <w:rsid w:val="00A35398"/>
    <w:rsid w:val="00A355AD"/>
    <w:rsid w:val="00A42DB7"/>
    <w:rsid w:val="00A53C58"/>
    <w:rsid w:val="00A67278"/>
    <w:rsid w:val="00A74B77"/>
    <w:rsid w:val="00A828B8"/>
    <w:rsid w:val="00A83DC8"/>
    <w:rsid w:val="00A90A1E"/>
    <w:rsid w:val="00AA5A06"/>
    <w:rsid w:val="00AE4304"/>
    <w:rsid w:val="00AF0E05"/>
    <w:rsid w:val="00B00BE9"/>
    <w:rsid w:val="00B01FEA"/>
    <w:rsid w:val="00B04D61"/>
    <w:rsid w:val="00B06C32"/>
    <w:rsid w:val="00B120DF"/>
    <w:rsid w:val="00B1351D"/>
    <w:rsid w:val="00B17603"/>
    <w:rsid w:val="00B22445"/>
    <w:rsid w:val="00B230EF"/>
    <w:rsid w:val="00B31D49"/>
    <w:rsid w:val="00B3237C"/>
    <w:rsid w:val="00B32906"/>
    <w:rsid w:val="00B32B22"/>
    <w:rsid w:val="00B33893"/>
    <w:rsid w:val="00B43769"/>
    <w:rsid w:val="00B4446C"/>
    <w:rsid w:val="00B46495"/>
    <w:rsid w:val="00B4739F"/>
    <w:rsid w:val="00B567FA"/>
    <w:rsid w:val="00B64D12"/>
    <w:rsid w:val="00B66463"/>
    <w:rsid w:val="00B75AD0"/>
    <w:rsid w:val="00B77A8B"/>
    <w:rsid w:val="00B80E64"/>
    <w:rsid w:val="00B94A7C"/>
    <w:rsid w:val="00BA0A1D"/>
    <w:rsid w:val="00BA1096"/>
    <w:rsid w:val="00BA3D79"/>
    <w:rsid w:val="00BB0A45"/>
    <w:rsid w:val="00BB1053"/>
    <w:rsid w:val="00BB6664"/>
    <w:rsid w:val="00BB7969"/>
    <w:rsid w:val="00BD58AB"/>
    <w:rsid w:val="00BE17D6"/>
    <w:rsid w:val="00BE428D"/>
    <w:rsid w:val="00BF055C"/>
    <w:rsid w:val="00BF7DAE"/>
    <w:rsid w:val="00C016A0"/>
    <w:rsid w:val="00C104B2"/>
    <w:rsid w:val="00C121F9"/>
    <w:rsid w:val="00C144B8"/>
    <w:rsid w:val="00C2275A"/>
    <w:rsid w:val="00C229EC"/>
    <w:rsid w:val="00C25852"/>
    <w:rsid w:val="00C2711A"/>
    <w:rsid w:val="00C43565"/>
    <w:rsid w:val="00C54FEF"/>
    <w:rsid w:val="00C6236E"/>
    <w:rsid w:val="00C7008F"/>
    <w:rsid w:val="00C71B91"/>
    <w:rsid w:val="00C73230"/>
    <w:rsid w:val="00CB161A"/>
    <w:rsid w:val="00CB2798"/>
    <w:rsid w:val="00CD6221"/>
    <w:rsid w:val="00CE7161"/>
    <w:rsid w:val="00CE7EFD"/>
    <w:rsid w:val="00CF45EE"/>
    <w:rsid w:val="00CF73B6"/>
    <w:rsid w:val="00D0156E"/>
    <w:rsid w:val="00D0296F"/>
    <w:rsid w:val="00D10216"/>
    <w:rsid w:val="00D10AF7"/>
    <w:rsid w:val="00D11EA6"/>
    <w:rsid w:val="00D204FF"/>
    <w:rsid w:val="00D228D6"/>
    <w:rsid w:val="00D31571"/>
    <w:rsid w:val="00D316EB"/>
    <w:rsid w:val="00D31DEC"/>
    <w:rsid w:val="00D32CEA"/>
    <w:rsid w:val="00D34AC2"/>
    <w:rsid w:val="00D448F3"/>
    <w:rsid w:val="00D46008"/>
    <w:rsid w:val="00D64BE8"/>
    <w:rsid w:val="00D65706"/>
    <w:rsid w:val="00D669F1"/>
    <w:rsid w:val="00D72A7E"/>
    <w:rsid w:val="00D755A5"/>
    <w:rsid w:val="00D82C04"/>
    <w:rsid w:val="00D868B3"/>
    <w:rsid w:val="00D92C96"/>
    <w:rsid w:val="00D92F6A"/>
    <w:rsid w:val="00D93503"/>
    <w:rsid w:val="00D97E1D"/>
    <w:rsid w:val="00DA0136"/>
    <w:rsid w:val="00DA2A1F"/>
    <w:rsid w:val="00DA4346"/>
    <w:rsid w:val="00DA5F44"/>
    <w:rsid w:val="00DA7599"/>
    <w:rsid w:val="00DA77A5"/>
    <w:rsid w:val="00DB213A"/>
    <w:rsid w:val="00DB3A4F"/>
    <w:rsid w:val="00DC235D"/>
    <w:rsid w:val="00DC3775"/>
    <w:rsid w:val="00DC3E13"/>
    <w:rsid w:val="00DC6A99"/>
    <w:rsid w:val="00DE41D9"/>
    <w:rsid w:val="00DE5BC5"/>
    <w:rsid w:val="00DF1FBC"/>
    <w:rsid w:val="00DF3069"/>
    <w:rsid w:val="00DF4255"/>
    <w:rsid w:val="00DF7353"/>
    <w:rsid w:val="00E0094A"/>
    <w:rsid w:val="00E015C3"/>
    <w:rsid w:val="00E043A9"/>
    <w:rsid w:val="00E04790"/>
    <w:rsid w:val="00E10DED"/>
    <w:rsid w:val="00E164CF"/>
    <w:rsid w:val="00E22E9D"/>
    <w:rsid w:val="00E262AC"/>
    <w:rsid w:val="00E35586"/>
    <w:rsid w:val="00E41F4C"/>
    <w:rsid w:val="00E42AB4"/>
    <w:rsid w:val="00E42CB0"/>
    <w:rsid w:val="00E46174"/>
    <w:rsid w:val="00E6040D"/>
    <w:rsid w:val="00E620EA"/>
    <w:rsid w:val="00E70988"/>
    <w:rsid w:val="00E71A5E"/>
    <w:rsid w:val="00E7348A"/>
    <w:rsid w:val="00E830F0"/>
    <w:rsid w:val="00E86674"/>
    <w:rsid w:val="00E91348"/>
    <w:rsid w:val="00E9557F"/>
    <w:rsid w:val="00E962D2"/>
    <w:rsid w:val="00E974A7"/>
    <w:rsid w:val="00EA5FBB"/>
    <w:rsid w:val="00EB559B"/>
    <w:rsid w:val="00EB797D"/>
    <w:rsid w:val="00EC2968"/>
    <w:rsid w:val="00EC4238"/>
    <w:rsid w:val="00EC6A16"/>
    <w:rsid w:val="00ED2662"/>
    <w:rsid w:val="00ED26C8"/>
    <w:rsid w:val="00EF2F8F"/>
    <w:rsid w:val="00EF438C"/>
    <w:rsid w:val="00EF5AD7"/>
    <w:rsid w:val="00F01694"/>
    <w:rsid w:val="00F0775C"/>
    <w:rsid w:val="00F07DE3"/>
    <w:rsid w:val="00F22A18"/>
    <w:rsid w:val="00F25C4A"/>
    <w:rsid w:val="00F56A30"/>
    <w:rsid w:val="00F5778E"/>
    <w:rsid w:val="00F61F67"/>
    <w:rsid w:val="00F648C5"/>
    <w:rsid w:val="00F655C5"/>
    <w:rsid w:val="00F67140"/>
    <w:rsid w:val="00F711D4"/>
    <w:rsid w:val="00F7165A"/>
    <w:rsid w:val="00F71DCC"/>
    <w:rsid w:val="00F820CF"/>
    <w:rsid w:val="00F85157"/>
    <w:rsid w:val="00F910B4"/>
    <w:rsid w:val="00F927D1"/>
    <w:rsid w:val="00F92A2A"/>
    <w:rsid w:val="00F93B7C"/>
    <w:rsid w:val="00FA389B"/>
    <w:rsid w:val="00FA7D01"/>
    <w:rsid w:val="00FB529E"/>
    <w:rsid w:val="00FC0D8E"/>
    <w:rsid w:val="00FC18B3"/>
    <w:rsid w:val="00FC4D1F"/>
    <w:rsid w:val="00FE4E82"/>
    <w:rsid w:val="00FE7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38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1"/>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1"/>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1"/>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46174"/>
    <w:pPr>
      <w:widowControl w:val="0"/>
      <w:tabs>
        <w:tab w:val="right" w:pos="10206"/>
      </w:tabs>
      <w:autoSpaceDE w:val="0"/>
      <w:autoSpaceDN w:val="0"/>
      <w:adjustRightInd w:val="0"/>
      <w:spacing w:before="120" w:after="120" w:line="260" w:lineRule="atLeast"/>
      <w:textAlignment w:val="center"/>
    </w:pPr>
    <w:rPr>
      <w:rFonts w:ascii="Arial" w:hAnsi="Arial" w:cs="Arial"/>
      <w:color w:val="000000"/>
      <w:sz w:val="22"/>
      <w:szCs w:val="22"/>
    </w:rPr>
  </w:style>
  <w:style w:type="paragraph" w:customStyle="1" w:styleId="PBodytextindent">
    <w:name w:val="P: Body text indent"/>
    <w:basedOn w:val="Normal"/>
    <w:uiPriority w:val="99"/>
    <w:rsid w:val="00302E83"/>
    <w:pPr>
      <w:widowControl w:val="0"/>
      <w:autoSpaceDE w:val="0"/>
      <w:autoSpaceDN w:val="0"/>
      <w:adjustRightInd w:val="0"/>
      <w:spacing w:line="260" w:lineRule="atLeast"/>
      <w:ind w:firstLine="227"/>
      <w:textAlignment w:val="center"/>
    </w:pPr>
    <w:rPr>
      <w:rFonts w:ascii="Arial" w:hAnsi="Arial" w:cs="Verdana"/>
      <w:color w:val="000000"/>
      <w:sz w:val="22"/>
      <w:szCs w:val="22"/>
    </w:rPr>
  </w:style>
  <w:style w:type="paragraph" w:customStyle="1" w:styleId="PAHead">
    <w:name w:val="P: A Head"/>
    <w:basedOn w:val="Normal"/>
    <w:uiPriority w:val="99"/>
    <w:rsid w:val="00937272"/>
    <w:pPr>
      <w:widowControl w:val="0"/>
      <w:pBdr>
        <w:bottom w:val="single" w:sz="4" w:space="1" w:color="auto"/>
      </w:pBdr>
      <w:tabs>
        <w:tab w:val="right" w:pos="10206"/>
      </w:tabs>
      <w:autoSpaceDE w:val="0"/>
      <w:autoSpaceDN w:val="0"/>
      <w:adjustRightInd w:val="0"/>
      <w:spacing w:before="113" w:after="113" w:line="420" w:lineRule="atLeast"/>
      <w:textAlignment w:val="center"/>
    </w:pPr>
    <w:rPr>
      <w:rFonts w:ascii="Arial" w:hAnsi="Arial" w:cs="Arial"/>
      <w:bCs/>
      <w:color w:val="000000"/>
      <w:w w:val="105"/>
      <w:sz w:val="44"/>
      <w:szCs w:val="44"/>
    </w:rPr>
  </w:style>
  <w:style w:type="paragraph" w:customStyle="1" w:styleId="PBHead">
    <w:name w:val="P: B Head"/>
    <w:basedOn w:val="Normal"/>
    <w:uiPriority w:val="99"/>
    <w:rsid w:val="00937272"/>
    <w:pPr>
      <w:widowControl w:val="0"/>
      <w:autoSpaceDE w:val="0"/>
      <w:autoSpaceDN w:val="0"/>
      <w:adjustRightInd w:val="0"/>
      <w:spacing w:before="240" w:after="113" w:line="380" w:lineRule="atLeast"/>
      <w:textAlignment w:val="center"/>
    </w:pPr>
    <w:rPr>
      <w:rFonts w:ascii="Arial" w:hAnsi="Arial" w:cs="Arial"/>
      <w:w w:val="105"/>
      <w:sz w:val="36"/>
      <w:szCs w:val="36"/>
    </w:rPr>
  </w:style>
  <w:style w:type="paragraph" w:customStyle="1" w:styleId="PCHead">
    <w:name w:val="P: C Head"/>
    <w:basedOn w:val="Normal"/>
    <w:uiPriority w:val="99"/>
    <w:rsid w:val="00302E83"/>
    <w:pPr>
      <w:widowControl w:val="0"/>
      <w:tabs>
        <w:tab w:val="right" w:pos="10206"/>
      </w:tabs>
      <w:autoSpaceDE w:val="0"/>
      <w:autoSpaceDN w:val="0"/>
      <w:adjustRightInd w:val="0"/>
      <w:spacing w:before="57" w:after="113" w:line="260" w:lineRule="atLeast"/>
      <w:textAlignment w:val="center"/>
    </w:pPr>
    <w:rPr>
      <w:rFonts w:ascii="Verdana-Bold" w:hAnsi="Verdana-Bold" w:cs="Verdana-Bold"/>
      <w:bCs/>
      <w:color w:val="636466"/>
      <w:sz w:val="28"/>
      <w:szCs w:val="28"/>
    </w:rPr>
  </w:style>
  <w:style w:type="paragraph" w:customStyle="1" w:styleId="PTableHead">
    <w:name w:val="P: Table Head"/>
    <w:basedOn w:val="Normal"/>
    <w:uiPriority w:val="99"/>
    <w:rsid w:val="00302E83"/>
    <w:pPr>
      <w:widowControl w:val="0"/>
      <w:autoSpaceDE w:val="0"/>
      <w:autoSpaceDN w:val="0"/>
      <w:adjustRightInd w:val="0"/>
      <w:spacing w:line="220" w:lineRule="atLeast"/>
      <w:ind w:left="149"/>
      <w:textAlignment w:val="center"/>
    </w:pPr>
    <w:rPr>
      <w:rFonts w:ascii="Arial" w:hAnsi="Arial" w:cs="Verdana-Bold"/>
      <w:b/>
      <w:bCs/>
      <w:color w:val="000000"/>
      <w:w w:val="105"/>
      <w:sz w:val="22"/>
      <w:szCs w:val="20"/>
    </w:rPr>
  </w:style>
  <w:style w:type="paragraph" w:customStyle="1" w:styleId="PTableBody">
    <w:name w:val="P: Table Body"/>
    <w:basedOn w:val="Normal"/>
    <w:uiPriority w:val="99"/>
    <w:rsid w:val="00377B81"/>
    <w:pPr>
      <w:widowControl w:val="0"/>
      <w:autoSpaceDE w:val="0"/>
      <w:autoSpaceDN w:val="0"/>
      <w:adjustRightInd w:val="0"/>
      <w:spacing w:line="220" w:lineRule="atLeast"/>
      <w:ind w:left="186"/>
      <w:textAlignment w:val="center"/>
    </w:pPr>
    <w:rPr>
      <w:rFonts w:ascii="Arial" w:hAnsi="Arial" w:cs="Verdana"/>
      <w:color w:val="000000"/>
      <w:sz w:val="22"/>
      <w:szCs w:val="2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paragraph" w:customStyle="1" w:styleId="PDesignNote">
    <w:name w:val="P: Design Note"/>
    <w:link w:val="PDesignNoteChar"/>
    <w:rsid w:val="001B5FB2"/>
    <w:pPr>
      <w:spacing w:before="57" w:after="57" w:line="260" w:lineRule="atLeast"/>
    </w:pPr>
    <w:rPr>
      <w:rFonts w:ascii="Arial" w:eastAsia="MS Mincho" w:hAnsi="Arial" w:cs="MinionPro-Regular"/>
      <w:b/>
      <w:color w:val="FF00FF"/>
      <w:sz w:val="22"/>
      <w:lang w:val="en-GB" w:eastAsia="ja-JP"/>
    </w:r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Revision">
    <w:name w:val="Revision"/>
    <w:hidden/>
    <w:uiPriority w:val="99"/>
    <w:semiHidden/>
    <w:rsid w:val="00BB0A45"/>
    <w:rPr>
      <w:rFonts w:ascii="Times New Roman" w:eastAsia="MS Mincho" w:hAnsi="Times New Roman" w:cs="Times New Roman"/>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character" w:customStyle="1" w:styleId="Pitalicasis">
    <w:name w:val="P:   italic as is"/>
    <w:uiPriority w:val="99"/>
    <w:rsid w:val="00BB0A45"/>
    <w:rPr>
      <w:rFonts w:ascii="Arial" w:hAnsi="Arial"/>
      <w:i/>
      <w:color w:val="000000"/>
      <w:w w:val="100"/>
      <w:sz w:val="22"/>
    </w:r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character" w:customStyle="1" w:styleId="Pboldasis">
    <w:name w:val="P:   bold as is"/>
    <w:uiPriority w:val="99"/>
    <w:rsid w:val="005A2B84"/>
    <w:rPr>
      <w:rFonts w:ascii="Arial" w:hAnsi="Arial"/>
      <w:b/>
      <w:i w:val="0"/>
      <w:w w:val="100"/>
      <w:sz w:val="22"/>
    </w:rPr>
  </w:style>
  <w:style w:type="paragraph" w:customStyle="1" w:styleId="PQuestion1">
    <w:name w:val="P: Question 1"/>
    <w:basedOn w:val="Normal"/>
    <w:qFormat/>
    <w:rsid w:val="00D0296F"/>
    <w:pPr>
      <w:widowControl w:val="0"/>
      <w:tabs>
        <w:tab w:val="left" w:pos="567"/>
      </w:tabs>
      <w:autoSpaceDE w:val="0"/>
      <w:autoSpaceDN w:val="0"/>
      <w:spacing w:before="120" w:after="120" w:line="280" w:lineRule="exact"/>
      <w:ind w:left="567" w:hanging="567"/>
    </w:pPr>
    <w:rPr>
      <w:rFonts w:ascii="Arial" w:hAnsi="Arial" w:cs="Arial"/>
      <w:sz w:val="22"/>
      <w:szCs w:val="22"/>
    </w:rPr>
  </w:style>
  <w:style w:type="paragraph" w:customStyle="1" w:styleId="PQuestionai">
    <w:name w:val="P: Question a/i"/>
    <w:basedOn w:val="Normal"/>
    <w:qFormat/>
    <w:rsid w:val="00A10D0F"/>
    <w:pPr>
      <w:tabs>
        <w:tab w:val="left" w:pos="567"/>
        <w:tab w:val="left" w:pos="1134"/>
        <w:tab w:val="right" w:pos="10206"/>
      </w:tabs>
      <w:spacing w:before="120" w:after="120" w:line="280" w:lineRule="exact"/>
      <w:ind w:left="1701" w:hanging="1134"/>
    </w:pPr>
    <w:rPr>
      <w:rFonts w:ascii="Arial" w:hAnsi="Arial" w:cs="Arial"/>
      <w:sz w:val="22"/>
      <w:szCs w:val="22"/>
    </w:rPr>
  </w:style>
  <w:style w:type="paragraph" w:customStyle="1" w:styleId="PQuestioni">
    <w:name w:val="P: Question i"/>
    <w:basedOn w:val="Normal"/>
    <w:qFormat/>
    <w:rsid w:val="00D0296F"/>
    <w:pPr>
      <w:widowControl w:val="0"/>
      <w:tabs>
        <w:tab w:val="left" w:pos="1701"/>
        <w:tab w:val="left" w:pos="9364"/>
      </w:tabs>
      <w:autoSpaceDE w:val="0"/>
      <w:autoSpaceDN w:val="0"/>
      <w:spacing w:before="120" w:after="120" w:line="280" w:lineRule="exact"/>
      <w:ind w:left="1701" w:hanging="567"/>
    </w:pPr>
    <w:rPr>
      <w:rFonts w:ascii="Arial" w:hAnsi="Arial" w:cs="Arial"/>
      <w:sz w:val="22"/>
      <w:szCs w:val="22"/>
    </w:rPr>
  </w:style>
  <w:style w:type="paragraph" w:customStyle="1" w:styleId="PQuestiona">
    <w:name w:val="P: Question a"/>
    <w:basedOn w:val="PQuestionai"/>
    <w:qFormat/>
    <w:rsid w:val="00D0296F"/>
    <w:pPr>
      <w:ind w:left="1134" w:hanging="567"/>
    </w:pPr>
  </w:style>
  <w:style w:type="character" w:customStyle="1" w:styleId="PDesignNoteChar">
    <w:name w:val="P: Design Note Char"/>
    <w:link w:val="PDesignNote"/>
    <w:rsid w:val="001B5FB2"/>
    <w:rPr>
      <w:rFonts w:ascii="Arial" w:eastAsia="MS Mincho" w:hAnsi="Arial" w:cs="MinionPro-Regular"/>
      <w:b/>
      <w:color w:val="FF00FF"/>
      <w:sz w:val="22"/>
      <w:lang w:val="en-GB" w:eastAsia="ja-JP"/>
    </w:rPr>
  </w:style>
  <w:style w:type="paragraph" w:customStyle="1" w:styleId="PQuestioniline">
    <w:name w:val="P: Question i line"/>
    <w:basedOn w:val="PQuestioni"/>
    <w:qFormat/>
    <w:rsid w:val="00D0296F"/>
    <w:pPr>
      <w:spacing w:before="240" w:after="240"/>
    </w:pPr>
  </w:style>
  <w:style w:type="paragraph" w:customStyle="1" w:styleId="PQuestionaline">
    <w:name w:val="P: Question a line"/>
    <w:basedOn w:val="PQuestiona"/>
    <w:qFormat/>
    <w:rsid w:val="00D0296F"/>
    <w:pPr>
      <w:spacing w:before="240" w:after="240"/>
    </w:pPr>
  </w:style>
  <w:style w:type="paragraph" w:styleId="BalloonText">
    <w:name w:val="Balloon Text"/>
    <w:basedOn w:val="Normal"/>
    <w:link w:val="BalloonTextChar"/>
    <w:uiPriority w:val="99"/>
    <w:semiHidden/>
    <w:unhideWhenUsed/>
    <w:rsid w:val="00501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364"/>
    <w:rPr>
      <w:rFonts w:ascii="Lucida Grande" w:hAnsi="Lucida Grande" w:cs="Lucida Grande"/>
      <w:sz w:val="18"/>
      <w:szCs w:val="18"/>
      <w:lang w:val="en-AU" w:eastAsia="en-GB"/>
    </w:rPr>
  </w:style>
  <w:style w:type="paragraph" w:styleId="Header">
    <w:name w:val="header"/>
    <w:basedOn w:val="Normal"/>
    <w:link w:val="HeaderChar"/>
    <w:uiPriority w:val="99"/>
    <w:unhideWhenUsed/>
    <w:rsid w:val="007607F6"/>
    <w:pPr>
      <w:tabs>
        <w:tab w:val="center" w:pos="4320"/>
        <w:tab w:val="right" w:pos="8640"/>
      </w:tabs>
    </w:pPr>
  </w:style>
  <w:style w:type="character" w:customStyle="1" w:styleId="HeaderChar">
    <w:name w:val="Header Char"/>
    <w:basedOn w:val="DefaultParagraphFont"/>
    <w:link w:val="Header"/>
    <w:uiPriority w:val="99"/>
    <w:rsid w:val="007607F6"/>
    <w:rPr>
      <w:lang w:val="en-AU" w:eastAsia="en-GB"/>
    </w:rPr>
  </w:style>
  <w:style w:type="paragraph" w:styleId="Footer">
    <w:name w:val="footer"/>
    <w:basedOn w:val="Normal"/>
    <w:link w:val="FooterChar"/>
    <w:uiPriority w:val="99"/>
    <w:unhideWhenUsed/>
    <w:rsid w:val="007607F6"/>
    <w:pPr>
      <w:tabs>
        <w:tab w:val="center" w:pos="4320"/>
        <w:tab w:val="right" w:pos="8640"/>
      </w:tabs>
    </w:pPr>
  </w:style>
  <w:style w:type="character" w:customStyle="1" w:styleId="FooterChar">
    <w:name w:val="Footer Char"/>
    <w:basedOn w:val="DefaultParagraphFont"/>
    <w:link w:val="Footer"/>
    <w:uiPriority w:val="99"/>
    <w:rsid w:val="007607F6"/>
    <w:rPr>
      <w:lang w:val="en-AU" w:eastAsia="en-GB"/>
    </w:rPr>
  </w:style>
  <w:style w:type="paragraph" w:customStyle="1" w:styleId="PDhead">
    <w:name w:val="P: D head"/>
    <w:basedOn w:val="Normal"/>
    <w:qFormat/>
    <w:rsid w:val="007E2F0D"/>
    <w:pPr>
      <w:spacing w:before="240"/>
    </w:pPr>
    <w:rPr>
      <w:rFonts w:ascii="Arial" w:eastAsiaTheme="minorHAnsi" w:hAnsi="Arial" w:cs="Arial"/>
      <w:b/>
      <w:sz w:val="28"/>
      <w:szCs w:val="28"/>
      <w:lang w:val="en-US" w:eastAsia="en-US"/>
    </w:rPr>
  </w:style>
  <w:style w:type="paragraph" w:customStyle="1" w:styleId="PCaHead">
    <w:name w:val="P: Ca Head"/>
    <w:basedOn w:val="PCHead"/>
    <w:qFormat/>
    <w:rsid w:val="00D868B3"/>
    <w:pPr>
      <w:spacing w:before="160" w:after="40"/>
    </w:pPr>
    <w:rPr>
      <w:rFonts w:ascii="Arial" w:hAnsi="Arial" w:cs="Arial"/>
      <w:color w:val="A6A6A6" w:themeColor="background1" w:themeShade="A6"/>
      <w:sz w:val="32"/>
      <w:szCs w:val="32"/>
    </w:rPr>
  </w:style>
  <w:style w:type="paragraph" w:customStyle="1" w:styleId="PCbHead">
    <w:name w:val="P: Cb Head"/>
    <w:basedOn w:val="PBHead"/>
    <w:qFormat/>
    <w:rsid w:val="00937272"/>
    <w:pPr>
      <w:spacing w:before="0" w:after="160"/>
    </w:pPr>
    <w:rPr>
      <w:sz w:val="32"/>
      <w:szCs w:val="32"/>
    </w:rPr>
  </w:style>
  <w:style w:type="character" w:styleId="CommentReference">
    <w:name w:val="annotation reference"/>
    <w:basedOn w:val="DefaultParagraphFont"/>
    <w:uiPriority w:val="99"/>
    <w:semiHidden/>
    <w:unhideWhenUsed/>
    <w:rsid w:val="00520B1B"/>
    <w:rPr>
      <w:sz w:val="16"/>
      <w:szCs w:val="16"/>
    </w:rPr>
  </w:style>
  <w:style w:type="paragraph" w:styleId="CommentText">
    <w:name w:val="annotation text"/>
    <w:basedOn w:val="Normal"/>
    <w:link w:val="CommentTextChar"/>
    <w:uiPriority w:val="99"/>
    <w:semiHidden/>
    <w:unhideWhenUsed/>
    <w:rsid w:val="00520B1B"/>
    <w:rPr>
      <w:sz w:val="20"/>
      <w:szCs w:val="20"/>
    </w:rPr>
  </w:style>
  <w:style w:type="character" w:customStyle="1" w:styleId="CommentTextChar">
    <w:name w:val="Comment Text Char"/>
    <w:basedOn w:val="DefaultParagraphFont"/>
    <w:link w:val="CommentText"/>
    <w:uiPriority w:val="99"/>
    <w:semiHidden/>
    <w:rsid w:val="00520B1B"/>
    <w:rPr>
      <w:sz w:val="20"/>
      <w:szCs w:val="20"/>
      <w:lang w:val="en-AU" w:eastAsia="en-GB"/>
    </w:rPr>
  </w:style>
  <w:style w:type="paragraph" w:styleId="CommentSubject">
    <w:name w:val="annotation subject"/>
    <w:basedOn w:val="CommentText"/>
    <w:next w:val="CommentText"/>
    <w:link w:val="CommentSubjectChar"/>
    <w:uiPriority w:val="99"/>
    <w:semiHidden/>
    <w:unhideWhenUsed/>
    <w:rsid w:val="00520B1B"/>
    <w:rPr>
      <w:b/>
      <w:bCs/>
    </w:rPr>
  </w:style>
  <w:style w:type="character" w:customStyle="1" w:styleId="CommentSubjectChar">
    <w:name w:val="Comment Subject Char"/>
    <w:basedOn w:val="CommentTextChar"/>
    <w:link w:val="CommentSubject"/>
    <w:uiPriority w:val="99"/>
    <w:semiHidden/>
    <w:rsid w:val="00520B1B"/>
    <w:rPr>
      <w:b/>
      <w:bCs/>
      <w:sz w:val="20"/>
      <w:szCs w:val="20"/>
      <w:lang w:val="en-AU"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1"/>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1"/>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1"/>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46174"/>
    <w:pPr>
      <w:widowControl w:val="0"/>
      <w:tabs>
        <w:tab w:val="right" w:pos="10206"/>
      </w:tabs>
      <w:autoSpaceDE w:val="0"/>
      <w:autoSpaceDN w:val="0"/>
      <w:adjustRightInd w:val="0"/>
      <w:spacing w:before="120" w:after="120" w:line="260" w:lineRule="atLeast"/>
      <w:textAlignment w:val="center"/>
    </w:pPr>
    <w:rPr>
      <w:rFonts w:ascii="Arial" w:hAnsi="Arial" w:cs="Arial"/>
      <w:color w:val="000000"/>
      <w:sz w:val="22"/>
      <w:szCs w:val="22"/>
    </w:rPr>
  </w:style>
  <w:style w:type="paragraph" w:customStyle="1" w:styleId="PBodytextindent">
    <w:name w:val="P: Body text indent"/>
    <w:basedOn w:val="Normal"/>
    <w:uiPriority w:val="99"/>
    <w:rsid w:val="00302E83"/>
    <w:pPr>
      <w:widowControl w:val="0"/>
      <w:autoSpaceDE w:val="0"/>
      <w:autoSpaceDN w:val="0"/>
      <w:adjustRightInd w:val="0"/>
      <w:spacing w:line="260" w:lineRule="atLeast"/>
      <w:ind w:firstLine="227"/>
      <w:textAlignment w:val="center"/>
    </w:pPr>
    <w:rPr>
      <w:rFonts w:ascii="Arial" w:hAnsi="Arial" w:cs="Verdana"/>
      <w:color w:val="000000"/>
      <w:sz w:val="22"/>
      <w:szCs w:val="22"/>
    </w:rPr>
  </w:style>
  <w:style w:type="paragraph" w:customStyle="1" w:styleId="PAHead">
    <w:name w:val="P: A Head"/>
    <w:basedOn w:val="Normal"/>
    <w:uiPriority w:val="99"/>
    <w:rsid w:val="00937272"/>
    <w:pPr>
      <w:widowControl w:val="0"/>
      <w:pBdr>
        <w:bottom w:val="single" w:sz="4" w:space="1" w:color="auto"/>
      </w:pBdr>
      <w:tabs>
        <w:tab w:val="right" w:pos="10206"/>
      </w:tabs>
      <w:autoSpaceDE w:val="0"/>
      <w:autoSpaceDN w:val="0"/>
      <w:adjustRightInd w:val="0"/>
      <w:spacing w:before="113" w:after="113" w:line="420" w:lineRule="atLeast"/>
      <w:textAlignment w:val="center"/>
    </w:pPr>
    <w:rPr>
      <w:rFonts w:ascii="Arial" w:hAnsi="Arial" w:cs="Arial"/>
      <w:bCs/>
      <w:color w:val="000000"/>
      <w:w w:val="105"/>
      <w:sz w:val="44"/>
      <w:szCs w:val="44"/>
    </w:rPr>
  </w:style>
  <w:style w:type="paragraph" w:customStyle="1" w:styleId="PBHead">
    <w:name w:val="P: B Head"/>
    <w:basedOn w:val="Normal"/>
    <w:uiPriority w:val="99"/>
    <w:rsid w:val="00937272"/>
    <w:pPr>
      <w:widowControl w:val="0"/>
      <w:autoSpaceDE w:val="0"/>
      <w:autoSpaceDN w:val="0"/>
      <w:adjustRightInd w:val="0"/>
      <w:spacing w:before="240" w:after="113" w:line="380" w:lineRule="atLeast"/>
      <w:textAlignment w:val="center"/>
    </w:pPr>
    <w:rPr>
      <w:rFonts w:ascii="Arial" w:hAnsi="Arial" w:cs="Arial"/>
      <w:w w:val="105"/>
      <w:sz w:val="36"/>
      <w:szCs w:val="36"/>
    </w:rPr>
  </w:style>
  <w:style w:type="paragraph" w:customStyle="1" w:styleId="PCHead">
    <w:name w:val="P: C Head"/>
    <w:basedOn w:val="Normal"/>
    <w:uiPriority w:val="99"/>
    <w:rsid w:val="00302E83"/>
    <w:pPr>
      <w:widowControl w:val="0"/>
      <w:tabs>
        <w:tab w:val="right" w:pos="10206"/>
      </w:tabs>
      <w:autoSpaceDE w:val="0"/>
      <w:autoSpaceDN w:val="0"/>
      <w:adjustRightInd w:val="0"/>
      <w:spacing w:before="57" w:after="113" w:line="260" w:lineRule="atLeast"/>
      <w:textAlignment w:val="center"/>
    </w:pPr>
    <w:rPr>
      <w:rFonts w:ascii="Verdana-Bold" w:hAnsi="Verdana-Bold" w:cs="Verdana-Bold"/>
      <w:bCs/>
      <w:color w:val="636466"/>
      <w:sz w:val="28"/>
      <w:szCs w:val="28"/>
    </w:rPr>
  </w:style>
  <w:style w:type="paragraph" w:customStyle="1" w:styleId="PTableHead">
    <w:name w:val="P: Table Head"/>
    <w:basedOn w:val="Normal"/>
    <w:uiPriority w:val="99"/>
    <w:rsid w:val="00302E83"/>
    <w:pPr>
      <w:widowControl w:val="0"/>
      <w:autoSpaceDE w:val="0"/>
      <w:autoSpaceDN w:val="0"/>
      <w:adjustRightInd w:val="0"/>
      <w:spacing w:line="220" w:lineRule="atLeast"/>
      <w:ind w:left="149"/>
      <w:textAlignment w:val="center"/>
    </w:pPr>
    <w:rPr>
      <w:rFonts w:ascii="Arial" w:hAnsi="Arial" w:cs="Verdana-Bold"/>
      <w:b/>
      <w:bCs/>
      <w:color w:val="000000"/>
      <w:w w:val="105"/>
      <w:sz w:val="22"/>
      <w:szCs w:val="20"/>
    </w:rPr>
  </w:style>
  <w:style w:type="paragraph" w:customStyle="1" w:styleId="PTableBody">
    <w:name w:val="P: Table Body"/>
    <w:basedOn w:val="Normal"/>
    <w:uiPriority w:val="99"/>
    <w:rsid w:val="00377B81"/>
    <w:pPr>
      <w:widowControl w:val="0"/>
      <w:autoSpaceDE w:val="0"/>
      <w:autoSpaceDN w:val="0"/>
      <w:adjustRightInd w:val="0"/>
      <w:spacing w:line="220" w:lineRule="atLeast"/>
      <w:ind w:left="186"/>
      <w:textAlignment w:val="center"/>
    </w:pPr>
    <w:rPr>
      <w:rFonts w:ascii="Arial" w:hAnsi="Arial" w:cs="Verdana"/>
      <w:color w:val="000000"/>
      <w:sz w:val="22"/>
      <w:szCs w:val="2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paragraph" w:customStyle="1" w:styleId="PDesignNote">
    <w:name w:val="P: Design Note"/>
    <w:link w:val="PDesignNoteChar"/>
    <w:rsid w:val="001B5FB2"/>
    <w:pPr>
      <w:spacing w:before="57" w:after="57" w:line="260" w:lineRule="atLeast"/>
    </w:pPr>
    <w:rPr>
      <w:rFonts w:ascii="Arial" w:eastAsia="MS Mincho" w:hAnsi="Arial" w:cs="MinionPro-Regular"/>
      <w:b/>
      <w:color w:val="FF00FF"/>
      <w:sz w:val="22"/>
      <w:lang w:val="en-GB" w:eastAsia="ja-JP"/>
    </w:r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Revision">
    <w:name w:val="Revision"/>
    <w:hidden/>
    <w:uiPriority w:val="99"/>
    <w:semiHidden/>
    <w:rsid w:val="00BB0A45"/>
    <w:rPr>
      <w:rFonts w:ascii="Times New Roman" w:eastAsia="MS Mincho" w:hAnsi="Times New Roman" w:cs="Times New Roman"/>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character" w:customStyle="1" w:styleId="Pitalicasis">
    <w:name w:val="P:   italic as is"/>
    <w:uiPriority w:val="99"/>
    <w:rsid w:val="00BB0A45"/>
    <w:rPr>
      <w:rFonts w:ascii="Arial" w:hAnsi="Arial"/>
      <w:i/>
      <w:color w:val="000000"/>
      <w:w w:val="100"/>
      <w:sz w:val="22"/>
    </w:r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character" w:customStyle="1" w:styleId="Pboldasis">
    <w:name w:val="P:   bold as is"/>
    <w:uiPriority w:val="99"/>
    <w:rsid w:val="005A2B84"/>
    <w:rPr>
      <w:rFonts w:ascii="Arial" w:hAnsi="Arial"/>
      <w:b/>
      <w:i w:val="0"/>
      <w:w w:val="100"/>
      <w:sz w:val="22"/>
    </w:rPr>
  </w:style>
  <w:style w:type="paragraph" w:customStyle="1" w:styleId="PQuestion1">
    <w:name w:val="P: Question 1"/>
    <w:basedOn w:val="Normal"/>
    <w:qFormat/>
    <w:rsid w:val="00D0296F"/>
    <w:pPr>
      <w:widowControl w:val="0"/>
      <w:tabs>
        <w:tab w:val="left" w:pos="567"/>
      </w:tabs>
      <w:autoSpaceDE w:val="0"/>
      <w:autoSpaceDN w:val="0"/>
      <w:spacing w:before="120" w:after="120" w:line="280" w:lineRule="exact"/>
      <w:ind w:left="567" w:hanging="567"/>
    </w:pPr>
    <w:rPr>
      <w:rFonts w:ascii="Arial" w:hAnsi="Arial" w:cs="Arial"/>
      <w:sz w:val="22"/>
      <w:szCs w:val="22"/>
    </w:rPr>
  </w:style>
  <w:style w:type="paragraph" w:customStyle="1" w:styleId="PQuestionai">
    <w:name w:val="P: Question a/i"/>
    <w:basedOn w:val="Normal"/>
    <w:qFormat/>
    <w:rsid w:val="00A10D0F"/>
    <w:pPr>
      <w:tabs>
        <w:tab w:val="left" w:pos="567"/>
        <w:tab w:val="left" w:pos="1134"/>
        <w:tab w:val="right" w:pos="10206"/>
      </w:tabs>
      <w:spacing w:before="120" w:after="120" w:line="280" w:lineRule="exact"/>
      <w:ind w:left="1701" w:hanging="1134"/>
    </w:pPr>
    <w:rPr>
      <w:rFonts w:ascii="Arial" w:hAnsi="Arial" w:cs="Arial"/>
      <w:sz w:val="22"/>
      <w:szCs w:val="22"/>
    </w:rPr>
  </w:style>
  <w:style w:type="paragraph" w:customStyle="1" w:styleId="PQuestioni">
    <w:name w:val="P: Question i"/>
    <w:basedOn w:val="Normal"/>
    <w:qFormat/>
    <w:rsid w:val="00D0296F"/>
    <w:pPr>
      <w:widowControl w:val="0"/>
      <w:tabs>
        <w:tab w:val="left" w:pos="1701"/>
        <w:tab w:val="left" w:pos="9364"/>
      </w:tabs>
      <w:autoSpaceDE w:val="0"/>
      <w:autoSpaceDN w:val="0"/>
      <w:spacing w:before="120" w:after="120" w:line="280" w:lineRule="exact"/>
      <w:ind w:left="1701" w:hanging="567"/>
    </w:pPr>
    <w:rPr>
      <w:rFonts w:ascii="Arial" w:hAnsi="Arial" w:cs="Arial"/>
      <w:sz w:val="22"/>
      <w:szCs w:val="22"/>
    </w:rPr>
  </w:style>
  <w:style w:type="paragraph" w:customStyle="1" w:styleId="PQuestiona">
    <w:name w:val="P: Question a"/>
    <w:basedOn w:val="PQuestionai"/>
    <w:qFormat/>
    <w:rsid w:val="00D0296F"/>
    <w:pPr>
      <w:ind w:left="1134" w:hanging="567"/>
    </w:pPr>
  </w:style>
  <w:style w:type="character" w:customStyle="1" w:styleId="PDesignNoteChar">
    <w:name w:val="P: Design Note Char"/>
    <w:link w:val="PDesignNote"/>
    <w:rsid w:val="001B5FB2"/>
    <w:rPr>
      <w:rFonts w:ascii="Arial" w:eastAsia="MS Mincho" w:hAnsi="Arial" w:cs="MinionPro-Regular"/>
      <w:b/>
      <w:color w:val="FF00FF"/>
      <w:sz w:val="22"/>
      <w:lang w:val="en-GB" w:eastAsia="ja-JP"/>
    </w:rPr>
  </w:style>
  <w:style w:type="paragraph" w:customStyle="1" w:styleId="PQuestioniline">
    <w:name w:val="P: Question i line"/>
    <w:basedOn w:val="PQuestioni"/>
    <w:qFormat/>
    <w:rsid w:val="00D0296F"/>
    <w:pPr>
      <w:spacing w:before="240" w:after="240"/>
    </w:pPr>
  </w:style>
  <w:style w:type="paragraph" w:customStyle="1" w:styleId="PQuestionaline">
    <w:name w:val="P: Question a line"/>
    <w:basedOn w:val="PQuestiona"/>
    <w:qFormat/>
    <w:rsid w:val="00D0296F"/>
    <w:pPr>
      <w:spacing w:before="240" w:after="240"/>
    </w:pPr>
  </w:style>
  <w:style w:type="paragraph" w:styleId="BalloonText">
    <w:name w:val="Balloon Text"/>
    <w:basedOn w:val="Normal"/>
    <w:link w:val="BalloonTextChar"/>
    <w:uiPriority w:val="99"/>
    <w:semiHidden/>
    <w:unhideWhenUsed/>
    <w:rsid w:val="00501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364"/>
    <w:rPr>
      <w:rFonts w:ascii="Lucida Grande" w:hAnsi="Lucida Grande" w:cs="Lucida Grande"/>
      <w:sz w:val="18"/>
      <w:szCs w:val="18"/>
      <w:lang w:val="en-AU" w:eastAsia="en-GB"/>
    </w:rPr>
  </w:style>
  <w:style w:type="paragraph" w:styleId="Header">
    <w:name w:val="header"/>
    <w:basedOn w:val="Normal"/>
    <w:link w:val="HeaderChar"/>
    <w:uiPriority w:val="99"/>
    <w:unhideWhenUsed/>
    <w:rsid w:val="007607F6"/>
    <w:pPr>
      <w:tabs>
        <w:tab w:val="center" w:pos="4320"/>
        <w:tab w:val="right" w:pos="8640"/>
      </w:tabs>
    </w:pPr>
  </w:style>
  <w:style w:type="character" w:customStyle="1" w:styleId="HeaderChar">
    <w:name w:val="Header Char"/>
    <w:basedOn w:val="DefaultParagraphFont"/>
    <w:link w:val="Header"/>
    <w:uiPriority w:val="99"/>
    <w:rsid w:val="007607F6"/>
    <w:rPr>
      <w:lang w:val="en-AU" w:eastAsia="en-GB"/>
    </w:rPr>
  </w:style>
  <w:style w:type="paragraph" w:styleId="Footer">
    <w:name w:val="footer"/>
    <w:basedOn w:val="Normal"/>
    <w:link w:val="FooterChar"/>
    <w:uiPriority w:val="99"/>
    <w:unhideWhenUsed/>
    <w:rsid w:val="007607F6"/>
    <w:pPr>
      <w:tabs>
        <w:tab w:val="center" w:pos="4320"/>
        <w:tab w:val="right" w:pos="8640"/>
      </w:tabs>
    </w:pPr>
  </w:style>
  <w:style w:type="character" w:customStyle="1" w:styleId="FooterChar">
    <w:name w:val="Footer Char"/>
    <w:basedOn w:val="DefaultParagraphFont"/>
    <w:link w:val="Footer"/>
    <w:uiPriority w:val="99"/>
    <w:rsid w:val="007607F6"/>
    <w:rPr>
      <w:lang w:val="en-AU" w:eastAsia="en-GB"/>
    </w:rPr>
  </w:style>
  <w:style w:type="paragraph" w:customStyle="1" w:styleId="PDhead">
    <w:name w:val="P: D head"/>
    <w:basedOn w:val="Normal"/>
    <w:qFormat/>
    <w:rsid w:val="007E2F0D"/>
    <w:pPr>
      <w:spacing w:before="240"/>
    </w:pPr>
    <w:rPr>
      <w:rFonts w:ascii="Arial" w:eastAsiaTheme="minorHAnsi" w:hAnsi="Arial" w:cs="Arial"/>
      <w:b/>
      <w:sz w:val="28"/>
      <w:szCs w:val="28"/>
      <w:lang w:val="en-US" w:eastAsia="en-US"/>
    </w:rPr>
  </w:style>
  <w:style w:type="paragraph" w:customStyle="1" w:styleId="PCaHead">
    <w:name w:val="P: Ca Head"/>
    <w:basedOn w:val="PCHead"/>
    <w:qFormat/>
    <w:rsid w:val="00D868B3"/>
    <w:pPr>
      <w:spacing w:before="160" w:after="40"/>
    </w:pPr>
    <w:rPr>
      <w:rFonts w:ascii="Arial" w:hAnsi="Arial" w:cs="Arial"/>
      <w:color w:val="A6A6A6" w:themeColor="background1" w:themeShade="A6"/>
      <w:sz w:val="32"/>
      <w:szCs w:val="32"/>
    </w:rPr>
  </w:style>
  <w:style w:type="paragraph" w:customStyle="1" w:styleId="PCbHead">
    <w:name w:val="P: Cb Head"/>
    <w:basedOn w:val="PBHead"/>
    <w:qFormat/>
    <w:rsid w:val="00937272"/>
    <w:pPr>
      <w:spacing w:before="0" w:after="160"/>
    </w:pPr>
    <w:rPr>
      <w:sz w:val="32"/>
      <w:szCs w:val="32"/>
    </w:rPr>
  </w:style>
  <w:style w:type="character" w:styleId="CommentReference">
    <w:name w:val="annotation reference"/>
    <w:basedOn w:val="DefaultParagraphFont"/>
    <w:uiPriority w:val="99"/>
    <w:semiHidden/>
    <w:unhideWhenUsed/>
    <w:rsid w:val="00520B1B"/>
    <w:rPr>
      <w:sz w:val="16"/>
      <w:szCs w:val="16"/>
    </w:rPr>
  </w:style>
  <w:style w:type="paragraph" w:styleId="CommentText">
    <w:name w:val="annotation text"/>
    <w:basedOn w:val="Normal"/>
    <w:link w:val="CommentTextChar"/>
    <w:uiPriority w:val="99"/>
    <w:semiHidden/>
    <w:unhideWhenUsed/>
    <w:rsid w:val="00520B1B"/>
    <w:rPr>
      <w:sz w:val="20"/>
      <w:szCs w:val="20"/>
    </w:rPr>
  </w:style>
  <w:style w:type="character" w:customStyle="1" w:styleId="CommentTextChar">
    <w:name w:val="Comment Text Char"/>
    <w:basedOn w:val="DefaultParagraphFont"/>
    <w:link w:val="CommentText"/>
    <w:uiPriority w:val="99"/>
    <w:semiHidden/>
    <w:rsid w:val="00520B1B"/>
    <w:rPr>
      <w:sz w:val="20"/>
      <w:szCs w:val="20"/>
      <w:lang w:val="en-AU" w:eastAsia="en-GB"/>
    </w:rPr>
  </w:style>
  <w:style w:type="paragraph" w:styleId="CommentSubject">
    <w:name w:val="annotation subject"/>
    <w:basedOn w:val="CommentText"/>
    <w:next w:val="CommentText"/>
    <w:link w:val="CommentSubjectChar"/>
    <w:uiPriority w:val="99"/>
    <w:semiHidden/>
    <w:unhideWhenUsed/>
    <w:rsid w:val="00520B1B"/>
    <w:rPr>
      <w:b/>
      <w:bCs/>
    </w:rPr>
  </w:style>
  <w:style w:type="character" w:customStyle="1" w:styleId="CommentSubjectChar">
    <w:name w:val="Comment Subject Char"/>
    <w:basedOn w:val="CommentTextChar"/>
    <w:link w:val="CommentSubject"/>
    <w:uiPriority w:val="99"/>
    <w:semiHidden/>
    <w:rsid w:val="00520B1B"/>
    <w:rPr>
      <w:b/>
      <w:bCs/>
      <w:sz w:val="20"/>
      <w:szCs w:val="20"/>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0722">
      <w:bodyDiv w:val="1"/>
      <w:marLeft w:val="0"/>
      <w:marRight w:val="0"/>
      <w:marTop w:val="0"/>
      <w:marBottom w:val="0"/>
      <w:divBdr>
        <w:top w:val="none" w:sz="0" w:space="0" w:color="auto"/>
        <w:left w:val="none" w:sz="0" w:space="0" w:color="auto"/>
        <w:bottom w:val="none" w:sz="0" w:space="0" w:color="auto"/>
        <w:right w:val="none" w:sz="0" w:space="0" w:color="auto"/>
      </w:divBdr>
    </w:div>
    <w:div w:id="783614487">
      <w:bodyDiv w:val="1"/>
      <w:marLeft w:val="0"/>
      <w:marRight w:val="0"/>
      <w:marTop w:val="0"/>
      <w:marBottom w:val="0"/>
      <w:divBdr>
        <w:top w:val="none" w:sz="0" w:space="0" w:color="auto"/>
        <w:left w:val="none" w:sz="0" w:space="0" w:color="auto"/>
        <w:bottom w:val="none" w:sz="0" w:space="0" w:color="auto"/>
        <w:right w:val="none" w:sz="0" w:space="0" w:color="auto"/>
      </w:divBdr>
    </w:div>
    <w:div w:id="1003507269">
      <w:bodyDiv w:val="1"/>
      <w:marLeft w:val="0"/>
      <w:marRight w:val="0"/>
      <w:marTop w:val="0"/>
      <w:marBottom w:val="0"/>
      <w:divBdr>
        <w:top w:val="none" w:sz="0" w:space="0" w:color="auto"/>
        <w:left w:val="none" w:sz="0" w:space="0" w:color="auto"/>
        <w:bottom w:val="none" w:sz="0" w:space="0" w:color="auto"/>
        <w:right w:val="none" w:sz="0" w:space="0" w:color="auto"/>
      </w:divBdr>
    </w:div>
    <w:div w:id="1588416585">
      <w:bodyDiv w:val="1"/>
      <w:marLeft w:val="0"/>
      <w:marRight w:val="0"/>
      <w:marTop w:val="0"/>
      <w:marBottom w:val="0"/>
      <w:divBdr>
        <w:top w:val="none" w:sz="0" w:space="0" w:color="auto"/>
        <w:left w:val="none" w:sz="0" w:space="0" w:color="auto"/>
        <w:bottom w:val="none" w:sz="0" w:space="0" w:color="auto"/>
        <w:right w:val="none" w:sz="0" w:space="0" w:color="auto"/>
      </w:divBdr>
    </w:div>
    <w:div w:id="2103183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jpg"/><Relationship Id="rId16" Type="http://schemas.openxmlformats.org/officeDocument/2006/relationships/image" Target="media/image5.emf"/><Relationship Id="rId17" Type="http://schemas.openxmlformats.org/officeDocument/2006/relationships/oleObject" Target="embeddings/oleObject4.bin"/><Relationship Id="rId18" Type="http://schemas.openxmlformats.org/officeDocument/2006/relationships/image" Target="media/image6.emf"/><Relationship Id="rId19" Type="http://schemas.openxmlformats.org/officeDocument/2006/relationships/oleObject" Target="embeddings/oleObject5.bin"/><Relationship Id="rId63" Type="http://schemas.openxmlformats.org/officeDocument/2006/relationships/image" Target="media/image31.emf"/><Relationship Id="rId64" Type="http://schemas.openxmlformats.org/officeDocument/2006/relationships/oleObject" Target="embeddings/oleObject25.bin"/><Relationship Id="rId65" Type="http://schemas.openxmlformats.org/officeDocument/2006/relationships/image" Target="media/image32.emf"/><Relationship Id="rId66" Type="http://schemas.openxmlformats.org/officeDocument/2006/relationships/oleObject" Target="embeddings/oleObject26.bin"/><Relationship Id="rId67" Type="http://schemas.openxmlformats.org/officeDocument/2006/relationships/image" Target="media/image33.emf"/><Relationship Id="rId68" Type="http://schemas.openxmlformats.org/officeDocument/2006/relationships/oleObject" Target="embeddings/oleObject27.bin"/><Relationship Id="rId69" Type="http://schemas.openxmlformats.org/officeDocument/2006/relationships/header" Target="header1.xml"/><Relationship Id="rId50" Type="http://schemas.openxmlformats.org/officeDocument/2006/relationships/image" Target="media/image23.emf"/><Relationship Id="rId51" Type="http://schemas.openxmlformats.org/officeDocument/2006/relationships/oleObject" Target="embeddings/oleObject20.bin"/><Relationship Id="rId52" Type="http://schemas.openxmlformats.org/officeDocument/2006/relationships/image" Target="media/image24.png"/><Relationship Id="rId53" Type="http://schemas.openxmlformats.org/officeDocument/2006/relationships/image" Target="media/image25.png"/><Relationship Id="rId54" Type="http://schemas.openxmlformats.org/officeDocument/2006/relationships/image" Target="media/image26.emf"/><Relationship Id="rId55" Type="http://schemas.openxmlformats.org/officeDocument/2006/relationships/oleObject" Target="embeddings/oleObject21.bin"/><Relationship Id="rId56" Type="http://schemas.openxmlformats.org/officeDocument/2006/relationships/image" Target="media/image27.png"/><Relationship Id="rId57" Type="http://schemas.openxmlformats.org/officeDocument/2006/relationships/image" Target="media/image28.emf"/><Relationship Id="rId58" Type="http://schemas.openxmlformats.org/officeDocument/2006/relationships/oleObject" Target="embeddings/oleObject22.bin"/><Relationship Id="rId59" Type="http://schemas.openxmlformats.org/officeDocument/2006/relationships/image" Target="media/image29.emf"/><Relationship Id="rId40" Type="http://schemas.openxmlformats.org/officeDocument/2006/relationships/oleObject" Target="embeddings/oleObject15.bin"/><Relationship Id="rId41" Type="http://schemas.openxmlformats.org/officeDocument/2006/relationships/image" Target="media/image18.emf"/><Relationship Id="rId42" Type="http://schemas.openxmlformats.org/officeDocument/2006/relationships/oleObject" Target="embeddings/oleObject16.bin"/><Relationship Id="rId43" Type="http://schemas.openxmlformats.org/officeDocument/2006/relationships/image" Target="media/image19.png"/><Relationship Id="rId44" Type="http://schemas.openxmlformats.org/officeDocument/2006/relationships/image" Target="media/image20.emf"/><Relationship Id="rId45" Type="http://schemas.openxmlformats.org/officeDocument/2006/relationships/oleObject" Target="embeddings/oleObject17.bin"/><Relationship Id="rId46" Type="http://schemas.openxmlformats.org/officeDocument/2006/relationships/image" Target="media/image21.emf"/><Relationship Id="rId47" Type="http://schemas.openxmlformats.org/officeDocument/2006/relationships/oleObject" Target="embeddings/oleObject18.bin"/><Relationship Id="rId48" Type="http://schemas.openxmlformats.org/officeDocument/2006/relationships/image" Target="media/image22.emf"/><Relationship Id="rId49" Type="http://schemas.openxmlformats.org/officeDocument/2006/relationships/oleObject" Target="embeddings/oleObject1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30" Type="http://schemas.openxmlformats.org/officeDocument/2006/relationships/image" Target="media/image12.emf"/><Relationship Id="rId31" Type="http://schemas.openxmlformats.org/officeDocument/2006/relationships/oleObject" Target="embeddings/oleObject11.bin"/><Relationship Id="rId32" Type="http://schemas.openxmlformats.org/officeDocument/2006/relationships/image" Target="media/image13.png"/><Relationship Id="rId33" Type="http://schemas.openxmlformats.org/officeDocument/2006/relationships/image" Target="media/image14.emf"/><Relationship Id="rId34" Type="http://schemas.openxmlformats.org/officeDocument/2006/relationships/oleObject" Target="embeddings/oleObject12.bin"/><Relationship Id="rId35" Type="http://schemas.openxmlformats.org/officeDocument/2006/relationships/image" Target="media/image15.emf"/><Relationship Id="rId36" Type="http://schemas.openxmlformats.org/officeDocument/2006/relationships/oleObject" Target="embeddings/oleObject13.bin"/><Relationship Id="rId37" Type="http://schemas.openxmlformats.org/officeDocument/2006/relationships/image" Target="media/image16.emf"/><Relationship Id="rId38" Type="http://schemas.openxmlformats.org/officeDocument/2006/relationships/oleObject" Target="embeddings/oleObject14.bin"/><Relationship Id="rId39" Type="http://schemas.openxmlformats.org/officeDocument/2006/relationships/image" Target="media/image17.emf"/><Relationship Id="rId80" Type="http://schemas.microsoft.com/office/2011/relationships/people" Target="people.xml"/><Relationship Id="rId70" Type="http://schemas.openxmlformats.org/officeDocument/2006/relationships/header" Target="header2.xml"/><Relationship Id="rId71" Type="http://schemas.openxmlformats.org/officeDocument/2006/relationships/footer" Target="footer1.xml"/><Relationship Id="rId72" Type="http://schemas.openxmlformats.org/officeDocument/2006/relationships/footer" Target="footer2.xml"/><Relationship Id="rId20" Type="http://schemas.openxmlformats.org/officeDocument/2006/relationships/image" Target="media/image7.emf"/><Relationship Id="rId21" Type="http://schemas.openxmlformats.org/officeDocument/2006/relationships/oleObject" Target="embeddings/oleObject6.bin"/><Relationship Id="rId22" Type="http://schemas.openxmlformats.org/officeDocument/2006/relationships/image" Target="media/image8.emf"/><Relationship Id="rId23" Type="http://schemas.openxmlformats.org/officeDocument/2006/relationships/oleObject" Target="embeddings/oleObject7.bin"/><Relationship Id="rId24" Type="http://schemas.openxmlformats.org/officeDocument/2006/relationships/image" Target="media/image9.emf"/><Relationship Id="rId25" Type="http://schemas.openxmlformats.org/officeDocument/2006/relationships/oleObject" Target="embeddings/oleObject8.bin"/><Relationship Id="rId26" Type="http://schemas.openxmlformats.org/officeDocument/2006/relationships/image" Target="media/image10.emf"/><Relationship Id="rId27" Type="http://schemas.openxmlformats.org/officeDocument/2006/relationships/oleObject" Target="embeddings/oleObject9.bin"/><Relationship Id="rId28" Type="http://schemas.openxmlformats.org/officeDocument/2006/relationships/image" Target="media/image11.emf"/><Relationship Id="rId29" Type="http://schemas.openxmlformats.org/officeDocument/2006/relationships/oleObject" Target="embeddings/oleObject10.bin"/><Relationship Id="rId73" Type="http://schemas.openxmlformats.org/officeDocument/2006/relationships/header" Target="header3.xml"/><Relationship Id="rId74" Type="http://schemas.openxmlformats.org/officeDocument/2006/relationships/footer" Target="footer3.xml"/><Relationship Id="rId75" Type="http://schemas.openxmlformats.org/officeDocument/2006/relationships/fontTable" Target="fontTable.xml"/><Relationship Id="rId76" Type="http://schemas.openxmlformats.org/officeDocument/2006/relationships/theme" Target="theme/theme1.xml"/><Relationship Id="rId78" Type="http://schemas.microsoft.com/office/2016/09/relationships/commentsIds" Target="commentsIds.xml"/><Relationship Id="rId79" Type="http://schemas.microsoft.com/office/2011/relationships/commentsExtended" Target="commentsExtended.xml"/><Relationship Id="rId60" Type="http://schemas.openxmlformats.org/officeDocument/2006/relationships/oleObject" Target="embeddings/oleObject23.bin"/><Relationship Id="rId61" Type="http://schemas.openxmlformats.org/officeDocument/2006/relationships/image" Target="media/image30.emf"/><Relationship Id="rId62" Type="http://schemas.openxmlformats.org/officeDocument/2006/relationships/oleObject" Target="embeddings/oleObject24.bin"/><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BEB7F-558D-294E-8E2C-2496DB9A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2560</Words>
  <Characters>14598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Zoe Hamilton</cp:lastModifiedBy>
  <cp:revision>2</cp:revision>
  <dcterms:created xsi:type="dcterms:W3CDTF">2017-10-30T05:36:00Z</dcterms:created>
  <dcterms:modified xsi:type="dcterms:W3CDTF">2017-10-30T05:36:00Z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[Styles]_x000d_Text=Arial_x000d_Function=Arial_x000d_Variable=Arial,I_x000d_LCGreek=Symbol,I_x000d_UCGreek=Symbol_x000d_Symbol=Symbol_x000d_Vector=Arial,B_x000d_Number=Arial_x000d_User1=Arial_x000d_User2=Arial_x000d_MTExtra=MT Extra_x000d__x000d_[Sizes]_x000d_Full=11 pt_x000d_Script=58% full_x000d_ScriptScript=42% full_x000d_Symbol=150% full_x000d_SubSymbol=100</vt:lpwstr>
  </property>
  <property fmtid="{D5CDD505-2E9C-101B-9397-08002B2CF9AE}" pid="3" name="MTPreferences 1">
    <vt:lpwstr>% full_x000d_User1=75% full_x000d_User2=150% full_x000d_SmallLargeIncr=1 pt_x000d__x000d_[Spacing]_x000d_LineSpacing=150% full_x000d_MatrixRowSpacing=150% full_x000d_MatrixColSpacing=100% full_x000d_SuperscriptHeight=45% full_x000d_SubscriptDepth=25% full_x000d_SubSupGap=8% full_x000d_LimHeight=25% full_x000d_LimDepth=100% full_x000d_Lim</vt:lpwstr>
  </property>
  <property fmtid="{D5CDD505-2E9C-101B-9397-08002B2CF9AE}" pid="4" name="MTPreferences 2">
    <vt:lpwstr>LineSpacing=100% full_x000d_NumerHeight=35% full_x000d_DenomDepth=100% full_x000d_FractBarOver=8% full_x000d_FractBarThick=5% full_x000d_SubFractBarThick=2.5% full_x000d_FractGap=8% full_x000d_FenceOver=8% full_x000d_OperSpacing=100% normal_x000d_NonOperSpacing=100% normal_x000d_CharWidth=0% full_x000d_MinGap=8% full_x000d_Ve</vt:lpwstr>
  </property>
  <property fmtid="{D5CDD505-2E9C-101B-9397-08002B2CF9AE}" pid="5" name="MTPreferences 3">
    <vt:lpwstr>rtRadGap=17% full_x000d_HorizRadGap=8% full_x000d_RadWidth=100% normal_x000d_EmbellGap=12.5% full_x000d_PrimeHeight=45% full_x000d_BoxStrokeThick=5% full_x000d_StikeThruThick=5% full_x000d_MatrixLineThick=5% full_x000d_RadStrokeThick=5% full_x000d_HorizFenceGap=10% full_x000d_BoxCornerRadius=20% full_x000d_BoxHorizPaddi</vt:lpwstr>
  </property>
  <property fmtid="{D5CDD505-2E9C-101B-9397-08002B2CF9AE}" pid="6" name="MTPreferences 4">
    <vt:lpwstr>ng=20% full_x000d_BoxVertPadding=20% full_x000d__x000d_ </vt:lpwstr>
  </property>
  <property fmtid="{D5CDD505-2E9C-101B-9397-08002B2CF9AE}" pid="7" name="MTPreferenceSource">
    <vt:lpwstr>Pearson WAChem.eqp</vt:lpwstr>
  </property>
</Properties>
</file>