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B6B9D" w14:textId="3B3DA675" w:rsidR="00BF1B55" w:rsidRPr="005B0D9C" w:rsidRDefault="00023264" w:rsidP="008C1885">
      <w:pPr>
        <w:pStyle w:val="PAHead"/>
      </w:pPr>
      <w:r w:rsidRPr="005B0D9C">
        <w:t>Chemistry</w:t>
      </w:r>
    </w:p>
    <w:p w14:paraId="72885AF9" w14:textId="101C68FE" w:rsidR="005B0D9C" w:rsidRPr="008C1885" w:rsidRDefault="005B0D9C" w:rsidP="008C1885">
      <w:pPr>
        <w:pStyle w:val="PBHead"/>
      </w:pPr>
      <w:r w:rsidRPr="008C1885">
        <w:t>Unit 4</w:t>
      </w:r>
      <w:r w:rsidR="00AA5B82" w:rsidRPr="008C1885">
        <w:t xml:space="preserve"> </w:t>
      </w:r>
    </w:p>
    <w:p w14:paraId="689CF2A4" w14:textId="1472A8BC" w:rsidR="00814774" w:rsidRPr="00C94DF2" w:rsidRDefault="00D06EA7" w:rsidP="00C94DF2">
      <w:pPr>
        <w:pStyle w:val="PCaHead"/>
      </w:pPr>
      <w:r w:rsidRPr="00C94DF2">
        <w:t xml:space="preserve">Area of </w:t>
      </w:r>
      <w:r w:rsidR="00C94DF2" w:rsidRPr="00C94DF2">
        <w:t>S</w:t>
      </w:r>
      <w:r w:rsidRPr="00C94DF2">
        <w:t xml:space="preserve">tudy 4 </w:t>
      </w:r>
      <w:r w:rsidR="00C94DF2" w:rsidRPr="00C94DF2">
        <w:t>T</w:t>
      </w:r>
      <w:r w:rsidRPr="00C94DF2">
        <w:t>est</w:t>
      </w:r>
      <w:r w:rsidR="005B0D9C" w:rsidRPr="00C94DF2">
        <w:t xml:space="preserve"> </w:t>
      </w:r>
      <w:r w:rsidR="00C94DF2" w:rsidRPr="00C94DF2">
        <w:t>A</w:t>
      </w:r>
      <w:r w:rsidR="005B0D9C" w:rsidRPr="00C94DF2">
        <w:t>nswers:</w:t>
      </w:r>
    </w:p>
    <w:p w14:paraId="416E1C90" w14:textId="6815747D" w:rsidR="00D06EA7" w:rsidRPr="008C1885" w:rsidRDefault="00D06EA7" w:rsidP="00814774">
      <w:pPr>
        <w:pStyle w:val="PCbHead"/>
      </w:pPr>
      <w:r w:rsidRPr="008C1885">
        <w:t xml:space="preserve">Industrial </w:t>
      </w:r>
      <w:r w:rsidR="005B0D9C" w:rsidRPr="008C1885">
        <w:t>c</w:t>
      </w:r>
      <w:r w:rsidRPr="008C1885">
        <w:t>hemistry</w:t>
      </w:r>
      <w:r w:rsidR="00AA5B82" w:rsidRPr="008C1885">
        <w:t xml:space="preserve"> </w:t>
      </w:r>
    </w:p>
    <w:p w14:paraId="33077ED0" w14:textId="0749867B" w:rsidR="009576D9" w:rsidRPr="008C1885" w:rsidRDefault="009576D9" w:rsidP="00C94DF2">
      <w:pPr>
        <w:pStyle w:val="PCaHead"/>
      </w:pPr>
      <w:r w:rsidRPr="008C1885">
        <w:t xml:space="preserve">Section </w:t>
      </w:r>
      <w:r w:rsidR="008C1885">
        <w:t>1</w:t>
      </w:r>
      <w:r w:rsidRPr="008C1885">
        <w:t xml:space="preserve">: </w:t>
      </w:r>
      <w:r w:rsidRPr="00C94DF2">
        <w:rPr>
          <w:color w:val="auto"/>
        </w:rPr>
        <w:t>Multiple</w:t>
      </w:r>
      <w:r w:rsidR="008C1885" w:rsidRPr="00C94DF2">
        <w:rPr>
          <w:color w:val="auto"/>
        </w:rPr>
        <w:t xml:space="preserve"> </w:t>
      </w:r>
      <w:r w:rsidRPr="00C94DF2">
        <w:rPr>
          <w:color w:val="auto"/>
        </w:rPr>
        <w:t>choice</w:t>
      </w:r>
      <w:r w:rsidR="008C1885" w:rsidRPr="00C94DF2">
        <w:rPr>
          <w:color w:val="auto"/>
        </w:rPr>
        <w:tab/>
      </w:r>
      <w:r w:rsidR="00F3107F" w:rsidRPr="00C94DF2">
        <w:rPr>
          <w:color w:val="auto"/>
        </w:rPr>
        <w:t>(</w:t>
      </w:r>
      <w:r w:rsidR="00777003" w:rsidRPr="00C94DF2">
        <w:rPr>
          <w:color w:val="auto"/>
        </w:rPr>
        <w:t>12 marks</w:t>
      </w:r>
      <w:r w:rsidR="00F3107F" w:rsidRPr="00C94DF2">
        <w:rPr>
          <w:color w:val="auto"/>
        </w:rPr>
        <w:t>)</w:t>
      </w:r>
    </w:p>
    <w:p w14:paraId="26CF2895" w14:textId="7454B165" w:rsidR="00ED65C9" w:rsidRPr="008C1885" w:rsidRDefault="00496AB1" w:rsidP="008C1885">
      <w:pPr>
        <w:pStyle w:val="PBodytextfullout"/>
        <w:rPr>
          <w:rStyle w:val="Pboldasis"/>
        </w:rPr>
      </w:pPr>
      <w:r w:rsidRPr="008C1885">
        <w:rPr>
          <w:rStyle w:val="Pboldasis"/>
        </w:rPr>
        <w:t>Question 1</w:t>
      </w:r>
      <w:r w:rsidRPr="008C1885">
        <w:rPr>
          <w:rStyle w:val="Pboldasis"/>
        </w:rPr>
        <w:tab/>
      </w:r>
    </w:p>
    <w:p w14:paraId="766DEE1E" w14:textId="346BB899" w:rsidR="008B69F0" w:rsidRDefault="005B0D9C" w:rsidP="00A921F4">
      <w:pPr>
        <w:pStyle w:val="PQuestion1"/>
      </w:pPr>
      <w:r w:rsidRPr="00A921F4">
        <w:rPr>
          <w:rStyle w:val="Pboldasis"/>
        </w:rPr>
        <w:t>C</w:t>
      </w:r>
      <w:r w:rsidRPr="005B0D9C">
        <w:t xml:space="preserve"> </w:t>
      </w:r>
      <w:r w:rsidR="00496AB1">
        <w:tab/>
      </w:r>
      <w:proofErr w:type="spellStart"/>
      <w:r w:rsidRPr="005B0D9C">
        <w:t>HCl</w:t>
      </w:r>
      <w:proofErr w:type="spellEnd"/>
      <w:r w:rsidRPr="005B0D9C">
        <w:t xml:space="preserve"> is the limiting reagent and 3</w:t>
      </w:r>
      <w:r w:rsidR="008F546F">
        <w:t> </w:t>
      </w:r>
      <w:r w:rsidRPr="005B0D9C">
        <w:t>moles of H</w:t>
      </w:r>
      <w:r w:rsidRPr="00A921F4">
        <w:rPr>
          <w:rStyle w:val="Psubscriptasis"/>
        </w:rPr>
        <w:t>2</w:t>
      </w:r>
      <w:r w:rsidRPr="005B0D9C">
        <w:t xml:space="preserve"> gas </w:t>
      </w:r>
      <w:r w:rsidR="008F546F">
        <w:t>are</w:t>
      </w:r>
      <w:r w:rsidRPr="005B0D9C">
        <w:t xml:space="preserve"> produced. </w:t>
      </w:r>
    </w:p>
    <w:p w14:paraId="33165A37" w14:textId="7B8FC997" w:rsidR="00496AB1" w:rsidRPr="008C1885" w:rsidRDefault="00496AB1" w:rsidP="008C1885">
      <w:pPr>
        <w:pStyle w:val="PBodytextfullout"/>
        <w:rPr>
          <w:rStyle w:val="Pboldasis"/>
        </w:rPr>
      </w:pPr>
      <w:r w:rsidRPr="008C1885">
        <w:rPr>
          <w:rStyle w:val="Pboldasis"/>
        </w:rPr>
        <w:t>Question 2</w:t>
      </w:r>
    </w:p>
    <w:p w14:paraId="28CA53F4" w14:textId="119D5003" w:rsidR="005B0D9C" w:rsidRPr="005B0D9C" w:rsidRDefault="005B0D9C" w:rsidP="00A921F4">
      <w:pPr>
        <w:pStyle w:val="PQuestion1"/>
      </w:pPr>
      <w:r w:rsidRPr="00A921F4">
        <w:rPr>
          <w:rStyle w:val="Pboldasis"/>
        </w:rPr>
        <w:t>B</w:t>
      </w:r>
      <w:r w:rsidRPr="005B0D9C">
        <w:t xml:space="preserve"> </w:t>
      </w:r>
      <w:r w:rsidR="00496AB1">
        <w:tab/>
      </w:r>
      <w:r w:rsidRPr="005B0D9C">
        <w:t>A catalyst increases the reaction rate but has no effect on the equilibrium yield. As the</w:t>
      </w:r>
      <w:r>
        <w:t xml:space="preserve"> </w:t>
      </w:r>
      <w:r w:rsidRPr="005B0D9C">
        <w:t>reaction is exothermic, the equilibrium yield is reduced by a temperature increase.</w:t>
      </w:r>
    </w:p>
    <w:p w14:paraId="3BDC2BF7" w14:textId="088F74EE" w:rsidR="00496AB1" w:rsidRPr="008C1885" w:rsidRDefault="00496AB1" w:rsidP="008C1885">
      <w:pPr>
        <w:pStyle w:val="PBodytextfullout"/>
        <w:rPr>
          <w:rStyle w:val="Pboldasis"/>
        </w:rPr>
      </w:pPr>
      <w:r w:rsidRPr="008C1885">
        <w:rPr>
          <w:rStyle w:val="Pboldasis"/>
        </w:rPr>
        <w:t>Question 3</w:t>
      </w:r>
    </w:p>
    <w:p w14:paraId="366C5591" w14:textId="62AB2756" w:rsidR="005B0D9C" w:rsidRDefault="00314B4C" w:rsidP="00A921F4">
      <w:pPr>
        <w:pStyle w:val="PQuestion1"/>
      </w:pPr>
      <w:r w:rsidRPr="00A921F4">
        <w:rPr>
          <w:rStyle w:val="Pboldasis"/>
        </w:rPr>
        <w:t>D</w:t>
      </w:r>
      <w:r w:rsidRPr="00314B4C">
        <w:t xml:space="preserve"> </w:t>
      </w:r>
      <w:r w:rsidR="00496AB1">
        <w:tab/>
      </w:r>
      <w:r w:rsidRPr="00314B4C">
        <w:t>A catalyst lowers the activation energy of a reaction so that molecules require less energy</w:t>
      </w:r>
      <w:r>
        <w:t xml:space="preserve"> </w:t>
      </w:r>
      <w:r w:rsidRPr="00314B4C">
        <w:t>for successful collisions. An increase in temperature has no effect on the activation energy;</w:t>
      </w:r>
      <w:r>
        <w:t xml:space="preserve"> </w:t>
      </w:r>
      <w:r w:rsidRPr="00314B4C">
        <w:t>however, the average kinetic energy of molecules increases and so a higher proportion will</w:t>
      </w:r>
      <w:r>
        <w:t xml:space="preserve"> </w:t>
      </w:r>
      <w:r w:rsidRPr="00314B4C">
        <w:t>have sufficient energy for successful collisions.</w:t>
      </w:r>
    </w:p>
    <w:p w14:paraId="4E3AC5C5" w14:textId="3FC20742" w:rsidR="00496AB1" w:rsidRPr="008C1885" w:rsidRDefault="00496AB1" w:rsidP="008C1885">
      <w:pPr>
        <w:pStyle w:val="PBodytextfullout"/>
        <w:rPr>
          <w:rStyle w:val="Pboldasis"/>
        </w:rPr>
      </w:pPr>
      <w:r w:rsidRPr="008C1885">
        <w:rPr>
          <w:rStyle w:val="Pboldasis"/>
        </w:rPr>
        <w:t>Question 4</w:t>
      </w:r>
    </w:p>
    <w:p w14:paraId="3179DE8E" w14:textId="70009D9B" w:rsidR="00385504" w:rsidRDefault="008F55F6" w:rsidP="00A921F4">
      <w:pPr>
        <w:pStyle w:val="PQuestion1"/>
      </w:pPr>
      <w:r w:rsidRPr="00A921F4">
        <w:rPr>
          <w:rStyle w:val="Pboldasis"/>
        </w:rPr>
        <w:t>B</w:t>
      </w:r>
      <w:r w:rsidRPr="008F55F6">
        <w:t xml:space="preserve"> </w:t>
      </w:r>
      <w:r w:rsidR="00496AB1">
        <w:tab/>
      </w:r>
      <w:r w:rsidRPr="008F55F6">
        <w:t>Reaction II is exothermic so lower temperatures favour the formation of products. There</w:t>
      </w:r>
      <w:r>
        <w:t xml:space="preserve"> </w:t>
      </w:r>
      <w:r w:rsidRPr="008F55F6">
        <w:t>are 3</w:t>
      </w:r>
      <w:r w:rsidR="008F546F">
        <w:t> </w:t>
      </w:r>
      <w:r w:rsidRPr="008F55F6">
        <w:t>moles on the left-hand side of the equation and 2</w:t>
      </w:r>
      <w:r w:rsidR="008F546F">
        <w:t> </w:t>
      </w:r>
      <w:r w:rsidRPr="008F55F6">
        <w:t>moles on the right, so an increase</w:t>
      </w:r>
      <w:r>
        <w:t xml:space="preserve"> </w:t>
      </w:r>
      <w:r w:rsidRPr="008F55F6">
        <w:t>in pressure will favour product formation.</w:t>
      </w:r>
      <w:r>
        <w:t xml:space="preserve"> </w:t>
      </w:r>
    </w:p>
    <w:p w14:paraId="04B45F11" w14:textId="1A06DBEA" w:rsidR="0033273E" w:rsidRPr="008C1885" w:rsidRDefault="00B55CAF" w:rsidP="008C1885">
      <w:pPr>
        <w:pStyle w:val="PBodytextfullout"/>
        <w:rPr>
          <w:rStyle w:val="Pboldasis"/>
        </w:rPr>
      </w:pPr>
      <w:r w:rsidRPr="008C1885">
        <w:rPr>
          <w:rStyle w:val="Pboldasis"/>
        </w:rPr>
        <w:t xml:space="preserve">Question 5 </w:t>
      </w:r>
    </w:p>
    <w:p w14:paraId="6A2CDA42" w14:textId="26CD16CF" w:rsidR="00E12A2A" w:rsidRPr="00B55CAF" w:rsidRDefault="00B55CAF" w:rsidP="00A921F4">
      <w:pPr>
        <w:pStyle w:val="PQuestion1"/>
      </w:pPr>
      <w:r w:rsidRPr="00A921F4">
        <w:rPr>
          <w:rStyle w:val="Pboldasis"/>
        </w:rPr>
        <w:t>D</w:t>
      </w:r>
      <w:r w:rsidRPr="00B55CAF">
        <w:tab/>
      </w:r>
      <w:r w:rsidR="008F546F">
        <w:t>46.3</w:t>
      </w:r>
      <w:r w:rsidR="00E12A2A" w:rsidRPr="00B55CAF">
        <w:t>%</w:t>
      </w:r>
    </w:p>
    <w:p w14:paraId="00989F0A" w14:textId="16E63879" w:rsidR="00E12A2A" w:rsidRPr="008C1885" w:rsidRDefault="00A631B1" w:rsidP="008C1885">
      <w:pPr>
        <w:pStyle w:val="PBodytextfullout"/>
        <w:rPr>
          <w:rStyle w:val="Pboldasis"/>
        </w:rPr>
      </w:pPr>
      <w:r w:rsidRPr="008C1885">
        <w:rPr>
          <w:rStyle w:val="Pboldasis"/>
        </w:rPr>
        <w:t xml:space="preserve">Question 6 </w:t>
      </w:r>
    </w:p>
    <w:p w14:paraId="54321B49" w14:textId="77777777" w:rsidR="00A631B1" w:rsidRPr="00A631B1" w:rsidRDefault="00A631B1" w:rsidP="00A921F4">
      <w:pPr>
        <w:pStyle w:val="PQuestion1"/>
      </w:pPr>
      <w:r w:rsidRPr="00A921F4">
        <w:rPr>
          <w:rStyle w:val="Pboldasis"/>
        </w:rPr>
        <w:t>B</w:t>
      </w:r>
      <w:r w:rsidRPr="00A631B1">
        <w:tab/>
        <w:t>An excess of oxygen is used to drive the equilibrium position to the right, favouring the formation of sulfur trioxide.</w:t>
      </w:r>
    </w:p>
    <w:p w14:paraId="27F8E029" w14:textId="5E3CC9CD" w:rsidR="008B69F0" w:rsidRPr="008C1885" w:rsidRDefault="00E42C56" w:rsidP="008C1885">
      <w:pPr>
        <w:pStyle w:val="PBodytextfullout"/>
        <w:rPr>
          <w:rStyle w:val="Pboldasis"/>
        </w:rPr>
      </w:pPr>
      <w:r w:rsidRPr="008C1885">
        <w:rPr>
          <w:rStyle w:val="Pboldasis"/>
        </w:rPr>
        <w:t xml:space="preserve">End of section </w:t>
      </w:r>
      <w:r w:rsidR="008F546F">
        <w:rPr>
          <w:rStyle w:val="Pboldasis"/>
        </w:rPr>
        <w:t>1</w:t>
      </w:r>
    </w:p>
    <w:p w14:paraId="376A4C3D" w14:textId="77777777" w:rsidR="00C025DA" w:rsidRDefault="00C025DA">
      <w:pPr>
        <w:rPr>
          <w:rFonts w:ascii="Myriad Pro" w:hAnsi="Myriad Pro"/>
          <w:b/>
          <w:lang w:val="en-AU"/>
        </w:rPr>
      </w:pPr>
      <w:r>
        <w:rPr>
          <w:rFonts w:ascii="Myriad Pro" w:hAnsi="Myriad Pro"/>
          <w:b/>
          <w:lang w:val="en-AU"/>
        </w:rPr>
        <w:br w:type="page"/>
      </w:r>
    </w:p>
    <w:p w14:paraId="7A1A02FE" w14:textId="0B1AA68E" w:rsidR="00E12A2A" w:rsidRPr="00C025DA" w:rsidRDefault="00E12A2A" w:rsidP="00C94DF2">
      <w:pPr>
        <w:pStyle w:val="PCaHead"/>
      </w:pPr>
      <w:r w:rsidRPr="00C025DA">
        <w:lastRenderedPageBreak/>
        <w:t xml:space="preserve">Section </w:t>
      </w:r>
      <w:r w:rsidR="008F546F" w:rsidRPr="00C025DA">
        <w:t>2</w:t>
      </w:r>
      <w:r w:rsidRPr="00C025DA">
        <w:t xml:space="preserve">: </w:t>
      </w:r>
      <w:r w:rsidRPr="00C94DF2">
        <w:rPr>
          <w:color w:val="auto"/>
        </w:rPr>
        <w:t xml:space="preserve">Short answer </w:t>
      </w:r>
      <w:r w:rsidR="00F3107F" w:rsidRPr="00C94DF2">
        <w:rPr>
          <w:color w:val="auto"/>
        </w:rPr>
        <w:tab/>
      </w:r>
      <w:r w:rsidR="00C025DA" w:rsidRPr="00C94DF2">
        <w:rPr>
          <w:color w:val="auto"/>
        </w:rPr>
        <w:t xml:space="preserve"> </w:t>
      </w:r>
      <w:r w:rsidR="00F3107F" w:rsidRPr="00C94DF2">
        <w:rPr>
          <w:color w:val="auto"/>
        </w:rPr>
        <w:t>(</w:t>
      </w:r>
      <w:r w:rsidR="00B226FC" w:rsidRPr="00C94DF2">
        <w:rPr>
          <w:color w:val="auto"/>
        </w:rPr>
        <w:t>14 marks</w:t>
      </w:r>
      <w:r w:rsidR="00F3107F" w:rsidRPr="00C94DF2">
        <w:rPr>
          <w:color w:val="auto"/>
        </w:rPr>
        <w:t>)</w:t>
      </w:r>
    </w:p>
    <w:p w14:paraId="0CDC677C" w14:textId="76783BDC" w:rsidR="004263DB" w:rsidRPr="007014BA" w:rsidRDefault="007014BA" w:rsidP="00C025DA">
      <w:pPr>
        <w:pStyle w:val="PBodytextfullout"/>
        <w:rPr>
          <w:rStyle w:val="Pboldasis"/>
        </w:rPr>
      </w:pPr>
      <w:r w:rsidRPr="007014BA">
        <w:rPr>
          <w:rStyle w:val="Pboldasis"/>
        </w:rPr>
        <w:t>* I</w:t>
      </w:r>
      <w:r w:rsidR="004263DB" w:rsidRPr="007014BA">
        <w:rPr>
          <w:rStyle w:val="Pboldasis"/>
        </w:rPr>
        <w:t>ndicates 1 mark</w:t>
      </w:r>
    </w:p>
    <w:p w14:paraId="0CDB3C7B" w14:textId="299F58BB" w:rsidR="002D44D4" w:rsidRPr="008C1885" w:rsidRDefault="00C55AF1" w:rsidP="008C1885">
      <w:pPr>
        <w:pStyle w:val="PBodytextfullout"/>
        <w:rPr>
          <w:rStyle w:val="Pboldasis"/>
        </w:rPr>
      </w:pPr>
      <w:r w:rsidRPr="008C1885">
        <w:rPr>
          <w:rStyle w:val="Pboldasis"/>
        </w:rPr>
        <w:t>Question 7</w:t>
      </w:r>
      <w:r w:rsidR="004263DB" w:rsidRPr="008C1885">
        <w:rPr>
          <w:rStyle w:val="Pboldasis"/>
        </w:rPr>
        <w:tab/>
      </w:r>
      <w:r w:rsidR="008C1885" w:rsidRPr="008C1885">
        <w:rPr>
          <w:rStyle w:val="Pboldasis"/>
        </w:rPr>
        <w:t xml:space="preserve"> </w:t>
      </w:r>
      <w:r w:rsidR="004263DB" w:rsidRPr="008C1885">
        <w:rPr>
          <w:rStyle w:val="Pboldasis"/>
        </w:rPr>
        <w:t>(4 marks)</w:t>
      </w:r>
    </w:p>
    <w:p w14:paraId="1AB60F79" w14:textId="7FDA9AEC" w:rsidR="009211EF" w:rsidRPr="00695304" w:rsidRDefault="009211EF" w:rsidP="007014BA">
      <w:pPr>
        <w:pStyle w:val="PBodytextfullout"/>
      </w:pPr>
      <w:r w:rsidRPr="00695304">
        <w:t>Ammonia is a polar molecule, with hydrogen bonds between its molecules</w:t>
      </w:r>
      <w:r w:rsidR="008B4129" w:rsidRPr="00695304">
        <w:t>, as well as dispersion force</w:t>
      </w:r>
      <w:r w:rsidR="00193E31">
        <w:t>s</w:t>
      </w:r>
      <w:r w:rsidR="008B4129" w:rsidRPr="00695304">
        <w:t>.*</w:t>
      </w:r>
    </w:p>
    <w:p w14:paraId="6FEBD584" w14:textId="38BA90A6" w:rsidR="009211EF" w:rsidRPr="00695304" w:rsidRDefault="009211EF" w:rsidP="007014BA">
      <w:pPr>
        <w:pStyle w:val="PBodytextfullout"/>
      </w:pPr>
      <w:r w:rsidRPr="00695304">
        <w:t xml:space="preserve">Nitrogen and hydrogen are non-polar molecules and therefore have only dispersion </w:t>
      </w:r>
      <w:r w:rsidR="007014BA">
        <w:t>forces between their molecules.</w:t>
      </w:r>
      <w:r w:rsidR="00087B17" w:rsidRPr="00695304">
        <w:t>*</w:t>
      </w:r>
    </w:p>
    <w:p w14:paraId="33A923C3" w14:textId="79D58CBC" w:rsidR="009211EF" w:rsidRPr="00695304" w:rsidRDefault="009211EF" w:rsidP="007014BA">
      <w:pPr>
        <w:pStyle w:val="PBodytextfullout"/>
      </w:pPr>
      <w:r w:rsidRPr="00695304">
        <w:t>Therefore, ammonia has a much higher boiling point than nitrogen and hydrogen</w:t>
      </w:r>
      <w:r w:rsidR="007014BA">
        <w:t>.</w:t>
      </w:r>
      <w:r w:rsidR="00087B17" w:rsidRPr="00695304">
        <w:t>*</w:t>
      </w:r>
    </w:p>
    <w:p w14:paraId="7ACDC09C" w14:textId="596FFFF0" w:rsidR="009211EF" w:rsidRPr="00695304" w:rsidRDefault="009211EF" w:rsidP="007014BA">
      <w:pPr>
        <w:pStyle w:val="PBodytextfullout"/>
      </w:pPr>
      <w:r w:rsidRPr="00695304">
        <w:t>This means that it will condense from a gas to a liquid at a higher temperature, allowing it t</w:t>
      </w:r>
      <w:r w:rsidR="007014BA">
        <w:t>o be removed as a liquid, while</w:t>
      </w:r>
      <w:r w:rsidRPr="00695304">
        <w:t xml:space="preserve"> nitroge</w:t>
      </w:r>
      <w:r w:rsidR="007014BA">
        <w:t>n and hydrogen remain as gases.</w:t>
      </w:r>
      <w:r w:rsidR="00087B17" w:rsidRPr="00695304">
        <w:t>*</w:t>
      </w:r>
    </w:p>
    <w:p w14:paraId="1B97CF1F" w14:textId="684C10CF" w:rsidR="00F834FA" w:rsidRPr="008C1885" w:rsidRDefault="003B3657" w:rsidP="008C1885">
      <w:pPr>
        <w:pStyle w:val="PBodytextfullout"/>
        <w:rPr>
          <w:rStyle w:val="Pboldasis"/>
        </w:rPr>
      </w:pPr>
      <w:r w:rsidRPr="008C1885">
        <w:rPr>
          <w:rStyle w:val="Pboldasis"/>
        </w:rPr>
        <w:t>Question</w:t>
      </w:r>
      <w:r w:rsidR="008C1885">
        <w:rPr>
          <w:rStyle w:val="Pboldasis"/>
        </w:rPr>
        <w:t xml:space="preserve"> 8</w:t>
      </w:r>
      <w:r w:rsidR="003A03A9" w:rsidRPr="008C1885">
        <w:rPr>
          <w:rStyle w:val="Pboldasis"/>
        </w:rPr>
        <w:tab/>
        <w:t>(5 marks)</w:t>
      </w:r>
    </w:p>
    <w:p w14:paraId="2B39C7DD" w14:textId="0BC12F35" w:rsidR="00566FAB" w:rsidRPr="003A03A9" w:rsidRDefault="003A03A9" w:rsidP="007014BA">
      <w:pPr>
        <w:pStyle w:val="PQuestion1"/>
      </w:pPr>
      <w:proofErr w:type="gramStart"/>
      <w:r w:rsidRPr="00266B32">
        <w:rPr>
          <w:rStyle w:val="Pboldasis"/>
        </w:rPr>
        <w:t>a</w:t>
      </w:r>
      <w:proofErr w:type="gramEnd"/>
      <w:r w:rsidRPr="003A03A9">
        <w:tab/>
      </w:r>
      <w:r w:rsidR="007014BA">
        <w:t>2</w:t>
      </w:r>
      <w:r w:rsidR="009211EF" w:rsidRPr="003A03A9">
        <w:t>Mg (s) + O</w:t>
      </w:r>
      <w:r w:rsidR="009211EF" w:rsidRPr="007014BA">
        <w:rPr>
          <w:rStyle w:val="Psubscriptasis"/>
        </w:rPr>
        <w:t>2</w:t>
      </w:r>
      <w:r w:rsidR="009211EF" w:rsidRPr="003A03A9">
        <w:t xml:space="preserve">(g) </w:t>
      </w:r>
      <w:r w:rsidR="006B3133">
        <w:sym w:font="Symbol" w:char="F0AE"/>
      </w:r>
      <w:r w:rsidR="007014BA">
        <w:t xml:space="preserve"> 2 </w:t>
      </w:r>
      <w:proofErr w:type="spellStart"/>
      <w:r w:rsidR="007014BA">
        <w:t>MgO</w:t>
      </w:r>
      <w:proofErr w:type="spellEnd"/>
      <w:r w:rsidR="009211EF" w:rsidRPr="003A03A9">
        <w:t>(s)</w:t>
      </w:r>
      <w:r w:rsidRPr="003A03A9">
        <w:t>*</w:t>
      </w:r>
    </w:p>
    <w:p w14:paraId="4C993DDB" w14:textId="169A4863" w:rsidR="009211EF" w:rsidRDefault="00F52A67" w:rsidP="00533E12">
      <w:pPr>
        <w:pStyle w:val="PQuestion1"/>
        <w:spacing w:line="276" w:lineRule="auto"/>
      </w:pPr>
      <w:proofErr w:type="gramStart"/>
      <w:r w:rsidRPr="00266B32">
        <w:rPr>
          <w:rStyle w:val="Pboldasis"/>
        </w:rPr>
        <w:t>b</w:t>
      </w:r>
      <w:proofErr w:type="gramEnd"/>
      <w:r>
        <w:t xml:space="preserve"> </w:t>
      </w:r>
      <w:r>
        <w:tab/>
      </w:r>
      <w:r w:rsidR="00533E12" w:rsidRPr="00533E12">
        <w:rPr>
          <w:rStyle w:val="Pitalicasis"/>
        </w:rPr>
        <w:t>n</w:t>
      </w:r>
      <w:r w:rsidR="009211EF" w:rsidRPr="00F52A67">
        <w:t xml:space="preserve">(Mg) = </w:t>
      </w:r>
      <w:bookmarkStart w:id="0" w:name="MTBlankEqn"/>
      <w:r w:rsidR="00526C33" w:rsidRPr="00526C33">
        <w:rPr>
          <w:position w:val="-22"/>
        </w:rPr>
        <w:object w:dxaOrig="300" w:dyaOrig="580" w14:anchorId="7BB3AA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35pt;height:28.65pt" o:ole="">
            <v:imagedata r:id="rId8" o:title=""/>
          </v:shape>
          <o:OLEObject Type="Embed" ProgID="Equation.DSMT4" ShapeID="_x0000_i1025" DrawAspect="Content" ObjectID="_1444746831" r:id="rId9"/>
        </w:object>
      </w:r>
      <w:bookmarkEnd w:id="0"/>
      <w:r w:rsidR="00533E12">
        <w:t xml:space="preserve"> </w:t>
      </w:r>
    </w:p>
    <w:p w14:paraId="4DDD25E8" w14:textId="1A00FB2B" w:rsidR="00533E12" w:rsidRPr="00F52A67" w:rsidRDefault="00533E12" w:rsidP="00533E12">
      <w:pPr>
        <w:pStyle w:val="PQuestion1"/>
        <w:tabs>
          <w:tab w:val="left" w:pos="1134"/>
        </w:tabs>
        <w:spacing w:line="276" w:lineRule="auto"/>
      </w:pPr>
      <w:r>
        <w:t xml:space="preserve"> </w:t>
      </w:r>
      <w:r>
        <w:tab/>
      </w:r>
      <w:r>
        <w:tab/>
        <w:t>=</w:t>
      </w:r>
      <w:r w:rsidR="00526C33" w:rsidRPr="00526C33">
        <w:rPr>
          <w:position w:val="-22"/>
        </w:rPr>
        <w:object w:dxaOrig="620" w:dyaOrig="580" w14:anchorId="565FFA4F">
          <v:shape id="_x0000_i1026" type="#_x0000_t75" style="width:31.35pt;height:28.65pt" o:ole="">
            <v:imagedata r:id="rId10" o:title=""/>
          </v:shape>
          <o:OLEObject Type="Embed" ProgID="Equation.DSMT4" ShapeID="_x0000_i1026" DrawAspect="Content" ObjectID="_1444746832" r:id="rId11"/>
        </w:object>
      </w:r>
      <w:r>
        <w:t xml:space="preserve"> </w:t>
      </w:r>
    </w:p>
    <w:p w14:paraId="53702BC5" w14:textId="5869BF8A" w:rsidR="009211EF" w:rsidRPr="00F52A67" w:rsidRDefault="00533E12" w:rsidP="00533E12">
      <w:pPr>
        <w:pStyle w:val="PQuestion1"/>
        <w:tabs>
          <w:tab w:val="left" w:pos="1134"/>
        </w:tabs>
      </w:pPr>
      <w:r>
        <w:t xml:space="preserve"> </w:t>
      </w:r>
      <w:r>
        <w:tab/>
      </w:r>
      <w:r>
        <w:tab/>
      </w:r>
      <w:r w:rsidR="007014BA">
        <w:t>= 0.1644 moles</w:t>
      </w:r>
      <w:r w:rsidR="003A03A9" w:rsidRPr="00F52A67">
        <w:t>*</w:t>
      </w:r>
    </w:p>
    <w:p w14:paraId="14FED279" w14:textId="766CA38E" w:rsidR="009211EF" w:rsidRPr="00F52A67" w:rsidRDefault="006B3133" w:rsidP="006B3133">
      <w:pPr>
        <w:pStyle w:val="PQuestion1"/>
        <w:tabs>
          <w:tab w:val="left" w:pos="2552"/>
        </w:tabs>
      </w:pPr>
      <w:r>
        <w:t xml:space="preserve"> </w:t>
      </w:r>
      <w:r>
        <w:tab/>
        <w:t xml:space="preserve">Theoretical </w:t>
      </w:r>
      <w:r w:rsidRPr="006B3133">
        <w:rPr>
          <w:rStyle w:val="Pitalicasis"/>
        </w:rPr>
        <w:t>n</w:t>
      </w:r>
      <w:r>
        <w:t xml:space="preserve">(MgO) = </w:t>
      </w:r>
      <w:r w:rsidRPr="006B3133">
        <w:rPr>
          <w:rStyle w:val="Pitalicasis"/>
        </w:rPr>
        <w:t>n</w:t>
      </w:r>
      <w:r w:rsidR="009211EF" w:rsidRPr="00F52A67">
        <w:t>(Mg)</w:t>
      </w:r>
    </w:p>
    <w:p w14:paraId="0EDD2FD8" w14:textId="6F277E2B" w:rsidR="009211EF" w:rsidRPr="00F52A67" w:rsidRDefault="006B3133" w:rsidP="006B3133">
      <w:pPr>
        <w:pStyle w:val="PQuestion1"/>
        <w:tabs>
          <w:tab w:val="left" w:pos="2552"/>
        </w:tabs>
      </w:pPr>
      <w:r>
        <w:t xml:space="preserve"> </w:t>
      </w:r>
      <w:r>
        <w:tab/>
      </w:r>
      <w:r>
        <w:tab/>
        <w:t>= 0.1644 moles</w:t>
      </w:r>
      <w:r w:rsidR="003A03A9" w:rsidRPr="00F52A67">
        <w:t>*</w:t>
      </w:r>
    </w:p>
    <w:p w14:paraId="7378DF20" w14:textId="4A8B284E" w:rsidR="009211EF" w:rsidRPr="00F52A67" w:rsidRDefault="006B3133" w:rsidP="006B3133">
      <w:pPr>
        <w:pStyle w:val="PQuestion1"/>
        <w:tabs>
          <w:tab w:val="left" w:pos="2552"/>
        </w:tabs>
      </w:pPr>
      <w:r>
        <w:t xml:space="preserve"> </w:t>
      </w:r>
      <w:r>
        <w:tab/>
        <w:t>Theoretical m</w:t>
      </w:r>
      <w:r w:rsidR="009211EF" w:rsidRPr="00F52A67">
        <w:t xml:space="preserve">(MgO) = </w:t>
      </w:r>
      <w:r w:rsidR="009211EF" w:rsidRPr="006B3133">
        <w:rPr>
          <w:rStyle w:val="Pitalicasis"/>
        </w:rPr>
        <w:t>n</w:t>
      </w:r>
      <w:r w:rsidR="009211EF" w:rsidRPr="00F52A67">
        <w:t xml:space="preserve"> </w:t>
      </w:r>
      <w:r>
        <w:sym w:font="Symbol" w:char="F0B4"/>
      </w:r>
      <w:r w:rsidR="009211EF" w:rsidRPr="00F52A67">
        <w:t xml:space="preserve"> </w:t>
      </w:r>
      <w:r w:rsidR="009211EF" w:rsidRPr="006B3133">
        <w:rPr>
          <w:rStyle w:val="Pitalicasis"/>
        </w:rPr>
        <w:t>M</w:t>
      </w:r>
    </w:p>
    <w:p w14:paraId="5C60ABFC" w14:textId="52FF2FFE" w:rsidR="009211EF" w:rsidRPr="00F52A67" w:rsidRDefault="006B3133" w:rsidP="006B3133">
      <w:pPr>
        <w:pStyle w:val="PQuestion1"/>
        <w:tabs>
          <w:tab w:val="left" w:pos="2552"/>
        </w:tabs>
      </w:pPr>
      <w:r>
        <w:t xml:space="preserve"> </w:t>
      </w:r>
      <w:r>
        <w:tab/>
      </w:r>
      <w:r>
        <w:tab/>
      </w:r>
      <w:r w:rsidR="009211EF" w:rsidRPr="00F52A67">
        <w:t xml:space="preserve">= 0.1644 </w:t>
      </w:r>
      <w:r>
        <w:sym w:font="Symbol" w:char="F0B4"/>
      </w:r>
      <w:r w:rsidR="009211EF" w:rsidRPr="00F52A67">
        <w:t xml:space="preserve"> 40.31</w:t>
      </w:r>
    </w:p>
    <w:p w14:paraId="7DFA10B7" w14:textId="2DB9C36E" w:rsidR="009211EF" w:rsidRPr="00F52A67" w:rsidRDefault="006B3133" w:rsidP="006B3133">
      <w:pPr>
        <w:pStyle w:val="PQuestion1"/>
        <w:tabs>
          <w:tab w:val="left" w:pos="2552"/>
        </w:tabs>
      </w:pPr>
      <w:r>
        <w:t xml:space="preserve"> </w:t>
      </w:r>
      <w:r>
        <w:tab/>
      </w:r>
      <w:r>
        <w:tab/>
      </w:r>
      <w:r w:rsidR="009211EF" w:rsidRPr="00F52A67">
        <w:t>= 6.627 g</w:t>
      </w:r>
      <w:r w:rsidR="003A03A9" w:rsidRPr="00F52A67">
        <w:t>*</w:t>
      </w:r>
    </w:p>
    <w:p w14:paraId="049AEB3C" w14:textId="68DEF428" w:rsidR="009211EF" w:rsidRPr="00F52A67" w:rsidRDefault="006B3133" w:rsidP="00740E01">
      <w:pPr>
        <w:pStyle w:val="PQuestion1"/>
        <w:spacing w:line="276" w:lineRule="auto"/>
      </w:pPr>
      <w:r>
        <w:t xml:space="preserve"> </w:t>
      </w:r>
      <w:r>
        <w:tab/>
      </w:r>
      <w:r w:rsidR="009211EF" w:rsidRPr="00F52A67">
        <w:t xml:space="preserve">Percentage yield = </w:t>
      </w:r>
      <w:r w:rsidR="00526C33" w:rsidRPr="00526C33">
        <w:rPr>
          <w:position w:val="-22"/>
        </w:rPr>
        <w:object w:dxaOrig="1200" w:dyaOrig="580" w14:anchorId="125EC790">
          <v:shape id="_x0000_i1027" type="#_x0000_t75" style="width:60pt;height:28.65pt" o:ole="">
            <v:imagedata r:id="rId12" o:title=""/>
          </v:shape>
          <o:OLEObject Type="Embed" ProgID="Equation.DSMT4" ShapeID="_x0000_i1027" DrawAspect="Content" ObjectID="_1444746833" r:id="rId13"/>
        </w:object>
      </w:r>
      <w:r w:rsidR="00740E01">
        <w:t xml:space="preserve"> </w:t>
      </w:r>
    </w:p>
    <w:p w14:paraId="463F2195" w14:textId="704B88BC" w:rsidR="009211EF" w:rsidRPr="00F52A67" w:rsidRDefault="006B3133" w:rsidP="00740E01">
      <w:pPr>
        <w:pStyle w:val="PQuestion1"/>
        <w:tabs>
          <w:tab w:val="left" w:pos="2268"/>
        </w:tabs>
      </w:pPr>
      <w:r>
        <w:t xml:space="preserve"> </w:t>
      </w:r>
      <w:r>
        <w:tab/>
      </w:r>
      <w:r w:rsidR="00740E01">
        <w:t xml:space="preserve"> </w:t>
      </w:r>
      <w:r w:rsidR="00740E01">
        <w:tab/>
      </w:r>
      <w:r w:rsidR="00B143CC">
        <w:t xml:space="preserve"> = 85.9</w:t>
      </w:r>
      <w:r w:rsidR="009211EF" w:rsidRPr="00F52A67">
        <w:t>%</w:t>
      </w:r>
      <w:r w:rsidR="003A03A9" w:rsidRPr="00F52A67">
        <w:t>*</w:t>
      </w:r>
    </w:p>
    <w:p w14:paraId="66F9BD9F" w14:textId="77777777" w:rsidR="00BD6692" w:rsidRDefault="00BD6692">
      <w:pPr>
        <w:rPr>
          <w:rStyle w:val="Pboldasis"/>
          <w:rFonts w:eastAsiaTheme="minorEastAsia" w:cs="Arial"/>
          <w:color w:val="000000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2B07A014" w14:textId="3607DEC3" w:rsidR="00151953" w:rsidRPr="00266B32" w:rsidRDefault="008C1885" w:rsidP="00B143CC">
      <w:pPr>
        <w:pStyle w:val="PBodytextfullout"/>
      </w:pPr>
      <w:r>
        <w:rPr>
          <w:rStyle w:val="Pboldasis"/>
        </w:rPr>
        <w:lastRenderedPageBreak/>
        <w:t>Question 9</w:t>
      </w:r>
      <w:r w:rsidR="00D37E5C" w:rsidRPr="008C1885">
        <w:rPr>
          <w:rStyle w:val="Pboldasis"/>
        </w:rPr>
        <w:tab/>
        <w:t>(5 marks)</w:t>
      </w:r>
    </w:p>
    <w:p w14:paraId="6D10FCE8" w14:textId="514F4C75" w:rsidR="00566FAB" w:rsidRPr="00D37E5C" w:rsidRDefault="000C54F6" w:rsidP="00932649">
      <w:pPr>
        <w:pStyle w:val="PQuestion1"/>
        <w:tabs>
          <w:tab w:val="left" w:pos="1021"/>
        </w:tabs>
        <w:spacing w:line="276" w:lineRule="auto"/>
      </w:pPr>
      <w:proofErr w:type="gramStart"/>
      <w:r w:rsidRPr="00B143CC">
        <w:rPr>
          <w:rStyle w:val="Pitalicasis"/>
        </w:rPr>
        <w:t>n</w:t>
      </w:r>
      <w:proofErr w:type="gramEnd"/>
      <w:r w:rsidRPr="00D37E5C">
        <w:t xml:space="preserve"> (KClO</w:t>
      </w:r>
      <w:r w:rsidRPr="00B143CC">
        <w:rPr>
          <w:rStyle w:val="Psubscriptasis"/>
        </w:rPr>
        <w:t>4</w:t>
      </w:r>
      <w:r w:rsidRPr="00D37E5C">
        <w:t xml:space="preserve">) = </w:t>
      </w:r>
      <w:bookmarkStart w:id="1" w:name="_GoBack"/>
      <w:r w:rsidR="00955730" w:rsidRPr="00526C33">
        <w:rPr>
          <w:position w:val="-22"/>
        </w:rPr>
        <w:object w:dxaOrig="1000" w:dyaOrig="600" w14:anchorId="17D54A2A">
          <v:shape id="_x0000_i1042" type="#_x0000_t75" style="width:49.35pt;height:30pt" o:ole="">
            <v:imagedata r:id="rId14" o:title=""/>
          </v:shape>
          <o:OLEObject Type="Embed" ProgID="Equation.DSMT4" ShapeID="_x0000_i1042" DrawAspect="Content" ObjectID="_1444746834" r:id="rId15"/>
        </w:object>
      </w:r>
      <w:bookmarkEnd w:id="1"/>
    </w:p>
    <w:p w14:paraId="3187E835" w14:textId="6D24B7B3" w:rsidR="000C54F6" w:rsidRPr="00D37E5C" w:rsidRDefault="00932649" w:rsidP="00932649">
      <w:pPr>
        <w:pStyle w:val="PQuestion1"/>
        <w:tabs>
          <w:tab w:val="left" w:pos="1021"/>
        </w:tabs>
      </w:pPr>
      <w:r>
        <w:t xml:space="preserve"> </w:t>
      </w:r>
      <w:r>
        <w:tab/>
      </w:r>
      <w:r>
        <w:tab/>
      </w:r>
      <w:r w:rsidR="000C54F6" w:rsidRPr="00D37E5C">
        <w:t>= 7218 moles</w:t>
      </w:r>
      <w:r w:rsidR="00D37E5C" w:rsidRPr="00D37E5C">
        <w:t>*</w:t>
      </w:r>
    </w:p>
    <w:p w14:paraId="0499EC89" w14:textId="2DBC94EE" w:rsidR="000C54F6" w:rsidRPr="00D37E5C" w:rsidRDefault="000C54F6" w:rsidP="009F4771">
      <w:pPr>
        <w:pStyle w:val="PQuestion1"/>
        <w:tabs>
          <w:tab w:val="left" w:pos="1021"/>
        </w:tabs>
        <w:spacing w:line="276" w:lineRule="auto"/>
      </w:pPr>
      <w:proofErr w:type="gramStart"/>
      <w:r w:rsidRPr="00932649">
        <w:rPr>
          <w:rStyle w:val="Pitalicasis"/>
        </w:rPr>
        <w:t>n</w:t>
      </w:r>
      <w:proofErr w:type="gramEnd"/>
      <w:r w:rsidRPr="00D37E5C">
        <w:t>(KClO</w:t>
      </w:r>
      <w:r w:rsidRPr="00932649">
        <w:rPr>
          <w:rStyle w:val="Psubscriptasis"/>
        </w:rPr>
        <w:t>3</w:t>
      </w:r>
      <w:r w:rsidRPr="00D37E5C">
        <w:t xml:space="preserve">) = </w:t>
      </w:r>
      <w:r w:rsidR="00526C33" w:rsidRPr="00526C33">
        <w:rPr>
          <w:position w:val="-22"/>
        </w:rPr>
        <w:object w:dxaOrig="900" w:dyaOrig="580" w14:anchorId="0B29F6A9">
          <v:shape id="_x0000_i1029" type="#_x0000_t75" style="width:45.35pt;height:28.65pt" o:ole="">
            <v:imagedata r:id="rId16" o:title=""/>
          </v:shape>
          <o:OLEObject Type="Embed" ProgID="Equation.DSMT4" ShapeID="_x0000_i1029" DrawAspect="Content" ObjectID="_1444746835" r:id="rId17"/>
        </w:object>
      </w:r>
    </w:p>
    <w:p w14:paraId="36C7D72A" w14:textId="6486EAEF" w:rsidR="000C54F6" w:rsidRPr="00D37E5C" w:rsidRDefault="00932649" w:rsidP="00932649">
      <w:pPr>
        <w:pStyle w:val="PQuestion1"/>
        <w:tabs>
          <w:tab w:val="left" w:pos="1021"/>
        </w:tabs>
      </w:pPr>
      <w:r>
        <w:t xml:space="preserve"> </w:t>
      </w:r>
      <w:r>
        <w:tab/>
      </w:r>
      <w:r>
        <w:tab/>
      </w:r>
      <w:r w:rsidR="000C54F6" w:rsidRPr="00D37E5C">
        <w:t>= 9623 moles</w:t>
      </w:r>
      <w:r w:rsidR="00D37E5C" w:rsidRPr="00D37E5C">
        <w:t>*</w:t>
      </w:r>
    </w:p>
    <w:p w14:paraId="512F342B" w14:textId="4C35D6D5" w:rsidR="000E19CE" w:rsidRPr="00D37E5C" w:rsidRDefault="000E19CE" w:rsidP="000E19CE">
      <w:pPr>
        <w:pStyle w:val="PQuestion1"/>
        <w:tabs>
          <w:tab w:val="left" w:pos="1021"/>
        </w:tabs>
        <w:spacing w:line="276" w:lineRule="auto"/>
      </w:pPr>
      <w:proofErr w:type="gramStart"/>
      <w:r w:rsidRPr="00932649">
        <w:rPr>
          <w:rStyle w:val="Pitalicasis"/>
        </w:rPr>
        <w:t>n</w:t>
      </w:r>
      <w:proofErr w:type="gramEnd"/>
      <w:r w:rsidRPr="00D37E5C">
        <w:t>(</w:t>
      </w:r>
      <w:proofErr w:type="spellStart"/>
      <w:r w:rsidRPr="00D37E5C">
        <w:t>KClO</w:t>
      </w:r>
      <w:proofErr w:type="spellEnd"/>
      <w:r w:rsidRPr="00D37E5C">
        <w:t xml:space="preserve">) = </w:t>
      </w:r>
      <w:r w:rsidR="00526C33" w:rsidRPr="00526C33">
        <w:rPr>
          <w:position w:val="-22"/>
        </w:rPr>
        <w:object w:dxaOrig="900" w:dyaOrig="580" w14:anchorId="20E204DC">
          <v:shape id="_x0000_i1030" type="#_x0000_t75" style="width:45.35pt;height:28.65pt" o:ole="">
            <v:imagedata r:id="rId18" o:title=""/>
          </v:shape>
          <o:OLEObject Type="Embed" ProgID="Equation.DSMT4" ShapeID="_x0000_i1030" DrawAspect="Content" ObjectID="_1444746836" r:id="rId19"/>
        </w:object>
      </w:r>
    </w:p>
    <w:p w14:paraId="1AF12A98" w14:textId="44660BA1" w:rsidR="000E19CE" w:rsidRPr="00D37E5C" w:rsidRDefault="000E19CE" w:rsidP="000E19CE">
      <w:pPr>
        <w:pStyle w:val="PQuestion1"/>
        <w:tabs>
          <w:tab w:val="left" w:pos="1021"/>
        </w:tabs>
      </w:pPr>
      <w:r>
        <w:t xml:space="preserve"> </w:t>
      </w:r>
      <w:r>
        <w:tab/>
      </w:r>
      <w:r>
        <w:tab/>
      </w:r>
      <w:r w:rsidRPr="00D37E5C">
        <w:t xml:space="preserve">= </w:t>
      </w:r>
      <w:r>
        <w:t>28 870</w:t>
      </w:r>
      <w:r w:rsidRPr="00D37E5C">
        <w:t xml:space="preserve"> moles*</w:t>
      </w:r>
    </w:p>
    <w:p w14:paraId="0D9F1B5D" w14:textId="28961359" w:rsidR="000C54F6" w:rsidRPr="00D37E5C" w:rsidRDefault="000C54F6" w:rsidP="000E19CE">
      <w:pPr>
        <w:pStyle w:val="PQuestion1"/>
        <w:spacing w:line="276" w:lineRule="auto"/>
      </w:pPr>
      <w:proofErr w:type="gramStart"/>
      <w:r w:rsidRPr="004E2143">
        <w:rPr>
          <w:rStyle w:val="Pitalicasis"/>
        </w:rPr>
        <w:t>n</w:t>
      </w:r>
      <w:proofErr w:type="gramEnd"/>
      <w:r w:rsidRPr="00D37E5C">
        <w:t>(Cl</w:t>
      </w:r>
      <w:r w:rsidRPr="004E2143">
        <w:rPr>
          <w:rStyle w:val="Psubscriptasis"/>
        </w:rPr>
        <w:t>2</w:t>
      </w:r>
      <w:r w:rsidRPr="00D37E5C">
        <w:t xml:space="preserve">) = </w:t>
      </w:r>
      <w:r w:rsidR="00526C33" w:rsidRPr="00526C33">
        <w:rPr>
          <w:position w:val="-22"/>
        </w:rPr>
        <w:object w:dxaOrig="1300" w:dyaOrig="580" w14:anchorId="08B83D89">
          <v:shape id="_x0000_i1031" type="#_x0000_t75" style="width:64.65pt;height:28.65pt" o:ole="">
            <v:imagedata r:id="rId20" o:title=""/>
          </v:shape>
          <o:OLEObject Type="Embed" ProgID="Equation.DSMT4" ShapeID="_x0000_i1031" DrawAspect="Content" ObjectID="_1444746837" r:id="rId21"/>
        </w:object>
      </w:r>
    </w:p>
    <w:p w14:paraId="2BE9837F" w14:textId="20274A36" w:rsidR="000C54F6" w:rsidRPr="00D37E5C" w:rsidRDefault="000E19CE" w:rsidP="000E19CE">
      <w:pPr>
        <w:pStyle w:val="PQuestion1"/>
      </w:pPr>
      <w:r>
        <w:t xml:space="preserve"> </w:t>
      </w:r>
      <w:r>
        <w:tab/>
      </w:r>
      <w:r>
        <w:tab/>
      </w:r>
      <w:r w:rsidR="004E2143">
        <w:t>= 41243 moles</w:t>
      </w:r>
      <w:r w:rsidR="00D37E5C" w:rsidRPr="00D37E5C">
        <w:t>*</w:t>
      </w:r>
    </w:p>
    <w:p w14:paraId="77E94450" w14:textId="657E074A" w:rsidR="000C54F6" w:rsidRPr="00D37E5C" w:rsidRDefault="000C54F6" w:rsidP="0051080C">
      <w:pPr>
        <w:pStyle w:val="PQuestion1"/>
        <w:spacing w:line="276" w:lineRule="auto"/>
      </w:pPr>
      <w:proofErr w:type="gramStart"/>
      <w:r w:rsidRPr="004E2143">
        <w:rPr>
          <w:rStyle w:val="Pitalicasis"/>
        </w:rPr>
        <w:t>V</w:t>
      </w:r>
      <w:r w:rsidRPr="00D37E5C">
        <w:t>(</w:t>
      </w:r>
      <w:proofErr w:type="gramEnd"/>
      <w:r w:rsidRPr="00D37E5C">
        <w:t>Cl</w:t>
      </w:r>
      <w:r w:rsidRPr="004E2143">
        <w:rPr>
          <w:rStyle w:val="Psubscriptasis"/>
        </w:rPr>
        <w:t>2</w:t>
      </w:r>
      <w:r w:rsidR="0051080C">
        <w:t>)</w:t>
      </w:r>
      <w:r w:rsidRPr="00D37E5C">
        <w:t xml:space="preserve"> </w:t>
      </w:r>
      <w:r w:rsidR="00526C33" w:rsidRPr="00526C33">
        <w:rPr>
          <w:position w:val="-22"/>
        </w:rPr>
        <w:object w:dxaOrig="740" w:dyaOrig="580" w14:anchorId="35D38470">
          <v:shape id="_x0000_i1032" type="#_x0000_t75" style="width:37.35pt;height:28.65pt" o:ole="">
            <v:imagedata r:id="rId22" o:title=""/>
          </v:shape>
          <o:OLEObject Type="Embed" ProgID="Equation.DSMT4" ShapeID="_x0000_i1032" DrawAspect="Content" ObjectID="_1444746838" r:id="rId23"/>
        </w:object>
      </w:r>
      <w:r w:rsidR="0051080C">
        <w:t xml:space="preserve"> </w:t>
      </w:r>
    </w:p>
    <w:p w14:paraId="4AEE9637" w14:textId="662FC20A" w:rsidR="000C54F6" w:rsidRPr="00D37E5C" w:rsidRDefault="0051080C" w:rsidP="0051080C">
      <w:pPr>
        <w:pStyle w:val="PQuestion1"/>
        <w:spacing w:line="276" w:lineRule="auto"/>
      </w:pPr>
      <w:r>
        <w:t xml:space="preserve"> </w:t>
      </w:r>
      <w:r>
        <w:tab/>
      </w:r>
      <w:r w:rsidR="000C54F6" w:rsidRPr="00D37E5C">
        <w:t xml:space="preserve">= </w:t>
      </w:r>
      <w:r w:rsidR="00526C33" w:rsidRPr="00526C33">
        <w:rPr>
          <w:position w:val="-22"/>
        </w:rPr>
        <w:object w:dxaOrig="2180" w:dyaOrig="580" w14:anchorId="4D9A5482">
          <v:shape id="_x0000_i1033" type="#_x0000_t75" style="width:109.35pt;height:28.65pt" o:ole="">
            <v:imagedata r:id="rId24" o:title=""/>
          </v:shape>
          <o:OLEObject Type="Embed" ProgID="Equation.DSMT4" ShapeID="_x0000_i1033" DrawAspect="Content" ObjectID="_1444746839" r:id="rId25"/>
        </w:object>
      </w:r>
      <w:r>
        <w:t xml:space="preserve"> </w:t>
      </w:r>
    </w:p>
    <w:p w14:paraId="78935C79" w14:textId="15050E40" w:rsidR="000C54F6" w:rsidRPr="00D37E5C" w:rsidRDefault="0051080C" w:rsidP="00B143CC">
      <w:pPr>
        <w:pStyle w:val="PQuestion1"/>
      </w:pPr>
      <w:r>
        <w:t xml:space="preserve"> </w:t>
      </w:r>
      <w:r>
        <w:tab/>
      </w:r>
      <w:r w:rsidR="000C54F6" w:rsidRPr="00D37E5C">
        <w:t>= 895 000 L</w:t>
      </w:r>
      <w:r w:rsidR="00D37E5C" w:rsidRPr="00D37E5C">
        <w:t>*</w:t>
      </w:r>
    </w:p>
    <w:p w14:paraId="6DA09DBD" w14:textId="3122CF67" w:rsidR="000C54F6" w:rsidRPr="00B824B2" w:rsidRDefault="00E4544D" w:rsidP="00B824B2">
      <w:pPr>
        <w:pStyle w:val="PBodytextfullout"/>
        <w:rPr>
          <w:rStyle w:val="Pboldasis"/>
        </w:rPr>
      </w:pPr>
      <w:r w:rsidRPr="00B824B2">
        <w:rPr>
          <w:rStyle w:val="Pboldasis"/>
        </w:rPr>
        <w:t xml:space="preserve">End of section </w:t>
      </w:r>
      <w:r w:rsidR="00B824B2">
        <w:rPr>
          <w:rStyle w:val="Pboldasis"/>
        </w:rPr>
        <w:t>2</w:t>
      </w:r>
    </w:p>
    <w:p w14:paraId="2A499A96" w14:textId="77777777" w:rsidR="00761B64" w:rsidRDefault="00761B64">
      <w:pPr>
        <w:rPr>
          <w:rStyle w:val="Pboldasis"/>
          <w:rFonts w:eastAsiaTheme="minorEastAsia" w:cs="Arial"/>
          <w:color w:val="000000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4CA9307F" w14:textId="7B3B3ABF" w:rsidR="002D44D4" w:rsidRPr="00C94DF2" w:rsidRDefault="002D44D4" w:rsidP="00C94DF2">
      <w:pPr>
        <w:pStyle w:val="PCaHead"/>
        <w:rPr>
          <w:color w:val="auto"/>
        </w:rPr>
      </w:pPr>
      <w:r w:rsidRPr="00711C89">
        <w:lastRenderedPageBreak/>
        <w:t xml:space="preserve">Section 3: </w:t>
      </w:r>
      <w:r w:rsidRPr="00C94DF2">
        <w:rPr>
          <w:color w:val="auto"/>
        </w:rPr>
        <w:t>Extended</w:t>
      </w:r>
      <w:r w:rsidR="00B824B2" w:rsidRPr="00C94DF2">
        <w:rPr>
          <w:color w:val="auto"/>
        </w:rPr>
        <w:t xml:space="preserve"> answer</w:t>
      </w:r>
      <w:r w:rsidR="00793F19" w:rsidRPr="00C94DF2">
        <w:rPr>
          <w:color w:val="auto"/>
        </w:rPr>
        <w:tab/>
      </w:r>
      <w:r w:rsidR="004F7894" w:rsidRPr="00C94DF2">
        <w:rPr>
          <w:color w:val="auto"/>
        </w:rPr>
        <w:t>(</w:t>
      </w:r>
      <w:r w:rsidR="00B226FC" w:rsidRPr="00C94DF2">
        <w:rPr>
          <w:color w:val="auto"/>
        </w:rPr>
        <w:t>19 marks</w:t>
      </w:r>
      <w:r w:rsidR="004F7894" w:rsidRPr="00C94DF2">
        <w:rPr>
          <w:color w:val="auto"/>
        </w:rPr>
        <w:t>)</w:t>
      </w:r>
    </w:p>
    <w:p w14:paraId="7569A641" w14:textId="26057B00" w:rsidR="00464167" w:rsidRPr="00C94DF2" w:rsidRDefault="00464167" w:rsidP="00B824B2">
      <w:pPr>
        <w:pStyle w:val="PBodytextfullout"/>
        <w:rPr>
          <w:rStyle w:val="Pboldasis"/>
          <w:color w:val="auto"/>
        </w:rPr>
      </w:pPr>
      <w:r w:rsidRPr="00C94DF2">
        <w:rPr>
          <w:rStyle w:val="Pboldasis"/>
          <w:color w:val="auto"/>
        </w:rPr>
        <w:t xml:space="preserve">* </w:t>
      </w:r>
      <w:r w:rsidR="00761B64" w:rsidRPr="00C94DF2">
        <w:rPr>
          <w:rStyle w:val="Pboldasis"/>
          <w:color w:val="auto"/>
        </w:rPr>
        <w:t>I</w:t>
      </w:r>
      <w:r w:rsidRPr="00C94DF2">
        <w:rPr>
          <w:rStyle w:val="Pboldasis"/>
          <w:color w:val="auto"/>
        </w:rPr>
        <w:t>ndicates 1 mark</w:t>
      </w:r>
    </w:p>
    <w:p w14:paraId="0DE75BEB" w14:textId="6E2098E5" w:rsidR="002D44D4" w:rsidRPr="00B824B2" w:rsidRDefault="00B824B2" w:rsidP="00B824B2">
      <w:pPr>
        <w:pStyle w:val="PBodytextfullout"/>
        <w:rPr>
          <w:rStyle w:val="Pboldasis"/>
        </w:rPr>
      </w:pPr>
      <w:r w:rsidRPr="00B824B2">
        <w:rPr>
          <w:rStyle w:val="Pboldasis"/>
        </w:rPr>
        <w:t>Question 10</w:t>
      </w:r>
      <w:r w:rsidR="00F457E0" w:rsidRPr="00B824B2">
        <w:rPr>
          <w:rStyle w:val="Pboldasis"/>
        </w:rPr>
        <w:tab/>
      </w:r>
      <w:r w:rsidR="006B16D3" w:rsidRPr="00B824B2">
        <w:rPr>
          <w:rStyle w:val="Pboldasis"/>
        </w:rPr>
        <w:t>(</w:t>
      </w:r>
      <w:r w:rsidR="00290459" w:rsidRPr="00B824B2">
        <w:rPr>
          <w:rStyle w:val="Pboldasis"/>
        </w:rPr>
        <w:t>12</w:t>
      </w:r>
      <w:r w:rsidR="00611D88" w:rsidRPr="00B824B2">
        <w:rPr>
          <w:rStyle w:val="Pboldasis"/>
        </w:rPr>
        <w:t xml:space="preserve"> marks</w:t>
      </w:r>
      <w:r w:rsidR="006B16D3" w:rsidRPr="00B824B2">
        <w:rPr>
          <w:rStyle w:val="Pboldasis"/>
        </w:rPr>
        <w:t>)</w:t>
      </w:r>
    </w:p>
    <w:p w14:paraId="747D99D8" w14:textId="1C2C21E3" w:rsidR="00F457E0" w:rsidRPr="00F457E0" w:rsidRDefault="00F457E0" w:rsidP="00FF2AE0">
      <w:pPr>
        <w:pStyle w:val="PQuestion1"/>
      </w:pPr>
      <w:r w:rsidRPr="00266B32">
        <w:rPr>
          <w:rStyle w:val="Pboldasis"/>
        </w:rPr>
        <w:t>a</w:t>
      </w:r>
      <w:r w:rsidRPr="00266B32">
        <w:rPr>
          <w:rStyle w:val="Pboldasis"/>
        </w:rPr>
        <w:tab/>
      </w:r>
      <w:r w:rsidR="007014BA">
        <w:t>Step 1</w:t>
      </w:r>
      <w:r w:rsidR="007014BA" w:rsidRPr="00266B32">
        <w:rPr>
          <w:rStyle w:val="Pboldasis"/>
        </w:rPr>
        <w:t xml:space="preserve"> </w:t>
      </w:r>
      <w:r w:rsidR="00A427B1">
        <w:t>S</w:t>
      </w:r>
      <w:r w:rsidRPr="00F457E0">
        <w:t>(s) + O</w:t>
      </w:r>
      <w:r w:rsidRPr="00266B32">
        <w:rPr>
          <w:rStyle w:val="Psubscriptasis"/>
        </w:rPr>
        <w:t>2</w:t>
      </w:r>
      <w:r w:rsidRPr="00F457E0">
        <w:t xml:space="preserve">(g) </w:t>
      </w:r>
      <w:r w:rsidR="00BB2FAC">
        <w:sym w:font="Symbol" w:char="F0AE"/>
      </w:r>
      <w:r w:rsidRPr="00F457E0">
        <w:t xml:space="preserve"> SO</w:t>
      </w:r>
      <w:r w:rsidRPr="00266B32">
        <w:rPr>
          <w:rStyle w:val="Psubscriptasis"/>
        </w:rPr>
        <w:t>2</w:t>
      </w:r>
      <w:r w:rsidR="00A427B1">
        <w:t>(g)</w:t>
      </w:r>
      <w:r w:rsidR="00A6724F">
        <w:t>*</w:t>
      </w:r>
    </w:p>
    <w:p w14:paraId="09FD6F24" w14:textId="3D0E4AF2" w:rsidR="00F457E0" w:rsidRPr="00F457E0" w:rsidRDefault="00FF2AE0" w:rsidP="00FF2AE0">
      <w:pPr>
        <w:pStyle w:val="PQuestion1"/>
      </w:pPr>
      <w:r>
        <w:t xml:space="preserve"> </w:t>
      </w:r>
      <w:r>
        <w:tab/>
      </w:r>
      <w:r w:rsidR="007014BA">
        <w:t xml:space="preserve">Step 2: </w:t>
      </w:r>
      <w:r w:rsidR="00A427B1">
        <w:t>2</w:t>
      </w:r>
      <w:r w:rsidR="00F457E0" w:rsidRPr="00F457E0">
        <w:t>SO</w:t>
      </w:r>
      <w:r w:rsidR="00F457E0" w:rsidRPr="00266B32">
        <w:rPr>
          <w:rStyle w:val="Psubscriptasis"/>
        </w:rPr>
        <w:t>2</w:t>
      </w:r>
      <w:r w:rsidR="00F457E0" w:rsidRPr="00F457E0">
        <w:t xml:space="preserve"> + O</w:t>
      </w:r>
      <w:r w:rsidR="00F457E0" w:rsidRPr="00266B32">
        <w:rPr>
          <w:rStyle w:val="Psubscriptasis"/>
        </w:rPr>
        <w:t>2</w:t>
      </w:r>
      <w:r w:rsidR="00F457E0" w:rsidRPr="00F457E0">
        <w:t xml:space="preserve"> (g) </w:t>
      </w:r>
      <w:r w:rsidR="00BB2FAC">
        <w:sym w:font="Symbol" w:char="F0AE"/>
      </w:r>
      <w:r w:rsidR="00F457E0" w:rsidRPr="00F457E0">
        <w:t xml:space="preserve"> 2 SO</w:t>
      </w:r>
      <w:r w:rsidR="00F457E0" w:rsidRPr="00266B32">
        <w:rPr>
          <w:rStyle w:val="Psubscriptasis"/>
        </w:rPr>
        <w:t>3</w:t>
      </w:r>
      <w:r w:rsidR="00A427B1">
        <w:t>(g)</w:t>
      </w:r>
      <w:r w:rsidR="00A6724F">
        <w:t>*</w:t>
      </w:r>
    </w:p>
    <w:p w14:paraId="634B22BB" w14:textId="79D01948" w:rsidR="00F457E0" w:rsidRPr="00F457E0" w:rsidRDefault="00FF2AE0" w:rsidP="00FF2AE0">
      <w:pPr>
        <w:pStyle w:val="PQuestion1"/>
      </w:pPr>
      <w:r>
        <w:t xml:space="preserve"> </w:t>
      </w:r>
      <w:r>
        <w:tab/>
      </w:r>
      <w:r w:rsidR="007014BA">
        <w:t xml:space="preserve">Step 3: </w:t>
      </w:r>
      <w:r w:rsidR="00F457E0" w:rsidRPr="00F457E0">
        <w:t>SO</w:t>
      </w:r>
      <w:r w:rsidR="00F457E0" w:rsidRPr="00266B32">
        <w:rPr>
          <w:rStyle w:val="Psubscriptasis"/>
        </w:rPr>
        <w:t>3</w:t>
      </w:r>
      <w:r w:rsidR="00F457E0" w:rsidRPr="00F457E0">
        <w:t>(g) + H</w:t>
      </w:r>
      <w:r w:rsidR="00F457E0" w:rsidRPr="00266B32">
        <w:rPr>
          <w:rStyle w:val="Psubscriptasis"/>
        </w:rPr>
        <w:t>2</w:t>
      </w:r>
      <w:r w:rsidR="00F457E0" w:rsidRPr="00F457E0">
        <w:t>SO</w:t>
      </w:r>
      <w:r w:rsidR="00F457E0" w:rsidRPr="00266B32">
        <w:rPr>
          <w:rStyle w:val="Psubscriptasis"/>
        </w:rPr>
        <w:t>4</w:t>
      </w:r>
      <w:r w:rsidR="00F457E0" w:rsidRPr="00F457E0">
        <w:t xml:space="preserve">(l) </w:t>
      </w:r>
      <w:r w:rsidR="00BB2FAC">
        <w:sym w:font="Symbol" w:char="F0AE"/>
      </w:r>
      <w:r w:rsidR="00F457E0" w:rsidRPr="00F457E0">
        <w:t xml:space="preserve"> H</w:t>
      </w:r>
      <w:r w:rsidR="00F457E0" w:rsidRPr="00266B32">
        <w:rPr>
          <w:rStyle w:val="Psubscriptasis"/>
        </w:rPr>
        <w:t>2</w:t>
      </w:r>
      <w:r w:rsidR="00F457E0" w:rsidRPr="00F457E0">
        <w:t>S</w:t>
      </w:r>
      <w:r w:rsidR="00F457E0" w:rsidRPr="00266B32">
        <w:rPr>
          <w:rStyle w:val="Psubscriptasis"/>
        </w:rPr>
        <w:t>2</w:t>
      </w:r>
      <w:r w:rsidR="00F457E0" w:rsidRPr="00F457E0">
        <w:t>O</w:t>
      </w:r>
      <w:r w:rsidR="00F457E0" w:rsidRPr="00266B32">
        <w:rPr>
          <w:rStyle w:val="Psubscriptasis"/>
        </w:rPr>
        <w:t>7</w:t>
      </w:r>
      <w:r w:rsidR="00F457E0" w:rsidRPr="00F457E0">
        <w:t>(l)</w:t>
      </w:r>
      <w:r w:rsidR="00A6724F">
        <w:t>*</w:t>
      </w:r>
    </w:p>
    <w:p w14:paraId="5A2BE4F3" w14:textId="2FD30925" w:rsidR="00F457E0" w:rsidRPr="00F457E0" w:rsidRDefault="00FF2AE0" w:rsidP="00FF2AE0">
      <w:pPr>
        <w:pStyle w:val="PQuestion1"/>
      </w:pPr>
      <w:r>
        <w:t xml:space="preserve"> </w:t>
      </w:r>
      <w:r>
        <w:tab/>
      </w:r>
      <w:r w:rsidR="007014BA">
        <w:t>Step 4:</w:t>
      </w:r>
      <w:r w:rsidR="00F457E0" w:rsidRPr="00F457E0">
        <w:t xml:space="preserve"> H</w:t>
      </w:r>
      <w:r w:rsidR="00F457E0" w:rsidRPr="00266B32">
        <w:rPr>
          <w:rStyle w:val="Psubscriptasis"/>
        </w:rPr>
        <w:t>2</w:t>
      </w:r>
      <w:r w:rsidR="00F457E0" w:rsidRPr="00F457E0">
        <w:t>S</w:t>
      </w:r>
      <w:r w:rsidR="00F457E0" w:rsidRPr="00266B32">
        <w:rPr>
          <w:rStyle w:val="Psubscriptasis"/>
        </w:rPr>
        <w:t>2</w:t>
      </w:r>
      <w:r w:rsidR="00F457E0" w:rsidRPr="00F457E0">
        <w:t>O</w:t>
      </w:r>
      <w:r w:rsidR="00F457E0" w:rsidRPr="00266B32">
        <w:rPr>
          <w:rStyle w:val="Psubscriptasis"/>
        </w:rPr>
        <w:t>7</w:t>
      </w:r>
      <w:r w:rsidR="00F457E0" w:rsidRPr="00F457E0">
        <w:t>(l) + H</w:t>
      </w:r>
      <w:r w:rsidR="00F457E0" w:rsidRPr="00266B32">
        <w:rPr>
          <w:rStyle w:val="Psubscriptasis"/>
        </w:rPr>
        <w:t>2</w:t>
      </w:r>
      <w:r w:rsidR="00A427B1">
        <w:t>O</w:t>
      </w:r>
      <w:r w:rsidR="00F457E0" w:rsidRPr="00F457E0">
        <w:t xml:space="preserve">(l) </w:t>
      </w:r>
      <w:r w:rsidR="00BB2FAC">
        <w:sym w:font="Symbol" w:char="F0AE"/>
      </w:r>
      <w:r w:rsidR="00BB2FAC">
        <w:t xml:space="preserve"> </w:t>
      </w:r>
      <w:r w:rsidR="00F457E0" w:rsidRPr="00F457E0">
        <w:t>H</w:t>
      </w:r>
      <w:r w:rsidR="00F457E0" w:rsidRPr="00266B32">
        <w:rPr>
          <w:rStyle w:val="Psubscriptasis"/>
        </w:rPr>
        <w:t>2</w:t>
      </w:r>
      <w:r w:rsidR="00F457E0" w:rsidRPr="00F457E0">
        <w:t>SO</w:t>
      </w:r>
      <w:r w:rsidR="00F457E0" w:rsidRPr="00266B32">
        <w:rPr>
          <w:rStyle w:val="Psubscriptasis"/>
        </w:rPr>
        <w:t>4</w:t>
      </w:r>
      <w:r w:rsidR="00F457E0" w:rsidRPr="00F457E0">
        <w:t>(l)</w:t>
      </w:r>
      <w:r w:rsidR="00A6724F">
        <w:t>*</w:t>
      </w:r>
    </w:p>
    <w:p w14:paraId="5889C793" w14:textId="4BA631A2" w:rsidR="004E2229" w:rsidRPr="00D60B55" w:rsidRDefault="004E2229" w:rsidP="00FF2AE0">
      <w:pPr>
        <w:pStyle w:val="PQuestion1"/>
      </w:pPr>
      <w:r w:rsidRPr="00266B32">
        <w:rPr>
          <w:rStyle w:val="Pboldasis"/>
        </w:rPr>
        <w:t>b</w:t>
      </w:r>
      <w:r w:rsidRPr="00266B32">
        <w:rPr>
          <w:rStyle w:val="Pboldasis"/>
        </w:rPr>
        <w:tab/>
      </w:r>
      <w:r w:rsidR="00A6724F">
        <w:t>Rate</w:t>
      </w:r>
      <w:r w:rsidR="001C75D4">
        <w:t>:</w:t>
      </w:r>
    </w:p>
    <w:p w14:paraId="38BA3BFA" w14:textId="4E12AB41" w:rsidR="004E2229" w:rsidRPr="00D60B55" w:rsidRDefault="00BB2FAC" w:rsidP="00FF2AE0">
      <w:pPr>
        <w:pStyle w:val="PQuestion1"/>
      </w:pPr>
      <w:r>
        <w:t xml:space="preserve"> </w:t>
      </w:r>
      <w:r>
        <w:tab/>
      </w:r>
      <w:r w:rsidR="004E2229" w:rsidRPr="00D60B55">
        <w:t>High rate is favoured by a high temperature, to increase the frequency of the collisions between O</w:t>
      </w:r>
      <w:r w:rsidR="004E2229" w:rsidRPr="00266B32">
        <w:rPr>
          <w:rStyle w:val="Psubscriptasis"/>
        </w:rPr>
        <w:t>2</w:t>
      </w:r>
      <w:r w:rsidR="004E2229" w:rsidRPr="00D60B55">
        <w:t xml:space="preserve"> and SO</w:t>
      </w:r>
      <w:r w:rsidR="004E2229" w:rsidRPr="00266B32">
        <w:rPr>
          <w:rStyle w:val="Psubscriptasis"/>
        </w:rPr>
        <w:t>2</w:t>
      </w:r>
      <w:r w:rsidR="004E2229" w:rsidRPr="00D60B55">
        <w:t>, as well as the proportion of collisions with sufficient energy to react.</w:t>
      </w:r>
    </w:p>
    <w:p w14:paraId="5B9BBD09" w14:textId="33131088" w:rsidR="004E2229" w:rsidRPr="00A6724F" w:rsidRDefault="00BB2FAC" w:rsidP="001C75D4">
      <w:pPr>
        <w:pStyle w:val="PQuestion1"/>
        <w:tabs>
          <w:tab w:val="left" w:pos="9356"/>
        </w:tabs>
      </w:pPr>
      <w:r>
        <w:t xml:space="preserve"> </w:t>
      </w:r>
      <w:r>
        <w:tab/>
      </w:r>
      <w:r w:rsidR="004E2229" w:rsidRPr="00D60B55">
        <w:t>High rate is also favoured by a high pressure, which increases the frequency of collision</w:t>
      </w:r>
      <w:r w:rsidR="001C75D4">
        <w:t>s between the reactants.</w:t>
      </w:r>
      <w:r w:rsidR="001C75D4">
        <w:tab/>
      </w:r>
      <w:r w:rsidR="00A6724F" w:rsidRPr="00A6724F">
        <w:t>(</w:t>
      </w:r>
      <w:r w:rsidR="007A55C7">
        <w:t>2</w:t>
      </w:r>
      <w:r w:rsidR="004E2229" w:rsidRPr="00A6724F">
        <w:t xml:space="preserve"> marks</w:t>
      </w:r>
      <w:r w:rsidR="00A6724F" w:rsidRPr="00A6724F">
        <w:t>)</w:t>
      </w:r>
    </w:p>
    <w:p w14:paraId="78145364" w14:textId="07B3E3C6" w:rsidR="004E2229" w:rsidRPr="00D60B55" w:rsidRDefault="00BB2FAC" w:rsidP="00FF2AE0">
      <w:pPr>
        <w:pStyle w:val="PQuestion1"/>
      </w:pPr>
      <w:r>
        <w:tab/>
      </w:r>
      <w:r w:rsidR="004E2229" w:rsidRPr="00D60B55">
        <w:t>Yield</w:t>
      </w:r>
      <w:r w:rsidR="001C75D4">
        <w:t>:</w:t>
      </w:r>
    </w:p>
    <w:p w14:paraId="3ED00ACE" w14:textId="208742EA" w:rsidR="004E2229" w:rsidRPr="00D60B55" w:rsidRDefault="00BB2FAC" w:rsidP="00FF2AE0">
      <w:pPr>
        <w:pStyle w:val="PQuestion1"/>
      </w:pPr>
      <w:r>
        <w:t xml:space="preserve"> </w:t>
      </w:r>
      <w:r>
        <w:tab/>
      </w:r>
      <w:r w:rsidR="004E2229" w:rsidRPr="00D60B55">
        <w:t>High yield is favoured by a low temperature. The forward reaction is exothermic. This means that according to Le Ch</w:t>
      </w:r>
      <w:r w:rsidR="006B6122">
        <w:t>â</w:t>
      </w:r>
      <w:r w:rsidR="004E2229" w:rsidRPr="00D60B55">
        <w:t>telier’s principle, the forward reaction will be favoured at low temperatures.</w:t>
      </w:r>
    </w:p>
    <w:p w14:paraId="4E3B605E" w14:textId="633F3B59" w:rsidR="004E2229" w:rsidRPr="00D60B55" w:rsidRDefault="00BB2FAC" w:rsidP="00FF2AE0">
      <w:pPr>
        <w:pStyle w:val="PQuestion1"/>
      </w:pPr>
      <w:r>
        <w:t xml:space="preserve"> </w:t>
      </w:r>
      <w:r>
        <w:tab/>
      </w:r>
      <w:r w:rsidR="004E2229" w:rsidRPr="00D60B55">
        <w:t>High yield is favoured by a high pressure. This is because the molar ratio of reactants to products is 3:2. The forward reaction is favoured at high pressures, because it results in a lower number of gaseous molecules, decreasing the overall pressure within the system.</w:t>
      </w:r>
      <w:r w:rsidR="00A6724F">
        <w:tab/>
      </w:r>
      <w:r w:rsidR="00A6724F">
        <w:tab/>
      </w:r>
      <w:r w:rsidR="00A6724F">
        <w:tab/>
        <w:t>(4 marks)</w:t>
      </w:r>
    </w:p>
    <w:p w14:paraId="595AE765" w14:textId="0C66BD21" w:rsidR="004E2229" w:rsidRPr="00D60B55" w:rsidRDefault="00126A58" w:rsidP="00FF2AE0">
      <w:pPr>
        <w:pStyle w:val="PQuestion1"/>
      </w:pPr>
      <w:r>
        <w:t xml:space="preserve"> </w:t>
      </w:r>
      <w:r>
        <w:tab/>
      </w:r>
      <w:r w:rsidR="004E2229" w:rsidRPr="00D60B55">
        <w:t>Conditions used</w:t>
      </w:r>
      <w:r w:rsidR="007A55C7">
        <w:t>:</w:t>
      </w:r>
    </w:p>
    <w:p w14:paraId="0F6BF865" w14:textId="053277F0" w:rsidR="004E2229" w:rsidRPr="00D60B55" w:rsidRDefault="007A55C7" w:rsidP="00FF2AE0">
      <w:pPr>
        <w:pStyle w:val="PQuestion1"/>
      </w:pPr>
      <w:r>
        <w:t xml:space="preserve"> </w:t>
      </w:r>
      <w:r>
        <w:tab/>
      </w:r>
      <w:r w:rsidR="004E2229" w:rsidRPr="00D60B55">
        <w:t>In practi</w:t>
      </w:r>
      <w:r w:rsidR="00FF2AE0">
        <w:t>c</w:t>
      </w:r>
      <w:r w:rsidR="004E2229" w:rsidRPr="00D60B55">
        <w:t>e</w:t>
      </w:r>
      <w:r>
        <w:t>, a moderate temperature of 400–</w:t>
      </w:r>
      <w:r w:rsidR="004E2229" w:rsidRPr="00D60B55">
        <w:t>500</w:t>
      </w:r>
      <w:r w:rsidR="004E2229" w:rsidRPr="00D60B55">
        <w:sym w:font="Symbol" w:char="F0B0"/>
      </w:r>
      <w:r w:rsidR="004E2229" w:rsidRPr="00D60B55">
        <w:t>C is used together with a catalyst. This is a compromise and ensures that a high yield is produced at a high enough rate.</w:t>
      </w:r>
      <w:r w:rsidR="004F18FC">
        <w:t xml:space="preserve"> *</w:t>
      </w:r>
    </w:p>
    <w:p w14:paraId="3C24E0FB" w14:textId="55B28F1C" w:rsidR="004E2229" w:rsidRPr="00D60B55" w:rsidRDefault="007A55C7" w:rsidP="007A55C7">
      <w:pPr>
        <w:pStyle w:val="PQuestion1"/>
      </w:pPr>
      <w:r>
        <w:t xml:space="preserve"> </w:t>
      </w:r>
      <w:r>
        <w:tab/>
      </w:r>
      <w:r w:rsidR="004E2229" w:rsidRPr="00D60B55">
        <w:t>Although both rate and yield are favoured by high pressures, the cost of maintaining a high pressure is too high to make this economical. Therefore atmospheric pressure is used.</w:t>
      </w:r>
      <w:r w:rsidR="004F18FC">
        <w:t>*</w:t>
      </w:r>
    </w:p>
    <w:p w14:paraId="2B385047" w14:textId="77777777" w:rsidR="00BD6692" w:rsidRDefault="00BD6692">
      <w:pPr>
        <w:rPr>
          <w:rStyle w:val="Pboldasis"/>
          <w:rFonts w:eastAsiaTheme="minorEastAsia" w:cs="Arial"/>
          <w:color w:val="000000"/>
          <w:szCs w:val="22"/>
          <w:lang w:val="en-AU" w:eastAsia="en-GB"/>
        </w:rPr>
      </w:pPr>
      <w:r>
        <w:rPr>
          <w:rStyle w:val="Pboldasis"/>
        </w:rPr>
        <w:br w:type="page"/>
      </w:r>
    </w:p>
    <w:p w14:paraId="246BA178" w14:textId="15EC745A" w:rsidR="006C4994" w:rsidRPr="00B824B2" w:rsidRDefault="00151953" w:rsidP="00B824B2">
      <w:pPr>
        <w:pStyle w:val="PBodytextfullout"/>
        <w:rPr>
          <w:rStyle w:val="Pboldasis"/>
        </w:rPr>
      </w:pPr>
      <w:r w:rsidRPr="00B824B2">
        <w:rPr>
          <w:rStyle w:val="Pboldasis"/>
        </w:rPr>
        <w:lastRenderedPageBreak/>
        <w:t>Question 11</w:t>
      </w:r>
      <w:r w:rsidRPr="00B824B2">
        <w:rPr>
          <w:rStyle w:val="Pboldasis"/>
        </w:rPr>
        <w:tab/>
      </w:r>
      <w:r w:rsidR="0028154E" w:rsidRPr="00B824B2">
        <w:rPr>
          <w:rStyle w:val="Pboldasis"/>
        </w:rPr>
        <w:t>(</w:t>
      </w:r>
      <w:r w:rsidRPr="00B824B2">
        <w:rPr>
          <w:rStyle w:val="Pboldasis"/>
        </w:rPr>
        <w:t>7 marks</w:t>
      </w:r>
      <w:r w:rsidR="0028154E" w:rsidRPr="00B824B2">
        <w:rPr>
          <w:rStyle w:val="Pboldasis"/>
        </w:rPr>
        <w:t>)</w:t>
      </w:r>
    </w:p>
    <w:p w14:paraId="313E1F8E" w14:textId="7D63F585" w:rsidR="000D58CE" w:rsidRPr="00DF15A7" w:rsidRDefault="000D58CE" w:rsidP="00126A58">
      <w:pPr>
        <w:pStyle w:val="PQuestion1"/>
        <w:spacing w:line="276" w:lineRule="auto"/>
      </w:pPr>
      <w:proofErr w:type="gramStart"/>
      <w:r w:rsidRPr="00266B32">
        <w:rPr>
          <w:rStyle w:val="Pboldasis"/>
        </w:rPr>
        <w:t>a</w:t>
      </w:r>
      <w:proofErr w:type="gramEnd"/>
      <w:r w:rsidRPr="00266B32">
        <w:rPr>
          <w:rStyle w:val="Pboldasis"/>
        </w:rPr>
        <w:tab/>
      </w:r>
      <w:r w:rsidR="00126A58" w:rsidRPr="00126A58">
        <w:rPr>
          <w:rStyle w:val="Pitalicasis"/>
        </w:rPr>
        <w:t>n</w:t>
      </w:r>
      <w:r w:rsidRPr="00DF15A7">
        <w:t>(FeS</w:t>
      </w:r>
      <w:r w:rsidRPr="00266B32">
        <w:rPr>
          <w:rStyle w:val="Psubscriptasis"/>
        </w:rPr>
        <w:t>2</w:t>
      </w:r>
      <w:r w:rsidRPr="00DF15A7">
        <w:t xml:space="preserve">) = </w:t>
      </w:r>
      <w:r w:rsidR="00526C33" w:rsidRPr="00526C33">
        <w:rPr>
          <w:position w:val="-22"/>
        </w:rPr>
        <w:object w:dxaOrig="300" w:dyaOrig="580" w14:anchorId="5914206C">
          <v:shape id="_x0000_i1034" type="#_x0000_t75" style="width:15.35pt;height:28.65pt" o:ole="">
            <v:imagedata r:id="rId26" o:title=""/>
          </v:shape>
          <o:OLEObject Type="Embed" ProgID="Equation.DSMT4" ShapeID="_x0000_i1034" DrawAspect="Content" ObjectID="_1444746840" r:id="rId27"/>
        </w:object>
      </w:r>
    </w:p>
    <w:p w14:paraId="374D4FD2" w14:textId="6B98F5D4" w:rsidR="000D58CE" w:rsidRPr="00266B32" w:rsidRDefault="00126A58" w:rsidP="00126A58">
      <w:pPr>
        <w:pStyle w:val="PQuestion1"/>
        <w:tabs>
          <w:tab w:val="left" w:pos="1276"/>
        </w:tabs>
        <w:spacing w:line="276" w:lineRule="auto"/>
      </w:pPr>
      <w:r w:rsidRPr="00266B32">
        <w:tab/>
      </w:r>
      <w:r w:rsidRPr="00266B32">
        <w:tab/>
      </w:r>
      <w:r w:rsidR="000D58CE" w:rsidRPr="00266B32">
        <w:t xml:space="preserve">= </w:t>
      </w:r>
      <w:r w:rsidR="00526C33" w:rsidRPr="00526C33">
        <w:rPr>
          <w:position w:val="-22"/>
        </w:rPr>
        <w:object w:dxaOrig="760" w:dyaOrig="580" w14:anchorId="7E5E6DBB">
          <v:shape id="_x0000_i1035" type="#_x0000_t75" style="width:37.35pt;height:28.65pt" o:ole="">
            <v:imagedata r:id="rId28" o:title=""/>
          </v:shape>
          <o:OLEObject Type="Embed" ProgID="Equation.DSMT4" ShapeID="_x0000_i1035" DrawAspect="Content" ObjectID="_1444746841" r:id="rId29"/>
        </w:object>
      </w:r>
    </w:p>
    <w:p w14:paraId="2BFBFED6" w14:textId="5E58D4F6" w:rsidR="000D58CE" w:rsidRPr="00DF15A7" w:rsidRDefault="00126A58" w:rsidP="00126A58">
      <w:pPr>
        <w:pStyle w:val="PQuestion1"/>
        <w:tabs>
          <w:tab w:val="left" w:pos="1276"/>
        </w:tabs>
      </w:pPr>
      <w:r>
        <w:t xml:space="preserve"> </w:t>
      </w:r>
      <w:r>
        <w:tab/>
      </w:r>
      <w:r>
        <w:tab/>
        <w:t>= 0.02442 moles *</w:t>
      </w:r>
    </w:p>
    <w:p w14:paraId="380231F8" w14:textId="18661A01" w:rsidR="000D58CE" w:rsidRPr="00DF15A7" w:rsidRDefault="00D77EB4" w:rsidP="00D77EB4">
      <w:pPr>
        <w:pStyle w:val="PQuestion1"/>
        <w:spacing w:line="276" w:lineRule="auto"/>
      </w:pPr>
      <w:r>
        <w:rPr>
          <w:rStyle w:val="Pitalicasis"/>
        </w:rPr>
        <w:t xml:space="preserve"> </w:t>
      </w:r>
      <w:r>
        <w:rPr>
          <w:rStyle w:val="Pitalicasis"/>
        </w:rPr>
        <w:tab/>
      </w:r>
      <w:proofErr w:type="gramStart"/>
      <w:r w:rsidR="000D58CE" w:rsidRPr="00126A58">
        <w:rPr>
          <w:rStyle w:val="Pitalicasis"/>
        </w:rPr>
        <w:t>n</w:t>
      </w:r>
      <w:proofErr w:type="gramEnd"/>
      <w:r w:rsidR="000D58CE" w:rsidRPr="00DF15A7">
        <w:t>(O</w:t>
      </w:r>
      <w:r w:rsidR="000D58CE" w:rsidRPr="00266B32">
        <w:rPr>
          <w:rStyle w:val="Psubscriptasis"/>
        </w:rPr>
        <w:t>2</w:t>
      </w:r>
      <w:r w:rsidR="000D58CE" w:rsidRPr="00DF15A7">
        <w:t xml:space="preserve">) = </w:t>
      </w:r>
      <w:r w:rsidR="00526C33" w:rsidRPr="00526C33">
        <w:rPr>
          <w:position w:val="-22"/>
        </w:rPr>
        <w:object w:dxaOrig="620" w:dyaOrig="580" w14:anchorId="375D62CB">
          <v:shape id="_x0000_i1036" type="#_x0000_t75" style="width:31.35pt;height:28.65pt" o:ole="">
            <v:imagedata r:id="rId30" o:title=""/>
          </v:shape>
          <o:OLEObject Type="Embed" ProgID="Equation.DSMT4" ShapeID="_x0000_i1036" DrawAspect="Content" ObjectID="_1444746842" r:id="rId31"/>
        </w:object>
      </w:r>
    </w:p>
    <w:p w14:paraId="4743CC49" w14:textId="12CAD52F" w:rsidR="000D58CE" w:rsidRPr="00DF15A7" w:rsidRDefault="00D77EB4" w:rsidP="00D77EB4">
      <w:pPr>
        <w:pStyle w:val="PQuestion1"/>
        <w:tabs>
          <w:tab w:val="left" w:pos="1134"/>
        </w:tabs>
        <w:spacing w:line="276" w:lineRule="auto"/>
      </w:pPr>
      <w:r>
        <w:t xml:space="preserve"> </w:t>
      </w:r>
      <w:r>
        <w:tab/>
      </w:r>
      <w:r>
        <w:tab/>
      </w:r>
      <w:r w:rsidR="000D58CE" w:rsidRPr="00DF15A7">
        <w:t xml:space="preserve">= </w:t>
      </w:r>
      <w:r w:rsidR="00526C33" w:rsidRPr="00526C33">
        <w:rPr>
          <w:position w:val="-22"/>
        </w:rPr>
        <w:object w:dxaOrig="620" w:dyaOrig="580" w14:anchorId="6CD04F32">
          <v:shape id="_x0000_i1037" type="#_x0000_t75" style="width:31.35pt;height:28.65pt" o:ole="">
            <v:imagedata r:id="rId32" o:title=""/>
          </v:shape>
          <o:OLEObject Type="Embed" ProgID="Equation.DSMT4" ShapeID="_x0000_i1037" DrawAspect="Content" ObjectID="_1444746843" r:id="rId33"/>
        </w:object>
      </w:r>
    </w:p>
    <w:p w14:paraId="0F00FA84" w14:textId="25B7F2AF" w:rsidR="000D58CE" w:rsidRPr="00DF15A7" w:rsidRDefault="00D77EB4" w:rsidP="00D77EB4">
      <w:pPr>
        <w:pStyle w:val="PQuestion1"/>
        <w:tabs>
          <w:tab w:val="left" w:pos="1134"/>
        </w:tabs>
      </w:pPr>
      <w:r>
        <w:t xml:space="preserve"> </w:t>
      </w:r>
      <w:r>
        <w:tab/>
      </w:r>
      <w:r>
        <w:tab/>
      </w:r>
      <w:r w:rsidR="00126A58">
        <w:t>= 0.0881 moles</w:t>
      </w:r>
      <w:r w:rsidR="000D58CE" w:rsidRPr="00DF15A7">
        <w:t>*</w:t>
      </w:r>
    </w:p>
    <w:p w14:paraId="523C9BB2" w14:textId="47CEA333" w:rsidR="000D58CE" w:rsidRPr="00DF15A7" w:rsidRDefault="0043240B" w:rsidP="00D77EB4">
      <w:pPr>
        <w:pStyle w:val="PQuestion1"/>
      </w:pPr>
      <w:r>
        <w:t xml:space="preserve"> </w:t>
      </w:r>
      <w:r>
        <w:tab/>
      </w:r>
      <w:r w:rsidR="000D58CE" w:rsidRPr="00DF15A7">
        <w:t>1 mole of iron pyrite requires 3.75 moles of O</w:t>
      </w:r>
      <w:r w:rsidR="000D58CE" w:rsidRPr="00266B32">
        <w:rPr>
          <w:rStyle w:val="Psubscriptasis"/>
        </w:rPr>
        <w:t>2</w:t>
      </w:r>
      <w:r w:rsidR="000D58CE" w:rsidRPr="00DF15A7">
        <w:t xml:space="preserve"> to react completely.</w:t>
      </w:r>
    </w:p>
    <w:p w14:paraId="7A2DE1F0" w14:textId="5D57B477" w:rsidR="000D58CE" w:rsidRPr="00DF15A7" w:rsidRDefault="0043240B" w:rsidP="00D77EB4">
      <w:pPr>
        <w:pStyle w:val="PQuestion1"/>
      </w:pPr>
      <w:r>
        <w:t xml:space="preserve"> </w:t>
      </w:r>
      <w:r>
        <w:tab/>
      </w:r>
      <w:r w:rsidR="000D58CE" w:rsidRPr="00DF15A7">
        <w:t>0.02442 moles of iron pyrite requires 0.091575 moles of O</w:t>
      </w:r>
      <w:r w:rsidR="000D58CE" w:rsidRPr="00266B32">
        <w:rPr>
          <w:rStyle w:val="Psubscriptasis"/>
        </w:rPr>
        <w:t>2</w:t>
      </w:r>
      <w:r w:rsidR="000D58CE" w:rsidRPr="00DF15A7">
        <w:t xml:space="preserve"> to react completely.</w:t>
      </w:r>
    </w:p>
    <w:p w14:paraId="4D41B211" w14:textId="7A65599A" w:rsidR="000D58CE" w:rsidRPr="00DF15A7" w:rsidRDefault="0043240B" w:rsidP="00D77EB4">
      <w:pPr>
        <w:pStyle w:val="PQuestion1"/>
      </w:pPr>
      <w:r>
        <w:t xml:space="preserve"> </w:t>
      </w:r>
      <w:r>
        <w:tab/>
      </w:r>
      <w:r w:rsidR="000D58CE" w:rsidRPr="00DF15A7">
        <w:t xml:space="preserve">The </w:t>
      </w:r>
      <w:r>
        <w:t xml:space="preserve">number of </w:t>
      </w:r>
      <w:r w:rsidR="000D58CE" w:rsidRPr="00DF15A7">
        <w:t>moles of O</w:t>
      </w:r>
      <w:r w:rsidR="000D58CE" w:rsidRPr="00266B32">
        <w:rPr>
          <w:rStyle w:val="Psubscriptasis"/>
        </w:rPr>
        <w:t>2</w:t>
      </w:r>
      <w:r w:rsidR="000D58CE" w:rsidRPr="00DF15A7">
        <w:t xml:space="preserve"> required </w:t>
      </w:r>
      <w:r>
        <w:t>is greater than</w:t>
      </w:r>
      <w:r w:rsidR="000D58CE" w:rsidRPr="00DF15A7">
        <w:t xml:space="preserve"> the </w:t>
      </w:r>
      <w:r w:rsidR="00767B27">
        <w:t xml:space="preserve">number of </w:t>
      </w:r>
      <w:r w:rsidR="000D58CE" w:rsidRPr="00DF15A7">
        <w:t>moles of O</w:t>
      </w:r>
      <w:r w:rsidR="000D58CE" w:rsidRPr="00266B32">
        <w:rPr>
          <w:rStyle w:val="Psubscriptasis"/>
        </w:rPr>
        <w:t>2</w:t>
      </w:r>
      <w:r>
        <w:t xml:space="preserve"> present.*</w:t>
      </w:r>
    </w:p>
    <w:p w14:paraId="0FD2B2A7" w14:textId="0AAB5545" w:rsidR="000D58CE" w:rsidRPr="0043240B" w:rsidRDefault="0043240B" w:rsidP="0043240B">
      <w:pPr>
        <w:pStyle w:val="PQuestion1"/>
      </w:pPr>
      <w:r>
        <w:t xml:space="preserve"> </w:t>
      </w:r>
      <w:r>
        <w:tab/>
      </w:r>
      <w:r w:rsidR="000D58CE" w:rsidRPr="00DF15A7">
        <w:t>Therefore</w:t>
      </w:r>
      <w:r>
        <w:t>,</w:t>
      </w:r>
      <w:r w:rsidR="000D58CE" w:rsidRPr="00DF15A7">
        <w:t xml:space="preserve"> O</w:t>
      </w:r>
      <w:r w:rsidR="000D58CE" w:rsidRPr="00266B32">
        <w:rPr>
          <w:rStyle w:val="Psubscriptasis"/>
        </w:rPr>
        <w:t>2</w:t>
      </w:r>
      <w:r>
        <w:t xml:space="preserve"> is the limiting reagent.*</w:t>
      </w:r>
    </w:p>
    <w:p w14:paraId="7D10152F" w14:textId="42E9A126" w:rsidR="000D58CE" w:rsidRPr="00DF15A7" w:rsidRDefault="000D58CE" w:rsidP="00767B27">
      <w:pPr>
        <w:pStyle w:val="PQuestion1"/>
        <w:spacing w:line="276" w:lineRule="auto"/>
      </w:pPr>
      <w:proofErr w:type="gramStart"/>
      <w:r w:rsidRPr="00266B32">
        <w:rPr>
          <w:rStyle w:val="Pboldasis"/>
        </w:rPr>
        <w:t>b</w:t>
      </w:r>
      <w:proofErr w:type="gramEnd"/>
      <w:r w:rsidR="00767B27">
        <w:tab/>
      </w:r>
      <w:r w:rsidR="00767B27" w:rsidRPr="00767B27">
        <w:rPr>
          <w:rStyle w:val="Pitalicasis"/>
        </w:rPr>
        <w:t>n</w:t>
      </w:r>
      <w:r w:rsidRPr="00DF15A7">
        <w:t>(Fe(OH)</w:t>
      </w:r>
      <w:r w:rsidRPr="00767B27">
        <w:rPr>
          <w:rStyle w:val="Psubscriptasis"/>
        </w:rPr>
        <w:t>3</w:t>
      </w:r>
      <w:r w:rsidR="00767B27">
        <w:t xml:space="preserve">) = </w:t>
      </w:r>
      <w:r w:rsidR="00767B27" w:rsidRPr="00767B27">
        <w:rPr>
          <w:rStyle w:val="Pitalicasis"/>
        </w:rPr>
        <w:t>n</w:t>
      </w:r>
      <w:r w:rsidRPr="00DF15A7">
        <w:t>(O</w:t>
      </w:r>
      <w:r w:rsidRPr="00767B27">
        <w:rPr>
          <w:rStyle w:val="Psubscriptasis"/>
        </w:rPr>
        <w:t>2</w:t>
      </w:r>
      <w:r w:rsidRPr="00DF15A7">
        <w:t xml:space="preserve">) </w:t>
      </w:r>
      <w:r w:rsidR="00526C33" w:rsidRPr="00526C33">
        <w:rPr>
          <w:position w:val="-22"/>
        </w:rPr>
        <w:object w:dxaOrig="480" w:dyaOrig="580" w14:anchorId="6DA04882">
          <v:shape id="_x0000_i1038" type="#_x0000_t75" style="width:24pt;height:28.65pt" o:ole="">
            <v:imagedata r:id="rId34" o:title=""/>
          </v:shape>
          <o:OLEObject Type="Embed" ProgID="Equation.DSMT4" ShapeID="_x0000_i1038" DrawAspect="Content" ObjectID="_1444746844" r:id="rId35"/>
        </w:object>
      </w:r>
      <w:r w:rsidR="00767B27">
        <w:t xml:space="preserve"> </w:t>
      </w:r>
    </w:p>
    <w:p w14:paraId="6D09B8CA" w14:textId="63363D70" w:rsidR="000D58CE" w:rsidRPr="00DF15A7" w:rsidRDefault="005852B7" w:rsidP="005852B7">
      <w:pPr>
        <w:pStyle w:val="PQuestion1"/>
        <w:tabs>
          <w:tab w:val="left" w:pos="1701"/>
        </w:tabs>
        <w:spacing w:line="276" w:lineRule="auto"/>
      </w:pPr>
      <w:r>
        <w:t xml:space="preserve"> </w:t>
      </w:r>
      <w:r>
        <w:tab/>
      </w:r>
      <w:r>
        <w:tab/>
      </w:r>
      <w:r w:rsidR="000D58CE" w:rsidRPr="00DF15A7">
        <w:t xml:space="preserve">= </w:t>
      </w:r>
      <w:r w:rsidR="00526C33" w:rsidRPr="00526C33">
        <w:rPr>
          <w:position w:val="-22"/>
        </w:rPr>
        <w:object w:dxaOrig="940" w:dyaOrig="580" w14:anchorId="583DC96F">
          <v:shape id="_x0000_i1039" type="#_x0000_t75" style="width:46.65pt;height:28.65pt" o:ole="">
            <v:imagedata r:id="rId36" o:title=""/>
          </v:shape>
          <o:OLEObject Type="Embed" ProgID="Equation.DSMT4" ShapeID="_x0000_i1039" DrawAspect="Content" ObjectID="_1444746845" r:id="rId37"/>
        </w:object>
      </w:r>
    </w:p>
    <w:p w14:paraId="2902FC05" w14:textId="13F39737" w:rsidR="000D58CE" w:rsidRPr="00DF15A7" w:rsidRDefault="005852B7" w:rsidP="005852B7">
      <w:pPr>
        <w:pStyle w:val="PQuestion1"/>
        <w:tabs>
          <w:tab w:val="left" w:pos="1701"/>
        </w:tabs>
      </w:pPr>
      <w:r>
        <w:t xml:space="preserve"> </w:t>
      </w:r>
      <w:r>
        <w:tab/>
      </w:r>
      <w:r>
        <w:tab/>
        <w:t>= 0.0235*</w:t>
      </w:r>
    </w:p>
    <w:p w14:paraId="5BD21680" w14:textId="6F500E80" w:rsidR="000D58CE" w:rsidRPr="00DF15A7" w:rsidRDefault="005852B7" w:rsidP="005852B7">
      <w:pPr>
        <w:pStyle w:val="PQuestion1"/>
        <w:tabs>
          <w:tab w:val="left" w:pos="1701"/>
        </w:tabs>
      </w:pPr>
      <w:r>
        <w:tab/>
      </w:r>
      <w:r w:rsidRPr="005852B7">
        <w:rPr>
          <w:rStyle w:val="Pitalicasis"/>
        </w:rPr>
        <w:t>m</w:t>
      </w:r>
      <w:r w:rsidR="000D58CE" w:rsidRPr="00DF15A7">
        <w:t>(Fe(OH)</w:t>
      </w:r>
      <w:r w:rsidR="000D58CE" w:rsidRPr="00266B32">
        <w:rPr>
          <w:rStyle w:val="Psubscriptasis"/>
        </w:rPr>
        <w:t>3</w:t>
      </w:r>
      <w:r w:rsidR="000D58CE" w:rsidRPr="00DF15A7">
        <w:t xml:space="preserve">) = </w:t>
      </w:r>
      <w:r w:rsidR="000D58CE" w:rsidRPr="005852B7">
        <w:rPr>
          <w:rStyle w:val="Pitalicasis"/>
        </w:rPr>
        <w:t>n</w:t>
      </w:r>
      <w:r>
        <w:t xml:space="preserve"> </w:t>
      </w:r>
      <w:r>
        <w:sym w:font="Symbol" w:char="F0B4"/>
      </w:r>
      <w:r w:rsidR="000D58CE" w:rsidRPr="00DF15A7">
        <w:t xml:space="preserve"> </w:t>
      </w:r>
      <w:r w:rsidR="000D58CE" w:rsidRPr="005852B7">
        <w:rPr>
          <w:rStyle w:val="Pitalicasis"/>
        </w:rPr>
        <w:t>M</w:t>
      </w:r>
    </w:p>
    <w:p w14:paraId="25B60EBC" w14:textId="3FFA24AF" w:rsidR="000D58CE" w:rsidRPr="00DF15A7" w:rsidRDefault="005852B7" w:rsidP="005852B7">
      <w:pPr>
        <w:pStyle w:val="PQuestion1"/>
        <w:tabs>
          <w:tab w:val="left" w:pos="1701"/>
        </w:tabs>
      </w:pPr>
      <w:r>
        <w:t xml:space="preserve"> </w:t>
      </w:r>
      <w:r>
        <w:tab/>
      </w:r>
      <w:r>
        <w:tab/>
      </w:r>
      <w:r w:rsidR="000D58CE" w:rsidRPr="00DF15A7">
        <w:t xml:space="preserve"> = 0.0235 </w:t>
      </w:r>
      <w:r w:rsidR="00D23404">
        <w:sym w:font="Symbol" w:char="F0B4"/>
      </w:r>
      <w:r w:rsidR="000D58CE" w:rsidRPr="00DF15A7">
        <w:t xml:space="preserve"> 106.874</w:t>
      </w:r>
    </w:p>
    <w:p w14:paraId="545FFACB" w14:textId="170BE0BD" w:rsidR="000D58CE" w:rsidRPr="00DF15A7" w:rsidRDefault="005852B7" w:rsidP="005852B7">
      <w:pPr>
        <w:pStyle w:val="PQuestion1"/>
        <w:tabs>
          <w:tab w:val="left" w:pos="1701"/>
          <w:tab w:val="left" w:pos="8080"/>
        </w:tabs>
      </w:pPr>
      <w:r>
        <w:t xml:space="preserve"> </w:t>
      </w:r>
      <w:r>
        <w:tab/>
      </w:r>
      <w:r>
        <w:tab/>
        <w:t xml:space="preserve"> = 2.5 g</w:t>
      </w:r>
      <w:r>
        <w:tab/>
      </w:r>
      <w:r w:rsidR="00923263">
        <w:t>(1 + 1</w:t>
      </w:r>
      <w:r>
        <w:t xml:space="preserve"> mark for 2 sf</w:t>
      </w:r>
      <w:r w:rsidR="00923263">
        <w:t>)</w:t>
      </w:r>
    </w:p>
    <w:p w14:paraId="6BCE2A44" w14:textId="547B21CE" w:rsidR="00151953" w:rsidRPr="00B824B2" w:rsidRDefault="008C2BD3" w:rsidP="00B824B2">
      <w:pPr>
        <w:pStyle w:val="PBodytextfullout"/>
        <w:rPr>
          <w:rStyle w:val="Pboldasis"/>
        </w:rPr>
      </w:pPr>
      <w:r w:rsidRPr="00B824B2">
        <w:rPr>
          <w:rStyle w:val="Pboldasis"/>
        </w:rPr>
        <w:t>End of answers</w:t>
      </w:r>
    </w:p>
    <w:sectPr w:rsidR="00151953" w:rsidRPr="00B824B2" w:rsidSect="005062AE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0" w:h="16840"/>
      <w:pgMar w:top="1440" w:right="851" w:bottom="1440" w:left="709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B1ACC" w14:textId="77777777" w:rsidR="001729DC" w:rsidRDefault="001729DC" w:rsidP="005062AE">
      <w:r>
        <w:separator/>
      </w:r>
    </w:p>
  </w:endnote>
  <w:endnote w:type="continuationSeparator" w:id="0">
    <w:p w14:paraId="7FF05D84" w14:textId="77777777" w:rsidR="001729DC" w:rsidRDefault="001729DC" w:rsidP="0050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85548" w14:textId="77777777" w:rsidR="00866E8C" w:rsidRDefault="00866E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2071231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2FE29" w14:textId="6674B325" w:rsidR="005062AE" w:rsidRPr="00B753EA" w:rsidRDefault="00B753EA" w:rsidP="00B753EA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866E8C">
          <w:rPr>
            <w:rFonts w:ascii="Arial" w:eastAsia="Times New Roman" w:hAnsi="Arial" w:cs="Arial"/>
            <w:color w:val="000000"/>
            <w:sz w:val="16"/>
            <w:szCs w:val="16"/>
          </w:rPr>
          <w:t>1813</w:t>
        </w:r>
        <w:r w:rsidR="00EC3A43">
          <w:rPr>
            <w:rFonts w:ascii="Arial" w:eastAsia="Times New Roman" w:hAnsi="Arial" w:cs="Arial"/>
            <w:color w:val="000000"/>
            <w:sz w:val="16"/>
            <w:szCs w:val="16"/>
          </w:rPr>
          <w:t xml:space="preserve"> </w:t>
        </w:r>
        <w:r w:rsidR="00866E8C">
          <w:rPr>
            <w:rFonts w:ascii="Arial" w:eastAsia="Times New Roman" w:hAnsi="Arial" w:cs="Arial"/>
            <w:color w:val="000000"/>
            <w:sz w:val="16"/>
            <w:szCs w:val="16"/>
          </w:rPr>
          <w:t>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955730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81722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F050B" w14:textId="2D6A6A17" w:rsidR="005062AE" w:rsidRPr="00B753EA" w:rsidRDefault="00B753EA" w:rsidP="00B753EA">
        <w:pPr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2018</w:t>
        </w:r>
        <w:r w:rsidRPr="00C509FF">
          <w:rPr>
            <w:rFonts w:ascii="Arial" w:hAnsi="Arial" w:cs="Arial"/>
            <w:sz w:val="16"/>
            <w:szCs w:val="16"/>
          </w:rPr>
          <w:t xml:space="preserve"> 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6A04A6">
          <w:rPr>
            <w:rFonts w:ascii="Arial" w:eastAsia="Times New Roman" w:hAnsi="Arial" w:cs="Arial"/>
            <w:color w:val="000000"/>
            <w:sz w:val="16"/>
            <w:szCs w:val="16"/>
          </w:rPr>
          <w:t xml:space="preserve">978 1 4886 </w:t>
        </w:r>
        <w:r w:rsidR="00AE2E8C">
          <w:rPr>
            <w:rFonts w:ascii="Arial" w:eastAsia="Times New Roman" w:hAnsi="Arial" w:cs="Arial"/>
            <w:color w:val="000000"/>
            <w:sz w:val="16"/>
            <w:szCs w:val="16"/>
          </w:rPr>
          <w:t>1813</w:t>
        </w:r>
        <w:r w:rsidR="00EC3A43">
          <w:rPr>
            <w:rFonts w:ascii="Arial" w:eastAsia="Times New Roman" w:hAnsi="Arial" w:cs="Arial"/>
            <w:color w:val="000000"/>
            <w:sz w:val="16"/>
            <w:szCs w:val="16"/>
          </w:rPr>
          <w:t xml:space="preserve"> </w:t>
        </w:r>
        <w:r w:rsidR="00AE2E8C">
          <w:rPr>
            <w:rFonts w:ascii="Arial" w:eastAsia="Times New Roman" w:hAnsi="Arial" w:cs="Arial"/>
            <w:color w:val="000000"/>
            <w:sz w:val="16"/>
            <w:szCs w:val="16"/>
          </w:rPr>
          <w:t>0</w:t>
        </w:r>
        <w:r w:rsidRPr="006A04A6"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955730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9717F" w14:textId="77777777" w:rsidR="001729DC" w:rsidRDefault="001729DC" w:rsidP="005062AE">
      <w:r>
        <w:separator/>
      </w:r>
    </w:p>
  </w:footnote>
  <w:footnote w:type="continuationSeparator" w:id="0">
    <w:p w14:paraId="0B4A4D62" w14:textId="77777777" w:rsidR="001729DC" w:rsidRDefault="001729DC" w:rsidP="00506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B725B" w14:textId="77777777" w:rsidR="00866E8C" w:rsidRDefault="00866E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685B" w14:textId="77777777" w:rsidR="00866E8C" w:rsidRDefault="00866E8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37216" w14:textId="77777777" w:rsidR="006A755A" w:rsidRDefault="006A755A" w:rsidP="006A755A">
    <w:pPr>
      <w:pStyle w:val="Header"/>
    </w:pPr>
    <w:r>
      <w:rPr>
        <w:noProof/>
      </w:rPr>
      <w:drawing>
        <wp:inline distT="0" distB="0" distL="0" distR="0" wp14:anchorId="3A64976D" wp14:editId="401211DB">
          <wp:extent cx="6565900" cy="546947"/>
          <wp:effectExtent l="0" t="0" r="0" b="1206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header_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0" cy="54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A34F75" w14:textId="4464D6DB" w:rsidR="005062AE" w:rsidRPr="005062AE" w:rsidRDefault="005062AE" w:rsidP="005062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83A"/>
    <w:multiLevelType w:val="hybridMultilevel"/>
    <w:tmpl w:val="6DD2A5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26315"/>
    <w:multiLevelType w:val="hybridMultilevel"/>
    <w:tmpl w:val="EB5239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A4166"/>
    <w:multiLevelType w:val="hybridMultilevel"/>
    <w:tmpl w:val="0004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8557E"/>
    <w:multiLevelType w:val="hybridMultilevel"/>
    <w:tmpl w:val="DF80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B348F"/>
    <w:multiLevelType w:val="hybridMultilevel"/>
    <w:tmpl w:val="DF80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3763A"/>
    <w:multiLevelType w:val="hybridMultilevel"/>
    <w:tmpl w:val="516E56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24E7"/>
    <w:multiLevelType w:val="hybridMultilevel"/>
    <w:tmpl w:val="0E485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42A10"/>
    <w:multiLevelType w:val="hybridMultilevel"/>
    <w:tmpl w:val="85A45974"/>
    <w:lvl w:ilvl="0" w:tplc="3772980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C611C"/>
    <w:multiLevelType w:val="hybridMultilevel"/>
    <w:tmpl w:val="596E2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92A47"/>
    <w:multiLevelType w:val="hybridMultilevel"/>
    <w:tmpl w:val="5F223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524B2"/>
    <w:multiLevelType w:val="hybridMultilevel"/>
    <w:tmpl w:val="B2004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21E41"/>
    <w:multiLevelType w:val="hybridMultilevel"/>
    <w:tmpl w:val="3FFC2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93FA7"/>
    <w:multiLevelType w:val="hybridMultilevel"/>
    <w:tmpl w:val="9F367810"/>
    <w:lvl w:ilvl="0" w:tplc="6E202E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A27E6A"/>
    <w:multiLevelType w:val="hybridMultilevel"/>
    <w:tmpl w:val="698A5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304DE8"/>
    <w:multiLevelType w:val="hybridMultilevel"/>
    <w:tmpl w:val="32F07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F0F51"/>
    <w:multiLevelType w:val="hybridMultilevel"/>
    <w:tmpl w:val="45C40140"/>
    <w:lvl w:ilvl="0" w:tplc="9C8891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0"/>
  </w:num>
  <w:num w:numId="5">
    <w:abstractNumId w:val="3"/>
  </w:num>
  <w:num w:numId="6">
    <w:abstractNumId w:val="13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5"/>
  </w:num>
  <w:num w:numId="12">
    <w:abstractNumId w:val="9"/>
  </w:num>
  <w:num w:numId="13">
    <w:abstractNumId w:val="6"/>
  </w:num>
  <w:num w:numId="14">
    <w:abstractNumId w:val="14"/>
  </w:num>
  <w:num w:numId="15">
    <w:abstractNumId w:val="12"/>
  </w:num>
  <w:num w:numId="16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ire Molinari">
    <w15:presenceInfo w15:providerId="None" w15:userId="Claire Molin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D9"/>
    <w:rsid w:val="00014AA8"/>
    <w:rsid w:val="00023264"/>
    <w:rsid w:val="00051066"/>
    <w:rsid w:val="000715E8"/>
    <w:rsid w:val="00071925"/>
    <w:rsid w:val="00087B17"/>
    <w:rsid w:val="00097A7B"/>
    <w:rsid w:val="000B27E1"/>
    <w:rsid w:val="000C002C"/>
    <w:rsid w:val="000C54F6"/>
    <w:rsid w:val="000D58CE"/>
    <w:rsid w:val="000E19CE"/>
    <w:rsid w:val="000E1B0E"/>
    <w:rsid w:val="00101A17"/>
    <w:rsid w:val="00126A58"/>
    <w:rsid w:val="00151953"/>
    <w:rsid w:val="001555B9"/>
    <w:rsid w:val="00162A8C"/>
    <w:rsid w:val="00163EB2"/>
    <w:rsid w:val="001729DC"/>
    <w:rsid w:val="00175D10"/>
    <w:rsid w:val="001808CF"/>
    <w:rsid w:val="00193E31"/>
    <w:rsid w:val="001B3EBD"/>
    <w:rsid w:val="001C75D4"/>
    <w:rsid w:val="001F2FB3"/>
    <w:rsid w:val="0021419C"/>
    <w:rsid w:val="00221DAA"/>
    <w:rsid w:val="00232ED1"/>
    <w:rsid w:val="00236AF3"/>
    <w:rsid w:val="002501F9"/>
    <w:rsid w:val="00266B32"/>
    <w:rsid w:val="00275670"/>
    <w:rsid w:val="0028154E"/>
    <w:rsid w:val="00290459"/>
    <w:rsid w:val="002929CE"/>
    <w:rsid w:val="002C6FB2"/>
    <w:rsid w:val="002D44D4"/>
    <w:rsid w:val="002E03BD"/>
    <w:rsid w:val="003109ED"/>
    <w:rsid w:val="00314B4C"/>
    <w:rsid w:val="0033273E"/>
    <w:rsid w:val="00385504"/>
    <w:rsid w:val="003A03A9"/>
    <w:rsid w:val="003A20B7"/>
    <w:rsid w:val="003B1ABF"/>
    <w:rsid w:val="003B3657"/>
    <w:rsid w:val="003D2BA7"/>
    <w:rsid w:val="004263DB"/>
    <w:rsid w:val="0043240B"/>
    <w:rsid w:val="00464167"/>
    <w:rsid w:val="00496245"/>
    <w:rsid w:val="00496AB1"/>
    <w:rsid w:val="004E2143"/>
    <w:rsid w:val="004E2229"/>
    <w:rsid w:val="004F18FC"/>
    <w:rsid w:val="004F7894"/>
    <w:rsid w:val="005062AE"/>
    <w:rsid w:val="0051080C"/>
    <w:rsid w:val="00526C33"/>
    <w:rsid w:val="00533E12"/>
    <w:rsid w:val="005366CF"/>
    <w:rsid w:val="00560A88"/>
    <w:rsid w:val="00566FAB"/>
    <w:rsid w:val="005852B7"/>
    <w:rsid w:val="00587640"/>
    <w:rsid w:val="005A05A6"/>
    <w:rsid w:val="005B0D9C"/>
    <w:rsid w:val="00611D88"/>
    <w:rsid w:val="00635C4A"/>
    <w:rsid w:val="00647559"/>
    <w:rsid w:val="006538AB"/>
    <w:rsid w:val="00665E18"/>
    <w:rsid w:val="00672BE2"/>
    <w:rsid w:val="00695304"/>
    <w:rsid w:val="006A00FB"/>
    <w:rsid w:val="006A4B1C"/>
    <w:rsid w:val="006A755A"/>
    <w:rsid w:val="006B16D3"/>
    <w:rsid w:val="006B3133"/>
    <w:rsid w:val="006B6122"/>
    <w:rsid w:val="006C4994"/>
    <w:rsid w:val="007014BA"/>
    <w:rsid w:val="00711C89"/>
    <w:rsid w:val="007155E9"/>
    <w:rsid w:val="00740E01"/>
    <w:rsid w:val="00750E01"/>
    <w:rsid w:val="00761B64"/>
    <w:rsid w:val="00767B27"/>
    <w:rsid w:val="00777003"/>
    <w:rsid w:val="00793F19"/>
    <w:rsid w:val="007A55C7"/>
    <w:rsid w:val="008112AF"/>
    <w:rsid w:val="00814774"/>
    <w:rsid w:val="00820E96"/>
    <w:rsid w:val="00830FFE"/>
    <w:rsid w:val="00864FB4"/>
    <w:rsid w:val="00866E8C"/>
    <w:rsid w:val="008717C3"/>
    <w:rsid w:val="008A4B75"/>
    <w:rsid w:val="008B4129"/>
    <w:rsid w:val="008B69F0"/>
    <w:rsid w:val="008C1885"/>
    <w:rsid w:val="008C2BD3"/>
    <w:rsid w:val="008F223C"/>
    <w:rsid w:val="008F546F"/>
    <w:rsid w:val="008F55F6"/>
    <w:rsid w:val="00916E86"/>
    <w:rsid w:val="009211EF"/>
    <w:rsid w:val="00923263"/>
    <w:rsid w:val="00923F46"/>
    <w:rsid w:val="00932649"/>
    <w:rsid w:val="00936669"/>
    <w:rsid w:val="00955730"/>
    <w:rsid w:val="009576D9"/>
    <w:rsid w:val="009737A8"/>
    <w:rsid w:val="00975F13"/>
    <w:rsid w:val="00977056"/>
    <w:rsid w:val="009900EB"/>
    <w:rsid w:val="009973FB"/>
    <w:rsid w:val="009A7674"/>
    <w:rsid w:val="009B32E3"/>
    <w:rsid w:val="009B62F0"/>
    <w:rsid w:val="009F4771"/>
    <w:rsid w:val="00A05A0C"/>
    <w:rsid w:val="00A25AB7"/>
    <w:rsid w:val="00A427B1"/>
    <w:rsid w:val="00A471D6"/>
    <w:rsid w:val="00A540F1"/>
    <w:rsid w:val="00A631B1"/>
    <w:rsid w:val="00A6724F"/>
    <w:rsid w:val="00A87E24"/>
    <w:rsid w:val="00A90D1B"/>
    <w:rsid w:val="00A921F4"/>
    <w:rsid w:val="00AA5B82"/>
    <w:rsid w:val="00AB286B"/>
    <w:rsid w:val="00AC58FE"/>
    <w:rsid w:val="00AD141E"/>
    <w:rsid w:val="00AE2E8C"/>
    <w:rsid w:val="00B05DE4"/>
    <w:rsid w:val="00B143CC"/>
    <w:rsid w:val="00B226FC"/>
    <w:rsid w:val="00B36341"/>
    <w:rsid w:val="00B55CAF"/>
    <w:rsid w:val="00B753EA"/>
    <w:rsid w:val="00B824B2"/>
    <w:rsid w:val="00B85366"/>
    <w:rsid w:val="00BA376B"/>
    <w:rsid w:val="00BB2FAC"/>
    <w:rsid w:val="00BD6692"/>
    <w:rsid w:val="00BF1B55"/>
    <w:rsid w:val="00C025DA"/>
    <w:rsid w:val="00C12A3B"/>
    <w:rsid w:val="00C2252D"/>
    <w:rsid w:val="00C55AF1"/>
    <w:rsid w:val="00C569FD"/>
    <w:rsid w:val="00C94DF2"/>
    <w:rsid w:val="00CC0016"/>
    <w:rsid w:val="00CE012B"/>
    <w:rsid w:val="00D06EA7"/>
    <w:rsid w:val="00D13FCD"/>
    <w:rsid w:val="00D23404"/>
    <w:rsid w:val="00D305CD"/>
    <w:rsid w:val="00D37E5C"/>
    <w:rsid w:val="00D60140"/>
    <w:rsid w:val="00D60B55"/>
    <w:rsid w:val="00D62A27"/>
    <w:rsid w:val="00D77EB4"/>
    <w:rsid w:val="00DC2FED"/>
    <w:rsid w:val="00DC69E7"/>
    <w:rsid w:val="00DD11B8"/>
    <w:rsid w:val="00DF15A7"/>
    <w:rsid w:val="00E12A2A"/>
    <w:rsid w:val="00E23F26"/>
    <w:rsid w:val="00E25390"/>
    <w:rsid w:val="00E32582"/>
    <w:rsid w:val="00E42C56"/>
    <w:rsid w:val="00E4544D"/>
    <w:rsid w:val="00E510AB"/>
    <w:rsid w:val="00E55A9B"/>
    <w:rsid w:val="00E573A5"/>
    <w:rsid w:val="00EA5C3C"/>
    <w:rsid w:val="00EC3A43"/>
    <w:rsid w:val="00EC46F0"/>
    <w:rsid w:val="00EC5D14"/>
    <w:rsid w:val="00ED65C9"/>
    <w:rsid w:val="00F3107F"/>
    <w:rsid w:val="00F316E5"/>
    <w:rsid w:val="00F32C33"/>
    <w:rsid w:val="00F457E0"/>
    <w:rsid w:val="00F52A67"/>
    <w:rsid w:val="00F834FA"/>
    <w:rsid w:val="00F94B93"/>
    <w:rsid w:val="00FF2AE0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E6D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D9"/>
    <w:pPr>
      <w:ind w:left="720"/>
      <w:contextualSpacing/>
    </w:pPr>
  </w:style>
  <w:style w:type="table" w:styleId="TableGrid">
    <w:name w:val="Table Grid"/>
    <w:basedOn w:val="TableNormal"/>
    <w:uiPriority w:val="39"/>
    <w:rsid w:val="00B05D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62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2AE"/>
  </w:style>
  <w:style w:type="paragraph" w:styleId="Footer">
    <w:name w:val="footer"/>
    <w:basedOn w:val="Normal"/>
    <w:link w:val="FooterChar"/>
    <w:uiPriority w:val="99"/>
    <w:unhideWhenUsed/>
    <w:rsid w:val="005062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2AE"/>
  </w:style>
  <w:style w:type="paragraph" w:styleId="BalloonText">
    <w:name w:val="Balloon Text"/>
    <w:basedOn w:val="Normal"/>
    <w:link w:val="BalloonTextChar"/>
    <w:uiPriority w:val="99"/>
    <w:semiHidden/>
    <w:unhideWhenUsed/>
    <w:rsid w:val="005062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AE"/>
    <w:rPr>
      <w:rFonts w:ascii="Lucida Grande" w:hAnsi="Lucida Grande" w:cs="Lucida Grande"/>
      <w:sz w:val="18"/>
      <w:szCs w:val="18"/>
    </w:rPr>
  </w:style>
  <w:style w:type="character" w:customStyle="1" w:styleId="Pboldasis">
    <w:name w:val="P:   bold as is"/>
    <w:uiPriority w:val="99"/>
    <w:rsid w:val="00814774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814774"/>
    <w:rPr>
      <w:rFonts w:ascii="Arial" w:hAnsi="Arial"/>
      <w:i/>
      <w:color w:val="000000"/>
      <w:w w:val="100"/>
      <w:sz w:val="22"/>
    </w:rPr>
  </w:style>
  <w:style w:type="character" w:customStyle="1" w:styleId="PQuestionno">
    <w:name w:val="P:  Question no"/>
    <w:uiPriority w:val="99"/>
    <w:rsid w:val="00814774"/>
    <w:rPr>
      <w:rFonts w:ascii="Arial" w:hAnsi="Arial"/>
      <w:b/>
      <w:color w:val="auto"/>
      <w:spacing w:val="0"/>
      <w:sz w:val="22"/>
      <w:u w:val="none"/>
    </w:rPr>
  </w:style>
  <w:style w:type="paragraph" w:customStyle="1" w:styleId="PAHead">
    <w:name w:val="P: A Head"/>
    <w:basedOn w:val="Normal"/>
    <w:uiPriority w:val="99"/>
    <w:rsid w:val="00814774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814774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814774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814774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814774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814774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814774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1a">
    <w:name w:val="P: Question 1a"/>
    <w:basedOn w:val="PQuestion1"/>
    <w:uiPriority w:val="1"/>
    <w:qFormat/>
    <w:rsid w:val="00814774"/>
    <w:pPr>
      <w:tabs>
        <w:tab w:val="left" w:pos="1134"/>
      </w:tabs>
      <w:ind w:left="1134" w:hanging="1134"/>
    </w:pPr>
  </w:style>
  <w:style w:type="paragraph" w:customStyle="1" w:styleId="PQuestiona">
    <w:name w:val="P: Question a"/>
    <w:basedOn w:val="PQuestionai"/>
    <w:qFormat/>
    <w:rsid w:val="00814774"/>
    <w:pPr>
      <w:ind w:left="1134" w:hanging="567"/>
    </w:pPr>
  </w:style>
  <w:style w:type="paragraph" w:customStyle="1" w:styleId="PQuestioni">
    <w:name w:val="P: Question i"/>
    <w:basedOn w:val="Normal"/>
    <w:qFormat/>
    <w:rsid w:val="00814774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character" w:customStyle="1" w:styleId="Psubscriptasis">
    <w:name w:val="P: subscript as is"/>
    <w:uiPriority w:val="99"/>
    <w:rsid w:val="00814774"/>
    <w:rPr>
      <w:w w:val="100"/>
      <w:vertAlign w:val="subscript"/>
    </w:rPr>
  </w:style>
  <w:style w:type="character" w:customStyle="1" w:styleId="Psuperscriptasis">
    <w:name w:val="P: superscript as is"/>
    <w:uiPriority w:val="99"/>
    <w:rsid w:val="00814774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814774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814774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character" w:customStyle="1" w:styleId="Psubscriptasis0">
    <w:name w:val="P:   subscript as is"/>
    <w:uiPriority w:val="99"/>
    <w:rsid w:val="00814774"/>
    <w:rPr>
      <w:w w:val="100"/>
      <w:vertAlign w:val="subscript"/>
    </w:rPr>
  </w:style>
  <w:style w:type="character" w:customStyle="1" w:styleId="Psuperscriptasis0">
    <w:name w:val="P:   superscript as is"/>
    <w:uiPriority w:val="99"/>
    <w:rsid w:val="00814774"/>
    <w:rPr>
      <w:w w:val="100"/>
      <w:vertAlign w:val="superscript"/>
    </w:rPr>
  </w:style>
  <w:style w:type="paragraph" w:customStyle="1" w:styleId="PBodytextindent">
    <w:name w:val="P: Body text indent"/>
    <w:basedOn w:val="Normal"/>
    <w:uiPriority w:val="99"/>
    <w:rsid w:val="00814774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aHead">
    <w:name w:val="P: Ca Head"/>
    <w:basedOn w:val="PCHead"/>
    <w:qFormat/>
    <w:rsid w:val="00C94DF2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814774"/>
    <w:pPr>
      <w:spacing w:before="0" w:after="160"/>
    </w:pPr>
    <w:rPr>
      <w:sz w:val="32"/>
      <w:szCs w:val="32"/>
    </w:rPr>
  </w:style>
  <w:style w:type="paragraph" w:customStyle="1" w:styleId="PDhead">
    <w:name w:val="P: D head"/>
    <w:basedOn w:val="Normal"/>
    <w:qFormat/>
    <w:rsid w:val="00814774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Questionai">
    <w:name w:val="P: Question a/i"/>
    <w:basedOn w:val="Normal"/>
    <w:qFormat/>
    <w:rsid w:val="00814774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line">
    <w:name w:val="P: Question a line"/>
    <w:basedOn w:val="PQuestiona"/>
    <w:qFormat/>
    <w:rsid w:val="00814774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814774"/>
    <w:pPr>
      <w:spacing w:before="240" w:after="240"/>
    </w:pPr>
  </w:style>
  <w:style w:type="character" w:customStyle="1" w:styleId="MTConvertedEquation">
    <w:name w:val="MTConvertedEquation"/>
    <w:basedOn w:val="DefaultParagraphFont"/>
    <w:rsid w:val="00526C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D9"/>
    <w:pPr>
      <w:ind w:left="720"/>
      <w:contextualSpacing/>
    </w:pPr>
  </w:style>
  <w:style w:type="table" w:styleId="TableGrid">
    <w:name w:val="Table Grid"/>
    <w:basedOn w:val="TableNormal"/>
    <w:uiPriority w:val="39"/>
    <w:rsid w:val="00B05D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62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2AE"/>
  </w:style>
  <w:style w:type="paragraph" w:styleId="Footer">
    <w:name w:val="footer"/>
    <w:basedOn w:val="Normal"/>
    <w:link w:val="FooterChar"/>
    <w:uiPriority w:val="99"/>
    <w:unhideWhenUsed/>
    <w:rsid w:val="005062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2AE"/>
  </w:style>
  <w:style w:type="paragraph" w:styleId="BalloonText">
    <w:name w:val="Balloon Text"/>
    <w:basedOn w:val="Normal"/>
    <w:link w:val="BalloonTextChar"/>
    <w:uiPriority w:val="99"/>
    <w:semiHidden/>
    <w:unhideWhenUsed/>
    <w:rsid w:val="005062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AE"/>
    <w:rPr>
      <w:rFonts w:ascii="Lucida Grande" w:hAnsi="Lucida Grande" w:cs="Lucida Grande"/>
      <w:sz w:val="18"/>
      <w:szCs w:val="18"/>
    </w:rPr>
  </w:style>
  <w:style w:type="character" w:customStyle="1" w:styleId="Pboldasis">
    <w:name w:val="P:   bold as is"/>
    <w:uiPriority w:val="99"/>
    <w:rsid w:val="00814774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814774"/>
    <w:rPr>
      <w:rFonts w:ascii="Arial" w:hAnsi="Arial"/>
      <w:i/>
      <w:color w:val="000000"/>
      <w:w w:val="100"/>
      <w:sz w:val="22"/>
    </w:rPr>
  </w:style>
  <w:style w:type="character" w:customStyle="1" w:styleId="PQuestionno">
    <w:name w:val="P:  Question no"/>
    <w:uiPriority w:val="99"/>
    <w:rsid w:val="00814774"/>
    <w:rPr>
      <w:rFonts w:ascii="Arial" w:hAnsi="Arial"/>
      <w:b/>
      <w:color w:val="auto"/>
      <w:spacing w:val="0"/>
      <w:sz w:val="22"/>
      <w:u w:val="none"/>
    </w:rPr>
  </w:style>
  <w:style w:type="paragraph" w:customStyle="1" w:styleId="PAHead">
    <w:name w:val="P: A Head"/>
    <w:basedOn w:val="Normal"/>
    <w:uiPriority w:val="99"/>
    <w:rsid w:val="00814774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eastAsiaTheme="minorEastAsia" w:hAnsi="Arial" w:cs="Arial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814774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eastAsiaTheme="minorEastAsia" w:hAnsi="Arial" w:cs="Arial"/>
      <w:w w:val="105"/>
      <w:sz w:val="36"/>
      <w:szCs w:val="36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814774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CHead">
    <w:name w:val="P: C Head"/>
    <w:basedOn w:val="Normal"/>
    <w:uiPriority w:val="99"/>
    <w:rsid w:val="00814774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814774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814774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1">
    <w:name w:val="P: Question 1"/>
    <w:basedOn w:val="Normal"/>
    <w:qFormat/>
    <w:rsid w:val="00814774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1a">
    <w:name w:val="P: Question 1a"/>
    <w:basedOn w:val="PQuestion1"/>
    <w:uiPriority w:val="1"/>
    <w:qFormat/>
    <w:rsid w:val="00814774"/>
    <w:pPr>
      <w:tabs>
        <w:tab w:val="left" w:pos="1134"/>
      </w:tabs>
      <w:ind w:left="1134" w:hanging="1134"/>
    </w:pPr>
  </w:style>
  <w:style w:type="paragraph" w:customStyle="1" w:styleId="PQuestiona">
    <w:name w:val="P: Question a"/>
    <w:basedOn w:val="PQuestionai"/>
    <w:qFormat/>
    <w:rsid w:val="00814774"/>
    <w:pPr>
      <w:ind w:left="1134" w:hanging="567"/>
    </w:pPr>
  </w:style>
  <w:style w:type="paragraph" w:customStyle="1" w:styleId="PQuestioni">
    <w:name w:val="P: Question i"/>
    <w:basedOn w:val="Normal"/>
    <w:qFormat/>
    <w:rsid w:val="00814774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character" w:customStyle="1" w:styleId="Psubscriptasis">
    <w:name w:val="P: subscript as is"/>
    <w:uiPriority w:val="99"/>
    <w:rsid w:val="00814774"/>
    <w:rPr>
      <w:w w:val="100"/>
      <w:vertAlign w:val="subscript"/>
    </w:rPr>
  </w:style>
  <w:style w:type="character" w:customStyle="1" w:styleId="Psuperscriptasis">
    <w:name w:val="P: superscript as is"/>
    <w:uiPriority w:val="99"/>
    <w:rsid w:val="00814774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814774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eastAsiaTheme="minorEastAsia" w:hAnsi="Arial" w:cs="Verdana"/>
      <w:color w:val="000000"/>
      <w:sz w:val="22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814774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eastAsiaTheme="minorEastAsia" w:hAnsi="Arial" w:cs="Verdana-Bold"/>
      <w:b/>
      <w:bCs/>
      <w:color w:val="000000"/>
      <w:w w:val="105"/>
      <w:sz w:val="22"/>
      <w:szCs w:val="20"/>
      <w:lang w:val="en-AU" w:eastAsia="en-GB"/>
    </w:rPr>
  </w:style>
  <w:style w:type="character" w:customStyle="1" w:styleId="Psubscriptasis0">
    <w:name w:val="P:   subscript as is"/>
    <w:uiPriority w:val="99"/>
    <w:rsid w:val="00814774"/>
    <w:rPr>
      <w:w w:val="100"/>
      <w:vertAlign w:val="subscript"/>
    </w:rPr>
  </w:style>
  <w:style w:type="character" w:customStyle="1" w:styleId="Psuperscriptasis0">
    <w:name w:val="P:   superscript as is"/>
    <w:uiPriority w:val="99"/>
    <w:rsid w:val="00814774"/>
    <w:rPr>
      <w:w w:val="100"/>
      <w:vertAlign w:val="superscript"/>
    </w:rPr>
  </w:style>
  <w:style w:type="paragraph" w:customStyle="1" w:styleId="PBodytextindent">
    <w:name w:val="P: Body text indent"/>
    <w:basedOn w:val="Normal"/>
    <w:uiPriority w:val="99"/>
    <w:rsid w:val="00814774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eastAsiaTheme="minorEastAsia" w:hAnsi="Arial" w:cs="Verdana"/>
      <w:color w:val="000000"/>
      <w:sz w:val="22"/>
      <w:szCs w:val="22"/>
      <w:lang w:val="en-AU" w:eastAsia="en-GB"/>
    </w:rPr>
  </w:style>
  <w:style w:type="paragraph" w:customStyle="1" w:styleId="PCaHead">
    <w:name w:val="P: Ca Head"/>
    <w:basedOn w:val="PCHead"/>
    <w:qFormat/>
    <w:rsid w:val="00C94DF2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814774"/>
    <w:pPr>
      <w:spacing w:before="0" w:after="160"/>
    </w:pPr>
    <w:rPr>
      <w:sz w:val="32"/>
      <w:szCs w:val="32"/>
    </w:rPr>
  </w:style>
  <w:style w:type="paragraph" w:customStyle="1" w:styleId="PDhead">
    <w:name w:val="P: D head"/>
    <w:basedOn w:val="Normal"/>
    <w:qFormat/>
    <w:rsid w:val="00814774"/>
    <w:pPr>
      <w:spacing w:before="240"/>
    </w:pPr>
    <w:rPr>
      <w:rFonts w:ascii="Arial" w:hAnsi="Arial" w:cs="Arial"/>
      <w:b/>
      <w:sz w:val="28"/>
      <w:szCs w:val="28"/>
    </w:rPr>
  </w:style>
  <w:style w:type="paragraph" w:customStyle="1" w:styleId="PQuestionai">
    <w:name w:val="P: Question a/i"/>
    <w:basedOn w:val="Normal"/>
    <w:qFormat/>
    <w:rsid w:val="00814774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line">
    <w:name w:val="P: Question a line"/>
    <w:basedOn w:val="PQuestiona"/>
    <w:qFormat/>
    <w:rsid w:val="00814774"/>
    <w:pPr>
      <w:spacing w:before="240" w:after="240"/>
    </w:pPr>
  </w:style>
  <w:style w:type="paragraph" w:customStyle="1" w:styleId="PQuestioniline">
    <w:name w:val="P: Question i line"/>
    <w:basedOn w:val="PQuestioni"/>
    <w:qFormat/>
    <w:rsid w:val="00814774"/>
    <w:pPr>
      <w:spacing w:before="240" w:after="240"/>
    </w:pPr>
  </w:style>
  <w:style w:type="character" w:customStyle="1" w:styleId="MTConvertedEquation">
    <w:name w:val="MTConvertedEquation"/>
    <w:basedOn w:val="DefaultParagraphFont"/>
    <w:rsid w:val="00526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microsoft.com/office/2011/relationships/people" Target="people.xml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9" Type="http://schemas.openxmlformats.org/officeDocument/2006/relationships/oleObject" Target="embeddings/oleObject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37" Type="http://schemas.openxmlformats.org/officeDocument/2006/relationships/oleObject" Target="embeddings/oleObject15.bin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header" Target="header3.xml"/><Relationship Id="rId43" Type="http://schemas.openxmlformats.org/officeDocument/2006/relationships/footer" Target="footer3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Molinari</dc:creator>
  <cp:lastModifiedBy>Zoe Hamilton</cp:lastModifiedBy>
  <cp:revision>2</cp:revision>
  <dcterms:created xsi:type="dcterms:W3CDTF">2017-10-30T06:32:00Z</dcterms:created>
  <dcterms:modified xsi:type="dcterms:W3CDTF">2017-10-30T06:32:00Z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[Styles]_x000d_Text=Arial_x000d_Function=Arial_x000d_Variable=Arial,I_x000d_LCGreek=Symbol,I_x000d_UCGreek=Symbol_x000d_Symbol=Symbol_x000d_Vector=Arial,B_x000d_Number=Arial_x000d_User1=Arial_x000d_User2=Arial_x000d_MTExtra=MT Extra_x000d__x000d_[Sizes]_x000d_Full=11 pt_x000d_Script=58% full_x000d_ScriptScript=42% full_x000d_Symbol=150% full_x000d_SubSymbol=100</vt:lpwstr>
  </property>
  <property fmtid="{D5CDD505-2E9C-101B-9397-08002B2CF9AE}" pid="3" name="MTPreferences 1">
    <vt:lpwstr>% full_x000d_User1=75% full_x000d_User2=150% full_x000d_SmallLargeIncr=1 pt_x000d__x000d_[Spacing]_x000d_LineSpacing=150% full_x000d_MatrixRowSpacing=150% full_x000d_MatrixColSpacing=100% full_x000d_SuperscriptHeight=45% full_x000d_SubscriptDepth=25% full_x000d_SubSupGap=8% full_x000d_LimHeight=25% full_x000d_LimDepth=100% full_x000d_Lim</vt:lpwstr>
  </property>
  <property fmtid="{D5CDD505-2E9C-101B-9397-08002B2CF9AE}" pid="4" name="MTPreferences 2">
    <vt:lpwstr>LineSpacing=100% full_x000d_NumerHeight=35% full_x000d_DenomDepth=100% full_x000d_FractBarOver=8% full_x000d_FractBarThick=5% full_x000d_SubFractBarThick=2.5% full_x000d_FractGap=8% full_x000d_FenceOver=8% full_x000d_OperSpacing=100% normal_x000d_NonOperSpacing=100% normal_x000d_CharWidth=0% full_x000d_MinGap=8% full_x000d_Ve</vt:lpwstr>
  </property>
  <property fmtid="{D5CDD505-2E9C-101B-9397-08002B2CF9AE}" pid="5" name="MTPreferences 3">
    <vt:lpwstr>rtRadGap=17% full_x000d_HorizRadGap=8% full_x000d_RadWidth=100% normal_x000d_EmbellGap=12.5% full_x000d_PrimeHeight=45% full_x000d_BoxStrokeThick=5% full_x000d_StikeThruThick=5% full_x000d_MatrixLineThick=5% full_x000d_RadStrokeThick=5% full_x000d_HorizFenceGap=10% full_x000d_BoxCornerRadius=20% full_x000d_BoxHorizPaddi</vt:lpwstr>
  </property>
  <property fmtid="{D5CDD505-2E9C-101B-9397-08002B2CF9AE}" pid="6" name="MTPreferences 4">
    <vt:lpwstr>ng=20% full_x000d_BoxVertPadding=20% full_x000d__x000d_ </vt:lpwstr>
  </property>
  <property fmtid="{D5CDD505-2E9C-101B-9397-08002B2CF9AE}" pid="7" name="MTPreferenceSource">
    <vt:lpwstr>Pearson WAChem.eqp</vt:lpwstr>
  </property>
  <property fmtid="{D5CDD505-2E9C-101B-9397-08002B2CF9AE}" pid="8" name="MTWinEqns">
    <vt:bool>true</vt:bool>
  </property>
</Properties>
</file>