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DB8" w:rsidRPr="000D15FE" w:rsidRDefault="00761D5F" w:rsidP="00484DB8">
      <w:pPr>
        <w:jc w:val="right"/>
        <w:rPr>
          <w:rFonts w:cs="Arial"/>
          <w:b/>
          <w:sz w:val="32"/>
          <w:szCs w:val="32"/>
        </w:rPr>
      </w:pPr>
      <w:bookmarkStart w:id="0" w:name="_GoBack"/>
      <w:bookmarkEnd w:id="0"/>
      <w:r>
        <w:rPr>
          <w:rFonts w:cs="Arial"/>
          <w:b/>
          <w:noProof/>
          <w:sz w:val="32"/>
          <w:szCs w:val="32"/>
          <w:lang w:val="en-AU" w:eastAsia="en-AU"/>
        </w:rPr>
        <w:drawing>
          <wp:anchor distT="0" distB="0" distL="114300" distR="114300" simplePos="0" relativeHeight="251663360" behindDoc="0" locked="0" layoutInCell="1" allowOverlap="1" wp14:anchorId="732C93F6" wp14:editId="10353955">
            <wp:simplePos x="0" y="0"/>
            <wp:positionH relativeFrom="column">
              <wp:posOffset>-3810</wp:posOffset>
            </wp:positionH>
            <wp:positionV relativeFrom="paragraph">
              <wp:posOffset>-78740</wp:posOffset>
            </wp:positionV>
            <wp:extent cx="1798320" cy="13487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ecros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320" cy="1348740"/>
                    </a:xfrm>
                    <a:prstGeom prst="rect">
                      <a:avLst/>
                    </a:prstGeom>
                  </pic:spPr>
                </pic:pic>
              </a:graphicData>
            </a:graphic>
            <wp14:sizeRelH relativeFrom="page">
              <wp14:pctWidth>0</wp14:pctWidth>
            </wp14:sizeRelH>
            <wp14:sizeRelV relativeFrom="page">
              <wp14:pctHeight>0</wp14:pctHeight>
            </wp14:sizeRelV>
          </wp:anchor>
        </w:drawing>
      </w:r>
      <w:r w:rsidR="00484DB8" w:rsidRPr="000D15FE">
        <w:rPr>
          <w:rFonts w:cs="Arial"/>
          <w:b/>
          <w:sz w:val="32"/>
          <w:szCs w:val="32"/>
        </w:rPr>
        <w:t>Western Australian Certificate of Education</w:t>
      </w:r>
    </w:p>
    <w:p w:rsidR="00484DB8" w:rsidRPr="000D15FE" w:rsidRDefault="00484DB8" w:rsidP="00484DB8">
      <w:pPr>
        <w:jc w:val="right"/>
        <w:rPr>
          <w:rFonts w:cs="Arial"/>
          <w:b/>
          <w:sz w:val="32"/>
          <w:szCs w:val="32"/>
        </w:rPr>
      </w:pPr>
      <w:r w:rsidRPr="000D15FE">
        <w:rPr>
          <w:rFonts w:cs="Arial"/>
          <w:b/>
          <w:sz w:val="32"/>
          <w:szCs w:val="32"/>
        </w:rPr>
        <w:t xml:space="preserve">Semester </w:t>
      </w:r>
      <w:r w:rsidR="008B5E76">
        <w:rPr>
          <w:rFonts w:cs="Arial"/>
          <w:b/>
          <w:sz w:val="32"/>
          <w:szCs w:val="32"/>
        </w:rPr>
        <w:t>One</w:t>
      </w:r>
      <w:r w:rsidRPr="000D15FE">
        <w:rPr>
          <w:rFonts w:cs="Arial"/>
          <w:b/>
          <w:sz w:val="32"/>
          <w:szCs w:val="32"/>
        </w:rPr>
        <w:t xml:space="preserve"> Examination</w:t>
      </w:r>
      <w:r w:rsidR="00B047F4" w:rsidRPr="000D15FE">
        <w:rPr>
          <w:rFonts w:cs="Arial"/>
          <w:b/>
          <w:sz w:val="32"/>
          <w:szCs w:val="32"/>
        </w:rPr>
        <w:t>,</w:t>
      </w:r>
      <w:r w:rsidRPr="000D15FE">
        <w:rPr>
          <w:rFonts w:cs="Arial"/>
          <w:b/>
          <w:sz w:val="32"/>
          <w:szCs w:val="32"/>
        </w:rPr>
        <w:t xml:space="preserve"> </w:t>
      </w:r>
      <w:r w:rsidR="00481690">
        <w:rPr>
          <w:rFonts w:cs="Arial"/>
          <w:b/>
          <w:sz w:val="32"/>
          <w:szCs w:val="32"/>
        </w:rPr>
        <w:t>2020</w:t>
      </w:r>
    </w:p>
    <w:p w:rsidR="00484DB8" w:rsidRPr="000D15FE" w:rsidRDefault="00484DB8" w:rsidP="00484DB8">
      <w:pPr>
        <w:jc w:val="right"/>
        <w:rPr>
          <w:rFonts w:cs="Arial"/>
          <w:b/>
          <w:sz w:val="32"/>
          <w:szCs w:val="32"/>
        </w:rPr>
      </w:pPr>
    </w:p>
    <w:p w:rsidR="00484DB8" w:rsidRPr="000D15FE" w:rsidRDefault="00484DB8" w:rsidP="00484DB8">
      <w:pPr>
        <w:jc w:val="right"/>
        <w:rPr>
          <w:rFonts w:cs="Arial"/>
          <w:b/>
          <w:sz w:val="32"/>
          <w:szCs w:val="32"/>
        </w:rPr>
      </w:pPr>
      <w:r w:rsidRPr="000D15FE">
        <w:rPr>
          <w:rFonts w:cs="Arial"/>
          <w:b/>
          <w:sz w:val="32"/>
          <w:szCs w:val="32"/>
        </w:rPr>
        <w:t>Question/Answer Booklet</w:t>
      </w:r>
    </w:p>
    <w:p w:rsidR="00761D5F" w:rsidRDefault="00761D5F">
      <w:pPr>
        <w:rPr>
          <w:rFonts w:cs="Arial"/>
          <w:b/>
          <w:sz w:val="40"/>
          <w:szCs w:val="40"/>
        </w:rPr>
      </w:pPr>
    </w:p>
    <w:p w:rsidR="00761D5F" w:rsidRDefault="00761D5F">
      <w:pPr>
        <w:rPr>
          <w:rFonts w:cs="Arial"/>
          <w:b/>
          <w:sz w:val="28"/>
          <w:szCs w:val="28"/>
        </w:rPr>
      </w:pPr>
    </w:p>
    <w:p w:rsidR="00761D5F" w:rsidRDefault="00761D5F">
      <w:pPr>
        <w:rPr>
          <w:rFonts w:cs="Arial"/>
          <w:b/>
          <w:sz w:val="28"/>
          <w:szCs w:val="28"/>
        </w:rPr>
      </w:pPr>
    </w:p>
    <w:p w:rsidR="00D71F11" w:rsidRPr="000D15FE" w:rsidRDefault="00AC630E">
      <w:pPr>
        <w:rPr>
          <w:rFonts w:cs="Arial"/>
          <w:b/>
          <w:sz w:val="40"/>
          <w:szCs w:val="40"/>
        </w:rPr>
      </w:pPr>
      <w:r w:rsidRPr="00E81BDF">
        <w:rPr>
          <w:rFonts w:cs="Arial"/>
          <w:b/>
          <w:noProof/>
          <w:sz w:val="32"/>
          <w:szCs w:val="32"/>
          <w:lang w:val="en-AU" w:eastAsia="en-AU"/>
        </w:rPr>
        <mc:AlternateContent>
          <mc:Choice Requires="wps">
            <w:drawing>
              <wp:anchor distT="0" distB="0" distL="114300" distR="114300" simplePos="0" relativeHeight="251661312" behindDoc="0" locked="0" layoutInCell="1" allowOverlap="1" wp14:anchorId="1F09DBC7" wp14:editId="58412F5E">
                <wp:simplePos x="0" y="0"/>
                <wp:positionH relativeFrom="column">
                  <wp:posOffset>4550410</wp:posOffset>
                </wp:positionH>
                <wp:positionV relativeFrom="paragraph">
                  <wp:posOffset>105410</wp:posOffset>
                </wp:positionV>
                <wp:extent cx="990600" cy="11620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162050"/>
                        </a:xfrm>
                        <a:prstGeom prst="rect">
                          <a:avLst/>
                        </a:prstGeom>
                        <a:solidFill>
                          <a:srgbClr val="FFFFFF"/>
                        </a:solidFill>
                        <a:ln w="9525">
                          <a:solidFill>
                            <a:srgbClr val="000000"/>
                          </a:solidFill>
                          <a:miter lim="800000"/>
                          <a:headEnd/>
                          <a:tailEnd/>
                        </a:ln>
                      </wps:spPr>
                      <wps:txb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AC630E" w:rsidRDefault="00F15013" w:rsidP="00AC630E">
                            <w:pPr>
                              <w:jc w:val="center"/>
                              <w:rPr>
                                <w:sz w:val="52"/>
                                <w:szCs w:val="52"/>
                              </w:rPr>
                            </w:pPr>
                            <w:r>
                              <w:rPr>
                                <w:sz w:val="52"/>
                                <w:szCs w:val="52"/>
                              </w:rPr>
                              <w:t>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09DBC7" id="_x0000_t202" coordsize="21600,21600" o:spt="202" path="m,l,21600r21600,l21600,xe">
                <v:stroke joinstyle="miter"/>
                <v:path gradientshapeok="t" o:connecttype="rect"/>
              </v:shapetype>
              <v:shape id="Text Box 2" o:spid="_x0000_s1026" type="#_x0000_t202" style="position:absolute;margin-left:358.3pt;margin-top:8.3pt;width:78pt;height: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">
                <v:textbox>
                  <w:txbxContent>
                    <w:p w:rsidR="00072B61" w:rsidRPr="00AC630E" w:rsidRDefault="00072B61" w:rsidP="00AC630E">
                      <w:pPr>
                        <w:jc w:val="center"/>
                        <w:rPr>
                          <w:sz w:val="36"/>
                          <w:szCs w:val="36"/>
                        </w:rPr>
                      </w:pPr>
                    </w:p>
                    <w:p w:rsidR="00072B61" w:rsidRPr="00AC630E" w:rsidRDefault="00072B61" w:rsidP="00AC630E">
                      <w:pPr>
                        <w:jc w:val="center"/>
                        <w:rPr>
                          <w:sz w:val="52"/>
                          <w:szCs w:val="52"/>
                        </w:rPr>
                      </w:pPr>
                      <w:r w:rsidRPr="00AC630E">
                        <w:rPr>
                          <w:sz w:val="52"/>
                          <w:szCs w:val="52"/>
                        </w:rPr>
                        <w:t>____</w:t>
                      </w:r>
                    </w:p>
                    <w:p w:rsidR="00072B61" w:rsidRPr="00AC630E" w:rsidRDefault="00F15013" w:rsidP="00AC630E">
                      <w:pPr>
                        <w:jc w:val="center"/>
                        <w:rPr>
                          <w:sz w:val="52"/>
                          <w:szCs w:val="52"/>
                        </w:rPr>
                      </w:pPr>
                      <w:r>
                        <w:rPr>
                          <w:sz w:val="52"/>
                          <w:szCs w:val="52"/>
                        </w:rPr>
                        <w:t>98</w:t>
                      </w:r>
                    </w:p>
                  </w:txbxContent>
                </v:textbox>
              </v:shape>
            </w:pict>
          </mc:Fallback>
        </mc:AlternateContent>
      </w:r>
      <w:r w:rsidR="00C7176A">
        <w:rPr>
          <w:rFonts w:cs="Arial"/>
          <w:b/>
          <w:sz w:val="40"/>
          <w:szCs w:val="40"/>
        </w:rPr>
        <w:t>MATHEMATICS</w:t>
      </w:r>
    </w:p>
    <w:p w:rsidR="00484DB8" w:rsidRPr="000D15FE" w:rsidRDefault="00892162">
      <w:pPr>
        <w:rPr>
          <w:rFonts w:cs="Arial"/>
          <w:b/>
          <w:sz w:val="40"/>
          <w:szCs w:val="40"/>
        </w:rPr>
      </w:pPr>
      <w:r>
        <w:rPr>
          <w:rFonts w:cs="Arial"/>
          <w:b/>
          <w:sz w:val="40"/>
          <w:szCs w:val="40"/>
        </w:rPr>
        <w:t>METHODS</w:t>
      </w:r>
    </w:p>
    <w:p w:rsidR="00B047F4" w:rsidRPr="000D15FE" w:rsidRDefault="002B7510">
      <w:pPr>
        <w:rPr>
          <w:rFonts w:cs="Arial"/>
          <w:b/>
          <w:sz w:val="40"/>
          <w:szCs w:val="40"/>
        </w:rPr>
      </w:pPr>
      <w:r>
        <w:rPr>
          <w:rFonts w:cs="Arial"/>
          <w:b/>
          <w:sz w:val="40"/>
          <w:szCs w:val="40"/>
        </w:rPr>
        <w:t xml:space="preserve">UNIT </w:t>
      </w:r>
      <w:r w:rsidR="00892162">
        <w:rPr>
          <w:rFonts w:cs="Arial"/>
          <w:b/>
          <w:sz w:val="40"/>
          <w:szCs w:val="40"/>
        </w:rPr>
        <w:t>1</w:t>
      </w:r>
      <w:r w:rsidR="002775C3">
        <w:rPr>
          <w:rFonts w:cs="Arial"/>
          <w:b/>
          <w:sz w:val="40"/>
          <w:szCs w:val="40"/>
        </w:rPr>
        <w:t>&amp;</w:t>
      </w:r>
      <w:r w:rsidR="00892162">
        <w:rPr>
          <w:rFonts w:cs="Arial"/>
          <w:b/>
          <w:sz w:val="40"/>
          <w:szCs w:val="40"/>
        </w:rPr>
        <w:t>2</w:t>
      </w:r>
    </w:p>
    <w:p w:rsidR="00484DB8" w:rsidRPr="000D15FE" w:rsidRDefault="00484DB8">
      <w:pPr>
        <w:rPr>
          <w:rFonts w:cs="Arial"/>
          <w:b/>
          <w:sz w:val="40"/>
          <w:szCs w:val="40"/>
        </w:rPr>
      </w:pPr>
    </w:p>
    <w:p w:rsidR="00484DB8" w:rsidRPr="000D15FE" w:rsidRDefault="00484DB8">
      <w:pPr>
        <w:rPr>
          <w:rFonts w:cs="Arial"/>
          <w:b/>
          <w:sz w:val="32"/>
          <w:szCs w:val="32"/>
        </w:rPr>
      </w:pPr>
      <w:r w:rsidRPr="000D15FE">
        <w:rPr>
          <w:rFonts w:cs="Arial"/>
          <w:b/>
          <w:sz w:val="32"/>
          <w:szCs w:val="32"/>
        </w:rPr>
        <w:t xml:space="preserve">Section </w:t>
      </w:r>
      <w:r w:rsidR="00E81BDF">
        <w:rPr>
          <w:rFonts w:cs="Arial"/>
          <w:b/>
          <w:sz w:val="32"/>
          <w:szCs w:val="32"/>
        </w:rPr>
        <w:t>Two</w:t>
      </w:r>
      <w:r w:rsidRPr="000D15FE">
        <w:rPr>
          <w:rFonts w:cs="Arial"/>
          <w:b/>
          <w:sz w:val="32"/>
          <w:szCs w:val="32"/>
        </w:rPr>
        <w:t>:</w:t>
      </w:r>
    </w:p>
    <w:p w:rsidR="00484DB8" w:rsidRPr="000D15FE" w:rsidRDefault="00484DB8">
      <w:pPr>
        <w:rPr>
          <w:rFonts w:cs="Arial"/>
          <w:b/>
          <w:sz w:val="32"/>
          <w:szCs w:val="32"/>
        </w:rPr>
      </w:pPr>
      <w:r w:rsidRPr="000D15FE">
        <w:rPr>
          <w:rFonts w:cs="Arial"/>
          <w:b/>
          <w:sz w:val="32"/>
          <w:szCs w:val="32"/>
        </w:rPr>
        <w:t xml:space="preserve">Calculator- </w:t>
      </w:r>
      <w:r w:rsidR="00E81BDF">
        <w:rPr>
          <w:rFonts w:cs="Arial"/>
          <w:b/>
          <w:sz w:val="32"/>
          <w:szCs w:val="32"/>
        </w:rPr>
        <w:t>assumed</w:t>
      </w:r>
      <w:r w:rsidR="00E81BDF">
        <w:rPr>
          <w:rFonts w:cs="Arial"/>
          <w:b/>
          <w:sz w:val="32"/>
          <w:szCs w:val="32"/>
        </w:rPr>
        <w:tab/>
      </w:r>
      <w:r w:rsidR="00E81BDF">
        <w:rPr>
          <w:rFonts w:cs="Arial"/>
          <w:b/>
          <w:sz w:val="32"/>
          <w:szCs w:val="32"/>
        </w:rPr>
        <w:tab/>
      </w:r>
      <w:r w:rsidR="00E81BDF">
        <w:rPr>
          <w:rFonts w:cs="Arial"/>
          <w:b/>
          <w:sz w:val="32"/>
          <w:szCs w:val="32"/>
        </w:rPr>
        <w:tab/>
      </w:r>
      <w:r w:rsidR="00E81BDF">
        <w:rPr>
          <w:rFonts w:cs="Arial"/>
          <w:b/>
          <w:sz w:val="32"/>
          <w:szCs w:val="32"/>
        </w:rPr>
        <w:tab/>
      </w:r>
      <w:r w:rsidR="00AC630E">
        <w:rPr>
          <w:rFonts w:cs="Arial"/>
          <w:b/>
          <w:sz w:val="32"/>
          <w:szCs w:val="32"/>
        </w:rPr>
        <w:t xml:space="preserve">     </w:t>
      </w:r>
      <w:r w:rsidR="00E81BDF">
        <w:rPr>
          <w:rFonts w:cs="Arial"/>
          <w:b/>
          <w:sz w:val="32"/>
          <w:szCs w:val="32"/>
        </w:rPr>
        <w:t xml:space="preserve">Score for this booklet </w:t>
      </w:r>
    </w:p>
    <w:p w:rsidR="00D71F11" w:rsidRPr="000D15FE" w:rsidRDefault="00D71F11">
      <w:pPr>
        <w:rPr>
          <w:rFonts w:cs="Arial"/>
          <w:sz w:val="32"/>
          <w:szCs w:val="32"/>
        </w:rPr>
      </w:pPr>
    </w:p>
    <w:p w:rsidR="002C2B42" w:rsidRPr="000D15FE" w:rsidRDefault="002C2B42">
      <w:pPr>
        <w:rPr>
          <w:rFonts w:cs="Arial"/>
          <w:sz w:val="32"/>
          <w:szCs w:val="32"/>
        </w:rPr>
      </w:pPr>
    </w:p>
    <w:p w:rsidR="00484DB8" w:rsidRDefault="00484DB8">
      <w:pPr>
        <w:rPr>
          <w:rFonts w:cs="Arial"/>
          <w:b/>
          <w:sz w:val="32"/>
          <w:szCs w:val="32"/>
        </w:rPr>
      </w:pPr>
      <w:r w:rsidRPr="000D15FE">
        <w:rPr>
          <w:rFonts w:cs="Arial"/>
          <w:b/>
          <w:sz w:val="32"/>
          <w:szCs w:val="32"/>
        </w:rPr>
        <w:t>Student’s Name</w:t>
      </w:r>
      <w:r w:rsidRPr="000D15FE">
        <w:rPr>
          <w:rFonts w:cs="Arial"/>
          <w:sz w:val="32"/>
          <w:szCs w:val="32"/>
        </w:rPr>
        <w:t>:</w:t>
      </w:r>
      <w:r w:rsidR="00B047F4" w:rsidRPr="000D15FE">
        <w:rPr>
          <w:rFonts w:cs="Arial"/>
          <w:sz w:val="32"/>
          <w:szCs w:val="32"/>
        </w:rPr>
        <w:t xml:space="preserve"> </w:t>
      </w:r>
      <w:r w:rsidRPr="000D15FE">
        <w:rPr>
          <w:rFonts w:cs="Arial"/>
          <w:b/>
          <w:sz w:val="32"/>
          <w:szCs w:val="32"/>
        </w:rPr>
        <w:t>__</w:t>
      </w:r>
      <w:r w:rsidR="006A2E3A">
        <w:rPr>
          <w:rFonts w:cs="Arial"/>
          <w:b/>
          <w:sz w:val="32"/>
          <w:szCs w:val="32"/>
        </w:rPr>
        <w:t>_______</w:t>
      </w:r>
      <w:r w:rsidRPr="000D15FE">
        <w:rPr>
          <w:rFonts w:cs="Arial"/>
          <w:b/>
          <w:sz w:val="32"/>
          <w:szCs w:val="32"/>
        </w:rPr>
        <w:t>______________________</w:t>
      </w:r>
      <w:r w:rsidR="000D15FE" w:rsidRPr="000D15FE">
        <w:rPr>
          <w:rFonts w:cs="Arial"/>
          <w:b/>
          <w:sz w:val="32"/>
          <w:szCs w:val="32"/>
        </w:rPr>
        <w:t>_____</w:t>
      </w:r>
      <w:r w:rsidRPr="000D15FE">
        <w:rPr>
          <w:rFonts w:cs="Arial"/>
          <w:b/>
          <w:sz w:val="32"/>
          <w:szCs w:val="32"/>
        </w:rPr>
        <w:t>___</w:t>
      </w:r>
    </w:p>
    <w:p w:rsidR="00121558" w:rsidRPr="00072B61" w:rsidRDefault="00121558" w:rsidP="006A2E3A">
      <w:pPr>
        <w:ind w:left="2880" w:firstLine="720"/>
        <w:rPr>
          <w:rFonts w:cs="Arial"/>
          <w:b/>
        </w:rPr>
      </w:pPr>
      <w:r w:rsidRPr="00072B61">
        <w:rPr>
          <w:rFonts w:cs="Arial"/>
          <w:b/>
        </w:rPr>
        <w:t>As shown on your exam timetable</w:t>
      </w:r>
      <w:r w:rsidR="00072B61">
        <w:rPr>
          <w:rFonts w:cs="Arial"/>
          <w:b/>
        </w:rPr>
        <w:t>.</w:t>
      </w:r>
    </w:p>
    <w:p w:rsidR="00277168" w:rsidRPr="000D15FE" w:rsidRDefault="00277168">
      <w:pPr>
        <w:rPr>
          <w:rFonts w:cs="Arial"/>
          <w:b/>
          <w:sz w:val="32"/>
          <w:szCs w:val="32"/>
        </w:rPr>
      </w:pPr>
    </w:p>
    <w:p w:rsidR="00892162" w:rsidRDefault="00892162" w:rsidP="00892162">
      <w:pPr>
        <w:rPr>
          <w:rFonts w:cs="Arial"/>
          <w:b/>
          <w:sz w:val="32"/>
          <w:szCs w:val="32"/>
        </w:rPr>
      </w:pPr>
      <w:r>
        <w:rPr>
          <w:rFonts w:cs="Arial"/>
          <w:b/>
          <w:sz w:val="32"/>
          <w:szCs w:val="32"/>
        </w:rPr>
        <w:t>Student’s Teacher</w:t>
      </w:r>
      <w:r>
        <w:rPr>
          <w:rFonts w:cs="Arial"/>
          <w:b/>
          <w:sz w:val="32"/>
          <w:szCs w:val="32"/>
        </w:rPr>
        <w:tab/>
      </w:r>
      <w:r>
        <w:rPr>
          <w:rFonts w:cs="Arial"/>
          <w:b/>
          <w:sz w:val="32"/>
          <w:szCs w:val="32"/>
        </w:rPr>
        <w:tab/>
        <w:t>Mr Bellis</w:t>
      </w:r>
      <w:r>
        <w:rPr>
          <w:rFonts w:cs="Arial"/>
          <w:b/>
          <w:sz w:val="32"/>
          <w:szCs w:val="32"/>
        </w:rPr>
        <w:tab/>
      </w:r>
      <w:r>
        <w:rPr>
          <w:rFonts w:cs="Arial"/>
          <w:b/>
          <w:sz w:val="32"/>
          <w:szCs w:val="32"/>
        </w:rPr>
        <w:tab/>
      </w:r>
      <w:r>
        <w:rPr>
          <w:rFonts w:cs="Arial"/>
          <w:b/>
          <w:sz w:val="32"/>
          <w:szCs w:val="32"/>
        </w:rPr>
        <w:tab/>
        <w:t>Mrs Dalby</w:t>
      </w:r>
    </w:p>
    <w:p w:rsidR="00892162" w:rsidRDefault="00892162" w:rsidP="00892162">
      <w:pPr>
        <w:rPr>
          <w:rFonts w:cs="Arial"/>
        </w:rPr>
      </w:pPr>
      <w:r>
        <w:rPr>
          <w:rFonts w:cs="Arial"/>
        </w:rPr>
        <w:t>(</w:t>
      </w:r>
      <w:r>
        <w:rPr>
          <w:rFonts w:cs="Arial"/>
          <w:b/>
          <w:u w:val="single"/>
        </w:rPr>
        <w:t>Circle your teacher’s name</w:t>
      </w:r>
      <w:r>
        <w:rPr>
          <w:rFonts w:cs="Arial"/>
        </w:rPr>
        <w:t>.)</w:t>
      </w:r>
    </w:p>
    <w:p w:rsidR="00892162" w:rsidRDefault="00892162" w:rsidP="00892162">
      <w:pPr>
        <w:rPr>
          <w:rFonts w:cs="Arial"/>
          <w:b/>
          <w:sz w:val="32"/>
          <w:szCs w:val="32"/>
        </w:rPr>
      </w:pPr>
      <w:r>
        <w:rPr>
          <w:rFonts w:cs="Arial"/>
          <w:b/>
          <w:sz w:val="32"/>
          <w:szCs w:val="32"/>
        </w:rPr>
        <w:tab/>
      </w:r>
      <w:r>
        <w:rPr>
          <w:rFonts w:cs="Arial"/>
          <w:b/>
          <w:sz w:val="32"/>
          <w:szCs w:val="32"/>
        </w:rPr>
        <w:tab/>
      </w:r>
      <w:r>
        <w:rPr>
          <w:rFonts w:cs="Arial"/>
          <w:b/>
          <w:sz w:val="32"/>
          <w:szCs w:val="32"/>
        </w:rPr>
        <w:tab/>
      </w:r>
      <w:r>
        <w:rPr>
          <w:rFonts w:cs="Arial"/>
          <w:b/>
          <w:sz w:val="32"/>
          <w:szCs w:val="32"/>
        </w:rPr>
        <w:tab/>
      </w:r>
      <w:r>
        <w:rPr>
          <w:rFonts w:cs="Arial"/>
          <w:b/>
          <w:sz w:val="32"/>
          <w:szCs w:val="32"/>
        </w:rPr>
        <w:tab/>
        <w:t>Mr Hughes</w:t>
      </w:r>
      <w:r>
        <w:rPr>
          <w:rFonts w:cs="Arial"/>
          <w:b/>
          <w:sz w:val="32"/>
          <w:szCs w:val="32"/>
        </w:rPr>
        <w:tab/>
      </w:r>
      <w:r>
        <w:rPr>
          <w:rFonts w:cs="Arial"/>
          <w:b/>
          <w:sz w:val="32"/>
          <w:szCs w:val="32"/>
        </w:rPr>
        <w:tab/>
        <w:t>Mrs Potier</w:t>
      </w:r>
    </w:p>
    <w:p w:rsidR="008D70D1" w:rsidRDefault="008D70D1">
      <w:pPr>
        <w:rPr>
          <w:rFonts w:cs="Arial"/>
        </w:rPr>
      </w:pPr>
    </w:p>
    <w:p w:rsidR="00E1604C" w:rsidRPr="000D15FE" w:rsidRDefault="00E1604C">
      <w:pPr>
        <w:rPr>
          <w:rFonts w:cs="Arial"/>
        </w:rPr>
      </w:pPr>
    </w:p>
    <w:p w:rsidR="008D70D1" w:rsidRPr="000D15FE" w:rsidRDefault="008D70D1">
      <w:pPr>
        <w:rPr>
          <w:rFonts w:cs="Arial"/>
        </w:rPr>
      </w:pPr>
    </w:p>
    <w:p w:rsidR="00277168" w:rsidRPr="000D15FE" w:rsidRDefault="000D15FE">
      <w:pPr>
        <w:rPr>
          <w:rFonts w:cs="Arial"/>
          <w:b/>
          <w:sz w:val="28"/>
          <w:szCs w:val="28"/>
        </w:rPr>
      </w:pPr>
      <w:r w:rsidRPr="000D15FE">
        <w:rPr>
          <w:rFonts w:cs="Arial"/>
          <w:b/>
          <w:sz w:val="28"/>
          <w:szCs w:val="28"/>
        </w:rPr>
        <w:t>Time allowed for this section</w:t>
      </w:r>
    </w:p>
    <w:p w:rsidR="000D15FE" w:rsidRPr="000D15FE" w:rsidRDefault="000D15FE">
      <w:pPr>
        <w:rPr>
          <w:rFonts w:cs="Arial"/>
          <w:szCs w:val="22"/>
        </w:rPr>
      </w:pPr>
      <w:r w:rsidRPr="000D15FE">
        <w:rPr>
          <w:rFonts w:cs="Arial"/>
          <w:szCs w:val="22"/>
        </w:rPr>
        <w:t>Reading time before commencing work:</w:t>
      </w:r>
      <w:r w:rsidRPr="000D15FE">
        <w:rPr>
          <w:rFonts w:cs="Arial"/>
          <w:szCs w:val="22"/>
        </w:rPr>
        <w:tab/>
      </w:r>
      <w:r w:rsidR="00D80F79">
        <w:rPr>
          <w:rFonts w:cs="Arial"/>
          <w:szCs w:val="22"/>
        </w:rPr>
        <w:t>ten</w:t>
      </w:r>
      <w:r w:rsidRPr="000D15FE">
        <w:rPr>
          <w:rFonts w:cs="Arial"/>
          <w:szCs w:val="22"/>
        </w:rPr>
        <w:t xml:space="preserve"> minutes</w:t>
      </w:r>
    </w:p>
    <w:p w:rsidR="000D15FE" w:rsidRPr="000D15FE" w:rsidRDefault="000D15FE">
      <w:pPr>
        <w:rPr>
          <w:rFonts w:cs="Arial"/>
          <w:sz w:val="28"/>
          <w:szCs w:val="28"/>
        </w:rPr>
      </w:pPr>
      <w:r w:rsidRPr="000D15FE">
        <w:rPr>
          <w:rFonts w:cs="Arial"/>
          <w:szCs w:val="22"/>
        </w:rPr>
        <w:t>Working time for this section:</w:t>
      </w:r>
      <w:r w:rsidRPr="000D15FE">
        <w:rPr>
          <w:rFonts w:cs="Arial"/>
          <w:szCs w:val="22"/>
        </w:rPr>
        <w:tab/>
      </w:r>
      <w:r w:rsidRPr="000D15FE">
        <w:rPr>
          <w:rFonts w:cs="Arial"/>
          <w:szCs w:val="22"/>
        </w:rPr>
        <w:tab/>
      </w:r>
      <w:r w:rsidRPr="000D15FE">
        <w:rPr>
          <w:rFonts w:cs="Arial"/>
          <w:szCs w:val="22"/>
        </w:rPr>
        <w:tab/>
      </w:r>
      <w:r w:rsidR="00D80F79">
        <w:rPr>
          <w:rFonts w:cs="Arial"/>
          <w:szCs w:val="22"/>
        </w:rPr>
        <w:t>on</w:t>
      </w:r>
      <w:r w:rsidR="00A3666A">
        <w:rPr>
          <w:rFonts w:cs="Arial"/>
          <w:szCs w:val="22"/>
        </w:rPr>
        <w:t>e</w:t>
      </w:r>
      <w:r w:rsidR="00D80F79">
        <w:rPr>
          <w:rFonts w:cs="Arial"/>
          <w:szCs w:val="22"/>
        </w:rPr>
        <w:t xml:space="preserve"> hundred </w:t>
      </w:r>
      <w:r w:rsidRPr="000D15FE">
        <w:rPr>
          <w:rFonts w:cs="Arial"/>
          <w:szCs w:val="22"/>
        </w:rPr>
        <w:t>minutes</w:t>
      </w:r>
    </w:p>
    <w:p w:rsidR="00277168" w:rsidRDefault="00277168">
      <w:pPr>
        <w:rPr>
          <w:rFonts w:cs="Arial"/>
          <w:b/>
          <w:sz w:val="32"/>
          <w:szCs w:val="32"/>
        </w:rPr>
      </w:pPr>
    </w:p>
    <w:p w:rsidR="000D15FE" w:rsidRDefault="000D15FE">
      <w:pPr>
        <w:rPr>
          <w:rFonts w:cs="Arial"/>
          <w:b/>
          <w:sz w:val="28"/>
          <w:szCs w:val="28"/>
        </w:rPr>
      </w:pPr>
      <w:r w:rsidRPr="000D15FE">
        <w:rPr>
          <w:rFonts w:cs="Arial"/>
          <w:b/>
          <w:sz w:val="28"/>
          <w:szCs w:val="28"/>
        </w:rPr>
        <w:t>Materials required/recommended for this section</w:t>
      </w:r>
    </w:p>
    <w:p w:rsidR="000D15FE" w:rsidRDefault="002C2B42" w:rsidP="002C2B42">
      <w:pPr>
        <w:spacing w:line="276" w:lineRule="auto"/>
        <w:rPr>
          <w:rFonts w:cs="Arial"/>
          <w:b/>
          <w:i/>
          <w:szCs w:val="22"/>
        </w:rPr>
      </w:pPr>
      <w:r w:rsidRPr="002C2B42">
        <w:rPr>
          <w:rFonts w:cs="Arial"/>
          <w:b/>
          <w:i/>
          <w:szCs w:val="22"/>
        </w:rPr>
        <w:t>To be provided by the supervisor</w:t>
      </w:r>
    </w:p>
    <w:p w:rsidR="002C2B42" w:rsidRDefault="00BD0D9F" w:rsidP="002C2B42">
      <w:pPr>
        <w:spacing w:line="276" w:lineRule="auto"/>
        <w:rPr>
          <w:rFonts w:cs="Arial"/>
          <w:szCs w:val="22"/>
        </w:rPr>
      </w:pPr>
      <w:r>
        <w:rPr>
          <w:rFonts w:cs="Arial"/>
          <w:szCs w:val="22"/>
        </w:rPr>
        <w:t>This Q</w:t>
      </w:r>
      <w:r w:rsidR="002C2B42">
        <w:rPr>
          <w:rFonts w:cs="Arial"/>
          <w:szCs w:val="22"/>
        </w:rPr>
        <w:t>uestion /Answer Booklet</w:t>
      </w:r>
    </w:p>
    <w:p w:rsidR="002C2B42" w:rsidRDefault="002C2B42" w:rsidP="002C2B42">
      <w:pPr>
        <w:spacing w:line="276" w:lineRule="auto"/>
        <w:rPr>
          <w:rFonts w:cs="Arial"/>
          <w:szCs w:val="22"/>
        </w:rPr>
      </w:pPr>
      <w:r>
        <w:rPr>
          <w:rFonts w:cs="Arial"/>
          <w:szCs w:val="22"/>
        </w:rPr>
        <w:t>Formula Sheet</w:t>
      </w:r>
      <w:r w:rsidR="00D80F79">
        <w:rPr>
          <w:rFonts w:cs="Arial"/>
          <w:szCs w:val="22"/>
        </w:rPr>
        <w:t xml:space="preserve"> (retained from Section One)</w:t>
      </w:r>
    </w:p>
    <w:p w:rsidR="002C2B42" w:rsidRDefault="002C2B42" w:rsidP="002C2B42">
      <w:pPr>
        <w:spacing w:line="276" w:lineRule="auto"/>
        <w:rPr>
          <w:rFonts w:cs="Arial"/>
          <w:szCs w:val="22"/>
        </w:rPr>
      </w:pPr>
    </w:p>
    <w:p w:rsidR="002C2B42" w:rsidRDefault="002C2B42" w:rsidP="002C2B42">
      <w:pPr>
        <w:spacing w:line="276" w:lineRule="auto"/>
        <w:rPr>
          <w:rFonts w:cs="Arial"/>
          <w:b/>
          <w:i/>
          <w:szCs w:val="22"/>
        </w:rPr>
      </w:pPr>
      <w:r w:rsidRPr="002C2B42">
        <w:rPr>
          <w:rFonts w:cs="Arial"/>
          <w:b/>
          <w:i/>
          <w:szCs w:val="22"/>
        </w:rPr>
        <w:t xml:space="preserve">To be provided by the </w:t>
      </w:r>
      <w:r>
        <w:rPr>
          <w:rFonts w:cs="Arial"/>
          <w:b/>
          <w:i/>
          <w:szCs w:val="22"/>
        </w:rPr>
        <w:t>candidate</w:t>
      </w:r>
    </w:p>
    <w:p w:rsidR="002C2B42" w:rsidRDefault="002C2B42" w:rsidP="002C2B42">
      <w:pPr>
        <w:spacing w:line="276" w:lineRule="auto"/>
        <w:rPr>
          <w:rFonts w:cs="Arial"/>
          <w:szCs w:val="22"/>
        </w:rPr>
      </w:pPr>
      <w:r>
        <w:rPr>
          <w:rFonts w:cs="Arial"/>
          <w:szCs w:val="22"/>
        </w:rPr>
        <w:t>Standard Items:</w:t>
      </w:r>
      <w:r>
        <w:rPr>
          <w:rFonts w:cs="Arial"/>
          <w:szCs w:val="22"/>
        </w:rPr>
        <w:tab/>
        <w:t>pens (blue/black preferred), pencils (including coloured)</w:t>
      </w:r>
      <w:r w:rsidR="00E1604C">
        <w:rPr>
          <w:rFonts w:cs="Arial"/>
          <w:szCs w:val="22"/>
        </w:rPr>
        <w:t>,</w:t>
      </w:r>
      <w:r>
        <w:rPr>
          <w:rFonts w:cs="Arial"/>
          <w:szCs w:val="22"/>
        </w:rPr>
        <w:t xml:space="preserve"> </w:t>
      </w:r>
      <w:r w:rsidR="00E1604C">
        <w:rPr>
          <w:rFonts w:cs="Arial"/>
          <w:szCs w:val="22"/>
        </w:rPr>
        <w:t>s</w:t>
      </w:r>
      <w:r>
        <w:rPr>
          <w:rFonts w:cs="Arial"/>
          <w:szCs w:val="22"/>
        </w:rPr>
        <w:t>harpener,</w:t>
      </w:r>
    </w:p>
    <w:p w:rsidR="002C2B42" w:rsidRDefault="002C2B42"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c</w:t>
      </w:r>
      <w:r>
        <w:rPr>
          <w:rFonts w:cs="Arial"/>
          <w:szCs w:val="22"/>
        </w:rPr>
        <w:t>orrection fluid/tape, eraser, ruler, highlighters</w:t>
      </w:r>
      <w:r w:rsidR="00EA0025">
        <w:rPr>
          <w:rFonts w:cs="Arial"/>
          <w:szCs w:val="22"/>
        </w:rPr>
        <w:t>.</w:t>
      </w:r>
    </w:p>
    <w:p w:rsidR="002C2B42" w:rsidRDefault="002C2B42" w:rsidP="002C2B42">
      <w:pPr>
        <w:spacing w:line="276" w:lineRule="auto"/>
        <w:rPr>
          <w:rFonts w:cs="Arial"/>
          <w:szCs w:val="22"/>
        </w:rPr>
      </w:pPr>
      <w:r>
        <w:rPr>
          <w:rFonts w:cs="Arial"/>
          <w:szCs w:val="22"/>
        </w:rPr>
        <w:t>Special items:</w:t>
      </w:r>
      <w:r>
        <w:rPr>
          <w:rFonts w:cs="Arial"/>
          <w:szCs w:val="22"/>
        </w:rPr>
        <w:tab/>
      </w:r>
      <w:r>
        <w:rPr>
          <w:rFonts w:cs="Arial"/>
          <w:szCs w:val="22"/>
        </w:rPr>
        <w:tab/>
      </w:r>
      <w:r w:rsidR="00D80F79">
        <w:rPr>
          <w:rFonts w:cs="Arial"/>
          <w:szCs w:val="22"/>
        </w:rPr>
        <w:t>drawing instruments, templates, notes on two unfolded sheets of A4 paper,</w:t>
      </w:r>
    </w:p>
    <w:p w:rsidR="00D80F79" w:rsidRPr="002C2B42" w:rsidRDefault="00D80F79" w:rsidP="002C2B42">
      <w:pPr>
        <w:spacing w:line="276" w:lineRule="auto"/>
        <w:rPr>
          <w:rFonts w:cs="Arial"/>
          <w:szCs w:val="22"/>
        </w:rPr>
      </w:pPr>
      <w:r>
        <w:rPr>
          <w:rFonts w:cs="Arial"/>
          <w:szCs w:val="22"/>
        </w:rPr>
        <w:tab/>
      </w:r>
      <w:r>
        <w:rPr>
          <w:rFonts w:cs="Arial"/>
          <w:szCs w:val="22"/>
        </w:rPr>
        <w:tab/>
      </w:r>
      <w:r>
        <w:rPr>
          <w:rFonts w:cs="Arial"/>
          <w:szCs w:val="22"/>
        </w:rPr>
        <w:tab/>
      </w:r>
      <w:r w:rsidR="00E1604C">
        <w:rPr>
          <w:rFonts w:cs="Arial"/>
          <w:szCs w:val="22"/>
        </w:rPr>
        <w:t>a</w:t>
      </w:r>
      <w:r>
        <w:rPr>
          <w:rFonts w:cs="Arial"/>
          <w:szCs w:val="22"/>
        </w:rPr>
        <w:t>nd up to three calculators approved for use in the WACE examinations</w:t>
      </w:r>
      <w:r w:rsidR="00EA0025">
        <w:rPr>
          <w:rFonts w:cs="Arial"/>
          <w:szCs w:val="22"/>
        </w:rPr>
        <w:t>.</w:t>
      </w:r>
    </w:p>
    <w:p w:rsidR="002C2B42" w:rsidRPr="002C2B42" w:rsidRDefault="002C2B42" w:rsidP="002C2B42">
      <w:pPr>
        <w:spacing w:line="276" w:lineRule="auto"/>
        <w:rPr>
          <w:rFonts w:cs="Arial"/>
          <w:szCs w:val="22"/>
        </w:rPr>
      </w:pPr>
    </w:p>
    <w:p w:rsidR="002C2B42" w:rsidRDefault="002C2B42">
      <w:pPr>
        <w:rPr>
          <w:rFonts w:cs="Arial"/>
          <w:b/>
          <w:szCs w:val="22"/>
        </w:rPr>
      </w:pPr>
    </w:p>
    <w:p w:rsidR="002C2B42" w:rsidRDefault="002C2B42">
      <w:pPr>
        <w:rPr>
          <w:rFonts w:cs="Arial"/>
          <w:b/>
          <w:sz w:val="28"/>
          <w:szCs w:val="28"/>
        </w:rPr>
      </w:pPr>
      <w:r>
        <w:rPr>
          <w:rFonts w:cs="Arial"/>
          <w:b/>
          <w:sz w:val="28"/>
          <w:szCs w:val="28"/>
        </w:rPr>
        <w:t>Important note to candidates</w:t>
      </w:r>
    </w:p>
    <w:p w:rsidR="008B2693" w:rsidRDefault="002C2B42" w:rsidP="008B2693">
      <w:pPr>
        <w:jc w:val="both"/>
        <w:rPr>
          <w:rFonts w:cs="Arial"/>
          <w:szCs w:val="22"/>
        </w:rPr>
      </w:pPr>
      <w:r>
        <w:rPr>
          <w:rFonts w:cs="Arial"/>
          <w:szCs w:val="22"/>
        </w:rPr>
        <w:t xml:space="preserve">No other items may be taken into the examination room.  It is </w:t>
      </w:r>
      <w:r w:rsidRPr="002C2B42">
        <w:rPr>
          <w:rFonts w:cs="Arial"/>
          <w:b/>
          <w:szCs w:val="22"/>
        </w:rPr>
        <w:t>your</w:t>
      </w:r>
      <w:r>
        <w:rPr>
          <w:rFonts w:cs="Arial"/>
          <w:szCs w:val="22"/>
        </w:rPr>
        <w:t xml:space="preserve"> responsibility to ensure</w:t>
      </w:r>
    </w:p>
    <w:p w:rsidR="002C2B42" w:rsidRDefault="002C2B42" w:rsidP="008B2693">
      <w:pPr>
        <w:jc w:val="both"/>
        <w:rPr>
          <w:rFonts w:cs="Arial"/>
          <w:szCs w:val="22"/>
        </w:rPr>
      </w:pPr>
      <w:r>
        <w:rPr>
          <w:rFonts w:cs="Arial"/>
          <w:szCs w:val="22"/>
        </w:rPr>
        <w:t xml:space="preserve">that you do not have any unauthorized notes or other items of a non-personal nature in the </w:t>
      </w:r>
    </w:p>
    <w:p w:rsidR="002C2B42" w:rsidRDefault="002C2B42" w:rsidP="008B2693">
      <w:pPr>
        <w:jc w:val="both"/>
        <w:rPr>
          <w:rFonts w:cs="Arial"/>
          <w:szCs w:val="22"/>
        </w:rPr>
      </w:pPr>
      <w:r>
        <w:rPr>
          <w:rFonts w:cs="Arial"/>
          <w:szCs w:val="22"/>
        </w:rPr>
        <w:t xml:space="preserve">examination room.  If you have any unauthorized material with you, hand it to the supervisor </w:t>
      </w:r>
    </w:p>
    <w:p w:rsidR="00277168" w:rsidRPr="002C2B42" w:rsidRDefault="002C2B42" w:rsidP="002C2B42">
      <w:pPr>
        <w:rPr>
          <w:rFonts w:cs="Arial"/>
          <w:sz w:val="28"/>
          <w:szCs w:val="28"/>
        </w:rPr>
        <w:sectPr w:rsidR="00277168" w:rsidRPr="002C2B42" w:rsidSect="00121558">
          <w:headerReference w:type="even" r:id="rId9"/>
          <w:headerReference w:type="default" r:id="rId10"/>
          <w:footerReference w:type="even" r:id="rId11"/>
          <w:footerReference w:type="default" r:id="rId12"/>
          <w:pgSz w:w="11907" w:h="16839" w:code="9"/>
          <w:pgMar w:top="964" w:right="1134" w:bottom="964" w:left="1134" w:header="709" w:footer="709" w:gutter="0"/>
          <w:cols w:space="708"/>
          <w:titlePg/>
          <w:docGrid w:linePitch="360"/>
        </w:sectPr>
      </w:pPr>
      <w:r w:rsidRPr="008B2693">
        <w:rPr>
          <w:rFonts w:cs="Arial"/>
          <w:b/>
          <w:szCs w:val="22"/>
        </w:rPr>
        <w:t>before</w:t>
      </w:r>
      <w:r>
        <w:rPr>
          <w:rFonts w:cs="Arial"/>
          <w:szCs w:val="22"/>
        </w:rPr>
        <w:t xml:space="preserve"> reading any further.</w:t>
      </w:r>
    </w:p>
    <w:p w:rsidR="008D70D1" w:rsidRPr="007936BA" w:rsidRDefault="008D70D1" w:rsidP="008D70D1"/>
    <w:tbl>
      <w:tblPr>
        <w:tblW w:w="4867" w:type="pct"/>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35"/>
        <w:gridCol w:w="1542"/>
        <w:gridCol w:w="1497"/>
        <w:gridCol w:w="46"/>
        <w:gridCol w:w="1542"/>
        <w:gridCol w:w="1630"/>
        <w:gridCol w:w="1632"/>
      </w:tblGrid>
      <w:tr w:rsidR="008D70D1" w:rsidRPr="008D70D1" w:rsidTr="004D75B3">
        <w:trPr>
          <w:trHeight w:val="770"/>
        </w:trPr>
        <w:tc>
          <w:tcPr>
            <w:tcW w:w="1026" w:type="pct"/>
            <w:tcBorders>
              <w:top w:val="single" w:sz="6" w:space="0" w:color="auto"/>
              <w:left w:val="single" w:sz="6"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available</w:t>
            </w:r>
          </w:p>
        </w:tc>
        <w:tc>
          <w:tcPr>
            <w:tcW w:w="777" w:type="pct"/>
            <w:gridSpan w:val="2"/>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Number of questions to be answered</w:t>
            </w:r>
          </w:p>
        </w:tc>
        <w:tc>
          <w:tcPr>
            <w:tcW w:w="777" w:type="pct"/>
            <w:tcBorders>
              <w:top w:val="single" w:sz="6" w:space="0" w:color="auto"/>
              <w:left w:val="single" w:sz="4" w:space="0" w:color="auto"/>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Working time (minutes)</w:t>
            </w:r>
          </w:p>
        </w:tc>
        <w:tc>
          <w:tcPr>
            <w:tcW w:w="821"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Marks available</w:t>
            </w:r>
          </w:p>
        </w:tc>
        <w:tc>
          <w:tcPr>
            <w:tcW w:w="822" w:type="pct"/>
            <w:tcBorders>
              <w:top w:val="single" w:sz="6" w:space="0" w:color="auto"/>
              <w:left w:val="nil"/>
              <w:bottom w:val="single" w:sz="4" w:space="0" w:color="auto"/>
              <w:right w:val="single" w:sz="6" w:space="0" w:color="auto"/>
            </w:tcBorders>
            <w:vAlign w:val="center"/>
          </w:tcPr>
          <w:p w:rsidR="008D70D1" w:rsidRPr="008D70D1" w:rsidRDefault="008D70D1" w:rsidP="008D70D1">
            <w:pPr>
              <w:tabs>
                <w:tab w:val="center" w:pos="4513"/>
              </w:tabs>
              <w:suppressAutoHyphens/>
              <w:jc w:val="center"/>
              <w:rPr>
                <w:rFonts w:cs="Arial"/>
                <w:spacing w:val="-2"/>
                <w:szCs w:val="22"/>
              </w:rPr>
            </w:pPr>
            <w:r w:rsidRPr="008D70D1">
              <w:rPr>
                <w:rFonts w:cs="Arial"/>
                <w:spacing w:val="-2"/>
                <w:szCs w:val="22"/>
              </w:rPr>
              <w:t>Percentage of exam</w:t>
            </w:r>
          </w:p>
        </w:tc>
      </w:tr>
      <w:tr w:rsidR="008D70D1" w:rsidRPr="008D70D1" w:rsidTr="004D75B3">
        <w:trPr>
          <w:trHeight w:val="739"/>
        </w:trPr>
        <w:tc>
          <w:tcPr>
            <w:tcW w:w="1026"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tabs>
                <w:tab w:val="left" w:pos="900"/>
              </w:tabs>
              <w:suppressAutoHyphens/>
              <w:rPr>
                <w:rFonts w:cs="Arial"/>
              </w:rPr>
            </w:pPr>
            <w:r w:rsidRPr="008D70D1">
              <w:rPr>
                <w:rFonts w:cs="Arial"/>
              </w:rPr>
              <w:t>Section One:</w:t>
            </w:r>
          </w:p>
          <w:p w:rsidR="008D70D1" w:rsidRPr="008D70D1" w:rsidRDefault="008D70D1" w:rsidP="008D70D1">
            <w:pPr>
              <w:tabs>
                <w:tab w:val="left" w:pos="900"/>
              </w:tabs>
              <w:suppressAutoHyphens/>
              <w:rPr>
                <w:rFonts w:cs="Arial"/>
              </w:rPr>
            </w:pPr>
            <w:r w:rsidRPr="008D70D1">
              <w:rPr>
                <w:rFonts w:cs="Arial"/>
              </w:rPr>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8C1EBE" w:rsidP="008D70D1">
            <w:pPr>
              <w:jc w:val="center"/>
              <w:rPr>
                <w:rFonts w:cs="Arial"/>
              </w:rPr>
            </w:pPr>
            <w:bookmarkStart w:id="1" w:name="MA"/>
            <w:bookmarkEnd w:id="1"/>
            <w:r>
              <w:rPr>
                <w:rFonts w:cs="Arial"/>
              </w:rPr>
              <w:t>8</w:t>
            </w:r>
          </w:p>
        </w:tc>
        <w:tc>
          <w:tcPr>
            <w:tcW w:w="777" w:type="pct"/>
            <w:gridSpan w:val="2"/>
            <w:tcBorders>
              <w:top w:val="single" w:sz="4" w:space="0" w:color="auto"/>
              <w:left w:val="single" w:sz="4" w:space="0" w:color="auto"/>
              <w:bottom w:val="single" w:sz="4" w:space="0" w:color="auto"/>
              <w:right w:val="single" w:sz="4" w:space="0" w:color="auto"/>
            </w:tcBorders>
            <w:vAlign w:val="center"/>
          </w:tcPr>
          <w:p w:rsidR="008D70D1" w:rsidRPr="008D70D1" w:rsidRDefault="008C1EBE" w:rsidP="008D70D1">
            <w:pPr>
              <w:jc w:val="center"/>
              <w:rPr>
                <w:rFonts w:cs="Arial"/>
              </w:rPr>
            </w:pPr>
            <w:bookmarkStart w:id="2" w:name="MA2"/>
            <w:bookmarkEnd w:id="2"/>
            <w:r>
              <w:rPr>
                <w:rFonts w:cs="Arial"/>
              </w:rPr>
              <w:t>8</w:t>
            </w:r>
          </w:p>
        </w:tc>
        <w:tc>
          <w:tcPr>
            <w:tcW w:w="777"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8D70D1">
            <w:pPr>
              <w:jc w:val="center"/>
              <w:rPr>
                <w:rFonts w:cs="Arial"/>
              </w:rPr>
            </w:pPr>
            <w:r w:rsidRPr="008D70D1">
              <w:rPr>
                <w:rFonts w:cs="Arial"/>
              </w:rPr>
              <w:t>50</w:t>
            </w:r>
          </w:p>
        </w:tc>
        <w:tc>
          <w:tcPr>
            <w:tcW w:w="821" w:type="pct"/>
            <w:tcBorders>
              <w:top w:val="single" w:sz="4" w:space="0" w:color="auto"/>
              <w:left w:val="single" w:sz="4" w:space="0" w:color="auto"/>
              <w:bottom w:val="single" w:sz="4" w:space="0" w:color="auto"/>
              <w:right w:val="single" w:sz="4" w:space="0" w:color="auto"/>
            </w:tcBorders>
            <w:vAlign w:val="center"/>
          </w:tcPr>
          <w:p w:rsidR="008D70D1" w:rsidRPr="008D70D1" w:rsidRDefault="008D70D1" w:rsidP="00F15013">
            <w:pPr>
              <w:jc w:val="center"/>
              <w:rPr>
                <w:rFonts w:cs="Arial"/>
              </w:rPr>
            </w:pPr>
            <w:bookmarkStart w:id="3" w:name="MAT"/>
            <w:bookmarkEnd w:id="3"/>
            <w:r w:rsidRPr="008D70D1">
              <w:rPr>
                <w:rFonts w:cs="Arial"/>
              </w:rPr>
              <w:t>5</w:t>
            </w:r>
            <w:r w:rsidR="00F15013">
              <w:rPr>
                <w:rFonts w:cs="Arial"/>
              </w:rPr>
              <w:t>2</w:t>
            </w:r>
          </w:p>
        </w:tc>
        <w:tc>
          <w:tcPr>
            <w:tcW w:w="822" w:type="pct"/>
            <w:tcBorders>
              <w:top w:val="single" w:sz="4" w:space="0" w:color="auto"/>
              <w:left w:val="single" w:sz="4" w:space="0" w:color="auto"/>
              <w:bottom w:val="single" w:sz="4" w:space="0" w:color="auto"/>
              <w:right w:val="single" w:sz="4" w:space="0" w:color="auto"/>
            </w:tcBorders>
            <w:vAlign w:val="center"/>
          </w:tcPr>
          <w:p w:rsidR="008D70D1" w:rsidRPr="008D70D1" w:rsidRDefault="003D46E7" w:rsidP="008D70D1">
            <w:pPr>
              <w:jc w:val="center"/>
              <w:rPr>
                <w:rFonts w:cs="Arial"/>
              </w:rPr>
            </w:pPr>
            <w:r>
              <w:rPr>
                <w:rFonts w:cs="Arial"/>
              </w:rPr>
              <w:t>35</w:t>
            </w:r>
          </w:p>
        </w:tc>
      </w:tr>
      <w:tr w:rsidR="008D70D1" w:rsidRPr="008D70D1" w:rsidTr="004D75B3">
        <w:trPr>
          <w:trHeight w:val="595"/>
        </w:trPr>
        <w:tc>
          <w:tcPr>
            <w:tcW w:w="1026"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rPr>
                <w:rFonts w:cs="Arial"/>
              </w:rPr>
            </w:pPr>
            <w:r w:rsidRPr="008D70D1">
              <w:rPr>
                <w:rFonts w:cs="Arial"/>
              </w:rPr>
              <w:t>Section Two:</w:t>
            </w:r>
          </w:p>
          <w:p w:rsidR="008D70D1" w:rsidRPr="008D70D1" w:rsidRDefault="008D70D1" w:rsidP="008D70D1">
            <w:pPr>
              <w:rPr>
                <w:rFonts w:cs="Arial"/>
              </w:rPr>
            </w:pPr>
            <w:r w:rsidRPr="008D70D1">
              <w:rPr>
                <w:rFonts w:cs="Arial"/>
              </w:rPr>
              <w:t>Calculator-assumed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bookmarkStart w:id="4" w:name="MB"/>
            <w:bookmarkEnd w:id="4"/>
            <w:r w:rsidRPr="008D70D1">
              <w:rPr>
                <w:rFonts w:cs="Arial"/>
              </w:rPr>
              <w:t>13</w:t>
            </w:r>
          </w:p>
        </w:tc>
        <w:tc>
          <w:tcPr>
            <w:tcW w:w="777" w:type="pct"/>
            <w:gridSpan w:val="2"/>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bookmarkStart w:id="5" w:name="MB2"/>
            <w:bookmarkEnd w:id="5"/>
            <w:r w:rsidRPr="008D70D1">
              <w:rPr>
                <w:rFonts w:cs="Arial"/>
              </w:rPr>
              <w:t>13</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8D70D1" w:rsidP="008D70D1">
            <w:pPr>
              <w:jc w:val="center"/>
              <w:rPr>
                <w:rFonts w:cs="Arial"/>
              </w:rPr>
            </w:pPr>
            <w:r w:rsidRPr="008D70D1">
              <w:rPr>
                <w:rFonts w:cs="Arial"/>
              </w:rPr>
              <w:t>100</w:t>
            </w:r>
          </w:p>
        </w:tc>
        <w:tc>
          <w:tcPr>
            <w:tcW w:w="821"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F15013" w:rsidP="008D70D1">
            <w:pPr>
              <w:jc w:val="center"/>
              <w:rPr>
                <w:rFonts w:cs="Arial"/>
              </w:rPr>
            </w:pPr>
            <w:bookmarkStart w:id="6" w:name="MBT"/>
            <w:bookmarkEnd w:id="6"/>
            <w:r>
              <w:rPr>
                <w:rFonts w:cs="Arial"/>
              </w:rPr>
              <w:t>98</w:t>
            </w:r>
          </w:p>
        </w:tc>
        <w:tc>
          <w:tcPr>
            <w:tcW w:w="822" w:type="pct"/>
            <w:tcBorders>
              <w:top w:val="single" w:sz="4" w:space="0" w:color="auto"/>
              <w:left w:val="single" w:sz="4" w:space="0" w:color="auto"/>
              <w:bottom w:val="single" w:sz="4" w:space="0" w:color="auto"/>
              <w:right w:val="single" w:sz="4" w:space="0" w:color="auto"/>
            </w:tcBorders>
            <w:shd w:val="clear" w:color="auto" w:fill="C0C0C0"/>
            <w:vAlign w:val="center"/>
          </w:tcPr>
          <w:p w:rsidR="008D70D1" w:rsidRPr="008D70D1" w:rsidRDefault="003D46E7" w:rsidP="008D70D1">
            <w:pPr>
              <w:jc w:val="center"/>
              <w:rPr>
                <w:rFonts w:cs="Arial"/>
              </w:rPr>
            </w:pPr>
            <w:r>
              <w:rPr>
                <w:rFonts w:cs="Arial"/>
              </w:rPr>
              <w:t>65</w:t>
            </w:r>
          </w:p>
        </w:tc>
      </w:tr>
      <w:tr w:rsidR="008D70D1" w:rsidRPr="008D70D1" w:rsidTr="004D75B3">
        <w:trPr>
          <w:trHeight w:val="635"/>
        </w:trPr>
        <w:tc>
          <w:tcPr>
            <w:tcW w:w="2557" w:type="pct"/>
            <w:gridSpan w:val="3"/>
            <w:tcBorders>
              <w:top w:val="single" w:sz="4" w:space="0" w:color="auto"/>
              <w:left w:val="nil"/>
              <w:bottom w:val="nil"/>
              <w:right w:val="nil"/>
            </w:tcBorders>
            <w:shd w:val="clear" w:color="auto" w:fill="auto"/>
            <w:vAlign w:val="center"/>
          </w:tcPr>
          <w:p w:rsidR="008D70D1" w:rsidRPr="008D70D1" w:rsidRDefault="008D70D1" w:rsidP="008D70D1">
            <w:pPr>
              <w:jc w:val="center"/>
              <w:rPr>
                <w:rFonts w:cs="Arial"/>
              </w:rPr>
            </w:pPr>
          </w:p>
        </w:tc>
        <w:tc>
          <w:tcPr>
            <w:tcW w:w="799" w:type="pct"/>
            <w:gridSpan w:val="2"/>
            <w:tcBorders>
              <w:top w:val="single" w:sz="4" w:space="0" w:color="auto"/>
              <w:left w:val="nil"/>
              <w:bottom w:val="nil"/>
              <w:right w:val="single" w:sz="4" w:space="0" w:color="auto"/>
            </w:tcBorders>
            <w:shd w:val="clear" w:color="auto" w:fill="auto"/>
            <w:vAlign w:val="center"/>
          </w:tcPr>
          <w:p w:rsidR="008D70D1" w:rsidRPr="008D70D1" w:rsidRDefault="008D70D1" w:rsidP="008D70D1">
            <w:pPr>
              <w:tabs>
                <w:tab w:val="left" w:pos="-720"/>
              </w:tabs>
              <w:suppressAutoHyphens/>
              <w:spacing w:before="80"/>
              <w:jc w:val="center"/>
              <w:rPr>
                <w:rFonts w:cs="Arial"/>
                <w:b/>
                <w:spacing w:val="-2"/>
                <w:szCs w:val="22"/>
              </w:rPr>
            </w:pPr>
            <w:r w:rsidRPr="008D70D1">
              <w:rPr>
                <w:rFonts w:cs="Arial"/>
                <w:b/>
                <w:spacing w:val="-2"/>
                <w:szCs w:val="22"/>
              </w:rPr>
              <w:t>Total</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8D70D1">
            <w:pPr>
              <w:jc w:val="center"/>
              <w:rPr>
                <w:rFonts w:cs="Arial"/>
              </w:rPr>
            </w:pPr>
            <w:r w:rsidRPr="008D70D1">
              <w:rPr>
                <w:rFonts w:cs="Arial"/>
              </w:rPr>
              <w:t>150</w:t>
            </w:r>
          </w:p>
        </w:tc>
        <w:tc>
          <w:tcPr>
            <w:tcW w:w="822" w:type="pct"/>
            <w:tcBorders>
              <w:top w:val="single" w:sz="4" w:space="0" w:color="auto"/>
              <w:left w:val="single" w:sz="4" w:space="0" w:color="auto"/>
              <w:bottom w:val="single" w:sz="4" w:space="0" w:color="auto"/>
              <w:right w:val="single" w:sz="4" w:space="0" w:color="auto"/>
            </w:tcBorders>
            <w:shd w:val="clear" w:color="auto" w:fill="auto"/>
            <w:vAlign w:val="center"/>
          </w:tcPr>
          <w:p w:rsidR="008D70D1" w:rsidRPr="008D70D1" w:rsidRDefault="008D70D1" w:rsidP="008D70D1">
            <w:pPr>
              <w:jc w:val="center"/>
              <w:rPr>
                <w:rFonts w:cs="Arial"/>
              </w:rPr>
            </w:pPr>
            <w:r w:rsidRPr="008D70D1">
              <w:rPr>
                <w:rFonts w:cs="Arial"/>
              </w:rPr>
              <w:t>100</w:t>
            </w:r>
          </w:p>
        </w:tc>
      </w:tr>
    </w:tbl>
    <w:p w:rsidR="008D70D1" w:rsidRPr="008D70D1" w:rsidRDefault="008D70D1">
      <w:pPr>
        <w:rPr>
          <w:rFonts w:cs="Arial"/>
        </w:rPr>
      </w:pPr>
    </w:p>
    <w:p w:rsidR="008D70D1" w:rsidRPr="008D70D1" w:rsidRDefault="008D70D1">
      <w:pPr>
        <w:rPr>
          <w:rFonts w:cs="Arial"/>
        </w:rPr>
      </w:pPr>
    </w:p>
    <w:p w:rsidR="008D70D1" w:rsidRPr="008D70D1" w:rsidRDefault="008D70D1">
      <w:pPr>
        <w:rPr>
          <w:rFonts w:cs="Arial"/>
        </w:rPr>
      </w:pPr>
    </w:p>
    <w:p w:rsidR="008D70D1" w:rsidRPr="008D70D1" w:rsidRDefault="008D70D1" w:rsidP="008D70D1">
      <w:pPr>
        <w:pStyle w:val="Heading2"/>
        <w:rPr>
          <w:rFonts w:ascii="Arial" w:hAnsi="Arial" w:cs="Arial"/>
          <w:color w:val="auto"/>
          <w:sz w:val="28"/>
          <w:szCs w:val="28"/>
        </w:rPr>
      </w:pPr>
      <w:r w:rsidRPr="008D70D1">
        <w:rPr>
          <w:rFonts w:ascii="Arial" w:hAnsi="Arial" w:cs="Arial"/>
          <w:color w:val="auto"/>
          <w:sz w:val="28"/>
          <w:szCs w:val="28"/>
        </w:rPr>
        <w:t>Instructions to candidates</w:t>
      </w:r>
    </w:p>
    <w:p w:rsidR="008D70D1" w:rsidRPr="008D70D1" w:rsidRDefault="008D70D1" w:rsidP="008D70D1">
      <w:pPr>
        <w:rPr>
          <w:rFonts w:cs="Arial"/>
          <w:szCs w:val="22"/>
        </w:rPr>
      </w:pPr>
    </w:p>
    <w:p w:rsidR="008D70D1" w:rsidRPr="008D70D1" w:rsidRDefault="008D70D1" w:rsidP="008D70D1">
      <w:pPr>
        <w:numPr>
          <w:ilvl w:val="0"/>
          <w:numId w:val="1"/>
        </w:numPr>
        <w:tabs>
          <w:tab w:val="left" w:pos="720"/>
          <w:tab w:val="left" w:pos="1440"/>
        </w:tabs>
        <w:suppressAutoHyphens/>
        <w:rPr>
          <w:rFonts w:cs="Arial"/>
          <w:szCs w:val="22"/>
        </w:rPr>
      </w:pPr>
      <w:r w:rsidRPr="008D70D1">
        <w:rPr>
          <w:rFonts w:cs="Arial"/>
          <w:szCs w:val="22"/>
        </w:rPr>
        <w:t xml:space="preserve">The rules for the conduct of examinations are detailed in the </w:t>
      </w:r>
      <w:r w:rsidR="00902D10">
        <w:rPr>
          <w:rFonts w:cs="Arial"/>
          <w:i/>
          <w:szCs w:val="22"/>
        </w:rPr>
        <w:t xml:space="preserve">School Examination Rules </w:t>
      </w:r>
      <w:r w:rsidR="00902D10" w:rsidRPr="00902D10">
        <w:rPr>
          <w:rFonts w:cs="Arial"/>
          <w:szCs w:val="22"/>
        </w:rPr>
        <w:t>provided with your exam timetable.</w:t>
      </w:r>
      <w:r w:rsidR="00902D10">
        <w:rPr>
          <w:rFonts w:cs="Arial"/>
          <w:i/>
          <w:szCs w:val="22"/>
        </w:rPr>
        <w:t xml:space="preserve">  </w:t>
      </w:r>
      <w:r w:rsidRPr="008D70D1">
        <w:rPr>
          <w:rFonts w:cs="Arial"/>
          <w:szCs w:val="22"/>
        </w:rPr>
        <w:t>Sitting this examination implies that you agree to abide by these rules.</w:t>
      </w:r>
    </w:p>
    <w:p w:rsidR="008D70D1" w:rsidRPr="008D70D1" w:rsidRDefault="008D70D1" w:rsidP="008D70D1">
      <w:pPr>
        <w:tabs>
          <w:tab w:val="left" w:pos="-720"/>
          <w:tab w:val="left" w:pos="720"/>
          <w:tab w:val="left" w:pos="1440"/>
        </w:tabs>
        <w:suppressAutoHyphens/>
        <w:rPr>
          <w:rFonts w:cs="Arial"/>
          <w:szCs w:val="22"/>
        </w:rPr>
      </w:pPr>
    </w:p>
    <w:p w:rsidR="00450F28" w:rsidRPr="00450F28" w:rsidRDefault="008D70D1" w:rsidP="00450F28">
      <w:pPr>
        <w:numPr>
          <w:ilvl w:val="0"/>
          <w:numId w:val="1"/>
        </w:numPr>
        <w:tabs>
          <w:tab w:val="left" w:pos="720"/>
          <w:tab w:val="left" w:pos="1440"/>
        </w:tabs>
        <w:rPr>
          <w:rFonts w:cs="Arial"/>
          <w:szCs w:val="22"/>
        </w:rPr>
      </w:pPr>
      <w:r w:rsidRPr="008D70D1">
        <w:rPr>
          <w:rFonts w:cs="Arial"/>
          <w:szCs w:val="22"/>
        </w:rPr>
        <w:t>Write your a</w:t>
      </w:r>
      <w:r w:rsidR="00450F28">
        <w:rPr>
          <w:rFonts w:cs="Arial"/>
          <w:szCs w:val="22"/>
        </w:rPr>
        <w:t>nswers in this Question/Answer b</w:t>
      </w:r>
      <w:r w:rsidRPr="008D70D1">
        <w:rPr>
          <w:rFonts w:cs="Arial"/>
          <w:szCs w:val="22"/>
        </w:rPr>
        <w:t>ooklet</w:t>
      </w:r>
      <w:r w:rsidR="00450F28">
        <w:rPr>
          <w:rFonts w:cs="Arial"/>
          <w:szCs w:val="22"/>
        </w:rPr>
        <w:t xml:space="preserve"> preferably using a blue/black pen.</w:t>
      </w:r>
    </w:p>
    <w:p w:rsidR="008D70D1" w:rsidRDefault="00450F28" w:rsidP="008D70D1">
      <w:pPr>
        <w:pStyle w:val="ListParagraph"/>
        <w:rPr>
          <w:rFonts w:cs="Arial"/>
          <w:szCs w:val="22"/>
        </w:rPr>
      </w:pPr>
      <w:r>
        <w:rPr>
          <w:rFonts w:cs="Arial"/>
          <w:szCs w:val="22"/>
        </w:rPr>
        <w:t>Do not use erasable or gel pens.</w:t>
      </w:r>
    </w:p>
    <w:p w:rsidR="00450F28" w:rsidRPr="008D70D1" w:rsidRDefault="00450F28"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You must be careful to confine your responses to the specific questions asked and to follow any instructions that are specific to a particular question.</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Spare pages are included at the end of this booklet. They can be used for planning your responses and/or as additional space if required to continue an answer.</w:t>
      </w:r>
    </w:p>
    <w:p w:rsidR="008D70D1" w:rsidRPr="008D70D1" w:rsidRDefault="008D70D1" w:rsidP="008D70D1">
      <w:pPr>
        <w:numPr>
          <w:ilvl w:val="0"/>
          <w:numId w:val="2"/>
        </w:numPr>
        <w:tabs>
          <w:tab w:val="left" w:pos="720"/>
          <w:tab w:val="left" w:pos="1080"/>
        </w:tabs>
        <w:rPr>
          <w:rFonts w:cs="Arial"/>
          <w:szCs w:val="22"/>
        </w:rPr>
      </w:pPr>
      <w:r w:rsidRPr="008D70D1">
        <w:rPr>
          <w:rFonts w:cs="Arial"/>
          <w:szCs w:val="22"/>
        </w:rPr>
        <w:t>Planning: If you use the spare pages for planning, indicate this clearly at the top of the page.</w:t>
      </w:r>
    </w:p>
    <w:p w:rsidR="008D70D1" w:rsidRPr="008D70D1" w:rsidRDefault="008D70D1" w:rsidP="008D70D1">
      <w:pPr>
        <w:numPr>
          <w:ilvl w:val="0"/>
          <w:numId w:val="2"/>
        </w:numPr>
        <w:tabs>
          <w:tab w:val="left" w:pos="720"/>
          <w:tab w:val="left" w:pos="1080"/>
        </w:tabs>
        <w:rPr>
          <w:rFonts w:cs="Arial"/>
          <w:szCs w:val="22"/>
        </w:rPr>
      </w:pPr>
      <w:r w:rsidRPr="008D70D1">
        <w:rPr>
          <w:rFonts w:cs="Arial"/>
          <w:szCs w:val="22"/>
        </w:rPr>
        <w:t>Continuing an answer: If you need to use the space to continue an answer, indicate in the original answer space where the answer is continued</w:t>
      </w:r>
      <w:r w:rsidR="00B742BB">
        <w:rPr>
          <w:rFonts w:cs="Arial"/>
          <w:szCs w:val="22"/>
        </w:rPr>
        <w:t xml:space="preserve">, i.e. give the page number. </w:t>
      </w:r>
      <w:r w:rsidRPr="008D70D1">
        <w:rPr>
          <w:rFonts w:cs="Arial"/>
          <w:szCs w:val="22"/>
        </w:rPr>
        <w:t>Fill in the number of the question(s) that you are continuing to answer at the top of the page.</w:t>
      </w:r>
    </w:p>
    <w:p w:rsidR="008D70D1" w:rsidRPr="008D70D1" w:rsidRDefault="008D70D1" w:rsidP="008D70D1">
      <w:pPr>
        <w:tabs>
          <w:tab w:val="left" w:pos="720"/>
          <w:tab w:val="left" w:pos="1440"/>
        </w:tab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b/>
          <w:szCs w:val="22"/>
        </w:rPr>
        <w:t>Show all your working clearly</w:t>
      </w:r>
      <w:r w:rsidRPr="008D70D1">
        <w:rPr>
          <w:rFonts w:cs="Arial"/>
          <w:szCs w:val="22"/>
        </w:rPr>
        <w:t>.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rsidR="008D70D1" w:rsidRPr="008D70D1" w:rsidRDefault="008D70D1" w:rsidP="008D70D1">
      <w:pPr>
        <w:tabs>
          <w:tab w:val="left" w:pos="720"/>
          <w:tab w:val="left" w:pos="1440"/>
        </w:tabs>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It is recommended that you </w:t>
      </w:r>
      <w:r w:rsidRPr="008D70D1">
        <w:rPr>
          <w:rFonts w:cs="Arial"/>
          <w:b/>
          <w:szCs w:val="22"/>
        </w:rPr>
        <w:t>do not use pencil</w:t>
      </w:r>
      <w:r w:rsidRPr="008D70D1">
        <w:rPr>
          <w:rFonts w:cs="Arial"/>
          <w:szCs w:val="22"/>
        </w:rPr>
        <w:t>, except in diagrams.</w:t>
      </w:r>
    </w:p>
    <w:p w:rsidR="008D70D1" w:rsidRPr="008D70D1" w:rsidRDefault="008D70D1" w:rsidP="008D70D1">
      <w:pPr>
        <w:pStyle w:val="ListParagraph"/>
        <w:rPr>
          <w:rFonts w:cs="Arial"/>
          <w:szCs w:val="22"/>
        </w:rPr>
      </w:pPr>
    </w:p>
    <w:p w:rsidR="008D70D1" w:rsidRPr="008D70D1" w:rsidRDefault="008D70D1" w:rsidP="008D70D1">
      <w:pPr>
        <w:numPr>
          <w:ilvl w:val="0"/>
          <w:numId w:val="1"/>
        </w:numPr>
        <w:tabs>
          <w:tab w:val="left" w:pos="720"/>
          <w:tab w:val="left" w:pos="1440"/>
        </w:tabs>
        <w:rPr>
          <w:rFonts w:cs="Arial"/>
          <w:szCs w:val="22"/>
        </w:rPr>
      </w:pPr>
      <w:r w:rsidRPr="008D70D1">
        <w:rPr>
          <w:rFonts w:cs="Arial"/>
          <w:szCs w:val="22"/>
        </w:rPr>
        <w:t xml:space="preserve">The formula sheet </w:t>
      </w:r>
      <w:r w:rsidR="00902D10">
        <w:rPr>
          <w:rFonts w:cs="Arial"/>
          <w:szCs w:val="22"/>
        </w:rPr>
        <w:t>and your notes are</w:t>
      </w:r>
      <w:r w:rsidRPr="008D70D1">
        <w:rPr>
          <w:rFonts w:cs="Arial"/>
          <w:szCs w:val="22"/>
        </w:rPr>
        <w:t xml:space="preserve"> </w:t>
      </w:r>
      <w:r w:rsidRPr="001627DD">
        <w:rPr>
          <w:rFonts w:cs="Arial"/>
          <w:b/>
          <w:szCs w:val="22"/>
          <w:u w:val="single"/>
        </w:rPr>
        <w:t>not to be handed</w:t>
      </w:r>
      <w:r w:rsidRPr="008D70D1">
        <w:rPr>
          <w:rFonts w:cs="Arial"/>
          <w:szCs w:val="22"/>
        </w:rPr>
        <w:t xml:space="preserve"> in with your Question/Answer Booklet.</w:t>
      </w:r>
    </w:p>
    <w:p w:rsidR="008D70D1" w:rsidRPr="008D70D1" w:rsidRDefault="008D70D1" w:rsidP="008D70D1">
      <w:pPr>
        <w:tabs>
          <w:tab w:val="left" w:pos="720"/>
          <w:tab w:val="left" w:pos="1440"/>
        </w:tabs>
        <w:rPr>
          <w:rFonts w:cs="Arial"/>
          <w:szCs w:val="22"/>
        </w:rPr>
      </w:pPr>
    </w:p>
    <w:p w:rsidR="008D70D1" w:rsidRPr="008D70D1" w:rsidRDefault="008D70D1" w:rsidP="008D70D1">
      <w:pPr>
        <w:rPr>
          <w:rFonts w:cs="Arial"/>
        </w:rPr>
      </w:pPr>
    </w:p>
    <w:p w:rsidR="008D70D1" w:rsidRPr="008D70D1" w:rsidRDefault="008D70D1" w:rsidP="008D70D1">
      <w:pPr>
        <w:rPr>
          <w:rFonts w:cs="Arial"/>
        </w:rPr>
      </w:pPr>
    </w:p>
    <w:p w:rsidR="003B034F" w:rsidRPr="008D70D1" w:rsidRDefault="003B034F">
      <w:pPr>
        <w:rPr>
          <w:rFonts w:cs="Arial"/>
        </w:rPr>
      </w:pPr>
    </w:p>
    <w:p w:rsidR="00B94861" w:rsidRDefault="003762A7" w:rsidP="00B94861">
      <w:pPr>
        <w:pStyle w:val="QNum"/>
        <w:tabs>
          <w:tab w:val="clear" w:pos="9469"/>
          <w:tab w:val="right" w:pos="9979"/>
        </w:tabs>
      </w:pPr>
      <w:r w:rsidRPr="007E4D5A">
        <w:rPr>
          <w:rFonts w:cs="Arial"/>
          <w:szCs w:val="22"/>
        </w:rPr>
        <w:br w:type="page"/>
      </w:r>
      <w:r w:rsidR="00B94861">
        <w:lastRenderedPageBreak/>
        <w:t xml:space="preserve">Section </w:t>
      </w:r>
      <w:bookmarkStart w:id="7" w:name="bmSec2"/>
      <w:bookmarkEnd w:id="7"/>
      <w:r w:rsidR="00B94861">
        <w:t>Two: Calculator-</w:t>
      </w:r>
      <w:bookmarkStart w:id="8" w:name="bmCal2"/>
      <w:bookmarkEnd w:id="8"/>
      <w:r w:rsidR="00B94861">
        <w:t>assumed</w:t>
      </w:r>
      <w:r w:rsidR="00B94861">
        <w:tab/>
        <w:t xml:space="preserve"> </w:t>
      </w:r>
      <w:bookmarkStart w:id="9" w:name="bmPercent"/>
      <w:bookmarkEnd w:id="9"/>
      <w:r w:rsidR="00B94861">
        <w:t>65% (</w:t>
      </w:r>
      <w:bookmarkStart w:id="10" w:name="MPT"/>
      <w:bookmarkEnd w:id="10"/>
      <w:r w:rsidR="00B94861">
        <w:t>98 Marks)</w:t>
      </w:r>
    </w:p>
    <w:p w:rsidR="00B94861" w:rsidRDefault="00B94861" w:rsidP="00B94861">
      <w:pPr>
        <w:tabs>
          <w:tab w:val="right" w:pos="9979"/>
        </w:tabs>
      </w:pPr>
      <w:r>
        <w:t>This section has</w:t>
      </w:r>
      <w:r w:rsidRPr="008E4C95">
        <w:rPr>
          <w:b/>
        </w:rPr>
        <w:t xml:space="preserve"> </w:t>
      </w:r>
      <w:bookmarkStart w:id="11" w:name="MPW"/>
      <w:bookmarkEnd w:id="11"/>
      <w:r>
        <w:rPr>
          <w:b/>
        </w:rPr>
        <w:t>thirteen</w:t>
      </w:r>
      <w:r>
        <w:t xml:space="preserve"> questions. Answer </w:t>
      </w:r>
      <w:r w:rsidRPr="00A556DC">
        <w:rPr>
          <w:b/>
        </w:rPr>
        <w:t>all</w:t>
      </w:r>
      <w:r>
        <w:t xml:space="preserve"> questions. Write your answers in the spaces provided.</w:t>
      </w:r>
    </w:p>
    <w:p w:rsidR="00B94861" w:rsidRDefault="00B94861" w:rsidP="00B94861">
      <w:pPr>
        <w:tabs>
          <w:tab w:val="right" w:pos="9979"/>
        </w:tabs>
      </w:pPr>
    </w:p>
    <w:p w:rsidR="00B94861" w:rsidRDefault="00B94861" w:rsidP="00B94861">
      <w:pPr>
        <w:tabs>
          <w:tab w:val="right" w:pos="9979"/>
        </w:tabs>
      </w:pPr>
      <w:r>
        <w:t xml:space="preserve">Working time: </w:t>
      </w:r>
      <w:bookmarkStart w:id="12" w:name="bmWT2"/>
      <w:bookmarkEnd w:id="12"/>
      <w:r>
        <w:t>100 minutes.</w:t>
      </w:r>
    </w:p>
    <w:p w:rsidR="00B94861" w:rsidRDefault="00B94861" w:rsidP="00B94861">
      <w:pPr>
        <w:pBdr>
          <w:bottom w:val="single" w:sz="4" w:space="1" w:color="auto"/>
        </w:pBdr>
        <w:tabs>
          <w:tab w:val="right" w:pos="9979"/>
        </w:tabs>
      </w:pPr>
    </w:p>
    <w:p w:rsidR="00B94861" w:rsidRDefault="00B94861" w:rsidP="00B94861">
      <w:pPr>
        <w:tabs>
          <w:tab w:val="right" w:pos="9979"/>
        </w:tabs>
      </w:pPr>
    </w:p>
    <w:p w:rsidR="00B94861" w:rsidRPr="005F4A72" w:rsidRDefault="00B94861" w:rsidP="00B94861">
      <w:pPr>
        <w:tabs>
          <w:tab w:val="right" w:pos="9979"/>
        </w:tabs>
      </w:pPr>
    </w:p>
    <w:p w:rsidR="00B94861" w:rsidRDefault="00B94861" w:rsidP="00B94861">
      <w:pPr>
        <w:pStyle w:val="QNum"/>
        <w:tabs>
          <w:tab w:val="clear" w:pos="9469"/>
          <w:tab w:val="right" w:pos="9979"/>
        </w:tabs>
      </w:pPr>
      <w:r>
        <w:t>Question 9</w:t>
      </w:r>
      <w:r>
        <w:tab/>
        <w:t>(5 marks)</w:t>
      </w:r>
    </w:p>
    <w:p w:rsidR="00B94861" w:rsidRDefault="00B94861" w:rsidP="00B94861">
      <w:pPr>
        <w:tabs>
          <w:tab w:val="right" w:pos="9979"/>
        </w:tabs>
      </w:pPr>
      <w:r>
        <w:t xml:space="preserve">Shape </w:t>
      </w:r>
      <m:oMath>
        <m:r>
          <w:rPr>
            <w:rFonts w:ascii="Cambria Math" w:hAnsi="Cambria Math"/>
          </w:rPr>
          <m:t>AOBCDA</m:t>
        </m:r>
      </m:oMath>
      <w:r>
        <w:t xml:space="preserve"> below consists of sector </w:t>
      </w:r>
      <m:oMath>
        <m:r>
          <w:rPr>
            <w:rFonts w:ascii="Cambria Math" w:hAnsi="Cambria Math"/>
          </w:rPr>
          <m:t>BOC</m:t>
        </m:r>
      </m:oMath>
      <w:r>
        <w:rPr>
          <w:rFonts w:eastAsiaTheme="minorEastAsia"/>
        </w:rPr>
        <w:t xml:space="preserve"> of circle centre </w:t>
      </w:r>
      <m:oMath>
        <m:r>
          <w:rPr>
            <w:rFonts w:ascii="Cambria Math" w:eastAsiaTheme="minorEastAsia" w:hAnsi="Cambria Math"/>
          </w:rPr>
          <m:t>O</m:t>
        </m:r>
      </m:oMath>
      <w:r>
        <w:rPr>
          <w:rFonts w:eastAsiaTheme="minorEastAsia"/>
        </w:rPr>
        <w:t xml:space="preserve"> joined to sector </w:t>
      </w:r>
      <m:oMath>
        <m:r>
          <w:rPr>
            <w:rFonts w:ascii="Cambria Math" w:eastAsiaTheme="minorEastAsia" w:hAnsi="Cambria Math"/>
          </w:rPr>
          <m:t>DOA</m:t>
        </m:r>
      </m:oMath>
      <w:r>
        <w:rPr>
          <w:rFonts w:eastAsiaTheme="minorEastAsia"/>
        </w:rPr>
        <w:t xml:space="preserve"> of a different circle, also centre </w:t>
      </w:r>
      <m:oMath>
        <m:r>
          <w:rPr>
            <w:rFonts w:ascii="Cambria Math" w:eastAsiaTheme="minorEastAsia" w:hAnsi="Cambria Math"/>
          </w:rPr>
          <m:t>O</m:t>
        </m:r>
      </m:oMath>
      <w:r>
        <w:rPr>
          <w:rFonts w:eastAsiaTheme="minorEastAsia"/>
        </w:rPr>
        <w:t xml:space="preserve">. </w:t>
      </w:r>
      <m:oMath>
        <m:r>
          <w:rPr>
            <w:rFonts w:ascii="Cambria Math" w:eastAsiaTheme="minorEastAsia" w:hAnsi="Cambria Math"/>
          </w:rPr>
          <m:t>AB</m:t>
        </m:r>
      </m:oMath>
      <w:r w:rsidR="004941AA">
        <w:rPr>
          <w:rFonts w:eastAsiaTheme="minorEastAsia"/>
        </w:rPr>
        <w:t xml:space="preserve"> is a</w:t>
      </w:r>
      <w:r>
        <w:rPr>
          <w:rFonts w:eastAsiaTheme="minorEastAsia"/>
        </w:rPr>
        <w:t xml:space="preserve"> line of length </w:t>
      </w:r>
      <m:oMath>
        <m:r>
          <w:rPr>
            <w:rFonts w:ascii="Cambria Math" w:eastAsiaTheme="minorEastAsia" w:hAnsi="Cambria Math"/>
          </w:rPr>
          <m:t>65</m:t>
        </m:r>
      </m:oMath>
      <w:r>
        <w:rPr>
          <w:rFonts w:eastAsiaTheme="minorEastAsia"/>
        </w:rPr>
        <w:t xml:space="preserve"> cm, arc </w:t>
      </w:r>
      <m:oMath>
        <m:r>
          <w:rPr>
            <w:rFonts w:ascii="Cambria Math" w:eastAsiaTheme="minorEastAsia" w:hAnsi="Cambria Math"/>
          </w:rPr>
          <m:t>AD</m:t>
        </m:r>
      </m:oMath>
      <w:r>
        <w:rPr>
          <w:rFonts w:eastAsiaTheme="minorEastAsia"/>
        </w:rPr>
        <w:t xml:space="preserve"> is </w:t>
      </w:r>
      <m:oMath>
        <m:r>
          <w:rPr>
            <w:rFonts w:ascii="Cambria Math" w:eastAsiaTheme="minorEastAsia" w:hAnsi="Cambria Math"/>
          </w:rPr>
          <m:t>12</m:t>
        </m:r>
      </m:oMath>
      <w:r>
        <w:rPr>
          <w:rFonts w:eastAsiaTheme="minorEastAsia"/>
        </w:rPr>
        <w:t xml:space="preserve"> cm long and </w:t>
      </w:r>
      <m:oMath>
        <m:r>
          <w:rPr>
            <w:rFonts w:ascii="Cambria Math" w:eastAsiaTheme="minorEastAsia" w:hAnsi="Cambria Math"/>
          </w:rPr>
          <m:t>∠AOD=0.32</m:t>
        </m:r>
      </m:oMath>
      <w:r>
        <w:rPr>
          <w:rFonts w:eastAsiaTheme="minorEastAsia"/>
        </w:rPr>
        <w:t xml:space="preserve"> radians.</w:t>
      </w:r>
    </w:p>
    <w:p w:rsidR="00B94861" w:rsidRDefault="00B94861" w:rsidP="00B94861">
      <w:pPr>
        <w:tabs>
          <w:tab w:val="right" w:pos="9979"/>
        </w:tabs>
        <w:jc w:val="center"/>
      </w:pPr>
      <w:r>
        <w:rPr>
          <w:noProof/>
          <w:lang w:val="en-AU" w:eastAsia="en-AU"/>
        </w:rPr>
        <w:drawing>
          <wp:inline distT="0" distB="0" distL="0" distR="0" wp14:anchorId="33E5150E" wp14:editId="76659C04">
            <wp:extent cx="1972060" cy="99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2060" cy="993650"/>
                    </a:xfrm>
                    <a:prstGeom prst="rect">
                      <a:avLst/>
                    </a:prstGeom>
                  </pic:spPr>
                </pic:pic>
              </a:graphicData>
            </a:graphic>
          </wp:inline>
        </w:drawing>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rPr>
          <w:rFonts w:eastAsiaTheme="minorEastAsia"/>
        </w:rPr>
      </w:pPr>
      <w:r>
        <w:t>(a)</w:t>
      </w:r>
      <w:r>
        <w:tab/>
        <w:t xml:space="preserve">Determine the length </w:t>
      </w:r>
      <m:oMath>
        <m:r>
          <w:rPr>
            <w:rFonts w:ascii="Cambria Math" w:hAnsi="Cambria Math"/>
          </w:rPr>
          <m:t>OA</m:t>
        </m:r>
      </m:oMath>
      <w:r>
        <w:rPr>
          <w:rFonts w:eastAsiaTheme="minorEastAsia"/>
        </w:rPr>
        <w:t>.</w:t>
      </w:r>
      <w:r>
        <w:rPr>
          <w:rFonts w:eastAsiaTheme="minorEastAsia"/>
        </w:rPr>
        <w:tab/>
        <w:t>(2 marks)</w:t>
      </w: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r>
        <w:rPr>
          <w:rFonts w:eastAsiaTheme="minorEastAsia"/>
        </w:rPr>
        <w:t>(b)</w:t>
      </w:r>
      <w:r>
        <w:rPr>
          <w:rFonts w:eastAsiaTheme="minorEastAsia"/>
        </w:rPr>
        <w:tab/>
        <w:t>Determine the area of the shape.</w:t>
      </w:r>
      <w:r>
        <w:rPr>
          <w:rFonts w:eastAsiaTheme="minorEastAsia"/>
        </w:rPr>
        <w:tab/>
        <w:t>(3 marks)</w:t>
      </w:r>
    </w:p>
    <w:p w:rsidR="00B94861" w:rsidRDefault="00B94861" w:rsidP="00B94861">
      <w:pPr>
        <w:pStyle w:val="Parta"/>
        <w:tabs>
          <w:tab w:val="clear" w:pos="9469"/>
          <w:tab w:val="right" w:pos="9979"/>
        </w:tabs>
      </w:pPr>
    </w:p>
    <w:p w:rsidR="00B94861" w:rsidRDefault="00B94861" w:rsidP="00B94861">
      <w:pPr>
        <w:tabs>
          <w:tab w:val="right" w:pos="9979"/>
        </w:tabs>
        <w:spacing w:after="160" w:line="259" w:lineRule="auto"/>
        <w:rPr>
          <w:b/>
        </w:rPr>
      </w:pPr>
      <w:r>
        <w:br w:type="page"/>
      </w:r>
    </w:p>
    <w:p w:rsidR="00B94861" w:rsidRDefault="00B94861" w:rsidP="00B94861">
      <w:pPr>
        <w:pStyle w:val="QNum"/>
        <w:tabs>
          <w:tab w:val="clear" w:pos="9469"/>
          <w:tab w:val="right" w:pos="9979"/>
        </w:tabs>
      </w:pPr>
      <w:r>
        <w:lastRenderedPageBreak/>
        <w:t>Question 10</w:t>
      </w:r>
      <w:r>
        <w:tab/>
        <w:t>(8 marks)</w:t>
      </w:r>
    </w:p>
    <w:p w:rsidR="00B94861" w:rsidRDefault="00B94861" w:rsidP="00B94861">
      <w:pPr>
        <w:tabs>
          <w:tab w:val="right" w:pos="9979"/>
        </w:tabs>
        <w:rPr>
          <w:rFonts w:eastAsiaTheme="minorEastAsia"/>
        </w:rPr>
      </w:pPr>
      <w:r>
        <w:t xml:space="preserve">The height </w:t>
      </w:r>
      <m:oMath>
        <m:r>
          <w:rPr>
            <w:rFonts w:ascii="Cambria Math" w:hAnsi="Cambria Math"/>
          </w:rPr>
          <m:t>h</m:t>
        </m:r>
      </m:oMath>
      <w:r>
        <w:rPr>
          <w:rFonts w:eastAsiaTheme="minorEastAsia"/>
        </w:rPr>
        <w:t xml:space="preserve"> metres</w:t>
      </w:r>
      <w:r>
        <w:t xml:space="preserve"> of a particle above level ground is defined as a function of time </w:t>
      </w:r>
      <m:oMath>
        <m:r>
          <w:rPr>
            <w:rFonts w:ascii="Cambria Math" w:hAnsi="Cambria Math"/>
          </w:rPr>
          <m:t>t</m:t>
        </m:r>
      </m:oMath>
      <w:r>
        <w:rPr>
          <w:rFonts w:eastAsiaTheme="minorEastAsia"/>
        </w:rPr>
        <w:t xml:space="preserve"> seconds as follows:</w:t>
      </w:r>
    </w:p>
    <w:p w:rsidR="00B94861" w:rsidRPr="00024377" w:rsidRDefault="00B94861" w:rsidP="00B94861">
      <w:pPr>
        <w:tabs>
          <w:tab w:val="right" w:pos="9979"/>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=68.75+15t-5</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0≤t≤5.5</m:t>
          </m:r>
          <m:r>
            <w:rPr>
              <w:rFonts w:ascii="Cambria Math" w:eastAsiaTheme="minorEastAsia" w:hAnsi="Cambria Math"/>
            </w:rPr>
            <m:t xml:space="preserve"> .</m:t>
          </m:r>
        </m:oMath>
      </m:oMathPara>
    </w:p>
    <w:p w:rsidR="00B94861" w:rsidRDefault="00B94861" w:rsidP="00B94861">
      <w:pPr>
        <w:tabs>
          <w:tab w:val="right" w:pos="9979"/>
        </w:tabs>
        <w:rPr>
          <w:rFonts w:eastAsiaTheme="minorEastAsia"/>
        </w:rPr>
      </w:pPr>
    </w:p>
    <w:p w:rsidR="00B94861" w:rsidRDefault="00B94861" w:rsidP="00B94861">
      <w:pPr>
        <w:pStyle w:val="Parta"/>
        <w:tabs>
          <w:tab w:val="clear" w:pos="9469"/>
          <w:tab w:val="right" w:pos="9979"/>
        </w:tabs>
      </w:pPr>
      <w:r>
        <w:t>(a)</w:t>
      </w:r>
      <w:r>
        <w:tab/>
        <w:t>Determine the height of the particle when</w:t>
      </w:r>
    </w:p>
    <w:p w:rsidR="00B94861" w:rsidRDefault="00B94861" w:rsidP="00B94861">
      <w:pPr>
        <w:pStyle w:val="Parta"/>
        <w:tabs>
          <w:tab w:val="clear" w:pos="9469"/>
          <w:tab w:val="right" w:pos="9979"/>
        </w:tabs>
      </w:pPr>
    </w:p>
    <w:p w:rsidR="00B94861" w:rsidRDefault="00B94861" w:rsidP="00B94861">
      <w:pPr>
        <w:pStyle w:val="Partai"/>
        <w:tabs>
          <w:tab w:val="clear" w:pos="9469"/>
          <w:tab w:val="right" w:pos="9979"/>
        </w:tabs>
        <w:rPr>
          <w:rFonts w:eastAsiaTheme="minorEastAsia"/>
        </w:rPr>
      </w:pPr>
      <w:r>
        <w:t>(i)</w:t>
      </w:r>
      <w:r>
        <w:tab/>
      </w:r>
      <m:oMath>
        <m:r>
          <w:rPr>
            <w:rFonts w:ascii="Cambria Math" w:hAnsi="Cambria Math"/>
          </w:rPr>
          <m:t>t=0</m:t>
        </m:r>
      </m:oMath>
      <w:r>
        <w:rPr>
          <w:rFonts w:eastAsiaTheme="minorEastAsia"/>
        </w:rPr>
        <w:t>.</w:t>
      </w:r>
      <w:r>
        <w:rPr>
          <w:rFonts w:eastAsiaTheme="minorEastAsia"/>
        </w:rPr>
        <w:tab/>
        <w:t>(1 mark)</w:t>
      </w:r>
    </w:p>
    <w:p w:rsidR="00B94861" w:rsidRDefault="00B94861" w:rsidP="00B94861">
      <w:pPr>
        <w:pStyle w:val="Partai"/>
        <w:tabs>
          <w:tab w:val="clear" w:pos="9469"/>
          <w:tab w:val="right" w:pos="9979"/>
        </w:tabs>
        <w:rPr>
          <w:rFonts w:eastAsiaTheme="minorEastAsia"/>
        </w:rPr>
      </w:pPr>
    </w:p>
    <w:p w:rsidR="00B94861" w:rsidRDefault="00B94861" w:rsidP="00B94861">
      <w:pPr>
        <w:pStyle w:val="Partai"/>
        <w:tabs>
          <w:tab w:val="clear" w:pos="9469"/>
          <w:tab w:val="right" w:pos="9979"/>
        </w:tabs>
        <w:rPr>
          <w:rFonts w:eastAsiaTheme="minorEastAsia"/>
        </w:rPr>
      </w:pPr>
    </w:p>
    <w:p w:rsidR="00B94861" w:rsidRDefault="00B94861" w:rsidP="00B94861">
      <w:pPr>
        <w:pStyle w:val="Partai"/>
        <w:tabs>
          <w:tab w:val="clear" w:pos="9469"/>
          <w:tab w:val="right" w:pos="9979"/>
        </w:tabs>
        <w:rPr>
          <w:rFonts w:eastAsiaTheme="minorEastAsia"/>
        </w:rPr>
      </w:pPr>
    </w:p>
    <w:p w:rsidR="00B94861" w:rsidRDefault="00B94861" w:rsidP="00B94861">
      <w:pPr>
        <w:pStyle w:val="Partai"/>
        <w:tabs>
          <w:tab w:val="clear" w:pos="9469"/>
          <w:tab w:val="right" w:pos="9979"/>
        </w:tabs>
        <w:rPr>
          <w:rFonts w:eastAsiaTheme="minorEastAsia"/>
        </w:rPr>
      </w:pPr>
    </w:p>
    <w:p w:rsidR="00B94861" w:rsidRDefault="00B94861" w:rsidP="00B94861">
      <w:pPr>
        <w:pStyle w:val="Partai"/>
        <w:tabs>
          <w:tab w:val="clear" w:pos="9469"/>
          <w:tab w:val="right" w:pos="9979"/>
        </w:tabs>
        <w:rPr>
          <w:rFonts w:eastAsiaTheme="minorEastAsia"/>
        </w:rPr>
      </w:pPr>
    </w:p>
    <w:p w:rsidR="00B94861" w:rsidRDefault="00B94861" w:rsidP="00B94861">
      <w:pPr>
        <w:pStyle w:val="Partai"/>
        <w:tabs>
          <w:tab w:val="clear" w:pos="9469"/>
          <w:tab w:val="right" w:pos="9979"/>
        </w:tabs>
      </w:pPr>
      <w:r>
        <w:rPr>
          <w:rFonts w:eastAsiaTheme="minorEastAsia"/>
        </w:rPr>
        <w:t>(ii)</w:t>
      </w:r>
      <w:r>
        <w:rPr>
          <w:rFonts w:eastAsiaTheme="minorEastAsia"/>
        </w:rPr>
        <w:tab/>
      </w:r>
      <m:oMath>
        <m:r>
          <w:rPr>
            <w:rFonts w:ascii="Cambria Math" w:eastAsiaTheme="minorEastAsia" w:hAnsi="Cambria Math"/>
          </w:rPr>
          <m:t>t=4.5</m:t>
        </m:r>
      </m:oMath>
      <w:r>
        <w:rPr>
          <w:rFonts w:eastAsiaTheme="minorEastAsia"/>
        </w:rPr>
        <w:t>.</w:t>
      </w:r>
      <w:r>
        <w:rPr>
          <w:rFonts w:eastAsiaTheme="minorEastAsia"/>
        </w:rPr>
        <w:tab/>
        <w:t>(1 mark)</w:t>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r>
        <w:t>(b)</w:t>
      </w:r>
      <w:r>
        <w:tab/>
        <w:t>Determine the maximum height reached by the particle and the time it reached this height.</w:t>
      </w:r>
    </w:p>
    <w:p w:rsidR="00B94861" w:rsidRDefault="00B94861" w:rsidP="00B94861">
      <w:pPr>
        <w:pStyle w:val="Parta"/>
        <w:tabs>
          <w:tab w:val="clear" w:pos="9469"/>
          <w:tab w:val="right" w:pos="9979"/>
        </w:tabs>
      </w:pPr>
      <w:r>
        <w:tab/>
      </w:r>
      <w:r>
        <w:tab/>
        <w:t>(2 marks)</w:t>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rPr>
          <w:rFonts w:eastAsiaTheme="minorEastAsia"/>
        </w:rPr>
      </w:pPr>
      <w:r>
        <w:t>(c)</w:t>
      </w:r>
      <w:r>
        <w:tab/>
        <w:t xml:space="preserve">Determine the time(s) that the particle was at a height of </w:t>
      </w:r>
      <m:oMath>
        <m:r>
          <w:rPr>
            <w:rFonts w:ascii="Cambria Math" w:hAnsi="Cambria Math"/>
          </w:rPr>
          <m:t>75</m:t>
        </m:r>
      </m:oMath>
      <w:r>
        <w:rPr>
          <w:rFonts w:eastAsiaTheme="minorEastAsia"/>
        </w:rPr>
        <w:t xml:space="preserve"> m.</w:t>
      </w:r>
      <w:r>
        <w:rPr>
          <w:rFonts w:eastAsiaTheme="minorEastAsia"/>
        </w:rPr>
        <w:tab/>
        <w:t>(2 marks)</w:t>
      </w: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r>
        <w:rPr>
          <w:rFonts w:eastAsiaTheme="minorEastAsia"/>
        </w:rPr>
        <w:t>(d)</w:t>
      </w:r>
      <w:r>
        <w:rPr>
          <w:rFonts w:eastAsiaTheme="minorEastAsia"/>
        </w:rPr>
        <w:tab/>
        <w:t xml:space="preserve">State the range of the function </w:t>
      </w:r>
      <m:oMath>
        <m:r>
          <w:rPr>
            <w:rFonts w:ascii="Cambria Math" w:eastAsiaTheme="minorEastAsia" w:hAnsi="Cambria Math"/>
          </w:rPr>
          <m:t>h(t)</m:t>
        </m:r>
      </m:oMath>
      <w:r>
        <w:rPr>
          <w:rFonts w:eastAsiaTheme="minorEastAsia"/>
        </w:rPr>
        <w:t xml:space="preserve"> for the given domain.</w:t>
      </w:r>
      <w:r>
        <w:rPr>
          <w:rFonts w:eastAsiaTheme="minorEastAsia"/>
        </w:rPr>
        <w:tab/>
        <w:t>(2 marks)</w:t>
      </w:r>
    </w:p>
    <w:p w:rsidR="00B94861" w:rsidRDefault="00B94861" w:rsidP="00B94861">
      <w:pPr>
        <w:pStyle w:val="Parta"/>
        <w:tabs>
          <w:tab w:val="clear" w:pos="9469"/>
          <w:tab w:val="right" w:pos="9979"/>
        </w:tabs>
        <w:rPr>
          <w:rFonts w:eastAsiaTheme="minorEastAsia"/>
        </w:rPr>
      </w:pPr>
    </w:p>
    <w:p w:rsidR="00B94861" w:rsidRDefault="00B94861" w:rsidP="00B94861">
      <w:pPr>
        <w:tabs>
          <w:tab w:val="right" w:pos="9979"/>
        </w:tabs>
        <w:spacing w:after="160" w:line="259" w:lineRule="auto"/>
        <w:rPr>
          <w:b/>
        </w:rPr>
      </w:pPr>
      <w:r>
        <w:br w:type="page"/>
      </w:r>
    </w:p>
    <w:p w:rsidR="00B94861" w:rsidRDefault="00B94861" w:rsidP="00B94861">
      <w:pPr>
        <w:pStyle w:val="QNum"/>
        <w:tabs>
          <w:tab w:val="clear" w:pos="9469"/>
          <w:tab w:val="right" w:pos="9979"/>
        </w:tabs>
      </w:pPr>
      <w:r>
        <w:lastRenderedPageBreak/>
        <w:t>Question 11</w:t>
      </w:r>
      <w:r>
        <w:tab/>
        <w:t>(6 marks)</w:t>
      </w:r>
    </w:p>
    <w:p w:rsidR="00B94861" w:rsidRDefault="00B94861" w:rsidP="00B94861">
      <w:pPr>
        <w:tabs>
          <w:tab w:val="right" w:pos="9979"/>
        </w:tabs>
        <w:rPr>
          <w:rFonts w:eastAsiaTheme="minorEastAsia"/>
        </w:rPr>
      </w:pPr>
      <w:r>
        <w:t xml:space="preserve">Two events are such that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=0.2</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=0.5</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Y</m:t>
            </m:r>
          </m:e>
          <m:e>
            <m:r>
              <w:rPr>
                <w:rFonts w:ascii="Cambria Math" w:eastAsiaTheme="minorEastAsia" w:hAnsi="Cambria Math"/>
              </w:rPr>
              <m:t>X</m:t>
            </m:r>
          </m:e>
        </m:d>
        <m:r>
          <w:rPr>
            <w:rFonts w:ascii="Cambria Math" w:eastAsiaTheme="minorEastAsia" w:hAnsi="Cambria Math"/>
          </w:rPr>
          <m:t>=0.1</m:t>
        </m:r>
      </m:oMath>
      <w:r>
        <w:rPr>
          <w:rFonts w:eastAsiaTheme="minorEastAsia"/>
        </w:rPr>
        <w:t>.</w:t>
      </w:r>
    </w:p>
    <w:p w:rsidR="00B94861" w:rsidRDefault="00B94861" w:rsidP="00B94861">
      <w:pPr>
        <w:tabs>
          <w:tab w:val="right" w:pos="9979"/>
        </w:tabs>
        <w:rPr>
          <w:rFonts w:eastAsiaTheme="minorEastAsia"/>
        </w:rPr>
      </w:pPr>
    </w:p>
    <w:p w:rsidR="00B94861" w:rsidRDefault="00B94861" w:rsidP="00B94861">
      <w:pPr>
        <w:tabs>
          <w:tab w:val="right" w:pos="9979"/>
        </w:tabs>
        <w:rPr>
          <w:rFonts w:eastAsiaTheme="minorEastAsia"/>
        </w:rPr>
      </w:pPr>
      <w:r>
        <w:rPr>
          <w:rFonts w:eastAsiaTheme="minorEastAsia"/>
        </w:rPr>
        <w:t>Determine the probability that</w:t>
      </w:r>
    </w:p>
    <w:p w:rsidR="00B94861" w:rsidRDefault="00B94861" w:rsidP="00B94861">
      <w:pPr>
        <w:tabs>
          <w:tab w:val="right" w:pos="9979"/>
        </w:tabs>
        <w:rPr>
          <w:rFonts w:eastAsiaTheme="minorEastAsia"/>
        </w:rPr>
      </w:pPr>
    </w:p>
    <w:p w:rsidR="00B94861" w:rsidRDefault="00B94861" w:rsidP="00B94861">
      <w:pPr>
        <w:pStyle w:val="Parta"/>
        <w:tabs>
          <w:tab w:val="clear" w:pos="9469"/>
          <w:tab w:val="right" w:pos="9979"/>
        </w:tabs>
      </w:pPr>
      <w:r>
        <w:t>(a)</w:t>
      </w:r>
      <w:r>
        <w:tab/>
        <w:t>both events occur.</w:t>
      </w:r>
      <w:r>
        <w:tab/>
        <w:t>(2 marks)</w:t>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r>
        <w:t>(b)</w:t>
      </w:r>
      <w:r>
        <w:tab/>
        <w:t>at least one event occurs.</w:t>
      </w:r>
      <w:r>
        <w:tab/>
        <w:t>(2 marks)</w:t>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r>
        <w:t>(c)</w:t>
      </w:r>
      <w:r>
        <w:tab/>
        <w:t>neither event occurs.</w:t>
      </w:r>
      <w:r>
        <w:tab/>
        <w:t>(1 mark)</w:t>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rPr>
          <w:rFonts w:eastAsiaTheme="minorEastAsia"/>
        </w:rPr>
      </w:pPr>
      <w:r>
        <w:t>(d)</w:t>
      </w:r>
      <w:r>
        <w:tab/>
      </w:r>
      <m:oMath>
        <m:r>
          <w:rPr>
            <w:rFonts w:ascii="Cambria Math" w:hAnsi="Cambria Math"/>
          </w:rPr>
          <m:t>X</m:t>
        </m:r>
      </m:oMath>
      <w:r>
        <w:rPr>
          <w:rFonts w:eastAsiaTheme="minorEastAsia"/>
        </w:rPr>
        <w:t xml:space="preserve"> occurs given that </w:t>
      </w:r>
      <m:oMath>
        <m:r>
          <w:rPr>
            <w:rFonts w:ascii="Cambria Math" w:eastAsiaTheme="minorEastAsia" w:hAnsi="Cambria Math"/>
          </w:rPr>
          <m:t>Y</m:t>
        </m:r>
      </m:oMath>
      <w:r>
        <w:rPr>
          <w:rFonts w:eastAsiaTheme="minorEastAsia"/>
        </w:rPr>
        <w:t xml:space="preserve"> has occurred.</w:t>
      </w:r>
      <w:r>
        <w:rPr>
          <w:rFonts w:eastAsiaTheme="minorEastAsia"/>
        </w:rPr>
        <w:tab/>
        <w:t>(1 mark)</w:t>
      </w:r>
    </w:p>
    <w:p w:rsidR="00B94861" w:rsidRDefault="00B94861" w:rsidP="00B94861">
      <w:pPr>
        <w:tabs>
          <w:tab w:val="right" w:pos="9979"/>
        </w:tabs>
      </w:pPr>
    </w:p>
    <w:p w:rsidR="00B94861" w:rsidRDefault="00B94861" w:rsidP="00B94861">
      <w:pPr>
        <w:tabs>
          <w:tab w:val="right" w:pos="9979"/>
        </w:tabs>
        <w:spacing w:after="160" w:line="259" w:lineRule="auto"/>
        <w:rPr>
          <w:b/>
        </w:rPr>
      </w:pPr>
      <w:r>
        <w:br w:type="page"/>
      </w:r>
    </w:p>
    <w:p w:rsidR="00B94861" w:rsidRDefault="00B94861" w:rsidP="00B94861">
      <w:pPr>
        <w:pStyle w:val="QNum"/>
        <w:tabs>
          <w:tab w:val="clear" w:pos="9469"/>
          <w:tab w:val="right" w:pos="9979"/>
        </w:tabs>
      </w:pPr>
      <w:r>
        <w:lastRenderedPageBreak/>
        <w:t>Question 12</w:t>
      </w:r>
      <w:r>
        <w:tab/>
        <w:t>(8 marks)</w:t>
      </w:r>
    </w:p>
    <w:p w:rsidR="00B94861" w:rsidRPr="006C1A00" w:rsidRDefault="00B94861" w:rsidP="00B94861">
      <w:pPr>
        <w:tabs>
          <w:tab w:val="right" w:pos="9979"/>
        </w:tabs>
        <w:rPr>
          <w:rFonts w:eastAsiaTheme="minorEastAsia"/>
        </w:rPr>
      </w:pPr>
      <w:r>
        <w:t xml:space="preserve">The height above ground level, </w:t>
      </w:r>
      <m:oMath>
        <m:r>
          <w:rPr>
            <w:rFonts w:ascii="Cambria Math" w:hAnsi="Cambria Math"/>
          </w:rPr>
          <m:t>h</m:t>
        </m:r>
      </m:oMath>
      <w:r>
        <w:t xml:space="preserve"> m, of a seat</w:t>
      </w:r>
      <w:r w:rsidR="007B37EE">
        <w:t xml:space="preserve"> on a steadily rotating Ferris W</w:t>
      </w:r>
      <w:r>
        <w:t xml:space="preserve">heel </w:t>
      </w:r>
      <m:oMath>
        <m:r>
          <w:rPr>
            <w:rFonts w:ascii="Cambria Math" w:hAnsi="Cambria Math"/>
          </w:rPr>
          <m:t>t</m:t>
        </m:r>
      </m:oMath>
      <w:r>
        <w:rPr>
          <w:rFonts w:eastAsiaTheme="minorEastAsia"/>
        </w:rPr>
        <w:t xml:space="preserve"> minutes after the wheel begins to move is given by </w:t>
      </w:r>
      <m:oMath>
        <m:r>
          <w:rPr>
            <w:rFonts w:ascii="Cambria Math" w:hAnsi="Cambria Math"/>
          </w:rPr>
          <m:t>h=21.5-18.5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πt</m:t>
                      </m:r>
                    </m:e>
                  </m:mr>
                  <m:mr>
                    <m:e>
                      <m:bar>
                        <m:barPr>
                          <m:pos m:val="top"/>
                          <m:ctrlPr>
                            <w:rPr>
                              <w:rFonts w:ascii="Cambria Math" w:eastAsiaTheme="minorEastAsia" w:hAnsi="Cambria Math"/>
                              <w:i/>
                            </w:rPr>
                          </m:ctrlPr>
                        </m:barPr>
                        <m:e>
                          <m:r>
                            <w:rPr>
                              <w:rFonts w:ascii="Cambria Math" w:eastAsiaTheme="minorEastAsia" w:hAnsi="Cambria Math"/>
                            </w:rPr>
                            <m:t xml:space="preserve"> 6 </m:t>
                          </m:r>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π</m:t>
                      </m:r>
                    </m:e>
                  </m:mr>
                  <m:mr>
                    <m:e>
                      <m:bar>
                        <m:barPr>
                          <m:pos m:val="top"/>
                          <m:ctrlPr>
                            <w:rPr>
                              <w:rFonts w:ascii="Cambria Math" w:eastAsiaTheme="minorEastAsia" w:hAnsi="Cambria Math"/>
                              <w:i/>
                            </w:rPr>
                          </m:ctrlPr>
                        </m:barPr>
                        <m:e>
                          <m:r>
                            <w:rPr>
                              <w:rFonts w:ascii="Cambria Math" w:eastAsiaTheme="minorEastAsia" w:hAnsi="Cambria Math"/>
                            </w:rPr>
                            <m:t>3</m:t>
                          </m:r>
                        </m:e>
                      </m:bar>
                    </m:e>
                  </m:mr>
                </m:m>
              </m:e>
            </m:d>
          </m:e>
        </m:func>
        <m:r>
          <w:rPr>
            <w:rFonts w:ascii="Cambria Math" w:eastAsiaTheme="minorEastAsia" w:hAnsi="Cambria Math"/>
          </w:rPr>
          <m:t>.</m:t>
        </m:r>
      </m:oMath>
    </w:p>
    <w:p w:rsidR="00B94861" w:rsidRDefault="00B94861" w:rsidP="00B94861">
      <w:pPr>
        <w:tabs>
          <w:tab w:val="right" w:pos="9979"/>
        </w:tabs>
        <w:rPr>
          <w:rFonts w:eastAsiaTheme="minorEastAsia"/>
        </w:rPr>
      </w:pPr>
    </w:p>
    <w:p w:rsidR="00B94861" w:rsidRDefault="00B94861" w:rsidP="00B94861">
      <w:pPr>
        <w:pStyle w:val="Parta"/>
        <w:tabs>
          <w:tab w:val="clear" w:pos="9469"/>
          <w:tab w:val="right" w:pos="9979"/>
        </w:tabs>
      </w:pPr>
      <w:r>
        <w:t>(a)</w:t>
      </w:r>
      <w:r>
        <w:tab/>
        <w:t>Determine the initial height of the seat.</w:t>
      </w:r>
      <w:r>
        <w:tab/>
        <w:t>(1 mark)</w:t>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r>
        <w:t>(b)</w:t>
      </w:r>
      <w:r>
        <w:tab/>
        <w:t>Graph the height of the seat against time on the axes below.</w:t>
      </w:r>
      <w:r>
        <w:tab/>
        <w:t>(4 marks)</w:t>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jc w:val="center"/>
      </w:pPr>
      <w:r>
        <w:rPr>
          <w:noProof/>
          <w:lang w:eastAsia="en-AU"/>
        </w:rPr>
        <w:drawing>
          <wp:inline distT="0" distB="0" distL="0" distR="0" wp14:anchorId="331F2ECE" wp14:editId="4E53574C">
            <wp:extent cx="5193803" cy="3450343"/>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3803" cy="3450343"/>
                    </a:xfrm>
                    <a:prstGeom prst="rect">
                      <a:avLst/>
                    </a:prstGeom>
                  </pic:spPr>
                </pic:pic>
              </a:graphicData>
            </a:graphic>
          </wp:inline>
        </w:drawing>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r>
        <w:t>(c)</w:t>
      </w:r>
      <w:r>
        <w:tab/>
        <w:t>Determine</w:t>
      </w:r>
    </w:p>
    <w:p w:rsidR="00B94861" w:rsidRDefault="00B94861" w:rsidP="00B94861">
      <w:pPr>
        <w:pStyle w:val="Parta"/>
        <w:tabs>
          <w:tab w:val="clear" w:pos="9469"/>
          <w:tab w:val="right" w:pos="9979"/>
        </w:tabs>
      </w:pPr>
    </w:p>
    <w:p w:rsidR="00B94861" w:rsidRDefault="00B94861" w:rsidP="00B94861">
      <w:pPr>
        <w:pStyle w:val="Partai"/>
        <w:tabs>
          <w:tab w:val="clear" w:pos="9469"/>
          <w:tab w:val="right" w:pos="9979"/>
        </w:tabs>
      </w:pPr>
      <w:r>
        <w:t>(i)</w:t>
      </w:r>
      <w:r>
        <w:tab/>
        <w:t>the maximum height above ground reached by the seat.</w:t>
      </w:r>
      <w:r>
        <w:tab/>
        <w:t>(1 mark)</w:t>
      </w: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r>
        <w:t>(ii)</w:t>
      </w:r>
      <w:r>
        <w:tab/>
        <w:t xml:space="preserve">the time taken, to the nearest second, for the seat to first reach a height of </w:t>
      </w:r>
      <m:oMath>
        <m:r>
          <w:rPr>
            <w:rFonts w:ascii="Cambria Math" w:hAnsi="Cambria Math"/>
          </w:rPr>
          <m:t>4</m:t>
        </m:r>
      </m:oMath>
      <w:r>
        <w:t xml:space="preserve"> m above ground level.</w:t>
      </w:r>
      <w:r>
        <w:tab/>
        <w:t>(2 marks)</w:t>
      </w:r>
    </w:p>
    <w:p w:rsidR="00B94861" w:rsidRDefault="00B94861" w:rsidP="00B94861">
      <w:pPr>
        <w:pStyle w:val="Parta"/>
        <w:tabs>
          <w:tab w:val="clear" w:pos="9469"/>
          <w:tab w:val="right" w:pos="9979"/>
        </w:tabs>
      </w:pPr>
    </w:p>
    <w:p w:rsidR="00B94861" w:rsidRDefault="00B94861" w:rsidP="00B94861">
      <w:pPr>
        <w:tabs>
          <w:tab w:val="right" w:pos="9979"/>
        </w:tabs>
        <w:spacing w:after="160" w:line="259" w:lineRule="auto"/>
        <w:rPr>
          <w:b/>
        </w:rPr>
      </w:pPr>
      <w:r>
        <w:br w:type="page"/>
      </w:r>
    </w:p>
    <w:p w:rsidR="00B94861" w:rsidRDefault="00B94861" w:rsidP="00B94861">
      <w:pPr>
        <w:pStyle w:val="QNum"/>
        <w:tabs>
          <w:tab w:val="clear" w:pos="9469"/>
          <w:tab w:val="right" w:pos="9979"/>
        </w:tabs>
      </w:pPr>
      <w:r>
        <w:lastRenderedPageBreak/>
        <w:t>Question 13</w:t>
      </w:r>
      <w:r>
        <w:tab/>
        <w:t>(6 marks)</w:t>
      </w:r>
    </w:p>
    <w:p w:rsidR="00B94861" w:rsidRDefault="00B94861" w:rsidP="00B94861">
      <w:pPr>
        <w:tabs>
          <w:tab w:val="right" w:pos="9979"/>
        </w:tabs>
        <w:rPr>
          <w:rFonts w:eastAsiaTheme="minorEastAsia"/>
        </w:rPr>
      </w:pPr>
      <w:r>
        <w:t xml:space="preserve">The graph </w:t>
      </w:r>
      <m:oMath>
        <m:r>
          <w:rPr>
            <w:rFonts w:ascii="Cambria Math" w:hAnsi="Cambria Math"/>
          </w:rPr>
          <m:t>y=f(x)</m:t>
        </m:r>
      </m:oMath>
      <w:r>
        <w:rPr>
          <w:rFonts w:eastAsiaTheme="minorEastAsia"/>
        </w:rPr>
        <w:t xml:space="preserve">, where </w:t>
      </w:r>
      <m:oMath>
        <m:r>
          <w:rPr>
            <w:rFonts w:ascii="Cambria Math" w:eastAsiaTheme="minorEastAsia" w:hAnsi="Cambria Math"/>
          </w:rPr>
          <m:t>f(x)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w:r>
        <w:rPr>
          <w:rFonts w:eastAsiaTheme="minorEastAsia"/>
        </w:rPr>
        <w:t xml:space="preserve"> has a turning point at </w:t>
      </w:r>
      <m:oMath>
        <m:r>
          <w:rPr>
            <w:rFonts w:ascii="Cambria Math" w:eastAsiaTheme="minorEastAsia" w:hAnsi="Cambria Math"/>
          </w:rPr>
          <m:t>(2, -7)</m:t>
        </m:r>
      </m:oMath>
      <w:r>
        <w:rPr>
          <w:rFonts w:eastAsiaTheme="minorEastAsia"/>
        </w:rPr>
        <w:t>.</w:t>
      </w:r>
    </w:p>
    <w:p w:rsidR="00B94861" w:rsidRDefault="00B94861" w:rsidP="00B94861">
      <w:pPr>
        <w:tabs>
          <w:tab w:val="right" w:pos="9979"/>
        </w:tabs>
        <w:rPr>
          <w:rFonts w:eastAsiaTheme="minorEastAsia"/>
        </w:rPr>
      </w:pPr>
    </w:p>
    <w:p w:rsidR="00B94861" w:rsidRDefault="00B94861" w:rsidP="00B94861">
      <w:pPr>
        <w:pStyle w:val="Parta"/>
        <w:tabs>
          <w:tab w:val="clear" w:pos="9469"/>
          <w:tab w:val="right" w:pos="9979"/>
        </w:tabs>
        <w:rPr>
          <w:rFonts w:eastAsiaTheme="minorEastAsia"/>
        </w:rPr>
      </w:pPr>
      <w:r>
        <w:t>(a)</w:t>
      </w:r>
      <w:r>
        <w:tab/>
        <w:t xml:space="preserve">State the equation of the line of symmetry for the graph of </w:t>
      </w:r>
      <m:oMath>
        <m:r>
          <w:rPr>
            <w:rFonts w:ascii="Cambria Math" w:hAnsi="Cambria Math"/>
          </w:rPr>
          <m:t>y=f(x)</m:t>
        </m:r>
      </m:oMath>
      <w:r>
        <w:rPr>
          <w:rFonts w:eastAsiaTheme="minorEastAsia"/>
        </w:rPr>
        <w:t>.</w:t>
      </w:r>
      <w:r>
        <w:rPr>
          <w:rFonts w:eastAsiaTheme="minorEastAsia"/>
        </w:rPr>
        <w:tab/>
        <w:t>(1 mark)</w:t>
      </w: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r>
        <w:rPr>
          <w:rFonts w:eastAsiaTheme="minorEastAsia"/>
        </w:rPr>
        <w:t>(b)</w:t>
      </w:r>
      <w:r>
        <w:rPr>
          <w:rFonts w:eastAsiaTheme="minorEastAsia"/>
        </w:rPr>
        <w:tab/>
        <w:t xml:space="preserve">Determine the value of the constant </w:t>
      </w:r>
      <m:oMath>
        <m:r>
          <w:rPr>
            <w:rFonts w:ascii="Cambria Math" w:eastAsiaTheme="minorEastAsia" w:hAnsi="Cambria Math"/>
          </w:rPr>
          <m:t>b</m:t>
        </m:r>
      </m:oMath>
      <w:r>
        <w:rPr>
          <w:rFonts w:eastAsiaTheme="minorEastAsia"/>
        </w:rPr>
        <w:t xml:space="preserve"> and the value of the constant </w:t>
      </w:r>
      <m:oMath>
        <m:r>
          <w:rPr>
            <w:rFonts w:ascii="Cambria Math" w:eastAsiaTheme="minorEastAsia" w:hAnsi="Cambria Math"/>
          </w:rPr>
          <m:t>c</m:t>
        </m:r>
      </m:oMath>
      <w:r>
        <w:rPr>
          <w:rFonts w:eastAsiaTheme="minorEastAsia"/>
        </w:rPr>
        <w:t>.</w:t>
      </w:r>
      <w:r>
        <w:rPr>
          <w:rFonts w:eastAsiaTheme="minorEastAsia"/>
        </w:rPr>
        <w:tab/>
        <w:t>(3 marks)</w:t>
      </w: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r>
        <w:rPr>
          <w:rFonts w:eastAsiaTheme="minorEastAsia"/>
        </w:rPr>
        <w:t>(c)</w:t>
      </w:r>
      <w:r>
        <w:rPr>
          <w:rFonts w:eastAsiaTheme="minorEastAsia"/>
        </w:rPr>
        <w:tab/>
        <w:t xml:space="preserve">The graph of </w:t>
      </w:r>
      <m:oMath>
        <m:r>
          <w:rPr>
            <w:rFonts w:ascii="Cambria Math" w:eastAsiaTheme="minorEastAsia" w:hAnsi="Cambria Math"/>
          </w:rPr>
          <m:t>y=f(x)</m:t>
        </m:r>
      </m:oMath>
      <w:r>
        <w:rPr>
          <w:rFonts w:eastAsiaTheme="minorEastAsia"/>
        </w:rPr>
        <w:t xml:space="preserve"> is translated </w:t>
      </w:r>
      <m:oMath>
        <m:r>
          <w:rPr>
            <w:rFonts w:ascii="Cambria Math" w:eastAsiaTheme="minorEastAsia" w:hAnsi="Cambria Math"/>
          </w:rPr>
          <m:t>3</m:t>
        </m:r>
      </m:oMath>
      <w:r>
        <w:rPr>
          <w:rFonts w:eastAsiaTheme="minorEastAsia"/>
        </w:rPr>
        <w:t xml:space="preserve"> units to the left and </w:t>
      </w:r>
      <m:oMath>
        <m:r>
          <w:rPr>
            <w:rFonts w:ascii="Cambria Math" w:eastAsiaTheme="minorEastAsia" w:hAnsi="Cambria Math"/>
          </w:rPr>
          <m:t>2</m:t>
        </m:r>
      </m:oMath>
      <w:r>
        <w:rPr>
          <w:rFonts w:eastAsiaTheme="minorEastAsia"/>
        </w:rPr>
        <w:t xml:space="preserve"> units upwards. Determine the equation of the resulting curve.</w:t>
      </w:r>
      <w:r>
        <w:rPr>
          <w:rFonts w:eastAsiaTheme="minorEastAsia"/>
        </w:rPr>
        <w:tab/>
        <w:t>(2 marks)</w:t>
      </w:r>
    </w:p>
    <w:p w:rsidR="00B94861" w:rsidRPr="004803B7" w:rsidRDefault="00B94861" w:rsidP="00B94861">
      <w:pPr>
        <w:pStyle w:val="Parta"/>
        <w:tabs>
          <w:tab w:val="clear" w:pos="9469"/>
          <w:tab w:val="right" w:pos="9979"/>
        </w:tabs>
        <w:rPr>
          <w:rFonts w:eastAsiaTheme="minorEastAsia"/>
        </w:rPr>
      </w:pPr>
    </w:p>
    <w:p w:rsidR="00B94861" w:rsidRDefault="00B94861" w:rsidP="00B94861">
      <w:pPr>
        <w:tabs>
          <w:tab w:val="right" w:pos="9979"/>
        </w:tabs>
        <w:spacing w:after="160" w:line="259" w:lineRule="auto"/>
        <w:rPr>
          <w:b/>
        </w:rPr>
      </w:pPr>
      <w:r>
        <w:br w:type="page"/>
      </w:r>
    </w:p>
    <w:p w:rsidR="00B94861" w:rsidRDefault="007B37EE" w:rsidP="00B94861">
      <w:pPr>
        <w:pStyle w:val="QNum"/>
        <w:tabs>
          <w:tab w:val="clear" w:pos="9469"/>
          <w:tab w:val="right" w:pos="9979"/>
        </w:tabs>
      </w:pPr>
      <w:r>
        <w:lastRenderedPageBreak/>
        <w:t>Question 14</w:t>
      </w:r>
      <w:r>
        <w:tab/>
        <w:t>(6</w:t>
      </w:r>
      <w:r w:rsidR="00B94861">
        <w:t xml:space="preserve"> marks)</w:t>
      </w:r>
    </w:p>
    <w:p w:rsidR="007B37EE" w:rsidRDefault="00B94861" w:rsidP="00B94861">
      <w:pPr>
        <w:tabs>
          <w:tab w:val="right" w:pos="9979"/>
        </w:tabs>
      </w:pPr>
      <w:r>
        <w:t xml:space="preserve">When a random sample of </w:t>
      </w:r>
      <m:oMath>
        <m:r>
          <w:rPr>
            <w:rFonts w:ascii="Cambria Math" w:hAnsi="Cambria Math"/>
          </w:rPr>
          <m:t>173</m:t>
        </m:r>
      </m:oMath>
      <w:r>
        <w:t xml:space="preserve"> people from a university were classified according to whether they had a driver's licence (event </w:t>
      </w:r>
      <m:oMath>
        <m:r>
          <w:rPr>
            <w:rFonts w:ascii="Cambria Math" w:hAnsi="Cambria Math"/>
          </w:rPr>
          <m:t>D</m:t>
        </m:r>
      </m:oMath>
      <w:r>
        <w:t xml:space="preserve">) and whether they wore spectacles (event </w:t>
      </w:r>
      <m:oMath>
        <m:r>
          <w:rPr>
            <w:rFonts w:ascii="Cambria Math" w:hAnsi="Cambria Math"/>
          </w:rPr>
          <m:t>S</m:t>
        </m:r>
      </m:oMath>
      <w:r>
        <w:t>), it was observed that</w:t>
      </w:r>
    </w:p>
    <w:p w:rsidR="00B94861" w:rsidRDefault="00B94861" w:rsidP="00B94861">
      <w:pPr>
        <w:tabs>
          <w:tab w:val="right" w:pos="9979"/>
        </w:tabs>
      </w:pPr>
      <m:oMath>
        <m:r>
          <w:rPr>
            <w:rFonts w:ascii="Cambria Math" w:hAnsi="Cambria Math"/>
          </w:rPr>
          <m:t>n</m:t>
        </m:r>
        <m:d>
          <m:dPr>
            <m:ctrlPr>
              <w:rPr>
                <w:rFonts w:ascii="Cambria Math" w:hAnsi="Cambria Math"/>
                <w:i/>
              </w:rPr>
            </m:ctrlPr>
          </m:dPr>
          <m:e>
            <m:r>
              <w:rPr>
                <w:rFonts w:ascii="Cambria Math" w:hAnsi="Cambria Math"/>
              </w:rPr>
              <m:t>D</m:t>
            </m:r>
          </m:e>
        </m:d>
        <m:r>
          <w:rPr>
            <w:rFonts w:ascii="Cambria Math" w:hAnsi="Cambria Math"/>
          </w:rPr>
          <m:t>=140</m:t>
        </m:r>
      </m:oMath>
      <w:r>
        <w:t xml:space="preserve">, </w:t>
      </w:r>
      <m:oMath>
        <m:r>
          <w:rPr>
            <w:rFonts w:ascii="Cambria Math" w:hAnsi="Cambria Math"/>
          </w:rPr>
          <m:t>n</m:t>
        </m:r>
        <m:d>
          <m:dPr>
            <m:ctrlPr>
              <w:rPr>
                <w:rFonts w:ascii="Cambria Math" w:hAnsi="Cambria Math"/>
                <w:i/>
              </w:rPr>
            </m:ctrlPr>
          </m:dPr>
          <m:e>
            <m:r>
              <w:rPr>
                <w:rFonts w:ascii="Cambria Math" w:hAnsi="Cambria Math"/>
              </w:rPr>
              <m:t>S</m:t>
            </m:r>
          </m:e>
        </m:d>
        <m:r>
          <w:rPr>
            <w:rFonts w:ascii="Cambria Math" w:hAnsi="Cambria Math"/>
          </w:rPr>
          <m:t>=53</m:t>
        </m:r>
      </m:oMath>
      <w:r>
        <w:t xml:space="preserve"> and </w:t>
      </w:r>
      <m:oMath>
        <m:r>
          <w:rPr>
            <w:rFonts w:ascii="Cambria Math" w:hAnsi="Cambria Math"/>
          </w:rPr>
          <m:t>n</m:t>
        </m:r>
        <m:d>
          <m:dPr>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D</m:t>
                </m:r>
              </m:e>
            </m:acc>
          </m:e>
        </m:d>
        <m:r>
          <w:rPr>
            <w:rFonts w:ascii="Cambria Math" w:hAnsi="Cambria Math"/>
          </w:rPr>
          <m:t>=10</m:t>
        </m:r>
      </m:oMath>
      <w:r>
        <w:t>.</w:t>
      </w:r>
    </w:p>
    <w:p w:rsidR="00B94861" w:rsidRDefault="00B94861" w:rsidP="00B94861">
      <w:pPr>
        <w:tabs>
          <w:tab w:val="right" w:pos="9979"/>
        </w:tabs>
      </w:pPr>
    </w:p>
    <w:p w:rsidR="00B94861" w:rsidRDefault="00B94861" w:rsidP="00B94861">
      <w:pPr>
        <w:pStyle w:val="Parta"/>
        <w:tabs>
          <w:tab w:val="clear" w:pos="9469"/>
          <w:tab w:val="right" w:pos="9979"/>
        </w:tabs>
      </w:pPr>
      <w:r>
        <w:t>(a)</w:t>
      </w:r>
      <w:r>
        <w:tab/>
        <w:t>Determine</w:t>
      </w:r>
    </w:p>
    <w:p w:rsidR="00B94861" w:rsidRDefault="00B94861" w:rsidP="00B94861">
      <w:pPr>
        <w:pStyle w:val="Parta"/>
        <w:tabs>
          <w:tab w:val="clear" w:pos="9469"/>
          <w:tab w:val="right" w:pos="9979"/>
        </w:tabs>
      </w:pPr>
    </w:p>
    <w:p w:rsidR="00B94861" w:rsidRDefault="00B94861" w:rsidP="00B94861">
      <w:pPr>
        <w:pStyle w:val="Partai"/>
        <w:tabs>
          <w:tab w:val="clear" w:pos="9469"/>
          <w:tab w:val="right" w:pos="9979"/>
        </w:tabs>
      </w:pPr>
      <w:r>
        <w:t>(i)</w:t>
      </w:r>
      <w:r>
        <w:tab/>
      </w:r>
      <m:oMath>
        <m:r>
          <w:rPr>
            <w:rFonts w:ascii="Cambria Math" w:hAnsi="Cambria Math"/>
          </w:rPr>
          <m:t>n(</m:t>
        </m:r>
        <m:acc>
          <m:accPr>
            <m:chr m:val="̅"/>
            <m:ctrlPr>
              <w:rPr>
                <w:rFonts w:ascii="Cambria Math" w:hAnsi="Cambria Math"/>
                <w:i/>
              </w:rPr>
            </m:ctrlPr>
          </m:accPr>
          <m:e>
            <m:r>
              <w:rPr>
                <w:rFonts w:ascii="Cambria Math" w:hAnsi="Cambria Math"/>
              </w:rPr>
              <m:t>S</m:t>
            </m:r>
          </m:e>
        </m:acc>
        <m:r>
          <w:rPr>
            <w:rFonts w:ascii="Cambria Math" w:hAnsi="Cambria Math"/>
          </w:rPr>
          <m:t>)</m:t>
        </m:r>
      </m:oMath>
      <w:r>
        <w:t>.</w:t>
      </w:r>
      <w:r>
        <w:tab/>
        <w:t>(1 mark)</w:t>
      </w: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r>
        <w:t>(ii)</w:t>
      </w:r>
      <w:r>
        <w:tab/>
      </w:r>
      <m:oMath>
        <m:r>
          <w:rPr>
            <w:rFonts w:ascii="Cambria Math" w:hAnsi="Cambria Math"/>
          </w:rPr>
          <m:t>n(D∩S)</m:t>
        </m:r>
      </m:oMath>
      <w:r>
        <w:t>.</w:t>
      </w:r>
      <w:r>
        <w:tab/>
        <w:t>(1 mark)</w:t>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rPr>
          <w:rFonts w:eastAsiaTheme="minorEastAsia"/>
        </w:rPr>
      </w:pPr>
      <w:r>
        <w:t>(b)</w:t>
      </w:r>
      <w:r>
        <w:tab/>
      </w:r>
      <w:r>
        <w:rPr>
          <w:rFonts w:eastAsiaTheme="minorEastAsia"/>
        </w:rPr>
        <w:t>Determine the probability that a randomly chosen person from the sample</w:t>
      </w: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r>
        <w:t>(i)</w:t>
      </w:r>
      <w:r>
        <w:tab/>
        <w:t>does not have a driver's licence.</w:t>
      </w:r>
      <w:r>
        <w:tab/>
        <w:t>(2 marks)</w:t>
      </w: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p>
    <w:p w:rsidR="00B94861" w:rsidRDefault="00B94861" w:rsidP="00B94861">
      <w:pPr>
        <w:pStyle w:val="Partai"/>
        <w:tabs>
          <w:tab w:val="clear" w:pos="9469"/>
          <w:tab w:val="right" w:pos="9979"/>
        </w:tabs>
      </w:pPr>
      <w:r>
        <w:t>(ii)</w:t>
      </w:r>
      <w:r>
        <w:tab/>
        <w:t>wears spectacles given that they have a driver's licence.</w:t>
      </w:r>
      <w:r>
        <w:tab/>
        <w:t>(2 marks)</w:t>
      </w:r>
    </w:p>
    <w:p w:rsidR="00B94861" w:rsidRDefault="00B94861" w:rsidP="00B94861">
      <w:pPr>
        <w:pStyle w:val="Parta"/>
        <w:tabs>
          <w:tab w:val="clear" w:pos="9469"/>
          <w:tab w:val="right" w:pos="9979"/>
        </w:tabs>
        <w:rPr>
          <w:rFonts w:eastAsiaTheme="minorEastAsia"/>
        </w:rPr>
      </w:pPr>
    </w:p>
    <w:p w:rsidR="00B94861" w:rsidRDefault="00B94861" w:rsidP="00B94861">
      <w:pPr>
        <w:tabs>
          <w:tab w:val="right" w:pos="9979"/>
        </w:tabs>
        <w:spacing w:after="160" w:line="259" w:lineRule="auto"/>
        <w:rPr>
          <w:rFonts w:eastAsiaTheme="minorEastAsia"/>
        </w:rPr>
      </w:pPr>
      <w:r>
        <w:rPr>
          <w:rFonts w:eastAsiaTheme="minorEastAsia"/>
        </w:rPr>
        <w:br w:type="page"/>
      </w:r>
    </w:p>
    <w:p w:rsidR="007B37EE" w:rsidRDefault="007B37EE" w:rsidP="00DF45E4">
      <w:pPr>
        <w:pStyle w:val="QNum"/>
        <w:tabs>
          <w:tab w:val="clear" w:pos="9469"/>
          <w:tab w:val="right" w:pos="9923"/>
        </w:tabs>
      </w:pPr>
      <w:r>
        <w:lastRenderedPageBreak/>
        <w:t>Question 15</w:t>
      </w:r>
      <w:r>
        <w:tab/>
        <w:t>(8 marks)</w:t>
      </w:r>
    </w:p>
    <w:p w:rsidR="007B37EE" w:rsidRDefault="007B37EE" w:rsidP="00DF45E4">
      <w:pPr>
        <w:pStyle w:val="Parta"/>
        <w:tabs>
          <w:tab w:val="right" w:pos="9923"/>
        </w:tabs>
        <w:rPr>
          <w:rFonts w:eastAsiaTheme="minorEastAsia"/>
        </w:rPr>
      </w:pPr>
      <w:r>
        <w:t xml:space="preserve">Consider part of the unit circle shown below, where </w:t>
      </w:r>
      <m:oMath>
        <m:r>
          <w:rPr>
            <w:rFonts w:ascii="Cambria Math" w:hAnsi="Cambria Math"/>
          </w:rPr>
          <m:t>θ=51°</m:t>
        </m:r>
      </m:oMath>
      <w:r>
        <w:rPr>
          <w:rFonts w:eastAsiaTheme="minorEastAsia"/>
        </w:rPr>
        <w:t>.</w:t>
      </w:r>
    </w:p>
    <w:p w:rsidR="007B37EE" w:rsidRDefault="007B37EE" w:rsidP="00DF45E4">
      <w:pPr>
        <w:pStyle w:val="Parta"/>
        <w:tabs>
          <w:tab w:val="right" w:pos="9923"/>
        </w:tabs>
      </w:pPr>
    </w:p>
    <w:p w:rsidR="007B37EE" w:rsidRDefault="007B37EE" w:rsidP="00DF45E4">
      <w:pPr>
        <w:pStyle w:val="Parta"/>
        <w:tabs>
          <w:tab w:val="right" w:pos="9923"/>
        </w:tabs>
        <w:jc w:val="center"/>
      </w:pPr>
      <w:r>
        <w:rPr>
          <w:noProof/>
          <w:lang w:eastAsia="en-AU"/>
        </w:rPr>
        <w:drawing>
          <wp:inline distT="0" distB="0" distL="0" distR="0" wp14:anchorId="7054224B" wp14:editId="66B49D24">
            <wp:extent cx="2554229" cy="159715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4229" cy="1597155"/>
                    </a:xfrm>
                    <a:prstGeom prst="rect">
                      <a:avLst/>
                    </a:prstGeom>
                  </pic:spPr>
                </pic:pic>
              </a:graphicData>
            </a:graphic>
          </wp:inline>
        </w:drawing>
      </w:r>
    </w:p>
    <w:p w:rsidR="007B37EE" w:rsidRDefault="007B37EE" w:rsidP="00DF45E4">
      <w:pPr>
        <w:pStyle w:val="Parta"/>
        <w:tabs>
          <w:tab w:val="right" w:pos="9923"/>
        </w:tabs>
      </w:pPr>
    </w:p>
    <w:p w:rsidR="007B37EE" w:rsidRDefault="007B37EE" w:rsidP="00DF45E4">
      <w:pPr>
        <w:pStyle w:val="Parta"/>
        <w:tabs>
          <w:tab w:val="right" w:pos="9923"/>
        </w:tabs>
        <w:rPr>
          <w:rFonts w:eastAsiaTheme="minorEastAsia"/>
        </w:rPr>
      </w:pPr>
      <w:r>
        <w:t xml:space="preserve">Determine, in terms of </w:t>
      </w:r>
      <m:oMath>
        <m:r>
          <w:rPr>
            <w:rFonts w:ascii="Cambria Math" w:hAnsi="Cambria Math"/>
          </w:rPr>
          <m:t>p</m:t>
        </m:r>
      </m:oMath>
      <w:r>
        <w:rPr>
          <w:rFonts w:eastAsiaTheme="minorEastAsia"/>
        </w:rPr>
        <w:t xml:space="preserve"> and / or </w:t>
      </w:r>
      <m:oMath>
        <m:r>
          <w:rPr>
            <w:rFonts w:ascii="Cambria Math" w:eastAsiaTheme="minorEastAsia" w:hAnsi="Cambria Math"/>
          </w:rPr>
          <m:t>q</m:t>
        </m:r>
      </m:oMath>
      <w:r>
        <w:rPr>
          <w:rFonts w:eastAsiaTheme="minorEastAsia"/>
        </w:rPr>
        <w:t>, an expression for each of the following:</w:t>
      </w:r>
    </w:p>
    <w:p w:rsidR="007B37EE" w:rsidRDefault="007B37EE" w:rsidP="00DF45E4">
      <w:pPr>
        <w:pStyle w:val="Parta"/>
        <w:tabs>
          <w:tab w:val="right" w:pos="9923"/>
        </w:tabs>
        <w:rPr>
          <w:rFonts w:eastAsiaTheme="minorEastAsia"/>
        </w:rPr>
      </w:pPr>
    </w:p>
    <w:p w:rsidR="007B37EE" w:rsidRDefault="007B37EE" w:rsidP="00DF45E4">
      <w:pPr>
        <w:pStyle w:val="Parta"/>
        <w:tabs>
          <w:tab w:val="clear" w:pos="9469"/>
          <w:tab w:val="right" w:pos="9923"/>
        </w:tabs>
        <w:rPr>
          <w:rFonts w:eastAsiaTheme="minorEastAsia"/>
        </w:rPr>
      </w:pPr>
      <w:r>
        <w:t>(a)</w:t>
      </w: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51°</m:t>
            </m:r>
          </m:e>
        </m:func>
      </m:oMath>
      <w:r>
        <w:rPr>
          <w:rFonts w:eastAsiaTheme="minorEastAsia"/>
        </w:rPr>
        <w:t>.</w:t>
      </w:r>
      <w:r>
        <w:rPr>
          <w:rFonts w:eastAsiaTheme="minorEastAsia"/>
        </w:rPr>
        <w:tab/>
        <w:t>(1 mark)</w:t>
      </w: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clear" w:pos="9469"/>
          <w:tab w:val="right" w:pos="9923"/>
        </w:tabs>
        <w:rPr>
          <w:rFonts w:eastAsiaTheme="minorEastAsia"/>
        </w:rPr>
      </w:pPr>
      <w:r>
        <w:rPr>
          <w:rFonts w:eastAsiaTheme="minorEastAsia"/>
        </w:rPr>
        <w:t>(b)</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129°</m:t>
            </m:r>
          </m:e>
        </m:func>
      </m:oMath>
      <w:r>
        <w:rPr>
          <w:rFonts w:eastAsiaTheme="minorEastAsia"/>
        </w:rPr>
        <w:t>.</w:t>
      </w:r>
      <w:r>
        <w:rPr>
          <w:rFonts w:eastAsiaTheme="minorEastAsia"/>
        </w:rPr>
        <w:tab/>
        <w:t>(2 marks)</w:t>
      </w: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clear" w:pos="9469"/>
          <w:tab w:val="right" w:pos="9923"/>
        </w:tabs>
        <w:rPr>
          <w:rFonts w:eastAsiaTheme="minorEastAsia"/>
        </w:rPr>
      </w:pPr>
      <w:r>
        <w:rPr>
          <w:rFonts w:eastAsiaTheme="minorEastAsia"/>
        </w:rPr>
        <w:t>(c)</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141°</m:t>
            </m:r>
          </m:e>
        </m:func>
      </m:oMath>
      <w:r>
        <w:rPr>
          <w:rFonts w:eastAsiaTheme="minorEastAsia"/>
        </w:rPr>
        <w:t>.</w:t>
      </w:r>
      <w:r>
        <w:rPr>
          <w:rFonts w:eastAsiaTheme="minorEastAsia"/>
        </w:rPr>
        <w:tab/>
        <w:t>(2 marks)</w:t>
      </w: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right" w:pos="9923"/>
        </w:tabs>
        <w:rPr>
          <w:rFonts w:eastAsiaTheme="minorEastAsia"/>
        </w:rPr>
      </w:pPr>
    </w:p>
    <w:p w:rsidR="007B37EE" w:rsidRDefault="007B37EE" w:rsidP="00DF45E4">
      <w:pPr>
        <w:pStyle w:val="Parta"/>
        <w:tabs>
          <w:tab w:val="clear" w:pos="9469"/>
          <w:tab w:val="right" w:pos="9923"/>
        </w:tabs>
      </w:pPr>
      <w:r>
        <w:rPr>
          <w:rFonts w:eastAsiaTheme="minorEastAsia"/>
        </w:rPr>
        <w:t>(d)</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258°</m:t>
            </m:r>
          </m:e>
        </m:func>
      </m:oMath>
      <w:r>
        <w:rPr>
          <w:rFonts w:eastAsiaTheme="minorEastAsia"/>
        </w:rPr>
        <w:t>.</w:t>
      </w:r>
      <w:r>
        <w:rPr>
          <w:rFonts w:eastAsiaTheme="minorEastAsia"/>
        </w:rPr>
        <w:tab/>
        <w:t>(3 marks)</w:t>
      </w:r>
    </w:p>
    <w:p w:rsidR="007B37EE" w:rsidRDefault="007B37EE" w:rsidP="00DF45E4">
      <w:pPr>
        <w:pStyle w:val="Parta"/>
        <w:tabs>
          <w:tab w:val="right" w:pos="9923"/>
        </w:tabs>
      </w:pPr>
    </w:p>
    <w:p w:rsidR="00B94861" w:rsidRDefault="00B94861" w:rsidP="00DF45E4">
      <w:pPr>
        <w:pStyle w:val="Parta"/>
        <w:tabs>
          <w:tab w:val="clear" w:pos="9469"/>
          <w:tab w:val="right" w:pos="9923"/>
          <w:tab w:val="right" w:pos="9979"/>
        </w:tabs>
      </w:pPr>
    </w:p>
    <w:p w:rsidR="007B37EE" w:rsidRDefault="007B37EE" w:rsidP="00DF45E4">
      <w:pPr>
        <w:pStyle w:val="Parta"/>
        <w:tabs>
          <w:tab w:val="clear" w:pos="9469"/>
          <w:tab w:val="right" w:pos="9923"/>
          <w:tab w:val="right" w:pos="9979"/>
        </w:tabs>
      </w:pPr>
    </w:p>
    <w:p w:rsidR="00B94861" w:rsidRDefault="00B94861" w:rsidP="00DF45E4">
      <w:pPr>
        <w:tabs>
          <w:tab w:val="right" w:pos="9923"/>
          <w:tab w:val="right" w:pos="9979"/>
        </w:tabs>
        <w:spacing w:after="160" w:line="259" w:lineRule="auto"/>
        <w:rPr>
          <w:b/>
        </w:rPr>
      </w:pPr>
      <w:r>
        <w:br w:type="page"/>
      </w:r>
    </w:p>
    <w:p w:rsidR="00B94861" w:rsidRDefault="007B37EE" w:rsidP="00B94861">
      <w:pPr>
        <w:pStyle w:val="QNum"/>
        <w:tabs>
          <w:tab w:val="clear" w:pos="9469"/>
          <w:tab w:val="right" w:pos="9979"/>
        </w:tabs>
      </w:pPr>
      <w:r>
        <w:lastRenderedPageBreak/>
        <w:t>Question 16</w:t>
      </w:r>
      <w:r w:rsidR="00B94861">
        <w:tab/>
        <w:t>(8 marks)</w:t>
      </w:r>
    </w:p>
    <w:p w:rsidR="00B94861" w:rsidRDefault="00B94861" w:rsidP="00B94861">
      <w:pPr>
        <w:pStyle w:val="Part"/>
        <w:tabs>
          <w:tab w:val="right" w:pos="9979"/>
        </w:tabs>
        <w:rPr>
          <w:rFonts w:eastAsiaTheme="minorEastAsia"/>
        </w:rPr>
      </w:pPr>
      <w:r>
        <w:t xml:space="preserve">A polynomial of degree </w:t>
      </w:r>
      <m:oMath>
        <m:r>
          <w:rPr>
            <w:rFonts w:ascii="Cambria Math" w:hAnsi="Cambria Math"/>
          </w:rPr>
          <m:t>3</m:t>
        </m:r>
      </m:oMath>
      <w:r>
        <w:t xml:space="preserve"> passes through the points with coordinates </w:t>
      </w:r>
      <m:oMath>
        <m:d>
          <m:dPr>
            <m:ctrlPr>
              <w:rPr>
                <w:rFonts w:ascii="Cambria Math" w:hAnsi="Cambria Math"/>
                <w:i/>
              </w:rPr>
            </m:ctrlPr>
          </m:dPr>
          <m:e>
            <m:r>
              <w:rPr>
                <w:rFonts w:ascii="Cambria Math" w:hAnsi="Cambria Math"/>
              </w:rPr>
              <m:t>0, 4</m:t>
            </m:r>
          </m:e>
        </m:d>
        <m:r>
          <w:rPr>
            <w:rFonts w:ascii="Cambria Math" w:hAnsi="Cambria Math"/>
          </w:rPr>
          <m:t xml:space="preserve">, </m:t>
        </m:r>
        <m:d>
          <m:dPr>
            <m:ctrlPr>
              <w:rPr>
                <w:rFonts w:ascii="Cambria Math" w:hAnsi="Cambria Math"/>
                <w:i/>
              </w:rPr>
            </m:ctrlPr>
          </m:dPr>
          <m:e>
            <m:r>
              <w:rPr>
                <w:rFonts w:ascii="Cambria Math" w:hAnsi="Cambria Math"/>
              </w:rPr>
              <m:t>-2, 0</m:t>
            </m:r>
          </m:e>
        </m:d>
        <m:r>
          <w:rPr>
            <w:rFonts w:ascii="Cambria Math" w:hAnsi="Cambria Math"/>
          </w:rPr>
          <m:t>, (2, 0)</m:t>
        </m:r>
      </m:oMath>
      <w:r>
        <w:rPr>
          <w:rFonts w:eastAsiaTheme="minorEastAsia"/>
        </w:rPr>
        <w:t xml:space="preserve"> and </w:t>
      </w:r>
      <m:oMath>
        <m:d>
          <m:dPr>
            <m:ctrlPr>
              <w:rPr>
                <w:rFonts w:ascii="Cambria Math" w:eastAsiaTheme="minorEastAsia" w:hAnsi="Cambria Math"/>
                <w:i/>
              </w:rPr>
            </m:ctrlPr>
          </m:dPr>
          <m:e>
            <m:r>
              <w:rPr>
                <w:rFonts w:ascii="Cambria Math" w:eastAsiaTheme="minorEastAsia" w:hAnsi="Cambria Math"/>
              </w:rPr>
              <m:t>0.5, 0</m:t>
            </m:r>
          </m:e>
        </m:d>
      </m:oMath>
      <w:r>
        <w:rPr>
          <w:rFonts w:eastAsiaTheme="minorEastAsia"/>
        </w:rPr>
        <w:t>.</w:t>
      </w:r>
    </w:p>
    <w:p w:rsidR="00B94861" w:rsidRDefault="00B94861" w:rsidP="00B94861">
      <w:pPr>
        <w:pStyle w:val="Part"/>
        <w:tabs>
          <w:tab w:val="right" w:pos="9979"/>
        </w:tabs>
        <w:rPr>
          <w:rFonts w:eastAsiaTheme="minorEastAsia"/>
        </w:rPr>
      </w:pPr>
    </w:p>
    <w:p w:rsidR="00B94861" w:rsidRDefault="00B94861" w:rsidP="00B94861">
      <w:pPr>
        <w:pStyle w:val="Parta"/>
        <w:tabs>
          <w:tab w:val="clear" w:pos="9469"/>
          <w:tab w:val="right" w:pos="9979"/>
        </w:tabs>
      </w:pPr>
      <w:r>
        <w:t>(a)</w:t>
      </w:r>
      <w:r>
        <w:tab/>
        <w:t>Determine the equation of the polynomial in expanded form.</w:t>
      </w:r>
      <w:r>
        <w:tab/>
        <w:t>(4 marks)</w:t>
      </w: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r>
        <w:t>(b)</w:t>
      </w:r>
      <w:r>
        <w:tab/>
        <w:t>Draw the graph of the polynomial on the axes below, indicating the coordinates of all turning points.</w:t>
      </w:r>
      <w:r>
        <w:tab/>
        <w:t>(4 marks)</w:t>
      </w:r>
    </w:p>
    <w:p w:rsidR="00B94861" w:rsidRDefault="00B94861" w:rsidP="00B94861">
      <w:pPr>
        <w:tabs>
          <w:tab w:val="right" w:pos="9979"/>
        </w:tabs>
      </w:pPr>
    </w:p>
    <w:p w:rsidR="00B94861" w:rsidRDefault="00B94861" w:rsidP="00B94861">
      <w:pPr>
        <w:tabs>
          <w:tab w:val="right" w:pos="9979"/>
        </w:tabs>
        <w:jc w:val="center"/>
      </w:pPr>
      <w:r>
        <w:rPr>
          <w:noProof/>
          <w:lang w:val="en-AU" w:eastAsia="en-AU"/>
        </w:rPr>
        <w:drawing>
          <wp:inline distT="0" distB="0" distL="0" distR="0" wp14:anchorId="6E48DCDE" wp14:editId="7C4E1DD1">
            <wp:extent cx="5910084" cy="371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0084" cy="3715520"/>
                    </a:xfrm>
                    <a:prstGeom prst="rect">
                      <a:avLst/>
                    </a:prstGeom>
                  </pic:spPr>
                </pic:pic>
              </a:graphicData>
            </a:graphic>
          </wp:inline>
        </w:drawing>
      </w:r>
    </w:p>
    <w:p w:rsidR="00B94861" w:rsidRDefault="00B94861" w:rsidP="00B94861">
      <w:pPr>
        <w:tabs>
          <w:tab w:val="right" w:pos="9979"/>
        </w:tabs>
      </w:pPr>
    </w:p>
    <w:p w:rsidR="00B94861" w:rsidRDefault="00B94861" w:rsidP="00B94861">
      <w:pPr>
        <w:tabs>
          <w:tab w:val="right" w:pos="9979"/>
        </w:tabs>
        <w:spacing w:after="160" w:line="259" w:lineRule="auto"/>
        <w:rPr>
          <w:b/>
        </w:rPr>
      </w:pPr>
      <w:r>
        <w:br w:type="page"/>
      </w:r>
    </w:p>
    <w:p w:rsidR="00F94180" w:rsidRDefault="007B37EE" w:rsidP="00DF45E4">
      <w:pPr>
        <w:pStyle w:val="QNum"/>
        <w:tabs>
          <w:tab w:val="clear" w:pos="9469"/>
          <w:tab w:val="right" w:pos="9923"/>
        </w:tabs>
      </w:pPr>
      <w:r>
        <w:lastRenderedPageBreak/>
        <w:t>Question 17</w:t>
      </w:r>
      <w:r w:rsidR="00F94180">
        <w:tab/>
        <w:t>(7 marks)</w:t>
      </w:r>
    </w:p>
    <w:p w:rsidR="00F94180" w:rsidRDefault="00F94180" w:rsidP="00F94180">
      <w:pPr>
        <w:pStyle w:val="Parta"/>
        <w:rPr>
          <w:rFonts w:eastAsiaTheme="minorEastAsia"/>
        </w:rPr>
      </w:pPr>
      <w:r>
        <w:t xml:space="preserve">Let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rad>
          <m:radPr>
            <m:degHide m:val="1"/>
            <m:ctrlPr>
              <w:rPr>
                <w:rFonts w:ascii="Cambria Math" w:hAnsi="Cambria Math"/>
                <w:i/>
              </w:rPr>
            </m:ctrlPr>
          </m:radPr>
          <m:deg/>
          <m:e>
            <m:r>
              <w:rPr>
                <w:rFonts w:ascii="Cambria Math" w:hAnsi="Cambria Math"/>
              </w:rPr>
              <m:t>6-2x</m:t>
            </m:r>
          </m:e>
        </m:rad>
      </m:oMath>
      <w:r>
        <w:rPr>
          <w:rFonts w:eastAsiaTheme="minorEastAsia"/>
        </w:rPr>
        <w:t xml:space="preserve"> and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=x+2</m:t>
        </m:r>
      </m:oMath>
      <w:r>
        <w:rPr>
          <w:rFonts w:eastAsiaTheme="minorEastAsia"/>
        </w:rPr>
        <w:t>.</w:t>
      </w:r>
    </w:p>
    <w:p w:rsidR="00F94180" w:rsidRDefault="00F94180" w:rsidP="00F94180">
      <w:pPr>
        <w:pStyle w:val="Parta"/>
      </w:pPr>
    </w:p>
    <w:p w:rsidR="00F94180" w:rsidRDefault="00F94180" w:rsidP="00DF45E4">
      <w:pPr>
        <w:pStyle w:val="Parta"/>
        <w:tabs>
          <w:tab w:val="clear" w:pos="9469"/>
          <w:tab w:val="right" w:pos="9923"/>
        </w:tabs>
      </w:pPr>
      <w:r>
        <w:t>(a)</w:t>
      </w:r>
      <w:r>
        <w:tab/>
        <w:t xml:space="preserve">Evaluate </w:t>
      </w:r>
      <m:oMath>
        <m:r>
          <w:rPr>
            <w:rFonts w:ascii="Cambria Math" w:hAnsi="Cambria Math"/>
          </w:rPr>
          <m:t>f</m:t>
        </m:r>
        <m:d>
          <m:dPr>
            <m:ctrlPr>
              <w:rPr>
                <w:rFonts w:ascii="Cambria Math" w:hAnsi="Cambria Math"/>
                <w:i/>
              </w:rPr>
            </m:ctrlPr>
          </m:dPr>
          <m:e>
            <m:r>
              <w:rPr>
                <w:rFonts w:ascii="Cambria Math" w:hAnsi="Cambria Math"/>
              </w:rPr>
              <m:t>-5</m:t>
            </m:r>
          </m:e>
        </m:d>
        <m:r>
          <w:rPr>
            <w:rFonts w:ascii="Cambria Math" w:hAnsi="Cambria Math"/>
          </w:rPr>
          <m:t>-g(-5)</m:t>
        </m:r>
      </m:oMath>
      <w:r>
        <w:t>.</w:t>
      </w:r>
      <w:r>
        <w:tab/>
        <w:t>(2 marks)</w:t>
      </w: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DF45E4">
      <w:pPr>
        <w:pStyle w:val="Parta"/>
        <w:tabs>
          <w:tab w:val="clear" w:pos="9469"/>
          <w:tab w:val="right" w:pos="9923"/>
        </w:tabs>
      </w:pPr>
      <w:r>
        <w:t>(b)</w:t>
      </w:r>
      <w:r>
        <w:tab/>
        <w:t xml:space="preserve">State the domain of </w:t>
      </w:r>
      <m:oMath>
        <m:r>
          <w:rPr>
            <w:rFonts w:ascii="Cambria Math" w:hAnsi="Cambria Math"/>
          </w:rPr>
          <m:t>f(x)</m:t>
        </m:r>
      </m:oMath>
      <w:r>
        <w:t>.</w:t>
      </w:r>
      <w:r>
        <w:tab/>
        <w:t>(2 marks)</w:t>
      </w: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DF45E4">
      <w:pPr>
        <w:pStyle w:val="Parta"/>
        <w:tabs>
          <w:tab w:val="clear" w:pos="9469"/>
          <w:tab w:val="right" w:pos="9923"/>
        </w:tabs>
      </w:pPr>
      <w:r>
        <w:t>(c)</w:t>
      </w:r>
      <w:r>
        <w:tab/>
        <w:t xml:space="preserve">State the range of </w:t>
      </w:r>
      <m:oMath>
        <m:r>
          <w:rPr>
            <w:rFonts w:ascii="Cambria Math" w:hAnsi="Cambria Math"/>
          </w:rPr>
          <m:t>g(x)</m:t>
        </m:r>
      </m:oMath>
      <w:r>
        <w:t>.</w:t>
      </w:r>
      <w:r>
        <w:tab/>
        <w:t>(1 mark)</w:t>
      </w: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pPr>
    </w:p>
    <w:p w:rsidR="00F94180" w:rsidRDefault="00F94180" w:rsidP="00F94180">
      <w:pPr>
        <w:pStyle w:val="Parta"/>
        <w:rPr>
          <w:rFonts w:eastAsiaTheme="minorEastAsia"/>
        </w:rPr>
      </w:pPr>
      <w:r>
        <w:t>(d)</w:t>
      </w:r>
      <w:r>
        <w:tab/>
        <w:t xml:space="preserve">Determine the coordinates of the point(s) of intersection of </w:t>
      </w:r>
      <m:oMath>
        <m:r>
          <w:rPr>
            <w:rFonts w:ascii="Cambria Math" w:hAnsi="Cambria Math"/>
          </w:rPr>
          <m:t>y=f(x)</m:t>
        </m:r>
      </m:oMath>
      <w:r>
        <w:rPr>
          <w:rFonts w:eastAsiaTheme="minorEastAsia"/>
        </w:rPr>
        <w:t xml:space="preserve"> and </w:t>
      </w:r>
      <m:oMath>
        <m:r>
          <w:rPr>
            <w:rFonts w:ascii="Cambria Math" w:eastAsiaTheme="minorEastAsia" w:hAnsi="Cambria Math"/>
          </w:rPr>
          <m:t>y=g(x)</m:t>
        </m:r>
      </m:oMath>
      <w:r>
        <w:rPr>
          <w:rFonts w:eastAsiaTheme="minorEastAsia"/>
        </w:rPr>
        <w:t>.</w:t>
      </w:r>
    </w:p>
    <w:p w:rsidR="00F94180" w:rsidRDefault="00F94180" w:rsidP="00DF45E4">
      <w:pPr>
        <w:pStyle w:val="Parta"/>
        <w:tabs>
          <w:tab w:val="clear" w:pos="9469"/>
          <w:tab w:val="right" w:pos="9923"/>
        </w:tabs>
        <w:rPr>
          <w:rFonts w:eastAsiaTheme="minorEastAsia"/>
        </w:rPr>
      </w:pPr>
      <w:r>
        <w:rPr>
          <w:rFonts w:eastAsiaTheme="minorEastAsia"/>
        </w:rPr>
        <w:tab/>
      </w:r>
      <w:r>
        <w:rPr>
          <w:rFonts w:eastAsiaTheme="minorEastAsia"/>
        </w:rPr>
        <w:tab/>
        <w:t>(2 marks)</w:t>
      </w:r>
    </w:p>
    <w:p w:rsidR="00F94180" w:rsidRDefault="00F94180" w:rsidP="00F94180">
      <w:pPr>
        <w:pStyle w:val="Parta"/>
      </w:pPr>
    </w:p>
    <w:p w:rsidR="00F94180" w:rsidRDefault="00F94180" w:rsidP="00F94180">
      <w:pPr>
        <w:spacing w:after="160" w:line="259" w:lineRule="auto"/>
        <w:rPr>
          <w:b/>
        </w:rPr>
      </w:pPr>
      <w:r>
        <w:br w:type="page"/>
      </w:r>
    </w:p>
    <w:p w:rsidR="00B94861" w:rsidRDefault="007B37EE" w:rsidP="00B94861">
      <w:pPr>
        <w:pStyle w:val="QNum"/>
        <w:tabs>
          <w:tab w:val="clear" w:pos="9469"/>
          <w:tab w:val="right" w:pos="9979"/>
        </w:tabs>
      </w:pPr>
      <w:r>
        <w:lastRenderedPageBreak/>
        <w:t>Question 18</w:t>
      </w:r>
      <w:r w:rsidR="00B94861">
        <w:tab/>
        <w:t>(8 marks)</w:t>
      </w:r>
    </w:p>
    <w:p w:rsidR="00B94861" w:rsidRDefault="00B94861" w:rsidP="00B94861">
      <w:pPr>
        <w:tabs>
          <w:tab w:val="right" w:pos="9979"/>
        </w:tabs>
        <w:rPr>
          <w:rFonts w:eastAsiaTheme="minorEastAsia"/>
        </w:rPr>
      </w:pPr>
      <w:r>
        <w:t xml:space="preserve">The graph of </w:t>
      </w:r>
      <m:oMath>
        <m:r>
          <w:rPr>
            <w:rFonts w:ascii="Cambria Math" w:hAnsi="Cambria Math"/>
          </w:rPr>
          <m:t>y=f(x)</m:t>
        </m:r>
      </m:oMath>
      <w:r>
        <w:rPr>
          <w:rFonts w:eastAsiaTheme="minorEastAsia"/>
        </w:rPr>
        <w:t xml:space="preserve"> is drawn below, where</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x+a</m:t>
            </m:r>
          </m:e>
        </m:rad>
        <m:r>
          <w:rPr>
            <w:rFonts w:ascii="Cambria Math" w:hAnsi="Cambria Math"/>
          </w:rPr>
          <m:t>+b</m:t>
        </m:r>
      </m:oMath>
      <w:r>
        <w:rPr>
          <w:rFonts w:eastAsiaTheme="minorEastAsia"/>
        </w:rPr>
        <w:t>.</w:t>
      </w:r>
    </w:p>
    <w:p w:rsidR="00B94861" w:rsidRDefault="00B94861" w:rsidP="00B94861">
      <w:pPr>
        <w:tabs>
          <w:tab w:val="right" w:pos="9979"/>
        </w:tabs>
        <w:rPr>
          <w:rFonts w:eastAsiaTheme="minorEastAsia"/>
        </w:rPr>
      </w:pPr>
    </w:p>
    <w:p w:rsidR="00B94861" w:rsidRDefault="00B94861" w:rsidP="00B94861">
      <w:pPr>
        <w:tabs>
          <w:tab w:val="right" w:pos="9979"/>
        </w:tabs>
        <w:jc w:val="center"/>
        <w:rPr>
          <w:rFonts w:eastAsiaTheme="minorEastAsia"/>
        </w:rPr>
      </w:pPr>
      <w:r>
        <w:rPr>
          <w:noProof/>
          <w:lang w:val="en-AU" w:eastAsia="en-AU"/>
        </w:rPr>
        <w:drawing>
          <wp:inline distT="0" distB="0" distL="0" distR="0" wp14:anchorId="5BDACDCA" wp14:editId="7415A9C1">
            <wp:extent cx="5007874" cy="281331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7874" cy="2813310"/>
                    </a:xfrm>
                    <a:prstGeom prst="rect">
                      <a:avLst/>
                    </a:prstGeom>
                  </pic:spPr>
                </pic:pic>
              </a:graphicData>
            </a:graphic>
          </wp:inline>
        </w:drawing>
      </w:r>
    </w:p>
    <w:p w:rsidR="00B94861" w:rsidRDefault="00B94861" w:rsidP="00B94861">
      <w:pPr>
        <w:tabs>
          <w:tab w:val="right" w:pos="9979"/>
        </w:tabs>
        <w:rPr>
          <w:rFonts w:eastAsiaTheme="minorEastAsia"/>
        </w:rPr>
      </w:pPr>
    </w:p>
    <w:p w:rsidR="00B94861" w:rsidRDefault="00B94861" w:rsidP="00B94861">
      <w:pPr>
        <w:pStyle w:val="Parta"/>
        <w:tabs>
          <w:tab w:val="clear" w:pos="9469"/>
          <w:tab w:val="right" w:pos="9979"/>
        </w:tabs>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r>
        <w:rPr>
          <w:rFonts w:eastAsiaTheme="minorEastAsia"/>
        </w:rPr>
        <w:t>(b)</w:t>
      </w:r>
      <w:r>
        <w:rPr>
          <w:rFonts w:eastAsiaTheme="minorEastAsia"/>
        </w:rPr>
        <w:tab/>
        <w:t xml:space="preserve">Draw the graph of </w:t>
      </w:r>
      <m:oMath>
        <m:r>
          <w:rPr>
            <w:rFonts w:ascii="Cambria Math" w:eastAsiaTheme="minorEastAsia" w:hAnsi="Cambria Math"/>
          </w:rPr>
          <m:t>y=-2f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on the axes below.</w:t>
      </w:r>
      <w:r>
        <w:rPr>
          <w:rFonts w:eastAsiaTheme="minorEastAsia"/>
        </w:rPr>
        <w:tab/>
        <w:t>(3 marks)</w:t>
      </w: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jc w:val="center"/>
        <w:rPr>
          <w:rFonts w:eastAsiaTheme="minorEastAsia"/>
        </w:rPr>
      </w:pPr>
      <w:r>
        <w:rPr>
          <w:noProof/>
          <w:lang w:eastAsia="en-AU"/>
        </w:rPr>
        <w:drawing>
          <wp:inline distT="0" distB="0" distL="0" distR="0" wp14:anchorId="7E1E361D" wp14:editId="680EF10A">
            <wp:extent cx="5007874" cy="281331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7874" cy="2813310"/>
                    </a:xfrm>
                    <a:prstGeom prst="rect">
                      <a:avLst/>
                    </a:prstGeom>
                  </pic:spPr>
                </pic:pic>
              </a:graphicData>
            </a:graphic>
          </wp:inline>
        </w:drawing>
      </w:r>
    </w:p>
    <w:p w:rsidR="00B94861" w:rsidRDefault="00B94861" w:rsidP="00B94861">
      <w:pPr>
        <w:pStyle w:val="Parta"/>
        <w:tabs>
          <w:tab w:val="clear" w:pos="9469"/>
          <w:tab w:val="right" w:pos="9979"/>
        </w:tabs>
        <w:ind w:left="0" w:firstLine="0"/>
        <w:rPr>
          <w:rFonts w:eastAsiaTheme="minorEastAsia"/>
        </w:rPr>
      </w:pPr>
    </w:p>
    <w:p w:rsidR="00B94861" w:rsidRDefault="00B94861" w:rsidP="00B94861">
      <w:pPr>
        <w:tabs>
          <w:tab w:val="right" w:pos="9979"/>
        </w:tabs>
        <w:spacing w:after="160" w:line="259" w:lineRule="auto"/>
        <w:rPr>
          <w:rFonts w:eastAsiaTheme="minorEastAsia"/>
        </w:rPr>
      </w:pPr>
      <w:r>
        <w:rPr>
          <w:rFonts w:eastAsiaTheme="minorEastAsia"/>
        </w:rPr>
        <w:br w:type="page"/>
      </w:r>
    </w:p>
    <w:p w:rsidR="00B94861" w:rsidRDefault="00B94861" w:rsidP="00B94861">
      <w:pPr>
        <w:pStyle w:val="Parta"/>
        <w:tabs>
          <w:tab w:val="clear" w:pos="9469"/>
          <w:tab w:val="right" w:pos="9979"/>
        </w:tabs>
      </w:pPr>
      <w:r>
        <w:rPr>
          <w:rFonts w:eastAsiaTheme="minorEastAsia"/>
        </w:rPr>
        <w:lastRenderedPageBreak/>
        <w:t>(c)</w:t>
      </w:r>
      <w:r>
        <w:rPr>
          <w:rFonts w:eastAsiaTheme="minorEastAsia"/>
        </w:rPr>
        <w:tab/>
        <w:t xml:space="preserve">Draw the graph of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2x</m:t>
            </m:r>
          </m:e>
        </m:d>
      </m:oMath>
      <w:r>
        <w:rPr>
          <w:rFonts w:eastAsiaTheme="minorEastAsia"/>
        </w:rPr>
        <w:t xml:space="preserve"> on the axes below.</w:t>
      </w:r>
      <w:r>
        <w:rPr>
          <w:rFonts w:eastAsiaTheme="minorEastAsia"/>
        </w:rPr>
        <w:tab/>
        <w:t>(3 marks)</w:t>
      </w:r>
    </w:p>
    <w:p w:rsidR="00B94861" w:rsidRDefault="00B94861" w:rsidP="00B94861">
      <w:pPr>
        <w:tabs>
          <w:tab w:val="right" w:pos="9979"/>
        </w:tabs>
      </w:pPr>
    </w:p>
    <w:p w:rsidR="00B94861" w:rsidRDefault="00B94861" w:rsidP="00B94861">
      <w:pPr>
        <w:tabs>
          <w:tab w:val="right" w:pos="9979"/>
        </w:tabs>
        <w:jc w:val="center"/>
      </w:pPr>
      <w:r>
        <w:rPr>
          <w:noProof/>
          <w:lang w:val="en-AU" w:eastAsia="en-AU"/>
        </w:rPr>
        <w:drawing>
          <wp:inline distT="0" distB="0" distL="0" distR="0" wp14:anchorId="20420C3D" wp14:editId="20DC4073">
            <wp:extent cx="5007874" cy="281331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7874" cy="2813310"/>
                    </a:xfrm>
                    <a:prstGeom prst="rect">
                      <a:avLst/>
                    </a:prstGeom>
                  </pic:spPr>
                </pic:pic>
              </a:graphicData>
            </a:graphic>
          </wp:inline>
        </w:drawing>
      </w:r>
    </w:p>
    <w:p w:rsidR="00B94861" w:rsidRDefault="00B94861" w:rsidP="00B94861">
      <w:pPr>
        <w:tabs>
          <w:tab w:val="right" w:pos="9979"/>
        </w:tabs>
      </w:pPr>
    </w:p>
    <w:p w:rsidR="00B94861" w:rsidRDefault="00B94861" w:rsidP="00B94861">
      <w:pPr>
        <w:tabs>
          <w:tab w:val="right" w:pos="9979"/>
        </w:tabs>
        <w:spacing w:after="160" w:line="259" w:lineRule="auto"/>
        <w:rPr>
          <w:b/>
        </w:rPr>
      </w:pPr>
      <w:r>
        <w:br w:type="page"/>
      </w:r>
    </w:p>
    <w:p w:rsidR="00F94180" w:rsidRDefault="007B37EE" w:rsidP="00DF45E4">
      <w:pPr>
        <w:pStyle w:val="QNum"/>
        <w:tabs>
          <w:tab w:val="clear" w:pos="9469"/>
          <w:tab w:val="right" w:pos="9923"/>
        </w:tabs>
      </w:pPr>
      <w:r>
        <w:lastRenderedPageBreak/>
        <w:t>Question 19</w:t>
      </w:r>
      <w:r w:rsidR="00F94180">
        <w:tab/>
        <w:t>(9 marks)</w:t>
      </w:r>
    </w:p>
    <w:p w:rsidR="00F94180" w:rsidRDefault="00F94180" w:rsidP="00F94180">
      <w:pPr>
        <w:pStyle w:val="Parta"/>
        <w:rPr>
          <w:rFonts w:eastAsiaTheme="minorEastAsia"/>
        </w:rPr>
      </w:pPr>
      <w:r>
        <w:t xml:space="preserve">The graph of </w:t>
      </w:r>
      <m:oMath>
        <m:r>
          <w:rPr>
            <w:rFonts w:ascii="Cambria Math" w:hAnsi="Cambria Math"/>
          </w:rPr>
          <m:t>y=f(x)</m:t>
        </m:r>
      </m:oMath>
      <w:r>
        <w:rPr>
          <w:rFonts w:eastAsiaTheme="minorEastAsia"/>
        </w:rPr>
        <w:t xml:space="preserve"> is shown,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x+b</m:t>
                  </m:r>
                </m:e>
              </m:bar>
            </m:e>
          </m:mr>
        </m:m>
        <m:r>
          <w:rPr>
            <w:rFonts w:ascii="Cambria Math" w:eastAsiaTheme="minorEastAsia" w:hAnsi="Cambria Math"/>
          </w:rPr>
          <m:t>+c</m:t>
        </m:r>
      </m:oMath>
      <w:r>
        <w:rPr>
          <w:rFonts w:eastAsiaTheme="minorEastAsia"/>
        </w:rPr>
        <w:t xml:space="preserve"> and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w:t>
      </w:r>
    </w:p>
    <w:p w:rsidR="00F94180" w:rsidRDefault="00F94180" w:rsidP="00F94180">
      <w:pPr>
        <w:pStyle w:val="Parta"/>
        <w:rPr>
          <w:rFonts w:eastAsiaTheme="minorEastAsia"/>
        </w:rPr>
      </w:pPr>
    </w:p>
    <w:p w:rsidR="00F94180" w:rsidRDefault="00F94180" w:rsidP="00F94180">
      <w:pPr>
        <w:pStyle w:val="Parta"/>
        <w:jc w:val="center"/>
        <w:rPr>
          <w:rFonts w:eastAsiaTheme="minorEastAsia"/>
        </w:rPr>
      </w:pPr>
      <w:r>
        <w:rPr>
          <w:noProof/>
          <w:lang w:eastAsia="en-AU"/>
        </w:rPr>
        <w:drawing>
          <wp:inline distT="0" distB="0" distL="0" distR="0" wp14:anchorId="70455AA0" wp14:editId="2FB2A7C2">
            <wp:extent cx="5376683" cy="371247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6683" cy="3712472"/>
                    </a:xfrm>
                    <a:prstGeom prst="rect">
                      <a:avLst/>
                    </a:prstGeom>
                  </pic:spPr>
                </pic:pic>
              </a:graphicData>
            </a:graphic>
          </wp:inline>
        </w:drawing>
      </w:r>
    </w:p>
    <w:p w:rsidR="00F94180" w:rsidRDefault="00F94180" w:rsidP="00F94180">
      <w:pPr>
        <w:pStyle w:val="Parta"/>
        <w:rPr>
          <w:rFonts w:eastAsiaTheme="minorEastAsia"/>
        </w:rPr>
      </w:pPr>
    </w:p>
    <w:p w:rsidR="00F94180" w:rsidRDefault="00F94180" w:rsidP="00DF45E4">
      <w:pPr>
        <w:pStyle w:val="Parta"/>
        <w:tabs>
          <w:tab w:val="clear" w:pos="9469"/>
          <w:tab w:val="right" w:pos="9923"/>
        </w:tabs>
        <w:rPr>
          <w:rFonts w:eastAsiaTheme="minorEastAsia"/>
        </w:rPr>
      </w:pPr>
      <w:r>
        <w:rPr>
          <w:rFonts w:eastAsiaTheme="minorEastAsia"/>
        </w:rPr>
        <w:t>(a)</w:t>
      </w: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w:t>
      </w:r>
      <w:r>
        <w:rPr>
          <w:rFonts w:eastAsiaTheme="minorEastAsia"/>
        </w:rPr>
        <w:tab/>
        <w:t>(3 marks)</w:t>
      </w: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F94180">
      <w:pPr>
        <w:pStyle w:val="Parta"/>
        <w:rPr>
          <w:rFonts w:eastAsiaTheme="minorEastAsia"/>
        </w:rPr>
      </w:pPr>
    </w:p>
    <w:p w:rsidR="00F94180" w:rsidRDefault="00F94180" w:rsidP="00DF45E4">
      <w:pPr>
        <w:pStyle w:val="Parta"/>
        <w:tabs>
          <w:tab w:val="clear" w:pos="9469"/>
          <w:tab w:val="right" w:pos="9923"/>
        </w:tabs>
        <w:rPr>
          <w:rFonts w:eastAsiaTheme="minorEastAsia"/>
        </w:rPr>
      </w:pPr>
      <w:r>
        <w:rPr>
          <w:rFonts w:eastAsiaTheme="minorEastAsia"/>
        </w:rPr>
        <w:t>(b)</w:t>
      </w:r>
      <w:r>
        <w:rPr>
          <w:rFonts w:eastAsiaTheme="minorEastAsia"/>
        </w:rPr>
        <w:tab/>
        <w:t xml:space="preserve">State the domain and range of </w:t>
      </w:r>
      <m:oMath>
        <m:r>
          <w:rPr>
            <w:rFonts w:ascii="Cambria Math" w:eastAsiaTheme="minorEastAsia" w:hAnsi="Cambria Math"/>
          </w:rPr>
          <m:t>f(x)</m:t>
        </m:r>
      </m:oMath>
      <w:r>
        <w:rPr>
          <w:rFonts w:eastAsiaTheme="minorEastAsia"/>
        </w:rPr>
        <w:t>.</w:t>
      </w:r>
      <w:r>
        <w:rPr>
          <w:rFonts w:eastAsiaTheme="minorEastAsia"/>
        </w:rPr>
        <w:tab/>
        <w:t>(2 marks)</w:t>
      </w:r>
    </w:p>
    <w:p w:rsidR="00F94180" w:rsidRDefault="00F94180" w:rsidP="00F94180">
      <w:pPr>
        <w:pStyle w:val="Parta"/>
        <w:rPr>
          <w:rFonts w:eastAsiaTheme="minorEastAsia"/>
        </w:rPr>
      </w:pPr>
    </w:p>
    <w:p w:rsidR="00F94180" w:rsidRDefault="00F94180" w:rsidP="00F94180">
      <w:pPr>
        <w:spacing w:after="160" w:line="259" w:lineRule="auto"/>
        <w:rPr>
          <w:rFonts w:eastAsiaTheme="minorEastAsia"/>
        </w:rPr>
      </w:pPr>
      <w:r>
        <w:rPr>
          <w:rFonts w:eastAsiaTheme="minorEastAsia"/>
        </w:rPr>
        <w:br w:type="page"/>
      </w:r>
    </w:p>
    <w:p w:rsidR="00B50946" w:rsidRDefault="00B50946" w:rsidP="00DF45E4">
      <w:pPr>
        <w:pStyle w:val="Parta"/>
        <w:tabs>
          <w:tab w:val="clear" w:pos="9469"/>
          <w:tab w:val="right" w:pos="9923"/>
        </w:tabs>
        <w:rPr>
          <w:rFonts w:eastAsiaTheme="minorEastAsia"/>
        </w:rPr>
      </w:pPr>
      <w:r>
        <w:rPr>
          <w:rFonts w:eastAsiaTheme="minorEastAsia"/>
        </w:rPr>
        <w:lastRenderedPageBreak/>
        <w:t>(c)</w:t>
      </w:r>
      <w:r>
        <w:rPr>
          <w:rFonts w:eastAsiaTheme="minorEastAsia"/>
        </w:rPr>
        <w:tab/>
        <w:t xml:space="preserve">On the axes below, draw the graph of </w:t>
      </w:r>
      <m:oMath>
        <m:r>
          <w:rPr>
            <w:rFonts w:ascii="Cambria Math" w:eastAsiaTheme="minorEastAsia" w:hAnsi="Cambria Math"/>
          </w:rPr>
          <m:t>y=2-f(x)</m:t>
        </m:r>
      </m:oMath>
      <w:r>
        <w:rPr>
          <w:rFonts w:eastAsiaTheme="minorEastAsia"/>
        </w:rPr>
        <w:t xml:space="preserve"> and label all asymptotes with their equations.</w:t>
      </w:r>
      <w:r>
        <w:rPr>
          <w:rFonts w:eastAsiaTheme="minorEastAsia"/>
        </w:rPr>
        <w:tab/>
        <w:t>(4 marks)</w:t>
      </w:r>
    </w:p>
    <w:p w:rsidR="00F94180" w:rsidRDefault="00F94180" w:rsidP="00B94861">
      <w:pPr>
        <w:pStyle w:val="Parta"/>
        <w:tabs>
          <w:tab w:val="clear" w:pos="9469"/>
          <w:tab w:val="right" w:pos="9979"/>
        </w:tabs>
      </w:pPr>
    </w:p>
    <w:p w:rsidR="00B50946" w:rsidRDefault="00B50946" w:rsidP="00B94861">
      <w:pPr>
        <w:pStyle w:val="Parta"/>
        <w:tabs>
          <w:tab w:val="clear" w:pos="9469"/>
          <w:tab w:val="right" w:pos="9979"/>
        </w:tabs>
      </w:pPr>
      <w:r>
        <w:rPr>
          <w:noProof/>
          <w:lang w:eastAsia="en-AU"/>
        </w:rPr>
        <w:drawing>
          <wp:inline distT="0" distB="0" distL="0" distR="0" wp14:anchorId="6ABD5DE3" wp14:editId="7DC7CE1D">
            <wp:extent cx="5373635" cy="3712472"/>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3635" cy="3712472"/>
                    </a:xfrm>
                    <a:prstGeom prst="rect">
                      <a:avLst/>
                    </a:prstGeom>
                  </pic:spPr>
                </pic:pic>
              </a:graphicData>
            </a:graphic>
          </wp:inline>
        </w:drawing>
      </w:r>
    </w:p>
    <w:p w:rsidR="00B94861" w:rsidRDefault="00B94861" w:rsidP="00B94861">
      <w:pPr>
        <w:tabs>
          <w:tab w:val="right" w:pos="9979"/>
        </w:tabs>
        <w:spacing w:after="160" w:line="259" w:lineRule="auto"/>
        <w:rPr>
          <w:b/>
        </w:rPr>
      </w:pPr>
      <w:r>
        <w:br w:type="page"/>
      </w:r>
    </w:p>
    <w:p w:rsidR="00B94861" w:rsidRDefault="007B37EE" w:rsidP="00B94861">
      <w:pPr>
        <w:pStyle w:val="QNum"/>
        <w:tabs>
          <w:tab w:val="clear" w:pos="9469"/>
          <w:tab w:val="right" w:pos="9979"/>
        </w:tabs>
      </w:pPr>
      <w:r>
        <w:lastRenderedPageBreak/>
        <w:t>Question 2</w:t>
      </w:r>
      <w:r w:rsidR="00136AF3">
        <w:t>0</w:t>
      </w:r>
      <w:r>
        <w:tab/>
        <w:t>(11</w:t>
      </w:r>
      <w:r w:rsidR="00B94861">
        <w:t xml:space="preserve"> marks)</w:t>
      </w:r>
    </w:p>
    <w:p w:rsidR="00B94861" w:rsidRDefault="00B94861" w:rsidP="00B94861">
      <w:pPr>
        <w:pStyle w:val="Parta"/>
        <w:tabs>
          <w:tab w:val="clear" w:pos="9469"/>
          <w:tab w:val="right" w:pos="9979"/>
        </w:tabs>
        <w:rPr>
          <w:rFonts w:eastAsiaTheme="minorEastAsia"/>
        </w:rPr>
      </w:pPr>
      <w:r>
        <w:t>(a)</w:t>
      </w:r>
      <w:r>
        <w:tab/>
        <w:t xml:space="preserve">Determine the area of triangle </w:t>
      </w:r>
      <m:oMath>
        <m:r>
          <w:rPr>
            <w:rFonts w:ascii="Cambria Math" w:hAnsi="Cambria Math"/>
          </w:rPr>
          <m:t>PQR</m:t>
        </m:r>
      </m:oMath>
      <w:r>
        <w:rPr>
          <w:rFonts w:eastAsiaTheme="minorEastAsia"/>
        </w:rPr>
        <w:t xml:space="preserve"> when </w:t>
      </w:r>
      <m:oMath>
        <m:r>
          <w:rPr>
            <w:rFonts w:ascii="Cambria Math" w:eastAsiaTheme="minorEastAsia" w:hAnsi="Cambria Math"/>
          </w:rPr>
          <m:t>∠PQR=26°</m:t>
        </m:r>
      </m:oMath>
      <w:r>
        <w:rPr>
          <w:rFonts w:eastAsiaTheme="minorEastAsia"/>
        </w:rPr>
        <w:t xml:space="preserve">, </w:t>
      </w:r>
      <m:oMath>
        <m:r>
          <w:rPr>
            <w:rFonts w:ascii="Cambria Math" w:eastAsiaTheme="minorEastAsia" w:hAnsi="Cambria Math"/>
          </w:rPr>
          <m:t>∠PRQ=122°</m:t>
        </m:r>
      </m:oMath>
      <w:r>
        <w:rPr>
          <w:rFonts w:eastAsiaTheme="minorEastAsia"/>
        </w:rPr>
        <w:t xml:space="preserve"> and </w:t>
      </w:r>
      <m:oMath>
        <m:r>
          <w:rPr>
            <w:rFonts w:ascii="Cambria Math" w:eastAsiaTheme="minorEastAsia" w:hAnsi="Cambria Math"/>
          </w:rPr>
          <m:t>PQ=57</m:t>
        </m:r>
      </m:oMath>
      <w:r>
        <w:rPr>
          <w:rFonts w:eastAsiaTheme="minorEastAsia"/>
        </w:rPr>
        <w:t xml:space="preserve"> cm.</w:t>
      </w:r>
    </w:p>
    <w:p w:rsidR="00B94861" w:rsidRDefault="00B94861" w:rsidP="00B94861">
      <w:pPr>
        <w:pStyle w:val="Parta"/>
        <w:tabs>
          <w:tab w:val="clear" w:pos="9469"/>
          <w:tab w:val="right" w:pos="9979"/>
        </w:tabs>
        <w:rPr>
          <w:rFonts w:eastAsiaTheme="minorEastAsia"/>
        </w:rPr>
      </w:pPr>
      <w:r>
        <w:rPr>
          <w:rFonts w:eastAsiaTheme="minorEastAsia"/>
        </w:rPr>
        <w:tab/>
      </w:r>
      <w:r>
        <w:rPr>
          <w:rFonts w:eastAsiaTheme="minorEastAsia"/>
        </w:rPr>
        <w:tab/>
        <w:t>(4 marks)</w:t>
      </w: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rPr>
          <w:rFonts w:eastAsiaTheme="minorEastAsia"/>
        </w:rPr>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p>
    <w:p w:rsidR="00B94861" w:rsidRDefault="00B94861" w:rsidP="00B94861">
      <w:pPr>
        <w:pStyle w:val="Parta"/>
        <w:tabs>
          <w:tab w:val="clear" w:pos="9469"/>
          <w:tab w:val="right" w:pos="9979"/>
        </w:tabs>
      </w:pPr>
      <w:r>
        <w:t>(b)</w:t>
      </w:r>
      <w:r>
        <w:tab/>
        <w:t xml:space="preserve">The area of triangle </w:t>
      </w:r>
      <m:oMath>
        <m:r>
          <w:rPr>
            <w:rFonts w:ascii="Cambria Math" w:hAnsi="Cambria Math"/>
          </w:rPr>
          <m:t>ABC</m:t>
        </m:r>
      </m:oMath>
      <w:r>
        <w:rPr>
          <w:rFonts w:eastAsiaTheme="minorEastAsia"/>
        </w:rPr>
        <w:t xml:space="preserve"> is </w:t>
      </w:r>
      <m:oMath>
        <m:r>
          <w:rPr>
            <w:rFonts w:ascii="Cambria Math" w:eastAsiaTheme="minorEastAsia" w:hAnsi="Cambria Math"/>
          </w:rPr>
          <m:t>96</m:t>
        </m:r>
      </m:oMath>
      <w:r>
        <w:rPr>
          <w:rFonts w:eastAsiaTheme="minorEastAsia"/>
        </w:rPr>
        <w:t xml:space="preserve"> cm</w:t>
      </w:r>
      <w:r w:rsidRPr="007210D4">
        <w:rPr>
          <w:rFonts w:eastAsiaTheme="minorEastAsia"/>
          <w:vertAlign w:val="superscript"/>
        </w:rPr>
        <w:t>2</w:t>
      </w:r>
      <w:r>
        <w:rPr>
          <w:rFonts w:eastAsiaTheme="minorEastAsia"/>
        </w:rPr>
        <w:t xml:space="preserve">, </w:t>
      </w:r>
      <m:oMath>
        <m:r>
          <w:rPr>
            <w:rFonts w:ascii="Cambria Math" w:eastAsiaTheme="minorEastAsia" w:hAnsi="Cambria Math"/>
          </w:rPr>
          <m:t>∠ACB=30°</m:t>
        </m:r>
      </m:oMath>
      <w:r>
        <w:rPr>
          <w:rFonts w:eastAsiaTheme="minorEastAsia"/>
        </w:rPr>
        <w:t xml:space="preserve"> and </w:t>
      </w:r>
      <m:oMath>
        <m:r>
          <w:rPr>
            <w:rFonts w:ascii="Cambria Math" w:eastAsiaTheme="minorEastAsia" w:hAnsi="Cambria Math"/>
          </w:rPr>
          <m:t>2BC=3AC</m:t>
        </m:r>
      </m:oMath>
      <w:r>
        <w:rPr>
          <w:rFonts w:eastAsiaTheme="minorEastAsia"/>
        </w:rPr>
        <w:t xml:space="preserve"> as shown in the diagram. Determine the length of </w:t>
      </w:r>
      <m:oMath>
        <m:r>
          <w:rPr>
            <w:rFonts w:ascii="Cambria Math" w:eastAsiaTheme="minorEastAsia" w:hAnsi="Cambria Math"/>
          </w:rPr>
          <m:t>AB</m:t>
        </m:r>
      </m:oMath>
      <w:r>
        <w:rPr>
          <w:rFonts w:eastAsiaTheme="minorEastAsia"/>
        </w:rPr>
        <w:t>.</w:t>
      </w:r>
      <w:r>
        <w:rPr>
          <w:rFonts w:eastAsiaTheme="minorEastAsia"/>
        </w:rPr>
        <w:tab/>
        <w:t>(4 marks)</w:t>
      </w:r>
    </w:p>
    <w:p w:rsidR="00B94861" w:rsidRDefault="00B94861" w:rsidP="00B94861">
      <w:pPr>
        <w:pStyle w:val="Parta"/>
        <w:tabs>
          <w:tab w:val="clear" w:pos="9469"/>
          <w:tab w:val="right" w:pos="9979"/>
        </w:tabs>
        <w:jc w:val="center"/>
      </w:pPr>
      <w:r>
        <w:rPr>
          <w:noProof/>
          <w:lang w:eastAsia="en-AU"/>
        </w:rPr>
        <w:drawing>
          <wp:inline distT="0" distB="0" distL="0" distR="0" wp14:anchorId="6A242874" wp14:editId="0830E7E0">
            <wp:extent cx="3142494" cy="1121666"/>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2494" cy="1121666"/>
                    </a:xfrm>
                    <a:prstGeom prst="rect">
                      <a:avLst/>
                    </a:prstGeom>
                  </pic:spPr>
                </pic:pic>
              </a:graphicData>
            </a:graphic>
          </wp:inline>
        </w:drawing>
      </w:r>
    </w:p>
    <w:p w:rsidR="003762A7" w:rsidRPr="008D70D1" w:rsidRDefault="00277168" w:rsidP="00B94861">
      <w:pPr>
        <w:tabs>
          <w:tab w:val="right" w:pos="9979"/>
        </w:tabs>
        <w:rPr>
          <w:rFonts w:cs="Arial"/>
          <w:szCs w:val="22"/>
        </w:rPr>
      </w:pPr>
      <w:r w:rsidRPr="008D70D1">
        <w:rPr>
          <w:rFonts w:cs="Arial"/>
          <w:szCs w:val="22"/>
        </w:rPr>
        <w:br w:type="page"/>
      </w:r>
    </w:p>
    <w:p w:rsidR="00317DEF" w:rsidRPr="008D70D1" w:rsidRDefault="00317DEF" w:rsidP="00B94861">
      <w:pPr>
        <w:tabs>
          <w:tab w:val="right" w:pos="9979"/>
        </w:tabs>
        <w:rPr>
          <w:rFonts w:cs="Arial"/>
          <w:szCs w:val="22"/>
        </w:rPr>
        <w:sectPr w:rsidR="00317DEF" w:rsidRPr="008D70D1" w:rsidSect="00E1604C">
          <w:headerReference w:type="even" r:id="rId22"/>
          <w:pgSz w:w="11907" w:h="16839" w:code="9"/>
          <w:pgMar w:top="964" w:right="964" w:bottom="964" w:left="397" w:header="510" w:footer="510" w:gutter="567"/>
          <w:cols w:space="708"/>
          <w:docGrid w:linePitch="360"/>
        </w:sectPr>
      </w:pPr>
    </w:p>
    <w:p w:rsidR="007B37EE" w:rsidRDefault="007B37EE" w:rsidP="00DF45E4">
      <w:pPr>
        <w:pStyle w:val="Parta"/>
        <w:tabs>
          <w:tab w:val="clear" w:pos="9469"/>
          <w:tab w:val="right" w:pos="9923"/>
        </w:tabs>
        <w:rPr>
          <w:rFonts w:eastAsiaTheme="minorEastAsia"/>
        </w:rPr>
      </w:pPr>
      <w:r>
        <w:lastRenderedPageBreak/>
        <w:t>(c)</w:t>
      </w:r>
      <w:r>
        <w:tab/>
        <w:t xml:space="preserve">In triangle </w:t>
      </w:r>
      <m:oMath>
        <m:r>
          <w:rPr>
            <w:rFonts w:ascii="Cambria Math" w:hAnsi="Cambria Math"/>
          </w:rPr>
          <m:t>ABC</m:t>
        </m:r>
      </m:oMath>
      <w:r>
        <w:rPr>
          <w:rFonts w:eastAsiaTheme="minorEastAsia"/>
        </w:rPr>
        <w:t xml:space="preserve">, </w:t>
      </w:r>
      <m:oMath>
        <m:r>
          <w:rPr>
            <w:rFonts w:ascii="Cambria Math" w:eastAsiaTheme="minorEastAsia" w:hAnsi="Cambria Math"/>
          </w:rPr>
          <m:t>AC=65</m:t>
        </m:r>
      </m:oMath>
      <w:r>
        <w:rPr>
          <w:rFonts w:eastAsiaTheme="minorEastAsia"/>
        </w:rPr>
        <w:t xml:space="preserve"> cm, </w:t>
      </w:r>
      <m:oMath>
        <m:r>
          <w:rPr>
            <w:rFonts w:ascii="Cambria Math" w:eastAsiaTheme="minorEastAsia" w:hAnsi="Cambria Math"/>
          </w:rPr>
          <m:t>AB=44</m:t>
        </m:r>
      </m:oMath>
      <w:r>
        <w:rPr>
          <w:rFonts w:eastAsiaTheme="minorEastAsia"/>
        </w:rPr>
        <w:t xml:space="preserve"> cm and </w:t>
      </w:r>
      <m:oMath>
        <m:r>
          <w:rPr>
            <w:rFonts w:ascii="Cambria Math" w:eastAsiaTheme="minorEastAsia" w:hAnsi="Cambria Math"/>
          </w:rPr>
          <m:t>∠ACB=37°.</m:t>
        </m:r>
      </m:oMath>
      <w:r>
        <w:rPr>
          <w:rFonts w:eastAsiaTheme="minorEastAsia"/>
        </w:rPr>
        <w:t xml:space="preserve"> Determine the smallest possible area of the triangle.</w:t>
      </w:r>
      <w:r>
        <w:rPr>
          <w:rFonts w:eastAsiaTheme="minorEastAsia"/>
        </w:rPr>
        <w:tab/>
        <w:t>(3 marks)</w:t>
      </w:r>
    </w:p>
    <w:p w:rsidR="007B37EE" w:rsidRDefault="007B37EE" w:rsidP="00B50946">
      <w:pPr>
        <w:pStyle w:val="QNum"/>
      </w:pPr>
    </w:p>
    <w:p w:rsidR="00136AF3" w:rsidRDefault="00136AF3">
      <w:pPr>
        <w:rPr>
          <w:rFonts w:eastAsia="Times New Roman"/>
          <w:b/>
          <w:lang w:eastAsia="en-US"/>
        </w:rPr>
      </w:pPr>
      <w:r>
        <w:br w:type="page"/>
      </w:r>
    </w:p>
    <w:p w:rsidR="00136AF3" w:rsidRDefault="00136AF3" w:rsidP="00136AF3">
      <w:pPr>
        <w:pStyle w:val="QNum"/>
        <w:tabs>
          <w:tab w:val="clear" w:pos="9469"/>
          <w:tab w:val="right" w:pos="9979"/>
        </w:tabs>
      </w:pPr>
      <w:r>
        <w:lastRenderedPageBreak/>
        <w:t>Question 21</w:t>
      </w:r>
      <w:r>
        <w:tab/>
        <w:t>(8 marks)</w:t>
      </w:r>
    </w:p>
    <w:p w:rsidR="00136AF3" w:rsidRDefault="00136AF3" w:rsidP="00136AF3">
      <w:pPr>
        <w:tabs>
          <w:tab w:val="right" w:pos="9979"/>
        </w:tabs>
        <w:rPr>
          <w:rFonts w:eastAsiaTheme="minorEastAsia"/>
        </w:rPr>
      </w:pPr>
      <w:r>
        <w:t xml:space="preserve">The graph of </w:t>
      </w:r>
      <m:oMath>
        <m:r>
          <w:rPr>
            <w:rFonts w:ascii="Cambria Math" w:hAnsi="Cambria Math"/>
          </w:rPr>
          <m:t>y=a+b</m:t>
        </m:r>
        <m:func>
          <m:funcPr>
            <m:ctrlPr>
              <w:rPr>
                <w:rFonts w:ascii="Cambria Math" w:hAnsi="Cambria Math"/>
                <w:i/>
              </w:rPr>
            </m:ctrlPr>
          </m:funcPr>
          <m:fName>
            <m:r>
              <m:rPr>
                <m:sty m:val="p"/>
              </m:rPr>
              <w:rPr>
                <w:rFonts w:ascii="Cambria Math" w:hAnsi="Cambria Math"/>
              </w:rPr>
              <m:t>sin</m:t>
            </m:r>
          </m:fName>
          <m:e>
            <m:r>
              <w:rPr>
                <w:rFonts w:ascii="Cambria Math" w:hAnsi="Cambria Math"/>
              </w:rPr>
              <m:t>(x-c)</m:t>
            </m:r>
          </m:e>
        </m:func>
      </m:oMath>
      <w:r>
        <w:rPr>
          <w:rFonts w:eastAsiaTheme="minorEastAsia"/>
        </w:rPr>
        <w:t xml:space="preserve"> is drawn below,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positive constants.</w:t>
      </w:r>
    </w:p>
    <w:p w:rsidR="00136AF3" w:rsidRDefault="00136AF3" w:rsidP="00136AF3">
      <w:pPr>
        <w:tabs>
          <w:tab w:val="right" w:pos="9979"/>
        </w:tabs>
        <w:rPr>
          <w:rFonts w:eastAsiaTheme="minorEastAsia"/>
        </w:rPr>
      </w:pPr>
    </w:p>
    <w:p w:rsidR="00136AF3" w:rsidRDefault="00136AF3" w:rsidP="00136AF3">
      <w:pPr>
        <w:tabs>
          <w:tab w:val="right" w:pos="9979"/>
        </w:tabs>
        <w:jc w:val="center"/>
        <w:rPr>
          <w:rFonts w:eastAsiaTheme="minorEastAsia"/>
        </w:rPr>
      </w:pPr>
      <w:r>
        <w:rPr>
          <w:noProof/>
          <w:lang w:val="en-AU" w:eastAsia="en-AU"/>
        </w:rPr>
        <w:drawing>
          <wp:inline distT="0" distB="0" distL="0" distR="0" wp14:anchorId="3BD14887" wp14:editId="66D83F34">
            <wp:extent cx="5379731" cy="335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9731" cy="3355855"/>
                    </a:xfrm>
                    <a:prstGeom prst="rect">
                      <a:avLst/>
                    </a:prstGeom>
                  </pic:spPr>
                </pic:pic>
              </a:graphicData>
            </a:graphic>
          </wp:inline>
        </w:drawing>
      </w:r>
    </w:p>
    <w:p w:rsidR="00136AF3" w:rsidRDefault="00136AF3" w:rsidP="00136AF3">
      <w:pPr>
        <w:tabs>
          <w:tab w:val="right" w:pos="9979"/>
        </w:tabs>
        <w:rPr>
          <w:rFonts w:eastAsiaTheme="minorEastAsia"/>
        </w:rPr>
      </w:pPr>
    </w:p>
    <w:p w:rsidR="00136AF3" w:rsidRDefault="00136AF3" w:rsidP="00136AF3">
      <w:pPr>
        <w:pStyle w:val="Parta"/>
        <w:tabs>
          <w:tab w:val="clear" w:pos="9469"/>
          <w:tab w:val="right" w:pos="9979"/>
        </w:tabs>
        <w:rPr>
          <w:rFonts w:eastAsiaTheme="minorEastAsia"/>
        </w:rPr>
      </w:pPr>
      <w:r>
        <w:t>(a)</w:t>
      </w:r>
      <w:r>
        <w:tab/>
        <w:t xml:space="preserve">Determine the value of </w:t>
      </w:r>
      <m:oMath>
        <m:r>
          <w:rPr>
            <w:rFonts w:ascii="Cambria Math" w:hAnsi="Cambria Math"/>
          </w:rPr>
          <m:t>a</m:t>
        </m:r>
      </m:oMath>
      <w:r>
        <w:rPr>
          <w:rFonts w:eastAsiaTheme="minorEastAsia"/>
        </w:rPr>
        <w:t xml:space="preserve">, the value of </w:t>
      </w:r>
      <m:oMath>
        <m:r>
          <w:rPr>
            <w:rFonts w:ascii="Cambria Math" w:eastAsiaTheme="minorEastAsia" w:hAnsi="Cambria Math"/>
          </w:rPr>
          <m:t>b</m:t>
        </m:r>
      </m:oMath>
      <w:r>
        <w:rPr>
          <w:rFonts w:eastAsiaTheme="minorEastAsia"/>
        </w:rPr>
        <w:t xml:space="preserve"> and the value of </w:t>
      </w:r>
      <m:oMath>
        <m:r>
          <w:rPr>
            <w:rFonts w:ascii="Cambria Math" w:eastAsiaTheme="minorEastAsia" w:hAnsi="Cambria Math"/>
          </w:rPr>
          <m:t>c</m:t>
        </m:r>
      </m:oMath>
      <w:r>
        <w:rPr>
          <w:rFonts w:eastAsiaTheme="minorEastAsia"/>
        </w:rPr>
        <w:t xml:space="preserve">, where </w:t>
      </w:r>
      <m:oMath>
        <m:r>
          <w:rPr>
            <w:rFonts w:ascii="Cambria Math" w:eastAsiaTheme="minorEastAsia" w:hAnsi="Cambria Math"/>
          </w:rPr>
          <m:t>c&lt;π</m:t>
        </m:r>
      </m:oMath>
      <w:r>
        <w:rPr>
          <w:rFonts w:eastAsiaTheme="minorEastAsia"/>
        </w:rPr>
        <w:t>.</w:t>
      </w:r>
      <w:r>
        <w:rPr>
          <w:rFonts w:eastAsiaTheme="minorEastAsia"/>
        </w:rPr>
        <w:tab/>
        <w:t>(3 marks)</w:t>
      </w: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r>
        <w:rPr>
          <w:rFonts w:eastAsiaTheme="minorEastAsia"/>
        </w:rPr>
        <w:t>(b)</w:t>
      </w:r>
      <w:r>
        <w:rPr>
          <w:rFonts w:eastAsiaTheme="minorEastAsia"/>
        </w:rPr>
        <w:tab/>
        <w:t xml:space="preserve">On the same axes, draw the graph of </w:t>
      </w:r>
      <m:oMath>
        <m:r>
          <w:rPr>
            <w:rFonts w:ascii="Cambria Math" w:eastAsiaTheme="minorEastAsia" w:hAnsi="Cambria Math"/>
          </w:rPr>
          <m:t>y=a+</m:t>
        </m:r>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bar>
                <m:barPr>
                  <m:pos m:val="top"/>
                  <m:ctrlPr>
                    <w:rPr>
                      <w:rFonts w:ascii="Cambria Math" w:eastAsiaTheme="minorEastAsia" w:hAnsi="Cambria Math"/>
                      <w:i/>
                    </w:rPr>
                  </m:ctrlPr>
                </m:barPr>
                <m:e>
                  <m:r>
                    <w:rPr>
                      <w:rFonts w:ascii="Cambria Math" w:eastAsiaTheme="minorEastAsia" w:hAnsi="Cambria Math"/>
                    </w:rPr>
                    <m:t>2</m:t>
                  </m:r>
                </m:e>
              </m:bar>
            </m:e>
          </m:mr>
        </m: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x+c</m:t>
                </m:r>
              </m:e>
            </m:d>
          </m:e>
        </m:func>
      </m:oMath>
      <w:r>
        <w:rPr>
          <w:rFonts w:eastAsiaTheme="minorEastAsia"/>
        </w:rPr>
        <w:t>.</w:t>
      </w:r>
      <w:r>
        <w:rPr>
          <w:rFonts w:eastAsiaTheme="minorEastAsia"/>
        </w:rPr>
        <w:tab/>
        <w:t>(3 marks)</w:t>
      </w: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p>
    <w:p w:rsidR="00136AF3" w:rsidRDefault="00136AF3" w:rsidP="00136AF3">
      <w:pPr>
        <w:pStyle w:val="Parta"/>
        <w:tabs>
          <w:tab w:val="clear" w:pos="9469"/>
          <w:tab w:val="right" w:pos="9979"/>
        </w:tabs>
        <w:rPr>
          <w:rFonts w:eastAsiaTheme="minorEastAsia"/>
        </w:rPr>
      </w:pPr>
      <w:r>
        <w:rPr>
          <w:rFonts w:eastAsiaTheme="minorEastAsia"/>
        </w:rPr>
        <w:t>(c)</w:t>
      </w:r>
      <w:r>
        <w:rPr>
          <w:rFonts w:eastAsiaTheme="minorEastAsia"/>
        </w:rPr>
        <w:tab/>
        <w:t xml:space="preserve">Solve </w:t>
      </w:r>
      <m:oMath>
        <m: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(x-c)</m:t>
            </m:r>
          </m:e>
        </m:func>
        <m:r>
          <w:rPr>
            <w:rFonts w:ascii="Cambria Math"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b</m:t>
              </m:r>
            </m:e>
          </m:mr>
          <m:mr>
            <m:e>
              <m:bar>
                <m:barPr>
                  <m:pos m:val="top"/>
                  <m:ctrlPr>
                    <w:rPr>
                      <w:rFonts w:ascii="Cambria Math" w:eastAsiaTheme="minorEastAsia" w:hAnsi="Cambria Math"/>
                      <w:i/>
                    </w:rPr>
                  </m:ctrlPr>
                </m:barPr>
                <m:e>
                  <m:r>
                    <w:rPr>
                      <w:rFonts w:ascii="Cambria Math" w:eastAsiaTheme="minorEastAsia" w:hAnsi="Cambria Math"/>
                    </w:rPr>
                    <m:t>2</m:t>
                  </m:r>
                </m:e>
              </m:bar>
            </m:e>
          </m:mr>
        </m: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x+c</m:t>
                </m:r>
              </m:e>
            </m:d>
          </m:e>
        </m:func>
      </m:oMath>
      <w:r>
        <w:rPr>
          <w:rFonts w:eastAsiaTheme="minorEastAsia"/>
        </w:rPr>
        <w:t xml:space="preserve"> for </w:t>
      </w:r>
      <m:oMath>
        <m:r>
          <w:rPr>
            <w:rFonts w:ascii="Cambria Math" w:eastAsiaTheme="minorEastAsia" w:hAnsi="Cambria Math"/>
          </w:rPr>
          <m:t>-π≤x≤π</m:t>
        </m:r>
      </m:oMath>
      <w:r>
        <w:rPr>
          <w:rFonts w:eastAsiaTheme="minorEastAsia"/>
        </w:rPr>
        <w:t>.</w:t>
      </w:r>
      <w:r>
        <w:rPr>
          <w:rFonts w:eastAsiaTheme="minorEastAsia"/>
        </w:rPr>
        <w:tab/>
        <w:t>(2 marks)</w:t>
      </w:r>
    </w:p>
    <w:p w:rsidR="00136AF3" w:rsidRDefault="00136AF3" w:rsidP="00136AF3">
      <w:pPr>
        <w:pStyle w:val="Parta"/>
        <w:tabs>
          <w:tab w:val="clear" w:pos="9469"/>
          <w:tab w:val="right" w:pos="9979"/>
        </w:tabs>
        <w:rPr>
          <w:rFonts w:eastAsiaTheme="minorEastAsia"/>
        </w:rPr>
      </w:pPr>
    </w:p>
    <w:p w:rsidR="00136AF3" w:rsidRDefault="00136AF3">
      <w:pPr>
        <w:sectPr w:rsidR="00136AF3" w:rsidSect="00D741A8">
          <w:footerReference w:type="even" r:id="rId24"/>
          <w:footerReference w:type="default" r:id="rId25"/>
          <w:pgSz w:w="11907" w:h="16839" w:code="9"/>
          <w:pgMar w:top="964" w:right="964" w:bottom="964" w:left="397" w:header="510" w:footer="510" w:gutter="567"/>
          <w:cols w:space="708"/>
          <w:docGrid w:linePitch="360"/>
        </w:sectPr>
      </w:pPr>
    </w:p>
    <w:p w:rsidR="003B034F" w:rsidRDefault="003B034F">
      <w:pPr>
        <w:rPr>
          <w:rFonts w:cs="Arial"/>
          <w:szCs w:val="22"/>
        </w:rPr>
      </w:pPr>
    </w:p>
    <w:p w:rsidR="00136AF3" w:rsidRDefault="00136AF3">
      <w:pPr>
        <w:rPr>
          <w:rFonts w:cs="Arial"/>
          <w:b/>
        </w:rPr>
      </w:pPr>
      <w:r>
        <w:rPr>
          <w:rFonts w:cs="Arial"/>
          <w:b/>
        </w:rPr>
        <w:br w:type="page"/>
      </w:r>
    </w:p>
    <w:p w:rsidR="009908AD" w:rsidRPr="006708C3" w:rsidRDefault="009908AD" w:rsidP="009908AD">
      <w:pPr>
        <w:rPr>
          <w:rFonts w:cs="Arial"/>
          <w:b/>
        </w:rPr>
      </w:pPr>
      <w:r w:rsidRPr="006708C3">
        <w:rPr>
          <w:rFonts w:cs="Arial"/>
          <w:b/>
        </w:rPr>
        <w:lastRenderedPageBreak/>
        <w:t>Additional working space.</w:t>
      </w:r>
    </w:p>
    <w:p w:rsidR="009908AD" w:rsidRPr="006708C3" w:rsidRDefault="009908AD" w:rsidP="009908AD">
      <w:pPr>
        <w:rPr>
          <w:rFonts w:cs="Arial"/>
          <w:b/>
        </w:rPr>
      </w:pPr>
    </w:p>
    <w:p w:rsidR="009908AD" w:rsidRPr="006708C3" w:rsidRDefault="009908AD" w:rsidP="009908AD">
      <w:pPr>
        <w:rPr>
          <w:rFonts w:cs="Arial"/>
          <w:b/>
        </w:rPr>
      </w:pPr>
      <w:r w:rsidRPr="006708C3">
        <w:rPr>
          <w:rFonts w:cs="Arial"/>
          <w:b/>
        </w:rPr>
        <w:t>Question Number:_________</w:t>
      </w:r>
    </w:p>
    <w:p w:rsidR="00317DEF" w:rsidRPr="008D70D1" w:rsidRDefault="00317DEF">
      <w:pPr>
        <w:rPr>
          <w:rFonts w:cs="Arial"/>
          <w:szCs w:val="22"/>
        </w:rPr>
      </w:pPr>
    </w:p>
    <w:p w:rsidR="006708C3" w:rsidRDefault="006708C3">
      <w:pPr>
        <w:rPr>
          <w:rFonts w:cs="Arial"/>
          <w:szCs w:val="22"/>
        </w:rPr>
      </w:pPr>
    </w:p>
    <w:p w:rsidR="009908AD" w:rsidRPr="000872F3" w:rsidRDefault="009908AD">
      <w:pPr>
        <w:rPr>
          <w:rFonts w:cs="Arial"/>
          <w:color w:val="FF0000"/>
          <w:szCs w:val="22"/>
        </w:rPr>
        <w:sectPr w:rsidR="009908AD" w:rsidRPr="000872F3" w:rsidSect="00136AF3">
          <w:footerReference w:type="default" r:id="rId26"/>
          <w:type w:val="continuous"/>
          <w:pgSz w:w="11907" w:h="16839" w:code="9"/>
          <w:pgMar w:top="964" w:right="964" w:bottom="964" w:left="397" w:header="510" w:footer="510" w:gutter="567"/>
          <w:cols w:space="708"/>
          <w:docGrid w:linePitch="360"/>
        </w:sectPr>
      </w:pPr>
    </w:p>
    <w:p w:rsidR="009908AD" w:rsidRPr="00374782" w:rsidRDefault="009908AD" w:rsidP="009908AD">
      <w:pPr>
        <w:rPr>
          <w:rFonts w:cs="Arial"/>
          <w:b/>
        </w:rPr>
      </w:pPr>
      <w:r w:rsidRPr="00374782">
        <w:rPr>
          <w:rFonts w:cs="Arial"/>
          <w:b/>
        </w:rPr>
        <w:lastRenderedPageBreak/>
        <w:t>Additional working space.</w:t>
      </w:r>
    </w:p>
    <w:p w:rsidR="009908AD" w:rsidRPr="00374782" w:rsidRDefault="009908AD" w:rsidP="009908AD">
      <w:pPr>
        <w:rPr>
          <w:rFonts w:cs="Arial"/>
          <w:b/>
        </w:rPr>
      </w:pPr>
    </w:p>
    <w:p w:rsidR="009908AD" w:rsidRPr="00374782" w:rsidRDefault="009908AD" w:rsidP="009908AD">
      <w:pPr>
        <w:rPr>
          <w:rFonts w:cs="Arial"/>
          <w:b/>
        </w:rPr>
      </w:pPr>
      <w:r w:rsidRPr="00374782">
        <w:rPr>
          <w:rFonts w:cs="Arial"/>
          <w:b/>
        </w:rPr>
        <w:t>Question Number:</w:t>
      </w:r>
      <w:r w:rsidR="00AF6EA2">
        <w:rPr>
          <w:rFonts w:cs="Arial"/>
          <w:b/>
        </w:rPr>
        <w:t xml:space="preserve"> </w:t>
      </w:r>
      <w:r w:rsidRPr="00374782">
        <w:rPr>
          <w:rFonts w:cs="Arial"/>
          <w:b/>
        </w:rPr>
        <w:t>_________</w:t>
      </w:r>
    </w:p>
    <w:p w:rsidR="009908AD" w:rsidRPr="00374782" w:rsidRDefault="009908AD" w:rsidP="009908AD">
      <w:pPr>
        <w:rPr>
          <w:rFonts w:cs="Arial"/>
          <w:b/>
        </w:rPr>
      </w:pPr>
    </w:p>
    <w:p w:rsidR="009908AD" w:rsidRPr="00374782" w:rsidRDefault="009908AD" w:rsidP="00484DB8">
      <w:pPr>
        <w:rPr>
          <w:rFonts w:cs="Arial"/>
          <w:b/>
        </w:rPr>
      </w:pPr>
    </w:p>
    <w:sectPr w:rsidR="009908AD" w:rsidRPr="00374782" w:rsidSect="00D741A8">
      <w:footerReference w:type="even" r:id="rId27"/>
      <w:pgSz w:w="11907" w:h="16839" w:code="9"/>
      <w:pgMar w:top="964" w:right="964" w:bottom="964" w:left="397" w:header="510" w:footer="51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F71" w:rsidRDefault="00156F71" w:rsidP="00D71F11">
      <w:r>
        <w:separator/>
      </w:r>
    </w:p>
  </w:endnote>
  <w:endnote w:type="continuationSeparator" w:id="0">
    <w:p w:rsidR="00156F71" w:rsidRDefault="00156F71" w:rsidP="00D71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076757"/>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75580C">
          <w:rPr>
            <w:rFonts w:cs="Arial"/>
            <w:b/>
            <w:noProof/>
            <w:szCs w:val="22"/>
          </w:rPr>
          <w:t>2</w:t>
        </w:r>
        <w:r w:rsidRPr="00C74CFC">
          <w:rPr>
            <w:rFonts w:cs="Arial"/>
            <w:b/>
            <w:noProof/>
            <w:szCs w:val="22"/>
          </w:rPr>
          <w:fldChar w:fldCharType="end"/>
        </w:r>
      </w:p>
    </w:sdtContent>
  </w:sdt>
  <w:p w:rsidR="00072B61" w:rsidRPr="00C74CFC" w:rsidRDefault="00072B61" w:rsidP="006A3726">
    <w:pPr>
      <w:pStyle w:val="Footer"/>
      <w:tabs>
        <w:tab w:val="clear" w:pos="4513"/>
        <w:tab w:val="center" w:pos="4962"/>
      </w:tabs>
      <w:jc w:val="center"/>
      <w:rPr>
        <w:rFonts w:cs="Arial"/>
        <w:b/>
        <w:szCs w:val="22"/>
      </w:rPr>
    </w:pPr>
    <w:r w:rsidRPr="00C74CFC">
      <w:rPr>
        <w:rFonts w:cs="Arial"/>
        <w:b/>
        <w:szCs w:val="22"/>
      </w:rPr>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323862"/>
      <w:docPartObj>
        <w:docPartGallery w:val="Page Numbers (Bottom of Page)"/>
        <w:docPartUnique/>
      </w:docPartObj>
    </w:sdtPr>
    <w:sdtEndPr>
      <w:rPr>
        <w:rFonts w:cs="Arial"/>
        <w:b/>
        <w:noProof/>
        <w:szCs w:val="22"/>
      </w:rPr>
    </w:sdtEndPr>
    <w:sdtContent>
      <w:p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75580C">
          <w:rPr>
            <w:rFonts w:cs="Arial"/>
            <w:b/>
            <w:noProof/>
            <w:szCs w:val="22"/>
          </w:rPr>
          <w:t>15</w:t>
        </w:r>
        <w:r w:rsidRPr="00C74CFC">
          <w:rPr>
            <w:rFonts w:cs="Arial"/>
            <w:b/>
            <w:noProof/>
            <w:szCs w:val="22"/>
          </w:rPr>
          <w:fldChar w:fldCharType="end"/>
        </w:r>
      </w:p>
    </w:sdtContent>
  </w:sdt>
  <w:p w:rsidR="00072B61" w:rsidRPr="00C74CFC" w:rsidRDefault="00072B61" w:rsidP="006A3726">
    <w:pPr>
      <w:pStyle w:val="Footer"/>
      <w:tabs>
        <w:tab w:val="clear" w:pos="4513"/>
        <w:tab w:val="center" w:pos="4962"/>
      </w:tabs>
      <w:jc w:val="center"/>
      <w:rPr>
        <w:rFonts w:cs="Arial"/>
        <w:b/>
        <w:szCs w:val="22"/>
      </w:rPr>
    </w:pPr>
    <w:r w:rsidRPr="00C74CFC">
      <w:rPr>
        <w:rFonts w:cs="Arial"/>
        <w:b/>
        <w:szCs w:val="22"/>
      </w:rPr>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007427"/>
      <w:docPartObj>
        <w:docPartGallery w:val="Page Numbers (Bottom of Page)"/>
        <w:docPartUnique/>
      </w:docPartObj>
    </w:sdtPr>
    <w:sdtEndPr>
      <w:rPr>
        <w:rFonts w:cs="Arial"/>
        <w:b/>
        <w:noProof/>
        <w:szCs w:val="22"/>
      </w:rPr>
    </w:sdtEndPr>
    <w:sdtContent>
      <w:p w:rsidR="00136AF3" w:rsidRDefault="00072B61" w:rsidP="00136AF3">
        <w:pP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75580C">
          <w:rPr>
            <w:rFonts w:cs="Arial"/>
            <w:b/>
            <w:noProof/>
            <w:szCs w:val="22"/>
          </w:rPr>
          <w:t>18</w:t>
        </w:r>
        <w:r w:rsidRPr="00C74CFC">
          <w:rPr>
            <w:rFonts w:cs="Arial"/>
            <w:b/>
            <w:noProof/>
            <w:szCs w:val="22"/>
          </w:rPr>
          <w:fldChar w:fldCharType="end"/>
        </w:r>
      </w:p>
      <w:p w:rsidR="00072B61" w:rsidRPr="00C74CFC" w:rsidRDefault="00136AF3" w:rsidP="00136AF3">
        <w:pPr>
          <w:jc w:val="center"/>
          <w:rPr>
            <w:rFonts w:cs="Arial"/>
            <w:b/>
            <w:szCs w:val="22"/>
          </w:rPr>
        </w:pPr>
        <w:r>
          <w:rPr>
            <w:rFonts w:cs="Arial"/>
            <w:b/>
            <w:szCs w:val="22"/>
          </w:rPr>
          <w:t>End of questions</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826626"/>
      <w:docPartObj>
        <w:docPartGallery w:val="Page Numbers (Bottom of Page)"/>
        <w:docPartUnique/>
      </w:docPartObj>
    </w:sdtPr>
    <w:sdtEndPr>
      <w:rPr>
        <w:rFonts w:cs="Arial"/>
        <w:b/>
        <w:noProof/>
        <w:szCs w:val="22"/>
      </w:rPr>
    </w:sdtEndPr>
    <w:sdtContent>
      <w:p w:rsidR="00072B61" w:rsidRPr="00C74CFC" w:rsidRDefault="00072B61"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75580C">
          <w:rPr>
            <w:rFonts w:cs="Arial"/>
            <w:b/>
            <w:noProof/>
            <w:szCs w:val="22"/>
          </w:rPr>
          <w:t>17</w:t>
        </w:r>
        <w:r w:rsidRPr="00C74CFC">
          <w:rPr>
            <w:rFonts w:cs="Arial"/>
            <w:b/>
            <w:noProof/>
            <w:szCs w:val="22"/>
          </w:rPr>
          <w:fldChar w:fldCharType="end"/>
        </w:r>
      </w:p>
    </w:sdtContent>
  </w:sdt>
  <w:p w:rsidR="00072B61" w:rsidRPr="00C74CFC" w:rsidRDefault="00136AF3" w:rsidP="009908AD">
    <w:pPr>
      <w:jc w:val="center"/>
      <w:rPr>
        <w:rFonts w:cs="Arial"/>
        <w:b/>
        <w:szCs w:val="22"/>
      </w:rPr>
    </w:pPr>
    <w:r>
      <w:rPr>
        <w:rFonts w:cs="Arial"/>
        <w:b/>
        <w:szCs w:val="22"/>
      </w:rPr>
      <w:t>See next page</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232679"/>
      <w:docPartObj>
        <w:docPartGallery w:val="Page Numbers (Bottom of Page)"/>
        <w:docPartUnique/>
      </w:docPartObj>
    </w:sdtPr>
    <w:sdtEndPr>
      <w:rPr>
        <w:rFonts w:cs="Arial"/>
        <w:b/>
        <w:noProof/>
        <w:szCs w:val="22"/>
      </w:rPr>
    </w:sdtEndPr>
    <w:sdtContent>
      <w:p w:rsidR="00136AF3" w:rsidRPr="00C74CFC" w:rsidRDefault="00136AF3" w:rsidP="00317DEF">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75580C">
          <w:rPr>
            <w:rFonts w:cs="Arial"/>
            <w:b/>
            <w:noProof/>
            <w:szCs w:val="22"/>
          </w:rPr>
          <w:t>19</w:t>
        </w:r>
        <w:r w:rsidRPr="00C74CFC">
          <w:rPr>
            <w:rFonts w:cs="Arial"/>
            <w:b/>
            <w:noProof/>
            <w:szCs w:val="22"/>
          </w:rPr>
          <w:fldChar w:fldCharType="end"/>
        </w:r>
      </w:p>
    </w:sdtContent>
  </w:sdt>
  <w:p w:rsidR="00136AF3" w:rsidRPr="00C74CFC" w:rsidRDefault="00136AF3" w:rsidP="00136AF3">
    <w:pPr>
      <w:jc w:val="center"/>
      <w:rPr>
        <w:rFonts w:cs="Arial"/>
        <w:b/>
        <w:szCs w:val="22"/>
      </w:rPr>
    </w:pPr>
    <w:r w:rsidRPr="00C74CFC">
      <w:rPr>
        <w:rFonts w:cs="Arial"/>
        <w:b/>
        <w:szCs w:val="22"/>
      </w:rPr>
      <w:t>Additional working space</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23400"/>
      <w:docPartObj>
        <w:docPartGallery w:val="Page Numbers (Bottom of Page)"/>
        <w:docPartUnique/>
      </w:docPartObj>
    </w:sdtPr>
    <w:sdtEndPr>
      <w:rPr>
        <w:rFonts w:cs="Arial"/>
        <w:b/>
        <w:noProof/>
        <w:szCs w:val="22"/>
      </w:rPr>
    </w:sdtEndPr>
    <w:sdtContent>
      <w:p w:rsidR="00072B61" w:rsidRPr="00C74CFC" w:rsidRDefault="00072B61">
        <w:pPr>
          <w:pStyle w:val="Footer"/>
          <w:jc w:val="center"/>
          <w:rPr>
            <w:rFonts w:cs="Arial"/>
            <w:b/>
            <w:szCs w:val="22"/>
          </w:rPr>
        </w:pPr>
        <w:r w:rsidRPr="00C74CFC">
          <w:rPr>
            <w:rFonts w:cs="Arial"/>
            <w:b/>
            <w:szCs w:val="22"/>
          </w:rPr>
          <w:fldChar w:fldCharType="begin"/>
        </w:r>
        <w:r w:rsidRPr="00C74CFC">
          <w:rPr>
            <w:rFonts w:cs="Arial"/>
            <w:b/>
            <w:szCs w:val="22"/>
          </w:rPr>
          <w:instrText xml:space="preserve"> PAGE   \* MERGEFORMAT </w:instrText>
        </w:r>
        <w:r w:rsidRPr="00C74CFC">
          <w:rPr>
            <w:rFonts w:cs="Arial"/>
            <w:b/>
            <w:szCs w:val="22"/>
          </w:rPr>
          <w:fldChar w:fldCharType="separate"/>
        </w:r>
        <w:r w:rsidR="0075580C">
          <w:rPr>
            <w:rFonts w:cs="Arial"/>
            <w:b/>
            <w:noProof/>
            <w:szCs w:val="22"/>
          </w:rPr>
          <w:t>20</w:t>
        </w:r>
        <w:r w:rsidRPr="00C74CFC">
          <w:rPr>
            <w:rFonts w:cs="Arial"/>
            <w:b/>
            <w:noProof/>
            <w:szCs w:val="22"/>
          </w:rPr>
          <w:fldChar w:fldCharType="end"/>
        </w:r>
      </w:p>
    </w:sdtContent>
  </w:sdt>
  <w:p w:rsidR="00072B61" w:rsidRPr="00C74CFC" w:rsidRDefault="00072B61" w:rsidP="009908AD">
    <w:pPr>
      <w:jc w:val="center"/>
      <w:rPr>
        <w:rFonts w:cs="Arial"/>
        <w:b/>
        <w:szCs w:val="22"/>
      </w:rPr>
    </w:pPr>
    <w:r w:rsidRPr="00C74CFC">
      <w:rPr>
        <w:rFonts w:cs="Arial"/>
        <w:b/>
        <w:szCs w:val="22"/>
      </w:rPr>
      <w:t>END OF EXAMINATION BOOKLET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F71" w:rsidRDefault="00156F71" w:rsidP="00D71F11">
      <w:r>
        <w:separator/>
      </w:r>
    </w:p>
  </w:footnote>
  <w:footnote w:type="continuationSeparator" w:id="0">
    <w:p w:rsidR="00156F71" w:rsidRDefault="00156F71" w:rsidP="00D71F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61" w:rsidRPr="00D71F11" w:rsidRDefault="00072B61" w:rsidP="00D71F11">
    <w:pPr>
      <w:pStyle w:val="Header"/>
      <w:tabs>
        <w:tab w:val="clear" w:pos="9026"/>
        <w:tab w:val="right" w:pos="10206"/>
      </w:tabs>
      <w:rPr>
        <w:rFonts w:ascii="Calibri" w:hAnsi="Calibri" w:cs="Calibri"/>
        <w:u w:val="single"/>
      </w:rPr>
    </w:pPr>
    <w:r>
      <w:rPr>
        <w:rFonts w:ascii="Calibri" w:hAnsi="Calibri" w:cs="Calibri"/>
        <w:u w:val="single"/>
      </w:rPr>
      <w:t>Applecross SHS Semester 2, 2014</w:t>
    </w:r>
    <w:r>
      <w:rPr>
        <w:rFonts w:ascii="Calibri" w:hAnsi="Calibri" w:cs="Calibri"/>
        <w:u w:val="single"/>
      </w:rPr>
      <w:tab/>
      <w:t>Section 1</w:t>
    </w:r>
    <w:r>
      <w:rPr>
        <w:rFonts w:ascii="Calibri" w:hAnsi="Calibri" w:cs="Calibri"/>
        <w:u w:val="single"/>
      </w:rPr>
      <w:tab/>
      <w:t>Mathematics Unit 3C/3D MAS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61" w:rsidRPr="00C74CFC" w:rsidRDefault="006A64EF" w:rsidP="006A64EF">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60288" behindDoc="0" locked="0" layoutInCell="1" allowOverlap="1" wp14:anchorId="65C33255" wp14:editId="0C6EDEC5">
              <wp:simplePos x="0" y="0"/>
              <wp:positionH relativeFrom="column">
                <wp:posOffset>-596900</wp:posOffset>
              </wp:positionH>
              <wp:positionV relativeFrom="paragraph">
                <wp:posOffset>-336550</wp:posOffset>
              </wp:positionV>
              <wp:extent cx="450215" cy="100711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10071100"/>
                      </a:xfrm>
                      <a:prstGeom prst="rect">
                        <a:avLst/>
                      </a:prstGeom>
                      <a:noFill/>
                      <a:ln w="9525">
                        <a:noFill/>
                        <a:miter lim="800000"/>
                        <a:headEnd/>
                        <a:tailEnd/>
                      </a:ln>
                    </wps:spPr>
                    <wps:txbx>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C33255" id="_x0000_t202" coordsize="21600,21600" o:spt="202" path="m,l,21600r21600,l21600,xe">
              <v:stroke joinstyle="miter"/>
              <v:path gradientshapeok="t" o:connecttype="rect"/>
            </v:shapetype>
            <v:shape id="_x0000_s1027" type="#_x0000_t202" style="position:absolute;margin-left:-47pt;margin-top:-26.5pt;width:35.45pt;height:7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" filled="f" stroked="f">
              <v:textbox style="layout-flow:vertical">
                <w:txbxContent>
                  <w:p w:rsidR="00072B61" w:rsidRPr="00D741A8" w:rsidRDefault="00072B61" w:rsidP="00317DEF">
                    <w:pPr>
                      <w:jc w:val="center"/>
                      <w:rPr>
                        <w:color w:val="7F7F7F" w:themeColor="text1" w:themeTint="80"/>
                      </w:rPr>
                    </w:pPr>
                    <w:r w:rsidRPr="00D741A8">
                      <w:rPr>
                        <w:color w:val="7F7F7F" w:themeColor="text1" w:themeTint="80"/>
                      </w:rPr>
                      <w:t>DO NOT WRITE IN THIS SECTION AS IT WI</w:t>
                    </w:r>
                    <w:r w:rsidR="00B803C5">
                      <w:rPr>
                        <w:color w:val="7F7F7F" w:themeColor="text1" w:themeTint="80"/>
                      </w:rPr>
                      <w:t>L</w:t>
                    </w:r>
                    <w:r w:rsidRPr="00D741A8">
                      <w:rPr>
                        <w:color w:val="7F7F7F" w:themeColor="text1" w:themeTint="80"/>
                      </w:rPr>
                      <w:t>L BE CUT OFF.</w:t>
                    </w:r>
                  </w:p>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61312" behindDoc="0" locked="0" layoutInCell="1" allowOverlap="1" wp14:anchorId="1464D0A9" wp14:editId="7AA5937F">
              <wp:simplePos x="0" y="0"/>
              <wp:positionH relativeFrom="column">
                <wp:posOffset>-223520</wp:posOffset>
              </wp:positionH>
              <wp:positionV relativeFrom="paragraph">
                <wp:posOffset>-333375</wp:posOffset>
              </wp:positionV>
              <wp:extent cx="0" cy="10715625"/>
              <wp:effectExtent l="0" t="0" r="19050" b="9525"/>
              <wp:wrapNone/>
              <wp:docPr id="3" name="Straight Connector 3"/>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44CC2EF"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6pt,-26.25pt" to="-17.6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" strokecolor="#4579b8 [3044]"/>
          </w:pict>
        </mc:Fallback>
      </mc:AlternateContent>
    </w:r>
    <w:r w:rsidR="002B7510" w:rsidRPr="00C74CFC">
      <w:rPr>
        <w:rFonts w:cs="Arial"/>
        <w:b/>
        <w:szCs w:val="22"/>
        <w:u w:val="single"/>
      </w:rPr>
      <w:t xml:space="preserve">Applecross SHS Semester </w:t>
    </w:r>
    <w:r w:rsidR="008B5E76">
      <w:rPr>
        <w:rFonts w:cs="Arial"/>
        <w:b/>
        <w:szCs w:val="22"/>
        <w:u w:val="single"/>
      </w:rPr>
      <w:t>1</w:t>
    </w:r>
    <w:r w:rsidR="002B7510" w:rsidRPr="00C74CFC">
      <w:rPr>
        <w:rFonts w:cs="Arial"/>
        <w:b/>
        <w:szCs w:val="22"/>
        <w:u w:val="single"/>
      </w:rPr>
      <w:t xml:space="preserve">, </w:t>
    </w:r>
    <w:r w:rsidR="00481690">
      <w:rPr>
        <w:rFonts w:cs="Arial"/>
        <w:b/>
        <w:szCs w:val="22"/>
        <w:u w:val="single"/>
      </w:rPr>
      <w:t>2020</w:t>
    </w:r>
    <w:r w:rsidR="002B7510" w:rsidRPr="00C74CFC">
      <w:rPr>
        <w:rFonts w:cs="Arial"/>
        <w:b/>
        <w:szCs w:val="22"/>
        <w:u w:val="single"/>
      </w:rPr>
      <w:tab/>
      <w:t>Section 2</w:t>
    </w:r>
    <w:r w:rsidR="002B7510" w:rsidRPr="00C74CFC">
      <w:rPr>
        <w:rFonts w:cs="Arial"/>
        <w:b/>
        <w:szCs w:val="22"/>
        <w:u w:val="single"/>
      </w:rPr>
      <w:tab/>
    </w:r>
    <w:r w:rsidR="00892162" w:rsidRPr="00C74CFC">
      <w:rPr>
        <w:rFonts w:cs="Arial"/>
        <w:b/>
        <w:szCs w:val="22"/>
        <w:u w:val="single"/>
      </w:rPr>
      <w:t>Mathematics</w:t>
    </w:r>
    <w:r w:rsidR="00892162">
      <w:rPr>
        <w:rFonts w:cs="Arial"/>
        <w:b/>
        <w:szCs w:val="22"/>
        <w:u w:val="single"/>
      </w:rPr>
      <w:t xml:space="preserve"> Methods</w:t>
    </w:r>
    <w:r w:rsidR="00892162" w:rsidRPr="00C74CFC">
      <w:rPr>
        <w:rFonts w:cs="Arial"/>
        <w:b/>
        <w:szCs w:val="22"/>
        <w:u w:val="single"/>
      </w:rPr>
      <w:t xml:space="preserve"> Unit </w:t>
    </w:r>
    <w:r w:rsidR="00892162">
      <w:rPr>
        <w:rFonts w:cs="Arial"/>
        <w:b/>
        <w:szCs w:val="22"/>
        <w:u w:val="single"/>
      </w:rPr>
      <w:t>1&amp;2</w:t>
    </w:r>
  </w:p>
  <w:p w:rsidR="00072B61" w:rsidRPr="00C74CFC" w:rsidRDefault="00072B61">
    <w:pPr>
      <w:pStyle w:val="Header"/>
      <w:rPr>
        <w:rFonts w:cs="Arial"/>
        <w:b/>
        <w:szCs w:val="2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61" w:rsidRPr="00C74CFC" w:rsidRDefault="006A64EF" w:rsidP="00D741A8">
    <w:pPr>
      <w:pStyle w:val="Header"/>
      <w:tabs>
        <w:tab w:val="clear" w:pos="4513"/>
        <w:tab w:val="clear" w:pos="9026"/>
        <w:tab w:val="center" w:pos="4962"/>
        <w:tab w:val="right" w:pos="9923"/>
      </w:tabs>
      <w:rPr>
        <w:rFonts w:cs="Arial"/>
        <w:b/>
        <w:szCs w:val="22"/>
        <w:u w:val="single"/>
      </w:rPr>
    </w:pPr>
    <w:r w:rsidRPr="00C74CFC">
      <w:rPr>
        <w:rFonts w:cs="Arial"/>
        <w:b/>
        <w:noProof/>
        <w:szCs w:val="22"/>
        <w:u w:val="single"/>
        <w:lang w:val="en-AU" w:eastAsia="en-AU"/>
      </w:rPr>
      <mc:AlternateContent>
        <mc:Choice Requires="wps">
          <w:drawing>
            <wp:anchor distT="0" distB="0" distL="114300" distR="114300" simplePos="0" relativeHeight="251656192" behindDoc="0" locked="0" layoutInCell="1" allowOverlap="1" wp14:anchorId="3A3E5448" wp14:editId="04342C1F">
              <wp:simplePos x="0" y="0"/>
              <wp:positionH relativeFrom="column">
                <wp:posOffset>6483985</wp:posOffset>
              </wp:positionH>
              <wp:positionV relativeFrom="paragraph">
                <wp:posOffset>-228600</wp:posOffset>
              </wp:positionV>
              <wp:extent cx="371475" cy="99949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9994900"/>
                      </a:xfrm>
                      <a:prstGeom prst="rect">
                        <a:avLst/>
                      </a:prstGeom>
                      <a:noFill/>
                      <a:ln w="9525">
                        <a:noFill/>
                        <a:miter lim="800000"/>
                        <a:headEnd/>
                        <a:tailEnd/>
                      </a:ln>
                    </wps:spPr>
                    <wps:txbx>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3E5448" id="_x0000_t202" coordsize="21600,21600" o:spt="202" path="m,l,21600r21600,l21600,xe">
              <v:stroke joinstyle="miter"/>
              <v:path gradientshapeok="t" o:connecttype="rect"/>
            </v:shapetype>
            <v:shape id="_x0000_s1028" type="#_x0000_t202" style="position:absolute;margin-left:510.55pt;margin-top:-18pt;width:29.25pt;height:78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" filled="f" stroked="f">
              <v:textbox style="layout-flow:vertical;mso-layout-flow-alt:bottom-to-top">
                <w:txbxContent>
                  <w:p w:rsidR="00072B61" w:rsidRPr="00D741A8" w:rsidRDefault="00072B61" w:rsidP="003762A7">
                    <w:pPr>
                      <w:jc w:val="center"/>
                      <w:rPr>
                        <w:color w:val="7F7F7F" w:themeColor="text1" w:themeTint="80"/>
                      </w:rPr>
                    </w:pPr>
                    <w:r w:rsidRPr="00D741A8">
                      <w:rPr>
                        <w:color w:val="7F7F7F" w:themeColor="text1" w:themeTint="80"/>
                      </w:rPr>
                      <w:t>DO NOT WRITE IN THIS SECTION AS IT WIL</w:t>
                    </w:r>
                    <w:r w:rsidR="00B803C5">
                      <w:rPr>
                        <w:color w:val="7F7F7F" w:themeColor="text1" w:themeTint="80"/>
                      </w:rPr>
                      <w:t>L</w:t>
                    </w:r>
                    <w:r w:rsidRPr="00D741A8">
                      <w:rPr>
                        <w:color w:val="7F7F7F" w:themeColor="text1" w:themeTint="80"/>
                      </w:rPr>
                      <w:t xml:space="preserve"> BE CUT OFF.</w:t>
                    </w:r>
                  </w:p>
                  <w:p w:rsidR="00072B61" w:rsidRDefault="00072B61"/>
                </w:txbxContent>
              </v:textbox>
            </v:shape>
          </w:pict>
        </mc:Fallback>
      </mc:AlternateContent>
    </w:r>
    <w:r w:rsidR="00072B61" w:rsidRPr="00C74CFC">
      <w:rPr>
        <w:rFonts w:cs="Arial"/>
        <w:b/>
        <w:noProof/>
        <w:szCs w:val="22"/>
        <w:u w:val="single"/>
        <w:lang w:val="en-AU" w:eastAsia="en-AU"/>
      </w:rPr>
      <mc:AlternateContent>
        <mc:Choice Requires="wps">
          <w:drawing>
            <wp:anchor distT="0" distB="0" distL="114300" distR="114300" simplePos="0" relativeHeight="251659264" behindDoc="0" locked="0" layoutInCell="1" allowOverlap="1" wp14:anchorId="608D4C32" wp14:editId="27B0F714">
              <wp:simplePos x="0" y="0"/>
              <wp:positionH relativeFrom="column">
                <wp:posOffset>6550660</wp:posOffset>
              </wp:positionH>
              <wp:positionV relativeFrom="paragraph">
                <wp:posOffset>-323850</wp:posOffset>
              </wp:positionV>
              <wp:extent cx="0" cy="10715625"/>
              <wp:effectExtent l="0" t="0" r="19050" b="9525"/>
              <wp:wrapNone/>
              <wp:docPr id="1" name="Straight Connector 1"/>
              <wp:cNvGraphicFramePr/>
              <a:graphic xmlns:a="http://schemas.openxmlformats.org/drawingml/2006/main">
                <a:graphicData uri="http://schemas.microsoft.com/office/word/2010/wordprocessingShape">
                  <wps:wsp>
                    <wps:cNvCnPr/>
                    <wps:spPr>
                      <a:xfrm>
                        <a:off x="0" y="0"/>
                        <a:ext cx="0" cy="10715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0C495CB"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5.8pt,-25.5pt" to="515.8pt,8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" strokecolor="#4579b8 [3044]"/>
          </w:pict>
        </mc:Fallback>
      </mc:AlternateContent>
    </w:r>
    <w:r w:rsidR="00072B61" w:rsidRPr="00C74CFC">
      <w:rPr>
        <w:rFonts w:cs="Arial"/>
        <w:b/>
        <w:szCs w:val="22"/>
        <w:u w:val="single"/>
      </w:rPr>
      <w:t xml:space="preserve">Applecross SHS Semester </w:t>
    </w:r>
    <w:r w:rsidR="008B5E76">
      <w:rPr>
        <w:rFonts w:cs="Arial"/>
        <w:b/>
        <w:szCs w:val="22"/>
        <w:u w:val="single"/>
      </w:rPr>
      <w:t>1</w:t>
    </w:r>
    <w:r w:rsidR="00072B61" w:rsidRPr="00C74CFC">
      <w:rPr>
        <w:rFonts w:cs="Arial"/>
        <w:b/>
        <w:szCs w:val="22"/>
        <w:u w:val="single"/>
      </w:rPr>
      <w:t xml:space="preserve">, </w:t>
    </w:r>
    <w:r w:rsidR="00481690">
      <w:rPr>
        <w:rFonts w:cs="Arial"/>
        <w:b/>
        <w:szCs w:val="22"/>
        <w:u w:val="single"/>
      </w:rPr>
      <w:t>2020</w:t>
    </w:r>
    <w:r w:rsidR="00072B61" w:rsidRPr="00C74CFC">
      <w:rPr>
        <w:rFonts w:cs="Arial"/>
        <w:b/>
        <w:szCs w:val="22"/>
        <w:u w:val="single"/>
      </w:rPr>
      <w:tab/>
      <w:t>Section 2</w:t>
    </w:r>
    <w:r w:rsidR="00072B61" w:rsidRPr="00C74CFC">
      <w:rPr>
        <w:rFonts w:cs="Arial"/>
        <w:b/>
        <w:szCs w:val="22"/>
        <w:u w:val="single"/>
      </w:rPr>
      <w:tab/>
      <w:t>Mathematics</w:t>
    </w:r>
    <w:r w:rsidR="002B7510">
      <w:rPr>
        <w:rFonts w:cs="Arial"/>
        <w:b/>
        <w:szCs w:val="22"/>
        <w:u w:val="single"/>
      </w:rPr>
      <w:t xml:space="preserve"> </w:t>
    </w:r>
    <w:r w:rsidR="00892162">
      <w:rPr>
        <w:rFonts w:cs="Arial"/>
        <w:b/>
        <w:szCs w:val="22"/>
        <w:u w:val="single"/>
      </w:rPr>
      <w:t>Methods</w:t>
    </w:r>
    <w:r w:rsidR="00072B61" w:rsidRPr="00C74CFC">
      <w:rPr>
        <w:rFonts w:cs="Arial"/>
        <w:b/>
        <w:szCs w:val="22"/>
        <w:u w:val="single"/>
      </w:rPr>
      <w:t xml:space="preserve"> Unit </w:t>
    </w:r>
    <w:r w:rsidR="00892162">
      <w:rPr>
        <w:rFonts w:cs="Arial"/>
        <w:b/>
        <w:szCs w:val="22"/>
        <w:u w:val="single"/>
      </w:rPr>
      <w:t>1</w:t>
    </w:r>
    <w:r w:rsidR="002775C3">
      <w:rPr>
        <w:rFonts w:cs="Arial"/>
        <w:b/>
        <w:szCs w:val="22"/>
        <w:u w:val="single"/>
      </w:rPr>
      <w:t>&amp;</w:t>
    </w:r>
    <w:r w:rsidR="00892162">
      <w:rPr>
        <w:rFonts w:cs="Arial"/>
        <w:b/>
        <w:szCs w:val="22"/>
        <w:u w:val="single"/>
      </w:rPr>
      <w:t>2</w:t>
    </w:r>
  </w:p>
  <w:p w:rsidR="00D57EC1" w:rsidRPr="00B30B81" w:rsidRDefault="00D57EC1" w:rsidP="00D741A8">
    <w:pPr>
      <w:pStyle w:val="Header"/>
      <w:tabs>
        <w:tab w:val="clear" w:pos="4513"/>
        <w:tab w:val="clear" w:pos="9026"/>
        <w:tab w:val="center" w:pos="4962"/>
        <w:tab w:val="right" w:pos="9923"/>
      </w:tabs>
      <w:rPr>
        <w:rFonts w:cs="Arial"/>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F11"/>
    <w:rsid w:val="00072B61"/>
    <w:rsid w:val="000872F3"/>
    <w:rsid w:val="000D15FE"/>
    <w:rsid w:val="001055C7"/>
    <w:rsid w:val="00121558"/>
    <w:rsid w:val="00136AF3"/>
    <w:rsid w:val="00150D24"/>
    <w:rsid w:val="00151044"/>
    <w:rsid w:val="00156F71"/>
    <w:rsid w:val="00157C8B"/>
    <w:rsid w:val="001627DD"/>
    <w:rsid w:val="001A331B"/>
    <w:rsid w:val="001B02C1"/>
    <w:rsid w:val="001F1EE5"/>
    <w:rsid w:val="001F3960"/>
    <w:rsid w:val="00277168"/>
    <w:rsid w:val="002775C3"/>
    <w:rsid w:val="002B7510"/>
    <w:rsid w:val="002C2B42"/>
    <w:rsid w:val="00317DEF"/>
    <w:rsid w:val="00374782"/>
    <w:rsid w:val="003762A7"/>
    <w:rsid w:val="003B034F"/>
    <w:rsid w:val="003D46E7"/>
    <w:rsid w:val="004018C2"/>
    <w:rsid w:val="00450F28"/>
    <w:rsid w:val="00481690"/>
    <w:rsid w:val="00484DB8"/>
    <w:rsid w:val="004941AA"/>
    <w:rsid w:val="004D75B3"/>
    <w:rsid w:val="005F7152"/>
    <w:rsid w:val="006708C3"/>
    <w:rsid w:val="00673ACA"/>
    <w:rsid w:val="00691011"/>
    <w:rsid w:val="006A2E3A"/>
    <w:rsid w:val="006A3726"/>
    <w:rsid w:val="006A64EF"/>
    <w:rsid w:val="006F5130"/>
    <w:rsid w:val="007112AB"/>
    <w:rsid w:val="007331F9"/>
    <w:rsid w:val="0075580C"/>
    <w:rsid w:val="00761D5F"/>
    <w:rsid w:val="0078447E"/>
    <w:rsid w:val="007B37EE"/>
    <w:rsid w:val="007E4D5A"/>
    <w:rsid w:val="00892162"/>
    <w:rsid w:val="008B2693"/>
    <w:rsid w:val="008B5E76"/>
    <w:rsid w:val="008C1EBE"/>
    <w:rsid w:val="008D1191"/>
    <w:rsid w:val="008D70D1"/>
    <w:rsid w:val="00902D10"/>
    <w:rsid w:val="009908AD"/>
    <w:rsid w:val="009A151B"/>
    <w:rsid w:val="009F7F06"/>
    <w:rsid w:val="00A3666A"/>
    <w:rsid w:val="00A652DC"/>
    <w:rsid w:val="00A9573E"/>
    <w:rsid w:val="00AC5898"/>
    <w:rsid w:val="00AC630E"/>
    <w:rsid w:val="00AF3A15"/>
    <w:rsid w:val="00AF6EA2"/>
    <w:rsid w:val="00B047F4"/>
    <w:rsid w:val="00B17C45"/>
    <w:rsid w:val="00B30B81"/>
    <w:rsid w:val="00B50946"/>
    <w:rsid w:val="00B53C24"/>
    <w:rsid w:val="00B742BB"/>
    <w:rsid w:val="00B803C5"/>
    <w:rsid w:val="00B94861"/>
    <w:rsid w:val="00BD0D9F"/>
    <w:rsid w:val="00BF78A0"/>
    <w:rsid w:val="00C165C4"/>
    <w:rsid w:val="00C6222B"/>
    <w:rsid w:val="00C7176A"/>
    <w:rsid w:val="00C74CFC"/>
    <w:rsid w:val="00CA5444"/>
    <w:rsid w:val="00D54B0B"/>
    <w:rsid w:val="00D55B89"/>
    <w:rsid w:val="00D57EC1"/>
    <w:rsid w:val="00D71F11"/>
    <w:rsid w:val="00D741A8"/>
    <w:rsid w:val="00D80F79"/>
    <w:rsid w:val="00DD15E1"/>
    <w:rsid w:val="00DE6234"/>
    <w:rsid w:val="00DF11E2"/>
    <w:rsid w:val="00DF45E4"/>
    <w:rsid w:val="00E1604C"/>
    <w:rsid w:val="00E81BDF"/>
    <w:rsid w:val="00EA0025"/>
    <w:rsid w:val="00EB296C"/>
    <w:rsid w:val="00EF7752"/>
    <w:rsid w:val="00F15013"/>
    <w:rsid w:val="00F5551C"/>
    <w:rsid w:val="00F94180"/>
    <w:rsid w:val="00FB450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BD9446C-197D-43EA-8E5C-AE030823D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044"/>
    <w:rPr>
      <w:rFonts w:ascii="Arial" w:hAnsi="Arial"/>
      <w:sz w:val="22"/>
      <w:szCs w:val="24"/>
      <w:lang w:val="en-US" w:eastAsia="ja-JP"/>
    </w:rPr>
  </w:style>
  <w:style w:type="paragraph" w:styleId="Heading2">
    <w:name w:val="heading 2"/>
    <w:basedOn w:val="Normal"/>
    <w:next w:val="Normal"/>
    <w:link w:val="Heading2Char"/>
    <w:unhideWhenUsed/>
    <w:qFormat/>
    <w:rsid w:val="008D70D1"/>
    <w:pPr>
      <w:keepNext/>
      <w:keepLines/>
      <w:spacing w:before="200"/>
      <w:outlineLvl w:val="1"/>
    </w:pPr>
    <w:rPr>
      <w:rFonts w:asciiTheme="majorHAnsi" w:eastAsiaTheme="majorEastAsia" w:hAnsiTheme="majorHAnsi" w:cstheme="majorBidi"/>
      <w:b/>
      <w:bCs/>
      <w:color w:val="4F81BD" w:themeColor="accent1"/>
      <w:sz w:val="26"/>
      <w:szCs w:val="26"/>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1F11"/>
    <w:pPr>
      <w:tabs>
        <w:tab w:val="center" w:pos="4513"/>
        <w:tab w:val="right" w:pos="9026"/>
      </w:tabs>
    </w:pPr>
  </w:style>
  <w:style w:type="character" w:customStyle="1" w:styleId="HeaderChar">
    <w:name w:val="Header Char"/>
    <w:basedOn w:val="DefaultParagraphFont"/>
    <w:link w:val="Header"/>
    <w:uiPriority w:val="99"/>
    <w:rsid w:val="00D71F11"/>
    <w:rPr>
      <w:sz w:val="24"/>
      <w:szCs w:val="24"/>
      <w:lang w:val="en-US" w:eastAsia="ja-JP"/>
    </w:rPr>
  </w:style>
  <w:style w:type="paragraph" w:styleId="Footer">
    <w:name w:val="footer"/>
    <w:basedOn w:val="Normal"/>
    <w:link w:val="FooterChar"/>
    <w:uiPriority w:val="99"/>
    <w:rsid w:val="00D71F11"/>
    <w:pPr>
      <w:tabs>
        <w:tab w:val="center" w:pos="4513"/>
        <w:tab w:val="right" w:pos="9026"/>
      </w:tabs>
    </w:pPr>
  </w:style>
  <w:style w:type="character" w:customStyle="1" w:styleId="FooterChar">
    <w:name w:val="Footer Char"/>
    <w:basedOn w:val="DefaultParagraphFont"/>
    <w:link w:val="Footer"/>
    <w:uiPriority w:val="99"/>
    <w:rsid w:val="00D71F11"/>
    <w:rPr>
      <w:sz w:val="24"/>
      <w:szCs w:val="24"/>
      <w:lang w:val="en-US" w:eastAsia="ja-JP"/>
    </w:rPr>
  </w:style>
  <w:style w:type="paragraph" w:styleId="BalloonText">
    <w:name w:val="Balloon Text"/>
    <w:basedOn w:val="Normal"/>
    <w:link w:val="BalloonTextChar"/>
    <w:rsid w:val="00D71F11"/>
    <w:rPr>
      <w:rFonts w:ascii="Tahoma" w:hAnsi="Tahoma" w:cs="Tahoma"/>
      <w:sz w:val="16"/>
      <w:szCs w:val="16"/>
    </w:rPr>
  </w:style>
  <w:style w:type="character" w:customStyle="1" w:styleId="BalloonTextChar">
    <w:name w:val="Balloon Text Char"/>
    <w:basedOn w:val="DefaultParagraphFont"/>
    <w:link w:val="BalloonText"/>
    <w:rsid w:val="00D71F11"/>
    <w:rPr>
      <w:rFonts w:ascii="Tahoma" w:hAnsi="Tahoma" w:cs="Tahoma"/>
      <w:sz w:val="16"/>
      <w:szCs w:val="16"/>
      <w:lang w:val="en-US" w:eastAsia="ja-JP"/>
    </w:rPr>
  </w:style>
  <w:style w:type="character" w:customStyle="1" w:styleId="Heading2Char">
    <w:name w:val="Heading 2 Char"/>
    <w:basedOn w:val="DefaultParagraphFont"/>
    <w:link w:val="Heading2"/>
    <w:rsid w:val="008D70D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D70D1"/>
    <w:pPr>
      <w:ind w:left="720"/>
      <w:contextualSpacing/>
    </w:pPr>
    <w:rPr>
      <w:rFonts w:eastAsia="Times New Roman"/>
      <w:szCs w:val="20"/>
      <w:lang w:val="en-AU" w:eastAsia="en-US"/>
    </w:rPr>
  </w:style>
  <w:style w:type="paragraph" w:customStyle="1" w:styleId="Parta">
    <w:name w:val="Part(a)"/>
    <w:basedOn w:val="Normal"/>
    <w:qFormat/>
    <w:rsid w:val="00B94861"/>
    <w:pPr>
      <w:tabs>
        <w:tab w:val="left" w:pos="680"/>
        <w:tab w:val="right" w:pos="9469"/>
      </w:tabs>
      <w:ind w:left="680" w:hanging="680"/>
    </w:pPr>
    <w:rPr>
      <w:rFonts w:cstheme="minorBidi"/>
      <w:szCs w:val="22"/>
      <w:lang w:val="en-AU" w:eastAsia="en-US"/>
    </w:rPr>
  </w:style>
  <w:style w:type="paragraph" w:customStyle="1" w:styleId="Partai">
    <w:name w:val="Part(a)(i)"/>
    <w:basedOn w:val="Parta"/>
    <w:qFormat/>
    <w:rsid w:val="00B94861"/>
    <w:pPr>
      <w:ind w:left="1360"/>
    </w:pPr>
  </w:style>
  <w:style w:type="paragraph" w:customStyle="1" w:styleId="QNum">
    <w:name w:val="QNum"/>
    <w:basedOn w:val="Normal"/>
    <w:rsid w:val="00B94861"/>
    <w:pPr>
      <w:tabs>
        <w:tab w:val="right" w:pos="9469"/>
      </w:tabs>
      <w:spacing w:afterLines="50" w:after="120"/>
      <w:contextualSpacing/>
    </w:pPr>
    <w:rPr>
      <w:rFonts w:eastAsia="Times New Roman"/>
      <w:b/>
      <w:lang w:eastAsia="en-US"/>
    </w:rPr>
  </w:style>
  <w:style w:type="paragraph" w:customStyle="1" w:styleId="Part">
    <w:name w:val="Part"/>
    <w:basedOn w:val="Normal"/>
    <w:qFormat/>
    <w:rsid w:val="00B94861"/>
    <w:rPr>
      <w:rFonts w:cstheme="minorBidi"/>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93130">
      <w:bodyDiv w:val="1"/>
      <w:marLeft w:val="0"/>
      <w:marRight w:val="0"/>
      <w:marTop w:val="0"/>
      <w:marBottom w:val="0"/>
      <w:divBdr>
        <w:top w:val="none" w:sz="0" w:space="0" w:color="auto"/>
        <w:left w:val="none" w:sz="0" w:space="0" w:color="auto"/>
        <w:bottom w:val="none" w:sz="0" w:space="0" w:color="auto"/>
        <w:right w:val="none" w:sz="0" w:space="0" w:color="auto"/>
      </w:divBdr>
    </w:div>
    <w:div w:id="193346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7A29C-E209-4CF6-810B-A1ACE1CF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BELLIS Richard</dc:creator>
  <cp:lastModifiedBy>NESA Robert [Applecross Senior High School]</cp:lastModifiedBy>
  <cp:revision>3</cp:revision>
  <cp:lastPrinted>2020-05-26T06:02:00Z</cp:lastPrinted>
  <dcterms:created xsi:type="dcterms:W3CDTF">2020-05-27T12:10:00Z</dcterms:created>
  <dcterms:modified xsi:type="dcterms:W3CDTF">2020-07-30T00:55:00Z</dcterms:modified>
</cp:coreProperties>
</file>