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0D" w:rsidRPr="0015771B" w:rsidRDefault="00627F0D" w:rsidP="00627F0D">
      <w:pPr>
        <w:tabs>
          <w:tab w:val="left" w:pos="992"/>
          <w:tab w:val="left" w:pos="1134"/>
          <w:tab w:val="left" w:pos="1440"/>
          <w:tab w:val="right" w:pos="9361"/>
        </w:tabs>
        <w:spacing w:after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MAWA </w:t>
      </w:r>
      <w:r w:rsidRPr="0015771B">
        <w:rPr>
          <w:rFonts w:ascii="Arial" w:hAnsi="Arial" w:cs="Arial"/>
          <w:b/>
          <w:sz w:val="28"/>
          <w:szCs w:val="28"/>
        </w:rPr>
        <w:t xml:space="preserve">FORMULA SHEET </w:t>
      </w:r>
      <w:r>
        <w:rPr>
          <w:rFonts w:ascii="Arial" w:hAnsi="Arial" w:cs="Arial"/>
          <w:b/>
          <w:sz w:val="28"/>
          <w:szCs w:val="28"/>
        </w:rPr>
        <w:t xml:space="preserve">FOR </w:t>
      </w:r>
      <w:r w:rsidRPr="0015771B">
        <w:rPr>
          <w:rFonts w:ascii="Arial" w:hAnsi="Arial" w:cs="Arial"/>
          <w:b/>
          <w:sz w:val="28"/>
          <w:szCs w:val="28"/>
        </w:rPr>
        <w:t xml:space="preserve">MATHEMATICS </w:t>
      </w:r>
      <w:r w:rsidR="00BD1F92">
        <w:rPr>
          <w:rFonts w:ascii="Arial" w:hAnsi="Arial" w:cs="Arial"/>
          <w:b/>
          <w:sz w:val="28"/>
          <w:szCs w:val="28"/>
        </w:rPr>
        <w:t>METHODS</w:t>
      </w:r>
      <w:r w:rsidR="00CD7C11">
        <w:rPr>
          <w:rFonts w:ascii="Arial" w:hAnsi="Arial" w:cs="Arial"/>
          <w:b/>
          <w:sz w:val="28"/>
          <w:szCs w:val="28"/>
        </w:rPr>
        <w:t xml:space="preserve"> (Unit 1)</w:t>
      </w:r>
    </w:p>
    <w:p w:rsidR="00CD7C11" w:rsidRDefault="00CD7C11">
      <w:pPr>
        <w:rPr>
          <w:rFonts w:ascii="Calibri" w:hAnsi="Calibri"/>
          <w:b/>
          <w:sz w:val="24"/>
          <w:szCs w:val="24"/>
        </w:rPr>
      </w:pPr>
    </w:p>
    <w:p w:rsidR="00627F0D" w:rsidRPr="003E6F22" w:rsidRDefault="00BD1F92">
      <w:pPr>
        <w:rPr>
          <w:rFonts w:ascii="Arial" w:hAnsi="Arial" w:cs="Arial"/>
          <w:b/>
          <w:sz w:val="28"/>
          <w:szCs w:val="28"/>
        </w:rPr>
      </w:pPr>
      <w:r w:rsidRPr="003E6F22">
        <w:rPr>
          <w:rFonts w:ascii="Arial" w:hAnsi="Arial" w:cs="Arial"/>
          <w:b/>
          <w:sz w:val="28"/>
          <w:szCs w:val="28"/>
        </w:rPr>
        <w:t>Functions and graphs</w:t>
      </w:r>
    </w:p>
    <w:p w:rsidR="00BD1F92" w:rsidRPr="003E6F22" w:rsidRDefault="00BD1F92">
      <w:pPr>
        <w:rPr>
          <w:rFonts w:ascii="Arial" w:eastAsiaTheme="minorEastAsia" w:hAnsi="Arial" w:cs="Arial"/>
        </w:rPr>
      </w:pPr>
      <w:r w:rsidRPr="003E6F22">
        <w:rPr>
          <w:rFonts w:ascii="Arial" w:hAnsi="Arial" w:cs="Arial"/>
          <w:b/>
        </w:rPr>
        <w:t>Binomial distribution</w:t>
      </w:r>
      <w:r w:rsidRPr="003E6F22">
        <w:rPr>
          <w:rFonts w:ascii="Arial" w:hAnsi="Arial" w:cs="Arial"/>
          <w:b/>
        </w:rPr>
        <w:tab/>
      </w:r>
      <m:oMath>
        <m:sSup>
          <m:sSupPr>
            <m:ctrlPr>
              <w:rPr>
                <w:rFonts w:cs="Arial"/>
              </w:rPr>
            </m:ctrlPr>
          </m:sSupPr>
          <m:e>
            <m:d>
              <m:dPr>
                <m:ctrlPr>
                  <w:rPr>
                    <w:rFonts w:cs="Arial"/>
                  </w:rPr>
                </m:ctrlPr>
              </m:dPr>
              <m:e>
                <m:r>
                  <w:rPr>
                    <w:rFonts w:cs="Arial"/>
                  </w:rPr>
                  <m:t>x</m:t>
                </m:r>
                <m:r>
                  <m:rPr>
                    <m:sty m:val="p"/>
                  </m:rPr>
                  <w:rPr>
                    <w:rFonts w:cs="Arial"/>
                  </w:rPr>
                  <m:t>+</m:t>
                </m:r>
                <m:r>
                  <w:rPr>
                    <w:rFonts w:cs="Arial"/>
                  </w:rPr>
                  <m:t>y</m:t>
                </m:r>
              </m:e>
            </m:d>
          </m:e>
          <m:sup>
            <m:r>
              <w:rPr>
                <w:rFonts w:cs="Arial"/>
              </w:rPr>
              <m:t>n</m:t>
            </m:r>
          </m:sup>
        </m:sSup>
        <m:r>
          <m:rPr>
            <m:sty m:val="p"/>
          </m:rPr>
          <w:rPr>
            <w:rFonts w:cs="Arial"/>
          </w:rPr>
          <m:t>=</m:t>
        </m:r>
        <m:sSup>
          <m:sSupPr>
            <m:ctrlPr>
              <w:rPr>
                <w:rFonts w:cs="Arial"/>
              </w:rPr>
            </m:ctrlPr>
          </m:sSupPr>
          <m:e>
            <m:r>
              <w:rPr>
                <w:rFonts w:cs="Arial"/>
              </w:rPr>
              <m:t>x</m:t>
            </m:r>
          </m:e>
          <m:sup>
            <m:r>
              <w:rPr>
                <w:rFonts w:cs="Arial"/>
              </w:rPr>
              <m:t>n</m:t>
            </m:r>
          </m:sup>
        </m:sSup>
        <m:r>
          <m:rPr>
            <m:sty m:val="p"/>
          </m:rPr>
          <w:rPr>
            <w:rFonts w:cs="Arial"/>
          </w:rPr>
          <m:t>+</m:t>
        </m:r>
        <m:d>
          <m:dPr>
            <m:ctrlPr>
              <w:rPr>
                <w:rFonts w:cs="Ari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cs="Arial"/>
                  </w:rPr>
                </m:ctrlPr>
              </m:mPr>
              <m:mr>
                <m:e>
                  <m:r>
                    <w:rPr>
                      <w:rFonts w:cs="Arial"/>
                    </w:rPr>
                    <m:t>n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cs="Arial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cs="Arial"/>
              </w:rPr>
            </m:ctrlPr>
          </m:sSupPr>
          <m:e>
            <m:r>
              <w:rPr>
                <w:rFonts w:cs="Arial"/>
              </w:rPr>
              <m:t>x</m:t>
            </m:r>
          </m:e>
          <m:sup>
            <m:r>
              <w:rPr>
                <w:rFonts w:cs="Arial"/>
              </w:rPr>
              <m:t>n</m:t>
            </m:r>
            <m:r>
              <m:rPr>
                <m:sty m:val="p"/>
              </m:rPr>
              <w:rPr>
                <w:rFonts w:cs="Arial"/>
              </w:rPr>
              <m:t>-1</m:t>
            </m:r>
          </m:sup>
        </m:sSup>
        <m:r>
          <w:rPr>
            <w:rFonts w:cs="Arial"/>
          </w:rPr>
          <m:t>y</m:t>
        </m:r>
        <m:r>
          <m:rPr>
            <m:sty m:val="p"/>
          </m:rPr>
          <w:rPr>
            <w:rFonts w:cs="Arial"/>
          </w:rPr>
          <m:t>+⋯+</m:t>
        </m:r>
        <m:d>
          <m:dPr>
            <m:ctrlPr>
              <w:rPr>
                <w:rFonts w:cs="Aria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cs="Arial"/>
                  </w:rPr>
                </m:ctrlPr>
              </m:mPr>
              <m:mr>
                <m:e>
                  <m:r>
                    <w:rPr>
                      <w:rFonts w:cs="Arial"/>
                    </w:rPr>
                    <m:t>n</m:t>
                  </m:r>
                </m:e>
              </m:mr>
              <m:mr>
                <m:e>
                  <m:r>
                    <w:rPr>
                      <w:rFonts w:cs="Arial"/>
                    </w:rPr>
                    <m:t>r</m:t>
                  </m:r>
                </m:e>
              </m:mr>
            </m:m>
          </m:e>
        </m:d>
        <m:sSup>
          <m:sSupPr>
            <m:ctrlPr>
              <w:rPr>
                <w:rFonts w:cs="Arial"/>
              </w:rPr>
            </m:ctrlPr>
          </m:sSupPr>
          <m:e>
            <m:r>
              <w:rPr>
                <w:rFonts w:cs="Arial"/>
              </w:rPr>
              <m:t>x</m:t>
            </m:r>
          </m:e>
          <m:sup>
            <m:r>
              <w:rPr>
                <w:rFonts w:cs="Arial"/>
              </w:rPr>
              <m:t>n</m:t>
            </m:r>
            <m:r>
              <m:rPr>
                <m:sty m:val="p"/>
              </m:rPr>
              <w:rPr>
                <w:rFonts w:cs="Arial"/>
              </w:rPr>
              <m:t>-</m:t>
            </m:r>
            <m:r>
              <w:rPr>
                <w:rFonts w:cs="Arial"/>
              </w:rPr>
              <m:t>r</m:t>
            </m:r>
          </m:sup>
        </m:sSup>
        <m:sSup>
          <m:sSupPr>
            <m:ctrlPr>
              <w:rPr>
                <w:rFonts w:cs="Arial"/>
              </w:rPr>
            </m:ctrlPr>
          </m:sSupPr>
          <m:e>
            <m:r>
              <w:rPr>
                <w:rFonts w:cs="Arial"/>
              </w:rPr>
              <m:t>y</m:t>
            </m:r>
          </m:e>
          <m:sup>
            <m:r>
              <w:rPr>
                <w:rFonts w:cs="Arial"/>
              </w:rPr>
              <m:t>r</m:t>
            </m:r>
          </m:sup>
        </m:sSup>
        <m:r>
          <m:rPr>
            <m:sty m:val="p"/>
          </m:rPr>
          <w:rPr>
            <w:rFonts w:cs="Arial"/>
          </w:rPr>
          <m:t>+⋯+</m:t>
        </m:r>
        <m:sSup>
          <m:sSupPr>
            <m:ctrlPr>
              <w:rPr>
                <w:rFonts w:cs="Arial"/>
              </w:rPr>
            </m:ctrlPr>
          </m:sSupPr>
          <m:e>
            <m:r>
              <w:rPr>
                <w:rFonts w:cs="Arial"/>
              </w:rPr>
              <m:t>y</m:t>
            </m:r>
          </m:e>
          <m:sup>
            <m:r>
              <w:rPr>
                <w:rFonts w:cs="Arial"/>
              </w:rPr>
              <m:t>n</m:t>
            </m:r>
          </m:sup>
        </m:sSup>
      </m:oMath>
    </w:p>
    <w:p w:rsidR="00E440EC" w:rsidRPr="003E6F22" w:rsidRDefault="00BD1F92">
      <w:pPr>
        <w:rPr>
          <w:rFonts w:ascii="Arial" w:hAnsi="Arial" w:cs="Arial"/>
          <w:b/>
          <w:noProof/>
        </w:rPr>
      </w:pPr>
      <w:r w:rsidRPr="003E6F22">
        <w:rPr>
          <w:rFonts w:ascii="Arial" w:hAnsi="Arial" w:cs="Arial"/>
          <w:b/>
          <w:noProof/>
        </w:rPr>
        <w:t>Completing the square</w:t>
      </w:r>
      <w:r w:rsidRPr="003E6F22">
        <w:rPr>
          <w:rFonts w:ascii="Arial" w:hAnsi="Arial" w:cs="Arial"/>
          <w:b/>
          <w:noProof/>
        </w:rPr>
        <w:tab/>
      </w:r>
      <m:oMath>
        <m:r>
          <w:rPr>
            <w:rFonts w:cs="Arial"/>
            <w:noProof/>
          </w:rPr>
          <m:t>a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x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+bx+c</m:t>
        </m:r>
      </m:oMath>
      <w:r w:rsidRPr="003E6F22">
        <w:rPr>
          <w:rFonts w:ascii="Arial" w:eastAsiaTheme="minorEastAsia" w:hAnsi="Arial" w:cs="Arial"/>
          <w:noProof/>
        </w:rPr>
        <w:t xml:space="preserve"> = </w:t>
      </w:r>
      <m:oMath>
        <m:r>
          <w:rPr>
            <w:rFonts w:cs="Arial"/>
            <w:noProof/>
          </w:rPr>
          <m:t>a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d>
              <m:dPr>
                <m:ctrlPr>
                  <w:rPr>
                    <w:rFonts w:cs="Arial"/>
                    <w:i/>
                    <w:noProof/>
                  </w:rPr>
                </m:ctrlPr>
              </m:dPr>
              <m:e>
                <m:r>
                  <w:rPr>
                    <w:rFonts w:cs="Arial"/>
                    <w:noProof/>
                  </w:rPr>
                  <m:t>x+</m:t>
                </m:r>
                <m:f>
                  <m:fPr>
                    <m:ctrlPr>
                      <w:rPr>
                        <w:rFonts w:cs="Arial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cs="Arial"/>
                        <w:noProof/>
                      </w:rPr>
                      <m:t>b</m:t>
                    </m:r>
                  </m:num>
                  <m:den>
                    <m:r>
                      <w:rPr>
                        <w:rFonts w:cs="Arial"/>
                        <w:noProof/>
                      </w:rPr>
                      <m:t>2a</m:t>
                    </m:r>
                  </m:den>
                </m:f>
              </m:e>
            </m:d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+</m:t>
        </m:r>
        <m:d>
          <m:dPr>
            <m:ctrlPr>
              <w:rPr>
                <w:rFonts w:cs="Arial"/>
                <w:i/>
                <w:noProof/>
              </w:rPr>
            </m:ctrlPr>
          </m:dPr>
          <m:e>
            <m:r>
              <w:rPr>
                <w:rFonts w:cs="Arial"/>
                <w:noProof/>
              </w:rPr>
              <m:t>c-</m:t>
            </m:r>
            <m:f>
              <m:fPr>
                <m:ctrlPr>
                  <w:rPr>
                    <w:rFonts w:cs="Arial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cs="Arial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cs="Arial"/>
                        <w:noProof/>
                      </w:rPr>
                      <m:t>b</m:t>
                    </m:r>
                  </m:e>
                  <m:sup>
                    <m:r>
                      <w:rPr>
                        <w:rFonts w:cs="Arial"/>
                        <w:noProof/>
                      </w:rPr>
                      <m:t>2</m:t>
                    </m:r>
                  </m:sup>
                </m:sSup>
              </m:num>
              <m:den>
                <m:r>
                  <w:rPr>
                    <w:rFonts w:cs="Arial"/>
                    <w:noProof/>
                  </w:rPr>
                  <m:t>4a</m:t>
                </m:r>
              </m:den>
            </m:f>
          </m:e>
        </m:d>
      </m:oMath>
      <w:r w:rsidR="00E440EC" w:rsidRPr="003E6F22">
        <w:rPr>
          <w:rFonts w:ascii="Arial" w:hAnsi="Arial" w:cs="Arial"/>
          <w:b/>
          <w:noProof/>
        </w:rPr>
        <w:t xml:space="preserve"> </w:t>
      </w:r>
    </w:p>
    <w:p w:rsidR="00BD1F92" w:rsidRPr="003E6F22" w:rsidRDefault="00E440EC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noProof/>
        </w:rPr>
        <w:t>Discriminant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="003E6F22">
        <w:rPr>
          <w:rFonts w:ascii="Arial" w:eastAsiaTheme="minorEastAsia" w:hAnsi="Arial" w:cs="Arial"/>
          <w:b/>
          <w:noProof/>
        </w:rPr>
        <w:tab/>
      </w:r>
      <m:oMath>
        <m:r>
          <m:rPr>
            <m:sty m:val="bi"/>
          </m:rPr>
          <w:rPr>
            <w:rFonts w:cs="Arial"/>
            <w:noProof/>
          </w:rPr>
          <m:t>∆</m:t>
        </m:r>
      </m:oMath>
      <w:r w:rsidRPr="003E6F22">
        <w:rPr>
          <w:rFonts w:ascii="Arial" w:eastAsiaTheme="minorEastAsia" w:hAnsi="Arial" w:cs="Arial"/>
          <w:b/>
          <w:noProof/>
        </w:rPr>
        <w:t xml:space="preserve"> =</w:t>
      </w:r>
      <w:r w:rsidRPr="003E6F22">
        <w:rPr>
          <w:rFonts w:ascii="Arial" w:hAnsi="Arial" w:cs="Arial"/>
          <w:noProof/>
        </w:rPr>
        <w:t xml:space="preserve"> </w:t>
      </w:r>
      <m:oMath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b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-4ac</m:t>
        </m:r>
      </m:oMath>
    </w:p>
    <w:p w:rsidR="00E440EC" w:rsidRPr="003E6F22" w:rsidRDefault="00E440EC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bCs/>
          <w:noProof/>
        </w:rPr>
        <w:t>Quadratic formula</w:t>
      </w:r>
      <w:r w:rsidRPr="003E6F22">
        <w:rPr>
          <w:rFonts w:ascii="Arial" w:hAnsi="Arial" w:cs="Arial"/>
          <w:b/>
          <w:bCs/>
          <w:noProof/>
        </w:rPr>
        <w:tab/>
      </w:r>
      <w:r w:rsidR="003E6F22">
        <w:rPr>
          <w:rFonts w:ascii="Arial" w:hAnsi="Arial" w:cs="Arial"/>
          <w:b/>
          <w:bCs/>
          <w:noProof/>
        </w:rPr>
        <w:tab/>
      </w:r>
      <m:oMath>
        <m:r>
          <w:rPr>
            <w:rFonts w:cs="Arial"/>
            <w:noProof/>
          </w:rPr>
          <m:t>x</m:t>
        </m:r>
        <m:r>
          <m:rPr>
            <m:sty m:val="p"/>
          </m:rPr>
          <w:rPr>
            <w:rFonts w:cs="Arial"/>
            <w:noProof/>
          </w:rPr>
          <m:t>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-b±</m:t>
            </m:r>
            <m:rad>
              <m:radPr>
                <m:degHide m:val="1"/>
                <m:ctrlPr>
                  <w:rPr>
                    <w:rFonts w:cs="Arial"/>
                    <w:i/>
                    <w:noProof/>
                  </w:rPr>
                </m:ctrlPr>
              </m:radPr>
              <m:deg/>
              <m:e>
                <m:sSup>
                  <m:sSupPr>
                    <m:ctrlPr>
                      <w:rPr>
                        <w:rFonts w:cs="Arial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cs="Arial"/>
                        <w:noProof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cs="Arial"/>
                        <w:noProof/>
                      </w:rPr>
                      <m:t>2</m:t>
                    </m:r>
                  </m:sup>
                </m:sSup>
                <m:r>
                  <w:rPr>
                    <w:rFonts w:cs="Arial"/>
                    <w:noProof/>
                  </w:rPr>
                  <m:t>-</m:t>
                </m:r>
                <m:r>
                  <m:rPr>
                    <m:sty m:val="p"/>
                  </m:rPr>
                  <w:rPr>
                    <w:rFonts w:cs="Arial"/>
                    <w:noProof/>
                  </w:rPr>
                  <m:t>4</m:t>
                </m:r>
                <m:r>
                  <w:rPr>
                    <w:rFonts w:cs="Arial"/>
                    <w:noProof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cs="Arial"/>
                <w:noProof/>
              </w:rPr>
              <m:t>2</m:t>
            </m:r>
            <m:r>
              <w:rPr>
                <w:rFonts w:cs="Arial"/>
                <w:noProof/>
              </w:rPr>
              <m:t>a</m:t>
            </m:r>
          </m:den>
        </m:f>
      </m:oMath>
    </w:p>
    <w:p w:rsidR="00E440EC" w:rsidRDefault="00E440EC">
      <w:pPr>
        <w:rPr>
          <w:rFonts w:ascii="Arial" w:hAnsi="Arial" w:cs="Arial"/>
        </w:rPr>
      </w:pPr>
    </w:p>
    <w:p w:rsidR="00CD7C11" w:rsidRDefault="00CD7C11">
      <w:pPr>
        <w:rPr>
          <w:rFonts w:ascii="Arial" w:hAnsi="Arial" w:cs="Arial"/>
        </w:rPr>
      </w:pPr>
    </w:p>
    <w:p w:rsidR="00E440EC" w:rsidRPr="003E6F22" w:rsidRDefault="00E440EC">
      <w:pPr>
        <w:rPr>
          <w:rFonts w:ascii="Arial" w:hAnsi="Arial" w:cs="Arial"/>
          <w:b/>
          <w:sz w:val="28"/>
          <w:szCs w:val="28"/>
        </w:rPr>
      </w:pPr>
      <w:r w:rsidRPr="003E6F22">
        <w:rPr>
          <w:rFonts w:ascii="Arial" w:hAnsi="Arial" w:cs="Arial"/>
          <w:b/>
          <w:sz w:val="28"/>
          <w:szCs w:val="28"/>
        </w:rPr>
        <w:t>Trigonometric functions</w:t>
      </w:r>
    </w:p>
    <w:p w:rsidR="00E440EC" w:rsidRPr="003E6F22" w:rsidRDefault="00E440EC" w:rsidP="00E440EC">
      <w:pPr>
        <w:rPr>
          <w:rFonts w:ascii="Arial" w:eastAsiaTheme="minorEastAsia" w:hAnsi="Arial" w:cs="Arial"/>
          <w:noProof/>
          <w:lang w:val="en-US"/>
        </w:rPr>
      </w:pPr>
      <w:r w:rsidRPr="003E6F22">
        <w:rPr>
          <w:rFonts w:ascii="Arial" w:hAnsi="Arial" w:cs="Arial"/>
          <w:b/>
          <w:noProof/>
          <w:lang w:val="en-US"/>
        </w:rPr>
        <w:t>Angle sum and difference identites</w:t>
      </w:r>
      <w:r w:rsidRPr="003E6F22">
        <w:rPr>
          <w:rFonts w:ascii="Arial" w:hAnsi="Arial" w:cs="Arial"/>
          <w:b/>
          <w:noProof/>
          <w:lang w:val="en-US"/>
        </w:rPr>
        <w:tab/>
      </w:r>
      <m:oMath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sin</m:t>
            </m:r>
          </m:fName>
          <m:e>
            <m:d>
              <m:dPr>
                <m:ctrlPr>
                  <w:rPr>
                    <w:rFonts w:cs="Arial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cs="Arial"/>
                    <w:noProof/>
                    <w:lang w:val="en-US"/>
                  </w:rPr>
                  <m:t>A±B</m:t>
                </m:r>
              </m:e>
            </m:d>
          </m:e>
        </m:func>
        <m:r>
          <w:rPr>
            <w:rFonts w:cs="Arial"/>
            <w:noProof/>
            <w:lang w:val="en-US"/>
          </w:rPr>
          <m:t>=</m:t>
        </m:r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sin</m:t>
            </m:r>
          </m:fName>
          <m:e>
            <m:r>
              <w:rPr>
                <w:rFonts w:cs="Arial"/>
                <w:noProof/>
                <w:lang w:val="en-US"/>
              </w:rPr>
              <m:t>A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cos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B</m:t>
                </m:r>
              </m:e>
            </m:func>
            <m:r>
              <w:rPr>
                <w:rFonts w:cs="Arial"/>
                <w:noProof/>
                <w:lang w:val="en-US"/>
              </w:rPr>
              <m:t>±</m:t>
            </m:r>
          </m:e>
        </m:func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cos</m:t>
            </m:r>
          </m:fName>
          <m:e>
            <m:r>
              <w:rPr>
                <w:rFonts w:cs="Arial"/>
                <w:noProof/>
                <w:lang w:val="en-US"/>
              </w:rPr>
              <m:t>A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sin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B</m:t>
                </m:r>
              </m:e>
            </m:func>
          </m:e>
        </m:func>
      </m:oMath>
    </w:p>
    <w:p w:rsidR="00E440EC" w:rsidRPr="003E6F22" w:rsidRDefault="00E440EC" w:rsidP="00E440EC">
      <w:pPr>
        <w:rPr>
          <w:rFonts w:ascii="Arial" w:eastAsiaTheme="minorEastAsia" w:hAnsi="Arial" w:cs="Arial"/>
          <w:noProof/>
          <w:lang w:val="en-US"/>
        </w:rPr>
      </w:pP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Pr="003E6F22">
        <w:rPr>
          <w:rFonts w:ascii="Arial" w:eastAsiaTheme="minorEastAsia" w:hAnsi="Arial" w:cs="Arial"/>
          <w:noProof/>
          <w:lang w:val="en-US"/>
        </w:rPr>
        <w:tab/>
      </w:r>
      <w:r w:rsidR="003E6F22">
        <w:rPr>
          <w:rFonts w:ascii="Arial" w:eastAsiaTheme="minorEastAsia" w:hAnsi="Arial" w:cs="Arial"/>
          <w:noProof/>
          <w:lang w:val="en-US"/>
        </w:rPr>
        <w:tab/>
      </w:r>
      <m:oMath>
        <m:func>
          <m:funcPr>
            <m:ctrlPr>
              <w:rPr>
                <w:rFonts w:cs="Arial"/>
                <w:i/>
                <w:noProof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  <w:lang w:val="en-US"/>
              </w:rPr>
              <m:t>cos</m:t>
            </m:r>
          </m:fName>
          <m:e>
            <m:d>
              <m:dPr>
                <m:ctrlPr>
                  <w:rPr>
                    <w:rFonts w:cs="Arial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cs="Arial"/>
                    <w:noProof/>
                    <w:lang w:val="en-US"/>
                  </w:rPr>
                  <m:t>A±B</m:t>
                </m:r>
              </m:e>
            </m:d>
            <m:r>
              <w:rPr>
                <w:rFonts w:cs="Arial"/>
                <w:noProof/>
                <w:lang w:val="en-US"/>
              </w:rPr>
              <m:t>=</m:t>
            </m:r>
            <m:func>
              <m:funcPr>
                <m:ctrlPr>
                  <w:rPr>
                    <w:rFonts w:cs="Arial"/>
                    <w:i/>
                    <w:noProof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  <w:lang w:val="en-US"/>
                  </w:rPr>
                  <m:t>cos</m:t>
                </m:r>
              </m:fName>
              <m:e>
                <m:r>
                  <w:rPr>
                    <w:rFonts w:cs="Arial"/>
                    <w:noProof/>
                    <w:lang w:val="en-US"/>
                  </w:rPr>
                  <m:t>A</m:t>
                </m:r>
                <m:func>
                  <m:funcPr>
                    <m:ctrlPr>
                      <w:rPr>
                        <w:rFonts w:cs="Arial"/>
                        <w:i/>
                        <w:noProof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cs="Arial"/>
                        <w:noProof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cs="Arial"/>
                        <w:noProof/>
                        <w:lang w:val="en-US"/>
                      </w:rPr>
                      <m:t>B∓</m:t>
                    </m:r>
                    <m:func>
                      <m:funcPr>
                        <m:ctrlPr>
                          <w:rPr>
                            <w:rFonts w:cs="Arial"/>
                            <w:i/>
                            <w:noProof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cs="Arial"/>
                            <w:noProof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cs="Arial"/>
                            <w:noProof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cs="Arial"/>
                                <w:i/>
                                <w:noProof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cs="Arial"/>
                                <w:noProof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cs="Arial"/>
                                <w:noProof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:rsidR="00E440EC" w:rsidRPr="003E6F22" w:rsidRDefault="00E440EC" w:rsidP="00E440EC">
      <w:pPr>
        <w:rPr>
          <w:rFonts w:ascii="Arial" w:eastAsiaTheme="minorEastAsia" w:hAnsi="Arial" w:cs="Arial"/>
          <w:noProof/>
          <w:lang w:eastAsia="en-AU"/>
        </w:rPr>
      </w:pPr>
      <w:r w:rsidRPr="003E6F22">
        <w:rPr>
          <w:rFonts w:ascii="Arial" w:hAnsi="Arial" w:cs="Arial"/>
          <w:b/>
          <w:noProof/>
        </w:rPr>
        <w:t>Area of a sector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m:oMath>
        <m:r>
          <w:rPr>
            <w:rFonts w:eastAsia="Times New Roman" w:cs="Arial"/>
            <w:lang w:eastAsia="en-AU"/>
          </w:rPr>
          <m:t>A=</m:t>
        </m:r>
        <m:f>
          <m:fPr>
            <m:ctrlPr>
              <w:rPr>
                <w:rFonts w:eastAsia="Times New Roman" w:cs="Arial"/>
                <w:i/>
                <w:lang w:eastAsia="en-AU"/>
              </w:rPr>
            </m:ctrlPr>
          </m:fPr>
          <m:num>
            <m:r>
              <w:rPr>
                <w:rFonts w:eastAsia="Times New Roman" w:cs="Arial"/>
                <w:lang w:eastAsia="en-AU"/>
              </w:rPr>
              <m:t>1</m:t>
            </m:r>
          </m:num>
          <m:den>
            <m:r>
              <w:rPr>
                <w:rFonts w:eastAsia="Times New Roman" w:cs="Arial"/>
                <w:lang w:eastAsia="en-AU"/>
              </w:rPr>
              <m:t>2</m:t>
            </m:r>
          </m:den>
        </m:f>
        <m:sSup>
          <m:sSupPr>
            <m:ctrlPr>
              <w:rPr>
                <w:rFonts w:eastAsia="Times New Roman" w:cs="Arial"/>
                <w:i/>
                <w:lang w:eastAsia="en-AU"/>
              </w:rPr>
            </m:ctrlPr>
          </m:sSupPr>
          <m:e>
            <m:r>
              <w:rPr>
                <w:rFonts w:eastAsia="Times New Roman" w:cs="Arial"/>
              </w:rPr>
              <m:t>r</m:t>
            </m:r>
          </m:e>
          <m:sup>
            <m:r>
              <w:rPr>
                <w:rFonts w:eastAsia="Times New Roman" w:cs="Arial"/>
              </w:rPr>
              <m:t>2</m:t>
            </m:r>
          </m:sup>
        </m:sSup>
        <m:r>
          <w:rPr>
            <w:rFonts w:eastAsia="Times New Roman" w:cs="Arial"/>
            <w:lang w:eastAsia="en-AU"/>
          </w:rPr>
          <m:t>θ</m:t>
        </m:r>
      </m:oMath>
    </w:p>
    <w:p w:rsidR="00E440EC" w:rsidRPr="003E6F22" w:rsidRDefault="00E440EC" w:rsidP="00E440EC">
      <w:pPr>
        <w:rPr>
          <w:rFonts w:ascii="Arial" w:eastAsiaTheme="minorEastAsia" w:hAnsi="Arial" w:cs="Arial"/>
          <w:noProof/>
          <w:lang w:eastAsia="en-AU"/>
        </w:rPr>
      </w:pPr>
      <w:r w:rsidRPr="003E6F22">
        <w:rPr>
          <w:rFonts w:ascii="Arial" w:hAnsi="Arial" w:cs="Arial"/>
          <w:b/>
          <w:noProof/>
        </w:rPr>
        <w:t>Area of a segment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="003E6F22">
        <w:rPr>
          <w:rFonts w:ascii="Arial" w:hAnsi="Arial" w:cs="Arial"/>
          <w:b/>
          <w:noProof/>
        </w:rPr>
        <w:tab/>
      </w:r>
      <m:oMath>
        <m:r>
          <w:rPr>
            <w:rFonts w:eastAsia="Times New Roman" w:cs="Arial"/>
            <w:lang w:eastAsia="en-AU"/>
          </w:rPr>
          <m:t>A=</m:t>
        </m:r>
        <m:f>
          <m:fPr>
            <m:ctrlPr>
              <w:rPr>
                <w:rFonts w:eastAsia="Times New Roman" w:cs="Arial"/>
                <w:i/>
                <w:lang w:eastAsia="en-AU"/>
              </w:rPr>
            </m:ctrlPr>
          </m:fPr>
          <m:num>
            <m:r>
              <w:rPr>
                <w:rFonts w:eastAsia="Times New Roman" w:cs="Arial"/>
                <w:lang w:eastAsia="en-AU"/>
              </w:rPr>
              <m:t>1</m:t>
            </m:r>
          </m:num>
          <m:den>
            <m:r>
              <w:rPr>
                <w:rFonts w:eastAsia="Times New Roman" w:cs="Arial"/>
                <w:lang w:eastAsia="en-AU"/>
              </w:rPr>
              <m:t>2</m:t>
            </m:r>
          </m:den>
        </m:f>
        <m:sSup>
          <m:sSupPr>
            <m:ctrlPr>
              <w:rPr>
                <w:rFonts w:eastAsia="Times New Roman" w:cs="Arial"/>
                <w:i/>
                <w:lang w:eastAsia="en-AU"/>
              </w:rPr>
            </m:ctrlPr>
          </m:sSupPr>
          <m:e>
            <m:r>
              <w:rPr>
                <w:rFonts w:eastAsia="Times New Roman" w:cs="Arial"/>
              </w:rPr>
              <m:t>r</m:t>
            </m:r>
          </m:e>
          <m:sup>
            <m:r>
              <w:rPr>
                <w:rFonts w:eastAsia="Times New Roman" w:cs="Arial"/>
              </w:rPr>
              <m:t>2</m:t>
            </m:r>
          </m:sup>
        </m:sSup>
        <m:r>
          <w:rPr>
            <w:rFonts w:eastAsia="Times New Roman" w:cs="Arial"/>
            <w:lang w:eastAsia="en-AU"/>
          </w:rPr>
          <m:t>(θ-</m:t>
        </m:r>
        <m:func>
          <m:funcPr>
            <m:ctrlPr>
              <w:rPr>
                <w:rFonts w:eastAsia="Times New Roman" w:cs="Arial"/>
                <w:i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eastAsia="Times New Roman" w:cs="Arial"/>
              </w:rPr>
              <m:t>sin</m:t>
            </m:r>
          </m:fName>
          <m:e>
            <m:r>
              <w:rPr>
                <w:rFonts w:eastAsia="Times New Roman" w:cs="Arial"/>
                <w:lang w:eastAsia="en-AU"/>
              </w:rPr>
              <m:t>θ)</m:t>
            </m:r>
          </m:e>
        </m:func>
      </m:oMath>
    </w:p>
    <w:p w:rsidR="00E440EC" w:rsidRPr="003E6F22" w:rsidRDefault="00E440EC" w:rsidP="00E440EC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noProof/>
        </w:rPr>
        <w:t>Length of an arc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m:oMath>
        <m:r>
          <m:rPr>
            <m:scr m:val="script"/>
          </m:rPr>
          <w:rPr>
            <w:rFonts w:cs="Arial"/>
            <w:noProof/>
          </w:rPr>
          <m:t>l=</m:t>
        </m:r>
        <m:r>
          <w:rPr>
            <w:rFonts w:cs="Arial"/>
            <w:noProof/>
          </w:rPr>
          <m:t>rθ</m:t>
        </m:r>
      </m:oMath>
    </w:p>
    <w:p w:rsidR="00E440EC" w:rsidRPr="003E6F22" w:rsidRDefault="00E440EC" w:rsidP="00E440EC">
      <w:pPr>
        <w:rPr>
          <w:rFonts w:ascii="Arial" w:eastAsia="Calibri" w:hAnsi="Arial" w:cs="Arial"/>
          <w:lang w:eastAsia="en-AU"/>
        </w:rPr>
      </w:pPr>
      <w:r w:rsidRPr="003E6F22">
        <w:rPr>
          <w:rFonts w:ascii="Arial" w:hAnsi="Arial" w:cs="Arial"/>
          <w:b/>
          <w:noProof/>
        </w:rPr>
        <w:t>Length of a chord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="003E6F22">
        <w:rPr>
          <w:rFonts w:ascii="Arial" w:hAnsi="Arial" w:cs="Arial"/>
          <w:b/>
          <w:noProof/>
        </w:rPr>
        <w:tab/>
      </w:r>
      <m:oMath>
        <m:r>
          <m:rPr>
            <m:scr m:val="script"/>
          </m:rPr>
          <w:rPr>
            <w:rFonts w:eastAsia="Calibri" w:cs="Arial"/>
          </w:rPr>
          <m:t>l</m:t>
        </m:r>
      </m:oMath>
      <w:r w:rsidRPr="003E6F22">
        <w:rPr>
          <w:rFonts w:ascii="Arial" w:eastAsia="Calibri" w:hAnsi="Arial" w:cs="Arial"/>
        </w:rPr>
        <w:t xml:space="preserve"> </w:t>
      </w:r>
      <m:oMath>
        <m:r>
          <w:rPr>
            <w:rFonts w:eastAsia="Times New Roman" w:cs="Arial"/>
            <w:lang w:eastAsia="en-AU"/>
          </w:rPr>
          <m:t>=2r</m:t>
        </m:r>
        <m:func>
          <m:funcPr>
            <m:ctrlPr>
              <w:rPr>
                <w:rFonts w:eastAsia="Times New Roman" w:cs="Arial"/>
                <w:i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eastAsia="Times New Roman" w:cs="Arial"/>
              </w:rPr>
              <m:t>sin</m:t>
            </m:r>
          </m:fName>
          <m:e>
            <m:f>
              <m:fPr>
                <m:ctrlPr>
                  <w:rPr>
                    <w:rFonts w:eastAsia="Times New Roman" w:cs="Arial"/>
                    <w:i/>
                    <w:lang w:eastAsia="en-AU"/>
                  </w:rPr>
                </m:ctrlPr>
              </m:fPr>
              <m:num>
                <m:r>
                  <w:rPr>
                    <w:rFonts w:eastAsia="Times New Roman" w:cs="Arial"/>
                    <w:lang w:eastAsia="en-AU"/>
                  </w:rPr>
                  <m:t>1</m:t>
                </m:r>
              </m:num>
              <m:den>
                <m:r>
                  <w:rPr>
                    <w:rFonts w:eastAsia="Times New Roman" w:cs="Arial"/>
                    <w:lang w:eastAsia="en-AU"/>
                  </w:rPr>
                  <m:t>2</m:t>
                </m:r>
              </m:den>
            </m:f>
            <m:r>
              <w:rPr>
                <w:rFonts w:eastAsia="Times New Roman" w:cs="Arial"/>
                <w:lang w:eastAsia="en-AU"/>
              </w:rPr>
              <m:t>θ</m:t>
            </m:r>
          </m:e>
        </m:func>
      </m:oMath>
    </w:p>
    <w:p w:rsidR="00E440EC" w:rsidRPr="003E6F22" w:rsidRDefault="00E440EC" w:rsidP="00E440EC">
      <w:pPr>
        <w:rPr>
          <w:rFonts w:ascii="Arial" w:hAnsi="Arial" w:cs="Arial"/>
          <w:b/>
          <w:noProof/>
        </w:rPr>
      </w:pPr>
      <w:r w:rsidRPr="003E6F22">
        <w:rPr>
          <w:rFonts w:ascii="Arial" w:hAnsi="Arial" w:cs="Arial"/>
          <w:b/>
          <w:noProof/>
        </w:rPr>
        <w:t xml:space="preserve">Sine rule 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="003E6F22">
        <w:rPr>
          <w:rFonts w:ascii="Arial" w:hAnsi="Arial" w:cs="Arial"/>
          <w:b/>
          <w:noProof/>
        </w:rPr>
        <w:tab/>
      </w:r>
      <m:oMath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a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A</m:t>
                </m:r>
              </m:e>
            </m:func>
          </m:den>
        </m:f>
        <m:r>
          <w:rPr>
            <w:rFonts w:cs="Arial"/>
            <w:noProof/>
          </w:rPr>
          <m:t>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b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B</m:t>
                </m:r>
              </m:e>
            </m:func>
          </m:den>
        </m:f>
        <m:r>
          <w:rPr>
            <w:rFonts w:cs="Arial"/>
            <w:noProof/>
          </w:rPr>
          <m:t>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c</m:t>
            </m:r>
          </m:num>
          <m:den>
            <m:func>
              <m:funcPr>
                <m:ctrlPr>
                  <w:rPr>
                    <w:rFonts w:cs="Arial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cs="Arial"/>
                    <w:noProof/>
                  </w:rPr>
                  <m:t>sin</m:t>
                </m:r>
              </m:fName>
              <m:e>
                <m:r>
                  <w:rPr>
                    <w:rFonts w:cs="Arial"/>
                    <w:noProof/>
                  </w:rPr>
                  <m:t>C</m:t>
                </m:r>
              </m:e>
            </m:func>
          </m:den>
        </m:f>
      </m:oMath>
    </w:p>
    <w:p w:rsidR="00E440EC" w:rsidRPr="003E6F22" w:rsidRDefault="00E440EC" w:rsidP="00E440EC">
      <w:pPr>
        <w:rPr>
          <w:rFonts w:ascii="Arial" w:eastAsiaTheme="minorEastAsia" w:hAnsi="Arial" w:cs="Arial"/>
          <w:noProof/>
        </w:rPr>
      </w:pPr>
      <w:r w:rsidRPr="003E6F22">
        <w:rPr>
          <w:rFonts w:ascii="Arial" w:hAnsi="Arial" w:cs="Arial"/>
          <w:b/>
          <w:noProof/>
        </w:rPr>
        <w:t>C</w:t>
      </w:r>
      <w:r w:rsidRPr="003E6F22">
        <w:rPr>
          <w:rFonts w:ascii="Arial" w:hAnsi="Arial" w:cs="Arial"/>
          <w:b/>
          <w:noProof/>
        </w:rPr>
        <w:t>osine rule</w:t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Pr="003E6F22">
        <w:rPr>
          <w:rFonts w:ascii="Arial" w:hAnsi="Arial" w:cs="Arial"/>
          <w:b/>
          <w:noProof/>
        </w:rPr>
        <w:tab/>
      </w:r>
      <w:r w:rsidR="003E6F22">
        <w:rPr>
          <w:rFonts w:ascii="Arial" w:eastAsiaTheme="minorEastAsia" w:hAnsi="Arial" w:cs="Arial"/>
          <w:b/>
          <w:noProof/>
        </w:rPr>
        <w:tab/>
      </w:r>
      <m:oMath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c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=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a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+</m:t>
        </m:r>
        <m:sSup>
          <m:sSupPr>
            <m:ctrlPr>
              <w:rPr>
                <w:rFonts w:cs="Arial"/>
                <w:i/>
                <w:noProof/>
              </w:rPr>
            </m:ctrlPr>
          </m:sSupPr>
          <m:e>
            <m:r>
              <w:rPr>
                <w:rFonts w:cs="Arial"/>
                <w:noProof/>
              </w:rPr>
              <m:t>b</m:t>
            </m:r>
          </m:e>
          <m:sup>
            <m:r>
              <w:rPr>
                <w:rFonts w:cs="Arial"/>
                <w:noProof/>
              </w:rPr>
              <m:t>2</m:t>
            </m:r>
          </m:sup>
        </m:sSup>
        <m:r>
          <w:rPr>
            <w:rFonts w:cs="Arial"/>
            <w:noProof/>
          </w:rPr>
          <m:t>-2ab</m:t>
        </m:r>
        <m:func>
          <m:funcPr>
            <m:ctrlPr>
              <w:rPr>
                <w:rFonts w:cs="Arial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cs="Arial"/>
                <w:noProof/>
              </w:rPr>
              <m:t>cos</m:t>
            </m:r>
          </m:fName>
          <m:e>
            <m:r>
              <w:rPr>
                <w:rFonts w:cs="Arial"/>
                <w:noProof/>
              </w:rPr>
              <m:t>C</m:t>
            </m:r>
          </m:e>
        </m:func>
      </m:oMath>
    </w:p>
    <w:p w:rsidR="00E440EC" w:rsidRDefault="00E440EC" w:rsidP="00E440EC">
      <w:pPr>
        <w:rPr>
          <w:rFonts w:eastAsiaTheme="minorEastAsia"/>
          <w:noProof/>
          <w:sz w:val="20"/>
          <w:szCs w:val="20"/>
        </w:rPr>
      </w:pPr>
    </w:p>
    <w:p w:rsidR="00CD7C11" w:rsidRDefault="00CD7C11" w:rsidP="00E440EC">
      <w:pPr>
        <w:rPr>
          <w:rFonts w:eastAsiaTheme="minorEastAsia"/>
          <w:noProof/>
          <w:sz w:val="20"/>
          <w:szCs w:val="20"/>
        </w:rPr>
      </w:pPr>
    </w:p>
    <w:p w:rsidR="00E440EC" w:rsidRPr="003E6F22" w:rsidRDefault="00E440EC" w:rsidP="00E440EC">
      <w:pPr>
        <w:rPr>
          <w:rFonts w:ascii="Arial" w:hAnsi="Arial" w:cs="Arial"/>
          <w:b/>
          <w:sz w:val="28"/>
          <w:szCs w:val="28"/>
        </w:rPr>
      </w:pPr>
      <w:r w:rsidRPr="003E6F22">
        <w:rPr>
          <w:rFonts w:ascii="Arial" w:hAnsi="Arial" w:cs="Arial"/>
          <w:b/>
          <w:sz w:val="28"/>
          <w:szCs w:val="28"/>
        </w:rPr>
        <w:t>Counting and probability</w:t>
      </w:r>
    </w:p>
    <w:p w:rsidR="003E6F22" w:rsidRPr="003E6F22" w:rsidRDefault="003E6F22" w:rsidP="003E6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6F22">
        <w:rPr>
          <w:rFonts w:ascii="Arial" w:hAnsi="Arial" w:cs="Arial"/>
          <w:b/>
        </w:rPr>
        <w:t>Probability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proofErr w:type="gramStart"/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proofErr w:type="gramEnd"/>
      <w:r w:rsidRPr="003E6F22">
        <w:rPr>
          <w:rFonts w:ascii="Arial" w:hAnsi="Arial" w:cs="Arial"/>
          <w:i/>
          <w:iCs/>
          <w:sz w:val="20"/>
          <w:szCs w:val="20"/>
        </w:rPr>
        <w:t>A</w:t>
      </w:r>
      <w:r w:rsidRPr="003E6F22">
        <w:rPr>
          <w:rFonts w:ascii="Arial" w:hAnsi="Arial" w:cs="Arial"/>
          <w:sz w:val="20"/>
          <w:szCs w:val="20"/>
        </w:rPr>
        <w:t>) = 1</w:t>
      </w:r>
      <w:r w:rsidRPr="003E6F22">
        <w:rPr>
          <w:rFonts w:ascii="Arial" w:hAnsi="Arial" w:cs="Arial"/>
          <w:sz w:val="20"/>
          <w:szCs w:val="20"/>
        </w:rPr>
        <w:t>-</w:t>
      </w:r>
      <w:r w:rsidRPr="003E6F22">
        <w:rPr>
          <w:rFonts w:ascii="Arial" w:hAnsi="Arial" w:cs="Arial"/>
          <w:sz w:val="20"/>
          <w:szCs w:val="20"/>
        </w:rPr>
        <w:t xml:space="preserve">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A</w:t>
      </w:r>
      <w:r w:rsidRPr="003E6F22">
        <w:rPr>
          <w:rFonts w:ascii="Arial" w:hAnsi="Arial" w:cs="Arial"/>
          <w:sz w:val="20"/>
          <w:szCs w:val="20"/>
        </w:rPr>
        <w:t>)</w:t>
      </w:r>
    </w:p>
    <w:p w:rsidR="003E6F22" w:rsidRPr="003E6F22" w:rsidRDefault="003E6F22" w:rsidP="003E6F2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Arial" w:hAnsi="Arial" w:cs="Arial"/>
          <w:sz w:val="20"/>
          <w:szCs w:val="20"/>
        </w:rPr>
      </w:pPr>
      <w:proofErr w:type="gramStart"/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proofErr w:type="gramEnd"/>
      <w:r w:rsidRPr="003E6F22">
        <w:rPr>
          <w:rFonts w:ascii="Arial" w:hAnsi="Arial" w:cs="Arial"/>
          <w:i/>
          <w:iCs/>
          <w:sz w:val="20"/>
          <w:szCs w:val="20"/>
        </w:rPr>
        <w:t>A</w:t>
      </w:r>
      <m:oMath>
        <m:r>
          <w:rPr>
            <w:rFonts w:cs="Arial"/>
            <w:sz w:val="20"/>
            <w:szCs w:val="20"/>
          </w:rPr>
          <m:t>∪</m:t>
        </m:r>
      </m:oMath>
      <w:r w:rsidRPr="003E6F22">
        <w:rPr>
          <w:rFonts w:ascii="Arial" w:hAnsi="Arial" w:cs="Arial"/>
          <w:sz w:val="20"/>
          <w:szCs w:val="20"/>
        </w:rPr>
        <w:t xml:space="preserve"> </w:t>
      </w:r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 xml:space="preserve">) =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A</w:t>
      </w:r>
      <w:r w:rsidRPr="003E6F22">
        <w:rPr>
          <w:rFonts w:ascii="Arial" w:hAnsi="Arial" w:cs="Arial"/>
          <w:sz w:val="20"/>
          <w:szCs w:val="20"/>
        </w:rPr>
        <w:t xml:space="preserve">) +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 xml:space="preserve">) −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A</w:t>
      </w:r>
      <m:oMath>
        <m:r>
          <w:rPr>
            <w:rFonts w:cs="Arial"/>
            <w:sz w:val="20"/>
            <w:szCs w:val="20"/>
          </w:rPr>
          <m:t>∩</m:t>
        </m:r>
      </m:oMath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>)</w:t>
      </w:r>
    </w:p>
    <w:p w:rsidR="003E6F22" w:rsidRPr="003E6F22" w:rsidRDefault="003E6F22" w:rsidP="003E6F22">
      <w:pPr>
        <w:ind w:left="3600" w:firstLine="720"/>
        <w:rPr>
          <w:rFonts w:ascii="Arial" w:hAnsi="Arial" w:cs="Arial"/>
          <w:b/>
          <w:sz w:val="20"/>
          <w:szCs w:val="20"/>
        </w:rPr>
      </w:pPr>
      <w:proofErr w:type="gramStart"/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proofErr w:type="gramEnd"/>
      <w:r w:rsidRPr="003E6F22">
        <w:rPr>
          <w:rFonts w:ascii="Arial" w:hAnsi="Arial" w:cs="Arial"/>
          <w:i/>
          <w:iCs/>
          <w:sz w:val="20"/>
          <w:szCs w:val="20"/>
        </w:rPr>
        <w:t>A</w:t>
      </w:r>
      <m:oMath>
        <m:r>
          <w:rPr>
            <w:rFonts w:cs="Arial"/>
            <w:sz w:val="20"/>
            <w:szCs w:val="20"/>
          </w:rPr>
          <m:t>∩</m:t>
        </m:r>
      </m:oMath>
      <w:r w:rsidRPr="003E6F22">
        <w:rPr>
          <w:rFonts w:ascii="Arial" w:hAnsi="Arial" w:cs="Arial"/>
          <w:sz w:val="20"/>
          <w:szCs w:val="20"/>
        </w:rPr>
        <w:t xml:space="preserve"> </w:t>
      </w:r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 xml:space="preserve">) =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A</w:t>
      </w:r>
      <w:r w:rsidRPr="003E6F22">
        <w:rPr>
          <w:rFonts w:ascii="Arial" w:hAnsi="Arial" w:cs="Arial"/>
          <w:sz w:val="20"/>
          <w:szCs w:val="20"/>
        </w:rPr>
        <w:t xml:space="preserve">)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 xml:space="preserve">B </w:t>
      </w:r>
      <w:r w:rsidRPr="003E6F22">
        <w:rPr>
          <w:rFonts w:ascii="Arial" w:hAnsi="Arial" w:cs="Arial"/>
          <w:sz w:val="20"/>
          <w:szCs w:val="20"/>
        </w:rPr>
        <w:t xml:space="preserve">| </w:t>
      </w:r>
      <w:r w:rsidRPr="003E6F22">
        <w:rPr>
          <w:rFonts w:ascii="Arial" w:hAnsi="Arial" w:cs="Arial"/>
          <w:i/>
          <w:iCs/>
          <w:sz w:val="20"/>
          <w:szCs w:val="20"/>
        </w:rPr>
        <w:t>A</w:t>
      </w:r>
      <w:r w:rsidRPr="003E6F22">
        <w:rPr>
          <w:rFonts w:ascii="Arial" w:hAnsi="Arial" w:cs="Arial"/>
          <w:sz w:val="20"/>
          <w:szCs w:val="20"/>
        </w:rPr>
        <w:t xml:space="preserve">) =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 xml:space="preserve">) </w:t>
      </w:r>
      <w:r w:rsidRPr="003E6F22">
        <w:rPr>
          <w:rFonts w:ascii="Arial" w:hAnsi="Arial" w:cs="Arial"/>
          <w:i/>
          <w:iCs/>
          <w:sz w:val="20"/>
          <w:szCs w:val="20"/>
        </w:rPr>
        <w:t>P</w:t>
      </w:r>
      <w:r w:rsidRPr="003E6F22">
        <w:rPr>
          <w:rFonts w:ascii="Arial" w:hAnsi="Arial" w:cs="Arial"/>
          <w:sz w:val="20"/>
          <w:szCs w:val="20"/>
        </w:rPr>
        <w:t>(</w:t>
      </w:r>
      <w:r w:rsidRPr="003E6F22">
        <w:rPr>
          <w:rFonts w:ascii="Arial" w:hAnsi="Arial" w:cs="Arial"/>
          <w:i/>
          <w:iCs/>
          <w:sz w:val="20"/>
          <w:szCs w:val="20"/>
        </w:rPr>
        <w:t xml:space="preserve">A </w:t>
      </w:r>
      <w:r w:rsidRPr="003E6F22">
        <w:rPr>
          <w:rFonts w:ascii="Arial" w:hAnsi="Arial" w:cs="Arial"/>
          <w:sz w:val="20"/>
          <w:szCs w:val="20"/>
        </w:rPr>
        <w:t xml:space="preserve">| </w:t>
      </w:r>
      <w:r w:rsidRPr="003E6F22">
        <w:rPr>
          <w:rFonts w:ascii="Arial" w:hAnsi="Arial" w:cs="Arial"/>
          <w:i/>
          <w:iCs/>
          <w:sz w:val="20"/>
          <w:szCs w:val="20"/>
        </w:rPr>
        <w:t>B</w:t>
      </w:r>
      <w:r w:rsidRPr="003E6F22">
        <w:rPr>
          <w:rFonts w:ascii="Arial" w:hAnsi="Arial" w:cs="Arial"/>
          <w:sz w:val="20"/>
          <w:szCs w:val="20"/>
        </w:rPr>
        <w:t>)</w:t>
      </w:r>
    </w:p>
    <w:p w:rsidR="00E440EC" w:rsidRDefault="00E440EC" w:rsidP="00E440EC">
      <w:pPr>
        <w:rPr>
          <w:rFonts w:eastAsiaTheme="minorEastAsia"/>
          <w:noProof/>
          <w:sz w:val="20"/>
          <w:szCs w:val="20"/>
        </w:rPr>
      </w:pPr>
      <w:r w:rsidRPr="003E6F22">
        <w:rPr>
          <w:rFonts w:ascii="Arial" w:hAnsi="Arial" w:cs="Arial"/>
          <w:b/>
          <w:noProof/>
        </w:rPr>
        <w:t>Conditional probability</w:t>
      </w:r>
      <w:r w:rsidRPr="003E6F22">
        <w:rPr>
          <w:rFonts w:ascii="Arial" w:hAnsi="Arial" w:cs="Arial"/>
          <w:b/>
          <w:noProof/>
        </w:rPr>
        <w:tab/>
      </w:r>
      <w:r>
        <w:rPr>
          <w:b/>
          <w:noProof/>
          <w:sz w:val="20"/>
          <w:szCs w:val="20"/>
        </w:rPr>
        <w:tab/>
      </w:r>
      <w:bookmarkStart w:id="0" w:name="_GoBack"/>
      <w:bookmarkEnd w:id="0"/>
      <w:r>
        <w:rPr>
          <w:b/>
          <w:noProof/>
          <w:sz w:val="20"/>
          <w:szCs w:val="20"/>
        </w:rPr>
        <w:tab/>
      </w:r>
      <m:oMath>
        <m:r>
          <w:rPr>
            <w:rFonts w:cs="Arial"/>
            <w:noProof/>
          </w:rPr>
          <m:t>P(A|B)=</m:t>
        </m:r>
        <m:f>
          <m:fPr>
            <m:ctrlPr>
              <w:rPr>
                <w:rFonts w:cs="Arial"/>
                <w:i/>
                <w:noProof/>
              </w:rPr>
            </m:ctrlPr>
          </m:fPr>
          <m:num>
            <m:r>
              <w:rPr>
                <w:rFonts w:cs="Arial"/>
                <w:noProof/>
              </w:rPr>
              <m:t>P(A∩B)</m:t>
            </m:r>
          </m:num>
          <m:den>
            <m:r>
              <w:rPr>
                <w:rFonts w:cs="Arial"/>
                <w:noProof/>
              </w:rPr>
              <m:t>P(B)</m:t>
            </m:r>
          </m:den>
        </m:f>
      </m:oMath>
    </w:p>
    <w:p w:rsidR="00CD7C11" w:rsidRPr="00627F0D" w:rsidRDefault="00CD7C11" w:rsidP="00E440EC">
      <w:pPr>
        <w:rPr>
          <w:rFonts w:ascii="Arial" w:hAnsi="Arial" w:cs="Arial"/>
        </w:rPr>
      </w:pPr>
    </w:p>
    <w:sectPr w:rsidR="00CD7C11" w:rsidRPr="0062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0D"/>
    <w:rsid w:val="003E6F22"/>
    <w:rsid w:val="00627F0D"/>
    <w:rsid w:val="007F6CB3"/>
    <w:rsid w:val="00BD1F92"/>
    <w:rsid w:val="00CD7C11"/>
    <w:rsid w:val="00CF18F2"/>
    <w:rsid w:val="00D71BA1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74F6-DE46-4452-8771-818373E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F0D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Cirillo</dc:creator>
  <cp:keywords/>
  <dc:description/>
  <cp:lastModifiedBy>Rom Cirillo</cp:lastModifiedBy>
  <cp:revision>2</cp:revision>
  <dcterms:created xsi:type="dcterms:W3CDTF">2015-04-20T01:32:00Z</dcterms:created>
  <dcterms:modified xsi:type="dcterms:W3CDTF">2015-04-20T02:15:00Z</dcterms:modified>
</cp:coreProperties>
</file>