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</w:p>
    <w:p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</w:p>
    <w:p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</w:p>
    <w:p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</w:p>
    <w:p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  <w:bookmarkStart w:id="0" w:name="OLE_LINK1"/>
      <w:bookmarkStart w:id="1" w:name="OLE_LINK2"/>
    </w:p>
    <w:p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</w:p>
    <w:p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</w:p>
    <w:p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  <w:r w:rsidRPr="00C630BC">
        <w:rPr>
          <w:b/>
          <w:bCs/>
          <w:sz w:val="40"/>
          <w:szCs w:val="40"/>
        </w:rPr>
        <w:t>MATHEMATICS</w:t>
      </w:r>
      <w:r w:rsidR="00663F4A">
        <w:rPr>
          <w:b/>
          <w:bCs/>
          <w:sz w:val="40"/>
          <w:szCs w:val="40"/>
        </w:rPr>
        <w:t xml:space="preserve"> METHODS</w:t>
      </w:r>
    </w:p>
    <w:p w:rsidR="00E4327F" w:rsidRPr="00C630BC" w:rsidRDefault="00E4327F" w:rsidP="00663F4A">
      <w:pPr>
        <w:rPr>
          <w:b/>
          <w:bCs/>
          <w:sz w:val="40"/>
          <w:szCs w:val="40"/>
        </w:rPr>
      </w:pPr>
    </w:p>
    <w:p w:rsidR="00E4327F" w:rsidRPr="00C630BC" w:rsidRDefault="00E4327F" w:rsidP="00E11DE4">
      <w:pPr>
        <w:jc w:val="center"/>
        <w:rPr>
          <w:b/>
          <w:bCs/>
          <w:sz w:val="40"/>
          <w:szCs w:val="40"/>
        </w:rPr>
      </w:pPr>
    </w:p>
    <w:p w:rsidR="00E4327F" w:rsidRPr="00C630BC" w:rsidRDefault="00663F4A" w:rsidP="00E11DE4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MAWA Semester 1 (Unit1)</w:t>
      </w:r>
      <w:r w:rsidR="00E4327F">
        <w:rPr>
          <w:b/>
          <w:bCs/>
          <w:sz w:val="40"/>
          <w:szCs w:val="40"/>
        </w:rPr>
        <w:t xml:space="preserve"> </w:t>
      </w:r>
      <w:r w:rsidR="00E4327F" w:rsidRPr="00C630BC">
        <w:rPr>
          <w:b/>
          <w:bCs/>
          <w:sz w:val="40"/>
          <w:szCs w:val="40"/>
        </w:rPr>
        <w:t>Examination 201</w:t>
      </w:r>
      <w:r>
        <w:rPr>
          <w:b/>
          <w:bCs/>
          <w:sz w:val="40"/>
          <w:szCs w:val="40"/>
        </w:rPr>
        <w:t>5</w:t>
      </w:r>
    </w:p>
    <w:p w:rsidR="00E4327F" w:rsidRDefault="00E4327F" w:rsidP="00E11DE4">
      <w:pPr>
        <w:jc w:val="center"/>
        <w:rPr>
          <w:sz w:val="40"/>
          <w:szCs w:val="40"/>
        </w:rPr>
      </w:pPr>
    </w:p>
    <w:p w:rsidR="00663F4A" w:rsidRPr="00C630BC" w:rsidRDefault="00663F4A" w:rsidP="00663F4A">
      <w:pPr>
        <w:jc w:val="center"/>
        <w:rPr>
          <w:b/>
          <w:bCs/>
          <w:sz w:val="40"/>
          <w:szCs w:val="40"/>
        </w:rPr>
      </w:pPr>
      <w:r w:rsidRPr="00C630BC">
        <w:rPr>
          <w:b/>
          <w:bCs/>
          <w:sz w:val="40"/>
          <w:szCs w:val="40"/>
        </w:rPr>
        <w:t>Calculator-</w:t>
      </w:r>
      <w:r w:rsidR="002B1D5A">
        <w:rPr>
          <w:b/>
          <w:bCs/>
          <w:sz w:val="40"/>
          <w:szCs w:val="40"/>
        </w:rPr>
        <w:t>Assumed</w:t>
      </w:r>
    </w:p>
    <w:p w:rsidR="00663F4A" w:rsidRPr="00C630BC" w:rsidRDefault="00663F4A" w:rsidP="00E11DE4">
      <w:pPr>
        <w:jc w:val="center"/>
        <w:rPr>
          <w:sz w:val="40"/>
          <w:szCs w:val="40"/>
        </w:rPr>
      </w:pPr>
    </w:p>
    <w:p w:rsidR="00E4327F" w:rsidRPr="00C630BC" w:rsidRDefault="00E4327F" w:rsidP="00E11DE4">
      <w:pPr>
        <w:pStyle w:val="Heading1"/>
        <w:spacing w:before="0" w:after="0"/>
        <w:jc w:val="center"/>
        <w:rPr>
          <w:sz w:val="40"/>
          <w:szCs w:val="40"/>
        </w:rPr>
      </w:pPr>
      <w:r w:rsidRPr="00C630BC">
        <w:rPr>
          <w:sz w:val="40"/>
          <w:szCs w:val="40"/>
        </w:rPr>
        <w:t>Marking Key</w:t>
      </w:r>
    </w:p>
    <w:bookmarkEnd w:id="0"/>
    <w:bookmarkEnd w:id="1"/>
    <w:p w:rsidR="00E4327F" w:rsidRPr="00C630BC" w:rsidRDefault="00E4327F" w:rsidP="00E11DE4">
      <w:pPr>
        <w:jc w:val="center"/>
        <w:rPr>
          <w:b/>
          <w:bCs/>
        </w:rPr>
      </w:pPr>
    </w:p>
    <w:p w:rsidR="00E4327F" w:rsidRDefault="00E4327F" w:rsidP="00233BBD">
      <w:pPr>
        <w:tabs>
          <w:tab w:val="left" w:pos="2160"/>
          <w:tab w:val="right" w:pos="9360"/>
        </w:tabs>
        <w:rPr>
          <w:b/>
          <w:bCs/>
        </w:rPr>
      </w:pPr>
    </w:p>
    <w:p w:rsidR="00E4327F" w:rsidRDefault="00E4327F" w:rsidP="00233BBD">
      <w:pPr>
        <w:tabs>
          <w:tab w:val="left" w:pos="2160"/>
          <w:tab w:val="right" w:pos="9360"/>
        </w:tabs>
        <w:rPr>
          <w:b/>
          <w:bCs/>
        </w:rPr>
      </w:pPr>
    </w:p>
    <w:p w:rsidR="00E4327F" w:rsidRPr="008D7010" w:rsidRDefault="00E4327F" w:rsidP="008D7010">
      <w:pPr>
        <w:rPr>
          <w:rStyle w:val="StyleArial11pt"/>
        </w:rPr>
      </w:pPr>
    </w:p>
    <w:p w:rsidR="00474DFB" w:rsidRDefault="00E4327F" w:rsidP="00233BBD">
      <w:pPr>
        <w:tabs>
          <w:tab w:val="left" w:pos="2160"/>
          <w:tab w:val="right" w:pos="9360"/>
        </w:tabs>
        <w:rPr>
          <w:b/>
          <w:bCs/>
        </w:rPr>
      </w:pPr>
      <w:r w:rsidRPr="00C630BC">
        <w:rPr>
          <w:b/>
          <w:bCs/>
        </w:rPr>
        <w:br w:type="page"/>
      </w:r>
    </w:p>
    <w:p w:rsidR="00474DFB" w:rsidRDefault="00474DFB" w:rsidP="00233BBD">
      <w:pPr>
        <w:tabs>
          <w:tab w:val="left" w:pos="2160"/>
          <w:tab w:val="right" w:pos="9360"/>
        </w:tabs>
        <w:rPr>
          <w:b/>
          <w:bCs/>
        </w:rPr>
      </w:pPr>
    </w:p>
    <w:p w:rsidR="00C10821" w:rsidRDefault="00C10821" w:rsidP="00233BBD">
      <w:pPr>
        <w:tabs>
          <w:tab w:val="left" w:pos="2160"/>
          <w:tab w:val="right" w:pos="9360"/>
        </w:tabs>
        <w:rPr>
          <w:b/>
          <w:bCs/>
          <w:u w:val="single"/>
        </w:rPr>
      </w:pPr>
    </w:p>
    <w:p w:rsidR="00E4327F" w:rsidRPr="003E00A7" w:rsidRDefault="002B1D5A" w:rsidP="00233BBD">
      <w:pPr>
        <w:tabs>
          <w:tab w:val="left" w:pos="2160"/>
          <w:tab w:val="right" w:pos="9360"/>
        </w:tabs>
        <w:rPr>
          <w:b/>
          <w:bCs/>
          <w:u w:val="single"/>
        </w:rPr>
      </w:pPr>
      <w:r>
        <w:rPr>
          <w:b/>
          <w:bCs/>
          <w:u w:val="single"/>
        </w:rPr>
        <w:t>Section Two</w:t>
      </w:r>
      <w:r w:rsidR="004A527E" w:rsidRPr="003E00A7">
        <w:rPr>
          <w:b/>
          <w:bCs/>
          <w:u w:val="single"/>
        </w:rPr>
        <w:t xml:space="preserve">: </w:t>
      </w:r>
      <w:r w:rsidR="00F67D95">
        <w:rPr>
          <w:b/>
          <w:bCs/>
          <w:u w:val="single"/>
        </w:rPr>
        <w:t>Calculator-assumed</w:t>
      </w:r>
      <w:r w:rsidR="00E4327F" w:rsidRPr="003E00A7">
        <w:rPr>
          <w:b/>
          <w:bCs/>
          <w:u w:val="single"/>
        </w:rPr>
        <w:tab/>
        <w:t>(</w:t>
      </w:r>
      <w:r w:rsidR="00F67D95">
        <w:rPr>
          <w:b/>
          <w:bCs/>
          <w:u w:val="single"/>
        </w:rPr>
        <w:t>90</w:t>
      </w:r>
      <w:r w:rsidR="00E4327F" w:rsidRPr="003E00A7">
        <w:rPr>
          <w:b/>
          <w:bCs/>
          <w:u w:val="single"/>
        </w:rPr>
        <w:t xml:space="preserve"> Marks)</w:t>
      </w:r>
    </w:p>
    <w:p w:rsidR="00E76BF1" w:rsidRDefault="00E76BF1">
      <w:pPr>
        <w:rPr>
          <w:b/>
          <w:bCs/>
        </w:rPr>
      </w:pPr>
    </w:p>
    <w:p w:rsidR="00E76BF1" w:rsidRPr="00663F4A" w:rsidRDefault="00A8015B" w:rsidP="00E76BF1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b/>
          <w:bCs/>
        </w:rPr>
      </w:pPr>
      <w:r>
        <w:rPr>
          <w:b/>
          <w:bCs/>
        </w:rPr>
        <w:t>Question 8</w:t>
      </w:r>
      <w:r w:rsidR="00E76BF1" w:rsidRPr="00663F4A">
        <w:rPr>
          <w:rFonts w:eastAsia="Calibri"/>
          <w:b/>
        </w:rPr>
        <w:t>(a)</w:t>
      </w:r>
      <w:r w:rsidR="00E76BF1"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27"/>
        <w:gridCol w:w="1303"/>
      </w:tblGrid>
      <w:tr w:rsidR="00E76BF1" w:rsidRPr="00C27BF7" w:rsidTr="00E76BF1">
        <w:trPr>
          <w:jc w:val="right"/>
        </w:trPr>
        <w:tc>
          <w:tcPr>
            <w:tcW w:w="9925" w:type="dxa"/>
            <w:gridSpan w:val="2"/>
          </w:tcPr>
          <w:p w:rsidR="00E76BF1" w:rsidRDefault="00E76BF1" w:rsidP="00E76BF1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E76BF1" w:rsidRPr="00F67D95" w:rsidRDefault="00E76BF1" w:rsidP="00E76BF1">
            <w:pPr>
              <w:spacing w:line="276" w:lineRule="auto"/>
              <w:rPr>
                <w:bCs/>
                <w:position w:val="-102"/>
              </w:rPr>
            </w:pPr>
            <w:r>
              <w:rPr>
                <w:bCs/>
              </w:rPr>
              <w:t xml:space="preserve"> </w:t>
            </w:r>
            <w:r w:rsidR="00F67D95" w:rsidRPr="00124387">
              <w:rPr>
                <w:bCs/>
                <w:color w:val="FF0000"/>
                <w:position w:val="-102"/>
              </w:rPr>
              <w:object w:dxaOrig="3784" w:dyaOrig="136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9pt;height:68.55pt" o:ole="">
                  <v:imagedata r:id="rId8" o:title=""/>
                </v:shape>
                <o:OLEObject Type="Embed" ProgID="FXEquation.Equation" ShapeID="_x0000_i1025" DrawAspect="Content" ObjectID="_1492843144" r:id="rId9"/>
              </w:object>
            </w:r>
          </w:p>
        </w:tc>
      </w:tr>
      <w:tr w:rsidR="00E76BF1" w:rsidRPr="00C27BF7" w:rsidTr="00E76BF1">
        <w:trPr>
          <w:jc w:val="right"/>
        </w:trPr>
        <w:tc>
          <w:tcPr>
            <w:tcW w:w="8592" w:type="dxa"/>
          </w:tcPr>
          <w:p w:rsidR="00E76BF1" w:rsidRDefault="00E76BF1" w:rsidP="00E76BF1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E76BF1" w:rsidRPr="00663F4A" w:rsidRDefault="00E76BF1" w:rsidP="00E76BF1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E76BF1" w:rsidRPr="00C27BF7" w:rsidTr="00E76BF1">
        <w:trPr>
          <w:jc w:val="right"/>
        </w:trPr>
        <w:tc>
          <w:tcPr>
            <w:tcW w:w="8592" w:type="dxa"/>
          </w:tcPr>
          <w:p w:rsidR="00E76BF1" w:rsidRDefault="00E76BF1" w:rsidP="00E76BF1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calculates gradient</w:t>
            </w:r>
          </w:p>
          <w:p w:rsidR="00E76BF1" w:rsidRPr="00C27BF7" w:rsidRDefault="00E76BF1" w:rsidP="005C10C2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uses a point to calculate </w:t>
            </w:r>
            <w:r w:rsidRPr="00E44F14">
              <w:rPr>
                <w:rStyle w:val="Emphasis"/>
              </w:rPr>
              <w:t>c</w:t>
            </w:r>
            <w:r>
              <w:t xml:space="preserve"> and states equation</w:t>
            </w:r>
          </w:p>
        </w:tc>
        <w:tc>
          <w:tcPr>
            <w:tcW w:w="1333" w:type="dxa"/>
          </w:tcPr>
          <w:p w:rsidR="00E76BF1" w:rsidRDefault="00E76BF1" w:rsidP="00E76BF1">
            <w:pPr>
              <w:spacing w:before="40" w:after="40" w:line="276" w:lineRule="auto"/>
              <w:jc w:val="center"/>
            </w:pPr>
            <w:r>
              <w:t>1</w:t>
            </w:r>
          </w:p>
          <w:p w:rsidR="00E76BF1" w:rsidRPr="00C27BF7" w:rsidRDefault="005C10C2" w:rsidP="005C10C2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E76BF1" w:rsidRDefault="00E76BF1" w:rsidP="00E76BF1">
      <w:pPr>
        <w:tabs>
          <w:tab w:val="left" w:pos="720"/>
          <w:tab w:val="right" w:pos="9360"/>
        </w:tabs>
        <w:spacing w:line="276" w:lineRule="auto"/>
        <w:ind w:left="720" w:hanging="720"/>
      </w:pPr>
    </w:p>
    <w:p w:rsidR="00E76BF1" w:rsidRDefault="00A8015B" w:rsidP="00E76BF1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rFonts w:eastAsia="Calibri"/>
          <w:b/>
        </w:rPr>
      </w:pPr>
      <w:r>
        <w:rPr>
          <w:b/>
          <w:bCs/>
        </w:rPr>
        <w:t>Question 8</w:t>
      </w:r>
      <w:r w:rsidR="00E76BF1">
        <w:rPr>
          <w:rFonts w:eastAsia="Calibri"/>
          <w:b/>
        </w:rPr>
        <w:t>(b</w:t>
      </w:r>
      <w:r w:rsidR="00E76BF1" w:rsidRPr="00663F4A">
        <w:rPr>
          <w:rFonts w:eastAsia="Calibri"/>
          <w:b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27"/>
        <w:gridCol w:w="1303"/>
      </w:tblGrid>
      <w:tr w:rsidR="00E76BF1" w:rsidRPr="00C27BF7" w:rsidTr="00E76BF1">
        <w:trPr>
          <w:jc w:val="right"/>
        </w:trPr>
        <w:tc>
          <w:tcPr>
            <w:tcW w:w="99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6BF1" w:rsidRPr="00C10821" w:rsidRDefault="00E76BF1" w:rsidP="00E76BF1">
            <w:pPr>
              <w:spacing w:line="276" w:lineRule="auto"/>
              <w:rPr>
                <w:bCs/>
              </w:rPr>
            </w:pPr>
            <w:r w:rsidRPr="00C10821">
              <w:rPr>
                <w:bCs/>
              </w:rPr>
              <w:t>Solution</w:t>
            </w:r>
          </w:p>
          <w:p w:rsidR="00E76BF1" w:rsidRPr="00124387" w:rsidRDefault="00E76BF1" w:rsidP="00E76BF1">
            <w:pPr>
              <w:spacing w:line="276" w:lineRule="auto"/>
              <w:rPr>
                <w:b/>
                <w:bCs/>
                <w:position w:val="-162"/>
              </w:rPr>
            </w:pPr>
            <w:r w:rsidRPr="00124387">
              <w:rPr>
                <w:color w:val="FF0000"/>
                <w:position w:val="-162"/>
              </w:rPr>
              <w:object w:dxaOrig="3348" w:dyaOrig="1958">
                <v:shape id="_x0000_i1026" type="#_x0000_t75" style="width:167.55pt;height:99.7pt" o:ole="">
                  <v:imagedata r:id="rId10" o:title=""/>
                </v:shape>
                <o:OLEObject Type="Embed" ProgID="FXEquation.Equation" ShapeID="_x0000_i1026" DrawAspect="Content" ObjectID="_1492843145" r:id="rId11"/>
              </w:object>
            </w:r>
          </w:p>
          <w:p w:rsidR="00E76BF1" w:rsidRPr="00474DFB" w:rsidRDefault="00E76BF1" w:rsidP="00E76BF1">
            <w:pPr>
              <w:spacing w:line="276" w:lineRule="auto"/>
              <w:jc w:val="center"/>
              <w:rPr>
                <w:b/>
                <w:bCs/>
              </w:rPr>
            </w:pPr>
          </w:p>
        </w:tc>
      </w:tr>
      <w:tr w:rsidR="00E76BF1" w:rsidRPr="00C27BF7" w:rsidTr="00E76BF1">
        <w:trPr>
          <w:jc w:val="right"/>
        </w:trPr>
        <w:tc>
          <w:tcPr>
            <w:tcW w:w="8579" w:type="dxa"/>
          </w:tcPr>
          <w:p w:rsidR="00E76BF1" w:rsidRDefault="00E76BF1" w:rsidP="00E76BF1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E76BF1" w:rsidRPr="00663F4A" w:rsidRDefault="00E76BF1" w:rsidP="00E76BF1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E76BF1" w:rsidRPr="00C27BF7" w:rsidTr="00E76BF1">
        <w:trPr>
          <w:jc w:val="right"/>
        </w:trPr>
        <w:tc>
          <w:tcPr>
            <w:tcW w:w="8579" w:type="dxa"/>
          </w:tcPr>
          <w:p w:rsidR="00E76BF1" w:rsidRDefault="00E76BF1" w:rsidP="00E76BF1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calculates gradient</w:t>
            </w:r>
          </w:p>
          <w:p w:rsidR="00E76BF1" w:rsidRPr="00C27BF7" w:rsidRDefault="00E76BF1" w:rsidP="005C10C2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uses the given point to calculate </w:t>
            </w:r>
            <w:r w:rsidRPr="00E44F14">
              <w:rPr>
                <w:rStyle w:val="Emphasis"/>
              </w:rPr>
              <w:t>c</w:t>
            </w:r>
            <w:r>
              <w:t xml:space="preserve"> and states equation</w:t>
            </w:r>
          </w:p>
        </w:tc>
        <w:tc>
          <w:tcPr>
            <w:tcW w:w="1332" w:type="dxa"/>
          </w:tcPr>
          <w:p w:rsidR="00E76BF1" w:rsidRDefault="00E76BF1" w:rsidP="00E76BF1">
            <w:pPr>
              <w:spacing w:before="40" w:after="40" w:line="276" w:lineRule="auto"/>
              <w:jc w:val="center"/>
            </w:pPr>
            <w:r>
              <w:t>1</w:t>
            </w:r>
          </w:p>
          <w:p w:rsidR="00E76BF1" w:rsidRPr="00C27BF7" w:rsidRDefault="00E76BF1" w:rsidP="00E76BF1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E76BF1" w:rsidRDefault="00E76BF1" w:rsidP="00E76BF1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b/>
          <w:bCs/>
        </w:rPr>
      </w:pPr>
    </w:p>
    <w:p w:rsidR="00E76BF1" w:rsidRDefault="00E76BF1" w:rsidP="00E76BF1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E76BF1" w:rsidRDefault="00A8015B" w:rsidP="00E76BF1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rFonts w:eastAsia="Calibri"/>
          <w:b/>
        </w:rPr>
      </w:pPr>
      <w:r>
        <w:rPr>
          <w:b/>
          <w:bCs/>
        </w:rPr>
        <w:t>Question 8</w:t>
      </w:r>
      <w:r w:rsidR="00E76BF1">
        <w:rPr>
          <w:rFonts w:eastAsia="Calibri"/>
          <w:b/>
        </w:rPr>
        <w:t>(c</w:t>
      </w:r>
      <w:r w:rsidR="00E76BF1" w:rsidRPr="00663F4A">
        <w:rPr>
          <w:rFonts w:eastAsia="Calibri"/>
          <w:b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27"/>
        <w:gridCol w:w="1303"/>
      </w:tblGrid>
      <w:tr w:rsidR="00E76BF1" w:rsidRPr="00C27BF7" w:rsidTr="00E76BF1">
        <w:trPr>
          <w:jc w:val="right"/>
        </w:trPr>
        <w:tc>
          <w:tcPr>
            <w:tcW w:w="99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6BF1" w:rsidRPr="00C10821" w:rsidRDefault="00E76BF1" w:rsidP="00E76BF1">
            <w:pPr>
              <w:spacing w:line="276" w:lineRule="auto"/>
              <w:rPr>
                <w:bCs/>
              </w:rPr>
            </w:pPr>
            <w:r w:rsidRPr="00C10821">
              <w:rPr>
                <w:bCs/>
              </w:rPr>
              <w:t>Solution</w:t>
            </w:r>
          </w:p>
          <w:p w:rsidR="00E76BF1" w:rsidRPr="00124387" w:rsidRDefault="00F67D95" w:rsidP="00E76BF1">
            <w:pPr>
              <w:spacing w:line="276" w:lineRule="auto"/>
              <w:rPr>
                <w:b/>
                <w:bCs/>
                <w:position w:val="-192"/>
              </w:rPr>
            </w:pPr>
            <w:r w:rsidRPr="00124387">
              <w:rPr>
                <w:color w:val="FF0000"/>
                <w:position w:val="-192"/>
              </w:rPr>
              <w:object w:dxaOrig="4084" w:dyaOrig="2257">
                <v:shape id="_x0000_i1027" type="#_x0000_t75" style="width:204.25pt;height:114.9pt" o:ole="">
                  <v:imagedata r:id="rId12" o:title=""/>
                </v:shape>
                <o:OLEObject Type="Embed" ProgID="FXEquation.Equation" ShapeID="_x0000_i1027" DrawAspect="Content" ObjectID="_1492843146" r:id="rId13"/>
              </w:object>
            </w:r>
          </w:p>
          <w:p w:rsidR="00E76BF1" w:rsidRPr="00474DFB" w:rsidRDefault="00E76BF1" w:rsidP="00E76BF1">
            <w:pPr>
              <w:spacing w:line="276" w:lineRule="auto"/>
              <w:jc w:val="center"/>
              <w:rPr>
                <w:b/>
                <w:bCs/>
              </w:rPr>
            </w:pPr>
          </w:p>
        </w:tc>
      </w:tr>
      <w:tr w:rsidR="00E76BF1" w:rsidRPr="00C27BF7" w:rsidTr="00E76BF1">
        <w:trPr>
          <w:jc w:val="right"/>
        </w:trPr>
        <w:tc>
          <w:tcPr>
            <w:tcW w:w="8579" w:type="dxa"/>
          </w:tcPr>
          <w:p w:rsidR="00E76BF1" w:rsidRDefault="00E76BF1" w:rsidP="00E76BF1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E76BF1" w:rsidRPr="00663F4A" w:rsidRDefault="00E76BF1" w:rsidP="00E76BF1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E76BF1" w:rsidRPr="00C27BF7" w:rsidTr="00E76BF1">
        <w:trPr>
          <w:jc w:val="right"/>
        </w:trPr>
        <w:tc>
          <w:tcPr>
            <w:tcW w:w="8579" w:type="dxa"/>
          </w:tcPr>
          <w:p w:rsidR="00E76BF1" w:rsidRDefault="00E76BF1" w:rsidP="00E76BF1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calculates gradient</w:t>
            </w:r>
          </w:p>
          <w:p w:rsidR="00E76BF1" w:rsidRDefault="00E76BF1" w:rsidP="00E76BF1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determines perpendicular gradient</w:t>
            </w:r>
          </w:p>
          <w:p w:rsidR="00E76BF1" w:rsidRPr="00C27BF7" w:rsidRDefault="00E76BF1" w:rsidP="005C10C2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uses the given point to calculate </w:t>
            </w:r>
            <w:r w:rsidRPr="00E44F14">
              <w:rPr>
                <w:rStyle w:val="Emphasis"/>
              </w:rPr>
              <w:t>c</w:t>
            </w:r>
            <w:r>
              <w:t xml:space="preserve"> and states equation</w:t>
            </w:r>
          </w:p>
        </w:tc>
        <w:tc>
          <w:tcPr>
            <w:tcW w:w="1332" w:type="dxa"/>
          </w:tcPr>
          <w:p w:rsidR="00E76BF1" w:rsidRDefault="00E76BF1" w:rsidP="00E76BF1">
            <w:pPr>
              <w:spacing w:before="40" w:after="40" w:line="276" w:lineRule="auto"/>
              <w:jc w:val="center"/>
            </w:pPr>
            <w:r>
              <w:t>1</w:t>
            </w:r>
          </w:p>
          <w:p w:rsidR="00E76BF1" w:rsidRDefault="00E76BF1" w:rsidP="00E76BF1">
            <w:pPr>
              <w:spacing w:before="40" w:after="40" w:line="276" w:lineRule="auto"/>
              <w:jc w:val="center"/>
            </w:pPr>
            <w:r>
              <w:t>1</w:t>
            </w:r>
          </w:p>
          <w:p w:rsidR="00E76BF1" w:rsidRPr="00C27BF7" w:rsidRDefault="00E76BF1" w:rsidP="00E76BF1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E76BF1" w:rsidRDefault="00E76BF1" w:rsidP="00E76BF1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b/>
          <w:bCs/>
        </w:rPr>
      </w:pPr>
    </w:p>
    <w:p w:rsidR="00F67D95" w:rsidRDefault="00F67D95">
      <w:pPr>
        <w:rPr>
          <w:b/>
          <w:bCs/>
        </w:rPr>
      </w:pPr>
      <w:r>
        <w:rPr>
          <w:b/>
          <w:bCs/>
        </w:rPr>
        <w:br w:type="page"/>
      </w:r>
    </w:p>
    <w:p w:rsidR="00E76BF1" w:rsidRPr="00A8015B" w:rsidRDefault="00A8015B" w:rsidP="00A8015B">
      <w:pPr>
        <w:rPr>
          <w:b/>
          <w:bCs/>
        </w:rPr>
      </w:pPr>
      <w:r>
        <w:rPr>
          <w:b/>
          <w:bCs/>
        </w:rPr>
        <w:lastRenderedPageBreak/>
        <w:t>Question 8</w:t>
      </w:r>
      <w:r w:rsidR="00E76BF1">
        <w:rPr>
          <w:rFonts w:eastAsia="Calibri"/>
          <w:b/>
        </w:rPr>
        <w:t>(d</w:t>
      </w:r>
      <w:r w:rsidR="00E76BF1" w:rsidRPr="00663F4A">
        <w:rPr>
          <w:rFonts w:eastAsia="Calibri"/>
          <w:b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24"/>
        <w:gridCol w:w="1306"/>
      </w:tblGrid>
      <w:tr w:rsidR="00E76BF1" w:rsidRPr="00C27BF7" w:rsidTr="00E76BF1">
        <w:trPr>
          <w:jc w:val="right"/>
        </w:trPr>
        <w:tc>
          <w:tcPr>
            <w:tcW w:w="99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6BF1" w:rsidRDefault="00E76BF1" w:rsidP="00E76BF1">
            <w:pPr>
              <w:spacing w:line="276" w:lineRule="auto"/>
              <w:rPr>
                <w:bCs/>
              </w:rPr>
            </w:pPr>
            <w:r>
              <w:rPr>
                <w:bCs/>
              </w:rPr>
              <w:t>Solution</w:t>
            </w:r>
          </w:p>
          <w:p w:rsidR="00E76BF1" w:rsidRPr="00124387" w:rsidRDefault="00E76BF1" w:rsidP="00E76BF1">
            <w:pPr>
              <w:spacing w:line="276" w:lineRule="auto"/>
              <w:rPr>
                <w:bCs/>
                <w:position w:val="-76"/>
              </w:rPr>
            </w:pPr>
            <w:r w:rsidRPr="00124387">
              <w:rPr>
                <w:color w:val="FF0000"/>
                <w:position w:val="-76"/>
              </w:rPr>
              <w:object w:dxaOrig="5674" w:dyaOrig="1098">
                <v:shape id="_x0000_i1028" type="#_x0000_t75" style="width:284.55pt;height:55.4pt" o:ole="">
                  <v:imagedata r:id="rId14" o:title=""/>
                </v:shape>
                <o:OLEObject Type="Embed" ProgID="FXEquation.Equation" ShapeID="_x0000_i1028" DrawAspect="Content" ObjectID="_1492843147" r:id="rId15"/>
              </w:object>
            </w:r>
          </w:p>
          <w:p w:rsidR="00E76BF1" w:rsidRPr="00474DFB" w:rsidRDefault="00E76BF1" w:rsidP="00E76BF1">
            <w:pPr>
              <w:spacing w:line="276" w:lineRule="auto"/>
              <w:jc w:val="center"/>
              <w:rPr>
                <w:b/>
                <w:bCs/>
              </w:rPr>
            </w:pPr>
          </w:p>
        </w:tc>
      </w:tr>
      <w:tr w:rsidR="00E76BF1" w:rsidRPr="00C27BF7" w:rsidTr="00E76BF1">
        <w:trPr>
          <w:jc w:val="right"/>
        </w:trPr>
        <w:tc>
          <w:tcPr>
            <w:tcW w:w="8579" w:type="dxa"/>
          </w:tcPr>
          <w:p w:rsidR="00E76BF1" w:rsidRDefault="00E76BF1" w:rsidP="00E76BF1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E76BF1" w:rsidRPr="00663F4A" w:rsidRDefault="00E76BF1" w:rsidP="00E76BF1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E76BF1" w:rsidRPr="00C27BF7" w:rsidTr="00E76BF1">
        <w:trPr>
          <w:jc w:val="right"/>
        </w:trPr>
        <w:tc>
          <w:tcPr>
            <w:tcW w:w="8579" w:type="dxa"/>
          </w:tcPr>
          <w:p w:rsidR="00E76BF1" w:rsidRDefault="00E76BF1" w:rsidP="00E76BF1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determines gradient of original line</w:t>
            </w:r>
          </w:p>
          <w:p w:rsidR="00E76BF1" w:rsidRPr="00C27BF7" w:rsidRDefault="00E76BF1" w:rsidP="005C10C2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determines gradient of reflected line and states equation</w:t>
            </w:r>
          </w:p>
        </w:tc>
        <w:tc>
          <w:tcPr>
            <w:tcW w:w="1332" w:type="dxa"/>
          </w:tcPr>
          <w:p w:rsidR="00E76BF1" w:rsidRDefault="00E76BF1" w:rsidP="00E76BF1">
            <w:pPr>
              <w:spacing w:before="40" w:after="40" w:line="276" w:lineRule="auto"/>
              <w:jc w:val="center"/>
            </w:pPr>
            <w:r>
              <w:t>1</w:t>
            </w:r>
          </w:p>
          <w:p w:rsidR="00E76BF1" w:rsidRPr="00C27BF7" w:rsidRDefault="005C10C2" w:rsidP="005C10C2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E76BF1" w:rsidRPr="00F67D95" w:rsidRDefault="00E76BF1" w:rsidP="00663F4A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  <w:sz w:val="18"/>
          <w:szCs w:val="18"/>
        </w:rPr>
      </w:pPr>
    </w:p>
    <w:p w:rsidR="00A8015B" w:rsidRPr="00663F4A" w:rsidRDefault="00A8015B" w:rsidP="00A8015B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  <w:r>
        <w:rPr>
          <w:b/>
          <w:bCs/>
        </w:rPr>
        <w:t>Question 9</w:t>
      </w:r>
      <w:r w:rsidRPr="00663F4A">
        <w:rPr>
          <w:rFonts w:eastAsia="Calibri"/>
          <w:b/>
        </w:rPr>
        <w:t>(a)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A8015B" w:rsidRPr="00C27BF7" w:rsidTr="00F67D95">
        <w:trPr>
          <w:jc w:val="right"/>
        </w:trPr>
        <w:tc>
          <w:tcPr>
            <w:tcW w:w="9304" w:type="dxa"/>
            <w:gridSpan w:val="2"/>
          </w:tcPr>
          <w:p w:rsidR="00A8015B" w:rsidRDefault="00A8015B" w:rsidP="00F67D95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A8015B" w:rsidRPr="00F67D95" w:rsidRDefault="00A8015B" w:rsidP="00F67D95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bCs/>
              </w:rPr>
            </w:pPr>
            <w:r w:rsidRPr="00B066FB">
              <w:rPr>
                <w:bCs/>
                <w:position w:val="-14"/>
              </w:rPr>
              <w:object w:dxaOrig="1280" w:dyaOrig="400">
                <v:shape id="_x0000_i1029" type="#_x0000_t75" style="width:63.7pt;height:20.1pt" o:ole="">
                  <v:imagedata r:id="rId16" o:title=""/>
                </v:shape>
                <o:OLEObject Type="Embed" ProgID="Equation.DSMT4" ShapeID="_x0000_i1029" DrawAspect="Content" ObjectID="_1492843148" r:id="rId17"/>
              </w:object>
            </w:r>
            <w:r>
              <w:rPr>
                <w:bCs/>
              </w:rPr>
              <w:t xml:space="preserve"> </w:t>
            </w:r>
          </w:p>
          <w:p w:rsidR="00A8015B" w:rsidRPr="00F67D95" w:rsidRDefault="00A8015B" w:rsidP="00F67D95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bCs/>
              </w:rPr>
            </w:pPr>
            <w:r w:rsidRPr="00B066FB">
              <w:rPr>
                <w:bCs/>
                <w:position w:val="-28"/>
              </w:rPr>
              <w:object w:dxaOrig="6220" w:dyaOrig="680">
                <v:shape id="_x0000_i1030" type="#_x0000_t75" style="width:311.55pt;height:33.9pt" o:ole="">
                  <v:imagedata r:id="rId18" o:title=""/>
                </v:shape>
                <o:OLEObject Type="Embed" ProgID="Equation.DSMT4" ShapeID="_x0000_i1030" DrawAspect="Content" ObjectID="_1492843149" r:id="rId19"/>
              </w:object>
            </w:r>
          </w:p>
          <w:p w:rsidR="00A8015B" w:rsidRDefault="00A8015B" w:rsidP="00F91DB2">
            <w:pPr>
              <w:pStyle w:val="ListParagraph"/>
              <w:numPr>
                <w:ilvl w:val="0"/>
                <w:numId w:val="0"/>
              </w:numPr>
              <w:spacing w:line="276" w:lineRule="auto"/>
              <w:ind w:left="1080"/>
              <w:rPr>
                <w:bCs/>
              </w:rPr>
            </w:pPr>
          </w:p>
          <w:p w:rsidR="00A8015B" w:rsidRPr="00B066FB" w:rsidRDefault="00A8015B" w:rsidP="00F67D95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bCs/>
              </w:rPr>
            </w:pPr>
            <w:r w:rsidRPr="00B066FB">
              <w:rPr>
                <w:bCs/>
                <w:position w:val="-14"/>
              </w:rPr>
              <w:object w:dxaOrig="4459" w:dyaOrig="400">
                <v:shape id="_x0000_i1031" type="#_x0000_t75" style="width:222.9pt;height:20.1pt" o:ole="">
                  <v:imagedata r:id="rId20" o:title=""/>
                </v:shape>
                <o:OLEObject Type="Embed" ProgID="Equation.DSMT4" ShapeID="_x0000_i1031" DrawAspect="Content" ObjectID="_1492843150" r:id="rId21"/>
              </w:object>
            </w:r>
          </w:p>
        </w:tc>
      </w:tr>
      <w:tr w:rsidR="00A8015B" w:rsidRPr="00C27BF7" w:rsidTr="00F67D95">
        <w:trPr>
          <w:jc w:val="right"/>
        </w:trPr>
        <w:tc>
          <w:tcPr>
            <w:tcW w:w="7971" w:type="dxa"/>
          </w:tcPr>
          <w:p w:rsidR="00A8015B" w:rsidRDefault="00A8015B" w:rsidP="00F67D95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A8015B" w:rsidRPr="00663F4A" w:rsidRDefault="00A8015B" w:rsidP="00F67D95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A8015B" w:rsidRPr="00C27BF7" w:rsidTr="00F67D95">
        <w:trPr>
          <w:jc w:val="right"/>
        </w:trPr>
        <w:tc>
          <w:tcPr>
            <w:tcW w:w="7971" w:type="dxa"/>
          </w:tcPr>
          <w:p w:rsidR="00A8015B" w:rsidRDefault="00A8015B" w:rsidP="00F67D95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 xml:space="preserve">reads </w:t>
            </w:r>
            <w:r w:rsidRPr="00B066FB">
              <w:rPr>
                <w:position w:val="-14"/>
              </w:rPr>
              <w:object w:dxaOrig="620" w:dyaOrig="400">
                <v:shape id="_x0000_i1032" type="#_x0000_t75" style="width:30.45pt;height:20.1pt" o:ole="">
                  <v:imagedata r:id="rId22" o:title=""/>
                </v:shape>
                <o:OLEObject Type="Embed" ProgID="Equation.DSMT4" ShapeID="_x0000_i1032" DrawAspect="Content" ObjectID="_1492843151" r:id="rId23"/>
              </w:object>
            </w:r>
            <w:r>
              <w:t>correctly from the graph</w:t>
            </w:r>
          </w:p>
          <w:p w:rsidR="00A8015B" w:rsidRDefault="00A8015B" w:rsidP="00F67D95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 xml:space="preserve">provides the correct result for </w:t>
            </w:r>
            <w:r w:rsidRPr="00B066FB">
              <w:rPr>
                <w:position w:val="-14"/>
              </w:rPr>
              <w:object w:dxaOrig="620" w:dyaOrig="400">
                <v:shape id="_x0000_i1033" type="#_x0000_t75" style="width:30.45pt;height:20.1pt" o:ole="">
                  <v:imagedata r:id="rId24" o:title=""/>
                </v:shape>
                <o:OLEObject Type="Embed" ProgID="Equation.DSMT4" ShapeID="_x0000_i1033" DrawAspect="Content" ObjectID="_1492843152" r:id="rId25"/>
              </w:object>
            </w:r>
          </w:p>
          <w:p w:rsidR="00A8015B" w:rsidRDefault="00A8015B" w:rsidP="00F67D95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 xml:space="preserve">states correct result for </w:t>
            </w:r>
            <w:r w:rsidRPr="00CB6426">
              <w:rPr>
                <w:position w:val="-14"/>
              </w:rPr>
              <w:object w:dxaOrig="1020" w:dyaOrig="400">
                <v:shape id="_x0000_i1034" type="#_x0000_t75" style="width:51.25pt;height:20.1pt" o:ole="">
                  <v:imagedata r:id="rId26" o:title=""/>
                </v:shape>
                <o:OLEObject Type="Embed" ProgID="Equation.DSMT4" ShapeID="_x0000_i1034" DrawAspect="Content" ObjectID="_1492843153" r:id="rId27"/>
              </w:object>
            </w:r>
          </w:p>
          <w:p w:rsidR="00A8015B" w:rsidRPr="00C27BF7" w:rsidRDefault="00A8015B" w:rsidP="00F67D95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 xml:space="preserve">correctly states </w:t>
            </w:r>
            <w:r w:rsidRPr="00CB6426">
              <w:rPr>
                <w:position w:val="-14"/>
              </w:rPr>
              <w:object w:dxaOrig="1020" w:dyaOrig="400">
                <v:shape id="_x0000_i1035" type="#_x0000_t75" style="width:51.25pt;height:20.1pt" o:ole="">
                  <v:imagedata r:id="rId28" o:title=""/>
                </v:shape>
                <o:OLEObject Type="Embed" ProgID="Equation.DSMT4" ShapeID="_x0000_i1035" DrawAspect="Content" ObjectID="_1492843154" r:id="rId29"/>
              </w:object>
            </w:r>
          </w:p>
        </w:tc>
        <w:tc>
          <w:tcPr>
            <w:tcW w:w="1333" w:type="dxa"/>
          </w:tcPr>
          <w:p w:rsidR="00A8015B" w:rsidRDefault="00A8015B" w:rsidP="00F67D95">
            <w:pPr>
              <w:spacing w:before="40" w:after="40" w:line="360" w:lineRule="auto"/>
              <w:jc w:val="center"/>
            </w:pPr>
            <w:r>
              <w:t>1</w:t>
            </w:r>
          </w:p>
          <w:p w:rsidR="00A8015B" w:rsidRDefault="00F91DB2" w:rsidP="00F67D95">
            <w:pPr>
              <w:spacing w:before="40" w:after="40" w:line="360" w:lineRule="auto"/>
              <w:jc w:val="center"/>
            </w:pPr>
            <w:r>
              <w:t>1</w:t>
            </w:r>
          </w:p>
          <w:p w:rsidR="00A8015B" w:rsidRDefault="00A8015B" w:rsidP="00F67D95">
            <w:pPr>
              <w:spacing w:before="40" w:after="40" w:line="480" w:lineRule="auto"/>
              <w:jc w:val="center"/>
            </w:pPr>
            <w:r>
              <w:t>1</w:t>
            </w:r>
          </w:p>
          <w:p w:rsidR="00A8015B" w:rsidRDefault="00A8015B" w:rsidP="00F67D95">
            <w:pPr>
              <w:spacing w:before="40" w:after="40" w:line="480" w:lineRule="auto"/>
              <w:jc w:val="center"/>
            </w:pPr>
            <w:r>
              <w:t>1</w:t>
            </w:r>
          </w:p>
          <w:p w:rsidR="00A8015B" w:rsidRPr="00C27BF7" w:rsidRDefault="00A8015B" w:rsidP="00F67D95">
            <w:pPr>
              <w:spacing w:before="40" w:after="40" w:line="360" w:lineRule="auto"/>
              <w:jc w:val="center"/>
            </w:pPr>
          </w:p>
        </w:tc>
      </w:tr>
    </w:tbl>
    <w:p w:rsidR="00A8015B" w:rsidRPr="00F67D95" w:rsidRDefault="00A8015B" w:rsidP="00A8015B">
      <w:pPr>
        <w:tabs>
          <w:tab w:val="right" w:pos="9360"/>
        </w:tabs>
        <w:rPr>
          <w:b/>
          <w:bCs/>
          <w:sz w:val="18"/>
          <w:szCs w:val="18"/>
        </w:rPr>
      </w:pPr>
    </w:p>
    <w:p w:rsidR="00A8015B" w:rsidRPr="00663F4A" w:rsidRDefault="00A8015B" w:rsidP="00A8015B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  <w:r>
        <w:rPr>
          <w:b/>
          <w:bCs/>
        </w:rPr>
        <w:t>Question 9</w:t>
      </w:r>
      <w:r w:rsidRPr="00663F4A">
        <w:rPr>
          <w:rFonts w:eastAsia="Calibri"/>
          <w:b/>
        </w:rPr>
        <w:t>(</w:t>
      </w:r>
      <w:r>
        <w:rPr>
          <w:rFonts w:eastAsia="Calibri"/>
          <w:b/>
        </w:rPr>
        <w:t>b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A8015B" w:rsidRPr="00C27BF7" w:rsidTr="00F67D95">
        <w:trPr>
          <w:jc w:val="right"/>
        </w:trPr>
        <w:tc>
          <w:tcPr>
            <w:tcW w:w="9304" w:type="dxa"/>
            <w:gridSpan w:val="2"/>
          </w:tcPr>
          <w:p w:rsidR="00A8015B" w:rsidRDefault="00A8015B" w:rsidP="00F67D95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A8015B" w:rsidRPr="00CB6426" w:rsidRDefault="00A8015B" w:rsidP="00F67D95">
            <w:pPr>
              <w:spacing w:line="276" w:lineRule="auto"/>
              <w:ind w:left="720" w:hanging="720"/>
              <w:rPr>
                <w:bCs/>
              </w:rPr>
            </w:pPr>
            <w:r>
              <w:rPr>
                <w:bCs/>
              </w:rPr>
              <w:t xml:space="preserve"> The events are mutually exclusive, since </w:t>
            </w:r>
            <w:r w:rsidRPr="00CB6426">
              <w:rPr>
                <w:position w:val="-14"/>
              </w:rPr>
              <w:object w:dxaOrig="1020" w:dyaOrig="400">
                <v:shape id="_x0000_i1036" type="#_x0000_t75" style="width:51.25pt;height:20.1pt" o:ole="">
                  <v:imagedata r:id="rId26" o:title=""/>
                </v:shape>
                <o:OLEObject Type="Embed" ProgID="Equation.DSMT4" ShapeID="_x0000_i1036" DrawAspect="Content" ObjectID="_1492843155" r:id="rId30"/>
              </w:object>
            </w:r>
            <w:r>
              <w:t>=0</w:t>
            </w:r>
          </w:p>
        </w:tc>
      </w:tr>
      <w:tr w:rsidR="00A8015B" w:rsidRPr="00C27BF7" w:rsidTr="00F67D95">
        <w:trPr>
          <w:jc w:val="right"/>
        </w:trPr>
        <w:tc>
          <w:tcPr>
            <w:tcW w:w="7971" w:type="dxa"/>
          </w:tcPr>
          <w:p w:rsidR="00A8015B" w:rsidRDefault="00A8015B" w:rsidP="00F67D95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A8015B" w:rsidRPr="00663F4A" w:rsidRDefault="00A8015B" w:rsidP="00F67D95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A8015B" w:rsidRPr="00C27BF7" w:rsidTr="00F67D95">
        <w:trPr>
          <w:jc w:val="right"/>
        </w:trPr>
        <w:tc>
          <w:tcPr>
            <w:tcW w:w="7971" w:type="dxa"/>
          </w:tcPr>
          <w:p w:rsidR="00A8015B" w:rsidRDefault="00A8015B" w:rsidP="00F67D95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states events are M.E.</w:t>
            </w:r>
          </w:p>
          <w:p w:rsidR="00A8015B" w:rsidRPr="00C27BF7" w:rsidRDefault="00A8015B" w:rsidP="00F67D95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provides a valid reason</w:t>
            </w:r>
          </w:p>
        </w:tc>
        <w:tc>
          <w:tcPr>
            <w:tcW w:w="1333" w:type="dxa"/>
          </w:tcPr>
          <w:p w:rsidR="00A8015B" w:rsidRDefault="00A8015B" w:rsidP="00F67D95">
            <w:pPr>
              <w:spacing w:before="40" w:after="40" w:line="276" w:lineRule="auto"/>
              <w:jc w:val="center"/>
            </w:pPr>
            <w:r>
              <w:t>1</w:t>
            </w:r>
          </w:p>
          <w:p w:rsidR="00A8015B" w:rsidRPr="00C27BF7" w:rsidRDefault="00A8015B" w:rsidP="00F67D95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A8015B" w:rsidRPr="00F67D95" w:rsidRDefault="00A8015B" w:rsidP="00A8015B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  <w:sz w:val="18"/>
          <w:szCs w:val="18"/>
        </w:rPr>
      </w:pPr>
    </w:p>
    <w:p w:rsidR="00A8015B" w:rsidRPr="00663F4A" w:rsidRDefault="00A8015B" w:rsidP="00A8015B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  <w:r>
        <w:rPr>
          <w:b/>
          <w:bCs/>
        </w:rPr>
        <w:t>Question 9</w:t>
      </w:r>
      <w:r w:rsidRPr="00663F4A">
        <w:rPr>
          <w:rFonts w:eastAsia="Calibri"/>
          <w:b/>
        </w:rPr>
        <w:t>(</w:t>
      </w:r>
      <w:r>
        <w:rPr>
          <w:rFonts w:eastAsia="Calibri"/>
          <w:b/>
        </w:rPr>
        <w:t>c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A8015B" w:rsidRPr="00C27BF7" w:rsidTr="00F67D95">
        <w:trPr>
          <w:jc w:val="right"/>
        </w:trPr>
        <w:tc>
          <w:tcPr>
            <w:tcW w:w="9304" w:type="dxa"/>
            <w:gridSpan w:val="2"/>
          </w:tcPr>
          <w:p w:rsidR="00A8015B" w:rsidRDefault="00A8015B" w:rsidP="00F67D95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A8015B" w:rsidRDefault="00A8015B" w:rsidP="00F67D95">
            <w:pPr>
              <w:spacing w:line="276" w:lineRule="auto"/>
              <w:ind w:left="55" w:hanging="29"/>
            </w:pPr>
            <w:r>
              <w:rPr>
                <w:bCs/>
              </w:rPr>
              <w:t xml:space="preserve"> Since we know (given) that the selected person takes at least 5 attempts (</w:t>
            </w:r>
            <w:r w:rsidRPr="00B066FB">
              <w:rPr>
                <w:position w:val="-14"/>
              </w:rPr>
              <w:object w:dxaOrig="620" w:dyaOrig="400">
                <v:shape id="_x0000_i1037" type="#_x0000_t75" style="width:30.45pt;height:20.1pt" o:ole="">
                  <v:imagedata r:id="rId24" o:title=""/>
                </v:shape>
                <o:OLEObject Type="Embed" ProgID="Equation.DSMT4" ShapeID="_x0000_i1037" DrawAspect="Content" ObjectID="_1492843156" r:id="rId31"/>
              </w:object>
            </w:r>
            <w:r>
              <w:t>=0)</w:t>
            </w:r>
            <w:r w:rsidR="00F67D95">
              <w:t xml:space="preserve">, this </w:t>
            </w:r>
            <w:r>
              <w:t>reduces the probability sample space to 0.59</w:t>
            </w:r>
          </w:p>
          <w:p w:rsidR="00A8015B" w:rsidRPr="00195FBB" w:rsidRDefault="00F67D95" w:rsidP="00F67D95">
            <w:pPr>
              <w:spacing w:line="276" w:lineRule="auto"/>
              <w:ind w:left="720" w:hanging="720"/>
              <w:rPr>
                <w:b/>
                <w:bCs/>
              </w:rPr>
            </w:pPr>
            <w:r>
              <w:t xml:space="preserve"> </w:t>
            </w:r>
            <w:r w:rsidR="00A8015B">
              <w:t xml:space="preserve">Hence the probability that a selected person takes 5 attempts = </w:t>
            </w:r>
            <w:r w:rsidR="00A8015B" w:rsidRPr="00195FBB">
              <w:rPr>
                <w:position w:val="-24"/>
              </w:rPr>
              <w:object w:dxaOrig="1080" w:dyaOrig="620">
                <v:shape id="_x0000_i1038" type="#_x0000_t75" style="width:54pt;height:30.45pt" o:ole="">
                  <v:imagedata r:id="rId32" o:title=""/>
                </v:shape>
                <o:OLEObject Type="Embed" ProgID="Equation.DSMT4" ShapeID="_x0000_i1038" DrawAspect="Content" ObjectID="_1492843157" r:id="rId33"/>
              </w:object>
            </w:r>
            <w:r w:rsidR="00A8015B">
              <w:t xml:space="preserve"> </w:t>
            </w:r>
          </w:p>
        </w:tc>
      </w:tr>
      <w:tr w:rsidR="00A8015B" w:rsidRPr="00C27BF7" w:rsidTr="00F67D95">
        <w:trPr>
          <w:jc w:val="right"/>
        </w:trPr>
        <w:tc>
          <w:tcPr>
            <w:tcW w:w="7971" w:type="dxa"/>
          </w:tcPr>
          <w:p w:rsidR="00A8015B" w:rsidRDefault="00A8015B" w:rsidP="00F67D95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A8015B" w:rsidRPr="00663F4A" w:rsidRDefault="00A8015B" w:rsidP="00F67D95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A8015B" w:rsidRPr="00C27BF7" w:rsidTr="00F67D95">
        <w:trPr>
          <w:jc w:val="right"/>
        </w:trPr>
        <w:tc>
          <w:tcPr>
            <w:tcW w:w="7971" w:type="dxa"/>
          </w:tcPr>
          <w:p w:rsidR="00A8015B" w:rsidRDefault="00A8015B" w:rsidP="00F67D95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uses the idea of a reduced sample space</w:t>
            </w:r>
          </w:p>
          <w:p w:rsidR="00A8015B" w:rsidRPr="00C27BF7" w:rsidRDefault="00A8015B" w:rsidP="00F67D95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states the correct response</w:t>
            </w:r>
          </w:p>
        </w:tc>
        <w:tc>
          <w:tcPr>
            <w:tcW w:w="1333" w:type="dxa"/>
          </w:tcPr>
          <w:p w:rsidR="00A8015B" w:rsidRDefault="00A8015B" w:rsidP="00F67D95">
            <w:pPr>
              <w:spacing w:before="40" w:after="40" w:line="276" w:lineRule="auto"/>
              <w:jc w:val="center"/>
            </w:pPr>
            <w:r>
              <w:t>1</w:t>
            </w:r>
          </w:p>
          <w:p w:rsidR="00A8015B" w:rsidRPr="00C27BF7" w:rsidRDefault="00A8015B" w:rsidP="00F67D95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A8015B" w:rsidRDefault="00A8015B" w:rsidP="00A8015B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A8015B" w:rsidRDefault="00A8015B" w:rsidP="005C10C2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5C10C2" w:rsidRPr="00663F4A" w:rsidRDefault="005C10C2" w:rsidP="00F67D95">
      <w:pPr>
        <w:pStyle w:val="BodyText"/>
        <w:tabs>
          <w:tab w:val="left" w:pos="720"/>
          <w:tab w:val="right" w:pos="9360"/>
        </w:tabs>
        <w:spacing w:after="0"/>
        <w:rPr>
          <w:b/>
          <w:bCs/>
        </w:rPr>
      </w:pPr>
      <w:r>
        <w:rPr>
          <w:b/>
          <w:bCs/>
        </w:rPr>
        <w:t>Question 10</w:t>
      </w:r>
      <w:r w:rsidRPr="00663F4A">
        <w:rPr>
          <w:rFonts w:eastAsia="Calibri"/>
          <w:b/>
        </w:rPr>
        <w:t>(a)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5C10C2" w:rsidRPr="00C27BF7" w:rsidTr="00CD7EFE">
        <w:trPr>
          <w:jc w:val="right"/>
        </w:trPr>
        <w:tc>
          <w:tcPr>
            <w:tcW w:w="9304" w:type="dxa"/>
            <w:gridSpan w:val="2"/>
          </w:tcPr>
          <w:p w:rsidR="005C10C2" w:rsidRDefault="005C10C2" w:rsidP="00CD7EFE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5C10C2" w:rsidRDefault="005C10C2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 </w:t>
            </w:r>
            <w:r>
              <w:rPr>
                <w:bCs/>
              </w:rPr>
              <w:object w:dxaOrig="1188" w:dyaOrig="194">
                <v:shape id="_x0000_i1039" type="#_x0000_t75" style="width:59.55pt;height:9.7pt" o:ole="">
                  <v:imagedata r:id="rId34" o:title=""/>
                </v:shape>
                <o:OLEObject Type="Embed" ProgID="FXEquation.Equation" ShapeID="_x0000_i1039" DrawAspect="Content" ObjectID="_1492843158" r:id="rId35"/>
              </w:object>
            </w:r>
            <w:r>
              <w:rPr>
                <w:bCs/>
              </w:rPr>
              <w:t xml:space="preserve"> </w:t>
            </w:r>
          </w:p>
          <w:p w:rsidR="005C10C2" w:rsidRDefault="005C10C2" w:rsidP="00CD7EFE">
            <w:pPr>
              <w:spacing w:line="276" w:lineRule="auto"/>
              <w:rPr>
                <w:bCs/>
              </w:rPr>
            </w:pPr>
          </w:p>
          <w:p w:rsidR="005C10C2" w:rsidRDefault="005C10C2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Using the sine rule: </w:t>
            </w:r>
          </w:p>
          <w:p w:rsidR="005C10C2" w:rsidRDefault="005C10C2" w:rsidP="00CD7EFE">
            <w:pPr>
              <w:spacing w:line="276" w:lineRule="auto"/>
              <w:rPr>
                <w:bCs/>
              </w:rPr>
            </w:pPr>
          </w:p>
          <w:p w:rsidR="005C10C2" w:rsidRPr="00663F4A" w:rsidRDefault="005C10C2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 </w:t>
            </w:r>
            <w:r>
              <w:rPr>
                <w:bCs/>
              </w:rPr>
              <w:object w:dxaOrig="3482" w:dyaOrig="537">
                <v:shape id="_x0000_i1040" type="#_x0000_t75" style="width:173.75pt;height:27pt" o:ole="">
                  <v:imagedata r:id="rId36" o:title=""/>
                </v:shape>
                <o:OLEObject Type="Embed" ProgID="FXEquation.Equation" ShapeID="_x0000_i1040" DrawAspect="Content" ObjectID="_1492843159" r:id="rId37"/>
              </w:object>
            </w:r>
            <w:r w:rsidR="00015334">
              <w:rPr>
                <w:bCs/>
              </w:rPr>
              <w:t xml:space="preserve"> </w:t>
            </w:r>
          </w:p>
        </w:tc>
      </w:tr>
      <w:tr w:rsidR="005C10C2" w:rsidRPr="00C27BF7" w:rsidTr="00CD7EFE">
        <w:trPr>
          <w:jc w:val="right"/>
        </w:trPr>
        <w:tc>
          <w:tcPr>
            <w:tcW w:w="7971" w:type="dxa"/>
          </w:tcPr>
          <w:p w:rsidR="005C10C2" w:rsidRDefault="005C10C2" w:rsidP="00CD7EF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5C10C2" w:rsidRPr="00663F4A" w:rsidRDefault="005C10C2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5C10C2" w:rsidRPr="00C27BF7" w:rsidTr="00CD7EFE">
        <w:trPr>
          <w:jc w:val="right"/>
        </w:trPr>
        <w:tc>
          <w:tcPr>
            <w:tcW w:w="7971" w:type="dxa"/>
          </w:tcPr>
          <w:p w:rsidR="005C10C2" w:rsidRDefault="005C10C2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calculates angle ACB</w:t>
            </w:r>
          </w:p>
          <w:p w:rsidR="005C10C2" w:rsidRPr="00C27BF7" w:rsidRDefault="005C10C2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uses the sine rule to calculate the length of BC</w:t>
            </w:r>
          </w:p>
        </w:tc>
        <w:tc>
          <w:tcPr>
            <w:tcW w:w="1333" w:type="dxa"/>
          </w:tcPr>
          <w:p w:rsidR="005C10C2" w:rsidRDefault="005C10C2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5C10C2" w:rsidRPr="00C27BF7" w:rsidRDefault="005C10C2" w:rsidP="00CD7EFE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5C10C2" w:rsidRDefault="005C10C2" w:rsidP="005C10C2">
      <w:pPr>
        <w:tabs>
          <w:tab w:val="left" w:pos="720"/>
          <w:tab w:val="right" w:pos="9360"/>
        </w:tabs>
        <w:ind w:left="720" w:hanging="720"/>
      </w:pPr>
    </w:p>
    <w:p w:rsidR="005C10C2" w:rsidRDefault="00015334" w:rsidP="005C10C2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rFonts w:eastAsia="Calibri"/>
          <w:b/>
        </w:rPr>
      </w:pPr>
      <w:r>
        <w:rPr>
          <w:b/>
          <w:bCs/>
        </w:rPr>
        <w:t>Question 10</w:t>
      </w:r>
      <w:r w:rsidR="005C10C2">
        <w:rPr>
          <w:rFonts w:eastAsia="Calibri"/>
          <w:b/>
        </w:rPr>
        <w:t>(b</w:t>
      </w:r>
      <w:r w:rsidR="005C10C2" w:rsidRPr="00663F4A">
        <w:rPr>
          <w:rFonts w:eastAsia="Calibri"/>
          <w:b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2"/>
        <w:gridCol w:w="1332"/>
      </w:tblGrid>
      <w:tr w:rsidR="005C10C2" w:rsidRPr="00C27BF7" w:rsidTr="00CD7EFE">
        <w:trPr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0C2" w:rsidRPr="00C10821" w:rsidRDefault="005C10C2" w:rsidP="00CD7EFE">
            <w:pPr>
              <w:spacing w:line="276" w:lineRule="auto"/>
              <w:rPr>
                <w:bCs/>
              </w:rPr>
            </w:pPr>
            <w:r w:rsidRPr="00C10821">
              <w:rPr>
                <w:bCs/>
              </w:rPr>
              <w:t>Solution</w:t>
            </w:r>
          </w:p>
          <w:p w:rsidR="005C10C2" w:rsidRPr="00474DFB" w:rsidRDefault="005C10C2" w:rsidP="00CD7EFE">
            <w:pPr>
              <w:spacing w:line="276" w:lineRule="auto"/>
              <w:rPr>
                <w:b/>
                <w:bCs/>
              </w:rPr>
            </w:pPr>
            <w:r>
              <w:rPr>
                <w:bCs/>
              </w:rPr>
              <w:object w:dxaOrig="1473" w:dyaOrig="194">
                <v:shape id="_x0000_i1041" type="#_x0000_t75" style="width:73.4pt;height:9.7pt" o:ole="">
                  <v:imagedata r:id="rId38" o:title=""/>
                </v:shape>
                <o:OLEObject Type="Embed" ProgID="FXEquation.Equation" ShapeID="_x0000_i1041" DrawAspect="Content" ObjectID="_1492843160" r:id="rId39"/>
              </w:object>
            </w:r>
          </w:p>
          <w:p w:rsidR="005C10C2" w:rsidRDefault="005C10C2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Using the area rule:</w:t>
            </w:r>
          </w:p>
          <w:p w:rsidR="005C10C2" w:rsidRPr="00015334" w:rsidRDefault="005C10C2" w:rsidP="00015334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 </w:t>
            </w:r>
            <w:r>
              <w:rPr>
                <w:bCs/>
              </w:rPr>
              <w:object w:dxaOrig="5148" w:dyaOrig="537">
                <v:shape id="_x0000_i1042" type="#_x0000_t75" style="width:258.25pt;height:27pt" o:ole="">
                  <v:imagedata r:id="rId40" o:title=""/>
                </v:shape>
                <o:OLEObject Type="Embed" ProgID="FXEquation.Equation" ShapeID="_x0000_i1042" DrawAspect="Content" ObjectID="_1492843161" r:id="rId41"/>
              </w:object>
            </w:r>
            <w:r>
              <w:rPr>
                <w:bCs/>
              </w:rPr>
              <w:t xml:space="preserve"> </w:t>
            </w:r>
          </w:p>
        </w:tc>
      </w:tr>
      <w:tr w:rsidR="005C10C2" w:rsidRPr="00C27BF7" w:rsidTr="00CD7EFE">
        <w:trPr>
          <w:jc w:val="right"/>
        </w:trPr>
        <w:tc>
          <w:tcPr>
            <w:tcW w:w="7972" w:type="dxa"/>
          </w:tcPr>
          <w:p w:rsidR="005C10C2" w:rsidRDefault="005C10C2" w:rsidP="00CD7EF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5C10C2" w:rsidRPr="00663F4A" w:rsidRDefault="005C10C2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5C10C2" w:rsidRPr="00C27BF7" w:rsidTr="00CD7EFE">
        <w:trPr>
          <w:jc w:val="right"/>
        </w:trPr>
        <w:tc>
          <w:tcPr>
            <w:tcW w:w="7972" w:type="dxa"/>
          </w:tcPr>
          <w:p w:rsidR="005C10C2" w:rsidRDefault="005C10C2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calculates angle ABC </w:t>
            </w:r>
          </w:p>
          <w:p w:rsidR="005C10C2" w:rsidRPr="00C27BF7" w:rsidRDefault="005C10C2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uses the area formula to calculate the required area</w:t>
            </w:r>
          </w:p>
        </w:tc>
        <w:tc>
          <w:tcPr>
            <w:tcW w:w="1332" w:type="dxa"/>
          </w:tcPr>
          <w:p w:rsidR="005C10C2" w:rsidRDefault="005C10C2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5C10C2" w:rsidRPr="00C27BF7" w:rsidRDefault="005C10C2" w:rsidP="00CD7EFE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5C10C2" w:rsidRDefault="005C10C2" w:rsidP="005C10C2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5C10C2" w:rsidRDefault="005C10C2" w:rsidP="005C10C2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5C10C2" w:rsidRDefault="00015334" w:rsidP="005C10C2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rFonts w:eastAsia="Calibri"/>
          <w:b/>
        </w:rPr>
      </w:pPr>
      <w:r>
        <w:rPr>
          <w:b/>
          <w:bCs/>
        </w:rPr>
        <w:t>Question 10</w:t>
      </w:r>
      <w:r w:rsidR="005C10C2">
        <w:rPr>
          <w:rFonts w:eastAsia="Calibri"/>
          <w:b/>
        </w:rPr>
        <w:t>(c</w:t>
      </w:r>
      <w:r w:rsidR="005C10C2" w:rsidRPr="00663F4A">
        <w:rPr>
          <w:rFonts w:eastAsia="Calibri"/>
          <w:b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2"/>
        <w:gridCol w:w="1332"/>
      </w:tblGrid>
      <w:tr w:rsidR="005C10C2" w:rsidRPr="00C27BF7" w:rsidTr="00CD7EFE">
        <w:trPr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0C2" w:rsidRPr="00C10821" w:rsidRDefault="005C10C2" w:rsidP="00CD7EFE">
            <w:pPr>
              <w:spacing w:line="276" w:lineRule="auto"/>
              <w:rPr>
                <w:bCs/>
              </w:rPr>
            </w:pPr>
            <w:r w:rsidRPr="00C10821">
              <w:rPr>
                <w:bCs/>
              </w:rPr>
              <w:t>Solution</w:t>
            </w:r>
          </w:p>
          <w:p w:rsidR="005C10C2" w:rsidRPr="00474DFB" w:rsidRDefault="005C10C2" w:rsidP="00CD7EFE">
            <w:pPr>
              <w:spacing w:line="276" w:lineRule="auto"/>
              <w:rPr>
                <w:b/>
                <w:bCs/>
              </w:rPr>
            </w:pPr>
            <w:r>
              <w:rPr>
                <w:bCs/>
              </w:rPr>
              <w:object w:dxaOrig="1473" w:dyaOrig="194">
                <v:shape id="_x0000_i1043" type="#_x0000_t75" style="width:73.4pt;height:9.7pt" o:ole="">
                  <v:imagedata r:id="rId38" o:title=""/>
                </v:shape>
                <o:OLEObject Type="Embed" ProgID="FXEquation.Equation" ShapeID="_x0000_i1043" DrawAspect="Content" ObjectID="_1492843162" r:id="rId42"/>
              </w:object>
            </w:r>
          </w:p>
          <w:p w:rsidR="005C10C2" w:rsidRPr="0046561C" w:rsidRDefault="005C10C2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Let the mid-point of BC be D.  BD = </w:t>
            </w:r>
            <w:r w:rsidR="00592EED">
              <w:rPr>
                <w:bCs/>
              </w:rPr>
              <w:t>32</w:t>
            </w:r>
            <w:r>
              <w:rPr>
                <w:bCs/>
              </w:rPr>
              <w:t>.57 cm</w:t>
            </w:r>
          </w:p>
          <w:p w:rsidR="005C10C2" w:rsidRDefault="005C10C2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Using the cosine rule:</w:t>
            </w:r>
          </w:p>
          <w:p w:rsidR="005C10C2" w:rsidRPr="00015334" w:rsidRDefault="005C10C2" w:rsidP="00015334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 </w:t>
            </w:r>
            <w:r w:rsidR="00592EED">
              <w:rPr>
                <w:bCs/>
              </w:rPr>
              <w:object w:dxaOrig="6564" w:dyaOrig="354">
                <v:shape id="_x0000_i1044" type="#_x0000_t75" style="width:328.15pt;height:17.3pt" o:ole="">
                  <v:imagedata r:id="rId43" o:title=""/>
                </v:shape>
                <o:OLEObject Type="Embed" ProgID="FXEquation.Equation" ShapeID="_x0000_i1044" DrawAspect="Content" ObjectID="_1492843163" r:id="rId44"/>
              </w:object>
            </w:r>
            <w:r>
              <w:rPr>
                <w:bCs/>
              </w:rPr>
              <w:t xml:space="preserve"> </w:t>
            </w:r>
          </w:p>
        </w:tc>
      </w:tr>
      <w:tr w:rsidR="005C10C2" w:rsidRPr="00C27BF7" w:rsidTr="00CD7EFE">
        <w:trPr>
          <w:jc w:val="right"/>
        </w:trPr>
        <w:tc>
          <w:tcPr>
            <w:tcW w:w="7972" w:type="dxa"/>
          </w:tcPr>
          <w:p w:rsidR="005C10C2" w:rsidRDefault="005C10C2" w:rsidP="00CD7EF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5C10C2" w:rsidRPr="00663F4A" w:rsidRDefault="005C10C2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5C10C2" w:rsidRPr="00C27BF7" w:rsidTr="00CD7EFE">
        <w:trPr>
          <w:jc w:val="right"/>
        </w:trPr>
        <w:tc>
          <w:tcPr>
            <w:tcW w:w="7972" w:type="dxa"/>
          </w:tcPr>
          <w:p w:rsidR="005C10C2" w:rsidRDefault="005C10C2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calculates the length of BD</w:t>
            </w:r>
          </w:p>
          <w:p w:rsidR="005C10C2" w:rsidRPr="00C27BF7" w:rsidRDefault="005C10C2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uses the cosine rule to calculate the length of AD</w:t>
            </w:r>
          </w:p>
        </w:tc>
        <w:tc>
          <w:tcPr>
            <w:tcW w:w="1332" w:type="dxa"/>
          </w:tcPr>
          <w:p w:rsidR="005C10C2" w:rsidRDefault="005C10C2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5C10C2" w:rsidRPr="00C27BF7" w:rsidRDefault="005C10C2" w:rsidP="00CD7EFE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5C10C2" w:rsidRDefault="005C10C2" w:rsidP="005C10C2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E76BF1" w:rsidRDefault="00E76BF1" w:rsidP="00663F4A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015334" w:rsidRDefault="00015334">
      <w:pPr>
        <w:rPr>
          <w:b/>
          <w:bCs/>
        </w:rPr>
      </w:pPr>
      <w:r>
        <w:rPr>
          <w:b/>
          <w:bCs/>
        </w:rPr>
        <w:br w:type="page"/>
      </w:r>
    </w:p>
    <w:p w:rsidR="00592EED" w:rsidRPr="00663F4A" w:rsidRDefault="00592EED" w:rsidP="00592EED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  <w:r>
        <w:rPr>
          <w:b/>
          <w:bCs/>
        </w:rPr>
        <w:lastRenderedPageBreak/>
        <w:t xml:space="preserve">Question 11 </w:t>
      </w:r>
      <w:r w:rsidRPr="00663F4A">
        <w:rPr>
          <w:rFonts w:eastAsia="Calibri"/>
          <w:b/>
        </w:rPr>
        <w:t>(a)</w:t>
      </w:r>
      <w:r>
        <w:rPr>
          <w:rFonts w:eastAsia="Calibri"/>
        </w:rPr>
        <w:tab/>
      </w:r>
    </w:p>
    <w:p w:rsidR="005C10C2" w:rsidRDefault="005C301D" w:rsidP="00663F4A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  <w:r>
        <w:rPr>
          <w:b/>
          <w:bCs/>
        </w:rPr>
        <w:t xml:space="preserve"> </w:t>
      </w:r>
      <w:r w:rsidRPr="005C301D">
        <w:rPr>
          <w:b/>
          <w:bCs/>
          <w:position w:val="-24"/>
        </w:rPr>
        <w:object w:dxaOrig="639" w:dyaOrig="620">
          <v:shape id="_x0000_i1045" type="#_x0000_t75" style="width:31.85pt;height:31.15pt" o:ole="">
            <v:imagedata r:id="rId45" o:title=""/>
          </v:shape>
          <o:OLEObject Type="Embed" ProgID="Equation.DSMT4" ShapeID="_x0000_i1045" DrawAspect="Content" ObjectID="_1492843164" r:id="rId46"/>
        </w:object>
      </w:r>
      <w:r>
        <w:rPr>
          <w:b/>
          <w:bCs/>
        </w:rPr>
        <w:t xml:space="preserve">  one mark ( no need to simplify)</w:t>
      </w:r>
    </w:p>
    <w:p w:rsidR="00E9638E" w:rsidRPr="00663F4A" w:rsidRDefault="00E9638E" w:rsidP="00E9638E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  <w:r>
        <w:rPr>
          <w:b/>
          <w:bCs/>
        </w:rPr>
        <w:t xml:space="preserve">Question 11 </w:t>
      </w:r>
      <w:r w:rsidR="000E2A28">
        <w:rPr>
          <w:rFonts w:eastAsia="Calibri"/>
          <w:b/>
        </w:rPr>
        <w:t>(b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p w:rsidR="00E9638E" w:rsidRDefault="00E9638E" w:rsidP="00663F4A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5C301D" w:rsidRDefault="005C301D" w:rsidP="00663F4A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  <w:r w:rsidRPr="005C301D">
        <w:rPr>
          <w:b/>
          <w:bCs/>
          <w:position w:val="-24"/>
        </w:rPr>
        <w:object w:dxaOrig="240" w:dyaOrig="620">
          <v:shape id="_x0000_i1046" type="#_x0000_t75" style="width:11.75pt;height:31.15pt" o:ole="">
            <v:imagedata r:id="rId47" o:title=""/>
          </v:shape>
          <o:OLEObject Type="Embed" ProgID="Equation.DSMT4" ShapeID="_x0000_i1046" DrawAspect="Content" ObjectID="_1492843165" r:id="rId48"/>
        </w:object>
      </w:r>
      <w:r>
        <w:rPr>
          <w:b/>
          <w:bCs/>
        </w:rPr>
        <w:t xml:space="preserve">  one mark for denominator, one mark for numerator</w:t>
      </w:r>
    </w:p>
    <w:p w:rsidR="005C301D" w:rsidRDefault="005C301D" w:rsidP="00663F4A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5C301D" w:rsidRDefault="005C301D" w:rsidP="00663F4A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  <w:r>
        <w:rPr>
          <w:b/>
          <w:bCs/>
        </w:rPr>
        <w:t>Question 11 c</w:t>
      </w:r>
    </w:p>
    <w:p w:rsidR="005C301D" w:rsidRDefault="005C301D" w:rsidP="00663F4A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  <w:r w:rsidRPr="005C301D">
        <w:rPr>
          <w:b/>
          <w:bCs/>
          <w:position w:val="-24"/>
        </w:rPr>
        <w:object w:dxaOrig="240" w:dyaOrig="620">
          <v:shape id="_x0000_i1047" type="#_x0000_t75" style="width:11.75pt;height:31.15pt" o:ole="">
            <v:imagedata r:id="rId49" o:title=""/>
          </v:shape>
          <o:OLEObject Type="Embed" ProgID="Equation.DSMT4" ShapeID="_x0000_i1047" DrawAspect="Content" ObjectID="_1492843166" r:id="rId50"/>
        </w:object>
      </w:r>
      <w:r>
        <w:rPr>
          <w:b/>
          <w:bCs/>
        </w:rPr>
        <w:t xml:space="preserve"> one mark for denominator, one mark for numerator</w:t>
      </w:r>
    </w:p>
    <w:p w:rsidR="000E2A28" w:rsidRDefault="000E2A28">
      <w:pPr>
        <w:rPr>
          <w:b/>
          <w:bCs/>
        </w:rPr>
      </w:pPr>
      <w:r>
        <w:rPr>
          <w:b/>
          <w:bCs/>
        </w:rPr>
        <w:br w:type="page"/>
      </w:r>
    </w:p>
    <w:p w:rsidR="00DB6562" w:rsidRDefault="00DB6562" w:rsidP="00DB6562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rFonts w:eastAsia="Calibri"/>
        </w:rPr>
      </w:pPr>
    </w:p>
    <w:p w:rsidR="0074457E" w:rsidRPr="00663F4A" w:rsidRDefault="00211F84" w:rsidP="00DB6562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  <w:r>
        <w:rPr>
          <w:b/>
          <w:bCs/>
        </w:rPr>
        <w:t>Question 12</w:t>
      </w:r>
      <w:r w:rsidR="0074457E" w:rsidRPr="00663F4A">
        <w:rPr>
          <w:rFonts w:eastAsia="Calibri"/>
          <w:b/>
        </w:rPr>
        <w:t>(a)</w:t>
      </w:r>
      <w:r w:rsidR="00474DFB"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0178C7" w:rsidRPr="00C27BF7" w:rsidTr="00C10821">
        <w:trPr>
          <w:jc w:val="right"/>
        </w:trPr>
        <w:tc>
          <w:tcPr>
            <w:tcW w:w="9304" w:type="dxa"/>
            <w:gridSpan w:val="2"/>
          </w:tcPr>
          <w:p w:rsidR="000178C7" w:rsidRDefault="000178C7" w:rsidP="00C10821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663F4A" w:rsidRPr="00663F4A" w:rsidRDefault="004C329C" w:rsidP="004C329C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By substitution of </w:t>
            </w:r>
            <w:r w:rsidR="00DB6562" w:rsidRPr="004C329C">
              <w:rPr>
                <w:bCs/>
                <w:position w:val="-6"/>
              </w:rPr>
              <w:object w:dxaOrig="480" w:dyaOrig="260">
                <v:shape id="_x0000_i1048" type="#_x0000_t75" style="width:24.25pt;height:13.15pt" o:ole="">
                  <v:imagedata r:id="rId51" o:title=""/>
                </v:shape>
                <o:OLEObject Type="Embed" ProgID="Equation.DSMT4" ShapeID="_x0000_i1048" DrawAspect="Content" ObjectID="_1492843167" r:id="rId52"/>
              </w:object>
            </w:r>
            <w:r>
              <w:rPr>
                <w:bCs/>
              </w:rPr>
              <w:t xml:space="preserve"> into </w:t>
            </w:r>
            <w:r w:rsidRPr="004C329C">
              <w:rPr>
                <w:bCs/>
                <w:position w:val="-28"/>
              </w:rPr>
              <w:object w:dxaOrig="1800" w:dyaOrig="680">
                <v:shape id="_x0000_i1049" type="#_x0000_t75" style="width:90pt;height:33.9pt" o:ole="">
                  <v:imagedata r:id="rId53" o:title=""/>
                </v:shape>
                <o:OLEObject Type="Embed" ProgID="Equation.DSMT4" ShapeID="_x0000_i1049" DrawAspect="Content" ObjectID="_1492843168" r:id="rId54"/>
              </w:object>
            </w:r>
            <w:r>
              <w:rPr>
                <w:bCs/>
              </w:rPr>
              <w:t xml:space="preserve">  we get </w:t>
            </w:r>
            <w:r w:rsidRPr="004C329C">
              <w:rPr>
                <w:bCs/>
                <w:position w:val="-28"/>
              </w:rPr>
              <w:object w:dxaOrig="1900" w:dyaOrig="680">
                <v:shape id="_x0000_i1050" type="#_x0000_t75" style="width:95.55pt;height:33.9pt" o:ole="">
                  <v:imagedata r:id="rId55" o:title=""/>
                </v:shape>
                <o:OLEObject Type="Embed" ProgID="Equation.DSMT4" ShapeID="_x0000_i1050" DrawAspect="Content" ObjectID="_1492843169" r:id="rId56"/>
              </w:object>
            </w:r>
            <w:r>
              <w:rPr>
                <w:bCs/>
              </w:rPr>
              <w:t>. That is, the weight is at the rest (or 0 position).</w:t>
            </w:r>
          </w:p>
        </w:tc>
      </w:tr>
      <w:tr w:rsidR="00663F4A" w:rsidRPr="00C27BF7" w:rsidTr="00C10821">
        <w:trPr>
          <w:jc w:val="right"/>
        </w:trPr>
        <w:tc>
          <w:tcPr>
            <w:tcW w:w="7971" w:type="dxa"/>
          </w:tcPr>
          <w:p w:rsidR="00663F4A" w:rsidRDefault="00663F4A" w:rsidP="00C10821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663F4A" w:rsidRPr="00663F4A" w:rsidRDefault="00474DFB" w:rsidP="00C10821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="00663F4A" w:rsidRPr="00663F4A">
              <w:rPr>
                <w:bCs/>
              </w:rPr>
              <w:t>arks</w:t>
            </w:r>
          </w:p>
        </w:tc>
      </w:tr>
      <w:tr w:rsidR="00663F4A" w:rsidRPr="00C27BF7" w:rsidTr="00C10821">
        <w:trPr>
          <w:jc w:val="right"/>
        </w:trPr>
        <w:tc>
          <w:tcPr>
            <w:tcW w:w="7971" w:type="dxa"/>
          </w:tcPr>
          <w:p w:rsidR="00663F4A" w:rsidRPr="00C27BF7" w:rsidRDefault="004C329C" w:rsidP="004C329C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Determines that the weight is at the rest position</w:t>
            </w:r>
          </w:p>
        </w:tc>
        <w:tc>
          <w:tcPr>
            <w:tcW w:w="1333" w:type="dxa"/>
          </w:tcPr>
          <w:p w:rsidR="00663F4A" w:rsidRPr="00C27BF7" w:rsidRDefault="00663F4A" w:rsidP="00C10821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0178C7" w:rsidRDefault="000178C7" w:rsidP="000178C7">
      <w:pPr>
        <w:tabs>
          <w:tab w:val="left" w:pos="720"/>
          <w:tab w:val="right" w:pos="9360"/>
        </w:tabs>
        <w:ind w:left="720" w:hanging="720"/>
      </w:pPr>
    </w:p>
    <w:p w:rsidR="004C329C" w:rsidRPr="00663F4A" w:rsidRDefault="00211F84" w:rsidP="004C329C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  <w:r>
        <w:rPr>
          <w:b/>
          <w:bCs/>
        </w:rPr>
        <w:t>Question 12</w:t>
      </w:r>
      <w:r w:rsidR="004C329C">
        <w:rPr>
          <w:rFonts w:eastAsia="Calibri"/>
          <w:b/>
        </w:rPr>
        <w:t>(b</w:t>
      </w:r>
      <w:r w:rsidR="004C329C" w:rsidRPr="00663F4A">
        <w:rPr>
          <w:rFonts w:eastAsia="Calibri"/>
          <w:b/>
        </w:rPr>
        <w:t>)</w:t>
      </w:r>
      <w:r w:rsidR="004C329C"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4C329C" w:rsidRPr="00C27BF7" w:rsidTr="00F167FA">
        <w:trPr>
          <w:jc w:val="right"/>
        </w:trPr>
        <w:tc>
          <w:tcPr>
            <w:tcW w:w="9304" w:type="dxa"/>
            <w:gridSpan w:val="2"/>
          </w:tcPr>
          <w:p w:rsidR="004C329C" w:rsidRDefault="004C329C" w:rsidP="00F167FA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4C329C" w:rsidRDefault="004C329C" w:rsidP="004C329C">
            <w:pPr>
              <w:spacing w:line="276" w:lineRule="auto"/>
              <w:rPr>
                <w:bCs/>
              </w:rPr>
            </w:pPr>
            <w:r>
              <w:rPr>
                <w:bCs/>
              </w:rPr>
              <w:t>The period of the weights oscillation is 2 seconds. Hence it goes through the rest position twice every 2 seconds. That is once every second. Because it starts at the rest position and finishes at the rest position, we need to add one. Hence the answer is 6 times.</w:t>
            </w:r>
          </w:p>
          <w:p w:rsidR="00535E0F" w:rsidRDefault="00535E0F" w:rsidP="004C329C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Alternatively, we note that </w:t>
            </w:r>
            <w:r w:rsidRPr="004C329C">
              <w:rPr>
                <w:bCs/>
                <w:position w:val="-28"/>
              </w:rPr>
              <w:object w:dxaOrig="1820" w:dyaOrig="680">
                <v:shape id="_x0000_i1051" type="#_x0000_t75" style="width:90.7pt;height:33.9pt" o:ole="">
                  <v:imagedata r:id="rId57" o:title=""/>
                </v:shape>
                <o:OLEObject Type="Embed" ProgID="Equation.DSMT4" ShapeID="_x0000_i1051" DrawAspect="Content" ObjectID="_1492843170" r:id="rId58"/>
              </w:object>
            </w:r>
            <w:r>
              <w:rPr>
                <w:bCs/>
              </w:rPr>
              <w:t xml:space="preserve"> for every whole number value of </w:t>
            </w:r>
            <w:r w:rsidRPr="00535E0F">
              <w:rPr>
                <w:bCs/>
                <w:position w:val="-6"/>
              </w:rPr>
              <w:object w:dxaOrig="139" w:dyaOrig="240">
                <v:shape id="_x0000_i1052" type="#_x0000_t75" style="width:6.9pt;height:11.75pt" o:ole="">
                  <v:imagedata r:id="rId59" o:title=""/>
                </v:shape>
                <o:OLEObject Type="Embed" ProgID="Equation.DSMT4" ShapeID="_x0000_i1052" DrawAspect="Content" ObjectID="_1492843171" r:id="rId60"/>
              </w:object>
            </w:r>
            <w:r>
              <w:rPr>
                <w:bCs/>
              </w:rPr>
              <w:t xml:space="preserve"> . </w:t>
            </w:r>
          </w:p>
          <w:p w:rsidR="00535E0F" w:rsidRPr="00663F4A" w:rsidRDefault="00535E0F" w:rsidP="004C329C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i.e. when </w:t>
            </w:r>
            <w:r w:rsidRPr="00535E0F">
              <w:rPr>
                <w:bCs/>
                <w:position w:val="-8"/>
              </w:rPr>
              <w:object w:dxaOrig="2000" w:dyaOrig="300">
                <v:shape id="_x0000_i1053" type="#_x0000_t75" style="width:99.7pt;height:15.25pt" o:ole="">
                  <v:imagedata r:id="rId61" o:title=""/>
                </v:shape>
                <o:OLEObject Type="Embed" ProgID="Equation.DSMT4" ShapeID="_x0000_i1053" DrawAspect="Content" ObjectID="_1492843172" r:id="rId62"/>
              </w:object>
            </w:r>
            <w:r>
              <w:rPr>
                <w:bCs/>
              </w:rPr>
              <w:t>. So 6 times.</w:t>
            </w:r>
          </w:p>
        </w:tc>
      </w:tr>
      <w:tr w:rsidR="004C329C" w:rsidRPr="00C27BF7" w:rsidTr="00F167FA">
        <w:trPr>
          <w:jc w:val="right"/>
        </w:trPr>
        <w:tc>
          <w:tcPr>
            <w:tcW w:w="7971" w:type="dxa"/>
          </w:tcPr>
          <w:p w:rsidR="004C329C" w:rsidRDefault="004C329C" w:rsidP="00F167FA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4C329C" w:rsidRPr="00663F4A" w:rsidRDefault="004C329C" w:rsidP="00F167FA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4C329C" w:rsidRPr="00C27BF7" w:rsidTr="00F167FA">
        <w:trPr>
          <w:jc w:val="right"/>
        </w:trPr>
        <w:tc>
          <w:tcPr>
            <w:tcW w:w="7971" w:type="dxa"/>
          </w:tcPr>
          <w:p w:rsidR="00535E0F" w:rsidRDefault="00535E0F" w:rsidP="00F167FA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Provides a reasonable explanation as to how arrived at the number of times the weight is at the rest position</w:t>
            </w:r>
          </w:p>
          <w:p w:rsidR="00535E0F" w:rsidRPr="00C27BF7" w:rsidRDefault="004C329C" w:rsidP="00535E0F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 xml:space="preserve">Determines </w:t>
            </w:r>
            <w:r w:rsidR="00535E0F">
              <w:t>the correct number of times (i.e. 6 times)</w:t>
            </w:r>
          </w:p>
        </w:tc>
        <w:tc>
          <w:tcPr>
            <w:tcW w:w="1333" w:type="dxa"/>
          </w:tcPr>
          <w:p w:rsidR="004C329C" w:rsidRDefault="004C329C" w:rsidP="00F167FA">
            <w:pPr>
              <w:spacing w:before="40" w:after="40" w:line="276" w:lineRule="auto"/>
              <w:jc w:val="center"/>
            </w:pPr>
            <w:r>
              <w:t>1</w:t>
            </w:r>
          </w:p>
          <w:p w:rsidR="00535E0F" w:rsidRDefault="00535E0F" w:rsidP="00F167FA">
            <w:pPr>
              <w:spacing w:before="40" w:after="40" w:line="276" w:lineRule="auto"/>
              <w:jc w:val="center"/>
            </w:pPr>
          </w:p>
          <w:p w:rsidR="00535E0F" w:rsidRPr="00C27BF7" w:rsidRDefault="00535E0F" w:rsidP="00F167FA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4C329C" w:rsidRDefault="004C329C" w:rsidP="00D367F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8144A8" w:rsidRPr="00663F4A" w:rsidRDefault="00211F84" w:rsidP="008144A8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  <w:r>
        <w:rPr>
          <w:b/>
          <w:bCs/>
        </w:rPr>
        <w:t>Question 12</w:t>
      </w:r>
      <w:r w:rsidR="008144A8">
        <w:rPr>
          <w:rFonts w:eastAsia="Calibri"/>
          <w:b/>
        </w:rPr>
        <w:t>(c</w:t>
      </w:r>
      <w:r w:rsidR="008144A8" w:rsidRPr="00663F4A">
        <w:rPr>
          <w:rFonts w:eastAsia="Calibri"/>
          <w:b/>
        </w:rPr>
        <w:t>)</w:t>
      </w:r>
      <w:r w:rsidR="008144A8"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8144A8" w:rsidRPr="00C27BF7" w:rsidTr="00F167FA">
        <w:trPr>
          <w:jc w:val="right"/>
        </w:trPr>
        <w:tc>
          <w:tcPr>
            <w:tcW w:w="9304" w:type="dxa"/>
            <w:gridSpan w:val="2"/>
          </w:tcPr>
          <w:p w:rsidR="008144A8" w:rsidRDefault="008144A8" w:rsidP="00F167FA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8144A8" w:rsidRDefault="008144A8" w:rsidP="00F167FA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Negative values of </w:t>
            </w:r>
            <w:r w:rsidRPr="008144A8">
              <w:rPr>
                <w:bCs/>
                <w:position w:val="-6"/>
              </w:rPr>
              <w:object w:dxaOrig="200" w:dyaOrig="220">
                <v:shape id="_x0000_i1054" type="#_x0000_t75" style="width:9.7pt;height:11.1pt" o:ole="">
                  <v:imagedata r:id="rId63" o:title=""/>
                </v:shape>
                <o:OLEObject Type="Embed" ProgID="Equation.DSMT4" ShapeID="_x0000_i1054" DrawAspect="Content" ObjectID="_1492843173" r:id="rId64"/>
              </w:object>
            </w:r>
            <w:r>
              <w:rPr>
                <w:bCs/>
              </w:rPr>
              <w:t xml:space="preserve"> represent the distance that the weight is below the rest position.</w:t>
            </w:r>
          </w:p>
          <w:p w:rsidR="008144A8" w:rsidRPr="00663F4A" w:rsidRDefault="008144A8" w:rsidP="00F167FA">
            <w:pPr>
              <w:spacing w:line="276" w:lineRule="auto"/>
              <w:rPr>
                <w:bCs/>
              </w:rPr>
            </w:pPr>
            <w:r>
              <w:rPr>
                <w:bCs/>
              </w:rPr>
              <w:t>The negative represents ‘below the rest position’ the magnitude of the number represents the distance.</w:t>
            </w:r>
          </w:p>
        </w:tc>
      </w:tr>
      <w:tr w:rsidR="008144A8" w:rsidRPr="00C27BF7" w:rsidTr="00F167FA">
        <w:trPr>
          <w:jc w:val="right"/>
        </w:trPr>
        <w:tc>
          <w:tcPr>
            <w:tcW w:w="7971" w:type="dxa"/>
          </w:tcPr>
          <w:p w:rsidR="008144A8" w:rsidRDefault="008144A8" w:rsidP="00F167FA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8144A8" w:rsidRPr="00663F4A" w:rsidRDefault="008144A8" w:rsidP="00F167FA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8144A8" w:rsidRPr="00C27BF7" w:rsidTr="00F167FA">
        <w:trPr>
          <w:jc w:val="right"/>
        </w:trPr>
        <w:tc>
          <w:tcPr>
            <w:tcW w:w="7971" w:type="dxa"/>
          </w:tcPr>
          <w:p w:rsidR="008144A8" w:rsidRPr="00C27BF7" w:rsidRDefault="00BF5F09" w:rsidP="00F167FA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Indicates that the negative represents the distance ‘below’</w:t>
            </w:r>
          </w:p>
        </w:tc>
        <w:tc>
          <w:tcPr>
            <w:tcW w:w="1333" w:type="dxa"/>
          </w:tcPr>
          <w:p w:rsidR="008144A8" w:rsidRPr="00C27BF7" w:rsidRDefault="008144A8" w:rsidP="00F167FA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8144A8" w:rsidRDefault="008144A8" w:rsidP="00D367F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BF5F09" w:rsidRDefault="00BF5F09">
      <w:pPr>
        <w:rPr>
          <w:b/>
          <w:bCs/>
        </w:rPr>
      </w:pPr>
      <w:r>
        <w:rPr>
          <w:b/>
          <w:bCs/>
        </w:rPr>
        <w:br w:type="page"/>
      </w:r>
    </w:p>
    <w:p w:rsidR="004F670C" w:rsidRDefault="004F670C" w:rsidP="00D367F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211F84" w:rsidRDefault="00211F84" w:rsidP="00211F8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rFonts w:eastAsia="Calibri"/>
          <w:b/>
        </w:rPr>
      </w:pPr>
      <w:r>
        <w:rPr>
          <w:b/>
          <w:bCs/>
        </w:rPr>
        <w:t>Question 12</w:t>
      </w:r>
      <w:r>
        <w:rPr>
          <w:rFonts w:eastAsia="Calibri"/>
          <w:b/>
        </w:rPr>
        <w:t>(d</w:t>
      </w:r>
      <w:r w:rsidRPr="00663F4A">
        <w:rPr>
          <w:rFonts w:eastAsia="Calibri"/>
          <w:b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2"/>
        <w:gridCol w:w="1332"/>
      </w:tblGrid>
      <w:tr w:rsidR="00211F84" w:rsidRPr="00C27BF7" w:rsidTr="00CD7EFE">
        <w:trPr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1F84" w:rsidRDefault="00211F84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Solution</w:t>
            </w:r>
          </w:p>
          <w:p w:rsidR="00211F84" w:rsidRPr="00474DFB" w:rsidRDefault="00DB6562" w:rsidP="00CD7EFE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object w:dxaOrig="5366" w:dyaOrig="5280">
                <v:shape id="_x0000_i1055" type="#_x0000_t75" style="width:315.7pt;height:277.6pt" o:ole="">
                  <v:imagedata r:id="rId65" o:title=""/>
                </v:shape>
                <o:OLEObject Type="Embed" ProgID="FXGraph.Graph" ShapeID="_x0000_i1055" DrawAspect="Content" ObjectID="_1492843174" r:id="rId66"/>
              </w:object>
            </w:r>
          </w:p>
        </w:tc>
      </w:tr>
      <w:tr w:rsidR="00211F84" w:rsidRPr="00663F4A" w:rsidTr="00CD7EFE">
        <w:trPr>
          <w:jc w:val="right"/>
        </w:trPr>
        <w:tc>
          <w:tcPr>
            <w:tcW w:w="7972" w:type="dxa"/>
          </w:tcPr>
          <w:p w:rsidR="00211F84" w:rsidRDefault="00211F84" w:rsidP="00CD7EF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2" w:type="dxa"/>
          </w:tcPr>
          <w:p w:rsidR="00211F84" w:rsidRPr="00663F4A" w:rsidRDefault="00211F84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211F84" w:rsidRPr="00C27BF7" w:rsidTr="00CD7EFE">
        <w:trPr>
          <w:jc w:val="right"/>
        </w:trPr>
        <w:tc>
          <w:tcPr>
            <w:tcW w:w="7972" w:type="dxa"/>
          </w:tcPr>
          <w:p w:rsidR="00211F84" w:rsidRDefault="00211F84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graph is sinusoidal with correct amplitude and number of cycles</w:t>
            </w:r>
          </w:p>
          <w:p w:rsidR="00211F84" w:rsidRDefault="00211F84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graph passes through</w:t>
            </w:r>
            <w:r w:rsidR="0005265F">
              <w:t xml:space="preserve"> the </w:t>
            </w:r>
            <w:r w:rsidR="0005265F" w:rsidRPr="0005265F">
              <w:rPr>
                <w:position w:val="-6"/>
              </w:rPr>
              <w:object w:dxaOrig="320" w:dyaOrig="240">
                <v:shape id="_x0000_i1056" type="#_x0000_t75" style="width:15.9pt;height:11.75pt" o:ole="">
                  <v:imagedata r:id="rId67" o:title=""/>
                </v:shape>
                <o:OLEObject Type="Embed" ProgID="Equation.DSMT4" ShapeID="_x0000_i1056" DrawAspect="Content" ObjectID="_1492843175" r:id="rId68"/>
              </w:object>
            </w:r>
            <w:r w:rsidR="0005265F">
              <w:t xml:space="preserve"> axis at each of the whole number of seconds in the domain</w:t>
            </w:r>
          </w:p>
          <w:p w:rsidR="00211F84" w:rsidRPr="00C27BF7" w:rsidRDefault="0005265F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graph has smooth TP’s and is acceptably accurate</w:t>
            </w:r>
          </w:p>
        </w:tc>
        <w:tc>
          <w:tcPr>
            <w:tcW w:w="1332" w:type="dxa"/>
          </w:tcPr>
          <w:p w:rsidR="00211F84" w:rsidRDefault="0005265F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05265F" w:rsidRDefault="0005265F" w:rsidP="00CD7EFE">
            <w:pPr>
              <w:spacing w:before="40" w:after="40" w:line="276" w:lineRule="auto"/>
              <w:jc w:val="center"/>
            </w:pPr>
          </w:p>
          <w:p w:rsidR="00211F84" w:rsidRDefault="00211F84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211F84" w:rsidRPr="00C27BF7" w:rsidRDefault="00211F84" w:rsidP="00CD7EFE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211F84" w:rsidRDefault="00211F84">
      <w:pPr>
        <w:rPr>
          <w:b/>
          <w:bCs/>
        </w:rPr>
      </w:pPr>
    </w:p>
    <w:p w:rsidR="00E4327F" w:rsidRDefault="00211F84" w:rsidP="00D367F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rFonts w:eastAsia="Calibri"/>
          <w:b/>
        </w:rPr>
      </w:pPr>
      <w:r>
        <w:rPr>
          <w:b/>
          <w:bCs/>
        </w:rPr>
        <w:t>Question 12</w:t>
      </w:r>
      <w:r w:rsidR="004F670C">
        <w:rPr>
          <w:rFonts w:eastAsia="Calibri"/>
          <w:b/>
        </w:rPr>
        <w:t>(</w:t>
      </w:r>
      <w:r>
        <w:rPr>
          <w:rFonts w:eastAsia="Calibri"/>
          <w:b/>
        </w:rPr>
        <w:t>e</w:t>
      </w:r>
      <w:r w:rsidR="00474DFB" w:rsidRPr="00663F4A">
        <w:rPr>
          <w:rFonts w:eastAsia="Calibri"/>
          <w:b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2"/>
        <w:gridCol w:w="1332"/>
      </w:tblGrid>
      <w:tr w:rsidR="00474DFB" w:rsidRPr="00C27BF7" w:rsidTr="00C10821">
        <w:trPr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00C8" w:rsidRDefault="004D00C8" w:rsidP="004D00C8">
            <w:pPr>
              <w:spacing w:line="276" w:lineRule="auto"/>
              <w:rPr>
                <w:bCs/>
              </w:rPr>
            </w:pPr>
            <w:r>
              <w:rPr>
                <w:bCs/>
              </w:rPr>
              <w:t>Solution</w:t>
            </w:r>
          </w:p>
          <w:p w:rsidR="00474DFB" w:rsidRPr="00474DFB" w:rsidRDefault="00DB6562" w:rsidP="004D00C8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object w:dxaOrig="5366" w:dyaOrig="5280">
                <v:shape id="_x0000_i1057" type="#_x0000_t75" style="width:292.85pt;height:258.9pt" o:ole="">
                  <v:imagedata r:id="rId69" o:title=""/>
                </v:shape>
                <o:OLEObject Type="Embed" ProgID="FXGraph.Graph" ShapeID="_x0000_i1057" DrawAspect="Content" ObjectID="_1492843176" r:id="rId70"/>
              </w:object>
            </w:r>
          </w:p>
        </w:tc>
      </w:tr>
      <w:tr w:rsidR="00474DFB" w:rsidRPr="00C27BF7" w:rsidTr="00C10821">
        <w:trPr>
          <w:jc w:val="right"/>
        </w:trPr>
        <w:tc>
          <w:tcPr>
            <w:tcW w:w="7972" w:type="dxa"/>
          </w:tcPr>
          <w:p w:rsidR="00474DFB" w:rsidRDefault="00474DFB" w:rsidP="00C10821">
            <w:pPr>
              <w:spacing w:line="276" w:lineRule="auto"/>
              <w:rPr>
                <w:b/>
                <w:bCs/>
              </w:rPr>
            </w:pPr>
            <w:r w:rsidRPr="00C36143">
              <w:lastRenderedPageBreak/>
              <w:t>Marking key/mathematical behaviours</w:t>
            </w:r>
          </w:p>
        </w:tc>
        <w:tc>
          <w:tcPr>
            <w:tcW w:w="1332" w:type="dxa"/>
          </w:tcPr>
          <w:p w:rsidR="00474DFB" w:rsidRPr="00663F4A" w:rsidRDefault="00474DFB" w:rsidP="00C10821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474DFB" w:rsidRPr="00C27BF7" w:rsidTr="00C10821">
        <w:trPr>
          <w:jc w:val="right"/>
        </w:trPr>
        <w:tc>
          <w:tcPr>
            <w:tcW w:w="7972" w:type="dxa"/>
          </w:tcPr>
          <w:p w:rsidR="00BF5F09" w:rsidRDefault="004F670C" w:rsidP="00BF5F09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Indicates (by use of colour or otherwise), the points of the curve where the magnitude of </w:t>
            </w:r>
            <w:r w:rsidRPr="004F670C">
              <w:rPr>
                <w:position w:val="-6"/>
              </w:rPr>
              <w:object w:dxaOrig="200" w:dyaOrig="220">
                <v:shape id="_x0000_i1058" type="#_x0000_t75" style="width:9.7pt;height:11.1pt" o:ole="">
                  <v:imagedata r:id="rId71" o:title=""/>
                </v:shape>
                <o:OLEObject Type="Embed" ProgID="Equation.DSMT4" ShapeID="_x0000_i1058" DrawAspect="Content" ObjectID="_1492843177" r:id="rId72"/>
              </w:object>
            </w:r>
            <w:r>
              <w:t xml:space="preserve"> is greater than 2</w:t>
            </w:r>
          </w:p>
          <w:p w:rsidR="004F670C" w:rsidRPr="00C27BF7" w:rsidRDefault="004F670C" w:rsidP="00BF5F09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Excludes when </w:t>
            </w:r>
            <w:r w:rsidR="00DB6562" w:rsidRPr="004F670C">
              <w:rPr>
                <w:position w:val="-6"/>
              </w:rPr>
              <w:object w:dxaOrig="1040" w:dyaOrig="260">
                <v:shape id="_x0000_i1059" type="#_x0000_t75" style="width:51.25pt;height:13.15pt" o:ole="">
                  <v:imagedata r:id="rId73" o:title=""/>
                </v:shape>
                <o:OLEObject Type="Embed" ProgID="Equation.DSMT4" ShapeID="_x0000_i1059" DrawAspect="Content" ObjectID="_1492843178" r:id="rId74"/>
              </w:object>
            </w:r>
            <w:r w:rsidR="00DB6562">
              <w:t>.</w:t>
            </w:r>
          </w:p>
        </w:tc>
        <w:tc>
          <w:tcPr>
            <w:tcW w:w="1332" w:type="dxa"/>
          </w:tcPr>
          <w:p w:rsidR="00474DFB" w:rsidRDefault="00474DFB" w:rsidP="00C10821">
            <w:pPr>
              <w:spacing w:before="40" w:after="40" w:line="276" w:lineRule="auto"/>
              <w:jc w:val="center"/>
            </w:pPr>
          </w:p>
          <w:p w:rsidR="004F670C" w:rsidRDefault="004F670C" w:rsidP="00C10821">
            <w:pPr>
              <w:spacing w:before="40" w:after="40" w:line="276" w:lineRule="auto"/>
              <w:jc w:val="center"/>
            </w:pPr>
            <w:r>
              <w:t>1</w:t>
            </w:r>
          </w:p>
          <w:p w:rsidR="00474DFB" w:rsidRPr="00C27BF7" w:rsidRDefault="00474DFB" w:rsidP="00BF5F09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8D4F14" w:rsidRDefault="008D4F14">
      <w:pPr>
        <w:rPr>
          <w:b/>
          <w:bCs/>
        </w:rPr>
      </w:pPr>
    </w:p>
    <w:p w:rsidR="004F670C" w:rsidRPr="00663F4A" w:rsidRDefault="004F670C" w:rsidP="004F670C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  <w:r>
        <w:rPr>
          <w:b/>
          <w:bCs/>
        </w:rPr>
        <w:t xml:space="preserve">Question </w:t>
      </w:r>
      <w:r w:rsidR="00211F84">
        <w:rPr>
          <w:b/>
          <w:bCs/>
        </w:rPr>
        <w:t>12</w:t>
      </w:r>
      <w:r w:rsidR="00253C5A">
        <w:rPr>
          <w:rFonts w:eastAsia="Calibri"/>
          <w:b/>
        </w:rPr>
        <w:t>(f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4F670C" w:rsidRPr="00C27BF7" w:rsidTr="00F167FA">
        <w:trPr>
          <w:jc w:val="right"/>
        </w:trPr>
        <w:tc>
          <w:tcPr>
            <w:tcW w:w="9304" w:type="dxa"/>
            <w:gridSpan w:val="2"/>
          </w:tcPr>
          <w:p w:rsidR="004F670C" w:rsidRDefault="004F670C" w:rsidP="00F167FA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4F670C" w:rsidRDefault="004F670C" w:rsidP="004F670C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From the graph, the values of </w:t>
            </w:r>
            <w:r w:rsidRPr="004F670C">
              <w:rPr>
                <w:bCs/>
                <w:position w:val="-6"/>
              </w:rPr>
              <w:object w:dxaOrig="139" w:dyaOrig="240">
                <v:shape id="_x0000_i1060" type="#_x0000_t75" style="width:6.9pt;height:11.75pt" o:ole="">
                  <v:imagedata r:id="rId75" o:title=""/>
                </v:shape>
                <o:OLEObject Type="Embed" ProgID="Equation.DSMT4" ShapeID="_x0000_i1060" DrawAspect="Content" ObjectID="_1492843179" r:id="rId76"/>
              </w:object>
            </w:r>
            <w:r>
              <w:rPr>
                <w:bCs/>
              </w:rPr>
              <w:t xml:space="preserve"> for which </w:t>
            </w:r>
            <w:r w:rsidRPr="004F670C">
              <w:rPr>
                <w:bCs/>
                <w:position w:val="-6"/>
              </w:rPr>
              <w:object w:dxaOrig="560" w:dyaOrig="279">
                <v:shape id="_x0000_i1061" type="#_x0000_t75" style="width:27.7pt;height:14.55pt" o:ole="">
                  <v:imagedata r:id="rId77" o:title=""/>
                </v:shape>
                <o:OLEObject Type="Embed" ProgID="Equation.DSMT4" ShapeID="_x0000_i1061" DrawAspect="Content" ObjectID="_1492843180" r:id="rId78"/>
              </w:object>
            </w:r>
            <w:r>
              <w:rPr>
                <w:bCs/>
              </w:rPr>
              <w:t xml:space="preserve"> is approximately </w:t>
            </w:r>
            <w:r w:rsidRPr="004F670C">
              <w:rPr>
                <w:bCs/>
                <w:position w:val="-6"/>
              </w:rPr>
              <w:object w:dxaOrig="1460" w:dyaOrig="279">
                <v:shape id="_x0000_i1062" type="#_x0000_t75" style="width:72.7pt;height:14.55pt" o:ole="">
                  <v:imagedata r:id="rId79" o:title=""/>
                </v:shape>
                <o:OLEObject Type="Embed" ProgID="Equation.DSMT4" ShapeID="_x0000_i1062" DrawAspect="Content" ObjectID="_1492843181" r:id="rId80"/>
              </w:object>
            </w:r>
            <w:r>
              <w:rPr>
                <w:bCs/>
              </w:rPr>
              <w:t xml:space="preserve"> for the first second of motion. This is approx. 75% of the time. This is repeated during every second of the motion. Hence the fraction requested is approximately</w:t>
            </w:r>
            <w:r w:rsidRPr="004F670C">
              <w:rPr>
                <w:bCs/>
                <w:position w:val="-24"/>
              </w:rPr>
              <w:object w:dxaOrig="240" w:dyaOrig="620">
                <v:shape id="_x0000_i1063" type="#_x0000_t75" style="width:11.75pt;height:30.45pt" o:ole="">
                  <v:imagedata r:id="rId81" o:title=""/>
                </v:shape>
                <o:OLEObject Type="Embed" ProgID="Equation.DSMT4" ShapeID="_x0000_i1063" DrawAspect="Content" ObjectID="_1492843182" r:id="rId82"/>
              </w:object>
            </w:r>
            <w:r>
              <w:rPr>
                <w:bCs/>
              </w:rPr>
              <w:t xml:space="preserve"> .</w:t>
            </w:r>
          </w:p>
          <w:p w:rsidR="008D4F14" w:rsidRDefault="008D4F14" w:rsidP="004F670C">
            <w:pPr>
              <w:spacing w:line="276" w:lineRule="auto"/>
              <w:rPr>
                <w:bCs/>
              </w:rPr>
            </w:pPr>
            <w:r>
              <w:rPr>
                <w:bCs/>
              </w:rPr>
              <w:t>For a more accurate answer, use a CAS calculator as follows:</w:t>
            </w:r>
          </w:p>
          <w:p w:rsidR="008D4F14" w:rsidRDefault="008D4F14" w:rsidP="008D4F14">
            <w:pPr>
              <w:spacing w:line="276" w:lineRule="auto"/>
              <w:jc w:val="center"/>
              <w:rPr>
                <w:bCs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4B4D6659" wp14:editId="349BF1BA">
                  <wp:extent cx="3790950" cy="990600"/>
                  <wp:effectExtent l="19050" t="19050" r="19050" b="190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3"/>
                          <a:srcRect t="68609" b="11842"/>
                          <a:stretch/>
                        </pic:blipFill>
                        <pic:spPr bwMode="auto">
                          <a:xfrm>
                            <a:off x="0" y="0"/>
                            <a:ext cx="3790950" cy="99060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D4F14" w:rsidRPr="00663F4A" w:rsidRDefault="008D4F14" w:rsidP="008D4F14">
            <w:pPr>
              <w:spacing w:line="276" w:lineRule="auto"/>
              <w:rPr>
                <w:bCs/>
              </w:rPr>
            </w:pPr>
            <w:r>
              <w:rPr>
                <w:bCs/>
              </w:rPr>
              <w:t>This indicates that the weight is further than 2 cm from the rest position for approximately 73.8% of the time.</w:t>
            </w:r>
          </w:p>
        </w:tc>
      </w:tr>
      <w:tr w:rsidR="004F670C" w:rsidRPr="00C27BF7" w:rsidTr="00F167FA">
        <w:trPr>
          <w:jc w:val="right"/>
        </w:trPr>
        <w:tc>
          <w:tcPr>
            <w:tcW w:w="7971" w:type="dxa"/>
          </w:tcPr>
          <w:p w:rsidR="004F670C" w:rsidRDefault="004F670C" w:rsidP="00F167FA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4F670C" w:rsidRPr="00663F4A" w:rsidRDefault="004F670C" w:rsidP="00F167FA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4F670C" w:rsidRPr="00C27BF7" w:rsidTr="00F167FA">
        <w:trPr>
          <w:jc w:val="right"/>
        </w:trPr>
        <w:tc>
          <w:tcPr>
            <w:tcW w:w="7971" w:type="dxa"/>
          </w:tcPr>
          <w:p w:rsidR="004F670C" w:rsidRDefault="004F670C" w:rsidP="00F167FA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 xml:space="preserve">Attempts to estimate the correct fraction of any of the cycles </w:t>
            </w:r>
            <w:r w:rsidR="008D4F14">
              <w:t>from the graph</w:t>
            </w:r>
          </w:p>
          <w:p w:rsidR="004F670C" w:rsidRDefault="004F670C" w:rsidP="00F167FA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Provides an</w:t>
            </w:r>
            <w:r w:rsidR="008D4F14">
              <w:t xml:space="preserve"> reasonably accurate estimate (70-8</w:t>
            </w:r>
            <w:r>
              <w:t>0%)</w:t>
            </w:r>
          </w:p>
          <w:p w:rsidR="008D4F14" w:rsidRPr="00C27BF7" w:rsidRDefault="008D4F14" w:rsidP="00F167FA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Use a calculator to refine the result to 73.8%</w:t>
            </w:r>
          </w:p>
        </w:tc>
        <w:tc>
          <w:tcPr>
            <w:tcW w:w="1333" w:type="dxa"/>
          </w:tcPr>
          <w:p w:rsidR="008D4F14" w:rsidRDefault="008D4F14" w:rsidP="00F167FA">
            <w:pPr>
              <w:spacing w:before="40" w:after="40" w:line="276" w:lineRule="auto"/>
              <w:jc w:val="center"/>
            </w:pPr>
          </w:p>
          <w:p w:rsidR="004F670C" w:rsidRDefault="004F670C" w:rsidP="00F167FA">
            <w:pPr>
              <w:spacing w:before="40" w:after="40" w:line="276" w:lineRule="auto"/>
              <w:jc w:val="center"/>
            </w:pPr>
            <w:r>
              <w:t>1</w:t>
            </w:r>
          </w:p>
          <w:p w:rsidR="004F670C" w:rsidRDefault="004F670C" w:rsidP="00F167FA">
            <w:pPr>
              <w:spacing w:before="40" w:after="40" w:line="276" w:lineRule="auto"/>
              <w:jc w:val="center"/>
            </w:pPr>
            <w:r>
              <w:t>1</w:t>
            </w:r>
          </w:p>
          <w:p w:rsidR="008D4F14" w:rsidRPr="00C27BF7" w:rsidRDefault="008D4F14" w:rsidP="00F167FA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74457E" w:rsidRDefault="0074457E" w:rsidP="00D367F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211F84" w:rsidRDefault="00211F84">
      <w:pPr>
        <w:rPr>
          <w:b/>
          <w:bCs/>
        </w:rPr>
      </w:pPr>
      <w:r>
        <w:rPr>
          <w:b/>
          <w:bCs/>
        </w:rPr>
        <w:br w:type="page"/>
      </w:r>
    </w:p>
    <w:p w:rsidR="0005265F" w:rsidRPr="00663F4A" w:rsidRDefault="0005265F" w:rsidP="0005265F">
      <w:pPr>
        <w:pStyle w:val="BodyText"/>
        <w:tabs>
          <w:tab w:val="left" w:pos="720"/>
          <w:tab w:val="right" w:pos="9360"/>
        </w:tabs>
        <w:spacing w:after="0"/>
        <w:rPr>
          <w:b/>
          <w:bCs/>
        </w:rPr>
      </w:pPr>
      <w:r>
        <w:rPr>
          <w:b/>
          <w:bCs/>
        </w:rPr>
        <w:lastRenderedPageBreak/>
        <w:t>Question 13</w:t>
      </w:r>
      <w:r>
        <w:rPr>
          <w:rFonts w:eastAsia="Calibri"/>
          <w:b/>
        </w:rPr>
        <w:t>(a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05265F" w:rsidRPr="00C27BF7" w:rsidTr="00CD7EFE">
        <w:trPr>
          <w:jc w:val="right"/>
        </w:trPr>
        <w:tc>
          <w:tcPr>
            <w:tcW w:w="9304" w:type="dxa"/>
            <w:gridSpan w:val="2"/>
          </w:tcPr>
          <w:p w:rsidR="0005265F" w:rsidRDefault="0005265F" w:rsidP="00CD7EFE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05265F" w:rsidRDefault="00325F44" w:rsidP="0005265F">
            <w:pPr>
              <w:pStyle w:val="ListParagraph"/>
              <w:numPr>
                <w:ilvl w:val="0"/>
                <w:numId w:val="13"/>
              </w:numPr>
              <w:spacing w:line="276" w:lineRule="auto"/>
              <w:rPr>
                <w:bCs/>
              </w:rPr>
            </w:pPr>
            <w:r w:rsidRPr="0005265F">
              <w:rPr>
                <w:bCs/>
                <w:position w:val="-10"/>
              </w:rPr>
              <w:object w:dxaOrig="6900" w:dyaOrig="320">
                <v:shape id="_x0000_i1064" type="#_x0000_t75" style="width:344.75pt;height:15.9pt" o:ole="">
                  <v:imagedata r:id="rId84" o:title=""/>
                </v:shape>
                <o:OLEObject Type="Embed" ProgID="Equation.DSMT4" ShapeID="_x0000_i1064" DrawAspect="Content" ObjectID="_1492843183" r:id="rId85"/>
              </w:object>
            </w:r>
            <w:r w:rsidR="0005265F">
              <w:rPr>
                <w:bCs/>
              </w:rPr>
              <w:t xml:space="preserve"> </w:t>
            </w:r>
          </w:p>
          <w:p w:rsidR="00325F44" w:rsidRDefault="00325F44" w:rsidP="00325F44">
            <w:pPr>
              <w:pStyle w:val="ListParagraph"/>
              <w:numPr>
                <w:ilvl w:val="0"/>
                <w:numId w:val="0"/>
              </w:numPr>
              <w:spacing w:line="276" w:lineRule="auto"/>
              <w:ind w:left="1080"/>
              <w:rPr>
                <w:bCs/>
              </w:rPr>
            </w:pPr>
            <w:r>
              <w:rPr>
                <w:bCs/>
              </w:rPr>
              <w:t xml:space="preserve">Hence domain of </w:t>
            </w:r>
            <w:r w:rsidRPr="00325F44">
              <w:rPr>
                <w:bCs/>
                <w:position w:val="-10"/>
              </w:rPr>
              <w:object w:dxaOrig="240" w:dyaOrig="320">
                <v:shape id="_x0000_i1065" type="#_x0000_t75" style="width:11.75pt;height:15.9pt" o:ole="">
                  <v:imagedata r:id="rId86" o:title=""/>
                </v:shape>
                <o:OLEObject Type="Embed" ProgID="Equation.DSMT4" ShapeID="_x0000_i1065" DrawAspect="Content" ObjectID="_1492843184" r:id="rId87"/>
              </w:object>
            </w:r>
            <w:r>
              <w:rPr>
                <w:bCs/>
              </w:rPr>
              <w:t xml:space="preserve"> =</w:t>
            </w:r>
            <w:r w:rsidRPr="00325F44">
              <w:rPr>
                <w:bCs/>
                <w:position w:val="-4"/>
              </w:rPr>
              <w:object w:dxaOrig="260" w:dyaOrig="260">
                <v:shape id="_x0000_i1066" type="#_x0000_t75" style="width:12.45pt;height:12.45pt" o:ole="">
                  <v:imagedata r:id="rId88" o:title=""/>
                </v:shape>
                <o:OLEObject Type="Embed" ProgID="Equation.DSMT4" ShapeID="_x0000_i1066" DrawAspect="Content" ObjectID="_1492843185" r:id="rId89"/>
              </w:object>
            </w:r>
            <w:r>
              <w:rPr>
                <w:bCs/>
              </w:rPr>
              <w:t xml:space="preserve"> ={0,1,2, …,10}</w:t>
            </w:r>
          </w:p>
          <w:p w:rsidR="00325F44" w:rsidRPr="0005265F" w:rsidRDefault="00325F44" w:rsidP="0005265F">
            <w:pPr>
              <w:pStyle w:val="ListParagraph"/>
              <w:numPr>
                <w:ilvl w:val="0"/>
                <w:numId w:val="13"/>
              </w:num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Range of </w:t>
            </w:r>
            <w:r w:rsidRPr="00325F44">
              <w:rPr>
                <w:bCs/>
                <w:position w:val="-10"/>
              </w:rPr>
              <w:object w:dxaOrig="240" w:dyaOrig="320">
                <v:shape id="_x0000_i1067" type="#_x0000_t75" style="width:11.75pt;height:15.9pt" o:ole="">
                  <v:imagedata r:id="rId86" o:title=""/>
                </v:shape>
                <o:OLEObject Type="Embed" ProgID="Equation.DSMT4" ShapeID="_x0000_i1067" DrawAspect="Content" ObjectID="_1492843186" r:id="rId90"/>
              </w:object>
            </w:r>
            <w:r>
              <w:rPr>
                <w:bCs/>
              </w:rPr>
              <w:t>={0,1,2,3,4}</w:t>
            </w:r>
          </w:p>
        </w:tc>
      </w:tr>
      <w:tr w:rsidR="0005265F" w:rsidRPr="00C27BF7" w:rsidTr="00CD7EFE">
        <w:trPr>
          <w:jc w:val="right"/>
        </w:trPr>
        <w:tc>
          <w:tcPr>
            <w:tcW w:w="7971" w:type="dxa"/>
          </w:tcPr>
          <w:p w:rsidR="0005265F" w:rsidRDefault="0005265F" w:rsidP="00CD7EF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05265F" w:rsidRPr="00663F4A" w:rsidRDefault="0005265F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05265F" w:rsidRPr="00C27BF7" w:rsidTr="00CD7EFE">
        <w:trPr>
          <w:jc w:val="right"/>
        </w:trPr>
        <w:tc>
          <w:tcPr>
            <w:tcW w:w="7971" w:type="dxa"/>
          </w:tcPr>
          <w:p w:rsidR="002C4464" w:rsidRDefault="002C4464" w:rsidP="002C4464">
            <w:pPr>
              <w:spacing w:before="40" w:line="276" w:lineRule="auto"/>
              <w:ind w:left="720" w:hanging="720"/>
            </w:pPr>
            <w:r>
              <w:t>(i)</w:t>
            </w:r>
          </w:p>
          <w:p w:rsidR="0005265F" w:rsidRDefault="002C38F8" w:rsidP="002C4464">
            <w:pPr>
              <w:pStyle w:val="ListParagraph"/>
              <w:numPr>
                <w:ilvl w:val="0"/>
                <w:numId w:val="9"/>
              </w:numPr>
              <w:spacing w:before="40" w:line="276" w:lineRule="auto"/>
            </w:pPr>
            <w:r>
              <w:t xml:space="preserve">states the correct domain of </w:t>
            </w:r>
            <w:r w:rsidRPr="00325F44">
              <w:rPr>
                <w:position w:val="-10"/>
              </w:rPr>
              <w:object w:dxaOrig="240" w:dyaOrig="320">
                <v:shape id="_x0000_i1068" type="#_x0000_t75" style="width:11.75pt;height:15.9pt" o:ole="">
                  <v:imagedata r:id="rId91" o:title=""/>
                </v:shape>
                <o:OLEObject Type="Embed" ProgID="Equation.DSMT4" ShapeID="_x0000_i1068" DrawAspect="Content" ObjectID="_1492843187" r:id="rId92"/>
              </w:object>
            </w:r>
          </w:p>
          <w:p w:rsidR="002C4464" w:rsidRDefault="002C4464" w:rsidP="002C4464">
            <w:pPr>
              <w:spacing w:before="40" w:line="276" w:lineRule="auto"/>
            </w:pPr>
            <w:r>
              <w:t>(ii)</w:t>
            </w:r>
          </w:p>
          <w:p w:rsidR="002C4464" w:rsidRDefault="002C4464" w:rsidP="002C4464">
            <w:pPr>
              <w:pStyle w:val="ListParagraph"/>
              <w:numPr>
                <w:ilvl w:val="0"/>
                <w:numId w:val="9"/>
              </w:numPr>
              <w:spacing w:before="40" w:line="276" w:lineRule="auto"/>
            </w:pPr>
            <w:r>
              <w:t xml:space="preserve">provides a full listing of the elements of </w:t>
            </w:r>
            <w:r w:rsidRPr="00325F44">
              <w:rPr>
                <w:position w:val="-10"/>
              </w:rPr>
              <w:object w:dxaOrig="240" w:dyaOrig="320">
                <v:shape id="_x0000_i1069" type="#_x0000_t75" style="width:11.75pt;height:15.9pt" o:ole="">
                  <v:imagedata r:id="rId91" o:title=""/>
                </v:shape>
                <o:OLEObject Type="Embed" ProgID="Equation.DSMT4" ShapeID="_x0000_i1069" DrawAspect="Content" ObjectID="_1492843188" r:id="rId93"/>
              </w:object>
            </w:r>
            <w:r>
              <w:t xml:space="preserve"> </w:t>
            </w:r>
          </w:p>
          <w:p w:rsidR="002C38F8" w:rsidRPr="00C27BF7" w:rsidRDefault="002C38F8" w:rsidP="002C4464">
            <w:pPr>
              <w:pStyle w:val="ListParagraph"/>
              <w:numPr>
                <w:ilvl w:val="0"/>
                <w:numId w:val="9"/>
              </w:numPr>
              <w:spacing w:before="40" w:line="276" w:lineRule="auto"/>
            </w:pPr>
            <w:r>
              <w:t xml:space="preserve">states the correct range of </w:t>
            </w:r>
            <w:r w:rsidRPr="00325F44">
              <w:rPr>
                <w:position w:val="-10"/>
              </w:rPr>
              <w:object w:dxaOrig="240" w:dyaOrig="320">
                <v:shape id="_x0000_i1070" type="#_x0000_t75" style="width:11.75pt;height:15.9pt" o:ole="">
                  <v:imagedata r:id="rId91" o:title=""/>
                </v:shape>
                <o:OLEObject Type="Embed" ProgID="Equation.DSMT4" ShapeID="_x0000_i1070" DrawAspect="Content" ObjectID="_1492843189" r:id="rId94"/>
              </w:object>
            </w:r>
          </w:p>
        </w:tc>
        <w:tc>
          <w:tcPr>
            <w:tcW w:w="1333" w:type="dxa"/>
          </w:tcPr>
          <w:p w:rsidR="002C4464" w:rsidRDefault="002C4464" w:rsidP="002C4464">
            <w:pPr>
              <w:spacing w:before="40" w:line="276" w:lineRule="auto"/>
              <w:jc w:val="center"/>
            </w:pPr>
          </w:p>
          <w:p w:rsidR="0005265F" w:rsidRDefault="0005265F" w:rsidP="002C4464">
            <w:pPr>
              <w:spacing w:before="40" w:line="276" w:lineRule="auto"/>
              <w:jc w:val="center"/>
            </w:pPr>
            <w:r>
              <w:t>1</w:t>
            </w:r>
          </w:p>
          <w:p w:rsidR="002C4464" w:rsidRDefault="002C4464" w:rsidP="002C4464">
            <w:pPr>
              <w:spacing w:before="40" w:line="360" w:lineRule="auto"/>
              <w:jc w:val="center"/>
            </w:pPr>
          </w:p>
          <w:p w:rsidR="0005265F" w:rsidRDefault="0005265F" w:rsidP="002C4464">
            <w:pPr>
              <w:spacing w:before="40" w:line="276" w:lineRule="auto"/>
              <w:jc w:val="center"/>
            </w:pPr>
            <w:r>
              <w:t>1</w:t>
            </w:r>
          </w:p>
          <w:p w:rsidR="002C38F8" w:rsidRPr="00C27BF7" w:rsidRDefault="002C38F8" w:rsidP="002C4464">
            <w:pPr>
              <w:spacing w:before="40" w:line="276" w:lineRule="auto"/>
              <w:jc w:val="center"/>
            </w:pPr>
            <w:r>
              <w:t>1</w:t>
            </w:r>
          </w:p>
        </w:tc>
      </w:tr>
    </w:tbl>
    <w:p w:rsidR="00197799" w:rsidRDefault="00197799" w:rsidP="002C4464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b/>
          <w:bCs/>
        </w:rPr>
      </w:pPr>
    </w:p>
    <w:p w:rsidR="002C38F8" w:rsidRPr="00663F4A" w:rsidRDefault="002C38F8" w:rsidP="002C38F8">
      <w:pPr>
        <w:pStyle w:val="BodyText"/>
        <w:tabs>
          <w:tab w:val="left" w:pos="720"/>
          <w:tab w:val="right" w:pos="9360"/>
        </w:tabs>
        <w:spacing w:after="0"/>
        <w:rPr>
          <w:b/>
          <w:bCs/>
        </w:rPr>
      </w:pPr>
      <w:r>
        <w:rPr>
          <w:b/>
          <w:bCs/>
        </w:rPr>
        <w:t>Question 13</w:t>
      </w:r>
      <w:r>
        <w:rPr>
          <w:rFonts w:eastAsia="Calibri"/>
          <w:b/>
        </w:rPr>
        <w:t>(b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860"/>
        <w:gridCol w:w="1670"/>
      </w:tblGrid>
      <w:tr w:rsidR="002C38F8" w:rsidRPr="00C27BF7" w:rsidTr="00CD7EFE">
        <w:trPr>
          <w:jc w:val="right"/>
        </w:trPr>
        <w:tc>
          <w:tcPr>
            <w:tcW w:w="9304" w:type="dxa"/>
            <w:gridSpan w:val="2"/>
          </w:tcPr>
          <w:p w:rsidR="002C38F8" w:rsidRDefault="002C38F8" w:rsidP="00CD7EFE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2C38F8" w:rsidRPr="007C1B71" w:rsidRDefault="00B6105A" w:rsidP="007C1B71">
            <w:pPr>
              <w:pStyle w:val="ListParagraph"/>
              <w:numPr>
                <w:ilvl w:val="0"/>
                <w:numId w:val="14"/>
              </w:numPr>
              <w:spacing w:line="276" w:lineRule="auto"/>
              <w:ind w:left="1163" w:hanging="709"/>
              <w:rPr>
                <w:bCs/>
              </w:rPr>
            </w:pPr>
            <w:r w:rsidRPr="0005265F">
              <w:rPr>
                <w:position w:val="-10"/>
              </w:rPr>
              <w:object w:dxaOrig="7680" w:dyaOrig="320">
                <v:shape id="_x0000_i1071" type="#_x0000_t75" style="width:384.25pt;height:15.9pt" o:ole="">
                  <v:imagedata r:id="rId95" o:title=""/>
                </v:shape>
                <o:OLEObject Type="Embed" ProgID="Equation.DSMT4" ShapeID="_x0000_i1071" DrawAspect="Content" ObjectID="_1492843190" r:id="rId96"/>
              </w:object>
            </w:r>
            <w:r w:rsidR="002C38F8" w:rsidRPr="007C1B71">
              <w:rPr>
                <w:bCs/>
              </w:rPr>
              <w:t xml:space="preserve"> </w:t>
            </w:r>
          </w:p>
          <w:p w:rsidR="002C38F8" w:rsidRDefault="002C38F8" w:rsidP="007C1B71">
            <w:pPr>
              <w:pStyle w:val="ListParagraph"/>
              <w:numPr>
                <w:ilvl w:val="0"/>
                <w:numId w:val="0"/>
              </w:numPr>
              <w:spacing w:line="276" w:lineRule="auto"/>
              <w:ind w:left="1163"/>
              <w:rPr>
                <w:bCs/>
              </w:rPr>
            </w:pPr>
            <w:r>
              <w:rPr>
                <w:bCs/>
              </w:rPr>
              <w:t xml:space="preserve">Hence domain of  </w:t>
            </w:r>
            <w:r w:rsidR="007C1B71" w:rsidRPr="00325F44">
              <w:rPr>
                <w:bCs/>
                <w:position w:val="-10"/>
              </w:rPr>
              <w:object w:dxaOrig="300" w:dyaOrig="320">
                <v:shape id="_x0000_i1072" type="#_x0000_t75" style="width:15.25pt;height:15.9pt" o:ole="">
                  <v:imagedata r:id="rId97" o:title=""/>
                </v:shape>
                <o:OLEObject Type="Embed" ProgID="Equation.DSMT4" ShapeID="_x0000_i1072" DrawAspect="Content" ObjectID="_1492843191" r:id="rId98"/>
              </w:object>
            </w:r>
            <w:r w:rsidR="007C1B71">
              <w:rPr>
                <w:bCs/>
              </w:rPr>
              <w:t>={0,1,2,3,4}</w:t>
            </w:r>
          </w:p>
          <w:p w:rsidR="002C38F8" w:rsidRPr="007C1B71" w:rsidRDefault="002C38F8" w:rsidP="007C1B71">
            <w:pPr>
              <w:pStyle w:val="ListParagraph"/>
              <w:numPr>
                <w:ilvl w:val="0"/>
                <w:numId w:val="14"/>
              </w:numPr>
              <w:spacing w:line="276" w:lineRule="auto"/>
              <w:ind w:left="1163" w:hanging="709"/>
              <w:rPr>
                <w:bCs/>
              </w:rPr>
            </w:pPr>
            <w:r w:rsidRPr="007C1B71">
              <w:rPr>
                <w:bCs/>
              </w:rPr>
              <w:t xml:space="preserve">Range of </w:t>
            </w:r>
            <w:r w:rsidR="007C1B71" w:rsidRPr="00325F44">
              <w:rPr>
                <w:position w:val="-10"/>
              </w:rPr>
              <w:object w:dxaOrig="300" w:dyaOrig="320">
                <v:shape id="_x0000_i1073" type="#_x0000_t75" style="width:15.25pt;height:15.9pt" o:ole="">
                  <v:imagedata r:id="rId99" o:title=""/>
                </v:shape>
                <o:OLEObject Type="Embed" ProgID="Equation.DSMT4" ShapeID="_x0000_i1073" DrawAspect="Content" ObjectID="_1492843192" r:id="rId100"/>
              </w:object>
            </w:r>
            <w:r w:rsidR="007C1B71" w:rsidRPr="007C1B71">
              <w:rPr>
                <w:bCs/>
              </w:rPr>
              <w:t xml:space="preserve"> =</w:t>
            </w:r>
            <w:r w:rsidR="007C1B71" w:rsidRPr="00325F44">
              <w:rPr>
                <w:position w:val="-4"/>
              </w:rPr>
              <w:object w:dxaOrig="260" w:dyaOrig="260">
                <v:shape id="_x0000_i1074" type="#_x0000_t75" style="width:12.45pt;height:12.45pt" o:ole="">
                  <v:imagedata r:id="rId88" o:title=""/>
                </v:shape>
                <o:OLEObject Type="Embed" ProgID="Equation.DSMT4" ShapeID="_x0000_i1074" DrawAspect="Content" ObjectID="_1492843193" r:id="rId101"/>
              </w:object>
            </w:r>
            <w:r w:rsidR="007C1B71" w:rsidRPr="007C1B71">
              <w:rPr>
                <w:bCs/>
              </w:rPr>
              <w:t xml:space="preserve"> ={0,1,2, …,10}</w:t>
            </w:r>
          </w:p>
        </w:tc>
      </w:tr>
      <w:tr w:rsidR="002C38F8" w:rsidRPr="00C27BF7" w:rsidTr="00CD7EFE">
        <w:trPr>
          <w:jc w:val="right"/>
        </w:trPr>
        <w:tc>
          <w:tcPr>
            <w:tcW w:w="7971" w:type="dxa"/>
          </w:tcPr>
          <w:p w:rsidR="002C38F8" w:rsidRDefault="002C38F8" w:rsidP="00CD7EF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2C38F8" w:rsidRPr="00663F4A" w:rsidRDefault="002C38F8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2C38F8" w:rsidRPr="00C27BF7" w:rsidTr="00CD7EFE">
        <w:trPr>
          <w:jc w:val="right"/>
        </w:trPr>
        <w:tc>
          <w:tcPr>
            <w:tcW w:w="7971" w:type="dxa"/>
          </w:tcPr>
          <w:p w:rsidR="002C4464" w:rsidRDefault="002C4464" w:rsidP="002C4464">
            <w:pPr>
              <w:spacing w:before="40"/>
              <w:ind w:left="720" w:hanging="720"/>
            </w:pPr>
            <w:r>
              <w:t xml:space="preserve">(i) </w:t>
            </w:r>
          </w:p>
          <w:p w:rsidR="002C38F8" w:rsidRDefault="002C38F8" w:rsidP="002C4464">
            <w:pPr>
              <w:pStyle w:val="ListParagraph"/>
              <w:numPr>
                <w:ilvl w:val="0"/>
                <w:numId w:val="16"/>
              </w:numPr>
              <w:spacing w:before="40"/>
            </w:pPr>
            <w:r>
              <w:t xml:space="preserve">provides a listing of the elements of </w:t>
            </w:r>
            <w:r w:rsidR="007C1B71" w:rsidRPr="00325F44">
              <w:rPr>
                <w:position w:val="-10"/>
              </w:rPr>
              <w:object w:dxaOrig="300" w:dyaOrig="320">
                <v:shape id="_x0000_i1075" type="#_x0000_t75" style="width:15.25pt;height:15.9pt" o:ole="">
                  <v:imagedata r:id="rId102" o:title=""/>
                </v:shape>
                <o:OLEObject Type="Embed" ProgID="Equation.DSMT4" ShapeID="_x0000_i1075" DrawAspect="Content" ObjectID="_1492843194" r:id="rId103"/>
              </w:object>
            </w:r>
            <w:r>
              <w:t xml:space="preserve"> </w:t>
            </w:r>
          </w:p>
          <w:p w:rsidR="002C38F8" w:rsidRDefault="002C38F8" w:rsidP="00C07572">
            <w:pPr>
              <w:pStyle w:val="ListParagraph"/>
              <w:numPr>
                <w:ilvl w:val="0"/>
                <w:numId w:val="9"/>
              </w:numPr>
              <w:spacing w:before="40"/>
            </w:pPr>
            <w:r>
              <w:t xml:space="preserve">states the correct domain of </w:t>
            </w:r>
            <w:r w:rsidR="007C1B71" w:rsidRPr="00325F44">
              <w:rPr>
                <w:position w:val="-10"/>
              </w:rPr>
              <w:object w:dxaOrig="300" w:dyaOrig="320">
                <v:shape id="_x0000_i1076" type="#_x0000_t75" style="width:15.25pt;height:15.9pt" o:ole="">
                  <v:imagedata r:id="rId104" o:title=""/>
                </v:shape>
                <o:OLEObject Type="Embed" ProgID="Equation.DSMT4" ShapeID="_x0000_i1076" DrawAspect="Content" ObjectID="_1492843195" r:id="rId105"/>
              </w:object>
            </w:r>
          </w:p>
          <w:p w:rsidR="002C4464" w:rsidRDefault="002C4464" w:rsidP="002C4464">
            <w:pPr>
              <w:spacing w:before="40"/>
            </w:pPr>
            <w:r>
              <w:t>(ii)</w:t>
            </w:r>
          </w:p>
          <w:p w:rsidR="002C38F8" w:rsidRPr="00C27BF7" w:rsidRDefault="002C38F8" w:rsidP="00C07572">
            <w:pPr>
              <w:pStyle w:val="ListParagraph"/>
              <w:numPr>
                <w:ilvl w:val="0"/>
                <w:numId w:val="9"/>
              </w:numPr>
              <w:spacing w:before="40"/>
            </w:pPr>
            <w:r>
              <w:t xml:space="preserve">states the correct range of </w:t>
            </w:r>
            <w:r w:rsidR="007C1B71" w:rsidRPr="00325F44">
              <w:rPr>
                <w:position w:val="-10"/>
              </w:rPr>
              <w:object w:dxaOrig="300" w:dyaOrig="320">
                <v:shape id="_x0000_i1077" type="#_x0000_t75" style="width:15.25pt;height:15.9pt" o:ole="">
                  <v:imagedata r:id="rId106" o:title=""/>
                </v:shape>
                <o:OLEObject Type="Embed" ProgID="Equation.DSMT4" ShapeID="_x0000_i1077" DrawAspect="Content" ObjectID="_1492843196" r:id="rId107"/>
              </w:object>
            </w:r>
          </w:p>
        </w:tc>
        <w:tc>
          <w:tcPr>
            <w:tcW w:w="1333" w:type="dxa"/>
          </w:tcPr>
          <w:p w:rsidR="002C4464" w:rsidRDefault="002C4464" w:rsidP="00C07572">
            <w:pPr>
              <w:spacing w:before="40" w:line="276" w:lineRule="auto"/>
              <w:jc w:val="center"/>
            </w:pPr>
          </w:p>
          <w:p w:rsidR="002C38F8" w:rsidRDefault="002C38F8" w:rsidP="00C07572">
            <w:pPr>
              <w:spacing w:before="40" w:line="276" w:lineRule="auto"/>
              <w:jc w:val="center"/>
            </w:pPr>
            <w:r>
              <w:t>1</w:t>
            </w:r>
          </w:p>
          <w:p w:rsidR="002C38F8" w:rsidRDefault="002C38F8" w:rsidP="00C07572">
            <w:pPr>
              <w:spacing w:before="40" w:line="276" w:lineRule="auto"/>
              <w:jc w:val="center"/>
            </w:pPr>
            <w:r>
              <w:t>1</w:t>
            </w:r>
          </w:p>
          <w:p w:rsidR="002C4464" w:rsidRDefault="002C4464" w:rsidP="00C07572">
            <w:pPr>
              <w:spacing w:before="40" w:line="276" w:lineRule="auto"/>
              <w:jc w:val="center"/>
            </w:pPr>
          </w:p>
          <w:p w:rsidR="002C38F8" w:rsidRPr="00C27BF7" w:rsidRDefault="002C38F8" w:rsidP="00C07572">
            <w:pPr>
              <w:spacing w:before="40" w:line="276" w:lineRule="auto"/>
              <w:jc w:val="center"/>
            </w:pPr>
            <w:r>
              <w:t>1</w:t>
            </w:r>
          </w:p>
        </w:tc>
      </w:tr>
    </w:tbl>
    <w:p w:rsidR="00197799" w:rsidRDefault="00197799" w:rsidP="00C07572">
      <w:pPr>
        <w:pStyle w:val="BodyText"/>
        <w:tabs>
          <w:tab w:val="left" w:pos="720"/>
          <w:tab w:val="right" w:pos="9360"/>
        </w:tabs>
        <w:spacing w:after="0"/>
        <w:rPr>
          <w:b/>
          <w:bCs/>
        </w:rPr>
      </w:pPr>
    </w:p>
    <w:p w:rsidR="003C6A40" w:rsidRPr="00663F4A" w:rsidRDefault="003C6A40" w:rsidP="003C6A40">
      <w:pPr>
        <w:pStyle w:val="BodyText"/>
        <w:tabs>
          <w:tab w:val="left" w:pos="720"/>
          <w:tab w:val="right" w:pos="9360"/>
        </w:tabs>
        <w:spacing w:after="0"/>
        <w:rPr>
          <w:b/>
          <w:bCs/>
        </w:rPr>
      </w:pPr>
      <w:r>
        <w:rPr>
          <w:b/>
          <w:bCs/>
        </w:rPr>
        <w:t>Question 13</w:t>
      </w:r>
      <w:r>
        <w:rPr>
          <w:rFonts w:eastAsia="Calibri"/>
          <w:b/>
        </w:rPr>
        <w:t>(c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3C6A40" w:rsidRPr="00C27BF7" w:rsidTr="00CD7EFE">
        <w:trPr>
          <w:jc w:val="right"/>
        </w:trPr>
        <w:tc>
          <w:tcPr>
            <w:tcW w:w="9304" w:type="dxa"/>
            <w:gridSpan w:val="2"/>
          </w:tcPr>
          <w:p w:rsidR="003C6A40" w:rsidRDefault="003C6A40" w:rsidP="00CD7EFE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3C6A40" w:rsidRPr="003C6A40" w:rsidRDefault="003C6A40" w:rsidP="003C6A40">
            <w:pPr>
              <w:spacing w:line="276" w:lineRule="auto"/>
              <w:ind w:left="29"/>
              <w:rPr>
                <w:bCs/>
              </w:rPr>
            </w:pPr>
            <w:r w:rsidRPr="00325F44">
              <w:rPr>
                <w:position w:val="-10"/>
              </w:rPr>
              <w:object w:dxaOrig="240" w:dyaOrig="320">
                <v:shape id="_x0000_i1078" type="#_x0000_t75" style="width:11.75pt;height:15.9pt" o:ole="">
                  <v:imagedata r:id="rId91" o:title=""/>
                </v:shape>
                <o:OLEObject Type="Embed" ProgID="Equation.DSMT4" ShapeID="_x0000_i1078" DrawAspect="Content" ObjectID="_1492843197" r:id="rId108"/>
              </w:object>
            </w:r>
            <w:r>
              <w:t xml:space="preserve">is a function, </w:t>
            </w:r>
            <w:r w:rsidRPr="00325F44">
              <w:rPr>
                <w:position w:val="-10"/>
              </w:rPr>
              <w:object w:dxaOrig="300" w:dyaOrig="320">
                <v:shape id="_x0000_i1079" type="#_x0000_t75" style="width:15.25pt;height:15.9pt" o:ole="">
                  <v:imagedata r:id="rId106" o:title=""/>
                </v:shape>
                <o:OLEObject Type="Embed" ProgID="Equation.DSMT4" ShapeID="_x0000_i1079" DrawAspect="Content" ObjectID="_1492843198" r:id="rId109"/>
              </w:object>
            </w:r>
            <w:r>
              <w:t xml:space="preserve">is not as it does not satisfy the vertical line test when graphed (or it has multiple </w:t>
            </w:r>
            <w:r w:rsidRPr="003C6A40">
              <w:rPr>
                <w:position w:val="-10"/>
              </w:rPr>
              <w:object w:dxaOrig="380" w:dyaOrig="260">
                <v:shape id="_x0000_i1080" type="#_x0000_t75" style="width:18.7pt;height:12.45pt" o:ole="">
                  <v:imagedata r:id="rId110" o:title=""/>
                </v:shape>
                <o:OLEObject Type="Embed" ProgID="Equation.DSMT4" ShapeID="_x0000_i1080" DrawAspect="Content" ObjectID="_1492843199" r:id="rId111"/>
              </w:object>
            </w:r>
            <w:r>
              <w:t xml:space="preserve"> vales for some </w:t>
            </w:r>
            <w:r w:rsidRPr="003C6A40">
              <w:rPr>
                <w:position w:val="-6"/>
              </w:rPr>
              <w:object w:dxaOrig="380" w:dyaOrig="220">
                <v:shape id="_x0000_i1081" type="#_x0000_t75" style="width:18.7pt;height:11.1pt" o:ole="">
                  <v:imagedata r:id="rId112" o:title=""/>
                </v:shape>
                <o:OLEObject Type="Embed" ProgID="Equation.DSMT4" ShapeID="_x0000_i1081" DrawAspect="Content" ObjectID="_1492843200" r:id="rId113"/>
              </w:object>
            </w:r>
            <w:r w:rsidR="00965DF1">
              <w:t xml:space="preserve"> values i.e. ((2,3</w:t>
            </w:r>
            <w:r>
              <w:t>) and (2,4) etc.</w:t>
            </w:r>
          </w:p>
        </w:tc>
      </w:tr>
      <w:tr w:rsidR="003C6A40" w:rsidRPr="00C27BF7" w:rsidTr="00CD7EFE">
        <w:trPr>
          <w:jc w:val="right"/>
        </w:trPr>
        <w:tc>
          <w:tcPr>
            <w:tcW w:w="7971" w:type="dxa"/>
          </w:tcPr>
          <w:p w:rsidR="003C6A40" w:rsidRDefault="003C6A40" w:rsidP="00CD7EF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3C6A40" w:rsidRPr="00663F4A" w:rsidRDefault="003C6A40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3C6A40" w:rsidRPr="00C27BF7" w:rsidTr="00CD7EFE">
        <w:trPr>
          <w:jc w:val="right"/>
        </w:trPr>
        <w:tc>
          <w:tcPr>
            <w:tcW w:w="7971" w:type="dxa"/>
          </w:tcPr>
          <w:p w:rsidR="003C6A40" w:rsidRDefault="003C6A40" w:rsidP="00C604DA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 xml:space="preserve">indicates that </w:t>
            </w:r>
            <w:r w:rsidRPr="00325F44">
              <w:rPr>
                <w:position w:val="-10"/>
              </w:rPr>
              <w:object w:dxaOrig="240" w:dyaOrig="320">
                <v:shape id="_x0000_i1082" type="#_x0000_t75" style="width:11.75pt;height:15.9pt" o:ole="">
                  <v:imagedata r:id="rId91" o:title=""/>
                </v:shape>
                <o:OLEObject Type="Embed" ProgID="Equation.DSMT4" ShapeID="_x0000_i1082" DrawAspect="Content" ObjectID="_1492843201" r:id="rId114"/>
              </w:object>
            </w:r>
            <w:r w:rsidR="00C604DA">
              <w:t>is a function and</w:t>
            </w:r>
            <w:r>
              <w:t xml:space="preserve"> that </w:t>
            </w:r>
            <w:r w:rsidRPr="00325F44">
              <w:rPr>
                <w:position w:val="-10"/>
              </w:rPr>
              <w:object w:dxaOrig="300" w:dyaOrig="320">
                <v:shape id="_x0000_i1083" type="#_x0000_t75" style="width:15.25pt;height:15.9pt" o:ole="">
                  <v:imagedata r:id="rId106" o:title=""/>
                </v:shape>
                <o:OLEObject Type="Embed" ProgID="Equation.DSMT4" ShapeID="_x0000_i1083" DrawAspect="Content" ObjectID="_1492843202" r:id="rId115"/>
              </w:object>
            </w:r>
            <w:r w:rsidR="00C604DA">
              <w:t xml:space="preserve"> is not</w:t>
            </w:r>
          </w:p>
          <w:p w:rsidR="003C6A40" w:rsidRPr="00C27BF7" w:rsidRDefault="003C6A40" w:rsidP="003C6A40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states a valid reason</w:t>
            </w:r>
          </w:p>
        </w:tc>
        <w:tc>
          <w:tcPr>
            <w:tcW w:w="1333" w:type="dxa"/>
          </w:tcPr>
          <w:p w:rsidR="003C6A40" w:rsidRDefault="003C6A40" w:rsidP="00CD7EFE">
            <w:pPr>
              <w:spacing w:before="40" w:after="40" w:line="360" w:lineRule="auto"/>
              <w:jc w:val="center"/>
            </w:pPr>
            <w:r>
              <w:t>1</w:t>
            </w:r>
          </w:p>
          <w:p w:rsidR="003C6A40" w:rsidRPr="00C27BF7" w:rsidRDefault="00C604DA" w:rsidP="00C604DA">
            <w:pPr>
              <w:spacing w:before="40" w:after="40" w:line="360" w:lineRule="auto"/>
              <w:jc w:val="center"/>
            </w:pPr>
            <w:r>
              <w:t>1</w:t>
            </w:r>
          </w:p>
        </w:tc>
      </w:tr>
    </w:tbl>
    <w:p w:rsidR="00197799" w:rsidRDefault="00197799" w:rsidP="00C07572">
      <w:pPr>
        <w:pStyle w:val="BodyText"/>
        <w:tabs>
          <w:tab w:val="left" w:pos="720"/>
          <w:tab w:val="right" w:pos="9360"/>
        </w:tabs>
        <w:spacing w:after="0"/>
        <w:rPr>
          <w:b/>
          <w:bCs/>
        </w:rPr>
      </w:pPr>
    </w:p>
    <w:p w:rsidR="003C6A40" w:rsidRPr="00663F4A" w:rsidRDefault="003C6A40" w:rsidP="003C6A40">
      <w:pPr>
        <w:pStyle w:val="BodyText"/>
        <w:tabs>
          <w:tab w:val="left" w:pos="720"/>
          <w:tab w:val="right" w:pos="9360"/>
        </w:tabs>
        <w:spacing w:after="0"/>
        <w:rPr>
          <w:b/>
          <w:bCs/>
        </w:rPr>
      </w:pPr>
      <w:r>
        <w:rPr>
          <w:b/>
          <w:bCs/>
        </w:rPr>
        <w:t>Question 14</w:t>
      </w:r>
      <w:r>
        <w:rPr>
          <w:rFonts w:eastAsia="Calibri"/>
          <w:b/>
        </w:rPr>
        <w:t>(a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3C6A40" w:rsidRPr="00C27BF7" w:rsidTr="00CD7EFE">
        <w:trPr>
          <w:jc w:val="right"/>
        </w:trPr>
        <w:tc>
          <w:tcPr>
            <w:tcW w:w="9304" w:type="dxa"/>
            <w:gridSpan w:val="2"/>
          </w:tcPr>
          <w:p w:rsidR="003C6A40" w:rsidRDefault="003C6A40" w:rsidP="00CD7EFE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3C6A40" w:rsidRPr="003C6A40" w:rsidRDefault="00C07572" w:rsidP="00CD7EFE">
            <w:pPr>
              <w:spacing w:line="276" w:lineRule="auto"/>
              <w:ind w:left="29"/>
              <w:rPr>
                <w:bCs/>
              </w:rPr>
            </w:pPr>
            <w:r w:rsidRPr="00C07572">
              <w:rPr>
                <w:bCs/>
                <w:position w:val="-14"/>
              </w:rPr>
              <w:object w:dxaOrig="1719" w:dyaOrig="440">
                <v:shape id="_x0000_i1084" type="#_x0000_t75" style="width:86.55pt;height:21.45pt" o:ole="">
                  <v:imagedata r:id="rId116" o:title=""/>
                </v:shape>
                <o:OLEObject Type="Embed" ProgID="Equation.DSMT4" ShapeID="_x0000_i1084" DrawAspect="Content" ObjectID="_1492843203" r:id="rId117"/>
              </w:object>
            </w:r>
            <w:r>
              <w:rPr>
                <w:bCs/>
              </w:rPr>
              <w:t xml:space="preserve"> </w:t>
            </w:r>
          </w:p>
        </w:tc>
      </w:tr>
      <w:tr w:rsidR="003C6A40" w:rsidRPr="00C27BF7" w:rsidTr="00CD7EFE">
        <w:trPr>
          <w:jc w:val="right"/>
        </w:trPr>
        <w:tc>
          <w:tcPr>
            <w:tcW w:w="7971" w:type="dxa"/>
          </w:tcPr>
          <w:p w:rsidR="003C6A40" w:rsidRDefault="003C6A40" w:rsidP="00CD7EF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3C6A40" w:rsidRPr="00663F4A" w:rsidRDefault="003C6A40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3C6A40" w:rsidRPr="00C27BF7" w:rsidTr="00CD7EFE">
        <w:trPr>
          <w:jc w:val="right"/>
        </w:trPr>
        <w:tc>
          <w:tcPr>
            <w:tcW w:w="7971" w:type="dxa"/>
          </w:tcPr>
          <w:p w:rsidR="003C6A40" w:rsidRDefault="00C07572" w:rsidP="00CD7EFE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uses the correct centre</w:t>
            </w:r>
          </w:p>
          <w:p w:rsidR="003C6A40" w:rsidRPr="00C27BF7" w:rsidRDefault="00C07572" w:rsidP="00C07572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uses the correct radius</w:t>
            </w:r>
          </w:p>
        </w:tc>
        <w:tc>
          <w:tcPr>
            <w:tcW w:w="1333" w:type="dxa"/>
          </w:tcPr>
          <w:p w:rsidR="003C6A40" w:rsidRDefault="003C6A40" w:rsidP="00C07572">
            <w:pPr>
              <w:spacing w:before="40" w:after="40" w:line="276" w:lineRule="auto"/>
              <w:jc w:val="center"/>
            </w:pPr>
            <w:r>
              <w:t>1</w:t>
            </w:r>
          </w:p>
          <w:p w:rsidR="003C6A40" w:rsidRPr="00C27BF7" w:rsidRDefault="003C6A40" w:rsidP="00C07572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197799" w:rsidRDefault="00197799" w:rsidP="00D367F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197799" w:rsidRDefault="00197799" w:rsidP="00D367F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8E1F67" w:rsidRDefault="008E1F67">
      <w:pPr>
        <w:rPr>
          <w:b/>
          <w:bCs/>
        </w:rPr>
      </w:pPr>
      <w:r>
        <w:rPr>
          <w:b/>
          <w:bCs/>
        </w:rPr>
        <w:br w:type="page"/>
      </w:r>
    </w:p>
    <w:p w:rsidR="00C07572" w:rsidRPr="00663F4A" w:rsidRDefault="00C07572" w:rsidP="00C07572">
      <w:pPr>
        <w:pStyle w:val="BodyText"/>
        <w:tabs>
          <w:tab w:val="left" w:pos="720"/>
          <w:tab w:val="right" w:pos="9360"/>
        </w:tabs>
        <w:spacing w:after="0"/>
        <w:rPr>
          <w:b/>
          <w:bCs/>
        </w:rPr>
      </w:pPr>
      <w:r>
        <w:rPr>
          <w:b/>
          <w:bCs/>
        </w:rPr>
        <w:lastRenderedPageBreak/>
        <w:t>Question 14</w:t>
      </w:r>
      <w:r>
        <w:rPr>
          <w:rFonts w:eastAsia="Calibri"/>
          <w:b/>
        </w:rPr>
        <w:t>(b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C07572" w:rsidRPr="00C27BF7" w:rsidTr="00CD7EFE">
        <w:trPr>
          <w:jc w:val="right"/>
        </w:trPr>
        <w:tc>
          <w:tcPr>
            <w:tcW w:w="9304" w:type="dxa"/>
            <w:gridSpan w:val="2"/>
          </w:tcPr>
          <w:p w:rsidR="00C07572" w:rsidRDefault="00C07572" w:rsidP="00CD7EFE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C07572" w:rsidRDefault="00440444" w:rsidP="00CD7EFE">
            <w:pPr>
              <w:spacing w:line="276" w:lineRule="auto"/>
              <w:ind w:left="29"/>
              <w:rPr>
                <w:bCs/>
              </w:rPr>
            </w:pPr>
            <w:r w:rsidRPr="00C07572">
              <w:rPr>
                <w:bCs/>
                <w:position w:val="-142"/>
              </w:rPr>
              <w:object w:dxaOrig="6000" w:dyaOrig="2439">
                <v:shape id="_x0000_i1119" type="#_x0000_t75" style="width:299.75pt;height:122.55pt" o:ole="">
                  <v:imagedata r:id="rId118" o:title=""/>
                </v:shape>
                <o:OLEObject Type="Embed" ProgID="Equation.DSMT4" ShapeID="_x0000_i1119" DrawAspect="Content" ObjectID="_1492843204" r:id="rId119"/>
              </w:object>
            </w:r>
            <w:r w:rsidR="00C07572">
              <w:rPr>
                <w:bCs/>
              </w:rPr>
              <w:t xml:space="preserve"> </w:t>
            </w:r>
          </w:p>
          <w:p w:rsidR="00C07572" w:rsidRDefault="00C07572" w:rsidP="00CD7EFE">
            <w:pPr>
              <w:spacing w:line="276" w:lineRule="auto"/>
              <w:ind w:left="29"/>
              <w:rPr>
                <w:bCs/>
              </w:rPr>
            </w:pPr>
            <w:r>
              <w:rPr>
                <w:bCs/>
              </w:rPr>
              <w:t xml:space="preserve">Solving simultaneously we get that </w:t>
            </w:r>
            <w:r w:rsidR="00440444" w:rsidRPr="00C742CF">
              <w:rPr>
                <w:bCs/>
                <w:position w:val="-24"/>
              </w:rPr>
              <w:object w:dxaOrig="1880" w:dyaOrig="620">
                <v:shape id="_x0000_i1121" type="#_x0000_t75" style="width:94.85pt;height:30.45pt" o:ole="">
                  <v:imagedata r:id="rId120" o:title=""/>
                </v:shape>
                <o:OLEObject Type="Embed" ProgID="Equation.DSMT4" ShapeID="_x0000_i1121" DrawAspect="Content" ObjectID="_1492843205" r:id="rId121"/>
              </w:object>
            </w:r>
            <w:r w:rsidR="00C742CF">
              <w:rPr>
                <w:bCs/>
              </w:rPr>
              <w:t xml:space="preserve"> </w:t>
            </w:r>
            <w:bookmarkStart w:id="2" w:name="_GoBack"/>
            <w:bookmarkEnd w:id="2"/>
          </w:p>
          <w:p w:rsidR="00C07572" w:rsidRPr="003C6A40" w:rsidRDefault="00C742CF" w:rsidP="00AB79D5">
            <w:pPr>
              <w:spacing w:line="276" w:lineRule="auto"/>
              <w:ind w:left="29"/>
              <w:rPr>
                <w:bCs/>
              </w:rPr>
            </w:pPr>
            <w:r>
              <w:rPr>
                <w:bCs/>
              </w:rPr>
              <w:t xml:space="preserve">Hence the equation is </w:t>
            </w:r>
            <w:r w:rsidR="00AB79D5" w:rsidRPr="00C742CF">
              <w:rPr>
                <w:bCs/>
                <w:position w:val="-24"/>
              </w:rPr>
              <w:object w:dxaOrig="3379" w:dyaOrig="620">
                <v:shape id="_x0000_i1087" type="#_x0000_t75" style="width:168.9pt;height:30.45pt" o:ole="">
                  <v:imagedata r:id="rId122" o:title=""/>
                </v:shape>
                <o:OLEObject Type="Embed" ProgID="Equation.DSMT4" ShapeID="_x0000_i1087" DrawAspect="Content" ObjectID="_1492843206" r:id="rId123"/>
              </w:object>
            </w:r>
            <w:r>
              <w:rPr>
                <w:bCs/>
              </w:rPr>
              <w:t xml:space="preserve"> </w:t>
            </w:r>
          </w:p>
        </w:tc>
      </w:tr>
      <w:tr w:rsidR="00C07572" w:rsidRPr="00C27BF7" w:rsidTr="00CD7EFE">
        <w:trPr>
          <w:jc w:val="right"/>
        </w:trPr>
        <w:tc>
          <w:tcPr>
            <w:tcW w:w="7971" w:type="dxa"/>
          </w:tcPr>
          <w:p w:rsidR="00C07572" w:rsidRDefault="00C07572" w:rsidP="00CD7EF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C07572" w:rsidRPr="00663F4A" w:rsidRDefault="00C07572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C07572" w:rsidRPr="00C27BF7" w:rsidTr="00CD7EFE">
        <w:trPr>
          <w:jc w:val="right"/>
        </w:trPr>
        <w:tc>
          <w:tcPr>
            <w:tcW w:w="7971" w:type="dxa"/>
          </w:tcPr>
          <w:p w:rsidR="00C07572" w:rsidRDefault="008E1F67" w:rsidP="00CD7EFE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uses known points off graph</w:t>
            </w:r>
          </w:p>
          <w:p w:rsidR="00C07572" w:rsidRDefault="008E1F67" w:rsidP="00CD7EFE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determines axis of symmetry</w:t>
            </w:r>
          </w:p>
          <w:p w:rsidR="008E1F67" w:rsidRDefault="008E1F67" w:rsidP="00CD7EFE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substitutes two points into a general, appropriate equation of a parabola</w:t>
            </w:r>
          </w:p>
          <w:p w:rsidR="008E1F67" w:rsidRDefault="008E1F67" w:rsidP="00CD7EFE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 xml:space="preserve">solves for </w:t>
            </w:r>
            <w:r w:rsidR="00440444" w:rsidRPr="008E1F67">
              <w:rPr>
                <w:position w:val="-6"/>
              </w:rPr>
              <w:object w:dxaOrig="880" w:dyaOrig="279">
                <v:shape id="_x0000_i1123" type="#_x0000_t75" style="width:44.3pt;height:14.55pt" o:ole="">
                  <v:imagedata r:id="rId124" o:title=""/>
                </v:shape>
                <o:OLEObject Type="Embed" ProgID="Equation.DSMT4" ShapeID="_x0000_i1123" DrawAspect="Content" ObjectID="_1492843207" r:id="rId125"/>
              </w:object>
            </w:r>
            <w:r>
              <w:t xml:space="preserve"> </w:t>
            </w:r>
          </w:p>
          <w:p w:rsidR="008E1F67" w:rsidRPr="00C27BF7" w:rsidRDefault="008E1F67" w:rsidP="003353BC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state</w:t>
            </w:r>
            <w:r w:rsidR="003353BC">
              <w:t>s</w:t>
            </w:r>
            <w:r>
              <w:t xml:space="preserve"> the equation in </w:t>
            </w:r>
            <w:r w:rsidR="003353BC">
              <w:t xml:space="preserve">the required </w:t>
            </w:r>
            <w:r>
              <w:t>form</w:t>
            </w:r>
          </w:p>
        </w:tc>
        <w:tc>
          <w:tcPr>
            <w:tcW w:w="1333" w:type="dxa"/>
          </w:tcPr>
          <w:p w:rsidR="00C07572" w:rsidRDefault="00C07572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C07572" w:rsidRDefault="00C07572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8E1F67" w:rsidRDefault="008E1F67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8E1F67" w:rsidRDefault="008E1F67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8E1F67" w:rsidRPr="00C27BF7" w:rsidRDefault="008E1F67" w:rsidP="00CD7EFE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C07572" w:rsidRDefault="00C07572" w:rsidP="005B60CA">
      <w:pPr>
        <w:pStyle w:val="BodyText"/>
        <w:tabs>
          <w:tab w:val="left" w:pos="720"/>
          <w:tab w:val="right" w:pos="9360"/>
        </w:tabs>
        <w:spacing w:after="0"/>
        <w:rPr>
          <w:b/>
          <w:bCs/>
        </w:rPr>
      </w:pPr>
    </w:p>
    <w:p w:rsidR="00AB79D5" w:rsidRPr="00663F4A" w:rsidRDefault="00AB79D5" w:rsidP="00AB79D5">
      <w:pPr>
        <w:pStyle w:val="BodyText"/>
        <w:tabs>
          <w:tab w:val="left" w:pos="720"/>
          <w:tab w:val="right" w:pos="9360"/>
        </w:tabs>
        <w:spacing w:after="0"/>
        <w:rPr>
          <w:b/>
          <w:bCs/>
        </w:rPr>
      </w:pPr>
      <w:r>
        <w:rPr>
          <w:b/>
          <w:bCs/>
        </w:rPr>
        <w:t>Question 14</w:t>
      </w:r>
      <w:r>
        <w:rPr>
          <w:rFonts w:eastAsia="Calibri"/>
          <w:b/>
        </w:rPr>
        <w:t>(c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AB79D5" w:rsidRPr="00C27BF7" w:rsidTr="00CD7EFE">
        <w:trPr>
          <w:jc w:val="right"/>
        </w:trPr>
        <w:tc>
          <w:tcPr>
            <w:tcW w:w="9304" w:type="dxa"/>
            <w:gridSpan w:val="2"/>
          </w:tcPr>
          <w:p w:rsidR="00AB79D5" w:rsidRDefault="00AB79D5" w:rsidP="00CD7EFE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AB79D5" w:rsidRPr="003C6A40" w:rsidRDefault="00AB79D5" w:rsidP="00CD7EFE">
            <w:pPr>
              <w:spacing w:line="276" w:lineRule="auto"/>
              <w:ind w:left="29"/>
              <w:rPr>
                <w:bCs/>
              </w:rPr>
            </w:pPr>
            <w:r w:rsidRPr="00AB79D5">
              <w:rPr>
                <w:bCs/>
                <w:position w:val="-46"/>
              </w:rPr>
              <w:object w:dxaOrig="6220" w:dyaOrig="1100">
                <v:shape id="_x0000_i1089" type="#_x0000_t75" style="width:311.55pt;height:54.7pt" o:ole="">
                  <v:imagedata r:id="rId126" o:title=""/>
                </v:shape>
                <o:OLEObject Type="Embed" ProgID="Equation.DSMT4" ShapeID="_x0000_i1089" DrawAspect="Content" ObjectID="_1492843208" r:id="rId127"/>
              </w:object>
            </w:r>
            <w:r>
              <w:rPr>
                <w:bCs/>
              </w:rPr>
              <w:t xml:space="preserve">  </w:t>
            </w:r>
          </w:p>
        </w:tc>
      </w:tr>
      <w:tr w:rsidR="00AB79D5" w:rsidRPr="00C27BF7" w:rsidTr="00CD7EFE">
        <w:trPr>
          <w:jc w:val="right"/>
        </w:trPr>
        <w:tc>
          <w:tcPr>
            <w:tcW w:w="7971" w:type="dxa"/>
          </w:tcPr>
          <w:p w:rsidR="00AB79D5" w:rsidRDefault="00AB79D5" w:rsidP="00CD7EF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AB79D5" w:rsidRPr="00663F4A" w:rsidRDefault="00AB79D5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AB79D5" w:rsidRPr="00C27BF7" w:rsidTr="00CD7EFE">
        <w:trPr>
          <w:jc w:val="right"/>
        </w:trPr>
        <w:tc>
          <w:tcPr>
            <w:tcW w:w="7971" w:type="dxa"/>
          </w:tcPr>
          <w:p w:rsidR="00AB79D5" w:rsidRDefault="008E1F67" w:rsidP="00CD7EFE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determines the discriminant ( of the parabola function equated to 0)</w:t>
            </w:r>
          </w:p>
          <w:p w:rsidR="00AB79D5" w:rsidRPr="00C27BF7" w:rsidRDefault="008E1F67" w:rsidP="00CD7EFE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 xml:space="preserve">interprets </w:t>
            </w:r>
            <w:r w:rsidRPr="008E1F67">
              <w:rPr>
                <w:position w:val="-6"/>
              </w:rPr>
              <w:object w:dxaOrig="600" w:dyaOrig="279">
                <v:shape id="_x0000_i1090" type="#_x0000_t75" style="width:29.75pt;height:14.55pt" o:ole="">
                  <v:imagedata r:id="rId128" o:title=""/>
                </v:shape>
                <o:OLEObject Type="Embed" ProgID="Equation.DSMT4" ShapeID="_x0000_i1090" DrawAspect="Content" ObjectID="_1492843209" r:id="rId129"/>
              </w:object>
            </w:r>
            <w:r>
              <w:t xml:space="preserve"> </w:t>
            </w:r>
          </w:p>
        </w:tc>
        <w:tc>
          <w:tcPr>
            <w:tcW w:w="1333" w:type="dxa"/>
          </w:tcPr>
          <w:p w:rsidR="00AB79D5" w:rsidRDefault="00AB79D5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AB79D5" w:rsidRPr="00C27BF7" w:rsidRDefault="00AB79D5" w:rsidP="00CD7EFE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AB79D5" w:rsidRDefault="00AB79D5" w:rsidP="005B60CA">
      <w:pPr>
        <w:pStyle w:val="BodyText"/>
        <w:tabs>
          <w:tab w:val="left" w:pos="720"/>
          <w:tab w:val="right" w:pos="9360"/>
        </w:tabs>
        <w:spacing w:after="0"/>
        <w:rPr>
          <w:b/>
          <w:bCs/>
        </w:rPr>
      </w:pPr>
    </w:p>
    <w:p w:rsidR="00CD7EFE" w:rsidRPr="00663F4A" w:rsidRDefault="00CD7EFE" w:rsidP="00CD7EFE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b/>
          <w:bCs/>
        </w:rPr>
      </w:pPr>
      <w:r>
        <w:rPr>
          <w:b/>
          <w:bCs/>
        </w:rPr>
        <w:t xml:space="preserve">Question 15 </w:t>
      </w:r>
      <w:r w:rsidRPr="00663F4A">
        <w:rPr>
          <w:rFonts w:eastAsia="Calibri"/>
          <w:b/>
        </w:rPr>
        <w:t>(a)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CD7EFE" w:rsidRPr="00C27BF7" w:rsidTr="00CD7EFE">
        <w:trPr>
          <w:jc w:val="right"/>
        </w:trPr>
        <w:tc>
          <w:tcPr>
            <w:tcW w:w="9304" w:type="dxa"/>
            <w:gridSpan w:val="2"/>
          </w:tcPr>
          <w:p w:rsidR="00CD7EFE" w:rsidRDefault="00CD7EFE" w:rsidP="00CD7EFE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CD7EFE" w:rsidRDefault="00CD7EFE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 substitute  </w:t>
            </w:r>
            <w:r w:rsidRPr="00340634">
              <w:rPr>
                <w:bCs/>
                <w:color w:val="FF0000"/>
                <w:position w:val="-2"/>
              </w:rPr>
              <w:object w:dxaOrig="537" w:dyaOrig="194">
                <v:shape id="_x0000_i1091" type="#_x0000_t75" style="width:27pt;height:9.7pt" o:ole="">
                  <v:imagedata r:id="rId130" o:title=""/>
                </v:shape>
                <o:OLEObject Type="Embed" ProgID="FXEquation.Equation" ShapeID="_x0000_i1091" DrawAspect="Content" ObjectID="_1492843210" r:id="rId131"/>
              </w:object>
            </w:r>
            <w:r>
              <w:rPr>
                <w:bCs/>
              </w:rPr>
              <w:t xml:space="preserve"> into upper curve and get</w:t>
            </w:r>
          </w:p>
          <w:p w:rsidR="00CD7EFE" w:rsidRDefault="00CD7EFE" w:rsidP="00CD7EFE">
            <w:pPr>
              <w:spacing w:line="276" w:lineRule="auto"/>
              <w:rPr>
                <w:color w:val="FF0000"/>
                <w:position w:val="-20"/>
              </w:rPr>
            </w:pPr>
            <w:r w:rsidRPr="00340634">
              <w:rPr>
                <w:color w:val="FF0000"/>
                <w:position w:val="-20"/>
              </w:rPr>
              <w:object w:dxaOrig="2394" w:dyaOrig="639">
                <v:shape id="_x0000_i1092" type="#_x0000_t75" style="width:119.1pt;height:32.55pt" o:ole="">
                  <v:imagedata r:id="rId132" o:title=""/>
                </v:shape>
                <o:OLEObject Type="Embed" ProgID="FXEquation.Equation" ShapeID="_x0000_i1092" DrawAspect="Content" ObjectID="_1492843211" r:id="rId133"/>
              </w:object>
            </w:r>
          </w:p>
          <w:p w:rsidR="00CD7EFE" w:rsidRPr="00340634" w:rsidRDefault="00CD7EFE" w:rsidP="00CD7EFE">
            <w:pPr>
              <w:spacing w:line="276" w:lineRule="auto"/>
            </w:pPr>
            <w:r>
              <w:t>therefore coordinates are (9, 9)</w:t>
            </w:r>
          </w:p>
        </w:tc>
      </w:tr>
      <w:tr w:rsidR="00CD7EFE" w:rsidRPr="00C27BF7" w:rsidTr="00CD7EFE">
        <w:trPr>
          <w:jc w:val="right"/>
        </w:trPr>
        <w:tc>
          <w:tcPr>
            <w:tcW w:w="7971" w:type="dxa"/>
          </w:tcPr>
          <w:p w:rsidR="00CD7EFE" w:rsidRDefault="00CD7EFE" w:rsidP="00CD7EF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CD7EFE" w:rsidRPr="00663F4A" w:rsidRDefault="00CD7EFE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CD7EFE" w:rsidRPr="00C27BF7" w:rsidTr="00CD7EFE">
        <w:trPr>
          <w:jc w:val="right"/>
        </w:trPr>
        <w:tc>
          <w:tcPr>
            <w:tcW w:w="7971" w:type="dxa"/>
          </w:tcPr>
          <w:p w:rsidR="00CD7EFE" w:rsidRDefault="00CD7EFE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substitutes </w:t>
            </w:r>
            <w:r w:rsidRPr="00340634">
              <w:rPr>
                <w:rStyle w:val="Emphasis"/>
              </w:rPr>
              <w:t xml:space="preserve">x </w:t>
            </w:r>
            <w:r>
              <w:t>= 9 into upper curve</w:t>
            </w:r>
          </w:p>
          <w:p w:rsidR="00CD7EFE" w:rsidRPr="00C27BF7" w:rsidRDefault="00CD7EFE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states coordinates</w:t>
            </w:r>
          </w:p>
        </w:tc>
        <w:tc>
          <w:tcPr>
            <w:tcW w:w="1333" w:type="dxa"/>
          </w:tcPr>
          <w:p w:rsidR="00CD7EFE" w:rsidRDefault="00CD7EFE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CD7EFE" w:rsidRPr="00C27BF7" w:rsidRDefault="00CD7EFE" w:rsidP="00CD7EFE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CD7EFE" w:rsidRDefault="00CD7EFE" w:rsidP="00CD7EFE">
      <w:pPr>
        <w:tabs>
          <w:tab w:val="left" w:pos="720"/>
          <w:tab w:val="right" w:pos="9360"/>
        </w:tabs>
        <w:spacing w:line="276" w:lineRule="auto"/>
        <w:ind w:left="720" w:hanging="720"/>
      </w:pPr>
    </w:p>
    <w:p w:rsidR="00CD7EFE" w:rsidRDefault="00CD7EFE" w:rsidP="00CD7EFE">
      <w:pPr>
        <w:tabs>
          <w:tab w:val="left" w:pos="720"/>
          <w:tab w:val="right" w:pos="9360"/>
        </w:tabs>
        <w:spacing w:line="276" w:lineRule="auto"/>
        <w:ind w:left="720" w:hanging="720"/>
      </w:pPr>
    </w:p>
    <w:p w:rsidR="00B46A1E" w:rsidRDefault="00B46A1E">
      <w:pPr>
        <w:rPr>
          <w:b/>
          <w:bCs/>
        </w:rPr>
      </w:pPr>
      <w:r>
        <w:rPr>
          <w:b/>
          <w:bCs/>
        </w:rPr>
        <w:br w:type="page"/>
      </w:r>
    </w:p>
    <w:p w:rsidR="00CD7EFE" w:rsidRPr="00663F4A" w:rsidRDefault="00CD7EFE" w:rsidP="00CD7EFE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b/>
          <w:bCs/>
        </w:rPr>
      </w:pPr>
      <w:r>
        <w:rPr>
          <w:b/>
          <w:bCs/>
        </w:rPr>
        <w:lastRenderedPageBreak/>
        <w:t xml:space="preserve">Question 15 </w:t>
      </w:r>
      <w:r>
        <w:rPr>
          <w:rFonts w:eastAsia="Calibri"/>
          <w:b/>
        </w:rPr>
        <w:t>(b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CD7EFE" w:rsidRPr="00C27BF7" w:rsidTr="00CD7EFE">
        <w:trPr>
          <w:jc w:val="right"/>
        </w:trPr>
        <w:tc>
          <w:tcPr>
            <w:tcW w:w="9304" w:type="dxa"/>
            <w:gridSpan w:val="2"/>
          </w:tcPr>
          <w:p w:rsidR="00CD7EFE" w:rsidRDefault="00CD7EFE" w:rsidP="00CD7EFE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CD7EFE" w:rsidRDefault="00CD7EFE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 using the coordinate (9, 9)</w:t>
            </w:r>
          </w:p>
          <w:p w:rsidR="00CD7EFE" w:rsidRPr="00340634" w:rsidRDefault="00CD7EFE" w:rsidP="00CD7EFE">
            <w:pPr>
              <w:spacing w:line="276" w:lineRule="auto"/>
              <w:rPr>
                <w:position w:val="-78"/>
              </w:rPr>
            </w:pPr>
            <w:r>
              <w:rPr>
                <w:bCs/>
              </w:rPr>
              <w:t xml:space="preserve"> </w:t>
            </w:r>
            <w:r w:rsidRPr="00340634">
              <w:rPr>
                <w:bCs/>
                <w:color w:val="FF0000"/>
                <w:position w:val="-78"/>
              </w:rPr>
              <w:object w:dxaOrig="2358" w:dyaOrig="1118">
                <v:shape id="_x0000_i1093" type="#_x0000_t75" style="width:117.7pt;height:55.4pt" o:ole="">
                  <v:imagedata r:id="rId134" o:title=""/>
                </v:shape>
                <o:OLEObject Type="Embed" ProgID="FXEquation.Equation" ShapeID="_x0000_i1093" DrawAspect="Content" ObjectID="_1492843212" r:id="rId135"/>
              </w:object>
            </w:r>
            <w:r w:rsidRPr="00340634">
              <w:rPr>
                <w:bCs/>
                <w:position w:val="-78"/>
              </w:rPr>
              <w:t xml:space="preserve"> </w:t>
            </w:r>
          </w:p>
        </w:tc>
      </w:tr>
      <w:tr w:rsidR="00CD7EFE" w:rsidRPr="00C27BF7" w:rsidTr="00CD7EFE">
        <w:trPr>
          <w:jc w:val="right"/>
        </w:trPr>
        <w:tc>
          <w:tcPr>
            <w:tcW w:w="7971" w:type="dxa"/>
          </w:tcPr>
          <w:p w:rsidR="00CD7EFE" w:rsidRDefault="00CD7EFE" w:rsidP="00CD7EF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CD7EFE" w:rsidRPr="00663F4A" w:rsidRDefault="00CD7EFE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CD7EFE" w:rsidRPr="00C27BF7" w:rsidTr="00CD7EFE">
        <w:trPr>
          <w:jc w:val="right"/>
        </w:trPr>
        <w:tc>
          <w:tcPr>
            <w:tcW w:w="7971" w:type="dxa"/>
          </w:tcPr>
          <w:p w:rsidR="00CD7EFE" w:rsidRDefault="00CD7EFE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 xml:space="preserve">substitutes </w:t>
            </w:r>
            <w:r w:rsidRPr="00340634">
              <w:rPr>
                <w:rStyle w:val="Emphasis"/>
              </w:rPr>
              <w:t xml:space="preserve">x </w:t>
            </w:r>
            <w:r>
              <w:t xml:space="preserve">= 9 into lower curve to obtain value of </w:t>
            </w:r>
            <w:r w:rsidRPr="00340634">
              <w:rPr>
                <w:rStyle w:val="Emphasis"/>
              </w:rPr>
              <w:t>a</w:t>
            </w:r>
          </w:p>
          <w:p w:rsidR="00CD7EFE" w:rsidRPr="00C27BF7" w:rsidRDefault="00CD7EFE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states equation of lower curve</w:t>
            </w:r>
          </w:p>
        </w:tc>
        <w:tc>
          <w:tcPr>
            <w:tcW w:w="1333" w:type="dxa"/>
          </w:tcPr>
          <w:p w:rsidR="00CD7EFE" w:rsidRDefault="00CD7EFE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CD7EFE" w:rsidRPr="00C27BF7" w:rsidRDefault="00CD7EFE" w:rsidP="00CD7EFE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CD7EFE" w:rsidRDefault="00CD7EFE" w:rsidP="00CD7EFE">
      <w:pPr>
        <w:tabs>
          <w:tab w:val="left" w:pos="720"/>
          <w:tab w:val="right" w:pos="9360"/>
        </w:tabs>
        <w:spacing w:line="276" w:lineRule="auto"/>
        <w:ind w:left="720" w:hanging="720"/>
      </w:pPr>
    </w:p>
    <w:p w:rsidR="00CD7EFE" w:rsidRDefault="00CD7EFE" w:rsidP="00CD7EFE">
      <w:pPr>
        <w:tabs>
          <w:tab w:val="left" w:pos="720"/>
          <w:tab w:val="right" w:pos="9360"/>
        </w:tabs>
        <w:spacing w:line="276" w:lineRule="auto"/>
        <w:ind w:left="720" w:hanging="720"/>
      </w:pPr>
    </w:p>
    <w:p w:rsidR="00CD7EFE" w:rsidRPr="00663F4A" w:rsidRDefault="00CD7EFE" w:rsidP="00CD7EFE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b/>
          <w:bCs/>
        </w:rPr>
      </w:pPr>
      <w:r>
        <w:rPr>
          <w:b/>
          <w:bCs/>
        </w:rPr>
        <w:t xml:space="preserve">Question 15 </w:t>
      </w:r>
      <w:r>
        <w:rPr>
          <w:rFonts w:eastAsia="Calibri"/>
          <w:b/>
        </w:rPr>
        <w:t>(c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CD7EFE" w:rsidRPr="00C27BF7" w:rsidTr="00CD7EFE">
        <w:trPr>
          <w:jc w:val="right"/>
        </w:trPr>
        <w:tc>
          <w:tcPr>
            <w:tcW w:w="9304" w:type="dxa"/>
            <w:gridSpan w:val="2"/>
          </w:tcPr>
          <w:p w:rsidR="00CD7EFE" w:rsidRDefault="00CD7EFE" w:rsidP="00CD7EFE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CD7EFE" w:rsidRDefault="00CD7EFE" w:rsidP="00CD7EFE">
            <w:pPr>
              <w:spacing w:line="276" w:lineRule="auto"/>
            </w:pPr>
            <w:r>
              <w:rPr>
                <w:bCs/>
              </w:rPr>
              <w:t xml:space="preserve"> new upper curve: </w:t>
            </w:r>
            <w:r w:rsidRPr="00340634">
              <w:rPr>
                <w:color w:val="FF0000"/>
                <w:position w:val="-20"/>
              </w:rPr>
              <w:object w:dxaOrig="4208" w:dyaOrig="639">
                <v:shape id="_x0000_i1094" type="#_x0000_t75" style="width:209.75pt;height:32.55pt" o:ole="">
                  <v:imagedata r:id="rId136" o:title=""/>
                </v:shape>
                <o:OLEObject Type="Embed" ProgID="FXEquation.Equation" ShapeID="_x0000_i1094" DrawAspect="Content" ObjectID="_1492843213" r:id="rId137"/>
              </w:object>
            </w:r>
          </w:p>
          <w:p w:rsidR="00CD7EFE" w:rsidRPr="00340634" w:rsidRDefault="00CD7EFE" w:rsidP="00CD7EFE">
            <w:pPr>
              <w:spacing w:line="276" w:lineRule="auto"/>
            </w:pPr>
            <w:r>
              <w:t xml:space="preserve">new lower curve:   </w:t>
            </w:r>
            <w:r w:rsidRPr="00340634">
              <w:rPr>
                <w:color w:val="FF0000"/>
                <w:position w:val="-20"/>
              </w:rPr>
              <w:object w:dxaOrig="1194" w:dyaOrig="537">
                <v:shape id="_x0000_i1095" type="#_x0000_t75" style="width:59.55pt;height:27pt" o:ole="">
                  <v:imagedata r:id="rId138" o:title=""/>
                </v:shape>
                <o:OLEObject Type="Embed" ProgID="FXEquation.Equation" ShapeID="_x0000_i1095" DrawAspect="Content" ObjectID="_1492843214" r:id="rId139"/>
              </w:object>
            </w:r>
            <w:r>
              <w:t xml:space="preserve"> </w:t>
            </w:r>
          </w:p>
        </w:tc>
      </w:tr>
      <w:tr w:rsidR="00CD7EFE" w:rsidRPr="00C27BF7" w:rsidTr="00CD7EFE">
        <w:trPr>
          <w:jc w:val="right"/>
        </w:trPr>
        <w:tc>
          <w:tcPr>
            <w:tcW w:w="7971" w:type="dxa"/>
          </w:tcPr>
          <w:p w:rsidR="00CD7EFE" w:rsidRDefault="00CD7EFE" w:rsidP="00CD7EF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CD7EFE" w:rsidRPr="00663F4A" w:rsidRDefault="00CD7EFE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CD7EFE" w:rsidRPr="00C27BF7" w:rsidTr="00CD7EFE">
        <w:trPr>
          <w:jc w:val="right"/>
        </w:trPr>
        <w:tc>
          <w:tcPr>
            <w:tcW w:w="7971" w:type="dxa"/>
          </w:tcPr>
          <w:p w:rsidR="00CD7EFE" w:rsidRDefault="00CD7EFE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states equation of new upper curve</w:t>
            </w:r>
          </w:p>
          <w:p w:rsidR="00CD7EFE" w:rsidRPr="00C27BF7" w:rsidRDefault="00CD7EFE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states equation of new lower curve</w:t>
            </w:r>
          </w:p>
        </w:tc>
        <w:tc>
          <w:tcPr>
            <w:tcW w:w="1333" w:type="dxa"/>
          </w:tcPr>
          <w:p w:rsidR="00CD7EFE" w:rsidRDefault="00CD7EFE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CD7EFE" w:rsidRPr="00C27BF7" w:rsidRDefault="00CD7EFE" w:rsidP="00CD7EFE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CD7EFE" w:rsidRDefault="00CD7EFE" w:rsidP="00CD7EFE">
      <w:pPr>
        <w:tabs>
          <w:tab w:val="left" w:pos="720"/>
          <w:tab w:val="right" w:pos="9360"/>
        </w:tabs>
        <w:spacing w:line="276" w:lineRule="auto"/>
        <w:ind w:left="720" w:hanging="720"/>
      </w:pPr>
    </w:p>
    <w:p w:rsidR="00B46A1E" w:rsidRPr="00B46A1E" w:rsidRDefault="00B46A1E" w:rsidP="00CD7EFE">
      <w:pPr>
        <w:tabs>
          <w:tab w:val="left" w:pos="720"/>
          <w:tab w:val="right" w:pos="9360"/>
        </w:tabs>
        <w:spacing w:line="276" w:lineRule="auto"/>
        <w:ind w:left="720" w:hanging="720"/>
        <w:rPr>
          <w:b/>
        </w:rPr>
      </w:pPr>
      <w:r>
        <w:rPr>
          <w:b/>
          <w:bCs/>
        </w:rPr>
        <w:t xml:space="preserve">Question 16 </w:t>
      </w:r>
      <w:r>
        <w:rPr>
          <w:rFonts w:eastAsia="Calibri"/>
          <w:b/>
        </w:rPr>
        <w:t>(a</w:t>
      </w:r>
      <w:r w:rsidRPr="00663F4A">
        <w:rPr>
          <w:rFonts w:eastAsia="Calibri"/>
          <w:b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B46A1E" w:rsidRPr="00C27BF7" w:rsidTr="00F91DB2">
        <w:trPr>
          <w:jc w:val="right"/>
        </w:trPr>
        <w:tc>
          <w:tcPr>
            <w:tcW w:w="9304" w:type="dxa"/>
            <w:gridSpan w:val="2"/>
          </w:tcPr>
          <w:p w:rsidR="00B46A1E" w:rsidRDefault="00B46A1E" w:rsidP="00F91DB2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B46A1E" w:rsidRDefault="00B46A1E" w:rsidP="00F91DB2">
            <w:pPr>
              <w:spacing w:line="276" w:lineRule="auto"/>
              <w:rPr>
                <w:bCs/>
              </w:rPr>
            </w:pPr>
            <w:r>
              <w:rPr>
                <w:bCs/>
              </w:rPr>
              <w:t>(i)</w:t>
            </w:r>
          </w:p>
          <w:p w:rsidR="00B46A1E" w:rsidRDefault="00440444" w:rsidP="00F91DB2">
            <w:pPr>
              <w:spacing w:line="276" w:lineRule="auto"/>
            </w:pPr>
            <w:r>
              <w:rPr>
                <w:bCs/>
                <w:noProof/>
                <w:lang w:eastAsia="en-AU"/>
              </w:rPr>
              <w:pict>
                <v:shape id="_x0000_s1156" type="#_x0000_t75" style="position:absolute;margin-left:53.3pt;margin-top:5.8pt;width:282.1pt;height:234.95pt;z-index:251667456;mso-position-horizontal-relative:text;mso-position-vertical-relative:text">
                  <v:imagedata r:id="rId140" o:title=""/>
                </v:shape>
                <o:OLEObject Type="Embed" ProgID="FXDraw.Graphic" ShapeID="_x0000_s1156" DrawAspect="Content" ObjectID="_1492843235" r:id="rId141"/>
              </w:pict>
            </w:r>
            <w:r w:rsidR="00B46A1E">
              <w:rPr>
                <w:bCs/>
              </w:rPr>
              <w:t xml:space="preserve"> </w:t>
            </w:r>
            <w:r w:rsidR="00B46A1E">
              <w:t xml:space="preserve"> </w:t>
            </w:r>
          </w:p>
          <w:p w:rsidR="00B46A1E" w:rsidRDefault="00B46A1E" w:rsidP="00F91DB2">
            <w:pPr>
              <w:spacing w:line="276" w:lineRule="auto"/>
              <w:rPr>
                <w:color w:val="FF0000"/>
                <w:position w:val="-162"/>
              </w:rPr>
            </w:pPr>
          </w:p>
          <w:p w:rsidR="00B46A1E" w:rsidRDefault="00B46A1E" w:rsidP="00F91DB2">
            <w:pPr>
              <w:spacing w:line="276" w:lineRule="auto"/>
              <w:rPr>
                <w:color w:val="FF0000"/>
                <w:position w:val="-162"/>
              </w:rPr>
            </w:pPr>
          </w:p>
          <w:p w:rsidR="00B46A1E" w:rsidRDefault="00B46A1E" w:rsidP="00F91DB2"/>
          <w:p w:rsidR="00B46A1E" w:rsidRDefault="00B46A1E" w:rsidP="00F91DB2"/>
          <w:p w:rsidR="00B46A1E" w:rsidRDefault="00B46A1E" w:rsidP="00F91DB2"/>
          <w:p w:rsidR="00B46A1E" w:rsidRDefault="00B46A1E" w:rsidP="00F91DB2">
            <w:r>
              <w:t>From graph P(</w:t>
            </w:r>
            <w:r w:rsidRPr="00AC4FFC">
              <w:rPr>
                <w:rStyle w:val="Emphasis"/>
              </w:rPr>
              <w:t>x</w:t>
            </w:r>
            <w:r>
              <w:t>) = 0 only has one real solution</w:t>
            </w:r>
          </w:p>
          <w:p w:rsidR="00B46A1E" w:rsidRPr="00A44FED" w:rsidRDefault="00B46A1E" w:rsidP="00F91DB2">
            <w:pPr>
              <w:spacing w:line="276" w:lineRule="auto"/>
            </w:pPr>
          </w:p>
        </w:tc>
      </w:tr>
      <w:tr w:rsidR="00B46A1E" w:rsidRPr="00C27BF7" w:rsidTr="00F91DB2">
        <w:trPr>
          <w:jc w:val="right"/>
        </w:trPr>
        <w:tc>
          <w:tcPr>
            <w:tcW w:w="7971" w:type="dxa"/>
          </w:tcPr>
          <w:p w:rsidR="00B46A1E" w:rsidRDefault="00B46A1E" w:rsidP="00F91DB2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B46A1E" w:rsidRPr="00663F4A" w:rsidRDefault="00B46A1E" w:rsidP="00F91DB2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Mark</w:t>
            </w:r>
          </w:p>
        </w:tc>
      </w:tr>
      <w:tr w:rsidR="00B46A1E" w:rsidRPr="00C27BF7" w:rsidTr="00F91DB2">
        <w:trPr>
          <w:jc w:val="right"/>
        </w:trPr>
        <w:tc>
          <w:tcPr>
            <w:tcW w:w="7971" w:type="dxa"/>
          </w:tcPr>
          <w:p w:rsidR="00B46A1E" w:rsidRPr="00C27BF7" w:rsidRDefault="00B46A1E" w:rsidP="00F91DB2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identifies one solution</w:t>
            </w:r>
          </w:p>
        </w:tc>
        <w:tc>
          <w:tcPr>
            <w:tcW w:w="1333" w:type="dxa"/>
          </w:tcPr>
          <w:p w:rsidR="00B46A1E" w:rsidRPr="00C27BF7" w:rsidRDefault="00B46A1E" w:rsidP="00F91DB2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CD7EFE" w:rsidRDefault="00CD7EFE">
      <w:pPr>
        <w:rPr>
          <w:b/>
          <w:bCs/>
        </w:rPr>
      </w:pPr>
      <w:r>
        <w:rPr>
          <w:b/>
          <w:bCs/>
        </w:rPr>
        <w:br w:type="page"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B46A1E" w:rsidRPr="00C27BF7" w:rsidTr="00F91DB2">
        <w:trPr>
          <w:jc w:val="right"/>
        </w:trPr>
        <w:tc>
          <w:tcPr>
            <w:tcW w:w="9304" w:type="dxa"/>
            <w:gridSpan w:val="2"/>
          </w:tcPr>
          <w:p w:rsidR="00B46A1E" w:rsidRDefault="00B46A1E" w:rsidP="00F91DB2">
            <w:pPr>
              <w:spacing w:line="276" w:lineRule="auto"/>
              <w:rPr>
                <w:bCs/>
              </w:rPr>
            </w:pPr>
            <w:r>
              <w:rPr>
                <w:bCs/>
              </w:rPr>
              <w:lastRenderedPageBreak/>
              <w:t>(ii)</w:t>
            </w:r>
          </w:p>
          <w:p w:rsidR="00B46A1E" w:rsidRDefault="00440444" w:rsidP="00F91DB2">
            <w:pPr>
              <w:spacing w:line="276" w:lineRule="auto"/>
            </w:pPr>
            <w:r>
              <w:rPr>
                <w:bCs/>
                <w:noProof/>
                <w:lang w:eastAsia="en-AU"/>
              </w:rPr>
              <w:pict>
                <v:shape id="_x0000_s1157" type="#_x0000_t75" style="position:absolute;margin-left:46.35pt;margin-top:0;width:288.9pt;height:240.6pt;z-index:251669504;mso-position-horizontal-relative:text;mso-position-vertical-relative:text">
                  <v:imagedata r:id="rId142" o:title=""/>
                </v:shape>
                <o:OLEObject Type="Embed" ProgID="FXDraw.Graphic" ShapeID="_x0000_s1157" DrawAspect="Content" ObjectID="_1492843236" r:id="rId143"/>
              </w:pict>
            </w:r>
            <w:r w:rsidR="00B46A1E">
              <w:rPr>
                <w:bCs/>
              </w:rPr>
              <w:t xml:space="preserve"> </w:t>
            </w:r>
            <w:r w:rsidR="00B46A1E">
              <w:t xml:space="preserve"> </w:t>
            </w:r>
          </w:p>
          <w:p w:rsidR="00B46A1E" w:rsidRDefault="00B46A1E" w:rsidP="00F91DB2">
            <w:pPr>
              <w:spacing w:line="276" w:lineRule="auto"/>
              <w:rPr>
                <w:color w:val="FF0000"/>
                <w:position w:val="-162"/>
              </w:rPr>
            </w:pPr>
          </w:p>
          <w:p w:rsidR="00B46A1E" w:rsidRDefault="00B46A1E" w:rsidP="00F91DB2">
            <w:pPr>
              <w:spacing w:line="276" w:lineRule="auto"/>
              <w:rPr>
                <w:color w:val="FF0000"/>
                <w:position w:val="-162"/>
              </w:rPr>
            </w:pPr>
          </w:p>
          <w:p w:rsidR="00B46A1E" w:rsidRDefault="00B46A1E" w:rsidP="00F91DB2"/>
          <w:p w:rsidR="00B46A1E" w:rsidRDefault="00B46A1E" w:rsidP="00F91DB2"/>
          <w:p w:rsidR="00B46A1E" w:rsidRDefault="00B46A1E" w:rsidP="00F91DB2"/>
          <w:p w:rsidR="00B46A1E" w:rsidRDefault="00B46A1E" w:rsidP="00F91DB2">
            <w:r>
              <w:t>From graph P(</w:t>
            </w:r>
            <w:r w:rsidRPr="00AC4FFC">
              <w:rPr>
                <w:rStyle w:val="Emphasis"/>
              </w:rPr>
              <w:t>x</w:t>
            </w:r>
            <w:r>
              <w:t xml:space="preserve">) = </w:t>
            </w:r>
            <w:r>
              <w:rPr>
                <w:rStyle w:val="Emphasis"/>
              </w:rPr>
              <w:t>k</w:t>
            </w:r>
            <w:r>
              <w:t xml:space="preserve"> has exactly two solutions when </w:t>
            </w:r>
            <w:r w:rsidRPr="00AC4FFC">
              <w:rPr>
                <w:rStyle w:val="Emphasis"/>
              </w:rPr>
              <w:t>k</w:t>
            </w:r>
            <w:r>
              <w:t xml:space="preserve"> = 6 or 2</w:t>
            </w:r>
          </w:p>
          <w:p w:rsidR="00B46A1E" w:rsidRPr="00A44FED" w:rsidRDefault="00B46A1E" w:rsidP="00F91DB2">
            <w:pPr>
              <w:spacing w:line="276" w:lineRule="auto"/>
            </w:pPr>
          </w:p>
        </w:tc>
      </w:tr>
      <w:tr w:rsidR="00B46A1E" w:rsidRPr="00C27BF7" w:rsidTr="00F91DB2">
        <w:trPr>
          <w:jc w:val="right"/>
        </w:trPr>
        <w:tc>
          <w:tcPr>
            <w:tcW w:w="7971" w:type="dxa"/>
          </w:tcPr>
          <w:p w:rsidR="00B46A1E" w:rsidRDefault="00B46A1E" w:rsidP="00F91DB2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B46A1E" w:rsidRPr="00663F4A" w:rsidRDefault="00B46A1E" w:rsidP="00F91DB2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Mark</w:t>
            </w:r>
          </w:p>
        </w:tc>
      </w:tr>
      <w:tr w:rsidR="00B46A1E" w:rsidRPr="00C27BF7" w:rsidTr="00F91DB2">
        <w:trPr>
          <w:jc w:val="right"/>
        </w:trPr>
        <w:tc>
          <w:tcPr>
            <w:tcW w:w="7971" w:type="dxa"/>
          </w:tcPr>
          <w:p w:rsidR="00B46A1E" w:rsidRDefault="00B46A1E" w:rsidP="00F91DB2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identifies local max and min points</w:t>
            </w:r>
          </w:p>
          <w:p w:rsidR="00B46A1E" w:rsidRPr="00C27BF7" w:rsidRDefault="00B46A1E" w:rsidP="00F91DB2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identifies P(</w:t>
            </w:r>
            <w:r w:rsidRPr="00AC4FFC">
              <w:rPr>
                <w:rStyle w:val="Emphasis"/>
              </w:rPr>
              <w:t>x</w:t>
            </w:r>
            <w:r>
              <w:t xml:space="preserve">) = </w:t>
            </w:r>
            <w:r>
              <w:rPr>
                <w:rStyle w:val="Emphasis"/>
              </w:rPr>
              <w:t>k</w:t>
            </w:r>
            <w:r>
              <w:t xml:space="preserve"> has exactly two solutions when </w:t>
            </w:r>
            <w:r w:rsidRPr="00AC4FFC">
              <w:rPr>
                <w:rStyle w:val="Emphasis"/>
              </w:rPr>
              <w:t>k</w:t>
            </w:r>
            <w:r>
              <w:t xml:space="preserve"> = 6 or 2</w:t>
            </w:r>
          </w:p>
        </w:tc>
        <w:tc>
          <w:tcPr>
            <w:tcW w:w="1333" w:type="dxa"/>
          </w:tcPr>
          <w:p w:rsidR="00B46A1E" w:rsidRDefault="00B46A1E" w:rsidP="00F91DB2">
            <w:pPr>
              <w:spacing w:before="40" w:after="40" w:line="276" w:lineRule="auto"/>
              <w:jc w:val="center"/>
            </w:pPr>
            <w:r>
              <w:t>1</w:t>
            </w:r>
          </w:p>
          <w:p w:rsidR="00B46A1E" w:rsidRPr="00C27BF7" w:rsidRDefault="00B46A1E" w:rsidP="00F91DB2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B46A1E" w:rsidRDefault="00B46A1E" w:rsidP="00CD7EFE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b/>
          <w:bCs/>
        </w:rPr>
      </w:pPr>
    </w:p>
    <w:p w:rsidR="00B46A1E" w:rsidRDefault="00B46A1E" w:rsidP="00CD7EFE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b/>
          <w:bCs/>
        </w:rPr>
      </w:pPr>
    </w:p>
    <w:p w:rsidR="00CD7EFE" w:rsidRPr="00663F4A" w:rsidRDefault="00FF5A72" w:rsidP="00CD7EFE">
      <w:pPr>
        <w:pStyle w:val="BodyText"/>
        <w:tabs>
          <w:tab w:val="left" w:pos="720"/>
          <w:tab w:val="right" w:pos="9360"/>
        </w:tabs>
        <w:spacing w:after="0" w:line="276" w:lineRule="auto"/>
        <w:ind w:left="425" w:hanging="425"/>
        <w:rPr>
          <w:b/>
          <w:bCs/>
        </w:rPr>
      </w:pPr>
      <w:r>
        <w:rPr>
          <w:b/>
          <w:bCs/>
        </w:rPr>
        <w:t>Question 16</w:t>
      </w:r>
      <w:r w:rsidR="00CD7EFE">
        <w:rPr>
          <w:rFonts w:eastAsia="Calibri"/>
          <w:b/>
        </w:rPr>
        <w:t>(</w:t>
      </w:r>
      <w:r w:rsidR="00B46A1E">
        <w:rPr>
          <w:rFonts w:eastAsia="Calibri"/>
          <w:b/>
        </w:rPr>
        <w:t>b</w:t>
      </w:r>
      <w:r w:rsidR="00CD7EFE" w:rsidRPr="00663F4A">
        <w:rPr>
          <w:rFonts w:eastAsia="Calibri"/>
          <w:b/>
        </w:rPr>
        <w:t>)</w:t>
      </w:r>
      <w:r w:rsidR="00CD7EFE"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03"/>
        <w:gridCol w:w="1627"/>
      </w:tblGrid>
      <w:tr w:rsidR="00CD7EFE" w:rsidRPr="00C27BF7" w:rsidTr="00CD7EFE">
        <w:trPr>
          <w:jc w:val="right"/>
        </w:trPr>
        <w:tc>
          <w:tcPr>
            <w:tcW w:w="9304" w:type="dxa"/>
            <w:gridSpan w:val="2"/>
          </w:tcPr>
          <w:p w:rsidR="00CD7EFE" w:rsidRDefault="00CD7EFE" w:rsidP="00CD7EFE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CD7EFE" w:rsidRDefault="00CD7EFE" w:rsidP="00CD7EFE">
            <w:pPr>
              <w:spacing w:line="276" w:lineRule="auto"/>
            </w:pPr>
            <w:r>
              <w:rPr>
                <w:bCs/>
              </w:rPr>
              <w:t xml:space="preserve"> </w:t>
            </w:r>
            <w:r w:rsidRPr="00C02519">
              <w:rPr>
                <w:color w:val="FF0000"/>
                <w:position w:val="-8"/>
              </w:rPr>
              <w:object w:dxaOrig="4304" w:dyaOrig="354">
                <v:shape id="_x0000_i1098" type="#_x0000_t75" style="width:215.3pt;height:17.3pt" o:ole="">
                  <v:imagedata r:id="rId144" o:title=""/>
                </v:shape>
                <o:OLEObject Type="Embed" ProgID="FXEquation.Equation" ShapeID="_x0000_i1098" DrawAspect="Content" ObjectID="_1492843215" r:id="rId145"/>
              </w:object>
            </w:r>
            <w:r>
              <w:t xml:space="preserve"> dividing by 2</w:t>
            </w:r>
          </w:p>
          <w:p w:rsidR="00CD7EFE" w:rsidRPr="00327FAF" w:rsidRDefault="00CD7EFE" w:rsidP="00CD7EFE">
            <w:pPr>
              <w:spacing w:line="276" w:lineRule="auto"/>
              <w:rPr>
                <w:color w:val="FF0000"/>
                <w:position w:val="-162"/>
              </w:rPr>
            </w:pPr>
            <w:r w:rsidRPr="00A44FED">
              <w:rPr>
                <w:color w:val="FF0000"/>
                <w:position w:val="-162"/>
              </w:rPr>
              <w:object w:dxaOrig="10234" w:dyaOrig="1894">
                <v:shape id="_x0000_i1099" type="#_x0000_t75" style="width:461.75pt;height:94.85pt" o:ole="">
                  <v:imagedata r:id="rId146" o:title=""/>
                </v:shape>
                <o:OLEObject Type="Embed" ProgID="FXEquation.Equation" ShapeID="_x0000_i1099" DrawAspect="Content" ObjectID="_1492843216" r:id="rId147"/>
              </w:object>
            </w:r>
            <w:r>
              <w:t xml:space="preserve">Hence </w:t>
            </w:r>
            <w:r w:rsidRPr="00A44FED">
              <w:rPr>
                <w:color w:val="FF0000"/>
                <w:position w:val="-8"/>
              </w:rPr>
              <w:object w:dxaOrig="4424" w:dyaOrig="354">
                <v:shape id="_x0000_i1100" type="#_x0000_t75" style="width:221.55pt;height:17.3pt" o:ole="">
                  <v:imagedata r:id="rId148" o:title=""/>
                </v:shape>
                <o:OLEObject Type="Embed" ProgID="FXEquation.Equation" ShapeID="_x0000_i1100" DrawAspect="Content" ObjectID="_1492843217" r:id="rId149"/>
              </w:object>
            </w:r>
          </w:p>
        </w:tc>
      </w:tr>
      <w:tr w:rsidR="00CD7EFE" w:rsidRPr="00C27BF7" w:rsidTr="00CD7EFE">
        <w:trPr>
          <w:jc w:val="right"/>
        </w:trPr>
        <w:tc>
          <w:tcPr>
            <w:tcW w:w="7971" w:type="dxa"/>
          </w:tcPr>
          <w:p w:rsidR="00CD7EFE" w:rsidRDefault="00CD7EFE" w:rsidP="00CD7EFE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CD7EFE" w:rsidRPr="00663F4A" w:rsidRDefault="00CD7EFE" w:rsidP="00CD7EFE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CD7EFE" w:rsidRPr="00C27BF7" w:rsidTr="00CD7EFE">
        <w:trPr>
          <w:jc w:val="right"/>
        </w:trPr>
        <w:tc>
          <w:tcPr>
            <w:tcW w:w="7971" w:type="dxa"/>
          </w:tcPr>
          <w:p w:rsidR="00CD7EFE" w:rsidRDefault="00CD7EFE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divides by 2</w:t>
            </w:r>
          </w:p>
          <w:p w:rsidR="00CD7EFE" w:rsidRDefault="00CD7EFE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expands brackets</w:t>
            </w:r>
          </w:p>
          <w:p w:rsidR="00CD7EFE" w:rsidRDefault="00CD7EFE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collects like terms</w:t>
            </w:r>
          </w:p>
          <w:p w:rsidR="00CD7EFE" w:rsidRPr="00A44FED" w:rsidRDefault="00CD7EFE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  <w:rPr>
                <w:rStyle w:val="Emphasis"/>
                <w:rFonts w:ascii="Arial" w:hAnsi="Arial"/>
                <w:i w:val="0"/>
                <w:iCs w:val="0"/>
                <w:sz w:val="22"/>
              </w:rPr>
            </w:pPr>
            <w:r>
              <w:t xml:space="preserve">equates coefficients to solve for </w:t>
            </w:r>
            <w:r w:rsidRPr="00A44FED">
              <w:rPr>
                <w:rStyle w:val="Emphasis"/>
              </w:rPr>
              <w:t>a</w:t>
            </w:r>
            <w:r>
              <w:t xml:space="preserve">, </w:t>
            </w:r>
            <w:r w:rsidRPr="00A44FED">
              <w:rPr>
                <w:rStyle w:val="Emphasis"/>
              </w:rPr>
              <w:t>b</w:t>
            </w:r>
            <w:r>
              <w:t xml:space="preserve">, </w:t>
            </w:r>
            <w:r w:rsidRPr="00A44FED">
              <w:rPr>
                <w:rStyle w:val="Emphasis"/>
              </w:rPr>
              <w:t>c</w:t>
            </w:r>
            <w:r>
              <w:t xml:space="preserve"> and </w:t>
            </w:r>
            <w:r w:rsidRPr="00A44FED">
              <w:rPr>
                <w:rStyle w:val="Emphasis"/>
              </w:rPr>
              <w:t>d</w:t>
            </w:r>
          </w:p>
          <w:p w:rsidR="00CD7EFE" w:rsidRPr="00C27BF7" w:rsidRDefault="00CD7EFE" w:rsidP="00CD7EFE">
            <w:pPr>
              <w:pStyle w:val="ListParagraph"/>
              <w:numPr>
                <w:ilvl w:val="0"/>
                <w:numId w:val="7"/>
              </w:numPr>
              <w:spacing w:before="40" w:after="40" w:line="276" w:lineRule="auto"/>
            </w:pPr>
            <w:r>
              <w:t>factorises expression</w:t>
            </w:r>
          </w:p>
        </w:tc>
        <w:tc>
          <w:tcPr>
            <w:tcW w:w="1333" w:type="dxa"/>
          </w:tcPr>
          <w:p w:rsidR="00CD7EFE" w:rsidRDefault="00CD7EFE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CD7EFE" w:rsidRDefault="00CD7EFE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CD7EFE" w:rsidRDefault="00CD7EFE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CD7EFE" w:rsidRDefault="00CD7EFE" w:rsidP="00CD7EFE">
            <w:pPr>
              <w:spacing w:before="40" w:after="40" w:line="276" w:lineRule="auto"/>
              <w:jc w:val="center"/>
            </w:pPr>
            <w:r>
              <w:t>1</w:t>
            </w:r>
          </w:p>
          <w:p w:rsidR="00CD7EFE" w:rsidRPr="00C27BF7" w:rsidRDefault="00CD7EFE" w:rsidP="00CD7EFE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CD7EFE" w:rsidRDefault="00CD7EFE" w:rsidP="00CD7EFE">
      <w:pPr>
        <w:tabs>
          <w:tab w:val="left" w:pos="720"/>
          <w:tab w:val="right" w:pos="9360"/>
        </w:tabs>
        <w:spacing w:line="276" w:lineRule="auto"/>
        <w:ind w:left="720" w:hanging="720"/>
      </w:pPr>
    </w:p>
    <w:p w:rsidR="00CD7EFE" w:rsidRDefault="00CD7EFE" w:rsidP="00CD7EFE">
      <w:pPr>
        <w:tabs>
          <w:tab w:val="left" w:pos="720"/>
          <w:tab w:val="right" w:pos="9360"/>
        </w:tabs>
        <w:spacing w:line="276" w:lineRule="auto"/>
        <w:ind w:left="720" w:hanging="720"/>
      </w:pPr>
    </w:p>
    <w:p w:rsidR="00CD7EFE" w:rsidRDefault="00CD7EFE" w:rsidP="00CD7EFE">
      <w:pPr>
        <w:tabs>
          <w:tab w:val="left" w:pos="720"/>
          <w:tab w:val="right" w:pos="9360"/>
        </w:tabs>
        <w:spacing w:line="276" w:lineRule="auto"/>
        <w:ind w:left="720" w:hanging="720"/>
      </w:pPr>
    </w:p>
    <w:p w:rsidR="00CD7EFE" w:rsidRDefault="00CD7EFE" w:rsidP="00CD7EFE">
      <w:pPr>
        <w:tabs>
          <w:tab w:val="left" w:pos="720"/>
          <w:tab w:val="right" w:pos="9360"/>
        </w:tabs>
        <w:spacing w:line="276" w:lineRule="auto"/>
        <w:ind w:left="720" w:hanging="720"/>
      </w:pPr>
    </w:p>
    <w:p w:rsidR="00CD7EFE" w:rsidRDefault="00CD7EFE" w:rsidP="00CD7EFE">
      <w:pPr>
        <w:tabs>
          <w:tab w:val="left" w:pos="720"/>
          <w:tab w:val="right" w:pos="9360"/>
        </w:tabs>
        <w:spacing w:line="276" w:lineRule="auto"/>
        <w:ind w:left="720" w:hanging="720"/>
      </w:pPr>
    </w:p>
    <w:p w:rsidR="00327FAF" w:rsidRDefault="00327FAF">
      <w:pPr>
        <w:rPr>
          <w:b/>
          <w:bCs/>
        </w:rPr>
      </w:pPr>
    </w:p>
    <w:p w:rsidR="00D85E3E" w:rsidRPr="00663F4A" w:rsidRDefault="00D85E3E" w:rsidP="00D85E3E">
      <w:pPr>
        <w:rPr>
          <w:b/>
          <w:bCs/>
        </w:rPr>
      </w:pPr>
      <w:r>
        <w:rPr>
          <w:b/>
          <w:bCs/>
        </w:rPr>
        <w:t>Question 17</w:t>
      </w:r>
      <w:r>
        <w:rPr>
          <w:rFonts w:eastAsia="Calibri"/>
          <w:b/>
        </w:rPr>
        <w:t>(a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D85E3E" w:rsidRPr="00C27BF7" w:rsidTr="00F9128F">
        <w:trPr>
          <w:jc w:val="right"/>
        </w:trPr>
        <w:tc>
          <w:tcPr>
            <w:tcW w:w="9304" w:type="dxa"/>
            <w:gridSpan w:val="2"/>
          </w:tcPr>
          <w:p w:rsidR="00D85E3E" w:rsidRDefault="00D85E3E" w:rsidP="00F9128F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D85E3E" w:rsidRDefault="008A0FFA" w:rsidP="001B2C43">
            <w:pPr>
              <w:spacing w:line="276" w:lineRule="auto"/>
              <w:jc w:val="center"/>
              <w:rPr>
                <w:b/>
                <w:color w:val="231F20"/>
              </w:rPr>
            </w:pPr>
            <w:r>
              <w:rPr>
                <w:b/>
                <w:color w:val="231F20"/>
              </w:rPr>
              <w:object w:dxaOrig="5836" w:dyaOrig="5846">
                <v:shape id="_x0000_i1101" type="#_x0000_t75" style="width:175.15pt;height:175.15pt" o:ole="">
                  <v:imagedata r:id="rId150" o:title=""/>
                </v:shape>
                <o:OLEObject Type="Embed" ProgID="FXDraw.Graphic" ShapeID="_x0000_i1101" DrawAspect="Content" ObjectID="_1492843218" r:id="rId151"/>
              </w:object>
            </w:r>
          </w:p>
          <w:p w:rsidR="00D85E3E" w:rsidRPr="00D85E3E" w:rsidRDefault="00D85E3E" w:rsidP="0085343B">
            <w:pPr>
              <w:spacing w:line="276" w:lineRule="auto"/>
              <w:rPr>
                <w:bCs/>
              </w:rPr>
            </w:pPr>
            <w:r w:rsidRPr="00D85E3E">
              <w:rPr>
                <w:color w:val="231F20"/>
              </w:rPr>
              <w:t>Firstly we determine the proportional areas for each colour (gives the probability sample space)</w:t>
            </w:r>
            <w:r w:rsidR="0085343B">
              <w:rPr>
                <w:color w:val="231F20"/>
              </w:rPr>
              <w:t xml:space="preserve">. Hence the </w:t>
            </w:r>
            <w:r>
              <w:rPr>
                <w:color w:val="231F20"/>
              </w:rPr>
              <w:t>Proba</w:t>
            </w:r>
            <w:r w:rsidR="0085343B">
              <w:rPr>
                <w:color w:val="231F20"/>
              </w:rPr>
              <w:t>b</w:t>
            </w:r>
            <w:r>
              <w:rPr>
                <w:color w:val="231F20"/>
              </w:rPr>
              <w:t xml:space="preserve">ility that the coin lands on Blue is </w:t>
            </w:r>
            <w:r w:rsidR="0085343B" w:rsidRPr="0085343B">
              <w:rPr>
                <w:color w:val="231F20"/>
                <w:position w:val="-24"/>
              </w:rPr>
              <w:object w:dxaOrig="240" w:dyaOrig="620">
                <v:shape id="_x0000_i1102" type="#_x0000_t75" style="width:11.75pt;height:30.45pt" o:ole="">
                  <v:imagedata r:id="rId152" o:title=""/>
                </v:shape>
                <o:OLEObject Type="Embed" ProgID="Equation.DSMT4" ShapeID="_x0000_i1102" DrawAspect="Content" ObjectID="_1492843219" r:id="rId153"/>
              </w:object>
            </w:r>
            <w:r w:rsidR="0085343B">
              <w:rPr>
                <w:color w:val="231F20"/>
              </w:rPr>
              <w:t xml:space="preserve"> </w:t>
            </w:r>
          </w:p>
        </w:tc>
      </w:tr>
      <w:tr w:rsidR="00D85E3E" w:rsidRPr="00C27BF7" w:rsidTr="00F9128F">
        <w:trPr>
          <w:jc w:val="right"/>
        </w:trPr>
        <w:tc>
          <w:tcPr>
            <w:tcW w:w="7971" w:type="dxa"/>
          </w:tcPr>
          <w:p w:rsidR="00D85E3E" w:rsidRDefault="00D85E3E" w:rsidP="00F9128F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D85E3E" w:rsidRPr="00663F4A" w:rsidRDefault="00D85E3E" w:rsidP="00F9128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D85E3E" w:rsidRPr="00C27BF7" w:rsidTr="00F9128F">
        <w:trPr>
          <w:jc w:val="right"/>
        </w:trPr>
        <w:tc>
          <w:tcPr>
            <w:tcW w:w="7971" w:type="dxa"/>
          </w:tcPr>
          <w:p w:rsidR="00D85E3E" w:rsidRDefault="0085343B" w:rsidP="00F9128F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represents sample space</w:t>
            </w:r>
          </w:p>
          <w:p w:rsidR="00D85E3E" w:rsidRPr="00C27BF7" w:rsidRDefault="0085343B" w:rsidP="0085343B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 xml:space="preserve">determines the correct probability </w:t>
            </w:r>
          </w:p>
        </w:tc>
        <w:tc>
          <w:tcPr>
            <w:tcW w:w="1333" w:type="dxa"/>
          </w:tcPr>
          <w:p w:rsidR="00D85E3E" w:rsidRDefault="00D85E3E" w:rsidP="00F9128F">
            <w:pPr>
              <w:spacing w:before="40" w:after="40" w:line="276" w:lineRule="auto"/>
              <w:jc w:val="center"/>
            </w:pPr>
            <w:r>
              <w:t>1</w:t>
            </w:r>
          </w:p>
          <w:p w:rsidR="00D85E3E" w:rsidRPr="00C27BF7" w:rsidRDefault="00D85E3E" w:rsidP="00F9128F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D85E3E" w:rsidRPr="008A0FFA" w:rsidRDefault="00D85E3E">
      <w:pPr>
        <w:rPr>
          <w:b/>
          <w:bCs/>
          <w:sz w:val="18"/>
          <w:szCs w:val="18"/>
        </w:rPr>
      </w:pPr>
    </w:p>
    <w:p w:rsidR="0085343B" w:rsidRPr="00663F4A" w:rsidRDefault="0085343B" w:rsidP="0085343B">
      <w:pPr>
        <w:rPr>
          <w:b/>
          <w:bCs/>
        </w:rPr>
      </w:pPr>
      <w:r>
        <w:rPr>
          <w:b/>
          <w:bCs/>
        </w:rPr>
        <w:t>Question 17</w:t>
      </w:r>
      <w:r>
        <w:rPr>
          <w:rFonts w:eastAsia="Calibri"/>
          <w:b/>
        </w:rPr>
        <w:t>(b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85343B" w:rsidRPr="00C27BF7" w:rsidTr="00F9128F">
        <w:trPr>
          <w:jc w:val="right"/>
        </w:trPr>
        <w:tc>
          <w:tcPr>
            <w:tcW w:w="9304" w:type="dxa"/>
            <w:gridSpan w:val="2"/>
          </w:tcPr>
          <w:p w:rsidR="0085343B" w:rsidRDefault="0085343B" w:rsidP="00F9128F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85343B" w:rsidRPr="00296624" w:rsidRDefault="001B2C43" w:rsidP="00F9128F">
            <w:pPr>
              <w:spacing w:line="276" w:lineRule="auto"/>
              <w:rPr>
                <w:bCs/>
              </w:rPr>
            </w:pPr>
            <w:r w:rsidRPr="00E95544">
              <w:rPr>
                <w:bCs/>
                <w:position w:val="-24"/>
              </w:rPr>
              <w:object w:dxaOrig="1280" w:dyaOrig="620">
                <v:shape id="_x0000_i1103" type="#_x0000_t75" style="width:63.7pt;height:30.45pt" o:ole="">
                  <v:imagedata r:id="rId154" o:title=""/>
                </v:shape>
                <o:OLEObject Type="Embed" ProgID="Equation.DSMT4" ShapeID="_x0000_i1103" DrawAspect="Content" ObjectID="_1492843220" r:id="rId155"/>
              </w:object>
            </w:r>
            <w:r w:rsidR="00E95544">
              <w:rPr>
                <w:bCs/>
              </w:rPr>
              <w:t xml:space="preserve"> </w:t>
            </w:r>
          </w:p>
        </w:tc>
      </w:tr>
      <w:tr w:rsidR="0085343B" w:rsidRPr="00C27BF7" w:rsidTr="00F9128F">
        <w:trPr>
          <w:jc w:val="right"/>
        </w:trPr>
        <w:tc>
          <w:tcPr>
            <w:tcW w:w="7971" w:type="dxa"/>
          </w:tcPr>
          <w:p w:rsidR="0085343B" w:rsidRDefault="0085343B" w:rsidP="00F9128F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85343B" w:rsidRPr="00663F4A" w:rsidRDefault="0085343B" w:rsidP="00F9128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85343B" w:rsidRPr="00C27BF7" w:rsidTr="00F9128F">
        <w:trPr>
          <w:jc w:val="right"/>
        </w:trPr>
        <w:tc>
          <w:tcPr>
            <w:tcW w:w="7971" w:type="dxa"/>
          </w:tcPr>
          <w:p w:rsidR="0085343B" w:rsidRDefault="00E95544" w:rsidP="00F9128F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identifies that needs to add the proportional areas</w:t>
            </w:r>
          </w:p>
          <w:p w:rsidR="00E95544" w:rsidRPr="00C27BF7" w:rsidRDefault="00E95544" w:rsidP="00F9128F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adds the appropriate proportional areas correctly</w:t>
            </w:r>
          </w:p>
        </w:tc>
        <w:tc>
          <w:tcPr>
            <w:tcW w:w="1333" w:type="dxa"/>
          </w:tcPr>
          <w:p w:rsidR="0085343B" w:rsidRDefault="0085343B" w:rsidP="00F9128F">
            <w:pPr>
              <w:spacing w:before="40" w:after="40" w:line="276" w:lineRule="auto"/>
              <w:jc w:val="center"/>
            </w:pPr>
            <w:r>
              <w:t>1</w:t>
            </w:r>
          </w:p>
          <w:p w:rsidR="0085343B" w:rsidRPr="00C27BF7" w:rsidRDefault="0085343B" w:rsidP="00F9128F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E95544" w:rsidRPr="008A0FFA" w:rsidRDefault="00E95544">
      <w:pPr>
        <w:rPr>
          <w:b/>
          <w:bCs/>
          <w:sz w:val="18"/>
          <w:szCs w:val="18"/>
        </w:rPr>
      </w:pPr>
    </w:p>
    <w:p w:rsidR="00E95544" w:rsidRPr="00663F4A" w:rsidRDefault="00E95544" w:rsidP="00E95544">
      <w:pPr>
        <w:rPr>
          <w:b/>
          <w:bCs/>
        </w:rPr>
      </w:pPr>
      <w:r>
        <w:rPr>
          <w:b/>
          <w:bCs/>
        </w:rPr>
        <w:t>Question 17</w:t>
      </w:r>
      <w:r>
        <w:rPr>
          <w:rFonts w:eastAsia="Calibri"/>
          <w:b/>
        </w:rPr>
        <w:t>(c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E95544" w:rsidRPr="00C27BF7" w:rsidTr="00F9128F">
        <w:trPr>
          <w:jc w:val="right"/>
        </w:trPr>
        <w:tc>
          <w:tcPr>
            <w:tcW w:w="9304" w:type="dxa"/>
            <w:gridSpan w:val="2"/>
          </w:tcPr>
          <w:p w:rsidR="00E95544" w:rsidRDefault="00E95544" w:rsidP="00F9128F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E95544" w:rsidRPr="00296624" w:rsidRDefault="001B2C43" w:rsidP="00F9128F">
            <w:pPr>
              <w:spacing w:line="276" w:lineRule="auto"/>
              <w:rPr>
                <w:bCs/>
              </w:rPr>
            </w:pPr>
            <w:r w:rsidRPr="00E95544">
              <w:rPr>
                <w:bCs/>
                <w:position w:val="-24"/>
              </w:rPr>
              <w:object w:dxaOrig="1240" w:dyaOrig="620">
                <v:shape id="_x0000_i1104" type="#_x0000_t75" style="width:62.3pt;height:30.45pt" o:ole="">
                  <v:imagedata r:id="rId156" o:title=""/>
                </v:shape>
                <o:OLEObject Type="Embed" ProgID="Equation.DSMT4" ShapeID="_x0000_i1104" DrawAspect="Content" ObjectID="_1492843221" r:id="rId157"/>
              </w:object>
            </w:r>
            <w:r w:rsidR="00E95544">
              <w:rPr>
                <w:bCs/>
              </w:rPr>
              <w:t xml:space="preserve"> </w:t>
            </w:r>
          </w:p>
        </w:tc>
      </w:tr>
      <w:tr w:rsidR="00E95544" w:rsidRPr="00C27BF7" w:rsidTr="00F9128F">
        <w:trPr>
          <w:jc w:val="right"/>
        </w:trPr>
        <w:tc>
          <w:tcPr>
            <w:tcW w:w="7971" w:type="dxa"/>
          </w:tcPr>
          <w:p w:rsidR="00E95544" w:rsidRDefault="00E95544" w:rsidP="00F9128F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E95544" w:rsidRPr="00663F4A" w:rsidRDefault="00E95544" w:rsidP="00F9128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E95544" w:rsidRPr="00C27BF7" w:rsidTr="00F9128F">
        <w:trPr>
          <w:jc w:val="right"/>
        </w:trPr>
        <w:tc>
          <w:tcPr>
            <w:tcW w:w="7971" w:type="dxa"/>
          </w:tcPr>
          <w:p w:rsidR="00E95544" w:rsidRDefault="00E95544" w:rsidP="00F9128F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identifies that two events need to occur simultaneously</w:t>
            </w:r>
          </w:p>
          <w:p w:rsidR="00E95544" w:rsidRPr="00C27BF7" w:rsidRDefault="00E95544" w:rsidP="00F9128F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multiplies the appropriate probabilities to get the correct result</w:t>
            </w:r>
          </w:p>
        </w:tc>
        <w:tc>
          <w:tcPr>
            <w:tcW w:w="1333" w:type="dxa"/>
          </w:tcPr>
          <w:p w:rsidR="00E95544" w:rsidRDefault="00E95544" w:rsidP="00F9128F">
            <w:pPr>
              <w:spacing w:before="40" w:after="40" w:line="276" w:lineRule="auto"/>
              <w:jc w:val="center"/>
            </w:pPr>
            <w:r>
              <w:t>1</w:t>
            </w:r>
          </w:p>
          <w:p w:rsidR="00E95544" w:rsidRPr="00C27BF7" w:rsidRDefault="00E95544" w:rsidP="00F9128F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E95544" w:rsidRPr="008A0FFA" w:rsidRDefault="00E95544">
      <w:pPr>
        <w:rPr>
          <w:b/>
          <w:bCs/>
          <w:sz w:val="18"/>
          <w:szCs w:val="18"/>
        </w:rPr>
      </w:pPr>
    </w:p>
    <w:p w:rsidR="00E95544" w:rsidRPr="00663F4A" w:rsidRDefault="00E95544" w:rsidP="00E95544">
      <w:pPr>
        <w:rPr>
          <w:b/>
          <w:bCs/>
        </w:rPr>
      </w:pPr>
      <w:r>
        <w:rPr>
          <w:b/>
          <w:bCs/>
        </w:rPr>
        <w:t>Question 17</w:t>
      </w:r>
      <w:r>
        <w:rPr>
          <w:rFonts w:eastAsia="Calibri"/>
          <w:b/>
        </w:rPr>
        <w:t>(d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E95544" w:rsidRPr="00C27BF7" w:rsidTr="00F9128F">
        <w:trPr>
          <w:jc w:val="right"/>
        </w:trPr>
        <w:tc>
          <w:tcPr>
            <w:tcW w:w="9304" w:type="dxa"/>
            <w:gridSpan w:val="2"/>
          </w:tcPr>
          <w:p w:rsidR="00E95544" w:rsidRDefault="00E95544" w:rsidP="00F9128F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E95544" w:rsidRDefault="00E95544" w:rsidP="00E95544">
            <w:pPr>
              <w:spacing w:line="276" w:lineRule="auto"/>
              <w:rPr>
                <w:bCs/>
              </w:rPr>
            </w:pPr>
            <w:r>
              <w:rPr>
                <w:bCs/>
              </w:rPr>
              <w:t>The events are independent i.e. probability of a tail is not affected by the colour it lands on</w:t>
            </w:r>
          </w:p>
          <w:p w:rsidR="00E95544" w:rsidRPr="00296624" w:rsidRDefault="00E95544" w:rsidP="00E95544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Hence, answer is </w:t>
            </w:r>
            <w:r w:rsidRPr="00E95544">
              <w:rPr>
                <w:bCs/>
                <w:position w:val="-24"/>
              </w:rPr>
              <w:object w:dxaOrig="240" w:dyaOrig="620">
                <v:shape id="_x0000_i1105" type="#_x0000_t75" style="width:11.75pt;height:30.45pt" o:ole="">
                  <v:imagedata r:id="rId158" o:title=""/>
                </v:shape>
                <o:OLEObject Type="Embed" ProgID="Equation.DSMT4" ShapeID="_x0000_i1105" DrawAspect="Content" ObjectID="_1492843222" r:id="rId159"/>
              </w:object>
            </w:r>
            <w:r>
              <w:rPr>
                <w:bCs/>
              </w:rPr>
              <w:t xml:space="preserve"> </w:t>
            </w:r>
          </w:p>
        </w:tc>
      </w:tr>
      <w:tr w:rsidR="00E95544" w:rsidRPr="00C27BF7" w:rsidTr="00F9128F">
        <w:trPr>
          <w:jc w:val="right"/>
        </w:trPr>
        <w:tc>
          <w:tcPr>
            <w:tcW w:w="7971" w:type="dxa"/>
          </w:tcPr>
          <w:p w:rsidR="00E95544" w:rsidRDefault="00E95544" w:rsidP="00F9128F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E95544" w:rsidRPr="00663F4A" w:rsidRDefault="00E95544" w:rsidP="00F9128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E95544" w:rsidRPr="00C27BF7" w:rsidTr="00F9128F">
        <w:trPr>
          <w:jc w:val="right"/>
        </w:trPr>
        <w:tc>
          <w:tcPr>
            <w:tcW w:w="7971" w:type="dxa"/>
          </w:tcPr>
          <w:p w:rsidR="00E95544" w:rsidRDefault="00E95544" w:rsidP="00F9128F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identifies that events are independent</w:t>
            </w:r>
          </w:p>
          <w:p w:rsidR="00E95544" w:rsidRPr="00C27BF7" w:rsidRDefault="00E95544" w:rsidP="00F9128F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states the correct result</w:t>
            </w:r>
          </w:p>
        </w:tc>
        <w:tc>
          <w:tcPr>
            <w:tcW w:w="1333" w:type="dxa"/>
          </w:tcPr>
          <w:p w:rsidR="00E95544" w:rsidRDefault="00E95544" w:rsidP="00F9128F">
            <w:pPr>
              <w:spacing w:before="40" w:after="40" w:line="276" w:lineRule="auto"/>
              <w:jc w:val="center"/>
            </w:pPr>
            <w:r>
              <w:t>1</w:t>
            </w:r>
          </w:p>
          <w:p w:rsidR="00E95544" w:rsidRPr="00C27BF7" w:rsidRDefault="00E95544" w:rsidP="00F9128F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3A72B9" w:rsidRDefault="003A72B9">
      <w:pPr>
        <w:rPr>
          <w:b/>
          <w:bCs/>
        </w:rPr>
      </w:pPr>
    </w:p>
    <w:p w:rsidR="000205A2" w:rsidRDefault="000205A2">
      <w:pPr>
        <w:rPr>
          <w:b/>
          <w:bCs/>
        </w:rPr>
      </w:pPr>
    </w:p>
    <w:p w:rsidR="003A72B9" w:rsidRPr="00663F4A" w:rsidRDefault="003A72B9" w:rsidP="003A72B9">
      <w:pPr>
        <w:rPr>
          <w:b/>
          <w:bCs/>
        </w:rPr>
      </w:pPr>
      <w:r>
        <w:rPr>
          <w:b/>
          <w:bCs/>
        </w:rPr>
        <w:t>Question 17</w:t>
      </w:r>
      <w:r>
        <w:rPr>
          <w:rFonts w:eastAsia="Calibri"/>
          <w:b/>
        </w:rPr>
        <w:t>(e</w:t>
      </w:r>
      <w:r w:rsidRPr="00663F4A">
        <w:rPr>
          <w:rFonts w:eastAsia="Calibri"/>
          <w:b/>
        </w:rPr>
        <w:t>)</w:t>
      </w:r>
      <w:r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3A72B9" w:rsidRPr="00C27BF7" w:rsidTr="00F9128F">
        <w:trPr>
          <w:jc w:val="right"/>
        </w:trPr>
        <w:tc>
          <w:tcPr>
            <w:tcW w:w="9304" w:type="dxa"/>
            <w:gridSpan w:val="2"/>
          </w:tcPr>
          <w:p w:rsidR="003A72B9" w:rsidRDefault="003A72B9" w:rsidP="00F9128F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3A72B9" w:rsidRDefault="003A72B9" w:rsidP="00F9128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Here</w:t>
            </w:r>
            <w:r w:rsidR="000205A2">
              <w:rPr>
                <w:bCs/>
              </w:rPr>
              <w:t>,</w:t>
            </w:r>
            <w:r>
              <w:rPr>
                <w:bCs/>
              </w:rPr>
              <w:t xml:space="preserve"> it is best to draw a tree diagram to represent what happens</w:t>
            </w:r>
          </w:p>
          <w:p w:rsidR="003A72B9" w:rsidRDefault="003D74FC" w:rsidP="00F9128F">
            <w:pPr>
              <w:spacing w:line="276" w:lineRule="auto"/>
              <w:rPr>
                <w:bCs/>
              </w:rPr>
            </w:pPr>
            <w:r>
              <w:rPr>
                <w:bCs/>
              </w:rPr>
              <w:object w:dxaOrig="12475" w:dyaOrig="8707">
                <v:shape id="_x0000_i1106" type="#_x0000_t75" style="width:440.3pt;height:357.9pt" o:ole="">
                  <v:imagedata r:id="rId160" o:title=""/>
                </v:shape>
                <o:OLEObject Type="Embed" ProgID="FXDraw.Graphic" ShapeID="_x0000_i1106" DrawAspect="Content" ObjectID="_1492843223" r:id="rId161"/>
              </w:object>
            </w:r>
            <w:r w:rsidR="003A72B9">
              <w:rPr>
                <w:bCs/>
              </w:rPr>
              <w:t xml:space="preserve"> </w:t>
            </w:r>
          </w:p>
          <w:p w:rsidR="000205A2" w:rsidRDefault="000205A2" w:rsidP="00F9128F">
            <w:pPr>
              <w:spacing w:line="276" w:lineRule="auto"/>
              <w:rPr>
                <w:bCs/>
              </w:rPr>
            </w:pPr>
          </w:p>
          <w:p w:rsidR="000205A2" w:rsidRDefault="000205A2" w:rsidP="00F9128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What we want is the probability of:</w:t>
            </w:r>
          </w:p>
          <w:p w:rsidR="000205A2" w:rsidRDefault="000205A2" w:rsidP="000205A2">
            <w:pPr>
              <w:spacing w:line="276" w:lineRule="auto"/>
              <w:rPr>
                <w:bCs/>
              </w:rPr>
            </w:pPr>
            <w:r>
              <w:rPr>
                <w:bCs/>
              </w:rPr>
              <w:t>Blue and Blue or Red and Red or Green and Green or Orange and Orange or Pink and Pink</w:t>
            </w:r>
          </w:p>
          <w:p w:rsidR="000205A2" w:rsidRPr="00296624" w:rsidRDefault="000205A2" w:rsidP="000205A2">
            <w:pPr>
              <w:spacing w:line="276" w:lineRule="auto"/>
              <w:rPr>
                <w:bCs/>
              </w:rPr>
            </w:pPr>
            <w:r>
              <w:rPr>
                <w:bCs/>
              </w:rPr>
              <w:t>=</w:t>
            </w:r>
            <w:r w:rsidR="007D2953" w:rsidRPr="000205A2">
              <w:rPr>
                <w:bCs/>
                <w:position w:val="-88"/>
              </w:rPr>
              <w:object w:dxaOrig="4020" w:dyaOrig="1920">
                <v:shape id="_x0000_i1107" type="#_x0000_t75" style="width:200.75pt;height:96.25pt" o:ole="">
                  <v:imagedata r:id="rId162" o:title=""/>
                </v:shape>
                <o:OLEObject Type="Embed" ProgID="Equation.DSMT4" ShapeID="_x0000_i1107" DrawAspect="Content" ObjectID="_1492843224" r:id="rId163"/>
              </w:object>
            </w:r>
            <w:r>
              <w:rPr>
                <w:bCs/>
              </w:rPr>
              <w:t xml:space="preserve"> </w:t>
            </w:r>
          </w:p>
        </w:tc>
      </w:tr>
      <w:tr w:rsidR="003A72B9" w:rsidRPr="00C27BF7" w:rsidTr="00F9128F">
        <w:trPr>
          <w:jc w:val="right"/>
        </w:trPr>
        <w:tc>
          <w:tcPr>
            <w:tcW w:w="7971" w:type="dxa"/>
          </w:tcPr>
          <w:p w:rsidR="003A72B9" w:rsidRDefault="003A72B9" w:rsidP="00F9128F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3A72B9" w:rsidRPr="00663F4A" w:rsidRDefault="003A72B9" w:rsidP="00F9128F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3A72B9" w:rsidRPr="00C27BF7" w:rsidTr="00F9128F">
        <w:trPr>
          <w:jc w:val="right"/>
        </w:trPr>
        <w:tc>
          <w:tcPr>
            <w:tcW w:w="7971" w:type="dxa"/>
          </w:tcPr>
          <w:p w:rsidR="003A72B9" w:rsidRDefault="000205A2" w:rsidP="00F9128F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applies the multiplication principle</w:t>
            </w:r>
            <w:r w:rsidR="007E0ADF">
              <w:t xml:space="preserve"> for simultaneously occurring independent events</w:t>
            </w:r>
          </w:p>
          <w:p w:rsidR="003A72B9" w:rsidRDefault="007E0ADF" w:rsidP="00F9128F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adds the mutually exclusive events</w:t>
            </w:r>
          </w:p>
          <w:p w:rsidR="007E0ADF" w:rsidRDefault="007E0ADF" w:rsidP="00F9128F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identifies all the possibilities (by listing or other sample space representation)</w:t>
            </w:r>
          </w:p>
          <w:p w:rsidR="007E0ADF" w:rsidRPr="00C27BF7" w:rsidRDefault="007E0ADF" w:rsidP="00F9128F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calculates correctly to give the correct result</w:t>
            </w:r>
          </w:p>
        </w:tc>
        <w:tc>
          <w:tcPr>
            <w:tcW w:w="1333" w:type="dxa"/>
          </w:tcPr>
          <w:p w:rsidR="007E0ADF" w:rsidRDefault="007E0ADF" w:rsidP="00F9128F">
            <w:pPr>
              <w:spacing w:before="40" w:after="40" w:line="276" w:lineRule="auto"/>
              <w:jc w:val="center"/>
            </w:pPr>
          </w:p>
          <w:p w:rsidR="003A72B9" w:rsidRDefault="003A72B9" w:rsidP="00F9128F">
            <w:pPr>
              <w:spacing w:before="40" w:after="40" w:line="276" w:lineRule="auto"/>
              <w:jc w:val="center"/>
            </w:pPr>
            <w:r>
              <w:t>1</w:t>
            </w:r>
          </w:p>
          <w:p w:rsidR="003A72B9" w:rsidRDefault="003A72B9" w:rsidP="00F9128F">
            <w:pPr>
              <w:spacing w:before="40" w:after="40" w:line="276" w:lineRule="auto"/>
              <w:jc w:val="center"/>
            </w:pPr>
            <w:r>
              <w:t>1</w:t>
            </w:r>
          </w:p>
          <w:p w:rsidR="007E0ADF" w:rsidRDefault="007E0ADF" w:rsidP="00F9128F">
            <w:pPr>
              <w:spacing w:before="40" w:after="40" w:line="276" w:lineRule="auto"/>
              <w:jc w:val="center"/>
            </w:pPr>
          </w:p>
          <w:p w:rsidR="007E0ADF" w:rsidRDefault="007E0ADF" w:rsidP="00F9128F">
            <w:pPr>
              <w:spacing w:before="40" w:after="40" w:line="276" w:lineRule="auto"/>
              <w:jc w:val="center"/>
            </w:pPr>
            <w:r>
              <w:t>1</w:t>
            </w:r>
          </w:p>
          <w:p w:rsidR="007E0ADF" w:rsidRPr="00C27BF7" w:rsidRDefault="007E0ADF" w:rsidP="00F9128F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85343B" w:rsidRDefault="0085343B">
      <w:pPr>
        <w:rPr>
          <w:b/>
          <w:bCs/>
        </w:rPr>
      </w:pPr>
      <w:r>
        <w:rPr>
          <w:b/>
          <w:bCs/>
        </w:rPr>
        <w:br w:type="page"/>
      </w:r>
    </w:p>
    <w:p w:rsidR="005B60CA" w:rsidRPr="00663F4A" w:rsidRDefault="00D85E3E" w:rsidP="00327FAF">
      <w:pPr>
        <w:rPr>
          <w:b/>
          <w:bCs/>
        </w:rPr>
      </w:pPr>
      <w:r>
        <w:rPr>
          <w:b/>
          <w:bCs/>
        </w:rPr>
        <w:lastRenderedPageBreak/>
        <w:t>Question 18</w:t>
      </w:r>
      <w:r w:rsidR="005B60CA">
        <w:rPr>
          <w:rFonts w:eastAsia="Calibri"/>
          <w:b/>
        </w:rPr>
        <w:t>(a</w:t>
      </w:r>
      <w:r w:rsidR="005B60CA" w:rsidRPr="00663F4A">
        <w:rPr>
          <w:rFonts w:eastAsia="Calibri"/>
          <w:b/>
        </w:rPr>
        <w:t>)</w:t>
      </w:r>
      <w:r w:rsidR="005B60CA"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5B60CA" w:rsidRPr="00C27BF7" w:rsidTr="00E76BF1">
        <w:trPr>
          <w:jc w:val="right"/>
        </w:trPr>
        <w:tc>
          <w:tcPr>
            <w:tcW w:w="9304" w:type="dxa"/>
            <w:gridSpan w:val="2"/>
          </w:tcPr>
          <w:p w:rsidR="005B60CA" w:rsidRDefault="005B60CA" w:rsidP="00E76BF1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5B60CA" w:rsidRPr="00296624" w:rsidRDefault="008A0FFA" w:rsidP="00E76BF1">
            <w:pPr>
              <w:spacing w:line="276" w:lineRule="auto"/>
              <w:rPr>
                <w:bCs/>
              </w:rPr>
            </w:pPr>
            <w:r w:rsidRPr="005B60CA">
              <w:rPr>
                <w:bCs/>
                <w:position w:val="-74"/>
              </w:rPr>
              <w:object w:dxaOrig="4400" w:dyaOrig="1600">
                <v:shape id="_x0000_i1108" type="#_x0000_t75" style="width:220.15pt;height:80.3pt" o:ole="">
                  <v:imagedata r:id="rId164" o:title=""/>
                </v:shape>
                <o:OLEObject Type="Embed" ProgID="Equation.DSMT4" ShapeID="_x0000_i1108" DrawAspect="Content" ObjectID="_1492843225" r:id="rId165"/>
              </w:object>
            </w:r>
            <w:r w:rsidR="005B60CA">
              <w:rPr>
                <w:bCs/>
              </w:rPr>
              <w:t xml:space="preserve"> </w:t>
            </w:r>
          </w:p>
        </w:tc>
      </w:tr>
      <w:tr w:rsidR="005B60CA" w:rsidRPr="00C27BF7" w:rsidTr="00E76BF1">
        <w:trPr>
          <w:jc w:val="right"/>
        </w:trPr>
        <w:tc>
          <w:tcPr>
            <w:tcW w:w="7971" w:type="dxa"/>
          </w:tcPr>
          <w:p w:rsidR="005B60CA" w:rsidRDefault="005B60CA" w:rsidP="00E76BF1">
            <w:pPr>
              <w:spacing w:line="276" w:lineRule="auto"/>
              <w:rPr>
                <w:b/>
                <w:bCs/>
              </w:rPr>
            </w:pPr>
            <w:r w:rsidRPr="00C36143">
              <w:t>Marking key/mathematical behaviours</w:t>
            </w:r>
          </w:p>
        </w:tc>
        <w:tc>
          <w:tcPr>
            <w:tcW w:w="1333" w:type="dxa"/>
          </w:tcPr>
          <w:p w:rsidR="005B60CA" w:rsidRPr="00663F4A" w:rsidRDefault="005B60CA" w:rsidP="00E76BF1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5B60CA" w:rsidRPr="00C27BF7" w:rsidTr="00E76BF1">
        <w:trPr>
          <w:jc w:val="right"/>
        </w:trPr>
        <w:tc>
          <w:tcPr>
            <w:tcW w:w="7971" w:type="dxa"/>
          </w:tcPr>
          <w:p w:rsidR="005B60CA" w:rsidRDefault="005B60CA" w:rsidP="00E76BF1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 xml:space="preserve">Substituting </w:t>
            </w:r>
            <w:r w:rsidR="008A0FFA" w:rsidRPr="005B60CA">
              <w:rPr>
                <w:position w:val="-6"/>
              </w:rPr>
              <w:object w:dxaOrig="999" w:dyaOrig="279">
                <v:shape id="_x0000_i1109" type="#_x0000_t75" style="width:49.85pt;height:14.55pt" o:ole="">
                  <v:imagedata r:id="rId166" o:title=""/>
                </v:shape>
                <o:OLEObject Type="Embed" ProgID="Equation.DSMT4" ShapeID="_x0000_i1109" DrawAspect="Content" ObjectID="_1492843226" r:id="rId167"/>
              </w:object>
            </w:r>
            <w:r>
              <w:t xml:space="preserve"> into given identity</w:t>
            </w:r>
          </w:p>
          <w:p w:rsidR="005B60CA" w:rsidRPr="00C27BF7" w:rsidRDefault="005B60CA" w:rsidP="00E76BF1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 xml:space="preserve">Indicating </w:t>
            </w:r>
            <w:r w:rsidR="008A0FFA" w:rsidRPr="005B60CA">
              <w:rPr>
                <w:position w:val="-14"/>
              </w:rPr>
              <w:object w:dxaOrig="3900" w:dyaOrig="400">
                <v:shape id="_x0000_i1110" type="#_x0000_t75" style="width:195.25pt;height:20.1pt" o:ole="">
                  <v:imagedata r:id="rId168" o:title=""/>
                </v:shape>
                <o:OLEObject Type="Embed" ProgID="Equation.DSMT4" ShapeID="_x0000_i1110" DrawAspect="Content" ObjectID="_1492843227" r:id="rId169"/>
              </w:object>
            </w:r>
            <w:r>
              <w:t xml:space="preserve"> and simplifying</w:t>
            </w:r>
          </w:p>
        </w:tc>
        <w:tc>
          <w:tcPr>
            <w:tcW w:w="1333" w:type="dxa"/>
          </w:tcPr>
          <w:p w:rsidR="005B60CA" w:rsidRDefault="005B60CA" w:rsidP="00E76BF1">
            <w:pPr>
              <w:spacing w:before="40" w:after="40" w:line="276" w:lineRule="auto"/>
              <w:jc w:val="center"/>
            </w:pPr>
            <w:r>
              <w:t>1</w:t>
            </w:r>
          </w:p>
          <w:p w:rsidR="005B60CA" w:rsidRPr="00C27BF7" w:rsidRDefault="005B60CA" w:rsidP="005B60CA">
            <w:pPr>
              <w:spacing w:before="40" w:after="40" w:line="276" w:lineRule="auto"/>
              <w:jc w:val="center"/>
            </w:pPr>
            <w:r>
              <w:t>1</w:t>
            </w:r>
          </w:p>
        </w:tc>
      </w:tr>
    </w:tbl>
    <w:p w:rsidR="00197799" w:rsidRDefault="00197799" w:rsidP="00D367F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327FAF" w:rsidRDefault="00327FAF">
      <w:pPr>
        <w:rPr>
          <w:b/>
          <w:bCs/>
        </w:rPr>
      </w:pPr>
    </w:p>
    <w:p w:rsidR="005B60CA" w:rsidRPr="00663F4A" w:rsidRDefault="00D330D5" w:rsidP="005B60CA">
      <w:pPr>
        <w:pStyle w:val="BodyText"/>
        <w:tabs>
          <w:tab w:val="left" w:pos="720"/>
          <w:tab w:val="right" w:pos="9360"/>
        </w:tabs>
        <w:spacing w:after="0"/>
        <w:rPr>
          <w:b/>
          <w:bCs/>
        </w:rPr>
      </w:pPr>
      <w:r>
        <w:rPr>
          <w:b/>
          <w:bCs/>
        </w:rPr>
        <w:t>Question 18</w:t>
      </w:r>
      <w:r w:rsidR="00222542">
        <w:rPr>
          <w:rFonts w:eastAsia="Calibri"/>
          <w:b/>
        </w:rPr>
        <w:t>(b</w:t>
      </w:r>
      <w:r w:rsidR="005B60CA" w:rsidRPr="00663F4A">
        <w:rPr>
          <w:rFonts w:eastAsia="Calibri"/>
          <w:b/>
        </w:rPr>
        <w:t>)</w:t>
      </w:r>
      <w:r w:rsidR="005B60CA">
        <w:rPr>
          <w:rFonts w:eastAsia="Calibri"/>
        </w:rPr>
        <w:tab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1"/>
        <w:gridCol w:w="1333"/>
      </w:tblGrid>
      <w:tr w:rsidR="005B60CA" w:rsidRPr="00C27BF7" w:rsidTr="00E76BF1">
        <w:trPr>
          <w:jc w:val="right"/>
        </w:trPr>
        <w:tc>
          <w:tcPr>
            <w:tcW w:w="9304" w:type="dxa"/>
            <w:gridSpan w:val="2"/>
          </w:tcPr>
          <w:p w:rsidR="005B60CA" w:rsidRDefault="005B60CA" w:rsidP="00E76BF1">
            <w:pPr>
              <w:spacing w:line="276" w:lineRule="auto"/>
              <w:rPr>
                <w:bCs/>
              </w:rPr>
            </w:pPr>
            <w:r w:rsidRPr="00663F4A">
              <w:rPr>
                <w:bCs/>
              </w:rPr>
              <w:t>Solution</w:t>
            </w:r>
          </w:p>
          <w:p w:rsidR="005B60CA" w:rsidRDefault="005B60CA" w:rsidP="005B60CA">
            <w:pPr>
              <w:spacing w:line="276" w:lineRule="auto"/>
              <w:jc w:val="center"/>
            </w:pPr>
            <w:r>
              <w:object w:dxaOrig="7463" w:dyaOrig="3878">
                <v:shape id="_x0000_i1111" type="#_x0000_t75" style="width:293.55pt;height:151.6pt" o:ole="">
                  <v:imagedata r:id="rId170" o:title=""/>
                </v:shape>
                <o:OLEObject Type="Embed" ProgID="FXDraw.Graphic" ShapeID="_x0000_i1111" DrawAspect="Content" ObjectID="_1492843228" r:id="rId171"/>
              </w:object>
            </w:r>
          </w:p>
          <w:p w:rsidR="005B60CA" w:rsidRDefault="00DC3DEA" w:rsidP="005B60CA">
            <w:pPr>
              <w:spacing w:line="276" w:lineRule="auto"/>
            </w:pPr>
            <w:r w:rsidRPr="005B60CA">
              <w:rPr>
                <w:position w:val="-10"/>
              </w:rPr>
              <w:object w:dxaOrig="2840" w:dyaOrig="320">
                <v:shape id="_x0000_i1112" type="#_x0000_t75" style="width:141.9pt;height:15.9pt" o:ole="">
                  <v:imagedata r:id="rId172" o:title=""/>
                </v:shape>
                <o:OLEObject Type="Embed" ProgID="Equation.DSMT4" ShapeID="_x0000_i1112" DrawAspect="Content" ObjectID="_1492843229" r:id="rId173"/>
              </w:object>
            </w:r>
            <w:r w:rsidR="005B60CA">
              <w:t xml:space="preserve"> </w:t>
            </w:r>
            <w:r w:rsidRPr="00DC3DEA">
              <w:rPr>
                <w:position w:val="-8"/>
              </w:rPr>
              <w:object w:dxaOrig="3879" w:dyaOrig="400">
                <v:shape id="_x0000_i1113" type="#_x0000_t75" style="width:194.55pt;height:20.1pt" o:ole="">
                  <v:imagedata r:id="rId174" o:title=""/>
                </v:shape>
                <o:OLEObject Type="Embed" ProgID="Equation.DSMT4" ShapeID="_x0000_i1113" DrawAspect="Content" ObjectID="_1492843230" r:id="rId175"/>
              </w:object>
            </w:r>
            <w:r>
              <w:t xml:space="preserve"> </w:t>
            </w:r>
          </w:p>
          <w:p w:rsidR="00DC3DEA" w:rsidRDefault="00DC3DEA" w:rsidP="005B60CA">
            <w:pPr>
              <w:spacing w:line="276" w:lineRule="auto"/>
            </w:pPr>
            <w:r w:rsidRPr="00DC3DEA">
              <w:rPr>
                <w:position w:val="-24"/>
              </w:rPr>
              <w:object w:dxaOrig="3500" w:dyaOrig="600">
                <v:shape id="_x0000_i1114" type="#_x0000_t75" style="width:175.15pt;height:29.75pt" o:ole="">
                  <v:imagedata r:id="rId176" o:title=""/>
                </v:shape>
                <o:OLEObject Type="Embed" ProgID="Equation.DSMT4" ShapeID="_x0000_i1114" DrawAspect="Content" ObjectID="_1492843231" r:id="rId177"/>
              </w:object>
            </w:r>
            <w:r>
              <w:t xml:space="preserve"> </w:t>
            </w:r>
            <w:r w:rsidR="002B7E15" w:rsidRPr="002B7E15">
              <w:rPr>
                <w:position w:val="-14"/>
              </w:rPr>
              <w:object w:dxaOrig="5600" w:dyaOrig="440">
                <v:shape id="_x0000_i1115" type="#_x0000_t75" style="width:279.7pt;height:21.45pt" o:ole="">
                  <v:imagedata r:id="rId178" o:title=""/>
                </v:shape>
                <o:OLEObject Type="Embed" ProgID="Equation.DSMT4" ShapeID="_x0000_i1115" DrawAspect="Content" ObjectID="_1492843232" r:id="rId179"/>
              </w:object>
            </w:r>
            <w:r>
              <w:t xml:space="preserve"> </w:t>
            </w:r>
          </w:p>
          <w:p w:rsidR="002B7E15" w:rsidRDefault="00ED3C77" w:rsidP="005B60CA">
            <w:pPr>
              <w:spacing w:line="276" w:lineRule="auto"/>
            </w:pPr>
            <w:r>
              <w:t>Hence the length of the rope</w:t>
            </w:r>
            <w:r w:rsidR="002B7E15">
              <w:t xml:space="preserve"> </w:t>
            </w:r>
            <w:r w:rsidR="002B7E15" w:rsidRPr="002B7E15">
              <w:rPr>
                <w:position w:val="-6"/>
              </w:rPr>
              <w:object w:dxaOrig="3140" w:dyaOrig="279">
                <v:shape id="_x0000_i1116" type="#_x0000_t75" style="width:156.45pt;height:14.55pt" o:ole="">
                  <v:imagedata r:id="rId180" o:title=""/>
                </v:shape>
                <o:OLEObject Type="Embed" ProgID="Equation.DSMT4" ShapeID="_x0000_i1116" DrawAspect="Content" ObjectID="_1492843233" r:id="rId181"/>
              </w:object>
            </w:r>
            <w:r w:rsidR="002B7E15">
              <w:t xml:space="preserve"> cm</w:t>
            </w:r>
          </w:p>
          <w:p w:rsidR="002B7E15" w:rsidRDefault="00E325CF" w:rsidP="005B60CA">
            <w:pPr>
              <w:spacing w:line="276" w:lineRule="auto"/>
            </w:pPr>
            <w:r>
              <w:t>Alternatively, using the geometry app on a CAS</w:t>
            </w:r>
          </w:p>
          <w:p w:rsidR="00E325CF" w:rsidRDefault="00D27215" w:rsidP="005B60CA">
            <w:pPr>
              <w:spacing w:line="276" w:lineRule="auto"/>
              <w:rPr>
                <w:bCs/>
              </w:rPr>
            </w:pPr>
            <w:r>
              <w:rPr>
                <w:noProof/>
                <w:lang w:eastAsia="en-AU"/>
              </w:rPr>
              <w:lastRenderedPageBreak/>
              <w:drawing>
                <wp:inline distT="0" distB="0" distL="0" distR="0" wp14:anchorId="36413B1F" wp14:editId="4FDB4F51">
                  <wp:extent cx="2762250" cy="370392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2"/>
                          <a:srcRect l="-1" t="188" r="503"/>
                          <a:stretch/>
                        </pic:blipFill>
                        <pic:spPr bwMode="auto">
                          <a:xfrm>
                            <a:off x="0" y="0"/>
                            <a:ext cx="2781956" cy="373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Cs/>
              </w:rPr>
              <w:t xml:space="preserve"> </w:t>
            </w:r>
            <w:r>
              <w:rPr>
                <w:noProof/>
                <w:lang w:eastAsia="en-AU"/>
              </w:rPr>
              <w:drawing>
                <wp:inline distT="0" distB="0" distL="0" distR="0" wp14:anchorId="5128CDB6" wp14:editId="3B7E211F">
                  <wp:extent cx="2778841" cy="3714431"/>
                  <wp:effectExtent l="0" t="0" r="254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189" cy="373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7215" w:rsidRDefault="00D27215" w:rsidP="005B60CA">
            <w:pPr>
              <w:spacing w:line="276" w:lineRule="auto"/>
              <w:rPr>
                <w:bCs/>
              </w:rPr>
            </w:pPr>
          </w:p>
          <w:p w:rsidR="00D27215" w:rsidRPr="00296624" w:rsidRDefault="00ED3C77" w:rsidP="005B60CA">
            <w:p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Length of rope </w:t>
            </w:r>
            <w:r w:rsidR="00D27215">
              <w:rPr>
                <w:bCs/>
              </w:rPr>
              <w:t>= 38.11417+2(28.28427) = 94.68 cm (which is within 1 mm of the above answer, due to rounding)</w:t>
            </w:r>
          </w:p>
        </w:tc>
      </w:tr>
      <w:tr w:rsidR="005B60CA" w:rsidRPr="00C27BF7" w:rsidTr="00E76BF1">
        <w:trPr>
          <w:jc w:val="right"/>
        </w:trPr>
        <w:tc>
          <w:tcPr>
            <w:tcW w:w="7971" w:type="dxa"/>
          </w:tcPr>
          <w:p w:rsidR="005B60CA" w:rsidRDefault="005B60CA" w:rsidP="00E76BF1">
            <w:pPr>
              <w:spacing w:line="276" w:lineRule="auto"/>
              <w:rPr>
                <w:b/>
                <w:bCs/>
              </w:rPr>
            </w:pPr>
            <w:r w:rsidRPr="00C36143">
              <w:lastRenderedPageBreak/>
              <w:t>Marking key/mathematical behaviours</w:t>
            </w:r>
          </w:p>
        </w:tc>
        <w:tc>
          <w:tcPr>
            <w:tcW w:w="1333" w:type="dxa"/>
          </w:tcPr>
          <w:p w:rsidR="005B60CA" w:rsidRPr="00663F4A" w:rsidRDefault="005B60CA" w:rsidP="00E76BF1">
            <w:pPr>
              <w:spacing w:line="276" w:lineRule="auto"/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5B60CA" w:rsidRPr="00C27BF7" w:rsidTr="00E76BF1">
        <w:trPr>
          <w:jc w:val="right"/>
        </w:trPr>
        <w:tc>
          <w:tcPr>
            <w:tcW w:w="7971" w:type="dxa"/>
          </w:tcPr>
          <w:p w:rsidR="005B60CA" w:rsidRDefault="00D27215" w:rsidP="00E76BF1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 xml:space="preserve">Indicates </w:t>
            </w:r>
            <w:r w:rsidR="00222542">
              <w:t>length of AB</w:t>
            </w:r>
            <w:r>
              <w:t xml:space="preserve"> and shows appropriate central angle</w:t>
            </w:r>
            <w:r w:rsidR="00222542">
              <w:t xml:space="preserve"> on the diagram</w:t>
            </w:r>
          </w:p>
          <w:p w:rsidR="005B60CA" w:rsidRDefault="00222542" w:rsidP="00E76BF1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Calculates length of tangents</w:t>
            </w:r>
          </w:p>
          <w:p w:rsidR="00222542" w:rsidRDefault="00222542" w:rsidP="00E76BF1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Calculates size of central angle</w:t>
            </w:r>
          </w:p>
          <w:p w:rsidR="00222542" w:rsidRDefault="00222542" w:rsidP="00E76BF1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Calculates appropriate arc length</w:t>
            </w:r>
          </w:p>
          <w:p w:rsidR="00222542" w:rsidRDefault="00222542" w:rsidP="00E76BF1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D</w:t>
            </w:r>
            <w:r w:rsidR="00ED3C77">
              <w:t>etermines correct length of rope</w:t>
            </w:r>
            <w:r>
              <w:t xml:space="preserve"> (including units)</w:t>
            </w:r>
          </w:p>
          <w:p w:rsidR="00222542" w:rsidRDefault="00222542" w:rsidP="00222542">
            <w:pPr>
              <w:spacing w:before="40" w:after="40" w:line="276" w:lineRule="auto"/>
            </w:pPr>
            <w:r>
              <w:t>Or, calculates the length of belt using CAS</w:t>
            </w:r>
          </w:p>
          <w:p w:rsidR="00222542" w:rsidRDefault="00222542" w:rsidP="00222542">
            <w:pPr>
              <w:pStyle w:val="ListParagraph"/>
              <w:numPr>
                <w:ilvl w:val="0"/>
                <w:numId w:val="11"/>
              </w:numPr>
              <w:spacing w:before="40" w:after="40" w:line="276" w:lineRule="auto"/>
            </w:pPr>
            <w:r>
              <w:t>Indicates length of the tangents (implies knowledge of length of AB)</w:t>
            </w:r>
          </w:p>
          <w:p w:rsidR="00222542" w:rsidRDefault="00222542" w:rsidP="00222542">
            <w:pPr>
              <w:pStyle w:val="ListParagraph"/>
              <w:numPr>
                <w:ilvl w:val="0"/>
                <w:numId w:val="11"/>
              </w:numPr>
              <w:spacing w:before="40" w:after="40" w:line="276" w:lineRule="auto"/>
            </w:pPr>
            <w:r>
              <w:t>Indicates length of major arc (</w:t>
            </w:r>
            <w:r w:rsidRPr="00222542">
              <w:rPr>
                <w:position w:val="-6"/>
              </w:rPr>
              <w:object w:dxaOrig="460" w:dyaOrig="360">
                <v:shape id="_x0000_i1117" type="#_x0000_t75" style="width:23.55pt;height:18pt" o:ole="">
                  <v:imagedata r:id="rId184" o:title=""/>
                </v:shape>
                <o:OLEObject Type="Embed" ProgID="Equation.DSMT4" ShapeID="_x0000_i1117" DrawAspect="Content" ObjectID="_1492843234" r:id="rId185"/>
              </w:object>
            </w:r>
            <w:r>
              <w:t>)</w:t>
            </w:r>
          </w:p>
          <w:p w:rsidR="00222542" w:rsidRPr="00C27BF7" w:rsidRDefault="00222542" w:rsidP="00222542">
            <w:pPr>
              <w:pStyle w:val="ListParagraph"/>
              <w:numPr>
                <w:ilvl w:val="0"/>
                <w:numId w:val="9"/>
              </w:numPr>
              <w:spacing w:before="40" w:after="40" w:line="276" w:lineRule="auto"/>
            </w:pPr>
            <w:r>
              <w:t>Provide</w:t>
            </w:r>
            <w:r w:rsidR="00ED3C77">
              <w:t>s the correct length of the rope</w:t>
            </w:r>
            <w:r>
              <w:t xml:space="preserve"> (including units)</w:t>
            </w:r>
          </w:p>
        </w:tc>
        <w:tc>
          <w:tcPr>
            <w:tcW w:w="1333" w:type="dxa"/>
          </w:tcPr>
          <w:p w:rsidR="00222542" w:rsidRDefault="00222542" w:rsidP="00E76BF1">
            <w:pPr>
              <w:spacing w:before="40" w:after="40" w:line="276" w:lineRule="auto"/>
              <w:jc w:val="center"/>
            </w:pPr>
          </w:p>
          <w:p w:rsidR="005B60CA" w:rsidRDefault="005B60CA" w:rsidP="00E76BF1">
            <w:pPr>
              <w:spacing w:before="40" w:after="40" w:line="276" w:lineRule="auto"/>
              <w:jc w:val="center"/>
            </w:pPr>
            <w:r>
              <w:t>1</w:t>
            </w:r>
          </w:p>
          <w:p w:rsidR="005B60CA" w:rsidRDefault="005B60CA" w:rsidP="00E76BF1">
            <w:pPr>
              <w:spacing w:before="40" w:after="40" w:line="276" w:lineRule="auto"/>
              <w:jc w:val="center"/>
            </w:pPr>
            <w:r>
              <w:t>1</w:t>
            </w:r>
          </w:p>
          <w:p w:rsidR="00222542" w:rsidRDefault="00222542" w:rsidP="00E76BF1">
            <w:pPr>
              <w:spacing w:before="40" w:after="40" w:line="276" w:lineRule="auto"/>
              <w:jc w:val="center"/>
            </w:pPr>
            <w:r>
              <w:t>1</w:t>
            </w:r>
          </w:p>
          <w:p w:rsidR="00222542" w:rsidRDefault="00222542" w:rsidP="00E76BF1">
            <w:pPr>
              <w:spacing w:before="40" w:after="40" w:line="276" w:lineRule="auto"/>
              <w:jc w:val="center"/>
            </w:pPr>
            <w:r>
              <w:t>1</w:t>
            </w:r>
          </w:p>
          <w:p w:rsidR="00222542" w:rsidRDefault="00222542" w:rsidP="00E76BF1">
            <w:pPr>
              <w:spacing w:before="40" w:after="40" w:line="276" w:lineRule="auto"/>
              <w:jc w:val="center"/>
            </w:pPr>
            <w:r>
              <w:t>1</w:t>
            </w:r>
          </w:p>
          <w:p w:rsidR="00222542" w:rsidRDefault="00222542" w:rsidP="00E76BF1">
            <w:pPr>
              <w:spacing w:before="40" w:after="40" w:line="276" w:lineRule="auto"/>
              <w:jc w:val="center"/>
            </w:pPr>
            <w:r>
              <w:t>or</w:t>
            </w:r>
          </w:p>
          <w:p w:rsidR="00222542" w:rsidRDefault="00222542" w:rsidP="00222542">
            <w:pPr>
              <w:spacing w:before="40" w:after="40" w:line="360" w:lineRule="auto"/>
              <w:jc w:val="center"/>
            </w:pPr>
            <w:r>
              <w:t>2</w:t>
            </w:r>
          </w:p>
          <w:p w:rsidR="00222542" w:rsidRDefault="00222542" w:rsidP="00222542">
            <w:pPr>
              <w:spacing w:before="40" w:after="40" w:line="360" w:lineRule="auto"/>
              <w:jc w:val="center"/>
            </w:pPr>
            <w:r>
              <w:t>2</w:t>
            </w:r>
          </w:p>
          <w:p w:rsidR="00222542" w:rsidRPr="00C27BF7" w:rsidRDefault="00222542" w:rsidP="00222542">
            <w:pPr>
              <w:spacing w:before="40" w:after="40" w:line="360" w:lineRule="auto"/>
              <w:jc w:val="center"/>
            </w:pPr>
            <w:r>
              <w:t>1</w:t>
            </w:r>
          </w:p>
        </w:tc>
      </w:tr>
    </w:tbl>
    <w:p w:rsidR="00197799" w:rsidRDefault="00197799" w:rsidP="00D367F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197799" w:rsidRDefault="00197799" w:rsidP="00D367F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AA7189" w:rsidRDefault="00AA7189" w:rsidP="00D367F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AA7189" w:rsidRDefault="00AA7189" w:rsidP="00D367F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AA7189" w:rsidRDefault="00AA7189" w:rsidP="00D367F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AA7189" w:rsidRDefault="00AA7189" w:rsidP="00D367F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474DFB" w:rsidRDefault="00474DFB">
      <w:pPr>
        <w:rPr>
          <w:b/>
          <w:bCs/>
        </w:rPr>
      </w:pPr>
      <w:r>
        <w:rPr>
          <w:b/>
          <w:bCs/>
        </w:rPr>
        <w:br w:type="page"/>
      </w:r>
    </w:p>
    <w:p w:rsidR="00AA7189" w:rsidRDefault="00AA7189" w:rsidP="00D367F4">
      <w:pPr>
        <w:pStyle w:val="BodyText"/>
        <w:tabs>
          <w:tab w:val="left" w:pos="720"/>
          <w:tab w:val="right" w:pos="9360"/>
        </w:tabs>
        <w:spacing w:after="0"/>
        <w:ind w:left="425" w:hanging="425"/>
        <w:rPr>
          <w:b/>
          <w:bCs/>
        </w:rPr>
      </w:pPr>
    </w:p>
    <w:p w:rsidR="00307F61" w:rsidRDefault="00307F61" w:rsidP="00307F61">
      <w:pPr>
        <w:jc w:val="center"/>
        <w:rPr>
          <w:b/>
        </w:rPr>
      </w:pPr>
    </w:p>
    <w:p w:rsidR="00307F61" w:rsidRDefault="00307F61" w:rsidP="00307F61">
      <w:pPr>
        <w:jc w:val="center"/>
        <w:rPr>
          <w:b/>
        </w:rPr>
      </w:pPr>
    </w:p>
    <w:p w:rsidR="00307F61" w:rsidRPr="002E769A" w:rsidRDefault="00307F61" w:rsidP="00307F61">
      <w:pPr>
        <w:jc w:val="center"/>
        <w:rPr>
          <w:b/>
        </w:rPr>
      </w:pPr>
      <w:r w:rsidRPr="002E769A">
        <w:rPr>
          <w:b/>
        </w:rPr>
        <w:t>Acknowledgements</w:t>
      </w:r>
    </w:p>
    <w:p w:rsidR="008D4819" w:rsidRPr="00975DC3" w:rsidRDefault="008D4819" w:rsidP="008D4819">
      <w:pPr>
        <w:spacing w:after="160" w:line="259" w:lineRule="auto"/>
        <w:jc w:val="both"/>
      </w:pPr>
    </w:p>
    <w:p w:rsidR="008D4819" w:rsidRPr="00975DC3" w:rsidRDefault="008D4819" w:rsidP="008D4819">
      <w:pPr>
        <w:spacing w:after="160" w:line="259" w:lineRule="auto"/>
        <w:jc w:val="both"/>
      </w:pPr>
    </w:p>
    <w:p w:rsidR="008D4819" w:rsidRPr="00975DC3" w:rsidRDefault="008D4819" w:rsidP="008D4819">
      <w:pPr>
        <w:jc w:val="center"/>
      </w:pPr>
    </w:p>
    <w:p w:rsidR="008D4819" w:rsidRDefault="008D4819" w:rsidP="008D4819">
      <w:pPr>
        <w:pStyle w:val="BodyText"/>
        <w:tabs>
          <w:tab w:val="left" w:pos="720"/>
          <w:tab w:val="right" w:pos="9360"/>
        </w:tabs>
        <w:spacing w:after="0"/>
        <w:jc w:val="center"/>
        <w:rPr>
          <w:b/>
          <w:bCs/>
        </w:rPr>
      </w:pPr>
    </w:p>
    <w:p w:rsidR="00F25474" w:rsidRPr="000160FC" w:rsidRDefault="008D4819" w:rsidP="000160FC">
      <w:pPr>
        <w:spacing w:after="160" w:line="259" w:lineRule="auto"/>
        <w:jc w:val="both"/>
      </w:pPr>
      <w:r>
        <w:rPr>
          <w:b/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6D5DD12" wp14:editId="558EBAC7">
                <wp:simplePos x="0" y="0"/>
                <wp:positionH relativeFrom="column">
                  <wp:posOffset>-3810</wp:posOffset>
                </wp:positionH>
                <wp:positionV relativeFrom="paragraph">
                  <wp:posOffset>6267450</wp:posOffset>
                </wp:positionV>
                <wp:extent cx="5914390" cy="1859915"/>
                <wp:effectExtent l="0" t="0" r="0" b="6413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4390" cy="1859915"/>
                          <a:chOff x="1378" y="12457"/>
                          <a:chExt cx="9314" cy="2929"/>
                        </a:xfrm>
                      </wpg:grpSpPr>
                      <wps:wsp>
                        <wps:cNvPr id="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78" y="12457"/>
                            <a:ext cx="9314" cy="2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91DB2" w:rsidRPr="00B96525" w:rsidRDefault="00F91DB2" w:rsidP="008D4819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© MAWA, 2015</w:t>
                              </w:r>
                            </w:p>
                            <w:p w:rsidR="00F91DB2" w:rsidRDefault="00F91DB2" w:rsidP="008D4819">
                              <w:pPr>
                                <w:shd w:val="clear" w:color="auto" w:fill="FFFFFF"/>
                                <w:spacing w:line="276" w:lineRule="auto"/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 xml:space="preserve">This examination is Copyright but may be freely </w:t>
                              </w:r>
                              <w:r w:rsidRPr="00A01FE5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>used within the school that purchases this licence.</w:t>
                              </w:r>
                            </w:p>
                            <w:p w:rsidR="00F91DB2" w:rsidRPr="00216DB8" w:rsidRDefault="00F91DB2" w:rsidP="008D4819">
                              <w:pPr>
                                <w:pStyle w:val="ListParagraph"/>
                                <w:numPr>
                                  <w:ilvl w:val="0"/>
                                  <w:numId w:val="8"/>
                                </w:numPr>
                                <w:shd w:val="clear" w:color="auto" w:fill="FFFFFF"/>
                                <w:rPr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</w:pPr>
                              <w:r w:rsidRPr="00216DB8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>The items that are contained in this examination are to be used solely in the school for which they are purchased.</w:t>
                              </w:r>
                            </w:p>
                            <w:p w:rsidR="00F91DB2" w:rsidRPr="00216DB8" w:rsidRDefault="00F91DB2" w:rsidP="008D4819">
                              <w:pPr>
                                <w:pStyle w:val="ListParagraph"/>
                                <w:numPr>
                                  <w:ilvl w:val="0"/>
                                  <w:numId w:val="8"/>
                                </w:numPr>
                                <w:shd w:val="clear" w:color="auto" w:fill="FFFFFF"/>
                                <w:rPr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</w:pPr>
                              <w:r w:rsidRPr="00216DB8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>They are not to be shared in any manner with a school which has not purchased their own licence.</w:t>
                              </w:r>
                            </w:p>
                            <w:p w:rsidR="00F91DB2" w:rsidRPr="00216DB8" w:rsidRDefault="00F91DB2" w:rsidP="008D4819">
                              <w:pPr>
                                <w:pStyle w:val="ListParagraph"/>
                                <w:numPr>
                                  <w:ilvl w:val="0"/>
                                  <w:numId w:val="8"/>
                                </w:numPr>
                                <w:shd w:val="clear" w:color="auto" w:fill="FFFFFF"/>
                                <w:rPr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</w:pPr>
                              <w:r w:rsidRPr="00216DB8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 xml:space="preserve">The </w:t>
                              </w:r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 xml:space="preserve">items and the </w:t>
                              </w:r>
                              <w:r w:rsidRPr="00216DB8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>solutions/marking keys are to be kept confidentially and not copied or made available to anyone who is not a teacher at the school. Teachers may give feedback to students in the form of showing them how the work is marked but students are not to retain a copy of the</w:t>
                              </w:r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 xml:space="preserve"> paper or</w:t>
                              </w:r>
                              <w:r w:rsidRPr="00216DB8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 xml:space="preserve">the </w:t>
                              </w:r>
                              <w:r w:rsidRPr="00216DB8">
                                <w:rPr>
                                  <w:rFonts w:ascii="Tahoma" w:hAnsi="Tahoma" w:cs="Tahoma"/>
                                  <w:color w:val="000000"/>
                                  <w:sz w:val="18"/>
                                  <w:szCs w:val="18"/>
                                  <w:lang w:val="en" w:eastAsia="en-AU"/>
                                </w:rPr>
                                <w:t xml:space="preserve">marking guide until the agreed release date stipulated in the purchasing agreement/licence. 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2569" y="14586"/>
                            <a:ext cx="7021" cy="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57238" dir="2021404" algn="ctr" rotWithShape="0">
                              <a:srgbClr val="000000"/>
                            </a:outerShdw>
                          </a:effectLst>
                        </wps:spPr>
                        <wps:txbx>
                          <w:txbxContent>
                            <w:p w:rsidR="00F91DB2" w:rsidRPr="00B60889" w:rsidRDefault="00F91DB2" w:rsidP="008D4819">
                              <w:pPr>
                                <w:pStyle w:val="BasicParagraph"/>
                                <w:spacing w:line="240" w:lineRule="auto"/>
                                <w:jc w:val="center"/>
                                <w:rPr>
                                  <w:rFonts w:ascii="Arial" w:hAnsi="Arial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B60889">
                                <w:rPr>
                                  <w:rFonts w:ascii="Arial" w:hAnsi="Arial"/>
                                  <w:i/>
                                  <w:iCs/>
                                  <w:sz w:val="18"/>
                                  <w:szCs w:val="18"/>
                                </w:rPr>
                                <w:t>Published</w:t>
                              </w:r>
                              <w:r>
                                <w:rPr>
                                  <w:rFonts w:ascii="Arial" w:hAnsi="Arial"/>
                                  <w:i/>
                                  <w:iCs/>
                                  <w:sz w:val="18"/>
                                  <w:szCs w:val="18"/>
                                </w:rPr>
                                <w:t xml:space="preserve"> by The Mathematical Association of WA </w:t>
                              </w:r>
                            </w:p>
                            <w:p w:rsidR="00F91DB2" w:rsidRPr="00A34B64" w:rsidRDefault="00F91DB2" w:rsidP="008D4819">
                              <w:pPr>
                                <w:pStyle w:val="BasicParagraph"/>
                                <w:spacing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iCs/>
                                  <w:sz w:val="18"/>
                                  <w:szCs w:val="18"/>
                                </w:rPr>
                                <w:t>12 Cobbler Place, MIRRABOOKA 6061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06D5DD12" id="Group 1" o:spid="_x0000_s1026" style="position:absolute;left:0;text-align:left;margin-left:-.3pt;margin-top:493.5pt;width:465.7pt;height:146.45pt;z-index:251665408" coordorigin="1378,12457" coordsize="9314,29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M29kQMAALkJAAAOAAAAZHJzL2Uyb0RvYy54bWy8Vt1v2zYQfx+w/4Hgu6MPS7YlRCmapA4G&#10;pGvQdNgzLVESMYnUSDpyOux/3/EoK17WIEO31g+2qKOOd7+Ps87fHPqOPHBthJIFjc5CSrgsVSVk&#10;U9BfPm0XG0qMZbJinZK8oI/c0DcXP/5wPg45j1WruoprAkmkycehoK21Qx4Epmx5z8yZGriEYK10&#10;zywsdRNUmo2Qve+COAxXwah0NWhVcmPg7rUP0gvMX9e8tB/q2nBLuoJCbRa/NX7v3Hdwcc7yRrOh&#10;FeVUBvuKKnomJBw6p7pmlpG9Fv9I1YtSK6Nqe1aqPlB1LUqOPUA3Ufismxut9gP20uRjM8wwAbTP&#10;cPrqtOXPD3eaiAq4o0SyHijCU0nkoBmHJocdN3q4H+607w8ub1X5m4Fw8Dzu1o3fTHbje1VBOra3&#10;CqE51Lp3KaBpckAGHmcG+MGSEm6mWZQsMyCqhFi0SbMsSj1HZQtEuuei5Ro05cJxkq6PwXdTgmwZ&#10;Jf7pOIszFw1Y7k/GaqfqXGsgOPOEqflvmN63bOBIlXGITZjGR0w/uQYv1YHEHlbc5DAl9gC3HfoO&#10;GuOhJVJdtUw2/K3Wamw5q6A6JAR6mB/1PRiX5DWsv4TZEfITxJYbBHtGjOWDNvaGq564i4Jq8BMW&#10;yh5ujfXgHrdg/aoT1VZ0HS50s7vqNHlg4L0tfiY+zOm2TrrNUrnHfEZ/B+qDM1zMVYpe+iMDzsPL&#10;OFtsV5v1Itkm6SJbh5tFGGWX2SpMsuR6+6crMEryVlQVl7dC8qOvo+TfcTxNGO9IdDYZC5qlcepJ&#10;Oq3enDYZ4udLTfbCwpjrRF/QzbyJ5Y7ad7KCtllumej8dfD38lHCgMHxF1FBITjuvQrsYXdAF8/6&#10;2qnqEZShFdAGfoIRDRet0p8pGWHcFVTCPKak+0mCtsB1iZuOuABXxbDQp5HdaYTJEhIV1FLiL6+s&#10;n6j7QYumhXO8mqV6C96vBQrFCdfXhHMDzfedXAgDwU+2jyBfsFXHyfKZDR0B38p8cbrK/MBK0s3K&#10;Hewl7ebdOoxh7rphB7KYhHOck0djfVPvfW9l55O58a958rfagznu22oklXBTBvS3hBFfCVBVDAAl&#10;ITDIugZeMEqrQZnK/ipsiyPXiRvJe9GHc3bvn6eDX7LQrI1XLWR+3zM9myiK18DhZKJp4U00LbyJ&#10;psX/aCL8Y4P3A2xwepdxLyCnazTd0xvXxV8AAAD//wMAUEsDBBQABgAIAAAAIQCerZLf4AAAAAoB&#10;AAAPAAAAZHJzL2Rvd25yZXYueG1sTI9Ba8JAEIXvhf6HZQq96SZK1cRsRKTtSQrVQvG2ZsckmJ0N&#10;2TWJ/77TU3sc3uPN92Wb0Taix87XjhTE0wgEUuFMTaWCr+PbZAXCB01GN45QwR09bPLHh0ynxg30&#10;if0hlIJHyKdaQRVCm0rpiwqt9lPXInF2cZ3Vgc+ulKbTA4/bRs6iaCGtrok/VLrFXYXF9XCzCt4H&#10;PWzn8Wu/v15299Px5eN7H6NSz0/jdg0i4Bj+yvCLz+iQM9PZ3ch40SiYLLioIFktWYnzZB6xypmL&#10;s2WSgMwz+V8h/wEAAP//AwBQSwECLQAUAAYACAAAACEAtoM4kv4AAADhAQAAEwAAAAAAAAAAAAAA&#10;AAAAAAAAW0NvbnRlbnRfVHlwZXNdLnhtbFBLAQItABQABgAIAAAAIQA4/SH/1gAAAJQBAAALAAAA&#10;AAAAAAAAAAAAAC8BAABfcmVscy8ucmVsc1BLAQItABQABgAIAAAAIQDLxM29kQMAALkJAAAOAAAA&#10;AAAAAAAAAAAAAC4CAABkcnMvZTJvRG9jLnhtbFBLAQItABQABgAIAAAAIQCerZLf4AAAAAoBAAAP&#10;AAAAAAAAAAAAAAAAAOsFAABkcnMvZG93bnJldi54bWxQSwUGAAAAAAQABADzAAAA+A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1378;top:12457;width:9314;height:238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0ERsEA&#10;AADaAAAADwAAAGRycy9kb3ducmV2LnhtbESPzYoCMRCE7wu+Q2jB25pRcJHRKOIiCOLBH/DaJO1k&#10;cNIZJ1nNvv1GWPBYVNVX1HyZXCMe1IXas4LRsABBrL2puVJwPm0+pyBCRDbYeCYFvxRgueh9zLE0&#10;/skHehxjJTKEQ4kKbIxtKWXQlhyGoW+Js3f1ncOYZVdJ0+Ezw10jx0XxJR3WnBcstrS2pG/HH6fg&#10;Tt/71WVy1nqTJru9tmY3TUapQT+tZiAipfgO/7e3RsEYXlfyDZC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LtBEbBAAAA2gAAAA8AAAAAAAAAAAAAAAAAmAIAAGRycy9kb3du&#10;cmV2LnhtbFBLBQYAAAAABAAEAPUAAACGAwAAAAA=&#10;" stroked="f">
                  <v:textbox>
                    <w:txbxContent>
                      <w:p w:rsidR="00F67D95" w:rsidRPr="00B96525" w:rsidRDefault="00F67D95" w:rsidP="008D4819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© MAWA, 2015</w:t>
                        </w:r>
                      </w:p>
                      <w:p w:rsidR="00F67D95" w:rsidRDefault="00F67D95" w:rsidP="008D4819">
                        <w:pPr>
                          <w:shd w:val="clear" w:color="auto" w:fill="FFFFFF"/>
                          <w:spacing w:line="276" w:lineRule="auto"/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</w:pPr>
                        <w:r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 xml:space="preserve">This examination is Copyright but may be freely </w:t>
                        </w:r>
                        <w:r w:rsidRPr="00A01FE5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 xml:space="preserve">used within the school that purchases this </w:t>
                        </w:r>
                        <w:proofErr w:type="spellStart"/>
                        <w:r w:rsidRPr="00A01FE5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>licence</w:t>
                        </w:r>
                        <w:proofErr w:type="spellEnd"/>
                        <w:r w:rsidRPr="00A01FE5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>.</w:t>
                        </w:r>
                      </w:p>
                      <w:p w:rsidR="00F67D95" w:rsidRPr="00216DB8" w:rsidRDefault="00F67D95" w:rsidP="008D4819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  <w:shd w:val="clear" w:color="auto" w:fill="FFFFFF"/>
                          <w:rPr>
                            <w:color w:val="000000"/>
                            <w:sz w:val="18"/>
                            <w:szCs w:val="18"/>
                            <w:lang w:val="en" w:eastAsia="en-AU"/>
                          </w:rPr>
                        </w:pPr>
                        <w:r w:rsidRPr="00216DB8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>The items that are contained in this examination are to be used solely in the school for which they are purchased.</w:t>
                        </w:r>
                      </w:p>
                      <w:p w:rsidR="00F67D95" w:rsidRPr="00216DB8" w:rsidRDefault="00F67D95" w:rsidP="008D4819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  <w:shd w:val="clear" w:color="auto" w:fill="FFFFFF"/>
                          <w:rPr>
                            <w:color w:val="000000"/>
                            <w:sz w:val="18"/>
                            <w:szCs w:val="18"/>
                            <w:lang w:val="en" w:eastAsia="en-AU"/>
                          </w:rPr>
                        </w:pPr>
                        <w:r w:rsidRPr="00216DB8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 xml:space="preserve">They are not to be shared in any manner with a school which has not purchased their own </w:t>
                        </w:r>
                        <w:proofErr w:type="spellStart"/>
                        <w:r w:rsidRPr="00216DB8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>licence</w:t>
                        </w:r>
                        <w:proofErr w:type="spellEnd"/>
                        <w:r w:rsidRPr="00216DB8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>.</w:t>
                        </w:r>
                      </w:p>
                      <w:p w:rsidR="00F67D95" w:rsidRPr="00216DB8" w:rsidRDefault="00F67D95" w:rsidP="008D4819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  <w:shd w:val="clear" w:color="auto" w:fill="FFFFFF"/>
                          <w:rPr>
                            <w:color w:val="000000"/>
                            <w:sz w:val="18"/>
                            <w:szCs w:val="18"/>
                            <w:lang w:val="en" w:eastAsia="en-AU"/>
                          </w:rPr>
                        </w:pPr>
                        <w:r w:rsidRPr="00216DB8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 xml:space="preserve">The </w:t>
                        </w:r>
                        <w:r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 xml:space="preserve">items and the </w:t>
                        </w:r>
                        <w:r w:rsidRPr="00216DB8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>solutions/marking keys are to be kept confidentially and not copied or made available to anyone who is not a teacher at the school. Teachers may give feedback to students in the form of showing them how the work is marked but students are not to retain a copy of the</w:t>
                        </w:r>
                        <w:r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 xml:space="preserve"> paper or</w:t>
                        </w:r>
                        <w:r w:rsidRPr="00216DB8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 xml:space="preserve"> </w:t>
                        </w:r>
                        <w:r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 xml:space="preserve">the </w:t>
                        </w:r>
                        <w:r w:rsidRPr="00216DB8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>marking guide until the agreed release date stipulated in the purchasing agreement/</w:t>
                        </w:r>
                        <w:proofErr w:type="spellStart"/>
                        <w:r w:rsidRPr="00216DB8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>licence</w:t>
                        </w:r>
                        <w:proofErr w:type="spellEnd"/>
                        <w:r w:rsidRPr="00216DB8">
                          <w:rPr>
                            <w:rFonts w:ascii="Tahoma" w:hAnsi="Tahoma" w:cs="Tahoma"/>
                            <w:color w:val="000000"/>
                            <w:sz w:val="18"/>
                            <w:szCs w:val="18"/>
                            <w:lang w:val="en" w:eastAsia="en-AU"/>
                          </w:rPr>
                          <w:t xml:space="preserve">. </w:t>
                        </w:r>
                      </w:p>
                    </w:txbxContent>
                  </v:textbox>
                </v:shape>
                <v:rect id="Rectangle 3" o:spid="_x0000_s1028" style="position:absolute;left:2569;top:14586;width:7021;height: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+mmsMA&#10;AADaAAAADwAAAGRycy9kb3ducmV2LnhtbESPwWrDMBBE74X8g9hAL6WRU0oJjmVTWgy5tOAkhB4X&#10;a2ObSitjKY7991Ug0OMwM2+YrJisESMNvnOsYL1KQBDXTnfcKDgeyucNCB+QNRrHpGAmD0W+eMgw&#10;1e7KFY370IgIYZ+igjaEPpXS1y1Z9CvXE0fv7AaLIcqhkXrAa4RbI1+S5E1a7DgutNjTR0v17/5i&#10;FVSyHKf5SF+9/34y5qc+7T6dVepxOb1vQQSawn/43t5pBa9wuxJvgM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+mmsMAAADaAAAADwAAAAAAAAAAAAAAAACYAgAAZHJzL2Rv&#10;d25yZXYueG1sUEsFBgAAAAAEAAQA9QAAAIgDAAAAAA==&#10;">
                  <v:shadow on="t" color="black" offset="3.75pt,2.5pt"/>
                  <v:textbox inset="1pt,1pt,1pt,1pt">
                    <w:txbxContent>
                      <w:p w:rsidR="00F67D95" w:rsidRPr="00B60889" w:rsidRDefault="00F67D95" w:rsidP="008D4819">
                        <w:pPr>
                          <w:pStyle w:val="BasicParagraph"/>
                          <w:spacing w:line="240" w:lineRule="auto"/>
                          <w:jc w:val="center"/>
                          <w:rPr>
                            <w:rFonts w:ascii="Arial" w:hAnsi="Arial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B60889">
                          <w:rPr>
                            <w:rFonts w:ascii="Arial" w:hAnsi="Arial"/>
                            <w:i/>
                            <w:iCs/>
                            <w:sz w:val="18"/>
                            <w:szCs w:val="18"/>
                          </w:rPr>
                          <w:t>Published</w:t>
                        </w:r>
                        <w:r>
                          <w:rPr>
                            <w:rFonts w:ascii="Arial" w:hAnsi="Arial"/>
                            <w:i/>
                            <w:iCs/>
                            <w:sz w:val="18"/>
                            <w:szCs w:val="18"/>
                          </w:rPr>
                          <w:t xml:space="preserve"> by </w:t>
                        </w:r>
                        <w:proofErr w:type="gramStart"/>
                        <w:r>
                          <w:rPr>
                            <w:rFonts w:ascii="Arial" w:hAnsi="Arial"/>
                            <w:i/>
                            <w:iCs/>
                            <w:sz w:val="18"/>
                            <w:szCs w:val="18"/>
                          </w:rPr>
                          <w:t>The</w:t>
                        </w:r>
                        <w:proofErr w:type="gramEnd"/>
                        <w:r>
                          <w:rPr>
                            <w:rFonts w:ascii="Arial" w:hAnsi="Arial"/>
                            <w:i/>
                            <w:iCs/>
                            <w:sz w:val="18"/>
                            <w:szCs w:val="18"/>
                          </w:rPr>
                          <w:t xml:space="preserve"> Mathematical Association of WA </w:t>
                        </w:r>
                      </w:p>
                      <w:p w:rsidR="00F67D95" w:rsidRPr="00A34B64" w:rsidRDefault="00F67D95" w:rsidP="008D4819">
                        <w:pPr>
                          <w:pStyle w:val="BasicParagraph"/>
                          <w:spacing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iCs/>
                            <w:sz w:val="18"/>
                            <w:szCs w:val="18"/>
                          </w:rPr>
                          <w:t>12 Cobbler Place, MIRRABOOKA 6061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sectPr w:rsidR="00F25474" w:rsidRPr="000160FC" w:rsidSect="00474DFB">
      <w:headerReference w:type="default" r:id="rId186"/>
      <w:footerReference w:type="default" r:id="rId187"/>
      <w:footerReference w:type="first" r:id="rId188"/>
      <w:pgSz w:w="11906" w:h="16838" w:code="9"/>
      <w:pgMar w:top="1276" w:right="1296" w:bottom="864" w:left="1296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1DB2" w:rsidRDefault="00F91DB2">
      <w:r>
        <w:separator/>
      </w:r>
    </w:p>
  </w:endnote>
  <w:endnote w:type="continuationSeparator" w:id="0">
    <w:p w:rsidR="00F91DB2" w:rsidRDefault="00F91D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 Pro">
    <w:altName w:val="Cambria Math"/>
    <w:panose1 w:val="00000000000000000000"/>
    <w:charset w:val="00"/>
    <w:family w:val="roman"/>
    <w:notTrueType/>
    <w:pitch w:val="variable"/>
    <w:sig w:usb0="00000001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1DB2" w:rsidRPr="00F25474" w:rsidRDefault="00F91DB2" w:rsidP="00474DFB">
    <w:pPr>
      <w:pStyle w:val="Footer"/>
      <w:ind w:left="720"/>
    </w:pPr>
    <w:r>
      <w:rPr>
        <w:sz w:val="16"/>
        <w:szCs w:val="16"/>
      </w:rPr>
      <w:t xml:space="preserve">Page </w:t>
    </w:r>
    <w:r w:rsidRPr="00DD6CC0">
      <w:rPr>
        <w:b/>
        <w:sz w:val="16"/>
        <w:szCs w:val="16"/>
      </w:rPr>
      <w:fldChar w:fldCharType="begin"/>
    </w:r>
    <w:r w:rsidRPr="00DD6CC0">
      <w:rPr>
        <w:sz w:val="16"/>
        <w:szCs w:val="16"/>
      </w:rPr>
      <w:instrText xml:space="preserve"> PAGE   \* MERGEFORMAT </w:instrText>
    </w:r>
    <w:r w:rsidRPr="00DD6CC0">
      <w:rPr>
        <w:b/>
        <w:sz w:val="16"/>
        <w:szCs w:val="16"/>
      </w:rPr>
      <w:fldChar w:fldCharType="separate"/>
    </w:r>
    <w:r w:rsidR="00440444" w:rsidRPr="00440444">
      <w:rPr>
        <w:b/>
        <w:noProof/>
        <w:sz w:val="16"/>
        <w:szCs w:val="16"/>
      </w:rPr>
      <w:t>10</w:t>
    </w:r>
    <w:r w:rsidRPr="00DD6CC0">
      <w:rPr>
        <w:b/>
        <w:sz w:val="16"/>
        <w:szCs w:val="16"/>
      </w:rPr>
      <w:fldChar w:fldCharType="end"/>
    </w:r>
    <w:r>
      <w:rPr>
        <w:sz w:val="16"/>
        <w:szCs w:val="16"/>
      </w:rPr>
      <w:t xml:space="preserve"> </w:t>
    </w:r>
    <w:r>
      <w:rPr>
        <w:sz w:val="16"/>
        <w:szCs w:val="16"/>
      </w:rPr>
      <w:tab/>
    </w:r>
    <w:r>
      <w:rPr>
        <w:sz w:val="16"/>
        <w:szCs w:val="16"/>
      </w:rPr>
      <w:tab/>
    </w:r>
    <w:r w:rsidRPr="003F76AC">
      <w:t>©</w:t>
    </w:r>
    <w:r>
      <w:rPr>
        <w:sz w:val="16"/>
        <w:szCs w:val="16"/>
      </w:rPr>
      <w:t xml:space="preserve">  MAWA 2015</w:t>
    </w:r>
    <w:r>
      <w:rPr>
        <w:sz w:val="16"/>
        <w:szCs w:val="16"/>
      </w:rPr>
      <w:tab/>
      <w:t xml:space="preserve">        </w:t>
    </w:r>
  </w:p>
  <w:p w:rsidR="00F91DB2" w:rsidRDefault="00F91DB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1DB2" w:rsidRDefault="00F91DB2" w:rsidP="00F25474">
    <w:pPr>
      <w:pStyle w:val="Footer"/>
      <w:rPr>
        <w:sz w:val="16"/>
        <w:szCs w:val="16"/>
      </w:rPr>
    </w:pPr>
  </w:p>
  <w:p w:rsidR="00F91DB2" w:rsidRPr="00F25474" w:rsidRDefault="00F91DB2" w:rsidP="00474DFB">
    <w:pPr>
      <w:pStyle w:val="Footer"/>
      <w:ind w:left="720"/>
    </w:pPr>
    <w:r>
      <w:rPr>
        <w:sz w:val="16"/>
        <w:szCs w:val="16"/>
      </w:rPr>
      <w:t xml:space="preserve">Page </w:t>
    </w:r>
    <w:r w:rsidRPr="00DD6CC0">
      <w:rPr>
        <w:b/>
        <w:sz w:val="16"/>
        <w:szCs w:val="16"/>
      </w:rPr>
      <w:fldChar w:fldCharType="begin"/>
    </w:r>
    <w:r w:rsidRPr="00DD6CC0">
      <w:rPr>
        <w:sz w:val="16"/>
        <w:szCs w:val="16"/>
      </w:rPr>
      <w:instrText xml:space="preserve"> PAGE   \* MERGEFORMAT </w:instrText>
    </w:r>
    <w:r w:rsidRPr="00DD6CC0">
      <w:rPr>
        <w:b/>
        <w:sz w:val="16"/>
        <w:szCs w:val="16"/>
      </w:rPr>
      <w:fldChar w:fldCharType="separate"/>
    </w:r>
    <w:r w:rsidR="00440444" w:rsidRPr="00440444">
      <w:rPr>
        <w:b/>
        <w:noProof/>
        <w:sz w:val="16"/>
        <w:szCs w:val="16"/>
      </w:rPr>
      <w:t>1</w:t>
    </w:r>
    <w:r w:rsidRPr="00DD6CC0">
      <w:rPr>
        <w:b/>
        <w:sz w:val="16"/>
        <w:szCs w:val="16"/>
      </w:rPr>
      <w:fldChar w:fldCharType="end"/>
    </w:r>
    <w:r>
      <w:rPr>
        <w:sz w:val="16"/>
        <w:szCs w:val="16"/>
      </w:rPr>
      <w:t xml:space="preserve"> </w:t>
    </w:r>
    <w:r>
      <w:rPr>
        <w:sz w:val="16"/>
        <w:szCs w:val="16"/>
      </w:rPr>
      <w:tab/>
    </w:r>
    <w:r>
      <w:rPr>
        <w:sz w:val="16"/>
        <w:szCs w:val="16"/>
      </w:rPr>
      <w:tab/>
    </w:r>
    <w:r w:rsidRPr="003F76AC">
      <w:t>©</w:t>
    </w:r>
    <w:r>
      <w:rPr>
        <w:sz w:val="16"/>
        <w:szCs w:val="16"/>
      </w:rPr>
      <w:t xml:space="preserve">  MAWA 2015</w:t>
    </w:r>
    <w:r>
      <w:rPr>
        <w:sz w:val="16"/>
        <w:szCs w:val="16"/>
      </w:rPr>
      <w:tab/>
      <w:t xml:space="preserve">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1DB2" w:rsidRDefault="00F91DB2">
      <w:r>
        <w:separator/>
      </w:r>
    </w:p>
  </w:footnote>
  <w:footnote w:type="continuationSeparator" w:id="0">
    <w:p w:rsidR="00F91DB2" w:rsidRDefault="00F91DB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1DB2" w:rsidRPr="0021181B" w:rsidRDefault="00F91DB2" w:rsidP="00474DFB">
    <w:pPr>
      <w:pStyle w:val="Header"/>
      <w:rPr>
        <w:b/>
        <w:color w:val="231F20"/>
        <w:spacing w:val="-52"/>
      </w:rPr>
    </w:pPr>
    <w:r w:rsidRPr="0021181B">
      <w:rPr>
        <w:b/>
        <w:color w:val="231F20"/>
        <w:spacing w:val="-4"/>
      </w:rPr>
      <w:t>MATHEMATICS</w:t>
    </w:r>
    <w:r w:rsidRPr="0021181B">
      <w:rPr>
        <w:b/>
        <w:color w:val="231F20"/>
        <w:spacing w:val="-1"/>
      </w:rPr>
      <w:t xml:space="preserve"> </w:t>
    </w:r>
    <w:r>
      <w:rPr>
        <w:b/>
        <w:color w:val="231F20"/>
      </w:rPr>
      <w:t>APPLICATIONS</w:t>
    </w:r>
    <w:r w:rsidRPr="0021181B">
      <w:ptab w:relativeTo="margin" w:alignment="center" w:leader="none"/>
    </w:r>
    <w:r w:rsidRPr="0021181B">
      <w:ptab w:relativeTo="margin" w:alignment="right" w:leader="none"/>
    </w:r>
    <w:r w:rsidRPr="0021181B">
      <w:rPr>
        <w:b/>
        <w:color w:val="231F20"/>
        <w:spacing w:val="-2"/>
      </w:rPr>
      <w:t>CALCULATOR-</w:t>
    </w:r>
    <w:r>
      <w:rPr>
        <w:b/>
        <w:color w:val="231F20"/>
        <w:spacing w:val="-2"/>
      </w:rPr>
      <w:t>ASSUMED</w:t>
    </w:r>
  </w:p>
  <w:p w:rsidR="00F91DB2" w:rsidRDefault="00F91DB2" w:rsidP="00307F61">
    <w:pPr>
      <w:pStyle w:val="Header"/>
      <w:tabs>
        <w:tab w:val="clear" w:pos="8306"/>
        <w:tab w:val="right" w:pos="9314"/>
      </w:tabs>
    </w:pPr>
    <w:r>
      <w:rPr>
        <w:b/>
        <w:spacing w:val="-2"/>
      </w:rPr>
      <w:t>SEMESTER 1 (</w:t>
    </w:r>
    <w:r w:rsidRPr="0021181B">
      <w:rPr>
        <w:b/>
        <w:spacing w:val="-2"/>
      </w:rPr>
      <w:t xml:space="preserve">UNIT </w:t>
    </w:r>
    <w:r>
      <w:rPr>
        <w:b/>
        <w:spacing w:val="-2"/>
      </w:rPr>
      <w:t>1)</w:t>
    </w:r>
    <w:r w:rsidRPr="0021181B">
      <w:rPr>
        <w:spacing w:val="-2"/>
      </w:rPr>
      <w:t xml:space="preserve"> </w:t>
    </w:r>
    <w:r w:rsidRPr="0021181B">
      <w:rPr>
        <w:b/>
        <w:color w:val="231F20"/>
      </w:rPr>
      <w:t>EXAMINATION</w:t>
    </w:r>
    <w:r>
      <w:rPr>
        <w:b/>
        <w:color w:val="231F20"/>
      </w:rPr>
      <w:t xml:space="preserve"> </w:t>
    </w:r>
    <w:r>
      <w:rPr>
        <w:b/>
        <w:color w:val="231F20"/>
      </w:rPr>
      <w:tab/>
    </w:r>
    <w:r>
      <w:rPr>
        <w:b/>
        <w:color w:val="231F20"/>
      </w:rPr>
      <w:tab/>
      <w:t>MARKING KEY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9616C"/>
    <w:multiLevelType w:val="hybridMultilevel"/>
    <w:tmpl w:val="591AD3CE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>
    <w:nsid w:val="0A161B4E"/>
    <w:multiLevelType w:val="hybridMultilevel"/>
    <w:tmpl w:val="CC080A90"/>
    <w:lvl w:ilvl="0" w:tplc="053C211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0553A09"/>
    <w:multiLevelType w:val="hybridMultilevel"/>
    <w:tmpl w:val="062C329E"/>
    <w:lvl w:ilvl="0" w:tplc="DED8A57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487FBF"/>
    <w:multiLevelType w:val="hybridMultilevel"/>
    <w:tmpl w:val="ACDE590A"/>
    <w:lvl w:ilvl="0" w:tplc="DCECC9F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D65BBA"/>
    <w:multiLevelType w:val="hybridMultilevel"/>
    <w:tmpl w:val="205E29C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1C058C"/>
    <w:multiLevelType w:val="hybridMultilevel"/>
    <w:tmpl w:val="2B9688B4"/>
    <w:lvl w:ilvl="0" w:tplc="8D2C32D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F82904"/>
    <w:multiLevelType w:val="hybridMultilevel"/>
    <w:tmpl w:val="8B5824E8"/>
    <w:lvl w:ilvl="0" w:tplc="CCB4AF7A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C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C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C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C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C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C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C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C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7">
    <w:nsid w:val="45190B71"/>
    <w:multiLevelType w:val="hybridMultilevel"/>
    <w:tmpl w:val="A29E1A9C"/>
    <w:lvl w:ilvl="0" w:tplc="9D287BF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5AF6B61"/>
    <w:multiLevelType w:val="hybridMultilevel"/>
    <w:tmpl w:val="85E8A796"/>
    <w:lvl w:ilvl="0" w:tplc="409608FA">
      <w:start w:val="1"/>
      <w:numFmt w:val="decimal"/>
      <w:pStyle w:val="ListParagraph"/>
      <w:lvlText w:val="%1.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 w:val="0"/>
        <w:bCs w:val="0"/>
        <w:i w:val="0"/>
        <w:iCs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>
    <w:nsid w:val="596B1EF7"/>
    <w:multiLevelType w:val="hybridMultilevel"/>
    <w:tmpl w:val="359CFA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35D4205"/>
    <w:multiLevelType w:val="hybridMultilevel"/>
    <w:tmpl w:val="F0849C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F72C87"/>
    <w:multiLevelType w:val="hybridMultilevel"/>
    <w:tmpl w:val="C004F564"/>
    <w:lvl w:ilvl="0" w:tplc="3D82F39E">
      <w:start w:val="1"/>
      <w:numFmt w:val="lowerLetter"/>
      <w:lvlText w:val="(%1)"/>
      <w:lvlJc w:val="left"/>
      <w:pPr>
        <w:ind w:left="825" w:hanging="465"/>
      </w:pPr>
      <w:rPr>
        <w:rFonts w:cs="Times New Roman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>
    <w:nsid w:val="76130844"/>
    <w:multiLevelType w:val="hybridMultilevel"/>
    <w:tmpl w:val="B078577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65C01A7"/>
    <w:multiLevelType w:val="hybridMultilevel"/>
    <w:tmpl w:val="04BA99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11"/>
  </w:num>
  <w:num w:numId="6">
    <w:abstractNumId w:val="8"/>
  </w:num>
  <w:num w:numId="7">
    <w:abstractNumId w:val="0"/>
  </w:num>
  <w:num w:numId="8">
    <w:abstractNumId w:val="4"/>
  </w:num>
  <w:num w:numId="9">
    <w:abstractNumId w:val="9"/>
  </w:num>
  <w:num w:numId="10">
    <w:abstractNumId w:val="7"/>
  </w:num>
  <w:num w:numId="11">
    <w:abstractNumId w:val="13"/>
  </w:num>
  <w:num w:numId="12">
    <w:abstractNumId w:val="2"/>
  </w:num>
  <w:num w:numId="13">
    <w:abstractNumId w:val="3"/>
  </w:num>
  <w:num w:numId="14">
    <w:abstractNumId w:val="1"/>
  </w:num>
  <w:num w:numId="15">
    <w:abstractNumId w:val="5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embedSystemFonts/>
  <w:defaultTabStop w:val="720"/>
  <w:doNotHyphenateCaps/>
  <w:characterSpacingControl w:val="doNotCompress"/>
  <w:doNotValidateAgainstSchema/>
  <w:doNotDemarcateInvalidXml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1DE4"/>
    <w:rsid w:val="00000AF6"/>
    <w:rsid w:val="00001937"/>
    <w:rsid w:val="00006144"/>
    <w:rsid w:val="00015167"/>
    <w:rsid w:val="00015334"/>
    <w:rsid w:val="000160FC"/>
    <w:rsid w:val="000178C7"/>
    <w:rsid w:val="000205A2"/>
    <w:rsid w:val="000226AA"/>
    <w:rsid w:val="0002436F"/>
    <w:rsid w:val="00024A3B"/>
    <w:rsid w:val="00032154"/>
    <w:rsid w:val="000362AE"/>
    <w:rsid w:val="00043AD8"/>
    <w:rsid w:val="00044F09"/>
    <w:rsid w:val="00045A17"/>
    <w:rsid w:val="00046E15"/>
    <w:rsid w:val="000517A6"/>
    <w:rsid w:val="00051DAB"/>
    <w:rsid w:val="0005265F"/>
    <w:rsid w:val="00054B8C"/>
    <w:rsid w:val="00057010"/>
    <w:rsid w:val="00062980"/>
    <w:rsid w:val="00073817"/>
    <w:rsid w:val="000853DE"/>
    <w:rsid w:val="00094C76"/>
    <w:rsid w:val="000966C8"/>
    <w:rsid w:val="000A5E29"/>
    <w:rsid w:val="000B0C02"/>
    <w:rsid w:val="000B31D7"/>
    <w:rsid w:val="000B36E0"/>
    <w:rsid w:val="000B5AAE"/>
    <w:rsid w:val="000B7CEE"/>
    <w:rsid w:val="000C0841"/>
    <w:rsid w:val="000C515B"/>
    <w:rsid w:val="000E2A28"/>
    <w:rsid w:val="000F095E"/>
    <w:rsid w:val="000F4854"/>
    <w:rsid w:val="000F4F85"/>
    <w:rsid w:val="001008CE"/>
    <w:rsid w:val="00102EFE"/>
    <w:rsid w:val="00103B42"/>
    <w:rsid w:val="00112AE9"/>
    <w:rsid w:val="00114312"/>
    <w:rsid w:val="001256D1"/>
    <w:rsid w:val="00132F98"/>
    <w:rsid w:val="00160CD0"/>
    <w:rsid w:val="00163911"/>
    <w:rsid w:val="00164D23"/>
    <w:rsid w:val="00165ED4"/>
    <w:rsid w:val="00166DCA"/>
    <w:rsid w:val="0016729E"/>
    <w:rsid w:val="0017725E"/>
    <w:rsid w:val="00187DFE"/>
    <w:rsid w:val="0019099F"/>
    <w:rsid w:val="00195636"/>
    <w:rsid w:val="00195D9D"/>
    <w:rsid w:val="00195FBB"/>
    <w:rsid w:val="001967B8"/>
    <w:rsid w:val="0019756D"/>
    <w:rsid w:val="00197799"/>
    <w:rsid w:val="001A4AA0"/>
    <w:rsid w:val="001B274C"/>
    <w:rsid w:val="001B2C43"/>
    <w:rsid w:val="001B2CAF"/>
    <w:rsid w:val="001B4F03"/>
    <w:rsid w:val="001B657D"/>
    <w:rsid w:val="001C3581"/>
    <w:rsid w:val="001D2A97"/>
    <w:rsid w:val="001F4528"/>
    <w:rsid w:val="00206275"/>
    <w:rsid w:val="00211F84"/>
    <w:rsid w:val="00214184"/>
    <w:rsid w:val="0021476F"/>
    <w:rsid w:val="002173AC"/>
    <w:rsid w:val="00222542"/>
    <w:rsid w:val="00223054"/>
    <w:rsid w:val="00233BBD"/>
    <w:rsid w:val="00233C51"/>
    <w:rsid w:val="00243E8B"/>
    <w:rsid w:val="002453B4"/>
    <w:rsid w:val="00253C5A"/>
    <w:rsid w:val="00256777"/>
    <w:rsid w:val="00262F0B"/>
    <w:rsid w:val="0026348B"/>
    <w:rsid w:val="002639C7"/>
    <w:rsid w:val="0026679A"/>
    <w:rsid w:val="00272FA6"/>
    <w:rsid w:val="00273ACF"/>
    <w:rsid w:val="00277723"/>
    <w:rsid w:val="00291569"/>
    <w:rsid w:val="002928F9"/>
    <w:rsid w:val="00294224"/>
    <w:rsid w:val="00296624"/>
    <w:rsid w:val="002966F4"/>
    <w:rsid w:val="002A059E"/>
    <w:rsid w:val="002A0EAE"/>
    <w:rsid w:val="002A11A0"/>
    <w:rsid w:val="002B1D5A"/>
    <w:rsid w:val="002B26FF"/>
    <w:rsid w:val="002B7E15"/>
    <w:rsid w:val="002C2408"/>
    <w:rsid w:val="002C38F8"/>
    <w:rsid w:val="002C421B"/>
    <w:rsid w:val="002C4464"/>
    <w:rsid w:val="002C6D93"/>
    <w:rsid w:val="002E05D1"/>
    <w:rsid w:val="002E15F2"/>
    <w:rsid w:val="002F3EE9"/>
    <w:rsid w:val="002F3F31"/>
    <w:rsid w:val="002F4066"/>
    <w:rsid w:val="002F46DB"/>
    <w:rsid w:val="00301537"/>
    <w:rsid w:val="00307F61"/>
    <w:rsid w:val="0031543A"/>
    <w:rsid w:val="00323F65"/>
    <w:rsid w:val="00324797"/>
    <w:rsid w:val="00325F44"/>
    <w:rsid w:val="00327FAF"/>
    <w:rsid w:val="0033293E"/>
    <w:rsid w:val="003353BC"/>
    <w:rsid w:val="00344E9E"/>
    <w:rsid w:val="0034615F"/>
    <w:rsid w:val="00352845"/>
    <w:rsid w:val="00361A0A"/>
    <w:rsid w:val="00363C2C"/>
    <w:rsid w:val="00365C19"/>
    <w:rsid w:val="0036740E"/>
    <w:rsid w:val="003714D4"/>
    <w:rsid w:val="00375F8F"/>
    <w:rsid w:val="00382823"/>
    <w:rsid w:val="003848EF"/>
    <w:rsid w:val="00385351"/>
    <w:rsid w:val="00386263"/>
    <w:rsid w:val="003863A3"/>
    <w:rsid w:val="00387295"/>
    <w:rsid w:val="0038763A"/>
    <w:rsid w:val="00392109"/>
    <w:rsid w:val="00393057"/>
    <w:rsid w:val="003955C5"/>
    <w:rsid w:val="003A28B5"/>
    <w:rsid w:val="003A4581"/>
    <w:rsid w:val="003A6E9C"/>
    <w:rsid w:val="003A72B9"/>
    <w:rsid w:val="003A742D"/>
    <w:rsid w:val="003B1BF8"/>
    <w:rsid w:val="003B4DF0"/>
    <w:rsid w:val="003B5DD2"/>
    <w:rsid w:val="003C43EA"/>
    <w:rsid w:val="003C6A40"/>
    <w:rsid w:val="003C6B19"/>
    <w:rsid w:val="003D0C07"/>
    <w:rsid w:val="003D52D8"/>
    <w:rsid w:val="003D592B"/>
    <w:rsid w:val="003D5C1A"/>
    <w:rsid w:val="003D6B48"/>
    <w:rsid w:val="003D74FC"/>
    <w:rsid w:val="003E00A7"/>
    <w:rsid w:val="003E3993"/>
    <w:rsid w:val="003F7C74"/>
    <w:rsid w:val="00400220"/>
    <w:rsid w:val="00412273"/>
    <w:rsid w:val="00421586"/>
    <w:rsid w:val="00421893"/>
    <w:rsid w:val="0042394C"/>
    <w:rsid w:val="00423A5B"/>
    <w:rsid w:val="00423BA6"/>
    <w:rsid w:val="0042591D"/>
    <w:rsid w:val="00426795"/>
    <w:rsid w:val="004273AF"/>
    <w:rsid w:val="0043002D"/>
    <w:rsid w:val="00433D56"/>
    <w:rsid w:val="00440444"/>
    <w:rsid w:val="0044681B"/>
    <w:rsid w:val="004562D3"/>
    <w:rsid w:val="00471790"/>
    <w:rsid w:val="00474DFB"/>
    <w:rsid w:val="00476C51"/>
    <w:rsid w:val="00495C37"/>
    <w:rsid w:val="004A2ACD"/>
    <w:rsid w:val="004A3B7D"/>
    <w:rsid w:val="004A527E"/>
    <w:rsid w:val="004A7897"/>
    <w:rsid w:val="004B35C0"/>
    <w:rsid w:val="004C329C"/>
    <w:rsid w:val="004D00C8"/>
    <w:rsid w:val="004D56A3"/>
    <w:rsid w:val="004D5FF5"/>
    <w:rsid w:val="004F186F"/>
    <w:rsid w:val="004F49C9"/>
    <w:rsid w:val="004F670C"/>
    <w:rsid w:val="0050229D"/>
    <w:rsid w:val="00505324"/>
    <w:rsid w:val="00507D0B"/>
    <w:rsid w:val="005146D6"/>
    <w:rsid w:val="00517C9E"/>
    <w:rsid w:val="00524220"/>
    <w:rsid w:val="005264ED"/>
    <w:rsid w:val="00532B54"/>
    <w:rsid w:val="00535E0F"/>
    <w:rsid w:val="005370DA"/>
    <w:rsid w:val="00540BDE"/>
    <w:rsid w:val="00544887"/>
    <w:rsid w:val="00545B5A"/>
    <w:rsid w:val="005506CE"/>
    <w:rsid w:val="005638A0"/>
    <w:rsid w:val="0057590C"/>
    <w:rsid w:val="00575FAC"/>
    <w:rsid w:val="0058098C"/>
    <w:rsid w:val="00585D8B"/>
    <w:rsid w:val="005863E4"/>
    <w:rsid w:val="00592EED"/>
    <w:rsid w:val="0059366C"/>
    <w:rsid w:val="005A3CF6"/>
    <w:rsid w:val="005B5CC2"/>
    <w:rsid w:val="005B60CA"/>
    <w:rsid w:val="005C10C2"/>
    <w:rsid w:val="005C10E2"/>
    <w:rsid w:val="005C16F2"/>
    <w:rsid w:val="005C28EE"/>
    <w:rsid w:val="005C301D"/>
    <w:rsid w:val="005C3A57"/>
    <w:rsid w:val="005C440E"/>
    <w:rsid w:val="005C7210"/>
    <w:rsid w:val="005D3E1D"/>
    <w:rsid w:val="005E3164"/>
    <w:rsid w:val="005E3978"/>
    <w:rsid w:val="005E7704"/>
    <w:rsid w:val="005F164C"/>
    <w:rsid w:val="005F6E32"/>
    <w:rsid w:val="005F74F2"/>
    <w:rsid w:val="00603033"/>
    <w:rsid w:val="00606233"/>
    <w:rsid w:val="0061004D"/>
    <w:rsid w:val="0061125E"/>
    <w:rsid w:val="00611D07"/>
    <w:rsid w:val="0062222C"/>
    <w:rsid w:val="00624C69"/>
    <w:rsid w:val="00630586"/>
    <w:rsid w:val="0063235C"/>
    <w:rsid w:val="00634383"/>
    <w:rsid w:val="00642058"/>
    <w:rsid w:val="00645506"/>
    <w:rsid w:val="00646FE3"/>
    <w:rsid w:val="0066082D"/>
    <w:rsid w:val="00661BE1"/>
    <w:rsid w:val="00662CE4"/>
    <w:rsid w:val="00663D6C"/>
    <w:rsid w:val="00663F4A"/>
    <w:rsid w:val="00665398"/>
    <w:rsid w:val="00666AA4"/>
    <w:rsid w:val="00672C60"/>
    <w:rsid w:val="00672D0C"/>
    <w:rsid w:val="00673E3F"/>
    <w:rsid w:val="006778E4"/>
    <w:rsid w:val="00677C6F"/>
    <w:rsid w:val="006820E8"/>
    <w:rsid w:val="00685EA9"/>
    <w:rsid w:val="00686CA3"/>
    <w:rsid w:val="0069038B"/>
    <w:rsid w:val="006A42EF"/>
    <w:rsid w:val="006B1E9C"/>
    <w:rsid w:val="006B57A3"/>
    <w:rsid w:val="006C2E2F"/>
    <w:rsid w:val="006D0A02"/>
    <w:rsid w:val="006E70D0"/>
    <w:rsid w:val="006F22E7"/>
    <w:rsid w:val="007016D0"/>
    <w:rsid w:val="0070427D"/>
    <w:rsid w:val="007062E4"/>
    <w:rsid w:val="00710B57"/>
    <w:rsid w:val="0071376F"/>
    <w:rsid w:val="00716ABA"/>
    <w:rsid w:val="0072066D"/>
    <w:rsid w:val="007244AF"/>
    <w:rsid w:val="00735455"/>
    <w:rsid w:val="00737DC6"/>
    <w:rsid w:val="00740618"/>
    <w:rsid w:val="00741140"/>
    <w:rsid w:val="0074457E"/>
    <w:rsid w:val="00744C4C"/>
    <w:rsid w:val="00744DF4"/>
    <w:rsid w:val="007514A9"/>
    <w:rsid w:val="00757DC2"/>
    <w:rsid w:val="007631D4"/>
    <w:rsid w:val="007657DA"/>
    <w:rsid w:val="00771713"/>
    <w:rsid w:val="007733FB"/>
    <w:rsid w:val="00785603"/>
    <w:rsid w:val="007878E6"/>
    <w:rsid w:val="007919E5"/>
    <w:rsid w:val="00794862"/>
    <w:rsid w:val="007970B1"/>
    <w:rsid w:val="0079790E"/>
    <w:rsid w:val="007B6A4A"/>
    <w:rsid w:val="007C1B71"/>
    <w:rsid w:val="007C2263"/>
    <w:rsid w:val="007C4FF5"/>
    <w:rsid w:val="007D096C"/>
    <w:rsid w:val="007D2617"/>
    <w:rsid w:val="007D2953"/>
    <w:rsid w:val="007D42E6"/>
    <w:rsid w:val="007D4F1F"/>
    <w:rsid w:val="007E05CF"/>
    <w:rsid w:val="007E0ADF"/>
    <w:rsid w:val="007E43B7"/>
    <w:rsid w:val="007E5E64"/>
    <w:rsid w:val="007F2404"/>
    <w:rsid w:val="007F7D1D"/>
    <w:rsid w:val="008065B7"/>
    <w:rsid w:val="00806ABC"/>
    <w:rsid w:val="00807D3A"/>
    <w:rsid w:val="008144A8"/>
    <w:rsid w:val="00815459"/>
    <w:rsid w:val="00815F89"/>
    <w:rsid w:val="00820FB9"/>
    <w:rsid w:val="00821BDC"/>
    <w:rsid w:val="008457D5"/>
    <w:rsid w:val="0085343B"/>
    <w:rsid w:val="00855F64"/>
    <w:rsid w:val="0086258F"/>
    <w:rsid w:val="008633AC"/>
    <w:rsid w:val="00865826"/>
    <w:rsid w:val="00865E38"/>
    <w:rsid w:val="008735D2"/>
    <w:rsid w:val="008736DC"/>
    <w:rsid w:val="00877DF3"/>
    <w:rsid w:val="00881A23"/>
    <w:rsid w:val="00882680"/>
    <w:rsid w:val="00884608"/>
    <w:rsid w:val="008973AB"/>
    <w:rsid w:val="008A0FFA"/>
    <w:rsid w:val="008A155B"/>
    <w:rsid w:val="008A3489"/>
    <w:rsid w:val="008A4B29"/>
    <w:rsid w:val="008A7B01"/>
    <w:rsid w:val="008B53A8"/>
    <w:rsid w:val="008B7C97"/>
    <w:rsid w:val="008C5DB9"/>
    <w:rsid w:val="008C6B09"/>
    <w:rsid w:val="008D2EE8"/>
    <w:rsid w:val="008D4819"/>
    <w:rsid w:val="008D4F14"/>
    <w:rsid w:val="008D59DC"/>
    <w:rsid w:val="008D67CF"/>
    <w:rsid w:val="008D7010"/>
    <w:rsid w:val="008E1F29"/>
    <w:rsid w:val="008E1F67"/>
    <w:rsid w:val="008E7FC2"/>
    <w:rsid w:val="008F09D9"/>
    <w:rsid w:val="008F35AF"/>
    <w:rsid w:val="008F6DEF"/>
    <w:rsid w:val="008F7242"/>
    <w:rsid w:val="009010B7"/>
    <w:rsid w:val="00901403"/>
    <w:rsid w:val="00911B33"/>
    <w:rsid w:val="0091499A"/>
    <w:rsid w:val="00915C86"/>
    <w:rsid w:val="009255F8"/>
    <w:rsid w:val="0093701E"/>
    <w:rsid w:val="0094594C"/>
    <w:rsid w:val="00952670"/>
    <w:rsid w:val="009531B5"/>
    <w:rsid w:val="00954D86"/>
    <w:rsid w:val="009566B5"/>
    <w:rsid w:val="00965BDD"/>
    <w:rsid w:val="00965DF1"/>
    <w:rsid w:val="009917B3"/>
    <w:rsid w:val="00992BDB"/>
    <w:rsid w:val="00992E50"/>
    <w:rsid w:val="009930A9"/>
    <w:rsid w:val="00994BCE"/>
    <w:rsid w:val="009A03BA"/>
    <w:rsid w:val="009A13CB"/>
    <w:rsid w:val="009A2661"/>
    <w:rsid w:val="009A583E"/>
    <w:rsid w:val="009B2359"/>
    <w:rsid w:val="009B4616"/>
    <w:rsid w:val="009B6AAA"/>
    <w:rsid w:val="009C593F"/>
    <w:rsid w:val="009D1750"/>
    <w:rsid w:val="00A06181"/>
    <w:rsid w:val="00A126FE"/>
    <w:rsid w:val="00A16991"/>
    <w:rsid w:val="00A22872"/>
    <w:rsid w:val="00A320A7"/>
    <w:rsid w:val="00A32F25"/>
    <w:rsid w:val="00A351A4"/>
    <w:rsid w:val="00A400DA"/>
    <w:rsid w:val="00A42856"/>
    <w:rsid w:val="00A442CA"/>
    <w:rsid w:val="00A450E6"/>
    <w:rsid w:val="00A4671E"/>
    <w:rsid w:val="00A500F1"/>
    <w:rsid w:val="00A5122E"/>
    <w:rsid w:val="00A542F6"/>
    <w:rsid w:val="00A64338"/>
    <w:rsid w:val="00A700CE"/>
    <w:rsid w:val="00A7189A"/>
    <w:rsid w:val="00A8015B"/>
    <w:rsid w:val="00A90103"/>
    <w:rsid w:val="00A90C98"/>
    <w:rsid w:val="00A912B4"/>
    <w:rsid w:val="00A92790"/>
    <w:rsid w:val="00A9484B"/>
    <w:rsid w:val="00A9534F"/>
    <w:rsid w:val="00A96784"/>
    <w:rsid w:val="00A97973"/>
    <w:rsid w:val="00AA7189"/>
    <w:rsid w:val="00AB2A43"/>
    <w:rsid w:val="00AB79D5"/>
    <w:rsid w:val="00AC19E9"/>
    <w:rsid w:val="00AC6EA5"/>
    <w:rsid w:val="00AC758F"/>
    <w:rsid w:val="00AC7EB6"/>
    <w:rsid w:val="00AE2052"/>
    <w:rsid w:val="00AE2A21"/>
    <w:rsid w:val="00AE4878"/>
    <w:rsid w:val="00B01F46"/>
    <w:rsid w:val="00B066FB"/>
    <w:rsid w:val="00B07E31"/>
    <w:rsid w:val="00B17887"/>
    <w:rsid w:val="00B317B2"/>
    <w:rsid w:val="00B33FD6"/>
    <w:rsid w:val="00B35857"/>
    <w:rsid w:val="00B46A1E"/>
    <w:rsid w:val="00B50762"/>
    <w:rsid w:val="00B51BFE"/>
    <w:rsid w:val="00B57852"/>
    <w:rsid w:val="00B6105A"/>
    <w:rsid w:val="00B67C77"/>
    <w:rsid w:val="00B702D8"/>
    <w:rsid w:val="00B71418"/>
    <w:rsid w:val="00B72F3C"/>
    <w:rsid w:val="00B76D1A"/>
    <w:rsid w:val="00B77FD5"/>
    <w:rsid w:val="00B81A24"/>
    <w:rsid w:val="00B834E8"/>
    <w:rsid w:val="00B90648"/>
    <w:rsid w:val="00BA4CC1"/>
    <w:rsid w:val="00BA4F5B"/>
    <w:rsid w:val="00BA5609"/>
    <w:rsid w:val="00BB0F3E"/>
    <w:rsid w:val="00BB35FC"/>
    <w:rsid w:val="00BB3DC3"/>
    <w:rsid w:val="00BB7BBC"/>
    <w:rsid w:val="00BC42FD"/>
    <w:rsid w:val="00BC7314"/>
    <w:rsid w:val="00BD4B46"/>
    <w:rsid w:val="00BF206F"/>
    <w:rsid w:val="00BF5AA4"/>
    <w:rsid w:val="00BF5F09"/>
    <w:rsid w:val="00C0153D"/>
    <w:rsid w:val="00C05070"/>
    <w:rsid w:val="00C06768"/>
    <w:rsid w:val="00C07248"/>
    <w:rsid w:val="00C07310"/>
    <w:rsid w:val="00C07572"/>
    <w:rsid w:val="00C10821"/>
    <w:rsid w:val="00C11C86"/>
    <w:rsid w:val="00C2442B"/>
    <w:rsid w:val="00C5151A"/>
    <w:rsid w:val="00C522B4"/>
    <w:rsid w:val="00C604DA"/>
    <w:rsid w:val="00C630BC"/>
    <w:rsid w:val="00C65DFA"/>
    <w:rsid w:val="00C700E5"/>
    <w:rsid w:val="00C742CF"/>
    <w:rsid w:val="00C86643"/>
    <w:rsid w:val="00C87C9B"/>
    <w:rsid w:val="00CA293C"/>
    <w:rsid w:val="00CB4D68"/>
    <w:rsid w:val="00CB6426"/>
    <w:rsid w:val="00CB6E77"/>
    <w:rsid w:val="00CD2BB4"/>
    <w:rsid w:val="00CD7EFE"/>
    <w:rsid w:val="00CE00DD"/>
    <w:rsid w:val="00CE07FA"/>
    <w:rsid w:val="00D0676E"/>
    <w:rsid w:val="00D11B63"/>
    <w:rsid w:val="00D14073"/>
    <w:rsid w:val="00D15D04"/>
    <w:rsid w:val="00D1735E"/>
    <w:rsid w:val="00D264DA"/>
    <w:rsid w:val="00D27215"/>
    <w:rsid w:val="00D330D5"/>
    <w:rsid w:val="00D35FF6"/>
    <w:rsid w:val="00D367F4"/>
    <w:rsid w:val="00D40BAC"/>
    <w:rsid w:val="00D571C3"/>
    <w:rsid w:val="00D62372"/>
    <w:rsid w:val="00D70D68"/>
    <w:rsid w:val="00D76A57"/>
    <w:rsid w:val="00D85E3E"/>
    <w:rsid w:val="00D9557D"/>
    <w:rsid w:val="00DA6546"/>
    <w:rsid w:val="00DA72A8"/>
    <w:rsid w:val="00DB38DD"/>
    <w:rsid w:val="00DB3AE9"/>
    <w:rsid w:val="00DB52A5"/>
    <w:rsid w:val="00DB5396"/>
    <w:rsid w:val="00DB6562"/>
    <w:rsid w:val="00DC3A2C"/>
    <w:rsid w:val="00DC3DEA"/>
    <w:rsid w:val="00DD1737"/>
    <w:rsid w:val="00DD48BF"/>
    <w:rsid w:val="00DD5F5F"/>
    <w:rsid w:val="00DD73E6"/>
    <w:rsid w:val="00DE16C8"/>
    <w:rsid w:val="00DE2E67"/>
    <w:rsid w:val="00DE4A46"/>
    <w:rsid w:val="00DF2F5F"/>
    <w:rsid w:val="00DF5134"/>
    <w:rsid w:val="00E0684C"/>
    <w:rsid w:val="00E11DE4"/>
    <w:rsid w:val="00E21C58"/>
    <w:rsid w:val="00E22EFD"/>
    <w:rsid w:val="00E2691C"/>
    <w:rsid w:val="00E303A0"/>
    <w:rsid w:val="00E325CF"/>
    <w:rsid w:val="00E3307E"/>
    <w:rsid w:val="00E33E11"/>
    <w:rsid w:val="00E369FD"/>
    <w:rsid w:val="00E41D6C"/>
    <w:rsid w:val="00E4327F"/>
    <w:rsid w:val="00E52143"/>
    <w:rsid w:val="00E52E77"/>
    <w:rsid w:val="00E66708"/>
    <w:rsid w:val="00E724C9"/>
    <w:rsid w:val="00E7281A"/>
    <w:rsid w:val="00E74449"/>
    <w:rsid w:val="00E76BF1"/>
    <w:rsid w:val="00E775A6"/>
    <w:rsid w:val="00E84E65"/>
    <w:rsid w:val="00E84F52"/>
    <w:rsid w:val="00E95544"/>
    <w:rsid w:val="00E9638E"/>
    <w:rsid w:val="00EA2AB9"/>
    <w:rsid w:val="00EA504A"/>
    <w:rsid w:val="00EA595D"/>
    <w:rsid w:val="00EC4740"/>
    <w:rsid w:val="00EC7AAA"/>
    <w:rsid w:val="00ED3C77"/>
    <w:rsid w:val="00EE1CE0"/>
    <w:rsid w:val="00EE2FEF"/>
    <w:rsid w:val="00EF00D9"/>
    <w:rsid w:val="00EF313D"/>
    <w:rsid w:val="00EF6FC4"/>
    <w:rsid w:val="00F0223A"/>
    <w:rsid w:val="00F0327C"/>
    <w:rsid w:val="00F038E3"/>
    <w:rsid w:val="00F0403C"/>
    <w:rsid w:val="00F06B3B"/>
    <w:rsid w:val="00F12610"/>
    <w:rsid w:val="00F13982"/>
    <w:rsid w:val="00F1520B"/>
    <w:rsid w:val="00F167FA"/>
    <w:rsid w:val="00F17C23"/>
    <w:rsid w:val="00F21095"/>
    <w:rsid w:val="00F2482E"/>
    <w:rsid w:val="00F25474"/>
    <w:rsid w:val="00F2606E"/>
    <w:rsid w:val="00F2692F"/>
    <w:rsid w:val="00F34FAF"/>
    <w:rsid w:val="00F520A7"/>
    <w:rsid w:val="00F55634"/>
    <w:rsid w:val="00F61461"/>
    <w:rsid w:val="00F637D8"/>
    <w:rsid w:val="00F65FEB"/>
    <w:rsid w:val="00F67D95"/>
    <w:rsid w:val="00F73790"/>
    <w:rsid w:val="00F7562E"/>
    <w:rsid w:val="00F9128F"/>
    <w:rsid w:val="00F91DB2"/>
    <w:rsid w:val="00FA16FE"/>
    <w:rsid w:val="00FB3090"/>
    <w:rsid w:val="00FB684C"/>
    <w:rsid w:val="00FC331C"/>
    <w:rsid w:val="00FC6E51"/>
    <w:rsid w:val="00FD074C"/>
    <w:rsid w:val="00FD2A37"/>
    <w:rsid w:val="00FD4517"/>
    <w:rsid w:val="00FD4771"/>
    <w:rsid w:val="00FF12F6"/>
    <w:rsid w:val="00FF130B"/>
    <w:rsid w:val="00FF5A72"/>
    <w:rsid w:val="00FF6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header" w:locked="1" w:semiHidden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Hyperlink" w:uiPriority="0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3E1D"/>
    <w:rPr>
      <w:rFonts w:ascii="Arial" w:hAnsi="Arial" w:cs="Arial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E11DE4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062980"/>
    <w:rPr>
      <w:rFonts w:ascii="Cambria" w:hAnsi="Cambria" w:cs="Cambria"/>
      <w:b/>
      <w:bCs/>
      <w:kern w:val="32"/>
      <w:sz w:val="32"/>
      <w:szCs w:val="32"/>
      <w:lang w:eastAsia="en-US"/>
    </w:rPr>
  </w:style>
  <w:style w:type="paragraph" w:customStyle="1" w:styleId="CharChar">
    <w:name w:val="Char Char"/>
    <w:basedOn w:val="Normal"/>
    <w:uiPriority w:val="99"/>
    <w:rsid w:val="00E11DE4"/>
  </w:style>
  <w:style w:type="paragraph" w:styleId="Header">
    <w:name w:val="header"/>
    <w:aliases w:val="Header Odd"/>
    <w:basedOn w:val="Normal"/>
    <w:link w:val="HeaderChar"/>
    <w:uiPriority w:val="99"/>
    <w:rsid w:val="00E11DE4"/>
    <w:pPr>
      <w:tabs>
        <w:tab w:val="center" w:pos="4153"/>
        <w:tab w:val="right" w:pos="8306"/>
      </w:tabs>
    </w:pPr>
  </w:style>
  <w:style w:type="character" w:customStyle="1" w:styleId="HeaderChar">
    <w:name w:val="Header Char"/>
    <w:aliases w:val="Header Odd Char"/>
    <w:link w:val="Header"/>
    <w:uiPriority w:val="99"/>
    <w:locked/>
    <w:rsid w:val="00A96784"/>
    <w:rPr>
      <w:rFonts w:cs="Times New Roman"/>
      <w:sz w:val="24"/>
      <w:szCs w:val="24"/>
      <w:lang w:val="en-AU" w:eastAsia="en-US"/>
    </w:rPr>
  </w:style>
  <w:style w:type="paragraph" w:customStyle="1" w:styleId="NumberedList">
    <w:name w:val="Numbered List"/>
    <w:basedOn w:val="Normal"/>
    <w:uiPriority w:val="99"/>
    <w:rsid w:val="00E11DE4"/>
    <w:pPr>
      <w:tabs>
        <w:tab w:val="num" w:pos="720"/>
      </w:tabs>
      <w:spacing w:line="360" w:lineRule="auto"/>
      <w:ind w:left="720" w:hanging="720"/>
    </w:pPr>
  </w:style>
  <w:style w:type="paragraph" w:styleId="ListParagraph">
    <w:name w:val="List Paragraph"/>
    <w:basedOn w:val="Normal"/>
    <w:uiPriority w:val="1"/>
    <w:qFormat/>
    <w:rsid w:val="00E11DE4"/>
    <w:pPr>
      <w:numPr>
        <w:numId w:val="1"/>
      </w:numPr>
    </w:pPr>
  </w:style>
  <w:style w:type="paragraph" w:styleId="Footer">
    <w:name w:val="footer"/>
    <w:basedOn w:val="Normal"/>
    <w:link w:val="FooterChar"/>
    <w:uiPriority w:val="99"/>
    <w:rsid w:val="00E11DE4"/>
    <w:pPr>
      <w:tabs>
        <w:tab w:val="center" w:pos="4153"/>
        <w:tab w:val="right" w:pos="8306"/>
      </w:tabs>
    </w:pPr>
  </w:style>
  <w:style w:type="character" w:customStyle="1" w:styleId="FooterChar">
    <w:name w:val="Footer Char"/>
    <w:link w:val="Footer"/>
    <w:uiPriority w:val="99"/>
    <w:semiHidden/>
    <w:locked/>
    <w:rsid w:val="00062980"/>
    <w:rPr>
      <w:rFonts w:ascii="Arial" w:hAnsi="Arial" w:cs="Arial"/>
      <w:sz w:val="24"/>
      <w:szCs w:val="24"/>
      <w:lang w:eastAsia="en-US"/>
    </w:rPr>
  </w:style>
  <w:style w:type="character" w:styleId="PageNumber">
    <w:name w:val="page number"/>
    <w:uiPriority w:val="99"/>
    <w:rsid w:val="00E11DE4"/>
    <w:rPr>
      <w:rFonts w:cs="Times New Roman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uiPriority w:val="99"/>
    <w:rsid w:val="00A96784"/>
  </w:style>
  <w:style w:type="paragraph" w:customStyle="1" w:styleId="CharCharCharCharCharCharCharCharCharCharCharCharCharCharCharChar2">
    <w:name w:val="Char Char Char Char Char Char Char Char Char Char Char Char Char Char Char Char2"/>
    <w:basedOn w:val="Normal"/>
    <w:uiPriority w:val="99"/>
    <w:rsid w:val="00740618"/>
  </w:style>
  <w:style w:type="table" w:styleId="TableGrid">
    <w:name w:val="Table Grid"/>
    <w:basedOn w:val="TableNormal"/>
    <w:uiPriority w:val="99"/>
    <w:rsid w:val="007878E6"/>
    <w:rPr>
      <w:rFonts w:ascii="Arial" w:hAnsi="Ari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rsid w:val="007878E6"/>
    <w:pPr>
      <w:spacing w:after="120"/>
    </w:pPr>
  </w:style>
  <w:style w:type="character" w:customStyle="1" w:styleId="BodyTextChar">
    <w:name w:val="Body Text Char"/>
    <w:link w:val="BodyText"/>
    <w:uiPriority w:val="99"/>
    <w:locked/>
    <w:rsid w:val="00EF313D"/>
    <w:rPr>
      <w:rFonts w:ascii="Arial" w:hAnsi="Arial" w:cs="Arial"/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915C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915C86"/>
    <w:rPr>
      <w:rFonts w:ascii="Tahoma" w:hAnsi="Tahoma" w:cs="Tahoma"/>
      <w:sz w:val="16"/>
      <w:szCs w:val="16"/>
      <w:lang w:eastAsia="en-US"/>
    </w:rPr>
  </w:style>
  <w:style w:type="paragraph" w:customStyle="1" w:styleId="CharCharCharCharCharCharCharCharCharCharCharCharCharCharCharChar1">
    <w:name w:val="Char Char Char Char Char Char Char Char Char Char Char Char Char Char Char Char1"/>
    <w:basedOn w:val="Normal"/>
    <w:uiPriority w:val="99"/>
    <w:rsid w:val="00B50762"/>
  </w:style>
  <w:style w:type="character" w:customStyle="1" w:styleId="StyleArial11pt">
    <w:name w:val="Style Arial 11 pt"/>
    <w:uiPriority w:val="99"/>
    <w:rsid w:val="008D7010"/>
    <w:rPr>
      <w:rFonts w:ascii="Arial" w:hAnsi="Arial" w:cs="Arial"/>
      <w:sz w:val="22"/>
      <w:szCs w:val="22"/>
    </w:rPr>
  </w:style>
  <w:style w:type="paragraph" w:customStyle="1" w:styleId="BasicParagraph">
    <w:name w:val="[Basic Paragraph]"/>
    <w:basedOn w:val="Normal"/>
    <w:uiPriority w:val="99"/>
    <w:rsid w:val="00F25474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en-GB" w:eastAsia="en-AU"/>
    </w:rPr>
  </w:style>
  <w:style w:type="character" w:styleId="Hyperlink">
    <w:name w:val="Hyperlink"/>
    <w:rsid w:val="00F25474"/>
    <w:rPr>
      <w:rFonts w:cs="Times New Roman"/>
      <w:color w:val="0000FF"/>
      <w:u w:val="single"/>
    </w:rPr>
  </w:style>
  <w:style w:type="character" w:styleId="Emphasis">
    <w:name w:val="Emphasis"/>
    <w:qFormat/>
    <w:locked/>
    <w:rsid w:val="00F21095"/>
    <w:rPr>
      <w:rFonts w:ascii="Times New Roman" w:hAnsi="Times New Roman"/>
      <w:i/>
      <w:iCs/>
      <w:sz w:val="24"/>
    </w:rPr>
  </w:style>
  <w:style w:type="paragraph" w:styleId="NoSpacing">
    <w:name w:val="No Spacing"/>
    <w:uiPriority w:val="1"/>
    <w:qFormat/>
    <w:rsid w:val="00D15D04"/>
    <w:rPr>
      <w:rFonts w:ascii="Arial" w:eastAsia="Calibri" w:hAnsi="Arial" w:cs="Arial"/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header" w:locked="1" w:semiHidden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Hyperlink" w:uiPriority="0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3E1D"/>
    <w:rPr>
      <w:rFonts w:ascii="Arial" w:hAnsi="Arial" w:cs="Arial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E11DE4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062980"/>
    <w:rPr>
      <w:rFonts w:ascii="Cambria" w:hAnsi="Cambria" w:cs="Cambria"/>
      <w:b/>
      <w:bCs/>
      <w:kern w:val="32"/>
      <w:sz w:val="32"/>
      <w:szCs w:val="32"/>
      <w:lang w:eastAsia="en-US"/>
    </w:rPr>
  </w:style>
  <w:style w:type="paragraph" w:customStyle="1" w:styleId="CharChar">
    <w:name w:val="Char Char"/>
    <w:basedOn w:val="Normal"/>
    <w:uiPriority w:val="99"/>
    <w:rsid w:val="00E11DE4"/>
  </w:style>
  <w:style w:type="paragraph" w:styleId="Header">
    <w:name w:val="header"/>
    <w:aliases w:val="Header Odd"/>
    <w:basedOn w:val="Normal"/>
    <w:link w:val="HeaderChar"/>
    <w:uiPriority w:val="99"/>
    <w:rsid w:val="00E11DE4"/>
    <w:pPr>
      <w:tabs>
        <w:tab w:val="center" w:pos="4153"/>
        <w:tab w:val="right" w:pos="8306"/>
      </w:tabs>
    </w:pPr>
  </w:style>
  <w:style w:type="character" w:customStyle="1" w:styleId="HeaderChar">
    <w:name w:val="Header Char"/>
    <w:aliases w:val="Header Odd Char"/>
    <w:link w:val="Header"/>
    <w:uiPriority w:val="99"/>
    <w:locked/>
    <w:rsid w:val="00A96784"/>
    <w:rPr>
      <w:rFonts w:cs="Times New Roman"/>
      <w:sz w:val="24"/>
      <w:szCs w:val="24"/>
      <w:lang w:val="en-AU" w:eastAsia="en-US"/>
    </w:rPr>
  </w:style>
  <w:style w:type="paragraph" w:customStyle="1" w:styleId="NumberedList">
    <w:name w:val="Numbered List"/>
    <w:basedOn w:val="Normal"/>
    <w:uiPriority w:val="99"/>
    <w:rsid w:val="00E11DE4"/>
    <w:pPr>
      <w:tabs>
        <w:tab w:val="num" w:pos="720"/>
      </w:tabs>
      <w:spacing w:line="360" w:lineRule="auto"/>
      <w:ind w:left="720" w:hanging="720"/>
    </w:pPr>
  </w:style>
  <w:style w:type="paragraph" w:styleId="ListParagraph">
    <w:name w:val="List Paragraph"/>
    <w:basedOn w:val="Normal"/>
    <w:uiPriority w:val="1"/>
    <w:qFormat/>
    <w:rsid w:val="00E11DE4"/>
    <w:pPr>
      <w:numPr>
        <w:numId w:val="1"/>
      </w:numPr>
    </w:pPr>
  </w:style>
  <w:style w:type="paragraph" w:styleId="Footer">
    <w:name w:val="footer"/>
    <w:basedOn w:val="Normal"/>
    <w:link w:val="FooterChar"/>
    <w:uiPriority w:val="99"/>
    <w:rsid w:val="00E11DE4"/>
    <w:pPr>
      <w:tabs>
        <w:tab w:val="center" w:pos="4153"/>
        <w:tab w:val="right" w:pos="8306"/>
      </w:tabs>
    </w:pPr>
  </w:style>
  <w:style w:type="character" w:customStyle="1" w:styleId="FooterChar">
    <w:name w:val="Footer Char"/>
    <w:link w:val="Footer"/>
    <w:uiPriority w:val="99"/>
    <w:semiHidden/>
    <w:locked/>
    <w:rsid w:val="00062980"/>
    <w:rPr>
      <w:rFonts w:ascii="Arial" w:hAnsi="Arial" w:cs="Arial"/>
      <w:sz w:val="24"/>
      <w:szCs w:val="24"/>
      <w:lang w:eastAsia="en-US"/>
    </w:rPr>
  </w:style>
  <w:style w:type="character" w:styleId="PageNumber">
    <w:name w:val="page number"/>
    <w:uiPriority w:val="99"/>
    <w:rsid w:val="00E11DE4"/>
    <w:rPr>
      <w:rFonts w:cs="Times New Roman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uiPriority w:val="99"/>
    <w:rsid w:val="00A96784"/>
  </w:style>
  <w:style w:type="paragraph" w:customStyle="1" w:styleId="CharCharCharCharCharCharCharCharCharCharCharCharCharCharCharChar2">
    <w:name w:val="Char Char Char Char Char Char Char Char Char Char Char Char Char Char Char Char2"/>
    <w:basedOn w:val="Normal"/>
    <w:uiPriority w:val="99"/>
    <w:rsid w:val="00740618"/>
  </w:style>
  <w:style w:type="table" w:styleId="TableGrid">
    <w:name w:val="Table Grid"/>
    <w:basedOn w:val="TableNormal"/>
    <w:uiPriority w:val="99"/>
    <w:rsid w:val="007878E6"/>
    <w:rPr>
      <w:rFonts w:ascii="Arial" w:hAnsi="Ari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rsid w:val="007878E6"/>
    <w:pPr>
      <w:spacing w:after="120"/>
    </w:pPr>
  </w:style>
  <w:style w:type="character" w:customStyle="1" w:styleId="BodyTextChar">
    <w:name w:val="Body Text Char"/>
    <w:link w:val="BodyText"/>
    <w:uiPriority w:val="99"/>
    <w:locked/>
    <w:rsid w:val="00EF313D"/>
    <w:rPr>
      <w:rFonts w:ascii="Arial" w:hAnsi="Arial" w:cs="Arial"/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915C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915C86"/>
    <w:rPr>
      <w:rFonts w:ascii="Tahoma" w:hAnsi="Tahoma" w:cs="Tahoma"/>
      <w:sz w:val="16"/>
      <w:szCs w:val="16"/>
      <w:lang w:eastAsia="en-US"/>
    </w:rPr>
  </w:style>
  <w:style w:type="paragraph" w:customStyle="1" w:styleId="CharCharCharCharCharCharCharCharCharCharCharCharCharCharCharChar1">
    <w:name w:val="Char Char Char Char Char Char Char Char Char Char Char Char Char Char Char Char1"/>
    <w:basedOn w:val="Normal"/>
    <w:uiPriority w:val="99"/>
    <w:rsid w:val="00B50762"/>
  </w:style>
  <w:style w:type="character" w:customStyle="1" w:styleId="StyleArial11pt">
    <w:name w:val="Style Arial 11 pt"/>
    <w:uiPriority w:val="99"/>
    <w:rsid w:val="008D7010"/>
    <w:rPr>
      <w:rFonts w:ascii="Arial" w:hAnsi="Arial" w:cs="Arial"/>
      <w:sz w:val="22"/>
      <w:szCs w:val="22"/>
    </w:rPr>
  </w:style>
  <w:style w:type="paragraph" w:customStyle="1" w:styleId="BasicParagraph">
    <w:name w:val="[Basic Paragraph]"/>
    <w:basedOn w:val="Normal"/>
    <w:uiPriority w:val="99"/>
    <w:rsid w:val="00F25474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en-GB" w:eastAsia="en-AU"/>
    </w:rPr>
  </w:style>
  <w:style w:type="character" w:styleId="Hyperlink">
    <w:name w:val="Hyperlink"/>
    <w:rsid w:val="00F25474"/>
    <w:rPr>
      <w:rFonts w:cs="Times New Roman"/>
      <w:color w:val="0000FF"/>
      <w:u w:val="single"/>
    </w:rPr>
  </w:style>
  <w:style w:type="character" w:styleId="Emphasis">
    <w:name w:val="Emphasis"/>
    <w:qFormat/>
    <w:locked/>
    <w:rsid w:val="00F21095"/>
    <w:rPr>
      <w:rFonts w:ascii="Times New Roman" w:hAnsi="Times New Roman"/>
      <w:i/>
      <w:iCs/>
      <w:sz w:val="24"/>
    </w:rPr>
  </w:style>
  <w:style w:type="paragraph" w:styleId="NoSpacing">
    <w:name w:val="No Spacing"/>
    <w:uiPriority w:val="1"/>
    <w:qFormat/>
    <w:rsid w:val="00D15D04"/>
    <w:rPr>
      <w:rFonts w:ascii="Arial" w:eastAsia="Calibri" w:hAnsi="Arial" w:cs="Arial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4716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6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117" Type="http://schemas.openxmlformats.org/officeDocument/2006/relationships/oleObject" Target="embeddings/oleObject60.bin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9.bin"/><Relationship Id="rId47" Type="http://schemas.openxmlformats.org/officeDocument/2006/relationships/image" Target="media/image19.wmf"/><Relationship Id="rId63" Type="http://schemas.openxmlformats.org/officeDocument/2006/relationships/image" Target="media/image27.wmf"/><Relationship Id="rId68" Type="http://schemas.openxmlformats.org/officeDocument/2006/relationships/oleObject" Target="embeddings/oleObject32.bin"/><Relationship Id="rId84" Type="http://schemas.openxmlformats.org/officeDocument/2006/relationships/image" Target="media/image38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49.wmf"/><Relationship Id="rId133" Type="http://schemas.openxmlformats.org/officeDocument/2006/relationships/oleObject" Target="embeddings/oleObject68.bin"/><Relationship Id="rId138" Type="http://schemas.openxmlformats.org/officeDocument/2006/relationships/image" Target="media/image61.png"/><Relationship Id="rId154" Type="http://schemas.openxmlformats.org/officeDocument/2006/relationships/image" Target="media/image69.wmf"/><Relationship Id="rId159" Type="http://schemas.openxmlformats.org/officeDocument/2006/relationships/oleObject" Target="embeddings/oleObject81.bin"/><Relationship Id="rId175" Type="http://schemas.openxmlformats.org/officeDocument/2006/relationships/oleObject" Target="embeddings/oleObject89.bin"/><Relationship Id="rId170" Type="http://schemas.openxmlformats.org/officeDocument/2006/relationships/image" Target="media/image77.png"/><Relationship Id="rId16" Type="http://schemas.openxmlformats.org/officeDocument/2006/relationships/image" Target="media/image5.wmf"/><Relationship Id="rId107" Type="http://schemas.openxmlformats.org/officeDocument/2006/relationships/oleObject" Target="embeddings/oleObject53.bin"/><Relationship Id="rId11" Type="http://schemas.openxmlformats.org/officeDocument/2006/relationships/oleObject" Target="embeddings/oleObject2.bin"/><Relationship Id="rId32" Type="http://schemas.openxmlformats.org/officeDocument/2006/relationships/image" Target="media/image12.wmf"/><Relationship Id="rId37" Type="http://schemas.openxmlformats.org/officeDocument/2006/relationships/oleObject" Target="embeddings/oleObject16.bin"/><Relationship Id="rId53" Type="http://schemas.openxmlformats.org/officeDocument/2006/relationships/image" Target="media/image22.wmf"/><Relationship Id="rId58" Type="http://schemas.openxmlformats.org/officeDocument/2006/relationships/oleObject" Target="embeddings/oleObject27.bin"/><Relationship Id="rId74" Type="http://schemas.openxmlformats.org/officeDocument/2006/relationships/oleObject" Target="embeddings/oleObject35.bin"/><Relationship Id="rId79" Type="http://schemas.openxmlformats.org/officeDocument/2006/relationships/image" Target="media/image35.wmf"/><Relationship Id="rId102" Type="http://schemas.openxmlformats.org/officeDocument/2006/relationships/image" Target="media/image45.wmf"/><Relationship Id="rId123" Type="http://schemas.openxmlformats.org/officeDocument/2006/relationships/oleObject" Target="embeddings/oleObject63.bin"/><Relationship Id="rId128" Type="http://schemas.openxmlformats.org/officeDocument/2006/relationships/image" Target="media/image56.wmf"/><Relationship Id="rId144" Type="http://schemas.openxmlformats.org/officeDocument/2006/relationships/image" Target="media/image64.png"/><Relationship Id="rId149" Type="http://schemas.openxmlformats.org/officeDocument/2006/relationships/oleObject" Target="embeddings/oleObject76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43.bin"/><Relationship Id="rId95" Type="http://schemas.openxmlformats.org/officeDocument/2006/relationships/image" Target="media/image42.wmf"/><Relationship Id="rId160" Type="http://schemas.openxmlformats.org/officeDocument/2006/relationships/image" Target="media/image72.png"/><Relationship Id="rId165" Type="http://schemas.openxmlformats.org/officeDocument/2006/relationships/oleObject" Target="embeddings/oleObject84.bin"/><Relationship Id="rId181" Type="http://schemas.openxmlformats.org/officeDocument/2006/relationships/oleObject" Target="embeddings/oleObject92.bin"/><Relationship Id="rId186" Type="http://schemas.openxmlformats.org/officeDocument/2006/relationships/header" Target="header1.xml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43" Type="http://schemas.openxmlformats.org/officeDocument/2006/relationships/image" Target="media/image17.png"/><Relationship Id="rId48" Type="http://schemas.openxmlformats.org/officeDocument/2006/relationships/oleObject" Target="embeddings/oleObject22.bin"/><Relationship Id="rId64" Type="http://schemas.openxmlformats.org/officeDocument/2006/relationships/oleObject" Target="embeddings/oleObject30.bin"/><Relationship Id="rId69" Type="http://schemas.openxmlformats.org/officeDocument/2006/relationships/image" Target="media/image30.png"/><Relationship Id="rId113" Type="http://schemas.openxmlformats.org/officeDocument/2006/relationships/oleObject" Target="embeddings/oleObject57.bin"/><Relationship Id="rId118" Type="http://schemas.openxmlformats.org/officeDocument/2006/relationships/image" Target="media/image51.wmf"/><Relationship Id="rId134" Type="http://schemas.openxmlformats.org/officeDocument/2006/relationships/image" Target="media/image59.png"/><Relationship Id="rId139" Type="http://schemas.openxmlformats.org/officeDocument/2006/relationships/oleObject" Target="embeddings/oleObject71.bin"/><Relationship Id="rId80" Type="http://schemas.openxmlformats.org/officeDocument/2006/relationships/oleObject" Target="embeddings/oleObject38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67.png"/><Relationship Id="rId155" Type="http://schemas.openxmlformats.org/officeDocument/2006/relationships/oleObject" Target="embeddings/oleObject79.bin"/><Relationship Id="rId171" Type="http://schemas.openxmlformats.org/officeDocument/2006/relationships/oleObject" Target="embeddings/oleObject87.bin"/><Relationship Id="rId176" Type="http://schemas.openxmlformats.org/officeDocument/2006/relationships/image" Target="media/image80.wmf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5.png"/><Relationship Id="rId59" Type="http://schemas.openxmlformats.org/officeDocument/2006/relationships/image" Target="media/image25.wmf"/><Relationship Id="rId103" Type="http://schemas.openxmlformats.org/officeDocument/2006/relationships/oleObject" Target="embeddings/oleObject51.bin"/><Relationship Id="rId108" Type="http://schemas.openxmlformats.org/officeDocument/2006/relationships/oleObject" Target="embeddings/oleObject54.bin"/><Relationship Id="rId124" Type="http://schemas.openxmlformats.org/officeDocument/2006/relationships/image" Target="media/image54.wmf"/><Relationship Id="rId129" Type="http://schemas.openxmlformats.org/officeDocument/2006/relationships/oleObject" Target="embeddings/oleObject66.bin"/><Relationship Id="rId54" Type="http://schemas.openxmlformats.org/officeDocument/2006/relationships/oleObject" Target="embeddings/oleObject25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3.wmf"/><Relationship Id="rId91" Type="http://schemas.openxmlformats.org/officeDocument/2006/relationships/image" Target="media/image41.wmf"/><Relationship Id="rId96" Type="http://schemas.openxmlformats.org/officeDocument/2006/relationships/oleObject" Target="embeddings/oleObject47.bin"/><Relationship Id="rId140" Type="http://schemas.openxmlformats.org/officeDocument/2006/relationships/image" Target="media/image62.png"/><Relationship Id="rId145" Type="http://schemas.openxmlformats.org/officeDocument/2006/relationships/oleObject" Target="embeddings/oleObject74.bin"/><Relationship Id="rId161" Type="http://schemas.openxmlformats.org/officeDocument/2006/relationships/oleObject" Target="embeddings/oleObject82.bin"/><Relationship Id="rId166" Type="http://schemas.openxmlformats.org/officeDocument/2006/relationships/image" Target="media/image75.wmf"/><Relationship Id="rId182" Type="http://schemas.openxmlformats.org/officeDocument/2006/relationships/image" Target="media/image83.png"/><Relationship Id="rId187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49" Type="http://schemas.openxmlformats.org/officeDocument/2006/relationships/image" Target="media/image20.wmf"/><Relationship Id="rId114" Type="http://schemas.openxmlformats.org/officeDocument/2006/relationships/oleObject" Target="embeddings/oleObject58.bin"/><Relationship Id="rId119" Type="http://schemas.openxmlformats.org/officeDocument/2006/relationships/oleObject" Target="embeddings/oleObject61.bin"/><Relationship Id="rId44" Type="http://schemas.openxmlformats.org/officeDocument/2006/relationships/oleObject" Target="embeddings/oleObject20.bin"/><Relationship Id="rId60" Type="http://schemas.openxmlformats.org/officeDocument/2006/relationships/oleObject" Target="embeddings/oleObject28.bin"/><Relationship Id="rId65" Type="http://schemas.openxmlformats.org/officeDocument/2006/relationships/image" Target="media/image28.png"/><Relationship Id="rId81" Type="http://schemas.openxmlformats.org/officeDocument/2006/relationships/image" Target="media/image36.wmf"/><Relationship Id="rId86" Type="http://schemas.openxmlformats.org/officeDocument/2006/relationships/image" Target="media/image39.wmf"/><Relationship Id="rId130" Type="http://schemas.openxmlformats.org/officeDocument/2006/relationships/image" Target="media/image57.png"/><Relationship Id="rId135" Type="http://schemas.openxmlformats.org/officeDocument/2006/relationships/oleObject" Target="embeddings/oleObject69.bin"/><Relationship Id="rId151" Type="http://schemas.openxmlformats.org/officeDocument/2006/relationships/oleObject" Target="embeddings/oleObject77.bin"/><Relationship Id="rId156" Type="http://schemas.openxmlformats.org/officeDocument/2006/relationships/image" Target="media/image70.wmf"/><Relationship Id="rId177" Type="http://schemas.openxmlformats.org/officeDocument/2006/relationships/oleObject" Target="embeddings/oleObject90.bin"/><Relationship Id="rId172" Type="http://schemas.openxmlformats.org/officeDocument/2006/relationships/image" Target="media/image78.wmf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55.bin"/><Relationship Id="rId34" Type="http://schemas.openxmlformats.org/officeDocument/2006/relationships/image" Target="media/image13.png"/><Relationship Id="rId50" Type="http://schemas.openxmlformats.org/officeDocument/2006/relationships/oleObject" Target="embeddings/oleObject23.bin"/><Relationship Id="rId55" Type="http://schemas.openxmlformats.org/officeDocument/2006/relationships/image" Target="media/image23.wmf"/><Relationship Id="rId76" Type="http://schemas.openxmlformats.org/officeDocument/2006/relationships/oleObject" Target="embeddings/oleObject36.bin"/><Relationship Id="rId97" Type="http://schemas.openxmlformats.org/officeDocument/2006/relationships/image" Target="media/image43.wmf"/><Relationship Id="rId104" Type="http://schemas.openxmlformats.org/officeDocument/2006/relationships/image" Target="media/image46.wmf"/><Relationship Id="rId120" Type="http://schemas.openxmlformats.org/officeDocument/2006/relationships/image" Target="media/image52.wmf"/><Relationship Id="rId125" Type="http://schemas.openxmlformats.org/officeDocument/2006/relationships/oleObject" Target="embeddings/oleObject64.bin"/><Relationship Id="rId141" Type="http://schemas.openxmlformats.org/officeDocument/2006/relationships/oleObject" Target="embeddings/oleObject72.bin"/><Relationship Id="rId146" Type="http://schemas.openxmlformats.org/officeDocument/2006/relationships/image" Target="media/image65.png"/><Relationship Id="rId167" Type="http://schemas.openxmlformats.org/officeDocument/2006/relationships/oleObject" Target="embeddings/oleObject85.bin"/><Relationship Id="rId188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31.wmf"/><Relationship Id="rId92" Type="http://schemas.openxmlformats.org/officeDocument/2006/relationships/oleObject" Target="embeddings/oleObject44.bin"/><Relationship Id="rId162" Type="http://schemas.openxmlformats.org/officeDocument/2006/relationships/image" Target="media/image73.wmf"/><Relationship Id="rId183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wmf"/><Relationship Id="rId40" Type="http://schemas.openxmlformats.org/officeDocument/2006/relationships/image" Target="media/image16.png"/><Relationship Id="rId45" Type="http://schemas.openxmlformats.org/officeDocument/2006/relationships/image" Target="media/image18.wmf"/><Relationship Id="rId66" Type="http://schemas.openxmlformats.org/officeDocument/2006/relationships/oleObject" Target="embeddings/oleObject31.bin"/><Relationship Id="rId87" Type="http://schemas.openxmlformats.org/officeDocument/2006/relationships/oleObject" Target="embeddings/oleObject41.bin"/><Relationship Id="rId110" Type="http://schemas.openxmlformats.org/officeDocument/2006/relationships/image" Target="media/image48.wmf"/><Relationship Id="rId115" Type="http://schemas.openxmlformats.org/officeDocument/2006/relationships/oleObject" Target="embeddings/oleObject59.bin"/><Relationship Id="rId131" Type="http://schemas.openxmlformats.org/officeDocument/2006/relationships/oleObject" Target="embeddings/oleObject67.bin"/><Relationship Id="rId136" Type="http://schemas.openxmlformats.org/officeDocument/2006/relationships/image" Target="media/image60.png"/><Relationship Id="rId157" Type="http://schemas.openxmlformats.org/officeDocument/2006/relationships/oleObject" Target="embeddings/oleObject80.bin"/><Relationship Id="rId178" Type="http://schemas.openxmlformats.org/officeDocument/2006/relationships/image" Target="media/image81.wmf"/><Relationship Id="rId61" Type="http://schemas.openxmlformats.org/officeDocument/2006/relationships/image" Target="media/image26.wmf"/><Relationship Id="rId82" Type="http://schemas.openxmlformats.org/officeDocument/2006/relationships/oleObject" Target="embeddings/oleObject39.bin"/><Relationship Id="rId152" Type="http://schemas.openxmlformats.org/officeDocument/2006/relationships/image" Target="media/image68.wmf"/><Relationship Id="rId173" Type="http://schemas.openxmlformats.org/officeDocument/2006/relationships/oleObject" Target="embeddings/oleObject88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30" Type="http://schemas.openxmlformats.org/officeDocument/2006/relationships/oleObject" Target="embeddings/oleObject12.bin"/><Relationship Id="rId35" Type="http://schemas.openxmlformats.org/officeDocument/2006/relationships/oleObject" Target="embeddings/oleObject15.bin"/><Relationship Id="rId56" Type="http://schemas.openxmlformats.org/officeDocument/2006/relationships/oleObject" Target="embeddings/oleObject26.bin"/><Relationship Id="rId77" Type="http://schemas.openxmlformats.org/officeDocument/2006/relationships/image" Target="media/image34.wmf"/><Relationship Id="rId100" Type="http://schemas.openxmlformats.org/officeDocument/2006/relationships/oleObject" Target="embeddings/oleObject49.bin"/><Relationship Id="rId105" Type="http://schemas.openxmlformats.org/officeDocument/2006/relationships/oleObject" Target="embeddings/oleObject52.bin"/><Relationship Id="rId126" Type="http://schemas.openxmlformats.org/officeDocument/2006/relationships/image" Target="media/image55.wmf"/><Relationship Id="rId147" Type="http://schemas.openxmlformats.org/officeDocument/2006/relationships/oleObject" Target="embeddings/oleObject75.bin"/><Relationship Id="rId168" Type="http://schemas.openxmlformats.org/officeDocument/2006/relationships/image" Target="media/image76.wmf"/><Relationship Id="rId8" Type="http://schemas.openxmlformats.org/officeDocument/2006/relationships/image" Target="media/image1.png"/><Relationship Id="rId51" Type="http://schemas.openxmlformats.org/officeDocument/2006/relationships/image" Target="media/image21.wmf"/><Relationship Id="rId72" Type="http://schemas.openxmlformats.org/officeDocument/2006/relationships/oleObject" Target="embeddings/oleObject34.bin"/><Relationship Id="rId93" Type="http://schemas.openxmlformats.org/officeDocument/2006/relationships/oleObject" Target="embeddings/oleObject45.bin"/><Relationship Id="rId98" Type="http://schemas.openxmlformats.org/officeDocument/2006/relationships/oleObject" Target="embeddings/oleObject48.bin"/><Relationship Id="rId121" Type="http://schemas.openxmlformats.org/officeDocument/2006/relationships/oleObject" Target="embeddings/oleObject62.bin"/><Relationship Id="rId142" Type="http://schemas.openxmlformats.org/officeDocument/2006/relationships/image" Target="media/image63.png"/><Relationship Id="rId163" Type="http://schemas.openxmlformats.org/officeDocument/2006/relationships/oleObject" Target="embeddings/oleObject83.bin"/><Relationship Id="rId184" Type="http://schemas.openxmlformats.org/officeDocument/2006/relationships/image" Target="media/image85.wmf"/><Relationship Id="rId189" Type="http://schemas.openxmlformats.org/officeDocument/2006/relationships/fontTable" Target="fontTable.xml"/><Relationship Id="rId3" Type="http://schemas.microsoft.com/office/2007/relationships/stylesWithEffects" Target="stylesWithEffects.xml"/><Relationship Id="rId25" Type="http://schemas.openxmlformats.org/officeDocument/2006/relationships/oleObject" Target="embeddings/oleObject9.bin"/><Relationship Id="rId46" Type="http://schemas.openxmlformats.org/officeDocument/2006/relationships/oleObject" Target="embeddings/oleObject21.bin"/><Relationship Id="rId67" Type="http://schemas.openxmlformats.org/officeDocument/2006/relationships/image" Target="media/image29.wmf"/><Relationship Id="rId116" Type="http://schemas.openxmlformats.org/officeDocument/2006/relationships/image" Target="media/image50.wmf"/><Relationship Id="rId137" Type="http://schemas.openxmlformats.org/officeDocument/2006/relationships/oleObject" Target="embeddings/oleObject70.bin"/><Relationship Id="rId158" Type="http://schemas.openxmlformats.org/officeDocument/2006/relationships/image" Target="media/image71.wmf"/><Relationship Id="rId20" Type="http://schemas.openxmlformats.org/officeDocument/2006/relationships/image" Target="media/image7.wmf"/><Relationship Id="rId41" Type="http://schemas.openxmlformats.org/officeDocument/2006/relationships/oleObject" Target="embeddings/oleObject18.bin"/><Relationship Id="rId62" Type="http://schemas.openxmlformats.org/officeDocument/2006/relationships/oleObject" Target="embeddings/oleObject29.bin"/><Relationship Id="rId83" Type="http://schemas.openxmlformats.org/officeDocument/2006/relationships/image" Target="media/image37.png"/><Relationship Id="rId88" Type="http://schemas.openxmlformats.org/officeDocument/2006/relationships/image" Target="media/image40.wmf"/><Relationship Id="rId111" Type="http://schemas.openxmlformats.org/officeDocument/2006/relationships/oleObject" Target="embeddings/oleObject56.bin"/><Relationship Id="rId132" Type="http://schemas.openxmlformats.org/officeDocument/2006/relationships/image" Target="media/image58.png"/><Relationship Id="rId153" Type="http://schemas.openxmlformats.org/officeDocument/2006/relationships/oleObject" Target="embeddings/oleObject78.bin"/><Relationship Id="rId174" Type="http://schemas.openxmlformats.org/officeDocument/2006/relationships/image" Target="media/image79.wmf"/><Relationship Id="rId179" Type="http://schemas.openxmlformats.org/officeDocument/2006/relationships/oleObject" Target="embeddings/oleObject91.bin"/><Relationship Id="rId190" Type="http://schemas.openxmlformats.org/officeDocument/2006/relationships/theme" Target="theme/theme1.xml"/><Relationship Id="rId15" Type="http://schemas.openxmlformats.org/officeDocument/2006/relationships/oleObject" Target="embeddings/oleObject4.bin"/><Relationship Id="rId36" Type="http://schemas.openxmlformats.org/officeDocument/2006/relationships/image" Target="media/image14.png"/><Relationship Id="rId57" Type="http://schemas.openxmlformats.org/officeDocument/2006/relationships/image" Target="media/image24.wmf"/><Relationship Id="rId106" Type="http://schemas.openxmlformats.org/officeDocument/2006/relationships/image" Target="media/image47.wmf"/><Relationship Id="rId127" Type="http://schemas.openxmlformats.org/officeDocument/2006/relationships/oleObject" Target="embeddings/oleObject65.bin"/><Relationship Id="rId10" Type="http://schemas.openxmlformats.org/officeDocument/2006/relationships/image" Target="media/image2.png"/><Relationship Id="rId31" Type="http://schemas.openxmlformats.org/officeDocument/2006/relationships/oleObject" Target="embeddings/oleObject13.bin"/><Relationship Id="rId52" Type="http://schemas.openxmlformats.org/officeDocument/2006/relationships/oleObject" Target="embeddings/oleObject24.bin"/><Relationship Id="rId73" Type="http://schemas.openxmlformats.org/officeDocument/2006/relationships/image" Target="media/image32.wmf"/><Relationship Id="rId78" Type="http://schemas.openxmlformats.org/officeDocument/2006/relationships/oleObject" Target="embeddings/oleObject37.bin"/><Relationship Id="rId94" Type="http://schemas.openxmlformats.org/officeDocument/2006/relationships/oleObject" Target="embeddings/oleObject46.bin"/><Relationship Id="rId99" Type="http://schemas.openxmlformats.org/officeDocument/2006/relationships/image" Target="media/image44.wmf"/><Relationship Id="rId101" Type="http://schemas.openxmlformats.org/officeDocument/2006/relationships/oleObject" Target="embeddings/oleObject50.bin"/><Relationship Id="rId122" Type="http://schemas.openxmlformats.org/officeDocument/2006/relationships/image" Target="media/image53.wmf"/><Relationship Id="rId143" Type="http://schemas.openxmlformats.org/officeDocument/2006/relationships/oleObject" Target="embeddings/oleObject73.bin"/><Relationship Id="rId148" Type="http://schemas.openxmlformats.org/officeDocument/2006/relationships/image" Target="media/image66.png"/><Relationship Id="rId164" Type="http://schemas.openxmlformats.org/officeDocument/2006/relationships/image" Target="media/image74.wmf"/><Relationship Id="rId169" Type="http://schemas.openxmlformats.org/officeDocument/2006/relationships/oleObject" Target="embeddings/oleObject86.bin"/><Relationship Id="rId185" Type="http://schemas.openxmlformats.org/officeDocument/2006/relationships/oleObject" Target="embeddings/oleObject93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82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F27C8074</Template>
  <TotalTime>38</TotalTime>
  <Pages>17</Pages>
  <Words>1782</Words>
  <Characters>10162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Curriculum Council</Company>
  <LinksUpToDate>false</LinksUpToDate>
  <CharactersWithSpaces>11921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tarrk</dc:creator>
  <cp:lastModifiedBy>WHITE Mark</cp:lastModifiedBy>
  <cp:revision>5</cp:revision>
  <cp:lastPrinted>2015-02-21T06:13:00Z</cp:lastPrinted>
  <dcterms:created xsi:type="dcterms:W3CDTF">2015-04-20T01:10:00Z</dcterms:created>
  <dcterms:modified xsi:type="dcterms:W3CDTF">2015-05-11T01:51:00Z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