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446791">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446791"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DD712E"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DD712E"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DD712E"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DD712E"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DD712E"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DD712E">
        <w:t>Two</w:t>
      </w:r>
      <w:r w:rsidR="003659EE">
        <w:t>:</w:t>
      </w:r>
    </w:p>
    <w:p w:rsidR="003659EE" w:rsidRPr="007936BA" w:rsidRDefault="00355444" w:rsidP="003659EE">
      <w:pPr>
        <w:pStyle w:val="Heading2"/>
      </w:pPr>
      <w:r>
        <w:t>Calculator-</w:t>
      </w:r>
      <w:bookmarkStart w:id="8" w:name="bmCal1"/>
      <w:bookmarkEnd w:id="8"/>
      <w:r w:rsidR="00DD712E">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DD712E">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DD712E">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DD712E">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DD712E">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DD712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DD712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D712E"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D712E"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D712E" w:rsidP="00A74836">
            <w:pPr>
              <w:jc w:val="center"/>
            </w:pPr>
            <w:bookmarkStart w:id="15" w:name="MAT"/>
            <w:bookmarkEnd w:id="15"/>
            <w:r>
              <w:t>5</w:t>
            </w:r>
            <w:r w:rsidR="00A74836">
              <w:t>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D712E"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D712E"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D712E" w:rsidP="00A74836">
            <w:pPr>
              <w:jc w:val="center"/>
            </w:pPr>
            <w:bookmarkStart w:id="18" w:name="MBT"/>
            <w:bookmarkEnd w:id="18"/>
            <w:r>
              <w:t>9</w:t>
            </w:r>
            <w:r w:rsidR="00A74836">
              <w:t>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DD712E"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DD712E">
        <w:t>Two</w:t>
      </w:r>
      <w:r w:rsidR="0046769B">
        <w:t>: Calculator-</w:t>
      </w:r>
      <w:bookmarkStart w:id="21" w:name="bmCal2"/>
      <w:bookmarkEnd w:id="21"/>
      <w:r w:rsidR="00DD712E">
        <w:t>assumed</w:t>
      </w:r>
      <w:r>
        <w:tab/>
      </w:r>
      <w:r w:rsidR="00E6273A">
        <w:t xml:space="preserve"> </w:t>
      </w:r>
      <w:bookmarkStart w:id="22" w:name="bmPercent"/>
      <w:bookmarkEnd w:id="22"/>
      <w:r w:rsidR="00DD712E">
        <w:t>65</w:t>
      </w:r>
      <w:r w:rsidR="00E6273A">
        <w:t xml:space="preserve">% </w:t>
      </w:r>
      <w:r>
        <w:t>(</w:t>
      </w:r>
      <w:bookmarkStart w:id="23" w:name="MPT"/>
      <w:bookmarkEnd w:id="23"/>
      <w:r w:rsidR="00DD712E">
        <w:t>99</w:t>
      </w:r>
      <w:r>
        <w:t xml:space="preserve"> Marks)</w:t>
      </w:r>
    </w:p>
    <w:p w:rsidR="003659EE" w:rsidRDefault="003659EE" w:rsidP="003659EE">
      <w:r>
        <w:t>This section has</w:t>
      </w:r>
      <w:r w:rsidRPr="008E4C95">
        <w:rPr>
          <w:b/>
        </w:rPr>
        <w:t xml:space="preserve"> </w:t>
      </w:r>
      <w:bookmarkStart w:id="24" w:name="MPW"/>
      <w:bookmarkEnd w:id="24"/>
      <w:r w:rsidR="00DD712E">
        <w:rPr>
          <w:b/>
        </w:rPr>
        <w:t>thirteen</w:t>
      </w:r>
      <w:r w:rsidRPr="008E4C95">
        <w:rPr>
          <w:b/>
        </w:rPr>
        <w:t xml:space="preserve"> </w:t>
      </w:r>
      <w:r w:rsidRPr="00A556DC">
        <w:rPr>
          <w:b/>
        </w:rPr>
        <w:t>(</w:t>
      </w:r>
      <w:bookmarkStart w:id="25" w:name="MP"/>
      <w:bookmarkEnd w:id="25"/>
      <w:r w:rsidR="00DD712E">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DD712E">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DD712E" w:rsidP="00DD712E">
      <w:pPr>
        <w:pStyle w:val="QNum"/>
      </w:pPr>
      <w:r>
        <w:t>Question 8</w:t>
      </w:r>
      <w:r>
        <w:tab/>
        <w:t>(6 marks)</w:t>
      </w:r>
    </w:p>
    <w:p w:rsidR="00143EA1" w:rsidRDefault="00143EA1" w:rsidP="00143EA1">
      <w:pPr>
        <w:pStyle w:val="Parta"/>
      </w:pPr>
      <w:r>
        <w:t>(a)</w:t>
      </w:r>
      <w:r>
        <w:tab/>
        <w:t xml:space="preserve">Show how to establish that the exact value of </w:t>
      </w:r>
      <w:r w:rsidRPr="00F676D3">
        <w:rPr>
          <w:position w:val="-6"/>
        </w:rPr>
        <w:object w:dxaOrig="85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4.25pt" o:ole="">
            <v:imagedata r:id="rId9" o:title=""/>
          </v:shape>
          <o:OLEObject Type="Embed" ProgID="Equation.DSMT4" ShapeID="_x0000_i1025" DrawAspect="Content" ObjectID="_1524569378" r:id="rId10"/>
        </w:object>
      </w:r>
      <w:r>
        <w:t xml:space="preserve"> </w:t>
      </w:r>
      <w:proofErr w:type="gramStart"/>
      <w:r>
        <w:t xml:space="preserve">is </w:t>
      </w:r>
      <w:proofErr w:type="gramEnd"/>
      <w:r w:rsidRPr="00F676D3">
        <w:rPr>
          <w:position w:val="-28"/>
        </w:rPr>
        <w:object w:dxaOrig="580" w:dyaOrig="660">
          <v:shape id="_x0000_i1026" type="#_x0000_t75" style="width:29.25pt;height:33pt" o:ole="">
            <v:imagedata r:id="rId11" o:title=""/>
          </v:shape>
          <o:OLEObject Type="Embed" ProgID="Equation.DSMT4" ShapeID="_x0000_i1026" DrawAspect="Content" ObjectID="_1524569379" r:id="rId12"/>
        </w:object>
      </w:r>
      <w:r>
        <w:t>.</w:t>
      </w:r>
      <w:r>
        <w:tab/>
        <w:t>(3 marks)</w:t>
      </w: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r>
        <w:t>(b)</w:t>
      </w:r>
      <w:r>
        <w:tab/>
        <w:t xml:space="preserve">The graphs of </w:t>
      </w:r>
      <w:r w:rsidRPr="00344948">
        <w:rPr>
          <w:position w:val="-10"/>
        </w:rPr>
        <w:object w:dxaOrig="1060" w:dyaOrig="320">
          <v:shape id="_x0000_i1027" type="#_x0000_t75" style="width:53.25pt;height:15.75pt" o:ole="">
            <v:imagedata r:id="rId13" o:title=""/>
          </v:shape>
          <o:OLEObject Type="Embed" ProgID="Equation.DSMT4" ShapeID="_x0000_i1027" DrawAspect="Content" ObjectID="_1524569380" r:id="rId14"/>
        </w:object>
      </w:r>
      <w:r>
        <w:t xml:space="preserve"> and </w:t>
      </w:r>
      <w:r w:rsidRPr="00344948">
        <w:rPr>
          <w:position w:val="-10"/>
        </w:rPr>
        <w:object w:dxaOrig="1160" w:dyaOrig="320">
          <v:shape id="_x0000_i1028" type="#_x0000_t75" style="width:57.75pt;height:15.75pt" o:ole="">
            <v:imagedata r:id="rId15" o:title=""/>
          </v:shape>
          <o:OLEObject Type="Embed" ProgID="Equation.DSMT4" ShapeID="_x0000_i1028" DrawAspect="Content" ObjectID="_1524569381" r:id="rId16"/>
        </w:object>
      </w:r>
      <w:r>
        <w:t xml:space="preserve"> are shown below. Determine, to the nearest degree, the size of the </w:t>
      </w:r>
      <w:proofErr w:type="gramStart"/>
      <w:r>
        <w:t xml:space="preserve">angle </w:t>
      </w:r>
      <w:proofErr w:type="gramEnd"/>
      <w:r w:rsidRPr="00344948">
        <w:rPr>
          <w:position w:val="-6"/>
        </w:rPr>
        <w:object w:dxaOrig="200" w:dyaOrig="279">
          <v:shape id="_x0000_i1029" type="#_x0000_t75" style="width:9.75pt;height:14.25pt" o:ole="">
            <v:imagedata r:id="rId17" o:title=""/>
          </v:shape>
          <o:OLEObject Type="Embed" ProgID="Equation.DSMT4" ShapeID="_x0000_i1029" DrawAspect="Content" ObjectID="_1524569382" r:id="rId18"/>
        </w:object>
      </w:r>
      <w:r>
        <w:t>.</w:t>
      </w:r>
      <w:r>
        <w:tab/>
        <w:t>(3 marks)</w:t>
      </w:r>
    </w:p>
    <w:p w:rsidR="00143EA1" w:rsidRDefault="00143EA1" w:rsidP="00143EA1">
      <w:pPr>
        <w:pStyle w:val="Parta"/>
      </w:pPr>
    </w:p>
    <w:p w:rsidR="00143EA1" w:rsidRDefault="00143EA1" w:rsidP="00143EA1">
      <w:pPr>
        <w:pStyle w:val="Parta"/>
        <w:jc w:val="center"/>
      </w:pPr>
      <w:r>
        <w:object w:dxaOrig="4459" w:dyaOrig="2116">
          <v:shape id="_x0000_i1030" type="#_x0000_t75" style="width:222.75pt;height:105.75pt" o:ole="">
            <v:imagedata r:id="rId19" o:title=""/>
          </v:shape>
          <o:OLEObject Type="Embed" ProgID="FXDraw.Graphic" ShapeID="_x0000_i1030" DrawAspect="Content" ObjectID="_1524569383" r:id="rId20"/>
        </w:object>
      </w:r>
    </w:p>
    <w:p w:rsidR="00143EA1" w:rsidRDefault="00143EA1" w:rsidP="00143EA1">
      <w:pPr>
        <w:pStyle w:val="Parta"/>
      </w:pPr>
    </w:p>
    <w:p w:rsidR="00DD712E" w:rsidRPr="00F913EF" w:rsidRDefault="00DD712E" w:rsidP="00D26609">
      <w:pPr>
        <w:pStyle w:val="Parta"/>
      </w:pPr>
    </w:p>
    <w:p w:rsidR="00DD712E" w:rsidRDefault="00DD712E">
      <w:pPr>
        <w:spacing w:after="160" w:line="259" w:lineRule="auto"/>
        <w:rPr>
          <w:b/>
          <w:szCs w:val="24"/>
          <w:lang w:val="en-US"/>
        </w:rPr>
      </w:pPr>
      <w:r>
        <w:br w:type="page"/>
      </w:r>
    </w:p>
    <w:p w:rsidR="00DD712E" w:rsidRDefault="00DD712E" w:rsidP="00DD712E">
      <w:pPr>
        <w:pStyle w:val="QNum"/>
      </w:pPr>
      <w:r>
        <w:lastRenderedPageBreak/>
        <w:t>Question 9</w:t>
      </w:r>
      <w:r>
        <w:tab/>
        <w:t>(7 marks)</w:t>
      </w:r>
    </w:p>
    <w:p w:rsidR="00DD712E" w:rsidRDefault="00DD712E" w:rsidP="007A7397">
      <w:r w:rsidRPr="00F60044">
        <w:t>The graphs of the functions</w:t>
      </w:r>
      <w:r w:rsidRPr="00F60044">
        <w:rPr>
          <w:position w:val="-10"/>
        </w:rPr>
        <w:object w:dxaOrig="1740" w:dyaOrig="300">
          <v:shape id="_x0000_i1031" type="#_x0000_t75" style="width:87pt;height:15pt" o:ole="">
            <v:imagedata r:id="rId21" o:title=""/>
          </v:shape>
          <o:OLEObject Type="Embed" ProgID="Equation.DSMT4" ShapeID="_x0000_i1031" DrawAspect="Content" ObjectID="_1524569384" r:id="rId22"/>
        </w:object>
      </w:r>
      <w:r w:rsidRPr="00F60044">
        <w:t xml:space="preserve">, </w:t>
      </w:r>
      <w:r w:rsidRPr="00F60044">
        <w:rPr>
          <w:position w:val="-12"/>
        </w:rPr>
        <w:object w:dxaOrig="1760" w:dyaOrig="360">
          <v:shape id="_x0000_i1032" type="#_x0000_t75" style="width:87.75pt;height:18pt" o:ole="">
            <v:imagedata r:id="rId23" o:title=""/>
          </v:shape>
          <o:OLEObject Type="Embed" ProgID="Equation.DSMT4" ShapeID="_x0000_i1032" DrawAspect="Content" ObjectID="_1524569385" r:id="rId24"/>
        </w:object>
      </w:r>
      <w:r w:rsidRPr="00F60044">
        <w:t xml:space="preserve"> and </w:t>
      </w:r>
      <w:r w:rsidRPr="00F60044">
        <w:rPr>
          <w:position w:val="-10"/>
        </w:rPr>
        <w:object w:dxaOrig="1740" w:dyaOrig="300">
          <v:shape id="_x0000_i1033" type="#_x0000_t75" style="width:87pt;height:15pt" o:ole="">
            <v:imagedata r:id="rId25" o:title=""/>
          </v:shape>
          <o:OLEObject Type="Embed" ProgID="Equation.DSMT4" ShapeID="_x0000_i1033" DrawAspect="Content" ObjectID="_1524569386" r:id="rId26"/>
        </w:object>
      </w:r>
      <w:r w:rsidRPr="00F60044">
        <w:t xml:space="preserve"> are shown below</w:t>
      </w:r>
      <w:r>
        <w:t>, where</w:t>
      </w:r>
      <w:r w:rsidRPr="00F60044">
        <w:t xml:space="preserve"> </w:t>
      </w:r>
      <w:r w:rsidRPr="00F60044">
        <w:rPr>
          <w:rStyle w:val="Variable"/>
        </w:rPr>
        <w:t>a</w:t>
      </w:r>
      <w:r w:rsidRPr="00F60044">
        <w:t xml:space="preserve">, </w:t>
      </w:r>
      <w:r w:rsidRPr="00F60044">
        <w:rPr>
          <w:rStyle w:val="Variable"/>
        </w:rPr>
        <w:t>b</w:t>
      </w:r>
      <w:r w:rsidRPr="00F60044">
        <w:t xml:space="preserve">, </w:t>
      </w:r>
      <w:r w:rsidRPr="00F60044">
        <w:rPr>
          <w:rStyle w:val="Variable"/>
        </w:rPr>
        <w:t>c</w:t>
      </w:r>
      <w:r w:rsidRPr="00F60044">
        <w:t xml:space="preserve">, </w:t>
      </w:r>
      <w:r w:rsidRPr="00F60044">
        <w:rPr>
          <w:rStyle w:val="Variable"/>
        </w:rPr>
        <w:t>d</w:t>
      </w:r>
      <w:r w:rsidRPr="00F60044">
        <w:t xml:space="preserve">, </w:t>
      </w:r>
      <w:r w:rsidRPr="00F60044">
        <w:rPr>
          <w:rStyle w:val="Variable"/>
        </w:rPr>
        <w:t>m</w:t>
      </w:r>
      <w:r w:rsidRPr="00F60044">
        <w:t xml:space="preserve"> and </w:t>
      </w:r>
      <w:r w:rsidRPr="00F60044">
        <w:rPr>
          <w:rStyle w:val="Variable"/>
        </w:rPr>
        <w:t>n</w:t>
      </w:r>
      <w:r>
        <w:t xml:space="preserve"> are positive constants.</w:t>
      </w:r>
    </w:p>
    <w:p w:rsidR="00DD712E" w:rsidRPr="00F60044" w:rsidRDefault="00DD712E" w:rsidP="007A7397">
      <w:r>
        <w:tab/>
      </w:r>
      <w:r>
        <w:tab/>
      </w:r>
    </w:p>
    <w:p w:rsidR="00DD712E" w:rsidRPr="00F60044" w:rsidRDefault="00DD712E" w:rsidP="00F60044">
      <w:pPr>
        <w:pStyle w:val="Parta"/>
      </w:pPr>
    </w:p>
    <w:p w:rsidR="00DD712E" w:rsidRDefault="00DD712E" w:rsidP="00642C54">
      <w:pPr>
        <w:jc w:val="center"/>
      </w:pPr>
      <w:r>
        <w:object w:dxaOrig="9005" w:dyaOrig="5237">
          <v:shape id="_x0000_i1034" type="#_x0000_t75" style="width:450.75pt;height:261.75pt" o:ole="">
            <v:imagedata r:id="rId27" o:title=""/>
          </v:shape>
          <o:OLEObject Type="Embed" ProgID="FXDraw.Graphic" ShapeID="_x0000_i1034" DrawAspect="Content" ObjectID="_1524569387" r:id="rId28"/>
        </w:object>
      </w:r>
    </w:p>
    <w:p w:rsidR="00DD712E" w:rsidRDefault="00DD712E" w:rsidP="00642C54"/>
    <w:p w:rsidR="00DD712E" w:rsidRDefault="00DD712E" w:rsidP="007A7397">
      <w:pPr>
        <w:pStyle w:val="Parta"/>
      </w:pPr>
    </w:p>
    <w:p w:rsidR="00DD712E" w:rsidRDefault="00DD712E" w:rsidP="007A7397">
      <w:pPr>
        <w:pStyle w:val="Parta"/>
      </w:pPr>
      <w:r>
        <w:t>(a)</w:t>
      </w:r>
      <w:r>
        <w:tab/>
        <w:t xml:space="preserve">Clearly label each of the functions </w:t>
      </w:r>
      <w:r w:rsidRPr="007A7397">
        <w:rPr>
          <w:rStyle w:val="Variable"/>
        </w:rPr>
        <w:t>f</w:t>
      </w:r>
      <w:r>
        <w:t xml:space="preserve">, </w:t>
      </w:r>
      <w:r w:rsidRPr="007A7397">
        <w:rPr>
          <w:rStyle w:val="Variable"/>
        </w:rPr>
        <w:t>g</w:t>
      </w:r>
      <w:r>
        <w:t xml:space="preserve"> and </w:t>
      </w:r>
      <w:r w:rsidRPr="007A7397">
        <w:rPr>
          <w:rStyle w:val="Variable"/>
        </w:rPr>
        <w:t>h</w:t>
      </w:r>
      <w:r>
        <w:t xml:space="preserve"> on the graph.</w:t>
      </w:r>
      <w:r>
        <w:tab/>
        <w:t>(1 mark)</w:t>
      </w:r>
    </w:p>
    <w:p w:rsidR="00DD712E" w:rsidRDefault="00DD712E" w:rsidP="007A7397">
      <w:pPr>
        <w:pStyle w:val="Parta"/>
      </w:pPr>
    </w:p>
    <w:p w:rsidR="00DD712E" w:rsidRDefault="00DD712E" w:rsidP="007A7397">
      <w:pPr>
        <w:pStyle w:val="Parta"/>
      </w:pPr>
    </w:p>
    <w:p w:rsidR="00DD712E" w:rsidRDefault="00DD712E" w:rsidP="007A7397">
      <w:pPr>
        <w:pStyle w:val="Parta"/>
      </w:pPr>
    </w:p>
    <w:p w:rsidR="00DD712E" w:rsidRDefault="00DD712E" w:rsidP="007A7397">
      <w:pPr>
        <w:pStyle w:val="Parta"/>
      </w:pPr>
      <w:r>
        <w:t>(b)</w:t>
      </w:r>
      <w:r>
        <w:tab/>
      </w:r>
      <w:r w:rsidRPr="00F60044">
        <w:t xml:space="preserve">Determine the values of the </w:t>
      </w:r>
      <w:r>
        <w:t xml:space="preserve">positive </w:t>
      </w:r>
      <w:r w:rsidRPr="00F60044">
        <w:t xml:space="preserve">constants </w:t>
      </w:r>
      <w:r w:rsidRPr="00F60044">
        <w:rPr>
          <w:rStyle w:val="Variable"/>
        </w:rPr>
        <w:t>a</w:t>
      </w:r>
      <w:r w:rsidRPr="00F60044">
        <w:t xml:space="preserve">, </w:t>
      </w:r>
      <w:r w:rsidRPr="00F60044">
        <w:rPr>
          <w:rStyle w:val="Variable"/>
        </w:rPr>
        <w:t>b</w:t>
      </w:r>
      <w:r w:rsidRPr="00F60044">
        <w:t xml:space="preserve">, </w:t>
      </w:r>
      <w:r w:rsidRPr="00F60044">
        <w:rPr>
          <w:rStyle w:val="Variable"/>
        </w:rPr>
        <w:t>c</w:t>
      </w:r>
      <w:r w:rsidRPr="00F60044">
        <w:t xml:space="preserve">, </w:t>
      </w:r>
      <w:r w:rsidRPr="00F60044">
        <w:rPr>
          <w:rStyle w:val="Variable"/>
        </w:rPr>
        <w:t>d</w:t>
      </w:r>
      <w:r w:rsidRPr="00F60044">
        <w:t xml:space="preserve">, </w:t>
      </w:r>
      <w:r w:rsidRPr="00F60044">
        <w:rPr>
          <w:rStyle w:val="Variable"/>
        </w:rPr>
        <w:t>m</w:t>
      </w:r>
      <w:r w:rsidRPr="00F60044">
        <w:t xml:space="preserve"> and </w:t>
      </w:r>
      <w:r w:rsidRPr="00F60044">
        <w:rPr>
          <w:rStyle w:val="Variable"/>
        </w:rPr>
        <w:t>n</w:t>
      </w:r>
      <w:r w:rsidRPr="00F60044">
        <w:t>.</w:t>
      </w:r>
      <w:r>
        <w:tab/>
        <w:t>(6 marks)</w:t>
      </w:r>
    </w:p>
    <w:p w:rsidR="00DD712E" w:rsidRDefault="00DD712E" w:rsidP="00642C54"/>
    <w:p w:rsidR="00DD712E" w:rsidRDefault="00DD712E" w:rsidP="00642C54"/>
    <w:p w:rsidR="00DD712E" w:rsidRPr="005337F9" w:rsidRDefault="00DD712E" w:rsidP="00642C54"/>
    <w:p w:rsidR="00DD712E" w:rsidRDefault="00DD712E" w:rsidP="00F913EF"/>
    <w:p w:rsidR="00DD712E" w:rsidRDefault="00DD712E" w:rsidP="00BD1653">
      <w:pPr>
        <w:pStyle w:val="Parta"/>
        <w:ind w:left="0" w:firstLine="0"/>
      </w:pPr>
    </w:p>
    <w:p w:rsidR="00DD712E" w:rsidRDefault="00DD712E">
      <w:pPr>
        <w:spacing w:after="160" w:line="259" w:lineRule="auto"/>
        <w:rPr>
          <w:b/>
          <w:szCs w:val="24"/>
          <w:lang w:val="en-US"/>
        </w:rPr>
      </w:pPr>
      <w:r>
        <w:br w:type="page"/>
      </w:r>
    </w:p>
    <w:p w:rsidR="00DD712E" w:rsidRDefault="00DD712E" w:rsidP="00DD712E">
      <w:pPr>
        <w:pStyle w:val="QNum"/>
      </w:pPr>
      <w:r>
        <w:lastRenderedPageBreak/>
        <w:t>Question 10</w:t>
      </w:r>
      <w:r>
        <w:tab/>
        <w:t>(7 marks)</w:t>
      </w:r>
    </w:p>
    <w:p w:rsidR="00143EA1" w:rsidRDefault="00143EA1" w:rsidP="00143EA1">
      <w:pPr>
        <w:pStyle w:val="Parta"/>
      </w:pPr>
      <w:r>
        <w:t>(a)</w:t>
      </w:r>
      <w:r>
        <w:tab/>
        <w:t xml:space="preserve">The extension, </w:t>
      </w:r>
      <w:r w:rsidRPr="0023138E">
        <w:rPr>
          <w:rStyle w:val="Variable"/>
        </w:rPr>
        <w:t>e</w:t>
      </w:r>
      <w:r>
        <w:t xml:space="preserve">, of a spring is directly proportional to the mass, </w:t>
      </w:r>
      <w:r w:rsidRPr="0023138E">
        <w:rPr>
          <w:rStyle w:val="Variable"/>
        </w:rPr>
        <w:t>m</w:t>
      </w:r>
      <w:r>
        <w:t>, hung on the end of it. When a mass of 100 g was hung on the spring, its extension was 25 mm.</w:t>
      </w:r>
    </w:p>
    <w:p w:rsidR="00143EA1" w:rsidRDefault="00143EA1" w:rsidP="00143EA1">
      <w:pPr>
        <w:pStyle w:val="Parta"/>
      </w:pPr>
    </w:p>
    <w:p w:rsidR="00143EA1" w:rsidRDefault="00143EA1" w:rsidP="00143EA1">
      <w:pPr>
        <w:pStyle w:val="Partai"/>
      </w:pPr>
      <w:r>
        <w:t>(i)</w:t>
      </w:r>
      <w:r>
        <w:tab/>
        <w:t xml:space="preserve">Write an equation that relates the variables </w:t>
      </w:r>
      <w:r w:rsidRPr="003544B4">
        <w:rPr>
          <w:rStyle w:val="Variable"/>
        </w:rPr>
        <w:t>e</w:t>
      </w:r>
      <w:r>
        <w:t xml:space="preserve"> and </w:t>
      </w:r>
      <w:r w:rsidRPr="003544B4">
        <w:rPr>
          <w:rStyle w:val="Variable"/>
        </w:rPr>
        <w:t>m</w:t>
      </w:r>
      <w:r>
        <w:t>.</w:t>
      </w:r>
      <w:r>
        <w:tab/>
        <w:t>(2 marks)</w:t>
      </w: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r>
        <w:t>(ii)</w:t>
      </w:r>
      <w:r>
        <w:tab/>
        <w:t xml:space="preserve">Determine </w:t>
      </w:r>
      <w:r w:rsidRPr="0023138E">
        <w:rPr>
          <w:rStyle w:val="Variable"/>
        </w:rPr>
        <w:t>m</w:t>
      </w:r>
      <w:r>
        <w:t xml:space="preserve"> when </w:t>
      </w:r>
      <w:r w:rsidRPr="0023138E">
        <w:rPr>
          <w:position w:val="-6"/>
        </w:rPr>
        <w:object w:dxaOrig="760" w:dyaOrig="279">
          <v:shape id="_x0000_i1035" type="#_x0000_t75" style="width:38.25pt;height:14.25pt" o:ole="">
            <v:imagedata r:id="rId29" o:title=""/>
          </v:shape>
          <o:OLEObject Type="Embed" ProgID="Equation.DSMT4" ShapeID="_x0000_i1035" DrawAspect="Content" ObjectID="_1524569388" r:id="rId30"/>
        </w:object>
      </w:r>
      <w:r>
        <w:t xml:space="preserve"> mm.</w:t>
      </w:r>
      <w:r>
        <w:tab/>
        <w:t>(1 mark)</w:t>
      </w: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r>
        <w:t>(b)</w:t>
      </w:r>
      <w:r>
        <w:tab/>
        <w:t>A full water tank can be emptied in 40 minutes using a small pump and in 10 minutes using a large pump. Assuming that the pumps do not affect each other when used together, determine the time required to empty the tank using both pumps.</w:t>
      </w:r>
      <w:r>
        <w:tab/>
        <w:t>(4 marks)</w:t>
      </w: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 w:rsidR="00143EA1" w:rsidRDefault="00143EA1" w:rsidP="00143EA1"/>
    <w:p w:rsidR="00DD712E" w:rsidRPr="00F913EF" w:rsidRDefault="00DD712E" w:rsidP="001F64A8"/>
    <w:p w:rsidR="00DD712E" w:rsidRDefault="00DD712E">
      <w:pPr>
        <w:spacing w:after="160" w:line="259" w:lineRule="auto"/>
        <w:rPr>
          <w:b/>
          <w:szCs w:val="24"/>
          <w:lang w:val="en-US"/>
        </w:rPr>
      </w:pPr>
      <w:r>
        <w:br w:type="page"/>
      </w:r>
    </w:p>
    <w:p w:rsidR="00DD712E" w:rsidRDefault="00DD712E" w:rsidP="00DD712E">
      <w:pPr>
        <w:pStyle w:val="QNum"/>
      </w:pPr>
      <w:r>
        <w:lastRenderedPageBreak/>
        <w:t>Question 11</w:t>
      </w:r>
      <w:r>
        <w:tab/>
        <w:t>(7 marks)</w:t>
      </w:r>
    </w:p>
    <w:p w:rsidR="00DD712E" w:rsidRDefault="00DD712E" w:rsidP="00F913EF">
      <w:r>
        <w:t xml:space="preserve">A function is defined </w:t>
      </w:r>
      <w:proofErr w:type="gramStart"/>
      <w:r>
        <w:t xml:space="preserve">by </w:t>
      </w:r>
      <w:proofErr w:type="gramEnd"/>
      <w:r w:rsidRPr="00004C9F">
        <w:rPr>
          <w:position w:val="-24"/>
        </w:rPr>
        <w:object w:dxaOrig="1280" w:dyaOrig="620">
          <v:shape id="_x0000_i1036" type="#_x0000_t75" style="width:63.75pt;height:30.75pt" o:ole="">
            <v:imagedata r:id="rId31" o:title=""/>
          </v:shape>
          <o:OLEObject Type="Embed" ProgID="Equation.DSMT4" ShapeID="_x0000_i1036" DrawAspect="Content" ObjectID="_1524569389" r:id="rId32"/>
        </w:object>
      </w:r>
      <w:r>
        <w:t>.</w:t>
      </w:r>
    </w:p>
    <w:p w:rsidR="00DD712E" w:rsidRDefault="00DD712E" w:rsidP="00F913EF"/>
    <w:p w:rsidR="00DD712E" w:rsidRDefault="00DD712E" w:rsidP="00004C9F">
      <w:pPr>
        <w:pStyle w:val="Parta"/>
      </w:pPr>
      <w:r>
        <w:t>(a)</w:t>
      </w:r>
      <w:r>
        <w:tab/>
        <w:t>State the domain of this function.</w:t>
      </w:r>
      <w:r>
        <w:tab/>
        <w:t>(1 mark)</w:t>
      </w:r>
    </w:p>
    <w:p w:rsidR="00DD712E" w:rsidRDefault="00DD712E" w:rsidP="00004C9F">
      <w:pPr>
        <w:pStyle w:val="Parta"/>
      </w:pPr>
    </w:p>
    <w:p w:rsidR="00DD712E" w:rsidRDefault="00DD712E" w:rsidP="00004C9F">
      <w:pPr>
        <w:pStyle w:val="Parta"/>
      </w:pPr>
    </w:p>
    <w:p w:rsidR="00DD712E" w:rsidRDefault="00DD712E" w:rsidP="00004C9F">
      <w:pPr>
        <w:pStyle w:val="Parta"/>
      </w:pPr>
    </w:p>
    <w:p w:rsidR="00DD712E" w:rsidRDefault="00DD712E" w:rsidP="00004C9F">
      <w:pPr>
        <w:pStyle w:val="Parta"/>
      </w:pPr>
    </w:p>
    <w:p w:rsidR="00DD712E" w:rsidRDefault="00DD712E" w:rsidP="00004C9F">
      <w:pPr>
        <w:pStyle w:val="Parta"/>
      </w:pPr>
    </w:p>
    <w:p w:rsidR="00DD712E" w:rsidRDefault="00DD712E" w:rsidP="00004C9F">
      <w:pPr>
        <w:pStyle w:val="Parta"/>
      </w:pPr>
    </w:p>
    <w:p w:rsidR="00DD712E" w:rsidRDefault="00DD712E" w:rsidP="00004C9F">
      <w:pPr>
        <w:pStyle w:val="Parta"/>
      </w:pPr>
      <w:r>
        <w:t>(b)</w:t>
      </w:r>
      <w:r>
        <w:tab/>
        <w:t xml:space="preserve">Draw the graph of </w:t>
      </w:r>
      <w:r w:rsidRPr="00004C9F">
        <w:rPr>
          <w:position w:val="-10"/>
        </w:rPr>
        <w:object w:dxaOrig="920" w:dyaOrig="320">
          <v:shape id="_x0000_i1037" type="#_x0000_t75" style="width:45.75pt;height:15.75pt" o:ole="">
            <v:imagedata r:id="rId33" o:title=""/>
          </v:shape>
          <o:OLEObject Type="Embed" ProgID="Equation.DSMT4" ShapeID="_x0000_i1037" DrawAspect="Content" ObjectID="_1524569390" r:id="rId34"/>
        </w:object>
      </w:r>
      <w:r>
        <w:t xml:space="preserve"> on the axes below, clearly showing the coordinates of all axis-intercepts and equations of any asymptotes.</w:t>
      </w:r>
      <w:r>
        <w:tab/>
        <w:t>(4 marks)</w:t>
      </w:r>
    </w:p>
    <w:p w:rsidR="00DD712E" w:rsidRDefault="00DD712E" w:rsidP="00004C9F">
      <w:pPr>
        <w:pStyle w:val="Parta"/>
      </w:pPr>
    </w:p>
    <w:p w:rsidR="00DD712E" w:rsidRDefault="00DD712E" w:rsidP="00004C9F">
      <w:pPr>
        <w:pStyle w:val="Parta"/>
        <w:jc w:val="center"/>
      </w:pPr>
      <w:r>
        <w:object w:dxaOrig="7012" w:dyaOrig="6076">
          <v:shape id="_x0000_i1038" type="#_x0000_t75" style="width:350.25pt;height:303.75pt" o:ole="">
            <v:imagedata r:id="rId35" o:title=""/>
          </v:shape>
          <o:OLEObject Type="Embed" ProgID="FXDraw.Graphic" ShapeID="_x0000_i1038" DrawAspect="Content" ObjectID="_1524569391" r:id="rId36"/>
        </w:object>
      </w:r>
    </w:p>
    <w:p w:rsidR="00DD712E" w:rsidRDefault="00DD712E" w:rsidP="003D7AC0">
      <w:pPr>
        <w:pStyle w:val="Parta"/>
      </w:pPr>
    </w:p>
    <w:p w:rsidR="00DD712E" w:rsidRDefault="00DD712E" w:rsidP="003D7AC0">
      <w:pPr>
        <w:pStyle w:val="Parta"/>
      </w:pPr>
    </w:p>
    <w:p w:rsidR="00DD712E" w:rsidRDefault="00DD712E" w:rsidP="003D7AC0">
      <w:pPr>
        <w:pStyle w:val="Parta"/>
      </w:pPr>
    </w:p>
    <w:p w:rsidR="00DD712E" w:rsidRDefault="00DD712E" w:rsidP="003D7AC0">
      <w:pPr>
        <w:pStyle w:val="Parta"/>
      </w:pPr>
    </w:p>
    <w:p w:rsidR="00DD712E" w:rsidRDefault="00DD712E" w:rsidP="003D7AC0">
      <w:pPr>
        <w:pStyle w:val="Parta"/>
      </w:pPr>
      <w:r>
        <w:t>(c)</w:t>
      </w:r>
      <w:r>
        <w:tab/>
        <w:t xml:space="preserve">The graph of </w:t>
      </w:r>
      <w:r w:rsidRPr="00004C9F">
        <w:rPr>
          <w:position w:val="-10"/>
        </w:rPr>
        <w:object w:dxaOrig="920" w:dyaOrig="320">
          <v:shape id="_x0000_i1039" type="#_x0000_t75" style="width:45.75pt;height:15.75pt" o:ole="">
            <v:imagedata r:id="rId33" o:title=""/>
          </v:shape>
          <o:OLEObject Type="Embed" ProgID="Equation.DSMT4" ShapeID="_x0000_i1039" DrawAspect="Content" ObjectID="_1524569392" r:id="rId37"/>
        </w:object>
      </w:r>
      <w:r>
        <w:t xml:space="preserve"> is dilated vertically by a scale factor of 4 followed by a translation of three units to the right. Determine the coordinates of the </w:t>
      </w:r>
      <w:r w:rsidRPr="00ED5F99">
        <w:rPr>
          <w:rStyle w:val="Variable"/>
        </w:rPr>
        <w:t>y</w:t>
      </w:r>
      <w:r>
        <w:t>-intercept of the transformed graph.</w:t>
      </w:r>
      <w:r>
        <w:tab/>
        <w:t>(2 marks)</w:t>
      </w:r>
    </w:p>
    <w:p w:rsidR="00DD712E" w:rsidRDefault="00DD712E" w:rsidP="001F64A8"/>
    <w:p w:rsidR="00DD712E" w:rsidRPr="00F913EF" w:rsidRDefault="00DD712E" w:rsidP="001F64A8"/>
    <w:p w:rsidR="00DD712E" w:rsidRPr="00F913EF" w:rsidRDefault="00DD712E" w:rsidP="001F64A8"/>
    <w:p w:rsidR="00DD712E" w:rsidRDefault="00DD712E">
      <w:pPr>
        <w:spacing w:after="160" w:line="259" w:lineRule="auto"/>
        <w:rPr>
          <w:b/>
          <w:szCs w:val="24"/>
          <w:lang w:val="en-US"/>
        </w:rPr>
      </w:pPr>
      <w:r>
        <w:br w:type="page"/>
      </w:r>
    </w:p>
    <w:p w:rsidR="00DD712E" w:rsidRDefault="00DD712E" w:rsidP="00DD712E">
      <w:pPr>
        <w:pStyle w:val="QNum"/>
      </w:pPr>
      <w:r>
        <w:lastRenderedPageBreak/>
        <w:t>Question 12</w:t>
      </w:r>
      <w:r>
        <w:tab/>
        <w:t>(8 marks)</w:t>
      </w:r>
    </w:p>
    <w:p w:rsidR="00DD712E" w:rsidRDefault="00DD712E" w:rsidP="009834FA">
      <w:pPr>
        <w:pStyle w:val="Parta"/>
      </w:pPr>
      <w:r>
        <w:t>(a)</w:t>
      </w:r>
      <w:r>
        <w:tab/>
        <w:t xml:space="preserve">A 3.6 m long ladder first rests against a vertical wall </w:t>
      </w:r>
      <w:r w:rsidRPr="004B206B">
        <w:rPr>
          <w:rStyle w:val="Variable"/>
        </w:rPr>
        <w:t>BC</w:t>
      </w:r>
      <w:r>
        <w:t xml:space="preserve">, making an angle of 70° with the horizontal ground. The ladder is rotated in a vertical plane about </w:t>
      </w:r>
      <w:r w:rsidRPr="004B206B">
        <w:rPr>
          <w:rStyle w:val="Variable"/>
        </w:rPr>
        <w:t>E</w:t>
      </w:r>
      <w:r>
        <w:t xml:space="preserve"> to rest against wall </w:t>
      </w:r>
      <w:r w:rsidRPr="004B206B">
        <w:rPr>
          <w:rStyle w:val="Variable"/>
        </w:rPr>
        <w:t>AD</w:t>
      </w:r>
      <w:r>
        <w:t>, reaching a point 2.6 m above the ground.</w:t>
      </w:r>
    </w:p>
    <w:p w:rsidR="00DD712E" w:rsidRDefault="00DD712E" w:rsidP="009834FA">
      <w:pPr>
        <w:pStyle w:val="Parta"/>
      </w:pPr>
    </w:p>
    <w:p w:rsidR="00DD712E" w:rsidRDefault="00DD712E" w:rsidP="009834FA">
      <w:pPr>
        <w:pStyle w:val="Parta"/>
      </w:pPr>
      <w:r>
        <w:tab/>
      </w:r>
      <w:r>
        <w:object w:dxaOrig="3398" w:dyaOrig="2294">
          <v:shape id="_x0000_i1040" type="#_x0000_t75" style="width:170.25pt;height:114.75pt" o:ole="">
            <v:imagedata r:id="rId38" o:title=""/>
          </v:shape>
          <o:OLEObject Type="Embed" ProgID="FXDraw.Graphic" ShapeID="_x0000_i1040" DrawAspect="Content" ObjectID="_1524569393" r:id="rId39"/>
        </w:object>
      </w:r>
    </w:p>
    <w:p w:rsidR="00DD712E" w:rsidRDefault="00DD712E" w:rsidP="009834FA">
      <w:pPr>
        <w:pStyle w:val="Parta"/>
      </w:pPr>
    </w:p>
    <w:p w:rsidR="00DD712E" w:rsidRDefault="00DD712E" w:rsidP="009834FA">
      <w:pPr>
        <w:pStyle w:val="Parta"/>
      </w:pPr>
      <w:r>
        <w:tab/>
        <w:t>Showing use of trigonometry,</w:t>
      </w:r>
      <w:r w:rsidRPr="004B206B">
        <w:t xml:space="preserve"> </w:t>
      </w:r>
      <w:r>
        <w:t>determine</w:t>
      </w:r>
    </w:p>
    <w:p w:rsidR="00DD712E" w:rsidRDefault="00DD712E" w:rsidP="009834FA">
      <w:pPr>
        <w:pStyle w:val="Parta"/>
      </w:pPr>
    </w:p>
    <w:p w:rsidR="00DD712E" w:rsidRDefault="00DD712E" w:rsidP="004B206B">
      <w:pPr>
        <w:pStyle w:val="Partai"/>
      </w:pPr>
      <w:r>
        <w:t>(i)</w:t>
      </w:r>
      <w:r>
        <w:tab/>
      </w:r>
      <w:proofErr w:type="gramStart"/>
      <w:r>
        <w:t>the</w:t>
      </w:r>
      <w:proofErr w:type="gramEnd"/>
      <w:r>
        <w:t xml:space="preserve"> angle through which the ladder was rotated.</w:t>
      </w:r>
      <w:r>
        <w:tab/>
        <w:t>(2 marks)</w:t>
      </w:r>
    </w:p>
    <w:p w:rsidR="00DD712E" w:rsidRDefault="00DD712E" w:rsidP="004B206B">
      <w:pPr>
        <w:pStyle w:val="Partai"/>
      </w:pPr>
    </w:p>
    <w:p w:rsidR="00DD712E" w:rsidRDefault="00DD712E" w:rsidP="004B206B">
      <w:pPr>
        <w:pStyle w:val="Partai"/>
      </w:pPr>
    </w:p>
    <w:p w:rsidR="00DD712E" w:rsidRDefault="00DD712E" w:rsidP="004B206B">
      <w:pPr>
        <w:pStyle w:val="Partai"/>
      </w:pPr>
    </w:p>
    <w:p w:rsidR="00DD712E" w:rsidRDefault="00DD712E" w:rsidP="004B206B">
      <w:pPr>
        <w:pStyle w:val="Partai"/>
      </w:pPr>
    </w:p>
    <w:p w:rsidR="00DD712E" w:rsidRDefault="00DD712E" w:rsidP="004B206B">
      <w:pPr>
        <w:pStyle w:val="Partai"/>
      </w:pPr>
    </w:p>
    <w:p w:rsidR="00DD712E" w:rsidRDefault="00DD712E" w:rsidP="004B206B">
      <w:pPr>
        <w:pStyle w:val="Partai"/>
      </w:pPr>
    </w:p>
    <w:p w:rsidR="00DD712E" w:rsidRDefault="00DD712E" w:rsidP="004B206B">
      <w:pPr>
        <w:pStyle w:val="Partai"/>
      </w:pPr>
    </w:p>
    <w:p w:rsidR="00DD712E" w:rsidRDefault="00DD712E" w:rsidP="004B206B">
      <w:pPr>
        <w:pStyle w:val="Partai"/>
      </w:pPr>
    </w:p>
    <w:p w:rsidR="00DD712E" w:rsidRDefault="00DD712E" w:rsidP="004B206B">
      <w:pPr>
        <w:pStyle w:val="Partai"/>
      </w:pPr>
      <w:r>
        <w:t>(ii)</w:t>
      </w:r>
      <w:r>
        <w:tab/>
      </w:r>
      <w:proofErr w:type="gramStart"/>
      <w:r>
        <w:t>the</w:t>
      </w:r>
      <w:proofErr w:type="gramEnd"/>
      <w:r>
        <w:t xml:space="preserve"> distance </w:t>
      </w:r>
      <w:r w:rsidRPr="004B206B">
        <w:rPr>
          <w:rStyle w:val="Variable"/>
        </w:rPr>
        <w:t>AB</w:t>
      </w:r>
      <w:r>
        <w:t>.</w:t>
      </w:r>
      <w:r>
        <w:tab/>
        <w:t>(2 marks)</w:t>
      </w:r>
    </w:p>
    <w:p w:rsidR="00DD712E" w:rsidRDefault="00DD712E" w:rsidP="004B206B">
      <w:pPr>
        <w:pStyle w:val="Partai"/>
      </w:pPr>
    </w:p>
    <w:p w:rsidR="00DD712E" w:rsidRDefault="00DD712E" w:rsidP="004B206B">
      <w:pPr>
        <w:pStyle w:val="Partai"/>
      </w:pPr>
    </w:p>
    <w:p w:rsidR="00DD712E" w:rsidRDefault="00DD712E" w:rsidP="004B206B">
      <w:pPr>
        <w:pStyle w:val="Partai"/>
      </w:pPr>
    </w:p>
    <w:p w:rsidR="00DD712E" w:rsidRDefault="00DD712E" w:rsidP="004B206B">
      <w:pPr>
        <w:pStyle w:val="Partai"/>
      </w:pPr>
    </w:p>
    <w:p w:rsidR="00DD712E" w:rsidRDefault="00DD712E" w:rsidP="004B206B">
      <w:pPr>
        <w:pStyle w:val="Partai"/>
      </w:pPr>
    </w:p>
    <w:p w:rsidR="00DD712E" w:rsidRDefault="00DD712E" w:rsidP="004B206B">
      <w:pPr>
        <w:pStyle w:val="Partai"/>
      </w:pPr>
    </w:p>
    <w:p w:rsidR="00DD712E" w:rsidRDefault="00DD712E" w:rsidP="004B206B">
      <w:pPr>
        <w:pStyle w:val="Partai"/>
      </w:pPr>
    </w:p>
    <w:p w:rsidR="00DD712E" w:rsidRDefault="00DD712E" w:rsidP="004B206B">
      <w:pPr>
        <w:pStyle w:val="Partai"/>
      </w:pPr>
      <w:r>
        <w:t>(iii)</w:t>
      </w:r>
      <w:r>
        <w:tab/>
      </w:r>
      <w:proofErr w:type="gramStart"/>
      <w:r>
        <w:t>the</w:t>
      </w:r>
      <w:proofErr w:type="gramEnd"/>
      <w:r>
        <w:t xml:space="preserve"> distance </w:t>
      </w:r>
      <w:r w:rsidRPr="004B206B">
        <w:rPr>
          <w:rStyle w:val="Variable"/>
        </w:rPr>
        <w:t>DC</w:t>
      </w:r>
      <w:r>
        <w:t>.</w:t>
      </w:r>
      <w:r>
        <w:tab/>
        <w:t>(2 marks)</w:t>
      </w:r>
    </w:p>
    <w:p w:rsidR="00DD712E" w:rsidRDefault="00DD712E" w:rsidP="004B206B">
      <w:pPr>
        <w:pStyle w:val="Partai"/>
      </w:pPr>
    </w:p>
    <w:p w:rsidR="00DD712E" w:rsidRDefault="00DD712E" w:rsidP="004B206B">
      <w:pPr>
        <w:pStyle w:val="Partai"/>
      </w:pPr>
    </w:p>
    <w:p w:rsidR="00DD712E" w:rsidRDefault="00DD712E" w:rsidP="004B206B">
      <w:pPr>
        <w:pStyle w:val="Parta"/>
      </w:pPr>
    </w:p>
    <w:p w:rsidR="00DD712E" w:rsidRDefault="00DD712E" w:rsidP="004B206B">
      <w:pPr>
        <w:pStyle w:val="Parta"/>
      </w:pPr>
    </w:p>
    <w:p w:rsidR="00DD712E" w:rsidRDefault="00DD712E" w:rsidP="004B206B">
      <w:pPr>
        <w:pStyle w:val="Parta"/>
      </w:pPr>
    </w:p>
    <w:p w:rsidR="00DD712E" w:rsidRDefault="00DD712E" w:rsidP="004B206B">
      <w:pPr>
        <w:pStyle w:val="Parta"/>
      </w:pPr>
    </w:p>
    <w:p w:rsidR="00DD712E" w:rsidRDefault="00DD712E" w:rsidP="004B206B">
      <w:pPr>
        <w:pStyle w:val="Parta"/>
      </w:pPr>
    </w:p>
    <w:p w:rsidR="00DD712E" w:rsidRDefault="00DD712E" w:rsidP="004B206B">
      <w:pPr>
        <w:pStyle w:val="Parta"/>
      </w:pPr>
    </w:p>
    <w:p w:rsidR="00DD712E" w:rsidRDefault="00DD712E" w:rsidP="004B206B">
      <w:pPr>
        <w:pStyle w:val="Parta"/>
      </w:pPr>
      <w:r>
        <w:t>(b)</w:t>
      </w:r>
      <w:r>
        <w:tab/>
        <w:t>A thin metal plate in the shape of an equilateral triangle has an area of 330 cm. Determine the side length of the triangle.</w:t>
      </w:r>
      <w:r>
        <w:tab/>
        <w:t>(2 marks)</w:t>
      </w:r>
    </w:p>
    <w:p w:rsidR="00DD712E" w:rsidRDefault="00DD712E" w:rsidP="004B206B">
      <w:pPr>
        <w:pStyle w:val="Parta"/>
      </w:pPr>
    </w:p>
    <w:p w:rsidR="00DD712E" w:rsidRDefault="00DD712E" w:rsidP="004B206B">
      <w:pPr>
        <w:pStyle w:val="Parta"/>
      </w:pPr>
    </w:p>
    <w:p w:rsidR="00DD712E" w:rsidRDefault="00DD712E" w:rsidP="004B206B">
      <w:pPr>
        <w:pStyle w:val="Parta"/>
      </w:pPr>
    </w:p>
    <w:p w:rsidR="00DD712E" w:rsidRDefault="00DD712E" w:rsidP="004B206B">
      <w:pPr>
        <w:pStyle w:val="Parta"/>
      </w:pPr>
    </w:p>
    <w:p w:rsidR="00DD712E" w:rsidRDefault="00DD712E" w:rsidP="001F64A8"/>
    <w:p w:rsidR="00DD712E" w:rsidRDefault="00DD712E">
      <w:pPr>
        <w:spacing w:after="160" w:line="259" w:lineRule="auto"/>
        <w:rPr>
          <w:b/>
          <w:szCs w:val="24"/>
          <w:lang w:val="en-US"/>
        </w:rPr>
      </w:pPr>
      <w:r>
        <w:br w:type="page"/>
      </w:r>
    </w:p>
    <w:p w:rsidR="00DD712E" w:rsidRDefault="00DD712E" w:rsidP="00DD712E">
      <w:pPr>
        <w:pStyle w:val="QNum"/>
      </w:pPr>
      <w:r>
        <w:lastRenderedPageBreak/>
        <w:t>Question 13</w:t>
      </w:r>
      <w:r>
        <w:tab/>
        <w:t>(</w:t>
      </w:r>
      <w:r w:rsidR="00A74836">
        <w:t>9</w:t>
      </w:r>
      <w:r>
        <w:t xml:space="preserve"> marks)</w:t>
      </w:r>
    </w:p>
    <w:p w:rsidR="00143EA1" w:rsidRDefault="00143EA1" w:rsidP="00143EA1">
      <w:pPr>
        <w:pStyle w:val="Parta"/>
      </w:pPr>
      <w:r>
        <w:t>(a)</w:t>
      </w:r>
      <w:r>
        <w:tab/>
        <w:t>A square is inscribed in a circle of radius 16 cm, as shown below. Determine the area enclosed between the square and the circle.</w:t>
      </w:r>
      <w:r>
        <w:tab/>
        <w:t>(3 marks)</w:t>
      </w:r>
    </w:p>
    <w:p w:rsidR="00143EA1" w:rsidRDefault="00143EA1" w:rsidP="00143EA1">
      <w:pPr>
        <w:pStyle w:val="Parta"/>
      </w:pPr>
    </w:p>
    <w:p w:rsidR="00143EA1" w:rsidRDefault="00143EA1" w:rsidP="00143EA1">
      <w:pPr>
        <w:pStyle w:val="Parta"/>
      </w:pPr>
      <w:r>
        <w:tab/>
      </w:r>
      <w:r>
        <w:object w:dxaOrig="1661" w:dyaOrig="1665">
          <v:shape id="_x0000_i1041" type="#_x0000_t75" style="width:83.25pt;height:83.25pt" o:ole="">
            <v:imagedata r:id="rId40" o:title=""/>
          </v:shape>
          <o:OLEObject Type="Embed" ProgID="FXDraw.Graphic" ShapeID="_x0000_i1041" DrawAspect="Content" ObjectID="_1524569394" r:id="rId41"/>
        </w:object>
      </w: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p>
    <w:p w:rsidR="00143EA1" w:rsidRDefault="00143EA1" w:rsidP="00143EA1">
      <w:pPr>
        <w:pStyle w:val="Parta"/>
      </w:pPr>
      <w:r>
        <w:t>(b)</w:t>
      </w:r>
      <w:r>
        <w:tab/>
        <w:t xml:space="preserve">The perimeter of a sector, with central angle </w:t>
      </w:r>
      <w:r w:rsidRPr="00506007">
        <w:rPr>
          <w:position w:val="-6"/>
        </w:rPr>
        <w:object w:dxaOrig="200" w:dyaOrig="279">
          <v:shape id="_x0000_i1042" type="#_x0000_t75" style="width:9.75pt;height:14.25pt" o:ole="">
            <v:imagedata r:id="rId42" o:title=""/>
          </v:shape>
          <o:OLEObject Type="Embed" ProgID="Equation.DSMT4" ShapeID="_x0000_i1042" DrawAspect="Content" ObjectID="_1524569395" r:id="rId43"/>
        </w:object>
      </w:r>
      <w:r>
        <w:t xml:space="preserve"> radians in a circle of radius </w:t>
      </w:r>
      <w:r w:rsidRPr="00506007">
        <w:rPr>
          <w:rStyle w:val="Variable"/>
        </w:rPr>
        <w:t>r</w:t>
      </w:r>
      <w:r>
        <w:t>, is 12 cm.</w:t>
      </w:r>
    </w:p>
    <w:p w:rsidR="00143EA1" w:rsidRDefault="00143EA1" w:rsidP="00143EA1">
      <w:pPr>
        <w:pStyle w:val="Parta"/>
      </w:pPr>
    </w:p>
    <w:p w:rsidR="00143EA1" w:rsidRDefault="00143EA1" w:rsidP="00143EA1">
      <w:pPr>
        <w:pStyle w:val="Partai"/>
      </w:pPr>
      <w:r>
        <w:t>(i)</w:t>
      </w:r>
      <w:r>
        <w:tab/>
        <w:t xml:space="preserve">Express </w:t>
      </w:r>
      <w:r w:rsidRPr="00506007">
        <w:rPr>
          <w:position w:val="-6"/>
        </w:rPr>
        <w:object w:dxaOrig="200" w:dyaOrig="279">
          <v:shape id="_x0000_i1043" type="#_x0000_t75" style="width:9.75pt;height:14.25pt" o:ole="">
            <v:imagedata r:id="rId44" o:title=""/>
          </v:shape>
          <o:OLEObject Type="Embed" ProgID="Equation.DSMT4" ShapeID="_x0000_i1043" DrawAspect="Content" ObjectID="_1524569396" r:id="rId45"/>
        </w:object>
      </w:r>
      <w:r>
        <w:t xml:space="preserve"> in terms of </w:t>
      </w:r>
      <w:r w:rsidRPr="00506007">
        <w:rPr>
          <w:rStyle w:val="Variable"/>
        </w:rPr>
        <w:t>r</w:t>
      </w:r>
      <w:r>
        <w:t>.</w:t>
      </w:r>
      <w:r>
        <w:tab/>
        <w:t>(2 marks)</w:t>
      </w: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r>
        <w:t>(ii)</w:t>
      </w:r>
      <w:r>
        <w:tab/>
        <w:t xml:space="preserve">Show that the area of the sector </w:t>
      </w:r>
      <w:proofErr w:type="gramStart"/>
      <w:r>
        <w:t xml:space="preserve">is </w:t>
      </w:r>
      <w:proofErr w:type="gramEnd"/>
      <w:r w:rsidRPr="00506007">
        <w:rPr>
          <w:position w:val="-6"/>
        </w:rPr>
        <w:object w:dxaOrig="720" w:dyaOrig="320">
          <v:shape id="_x0000_i1044" type="#_x0000_t75" style="width:36pt;height:15.75pt" o:ole="">
            <v:imagedata r:id="rId46" o:title=""/>
          </v:shape>
          <o:OLEObject Type="Embed" ProgID="Equation.DSMT4" ShapeID="_x0000_i1044" DrawAspect="Content" ObjectID="_1524569397" r:id="rId47"/>
        </w:object>
      </w:r>
      <w:r>
        <w:t>.</w:t>
      </w:r>
      <w:r>
        <w:tab/>
        <w:t>(2 marks)</w:t>
      </w: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p>
    <w:p w:rsidR="00143EA1" w:rsidRDefault="00143EA1" w:rsidP="00143EA1">
      <w:pPr>
        <w:pStyle w:val="Partai"/>
      </w:pPr>
      <w:r>
        <w:t>(iii)</w:t>
      </w:r>
      <w:r>
        <w:tab/>
        <w:t xml:space="preserve">Determine the area of the sector </w:t>
      </w:r>
      <w:proofErr w:type="gramStart"/>
      <w:r>
        <w:t xml:space="preserve">if </w:t>
      </w:r>
      <w:proofErr w:type="gramEnd"/>
      <w:r w:rsidRPr="00065AC4">
        <w:rPr>
          <w:position w:val="-6"/>
        </w:rPr>
        <w:object w:dxaOrig="540" w:dyaOrig="279">
          <v:shape id="_x0000_i1045" type="#_x0000_t75" style="width:27pt;height:14.25pt" o:ole="">
            <v:imagedata r:id="rId48" o:title=""/>
          </v:shape>
          <o:OLEObject Type="Embed" ProgID="Equation.DSMT4" ShapeID="_x0000_i1045" DrawAspect="Content" ObjectID="_1524569398" r:id="rId49"/>
        </w:object>
      </w:r>
      <w:r>
        <w:t>.</w:t>
      </w:r>
      <w:r>
        <w:tab/>
        <w:t>(2 marks)</w:t>
      </w:r>
    </w:p>
    <w:p w:rsidR="00143EA1" w:rsidRDefault="00143EA1" w:rsidP="00143EA1">
      <w:pPr>
        <w:pStyle w:val="Partai"/>
      </w:pPr>
    </w:p>
    <w:p w:rsidR="00143EA1" w:rsidRDefault="00143EA1" w:rsidP="00143EA1">
      <w:pPr>
        <w:pStyle w:val="Parta"/>
      </w:pPr>
    </w:p>
    <w:p w:rsidR="00143EA1" w:rsidRDefault="00143EA1" w:rsidP="00143EA1">
      <w:pPr>
        <w:pStyle w:val="Parta"/>
      </w:pPr>
    </w:p>
    <w:p w:rsidR="00143EA1" w:rsidRDefault="00143EA1" w:rsidP="00143EA1">
      <w:pPr>
        <w:pStyle w:val="Parta"/>
      </w:pPr>
    </w:p>
    <w:p w:rsidR="00DD712E" w:rsidRDefault="00DD712E" w:rsidP="001F64A8"/>
    <w:p w:rsidR="00DD712E" w:rsidRDefault="00DD712E">
      <w:pPr>
        <w:spacing w:after="160" w:line="259" w:lineRule="auto"/>
        <w:rPr>
          <w:b/>
          <w:szCs w:val="24"/>
          <w:lang w:val="en-US"/>
        </w:rPr>
      </w:pPr>
      <w:r>
        <w:br w:type="page"/>
      </w:r>
    </w:p>
    <w:p w:rsidR="00DD712E" w:rsidRDefault="00DD712E" w:rsidP="00DD712E">
      <w:pPr>
        <w:pStyle w:val="QNum"/>
      </w:pPr>
      <w:r>
        <w:lastRenderedPageBreak/>
        <w:t>Question 14</w:t>
      </w:r>
      <w:r>
        <w:tab/>
        <w:t>(7 marks)</w:t>
      </w:r>
    </w:p>
    <w:p w:rsidR="00DD712E" w:rsidRDefault="00DD712E" w:rsidP="008C391C">
      <w:r>
        <w:t>A function and a relation have been graphed on the axes below.</w:t>
      </w:r>
    </w:p>
    <w:p w:rsidR="00DD712E" w:rsidRDefault="00DD712E" w:rsidP="00065FF4">
      <w:pPr>
        <w:pStyle w:val="Parta"/>
      </w:pPr>
    </w:p>
    <w:p w:rsidR="00DD712E" w:rsidRDefault="00DD712E" w:rsidP="00065FF4">
      <w:pPr>
        <w:pStyle w:val="Parta"/>
        <w:jc w:val="center"/>
      </w:pPr>
      <w:r>
        <w:object w:dxaOrig="6734" w:dyaOrig="3528">
          <v:shape id="_x0000_i1046" type="#_x0000_t75" style="width:336pt;height:176.25pt" o:ole="">
            <v:imagedata r:id="rId50" o:title=""/>
          </v:shape>
          <o:OLEObject Type="Embed" ProgID="FXDraw.Graphic" ShapeID="_x0000_i1046" DrawAspect="Content" ObjectID="_1524569399" r:id="rId51"/>
        </w:object>
      </w:r>
    </w:p>
    <w:p w:rsidR="00DD712E" w:rsidRDefault="00DD712E" w:rsidP="00065FF4">
      <w:pPr>
        <w:pStyle w:val="Parta"/>
      </w:pPr>
    </w:p>
    <w:p w:rsidR="00DD712E" w:rsidRDefault="00DD712E" w:rsidP="008C391C">
      <w:pPr>
        <w:pStyle w:val="Parta"/>
      </w:pPr>
      <w:r>
        <w:t>(a)</w:t>
      </w:r>
      <w:r>
        <w:tab/>
        <w:t xml:space="preserve">Draw the line </w:t>
      </w:r>
      <w:r w:rsidRPr="008C391C">
        <w:rPr>
          <w:position w:val="-6"/>
        </w:rPr>
        <w:object w:dxaOrig="700" w:dyaOrig="279">
          <v:shape id="_x0000_i1047" type="#_x0000_t75" style="width:35.25pt;height:14.25pt" o:ole="">
            <v:imagedata r:id="rId52" o:title=""/>
          </v:shape>
          <o:OLEObject Type="Embed" ProgID="Equation.DSMT4" ShapeID="_x0000_i1047" DrawAspect="Content" ObjectID="_1524569400" r:id="rId53"/>
        </w:object>
      </w:r>
      <w:r>
        <w:t xml:space="preserve"> on the graph and explain how it can be used to identify the relation.</w:t>
      </w:r>
      <w:r>
        <w:tab/>
        <w:t>(2 marks)</w:t>
      </w:r>
    </w:p>
    <w:p w:rsidR="00DD712E" w:rsidRDefault="00DD712E" w:rsidP="008C391C">
      <w:pPr>
        <w:pStyle w:val="Parta"/>
      </w:pPr>
    </w:p>
    <w:p w:rsidR="00DD712E" w:rsidRDefault="00DD712E" w:rsidP="008C391C">
      <w:pPr>
        <w:pStyle w:val="Parta"/>
      </w:pPr>
    </w:p>
    <w:p w:rsidR="00DD712E" w:rsidRDefault="00DD712E" w:rsidP="008C391C">
      <w:pPr>
        <w:pStyle w:val="Parta"/>
      </w:pPr>
    </w:p>
    <w:p w:rsidR="00DD712E" w:rsidRDefault="00DD712E" w:rsidP="008C391C">
      <w:pPr>
        <w:pStyle w:val="Parta"/>
      </w:pPr>
    </w:p>
    <w:p w:rsidR="00DD712E" w:rsidRDefault="00DD712E" w:rsidP="008C391C">
      <w:pPr>
        <w:pStyle w:val="Parta"/>
      </w:pPr>
    </w:p>
    <w:p w:rsidR="00DD712E" w:rsidRDefault="00DD712E" w:rsidP="008C391C">
      <w:pPr>
        <w:pStyle w:val="Parta"/>
      </w:pPr>
    </w:p>
    <w:p w:rsidR="00DD712E" w:rsidRDefault="00DD712E" w:rsidP="008C391C">
      <w:pPr>
        <w:pStyle w:val="Parta"/>
      </w:pPr>
    </w:p>
    <w:p w:rsidR="00DD712E" w:rsidRDefault="00DD712E" w:rsidP="008C391C">
      <w:pPr>
        <w:pStyle w:val="Parta"/>
      </w:pPr>
    </w:p>
    <w:p w:rsidR="00DD712E" w:rsidRDefault="00DD712E" w:rsidP="008C391C">
      <w:pPr>
        <w:pStyle w:val="Parta"/>
      </w:pPr>
    </w:p>
    <w:p w:rsidR="00DD712E" w:rsidRDefault="00DD712E" w:rsidP="008C391C">
      <w:pPr>
        <w:pStyle w:val="Parta"/>
      </w:pPr>
      <w:r>
        <w:t>(b)</w:t>
      </w:r>
      <w:r>
        <w:tab/>
        <w:t xml:space="preserve"> State the domain and range of the function.</w:t>
      </w:r>
      <w:r>
        <w:tab/>
        <w:t>(2 marks)</w:t>
      </w:r>
    </w:p>
    <w:p w:rsidR="00DD712E" w:rsidRDefault="00DD712E" w:rsidP="008C391C">
      <w:pPr>
        <w:pStyle w:val="Parta"/>
      </w:pPr>
    </w:p>
    <w:p w:rsidR="00DD712E" w:rsidRDefault="00DD712E" w:rsidP="008C391C">
      <w:pPr>
        <w:pStyle w:val="Parta"/>
      </w:pPr>
    </w:p>
    <w:p w:rsidR="00DD712E" w:rsidRDefault="00DD712E" w:rsidP="008C391C">
      <w:pPr>
        <w:pStyle w:val="Parta"/>
      </w:pPr>
    </w:p>
    <w:p w:rsidR="00DD712E" w:rsidRDefault="00DD712E" w:rsidP="008C391C">
      <w:pPr>
        <w:pStyle w:val="Parta"/>
      </w:pPr>
    </w:p>
    <w:p w:rsidR="00DD712E" w:rsidRDefault="00DD712E" w:rsidP="008C391C">
      <w:pPr>
        <w:pStyle w:val="Parta"/>
      </w:pPr>
    </w:p>
    <w:p w:rsidR="00DD712E" w:rsidRDefault="00DD712E" w:rsidP="008C391C">
      <w:pPr>
        <w:pStyle w:val="Parta"/>
      </w:pPr>
    </w:p>
    <w:p w:rsidR="00DD712E" w:rsidRDefault="00DD712E" w:rsidP="008C391C">
      <w:pPr>
        <w:pStyle w:val="Parta"/>
      </w:pPr>
    </w:p>
    <w:p w:rsidR="00DD712E" w:rsidRDefault="00DD712E" w:rsidP="008C391C">
      <w:pPr>
        <w:pStyle w:val="Parta"/>
      </w:pPr>
    </w:p>
    <w:p w:rsidR="00DD712E" w:rsidRDefault="00DD712E" w:rsidP="008C391C">
      <w:pPr>
        <w:pStyle w:val="Parta"/>
      </w:pPr>
    </w:p>
    <w:p w:rsidR="00DD712E" w:rsidRDefault="00DD712E" w:rsidP="008C391C">
      <w:pPr>
        <w:pStyle w:val="Parta"/>
      </w:pPr>
    </w:p>
    <w:p w:rsidR="00DD712E" w:rsidRDefault="00DD712E" w:rsidP="008C391C">
      <w:pPr>
        <w:pStyle w:val="Parta"/>
      </w:pPr>
      <w:r>
        <w:t>(c)</w:t>
      </w:r>
      <w:r>
        <w:tab/>
        <w:t xml:space="preserve">The relation can be expressed in the </w:t>
      </w:r>
      <w:proofErr w:type="gramStart"/>
      <w:r>
        <w:t xml:space="preserve">form </w:t>
      </w:r>
      <w:proofErr w:type="gramEnd"/>
      <w:r w:rsidRPr="002854A2">
        <w:rPr>
          <w:position w:val="-10"/>
        </w:rPr>
        <w:object w:dxaOrig="1620" w:dyaOrig="360">
          <v:shape id="_x0000_i1048" type="#_x0000_t75" style="width:81pt;height:18pt" o:ole="">
            <v:imagedata r:id="rId54" o:title=""/>
          </v:shape>
          <o:OLEObject Type="Embed" ProgID="Equation.DSMT4" ShapeID="_x0000_i1048" DrawAspect="Content" ObjectID="_1524569401" r:id="rId55"/>
        </w:object>
      </w:r>
      <w:r>
        <w:t xml:space="preserve">. Determine the values of the constants </w:t>
      </w:r>
      <w:r w:rsidRPr="00EB6880">
        <w:rPr>
          <w:rStyle w:val="Variable"/>
        </w:rPr>
        <w:t>a</w:t>
      </w:r>
      <w:r>
        <w:t xml:space="preserve"> and </w:t>
      </w:r>
      <w:r>
        <w:rPr>
          <w:rStyle w:val="Variable"/>
        </w:rPr>
        <w:t>b</w:t>
      </w:r>
      <w:r>
        <w:t>.</w:t>
      </w:r>
      <w:r>
        <w:tab/>
        <w:t>(3 marks)</w:t>
      </w:r>
    </w:p>
    <w:p w:rsidR="00DD712E" w:rsidRDefault="00DD712E" w:rsidP="008C391C">
      <w:pPr>
        <w:pStyle w:val="Parta"/>
      </w:pPr>
    </w:p>
    <w:p w:rsidR="00DD712E" w:rsidRDefault="00DD712E" w:rsidP="001F64A8"/>
    <w:p w:rsidR="00DD712E" w:rsidRDefault="00DD712E" w:rsidP="001F64A8"/>
    <w:p w:rsidR="00DD712E" w:rsidRPr="00F913EF" w:rsidRDefault="00DD712E" w:rsidP="001F64A8"/>
    <w:p w:rsidR="00DD712E" w:rsidRDefault="00DD712E" w:rsidP="001F64A8"/>
    <w:p w:rsidR="00DD712E" w:rsidRDefault="00DD712E">
      <w:pPr>
        <w:spacing w:after="160" w:line="259" w:lineRule="auto"/>
        <w:rPr>
          <w:b/>
          <w:szCs w:val="24"/>
          <w:lang w:val="en-US"/>
        </w:rPr>
      </w:pPr>
      <w:r>
        <w:br w:type="page"/>
      </w:r>
    </w:p>
    <w:p w:rsidR="00DD712E" w:rsidRDefault="00DD712E" w:rsidP="00DD712E">
      <w:pPr>
        <w:pStyle w:val="QNum"/>
      </w:pPr>
      <w:r>
        <w:lastRenderedPageBreak/>
        <w:t>Question 15</w:t>
      </w:r>
      <w:r>
        <w:tab/>
        <w:t>(9 marks)</w:t>
      </w:r>
    </w:p>
    <w:p w:rsidR="00DD712E" w:rsidRDefault="00DD712E" w:rsidP="00117667">
      <w:r>
        <w:t xml:space="preserve">A sensor was fitted to the tip of a blade on a wind turbine to measure the height, </w:t>
      </w:r>
      <w:r w:rsidRPr="00117667">
        <w:rPr>
          <w:rStyle w:val="Variable"/>
        </w:rPr>
        <w:t>h</w:t>
      </w:r>
      <w:r>
        <w:t xml:space="preserve"> metres, of the blade above the ground. The height was observed to vary according to the </w:t>
      </w:r>
      <w:proofErr w:type="gramStart"/>
      <w:r>
        <w:t xml:space="preserve">function </w:t>
      </w:r>
      <w:r w:rsidRPr="007E1141">
        <w:rPr>
          <w:position w:val="-26"/>
        </w:rPr>
        <w:object w:dxaOrig="2060" w:dyaOrig="639">
          <v:shape id="_x0000_i1049" type="#_x0000_t75" style="width:102.75pt;height:32.25pt" o:ole="">
            <v:imagedata r:id="rId56" o:title=""/>
          </v:shape>
          <o:OLEObject Type="Embed" ProgID="Equation.DSMT4" ShapeID="_x0000_i1049" DrawAspect="Content" ObjectID="_1524569402" r:id="rId57"/>
        </w:object>
      </w:r>
      <w:r>
        <w:t xml:space="preserve"> , where </w:t>
      </w:r>
      <w:r w:rsidRPr="007E1141">
        <w:rPr>
          <w:position w:val="-6"/>
        </w:rPr>
        <w:object w:dxaOrig="139" w:dyaOrig="240">
          <v:shape id="_x0000_i1050" type="#_x0000_t75" style="width:6.75pt;height:12pt" o:ole="">
            <v:imagedata r:id="rId58" o:title=""/>
          </v:shape>
          <o:OLEObject Type="Embed" ProgID="Equation.DSMT4" ShapeID="_x0000_i1050" DrawAspect="Content" ObjectID="_1524569403" r:id="rId59"/>
        </w:object>
      </w:r>
      <w:r>
        <w:t xml:space="preserve"> is the time in seconds since measurements began.</w:t>
      </w:r>
    </w:p>
    <w:p w:rsidR="00DD712E" w:rsidRDefault="00DD712E" w:rsidP="00117667"/>
    <w:p w:rsidR="00DD712E" w:rsidRDefault="00DD712E" w:rsidP="00117667">
      <w:pPr>
        <w:pStyle w:val="StyleA"/>
      </w:pPr>
      <w:r>
        <w:t>(a)</w:t>
      </w:r>
      <w:r>
        <w:tab/>
        <w:t xml:space="preserve">Determine the height of the blade tip above the ground </w:t>
      </w:r>
      <w:proofErr w:type="gramStart"/>
      <w:r>
        <w:t xml:space="preserve">when </w:t>
      </w:r>
      <w:proofErr w:type="gramEnd"/>
      <w:r w:rsidRPr="00117667">
        <w:rPr>
          <w:position w:val="-6"/>
        </w:rPr>
        <w:object w:dxaOrig="499" w:dyaOrig="279">
          <v:shape id="_x0000_i1051" type="#_x0000_t75" style="width:24.75pt;height:14.25pt" o:ole="">
            <v:imagedata r:id="rId60" o:title=""/>
          </v:shape>
          <o:OLEObject Type="Embed" ProgID="Equation.DSMT4" ShapeID="_x0000_i1051" DrawAspect="Content" ObjectID="_1524569404" r:id="rId61"/>
        </w:object>
      </w:r>
      <w:r>
        <w:t>.</w:t>
      </w:r>
      <w:r>
        <w:tab/>
        <w:t>(1 mark)</w:t>
      </w:r>
    </w:p>
    <w:p w:rsidR="00DD712E" w:rsidRDefault="00DD712E" w:rsidP="00117667">
      <w:pPr>
        <w:pStyle w:val="StyleA"/>
      </w:pPr>
    </w:p>
    <w:p w:rsidR="00DD712E" w:rsidRDefault="00DD712E" w:rsidP="00117667">
      <w:pPr>
        <w:pStyle w:val="StyleA"/>
      </w:pPr>
    </w:p>
    <w:p w:rsidR="00DD712E" w:rsidRDefault="00DD712E" w:rsidP="00117667">
      <w:pPr>
        <w:pStyle w:val="StyleA"/>
      </w:pPr>
    </w:p>
    <w:p w:rsidR="00DD712E" w:rsidRDefault="00DD712E" w:rsidP="00117667">
      <w:pPr>
        <w:pStyle w:val="StyleA"/>
      </w:pPr>
    </w:p>
    <w:p w:rsidR="00DD712E" w:rsidRDefault="00DD712E" w:rsidP="00117667">
      <w:pPr>
        <w:pStyle w:val="StyleA"/>
      </w:pPr>
    </w:p>
    <w:p w:rsidR="00DD712E" w:rsidRDefault="00DD712E" w:rsidP="00117667">
      <w:pPr>
        <w:pStyle w:val="StyleA"/>
      </w:pPr>
      <w:r>
        <w:t>(b)</w:t>
      </w:r>
      <w:r>
        <w:tab/>
        <w:t xml:space="preserve">Sketch the graph of </w:t>
      </w:r>
      <w:r w:rsidRPr="007E1141">
        <w:rPr>
          <w:position w:val="-10"/>
        </w:rPr>
        <w:object w:dxaOrig="420" w:dyaOrig="300">
          <v:shape id="_x0000_i1052" type="#_x0000_t75" style="width:21pt;height:15pt" o:ole="">
            <v:imagedata r:id="rId62" o:title=""/>
          </v:shape>
          <o:OLEObject Type="Embed" ProgID="Equation.DSMT4" ShapeID="_x0000_i1052" DrawAspect="Content" ObjectID="_1524569405" r:id="rId63"/>
        </w:object>
      </w:r>
      <w:r>
        <w:t xml:space="preserve"> on the axes below </w:t>
      </w:r>
      <w:proofErr w:type="gramStart"/>
      <w:r>
        <w:t xml:space="preserve">for </w:t>
      </w:r>
      <w:proofErr w:type="gramEnd"/>
      <w:r w:rsidRPr="008A169E">
        <w:rPr>
          <w:position w:val="-6"/>
        </w:rPr>
        <w:object w:dxaOrig="780" w:dyaOrig="260">
          <v:shape id="_x0000_i1053" type="#_x0000_t75" style="width:39pt;height:12.75pt" o:ole="">
            <v:imagedata r:id="rId64" o:title=""/>
          </v:shape>
          <o:OLEObject Type="Embed" ProgID="Equation.DSMT4" ShapeID="_x0000_i1053" DrawAspect="Content" ObjectID="_1524569406" r:id="rId65"/>
        </w:object>
      </w:r>
      <w:r>
        <w:t>.</w:t>
      </w:r>
      <w:r>
        <w:tab/>
        <w:t>(4 marks)</w:t>
      </w:r>
    </w:p>
    <w:p w:rsidR="00DD712E" w:rsidRDefault="00DD712E" w:rsidP="00117667">
      <w:pPr>
        <w:pStyle w:val="StyleA"/>
      </w:pPr>
    </w:p>
    <w:p w:rsidR="00DD712E" w:rsidRDefault="00DD712E" w:rsidP="00117667">
      <w:pPr>
        <w:pStyle w:val="StyleA"/>
      </w:pPr>
      <w:r>
        <w:tab/>
      </w:r>
      <w:r>
        <w:object w:dxaOrig="8462" w:dyaOrig="4992">
          <v:shape id="_x0000_i1054" type="#_x0000_t75" style="width:423.75pt;height:249.75pt" o:ole="">
            <v:imagedata r:id="rId66" o:title=""/>
          </v:shape>
          <o:OLEObject Type="Embed" ProgID="FXDraw.Graphic" ShapeID="_x0000_i1054" DrawAspect="Content" ObjectID="_1524569407" r:id="rId67"/>
        </w:object>
      </w:r>
    </w:p>
    <w:p w:rsidR="00DD712E" w:rsidRDefault="00DD712E" w:rsidP="00117667">
      <w:pPr>
        <w:pStyle w:val="StyleA"/>
      </w:pPr>
    </w:p>
    <w:p w:rsidR="00DD712E" w:rsidRDefault="00DD712E" w:rsidP="00117667">
      <w:pPr>
        <w:pStyle w:val="StyleA"/>
      </w:pPr>
    </w:p>
    <w:p w:rsidR="00DD712E" w:rsidRDefault="00DD712E" w:rsidP="00117667">
      <w:pPr>
        <w:pStyle w:val="StyleA"/>
      </w:pPr>
    </w:p>
    <w:p w:rsidR="00DD712E" w:rsidRDefault="00DD712E" w:rsidP="00117667">
      <w:pPr>
        <w:pStyle w:val="StyleA"/>
      </w:pPr>
      <w:r>
        <w:t>(c)</w:t>
      </w:r>
      <w:r>
        <w:tab/>
        <w:t>How long does the blade take to rotate once?</w:t>
      </w:r>
      <w:r>
        <w:tab/>
        <w:t>(1 mark)</w:t>
      </w:r>
    </w:p>
    <w:p w:rsidR="00DD712E" w:rsidRDefault="00DD712E" w:rsidP="00117667">
      <w:pPr>
        <w:pStyle w:val="StyleA"/>
      </w:pPr>
    </w:p>
    <w:p w:rsidR="00DD712E" w:rsidRDefault="00DD712E" w:rsidP="00117667">
      <w:pPr>
        <w:pStyle w:val="StyleA"/>
      </w:pPr>
    </w:p>
    <w:p w:rsidR="00DD712E" w:rsidRDefault="00DD712E" w:rsidP="00117667">
      <w:pPr>
        <w:pStyle w:val="StyleA"/>
      </w:pPr>
    </w:p>
    <w:p w:rsidR="00DD712E" w:rsidRDefault="00DD712E" w:rsidP="00117667">
      <w:pPr>
        <w:pStyle w:val="StyleA"/>
      </w:pPr>
    </w:p>
    <w:p w:rsidR="00DD712E" w:rsidRDefault="00DD712E" w:rsidP="00117667">
      <w:pPr>
        <w:pStyle w:val="StyleA"/>
      </w:pPr>
    </w:p>
    <w:p w:rsidR="00DD712E" w:rsidRDefault="00DD712E" w:rsidP="00117667">
      <w:pPr>
        <w:pStyle w:val="StyleA"/>
      </w:pPr>
      <w:r>
        <w:t>(d)</w:t>
      </w:r>
      <w:r>
        <w:tab/>
        <w:t>Assuming the blade continues to rotate in this manner, determine the percentage of time during which the blade tip is at least 90 m above the ground.</w:t>
      </w:r>
      <w:r>
        <w:tab/>
        <w:t>(3 marks)</w:t>
      </w:r>
    </w:p>
    <w:p w:rsidR="00DD712E" w:rsidRDefault="00DD712E" w:rsidP="00117667">
      <w:pPr>
        <w:pStyle w:val="StyleA"/>
      </w:pPr>
    </w:p>
    <w:p w:rsidR="00DD712E" w:rsidRDefault="00DD712E" w:rsidP="00117667">
      <w:pPr>
        <w:pStyle w:val="StyleA"/>
      </w:pPr>
    </w:p>
    <w:p w:rsidR="00DD712E" w:rsidRDefault="00DD712E" w:rsidP="00F913EF"/>
    <w:p w:rsidR="00DD712E" w:rsidRDefault="00DD712E" w:rsidP="00F913EF"/>
    <w:p w:rsidR="00DD712E" w:rsidRDefault="00DD712E" w:rsidP="00F913EF"/>
    <w:p w:rsidR="00DD712E" w:rsidRDefault="00DD712E">
      <w:pPr>
        <w:spacing w:after="160" w:line="259" w:lineRule="auto"/>
        <w:rPr>
          <w:b/>
          <w:szCs w:val="24"/>
          <w:lang w:val="en-US"/>
        </w:rPr>
      </w:pPr>
      <w:r>
        <w:br w:type="page"/>
      </w:r>
    </w:p>
    <w:p w:rsidR="00DD712E" w:rsidRDefault="00DD712E" w:rsidP="00DD712E">
      <w:pPr>
        <w:pStyle w:val="QNum"/>
      </w:pPr>
      <w:r>
        <w:lastRenderedPageBreak/>
        <w:t>Question 16</w:t>
      </w:r>
      <w:r>
        <w:tab/>
        <w:t>(</w:t>
      </w:r>
      <w:r w:rsidR="00A74836">
        <w:t>7</w:t>
      </w:r>
      <w:r>
        <w:t xml:space="preserve"> marks)</w:t>
      </w:r>
    </w:p>
    <w:p w:rsidR="00743D9D" w:rsidRDefault="00743D9D" w:rsidP="00743D9D">
      <w:r>
        <w:t xml:space="preserve">The graphs </w:t>
      </w:r>
      <w:proofErr w:type="gramStart"/>
      <w:r>
        <w:t xml:space="preserve">of </w:t>
      </w:r>
      <w:proofErr w:type="gramEnd"/>
      <w:r w:rsidRPr="00E0261C">
        <w:rPr>
          <w:position w:val="-10"/>
        </w:rPr>
        <w:object w:dxaOrig="1140" w:dyaOrig="320">
          <v:shape id="_x0000_i1055" type="#_x0000_t75" style="width:57pt;height:15.75pt" o:ole="">
            <v:imagedata r:id="rId68" o:title=""/>
          </v:shape>
          <o:OLEObject Type="Embed" ProgID="Equation.DSMT4" ShapeID="_x0000_i1055" DrawAspect="Content" ObjectID="_1524569408" r:id="rId69"/>
        </w:object>
      </w:r>
      <w:r>
        <w:t xml:space="preserve">, </w:t>
      </w:r>
      <w:r w:rsidRPr="00E0261C">
        <w:rPr>
          <w:position w:val="-24"/>
        </w:rPr>
        <w:object w:dxaOrig="999" w:dyaOrig="620">
          <v:shape id="_x0000_i1056" type="#_x0000_t75" style="width:50.25pt;height:30.75pt" o:ole="">
            <v:imagedata r:id="rId70" o:title=""/>
          </v:shape>
          <o:OLEObject Type="Embed" ProgID="Equation.DSMT4" ShapeID="_x0000_i1056" DrawAspect="Content" ObjectID="_1524569409" r:id="rId71"/>
        </w:object>
      </w:r>
      <w:r>
        <w:t xml:space="preserve"> and </w:t>
      </w:r>
      <w:r w:rsidR="005D163B" w:rsidRPr="00E0261C">
        <w:rPr>
          <w:position w:val="-10"/>
        </w:rPr>
        <w:object w:dxaOrig="1740" w:dyaOrig="360">
          <v:shape id="_x0000_i1057" type="#_x0000_t75" style="width:87pt;height:18pt" o:ole="">
            <v:imagedata r:id="rId72" o:title=""/>
          </v:shape>
          <o:OLEObject Type="Embed" ProgID="Equation.DSMT4" ShapeID="_x0000_i1057" DrawAspect="Content" ObjectID="_1524569410" r:id="rId73"/>
        </w:object>
      </w:r>
      <w:r>
        <w:t xml:space="preserve"> are shown below. Determine the values of the constants </w:t>
      </w:r>
      <w:r w:rsidRPr="000F0D91">
        <w:rPr>
          <w:rStyle w:val="Variable"/>
        </w:rPr>
        <w:t>a</w:t>
      </w:r>
      <w:r>
        <w:t xml:space="preserve">, </w:t>
      </w:r>
      <w:r w:rsidRPr="00BC226F">
        <w:rPr>
          <w:rStyle w:val="Variable"/>
        </w:rPr>
        <w:t>b</w:t>
      </w:r>
      <w:r>
        <w:t xml:space="preserve">, </w:t>
      </w:r>
      <w:r w:rsidRPr="00BC226F">
        <w:rPr>
          <w:rStyle w:val="Variable"/>
        </w:rPr>
        <w:t>c</w:t>
      </w:r>
      <w:r>
        <w:t xml:space="preserve">, </w:t>
      </w:r>
      <w:r w:rsidRPr="00BC226F">
        <w:rPr>
          <w:rStyle w:val="Variable"/>
        </w:rPr>
        <w:t>d</w:t>
      </w:r>
      <w:r>
        <w:t xml:space="preserve">, </w:t>
      </w:r>
      <w:r w:rsidRPr="00BC226F">
        <w:rPr>
          <w:rStyle w:val="Variable"/>
        </w:rPr>
        <w:t>n</w:t>
      </w:r>
      <w:r>
        <w:t xml:space="preserve">, </w:t>
      </w:r>
      <w:r w:rsidRPr="00BC226F">
        <w:rPr>
          <w:rStyle w:val="Variable"/>
        </w:rPr>
        <w:t>p</w:t>
      </w:r>
      <w:r>
        <w:t xml:space="preserve"> and </w:t>
      </w:r>
      <w:r w:rsidRPr="00BC226F">
        <w:rPr>
          <w:rStyle w:val="Variable"/>
        </w:rPr>
        <w:t>q</w:t>
      </w:r>
      <w:r>
        <w:t>.</w:t>
      </w:r>
      <w:r>
        <w:tab/>
      </w:r>
    </w:p>
    <w:p w:rsidR="00743D9D" w:rsidRDefault="00743D9D" w:rsidP="00743D9D"/>
    <w:p w:rsidR="00743D9D" w:rsidRDefault="00743D9D" w:rsidP="00743D9D">
      <w:pPr>
        <w:jc w:val="center"/>
      </w:pPr>
      <w:r>
        <w:object w:dxaOrig="7306" w:dyaOrig="4953">
          <v:shape id="_x0000_i1058" type="#_x0000_t75" style="width:366pt;height:247.5pt" o:ole="">
            <v:imagedata r:id="rId74" o:title=""/>
          </v:shape>
          <o:OLEObject Type="Embed" ProgID="FXDraw.Graphic" ShapeID="_x0000_i1058" DrawAspect="Content" ObjectID="_1524569411" r:id="rId75"/>
        </w:object>
      </w:r>
    </w:p>
    <w:p w:rsidR="00743D9D" w:rsidRDefault="00743D9D" w:rsidP="00743D9D"/>
    <w:p w:rsidR="00743D9D" w:rsidRDefault="00743D9D" w:rsidP="00743D9D"/>
    <w:p w:rsidR="00743D9D" w:rsidRDefault="00743D9D" w:rsidP="00743D9D"/>
    <w:p w:rsidR="00743D9D" w:rsidRDefault="00743D9D" w:rsidP="00743D9D"/>
    <w:p w:rsidR="00743D9D" w:rsidRDefault="00743D9D" w:rsidP="00743D9D"/>
    <w:p w:rsidR="00743D9D" w:rsidRDefault="00743D9D" w:rsidP="00743D9D"/>
    <w:p w:rsidR="00743D9D" w:rsidRDefault="00743D9D" w:rsidP="00743D9D"/>
    <w:p w:rsidR="00DD712E" w:rsidRDefault="00DD712E" w:rsidP="001F64A8"/>
    <w:p w:rsidR="00DD712E" w:rsidRDefault="00DD712E">
      <w:pPr>
        <w:spacing w:after="160" w:line="259" w:lineRule="auto"/>
        <w:rPr>
          <w:b/>
          <w:szCs w:val="24"/>
          <w:lang w:val="en-US"/>
        </w:rPr>
      </w:pPr>
      <w:r>
        <w:br w:type="page"/>
      </w:r>
    </w:p>
    <w:p w:rsidR="00DD712E" w:rsidRDefault="00DD712E" w:rsidP="00DD712E">
      <w:pPr>
        <w:pStyle w:val="QNum"/>
      </w:pPr>
      <w:r>
        <w:lastRenderedPageBreak/>
        <w:t>Question 17</w:t>
      </w:r>
      <w:r>
        <w:tab/>
        <w:t>(9 marks)</w:t>
      </w:r>
    </w:p>
    <w:p w:rsidR="00DD712E" w:rsidRDefault="00DD712E" w:rsidP="00943D20">
      <w:pPr>
        <w:pStyle w:val="Parta"/>
      </w:pPr>
      <w:r>
        <w:t>(a)</w:t>
      </w:r>
      <w:r>
        <w:tab/>
        <w:t xml:space="preserve">The diagram below shows the five </w:t>
      </w:r>
      <w:proofErr w:type="gramStart"/>
      <w:r>
        <w:t xml:space="preserve">graphs </w:t>
      </w:r>
      <w:proofErr w:type="gramEnd"/>
      <w:r w:rsidRPr="00943D20">
        <w:rPr>
          <w:position w:val="-10"/>
        </w:rPr>
        <w:object w:dxaOrig="920" w:dyaOrig="320">
          <v:shape id="_x0000_i1059" type="#_x0000_t75" style="width:45.75pt;height:15.75pt" o:ole="">
            <v:imagedata r:id="rId76" o:title=""/>
          </v:shape>
          <o:OLEObject Type="Embed" ProgID="Equation.DSMT4" ShapeID="_x0000_i1059" DrawAspect="Content" ObjectID="_1524569412" r:id="rId77"/>
        </w:object>
      </w:r>
      <w:r>
        <w:t xml:space="preserve">, </w:t>
      </w:r>
      <w:r w:rsidRPr="00943D20">
        <w:rPr>
          <w:position w:val="-10"/>
        </w:rPr>
        <w:object w:dxaOrig="1280" w:dyaOrig="320">
          <v:shape id="_x0000_i1060" type="#_x0000_t75" style="width:63.75pt;height:15.75pt" o:ole="">
            <v:imagedata r:id="rId78" o:title=""/>
          </v:shape>
          <o:OLEObject Type="Embed" ProgID="Equation.DSMT4" ShapeID="_x0000_i1060" DrawAspect="Content" ObjectID="_1524569413" r:id="rId79"/>
        </w:object>
      </w:r>
      <w:r>
        <w:t xml:space="preserve">, </w:t>
      </w:r>
      <w:r w:rsidRPr="00943D20">
        <w:rPr>
          <w:position w:val="-10"/>
        </w:rPr>
        <w:object w:dxaOrig="1280" w:dyaOrig="320">
          <v:shape id="_x0000_i1061" type="#_x0000_t75" style="width:63.75pt;height:15.75pt" o:ole="">
            <v:imagedata r:id="rId80" o:title=""/>
          </v:shape>
          <o:OLEObject Type="Embed" ProgID="Equation.DSMT4" ShapeID="_x0000_i1061" DrawAspect="Content" ObjectID="_1524569414" r:id="rId81"/>
        </w:object>
      </w:r>
      <w:r>
        <w:t xml:space="preserve">, </w:t>
      </w:r>
      <w:r w:rsidRPr="00943D20">
        <w:rPr>
          <w:position w:val="-10"/>
        </w:rPr>
        <w:object w:dxaOrig="980" w:dyaOrig="320">
          <v:shape id="_x0000_i1062" type="#_x0000_t75" style="width:48.75pt;height:15.75pt" o:ole="">
            <v:imagedata r:id="rId82" o:title=""/>
          </v:shape>
          <o:OLEObject Type="Embed" ProgID="Equation.DSMT4" ShapeID="_x0000_i1062" DrawAspect="Content" ObjectID="_1524569415" r:id="rId83"/>
        </w:object>
      </w:r>
      <w:r>
        <w:t xml:space="preserve">  and </w:t>
      </w:r>
      <w:r w:rsidRPr="00943D20">
        <w:rPr>
          <w:position w:val="-10"/>
        </w:rPr>
        <w:object w:dxaOrig="1040" w:dyaOrig="320">
          <v:shape id="_x0000_i1063" type="#_x0000_t75" style="width:51.75pt;height:15.75pt" o:ole="">
            <v:imagedata r:id="rId84" o:title=""/>
          </v:shape>
          <o:OLEObject Type="Embed" ProgID="Equation.DSMT4" ShapeID="_x0000_i1063" DrawAspect="Content" ObjectID="_1524569416" r:id="rId85"/>
        </w:object>
      </w:r>
      <w:r>
        <w:t xml:space="preserve">, where </w:t>
      </w:r>
      <w:r w:rsidRPr="00640446">
        <w:rPr>
          <w:rStyle w:val="Variable"/>
        </w:rPr>
        <w:t>a</w:t>
      </w:r>
      <w:r>
        <w:t xml:space="preserve">, </w:t>
      </w:r>
      <w:r w:rsidRPr="00640446">
        <w:rPr>
          <w:rStyle w:val="Variable"/>
        </w:rPr>
        <w:t>b</w:t>
      </w:r>
      <w:r>
        <w:t xml:space="preserve">, </w:t>
      </w:r>
      <w:r w:rsidRPr="00640446">
        <w:rPr>
          <w:rStyle w:val="Variable"/>
        </w:rPr>
        <w:t>c</w:t>
      </w:r>
      <w:r>
        <w:t xml:space="preserve"> and </w:t>
      </w:r>
      <w:r w:rsidRPr="00640446">
        <w:rPr>
          <w:rStyle w:val="Variable"/>
        </w:rPr>
        <w:t>d</w:t>
      </w:r>
      <w:r>
        <w:t xml:space="preserve"> are constants.</w:t>
      </w:r>
    </w:p>
    <w:p w:rsidR="00DD712E" w:rsidRDefault="00DD712E" w:rsidP="00943D20">
      <w:pPr>
        <w:pStyle w:val="Parta"/>
      </w:pPr>
    </w:p>
    <w:p w:rsidR="00DD712E" w:rsidRDefault="00DD712E" w:rsidP="00640446">
      <w:pPr>
        <w:pStyle w:val="Parta"/>
        <w:jc w:val="center"/>
      </w:pPr>
      <w:r>
        <w:object w:dxaOrig="5060" w:dyaOrig="3540">
          <v:shape id="_x0000_i1064" type="#_x0000_t75" style="width:252.75pt;height:177pt" o:ole="">
            <v:imagedata r:id="rId86" o:title=""/>
          </v:shape>
          <o:OLEObject Type="Embed" ProgID="FXDraw.Graphic" ShapeID="_x0000_i1064" DrawAspect="Content" ObjectID="_1524569417" r:id="rId87"/>
        </w:object>
      </w:r>
    </w:p>
    <w:p w:rsidR="00DD712E" w:rsidRDefault="00DD712E" w:rsidP="00F913EF"/>
    <w:p w:rsidR="00DD712E" w:rsidRDefault="00DD712E" w:rsidP="004D67CB">
      <w:pPr>
        <w:pStyle w:val="Partai"/>
      </w:pPr>
      <w:r>
        <w:t>(i)</w:t>
      </w:r>
      <w:r>
        <w:tab/>
      </w:r>
      <w:proofErr w:type="gramStart"/>
      <w:r>
        <w:t xml:space="preserve">Determine </w:t>
      </w:r>
      <w:proofErr w:type="gramEnd"/>
      <w:r w:rsidRPr="004D67CB">
        <w:rPr>
          <w:position w:val="-10"/>
        </w:rPr>
        <w:object w:dxaOrig="540" w:dyaOrig="320">
          <v:shape id="_x0000_i1065" type="#_x0000_t75" style="width:27pt;height:15.75pt" o:ole="">
            <v:imagedata r:id="rId88" o:title=""/>
          </v:shape>
          <o:OLEObject Type="Embed" ProgID="Equation.DSMT4" ShapeID="_x0000_i1065" DrawAspect="Content" ObjectID="_1524569418" r:id="rId89"/>
        </w:object>
      </w:r>
      <w:r>
        <w:t>.</w:t>
      </w:r>
      <w:r>
        <w:tab/>
        <w:t>(1 mark)</w:t>
      </w:r>
    </w:p>
    <w:p w:rsidR="00DD712E" w:rsidRDefault="00DD712E" w:rsidP="004D67CB">
      <w:pPr>
        <w:pStyle w:val="Partai"/>
      </w:pPr>
    </w:p>
    <w:p w:rsidR="00DD712E" w:rsidRDefault="00DD712E" w:rsidP="004D67CB">
      <w:pPr>
        <w:pStyle w:val="Partai"/>
      </w:pPr>
    </w:p>
    <w:p w:rsidR="00DD712E" w:rsidRDefault="00DD712E" w:rsidP="004D67CB">
      <w:pPr>
        <w:pStyle w:val="Partai"/>
      </w:pPr>
    </w:p>
    <w:p w:rsidR="00DD712E" w:rsidRDefault="00DD712E" w:rsidP="004D67CB">
      <w:pPr>
        <w:pStyle w:val="Partai"/>
      </w:pPr>
    </w:p>
    <w:p w:rsidR="00DD712E" w:rsidRDefault="00DD712E" w:rsidP="004D67CB">
      <w:pPr>
        <w:pStyle w:val="Partai"/>
      </w:pPr>
    </w:p>
    <w:p w:rsidR="00DD712E" w:rsidRDefault="00DD712E" w:rsidP="004D67CB">
      <w:pPr>
        <w:pStyle w:val="Partai"/>
      </w:pPr>
      <w:r>
        <w:t>(ii)</w:t>
      </w:r>
      <w:r>
        <w:tab/>
        <w:t>Determine the values of the constants</w:t>
      </w:r>
      <w:r w:rsidRPr="004D67CB">
        <w:t xml:space="preserve"> </w:t>
      </w:r>
      <w:r w:rsidRPr="00640446">
        <w:rPr>
          <w:rStyle w:val="Variable"/>
        </w:rPr>
        <w:t>a</w:t>
      </w:r>
      <w:r>
        <w:t xml:space="preserve">, </w:t>
      </w:r>
      <w:r w:rsidRPr="00640446">
        <w:rPr>
          <w:rStyle w:val="Variable"/>
        </w:rPr>
        <w:t>b</w:t>
      </w:r>
      <w:r>
        <w:t xml:space="preserve">, </w:t>
      </w:r>
      <w:r w:rsidRPr="00640446">
        <w:rPr>
          <w:rStyle w:val="Variable"/>
        </w:rPr>
        <w:t>c</w:t>
      </w:r>
      <w:r>
        <w:t xml:space="preserve"> and </w:t>
      </w:r>
      <w:r w:rsidRPr="00640446">
        <w:rPr>
          <w:rStyle w:val="Variable"/>
        </w:rPr>
        <w:t>d</w:t>
      </w:r>
      <w:r>
        <w:t>.</w:t>
      </w:r>
      <w:r>
        <w:tab/>
        <w:t>(4 marks)</w:t>
      </w:r>
    </w:p>
    <w:p w:rsidR="00DD712E" w:rsidRDefault="00DD712E" w:rsidP="004D67CB">
      <w:pPr>
        <w:pStyle w:val="Partai"/>
      </w:pPr>
    </w:p>
    <w:p w:rsidR="00DD712E" w:rsidRDefault="00DD712E" w:rsidP="004D67CB">
      <w:pPr>
        <w:pStyle w:val="Partai"/>
      </w:pPr>
    </w:p>
    <w:p w:rsidR="00DD712E" w:rsidRDefault="00DD712E" w:rsidP="004D67CB">
      <w:pPr>
        <w:pStyle w:val="Partai"/>
      </w:pPr>
    </w:p>
    <w:p w:rsidR="00DD712E" w:rsidRDefault="00DD712E" w:rsidP="004D67CB">
      <w:pPr>
        <w:pStyle w:val="Parta"/>
      </w:pPr>
    </w:p>
    <w:p w:rsidR="00DD712E" w:rsidRDefault="00DD712E" w:rsidP="004D67CB">
      <w:pPr>
        <w:pStyle w:val="Parta"/>
      </w:pPr>
    </w:p>
    <w:p w:rsidR="00DD712E" w:rsidRDefault="00DD712E" w:rsidP="004D67CB">
      <w:pPr>
        <w:pStyle w:val="Parta"/>
      </w:pPr>
    </w:p>
    <w:p w:rsidR="00DD712E" w:rsidRDefault="00DD712E" w:rsidP="004D67CB">
      <w:pPr>
        <w:pStyle w:val="Parta"/>
      </w:pPr>
    </w:p>
    <w:p w:rsidR="00DD712E" w:rsidRDefault="00DD712E" w:rsidP="004D67CB">
      <w:pPr>
        <w:pStyle w:val="Parta"/>
      </w:pPr>
    </w:p>
    <w:p w:rsidR="00DD712E" w:rsidRDefault="00DD712E" w:rsidP="004D67CB">
      <w:pPr>
        <w:pStyle w:val="Parta"/>
      </w:pPr>
    </w:p>
    <w:p w:rsidR="00DD712E" w:rsidRDefault="00DD712E" w:rsidP="004D67CB">
      <w:pPr>
        <w:pStyle w:val="Parta"/>
      </w:pPr>
    </w:p>
    <w:p w:rsidR="00DD712E" w:rsidRDefault="00DD712E" w:rsidP="004D67CB">
      <w:pPr>
        <w:pStyle w:val="Parta"/>
      </w:pPr>
    </w:p>
    <w:p w:rsidR="00DD712E" w:rsidRDefault="00DD712E" w:rsidP="004D67CB">
      <w:pPr>
        <w:pStyle w:val="Parta"/>
      </w:pPr>
    </w:p>
    <w:p w:rsidR="00DD712E" w:rsidRDefault="00DD712E" w:rsidP="004D67CB">
      <w:pPr>
        <w:pStyle w:val="Parta"/>
      </w:pPr>
      <w:r>
        <w:t>(b)</w:t>
      </w:r>
      <w:r>
        <w:tab/>
        <w:t xml:space="preserve">Describe two transformations that will transform the graph of </w:t>
      </w:r>
      <w:r w:rsidRPr="00D6483E">
        <w:rPr>
          <w:position w:val="-10"/>
        </w:rPr>
        <w:object w:dxaOrig="920" w:dyaOrig="320">
          <v:shape id="_x0000_i1066" type="#_x0000_t75" style="width:45.75pt;height:15.75pt" o:ole="">
            <v:imagedata r:id="rId90" o:title=""/>
          </v:shape>
          <o:OLEObject Type="Embed" ProgID="Equation.DSMT4" ShapeID="_x0000_i1066" DrawAspect="Content" ObjectID="_1524569419" r:id="rId91"/>
        </w:object>
      </w:r>
      <w:r>
        <w:t xml:space="preserve"> to:</w:t>
      </w:r>
    </w:p>
    <w:p w:rsidR="00DD712E" w:rsidRDefault="00DD712E" w:rsidP="004D67CB">
      <w:pPr>
        <w:pStyle w:val="Parta"/>
      </w:pPr>
    </w:p>
    <w:p w:rsidR="00DD712E" w:rsidRDefault="00DD712E" w:rsidP="00D6483E">
      <w:pPr>
        <w:pStyle w:val="Partai"/>
      </w:pPr>
      <w:r>
        <w:t>(</w:t>
      </w:r>
      <w:proofErr w:type="gramStart"/>
      <w:r>
        <w:t>i</w:t>
      </w:r>
      <w:proofErr w:type="gramEnd"/>
      <w:r>
        <w:t>)</w:t>
      </w:r>
      <w:r>
        <w:tab/>
      </w:r>
      <w:r w:rsidRPr="00D6483E">
        <w:rPr>
          <w:position w:val="-10"/>
        </w:rPr>
        <w:object w:dxaOrig="1560" w:dyaOrig="320">
          <v:shape id="_x0000_i1067" type="#_x0000_t75" style="width:78pt;height:15.75pt" o:ole="">
            <v:imagedata r:id="rId92" o:title=""/>
          </v:shape>
          <o:OLEObject Type="Embed" ProgID="Equation.DSMT4" ShapeID="_x0000_i1067" DrawAspect="Content" ObjectID="_1524569420" r:id="rId93"/>
        </w:object>
      </w:r>
      <w:r>
        <w:t>.</w:t>
      </w:r>
      <w:r>
        <w:tab/>
        <w:t>(2 marks)</w:t>
      </w:r>
    </w:p>
    <w:p w:rsidR="00DD712E" w:rsidRDefault="00DD712E" w:rsidP="00D6483E">
      <w:pPr>
        <w:pStyle w:val="Partai"/>
      </w:pPr>
    </w:p>
    <w:p w:rsidR="00DD712E" w:rsidRDefault="00DD712E" w:rsidP="00D6483E">
      <w:pPr>
        <w:pStyle w:val="Partai"/>
      </w:pPr>
    </w:p>
    <w:p w:rsidR="00DD712E" w:rsidRDefault="00DD712E" w:rsidP="00D6483E">
      <w:pPr>
        <w:pStyle w:val="Partai"/>
      </w:pPr>
    </w:p>
    <w:p w:rsidR="00DD712E" w:rsidRDefault="00DD712E" w:rsidP="00D6483E">
      <w:pPr>
        <w:pStyle w:val="Partai"/>
      </w:pPr>
    </w:p>
    <w:p w:rsidR="00DD712E" w:rsidRDefault="00DD712E" w:rsidP="00D6483E">
      <w:pPr>
        <w:pStyle w:val="Partai"/>
      </w:pPr>
    </w:p>
    <w:p w:rsidR="00DD712E" w:rsidRDefault="00DD712E" w:rsidP="00D6483E">
      <w:pPr>
        <w:pStyle w:val="Partai"/>
      </w:pPr>
    </w:p>
    <w:p w:rsidR="00DD712E" w:rsidRDefault="00DD712E" w:rsidP="00D6483E">
      <w:pPr>
        <w:pStyle w:val="Partai"/>
      </w:pPr>
    </w:p>
    <w:p w:rsidR="00DD712E" w:rsidRDefault="00DD712E" w:rsidP="00D6483E">
      <w:pPr>
        <w:pStyle w:val="Partai"/>
      </w:pPr>
      <w:r>
        <w:t>(</w:t>
      </w:r>
      <w:proofErr w:type="gramStart"/>
      <w:r>
        <w:t>ii</w:t>
      </w:r>
      <w:proofErr w:type="gramEnd"/>
      <w:r>
        <w:t>)</w:t>
      </w:r>
      <w:r>
        <w:tab/>
      </w:r>
      <w:r w:rsidRPr="00D6483E">
        <w:rPr>
          <w:position w:val="-10"/>
        </w:rPr>
        <w:object w:dxaOrig="1160" w:dyaOrig="320">
          <v:shape id="_x0000_i1068" type="#_x0000_t75" style="width:57.75pt;height:15.75pt" o:ole="">
            <v:imagedata r:id="rId94" o:title=""/>
          </v:shape>
          <o:OLEObject Type="Embed" ProgID="Equation.DSMT4" ShapeID="_x0000_i1068" DrawAspect="Content" ObjectID="_1524569421" r:id="rId95"/>
        </w:object>
      </w:r>
      <w:r>
        <w:t>.</w:t>
      </w:r>
      <w:r>
        <w:tab/>
        <w:t>(2 marks)</w:t>
      </w:r>
    </w:p>
    <w:p w:rsidR="00DD712E" w:rsidRDefault="00DD712E" w:rsidP="00D6483E">
      <w:pPr>
        <w:pStyle w:val="Partai"/>
      </w:pPr>
    </w:p>
    <w:p w:rsidR="00DD712E" w:rsidRDefault="00DD712E" w:rsidP="00D6483E">
      <w:pPr>
        <w:pStyle w:val="Partai"/>
      </w:pPr>
    </w:p>
    <w:p w:rsidR="00DD712E" w:rsidRDefault="00DD712E" w:rsidP="001F64A8"/>
    <w:p w:rsidR="00DD712E" w:rsidRDefault="00DD712E" w:rsidP="001F64A8"/>
    <w:p w:rsidR="00DD712E" w:rsidRDefault="00DD712E">
      <w:pPr>
        <w:spacing w:after="160" w:line="259" w:lineRule="auto"/>
        <w:rPr>
          <w:b/>
          <w:szCs w:val="24"/>
          <w:lang w:val="en-US"/>
        </w:rPr>
      </w:pPr>
      <w:r>
        <w:br w:type="page"/>
      </w:r>
    </w:p>
    <w:p w:rsidR="00DD712E" w:rsidRDefault="00DD712E" w:rsidP="00DD712E">
      <w:pPr>
        <w:pStyle w:val="QNum"/>
      </w:pPr>
      <w:r>
        <w:lastRenderedPageBreak/>
        <w:t>Question 18</w:t>
      </w:r>
      <w:r>
        <w:tab/>
        <w:t>(</w:t>
      </w:r>
      <w:r w:rsidR="00A74836">
        <w:t>7</w:t>
      </w:r>
      <w:r>
        <w:t xml:space="preserve"> marks)</w:t>
      </w:r>
    </w:p>
    <w:p w:rsidR="005A43C3" w:rsidRDefault="005A43C3" w:rsidP="005A43C3">
      <w:r>
        <w:t>In triangle ABC</w:t>
      </w:r>
      <w:proofErr w:type="gramStart"/>
      <w:r>
        <w:t xml:space="preserve">, </w:t>
      </w:r>
      <w:proofErr w:type="gramEnd"/>
      <w:r w:rsidRPr="003836C9">
        <w:rPr>
          <w:position w:val="-6"/>
        </w:rPr>
        <w:object w:dxaOrig="1300" w:dyaOrig="279">
          <v:shape id="_x0000_i1069" type="#_x0000_t75" style="width:65.25pt;height:14.25pt" o:ole="">
            <v:imagedata r:id="rId96" o:title=""/>
          </v:shape>
          <o:OLEObject Type="Embed" ProgID="Equation.DSMT4" ShapeID="_x0000_i1069" DrawAspect="Content" ObjectID="_1524569422" r:id="rId97"/>
        </w:object>
      </w:r>
      <w:r>
        <w:t xml:space="preserve">, </w:t>
      </w:r>
      <w:r w:rsidRPr="003836C9">
        <w:rPr>
          <w:position w:val="-6"/>
        </w:rPr>
        <w:object w:dxaOrig="1060" w:dyaOrig="279">
          <v:shape id="_x0000_i1070" type="#_x0000_t75" style="width:53.25pt;height:14.25pt" o:ole="">
            <v:imagedata r:id="rId98" o:title=""/>
          </v:shape>
          <o:OLEObject Type="Embed" ProgID="Equation.DSMT4" ShapeID="_x0000_i1070" DrawAspect="Content" ObjectID="_1524569423" r:id="rId99"/>
        </w:object>
      </w:r>
      <w:r>
        <w:t xml:space="preserve"> cm and </w:t>
      </w:r>
      <w:r w:rsidRPr="00AB0F94">
        <w:rPr>
          <w:position w:val="-6"/>
        </w:rPr>
        <w:object w:dxaOrig="859" w:dyaOrig="279">
          <v:shape id="_x0000_i1071" type="#_x0000_t75" style="width:42.75pt;height:14.25pt" o:ole="">
            <v:imagedata r:id="rId100" o:title=""/>
          </v:shape>
          <o:OLEObject Type="Embed" ProgID="Equation.DSMT4" ShapeID="_x0000_i1071" DrawAspect="Content" ObjectID="_1524569424" r:id="rId101"/>
        </w:object>
      </w:r>
      <w:r>
        <w:t xml:space="preserve"> cm.</w:t>
      </w:r>
    </w:p>
    <w:p w:rsidR="005A43C3" w:rsidRDefault="005A43C3" w:rsidP="005A43C3"/>
    <w:p w:rsidR="005A43C3" w:rsidRDefault="005A43C3" w:rsidP="005A43C3">
      <w:r>
        <w:t>Determine the largest possible area and smallest possible perimeter of this triangle.</w:t>
      </w:r>
    </w:p>
    <w:p w:rsidR="005A43C3" w:rsidRDefault="005A43C3" w:rsidP="005A43C3"/>
    <w:p w:rsidR="005A43C3" w:rsidRDefault="005A43C3" w:rsidP="005A43C3"/>
    <w:p w:rsidR="005A43C3" w:rsidRDefault="005A43C3" w:rsidP="005A43C3"/>
    <w:p w:rsidR="005A43C3" w:rsidRDefault="005A43C3" w:rsidP="005A43C3"/>
    <w:p w:rsidR="005A43C3" w:rsidRDefault="005A43C3" w:rsidP="005A43C3"/>
    <w:p w:rsidR="005A43C3" w:rsidRDefault="005A43C3" w:rsidP="005A43C3"/>
    <w:p w:rsidR="005A43C3" w:rsidRDefault="005A43C3" w:rsidP="005A43C3"/>
    <w:p w:rsidR="005A43C3" w:rsidRDefault="005A43C3" w:rsidP="005A43C3"/>
    <w:p w:rsidR="005A43C3" w:rsidRDefault="005A43C3" w:rsidP="005A43C3"/>
    <w:p w:rsidR="00DD712E" w:rsidRDefault="00DD712E" w:rsidP="001F64A8"/>
    <w:p w:rsidR="00DD712E" w:rsidRDefault="00DD712E">
      <w:pPr>
        <w:spacing w:after="160" w:line="259" w:lineRule="auto"/>
        <w:rPr>
          <w:b/>
          <w:szCs w:val="24"/>
          <w:lang w:val="en-US"/>
        </w:rPr>
      </w:pPr>
      <w:r>
        <w:br w:type="page"/>
      </w:r>
    </w:p>
    <w:p w:rsidR="00DD712E" w:rsidRDefault="00DD712E" w:rsidP="00DD712E">
      <w:pPr>
        <w:pStyle w:val="QNum"/>
      </w:pPr>
      <w:r>
        <w:lastRenderedPageBreak/>
        <w:t>Question 19</w:t>
      </w:r>
      <w:r>
        <w:tab/>
        <w:t>(8 marks)</w:t>
      </w:r>
    </w:p>
    <w:p w:rsidR="00DD712E" w:rsidRDefault="00DD712E" w:rsidP="00C170FE">
      <w:pPr>
        <w:pStyle w:val="Parta"/>
      </w:pPr>
      <w:r>
        <w:t>(a)</w:t>
      </w:r>
      <w:r>
        <w:tab/>
        <w:t xml:space="preserve">Given </w:t>
      </w:r>
      <w:proofErr w:type="gramStart"/>
      <w:r>
        <w:t xml:space="preserve">that </w:t>
      </w:r>
      <w:proofErr w:type="gramEnd"/>
      <w:r>
        <w:rPr>
          <w:position w:val="-24"/>
        </w:rPr>
        <w:object w:dxaOrig="1100" w:dyaOrig="620">
          <v:shape id="_x0000_i1072" type="#_x0000_t75" style="width:54.75pt;height:30.75pt" o:ole="">
            <v:imagedata r:id="rId102" o:title=""/>
          </v:shape>
          <o:OLEObject Type="Embed" ProgID="Equation.DSMT4" ShapeID="_x0000_i1072" DrawAspect="Content" ObjectID="_1524569425" r:id="rId103"/>
        </w:object>
      </w:r>
      <w:r>
        <w:t xml:space="preserve">, where </w:t>
      </w:r>
      <w:r>
        <w:rPr>
          <w:position w:val="-24"/>
        </w:rPr>
        <w:object w:dxaOrig="1060" w:dyaOrig="620">
          <v:shape id="_x0000_i1073" type="#_x0000_t75" style="width:53.25pt;height:30.75pt" o:ole="">
            <v:imagedata r:id="rId104" o:title=""/>
          </v:shape>
          <o:OLEObject Type="Embed" ProgID="Equation.DSMT4" ShapeID="_x0000_i1073" DrawAspect="Content" ObjectID="_1524569426" r:id="rId105"/>
        </w:object>
      </w:r>
      <w:r>
        <w:t>, show how to determine the exact value of</w:t>
      </w:r>
    </w:p>
    <w:p w:rsidR="00DD712E" w:rsidRDefault="00DD712E" w:rsidP="00AA585B">
      <w:pPr>
        <w:pStyle w:val="Parta"/>
      </w:pPr>
    </w:p>
    <w:p w:rsidR="00DD712E" w:rsidRDefault="00DD712E" w:rsidP="00AA585B">
      <w:pPr>
        <w:pStyle w:val="Partai"/>
      </w:pPr>
      <w:r>
        <w:t>(</w:t>
      </w:r>
      <w:proofErr w:type="gramStart"/>
      <w:r>
        <w:t>i</w:t>
      </w:r>
      <w:proofErr w:type="gramEnd"/>
      <w:r>
        <w:t>)</w:t>
      </w:r>
      <w:r>
        <w:tab/>
      </w:r>
      <w:r w:rsidRPr="00AA585B">
        <w:rPr>
          <w:position w:val="-6"/>
        </w:rPr>
        <w:object w:dxaOrig="520" w:dyaOrig="279">
          <v:shape id="_x0000_i1074" type="#_x0000_t75" style="width:26.25pt;height:14.25pt" o:ole="">
            <v:imagedata r:id="rId106" o:title=""/>
          </v:shape>
          <o:OLEObject Type="Embed" ProgID="Equation.DSMT4" ShapeID="_x0000_i1074" DrawAspect="Content" ObjectID="_1524569427" r:id="rId107"/>
        </w:object>
      </w:r>
      <w:r>
        <w:t>.</w:t>
      </w:r>
      <w:r>
        <w:tab/>
        <w:t>(2 marks)</w:t>
      </w:r>
    </w:p>
    <w:p w:rsidR="00DD712E" w:rsidRDefault="00DD712E" w:rsidP="00AA585B">
      <w:pPr>
        <w:pStyle w:val="Partai"/>
      </w:pPr>
    </w:p>
    <w:p w:rsidR="00DD712E" w:rsidRDefault="00DD712E" w:rsidP="00AA585B">
      <w:pPr>
        <w:pStyle w:val="Partai"/>
      </w:pPr>
    </w:p>
    <w:p w:rsidR="00DD712E" w:rsidRDefault="00DD712E" w:rsidP="00AA585B">
      <w:pPr>
        <w:pStyle w:val="Partai"/>
      </w:pPr>
    </w:p>
    <w:p w:rsidR="00DD712E" w:rsidRDefault="00DD712E" w:rsidP="00AA585B">
      <w:pPr>
        <w:pStyle w:val="Partai"/>
      </w:pPr>
    </w:p>
    <w:p w:rsidR="00DD712E" w:rsidRDefault="00DD712E" w:rsidP="00AA585B">
      <w:pPr>
        <w:pStyle w:val="Partai"/>
      </w:pPr>
    </w:p>
    <w:p w:rsidR="00DD712E" w:rsidRDefault="00DD712E" w:rsidP="00AA585B">
      <w:pPr>
        <w:pStyle w:val="Partai"/>
      </w:pPr>
    </w:p>
    <w:p w:rsidR="00DD712E" w:rsidRDefault="00DD712E" w:rsidP="00AA585B">
      <w:pPr>
        <w:pStyle w:val="Partai"/>
      </w:pPr>
    </w:p>
    <w:p w:rsidR="00DD712E" w:rsidRDefault="00DD712E" w:rsidP="00AA585B">
      <w:pPr>
        <w:pStyle w:val="Partai"/>
      </w:pPr>
    </w:p>
    <w:p w:rsidR="00DD712E" w:rsidRDefault="00DD712E" w:rsidP="00AA585B">
      <w:pPr>
        <w:pStyle w:val="Partai"/>
      </w:pPr>
    </w:p>
    <w:p w:rsidR="00DD712E" w:rsidRDefault="00DD712E" w:rsidP="00AA585B">
      <w:pPr>
        <w:pStyle w:val="Partai"/>
      </w:pPr>
    </w:p>
    <w:p w:rsidR="00DD712E" w:rsidRDefault="00DD712E" w:rsidP="00AA585B">
      <w:pPr>
        <w:pStyle w:val="Partai"/>
      </w:pPr>
      <w:r>
        <w:t>(</w:t>
      </w:r>
      <w:proofErr w:type="gramStart"/>
      <w:r>
        <w:t>ii</w:t>
      </w:r>
      <w:proofErr w:type="gramEnd"/>
      <w:r>
        <w:t>)</w:t>
      </w:r>
      <w:r>
        <w:tab/>
      </w:r>
      <w:r w:rsidRPr="00AA585B">
        <w:rPr>
          <w:position w:val="-6"/>
        </w:rPr>
        <w:object w:dxaOrig="560" w:dyaOrig="279">
          <v:shape id="_x0000_i1075" type="#_x0000_t75" style="width:27.75pt;height:14.25pt" o:ole="">
            <v:imagedata r:id="rId108" o:title=""/>
          </v:shape>
          <o:OLEObject Type="Embed" ProgID="Equation.DSMT4" ShapeID="_x0000_i1075" DrawAspect="Content" ObjectID="_1524569428" r:id="rId109"/>
        </w:object>
      </w:r>
      <w:r>
        <w:t>.</w:t>
      </w:r>
      <w:r>
        <w:tab/>
        <w:t>(2 marks)</w:t>
      </w:r>
    </w:p>
    <w:p w:rsidR="00DD712E" w:rsidRDefault="00DD712E" w:rsidP="00AA585B">
      <w:pPr>
        <w:pStyle w:val="Partai"/>
      </w:pPr>
    </w:p>
    <w:p w:rsidR="00DD712E" w:rsidRDefault="00DD712E" w:rsidP="00AA585B">
      <w:pPr>
        <w:pStyle w:val="Partai"/>
      </w:pPr>
    </w:p>
    <w:p w:rsidR="00DD712E" w:rsidRDefault="00DD712E" w:rsidP="00AA585B">
      <w:pPr>
        <w:pStyle w:val="Partai"/>
      </w:pPr>
    </w:p>
    <w:p w:rsidR="00DD712E" w:rsidRDefault="00DD712E" w:rsidP="00AA585B">
      <w:pPr>
        <w:pStyle w:val="Partai"/>
      </w:pPr>
    </w:p>
    <w:p w:rsidR="00DD712E" w:rsidRDefault="00DD712E" w:rsidP="00AA585B">
      <w:pPr>
        <w:pStyle w:val="Partai"/>
      </w:pPr>
    </w:p>
    <w:p w:rsidR="00DD712E" w:rsidRDefault="00DD712E" w:rsidP="00AA585B">
      <w:pPr>
        <w:pStyle w:val="Partai"/>
      </w:pPr>
    </w:p>
    <w:p w:rsidR="00DD712E" w:rsidRDefault="00DD712E" w:rsidP="00AA585B">
      <w:pPr>
        <w:pStyle w:val="Partai"/>
      </w:pPr>
    </w:p>
    <w:p w:rsidR="00DD712E" w:rsidRDefault="00DD712E" w:rsidP="00AA585B">
      <w:pPr>
        <w:pStyle w:val="Partai"/>
      </w:pPr>
    </w:p>
    <w:p w:rsidR="00DD712E" w:rsidRDefault="00DD712E" w:rsidP="00AA585B">
      <w:pPr>
        <w:pStyle w:val="Partai"/>
      </w:pPr>
    </w:p>
    <w:p w:rsidR="00DD712E" w:rsidRDefault="00DD712E" w:rsidP="00AA585B">
      <w:pPr>
        <w:pStyle w:val="Partai"/>
      </w:pPr>
      <w:r>
        <w:t>(</w:t>
      </w:r>
      <w:proofErr w:type="gramStart"/>
      <w:r>
        <w:t>iii</w:t>
      </w:r>
      <w:proofErr w:type="gramEnd"/>
      <w:r>
        <w:t>)</w:t>
      </w:r>
      <w:r>
        <w:tab/>
      </w:r>
      <w:r w:rsidRPr="00B934A5">
        <w:rPr>
          <w:position w:val="-6"/>
        </w:rPr>
        <w:object w:dxaOrig="639" w:dyaOrig="279">
          <v:shape id="_x0000_i1076" type="#_x0000_t75" style="width:32.25pt;height:14.25pt" o:ole="">
            <v:imagedata r:id="rId110" o:title=""/>
          </v:shape>
          <o:OLEObject Type="Embed" ProgID="Equation.DSMT4" ShapeID="_x0000_i1076" DrawAspect="Content" ObjectID="_1524569429" r:id="rId111"/>
        </w:object>
      </w:r>
      <w:r>
        <w:t>.</w:t>
      </w:r>
      <w:r>
        <w:tab/>
        <w:t>(2 marks)</w:t>
      </w:r>
    </w:p>
    <w:p w:rsidR="00DD712E" w:rsidRDefault="00DD712E" w:rsidP="00AA585B">
      <w:pPr>
        <w:pStyle w:val="Partai"/>
      </w:pPr>
    </w:p>
    <w:p w:rsidR="00DD712E" w:rsidRDefault="00DD712E" w:rsidP="00AA585B">
      <w:pPr>
        <w:pStyle w:val="Partai"/>
      </w:pPr>
    </w:p>
    <w:p w:rsidR="00DD712E" w:rsidRDefault="00DD712E" w:rsidP="00B934A5">
      <w:pPr>
        <w:pStyle w:val="Parta"/>
      </w:pPr>
    </w:p>
    <w:p w:rsidR="00DD712E" w:rsidRDefault="00DD712E" w:rsidP="00B934A5">
      <w:pPr>
        <w:pStyle w:val="Parta"/>
      </w:pPr>
    </w:p>
    <w:p w:rsidR="00DD712E" w:rsidRDefault="00DD712E" w:rsidP="00B934A5">
      <w:pPr>
        <w:pStyle w:val="Parta"/>
      </w:pPr>
    </w:p>
    <w:p w:rsidR="00DD712E" w:rsidRDefault="00DD712E" w:rsidP="00B934A5">
      <w:pPr>
        <w:pStyle w:val="Parta"/>
      </w:pPr>
    </w:p>
    <w:p w:rsidR="00DD712E" w:rsidRDefault="00DD712E" w:rsidP="00B934A5">
      <w:pPr>
        <w:pStyle w:val="Parta"/>
      </w:pPr>
    </w:p>
    <w:p w:rsidR="00DD712E" w:rsidRDefault="00DD712E" w:rsidP="00B934A5">
      <w:pPr>
        <w:pStyle w:val="Parta"/>
      </w:pPr>
    </w:p>
    <w:p w:rsidR="00DD712E" w:rsidRDefault="00DD712E" w:rsidP="00B934A5">
      <w:pPr>
        <w:pStyle w:val="Parta"/>
      </w:pPr>
    </w:p>
    <w:p w:rsidR="00DD712E" w:rsidRDefault="00DD712E" w:rsidP="00B934A5">
      <w:pPr>
        <w:pStyle w:val="Parta"/>
      </w:pPr>
    </w:p>
    <w:p w:rsidR="00DD712E" w:rsidRDefault="00DD712E" w:rsidP="00B934A5">
      <w:pPr>
        <w:pStyle w:val="Parta"/>
      </w:pPr>
    </w:p>
    <w:p w:rsidR="00DD712E" w:rsidRDefault="00DD712E" w:rsidP="00E50AC2">
      <w:pPr>
        <w:pStyle w:val="Parta"/>
      </w:pPr>
      <w:r>
        <w:t>(b)</w:t>
      </w:r>
      <w:r>
        <w:tab/>
        <w:t xml:space="preserve">Determine the two smallest solutions to the equation </w:t>
      </w:r>
      <w:r>
        <w:rPr>
          <w:position w:val="-28"/>
        </w:rPr>
        <w:object w:dxaOrig="1840" w:dyaOrig="680">
          <v:shape id="_x0000_i1077" type="#_x0000_t75" style="width:92.25pt;height:33.75pt" o:ole="">
            <v:imagedata r:id="rId112" o:title=""/>
          </v:shape>
          <o:OLEObject Type="Embed" ProgID="Equation.DSMT4" ShapeID="_x0000_i1077" DrawAspect="Content" ObjectID="_1524569430" r:id="rId113"/>
        </w:object>
      </w:r>
      <w:r>
        <w:t xml:space="preserve"> </w:t>
      </w:r>
      <w:proofErr w:type="gramStart"/>
      <w:r>
        <w:t xml:space="preserve">for </w:t>
      </w:r>
      <w:proofErr w:type="gramEnd"/>
      <w:r>
        <w:rPr>
          <w:position w:val="-6"/>
        </w:rPr>
        <w:object w:dxaOrig="660" w:dyaOrig="280">
          <v:shape id="_x0000_i1078" type="#_x0000_t75" style="width:33pt;height:14.25pt" o:ole="">
            <v:imagedata r:id="rId114" o:title=""/>
          </v:shape>
          <o:OLEObject Type="Embed" ProgID="Equation.DSMT4" ShapeID="_x0000_i1078" DrawAspect="Content" ObjectID="_1524569431" r:id="rId115"/>
        </w:object>
      </w:r>
      <w:r>
        <w:t>.</w:t>
      </w:r>
    </w:p>
    <w:p w:rsidR="00DD712E" w:rsidRDefault="00DD712E" w:rsidP="00B934A5">
      <w:pPr>
        <w:pStyle w:val="Parta"/>
      </w:pPr>
      <w:r>
        <w:tab/>
      </w:r>
      <w:r>
        <w:tab/>
        <w:t>(2 marks)</w:t>
      </w:r>
    </w:p>
    <w:p w:rsidR="00DD712E" w:rsidRDefault="00DD712E" w:rsidP="00B934A5">
      <w:pPr>
        <w:pStyle w:val="Parta"/>
      </w:pPr>
    </w:p>
    <w:p w:rsidR="00DD712E" w:rsidRDefault="00DD712E" w:rsidP="00B934A5">
      <w:pPr>
        <w:pStyle w:val="Parta"/>
      </w:pPr>
    </w:p>
    <w:p w:rsidR="00DD712E" w:rsidRDefault="00DD712E" w:rsidP="00B934A5">
      <w:pPr>
        <w:pStyle w:val="Parta"/>
      </w:pPr>
    </w:p>
    <w:p w:rsidR="00DD712E" w:rsidRDefault="00DD712E" w:rsidP="00B934A5">
      <w:pPr>
        <w:pStyle w:val="Parta"/>
      </w:pPr>
    </w:p>
    <w:p w:rsidR="00DD712E" w:rsidRDefault="00DD712E" w:rsidP="001F64A8"/>
    <w:p w:rsidR="00DD712E" w:rsidRDefault="00DD712E" w:rsidP="00DD712E">
      <w:pPr>
        <w:pStyle w:val="QNum"/>
        <w:sectPr w:rsidR="00DD712E" w:rsidSect="00153DDB">
          <w:headerReference w:type="even" r:id="rId116"/>
          <w:headerReference w:type="default" r:id="rId117"/>
          <w:footerReference w:type="even" r:id="rId118"/>
          <w:footerReference w:type="default" r:id="rId119"/>
          <w:headerReference w:type="first" r:id="rId120"/>
          <w:footerReference w:type="first" r:id="rId121"/>
          <w:pgSz w:w="11906" w:h="16838" w:code="9"/>
          <w:pgMar w:top="1247" w:right="1134" w:bottom="851" w:left="1304" w:header="737" w:footer="567" w:gutter="0"/>
          <w:cols w:space="708"/>
          <w:titlePg/>
          <w:docGrid w:linePitch="360"/>
        </w:sectPr>
      </w:pPr>
    </w:p>
    <w:p w:rsidR="00DD712E" w:rsidRDefault="00DD712E" w:rsidP="00DD712E">
      <w:pPr>
        <w:pStyle w:val="QNum"/>
      </w:pPr>
      <w:r>
        <w:lastRenderedPageBreak/>
        <w:t>Question 20</w:t>
      </w:r>
      <w:r>
        <w:tab/>
        <w:t>(7 marks)</w:t>
      </w:r>
    </w:p>
    <w:p w:rsidR="00DD712E" w:rsidRDefault="00DD712E" w:rsidP="00445948">
      <w:pPr>
        <w:pStyle w:val="Parta"/>
      </w:pPr>
      <w:r>
        <w:t>(a)</w:t>
      </w:r>
      <w:r>
        <w:tab/>
        <w:t>Determine the exact area of a sector enclosed by an arc of length 42 cm in a circle of radius 12 cm.</w:t>
      </w:r>
      <w:r>
        <w:tab/>
        <w:t>(2 marks)</w:t>
      </w:r>
    </w:p>
    <w:p w:rsidR="00DD712E" w:rsidRDefault="00DD712E" w:rsidP="00445948">
      <w:pPr>
        <w:pStyle w:val="Parta"/>
      </w:pPr>
    </w:p>
    <w:p w:rsidR="00DD712E" w:rsidRDefault="00DD712E" w:rsidP="00445948">
      <w:pPr>
        <w:pStyle w:val="Parta"/>
      </w:pPr>
    </w:p>
    <w:p w:rsidR="00DD712E" w:rsidRDefault="00DD712E" w:rsidP="00445948">
      <w:pPr>
        <w:pStyle w:val="Parta"/>
      </w:pPr>
    </w:p>
    <w:p w:rsidR="00DD712E" w:rsidRDefault="00DD712E" w:rsidP="00445948">
      <w:pPr>
        <w:pStyle w:val="Parta"/>
      </w:pPr>
    </w:p>
    <w:p w:rsidR="00DD712E" w:rsidRDefault="00DD712E" w:rsidP="00445948">
      <w:pPr>
        <w:pStyle w:val="Parta"/>
      </w:pPr>
    </w:p>
    <w:p w:rsidR="00DD712E" w:rsidRDefault="00DD712E" w:rsidP="00445948">
      <w:pPr>
        <w:pStyle w:val="Parta"/>
      </w:pPr>
    </w:p>
    <w:p w:rsidR="00DD712E" w:rsidRDefault="00DD712E" w:rsidP="00445948">
      <w:pPr>
        <w:pStyle w:val="Parta"/>
      </w:pPr>
    </w:p>
    <w:p w:rsidR="00DD712E" w:rsidRDefault="00DD712E" w:rsidP="00445948">
      <w:pPr>
        <w:pStyle w:val="Parta"/>
      </w:pPr>
    </w:p>
    <w:p w:rsidR="00DD712E" w:rsidRDefault="00DD712E" w:rsidP="00445948">
      <w:pPr>
        <w:pStyle w:val="Parta"/>
      </w:pPr>
    </w:p>
    <w:p w:rsidR="00DD712E" w:rsidRDefault="00DD712E" w:rsidP="00445948">
      <w:pPr>
        <w:pStyle w:val="Parta"/>
      </w:pPr>
    </w:p>
    <w:p w:rsidR="00DD712E" w:rsidRDefault="00DD712E" w:rsidP="00445948">
      <w:pPr>
        <w:pStyle w:val="Parta"/>
      </w:pPr>
    </w:p>
    <w:p w:rsidR="00DD712E" w:rsidRDefault="00DD712E" w:rsidP="00445948">
      <w:pPr>
        <w:pStyle w:val="Parta"/>
      </w:pPr>
    </w:p>
    <w:p w:rsidR="00DD712E" w:rsidRDefault="00DD712E" w:rsidP="00445948">
      <w:pPr>
        <w:pStyle w:val="Parta"/>
      </w:pPr>
    </w:p>
    <w:p w:rsidR="00DD712E" w:rsidRDefault="00DD712E" w:rsidP="00445948">
      <w:pPr>
        <w:pStyle w:val="Parta"/>
      </w:pPr>
    </w:p>
    <w:p w:rsidR="00DD712E" w:rsidRDefault="00DD712E" w:rsidP="00445948">
      <w:pPr>
        <w:pStyle w:val="Parta"/>
      </w:pPr>
      <w:r>
        <w:t>(b)</w:t>
      </w:r>
      <w:r>
        <w:tab/>
        <w:t xml:space="preserve">In the diagram below, </w:t>
      </w:r>
      <w:r w:rsidRPr="00010878">
        <w:rPr>
          <w:rStyle w:val="Variable"/>
        </w:rPr>
        <w:t>BC</w:t>
      </w:r>
      <w:r>
        <w:t xml:space="preserve"> is a tangent to the circle with diameter </w:t>
      </w:r>
      <w:r w:rsidRPr="00010878">
        <w:rPr>
          <w:rStyle w:val="Variable"/>
        </w:rPr>
        <w:t>AB</w:t>
      </w:r>
      <w:r>
        <w:t xml:space="preserve"> and centre </w:t>
      </w:r>
      <w:r w:rsidRPr="00010878">
        <w:rPr>
          <w:rStyle w:val="Variable"/>
        </w:rPr>
        <w:t>O</w:t>
      </w:r>
      <w:r>
        <w:t>.</w:t>
      </w:r>
    </w:p>
    <w:p w:rsidR="00DD712E" w:rsidRDefault="00DD712E" w:rsidP="00445948">
      <w:pPr>
        <w:pStyle w:val="Parta"/>
      </w:pPr>
      <w:r>
        <w:tab/>
        <w:t xml:space="preserve">Given that </w:t>
      </w:r>
      <w:r w:rsidRPr="00010878">
        <w:rPr>
          <w:position w:val="-6"/>
        </w:rPr>
        <w:object w:dxaOrig="880" w:dyaOrig="279">
          <v:shape id="_x0000_i1079" type="#_x0000_t75" style="width:44.25pt;height:14.25pt" o:ole="">
            <v:imagedata r:id="rId122" o:title=""/>
          </v:shape>
          <o:OLEObject Type="Embed" ProgID="Equation.DSMT4" ShapeID="_x0000_i1079" DrawAspect="Content" ObjectID="_1524569432" r:id="rId123"/>
        </w:object>
      </w:r>
      <w:r>
        <w:t xml:space="preserve"> cm and </w:t>
      </w:r>
      <w:r w:rsidRPr="00010878">
        <w:rPr>
          <w:position w:val="-6"/>
        </w:rPr>
        <w:object w:dxaOrig="900" w:dyaOrig="279">
          <v:shape id="_x0000_i1080" type="#_x0000_t75" style="width:45pt;height:14.25pt" o:ole="">
            <v:imagedata r:id="rId124" o:title=""/>
          </v:shape>
          <o:OLEObject Type="Embed" ProgID="Equation.DSMT4" ShapeID="_x0000_i1080" DrawAspect="Content" ObjectID="_1524569433" r:id="rId125"/>
        </w:object>
      </w:r>
      <w:r>
        <w:t xml:space="preserve"> cm, determine the shaded area.</w:t>
      </w:r>
      <w:r>
        <w:tab/>
        <w:t>(5 marks)</w:t>
      </w:r>
    </w:p>
    <w:p w:rsidR="00DD712E" w:rsidRDefault="00DD712E" w:rsidP="00445948">
      <w:pPr>
        <w:pStyle w:val="Parta"/>
      </w:pPr>
    </w:p>
    <w:p w:rsidR="00DD712E" w:rsidRDefault="00DD712E" w:rsidP="00445948">
      <w:pPr>
        <w:pStyle w:val="Parta"/>
      </w:pPr>
      <w:r>
        <w:tab/>
      </w:r>
      <w:r>
        <w:object w:dxaOrig="3365" w:dyaOrig="2131">
          <v:shape id="_x0000_i1081" type="#_x0000_t75" style="width:168.75pt;height:106.5pt" o:ole="">
            <v:imagedata r:id="rId126" o:title=""/>
          </v:shape>
          <o:OLEObject Type="Embed" ProgID="FXDraw.Graphic" ShapeID="_x0000_i1081" DrawAspect="Content" ObjectID="_1524569434" r:id="rId127"/>
        </w:object>
      </w:r>
    </w:p>
    <w:p w:rsidR="00DD712E" w:rsidRDefault="00DD712E" w:rsidP="00445948">
      <w:pPr>
        <w:pStyle w:val="Parta"/>
      </w:pPr>
    </w:p>
    <w:p w:rsidR="00DD712E" w:rsidRDefault="00DD712E" w:rsidP="00445948">
      <w:pPr>
        <w:pStyle w:val="Parta"/>
      </w:pPr>
      <w:r>
        <w:tab/>
      </w:r>
    </w:p>
    <w:p w:rsidR="00DD712E" w:rsidRDefault="00DD712E" w:rsidP="001F64A8"/>
    <w:p w:rsidR="00DD712E" w:rsidRDefault="00DD712E" w:rsidP="001F64A8"/>
    <w:p w:rsidR="00DD712E" w:rsidRPr="00F913EF" w:rsidRDefault="00DD712E" w:rsidP="001F64A8"/>
    <w:p w:rsidR="00DD712E" w:rsidRDefault="00DD712E" w:rsidP="001F64A8"/>
    <w:p w:rsidR="00DD712E" w:rsidRDefault="00DD712E">
      <w:pPr>
        <w:spacing w:after="160" w:line="259" w:lineRule="auto"/>
        <w:rPr>
          <w:b/>
          <w:szCs w:val="24"/>
          <w:lang w:val="en-US"/>
        </w:rPr>
      </w:pPr>
      <w:r>
        <w:br w:type="page"/>
      </w:r>
    </w:p>
    <w:p w:rsidR="00DD712E" w:rsidRDefault="00DD712E" w:rsidP="00E61987">
      <w:pPr>
        <w:pStyle w:val="QNum"/>
      </w:pPr>
      <w:r>
        <w:lastRenderedPageBreak/>
        <w:t>Additional working space</w:t>
      </w:r>
    </w:p>
    <w:p w:rsidR="00DD712E" w:rsidRDefault="00DD712E" w:rsidP="00E61987">
      <w:pPr>
        <w:pStyle w:val="QNum"/>
      </w:pPr>
    </w:p>
    <w:p w:rsidR="00DD712E" w:rsidRDefault="00DD712E" w:rsidP="00E61987">
      <w:r>
        <w:t>Question number: _________</w:t>
      </w:r>
    </w:p>
    <w:p w:rsidR="00DD712E" w:rsidRDefault="00DD712E" w:rsidP="00E61987"/>
    <w:p w:rsidR="00DD712E" w:rsidRDefault="00DD712E" w:rsidP="00E61987"/>
    <w:p w:rsidR="00DD712E" w:rsidRPr="008103B4" w:rsidRDefault="00DD712E" w:rsidP="00E61987">
      <w:r>
        <w:br w:type="page"/>
      </w:r>
    </w:p>
    <w:p w:rsidR="00DD712E" w:rsidRDefault="00DD712E" w:rsidP="00E61987">
      <w:pPr>
        <w:pStyle w:val="QNum"/>
      </w:pPr>
      <w:r>
        <w:lastRenderedPageBreak/>
        <w:t>Additional working space</w:t>
      </w:r>
    </w:p>
    <w:p w:rsidR="00DD712E" w:rsidRDefault="00DD712E" w:rsidP="00E61987">
      <w:pPr>
        <w:pStyle w:val="QNum"/>
      </w:pPr>
    </w:p>
    <w:p w:rsidR="00DD712E" w:rsidRDefault="00DD712E" w:rsidP="00E61987">
      <w:r>
        <w:t>Question number: _________</w:t>
      </w:r>
    </w:p>
    <w:p w:rsidR="00DD712E" w:rsidRDefault="00DD712E" w:rsidP="00E61987"/>
    <w:p w:rsidR="00DD712E" w:rsidRDefault="00DD712E" w:rsidP="00E61987"/>
    <w:p w:rsidR="00DD712E" w:rsidRPr="008103B4" w:rsidRDefault="00DD712E" w:rsidP="00E61987">
      <w:r>
        <w:br w:type="page"/>
      </w:r>
    </w:p>
    <w:p w:rsidR="00DD712E" w:rsidRDefault="00DD712E" w:rsidP="00E61987">
      <w:pPr>
        <w:pStyle w:val="QNum"/>
      </w:pPr>
      <w:r>
        <w:lastRenderedPageBreak/>
        <w:t>Additional working space</w:t>
      </w:r>
    </w:p>
    <w:p w:rsidR="00DD712E" w:rsidRDefault="00DD712E" w:rsidP="00E61987">
      <w:pPr>
        <w:pStyle w:val="QNum"/>
      </w:pPr>
    </w:p>
    <w:p w:rsidR="00DD712E" w:rsidRDefault="00DD712E" w:rsidP="00E61987">
      <w:r>
        <w:t>Question number: _________</w:t>
      </w:r>
    </w:p>
    <w:p w:rsidR="00DD712E" w:rsidRDefault="00DD712E" w:rsidP="00E61987"/>
    <w:p w:rsidR="00DD712E" w:rsidRDefault="00DD712E" w:rsidP="00E61987"/>
    <w:p w:rsidR="00DD712E" w:rsidRPr="008103B4" w:rsidRDefault="00DD712E" w:rsidP="00E61987">
      <w:r>
        <w:br w:type="page"/>
      </w:r>
    </w:p>
    <w:p w:rsidR="00DD712E" w:rsidRDefault="00DD712E" w:rsidP="00D3315D">
      <w:pPr>
        <w:pStyle w:val="QNum"/>
      </w:pPr>
      <w:r>
        <w:lastRenderedPageBreak/>
        <w:t>Additional working space</w:t>
      </w:r>
    </w:p>
    <w:p w:rsidR="00DD712E" w:rsidRDefault="00DD712E" w:rsidP="00D3315D">
      <w:pPr>
        <w:pStyle w:val="QNum"/>
      </w:pPr>
    </w:p>
    <w:p w:rsidR="00DD712E" w:rsidRDefault="00DD712E" w:rsidP="00D3315D">
      <w:r>
        <w:t>Question number: _________</w:t>
      </w:r>
    </w:p>
    <w:p w:rsidR="00DD712E" w:rsidRDefault="00DD712E" w:rsidP="00D3315D"/>
    <w:p w:rsidR="00DD712E" w:rsidRDefault="00DD712E" w:rsidP="00D3315D"/>
    <w:p w:rsidR="00DD712E" w:rsidRDefault="00DD712E" w:rsidP="00CA483B">
      <w:pPr>
        <w:sectPr w:rsidR="00DD712E" w:rsidSect="007514AB">
          <w:footerReference w:type="even" r:id="rId128"/>
          <w:footerReference w:type="default" r:id="rId129"/>
          <w:headerReference w:type="first" r:id="rId130"/>
          <w:footerReference w:type="first" r:id="rId131"/>
          <w:pgSz w:w="11906" w:h="16838" w:code="9"/>
          <w:pgMar w:top="1247" w:right="1134" w:bottom="851" w:left="1304" w:header="737" w:footer="567" w:gutter="0"/>
          <w:cols w:space="708"/>
          <w:titlePg/>
          <w:docGrid w:linePitch="360"/>
        </w:sectPr>
      </w:pPr>
    </w:p>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CA483B"/>
    <w:p w:rsidR="00DD712E" w:rsidRDefault="00DD712E"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446791">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DD712E" w:rsidRPr="00F913EF" w:rsidRDefault="00DD712E" w:rsidP="00F913EF"/>
    <w:p w:rsidR="00DD712E" w:rsidRPr="00F913EF" w:rsidRDefault="00DD712E" w:rsidP="00DD712E">
      <w:pPr>
        <w:pStyle w:val="QNum"/>
      </w:pPr>
    </w:p>
    <w:sectPr w:rsidR="00DD712E" w:rsidRPr="00F913EF" w:rsidSect="00153DDB">
      <w:headerReference w:type="first" r:id="rId132"/>
      <w:footerReference w:type="first" r:id="rId13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8E8" w:rsidRDefault="00B958E8" w:rsidP="00066BEF">
      <w:r>
        <w:separator/>
      </w:r>
    </w:p>
  </w:endnote>
  <w:endnote w:type="continuationSeparator" w:id="0">
    <w:p w:rsidR="00B958E8" w:rsidRDefault="00B958E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DD712E"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12E" w:rsidRDefault="00DD712E">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12E" w:rsidRDefault="00DD712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12E" w:rsidRPr="006E77F5" w:rsidRDefault="00DD712E"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12E" w:rsidRDefault="00DD712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12E" w:rsidRDefault="00DD712E">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12E" w:rsidRDefault="00DD71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8E8" w:rsidRDefault="00B958E8" w:rsidP="00066BEF">
      <w:r>
        <w:separator/>
      </w:r>
    </w:p>
  </w:footnote>
  <w:footnote w:type="continuationSeparator" w:id="0">
    <w:p w:rsidR="00B958E8" w:rsidRDefault="00B958E8"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DD712E" w:rsidRDefault="00DD712E" w:rsidP="00DD712E">
    <w:pPr>
      <w:pStyle w:val="Header"/>
    </w:pPr>
    <w:r>
      <w:rPr>
        <w:szCs w:val="22"/>
      </w:rPr>
      <w:t>METHODS UNIT 1</w:t>
    </w:r>
    <w:r>
      <w:rPr>
        <w:szCs w:val="22"/>
      </w:rPr>
      <w:tab/>
    </w:r>
    <w:r>
      <w:rPr>
        <w:szCs w:val="22"/>
      </w:rPr>
      <w:fldChar w:fldCharType="begin"/>
    </w:r>
    <w:r>
      <w:rPr>
        <w:szCs w:val="22"/>
      </w:rPr>
      <w:instrText xml:space="preserve"> PAGE  \* MERGEFORMAT </w:instrText>
    </w:r>
    <w:r>
      <w:rPr>
        <w:szCs w:val="22"/>
      </w:rPr>
      <w:fldChar w:fldCharType="separate"/>
    </w:r>
    <w:r w:rsidR="00214CC4">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12E" w:rsidRPr="00DD712E" w:rsidRDefault="00DD712E" w:rsidP="00DD712E">
    <w:pPr>
      <w:pStyle w:val="Header"/>
    </w:pPr>
    <w:r>
      <w:t>CALCULATOR-ASSUMED</w:t>
    </w:r>
    <w:r>
      <w:tab/>
    </w:r>
    <w:r>
      <w:fldChar w:fldCharType="begin"/>
    </w:r>
    <w:r>
      <w:instrText xml:space="preserve"> PAGE  \* MERGEFORMAT </w:instrText>
    </w:r>
    <w:r>
      <w:fldChar w:fldCharType="separate"/>
    </w:r>
    <w:r w:rsidR="00214CC4">
      <w:rPr>
        <w:noProof/>
      </w:rPr>
      <w:t>19</w:t>
    </w:r>
    <w:r>
      <w:fldChar w:fldCharType="end"/>
    </w:r>
    <w:r>
      <w:tab/>
      <w:t>METHODS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12E" w:rsidRDefault="00DD712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12E" w:rsidRPr="00DD712E" w:rsidRDefault="00DD712E" w:rsidP="00DD712E">
    <w:pPr>
      <w:pStyle w:val="Header"/>
    </w:pPr>
    <w:r>
      <w:t>CALCULATOR-ASSUMED</w:t>
    </w:r>
    <w:r>
      <w:tab/>
    </w:r>
    <w:r>
      <w:fldChar w:fldCharType="begin"/>
    </w:r>
    <w:r>
      <w:instrText xml:space="preserve"> PAGE  \* MERGEFORMAT </w:instrText>
    </w:r>
    <w:r>
      <w:fldChar w:fldCharType="separate"/>
    </w:r>
    <w:r w:rsidR="00214CC4">
      <w:rPr>
        <w:noProof/>
      </w:rPr>
      <w:t>15</w:t>
    </w:r>
    <w:r>
      <w:fldChar w:fldCharType="end"/>
    </w:r>
    <w:r>
      <w:tab/>
      <w:t>METHODS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12E" w:rsidRDefault="00DD71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26C07"/>
    <w:rsid w:val="0004681B"/>
    <w:rsid w:val="00062C5C"/>
    <w:rsid w:val="00066BEF"/>
    <w:rsid w:val="000F099E"/>
    <w:rsid w:val="00143EA1"/>
    <w:rsid w:val="00153DDB"/>
    <w:rsid w:val="00194CEC"/>
    <w:rsid w:val="00214CC4"/>
    <w:rsid w:val="00221695"/>
    <w:rsid w:val="00243132"/>
    <w:rsid w:val="002B1A6E"/>
    <w:rsid w:val="00355444"/>
    <w:rsid w:val="003659EE"/>
    <w:rsid w:val="003D78C7"/>
    <w:rsid w:val="00446791"/>
    <w:rsid w:val="00465040"/>
    <w:rsid w:val="0046769B"/>
    <w:rsid w:val="00467A8D"/>
    <w:rsid w:val="00500ECA"/>
    <w:rsid w:val="00536FCE"/>
    <w:rsid w:val="00556E20"/>
    <w:rsid w:val="005844C9"/>
    <w:rsid w:val="005A43C3"/>
    <w:rsid w:val="005D163B"/>
    <w:rsid w:val="00622A2D"/>
    <w:rsid w:val="00662861"/>
    <w:rsid w:val="006E77F5"/>
    <w:rsid w:val="0070589A"/>
    <w:rsid w:val="00705DA2"/>
    <w:rsid w:val="0071269C"/>
    <w:rsid w:val="00743D9D"/>
    <w:rsid w:val="007C6E10"/>
    <w:rsid w:val="007F3817"/>
    <w:rsid w:val="00847CCC"/>
    <w:rsid w:val="008B6BFA"/>
    <w:rsid w:val="009A78A9"/>
    <w:rsid w:val="009B0C0A"/>
    <w:rsid w:val="009F37B5"/>
    <w:rsid w:val="00A74836"/>
    <w:rsid w:val="00A84950"/>
    <w:rsid w:val="00B958E8"/>
    <w:rsid w:val="00C0012B"/>
    <w:rsid w:val="00C660E8"/>
    <w:rsid w:val="00CA4240"/>
    <w:rsid w:val="00CB2C71"/>
    <w:rsid w:val="00CD54B0"/>
    <w:rsid w:val="00D03F82"/>
    <w:rsid w:val="00DD2D7D"/>
    <w:rsid w:val="00DD712E"/>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DD7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DD712E"/>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DD712E"/>
    <w:rPr>
      <w:rFonts w:ascii="Arial" w:eastAsia="Times New Roman" w:hAnsi="Arial" w:cs="Times New Roman"/>
      <w:szCs w:val="24"/>
    </w:rPr>
  </w:style>
  <w:style w:type="paragraph" w:customStyle="1" w:styleId="PartA0">
    <w:name w:val="PartA"/>
    <w:basedOn w:val="Normal"/>
    <w:rsid w:val="00DD712E"/>
    <w:pPr>
      <w:tabs>
        <w:tab w:val="left" w:pos="680"/>
        <w:tab w:val="right" w:pos="9469"/>
      </w:tabs>
      <w:ind w:left="660" w:hangingChars="300" w:hanging="660"/>
    </w:pPr>
    <w:rPr>
      <w:szCs w:val="24"/>
    </w:rPr>
  </w:style>
  <w:style w:type="paragraph" w:customStyle="1" w:styleId="PartAI0">
    <w:name w:val="PartAI"/>
    <w:basedOn w:val="Normal"/>
    <w:rsid w:val="00DD712E"/>
    <w:pPr>
      <w:tabs>
        <w:tab w:val="left" w:pos="680"/>
        <w:tab w:val="right" w:pos="9469"/>
      </w:tabs>
      <w:ind w:left="1360" w:hanging="680"/>
    </w:pPr>
  </w:style>
  <w:style w:type="paragraph" w:styleId="BalloonText">
    <w:name w:val="Balloon Text"/>
    <w:basedOn w:val="Normal"/>
    <w:link w:val="BalloonTextChar"/>
    <w:uiPriority w:val="99"/>
    <w:semiHidden/>
    <w:unhideWhenUsed/>
    <w:rsid w:val="00214CC4"/>
    <w:rPr>
      <w:rFonts w:ascii="Tahoma" w:hAnsi="Tahoma" w:cs="Tahoma"/>
      <w:sz w:val="16"/>
      <w:szCs w:val="16"/>
    </w:rPr>
  </w:style>
  <w:style w:type="character" w:customStyle="1" w:styleId="BalloonTextChar">
    <w:name w:val="Balloon Text Char"/>
    <w:basedOn w:val="DefaultParagraphFont"/>
    <w:link w:val="BalloonText"/>
    <w:uiPriority w:val="99"/>
    <w:semiHidden/>
    <w:rsid w:val="00214CC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DD7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DD712E"/>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DD712E"/>
    <w:rPr>
      <w:rFonts w:ascii="Arial" w:eastAsia="Times New Roman" w:hAnsi="Arial" w:cs="Times New Roman"/>
      <w:szCs w:val="24"/>
    </w:rPr>
  </w:style>
  <w:style w:type="paragraph" w:customStyle="1" w:styleId="PartA0">
    <w:name w:val="PartA"/>
    <w:basedOn w:val="Normal"/>
    <w:rsid w:val="00DD712E"/>
    <w:pPr>
      <w:tabs>
        <w:tab w:val="left" w:pos="680"/>
        <w:tab w:val="right" w:pos="9469"/>
      </w:tabs>
      <w:ind w:left="660" w:hangingChars="300" w:hanging="660"/>
    </w:pPr>
    <w:rPr>
      <w:szCs w:val="24"/>
    </w:rPr>
  </w:style>
  <w:style w:type="paragraph" w:customStyle="1" w:styleId="PartAI0">
    <w:name w:val="PartAI"/>
    <w:basedOn w:val="Normal"/>
    <w:rsid w:val="00DD712E"/>
    <w:pPr>
      <w:tabs>
        <w:tab w:val="left" w:pos="680"/>
        <w:tab w:val="right" w:pos="9469"/>
      </w:tabs>
      <w:ind w:left="1360" w:hanging="680"/>
    </w:pPr>
  </w:style>
  <w:style w:type="paragraph" w:styleId="BalloonText">
    <w:name w:val="Balloon Text"/>
    <w:basedOn w:val="Normal"/>
    <w:link w:val="BalloonTextChar"/>
    <w:uiPriority w:val="99"/>
    <w:semiHidden/>
    <w:unhideWhenUsed/>
    <w:rsid w:val="00214CC4"/>
    <w:rPr>
      <w:rFonts w:ascii="Tahoma" w:hAnsi="Tahoma" w:cs="Tahoma"/>
      <w:sz w:val="16"/>
      <w:szCs w:val="16"/>
    </w:rPr>
  </w:style>
  <w:style w:type="character" w:customStyle="1" w:styleId="BalloonTextChar">
    <w:name w:val="Balloon Text Char"/>
    <w:basedOn w:val="DefaultParagraphFont"/>
    <w:link w:val="BalloonText"/>
    <w:uiPriority w:val="99"/>
    <w:semiHidden/>
    <w:rsid w:val="00214CC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header" Target="header2.xml"/><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footer" Target="footer7.xml"/><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png"/><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5.bin"/><Relationship Id="rId128" Type="http://schemas.openxmlformats.org/officeDocument/2006/relationships/footer" Target="footer4.xml"/><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oleObject" Target="embeddings/oleObject11.bin"/><Relationship Id="rId35" Type="http://schemas.openxmlformats.org/officeDocument/2006/relationships/image" Target="media/image15.png"/><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13" Type="http://schemas.openxmlformats.org/officeDocument/2006/relationships/oleObject" Target="embeddings/oleObject53.bin"/><Relationship Id="rId118" Type="http://schemas.openxmlformats.org/officeDocument/2006/relationships/footer" Target="footer1.xml"/><Relationship Id="rId126" Type="http://schemas.openxmlformats.org/officeDocument/2006/relationships/image" Target="media/image57.png"/><Relationship Id="rId13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footer" Target="footer3.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png"/><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1.wmf"/><Relationship Id="rId116" Type="http://schemas.openxmlformats.org/officeDocument/2006/relationships/header" Target="header1.xml"/><Relationship Id="rId124" Type="http://schemas.openxmlformats.org/officeDocument/2006/relationships/image" Target="media/image56.wmf"/><Relationship Id="rId129" Type="http://schemas.openxmlformats.org/officeDocument/2006/relationships/footer" Target="footer5.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32"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footer" Target="footer2.xml"/><Relationship Id="rId127" Type="http://schemas.openxmlformats.org/officeDocument/2006/relationships/oleObject" Target="embeddings/oleObject57.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png"/><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5.wmf"/><Relationship Id="rId130" Type="http://schemas.openxmlformats.org/officeDocument/2006/relationships/header" Target="header4.xm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image" Target="media/image22.png"/><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header" Target="header3.xml"/><Relationship Id="rId125"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png"/><Relationship Id="rId45" Type="http://schemas.openxmlformats.org/officeDocument/2006/relationships/oleObject" Target="embeddings/oleObject19.bin"/><Relationship Id="rId66" Type="http://schemas.openxmlformats.org/officeDocument/2006/relationships/image" Target="media/image30.png"/><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footer" Target="footer6.xml"/><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20</Pages>
  <Words>1491</Words>
  <Characters>8505</Characters>
  <Application>Microsoft Office Word</Application>
  <DocSecurity>2</DocSecurity>
  <Lines>70</Lines>
  <Paragraphs>19</Paragraphs>
  <ScaleCrop>false</ScaleCrop>
  <HeadingPairs>
    <vt:vector size="2" baseType="variant">
      <vt:variant>
        <vt:lpstr>Title</vt:lpstr>
      </vt:variant>
      <vt:variant>
        <vt:i4>1</vt:i4>
      </vt:variant>
    </vt:vector>
  </HeadingPairs>
  <TitlesOfParts>
    <vt:vector size="1" baseType="lpstr">
      <vt:lpstr>MATHEMATICS METHODS UNIT 1</vt:lpstr>
    </vt:vector>
  </TitlesOfParts>
  <Manager>Charlie Watson</Manager>
  <Company>WA Exam Papers (WAEP)</Company>
  <LinksUpToDate>false</LinksUpToDate>
  <CharactersWithSpaces>9977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dc:title>
  <dc:subject>WACE Trial Examination for MATHEMATICS METHODS UNIT 1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2016-05-12T06:20:00Z</dcterms:modified>
  <cp:category>ATAR Mathematics Examination Papers</cp:category>
</cp:coreProperties>
</file>