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35929" cy="1289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929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90869140625" w:line="240" w:lineRule="auto"/>
        <w:ind w:left="0" w:right="953.2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WAEP Semester Two Examination, 2018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0" w:right="952.45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Question/Answer booklet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693359375" w:line="240" w:lineRule="auto"/>
        <w:ind w:left="1010.89429855346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20" w:w="11900" w:orient="portrait"/>
          <w:pgMar w:bottom="612.0000076293945" w:top="722.401123046875" w:left="317.6255989074707" w:right="172.29125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6460952758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UNITS 1 AND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Two: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Calculator-assumed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853515625" w:line="231.233882904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4.6311950683594" w:right="1350.104980468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required by your examination administrator, please  place your student identification label in this box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40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number: In figures </w:t>
      </w:r>
    </w:p>
    <w:tbl>
      <w:tblPr>
        <w:tblStyle w:val="Table1"/>
        <w:tblW w:w="1077.9998779296875" w:type="dxa"/>
        <w:jc w:val="left"/>
        <w:tblInd w:w="1883.38073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9998779296875"/>
        <w:gridCol w:w="540"/>
        <w:tblGridChange w:id="0">
          <w:tblGrid>
            <w:gridCol w:w="537.9998779296875"/>
            <w:gridCol w:w="540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.600341796875" w:type="dxa"/>
        <w:jc w:val="left"/>
        <w:tblInd w:w="1022.980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0001220703125"/>
        <w:gridCol w:w="492.0001220703125"/>
        <w:gridCol w:w="492.60009765625"/>
        <w:tblGridChange w:id="0">
          <w:tblGrid>
            <w:gridCol w:w="492.0001220703125"/>
            <w:gridCol w:w="492.0001220703125"/>
            <w:gridCol w:w="492.600097656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81.600341796875" w:type="dxa"/>
        <w:jc w:val="left"/>
        <w:tblInd w:w="556.38061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.5999755859375"/>
        <w:gridCol w:w="527.9998779296875"/>
        <w:gridCol w:w="528.00048828125"/>
        <w:tblGridChange w:id="0">
          <w:tblGrid>
            <w:gridCol w:w="525.5999755859375"/>
            <w:gridCol w:w="527.9998779296875"/>
            <w:gridCol w:w="528.000488281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2416.0191345214844" w:right="1205.99975585937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words 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name ______________________________________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989.985637664794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 allowed for this section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48475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time before commencing work: ten minutes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one hundred minutes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005.4295158386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Materials required/recommended for this section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supervisor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Question/Answer booklet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0431632995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Formula sheet (retained from Section One)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candidate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77439117432" w:lineRule="auto"/>
        <w:ind w:left="996.8736267089844" w:right="1988.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items: pens (blue/black preferred), pencils (including coloured), sharpener, correction fluid/tape, eraser, ruler, highlighters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1138916015625" w:line="228.16954135894775" w:lineRule="auto"/>
        <w:ind w:left="996.8736267089844" w:right="1233.5656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Special items: drawing instruments, templates, notes on two unfolded sheets of A4 paper,  and up to three calculators approved for use in this examination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0351562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Important note to candidates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3332080841064" w:lineRule="auto"/>
        <w:ind w:left="988.4831237792969" w:right="931.4685058593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other items may be taken into the examination room.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responsibility to ensure that  you do not have any unauthorised material. If you have any unauthorised material with you, hand  it to the supervisor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any further.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2 CALCULATOR-ASSUMED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997.00559616088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Structure of this paper </w:t>
      </w:r>
    </w:p>
    <w:tbl>
      <w:tblPr>
        <w:tblStyle w:val="Table4"/>
        <w:tblW w:w="9455.420837402344" w:type="dxa"/>
        <w:jc w:val="left"/>
        <w:tblInd w:w="1087.8544425964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.9201049804688"/>
        <w:gridCol w:w="1407.0001220703125"/>
        <w:gridCol w:w="1545.3997802734375"/>
        <w:gridCol w:w="1380"/>
        <w:gridCol w:w="1328.099365234375"/>
        <w:gridCol w:w="1404.00146484375"/>
        <w:tblGridChange w:id="0">
          <w:tblGrid>
            <w:gridCol w:w="2390.9201049804688"/>
            <w:gridCol w:w="1407.0001220703125"/>
            <w:gridCol w:w="1545.3997802734375"/>
            <w:gridCol w:w="1380"/>
            <w:gridCol w:w="1328.099365234375"/>
            <w:gridCol w:w="1404.00146484375"/>
          </w:tblGrid>
        </w:tblGridChange>
      </w:tblGrid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243.52783203125" w:right="123.8690185546875" w:hanging="34.147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questions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.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61.6064453125" w:right="111.3134765625" w:firstLine="30.921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questions to  be answered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Working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224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63.2891845703125" w:right="73.342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Percentage  of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Section One: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Calculator-free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 Two: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Calculator-assumed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7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729492187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5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rules for the conduct of examinations are detailed in the school handbook. Sitting this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5" w:line="240" w:lineRule="auto"/>
        <w:ind w:left="1714.8063468933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examination implies that you agree to abide by these rules.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7548828125" w:line="240" w:lineRule="auto"/>
        <w:ind w:left="991.795177459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your answers in this Question/Answer booklet.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You must be careful to confine your response to the specific question asked and to follow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620361328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instructions that are specified to a particular question.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48046875" w:line="240" w:lineRule="auto"/>
        <w:ind w:left="991.574382781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Supplementary pages for the use of planning/continuing your answer to a question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03369140625" w:line="240" w:lineRule="auto"/>
        <w:ind w:left="0" w:right="1073.5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been provided at the end of this Question/Answer booklet. If you use these pages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1201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continue an answer, indicate at the original answer where the answer is continued,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4189453125" w:line="240" w:lineRule="auto"/>
        <w:ind w:left="1720.76795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i.e. give the page number.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36669921875" w:line="306.0951805114746" w:lineRule="auto"/>
        <w:ind w:left="11123.040771484375" w:right="128.50830078125" w:hanging="10129.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Show all your working clearly. Your working should be in sufficient detail to allow your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52978515625" w:line="240" w:lineRule="auto"/>
        <w:ind w:left="0" w:right="1496.10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to be checked readily and for marks to be awarded for reasoning. Incorrect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51513671875" w:line="240" w:lineRule="auto"/>
        <w:ind w:left="0" w:right="1450.16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given without supporting reasoning cannot be allocated any marks. For any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50732421875" w:line="306.05152130126953" w:lineRule="auto"/>
        <w:ind w:left="11123.040771484375" w:right="128.50830078125" w:hanging="9409.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or part question worth more than two marks, valid working or justification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0.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receive full marks. If you repeat any question, ensure that you cancel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you do not wish to have marked.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994.44471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It is recommended that you do not use pencil, except in diagrams.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994.2239189147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The Formula sheet is not to be handed in with your Question/Answer booklet.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726257324219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3 METHODS UNITS 1 AND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 Two: Calculator-assumed 65% (98 Marks)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28.16956996917725" w:lineRule="auto"/>
        <w:ind w:left="998.8607788085938" w:right="921.450195312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thirteen (13)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Write your answers in the spaces  provided.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181640625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100 minutes.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2578125" w:line="341.169004440307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9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A sequence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��+1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− 1.8,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975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Determine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522949218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71289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74951171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sum of the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terms of this sequence. (2 marks)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20507812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Another sequence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975(0.2)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5517578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42529296875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approaches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→ 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8.911132812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4 CALCULATOR-ASSUMED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10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variables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related by the equation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 + 5�� =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Sketch the graph of this relationship. (2 marks)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7.70996093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-1653910</wp:posOffset>
            </wp:positionV>
            <wp:extent cx="4811395" cy="2247900"/>
            <wp:effectExtent b="0" l="0" r="0" t="0"/>
            <wp:wrapSquare wrapText="right" distB="19050" distT="19050" distL="19050" distR="1905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34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Express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terms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briefly explain why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a function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The domain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restricted to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−5 ≤ �� &lt;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State the range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5 METHODS UNITS 1 AND 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11 (9 marks)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685546875" w:line="229.5619297027588" w:lineRule="auto"/>
        <w:ind w:left="989.1455078125" w:right="1137.92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temperature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a cast taken out of an oven cools according to the model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840(0.94)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time in minutes since the cast was removed from the oven.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measured 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°��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fall in temperature of the cast during the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minutes. (2 marks)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2.326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Graph the temperature of the cast against time on the axes below. (4 marks)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719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867648</wp:posOffset>
            </wp:positionH>
            <wp:positionV relativeFrom="paragraph">
              <wp:posOffset>-67890</wp:posOffset>
            </wp:positionV>
            <wp:extent cx="5565140" cy="3163570"/>
            <wp:effectExtent b="0" l="0" r="0" t="0"/>
            <wp:wrapSquare wrapText="left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4.0074062347412" w:lineRule="auto"/>
        <w:ind w:left="3.974475860595703" w:right="953.519287109375" w:firstLine="997.0942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State the name of this type of function. (1 mark)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6738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842773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The temperature of the cast falls to room temperature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15°��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1605.8799362182617" w:lineRule="auto"/>
        <w:ind w:left="1680.2687072753906" w:right="953.519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Determine the time taken for the cast to reach room temperature. (1 mark) (ii) Comment on the usefulness of the model for large values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76086425781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6 CALCULATOR-ASSUMED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12 (8 marks)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60823822021" w:lineRule="auto"/>
        <w:ind w:left="1684.4639587402344" w:right="929.063720703125" w:hanging="683.3952331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Calculate the area of the minor segment that subtends an arc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 circle of diameter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(2 marks)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8.011474609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(b) A chord of length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cm subtends an angle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centre of a circle. Calculate the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77490234375" w:line="308.4895133972168" w:lineRule="auto"/>
        <w:ind w:left="11123.03955078125" w:right="128.50830078125" w:hanging="9440.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radius of the circle. (2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3452148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Parallelogram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side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cm, side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 and an area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3046875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lengths of the diagonals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(4 marks)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7 METHODS UNITS 1 AND 2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13 (8 marks)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0.34364700317383" w:lineRule="auto"/>
        <w:ind w:left="998.8607788085938" w:right="1166.96166992187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mobile phone retailer classified recent sales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phones by the age of customer and if the  phone was bought outright or on a plan. A summary of the data is shown in the table below. </w:t>
      </w:r>
    </w:p>
    <w:tbl>
      <w:tblPr>
        <w:tblStyle w:val="Table5"/>
        <w:tblW w:w="7367.19970703125" w:type="dxa"/>
        <w:jc w:val="left"/>
        <w:tblInd w:w="2132.3744010925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5999755859375"/>
        <w:gridCol w:w="2126.7999267578125"/>
        <w:gridCol w:w="1843.2000732421875"/>
        <w:gridCol w:w="1416.5997314453125"/>
        <w:tblGridChange w:id="0">
          <w:tblGrid>
            <w:gridCol w:w="1980.5999755859375"/>
            <w:gridCol w:w="2126.7999267578125"/>
            <w:gridCol w:w="1843.2000732421875"/>
            <w:gridCol w:w="1416.5997314453125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Aged under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Aged 30 or 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Bought outright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232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Bought on a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625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values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shown in the table. (3 marks)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12646484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25" w:line="331.16649627685547" w:lineRule="auto"/>
        <w:ind w:left="3.974437713623047" w:right="1419.044189453125" w:firstLine="997.0942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A recent sale is selected at random from those recorded above. Event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occurs if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15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customer was aged under 30 and event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occurs if the phone was bought outright.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88232421875" w:line="240" w:lineRule="auto"/>
        <w:ind w:left="1683.1391716003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following probabilities: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41455078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175537109375" w:line="240" w:lineRule="auto"/>
        <w:ind w:left="0" w:right="952.98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 ∪ ��)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8429565429688" w:line="1350.8247756958008" w:lineRule="auto"/>
        <w:ind w:left="1680.2687072753906" w:right="953.519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∩ ��)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 |��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4064025878906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8 CALCULATOR-ASSUMED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21.6112518310547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14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function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43359375" w:line="230.34364700317383" w:lineRule="auto"/>
        <w:ind w:left="1668.3454895019531" w:right="953.740234375" w:hanging="667.276763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Use the derivative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��′(��)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determine the coordinates of all stationary points of the  function. (3 marks)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7937011718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6162109375" w:line="324.4818305969238" w:lineRule="auto"/>
        <w:ind w:left="11118.84521484375" w:right="124.53369140625" w:hanging="10117.7764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Sketch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the axes below. (4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-20868</wp:posOffset>
            </wp:positionV>
            <wp:extent cx="5182870" cy="3688080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68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9 METHODS UNITS 1 AND 2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15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sin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sin 2��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118896484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1238504</wp:posOffset>
            </wp:positionH>
            <wp:positionV relativeFrom="paragraph">
              <wp:posOffset>-1901571</wp:posOffset>
            </wp:positionV>
            <wp:extent cx="4818380" cy="224790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tan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tan (�� 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and all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4189453125" w:line="331.14973068237305" w:lineRule="auto"/>
        <w:ind w:left="3.9743995666503906" w:right="953.740234375" w:firstLine="1676.073455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its asymptotes. (3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1238504</wp:posOffset>
            </wp:positionH>
            <wp:positionV relativeFrom="paragraph">
              <wp:posOffset>187833</wp:posOffset>
            </wp:positionV>
            <wp:extent cx="4818380" cy="2241550"/>
            <wp:effectExtent b="0" l="0" r="0" t="0"/>
            <wp:wrapSquare wrapText="lef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423828125" w:line="214.95323181152344" w:lineRule="auto"/>
        <w:ind w:left="1001.0687255859375" w:right="968.7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cos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 (��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8380" cy="224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114868164062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10 CALCULATOR-ASSUMED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16 (8 marks)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3.60308170318604" w:lineRule="auto"/>
        <w:ind w:left="989.1455078125" w:right="987.69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council took a random sample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properties from suburbs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A  total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properties in the sample were in arrears with their rates,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these  properties were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'In arrears' means that payment of rates is overdue.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162109375" w:line="230.34253120422363" w:lineRule="auto"/>
        <w:ind w:left="1672.9823303222656" w:right="953.740234375" w:hanging="671.91360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Council officers wanted to choose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properties that were in arrears. How many  different selections of properties are possible? (2 marks)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3.795166015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73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probability that one randomly chosen property from the sample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08154296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is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is in arrears. (2 marks)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408691406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is not in arrears given that it is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308.57208251953125" w:lineRule="auto"/>
        <w:ind w:left="11123.040771484375" w:right="128.50830078125" w:hanging="10121.97204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Justifying your answer with conditional probabilities, comment on whether being in arrears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rates is independent of the suburb the property is in. (3 marks)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.126159667969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11 METHODS UNITS 1 AND 2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17 (8 marks)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32.51603603363037" w:lineRule="auto"/>
        <w:ind w:left="994.8863220214844" w:right="1044.863281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 water containers, initially empty, are being filled with water. The amount of water added to 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minute follows an arithmetic sequence,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first  minute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second minute. The amount of water added to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minute follows a geometric sequence,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first minute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second minute.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12890625" w:line="229.6118974685669" w:lineRule="auto"/>
        <w:ind w:left="1676.0736083984375" w:right="953.740234375" w:hanging="675.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amount of water poured into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State the value of the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21142578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349609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total amount of water in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8027343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 marks)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715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How long does it take to fill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of water? (2 marks)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4427490234375" w:line="462.8584671020508" w:lineRule="auto"/>
        <w:ind w:left="1680.2687072753906" w:right="953.519287109375" w:hanging="679.1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holds more water than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minute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(i) Determine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8969116210938" w:line="230.3424882888794" w:lineRule="auto"/>
        <w:ind w:left="9652.189331054688" w:right="968.304443359375" w:hanging="7971.920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State, to the nearest mL, how much more water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contains than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this time. (1 mark)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7.2113037109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12 CALCULATOR-ASSUMED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18 (8 marks)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0.34364700317383" w:lineRule="auto"/>
        <w:ind w:left="994.0031433105469" w:right="1068.22143554687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height,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metres, above level ground of a seat on a steadily rotating Ferris wheel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seconds  after observations began was given by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10498046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 = 6.5 cos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+ 8, �� ≥ 0.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2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Draw the graph of the height of the seat against time on the axes below. (4 marks)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8.9099121093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-1026529</wp:posOffset>
            </wp:positionV>
            <wp:extent cx="5382895" cy="3176270"/>
            <wp:effectExtent b="0" l="0" r="0" t="0"/>
            <wp:wrapSquare wrapText="right" distB="19050" distT="19050" distL="19050" distR="1905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17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3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How long did the Ferris wheel take to complete one revolution? (1 mark)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At what time, when the seat was rising, did it first reach a height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metres? (1 mark)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9263916015625" w:line="230.34277439117432" w:lineRule="auto"/>
        <w:ind w:left="1673.203125" w:right="968.7548828125" w:hanging="672.13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Determine the change in height of the seat between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giving your  answer rounded to the nearest cm. (2 marks)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8110351562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13 METHODS UNITS 1 AND 2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19 (7 marks)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2666015625" w:line="229.5619297027588" w:lineRule="auto"/>
        <w:ind w:left="1674.0863037109375" w:right="953.740234375" w:hanging="673.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Part of the circle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���� + ���� +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Determine the values of the 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(4 marks)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2.413330078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1073404</wp:posOffset>
            </wp:positionH>
            <wp:positionV relativeFrom="paragraph">
              <wp:posOffset>-1735201</wp:posOffset>
            </wp:positionV>
            <wp:extent cx="2196465" cy="2245995"/>
            <wp:effectExtent b="0" l="0" r="0" t="0"/>
            <wp:wrapSquare wrapText="left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24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43261718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graph of a power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1507744</wp:posOffset>
            </wp:positionH>
            <wp:positionV relativeFrom="paragraph">
              <wp:posOffset>-26108</wp:posOffset>
            </wp:positionV>
            <wp:extent cx="4279900" cy="2609215"/>
            <wp:effectExtent b="0" l="0" r="0" t="0"/>
            <wp:wrapSquare wrapText="lef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60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042724609375" w:line="691.0283088684082" w:lineRule="auto"/>
        <w:ind w:left="1680.2687072753906" w:right="952.9821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Draw the tangent to the curve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−0.5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(ii) Use the tangent to estimate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��′(−0.5)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3.78051757812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14 CALCULATOR-ASSUMED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20 (8 marks)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03603363037" w:lineRule="auto"/>
        <w:ind w:left="989.1455078125" w:right="987.8454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diagnostic test for a disease has 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97%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chance of giving the correct outcome and it is known 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all sheep on a station have the disease. It can be assumed that the correct outcome  of the test is independent of whether a sheep has the disease.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1279296875" w:line="228.17068576812744" w:lineRule="auto"/>
        <w:ind w:left="1678.0607604980469" w:right="1718.822021484375" w:hanging="676.99203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A sheep is randomly selected for the test from those on the station. Determine the  probability that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0595703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sheep has the disease, but the test indicates that it does not. (2 marks)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8.1091308593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08642578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sheep actually has the disease if the test indicates that it does. (4 marks)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99658203125" w:line="228.16978454589844" w:lineRule="auto"/>
        <w:ind w:left="1678.0607604980469" w:right="968.7548828125" w:hanging="676.99203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Two sheep are randomly selected for the test from those on the station. Determine the  probability that just one of the sheep is diagnosed correctly. (2 marks)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3.81042480468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15 METHODS UNITS 1 AND 2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21 (8 marks)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60823822021" w:lineRule="auto"/>
        <w:ind w:left="993.7823486328125" w:right="893.7316894531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pyramid with a rectangular base of length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width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perpendicular height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length  of the base is three times its width and the sum of the width, length and height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1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Calculate the length, height and volume of the pyramid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(2 marks)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1.527099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Show that the volume of the pyramid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180��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713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Use calculus to determine the maximum volume of the pyramid and state the dimensions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224609375" w:line="221.79044723510742" w:lineRule="auto"/>
        <w:ind w:left="3.974437713623047" w:right="968.7548828125" w:firstLine="1678.28155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achieve this volume. (4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901123046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of questions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16 CALCULATOR-ASSUMED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6.910400390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1999511718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SN078-122-3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17 METHODS UNITS 1 AND 2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SN078-122-3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18 CALCULATOR-ASSUMED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6.910400390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1999511718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SN078-122-3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19 METHODS UNITS 1 AND 2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SN078-122-3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63818359375" w:lineRule="auto"/>
        <w:ind w:left="2176.4344787597656" w:right="2102.788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© 2018 WA Exam Papers. Perth Modern School has a non-exclusive licence to copy and  communicate this document for non-commercial, educational use within the school. No  other copying, communication or use is permitted without the express written permission  of WA Exam Papers. SN078-122-3.</w:t>
      </w:r>
    </w:p>
    <w:sectPr>
      <w:type w:val="continuous"/>
      <w:pgSz w:h="16820" w:w="11900" w:orient="portrait"/>
      <w:pgMar w:bottom="612.0000076293945" w:top="722.401123046875" w:left="317.6255989074707" w:right="172.291259765625" w:header="0" w:footer="720"/>
      <w:cols w:equalWidth="0" w:num="1">
        <w:col w:space="0" w:w="11410.0831413269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