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0397" w14:textId="35C5668F" w:rsidR="00140488" w:rsidRPr="00BF6155" w:rsidRDefault="00140488" w:rsidP="00140488">
      <w:pPr>
        <w:tabs>
          <w:tab w:val="left" w:pos="4706"/>
          <w:tab w:val="right" w:pos="7740"/>
        </w:tabs>
        <w:spacing w:line="360" w:lineRule="auto"/>
        <w:ind w:right="3" w:firstLine="3600"/>
        <w:jc w:val="righ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769A28" wp14:editId="1804C162">
            <wp:simplePos x="0" y="0"/>
            <wp:positionH relativeFrom="column">
              <wp:posOffset>-518478</wp:posOffset>
            </wp:positionH>
            <wp:positionV relativeFrom="paragraph">
              <wp:posOffset>3810</wp:posOffset>
            </wp:positionV>
            <wp:extent cx="2405380" cy="872490"/>
            <wp:effectExtent l="0" t="0" r="0" b="3810"/>
            <wp:wrapNone/>
            <wp:docPr id="6" name="Picture 6" descr="Kennedy jpeg Colour - Best one to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nnedy jpeg Colour - Best one to u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4A04">
        <w:rPr>
          <w:rFonts w:ascii="Arial" w:hAnsi="Arial" w:cs="Arial"/>
          <w:b/>
          <w:bCs/>
          <w:sz w:val="36"/>
          <w:szCs w:val="36"/>
        </w:rPr>
        <w:t xml:space="preserve">12 MATHEMATICS </w:t>
      </w:r>
      <w:r>
        <w:rPr>
          <w:rFonts w:ascii="Arial" w:hAnsi="Arial" w:cs="Arial"/>
          <w:b/>
          <w:bCs/>
          <w:sz w:val="36"/>
          <w:szCs w:val="36"/>
        </w:rPr>
        <w:t>Methods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Cs/>
          <w:sz w:val="36"/>
          <w:szCs w:val="36"/>
        </w:rPr>
        <w:t>Investigation</w:t>
      </w:r>
      <w:r w:rsidR="00BF6E3C">
        <w:rPr>
          <w:rFonts w:ascii="Arial" w:hAnsi="Arial" w:cs="Arial"/>
          <w:b/>
          <w:bCs/>
          <w:iCs/>
          <w:sz w:val="36"/>
          <w:szCs w:val="36"/>
        </w:rPr>
        <w:t xml:space="preserve"> 2</w:t>
      </w:r>
    </w:p>
    <w:p w14:paraId="00C9A8DA" w14:textId="540BA7D0" w:rsidR="00140488" w:rsidRDefault="00140488" w:rsidP="00140488">
      <w:pPr>
        <w:spacing w:after="0" w:line="360" w:lineRule="auto"/>
        <w:jc w:val="right"/>
        <w:outlineLvl w:val="4"/>
        <w:rPr>
          <w:rFonts w:ascii="Arial" w:hAnsi="Arial" w:cs="Arial"/>
          <w:b/>
          <w:bCs/>
          <w:iCs/>
          <w:sz w:val="32"/>
          <w:szCs w:val="36"/>
        </w:rPr>
      </w:pPr>
      <w:r>
        <w:rPr>
          <w:rFonts w:ascii="Arial" w:hAnsi="Arial" w:cs="Arial"/>
          <w:b/>
          <w:bCs/>
          <w:iCs/>
          <w:sz w:val="32"/>
          <w:szCs w:val="36"/>
        </w:rPr>
        <w:t xml:space="preserve">Due date: </w:t>
      </w:r>
      <w:r w:rsidR="00F826AE">
        <w:rPr>
          <w:rFonts w:ascii="Arial" w:hAnsi="Arial" w:cs="Arial"/>
          <w:b/>
          <w:bCs/>
          <w:iCs/>
          <w:sz w:val="32"/>
          <w:szCs w:val="36"/>
        </w:rPr>
        <w:t>Friday Week 9</w:t>
      </w:r>
      <w:r>
        <w:rPr>
          <w:rFonts w:ascii="Arial" w:hAnsi="Arial" w:cs="Arial"/>
          <w:b/>
          <w:bCs/>
          <w:iCs/>
          <w:sz w:val="32"/>
          <w:szCs w:val="36"/>
        </w:rPr>
        <w:t xml:space="preserve"> by </w:t>
      </w:r>
      <w:r w:rsidR="00F826AE">
        <w:rPr>
          <w:rFonts w:ascii="Arial" w:hAnsi="Arial" w:cs="Arial"/>
          <w:b/>
          <w:bCs/>
          <w:iCs/>
          <w:sz w:val="32"/>
          <w:szCs w:val="36"/>
        </w:rPr>
        <w:t>4</w:t>
      </w:r>
      <w:r>
        <w:rPr>
          <w:rFonts w:ascii="Arial" w:hAnsi="Arial" w:cs="Arial"/>
          <w:b/>
          <w:bCs/>
          <w:iCs/>
          <w:sz w:val="32"/>
          <w:szCs w:val="36"/>
        </w:rPr>
        <w:t>pm</w:t>
      </w:r>
    </w:p>
    <w:p w14:paraId="0D742BDA" w14:textId="11F19043" w:rsidR="00140488" w:rsidRPr="00063EC1" w:rsidRDefault="00140488" w:rsidP="00063EC1">
      <w:pPr>
        <w:spacing w:after="0" w:line="360" w:lineRule="auto"/>
        <w:jc w:val="right"/>
        <w:outlineLvl w:val="4"/>
        <w:rPr>
          <w:rFonts w:ascii="Arial" w:hAnsi="Arial" w:cs="Arial"/>
          <w:b/>
          <w:bCs/>
          <w:iCs/>
          <w:sz w:val="32"/>
          <w:szCs w:val="36"/>
        </w:rPr>
      </w:pPr>
      <w:r>
        <w:rPr>
          <w:rFonts w:ascii="Arial" w:hAnsi="Arial" w:cs="Arial"/>
          <w:b/>
          <w:bCs/>
          <w:iCs/>
          <w:sz w:val="32"/>
          <w:szCs w:val="36"/>
        </w:rPr>
        <w:t>Report and Data (Excel) submitted on SEQTA</w:t>
      </w:r>
    </w:p>
    <w:p w14:paraId="460E9476" w14:textId="281D7C16" w:rsidR="00FC29AA" w:rsidRPr="009B4A04" w:rsidRDefault="00063EC1" w:rsidP="00063EC1">
      <w:pPr>
        <w:spacing w:after="0" w:line="240" w:lineRule="auto"/>
        <w:ind w:left="576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r w:rsidR="00140488">
        <w:rPr>
          <w:rFonts w:ascii="Arial" w:hAnsi="Arial" w:cs="Arial"/>
        </w:rPr>
        <w:t>Three lessons provided in class</w:t>
      </w:r>
      <w:r>
        <w:rPr>
          <w:rFonts w:ascii="Arial" w:hAnsi="Arial" w:cs="Arial"/>
        </w:rPr>
        <w:t>)</w:t>
      </w:r>
    </w:p>
    <w:p w14:paraId="2EC7AFFF" w14:textId="77777777" w:rsidR="00063EC1" w:rsidRDefault="00063EC1" w:rsidP="009C593B">
      <w:pPr>
        <w:rPr>
          <w:rFonts w:ascii="Arial" w:hAnsi="Arial" w:cs="Arial"/>
          <w:b/>
        </w:rPr>
      </w:pPr>
    </w:p>
    <w:p w14:paraId="38625AA5" w14:textId="7B380293" w:rsidR="009C593B" w:rsidRPr="009B4A04" w:rsidRDefault="009C593B" w:rsidP="009C593B">
      <w:pPr>
        <w:rPr>
          <w:rFonts w:ascii="Arial" w:hAnsi="Arial" w:cs="Arial"/>
          <w:b/>
        </w:rPr>
      </w:pPr>
      <w:r w:rsidRPr="009B4A04">
        <w:rPr>
          <w:rFonts w:ascii="Arial" w:hAnsi="Arial" w:cs="Arial"/>
          <w:b/>
        </w:rPr>
        <w:t>INTRODUCTIO</w:t>
      </w:r>
      <w:r w:rsidR="004942F7">
        <w:rPr>
          <w:rFonts w:ascii="Arial" w:hAnsi="Arial" w:cs="Arial"/>
          <w:b/>
        </w:rPr>
        <w:t>N</w:t>
      </w:r>
    </w:p>
    <w:p w14:paraId="08E1FACE" w14:textId="4F9E7F72" w:rsidR="00D3175C" w:rsidRDefault="00D3175C" w:rsidP="00D3175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You are to investigate </w:t>
      </w:r>
      <w:r w:rsidR="00F53A18">
        <w:rPr>
          <w:rFonts w:ascii="Arial" w:hAnsi="Arial" w:cs="Arial"/>
          <w:bCs/>
        </w:rPr>
        <w:t>sample proportions for a set of</w:t>
      </w:r>
      <w:r w:rsidR="003D6CAA">
        <w:rPr>
          <w:rFonts w:ascii="Arial" w:hAnsi="Arial" w:cs="Arial"/>
          <w:bCs/>
        </w:rPr>
        <w:t xml:space="preserve"> three</w:t>
      </w:r>
      <w:r w:rsidR="00F53A18">
        <w:rPr>
          <w:rFonts w:ascii="Arial" w:hAnsi="Arial" w:cs="Arial"/>
          <w:bCs/>
        </w:rPr>
        <w:t xml:space="preserve"> related survey questions.</w:t>
      </w:r>
      <w:r w:rsidR="0034308A">
        <w:rPr>
          <w:rFonts w:ascii="Arial" w:hAnsi="Arial" w:cs="Arial"/>
          <w:bCs/>
        </w:rPr>
        <w:t xml:space="preserve"> </w:t>
      </w:r>
      <w:r w:rsidR="003D6CAA">
        <w:rPr>
          <w:rFonts w:ascii="Arial" w:hAnsi="Arial" w:cs="Arial"/>
          <w:bCs/>
        </w:rPr>
        <w:t>The three</w:t>
      </w:r>
      <w:r w:rsidR="0034308A">
        <w:rPr>
          <w:rFonts w:ascii="Arial" w:hAnsi="Arial" w:cs="Arial"/>
          <w:bCs/>
        </w:rPr>
        <w:t xml:space="preserve"> questions should collectively address different aspects of one chosen research question/topic. The data must be from a Bernoulli distribution (success/fail) and a</w:t>
      </w:r>
      <w:r>
        <w:rPr>
          <w:rFonts w:ascii="Arial" w:hAnsi="Arial" w:cs="Arial"/>
          <w:bCs/>
        </w:rPr>
        <w:t xml:space="preserve">ll components of the </w:t>
      </w:r>
      <w:r>
        <w:rPr>
          <w:rFonts w:ascii="Arial" w:hAnsi="Arial" w:cs="Arial"/>
          <w:bCs/>
          <w:i/>
          <w:iCs/>
        </w:rPr>
        <w:t>Statistical Investigation Process</w:t>
      </w:r>
      <w:r>
        <w:rPr>
          <w:rFonts w:ascii="Arial" w:hAnsi="Arial" w:cs="Arial"/>
          <w:bCs/>
        </w:rPr>
        <w:t xml:space="preserve"> wil</w:t>
      </w:r>
      <w:r w:rsidR="0034308A">
        <w:rPr>
          <w:rFonts w:ascii="Arial" w:hAnsi="Arial" w:cs="Arial"/>
          <w:bCs/>
        </w:rPr>
        <w:t>l be included in your report. Y</w:t>
      </w:r>
      <w:r>
        <w:rPr>
          <w:rFonts w:ascii="Arial" w:hAnsi="Arial" w:cs="Arial"/>
          <w:bCs/>
        </w:rPr>
        <w:t xml:space="preserve">ou will be </w:t>
      </w:r>
      <w:r w:rsidR="00134EF1">
        <w:rPr>
          <w:rFonts w:ascii="Arial" w:hAnsi="Arial" w:cs="Arial"/>
          <w:bCs/>
        </w:rPr>
        <w:t>required to collect primary data for your pre-trials (details discussed on page 2.)</w:t>
      </w:r>
    </w:p>
    <w:p w14:paraId="0DAE100D" w14:textId="1CCE5633" w:rsidR="003D6CAA" w:rsidRDefault="00134EF1" w:rsidP="00D3175C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</w:t>
      </w:r>
      <w:r w:rsidR="003D6CAA" w:rsidRPr="003D6CAA">
        <w:rPr>
          <w:rFonts w:ascii="Arial" w:hAnsi="Arial" w:cs="Arial"/>
          <w:b/>
          <w:bCs/>
        </w:rPr>
        <w:t>xample</w:t>
      </w:r>
      <w:r w:rsidR="003D6CAA">
        <w:rPr>
          <w:rFonts w:ascii="Arial" w:hAnsi="Arial" w:cs="Arial"/>
          <w:bCs/>
        </w:rPr>
        <w:t>: You may be interested in investigating student and staff perspectives on phone use at sch</w:t>
      </w:r>
      <w:r w:rsidR="003E6816">
        <w:rPr>
          <w:rFonts w:ascii="Arial" w:hAnsi="Arial" w:cs="Arial"/>
          <w:bCs/>
        </w:rPr>
        <w:t xml:space="preserve">ool. To investigate </w:t>
      </w:r>
      <w:proofErr w:type="gramStart"/>
      <w:r w:rsidR="003E6816">
        <w:rPr>
          <w:rFonts w:ascii="Arial" w:hAnsi="Arial" w:cs="Arial"/>
          <w:bCs/>
        </w:rPr>
        <w:t>this</w:t>
      </w:r>
      <w:proofErr w:type="gramEnd"/>
      <w:r w:rsidR="003E6816">
        <w:rPr>
          <w:rFonts w:ascii="Arial" w:hAnsi="Arial" w:cs="Arial"/>
          <w:bCs/>
        </w:rPr>
        <w:t xml:space="preserve"> you may</w:t>
      </w:r>
      <w:r w:rsidR="003D6CAA">
        <w:rPr>
          <w:rFonts w:ascii="Arial" w:hAnsi="Arial" w:cs="Arial"/>
          <w:bCs/>
        </w:rPr>
        <w:t xml:space="preserve"> survey a sample of year 7-12 students and some teachers with the following three questions: </w:t>
      </w:r>
    </w:p>
    <w:p w14:paraId="4E9EB081" w14:textId="2F87725F" w:rsidR="003D6CAA" w:rsidRPr="003D6CAA" w:rsidRDefault="003D6CAA" w:rsidP="00D3175C">
      <w:pPr>
        <w:rPr>
          <w:rFonts w:ascii="Arial" w:hAnsi="Arial" w:cs="Arial"/>
          <w:bCs/>
          <w:sz w:val="20"/>
        </w:rPr>
      </w:pPr>
      <w:r w:rsidRPr="003D6CAA">
        <w:rPr>
          <w:rFonts w:ascii="Arial" w:hAnsi="Arial" w:cs="Arial"/>
          <w:bCs/>
          <w:sz w:val="20"/>
        </w:rPr>
        <w:t xml:space="preserve">1) </w:t>
      </w:r>
      <w:r>
        <w:rPr>
          <w:rFonts w:ascii="Arial" w:hAnsi="Arial" w:cs="Arial"/>
          <w:bCs/>
          <w:sz w:val="20"/>
        </w:rPr>
        <w:t>Do you feel phone use in class can disrupt or distract students from their learning? (yes/no)</w:t>
      </w:r>
    </w:p>
    <w:p w14:paraId="5925B7B2" w14:textId="049F2E78" w:rsidR="003D6CAA" w:rsidRPr="003D6CAA" w:rsidRDefault="003D6CAA" w:rsidP="00D3175C">
      <w:pPr>
        <w:rPr>
          <w:rFonts w:ascii="Arial" w:hAnsi="Arial" w:cs="Arial"/>
          <w:bCs/>
          <w:sz w:val="20"/>
        </w:rPr>
      </w:pPr>
      <w:r w:rsidRPr="003D6CAA">
        <w:rPr>
          <w:rFonts w:ascii="Arial" w:hAnsi="Arial" w:cs="Arial"/>
          <w:bCs/>
          <w:sz w:val="20"/>
        </w:rPr>
        <w:t>2) Do you feel phone use in class should be permitted for academic reasons? (yes/no)</w:t>
      </w:r>
    </w:p>
    <w:p w14:paraId="16B7CD62" w14:textId="6563A553" w:rsidR="00F53A18" w:rsidRPr="003D6CAA" w:rsidRDefault="003D6CAA" w:rsidP="00D3175C">
      <w:pPr>
        <w:rPr>
          <w:rFonts w:ascii="Arial" w:hAnsi="Arial" w:cs="Arial"/>
          <w:b/>
          <w:sz w:val="20"/>
        </w:rPr>
      </w:pPr>
      <w:r w:rsidRPr="003D6CAA">
        <w:rPr>
          <w:rFonts w:ascii="Arial" w:hAnsi="Arial" w:cs="Arial"/>
          <w:bCs/>
          <w:sz w:val="20"/>
        </w:rPr>
        <w:t>3) Do you feel phone use for recreational reasons should be permitted during lunch and recess</w:t>
      </w:r>
      <w:r>
        <w:rPr>
          <w:rFonts w:ascii="Arial" w:hAnsi="Arial" w:cs="Arial"/>
          <w:bCs/>
          <w:sz w:val="20"/>
        </w:rPr>
        <w:t>?</w:t>
      </w:r>
      <w:r w:rsidRPr="003D6CAA">
        <w:rPr>
          <w:rFonts w:ascii="Arial" w:hAnsi="Arial" w:cs="Arial"/>
          <w:bCs/>
          <w:sz w:val="20"/>
        </w:rPr>
        <w:t xml:space="preserve"> (yes/no)</w:t>
      </w:r>
    </w:p>
    <w:p w14:paraId="0186CEB7" w14:textId="77777777" w:rsidR="003E6816" w:rsidRDefault="003E6816" w:rsidP="00D3175C">
      <w:pPr>
        <w:rPr>
          <w:rFonts w:ascii="Arial" w:hAnsi="Arial" w:cs="Arial"/>
          <w:bCs/>
        </w:rPr>
      </w:pPr>
    </w:p>
    <w:p w14:paraId="4827B0C2" w14:textId="0048BCFC" w:rsidR="00D3175C" w:rsidRDefault="00D3175C" w:rsidP="00D3175C">
      <w:pPr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</w:rPr>
        <w:t xml:space="preserve">Avoid first person speech: Use </w:t>
      </w:r>
      <w:r>
        <w:rPr>
          <w:rFonts w:ascii="Arial" w:hAnsi="Arial" w:cs="Arial"/>
          <w:bCs/>
          <w:i/>
          <w:iCs/>
          <w:sz w:val="20"/>
          <w:szCs w:val="20"/>
        </w:rPr>
        <w:t>“It is expected that…</w:t>
      </w:r>
      <w:proofErr w:type="gramStart"/>
      <w:r>
        <w:rPr>
          <w:rFonts w:ascii="Arial" w:hAnsi="Arial" w:cs="Arial"/>
          <w:bCs/>
          <w:i/>
          <w:iCs/>
          <w:sz w:val="20"/>
          <w:szCs w:val="20"/>
        </w:rPr>
        <w:t>” ,</w:t>
      </w:r>
      <w:proofErr w:type="gramEnd"/>
      <w:r>
        <w:rPr>
          <w:rFonts w:ascii="Arial" w:hAnsi="Arial" w:cs="Arial"/>
          <w:bCs/>
          <w:i/>
          <w:iCs/>
          <w:sz w:val="20"/>
          <w:szCs w:val="20"/>
        </w:rPr>
        <w:t xml:space="preserve"> “The researcher has….”, </w:t>
      </w:r>
      <w:r>
        <w:rPr>
          <w:rFonts w:ascii="Arial" w:hAnsi="Arial" w:cs="Arial"/>
          <w:bCs/>
          <w:sz w:val="20"/>
          <w:szCs w:val="20"/>
        </w:rPr>
        <w:t>rather than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‘I’ statements.</w:t>
      </w:r>
    </w:p>
    <w:p w14:paraId="76C83D58" w14:textId="77777777" w:rsidR="00D3175C" w:rsidRDefault="00D3175C" w:rsidP="007C054F">
      <w:pPr>
        <w:pStyle w:val="Body"/>
        <w:rPr>
          <w:rFonts w:ascii="Arial" w:hAnsi="Arial" w:cs="Arial"/>
          <w:b/>
          <w:bCs/>
          <w:i/>
          <w:iCs/>
          <w:lang w:val="en-US"/>
        </w:rPr>
      </w:pPr>
    </w:p>
    <w:p w14:paraId="7304812B" w14:textId="1720E1BC" w:rsidR="007C054F" w:rsidRPr="00D61B36" w:rsidRDefault="00D3175C" w:rsidP="007C054F">
      <w:pPr>
        <w:pStyle w:val="Body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Cs/>
          <w:lang w:val="en-US"/>
        </w:rPr>
        <w:t xml:space="preserve">You will apply the </w:t>
      </w:r>
      <w:r w:rsidR="007C054F" w:rsidRPr="00D61B36">
        <w:rPr>
          <w:rFonts w:ascii="Arial" w:hAnsi="Arial" w:cs="Arial"/>
          <w:b/>
          <w:bCs/>
          <w:i/>
          <w:iCs/>
          <w:lang w:val="en-US"/>
        </w:rPr>
        <w:t>STATISTICAL INVESTIGATION PROCESS, a process that can be described by the following steps:</w:t>
      </w:r>
    </w:p>
    <w:p w14:paraId="0EDC32A7" w14:textId="77777777" w:rsidR="007C054F" w:rsidRPr="00D61B36" w:rsidRDefault="007C054F" w:rsidP="007C054F">
      <w:pPr>
        <w:pStyle w:val="Body"/>
        <w:rPr>
          <w:rFonts w:ascii="Arial" w:hAnsi="Arial" w:cs="Arial"/>
          <w:b/>
          <w:bCs/>
          <w:i/>
          <w:iCs/>
        </w:rPr>
      </w:pPr>
    </w:p>
    <w:p w14:paraId="308FF707" w14:textId="1A1F0E6E" w:rsidR="007C054F" w:rsidRPr="00D61B36" w:rsidRDefault="007C054F" w:rsidP="00D3175C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480" w:lineRule="auto"/>
        <w:ind w:left="630" w:hanging="270"/>
        <w:rPr>
          <w:rFonts w:eastAsia="Times New Roman" w:cs="Arial"/>
          <w:b/>
          <w:bCs/>
          <w:i/>
          <w:iCs/>
        </w:rPr>
      </w:pPr>
      <w:r w:rsidRPr="00D61B36">
        <w:rPr>
          <w:rFonts w:cs="Arial"/>
          <w:b/>
          <w:bCs/>
          <w:i/>
          <w:iCs/>
        </w:rPr>
        <w:t xml:space="preserve">Clarify the problem and formulate </w:t>
      </w:r>
      <w:r w:rsidR="00140488">
        <w:rPr>
          <w:rFonts w:cs="Arial"/>
          <w:b/>
          <w:bCs/>
          <w:i/>
          <w:iCs/>
        </w:rPr>
        <w:t>three</w:t>
      </w:r>
      <w:r w:rsidR="00F53A18">
        <w:rPr>
          <w:rFonts w:cs="Arial"/>
          <w:b/>
          <w:bCs/>
          <w:i/>
          <w:iCs/>
        </w:rPr>
        <w:t xml:space="preserve"> </w:t>
      </w:r>
      <w:r w:rsidRPr="00D61B36">
        <w:rPr>
          <w:rFonts w:cs="Arial"/>
          <w:b/>
          <w:bCs/>
          <w:i/>
          <w:iCs/>
        </w:rPr>
        <w:t>questions</w:t>
      </w:r>
      <w:r w:rsidR="00F53A18">
        <w:rPr>
          <w:rFonts w:cs="Arial"/>
          <w:b/>
          <w:bCs/>
          <w:i/>
          <w:iCs/>
        </w:rPr>
        <w:t xml:space="preserve"> that can be answered with data that address the problem/topic.</w:t>
      </w:r>
    </w:p>
    <w:p w14:paraId="1E049087" w14:textId="77777777" w:rsidR="007C054F" w:rsidRPr="00D61B36" w:rsidRDefault="007C054F" w:rsidP="00D3175C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480" w:lineRule="auto"/>
        <w:ind w:left="630" w:hanging="270"/>
        <w:rPr>
          <w:rFonts w:eastAsia="Times New Roman" w:cs="Arial"/>
          <w:b/>
          <w:bCs/>
          <w:i/>
          <w:iCs/>
        </w:rPr>
      </w:pPr>
      <w:r w:rsidRPr="00D61B36">
        <w:rPr>
          <w:rFonts w:cs="Arial"/>
          <w:b/>
          <w:bCs/>
          <w:i/>
          <w:iCs/>
        </w:rPr>
        <w:t>Design and implement a plan to collect and obtain appropriate data.</w:t>
      </w:r>
    </w:p>
    <w:p w14:paraId="30293B5F" w14:textId="77777777" w:rsidR="007C054F" w:rsidRPr="00D61B36" w:rsidRDefault="007C054F" w:rsidP="00D3175C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480" w:lineRule="auto"/>
        <w:ind w:left="630" w:hanging="270"/>
        <w:rPr>
          <w:rFonts w:eastAsia="Times New Roman" w:cs="Arial"/>
          <w:b/>
          <w:bCs/>
          <w:i/>
          <w:iCs/>
        </w:rPr>
      </w:pPr>
      <w:r w:rsidRPr="00D61B36">
        <w:rPr>
          <w:rFonts w:cs="Arial"/>
          <w:b/>
          <w:bCs/>
          <w:i/>
          <w:iCs/>
        </w:rPr>
        <w:t>Select and apply appropriate graphical or numerical techniques to analyse the data.</w:t>
      </w:r>
    </w:p>
    <w:p w14:paraId="38D78B6C" w14:textId="77777777" w:rsidR="007C054F" w:rsidRPr="00D61B36" w:rsidRDefault="007C054F" w:rsidP="00D3175C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480" w:lineRule="auto"/>
        <w:ind w:left="630" w:hanging="270"/>
        <w:rPr>
          <w:rFonts w:eastAsia="Times New Roman" w:cs="Arial"/>
          <w:b/>
          <w:bCs/>
          <w:i/>
          <w:iCs/>
        </w:rPr>
      </w:pPr>
      <w:r w:rsidRPr="00D61B36">
        <w:rPr>
          <w:rFonts w:cs="Arial"/>
          <w:b/>
          <w:bCs/>
          <w:i/>
          <w:iCs/>
        </w:rPr>
        <w:t>Interpret the results of this analysis and relate the interpretation to the original question and communicate findings in a systematic and concise manner.</w:t>
      </w:r>
    </w:p>
    <w:p w14:paraId="051D8AD6" w14:textId="3550AD1C" w:rsidR="00D3175C" w:rsidRDefault="003D6CAA" w:rsidP="00D3175C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You will need to design a representative sampling approach to your data collection. However, associations between specific groups and survey responses will not be analysed in this investigation. </w:t>
      </w:r>
    </w:p>
    <w:p w14:paraId="730DD4E4" w14:textId="77777777" w:rsidR="0085193F" w:rsidRPr="003D6CAA" w:rsidRDefault="0085193F" w:rsidP="00D3175C">
      <w:pPr>
        <w:rPr>
          <w:rFonts w:ascii="Arial" w:hAnsi="Arial" w:cs="Arial"/>
          <w:bCs/>
          <w:iCs/>
        </w:rPr>
      </w:pPr>
    </w:p>
    <w:p w14:paraId="7859F94F" w14:textId="4F290EA7" w:rsidR="00D3175C" w:rsidRDefault="00D3175C" w:rsidP="00D317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Your report should include the following sections:</w:t>
      </w:r>
    </w:p>
    <w:tbl>
      <w:tblPr>
        <w:tblStyle w:val="TableGrid"/>
        <w:tblW w:w="9810" w:type="dxa"/>
        <w:tblInd w:w="-176" w:type="dxa"/>
        <w:tblLook w:val="04A0" w:firstRow="1" w:lastRow="0" w:firstColumn="1" w:lastColumn="0" w:noHBand="0" w:noVBand="1"/>
      </w:tblPr>
      <w:tblGrid>
        <w:gridCol w:w="2865"/>
        <w:gridCol w:w="6945"/>
      </w:tblGrid>
      <w:tr w:rsidR="00D3175C" w14:paraId="4EFA7F19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BE50A0" w14:textId="77777777" w:rsidR="00D3175C" w:rsidRDefault="00D3175C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Report section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7C697" w14:textId="7A946D4B" w:rsidR="00D3175C" w:rsidRDefault="00061D4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</w:tr>
      <w:tr w:rsidR="00D3175C" w14:paraId="7FB403B3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BFAA" w14:textId="77777777" w:rsidR="00D3175C" w:rsidRDefault="00D3175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0. Cover page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D7F1" w14:textId="77777777" w:rsidR="00D3175C" w:rsidRDefault="00D3175C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Name and your report title</w:t>
            </w:r>
          </w:p>
        </w:tc>
      </w:tr>
      <w:tr w:rsidR="00D3175C" w14:paraId="55140F8D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F159" w14:textId="77777777" w:rsidR="00D3175C" w:rsidRDefault="00D3175C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1. Contents page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BEF8" w14:textId="77777777" w:rsidR="00D3175C" w:rsidRDefault="00D3175C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Statement of each section and sub-sections along with relevant page numbers</w:t>
            </w:r>
          </w:p>
        </w:tc>
      </w:tr>
      <w:tr w:rsidR="00D3175C" w14:paraId="432FE09E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7DCB" w14:textId="77777777" w:rsidR="00D3175C" w:rsidRDefault="00D3175C">
            <w:pPr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2. Clarify the problem.</w:t>
            </w:r>
          </w:p>
          <w:p w14:paraId="15598183" w14:textId="77777777" w:rsidR="00D3175C" w:rsidRDefault="00D3175C">
            <w:pPr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Aim</w:t>
            </w:r>
            <w:r w:rsidR="0034308A">
              <w:rPr>
                <w:rFonts w:cs="Arial"/>
                <w:b/>
                <w:bCs/>
                <w:i/>
                <w:iCs/>
                <w:sz w:val="24"/>
                <w:szCs w:val="24"/>
              </w:rPr>
              <w:t>, rationale</w:t>
            </w:r>
            <w:r w:rsidR="003E681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, </w:t>
            </w:r>
            <w:proofErr w:type="gramStart"/>
            <w:r w:rsidR="003E6816">
              <w:rPr>
                <w:rFonts w:cs="Arial"/>
                <w:b/>
                <w:bCs/>
                <w:i/>
                <w:iCs/>
                <w:sz w:val="24"/>
                <w:szCs w:val="24"/>
              </w:rPr>
              <w:t>population</w:t>
            </w:r>
            <w:proofErr w:type="gramEnd"/>
            <w:r w:rsidR="003E681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and survey questions</w:t>
            </w:r>
          </w:p>
          <w:p w14:paraId="5B708B02" w14:textId="77777777" w:rsidR="006979B1" w:rsidRDefault="006979B1">
            <w:pPr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  <w:p w14:paraId="50D7D253" w14:textId="62601F45" w:rsidR="006979B1" w:rsidRDefault="00061D40">
            <w:pPr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(Rationale must be a max of one page).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A47B" w14:textId="26FD0980" w:rsidR="00D3175C" w:rsidRDefault="00D3175C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Articulate a clear and precise</w:t>
            </w:r>
            <w:r w:rsidR="0034308A">
              <w:rPr>
                <w:rFonts w:cstheme="minorHAnsi"/>
                <w:i/>
                <w:iCs/>
              </w:rPr>
              <w:t xml:space="preserve"> research</w:t>
            </w:r>
            <w:r>
              <w:rPr>
                <w:rFonts w:cstheme="minorHAnsi"/>
                <w:i/>
                <w:iCs/>
              </w:rPr>
              <w:t xml:space="preserve"> question that you seek to answer. </w:t>
            </w:r>
          </w:p>
          <w:p w14:paraId="546232F7" w14:textId="77777777" w:rsidR="000A42FA" w:rsidRDefault="000A42FA">
            <w:pPr>
              <w:rPr>
                <w:rFonts w:cstheme="minorHAnsi"/>
                <w:i/>
                <w:iCs/>
              </w:rPr>
            </w:pPr>
          </w:p>
          <w:p w14:paraId="69449A47" w14:textId="40BBD8C1" w:rsidR="0034308A" w:rsidRDefault="0034308A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Provide a short rationale for </w:t>
            </w:r>
            <w:r w:rsidR="002D5800">
              <w:rPr>
                <w:rFonts w:cstheme="minorHAnsi"/>
                <w:i/>
                <w:iCs/>
              </w:rPr>
              <w:t>investigating</w:t>
            </w:r>
            <w:r>
              <w:rPr>
                <w:rFonts w:cstheme="minorHAnsi"/>
                <w:i/>
                <w:iCs/>
              </w:rPr>
              <w:t xml:space="preserve"> this problem/topic.</w:t>
            </w:r>
          </w:p>
          <w:p w14:paraId="01773B99" w14:textId="77777777" w:rsidR="000A42FA" w:rsidRDefault="000A42FA">
            <w:pPr>
              <w:rPr>
                <w:rFonts w:cstheme="minorHAnsi"/>
                <w:i/>
                <w:iCs/>
              </w:rPr>
            </w:pPr>
          </w:p>
          <w:p w14:paraId="7D9C4540" w14:textId="5635FF59" w:rsidR="00D3175C" w:rsidRDefault="003D6CAA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Describe the popu</w:t>
            </w:r>
            <w:r w:rsidR="003E6816">
              <w:rPr>
                <w:rFonts w:cstheme="minorHAnsi"/>
                <w:i/>
                <w:iCs/>
              </w:rPr>
              <w:t>lation (Population</w:t>
            </w:r>
            <w:r>
              <w:rPr>
                <w:rFonts w:cstheme="minorHAnsi"/>
                <w:i/>
                <w:iCs/>
              </w:rPr>
              <w:t xml:space="preserve"> size must be at least 200)</w:t>
            </w:r>
          </w:p>
          <w:p w14:paraId="7091DDF6" w14:textId="77777777" w:rsidR="000A42FA" w:rsidRDefault="000A42FA">
            <w:pPr>
              <w:rPr>
                <w:rFonts w:cstheme="minorHAnsi"/>
                <w:i/>
                <w:iCs/>
              </w:rPr>
            </w:pPr>
          </w:p>
          <w:p w14:paraId="50788ABC" w14:textId="1A4D5A5C" w:rsidR="003E6816" w:rsidRDefault="003E6816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State the three survey questions that will address your research question/topic.</w:t>
            </w:r>
          </w:p>
          <w:p w14:paraId="6F19932C" w14:textId="77777777" w:rsidR="00D3175C" w:rsidRDefault="00D3175C">
            <w:pPr>
              <w:rPr>
                <w:rFonts w:cstheme="minorHAnsi"/>
                <w:bCs/>
                <w:i/>
                <w:iCs/>
              </w:rPr>
            </w:pPr>
          </w:p>
        </w:tc>
      </w:tr>
      <w:tr w:rsidR="00D3175C" w14:paraId="65B89DF3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DAF4" w14:textId="77777777" w:rsidR="00D3175C" w:rsidRDefault="00D3175C">
            <w:pPr>
              <w:rPr>
                <w:rFonts w:eastAsia="Times New Roman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3. Design and implement a plan to obtain appropriate data (Methodology):</w:t>
            </w:r>
            <w:r>
              <w:rPr>
                <w:rFonts w:eastAsia="Times New Roman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1A84760B" w14:textId="77777777" w:rsidR="00D3175C" w:rsidRDefault="00D3175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88D7" w14:textId="4D8173B5" w:rsidR="0034308A" w:rsidRPr="003E6816" w:rsidRDefault="0034308A" w:rsidP="003E6816">
            <w:pPr>
              <w:pStyle w:val="Body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 w:eastAsia="en-US"/>
              </w:rPr>
              <w:t>Y</w:t>
            </w:r>
            <w:r w:rsidR="00D3175C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 w:eastAsia="en-US"/>
              </w:rPr>
              <w:t>ou need to think about and discuss:</w:t>
            </w:r>
          </w:p>
          <w:p w14:paraId="1678A9FC" w14:textId="7860D798" w:rsidR="00D3175C" w:rsidRPr="0034308A" w:rsidRDefault="0034308A" w:rsidP="00246888">
            <w:pPr>
              <w:pStyle w:val="ListParagraph"/>
              <w:numPr>
                <w:ilvl w:val="0"/>
                <w:numId w:val="40"/>
              </w:numPr>
              <w:spacing w:before="0" w:after="0"/>
              <w:ind w:left="320" w:hanging="270"/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How </w:t>
            </w:r>
            <w:proofErr w:type="gramStart"/>
            <w:r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>you will</w:t>
            </w:r>
            <w:proofErr w:type="gramEnd"/>
            <w:r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 collect</w:t>
            </w:r>
            <w:r w:rsidR="003E6816"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 and record</w:t>
            </w:r>
            <w:r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 the data</w:t>
            </w:r>
            <w:r w:rsidR="003E6816"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 (Sampling techniques)</w:t>
            </w:r>
            <w:r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>?</w:t>
            </w:r>
            <w:r w:rsidR="003E6816"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 </w:t>
            </w:r>
          </w:p>
          <w:p w14:paraId="2C7E8CEA" w14:textId="64D0CC6B" w:rsidR="003E6816" w:rsidRPr="002D5800" w:rsidRDefault="003E6816" w:rsidP="002D5800">
            <w:pPr>
              <w:pStyle w:val="ListParagraph"/>
              <w:numPr>
                <w:ilvl w:val="0"/>
                <w:numId w:val="41"/>
              </w:numPr>
              <w:spacing w:before="0" w:after="0"/>
              <w:ind w:left="320" w:hanging="270"/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What level </w:t>
            </w:r>
            <w:r w:rsidR="00771C93"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of confidence will you use? What margin of error will you aim for? </w:t>
            </w:r>
          </w:p>
          <w:p w14:paraId="1FFE2E29" w14:textId="7EF222CB" w:rsidR="0034308A" w:rsidRPr="003E6816" w:rsidRDefault="0034308A" w:rsidP="003E6816">
            <w:pPr>
              <w:pStyle w:val="ListParagraph"/>
              <w:numPr>
                <w:ilvl w:val="0"/>
                <w:numId w:val="42"/>
              </w:numPr>
              <w:spacing w:before="0" w:after="0"/>
              <w:ind w:left="320" w:hanging="270"/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</w:pPr>
            <w:r w:rsidRPr="003E6816">
              <w:rPr>
                <w:rFonts w:asciiTheme="minorHAnsi" w:hAnsiTheme="minorHAnsi" w:cstheme="minorHAnsi"/>
                <w:i/>
                <w:iCs/>
              </w:rPr>
              <w:t>Provide an estimate for the population proportion for each question and cal</w:t>
            </w:r>
            <w:r w:rsidR="002D6244">
              <w:rPr>
                <w:rFonts w:asciiTheme="minorHAnsi" w:hAnsiTheme="minorHAnsi" w:cstheme="minorHAnsi"/>
                <w:i/>
                <w:iCs/>
              </w:rPr>
              <w:t>culate an initial estimate of the required sample size.</w:t>
            </w:r>
          </w:p>
          <w:p w14:paraId="793172F1" w14:textId="393F212E" w:rsidR="00D3175C" w:rsidRDefault="002D5800" w:rsidP="00D3175C">
            <w:pPr>
              <w:pStyle w:val="ListParagraph"/>
              <w:numPr>
                <w:ilvl w:val="0"/>
                <w:numId w:val="43"/>
              </w:numPr>
              <w:spacing w:before="0" w:after="0"/>
              <w:ind w:left="320" w:hanging="270"/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>How will you analyse and summarise</w:t>
            </w:r>
            <w:r w:rsidR="00D3175C" w:rsidRPr="003E6816"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 the data?</w:t>
            </w:r>
          </w:p>
          <w:p w14:paraId="2FDF6A4E" w14:textId="321AABC1" w:rsidR="002D5800" w:rsidRPr="003E6816" w:rsidRDefault="002D5800" w:rsidP="002D5800">
            <w:pPr>
              <w:pStyle w:val="ListParagraph"/>
              <w:numPr>
                <w:ilvl w:val="0"/>
                <w:numId w:val="43"/>
              </w:numPr>
              <w:spacing w:before="0" w:after="0"/>
              <w:ind w:left="320" w:hanging="270"/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>Discuss how a</w:t>
            </w:r>
            <w:r w:rsidR="002D6244"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 representative</w:t>
            </w:r>
            <w:r>
              <w:rPr>
                <w:rFonts w:asciiTheme="minorHAnsi" w:hAnsiTheme="minorHAnsi" w:cstheme="minorHAnsi"/>
                <w:i/>
                <w:iCs/>
                <w:szCs w:val="22"/>
                <w:lang w:eastAsia="en-US"/>
              </w:rPr>
              <w:t xml:space="preserve"> pre-trial survey can (and will) be formulated to provide a more accurate point estimate for p. (Who will be surveyed?)</w:t>
            </w:r>
          </w:p>
          <w:p w14:paraId="7ADC04FF" w14:textId="77777777" w:rsidR="00D3175C" w:rsidRPr="002D5800" w:rsidRDefault="00D3175C" w:rsidP="002D5800">
            <w:pPr>
              <w:ind w:left="50"/>
              <w:rPr>
                <w:rFonts w:cstheme="minorHAnsi"/>
                <w:bCs/>
                <w:i/>
                <w:iCs/>
              </w:rPr>
            </w:pPr>
          </w:p>
        </w:tc>
      </w:tr>
      <w:tr w:rsidR="00D3175C" w14:paraId="6A4FA2A7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B94B" w14:textId="7734B84E" w:rsidR="00D3175C" w:rsidRDefault="003E681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D3175C">
              <w:rPr>
                <w:rFonts w:ascii="Arial" w:hAnsi="Arial" w:cs="Arial"/>
                <w:bCs/>
              </w:rPr>
              <w:t xml:space="preserve">. </w:t>
            </w:r>
            <w:r w:rsidR="00255208">
              <w:rPr>
                <w:rFonts w:ascii="Arial" w:hAnsi="Arial" w:cs="Arial"/>
                <w:b/>
              </w:rPr>
              <w:t xml:space="preserve">Pre-trial sampling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BCA" w14:textId="0175B57F" w:rsidR="00AB5FD1" w:rsidRDefault="003E6816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 xml:space="preserve">Survey a representative sample of 30 individuals </w:t>
            </w:r>
            <w:proofErr w:type="gramStart"/>
            <w:r>
              <w:rPr>
                <w:rFonts w:cstheme="minorHAnsi"/>
                <w:bCs/>
                <w:i/>
                <w:iCs/>
              </w:rPr>
              <w:t>in order to</w:t>
            </w:r>
            <w:proofErr w:type="gramEnd"/>
            <w:r>
              <w:rPr>
                <w:rFonts w:cstheme="minorHAnsi"/>
                <w:bCs/>
                <w:i/>
                <w:iCs/>
              </w:rPr>
              <w:t xml:space="preserve"> determine a point estimate for the population mean for each survey question. </w:t>
            </w:r>
          </w:p>
          <w:p w14:paraId="1BC07100" w14:textId="77777777" w:rsidR="000A42FA" w:rsidRDefault="000A42FA">
            <w:pPr>
              <w:rPr>
                <w:rFonts w:cstheme="minorHAnsi"/>
                <w:bCs/>
                <w:i/>
                <w:iCs/>
              </w:rPr>
            </w:pPr>
          </w:p>
          <w:p w14:paraId="43121DB9" w14:textId="7F7FE9BE" w:rsidR="002D5800" w:rsidRDefault="002D5800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Provide the mean proportion for each question</w:t>
            </w:r>
            <w:r w:rsidR="003E6816">
              <w:rPr>
                <w:rFonts w:cstheme="minorHAnsi"/>
                <w:bCs/>
                <w:i/>
                <w:iCs/>
              </w:rPr>
              <w:t xml:space="preserve"> </w:t>
            </w:r>
            <w:r>
              <w:rPr>
                <w:rFonts w:cstheme="minorHAnsi"/>
                <w:bCs/>
                <w:i/>
                <w:iCs/>
              </w:rPr>
              <w:t xml:space="preserve">and discuss </w:t>
            </w:r>
            <w:r w:rsidR="003E6816">
              <w:rPr>
                <w:rFonts w:cstheme="minorHAnsi"/>
                <w:bCs/>
                <w:i/>
                <w:iCs/>
              </w:rPr>
              <w:t xml:space="preserve">how these means compare to your estimates in section 3. </w:t>
            </w:r>
          </w:p>
          <w:p w14:paraId="693716E1" w14:textId="77777777" w:rsidR="000A42FA" w:rsidRDefault="000A42FA">
            <w:pPr>
              <w:rPr>
                <w:rFonts w:cstheme="minorHAnsi"/>
                <w:bCs/>
                <w:i/>
                <w:iCs/>
              </w:rPr>
            </w:pPr>
          </w:p>
          <w:p w14:paraId="183DB7B4" w14:textId="77D1B4CD" w:rsidR="003E6816" w:rsidRDefault="00EB3C5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 xml:space="preserve">Use </w:t>
            </w:r>
            <w:r w:rsidR="00771C93">
              <w:rPr>
                <w:rFonts w:cstheme="minorHAnsi"/>
                <w:bCs/>
                <w:i/>
                <w:iCs/>
              </w:rPr>
              <w:t>this pre-trial sample data,</w:t>
            </w:r>
            <w:r>
              <w:rPr>
                <w:rFonts w:cstheme="minorHAnsi"/>
                <w:bCs/>
                <w:i/>
                <w:iCs/>
              </w:rPr>
              <w:t xml:space="preserve"> your required level of confidence </w:t>
            </w:r>
            <w:r w:rsidR="00771C93">
              <w:rPr>
                <w:rFonts w:cstheme="minorHAnsi"/>
                <w:bCs/>
                <w:i/>
                <w:iCs/>
              </w:rPr>
              <w:t xml:space="preserve">and target margin of error </w:t>
            </w:r>
            <w:r>
              <w:rPr>
                <w:rFonts w:cstheme="minorHAnsi"/>
                <w:bCs/>
                <w:i/>
                <w:iCs/>
              </w:rPr>
              <w:t>to re-calculate the required sample sizes for your research questions.</w:t>
            </w:r>
          </w:p>
          <w:p w14:paraId="505BBC32" w14:textId="77777777" w:rsidR="00D3175C" w:rsidRDefault="00D3175C">
            <w:pPr>
              <w:rPr>
                <w:rFonts w:cstheme="minorHAnsi"/>
                <w:bCs/>
                <w:i/>
                <w:iCs/>
              </w:rPr>
            </w:pPr>
          </w:p>
        </w:tc>
      </w:tr>
      <w:tr w:rsidR="00D3175C" w14:paraId="17A675E0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B369" w14:textId="1DDC0991" w:rsidR="00D3175C" w:rsidRDefault="00EB3C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EB3C52">
              <w:rPr>
                <w:rFonts w:ascii="Arial" w:hAnsi="Arial" w:cs="Arial"/>
                <w:b/>
                <w:bCs/>
              </w:rPr>
              <w:t>Simulated data</w:t>
            </w:r>
            <w:r w:rsidR="002D6244">
              <w:rPr>
                <w:rFonts w:ascii="Arial" w:hAnsi="Arial" w:cs="Arial"/>
                <w:b/>
                <w:bCs/>
              </w:rPr>
              <w:t xml:space="preserve"> and analysis.</w:t>
            </w:r>
          </w:p>
          <w:p w14:paraId="0C1FCE5E" w14:textId="786BEA88" w:rsidR="00255208" w:rsidRDefault="002552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(Generating the final sample)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9CA1" w14:textId="616CF8BA" w:rsidR="00D3175C" w:rsidRDefault="00EB3C5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Use a random number generator to produce a data set for each question using the required sample sizes and p values determined in section 4. This data is to be attached in your appendix but analysed and discussed in this section.</w:t>
            </w:r>
            <w:r w:rsidR="00771C93">
              <w:rPr>
                <w:rFonts w:cstheme="minorHAnsi"/>
                <w:bCs/>
                <w:i/>
                <w:iCs/>
              </w:rPr>
              <w:t xml:space="preserve"> </w:t>
            </w:r>
          </w:p>
          <w:p w14:paraId="2C8EDB4D" w14:textId="77777777" w:rsidR="000A42FA" w:rsidRDefault="000A42FA">
            <w:pPr>
              <w:rPr>
                <w:rFonts w:cstheme="minorHAnsi"/>
                <w:bCs/>
                <w:i/>
                <w:iCs/>
              </w:rPr>
            </w:pPr>
          </w:p>
          <w:p w14:paraId="6738236A" w14:textId="392CE929" w:rsidR="00771C93" w:rsidRDefault="00771C93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 xml:space="preserve">You must maintain your chosen level of </w:t>
            </w:r>
            <w:r w:rsidR="00255208">
              <w:rPr>
                <w:rFonts w:cstheme="minorHAnsi"/>
                <w:bCs/>
                <w:i/>
                <w:iCs/>
              </w:rPr>
              <w:t>confidence;</w:t>
            </w:r>
            <w:r>
              <w:rPr>
                <w:rFonts w:cstheme="minorHAnsi"/>
                <w:bCs/>
                <w:i/>
                <w:iCs/>
              </w:rPr>
              <w:t xml:space="preserve"> however, your margin of error may vary from the target M.E you selected initially. Discuss this in this section.</w:t>
            </w:r>
          </w:p>
          <w:p w14:paraId="2F223386" w14:textId="77777777" w:rsidR="00D3175C" w:rsidRDefault="00D3175C">
            <w:pPr>
              <w:rPr>
                <w:rFonts w:cstheme="minorHAnsi"/>
                <w:bCs/>
                <w:i/>
                <w:iCs/>
              </w:rPr>
            </w:pPr>
          </w:p>
          <w:p w14:paraId="1F5193F9" w14:textId="74AD1597" w:rsidR="0085193F" w:rsidRDefault="0085193F">
            <w:pPr>
              <w:rPr>
                <w:rFonts w:cstheme="minorHAnsi"/>
                <w:bCs/>
                <w:i/>
                <w:iCs/>
              </w:rPr>
            </w:pPr>
          </w:p>
        </w:tc>
      </w:tr>
      <w:tr w:rsidR="00D3175C" w14:paraId="7FBE10C8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A09C" w14:textId="05D1AF29" w:rsidR="00D3175C" w:rsidRDefault="00D317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 Refine the problem / Further enquiry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4022" w14:textId="40378998" w:rsidR="00D3175C" w:rsidRDefault="00D3175C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Your research should provide insight into a further point of enquiry. If your results did not match your expectations</w:t>
            </w:r>
            <w:r w:rsidR="00EB3C52">
              <w:rPr>
                <w:rFonts w:cstheme="minorHAnsi"/>
                <w:bCs/>
                <w:i/>
                <w:iCs/>
              </w:rPr>
              <w:t xml:space="preserve">, you might refine the problem or address why error might be present. </w:t>
            </w:r>
          </w:p>
          <w:p w14:paraId="2DA65739" w14:textId="77777777" w:rsidR="000A42FA" w:rsidRDefault="000A42FA">
            <w:pPr>
              <w:rPr>
                <w:rFonts w:cstheme="minorHAnsi"/>
                <w:bCs/>
                <w:i/>
                <w:iCs/>
              </w:rPr>
            </w:pPr>
          </w:p>
          <w:p w14:paraId="25571EBC" w14:textId="77777777" w:rsidR="0085193F" w:rsidRDefault="0085193F">
            <w:pPr>
              <w:rPr>
                <w:rFonts w:cstheme="minorHAnsi"/>
                <w:bCs/>
                <w:i/>
                <w:iCs/>
              </w:rPr>
            </w:pPr>
          </w:p>
          <w:p w14:paraId="3AFFBB37" w14:textId="77777777" w:rsidR="00D3175C" w:rsidRDefault="00D3175C" w:rsidP="00EB3C52">
            <w:pPr>
              <w:rPr>
                <w:rFonts w:cstheme="minorHAnsi"/>
                <w:bCs/>
                <w:i/>
                <w:iCs/>
              </w:rPr>
            </w:pPr>
          </w:p>
        </w:tc>
      </w:tr>
      <w:tr w:rsidR="00D3175C" w14:paraId="77F5F88A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C6C3" w14:textId="0BAE18A6" w:rsidR="00D3175C" w:rsidRDefault="006979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  <w:r w:rsidR="00D3175C">
              <w:rPr>
                <w:rFonts w:ascii="Arial" w:hAnsi="Arial" w:cs="Arial"/>
                <w:b/>
              </w:rPr>
              <w:t>. Conclusion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15CA" w14:textId="3DA00DA0" w:rsidR="000A42FA" w:rsidRDefault="00EB3C52" w:rsidP="000A42FA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 xml:space="preserve">Provide </w:t>
            </w:r>
            <w:r w:rsidR="000A42FA">
              <w:rPr>
                <w:rFonts w:cstheme="minorHAnsi"/>
                <w:bCs/>
                <w:i/>
                <w:iCs/>
              </w:rPr>
              <w:t>an appropriate summary of the project</w:t>
            </w:r>
          </w:p>
          <w:p w14:paraId="6853F54A" w14:textId="1FB488FD" w:rsidR="00EB3C52" w:rsidRDefault="00EB3C52">
            <w:pPr>
              <w:rPr>
                <w:rFonts w:cstheme="minorHAnsi"/>
                <w:bCs/>
                <w:i/>
                <w:iCs/>
              </w:rPr>
            </w:pPr>
          </w:p>
        </w:tc>
      </w:tr>
      <w:tr w:rsidR="00D3175C" w14:paraId="0DF4B1F7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AC1D" w14:textId="454CCC36" w:rsidR="00D3175C" w:rsidRDefault="006979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D3175C">
              <w:rPr>
                <w:rFonts w:ascii="Arial" w:hAnsi="Arial" w:cs="Arial"/>
                <w:b/>
              </w:rPr>
              <w:t>. References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9041" w14:textId="331B23C1" w:rsidR="00D3175C" w:rsidRDefault="00D3175C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 xml:space="preserve">Include any citations </w:t>
            </w:r>
          </w:p>
          <w:p w14:paraId="39730E34" w14:textId="77777777" w:rsidR="00D3175C" w:rsidRDefault="00D3175C" w:rsidP="00EB3C52">
            <w:pPr>
              <w:rPr>
                <w:rFonts w:cstheme="minorHAnsi"/>
                <w:bCs/>
                <w:i/>
                <w:iCs/>
              </w:rPr>
            </w:pPr>
          </w:p>
        </w:tc>
      </w:tr>
      <w:tr w:rsidR="00D3175C" w14:paraId="2722222E" w14:textId="77777777" w:rsidTr="00771C93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18BC" w14:textId="60CFD927" w:rsidR="00D3175C" w:rsidRDefault="006979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D3175C">
              <w:rPr>
                <w:rFonts w:ascii="Arial" w:hAnsi="Arial" w:cs="Arial"/>
                <w:b/>
              </w:rPr>
              <w:t>. Appendix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D37E" w14:textId="68639C83" w:rsidR="00D3175C" w:rsidRDefault="00EB3C5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R</w:t>
            </w:r>
            <w:r w:rsidR="00D3175C">
              <w:rPr>
                <w:rFonts w:cstheme="minorHAnsi"/>
                <w:bCs/>
                <w:i/>
                <w:iCs/>
              </w:rPr>
              <w:t xml:space="preserve">aw data </w:t>
            </w:r>
          </w:p>
          <w:p w14:paraId="50784746" w14:textId="61980413" w:rsidR="00EB3C52" w:rsidRDefault="00EB3C5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Simulated data</w:t>
            </w:r>
          </w:p>
          <w:p w14:paraId="78175187" w14:textId="77777777" w:rsidR="00D3175C" w:rsidRDefault="00D3175C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Other relevant tables etc.</w:t>
            </w:r>
          </w:p>
          <w:p w14:paraId="516B9439" w14:textId="1ED3F374" w:rsidR="00D3175C" w:rsidRDefault="00D3175C">
            <w:pPr>
              <w:rPr>
                <w:rFonts w:cstheme="minorHAnsi"/>
                <w:bCs/>
                <w:i/>
                <w:iCs/>
              </w:rPr>
            </w:pPr>
          </w:p>
        </w:tc>
      </w:tr>
    </w:tbl>
    <w:p w14:paraId="26A89617" w14:textId="5098FD91" w:rsidR="00D3175C" w:rsidRDefault="00D3175C" w:rsidP="00D3175C">
      <w:pPr>
        <w:pStyle w:val="Body"/>
        <w:rPr>
          <w:rFonts w:ascii="Arial" w:hAnsi="Arial" w:cs="Arial"/>
          <w:u w:val="single"/>
        </w:rPr>
      </w:pPr>
    </w:p>
    <w:p w14:paraId="30FA172A" w14:textId="5ABDBEB3" w:rsidR="00061D40" w:rsidRDefault="00061D40" w:rsidP="00061D40">
      <w:pPr>
        <w:pStyle w:val="Body"/>
        <w:rPr>
          <w:rFonts w:ascii="Arial" w:hAnsi="Arial" w:cs="Arial"/>
          <w:u w:val="single"/>
          <w:lang w:val="pt-PT"/>
        </w:rPr>
      </w:pPr>
      <w:r>
        <w:rPr>
          <w:rFonts w:ascii="Arial" w:hAnsi="Arial" w:cs="Arial"/>
          <w:u w:val="single"/>
          <w:lang w:val="pt-PT"/>
        </w:rPr>
        <w:t xml:space="preserve">Note: </w:t>
      </w:r>
      <w:r w:rsidRPr="00061D40">
        <w:rPr>
          <w:rFonts w:ascii="Arial" w:hAnsi="Arial" w:cs="Arial"/>
          <w:lang w:val="pt-PT"/>
        </w:rPr>
        <w:t>To perform well in this task you will need to demonstrate high levels of mathematical resoning and reflection</w:t>
      </w:r>
      <w:r w:rsidR="004A306A">
        <w:rPr>
          <w:rFonts w:ascii="Arial" w:hAnsi="Arial" w:cs="Arial"/>
          <w:lang w:val="pt-PT"/>
        </w:rPr>
        <w:t xml:space="preserve">. This includes stating assumptions, </w:t>
      </w:r>
      <w:r w:rsidR="009E7603">
        <w:rPr>
          <w:rFonts w:ascii="Arial" w:hAnsi="Arial" w:cs="Arial"/>
          <w:lang w:val="pt-PT"/>
        </w:rPr>
        <w:t xml:space="preserve">comparing results with expectations and detailing the methods used in any calculations. This should also all be done with sufficent </w:t>
      </w:r>
      <w:r w:rsidRPr="00061D40">
        <w:rPr>
          <w:rFonts w:ascii="Arial" w:hAnsi="Arial" w:cs="Arial"/>
          <w:lang w:val="pt-PT"/>
        </w:rPr>
        <w:t>elaboration throughout the report.</w:t>
      </w:r>
    </w:p>
    <w:p w14:paraId="07EB7B7E" w14:textId="77777777" w:rsidR="00061D40" w:rsidRDefault="00061D40" w:rsidP="00771C93">
      <w:pPr>
        <w:pStyle w:val="Body"/>
        <w:jc w:val="center"/>
        <w:rPr>
          <w:rFonts w:ascii="Arial" w:hAnsi="Arial" w:cs="Arial"/>
          <w:u w:val="single"/>
          <w:lang w:val="pt-PT"/>
        </w:rPr>
      </w:pPr>
    </w:p>
    <w:p w14:paraId="684BA7B5" w14:textId="564A01CD" w:rsidR="00EB3C52" w:rsidRDefault="00D3175C" w:rsidP="00771C93">
      <w:pPr>
        <w:pStyle w:val="Body"/>
        <w:jc w:val="center"/>
        <w:rPr>
          <w:rFonts w:ascii="Arial" w:hAnsi="Arial" w:cs="Arial"/>
          <w:u w:val="single"/>
          <w:lang w:val="pt-PT"/>
        </w:rPr>
      </w:pPr>
      <w:r>
        <w:rPr>
          <w:rFonts w:ascii="Arial" w:hAnsi="Arial" w:cs="Arial"/>
          <w:u w:val="single"/>
          <w:lang w:val="pt-PT"/>
        </w:rPr>
        <w:t>THIS IS TO BE YOUR OWN WORK</w:t>
      </w:r>
    </w:p>
    <w:p w14:paraId="7033E7AB" w14:textId="023CDDB1" w:rsidR="000A42FA" w:rsidRPr="00771C93" w:rsidRDefault="000A42FA" w:rsidP="00771C93">
      <w:pPr>
        <w:pStyle w:val="Body"/>
        <w:jc w:val="center"/>
        <w:rPr>
          <w:rFonts w:ascii="Arial" w:hAnsi="Arial" w:cs="Arial"/>
          <w:u w:val="single"/>
          <w:lang w:val="pt-PT"/>
        </w:rPr>
      </w:pPr>
      <w:r>
        <w:rPr>
          <w:rFonts w:ascii="Arial" w:hAnsi="Arial" w:cs="Arial"/>
          <w:u w:val="single"/>
          <w:lang w:val="pt-PT"/>
        </w:rPr>
        <w:t>You are also expected to collect your own sampled data</w:t>
      </w:r>
    </w:p>
    <w:p w14:paraId="39B81183" w14:textId="4FCCE0B1" w:rsidR="004942F7" w:rsidRPr="00771C93" w:rsidRDefault="00D3175C" w:rsidP="00771C93">
      <w:pPr>
        <w:pStyle w:val="Body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lang w:val="en-US"/>
        </w:rPr>
        <w:t xml:space="preserve">Evidence of plagiarism </w:t>
      </w:r>
      <w:r w:rsidR="000A42FA">
        <w:rPr>
          <w:rFonts w:ascii="Arial" w:hAnsi="Arial" w:cs="Arial"/>
          <w:u w:val="single"/>
          <w:lang w:val="en-US"/>
        </w:rPr>
        <w:t>will be addressed in accordance with the school assessment policy.</w:t>
      </w:r>
    </w:p>
    <w:sectPr w:rsidR="004942F7" w:rsidRPr="00771C93" w:rsidSect="00EB2BB7">
      <w:headerReference w:type="even" r:id="rId8"/>
      <w:headerReference w:type="default" r:id="rId9"/>
      <w:headerReference w:type="first" r:id="rId10"/>
      <w:pgSz w:w="11906" w:h="16838"/>
      <w:pgMar w:top="1276" w:right="709" w:bottom="1134" w:left="141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EE8C" w14:textId="77777777" w:rsidR="00E8232F" w:rsidRDefault="00E8232F" w:rsidP="009C593B">
      <w:pPr>
        <w:spacing w:after="0" w:line="240" w:lineRule="auto"/>
      </w:pPr>
      <w:r>
        <w:separator/>
      </w:r>
    </w:p>
  </w:endnote>
  <w:endnote w:type="continuationSeparator" w:id="0">
    <w:p w14:paraId="3F405B14" w14:textId="77777777" w:rsidR="00E8232F" w:rsidRDefault="00E8232F" w:rsidP="009C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E3B6" w14:textId="77777777" w:rsidR="00E8232F" w:rsidRDefault="00E8232F" w:rsidP="009C593B">
      <w:pPr>
        <w:spacing w:after="0" w:line="240" w:lineRule="auto"/>
      </w:pPr>
      <w:r>
        <w:separator/>
      </w:r>
    </w:p>
  </w:footnote>
  <w:footnote w:type="continuationSeparator" w:id="0">
    <w:p w14:paraId="441694D5" w14:textId="77777777" w:rsidR="00E8232F" w:rsidRDefault="00E8232F" w:rsidP="009C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0B5D" w14:textId="77777777" w:rsidR="00160011" w:rsidRPr="007D3983" w:rsidRDefault="00160011" w:rsidP="009C593B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13294"/>
      <w:jc w:val="right"/>
      <w:rPr>
        <w:rFonts w:ascii="Franklin Gothic Book" w:hAnsi="Franklin Gothic Book"/>
        <w:b/>
        <w:color w:val="46328C"/>
        <w:sz w:val="28"/>
        <w:szCs w:val="28"/>
      </w:rPr>
    </w:pPr>
    <w:r w:rsidRPr="007D3983">
      <w:rPr>
        <w:rFonts w:ascii="Franklin Gothic Book" w:hAnsi="Franklin Gothic Book"/>
        <w:b/>
        <w:color w:val="46328C"/>
        <w:sz w:val="28"/>
        <w:szCs w:val="28"/>
      </w:rPr>
      <w:t xml:space="preserve">Appendix </w:t>
    </w:r>
    <w:r w:rsidRPr="007D3983">
      <w:rPr>
        <w:rFonts w:ascii="Franklin Gothic Book" w:hAnsi="Franklin Gothic Book"/>
        <w:b/>
        <w:color w:val="46328C"/>
        <w:sz w:val="28"/>
        <w:szCs w:val="28"/>
      </w:rPr>
      <w:fldChar w:fldCharType="begin"/>
    </w:r>
    <w:r w:rsidRPr="007D3983">
      <w:rPr>
        <w:rFonts w:ascii="Franklin Gothic Book" w:hAnsi="Franklin Gothic Book"/>
        <w:b/>
        <w:color w:val="46328C"/>
        <w:sz w:val="28"/>
        <w:szCs w:val="28"/>
      </w:rPr>
      <w:instrText xml:space="preserve"> PAGE   \* MERGEFORMAT </w:instrText>
    </w:r>
    <w:r w:rsidRPr="007D3983">
      <w:rPr>
        <w:rFonts w:ascii="Franklin Gothic Book" w:hAnsi="Franklin Gothic Book"/>
        <w:b/>
        <w:color w:val="46328C"/>
        <w:sz w:val="28"/>
        <w:szCs w:val="28"/>
      </w:rPr>
      <w:fldChar w:fldCharType="separate"/>
    </w:r>
    <w:r>
      <w:rPr>
        <w:rFonts w:ascii="Franklin Gothic Book" w:hAnsi="Franklin Gothic Book"/>
        <w:b/>
        <w:noProof/>
        <w:color w:val="46328C"/>
        <w:sz w:val="28"/>
        <w:szCs w:val="28"/>
      </w:rPr>
      <w:t>4</w:t>
    </w:r>
    <w:r w:rsidRPr="007D3983">
      <w:rPr>
        <w:rFonts w:ascii="Franklin Gothic Book" w:hAnsi="Franklin Gothic Book"/>
        <w:b/>
        <w:noProof/>
        <w:color w:val="46328C"/>
        <w:sz w:val="28"/>
        <w:szCs w:val="28"/>
      </w:rPr>
      <w:fldChar w:fldCharType="end"/>
    </w:r>
  </w:p>
  <w:p w14:paraId="62E598E5" w14:textId="77777777" w:rsidR="00160011" w:rsidRPr="0054586D" w:rsidRDefault="00160011" w:rsidP="009C593B">
    <w:pPr>
      <w:pStyle w:val="Header"/>
      <w:ind w:left="-1276" w:right="1329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B626" w14:textId="77777777" w:rsidR="00160011" w:rsidRPr="00EB2BB7" w:rsidRDefault="00160011" w:rsidP="00EB2B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9346" w14:textId="77777777" w:rsidR="00160011" w:rsidRPr="00EB2BB7" w:rsidRDefault="00160011" w:rsidP="00EB2BB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C6B"/>
    <w:multiLevelType w:val="multilevel"/>
    <w:tmpl w:val="0D8E71BE"/>
    <w:lvl w:ilvl="0">
      <w:start w:val="1"/>
      <w:numFmt w:val="decimal"/>
      <w:lvlText w:val="Step %1 :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E80198"/>
    <w:multiLevelType w:val="multilevel"/>
    <w:tmpl w:val="9A121D58"/>
    <w:lvl w:ilvl="0">
      <w:start w:val="1"/>
      <w:numFmt w:val="decimal"/>
      <w:lvlText w:val="Step %1 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334048A"/>
    <w:multiLevelType w:val="multilevel"/>
    <w:tmpl w:val="934406B8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3" w15:restartNumberingAfterBreak="0">
    <w:nsid w:val="035929A5"/>
    <w:multiLevelType w:val="multilevel"/>
    <w:tmpl w:val="47C25B90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lvlText w:val="(%3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" w15:restartNumberingAfterBreak="0">
    <w:nsid w:val="03EC2772"/>
    <w:multiLevelType w:val="multilevel"/>
    <w:tmpl w:val="D368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E967A8"/>
    <w:multiLevelType w:val="multilevel"/>
    <w:tmpl w:val="E2404B10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position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rFonts w:ascii="Cambria" w:eastAsia="Cambria" w:hAnsi="Cambria" w:cs="Cambria"/>
        <w:position w:val="0"/>
        <w:sz w:val="32"/>
        <w:szCs w:val="32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rFonts w:ascii="Cambria" w:eastAsia="Cambria" w:hAnsi="Cambria" w:cs="Cambria"/>
        <w:position w:val="0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rFonts w:ascii="Cambria" w:eastAsia="Cambria" w:hAnsi="Cambria" w:cs="Cambria"/>
        <w:position w:val="0"/>
        <w:sz w:val="32"/>
        <w:szCs w:val="32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rFonts w:ascii="Cambria" w:eastAsia="Cambria" w:hAnsi="Cambria" w:cs="Cambria"/>
        <w:position w:val="0"/>
        <w:sz w:val="32"/>
        <w:szCs w:val="32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rFonts w:ascii="Cambria" w:eastAsia="Cambria" w:hAnsi="Cambria" w:cs="Cambria"/>
        <w:position w:val="0"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rFonts w:ascii="Cambria" w:eastAsia="Cambria" w:hAnsi="Cambria" w:cs="Cambria"/>
        <w:position w:val="0"/>
        <w:sz w:val="32"/>
        <w:szCs w:val="32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rFonts w:ascii="Cambria" w:eastAsia="Cambria" w:hAnsi="Cambria" w:cs="Cambria"/>
        <w:position w:val="0"/>
        <w:sz w:val="32"/>
        <w:szCs w:val="32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rFonts w:ascii="Cambria" w:eastAsia="Cambria" w:hAnsi="Cambria" w:cs="Cambria"/>
        <w:position w:val="0"/>
        <w:sz w:val="32"/>
        <w:szCs w:val="32"/>
      </w:rPr>
    </w:lvl>
  </w:abstractNum>
  <w:abstractNum w:abstractNumId="6" w15:restartNumberingAfterBreak="0">
    <w:nsid w:val="0AF33E61"/>
    <w:multiLevelType w:val="multilevel"/>
    <w:tmpl w:val="0D8E71BE"/>
    <w:lvl w:ilvl="0">
      <w:start w:val="1"/>
      <w:numFmt w:val="decimal"/>
      <w:lvlText w:val="Step %1 :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9F5144"/>
    <w:multiLevelType w:val="hybridMultilevel"/>
    <w:tmpl w:val="C3FA0386"/>
    <w:lvl w:ilvl="0" w:tplc="4C48F98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B01BB"/>
    <w:multiLevelType w:val="multilevel"/>
    <w:tmpl w:val="087CE5B6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9" w15:restartNumberingAfterBreak="0">
    <w:nsid w:val="1123303C"/>
    <w:multiLevelType w:val="multilevel"/>
    <w:tmpl w:val="6914926E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10" w15:restartNumberingAfterBreak="0">
    <w:nsid w:val="122413D4"/>
    <w:multiLevelType w:val="multilevel"/>
    <w:tmpl w:val="CDF25548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11" w15:restartNumberingAfterBreak="0">
    <w:nsid w:val="145C505B"/>
    <w:multiLevelType w:val="hybridMultilevel"/>
    <w:tmpl w:val="A612A13C"/>
    <w:lvl w:ilvl="0" w:tplc="447A92BC">
      <w:start w:val="1"/>
      <w:numFmt w:val="lowerLetter"/>
      <w:pStyle w:val="EnvelopeAddress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4F5938"/>
    <w:multiLevelType w:val="multilevel"/>
    <w:tmpl w:val="E84079B4"/>
    <w:styleLink w:val="List21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13" w15:restartNumberingAfterBreak="0">
    <w:nsid w:val="1E51309A"/>
    <w:multiLevelType w:val="hybridMultilevel"/>
    <w:tmpl w:val="670A73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237CA"/>
    <w:multiLevelType w:val="multilevel"/>
    <w:tmpl w:val="9A121D58"/>
    <w:lvl w:ilvl="0">
      <w:start w:val="1"/>
      <w:numFmt w:val="decimal"/>
      <w:lvlText w:val="Step %1 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3B63C74"/>
    <w:multiLevelType w:val="multilevel"/>
    <w:tmpl w:val="E4E612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4516F90"/>
    <w:multiLevelType w:val="multilevel"/>
    <w:tmpl w:val="0D8E71BE"/>
    <w:lvl w:ilvl="0">
      <w:start w:val="1"/>
      <w:numFmt w:val="decimal"/>
      <w:lvlText w:val="Step %1 :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9D2E2D"/>
    <w:multiLevelType w:val="hybridMultilevel"/>
    <w:tmpl w:val="4768CB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FD0E90"/>
    <w:multiLevelType w:val="multilevel"/>
    <w:tmpl w:val="0D8E71BE"/>
    <w:lvl w:ilvl="0">
      <w:start w:val="1"/>
      <w:numFmt w:val="decimal"/>
      <w:lvlText w:val="Step %1 :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E2321C"/>
    <w:multiLevelType w:val="hybridMultilevel"/>
    <w:tmpl w:val="50E27BCA"/>
    <w:lvl w:ilvl="0" w:tplc="D1345A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30B72"/>
    <w:multiLevelType w:val="multilevel"/>
    <w:tmpl w:val="E4E612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D5F1336"/>
    <w:multiLevelType w:val="hybridMultilevel"/>
    <w:tmpl w:val="31B8AC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F1E6E"/>
    <w:multiLevelType w:val="hybridMultilevel"/>
    <w:tmpl w:val="B75A85CC"/>
    <w:lvl w:ilvl="0" w:tplc="E2628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001B8"/>
    <w:multiLevelType w:val="hybridMultilevel"/>
    <w:tmpl w:val="4A10A632"/>
    <w:lvl w:ilvl="0" w:tplc="C246A3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8236E"/>
    <w:multiLevelType w:val="hybridMultilevel"/>
    <w:tmpl w:val="C636A464"/>
    <w:lvl w:ilvl="0" w:tplc="4086E9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C02E9"/>
    <w:multiLevelType w:val="multilevel"/>
    <w:tmpl w:val="B742F96A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26" w15:restartNumberingAfterBreak="0">
    <w:nsid w:val="59ED341F"/>
    <w:multiLevelType w:val="multilevel"/>
    <w:tmpl w:val="9A121D58"/>
    <w:lvl w:ilvl="0">
      <w:start w:val="1"/>
      <w:numFmt w:val="decimal"/>
      <w:lvlText w:val="Step %1 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861886"/>
    <w:multiLevelType w:val="hybridMultilevel"/>
    <w:tmpl w:val="4A10A632"/>
    <w:lvl w:ilvl="0" w:tplc="C246A3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858CA"/>
    <w:multiLevelType w:val="hybridMultilevel"/>
    <w:tmpl w:val="6676384C"/>
    <w:lvl w:ilvl="0" w:tplc="42D8DF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A69D0"/>
    <w:multiLevelType w:val="multilevel"/>
    <w:tmpl w:val="F4121818"/>
    <w:lvl w:ilvl="0">
      <w:start w:val="1"/>
      <w:numFmt w:val="decimal"/>
      <w:lvlText w:val="Step %1 :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87D43C4"/>
    <w:multiLevelType w:val="hybridMultilevel"/>
    <w:tmpl w:val="50E27BCA"/>
    <w:lvl w:ilvl="0" w:tplc="D1345A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B4435"/>
    <w:multiLevelType w:val="multilevel"/>
    <w:tmpl w:val="CDACC168"/>
    <w:styleLink w:val="List31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32" w15:restartNumberingAfterBreak="0">
    <w:nsid w:val="6C751754"/>
    <w:multiLevelType w:val="hybridMultilevel"/>
    <w:tmpl w:val="2D8A7312"/>
    <w:lvl w:ilvl="0" w:tplc="0C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588" w:hanging="360"/>
      </w:pPr>
    </w:lvl>
    <w:lvl w:ilvl="2" w:tplc="0C09001B" w:tentative="1">
      <w:start w:val="1"/>
      <w:numFmt w:val="lowerRoman"/>
      <w:lvlText w:val="%3."/>
      <w:lvlJc w:val="right"/>
      <w:pPr>
        <w:ind w:left="1308" w:hanging="180"/>
      </w:pPr>
    </w:lvl>
    <w:lvl w:ilvl="3" w:tplc="0C09000F" w:tentative="1">
      <w:start w:val="1"/>
      <w:numFmt w:val="decimal"/>
      <w:lvlText w:val="%4."/>
      <w:lvlJc w:val="left"/>
      <w:pPr>
        <w:ind w:left="2028" w:hanging="360"/>
      </w:pPr>
    </w:lvl>
    <w:lvl w:ilvl="4" w:tplc="0C090019" w:tentative="1">
      <w:start w:val="1"/>
      <w:numFmt w:val="lowerLetter"/>
      <w:lvlText w:val="%5."/>
      <w:lvlJc w:val="left"/>
      <w:pPr>
        <w:ind w:left="2748" w:hanging="360"/>
      </w:pPr>
    </w:lvl>
    <w:lvl w:ilvl="5" w:tplc="0C09001B" w:tentative="1">
      <w:start w:val="1"/>
      <w:numFmt w:val="lowerRoman"/>
      <w:lvlText w:val="%6."/>
      <w:lvlJc w:val="right"/>
      <w:pPr>
        <w:ind w:left="3468" w:hanging="180"/>
      </w:pPr>
    </w:lvl>
    <w:lvl w:ilvl="6" w:tplc="0C09000F" w:tentative="1">
      <w:start w:val="1"/>
      <w:numFmt w:val="decimal"/>
      <w:lvlText w:val="%7."/>
      <w:lvlJc w:val="left"/>
      <w:pPr>
        <w:ind w:left="4188" w:hanging="360"/>
      </w:pPr>
    </w:lvl>
    <w:lvl w:ilvl="7" w:tplc="0C090019" w:tentative="1">
      <w:start w:val="1"/>
      <w:numFmt w:val="lowerLetter"/>
      <w:lvlText w:val="%8."/>
      <w:lvlJc w:val="left"/>
      <w:pPr>
        <w:ind w:left="4908" w:hanging="360"/>
      </w:pPr>
    </w:lvl>
    <w:lvl w:ilvl="8" w:tplc="0C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33" w15:restartNumberingAfterBreak="0">
    <w:nsid w:val="6F70722A"/>
    <w:multiLevelType w:val="multilevel"/>
    <w:tmpl w:val="22264CA8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34" w15:restartNumberingAfterBreak="0">
    <w:nsid w:val="74967AEE"/>
    <w:multiLevelType w:val="hybridMultilevel"/>
    <w:tmpl w:val="E144A6FA"/>
    <w:lvl w:ilvl="0" w:tplc="E2628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B23451"/>
    <w:multiLevelType w:val="multilevel"/>
    <w:tmpl w:val="0D8E71BE"/>
    <w:lvl w:ilvl="0">
      <w:start w:val="1"/>
      <w:numFmt w:val="decimal"/>
      <w:lvlText w:val="Step %1 :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660369"/>
    <w:multiLevelType w:val="multilevel"/>
    <w:tmpl w:val="2968D4D0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abstractNum w:abstractNumId="37" w15:restartNumberingAfterBreak="0">
    <w:nsid w:val="7F1B1627"/>
    <w:multiLevelType w:val="multilevel"/>
    <w:tmpl w:val="034007AE"/>
    <w:lvl w:ilvl="0">
      <w:numFmt w:val="bullet"/>
      <w:lvlText w:val="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  <w:rtl w:val="0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position w:val="0"/>
        <w:sz w:val="32"/>
        <w:szCs w:val="32"/>
        <w:rtl w:val="0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  <w:rtl w:val="0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  <w:rtl w:val="0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position w:val="0"/>
        <w:sz w:val="32"/>
        <w:szCs w:val="32"/>
        <w:rtl w:val="0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  <w:rtl w:val="0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  <w:rtl w:val="0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position w:val="0"/>
        <w:sz w:val="32"/>
        <w:szCs w:val="32"/>
        <w:rtl w:val="0"/>
      </w:rPr>
    </w:lvl>
  </w:abstractNum>
  <w:num w:numId="1">
    <w:abstractNumId w:val="28"/>
  </w:num>
  <w:num w:numId="2">
    <w:abstractNumId w:val="24"/>
  </w:num>
  <w:num w:numId="3">
    <w:abstractNumId w:val="3"/>
  </w:num>
  <w:num w:numId="4">
    <w:abstractNumId w:val="11"/>
  </w:num>
  <w:num w:numId="5">
    <w:abstractNumId w:val="27"/>
  </w:num>
  <w:num w:numId="6">
    <w:abstractNumId w:val="23"/>
  </w:num>
  <w:num w:numId="7">
    <w:abstractNumId w:val="34"/>
  </w:num>
  <w:num w:numId="8">
    <w:abstractNumId w:val="22"/>
  </w:num>
  <w:num w:numId="9">
    <w:abstractNumId w:val="19"/>
  </w:num>
  <w:num w:numId="10">
    <w:abstractNumId w:val="30"/>
  </w:num>
  <w:num w:numId="11">
    <w:abstractNumId w:val="32"/>
  </w:num>
  <w:num w:numId="12">
    <w:abstractNumId w:val="21"/>
  </w:num>
  <w:num w:numId="13">
    <w:abstractNumId w:val="7"/>
  </w:num>
  <w:num w:numId="14">
    <w:abstractNumId w:val="17"/>
  </w:num>
  <w:num w:numId="15">
    <w:abstractNumId w:val="13"/>
  </w:num>
  <w:num w:numId="16">
    <w:abstractNumId w:val="1"/>
  </w:num>
  <w:num w:numId="17">
    <w:abstractNumId w:val="14"/>
  </w:num>
  <w:num w:numId="18">
    <w:abstractNumId w:val="35"/>
  </w:num>
  <w:num w:numId="19">
    <w:abstractNumId w:val="16"/>
  </w:num>
  <w:num w:numId="20">
    <w:abstractNumId w:val="0"/>
  </w:num>
  <w:num w:numId="21">
    <w:abstractNumId w:val="18"/>
  </w:num>
  <w:num w:numId="22">
    <w:abstractNumId w:val="6"/>
  </w:num>
  <w:num w:numId="23">
    <w:abstractNumId w:val="29"/>
  </w:num>
  <w:num w:numId="24">
    <w:abstractNumId w:val="20"/>
  </w:num>
  <w:num w:numId="25">
    <w:abstractNumId w:val="15"/>
  </w:num>
  <w:num w:numId="26">
    <w:abstractNumId w:val="26"/>
  </w:num>
  <w:num w:numId="27">
    <w:abstractNumId w:val="5"/>
  </w:num>
  <w:num w:numId="28">
    <w:abstractNumId w:val="25"/>
  </w:num>
  <w:num w:numId="29">
    <w:abstractNumId w:val="8"/>
  </w:num>
  <w:num w:numId="30">
    <w:abstractNumId w:val="37"/>
  </w:num>
  <w:num w:numId="31">
    <w:abstractNumId w:val="33"/>
  </w:num>
  <w:num w:numId="32">
    <w:abstractNumId w:val="12"/>
  </w:num>
  <w:num w:numId="33">
    <w:abstractNumId w:val="10"/>
  </w:num>
  <w:num w:numId="34">
    <w:abstractNumId w:val="9"/>
  </w:num>
  <w:num w:numId="35">
    <w:abstractNumId w:val="2"/>
  </w:num>
  <w:num w:numId="36">
    <w:abstractNumId w:val="36"/>
  </w:num>
  <w:num w:numId="37">
    <w:abstractNumId w:val="31"/>
  </w:num>
  <w:num w:numId="38">
    <w:abstractNumId w:val="4"/>
  </w:num>
  <w:num w:numId="39">
    <w:abstractNumId w:val="25"/>
  </w:num>
  <w:num w:numId="40">
    <w:abstractNumId w:val="8"/>
  </w:num>
  <w:num w:numId="41">
    <w:abstractNumId w:val="37"/>
  </w:num>
  <w:num w:numId="42">
    <w:abstractNumId w:val="3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3B"/>
    <w:rsid w:val="00061D40"/>
    <w:rsid w:val="00063EC1"/>
    <w:rsid w:val="000657A5"/>
    <w:rsid w:val="00066413"/>
    <w:rsid w:val="0007619F"/>
    <w:rsid w:val="000A42FA"/>
    <w:rsid w:val="001075E9"/>
    <w:rsid w:val="00134EF1"/>
    <w:rsid w:val="00140488"/>
    <w:rsid w:val="00160011"/>
    <w:rsid w:val="00183FFC"/>
    <w:rsid w:val="00220EE4"/>
    <w:rsid w:val="00244516"/>
    <w:rsid w:val="0024643E"/>
    <w:rsid w:val="00255208"/>
    <w:rsid w:val="002D5800"/>
    <w:rsid w:val="002D6244"/>
    <w:rsid w:val="00337ECA"/>
    <w:rsid w:val="0034308A"/>
    <w:rsid w:val="00372C2E"/>
    <w:rsid w:val="003D6CAA"/>
    <w:rsid w:val="003D7A12"/>
    <w:rsid w:val="003E6816"/>
    <w:rsid w:val="004444EB"/>
    <w:rsid w:val="004942F7"/>
    <w:rsid w:val="004A306A"/>
    <w:rsid w:val="00534487"/>
    <w:rsid w:val="0057620B"/>
    <w:rsid w:val="005A0A49"/>
    <w:rsid w:val="005A2866"/>
    <w:rsid w:val="005B19A6"/>
    <w:rsid w:val="00607CD6"/>
    <w:rsid w:val="006902E1"/>
    <w:rsid w:val="006979B1"/>
    <w:rsid w:val="00723D60"/>
    <w:rsid w:val="00771C93"/>
    <w:rsid w:val="007C054F"/>
    <w:rsid w:val="007E079E"/>
    <w:rsid w:val="008510DF"/>
    <w:rsid w:val="0085193F"/>
    <w:rsid w:val="008931E4"/>
    <w:rsid w:val="008C3391"/>
    <w:rsid w:val="00927659"/>
    <w:rsid w:val="009B4A04"/>
    <w:rsid w:val="009C593B"/>
    <w:rsid w:val="009E45B9"/>
    <w:rsid w:val="009E7603"/>
    <w:rsid w:val="00AB5FD1"/>
    <w:rsid w:val="00AC4F6A"/>
    <w:rsid w:val="00AE705E"/>
    <w:rsid w:val="00B17CEE"/>
    <w:rsid w:val="00B61C53"/>
    <w:rsid w:val="00BA323F"/>
    <w:rsid w:val="00BA56C6"/>
    <w:rsid w:val="00BA7ED9"/>
    <w:rsid w:val="00BB55D2"/>
    <w:rsid w:val="00BF6E3C"/>
    <w:rsid w:val="00CD1C63"/>
    <w:rsid w:val="00D228B9"/>
    <w:rsid w:val="00D3175C"/>
    <w:rsid w:val="00D51733"/>
    <w:rsid w:val="00D82841"/>
    <w:rsid w:val="00D84B45"/>
    <w:rsid w:val="00E17C2F"/>
    <w:rsid w:val="00E8232F"/>
    <w:rsid w:val="00EB2BB7"/>
    <w:rsid w:val="00EB3C52"/>
    <w:rsid w:val="00EC2AA6"/>
    <w:rsid w:val="00ED0201"/>
    <w:rsid w:val="00F53A18"/>
    <w:rsid w:val="00F72694"/>
    <w:rsid w:val="00F826AE"/>
    <w:rsid w:val="00FC2583"/>
    <w:rsid w:val="00FC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DB3F"/>
  <w15:docId w15:val="{11C5ED70-BA11-4343-AEB5-2009D399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3B"/>
  </w:style>
  <w:style w:type="paragraph" w:styleId="Heading1">
    <w:name w:val="heading 1"/>
    <w:basedOn w:val="Normal"/>
    <w:next w:val="Normal"/>
    <w:link w:val="Heading1Char"/>
    <w:uiPriority w:val="9"/>
    <w:qFormat/>
    <w:rsid w:val="009C593B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93B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9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93B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593B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93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5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5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3B"/>
  </w:style>
  <w:style w:type="paragraph" w:styleId="Footer">
    <w:name w:val="footer"/>
    <w:aliases w:val="Footer1"/>
    <w:basedOn w:val="Normal"/>
    <w:link w:val="FooterChar"/>
    <w:unhideWhenUsed/>
    <w:rsid w:val="009C5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9C593B"/>
  </w:style>
  <w:style w:type="paragraph" w:styleId="BalloonText">
    <w:name w:val="Balloon Text"/>
    <w:basedOn w:val="Normal"/>
    <w:link w:val="BalloonTextChar"/>
    <w:uiPriority w:val="99"/>
    <w:semiHidden/>
    <w:unhideWhenUsed/>
    <w:rsid w:val="009C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3B"/>
    <w:rPr>
      <w:rFonts w:ascii="Tahoma" w:hAnsi="Tahoma" w:cs="Tahoma"/>
      <w:sz w:val="16"/>
      <w:szCs w:val="16"/>
    </w:rPr>
  </w:style>
  <w:style w:type="character" w:styleId="PageNumber">
    <w:name w:val="page number"/>
    <w:aliases w:val="Page,Number"/>
    <w:basedOn w:val="DefaultParagraphFont"/>
    <w:rsid w:val="009C593B"/>
  </w:style>
  <w:style w:type="character" w:styleId="Hyperlink">
    <w:name w:val="Hyperlink"/>
    <w:uiPriority w:val="99"/>
    <w:rsid w:val="009C593B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9C593B"/>
    <w:pPr>
      <w:spacing w:before="60" w:after="60" w:line="240" w:lineRule="auto"/>
      <w:ind w:left="720" w:hanging="425"/>
    </w:pPr>
    <w:rPr>
      <w:rFonts w:ascii="Arial" w:eastAsia="Cambria" w:hAnsi="Arial" w:cs="Times New Roman"/>
      <w:szCs w:val="24"/>
      <w:lang w:eastAsia="en-AU"/>
    </w:rPr>
  </w:style>
  <w:style w:type="character" w:customStyle="1" w:styleId="ListParagraphChar">
    <w:name w:val="List Paragraph Char"/>
    <w:basedOn w:val="DefaultParagraphFont"/>
    <w:link w:val="ListParagraph"/>
    <w:rsid w:val="009C593B"/>
    <w:rPr>
      <w:rFonts w:ascii="Arial" w:eastAsia="Cambria" w:hAnsi="Arial" w:cs="Times New Roman"/>
      <w:szCs w:val="24"/>
      <w:lang w:eastAsia="en-AU"/>
    </w:rPr>
  </w:style>
  <w:style w:type="paragraph" w:customStyle="1" w:styleId="TableTextCenter">
    <w:name w:val="TableTextCenter"/>
    <w:basedOn w:val="Normal"/>
    <w:qFormat/>
    <w:rsid w:val="009C593B"/>
    <w:pPr>
      <w:framePr w:hSpace="180" w:wrap="around" w:vAnchor="text" w:hAnchor="margin" w:y="123"/>
      <w:suppressAutoHyphens/>
      <w:autoSpaceDE w:val="0"/>
      <w:autoSpaceDN w:val="0"/>
      <w:adjustRightInd w:val="0"/>
      <w:spacing w:before="60" w:after="60" w:line="240" w:lineRule="auto"/>
      <w:ind w:left="425" w:hanging="425"/>
      <w:jc w:val="center"/>
    </w:pPr>
    <w:rPr>
      <w:rFonts w:ascii="Arial" w:eastAsia="Times New Roman" w:hAnsi="Arial" w:cs="Arial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9C593B"/>
    <w:pPr>
      <w:spacing w:after="120" w:line="480" w:lineRule="auto"/>
    </w:pPr>
    <w:rPr>
      <w:rFonts w:ascii="Calibri" w:eastAsiaTheme="minorEastAsia" w:hAnsi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9C593B"/>
    <w:rPr>
      <w:rFonts w:ascii="Calibri" w:eastAsiaTheme="minorEastAsia" w:hAnsi="Calibri"/>
    </w:rPr>
  </w:style>
  <w:style w:type="paragraph" w:styleId="ListNumber5">
    <w:name w:val="List Number 5"/>
    <w:basedOn w:val="Normal"/>
    <w:link w:val="ListNumber5Char"/>
    <w:rsid w:val="009C593B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customStyle="1" w:styleId="ListNumber5Char">
    <w:name w:val="List Number 5 Char"/>
    <w:basedOn w:val="DefaultParagraphFont"/>
    <w:link w:val="ListNumber5"/>
    <w:rsid w:val="009C593B"/>
    <w:rPr>
      <w:rFonts w:ascii="Arial" w:eastAsia="Times New Roman" w:hAnsi="Arial" w:cs="Times New Roman"/>
      <w:szCs w:val="24"/>
      <w:lang w:eastAsia="en-AU"/>
    </w:rPr>
  </w:style>
  <w:style w:type="paragraph" w:styleId="ListNumber">
    <w:name w:val="List Number"/>
    <w:aliases w:val="List MY NUM"/>
    <w:basedOn w:val="ListNumber3"/>
    <w:link w:val="ListNumberChar"/>
    <w:rsid w:val="009C593B"/>
    <w:pPr>
      <w:numPr>
        <w:numId w:val="3"/>
      </w:numPr>
      <w:spacing w:after="0" w:line="240" w:lineRule="auto"/>
      <w:contextualSpacing w:val="0"/>
    </w:pPr>
    <w:rPr>
      <w:rFonts w:ascii="Arial" w:eastAsia="Times New Roman" w:hAnsi="Arial" w:cs="Times New Roman"/>
      <w:lang w:eastAsia="en-AU"/>
    </w:rPr>
  </w:style>
  <w:style w:type="paragraph" w:styleId="ListNumber3">
    <w:name w:val="List Number 3"/>
    <w:basedOn w:val="Normal"/>
    <w:uiPriority w:val="99"/>
    <w:semiHidden/>
    <w:unhideWhenUsed/>
    <w:rsid w:val="009C593B"/>
    <w:pPr>
      <w:tabs>
        <w:tab w:val="num" w:pos="794"/>
      </w:tabs>
      <w:ind w:left="794" w:hanging="340"/>
      <w:contextualSpacing/>
    </w:pPr>
  </w:style>
  <w:style w:type="character" w:customStyle="1" w:styleId="ListNumberChar">
    <w:name w:val="List Number Char"/>
    <w:aliases w:val="List MY NUM Char"/>
    <w:basedOn w:val="DefaultParagraphFont"/>
    <w:link w:val="ListNumber"/>
    <w:rsid w:val="009C593B"/>
    <w:rPr>
      <w:rFonts w:ascii="Arial" w:eastAsia="Times New Roman" w:hAnsi="Arial" w:cs="Times New Roman"/>
      <w:lang w:eastAsia="en-AU"/>
    </w:rPr>
  </w:style>
  <w:style w:type="paragraph" w:styleId="NormalIndent">
    <w:name w:val="Normal Indent"/>
    <w:basedOn w:val="ListNumber3"/>
    <w:link w:val="NormalIndentChar"/>
    <w:rsid w:val="009C593B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character" w:customStyle="1" w:styleId="NormalIndentChar">
    <w:name w:val="Normal Indent Char"/>
    <w:basedOn w:val="DefaultParagraphFont"/>
    <w:link w:val="NormalIndent"/>
    <w:rsid w:val="009C593B"/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9C593B"/>
    <w:pPr>
      <w:tabs>
        <w:tab w:val="num" w:pos="360"/>
      </w:tabs>
    </w:pPr>
  </w:style>
  <w:style w:type="character" w:customStyle="1" w:styleId="E-mailSignatureChar">
    <w:name w:val="E-mail Signature Char"/>
    <w:basedOn w:val="DefaultParagraphFont"/>
    <w:link w:val="E-mailSignature"/>
    <w:rsid w:val="009C593B"/>
    <w:rPr>
      <w:rFonts w:ascii="Arial" w:eastAsia="Times New Roman" w:hAnsi="Arial" w:cs="Times New Roman"/>
      <w:lang w:eastAsia="en-AU"/>
    </w:rPr>
  </w:style>
  <w:style w:type="paragraph" w:styleId="EnvelopeAddress">
    <w:name w:val="envelope address"/>
    <w:basedOn w:val="NormalIndent"/>
    <w:rsid w:val="009C593B"/>
    <w:pPr>
      <w:numPr>
        <w:ilvl w:val="1"/>
        <w:numId w:val="4"/>
      </w:numPr>
      <w:tabs>
        <w:tab w:val="clear" w:pos="1361"/>
        <w:tab w:val="num" w:pos="360"/>
      </w:tabs>
      <w:ind w:left="340" w:firstLine="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93B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93B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93B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93B"/>
    <w:rPr>
      <w:b/>
      <w:bCs/>
    </w:rPr>
  </w:style>
  <w:style w:type="paragraph" w:customStyle="1" w:styleId="Default">
    <w:name w:val="Default"/>
    <w:rsid w:val="009C5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C593B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28B9"/>
    <w:rPr>
      <w:color w:val="800080" w:themeColor="followedHyperlink"/>
      <w:u w:val="single"/>
    </w:rPr>
  </w:style>
  <w:style w:type="paragraph" w:customStyle="1" w:styleId="Body">
    <w:name w:val="Body"/>
    <w:rsid w:val="007C054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eastAsia="en-AU"/>
    </w:rPr>
  </w:style>
  <w:style w:type="numbering" w:customStyle="1" w:styleId="List1">
    <w:name w:val="List 1"/>
    <w:basedOn w:val="NoList"/>
    <w:rsid w:val="007C054F"/>
    <w:pPr>
      <w:numPr>
        <w:numId w:val="27"/>
      </w:numPr>
    </w:pPr>
  </w:style>
  <w:style w:type="numbering" w:customStyle="1" w:styleId="List21">
    <w:name w:val="List 21"/>
    <w:basedOn w:val="NoList"/>
    <w:rsid w:val="007C054F"/>
    <w:pPr>
      <w:numPr>
        <w:numId w:val="32"/>
      </w:numPr>
    </w:pPr>
  </w:style>
  <w:style w:type="numbering" w:customStyle="1" w:styleId="List31">
    <w:name w:val="List 31"/>
    <w:basedOn w:val="NoList"/>
    <w:rsid w:val="007C054F"/>
    <w:pPr>
      <w:numPr>
        <w:numId w:val="37"/>
      </w:numPr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1C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1C53"/>
    <w:rPr>
      <w:rFonts w:ascii="Arial" w:eastAsia="Times New Roman" w:hAnsi="Arial" w:cs="Arial"/>
      <w:vanish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Tyrie</dc:creator>
  <cp:lastModifiedBy>Joyce Toh</cp:lastModifiedBy>
  <cp:revision>7</cp:revision>
  <cp:lastPrinted>2019-02-06T08:51:00Z</cp:lastPrinted>
  <dcterms:created xsi:type="dcterms:W3CDTF">2021-07-27T03:13:00Z</dcterms:created>
  <dcterms:modified xsi:type="dcterms:W3CDTF">2021-08-23T07:43:00Z</dcterms:modified>
</cp:coreProperties>
</file>