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8A616" w14:textId="6C420EBB" w:rsidR="005F0EAE" w:rsidRDefault="005F0EAE" w:rsidP="005F0EAE">
      <w:pPr>
        <w:jc w:val="center"/>
      </w:pPr>
      <w:r>
        <w:t xml:space="preserve"> </w:t>
      </w:r>
      <w:bookmarkStart w:id="0" w:name="bmLogo"/>
      <w:bookmarkEnd w:id="0"/>
      <w:r w:rsidR="0007643D">
        <w:rPr>
          <w:noProof/>
        </w:rPr>
        <w:drawing>
          <wp:inline distT="0" distB="0" distL="0" distR="0" wp14:anchorId="1AC7D888" wp14:editId="20F10038">
            <wp:extent cx="1526540" cy="1645920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08613F" w14:textId="77777777" w:rsidR="005F0EAE" w:rsidRDefault="005F0EAE" w:rsidP="005F0EAE">
      <w:pPr>
        <w:pStyle w:val="Heading1"/>
        <w:jc w:val="center"/>
      </w:pPr>
      <w:bookmarkStart w:id="1" w:name="bmSch"/>
      <w:bookmarkEnd w:id="1"/>
    </w:p>
    <w:p w14:paraId="6887A41F" w14:textId="77777777" w:rsidR="005F0EAE" w:rsidRPr="00CE407F" w:rsidRDefault="005F0EAE" w:rsidP="005F0EAE">
      <w:pPr>
        <w:jc w:val="center"/>
      </w:pPr>
    </w:p>
    <w:p w14:paraId="36B02B61" w14:textId="04593C02" w:rsidR="005F0EAE" w:rsidRDefault="0007643D" w:rsidP="005F0EAE">
      <w:pPr>
        <w:pStyle w:val="Heading3"/>
      </w:pPr>
      <w:bookmarkStart w:id="2" w:name="RightTitle"/>
      <w:bookmarkEnd w:id="2"/>
      <w:r>
        <w:t>Semester One Examination, 2020</w:t>
      </w:r>
    </w:p>
    <w:p w14:paraId="1F7CF438" w14:textId="77777777" w:rsidR="005F0EAE" w:rsidRPr="00273806" w:rsidRDefault="005F0EAE" w:rsidP="005F0EAE"/>
    <w:p w14:paraId="198D6CCF" w14:textId="77777777" w:rsidR="005F0EAE" w:rsidRDefault="005F0EAE" w:rsidP="005F0EAE">
      <w:pPr>
        <w:pStyle w:val="Heading1"/>
      </w:pPr>
      <w:r w:rsidRPr="007936BA">
        <w:rPr>
          <w:rFonts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8770C" wp14:editId="237B4B9C">
                <wp:simplePos x="0" y="0"/>
                <wp:positionH relativeFrom="column">
                  <wp:posOffset>2635250</wp:posOffset>
                </wp:positionH>
                <wp:positionV relativeFrom="paragraph">
                  <wp:posOffset>189230</wp:posOffset>
                </wp:positionV>
                <wp:extent cx="3383915" cy="1006475"/>
                <wp:effectExtent l="0" t="0" r="26035" b="22225"/>
                <wp:wrapNone/>
                <wp:docPr id="1" name="AutoShape 1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D9E2F3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627767F" w14:textId="77777777" w:rsidR="005F0EAE" w:rsidRDefault="005F0EAE" w:rsidP="005F0EAE">
                            <w:pPr>
                              <w:jc w:val="center"/>
                              <w:rPr>
                                <w:rFonts w:cs="Arial"/>
                                <w:sz w:val="20"/>
                              </w:rPr>
                            </w:pPr>
                          </w:p>
                          <w:p w14:paraId="62F9DDB8" w14:textId="77777777" w:rsidR="005F0EAE" w:rsidRDefault="005F0EAE" w:rsidP="005F0EAE">
                            <w:pPr>
                              <w:jc w:val="center"/>
                              <w:rPr>
                                <w:rFonts w:cs="Arial"/>
                                <w:sz w:val="20"/>
                              </w:rPr>
                            </w:pPr>
                          </w:p>
                          <w:p w14:paraId="26BBD827" w14:textId="6DB54156" w:rsidR="005F0EAE" w:rsidRPr="0007643D" w:rsidRDefault="002435BE" w:rsidP="005F0EAE">
                            <w:pPr>
                              <w:jc w:val="center"/>
                              <w:rPr>
                                <w:rFonts w:cs="Arial"/>
                                <w:b/>
                                <w:color w:val="2F5597"/>
                                <w:sz w:val="72"/>
                              </w:rPr>
                            </w:pPr>
                            <w:bookmarkStart w:id="3" w:name="bmSticker"/>
                            <w:bookmarkEnd w:id="3"/>
                            <w:r>
                              <w:rPr>
                                <w:rFonts w:cs="Arial"/>
                                <w:b/>
                                <w:color w:val="2F5597"/>
                                <w:sz w:val="72"/>
                              </w:rPr>
                              <w:t>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DB8770C" id="AutoShape 1855" o:spid="_x0000_s1026" style="position:absolute;margin-left:207.5pt;margin-top:14.9pt;width:266.45pt;height:7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" fillcolor="#d9e2f3" strokeweight="1pt">
                <v:textbox>
                  <w:txbxContent>
                    <w:p w14:paraId="7627767F" w14:textId="77777777" w:rsidR="005F0EAE" w:rsidRDefault="005F0EAE" w:rsidP="005F0EAE">
                      <w:pPr>
                        <w:jc w:val="center"/>
                        <w:rPr>
                          <w:rFonts w:cs="Arial"/>
                          <w:sz w:val="20"/>
                        </w:rPr>
                      </w:pPr>
                    </w:p>
                    <w:p w14:paraId="62F9DDB8" w14:textId="77777777" w:rsidR="005F0EAE" w:rsidRDefault="005F0EAE" w:rsidP="005F0EAE">
                      <w:pPr>
                        <w:jc w:val="center"/>
                        <w:rPr>
                          <w:rFonts w:cs="Arial"/>
                          <w:sz w:val="20"/>
                        </w:rPr>
                      </w:pPr>
                    </w:p>
                    <w:p w14:paraId="26BBD827" w14:textId="6DB54156" w:rsidR="005F0EAE" w:rsidRPr="0007643D" w:rsidRDefault="002435BE" w:rsidP="005F0EAE">
                      <w:pPr>
                        <w:jc w:val="center"/>
                        <w:rPr>
                          <w:rFonts w:cs="Arial"/>
                          <w:b/>
                          <w:color w:val="2F5597"/>
                          <w:sz w:val="72"/>
                        </w:rPr>
                      </w:pPr>
                      <w:bookmarkStart w:id="4" w:name="bmSticker"/>
                      <w:bookmarkEnd w:id="4"/>
                      <w:r>
                        <w:rPr>
                          <w:rFonts w:cs="Arial"/>
                          <w:b/>
                          <w:color w:val="2F5597"/>
                          <w:sz w:val="72"/>
                        </w:rPr>
                        <w:t>QUESTIONS</w:t>
                      </w:r>
                    </w:p>
                  </w:txbxContent>
                </v:textbox>
              </v:roundrect>
            </w:pict>
          </mc:Fallback>
        </mc:AlternateContent>
      </w:r>
      <w:r>
        <w:t>MATHEMATICS</w:t>
      </w:r>
    </w:p>
    <w:p w14:paraId="6193F07A" w14:textId="6E5FD4AB" w:rsidR="005F0EAE" w:rsidRPr="00DD2D7D" w:rsidRDefault="0007643D" w:rsidP="005F0EAE">
      <w:pPr>
        <w:rPr>
          <w:rFonts w:eastAsiaTheme="majorEastAsia" w:cstheme="majorBidi"/>
          <w:b/>
          <w:sz w:val="36"/>
          <w:szCs w:val="32"/>
        </w:rPr>
      </w:pPr>
      <w:bookmarkStart w:id="5" w:name="bmCourse"/>
      <w:bookmarkEnd w:id="5"/>
      <w:r>
        <w:rPr>
          <w:rFonts w:eastAsiaTheme="majorEastAsia" w:cstheme="majorBidi"/>
          <w:b/>
          <w:sz w:val="36"/>
          <w:szCs w:val="32"/>
        </w:rPr>
        <w:t>METHODS</w:t>
      </w:r>
    </w:p>
    <w:p w14:paraId="037D69C4" w14:textId="6D6E89F2" w:rsidR="005F0EAE" w:rsidRPr="00DD2D7D" w:rsidRDefault="0007643D" w:rsidP="005F0EAE">
      <w:pPr>
        <w:rPr>
          <w:rFonts w:eastAsiaTheme="majorEastAsia" w:cstheme="majorBidi"/>
          <w:b/>
          <w:sz w:val="36"/>
          <w:szCs w:val="32"/>
        </w:rPr>
      </w:pPr>
      <w:bookmarkStart w:id="6" w:name="bmUnit"/>
      <w:bookmarkEnd w:id="6"/>
      <w:r>
        <w:rPr>
          <w:rFonts w:eastAsiaTheme="majorEastAsia" w:cstheme="majorBidi"/>
          <w:b/>
          <w:sz w:val="36"/>
          <w:szCs w:val="32"/>
        </w:rPr>
        <w:t>UNIT 3</w:t>
      </w:r>
    </w:p>
    <w:p w14:paraId="7D4F37D3" w14:textId="4C1073AB" w:rsidR="005F0EAE" w:rsidRPr="0032717C" w:rsidRDefault="005F0EAE" w:rsidP="005F0EAE">
      <w:pPr>
        <w:pStyle w:val="Heading2"/>
      </w:pPr>
      <w:r>
        <w:t xml:space="preserve">Section </w:t>
      </w:r>
      <w:bookmarkStart w:id="7" w:name="bmSec1"/>
      <w:bookmarkEnd w:id="7"/>
      <w:r w:rsidR="0007643D">
        <w:t>Two</w:t>
      </w:r>
      <w:r>
        <w:t>:</w:t>
      </w:r>
    </w:p>
    <w:p w14:paraId="631D9F9F" w14:textId="2E32325A" w:rsidR="005F0EAE" w:rsidRPr="007936BA" w:rsidRDefault="005F0EAE" w:rsidP="005F0EAE">
      <w:pPr>
        <w:pStyle w:val="Heading2"/>
      </w:pPr>
      <w:r>
        <w:t>Calculator-</w:t>
      </w:r>
      <w:bookmarkStart w:id="8" w:name="bmCal1"/>
      <w:bookmarkEnd w:id="8"/>
      <w:r w:rsidR="0007643D">
        <w:t>assumed</w:t>
      </w:r>
    </w:p>
    <w:p w14:paraId="02818E47" w14:textId="77777777" w:rsidR="005F0EAE" w:rsidRPr="0032717C" w:rsidRDefault="005F0EAE" w:rsidP="005F0EAE">
      <w:pPr>
        <w:tabs>
          <w:tab w:val="right" w:pos="9270"/>
        </w:tabs>
      </w:pPr>
    </w:p>
    <w:p w14:paraId="427E6E67" w14:textId="1FD73668" w:rsidR="005F0EAE" w:rsidRDefault="005F0EAE" w:rsidP="005F0EAE"/>
    <w:p w14:paraId="075E3898" w14:textId="77777777" w:rsidR="005F0EAE" w:rsidRPr="0032717C" w:rsidRDefault="005F0EAE" w:rsidP="005F0EAE">
      <w:pPr>
        <w:pStyle w:val="Heading2"/>
      </w:pPr>
      <w:r>
        <w:t>St</w:t>
      </w:r>
      <w:r w:rsidRPr="008B3C6D">
        <w:t xml:space="preserve">ructure of this </w:t>
      </w:r>
      <w:r>
        <w:t>paper</w:t>
      </w:r>
    </w:p>
    <w:p w14:paraId="44ADC429" w14:textId="77777777" w:rsidR="005F0EAE" w:rsidRPr="007936BA" w:rsidRDefault="005F0EAE" w:rsidP="005F0EAE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390"/>
        <w:gridCol w:w="1405"/>
        <w:gridCol w:w="1547"/>
        <w:gridCol w:w="1379"/>
        <w:gridCol w:w="1328"/>
        <w:gridCol w:w="1403"/>
      </w:tblGrid>
      <w:tr w:rsidR="005F0EAE" w:rsidRPr="007936BA" w14:paraId="12310BB0" w14:textId="77777777" w:rsidTr="0007643D">
        <w:trPr>
          <w:trHeight w:val="770"/>
        </w:trPr>
        <w:tc>
          <w:tcPr>
            <w:tcW w:w="127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B216D" w14:textId="77777777" w:rsidR="005F0EAE" w:rsidRPr="007936BA" w:rsidRDefault="005F0EAE" w:rsidP="00EB69E0">
            <w:r>
              <w:t>Section</w:t>
            </w:r>
          </w:p>
        </w:tc>
        <w:tc>
          <w:tcPr>
            <w:tcW w:w="750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E25D8" w14:textId="3A1E8D92" w:rsidR="005F0EAE" w:rsidRPr="007936BA" w:rsidRDefault="005F0EAE" w:rsidP="00EB69E0">
            <w:pPr>
              <w:jc w:val="center"/>
            </w:pPr>
            <w:r w:rsidRPr="007936BA">
              <w:t>Number of</w:t>
            </w:r>
            <w:r w:rsidR="00766C8A">
              <w:br/>
            </w:r>
            <w:r w:rsidRPr="007936BA">
              <w:t>questions</w:t>
            </w:r>
            <w:r w:rsidR="00766C8A">
              <w:br/>
            </w:r>
            <w:r>
              <w:t>available</w:t>
            </w:r>
          </w:p>
        </w:tc>
        <w:tc>
          <w:tcPr>
            <w:tcW w:w="825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B0EA1BD" w14:textId="2C3B38F4" w:rsidR="005F0EAE" w:rsidRPr="007936BA" w:rsidRDefault="005F0EAE" w:rsidP="00EB69E0">
            <w:pPr>
              <w:jc w:val="center"/>
            </w:pPr>
            <w:r>
              <w:t>Number of</w:t>
            </w:r>
            <w:r w:rsidR="00766C8A">
              <w:br/>
            </w:r>
            <w:r>
              <w:t>questions to</w:t>
            </w:r>
            <w:r w:rsidR="00766C8A">
              <w:br/>
            </w:r>
            <w:r>
              <w:t>be answered</w:t>
            </w:r>
          </w:p>
        </w:tc>
        <w:tc>
          <w:tcPr>
            <w:tcW w:w="736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2800805" w14:textId="27CC7BED" w:rsidR="005F0EAE" w:rsidRPr="007936BA" w:rsidRDefault="005F0EAE" w:rsidP="00766C8A">
            <w:pPr>
              <w:jc w:val="center"/>
            </w:pPr>
            <w:r>
              <w:t>Working</w:t>
            </w:r>
            <w:r w:rsidR="00766C8A">
              <w:br/>
            </w:r>
            <w:r w:rsidRPr="007936BA">
              <w:t>time</w:t>
            </w:r>
            <w:r w:rsidR="00766C8A">
              <w:br/>
            </w:r>
            <w:r>
              <w:t>(minutes)</w:t>
            </w:r>
          </w:p>
        </w:tc>
        <w:tc>
          <w:tcPr>
            <w:tcW w:w="709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24C07D9C" w14:textId="7EE2EE69" w:rsidR="005F0EAE" w:rsidRPr="007936BA" w:rsidRDefault="005F0EAE" w:rsidP="00EB69E0">
            <w:pPr>
              <w:jc w:val="center"/>
            </w:pPr>
            <w:r w:rsidRPr="007936BA">
              <w:t>Marks</w:t>
            </w:r>
            <w:r w:rsidR="00766C8A">
              <w:br/>
            </w:r>
            <w:r w:rsidRPr="007936BA">
              <w:t>available</w:t>
            </w:r>
          </w:p>
        </w:tc>
        <w:tc>
          <w:tcPr>
            <w:tcW w:w="710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079FA2B1" w14:textId="35D3BFE7" w:rsidR="005F0EAE" w:rsidRPr="007936BA" w:rsidRDefault="005F0EAE" w:rsidP="00EB69E0">
            <w:pPr>
              <w:jc w:val="center"/>
            </w:pPr>
            <w:r>
              <w:t>Percentage</w:t>
            </w:r>
            <w:r w:rsidR="00766C8A">
              <w:br/>
            </w:r>
            <w:r>
              <w:t>of</w:t>
            </w:r>
            <w:r w:rsidR="00766C8A">
              <w:br/>
            </w:r>
            <w:r>
              <w:t>examination</w:t>
            </w:r>
          </w:p>
        </w:tc>
      </w:tr>
      <w:tr w:rsidR="005F0EAE" w:rsidRPr="000124CF" w14:paraId="489D44B0" w14:textId="77777777" w:rsidTr="0007643D">
        <w:trPr>
          <w:trHeight w:val="739"/>
        </w:trPr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8BB52ED" w14:textId="45275859" w:rsidR="005F0EAE" w:rsidRPr="000E7D70" w:rsidRDefault="005F0EAE" w:rsidP="009300C6">
            <w:pPr>
              <w:tabs>
                <w:tab w:val="left" w:pos="900"/>
              </w:tabs>
              <w:suppressAutoHyphens/>
            </w:pPr>
            <w:r w:rsidRPr="000E7D70">
              <w:t>Section One:</w:t>
            </w:r>
            <w:r w:rsidR="009300C6">
              <w:br/>
            </w:r>
            <w:r w:rsidRPr="000E7D70">
              <w:t>Calculator-free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56940AA" w14:textId="00E8A9DE" w:rsidR="005F0EAE" w:rsidRPr="000E7D70" w:rsidRDefault="0007643D" w:rsidP="00EB69E0">
            <w:pPr>
              <w:jc w:val="center"/>
            </w:pPr>
            <w:bookmarkStart w:id="9" w:name="MA"/>
            <w:bookmarkEnd w:id="9"/>
            <w:r>
              <w:t>8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1E28941" w14:textId="78C94C0A" w:rsidR="005F0EAE" w:rsidRPr="000E7D70" w:rsidRDefault="0007643D" w:rsidP="00EB69E0">
            <w:pPr>
              <w:jc w:val="center"/>
            </w:pPr>
            <w:bookmarkStart w:id="10" w:name="MA2"/>
            <w:bookmarkEnd w:id="10"/>
            <w:r>
              <w:t>8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AB8781A" w14:textId="77777777" w:rsidR="005F0EAE" w:rsidRPr="000E7D70" w:rsidRDefault="005F0EAE" w:rsidP="00EB69E0">
            <w:pPr>
              <w:jc w:val="center"/>
            </w:pPr>
            <w:r w:rsidRPr="000E7D70">
              <w:t>50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1E45018" w14:textId="5D7703C8" w:rsidR="005F0EAE" w:rsidRPr="000E7D70" w:rsidRDefault="0007643D" w:rsidP="00EB69E0">
            <w:pPr>
              <w:jc w:val="center"/>
            </w:pPr>
            <w:bookmarkStart w:id="11" w:name="MAT"/>
            <w:bookmarkEnd w:id="11"/>
            <w:r>
              <w:t>52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EE1699C" w14:textId="77777777" w:rsidR="005F0EAE" w:rsidRPr="000E7D70" w:rsidRDefault="005F0EAE" w:rsidP="00EB69E0">
            <w:pPr>
              <w:jc w:val="center"/>
            </w:pPr>
            <w:r>
              <w:t>35</w:t>
            </w:r>
          </w:p>
        </w:tc>
      </w:tr>
      <w:tr w:rsidR="005F0EAE" w:rsidRPr="007936BA" w14:paraId="52CEBC48" w14:textId="77777777" w:rsidTr="00EB69E0">
        <w:trPr>
          <w:trHeight w:val="739"/>
        </w:trPr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D2CE0" w14:textId="572E2AAC" w:rsidR="005F0EAE" w:rsidRPr="00F25E36" w:rsidRDefault="005F0EAE" w:rsidP="009300C6">
            <w:r>
              <w:t xml:space="preserve">Section </w:t>
            </w:r>
            <w:r w:rsidRPr="00F25E36">
              <w:t>Two</w:t>
            </w:r>
            <w:r>
              <w:t>:</w:t>
            </w:r>
            <w:r w:rsidR="009300C6">
              <w:br/>
            </w:r>
            <w:r w:rsidRPr="00F25E36">
              <w:t>Calculator</w:t>
            </w:r>
            <w:r>
              <w:t>-assumed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F4891" w14:textId="39D90778" w:rsidR="005F0EAE" w:rsidRPr="00F25E36" w:rsidRDefault="0007643D" w:rsidP="00EB69E0">
            <w:pPr>
              <w:jc w:val="center"/>
            </w:pPr>
            <w:bookmarkStart w:id="12" w:name="MB"/>
            <w:bookmarkEnd w:id="12"/>
            <w:r>
              <w:t>13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FCF8B" w14:textId="56004B14" w:rsidR="005F0EAE" w:rsidRPr="00F25E36" w:rsidRDefault="0007643D" w:rsidP="00EB69E0">
            <w:pPr>
              <w:jc w:val="center"/>
            </w:pPr>
            <w:bookmarkStart w:id="13" w:name="MB2"/>
            <w:bookmarkEnd w:id="13"/>
            <w:r>
              <w:t>13</w:t>
            </w:r>
          </w:p>
        </w:tc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A04DB" w14:textId="77777777" w:rsidR="005F0EAE" w:rsidRPr="00F25E36" w:rsidRDefault="005F0EAE" w:rsidP="00EB69E0">
            <w:pPr>
              <w:jc w:val="center"/>
            </w:pPr>
            <w:r w:rsidRPr="00F25E36">
              <w:t>100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8F4B1" w14:textId="644D18DA" w:rsidR="005F0EAE" w:rsidRPr="00F25E36" w:rsidRDefault="0007643D" w:rsidP="00EB69E0">
            <w:pPr>
              <w:jc w:val="center"/>
            </w:pPr>
            <w:bookmarkStart w:id="14" w:name="MBT"/>
            <w:bookmarkEnd w:id="14"/>
            <w:r>
              <w:t>98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FE772" w14:textId="77777777" w:rsidR="005F0EAE" w:rsidRPr="00F25E36" w:rsidRDefault="005F0EAE" w:rsidP="00EB69E0">
            <w:pPr>
              <w:jc w:val="center"/>
            </w:pPr>
            <w:r>
              <w:t>65</w:t>
            </w:r>
          </w:p>
        </w:tc>
      </w:tr>
      <w:tr w:rsidR="005F0EAE" w:rsidRPr="007936BA" w14:paraId="2889349B" w14:textId="77777777" w:rsidTr="00EB69E0">
        <w:trPr>
          <w:trHeight w:val="739"/>
        </w:trPr>
        <w:tc>
          <w:tcPr>
            <w:tcW w:w="2845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19F504" w14:textId="77777777" w:rsidR="005F0EAE" w:rsidRPr="00890B4F" w:rsidRDefault="005F0EAE" w:rsidP="00890B4F"/>
        </w:tc>
        <w:tc>
          <w:tcPr>
            <w:tcW w:w="73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D972A4" w14:textId="77777777" w:rsidR="005F0EAE" w:rsidRPr="00890B4F" w:rsidRDefault="005F0EAE" w:rsidP="00890B4F"/>
        </w:tc>
        <w:tc>
          <w:tcPr>
            <w:tcW w:w="70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70FF5C3" w14:textId="77777777" w:rsidR="005F0EAE" w:rsidRPr="00F25E36" w:rsidRDefault="005F0EAE" w:rsidP="00EB69E0">
            <w:pPr>
              <w:jc w:val="center"/>
            </w:pPr>
            <w:bookmarkStart w:id="15" w:name="MT"/>
            <w:bookmarkEnd w:id="15"/>
            <w:r w:rsidRPr="00500ECA">
              <w:rPr>
                <w:b/>
              </w:rPr>
              <w:t>Total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4212B" w14:textId="77777777" w:rsidR="005F0EAE" w:rsidRPr="00F25E36" w:rsidRDefault="005F0EAE" w:rsidP="00EB69E0">
            <w:pPr>
              <w:jc w:val="center"/>
            </w:pPr>
            <w:r>
              <w:t>100</w:t>
            </w:r>
          </w:p>
        </w:tc>
      </w:tr>
    </w:tbl>
    <w:p w14:paraId="32B3EAD0" w14:textId="77777777" w:rsidR="005F0EAE" w:rsidRPr="007936BA" w:rsidRDefault="005F0EAE" w:rsidP="005F0EAE"/>
    <w:p w14:paraId="3B43F27F" w14:textId="77777777" w:rsidR="005F0EAE" w:rsidRPr="007936BA" w:rsidRDefault="005F0EAE" w:rsidP="005F0EAE">
      <w:bookmarkStart w:id="16" w:name="bMkTab"/>
      <w:bookmarkEnd w:id="16"/>
    </w:p>
    <w:p w14:paraId="3B643B05" w14:textId="1E4EFF76" w:rsidR="005F0EAE" w:rsidRDefault="005F0EAE" w:rsidP="000100FD">
      <w:r>
        <w:t>This section has</w:t>
      </w:r>
      <w:r w:rsidRPr="008E4C95">
        <w:rPr>
          <w:b/>
        </w:rPr>
        <w:t xml:space="preserve"> </w:t>
      </w:r>
      <w:bookmarkStart w:id="17" w:name="MPW"/>
      <w:bookmarkEnd w:id="17"/>
      <w:r w:rsidR="0007643D">
        <w:rPr>
          <w:b/>
        </w:rPr>
        <w:t>thirteen</w:t>
      </w:r>
      <w:r>
        <w:t xml:space="preserve"> questions. </w:t>
      </w:r>
    </w:p>
    <w:p w14:paraId="0F38FCE5" w14:textId="77777777" w:rsidR="005F0EAE" w:rsidRDefault="005F0EAE" w:rsidP="005F0EAE"/>
    <w:p w14:paraId="184A9B03" w14:textId="77777777" w:rsidR="005F0EAE" w:rsidRPr="005F4A72" w:rsidRDefault="005F0EAE" w:rsidP="005F0EAE"/>
    <w:p w14:paraId="3E70803D" w14:textId="77777777" w:rsidR="000100FD" w:rsidRDefault="000100FD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01296FF3" w14:textId="626B0375" w:rsidR="001F64A8" w:rsidRDefault="0007643D" w:rsidP="0007643D">
      <w:pPr>
        <w:pStyle w:val="QNum"/>
      </w:pPr>
      <w:r>
        <w:lastRenderedPageBreak/>
        <w:t>Question 9</w:t>
      </w:r>
      <w:r>
        <w:tab/>
        <w:t>(6 marks)</w:t>
      </w:r>
    </w:p>
    <w:p w14:paraId="2225D048" w14:textId="77777777" w:rsidR="0007643D" w:rsidRDefault="0007643D" w:rsidP="00EB69E0">
      <w:pPr>
        <w:rPr>
          <w:rFonts w:eastAsiaTheme="minorEastAsia"/>
        </w:rPr>
      </w:pPr>
      <w:r>
        <w:t xml:space="preserve">A seafood processor buys batches of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prawns from their supplier, where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a constant. In any given batch, the probability that a prawn is export quality is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is a constant and the quality of an individual prawn is independent of other prawns.</w:t>
      </w:r>
    </w:p>
    <w:p w14:paraId="1FB40DA2" w14:textId="77777777" w:rsidR="0007643D" w:rsidRDefault="0007643D" w:rsidP="00EB69E0">
      <w:pPr>
        <w:rPr>
          <w:rFonts w:eastAsiaTheme="minorEastAsia"/>
        </w:rPr>
      </w:pPr>
    </w:p>
    <w:p w14:paraId="597BD186" w14:textId="77777777" w:rsidR="0007643D" w:rsidRDefault="0007643D" w:rsidP="00EB69E0">
      <w:pPr>
        <w:rPr>
          <w:rFonts w:eastAsiaTheme="minorEastAsia"/>
        </w:rPr>
      </w:pPr>
      <w:r>
        <w:rPr>
          <w:rFonts w:eastAsiaTheme="minorEastAsia"/>
        </w:rPr>
        <w:t xml:space="preserve">The discrete random variable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the number of export quality prawns in a batch and the mean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220.5</m:t>
        </m:r>
      </m:oMath>
      <w:r>
        <w:rPr>
          <w:rFonts w:eastAsiaTheme="minorEastAsia"/>
        </w:rPr>
        <w:t xml:space="preserve"> and standard deviation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5.25</m:t>
        </m:r>
      </m:oMath>
      <w:r>
        <w:rPr>
          <w:rFonts w:eastAsiaTheme="minorEastAsia"/>
        </w:rPr>
        <w:t>.</w:t>
      </w:r>
    </w:p>
    <w:p w14:paraId="7E21DB11" w14:textId="77777777" w:rsidR="0007643D" w:rsidRDefault="0007643D" w:rsidP="00EB69E0">
      <w:pPr>
        <w:rPr>
          <w:rFonts w:eastAsiaTheme="minorEastAsia"/>
        </w:rPr>
      </w:pPr>
    </w:p>
    <w:p w14:paraId="73DE0FC3" w14:textId="77777777" w:rsidR="0007643D" w:rsidRDefault="0007643D" w:rsidP="00EB69E0">
      <w:pPr>
        <w:pStyle w:val="Parta"/>
        <w:rPr>
          <w:rFonts w:eastAsiaTheme="minorEastAsia"/>
        </w:rPr>
      </w:pPr>
      <w:r>
        <w:t>(a)</w:t>
      </w:r>
      <w:r>
        <w:tab/>
        <w:t xml:space="preserve">State the name given to the distribution of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and determine its parameters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</w:t>
      </w:r>
    </w:p>
    <w:p w14:paraId="290F9DF5" w14:textId="2DEC29BB" w:rsidR="0007643D" w:rsidRDefault="0007643D" w:rsidP="00EB69E0">
      <w:pPr>
        <w:pStyle w:val="Parta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(4 marks)</w:t>
      </w:r>
    </w:p>
    <w:p w14:paraId="572B8C0E" w14:textId="77777777" w:rsidR="0007643D" w:rsidRDefault="0007643D" w:rsidP="00EB69E0">
      <w:pPr>
        <w:pStyle w:val="Parta"/>
        <w:rPr>
          <w:rFonts w:eastAsiaTheme="minorEastAsia"/>
        </w:rPr>
      </w:pPr>
    </w:p>
    <w:p w14:paraId="3CA8DCF0" w14:textId="77777777" w:rsidR="0007643D" w:rsidRDefault="0007643D" w:rsidP="00EB69E0">
      <w:pPr>
        <w:pStyle w:val="Parta"/>
        <w:rPr>
          <w:rFonts w:eastAsiaTheme="minorEastAsia"/>
        </w:rPr>
      </w:pPr>
    </w:p>
    <w:p w14:paraId="3530B396" w14:textId="77777777" w:rsidR="0007643D" w:rsidRDefault="0007643D" w:rsidP="00EB69E0">
      <w:pPr>
        <w:pStyle w:val="Parta"/>
        <w:rPr>
          <w:rFonts w:eastAsiaTheme="minorEastAsia"/>
        </w:rPr>
      </w:pPr>
    </w:p>
    <w:p w14:paraId="28665783" w14:textId="77777777" w:rsidR="0007643D" w:rsidRDefault="0007643D" w:rsidP="00EB69E0">
      <w:pPr>
        <w:pStyle w:val="Parta"/>
        <w:rPr>
          <w:rFonts w:eastAsiaTheme="minorEastAsia"/>
        </w:rPr>
      </w:pPr>
    </w:p>
    <w:p w14:paraId="79380425" w14:textId="77777777" w:rsidR="0007643D" w:rsidRDefault="0007643D" w:rsidP="00EB69E0">
      <w:pPr>
        <w:pStyle w:val="Parta"/>
        <w:rPr>
          <w:rFonts w:eastAsiaTheme="minorEastAsia"/>
        </w:rPr>
      </w:pPr>
    </w:p>
    <w:p w14:paraId="7503EB2F" w14:textId="77777777" w:rsidR="0007643D" w:rsidRDefault="0007643D" w:rsidP="00EB69E0">
      <w:pPr>
        <w:pStyle w:val="Parta"/>
        <w:rPr>
          <w:rFonts w:eastAsiaTheme="minorEastAsia"/>
        </w:rPr>
      </w:pPr>
    </w:p>
    <w:p w14:paraId="32627212" w14:textId="77777777" w:rsidR="0007643D" w:rsidRDefault="0007643D" w:rsidP="00EB69E0">
      <w:pPr>
        <w:pStyle w:val="Parta"/>
        <w:rPr>
          <w:rFonts w:eastAsiaTheme="minorEastAsia"/>
        </w:rPr>
      </w:pPr>
    </w:p>
    <w:p w14:paraId="05BEEA18" w14:textId="77777777" w:rsidR="0007643D" w:rsidRDefault="0007643D" w:rsidP="00EB69E0">
      <w:pPr>
        <w:pStyle w:val="Parta"/>
        <w:rPr>
          <w:rFonts w:eastAsiaTheme="minorEastAsia"/>
        </w:rPr>
      </w:pPr>
    </w:p>
    <w:p w14:paraId="08274E20" w14:textId="77777777" w:rsidR="0007643D" w:rsidRDefault="0007643D" w:rsidP="00EB69E0">
      <w:pPr>
        <w:pStyle w:val="Parta"/>
        <w:rPr>
          <w:rFonts w:eastAsiaTheme="minorEastAsia"/>
        </w:rPr>
      </w:pPr>
    </w:p>
    <w:p w14:paraId="66ECC5F7" w14:textId="77777777" w:rsidR="0007643D" w:rsidRDefault="0007643D" w:rsidP="00EB69E0">
      <w:pPr>
        <w:pStyle w:val="Parta"/>
        <w:rPr>
          <w:rFonts w:eastAsiaTheme="minorEastAsia"/>
        </w:rPr>
      </w:pPr>
    </w:p>
    <w:p w14:paraId="2473723E" w14:textId="77777777" w:rsidR="0007643D" w:rsidRDefault="0007643D" w:rsidP="00EB69E0">
      <w:pPr>
        <w:pStyle w:val="Parta"/>
        <w:rPr>
          <w:rFonts w:eastAsiaTheme="minorEastAsia"/>
        </w:rPr>
      </w:pPr>
    </w:p>
    <w:p w14:paraId="1951F052" w14:textId="77777777" w:rsidR="002435BE" w:rsidRDefault="002435BE" w:rsidP="00EB69E0">
      <w:pPr>
        <w:pStyle w:val="Parta"/>
        <w:rPr>
          <w:rFonts w:eastAsiaTheme="minorEastAsia"/>
        </w:rPr>
      </w:pPr>
    </w:p>
    <w:p w14:paraId="166607EC" w14:textId="77777777" w:rsidR="002435BE" w:rsidRDefault="002435BE" w:rsidP="00EB69E0">
      <w:pPr>
        <w:pStyle w:val="Parta"/>
        <w:rPr>
          <w:rFonts w:eastAsiaTheme="minorEastAsia"/>
        </w:rPr>
      </w:pPr>
    </w:p>
    <w:p w14:paraId="416B88E0" w14:textId="77777777" w:rsidR="002435BE" w:rsidRDefault="002435BE" w:rsidP="00EB69E0">
      <w:pPr>
        <w:pStyle w:val="Parta"/>
        <w:rPr>
          <w:rFonts w:eastAsiaTheme="minorEastAsia"/>
        </w:rPr>
      </w:pPr>
    </w:p>
    <w:p w14:paraId="15CC8C20" w14:textId="77777777" w:rsidR="002435BE" w:rsidRDefault="002435BE" w:rsidP="00EB69E0">
      <w:pPr>
        <w:pStyle w:val="Parta"/>
        <w:rPr>
          <w:rFonts w:eastAsiaTheme="minorEastAsia"/>
        </w:rPr>
      </w:pPr>
    </w:p>
    <w:p w14:paraId="1D335205" w14:textId="77777777" w:rsidR="002435BE" w:rsidRDefault="002435BE" w:rsidP="00EB69E0">
      <w:pPr>
        <w:pStyle w:val="Parta"/>
        <w:rPr>
          <w:rFonts w:eastAsiaTheme="minorEastAsia"/>
        </w:rPr>
      </w:pPr>
    </w:p>
    <w:p w14:paraId="56EC3029" w14:textId="77777777" w:rsidR="002435BE" w:rsidRDefault="002435BE" w:rsidP="00EB69E0">
      <w:pPr>
        <w:pStyle w:val="Parta"/>
        <w:rPr>
          <w:rFonts w:eastAsiaTheme="minorEastAsia"/>
        </w:rPr>
      </w:pPr>
    </w:p>
    <w:p w14:paraId="35805795" w14:textId="77777777" w:rsidR="002435BE" w:rsidRDefault="002435BE" w:rsidP="00EB69E0">
      <w:pPr>
        <w:pStyle w:val="Parta"/>
        <w:rPr>
          <w:rFonts w:eastAsiaTheme="minorEastAsia"/>
        </w:rPr>
      </w:pPr>
    </w:p>
    <w:p w14:paraId="7BF2825F" w14:textId="77777777" w:rsidR="0007643D" w:rsidRDefault="0007643D" w:rsidP="00EB69E0">
      <w:pPr>
        <w:pStyle w:val="Parta"/>
        <w:rPr>
          <w:rFonts w:eastAsiaTheme="minorEastAsia"/>
        </w:rPr>
      </w:pPr>
    </w:p>
    <w:p w14:paraId="21806C27" w14:textId="77777777" w:rsidR="0007643D" w:rsidRDefault="0007643D" w:rsidP="00EB69E0">
      <w:pPr>
        <w:pStyle w:val="Parta"/>
        <w:rPr>
          <w:rFonts w:eastAsiaTheme="minorEastAsia"/>
        </w:rPr>
      </w:pPr>
    </w:p>
    <w:p w14:paraId="56C1CE89" w14:textId="77777777" w:rsidR="0007643D" w:rsidRDefault="0007643D" w:rsidP="00EB69E0">
      <w:pPr>
        <w:pStyle w:val="Parta"/>
        <w:rPr>
          <w:rFonts w:eastAsiaTheme="minorEastAsia"/>
        </w:rPr>
      </w:pPr>
    </w:p>
    <w:p w14:paraId="641D4AB7" w14:textId="0D525607" w:rsidR="0007643D" w:rsidRDefault="0007643D" w:rsidP="00EB69E0">
      <w:pPr>
        <w:pStyle w:val="Parta"/>
        <w:rPr>
          <w:rFonts w:eastAsiaTheme="minorEastAsia"/>
        </w:rPr>
      </w:pPr>
    </w:p>
    <w:p w14:paraId="231C2099" w14:textId="77777777" w:rsidR="0007643D" w:rsidRDefault="0007643D" w:rsidP="00EB69E0">
      <w:pPr>
        <w:pStyle w:val="Parta"/>
        <w:rPr>
          <w:rFonts w:eastAsiaTheme="minorEastAsia"/>
        </w:rPr>
      </w:pPr>
    </w:p>
    <w:p w14:paraId="091B440F" w14:textId="08E7A91B" w:rsidR="0007643D" w:rsidRDefault="0007643D" w:rsidP="00EB69E0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Determine the probability that less than </w:t>
      </w:r>
      <m:oMath>
        <m:r>
          <w:rPr>
            <w:rFonts w:ascii="Cambria Math" w:eastAsiaTheme="minorEastAsia" w:hAnsi="Cambria Math"/>
          </w:rPr>
          <m:t>90%</m:t>
        </m:r>
      </m:oMath>
      <w:r>
        <w:rPr>
          <w:rFonts w:eastAsiaTheme="minorEastAsia"/>
        </w:rPr>
        <w:t xml:space="preserve"> of prawns in a randomly selected batch are export quality.</w:t>
      </w:r>
      <w:r>
        <w:rPr>
          <w:rFonts w:eastAsiaTheme="minorEastAsia"/>
        </w:rPr>
        <w:tab/>
        <w:t>(2 marks)</w:t>
      </w:r>
    </w:p>
    <w:p w14:paraId="760EA8F2" w14:textId="3C8A7DEC" w:rsidR="0007643D" w:rsidRDefault="0007643D" w:rsidP="00EB69E0">
      <w:pPr>
        <w:pStyle w:val="Parta"/>
        <w:rPr>
          <w:rFonts w:eastAsiaTheme="minorEastAsia"/>
        </w:rPr>
      </w:pPr>
    </w:p>
    <w:p w14:paraId="4E4859E3" w14:textId="77777777" w:rsidR="00705CE5" w:rsidRDefault="00705CE5">
      <w:pPr>
        <w:spacing w:after="160" w:line="259" w:lineRule="auto"/>
        <w:contextualSpacing w:val="0"/>
      </w:pPr>
    </w:p>
    <w:p w14:paraId="3A142C4C" w14:textId="77777777" w:rsidR="00705CE5" w:rsidRDefault="00705CE5">
      <w:pPr>
        <w:spacing w:after="160" w:line="259" w:lineRule="auto"/>
        <w:contextualSpacing w:val="0"/>
      </w:pPr>
    </w:p>
    <w:p w14:paraId="5296DD1D" w14:textId="4EB4C51A" w:rsidR="00EB69E0" w:rsidRDefault="0007643D">
      <w:pPr>
        <w:spacing w:after="160" w:line="259" w:lineRule="auto"/>
        <w:contextualSpacing w:val="0"/>
      </w:pPr>
      <w:r>
        <w:br w:type="page"/>
      </w:r>
    </w:p>
    <w:p w14:paraId="525FB42C" w14:textId="2991DAA6" w:rsidR="0007643D" w:rsidRDefault="0007643D" w:rsidP="0007643D">
      <w:pPr>
        <w:pStyle w:val="QNum"/>
      </w:pPr>
      <w:r>
        <w:lastRenderedPageBreak/>
        <w:t>Question 10</w:t>
      </w:r>
      <w:r>
        <w:tab/>
        <w:t>(8 marks)</w:t>
      </w:r>
    </w:p>
    <w:p w14:paraId="0CDC6A3D" w14:textId="77777777" w:rsidR="0007643D" w:rsidRDefault="0007643D" w:rsidP="00EB69E0">
      <w:r>
        <w:t xml:space="preserve">A small body moving in a straight line has displacement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cm </w:t>
      </w:r>
      <w:r>
        <w:t xml:space="preserve">from the origin at time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seconds </w:t>
      </w:r>
      <w:r>
        <w:t>given by</w:t>
      </w:r>
    </w:p>
    <w:p w14:paraId="7EE454FD" w14:textId="77777777" w:rsidR="0007643D" w:rsidRDefault="0007643D" w:rsidP="00EB69E0">
      <m:oMathPara>
        <m:oMath>
          <m:r>
            <w:rPr>
              <w:rFonts w:ascii="Cambria Math" w:hAnsi="Cambria Math"/>
            </w:rPr>
            <m:t>x=4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3t-6</m:t>
                  </m:r>
                </m:e>
              </m:d>
            </m:e>
          </m:func>
          <m:r>
            <w:rPr>
              <w:rFonts w:ascii="Cambria Math" w:hAnsi="Cambria Math"/>
            </w:rPr>
            <m:t>-1.5,  0≤t≤3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189D5BE8" w14:textId="77777777" w:rsidR="0007643D" w:rsidRDefault="0007643D" w:rsidP="00EB69E0"/>
    <w:p w14:paraId="67DB9FA2" w14:textId="77777777" w:rsidR="0007643D" w:rsidRDefault="0007643D" w:rsidP="00EB69E0">
      <w:pPr>
        <w:pStyle w:val="Parta"/>
        <w:rPr>
          <w:rFonts w:eastAsiaTheme="minorEastAsia"/>
        </w:rPr>
      </w:pPr>
      <w:r>
        <w:t>(a)</w:t>
      </w:r>
      <w:r>
        <w:tab/>
        <w:t xml:space="preserve">Use derivatives to justify that the maximum displacement of the body occurs when </w:t>
      </w:r>
      <m:oMath>
        <m:r>
          <w:rPr>
            <w:rFonts w:ascii="Cambria Math" w:hAnsi="Cambria Math"/>
          </w:rPr>
          <m:t>t=2</m:t>
        </m:r>
      </m:oMath>
      <w:r>
        <w:rPr>
          <w:rFonts w:eastAsiaTheme="minorEastAsia"/>
        </w:rPr>
        <w:t>.</w:t>
      </w:r>
    </w:p>
    <w:p w14:paraId="6F87E736" w14:textId="520A25A2" w:rsidR="0007643D" w:rsidRDefault="0007643D" w:rsidP="00EB69E0">
      <w:pPr>
        <w:pStyle w:val="Parta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(4 marks)</w:t>
      </w:r>
    </w:p>
    <w:p w14:paraId="4BBDE8E5" w14:textId="77777777" w:rsidR="0007643D" w:rsidRDefault="0007643D" w:rsidP="00EB69E0">
      <w:pPr>
        <w:pStyle w:val="Parta"/>
        <w:rPr>
          <w:rFonts w:eastAsiaTheme="minorEastAsia"/>
        </w:rPr>
      </w:pPr>
    </w:p>
    <w:p w14:paraId="4F9C70C8" w14:textId="77777777" w:rsidR="0007643D" w:rsidRDefault="0007643D" w:rsidP="00EB69E0">
      <w:pPr>
        <w:pStyle w:val="Parta"/>
        <w:rPr>
          <w:rFonts w:eastAsiaTheme="minorEastAsia"/>
        </w:rPr>
      </w:pPr>
    </w:p>
    <w:p w14:paraId="3F9F8F75" w14:textId="77777777" w:rsidR="0007643D" w:rsidRDefault="0007643D" w:rsidP="00EB69E0">
      <w:pPr>
        <w:pStyle w:val="Parta"/>
        <w:rPr>
          <w:rFonts w:eastAsiaTheme="minorEastAsia"/>
        </w:rPr>
      </w:pPr>
    </w:p>
    <w:p w14:paraId="674F5D6F" w14:textId="77777777" w:rsidR="0007643D" w:rsidRDefault="0007643D" w:rsidP="00EB69E0">
      <w:pPr>
        <w:pStyle w:val="Parta"/>
        <w:rPr>
          <w:rFonts w:eastAsiaTheme="minorEastAsia"/>
        </w:rPr>
      </w:pPr>
    </w:p>
    <w:p w14:paraId="6AC054AC" w14:textId="77777777" w:rsidR="0007643D" w:rsidRDefault="0007643D" w:rsidP="00EB69E0">
      <w:pPr>
        <w:pStyle w:val="Parta"/>
        <w:rPr>
          <w:rFonts w:eastAsiaTheme="minorEastAsia"/>
        </w:rPr>
      </w:pPr>
    </w:p>
    <w:p w14:paraId="6F7D3328" w14:textId="77777777" w:rsidR="0007643D" w:rsidRDefault="0007643D" w:rsidP="00EB69E0">
      <w:pPr>
        <w:pStyle w:val="Parta"/>
        <w:rPr>
          <w:rFonts w:eastAsiaTheme="minorEastAsia"/>
        </w:rPr>
      </w:pPr>
    </w:p>
    <w:p w14:paraId="31207C38" w14:textId="77777777" w:rsidR="0007643D" w:rsidRDefault="0007643D" w:rsidP="00EB69E0">
      <w:pPr>
        <w:pStyle w:val="Parta"/>
        <w:rPr>
          <w:rFonts w:eastAsiaTheme="minorEastAsia"/>
        </w:rPr>
      </w:pPr>
    </w:p>
    <w:p w14:paraId="464A3F65" w14:textId="77777777" w:rsidR="0007643D" w:rsidRDefault="0007643D" w:rsidP="00EB69E0">
      <w:pPr>
        <w:pStyle w:val="Parta"/>
        <w:rPr>
          <w:rFonts w:eastAsiaTheme="minorEastAsia"/>
        </w:rPr>
      </w:pPr>
    </w:p>
    <w:p w14:paraId="296ED15F" w14:textId="77777777" w:rsidR="0007643D" w:rsidRDefault="0007643D" w:rsidP="00EB69E0">
      <w:pPr>
        <w:pStyle w:val="Parta"/>
        <w:rPr>
          <w:rFonts w:eastAsiaTheme="minorEastAsia"/>
        </w:rPr>
      </w:pPr>
    </w:p>
    <w:p w14:paraId="1B62EE86" w14:textId="77777777" w:rsidR="0007643D" w:rsidRDefault="0007643D" w:rsidP="00EB69E0">
      <w:pPr>
        <w:pStyle w:val="Parta"/>
        <w:rPr>
          <w:rFonts w:eastAsiaTheme="minorEastAsia"/>
        </w:rPr>
      </w:pPr>
    </w:p>
    <w:p w14:paraId="3D654952" w14:textId="77777777" w:rsidR="0007643D" w:rsidRDefault="0007643D" w:rsidP="00EB69E0">
      <w:pPr>
        <w:pStyle w:val="Parta"/>
        <w:rPr>
          <w:rFonts w:eastAsiaTheme="minorEastAsia"/>
        </w:rPr>
      </w:pPr>
    </w:p>
    <w:p w14:paraId="71BAA2EE" w14:textId="77777777" w:rsidR="0007643D" w:rsidRDefault="0007643D" w:rsidP="00EB69E0">
      <w:pPr>
        <w:pStyle w:val="Parta"/>
        <w:rPr>
          <w:rFonts w:eastAsiaTheme="minorEastAsia"/>
        </w:rPr>
      </w:pPr>
    </w:p>
    <w:p w14:paraId="200983FE" w14:textId="77777777" w:rsidR="0007643D" w:rsidRDefault="0007643D" w:rsidP="00EB69E0">
      <w:pPr>
        <w:pStyle w:val="Parta"/>
        <w:rPr>
          <w:rFonts w:eastAsiaTheme="minorEastAsia"/>
        </w:rPr>
      </w:pPr>
    </w:p>
    <w:p w14:paraId="281960BF" w14:textId="77777777" w:rsidR="0007643D" w:rsidRDefault="0007643D" w:rsidP="00EB69E0">
      <w:pPr>
        <w:pStyle w:val="Parta"/>
        <w:rPr>
          <w:rFonts w:eastAsiaTheme="minorEastAsia"/>
        </w:rPr>
      </w:pPr>
    </w:p>
    <w:p w14:paraId="70A13F13" w14:textId="77777777" w:rsidR="0007643D" w:rsidRDefault="0007643D" w:rsidP="00EB69E0">
      <w:pPr>
        <w:pStyle w:val="Parta"/>
        <w:rPr>
          <w:rFonts w:eastAsiaTheme="minorEastAsia"/>
        </w:rPr>
      </w:pPr>
    </w:p>
    <w:p w14:paraId="74FDA4E0" w14:textId="77777777" w:rsidR="0007643D" w:rsidRDefault="0007643D" w:rsidP="00EB69E0">
      <w:pPr>
        <w:pStyle w:val="Parta"/>
        <w:rPr>
          <w:rFonts w:eastAsiaTheme="minorEastAsia"/>
        </w:rPr>
      </w:pPr>
    </w:p>
    <w:p w14:paraId="41AB11A6" w14:textId="77777777" w:rsidR="0007643D" w:rsidRDefault="0007643D" w:rsidP="00EB69E0">
      <w:pPr>
        <w:pStyle w:val="Parta"/>
        <w:rPr>
          <w:rFonts w:eastAsiaTheme="minorEastAsia"/>
        </w:rPr>
      </w:pPr>
    </w:p>
    <w:p w14:paraId="5AD0D2E9" w14:textId="77777777" w:rsidR="0007643D" w:rsidRDefault="0007643D" w:rsidP="00EB69E0">
      <w:pPr>
        <w:pStyle w:val="Parta"/>
        <w:rPr>
          <w:rFonts w:eastAsiaTheme="minorEastAsia"/>
        </w:rPr>
      </w:pPr>
    </w:p>
    <w:p w14:paraId="18382B09" w14:textId="77777777" w:rsidR="0007643D" w:rsidRDefault="0007643D" w:rsidP="00EB69E0">
      <w:pPr>
        <w:pStyle w:val="Parta"/>
        <w:rPr>
          <w:rFonts w:eastAsiaTheme="minorEastAsia"/>
        </w:rPr>
      </w:pPr>
    </w:p>
    <w:p w14:paraId="3DD7AB72" w14:textId="77777777" w:rsidR="0007643D" w:rsidRDefault="0007643D" w:rsidP="00EB69E0">
      <w:pPr>
        <w:pStyle w:val="Parta"/>
        <w:rPr>
          <w:rFonts w:eastAsiaTheme="minorEastAsia"/>
        </w:rPr>
      </w:pPr>
    </w:p>
    <w:p w14:paraId="15D91094" w14:textId="77777777" w:rsidR="0007643D" w:rsidRDefault="0007643D" w:rsidP="00EB69E0">
      <w:pPr>
        <w:pStyle w:val="Parta"/>
        <w:rPr>
          <w:rFonts w:eastAsiaTheme="minorEastAsia"/>
        </w:rPr>
      </w:pPr>
    </w:p>
    <w:p w14:paraId="435DC147" w14:textId="719FB558" w:rsidR="0007643D" w:rsidRDefault="0007643D" w:rsidP="00EB69E0">
      <w:pPr>
        <w:pStyle w:val="Parta"/>
      </w:pPr>
    </w:p>
    <w:p w14:paraId="7C5069AF" w14:textId="77777777" w:rsidR="002435BE" w:rsidRDefault="002435BE" w:rsidP="00EB69E0">
      <w:pPr>
        <w:pStyle w:val="Parta"/>
      </w:pPr>
    </w:p>
    <w:p w14:paraId="17C968F9" w14:textId="77777777" w:rsidR="002435BE" w:rsidRDefault="002435BE" w:rsidP="00EB69E0">
      <w:pPr>
        <w:pStyle w:val="Parta"/>
      </w:pPr>
    </w:p>
    <w:p w14:paraId="62112677" w14:textId="77777777" w:rsidR="002435BE" w:rsidRDefault="002435BE" w:rsidP="00EB69E0">
      <w:pPr>
        <w:pStyle w:val="Parta"/>
      </w:pPr>
    </w:p>
    <w:p w14:paraId="08CA69A6" w14:textId="77777777" w:rsidR="002435BE" w:rsidRDefault="002435BE" w:rsidP="00EB69E0">
      <w:pPr>
        <w:pStyle w:val="Parta"/>
      </w:pPr>
    </w:p>
    <w:p w14:paraId="3BA6E4B7" w14:textId="77777777" w:rsidR="002435BE" w:rsidRDefault="002435BE" w:rsidP="00EB69E0">
      <w:pPr>
        <w:pStyle w:val="Parta"/>
      </w:pPr>
    </w:p>
    <w:p w14:paraId="17F7D5F1" w14:textId="77777777" w:rsidR="002435BE" w:rsidRDefault="002435BE" w:rsidP="00EB69E0">
      <w:pPr>
        <w:pStyle w:val="Parta"/>
      </w:pPr>
    </w:p>
    <w:p w14:paraId="2F617A88" w14:textId="77777777" w:rsidR="002435BE" w:rsidRDefault="002435BE" w:rsidP="00EB69E0">
      <w:pPr>
        <w:pStyle w:val="Parta"/>
      </w:pPr>
    </w:p>
    <w:p w14:paraId="14AED396" w14:textId="77777777" w:rsidR="002435BE" w:rsidRDefault="002435BE" w:rsidP="00EB69E0">
      <w:pPr>
        <w:pStyle w:val="Parta"/>
      </w:pPr>
    </w:p>
    <w:p w14:paraId="7ECC8D84" w14:textId="77777777" w:rsidR="0007643D" w:rsidRDefault="0007643D" w:rsidP="00EB69E0">
      <w:pPr>
        <w:pStyle w:val="Parta"/>
      </w:pPr>
      <w:r>
        <w:t>(b)</w:t>
      </w:r>
      <w:r>
        <w:tab/>
        <w:t>Determine the time(s) when the velocity of the body is not changing.</w:t>
      </w:r>
      <w:r>
        <w:tab/>
        <w:t>(2 marks)</w:t>
      </w:r>
    </w:p>
    <w:p w14:paraId="085E0129" w14:textId="31063D92" w:rsidR="0007643D" w:rsidRDefault="0007643D" w:rsidP="00EB69E0">
      <w:pPr>
        <w:pStyle w:val="Parta"/>
      </w:pPr>
    </w:p>
    <w:p w14:paraId="195F2D48" w14:textId="77777777" w:rsidR="0007643D" w:rsidRDefault="0007643D" w:rsidP="00EB69E0">
      <w:pPr>
        <w:pStyle w:val="Parta"/>
      </w:pPr>
    </w:p>
    <w:p w14:paraId="7358DD26" w14:textId="77777777" w:rsidR="0007643D" w:rsidRDefault="0007643D" w:rsidP="00EB69E0">
      <w:pPr>
        <w:pStyle w:val="Parta"/>
      </w:pPr>
    </w:p>
    <w:p w14:paraId="3328EB46" w14:textId="77777777" w:rsidR="0007643D" w:rsidRDefault="0007643D" w:rsidP="00EB69E0">
      <w:pPr>
        <w:pStyle w:val="Parta"/>
      </w:pPr>
    </w:p>
    <w:p w14:paraId="43D6A8A2" w14:textId="77777777" w:rsidR="0007643D" w:rsidRDefault="0007643D" w:rsidP="00EB69E0">
      <w:pPr>
        <w:pStyle w:val="Parta"/>
      </w:pPr>
    </w:p>
    <w:p w14:paraId="1D101E47" w14:textId="77777777" w:rsidR="0007643D" w:rsidRDefault="0007643D" w:rsidP="00EB69E0">
      <w:pPr>
        <w:pStyle w:val="Parta"/>
      </w:pPr>
    </w:p>
    <w:p w14:paraId="0E6651F4" w14:textId="77777777" w:rsidR="0007643D" w:rsidRDefault="0007643D" w:rsidP="00EB69E0">
      <w:pPr>
        <w:pStyle w:val="Parta"/>
      </w:pPr>
    </w:p>
    <w:p w14:paraId="0662AE0C" w14:textId="77777777" w:rsidR="0007643D" w:rsidRDefault="0007643D" w:rsidP="00EB69E0">
      <w:pPr>
        <w:pStyle w:val="Parta"/>
      </w:pPr>
    </w:p>
    <w:p w14:paraId="12BBC2E0" w14:textId="77777777" w:rsidR="0007643D" w:rsidRDefault="0007643D" w:rsidP="00EB69E0">
      <w:pPr>
        <w:pStyle w:val="Parta"/>
      </w:pPr>
    </w:p>
    <w:p w14:paraId="7F367286" w14:textId="77777777" w:rsidR="002435BE" w:rsidRDefault="002435BE" w:rsidP="00EB69E0">
      <w:pPr>
        <w:pStyle w:val="Parta"/>
      </w:pPr>
    </w:p>
    <w:p w14:paraId="424C7918" w14:textId="77777777" w:rsidR="002435BE" w:rsidRDefault="002435BE" w:rsidP="00EB69E0">
      <w:pPr>
        <w:pStyle w:val="Parta"/>
      </w:pPr>
    </w:p>
    <w:p w14:paraId="2D6D1358" w14:textId="77777777" w:rsidR="002435BE" w:rsidRDefault="002435BE" w:rsidP="00EB69E0">
      <w:pPr>
        <w:pStyle w:val="Parta"/>
      </w:pPr>
    </w:p>
    <w:p w14:paraId="2DA25DE4" w14:textId="77777777" w:rsidR="002435BE" w:rsidRDefault="002435BE" w:rsidP="00EB69E0">
      <w:pPr>
        <w:pStyle w:val="Parta"/>
      </w:pPr>
    </w:p>
    <w:p w14:paraId="6FE75640" w14:textId="77777777" w:rsidR="002435BE" w:rsidRDefault="002435BE" w:rsidP="00EB69E0">
      <w:pPr>
        <w:pStyle w:val="Parta"/>
      </w:pPr>
    </w:p>
    <w:p w14:paraId="482FCDE9" w14:textId="77777777" w:rsidR="0007643D" w:rsidRDefault="0007643D" w:rsidP="00EB69E0">
      <w:pPr>
        <w:pStyle w:val="Parta"/>
      </w:pPr>
    </w:p>
    <w:p w14:paraId="6CFB48DF" w14:textId="77777777" w:rsidR="0007643D" w:rsidRDefault="0007643D" w:rsidP="00EB69E0">
      <w:pPr>
        <w:pStyle w:val="Parta"/>
      </w:pPr>
    </w:p>
    <w:p w14:paraId="7F277C0F" w14:textId="77777777" w:rsidR="0007643D" w:rsidRDefault="0007643D" w:rsidP="00EB69E0">
      <w:pPr>
        <w:pStyle w:val="Parta"/>
      </w:pPr>
    </w:p>
    <w:p w14:paraId="28CF3EC4" w14:textId="77777777" w:rsidR="0007643D" w:rsidRDefault="0007643D" w:rsidP="00EB69E0">
      <w:pPr>
        <w:pStyle w:val="Parta"/>
      </w:pPr>
    </w:p>
    <w:p w14:paraId="31A7ADA9" w14:textId="18396E08" w:rsidR="0007643D" w:rsidRDefault="0007643D" w:rsidP="00EB69E0">
      <w:pPr>
        <w:pStyle w:val="Parta"/>
      </w:pPr>
    </w:p>
    <w:p w14:paraId="08BDF8AD" w14:textId="77777777" w:rsidR="0007643D" w:rsidRDefault="0007643D" w:rsidP="00EB69E0">
      <w:pPr>
        <w:pStyle w:val="Parta"/>
      </w:pPr>
      <w:r>
        <w:lastRenderedPageBreak/>
        <w:t>(c)</w:t>
      </w:r>
      <w:r>
        <w:tab/>
        <w:t>Express the acceleration of the body in terms of</w:t>
      </w:r>
      <w:r>
        <w:rPr>
          <w:rFonts w:eastAsiaTheme="minorEastAsia"/>
        </w:rPr>
        <w:t xml:space="preserve"> its displacement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7AF9B4E0" w14:textId="7B57343B" w:rsidR="0007643D" w:rsidRDefault="0007643D" w:rsidP="00EB69E0"/>
    <w:p w14:paraId="5B7DD690" w14:textId="782A2D23" w:rsidR="0007643D" w:rsidRDefault="0007643D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1566BF8B" w14:textId="66B5E64B" w:rsidR="0007643D" w:rsidRDefault="0007643D" w:rsidP="0007643D">
      <w:pPr>
        <w:pStyle w:val="QNum"/>
      </w:pPr>
      <w:r>
        <w:lastRenderedPageBreak/>
        <w:t>Question 11</w:t>
      </w:r>
      <w:r>
        <w:tab/>
        <w:t>(8 marks)</w:t>
      </w:r>
    </w:p>
    <w:p w14:paraId="02F358BE" w14:textId="77777777" w:rsidR="0007643D" w:rsidRDefault="0007643D" w:rsidP="00EB69E0">
      <w:r>
        <w:t xml:space="preserve">The voltage,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volts,</w:t>
      </w:r>
      <w:r>
        <w:t xml:space="preserve"> supplied by a battery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hours after </w:t>
      </w:r>
      <w:r>
        <w:t>timing began is given by</w:t>
      </w:r>
    </w:p>
    <w:p w14:paraId="4CA02B64" w14:textId="77777777" w:rsidR="0007643D" w:rsidRDefault="0007643D" w:rsidP="00EB69E0"/>
    <w:p w14:paraId="37AD8847" w14:textId="77777777" w:rsidR="0007643D" w:rsidRDefault="0007643D" w:rsidP="00EB69E0">
      <m:oMathPara>
        <m:oMath>
          <m:r>
            <w:rPr>
              <w:rFonts w:ascii="Cambria Math" w:hAnsi="Cambria Math"/>
            </w:rPr>
            <m:t>V=14.9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-0.355t</m:t>
              </m:r>
            </m:sup>
          </m:sSup>
        </m:oMath>
      </m:oMathPara>
    </w:p>
    <w:p w14:paraId="1751DA52" w14:textId="77777777" w:rsidR="0007643D" w:rsidRDefault="0007643D" w:rsidP="00EB69E0">
      <w:pPr>
        <w:pStyle w:val="Parta"/>
      </w:pPr>
    </w:p>
    <w:p w14:paraId="3A313D0D" w14:textId="77777777" w:rsidR="0007643D" w:rsidRDefault="0007643D" w:rsidP="00EB69E0">
      <w:pPr>
        <w:pStyle w:val="Parta"/>
        <w:rPr>
          <w:rFonts w:eastAsiaTheme="minorEastAsia"/>
        </w:rPr>
      </w:pPr>
      <w:r>
        <w:t>(a)</w:t>
      </w:r>
      <w:r>
        <w:tab/>
        <w:t>Determine</w:t>
      </w:r>
    </w:p>
    <w:p w14:paraId="0DFFFD95" w14:textId="44ED179F" w:rsidR="0007643D" w:rsidRDefault="0007643D" w:rsidP="00EB69E0">
      <w:pPr>
        <w:pStyle w:val="Parta"/>
        <w:rPr>
          <w:rFonts w:eastAsiaTheme="minorEastAsia"/>
        </w:rPr>
      </w:pPr>
    </w:p>
    <w:p w14:paraId="30AFF926" w14:textId="77777777" w:rsidR="0007643D" w:rsidRDefault="0007643D" w:rsidP="00EB69E0">
      <w:pPr>
        <w:pStyle w:val="Partai"/>
        <w:rPr>
          <w:rFonts w:eastAsiaTheme="minorEastAsia"/>
        </w:rPr>
      </w:pPr>
      <w:r>
        <w:t>(i)</w:t>
      </w:r>
      <w:r>
        <w:tab/>
      </w:r>
      <w:r>
        <w:rPr>
          <w:rFonts w:eastAsiaTheme="minorEastAsia"/>
        </w:rPr>
        <w:t>the initial voltage.</w:t>
      </w:r>
      <w:r>
        <w:rPr>
          <w:rFonts w:eastAsiaTheme="minorEastAsia"/>
        </w:rPr>
        <w:tab/>
        <w:t>(1 mark)</w:t>
      </w:r>
    </w:p>
    <w:p w14:paraId="69F5ED3C" w14:textId="77777777" w:rsidR="0007643D" w:rsidRDefault="0007643D" w:rsidP="00EB69E0">
      <w:pPr>
        <w:pStyle w:val="Partai"/>
        <w:rPr>
          <w:rFonts w:eastAsiaTheme="minorEastAsia"/>
        </w:rPr>
      </w:pPr>
    </w:p>
    <w:p w14:paraId="1A9B0D1C" w14:textId="77777777" w:rsidR="0007643D" w:rsidRDefault="0007643D" w:rsidP="00EB69E0">
      <w:pPr>
        <w:pStyle w:val="Partai"/>
        <w:rPr>
          <w:rFonts w:eastAsiaTheme="minorEastAsia"/>
        </w:rPr>
      </w:pPr>
    </w:p>
    <w:p w14:paraId="4952BDBE" w14:textId="77777777" w:rsidR="0007643D" w:rsidRDefault="0007643D" w:rsidP="00EB69E0">
      <w:pPr>
        <w:pStyle w:val="Partai"/>
        <w:rPr>
          <w:rFonts w:eastAsiaTheme="minorEastAsia"/>
        </w:rPr>
      </w:pPr>
    </w:p>
    <w:p w14:paraId="0646024F" w14:textId="3836D13B" w:rsidR="0007643D" w:rsidRDefault="0007643D" w:rsidP="00EB69E0">
      <w:pPr>
        <w:pStyle w:val="Partai"/>
        <w:rPr>
          <w:rFonts w:eastAsiaTheme="minorEastAsia"/>
        </w:rPr>
      </w:pPr>
    </w:p>
    <w:p w14:paraId="46D353D6" w14:textId="77777777" w:rsidR="0007643D" w:rsidRDefault="0007643D" w:rsidP="00EB69E0">
      <w:pPr>
        <w:pStyle w:val="Partai"/>
        <w:rPr>
          <w:rFonts w:eastAsiaTheme="minorEastAsia"/>
        </w:rPr>
      </w:pPr>
      <w:r>
        <w:rPr>
          <w:rFonts w:eastAsiaTheme="minorEastAsia"/>
        </w:rPr>
        <w:t>(ii)</w:t>
      </w:r>
      <w:r>
        <w:rPr>
          <w:rFonts w:eastAsiaTheme="minorEastAsia"/>
        </w:rPr>
        <w:tab/>
        <w:t xml:space="preserve">the voltage after </w:t>
      </w:r>
      <m:oMath>
        <m:r>
          <w:rPr>
            <w:rFonts w:ascii="Cambria Math" w:eastAsiaTheme="minorEastAsia" w:hAnsi="Cambria Math"/>
          </w:rPr>
          <m:t>1.9</m:t>
        </m:r>
      </m:oMath>
      <w:r>
        <w:rPr>
          <w:rFonts w:eastAsiaTheme="minorEastAsia"/>
        </w:rPr>
        <w:t xml:space="preserve"> hours.</w:t>
      </w:r>
      <w:r>
        <w:rPr>
          <w:rFonts w:eastAsiaTheme="minorEastAsia"/>
        </w:rPr>
        <w:tab/>
        <w:t>(1 mark)</w:t>
      </w:r>
    </w:p>
    <w:p w14:paraId="344408FE" w14:textId="77777777" w:rsidR="0007643D" w:rsidRDefault="0007643D" w:rsidP="00EB69E0">
      <w:pPr>
        <w:pStyle w:val="Partai"/>
        <w:rPr>
          <w:rFonts w:eastAsiaTheme="minorEastAsia"/>
        </w:rPr>
      </w:pPr>
    </w:p>
    <w:p w14:paraId="3119C05B" w14:textId="77777777" w:rsidR="0007643D" w:rsidRDefault="0007643D" w:rsidP="00EB69E0">
      <w:pPr>
        <w:pStyle w:val="Partai"/>
        <w:rPr>
          <w:rFonts w:eastAsiaTheme="minorEastAsia"/>
        </w:rPr>
      </w:pPr>
    </w:p>
    <w:p w14:paraId="43F532DB" w14:textId="77777777" w:rsidR="0007643D" w:rsidRDefault="0007643D" w:rsidP="00EB69E0">
      <w:pPr>
        <w:pStyle w:val="Partai"/>
        <w:rPr>
          <w:rFonts w:eastAsiaTheme="minorEastAsia"/>
        </w:rPr>
      </w:pPr>
    </w:p>
    <w:p w14:paraId="30ACE68F" w14:textId="77777777" w:rsidR="0007643D" w:rsidRDefault="0007643D" w:rsidP="00EB69E0">
      <w:pPr>
        <w:pStyle w:val="Partai"/>
        <w:rPr>
          <w:rFonts w:eastAsiaTheme="minorEastAsia"/>
        </w:rPr>
      </w:pPr>
    </w:p>
    <w:p w14:paraId="7415BE1C" w14:textId="77777777" w:rsidR="0007643D" w:rsidRDefault="0007643D" w:rsidP="00EB69E0">
      <w:pPr>
        <w:pStyle w:val="Partai"/>
        <w:rPr>
          <w:rFonts w:eastAsiaTheme="minorEastAsia"/>
        </w:rPr>
      </w:pPr>
      <w:r>
        <w:rPr>
          <w:rFonts w:eastAsiaTheme="minorEastAsia"/>
        </w:rPr>
        <w:t>(iii)</w:t>
      </w:r>
      <w:r>
        <w:rPr>
          <w:rFonts w:eastAsiaTheme="minorEastAsia"/>
        </w:rPr>
        <w:tab/>
        <w:t xml:space="preserve">the time taken for the voltage to reach </w:t>
      </w:r>
      <m:oMath>
        <m:r>
          <w:rPr>
            <w:rFonts w:ascii="Cambria Math" w:eastAsiaTheme="minorEastAsia" w:hAnsi="Cambria Math"/>
          </w:rPr>
          <m:t>0.01</m:t>
        </m:r>
      </m:oMath>
      <w:r>
        <w:rPr>
          <w:rFonts w:eastAsiaTheme="minorEastAsia"/>
        </w:rPr>
        <w:t xml:space="preserve"> volts.</w:t>
      </w:r>
      <w:r>
        <w:rPr>
          <w:rFonts w:eastAsiaTheme="minorEastAsia"/>
        </w:rPr>
        <w:tab/>
        <w:t>(1 mark)</w:t>
      </w:r>
    </w:p>
    <w:p w14:paraId="012B20ED" w14:textId="2A05A34B" w:rsidR="0007643D" w:rsidRDefault="0007643D" w:rsidP="00EB69E0">
      <w:pPr>
        <w:pStyle w:val="Partai"/>
        <w:rPr>
          <w:rFonts w:eastAsiaTheme="minorEastAsia"/>
        </w:rPr>
      </w:pPr>
    </w:p>
    <w:p w14:paraId="6E9AD52C" w14:textId="77777777" w:rsidR="0007643D" w:rsidRDefault="0007643D" w:rsidP="00EB69E0">
      <w:pPr>
        <w:pStyle w:val="Partai"/>
        <w:rPr>
          <w:rFonts w:eastAsiaTheme="minorEastAsia"/>
        </w:rPr>
      </w:pPr>
    </w:p>
    <w:p w14:paraId="44F0F837" w14:textId="77777777" w:rsidR="0007643D" w:rsidRDefault="0007643D" w:rsidP="00EB69E0">
      <w:pPr>
        <w:pStyle w:val="Partai"/>
      </w:pPr>
    </w:p>
    <w:p w14:paraId="6B6F2554" w14:textId="77777777" w:rsidR="0007643D" w:rsidRDefault="0007643D" w:rsidP="00EB69E0">
      <w:pPr>
        <w:pStyle w:val="Parta"/>
      </w:pPr>
    </w:p>
    <w:p w14:paraId="21F7EF12" w14:textId="4F337D4A" w:rsidR="0007643D" w:rsidRDefault="0007643D" w:rsidP="00EB69E0">
      <w:pPr>
        <w:pStyle w:val="Parta"/>
      </w:pPr>
    </w:p>
    <w:p w14:paraId="055A5D19" w14:textId="76B23A0E" w:rsidR="00F32ED6" w:rsidRDefault="00F32ED6" w:rsidP="00EB69E0">
      <w:pPr>
        <w:pStyle w:val="Parta"/>
      </w:pPr>
    </w:p>
    <w:p w14:paraId="48512525" w14:textId="77777777" w:rsidR="002435BE" w:rsidRDefault="002435BE" w:rsidP="002435BE">
      <w:pPr>
        <w:pStyle w:val="Parta"/>
        <w:ind w:left="0" w:firstLine="0"/>
      </w:pPr>
    </w:p>
    <w:p w14:paraId="16B5B7FD" w14:textId="77777777" w:rsidR="002435BE" w:rsidRDefault="002435BE" w:rsidP="00EB69E0">
      <w:pPr>
        <w:pStyle w:val="Parta"/>
      </w:pPr>
    </w:p>
    <w:p w14:paraId="04948B27" w14:textId="77777777" w:rsidR="002435BE" w:rsidRDefault="002435BE" w:rsidP="00EB69E0">
      <w:pPr>
        <w:pStyle w:val="Parta"/>
      </w:pPr>
    </w:p>
    <w:p w14:paraId="4557099C" w14:textId="77777777" w:rsidR="002435BE" w:rsidRDefault="002435BE" w:rsidP="00EB69E0">
      <w:pPr>
        <w:pStyle w:val="Parta"/>
      </w:pPr>
    </w:p>
    <w:p w14:paraId="43E03F3E" w14:textId="77777777" w:rsidR="002435BE" w:rsidRDefault="002435BE" w:rsidP="00EB69E0">
      <w:pPr>
        <w:pStyle w:val="Parta"/>
      </w:pPr>
    </w:p>
    <w:p w14:paraId="2CA8D4C2" w14:textId="77777777" w:rsidR="002435BE" w:rsidRDefault="002435BE" w:rsidP="00EB69E0">
      <w:pPr>
        <w:pStyle w:val="Parta"/>
      </w:pPr>
    </w:p>
    <w:p w14:paraId="6F1C9914" w14:textId="372977D9" w:rsidR="00F32ED6" w:rsidRDefault="00F32ED6" w:rsidP="00EB69E0">
      <w:pPr>
        <w:pStyle w:val="Parta"/>
      </w:pPr>
    </w:p>
    <w:p w14:paraId="4CE782BE" w14:textId="77777777" w:rsidR="00F32ED6" w:rsidRDefault="00F32ED6" w:rsidP="00EB69E0">
      <w:pPr>
        <w:pStyle w:val="Parta"/>
      </w:pPr>
    </w:p>
    <w:p w14:paraId="3F9B3A37" w14:textId="7DD45C6E" w:rsidR="0007643D" w:rsidRDefault="0007643D" w:rsidP="00EB69E0">
      <w:pPr>
        <w:pStyle w:val="Parta"/>
        <w:rPr>
          <w:rFonts w:eastAsiaTheme="minorEastAsia"/>
        </w:rPr>
      </w:pPr>
      <w:r>
        <w:t>(b)</w:t>
      </w:r>
      <w:r>
        <w:tab/>
        <w:t xml:space="preserve">Show that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dV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</m:bar>
            </m:e>
          </m:mr>
        </m:m>
        <m:r>
          <w:rPr>
            <w:rFonts w:ascii="Cambria Math" w:hAnsi="Cambria Math"/>
          </w:rPr>
          <m:t>=aV</m:t>
        </m:r>
      </m:oMath>
      <w:r>
        <w:rPr>
          <w:rFonts w:eastAsiaTheme="minorEastAsia"/>
        </w:rPr>
        <w:t xml:space="preserve"> and state the value of the constant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41151E0E" w14:textId="77777777" w:rsidR="0007643D" w:rsidRDefault="0007643D" w:rsidP="00EB69E0">
      <w:pPr>
        <w:pStyle w:val="Parta"/>
        <w:rPr>
          <w:rFonts w:eastAsiaTheme="minorEastAsia"/>
        </w:rPr>
      </w:pPr>
    </w:p>
    <w:p w14:paraId="622EE343" w14:textId="77777777" w:rsidR="0007643D" w:rsidRDefault="0007643D" w:rsidP="00EB69E0">
      <w:pPr>
        <w:pStyle w:val="Parta"/>
        <w:rPr>
          <w:rFonts w:eastAsiaTheme="minorEastAsia"/>
        </w:rPr>
      </w:pPr>
    </w:p>
    <w:p w14:paraId="3BD17BEC" w14:textId="77777777" w:rsidR="0007643D" w:rsidRDefault="0007643D" w:rsidP="00EB69E0">
      <w:pPr>
        <w:pStyle w:val="Parta"/>
        <w:rPr>
          <w:rFonts w:eastAsiaTheme="minorEastAsia"/>
        </w:rPr>
      </w:pPr>
    </w:p>
    <w:p w14:paraId="6E8BECDD" w14:textId="77777777" w:rsidR="0007643D" w:rsidRDefault="0007643D" w:rsidP="00EB69E0">
      <w:pPr>
        <w:pStyle w:val="Parta"/>
        <w:rPr>
          <w:rFonts w:eastAsiaTheme="minorEastAsia"/>
        </w:rPr>
      </w:pPr>
    </w:p>
    <w:p w14:paraId="090ADC37" w14:textId="77777777" w:rsidR="0007643D" w:rsidRDefault="0007643D" w:rsidP="00EB69E0">
      <w:pPr>
        <w:pStyle w:val="Parta"/>
        <w:rPr>
          <w:rFonts w:eastAsiaTheme="minorEastAsia"/>
        </w:rPr>
      </w:pPr>
    </w:p>
    <w:p w14:paraId="214AF2CE" w14:textId="77777777" w:rsidR="002435BE" w:rsidRDefault="002435BE" w:rsidP="00EB69E0">
      <w:pPr>
        <w:pStyle w:val="Parta"/>
        <w:rPr>
          <w:rFonts w:eastAsiaTheme="minorEastAsia"/>
        </w:rPr>
      </w:pPr>
    </w:p>
    <w:p w14:paraId="79F52564" w14:textId="77777777" w:rsidR="002435BE" w:rsidRDefault="002435BE" w:rsidP="00EB69E0">
      <w:pPr>
        <w:pStyle w:val="Parta"/>
        <w:rPr>
          <w:rFonts w:eastAsiaTheme="minorEastAsia"/>
        </w:rPr>
      </w:pPr>
    </w:p>
    <w:p w14:paraId="7602DAC4" w14:textId="77777777" w:rsidR="002435BE" w:rsidRDefault="002435BE" w:rsidP="00EB69E0">
      <w:pPr>
        <w:pStyle w:val="Parta"/>
        <w:rPr>
          <w:rFonts w:eastAsiaTheme="minorEastAsia"/>
        </w:rPr>
      </w:pPr>
    </w:p>
    <w:p w14:paraId="00AEDC43" w14:textId="77777777" w:rsidR="0007643D" w:rsidRDefault="0007643D" w:rsidP="00EB69E0">
      <w:pPr>
        <w:pStyle w:val="Parta"/>
        <w:rPr>
          <w:rFonts w:eastAsiaTheme="minorEastAsia"/>
        </w:rPr>
      </w:pPr>
    </w:p>
    <w:p w14:paraId="4F44A53F" w14:textId="77777777" w:rsidR="0007643D" w:rsidRDefault="0007643D" w:rsidP="00EB69E0">
      <w:pPr>
        <w:pStyle w:val="Parta"/>
        <w:rPr>
          <w:rFonts w:eastAsiaTheme="minorEastAsia"/>
        </w:rPr>
      </w:pPr>
    </w:p>
    <w:p w14:paraId="1784307E" w14:textId="77777777" w:rsidR="0007643D" w:rsidRDefault="0007643D" w:rsidP="00EB69E0">
      <w:pPr>
        <w:pStyle w:val="Parta"/>
        <w:rPr>
          <w:rFonts w:eastAsiaTheme="minorEastAsia"/>
        </w:rPr>
      </w:pPr>
    </w:p>
    <w:p w14:paraId="4544FF1B" w14:textId="77777777" w:rsidR="0007643D" w:rsidRDefault="0007643D" w:rsidP="00EB69E0">
      <w:pPr>
        <w:pStyle w:val="Parta"/>
        <w:rPr>
          <w:rFonts w:eastAsiaTheme="minorEastAsia"/>
        </w:rPr>
      </w:pPr>
    </w:p>
    <w:p w14:paraId="02FB8488" w14:textId="5D9FACBA" w:rsidR="0007643D" w:rsidRDefault="0007643D" w:rsidP="00EB69E0">
      <w:pPr>
        <w:pStyle w:val="Parta"/>
        <w:rPr>
          <w:rFonts w:eastAsiaTheme="minorEastAsia"/>
        </w:rPr>
      </w:pPr>
    </w:p>
    <w:p w14:paraId="570E21BC" w14:textId="000A7BEE" w:rsidR="00F32ED6" w:rsidRDefault="00F32ED6" w:rsidP="00EB69E0">
      <w:pPr>
        <w:pStyle w:val="Parta"/>
        <w:rPr>
          <w:rFonts w:eastAsiaTheme="minorEastAsia"/>
        </w:rPr>
      </w:pPr>
    </w:p>
    <w:p w14:paraId="6AB9E2EC" w14:textId="4D4E9945" w:rsidR="00F32ED6" w:rsidRDefault="00F32ED6" w:rsidP="00EB69E0">
      <w:pPr>
        <w:pStyle w:val="Parta"/>
        <w:rPr>
          <w:rFonts w:eastAsiaTheme="minorEastAsia"/>
        </w:rPr>
      </w:pPr>
    </w:p>
    <w:p w14:paraId="61EEA539" w14:textId="77777777" w:rsidR="0007643D" w:rsidRDefault="0007643D" w:rsidP="00EB69E0">
      <w:pPr>
        <w:pStyle w:val="Parta"/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 xml:space="preserve">Determine the rate of change of voltage </w:t>
      </w:r>
      <m:oMath>
        <m:r>
          <w:rPr>
            <w:rFonts w:ascii="Cambria Math" w:eastAsiaTheme="minorEastAsia" w:hAnsi="Cambria Math"/>
          </w:rPr>
          <m:t>1.9</m:t>
        </m:r>
      </m:oMath>
      <w:r>
        <w:rPr>
          <w:rFonts w:eastAsiaTheme="minorEastAsia"/>
        </w:rPr>
        <w:t xml:space="preserve"> hours after timing began.</w:t>
      </w:r>
      <w:r>
        <w:rPr>
          <w:rFonts w:eastAsiaTheme="minorEastAsia"/>
        </w:rPr>
        <w:tab/>
        <w:t>(1 mark)</w:t>
      </w:r>
    </w:p>
    <w:p w14:paraId="1B4572B0" w14:textId="7382947F" w:rsidR="0007643D" w:rsidRDefault="0007643D" w:rsidP="00EB69E0">
      <w:pPr>
        <w:pStyle w:val="Parta"/>
        <w:rPr>
          <w:rFonts w:eastAsiaTheme="minorEastAsia"/>
        </w:rPr>
      </w:pPr>
    </w:p>
    <w:p w14:paraId="524D7F36" w14:textId="77777777" w:rsidR="0007643D" w:rsidRDefault="0007643D" w:rsidP="00EB69E0">
      <w:pPr>
        <w:pStyle w:val="Parta"/>
        <w:rPr>
          <w:rFonts w:eastAsiaTheme="minorEastAsia"/>
        </w:rPr>
      </w:pPr>
    </w:p>
    <w:p w14:paraId="02161A14" w14:textId="77777777" w:rsidR="0007643D" w:rsidRDefault="0007643D" w:rsidP="00EB69E0">
      <w:pPr>
        <w:pStyle w:val="Parta"/>
        <w:rPr>
          <w:rFonts w:eastAsiaTheme="minorEastAsia"/>
        </w:rPr>
      </w:pPr>
    </w:p>
    <w:p w14:paraId="24F3347A" w14:textId="77777777" w:rsidR="0007643D" w:rsidRDefault="0007643D" w:rsidP="00EB69E0">
      <w:pPr>
        <w:pStyle w:val="Parta"/>
        <w:rPr>
          <w:rFonts w:eastAsiaTheme="minorEastAsia"/>
        </w:rPr>
      </w:pPr>
    </w:p>
    <w:p w14:paraId="2131038B" w14:textId="77777777" w:rsidR="0007643D" w:rsidRDefault="0007643D" w:rsidP="00EB69E0">
      <w:pPr>
        <w:pStyle w:val="Parta"/>
        <w:rPr>
          <w:rFonts w:eastAsiaTheme="minorEastAsia"/>
        </w:rPr>
      </w:pPr>
    </w:p>
    <w:p w14:paraId="7061A018" w14:textId="614B3429" w:rsidR="0007643D" w:rsidRDefault="0007643D" w:rsidP="00EB69E0">
      <w:pPr>
        <w:pStyle w:val="Parta"/>
        <w:rPr>
          <w:rFonts w:eastAsiaTheme="minorEastAsia"/>
        </w:rPr>
      </w:pPr>
    </w:p>
    <w:p w14:paraId="1D1D0474" w14:textId="7D409DC5" w:rsidR="00F32ED6" w:rsidRDefault="00F32ED6" w:rsidP="00EB69E0">
      <w:pPr>
        <w:pStyle w:val="Parta"/>
        <w:rPr>
          <w:rFonts w:eastAsiaTheme="minorEastAsia"/>
        </w:rPr>
      </w:pPr>
    </w:p>
    <w:p w14:paraId="6C47A630" w14:textId="77777777" w:rsidR="0007643D" w:rsidRDefault="0007643D" w:rsidP="00EB69E0">
      <w:pPr>
        <w:pStyle w:val="Parta"/>
        <w:rPr>
          <w:rFonts w:eastAsiaTheme="minorEastAsia"/>
        </w:rPr>
      </w:pPr>
      <w:r>
        <w:rPr>
          <w:rFonts w:eastAsiaTheme="minorEastAsia"/>
        </w:rPr>
        <w:lastRenderedPageBreak/>
        <w:t>(d)</w:t>
      </w:r>
      <w:r>
        <w:rPr>
          <w:rFonts w:eastAsiaTheme="minorEastAsia"/>
        </w:rPr>
        <w:tab/>
        <w:t xml:space="preserve">Determine the time at which the voltage is decreasing at </w:t>
      </w:r>
      <m:oMath>
        <m:r>
          <w:rPr>
            <w:rFonts w:ascii="Cambria Math" w:eastAsiaTheme="minorEastAsia" w:hAnsi="Cambria Math"/>
          </w:rPr>
          <m:t>2%</m:t>
        </m:r>
      </m:oMath>
      <w:r>
        <w:rPr>
          <w:rFonts w:eastAsiaTheme="minorEastAsia"/>
        </w:rPr>
        <w:t xml:space="preserve"> of its initial rate of decrease.</w:t>
      </w:r>
    </w:p>
    <w:p w14:paraId="13BF67D1" w14:textId="08DFF1A5" w:rsidR="0007643D" w:rsidRDefault="0007643D" w:rsidP="00EB69E0">
      <w:pPr>
        <w:pStyle w:val="Parta"/>
      </w:pPr>
      <w:r>
        <w:rPr>
          <w:rFonts w:eastAsiaTheme="minorEastAsia"/>
        </w:rPr>
        <w:tab/>
      </w:r>
      <w:r>
        <w:rPr>
          <w:rFonts w:eastAsiaTheme="minorEastAsia"/>
        </w:rPr>
        <w:tab/>
        <w:t>(2 marks)</w:t>
      </w:r>
    </w:p>
    <w:p w14:paraId="30FE7174" w14:textId="77777777" w:rsidR="0007643D" w:rsidRDefault="0007643D" w:rsidP="00EB69E0"/>
    <w:p w14:paraId="0EC0D8D5" w14:textId="77777777" w:rsidR="00F32ED6" w:rsidRDefault="00F32ED6">
      <w:pPr>
        <w:spacing w:after="160" w:line="259" w:lineRule="auto"/>
        <w:contextualSpacing w:val="0"/>
      </w:pPr>
    </w:p>
    <w:p w14:paraId="376AD937" w14:textId="77777777" w:rsidR="00F32ED6" w:rsidRDefault="00F32ED6">
      <w:pPr>
        <w:spacing w:after="160" w:line="259" w:lineRule="auto"/>
        <w:contextualSpacing w:val="0"/>
      </w:pPr>
    </w:p>
    <w:p w14:paraId="5B7C3273" w14:textId="77777777" w:rsidR="00F32ED6" w:rsidRDefault="00F32ED6">
      <w:pPr>
        <w:spacing w:after="160" w:line="259" w:lineRule="auto"/>
        <w:contextualSpacing w:val="0"/>
      </w:pPr>
    </w:p>
    <w:p w14:paraId="3F4725F3" w14:textId="77777777" w:rsidR="00F32ED6" w:rsidRDefault="00F32ED6">
      <w:pPr>
        <w:spacing w:after="160" w:line="259" w:lineRule="auto"/>
        <w:contextualSpacing w:val="0"/>
      </w:pPr>
    </w:p>
    <w:p w14:paraId="1D72839B" w14:textId="77777777" w:rsidR="00F32ED6" w:rsidRDefault="00F32ED6">
      <w:pPr>
        <w:spacing w:after="160" w:line="259" w:lineRule="auto"/>
        <w:contextualSpacing w:val="0"/>
      </w:pPr>
    </w:p>
    <w:p w14:paraId="353F0B16" w14:textId="77777777" w:rsidR="00F32ED6" w:rsidRDefault="00F32ED6">
      <w:pPr>
        <w:spacing w:after="160" w:line="259" w:lineRule="auto"/>
        <w:contextualSpacing w:val="0"/>
      </w:pPr>
    </w:p>
    <w:p w14:paraId="6288E3AC" w14:textId="27A2CF55" w:rsidR="00F32ED6" w:rsidRDefault="00F32ED6">
      <w:pPr>
        <w:spacing w:after="160" w:line="259" w:lineRule="auto"/>
        <w:contextualSpacing w:val="0"/>
      </w:pPr>
    </w:p>
    <w:p w14:paraId="6B50B066" w14:textId="4E991A0A" w:rsidR="0007643D" w:rsidRDefault="0007643D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3B29AF9B" w14:textId="3324B3A2" w:rsidR="0007643D" w:rsidRDefault="0007643D" w:rsidP="0007643D">
      <w:pPr>
        <w:pStyle w:val="QNum"/>
      </w:pPr>
      <w:r>
        <w:lastRenderedPageBreak/>
        <w:t>Question 12</w:t>
      </w:r>
      <w:r>
        <w:tab/>
        <w:t>(7 marks)</w:t>
      </w:r>
    </w:p>
    <w:p w14:paraId="201986FA" w14:textId="77777777" w:rsidR="0007643D" w:rsidRDefault="0007643D" w:rsidP="00EB69E0">
      <w:pPr>
        <w:rPr>
          <w:rFonts w:eastAsiaTheme="minorEastAsia"/>
        </w:rPr>
      </w:pPr>
      <w:r>
        <w:t xml:space="preserve">The function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is defined as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0.2x</m:t>
                  </m:r>
                </m:sup>
              </m:sSup>
            </m:e>
          </m:mr>
          <m:m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 xml:space="preserve">    x    </m:t>
                  </m:r>
                </m:e>
              </m:bar>
            </m:e>
          </m:mr>
        </m:m>
        <m:r>
          <w:rPr>
            <w:rFonts w:ascii="Cambria Math" w:eastAsiaTheme="minorEastAsia" w:hAnsi="Cambria Math"/>
          </w:rPr>
          <m:t xml:space="preserve"> ,  x&gt;0</m:t>
        </m:r>
      </m:oMath>
      <w:r>
        <w:rPr>
          <w:rFonts w:eastAsiaTheme="minorEastAsia"/>
        </w:rPr>
        <w:t xml:space="preserve">, and the graph of </w:t>
      </w:r>
      <m:oMath>
        <m:r>
          <w:rPr>
            <w:rFonts w:ascii="Cambria Math" w:eastAsiaTheme="minorEastAsia" w:hAnsi="Cambria Math"/>
          </w:rPr>
          <m:t>y=f(x)</m:t>
        </m:r>
      </m:oMath>
      <w:r>
        <w:rPr>
          <w:rFonts w:eastAsiaTheme="minorEastAsia"/>
        </w:rPr>
        <w:t xml:space="preserve"> is shown below.</w:t>
      </w:r>
    </w:p>
    <w:p w14:paraId="0E5BF5D2" w14:textId="77777777" w:rsidR="0007643D" w:rsidRDefault="0007643D" w:rsidP="00EB69E0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257D8AC" wp14:editId="7F1FDE53">
            <wp:extent cx="4992634" cy="161239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2634" cy="16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3A53" w14:textId="77777777" w:rsidR="0007643D" w:rsidRDefault="0007643D" w:rsidP="00EB69E0">
      <w:pPr>
        <w:pStyle w:val="Parta"/>
      </w:pPr>
      <w:r>
        <w:t>(a)</w:t>
      </w:r>
      <w:r>
        <w:tab/>
        <w:t xml:space="preserve">Complete the missing values in the table below, rounding to </w:t>
      </w:r>
      <m:oMath>
        <m:r>
          <w:rPr>
            <w:rFonts w:ascii="Cambria Math" w:hAnsi="Cambria Math"/>
          </w:rPr>
          <m:t>2</m:t>
        </m:r>
      </m:oMath>
      <w:r>
        <w:t xml:space="preserve"> decimal places.</w:t>
      </w:r>
      <w:r>
        <w:tab/>
        <w:t>(1 mark)</w:t>
      </w:r>
    </w:p>
    <w:p w14:paraId="7FB47577" w14:textId="44D77633" w:rsidR="0007643D" w:rsidRDefault="0007643D" w:rsidP="00EB69E0">
      <w:pPr>
        <w:pStyle w:val="Parta"/>
      </w:pPr>
    </w:p>
    <w:tbl>
      <w:tblPr>
        <w:tblStyle w:val="TableGrid"/>
        <w:tblW w:w="0" w:type="auto"/>
        <w:tblInd w:w="680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07643D" w14:paraId="28BAB2D8" w14:textId="77777777" w:rsidTr="00EB69E0">
        <w:trPr>
          <w:trHeight w:val="283"/>
        </w:trPr>
        <w:tc>
          <w:tcPr>
            <w:tcW w:w="1134" w:type="dxa"/>
            <w:vAlign w:val="center"/>
          </w:tcPr>
          <w:p w14:paraId="490B450D" w14:textId="77777777" w:rsidR="0007643D" w:rsidRDefault="0007643D" w:rsidP="00EB69E0">
            <w:pPr>
              <w:pStyle w:val="Parta"/>
              <w:ind w:left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064D013" w14:textId="77777777" w:rsidR="0007643D" w:rsidRPr="0006764E" w:rsidRDefault="0007643D" w:rsidP="00EB69E0">
            <w:pPr>
              <w:pStyle w:val="Parta"/>
              <w:ind w:left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68F4643" w14:textId="77777777" w:rsidR="0007643D" w:rsidRPr="0006764E" w:rsidRDefault="0007643D" w:rsidP="00EB69E0">
            <w:pPr>
              <w:pStyle w:val="Parta"/>
              <w:ind w:left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1875E9F" w14:textId="77777777" w:rsidR="0007643D" w:rsidRPr="0006764E" w:rsidRDefault="0007643D" w:rsidP="00EB69E0">
            <w:pPr>
              <w:pStyle w:val="Parta"/>
              <w:ind w:left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145AAEA" w14:textId="77777777" w:rsidR="0007643D" w:rsidRPr="0006764E" w:rsidRDefault="0007643D" w:rsidP="00EB69E0">
            <w:pPr>
              <w:pStyle w:val="Parta"/>
              <w:ind w:left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</w:tc>
      </w:tr>
      <w:tr w:rsidR="0007643D" w14:paraId="46D5427B" w14:textId="77777777" w:rsidTr="00EB69E0">
        <w:trPr>
          <w:trHeight w:val="454"/>
        </w:trPr>
        <w:tc>
          <w:tcPr>
            <w:tcW w:w="1134" w:type="dxa"/>
            <w:vAlign w:val="center"/>
          </w:tcPr>
          <w:p w14:paraId="1D6BD3A0" w14:textId="77777777" w:rsidR="0007643D" w:rsidRDefault="0007643D" w:rsidP="00EB69E0">
            <w:pPr>
              <w:pStyle w:val="Parta"/>
              <w:ind w:left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CA25BB8" w14:textId="4528FA8A" w:rsidR="0007643D" w:rsidRPr="0006764E" w:rsidRDefault="0007643D" w:rsidP="00EB69E0">
            <w:pPr>
              <w:pStyle w:val="Parta"/>
              <w:ind w:left="0" w:firstLine="0"/>
              <w:jc w:val="center"/>
              <w:rPr>
                <w:rFonts w:ascii="Cambria Math" w:hAnsi="Cambria Math"/>
                <w:color w:val="003366"/>
                <w:sz w:val="28"/>
                <w:szCs w:val="28"/>
                <w:oMath/>
              </w:rPr>
            </w:pPr>
          </w:p>
        </w:tc>
        <w:tc>
          <w:tcPr>
            <w:tcW w:w="1134" w:type="dxa"/>
            <w:vAlign w:val="center"/>
          </w:tcPr>
          <w:p w14:paraId="0BA57D56" w14:textId="58C34130" w:rsidR="0007643D" w:rsidRPr="0006764E" w:rsidRDefault="0007643D" w:rsidP="00EB69E0">
            <w:pPr>
              <w:pStyle w:val="Parta"/>
              <w:ind w:left="0" w:firstLine="0"/>
              <w:jc w:val="center"/>
              <w:rPr>
                <w:rFonts w:ascii="Cambria Math" w:hAnsi="Cambria Math"/>
                <w:color w:val="003366"/>
                <w:sz w:val="28"/>
                <w:szCs w:val="28"/>
                <w:oMath/>
              </w:rPr>
            </w:pPr>
          </w:p>
        </w:tc>
        <w:tc>
          <w:tcPr>
            <w:tcW w:w="1134" w:type="dxa"/>
            <w:vAlign w:val="center"/>
          </w:tcPr>
          <w:p w14:paraId="66C5F766" w14:textId="77777777" w:rsidR="0007643D" w:rsidRPr="0006764E" w:rsidRDefault="0007643D" w:rsidP="00EB69E0">
            <w:pPr>
              <w:pStyle w:val="Parta"/>
              <w:ind w:left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3.10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3B0F5DF" w14:textId="77777777" w:rsidR="0007643D" w:rsidRPr="0006764E" w:rsidRDefault="0007643D" w:rsidP="00EB69E0">
            <w:pPr>
              <w:pStyle w:val="Parta"/>
              <w:ind w:left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4.10</m:t>
                </m:r>
              </m:oMath>
            </m:oMathPara>
          </w:p>
        </w:tc>
      </w:tr>
    </w:tbl>
    <w:p w14:paraId="7E6433AF" w14:textId="77777777" w:rsidR="0007643D" w:rsidRDefault="0007643D" w:rsidP="00EB69E0">
      <w:pPr>
        <w:pStyle w:val="Parta"/>
      </w:pPr>
    </w:p>
    <w:p w14:paraId="651FB9F5" w14:textId="7129C16A" w:rsidR="0007643D" w:rsidRDefault="0007643D" w:rsidP="00EB69E0">
      <w:pPr>
        <w:pStyle w:val="Parta"/>
      </w:pPr>
    </w:p>
    <w:p w14:paraId="69EDFF42" w14:textId="6A667BA3" w:rsidR="00F32ED6" w:rsidRDefault="00F32ED6" w:rsidP="00EB69E0">
      <w:pPr>
        <w:pStyle w:val="Parta"/>
      </w:pPr>
    </w:p>
    <w:p w14:paraId="78A2154C" w14:textId="7D17F2D3" w:rsidR="00F32ED6" w:rsidRDefault="00F32ED6" w:rsidP="00EB69E0">
      <w:pPr>
        <w:pStyle w:val="Parta"/>
      </w:pPr>
    </w:p>
    <w:p w14:paraId="1ACB905A" w14:textId="2369F6B2" w:rsidR="00F32ED6" w:rsidRDefault="00F32ED6" w:rsidP="00EB69E0">
      <w:pPr>
        <w:pStyle w:val="Parta"/>
      </w:pPr>
    </w:p>
    <w:p w14:paraId="680507FC" w14:textId="77777777" w:rsidR="002435BE" w:rsidRDefault="002435BE" w:rsidP="00EB69E0">
      <w:pPr>
        <w:pStyle w:val="Parta"/>
      </w:pPr>
    </w:p>
    <w:p w14:paraId="26160E2A" w14:textId="77777777" w:rsidR="002435BE" w:rsidRDefault="002435BE" w:rsidP="00EB69E0">
      <w:pPr>
        <w:pStyle w:val="Parta"/>
      </w:pPr>
    </w:p>
    <w:p w14:paraId="650B3AB9" w14:textId="77777777" w:rsidR="002435BE" w:rsidRDefault="002435BE" w:rsidP="00EB69E0">
      <w:pPr>
        <w:pStyle w:val="Parta"/>
      </w:pPr>
    </w:p>
    <w:p w14:paraId="38334E87" w14:textId="77777777" w:rsidR="002435BE" w:rsidRDefault="002435BE" w:rsidP="00EB69E0">
      <w:pPr>
        <w:pStyle w:val="Parta"/>
      </w:pPr>
    </w:p>
    <w:p w14:paraId="1995ECC3" w14:textId="27A8BE0C" w:rsidR="00F32ED6" w:rsidRDefault="00F32ED6" w:rsidP="00EB69E0">
      <w:pPr>
        <w:pStyle w:val="Parta"/>
      </w:pPr>
    </w:p>
    <w:p w14:paraId="0F8F9799" w14:textId="12B775C4" w:rsidR="00F32ED6" w:rsidRDefault="00F32ED6" w:rsidP="00EB69E0">
      <w:pPr>
        <w:pStyle w:val="Parta"/>
      </w:pPr>
    </w:p>
    <w:p w14:paraId="0D2DCFBD" w14:textId="77777777" w:rsidR="0007643D" w:rsidRDefault="0007643D" w:rsidP="00EB69E0">
      <w:pPr>
        <w:pStyle w:val="Parta"/>
        <w:rPr>
          <w:rFonts w:eastAsiaTheme="minorEastAsia"/>
        </w:rPr>
      </w:pPr>
      <w:r>
        <w:t>(b)</w:t>
      </w:r>
      <w:r>
        <w:tab/>
        <w:t xml:space="preserve">Use the areas of the rectangles shown on the graph to determine an under- and over-estimate for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11</m:t>
            </m:r>
          </m:sup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hAnsi="Cambria Math"/>
                        <w:i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f(x)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 xml:space="preserve"> </m:t>
                    </m:r>
                  </m:lim>
                </m:limUpp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e>
        </m:nary>
        <m:r>
          <w:rPr>
            <w:rFonts w:ascii="Cambria Math" w:hAnsi="Cambria Math"/>
          </w:rPr>
          <m:t>dx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31873012" w14:textId="6122AAA8" w:rsidR="0007643D" w:rsidRDefault="0007643D" w:rsidP="00EB69E0">
      <w:pPr>
        <w:pStyle w:val="Parta"/>
        <w:rPr>
          <w:rFonts w:eastAsiaTheme="minorEastAsia"/>
        </w:rPr>
      </w:pPr>
    </w:p>
    <w:p w14:paraId="2A4BF509" w14:textId="77777777" w:rsidR="0007643D" w:rsidRDefault="0007643D" w:rsidP="00EB69E0">
      <w:pPr>
        <w:pStyle w:val="Parta"/>
        <w:rPr>
          <w:rFonts w:eastAsiaTheme="minorEastAsia"/>
        </w:rPr>
      </w:pPr>
    </w:p>
    <w:p w14:paraId="3F043396" w14:textId="77777777" w:rsidR="0007643D" w:rsidRDefault="0007643D" w:rsidP="00EB69E0">
      <w:pPr>
        <w:pStyle w:val="Parta"/>
        <w:rPr>
          <w:rFonts w:eastAsiaTheme="minorEastAsia"/>
        </w:rPr>
      </w:pPr>
    </w:p>
    <w:p w14:paraId="1F3BC8C0" w14:textId="77777777" w:rsidR="0007643D" w:rsidRDefault="0007643D" w:rsidP="00EB69E0">
      <w:pPr>
        <w:pStyle w:val="Parta"/>
        <w:rPr>
          <w:rFonts w:eastAsiaTheme="minorEastAsia"/>
        </w:rPr>
      </w:pPr>
    </w:p>
    <w:p w14:paraId="53913D9F" w14:textId="77777777" w:rsidR="0007643D" w:rsidRDefault="0007643D" w:rsidP="00EB69E0">
      <w:pPr>
        <w:pStyle w:val="Parta"/>
        <w:rPr>
          <w:rFonts w:eastAsiaTheme="minorEastAsia"/>
        </w:rPr>
      </w:pPr>
    </w:p>
    <w:p w14:paraId="05F5EEBB" w14:textId="77777777" w:rsidR="0007643D" w:rsidRDefault="0007643D" w:rsidP="00EB69E0">
      <w:pPr>
        <w:pStyle w:val="Parta"/>
        <w:rPr>
          <w:rFonts w:eastAsiaTheme="minorEastAsia"/>
        </w:rPr>
      </w:pPr>
    </w:p>
    <w:p w14:paraId="46D439F9" w14:textId="77777777" w:rsidR="0007643D" w:rsidRDefault="0007643D" w:rsidP="00EB69E0">
      <w:pPr>
        <w:pStyle w:val="Parta"/>
        <w:rPr>
          <w:rFonts w:eastAsiaTheme="minorEastAsia"/>
        </w:rPr>
      </w:pPr>
    </w:p>
    <w:p w14:paraId="56C0EE95" w14:textId="77777777" w:rsidR="0007643D" w:rsidRDefault="0007643D" w:rsidP="00EB69E0">
      <w:pPr>
        <w:pStyle w:val="Parta"/>
        <w:rPr>
          <w:rFonts w:eastAsiaTheme="minorEastAsia"/>
        </w:rPr>
      </w:pPr>
    </w:p>
    <w:p w14:paraId="428D9DE6" w14:textId="77777777" w:rsidR="0007643D" w:rsidRDefault="0007643D" w:rsidP="00EB69E0">
      <w:pPr>
        <w:pStyle w:val="Parta"/>
        <w:rPr>
          <w:rFonts w:eastAsiaTheme="minorEastAsia"/>
        </w:rPr>
      </w:pPr>
    </w:p>
    <w:p w14:paraId="4DEF5D3E" w14:textId="77777777" w:rsidR="0007643D" w:rsidRDefault="0007643D" w:rsidP="00EB69E0">
      <w:pPr>
        <w:pStyle w:val="Parta"/>
        <w:rPr>
          <w:rFonts w:eastAsiaTheme="minorEastAsia"/>
        </w:rPr>
      </w:pPr>
    </w:p>
    <w:p w14:paraId="72D8E172" w14:textId="77777777" w:rsidR="0007643D" w:rsidRDefault="0007643D" w:rsidP="00EB69E0">
      <w:pPr>
        <w:pStyle w:val="Parta"/>
        <w:rPr>
          <w:rFonts w:eastAsiaTheme="minorEastAsia"/>
        </w:rPr>
      </w:pPr>
    </w:p>
    <w:p w14:paraId="054DCF06" w14:textId="597CE1CA" w:rsidR="0007643D" w:rsidRDefault="0007643D" w:rsidP="00EB69E0">
      <w:pPr>
        <w:pStyle w:val="Parta"/>
        <w:rPr>
          <w:rFonts w:eastAsiaTheme="minorEastAsia"/>
        </w:rPr>
      </w:pPr>
    </w:p>
    <w:p w14:paraId="26EEE391" w14:textId="359CFBB5" w:rsidR="00F32ED6" w:rsidRDefault="00F32ED6" w:rsidP="00EB69E0">
      <w:pPr>
        <w:pStyle w:val="Parta"/>
        <w:rPr>
          <w:rFonts w:eastAsiaTheme="minorEastAsia"/>
        </w:rPr>
      </w:pPr>
    </w:p>
    <w:p w14:paraId="627113E9" w14:textId="1ECB6C22" w:rsidR="00F32ED6" w:rsidRDefault="00F32ED6" w:rsidP="00EB69E0">
      <w:pPr>
        <w:pStyle w:val="Parta"/>
        <w:rPr>
          <w:rFonts w:eastAsiaTheme="minorEastAsia"/>
        </w:rPr>
      </w:pPr>
    </w:p>
    <w:p w14:paraId="06F3CDC6" w14:textId="77777777" w:rsidR="002435BE" w:rsidRDefault="002435BE" w:rsidP="00EB69E0">
      <w:pPr>
        <w:pStyle w:val="Parta"/>
        <w:rPr>
          <w:rFonts w:eastAsiaTheme="minorEastAsia"/>
        </w:rPr>
      </w:pPr>
    </w:p>
    <w:p w14:paraId="4FBF23DD" w14:textId="77777777" w:rsidR="002435BE" w:rsidRDefault="002435BE" w:rsidP="00EB69E0">
      <w:pPr>
        <w:pStyle w:val="Parta"/>
        <w:rPr>
          <w:rFonts w:eastAsiaTheme="minorEastAsia"/>
        </w:rPr>
      </w:pPr>
    </w:p>
    <w:p w14:paraId="22C943F5" w14:textId="77777777" w:rsidR="002435BE" w:rsidRDefault="002435BE" w:rsidP="00EB69E0">
      <w:pPr>
        <w:pStyle w:val="Parta"/>
        <w:rPr>
          <w:rFonts w:eastAsiaTheme="minorEastAsia"/>
        </w:rPr>
      </w:pPr>
    </w:p>
    <w:p w14:paraId="3722C826" w14:textId="77777777" w:rsidR="002435BE" w:rsidRDefault="002435BE" w:rsidP="00EB69E0">
      <w:pPr>
        <w:pStyle w:val="Parta"/>
        <w:rPr>
          <w:rFonts w:eastAsiaTheme="minorEastAsia"/>
        </w:rPr>
      </w:pPr>
    </w:p>
    <w:p w14:paraId="5DDD7C41" w14:textId="77777777" w:rsidR="002435BE" w:rsidRDefault="002435BE" w:rsidP="00EB69E0">
      <w:pPr>
        <w:pStyle w:val="Parta"/>
        <w:rPr>
          <w:rFonts w:eastAsiaTheme="minorEastAsia"/>
        </w:rPr>
      </w:pPr>
    </w:p>
    <w:p w14:paraId="0B824489" w14:textId="77777777" w:rsidR="002435BE" w:rsidRDefault="002435BE" w:rsidP="00EB69E0">
      <w:pPr>
        <w:pStyle w:val="Parta"/>
        <w:rPr>
          <w:rFonts w:eastAsiaTheme="minorEastAsia"/>
        </w:rPr>
      </w:pPr>
    </w:p>
    <w:p w14:paraId="577FC8E2" w14:textId="77777777" w:rsidR="002435BE" w:rsidRDefault="002435BE" w:rsidP="00EB69E0">
      <w:pPr>
        <w:pStyle w:val="Parta"/>
        <w:rPr>
          <w:rFonts w:eastAsiaTheme="minorEastAsia"/>
        </w:rPr>
      </w:pPr>
    </w:p>
    <w:p w14:paraId="09237A66" w14:textId="311B4E9B" w:rsidR="00F32ED6" w:rsidRDefault="00F32ED6" w:rsidP="00EB69E0">
      <w:pPr>
        <w:pStyle w:val="Parta"/>
        <w:rPr>
          <w:rFonts w:eastAsiaTheme="minorEastAsia"/>
        </w:rPr>
      </w:pPr>
    </w:p>
    <w:p w14:paraId="7FA368F2" w14:textId="3AFE078C" w:rsidR="00F32ED6" w:rsidRDefault="00F32ED6" w:rsidP="00EB69E0">
      <w:pPr>
        <w:pStyle w:val="Parta"/>
        <w:rPr>
          <w:rFonts w:eastAsiaTheme="minorEastAsia"/>
        </w:rPr>
      </w:pPr>
    </w:p>
    <w:p w14:paraId="3E74549C" w14:textId="77777777" w:rsidR="00F32ED6" w:rsidRDefault="00F32ED6" w:rsidP="00EB69E0">
      <w:pPr>
        <w:pStyle w:val="Parta"/>
        <w:rPr>
          <w:rFonts w:eastAsiaTheme="minorEastAsia"/>
        </w:rPr>
      </w:pPr>
    </w:p>
    <w:p w14:paraId="150BCF5B" w14:textId="77777777" w:rsidR="0007643D" w:rsidRDefault="0007643D" w:rsidP="00EB69E0">
      <w:pPr>
        <w:pStyle w:val="Parta"/>
        <w:rPr>
          <w:rFonts w:eastAsiaTheme="minorEastAsia"/>
        </w:rPr>
      </w:pPr>
      <w:r>
        <w:rPr>
          <w:rFonts w:eastAsiaTheme="minorEastAsia"/>
        </w:rPr>
        <w:lastRenderedPageBreak/>
        <w:t>(c)</w:t>
      </w:r>
      <w:r>
        <w:rPr>
          <w:rFonts w:eastAsiaTheme="minorEastAsia"/>
        </w:rPr>
        <w:tab/>
        <w:t xml:space="preserve">Use your answers to </w:t>
      </w:r>
      <w:bookmarkStart w:id="18" w:name="_Hlk34063334"/>
      <w:r>
        <w:rPr>
          <w:rFonts w:eastAsiaTheme="minorEastAsia"/>
        </w:rPr>
        <w:t xml:space="preserve">part </w:t>
      </w:r>
      <w:bookmarkEnd w:id="18"/>
      <w:r>
        <w:rPr>
          <w:rFonts w:eastAsiaTheme="minorEastAsia"/>
        </w:rPr>
        <w:t xml:space="preserve">(b) to obtain an estimate for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11</m:t>
            </m:r>
          </m:sup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hAnsi="Cambria Math"/>
                        <w:i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f(x)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 xml:space="preserve"> </m:t>
                    </m:r>
                  </m:lim>
                </m:limUpp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e>
        </m:nary>
        <m:r>
          <w:rPr>
            <w:rFonts w:ascii="Cambria Math" w:hAnsi="Cambria Math"/>
          </w:rPr>
          <m:t>dx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14:paraId="011E960D" w14:textId="2E590DF3" w:rsidR="0007643D" w:rsidRDefault="0007643D" w:rsidP="00EB69E0">
      <w:pPr>
        <w:pStyle w:val="Parta"/>
        <w:rPr>
          <w:rFonts w:eastAsiaTheme="minorEastAsia"/>
        </w:rPr>
      </w:pPr>
    </w:p>
    <w:p w14:paraId="0D6F28D9" w14:textId="77777777" w:rsidR="0007643D" w:rsidRDefault="0007643D" w:rsidP="00EB69E0">
      <w:pPr>
        <w:pStyle w:val="Parta"/>
        <w:rPr>
          <w:rFonts w:eastAsiaTheme="minorEastAsia"/>
        </w:rPr>
      </w:pPr>
    </w:p>
    <w:p w14:paraId="7C7EC22E" w14:textId="77777777" w:rsidR="0007643D" w:rsidRDefault="0007643D" w:rsidP="00EB69E0">
      <w:pPr>
        <w:pStyle w:val="Parta"/>
        <w:rPr>
          <w:rFonts w:eastAsiaTheme="minorEastAsia"/>
        </w:rPr>
      </w:pPr>
    </w:p>
    <w:p w14:paraId="25EC50A4" w14:textId="77777777" w:rsidR="0007643D" w:rsidRDefault="0007643D" w:rsidP="00EB69E0">
      <w:pPr>
        <w:pStyle w:val="Parta"/>
        <w:rPr>
          <w:rFonts w:eastAsiaTheme="minorEastAsia"/>
        </w:rPr>
      </w:pPr>
    </w:p>
    <w:p w14:paraId="75DE716D" w14:textId="77777777" w:rsidR="0007643D" w:rsidRDefault="0007643D" w:rsidP="00EB69E0">
      <w:pPr>
        <w:pStyle w:val="Parta"/>
        <w:rPr>
          <w:rFonts w:eastAsiaTheme="minorEastAsia"/>
        </w:rPr>
      </w:pPr>
    </w:p>
    <w:p w14:paraId="71B2583B" w14:textId="4A13992B" w:rsidR="0007643D" w:rsidRDefault="0007643D" w:rsidP="00EB69E0">
      <w:pPr>
        <w:pStyle w:val="Parta"/>
        <w:rPr>
          <w:rFonts w:eastAsiaTheme="minorEastAsia"/>
        </w:rPr>
      </w:pPr>
    </w:p>
    <w:p w14:paraId="6CE7EDF2" w14:textId="18A04943" w:rsidR="00F32ED6" w:rsidRDefault="00F32ED6" w:rsidP="00EB69E0">
      <w:pPr>
        <w:pStyle w:val="Parta"/>
        <w:rPr>
          <w:rFonts w:eastAsiaTheme="minorEastAsia"/>
        </w:rPr>
      </w:pPr>
    </w:p>
    <w:p w14:paraId="58275BFE" w14:textId="7900F224" w:rsidR="00F32ED6" w:rsidRDefault="00F32ED6" w:rsidP="00EB69E0">
      <w:pPr>
        <w:pStyle w:val="Parta"/>
        <w:rPr>
          <w:rFonts w:eastAsiaTheme="minorEastAsia"/>
        </w:rPr>
      </w:pPr>
    </w:p>
    <w:p w14:paraId="34564B3C" w14:textId="4897AECC" w:rsidR="00F32ED6" w:rsidRDefault="00F32ED6" w:rsidP="00EB69E0">
      <w:pPr>
        <w:pStyle w:val="Parta"/>
        <w:rPr>
          <w:rFonts w:eastAsiaTheme="minorEastAsia"/>
        </w:rPr>
      </w:pPr>
    </w:p>
    <w:p w14:paraId="155CB228" w14:textId="77777777" w:rsidR="002435BE" w:rsidRDefault="002435BE" w:rsidP="00EB69E0">
      <w:pPr>
        <w:pStyle w:val="Parta"/>
        <w:rPr>
          <w:rFonts w:eastAsiaTheme="minorEastAsia"/>
        </w:rPr>
      </w:pPr>
    </w:p>
    <w:p w14:paraId="6C9AE195" w14:textId="77777777" w:rsidR="002435BE" w:rsidRDefault="002435BE" w:rsidP="00EB69E0">
      <w:pPr>
        <w:pStyle w:val="Parta"/>
        <w:rPr>
          <w:rFonts w:eastAsiaTheme="minorEastAsia"/>
        </w:rPr>
      </w:pPr>
    </w:p>
    <w:p w14:paraId="315E2438" w14:textId="77777777" w:rsidR="002435BE" w:rsidRDefault="002435BE" w:rsidP="00EB69E0">
      <w:pPr>
        <w:pStyle w:val="Parta"/>
        <w:rPr>
          <w:rFonts w:eastAsiaTheme="minorEastAsia"/>
        </w:rPr>
      </w:pPr>
    </w:p>
    <w:p w14:paraId="33CEFCAD" w14:textId="77777777" w:rsidR="002435BE" w:rsidRDefault="002435BE" w:rsidP="00EB69E0">
      <w:pPr>
        <w:pStyle w:val="Parta"/>
        <w:rPr>
          <w:rFonts w:eastAsiaTheme="minorEastAsia"/>
        </w:rPr>
      </w:pPr>
    </w:p>
    <w:p w14:paraId="39F1E9F7" w14:textId="77777777" w:rsidR="002435BE" w:rsidRDefault="002435BE" w:rsidP="00EB69E0">
      <w:pPr>
        <w:pStyle w:val="Parta"/>
        <w:rPr>
          <w:rFonts w:eastAsiaTheme="minorEastAsia"/>
        </w:rPr>
      </w:pPr>
    </w:p>
    <w:p w14:paraId="51819288" w14:textId="77777777" w:rsidR="002435BE" w:rsidRDefault="002435BE" w:rsidP="00EB69E0">
      <w:pPr>
        <w:pStyle w:val="Parta"/>
        <w:rPr>
          <w:rFonts w:eastAsiaTheme="minorEastAsia"/>
        </w:rPr>
      </w:pPr>
    </w:p>
    <w:p w14:paraId="72017E2D" w14:textId="3E5286F3" w:rsidR="00F32ED6" w:rsidRDefault="00F32ED6" w:rsidP="00EB69E0">
      <w:pPr>
        <w:pStyle w:val="Parta"/>
        <w:rPr>
          <w:rFonts w:eastAsiaTheme="minorEastAsia"/>
        </w:rPr>
      </w:pPr>
    </w:p>
    <w:p w14:paraId="7F0FE2D4" w14:textId="1F7DD4F5" w:rsidR="00F32ED6" w:rsidRDefault="00F32ED6" w:rsidP="00EB69E0">
      <w:pPr>
        <w:pStyle w:val="Parta"/>
        <w:rPr>
          <w:rFonts w:eastAsiaTheme="minorEastAsia"/>
        </w:rPr>
      </w:pPr>
    </w:p>
    <w:p w14:paraId="61EFD687" w14:textId="77777777" w:rsidR="0007643D" w:rsidRDefault="0007643D" w:rsidP="00EB69E0">
      <w:pPr>
        <w:pStyle w:val="Parta"/>
      </w:pPr>
      <w:r>
        <w:rPr>
          <w:rFonts w:eastAsiaTheme="minorEastAsia"/>
        </w:rPr>
        <w:t>(d)</w:t>
      </w:r>
      <w:r>
        <w:rPr>
          <w:rFonts w:eastAsiaTheme="minorEastAsia"/>
        </w:rPr>
        <w:tab/>
        <w:t>State whether your estimate in part (c) is too big or too small and suggest a modification to the numerical method employed to obtain a more accurate estimate.</w:t>
      </w:r>
      <w:r>
        <w:rPr>
          <w:rFonts w:eastAsiaTheme="minorEastAsia"/>
        </w:rPr>
        <w:tab/>
        <w:t>(2 marks)</w:t>
      </w:r>
    </w:p>
    <w:p w14:paraId="4905E610" w14:textId="25862979" w:rsidR="0007643D" w:rsidRDefault="0007643D" w:rsidP="00EB69E0"/>
    <w:p w14:paraId="41864C9F" w14:textId="77777777" w:rsidR="00F32ED6" w:rsidRDefault="00F32ED6">
      <w:pPr>
        <w:spacing w:after="160" w:line="259" w:lineRule="auto"/>
        <w:contextualSpacing w:val="0"/>
      </w:pPr>
    </w:p>
    <w:p w14:paraId="3505F261" w14:textId="77777777" w:rsidR="00F32ED6" w:rsidRDefault="00F32ED6">
      <w:pPr>
        <w:spacing w:after="160" w:line="259" w:lineRule="auto"/>
        <w:contextualSpacing w:val="0"/>
      </w:pPr>
    </w:p>
    <w:p w14:paraId="14C82F72" w14:textId="77777777" w:rsidR="00F32ED6" w:rsidRDefault="00F32ED6">
      <w:pPr>
        <w:spacing w:after="160" w:line="259" w:lineRule="auto"/>
        <w:contextualSpacing w:val="0"/>
      </w:pPr>
    </w:p>
    <w:p w14:paraId="0E5F8231" w14:textId="77777777" w:rsidR="00F32ED6" w:rsidRDefault="00F32ED6">
      <w:pPr>
        <w:spacing w:after="160" w:line="259" w:lineRule="auto"/>
        <w:contextualSpacing w:val="0"/>
      </w:pPr>
    </w:p>
    <w:p w14:paraId="366E35A7" w14:textId="77777777" w:rsidR="00F32ED6" w:rsidRDefault="00F32ED6">
      <w:pPr>
        <w:spacing w:after="160" w:line="259" w:lineRule="auto"/>
        <w:contextualSpacing w:val="0"/>
      </w:pPr>
    </w:p>
    <w:p w14:paraId="3BEDD3D0" w14:textId="77777777" w:rsidR="00F32ED6" w:rsidRDefault="00F32ED6">
      <w:pPr>
        <w:spacing w:after="160" w:line="259" w:lineRule="auto"/>
        <w:contextualSpacing w:val="0"/>
      </w:pPr>
    </w:p>
    <w:p w14:paraId="0F6B7ED9" w14:textId="2278D520" w:rsidR="00F32ED6" w:rsidRDefault="00F32ED6">
      <w:pPr>
        <w:spacing w:after="160" w:line="259" w:lineRule="auto"/>
        <w:contextualSpacing w:val="0"/>
      </w:pPr>
    </w:p>
    <w:p w14:paraId="220C2332" w14:textId="2DE398D9" w:rsidR="0007643D" w:rsidRDefault="0007643D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28806A50" w14:textId="1D169D33" w:rsidR="0007643D" w:rsidRDefault="0007643D" w:rsidP="0007643D">
      <w:pPr>
        <w:pStyle w:val="QNum"/>
      </w:pPr>
      <w:r>
        <w:lastRenderedPageBreak/>
        <w:t>Question 13</w:t>
      </w:r>
      <w:r>
        <w:tab/>
        <w:t>(8 marks)</w:t>
      </w:r>
    </w:p>
    <w:p w14:paraId="2F9E3789" w14:textId="77777777" w:rsidR="0007643D" w:rsidRDefault="0007643D" w:rsidP="00EB69E0">
      <w:pPr>
        <w:pStyle w:val="Part"/>
        <w:rPr>
          <w:rFonts w:eastAsiaTheme="minorEastAsia"/>
        </w:rPr>
      </w:pPr>
      <w:r>
        <w:t xml:space="preserve">A bag contains four similar balls, one coloured red and three coloured green. A game consists of selecting two balls at random, one after the other and with the first replaced before the second is drawn. The random variable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the number of red balls selected in one game.</w:t>
      </w:r>
    </w:p>
    <w:p w14:paraId="63C5539E" w14:textId="77777777" w:rsidR="0007643D" w:rsidRDefault="0007643D" w:rsidP="00EB69E0">
      <w:pPr>
        <w:pStyle w:val="Part"/>
        <w:rPr>
          <w:rFonts w:eastAsiaTheme="minorEastAsia"/>
        </w:rPr>
      </w:pPr>
    </w:p>
    <w:p w14:paraId="2425ADDD" w14:textId="77777777" w:rsidR="0007643D" w:rsidRDefault="0007643D" w:rsidP="00EB69E0">
      <w:pPr>
        <w:pStyle w:val="Parta"/>
      </w:pPr>
      <w:r>
        <w:t>(a)</w:t>
      </w:r>
      <w:r>
        <w:tab/>
        <w:t xml:space="preserve">Complete the probability distribution for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</w:t>
      </w:r>
      <w:r>
        <w:t>below.</w:t>
      </w:r>
      <w:r>
        <w:tab/>
        <w:t>(3 marks)</w:t>
      </w:r>
    </w:p>
    <w:p w14:paraId="548BCC7A" w14:textId="77777777" w:rsidR="0007643D" w:rsidRDefault="0007643D" w:rsidP="00EB69E0">
      <w:pPr>
        <w:pStyle w:val="Parta"/>
      </w:pPr>
      <w:r>
        <w:tab/>
      </w:r>
    </w:p>
    <w:tbl>
      <w:tblPr>
        <w:tblStyle w:val="TableGrid"/>
        <w:tblW w:w="0" w:type="auto"/>
        <w:tblInd w:w="680" w:type="dxa"/>
        <w:tblLayout w:type="fixed"/>
        <w:tblLook w:val="04A0" w:firstRow="1" w:lastRow="0" w:firstColumn="1" w:lastColumn="0" w:noHBand="0" w:noVBand="1"/>
      </w:tblPr>
      <w:tblGrid>
        <w:gridCol w:w="1099"/>
        <w:gridCol w:w="1644"/>
        <w:gridCol w:w="1644"/>
        <w:gridCol w:w="1644"/>
      </w:tblGrid>
      <w:tr w:rsidR="0007643D" w14:paraId="0B5BDB6F" w14:textId="77777777" w:rsidTr="00EB69E0">
        <w:trPr>
          <w:trHeight w:val="283"/>
        </w:trPr>
        <w:tc>
          <w:tcPr>
            <w:tcW w:w="1099" w:type="dxa"/>
            <w:vAlign w:val="center"/>
          </w:tcPr>
          <w:p w14:paraId="12305251" w14:textId="77777777" w:rsidR="0007643D" w:rsidRDefault="0007643D" w:rsidP="00EB69E0">
            <w:pPr>
              <w:pStyle w:val="Parta"/>
              <w:ind w:left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644" w:type="dxa"/>
            <w:vAlign w:val="center"/>
          </w:tcPr>
          <w:p w14:paraId="62D2B9C7" w14:textId="77777777" w:rsidR="0007643D" w:rsidRPr="005839B9" w:rsidRDefault="0007643D" w:rsidP="00EB69E0">
            <w:pPr>
              <w:pStyle w:val="Parta"/>
              <w:ind w:left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644" w:type="dxa"/>
            <w:vAlign w:val="center"/>
          </w:tcPr>
          <w:p w14:paraId="492DE4A7" w14:textId="77777777" w:rsidR="0007643D" w:rsidRPr="005839B9" w:rsidRDefault="0007643D" w:rsidP="00EB69E0">
            <w:pPr>
              <w:pStyle w:val="Parta"/>
              <w:ind w:left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644" w:type="dxa"/>
            <w:vAlign w:val="center"/>
          </w:tcPr>
          <w:p w14:paraId="00A9C0F3" w14:textId="77777777" w:rsidR="0007643D" w:rsidRPr="005839B9" w:rsidRDefault="0007643D" w:rsidP="00EB69E0">
            <w:pPr>
              <w:pStyle w:val="Parta"/>
              <w:ind w:left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07643D" w14:paraId="512CC4C2" w14:textId="77777777" w:rsidTr="00EB69E0">
        <w:trPr>
          <w:trHeight w:val="794"/>
        </w:trPr>
        <w:tc>
          <w:tcPr>
            <w:tcW w:w="1099" w:type="dxa"/>
            <w:vAlign w:val="center"/>
          </w:tcPr>
          <w:p w14:paraId="5DFDEACB" w14:textId="77777777" w:rsidR="0007643D" w:rsidRDefault="0007643D" w:rsidP="00EB69E0">
            <w:pPr>
              <w:pStyle w:val="Parta"/>
              <w:ind w:left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P(X=x)</m:t>
                </m:r>
              </m:oMath>
            </m:oMathPara>
          </w:p>
        </w:tc>
        <w:tc>
          <w:tcPr>
            <w:tcW w:w="1644" w:type="dxa"/>
            <w:vAlign w:val="center"/>
          </w:tcPr>
          <w:p w14:paraId="71255F4C" w14:textId="1094E98C" w:rsidR="0007643D" w:rsidRPr="0096377F" w:rsidRDefault="0007643D" w:rsidP="00EB69E0">
            <w:pPr>
              <w:pStyle w:val="Parta"/>
              <w:ind w:left="0" w:firstLine="0"/>
              <w:jc w:val="center"/>
              <w:rPr>
                <w:rFonts w:ascii="Cambria Math" w:hAnsi="Cambria Math"/>
                <w:color w:val="002060"/>
                <w:sz w:val="28"/>
                <w:szCs w:val="28"/>
                <w:oMath/>
              </w:rPr>
            </w:pPr>
          </w:p>
        </w:tc>
        <w:tc>
          <w:tcPr>
            <w:tcW w:w="1644" w:type="dxa"/>
            <w:vAlign w:val="center"/>
          </w:tcPr>
          <w:p w14:paraId="41C5DE32" w14:textId="22C28531" w:rsidR="0007643D" w:rsidRPr="0096377F" w:rsidRDefault="0007643D" w:rsidP="00EB69E0">
            <w:pPr>
              <w:pStyle w:val="Parta"/>
              <w:ind w:left="0" w:firstLine="0"/>
              <w:jc w:val="center"/>
              <w:rPr>
                <w:rFonts w:ascii="Cambria Math" w:hAnsi="Cambria Math"/>
                <w:color w:val="002060"/>
                <w:sz w:val="28"/>
                <w:szCs w:val="28"/>
                <w:oMath/>
              </w:rPr>
            </w:pPr>
          </w:p>
        </w:tc>
        <w:tc>
          <w:tcPr>
            <w:tcW w:w="1644" w:type="dxa"/>
            <w:vAlign w:val="center"/>
          </w:tcPr>
          <w:p w14:paraId="5EE9FA1B" w14:textId="68E82623" w:rsidR="0007643D" w:rsidRPr="0096377F" w:rsidRDefault="0007643D" w:rsidP="00EB69E0">
            <w:pPr>
              <w:pStyle w:val="Parta"/>
              <w:ind w:left="0" w:firstLine="0"/>
              <w:jc w:val="center"/>
              <w:rPr>
                <w:rFonts w:ascii="Cambria Math" w:hAnsi="Cambria Math"/>
                <w:color w:val="002060"/>
                <w:sz w:val="28"/>
                <w:szCs w:val="28"/>
                <w:oMath/>
              </w:rPr>
            </w:pPr>
          </w:p>
        </w:tc>
      </w:tr>
    </w:tbl>
    <w:p w14:paraId="3D853658" w14:textId="6AE56384" w:rsidR="0007643D" w:rsidRDefault="0007643D" w:rsidP="00EB69E0">
      <w:pPr>
        <w:pStyle w:val="Parta"/>
      </w:pPr>
    </w:p>
    <w:p w14:paraId="3A82AF14" w14:textId="77777777" w:rsidR="0007643D" w:rsidRDefault="0007643D" w:rsidP="00EB69E0">
      <w:pPr>
        <w:pStyle w:val="Parta"/>
      </w:pPr>
    </w:p>
    <w:p w14:paraId="42835554" w14:textId="77777777" w:rsidR="0007643D" w:rsidRDefault="0007643D" w:rsidP="00EB69E0">
      <w:pPr>
        <w:pStyle w:val="Parta"/>
      </w:pPr>
    </w:p>
    <w:p w14:paraId="436D40CC" w14:textId="77777777" w:rsidR="0007643D" w:rsidRDefault="0007643D" w:rsidP="00EB69E0">
      <w:pPr>
        <w:pStyle w:val="Parta"/>
      </w:pPr>
    </w:p>
    <w:p w14:paraId="515B9E50" w14:textId="77777777" w:rsidR="0007643D" w:rsidRDefault="0007643D" w:rsidP="00EB69E0">
      <w:pPr>
        <w:pStyle w:val="Parta"/>
      </w:pPr>
    </w:p>
    <w:p w14:paraId="42D5327D" w14:textId="77777777" w:rsidR="0007643D" w:rsidRDefault="0007643D" w:rsidP="00EB69E0">
      <w:pPr>
        <w:pStyle w:val="Parta"/>
      </w:pPr>
    </w:p>
    <w:p w14:paraId="07FEAD92" w14:textId="77777777" w:rsidR="0007643D" w:rsidRDefault="0007643D" w:rsidP="00EB69E0">
      <w:pPr>
        <w:pStyle w:val="Parta"/>
      </w:pPr>
    </w:p>
    <w:p w14:paraId="50556A71" w14:textId="77777777" w:rsidR="0007643D" w:rsidRDefault="0007643D" w:rsidP="00EB69E0">
      <w:pPr>
        <w:pStyle w:val="Parta"/>
      </w:pPr>
    </w:p>
    <w:p w14:paraId="77E157ED" w14:textId="77777777" w:rsidR="0007643D" w:rsidRDefault="0007643D" w:rsidP="00EB69E0">
      <w:pPr>
        <w:pStyle w:val="Parta"/>
      </w:pPr>
    </w:p>
    <w:p w14:paraId="1AF70800" w14:textId="77777777" w:rsidR="0007643D" w:rsidRDefault="0007643D" w:rsidP="00EB69E0">
      <w:pPr>
        <w:pStyle w:val="Parta"/>
      </w:pPr>
    </w:p>
    <w:p w14:paraId="11FAA6DE" w14:textId="38875027" w:rsidR="0007643D" w:rsidRDefault="0007643D" w:rsidP="00EB69E0">
      <w:pPr>
        <w:pStyle w:val="Parta"/>
      </w:pPr>
    </w:p>
    <w:p w14:paraId="3A1AB652" w14:textId="1CBE5433" w:rsidR="00F32ED6" w:rsidRDefault="00F32ED6" w:rsidP="00EB69E0">
      <w:pPr>
        <w:pStyle w:val="Parta"/>
      </w:pPr>
    </w:p>
    <w:p w14:paraId="4CA7D380" w14:textId="5D69B602" w:rsidR="00F32ED6" w:rsidRDefault="00F32ED6" w:rsidP="00EB69E0">
      <w:pPr>
        <w:pStyle w:val="Parta"/>
      </w:pPr>
    </w:p>
    <w:p w14:paraId="3B7842C5" w14:textId="0FA64374" w:rsidR="00F32ED6" w:rsidRDefault="00F32ED6" w:rsidP="00EB69E0">
      <w:pPr>
        <w:pStyle w:val="Parta"/>
      </w:pPr>
    </w:p>
    <w:p w14:paraId="19C58983" w14:textId="77777777" w:rsidR="00F32ED6" w:rsidRDefault="00F32ED6" w:rsidP="00EB69E0">
      <w:pPr>
        <w:pStyle w:val="Parta"/>
      </w:pPr>
    </w:p>
    <w:p w14:paraId="57E05555" w14:textId="77777777" w:rsidR="0007643D" w:rsidRDefault="0007643D" w:rsidP="00EB69E0">
      <w:pPr>
        <w:pStyle w:val="Parta"/>
        <w:rPr>
          <w:rFonts w:eastAsiaTheme="minorEastAsia"/>
        </w:rPr>
      </w:pPr>
      <w:r>
        <w:t>(b)</w:t>
      </w:r>
      <w:r>
        <w:tab/>
        <w:t xml:space="preserve">Determine </w:t>
      </w:r>
      <m:oMath>
        <m:r>
          <w:rPr>
            <w:rFonts w:ascii="Cambria Math" w:hAnsi="Cambria Math"/>
          </w:rPr>
          <m:t>E(X)</m:t>
        </m:r>
      </m:oMath>
      <w:r>
        <w:rPr>
          <w:rFonts w:eastAsiaTheme="minorEastAsia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Var</m:t>
            </m:r>
          </m:fName>
          <m:e>
            <m:r>
              <w:rPr>
                <w:rFonts w:ascii="Cambria Math" w:eastAsiaTheme="minorEastAsia" w:hAnsi="Cambria Math"/>
              </w:rPr>
              <m:t>(X)</m:t>
            </m:r>
          </m:e>
        </m:func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5436910B" w14:textId="3D1A07F0" w:rsidR="0007643D" w:rsidRDefault="0007643D" w:rsidP="00EB69E0">
      <w:pPr>
        <w:pStyle w:val="Parta"/>
        <w:rPr>
          <w:rFonts w:eastAsiaTheme="minorEastAsia"/>
        </w:rPr>
      </w:pPr>
    </w:p>
    <w:p w14:paraId="4C6733CE" w14:textId="77777777" w:rsidR="0007643D" w:rsidRDefault="0007643D" w:rsidP="00EB69E0">
      <w:pPr>
        <w:pStyle w:val="Parta"/>
        <w:rPr>
          <w:rFonts w:eastAsiaTheme="minorEastAsia"/>
        </w:rPr>
      </w:pPr>
    </w:p>
    <w:p w14:paraId="2E3B3363" w14:textId="77777777" w:rsidR="0007643D" w:rsidRDefault="0007643D" w:rsidP="00EB69E0">
      <w:pPr>
        <w:pStyle w:val="Parta"/>
        <w:rPr>
          <w:rFonts w:eastAsiaTheme="minorEastAsia"/>
        </w:rPr>
      </w:pPr>
    </w:p>
    <w:p w14:paraId="302F36BB" w14:textId="77777777" w:rsidR="0007643D" w:rsidRDefault="0007643D" w:rsidP="00EB69E0">
      <w:pPr>
        <w:pStyle w:val="Parta"/>
        <w:rPr>
          <w:rFonts w:eastAsiaTheme="minorEastAsia"/>
        </w:rPr>
      </w:pPr>
    </w:p>
    <w:p w14:paraId="1E536EA4" w14:textId="77777777" w:rsidR="0007643D" w:rsidRDefault="0007643D" w:rsidP="00EB69E0">
      <w:pPr>
        <w:pStyle w:val="Parta"/>
        <w:rPr>
          <w:rFonts w:eastAsiaTheme="minorEastAsia"/>
        </w:rPr>
      </w:pPr>
    </w:p>
    <w:p w14:paraId="01C840BB" w14:textId="77777777" w:rsidR="0007643D" w:rsidRDefault="0007643D" w:rsidP="00EB69E0">
      <w:pPr>
        <w:pStyle w:val="Parta"/>
        <w:rPr>
          <w:rFonts w:eastAsiaTheme="minorEastAsia"/>
        </w:rPr>
      </w:pPr>
    </w:p>
    <w:p w14:paraId="7A67ED6B" w14:textId="77777777" w:rsidR="0007643D" w:rsidRDefault="0007643D" w:rsidP="00EB69E0">
      <w:pPr>
        <w:pStyle w:val="Parta"/>
        <w:rPr>
          <w:rFonts w:eastAsiaTheme="minorEastAsia"/>
        </w:rPr>
      </w:pPr>
    </w:p>
    <w:p w14:paraId="000C1784" w14:textId="77777777" w:rsidR="0007643D" w:rsidRDefault="0007643D" w:rsidP="00EB69E0">
      <w:pPr>
        <w:pStyle w:val="Parta"/>
        <w:rPr>
          <w:rFonts w:eastAsiaTheme="minorEastAsia"/>
        </w:rPr>
      </w:pPr>
    </w:p>
    <w:p w14:paraId="6AEECDE2" w14:textId="77777777" w:rsidR="0007643D" w:rsidRDefault="0007643D" w:rsidP="00EB69E0">
      <w:pPr>
        <w:pStyle w:val="Parta"/>
        <w:rPr>
          <w:rFonts w:eastAsiaTheme="minorEastAsia"/>
        </w:rPr>
      </w:pPr>
    </w:p>
    <w:p w14:paraId="665D5A60" w14:textId="5C657188" w:rsidR="0007643D" w:rsidRDefault="0007643D" w:rsidP="00EB69E0">
      <w:pPr>
        <w:pStyle w:val="Parta"/>
        <w:rPr>
          <w:rFonts w:eastAsiaTheme="minorEastAsia"/>
        </w:rPr>
      </w:pPr>
    </w:p>
    <w:p w14:paraId="3AC14972" w14:textId="242B687E" w:rsidR="00F32ED6" w:rsidRDefault="00F32ED6" w:rsidP="00EB69E0">
      <w:pPr>
        <w:pStyle w:val="Parta"/>
        <w:rPr>
          <w:rFonts w:eastAsiaTheme="minorEastAsia"/>
        </w:rPr>
      </w:pPr>
    </w:p>
    <w:p w14:paraId="30546797" w14:textId="3116E013" w:rsidR="00F32ED6" w:rsidRDefault="00F32ED6" w:rsidP="00EB69E0">
      <w:pPr>
        <w:pStyle w:val="Parta"/>
        <w:rPr>
          <w:rFonts w:eastAsiaTheme="minorEastAsia"/>
        </w:rPr>
      </w:pPr>
    </w:p>
    <w:p w14:paraId="559F1909" w14:textId="539049D5" w:rsidR="00F32ED6" w:rsidRDefault="00F32ED6" w:rsidP="00EB69E0">
      <w:pPr>
        <w:pStyle w:val="Parta"/>
        <w:rPr>
          <w:rFonts w:eastAsiaTheme="minorEastAsia"/>
        </w:rPr>
      </w:pPr>
    </w:p>
    <w:p w14:paraId="616D48DE" w14:textId="7F886502" w:rsidR="00F32ED6" w:rsidRDefault="00F32ED6" w:rsidP="00EB69E0">
      <w:pPr>
        <w:pStyle w:val="Parta"/>
        <w:rPr>
          <w:rFonts w:eastAsiaTheme="minorEastAsia"/>
        </w:rPr>
      </w:pPr>
    </w:p>
    <w:p w14:paraId="14E1C8A5" w14:textId="77777777" w:rsidR="002435BE" w:rsidRDefault="002435BE" w:rsidP="00EB69E0">
      <w:pPr>
        <w:pStyle w:val="Parta"/>
        <w:rPr>
          <w:rFonts w:eastAsiaTheme="minorEastAsia"/>
        </w:rPr>
      </w:pPr>
    </w:p>
    <w:p w14:paraId="2D7E0D59" w14:textId="77777777" w:rsidR="002435BE" w:rsidRDefault="002435BE" w:rsidP="00EB69E0">
      <w:pPr>
        <w:pStyle w:val="Parta"/>
        <w:rPr>
          <w:rFonts w:eastAsiaTheme="minorEastAsia"/>
        </w:rPr>
      </w:pPr>
    </w:p>
    <w:p w14:paraId="4D121F27" w14:textId="77777777" w:rsidR="002435BE" w:rsidRDefault="002435BE" w:rsidP="00EB69E0">
      <w:pPr>
        <w:pStyle w:val="Parta"/>
        <w:rPr>
          <w:rFonts w:eastAsiaTheme="minorEastAsia"/>
        </w:rPr>
      </w:pPr>
    </w:p>
    <w:p w14:paraId="3DF0AD6C" w14:textId="77777777" w:rsidR="002435BE" w:rsidRDefault="002435BE" w:rsidP="00EB69E0">
      <w:pPr>
        <w:pStyle w:val="Parta"/>
        <w:rPr>
          <w:rFonts w:eastAsiaTheme="minorEastAsia"/>
        </w:rPr>
      </w:pPr>
    </w:p>
    <w:p w14:paraId="28F620D3" w14:textId="77777777" w:rsidR="002435BE" w:rsidRDefault="002435BE" w:rsidP="00EB69E0">
      <w:pPr>
        <w:pStyle w:val="Parta"/>
        <w:rPr>
          <w:rFonts w:eastAsiaTheme="minorEastAsia"/>
        </w:rPr>
      </w:pPr>
    </w:p>
    <w:p w14:paraId="523B93DA" w14:textId="77777777" w:rsidR="002435BE" w:rsidRDefault="002435BE" w:rsidP="00EB69E0">
      <w:pPr>
        <w:pStyle w:val="Parta"/>
        <w:rPr>
          <w:rFonts w:eastAsiaTheme="minorEastAsia"/>
        </w:rPr>
      </w:pPr>
    </w:p>
    <w:p w14:paraId="7577C8E1" w14:textId="77777777" w:rsidR="002435BE" w:rsidRDefault="002435BE" w:rsidP="00EB69E0">
      <w:pPr>
        <w:pStyle w:val="Parta"/>
        <w:rPr>
          <w:rFonts w:eastAsiaTheme="minorEastAsia"/>
        </w:rPr>
      </w:pPr>
    </w:p>
    <w:p w14:paraId="49BA2CE2" w14:textId="77777777" w:rsidR="002435BE" w:rsidRDefault="002435BE" w:rsidP="00EB69E0">
      <w:pPr>
        <w:pStyle w:val="Parta"/>
        <w:rPr>
          <w:rFonts w:eastAsiaTheme="minorEastAsia"/>
        </w:rPr>
      </w:pPr>
    </w:p>
    <w:p w14:paraId="2EC84142" w14:textId="77777777" w:rsidR="002435BE" w:rsidRDefault="002435BE" w:rsidP="00EB69E0">
      <w:pPr>
        <w:pStyle w:val="Parta"/>
        <w:rPr>
          <w:rFonts w:eastAsiaTheme="minorEastAsia"/>
        </w:rPr>
      </w:pPr>
    </w:p>
    <w:p w14:paraId="3B43B8D0" w14:textId="3015CB0C" w:rsidR="00F32ED6" w:rsidRDefault="00F32ED6" w:rsidP="00EB69E0">
      <w:pPr>
        <w:pStyle w:val="Parta"/>
        <w:rPr>
          <w:rFonts w:eastAsiaTheme="minorEastAsia"/>
        </w:rPr>
      </w:pPr>
    </w:p>
    <w:p w14:paraId="4F1B49C6" w14:textId="64EA1688" w:rsidR="00F32ED6" w:rsidRDefault="00F32ED6" w:rsidP="00EB69E0">
      <w:pPr>
        <w:pStyle w:val="Parta"/>
        <w:rPr>
          <w:rFonts w:eastAsiaTheme="minorEastAsia"/>
        </w:rPr>
      </w:pPr>
    </w:p>
    <w:p w14:paraId="036F44F0" w14:textId="5EB46362" w:rsidR="00F32ED6" w:rsidRDefault="00F32ED6" w:rsidP="00EB69E0">
      <w:pPr>
        <w:pStyle w:val="Parta"/>
        <w:rPr>
          <w:rFonts w:eastAsiaTheme="minorEastAsia"/>
        </w:rPr>
      </w:pPr>
    </w:p>
    <w:p w14:paraId="49558948" w14:textId="71807176" w:rsidR="00F32ED6" w:rsidRDefault="00F32ED6" w:rsidP="00EB69E0">
      <w:pPr>
        <w:pStyle w:val="Parta"/>
        <w:rPr>
          <w:rFonts w:eastAsiaTheme="minorEastAsia"/>
        </w:rPr>
      </w:pPr>
    </w:p>
    <w:p w14:paraId="678DA1B1" w14:textId="77777777" w:rsidR="00F32ED6" w:rsidRDefault="00F32ED6" w:rsidP="00EB69E0">
      <w:pPr>
        <w:pStyle w:val="Parta"/>
        <w:rPr>
          <w:rFonts w:eastAsiaTheme="minorEastAsia"/>
        </w:rPr>
      </w:pPr>
    </w:p>
    <w:p w14:paraId="2661057E" w14:textId="77777777" w:rsidR="0007643D" w:rsidRDefault="0007643D" w:rsidP="00EB69E0">
      <w:pPr>
        <w:pStyle w:val="Parta"/>
        <w:rPr>
          <w:rFonts w:eastAsiaTheme="minorEastAsia"/>
        </w:rPr>
      </w:pPr>
    </w:p>
    <w:p w14:paraId="731C8CD6" w14:textId="77777777" w:rsidR="0007643D" w:rsidRDefault="0007643D" w:rsidP="00EB69E0">
      <w:pPr>
        <w:pStyle w:val="Parta"/>
        <w:rPr>
          <w:rFonts w:eastAsiaTheme="minorEastAsia"/>
        </w:rPr>
      </w:pPr>
      <w:r>
        <w:rPr>
          <w:rFonts w:eastAsiaTheme="minorEastAsia"/>
        </w:rPr>
        <w:lastRenderedPageBreak/>
        <w:t>(c)</w:t>
      </w:r>
      <w:r>
        <w:rPr>
          <w:rFonts w:eastAsiaTheme="minorEastAsia"/>
        </w:rPr>
        <w:tab/>
        <w:t>A player wins a game if the two balls selected have the same colour. Determine the probability that a player wins no more than three times when they play five games.</w:t>
      </w:r>
    </w:p>
    <w:p w14:paraId="2953D452" w14:textId="462648DA" w:rsidR="0007643D" w:rsidRDefault="0007643D" w:rsidP="00EB69E0">
      <w:pPr>
        <w:pStyle w:val="Parta"/>
      </w:pPr>
      <w:r>
        <w:rPr>
          <w:rFonts w:eastAsiaTheme="minorEastAsia"/>
        </w:rPr>
        <w:tab/>
      </w:r>
      <w:r>
        <w:rPr>
          <w:rFonts w:eastAsiaTheme="minorEastAsia"/>
        </w:rPr>
        <w:tab/>
        <w:t>(3 marks)</w:t>
      </w:r>
    </w:p>
    <w:p w14:paraId="10051AE5" w14:textId="77777777" w:rsidR="0007643D" w:rsidRDefault="0007643D" w:rsidP="00EB69E0">
      <w:pPr>
        <w:pStyle w:val="Part"/>
      </w:pPr>
    </w:p>
    <w:p w14:paraId="4D0C0015" w14:textId="77777777" w:rsidR="00F32ED6" w:rsidRDefault="00F32ED6">
      <w:pPr>
        <w:spacing w:after="160" w:line="259" w:lineRule="auto"/>
        <w:contextualSpacing w:val="0"/>
      </w:pPr>
    </w:p>
    <w:p w14:paraId="2C95D4DA" w14:textId="77777777" w:rsidR="00F32ED6" w:rsidRDefault="00F32ED6">
      <w:pPr>
        <w:spacing w:after="160" w:line="259" w:lineRule="auto"/>
        <w:contextualSpacing w:val="0"/>
      </w:pPr>
    </w:p>
    <w:p w14:paraId="02F963EF" w14:textId="77777777" w:rsidR="00F32ED6" w:rsidRDefault="00F32ED6">
      <w:pPr>
        <w:spacing w:after="160" w:line="259" w:lineRule="auto"/>
        <w:contextualSpacing w:val="0"/>
      </w:pPr>
    </w:p>
    <w:p w14:paraId="0132FF45" w14:textId="77777777" w:rsidR="00F32ED6" w:rsidRDefault="00F32ED6">
      <w:pPr>
        <w:spacing w:after="160" w:line="259" w:lineRule="auto"/>
        <w:contextualSpacing w:val="0"/>
      </w:pPr>
    </w:p>
    <w:p w14:paraId="370FD63F" w14:textId="77777777" w:rsidR="00F32ED6" w:rsidRDefault="00F32ED6">
      <w:pPr>
        <w:spacing w:after="160" w:line="259" w:lineRule="auto"/>
        <w:contextualSpacing w:val="0"/>
      </w:pPr>
    </w:p>
    <w:p w14:paraId="56F4116A" w14:textId="77777777" w:rsidR="00F32ED6" w:rsidRDefault="00F32ED6">
      <w:pPr>
        <w:spacing w:after="160" w:line="259" w:lineRule="auto"/>
        <w:contextualSpacing w:val="0"/>
      </w:pPr>
    </w:p>
    <w:p w14:paraId="61C29D69" w14:textId="77777777" w:rsidR="00F32ED6" w:rsidRDefault="00F32ED6">
      <w:pPr>
        <w:spacing w:after="160" w:line="259" w:lineRule="auto"/>
        <w:contextualSpacing w:val="0"/>
      </w:pPr>
    </w:p>
    <w:p w14:paraId="07997E9B" w14:textId="356694E9" w:rsidR="0007643D" w:rsidRDefault="0007643D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69DD5AE7" w14:textId="4F0A38E5" w:rsidR="0007643D" w:rsidRDefault="0007643D" w:rsidP="0007643D">
      <w:pPr>
        <w:pStyle w:val="QNum"/>
      </w:pPr>
      <w:r>
        <w:lastRenderedPageBreak/>
        <w:t>Question 14</w:t>
      </w:r>
      <w:r>
        <w:tab/>
        <w:t>(8 marks)</w:t>
      </w:r>
    </w:p>
    <w:p w14:paraId="2EA4F482" w14:textId="77777777" w:rsidR="0007643D" w:rsidRDefault="0007643D" w:rsidP="00EB69E0">
      <w:pPr>
        <w:rPr>
          <w:rFonts w:eastAsiaTheme="minorEastAsia"/>
        </w:rPr>
      </w:pPr>
      <w:r>
        <w:t xml:space="preserve">A curve has equation 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2x</m:t>
            </m:r>
          </m:sup>
        </m:sSup>
      </m:oMath>
      <w:r>
        <w:rPr>
          <w:rFonts w:eastAsiaTheme="minorEastAsia"/>
        </w:rPr>
        <w:t>.</w:t>
      </w:r>
    </w:p>
    <w:p w14:paraId="0944F639" w14:textId="77777777" w:rsidR="0007643D" w:rsidRDefault="0007643D" w:rsidP="00EB69E0">
      <w:pPr>
        <w:rPr>
          <w:rFonts w:eastAsiaTheme="minorEastAsia"/>
        </w:rPr>
      </w:pPr>
    </w:p>
    <w:p w14:paraId="35A697C3" w14:textId="77777777" w:rsidR="0007643D" w:rsidRDefault="0007643D" w:rsidP="00EB69E0">
      <w:pPr>
        <w:pStyle w:val="Parta"/>
      </w:pPr>
      <w:r>
        <w:t>(a)</w:t>
      </w:r>
      <w:r>
        <w:tab/>
        <w:t>Show that the curve has only one stationary point and use an algebraic method to determine its nature.</w:t>
      </w:r>
      <w:r>
        <w:tab/>
        <w:t>(3 marks)</w:t>
      </w:r>
    </w:p>
    <w:p w14:paraId="5318F060" w14:textId="3BC9E371" w:rsidR="0007643D" w:rsidRDefault="0007643D" w:rsidP="00EB69E0">
      <w:pPr>
        <w:pStyle w:val="Parta"/>
      </w:pPr>
    </w:p>
    <w:p w14:paraId="7ECA7939" w14:textId="77777777" w:rsidR="0007643D" w:rsidRDefault="0007643D" w:rsidP="00EB69E0">
      <w:pPr>
        <w:pStyle w:val="Parta"/>
      </w:pPr>
    </w:p>
    <w:p w14:paraId="3899848E" w14:textId="77777777" w:rsidR="0007643D" w:rsidRDefault="0007643D" w:rsidP="00EB69E0">
      <w:pPr>
        <w:pStyle w:val="Parta"/>
      </w:pPr>
    </w:p>
    <w:p w14:paraId="747F175F" w14:textId="77777777" w:rsidR="0007643D" w:rsidRDefault="0007643D" w:rsidP="00EB69E0">
      <w:pPr>
        <w:pStyle w:val="Parta"/>
      </w:pPr>
    </w:p>
    <w:p w14:paraId="4AB084E8" w14:textId="77777777" w:rsidR="0007643D" w:rsidRDefault="0007643D" w:rsidP="00EB69E0">
      <w:pPr>
        <w:pStyle w:val="Parta"/>
      </w:pPr>
    </w:p>
    <w:p w14:paraId="70E7999C" w14:textId="77777777" w:rsidR="0007643D" w:rsidRDefault="0007643D" w:rsidP="00EB69E0">
      <w:pPr>
        <w:pStyle w:val="Parta"/>
      </w:pPr>
    </w:p>
    <w:p w14:paraId="7FFCF3FF" w14:textId="77777777" w:rsidR="0007643D" w:rsidRDefault="0007643D" w:rsidP="00EB69E0">
      <w:pPr>
        <w:pStyle w:val="Parta"/>
      </w:pPr>
    </w:p>
    <w:p w14:paraId="2629876F" w14:textId="77777777" w:rsidR="0007643D" w:rsidRDefault="0007643D" w:rsidP="00EB69E0">
      <w:pPr>
        <w:pStyle w:val="Parta"/>
      </w:pPr>
    </w:p>
    <w:p w14:paraId="223D624D" w14:textId="77777777" w:rsidR="0007643D" w:rsidRDefault="0007643D" w:rsidP="00EB69E0">
      <w:pPr>
        <w:pStyle w:val="Parta"/>
      </w:pPr>
    </w:p>
    <w:p w14:paraId="27F0E78F" w14:textId="77777777" w:rsidR="0007643D" w:rsidRDefault="0007643D" w:rsidP="00EB69E0">
      <w:pPr>
        <w:pStyle w:val="Parta"/>
      </w:pPr>
    </w:p>
    <w:p w14:paraId="5FF02CA4" w14:textId="77777777" w:rsidR="0007643D" w:rsidRDefault="0007643D" w:rsidP="00EB69E0">
      <w:pPr>
        <w:pStyle w:val="Parta"/>
      </w:pPr>
    </w:p>
    <w:p w14:paraId="1BED8BA9" w14:textId="77777777" w:rsidR="0007643D" w:rsidRDefault="0007643D" w:rsidP="00EB69E0">
      <w:pPr>
        <w:pStyle w:val="Parta"/>
      </w:pPr>
    </w:p>
    <w:p w14:paraId="0313A472" w14:textId="77777777" w:rsidR="0007643D" w:rsidRDefault="0007643D" w:rsidP="00EB69E0">
      <w:pPr>
        <w:pStyle w:val="Parta"/>
      </w:pPr>
    </w:p>
    <w:p w14:paraId="239858EC" w14:textId="77777777" w:rsidR="0007643D" w:rsidRDefault="0007643D" w:rsidP="00EB69E0">
      <w:pPr>
        <w:pStyle w:val="Parta"/>
      </w:pPr>
    </w:p>
    <w:p w14:paraId="26980F5C" w14:textId="77777777" w:rsidR="0007643D" w:rsidRDefault="0007643D" w:rsidP="00EB69E0">
      <w:pPr>
        <w:pStyle w:val="Parta"/>
      </w:pPr>
    </w:p>
    <w:p w14:paraId="3291FAB0" w14:textId="77777777" w:rsidR="0007643D" w:rsidRDefault="0007643D" w:rsidP="00EB69E0">
      <w:pPr>
        <w:pStyle w:val="Parta"/>
      </w:pPr>
    </w:p>
    <w:p w14:paraId="254B099B" w14:textId="77777777" w:rsidR="0007643D" w:rsidRDefault="0007643D" w:rsidP="00EB69E0">
      <w:pPr>
        <w:pStyle w:val="Parta"/>
      </w:pPr>
    </w:p>
    <w:p w14:paraId="4ABC46B7" w14:textId="77777777" w:rsidR="0007643D" w:rsidRDefault="0007643D" w:rsidP="00EB69E0">
      <w:pPr>
        <w:pStyle w:val="Parta"/>
      </w:pPr>
    </w:p>
    <w:p w14:paraId="33F1B84B" w14:textId="349D903D" w:rsidR="0007643D" w:rsidRDefault="0007643D" w:rsidP="00EB69E0">
      <w:pPr>
        <w:pStyle w:val="Parta"/>
      </w:pPr>
    </w:p>
    <w:p w14:paraId="48D566E5" w14:textId="77777777" w:rsidR="002435BE" w:rsidRDefault="002435BE" w:rsidP="00EB69E0">
      <w:pPr>
        <w:pStyle w:val="Parta"/>
      </w:pPr>
    </w:p>
    <w:p w14:paraId="6608BC71" w14:textId="77777777" w:rsidR="002435BE" w:rsidRDefault="002435BE" w:rsidP="00EB69E0">
      <w:pPr>
        <w:pStyle w:val="Parta"/>
      </w:pPr>
    </w:p>
    <w:p w14:paraId="3715A0F2" w14:textId="77777777" w:rsidR="002435BE" w:rsidRDefault="002435BE" w:rsidP="00EB69E0">
      <w:pPr>
        <w:pStyle w:val="Parta"/>
      </w:pPr>
    </w:p>
    <w:p w14:paraId="5C27F545" w14:textId="77777777" w:rsidR="002435BE" w:rsidRDefault="002435BE" w:rsidP="00EB69E0">
      <w:pPr>
        <w:pStyle w:val="Parta"/>
      </w:pPr>
    </w:p>
    <w:p w14:paraId="0A1921AA" w14:textId="77777777" w:rsidR="002435BE" w:rsidRDefault="002435BE" w:rsidP="00EB69E0">
      <w:pPr>
        <w:pStyle w:val="Parta"/>
      </w:pPr>
    </w:p>
    <w:p w14:paraId="2EED0250" w14:textId="77777777" w:rsidR="002435BE" w:rsidRDefault="002435BE" w:rsidP="00EB69E0">
      <w:pPr>
        <w:pStyle w:val="Parta"/>
      </w:pPr>
    </w:p>
    <w:p w14:paraId="61933E21" w14:textId="77777777" w:rsidR="002435BE" w:rsidRDefault="002435BE" w:rsidP="00EB69E0">
      <w:pPr>
        <w:pStyle w:val="Parta"/>
      </w:pPr>
    </w:p>
    <w:p w14:paraId="5B37D89B" w14:textId="77777777" w:rsidR="0007643D" w:rsidRDefault="0007643D" w:rsidP="00EB69E0">
      <w:pPr>
        <w:pStyle w:val="Parta"/>
      </w:pPr>
    </w:p>
    <w:p w14:paraId="0AC21A34" w14:textId="77777777" w:rsidR="0007643D" w:rsidRDefault="0007643D" w:rsidP="00EB69E0">
      <w:pPr>
        <w:pStyle w:val="Parta"/>
      </w:pPr>
    </w:p>
    <w:p w14:paraId="5373F6F6" w14:textId="77777777" w:rsidR="0007643D" w:rsidRDefault="0007643D" w:rsidP="00EB69E0">
      <w:pPr>
        <w:pStyle w:val="Parta"/>
      </w:pPr>
      <w:r>
        <w:t>(b)</w:t>
      </w:r>
      <w:r>
        <w:tab/>
        <w:t xml:space="preserve">Justify that the curve has a point of inflection when </w:t>
      </w:r>
      <m:oMath>
        <m:r>
          <w:rPr>
            <w:rFonts w:ascii="Cambria Math" w:hAnsi="Cambria Math"/>
          </w:rPr>
          <m:t>x=2</m:t>
        </m:r>
      </m:oMath>
      <w:r>
        <w:t>.</w:t>
      </w:r>
      <w:r>
        <w:tab/>
        <w:t>(3 marks)</w:t>
      </w:r>
    </w:p>
    <w:p w14:paraId="22D60C71" w14:textId="3E38ABBA" w:rsidR="0007643D" w:rsidRDefault="0007643D" w:rsidP="00EB69E0">
      <w:pPr>
        <w:pStyle w:val="Parta"/>
      </w:pPr>
    </w:p>
    <w:p w14:paraId="0A0CA7DC" w14:textId="77777777" w:rsidR="00F32ED6" w:rsidRDefault="00F32ED6">
      <w:pPr>
        <w:spacing w:after="160" w:line="259" w:lineRule="auto"/>
      </w:pPr>
    </w:p>
    <w:p w14:paraId="167D56A9" w14:textId="77777777" w:rsidR="00F32ED6" w:rsidRDefault="00F32ED6">
      <w:pPr>
        <w:spacing w:after="160" w:line="259" w:lineRule="auto"/>
      </w:pPr>
    </w:p>
    <w:p w14:paraId="79559ED5" w14:textId="77777777" w:rsidR="00F32ED6" w:rsidRDefault="00F32ED6">
      <w:pPr>
        <w:spacing w:after="160" w:line="259" w:lineRule="auto"/>
      </w:pPr>
    </w:p>
    <w:p w14:paraId="02270804" w14:textId="77777777" w:rsidR="00F32ED6" w:rsidRDefault="00F32ED6">
      <w:pPr>
        <w:spacing w:after="160" w:line="259" w:lineRule="auto"/>
      </w:pPr>
    </w:p>
    <w:p w14:paraId="62B1F66F" w14:textId="77777777" w:rsidR="00F32ED6" w:rsidRDefault="00F32ED6">
      <w:pPr>
        <w:spacing w:after="160" w:line="259" w:lineRule="auto"/>
      </w:pPr>
    </w:p>
    <w:p w14:paraId="42972BC1" w14:textId="77777777" w:rsidR="00F32ED6" w:rsidRDefault="00F32ED6">
      <w:pPr>
        <w:spacing w:after="160" w:line="259" w:lineRule="auto"/>
      </w:pPr>
    </w:p>
    <w:p w14:paraId="23B88593" w14:textId="77777777" w:rsidR="00F32ED6" w:rsidRDefault="00F32ED6">
      <w:pPr>
        <w:spacing w:after="160" w:line="259" w:lineRule="auto"/>
      </w:pPr>
    </w:p>
    <w:p w14:paraId="234ADC71" w14:textId="77777777" w:rsidR="00F32ED6" w:rsidRDefault="00F32ED6">
      <w:pPr>
        <w:spacing w:after="160" w:line="259" w:lineRule="auto"/>
      </w:pPr>
    </w:p>
    <w:p w14:paraId="4D3E4A10" w14:textId="77777777" w:rsidR="00F32ED6" w:rsidRDefault="00F32ED6">
      <w:pPr>
        <w:spacing w:after="160" w:line="259" w:lineRule="auto"/>
      </w:pPr>
    </w:p>
    <w:p w14:paraId="0C4BCD11" w14:textId="1F20D81D" w:rsidR="00F32ED6" w:rsidRDefault="00F32ED6">
      <w:pPr>
        <w:spacing w:after="160" w:line="259" w:lineRule="auto"/>
      </w:pPr>
    </w:p>
    <w:p w14:paraId="335C7FB3" w14:textId="77777777" w:rsidR="002435BE" w:rsidRDefault="002435BE">
      <w:pPr>
        <w:spacing w:after="160" w:line="259" w:lineRule="auto"/>
      </w:pPr>
    </w:p>
    <w:p w14:paraId="0A001BE4" w14:textId="77777777" w:rsidR="002435BE" w:rsidRDefault="002435BE">
      <w:pPr>
        <w:spacing w:after="160" w:line="259" w:lineRule="auto"/>
      </w:pPr>
    </w:p>
    <w:p w14:paraId="4085ECC9" w14:textId="77777777" w:rsidR="002435BE" w:rsidRDefault="002435BE">
      <w:pPr>
        <w:spacing w:after="160" w:line="259" w:lineRule="auto"/>
      </w:pPr>
    </w:p>
    <w:p w14:paraId="180C69F6" w14:textId="77777777" w:rsidR="002435BE" w:rsidRDefault="002435BE">
      <w:pPr>
        <w:spacing w:after="160" w:line="259" w:lineRule="auto"/>
      </w:pPr>
    </w:p>
    <w:p w14:paraId="33B4ED2C" w14:textId="77777777" w:rsidR="00F3497A" w:rsidRDefault="00F3497A" w:rsidP="00EB69E0">
      <w:pPr>
        <w:pStyle w:val="Parta"/>
      </w:pPr>
    </w:p>
    <w:p w14:paraId="542065C7" w14:textId="77777777" w:rsidR="00F3497A" w:rsidRDefault="00F3497A" w:rsidP="00EB69E0">
      <w:pPr>
        <w:pStyle w:val="Parta"/>
      </w:pPr>
    </w:p>
    <w:p w14:paraId="255F2D64" w14:textId="77777777" w:rsidR="00F3497A" w:rsidRDefault="00F3497A" w:rsidP="00EB69E0">
      <w:pPr>
        <w:pStyle w:val="Parta"/>
      </w:pPr>
    </w:p>
    <w:p w14:paraId="435AA824" w14:textId="77777777" w:rsidR="00F3497A" w:rsidRDefault="00F3497A" w:rsidP="00EB69E0">
      <w:pPr>
        <w:pStyle w:val="Parta"/>
      </w:pPr>
    </w:p>
    <w:p w14:paraId="4D268375" w14:textId="77777777" w:rsidR="00F3497A" w:rsidRDefault="00F3497A" w:rsidP="00EB69E0">
      <w:pPr>
        <w:pStyle w:val="Parta"/>
      </w:pPr>
    </w:p>
    <w:p w14:paraId="385E22BA" w14:textId="77777777" w:rsidR="00F3497A" w:rsidRDefault="00F3497A" w:rsidP="00EB69E0">
      <w:pPr>
        <w:pStyle w:val="Parta"/>
      </w:pPr>
    </w:p>
    <w:p w14:paraId="2030198C" w14:textId="77777777" w:rsidR="00F3497A" w:rsidRDefault="00F3497A" w:rsidP="00EB69E0">
      <w:pPr>
        <w:pStyle w:val="Parta"/>
      </w:pPr>
    </w:p>
    <w:p w14:paraId="32EFEF48" w14:textId="0E66FE22" w:rsidR="0007643D" w:rsidRDefault="0007643D" w:rsidP="00EB69E0">
      <w:pPr>
        <w:pStyle w:val="Parta"/>
      </w:pPr>
      <w:r>
        <w:t>(c)</w:t>
      </w:r>
      <w:r>
        <w:tab/>
        <w:t>Sketch the curve on the axes below.</w:t>
      </w:r>
      <w:r>
        <w:tab/>
        <w:t>(2 marks)</w:t>
      </w:r>
    </w:p>
    <w:p w14:paraId="39BB65EA" w14:textId="77777777" w:rsidR="0007643D" w:rsidRDefault="0007643D" w:rsidP="00EB69E0">
      <w:pPr>
        <w:pStyle w:val="Parta"/>
      </w:pPr>
    </w:p>
    <w:p w14:paraId="654183CB" w14:textId="6B76668A" w:rsidR="0007643D" w:rsidRDefault="002435BE" w:rsidP="00EB69E0">
      <w:pPr>
        <w:pStyle w:val="Parta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7787AAB6" wp14:editId="6894C24D">
                <wp:simplePos x="0" y="0"/>
                <wp:positionH relativeFrom="column">
                  <wp:posOffset>1303655</wp:posOffset>
                </wp:positionH>
                <wp:positionV relativeFrom="paragraph">
                  <wp:posOffset>234950</wp:posOffset>
                </wp:positionV>
                <wp:extent cx="3129915" cy="1706880"/>
                <wp:effectExtent l="76200" t="76200" r="89535" b="102870"/>
                <wp:wrapNone/>
                <wp:docPr id="17574522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29915" cy="170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C922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99.85pt;margin-top:15.65pt;width:252.1pt;height:140.0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">
                <v:imagedata r:id="rId13" o:title=""/>
              </v:shape>
            </w:pict>
          </mc:Fallback>
        </mc:AlternateContent>
      </w:r>
      <w:r w:rsidR="0007643D">
        <w:rPr>
          <w:noProof/>
        </w:rPr>
        <w:drawing>
          <wp:inline distT="0" distB="0" distL="0" distR="0" wp14:anchorId="1A39E0A2" wp14:editId="54F034B8">
            <wp:extent cx="3575311" cy="2276861"/>
            <wp:effectExtent l="0" t="0" r="635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5311" cy="227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EF05" w14:textId="77777777" w:rsidR="0007643D" w:rsidRDefault="0007643D" w:rsidP="00EB69E0">
      <w:pPr>
        <w:pStyle w:val="Parta"/>
      </w:pPr>
    </w:p>
    <w:p w14:paraId="56358068" w14:textId="47282509" w:rsidR="0007643D" w:rsidRDefault="0007643D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31AE24AF" w14:textId="45A5E1B9" w:rsidR="0007643D" w:rsidRDefault="0007643D" w:rsidP="0007643D">
      <w:pPr>
        <w:pStyle w:val="QNum"/>
      </w:pPr>
      <w:r>
        <w:lastRenderedPageBreak/>
        <w:t>Question 15</w:t>
      </w:r>
      <w:r>
        <w:tab/>
        <w:t>(9 marks)</w:t>
      </w:r>
    </w:p>
    <w:p w14:paraId="01AD64C9" w14:textId="77777777" w:rsidR="0007643D" w:rsidRDefault="0007643D" w:rsidP="00EB69E0">
      <w:r>
        <w:t xml:space="preserve">A small body leaves point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and travels in a straight line for </w:t>
      </w:r>
      <m:oMath>
        <m:r>
          <w:rPr>
            <w:rFonts w:ascii="Cambria Math" w:eastAsiaTheme="minorEastAsia" w:hAnsi="Cambria Math"/>
          </w:rPr>
          <m:t>24</m:t>
        </m:r>
      </m:oMath>
      <w:r>
        <w:rPr>
          <w:rFonts w:eastAsiaTheme="minorEastAsia"/>
        </w:rPr>
        <w:t xml:space="preserve"> seconds until it reaches point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.</w:t>
      </w:r>
    </w:p>
    <w:p w14:paraId="74002059" w14:textId="77777777" w:rsidR="0007643D" w:rsidRDefault="0007643D" w:rsidP="00EB69E0">
      <w:pPr>
        <w:rPr>
          <w:rFonts w:eastAsiaTheme="minorEastAsia"/>
        </w:rPr>
      </w:pPr>
      <w:r>
        <w:t xml:space="preserve">The velocity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m/s</w:t>
      </w:r>
      <w:r>
        <w:t xml:space="preserve"> of the body is shown in the graph below for </w:t>
      </w:r>
      <m:oMath>
        <m:r>
          <w:rPr>
            <w:rFonts w:ascii="Cambria Math" w:hAnsi="Cambria Math"/>
          </w:rPr>
          <m:t>0≤t≤24</m:t>
        </m:r>
      </m:oMath>
      <w:r>
        <w:rPr>
          <w:rFonts w:eastAsiaTheme="minorEastAsia"/>
        </w:rPr>
        <w:t xml:space="preserve"> seconds.</w:t>
      </w:r>
    </w:p>
    <w:p w14:paraId="43E5F26A" w14:textId="77777777" w:rsidR="0007643D" w:rsidRDefault="0007643D" w:rsidP="00EB69E0"/>
    <w:p w14:paraId="6791B5A1" w14:textId="77777777" w:rsidR="0007643D" w:rsidRDefault="0007643D" w:rsidP="00EB69E0"/>
    <w:p w14:paraId="5BF1DB9F" w14:textId="77777777" w:rsidR="0007643D" w:rsidRDefault="0007643D" w:rsidP="00EB69E0">
      <w:pPr>
        <w:jc w:val="center"/>
      </w:pPr>
      <w:r>
        <w:rPr>
          <w:noProof/>
        </w:rPr>
        <w:drawing>
          <wp:inline distT="0" distB="0" distL="0" distR="0" wp14:anchorId="5AA1AF71" wp14:editId="07D45EF7">
            <wp:extent cx="5370587" cy="1780036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0587" cy="178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3F72" w14:textId="77777777" w:rsidR="0007643D" w:rsidRDefault="0007643D" w:rsidP="00EB69E0">
      <w:pPr>
        <w:pStyle w:val="Parta"/>
      </w:pPr>
    </w:p>
    <w:p w14:paraId="0E25ECB5" w14:textId="77777777" w:rsidR="0007643D" w:rsidRDefault="0007643D" w:rsidP="00EB69E0">
      <w:pPr>
        <w:pStyle w:val="Parta"/>
      </w:pPr>
    </w:p>
    <w:p w14:paraId="5FF68BA2" w14:textId="77777777" w:rsidR="0007643D" w:rsidRDefault="0007643D" w:rsidP="00EB69E0">
      <w:pPr>
        <w:pStyle w:val="Parta"/>
        <w:rPr>
          <w:rFonts w:eastAsiaTheme="minorEastAsia"/>
        </w:rPr>
      </w:pPr>
      <w:r>
        <w:t>(a)</w:t>
      </w:r>
      <w:r>
        <w:tab/>
        <w:t xml:space="preserve">Use the graph to evaluate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hAnsi="Cambria Math"/>
                        <w:i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 xml:space="preserve"> </m:t>
                    </m:r>
                  </m:lim>
                </m:limUpp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e>
        </m:nary>
        <m:r>
          <w:rPr>
            <w:rFonts w:ascii="Cambria Math" w:hAnsi="Cambria Math"/>
          </w:rPr>
          <m:t>dt</m:t>
        </m:r>
      </m:oMath>
      <w:r>
        <w:rPr>
          <w:rFonts w:eastAsiaTheme="minorEastAsia"/>
        </w:rPr>
        <w:t xml:space="preserve"> and interpret your answer with reference to the motion of the small body.</w:t>
      </w:r>
      <w:r>
        <w:rPr>
          <w:rFonts w:eastAsiaTheme="minorEastAsia"/>
        </w:rPr>
        <w:tab/>
        <w:t>(3 marks)</w:t>
      </w:r>
    </w:p>
    <w:p w14:paraId="1057A251" w14:textId="176F02B5" w:rsidR="0007643D" w:rsidRDefault="0007643D" w:rsidP="00EB69E0">
      <w:pPr>
        <w:pStyle w:val="Parta"/>
        <w:rPr>
          <w:rFonts w:eastAsiaTheme="minorEastAsia"/>
        </w:rPr>
      </w:pPr>
    </w:p>
    <w:p w14:paraId="0CFAB673" w14:textId="77777777" w:rsidR="0007643D" w:rsidRDefault="0007643D" w:rsidP="00EB69E0">
      <w:pPr>
        <w:pStyle w:val="Parta"/>
        <w:rPr>
          <w:rFonts w:eastAsiaTheme="minorEastAsia"/>
        </w:rPr>
      </w:pPr>
    </w:p>
    <w:p w14:paraId="09361606" w14:textId="77777777" w:rsidR="0007643D" w:rsidRDefault="0007643D" w:rsidP="00EB69E0">
      <w:pPr>
        <w:pStyle w:val="Parta"/>
        <w:rPr>
          <w:rFonts w:eastAsiaTheme="minorEastAsia"/>
        </w:rPr>
      </w:pPr>
    </w:p>
    <w:p w14:paraId="7AF79927" w14:textId="77777777" w:rsidR="0007643D" w:rsidRDefault="0007643D" w:rsidP="00EB69E0">
      <w:pPr>
        <w:pStyle w:val="Parta"/>
        <w:rPr>
          <w:rFonts w:eastAsiaTheme="minorEastAsia"/>
        </w:rPr>
      </w:pPr>
    </w:p>
    <w:p w14:paraId="07BB571F" w14:textId="77777777" w:rsidR="0007643D" w:rsidRDefault="0007643D" w:rsidP="00EB69E0">
      <w:pPr>
        <w:pStyle w:val="Parta"/>
        <w:rPr>
          <w:rFonts w:eastAsiaTheme="minorEastAsia"/>
        </w:rPr>
      </w:pPr>
    </w:p>
    <w:p w14:paraId="3909EDBE" w14:textId="77777777" w:rsidR="0007643D" w:rsidRDefault="0007643D" w:rsidP="00EB69E0">
      <w:pPr>
        <w:pStyle w:val="Parta"/>
        <w:rPr>
          <w:rFonts w:eastAsiaTheme="minorEastAsia"/>
        </w:rPr>
      </w:pPr>
    </w:p>
    <w:p w14:paraId="4CF275AD" w14:textId="77777777" w:rsidR="0007643D" w:rsidRDefault="0007643D" w:rsidP="00EB69E0">
      <w:pPr>
        <w:pStyle w:val="Parta"/>
        <w:rPr>
          <w:rFonts w:eastAsiaTheme="minorEastAsia"/>
        </w:rPr>
      </w:pPr>
    </w:p>
    <w:p w14:paraId="0C995E05" w14:textId="77777777" w:rsidR="0007643D" w:rsidRDefault="0007643D" w:rsidP="00EB69E0">
      <w:pPr>
        <w:pStyle w:val="Parta"/>
        <w:rPr>
          <w:rFonts w:eastAsiaTheme="minorEastAsia"/>
        </w:rPr>
      </w:pPr>
    </w:p>
    <w:p w14:paraId="72B89611" w14:textId="77777777" w:rsidR="0007643D" w:rsidRDefault="0007643D" w:rsidP="00EB69E0">
      <w:pPr>
        <w:pStyle w:val="Parta"/>
        <w:rPr>
          <w:rFonts w:eastAsiaTheme="minorEastAsia"/>
        </w:rPr>
      </w:pPr>
    </w:p>
    <w:p w14:paraId="2E62097B" w14:textId="77777777" w:rsidR="0007643D" w:rsidRDefault="0007643D" w:rsidP="00EB69E0">
      <w:pPr>
        <w:pStyle w:val="Parta"/>
        <w:rPr>
          <w:rFonts w:eastAsiaTheme="minorEastAsia"/>
        </w:rPr>
      </w:pPr>
    </w:p>
    <w:p w14:paraId="02127E8B" w14:textId="77777777" w:rsidR="0007643D" w:rsidRDefault="0007643D" w:rsidP="00EB69E0">
      <w:pPr>
        <w:pStyle w:val="Parta"/>
        <w:rPr>
          <w:rFonts w:eastAsiaTheme="minorEastAsia"/>
        </w:rPr>
      </w:pPr>
    </w:p>
    <w:p w14:paraId="1A8D3938" w14:textId="77777777" w:rsidR="0007643D" w:rsidRDefault="0007643D" w:rsidP="00EB69E0">
      <w:pPr>
        <w:pStyle w:val="Parta"/>
        <w:rPr>
          <w:rFonts w:eastAsiaTheme="minorEastAsia"/>
        </w:rPr>
      </w:pPr>
    </w:p>
    <w:p w14:paraId="36D8DEF5" w14:textId="77777777" w:rsidR="0007643D" w:rsidRDefault="0007643D" w:rsidP="00EB69E0">
      <w:pPr>
        <w:pStyle w:val="Parta"/>
        <w:rPr>
          <w:rFonts w:eastAsiaTheme="minorEastAsia"/>
        </w:rPr>
      </w:pPr>
    </w:p>
    <w:p w14:paraId="38EE1DAB" w14:textId="5436F60F" w:rsidR="0007643D" w:rsidRDefault="0007643D" w:rsidP="00EB69E0">
      <w:pPr>
        <w:pStyle w:val="Parta"/>
        <w:rPr>
          <w:rFonts w:eastAsiaTheme="minorEastAsia"/>
        </w:rPr>
      </w:pPr>
    </w:p>
    <w:p w14:paraId="5B8A75CA" w14:textId="69D5A624" w:rsidR="00F32ED6" w:rsidRDefault="00F32ED6" w:rsidP="00EB69E0">
      <w:pPr>
        <w:pStyle w:val="Parta"/>
        <w:rPr>
          <w:rFonts w:eastAsiaTheme="minorEastAsia"/>
        </w:rPr>
      </w:pPr>
    </w:p>
    <w:p w14:paraId="4453922A" w14:textId="421AD16C" w:rsidR="00F32ED6" w:rsidRDefault="00F32ED6" w:rsidP="00EB69E0">
      <w:pPr>
        <w:pStyle w:val="Parta"/>
        <w:rPr>
          <w:rFonts w:eastAsiaTheme="minorEastAsia"/>
        </w:rPr>
      </w:pPr>
    </w:p>
    <w:p w14:paraId="67F9554D" w14:textId="77777777" w:rsidR="002435BE" w:rsidRDefault="002435BE" w:rsidP="00EB69E0">
      <w:pPr>
        <w:pStyle w:val="Parta"/>
        <w:rPr>
          <w:rFonts w:eastAsiaTheme="minorEastAsia"/>
        </w:rPr>
      </w:pPr>
    </w:p>
    <w:p w14:paraId="3EC4A9A8" w14:textId="77777777" w:rsidR="002435BE" w:rsidRDefault="002435BE" w:rsidP="00EB69E0">
      <w:pPr>
        <w:pStyle w:val="Parta"/>
        <w:rPr>
          <w:rFonts w:eastAsiaTheme="minorEastAsia"/>
        </w:rPr>
      </w:pPr>
    </w:p>
    <w:p w14:paraId="29F3DF82" w14:textId="77777777" w:rsidR="002435BE" w:rsidRDefault="002435BE" w:rsidP="00EB69E0">
      <w:pPr>
        <w:pStyle w:val="Parta"/>
        <w:rPr>
          <w:rFonts w:eastAsiaTheme="minorEastAsia"/>
        </w:rPr>
      </w:pPr>
    </w:p>
    <w:p w14:paraId="1E10C6CB" w14:textId="77777777" w:rsidR="002435BE" w:rsidRDefault="002435BE" w:rsidP="00EB69E0">
      <w:pPr>
        <w:pStyle w:val="Parta"/>
        <w:rPr>
          <w:rFonts w:eastAsiaTheme="minorEastAsia"/>
        </w:rPr>
      </w:pPr>
    </w:p>
    <w:p w14:paraId="180C315F" w14:textId="77777777" w:rsidR="002435BE" w:rsidRDefault="002435BE" w:rsidP="00EB69E0">
      <w:pPr>
        <w:pStyle w:val="Parta"/>
        <w:rPr>
          <w:rFonts w:eastAsiaTheme="minorEastAsia"/>
        </w:rPr>
      </w:pPr>
    </w:p>
    <w:p w14:paraId="67FDBBFF" w14:textId="77777777" w:rsidR="002435BE" w:rsidRDefault="002435BE" w:rsidP="00EB69E0">
      <w:pPr>
        <w:pStyle w:val="Parta"/>
        <w:rPr>
          <w:rFonts w:eastAsiaTheme="minorEastAsia"/>
        </w:rPr>
      </w:pPr>
    </w:p>
    <w:p w14:paraId="13D928E0" w14:textId="77777777" w:rsidR="002435BE" w:rsidRDefault="002435BE" w:rsidP="00EB69E0">
      <w:pPr>
        <w:pStyle w:val="Parta"/>
        <w:rPr>
          <w:rFonts w:eastAsiaTheme="minorEastAsia"/>
        </w:rPr>
      </w:pPr>
    </w:p>
    <w:p w14:paraId="1D1ECAB3" w14:textId="77777777" w:rsidR="002435BE" w:rsidRDefault="002435BE" w:rsidP="00EB69E0">
      <w:pPr>
        <w:pStyle w:val="Parta"/>
        <w:rPr>
          <w:rFonts w:eastAsiaTheme="minorEastAsia"/>
        </w:rPr>
      </w:pPr>
    </w:p>
    <w:p w14:paraId="285A643F" w14:textId="77777777" w:rsidR="002435BE" w:rsidRDefault="002435BE" w:rsidP="00EB69E0">
      <w:pPr>
        <w:pStyle w:val="Parta"/>
        <w:rPr>
          <w:rFonts w:eastAsiaTheme="minorEastAsia"/>
        </w:rPr>
      </w:pPr>
    </w:p>
    <w:p w14:paraId="473E006D" w14:textId="77777777" w:rsidR="002435BE" w:rsidRDefault="002435BE" w:rsidP="00EB69E0">
      <w:pPr>
        <w:pStyle w:val="Parta"/>
        <w:rPr>
          <w:rFonts w:eastAsiaTheme="minorEastAsia"/>
        </w:rPr>
      </w:pPr>
    </w:p>
    <w:p w14:paraId="0C0DA4BC" w14:textId="02758263" w:rsidR="00F32ED6" w:rsidRDefault="00F32ED6" w:rsidP="00EB69E0">
      <w:pPr>
        <w:pStyle w:val="Parta"/>
        <w:rPr>
          <w:rFonts w:eastAsiaTheme="minorEastAsia"/>
        </w:rPr>
      </w:pPr>
    </w:p>
    <w:p w14:paraId="7117CB61" w14:textId="38E24A04" w:rsidR="00F32ED6" w:rsidRDefault="00F32ED6" w:rsidP="00EB69E0">
      <w:pPr>
        <w:pStyle w:val="Parta"/>
        <w:rPr>
          <w:rFonts w:eastAsiaTheme="minorEastAsia"/>
        </w:rPr>
      </w:pPr>
    </w:p>
    <w:p w14:paraId="5C3E5D15" w14:textId="5F85E277" w:rsidR="00F32ED6" w:rsidRDefault="00F32ED6" w:rsidP="00EB69E0">
      <w:pPr>
        <w:pStyle w:val="Parta"/>
        <w:rPr>
          <w:rFonts w:eastAsiaTheme="minorEastAsia"/>
        </w:rPr>
      </w:pPr>
    </w:p>
    <w:p w14:paraId="2E4DE864" w14:textId="7DD91326" w:rsidR="00F32ED6" w:rsidRDefault="00F32ED6" w:rsidP="00EB69E0">
      <w:pPr>
        <w:pStyle w:val="Parta"/>
        <w:rPr>
          <w:rFonts w:eastAsiaTheme="minorEastAsia"/>
        </w:rPr>
      </w:pPr>
    </w:p>
    <w:p w14:paraId="0BC09C4F" w14:textId="194A2AC8" w:rsidR="00F32ED6" w:rsidRDefault="00F32ED6" w:rsidP="00EB69E0">
      <w:pPr>
        <w:pStyle w:val="Parta"/>
        <w:rPr>
          <w:rFonts w:eastAsiaTheme="minorEastAsia"/>
        </w:rPr>
      </w:pPr>
    </w:p>
    <w:p w14:paraId="4D57EBA9" w14:textId="40F8844B" w:rsidR="00273D69" w:rsidRDefault="00273D69" w:rsidP="00EB69E0">
      <w:pPr>
        <w:pStyle w:val="Parta"/>
        <w:rPr>
          <w:rFonts w:eastAsiaTheme="minorEastAsia"/>
        </w:rPr>
      </w:pPr>
    </w:p>
    <w:p w14:paraId="18F7F92E" w14:textId="77777777" w:rsidR="00273D69" w:rsidRDefault="00273D69" w:rsidP="00EB69E0">
      <w:pPr>
        <w:pStyle w:val="Parta"/>
        <w:rPr>
          <w:rFonts w:eastAsiaTheme="minorEastAsia"/>
        </w:rPr>
      </w:pPr>
    </w:p>
    <w:p w14:paraId="679E3C80" w14:textId="3C83FB9A" w:rsidR="00F32ED6" w:rsidRDefault="00F32ED6" w:rsidP="00EB69E0">
      <w:pPr>
        <w:pStyle w:val="Parta"/>
        <w:rPr>
          <w:rFonts w:eastAsiaTheme="minorEastAsia"/>
        </w:rPr>
      </w:pPr>
    </w:p>
    <w:p w14:paraId="2E581B83" w14:textId="77777777" w:rsidR="00F32ED6" w:rsidRDefault="00F32ED6" w:rsidP="00EB69E0">
      <w:pPr>
        <w:pStyle w:val="Parta"/>
        <w:rPr>
          <w:rFonts w:eastAsiaTheme="minorEastAsia"/>
        </w:rPr>
      </w:pPr>
    </w:p>
    <w:p w14:paraId="21F4F999" w14:textId="77777777" w:rsidR="0007643D" w:rsidRDefault="0007643D" w:rsidP="00EB69E0">
      <w:pPr>
        <w:pStyle w:val="Parta"/>
        <w:rPr>
          <w:rFonts w:eastAsiaTheme="minorEastAsia"/>
        </w:rPr>
      </w:pPr>
      <w:r>
        <w:rPr>
          <w:rFonts w:eastAsiaTheme="minorEastAsia"/>
        </w:rPr>
        <w:lastRenderedPageBreak/>
        <w:t>(b)</w:t>
      </w:r>
      <w:r>
        <w:rPr>
          <w:rFonts w:eastAsiaTheme="minorEastAsia"/>
        </w:rPr>
        <w:tab/>
        <w:t xml:space="preserve">Determine an expression, in terms of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, for the displacement of the body relative to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during the interval </w:t>
      </w:r>
      <m:oMath>
        <m:r>
          <w:rPr>
            <w:rFonts w:ascii="Cambria Math" w:eastAsiaTheme="minorEastAsia" w:hAnsi="Cambria Math"/>
          </w:rPr>
          <m:t>1≤t≤9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4E181934" w14:textId="71360627" w:rsidR="0007643D" w:rsidRDefault="0007643D" w:rsidP="00EB69E0">
      <w:pPr>
        <w:pStyle w:val="Parta"/>
        <w:rPr>
          <w:rFonts w:eastAsiaTheme="minorEastAsia"/>
        </w:rPr>
      </w:pPr>
    </w:p>
    <w:p w14:paraId="5DE80DA3" w14:textId="77777777" w:rsidR="00F32ED6" w:rsidRDefault="00F32ED6">
      <w:pPr>
        <w:spacing w:after="160" w:line="259" w:lineRule="auto"/>
        <w:rPr>
          <w:rFonts w:eastAsiaTheme="minorEastAsia"/>
        </w:rPr>
      </w:pPr>
    </w:p>
    <w:p w14:paraId="42E5C89E" w14:textId="77777777" w:rsidR="00F32ED6" w:rsidRDefault="00F32ED6">
      <w:pPr>
        <w:spacing w:after="160" w:line="259" w:lineRule="auto"/>
        <w:rPr>
          <w:rFonts w:eastAsiaTheme="minorEastAsia"/>
        </w:rPr>
      </w:pPr>
    </w:p>
    <w:p w14:paraId="4454E167" w14:textId="77777777" w:rsidR="00F32ED6" w:rsidRDefault="00F32ED6">
      <w:pPr>
        <w:spacing w:after="160" w:line="259" w:lineRule="auto"/>
        <w:rPr>
          <w:rFonts w:eastAsiaTheme="minorEastAsia"/>
        </w:rPr>
      </w:pPr>
    </w:p>
    <w:p w14:paraId="593F4944" w14:textId="77777777" w:rsidR="00F32ED6" w:rsidRDefault="00F32ED6">
      <w:pPr>
        <w:spacing w:after="160" w:line="259" w:lineRule="auto"/>
        <w:rPr>
          <w:rFonts w:eastAsiaTheme="minorEastAsia"/>
        </w:rPr>
      </w:pPr>
    </w:p>
    <w:p w14:paraId="20FED441" w14:textId="77777777" w:rsidR="00F32ED6" w:rsidRDefault="00F32ED6">
      <w:pPr>
        <w:spacing w:after="160" w:line="259" w:lineRule="auto"/>
        <w:rPr>
          <w:rFonts w:eastAsiaTheme="minorEastAsia"/>
        </w:rPr>
      </w:pPr>
    </w:p>
    <w:p w14:paraId="02CB8906" w14:textId="77777777" w:rsidR="00F32ED6" w:rsidRDefault="00F32ED6">
      <w:pPr>
        <w:spacing w:after="160" w:line="259" w:lineRule="auto"/>
        <w:rPr>
          <w:rFonts w:eastAsiaTheme="minorEastAsia"/>
        </w:rPr>
      </w:pPr>
    </w:p>
    <w:p w14:paraId="4543BEA3" w14:textId="77777777" w:rsidR="00273D69" w:rsidRDefault="00273D69">
      <w:pPr>
        <w:spacing w:after="160" w:line="259" w:lineRule="auto"/>
        <w:rPr>
          <w:rFonts w:eastAsiaTheme="minorEastAsia"/>
        </w:rPr>
      </w:pPr>
    </w:p>
    <w:p w14:paraId="28E754C2" w14:textId="77777777" w:rsidR="00273D69" w:rsidRDefault="00273D69">
      <w:pPr>
        <w:spacing w:after="160" w:line="259" w:lineRule="auto"/>
        <w:rPr>
          <w:rFonts w:eastAsiaTheme="minorEastAsia"/>
        </w:rPr>
      </w:pPr>
    </w:p>
    <w:p w14:paraId="42490465" w14:textId="77777777" w:rsidR="00273D69" w:rsidRDefault="00273D69">
      <w:pPr>
        <w:spacing w:after="160" w:line="259" w:lineRule="auto"/>
        <w:rPr>
          <w:rFonts w:eastAsiaTheme="minorEastAsia"/>
        </w:rPr>
      </w:pPr>
    </w:p>
    <w:p w14:paraId="0AE4E41E" w14:textId="77777777" w:rsidR="00273D69" w:rsidRDefault="00273D69">
      <w:pPr>
        <w:spacing w:after="160" w:line="259" w:lineRule="auto"/>
        <w:rPr>
          <w:rFonts w:eastAsiaTheme="minorEastAsia"/>
        </w:rPr>
      </w:pPr>
    </w:p>
    <w:p w14:paraId="22F12CA3" w14:textId="77777777" w:rsidR="00273D69" w:rsidRDefault="00273D69">
      <w:pPr>
        <w:spacing w:after="160" w:line="259" w:lineRule="auto"/>
        <w:rPr>
          <w:rFonts w:eastAsiaTheme="minorEastAsia"/>
        </w:rPr>
      </w:pPr>
    </w:p>
    <w:p w14:paraId="427A6F6C" w14:textId="77777777" w:rsidR="002435BE" w:rsidRDefault="002435BE">
      <w:pPr>
        <w:spacing w:after="160" w:line="259" w:lineRule="auto"/>
        <w:rPr>
          <w:rFonts w:eastAsiaTheme="minorEastAsia"/>
        </w:rPr>
      </w:pPr>
    </w:p>
    <w:p w14:paraId="4375F62A" w14:textId="77777777" w:rsidR="002435BE" w:rsidRDefault="002435BE">
      <w:pPr>
        <w:spacing w:after="160" w:line="259" w:lineRule="auto"/>
        <w:rPr>
          <w:rFonts w:eastAsiaTheme="minorEastAsia"/>
        </w:rPr>
      </w:pPr>
    </w:p>
    <w:p w14:paraId="61C1DC1D" w14:textId="77777777" w:rsidR="002435BE" w:rsidRDefault="002435BE">
      <w:pPr>
        <w:spacing w:after="160" w:line="259" w:lineRule="auto"/>
        <w:rPr>
          <w:rFonts w:eastAsiaTheme="minorEastAsia"/>
        </w:rPr>
      </w:pPr>
    </w:p>
    <w:p w14:paraId="043F8557" w14:textId="77777777" w:rsidR="002435BE" w:rsidRDefault="002435BE">
      <w:pPr>
        <w:spacing w:after="160" w:line="259" w:lineRule="auto"/>
        <w:rPr>
          <w:rFonts w:eastAsiaTheme="minorEastAsia"/>
        </w:rPr>
      </w:pPr>
    </w:p>
    <w:p w14:paraId="3DAA34BB" w14:textId="77777777" w:rsidR="002435BE" w:rsidRDefault="002435BE">
      <w:pPr>
        <w:spacing w:after="160" w:line="259" w:lineRule="auto"/>
        <w:rPr>
          <w:rFonts w:eastAsiaTheme="minorEastAsia"/>
        </w:rPr>
      </w:pPr>
    </w:p>
    <w:p w14:paraId="219A9AE1" w14:textId="20BAC374" w:rsidR="00F32ED6" w:rsidRDefault="00F32ED6">
      <w:pPr>
        <w:spacing w:after="160" w:line="259" w:lineRule="auto"/>
        <w:rPr>
          <w:rFonts w:eastAsiaTheme="minorEastAsia"/>
        </w:rPr>
      </w:pPr>
    </w:p>
    <w:p w14:paraId="4D589C97" w14:textId="77777777" w:rsidR="00F32ED6" w:rsidRDefault="00F32ED6">
      <w:pPr>
        <w:spacing w:after="160" w:line="259" w:lineRule="auto"/>
        <w:rPr>
          <w:rFonts w:eastAsiaTheme="minorEastAsia"/>
        </w:rPr>
      </w:pPr>
    </w:p>
    <w:p w14:paraId="46C5510F" w14:textId="77777777" w:rsidR="0007643D" w:rsidRDefault="0007643D" w:rsidP="00EB69E0">
      <w:pPr>
        <w:pStyle w:val="Parta"/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 xml:space="preserve">Determine the time(s) at which the body was at point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0&lt;t≤24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1AC38A69" w14:textId="6BFBE4D1" w:rsidR="0007643D" w:rsidRDefault="0007643D" w:rsidP="00EB69E0"/>
    <w:p w14:paraId="2CA0AAC4" w14:textId="77777777" w:rsidR="00F32ED6" w:rsidRDefault="00F32ED6">
      <w:pPr>
        <w:spacing w:after="160" w:line="259" w:lineRule="auto"/>
        <w:contextualSpacing w:val="0"/>
      </w:pPr>
    </w:p>
    <w:p w14:paraId="3A96F146" w14:textId="77777777" w:rsidR="00F32ED6" w:rsidRDefault="00F32ED6">
      <w:pPr>
        <w:spacing w:after="160" w:line="259" w:lineRule="auto"/>
        <w:contextualSpacing w:val="0"/>
      </w:pPr>
    </w:p>
    <w:p w14:paraId="27C10A31" w14:textId="77777777" w:rsidR="00F32ED6" w:rsidRDefault="00F32ED6">
      <w:pPr>
        <w:spacing w:after="160" w:line="259" w:lineRule="auto"/>
        <w:contextualSpacing w:val="0"/>
      </w:pPr>
    </w:p>
    <w:p w14:paraId="1CE003DD" w14:textId="77777777" w:rsidR="00F32ED6" w:rsidRDefault="00F32ED6">
      <w:pPr>
        <w:spacing w:after="160" w:line="259" w:lineRule="auto"/>
        <w:contextualSpacing w:val="0"/>
      </w:pPr>
    </w:p>
    <w:p w14:paraId="13F6C69E" w14:textId="77777777" w:rsidR="00F32ED6" w:rsidRDefault="00F32ED6">
      <w:pPr>
        <w:spacing w:after="160" w:line="259" w:lineRule="auto"/>
        <w:contextualSpacing w:val="0"/>
      </w:pPr>
    </w:p>
    <w:p w14:paraId="752FF20F" w14:textId="77777777" w:rsidR="00F32ED6" w:rsidRDefault="00F32ED6">
      <w:pPr>
        <w:spacing w:after="160" w:line="259" w:lineRule="auto"/>
        <w:contextualSpacing w:val="0"/>
      </w:pPr>
    </w:p>
    <w:p w14:paraId="2A6CB100" w14:textId="77777777" w:rsidR="00F32ED6" w:rsidRDefault="00F32ED6">
      <w:pPr>
        <w:spacing w:after="160" w:line="259" w:lineRule="auto"/>
        <w:contextualSpacing w:val="0"/>
      </w:pPr>
    </w:p>
    <w:p w14:paraId="73400137" w14:textId="77777777" w:rsidR="00F32ED6" w:rsidRDefault="00F32ED6">
      <w:pPr>
        <w:spacing w:after="160" w:line="259" w:lineRule="auto"/>
        <w:contextualSpacing w:val="0"/>
      </w:pPr>
    </w:p>
    <w:p w14:paraId="15031700" w14:textId="77777777" w:rsidR="00F32ED6" w:rsidRDefault="00F32ED6">
      <w:pPr>
        <w:spacing w:after="160" w:line="259" w:lineRule="auto"/>
        <w:contextualSpacing w:val="0"/>
      </w:pPr>
    </w:p>
    <w:p w14:paraId="43A499C0" w14:textId="77777777" w:rsidR="00F32ED6" w:rsidRDefault="00F32ED6">
      <w:pPr>
        <w:spacing w:after="160" w:line="259" w:lineRule="auto"/>
        <w:contextualSpacing w:val="0"/>
      </w:pPr>
    </w:p>
    <w:p w14:paraId="07D13D5B" w14:textId="633F3B0D" w:rsidR="0007643D" w:rsidRDefault="0007643D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09C3C29C" w14:textId="443D4CD9" w:rsidR="0007643D" w:rsidRDefault="0007643D" w:rsidP="0007643D">
      <w:pPr>
        <w:pStyle w:val="QNum"/>
      </w:pPr>
      <w:r>
        <w:lastRenderedPageBreak/>
        <w:t>Question 16</w:t>
      </w:r>
      <w:r>
        <w:tab/>
        <w:t>(9 marks)</w:t>
      </w:r>
    </w:p>
    <w:p w14:paraId="1A23194E" w14:textId="77777777" w:rsidR="0007643D" w:rsidRDefault="0007643D" w:rsidP="00EB69E0">
      <w:r>
        <w:t xml:space="preserve">When a machine is serviced, between </w:t>
      </w:r>
      <m:oMath>
        <m:r>
          <w:rPr>
            <w:rFonts w:ascii="Cambria Math" w:hAnsi="Cambria Math"/>
          </w:rPr>
          <m:t>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6</m:t>
        </m:r>
      </m:oMath>
      <w:r>
        <w:rPr>
          <w:rFonts w:eastAsiaTheme="minorEastAsia"/>
        </w:rPr>
        <w:t xml:space="preserve"> of its parts are replaced. Records indicate that </w:t>
      </w:r>
      <m:oMath>
        <m:r>
          <w:rPr>
            <w:rFonts w:ascii="Cambria Math" w:eastAsiaTheme="minorEastAsia" w:hAnsi="Cambria Math"/>
          </w:rPr>
          <m:t>28%</m:t>
        </m:r>
      </m:oMath>
      <w:r>
        <w:rPr>
          <w:rFonts w:eastAsiaTheme="minorEastAsia"/>
        </w:rPr>
        <w:t xml:space="preserve"> of machines need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 xml:space="preserve"> parts replaced, </w:t>
      </w:r>
      <m:oMath>
        <m:r>
          <w:rPr>
            <w:rFonts w:ascii="Cambria Math" w:eastAsiaTheme="minorEastAsia" w:hAnsi="Cambria Math"/>
          </w:rPr>
          <m:t>13%</m:t>
        </m:r>
      </m:oMath>
      <w:r>
        <w:rPr>
          <w:rFonts w:eastAsiaTheme="minorEastAsia"/>
        </w:rPr>
        <w:t xml:space="preserve"> need </w:t>
      </w:r>
      <m:oMath>
        <m:r>
          <w:rPr>
            <w:rFonts w:ascii="Cambria Math" w:eastAsiaTheme="minorEastAsia" w:hAnsi="Cambria Math"/>
          </w:rPr>
          <m:t>5</m:t>
        </m:r>
      </m:oMath>
      <w:r>
        <w:rPr>
          <w:rFonts w:eastAsiaTheme="minorEastAsia"/>
        </w:rPr>
        <w:t xml:space="preserve"> parts replaced, </w:t>
      </w:r>
      <m:oMath>
        <m:r>
          <w:rPr>
            <w:rFonts w:ascii="Cambria Math" w:eastAsiaTheme="minorEastAsia" w:hAnsi="Cambria Math"/>
          </w:rPr>
          <m:t>5%</m:t>
        </m:r>
      </m:oMath>
      <w:r>
        <w:rPr>
          <w:rFonts w:eastAsiaTheme="minorEastAsia"/>
        </w:rPr>
        <w:t xml:space="preserve"> need </w:t>
      </w:r>
      <m:oMath>
        <m:r>
          <w:rPr>
            <w:rFonts w:ascii="Cambria Math" w:eastAsiaTheme="minorEastAsia" w:hAnsi="Cambria Math"/>
          </w:rPr>
          <m:t>6</m:t>
        </m:r>
      </m:oMath>
      <w:r>
        <w:rPr>
          <w:rFonts w:eastAsiaTheme="minorEastAsia"/>
        </w:rPr>
        <w:t xml:space="preserve"> parts replaced, and the mean number of parts replaced per service is </w:t>
      </w:r>
      <m:oMath>
        <m:r>
          <w:rPr>
            <w:rFonts w:ascii="Cambria Math" w:eastAsiaTheme="minorEastAsia" w:hAnsi="Cambria Math"/>
          </w:rPr>
          <m:t>3.54</m:t>
        </m:r>
      </m:oMath>
      <w:r>
        <w:rPr>
          <w:rFonts w:eastAsiaTheme="minorEastAsia"/>
        </w:rPr>
        <w:t>.</w:t>
      </w:r>
    </w:p>
    <w:p w14:paraId="4F8E7A29" w14:textId="77777777" w:rsidR="0007643D" w:rsidRDefault="0007643D" w:rsidP="00EB69E0"/>
    <w:p w14:paraId="27F152E9" w14:textId="77777777" w:rsidR="0007643D" w:rsidRDefault="0007643D" w:rsidP="00EB69E0">
      <w:pPr>
        <w:rPr>
          <w:rFonts w:eastAsiaTheme="minorEastAsia"/>
        </w:rPr>
      </w:pPr>
      <w:r>
        <w:t xml:space="preserve">Let the random variable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be the number of parts that need replacing when a randomly selected machine is serviced.</w:t>
      </w:r>
    </w:p>
    <w:p w14:paraId="70066A37" w14:textId="77777777" w:rsidR="0007643D" w:rsidRDefault="0007643D" w:rsidP="00EB69E0"/>
    <w:p w14:paraId="4125BB50" w14:textId="77777777" w:rsidR="0007643D" w:rsidRDefault="0007643D" w:rsidP="00EB69E0">
      <w:pPr>
        <w:pStyle w:val="Parta"/>
        <w:rPr>
          <w:rFonts w:eastAsiaTheme="minorEastAsia"/>
        </w:rPr>
      </w:pPr>
      <w:r>
        <w:t>(a)</w:t>
      </w:r>
      <w:r>
        <w:tab/>
        <w:t xml:space="preserve">Complete the probability distribution table for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below.</w:t>
      </w:r>
      <w:r>
        <w:rPr>
          <w:rFonts w:eastAsiaTheme="minorEastAsia"/>
        </w:rPr>
        <w:tab/>
        <w:t>(4 marks)</w:t>
      </w:r>
    </w:p>
    <w:p w14:paraId="5F8FC54D" w14:textId="77777777" w:rsidR="0007643D" w:rsidRDefault="0007643D" w:rsidP="00EB69E0">
      <w:pPr>
        <w:pStyle w:val="Parta"/>
        <w:rPr>
          <w:rFonts w:eastAsiaTheme="minorEastAsia"/>
        </w:rPr>
      </w:pPr>
    </w:p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1487"/>
        <w:gridCol w:w="1457"/>
        <w:gridCol w:w="1458"/>
        <w:gridCol w:w="1458"/>
        <w:gridCol w:w="1459"/>
        <w:gridCol w:w="1459"/>
      </w:tblGrid>
      <w:tr w:rsidR="0007643D" w14:paraId="28D04AF9" w14:textId="77777777" w:rsidTr="00EB69E0">
        <w:tc>
          <w:tcPr>
            <w:tcW w:w="1576" w:type="dxa"/>
          </w:tcPr>
          <w:p w14:paraId="299101A0" w14:textId="77777777" w:rsidR="0007643D" w:rsidRDefault="0007643D" w:rsidP="00EB69E0">
            <w:pPr>
              <w:pStyle w:val="Parta"/>
              <w:ind w:left="0"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1576" w:type="dxa"/>
            <w:vAlign w:val="center"/>
          </w:tcPr>
          <w:p w14:paraId="3AF82B1F" w14:textId="77777777" w:rsidR="0007643D" w:rsidRPr="0044276E" w:rsidRDefault="0007643D" w:rsidP="00EB69E0">
            <w:pPr>
              <w:pStyle w:val="Parta"/>
              <w:ind w:left="0"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1576" w:type="dxa"/>
            <w:vAlign w:val="center"/>
          </w:tcPr>
          <w:p w14:paraId="5D9B0F7D" w14:textId="77777777" w:rsidR="0007643D" w:rsidRPr="0044276E" w:rsidRDefault="0007643D" w:rsidP="00EB69E0">
            <w:pPr>
              <w:pStyle w:val="Parta"/>
              <w:ind w:left="0"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1576" w:type="dxa"/>
            <w:vAlign w:val="center"/>
          </w:tcPr>
          <w:p w14:paraId="20AE1657" w14:textId="77777777" w:rsidR="0007643D" w:rsidRPr="0044276E" w:rsidRDefault="0007643D" w:rsidP="00EB69E0">
            <w:pPr>
              <w:pStyle w:val="Parta"/>
              <w:ind w:left="0"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1577" w:type="dxa"/>
            <w:vAlign w:val="center"/>
          </w:tcPr>
          <w:p w14:paraId="519BB89C" w14:textId="77777777" w:rsidR="0007643D" w:rsidRPr="0044276E" w:rsidRDefault="0007643D" w:rsidP="00EB69E0">
            <w:pPr>
              <w:pStyle w:val="Parta"/>
              <w:ind w:left="0"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  <w:tc>
          <w:tcPr>
            <w:tcW w:w="1577" w:type="dxa"/>
            <w:vAlign w:val="center"/>
          </w:tcPr>
          <w:p w14:paraId="5E060A91" w14:textId="77777777" w:rsidR="0007643D" w:rsidRPr="0044276E" w:rsidRDefault="0007643D" w:rsidP="00EB69E0">
            <w:pPr>
              <w:pStyle w:val="Parta"/>
              <w:ind w:left="0" w:firstLine="0"/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</m:oMath>
            </m:oMathPara>
          </w:p>
        </w:tc>
      </w:tr>
      <w:tr w:rsidR="0007643D" w14:paraId="57218455" w14:textId="77777777" w:rsidTr="00EB69E0">
        <w:trPr>
          <w:trHeight w:val="567"/>
        </w:trPr>
        <w:tc>
          <w:tcPr>
            <w:tcW w:w="1576" w:type="dxa"/>
            <w:vAlign w:val="center"/>
          </w:tcPr>
          <w:p w14:paraId="59D8F451" w14:textId="77777777" w:rsidR="0007643D" w:rsidRDefault="0007643D" w:rsidP="00EB69E0">
            <w:pPr>
              <w:pStyle w:val="Parta"/>
              <w:ind w:left="0" w:firstLine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P(X=x)</m:t>
                </m:r>
              </m:oMath>
            </m:oMathPara>
          </w:p>
        </w:tc>
        <w:tc>
          <w:tcPr>
            <w:tcW w:w="1576" w:type="dxa"/>
            <w:vAlign w:val="center"/>
          </w:tcPr>
          <w:p w14:paraId="7321BAAA" w14:textId="2B8005F8" w:rsidR="0007643D" w:rsidRPr="00815CB6" w:rsidRDefault="0007643D" w:rsidP="00EB69E0">
            <w:pPr>
              <w:pStyle w:val="Parta"/>
              <w:ind w:left="0" w:firstLine="0"/>
              <w:jc w:val="center"/>
              <w:rPr>
                <w:rFonts w:ascii="Cambria Math" w:eastAsiaTheme="minorEastAsia" w:hAnsi="Cambria Math"/>
                <w:color w:val="003366"/>
                <w:sz w:val="28"/>
                <w:szCs w:val="28"/>
                <w:oMath/>
              </w:rPr>
            </w:pPr>
          </w:p>
        </w:tc>
        <w:tc>
          <w:tcPr>
            <w:tcW w:w="1576" w:type="dxa"/>
            <w:vAlign w:val="center"/>
          </w:tcPr>
          <w:p w14:paraId="7002F388" w14:textId="29699034" w:rsidR="0007643D" w:rsidRPr="00815CB6" w:rsidRDefault="0007643D" w:rsidP="00EB69E0">
            <w:pPr>
              <w:pStyle w:val="Parta"/>
              <w:ind w:left="0" w:firstLine="0"/>
              <w:jc w:val="center"/>
              <w:rPr>
                <w:rFonts w:ascii="Cambria Math" w:eastAsiaTheme="minorEastAsia" w:hAnsi="Cambria Math"/>
                <w:color w:val="003366"/>
                <w:sz w:val="28"/>
                <w:szCs w:val="28"/>
                <w:oMath/>
              </w:rPr>
            </w:pPr>
          </w:p>
        </w:tc>
        <w:tc>
          <w:tcPr>
            <w:tcW w:w="1576" w:type="dxa"/>
            <w:vAlign w:val="center"/>
          </w:tcPr>
          <w:p w14:paraId="3C459846" w14:textId="5A075929" w:rsidR="0007643D" w:rsidRPr="00815CB6" w:rsidRDefault="0007643D" w:rsidP="00EB69E0">
            <w:pPr>
              <w:pStyle w:val="Parta"/>
              <w:ind w:left="0" w:firstLine="0"/>
              <w:jc w:val="center"/>
              <w:rPr>
                <w:rFonts w:ascii="Cambria Math" w:eastAsiaTheme="minorEastAsia" w:hAnsi="Cambria Math"/>
                <w:color w:val="003366"/>
                <w:sz w:val="28"/>
                <w:szCs w:val="28"/>
                <w:oMath/>
              </w:rPr>
            </w:pPr>
          </w:p>
        </w:tc>
        <w:tc>
          <w:tcPr>
            <w:tcW w:w="1577" w:type="dxa"/>
            <w:vAlign w:val="center"/>
          </w:tcPr>
          <w:p w14:paraId="54EF969C" w14:textId="160FF7E4" w:rsidR="0007643D" w:rsidRPr="00815CB6" w:rsidRDefault="0007643D" w:rsidP="00EB69E0">
            <w:pPr>
              <w:pStyle w:val="Parta"/>
              <w:ind w:left="0" w:firstLine="0"/>
              <w:jc w:val="center"/>
              <w:rPr>
                <w:rFonts w:ascii="Cambria Math" w:eastAsiaTheme="minorEastAsia" w:hAnsi="Cambria Math"/>
                <w:color w:val="003366"/>
                <w:sz w:val="28"/>
                <w:szCs w:val="28"/>
                <w:oMath/>
              </w:rPr>
            </w:pPr>
          </w:p>
        </w:tc>
        <w:tc>
          <w:tcPr>
            <w:tcW w:w="1577" w:type="dxa"/>
            <w:vAlign w:val="center"/>
          </w:tcPr>
          <w:p w14:paraId="0671CF11" w14:textId="6457F0F4" w:rsidR="0007643D" w:rsidRPr="00815CB6" w:rsidRDefault="0007643D" w:rsidP="00EB69E0">
            <w:pPr>
              <w:pStyle w:val="Parta"/>
              <w:ind w:left="0" w:firstLine="0"/>
              <w:jc w:val="center"/>
              <w:rPr>
                <w:rFonts w:ascii="Cambria Math" w:eastAsiaTheme="minorEastAsia" w:hAnsi="Cambria Math"/>
                <w:color w:val="003366"/>
                <w:sz w:val="28"/>
                <w:szCs w:val="28"/>
                <w:oMath/>
              </w:rPr>
            </w:pPr>
          </w:p>
        </w:tc>
      </w:tr>
    </w:tbl>
    <w:p w14:paraId="3BDEA3D2" w14:textId="77777777" w:rsidR="0007643D" w:rsidRDefault="0007643D" w:rsidP="00EB69E0">
      <w:pPr>
        <w:pStyle w:val="Parta"/>
        <w:rPr>
          <w:rFonts w:eastAsiaTheme="minorEastAsia"/>
        </w:rPr>
      </w:pPr>
    </w:p>
    <w:p w14:paraId="673F7B30" w14:textId="3BC33BE1" w:rsidR="0007643D" w:rsidRDefault="0007643D" w:rsidP="00EB69E0">
      <w:pPr>
        <w:pStyle w:val="Parta"/>
        <w:rPr>
          <w:rFonts w:eastAsiaTheme="minorEastAsia"/>
        </w:rPr>
      </w:pPr>
    </w:p>
    <w:p w14:paraId="0965E0B8" w14:textId="77777777" w:rsidR="0007643D" w:rsidRDefault="0007643D" w:rsidP="00EB69E0">
      <w:pPr>
        <w:pStyle w:val="Parta"/>
        <w:rPr>
          <w:rFonts w:eastAsiaTheme="minorEastAsia"/>
        </w:rPr>
      </w:pPr>
    </w:p>
    <w:p w14:paraId="246AA51F" w14:textId="77777777" w:rsidR="0007643D" w:rsidRDefault="0007643D" w:rsidP="00EB69E0">
      <w:pPr>
        <w:pStyle w:val="Parta"/>
        <w:rPr>
          <w:rFonts w:eastAsiaTheme="minorEastAsia"/>
        </w:rPr>
      </w:pPr>
    </w:p>
    <w:p w14:paraId="2A4D6B88" w14:textId="77777777" w:rsidR="0007643D" w:rsidRDefault="0007643D" w:rsidP="00EB69E0">
      <w:pPr>
        <w:pStyle w:val="Parta"/>
        <w:rPr>
          <w:rFonts w:eastAsiaTheme="minorEastAsia"/>
        </w:rPr>
      </w:pPr>
    </w:p>
    <w:p w14:paraId="77230F01" w14:textId="77777777" w:rsidR="0007643D" w:rsidRDefault="0007643D" w:rsidP="00EB69E0">
      <w:pPr>
        <w:pStyle w:val="Parta"/>
        <w:rPr>
          <w:rFonts w:eastAsiaTheme="minorEastAsia"/>
        </w:rPr>
      </w:pPr>
    </w:p>
    <w:p w14:paraId="170387F6" w14:textId="77777777" w:rsidR="0007643D" w:rsidRDefault="0007643D" w:rsidP="00EB69E0">
      <w:pPr>
        <w:pStyle w:val="Parta"/>
        <w:rPr>
          <w:rFonts w:eastAsiaTheme="minorEastAsia"/>
        </w:rPr>
      </w:pPr>
    </w:p>
    <w:p w14:paraId="7D839FBC" w14:textId="77777777" w:rsidR="0007643D" w:rsidRDefault="0007643D" w:rsidP="00EB69E0">
      <w:pPr>
        <w:pStyle w:val="Parta"/>
        <w:rPr>
          <w:rFonts w:eastAsiaTheme="minorEastAsia"/>
        </w:rPr>
      </w:pPr>
    </w:p>
    <w:p w14:paraId="3D93F86B" w14:textId="77777777" w:rsidR="0007643D" w:rsidRDefault="0007643D" w:rsidP="00EB69E0">
      <w:pPr>
        <w:pStyle w:val="Parta"/>
        <w:rPr>
          <w:rFonts w:eastAsiaTheme="minorEastAsia"/>
        </w:rPr>
      </w:pPr>
    </w:p>
    <w:p w14:paraId="70ADE3EE" w14:textId="77777777" w:rsidR="0007643D" w:rsidRDefault="0007643D" w:rsidP="00EB69E0">
      <w:pPr>
        <w:pStyle w:val="Parta"/>
        <w:rPr>
          <w:rFonts w:eastAsiaTheme="minorEastAsia"/>
        </w:rPr>
      </w:pPr>
    </w:p>
    <w:p w14:paraId="5A0E111A" w14:textId="77777777" w:rsidR="0007643D" w:rsidRDefault="0007643D" w:rsidP="00EB69E0">
      <w:pPr>
        <w:pStyle w:val="Parta"/>
        <w:rPr>
          <w:rFonts w:eastAsiaTheme="minorEastAsia"/>
        </w:rPr>
      </w:pPr>
    </w:p>
    <w:p w14:paraId="68B30529" w14:textId="77777777" w:rsidR="0007643D" w:rsidRDefault="0007643D" w:rsidP="00EB69E0">
      <w:pPr>
        <w:pStyle w:val="Parta"/>
        <w:rPr>
          <w:rFonts w:eastAsiaTheme="minorEastAsia"/>
        </w:rPr>
      </w:pPr>
    </w:p>
    <w:p w14:paraId="36D9D342" w14:textId="77777777" w:rsidR="0007643D" w:rsidRDefault="0007643D" w:rsidP="00EB69E0">
      <w:pPr>
        <w:pStyle w:val="Parta"/>
        <w:rPr>
          <w:rFonts w:eastAsiaTheme="minorEastAsia"/>
        </w:rPr>
      </w:pPr>
    </w:p>
    <w:p w14:paraId="5D8A4AE4" w14:textId="77777777" w:rsidR="0007643D" w:rsidRDefault="0007643D" w:rsidP="00EB69E0">
      <w:pPr>
        <w:pStyle w:val="Parta"/>
        <w:rPr>
          <w:rFonts w:eastAsiaTheme="minorEastAsia"/>
        </w:rPr>
      </w:pPr>
    </w:p>
    <w:p w14:paraId="1D67E459" w14:textId="77777777" w:rsidR="0007643D" w:rsidRDefault="0007643D" w:rsidP="00EB69E0">
      <w:pPr>
        <w:pStyle w:val="Parta"/>
        <w:rPr>
          <w:rFonts w:eastAsiaTheme="minorEastAsia"/>
        </w:rPr>
      </w:pPr>
    </w:p>
    <w:p w14:paraId="35AFE3CE" w14:textId="77777777" w:rsidR="0007643D" w:rsidRDefault="0007643D" w:rsidP="00EB69E0">
      <w:pPr>
        <w:pStyle w:val="Parta"/>
        <w:rPr>
          <w:rFonts w:eastAsiaTheme="minorEastAsia"/>
        </w:rPr>
      </w:pPr>
    </w:p>
    <w:p w14:paraId="37C31587" w14:textId="77777777" w:rsidR="0007643D" w:rsidRDefault="0007643D" w:rsidP="00EB69E0">
      <w:pPr>
        <w:pStyle w:val="Parta"/>
        <w:rPr>
          <w:rFonts w:eastAsiaTheme="minorEastAsia"/>
        </w:rPr>
      </w:pPr>
    </w:p>
    <w:p w14:paraId="3E538C8B" w14:textId="77777777" w:rsidR="00F32ED6" w:rsidRDefault="00F32ED6" w:rsidP="00EB69E0">
      <w:pPr>
        <w:pStyle w:val="Parta"/>
        <w:rPr>
          <w:rFonts w:eastAsiaTheme="minorEastAsia"/>
        </w:rPr>
      </w:pPr>
    </w:p>
    <w:p w14:paraId="050B3A5A" w14:textId="7215CCDE" w:rsidR="00F32ED6" w:rsidRDefault="00F32ED6" w:rsidP="00EB69E0">
      <w:pPr>
        <w:pStyle w:val="Parta"/>
        <w:rPr>
          <w:rFonts w:eastAsiaTheme="minorEastAsia"/>
        </w:rPr>
      </w:pPr>
    </w:p>
    <w:p w14:paraId="34A88128" w14:textId="77777777" w:rsidR="002435BE" w:rsidRDefault="002435BE" w:rsidP="00EB69E0">
      <w:pPr>
        <w:pStyle w:val="Parta"/>
        <w:rPr>
          <w:rFonts w:eastAsiaTheme="minorEastAsia"/>
        </w:rPr>
      </w:pPr>
    </w:p>
    <w:p w14:paraId="54966064" w14:textId="77777777" w:rsidR="002435BE" w:rsidRDefault="002435BE" w:rsidP="00EB69E0">
      <w:pPr>
        <w:pStyle w:val="Parta"/>
        <w:rPr>
          <w:rFonts w:eastAsiaTheme="minorEastAsia"/>
        </w:rPr>
      </w:pPr>
    </w:p>
    <w:p w14:paraId="24C2E2D9" w14:textId="77777777" w:rsidR="002435BE" w:rsidRDefault="002435BE" w:rsidP="00EB69E0">
      <w:pPr>
        <w:pStyle w:val="Parta"/>
        <w:rPr>
          <w:rFonts w:eastAsiaTheme="minorEastAsia"/>
        </w:rPr>
      </w:pPr>
    </w:p>
    <w:p w14:paraId="0E4BA003" w14:textId="77777777" w:rsidR="002435BE" w:rsidRDefault="002435BE" w:rsidP="00EB69E0">
      <w:pPr>
        <w:pStyle w:val="Parta"/>
        <w:rPr>
          <w:rFonts w:eastAsiaTheme="minorEastAsia"/>
        </w:rPr>
      </w:pPr>
    </w:p>
    <w:p w14:paraId="5EC647B8" w14:textId="77777777" w:rsidR="00F32ED6" w:rsidRDefault="00F32ED6" w:rsidP="00EB69E0">
      <w:pPr>
        <w:pStyle w:val="Parta"/>
        <w:rPr>
          <w:rFonts w:eastAsiaTheme="minorEastAsia"/>
        </w:rPr>
      </w:pPr>
    </w:p>
    <w:p w14:paraId="427A9242" w14:textId="77777777" w:rsidR="00F32ED6" w:rsidRDefault="00F32ED6" w:rsidP="00EB69E0">
      <w:pPr>
        <w:pStyle w:val="Parta"/>
        <w:rPr>
          <w:rFonts w:eastAsiaTheme="minorEastAsia"/>
        </w:rPr>
      </w:pPr>
    </w:p>
    <w:p w14:paraId="6F63FB87" w14:textId="77777777" w:rsidR="00F32ED6" w:rsidRDefault="00F32ED6" w:rsidP="00EB69E0">
      <w:pPr>
        <w:pStyle w:val="Parta"/>
        <w:rPr>
          <w:rFonts w:eastAsiaTheme="minorEastAsia"/>
        </w:rPr>
      </w:pPr>
    </w:p>
    <w:p w14:paraId="6E32D638" w14:textId="77777777" w:rsidR="00F32ED6" w:rsidRDefault="00F32ED6" w:rsidP="00EB69E0">
      <w:pPr>
        <w:pStyle w:val="Parta"/>
        <w:rPr>
          <w:rFonts w:eastAsiaTheme="minorEastAsia"/>
        </w:rPr>
      </w:pPr>
    </w:p>
    <w:p w14:paraId="5562554B" w14:textId="77777777" w:rsidR="00F32ED6" w:rsidRDefault="00F32ED6" w:rsidP="00EB69E0">
      <w:pPr>
        <w:pStyle w:val="Parta"/>
        <w:rPr>
          <w:rFonts w:eastAsiaTheme="minorEastAsia"/>
        </w:rPr>
      </w:pPr>
    </w:p>
    <w:p w14:paraId="1701B535" w14:textId="77777777" w:rsidR="00F32ED6" w:rsidRDefault="00F32ED6" w:rsidP="00EB69E0">
      <w:pPr>
        <w:pStyle w:val="Parta"/>
        <w:rPr>
          <w:rFonts w:eastAsiaTheme="minorEastAsia"/>
        </w:rPr>
      </w:pPr>
    </w:p>
    <w:p w14:paraId="601DE6EC" w14:textId="77777777" w:rsidR="00F32ED6" w:rsidRDefault="00F32ED6" w:rsidP="00EB69E0">
      <w:pPr>
        <w:pStyle w:val="Parta"/>
        <w:rPr>
          <w:rFonts w:eastAsiaTheme="minorEastAsia"/>
        </w:rPr>
      </w:pPr>
    </w:p>
    <w:p w14:paraId="521D9EA7" w14:textId="3240B892" w:rsidR="0007643D" w:rsidRDefault="0007643D" w:rsidP="00EB69E0">
      <w:pPr>
        <w:pStyle w:val="Parta"/>
        <w:rPr>
          <w:rFonts w:eastAsiaTheme="minorEastAsia"/>
        </w:rPr>
      </w:pPr>
    </w:p>
    <w:p w14:paraId="555C58DD" w14:textId="77777777" w:rsidR="0007643D" w:rsidRDefault="0007643D" w:rsidP="00EB69E0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Determine </w:t>
      </w:r>
      <m:oMath>
        <m:r>
          <m:rPr>
            <m:sty m:val="p"/>
          </m:rPr>
          <w:rPr>
            <w:rFonts w:ascii="Cambria Math" w:eastAsiaTheme="minorEastAsia" w:hAnsi="Cambria Math"/>
          </w:rPr>
          <m:t>Var⁡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52C9FB36" w14:textId="77777777" w:rsidR="0007643D" w:rsidRDefault="0007643D" w:rsidP="00EB69E0">
      <w:pPr>
        <w:pStyle w:val="Parta"/>
        <w:rPr>
          <w:rFonts w:eastAsiaTheme="minorEastAsia"/>
        </w:rPr>
      </w:pPr>
    </w:p>
    <w:p w14:paraId="29B73A29" w14:textId="77777777" w:rsidR="0007643D" w:rsidRDefault="0007643D" w:rsidP="00EB69E0">
      <w:pPr>
        <w:pStyle w:val="Parta"/>
        <w:rPr>
          <w:rFonts w:eastAsiaTheme="minorEastAsia"/>
        </w:rPr>
      </w:pPr>
    </w:p>
    <w:p w14:paraId="753EEDD0" w14:textId="77777777" w:rsidR="0007643D" w:rsidRDefault="0007643D" w:rsidP="00EB69E0">
      <w:pPr>
        <w:pStyle w:val="Parta"/>
        <w:rPr>
          <w:rFonts w:eastAsiaTheme="minorEastAsia"/>
        </w:rPr>
      </w:pPr>
    </w:p>
    <w:p w14:paraId="0A364A3D" w14:textId="77777777" w:rsidR="0007643D" w:rsidRDefault="0007643D" w:rsidP="00EB69E0">
      <w:pPr>
        <w:pStyle w:val="Parta"/>
        <w:rPr>
          <w:rFonts w:eastAsiaTheme="minorEastAsia"/>
        </w:rPr>
      </w:pPr>
    </w:p>
    <w:p w14:paraId="5FCABB6F" w14:textId="77777777" w:rsidR="0007643D" w:rsidRDefault="0007643D" w:rsidP="00EB69E0">
      <w:pPr>
        <w:pStyle w:val="Parta"/>
        <w:rPr>
          <w:rFonts w:eastAsiaTheme="minorEastAsia"/>
        </w:rPr>
      </w:pPr>
    </w:p>
    <w:p w14:paraId="7F8570C8" w14:textId="77777777" w:rsidR="0007643D" w:rsidRDefault="0007643D" w:rsidP="00EB69E0">
      <w:pPr>
        <w:pStyle w:val="Parta"/>
        <w:rPr>
          <w:rFonts w:eastAsiaTheme="minorEastAsia"/>
        </w:rPr>
      </w:pPr>
    </w:p>
    <w:p w14:paraId="3D44923B" w14:textId="77777777" w:rsidR="0007643D" w:rsidRDefault="0007643D" w:rsidP="00EB69E0">
      <w:pPr>
        <w:pStyle w:val="Parta"/>
        <w:rPr>
          <w:rFonts w:eastAsiaTheme="minorEastAsia"/>
        </w:rPr>
      </w:pPr>
    </w:p>
    <w:p w14:paraId="0AAAB8BB" w14:textId="77777777" w:rsidR="0007643D" w:rsidRDefault="0007643D" w:rsidP="00EB69E0">
      <w:pPr>
        <w:pStyle w:val="Parta"/>
        <w:rPr>
          <w:rFonts w:eastAsiaTheme="minorEastAsia"/>
        </w:rPr>
      </w:pPr>
    </w:p>
    <w:p w14:paraId="033B91F2" w14:textId="7AF2FB54" w:rsidR="00F32ED6" w:rsidRDefault="00F32ED6" w:rsidP="00EB69E0">
      <w:pPr>
        <w:pStyle w:val="Part"/>
      </w:pPr>
    </w:p>
    <w:p w14:paraId="70BF964F" w14:textId="77777777" w:rsidR="002435BE" w:rsidRDefault="002435BE" w:rsidP="00EB69E0">
      <w:pPr>
        <w:pStyle w:val="Part"/>
      </w:pPr>
    </w:p>
    <w:p w14:paraId="3404348E" w14:textId="1802E335" w:rsidR="0007643D" w:rsidRDefault="0007643D" w:rsidP="00EB69E0">
      <w:pPr>
        <w:pStyle w:val="Parta"/>
        <w:rPr>
          <w:rFonts w:eastAsiaTheme="minorEastAsia"/>
        </w:rPr>
      </w:pPr>
    </w:p>
    <w:p w14:paraId="5B3D6235" w14:textId="77777777" w:rsidR="00893A55" w:rsidRDefault="00893A55" w:rsidP="00893A55">
      <w:pPr>
        <w:pStyle w:val="Part"/>
      </w:pPr>
      <w:r>
        <w:lastRenderedPageBreak/>
        <w:t xml:space="preserve">The cost of servicing a machine is </w:t>
      </w:r>
      <m:oMath>
        <m:r>
          <w:rPr>
            <w:rFonts w:ascii="Cambria Math" w:hAnsi="Cambria Math"/>
          </w:rPr>
          <m:t>$85</m:t>
        </m:r>
      </m:oMath>
      <w:r>
        <w:t xml:space="preserve"> plus </w:t>
      </w:r>
      <m:oMath>
        <m:r>
          <w:rPr>
            <w:rFonts w:ascii="Cambria Math" w:hAnsi="Cambria Math"/>
          </w:rPr>
          <m:t>$26.50</m:t>
        </m:r>
      </m:oMath>
      <w:r>
        <w:t xml:space="preserve"> per part replaced and the random variable </w:t>
      </w:r>
      <m:oMath>
        <m:r>
          <w:rPr>
            <w:rFonts w:ascii="Cambria Math" w:hAnsi="Cambria Math"/>
          </w:rPr>
          <m:t>Y</m:t>
        </m:r>
      </m:oMath>
      <w:r>
        <w:t xml:space="preserve"> is the cost of servicing a randomly selected machine.</w:t>
      </w:r>
    </w:p>
    <w:p w14:paraId="41D31E47" w14:textId="77777777" w:rsidR="00893A55" w:rsidRDefault="00893A55" w:rsidP="00EB69E0">
      <w:pPr>
        <w:pStyle w:val="Parta"/>
        <w:rPr>
          <w:rFonts w:eastAsiaTheme="minorEastAsia"/>
        </w:rPr>
      </w:pPr>
    </w:p>
    <w:p w14:paraId="2060ED13" w14:textId="77777777" w:rsidR="0007643D" w:rsidRDefault="0007643D" w:rsidP="00EB69E0">
      <w:pPr>
        <w:pStyle w:val="Parta"/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 xml:space="preserve">Determine the mean and standard deviation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14:paraId="4173C24D" w14:textId="7B5A3D33" w:rsidR="0007643D" w:rsidRDefault="0007643D" w:rsidP="00EB69E0"/>
    <w:p w14:paraId="1DDE55CF" w14:textId="77777777" w:rsidR="00F32ED6" w:rsidRDefault="00F32ED6">
      <w:pPr>
        <w:spacing w:after="160" w:line="259" w:lineRule="auto"/>
        <w:contextualSpacing w:val="0"/>
      </w:pPr>
    </w:p>
    <w:p w14:paraId="7D95B1E4" w14:textId="77777777" w:rsidR="00F32ED6" w:rsidRDefault="00F32ED6">
      <w:pPr>
        <w:spacing w:after="160" w:line="259" w:lineRule="auto"/>
        <w:contextualSpacing w:val="0"/>
      </w:pPr>
    </w:p>
    <w:p w14:paraId="29239884" w14:textId="77777777" w:rsidR="00F32ED6" w:rsidRDefault="00F32ED6">
      <w:pPr>
        <w:spacing w:after="160" w:line="259" w:lineRule="auto"/>
        <w:contextualSpacing w:val="0"/>
      </w:pPr>
    </w:p>
    <w:p w14:paraId="488F2402" w14:textId="77777777" w:rsidR="00F32ED6" w:rsidRDefault="00F32ED6">
      <w:pPr>
        <w:spacing w:after="160" w:line="259" w:lineRule="auto"/>
        <w:contextualSpacing w:val="0"/>
      </w:pPr>
    </w:p>
    <w:p w14:paraId="623478FD" w14:textId="77777777" w:rsidR="00F32ED6" w:rsidRDefault="00F32ED6">
      <w:pPr>
        <w:spacing w:after="160" w:line="259" w:lineRule="auto"/>
        <w:contextualSpacing w:val="0"/>
      </w:pPr>
    </w:p>
    <w:p w14:paraId="66031EA9" w14:textId="77777777" w:rsidR="00F32ED6" w:rsidRDefault="00F32ED6">
      <w:pPr>
        <w:spacing w:after="160" w:line="259" w:lineRule="auto"/>
        <w:contextualSpacing w:val="0"/>
      </w:pPr>
    </w:p>
    <w:p w14:paraId="6D59D284" w14:textId="77777777" w:rsidR="00F32ED6" w:rsidRDefault="00F32ED6">
      <w:pPr>
        <w:spacing w:after="160" w:line="259" w:lineRule="auto"/>
        <w:contextualSpacing w:val="0"/>
      </w:pPr>
    </w:p>
    <w:p w14:paraId="28339438" w14:textId="77777777" w:rsidR="00F32ED6" w:rsidRDefault="00F32ED6">
      <w:pPr>
        <w:spacing w:after="160" w:line="259" w:lineRule="auto"/>
        <w:contextualSpacing w:val="0"/>
      </w:pPr>
    </w:p>
    <w:p w14:paraId="25B4E56F" w14:textId="6F3A7197" w:rsidR="00F32ED6" w:rsidRDefault="00F32ED6">
      <w:pPr>
        <w:spacing w:after="160" w:line="259" w:lineRule="auto"/>
        <w:contextualSpacing w:val="0"/>
      </w:pPr>
    </w:p>
    <w:p w14:paraId="7EB9EBD5" w14:textId="5DC9E722" w:rsidR="0007643D" w:rsidRDefault="0007643D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1F1166FF" w14:textId="31A34834" w:rsidR="0007643D" w:rsidRDefault="0007643D" w:rsidP="0007643D">
      <w:pPr>
        <w:pStyle w:val="QNum"/>
      </w:pPr>
      <w:r>
        <w:lastRenderedPageBreak/>
        <w:t>Question 17</w:t>
      </w:r>
      <w:r>
        <w:tab/>
        <w:t>(6 marks)</w:t>
      </w:r>
    </w:p>
    <w:p w14:paraId="1C54233D" w14:textId="77777777" w:rsidR="0007643D" w:rsidRDefault="0007643D" w:rsidP="00EB69E0">
      <w:pPr>
        <w:rPr>
          <w:rFonts w:eastAsiaTheme="minorEastAsia"/>
        </w:rPr>
      </w:pPr>
      <w:r>
        <w:rPr>
          <w:rFonts w:eastAsiaTheme="minorEastAsia"/>
        </w:rPr>
        <w:t xml:space="preserve">Some values of the polynomial </w:t>
      </w:r>
      <w:r>
        <w:t xml:space="preserve">function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are shown in the table below:</w:t>
      </w:r>
    </w:p>
    <w:p w14:paraId="62D89E38" w14:textId="77777777" w:rsidR="0007643D" w:rsidRDefault="0007643D" w:rsidP="00EB69E0">
      <w:pPr>
        <w:rPr>
          <w:rFonts w:eastAsiaTheme="minorEastAsia"/>
        </w:rPr>
      </w:pPr>
    </w:p>
    <w:tbl>
      <w:tblPr>
        <w:tblStyle w:val="TableGrid"/>
        <w:tblW w:w="0" w:type="auto"/>
        <w:tblInd w:w="1244" w:type="dxa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07643D" w14:paraId="0F63E528" w14:textId="77777777" w:rsidTr="00EB69E0">
        <w:trPr>
          <w:trHeight w:val="340"/>
        </w:trPr>
        <w:tc>
          <w:tcPr>
            <w:tcW w:w="850" w:type="dxa"/>
            <w:vAlign w:val="center"/>
          </w:tcPr>
          <w:p w14:paraId="2B3AB9FD" w14:textId="77777777" w:rsidR="0007643D" w:rsidRDefault="0007643D" w:rsidP="00EB69E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850" w:type="dxa"/>
            <w:vAlign w:val="center"/>
          </w:tcPr>
          <w:p w14:paraId="06FDEB1E" w14:textId="77777777" w:rsidR="0007643D" w:rsidRPr="00E77006" w:rsidRDefault="0007643D" w:rsidP="00EB69E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850" w:type="dxa"/>
            <w:vAlign w:val="center"/>
          </w:tcPr>
          <w:p w14:paraId="563186F5" w14:textId="77777777" w:rsidR="0007643D" w:rsidRPr="00E77006" w:rsidRDefault="0007643D" w:rsidP="00EB69E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850" w:type="dxa"/>
            <w:vAlign w:val="center"/>
          </w:tcPr>
          <w:p w14:paraId="45135386" w14:textId="77777777" w:rsidR="0007643D" w:rsidRPr="00E77006" w:rsidRDefault="0007643D" w:rsidP="00EB69E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850" w:type="dxa"/>
            <w:vAlign w:val="center"/>
          </w:tcPr>
          <w:p w14:paraId="11781273" w14:textId="77777777" w:rsidR="0007643D" w:rsidRPr="00E77006" w:rsidRDefault="0007643D" w:rsidP="00EB69E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850" w:type="dxa"/>
            <w:vAlign w:val="center"/>
          </w:tcPr>
          <w:p w14:paraId="4668864A" w14:textId="77777777" w:rsidR="0007643D" w:rsidRPr="00E77006" w:rsidRDefault="0007643D" w:rsidP="00EB69E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  <w:tc>
          <w:tcPr>
            <w:tcW w:w="850" w:type="dxa"/>
            <w:vAlign w:val="center"/>
          </w:tcPr>
          <w:p w14:paraId="32F4ADC9" w14:textId="77777777" w:rsidR="0007643D" w:rsidRPr="00E77006" w:rsidRDefault="0007643D" w:rsidP="00EB69E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850" w:type="dxa"/>
            <w:vAlign w:val="center"/>
          </w:tcPr>
          <w:p w14:paraId="6FBBB6E2" w14:textId="77777777" w:rsidR="0007643D" w:rsidRPr="00E77006" w:rsidRDefault="0007643D" w:rsidP="00EB69E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</w:tr>
      <w:tr w:rsidR="0007643D" w14:paraId="59978DB3" w14:textId="77777777" w:rsidTr="00EB69E0">
        <w:trPr>
          <w:trHeight w:val="340"/>
        </w:trPr>
        <w:tc>
          <w:tcPr>
            <w:tcW w:w="850" w:type="dxa"/>
            <w:vAlign w:val="center"/>
          </w:tcPr>
          <w:p w14:paraId="065AD620" w14:textId="77777777" w:rsidR="0007643D" w:rsidRDefault="0007643D" w:rsidP="00EB69E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f(x)</m:t>
                </m:r>
              </m:oMath>
            </m:oMathPara>
          </w:p>
        </w:tc>
        <w:tc>
          <w:tcPr>
            <w:tcW w:w="850" w:type="dxa"/>
            <w:vAlign w:val="center"/>
          </w:tcPr>
          <w:p w14:paraId="65D52BA4" w14:textId="77777777" w:rsidR="0007643D" w:rsidRPr="00E77006" w:rsidRDefault="0007643D" w:rsidP="00EB69E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16</m:t>
                </m:r>
              </m:oMath>
            </m:oMathPara>
          </w:p>
        </w:tc>
        <w:tc>
          <w:tcPr>
            <w:tcW w:w="850" w:type="dxa"/>
            <w:vAlign w:val="center"/>
          </w:tcPr>
          <w:p w14:paraId="3DF81E40" w14:textId="77777777" w:rsidR="0007643D" w:rsidRPr="00E77006" w:rsidRDefault="0007643D" w:rsidP="00EB69E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13</m:t>
                </m:r>
              </m:oMath>
            </m:oMathPara>
          </w:p>
        </w:tc>
        <w:tc>
          <w:tcPr>
            <w:tcW w:w="850" w:type="dxa"/>
            <w:vAlign w:val="center"/>
          </w:tcPr>
          <w:p w14:paraId="72AD57C3" w14:textId="77777777" w:rsidR="0007643D" w:rsidRPr="00E77006" w:rsidRDefault="0007643D" w:rsidP="00EB69E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</m:t>
                </m:r>
              </m:oMath>
            </m:oMathPara>
          </w:p>
        </w:tc>
        <w:tc>
          <w:tcPr>
            <w:tcW w:w="850" w:type="dxa"/>
            <w:vAlign w:val="center"/>
          </w:tcPr>
          <w:p w14:paraId="7F0CBDDC" w14:textId="77777777" w:rsidR="0007643D" w:rsidRPr="00E77006" w:rsidRDefault="0007643D" w:rsidP="00EB69E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850" w:type="dxa"/>
            <w:vAlign w:val="center"/>
          </w:tcPr>
          <w:p w14:paraId="26DCA206" w14:textId="77777777" w:rsidR="0007643D" w:rsidRPr="00E77006" w:rsidRDefault="0007643D" w:rsidP="00EB69E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  <w:tc>
          <w:tcPr>
            <w:tcW w:w="850" w:type="dxa"/>
            <w:vAlign w:val="center"/>
          </w:tcPr>
          <w:p w14:paraId="794098D1" w14:textId="77777777" w:rsidR="0007643D" w:rsidRPr="00E77006" w:rsidRDefault="0007643D" w:rsidP="00EB69E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850" w:type="dxa"/>
            <w:vAlign w:val="center"/>
          </w:tcPr>
          <w:p w14:paraId="3E33858F" w14:textId="77777777" w:rsidR="0007643D" w:rsidRPr="00E77006" w:rsidRDefault="0007643D" w:rsidP="00EB69E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</w:tr>
    </w:tbl>
    <w:p w14:paraId="2623E232" w14:textId="77777777" w:rsidR="0007643D" w:rsidRDefault="0007643D" w:rsidP="00EB69E0"/>
    <w:p w14:paraId="49A96DA8" w14:textId="6C7949C3" w:rsidR="0007643D" w:rsidRDefault="0007643D" w:rsidP="00EB69E0">
      <w:pPr>
        <w:pStyle w:val="Parta"/>
        <w:rPr>
          <w:rFonts w:eastAsiaTheme="minorEastAsia"/>
        </w:rPr>
      </w:pPr>
      <w:r>
        <w:t>(a)</w:t>
      </w:r>
      <w:r>
        <w:tab/>
        <w:t xml:space="preserve">Evaluate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limUpp>
                  <m:limUppPr>
                    <m:ctrlPr>
                      <w:rPr>
                        <w:rFonts w:ascii="Cambria Math" w:hAnsi="Cambria Math"/>
                        <w:i/>
                      </w:rPr>
                    </m:ctrlPr>
                  </m:limUppPr>
                  <m:e>
                    <m:r>
                      <w:rPr>
                        <w:rFonts w:ascii="Cambria Math" w:hAnsi="Cambria Math"/>
                      </w:rPr>
                      <m:t>f'(x)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 xml:space="preserve"> </m:t>
                    </m:r>
                  </m:lim>
                </m:limUpp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</m:lim>
            </m:limLow>
          </m:e>
        </m:nary>
        <m:r>
          <w:rPr>
            <w:rFonts w:ascii="Cambria Math" w:hAnsi="Cambria Math"/>
          </w:rPr>
          <m:t>dx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03E0A98A" w14:textId="77777777" w:rsidR="0007643D" w:rsidRDefault="0007643D" w:rsidP="00EB69E0">
      <w:pPr>
        <w:pStyle w:val="Parta"/>
        <w:rPr>
          <w:rFonts w:eastAsiaTheme="minorEastAsia"/>
        </w:rPr>
      </w:pPr>
    </w:p>
    <w:p w14:paraId="5CD4CF00" w14:textId="77777777" w:rsidR="0007643D" w:rsidRDefault="0007643D" w:rsidP="00EB69E0">
      <w:pPr>
        <w:pStyle w:val="Parta"/>
        <w:rPr>
          <w:rFonts w:eastAsiaTheme="minorEastAsia"/>
        </w:rPr>
      </w:pPr>
    </w:p>
    <w:p w14:paraId="6B1611DB" w14:textId="77777777" w:rsidR="0007643D" w:rsidRDefault="0007643D" w:rsidP="00EB69E0">
      <w:pPr>
        <w:pStyle w:val="Parta"/>
        <w:rPr>
          <w:rFonts w:eastAsiaTheme="minorEastAsia"/>
        </w:rPr>
      </w:pPr>
    </w:p>
    <w:p w14:paraId="48B7FD1D" w14:textId="77777777" w:rsidR="0007643D" w:rsidRDefault="0007643D" w:rsidP="00EB69E0">
      <w:pPr>
        <w:pStyle w:val="Parta"/>
      </w:pPr>
    </w:p>
    <w:p w14:paraId="5576136E" w14:textId="77777777" w:rsidR="0007643D" w:rsidRDefault="0007643D" w:rsidP="00EB69E0">
      <w:pPr>
        <w:pStyle w:val="Parta"/>
      </w:pPr>
    </w:p>
    <w:p w14:paraId="2DD45142" w14:textId="77777777" w:rsidR="0007643D" w:rsidRDefault="0007643D" w:rsidP="00EB69E0">
      <w:pPr>
        <w:pStyle w:val="Parta"/>
      </w:pPr>
    </w:p>
    <w:p w14:paraId="453E12D7" w14:textId="77777777" w:rsidR="0007643D" w:rsidRDefault="0007643D" w:rsidP="00EB69E0">
      <w:pPr>
        <w:pStyle w:val="Parta"/>
      </w:pPr>
    </w:p>
    <w:p w14:paraId="79658EFB" w14:textId="77777777" w:rsidR="0007643D" w:rsidRDefault="0007643D" w:rsidP="00EB69E0">
      <w:pPr>
        <w:pStyle w:val="Parta"/>
      </w:pPr>
    </w:p>
    <w:p w14:paraId="482B1AF6" w14:textId="77777777" w:rsidR="0007643D" w:rsidRDefault="0007643D" w:rsidP="00EB69E0">
      <w:pPr>
        <w:pStyle w:val="Parta"/>
      </w:pPr>
    </w:p>
    <w:p w14:paraId="38B618DF" w14:textId="3CB1FBDE" w:rsidR="0007643D" w:rsidRDefault="0007643D" w:rsidP="00EB69E0">
      <w:pPr>
        <w:pStyle w:val="Parta"/>
      </w:pPr>
    </w:p>
    <w:p w14:paraId="235F28BE" w14:textId="77777777" w:rsidR="002435BE" w:rsidRDefault="002435BE" w:rsidP="00EB69E0">
      <w:pPr>
        <w:pStyle w:val="Parta"/>
      </w:pPr>
    </w:p>
    <w:p w14:paraId="00AB72E1" w14:textId="77777777" w:rsidR="002435BE" w:rsidRDefault="002435BE" w:rsidP="00EB69E0">
      <w:pPr>
        <w:pStyle w:val="Parta"/>
      </w:pPr>
    </w:p>
    <w:p w14:paraId="3CE5041F" w14:textId="2F725390" w:rsidR="0007643D" w:rsidRDefault="0007643D" w:rsidP="00EB69E0">
      <w:pPr>
        <w:pStyle w:val="Parta"/>
      </w:pPr>
    </w:p>
    <w:p w14:paraId="6A11C89E" w14:textId="63D6746D" w:rsidR="00A179CC" w:rsidRDefault="00A179CC" w:rsidP="00EB69E0"/>
    <w:p w14:paraId="65A0256E" w14:textId="3FABCE7B" w:rsidR="0007643D" w:rsidRDefault="0007643D" w:rsidP="00EB69E0">
      <w:pPr>
        <w:rPr>
          <w:rFonts w:eastAsiaTheme="minorEastAsia"/>
        </w:rPr>
      </w:pPr>
      <w:r>
        <w:t xml:space="preserve">The following is also known about </w:t>
      </w:r>
      <m:oMath>
        <m:r>
          <w:rPr>
            <w:rFonts w:ascii="Cambria Math" w:hAnsi="Cambria Math"/>
          </w:rPr>
          <m:t>f'(x)</m:t>
        </m:r>
      </m:oMath>
      <w:r>
        <w:rPr>
          <w:rFonts w:eastAsiaTheme="minorEastAsia"/>
        </w:rPr>
        <w:t>:</w:t>
      </w:r>
    </w:p>
    <w:p w14:paraId="4BC8DF87" w14:textId="42C19868" w:rsidR="0007643D" w:rsidRDefault="0007643D" w:rsidP="00EB69E0">
      <w:pPr>
        <w:rPr>
          <w:rFonts w:eastAsiaTheme="minorEastAsia"/>
        </w:rPr>
      </w:pPr>
    </w:p>
    <w:tbl>
      <w:tblPr>
        <w:tblStyle w:val="TableGrid"/>
        <w:tblW w:w="0" w:type="auto"/>
        <w:tblInd w:w="1244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07643D" w14:paraId="66A935CE" w14:textId="77777777" w:rsidTr="00EB69E0">
        <w:trPr>
          <w:trHeight w:val="340"/>
        </w:trPr>
        <w:tc>
          <w:tcPr>
            <w:tcW w:w="1701" w:type="dxa"/>
            <w:vAlign w:val="center"/>
          </w:tcPr>
          <w:p w14:paraId="74340D77" w14:textId="77777777" w:rsidR="0007643D" w:rsidRDefault="0007643D" w:rsidP="00EB69E0">
            <w:pPr>
              <w:jc w:val="center"/>
            </w:pPr>
            <w:r>
              <w:t>Interval</w:t>
            </w:r>
          </w:p>
        </w:tc>
        <w:tc>
          <w:tcPr>
            <w:tcW w:w="1701" w:type="dxa"/>
            <w:vAlign w:val="center"/>
          </w:tcPr>
          <w:p w14:paraId="0BF57CC1" w14:textId="77777777" w:rsidR="0007643D" w:rsidRDefault="0007643D" w:rsidP="00EB69E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1≤x≤5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63BFA897" w14:textId="77777777" w:rsidR="0007643D" w:rsidRDefault="0007643D" w:rsidP="00EB69E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x=5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4AB396B3" w14:textId="77777777" w:rsidR="0007643D" w:rsidRDefault="0007643D" w:rsidP="00EB69E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5≤x≤7</m:t>
                </m:r>
              </m:oMath>
            </m:oMathPara>
          </w:p>
        </w:tc>
      </w:tr>
      <w:tr w:rsidR="0007643D" w14:paraId="6EA9D4DE" w14:textId="77777777" w:rsidTr="00EB69E0">
        <w:trPr>
          <w:trHeight w:val="340"/>
        </w:trPr>
        <w:tc>
          <w:tcPr>
            <w:tcW w:w="1701" w:type="dxa"/>
            <w:vAlign w:val="center"/>
          </w:tcPr>
          <w:p w14:paraId="04820571" w14:textId="77777777" w:rsidR="0007643D" w:rsidRDefault="0007643D" w:rsidP="00EB69E0">
            <w:pPr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f'(x)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0B177F38" w14:textId="77777777" w:rsidR="0007643D" w:rsidRDefault="00000000" w:rsidP="00EB69E0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&lt;0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1F783F8B" w14:textId="77777777" w:rsidR="0007643D" w:rsidRDefault="00000000" w:rsidP="00EB69E0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632A73D0" w14:textId="77777777" w:rsidR="0007643D" w:rsidRDefault="00000000" w:rsidP="00EB69E0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&gt;0</m:t>
                </m:r>
              </m:oMath>
            </m:oMathPara>
          </w:p>
        </w:tc>
      </w:tr>
    </w:tbl>
    <w:p w14:paraId="04582E7B" w14:textId="6D520FEB" w:rsidR="0007643D" w:rsidRDefault="0007643D" w:rsidP="00EB69E0">
      <w:pPr>
        <w:pStyle w:val="Parta"/>
      </w:pPr>
    </w:p>
    <w:p w14:paraId="5A0172A5" w14:textId="08F593A7" w:rsidR="00F32ED6" w:rsidRDefault="00F32ED6" w:rsidP="00EB69E0">
      <w:pPr>
        <w:pStyle w:val="Parta"/>
      </w:pPr>
    </w:p>
    <w:p w14:paraId="45FBD277" w14:textId="141CF2BB" w:rsidR="0007643D" w:rsidRDefault="0007643D" w:rsidP="00EB69E0">
      <w:pPr>
        <w:pStyle w:val="Parta"/>
        <w:rPr>
          <w:rFonts w:eastAsiaTheme="minorEastAsia"/>
        </w:rPr>
      </w:pPr>
      <w:r>
        <w:t>(b)</w:t>
      </w:r>
      <w:r>
        <w:tab/>
        <w:t xml:space="preserve">Determine the area between the curve </w:t>
      </w:r>
      <m:oMath>
        <m:r>
          <w:rPr>
            <w:rFonts w:ascii="Cambria Math" w:hAnsi="Cambria Math"/>
          </w:rPr>
          <m:t>y=f'(x)</m:t>
        </m:r>
      </m:oMath>
      <w:r>
        <w:rPr>
          <w:rFonts w:eastAsiaTheme="minorEastAsia"/>
        </w:rPr>
        <w:t xml:space="preserve"> and 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-axis, bounded by </w:t>
      </w:r>
      <m:oMath>
        <m:r>
          <w:rPr>
            <w:rFonts w:ascii="Cambria Math" w:eastAsiaTheme="minorEastAsia" w:hAnsi="Cambria Math"/>
          </w:rPr>
          <m:t>x=2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x=7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68C5F865" w14:textId="77777777" w:rsidR="0007643D" w:rsidRDefault="0007643D" w:rsidP="00EB69E0">
      <w:pPr>
        <w:pStyle w:val="Parta"/>
      </w:pPr>
    </w:p>
    <w:p w14:paraId="20960325" w14:textId="77777777" w:rsidR="00F32ED6" w:rsidRDefault="00F32ED6">
      <w:pPr>
        <w:spacing w:after="160" w:line="259" w:lineRule="auto"/>
        <w:contextualSpacing w:val="0"/>
      </w:pPr>
    </w:p>
    <w:p w14:paraId="3D5C57FF" w14:textId="77777777" w:rsidR="00F32ED6" w:rsidRDefault="00F32ED6">
      <w:pPr>
        <w:spacing w:after="160" w:line="259" w:lineRule="auto"/>
        <w:contextualSpacing w:val="0"/>
      </w:pPr>
    </w:p>
    <w:p w14:paraId="506BBFA9" w14:textId="77777777" w:rsidR="00F32ED6" w:rsidRDefault="00F32ED6">
      <w:pPr>
        <w:spacing w:after="160" w:line="259" w:lineRule="auto"/>
        <w:contextualSpacing w:val="0"/>
      </w:pPr>
    </w:p>
    <w:p w14:paraId="54DC385B" w14:textId="77777777" w:rsidR="00F32ED6" w:rsidRDefault="00F32ED6">
      <w:pPr>
        <w:spacing w:after="160" w:line="259" w:lineRule="auto"/>
        <w:contextualSpacing w:val="0"/>
      </w:pPr>
    </w:p>
    <w:p w14:paraId="60EC27EC" w14:textId="77777777" w:rsidR="00F32ED6" w:rsidRDefault="00F32ED6">
      <w:pPr>
        <w:spacing w:after="160" w:line="259" w:lineRule="auto"/>
        <w:contextualSpacing w:val="0"/>
      </w:pPr>
    </w:p>
    <w:p w14:paraId="3261EC68" w14:textId="77777777" w:rsidR="00F32ED6" w:rsidRDefault="00F32ED6">
      <w:pPr>
        <w:spacing w:after="160" w:line="259" w:lineRule="auto"/>
        <w:contextualSpacing w:val="0"/>
      </w:pPr>
    </w:p>
    <w:p w14:paraId="1A50AD1A" w14:textId="77777777" w:rsidR="00F32ED6" w:rsidRDefault="00F32ED6">
      <w:pPr>
        <w:spacing w:after="160" w:line="259" w:lineRule="auto"/>
        <w:contextualSpacing w:val="0"/>
      </w:pPr>
    </w:p>
    <w:p w14:paraId="08A424B9" w14:textId="77777777" w:rsidR="002435BE" w:rsidRDefault="002435BE">
      <w:pPr>
        <w:spacing w:after="160" w:line="259" w:lineRule="auto"/>
        <w:contextualSpacing w:val="0"/>
      </w:pPr>
    </w:p>
    <w:p w14:paraId="01F21286" w14:textId="77777777" w:rsidR="002435BE" w:rsidRDefault="002435BE">
      <w:pPr>
        <w:spacing w:after="160" w:line="259" w:lineRule="auto"/>
        <w:contextualSpacing w:val="0"/>
      </w:pPr>
    </w:p>
    <w:p w14:paraId="5C6DC5BB" w14:textId="77777777" w:rsidR="002435BE" w:rsidRDefault="002435BE">
      <w:pPr>
        <w:spacing w:after="160" w:line="259" w:lineRule="auto"/>
        <w:contextualSpacing w:val="0"/>
      </w:pPr>
    </w:p>
    <w:p w14:paraId="33EC2FFE" w14:textId="77777777" w:rsidR="00F32ED6" w:rsidRDefault="00F32ED6">
      <w:pPr>
        <w:spacing w:after="160" w:line="259" w:lineRule="auto"/>
        <w:contextualSpacing w:val="0"/>
      </w:pPr>
    </w:p>
    <w:p w14:paraId="3D92E8AD" w14:textId="77777777" w:rsidR="00F32ED6" w:rsidRDefault="00F32ED6">
      <w:pPr>
        <w:spacing w:after="160" w:line="259" w:lineRule="auto"/>
        <w:contextualSpacing w:val="0"/>
      </w:pPr>
    </w:p>
    <w:p w14:paraId="1E38D382" w14:textId="77777777" w:rsidR="00F32ED6" w:rsidRDefault="00F32ED6">
      <w:pPr>
        <w:spacing w:after="160" w:line="259" w:lineRule="auto"/>
        <w:contextualSpacing w:val="0"/>
      </w:pPr>
    </w:p>
    <w:p w14:paraId="5D133262" w14:textId="7C25A1EF" w:rsidR="00F32ED6" w:rsidRDefault="00F32ED6">
      <w:pPr>
        <w:spacing w:after="160" w:line="259" w:lineRule="auto"/>
        <w:contextualSpacing w:val="0"/>
      </w:pPr>
    </w:p>
    <w:p w14:paraId="34F7EE75" w14:textId="55233001" w:rsidR="0007643D" w:rsidRDefault="0007643D" w:rsidP="0007643D">
      <w:pPr>
        <w:pStyle w:val="QNum"/>
      </w:pPr>
      <w:r>
        <w:lastRenderedPageBreak/>
        <w:t>Question 18</w:t>
      </w:r>
      <w:r>
        <w:tab/>
        <w:t>(8 marks)</w:t>
      </w:r>
    </w:p>
    <w:p w14:paraId="771D64C2" w14:textId="77777777" w:rsidR="0007643D" w:rsidRDefault="0007643D" w:rsidP="00EB69E0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P(a, b)</m:t>
        </m:r>
      </m:oMath>
      <w:r>
        <w:rPr>
          <w:rFonts w:eastAsiaTheme="minorEastAsia"/>
        </w:rPr>
        <w:t xml:space="preserve"> be a point in the first quadrant that lies on the curve </w:t>
      </w:r>
      <m:oMath>
        <m:r>
          <w:rPr>
            <w:rFonts w:ascii="Cambria Math" w:eastAsiaTheme="minorEastAsia" w:hAnsi="Cambria Math"/>
          </w:rPr>
          <m:t>y=5-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be the area </w:t>
      </w:r>
      <w:r>
        <w:t xml:space="preserve">of the triangle formed by the tangent to the curve at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</w:t>
      </w:r>
      <w:r>
        <w:t>and the coordinate axes.</w:t>
      </w:r>
    </w:p>
    <w:p w14:paraId="3DAF62EF" w14:textId="77777777" w:rsidR="0007643D" w:rsidRDefault="0007643D" w:rsidP="00EB69E0">
      <w:pPr>
        <w:rPr>
          <w:rFonts w:eastAsiaTheme="minorEastAsia"/>
        </w:rPr>
      </w:pPr>
    </w:p>
    <w:p w14:paraId="0C73396D" w14:textId="77777777" w:rsidR="0007643D" w:rsidRDefault="0007643D" w:rsidP="00EB69E0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3269D89" wp14:editId="6B766643">
            <wp:extent cx="2296800" cy="1753200"/>
            <wp:effectExtent l="0" t="0" r="825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800" cy="17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D2D4" w14:textId="77777777" w:rsidR="0007643D" w:rsidRDefault="0007643D" w:rsidP="00EB69E0">
      <w:pPr>
        <w:rPr>
          <w:rFonts w:eastAsiaTheme="minorEastAsia"/>
        </w:rPr>
      </w:pPr>
    </w:p>
    <w:p w14:paraId="259AECC1" w14:textId="77777777" w:rsidR="0007643D" w:rsidRDefault="0007643D" w:rsidP="00EB69E0">
      <w:pPr>
        <w:pStyle w:val="Parta"/>
      </w:pPr>
    </w:p>
    <w:p w14:paraId="43796481" w14:textId="77777777" w:rsidR="0007643D" w:rsidRDefault="0007643D" w:rsidP="00EB69E0">
      <w:pPr>
        <w:pStyle w:val="Parta"/>
        <w:rPr>
          <w:rFonts w:eastAsiaTheme="minorEastAsia"/>
        </w:rPr>
      </w:pPr>
      <w:r>
        <w:t>(a)</w:t>
      </w:r>
      <w:r>
        <w:tab/>
        <w:t xml:space="preserve">Show that  </w:t>
      </w:r>
      <m:oMath>
        <m:r>
          <w:rPr>
            <w:rFonts w:ascii="Cambria Math" w:hAnsi="Cambria Math"/>
          </w:rPr>
          <m:t>A=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 xml:space="preserve">      4a      </m:t>
                  </m:r>
                </m:e>
              </m:bar>
            </m:e>
          </m:mr>
        </m:m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22583960" w14:textId="77777777" w:rsidR="00F32ED6" w:rsidRDefault="00F32ED6">
      <w:pPr>
        <w:spacing w:after="160" w:line="259" w:lineRule="auto"/>
        <w:rPr>
          <w:rFonts w:eastAsiaTheme="minorEastAsia"/>
        </w:rPr>
      </w:pPr>
    </w:p>
    <w:p w14:paraId="74202A6B" w14:textId="77A211EA" w:rsidR="0007643D" w:rsidRDefault="0007643D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CA078CB" w14:textId="77777777" w:rsidR="00F32ED6" w:rsidRDefault="00F32ED6" w:rsidP="00EB69E0">
      <w:pPr>
        <w:pStyle w:val="Parta"/>
        <w:rPr>
          <w:rFonts w:eastAsiaTheme="minorEastAsia"/>
        </w:rPr>
      </w:pPr>
    </w:p>
    <w:p w14:paraId="110845AF" w14:textId="1A2E5D2C" w:rsidR="0007643D" w:rsidRDefault="0007643D" w:rsidP="00EB69E0">
      <w:pPr>
        <w:pStyle w:val="Parta"/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Use calculus to determine the coordinates of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that minimise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0565F2F7" w14:textId="1A81F981" w:rsidR="0007643D" w:rsidRDefault="0007643D" w:rsidP="00EB69E0"/>
    <w:p w14:paraId="7CEDA688" w14:textId="77777777" w:rsidR="00F32ED6" w:rsidRDefault="00F32ED6">
      <w:pPr>
        <w:spacing w:after="160" w:line="259" w:lineRule="auto"/>
        <w:contextualSpacing w:val="0"/>
      </w:pPr>
    </w:p>
    <w:p w14:paraId="4F3740C3" w14:textId="77777777" w:rsidR="00F32ED6" w:rsidRDefault="00F32ED6">
      <w:pPr>
        <w:spacing w:after="160" w:line="259" w:lineRule="auto"/>
        <w:contextualSpacing w:val="0"/>
      </w:pPr>
    </w:p>
    <w:p w14:paraId="767A3AD6" w14:textId="77777777" w:rsidR="00F32ED6" w:rsidRDefault="00F32ED6">
      <w:pPr>
        <w:spacing w:after="160" w:line="259" w:lineRule="auto"/>
        <w:contextualSpacing w:val="0"/>
      </w:pPr>
    </w:p>
    <w:p w14:paraId="3011586E" w14:textId="77777777" w:rsidR="00F32ED6" w:rsidRDefault="00F32ED6">
      <w:pPr>
        <w:spacing w:after="160" w:line="259" w:lineRule="auto"/>
        <w:contextualSpacing w:val="0"/>
      </w:pPr>
    </w:p>
    <w:p w14:paraId="7F9ACA96" w14:textId="77777777" w:rsidR="00F32ED6" w:rsidRDefault="00F32ED6">
      <w:pPr>
        <w:spacing w:after="160" w:line="259" w:lineRule="auto"/>
        <w:contextualSpacing w:val="0"/>
      </w:pPr>
    </w:p>
    <w:p w14:paraId="67645AC2" w14:textId="77777777" w:rsidR="00F32ED6" w:rsidRDefault="00F32ED6">
      <w:pPr>
        <w:spacing w:after="160" w:line="259" w:lineRule="auto"/>
        <w:contextualSpacing w:val="0"/>
      </w:pPr>
    </w:p>
    <w:p w14:paraId="203BB133" w14:textId="77777777" w:rsidR="00F32ED6" w:rsidRDefault="00F32ED6">
      <w:pPr>
        <w:spacing w:after="160" w:line="259" w:lineRule="auto"/>
        <w:contextualSpacing w:val="0"/>
      </w:pPr>
    </w:p>
    <w:p w14:paraId="671A1CE0" w14:textId="77777777" w:rsidR="00F32ED6" w:rsidRDefault="00F32ED6">
      <w:pPr>
        <w:spacing w:after="160" w:line="259" w:lineRule="auto"/>
        <w:contextualSpacing w:val="0"/>
      </w:pPr>
    </w:p>
    <w:p w14:paraId="021EAFAF" w14:textId="77777777" w:rsidR="00F32ED6" w:rsidRDefault="00F32ED6">
      <w:pPr>
        <w:spacing w:after="160" w:line="259" w:lineRule="auto"/>
        <w:contextualSpacing w:val="0"/>
      </w:pPr>
    </w:p>
    <w:p w14:paraId="21B6C3E2" w14:textId="77777777" w:rsidR="00F32ED6" w:rsidRDefault="00F32ED6">
      <w:pPr>
        <w:spacing w:after="160" w:line="259" w:lineRule="auto"/>
        <w:contextualSpacing w:val="0"/>
      </w:pPr>
    </w:p>
    <w:p w14:paraId="48F57CD5" w14:textId="77777777" w:rsidR="00F32ED6" w:rsidRDefault="00F32ED6">
      <w:pPr>
        <w:spacing w:after="160" w:line="259" w:lineRule="auto"/>
        <w:contextualSpacing w:val="0"/>
      </w:pPr>
    </w:p>
    <w:p w14:paraId="29E9971F" w14:textId="77777777" w:rsidR="00F32ED6" w:rsidRDefault="00F32ED6">
      <w:pPr>
        <w:spacing w:after="160" w:line="259" w:lineRule="auto"/>
        <w:contextualSpacing w:val="0"/>
      </w:pPr>
    </w:p>
    <w:p w14:paraId="0A03E45A" w14:textId="77777777" w:rsidR="00F32ED6" w:rsidRDefault="00F32ED6">
      <w:pPr>
        <w:spacing w:after="160" w:line="259" w:lineRule="auto"/>
        <w:contextualSpacing w:val="0"/>
      </w:pPr>
    </w:p>
    <w:p w14:paraId="302CDCBE" w14:textId="4D267CB5" w:rsidR="00F32ED6" w:rsidRDefault="00F32ED6">
      <w:pPr>
        <w:spacing w:after="160" w:line="259" w:lineRule="auto"/>
        <w:contextualSpacing w:val="0"/>
      </w:pPr>
    </w:p>
    <w:p w14:paraId="41F569E9" w14:textId="525C0B5D" w:rsidR="0007643D" w:rsidRDefault="0007643D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5CAA4021" w14:textId="0C4ACEA6" w:rsidR="0007643D" w:rsidRDefault="0007643D" w:rsidP="0007643D">
      <w:pPr>
        <w:pStyle w:val="QNum"/>
      </w:pPr>
      <w:r>
        <w:lastRenderedPageBreak/>
        <w:t>Question 19</w:t>
      </w:r>
      <w:r>
        <w:tab/>
        <w:t>(7 marks)</w:t>
      </w:r>
    </w:p>
    <w:p w14:paraId="6A4386A8" w14:textId="77777777" w:rsidR="0007643D" w:rsidRDefault="0007643D" w:rsidP="00EB69E0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67C515A0" wp14:editId="0EDB812E">
            <wp:simplePos x="0" y="0"/>
            <wp:positionH relativeFrom="column">
              <wp:posOffset>3657600</wp:posOffset>
            </wp:positionH>
            <wp:positionV relativeFrom="paragraph">
              <wp:posOffset>1905</wp:posOffset>
            </wp:positionV>
            <wp:extent cx="2077200" cy="97560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97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edges of a swimming pool design, when viewed</w:t>
      </w:r>
      <w:r>
        <w:br/>
        <w:t xml:space="preserve">from above, are the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-axis, the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-axis and the curves</w:t>
      </w:r>
    </w:p>
    <w:p w14:paraId="3B91DA43" w14:textId="77777777" w:rsidR="0007643D" w:rsidRDefault="0007643D" w:rsidP="00EB69E0">
      <w:pPr>
        <w:rPr>
          <w:rFonts w:eastAsiaTheme="minorEastAsia"/>
        </w:rPr>
      </w:pPr>
    </w:p>
    <w:p w14:paraId="656F0026" w14:textId="77777777" w:rsidR="0007643D" w:rsidRDefault="0007643D" w:rsidP="00EB69E0">
      <w:pPr>
        <w:rPr>
          <w:rFonts w:eastAsiaTheme="minorEastAsia"/>
        </w:rPr>
      </w:pPr>
      <m:oMath>
        <m:r>
          <w:rPr>
            <w:rFonts w:ascii="Cambria Math" w:hAnsi="Cambria Math"/>
          </w:rPr>
          <m:t>y=-0.1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+1.6x-1.5</m:t>
        </m:r>
      </m:oMath>
      <w:r>
        <w:rPr>
          <w:rFonts w:eastAsiaTheme="minorEastAsia"/>
        </w:rPr>
        <w:t xml:space="preserve">  and  </w:t>
      </w:r>
      <m:oMath>
        <m:r>
          <w:rPr>
            <w:rFonts w:ascii="Cambria Math" w:hAnsi="Cambria Math"/>
          </w:rPr>
          <m:t>y=1.4+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x-3</m:t>
            </m:r>
          </m:sup>
        </m:sSup>
      </m:oMath>
    </w:p>
    <w:p w14:paraId="6E659A67" w14:textId="77777777" w:rsidR="0007643D" w:rsidRDefault="0007643D" w:rsidP="00EB69E0">
      <w:pPr>
        <w:rPr>
          <w:rFonts w:eastAsiaTheme="minorEastAsia"/>
        </w:rPr>
      </w:pPr>
    </w:p>
    <w:p w14:paraId="4AE15123" w14:textId="77777777" w:rsidR="0007643D" w:rsidRDefault="0007643D" w:rsidP="00EB69E0"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are measured in metres.</w:t>
      </w:r>
    </w:p>
    <w:p w14:paraId="40F27EF6" w14:textId="77777777" w:rsidR="0007643D" w:rsidRDefault="0007643D" w:rsidP="00EB69E0">
      <w:pPr>
        <w:pStyle w:val="Parta"/>
      </w:pPr>
    </w:p>
    <w:p w14:paraId="31FD75A4" w14:textId="77777777" w:rsidR="0007643D" w:rsidRDefault="0007643D" w:rsidP="00EB69E0">
      <w:pPr>
        <w:pStyle w:val="Parta"/>
      </w:pPr>
      <w:bookmarkStart w:id="19" w:name="_Hlk34055933"/>
      <w:r>
        <w:t>(a)</w:t>
      </w:r>
      <w:r>
        <w:tab/>
        <w:t>Determine the gradient of the curve at the point where the two curves meet.</w:t>
      </w:r>
      <w:r>
        <w:tab/>
        <w:t>(2 marks)</w:t>
      </w:r>
    </w:p>
    <w:bookmarkEnd w:id="19"/>
    <w:p w14:paraId="6396D8FC" w14:textId="6AEB4333" w:rsidR="0007643D" w:rsidRDefault="0007643D" w:rsidP="00EB69E0">
      <w:pPr>
        <w:pStyle w:val="Parta"/>
      </w:pPr>
    </w:p>
    <w:p w14:paraId="2D0F3588" w14:textId="77777777" w:rsidR="0007643D" w:rsidRDefault="0007643D" w:rsidP="00EB69E0">
      <w:pPr>
        <w:pStyle w:val="Parta"/>
      </w:pPr>
    </w:p>
    <w:p w14:paraId="3B857128" w14:textId="77777777" w:rsidR="0007643D" w:rsidRDefault="0007643D" w:rsidP="00EB69E0">
      <w:pPr>
        <w:pStyle w:val="Parta"/>
      </w:pPr>
    </w:p>
    <w:p w14:paraId="0952E1B4" w14:textId="77777777" w:rsidR="0007643D" w:rsidRDefault="0007643D" w:rsidP="00EB69E0">
      <w:pPr>
        <w:pStyle w:val="Parta"/>
      </w:pPr>
    </w:p>
    <w:p w14:paraId="4BA96585" w14:textId="77777777" w:rsidR="0007643D" w:rsidRDefault="0007643D" w:rsidP="00EB69E0">
      <w:pPr>
        <w:pStyle w:val="Parta"/>
      </w:pPr>
    </w:p>
    <w:p w14:paraId="3CA882D2" w14:textId="77777777" w:rsidR="0007643D" w:rsidRDefault="0007643D" w:rsidP="00EB69E0">
      <w:pPr>
        <w:pStyle w:val="Parta"/>
      </w:pPr>
    </w:p>
    <w:p w14:paraId="27AF9486" w14:textId="77777777" w:rsidR="0007643D" w:rsidRDefault="0007643D" w:rsidP="00EB69E0">
      <w:pPr>
        <w:pStyle w:val="Parta"/>
      </w:pPr>
    </w:p>
    <w:p w14:paraId="15E1912E" w14:textId="77777777" w:rsidR="0007643D" w:rsidRDefault="0007643D" w:rsidP="00EB69E0">
      <w:pPr>
        <w:pStyle w:val="Parta"/>
      </w:pPr>
    </w:p>
    <w:p w14:paraId="098B438B" w14:textId="77777777" w:rsidR="0007643D" w:rsidRDefault="0007643D" w:rsidP="00EB69E0">
      <w:pPr>
        <w:pStyle w:val="Parta"/>
      </w:pPr>
    </w:p>
    <w:p w14:paraId="3EAAD6F4" w14:textId="77777777" w:rsidR="0007643D" w:rsidRDefault="0007643D" w:rsidP="00EB69E0">
      <w:pPr>
        <w:pStyle w:val="Parta"/>
      </w:pPr>
    </w:p>
    <w:p w14:paraId="3B0535F8" w14:textId="75754347" w:rsidR="0007643D" w:rsidRDefault="0007643D" w:rsidP="00EB69E0">
      <w:pPr>
        <w:pStyle w:val="Parta"/>
      </w:pPr>
    </w:p>
    <w:p w14:paraId="3964E9C6" w14:textId="77777777" w:rsidR="002435BE" w:rsidRDefault="002435BE" w:rsidP="00EB69E0">
      <w:pPr>
        <w:pStyle w:val="Parta"/>
      </w:pPr>
    </w:p>
    <w:p w14:paraId="484C8C49" w14:textId="77777777" w:rsidR="002435BE" w:rsidRDefault="002435BE" w:rsidP="00EB69E0">
      <w:pPr>
        <w:pStyle w:val="Parta"/>
      </w:pPr>
    </w:p>
    <w:p w14:paraId="51F43113" w14:textId="77777777" w:rsidR="0007643D" w:rsidRDefault="0007643D" w:rsidP="00EB69E0">
      <w:pPr>
        <w:pStyle w:val="Parta"/>
      </w:pPr>
    </w:p>
    <w:p w14:paraId="200B98C5" w14:textId="77777777" w:rsidR="0007643D" w:rsidRDefault="0007643D" w:rsidP="00EB69E0">
      <w:pPr>
        <w:pStyle w:val="Parta"/>
      </w:pPr>
      <w:r>
        <w:t>(b)</w:t>
      </w:r>
      <w:r>
        <w:tab/>
        <w:t>Determine the surface area of the swimming pool.</w:t>
      </w:r>
      <w:r>
        <w:tab/>
        <w:t>(4 marks)</w:t>
      </w:r>
    </w:p>
    <w:p w14:paraId="77F0827F" w14:textId="3577213F" w:rsidR="0007643D" w:rsidRDefault="0007643D" w:rsidP="00EB69E0">
      <w:pPr>
        <w:pStyle w:val="Parta"/>
      </w:pPr>
    </w:p>
    <w:p w14:paraId="60CB4689" w14:textId="77777777" w:rsidR="0007643D" w:rsidRDefault="0007643D" w:rsidP="00EB69E0">
      <w:pPr>
        <w:pStyle w:val="Parta"/>
      </w:pPr>
    </w:p>
    <w:p w14:paraId="715DCE1B" w14:textId="77777777" w:rsidR="0007643D" w:rsidRDefault="0007643D" w:rsidP="00EB69E0">
      <w:pPr>
        <w:pStyle w:val="Parta"/>
      </w:pPr>
    </w:p>
    <w:p w14:paraId="36B8E7EE" w14:textId="77777777" w:rsidR="0007643D" w:rsidRDefault="0007643D" w:rsidP="00EB69E0">
      <w:pPr>
        <w:pStyle w:val="Parta"/>
      </w:pPr>
    </w:p>
    <w:p w14:paraId="6EA674B1" w14:textId="77777777" w:rsidR="0007643D" w:rsidRDefault="0007643D" w:rsidP="00EB69E0">
      <w:pPr>
        <w:pStyle w:val="Parta"/>
      </w:pPr>
    </w:p>
    <w:p w14:paraId="02D7A556" w14:textId="77777777" w:rsidR="0007643D" w:rsidRDefault="0007643D" w:rsidP="00EB69E0">
      <w:pPr>
        <w:pStyle w:val="Parta"/>
      </w:pPr>
    </w:p>
    <w:p w14:paraId="25EE919C" w14:textId="77777777" w:rsidR="0007643D" w:rsidRDefault="0007643D" w:rsidP="00EB69E0">
      <w:pPr>
        <w:pStyle w:val="Parta"/>
      </w:pPr>
    </w:p>
    <w:p w14:paraId="4C54DE72" w14:textId="77777777" w:rsidR="0007643D" w:rsidRDefault="0007643D" w:rsidP="00EB69E0">
      <w:pPr>
        <w:pStyle w:val="Parta"/>
      </w:pPr>
    </w:p>
    <w:p w14:paraId="6EE6A4E9" w14:textId="77777777" w:rsidR="0007643D" w:rsidRDefault="0007643D" w:rsidP="00EB69E0">
      <w:pPr>
        <w:pStyle w:val="Parta"/>
      </w:pPr>
    </w:p>
    <w:p w14:paraId="21517542" w14:textId="77777777" w:rsidR="0007643D" w:rsidRDefault="0007643D" w:rsidP="00EB69E0">
      <w:pPr>
        <w:pStyle w:val="Parta"/>
      </w:pPr>
    </w:p>
    <w:p w14:paraId="4D0C2D22" w14:textId="77777777" w:rsidR="0007643D" w:rsidRDefault="0007643D" w:rsidP="00EB69E0">
      <w:pPr>
        <w:pStyle w:val="Parta"/>
      </w:pPr>
    </w:p>
    <w:p w14:paraId="672C481E" w14:textId="77777777" w:rsidR="0007643D" w:rsidRDefault="0007643D" w:rsidP="00EB69E0">
      <w:pPr>
        <w:pStyle w:val="Parta"/>
      </w:pPr>
    </w:p>
    <w:p w14:paraId="28D78DC7" w14:textId="77777777" w:rsidR="0007643D" w:rsidRDefault="0007643D" w:rsidP="00EB69E0">
      <w:pPr>
        <w:pStyle w:val="Parta"/>
      </w:pPr>
    </w:p>
    <w:p w14:paraId="7066CDD4" w14:textId="77777777" w:rsidR="0007643D" w:rsidRDefault="0007643D" w:rsidP="00EB69E0">
      <w:pPr>
        <w:pStyle w:val="Parta"/>
      </w:pPr>
    </w:p>
    <w:p w14:paraId="32F3233F" w14:textId="77777777" w:rsidR="0007643D" w:rsidRDefault="0007643D" w:rsidP="00EB69E0">
      <w:pPr>
        <w:pStyle w:val="Parta"/>
      </w:pPr>
    </w:p>
    <w:p w14:paraId="6E71A717" w14:textId="17837BEF" w:rsidR="0007643D" w:rsidRDefault="0007643D" w:rsidP="00EB69E0">
      <w:pPr>
        <w:pStyle w:val="Parta"/>
      </w:pPr>
    </w:p>
    <w:p w14:paraId="7EB9675A" w14:textId="77777777" w:rsidR="002435BE" w:rsidRDefault="002435BE" w:rsidP="00EB69E0">
      <w:pPr>
        <w:pStyle w:val="Parta"/>
      </w:pPr>
    </w:p>
    <w:p w14:paraId="56D5248C" w14:textId="77777777" w:rsidR="002435BE" w:rsidRDefault="002435BE" w:rsidP="00EB69E0">
      <w:pPr>
        <w:pStyle w:val="Parta"/>
      </w:pPr>
    </w:p>
    <w:p w14:paraId="63A2AC7F" w14:textId="77777777" w:rsidR="002435BE" w:rsidRDefault="002435BE" w:rsidP="00EB69E0">
      <w:pPr>
        <w:pStyle w:val="Parta"/>
      </w:pPr>
    </w:p>
    <w:p w14:paraId="5A43A195" w14:textId="77777777" w:rsidR="002435BE" w:rsidRDefault="002435BE" w:rsidP="00EB69E0">
      <w:pPr>
        <w:pStyle w:val="Parta"/>
      </w:pPr>
    </w:p>
    <w:p w14:paraId="2015CA4C" w14:textId="77777777" w:rsidR="002435BE" w:rsidRDefault="002435BE" w:rsidP="00EB69E0">
      <w:pPr>
        <w:pStyle w:val="Parta"/>
      </w:pPr>
    </w:p>
    <w:p w14:paraId="04D10326" w14:textId="77777777" w:rsidR="002435BE" w:rsidRDefault="002435BE" w:rsidP="00EB69E0">
      <w:pPr>
        <w:pStyle w:val="Parta"/>
      </w:pPr>
    </w:p>
    <w:p w14:paraId="192403B6" w14:textId="77777777" w:rsidR="0007643D" w:rsidRDefault="0007643D" w:rsidP="002435BE">
      <w:pPr>
        <w:pStyle w:val="Parta"/>
        <w:ind w:left="0" w:firstLine="0"/>
      </w:pPr>
    </w:p>
    <w:p w14:paraId="15AF1564" w14:textId="77777777" w:rsidR="0007643D" w:rsidRDefault="0007643D" w:rsidP="00EB69E0">
      <w:pPr>
        <w:pStyle w:val="Parta"/>
      </w:pPr>
    </w:p>
    <w:p w14:paraId="78D4609C" w14:textId="77777777" w:rsidR="0007643D" w:rsidRDefault="0007643D" w:rsidP="00EB69E0">
      <w:pPr>
        <w:pStyle w:val="Parta"/>
      </w:pPr>
    </w:p>
    <w:p w14:paraId="068B4539" w14:textId="77777777" w:rsidR="0007643D" w:rsidRDefault="0007643D" w:rsidP="00EB69E0">
      <w:pPr>
        <w:pStyle w:val="Parta"/>
      </w:pPr>
    </w:p>
    <w:p w14:paraId="27EB5B9F" w14:textId="77777777" w:rsidR="0007643D" w:rsidRDefault="0007643D" w:rsidP="00EB69E0">
      <w:pPr>
        <w:pStyle w:val="Parta"/>
      </w:pPr>
      <w:r>
        <w:t>(c)</w:t>
      </w:r>
      <w:r>
        <w:tab/>
        <w:t xml:space="preserve">Given that the water in the pool has a uniform depth of </w:t>
      </w:r>
      <m:oMath>
        <m:r>
          <w:rPr>
            <w:rFonts w:ascii="Cambria Math" w:hAnsi="Cambria Math"/>
          </w:rPr>
          <m:t>145</m:t>
        </m:r>
      </m:oMath>
      <w:r>
        <w:t xml:space="preserve"> cm, determine the capacity of the pool in kilolitres (</w:t>
      </w:r>
      <m:oMath>
        <m:r>
          <w:rPr>
            <w:rFonts w:ascii="Cambria Math" w:hAnsi="Cambria Math"/>
          </w:rPr>
          <m:t>1</m:t>
        </m:r>
      </m:oMath>
      <w:r>
        <w:t xml:space="preserve"> kilolitre of water occupies a volume of </w:t>
      </w:r>
      <m:oMath>
        <m:r>
          <w:rPr>
            <w:rFonts w:ascii="Cambria Math" w:hAnsi="Cambria Math"/>
          </w:rPr>
          <m:t>1</m:t>
        </m:r>
      </m:oMath>
      <w:r>
        <w:t xml:space="preserve"> m</w:t>
      </w:r>
      <w:r>
        <w:rPr>
          <w:vertAlign w:val="superscript"/>
        </w:rPr>
        <w:t>3</w:t>
      </w:r>
      <w:r>
        <w:t>).</w:t>
      </w:r>
      <w:r>
        <w:tab/>
        <w:t>(1 mark)</w:t>
      </w:r>
    </w:p>
    <w:p w14:paraId="0B26BA48" w14:textId="0EC453F8" w:rsidR="0007643D" w:rsidRDefault="0007643D" w:rsidP="00EB69E0"/>
    <w:p w14:paraId="7289CEFF" w14:textId="77777777" w:rsidR="00F32ED6" w:rsidRDefault="00F32ED6">
      <w:pPr>
        <w:spacing w:after="160" w:line="259" w:lineRule="auto"/>
        <w:contextualSpacing w:val="0"/>
      </w:pPr>
    </w:p>
    <w:p w14:paraId="741D0589" w14:textId="77777777" w:rsidR="00F32ED6" w:rsidRDefault="00F32ED6">
      <w:pPr>
        <w:spacing w:after="160" w:line="259" w:lineRule="auto"/>
        <w:contextualSpacing w:val="0"/>
      </w:pPr>
    </w:p>
    <w:p w14:paraId="430F3857" w14:textId="77777777" w:rsidR="00F32ED6" w:rsidRDefault="00F32ED6">
      <w:pPr>
        <w:spacing w:after="160" w:line="259" w:lineRule="auto"/>
        <w:contextualSpacing w:val="0"/>
      </w:pPr>
    </w:p>
    <w:p w14:paraId="3E066526" w14:textId="4181AEC3" w:rsidR="0007643D" w:rsidRDefault="0007643D" w:rsidP="002435BE">
      <w:pPr>
        <w:spacing w:after="160" w:line="259" w:lineRule="auto"/>
        <w:contextualSpacing w:val="0"/>
      </w:pPr>
      <w:r>
        <w:lastRenderedPageBreak/>
        <w:t>Question 20</w:t>
      </w:r>
      <w:r>
        <w:tab/>
        <w:t>(6 marks)</w:t>
      </w:r>
    </w:p>
    <w:p w14:paraId="21CD97B8" w14:textId="77777777" w:rsidR="0007643D" w:rsidRDefault="0007643D" w:rsidP="00EB69E0">
      <w:pPr>
        <w:rPr>
          <w:rFonts w:eastAsiaTheme="minorEastAsia"/>
        </w:rPr>
      </w:pPr>
      <w:r>
        <w:t xml:space="preserve">Given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 xml:space="preserve">=9,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=-6,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=-2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, evaluate </w:t>
      </w:r>
      <m:oMath>
        <m:r>
          <w:rPr>
            <w:rFonts w:ascii="Cambria Math" w:eastAsiaTheme="minorEastAsia" w:hAnsi="Cambria Math"/>
          </w:rPr>
          <m:t>h'(3)</m:t>
        </m:r>
      </m:oMath>
      <w:r>
        <w:rPr>
          <w:rFonts w:eastAsiaTheme="minorEastAsia"/>
        </w:rPr>
        <w:t xml:space="preserve"> in each of the following cases:</w:t>
      </w:r>
    </w:p>
    <w:p w14:paraId="67423C25" w14:textId="77777777" w:rsidR="0007643D" w:rsidRDefault="0007643D" w:rsidP="00EB69E0">
      <w:pPr>
        <w:rPr>
          <w:rFonts w:eastAsiaTheme="minorEastAsia"/>
        </w:rPr>
      </w:pPr>
    </w:p>
    <w:p w14:paraId="730A412A" w14:textId="77777777" w:rsidR="0007643D" w:rsidRDefault="0007643D" w:rsidP="00EB69E0">
      <w:pPr>
        <w:pStyle w:val="Parta"/>
        <w:rPr>
          <w:rFonts w:eastAsiaTheme="minorEastAsia"/>
        </w:rPr>
      </w:pPr>
      <w:r>
        <w:t>(a)</w:t>
      </w:r>
      <w:r>
        <w:tab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⋅f(x)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6B72CD69" w14:textId="300E5D46" w:rsidR="0007643D" w:rsidRDefault="0007643D" w:rsidP="00EB69E0">
      <w:pPr>
        <w:pStyle w:val="Parta"/>
        <w:rPr>
          <w:rFonts w:eastAsiaTheme="minorEastAsia"/>
        </w:rPr>
      </w:pPr>
    </w:p>
    <w:p w14:paraId="2E3F1760" w14:textId="77777777" w:rsidR="0007643D" w:rsidRDefault="0007643D" w:rsidP="00EB69E0">
      <w:pPr>
        <w:pStyle w:val="Parta"/>
        <w:rPr>
          <w:rFonts w:eastAsiaTheme="minorEastAsia"/>
        </w:rPr>
      </w:pPr>
    </w:p>
    <w:p w14:paraId="45709CCF" w14:textId="77777777" w:rsidR="0007643D" w:rsidRDefault="0007643D" w:rsidP="00EB69E0">
      <w:pPr>
        <w:pStyle w:val="Parta"/>
        <w:rPr>
          <w:rFonts w:eastAsiaTheme="minorEastAsia"/>
        </w:rPr>
      </w:pPr>
    </w:p>
    <w:p w14:paraId="0C3C905D" w14:textId="77777777" w:rsidR="0007643D" w:rsidRDefault="0007643D" w:rsidP="00EB69E0">
      <w:pPr>
        <w:pStyle w:val="Parta"/>
        <w:rPr>
          <w:rFonts w:eastAsiaTheme="minorEastAsia"/>
        </w:rPr>
      </w:pPr>
    </w:p>
    <w:p w14:paraId="0A7AE720" w14:textId="77777777" w:rsidR="0007643D" w:rsidRDefault="0007643D" w:rsidP="00EB69E0">
      <w:pPr>
        <w:pStyle w:val="Parta"/>
        <w:rPr>
          <w:rFonts w:eastAsiaTheme="minorEastAsia"/>
        </w:rPr>
      </w:pPr>
    </w:p>
    <w:p w14:paraId="280177F7" w14:textId="77777777" w:rsidR="0007643D" w:rsidRDefault="0007643D" w:rsidP="00EB69E0">
      <w:pPr>
        <w:pStyle w:val="Parta"/>
        <w:rPr>
          <w:rFonts w:eastAsiaTheme="minorEastAsia"/>
        </w:rPr>
      </w:pPr>
    </w:p>
    <w:p w14:paraId="5B640131" w14:textId="77777777" w:rsidR="0007643D" w:rsidRDefault="0007643D" w:rsidP="00EB69E0">
      <w:pPr>
        <w:pStyle w:val="Parta"/>
        <w:rPr>
          <w:rFonts w:eastAsiaTheme="minorEastAsia"/>
        </w:rPr>
      </w:pPr>
    </w:p>
    <w:p w14:paraId="268E9310" w14:textId="77777777" w:rsidR="0007643D" w:rsidRDefault="0007643D" w:rsidP="00EB69E0">
      <w:pPr>
        <w:pStyle w:val="Parta"/>
        <w:rPr>
          <w:rFonts w:eastAsiaTheme="minorEastAsia"/>
        </w:rPr>
      </w:pPr>
    </w:p>
    <w:p w14:paraId="46AC939F" w14:textId="77777777" w:rsidR="0007643D" w:rsidRDefault="0007643D" w:rsidP="00EB69E0">
      <w:pPr>
        <w:pStyle w:val="Parta"/>
        <w:rPr>
          <w:rFonts w:eastAsiaTheme="minorEastAsia"/>
        </w:rPr>
      </w:pPr>
    </w:p>
    <w:p w14:paraId="65A80730" w14:textId="77777777" w:rsidR="0007643D" w:rsidRDefault="0007643D" w:rsidP="00EB69E0">
      <w:pPr>
        <w:pStyle w:val="Parta"/>
        <w:rPr>
          <w:rFonts w:eastAsiaTheme="minorEastAsia"/>
        </w:rPr>
      </w:pPr>
    </w:p>
    <w:p w14:paraId="6CA63F1D" w14:textId="0457DB74" w:rsidR="0007643D" w:rsidRDefault="0007643D" w:rsidP="00EB69E0">
      <w:pPr>
        <w:pStyle w:val="Parta"/>
        <w:rPr>
          <w:rFonts w:eastAsiaTheme="minorEastAsia"/>
        </w:rPr>
      </w:pPr>
    </w:p>
    <w:p w14:paraId="17196739" w14:textId="77777777" w:rsidR="002435BE" w:rsidRDefault="002435BE" w:rsidP="00EB69E0">
      <w:pPr>
        <w:pStyle w:val="Parta"/>
        <w:rPr>
          <w:rFonts w:eastAsiaTheme="minorEastAsia"/>
        </w:rPr>
      </w:pPr>
    </w:p>
    <w:p w14:paraId="4E99B081" w14:textId="77777777" w:rsidR="002435BE" w:rsidRDefault="002435BE" w:rsidP="00EB69E0">
      <w:pPr>
        <w:pStyle w:val="Parta"/>
        <w:rPr>
          <w:rFonts w:eastAsiaTheme="minorEastAsia"/>
        </w:rPr>
      </w:pPr>
    </w:p>
    <w:p w14:paraId="064D044E" w14:textId="77777777" w:rsidR="002435BE" w:rsidRDefault="002435BE" w:rsidP="00EB69E0">
      <w:pPr>
        <w:pStyle w:val="Parta"/>
        <w:rPr>
          <w:rFonts w:eastAsiaTheme="minorEastAsia"/>
        </w:rPr>
      </w:pPr>
    </w:p>
    <w:p w14:paraId="5D6529E1" w14:textId="77777777" w:rsidR="002435BE" w:rsidRDefault="002435BE" w:rsidP="00EB69E0">
      <w:pPr>
        <w:pStyle w:val="Parta"/>
        <w:rPr>
          <w:rFonts w:eastAsiaTheme="minorEastAsia"/>
        </w:rPr>
      </w:pPr>
    </w:p>
    <w:p w14:paraId="7FA4B92B" w14:textId="77777777" w:rsidR="002435BE" w:rsidRDefault="002435BE" w:rsidP="00EB69E0">
      <w:pPr>
        <w:pStyle w:val="Parta"/>
        <w:rPr>
          <w:rFonts w:eastAsiaTheme="minorEastAsia"/>
        </w:rPr>
      </w:pPr>
    </w:p>
    <w:p w14:paraId="2CB98355" w14:textId="77777777" w:rsidR="002435BE" w:rsidRDefault="002435BE" w:rsidP="00EB69E0">
      <w:pPr>
        <w:pStyle w:val="Parta"/>
        <w:rPr>
          <w:rFonts w:eastAsiaTheme="minorEastAsia"/>
        </w:rPr>
      </w:pPr>
    </w:p>
    <w:p w14:paraId="42D906C2" w14:textId="77777777" w:rsidR="002435BE" w:rsidRDefault="002435BE" w:rsidP="00EB69E0">
      <w:pPr>
        <w:pStyle w:val="Parta"/>
        <w:rPr>
          <w:rFonts w:eastAsiaTheme="minorEastAsia"/>
        </w:rPr>
      </w:pPr>
    </w:p>
    <w:p w14:paraId="3B8114EC" w14:textId="77777777" w:rsidR="002435BE" w:rsidRDefault="002435BE" w:rsidP="00EB69E0">
      <w:pPr>
        <w:pStyle w:val="Parta"/>
        <w:rPr>
          <w:rFonts w:eastAsiaTheme="minorEastAsia"/>
        </w:rPr>
      </w:pPr>
    </w:p>
    <w:p w14:paraId="40D02B1B" w14:textId="77777777" w:rsidR="0007643D" w:rsidRDefault="0007643D" w:rsidP="00EB69E0">
      <w:pPr>
        <w:pStyle w:val="Parta"/>
        <w:rPr>
          <w:rFonts w:eastAsiaTheme="minorEastAsia"/>
        </w:rPr>
      </w:pPr>
    </w:p>
    <w:p w14:paraId="0D12701F" w14:textId="77777777" w:rsidR="0007643D" w:rsidRDefault="0007643D" w:rsidP="00EB69E0">
      <w:pPr>
        <w:pStyle w:val="Parta"/>
      </w:pPr>
      <w:r>
        <w:rPr>
          <w:rFonts w:eastAsiaTheme="minorEastAsia"/>
        </w:rPr>
        <w:t>(b)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rad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1764096A" w14:textId="7B78BB53" w:rsidR="0007643D" w:rsidRDefault="0007643D" w:rsidP="00EB69E0"/>
    <w:p w14:paraId="78E4063E" w14:textId="77777777" w:rsidR="0007643D" w:rsidRDefault="0007643D" w:rsidP="0007643D">
      <w:pPr>
        <w:pStyle w:val="QNum"/>
      </w:pPr>
    </w:p>
    <w:p w14:paraId="0D25E65D" w14:textId="77777777" w:rsidR="00DE2F91" w:rsidRDefault="00DE2F91" w:rsidP="0007643D">
      <w:pPr>
        <w:pStyle w:val="QNum"/>
      </w:pPr>
    </w:p>
    <w:p w14:paraId="52292A9F" w14:textId="77777777" w:rsidR="00DE2F91" w:rsidRDefault="00DE2F91" w:rsidP="0007643D">
      <w:pPr>
        <w:pStyle w:val="QNum"/>
      </w:pPr>
    </w:p>
    <w:p w14:paraId="24004090" w14:textId="77777777" w:rsidR="00DE2F91" w:rsidRDefault="00DE2F91" w:rsidP="0007643D">
      <w:pPr>
        <w:pStyle w:val="QNum"/>
      </w:pPr>
    </w:p>
    <w:p w14:paraId="45582B7B" w14:textId="77777777" w:rsidR="00DE2F91" w:rsidRDefault="00DE2F91" w:rsidP="0007643D">
      <w:pPr>
        <w:pStyle w:val="QNum"/>
      </w:pPr>
    </w:p>
    <w:p w14:paraId="372CE81D" w14:textId="77777777" w:rsidR="00DE2F91" w:rsidRDefault="00DE2F91" w:rsidP="0007643D">
      <w:pPr>
        <w:pStyle w:val="QNum"/>
      </w:pPr>
    </w:p>
    <w:p w14:paraId="0EB54D89" w14:textId="77777777" w:rsidR="00DE2F91" w:rsidRDefault="00DE2F91" w:rsidP="0007643D">
      <w:pPr>
        <w:pStyle w:val="QNum"/>
      </w:pPr>
    </w:p>
    <w:p w14:paraId="3CE6B487" w14:textId="77777777" w:rsidR="00DE2F91" w:rsidRDefault="00DE2F91" w:rsidP="0007643D">
      <w:pPr>
        <w:pStyle w:val="QNum"/>
      </w:pPr>
    </w:p>
    <w:p w14:paraId="4CD6A2EE" w14:textId="77777777" w:rsidR="00DE2F91" w:rsidRDefault="00DE2F91" w:rsidP="0007643D">
      <w:pPr>
        <w:pStyle w:val="QNum"/>
      </w:pPr>
    </w:p>
    <w:p w14:paraId="5A945D6F" w14:textId="77777777" w:rsidR="00DE2F91" w:rsidRDefault="00DE2F91" w:rsidP="0007643D">
      <w:pPr>
        <w:pStyle w:val="QNum"/>
      </w:pPr>
    </w:p>
    <w:p w14:paraId="5ED2F3E1" w14:textId="77777777" w:rsidR="00DE2F91" w:rsidRDefault="00DE2F91" w:rsidP="0007643D">
      <w:pPr>
        <w:pStyle w:val="QNum"/>
      </w:pPr>
    </w:p>
    <w:p w14:paraId="6233FC17" w14:textId="77777777" w:rsidR="00DE2F91" w:rsidRDefault="00DE2F91" w:rsidP="0007643D">
      <w:pPr>
        <w:pStyle w:val="QNum"/>
      </w:pPr>
    </w:p>
    <w:p w14:paraId="600FCF31" w14:textId="77777777" w:rsidR="00DE2F91" w:rsidRDefault="00DE2F91" w:rsidP="0007643D">
      <w:pPr>
        <w:pStyle w:val="QNum"/>
      </w:pPr>
    </w:p>
    <w:p w14:paraId="79A1BD63" w14:textId="77777777" w:rsidR="00DE2F91" w:rsidRDefault="00DE2F91" w:rsidP="0007643D">
      <w:pPr>
        <w:pStyle w:val="QNum"/>
      </w:pPr>
    </w:p>
    <w:p w14:paraId="7E2D4C63" w14:textId="77777777" w:rsidR="00DE2F91" w:rsidRDefault="00DE2F91" w:rsidP="0007643D">
      <w:pPr>
        <w:pStyle w:val="QNum"/>
      </w:pPr>
    </w:p>
    <w:p w14:paraId="4B339DB8" w14:textId="77777777" w:rsidR="00DE2F91" w:rsidRDefault="00DE2F91" w:rsidP="0007643D">
      <w:pPr>
        <w:pStyle w:val="QNum"/>
      </w:pPr>
    </w:p>
    <w:p w14:paraId="402E44B0" w14:textId="77777777" w:rsidR="00DE2F91" w:rsidRDefault="00DE2F91" w:rsidP="0007643D">
      <w:pPr>
        <w:pStyle w:val="QNum"/>
      </w:pPr>
    </w:p>
    <w:p w14:paraId="151409B3" w14:textId="77777777" w:rsidR="00DE2F91" w:rsidRDefault="00DE2F91" w:rsidP="0007643D">
      <w:pPr>
        <w:pStyle w:val="QNum"/>
      </w:pPr>
    </w:p>
    <w:p w14:paraId="64A606B2" w14:textId="77777777" w:rsidR="00DE2F91" w:rsidRDefault="00DE2F91" w:rsidP="0007643D">
      <w:pPr>
        <w:pStyle w:val="QNum"/>
      </w:pPr>
    </w:p>
    <w:p w14:paraId="6EA62B4B" w14:textId="77777777" w:rsidR="00DE2F91" w:rsidRDefault="00DE2F91" w:rsidP="0007643D">
      <w:pPr>
        <w:pStyle w:val="QNum"/>
      </w:pPr>
    </w:p>
    <w:p w14:paraId="2C14BD6D" w14:textId="77777777" w:rsidR="00DE2F91" w:rsidRDefault="00DE2F91" w:rsidP="0007643D">
      <w:pPr>
        <w:pStyle w:val="QNum"/>
      </w:pPr>
    </w:p>
    <w:p w14:paraId="4A6AD698" w14:textId="77777777" w:rsidR="002435BE" w:rsidRDefault="002435BE" w:rsidP="0007643D">
      <w:pPr>
        <w:pStyle w:val="QNum"/>
      </w:pPr>
    </w:p>
    <w:p w14:paraId="1F105E0C" w14:textId="77777777" w:rsidR="002435BE" w:rsidRDefault="002435BE" w:rsidP="0007643D">
      <w:pPr>
        <w:pStyle w:val="QNum"/>
      </w:pPr>
    </w:p>
    <w:p w14:paraId="341A36EE" w14:textId="77777777" w:rsidR="002435BE" w:rsidRDefault="002435BE" w:rsidP="0007643D">
      <w:pPr>
        <w:pStyle w:val="QNum"/>
      </w:pPr>
    </w:p>
    <w:p w14:paraId="387BD4EA" w14:textId="77777777" w:rsidR="002435BE" w:rsidRDefault="002435BE" w:rsidP="0007643D">
      <w:pPr>
        <w:pStyle w:val="QNum"/>
      </w:pPr>
    </w:p>
    <w:p w14:paraId="033D3D97" w14:textId="77777777" w:rsidR="002435BE" w:rsidRDefault="002435BE" w:rsidP="0007643D">
      <w:pPr>
        <w:pStyle w:val="QNum"/>
      </w:pPr>
    </w:p>
    <w:p w14:paraId="33644D55" w14:textId="77777777" w:rsidR="00DE2F91" w:rsidRDefault="00DE2F91" w:rsidP="0007643D">
      <w:pPr>
        <w:pStyle w:val="QNum"/>
      </w:pPr>
    </w:p>
    <w:p w14:paraId="19291954" w14:textId="77777777" w:rsidR="00DE2F91" w:rsidRDefault="00DE2F91" w:rsidP="0007643D">
      <w:pPr>
        <w:pStyle w:val="QNum"/>
      </w:pPr>
    </w:p>
    <w:p w14:paraId="76C6675A" w14:textId="152366D5" w:rsidR="00DE2F91" w:rsidRDefault="00DE2F91" w:rsidP="0007643D">
      <w:pPr>
        <w:pStyle w:val="QNum"/>
      </w:pPr>
    </w:p>
    <w:p w14:paraId="768F79BB" w14:textId="32798890" w:rsidR="00DE2F91" w:rsidRDefault="00DE2F91" w:rsidP="0007643D">
      <w:pPr>
        <w:pStyle w:val="QNum"/>
      </w:pPr>
    </w:p>
    <w:p w14:paraId="4271D7B1" w14:textId="6DB343A8" w:rsidR="0007643D" w:rsidRDefault="0007643D" w:rsidP="0007643D">
      <w:pPr>
        <w:pStyle w:val="QNum"/>
      </w:pPr>
      <w:r>
        <w:lastRenderedPageBreak/>
        <w:t>Question 21</w:t>
      </w:r>
      <w:r>
        <w:tab/>
        <w:t>(8 marks)</w:t>
      </w:r>
    </w:p>
    <w:p w14:paraId="2DA20A8E" w14:textId="77777777" w:rsidR="0007643D" w:rsidRDefault="0007643D" w:rsidP="00EB69E0">
      <w:bookmarkStart w:id="20" w:name="_Hlk33711558"/>
      <w:r>
        <w:t xml:space="preserve">When a byte of data is sent through a network in binary form (a sequence of bits - </w:t>
      </w:r>
      <m:oMath>
        <m:r>
          <w:rPr>
            <w:rFonts w:ascii="Cambria Math" w:hAnsi="Cambria Math"/>
          </w:rPr>
          <m:t>0</m:t>
        </m:r>
      </m:oMath>
      <w:r>
        <w:t xml:space="preserve">'s and </w:t>
      </w:r>
      <m:oMath>
        <m:r>
          <w:rPr>
            <w:rFonts w:ascii="Cambria Math" w:hAnsi="Cambria Math"/>
          </w:rPr>
          <m:t>1</m:t>
        </m:r>
      </m:oMath>
      <w:r>
        <w:t xml:space="preserve">'s), there is a chance of bit errors that corrupt the byte, i.e. a </w:t>
      </w:r>
      <m:oMath>
        <m:r>
          <w:rPr>
            <w:rFonts w:ascii="Cambria Math" w:hAnsi="Cambria Math"/>
          </w:rPr>
          <m:t>0</m:t>
        </m:r>
      </m:oMath>
      <w:r>
        <w:t xml:space="preserve"> becomes a </w:t>
      </w:r>
      <m:oMath>
        <m:r>
          <w:rPr>
            <w:rFonts w:ascii="Cambria Math" w:hAnsi="Cambria Math"/>
          </w:rPr>
          <m:t>1</m:t>
        </m:r>
      </m:oMath>
      <w:r>
        <w:t xml:space="preserve"> and vice versa.</w:t>
      </w:r>
    </w:p>
    <w:bookmarkEnd w:id="20"/>
    <w:p w14:paraId="3C7BBF3B" w14:textId="77777777" w:rsidR="0007643D" w:rsidRDefault="0007643D" w:rsidP="00EB69E0"/>
    <w:p w14:paraId="72641103" w14:textId="77777777" w:rsidR="0007643D" w:rsidRDefault="0007643D" w:rsidP="00EB69E0">
      <w:r>
        <w:t xml:space="preserve">Suppose a byte consists of a sequence of </w:t>
      </w:r>
      <m:oMath>
        <m:r>
          <w:rPr>
            <w:rFonts w:ascii="Cambria Math" w:hAnsi="Cambria Math"/>
          </w:rPr>
          <m:t xml:space="preserve">9 </m:t>
        </m:r>
      </m:oMath>
      <w:r>
        <w:t xml:space="preserve">bits and for a particular network, the chance of a bit error is </w:t>
      </w:r>
      <m:oMath>
        <m:r>
          <w:rPr>
            <w:rFonts w:ascii="Cambria Math" w:hAnsi="Cambria Math"/>
          </w:rPr>
          <m:t>0.200%.</m:t>
        </m:r>
      </m:oMath>
    </w:p>
    <w:p w14:paraId="03ED88B2" w14:textId="77777777" w:rsidR="0007643D" w:rsidRDefault="0007643D" w:rsidP="00EB69E0"/>
    <w:p w14:paraId="4AA1B7A8" w14:textId="77777777" w:rsidR="0007643D" w:rsidRDefault="0007643D" w:rsidP="00EB69E0">
      <w:pPr>
        <w:pStyle w:val="Parta"/>
      </w:pPr>
      <w:bookmarkStart w:id="21" w:name="_Hlk34303991"/>
      <w:r>
        <w:t>(a)</w:t>
      </w:r>
      <w:r>
        <w:tab/>
        <w:t xml:space="preserve">Determine the probability that a byte is transmitted without corruption, rounding your answer to </w:t>
      </w:r>
      <m:oMath>
        <m:r>
          <w:rPr>
            <w:rFonts w:ascii="Cambria Math" w:hAnsi="Cambria Math"/>
          </w:rPr>
          <m:t>5</m:t>
        </m:r>
      </m:oMath>
      <w:r>
        <w:rPr>
          <w:rFonts w:eastAsiaTheme="minorEastAsia"/>
        </w:rPr>
        <w:t xml:space="preserve"> decimal places</w:t>
      </w:r>
      <w:r>
        <w:t>.</w:t>
      </w:r>
      <w:r>
        <w:tab/>
        <w:t>(3 marks)</w:t>
      </w:r>
    </w:p>
    <w:bookmarkEnd w:id="21"/>
    <w:p w14:paraId="390F7B34" w14:textId="24D42EDC" w:rsidR="0007643D" w:rsidRDefault="0007643D" w:rsidP="00EB69E0">
      <w:pPr>
        <w:pStyle w:val="Parta"/>
      </w:pPr>
    </w:p>
    <w:p w14:paraId="21F64532" w14:textId="77777777" w:rsidR="0007643D" w:rsidRDefault="0007643D" w:rsidP="00EB69E0">
      <w:pPr>
        <w:pStyle w:val="Parta"/>
      </w:pPr>
    </w:p>
    <w:p w14:paraId="7FC957B1" w14:textId="77777777" w:rsidR="0007643D" w:rsidRDefault="0007643D" w:rsidP="00EB69E0">
      <w:pPr>
        <w:pStyle w:val="Parta"/>
      </w:pPr>
    </w:p>
    <w:p w14:paraId="6A361AE8" w14:textId="77777777" w:rsidR="0007643D" w:rsidRDefault="0007643D" w:rsidP="00EB69E0">
      <w:pPr>
        <w:pStyle w:val="Parta"/>
      </w:pPr>
    </w:p>
    <w:p w14:paraId="38B32EFE" w14:textId="77777777" w:rsidR="0007643D" w:rsidRDefault="0007643D" w:rsidP="00EB69E0">
      <w:pPr>
        <w:pStyle w:val="Parta"/>
      </w:pPr>
    </w:p>
    <w:p w14:paraId="4D1E91A7" w14:textId="77777777" w:rsidR="0007643D" w:rsidRDefault="0007643D" w:rsidP="00EB69E0">
      <w:pPr>
        <w:pStyle w:val="Parta"/>
      </w:pPr>
    </w:p>
    <w:p w14:paraId="28C6832B" w14:textId="77777777" w:rsidR="0007643D" w:rsidRDefault="0007643D" w:rsidP="00EB69E0">
      <w:pPr>
        <w:pStyle w:val="Parta"/>
      </w:pPr>
    </w:p>
    <w:p w14:paraId="62A2D7BE" w14:textId="77777777" w:rsidR="0007643D" w:rsidRDefault="0007643D" w:rsidP="00EB69E0">
      <w:pPr>
        <w:pStyle w:val="Parta"/>
      </w:pPr>
    </w:p>
    <w:p w14:paraId="1C3B8D09" w14:textId="77777777" w:rsidR="0007643D" w:rsidRDefault="0007643D" w:rsidP="00EB69E0">
      <w:pPr>
        <w:pStyle w:val="Parta"/>
      </w:pPr>
    </w:p>
    <w:p w14:paraId="339E5329" w14:textId="77777777" w:rsidR="0007643D" w:rsidRDefault="0007643D" w:rsidP="00EB69E0">
      <w:pPr>
        <w:pStyle w:val="Parta"/>
      </w:pPr>
    </w:p>
    <w:p w14:paraId="5BE90AE8" w14:textId="77777777" w:rsidR="0007643D" w:rsidRDefault="0007643D" w:rsidP="00EB69E0">
      <w:pPr>
        <w:pStyle w:val="Parta"/>
      </w:pPr>
    </w:p>
    <w:p w14:paraId="16545D45" w14:textId="12043560" w:rsidR="0007643D" w:rsidRDefault="0007643D" w:rsidP="00EB69E0">
      <w:pPr>
        <w:pStyle w:val="Parta"/>
      </w:pPr>
    </w:p>
    <w:p w14:paraId="46806882" w14:textId="47362BC0" w:rsidR="00DE2F91" w:rsidRDefault="00DE2F91" w:rsidP="00EB69E0">
      <w:pPr>
        <w:pStyle w:val="Parta"/>
      </w:pPr>
    </w:p>
    <w:p w14:paraId="48617CAD" w14:textId="5BB3C305" w:rsidR="00DE2F91" w:rsidRDefault="00DE2F91" w:rsidP="00EB69E0">
      <w:pPr>
        <w:pStyle w:val="Parta"/>
      </w:pPr>
    </w:p>
    <w:p w14:paraId="2B48E7C7" w14:textId="77777777" w:rsidR="002435BE" w:rsidRDefault="002435BE" w:rsidP="00EB69E0">
      <w:pPr>
        <w:pStyle w:val="Parta"/>
      </w:pPr>
    </w:p>
    <w:p w14:paraId="70354B5F" w14:textId="77777777" w:rsidR="002435BE" w:rsidRDefault="002435BE" w:rsidP="00EB69E0">
      <w:pPr>
        <w:pStyle w:val="Parta"/>
      </w:pPr>
    </w:p>
    <w:p w14:paraId="657C9530" w14:textId="77777777" w:rsidR="002435BE" w:rsidRDefault="002435BE" w:rsidP="00EB69E0">
      <w:pPr>
        <w:pStyle w:val="Parta"/>
      </w:pPr>
    </w:p>
    <w:p w14:paraId="4F2D052A" w14:textId="77777777" w:rsidR="002435BE" w:rsidRDefault="002435BE" w:rsidP="00EB69E0">
      <w:pPr>
        <w:pStyle w:val="Parta"/>
      </w:pPr>
    </w:p>
    <w:p w14:paraId="6A844F24" w14:textId="77777777" w:rsidR="002435BE" w:rsidRDefault="002435BE" w:rsidP="00EB69E0">
      <w:pPr>
        <w:pStyle w:val="Parta"/>
      </w:pPr>
    </w:p>
    <w:p w14:paraId="6902A17A" w14:textId="77777777" w:rsidR="002435BE" w:rsidRDefault="002435BE" w:rsidP="00EB69E0">
      <w:pPr>
        <w:pStyle w:val="Parta"/>
      </w:pPr>
    </w:p>
    <w:p w14:paraId="08A69369" w14:textId="7971CD2D" w:rsidR="00DE2F91" w:rsidRDefault="00DE2F91" w:rsidP="00EB69E0">
      <w:pPr>
        <w:pStyle w:val="Parta"/>
      </w:pPr>
    </w:p>
    <w:p w14:paraId="3D8AE4A0" w14:textId="77777777" w:rsidR="0007643D" w:rsidRDefault="0007643D" w:rsidP="00EB69E0">
      <w:pPr>
        <w:pStyle w:val="Parta"/>
      </w:pPr>
      <w:r>
        <w:t>(b)</w:t>
      </w:r>
      <w:r>
        <w:tab/>
        <w:t xml:space="preserve">Determine the probability that during the transmission of </w:t>
      </w:r>
      <m:oMath>
        <m:r>
          <w:rPr>
            <w:rFonts w:ascii="Cambria Math" w:hAnsi="Cambria Math"/>
          </w:rPr>
          <m:t>128</m:t>
        </m:r>
      </m:oMath>
      <w:r>
        <w:t xml:space="preserve"> bytes, at least one of the bytes becomes corrupted.</w:t>
      </w:r>
      <w:r>
        <w:tab/>
        <w:t>(2 marks)</w:t>
      </w:r>
    </w:p>
    <w:p w14:paraId="1471AFAF" w14:textId="080798C4" w:rsidR="0007643D" w:rsidRDefault="0007643D" w:rsidP="00EB69E0">
      <w:pPr>
        <w:pStyle w:val="Parta"/>
      </w:pPr>
    </w:p>
    <w:p w14:paraId="686D9314" w14:textId="77777777" w:rsidR="0007643D" w:rsidRDefault="0007643D" w:rsidP="00EB69E0">
      <w:pPr>
        <w:pStyle w:val="Parta"/>
      </w:pPr>
    </w:p>
    <w:p w14:paraId="4EB0638C" w14:textId="77777777" w:rsidR="0007643D" w:rsidRDefault="0007643D" w:rsidP="00EB69E0">
      <w:pPr>
        <w:pStyle w:val="Parta"/>
      </w:pPr>
    </w:p>
    <w:p w14:paraId="5FE7C04F" w14:textId="77777777" w:rsidR="0007643D" w:rsidRDefault="0007643D" w:rsidP="00EB69E0">
      <w:pPr>
        <w:pStyle w:val="Parta"/>
      </w:pPr>
    </w:p>
    <w:p w14:paraId="58C9775B" w14:textId="77777777" w:rsidR="0007643D" w:rsidRDefault="0007643D" w:rsidP="00EB69E0">
      <w:pPr>
        <w:pStyle w:val="Parta"/>
      </w:pPr>
    </w:p>
    <w:p w14:paraId="43F4C409" w14:textId="77777777" w:rsidR="0007643D" w:rsidRDefault="0007643D" w:rsidP="00EB69E0">
      <w:pPr>
        <w:pStyle w:val="Parta"/>
      </w:pPr>
    </w:p>
    <w:p w14:paraId="20116F47" w14:textId="77777777" w:rsidR="0007643D" w:rsidRDefault="0007643D" w:rsidP="00EB69E0">
      <w:pPr>
        <w:pStyle w:val="Parta"/>
      </w:pPr>
    </w:p>
    <w:p w14:paraId="57E6C0BF" w14:textId="77777777" w:rsidR="0007643D" w:rsidRDefault="0007643D" w:rsidP="00EB69E0">
      <w:pPr>
        <w:pStyle w:val="Parta"/>
      </w:pPr>
    </w:p>
    <w:p w14:paraId="4A7D43F1" w14:textId="77777777" w:rsidR="0007643D" w:rsidRDefault="0007643D" w:rsidP="00EB69E0">
      <w:pPr>
        <w:pStyle w:val="Parta"/>
      </w:pPr>
    </w:p>
    <w:p w14:paraId="42A44540" w14:textId="77777777" w:rsidR="0007643D" w:rsidRDefault="0007643D" w:rsidP="00EB69E0">
      <w:pPr>
        <w:pStyle w:val="Parta"/>
      </w:pPr>
    </w:p>
    <w:p w14:paraId="330173C7" w14:textId="77777777" w:rsidR="0007643D" w:rsidRDefault="0007643D" w:rsidP="00EB69E0">
      <w:pPr>
        <w:pStyle w:val="Parta"/>
      </w:pPr>
    </w:p>
    <w:p w14:paraId="51F42FD0" w14:textId="1FDB1110" w:rsidR="00DE2F91" w:rsidRDefault="00DE2F91" w:rsidP="00EB69E0">
      <w:pPr>
        <w:pStyle w:val="Part"/>
      </w:pPr>
    </w:p>
    <w:p w14:paraId="322A45C4" w14:textId="1AC33776" w:rsidR="00DE2F91" w:rsidRDefault="00DE2F91" w:rsidP="00EB69E0">
      <w:pPr>
        <w:pStyle w:val="Part"/>
      </w:pPr>
    </w:p>
    <w:p w14:paraId="2340C539" w14:textId="77777777" w:rsidR="002435BE" w:rsidRDefault="002435BE" w:rsidP="00EB69E0">
      <w:pPr>
        <w:pStyle w:val="Part"/>
      </w:pPr>
    </w:p>
    <w:p w14:paraId="0D36D8BD" w14:textId="77777777" w:rsidR="002435BE" w:rsidRDefault="002435BE" w:rsidP="00EB69E0">
      <w:pPr>
        <w:pStyle w:val="Part"/>
      </w:pPr>
    </w:p>
    <w:p w14:paraId="16C9465A" w14:textId="77777777" w:rsidR="002435BE" w:rsidRDefault="002435BE" w:rsidP="00EB69E0">
      <w:pPr>
        <w:pStyle w:val="Part"/>
      </w:pPr>
    </w:p>
    <w:p w14:paraId="1143E36E" w14:textId="77777777" w:rsidR="002435BE" w:rsidRDefault="002435BE" w:rsidP="00EB69E0">
      <w:pPr>
        <w:pStyle w:val="Part"/>
      </w:pPr>
    </w:p>
    <w:p w14:paraId="5505D7CE" w14:textId="77777777" w:rsidR="002435BE" w:rsidRDefault="002435BE" w:rsidP="00EB69E0">
      <w:pPr>
        <w:pStyle w:val="Part"/>
      </w:pPr>
    </w:p>
    <w:p w14:paraId="442CB1C2" w14:textId="77777777" w:rsidR="002435BE" w:rsidRDefault="002435BE" w:rsidP="00EB69E0">
      <w:pPr>
        <w:pStyle w:val="Part"/>
      </w:pPr>
    </w:p>
    <w:p w14:paraId="1075861F" w14:textId="77777777" w:rsidR="00D166C0" w:rsidRDefault="00D166C0" w:rsidP="00EB69E0">
      <w:pPr>
        <w:pStyle w:val="Part"/>
      </w:pPr>
    </w:p>
    <w:p w14:paraId="2FB9FB50" w14:textId="77777777" w:rsidR="00D166C0" w:rsidRDefault="00D166C0" w:rsidP="00EB69E0">
      <w:pPr>
        <w:pStyle w:val="Part"/>
      </w:pPr>
    </w:p>
    <w:p w14:paraId="4E3379BD" w14:textId="2C698B67" w:rsidR="00DE2F91" w:rsidRDefault="00DE2F91" w:rsidP="00EB69E0">
      <w:pPr>
        <w:pStyle w:val="Part"/>
      </w:pPr>
    </w:p>
    <w:p w14:paraId="46F99387" w14:textId="6F9D8B2A" w:rsidR="00DE2F91" w:rsidRDefault="00DE2F91" w:rsidP="00EB69E0">
      <w:pPr>
        <w:pStyle w:val="Part"/>
      </w:pPr>
    </w:p>
    <w:p w14:paraId="09F0C465" w14:textId="74AB0D29" w:rsidR="00DE2F91" w:rsidRDefault="00DE2F91" w:rsidP="00EB69E0">
      <w:pPr>
        <w:pStyle w:val="Part"/>
      </w:pPr>
    </w:p>
    <w:p w14:paraId="0CEB00CF" w14:textId="77777777" w:rsidR="00D166C0" w:rsidRDefault="00D166C0" w:rsidP="00D166C0">
      <w:pPr>
        <w:pStyle w:val="Part"/>
      </w:pPr>
      <w:r>
        <w:lastRenderedPageBreak/>
        <w:t xml:space="preserve">A Hamming code converts a byte of </w:t>
      </w:r>
      <m:oMath>
        <m:r>
          <w:rPr>
            <w:rFonts w:ascii="Cambria Math" w:hAnsi="Cambria Math"/>
          </w:rPr>
          <m:t>9</m:t>
        </m:r>
      </m:oMath>
      <w:r>
        <w:t xml:space="preserve"> bits into a byte of </w:t>
      </w:r>
      <m:oMath>
        <m:r>
          <w:rPr>
            <w:rFonts w:ascii="Cambria Math" w:hAnsi="Cambria Math"/>
          </w:rPr>
          <m:t>13</m:t>
        </m:r>
      </m:oMath>
      <w:r>
        <w:t xml:space="preserve"> bits for transmission, with the advantage that if just one bit error occurs during transmission, it can be detected and corrected.</w:t>
      </w:r>
    </w:p>
    <w:p w14:paraId="6124E01E" w14:textId="77777777" w:rsidR="00DE2F91" w:rsidRDefault="00DE2F91" w:rsidP="00EB69E0">
      <w:pPr>
        <w:pStyle w:val="Part"/>
      </w:pPr>
    </w:p>
    <w:p w14:paraId="3AAEAAD1" w14:textId="77777777" w:rsidR="0007643D" w:rsidRDefault="0007643D" w:rsidP="00EB69E0">
      <w:pPr>
        <w:pStyle w:val="Part"/>
      </w:pPr>
    </w:p>
    <w:p w14:paraId="59DBE752" w14:textId="77777777" w:rsidR="0007643D" w:rsidRDefault="0007643D" w:rsidP="00EB69E0">
      <w:pPr>
        <w:pStyle w:val="Parta"/>
      </w:pPr>
      <w:r>
        <w:t>(c)</w:t>
      </w:r>
      <w:r>
        <w:tab/>
        <w:t xml:space="preserve">Determine the probability that during the transmission of </w:t>
      </w:r>
      <m:oMath>
        <m:r>
          <w:rPr>
            <w:rFonts w:ascii="Cambria Math" w:hAnsi="Cambria Math"/>
          </w:rPr>
          <m:t>128</m:t>
        </m:r>
      </m:oMath>
      <w:r>
        <w:t xml:space="preserve"> bytes using Hamming codes, at least one of the bytes becomes permanently corrupted.</w:t>
      </w:r>
      <w:r>
        <w:tab/>
        <w:t>(3 marks)</w:t>
      </w:r>
    </w:p>
    <w:p w14:paraId="644614FF" w14:textId="6C46642C" w:rsidR="0007643D" w:rsidRDefault="0007643D" w:rsidP="00EB69E0">
      <w:pPr>
        <w:pStyle w:val="Parta"/>
      </w:pPr>
    </w:p>
    <w:p w14:paraId="73C5FA51" w14:textId="77777777" w:rsidR="0007643D" w:rsidRDefault="0007643D" w:rsidP="0007643D">
      <w:pPr>
        <w:pStyle w:val="QNum"/>
      </w:pPr>
    </w:p>
    <w:p w14:paraId="42FDA483" w14:textId="77777777" w:rsidR="00DE2F91" w:rsidRDefault="00DE2F91" w:rsidP="0007643D">
      <w:pPr>
        <w:pStyle w:val="QNum"/>
      </w:pPr>
    </w:p>
    <w:p w14:paraId="7D51F88E" w14:textId="77777777" w:rsidR="00DE2F91" w:rsidRDefault="00DE2F91" w:rsidP="0007643D">
      <w:pPr>
        <w:pStyle w:val="QNum"/>
      </w:pPr>
    </w:p>
    <w:p w14:paraId="7DD0833C" w14:textId="77777777" w:rsidR="00DE2F91" w:rsidRDefault="00DE2F91" w:rsidP="0007643D">
      <w:pPr>
        <w:pStyle w:val="QNum"/>
      </w:pPr>
    </w:p>
    <w:p w14:paraId="29F5AC4D" w14:textId="77777777" w:rsidR="00DE2F91" w:rsidRDefault="00DE2F91" w:rsidP="0007643D">
      <w:pPr>
        <w:pStyle w:val="QNum"/>
      </w:pPr>
    </w:p>
    <w:p w14:paraId="34CE4070" w14:textId="77777777" w:rsidR="00DE2F91" w:rsidRDefault="00DE2F91" w:rsidP="0007643D">
      <w:pPr>
        <w:pStyle w:val="QNum"/>
      </w:pPr>
    </w:p>
    <w:p w14:paraId="549D182C" w14:textId="77777777" w:rsidR="00DE2F91" w:rsidRDefault="00DE2F91" w:rsidP="0007643D">
      <w:pPr>
        <w:pStyle w:val="QNum"/>
      </w:pPr>
    </w:p>
    <w:p w14:paraId="28E3D4DD" w14:textId="77777777" w:rsidR="00DE2F91" w:rsidRDefault="00DE2F91" w:rsidP="0007643D">
      <w:pPr>
        <w:pStyle w:val="QNum"/>
      </w:pPr>
    </w:p>
    <w:p w14:paraId="481F879E" w14:textId="77777777" w:rsidR="00DE2F91" w:rsidRDefault="00DE2F91" w:rsidP="0007643D">
      <w:pPr>
        <w:pStyle w:val="QNum"/>
      </w:pPr>
    </w:p>
    <w:p w14:paraId="01783ADE" w14:textId="77777777" w:rsidR="00DE2F91" w:rsidRDefault="00DE2F91" w:rsidP="0007643D">
      <w:pPr>
        <w:pStyle w:val="QNum"/>
      </w:pPr>
    </w:p>
    <w:p w14:paraId="7A962448" w14:textId="77777777" w:rsidR="00DE2F91" w:rsidRDefault="00DE2F91" w:rsidP="0007643D">
      <w:pPr>
        <w:pStyle w:val="QNum"/>
      </w:pPr>
    </w:p>
    <w:p w14:paraId="6F428064" w14:textId="77777777" w:rsidR="00DE2F91" w:rsidRDefault="00DE2F91" w:rsidP="0007643D">
      <w:pPr>
        <w:pStyle w:val="QNum"/>
      </w:pPr>
    </w:p>
    <w:p w14:paraId="0CB29E74" w14:textId="77777777" w:rsidR="00DE2F91" w:rsidRDefault="00DE2F91" w:rsidP="0007643D">
      <w:pPr>
        <w:pStyle w:val="QNum"/>
      </w:pPr>
    </w:p>
    <w:p w14:paraId="26088314" w14:textId="77777777" w:rsidR="00DE2F91" w:rsidRDefault="00DE2F91" w:rsidP="0007643D">
      <w:pPr>
        <w:pStyle w:val="QNum"/>
      </w:pPr>
    </w:p>
    <w:p w14:paraId="591AC565" w14:textId="559D1806" w:rsidR="00DE2F91" w:rsidRDefault="00DE2F91" w:rsidP="0007643D">
      <w:pPr>
        <w:pStyle w:val="QNum"/>
        <w:sectPr w:rsidR="00DE2F91" w:rsidSect="00DF3BCC">
          <w:headerReference w:type="first" r:id="rId18"/>
          <w:footerReference w:type="first" r:id="rId19"/>
          <w:pgSz w:w="11906" w:h="16838" w:code="9"/>
          <w:pgMar w:top="1247" w:right="1134" w:bottom="851" w:left="1304" w:header="737" w:footer="567" w:gutter="0"/>
          <w:cols w:space="708"/>
          <w:titlePg/>
          <w:docGrid w:linePitch="360"/>
        </w:sectPr>
      </w:pPr>
    </w:p>
    <w:p w14:paraId="6C9C07CE" w14:textId="77777777" w:rsidR="0007643D" w:rsidRPr="00761F37" w:rsidRDefault="0007643D" w:rsidP="00EB69E0">
      <w:pPr>
        <w:pStyle w:val="QNum"/>
        <w:rPr>
          <w:b w:val="0"/>
        </w:rPr>
      </w:pPr>
      <w:r>
        <w:rPr>
          <w:b w:val="0"/>
        </w:rPr>
        <w:lastRenderedPageBreak/>
        <w:t>Supplementary page</w:t>
      </w:r>
    </w:p>
    <w:p w14:paraId="38E4611F" w14:textId="77777777" w:rsidR="0007643D" w:rsidRPr="008A70F8" w:rsidRDefault="0007643D" w:rsidP="00EB69E0"/>
    <w:p w14:paraId="2C6EC2B2" w14:textId="77777777" w:rsidR="0007643D" w:rsidRDefault="0007643D" w:rsidP="00EB69E0">
      <w:r>
        <w:t>Question number: _________</w:t>
      </w:r>
    </w:p>
    <w:p w14:paraId="302FF7BD" w14:textId="77777777" w:rsidR="0007643D" w:rsidRDefault="0007643D" w:rsidP="00EB69E0"/>
    <w:p w14:paraId="3B3FD5AB" w14:textId="77777777" w:rsidR="0007643D" w:rsidRDefault="0007643D" w:rsidP="00EB69E0">
      <w:pPr>
        <w:sectPr w:rsidR="0007643D" w:rsidSect="00EB69E0"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 w:code="9"/>
          <w:pgMar w:top="1247" w:right="1134" w:bottom="851" w:left="1304" w:header="737" w:footer="567" w:gutter="0"/>
          <w:cols w:space="708"/>
          <w:titlePg/>
          <w:docGrid w:linePitch="360"/>
        </w:sectPr>
      </w:pPr>
    </w:p>
    <w:p w14:paraId="1AF4C9F4" w14:textId="77777777" w:rsidR="0007643D" w:rsidRDefault="0007643D" w:rsidP="00EB69E0">
      <w:bookmarkStart w:id="22" w:name="bMkTab2"/>
      <w:bookmarkEnd w:id="22"/>
    </w:p>
    <w:p w14:paraId="3BF45E66" w14:textId="77777777" w:rsidR="0007643D" w:rsidRDefault="0007643D" w:rsidP="00EB69E0"/>
    <w:p w14:paraId="28D630D8" w14:textId="77777777" w:rsidR="0007643D" w:rsidRDefault="0007643D" w:rsidP="00EB69E0"/>
    <w:p w14:paraId="3C1C9461" w14:textId="77777777" w:rsidR="0007643D" w:rsidRDefault="0007643D" w:rsidP="00EB69E0"/>
    <w:p w14:paraId="2F7512C6" w14:textId="77777777" w:rsidR="0007643D" w:rsidRDefault="0007643D" w:rsidP="00EB69E0"/>
    <w:p w14:paraId="395DFEFC" w14:textId="77777777" w:rsidR="0007643D" w:rsidRDefault="0007643D" w:rsidP="00EB69E0"/>
    <w:p w14:paraId="660BE735" w14:textId="77777777" w:rsidR="0007643D" w:rsidRDefault="0007643D" w:rsidP="00EB69E0"/>
    <w:p w14:paraId="71B1B80A" w14:textId="77777777" w:rsidR="0007643D" w:rsidRDefault="0007643D" w:rsidP="00EB69E0"/>
    <w:p w14:paraId="49EE4507" w14:textId="77777777" w:rsidR="0007643D" w:rsidRDefault="0007643D" w:rsidP="00EB69E0"/>
    <w:p w14:paraId="54DAFEE0" w14:textId="77777777" w:rsidR="0007643D" w:rsidRDefault="0007643D" w:rsidP="00EB69E0"/>
    <w:p w14:paraId="7070AF57" w14:textId="77777777" w:rsidR="0007643D" w:rsidRDefault="0007643D" w:rsidP="00EB69E0"/>
    <w:p w14:paraId="2E037FE3" w14:textId="77777777" w:rsidR="0007643D" w:rsidRDefault="0007643D" w:rsidP="00EB69E0"/>
    <w:p w14:paraId="574DF4DD" w14:textId="77777777" w:rsidR="0007643D" w:rsidRDefault="0007643D" w:rsidP="00EB69E0"/>
    <w:p w14:paraId="64B7B479" w14:textId="77777777" w:rsidR="0007643D" w:rsidRDefault="0007643D" w:rsidP="00EB69E0"/>
    <w:p w14:paraId="76937F43" w14:textId="77777777" w:rsidR="0007643D" w:rsidRDefault="0007643D" w:rsidP="00EB69E0"/>
    <w:p w14:paraId="13863078" w14:textId="77777777" w:rsidR="0007643D" w:rsidRDefault="0007643D" w:rsidP="00EB69E0"/>
    <w:p w14:paraId="1DFE1A47" w14:textId="77777777" w:rsidR="0007643D" w:rsidRDefault="0007643D" w:rsidP="00EB69E0"/>
    <w:p w14:paraId="3842CF7D" w14:textId="77777777" w:rsidR="0007643D" w:rsidRDefault="0007643D" w:rsidP="00EB69E0"/>
    <w:p w14:paraId="761EC300" w14:textId="77777777" w:rsidR="0007643D" w:rsidRDefault="0007643D" w:rsidP="00EB69E0"/>
    <w:p w14:paraId="152BD9FA" w14:textId="77777777" w:rsidR="0007643D" w:rsidRDefault="0007643D" w:rsidP="00EB69E0"/>
    <w:p w14:paraId="4E5612C7" w14:textId="77777777" w:rsidR="0007643D" w:rsidRDefault="0007643D" w:rsidP="00EB69E0"/>
    <w:p w14:paraId="571B36A8" w14:textId="77777777" w:rsidR="0007643D" w:rsidRDefault="0007643D" w:rsidP="00EB69E0"/>
    <w:p w14:paraId="4A0CA71E" w14:textId="77777777" w:rsidR="0007643D" w:rsidRDefault="0007643D" w:rsidP="00EB69E0"/>
    <w:p w14:paraId="62740CCD" w14:textId="77777777" w:rsidR="0007643D" w:rsidRDefault="0007643D" w:rsidP="00EB69E0"/>
    <w:p w14:paraId="191C0BB0" w14:textId="77777777" w:rsidR="0007643D" w:rsidRDefault="0007643D" w:rsidP="00EB69E0"/>
    <w:p w14:paraId="63F91209" w14:textId="77777777" w:rsidR="0007643D" w:rsidRDefault="0007643D" w:rsidP="00EB69E0"/>
    <w:p w14:paraId="6535DED3" w14:textId="77777777" w:rsidR="0007643D" w:rsidRDefault="0007643D" w:rsidP="00EB69E0"/>
    <w:p w14:paraId="5EB232A5" w14:textId="77777777" w:rsidR="0007643D" w:rsidRDefault="0007643D" w:rsidP="00EB69E0"/>
    <w:p w14:paraId="754DD6A7" w14:textId="77777777" w:rsidR="0007643D" w:rsidRDefault="0007643D" w:rsidP="00EB69E0"/>
    <w:p w14:paraId="4630C864" w14:textId="77777777" w:rsidR="0007643D" w:rsidRDefault="0007643D" w:rsidP="00EB69E0"/>
    <w:p w14:paraId="58848AC1" w14:textId="77777777" w:rsidR="0007643D" w:rsidRDefault="0007643D" w:rsidP="00EB69E0"/>
    <w:p w14:paraId="6FCBF390" w14:textId="77777777" w:rsidR="0007643D" w:rsidRDefault="0007643D" w:rsidP="00EB69E0"/>
    <w:p w14:paraId="7E4BD943" w14:textId="77777777" w:rsidR="0007643D" w:rsidRDefault="0007643D" w:rsidP="00EB69E0"/>
    <w:p w14:paraId="3EDAEC94" w14:textId="77777777" w:rsidR="0007643D" w:rsidRDefault="0007643D" w:rsidP="00EB69E0"/>
    <w:p w14:paraId="6FB2D2BD" w14:textId="77777777" w:rsidR="0007643D" w:rsidRDefault="0007643D" w:rsidP="00EB69E0"/>
    <w:p w14:paraId="3A4B88DB" w14:textId="77777777" w:rsidR="0007643D" w:rsidRDefault="0007643D" w:rsidP="00EB69E0"/>
    <w:p w14:paraId="7ECE1E7C" w14:textId="77777777" w:rsidR="0007643D" w:rsidRDefault="0007643D" w:rsidP="00EB69E0"/>
    <w:p w14:paraId="44746E96" w14:textId="77777777" w:rsidR="0007643D" w:rsidRDefault="0007643D" w:rsidP="00EB69E0"/>
    <w:p w14:paraId="41C34DEE" w14:textId="77777777" w:rsidR="0007643D" w:rsidRDefault="0007643D" w:rsidP="00EB69E0"/>
    <w:p w14:paraId="7C916A57" w14:textId="77777777" w:rsidR="0007643D" w:rsidRDefault="0007643D" w:rsidP="00EB69E0"/>
    <w:p w14:paraId="71A9855C" w14:textId="77777777" w:rsidR="0007643D" w:rsidRDefault="0007643D" w:rsidP="00EB69E0"/>
    <w:p w14:paraId="0F6E2112" w14:textId="77777777" w:rsidR="0007643D" w:rsidRDefault="0007643D" w:rsidP="00EB69E0"/>
    <w:p w14:paraId="0EF772C1" w14:textId="77777777" w:rsidR="0007643D" w:rsidRDefault="0007643D" w:rsidP="00EB69E0"/>
    <w:p w14:paraId="45FA06F7" w14:textId="77777777" w:rsidR="0007643D" w:rsidRDefault="0007643D" w:rsidP="00EB69E0"/>
    <w:p w14:paraId="23EA1C0E" w14:textId="77777777" w:rsidR="0007643D" w:rsidRDefault="0007643D" w:rsidP="00EB69E0"/>
    <w:p w14:paraId="67431542" w14:textId="77777777" w:rsidR="0007643D" w:rsidRDefault="0007643D" w:rsidP="00EB69E0"/>
    <w:p w14:paraId="13936C75" w14:textId="77777777" w:rsidR="0007643D" w:rsidRDefault="0007643D" w:rsidP="00EB69E0"/>
    <w:p w14:paraId="19B47210" w14:textId="77777777" w:rsidR="0007643D" w:rsidRDefault="0007643D" w:rsidP="00EB69E0"/>
    <w:sectPr w:rsidR="0007643D" w:rsidSect="00EB69E0">
      <w:headerReference w:type="even" r:id="rId24"/>
      <w:footerReference w:type="even" r:id="rId25"/>
      <w:headerReference w:type="first" r:id="rId26"/>
      <w:footerReference w:type="first" r:id="rId27"/>
      <w:pgSz w:w="11906" w:h="16838" w:code="9"/>
      <w:pgMar w:top="1247" w:right="1134" w:bottom="851" w:left="1304" w:header="73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D9E13" w14:textId="77777777" w:rsidR="00507C31" w:rsidRDefault="00507C31" w:rsidP="00066BEF">
      <w:r>
        <w:separator/>
      </w:r>
    </w:p>
  </w:endnote>
  <w:endnote w:type="continuationSeparator" w:id="0">
    <w:p w14:paraId="3413A129" w14:textId="77777777" w:rsidR="00507C31" w:rsidRDefault="00507C31" w:rsidP="00066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3BE45" w14:textId="18C70B86" w:rsidR="0007643D" w:rsidRDefault="0007643D">
    <w:pPr>
      <w:pStyle w:val="Footer"/>
    </w:pPr>
    <w:r>
      <w:tab/>
      <w:t>End of questions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B7792" w14:textId="77777777" w:rsidR="0007643D" w:rsidRDefault="000764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0BCD8" w14:textId="77777777" w:rsidR="0007643D" w:rsidRDefault="0007643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1893E" w14:textId="77777777" w:rsidR="0007643D" w:rsidRDefault="0007643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E638E" w14:textId="77777777" w:rsidR="00EB69E0" w:rsidRDefault="00EB69E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B4A60" w14:textId="77777777" w:rsidR="00EB69E0" w:rsidRDefault="00EB69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0823C" w14:textId="77777777" w:rsidR="00507C31" w:rsidRDefault="00507C31" w:rsidP="00066BEF">
      <w:r>
        <w:separator/>
      </w:r>
    </w:p>
  </w:footnote>
  <w:footnote w:type="continuationSeparator" w:id="0">
    <w:p w14:paraId="772AF4AE" w14:textId="77777777" w:rsidR="00507C31" w:rsidRDefault="00507C31" w:rsidP="00066B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528BB" w14:textId="24A2DEA7" w:rsidR="0007643D" w:rsidRPr="0007643D" w:rsidRDefault="0007643D" w:rsidP="000764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446B63" wp14:editId="58B7F7E5">
              <wp:simplePos x="0" y="0"/>
              <wp:positionH relativeFrom="column">
                <wp:posOffset>5547360</wp:posOffset>
              </wp:positionH>
              <wp:positionV relativeFrom="paragraph">
                <wp:posOffset>9730105</wp:posOffset>
              </wp:positionV>
              <wp:extent cx="889000" cy="190500"/>
              <wp:effectExtent l="0" t="0" r="0" b="0"/>
              <wp:wrapNone/>
              <wp:docPr id="48" name="Text Box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9000" cy="190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ED602BD" w14:textId="6F76195E" w:rsidR="0007643D" w:rsidRPr="0007643D" w:rsidRDefault="0007643D">
                          <w:pPr>
                            <w:rPr>
                              <w:rFonts w:cs="Arial"/>
                              <w:color w:val="666666"/>
                              <w:sz w:val="12"/>
                            </w:rPr>
                          </w:pPr>
                          <w:r w:rsidRPr="0007643D">
                            <w:rPr>
                              <w:rFonts w:cs="Arial"/>
                              <w:color w:val="666666"/>
                              <w:sz w:val="12"/>
                            </w:rPr>
                            <w:t>SN001-155-4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446B63" id="_x0000_t202" coordsize="21600,21600" o:spt="202" path="m,l,21600r21600,l21600,xe">
              <v:stroke joinstyle="miter"/>
              <v:path gradientshapeok="t" o:connecttype="rect"/>
            </v:shapetype>
            <v:shape id="Text Box 48" o:spid="_x0000_s1103" type="#_x0000_t202" style="position:absolute;margin-left:436.8pt;margin-top:766.15pt;width:70pt;height:1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" filled="f" stroked="f" strokeweight=".5pt">
              <v:textbox style="mso-fit-shape-to-text:t" inset="0,0,0">
                <w:txbxContent>
                  <w:p w14:paraId="1ED602BD" w14:textId="6F76195E" w:rsidR="0007643D" w:rsidRPr="0007643D" w:rsidRDefault="0007643D">
                    <w:pPr>
                      <w:rPr>
                        <w:rFonts w:cs="Arial"/>
                        <w:color w:val="666666"/>
                        <w:sz w:val="12"/>
                      </w:rPr>
                    </w:pPr>
                    <w:r w:rsidRPr="0007643D">
                      <w:rPr>
                        <w:rFonts w:cs="Arial"/>
                        <w:color w:val="666666"/>
                        <w:sz w:val="12"/>
                      </w:rPr>
                      <w:t>SN001-155-4</w:t>
                    </w:r>
                  </w:p>
                </w:txbxContent>
              </v:textbox>
            </v:shape>
          </w:pict>
        </mc:Fallback>
      </mc:AlternateContent>
    </w:r>
    <w:r>
      <w:t>METHODS UNIT 3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  <w:r>
      <w:tab/>
      <w:t>CALCULATOR-ASSUMED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C0EE9" w14:textId="76D7C5D4" w:rsidR="0007643D" w:rsidRPr="0007643D" w:rsidRDefault="0007643D" w:rsidP="000764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CD5325" wp14:editId="74B514CB">
              <wp:simplePos x="0" y="0"/>
              <wp:positionH relativeFrom="column">
                <wp:posOffset>-2540</wp:posOffset>
              </wp:positionH>
              <wp:positionV relativeFrom="paragraph">
                <wp:posOffset>9730105</wp:posOffset>
              </wp:positionV>
              <wp:extent cx="889000" cy="190500"/>
              <wp:effectExtent l="0" t="0" r="0" b="0"/>
              <wp:wrapNone/>
              <wp:docPr id="47" name="Text Box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9000" cy="190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D7E5CB2" w14:textId="5C8399FE" w:rsidR="0007643D" w:rsidRPr="0007643D" w:rsidRDefault="0007643D">
                          <w:pPr>
                            <w:rPr>
                              <w:rFonts w:cs="Arial"/>
                              <w:color w:val="666666"/>
                              <w:sz w:val="12"/>
                            </w:rPr>
                          </w:pPr>
                          <w:r w:rsidRPr="0007643D">
                            <w:rPr>
                              <w:rFonts w:cs="Arial"/>
                              <w:color w:val="666666"/>
                              <w:sz w:val="12"/>
                            </w:rPr>
                            <w:t>SN001-155-4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CD5325" id="_x0000_t202" coordsize="21600,21600" o:spt="202" path="m,l,21600r21600,l21600,xe">
              <v:stroke joinstyle="miter"/>
              <v:path gradientshapeok="t" o:connecttype="rect"/>
            </v:shapetype>
            <v:shape id="Text Box 47" o:spid="_x0000_s1104" type="#_x0000_t202" style="position:absolute;margin-left:-.2pt;margin-top:766.15pt;width:70pt;height:1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" filled="f" stroked="f" strokeweight=".5pt">
              <v:textbox style="mso-fit-shape-to-text:t" inset="0,0,0">
                <w:txbxContent>
                  <w:p w14:paraId="2D7E5CB2" w14:textId="5C8399FE" w:rsidR="0007643D" w:rsidRPr="0007643D" w:rsidRDefault="0007643D">
                    <w:pPr>
                      <w:rPr>
                        <w:rFonts w:cs="Arial"/>
                        <w:color w:val="666666"/>
                        <w:sz w:val="12"/>
                      </w:rPr>
                    </w:pPr>
                    <w:r w:rsidRPr="0007643D">
                      <w:rPr>
                        <w:rFonts w:cs="Arial"/>
                        <w:color w:val="666666"/>
                        <w:sz w:val="12"/>
                      </w:rPr>
                      <w:t>SN001-155-4</w:t>
                    </w:r>
                  </w:p>
                </w:txbxContent>
              </v:textbox>
            </v:shape>
          </w:pict>
        </mc:Fallback>
      </mc:AlternateContent>
    </w:r>
    <w:r>
      <w:t>CALCULATOR-ASSUMED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19</w:t>
    </w:r>
    <w:r>
      <w:fldChar w:fldCharType="end"/>
    </w:r>
    <w:r>
      <w:tab/>
      <w:t>METHODS UNIT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DC977" w14:textId="77777777" w:rsidR="00EB69E0" w:rsidRDefault="00EB69E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E1740" w14:textId="77777777" w:rsidR="00EB69E0" w:rsidRDefault="00EB69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8CE5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36F1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F56F3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D6A3A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584B4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584B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5ECF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D8ED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1416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96D9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9231867">
    <w:abstractNumId w:val="9"/>
  </w:num>
  <w:num w:numId="2" w16cid:durableId="313028116">
    <w:abstractNumId w:val="7"/>
  </w:num>
  <w:num w:numId="3" w16cid:durableId="1486511319">
    <w:abstractNumId w:val="6"/>
  </w:num>
  <w:num w:numId="4" w16cid:durableId="746658476">
    <w:abstractNumId w:val="5"/>
  </w:num>
  <w:num w:numId="5" w16cid:durableId="1552039560">
    <w:abstractNumId w:val="4"/>
  </w:num>
  <w:num w:numId="6" w16cid:durableId="817459506">
    <w:abstractNumId w:val="8"/>
  </w:num>
  <w:num w:numId="7" w16cid:durableId="1771318161">
    <w:abstractNumId w:val="3"/>
  </w:num>
  <w:num w:numId="8" w16cid:durableId="1368211900">
    <w:abstractNumId w:val="2"/>
  </w:num>
  <w:num w:numId="9" w16cid:durableId="1082021388">
    <w:abstractNumId w:val="1"/>
  </w:num>
  <w:num w:numId="10" w16cid:durableId="1006204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90"/>
  <w:attachedTemplate r:id="rId1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EAE"/>
    <w:rsid w:val="000073D6"/>
    <w:rsid w:val="000100FD"/>
    <w:rsid w:val="0002168D"/>
    <w:rsid w:val="00022D5C"/>
    <w:rsid w:val="00023F8E"/>
    <w:rsid w:val="0004681B"/>
    <w:rsid w:val="00060F66"/>
    <w:rsid w:val="00062474"/>
    <w:rsid w:val="00066BEF"/>
    <w:rsid w:val="0007643D"/>
    <w:rsid w:val="000961A2"/>
    <w:rsid w:val="00096A18"/>
    <w:rsid w:val="000A3946"/>
    <w:rsid w:val="000C2443"/>
    <w:rsid w:val="000C4494"/>
    <w:rsid w:val="000D7C4D"/>
    <w:rsid w:val="000E6E52"/>
    <w:rsid w:val="000F099E"/>
    <w:rsid w:val="00106E84"/>
    <w:rsid w:val="0013783C"/>
    <w:rsid w:val="00146286"/>
    <w:rsid w:val="00146BC3"/>
    <w:rsid w:val="00156654"/>
    <w:rsid w:val="00167CE3"/>
    <w:rsid w:val="0018387F"/>
    <w:rsid w:val="001855DD"/>
    <w:rsid w:val="00190F36"/>
    <w:rsid w:val="00191557"/>
    <w:rsid w:val="00194D40"/>
    <w:rsid w:val="0019677B"/>
    <w:rsid w:val="001F4AD6"/>
    <w:rsid w:val="001F64A8"/>
    <w:rsid w:val="00223D21"/>
    <w:rsid w:val="002435BE"/>
    <w:rsid w:val="00273D69"/>
    <w:rsid w:val="002A24EC"/>
    <w:rsid w:val="002C2AF0"/>
    <w:rsid w:val="002D319D"/>
    <w:rsid w:val="002F4902"/>
    <w:rsid w:val="003041DD"/>
    <w:rsid w:val="00305F73"/>
    <w:rsid w:val="0031012F"/>
    <w:rsid w:val="00321CEB"/>
    <w:rsid w:val="00345CED"/>
    <w:rsid w:val="003613FA"/>
    <w:rsid w:val="003C5B4A"/>
    <w:rsid w:val="003E35C5"/>
    <w:rsid w:val="003E5A5C"/>
    <w:rsid w:val="0040323B"/>
    <w:rsid w:val="00416854"/>
    <w:rsid w:val="004311CB"/>
    <w:rsid w:val="0043383B"/>
    <w:rsid w:val="00437CA1"/>
    <w:rsid w:val="00444686"/>
    <w:rsid w:val="004521B2"/>
    <w:rsid w:val="0045775C"/>
    <w:rsid w:val="00472EDA"/>
    <w:rsid w:val="00474728"/>
    <w:rsid w:val="004830A4"/>
    <w:rsid w:val="004841F5"/>
    <w:rsid w:val="0049526B"/>
    <w:rsid w:val="004A3878"/>
    <w:rsid w:val="004A4688"/>
    <w:rsid w:val="004C3D2F"/>
    <w:rsid w:val="004D5287"/>
    <w:rsid w:val="00507C31"/>
    <w:rsid w:val="005238BA"/>
    <w:rsid w:val="00536FCE"/>
    <w:rsid w:val="00537D6F"/>
    <w:rsid w:val="00546B03"/>
    <w:rsid w:val="00555104"/>
    <w:rsid w:val="00556E20"/>
    <w:rsid w:val="005906D6"/>
    <w:rsid w:val="005C38B0"/>
    <w:rsid w:val="005C43E5"/>
    <w:rsid w:val="005D38AA"/>
    <w:rsid w:val="005F0EAE"/>
    <w:rsid w:val="005F624F"/>
    <w:rsid w:val="00602242"/>
    <w:rsid w:val="006277E7"/>
    <w:rsid w:val="00650A3A"/>
    <w:rsid w:val="00662861"/>
    <w:rsid w:val="00670237"/>
    <w:rsid w:val="00696696"/>
    <w:rsid w:val="006D6218"/>
    <w:rsid w:val="006E13B0"/>
    <w:rsid w:val="006E3694"/>
    <w:rsid w:val="00700154"/>
    <w:rsid w:val="007006F6"/>
    <w:rsid w:val="00701653"/>
    <w:rsid w:val="00705CE5"/>
    <w:rsid w:val="00727099"/>
    <w:rsid w:val="00732975"/>
    <w:rsid w:val="007330EB"/>
    <w:rsid w:val="00742CC2"/>
    <w:rsid w:val="00745A32"/>
    <w:rsid w:val="007629AB"/>
    <w:rsid w:val="00766C8A"/>
    <w:rsid w:val="0078461A"/>
    <w:rsid w:val="007A1E8F"/>
    <w:rsid w:val="007A7A1D"/>
    <w:rsid w:val="007B6E77"/>
    <w:rsid w:val="007C6F08"/>
    <w:rsid w:val="007E491E"/>
    <w:rsid w:val="007E7428"/>
    <w:rsid w:val="00804196"/>
    <w:rsid w:val="008268E6"/>
    <w:rsid w:val="00844B2A"/>
    <w:rsid w:val="00870D94"/>
    <w:rsid w:val="00875571"/>
    <w:rsid w:val="00883625"/>
    <w:rsid w:val="00885989"/>
    <w:rsid w:val="00890B4F"/>
    <w:rsid w:val="00893A55"/>
    <w:rsid w:val="008A3014"/>
    <w:rsid w:val="008B61D2"/>
    <w:rsid w:val="008C2506"/>
    <w:rsid w:val="008E1F52"/>
    <w:rsid w:val="008E4957"/>
    <w:rsid w:val="008E73A8"/>
    <w:rsid w:val="00902C6D"/>
    <w:rsid w:val="00924539"/>
    <w:rsid w:val="009300C6"/>
    <w:rsid w:val="009417F6"/>
    <w:rsid w:val="009623FE"/>
    <w:rsid w:val="00997DA0"/>
    <w:rsid w:val="009B56B6"/>
    <w:rsid w:val="00A07EDB"/>
    <w:rsid w:val="00A179CC"/>
    <w:rsid w:val="00A270A4"/>
    <w:rsid w:val="00A276F9"/>
    <w:rsid w:val="00A47645"/>
    <w:rsid w:val="00A56285"/>
    <w:rsid w:val="00A835D5"/>
    <w:rsid w:val="00A84950"/>
    <w:rsid w:val="00A9715B"/>
    <w:rsid w:val="00AC4D0D"/>
    <w:rsid w:val="00AD66D0"/>
    <w:rsid w:val="00AE42DC"/>
    <w:rsid w:val="00AF705A"/>
    <w:rsid w:val="00B0280A"/>
    <w:rsid w:val="00B23301"/>
    <w:rsid w:val="00B2382E"/>
    <w:rsid w:val="00B36EC2"/>
    <w:rsid w:val="00B448AC"/>
    <w:rsid w:val="00B72E46"/>
    <w:rsid w:val="00B82B8A"/>
    <w:rsid w:val="00BA641A"/>
    <w:rsid w:val="00BD79EB"/>
    <w:rsid w:val="00C660E8"/>
    <w:rsid w:val="00C66730"/>
    <w:rsid w:val="00C92381"/>
    <w:rsid w:val="00CA0B73"/>
    <w:rsid w:val="00CA3FCF"/>
    <w:rsid w:val="00CA4240"/>
    <w:rsid w:val="00CB2C71"/>
    <w:rsid w:val="00CC2E49"/>
    <w:rsid w:val="00CD4D3E"/>
    <w:rsid w:val="00CF5703"/>
    <w:rsid w:val="00D03F82"/>
    <w:rsid w:val="00D13F89"/>
    <w:rsid w:val="00D166C0"/>
    <w:rsid w:val="00D17F92"/>
    <w:rsid w:val="00D82544"/>
    <w:rsid w:val="00DB0666"/>
    <w:rsid w:val="00DD3C49"/>
    <w:rsid w:val="00DE079E"/>
    <w:rsid w:val="00DE2F91"/>
    <w:rsid w:val="00DF3BCC"/>
    <w:rsid w:val="00DF4B1B"/>
    <w:rsid w:val="00E00604"/>
    <w:rsid w:val="00E0455E"/>
    <w:rsid w:val="00E10823"/>
    <w:rsid w:val="00E37B99"/>
    <w:rsid w:val="00E47311"/>
    <w:rsid w:val="00E50946"/>
    <w:rsid w:val="00E64305"/>
    <w:rsid w:val="00E7318A"/>
    <w:rsid w:val="00EA0835"/>
    <w:rsid w:val="00EB1267"/>
    <w:rsid w:val="00EB69E0"/>
    <w:rsid w:val="00EE27E2"/>
    <w:rsid w:val="00F14DC8"/>
    <w:rsid w:val="00F32ED6"/>
    <w:rsid w:val="00F3497A"/>
    <w:rsid w:val="00F67155"/>
    <w:rsid w:val="00F67A59"/>
    <w:rsid w:val="00F82DC3"/>
    <w:rsid w:val="00F84225"/>
    <w:rsid w:val="00F85828"/>
    <w:rsid w:val="00F913EF"/>
    <w:rsid w:val="00FB593E"/>
    <w:rsid w:val="00FC57B1"/>
    <w:rsid w:val="00FD315C"/>
    <w:rsid w:val="00FE1832"/>
    <w:rsid w:val="00FF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10094F"/>
  <w15:chartTrackingRefBased/>
  <w15:docId w15:val="{085DDEE4-52E5-4109-AB7C-16A8687B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EAE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D03F82"/>
    <w:pPr>
      <w:keepNext/>
      <w:keepLines/>
      <w:spacing w:before="240"/>
      <w:contextualSpacing w:val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913EF"/>
    <w:pPr>
      <w:keepNext/>
      <w:keepLines/>
      <w:spacing w:before="40"/>
      <w:contextualSpacing w:val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5F0EAE"/>
    <w:pPr>
      <w:jc w:val="right"/>
      <w:outlineLvl w:val="2"/>
    </w:pPr>
    <w:rPr>
      <w:rFonts w:cs="Arial"/>
      <w:b/>
      <w:spacing w:val="-4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EA0835"/>
    <w:pPr>
      <w:tabs>
        <w:tab w:val="left" w:pos="680"/>
        <w:tab w:val="right" w:pos="9469"/>
      </w:tabs>
      <w:ind w:left="680" w:hanging="680"/>
      <w:contextualSpacing w:val="0"/>
    </w:pPr>
    <w:rPr>
      <w:rFonts w:eastAsiaTheme="minorHAnsi" w:cstheme="minorBidi"/>
      <w:szCs w:val="22"/>
    </w:rPr>
  </w:style>
  <w:style w:type="paragraph" w:customStyle="1" w:styleId="Partai">
    <w:name w:val="Part(a)(i)"/>
    <w:basedOn w:val="Parta"/>
    <w:qFormat/>
    <w:rsid w:val="00EA0835"/>
    <w:pPr>
      <w:ind w:left="1360"/>
    </w:pPr>
  </w:style>
  <w:style w:type="character" w:customStyle="1" w:styleId="Variable">
    <w:name w:val="Variable"/>
    <w:uiPriority w:val="1"/>
    <w:qFormat/>
    <w:rsid w:val="007C6F08"/>
    <w:rPr>
      <w:rFonts w:ascii="Cambria" w:hAnsi="Cambria"/>
      <w:i/>
      <w:sz w:val="22"/>
    </w:rPr>
  </w:style>
  <w:style w:type="character" w:customStyle="1" w:styleId="Vector">
    <w:name w:val="Vector"/>
    <w:uiPriority w:val="1"/>
    <w:qFormat/>
    <w:rsid w:val="00FD315C"/>
    <w:rPr>
      <w:rFonts w:ascii="Cambria" w:hAnsi="Cambria"/>
      <w:b/>
      <w:sz w:val="22"/>
    </w:rPr>
  </w:style>
  <w:style w:type="paragraph" w:styleId="Header">
    <w:name w:val="header"/>
    <w:basedOn w:val="Normal"/>
    <w:link w:val="HeaderChar"/>
    <w:uiPriority w:val="99"/>
    <w:unhideWhenUsed/>
    <w:qFormat/>
    <w:rsid w:val="00066BEF"/>
    <w:pPr>
      <w:tabs>
        <w:tab w:val="center" w:pos="4734"/>
        <w:tab w:val="right" w:pos="9469"/>
      </w:tabs>
      <w:contextualSpacing w:val="0"/>
    </w:pPr>
    <w:rPr>
      <w:rFonts w:eastAsiaTheme="minorHAnsi" w:cstheme="minorBidi"/>
      <w:b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66BEF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unhideWhenUsed/>
    <w:qFormat/>
    <w:rsid w:val="00066BEF"/>
    <w:pPr>
      <w:tabs>
        <w:tab w:val="center" w:pos="4734"/>
        <w:tab w:val="right" w:pos="9469"/>
      </w:tabs>
      <w:contextualSpacing w:val="0"/>
    </w:pPr>
    <w:rPr>
      <w:rFonts w:eastAsiaTheme="minorHAnsi" w:cstheme="minorBidi"/>
      <w:b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66BEF"/>
    <w:rPr>
      <w:rFonts w:ascii="Arial" w:hAnsi="Arial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D03F82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3EF"/>
    <w:rPr>
      <w:rFonts w:ascii="Arial" w:eastAsiaTheme="majorEastAsia" w:hAnsi="Arial" w:cstheme="majorBidi"/>
      <w:b/>
      <w:sz w:val="28"/>
      <w:szCs w:val="26"/>
    </w:rPr>
  </w:style>
  <w:style w:type="table" w:styleId="TableGrid">
    <w:name w:val="Table Grid"/>
    <w:basedOn w:val="TableNormal"/>
    <w:uiPriority w:val="39"/>
    <w:rsid w:val="00B02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6F08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5F0EAE"/>
    <w:rPr>
      <w:rFonts w:ascii="Arial" w:eastAsia="Times New Roman" w:hAnsi="Arial" w:cs="Arial"/>
      <w:b/>
      <w:spacing w:val="-4"/>
      <w:sz w:val="28"/>
      <w:szCs w:val="28"/>
    </w:rPr>
  </w:style>
  <w:style w:type="paragraph" w:customStyle="1" w:styleId="QNum">
    <w:name w:val="QNum"/>
    <w:basedOn w:val="Normal"/>
    <w:rsid w:val="005F0EAE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paragraph" w:customStyle="1" w:styleId="InsToC">
    <w:name w:val="InsToC"/>
    <w:basedOn w:val="Normal"/>
    <w:rsid w:val="005F0EAE"/>
    <w:pPr>
      <w:ind w:left="720" w:hanging="720"/>
    </w:pPr>
  </w:style>
  <w:style w:type="paragraph" w:customStyle="1" w:styleId="Part">
    <w:name w:val="Part"/>
    <w:basedOn w:val="Normal"/>
    <w:qFormat/>
    <w:rsid w:val="0007643D"/>
    <w:pPr>
      <w:contextualSpacing w:val="0"/>
    </w:pPr>
    <w:rPr>
      <w:rFonts w:eastAsiaTheme="minorHAnsi" w:cstheme="minorBidi"/>
      <w:szCs w:val="22"/>
    </w:rPr>
  </w:style>
  <w:style w:type="paragraph" w:customStyle="1" w:styleId="Parts">
    <w:name w:val="Part(s)"/>
    <w:basedOn w:val="Part"/>
    <w:qFormat/>
    <w:rsid w:val="0007643D"/>
    <w:pPr>
      <w:spacing w:line="264" w:lineRule="auto"/>
    </w:pPr>
  </w:style>
  <w:style w:type="paragraph" w:customStyle="1" w:styleId="WAXCopy">
    <w:name w:val="WAXCopy"/>
    <w:basedOn w:val="Normal"/>
    <w:rsid w:val="0007643D"/>
    <w:pPr>
      <w:ind w:left="1134" w:right="1134"/>
      <w:contextualSpacing w:val="0"/>
      <w:jc w:val="center"/>
    </w:pPr>
    <w:rPr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32E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2ED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2ED6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2E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2ED6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ED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customXml" Target="ink/ink1.xml"/><Relationship Id="rId17" Type="http://schemas.openxmlformats.org/officeDocument/2006/relationships/image" Target="media/image7.png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oter" Target="footer4.xml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footer" Target="foot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\Documents\Custom%20Office%20Templates\waep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5T11:59:40.030"/>
    </inkml:context>
    <inkml:brush xml:id="br0">
      <inkml:brushProperty name="width" value="0.2" units="cm"/>
      <inkml:brushProperty name="height" value="0.2" units="cm"/>
    </inkml:brush>
  </inkml:definitions>
  <inkml:trace contextRef="#ctx0" brushRef="#br0">2711 1169 24575,'15'1'0,"0"1"0,0 1 0,-1 0 0,1 2 0,-1-1 0,0 2 0,19 9 0,32 12 0,-29-15 0,-18-6 0,0 0 0,0-1 0,0 0 0,0-2 0,1 0 0,26 0 0,-20-1 0,0 0 0,0 2 0,25 7 0,12 1 0,78 4 0,-125-14 0,-1 1 0,0 0 0,0 1 0,19 8 0,-21-8 0,0 1 0,0-1 0,1-1 0,-1 0 0,24 1 0,-18-2 0,0 1 0,-1 1 0,1 0 0,-1 1 0,26 12 0,8 1 0,-30-11 0,-1 1 0,0 0 0,36 22 0,126 85 0,-89-68 0,4-5 0,10 17 0,51 38 0,100 66 0,-172-108 0,-13-4 0,-52-39 0,-16-9 0,-1-1 0,0 1 0,0 0 0,1 0 0,-2 0 0,7 6 0,-2-1 0,0-1 0,1 0 0,0 0 0,0-1 0,1 0 0,10 5 0,-8-5 0,-1 0 0,0 1 0,0 0 0,9 10 0,-9-8 0,1 0 0,-1-1 0,25 12 0,-23-13 0,-1 1 0,1-1 0,20 19 0,-22-17 0,0 0 0,1-1 0,23 12 0,-22-13 0,0 0 0,-1 1 0,21 17 0,4 6 0,42 28 0,-52-40 0,1 4 0,32 31 0,-1 0 0,169 162 0,-162-150 0,-16-7 0,-30-38 0,-1 0 0,-1 1 0,0 1 0,-2 1 0,13 26 0,11 8 0,-10-18 0,9 25 0,-20-31 0,45 59 0,-31-51 0,32 59 0,4 4 0,129 156 0,-156-210 0,-1-2 0,1-1 0,2-2 0,87 68 0,-81-71 0,-15-15 0,38 39 0,-31-21 0,30 27 0,7 5 0,-40-44 0,-25-22 0,1 1 0,0-2 0,23 15 0,-25-20 0,-1 0 0,1 0 0,23 6 0,-31-10 0,1-1 0,-1 0 0,0 0 0,1-1 0,-1 0 0,1 0 0,-1 0 0,1 0 0,-1-1 0,1 0 0,-1 0 0,9-4 0,-7 0 0,0 0 0,0-1 0,0 0 0,-1 0 0,0-1 0,-1 0 0,1 0 0,-1 0 0,-1 0 0,5-10 0,6-7 0,-3 8 0,-2-1 0,0 0 0,-1-1 0,-1 0 0,9-32 0,30-91 0,-24 82 0,4-18 0,-16 36 0,-2 2 0,9-62 0,-15 84 0,0 1 0,1-1 0,10-24 0,-8 23 0,0 0 0,4-27 0,-5 22 0,1 0 0,17-42 0,-4 11 0,28-61 0,42-71 0,-34 70 0,-43 90 0,-7 14 0,0 1 0,-1-1 0,0 0 0,3-18 0,14-65 0,-14 71 0,-1 0 0,-2-1 0,0 0 0,0-32 0,12-99 0,-1-16 0,1 33 0,-16 92 0,1 0 0,9-51 0,19-59 0,-24 136 0,-2 9 0,0 0 0,1 0 0,0 0 0,7-15 0,13-29 0,-18 40 0,0 0 0,16-26 0,9-19-1365</inkml:trace>
  <inkml:trace contextRef="#ctx0" brushRef="#br0" timeOffset="1749.36">8289 3507 24575,'-2'0'0,"1"1"0,0-1 0,0 0 0,0 0 0,-1 1 0,1-1 0,0 1 0,0-1 0,0 1 0,0 0 0,0-1 0,0 1 0,0 0 0,0 0 0,0 0 0,0 0 0,1 0 0,-1 0 0,0 0 0,0 0 0,1 0 0,-1 0 0,1 0 0,-1 0 0,1 0 0,-1 0 0,1 1 0,0 0 0,-8 44 0,5-27 0,-81 350 0,74-306 0,9-49 0,-1 1 0,-1-1 0,-7 25 0,0-9 0,3 1 0,0 0 0,-3 41 0,-7 34 0,-3-11-1365</inkml:trace>
  <inkml:trace contextRef="#ctx0" brushRef="#br0" timeOffset="8243.42">8695 764 24575,'-2'-2'0,"1"-1"0,0 0 0,0 0 0,0 0 0,0 0 0,0 0 0,1 0 0,-1 0 0,1 0 0,0-4 0,0 3 0,-8-97 0,8-117 0,2 93 0,14-14 0,-17-2-1365</inkml:trace>
  <inkml:trace contextRef="#ctx0" brushRef="#br0" timeOffset="9851.44">2368 1154 24575,'0'1'0,"-1"0"0,1 0 0,-1 0 0,0 0 0,0 0 0,1-1 0,-1 1 0,0 0 0,0 0 0,0 0 0,0-1 0,0 1 0,0-1 0,0 1 0,0 0 0,0-1 0,0 0 0,0 1 0,0-1 0,-1 0 0,1 1 0,0-1 0,0 0 0,0 0 0,0 0 0,-3 0 0,-39 1 0,38-1 0,-68 2 0,-121-5 0,54-29 0,109 26-1365</inkml:trace>
  <inkml:trace contextRef="#ctx0" brushRef="#br0" timeOffset="10901.79">201 811 24575,'-2'0'0,"-5"0"0,-2 0 0,-3 0 0,-3 0 0,0 0 0,2 3 0,0 0 0,0 1 0,0-2 0,-1 3 0,-1 0 0,0-1 0,0-1 0,-1-2 0,3 3 0</inkml:trace>
  <inkml:trace contextRef="#ctx0" brushRef="#br0" timeOffset="11713.38">1309 1122 24575,'-1'2'0,"1"-1"0,-1 0 0,0 0 0,1-1 0,-1 1 0,0 0 0,0 0 0,0 0 0,0 0 0,0-1 0,0 1 0,0 0 0,0-1 0,0 1 0,0-1 0,0 1 0,0-1 0,0 1 0,0-1 0,0 0 0,0 0 0,-1 0 0,1 1 0,0-1 0,0 0 0,-2-1 0,-40 3 0,38-2 0,-356-1-1365</inkml:trace>
  <inkml:trace contextRef="#ctx0" brushRef="#br0" timeOffset="12474.04">1714 1138 24575,'0'-2'0,"-3"-2"0,-3 1 0,-4 0 0,-2 1 0,-2 1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D1C62DDF2D2440AA33E859AEC021BB" ma:contentTypeVersion="9" ma:contentTypeDescription="Create a new document." ma:contentTypeScope="" ma:versionID="b6d924cf84a15985c22f45b90241034c">
  <xsd:schema xmlns:xsd="http://www.w3.org/2001/XMLSchema" xmlns:xs="http://www.w3.org/2001/XMLSchema" xmlns:p="http://schemas.microsoft.com/office/2006/metadata/properties" xmlns:ns2="9f927e6b-116f-42c4-be4b-921ec058a321" xmlns:ns3="9959bbdf-89ce-4554-81c1-ed80d514660f" targetNamespace="http://schemas.microsoft.com/office/2006/metadata/properties" ma:root="true" ma:fieldsID="3bf51c431fec9e61a22ba6ee4ddb2e3e" ns2:_="" ns3:_="">
    <xsd:import namespace="9f927e6b-116f-42c4-be4b-921ec058a321"/>
    <xsd:import namespace="9959bbdf-89ce-4554-81c1-ed80d5146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27e6b-116f-42c4-be4b-921ec058a3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9bbdf-89ce-4554-81c1-ed80d514660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4DB0F4-7D4C-4745-8C5F-80B3B4440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927e6b-116f-42c4-be4b-921ec058a321"/>
    <ds:schemaRef ds:uri="9959bbdf-89ce-4554-81c1-ed80d51466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63C53D-0C47-4D95-A57F-C6C3D5570A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BB6482-D16B-4FEE-A083-5A134083E4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waep.dotx</Template>
  <TotalTime>6</TotalTime>
  <Pages>25</Pages>
  <Words>1214</Words>
  <Characters>6922</Characters>
  <Application>Microsoft Office Word</Application>
  <DocSecurity>2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WAEP 2020 Mathematics Methods Unit 3 Exam - Section 2 - Solutions</vt:lpstr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WAEP 2020 Mathematics Methods Unit 3 Exam - Section 2 - Solutions</dc:title>
  <dc:subject>Premium version purchased by All Saints' College, SN001-155-4</dc:subject>
  <dc:creator>WA Exam Papers (WAEP)</dc:creator>
  <cp:keywords>Exam, Examination, Paper, Mock, Trial, ATAR, ACE, WAEP, WACE, VCE, SACE, QCE, TCE, Applications, Methods, Specialist, Further, General, Mathematics</cp:keywords>
  <dc:description/>
  <cp:lastModifiedBy>Jordan Fisker</cp:lastModifiedBy>
  <cp:revision>2</cp:revision>
  <dcterms:created xsi:type="dcterms:W3CDTF">2023-06-15T12:02:00Z</dcterms:created>
  <dcterms:modified xsi:type="dcterms:W3CDTF">2023-06-15T12:02:00Z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0x010100CED1C62DDF2D2440AA33E859AEC021BB</vt:lpwstr>
  </property>
</Properties>
</file>