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2C66A" w14:textId="55D24D10" w:rsidR="00DC1CF4" w:rsidRDefault="00312CAC" w:rsidP="00DC1CF4">
      <w:pPr>
        <w:pStyle w:val="Heading3"/>
        <w:jc w:val="left"/>
      </w:pPr>
      <w:r>
        <w:t xml:space="preserve"> </w:t>
      </w:r>
      <w:r w:rsidR="00DC1CF4" w:rsidRPr="004019DF">
        <w:rPr>
          <w:noProof/>
          <w:lang w:eastAsia="en-AU"/>
        </w:rPr>
        <w:drawing>
          <wp:inline distT="0" distB="0" distL="0" distR="0" wp14:anchorId="4D8501A4" wp14:editId="029CBFEE">
            <wp:extent cx="3600000" cy="8504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 Rectang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0000" cy="850466"/>
                    </a:xfrm>
                    <a:prstGeom prst="rect">
                      <a:avLst/>
                    </a:prstGeom>
                  </pic:spPr>
                </pic:pic>
              </a:graphicData>
            </a:graphic>
          </wp:inline>
        </w:drawing>
      </w:r>
    </w:p>
    <w:p w14:paraId="5D0C2840" w14:textId="77777777" w:rsidR="00DC1CF4" w:rsidRDefault="00DC1CF4" w:rsidP="008B6CD7">
      <w:pPr>
        <w:pStyle w:val="Heading3"/>
      </w:pPr>
    </w:p>
    <w:p w14:paraId="4A69EDC5" w14:textId="35558D74" w:rsidR="008B6CD7" w:rsidRDefault="008B6CD7" w:rsidP="008B6CD7">
      <w:pPr>
        <w:pStyle w:val="Heading3"/>
      </w:pPr>
      <w:r>
        <w:t>Semester One Examination, 20</w:t>
      </w:r>
      <w:r w:rsidR="0030791B">
        <w:t>2</w:t>
      </w:r>
      <w:r w:rsidR="00F158B4">
        <w:t>1</w:t>
      </w:r>
    </w:p>
    <w:p w14:paraId="5CD37901" w14:textId="77777777" w:rsidR="008B6CD7" w:rsidRPr="00273806" w:rsidRDefault="008B6CD7" w:rsidP="008B6CD7"/>
    <w:p w14:paraId="37D5FE6B" w14:textId="77777777" w:rsidR="008B6CD7" w:rsidRPr="0032717C" w:rsidRDefault="008B6CD7" w:rsidP="008B6CD7">
      <w:pPr>
        <w:pStyle w:val="Heading3"/>
      </w:pPr>
      <w:r>
        <w:t>Question/Answer b</w:t>
      </w:r>
      <w:r w:rsidRPr="0032717C">
        <w:t>ooklet</w:t>
      </w:r>
    </w:p>
    <w:p w14:paraId="278E2DA8" w14:textId="51DECFBB" w:rsidR="008B6CD7" w:rsidRDefault="008B6CD7" w:rsidP="008B6CD7">
      <w:pPr>
        <w:pStyle w:val="Heading1"/>
      </w:pPr>
      <w:r>
        <w:t>MATHEMATICS</w:t>
      </w:r>
      <w:r w:rsidR="00212B9F">
        <w:t xml:space="preserve"> METHODS</w:t>
      </w:r>
    </w:p>
    <w:p w14:paraId="34722E8F" w14:textId="6BD40B94" w:rsidR="008B6CD7" w:rsidRPr="00DD2D7D" w:rsidRDefault="008B6CD7" w:rsidP="008B6CD7">
      <w:pPr>
        <w:rPr>
          <w:rFonts w:eastAsiaTheme="majorEastAsia" w:cstheme="majorBidi"/>
          <w:b/>
          <w:sz w:val="36"/>
          <w:szCs w:val="32"/>
        </w:rPr>
      </w:pPr>
      <w:bookmarkStart w:id="0" w:name="bmCourse"/>
      <w:bookmarkStart w:id="1" w:name="bmUnit"/>
      <w:bookmarkEnd w:id="0"/>
      <w:bookmarkEnd w:id="1"/>
      <w:r>
        <w:rPr>
          <w:rFonts w:eastAsiaTheme="majorEastAsia" w:cstheme="majorBidi"/>
          <w:b/>
          <w:sz w:val="36"/>
          <w:szCs w:val="32"/>
        </w:rPr>
        <w:t xml:space="preserve">UNIT </w:t>
      </w:r>
      <w:r w:rsidR="00212B9F">
        <w:rPr>
          <w:rFonts w:eastAsiaTheme="majorEastAsia" w:cstheme="majorBidi"/>
          <w:b/>
          <w:sz w:val="36"/>
          <w:szCs w:val="32"/>
        </w:rPr>
        <w:t>3</w:t>
      </w:r>
    </w:p>
    <w:p w14:paraId="1B70E48A" w14:textId="647F0A86" w:rsidR="008B6CD7" w:rsidRPr="0032717C" w:rsidRDefault="008B6CD7" w:rsidP="008B6CD7">
      <w:pPr>
        <w:pStyle w:val="Heading2"/>
      </w:pPr>
      <w:r>
        <w:t xml:space="preserve">Section </w:t>
      </w:r>
      <w:bookmarkStart w:id="2" w:name="bmSec1"/>
      <w:bookmarkEnd w:id="2"/>
      <w:r w:rsidR="00F07AFA">
        <w:t>Two</w:t>
      </w:r>
      <w:r>
        <w:t>:</w:t>
      </w:r>
      <w:r w:rsidR="00212B9F">
        <w:tab/>
      </w:r>
    </w:p>
    <w:p w14:paraId="54FC4BA3" w14:textId="7417C813" w:rsidR="008B6CD7" w:rsidRPr="007936BA" w:rsidRDefault="008B6CD7" w:rsidP="008B6CD7">
      <w:pPr>
        <w:pStyle w:val="Heading2"/>
      </w:pPr>
      <w:r>
        <w:t>Calculator-</w:t>
      </w:r>
      <w:bookmarkStart w:id="3" w:name="bmCal1"/>
      <w:bookmarkEnd w:id="3"/>
      <w:r w:rsidR="00F07AFA">
        <w:t>assumed</w:t>
      </w:r>
    </w:p>
    <w:p w14:paraId="6DEE8D52" w14:textId="77777777" w:rsidR="008B6CD7" w:rsidRPr="0032717C" w:rsidRDefault="008B6CD7" w:rsidP="008B6CD7">
      <w:pPr>
        <w:tabs>
          <w:tab w:val="right" w:pos="9270"/>
        </w:tabs>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5670"/>
      </w:tblGrid>
      <w:tr w:rsidR="00002418" w14:paraId="0119520F" w14:textId="77777777" w:rsidTr="00002418">
        <w:trPr>
          <w:trHeight w:val="567"/>
          <w:jc w:val="center"/>
        </w:trPr>
        <w:tc>
          <w:tcPr>
            <w:tcW w:w="2835" w:type="dxa"/>
            <w:vAlign w:val="bottom"/>
          </w:tcPr>
          <w:p w14:paraId="0BE48312" w14:textId="1F1627A0" w:rsidR="00002418" w:rsidRPr="00002418" w:rsidRDefault="00002418" w:rsidP="008B6CD7">
            <w:pPr>
              <w:tabs>
                <w:tab w:val="right" w:pos="9270"/>
              </w:tabs>
              <w:rPr>
                <w:rFonts w:cs="Arial"/>
                <w:b/>
                <w:szCs w:val="22"/>
              </w:rPr>
            </w:pPr>
            <w:r w:rsidRPr="00002418">
              <w:rPr>
                <w:rFonts w:cs="Arial"/>
                <w:b/>
                <w:szCs w:val="22"/>
              </w:rPr>
              <w:t>Your Name:</w:t>
            </w:r>
          </w:p>
        </w:tc>
        <w:tc>
          <w:tcPr>
            <w:tcW w:w="5670" w:type="dxa"/>
            <w:tcBorders>
              <w:bottom w:val="single" w:sz="4" w:space="0" w:color="auto"/>
            </w:tcBorders>
            <w:vAlign w:val="bottom"/>
          </w:tcPr>
          <w:p w14:paraId="5884FE36" w14:textId="77777777" w:rsidR="00002418" w:rsidRDefault="00002418" w:rsidP="008B6CD7">
            <w:pPr>
              <w:tabs>
                <w:tab w:val="right" w:pos="9270"/>
              </w:tabs>
              <w:rPr>
                <w:rFonts w:cs="Arial"/>
                <w:szCs w:val="22"/>
              </w:rPr>
            </w:pPr>
          </w:p>
        </w:tc>
      </w:tr>
      <w:tr w:rsidR="00002418" w14:paraId="5340FC55" w14:textId="77777777" w:rsidTr="00002418">
        <w:trPr>
          <w:trHeight w:val="567"/>
          <w:jc w:val="center"/>
        </w:trPr>
        <w:tc>
          <w:tcPr>
            <w:tcW w:w="2835" w:type="dxa"/>
            <w:vAlign w:val="bottom"/>
          </w:tcPr>
          <w:p w14:paraId="436DC744" w14:textId="1ED89CD9" w:rsidR="00002418" w:rsidRPr="00002418" w:rsidRDefault="00002418" w:rsidP="008B6CD7">
            <w:pPr>
              <w:tabs>
                <w:tab w:val="right" w:pos="9270"/>
              </w:tabs>
              <w:rPr>
                <w:rFonts w:cs="Arial"/>
                <w:b/>
                <w:szCs w:val="22"/>
              </w:rPr>
            </w:pPr>
            <w:r w:rsidRPr="00002418">
              <w:rPr>
                <w:rFonts w:cs="Arial"/>
                <w:b/>
                <w:szCs w:val="22"/>
              </w:rPr>
              <w:t>Your Teacher’s Name</w:t>
            </w:r>
            <w:r>
              <w:rPr>
                <w:rFonts w:cs="Arial"/>
                <w:b/>
                <w:szCs w:val="22"/>
              </w:rPr>
              <w:t>:</w:t>
            </w:r>
          </w:p>
        </w:tc>
        <w:tc>
          <w:tcPr>
            <w:tcW w:w="5670" w:type="dxa"/>
            <w:tcBorders>
              <w:top w:val="single" w:sz="4" w:space="0" w:color="auto"/>
              <w:bottom w:val="single" w:sz="4" w:space="0" w:color="auto"/>
            </w:tcBorders>
            <w:vAlign w:val="bottom"/>
          </w:tcPr>
          <w:p w14:paraId="65824FEC" w14:textId="77777777" w:rsidR="00002418" w:rsidRDefault="00002418" w:rsidP="008B6CD7">
            <w:pPr>
              <w:tabs>
                <w:tab w:val="right" w:pos="9270"/>
              </w:tabs>
              <w:rPr>
                <w:rFonts w:cs="Arial"/>
                <w:szCs w:val="22"/>
              </w:rPr>
            </w:pPr>
          </w:p>
        </w:tc>
      </w:tr>
    </w:tbl>
    <w:p w14:paraId="58168CA5" w14:textId="77777777" w:rsidR="008B6CD7" w:rsidRPr="007936BA" w:rsidRDefault="008B6CD7" w:rsidP="008B6CD7">
      <w:pPr>
        <w:tabs>
          <w:tab w:val="right" w:pos="9270"/>
        </w:tabs>
        <w:rPr>
          <w:rFonts w:cs="Arial"/>
          <w:szCs w:val="22"/>
        </w:rPr>
      </w:pPr>
    </w:p>
    <w:p w14:paraId="1307D59D" w14:textId="77777777" w:rsidR="00212B9F" w:rsidRPr="00206EE6" w:rsidRDefault="00212B9F" w:rsidP="008B6CD7">
      <w:pPr>
        <w:keepNext/>
        <w:outlineLvl w:val="2"/>
        <w:rPr>
          <w:rFonts w:cs="Arial"/>
          <w:b/>
          <w:bCs/>
          <w:noProof/>
          <w:szCs w:val="22"/>
        </w:rPr>
      </w:pPr>
    </w:p>
    <w:p w14:paraId="3802334B" w14:textId="77777777" w:rsidR="008B6CD7" w:rsidRPr="00664BC0" w:rsidRDefault="008B6CD7" w:rsidP="008B6CD7">
      <w:pPr>
        <w:pStyle w:val="Heading2"/>
        <w:rPr>
          <w:noProof/>
        </w:rPr>
      </w:pPr>
      <w:r w:rsidRPr="00664BC0">
        <w:rPr>
          <w:noProof/>
        </w:rPr>
        <w:t xml:space="preserve">Time allowed for this </w:t>
      </w:r>
      <w:r>
        <w:rPr>
          <w:noProof/>
        </w:rPr>
        <w:t>section</w:t>
      </w:r>
    </w:p>
    <w:p w14:paraId="47768C07" w14:textId="5891DCEF" w:rsidR="008B6CD7" w:rsidRPr="000124CF" w:rsidRDefault="008B6CD7" w:rsidP="008B6CD7">
      <w:pPr>
        <w:tabs>
          <w:tab w:val="left" w:pos="-720"/>
          <w:tab w:val="left" w:pos="4253"/>
        </w:tabs>
        <w:suppressAutoHyphens/>
      </w:pPr>
      <w:r w:rsidRPr="000124CF">
        <w:t>Readin</w:t>
      </w:r>
      <w:r>
        <w:t>g time before commencing work:</w:t>
      </w:r>
      <w:r>
        <w:tab/>
      </w:r>
      <w:bookmarkStart w:id="4" w:name="bmRT"/>
      <w:bookmarkEnd w:id="4"/>
      <w:r w:rsidR="00F07AFA">
        <w:t>ten</w:t>
      </w:r>
      <w:r>
        <w:t xml:space="preserve"> minutes</w:t>
      </w:r>
    </w:p>
    <w:p w14:paraId="29E6C2D5" w14:textId="762D9D1C" w:rsidR="008B6CD7" w:rsidRPr="000124CF" w:rsidRDefault="008B6CD7" w:rsidP="008B6CD7">
      <w:pPr>
        <w:tabs>
          <w:tab w:val="left" w:pos="-720"/>
          <w:tab w:val="left" w:pos="4253"/>
        </w:tabs>
        <w:suppressAutoHyphens/>
      </w:pPr>
      <w:r>
        <w:t>Working time:</w:t>
      </w:r>
      <w:r>
        <w:tab/>
      </w:r>
      <w:bookmarkStart w:id="5" w:name="bmWT"/>
      <w:bookmarkEnd w:id="5"/>
      <w:r w:rsidR="00F07AFA">
        <w:t>one hundred</w:t>
      </w:r>
      <w:r w:rsidRPr="000124CF">
        <w:t xml:space="preserve"> minutes</w:t>
      </w:r>
    </w:p>
    <w:p w14:paraId="14CD3A80" w14:textId="77777777" w:rsidR="008B6CD7" w:rsidRPr="000124CF" w:rsidRDefault="008B6CD7" w:rsidP="008B6CD7">
      <w:pPr>
        <w:tabs>
          <w:tab w:val="left" w:pos="-720"/>
          <w:tab w:val="left" w:pos="1800"/>
        </w:tabs>
        <w:suppressAutoHyphens/>
      </w:pPr>
    </w:p>
    <w:p w14:paraId="204A012A" w14:textId="77777777" w:rsidR="008B6CD7" w:rsidRPr="00664BC0" w:rsidRDefault="008B6CD7" w:rsidP="008B6CD7">
      <w:pPr>
        <w:pStyle w:val="Heading2"/>
      </w:pPr>
      <w:r w:rsidRPr="00664BC0">
        <w:t>Material</w:t>
      </w:r>
      <w:r>
        <w:t>s</w:t>
      </w:r>
      <w:r w:rsidRPr="00664BC0">
        <w:t xml:space="preserve"> required/recommended for this </w:t>
      </w:r>
      <w:proofErr w:type="gramStart"/>
      <w:r>
        <w:t>section</w:t>
      </w:r>
      <w:proofErr w:type="gramEnd"/>
    </w:p>
    <w:p w14:paraId="521B78BB" w14:textId="77777777" w:rsidR="008B6CD7" w:rsidRPr="00500ECA" w:rsidRDefault="008B6CD7" w:rsidP="008B6CD7">
      <w:pPr>
        <w:rPr>
          <w:b/>
          <w:i/>
        </w:rPr>
      </w:pPr>
      <w:r w:rsidRPr="00500ECA">
        <w:rPr>
          <w:b/>
          <w:i/>
        </w:rPr>
        <w:t>To be provided by the supervisor</w:t>
      </w:r>
    </w:p>
    <w:p w14:paraId="02F37AEC" w14:textId="77777777" w:rsidR="008B6CD7" w:rsidRPr="000124CF" w:rsidRDefault="008B6CD7" w:rsidP="008B6CD7">
      <w:pPr>
        <w:tabs>
          <w:tab w:val="left" w:pos="-720"/>
          <w:tab w:val="left" w:pos="2268"/>
        </w:tabs>
        <w:suppressAutoHyphens/>
      </w:pPr>
      <w:r>
        <w:t xml:space="preserve">This </w:t>
      </w:r>
      <w:r w:rsidRPr="000124CF">
        <w:t>Question/</w:t>
      </w:r>
      <w:r>
        <w:t>A</w:t>
      </w:r>
      <w:r w:rsidRPr="000124CF">
        <w:t>nswe</w:t>
      </w:r>
      <w:r>
        <w:t>r booklet</w:t>
      </w:r>
    </w:p>
    <w:p w14:paraId="51BF732B" w14:textId="578D51E3" w:rsidR="008B6CD7" w:rsidRPr="000124CF" w:rsidRDefault="008B6CD7" w:rsidP="008B6CD7">
      <w:pPr>
        <w:tabs>
          <w:tab w:val="left" w:pos="-720"/>
          <w:tab w:val="left" w:pos="2268"/>
        </w:tabs>
        <w:suppressAutoHyphens/>
      </w:pPr>
      <w:r>
        <w:t xml:space="preserve">Formula sheet </w:t>
      </w:r>
      <w:bookmarkStart w:id="6" w:name="bmFS"/>
      <w:bookmarkEnd w:id="6"/>
      <w:r w:rsidR="00F07AFA">
        <w:t>(retained from Section One)</w:t>
      </w:r>
    </w:p>
    <w:p w14:paraId="38B224BF" w14:textId="77777777" w:rsidR="008B6CD7" w:rsidRPr="000124CF" w:rsidRDefault="008B6CD7" w:rsidP="008B6CD7">
      <w:pPr>
        <w:tabs>
          <w:tab w:val="left" w:pos="-720"/>
          <w:tab w:val="left" w:pos="1800"/>
        </w:tabs>
        <w:suppressAutoHyphens/>
      </w:pPr>
    </w:p>
    <w:p w14:paraId="253881FD" w14:textId="77777777" w:rsidR="008B6CD7" w:rsidRPr="00500ECA" w:rsidRDefault="008B6CD7" w:rsidP="008B6CD7">
      <w:pPr>
        <w:rPr>
          <w:b/>
          <w:i/>
        </w:rPr>
      </w:pPr>
      <w:r w:rsidRPr="00500ECA">
        <w:rPr>
          <w:b/>
          <w:i/>
        </w:rPr>
        <w:t>To be provided by the candidate</w:t>
      </w:r>
    </w:p>
    <w:p w14:paraId="03DF8F25" w14:textId="77777777" w:rsidR="008B6CD7" w:rsidRPr="000124CF" w:rsidRDefault="008B6CD7" w:rsidP="008B6CD7">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xml:space="preserve">, ruler, </w:t>
      </w:r>
      <w:proofErr w:type="gramStart"/>
      <w:r>
        <w:t>highlighters</w:t>
      </w:r>
      <w:proofErr w:type="gramEnd"/>
    </w:p>
    <w:p w14:paraId="328335D1" w14:textId="77777777" w:rsidR="008B6CD7" w:rsidRDefault="008B6CD7" w:rsidP="008B6CD7"/>
    <w:p w14:paraId="6EB44F51" w14:textId="24E740E1" w:rsidR="008B6CD7" w:rsidRPr="000124CF" w:rsidRDefault="008B6CD7" w:rsidP="008B6CD7">
      <w:pPr>
        <w:tabs>
          <w:tab w:val="left" w:pos="1843"/>
        </w:tabs>
        <w:suppressAutoHyphens/>
        <w:ind w:left="1843" w:hanging="1843"/>
      </w:pPr>
      <w:r w:rsidRPr="000124CF">
        <w:t>S</w:t>
      </w:r>
      <w:r>
        <w:t>pecial</w:t>
      </w:r>
      <w:r w:rsidRPr="000124CF">
        <w:t xml:space="preserve"> items: </w:t>
      </w:r>
      <w:r w:rsidRPr="000124CF">
        <w:tab/>
      </w:r>
      <w:bookmarkStart w:id="7" w:name="bmItems"/>
      <w:bookmarkEnd w:id="7"/>
      <w:r w:rsidR="00F07AFA">
        <w:t xml:space="preserve">drawing instruments, templates, notes on two unfolded sheets of A4 paper, and up to three calculators approved for use in this </w:t>
      </w:r>
      <w:proofErr w:type="gramStart"/>
      <w:r w:rsidR="00F07AFA">
        <w:t>examination</w:t>
      </w:r>
      <w:proofErr w:type="gramEnd"/>
    </w:p>
    <w:p w14:paraId="1653BFB4" w14:textId="77777777" w:rsidR="008B6CD7" w:rsidRDefault="008B6CD7" w:rsidP="008B6CD7"/>
    <w:p w14:paraId="25EE17D0" w14:textId="77777777" w:rsidR="008B6CD7" w:rsidRPr="0032717C" w:rsidRDefault="008B6CD7" w:rsidP="008B6CD7">
      <w:pPr>
        <w:pStyle w:val="Heading2"/>
      </w:pPr>
      <w:r w:rsidRPr="0032717C">
        <w:t>Important note to candidates</w:t>
      </w:r>
    </w:p>
    <w:p w14:paraId="3A143B9D" w14:textId="6EAAE55B" w:rsidR="008B6CD7" w:rsidRDefault="008B6CD7" w:rsidP="008B6CD7">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2D2DC6C6" w14:textId="502F775D" w:rsidR="006900CC" w:rsidRDefault="006900CC" w:rsidP="008B6CD7"/>
    <w:tbl>
      <w:tblPr>
        <w:tblStyle w:val="TableGrid"/>
        <w:tblW w:w="0" w:type="auto"/>
        <w:jc w:val="center"/>
        <w:tblLook w:val="04A0" w:firstRow="1" w:lastRow="0" w:firstColumn="1" w:lastColumn="0" w:noHBand="0" w:noVBand="1"/>
      </w:tblPr>
      <w:tblGrid>
        <w:gridCol w:w="1550"/>
        <w:gridCol w:w="1550"/>
        <w:gridCol w:w="1551"/>
        <w:gridCol w:w="1551"/>
        <w:gridCol w:w="1551"/>
        <w:gridCol w:w="1551"/>
      </w:tblGrid>
      <w:tr w:rsidR="006900CC" w14:paraId="1178E19E" w14:textId="77777777" w:rsidTr="00962DF6">
        <w:trPr>
          <w:trHeight w:val="284"/>
          <w:jc w:val="center"/>
        </w:trPr>
        <w:tc>
          <w:tcPr>
            <w:tcW w:w="1550" w:type="dxa"/>
            <w:vAlign w:val="center"/>
          </w:tcPr>
          <w:p w14:paraId="39BDBE4D" w14:textId="77777777" w:rsidR="006900CC" w:rsidRDefault="006900CC" w:rsidP="004D09D6">
            <w:pPr>
              <w:jc w:val="center"/>
            </w:pPr>
            <w:r>
              <w:t>Question</w:t>
            </w:r>
          </w:p>
        </w:tc>
        <w:tc>
          <w:tcPr>
            <w:tcW w:w="1550" w:type="dxa"/>
            <w:vAlign w:val="center"/>
          </w:tcPr>
          <w:p w14:paraId="3F3A702E" w14:textId="77777777" w:rsidR="006900CC" w:rsidRDefault="006900CC" w:rsidP="004D09D6">
            <w:pPr>
              <w:jc w:val="center"/>
            </w:pPr>
            <w:r>
              <w:t>Marks</w:t>
            </w:r>
          </w:p>
        </w:tc>
        <w:tc>
          <w:tcPr>
            <w:tcW w:w="1551" w:type="dxa"/>
            <w:vAlign w:val="center"/>
          </w:tcPr>
          <w:p w14:paraId="3FEE773E" w14:textId="77777777" w:rsidR="006900CC" w:rsidRDefault="006900CC" w:rsidP="004D09D6">
            <w:pPr>
              <w:jc w:val="center"/>
            </w:pPr>
            <w:r>
              <w:t>Max</w:t>
            </w:r>
          </w:p>
        </w:tc>
        <w:tc>
          <w:tcPr>
            <w:tcW w:w="1551" w:type="dxa"/>
            <w:vAlign w:val="center"/>
          </w:tcPr>
          <w:p w14:paraId="3A6159E5" w14:textId="77777777" w:rsidR="006900CC" w:rsidRDefault="006900CC" w:rsidP="004D09D6">
            <w:pPr>
              <w:jc w:val="center"/>
            </w:pPr>
            <w:r>
              <w:t>Question</w:t>
            </w:r>
          </w:p>
        </w:tc>
        <w:tc>
          <w:tcPr>
            <w:tcW w:w="1551" w:type="dxa"/>
            <w:vAlign w:val="center"/>
          </w:tcPr>
          <w:p w14:paraId="43C26DE6" w14:textId="0514E3B5" w:rsidR="006900CC" w:rsidRDefault="006900CC" w:rsidP="004D09D6">
            <w:pPr>
              <w:jc w:val="center"/>
            </w:pPr>
            <w:r>
              <w:t>Mark</w:t>
            </w:r>
            <w:r w:rsidR="00263832">
              <w:t>s</w:t>
            </w:r>
          </w:p>
        </w:tc>
        <w:tc>
          <w:tcPr>
            <w:tcW w:w="1551" w:type="dxa"/>
            <w:vAlign w:val="center"/>
          </w:tcPr>
          <w:p w14:paraId="14FEE3E1" w14:textId="77777777" w:rsidR="006900CC" w:rsidRDefault="006900CC" w:rsidP="004D09D6">
            <w:pPr>
              <w:jc w:val="center"/>
            </w:pPr>
            <w:r>
              <w:t>Max</w:t>
            </w:r>
          </w:p>
        </w:tc>
      </w:tr>
      <w:tr w:rsidR="006900CC" w14:paraId="28AC4D89" w14:textId="77777777" w:rsidTr="00962DF6">
        <w:trPr>
          <w:trHeight w:val="284"/>
          <w:jc w:val="center"/>
        </w:trPr>
        <w:tc>
          <w:tcPr>
            <w:tcW w:w="1550" w:type="dxa"/>
            <w:vAlign w:val="center"/>
          </w:tcPr>
          <w:p w14:paraId="65742AAF" w14:textId="0534189D" w:rsidR="006900CC" w:rsidRDefault="00AC5776" w:rsidP="004D09D6">
            <w:pPr>
              <w:jc w:val="center"/>
            </w:pPr>
            <w:r>
              <w:t>8</w:t>
            </w:r>
          </w:p>
        </w:tc>
        <w:tc>
          <w:tcPr>
            <w:tcW w:w="1550" w:type="dxa"/>
            <w:vAlign w:val="center"/>
          </w:tcPr>
          <w:p w14:paraId="349675EF" w14:textId="77777777" w:rsidR="006900CC" w:rsidRDefault="006900CC" w:rsidP="004D09D6">
            <w:pPr>
              <w:jc w:val="center"/>
            </w:pPr>
          </w:p>
        </w:tc>
        <w:tc>
          <w:tcPr>
            <w:tcW w:w="1551" w:type="dxa"/>
            <w:vAlign w:val="center"/>
          </w:tcPr>
          <w:p w14:paraId="0B371D0E" w14:textId="4638CAAE" w:rsidR="006900CC" w:rsidRDefault="000028CB" w:rsidP="004D09D6">
            <w:pPr>
              <w:jc w:val="center"/>
            </w:pPr>
            <w:r>
              <w:t>7</w:t>
            </w:r>
          </w:p>
        </w:tc>
        <w:tc>
          <w:tcPr>
            <w:tcW w:w="1551" w:type="dxa"/>
            <w:vAlign w:val="center"/>
          </w:tcPr>
          <w:p w14:paraId="5C6263A6" w14:textId="3003A839" w:rsidR="006900CC" w:rsidRDefault="00AC5776" w:rsidP="004D09D6">
            <w:pPr>
              <w:jc w:val="center"/>
            </w:pPr>
            <w:r>
              <w:t>1</w:t>
            </w:r>
            <w:r w:rsidR="00AD533C">
              <w:t>4</w:t>
            </w:r>
          </w:p>
        </w:tc>
        <w:tc>
          <w:tcPr>
            <w:tcW w:w="1551" w:type="dxa"/>
            <w:vAlign w:val="center"/>
          </w:tcPr>
          <w:p w14:paraId="4595AEAC" w14:textId="77777777" w:rsidR="006900CC" w:rsidRDefault="006900CC" w:rsidP="004D09D6">
            <w:pPr>
              <w:jc w:val="center"/>
            </w:pPr>
          </w:p>
        </w:tc>
        <w:tc>
          <w:tcPr>
            <w:tcW w:w="1551" w:type="dxa"/>
            <w:vAlign w:val="center"/>
          </w:tcPr>
          <w:p w14:paraId="1A5ACE62" w14:textId="22E9C952" w:rsidR="006900CC" w:rsidRDefault="00AD533C" w:rsidP="004D09D6">
            <w:pPr>
              <w:jc w:val="center"/>
            </w:pPr>
            <w:r>
              <w:t>9</w:t>
            </w:r>
          </w:p>
        </w:tc>
      </w:tr>
      <w:tr w:rsidR="006900CC" w14:paraId="2FF36F12" w14:textId="77777777" w:rsidTr="00962DF6">
        <w:trPr>
          <w:trHeight w:val="284"/>
          <w:jc w:val="center"/>
        </w:trPr>
        <w:tc>
          <w:tcPr>
            <w:tcW w:w="1550" w:type="dxa"/>
            <w:vAlign w:val="center"/>
          </w:tcPr>
          <w:p w14:paraId="752742A1" w14:textId="3AA10206" w:rsidR="006900CC" w:rsidRDefault="00AC5776" w:rsidP="004D09D6">
            <w:pPr>
              <w:jc w:val="center"/>
            </w:pPr>
            <w:r>
              <w:t>9</w:t>
            </w:r>
          </w:p>
        </w:tc>
        <w:tc>
          <w:tcPr>
            <w:tcW w:w="1550" w:type="dxa"/>
            <w:vAlign w:val="center"/>
          </w:tcPr>
          <w:p w14:paraId="7E340DB9" w14:textId="77777777" w:rsidR="006900CC" w:rsidRDefault="006900CC" w:rsidP="004D09D6">
            <w:pPr>
              <w:jc w:val="center"/>
            </w:pPr>
          </w:p>
        </w:tc>
        <w:tc>
          <w:tcPr>
            <w:tcW w:w="1551" w:type="dxa"/>
            <w:vAlign w:val="center"/>
          </w:tcPr>
          <w:p w14:paraId="2DFF807F" w14:textId="176B025A" w:rsidR="006900CC" w:rsidRDefault="00AD533C" w:rsidP="004D09D6">
            <w:pPr>
              <w:jc w:val="center"/>
            </w:pPr>
            <w:r>
              <w:t>9</w:t>
            </w:r>
          </w:p>
        </w:tc>
        <w:tc>
          <w:tcPr>
            <w:tcW w:w="1551" w:type="dxa"/>
            <w:vAlign w:val="center"/>
          </w:tcPr>
          <w:p w14:paraId="3DF15F94" w14:textId="5B97D4B0" w:rsidR="006900CC" w:rsidRDefault="00AC5776" w:rsidP="004D09D6">
            <w:pPr>
              <w:jc w:val="center"/>
            </w:pPr>
            <w:r>
              <w:t>1</w:t>
            </w:r>
            <w:r w:rsidR="00AD533C">
              <w:t>5</w:t>
            </w:r>
          </w:p>
        </w:tc>
        <w:tc>
          <w:tcPr>
            <w:tcW w:w="1551" w:type="dxa"/>
            <w:vAlign w:val="center"/>
          </w:tcPr>
          <w:p w14:paraId="6FEC89A1" w14:textId="77777777" w:rsidR="006900CC" w:rsidRDefault="006900CC" w:rsidP="004D09D6">
            <w:pPr>
              <w:jc w:val="center"/>
            </w:pPr>
          </w:p>
        </w:tc>
        <w:tc>
          <w:tcPr>
            <w:tcW w:w="1551" w:type="dxa"/>
            <w:vAlign w:val="center"/>
          </w:tcPr>
          <w:p w14:paraId="6068CFA9" w14:textId="7DDD0E67" w:rsidR="006900CC" w:rsidRDefault="00AD533C" w:rsidP="004D09D6">
            <w:pPr>
              <w:jc w:val="center"/>
            </w:pPr>
            <w:r>
              <w:t>8</w:t>
            </w:r>
          </w:p>
        </w:tc>
      </w:tr>
      <w:tr w:rsidR="006900CC" w14:paraId="3251F582" w14:textId="77777777" w:rsidTr="00962DF6">
        <w:trPr>
          <w:trHeight w:val="284"/>
          <w:jc w:val="center"/>
        </w:trPr>
        <w:tc>
          <w:tcPr>
            <w:tcW w:w="1550" w:type="dxa"/>
            <w:vAlign w:val="center"/>
          </w:tcPr>
          <w:p w14:paraId="28F8D5DD" w14:textId="5AEA4C18" w:rsidR="006900CC" w:rsidRDefault="00AC5776" w:rsidP="004D09D6">
            <w:pPr>
              <w:jc w:val="center"/>
            </w:pPr>
            <w:r>
              <w:t>10</w:t>
            </w:r>
          </w:p>
        </w:tc>
        <w:tc>
          <w:tcPr>
            <w:tcW w:w="1550" w:type="dxa"/>
            <w:vAlign w:val="center"/>
          </w:tcPr>
          <w:p w14:paraId="6D314E55" w14:textId="77777777" w:rsidR="006900CC" w:rsidRDefault="006900CC" w:rsidP="004D09D6">
            <w:pPr>
              <w:jc w:val="center"/>
            </w:pPr>
          </w:p>
        </w:tc>
        <w:tc>
          <w:tcPr>
            <w:tcW w:w="1551" w:type="dxa"/>
            <w:vAlign w:val="center"/>
          </w:tcPr>
          <w:p w14:paraId="179704EC" w14:textId="1ECECEF6" w:rsidR="006900CC" w:rsidRDefault="00AE6D92" w:rsidP="004D09D6">
            <w:pPr>
              <w:jc w:val="center"/>
            </w:pPr>
            <w:r>
              <w:t>6</w:t>
            </w:r>
          </w:p>
        </w:tc>
        <w:tc>
          <w:tcPr>
            <w:tcW w:w="1551" w:type="dxa"/>
            <w:vAlign w:val="center"/>
          </w:tcPr>
          <w:p w14:paraId="17A496E5" w14:textId="79184745" w:rsidR="006900CC" w:rsidRDefault="00AC5776" w:rsidP="004D09D6">
            <w:pPr>
              <w:jc w:val="center"/>
            </w:pPr>
            <w:r>
              <w:t>1</w:t>
            </w:r>
            <w:r w:rsidR="00AD533C">
              <w:t>6</w:t>
            </w:r>
          </w:p>
        </w:tc>
        <w:tc>
          <w:tcPr>
            <w:tcW w:w="1551" w:type="dxa"/>
            <w:vAlign w:val="center"/>
          </w:tcPr>
          <w:p w14:paraId="203D9BC5" w14:textId="77777777" w:rsidR="006900CC" w:rsidRDefault="006900CC" w:rsidP="004D09D6">
            <w:pPr>
              <w:jc w:val="center"/>
            </w:pPr>
          </w:p>
        </w:tc>
        <w:tc>
          <w:tcPr>
            <w:tcW w:w="1551" w:type="dxa"/>
            <w:vAlign w:val="center"/>
          </w:tcPr>
          <w:p w14:paraId="768DA077" w14:textId="247E7E6E" w:rsidR="006900CC" w:rsidRDefault="00AD533C" w:rsidP="004D09D6">
            <w:pPr>
              <w:jc w:val="center"/>
            </w:pPr>
            <w:r>
              <w:t>7</w:t>
            </w:r>
          </w:p>
        </w:tc>
      </w:tr>
      <w:tr w:rsidR="006900CC" w14:paraId="0EF65484" w14:textId="77777777" w:rsidTr="00962DF6">
        <w:trPr>
          <w:trHeight w:val="284"/>
          <w:jc w:val="center"/>
        </w:trPr>
        <w:tc>
          <w:tcPr>
            <w:tcW w:w="1550" w:type="dxa"/>
            <w:vAlign w:val="center"/>
          </w:tcPr>
          <w:p w14:paraId="0D4454DF" w14:textId="753B2607" w:rsidR="006900CC" w:rsidRDefault="00AC5776" w:rsidP="004D09D6">
            <w:pPr>
              <w:jc w:val="center"/>
            </w:pPr>
            <w:r>
              <w:t>11</w:t>
            </w:r>
          </w:p>
        </w:tc>
        <w:tc>
          <w:tcPr>
            <w:tcW w:w="1550" w:type="dxa"/>
            <w:vAlign w:val="center"/>
          </w:tcPr>
          <w:p w14:paraId="11789DEC" w14:textId="77777777" w:rsidR="006900CC" w:rsidRDefault="006900CC" w:rsidP="004D09D6">
            <w:pPr>
              <w:jc w:val="center"/>
            </w:pPr>
          </w:p>
        </w:tc>
        <w:tc>
          <w:tcPr>
            <w:tcW w:w="1551" w:type="dxa"/>
            <w:vAlign w:val="center"/>
          </w:tcPr>
          <w:p w14:paraId="5B4F0EF8" w14:textId="7431AB34" w:rsidR="006900CC" w:rsidRDefault="00AD533C" w:rsidP="004D09D6">
            <w:pPr>
              <w:jc w:val="center"/>
            </w:pPr>
            <w:r>
              <w:t>10</w:t>
            </w:r>
          </w:p>
        </w:tc>
        <w:tc>
          <w:tcPr>
            <w:tcW w:w="1551" w:type="dxa"/>
            <w:vAlign w:val="center"/>
          </w:tcPr>
          <w:p w14:paraId="02FE2EB1" w14:textId="73E2D469" w:rsidR="006900CC" w:rsidRDefault="00AC5776" w:rsidP="004D09D6">
            <w:pPr>
              <w:jc w:val="center"/>
            </w:pPr>
            <w:r>
              <w:t>1</w:t>
            </w:r>
            <w:r w:rsidR="00AD533C">
              <w:t>7</w:t>
            </w:r>
          </w:p>
        </w:tc>
        <w:tc>
          <w:tcPr>
            <w:tcW w:w="1551" w:type="dxa"/>
            <w:vAlign w:val="center"/>
          </w:tcPr>
          <w:p w14:paraId="6C51F3AC" w14:textId="77777777" w:rsidR="006900CC" w:rsidRDefault="006900CC" w:rsidP="004D09D6">
            <w:pPr>
              <w:jc w:val="center"/>
            </w:pPr>
          </w:p>
        </w:tc>
        <w:tc>
          <w:tcPr>
            <w:tcW w:w="1551" w:type="dxa"/>
            <w:vAlign w:val="center"/>
          </w:tcPr>
          <w:p w14:paraId="1EFDF03F" w14:textId="23C502ED" w:rsidR="006900CC" w:rsidRDefault="00AD533C" w:rsidP="004D09D6">
            <w:pPr>
              <w:jc w:val="center"/>
            </w:pPr>
            <w:r>
              <w:t>8</w:t>
            </w:r>
          </w:p>
        </w:tc>
      </w:tr>
      <w:tr w:rsidR="00962DF6" w14:paraId="2D328FAA" w14:textId="77777777" w:rsidTr="00962DF6">
        <w:trPr>
          <w:trHeight w:val="284"/>
          <w:jc w:val="center"/>
        </w:trPr>
        <w:tc>
          <w:tcPr>
            <w:tcW w:w="1550" w:type="dxa"/>
            <w:vAlign w:val="center"/>
          </w:tcPr>
          <w:p w14:paraId="27FAD19A" w14:textId="126B8717" w:rsidR="00962DF6" w:rsidRDefault="00AC5776" w:rsidP="001815BE">
            <w:pPr>
              <w:jc w:val="center"/>
            </w:pPr>
            <w:r>
              <w:t>12</w:t>
            </w:r>
          </w:p>
        </w:tc>
        <w:tc>
          <w:tcPr>
            <w:tcW w:w="1550" w:type="dxa"/>
            <w:vAlign w:val="center"/>
          </w:tcPr>
          <w:p w14:paraId="5C47BB17" w14:textId="77777777" w:rsidR="00962DF6" w:rsidRDefault="00962DF6" w:rsidP="001815BE">
            <w:pPr>
              <w:jc w:val="center"/>
            </w:pPr>
          </w:p>
        </w:tc>
        <w:tc>
          <w:tcPr>
            <w:tcW w:w="1551" w:type="dxa"/>
            <w:vAlign w:val="center"/>
          </w:tcPr>
          <w:p w14:paraId="46E13965" w14:textId="3081E8D2" w:rsidR="00962DF6" w:rsidRDefault="00AD533C" w:rsidP="001815BE">
            <w:pPr>
              <w:jc w:val="center"/>
            </w:pPr>
            <w:r>
              <w:t>8</w:t>
            </w:r>
          </w:p>
        </w:tc>
        <w:tc>
          <w:tcPr>
            <w:tcW w:w="1551" w:type="dxa"/>
            <w:vAlign w:val="center"/>
          </w:tcPr>
          <w:p w14:paraId="4963C1F1" w14:textId="58F7BD87" w:rsidR="00962DF6" w:rsidRDefault="00AC5776" w:rsidP="001815BE">
            <w:pPr>
              <w:jc w:val="center"/>
            </w:pPr>
            <w:r>
              <w:t>1</w:t>
            </w:r>
            <w:r w:rsidR="00AD533C">
              <w:t>8</w:t>
            </w:r>
          </w:p>
        </w:tc>
        <w:tc>
          <w:tcPr>
            <w:tcW w:w="1551" w:type="dxa"/>
            <w:vAlign w:val="center"/>
          </w:tcPr>
          <w:p w14:paraId="131403C2" w14:textId="77777777" w:rsidR="00962DF6" w:rsidRDefault="00962DF6" w:rsidP="001815BE">
            <w:pPr>
              <w:jc w:val="center"/>
            </w:pPr>
          </w:p>
        </w:tc>
        <w:tc>
          <w:tcPr>
            <w:tcW w:w="1551" w:type="dxa"/>
            <w:vAlign w:val="center"/>
          </w:tcPr>
          <w:p w14:paraId="01E0EEB7" w14:textId="580E0414" w:rsidR="00962DF6" w:rsidRDefault="00AD533C" w:rsidP="001815BE">
            <w:pPr>
              <w:jc w:val="center"/>
            </w:pPr>
            <w:r>
              <w:t>7</w:t>
            </w:r>
          </w:p>
        </w:tc>
      </w:tr>
      <w:tr w:rsidR="00962DF6" w14:paraId="145A943E" w14:textId="77777777" w:rsidTr="00962DF6">
        <w:trPr>
          <w:trHeight w:val="284"/>
          <w:jc w:val="center"/>
        </w:trPr>
        <w:tc>
          <w:tcPr>
            <w:tcW w:w="1550" w:type="dxa"/>
            <w:vAlign w:val="center"/>
          </w:tcPr>
          <w:p w14:paraId="07BE348C" w14:textId="67D3EAB9" w:rsidR="00962DF6" w:rsidRDefault="00AC5776" w:rsidP="001815BE">
            <w:pPr>
              <w:jc w:val="center"/>
            </w:pPr>
            <w:r>
              <w:t>13</w:t>
            </w:r>
          </w:p>
        </w:tc>
        <w:tc>
          <w:tcPr>
            <w:tcW w:w="1550" w:type="dxa"/>
            <w:vAlign w:val="center"/>
          </w:tcPr>
          <w:p w14:paraId="26F2836D" w14:textId="77777777" w:rsidR="00962DF6" w:rsidRDefault="00962DF6" w:rsidP="001815BE">
            <w:pPr>
              <w:jc w:val="center"/>
            </w:pPr>
          </w:p>
        </w:tc>
        <w:tc>
          <w:tcPr>
            <w:tcW w:w="1551" w:type="dxa"/>
            <w:vAlign w:val="center"/>
          </w:tcPr>
          <w:p w14:paraId="40A8B8A6" w14:textId="02CD8EBE" w:rsidR="00962DF6" w:rsidRDefault="00AD533C" w:rsidP="001815BE">
            <w:pPr>
              <w:jc w:val="center"/>
            </w:pPr>
            <w:r>
              <w:t>9</w:t>
            </w:r>
          </w:p>
        </w:tc>
        <w:tc>
          <w:tcPr>
            <w:tcW w:w="1551" w:type="dxa"/>
            <w:vAlign w:val="center"/>
          </w:tcPr>
          <w:p w14:paraId="23C0A028" w14:textId="58878ED2" w:rsidR="00962DF6" w:rsidRDefault="00AD533C" w:rsidP="001815BE">
            <w:pPr>
              <w:jc w:val="center"/>
            </w:pPr>
            <w:r>
              <w:t>19</w:t>
            </w:r>
          </w:p>
        </w:tc>
        <w:tc>
          <w:tcPr>
            <w:tcW w:w="1551" w:type="dxa"/>
            <w:vAlign w:val="center"/>
          </w:tcPr>
          <w:p w14:paraId="2FCCEEEE" w14:textId="77777777" w:rsidR="00962DF6" w:rsidRDefault="00962DF6" w:rsidP="001815BE">
            <w:pPr>
              <w:jc w:val="center"/>
            </w:pPr>
          </w:p>
        </w:tc>
        <w:tc>
          <w:tcPr>
            <w:tcW w:w="1551" w:type="dxa"/>
            <w:vAlign w:val="center"/>
          </w:tcPr>
          <w:p w14:paraId="63F6F67A" w14:textId="21F82D8F" w:rsidR="00962DF6" w:rsidRDefault="00AD533C" w:rsidP="001815BE">
            <w:pPr>
              <w:jc w:val="center"/>
            </w:pPr>
            <w:r>
              <w:t>8</w:t>
            </w:r>
          </w:p>
        </w:tc>
      </w:tr>
    </w:tbl>
    <w:p w14:paraId="48031808" w14:textId="11582FE8" w:rsidR="006900CC" w:rsidRDefault="006900CC" w:rsidP="008B6CD7"/>
    <w:p w14:paraId="6C7C69ED" w14:textId="5AD174F1" w:rsidR="00650A5D" w:rsidRDefault="00650A5D" w:rsidP="00B86B08">
      <w:pPr>
        <w:ind w:left="720" w:hanging="720"/>
        <w:rPr>
          <w:rFonts w:cs="Arial"/>
          <w:spacing w:val="-2"/>
          <w:szCs w:val="22"/>
        </w:rPr>
      </w:pPr>
    </w:p>
    <w:p w14:paraId="0E023B08" w14:textId="1D0CA45C" w:rsidR="00B86B08" w:rsidRDefault="00B86B08" w:rsidP="00962DF6">
      <w:pPr>
        <w:ind w:left="720" w:hanging="720"/>
        <w:rPr>
          <w:rFonts w:cs="Arial"/>
          <w:b/>
          <w:sz w:val="28"/>
          <w:szCs w:val="28"/>
        </w:rPr>
      </w:pPr>
      <w:r>
        <w:rPr>
          <w:rFonts w:cs="Arial"/>
          <w:spacing w:val="-2"/>
          <w:szCs w:val="22"/>
        </w:rPr>
        <w:br w:type="page"/>
      </w:r>
      <w:r>
        <w:rPr>
          <w:rFonts w:cs="Arial"/>
          <w:b/>
          <w:sz w:val="28"/>
          <w:szCs w:val="28"/>
        </w:rPr>
        <w:lastRenderedPageBreak/>
        <w:t>St</w:t>
      </w:r>
      <w:r w:rsidRPr="008B3C6D">
        <w:rPr>
          <w:rFonts w:cs="Arial"/>
          <w:b/>
          <w:sz w:val="28"/>
          <w:szCs w:val="28"/>
        </w:rPr>
        <w:t xml:space="preserve">ructure of this </w:t>
      </w:r>
      <w:r>
        <w:rPr>
          <w:rFonts w:cs="Arial"/>
          <w:b/>
          <w:sz w:val="28"/>
          <w:szCs w:val="28"/>
        </w:rPr>
        <w:t>paper</w:t>
      </w:r>
    </w:p>
    <w:p w14:paraId="069F6678" w14:textId="77777777" w:rsidR="00B86B08" w:rsidRPr="004A6EC4" w:rsidRDefault="00B86B08" w:rsidP="00B86B08">
      <w:pPr>
        <w:tabs>
          <w:tab w:val="left" w:pos="-720"/>
        </w:tabs>
        <w:suppressAutoHyphens/>
        <w:jc w:val="both"/>
        <w:rPr>
          <w:rFonts w:cs="Arial"/>
          <w:spacing w:val="-2"/>
          <w:szCs w:val="22"/>
        </w:rPr>
      </w:pPr>
    </w:p>
    <w:tbl>
      <w:tblPr>
        <w:tblW w:w="498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4"/>
        <w:gridCol w:w="1408"/>
        <w:gridCol w:w="1402"/>
        <w:gridCol w:w="1405"/>
        <w:gridCol w:w="1401"/>
        <w:gridCol w:w="1417"/>
      </w:tblGrid>
      <w:tr w:rsidR="00F07AFA" w:rsidRPr="00041E1A" w14:paraId="110B4677" w14:textId="77777777" w:rsidTr="00D04136">
        <w:trPr>
          <w:trHeight w:val="1022"/>
        </w:trPr>
        <w:tc>
          <w:tcPr>
            <w:tcW w:w="22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0AA01E" w14:textId="77777777" w:rsidR="00F07AFA" w:rsidRPr="00041E1A" w:rsidRDefault="00F07AFA" w:rsidP="004D09D6">
            <w:pPr>
              <w:tabs>
                <w:tab w:val="center" w:pos="4513"/>
              </w:tabs>
              <w:suppressAutoHyphens/>
              <w:spacing w:line="276" w:lineRule="auto"/>
              <w:rPr>
                <w:rFonts w:cs="Arial"/>
                <w:spacing w:val="-2"/>
              </w:rPr>
            </w:pPr>
            <w:r w:rsidRPr="00041E1A">
              <w:rPr>
                <w:rFonts w:cs="Arial"/>
                <w:spacing w:val="-2"/>
              </w:rPr>
              <w:t>Section</w:t>
            </w:r>
          </w:p>
        </w:tc>
        <w:tc>
          <w:tcPr>
            <w:tcW w:w="14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AD6E8C" w14:textId="77777777" w:rsidR="00F07AFA" w:rsidRPr="00041E1A" w:rsidRDefault="00F07AFA" w:rsidP="004D09D6">
            <w:pPr>
              <w:tabs>
                <w:tab w:val="center" w:pos="4513"/>
              </w:tabs>
              <w:suppressAutoHyphens/>
              <w:spacing w:line="276" w:lineRule="auto"/>
              <w:jc w:val="center"/>
              <w:rPr>
                <w:rFonts w:cs="Arial"/>
                <w:spacing w:val="-2"/>
              </w:rPr>
            </w:pPr>
            <w:r w:rsidRPr="00041E1A">
              <w:rPr>
                <w:rFonts w:cs="Arial"/>
                <w:spacing w:val="-2"/>
              </w:rPr>
              <w:t>Number of questions available</w:t>
            </w:r>
          </w:p>
        </w:tc>
        <w:tc>
          <w:tcPr>
            <w:tcW w:w="14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76CDEB" w14:textId="77777777" w:rsidR="00F07AFA" w:rsidRPr="00041E1A" w:rsidRDefault="00F07AFA" w:rsidP="004D09D6">
            <w:pPr>
              <w:tabs>
                <w:tab w:val="center" w:pos="4513"/>
              </w:tabs>
              <w:suppressAutoHyphens/>
              <w:spacing w:line="276" w:lineRule="auto"/>
              <w:ind w:left="-82"/>
              <w:jc w:val="center"/>
              <w:rPr>
                <w:rFonts w:cs="Arial"/>
                <w:spacing w:val="-2"/>
              </w:rPr>
            </w:pPr>
            <w:r w:rsidRPr="00041E1A">
              <w:rPr>
                <w:rFonts w:cs="Arial"/>
                <w:spacing w:val="-2"/>
              </w:rPr>
              <w:t>Number of questions to be answered</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C6A123" w14:textId="77777777" w:rsidR="00F07AFA" w:rsidRPr="00041E1A" w:rsidRDefault="00F07AFA" w:rsidP="004D09D6">
            <w:pPr>
              <w:tabs>
                <w:tab w:val="center" w:pos="4513"/>
              </w:tabs>
              <w:suppressAutoHyphens/>
              <w:spacing w:line="276" w:lineRule="auto"/>
              <w:jc w:val="center"/>
              <w:rPr>
                <w:rFonts w:cs="Arial"/>
                <w:spacing w:val="-2"/>
              </w:rPr>
            </w:pPr>
            <w:r w:rsidRPr="00041E1A">
              <w:rPr>
                <w:rFonts w:cs="Arial"/>
                <w:spacing w:val="-2"/>
              </w:rPr>
              <w:t>Working time (minutes)</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20A3CA" w14:textId="77777777" w:rsidR="00F07AFA" w:rsidRPr="00041E1A" w:rsidRDefault="00F07AFA" w:rsidP="004D09D6">
            <w:pPr>
              <w:tabs>
                <w:tab w:val="center" w:pos="4513"/>
              </w:tabs>
              <w:suppressAutoHyphens/>
              <w:spacing w:line="276" w:lineRule="auto"/>
              <w:jc w:val="center"/>
              <w:rPr>
                <w:rFonts w:cs="Arial"/>
                <w:spacing w:val="-2"/>
              </w:rPr>
            </w:pPr>
            <w:r w:rsidRPr="00041E1A">
              <w:rPr>
                <w:rFonts w:cs="Arial"/>
                <w:spacing w:val="-2"/>
              </w:rPr>
              <w:t>Marks available</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3861C2" w14:textId="77777777" w:rsidR="00F07AFA" w:rsidRPr="00041E1A" w:rsidRDefault="00F07AFA" w:rsidP="004D09D6">
            <w:pPr>
              <w:tabs>
                <w:tab w:val="center" w:pos="4513"/>
              </w:tabs>
              <w:suppressAutoHyphens/>
              <w:spacing w:line="276" w:lineRule="auto"/>
              <w:jc w:val="center"/>
              <w:rPr>
                <w:rFonts w:cs="Arial"/>
                <w:spacing w:val="-2"/>
              </w:rPr>
            </w:pPr>
            <w:r w:rsidRPr="00041E1A">
              <w:rPr>
                <w:rFonts w:cs="Arial"/>
                <w:spacing w:val="-2"/>
              </w:rPr>
              <w:t>Percentage of examination</w:t>
            </w:r>
          </w:p>
        </w:tc>
      </w:tr>
      <w:tr w:rsidR="00F07AFA" w:rsidRPr="00041E1A" w14:paraId="59ABA4E7" w14:textId="77777777" w:rsidTr="00D04136">
        <w:trPr>
          <w:trHeight w:val="907"/>
        </w:trPr>
        <w:tc>
          <w:tcPr>
            <w:tcW w:w="22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9B07C9" w14:textId="77777777" w:rsidR="00F07AFA" w:rsidRPr="00041E1A" w:rsidRDefault="00F07AFA" w:rsidP="004D09D6">
            <w:pPr>
              <w:tabs>
                <w:tab w:val="left" w:pos="900"/>
              </w:tabs>
              <w:suppressAutoHyphens/>
              <w:spacing w:before="80" w:line="276" w:lineRule="auto"/>
              <w:rPr>
                <w:rFonts w:cs="Arial"/>
                <w:spacing w:val="-2"/>
                <w:szCs w:val="22"/>
              </w:rPr>
            </w:pPr>
            <w:r w:rsidRPr="00041E1A">
              <w:rPr>
                <w:rFonts w:cs="Arial"/>
                <w:spacing w:val="-2"/>
                <w:szCs w:val="22"/>
              </w:rPr>
              <w:t>Section One:</w:t>
            </w:r>
          </w:p>
          <w:p w14:paraId="6E86B1F0" w14:textId="77777777" w:rsidR="00F07AFA" w:rsidRPr="00041E1A" w:rsidRDefault="00F07AFA" w:rsidP="004D09D6">
            <w:pPr>
              <w:tabs>
                <w:tab w:val="left" w:pos="900"/>
              </w:tabs>
              <w:suppressAutoHyphens/>
              <w:spacing w:line="276" w:lineRule="auto"/>
              <w:rPr>
                <w:rFonts w:cs="Arial"/>
                <w:spacing w:val="-2"/>
                <w:szCs w:val="22"/>
              </w:rPr>
            </w:pPr>
            <w:r w:rsidRPr="00041E1A">
              <w:rPr>
                <w:rFonts w:cs="Arial"/>
                <w:spacing w:val="-2"/>
                <w:szCs w:val="22"/>
              </w:rPr>
              <w:t>Calculator-free</w:t>
            </w:r>
          </w:p>
        </w:tc>
        <w:tc>
          <w:tcPr>
            <w:tcW w:w="1408" w:type="dxa"/>
            <w:tcBorders>
              <w:top w:val="single" w:sz="4" w:space="0" w:color="auto"/>
              <w:left w:val="single" w:sz="4" w:space="0" w:color="auto"/>
              <w:bottom w:val="single" w:sz="4" w:space="0" w:color="auto"/>
              <w:right w:val="single" w:sz="4" w:space="0" w:color="auto"/>
            </w:tcBorders>
            <w:shd w:val="clear" w:color="auto" w:fill="auto"/>
            <w:vAlign w:val="center"/>
          </w:tcPr>
          <w:p w14:paraId="40653135" w14:textId="4E2C1270" w:rsidR="00F07AFA" w:rsidRPr="00041E1A" w:rsidRDefault="00D04136" w:rsidP="004D09D6">
            <w:pPr>
              <w:tabs>
                <w:tab w:val="left" w:pos="-720"/>
              </w:tabs>
              <w:suppressAutoHyphens/>
              <w:spacing w:before="80" w:line="276" w:lineRule="auto"/>
              <w:jc w:val="center"/>
              <w:rPr>
                <w:rFonts w:cs="Arial"/>
                <w:spacing w:val="-2"/>
                <w:szCs w:val="22"/>
              </w:rPr>
            </w:pPr>
            <w:r>
              <w:rPr>
                <w:rFonts w:cs="Arial"/>
                <w:spacing w:val="-2"/>
                <w:szCs w:val="22"/>
              </w:rPr>
              <w:t>7</w:t>
            </w:r>
          </w:p>
        </w:tc>
        <w:tc>
          <w:tcPr>
            <w:tcW w:w="1402" w:type="dxa"/>
            <w:tcBorders>
              <w:top w:val="single" w:sz="4" w:space="0" w:color="auto"/>
              <w:left w:val="single" w:sz="4" w:space="0" w:color="auto"/>
              <w:bottom w:val="single" w:sz="4" w:space="0" w:color="auto"/>
              <w:right w:val="single" w:sz="4" w:space="0" w:color="auto"/>
            </w:tcBorders>
            <w:shd w:val="clear" w:color="auto" w:fill="auto"/>
            <w:vAlign w:val="center"/>
          </w:tcPr>
          <w:p w14:paraId="051DA330" w14:textId="0BCC3D9D" w:rsidR="00F07AFA" w:rsidRPr="00041E1A" w:rsidRDefault="00D04136" w:rsidP="004D09D6">
            <w:pPr>
              <w:tabs>
                <w:tab w:val="left" w:pos="-720"/>
              </w:tabs>
              <w:suppressAutoHyphens/>
              <w:spacing w:before="80" w:line="276" w:lineRule="auto"/>
              <w:jc w:val="center"/>
              <w:rPr>
                <w:rFonts w:cs="Arial"/>
                <w:spacing w:val="-2"/>
                <w:szCs w:val="22"/>
              </w:rPr>
            </w:pPr>
            <w:r>
              <w:rPr>
                <w:rFonts w:cs="Arial"/>
                <w:spacing w:val="-2"/>
                <w:szCs w:val="22"/>
              </w:rPr>
              <w:t>7</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14:paraId="5D0A0F40" w14:textId="77777777" w:rsidR="00F07AFA" w:rsidRPr="00041E1A" w:rsidRDefault="00F07AFA" w:rsidP="004D09D6">
            <w:pPr>
              <w:tabs>
                <w:tab w:val="left" w:pos="-720"/>
              </w:tabs>
              <w:suppressAutoHyphens/>
              <w:spacing w:before="80"/>
              <w:jc w:val="center"/>
              <w:rPr>
                <w:rFonts w:eastAsiaTheme="minorEastAsia" w:cs="Arial"/>
                <w:spacing w:val="-2"/>
                <w:szCs w:val="22"/>
                <w:lang w:eastAsia="zh-CN"/>
              </w:rPr>
            </w:pPr>
            <w:r w:rsidRPr="00041E1A">
              <w:rPr>
                <w:rFonts w:eastAsiaTheme="minorEastAsia" w:cs="Arial" w:hint="eastAsia"/>
                <w:spacing w:val="-2"/>
                <w:szCs w:val="22"/>
                <w:lang w:eastAsia="zh-CN"/>
              </w:rPr>
              <w:t>50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14:paraId="65F7E789" w14:textId="68B8484E" w:rsidR="00F07AFA" w:rsidRPr="00041E1A" w:rsidRDefault="009B5EE1" w:rsidP="004D09D6">
            <w:pPr>
              <w:tabs>
                <w:tab w:val="left" w:pos="-720"/>
              </w:tabs>
              <w:suppressAutoHyphens/>
              <w:spacing w:before="80"/>
              <w:jc w:val="center"/>
              <w:rPr>
                <w:rFonts w:cs="Arial"/>
                <w:spacing w:val="-2"/>
                <w:szCs w:val="22"/>
              </w:rPr>
            </w:pPr>
            <w:r>
              <w:rPr>
                <w:rFonts w:cs="Arial"/>
                <w:spacing w:val="-2"/>
                <w:szCs w:val="22"/>
              </w:rPr>
              <w:t>50</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727A5213" w14:textId="202C18FD" w:rsidR="00F07AFA" w:rsidRPr="00041E1A" w:rsidRDefault="00F07AFA" w:rsidP="004D09D6">
            <w:pPr>
              <w:tabs>
                <w:tab w:val="left" w:pos="-720"/>
              </w:tabs>
              <w:suppressAutoHyphens/>
              <w:spacing w:before="80"/>
              <w:jc w:val="center"/>
              <w:rPr>
                <w:rFonts w:eastAsiaTheme="minorEastAsia" w:cs="Arial"/>
                <w:spacing w:val="-2"/>
                <w:szCs w:val="22"/>
                <w:vertAlign w:val="subscript"/>
                <w:lang w:val="en-GB" w:eastAsia="zh-CN"/>
              </w:rPr>
            </w:pPr>
            <w:r w:rsidRPr="00041E1A">
              <w:rPr>
                <w:rFonts w:eastAsiaTheme="minorEastAsia" w:cs="Arial"/>
                <w:spacing w:val="-2"/>
                <w:szCs w:val="22"/>
                <w:lang w:eastAsia="zh-CN"/>
              </w:rPr>
              <w:t>3</w:t>
            </w:r>
            <w:r w:rsidR="009B5EE1">
              <w:rPr>
                <w:rFonts w:eastAsiaTheme="minorEastAsia" w:cs="Arial"/>
                <w:spacing w:val="-2"/>
                <w:szCs w:val="22"/>
                <w:lang w:eastAsia="zh-CN"/>
              </w:rPr>
              <w:t>4</w:t>
            </w:r>
          </w:p>
        </w:tc>
      </w:tr>
      <w:tr w:rsidR="00F07AFA" w:rsidRPr="00041E1A" w14:paraId="200CA250" w14:textId="77777777" w:rsidTr="009B5EE1">
        <w:trPr>
          <w:trHeight w:val="907"/>
        </w:trPr>
        <w:tc>
          <w:tcPr>
            <w:tcW w:w="22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8E21174" w14:textId="77777777" w:rsidR="00F07AFA" w:rsidRPr="00041E1A" w:rsidRDefault="00F07AFA" w:rsidP="004D09D6">
            <w:pPr>
              <w:tabs>
                <w:tab w:val="left" w:pos="900"/>
              </w:tabs>
              <w:suppressAutoHyphens/>
              <w:spacing w:before="80" w:line="276" w:lineRule="auto"/>
              <w:rPr>
                <w:rFonts w:cs="Arial"/>
                <w:spacing w:val="-2"/>
                <w:szCs w:val="22"/>
              </w:rPr>
            </w:pPr>
            <w:r w:rsidRPr="00041E1A">
              <w:rPr>
                <w:rFonts w:cs="Arial"/>
                <w:spacing w:val="-2"/>
                <w:szCs w:val="22"/>
              </w:rPr>
              <w:t>Section Two:</w:t>
            </w:r>
          </w:p>
          <w:p w14:paraId="03C45953" w14:textId="77777777" w:rsidR="00F07AFA" w:rsidRPr="00041E1A" w:rsidRDefault="00F07AFA" w:rsidP="004D09D6">
            <w:pPr>
              <w:tabs>
                <w:tab w:val="left" w:pos="900"/>
              </w:tabs>
              <w:suppressAutoHyphens/>
              <w:spacing w:line="276" w:lineRule="auto"/>
              <w:rPr>
                <w:rFonts w:cs="Arial"/>
                <w:spacing w:val="-2"/>
                <w:szCs w:val="22"/>
              </w:rPr>
            </w:pPr>
            <w:r w:rsidRPr="00041E1A">
              <w:rPr>
                <w:rFonts w:cs="Arial"/>
                <w:spacing w:val="-2"/>
                <w:szCs w:val="22"/>
              </w:rPr>
              <w:t>Calculator-assumed</w:t>
            </w:r>
          </w:p>
        </w:tc>
        <w:tc>
          <w:tcPr>
            <w:tcW w:w="140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EA371E3" w14:textId="6738484C" w:rsidR="00F07AFA" w:rsidRPr="00041E1A" w:rsidRDefault="009B5EE1" w:rsidP="004D09D6">
            <w:pPr>
              <w:tabs>
                <w:tab w:val="left" w:pos="-720"/>
              </w:tabs>
              <w:suppressAutoHyphens/>
              <w:spacing w:before="80" w:line="276" w:lineRule="auto"/>
              <w:jc w:val="center"/>
              <w:rPr>
                <w:rFonts w:cs="Arial"/>
                <w:spacing w:val="-2"/>
                <w:szCs w:val="22"/>
              </w:rPr>
            </w:pPr>
            <w:r>
              <w:rPr>
                <w:rFonts w:cs="Arial"/>
                <w:spacing w:val="-2"/>
                <w:szCs w:val="22"/>
              </w:rPr>
              <w:t>12</w:t>
            </w:r>
          </w:p>
        </w:tc>
        <w:tc>
          <w:tcPr>
            <w:tcW w:w="1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F54D5CC" w14:textId="5D9D4F93" w:rsidR="00F07AFA" w:rsidRPr="00041E1A" w:rsidRDefault="009B5EE1" w:rsidP="004D09D6">
            <w:pPr>
              <w:tabs>
                <w:tab w:val="left" w:pos="-720"/>
              </w:tabs>
              <w:suppressAutoHyphens/>
              <w:spacing w:before="80" w:line="276" w:lineRule="auto"/>
              <w:jc w:val="center"/>
              <w:rPr>
                <w:rFonts w:cs="Arial"/>
                <w:spacing w:val="-2"/>
                <w:szCs w:val="22"/>
              </w:rPr>
            </w:pPr>
            <w:r>
              <w:rPr>
                <w:rFonts w:cs="Arial"/>
                <w:spacing w:val="-2"/>
                <w:szCs w:val="22"/>
              </w:rPr>
              <w:t>12</w:t>
            </w:r>
          </w:p>
        </w:tc>
        <w:tc>
          <w:tcPr>
            <w:tcW w:w="140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49AE61F" w14:textId="6C398FE8" w:rsidR="00F07AFA" w:rsidRPr="00041E1A" w:rsidRDefault="009B5EE1" w:rsidP="004D09D6">
            <w:pPr>
              <w:tabs>
                <w:tab w:val="left" w:pos="-720"/>
              </w:tabs>
              <w:suppressAutoHyphens/>
              <w:spacing w:before="80"/>
              <w:jc w:val="center"/>
              <w:rPr>
                <w:rFonts w:eastAsiaTheme="minorEastAsia" w:cs="Arial"/>
                <w:spacing w:val="-2"/>
                <w:szCs w:val="22"/>
                <w:lang w:eastAsia="zh-CN"/>
              </w:rPr>
            </w:pPr>
            <w:r>
              <w:rPr>
                <w:rFonts w:eastAsiaTheme="minorEastAsia" w:cs="Arial"/>
                <w:spacing w:val="-2"/>
                <w:szCs w:val="22"/>
                <w:lang w:eastAsia="zh-CN"/>
              </w:rPr>
              <w:t>100</w:t>
            </w:r>
          </w:p>
        </w:tc>
        <w:tc>
          <w:tcPr>
            <w:tcW w:w="14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57B2C91" w14:textId="04E89999" w:rsidR="00F07AFA" w:rsidRPr="00041E1A" w:rsidRDefault="009B5EE1" w:rsidP="004D09D6">
            <w:pPr>
              <w:tabs>
                <w:tab w:val="left" w:pos="-720"/>
              </w:tabs>
              <w:suppressAutoHyphens/>
              <w:spacing w:before="80"/>
              <w:jc w:val="center"/>
              <w:rPr>
                <w:rFonts w:cs="Arial"/>
                <w:spacing w:val="-2"/>
                <w:szCs w:val="22"/>
              </w:rPr>
            </w:pPr>
            <w:r>
              <w:rPr>
                <w:rFonts w:cs="Arial"/>
                <w:spacing w:val="-2"/>
                <w:szCs w:val="22"/>
              </w:rPr>
              <w:t>9</w:t>
            </w:r>
            <w:r w:rsidR="000028CB">
              <w:rPr>
                <w:rFonts w:cs="Arial"/>
                <w:spacing w:val="-2"/>
                <w:szCs w:val="22"/>
              </w:rPr>
              <w:t>6</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169B9E1" w14:textId="396B39E5" w:rsidR="00F07AFA" w:rsidRPr="00041E1A" w:rsidRDefault="009B5EE1" w:rsidP="004D09D6">
            <w:pPr>
              <w:tabs>
                <w:tab w:val="left" w:pos="-720"/>
              </w:tabs>
              <w:suppressAutoHyphens/>
              <w:spacing w:before="80"/>
              <w:jc w:val="center"/>
              <w:rPr>
                <w:rFonts w:cs="Arial"/>
                <w:spacing w:val="-2"/>
                <w:szCs w:val="22"/>
              </w:rPr>
            </w:pPr>
            <w:r>
              <w:rPr>
                <w:rFonts w:cs="Arial"/>
                <w:spacing w:val="-2"/>
                <w:szCs w:val="22"/>
              </w:rPr>
              <w:t>66</w:t>
            </w:r>
          </w:p>
        </w:tc>
      </w:tr>
      <w:tr w:rsidR="00F07AFA" w:rsidRPr="00041E1A" w14:paraId="00A134C5" w14:textId="77777777" w:rsidTr="00D04136">
        <w:trPr>
          <w:trHeight w:val="576"/>
        </w:trPr>
        <w:tc>
          <w:tcPr>
            <w:tcW w:w="2233" w:type="dxa"/>
            <w:tcBorders>
              <w:top w:val="single" w:sz="4" w:space="0" w:color="auto"/>
              <w:left w:val="nil"/>
              <w:bottom w:val="nil"/>
              <w:right w:val="nil"/>
            </w:tcBorders>
            <w:shd w:val="clear" w:color="auto" w:fill="auto"/>
            <w:vAlign w:val="center"/>
          </w:tcPr>
          <w:p w14:paraId="1FBBAC09" w14:textId="77777777" w:rsidR="00F07AFA" w:rsidRPr="00041E1A" w:rsidRDefault="00F07AFA" w:rsidP="004D09D6">
            <w:pPr>
              <w:tabs>
                <w:tab w:val="left" w:pos="900"/>
              </w:tabs>
              <w:suppressAutoHyphens/>
              <w:spacing w:before="80" w:line="276" w:lineRule="auto"/>
              <w:rPr>
                <w:rFonts w:cs="Arial"/>
                <w:spacing w:val="-2"/>
              </w:rPr>
            </w:pPr>
          </w:p>
        </w:tc>
        <w:tc>
          <w:tcPr>
            <w:tcW w:w="1408" w:type="dxa"/>
            <w:tcBorders>
              <w:top w:val="single" w:sz="4" w:space="0" w:color="auto"/>
              <w:left w:val="nil"/>
              <w:bottom w:val="nil"/>
              <w:right w:val="nil"/>
            </w:tcBorders>
            <w:shd w:val="clear" w:color="auto" w:fill="auto"/>
            <w:vAlign w:val="center"/>
          </w:tcPr>
          <w:p w14:paraId="7DC387FE" w14:textId="77777777" w:rsidR="00F07AFA" w:rsidRPr="00041E1A" w:rsidRDefault="00F07AFA" w:rsidP="004D09D6">
            <w:pPr>
              <w:tabs>
                <w:tab w:val="left" w:pos="-720"/>
              </w:tabs>
              <w:suppressAutoHyphens/>
              <w:spacing w:before="80" w:line="276" w:lineRule="auto"/>
              <w:rPr>
                <w:rFonts w:cs="Arial"/>
                <w:spacing w:val="-2"/>
              </w:rPr>
            </w:pPr>
          </w:p>
        </w:tc>
        <w:tc>
          <w:tcPr>
            <w:tcW w:w="1402" w:type="dxa"/>
            <w:tcBorders>
              <w:top w:val="single" w:sz="4" w:space="0" w:color="auto"/>
              <w:left w:val="nil"/>
              <w:bottom w:val="nil"/>
              <w:right w:val="nil"/>
            </w:tcBorders>
            <w:shd w:val="clear" w:color="auto" w:fill="auto"/>
            <w:vAlign w:val="center"/>
          </w:tcPr>
          <w:p w14:paraId="51451A5A" w14:textId="77777777" w:rsidR="00F07AFA" w:rsidRPr="00041E1A" w:rsidRDefault="00F07AFA" w:rsidP="004D09D6">
            <w:pPr>
              <w:tabs>
                <w:tab w:val="left" w:pos="-720"/>
              </w:tabs>
              <w:suppressAutoHyphens/>
              <w:spacing w:before="80" w:line="276" w:lineRule="auto"/>
              <w:rPr>
                <w:rFonts w:cs="Arial"/>
                <w:spacing w:val="-2"/>
              </w:rPr>
            </w:pPr>
          </w:p>
        </w:tc>
        <w:tc>
          <w:tcPr>
            <w:tcW w:w="1405" w:type="dxa"/>
            <w:tcBorders>
              <w:top w:val="single" w:sz="4" w:space="0" w:color="auto"/>
              <w:left w:val="nil"/>
              <w:bottom w:val="nil"/>
              <w:right w:val="nil"/>
            </w:tcBorders>
            <w:shd w:val="clear" w:color="auto" w:fill="auto"/>
            <w:vAlign w:val="center"/>
            <w:hideMark/>
          </w:tcPr>
          <w:p w14:paraId="6310CAEE" w14:textId="77777777" w:rsidR="00F07AFA" w:rsidRPr="00041E1A" w:rsidRDefault="00F07AFA" w:rsidP="004D09D6">
            <w:pPr>
              <w:tabs>
                <w:tab w:val="left" w:pos="-720"/>
              </w:tabs>
              <w:suppressAutoHyphens/>
              <w:spacing w:before="80" w:line="276" w:lineRule="auto"/>
              <w:rPr>
                <w:rFonts w:cs="Arial"/>
                <w:spacing w:val="-2"/>
              </w:rPr>
            </w:pPr>
          </w:p>
        </w:tc>
        <w:tc>
          <w:tcPr>
            <w:tcW w:w="1401" w:type="dxa"/>
            <w:tcBorders>
              <w:top w:val="single" w:sz="4" w:space="0" w:color="auto"/>
              <w:left w:val="nil"/>
              <w:bottom w:val="nil"/>
              <w:right w:val="single" w:sz="4" w:space="0" w:color="auto"/>
            </w:tcBorders>
            <w:shd w:val="clear" w:color="auto" w:fill="auto"/>
            <w:vAlign w:val="center"/>
            <w:hideMark/>
          </w:tcPr>
          <w:p w14:paraId="1645FD4E" w14:textId="77777777" w:rsidR="00F07AFA" w:rsidRPr="00041E1A" w:rsidRDefault="00F07AFA" w:rsidP="004D09D6">
            <w:pPr>
              <w:tabs>
                <w:tab w:val="left" w:pos="-720"/>
              </w:tabs>
              <w:suppressAutoHyphens/>
              <w:spacing w:before="80" w:line="276" w:lineRule="auto"/>
              <w:jc w:val="center"/>
              <w:rPr>
                <w:rFonts w:cs="Arial"/>
                <w:spacing w:val="-2"/>
              </w:rPr>
            </w:pPr>
            <w:r w:rsidRPr="00041E1A">
              <w:rPr>
                <w:rFonts w:cs="Arial"/>
                <w:b/>
                <w:spacing w:val="-2"/>
              </w:rPr>
              <w:t>Total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1361F2" w14:textId="77777777" w:rsidR="00F07AFA" w:rsidRPr="00041E1A" w:rsidRDefault="00F07AFA" w:rsidP="004D09D6">
            <w:pPr>
              <w:tabs>
                <w:tab w:val="left" w:pos="-720"/>
              </w:tabs>
              <w:suppressAutoHyphens/>
              <w:spacing w:before="80" w:line="276" w:lineRule="auto"/>
              <w:jc w:val="center"/>
              <w:rPr>
                <w:rFonts w:cs="Arial"/>
                <w:spacing w:val="-2"/>
              </w:rPr>
            </w:pPr>
            <w:r w:rsidRPr="00041E1A">
              <w:rPr>
                <w:rFonts w:cs="Arial"/>
                <w:spacing w:val="-2"/>
              </w:rPr>
              <w:t>100</w:t>
            </w:r>
          </w:p>
        </w:tc>
      </w:tr>
    </w:tbl>
    <w:p w14:paraId="74A6B710" w14:textId="77777777" w:rsidR="00B86B08" w:rsidRPr="007936BA" w:rsidRDefault="00B86B08" w:rsidP="00B86B08">
      <w:pPr>
        <w:tabs>
          <w:tab w:val="center" w:pos="4513"/>
        </w:tabs>
        <w:suppressAutoHyphens/>
        <w:jc w:val="both"/>
        <w:rPr>
          <w:rFonts w:cs="Arial"/>
          <w:spacing w:val="-2"/>
          <w:szCs w:val="22"/>
        </w:rPr>
      </w:pPr>
    </w:p>
    <w:p w14:paraId="4DC850FA" w14:textId="77777777" w:rsidR="006900CC" w:rsidRDefault="006900CC" w:rsidP="006900CC">
      <w:pPr>
        <w:tabs>
          <w:tab w:val="center" w:pos="4513"/>
        </w:tabs>
        <w:suppressAutoHyphens/>
        <w:jc w:val="both"/>
        <w:rPr>
          <w:rFonts w:cs="Arial"/>
          <w:spacing w:val="-2"/>
          <w:szCs w:val="22"/>
        </w:rPr>
      </w:pPr>
    </w:p>
    <w:p w14:paraId="18D75486" w14:textId="77777777" w:rsidR="006900CC" w:rsidRDefault="006900CC" w:rsidP="006900CC">
      <w:pPr>
        <w:tabs>
          <w:tab w:val="left" w:pos="-720"/>
        </w:tabs>
        <w:suppressAutoHyphens/>
        <w:rPr>
          <w:rFonts w:cs="Arial"/>
          <w:b/>
          <w:sz w:val="28"/>
          <w:szCs w:val="28"/>
        </w:rPr>
      </w:pPr>
      <w:r>
        <w:rPr>
          <w:rFonts w:cs="Arial"/>
          <w:b/>
          <w:sz w:val="28"/>
          <w:szCs w:val="28"/>
        </w:rPr>
        <w:t>Instructions to candidates</w:t>
      </w:r>
    </w:p>
    <w:p w14:paraId="17D25A05" w14:textId="77777777" w:rsidR="006900CC" w:rsidRPr="009E4B84" w:rsidRDefault="006900CC" w:rsidP="006900CC">
      <w:pPr>
        <w:tabs>
          <w:tab w:val="left" w:pos="-720"/>
        </w:tabs>
        <w:suppressAutoHyphens/>
        <w:rPr>
          <w:rFonts w:eastAsiaTheme="minorHAnsi" w:cs="Arial"/>
          <w:color w:val="000000"/>
          <w:szCs w:val="22"/>
          <w:lang w:val="en-GB"/>
        </w:rPr>
      </w:pPr>
    </w:p>
    <w:p w14:paraId="7BD43446" w14:textId="4D9A0C23" w:rsidR="006900CC" w:rsidRDefault="006900CC" w:rsidP="00053081">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The rules for the conduct of the Western Australian Certificate of Education ATAR course examinations are detailed in the </w:t>
      </w:r>
      <w:r>
        <w:rPr>
          <w:rFonts w:eastAsiaTheme="minorHAnsi" w:cs="Arial"/>
          <w:i/>
          <w:color w:val="000000"/>
          <w:szCs w:val="22"/>
          <w:lang w:val="en-GB"/>
        </w:rPr>
        <w:t xml:space="preserve">Year 12 Information Handbook </w:t>
      </w:r>
      <w:r w:rsidRPr="000726FE">
        <w:rPr>
          <w:rFonts w:eastAsiaTheme="minorHAnsi" w:cs="Arial"/>
          <w:i/>
          <w:color w:val="000000"/>
          <w:szCs w:val="22"/>
          <w:lang w:val="en-GB"/>
        </w:rPr>
        <w:t>201</w:t>
      </w:r>
      <w:r w:rsidR="000726FE">
        <w:rPr>
          <w:rFonts w:eastAsiaTheme="minorHAnsi" w:cs="Arial"/>
          <w:i/>
          <w:color w:val="000000"/>
          <w:szCs w:val="22"/>
          <w:lang w:val="en-GB"/>
        </w:rPr>
        <w:t>9</w:t>
      </w:r>
      <w:r>
        <w:rPr>
          <w:rFonts w:eastAsiaTheme="minorHAnsi" w:cs="Arial"/>
          <w:color w:val="000000"/>
          <w:szCs w:val="22"/>
          <w:lang w:val="en-GB"/>
        </w:rPr>
        <w:t>. Sitting this examination implies that you agree to abide by these rules.</w:t>
      </w:r>
    </w:p>
    <w:p w14:paraId="16E6660E" w14:textId="77777777" w:rsidR="006900CC" w:rsidRDefault="006900CC" w:rsidP="006900CC">
      <w:pPr>
        <w:tabs>
          <w:tab w:val="left" w:pos="-720"/>
        </w:tabs>
        <w:suppressAutoHyphens/>
        <w:rPr>
          <w:rFonts w:eastAsiaTheme="minorHAnsi" w:cs="Arial"/>
          <w:color w:val="000000"/>
          <w:szCs w:val="22"/>
          <w:lang w:val="en-GB"/>
        </w:rPr>
      </w:pPr>
    </w:p>
    <w:p w14:paraId="1FE5EE0C" w14:textId="77777777" w:rsidR="006900CC" w:rsidRDefault="006900CC" w:rsidP="00053081">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Write your answers in this Question/Answer booklet.</w:t>
      </w:r>
    </w:p>
    <w:p w14:paraId="52E9F65C" w14:textId="77777777" w:rsidR="006900CC" w:rsidRPr="000829D5" w:rsidRDefault="006900CC" w:rsidP="006900CC">
      <w:pPr>
        <w:pStyle w:val="ListParagraph"/>
        <w:rPr>
          <w:rFonts w:eastAsiaTheme="minorHAnsi" w:cs="Arial"/>
          <w:color w:val="000000"/>
          <w:szCs w:val="22"/>
          <w:lang w:val="en-GB"/>
        </w:rPr>
      </w:pPr>
    </w:p>
    <w:p w14:paraId="749D0382" w14:textId="77777777" w:rsidR="006900CC" w:rsidRDefault="006900CC" w:rsidP="00053081">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You must be careful to confine your answers to the specific questions asked and to follow any instructions that are specific to a particular question.</w:t>
      </w:r>
    </w:p>
    <w:p w14:paraId="469C7522" w14:textId="77777777" w:rsidR="006900CC" w:rsidRPr="000829D5" w:rsidRDefault="006900CC" w:rsidP="006900CC">
      <w:pPr>
        <w:pStyle w:val="ListParagraph"/>
        <w:rPr>
          <w:rFonts w:eastAsiaTheme="minorHAnsi" w:cs="Arial"/>
          <w:color w:val="000000"/>
          <w:szCs w:val="22"/>
          <w:lang w:val="en-GB"/>
        </w:rPr>
      </w:pPr>
    </w:p>
    <w:p w14:paraId="7B466A32" w14:textId="77777777" w:rsidR="006900CC" w:rsidRDefault="006900CC" w:rsidP="00053081">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Additional pages for the use of planning your answer to a question or continuing your answer to a question have been provided at the end of this Question/Answer booklet. If you use the space to continue an answer, indicate in the original answer space where the answer is continued, </w:t>
      </w:r>
      <w:proofErr w:type="gramStart"/>
      <w:r>
        <w:rPr>
          <w:rFonts w:eastAsiaTheme="minorHAnsi" w:cs="Arial"/>
          <w:color w:val="000000"/>
          <w:szCs w:val="22"/>
          <w:lang w:val="en-GB"/>
        </w:rPr>
        <w:t>i.e.</w:t>
      </w:r>
      <w:proofErr w:type="gramEnd"/>
      <w:r>
        <w:rPr>
          <w:rFonts w:eastAsiaTheme="minorHAnsi" w:cs="Arial"/>
          <w:color w:val="000000"/>
          <w:szCs w:val="22"/>
          <w:lang w:val="en-GB"/>
        </w:rPr>
        <w:t xml:space="preserve"> give the page number.</w:t>
      </w:r>
    </w:p>
    <w:p w14:paraId="5764FFFE" w14:textId="77777777" w:rsidR="006900CC" w:rsidRPr="00185306" w:rsidRDefault="006900CC" w:rsidP="006900CC">
      <w:pPr>
        <w:pStyle w:val="ListParagraph"/>
        <w:rPr>
          <w:rFonts w:eastAsiaTheme="minorHAnsi" w:cs="Arial"/>
          <w:color w:val="000000"/>
          <w:szCs w:val="22"/>
          <w:lang w:val="en-GB"/>
        </w:rPr>
      </w:pPr>
    </w:p>
    <w:p w14:paraId="58BD889E" w14:textId="77777777" w:rsidR="006900CC" w:rsidRDefault="006900CC" w:rsidP="00053081">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b/>
          <w:color w:val="000000"/>
          <w:szCs w:val="22"/>
          <w:lang w:val="en-GB"/>
        </w:rPr>
        <w:t>Show all your working clearly.</w:t>
      </w:r>
      <w:r>
        <w:rPr>
          <w:rFonts w:eastAsiaTheme="minorHAnsi" w:cs="Arial"/>
          <w:b/>
          <w:i/>
          <w:color w:val="000000"/>
          <w:szCs w:val="22"/>
          <w:lang w:val="en-GB"/>
        </w:rPr>
        <w:t xml:space="preserve"> </w:t>
      </w:r>
      <w:r>
        <w:rPr>
          <w:rFonts w:eastAsiaTheme="minorHAnsi" w:cs="Arial"/>
          <w:color w:val="000000"/>
          <w:szCs w:val="22"/>
          <w:lang w:val="en-GB"/>
        </w:rPr>
        <w:t xml:space="preserve">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 </w:t>
      </w:r>
    </w:p>
    <w:p w14:paraId="7A2EEAF7" w14:textId="77777777" w:rsidR="006900CC" w:rsidRPr="00637F09" w:rsidRDefault="006900CC" w:rsidP="006900CC">
      <w:pPr>
        <w:pStyle w:val="ListParagraph"/>
        <w:rPr>
          <w:rFonts w:eastAsiaTheme="minorHAnsi" w:cs="Arial"/>
          <w:color w:val="000000"/>
          <w:szCs w:val="22"/>
          <w:lang w:val="en-GB"/>
        </w:rPr>
      </w:pPr>
    </w:p>
    <w:p w14:paraId="74F8F033" w14:textId="77777777" w:rsidR="006900CC" w:rsidRDefault="006900CC" w:rsidP="00053081">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It is recommended that you </w:t>
      </w:r>
      <w:r>
        <w:rPr>
          <w:rFonts w:eastAsiaTheme="minorHAnsi" w:cs="Arial"/>
          <w:b/>
          <w:color w:val="000000"/>
          <w:szCs w:val="22"/>
          <w:lang w:val="en-GB"/>
        </w:rPr>
        <w:t>do not use pencil</w:t>
      </w:r>
      <w:r>
        <w:rPr>
          <w:rFonts w:eastAsiaTheme="minorHAnsi" w:cs="Arial"/>
          <w:color w:val="000000"/>
          <w:szCs w:val="22"/>
          <w:lang w:val="en-GB"/>
        </w:rPr>
        <w:t>, except in diagrams.</w:t>
      </w:r>
    </w:p>
    <w:p w14:paraId="0D23D914" w14:textId="77777777" w:rsidR="006900CC" w:rsidRPr="00637F09" w:rsidRDefault="006900CC" w:rsidP="006900CC">
      <w:pPr>
        <w:pStyle w:val="ListParagraph"/>
        <w:rPr>
          <w:rFonts w:eastAsiaTheme="minorHAnsi" w:cs="Arial"/>
          <w:color w:val="000000"/>
          <w:szCs w:val="22"/>
          <w:lang w:val="en-GB"/>
        </w:rPr>
      </w:pPr>
    </w:p>
    <w:p w14:paraId="334B942E" w14:textId="77777777" w:rsidR="006900CC" w:rsidRPr="000829D5" w:rsidRDefault="006900CC" w:rsidP="00053081">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The Formula sheet is </w:t>
      </w:r>
      <w:r>
        <w:rPr>
          <w:rFonts w:eastAsiaTheme="minorHAnsi" w:cs="Arial"/>
          <w:b/>
          <w:color w:val="000000"/>
          <w:szCs w:val="22"/>
          <w:lang w:val="en-GB"/>
        </w:rPr>
        <w:t>not</w:t>
      </w:r>
      <w:r>
        <w:rPr>
          <w:rFonts w:eastAsiaTheme="minorHAnsi" w:cs="Arial"/>
          <w:color w:val="000000"/>
          <w:szCs w:val="22"/>
          <w:lang w:val="en-GB"/>
        </w:rPr>
        <w:t xml:space="preserve"> to be handed in with your Question/Answer booklet.</w:t>
      </w:r>
    </w:p>
    <w:p w14:paraId="75808039" w14:textId="77777777" w:rsidR="006900CC" w:rsidRPr="007936BA" w:rsidRDefault="006900CC" w:rsidP="006900CC">
      <w:pPr>
        <w:tabs>
          <w:tab w:val="center" w:pos="4513"/>
        </w:tabs>
        <w:suppressAutoHyphens/>
        <w:jc w:val="both"/>
        <w:rPr>
          <w:rFonts w:cs="Arial"/>
          <w:spacing w:val="-2"/>
          <w:szCs w:val="22"/>
        </w:rPr>
      </w:pPr>
    </w:p>
    <w:p w14:paraId="5DC410E7" w14:textId="77777777" w:rsidR="006900CC" w:rsidRPr="007936BA" w:rsidRDefault="006900CC" w:rsidP="006900CC">
      <w:pPr>
        <w:tabs>
          <w:tab w:val="left" w:pos="-720"/>
        </w:tabs>
        <w:suppressAutoHyphens/>
        <w:ind w:left="720" w:hanging="720"/>
        <w:rPr>
          <w:rFonts w:cs="Arial"/>
          <w:spacing w:val="-2"/>
          <w:szCs w:val="22"/>
        </w:rPr>
      </w:pPr>
    </w:p>
    <w:p w14:paraId="3AC9DB52" w14:textId="0165F846" w:rsidR="00B86B08" w:rsidRPr="007936BA" w:rsidRDefault="00B86B08" w:rsidP="00B86B08">
      <w:pPr>
        <w:tabs>
          <w:tab w:val="left" w:pos="-720"/>
        </w:tabs>
        <w:suppressAutoHyphens/>
        <w:ind w:left="720" w:hanging="720"/>
        <w:rPr>
          <w:rFonts w:cs="Arial"/>
          <w:spacing w:val="-2"/>
          <w:szCs w:val="22"/>
        </w:rPr>
      </w:pPr>
    </w:p>
    <w:p w14:paraId="6CEFB207" w14:textId="77777777" w:rsidR="004912DD" w:rsidRDefault="004912DD" w:rsidP="00151779">
      <w:pPr>
        <w:tabs>
          <w:tab w:val="right" w:pos="9214"/>
        </w:tabs>
        <w:ind w:left="720" w:right="566" w:hanging="720"/>
        <w:rPr>
          <w:rFonts w:cs="Arial"/>
          <w:b/>
          <w:noProof/>
          <w:sz w:val="28"/>
          <w:szCs w:val="28"/>
          <w:lang w:eastAsia="zh-CN"/>
        </w:rPr>
      </w:pPr>
    </w:p>
    <w:p w14:paraId="428D9D32" w14:textId="77777777" w:rsidR="004912DD" w:rsidRDefault="004912DD">
      <w:pPr>
        <w:ind w:left="720" w:hanging="720"/>
        <w:rPr>
          <w:rFonts w:cs="Arial"/>
          <w:b/>
          <w:szCs w:val="28"/>
        </w:rPr>
      </w:pPr>
      <w:r>
        <w:rPr>
          <w:rFonts w:cs="Arial"/>
          <w:b/>
          <w:szCs w:val="28"/>
        </w:rPr>
        <w:br w:type="page"/>
      </w:r>
    </w:p>
    <w:p w14:paraId="4DD45B4F" w14:textId="5A8E05F3" w:rsidR="00B650CE" w:rsidRPr="00B650CE" w:rsidRDefault="00B650CE" w:rsidP="00151779">
      <w:pPr>
        <w:tabs>
          <w:tab w:val="right" w:pos="9214"/>
        </w:tabs>
        <w:ind w:left="720" w:right="566" w:hanging="720"/>
        <w:rPr>
          <w:rFonts w:cs="Arial"/>
          <w:b/>
          <w:szCs w:val="28"/>
        </w:rPr>
      </w:pPr>
      <w:r w:rsidRPr="00B650CE">
        <w:rPr>
          <w:rFonts w:cs="Arial"/>
          <w:b/>
          <w:szCs w:val="28"/>
        </w:rPr>
        <w:lastRenderedPageBreak/>
        <w:t>Section One</w:t>
      </w:r>
      <w:r w:rsidR="00205859">
        <w:rPr>
          <w:rFonts w:cs="Arial"/>
          <w:b/>
          <w:szCs w:val="28"/>
        </w:rPr>
        <w:t xml:space="preserve">: </w:t>
      </w:r>
      <w:r w:rsidR="00AC2EF0">
        <w:rPr>
          <w:rFonts w:cs="Arial"/>
          <w:b/>
          <w:szCs w:val="28"/>
        </w:rPr>
        <w:t>C</w:t>
      </w:r>
      <w:r w:rsidRPr="00B650CE">
        <w:rPr>
          <w:rFonts w:cs="Arial"/>
          <w:b/>
          <w:szCs w:val="28"/>
        </w:rPr>
        <w:t>alculator-</w:t>
      </w:r>
      <w:r w:rsidR="00753E80">
        <w:rPr>
          <w:rFonts w:cs="Arial"/>
          <w:b/>
          <w:szCs w:val="28"/>
        </w:rPr>
        <w:t>assumed</w:t>
      </w:r>
      <w:r w:rsidRPr="00B650CE">
        <w:rPr>
          <w:rFonts w:cs="Arial"/>
          <w:b/>
          <w:szCs w:val="28"/>
        </w:rPr>
        <w:tab/>
      </w:r>
      <w:r w:rsidR="00433E74">
        <w:rPr>
          <w:rFonts w:cs="Arial"/>
          <w:b/>
          <w:szCs w:val="28"/>
        </w:rPr>
        <w:t>(</w:t>
      </w:r>
      <w:r w:rsidR="009360A8">
        <w:rPr>
          <w:rFonts w:cs="Arial"/>
          <w:b/>
          <w:szCs w:val="28"/>
        </w:rPr>
        <w:t>9</w:t>
      </w:r>
      <w:r w:rsidR="00AE2ECA">
        <w:rPr>
          <w:rFonts w:cs="Arial"/>
          <w:b/>
          <w:szCs w:val="28"/>
        </w:rPr>
        <w:t>6</w:t>
      </w:r>
      <w:r w:rsidR="009360A8">
        <w:rPr>
          <w:rFonts w:cs="Arial"/>
          <w:b/>
          <w:szCs w:val="28"/>
        </w:rPr>
        <w:t xml:space="preserve"> </w:t>
      </w:r>
      <w:r w:rsidRPr="00B650CE">
        <w:rPr>
          <w:rFonts w:cs="Arial"/>
          <w:b/>
          <w:szCs w:val="28"/>
        </w:rPr>
        <w:t>Marks</w:t>
      </w:r>
      <w:r w:rsidR="00433E74">
        <w:rPr>
          <w:rFonts w:cs="Arial"/>
          <w:b/>
          <w:szCs w:val="28"/>
        </w:rPr>
        <w:t>)</w:t>
      </w:r>
    </w:p>
    <w:p w14:paraId="66BFBEDD" w14:textId="77777777" w:rsidR="00B650CE" w:rsidRPr="00CC5009" w:rsidRDefault="00B650CE" w:rsidP="00B650CE">
      <w:pPr>
        <w:tabs>
          <w:tab w:val="right" w:pos="9356"/>
        </w:tabs>
        <w:ind w:left="567" w:right="566" w:hanging="567"/>
        <w:rPr>
          <w:rFonts w:cs="Arial"/>
          <w:b/>
        </w:rPr>
      </w:pPr>
    </w:p>
    <w:p w14:paraId="4CD7F64B" w14:textId="441CDD3C" w:rsidR="00753E80" w:rsidRPr="00151779" w:rsidRDefault="00753E80" w:rsidP="00753E80">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bookmarkStart w:id="8" w:name="_Hlk4678058"/>
      <w:r w:rsidRPr="00151779">
        <w:rPr>
          <w:rFonts w:eastAsiaTheme="minorHAnsi" w:cs="Arial"/>
          <w:color w:val="000000"/>
          <w:szCs w:val="22"/>
          <w:lang w:val="en-GB"/>
        </w:rPr>
        <w:t xml:space="preserve">This section has </w:t>
      </w:r>
      <w:r w:rsidR="00461AD3">
        <w:rPr>
          <w:rFonts w:eastAsiaTheme="minorHAnsi" w:cs="Arial"/>
          <w:b/>
          <w:color w:val="000000"/>
          <w:szCs w:val="22"/>
          <w:lang w:val="en-GB"/>
        </w:rPr>
        <w:t>twelve</w:t>
      </w:r>
      <w:r w:rsidRPr="00151779">
        <w:rPr>
          <w:rFonts w:eastAsiaTheme="minorHAnsi" w:cs="Arial"/>
          <w:color w:val="000000"/>
          <w:szCs w:val="22"/>
          <w:lang w:val="en-GB"/>
        </w:rPr>
        <w:t xml:space="preserve"> questions. Answer </w:t>
      </w:r>
      <w:r w:rsidRPr="00151779">
        <w:rPr>
          <w:rFonts w:eastAsiaTheme="minorHAnsi" w:cs="Arial"/>
          <w:b/>
          <w:bCs/>
          <w:color w:val="000000"/>
          <w:szCs w:val="22"/>
          <w:lang w:val="en-GB"/>
        </w:rPr>
        <w:t>all</w:t>
      </w:r>
      <w:r w:rsidRPr="00151779">
        <w:rPr>
          <w:rFonts w:eastAsiaTheme="minorHAnsi" w:cs="Arial"/>
          <w:color w:val="000000"/>
          <w:szCs w:val="22"/>
          <w:lang w:val="en-GB"/>
        </w:rPr>
        <w:t xml:space="preserve"> questions. Write your answers in the spaces provided.</w:t>
      </w:r>
      <w:bookmarkEnd w:id="8"/>
    </w:p>
    <w:p w14:paraId="14108ABE" w14:textId="77777777" w:rsidR="00753E80" w:rsidRPr="00151779" w:rsidRDefault="00753E80" w:rsidP="00753E80">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p>
    <w:p w14:paraId="59A7594A" w14:textId="77777777" w:rsidR="00753E80" w:rsidRPr="00151779" w:rsidRDefault="00753E80" w:rsidP="00753E80">
      <w:pPr>
        <w:tabs>
          <w:tab w:val="left" w:pos="420"/>
          <w:tab w:val="left" w:pos="1474"/>
          <w:tab w:val="right" w:pos="9354"/>
        </w:tabs>
        <w:suppressAutoHyphens/>
        <w:autoSpaceDE w:val="0"/>
        <w:autoSpaceDN w:val="0"/>
        <w:adjustRightInd w:val="0"/>
        <w:textAlignment w:val="center"/>
        <w:rPr>
          <w:rFonts w:eastAsiaTheme="minorHAnsi" w:cs="Arial"/>
          <w:color w:val="000000"/>
          <w:szCs w:val="22"/>
          <w:lang w:val="en-GB"/>
        </w:rPr>
      </w:pPr>
      <w:r w:rsidRPr="00151779">
        <w:rPr>
          <w:rFonts w:eastAsiaTheme="minorHAnsi" w:cs="Arial"/>
          <w:color w:val="000000"/>
          <w:szCs w:val="22"/>
          <w:lang w:val="en-GB"/>
        </w:rPr>
        <w:t xml:space="preserve">Spare pages are included at the end of this booklet. They can be used for planning your responses and/or as additional space if required to continue an answer. </w:t>
      </w:r>
    </w:p>
    <w:p w14:paraId="0419438E" w14:textId="77777777" w:rsidR="00753E80" w:rsidRPr="00151779" w:rsidRDefault="00753E80" w:rsidP="00753E80">
      <w:pPr>
        <w:suppressAutoHyphens/>
        <w:autoSpaceDE w:val="0"/>
        <w:autoSpaceDN w:val="0"/>
        <w:adjustRightInd w:val="0"/>
        <w:ind w:left="340" w:hanging="340"/>
        <w:textAlignment w:val="center"/>
        <w:rPr>
          <w:rFonts w:eastAsiaTheme="minorHAnsi" w:cs="Arial"/>
          <w:color w:val="000000"/>
          <w:szCs w:val="22"/>
          <w:lang w:val="en-GB"/>
        </w:rPr>
      </w:pPr>
      <w:r w:rsidRPr="00151779">
        <w:rPr>
          <w:rFonts w:eastAsiaTheme="minorHAnsi" w:cs="Arial"/>
          <w:color w:val="000000"/>
          <w:position w:val="2"/>
          <w:sz w:val="18"/>
          <w:szCs w:val="18"/>
          <w:lang w:val="en-GB"/>
        </w:rPr>
        <w:t>●</w:t>
      </w:r>
      <w:r w:rsidRPr="00151779">
        <w:rPr>
          <w:rFonts w:eastAsiaTheme="minorHAnsi" w:cs="Arial"/>
          <w:color w:val="000000"/>
          <w:szCs w:val="22"/>
          <w:lang w:val="en-GB"/>
        </w:rPr>
        <w:tab/>
        <w:t>Planning: If you use the spare pages for planning, indicate this clearly at the top of the page.</w:t>
      </w:r>
    </w:p>
    <w:p w14:paraId="45DA6395" w14:textId="478AD981" w:rsidR="00F07AFA" w:rsidRPr="003900D9" w:rsidRDefault="00753E80" w:rsidP="008149C4">
      <w:pPr>
        <w:suppressAutoHyphens/>
        <w:autoSpaceDE w:val="0"/>
        <w:autoSpaceDN w:val="0"/>
        <w:adjustRightInd w:val="0"/>
        <w:ind w:left="340" w:hanging="340"/>
        <w:textAlignment w:val="center"/>
        <w:rPr>
          <w:rFonts w:eastAsiaTheme="minorHAnsi" w:cs="Arial"/>
          <w:color w:val="000000"/>
          <w:szCs w:val="22"/>
          <w:lang w:val="en-GB"/>
        </w:rPr>
      </w:pPr>
      <w:r w:rsidRPr="00151779">
        <w:rPr>
          <w:rFonts w:eastAsiaTheme="minorHAnsi" w:cs="Arial"/>
          <w:color w:val="000000"/>
          <w:position w:val="2"/>
          <w:sz w:val="18"/>
          <w:szCs w:val="18"/>
          <w:lang w:val="en-GB"/>
        </w:rPr>
        <w:t>●</w:t>
      </w:r>
      <w:r w:rsidRPr="00151779">
        <w:rPr>
          <w:rFonts w:eastAsiaTheme="minorHAnsi" w:cs="Arial"/>
          <w:color w:val="000000"/>
          <w:szCs w:val="22"/>
          <w:lang w:val="en-GB"/>
        </w:rPr>
        <w:tab/>
        <w:t xml:space="preserve">Continuing an answer: If you need to use the space to continue an answer, indicate in the original answer space where the answer is continued, </w:t>
      </w:r>
      <w:proofErr w:type="gramStart"/>
      <w:r w:rsidRPr="00151779">
        <w:rPr>
          <w:rFonts w:eastAsiaTheme="minorHAnsi" w:cs="Arial"/>
          <w:color w:val="000000"/>
          <w:szCs w:val="22"/>
          <w:lang w:val="en-GB"/>
        </w:rPr>
        <w:t>i.e.</w:t>
      </w:r>
      <w:proofErr w:type="gramEnd"/>
      <w:r w:rsidRPr="00151779">
        <w:rPr>
          <w:rFonts w:eastAsiaTheme="minorHAnsi" w:cs="Arial"/>
          <w:color w:val="000000"/>
          <w:szCs w:val="22"/>
          <w:lang w:val="en-GB"/>
        </w:rPr>
        <w:t xml:space="preserve"> give the page number. Fill in the number of the question that you are continuing to answer at the top of the page.</w:t>
      </w:r>
    </w:p>
    <w:p w14:paraId="662B2D3F" w14:textId="77777777" w:rsidR="00F07AFA" w:rsidRPr="003900D9" w:rsidRDefault="00F07AFA" w:rsidP="00F07AFA">
      <w:pPr>
        <w:tabs>
          <w:tab w:val="left" w:pos="560"/>
          <w:tab w:val="left" w:pos="1474"/>
          <w:tab w:val="right" w:pos="9354"/>
        </w:tabs>
        <w:suppressAutoHyphens/>
        <w:autoSpaceDE w:val="0"/>
        <w:autoSpaceDN w:val="0"/>
        <w:adjustRightInd w:val="0"/>
        <w:spacing w:line="288" w:lineRule="auto"/>
        <w:textAlignment w:val="center"/>
        <w:rPr>
          <w:rFonts w:eastAsiaTheme="minorHAnsi" w:cs="Arial"/>
          <w:color w:val="000000"/>
          <w:szCs w:val="22"/>
          <w:lang w:val="en-GB"/>
        </w:rPr>
      </w:pPr>
    </w:p>
    <w:p w14:paraId="2173B171" w14:textId="77777777" w:rsidR="00F07AFA" w:rsidRPr="00F07AFA" w:rsidRDefault="00F07AFA" w:rsidP="00F07AFA">
      <w:pPr>
        <w:pStyle w:val="BodyText"/>
        <w:pBdr>
          <w:bottom w:val="single" w:sz="4" w:space="1" w:color="auto"/>
        </w:pBdr>
        <w:autoSpaceDE w:val="0"/>
        <w:autoSpaceDN w:val="0"/>
        <w:adjustRightInd w:val="0"/>
        <w:rPr>
          <w:rFonts w:ascii="Arial" w:eastAsiaTheme="minorHAnsi" w:hAnsi="Arial" w:cs="Arial"/>
          <w:i w:val="0"/>
          <w:iCs w:val="0"/>
          <w:color w:val="000000"/>
          <w:szCs w:val="22"/>
          <w:lang w:val="en-GB" w:eastAsia="en-US"/>
        </w:rPr>
      </w:pPr>
      <w:r w:rsidRPr="00F07AFA">
        <w:rPr>
          <w:rFonts w:ascii="Arial" w:eastAsiaTheme="minorHAnsi" w:hAnsi="Arial" w:cs="Arial"/>
          <w:i w:val="0"/>
          <w:iCs w:val="0"/>
          <w:color w:val="000000"/>
          <w:szCs w:val="22"/>
          <w:lang w:val="en-GB" w:eastAsia="en-US"/>
        </w:rPr>
        <w:t>Working time: 100 minutes.</w:t>
      </w:r>
    </w:p>
    <w:p w14:paraId="47F49608" w14:textId="77777777" w:rsidR="00151779" w:rsidRDefault="00151779" w:rsidP="00151779">
      <w:pPr>
        <w:pStyle w:val="BodyText"/>
        <w:pBdr>
          <w:bottom w:val="single" w:sz="4" w:space="1" w:color="auto"/>
        </w:pBdr>
        <w:autoSpaceDE w:val="0"/>
        <w:autoSpaceDN w:val="0"/>
        <w:adjustRightInd w:val="0"/>
        <w:rPr>
          <w:rFonts w:ascii="Arial" w:hAnsi="Arial" w:cs="Arial"/>
          <w:i w:val="0"/>
          <w:szCs w:val="22"/>
        </w:rPr>
      </w:pPr>
    </w:p>
    <w:p w14:paraId="0D2C9AC9" w14:textId="77777777" w:rsidR="00B650CE" w:rsidRDefault="00B650CE" w:rsidP="00B650CE">
      <w:pPr>
        <w:ind w:left="700" w:hanging="700"/>
        <w:rPr>
          <w:rFonts w:cs="Arial"/>
          <w:szCs w:val="22"/>
        </w:rPr>
      </w:pPr>
    </w:p>
    <w:p w14:paraId="2868EE4F" w14:textId="314E1BCD" w:rsidR="00865F73" w:rsidRDefault="00741944" w:rsidP="000960F7">
      <w:pPr>
        <w:rPr>
          <w:b/>
          <w:iCs/>
          <w:szCs w:val="22"/>
        </w:rPr>
      </w:pPr>
      <w:r>
        <w:rPr>
          <w:b/>
          <w:iCs/>
          <w:szCs w:val="22"/>
        </w:rPr>
        <w:t>Question</w:t>
      </w:r>
      <w:r w:rsidR="00F2134A">
        <w:rPr>
          <w:b/>
          <w:iCs/>
          <w:szCs w:val="22"/>
        </w:rPr>
        <w:t xml:space="preserve"> 8</w:t>
      </w:r>
      <w:r w:rsidR="00584DE3">
        <w:rPr>
          <w:b/>
          <w:iCs/>
          <w:szCs w:val="22"/>
        </w:rPr>
        <w:tab/>
      </w:r>
      <w:r w:rsidR="00584DE3">
        <w:rPr>
          <w:b/>
          <w:iCs/>
          <w:szCs w:val="22"/>
        </w:rPr>
        <w:tab/>
      </w:r>
      <w:r w:rsidR="00584DE3">
        <w:rPr>
          <w:b/>
          <w:iCs/>
          <w:szCs w:val="22"/>
        </w:rPr>
        <w:tab/>
      </w:r>
      <w:r w:rsidR="00584DE3">
        <w:rPr>
          <w:b/>
          <w:iCs/>
          <w:szCs w:val="22"/>
        </w:rPr>
        <w:tab/>
      </w:r>
      <w:r w:rsidR="00584DE3">
        <w:rPr>
          <w:b/>
          <w:iCs/>
          <w:szCs w:val="22"/>
        </w:rPr>
        <w:tab/>
      </w:r>
      <w:r w:rsidR="00584DE3">
        <w:rPr>
          <w:b/>
          <w:iCs/>
          <w:szCs w:val="22"/>
        </w:rPr>
        <w:tab/>
      </w:r>
      <w:r w:rsidR="00584DE3">
        <w:rPr>
          <w:b/>
          <w:iCs/>
          <w:szCs w:val="22"/>
        </w:rPr>
        <w:tab/>
      </w:r>
      <w:r w:rsidR="00584DE3">
        <w:rPr>
          <w:b/>
          <w:iCs/>
          <w:szCs w:val="22"/>
        </w:rPr>
        <w:tab/>
      </w:r>
      <w:r w:rsidR="00584DE3">
        <w:rPr>
          <w:b/>
          <w:iCs/>
          <w:szCs w:val="22"/>
        </w:rPr>
        <w:tab/>
      </w:r>
      <w:r w:rsidR="00584DE3">
        <w:rPr>
          <w:b/>
          <w:iCs/>
          <w:szCs w:val="22"/>
        </w:rPr>
        <w:tab/>
        <w:t>(</w:t>
      </w:r>
      <w:r w:rsidR="000028CB">
        <w:rPr>
          <w:b/>
          <w:iCs/>
          <w:szCs w:val="22"/>
        </w:rPr>
        <w:t>7</w:t>
      </w:r>
      <w:r w:rsidR="00584DE3">
        <w:rPr>
          <w:b/>
          <w:iCs/>
          <w:szCs w:val="22"/>
        </w:rPr>
        <w:t xml:space="preserve"> marks)</w:t>
      </w:r>
    </w:p>
    <w:p w14:paraId="5D3D5594" w14:textId="2E05AE29" w:rsidR="00741944" w:rsidRDefault="00741944" w:rsidP="000960F7">
      <w:pPr>
        <w:rPr>
          <w:b/>
          <w:iCs/>
          <w:szCs w:val="22"/>
        </w:rPr>
      </w:pPr>
    </w:p>
    <w:p w14:paraId="5B95A81D" w14:textId="77777777" w:rsidR="000028CB" w:rsidRDefault="000028CB" w:rsidP="000028CB">
      <w:pPr>
        <w:rPr>
          <w:bCs/>
          <w:iCs/>
          <w:szCs w:val="22"/>
        </w:rPr>
      </w:pPr>
      <w:r>
        <w:rPr>
          <w:bCs/>
          <w:iCs/>
          <w:szCs w:val="22"/>
        </w:rPr>
        <w:t xml:space="preserve">(a) Differentiate </w:t>
      </w:r>
      <w:r w:rsidRPr="003D33C7">
        <w:rPr>
          <w:bCs/>
          <w:iCs/>
          <w:position w:val="-6"/>
          <w:szCs w:val="22"/>
        </w:rPr>
        <w:object w:dxaOrig="420" w:dyaOrig="360" w14:anchorId="65A3E5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18pt" o:ole="">
            <v:imagedata r:id="rId9" o:title=""/>
          </v:shape>
          <o:OLEObject Type="Embed" ProgID="Equation.DSMT4" ShapeID="_x0000_i1025" DrawAspect="Content" ObjectID="_1683875089" r:id="rId10"/>
        </w:object>
      </w:r>
      <w:r>
        <w:rPr>
          <w:bCs/>
          <w:iCs/>
          <w:szCs w:val="22"/>
        </w:rPr>
        <w:t xml:space="preserve"> </w:t>
      </w:r>
      <w:r>
        <w:rPr>
          <w:bCs/>
          <w:iCs/>
          <w:szCs w:val="22"/>
        </w:rPr>
        <w:tab/>
      </w:r>
      <w:r>
        <w:rPr>
          <w:bCs/>
          <w:iCs/>
          <w:szCs w:val="22"/>
        </w:rPr>
        <w:tab/>
      </w:r>
      <w:r>
        <w:rPr>
          <w:bCs/>
          <w:iCs/>
          <w:szCs w:val="22"/>
        </w:rPr>
        <w:tab/>
      </w:r>
      <w:r>
        <w:rPr>
          <w:bCs/>
          <w:iCs/>
          <w:szCs w:val="22"/>
        </w:rPr>
        <w:tab/>
      </w:r>
      <w:r>
        <w:rPr>
          <w:bCs/>
          <w:iCs/>
          <w:szCs w:val="22"/>
        </w:rPr>
        <w:tab/>
      </w:r>
      <w:r>
        <w:rPr>
          <w:bCs/>
          <w:iCs/>
          <w:szCs w:val="22"/>
        </w:rPr>
        <w:tab/>
      </w:r>
      <w:r>
        <w:rPr>
          <w:bCs/>
          <w:iCs/>
          <w:szCs w:val="22"/>
        </w:rPr>
        <w:tab/>
      </w:r>
      <w:r>
        <w:rPr>
          <w:bCs/>
          <w:iCs/>
          <w:szCs w:val="22"/>
        </w:rPr>
        <w:tab/>
      </w:r>
      <w:r>
        <w:rPr>
          <w:bCs/>
          <w:iCs/>
          <w:szCs w:val="22"/>
        </w:rPr>
        <w:tab/>
        <w:t>(1 mark)</w:t>
      </w:r>
    </w:p>
    <w:tbl>
      <w:tblPr>
        <w:tblStyle w:val="TableGrid"/>
        <w:tblW w:w="0" w:type="auto"/>
        <w:tblLook w:val="04A0" w:firstRow="1" w:lastRow="0" w:firstColumn="1" w:lastColumn="0" w:noHBand="0" w:noVBand="1"/>
      </w:tblPr>
      <w:tblGrid>
        <w:gridCol w:w="9304"/>
      </w:tblGrid>
      <w:tr w:rsidR="000028CB" w14:paraId="4457515F" w14:textId="77777777" w:rsidTr="0004232C">
        <w:tc>
          <w:tcPr>
            <w:tcW w:w="9304" w:type="dxa"/>
          </w:tcPr>
          <w:p w14:paraId="79AEDCBE" w14:textId="77777777" w:rsidR="000028CB" w:rsidRPr="00C77C29" w:rsidRDefault="000028CB" w:rsidP="0004232C">
            <w:pPr>
              <w:jc w:val="center"/>
              <w:rPr>
                <w:b/>
                <w:iCs/>
                <w:szCs w:val="22"/>
              </w:rPr>
            </w:pPr>
            <w:r w:rsidRPr="00C77C29">
              <w:rPr>
                <w:b/>
                <w:iCs/>
                <w:szCs w:val="22"/>
              </w:rPr>
              <w:t>Solutions</w:t>
            </w:r>
          </w:p>
        </w:tc>
      </w:tr>
      <w:tr w:rsidR="000028CB" w14:paraId="73C1F8AB" w14:textId="77777777" w:rsidTr="0004232C">
        <w:tc>
          <w:tcPr>
            <w:tcW w:w="9304" w:type="dxa"/>
          </w:tcPr>
          <w:p w14:paraId="0C5353C9" w14:textId="2AD9DBA7" w:rsidR="000028CB" w:rsidRPr="009F5926" w:rsidRDefault="000028CB" w:rsidP="0036294A">
            <w:pPr>
              <w:jc w:val="center"/>
              <w:rPr>
                <w:bCs/>
                <w:iCs/>
                <w:szCs w:val="22"/>
              </w:rPr>
            </w:pPr>
            <w:r w:rsidRPr="000028CB">
              <w:rPr>
                <w:bCs/>
                <w:iCs/>
                <w:position w:val="-6"/>
                <w:szCs w:val="22"/>
              </w:rPr>
              <w:object w:dxaOrig="800" w:dyaOrig="360" w14:anchorId="52AC2BBE">
                <v:shape id="_x0000_i1026" type="#_x0000_t75" style="width:40pt;height:18pt" o:ole="">
                  <v:imagedata r:id="rId11" o:title=""/>
                </v:shape>
                <o:OLEObject Type="Embed" ProgID="Equation.DSMT4" ShapeID="_x0000_i1026" DrawAspect="Content" ObjectID="_1683875090" r:id="rId12"/>
              </w:object>
            </w:r>
          </w:p>
        </w:tc>
      </w:tr>
      <w:tr w:rsidR="000028CB" w14:paraId="520EA7DE" w14:textId="77777777" w:rsidTr="0004232C">
        <w:tc>
          <w:tcPr>
            <w:tcW w:w="9304" w:type="dxa"/>
          </w:tcPr>
          <w:p w14:paraId="736DB03A" w14:textId="77777777" w:rsidR="000028CB" w:rsidRPr="00C77C29" w:rsidRDefault="000028CB" w:rsidP="0004232C">
            <w:pPr>
              <w:jc w:val="center"/>
              <w:rPr>
                <w:b/>
                <w:iCs/>
                <w:szCs w:val="22"/>
              </w:rPr>
            </w:pPr>
            <w:r w:rsidRPr="00C77C29">
              <w:rPr>
                <w:b/>
                <w:iCs/>
                <w:szCs w:val="22"/>
              </w:rPr>
              <w:t>Specific Behaviours</w:t>
            </w:r>
          </w:p>
        </w:tc>
      </w:tr>
      <w:tr w:rsidR="000028CB" w14:paraId="277F7B86" w14:textId="77777777" w:rsidTr="0004232C">
        <w:tc>
          <w:tcPr>
            <w:tcW w:w="9304" w:type="dxa"/>
          </w:tcPr>
          <w:p w14:paraId="23A90DB4" w14:textId="269CAB97" w:rsidR="000028CB" w:rsidRPr="0036294A" w:rsidRDefault="000028CB" w:rsidP="000028CB">
            <w:pPr>
              <w:pStyle w:val="ListParagraph"/>
              <w:numPr>
                <w:ilvl w:val="0"/>
                <w:numId w:val="36"/>
              </w:numPr>
              <w:rPr>
                <w:bCs/>
                <w:iCs/>
                <w:szCs w:val="22"/>
              </w:rPr>
            </w:pPr>
            <w:r>
              <w:rPr>
                <w:bCs/>
                <w:iCs/>
                <w:szCs w:val="22"/>
              </w:rPr>
              <w:t>Determines the correct expression derivative</w:t>
            </w:r>
          </w:p>
        </w:tc>
      </w:tr>
    </w:tbl>
    <w:p w14:paraId="2AF7206E" w14:textId="77777777" w:rsidR="000028CB" w:rsidRDefault="000028CB" w:rsidP="000960F7">
      <w:pPr>
        <w:rPr>
          <w:b/>
          <w:iCs/>
          <w:szCs w:val="22"/>
        </w:rPr>
      </w:pPr>
    </w:p>
    <w:p w14:paraId="0F8A2D3F" w14:textId="013FDE77" w:rsidR="009F5926" w:rsidRDefault="009F5926" w:rsidP="009F5926">
      <w:pPr>
        <w:rPr>
          <w:bCs/>
          <w:iCs/>
          <w:szCs w:val="22"/>
        </w:rPr>
      </w:pPr>
      <w:r>
        <w:rPr>
          <w:bCs/>
          <w:iCs/>
          <w:szCs w:val="22"/>
        </w:rPr>
        <w:t xml:space="preserve">A function </w:t>
      </w:r>
      <m:oMath>
        <m:r>
          <w:rPr>
            <w:rFonts w:ascii="Cambria Math" w:hAnsi="Cambria Math"/>
            <w:szCs w:val="22"/>
          </w:rPr>
          <m:t>y=f(x)</m:t>
        </m:r>
      </m:oMath>
      <w:r>
        <w:rPr>
          <w:bCs/>
          <w:iCs/>
          <w:szCs w:val="22"/>
        </w:rPr>
        <w:t xml:space="preserve"> has a gradient function given by </w:t>
      </w:r>
      <w:r w:rsidR="000028CB" w:rsidRPr="008A0F15">
        <w:rPr>
          <w:bCs/>
          <w:iCs/>
          <w:position w:val="-14"/>
          <w:szCs w:val="22"/>
        </w:rPr>
        <w:object w:dxaOrig="1460" w:dyaOrig="440" w14:anchorId="65483F95">
          <v:shape id="_x0000_i1027" type="#_x0000_t75" style="width:73pt;height:22pt" o:ole="">
            <v:imagedata r:id="rId13" o:title=""/>
          </v:shape>
          <o:OLEObject Type="Embed" ProgID="Equation.DSMT4" ShapeID="_x0000_i1027" DrawAspect="Content" ObjectID="_1683875091" r:id="rId14"/>
        </w:object>
      </w:r>
      <w:r>
        <w:rPr>
          <w:bCs/>
          <w:iCs/>
          <w:szCs w:val="22"/>
        </w:rPr>
        <w:t xml:space="preserve"> with </w:t>
      </w:r>
      <w:r w:rsidRPr="008A0F15">
        <w:rPr>
          <w:bCs/>
          <w:iCs/>
          <w:position w:val="-14"/>
          <w:szCs w:val="22"/>
        </w:rPr>
        <w:object w:dxaOrig="920" w:dyaOrig="400" w14:anchorId="1FBC22A7">
          <v:shape id="_x0000_i1028" type="#_x0000_t75" style="width:46pt;height:20pt" o:ole="">
            <v:imagedata r:id="rId15" o:title=""/>
          </v:shape>
          <o:OLEObject Type="Embed" ProgID="Equation.DSMT4" ShapeID="_x0000_i1028" DrawAspect="Content" ObjectID="_1683875092" r:id="rId16"/>
        </w:object>
      </w:r>
      <w:r>
        <w:rPr>
          <w:bCs/>
          <w:iCs/>
          <w:szCs w:val="22"/>
        </w:rPr>
        <w:t>.</w:t>
      </w:r>
    </w:p>
    <w:p w14:paraId="42F695CA" w14:textId="77777777" w:rsidR="009F5926" w:rsidRDefault="009F5926" w:rsidP="009F5926">
      <w:pPr>
        <w:rPr>
          <w:bCs/>
          <w:iCs/>
          <w:szCs w:val="22"/>
        </w:rPr>
      </w:pPr>
    </w:p>
    <w:p w14:paraId="03EA78B4" w14:textId="619AB83A" w:rsidR="00741944" w:rsidRDefault="009F5926" w:rsidP="000960F7">
      <w:pPr>
        <w:rPr>
          <w:bCs/>
          <w:iCs/>
          <w:szCs w:val="22"/>
        </w:rPr>
      </w:pPr>
      <w:r>
        <w:rPr>
          <w:bCs/>
          <w:iCs/>
          <w:szCs w:val="22"/>
        </w:rPr>
        <w:t>(</w:t>
      </w:r>
      <w:r w:rsidR="000028CB">
        <w:rPr>
          <w:bCs/>
          <w:iCs/>
          <w:szCs w:val="22"/>
        </w:rPr>
        <w:t>b</w:t>
      </w:r>
      <w:r>
        <w:rPr>
          <w:bCs/>
          <w:iCs/>
          <w:szCs w:val="22"/>
        </w:rPr>
        <w:t xml:space="preserve">) Determine the value for </w:t>
      </w:r>
      <m:oMath>
        <m:r>
          <w:rPr>
            <w:rFonts w:ascii="Cambria Math" w:hAnsi="Cambria Math"/>
            <w:szCs w:val="22"/>
          </w:rPr>
          <m:t>f</m:t>
        </m:r>
        <m:d>
          <m:dPr>
            <m:ctrlPr>
              <w:rPr>
                <w:rFonts w:ascii="Cambria Math" w:hAnsi="Cambria Math"/>
                <w:i/>
                <w:szCs w:val="22"/>
              </w:rPr>
            </m:ctrlPr>
          </m:dPr>
          <m:e>
            <m:r>
              <w:rPr>
                <w:rFonts w:ascii="Cambria Math" w:hAnsi="Cambria Math"/>
                <w:szCs w:val="22"/>
              </w:rPr>
              <m:t>3</m:t>
            </m:r>
          </m:e>
        </m:d>
        <m:r>
          <w:rPr>
            <w:rFonts w:ascii="Cambria Math" w:hAnsi="Cambria Math"/>
            <w:szCs w:val="22"/>
          </w:rPr>
          <m:t>.</m:t>
        </m:r>
      </m:oMath>
      <w:r>
        <w:rPr>
          <w:bCs/>
          <w:iCs/>
          <w:szCs w:val="22"/>
        </w:rPr>
        <w:tab/>
      </w:r>
      <w:r>
        <w:rPr>
          <w:bCs/>
          <w:iCs/>
          <w:szCs w:val="22"/>
        </w:rPr>
        <w:tab/>
      </w:r>
      <w:r>
        <w:rPr>
          <w:bCs/>
          <w:iCs/>
          <w:szCs w:val="22"/>
        </w:rPr>
        <w:tab/>
      </w:r>
      <w:r>
        <w:rPr>
          <w:bCs/>
          <w:iCs/>
          <w:szCs w:val="22"/>
        </w:rPr>
        <w:tab/>
      </w:r>
      <w:r>
        <w:rPr>
          <w:bCs/>
          <w:iCs/>
          <w:szCs w:val="22"/>
        </w:rPr>
        <w:tab/>
      </w:r>
      <w:r>
        <w:rPr>
          <w:bCs/>
          <w:iCs/>
          <w:szCs w:val="22"/>
        </w:rPr>
        <w:tab/>
      </w:r>
      <w:r>
        <w:rPr>
          <w:bCs/>
          <w:iCs/>
          <w:szCs w:val="22"/>
        </w:rPr>
        <w:tab/>
        <w:t>(3 marks)</w:t>
      </w:r>
    </w:p>
    <w:tbl>
      <w:tblPr>
        <w:tblStyle w:val="TableGrid"/>
        <w:tblW w:w="0" w:type="auto"/>
        <w:tblLook w:val="04A0" w:firstRow="1" w:lastRow="0" w:firstColumn="1" w:lastColumn="0" w:noHBand="0" w:noVBand="1"/>
      </w:tblPr>
      <w:tblGrid>
        <w:gridCol w:w="9304"/>
      </w:tblGrid>
      <w:tr w:rsidR="008236C7" w14:paraId="5DF72C94" w14:textId="77777777" w:rsidTr="008236C7">
        <w:tc>
          <w:tcPr>
            <w:tcW w:w="9304" w:type="dxa"/>
          </w:tcPr>
          <w:p w14:paraId="0667FA3A" w14:textId="543DA3DF" w:rsidR="008236C7" w:rsidRPr="00C77C29" w:rsidRDefault="008236C7" w:rsidP="00C77C29">
            <w:pPr>
              <w:jc w:val="center"/>
              <w:rPr>
                <w:b/>
                <w:iCs/>
                <w:szCs w:val="22"/>
              </w:rPr>
            </w:pPr>
            <w:r w:rsidRPr="00C77C29">
              <w:rPr>
                <w:b/>
                <w:iCs/>
                <w:szCs w:val="22"/>
              </w:rPr>
              <w:t>Solutions</w:t>
            </w:r>
          </w:p>
        </w:tc>
      </w:tr>
      <w:tr w:rsidR="008236C7" w14:paraId="4412B956" w14:textId="77777777" w:rsidTr="008236C7">
        <w:tc>
          <w:tcPr>
            <w:tcW w:w="9304" w:type="dxa"/>
          </w:tcPr>
          <w:p w14:paraId="6E761BBB" w14:textId="6B3E8496" w:rsidR="009F5926" w:rsidRPr="009F5926" w:rsidRDefault="000028CB" w:rsidP="00EC5C73">
            <w:pPr>
              <w:jc w:val="center"/>
              <w:rPr>
                <w:bCs/>
                <w:iCs/>
                <w:szCs w:val="22"/>
              </w:rPr>
            </w:pPr>
            <w:r w:rsidRPr="009F5926">
              <w:rPr>
                <w:bCs/>
                <w:iCs/>
                <w:position w:val="-92"/>
                <w:szCs w:val="22"/>
              </w:rPr>
              <w:object w:dxaOrig="2100" w:dyaOrig="2079" w14:anchorId="7ABC37F1">
                <v:shape id="_x0000_i1029" type="#_x0000_t75" style="width:105pt;height:104pt" o:ole="">
                  <v:imagedata r:id="rId17" o:title=""/>
                </v:shape>
                <o:OLEObject Type="Embed" ProgID="Equation.DSMT4" ShapeID="_x0000_i1029" DrawAspect="Content" ObjectID="_1683875093" r:id="rId18"/>
              </w:object>
            </w:r>
          </w:p>
        </w:tc>
      </w:tr>
      <w:tr w:rsidR="008236C7" w14:paraId="140A46EC" w14:textId="77777777" w:rsidTr="008236C7">
        <w:tc>
          <w:tcPr>
            <w:tcW w:w="9304" w:type="dxa"/>
          </w:tcPr>
          <w:p w14:paraId="1D5D015E" w14:textId="7978FA3F" w:rsidR="008236C7" w:rsidRPr="00C77C29" w:rsidRDefault="00C77C29" w:rsidP="00C77C29">
            <w:pPr>
              <w:jc w:val="center"/>
              <w:rPr>
                <w:b/>
                <w:iCs/>
                <w:szCs w:val="22"/>
              </w:rPr>
            </w:pPr>
            <w:r w:rsidRPr="00C77C29">
              <w:rPr>
                <w:b/>
                <w:iCs/>
                <w:szCs w:val="22"/>
              </w:rPr>
              <w:t>Specific Behaviours</w:t>
            </w:r>
          </w:p>
        </w:tc>
      </w:tr>
      <w:tr w:rsidR="008236C7" w14:paraId="2A3D4760" w14:textId="77777777" w:rsidTr="008236C7">
        <w:tc>
          <w:tcPr>
            <w:tcW w:w="9304" w:type="dxa"/>
          </w:tcPr>
          <w:p w14:paraId="3101057D" w14:textId="3147F594" w:rsidR="008236C7" w:rsidRPr="00C77C29" w:rsidRDefault="00C77C29" w:rsidP="00C77C29">
            <w:pPr>
              <w:pStyle w:val="ListParagraph"/>
              <w:numPr>
                <w:ilvl w:val="0"/>
                <w:numId w:val="36"/>
              </w:numPr>
              <w:rPr>
                <w:bCs/>
                <w:iCs/>
                <w:szCs w:val="22"/>
              </w:rPr>
            </w:pPr>
            <w:r>
              <w:rPr>
                <w:bCs/>
                <w:iCs/>
                <w:szCs w:val="22"/>
              </w:rPr>
              <w:t>Determine</w:t>
            </w:r>
            <w:r w:rsidR="0014190E">
              <w:rPr>
                <w:bCs/>
                <w:iCs/>
                <w:szCs w:val="22"/>
              </w:rPr>
              <w:t>s</w:t>
            </w:r>
            <w:r>
              <w:rPr>
                <w:bCs/>
                <w:iCs/>
                <w:szCs w:val="22"/>
              </w:rPr>
              <w:t xml:space="preserve"> the correct expression for </w:t>
            </w:r>
            <m:oMath>
              <m:r>
                <w:rPr>
                  <w:rFonts w:ascii="Cambria Math" w:hAnsi="Cambria Math"/>
                  <w:szCs w:val="22"/>
                </w:rPr>
                <m:t>f</m:t>
              </m:r>
              <m:d>
                <m:dPr>
                  <m:ctrlPr>
                    <w:rPr>
                      <w:rFonts w:ascii="Cambria Math" w:hAnsi="Cambria Math"/>
                      <w:bCs/>
                      <w:i/>
                      <w:iCs/>
                      <w:szCs w:val="22"/>
                    </w:rPr>
                  </m:ctrlPr>
                </m:dPr>
                <m:e>
                  <m:r>
                    <w:rPr>
                      <w:rFonts w:ascii="Cambria Math" w:hAnsi="Cambria Math"/>
                      <w:szCs w:val="22"/>
                    </w:rPr>
                    <m:t>x</m:t>
                  </m:r>
                </m:e>
              </m:d>
            </m:oMath>
            <w:r>
              <w:rPr>
                <w:bCs/>
                <w:iCs/>
                <w:szCs w:val="22"/>
              </w:rPr>
              <w:t xml:space="preserve"> with </w:t>
            </w:r>
            <w:proofErr w:type="gramStart"/>
            <w:r>
              <w:rPr>
                <w:bCs/>
                <w:iCs/>
                <w:szCs w:val="22"/>
              </w:rPr>
              <w:t>C</w:t>
            </w:r>
            <w:proofErr w:type="gramEnd"/>
          </w:p>
          <w:p w14:paraId="5B438350" w14:textId="30A501B6" w:rsidR="00C77C29" w:rsidRDefault="00C77C29" w:rsidP="00C77C29">
            <w:pPr>
              <w:pStyle w:val="ListParagraph"/>
              <w:numPr>
                <w:ilvl w:val="0"/>
                <w:numId w:val="36"/>
              </w:numPr>
              <w:rPr>
                <w:bCs/>
                <w:iCs/>
                <w:szCs w:val="22"/>
              </w:rPr>
            </w:pPr>
            <w:r>
              <w:rPr>
                <w:bCs/>
                <w:iCs/>
                <w:szCs w:val="22"/>
              </w:rPr>
              <w:t>Solve</w:t>
            </w:r>
            <w:r w:rsidR="0014190E">
              <w:rPr>
                <w:bCs/>
                <w:iCs/>
                <w:szCs w:val="22"/>
              </w:rPr>
              <w:t>s</w:t>
            </w:r>
            <w:r>
              <w:rPr>
                <w:bCs/>
                <w:iCs/>
                <w:szCs w:val="22"/>
              </w:rPr>
              <w:t xml:space="preserve"> for the correct </w:t>
            </w:r>
            <w:proofErr w:type="gramStart"/>
            <w:r>
              <w:rPr>
                <w:bCs/>
                <w:iCs/>
                <w:szCs w:val="22"/>
              </w:rPr>
              <w:t>C</w:t>
            </w:r>
            <w:proofErr w:type="gramEnd"/>
          </w:p>
          <w:p w14:paraId="694F820E" w14:textId="453F7FE1" w:rsidR="00C77C29" w:rsidRPr="00C77C29" w:rsidRDefault="00C77C29" w:rsidP="00C77C29">
            <w:pPr>
              <w:pStyle w:val="ListParagraph"/>
              <w:numPr>
                <w:ilvl w:val="0"/>
                <w:numId w:val="36"/>
              </w:numPr>
              <w:rPr>
                <w:bCs/>
                <w:iCs/>
                <w:szCs w:val="22"/>
              </w:rPr>
            </w:pPr>
            <w:r>
              <w:rPr>
                <w:bCs/>
                <w:iCs/>
                <w:szCs w:val="22"/>
              </w:rPr>
              <w:t>Determine</w:t>
            </w:r>
            <w:r w:rsidR="0014190E">
              <w:rPr>
                <w:bCs/>
                <w:iCs/>
                <w:szCs w:val="22"/>
              </w:rPr>
              <w:t>s</w:t>
            </w:r>
            <w:r>
              <w:rPr>
                <w:bCs/>
                <w:iCs/>
                <w:szCs w:val="22"/>
              </w:rPr>
              <w:t xml:space="preserve"> the correct value for </w:t>
            </w:r>
            <m:oMath>
              <m:r>
                <w:rPr>
                  <w:rFonts w:ascii="Cambria Math" w:hAnsi="Cambria Math"/>
                  <w:szCs w:val="22"/>
                </w:rPr>
                <m:t>f(3)</m:t>
              </m:r>
            </m:oMath>
          </w:p>
        </w:tc>
      </w:tr>
    </w:tbl>
    <w:p w14:paraId="0B49BE85" w14:textId="77777777" w:rsidR="00356295" w:rsidRDefault="00356295" w:rsidP="00F27765"/>
    <w:p w14:paraId="2C641533" w14:textId="079A732C" w:rsidR="00F27765" w:rsidRDefault="00F27765" w:rsidP="00F27765">
      <w:r>
        <w:t xml:space="preserve">(b) Determine the </w:t>
      </w:r>
      <m:oMath>
        <m:r>
          <w:rPr>
            <w:rFonts w:ascii="Cambria Math" w:hAnsi="Cambria Math"/>
          </w:rPr>
          <m:t>x</m:t>
        </m:r>
      </m:oMath>
      <w:r w:rsidR="000028CB">
        <w:t xml:space="preserve"> values </w:t>
      </w:r>
      <w:r>
        <w:t xml:space="preserve">of the </w:t>
      </w:r>
      <w:r w:rsidR="00F405C3">
        <w:t>P</w:t>
      </w:r>
      <w:r>
        <w:t xml:space="preserve">oint of </w:t>
      </w:r>
      <w:r w:rsidR="00F405C3">
        <w:t>I</w:t>
      </w:r>
      <w:r>
        <w:t xml:space="preserve">nflection for the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oMath>
      <w:r>
        <w:tab/>
      </w:r>
      <w:r w:rsidR="0036294A">
        <w:tab/>
      </w:r>
      <w:r>
        <w:t>(3 marks)</w:t>
      </w:r>
    </w:p>
    <w:tbl>
      <w:tblPr>
        <w:tblStyle w:val="TableGrid"/>
        <w:tblW w:w="0" w:type="auto"/>
        <w:tblLook w:val="04A0" w:firstRow="1" w:lastRow="0" w:firstColumn="1" w:lastColumn="0" w:noHBand="0" w:noVBand="1"/>
      </w:tblPr>
      <w:tblGrid>
        <w:gridCol w:w="9304"/>
      </w:tblGrid>
      <w:tr w:rsidR="00F27765" w14:paraId="60400567" w14:textId="77777777" w:rsidTr="000514C5">
        <w:tc>
          <w:tcPr>
            <w:tcW w:w="9304" w:type="dxa"/>
          </w:tcPr>
          <w:p w14:paraId="168DFD6D" w14:textId="77777777" w:rsidR="00F27765" w:rsidRPr="00C77C29" w:rsidRDefault="00F27765" w:rsidP="000514C5">
            <w:pPr>
              <w:jc w:val="center"/>
              <w:rPr>
                <w:b/>
                <w:iCs/>
                <w:szCs w:val="22"/>
              </w:rPr>
            </w:pPr>
            <w:r w:rsidRPr="00C77C29">
              <w:rPr>
                <w:b/>
                <w:iCs/>
                <w:szCs w:val="22"/>
              </w:rPr>
              <w:t>Solutions</w:t>
            </w:r>
          </w:p>
        </w:tc>
      </w:tr>
      <w:tr w:rsidR="00F27765" w14:paraId="414E7275" w14:textId="77777777" w:rsidTr="000514C5">
        <w:tc>
          <w:tcPr>
            <w:tcW w:w="9304" w:type="dxa"/>
          </w:tcPr>
          <w:p w14:paraId="30E7A269" w14:textId="789CE33B" w:rsidR="009F5926" w:rsidRPr="00F27765" w:rsidRDefault="009F5926" w:rsidP="009F5926">
            <w:pPr>
              <w:jc w:val="center"/>
              <w:rPr>
                <w:bCs/>
                <w:iCs/>
                <w:szCs w:val="22"/>
              </w:rPr>
            </w:pPr>
            <w:r w:rsidRPr="009F5926">
              <w:rPr>
                <w:bCs/>
                <w:iCs/>
                <w:position w:val="-106"/>
                <w:szCs w:val="22"/>
              </w:rPr>
              <w:object w:dxaOrig="4660" w:dyaOrig="2240" w14:anchorId="5501CA91">
                <v:shape id="_x0000_i1030" type="#_x0000_t75" style="width:233pt;height:112pt" o:ole="">
                  <v:imagedata r:id="rId19" o:title=""/>
                </v:shape>
                <o:OLEObject Type="Embed" ProgID="Equation.DSMT4" ShapeID="_x0000_i1030" DrawAspect="Content" ObjectID="_1683875094" r:id="rId20"/>
              </w:object>
            </w:r>
          </w:p>
        </w:tc>
      </w:tr>
      <w:tr w:rsidR="00F27765" w14:paraId="352F2C20" w14:textId="77777777" w:rsidTr="000514C5">
        <w:tc>
          <w:tcPr>
            <w:tcW w:w="9304" w:type="dxa"/>
          </w:tcPr>
          <w:p w14:paraId="7989C3F3" w14:textId="77777777" w:rsidR="00F27765" w:rsidRPr="00C77C29" w:rsidRDefault="00F27765" w:rsidP="000514C5">
            <w:pPr>
              <w:jc w:val="center"/>
              <w:rPr>
                <w:b/>
                <w:iCs/>
                <w:szCs w:val="22"/>
              </w:rPr>
            </w:pPr>
            <w:r w:rsidRPr="00C77C29">
              <w:rPr>
                <w:b/>
                <w:iCs/>
                <w:szCs w:val="22"/>
              </w:rPr>
              <w:t>Specific Behaviours</w:t>
            </w:r>
          </w:p>
        </w:tc>
      </w:tr>
      <w:tr w:rsidR="00F27765" w14:paraId="29AFDD2D" w14:textId="77777777" w:rsidTr="000514C5">
        <w:tc>
          <w:tcPr>
            <w:tcW w:w="9304" w:type="dxa"/>
          </w:tcPr>
          <w:p w14:paraId="6DBCA25C" w14:textId="3019AFA2" w:rsidR="00F27765" w:rsidRPr="00C77C29" w:rsidRDefault="00F27765" w:rsidP="000514C5">
            <w:pPr>
              <w:pStyle w:val="ListParagraph"/>
              <w:numPr>
                <w:ilvl w:val="0"/>
                <w:numId w:val="36"/>
              </w:numPr>
              <w:rPr>
                <w:bCs/>
                <w:iCs/>
                <w:szCs w:val="22"/>
              </w:rPr>
            </w:pPr>
            <w:r>
              <w:rPr>
                <w:bCs/>
                <w:iCs/>
                <w:szCs w:val="22"/>
              </w:rPr>
              <w:t>Determine</w:t>
            </w:r>
            <w:r w:rsidR="0014190E">
              <w:rPr>
                <w:bCs/>
                <w:iCs/>
                <w:szCs w:val="22"/>
              </w:rPr>
              <w:t>s</w:t>
            </w:r>
            <w:r>
              <w:rPr>
                <w:bCs/>
                <w:iCs/>
                <w:szCs w:val="22"/>
              </w:rPr>
              <w:t xml:space="preserve"> the correct expression for </w:t>
            </w:r>
            <m:oMath>
              <m:r>
                <w:rPr>
                  <w:rFonts w:ascii="Cambria Math" w:hAnsi="Cambria Math"/>
                  <w:szCs w:val="22"/>
                </w:rPr>
                <m:t>f''</m:t>
              </m:r>
              <m:d>
                <m:dPr>
                  <m:ctrlPr>
                    <w:rPr>
                      <w:rFonts w:ascii="Cambria Math" w:hAnsi="Cambria Math"/>
                      <w:bCs/>
                      <w:i/>
                      <w:iCs/>
                      <w:szCs w:val="22"/>
                    </w:rPr>
                  </m:ctrlPr>
                </m:dPr>
                <m:e>
                  <m:r>
                    <w:rPr>
                      <w:rFonts w:ascii="Cambria Math" w:hAnsi="Cambria Math"/>
                      <w:szCs w:val="22"/>
                    </w:rPr>
                    <m:t>x</m:t>
                  </m:r>
                </m:e>
              </m:d>
            </m:oMath>
            <w:r>
              <w:rPr>
                <w:bCs/>
                <w:iCs/>
                <w:szCs w:val="22"/>
              </w:rPr>
              <w:t xml:space="preserve"> </w:t>
            </w:r>
          </w:p>
          <w:p w14:paraId="78ADA259" w14:textId="469F3D04" w:rsidR="00F27765" w:rsidRDefault="0014190E" w:rsidP="000514C5">
            <w:pPr>
              <w:pStyle w:val="ListParagraph"/>
              <w:numPr>
                <w:ilvl w:val="0"/>
                <w:numId w:val="36"/>
              </w:numPr>
              <w:rPr>
                <w:bCs/>
                <w:iCs/>
                <w:szCs w:val="22"/>
              </w:rPr>
            </w:pPr>
            <w:r>
              <w:rPr>
                <w:bCs/>
                <w:iCs/>
                <w:szCs w:val="22"/>
              </w:rPr>
              <w:t xml:space="preserve">Equates </w:t>
            </w:r>
            <m:oMath>
              <m:r>
                <w:rPr>
                  <w:rFonts w:ascii="Cambria Math" w:hAnsi="Cambria Math"/>
                  <w:szCs w:val="22"/>
                </w:rPr>
                <m:t>f''(x)</m:t>
              </m:r>
            </m:oMath>
            <w:r>
              <w:rPr>
                <w:bCs/>
                <w:iCs/>
                <w:szCs w:val="22"/>
              </w:rPr>
              <w:t xml:space="preserve"> to 0 and solve for </w:t>
            </w:r>
            <m:oMath>
              <m:r>
                <w:rPr>
                  <w:rFonts w:ascii="Cambria Math" w:hAnsi="Cambria Math"/>
                  <w:szCs w:val="22"/>
                </w:rPr>
                <m:t>x</m:t>
              </m:r>
            </m:oMath>
          </w:p>
          <w:p w14:paraId="383A2525" w14:textId="2FCD2CE7" w:rsidR="00F27765" w:rsidRPr="00C77C29" w:rsidRDefault="0014190E" w:rsidP="000514C5">
            <w:pPr>
              <w:pStyle w:val="ListParagraph"/>
              <w:numPr>
                <w:ilvl w:val="0"/>
                <w:numId w:val="36"/>
              </w:numPr>
              <w:rPr>
                <w:bCs/>
                <w:iCs/>
                <w:szCs w:val="22"/>
              </w:rPr>
            </w:pPr>
            <w:r>
              <w:rPr>
                <w:bCs/>
                <w:iCs/>
                <w:szCs w:val="22"/>
              </w:rPr>
              <w:t xml:space="preserve">States </w:t>
            </w:r>
            <w:r w:rsidR="000028CB">
              <w:rPr>
                <w:bCs/>
                <w:iCs/>
                <w:szCs w:val="22"/>
              </w:rPr>
              <w:t xml:space="preserve">both </w:t>
            </w:r>
            <m:oMath>
              <m:r>
                <w:rPr>
                  <w:rFonts w:ascii="Cambria Math" w:hAnsi="Cambria Math"/>
                  <w:szCs w:val="22"/>
                </w:rPr>
                <m:t>x</m:t>
              </m:r>
            </m:oMath>
            <w:r w:rsidR="000028CB">
              <w:rPr>
                <w:bCs/>
                <w:iCs/>
                <w:szCs w:val="22"/>
              </w:rPr>
              <w:t xml:space="preserve"> values</w:t>
            </w:r>
            <w:r>
              <w:rPr>
                <w:bCs/>
                <w:iCs/>
                <w:szCs w:val="22"/>
              </w:rPr>
              <w:t xml:space="preserve"> for </w:t>
            </w:r>
            <m:oMath>
              <m:r>
                <w:rPr>
                  <w:rFonts w:ascii="Cambria Math" w:hAnsi="Cambria Math"/>
                  <w:szCs w:val="22"/>
                </w:rPr>
                <m:t>P.O.I.</m:t>
              </m:r>
            </m:oMath>
            <w:r w:rsidR="00EC5C73">
              <w:rPr>
                <w:szCs w:val="22"/>
              </w:rPr>
              <w:t xml:space="preserve"> </w:t>
            </w:r>
            <w:r w:rsidR="000028CB">
              <w:rPr>
                <w:szCs w:val="22"/>
              </w:rPr>
              <w:t>(</w:t>
            </w:r>
            <w:r w:rsidR="00EC5C73">
              <w:rPr>
                <w:szCs w:val="22"/>
              </w:rPr>
              <w:t>A</w:t>
            </w:r>
            <w:r w:rsidR="000028CB">
              <w:rPr>
                <w:szCs w:val="22"/>
              </w:rPr>
              <w:t>ccept decimal approx.)</w:t>
            </w:r>
          </w:p>
        </w:tc>
      </w:tr>
    </w:tbl>
    <w:p w14:paraId="4A052376" w14:textId="11EA290B" w:rsidR="000514C5" w:rsidRPr="00370BC8" w:rsidRDefault="000514C5" w:rsidP="00370BC8">
      <w:pPr>
        <w:rPr>
          <w:b/>
          <w:bCs/>
          <w:lang w:val="en-US"/>
        </w:rPr>
      </w:pPr>
      <w:r w:rsidRPr="00370BC8">
        <w:rPr>
          <w:b/>
          <w:bCs/>
          <w:lang w:val="en-US"/>
        </w:rPr>
        <w:lastRenderedPageBreak/>
        <w:t xml:space="preserve">Question </w:t>
      </w:r>
      <w:r w:rsidR="00F2134A" w:rsidRPr="00370BC8">
        <w:rPr>
          <w:b/>
          <w:bCs/>
          <w:lang w:val="en-US"/>
        </w:rPr>
        <w:t>9</w:t>
      </w:r>
      <w:r w:rsidRPr="00370BC8">
        <w:rPr>
          <w:b/>
          <w:bCs/>
          <w:lang w:val="en-US"/>
        </w:rPr>
        <w:t xml:space="preserve"> </w:t>
      </w:r>
      <w:r w:rsidRPr="00370BC8">
        <w:rPr>
          <w:b/>
          <w:bCs/>
          <w:lang w:val="en-US"/>
        </w:rPr>
        <w:tab/>
      </w:r>
      <w:r w:rsidR="00370BC8" w:rsidRPr="00370BC8">
        <w:rPr>
          <w:b/>
          <w:bCs/>
          <w:lang w:val="en-US"/>
        </w:rPr>
        <w:tab/>
      </w:r>
      <w:r w:rsidR="00370BC8" w:rsidRPr="00370BC8">
        <w:rPr>
          <w:b/>
          <w:bCs/>
          <w:lang w:val="en-US"/>
        </w:rPr>
        <w:tab/>
      </w:r>
      <w:r w:rsidR="00370BC8" w:rsidRPr="00370BC8">
        <w:rPr>
          <w:b/>
          <w:bCs/>
          <w:lang w:val="en-US"/>
        </w:rPr>
        <w:tab/>
      </w:r>
      <w:r w:rsidR="00370BC8" w:rsidRPr="00370BC8">
        <w:rPr>
          <w:b/>
          <w:bCs/>
          <w:lang w:val="en-US"/>
        </w:rPr>
        <w:tab/>
      </w:r>
      <w:r w:rsidR="00370BC8" w:rsidRPr="00370BC8">
        <w:rPr>
          <w:b/>
          <w:bCs/>
          <w:lang w:val="en-US"/>
        </w:rPr>
        <w:tab/>
      </w:r>
      <w:r w:rsidR="00370BC8" w:rsidRPr="00370BC8">
        <w:rPr>
          <w:b/>
          <w:bCs/>
          <w:lang w:val="en-US"/>
        </w:rPr>
        <w:tab/>
      </w:r>
      <w:r w:rsidR="00370BC8" w:rsidRPr="00370BC8">
        <w:rPr>
          <w:b/>
          <w:bCs/>
          <w:lang w:val="en-US"/>
        </w:rPr>
        <w:tab/>
      </w:r>
      <w:r w:rsidR="00370BC8" w:rsidRPr="00370BC8">
        <w:rPr>
          <w:b/>
          <w:bCs/>
          <w:lang w:val="en-US"/>
        </w:rPr>
        <w:tab/>
      </w:r>
      <w:r w:rsidR="00370BC8" w:rsidRPr="00370BC8">
        <w:rPr>
          <w:b/>
          <w:bCs/>
          <w:lang w:val="en-US"/>
        </w:rPr>
        <w:tab/>
      </w:r>
      <w:r w:rsidRPr="00370BC8">
        <w:rPr>
          <w:b/>
          <w:bCs/>
          <w:lang w:val="en-US"/>
        </w:rPr>
        <w:t>(</w:t>
      </w:r>
      <w:r w:rsidR="00A10EC5">
        <w:rPr>
          <w:b/>
          <w:bCs/>
          <w:lang w:val="en-US"/>
        </w:rPr>
        <w:t>9</w:t>
      </w:r>
      <w:r w:rsidRPr="00370BC8">
        <w:rPr>
          <w:b/>
          <w:bCs/>
          <w:lang w:val="en-US"/>
        </w:rPr>
        <w:t xml:space="preserve"> marks)</w:t>
      </w:r>
    </w:p>
    <w:p w14:paraId="422E47E0" w14:textId="77777777" w:rsidR="000514C5" w:rsidRDefault="000514C5" w:rsidP="000514C5">
      <w:pPr>
        <w:rPr>
          <w:rFonts w:cs="Arial"/>
          <w:lang w:val="en-US"/>
        </w:rPr>
      </w:pPr>
    </w:p>
    <w:p w14:paraId="04882655" w14:textId="47521F96" w:rsidR="000514C5" w:rsidRDefault="000514C5" w:rsidP="00A551D5">
      <w:pPr>
        <w:tabs>
          <w:tab w:val="left" w:pos="7230"/>
        </w:tabs>
        <w:rPr>
          <w:rFonts w:cs="Arial"/>
          <w:sz w:val="24"/>
          <w:szCs w:val="28"/>
          <w:lang w:val="en-US"/>
        </w:rPr>
      </w:pPr>
      <w:r>
        <w:rPr>
          <w:rFonts w:cs="Arial"/>
          <w:lang w:val="en-US"/>
        </w:rPr>
        <w:t xml:space="preserve">The graph below shows the function  </w:t>
      </w:r>
      <m:oMath>
        <m:r>
          <w:rPr>
            <w:rFonts w:ascii="Cambria Math" w:hAnsi="Cambria Math" w:cs="Arial"/>
            <w:sz w:val="24"/>
            <w:szCs w:val="28"/>
            <w:lang w:val="en-US"/>
          </w:rPr>
          <m:t>f(x)</m:t>
        </m:r>
      </m:oMath>
      <w:r w:rsidR="00DE59EF">
        <w:rPr>
          <w:rFonts w:cs="Arial"/>
          <w:sz w:val="24"/>
          <w:szCs w:val="28"/>
          <w:lang w:val="en-US"/>
        </w:rPr>
        <w:t xml:space="preserve"> with the following values.</w:t>
      </w:r>
    </w:p>
    <w:p w14:paraId="0EE6DC03" w14:textId="77777777" w:rsidR="00AE7ABD" w:rsidRDefault="00AE7ABD" w:rsidP="00A551D5">
      <w:pPr>
        <w:tabs>
          <w:tab w:val="left" w:pos="7230"/>
        </w:tabs>
        <w:rPr>
          <w:rFonts w:cs="Arial"/>
          <w:sz w:val="24"/>
          <w:lang w:val="en-US"/>
        </w:rPr>
      </w:pPr>
    </w:p>
    <w:tbl>
      <w:tblPr>
        <w:tblStyle w:val="TableGrid"/>
        <w:tblW w:w="9198" w:type="dxa"/>
        <w:tblLook w:val="04A0" w:firstRow="1" w:lastRow="0" w:firstColumn="1" w:lastColumn="0" w:noHBand="0" w:noVBand="1"/>
      </w:tblPr>
      <w:tblGrid>
        <w:gridCol w:w="1314"/>
        <w:gridCol w:w="1314"/>
        <w:gridCol w:w="1314"/>
        <w:gridCol w:w="1314"/>
        <w:gridCol w:w="1314"/>
        <w:gridCol w:w="1314"/>
        <w:gridCol w:w="1314"/>
      </w:tblGrid>
      <w:tr w:rsidR="00AE7ABD" w14:paraId="76355BC6" w14:textId="77777777" w:rsidTr="0004232C">
        <w:trPr>
          <w:trHeight w:val="627"/>
        </w:trPr>
        <w:tc>
          <w:tcPr>
            <w:tcW w:w="1314" w:type="dxa"/>
            <w:tcBorders>
              <w:top w:val="single" w:sz="4" w:space="0" w:color="auto"/>
              <w:left w:val="single" w:sz="4" w:space="0" w:color="auto"/>
              <w:bottom w:val="single" w:sz="4" w:space="0" w:color="auto"/>
              <w:right w:val="single" w:sz="4" w:space="0" w:color="auto"/>
            </w:tcBorders>
            <w:vAlign w:val="center"/>
            <w:hideMark/>
          </w:tcPr>
          <w:p w14:paraId="04F5C4A6" w14:textId="77777777" w:rsidR="00AE7ABD" w:rsidRDefault="00AE7ABD" w:rsidP="0004232C">
            <w:pPr>
              <w:tabs>
                <w:tab w:val="right" w:pos="14175"/>
              </w:tabs>
              <w:rPr>
                <w:rFonts w:cs="Arial"/>
                <w:lang w:val="en-US"/>
              </w:rPr>
            </w:pPr>
            <w:bookmarkStart w:id="9" w:name="_Hlk70681416"/>
            <m:oMathPara>
              <m:oMath>
                <m:r>
                  <w:rPr>
                    <w:rFonts w:ascii="Cambria Math" w:hAnsi="Cambria Math" w:cs="Arial"/>
                    <w:lang w:val="en-US"/>
                  </w:rPr>
                  <m:t>x</m:t>
                </m:r>
              </m:oMath>
            </m:oMathPara>
          </w:p>
        </w:tc>
        <w:tc>
          <w:tcPr>
            <w:tcW w:w="1314" w:type="dxa"/>
            <w:tcBorders>
              <w:top w:val="single" w:sz="4" w:space="0" w:color="auto"/>
              <w:left w:val="single" w:sz="4" w:space="0" w:color="auto"/>
              <w:bottom w:val="single" w:sz="4" w:space="0" w:color="auto"/>
              <w:right w:val="single" w:sz="4" w:space="0" w:color="auto"/>
            </w:tcBorders>
            <w:vAlign w:val="center"/>
            <w:hideMark/>
          </w:tcPr>
          <w:p w14:paraId="6385C66E" w14:textId="77777777" w:rsidR="00AE7ABD" w:rsidRDefault="00AE7ABD" w:rsidP="0004232C">
            <w:pPr>
              <w:tabs>
                <w:tab w:val="right" w:pos="14175"/>
              </w:tabs>
              <w:jc w:val="center"/>
              <w:rPr>
                <w:rFonts w:cs="Arial"/>
                <w:lang w:val="en-US"/>
              </w:rPr>
            </w:pPr>
            <w:r>
              <w:rPr>
                <w:rFonts w:cs="Arial"/>
                <w:lang w:val="en-US"/>
              </w:rPr>
              <w:t>0</w:t>
            </w:r>
          </w:p>
        </w:tc>
        <w:tc>
          <w:tcPr>
            <w:tcW w:w="1314" w:type="dxa"/>
            <w:tcBorders>
              <w:top w:val="single" w:sz="4" w:space="0" w:color="auto"/>
              <w:left w:val="single" w:sz="4" w:space="0" w:color="auto"/>
              <w:bottom w:val="single" w:sz="4" w:space="0" w:color="auto"/>
              <w:right w:val="single" w:sz="4" w:space="0" w:color="auto"/>
            </w:tcBorders>
            <w:vAlign w:val="center"/>
            <w:hideMark/>
          </w:tcPr>
          <w:p w14:paraId="1E1A57A9" w14:textId="77777777" w:rsidR="00AE7ABD" w:rsidRDefault="00AE7ABD" w:rsidP="0004232C">
            <w:pPr>
              <w:tabs>
                <w:tab w:val="right" w:pos="14175"/>
              </w:tabs>
              <w:jc w:val="center"/>
              <w:rPr>
                <w:rFonts w:cs="Arial"/>
                <w:lang w:val="en-US"/>
              </w:rPr>
            </w:pPr>
            <w:r>
              <w:rPr>
                <w:rFonts w:cs="Arial"/>
                <w:lang w:val="en-US"/>
              </w:rPr>
              <w:t>0.2</w:t>
            </w:r>
          </w:p>
        </w:tc>
        <w:tc>
          <w:tcPr>
            <w:tcW w:w="1314" w:type="dxa"/>
            <w:tcBorders>
              <w:top w:val="single" w:sz="4" w:space="0" w:color="auto"/>
              <w:left w:val="single" w:sz="4" w:space="0" w:color="auto"/>
              <w:bottom w:val="single" w:sz="4" w:space="0" w:color="auto"/>
              <w:right w:val="single" w:sz="4" w:space="0" w:color="auto"/>
            </w:tcBorders>
            <w:vAlign w:val="center"/>
            <w:hideMark/>
          </w:tcPr>
          <w:p w14:paraId="73A19EDF" w14:textId="77777777" w:rsidR="00AE7ABD" w:rsidRDefault="00AE7ABD" w:rsidP="0004232C">
            <w:pPr>
              <w:tabs>
                <w:tab w:val="right" w:pos="14175"/>
              </w:tabs>
              <w:jc w:val="center"/>
              <w:rPr>
                <w:rFonts w:cs="Arial"/>
                <w:lang w:val="en-US"/>
              </w:rPr>
            </w:pPr>
            <w:r>
              <w:rPr>
                <w:rFonts w:cs="Arial"/>
                <w:lang w:val="en-US"/>
              </w:rPr>
              <w:t>0.4</w:t>
            </w:r>
          </w:p>
        </w:tc>
        <w:tc>
          <w:tcPr>
            <w:tcW w:w="1314" w:type="dxa"/>
            <w:tcBorders>
              <w:top w:val="single" w:sz="4" w:space="0" w:color="auto"/>
              <w:left w:val="single" w:sz="4" w:space="0" w:color="auto"/>
              <w:bottom w:val="single" w:sz="4" w:space="0" w:color="auto"/>
              <w:right w:val="single" w:sz="4" w:space="0" w:color="auto"/>
            </w:tcBorders>
            <w:vAlign w:val="center"/>
            <w:hideMark/>
          </w:tcPr>
          <w:p w14:paraId="1A58BEDC" w14:textId="77777777" w:rsidR="00AE7ABD" w:rsidRDefault="00AE7ABD" w:rsidP="0004232C">
            <w:pPr>
              <w:tabs>
                <w:tab w:val="right" w:pos="14175"/>
              </w:tabs>
              <w:jc w:val="center"/>
              <w:rPr>
                <w:rFonts w:cs="Arial"/>
                <w:lang w:val="en-US"/>
              </w:rPr>
            </w:pPr>
            <w:r>
              <w:rPr>
                <w:rFonts w:cs="Arial"/>
                <w:lang w:val="en-US"/>
              </w:rPr>
              <w:t>0.6</w:t>
            </w:r>
          </w:p>
        </w:tc>
        <w:tc>
          <w:tcPr>
            <w:tcW w:w="1314" w:type="dxa"/>
            <w:tcBorders>
              <w:top w:val="single" w:sz="4" w:space="0" w:color="auto"/>
              <w:left w:val="single" w:sz="4" w:space="0" w:color="auto"/>
              <w:bottom w:val="single" w:sz="4" w:space="0" w:color="auto"/>
              <w:right w:val="single" w:sz="4" w:space="0" w:color="auto"/>
            </w:tcBorders>
            <w:vAlign w:val="center"/>
            <w:hideMark/>
          </w:tcPr>
          <w:p w14:paraId="599EBC7C" w14:textId="77777777" w:rsidR="00AE7ABD" w:rsidRDefault="00AE7ABD" w:rsidP="0004232C">
            <w:pPr>
              <w:tabs>
                <w:tab w:val="right" w:pos="14175"/>
              </w:tabs>
              <w:jc w:val="center"/>
              <w:rPr>
                <w:rFonts w:cs="Arial"/>
                <w:lang w:val="en-US"/>
              </w:rPr>
            </w:pPr>
            <w:r>
              <w:rPr>
                <w:rFonts w:cs="Arial"/>
                <w:lang w:val="en-US"/>
              </w:rPr>
              <w:t>0.8</w:t>
            </w:r>
          </w:p>
        </w:tc>
        <w:tc>
          <w:tcPr>
            <w:tcW w:w="1314" w:type="dxa"/>
            <w:tcBorders>
              <w:top w:val="single" w:sz="4" w:space="0" w:color="auto"/>
              <w:left w:val="single" w:sz="4" w:space="0" w:color="auto"/>
              <w:bottom w:val="single" w:sz="4" w:space="0" w:color="auto"/>
              <w:right w:val="single" w:sz="4" w:space="0" w:color="auto"/>
            </w:tcBorders>
            <w:vAlign w:val="center"/>
            <w:hideMark/>
          </w:tcPr>
          <w:p w14:paraId="39B1D496" w14:textId="77777777" w:rsidR="00AE7ABD" w:rsidRDefault="00AE7ABD" w:rsidP="0004232C">
            <w:pPr>
              <w:tabs>
                <w:tab w:val="right" w:pos="14175"/>
              </w:tabs>
              <w:jc w:val="center"/>
              <w:rPr>
                <w:rFonts w:cs="Arial"/>
                <w:lang w:val="en-US"/>
              </w:rPr>
            </w:pPr>
            <w:r>
              <w:rPr>
                <w:rFonts w:cs="Arial"/>
                <w:lang w:val="en-US"/>
              </w:rPr>
              <w:t>1</w:t>
            </w:r>
          </w:p>
        </w:tc>
      </w:tr>
      <w:tr w:rsidR="00AE7ABD" w14:paraId="600A0160" w14:textId="77777777" w:rsidTr="0004232C">
        <w:trPr>
          <w:trHeight w:val="643"/>
        </w:trPr>
        <w:tc>
          <w:tcPr>
            <w:tcW w:w="1314" w:type="dxa"/>
            <w:tcBorders>
              <w:top w:val="single" w:sz="4" w:space="0" w:color="auto"/>
              <w:left w:val="single" w:sz="4" w:space="0" w:color="auto"/>
              <w:bottom w:val="single" w:sz="4" w:space="0" w:color="auto"/>
              <w:right w:val="single" w:sz="4" w:space="0" w:color="auto"/>
            </w:tcBorders>
            <w:vAlign w:val="center"/>
            <w:hideMark/>
          </w:tcPr>
          <w:p w14:paraId="780EC099" w14:textId="77777777" w:rsidR="00AE7ABD" w:rsidRDefault="00AE7ABD" w:rsidP="0004232C">
            <w:pPr>
              <w:tabs>
                <w:tab w:val="right" w:pos="14175"/>
              </w:tabs>
              <w:rPr>
                <w:rFonts w:cs="Arial"/>
                <w:lang w:val="en-US"/>
              </w:rPr>
            </w:pPr>
            <m:oMathPara>
              <m:oMath>
                <m:r>
                  <w:rPr>
                    <w:rFonts w:ascii="Cambria Math" w:hAnsi="Cambria Math" w:cs="Arial"/>
                    <w:lang w:val="en-US"/>
                  </w:rPr>
                  <m:t>f(x)</m:t>
                </m:r>
              </m:oMath>
            </m:oMathPara>
          </w:p>
        </w:tc>
        <w:tc>
          <w:tcPr>
            <w:tcW w:w="1314" w:type="dxa"/>
            <w:tcBorders>
              <w:top w:val="single" w:sz="4" w:space="0" w:color="auto"/>
              <w:left w:val="single" w:sz="4" w:space="0" w:color="auto"/>
              <w:bottom w:val="single" w:sz="4" w:space="0" w:color="auto"/>
              <w:right w:val="single" w:sz="4" w:space="0" w:color="auto"/>
            </w:tcBorders>
            <w:vAlign w:val="center"/>
            <w:hideMark/>
          </w:tcPr>
          <w:p w14:paraId="68FFAF95" w14:textId="77777777" w:rsidR="00AE7ABD" w:rsidRDefault="00AE7ABD" w:rsidP="0004232C">
            <w:pPr>
              <w:tabs>
                <w:tab w:val="right" w:pos="14175"/>
              </w:tabs>
              <w:jc w:val="center"/>
              <w:rPr>
                <w:rFonts w:cs="Arial"/>
                <w:lang w:val="en-US"/>
              </w:rPr>
            </w:pPr>
            <w:r>
              <w:rPr>
                <w:rFonts w:cs="Arial"/>
                <w:lang w:val="en-US"/>
              </w:rPr>
              <w:t>1</w:t>
            </w:r>
          </w:p>
        </w:tc>
        <w:tc>
          <w:tcPr>
            <w:tcW w:w="1314" w:type="dxa"/>
            <w:tcBorders>
              <w:top w:val="single" w:sz="4" w:space="0" w:color="auto"/>
              <w:left w:val="single" w:sz="4" w:space="0" w:color="auto"/>
              <w:bottom w:val="single" w:sz="4" w:space="0" w:color="auto"/>
              <w:right w:val="single" w:sz="4" w:space="0" w:color="auto"/>
            </w:tcBorders>
            <w:vAlign w:val="center"/>
            <w:hideMark/>
          </w:tcPr>
          <w:p w14:paraId="33FFC6AA" w14:textId="77777777" w:rsidR="00AE7ABD" w:rsidRPr="00AE7ABD" w:rsidRDefault="00AE7ABD" w:rsidP="0004232C">
            <w:pPr>
              <w:tabs>
                <w:tab w:val="right" w:pos="14175"/>
              </w:tabs>
              <w:jc w:val="center"/>
              <w:rPr>
                <w:rFonts w:cs="Arial"/>
                <w:lang w:val="en-US"/>
              </w:rPr>
            </w:pPr>
            <w:r w:rsidRPr="00AE7ABD">
              <w:rPr>
                <w:rFonts w:cs="Arial"/>
                <w:lang w:val="en-US"/>
              </w:rPr>
              <w:t>1.33</w:t>
            </w:r>
          </w:p>
        </w:tc>
        <w:tc>
          <w:tcPr>
            <w:tcW w:w="1314" w:type="dxa"/>
            <w:tcBorders>
              <w:top w:val="single" w:sz="4" w:space="0" w:color="auto"/>
              <w:left w:val="single" w:sz="4" w:space="0" w:color="auto"/>
              <w:bottom w:val="single" w:sz="4" w:space="0" w:color="auto"/>
              <w:right w:val="single" w:sz="4" w:space="0" w:color="auto"/>
            </w:tcBorders>
            <w:vAlign w:val="center"/>
            <w:hideMark/>
          </w:tcPr>
          <w:p w14:paraId="767531EF" w14:textId="77777777" w:rsidR="00AE7ABD" w:rsidRPr="00AE7ABD" w:rsidRDefault="00AE7ABD" w:rsidP="0004232C">
            <w:pPr>
              <w:tabs>
                <w:tab w:val="right" w:pos="14175"/>
              </w:tabs>
              <w:jc w:val="center"/>
              <w:rPr>
                <w:rFonts w:cs="Arial"/>
                <w:lang w:val="en-US"/>
              </w:rPr>
            </w:pPr>
            <w:r w:rsidRPr="00AE7ABD">
              <w:rPr>
                <w:rFonts w:cs="Arial"/>
                <w:lang w:val="en-US"/>
              </w:rPr>
              <w:t>1.57</w:t>
            </w:r>
          </w:p>
        </w:tc>
        <w:tc>
          <w:tcPr>
            <w:tcW w:w="1314" w:type="dxa"/>
            <w:tcBorders>
              <w:top w:val="single" w:sz="4" w:space="0" w:color="auto"/>
              <w:left w:val="single" w:sz="4" w:space="0" w:color="auto"/>
              <w:bottom w:val="single" w:sz="4" w:space="0" w:color="auto"/>
              <w:right w:val="single" w:sz="4" w:space="0" w:color="auto"/>
            </w:tcBorders>
            <w:vAlign w:val="center"/>
            <w:hideMark/>
          </w:tcPr>
          <w:p w14:paraId="09099749" w14:textId="77777777" w:rsidR="00AE7ABD" w:rsidRPr="00AE7ABD" w:rsidRDefault="00AE7ABD" w:rsidP="0004232C">
            <w:pPr>
              <w:tabs>
                <w:tab w:val="right" w:pos="14175"/>
              </w:tabs>
              <w:jc w:val="center"/>
              <w:rPr>
                <w:rFonts w:cs="Arial"/>
                <w:lang w:val="en-US"/>
              </w:rPr>
            </w:pPr>
            <w:r w:rsidRPr="00AE7ABD">
              <w:rPr>
                <w:rFonts w:cs="Arial"/>
                <w:lang w:val="en-US"/>
              </w:rPr>
              <w:t>1.75</w:t>
            </w:r>
          </w:p>
        </w:tc>
        <w:tc>
          <w:tcPr>
            <w:tcW w:w="1314" w:type="dxa"/>
            <w:tcBorders>
              <w:top w:val="single" w:sz="4" w:space="0" w:color="auto"/>
              <w:left w:val="single" w:sz="4" w:space="0" w:color="auto"/>
              <w:bottom w:val="single" w:sz="4" w:space="0" w:color="auto"/>
              <w:right w:val="single" w:sz="4" w:space="0" w:color="auto"/>
            </w:tcBorders>
            <w:vAlign w:val="center"/>
            <w:hideMark/>
          </w:tcPr>
          <w:p w14:paraId="4FFD8FEE" w14:textId="77777777" w:rsidR="00AE7ABD" w:rsidRPr="00AE7ABD" w:rsidRDefault="00AE7ABD" w:rsidP="0004232C">
            <w:pPr>
              <w:tabs>
                <w:tab w:val="right" w:pos="14175"/>
              </w:tabs>
              <w:jc w:val="center"/>
              <w:rPr>
                <w:rFonts w:cs="Arial"/>
                <w:lang w:val="en-US"/>
              </w:rPr>
            </w:pPr>
            <w:r w:rsidRPr="00AE7ABD">
              <w:rPr>
                <w:rFonts w:cs="Arial"/>
                <w:lang w:val="en-US"/>
              </w:rPr>
              <w:t>1.89</w:t>
            </w:r>
          </w:p>
        </w:tc>
        <w:tc>
          <w:tcPr>
            <w:tcW w:w="1314" w:type="dxa"/>
            <w:tcBorders>
              <w:top w:val="single" w:sz="4" w:space="0" w:color="auto"/>
              <w:left w:val="single" w:sz="4" w:space="0" w:color="auto"/>
              <w:bottom w:val="single" w:sz="4" w:space="0" w:color="auto"/>
              <w:right w:val="single" w:sz="4" w:space="0" w:color="auto"/>
            </w:tcBorders>
            <w:vAlign w:val="center"/>
            <w:hideMark/>
          </w:tcPr>
          <w:p w14:paraId="4D877115" w14:textId="77777777" w:rsidR="00AE7ABD" w:rsidRPr="00AE7ABD" w:rsidRDefault="00AE7ABD" w:rsidP="0004232C">
            <w:pPr>
              <w:tabs>
                <w:tab w:val="right" w:pos="14175"/>
              </w:tabs>
              <w:jc w:val="center"/>
              <w:rPr>
                <w:rFonts w:cs="Arial"/>
                <w:lang w:val="en-US"/>
              </w:rPr>
            </w:pPr>
            <w:r w:rsidRPr="00AE7ABD">
              <w:rPr>
                <w:rFonts w:cs="Arial"/>
                <w:lang w:val="en-US"/>
              </w:rPr>
              <w:t>2</w:t>
            </w:r>
          </w:p>
        </w:tc>
      </w:tr>
      <w:bookmarkEnd w:id="9"/>
    </w:tbl>
    <w:p w14:paraId="6180DF44" w14:textId="77777777" w:rsidR="00AE7ABD" w:rsidRDefault="00AE7ABD" w:rsidP="00A551D5">
      <w:pPr>
        <w:tabs>
          <w:tab w:val="left" w:pos="7230"/>
        </w:tabs>
        <w:rPr>
          <w:rFonts w:cs="Arial"/>
          <w:lang w:val="en-US"/>
        </w:rPr>
      </w:pPr>
    </w:p>
    <w:p w14:paraId="76334911" w14:textId="77777777" w:rsidR="000514C5" w:rsidRDefault="000514C5" w:rsidP="000514C5">
      <w:pPr>
        <w:rPr>
          <w:rFonts w:cs="Arial"/>
          <w:lang w:val="en-US"/>
        </w:rPr>
      </w:pPr>
    </w:p>
    <w:p w14:paraId="2887083D" w14:textId="5330A021" w:rsidR="000514C5" w:rsidRDefault="000514C5" w:rsidP="000514C5">
      <w:pPr>
        <w:jc w:val="center"/>
        <w:rPr>
          <w:rFonts w:cs="Arial"/>
          <w:lang w:val="en-US"/>
        </w:rPr>
      </w:pPr>
      <w:r>
        <w:rPr>
          <w:rFonts w:cs="Arial"/>
          <w:noProof/>
          <w:lang w:val="en-US"/>
        </w:rPr>
        <w:drawing>
          <wp:inline distT="0" distB="0" distL="0" distR="0" wp14:anchorId="5356F516" wp14:editId="73D6268B">
            <wp:extent cx="5657189" cy="3643432"/>
            <wp:effectExtent l="0" t="0" r="1270" b="0"/>
            <wp:docPr id="5" name="Picture 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screenshot of a computer&#10;&#10;Description automatically generated with low confidenc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689225" cy="3664065"/>
                    </a:xfrm>
                    <a:prstGeom prst="rect">
                      <a:avLst/>
                    </a:prstGeom>
                    <a:noFill/>
                    <a:ln>
                      <a:noFill/>
                    </a:ln>
                  </pic:spPr>
                </pic:pic>
              </a:graphicData>
            </a:graphic>
          </wp:inline>
        </w:drawing>
      </w:r>
    </w:p>
    <w:p w14:paraId="6A85066A" w14:textId="77777777" w:rsidR="005A7822" w:rsidRDefault="005A7822" w:rsidP="000514C5">
      <w:pPr>
        <w:rPr>
          <w:rFonts w:cs="Arial"/>
          <w:lang w:val="en-US"/>
        </w:rPr>
      </w:pPr>
    </w:p>
    <w:p w14:paraId="7E44736C" w14:textId="3A95179F" w:rsidR="005A7822" w:rsidRDefault="000514C5" w:rsidP="005A7822">
      <w:pPr>
        <w:rPr>
          <w:rFonts w:cs="Arial"/>
          <w:lang w:val="en-US"/>
        </w:rPr>
      </w:pPr>
      <w:r>
        <w:rPr>
          <w:rFonts w:cs="Arial"/>
          <w:lang w:val="en-US"/>
        </w:rPr>
        <w:t xml:space="preserve">You are required to estimate the area under the curve between </w:t>
      </w:r>
      <m:oMath>
        <m:r>
          <w:rPr>
            <w:rFonts w:ascii="Cambria Math" w:hAnsi="Cambria Math" w:cs="Arial"/>
            <w:lang w:val="en-US"/>
          </w:rPr>
          <m:t>x=0</m:t>
        </m:r>
      </m:oMath>
      <w:r>
        <w:rPr>
          <w:rFonts w:cs="Arial"/>
          <w:lang w:val="en-US"/>
        </w:rPr>
        <w:t xml:space="preserve"> and </w:t>
      </w:r>
      <m:oMath>
        <m:r>
          <w:rPr>
            <w:rFonts w:ascii="Cambria Math" w:hAnsi="Cambria Math" w:cs="Arial"/>
            <w:lang w:val="en-US"/>
          </w:rPr>
          <m:t>x=1</m:t>
        </m:r>
      </m:oMath>
      <w:r>
        <w:rPr>
          <w:rFonts w:cs="Arial"/>
          <w:lang w:val="en-US"/>
        </w:rPr>
        <w:t xml:space="preserve"> using rectangles.</w:t>
      </w:r>
    </w:p>
    <w:p w14:paraId="2E824F3F" w14:textId="77777777" w:rsidR="005A7822" w:rsidRDefault="005A7822" w:rsidP="005A7822">
      <w:pPr>
        <w:rPr>
          <w:rFonts w:cs="Arial"/>
          <w:lang w:val="en-US"/>
        </w:rPr>
      </w:pPr>
    </w:p>
    <w:p w14:paraId="26DC9F76" w14:textId="61E565C7" w:rsidR="000514C5" w:rsidRDefault="000514C5" w:rsidP="000514C5">
      <w:pPr>
        <w:rPr>
          <w:rFonts w:cs="Arial"/>
          <w:szCs w:val="22"/>
          <w:lang w:val="en-US"/>
        </w:rPr>
      </w:pPr>
    </w:p>
    <w:p w14:paraId="387E5FAE" w14:textId="77777777" w:rsidR="00E03069" w:rsidRDefault="00E03069" w:rsidP="000514C5">
      <w:pPr>
        <w:rPr>
          <w:rFonts w:cs="Arial"/>
          <w:szCs w:val="22"/>
          <w:lang w:val="en-US"/>
        </w:rPr>
      </w:pPr>
    </w:p>
    <w:p w14:paraId="00F1A89D" w14:textId="65983510" w:rsidR="000514C5" w:rsidRDefault="00A551D5" w:rsidP="00A551D5">
      <w:pPr>
        <w:rPr>
          <w:lang w:val="en-US"/>
        </w:rPr>
      </w:pPr>
      <w:r>
        <w:rPr>
          <w:lang w:val="en-US"/>
        </w:rPr>
        <w:t>(</w:t>
      </w:r>
      <w:r w:rsidR="00AE7ABD">
        <w:rPr>
          <w:lang w:val="en-US"/>
        </w:rPr>
        <w:t>a</w:t>
      </w:r>
      <w:r>
        <w:rPr>
          <w:lang w:val="en-US"/>
        </w:rPr>
        <w:t xml:space="preserve">) </w:t>
      </w:r>
      <w:r w:rsidR="000514C5">
        <w:rPr>
          <w:lang w:val="en-US"/>
        </w:rPr>
        <w:t xml:space="preserve">Use the appropriate rectangles to calculate an under-estimate of the area </w:t>
      </w:r>
      <w:r w:rsidR="000514C5">
        <w:rPr>
          <w:lang w:val="en-US"/>
        </w:rPr>
        <w:tab/>
        <w:t>(</w:t>
      </w:r>
      <w:r w:rsidR="00AE7ABD">
        <w:rPr>
          <w:lang w:val="en-US"/>
        </w:rPr>
        <w:t>3</w:t>
      </w:r>
      <w:r w:rsidR="000514C5">
        <w:rPr>
          <w:lang w:val="en-US"/>
        </w:rPr>
        <w:t xml:space="preserve"> marks)</w:t>
      </w:r>
    </w:p>
    <w:p w14:paraId="3411424F" w14:textId="77777777" w:rsidR="00A551D5" w:rsidRDefault="00A551D5" w:rsidP="00A551D5">
      <w:pPr>
        <w:rPr>
          <w:lang w:val="en-US"/>
        </w:rPr>
      </w:pPr>
    </w:p>
    <w:tbl>
      <w:tblPr>
        <w:tblStyle w:val="TableGrid"/>
        <w:tblW w:w="0" w:type="auto"/>
        <w:jc w:val="center"/>
        <w:tblLook w:val="04A0" w:firstRow="1" w:lastRow="0" w:firstColumn="1" w:lastColumn="0" w:noHBand="0" w:noVBand="1"/>
      </w:tblPr>
      <w:tblGrid>
        <w:gridCol w:w="7146"/>
      </w:tblGrid>
      <w:tr w:rsidR="000514C5" w14:paraId="571D6817" w14:textId="77777777" w:rsidTr="007E5B20">
        <w:trPr>
          <w:trHeight w:val="311"/>
          <w:jc w:val="center"/>
        </w:trPr>
        <w:tc>
          <w:tcPr>
            <w:tcW w:w="7146" w:type="dxa"/>
            <w:tcBorders>
              <w:top w:val="single" w:sz="4" w:space="0" w:color="auto"/>
              <w:left w:val="single" w:sz="4" w:space="0" w:color="auto"/>
              <w:bottom w:val="single" w:sz="4" w:space="0" w:color="auto"/>
              <w:right w:val="single" w:sz="4" w:space="0" w:color="auto"/>
            </w:tcBorders>
            <w:shd w:val="clear" w:color="auto" w:fill="auto"/>
            <w:hideMark/>
          </w:tcPr>
          <w:p w14:paraId="51DE4582" w14:textId="77777777" w:rsidR="000514C5" w:rsidRDefault="000514C5" w:rsidP="005A7822">
            <w:pPr>
              <w:jc w:val="center"/>
              <w:rPr>
                <w:rFonts w:cs="Arial"/>
                <w:b/>
                <w:bCs/>
                <w:lang w:val="en-US"/>
              </w:rPr>
            </w:pPr>
            <w:r>
              <w:rPr>
                <w:rFonts w:cs="Arial"/>
                <w:b/>
                <w:bCs/>
                <w:lang w:val="en-US"/>
              </w:rPr>
              <w:t>Solution</w:t>
            </w:r>
          </w:p>
        </w:tc>
      </w:tr>
      <w:tr w:rsidR="000514C5" w14:paraId="2EA240AE" w14:textId="77777777" w:rsidTr="000514C5">
        <w:trPr>
          <w:trHeight w:val="419"/>
          <w:jc w:val="center"/>
        </w:trPr>
        <w:tc>
          <w:tcPr>
            <w:tcW w:w="7146" w:type="dxa"/>
            <w:tcBorders>
              <w:top w:val="single" w:sz="4" w:space="0" w:color="auto"/>
              <w:left w:val="single" w:sz="4" w:space="0" w:color="auto"/>
              <w:bottom w:val="single" w:sz="4" w:space="0" w:color="auto"/>
              <w:right w:val="single" w:sz="4" w:space="0" w:color="auto"/>
            </w:tcBorders>
          </w:tcPr>
          <w:p w14:paraId="0F18347C" w14:textId="2ABD2D18" w:rsidR="000514C5" w:rsidRDefault="000514C5">
            <w:pPr>
              <w:rPr>
                <w:rFonts w:cs="Arial"/>
                <w:lang w:val="en-US"/>
              </w:rPr>
            </w:pPr>
            <w:r>
              <w:rPr>
                <w:rFonts w:cs="Arial"/>
                <w:lang w:val="en-US"/>
              </w:rPr>
              <w:t>Area = 0.2(1+1.33+1.57+1.75+1.89) = 1.508 square units</w:t>
            </w:r>
          </w:p>
        </w:tc>
      </w:tr>
      <w:tr w:rsidR="000514C5" w14:paraId="63FFB4AC" w14:textId="77777777" w:rsidTr="007E5B20">
        <w:trPr>
          <w:trHeight w:val="265"/>
          <w:jc w:val="center"/>
        </w:trPr>
        <w:tc>
          <w:tcPr>
            <w:tcW w:w="7146" w:type="dxa"/>
            <w:tcBorders>
              <w:top w:val="single" w:sz="4" w:space="0" w:color="auto"/>
              <w:left w:val="single" w:sz="4" w:space="0" w:color="auto"/>
              <w:bottom w:val="single" w:sz="4" w:space="0" w:color="auto"/>
              <w:right w:val="single" w:sz="4" w:space="0" w:color="auto"/>
            </w:tcBorders>
            <w:shd w:val="clear" w:color="auto" w:fill="auto"/>
            <w:hideMark/>
          </w:tcPr>
          <w:p w14:paraId="21981F91" w14:textId="77777777" w:rsidR="000514C5" w:rsidRDefault="000514C5" w:rsidP="005A7822">
            <w:pPr>
              <w:jc w:val="center"/>
              <w:rPr>
                <w:rFonts w:cs="Arial"/>
                <w:b/>
                <w:bCs/>
                <w:lang w:val="en-US"/>
              </w:rPr>
            </w:pPr>
            <w:r>
              <w:rPr>
                <w:rFonts w:cs="Arial"/>
                <w:b/>
                <w:bCs/>
                <w:lang w:val="en-US"/>
              </w:rPr>
              <w:t xml:space="preserve">Specific </w:t>
            </w:r>
            <w:proofErr w:type="spellStart"/>
            <w:r>
              <w:rPr>
                <w:rFonts w:cs="Arial"/>
                <w:b/>
                <w:bCs/>
                <w:lang w:val="en-US"/>
              </w:rPr>
              <w:t>behaviours</w:t>
            </w:r>
            <w:proofErr w:type="spellEnd"/>
          </w:p>
        </w:tc>
      </w:tr>
      <w:tr w:rsidR="000514C5" w14:paraId="7EB9E2E3" w14:textId="77777777" w:rsidTr="000514C5">
        <w:trPr>
          <w:trHeight w:val="429"/>
          <w:jc w:val="center"/>
        </w:trPr>
        <w:tc>
          <w:tcPr>
            <w:tcW w:w="7146" w:type="dxa"/>
            <w:tcBorders>
              <w:top w:val="single" w:sz="4" w:space="0" w:color="auto"/>
              <w:left w:val="single" w:sz="4" w:space="0" w:color="auto"/>
              <w:bottom w:val="single" w:sz="4" w:space="0" w:color="auto"/>
              <w:right w:val="single" w:sz="4" w:space="0" w:color="auto"/>
            </w:tcBorders>
            <w:hideMark/>
          </w:tcPr>
          <w:p w14:paraId="63C310C2" w14:textId="24767EE0" w:rsidR="000514C5" w:rsidRDefault="000514C5" w:rsidP="000514C5">
            <w:pPr>
              <w:pStyle w:val="ListParagraph"/>
              <w:numPr>
                <w:ilvl w:val="0"/>
                <w:numId w:val="40"/>
              </w:numPr>
              <w:rPr>
                <w:rFonts w:cs="Arial"/>
                <w:lang w:val="en-US"/>
              </w:rPr>
            </w:pPr>
            <w:r>
              <w:rPr>
                <w:rFonts w:cs="Arial"/>
                <w:lang w:val="en-US"/>
              </w:rPr>
              <w:t xml:space="preserve">Uses LHS endpoints of </w:t>
            </w:r>
            <w:proofErr w:type="gramStart"/>
            <w:r>
              <w:rPr>
                <w:rFonts w:cs="Arial"/>
                <w:lang w:val="en-US"/>
              </w:rPr>
              <w:t>rectangles</w:t>
            </w:r>
            <w:proofErr w:type="gramEnd"/>
          </w:p>
          <w:p w14:paraId="70EE2752" w14:textId="48C4D406" w:rsidR="00AE7ABD" w:rsidRDefault="00AE7ABD" w:rsidP="000514C5">
            <w:pPr>
              <w:pStyle w:val="ListParagraph"/>
              <w:numPr>
                <w:ilvl w:val="0"/>
                <w:numId w:val="40"/>
              </w:numPr>
              <w:rPr>
                <w:rFonts w:cs="Arial"/>
                <w:lang w:val="en-US"/>
              </w:rPr>
            </w:pPr>
            <w:r>
              <w:rPr>
                <w:rFonts w:cs="Arial"/>
                <w:lang w:val="en-US"/>
              </w:rPr>
              <w:t xml:space="preserve">Shows sum of areas of </w:t>
            </w:r>
            <w:proofErr w:type="gramStart"/>
            <w:r>
              <w:rPr>
                <w:rFonts w:cs="Arial"/>
                <w:lang w:val="en-US"/>
              </w:rPr>
              <w:t>rectangles</w:t>
            </w:r>
            <w:proofErr w:type="gramEnd"/>
          </w:p>
          <w:p w14:paraId="4D66E05B" w14:textId="77777777" w:rsidR="000514C5" w:rsidRDefault="000514C5" w:rsidP="000514C5">
            <w:pPr>
              <w:pStyle w:val="ListParagraph"/>
              <w:numPr>
                <w:ilvl w:val="0"/>
                <w:numId w:val="40"/>
              </w:numPr>
              <w:rPr>
                <w:rFonts w:cs="Arial"/>
                <w:lang w:val="en-US"/>
              </w:rPr>
            </w:pPr>
            <w:r>
              <w:rPr>
                <w:rFonts w:cs="Arial"/>
                <w:lang w:val="en-US"/>
              </w:rPr>
              <w:t>Correct area</w:t>
            </w:r>
          </w:p>
        </w:tc>
      </w:tr>
    </w:tbl>
    <w:p w14:paraId="5173E2DD" w14:textId="77777777" w:rsidR="000514C5" w:rsidRDefault="000514C5" w:rsidP="000514C5">
      <w:pPr>
        <w:rPr>
          <w:rFonts w:cs="Arial"/>
          <w:lang w:val="en-US"/>
        </w:rPr>
      </w:pPr>
    </w:p>
    <w:p w14:paraId="34A6AEA0" w14:textId="77777777" w:rsidR="00E03069" w:rsidRDefault="00E03069" w:rsidP="00A551D5">
      <w:pPr>
        <w:rPr>
          <w:lang w:val="en-US"/>
        </w:rPr>
      </w:pPr>
    </w:p>
    <w:p w14:paraId="235EFB41" w14:textId="77777777" w:rsidR="00E03069" w:rsidRDefault="00E03069" w:rsidP="00A551D5">
      <w:pPr>
        <w:rPr>
          <w:lang w:val="en-US"/>
        </w:rPr>
      </w:pPr>
    </w:p>
    <w:p w14:paraId="7271D1EB" w14:textId="77777777" w:rsidR="00E03069" w:rsidRDefault="00E03069" w:rsidP="00A551D5">
      <w:pPr>
        <w:rPr>
          <w:lang w:val="en-US"/>
        </w:rPr>
      </w:pPr>
    </w:p>
    <w:p w14:paraId="75303082" w14:textId="2131EBD1" w:rsidR="00E03069" w:rsidRDefault="00E03069" w:rsidP="00A551D5">
      <w:pPr>
        <w:rPr>
          <w:lang w:val="en-US"/>
        </w:rPr>
      </w:pPr>
    </w:p>
    <w:p w14:paraId="133081EE" w14:textId="46F53086" w:rsidR="0085003F" w:rsidRDefault="0085003F" w:rsidP="00A551D5">
      <w:pPr>
        <w:rPr>
          <w:lang w:val="en-US"/>
        </w:rPr>
      </w:pPr>
    </w:p>
    <w:p w14:paraId="47534CD6" w14:textId="77777777" w:rsidR="0085003F" w:rsidRDefault="0085003F" w:rsidP="00A551D5">
      <w:pPr>
        <w:rPr>
          <w:lang w:val="en-US"/>
        </w:rPr>
      </w:pPr>
    </w:p>
    <w:p w14:paraId="2E3B0F17" w14:textId="77777777" w:rsidR="00E03069" w:rsidRDefault="00E03069" w:rsidP="00A551D5">
      <w:pPr>
        <w:rPr>
          <w:lang w:val="en-US"/>
        </w:rPr>
      </w:pPr>
    </w:p>
    <w:p w14:paraId="6C8251C5" w14:textId="255D495F" w:rsidR="000514C5" w:rsidRDefault="00A551D5" w:rsidP="00A551D5">
      <w:pPr>
        <w:rPr>
          <w:lang w:val="en-US"/>
        </w:rPr>
      </w:pPr>
      <w:r>
        <w:rPr>
          <w:lang w:val="en-US"/>
        </w:rPr>
        <w:lastRenderedPageBreak/>
        <w:t>(</w:t>
      </w:r>
      <w:r w:rsidR="00AE7ABD">
        <w:rPr>
          <w:lang w:val="en-US"/>
        </w:rPr>
        <w:t>b</w:t>
      </w:r>
      <w:r>
        <w:rPr>
          <w:lang w:val="en-US"/>
        </w:rPr>
        <w:t xml:space="preserve">) </w:t>
      </w:r>
      <w:r w:rsidR="000514C5">
        <w:rPr>
          <w:lang w:val="en-US"/>
        </w:rPr>
        <w:t xml:space="preserve">Use the appropriate rectangles to calculate an over-estimate of the area </w:t>
      </w:r>
      <w:r w:rsidR="000514C5">
        <w:rPr>
          <w:lang w:val="en-US"/>
        </w:rPr>
        <w:tab/>
        <w:t>(</w:t>
      </w:r>
      <w:r w:rsidR="00AE7ABD">
        <w:rPr>
          <w:lang w:val="en-US"/>
        </w:rPr>
        <w:t>3</w:t>
      </w:r>
      <w:r w:rsidR="000514C5">
        <w:rPr>
          <w:lang w:val="en-US"/>
        </w:rPr>
        <w:t xml:space="preserve"> marks)</w:t>
      </w:r>
    </w:p>
    <w:p w14:paraId="70FCBBCA" w14:textId="77777777" w:rsidR="00B4489A" w:rsidRDefault="00B4489A" w:rsidP="00A551D5">
      <w:pPr>
        <w:rPr>
          <w:lang w:val="en-US"/>
        </w:rPr>
      </w:pPr>
    </w:p>
    <w:tbl>
      <w:tblPr>
        <w:tblStyle w:val="TableGrid"/>
        <w:tblW w:w="0" w:type="auto"/>
        <w:jc w:val="center"/>
        <w:tblLook w:val="04A0" w:firstRow="1" w:lastRow="0" w:firstColumn="1" w:lastColumn="0" w:noHBand="0" w:noVBand="1"/>
      </w:tblPr>
      <w:tblGrid>
        <w:gridCol w:w="7986"/>
      </w:tblGrid>
      <w:tr w:rsidR="000514C5" w14:paraId="1EB035CE" w14:textId="77777777" w:rsidTr="0085003F">
        <w:trPr>
          <w:trHeight w:val="451"/>
          <w:jc w:val="center"/>
        </w:trPr>
        <w:tc>
          <w:tcPr>
            <w:tcW w:w="7986" w:type="dxa"/>
            <w:tcBorders>
              <w:top w:val="single" w:sz="4" w:space="0" w:color="auto"/>
              <w:left w:val="single" w:sz="4" w:space="0" w:color="auto"/>
              <w:bottom w:val="single" w:sz="4" w:space="0" w:color="auto"/>
              <w:right w:val="single" w:sz="4" w:space="0" w:color="auto"/>
            </w:tcBorders>
            <w:shd w:val="clear" w:color="auto" w:fill="auto"/>
            <w:hideMark/>
          </w:tcPr>
          <w:p w14:paraId="5E87E6DB" w14:textId="77777777" w:rsidR="000514C5" w:rsidRDefault="000514C5" w:rsidP="00B4489A">
            <w:pPr>
              <w:jc w:val="center"/>
              <w:rPr>
                <w:rFonts w:cs="Arial"/>
                <w:b/>
                <w:bCs/>
                <w:lang w:val="en-US"/>
              </w:rPr>
            </w:pPr>
            <w:r>
              <w:rPr>
                <w:rFonts w:cs="Arial"/>
                <w:b/>
                <w:bCs/>
                <w:lang w:val="en-US"/>
              </w:rPr>
              <w:t>Solution</w:t>
            </w:r>
          </w:p>
        </w:tc>
      </w:tr>
      <w:tr w:rsidR="000514C5" w14:paraId="153900DD" w14:textId="77777777" w:rsidTr="0085003F">
        <w:trPr>
          <w:trHeight w:val="608"/>
          <w:jc w:val="center"/>
        </w:trPr>
        <w:tc>
          <w:tcPr>
            <w:tcW w:w="7986" w:type="dxa"/>
            <w:tcBorders>
              <w:top w:val="single" w:sz="4" w:space="0" w:color="auto"/>
              <w:left w:val="single" w:sz="4" w:space="0" w:color="auto"/>
              <w:bottom w:val="single" w:sz="4" w:space="0" w:color="auto"/>
              <w:right w:val="single" w:sz="4" w:space="0" w:color="auto"/>
            </w:tcBorders>
          </w:tcPr>
          <w:p w14:paraId="2C781136" w14:textId="0F80357B" w:rsidR="000514C5" w:rsidRDefault="000514C5">
            <w:pPr>
              <w:rPr>
                <w:rFonts w:cs="Arial"/>
                <w:lang w:val="en-US"/>
              </w:rPr>
            </w:pPr>
            <w:r>
              <w:rPr>
                <w:rFonts w:cs="Arial"/>
                <w:lang w:val="en-US"/>
              </w:rPr>
              <w:t>Area = 0.2(1.33+1.57+1.75+1.89+2) = 1.708 square units</w:t>
            </w:r>
          </w:p>
        </w:tc>
      </w:tr>
      <w:tr w:rsidR="000514C5" w14:paraId="06CF74EE" w14:textId="77777777" w:rsidTr="0085003F">
        <w:trPr>
          <w:trHeight w:val="384"/>
          <w:jc w:val="center"/>
        </w:trPr>
        <w:tc>
          <w:tcPr>
            <w:tcW w:w="7986" w:type="dxa"/>
            <w:tcBorders>
              <w:top w:val="single" w:sz="4" w:space="0" w:color="auto"/>
              <w:left w:val="single" w:sz="4" w:space="0" w:color="auto"/>
              <w:bottom w:val="single" w:sz="4" w:space="0" w:color="auto"/>
              <w:right w:val="single" w:sz="4" w:space="0" w:color="auto"/>
            </w:tcBorders>
            <w:shd w:val="clear" w:color="auto" w:fill="auto"/>
            <w:hideMark/>
          </w:tcPr>
          <w:p w14:paraId="46E2D342" w14:textId="77777777" w:rsidR="000514C5" w:rsidRDefault="000514C5" w:rsidP="00B4489A">
            <w:pPr>
              <w:jc w:val="center"/>
              <w:rPr>
                <w:rFonts w:cs="Arial"/>
                <w:b/>
                <w:bCs/>
                <w:lang w:val="en-US"/>
              </w:rPr>
            </w:pPr>
            <w:r>
              <w:rPr>
                <w:rFonts w:cs="Arial"/>
                <w:b/>
                <w:bCs/>
                <w:lang w:val="en-US"/>
              </w:rPr>
              <w:t xml:space="preserve">Specific </w:t>
            </w:r>
            <w:proofErr w:type="spellStart"/>
            <w:r>
              <w:rPr>
                <w:rFonts w:cs="Arial"/>
                <w:b/>
                <w:bCs/>
                <w:lang w:val="en-US"/>
              </w:rPr>
              <w:t>behaviours</w:t>
            </w:r>
            <w:proofErr w:type="spellEnd"/>
          </w:p>
        </w:tc>
      </w:tr>
      <w:tr w:rsidR="000514C5" w14:paraId="2857D747" w14:textId="77777777" w:rsidTr="0085003F">
        <w:trPr>
          <w:trHeight w:val="623"/>
          <w:jc w:val="center"/>
        </w:trPr>
        <w:tc>
          <w:tcPr>
            <w:tcW w:w="7986" w:type="dxa"/>
            <w:tcBorders>
              <w:top w:val="single" w:sz="4" w:space="0" w:color="auto"/>
              <w:left w:val="single" w:sz="4" w:space="0" w:color="auto"/>
              <w:bottom w:val="single" w:sz="4" w:space="0" w:color="auto"/>
              <w:right w:val="single" w:sz="4" w:space="0" w:color="auto"/>
            </w:tcBorders>
            <w:hideMark/>
          </w:tcPr>
          <w:p w14:paraId="71FAB091" w14:textId="7FC57BC6" w:rsidR="00AE7ABD" w:rsidRDefault="00AE7ABD" w:rsidP="00AE7ABD">
            <w:pPr>
              <w:pStyle w:val="ListParagraph"/>
              <w:numPr>
                <w:ilvl w:val="0"/>
                <w:numId w:val="40"/>
              </w:numPr>
              <w:rPr>
                <w:rFonts w:cs="Arial"/>
                <w:lang w:val="en-US"/>
              </w:rPr>
            </w:pPr>
            <w:r>
              <w:rPr>
                <w:rFonts w:cs="Arial"/>
                <w:lang w:val="en-US"/>
              </w:rPr>
              <w:t xml:space="preserve">Uses RHS endpoints of </w:t>
            </w:r>
            <w:proofErr w:type="gramStart"/>
            <w:r>
              <w:rPr>
                <w:rFonts w:cs="Arial"/>
                <w:lang w:val="en-US"/>
              </w:rPr>
              <w:t>rectangles</w:t>
            </w:r>
            <w:proofErr w:type="gramEnd"/>
          </w:p>
          <w:p w14:paraId="39549527" w14:textId="77777777" w:rsidR="00AE7ABD" w:rsidRDefault="00AE7ABD" w:rsidP="00AE7ABD">
            <w:pPr>
              <w:pStyle w:val="ListParagraph"/>
              <w:numPr>
                <w:ilvl w:val="0"/>
                <w:numId w:val="40"/>
              </w:numPr>
              <w:rPr>
                <w:rFonts w:cs="Arial"/>
                <w:lang w:val="en-US"/>
              </w:rPr>
            </w:pPr>
            <w:r>
              <w:rPr>
                <w:rFonts w:cs="Arial"/>
                <w:lang w:val="en-US"/>
              </w:rPr>
              <w:t xml:space="preserve">Shows sum of areas of </w:t>
            </w:r>
            <w:proofErr w:type="gramStart"/>
            <w:r>
              <w:rPr>
                <w:rFonts w:cs="Arial"/>
                <w:lang w:val="en-US"/>
              </w:rPr>
              <w:t>rectangles</w:t>
            </w:r>
            <w:proofErr w:type="gramEnd"/>
          </w:p>
          <w:p w14:paraId="362AF077" w14:textId="7CEAC7EA" w:rsidR="000514C5" w:rsidRDefault="00AE7ABD" w:rsidP="00AE7ABD">
            <w:pPr>
              <w:pStyle w:val="ListParagraph"/>
              <w:numPr>
                <w:ilvl w:val="0"/>
                <w:numId w:val="40"/>
              </w:numPr>
              <w:rPr>
                <w:rFonts w:cs="Arial"/>
                <w:lang w:val="en-US"/>
              </w:rPr>
            </w:pPr>
            <w:r>
              <w:rPr>
                <w:rFonts w:cs="Arial"/>
                <w:lang w:val="en-US"/>
              </w:rPr>
              <w:t>Correct area</w:t>
            </w:r>
          </w:p>
        </w:tc>
      </w:tr>
    </w:tbl>
    <w:p w14:paraId="4CEA94A9" w14:textId="086CAFB6" w:rsidR="000514C5" w:rsidRDefault="000514C5" w:rsidP="000514C5">
      <w:pPr>
        <w:rPr>
          <w:rFonts w:cs="Arial"/>
          <w:lang w:val="en-US"/>
        </w:rPr>
      </w:pPr>
      <w:r>
        <w:rPr>
          <w:rFonts w:cs="Arial"/>
          <w:lang w:val="en-US"/>
        </w:rPr>
        <w:t xml:space="preserve"> </w:t>
      </w:r>
    </w:p>
    <w:p w14:paraId="4C9DA16D" w14:textId="5646A7EE" w:rsidR="000902DD" w:rsidRDefault="000902DD" w:rsidP="000514C5">
      <w:pPr>
        <w:rPr>
          <w:rFonts w:cs="Arial"/>
          <w:lang w:val="en-US"/>
        </w:rPr>
      </w:pPr>
    </w:p>
    <w:p w14:paraId="6FA5421B" w14:textId="77777777" w:rsidR="000902DD" w:rsidRDefault="000902DD" w:rsidP="000514C5">
      <w:pPr>
        <w:rPr>
          <w:rFonts w:cs="Arial"/>
          <w:szCs w:val="22"/>
          <w:lang w:val="en-US"/>
        </w:rPr>
      </w:pPr>
    </w:p>
    <w:p w14:paraId="2A5D4C65" w14:textId="62C8EB89" w:rsidR="008F685E" w:rsidRDefault="008F685E" w:rsidP="008F685E">
      <w:pPr>
        <w:rPr>
          <w:lang w:val="en-US"/>
        </w:rPr>
      </w:pPr>
      <w:r>
        <w:rPr>
          <w:lang w:val="en-US"/>
        </w:rPr>
        <w:t>(</w:t>
      </w:r>
      <w:r w:rsidR="00AE7ABD">
        <w:rPr>
          <w:lang w:val="en-US"/>
        </w:rPr>
        <w:t>c</w:t>
      </w:r>
      <w:r>
        <w:rPr>
          <w:lang w:val="en-US"/>
        </w:rPr>
        <w:t xml:space="preserve">) </w:t>
      </w:r>
      <w:r w:rsidR="000514C5">
        <w:rPr>
          <w:lang w:val="en-US"/>
        </w:rPr>
        <w:t xml:space="preserve">Use your two values above to estimate the area under the curve between </w:t>
      </w:r>
      <m:oMath>
        <m:r>
          <w:rPr>
            <w:rFonts w:ascii="Cambria Math" w:hAnsi="Cambria Math"/>
            <w:lang w:val="en-US"/>
          </w:rPr>
          <m:t>x=0</m:t>
        </m:r>
      </m:oMath>
      <w:r w:rsidR="000514C5">
        <w:rPr>
          <w:lang w:val="en-US"/>
        </w:rPr>
        <w:t xml:space="preserve"> and </w:t>
      </w:r>
      <m:oMath>
        <m:r>
          <w:rPr>
            <w:rFonts w:ascii="Cambria Math" w:hAnsi="Cambria Math"/>
            <w:lang w:val="en-US"/>
          </w:rPr>
          <m:t xml:space="preserve">x=1 </m:t>
        </m:r>
      </m:oMath>
    </w:p>
    <w:p w14:paraId="5E55F760" w14:textId="013F8410" w:rsidR="000514C5" w:rsidRDefault="008F685E" w:rsidP="008F685E">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0514C5">
        <w:rPr>
          <w:lang w:val="en-US"/>
        </w:rPr>
        <w:t>(</w:t>
      </w:r>
      <w:r w:rsidR="00DA6B15">
        <w:rPr>
          <w:lang w:val="en-US"/>
        </w:rPr>
        <w:t>1</w:t>
      </w:r>
      <w:r w:rsidR="000514C5">
        <w:rPr>
          <w:lang w:val="en-US"/>
        </w:rPr>
        <w:t xml:space="preserve"> mark)</w:t>
      </w:r>
    </w:p>
    <w:p w14:paraId="2A49F9C5" w14:textId="77777777" w:rsidR="008F685E" w:rsidRDefault="008F685E" w:rsidP="008F685E">
      <w:pPr>
        <w:rPr>
          <w:lang w:val="en-US"/>
        </w:rPr>
      </w:pPr>
    </w:p>
    <w:tbl>
      <w:tblPr>
        <w:tblStyle w:val="TableGrid"/>
        <w:tblW w:w="0" w:type="auto"/>
        <w:jc w:val="center"/>
        <w:tblLook w:val="04A0" w:firstRow="1" w:lastRow="0" w:firstColumn="1" w:lastColumn="0" w:noHBand="0" w:noVBand="1"/>
      </w:tblPr>
      <w:tblGrid>
        <w:gridCol w:w="8206"/>
      </w:tblGrid>
      <w:tr w:rsidR="000514C5" w14:paraId="54BA2C04" w14:textId="77777777" w:rsidTr="0085003F">
        <w:trPr>
          <w:trHeight w:val="288"/>
          <w:jc w:val="center"/>
        </w:trPr>
        <w:tc>
          <w:tcPr>
            <w:tcW w:w="8206" w:type="dxa"/>
            <w:tcBorders>
              <w:top w:val="single" w:sz="4" w:space="0" w:color="auto"/>
              <w:left w:val="single" w:sz="4" w:space="0" w:color="auto"/>
              <w:bottom w:val="single" w:sz="4" w:space="0" w:color="auto"/>
              <w:right w:val="single" w:sz="4" w:space="0" w:color="auto"/>
            </w:tcBorders>
            <w:shd w:val="clear" w:color="auto" w:fill="auto"/>
            <w:hideMark/>
          </w:tcPr>
          <w:p w14:paraId="230011DE" w14:textId="77777777" w:rsidR="000514C5" w:rsidRDefault="000514C5" w:rsidP="008F685E">
            <w:pPr>
              <w:jc w:val="center"/>
              <w:rPr>
                <w:rFonts w:cs="Arial"/>
                <w:b/>
                <w:bCs/>
                <w:lang w:val="en-US"/>
              </w:rPr>
            </w:pPr>
            <w:r>
              <w:rPr>
                <w:rFonts w:cs="Arial"/>
                <w:b/>
                <w:bCs/>
                <w:lang w:val="en-US"/>
              </w:rPr>
              <w:t>Solution</w:t>
            </w:r>
          </w:p>
        </w:tc>
      </w:tr>
      <w:tr w:rsidR="000514C5" w14:paraId="339DC7E1" w14:textId="77777777" w:rsidTr="0085003F">
        <w:trPr>
          <w:trHeight w:val="389"/>
          <w:jc w:val="center"/>
        </w:trPr>
        <w:tc>
          <w:tcPr>
            <w:tcW w:w="8206" w:type="dxa"/>
            <w:tcBorders>
              <w:top w:val="single" w:sz="4" w:space="0" w:color="auto"/>
              <w:left w:val="single" w:sz="4" w:space="0" w:color="auto"/>
              <w:bottom w:val="single" w:sz="4" w:space="0" w:color="auto"/>
              <w:right w:val="single" w:sz="4" w:space="0" w:color="auto"/>
            </w:tcBorders>
          </w:tcPr>
          <w:p w14:paraId="05378267" w14:textId="77777777" w:rsidR="000514C5" w:rsidRDefault="000514C5">
            <w:pPr>
              <w:rPr>
                <w:rFonts w:cs="Arial"/>
                <w:lang w:val="en-US"/>
              </w:rPr>
            </w:pPr>
            <w:r>
              <w:rPr>
                <w:rFonts w:cs="Arial"/>
                <w:lang w:val="en-US"/>
              </w:rPr>
              <w:t>Area = (1.508 + 1.708)/2 = 1.608 square units</w:t>
            </w:r>
          </w:p>
          <w:p w14:paraId="3D9260F1" w14:textId="77777777" w:rsidR="000514C5" w:rsidRDefault="000514C5">
            <w:pPr>
              <w:rPr>
                <w:rFonts w:cs="Arial"/>
                <w:lang w:val="en-US"/>
              </w:rPr>
            </w:pPr>
          </w:p>
        </w:tc>
      </w:tr>
      <w:tr w:rsidR="000514C5" w14:paraId="6173DF05" w14:textId="77777777" w:rsidTr="0085003F">
        <w:trPr>
          <w:trHeight w:val="246"/>
          <w:jc w:val="center"/>
        </w:trPr>
        <w:tc>
          <w:tcPr>
            <w:tcW w:w="8206" w:type="dxa"/>
            <w:tcBorders>
              <w:top w:val="single" w:sz="4" w:space="0" w:color="auto"/>
              <w:left w:val="single" w:sz="4" w:space="0" w:color="auto"/>
              <w:bottom w:val="single" w:sz="4" w:space="0" w:color="auto"/>
              <w:right w:val="single" w:sz="4" w:space="0" w:color="auto"/>
            </w:tcBorders>
            <w:shd w:val="clear" w:color="auto" w:fill="auto"/>
            <w:hideMark/>
          </w:tcPr>
          <w:p w14:paraId="4709E3C5" w14:textId="77777777" w:rsidR="000514C5" w:rsidRDefault="000514C5" w:rsidP="008F685E">
            <w:pPr>
              <w:jc w:val="center"/>
              <w:rPr>
                <w:rFonts w:cs="Arial"/>
                <w:b/>
                <w:bCs/>
                <w:lang w:val="en-US"/>
              </w:rPr>
            </w:pPr>
            <w:r>
              <w:rPr>
                <w:rFonts w:cs="Arial"/>
                <w:b/>
                <w:bCs/>
                <w:lang w:val="en-US"/>
              </w:rPr>
              <w:t xml:space="preserve">Specific </w:t>
            </w:r>
            <w:proofErr w:type="spellStart"/>
            <w:r>
              <w:rPr>
                <w:rFonts w:cs="Arial"/>
                <w:b/>
                <w:bCs/>
                <w:lang w:val="en-US"/>
              </w:rPr>
              <w:t>behaviours</w:t>
            </w:r>
            <w:proofErr w:type="spellEnd"/>
          </w:p>
        </w:tc>
      </w:tr>
      <w:tr w:rsidR="000514C5" w14:paraId="684C3DF4" w14:textId="77777777" w:rsidTr="0085003F">
        <w:trPr>
          <w:trHeight w:val="398"/>
          <w:jc w:val="center"/>
        </w:trPr>
        <w:tc>
          <w:tcPr>
            <w:tcW w:w="8206" w:type="dxa"/>
            <w:tcBorders>
              <w:top w:val="single" w:sz="4" w:space="0" w:color="auto"/>
              <w:left w:val="single" w:sz="4" w:space="0" w:color="auto"/>
              <w:bottom w:val="single" w:sz="4" w:space="0" w:color="auto"/>
              <w:right w:val="single" w:sz="4" w:space="0" w:color="auto"/>
            </w:tcBorders>
            <w:hideMark/>
          </w:tcPr>
          <w:p w14:paraId="353FB695" w14:textId="77777777" w:rsidR="000514C5" w:rsidRDefault="000514C5" w:rsidP="000514C5">
            <w:pPr>
              <w:pStyle w:val="ListParagraph"/>
              <w:numPr>
                <w:ilvl w:val="0"/>
                <w:numId w:val="40"/>
              </w:numPr>
              <w:rPr>
                <w:rFonts w:cs="Arial"/>
                <w:lang w:val="en-US"/>
              </w:rPr>
            </w:pPr>
            <w:r>
              <w:rPr>
                <w:rFonts w:cs="Arial"/>
                <w:lang w:val="en-US"/>
              </w:rPr>
              <w:t>States the average of the two values</w:t>
            </w:r>
          </w:p>
        </w:tc>
      </w:tr>
    </w:tbl>
    <w:p w14:paraId="39123D36" w14:textId="1F27EEEE" w:rsidR="000902DD" w:rsidRDefault="000902DD" w:rsidP="000960F7">
      <w:pPr>
        <w:rPr>
          <w:b/>
          <w:iCs/>
          <w:szCs w:val="22"/>
        </w:rPr>
      </w:pPr>
    </w:p>
    <w:p w14:paraId="54065237" w14:textId="77777777" w:rsidR="007E5B20" w:rsidRDefault="007E5B20" w:rsidP="000960F7">
      <w:pPr>
        <w:rPr>
          <w:b/>
          <w:iCs/>
          <w:szCs w:val="22"/>
        </w:rPr>
      </w:pPr>
    </w:p>
    <w:p w14:paraId="750AEE1F" w14:textId="26F23AF0" w:rsidR="007E5B20" w:rsidRDefault="007E5B20" w:rsidP="007E5B20">
      <w:r>
        <w:t>(</w:t>
      </w:r>
      <w:r w:rsidR="00AE7ABD">
        <w:t>d</w:t>
      </w:r>
      <w:r>
        <w:t>) States at least two different ways to improve the estimation.</w:t>
      </w:r>
      <w:r w:rsidR="00300DF1">
        <w:tab/>
      </w:r>
      <w:r w:rsidR="00300DF1">
        <w:tab/>
      </w:r>
      <w:r w:rsidR="00300DF1">
        <w:tab/>
        <w:t>(2 marks)</w:t>
      </w:r>
    </w:p>
    <w:p w14:paraId="6E6D77DC" w14:textId="77777777" w:rsidR="007E5B20" w:rsidRDefault="007E5B20" w:rsidP="007E5B20"/>
    <w:tbl>
      <w:tblPr>
        <w:tblStyle w:val="TableGrid"/>
        <w:tblW w:w="0" w:type="auto"/>
        <w:tblInd w:w="457" w:type="dxa"/>
        <w:tblLook w:val="04A0" w:firstRow="1" w:lastRow="0" w:firstColumn="1" w:lastColumn="0" w:noHBand="0" w:noVBand="1"/>
      </w:tblPr>
      <w:tblGrid>
        <w:gridCol w:w="8392"/>
      </w:tblGrid>
      <w:tr w:rsidR="007E5B20" w14:paraId="50A58205" w14:textId="77777777" w:rsidTr="0085003F">
        <w:trPr>
          <w:trHeight w:val="297"/>
        </w:trPr>
        <w:tc>
          <w:tcPr>
            <w:tcW w:w="8392" w:type="dxa"/>
          </w:tcPr>
          <w:p w14:paraId="2B8CB917" w14:textId="21214B7A" w:rsidR="007E5B20" w:rsidRPr="007E5B20" w:rsidRDefault="007E5B20" w:rsidP="0085003F">
            <w:pPr>
              <w:jc w:val="center"/>
              <w:rPr>
                <w:b/>
                <w:bCs/>
              </w:rPr>
            </w:pPr>
            <w:r w:rsidRPr="007E5B20">
              <w:rPr>
                <w:b/>
                <w:bCs/>
              </w:rPr>
              <w:t>Solution</w:t>
            </w:r>
          </w:p>
        </w:tc>
      </w:tr>
      <w:tr w:rsidR="007E5B20" w14:paraId="737D73ED" w14:textId="77777777" w:rsidTr="0085003F">
        <w:trPr>
          <w:trHeight w:val="643"/>
        </w:trPr>
        <w:tc>
          <w:tcPr>
            <w:tcW w:w="8392" w:type="dxa"/>
          </w:tcPr>
          <w:p w14:paraId="16D16B08" w14:textId="77777777" w:rsidR="007E5B20" w:rsidRDefault="00843671" w:rsidP="00843671">
            <w:pPr>
              <w:pStyle w:val="ListParagraph"/>
              <w:numPr>
                <w:ilvl w:val="0"/>
                <w:numId w:val="41"/>
              </w:numPr>
            </w:pPr>
            <w:r>
              <w:t xml:space="preserve">Reduces the width of the </w:t>
            </w:r>
            <w:proofErr w:type="gramStart"/>
            <w:r>
              <w:t>interval</w:t>
            </w:r>
            <w:proofErr w:type="gramEnd"/>
          </w:p>
          <w:p w14:paraId="3036272F" w14:textId="791E53C4" w:rsidR="00843671" w:rsidRDefault="00843671" w:rsidP="00843671">
            <w:pPr>
              <w:pStyle w:val="ListParagraph"/>
              <w:numPr>
                <w:ilvl w:val="0"/>
                <w:numId w:val="41"/>
              </w:numPr>
            </w:pPr>
            <w:r>
              <w:t xml:space="preserve">Uses </w:t>
            </w:r>
            <w:proofErr w:type="gramStart"/>
            <w:r w:rsidR="005864C0">
              <w:t>integral</w:t>
            </w:r>
            <w:r w:rsidR="00554675">
              <w:t>(</w:t>
            </w:r>
            <w:proofErr w:type="gramEnd"/>
            <w:r w:rsidR="00554675">
              <w:t>Calculus)</w:t>
            </w:r>
            <w:r w:rsidR="005864C0">
              <w:t xml:space="preserve"> to evaluate the area</w:t>
            </w:r>
          </w:p>
          <w:p w14:paraId="7879CB69" w14:textId="377ABE41" w:rsidR="00554675" w:rsidRDefault="00554675" w:rsidP="00843671">
            <w:pPr>
              <w:pStyle w:val="ListParagraph"/>
              <w:numPr>
                <w:ilvl w:val="0"/>
                <w:numId w:val="41"/>
              </w:numPr>
            </w:pPr>
            <w:proofErr w:type="gramStart"/>
            <w:r>
              <w:t>Models</w:t>
            </w:r>
            <w:proofErr w:type="gramEnd"/>
            <w:r>
              <w:t xml:space="preserve"> parabolas between pairs of known points</w:t>
            </w:r>
          </w:p>
        </w:tc>
      </w:tr>
      <w:tr w:rsidR="007E5B20" w14:paraId="469727A7" w14:textId="77777777" w:rsidTr="0085003F">
        <w:trPr>
          <w:trHeight w:val="297"/>
        </w:trPr>
        <w:tc>
          <w:tcPr>
            <w:tcW w:w="8392" w:type="dxa"/>
          </w:tcPr>
          <w:p w14:paraId="2ED543CF" w14:textId="53298033" w:rsidR="007E5B20" w:rsidRDefault="007E5B20" w:rsidP="007E5B20">
            <w:pPr>
              <w:jc w:val="center"/>
            </w:pPr>
            <w:r w:rsidRPr="007E5B20">
              <w:rPr>
                <w:b/>
                <w:bCs/>
              </w:rPr>
              <w:t>Specific</w:t>
            </w:r>
            <w:r>
              <w:t xml:space="preserve"> </w:t>
            </w:r>
            <w:r w:rsidRPr="007E5B20">
              <w:rPr>
                <w:b/>
                <w:bCs/>
              </w:rPr>
              <w:t>Behaviours</w:t>
            </w:r>
          </w:p>
        </w:tc>
      </w:tr>
      <w:tr w:rsidR="007E5B20" w14:paraId="3419F1B8" w14:textId="77777777" w:rsidTr="0085003F">
        <w:trPr>
          <w:trHeight w:val="607"/>
        </w:trPr>
        <w:tc>
          <w:tcPr>
            <w:tcW w:w="8392" w:type="dxa"/>
          </w:tcPr>
          <w:p w14:paraId="609E3790" w14:textId="77777777" w:rsidR="007E5B20" w:rsidRDefault="005864C0" w:rsidP="005864C0">
            <w:pPr>
              <w:pStyle w:val="ListParagraph"/>
              <w:numPr>
                <w:ilvl w:val="0"/>
                <w:numId w:val="40"/>
              </w:numPr>
            </w:pPr>
            <w:r>
              <w:t>States one reasonable way</w:t>
            </w:r>
          </w:p>
          <w:p w14:paraId="2FD90823" w14:textId="71670E57" w:rsidR="005864C0" w:rsidRDefault="005864C0" w:rsidP="005864C0">
            <w:pPr>
              <w:pStyle w:val="ListParagraph"/>
              <w:numPr>
                <w:ilvl w:val="0"/>
                <w:numId w:val="40"/>
              </w:numPr>
            </w:pPr>
            <w:r>
              <w:t>States two reasonable ways</w:t>
            </w:r>
          </w:p>
        </w:tc>
      </w:tr>
    </w:tbl>
    <w:p w14:paraId="05857548" w14:textId="11E82ED3" w:rsidR="000902DD" w:rsidRDefault="000902DD" w:rsidP="007E5B20">
      <w:r>
        <w:br w:type="page"/>
      </w:r>
    </w:p>
    <w:p w14:paraId="0B9EF996" w14:textId="48AFDEDF" w:rsidR="00F158B4" w:rsidRPr="0045579C" w:rsidRDefault="00A866AE" w:rsidP="000902DD">
      <w:pPr>
        <w:ind w:left="720" w:hanging="720"/>
        <w:rPr>
          <w:b/>
          <w:iCs/>
          <w:szCs w:val="22"/>
        </w:rPr>
      </w:pPr>
      <w:r w:rsidRPr="0045579C">
        <w:rPr>
          <w:b/>
          <w:iCs/>
          <w:szCs w:val="22"/>
        </w:rPr>
        <w:lastRenderedPageBreak/>
        <w:t xml:space="preserve">Question </w:t>
      </w:r>
      <w:r w:rsidR="0066448F">
        <w:rPr>
          <w:b/>
          <w:iCs/>
          <w:szCs w:val="22"/>
        </w:rPr>
        <w:t>10</w:t>
      </w:r>
      <w:r w:rsidR="0045579C" w:rsidRPr="0045579C">
        <w:rPr>
          <w:b/>
          <w:iCs/>
          <w:szCs w:val="22"/>
        </w:rPr>
        <w:tab/>
      </w:r>
      <w:r w:rsidR="0045579C" w:rsidRPr="0045579C">
        <w:rPr>
          <w:b/>
          <w:iCs/>
          <w:szCs w:val="22"/>
        </w:rPr>
        <w:tab/>
      </w:r>
      <w:r w:rsidR="0045579C" w:rsidRPr="0045579C">
        <w:rPr>
          <w:b/>
          <w:iCs/>
          <w:szCs w:val="22"/>
        </w:rPr>
        <w:tab/>
      </w:r>
      <w:r w:rsidR="0045579C" w:rsidRPr="0045579C">
        <w:rPr>
          <w:b/>
          <w:iCs/>
          <w:szCs w:val="22"/>
        </w:rPr>
        <w:tab/>
      </w:r>
      <w:r w:rsidR="0045579C" w:rsidRPr="0045579C">
        <w:rPr>
          <w:b/>
          <w:iCs/>
          <w:szCs w:val="22"/>
        </w:rPr>
        <w:tab/>
      </w:r>
      <w:r w:rsidR="0045579C" w:rsidRPr="0045579C">
        <w:rPr>
          <w:b/>
          <w:iCs/>
          <w:szCs w:val="22"/>
        </w:rPr>
        <w:tab/>
      </w:r>
      <w:r w:rsidR="0045579C" w:rsidRPr="0045579C">
        <w:rPr>
          <w:b/>
          <w:iCs/>
          <w:szCs w:val="22"/>
        </w:rPr>
        <w:tab/>
      </w:r>
      <w:r w:rsidR="0045579C" w:rsidRPr="0045579C">
        <w:rPr>
          <w:b/>
          <w:iCs/>
          <w:szCs w:val="22"/>
        </w:rPr>
        <w:tab/>
      </w:r>
      <w:r w:rsidR="0045579C" w:rsidRPr="0045579C">
        <w:rPr>
          <w:b/>
          <w:iCs/>
          <w:szCs w:val="22"/>
        </w:rPr>
        <w:tab/>
      </w:r>
      <w:r w:rsidR="0045579C" w:rsidRPr="0045579C">
        <w:rPr>
          <w:b/>
          <w:iCs/>
          <w:szCs w:val="22"/>
        </w:rPr>
        <w:tab/>
        <w:t>(</w:t>
      </w:r>
      <w:r w:rsidR="001A0B6D">
        <w:rPr>
          <w:b/>
          <w:iCs/>
          <w:szCs w:val="22"/>
        </w:rPr>
        <w:t>6</w:t>
      </w:r>
      <w:r w:rsidR="0045579C" w:rsidRPr="0045579C">
        <w:rPr>
          <w:b/>
          <w:iCs/>
          <w:szCs w:val="22"/>
        </w:rPr>
        <w:t xml:space="preserve"> marks)</w:t>
      </w:r>
    </w:p>
    <w:p w14:paraId="79666B1E" w14:textId="692851E3" w:rsidR="00A866AE" w:rsidRDefault="00A866AE" w:rsidP="000960F7">
      <w:pPr>
        <w:rPr>
          <w:bCs/>
          <w:iCs/>
          <w:szCs w:val="22"/>
        </w:rPr>
      </w:pPr>
    </w:p>
    <w:p w14:paraId="5D2142BD" w14:textId="394B4A82" w:rsidR="00A866AE" w:rsidRPr="00A866AE" w:rsidRDefault="00A866AE" w:rsidP="00A866AE">
      <w:pPr>
        <w:rPr>
          <w:szCs w:val="22"/>
          <w:shd w:val="clear" w:color="auto" w:fill="FFFFFF"/>
          <w:lang w:eastAsia="zh-CN"/>
        </w:rPr>
      </w:pPr>
      <w:r w:rsidRPr="00A866AE">
        <w:rPr>
          <w:szCs w:val="22"/>
          <w:shd w:val="clear" w:color="auto" w:fill="FFFFFF"/>
          <w:lang w:eastAsia="zh-CN"/>
        </w:rPr>
        <w:t xml:space="preserve">Suppose that the amount of money in a bank account is given </w:t>
      </w:r>
      <w:proofErr w:type="gramStart"/>
      <w:r w:rsidRPr="00A866AE">
        <w:rPr>
          <w:szCs w:val="22"/>
          <w:shd w:val="clear" w:color="auto" w:fill="FFFFFF"/>
          <w:lang w:eastAsia="zh-CN"/>
        </w:rPr>
        <w:t>by</w:t>
      </w:r>
      <w:proofErr w:type="gramEnd"/>
      <w:r w:rsidRPr="00A866AE">
        <w:rPr>
          <w:szCs w:val="22"/>
          <w:shd w:val="clear" w:color="auto" w:fill="FFFFFF"/>
          <w:lang w:eastAsia="zh-CN"/>
        </w:rPr>
        <w:t xml:space="preserve"> </w:t>
      </w:r>
    </w:p>
    <w:p w14:paraId="5C737542" w14:textId="77777777" w:rsidR="00A866AE" w:rsidRDefault="00A866AE" w:rsidP="00A866AE">
      <w:pPr>
        <w:rPr>
          <w:szCs w:val="22"/>
          <w:bdr w:val="none" w:sz="0" w:space="0" w:color="auto" w:frame="1"/>
          <w:shd w:val="clear" w:color="auto" w:fill="FFFFFF"/>
          <w:lang w:eastAsia="zh-CN"/>
        </w:rPr>
      </w:pPr>
    </w:p>
    <w:p w14:paraId="79B791CD" w14:textId="023F9B6A" w:rsidR="00A866AE" w:rsidRPr="00A866AE" w:rsidRDefault="00A866AE" w:rsidP="00A866AE">
      <w:pPr>
        <w:rPr>
          <w:szCs w:val="22"/>
          <w:lang w:eastAsia="zh-CN"/>
        </w:rPr>
      </w:pPr>
      <m:oMathPara>
        <m:oMath>
          <m:r>
            <w:rPr>
              <w:rFonts w:ascii="Cambria Math" w:hAnsi="Cambria Math"/>
              <w:szCs w:val="22"/>
              <w:bdr w:val="none" w:sz="0" w:space="0" w:color="auto" w:frame="1"/>
              <w:shd w:val="clear" w:color="auto" w:fill="FFFFFF"/>
              <w:lang w:eastAsia="zh-CN"/>
            </w:rPr>
            <m:t>f</m:t>
          </m:r>
          <m:d>
            <m:dPr>
              <m:ctrlPr>
                <w:rPr>
                  <w:rFonts w:ascii="Cambria Math" w:hAnsi="Cambria Math"/>
                  <w:i/>
                  <w:szCs w:val="22"/>
                  <w:bdr w:val="none" w:sz="0" w:space="0" w:color="auto" w:frame="1"/>
                  <w:shd w:val="clear" w:color="auto" w:fill="FFFFFF"/>
                  <w:lang w:eastAsia="zh-CN"/>
                </w:rPr>
              </m:ctrlPr>
            </m:dPr>
            <m:e>
              <m:r>
                <w:rPr>
                  <w:rFonts w:ascii="Cambria Math" w:hAnsi="Cambria Math"/>
                  <w:szCs w:val="22"/>
                  <w:bdr w:val="none" w:sz="0" w:space="0" w:color="auto" w:frame="1"/>
                  <w:shd w:val="clear" w:color="auto" w:fill="FFFFFF"/>
                  <w:lang w:eastAsia="zh-CN"/>
                </w:rPr>
                <m:t>t</m:t>
              </m:r>
            </m:e>
          </m:d>
          <m:r>
            <w:rPr>
              <w:rFonts w:ascii="Cambria Math" w:hAnsi="Cambria Math"/>
              <w:szCs w:val="22"/>
              <w:bdr w:val="none" w:sz="0" w:space="0" w:color="auto" w:frame="1"/>
              <w:shd w:val="clear" w:color="auto" w:fill="FFFFFF"/>
              <w:lang w:eastAsia="zh-CN"/>
            </w:rPr>
            <m:t>=-150 sin</m:t>
          </m:r>
          <m:d>
            <m:dPr>
              <m:ctrlPr>
                <w:rPr>
                  <w:rFonts w:ascii="Cambria Math" w:hAnsi="Cambria Math"/>
                  <w:i/>
                  <w:szCs w:val="22"/>
                  <w:bdr w:val="none" w:sz="0" w:space="0" w:color="auto" w:frame="1"/>
                  <w:shd w:val="clear" w:color="auto" w:fill="FFFFFF"/>
                  <w:lang w:eastAsia="zh-CN"/>
                </w:rPr>
              </m:ctrlPr>
            </m:dPr>
            <m:e>
              <m:r>
                <w:rPr>
                  <w:rFonts w:ascii="Cambria Math" w:hAnsi="Cambria Math"/>
                  <w:szCs w:val="22"/>
                  <w:bdr w:val="none" w:sz="0" w:space="0" w:color="auto" w:frame="1"/>
                  <w:shd w:val="clear" w:color="auto" w:fill="FFFFFF"/>
                  <w:lang w:eastAsia="zh-CN"/>
                </w:rPr>
                <m:t>t</m:t>
              </m:r>
            </m:e>
          </m:d>
          <m:r>
            <w:rPr>
              <w:rFonts w:ascii="Cambria Math" w:hAnsi="Cambria Math"/>
              <w:szCs w:val="22"/>
              <w:bdr w:val="none" w:sz="0" w:space="0" w:color="auto" w:frame="1"/>
              <w:shd w:val="clear" w:color="auto" w:fill="FFFFFF"/>
              <w:lang w:eastAsia="zh-CN"/>
            </w:rPr>
            <m:t>+100 cos</m:t>
          </m:r>
          <m:d>
            <m:dPr>
              <m:ctrlPr>
                <w:rPr>
                  <w:rFonts w:ascii="Cambria Math" w:hAnsi="Cambria Math"/>
                  <w:i/>
                  <w:szCs w:val="22"/>
                  <w:bdr w:val="none" w:sz="0" w:space="0" w:color="auto" w:frame="1"/>
                  <w:shd w:val="clear" w:color="auto" w:fill="FFFFFF"/>
                  <w:lang w:eastAsia="zh-CN"/>
                </w:rPr>
              </m:ctrlPr>
            </m:dPr>
            <m:e>
              <m:r>
                <w:rPr>
                  <w:rFonts w:ascii="Cambria Math" w:hAnsi="Cambria Math"/>
                  <w:szCs w:val="22"/>
                  <w:bdr w:val="none" w:sz="0" w:space="0" w:color="auto" w:frame="1"/>
                  <w:shd w:val="clear" w:color="auto" w:fill="FFFFFF"/>
                  <w:lang w:eastAsia="zh-CN"/>
                </w:rPr>
                <m:t>t</m:t>
              </m:r>
            </m:e>
          </m:d>
          <m:r>
            <w:rPr>
              <w:rFonts w:ascii="Cambria Math" w:hAnsi="Cambria Math"/>
              <w:szCs w:val="22"/>
              <w:bdr w:val="none" w:sz="0" w:space="0" w:color="auto" w:frame="1"/>
              <w:shd w:val="clear" w:color="auto" w:fill="FFFFFF"/>
              <w:lang w:eastAsia="zh-CN"/>
            </w:rPr>
            <m:t>+100</m:t>
          </m:r>
        </m:oMath>
      </m:oMathPara>
    </w:p>
    <w:p w14:paraId="791121C2" w14:textId="77777777" w:rsidR="00A866AE" w:rsidRDefault="00A866AE" w:rsidP="00A866AE">
      <w:pPr>
        <w:rPr>
          <w:szCs w:val="22"/>
          <w:lang w:eastAsia="zh-CN"/>
        </w:rPr>
      </w:pPr>
      <w:r w:rsidRPr="00A866AE">
        <w:rPr>
          <w:szCs w:val="22"/>
          <w:lang w:eastAsia="zh-CN"/>
        </w:rPr>
        <w:t>where </w:t>
      </w:r>
      <m:oMath>
        <m:r>
          <w:rPr>
            <w:rFonts w:ascii="Cambria Math" w:hAnsi="Cambria Math"/>
            <w:szCs w:val="22"/>
            <w:lang w:eastAsia="zh-CN"/>
          </w:rPr>
          <m:t>t</m:t>
        </m:r>
      </m:oMath>
      <w:r w:rsidRPr="00A866AE">
        <w:rPr>
          <w:szCs w:val="22"/>
          <w:lang w:eastAsia="zh-CN"/>
        </w:rPr>
        <w:t xml:space="preserve"> is in years. </w:t>
      </w:r>
    </w:p>
    <w:p w14:paraId="7345156C" w14:textId="77777777" w:rsidR="00A866AE" w:rsidRDefault="00A866AE" w:rsidP="00A866AE">
      <w:pPr>
        <w:rPr>
          <w:szCs w:val="22"/>
          <w:lang w:eastAsia="zh-CN"/>
        </w:rPr>
      </w:pPr>
    </w:p>
    <w:p w14:paraId="126165C1" w14:textId="5B342D9E" w:rsidR="00A866AE" w:rsidRDefault="008B5892" w:rsidP="00A866AE">
      <w:pPr>
        <w:rPr>
          <w:szCs w:val="22"/>
          <w:lang w:eastAsia="zh-CN"/>
        </w:rPr>
      </w:pPr>
      <w:r>
        <w:rPr>
          <w:szCs w:val="22"/>
          <w:lang w:eastAsia="zh-CN"/>
        </w:rPr>
        <w:t xml:space="preserve">(a) </w:t>
      </w:r>
      <w:r w:rsidR="00A866AE" w:rsidRPr="00A866AE">
        <w:rPr>
          <w:szCs w:val="22"/>
          <w:lang w:eastAsia="zh-CN"/>
        </w:rPr>
        <w:t>During the first 10 years in which the account is open</w:t>
      </w:r>
      <w:r w:rsidR="00A866AE">
        <w:rPr>
          <w:szCs w:val="22"/>
          <w:lang w:eastAsia="zh-CN"/>
        </w:rPr>
        <w:t>,</w:t>
      </w:r>
      <w:r w:rsidR="00A866AE" w:rsidRPr="00A866AE">
        <w:rPr>
          <w:szCs w:val="22"/>
          <w:lang w:eastAsia="zh-CN"/>
        </w:rPr>
        <w:t xml:space="preserve"> </w:t>
      </w:r>
      <w:r w:rsidR="00A866AE">
        <w:rPr>
          <w:szCs w:val="22"/>
          <w:lang w:eastAsia="zh-CN"/>
        </w:rPr>
        <w:t xml:space="preserve">determine the time interval </w:t>
      </w:r>
      <w:r w:rsidR="00A866AE" w:rsidRPr="00A866AE">
        <w:rPr>
          <w:szCs w:val="22"/>
          <w:lang w:eastAsia="zh-CN"/>
        </w:rPr>
        <w:t>when the amount of money in the account</w:t>
      </w:r>
      <w:r w:rsidR="00A866AE">
        <w:rPr>
          <w:szCs w:val="22"/>
          <w:lang w:eastAsia="zh-CN"/>
        </w:rPr>
        <w:t xml:space="preserve"> is</w:t>
      </w:r>
      <w:r w:rsidR="00A866AE" w:rsidRPr="00A866AE">
        <w:rPr>
          <w:szCs w:val="22"/>
          <w:lang w:eastAsia="zh-CN"/>
        </w:rPr>
        <w:t xml:space="preserve"> increasing</w:t>
      </w:r>
      <w:r w:rsidR="00A866AE">
        <w:rPr>
          <w:szCs w:val="22"/>
          <w:lang w:eastAsia="zh-CN"/>
        </w:rPr>
        <w:t>.</w:t>
      </w:r>
      <w:r w:rsidR="008E748A">
        <w:rPr>
          <w:szCs w:val="22"/>
          <w:lang w:eastAsia="zh-CN"/>
        </w:rPr>
        <w:t xml:space="preserve"> Round your answer to one decimal place.</w:t>
      </w:r>
    </w:p>
    <w:p w14:paraId="7BC6DAD7" w14:textId="737969DA" w:rsidR="008B5892" w:rsidRDefault="008B5892" w:rsidP="00A866AE">
      <w:pPr>
        <w:rPr>
          <w:szCs w:val="22"/>
          <w:lang w:eastAsia="zh-CN"/>
        </w:rPr>
      </w:pPr>
      <w:r>
        <w:rPr>
          <w:szCs w:val="22"/>
          <w:lang w:eastAsia="zh-CN"/>
        </w:rPr>
        <w:tab/>
      </w:r>
      <w:r>
        <w:rPr>
          <w:szCs w:val="22"/>
          <w:lang w:eastAsia="zh-CN"/>
        </w:rPr>
        <w:tab/>
      </w:r>
      <w:r>
        <w:rPr>
          <w:szCs w:val="22"/>
          <w:lang w:eastAsia="zh-CN"/>
        </w:rPr>
        <w:tab/>
      </w:r>
      <w:r>
        <w:rPr>
          <w:szCs w:val="22"/>
          <w:lang w:eastAsia="zh-CN"/>
        </w:rPr>
        <w:tab/>
      </w:r>
      <w:r>
        <w:rPr>
          <w:szCs w:val="22"/>
          <w:lang w:eastAsia="zh-CN"/>
        </w:rPr>
        <w:tab/>
      </w:r>
      <w:r>
        <w:rPr>
          <w:szCs w:val="22"/>
          <w:lang w:eastAsia="zh-CN"/>
        </w:rPr>
        <w:tab/>
      </w:r>
      <w:r>
        <w:rPr>
          <w:szCs w:val="22"/>
          <w:lang w:eastAsia="zh-CN"/>
        </w:rPr>
        <w:tab/>
      </w:r>
      <w:r>
        <w:rPr>
          <w:szCs w:val="22"/>
          <w:lang w:eastAsia="zh-CN"/>
        </w:rPr>
        <w:tab/>
      </w:r>
      <w:r>
        <w:rPr>
          <w:szCs w:val="22"/>
          <w:lang w:eastAsia="zh-CN"/>
        </w:rPr>
        <w:tab/>
      </w:r>
      <w:r>
        <w:rPr>
          <w:szCs w:val="22"/>
          <w:lang w:eastAsia="zh-CN"/>
        </w:rPr>
        <w:tab/>
      </w:r>
      <w:r>
        <w:rPr>
          <w:szCs w:val="22"/>
          <w:lang w:eastAsia="zh-CN"/>
        </w:rPr>
        <w:tab/>
        <w:t>(3 marks)</w:t>
      </w:r>
    </w:p>
    <w:p w14:paraId="72039D63" w14:textId="0FB9CBC4" w:rsidR="00A866AE" w:rsidRPr="00A866AE" w:rsidRDefault="00A866AE" w:rsidP="00A866AE">
      <w:pPr>
        <w:jc w:val="center"/>
        <w:rPr>
          <w:b/>
          <w:bCs/>
          <w:szCs w:val="22"/>
          <w:lang w:eastAsia="zh-CN"/>
        </w:rPr>
      </w:pPr>
    </w:p>
    <w:tbl>
      <w:tblPr>
        <w:tblStyle w:val="TableGrid"/>
        <w:tblW w:w="0" w:type="auto"/>
        <w:tblLook w:val="04A0" w:firstRow="1" w:lastRow="0" w:firstColumn="1" w:lastColumn="0" w:noHBand="0" w:noVBand="1"/>
      </w:tblPr>
      <w:tblGrid>
        <w:gridCol w:w="9304"/>
      </w:tblGrid>
      <w:tr w:rsidR="00A866AE" w:rsidRPr="00A866AE" w14:paraId="3AF37B11" w14:textId="77777777" w:rsidTr="00A866AE">
        <w:tc>
          <w:tcPr>
            <w:tcW w:w="9304" w:type="dxa"/>
          </w:tcPr>
          <w:p w14:paraId="5750344E" w14:textId="609A5FE3" w:rsidR="00A866AE" w:rsidRPr="00A866AE" w:rsidRDefault="00A866AE" w:rsidP="00A866AE">
            <w:pPr>
              <w:jc w:val="center"/>
              <w:rPr>
                <w:b/>
                <w:bCs/>
                <w:szCs w:val="22"/>
                <w:lang w:eastAsia="zh-CN"/>
              </w:rPr>
            </w:pPr>
            <w:r w:rsidRPr="00A866AE">
              <w:rPr>
                <w:b/>
                <w:bCs/>
                <w:szCs w:val="22"/>
                <w:lang w:eastAsia="zh-CN"/>
              </w:rPr>
              <w:t>Solutions</w:t>
            </w:r>
          </w:p>
        </w:tc>
      </w:tr>
      <w:tr w:rsidR="00A866AE" w14:paraId="06A1E4B3" w14:textId="77777777" w:rsidTr="00A866AE">
        <w:tc>
          <w:tcPr>
            <w:tcW w:w="9304" w:type="dxa"/>
          </w:tcPr>
          <w:p w14:paraId="03AB8A43" w14:textId="77777777" w:rsidR="00F73A42" w:rsidRDefault="00F73A42" w:rsidP="00A866AE">
            <w:pPr>
              <w:rPr>
                <w:szCs w:val="22"/>
                <w:bdr w:val="none" w:sz="0" w:space="0" w:color="auto" w:frame="1"/>
                <w:shd w:val="clear" w:color="auto" w:fill="FFFFFF"/>
                <w:lang w:eastAsia="zh-CN"/>
              </w:rPr>
            </w:pPr>
          </w:p>
          <w:p w14:paraId="3E202A50" w14:textId="77777777" w:rsidR="005E04A4" w:rsidRPr="00A33679" w:rsidRDefault="005E04A4" w:rsidP="005E04A4">
            <w:pPr>
              <w:rPr>
                <w:szCs w:val="22"/>
                <w:bdr w:val="none" w:sz="0" w:space="0" w:color="auto" w:frame="1"/>
                <w:shd w:val="clear" w:color="auto" w:fill="FFFFFF"/>
                <w:lang w:eastAsia="zh-CN"/>
              </w:rPr>
            </w:pPr>
            <m:oMathPara>
              <m:oMath>
                <m:r>
                  <w:rPr>
                    <w:rFonts w:ascii="Cambria Math" w:hAnsi="Cambria Math"/>
                    <w:szCs w:val="22"/>
                    <w:bdr w:val="none" w:sz="0" w:space="0" w:color="auto" w:frame="1"/>
                    <w:shd w:val="clear" w:color="auto" w:fill="FFFFFF"/>
                    <w:lang w:eastAsia="zh-CN"/>
                  </w:rPr>
                  <m:t>f'(t)=-150 cos</m:t>
                </m:r>
                <m:d>
                  <m:dPr>
                    <m:ctrlPr>
                      <w:rPr>
                        <w:rFonts w:ascii="Cambria Math" w:hAnsi="Cambria Math"/>
                        <w:i/>
                        <w:szCs w:val="22"/>
                        <w:bdr w:val="none" w:sz="0" w:space="0" w:color="auto" w:frame="1"/>
                        <w:shd w:val="clear" w:color="auto" w:fill="FFFFFF"/>
                        <w:lang w:eastAsia="zh-CN"/>
                      </w:rPr>
                    </m:ctrlPr>
                  </m:dPr>
                  <m:e>
                    <m:r>
                      <w:rPr>
                        <w:rFonts w:ascii="Cambria Math" w:hAnsi="Cambria Math"/>
                        <w:szCs w:val="22"/>
                        <w:bdr w:val="none" w:sz="0" w:space="0" w:color="auto" w:frame="1"/>
                        <w:shd w:val="clear" w:color="auto" w:fill="FFFFFF"/>
                        <w:lang w:eastAsia="zh-CN"/>
                      </w:rPr>
                      <m:t>t</m:t>
                    </m:r>
                  </m:e>
                </m:d>
                <m:r>
                  <w:rPr>
                    <w:rFonts w:ascii="Cambria Math" w:hAnsi="Cambria Math"/>
                    <w:szCs w:val="22"/>
                    <w:bdr w:val="none" w:sz="0" w:space="0" w:color="auto" w:frame="1"/>
                    <w:shd w:val="clear" w:color="auto" w:fill="FFFFFF"/>
                    <w:lang w:eastAsia="zh-CN"/>
                  </w:rPr>
                  <m:t>-100 sin</m:t>
                </m:r>
                <m:d>
                  <m:dPr>
                    <m:ctrlPr>
                      <w:rPr>
                        <w:rFonts w:ascii="Cambria Math" w:hAnsi="Cambria Math"/>
                        <w:i/>
                        <w:szCs w:val="22"/>
                        <w:bdr w:val="none" w:sz="0" w:space="0" w:color="auto" w:frame="1"/>
                        <w:shd w:val="clear" w:color="auto" w:fill="FFFFFF"/>
                        <w:lang w:eastAsia="zh-CN"/>
                      </w:rPr>
                    </m:ctrlPr>
                  </m:dPr>
                  <m:e>
                    <m:r>
                      <w:rPr>
                        <w:rFonts w:ascii="Cambria Math" w:hAnsi="Cambria Math"/>
                        <w:szCs w:val="22"/>
                        <w:bdr w:val="none" w:sz="0" w:space="0" w:color="auto" w:frame="1"/>
                        <w:shd w:val="clear" w:color="auto" w:fill="FFFFFF"/>
                        <w:lang w:eastAsia="zh-CN"/>
                      </w:rPr>
                      <m:t>t</m:t>
                    </m:r>
                  </m:e>
                </m:d>
                <m:r>
                  <w:rPr>
                    <w:rFonts w:ascii="Cambria Math" w:hAnsi="Cambria Math"/>
                    <w:szCs w:val="22"/>
                    <w:bdr w:val="none" w:sz="0" w:space="0" w:color="auto" w:frame="1"/>
                    <w:shd w:val="clear" w:color="auto" w:fill="FFFFFF"/>
                    <w:lang w:eastAsia="zh-CN"/>
                  </w:rPr>
                  <m:t>=0</m:t>
                </m:r>
              </m:oMath>
            </m:oMathPara>
          </w:p>
          <w:p w14:paraId="730423B0" w14:textId="77777777" w:rsidR="005E04A4" w:rsidRPr="00A33679" w:rsidRDefault="005E04A4" w:rsidP="005E04A4">
            <w:pPr>
              <w:rPr>
                <w:szCs w:val="22"/>
                <w:bdr w:val="none" w:sz="0" w:space="0" w:color="auto" w:frame="1"/>
                <w:shd w:val="clear" w:color="auto" w:fill="FFFFFF"/>
                <w:lang w:eastAsia="zh-CN"/>
              </w:rPr>
            </w:pPr>
            <m:oMathPara>
              <m:oMath>
                <m:r>
                  <w:rPr>
                    <w:rFonts w:ascii="Cambria Math" w:hAnsi="Cambria Math"/>
                    <w:szCs w:val="22"/>
                    <w:bdr w:val="none" w:sz="0" w:space="0" w:color="auto" w:frame="1"/>
                    <w:shd w:val="clear" w:color="auto" w:fill="FFFFFF"/>
                    <w:lang w:eastAsia="zh-CN"/>
                  </w:rPr>
                  <m:t>-150</m:t>
                </m:r>
                <m:func>
                  <m:funcPr>
                    <m:ctrlPr>
                      <w:rPr>
                        <w:rFonts w:ascii="Cambria Math" w:hAnsi="Cambria Math"/>
                        <w:szCs w:val="22"/>
                        <w:bdr w:val="none" w:sz="0" w:space="0" w:color="auto" w:frame="1"/>
                        <w:shd w:val="clear" w:color="auto" w:fill="FFFFFF"/>
                        <w:lang w:eastAsia="zh-CN"/>
                      </w:rPr>
                    </m:ctrlPr>
                  </m:funcPr>
                  <m:fName>
                    <m:r>
                      <m:rPr>
                        <m:sty m:val="p"/>
                      </m:rPr>
                      <w:rPr>
                        <w:rFonts w:ascii="Cambria Math" w:hAnsi="Cambria Math"/>
                        <w:szCs w:val="22"/>
                        <w:bdr w:val="none" w:sz="0" w:space="0" w:color="auto" w:frame="1"/>
                        <w:shd w:val="clear" w:color="auto" w:fill="FFFFFF"/>
                        <w:lang w:eastAsia="zh-CN"/>
                      </w:rPr>
                      <m:t>cos</m:t>
                    </m:r>
                  </m:fName>
                  <m:e>
                    <m:d>
                      <m:dPr>
                        <m:ctrlPr>
                          <w:rPr>
                            <w:rFonts w:ascii="Cambria Math" w:hAnsi="Cambria Math"/>
                            <w:i/>
                            <w:szCs w:val="22"/>
                            <w:bdr w:val="none" w:sz="0" w:space="0" w:color="auto" w:frame="1"/>
                            <w:shd w:val="clear" w:color="auto" w:fill="FFFFFF"/>
                            <w:lang w:eastAsia="zh-CN"/>
                          </w:rPr>
                        </m:ctrlPr>
                      </m:dPr>
                      <m:e>
                        <m:r>
                          <w:rPr>
                            <w:rFonts w:ascii="Cambria Math" w:hAnsi="Cambria Math"/>
                            <w:szCs w:val="22"/>
                            <w:bdr w:val="none" w:sz="0" w:space="0" w:color="auto" w:frame="1"/>
                            <w:shd w:val="clear" w:color="auto" w:fill="FFFFFF"/>
                            <w:lang w:eastAsia="zh-CN"/>
                          </w:rPr>
                          <m:t>t</m:t>
                        </m:r>
                      </m:e>
                    </m:d>
                  </m:e>
                </m:func>
                <m:r>
                  <w:rPr>
                    <w:rFonts w:ascii="Cambria Math" w:hAnsi="Cambria Math"/>
                    <w:szCs w:val="22"/>
                    <w:bdr w:val="none" w:sz="0" w:space="0" w:color="auto" w:frame="1"/>
                    <w:shd w:val="clear" w:color="auto" w:fill="FFFFFF"/>
                    <w:lang w:eastAsia="zh-CN"/>
                  </w:rPr>
                  <m:t>=100 sin</m:t>
                </m:r>
                <m:d>
                  <m:dPr>
                    <m:ctrlPr>
                      <w:rPr>
                        <w:rFonts w:ascii="Cambria Math" w:hAnsi="Cambria Math"/>
                        <w:i/>
                        <w:szCs w:val="22"/>
                        <w:bdr w:val="none" w:sz="0" w:space="0" w:color="auto" w:frame="1"/>
                        <w:shd w:val="clear" w:color="auto" w:fill="FFFFFF"/>
                        <w:lang w:eastAsia="zh-CN"/>
                      </w:rPr>
                    </m:ctrlPr>
                  </m:dPr>
                  <m:e>
                    <m:r>
                      <w:rPr>
                        <w:rFonts w:ascii="Cambria Math" w:hAnsi="Cambria Math"/>
                        <w:szCs w:val="22"/>
                        <w:bdr w:val="none" w:sz="0" w:space="0" w:color="auto" w:frame="1"/>
                        <w:shd w:val="clear" w:color="auto" w:fill="FFFFFF"/>
                        <w:lang w:eastAsia="zh-CN"/>
                      </w:rPr>
                      <m:t>t</m:t>
                    </m:r>
                  </m:e>
                </m:d>
              </m:oMath>
            </m:oMathPara>
          </w:p>
          <w:p w14:paraId="00DA14F9" w14:textId="77777777" w:rsidR="005E04A4" w:rsidRPr="00C27754" w:rsidRDefault="005E04A4" w:rsidP="005E04A4">
            <w:pPr>
              <w:rPr>
                <w:szCs w:val="22"/>
                <w:lang w:eastAsia="zh-CN"/>
              </w:rPr>
            </w:pPr>
            <m:oMathPara>
              <m:oMathParaPr>
                <m:jc m:val="center"/>
              </m:oMathParaPr>
              <m:oMath>
                <m:func>
                  <m:funcPr>
                    <m:ctrlPr>
                      <w:rPr>
                        <w:rFonts w:ascii="Cambria Math" w:hAnsi="Cambria Math"/>
                        <w:szCs w:val="22"/>
                        <w:lang w:eastAsia="zh-CN"/>
                      </w:rPr>
                    </m:ctrlPr>
                  </m:funcPr>
                  <m:fName>
                    <m:r>
                      <m:rPr>
                        <m:sty m:val="p"/>
                      </m:rPr>
                      <w:rPr>
                        <w:rFonts w:ascii="Cambria Math" w:hAnsi="Cambria Math"/>
                        <w:szCs w:val="22"/>
                        <w:lang w:eastAsia="zh-CN"/>
                      </w:rPr>
                      <m:t>tan</m:t>
                    </m:r>
                  </m:fName>
                  <m:e>
                    <m:d>
                      <m:dPr>
                        <m:ctrlPr>
                          <w:rPr>
                            <w:rFonts w:ascii="Cambria Math" w:hAnsi="Cambria Math"/>
                            <w:i/>
                            <w:szCs w:val="22"/>
                            <w:lang w:eastAsia="zh-CN"/>
                          </w:rPr>
                        </m:ctrlPr>
                      </m:dPr>
                      <m:e>
                        <m:r>
                          <w:rPr>
                            <w:rFonts w:ascii="Cambria Math" w:hAnsi="Cambria Math"/>
                            <w:szCs w:val="22"/>
                            <w:lang w:eastAsia="zh-CN"/>
                          </w:rPr>
                          <m:t>t</m:t>
                        </m:r>
                      </m:e>
                    </m:d>
                  </m:e>
                </m:func>
                <m:r>
                  <w:rPr>
                    <w:rFonts w:ascii="Cambria Math" w:hAnsi="Cambria Math"/>
                    <w:szCs w:val="22"/>
                    <w:lang w:eastAsia="zh-CN"/>
                  </w:rPr>
                  <m:t>=-</m:t>
                </m:r>
                <m:f>
                  <m:fPr>
                    <m:ctrlPr>
                      <w:rPr>
                        <w:rFonts w:ascii="Cambria Math" w:hAnsi="Cambria Math"/>
                        <w:i/>
                        <w:szCs w:val="22"/>
                        <w:lang w:eastAsia="zh-CN"/>
                      </w:rPr>
                    </m:ctrlPr>
                  </m:fPr>
                  <m:num>
                    <m:r>
                      <w:rPr>
                        <w:rFonts w:ascii="Cambria Math" w:hAnsi="Cambria Math"/>
                        <w:szCs w:val="22"/>
                        <w:lang w:eastAsia="zh-CN"/>
                      </w:rPr>
                      <m:t>3</m:t>
                    </m:r>
                  </m:num>
                  <m:den>
                    <m:r>
                      <w:rPr>
                        <w:rFonts w:ascii="Cambria Math" w:hAnsi="Cambria Math"/>
                        <w:szCs w:val="22"/>
                        <w:lang w:eastAsia="zh-CN"/>
                      </w:rPr>
                      <m:t>2</m:t>
                    </m:r>
                  </m:den>
                </m:f>
                <m:r>
                  <m:rPr>
                    <m:sty m:val="p"/>
                  </m:rPr>
                  <w:rPr>
                    <w:rFonts w:ascii="Cambria Math" w:hAnsi="Cambria Math"/>
                    <w:szCs w:val="22"/>
                    <w:lang w:eastAsia="zh-CN"/>
                  </w:rPr>
                  <w:br/>
                </m:r>
              </m:oMath>
              <m:oMath>
                <m:func>
                  <m:funcPr>
                    <m:ctrlPr>
                      <w:rPr>
                        <w:rFonts w:ascii="Cambria Math" w:hAnsi="Cambria Math"/>
                        <w:szCs w:val="22"/>
                        <w:lang w:eastAsia="zh-CN"/>
                      </w:rPr>
                    </m:ctrlPr>
                  </m:funcPr>
                  <m:fName>
                    <m:r>
                      <m:rPr>
                        <m:sty m:val="p"/>
                      </m:rPr>
                      <w:rPr>
                        <w:rFonts w:ascii="Cambria Math" w:hAnsi="Cambria Math"/>
                        <w:szCs w:val="22"/>
                        <w:lang w:eastAsia="zh-CN"/>
                      </w:rPr>
                      <m:t>Solve(tan</m:t>
                    </m:r>
                  </m:fName>
                  <m:e>
                    <m:d>
                      <m:dPr>
                        <m:ctrlPr>
                          <w:rPr>
                            <w:rFonts w:ascii="Cambria Math" w:hAnsi="Cambria Math"/>
                            <w:i/>
                            <w:szCs w:val="22"/>
                            <w:lang w:eastAsia="zh-CN"/>
                          </w:rPr>
                        </m:ctrlPr>
                      </m:dPr>
                      <m:e>
                        <m:r>
                          <w:rPr>
                            <w:rFonts w:ascii="Cambria Math" w:hAnsi="Cambria Math"/>
                            <w:szCs w:val="22"/>
                            <w:lang w:eastAsia="zh-CN"/>
                          </w:rPr>
                          <m:t>t</m:t>
                        </m:r>
                      </m:e>
                    </m:d>
                  </m:e>
                </m:func>
                <m:r>
                  <w:rPr>
                    <w:rFonts w:ascii="Cambria Math" w:hAnsi="Cambria Math"/>
                    <w:szCs w:val="22"/>
                    <w:lang w:eastAsia="zh-CN"/>
                  </w:rPr>
                  <m:t>=-</m:t>
                </m:r>
                <m:f>
                  <m:fPr>
                    <m:ctrlPr>
                      <w:rPr>
                        <w:rFonts w:ascii="Cambria Math" w:hAnsi="Cambria Math"/>
                        <w:i/>
                        <w:szCs w:val="22"/>
                        <w:lang w:eastAsia="zh-CN"/>
                      </w:rPr>
                    </m:ctrlPr>
                  </m:fPr>
                  <m:num>
                    <m:r>
                      <w:rPr>
                        <w:rFonts w:ascii="Cambria Math" w:hAnsi="Cambria Math"/>
                        <w:szCs w:val="22"/>
                        <w:lang w:eastAsia="zh-CN"/>
                      </w:rPr>
                      <m:t>3</m:t>
                    </m:r>
                  </m:num>
                  <m:den>
                    <m:r>
                      <w:rPr>
                        <w:rFonts w:ascii="Cambria Math" w:hAnsi="Cambria Math"/>
                        <w:szCs w:val="22"/>
                        <w:lang w:eastAsia="zh-CN"/>
                      </w:rPr>
                      <m:t>2</m:t>
                    </m:r>
                  </m:den>
                </m:f>
                <m:r>
                  <w:rPr>
                    <w:rFonts w:ascii="Cambria Math" w:hAnsi="Cambria Math"/>
                    <w:szCs w:val="22"/>
                    <w:lang w:eastAsia="zh-CN"/>
                  </w:rPr>
                  <m:t>|0≤t≤10)</m:t>
                </m:r>
              </m:oMath>
            </m:oMathPara>
          </w:p>
          <w:p w14:paraId="496335A6" w14:textId="77777777" w:rsidR="005E04A4" w:rsidRPr="00F73A42" w:rsidRDefault="005E04A4" w:rsidP="005E04A4">
            <w:pPr>
              <w:rPr>
                <w:szCs w:val="22"/>
                <w:lang w:eastAsia="zh-CN"/>
              </w:rPr>
            </w:pPr>
            <m:oMathPara>
              <m:oMath>
                <m:r>
                  <w:rPr>
                    <w:rFonts w:ascii="Cambria Math" w:hAnsi="Cambria Math"/>
                    <w:szCs w:val="22"/>
                    <w:lang w:eastAsia="zh-CN"/>
                  </w:rPr>
                  <m:t>t=</m:t>
                </m:r>
                <m:r>
                  <w:rPr>
                    <w:rFonts w:ascii="Cambria Math" w:hAnsi="Cambria Math"/>
                    <w:color w:val="FF0000"/>
                    <w:szCs w:val="22"/>
                    <w:lang w:eastAsia="zh-CN"/>
                  </w:rPr>
                  <m:t>2.2,  5.3,  8.4</m:t>
                </m:r>
              </m:oMath>
            </m:oMathPara>
          </w:p>
          <w:p w14:paraId="7E0E0D0D" w14:textId="77777777" w:rsidR="005E04A4" w:rsidRPr="00C27754" w:rsidRDefault="005E04A4" w:rsidP="005E04A4">
            <w:pPr>
              <w:rPr>
                <w:szCs w:val="22"/>
                <w:lang w:eastAsia="zh-CN"/>
              </w:rPr>
            </w:pPr>
          </w:p>
          <w:p w14:paraId="7C1798AA" w14:textId="77777777" w:rsidR="005E04A4" w:rsidRDefault="005E04A4" w:rsidP="005E04A4">
            <w:pPr>
              <w:jc w:val="center"/>
              <w:rPr>
                <w:szCs w:val="22"/>
                <w:lang w:eastAsia="zh-CN"/>
              </w:rPr>
            </w:pPr>
            <w:r>
              <w:rPr>
                <w:szCs w:val="22"/>
                <w:lang w:eastAsia="zh-CN"/>
              </w:rPr>
              <w:t xml:space="preserve">As </w:t>
            </w:r>
            <m:oMath>
              <m:sSup>
                <m:sSupPr>
                  <m:ctrlPr>
                    <w:rPr>
                      <w:rFonts w:ascii="Cambria Math" w:hAnsi="Cambria Math"/>
                      <w:i/>
                      <w:szCs w:val="22"/>
                      <w:lang w:eastAsia="zh-CN"/>
                    </w:rPr>
                  </m:ctrlPr>
                </m:sSupPr>
                <m:e>
                  <m:r>
                    <w:rPr>
                      <w:rFonts w:ascii="Cambria Math" w:hAnsi="Cambria Math"/>
                      <w:szCs w:val="22"/>
                      <w:lang w:eastAsia="zh-CN"/>
                    </w:rPr>
                    <m:t>f</m:t>
                  </m:r>
                </m:e>
                <m:sup>
                  <m:r>
                    <w:rPr>
                      <w:rFonts w:ascii="Cambria Math" w:hAnsi="Cambria Math"/>
                      <w:szCs w:val="22"/>
                      <w:lang w:eastAsia="zh-CN"/>
                    </w:rPr>
                    <m:t>'</m:t>
                  </m:r>
                </m:sup>
              </m:sSup>
              <m:d>
                <m:dPr>
                  <m:ctrlPr>
                    <w:rPr>
                      <w:rFonts w:ascii="Cambria Math" w:hAnsi="Cambria Math"/>
                      <w:i/>
                      <w:szCs w:val="22"/>
                      <w:lang w:eastAsia="zh-CN"/>
                    </w:rPr>
                  </m:ctrlPr>
                </m:dPr>
                <m:e>
                  <m:r>
                    <w:rPr>
                      <w:rFonts w:ascii="Cambria Math" w:hAnsi="Cambria Math"/>
                      <w:szCs w:val="22"/>
                      <w:lang w:eastAsia="zh-CN"/>
                    </w:rPr>
                    <m:t>0</m:t>
                  </m:r>
                </m:e>
              </m:d>
              <m:r>
                <w:rPr>
                  <w:rFonts w:ascii="Cambria Math" w:hAnsi="Cambria Math"/>
                  <w:szCs w:val="22"/>
                  <w:lang w:eastAsia="zh-CN"/>
                </w:rPr>
                <m:t xml:space="preserve">&lt;0, </m:t>
              </m:r>
            </m:oMath>
            <w:r>
              <w:rPr>
                <w:szCs w:val="22"/>
                <w:lang w:eastAsia="zh-CN"/>
              </w:rPr>
              <w:t xml:space="preserve">the intervals for </w:t>
            </w:r>
            <m:oMath>
              <m:sSup>
                <m:sSupPr>
                  <m:ctrlPr>
                    <w:rPr>
                      <w:rFonts w:ascii="Cambria Math" w:hAnsi="Cambria Math"/>
                      <w:i/>
                      <w:szCs w:val="22"/>
                      <w:lang w:eastAsia="zh-CN"/>
                    </w:rPr>
                  </m:ctrlPr>
                </m:sSupPr>
                <m:e>
                  <m:r>
                    <w:rPr>
                      <w:rFonts w:ascii="Cambria Math" w:hAnsi="Cambria Math"/>
                      <w:szCs w:val="22"/>
                      <w:lang w:eastAsia="zh-CN"/>
                    </w:rPr>
                    <m:t>f</m:t>
                  </m:r>
                </m:e>
                <m:sup>
                  <m:r>
                    <w:rPr>
                      <w:rFonts w:ascii="Cambria Math" w:hAnsi="Cambria Math"/>
                      <w:szCs w:val="22"/>
                      <w:lang w:eastAsia="zh-CN"/>
                    </w:rPr>
                    <m:t>'</m:t>
                  </m:r>
                </m:sup>
              </m:sSup>
              <m:d>
                <m:dPr>
                  <m:ctrlPr>
                    <w:rPr>
                      <w:rFonts w:ascii="Cambria Math" w:hAnsi="Cambria Math"/>
                      <w:i/>
                      <w:szCs w:val="22"/>
                      <w:lang w:eastAsia="zh-CN"/>
                    </w:rPr>
                  </m:ctrlPr>
                </m:dPr>
                <m:e>
                  <m:r>
                    <w:rPr>
                      <w:rFonts w:ascii="Cambria Math" w:hAnsi="Cambria Math"/>
                      <w:szCs w:val="22"/>
                      <w:lang w:eastAsia="zh-CN"/>
                    </w:rPr>
                    <m:t>t</m:t>
                  </m:r>
                </m:e>
              </m:d>
              <m:r>
                <w:rPr>
                  <w:rFonts w:ascii="Cambria Math" w:hAnsi="Cambria Math"/>
                  <w:szCs w:val="22"/>
                  <w:lang w:eastAsia="zh-CN"/>
                </w:rPr>
                <m:t xml:space="preserve">&gt;0 </m:t>
              </m:r>
            </m:oMath>
            <w:r>
              <w:rPr>
                <w:szCs w:val="22"/>
                <w:lang w:eastAsia="zh-CN"/>
              </w:rPr>
              <w:t xml:space="preserve">are </w:t>
            </w:r>
            <m:oMath>
              <m:r>
                <w:rPr>
                  <w:rFonts w:ascii="Cambria Math" w:hAnsi="Cambria Math"/>
                  <w:szCs w:val="22"/>
                  <w:lang w:eastAsia="zh-CN"/>
                </w:rPr>
                <m:t>2.2&lt;t&lt;5.3</m:t>
              </m:r>
            </m:oMath>
            <w:r>
              <w:rPr>
                <w:szCs w:val="22"/>
                <w:lang w:eastAsia="zh-CN"/>
              </w:rPr>
              <w:t xml:space="preserve"> and </w:t>
            </w:r>
            <m:oMath>
              <m:r>
                <w:rPr>
                  <w:rFonts w:ascii="Cambria Math" w:hAnsi="Cambria Math"/>
                  <w:szCs w:val="22"/>
                  <w:lang w:eastAsia="zh-CN"/>
                </w:rPr>
                <m:t>8.4&lt;t&lt;10</m:t>
              </m:r>
            </m:oMath>
            <w:r>
              <w:rPr>
                <w:szCs w:val="22"/>
                <w:lang w:eastAsia="zh-CN"/>
              </w:rPr>
              <w:t>.</w:t>
            </w:r>
          </w:p>
          <w:p w14:paraId="29C506C8" w14:textId="66E3EE20" w:rsidR="00F73A42" w:rsidRPr="00A33679" w:rsidRDefault="00F73A42" w:rsidP="005276FC">
            <w:pPr>
              <w:jc w:val="center"/>
              <w:rPr>
                <w:szCs w:val="22"/>
                <w:lang w:eastAsia="zh-CN"/>
              </w:rPr>
            </w:pPr>
          </w:p>
        </w:tc>
      </w:tr>
      <w:tr w:rsidR="00A866AE" w14:paraId="2F1A3E27" w14:textId="77777777" w:rsidTr="00A866AE">
        <w:tc>
          <w:tcPr>
            <w:tcW w:w="9304" w:type="dxa"/>
          </w:tcPr>
          <w:p w14:paraId="0BCF69CB" w14:textId="4629FCB2" w:rsidR="00A866AE" w:rsidRPr="00A866AE" w:rsidRDefault="00A866AE" w:rsidP="00A866AE">
            <w:pPr>
              <w:jc w:val="center"/>
              <w:rPr>
                <w:b/>
                <w:bCs/>
                <w:szCs w:val="22"/>
                <w:lang w:eastAsia="zh-CN"/>
              </w:rPr>
            </w:pPr>
            <w:r w:rsidRPr="00A866AE">
              <w:rPr>
                <w:b/>
                <w:bCs/>
                <w:szCs w:val="22"/>
                <w:lang w:eastAsia="zh-CN"/>
              </w:rPr>
              <w:t>Specific Behaviours</w:t>
            </w:r>
          </w:p>
        </w:tc>
      </w:tr>
      <w:tr w:rsidR="00A866AE" w14:paraId="5511B17C" w14:textId="77777777" w:rsidTr="00A866AE">
        <w:tc>
          <w:tcPr>
            <w:tcW w:w="9304" w:type="dxa"/>
          </w:tcPr>
          <w:p w14:paraId="4BBCCD51" w14:textId="62247617" w:rsidR="00A866AE" w:rsidRPr="005276FC" w:rsidRDefault="005276FC" w:rsidP="00C27754">
            <w:pPr>
              <w:pStyle w:val="ListParagraph"/>
              <w:numPr>
                <w:ilvl w:val="0"/>
                <w:numId w:val="35"/>
              </w:numPr>
              <w:rPr>
                <w:szCs w:val="22"/>
                <w:lang w:eastAsia="zh-CN"/>
              </w:rPr>
            </w:pPr>
            <w:r>
              <w:rPr>
                <w:szCs w:val="22"/>
                <w:lang w:eastAsia="zh-CN"/>
              </w:rPr>
              <w:t xml:space="preserve">Determines the correct </w:t>
            </w:r>
            <m:oMath>
              <m:sSup>
                <m:sSupPr>
                  <m:ctrlPr>
                    <w:rPr>
                      <w:rFonts w:ascii="Cambria Math" w:hAnsi="Cambria Math"/>
                      <w:i/>
                      <w:szCs w:val="22"/>
                      <w:lang w:eastAsia="zh-CN"/>
                    </w:rPr>
                  </m:ctrlPr>
                </m:sSupPr>
                <m:e>
                  <m:r>
                    <w:rPr>
                      <w:rFonts w:ascii="Cambria Math" w:hAnsi="Cambria Math"/>
                      <w:szCs w:val="22"/>
                      <w:lang w:eastAsia="zh-CN"/>
                    </w:rPr>
                    <m:t>f</m:t>
                  </m:r>
                </m:e>
                <m:sup>
                  <m:r>
                    <w:rPr>
                      <w:rFonts w:ascii="Cambria Math" w:hAnsi="Cambria Math"/>
                      <w:szCs w:val="22"/>
                      <w:lang w:eastAsia="zh-CN"/>
                    </w:rPr>
                    <m:t>'</m:t>
                  </m:r>
                </m:sup>
              </m:sSup>
              <m:d>
                <m:dPr>
                  <m:ctrlPr>
                    <w:rPr>
                      <w:rFonts w:ascii="Cambria Math" w:hAnsi="Cambria Math"/>
                      <w:i/>
                      <w:szCs w:val="22"/>
                      <w:lang w:eastAsia="zh-CN"/>
                    </w:rPr>
                  </m:ctrlPr>
                </m:dPr>
                <m:e>
                  <m:r>
                    <w:rPr>
                      <w:rFonts w:ascii="Cambria Math" w:hAnsi="Cambria Math"/>
                      <w:szCs w:val="22"/>
                      <w:lang w:eastAsia="zh-CN"/>
                    </w:rPr>
                    <m:t>t</m:t>
                  </m:r>
                </m:e>
              </m:d>
            </m:oMath>
            <w:r w:rsidR="00EA0FE6">
              <w:rPr>
                <w:szCs w:val="22"/>
                <w:lang w:eastAsia="zh-CN"/>
              </w:rPr>
              <w:t xml:space="preserve"> OR sketches the function over </w:t>
            </w:r>
            <w:proofErr w:type="gramStart"/>
            <w:r w:rsidR="00EA0FE6">
              <w:rPr>
                <w:szCs w:val="22"/>
                <w:lang w:eastAsia="zh-CN"/>
              </w:rPr>
              <w:t>domain</w:t>
            </w:r>
            <w:proofErr w:type="gramEnd"/>
          </w:p>
          <w:p w14:paraId="6094101A" w14:textId="630BD3F5" w:rsidR="005276FC" w:rsidRPr="005276FC" w:rsidRDefault="00EA0FE6" w:rsidP="00C27754">
            <w:pPr>
              <w:pStyle w:val="ListParagraph"/>
              <w:numPr>
                <w:ilvl w:val="0"/>
                <w:numId w:val="35"/>
              </w:numPr>
              <w:rPr>
                <w:szCs w:val="22"/>
                <w:lang w:eastAsia="zh-CN"/>
              </w:rPr>
            </w:pPr>
            <w:r>
              <w:rPr>
                <w:szCs w:val="22"/>
                <w:lang w:eastAsia="zh-CN"/>
              </w:rPr>
              <w:t>Determines</w:t>
            </w:r>
            <w:r w:rsidR="005276FC">
              <w:rPr>
                <w:szCs w:val="22"/>
                <w:lang w:eastAsia="zh-CN"/>
              </w:rPr>
              <w:t xml:space="preserve"> the correct values for </w:t>
            </w:r>
            <m:oMath>
              <m:r>
                <w:rPr>
                  <w:rFonts w:ascii="Cambria Math" w:hAnsi="Cambria Math"/>
                  <w:szCs w:val="22"/>
                  <w:lang w:eastAsia="zh-CN"/>
                </w:rPr>
                <m:t>t</m:t>
              </m:r>
            </m:oMath>
            <w:r w:rsidR="005276FC">
              <w:rPr>
                <w:szCs w:val="22"/>
                <w:lang w:eastAsia="zh-CN"/>
              </w:rPr>
              <w:t xml:space="preserve"> when </w:t>
            </w:r>
            <m:oMath>
              <m:sSup>
                <m:sSupPr>
                  <m:ctrlPr>
                    <w:rPr>
                      <w:rFonts w:ascii="Cambria Math" w:hAnsi="Cambria Math"/>
                      <w:i/>
                      <w:szCs w:val="22"/>
                      <w:lang w:eastAsia="zh-CN"/>
                    </w:rPr>
                  </m:ctrlPr>
                </m:sSupPr>
                <m:e>
                  <m:r>
                    <w:rPr>
                      <w:rFonts w:ascii="Cambria Math" w:hAnsi="Cambria Math"/>
                      <w:szCs w:val="22"/>
                      <w:lang w:eastAsia="zh-CN"/>
                    </w:rPr>
                    <m:t>f</m:t>
                  </m:r>
                </m:e>
                <m:sup>
                  <m:r>
                    <w:rPr>
                      <w:rFonts w:ascii="Cambria Math" w:hAnsi="Cambria Math"/>
                      <w:szCs w:val="22"/>
                      <w:lang w:eastAsia="zh-CN"/>
                    </w:rPr>
                    <m:t>'</m:t>
                  </m:r>
                </m:sup>
              </m:sSup>
              <m:d>
                <m:dPr>
                  <m:ctrlPr>
                    <w:rPr>
                      <w:rFonts w:ascii="Cambria Math" w:hAnsi="Cambria Math"/>
                      <w:i/>
                      <w:szCs w:val="22"/>
                      <w:lang w:eastAsia="zh-CN"/>
                    </w:rPr>
                  </m:ctrlPr>
                </m:dPr>
                <m:e>
                  <m:r>
                    <w:rPr>
                      <w:rFonts w:ascii="Cambria Math" w:hAnsi="Cambria Math"/>
                      <w:szCs w:val="22"/>
                      <w:lang w:eastAsia="zh-CN"/>
                    </w:rPr>
                    <m:t>t</m:t>
                  </m:r>
                </m:e>
              </m:d>
              <m:r>
                <w:rPr>
                  <w:rFonts w:ascii="Cambria Math" w:hAnsi="Cambria Math"/>
                  <w:szCs w:val="22"/>
                  <w:lang w:eastAsia="zh-CN"/>
                </w:rPr>
                <m:t>=0</m:t>
              </m:r>
            </m:oMath>
          </w:p>
          <w:p w14:paraId="1CCF3ADB" w14:textId="7408C74A" w:rsidR="005276FC" w:rsidRPr="005276FC" w:rsidRDefault="005276FC" w:rsidP="00C27754">
            <w:pPr>
              <w:pStyle w:val="ListParagraph"/>
              <w:numPr>
                <w:ilvl w:val="0"/>
                <w:numId w:val="35"/>
              </w:numPr>
              <w:rPr>
                <w:szCs w:val="22"/>
                <w:lang w:eastAsia="zh-CN"/>
              </w:rPr>
            </w:pPr>
            <w:r>
              <w:rPr>
                <w:szCs w:val="22"/>
                <w:lang w:eastAsia="zh-CN"/>
              </w:rPr>
              <w:t>Determines the correct intervals</w:t>
            </w:r>
            <w:r w:rsidR="00EA0FE6">
              <w:rPr>
                <w:szCs w:val="22"/>
                <w:lang w:eastAsia="zh-CN"/>
              </w:rPr>
              <w:t xml:space="preserve"> (allows inclusion of endpoints)</w:t>
            </w:r>
          </w:p>
        </w:tc>
      </w:tr>
    </w:tbl>
    <w:p w14:paraId="65CAC7C9" w14:textId="77777777" w:rsidR="00A866AE" w:rsidRPr="00A866AE" w:rsidRDefault="00A866AE" w:rsidP="00A866AE">
      <w:pPr>
        <w:rPr>
          <w:szCs w:val="22"/>
          <w:lang w:eastAsia="zh-CN"/>
        </w:rPr>
      </w:pPr>
    </w:p>
    <w:p w14:paraId="4ADA5232" w14:textId="1CFCE1C5" w:rsidR="00A866AE" w:rsidRDefault="00A866AE" w:rsidP="008B5892"/>
    <w:p w14:paraId="2C6E02EE" w14:textId="77777777" w:rsidR="00A378E4" w:rsidRPr="00A866AE" w:rsidRDefault="00A378E4" w:rsidP="008B5892"/>
    <w:p w14:paraId="78CD3C33" w14:textId="6EED82F5" w:rsidR="00F47ABE" w:rsidRDefault="008B5892" w:rsidP="008B5892">
      <w:pPr>
        <w:rPr>
          <w:lang w:eastAsia="zh-CN"/>
        </w:rPr>
      </w:pPr>
      <w:r>
        <w:t xml:space="preserve">(b) </w:t>
      </w:r>
      <w:r w:rsidRPr="00A866AE">
        <w:rPr>
          <w:lang w:eastAsia="zh-CN"/>
        </w:rPr>
        <w:t>During the first 10 years in which the account is open</w:t>
      </w:r>
      <w:r>
        <w:rPr>
          <w:lang w:eastAsia="zh-CN"/>
        </w:rPr>
        <w:t>,</w:t>
      </w:r>
      <w:r w:rsidRPr="00A866AE">
        <w:rPr>
          <w:lang w:eastAsia="zh-CN"/>
        </w:rPr>
        <w:t xml:space="preserve"> </w:t>
      </w:r>
      <w:r>
        <w:rPr>
          <w:lang w:eastAsia="zh-CN"/>
        </w:rPr>
        <w:t xml:space="preserve">determine </w:t>
      </w:r>
      <w:r w:rsidR="00F47ABE">
        <w:rPr>
          <w:lang w:eastAsia="zh-CN"/>
        </w:rPr>
        <w:t>the time when the account peaks at its maximum balance.</w:t>
      </w:r>
      <w:r w:rsidR="0045579C">
        <w:rPr>
          <w:lang w:eastAsia="zh-CN"/>
        </w:rPr>
        <w:tab/>
      </w:r>
      <w:r w:rsidR="0045579C">
        <w:rPr>
          <w:lang w:eastAsia="zh-CN"/>
        </w:rPr>
        <w:tab/>
      </w:r>
      <w:r w:rsidR="0045579C">
        <w:rPr>
          <w:lang w:eastAsia="zh-CN"/>
        </w:rPr>
        <w:tab/>
      </w:r>
      <w:r w:rsidR="0045579C">
        <w:rPr>
          <w:lang w:eastAsia="zh-CN"/>
        </w:rPr>
        <w:tab/>
      </w:r>
      <w:r w:rsidR="0045579C">
        <w:rPr>
          <w:lang w:eastAsia="zh-CN"/>
        </w:rPr>
        <w:tab/>
      </w:r>
      <w:r w:rsidR="0045579C">
        <w:rPr>
          <w:lang w:eastAsia="zh-CN"/>
        </w:rPr>
        <w:tab/>
      </w:r>
      <w:r w:rsidR="0045579C">
        <w:rPr>
          <w:lang w:eastAsia="zh-CN"/>
        </w:rPr>
        <w:tab/>
        <w:t>(</w:t>
      </w:r>
      <w:r w:rsidR="001A0B6D">
        <w:rPr>
          <w:lang w:eastAsia="zh-CN"/>
        </w:rPr>
        <w:t>3</w:t>
      </w:r>
      <w:r w:rsidR="0045579C">
        <w:rPr>
          <w:lang w:eastAsia="zh-CN"/>
        </w:rPr>
        <w:t xml:space="preserve"> marks)</w:t>
      </w:r>
    </w:p>
    <w:p w14:paraId="6339BA4A" w14:textId="77777777" w:rsidR="0045579C" w:rsidRDefault="0045579C" w:rsidP="008B5892">
      <w:pPr>
        <w:rPr>
          <w:lang w:eastAsia="zh-CN"/>
        </w:rPr>
      </w:pPr>
    </w:p>
    <w:tbl>
      <w:tblPr>
        <w:tblStyle w:val="TableGrid"/>
        <w:tblW w:w="0" w:type="auto"/>
        <w:tblLook w:val="04A0" w:firstRow="1" w:lastRow="0" w:firstColumn="1" w:lastColumn="0" w:noHBand="0" w:noVBand="1"/>
      </w:tblPr>
      <w:tblGrid>
        <w:gridCol w:w="9304"/>
      </w:tblGrid>
      <w:tr w:rsidR="00F47ABE" w:rsidRPr="00A866AE" w14:paraId="25FF5693" w14:textId="77777777" w:rsidTr="008236C7">
        <w:tc>
          <w:tcPr>
            <w:tcW w:w="9304" w:type="dxa"/>
          </w:tcPr>
          <w:p w14:paraId="73733684" w14:textId="77777777" w:rsidR="00F47ABE" w:rsidRPr="00A866AE" w:rsidRDefault="00F47ABE" w:rsidP="008236C7">
            <w:pPr>
              <w:jc w:val="center"/>
              <w:rPr>
                <w:b/>
                <w:bCs/>
                <w:szCs w:val="22"/>
                <w:lang w:eastAsia="zh-CN"/>
              </w:rPr>
            </w:pPr>
            <w:r w:rsidRPr="00A866AE">
              <w:rPr>
                <w:b/>
                <w:bCs/>
                <w:szCs w:val="22"/>
                <w:lang w:eastAsia="zh-CN"/>
              </w:rPr>
              <w:t>Solutions</w:t>
            </w:r>
          </w:p>
        </w:tc>
      </w:tr>
      <w:tr w:rsidR="00F47ABE" w14:paraId="1F16A4EF" w14:textId="77777777" w:rsidTr="008236C7">
        <w:tc>
          <w:tcPr>
            <w:tcW w:w="9304" w:type="dxa"/>
          </w:tcPr>
          <w:p w14:paraId="01E7D543" w14:textId="77777777" w:rsidR="00153777" w:rsidRDefault="00153777" w:rsidP="008236C7">
            <w:pPr>
              <w:jc w:val="center"/>
              <w:rPr>
                <w:szCs w:val="22"/>
                <w:bdr w:val="none" w:sz="0" w:space="0" w:color="auto" w:frame="1"/>
                <w:shd w:val="clear" w:color="auto" w:fill="FFFFFF"/>
                <w:lang w:eastAsia="zh-CN"/>
              </w:rPr>
            </w:pPr>
          </w:p>
          <w:p w14:paraId="420B8F6C" w14:textId="77777777" w:rsidR="005E04A4" w:rsidRPr="00153777" w:rsidRDefault="005E04A4" w:rsidP="005E04A4">
            <w:pPr>
              <w:jc w:val="center"/>
              <w:rPr>
                <w:szCs w:val="22"/>
                <w:lang w:eastAsia="zh-CN"/>
              </w:rPr>
            </w:pPr>
            <m:oMathPara>
              <m:oMath>
                <m:r>
                  <w:rPr>
                    <w:rFonts w:ascii="Cambria Math" w:hAnsi="Cambria Math"/>
                    <w:szCs w:val="22"/>
                    <w:lang w:eastAsia="zh-CN"/>
                  </w:rPr>
                  <m:t>f</m:t>
                </m:r>
                <m:d>
                  <m:dPr>
                    <m:ctrlPr>
                      <w:rPr>
                        <w:rFonts w:ascii="Cambria Math" w:hAnsi="Cambria Math"/>
                        <w:i/>
                        <w:szCs w:val="22"/>
                        <w:lang w:eastAsia="zh-CN"/>
                      </w:rPr>
                    </m:ctrlPr>
                  </m:dPr>
                  <m:e>
                    <m:r>
                      <w:rPr>
                        <w:rFonts w:ascii="Cambria Math" w:hAnsi="Cambria Math"/>
                        <w:szCs w:val="22"/>
                        <w:lang w:eastAsia="zh-CN"/>
                      </w:rPr>
                      <m:t>0</m:t>
                    </m:r>
                  </m:e>
                </m:d>
                <m:r>
                  <w:rPr>
                    <w:rFonts w:ascii="Cambria Math" w:hAnsi="Cambria Math"/>
                    <w:szCs w:val="22"/>
                    <w:lang w:eastAsia="zh-CN"/>
                  </w:rPr>
                  <m:t>=200,  f</m:t>
                </m:r>
                <m:d>
                  <m:dPr>
                    <m:ctrlPr>
                      <w:rPr>
                        <w:rFonts w:ascii="Cambria Math" w:hAnsi="Cambria Math"/>
                        <w:i/>
                        <w:szCs w:val="22"/>
                        <w:lang w:eastAsia="zh-CN"/>
                      </w:rPr>
                    </m:ctrlPr>
                  </m:dPr>
                  <m:e>
                    <m:r>
                      <w:rPr>
                        <w:rFonts w:ascii="Cambria Math" w:hAnsi="Cambria Math"/>
                        <w:color w:val="FF0000"/>
                        <w:szCs w:val="22"/>
                        <w:lang w:eastAsia="zh-CN"/>
                      </w:rPr>
                      <m:t>5.3</m:t>
                    </m:r>
                  </m:e>
                </m:d>
                <m:r>
                  <w:rPr>
                    <w:rFonts w:ascii="Cambria Math" w:hAnsi="Cambria Math"/>
                    <w:szCs w:val="22"/>
                    <w:lang w:eastAsia="zh-CN"/>
                  </w:rPr>
                  <m:t>≈</m:t>
                </m:r>
                <m:r>
                  <w:rPr>
                    <w:rFonts w:ascii="Cambria Math" w:hAnsi="Cambria Math"/>
                    <w:color w:val="FF0000"/>
                    <w:szCs w:val="22"/>
                    <w:lang w:eastAsia="zh-CN"/>
                  </w:rPr>
                  <m:t>280</m:t>
                </m:r>
                <m:r>
                  <w:rPr>
                    <w:rFonts w:ascii="Cambria Math" w:hAnsi="Cambria Math"/>
                    <w:szCs w:val="22"/>
                    <w:lang w:eastAsia="zh-CN"/>
                  </w:rPr>
                  <m:t>,  f</m:t>
                </m:r>
                <m:d>
                  <m:dPr>
                    <m:ctrlPr>
                      <w:rPr>
                        <w:rFonts w:ascii="Cambria Math" w:hAnsi="Cambria Math"/>
                        <w:i/>
                        <w:szCs w:val="22"/>
                        <w:lang w:eastAsia="zh-CN"/>
                      </w:rPr>
                    </m:ctrlPr>
                  </m:dPr>
                  <m:e>
                    <m:r>
                      <w:rPr>
                        <w:rFonts w:ascii="Cambria Math" w:hAnsi="Cambria Math"/>
                        <w:szCs w:val="22"/>
                        <w:lang w:eastAsia="zh-CN"/>
                      </w:rPr>
                      <m:t>10</m:t>
                    </m:r>
                  </m:e>
                </m:d>
                <m:r>
                  <w:rPr>
                    <w:rFonts w:ascii="Cambria Math" w:hAnsi="Cambria Math"/>
                    <w:szCs w:val="22"/>
                    <w:lang w:eastAsia="zh-CN"/>
                  </w:rPr>
                  <m:t>≈98</m:t>
                </m:r>
              </m:oMath>
            </m:oMathPara>
          </w:p>
          <w:p w14:paraId="508A01B1" w14:textId="77777777" w:rsidR="005E04A4" w:rsidRPr="00F47ABE" w:rsidRDefault="005E04A4" w:rsidP="005E04A4">
            <w:pPr>
              <w:jc w:val="center"/>
              <w:rPr>
                <w:szCs w:val="22"/>
                <w:lang w:eastAsia="zh-CN"/>
              </w:rPr>
            </w:pPr>
          </w:p>
          <w:p w14:paraId="596FCCE0" w14:textId="77777777" w:rsidR="005E04A4" w:rsidRDefault="005E04A4" w:rsidP="005E04A4">
            <w:pPr>
              <w:jc w:val="center"/>
              <w:rPr>
                <w:szCs w:val="22"/>
                <w:lang w:eastAsia="zh-CN"/>
              </w:rPr>
            </w:pPr>
            <w:r>
              <w:rPr>
                <w:szCs w:val="22"/>
                <w:lang w:eastAsia="zh-CN"/>
              </w:rPr>
              <w:t>Therefore, maximum balance occurs around 5.7 years.</w:t>
            </w:r>
          </w:p>
          <w:p w14:paraId="648D62DD" w14:textId="048DE43D" w:rsidR="00153777" w:rsidRPr="00A33679" w:rsidRDefault="00153777" w:rsidP="008236C7">
            <w:pPr>
              <w:jc w:val="center"/>
              <w:rPr>
                <w:szCs w:val="22"/>
                <w:lang w:eastAsia="zh-CN"/>
              </w:rPr>
            </w:pPr>
          </w:p>
        </w:tc>
      </w:tr>
      <w:tr w:rsidR="00F47ABE" w14:paraId="2D58BA8F" w14:textId="77777777" w:rsidTr="008236C7">
        <w:tc>
          <w:tcPr>
            <w:tcW w:w="9304" w:type="dxa"/>
          </w:tcPr>
          <w:p w14:paraId="42C226D6" w14:textId="77777777" w:rsidR="00F47ABE" w:rsidRPr="00A866AE" w:rsidRDefault="00F47ABE" w:rsidP="008236C7">
            <w:pPr>
              <w:jc w:val="center"/>
              <w:rPr>
                <w:b/>
                <w:bCs/>
                <w:szCs w:val="22"/>
                <w:lang w:eastAsia="zh-CN"/>
              </w:rPr>
            </w:pPr>
            <w:r w:rsidRPr="00A866AE">
              <w:rPr>
                <w:b/>
                <w:bCs/>
                <w:szCs w:val="22"/>
                <w:lang w:eastAsia="zh-CN"/>
              </w:rPr>
              <w:t>Specific Behaviours</w:t>
            </w:r>
          </w:p>
        </w:tc>
      </w:tr>
      <w:tr w:rsidR="00F47ABE" w14:paraId="23B9B424" w14:textId="77777777" w:rsidTr="008236C7">
        <w:tc>
          <w:tcPr>
            <w:tcW w:w="9304" w:type="dxa"/>
          </w:tcPr>
          <w:p w14:paraId="6A3FA470" w14:textId="5476D795" w:rsidR="00F47ABE" w:rsidRPr="005276FC" w:rsidRDefault="00F47ABE" w:rsidP="008236C7">
            <w:pPr>
              <w:pStyle w:val="ListParagraph"/>
              <w:numPr>
                <w:ilvl w:val="0"/>
                <w:numId w:val="35"/>
              </w:numPr>
              <w:rPr>
                <w:szCs w:val="22"/>
                <w:lang w:eastAsia="zh-CN"/>
              </w:rPr>
            </w:pPr>
            <w:r>
              <w:rPr>
                <w:szCs w:val="22"/>
                <w:lang w:eastAsia="zh-CN"/>
              </w:rPr>
              <w:t xml:space="preserve">Uses </w:t>
            </w:r>
            <w:r w:rsidR="00AC5FE7">
              <w:rPr>
                <w:szCs w:val="22"/>
                <w:lang w:eastAsia="zh-CN"/>
              </w:rPr>
              <w:t>c</w:t>
            </w:r>
            <w:r>
              <w:rPr>
                <w:szCs w:val="22"/>
                <w:lang w:eastAsia="zh-CN"/>
              </w:rPr>
              <w:t xml:space="preserve">alculus or compares values to </w:t>
            </w:r>
            <w:proofErr w:type="gramStart"/>
            <w:r>
              <w:rPr>
                <w:szCs w:val="22"/>
                <w:lang w:eastAsia="zh-CN"/>
              </w:rPr>
              <w:t>justify</w:t>
            </w:r>
            <w:proofErr w:type="gramEnd"/>
            <w:r>
              <w:rPr>
                <w:szCs w:val="22"/>
                <w:lang w:eastAsia="zh-CN"/>
              </w:rPr>
              <w:t xml:space="preserve"> </w:t>
            </w:r>
          </w:p>
          <w:p w14:paraId="26945626" w14:textId="2701A855" w:rsidR="00F47ABE" w:rsidRPr="005276FC" w:rsidRDefault="00F47ABE" w:rsidP="008236C7">
            <w:pPr>
              <w:pStyle w:val="ListParagraph"/>
              <w:numPr>
                <w:ilvl w:val="0"/>
                <w:numId w:val="35"/>
              </w:numPr>
              <w:rPr>
                <w:szCs w:val="22"/>
                <w:lang w:eastAsia="zh-CN"/>
              </w:rPr>
            </w:pPr>
            <w:r>
              <w:rPr>
                <w:szCs w:val="22"/>
                <w:lang w:eastAsia="zh-CN"/>
              </w:rPr>
              <w:t xml:space="preserve">Determines the correct time </w:t>
            </w:r>
            <w:r w:rsidR="001A0B6D">
              <w:rPr>
                <w:szCs w:val="22"/>
                <w:lang w:eastAsia="zh-CN"/>
              </w:rPr>
              <w:t>(2 marks)</w:t>
            </w:r>
          </w:p>
        </w:tc>
      </w:tr>
    </w:tbl>
    <w:p w14:paraId="055FFF01" w14:textId="77777777" w:rsidR="00F158B4" w:rsidRDefault="00F158B4">
      <w:pPr>
        <w:ind w:left="720" w:hanging="720"/>
        <w:rPr>
          <w:bCs/>
          <w:iCs/>
          <w:szCs w:val="22"/>
        </w:rPr>
      </w:pPr>
      <w:r>
        <w:rPr>
          <w:bCs/>
          <w:iCs/>
          <w:szCs w:val="22"/>
        </w:rPr>
        <w:br w:type="page"/>
      </w:r>
    </w:p>
    <w:p w14:paraId="72183D8D" w14:textId="77777777" w:rsidR="000960F7" w:rsidRPr="000960F7" w:rsidRDefault="000960F7" w:rsidP="00F158B4">
      <w:pPr>
        <w:ind w:left="720" w:hanging="720"/>
        <w:rPr>
          <w:bCs/>
          <w:iCs/>
          <w:szCs w:val="22"/>
        </w:rPr>
        <w:sectPr w:rsidR="000960F7" w:rsidRPr="000960F7" w:rsidSect="00B7244F">
          <w:headerReference w:type="even" r:id="rId22"/>
          <w:headerReference w:type="default" r:id="rId23"/>
          <w:footerReference w:type="even" r:id="rId24"/>
          <w:footerReference w:type="default" r:id="rId25"/>
          <w:headerReference w:type="first" r:id="rId26"/>
          <w:pgSz w:w="11906" w:h="16838" w:code="9"/>
          <w:pgMar w:top="864" w:right="1296" w:bottom="864" w:left="1296" w:header="706" w:footer="706" w:gutter="0"/>
          <w:cols w:space="708"/>
          <w:titlePg/>
          <w:docGrid w:linePitch="360"/>
        </w:sectPr>
      </w:pPr>
    </w:p>
    <w:p w14:paraId="550E3C8E" w14:textId="5E1A724B" w:rsidR="00FF10BB" w:rsidRDefault="00FF10BB" w:rsidP="00FF10BB">
      <w:pPr>
        <w:rPr>
          <w:b/>
          <w:szCs w:val="22"/>
        </w:rPr>
      </w:pPr>
      <w:r>
        <w:rPr>
          <w:b/>
          <w:szCs w:val="22"/>
        </w:rPr>
        <w:lastRenderedPageBreak/>
        <w:t xml:space="preserve">Question </w:t>
      </w:r>
      <w:r w:rsidR="005F2C2B">
        <w:rPr>
          <w:b/>
          <w:szCs w:val="22"/>
        </w:rPr>
        <w:t>11</w:t>
      </w:r>
      <w:r>
        <w:rPr>
          <w:b/>
          <w:szCs w:val="22"/>
        </w:rPr>
        <w:tab/>
      </w:r>
      <w:r>
        <w:rPr>
          <w:b/>
          <w:szCs w:val="22"/>
        </w:rPr>
        <w:tab/>
      </w:r>
      <w:r>
        <w:rPr>
          <w:b/>
          <w:szCs w:val="22"/>
        </w:rPr>
        <w:tab/>
      </w:r>
      <w:r>
        <w:rPr>
          <w:b/>
          <w:szCs w:val="22"/>
        </w:rPr>
        <w:tab/>
      </w:r>
      <w:r>
        <w:rPr>
          <w:b/>
          <w:szCs w:val="22"/>
        </w:rPr>
        <w:tab/>
      </w:r>
      <w:r>
        <w:rPr>
          <w:b/>
          <w:szCs w:val="22"/>
        </w:rPr>
        <w:tab/>
      </w:r>
      <w:r>
        <w:rPr>
          <w:b/>
          <w:szCs w:val="22"/>
        </w:rPr>
        <w:tab/>
      </w:r>
      <w:r>
        <w:rPr>
          <w:b/>
          <w:szCs w:val="22"/>
        </w:rPr>
        <w:tab/>
      </w:r>
      <w:r>
        <w:rPr>
          <w:b/>
          <w:szCs w:val="22"/>
        </w:rPr>
        <w:tab/>
      </w:r>
      <w:r>
        <w:rPr>
          <w:b/>
          <w:szCs w:val="22"/>
        </w:rPr>
        <w:tab/>
        <w:t>(10 marks)</w:t>
      </w:r>
    </w:p>
    <w:p w14:paraId="1E35F24C" w14:textId="77777777" w:rsidR="00FF10BB" w:rsidRDefault="00FF10BB" w:rsidP="00FF10BB">
      <w:pPr>
        <w:rPr>
          <w:b/>
          <w:szCs w:val="22"/>
        </w:rPr>
      </w:pPr>
    </w:p>
    <w:p w14:paraId="169D17DE" w14:textId="77777777" w:rsidR="00FF10BB" w:rsidRDefault="00FF10BB" w:rsidP="00FF10BB">
      <w:pPr>
        <w:rPr>
          <w:rFonts w:cs="Arial"/>
        </w:rPr>
      </w:pPr>
      <w:r>
        <w:rPr>
          <w:rFonts w:cs="Arial"/>
        </w:rPr>
        <w:t xml:space="preserve">Kaylee is practising archery and has 15 arrows. She is shooting a target from a distance, and the probability that she shoots the target is 0.25.   </w:t>
      </w:r>
    </w:p>
    <w:p w14:paraId="23A9535A" w14:textId="77777777" w:rsidR="00FF10BB" w:rsidRPr="00E453C6" w:rsidRDefault="00FF10BB" w:rsidP="00FF10BB">
      <w:pPr>
        <w:rPr>
          <w:rFonts w:cs="Arial"/>
        </w:rPr>
      </w:pPr>
    </w:p>
    <w:p w14:paraId="31EF63E9" w14:textId="77777777" w:rsidR="00FF10BB" w:rsidRPr="00E453C6" w:rsidRDefault="00FF10BB" w:rsidP="00FF10BB">
      <w:pPr>
        <w:pStyle w:val="ListParagraph"/>
        <w:numPr>
          <w:ilvl w:val="0"/>
          <w:numId w:val="30"/>
        </w:numPr>
        <w:spacing w:after="160" w:line="256" w:lineRule="auto"/>
        <w:rPr>
          <w:rFonts w:cs="Arial"/>
        </w:rPr>
      </w:pPr>
      <w:r w:rsidRPr="00E453C6">
        <w:rPr>
          <w:rFonts w:cs="Arial"/>
        </w:rPr>
        <w:t>State the distribution for the situation above.</w:t>
      </w:r>
      <w:r w:rsidRPr="00E453C6">
        <w:rPr>
          <w:rFonts w:cs="Arial"/>
        </w:rPr>
        <w:tab/>
        <w:t xml:space="preserve">        </w:t>
      </w:r>
      <w:r w:rsidRPr="00E453C6">
        <w:rPr>
          <w:rFonts w:cs="Arial"/>
        </w:rPr>
        <w:tab/>
      </w:r>
      <w:r w:rsidRPr="00E453C6">
        <w:rPr>
          <w:rFonts w:cs="Arial"/>
        </w:rPr>
        <w:tab/>
      </w:r>
      <w:r w:rsidRPr="00E453C6">
        <w:rPr>
          <w:rFonts w:cs="Arial"/>
        </w:rPr>
        <w:tab/>
      </w:r>
      <w:r w:rsidRPr="00E453C6">
        <w:rPr>
          <w:rFonts w:cs="Arial"/>
        </w:rPr>
        <w:tab/>
        <w:t xml:space="preserve"> (1 mark)</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04"/>
      </w:tblGrid>
      <w:tr w:rsidR="00FF10BB" w14:paraId="5EB1CBD5" w14:textId="77777777" w:rsidTr="000514C5">
        <w:tc>
          <w:tcPr>
            <w:tcW w:w="9304" w:type="dxa"/>
          </w:tcPr>
          <w:p w14:paraId="47D8AEAC" w14:textId="77777777" w:rsidR="00FF10BB" w:rsidRDefault="00FF10BB" w:rsidP="000514C5">
            <w:pPr>
              <w:jc w:val="center"/>
              <w:rPr>
                <w:rFonts w:eastAsiaTheme="minorEastAsia" w:cs="Arial"/>
              </w:rPr>
            </w:pPr>
            <w:r>
              <w:rPr>
                <w:rFonts w:eastAsia="Calibri" w:cs="Arial"/>
                <w:b/>
                <w:bCs/>
              </w:rPr>
              <w:t>Solutions</w:t>
            </w:r>
          </w:p>
        </w:tc>
      </w:tr>
      <w:tr w:rsidR="00FF10BB" w14:paraId="331C325A" w14:textId="77777777" w:rsidTr="000514C5">
        <w:tc>
          <w:tcPr>
            <w:tcW w:w="9304" w:type="dxa"/>
          </w:tcPr>
          <w:p w14:paraId="65E591EE" w14:textId="77777777" w:rsidR="00FF10BB" w:rsidRPr="00B1336F" w:rsidRDefault="00FF10BB" w:rsidP="000514C5">
            <w:pPr>
              <w:jc w:val="center"/>
              <w:rPr>
                <w:rFonts w:eastAsiaTheme="minorEastAsia" w:cs="Arial"/>
              </w:rPr>
            </w:pPr>
            <m:oMathPara>
              <m:oMath>
                <m:r>
                  <w:rPr>
                    <w:rFonts w:ascii="Cambria Math" w:hAnsi="Cambria Math" w:cs="Arial"/>
                  </w:rPr>
                  <m:t>X~Bin(15, 0.25)</m:t>
                </m:r>
              </m:oMath>
            </m:oMathPara>
          </w:p>
        </w:tc>
      </w:tr>
      <w:tr w:rsidR="00FF10BB" w14:paraId="18A9E5CE" w14:textId="77777777" w:rsidTr="000514C5">
        <w:tc>
          <w:tcPr>
            <w:tcW w:w="9304" w:type="dxa"/>
          </w:tcPr>
          <w:p w14:paraId="5BC466D5" w14:textId="77777777" w:rsidR="00FF10BB" w:rsidRDefault="00FF10BB" w:rsidP="000514C5">
            <w:pPr>
              <w:jc w:val="center"/>
              <w:rPr>
                <w:rFonts w:eastAsiaTheme="minorEastAsia" w:cs="Arial"/>
              </w:rPr>
            </w:pPr>
            <w:r w:rsidRPr="00626304">
              <w:rPr>
                <w:rFonts w:eastAsia="Calibri" w:cs="Arial"/>
                <w:b/>
                <w:bCs/>
              </w:rPr>
              <w:t>Specific Behaviours</w:t>
            </w:r>
          </w:p>
        </w:tc>
      </w:tr>
      <w:tr w:rsidR="00FF10BB" w14:paraId="171A50BB" w14:textId="77777777" w:rsidTr="000514C5">
        <w:tc>
          <w:tcPr>
            <w:tcW w:w="9304" w:type="dxa"/>
            <w:hideMark/>
          </w:tcPr>
          <w:p w14:paraId="48E1BCF1" w14:textId="77777777" w:rsidR="00FF10BB" w:rsidRDefault="00FF10BB" w:rsidP="000514C5">
            <w:pPr>
              <w:rPr>
                <w:rFonts w:cs="Arial"/>
              </w:rPr>
            </w:pPr>
            <w:r>
              <w:rPr>
                <w:rFonts w:ascii="Segoe UI Symbol" w:hAnsi="Segoe UI Symbol" w:cs="Segoe UI Symbol"/>
                <w:color w:val="202124"/>
                <w:shd w:val="clear" w:color="auto" w:fill="FFFFFF"/>
              </w:rPr>
              <w:t xml:space="preserve">✓ </w:t>
            </w:r>
            <w:r>
              <w:rPr>
                <w:rFonts w:cs="Arial"/>
                <w:color w:val="202124"/>
                <w:shd w:val="clear" w:color="auto" w:fill="FFFFFF"/>
              </w:rPr>
              <w:t>States a binomial distribution with correct parameters</w:t>
            </w:r>
          </w:p>
        </w:tc>
      </w:tr>
    </w:tbl>
    <w:p w14:paraId="6797CDFA" w14:textId="77777777" w:rsidR="00FF10BB" w:rsidRDefault="00FF10BB" w:rsidP="00FF10BB">
      <w:pPr>
        <w:rPr>
          <w:rFonts w:cs="Arial"/>
          <w:szCs w:val="22"/>
        </w:rPr>
      </w:pPr>
    </w:p>
    <w:p w14:paraId="45C5EAED" w14:textId="77777777" w:rsidR="00FF10BB" w:rsidRPr="00E453C6" w:rsidRDefault="00FF10BB" w:rsidP="00FF10BB">
      <w:pPr>
        <w:pStyle w:val="ListParagraph"/>
        <w:numPr>
          <w:ilvl w:val="0"/>
          <w:numId w:val="30"/>
        </w:numPr>
        <w:spacing w:after="160" w:line="256" w:lineRule="auto"/>
        <w:rPr>
          <w:rFonts w:cs="Arial"/>
        </w:rPr>
      </w:pPr>
      <w:r>
        <w:rPr>
          <w:rFonts w:cs="Arial"/>
        </w:rPr>
        <w:t>What is the probability that she shoots the target 5 times?</w:t>
      </w:r>
      <w:r>
        <w:rPr>
          <w:rFonts w:cs="Arial"/>
        </w:rPr>
        <w:tab/>
      </w:r>
      <w:r>
        <w:rPr>
          <w:rFonts w:cs="Arial"/>
        </w:rPr>
        <w:tab/>
      </w:r>
      <w:r>
        <w:rPr>
          <w:rFonts w:cs="Arial"/>
        </w:rPr>
        <w:tab/>
      </w:r>
      <w:r w:rsidRPr="00E453C6">
        <w:rPr>
          <w:rFonts w:cs="Arial"/>
        </w:rPr>
        <w:t xml:space="preserve"> (2 marks)</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04"/>
      </w:tblGrid>
      <w:tr w:rsidR="00FF10BB" w14:paraId="28384F05" w14:textId="77777777" w:rsidTr="000514C5">
        <w:tc>
          <w:tcPr>
            <w:tcW w:w="9304" w:type="dxa"/>
          </w:tcPr>
          <w:p w14:paraId="54D270A5" w14:textId="77777777" w:rsidR="00FF10BB" w:rsidRPr="00120F56" w:rsidRDefault="00FF10BB" w:rsidP="000514C5">
            <w:pPr>
              <w:jc w:val="center"/>
              <w:rPr>
                <w:rFonts w:eastAsiaTheme="minorEastAsia" w:cs="Arial"/>
                <w:b/>
                <w:bCs/>
              </w:rPr>
            </w:pPr>
            <w:r w:rsidRPr="00120F56">
              <w:rPr>
                <w:rFonts w:eastAsiaTheme="minorEastAsia" w:cs="Arial"/>
                <w:b/>
                <w:bCs/>
              </w:rPr>
              <w:t>Solutions</w:t>
            </w:r>
          </w:p>
        </w:tc>
      </w:tr>
      <w:tr w:rsidR="00FF10BB" w14:paraId="0B867882" w14:textId="77777777" w:rsidTr="000514C5">
        <w:tc>
          <w:tcPr>
            <w:tcW w:w="9304" w:type="dxa"/>
          </w:tcPr>
          <w:p w14:paraId="133C4DEF" w14:textId="77777777" w:rsidR="00FF10BB" w:rsidRPr="00B1336F" w:rsidRDefault="00FF10BB" w:rsidP="000514C5">
            <w:pPr>
              <w:jc w:val="center"/>
              <w:rPr>
                <w:rFonts w:eastAsiaTheme="minorEastAsia" w:cs="Arial"/>
              </w:rPr>
            </w:pPr>
            <m:oMathPara>
              <m:oMath>
                <m:r>
                  <w:rPr>
                    <w:rFonts w:ascii="Cambria Math" w:eastAsiaTheme="minorEastAsia" w:hAnsi="Cambria Math" w:cs="Arial"/>
                  </w:rPr>
                  <m:t>P</m:t>
                </m:r>
                <m:d>
                  <m:dPr>
                    <m:ctrlPr>
                      <w:rPr>
                        <w:rFonts w:ascii="Cambria Math" w:eastAsiaTheme="minorEastAsia" w:hAnsi="Cambria Math" w:cs="Arial"/>
                        <w:i/>
                        <w:szCs w:val="22"/>
                      </w:rPr>
                    </m:ctrlPr>
                  </m:dPr>
                  <m:e>
                    <m:r>
                      <w:rPr>
                        <w:rFonts w:ascii="Cambria Math" w:eastAsiaTheme="minorEastAsia" w:hAnsi="Cambria Math" w:cs="Arial"/>
                      </w:rPr>
                      <m:t>X=5</m:t>
                    </m:r>
                  </m:e>
                </m:d>
                <m:r>
                  <w:rPr>
                    <w:rFonts w:ascii="Cambria Math" w:eastAsiaTheme="minorEastAsia" w:hAnsi="Cambria Math" w:cs="Arial"/>
                  </w:rPr>
                  <m:t>=0.16515</m:t>
                </m:r>
              </m:oMath>
            </m:oMathPara>
          </w:p>
        </w:tc>
      </w:tr>
      <w:tr w:rsidR="00FF10BB" w14:paraId="18C74E55" w14:textId="77777777" w:rsidTr="000514C5">
        <w:tc>
          <w:tcPr>
            <w:tcW w:w="9304" w:type="dxa"/>
          </w:tcPr>
          <w:p w14:paraId="40C9CCEC" w14:textId="77777777" w:rsidR="00FF10BB" w:rsidRDefault="00FF10BB" w:rsidP="000514C5">
            <w:pPr>
              <w:jc w:val="center"/>
              <w:rPr>
                <w:rFonts w:eastAsiaTheme="minorEastAsia" w:cs="Arial"/>
              </w:rPr>
            </w:pPr>
            <w:r w:rsidRPr="00626304">
              <w:rPr>
                <w:rFonts w:eastAsia="Calibri" w:cs="Arial"/>
                <w:b/>
                <w:bCs/>
              </w:rPr>
              <w:t>Specific Behaviours</w:t>
            </w:r>
          </w:p>
        </w:tc>
      </w:tr>
      <w:tr w:rsidR="00FF10BB" w14:paraId="6AA7C746" w14:textId="77777777" w:rsidTr="000514C5">
        <w:tc>
          <w:tcPr>
            <w:tcW w:w="9304" w:type="dxa"/>
            <w:hideMark/>
          </w:tcPr>
          <w:p w14:paraId="3114C921" w14:textId="77777777" w:rsidR="00FF10BB" w:rsidRDefault="00FF10BB" w:rsidP="000514C5">
            <w:pPr>
              <w:rPr>
                <w:rFonts w:eastAsiaTheme="minorEastAsia" w:cs="Arial"/>
                <w:color w:val="202124"/>
                <w:shd w:val="clear" w:color="auto" w:fill="FFFFFF"/>
              </w:rPr>
            </w:pPr>
            <w:r>
              <w:rPr>
                <w:rFonts w:ascii="Segoe UI Symbol" w:hAnsi="Segoe UI Symbol" w:cs="Segoe UI Symbol"/>
                <w:color w:val="202124"/>
                <w:shd w:val="clear" w:color="auto" w:fill="FFFFFF"/>
              </w:rPr>
              <w:t xml:space="preserve">✓ </w:t>
            </w:r>
            <w:r>
              <w:rPr>
                <w:rFonts w:cs="Arial"/>
                <w:color w:val="202124"/>
                <w:shd w:val="clear" w:color="auto" w:fill="FFFFFF"/>
              </w:rPr>
              <w:t xml:space="preserve">Uses </w:t>
            </w:r>
            <m:oMath>
              <m:r>
                <w:rPr>
                  <w:rFonts w:ascii="Cambria Math" w:hAnsi="Cambria Math" w:cs="Arial"/>
                  <w:color w:val="202124"/>
                  <w:shd w:val="clear" w:color="auto" w:fill="FFFFFF"/>
                </w:rPr>
                <m:t>P(X=5)</m:t>
              </m:r>
            </m:oMath>
          </w:p>
          <w:p w14:paraId="0574BDF3" w14:textId="77777777" w:rsidR="00FF10BB" w:rsidRDefault="00FF10BB" w:rsidP="000514C5">
            <w:pPr>
              <w:rPr>
                <w:rFonts w:eastAsiaTheme="minorEastAsia" w:cs="Arial"/>
                <w:color w:val="202124"/>
                <w:shd w:val="clear" w:color="auto" w:fill="FFFFFF"/>
              </w:rPr>
            </w:pPr>
            <w:r>
              <w:rPr>
                <w:rFonts w:ascii="Segoe UI Symbol" w:hAnsi="Segoe UI Symbol" w:cs="Segoe UI Symbol"/>
                <w:color w:val="202124"/>
                <w:shd w:val="clear" w:color="auto" w:fill="FFFFFF"/>
              </w:rPr>
              <w:t xml:space="preserve">✓ </w:t>
            </w:r>
            <w:r>
              <w:rPr>
                <w:rFonts w:cs="Arial"/>
                <w:color w:val="202124"/>
                <w:shd w:val="clear" w:color="auto" w:fill="FFFFFF"/>
              </w:rPr>
              <w:t xml:space="preserve">Calculates the correct probability (2 marks for CORRECT answer) </w:t>
            </w:r>
          </w:p>
        </w:tc>
      </w:tr>
    </w:tbl>
    <w:p w14:paraId="4194CAE1" w14:textId="77777777" w:rsidR="00FF10BB" w:rsidRDefault="00FF10BB" w:rsidP="00FF10BB">
      <w:pPr>
        <w:rPr>
          <w:rFonts w:eastAsiaTheme="minorHAnsi" w:cs="Arial"/>
          <w:szCs w:val="22"/>
        </w:rPr>
      </w:pPr>
    </w:p>
    <w:p w14:paraId="0437FCA6" w14:textId="77777777" w:rsidR="00FF10BB" w:rsidRDefault="00FF10BB" w:rsidP="00FF10BB">
      <w:pPr>
        <w:pStyle w:val="ListParagraph"/>
        <w:numPr>
          <w:ilvl w:val="0"/>
          <w:numId w:val="30"/>
        </w:numPr>
        <w:spacing w:after="160" w:line="256" w:lineRule="auto"/>
        <w:rPr>
          <w:rFonts w:cs="Arial"/>
        </w:rPr>
      </w:pPr>
      <w:r>
        <w:rPr>
          <w:rFonts w:cs="Arial"/>
        </w:rPr>
        <w:t>What is the probability that she shoots the target more than 4 times?</w:t>
      </w:r>
      <w:r>
        <w:rPr>
          <w:rFonts w:cs="Arial"/>
        </w:rPr>
        <w:tab/>
      </w:r>
      <w:r w:rsidRPr="00E453C6">
        <w:rPr>
          <w:rFonts w:cs="Arial"/>
        </w:rPr>
        <w:t xml:space="preserve"> </w:t>
      </w:r>
      <w:r>
        <w:rPr>
          <w:rFonts w:cs="Arial"/>
        </w:rPr>
        <w:tab/>
      </w:r>
      <w:r w:rsidRPr="00E453C6">
        <w:rPr>
          <w:rFonts w:cs="Arial"/>
        </w:rPr>
        <w:t>(2 marks)</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04"/>
      </w:tblGrid>
      <w:tr w:rsidR="00FF10BB" w14:paraId="334B1CD9" w14:textId="77777777" w:rsidTr="000514C5">
        <w:tc>
          <w:tcPr>
            <w:tcW w:w="9304" w:type="dxa"/>
          </w:tcPr>
          <w:p w14:paraId="72E416C9" w14:textId="77777777" w:rsidR="00FF10BB" w:rsidRDefault="00FF10BB" w:rsidP="000514C5">
            <w:pPr>
              <w:jc w:val="center"/>
              <w:rPr>
                <w:rFonts w:eastAsiaTheme="minorEastAsia" w:cs="Arial"/>
              </w:rPr>
            </w:pPr>
            <w:r w:rsidRPr="00626304">
              <w:rPr>
                <w:rFonts w:eastAsia="Calibri" w:cs="Arial"/>
                <w:b/>
                <w:bCs/>
              </w:rPr>
              <w:t>S</w:t>
            </w:r>
            <w:r>
              <w:rPr>
                <w:rFonts w:eastAsia="Calibri" w:cs="Arial"/>
                <w:b/>
                <w:bCs/>
              </w:rPr>
              <w:t>olutions</w:t>
            </w:r>
          </w:p>
        </w:tc>
      </w:tr>
      <w:tr w:rsidR="00FF10BB" w14:paraId="538E41EA" w14:textId="77777777" w:rsidTr="000514C5">
        <w:tc>
          <w:tcPr>
            <w:tcW w:w="9304" w:type="dxa"/>
          </w:tcPr>
          <w:p w14:paraId="639E862C" w14:textId="77777777" w:rsidR="00FF10BB" w:rsidRPr="00B1336F" w:rsidRDefault="00FF10BB" w:rsidP="000514C5">
            <w:pPr>
              <w:jc w:val="center"/>
              <w:rPr>
                <w:rFonts w:eastAsiaTheme="minorEastAsia" w:cs="Arial"/>
              </w:rPr>
            </w:pPr>
            <m:oMathPara>
              <m:oMath>
                <m:r>
                  <w:rPr>
                    <w:rFonts w:ascii="Cambria Math" w:eastAsiaTheme="minorEastAsia" w:hAnsi="Cambria Math" w:cs="Arial"/>
                  </w:rPr>
                  <m:t>P</m:t>
                </m:r>
                <m:d>
                  <m:dPr>
                    <m:ctrlPr>
                      <w:rPr>
                        <w:rFonts w:ascii="Cambria Math" w:eastAsiaTheme="minorEastAsia" w:hAnsi="Cambria Math" w:cs="Arial"/>
                        <w:i/>
                        <w:szCs w:val="22"/>
                      </w:rPr>
                    </m:ctrlPr>
                  </m:dPr>
                  <m:e>
                    <m:r>
                      <w:rPr>
                        <w:rFonts w:ascii="Cambria Math" w:eastAsiaTheme="minorEastAsia" w:hAnsi="Cambria Math" w:cs="Arial"/>
                      </w:rPr>
                      <m:t>X&gt;4</m:t>
                    </m:r>
                  </m:e>
                </m:d>
                <m:r>
                  <w:rPr>
                    <w:rFonts w:ascii="Cambria Math" w:eastAsiaTheme="minorEastAsia" w:hAnsi="Cambria Math" w:cs="Arial"/>
                  </w:rPr>
                  <m:t>=P</m:t>
                </m:r>
                <m:d>
                  <m:dPr>
                    <m:ctrlPr>
                      <w:rPr>
                        <w:rFonts w:ascii="Cambria Math" w:eastAsiaTheme="minorEastAsia" w:hAnsi="Cambria Math" w:cs="Arial"/>
                        <w:i/>
                        <w:szCs w:val="22"/>
                      </w:rPr>
                    </m:ctrlPr>
                  </m:dPr>
                  <m:e>
                    <m:r>
                      <w:rPr>
                        <w:rFonts w:ascii="Cambria Math" w:eastAsiaTheme="minorEastAsia" w:hAnsi="Cambria Math" w:cs="Arial"/>
                      </w:rPr>
                      <m:t>X≥5</m:t>
                    </m:r>
                  </m:e>
                </m:d>
                <m:r>
                  <w:rPr>
                    <w:rFonts w:ascii="Cambria Math" w:eastAsiaTheme="minorEastAsia" w:hAnsi="Cambria Math" w:cs="Arial"/>
                  </w:rPr>
                  <m:t>=0.31351</m:t>
                </m:r>
              </m:oMath>
            </m:oMathPara>
          </w:p>
        </w:tc>
      </w:tr>
      <w:tr w:rsidR="00FF10BB" w14:paraId="3A7D84CB" w14:textId="77777777" w:rsidTr="000514C5">
        <w:tc>
          <w:tcPr>
            <w:tcW w:w="9304" w:type="dxa"/>
          </w:tcPr>
          <w:p w14:paraId="1383987C" w14:textId="77777777" w:rsidR="00FF10BB" w:rsidRDefault="00FF10BB" w:rsidP="000514C5">
            <w:pPr>
              <w:jc w:val="center"/>
              <w:rPr>
                <w:rFonts w:eastAsiaTheme="minorEastAsia" w:cs="Arial"/>
              </w:rPr>
            </w:pPr>
            <w:r w:rsidRPr="00626304">
              <w:rPr>
                <w:rFonts w:eastAsia="Calibri" w:cs="Arial"/>
                <w:b/>
                <w:bCs/>
              </w:rPr>
              <w:t>Specific Behaviours</w:t>
            </w:r>
          </w:p>
        </w:tc>
      </w:tr>
      <w:tr w:rsidR="00FF10BB" w14:paraId="797949EC" w14:textId="77777777" w:rsidTr="000514C5">
        <w:tc>
          <w:tcPr>
            <w:tcW w:w="9304" w:type="dxa"/>
            <w:hideMark/>
          </w:tcPr>
          <w:p w14:paraId="7C5C3EFA" w14:textId="77777777" w:rsidR="00FF10BB" w:rsidRDefault="00FF10BB" w:rsidP="000514C5">
            <w:pPr>
              <w:rPr>
                <w:rFonts w:eastAsiaTheme="minorEastAsia" w:cs="Arial"/>
                <w:color w:val="202124"/>
                <w:shd w:val="clear" w:color="auto" w:fill="FFFFFF"/>
              </w:rPr>
            </w:pPr>
            <w:r>
              <w:rPr>
                <w:rFonts w:ascii="Segoe UI Symbol" w:hAnsi="Segoe UI Symbol" w:cs="Segoe UI Symbol"/>
                <w:color w:val="202124"/>
                <w:shd w:val="clear" w:color="auto" w:fill="FFFFFF"/>
              </w:rPr>
              <w:t xml:space="preserve">✓ </w:t>
            </w:r>
            <w:r>
              <w:rPr>
                <w:rFonts w:cs="Arial"/>
                <w:color w:val="202124"/>
                <w:shd w:val="clear" w:color="auto" w:fill="FFFFFF"/>
              </w:rPr>
              <w:t xml:space="preserve">Recognises </w:t>
            </w:r>
            <m:oMath>
              <m:r>
                <w:rPr>
                  <w:rFonts w:ascii="Cambria Math" w:hAnsi="Cambria Math" w:cs="Arial"/>
                  <w:color w:val="202124"/>
                  <w:shd w:val="clear" w:color="auto" w:fill="FFFFFF"/>
                </w:rPr>
                <m:t>P</m:t>
              </m:r>
              <m:d>
                <m:dPr>
                  <m:ctrlPr>
                    <w:rPr>
                      <w:rFonts w:ascii="Cambria Math" w:hAnsi="Cambria Math" w:cs="Arial"/>
                      <w:i/>
                      <w:color w:val="202124"/>
                      <w:szCs w:val="22"/>
                      <w:shd w:val="clear" w:color="auto" w:fill="FFFFFF"/>
                    </w:rPr>
                  </m:ctrlPr>
                </m:dPr>
                <m:e>
                  <m:r>
                    <w:rPr>
                      <w:rFonts w:ascii="Cambria Math" w:hAnsi="Cambria Math" w:cs="Arial"/>
                      <w:color w:val="202124"/>
                      <w:shd w:val="clear" w:color="auto" w:fill="FFFFFF"/>
                    </w:rPr>
                    <m:t>X&gt;4</m:t>
                  </m:r>
                </m:e>
              </m:d>
              <m:r>
                <w:rPr>
                  <w:rFonts w:ascii="Cambria Math" w:hAnsi="Cambria Math" w:cs="Arial"/>
                  <w:color w:val="202124"/>
                  <w:shd w:val="clear" w:color="auto" w:fill="FFFFFF"/>
                </w:rPr>
                <m:t>=P(X≥5)</m:t>
              </m:r>
            </m:oMath>
          </w:p>
          <w:p w14:paraId="79E8F7D9" w14:textId="77777777" w:rsidR="00FF10BB" w:rsidRDefault="00FF10BB" w:rsidP="000514C5">
            <w:pPr>
              <w:rPr>
                <w:rFonts w:eastAsiaTheme="minorEastAsia" w:cs="Arial"/>
                <w:color w:val="202124"/>
                <w:shd w:val="clear" w:color="auto" w:fill="FFFFFF"/>
              </w:rPr>
            </w:pPr>
            <w:r>
              <w:rPr>
                <w:rFonts w:ascii="Segoe UI Symbol" w:hAnsi="Segoe UI Symbol" w:cs="Segoe UI Symbol"/>
                <w:color w:val="202124"/>
                <w:shd w:val="clear" w:color="auto" w:fill="FFFFFF"/>
              </w:rPr>
              <w:t xml:space="preserve">✓ </w:t>
            </w:r>
            <w:r>
              <w:rPr>
                <w:rFonts w:cs="Arial"/>
                <w:color w:val="202124"/>
                <w:shd w:val="clear" w:color="auto" w:fill="FFFFFF"/>
              </w:rPr>
              <w:t xml:space="preserve">Calculates the correct probability (2 marks for CORRECT answer) </w:t>
            </w:r>
          </w:p>
        </w:tc>
      </w:tr>
    </w:tbl>
    <w:p w14:paraId="3D15D9F2" w14:textId="77777777" w:rsidR="00FF10BB" w:rsidRDefault="00FF10BB" w:rsidP="00FF10BB">
      <w:pPr>
        <w:rPr>
          <w:rFonts w:eastAsiaTheme="minorHAnsi" w:cs="Arial"/>
          <w:szCs w:val="22"/>
        </w:rPr>
      </w:pPr>
    </w:p>
    <w:p w14:paraId="0A56F275" w14:textId="77777777" w:rsidR="00FF10BB" w:rsidRDefault="00FF10BB" w:rsidP="00FF10BB">
      <w:pPr>
        <w:pStyle w:val="ListParagraph"/>
        <w:numPr>
          <w:ilvl w:val="0"/>
          <w:numId w:val="30"/>
        </w:numPr>
        <w:spacing w:after="160" w:line="256" w:lineRule="auto"/>
        <w:rPr>
          <w:rFonts w:cs="Arial"/>
        </w:rPr>
      </w:pPr>
      <w:r>
        <w:rPr>
          <w:rFonts w:cs="Arial"/>
        </w:rPr>
        <w:t>What is the expected number of times that she will shoot the target?</w:t>
      </w:r>
      <w:r>
        <w:rPr>
          <w:rFonts w:cs="Arial"/>
        </w:rPr>
        <w:tab/>
      </w:r>
      <w:r>
        <w:rPr>
          <w:rFonts w:cs="Arial"/>
        </w:rPr>
        <w:tab/>
      </w:r>
      <w:r w:rsidRPr="00E453C6">
        <w:rPr>
          <w:rFonts w:cs="Arial"/>
        </w:rPr>
        <w:t>(2 marks)</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04"/>
      </w:tblGrid>
      <w:tr w:rsidR="00FF10BB" w14:paraId="4F36FBD9" w14:textId="77777777" w:rsidTr="000514C5">
        <w:tc>
          <w:tcPr>
            <w:tcW w:w="9304" w:type="dxa"/>
          </w:tcPr>
          <w:p w14:paraId="44A0284D" w14:textId="77777777" w:rsidR="00FF10BB" w:rsidRPr="001C7EE8" w:rsidRDefault="00FF10BB" w:rsidP="000514C5">
            <w:pPr>
              <w:jc w:val="center"/>
              <w:rPr>
                <w:rFonts w:eastAsiaTheme="minorEastAsia" w:cs="Arial"/>
                <w:b/>
                <w:bCs/>
              </w:rPr>
            </w:pPr>
            <w:r>
              <w:rPr>
                <w:rFonts w:eastAsia="Calibri" w:cs="Arial"/>
                <w:b/>
                <w:bCs/>
              </w:rPr>
              <w:t>Solutions</w:t>
            </w:r>
          </w:p>
        </w:tc>
      </w:tr>
      <w:tr w:rsidR="00FF10BB" w14:paraId="28B5620E" w14:textId="77777777" w:rsidTr="000514C5">
        <w:tc>
          <w:tcPr>
            <w:tcW w:w="9304" w:type="dxa"/>
          </w:tcPr>
          <w:p w14:paraId="0B688090" w14:textId="77777777" w:rsidR="00FF10BB" w:rsidRDefault="00FF10BB" w:rsidP="000514C5">
            <w:pPr>
              <w:jc w:val="center"/>
              <w:rPr>
                <w:rFonts w:eastAsiaTheme="minorEastAsia" w:cs="Arial"/>
              </w:rPr>
            </w:pPr>
            <m:oMathPara>
              <m:oMath>
                <m:r>
                  <w:rPr>
                    <w:rFonts w:ascii="Cambria Math" w:eastAsiaTheme="minorEastAsia" w:hAnsi="Cambria Math" w:cs="Arial"/>
                  </w:rPr>
                  <m:t>E</m:t>
                </m:r>
                <m:d>
                  <m:dPr>
                    <m:ctrlPr>
                      <w:rPr>
                        <w:rFonts w:ascii="Cambria Math" w:eastAsiaTheme="minorEastAsia" w:hAnsi="Cambria Math" w:cs="Arial"/>
                        <w:i/>
                        <w:szCs w:val="22"/>
                      </w:rPr>
                    </m:ctrlPr>
                  </m:dPr>
                  <m:e>
                    <m:r>
                      <w:rPr>
                        <w:rFonts w:ascii="Cambria Math" w:eastAsiaTheme="minorEastAsia" w:hAnsi="Cambria Math" w:cs="Arial"/>
                      </w:rPr>
                      <m:t>X</m:t>
                    </m:r>
                  </m:e>
                </m:d>
                <m:r>
                  <w:rPr>
                    <w:rFonts w:ascii="Cambria Math" w:eastAsiaTheme="minorEastAsia" w:hAnsi="Cambria Math" w:cs="Arial"/>
                  </w:rPr>
                  <m:t>=np</m:t>
                </m:r>
              </m:oMath>
            </m:oMathPara>
          </w:p>
          <w:p w14:paraId="4318C7CA" w14:textId="77777777" w:rsidR="00FF10BB" w:rsidRPr="00B1336F" w:rsidRDefault="00FF10BB" w:rsidP="000514C5">
            <w:pPr>
              <w:jc w:val="center"/>
              <w:rPr>
                <w:rFonts w:eastAsiaTheme="minorEastAsia" w:cs="Arial"/>
              </w:rPr>
            </w:pPr>
            <m:oMathPara>
              <m:oMath>
                <m:r>
                  <w:rPr>
                    <w:rFonts w:ascii="Cambria Math" w:eastAsiaTheme="minorEastAsia" w:hAnsi="Cambria Math" w:cs="Arial"/>
                  </w:rPr>
                  <m:t>E</m:t>
                </m:r>
                <m:d>
                  <m:dPr>
                    <m:ctrlPr>
                      <w:rPr>
                        <w:rFonts w:ascii="Cambria Math" w:eastAsiaTheme="minorEastAsia" w:hAnsi="Cambria Math" w:cs="Arial"/>
                        <w:i/>
                        <w:szCs w:val="22"/>
                      </w:rPr>
                    </m:ctrlPr>
                  </m:dPr>
                  <m:e>
                    <m:r>
                      <w:rPr>
                        <w:rFonts w:ascii="Cambria Math" w:eastAsiaTheme="minorEastAsia" w:hAnsi="Cambria Math" w:cs="Arial"/>
                      </w:rPr>
                      <m:t>X</m:t>
                    </m:r>
                  </m:e>
                </m:d>
                <m:r>
                  <w:rPr>
                    <w:rFonts w:ascii="Cambria Math" w:eastAsiaTheme="minorEastAsia" w:hAnsi="Cambria Math" w:cs="Arial"/>
                  </w:rPr>
                  <m:t>=15×0.25=3.75</m:t>
                </m:r>
              </m:oMath>
            </m:oMathPara>
          </w:p>
        </w:tc>
      </w:tr>
      <w:tr w:rsidR="00FF10BB" w14:paraId="253CF28C" w14:textId="77777777" w:rsidTr="000514C5">
        <w:tc>
          <w:tcPr>
            <w:tcW w:w="9304" w:type="dxa"/>
          </w:tcPr>
          <w:p w14:paraId="517F8C7A" w14:textId="77777777" w:rsidR="00FF10BB" w:rsidRDefault="00FF10BB" w:rsidP="000514C5">
            <w:pPr>
              <w:jc w:val="center"/>
            </w:pPr>
            <w:r w:rsidRPr="00626304">
              <w:rPr>
                <w:rFonts w:eastAsia="Calibri" w:cs="Arial"/>
                <w:b/>
                <w:bCs/>
              </w:rPr>
              <w:t>Specific Behaviours</w:t>
            </w:r>
          </w:p>
        </w:tc>
      </w:tr>
      <w:tr w:rsidR="00FF10BB" w14:paraId="1F84AAF9" w14:textId="77777777" w:rsidTr="000514C5">
        <w:tc>
          <w:tcPr>
            <w:tcW w:w="9304" w:type="dxa"/>
            <w:hideMark/>
          </w:tcPr>
          <w:p w14:paraId="2E31B09D" w14:textId="77777777" w:rsidR="00FF10BB" w:rsidRDefault="00FF10BB" w:rsidP="000514C5">
            <w:pPr>
              <w:rPr>
                <w:rFonts w:eastAsiaTheme="minorEastAsia" w:cs="Arial"/>
                <w:color w:val="202124"/>
                <w:shd w:val="clear" w:color="auto" w:fill="FFFFFF"/>
              </w:rPr>
            </w:pPr>
            <w:r>
              <w:rPr>
                <w:rFonts w:ascii="Segoe UI Symbol" w:hAnsi="Segoe UI Symbol" w:cs="Segoe UI Symbol"/>
                <w:color w:val="202124"/>
                <w:shd w:val="clear" w:color="auto" w:fill="FFFFFF"/>
              </w:rPr>
              <w:t xml:space="preserve">✓ </w:t>
            </w:r>
            <w:r>
              <w:rPr>
                <w:rFonts w:cs="Arial"/>
                <w:color w:val="202124"/>
                <w:shd w:val="clear" w:color="auto" w:fill="FFFFFF"/>
              </w:rPr>
              <w:t xml:space="preserve">Uses </w:t>
            </w:r>
            <m:oMath>
              <m:r>
                <w:rPr>
                  <w:rFonts w:ascii="Cambria Math" w:hAnsi="Cambria Math" w:cs="Arial"/>
                  <w:color w:val="202124"/>
                  <w:shd w:val="clear" w:color="auto" w:fill="FFFFFF"/>
                </w:rPr>
                <m:t>E</m:t>
              </m:r>
              <m:d>
                <m:dPr>
                  <m:ctrlPr>
                    <w:rPr>
                      <w:rFonts w:ascii="Cambria Math" w:hAnsi="Cambria Math" w:cs="Arial"/>
                      <w:i/>
                      <w:color w:val="202124"/>
                      <w:szCs w:val="22"/>
                      <w:shd w:val="clear" w:color="auto" w:fill="FFFFFF"/>
                    </w:rPr>
                  </m:ctrlPr>
                </m:dPr>
                <m:e>
                  <m:r>
                    <w:rPr>
                      <w:rFonts w:ascii="Cambria Math" w:hAnsi="Cambria Math" w:cs="Arial"/>
                      <w:color w:val="202124"/>
                      <w:shd w:val="clear" w:color="auto" w:fill="FFFFFF"/>
                    </w:rPr>
                    <m:t>X</m:t>
                  </m:r>
                </m:e>
              </m:d>
              <m:r>
                <w:rPr>
                  <w:rFonts w:ascii="Cambria Math" w:hAnsi="Cambria Math" w:cs="Arial"/>
                  <w:color w:val="202124"/>
                  <w:shd w:val="clear" w:color="auto" w:fill="FFFFFF"/>
                </w:rPr>
                <m:t>=np</m:t>
              </m:r>
            </m:oMath>
          </w:p>
          <w:p w14:paraId="43514303" w14:textId="77777777" w:rsidR="00FF10BB" w:rsidRDefault="00FF10BB" w:rsidP="000514C5">
            <w:pPr>
              <w:rPr>
                <w:rFonts w:eastAsiaTheme="minorEastAsia" w:cs="Arial"/>
                <w:color w:val="202124"/>
                <w:shd w:val="clear" w:color="auto" w:fill="FFFFFF"/>
              </w:rPr>
            </w:pPr>
            <w:r>
              <w:rPr>
                <w:rFonts w:ascii="Segoe UI Symbol" w:hAnsi="Segoe UI Symbol" w:cs="Segoe UI Symbol"/>
                <w:color w:val="202124"/>
                <w:shd w:val="clear" w:color="auto" w:fill="FFFFFF"/>
              </w:rPr>
              <w:t xml:space="preserve">✓ </w:t>
            </w:r>
            <w:r>
              <w:rPr>
                <w:rFonts w:cs="Arial"/>
                <w:color w:val="202124"/>
                <w:shd w:val="clear" w:color="auto" w:fill="FFFFFF"/>
              </w:rPr>
              <w:t xml:space="preserve">Calculates the correct expected value (2 marks for CORRECT answer) </w:t>
            </w:r>
          </w:p>
        </w:tc>
      </w:tr>
    </w:tbl>
    <w:p w14:paraId="3F9FE6FA" w14:textId="77777777" w:rsidR="00FF10BB" w:rsidRDefault="00FF10BB" w:rsidP="00FF10BB">
      <w:pPr>
        <w:rPr>
          <w:rFonts w:eastAsiaTheme="minorHAnsi" w:cs="Arial"/>
          <w:szCs w:val="22"/>
        </w:rPr>
      </w:pPr>
    </w:p>
    <w:p w14:paraId="746CDA76" w14:textId="77777777" w:rsidR="00FF10BB" w:rsidRPr="00E453C6" w:rsidRDefault="00FF10BB" w:rsidP="00FF10BB">
      <w:pPr>
        <w:pStyle w:val="ListParagraph"/>
        <w:numPr>
          <w:ilvl w:val="0"/>
          <w:numId w:val="30"/>
        </w:numPr>
        <w:spacing w:after="160" w:line="256" w:lineRule="auto"/>
        <w:rPr>
          <w:rFonts w:cs="Arial"/>
        </w:rPr>
      </w:pPr>
      <w:r>
        <w:rPr>
          <w:rFonts w:cs="Arial"/>
        </w:rPr>
        <w:t xml:space="preserve">If she wants to shoot the target at least 4 times and ensure the probability of this occurring is at least 82%, what minimum number of attempts to shoot the target should she make?  </w:t>
      </w:r>
      <w:r>
        <w:rPr>
          <w:rFonts w:cs="Arial"/>
        </w:rPr>
        <w:tab/>
      </w:r>
      <w:r>
        <w:rPr>
          <w:rFonts w:cs="Arial"/>
        </w:rPr>
        <w:tab/>
        <w:t xml:space="preserve">       </w:t>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sidRPr="00E453C6">
        <w:rPr>
          <w:rFonts w:cs="Arial"/>
        </w:rPr>
        <w:t>(3 marks)</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04"/>
      </w:tblGrid>
      <w:tr w:rsidR="00FF10BB" w14:paraId="6D61FAD6" w14:textId="77777777" w:rsidTr="000514C5">
        <w:tc>
          <w:tcPr>
            <w:tcW w:w="9304" w:type="dxa"/>
          </w:tcPr>
          <w:p w14:paraId="0F05D250" w14:textId="77777777" w:rsidR="00FF10BB" w:rsidRDefault="00FF10BB" w:rsidP="000514C5">
            <w:pPr>
              <w:jc w:val="center"/>
              <w:rPr>
                <w:rFonts w:eastAsiaTheme="minorEastAsia" w:cs="Arial"/>
              </w:rPr>
            </w:pPr>
            <w:r>
              <w:rPr>
                <w:rFonts w:eastAsia="Calibri" w:cs="Arial"/>
                <w:b/>
                <w:bCs/>
              </w:rPr>
              <w:t>Solutions</w:t>
            </w:r>
          </w:p>
        </w:tc>
      </w:tr>
      <w:tr w:rsidR="00FF10BB" w14:paraId="701B3B0E" w14:textId="77777777" w:rsidTr="000514C5">
        <w:tc>
          <w:tcPr>
            <w:tcW w:w="9304" w:type="dxa"/>
          </w:tcPr>
          <w:p w14:paraId="62E0D149" w14:textId="77777777" w:rsidR="00FF10BB" w:rsidRDefault="00FF10BB" w:rsidP="000514C5">
            <w:pPr>
              <w:jc w:val="center"/>
              <w:rPr>
                <w:rFonts w:eastAsiaTheme="minorEastAsia" w:cs="Arial"/>
              </w:rPr>
            </w:pPr>
          </w:p>
          <w:p w14:paraId="65C9CCF0" w14:textId="77777777" w:rsidR="00FF10BB" w:rsidRDefault="00FF10BB" w:rsidP="000514C5">
            <w:pPr>
              <w:jc w:val="center"/>
              <w:rPr>
                <w:rFonts w:eastAsiaTheme="minorEastAsia" w:cs="Arial"/>
              </w:rPr>
            </w:pPr>
            <w:r>
              <w:rPr>
                <w:rFonts w:eastAsiaTheme="minorEastAsia" w:cs="Arial"/>
              </w:rPr>
              <w:t xml:space="preserve">We want: </w:t>
            </w:r>
            <m:oMath>
              <m:r>
                <w:rPr>
                  <w:rFonts w:ascii="Cambria Math" w:eastAsiaTheme="minorEastAsia" w:hAnsi="Cambria Math" w:cs="Arial"/>
                </w:rPr>
                <m:t>P</m:t>
              </m:r>
              <m:d>
                <m:dPr>
                  <m:ctrlPr>
                    <w:rPr>
                      <w:rFonts w:ascii="Cambria Math" w:eastAsiaTheme="minorEastAsia" w:hAnsi="Cambria Math" w:cs="Arial"/>
                      <w:i/>
                      <w:szCs w:val="22"/>
                    </w:rPr>
                  </m:ctrlPr>
                </m:dPr>
                <m:e>
                  <m:r>
                    <w:rPr>
                      <w:rFonts w:ascii="Cambria Math" w:eastAsiaTheme="minorEastAsia" w:hAnsi="Cambria Math" w:cs="Arial"/>
                    </w:rPr>
                    <m:t>Y≥4</m:t>
                  </m:r>
                </m:e>
              </m:d>
              <m:r>
                <w:rPr>
                  <w:rFonts w:ascii="Cambria Math" w:eastAsiaTheme="minorEastAsia" w:hAnsi="Cambria Math" w:cs="Arial"/>
                </w:rPr>
                <m:t>≥0.82</m:t>
              </m:r>
            </m:oMath>
          </w:p>
          <w:p w14:paraId="09C7F0DA" w14:textId="77777777" w:rsidR="00FF10BB" w:rsidRDefault="00FF10BB" w:rsidP="000514C5">
            <w:pPr>
              <w:jc w:val="center"/>
              <w:rPr>
                <w:rFonts w:eastAsiaTheme="minorEastAsia" w:cs="Arial"/>
              </w:rPr>
            </w:pPr>
            <w:r>
              <w:rPr>
                <w:rFonts w:eastAsiaTheme="minorEastAsia" w:cs="Arial"/>
              </w:rPr>
              <w:t xml:space="preserve">where </w:t>
            </w:r>
            <m:oMath>
              <m:r>
                <w:rPr>
                  <w:rFonts w:ascii="Cambria Math" w:eastAsiaTheme="minorEastAsia" w:hAnsi="Cambria Math" w:cs="Arial"/>
                </w:rPr>
                <m:t>Y~Bin(n, 0.25)</m:t>
              </m:r>
            </m:oMath>
          </w:p>
          <w:p w14:paraId="566F909E" w14:textId="77777777" w:rsidR="00FF10BB" w:rsidRDefault="00FF10BB" w:rsidP="000514C5">
            <w:pPr>
              <w:jc w:val="center"/>
              <w:rPr>
                <w:rFonts w:eastAsiaTheme="minorEastAsia" w:cs="Arial"/>
              </w:rPr>
            </w:pPr>
          </w:p>
          <w:p w14:paraId="110BEACC" w14:textId="77777777" w:rsidR="00FF10BB" w:rsidRDefault="00FF10BB" w:rsidP="000514C5">
            <w:pPr>
              <w:jc w:val="center"/>
              <w:rPr>
                <w:rFonts w:eastAsiaTheme="minorEastAsia" w:cs="Arial"/>
              </w:rPr>
            </w:pPr>
            <w:r>
              <w:rPr>
                <w:rFonts w:eastAsiaTheme="minorEastAsia" w:cs="Arial"/>
              </w:rPr>
              <w:t xml:space="preserve">If </w:t>
            </w:r>
            <m:oMath>
              <m:r>
                <w:rPr>
                  <w:rFonts w:ascii="Cambria Math" w:eastAsiaTheme="minorEastAsia" w:hAnsi="Cambria Math" w:cs="Arial"/>
                </w:rPr>
                <m:t>n=20</m:t>
              </m:r>
            </m:oMath>
            <w:r>
              <w:rPr>
                <w:rFonts w:eastAsiaTheme="minorEastAsia" w:cs="Arial"/>
              </w:rPr>
              <w:t xml:space="preserve">, </w:t>
            </w:r>
            <m:oMath>
              <m:r>
                <w:rPr>
                  <w:rFonts w:ascii="Cambria Math" w:eastAsiaTheme="minorEastAsia" w:hAnsi="Cambria Math" w:cs="Arial"/>
                </w:rPr>
                <m:t>P</m:t>
              </m:r>
              <m:d>
                <m:dPr>
                  <m:ctrlPr>
                    <w:rPr>
                      <w:rFonts w:ascii="Cambria Math" w:eastAsiaTheme="minorEastAsia" w:hAnsi="Cambria Math" w:cs="Arial"/>
                      <w:i/>
                      <w:szCs w:val="22"/>
                    </w:rPr>
                  </m:ctrlPr>
                </m:dPr>
                <m:e>
                  <m:r>
                    <w:rPr>
                      <w:rFonts w:ascii="Cambria Math" w:eastAsiaTheme="minorEastAsia" w:hAnsi="Cambria Math" w:cs="Arial"/>
                    </w:rPr>
                    <m:t>Y≥4</m:t>
                  </m:r>
                </m:e>
              </m:d>
              <m:r>
                <w:rPr>
                  <w:rFonts w:ascii="Cambria Math" w:eastAsiaTheme="minorEastAsia" w:hAnsi="Cambria Math" w:cs="Arial"/>
                </w:rPr>
                <m:t>=0.77484</m:t>
              </m:r>
            </m:oMath>
          </w:p>
          <w:p w14:paraId="113B4F15" w14:textId="77777777" w:rsidR="00FF10BB" w:rsidRDefault="00FF10BB" w:rsidP="000514C5">
            <w:pPr>
              <w:jc w:val="center"/>
              <w:rPr>
                <w:rFonts w:eastAsiaTheme="minorEastAsia" w:cs="Arial"/>
              </w:rPr>
            </w:pPr>
            <w:r>
              <w:rPr>
                <w:rFonts w:eastAsiaTheme="minorEastAsia" w:cs="Arial"/>
              </w:rPr>
              <w:t xml:space="preserve">If </w:t>
            </w:r>
            <m:oMath>
              <m:r>
                <w:rPr>
                  <w:rFonts w:ascii="Cambria Math" w:eastAsiaTheme="minorEastAsia" w:hAnsi="Cambria Math" w:cs="Arial"/>
                </w:rPr>
                <m:t>n=21</m:t>
              </m:r>
            </m:oMath>
            <w:r>
              <w:rPr>
                <w:rFonts w:eastAsiaTheme="minorEastAsia" w:cs="Arial"/>
              </w:rPr>
              <w:t xml:space="preserve">, </w:t>
            </w:r>
            <m:oMath>
              <m:r>
                <w:rPr>
                  <w:rFonts w:ascii="Cambria Math" w:eastAsiaTheme="minorEastAsia" w:hAnsi="Cambria Math" w:cs="Arial"/>
                </w:rPr>
                <m:t>P</m:t>
              </m:r>
              <m:d>
                <m:dPr>
                  <m:ctrlPr>
                    <w:rPr>
                      <w:rFonts w:ascii="Cambria Math" w:eastAsiaTheme="minorEastAsia" w:hAnsi="Cambria Math" w:cs="Arial"/>
                      <w:i/>
                      <w:szCs w:val="22"/>
                    </w:rPr>
                  </m:ctrlPr>
                </m:dPr>
                <m:e>
                  <m:r>
                    <w:rPr>
                      <w:rFonts w:ascii="Cambria Math" w:eastAsiaTheme="minorEastAsia" w:hAnsi="Cambria Math" w:cs="Arial"/>
                    </w:rPr>
                    <m:t>Y≥4</m:t>
                  </m:r>
                </m:e>
              </m:d>
              <m:r>
                <w:rPr>
                  <w:rFonts w:ascii="Cambria Math" w:eastAsiaTheme="minorEastAsia" w:hAnsi="Cambria Math" w:cs="Arial"/>
                </w:rPr>
                <m:t>=0.80832</m:t>
              </m:r>
            </m:oMath>
          </w:p>
          <w:p w14:paraId="2B558A3C" w14:textId="77777777" w:rsidR="00FF10BB" w:rsidRDefault="00FF10BB" w:rsidP="000514C5">
            <w:pPr>
              <w:jc w:val="center"/>
              <w:rPr>
                <w:rFonts w:eastAsiaTheme="minorEastAsia" w:cs="Arial"/>
              </w:rPr>
            </w:pPr>
            <w:r>
              <w:rPr>
                <w:rFonts w:eastAsiaTheme="minorEastAsia" w:cs="Arial"/>
              </w:rPr>
              <w:t xml:space="preserve">If </w:t>
            </w:r>
            <m:oMath>
              <m:r>
                <w:rPr>
                  <w:rFonts w:ascii="Cambria Math" w:eastAsiaTheme="minorEastAsia" w:hAnsi="Cambria Math" w:cs="Arial"/>
                </w:rPr>
                <m:t>n=22</m:t>
              </m:r>
            </m:oMath>
            <w:r>
              <w:rPr>
                <w:rFonts w:eastAsiaTheme="minorEastAsia" w:cs="Arial"/>
              </w:rPr>
              <w:t xml:space="preserve">, </w:t>
            </w:r>
            <m:oMath>
              <m:r>
                <w:rPr>
                  <w:rFonts w:ascii="Cambria Math" w:eastAsiaTheme="minorEastAsia" w:hAnsi="Cambria Math" w:cs="Arial"/>
                </w:rPr>
                <m:t>P</m:t>
              </m:r>
              <m:d>
                <m:dPr>
                  <m:ctrlPr>
                    <w:rPr>
                      <w:rFonts w:ascii="Cambria Math" w:eastAsiaTheme="minorEastAsia" w:hAnsi="Cambria Math" w:cs="Arial"/>
                      <w:i/>
                      <w:szCs w:val="22"/>
                    </w:rPr>
                  </m:ctrlPr>
                </m:dPr>
                <m:e>
                  <m:r>
                    <w:rPr>
                      <w:rFonts w:ascii="Cambria Math" w:eastAsiaTheme="minorEastAsia" w:hAnsi="Cambria Math" w:cs="Arial"/>
                    </w:rPr>
                    <m:t>Y≥4</m:t>
                  </m:r>
                </m:e>
              </m:d>
              <m:r>
                <w:rPr>
                  <w:rFonts w:ascii="Cambria Math" w:eastAsiaTheme="minorEastAsia" w:hAnsi="Cambria Math" w:cs="Arial"/>
                </w:rPr>
                <m:t>=0.83761</m:t>
              </m:r>
            </m:oMath>
          </w:p>
          <w:p w14:paraId="0BA4DCB8" w14:textId="77777777" w:rsidR="00FF10BB" w:rsidRDefault="00FF10BB" w:rsidP="000514C5">
            <w:pPr>
              <w:jc w:val="center"/>
              <w:rPr>
                <w:rFonts w:eastAsiaTheme="minorHAnsi" w:cs="Arial"/>
              </w:rPr>
            </w:pPr>
          </w:p>
          <w:p w14:paraId="4EB425CE" w14:textId="77777777" w:rsidR="00FF10BB" w:rsidRPr="00AA4393" w:rsidRDefault="00FF10BB" w:rsidP="000514C5">
            <w:pPr>
              <w:jc w:val="center"/>
              <w:rPr>
                <w:rFonts w:eastAsiaTheme="minorEastAsia" w:cs="Arial"/>
              </w:rPr>
            </w:pPr>
            <w:r>
              <w:rPr>
                <w:rFonts w:cs="Arial"/>
              </w:rPr>
              <w:t xml:space="preserve">Thus </w:t>
            </w:r>
            <m:oMath>
              <m:r>
                <w:rPr>
                  <w:rFonts w:ascii="Cambria Math" w:hAnsi="Cambria Math" w:cs="Arial"/>
                </w:rPr>
                <m:t>n=22</m:t>
              </m:r>
            </m:oMath>
          </w:p>
        </w:tc>
      </w:tr>
      <w:tr w:rsidR="00FF10BB" w14:paraId="51CFF57D" w14:textId="77777777" w:rsidTr="000514C5">
        <w:tc>
          <w:tcPr>
            <w:tcW w:w="9304" w:type="dxa"/>
          </w:tcPr>
          <w:p w14:paraId="5FB58584" w14:textId="77777777" w:rsidR="00FF10BB" w:rsidRDefault="00FF10BB" w:rsidP="000514C5">
            <w:pPr>
              <w:jc w:val="center"/>
              <w:rPr>
                <w:rFonts w:eastAsiaTheme="minorEastAsia" w:cs="Arial"/>
              </w:rPr>
            </w:pPr>
            <w:r w:rsidRPr="00626304">
              <w:rPr>
                <w:rFonts w:eastAsia="Calibri" w:cs="Arial"/>
                <w:b/>
                <w:bCs/>
              </w:rPr>
              <w:t>Specific Behaviours</w:t>
            </w:r>
          </w:p>
        </w:tc>
      </w:tr>
      <w:tr w:rsidR="00FF10BB" w14:paraId="4B477CB6" w14:textId="77777777" w:rsidTr="000514C5">
        <w:tc>
          <w:tcPr>
            <w:tcW w:w="9304" w:type="dxa"/>
            <w:hideMark/>
          </w:tcPr>
          <w:p w14:paraId="3209A2C3" w14:textId="77777777" w:rsidR="00FF10BB" w:rsidRDefault="00FF10BB" w:rsidP="000514C5">
            <w:pPr>
              <w:rPr>
                <w:rFonts w:eastAsiaTheme="minorEastAsia" w:cs="Arial"/>
                <w:color w:val="202124"/>
                <w:shd w:val="clear" w:color="auto" w:fill="FFFFFF"/>
              </w:rPr>
            </w:pPr>
            <w:r>
              <w:rPr>
                <w:rFonts w:ascii="Segoe UI Symbol" w:hAnsi="Segoe UI Symbol" w:cs="Segoe UI Symbol"/>
                <w:color w:val="202124"/>
                <w:shd w:val="clear" w:color="auto" w:fill="FFFFFF"/>
              </w:rPr>
              <w:t>✓</w:t>
            </w:r>
            <w:r>
              <w:rPr>
                <w:rFonts w:cs="Arial"/>
                <w:color w:val="202124"/>
                <w:shd w:val="clear" w:color="auto" w:fill="FFFFFF"/>
              </w:rPr>
              <w:t xml:space="preserve"> Recognises that </w:t>
            </w:r>
            <m:oMath>
              <m:r>
                <w:rPr>
                  <w:rFonts w:ascii="Cambria Math" w:hAnsi="Cambria Math" w:cs="Arial"/>
                  <w:color w:val="202124"/>
                  <w:shd w:val="clear" w:color="auto" w:fill="FFFFFF"/>
                </w:rPr>
                <m:t>P</m:t>
              </m:r>
              <m:d>
                <m:dPr>
                  <m:ctrlPr>
                    <w:rPr>
                      <w:rFonts w:ascii="Cambria Math" w:hAnsi="Cambria Math" w:cs="Arial"/>
                      <w:i/>
                      <w:color w:val="202124"/>
                      <w:szCs w:val="22"/>
                      <w:shd w:val="clear" w:color="auto" w:fill="FFFFFF"/>
                    </w:rPr>
                  </m:ctrlPr>
                </m:dPr>
                <m:e>
                  <m:r>
                    <w:rPr>
                      <w:rFonts w:ascii="Cambria Math" w:hAnsi="Cambria Math" w:cs="Arial"/>
                      <w:color w:val="202124"/>
                      <w:shd w:val="clear" w:color="auto" w:fill="FFFFFF"/>
                    </w:rPr>
                    <m:t>Y≥4</m:t>
                  </m:r>
                  <m:ctrlPr>
                    <w:rPr>
                      <w:rFonts w:ascii="Cambria Math" w:eastAsiaTheme="minorEastAsia" w:hAnsi="Cambria Math" w:cs="Arial"/>
                      <w:i/>
                      <w:color w:val="202124"/>
                      <w:szCs w:val="22"/>
                      <w:shd w:val="clear" w:color="auto" w:fill="FFFFFF"/>
                    </w:rPr>
                  </m:ctrlPr>
                </m:e>
              </m:d>
              <m:r>
                <w:rPr>
                  <w:rFonts w:ascii="Cambria Math" w:eastAsiaTheme="minorEastAsia" w:hAnsi="Cambria Math" w:cs="Arial"/>
                  <w:color w:val="202124"/>
                  <w:shd w:val="clear" w:color="auto" w:fill="FFFFFF"/>
                </w:rPr>
                <m:t>≥0.82</m:t>
              </m:r>
            </m:oMath>
          </w:p>
          <w:p w14:paraId="36B5F153" w14:textId="77777777" w:rsidR="00FF10BB" w:rsidRDefault="00FF10BB" w:rsidP="000514C5">
            <w:pPr>
              <w:rPr>
                <w:rFonts w:eastAsiaTheme="minorHAnsi" w:cs="Arial"/>
                <w:color w:val="202124"/>
                <w:shd w:val="clear" w:color="auto" w:fill="FFFFFF"/>
              </w:rPr>
            </w:pPr>
            <w:r>
              <w:rPr>
                <w:rFonts w:ascii="Segoe UI Symbol" w:hAnsi="Segoe UI Symbol" w:cs="Segoe UI Symbol"/>
                <w:color w:val="202124"/>
                <w:shd w:val="clear" w:color="auto" w:fill="FFFFFF"/>
              </w:rPr>
              <w:t>✓</w:t>
            </w:r>
            <w:r>
              <w:rPr>
                <w:rFonts w:cs="Arial"/>
                <w:color w:val="202124"/>
                <w:shd w:val="clear" w:color="auto" w:fill="FFFFFF"/>
              </w:rPr>
              <w:t xml:space="preserve"> Shows at least two attempts with different values for the number of trials</w:t>
            </w:r>
          </w:p>
          <w:p w14:paraId="7CF7D8DC" w14:textId="77777777" w:rsidR="00FF10BB" w:rsidRDefault="00FF10BB" w:rsidP="000514C5">
            <w:pPr>
              <w:rPr>
                <w:rFonts w:ascii="Segoe UI Symbol" w:hAnsi="Segoe UI Symbol" w:cs="Segoe UI Symbol"/>
                <w:color w:val="202124"/>
                <w:shd w:val="clear" w:color="auto" w:fill="FFFFFF"/>
              </w:rPr>
            </w:pPr>
            <w:r>
              <w:rPr>
                <w:rFonts w:ascii="Segoe UI Symbol" w:hAnsi="Segoe UI Symbol" w:cs="Segoe UI Symbol"/>
                <w:color w:val="202124"/>
                <w:shd w:val="clear" w:color="auto" w:fill="FFFFFF"/>
              </w:rPr>
              <w:t>✓</w:t>
            </w:r>
            <w:r>
              <w:rPr>
                <w:rFonts w:cs="Arial"/>
                <w:color w:val="202124"/>
                <w:shd w:val="clear" w:color="auto" w:fill="FFFFFF"/>
              </w:rPr>
              <w:t xml:space="preserve"> Determines that </w:t>
            </w:r>
            <m:oMath>
              <m:r>
                <w:rPr>
                  <w:rFonts w:ascii="Cambria Math" w:hAnsi="Cambria Math" w:cs="Arial"/>
                  <w:color w:val="202124"/>
                  <w:shd w:val="clear" w:color="auto" w:fill="FFFFFF"/>
                </w:rPr>
                <m:t>n=22</m:t>
              </m:r>
            </m:oMath>
          </w:p>
        </w:tc>
      </w:tr>
    </w:tbl>
    <w:p w14:paraId="108837A6" w14:textId="77777777" w:rsidR="00FF10BB" w:rsidRDefault="00FF10BB" w:rsidP="00FF10BB">
      <w:pPr>
        <w:ind w:left="720" w:hanging="720"/>
        <w:rPr>
          <w:b/>
          <w:szCs w:val="22"/>
        </w:rPr>
      </w:pPr>
      <w:r>
        <w:rPr>
          <w:b/>
          <w:szCs w:val="22"/>
        </w:rPr>
        <w:br w:type="page"/>
      </w:r>
    </w:p>
    <w:p w14:paraId="13FB7F0E" w14:textId="0CA9E640" w:rsidR="00FF10BB" w:rsidRDefault="00FF10BB" w:rsidP="00FF10BB">
      <w:r w:rsidRPr="003C2831">
        <w:rPr>
          <w:b/>
          <w:bCs/>
        </w:rPr>
        <w:lastRenderedPageBreak/>
        <w:t xml:space="preserve">Question </w:t>
      </w:r>
      <w:r w:rsidR="00676AC4">
        <w:rPr>
          <w:b/>
          <w:bCs/>
        </w:rPr>
        <w:t>12</w:t>
      </w:r>
      <w:r>
        <w:tab/>
      </w:r>
      <w:r>
        <w:tab/>
      </w:r>
      <w:r>
        <w:tab/>
      </w:r>
      <w:r>
        <w:tab/>
      </w:r>
      <w:r>
        <w:tab/>
      </w:r>
      <w:r>
        <w:tab/>
      </w:r>
      <w:r>
        <w:tab/>
      </w:r>
      <w:r>
        <w:tab/>
      </w:r>
      <w:r>
        <w:tab/>
      </w:r>
      <w:r>
        <w:tab/>
      </w:r>
      <w:r w:rsidRPr="00D53290">
        <w:rPr>
          <w:b/>
          <w:bCs/>
        </w:rPr>
        <w:t>(8 marks)</w:t>
      </w:r>
    </w:p>
    <w:p w14:paraId="3245EAC4" w14:textId="77777777" w:rsidR="00FF10BB" w:rsidRDefault="00FF10BB" w:rsidP="00FF10BB"/>
    <w:p w14:paraId="3F4C4143" w14:textId="4CD7CE28" w:rsidR="00FF10BB" w:rsidRDefault="00FF10BB" w:rsidP="00FF10BB">
      <w:r>
        <w:t>A stuffed toy rabbit comes with 1, 2, 3, 4 or 5 toy baby bunnies included the box. (The number of baby bunnies is not known to the buyer until they open the box.)</w:t>
      </w:r>
    </w:p>
    <w:p w14:paraId="0E0CAF93" w14:textId="77777777" w:rsidR="007D6C36" w:rsidRDefault="007D6C36" w:rsidP="00FF10BB"/>
    <w:p w14:paraId="6B707BEE" w14:textId="2487B903" w:rsidR="00FF10BB" w:rsidRDefault="00FF10BB" w:rsidP="00FF10BB">
      <w:pPr>
        <w:rPr>
          <w:rFonts w:eastAsiaTheme="minorEastAsia"/>
        </w:rPr>
      </w:pPr>
      <w:r>
        <w:t xml:space="preserve">The discrete random variable </w:t>
      </w:r>
      <m:oMath>
        <m:r>
          <w:rPr>
            <w:rFonts w:ascii="Cambria Math" w:hAnsi="Cambria Math"/>
          </w:rPr>
          <m:t>X</m:t>
        </m:r>
      </m:oMath>
      <w:r>
        <w:rPr>
          <w:rFonts w:eastAsiaTheme="minorEastAsia"/>
        </w:rPr>
        <w:t xml:space="preserve"> represents the number of baby bunnies in the box, and the table below shows a partial probability distribution for </w:t>
      </w:r>
      <m:oMath>
        <m:r>
          <w:rPr>
            <w:rFonts w:ascii="Cambria Math" w:eastAsiaTheme="minorEastAsia" w:hAnsi="Cambria Math"/>
          </w:rPr>
          <m:t>X</m:t>
        </m:r>
      </m:oMath>
      <w:r>
        <w:rPr>
          <w:rFonts w:eastAsiaTheme="minorEastAsia"/>
        </w:rPr>
        <w:t>.</w:t>
      </w:r>
    </w:p>
    <w:p w14:paraId="05D16336" w14:textId="77777777" w:rsidR="007D6C36" w:rsidRDefault="007D6C36" w:rsidP="00FF10BB">
      <w:pPr>
        <w:rPr>
          <w:rFonts w:eastAsiaTheme="minorEastAsia"/>
        </w:rPr>
      </w:pPr>
    </w:p>
    <w:tbl>
      <w:tblPr>
        <w:tblStyle w:val="TableGrid"/>
        <w:tblW w:w="0" w:type="auto"/>
        <w:tblLook w:val="04A0" w:firstRow="1" w:lastRow="0" w:firstColumn="1" w:lastColumn="0" w:noHBand="0" w:noVBand="1"/>
      </w:tblPr>
      <w:tblGrid>
        <w:gridCol w:w="1548"/>
        <w:gridCol w:w="1452"/>
        <w:gridCol w:w="1513"/>
        <w:gridCol w:w="1476"/>
        <w:gridCol w:w="1513"/>
        <w:gridCol w:w="1514"/>
      </w:tblGrid>
      <w:tr w:rsidR="00FF10BB" w14:paraId="50BEAF90" w14:textId="77777777" w:rsidTr="000514C5">
        <w:tc>
          <w:tcPr>
            <w:tcW w:w="1548" w:type="dxa"/>
            <w:tcBorders>
              <w:top w:val="single" w:sz="4" w:space="0" w:color="auto"/>
              <w:left w:val="single" w:sz="4" w:space="0" w:color="auto"/>
              <w:bottom w:val="single" w:sz="4" w:space="0" w:color="auto"/>
              <w:right w:val="single" w:sz="4" w:space="0" w:color="auto"/>
            </w:tcBorders>
            <w:hideMark/>
          </w:tcPr>
          <w:p w14:paraId="554F5C6F" w14:textId="77777777" w:rsidR="00FF10BB" w:rsidRDefault="00FF10BB" w:rsidP="000514C5">
            <w:pPr>
              <w:jc w:val="center"/>
              <w:rPr>
                <w:rFonts w:eastAsiaTheme="minorEastAsia"/>
              </w:rPr>
            </w:pPr>
            <m:oMathPara>
              <m:oMath>
                <m:r>
                  <w:rPr>
                    <w:rFonts w:ascii="Cambria Math" w:eastAsiaTheme="minorEastAsia" w:hAnsi="Cambria Math"/>
                  </w:rPr>
                  <m:t>x</m:t>
                </m:r>
              </m:oMath>
            </m:oMathPara>
          </w:p>
        </w:tc>
        <w:tc>
          <w:tcPr>
            <w:tcW w:w="1452" w:type="dxa"/>
            <w:tcBorders>
              <w:top w:val="single" w:sz="4" w:space="0" w:color="auto"/>
              <w:left w:val="single" w:sz="4" w:space="0" w:color="auto"/>
              <w:bottom w:val="single" w:sz="4" w:space="0" w:color="auto"/>
              <w:right w:val="single" w:sz="4" w:space="0" w:color="auto"/>
            </w:tcBorders>
            <w:hideMark/>
          </w:tcPr>
          <w:p w14:paraId="6099FBA5" w14:textId="77777777" w:rsidR="00FF10BB" w:rsidRDefault="00FF10BB" w:rsidP="000514C5">
            <w:pPr>
              <w:jc w:val="center"/>
              <w:rPr>
                <w:rFonts w:eastAsiaTheme="minorEastAsia"/>
              </w:rPr>
            </w:pPr>
            <w:r>
              <w:rPr>
                <w:rFonts w:eastAsiaTheme="minorEastAsia"/>
              </w:rPr>
              <w:t>1</w:t>
            </w:r>
          </w:p>
        </w:tc>
        <w:tc>
          <w:tcPr>
            <w:tcW w:w="1513" w:type="dxa"/>
            <w:tcBorders>
              <w:top w:val="single" w:sz="4" w:space="0" w:color="auto"/>
              <w:left w:val="single" w:sz="4" w:space="0" w:color="auto"/>
              <w:bottom w:val="single" w:sz="4" w:space="0" w:color="auto"/>
              <w:right w:val="single" w:sz="4" w:space="0" w:color="auto"/>
            </w:tcBorders>
            <w:hideMark/>
          </w:tcPr>
          <w:p w14:paraId="0E57C34F" w14:textId="77777777" w:rsidR="00FF10BB" w:rsidRDefault="00FF10BB" w:rsidP="000514C5">
            <w:pPr>
              <w:jc w:val="center"/>
              <w:rPr>
                <w:rFonts w:eastAsiaTheme="minorEastAsia"/>
              </w:rPr>
            </w:pPr>
            <w:r>
              <w:rPr>
                <w:rFonts w:eastAsiaTheme="minorEastAsia"/>
              </w:rPr>
              <w:t>2</w:t>
            </w:r>
          </w:p>
        </w:tc>
        <w:tc>
          <w:tcPr>
            <w:tcW w:w="1476" w:type="dxa"/>
            <w:tcBorders>
              <w:top w:val="single" w:sz="4" w:space="0" w:color="auto"/>
              <w:left w:val="single" w:sz="4" w:space="0" w:color="auto"/>
              <w:bottom w:val="single" w:sz="4" w:space="0" w:color="auto"/>
              <w:right w:val="single" w:sz="4" w:space="0" w:color="auto"/>
            </w:tcBorders>
            <w:hideMark/>
          </w:tcPr>
          <w:p w14:paraId="57EC636C" w14:textId="77777777" w:rsidR="00FF10BB" w:rsidRDefault="00FF10BB" w:rsidP="000514C5">
            <w:pPr>
              <w:jc w:val="center"/>
              <w:rPr>
                <w:rFonts w:eastAsiaTheme="minorEastAsia"/>
              </w:rPr>
            </w:pPr>
            <w:r>
              <w:rPr>
                <w:rFonts w:eastAsiaTheme="minorEastAsia"/>
              </w:rPr>
              <w:t>3</w:t>
            </w:r>
          </w:p>
        </w:tc>
        <w:tc>
          <w:tcPr>
            <w:tcW w:w="1513" w:type="dxa"/>
            <w:tcBorders>
              <w:top w:val="single" w:sz="4" w:space="0" w:color="auto"/>
              <w:left w:val="single" w:sz="4" w:space="0" w:color="auto"/>
              <w:bottom w:val="single" w:sz="4" w:space="0" w:color="auto"/>
              <w:right w:val="single" w:sz="4" w:space="0" w:color="auto"/>
            </w:tcBorders>
            <w:hideMark/>
          </w:tcPr>
          <w:p w14:paraId="22AF0924" w14:textId="77777777" w:rsidR="00FF10BB" w:rsidRDefault="00FF10BB" w:rsidP="000514C5">
            <w:pPr>
              <w:jc w:val="center"/>
              <w:rPr>
                <w:rFonts w:eastAsiaTheme="minorEastAsia"/>
              </w:rPr>
            </w:pPr>
            <w:r>
              <w:rPr>
                <w:rFonts w:eastAsiaTheme="minorEastAsia"/>
              </w:rPr>
              <w:t>4</w:t>
            </w:r>
          </w:p>
        </w:tc>
        <w:tc>
          <w:tcPr>
            <w:tcW w:w="1514" w:type="dxa"/>
            <w:tcBorders>
              <w:top w:val="single" w:sz="4" w:space="0" w:color="auto"/>
              <w:left w:val="single" w:sz="4" w:space="0" w:color="auto"/>
              <w:bottom w:val="single" w:sz="4" w:space="0" w:color="auto"/>
              <w:right w:val="single" w:sz="4" w:space="0" w:color="auto"/>
            </w:tcBorders>
            <w:hideMark/>
          </w:tcPr>
          <w:p w14:paraId="2FFE7AED" w14:textId="77777777" w:rsidR="00FF10BB" w:rsidRDefault="00FF10BB" w:rsidP="000514C5">
            <w:pPr>
              <w:jc w:val="center"/>
              <w:rPr>
                <w:rFonts w:eastAsiaTheme="minorEastAsia"/>
              </w:rPr>
            </w:pPr>
            <w:r>
              <w:rPr>
                <w:rFonts w:eastAsiaTheme="minorEastAsia"/>
              </w:rPr>
              <w:t>5</w:t>
            </w:r>
          </w:p>
        </w:tc>
      </w:tr>
      <w:tr w:rsidR="00FF10BB" w14:paraId="42914B7A" w14:textId="77777777" w:rsidTr="000514C5">
        <w:tc>
          <w:tcPr>
            <w:tcW w:w="1548" w:type="dxa"/>
            <w:tcBorders>
              <w:top w:val="single" w:sz="4" w:space="0" w:color="auto"/>
              <w:left w:val="single" w:sz="4" w:space="0" w:color="auto"/>
              <w:bottom w:val="single" w:sz="4" w:space="0" w:color="auto"/>
              <w:right w:val="single" w:sz="4" w:space="0" w:color="auto"/>
            </w:tcBorders>
            <w:hideMark/>
          </w:tcPr>
          <w:p w14:paraId="3E61FC82" w14:textId="77777777" w:rsidR="00FF10BB" w:rsidRDefault="00FF10BB" w:rsidP="000514C5">
            <w:pPr>
              <w:jc w:val="center"/>
              <w:rPr>
                <w:rFonts w:eastAsiaTheme="minorEastAsia"/>
              </w:rPr>
            </w:pPr>
            <m:oMathPara>
              <m:oMath>
                <m:r>
                  <w:rPr>
                    <w:rFonts w:ascii="Cambria Math" w:eastAsiaTheme="minorEastAsia" w:hAnsi="Cambria Math"/>
                  </w:rPr>
                  <m:t>P(X=x)</m:t>
                </m:r>
              </m:oMath>
            </m:oMathPara>
          </w:p>
        </w:tc>
        <w:tc>
          <w:tcPr>
            <w:tcW w:w="1452" w:type="dxa"/>
            <w:tcBorders>
              <w:top w:val="single" w:sz="4" w:space="0" w:color="auto"/>
              <w:left w:val="single" w:sz="4" w:space="0" w:color="auto"/>
              <w:bottom w:val="single" w:sz="4" w:space="0" w:color="auto"/>
              <w:right w:val="single" w:sz="4" w:space="0" w:color="auto"/>
            </w:tcBorders>
            <w:hideMark/>
          </w:tcPr>
          <w:p w14:paraId="5020CEDB" w14:textId="77777777" w:rsidR="00FF10BB" w:rsidRDefault="00FF10BB" w:rsidP="000514C5">
            <w:pPr>
              <w:jc w:val="center"/>
              <w:rPr>
                <w:rFonts w:eastAsiaTheme="minorEastAsia"/>
              </w:rPr>
            </w:pPr>
            <m:oMathPara>
              <m:oMath>
                <m:r>
                  <w:rPr>
                    <w:rFonts w:ascii="Cambria Math" w:eastAsiaTheme="minorEastAsia" w:hAnsi="Cambria Math"/>
                  </w:rPr>
                  <m:t>a</m:t>
                </m:r>
              </m:oMath>
            </m:oMathPara>
          </w:p>
        </w:tc>
        <w:tc>
          <w:tcPr>
            <w:tcW w:w="1513" w:type="dxa"/>
            <w:tcBorders>
              <w:top w:val="single" w:sz="4" w:space="0" w:color="auto"/>
              <w:left w:val="single" w:sz="4" w:space="0" w:color="auto"/>
              <w:bottom w:val="single" w:sz="4" w:space="0" w:color="auto"/>
              <w:right w:val="single" w:sz="4" w:space="0" w:color="auto"/>
            </w:tcBorders>
            <w:hideMark/>
          </w:tcPr>
          <w:p w14:paraId="15AC9A47" w14:textId="77777777" w:rsidR="00FF10BB" w:rsidRDefault="00FF10BB" w:rsidP="000514C5">
            <w:pPr>
              <w:jc w:val="center"/>
              <w:rPr>
                <w:rFonts w:eastAsiaTheme="minorEastAsia"/>
              </w:rPr>
            </w:pPr>
            <w:r>
              <w:rPr>
                <w:rFonts w:eastAsiaTheme="minorEastAsia"/>
              </w:rPr>
              <w:t>0.21</w:t>
            </w:r>
          </w:p>
        </w:tc>
        <w:tc>
          <w:tcPr>
            <w:tcW w:w="1476" w:type="dxa"/>
            <w:tcBorders>
              <w:top w:val="single" w:sz="4" w:space="0" w:color="auto"/>
              <w:left w:val="single" w:sz="4" w:space="0" w:color="auto"/>
              <w:bottom w:val="single" w:sz="4" w:space="0" w:color="auto"/>
              <w:right w:val="single" w:sz="4" w:space="0" w:color="auto"/>
            </w:tcBorders>
            <w:hideMark/>
          </w:tcPr>
          <w:p w14:paraId="19A74CCB" w14:textId="77777777" w:rsidR="00FF10BB" w:rsidRDefault="00FF10BB" w:rsidP="000514C5">
            <w:pPr>
              <w:jc w:val="center"/>
              <w:rPr>
                <w:rFonts w:eastAsiaTheme="minorEastAsia"/>
              </w:rPr>
            </w:pPr>
            <m:oMathPara>
              <m:oMath>
                <m:r>
                  <w:rPr>
                    <w:rFonts w:ascii="Cambria Math" w:eastAsiaTheme="minorEastAsia" w:hAnsi="Cambria Math"/>
                  </w:rPr>
                  <m:t>b</m:t>
                </m:r>
              </m:oMath>
            </m:oMathPara>
          </w:p>
        </w:tc>
        <w:tc>
          <w:tcPr>
            <w:tcW w:w="1513" w:type="dxa"/>
            <w:tcBorders>
              <w:top w:val="single" w:sz="4" w:space="0" w:color="auto"/>
              <w:left w:val="single" w:sz="4" w:space="0" w:color="auto"/>
              <w:bottom w:val="single" w:sz="4" w:space="0" w:color="auto"/>
              <w:right w:val="single" w:sz="4" w:space="0" w:color="auto"/>
            </w:tcBorders>
            <w:hideMark/>
          </w:tcPr>
          <w:p w14:paraId="4239C7A9" w14:textId="77777777" w:rsidR="00FF10BB" w:rsidRDefault="00FF10BB" w:rsidP="000514C5">
            <w:pPr>
              <w:jc w:val="center"/>
              <w:rPr>
                <w:rFonts w:eastAsiaTheme="minorEastAsia"/>
              </w:rPr>
            </w:pPr>
            <w:r>
              <w:rPr>
                <w:rFonts w:eastAsiaTheme="minorEastAsia"/>
              </w:rPr>
              <w:t>0.35</w:t>
            </w:r>
          </w:p>
        </w:tc>
        <w:tc>
          <w:tcPr>
            <w:tcW w:w="1514" w:type="dxa"/>
            <w:tcBorders>
              <w:top w:val="single" w:sz="4" w:space="0" w:color="auto"/>
              <w:left w:val="single" w:sz="4" w:space="0" w:color="auto"/>
              <w:bottom w:val="single" w:sz="4" w:space="0" w:color="auto"/>
              <w:right w:val="single" w:sz="4" w:space="0" w:color="auto"/>
            </w:tcBorders>
            <w:hideMark/>
          </w:tcPr>
          <w:p w14:paraId="3DAD75E9" w14:textId="77777777" w:rsidR="00FF10BB" w:rsidRDefault="00FF10BB" w:rsidP="000514C5">
            <w:pPr>
              <w:jc w:val="center"/>
              <w:rPr>
                <w:rFonts w:eastAsiaTheme="minorEastAsia"/>
              </w:rPr>
            </w:pPr>
            <w:r>
              <w:rPr>
                <w:rFonts w:eastAsiaTheme="minorEastAsia"/>
              </w:rPr>
              <w:t>0.08</w:t>
            </w:r>
          </w:p>
        </w:tc>
      </w:tr>
    </w:tbl>
    <w:p w14:paraId="5B096D5F" w14:textId="77777777" w:rsidR="00FF10BB" w:rsidRDefault="00FF10BB" w:rsidP="00FF10BB">
      <w:pPr>
        <w:rPr>
          <w:rFonts w:asciiTheme="minorHAnsi" w:eastAsiaTheme="minorEastAsia" w:hAnsiTheme="minorHAnsi" w:cstheme="minorBidi"/>
          <w:szCs w:val="22"/>
        </w:rPr>
      </w:pPr>
    </w:p>
    <w:p w14:paraId="13B5BE7D" w14:textId="77777777" w:rsidR="00FF10BB" w:rsidRDefault="00FF10BB" w:rsidP="00FF10BB">
      <w:pPr>
        <w:rPr>
          <w:rFonts w:eastAsiaTheme="minorEastAsia"/>
        </w:rPr>
      </w:pPr>
      <w:r>
        <w:rPr>
          <w:rFonts w:eastAsiaTheme="minorEastAsia"/>
        </w:rPr>
        <w:t xml:space="preserve">(a) Given that a buyer is 3 times as likely to find three baby bunnies in a box as just one, determine the values of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(2 marks)</w:t>
      </w:r>
    </w:p>
    <w:tbl>
      <w:tblPr>
        <w:tblpPr w:leftFromText="180" w:rightFromText="180" w:vertAnchor="text" w:horzAnchor="margin" w:tblpXSpec="center" w:tblpY="166"/>
        <w:tblW w:w="8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FF10BB" w14:paraId="0BA63A75" w14:textId="77777777" w:rsidTr="000514C5">
        <w:trPr>
          <w:trHeight w:val="47"/>
        </w:trPr>
        <w:tc>
          <w:tcPr>
            <w:tcW w:w="8625" w:type="dxa"/>
            <w:tcBorders>
              <w:top w:val="single" w:sz="4" w:space="0" w:color="auto"/>
              <w:left w:val="single" w:sz="4" w:space="0" w:color="auto"/>
              <w:bottom w:val="single" w:sz="4" w:space="0" w:color="auto"/>
              <w:right w:val="single" w:sz="4" w:space="0" w:color="auto"/>
            </w:tcBorders>
            <w:vAlign w:val="center"/>
            <w:hideMark/>
          </w:tcPr>
          <w:p w14:paraId="3E59873E" w14:textId="77777777" w:rsidR="00FF10BB" w:rsidRDefault="00FF10BB" w:rsidP="000514C5">
            <w:pPr>
              <w:tabs>
                <w:tab w:val="right" w:pos="9356"/>
              </w:tabs>
              <w:ind w:right="-40"/>
              <w:jc w:val="center"/>
              <w:rPr>
                <w:rFonts w:eastAsiaTheme="minorHAnsi"/>
                <w:b/>
                <w:lang w:val="en-US"/>
              </w:rPr>
            </w:pPr>
            <w:r>
              <w:rPr>
                <w:b/>
                <w:lang w:val="en-US"/>
              </w:rPr>
              <w:t>Solution</w:t>
            </w:r>
          </w:p>
        </w:tc>
      </w:tr>
      <w:tr w:rsidR="00FF10BB" w14:paraId="734A4B9E" w14:textId="77777777" w:rsidTr="000514C5">
        <w:tc>
          <w:tcPr>
            <w:tcW w:w="8625" w:type="dxa"/>
            <w:tcBorders>
              <w:top w:val="single" w:sz="4" w:space="0" w:color="auto"/>
              <w:left w:val="single" w:sz="4" w:space="0" w:color="auto"/>
              <w:bottom w:val="single" w:sz="4" w:space="0" w:color="auto"/>
              <w:right w:val="single" w:sz="4" w:space="0" w:color="auto"/>
            </w:tcBorders>
            <w:vAlign w:val="center"/>
          </w:tcPr>
          <w:p w14:paraId="031D4152" w14:textId="77777777" w:rsidR="00FF10BB" w:rsidRDefault="00FF10BB" w:rsidP="000514C5">
            <w:pPr>
              <w:widowControl w:val="0"/>
              <w:tabs>
                <w:tab w:val="right" w:pos="9356"/>
              </w:tabs>
              <w:autoSpaceDE w:val="0"/>
              <w:autoSpaceDN w:val="0"/>
              <w:ind w:right="-40"/>
              <w:rPr>
                <w:rFonts w:eastAsiaTheme="minorEastAsia"/>
                <w:lang w:val="en-US"/>
              </w:rPr>
            </w:pPr>
          </w:p>
          <w:p w14:paraId="145F9DB7" w14:textId="77777777" w:rsidR="00FF10BB" w:rsidRDefault="00FF10BB" w:rsidP="000514C5">
            <w:pPr>
              <w:widowControl w:val="0"/>
              <w:tabs>
                <w:tab w:val="right" w:pos="9356"/>
              </w:tabs>
              <w:autoSpaceDE w:val="0"/>
              <w:autoSpaceDN w:val="0"/>
              <w:ind w:right="-40"/>
              <w:rPr>
                <w:rFonts w:eastAsiaTheme="minorEastAsia" w:cs="Arial"/>
                <w:lang w:val="en-US"/>
              </w:rPr>
            </w:pPr>
            <m:oMath>
              <m:r>
                <w:rPr>
                  <w:rFonts w:ascii="Cambria Math" w:hAnsi="Cambria Math" w:cs="Arial"/>
                  <w:lang w:val="en-US"/>
                </w:rPr>
                <m:t>b=3a</m:t>
              </m:r>
            </m:oMath>
            <w:r>
              <w:rPr>
                <w:rFonts w:eastAsiaTheme="minorEastAsia" w:cs="Arial"/>
                <w:lang w:val="en-US"/>
              </w:rPr>
              <w:t xml:space="preserve"> and </w:t>
            </w:r>
            <m:oMath>
              <m:r>
                <w:rPr>
                  <w:rFonts w:ascii="Cambria Math" w:eastAsiaTheme="minorEastAsia" w:hAnsi="Cambria Math" w:cs="Arial"/>
                  <w:lang w:val="en-US"/>
                </w:rPr>
                <m:t>a+0.21+b+0.35+0.08=1</m:t>
              </m:r>
            </m:oMath>
          </w:p>
          <w:p w14:paraId="33322E6E" w14:textId="77777777" w:rsidR="00FF10BB" w:rsidRDefault="00FF10BB" w:rsidP="000514C5">
            <w:pPr>
              <w:widowControl w:val="0"/>
              <w:tabs>
                <w:tab w:val="right" w:pos="9356"/>
              </w:tabs>
              <w:autoSpaceDE w:val="0"/>
              <w:autoSpaceDN w:val="0"/>
              <w:ind w:right="-40"/>
              <w:rPr>
                <w:rFonts w:eastAsiaTheme="minorEastAsia" w:cs="Arial"/>
                <w:lang w:val="en-US"/>
              </w:rPr>
            </w:pPr>
          </w:p>
          <w:p w14:paraId="272BFE3D" w14:textId="77777777" w:rsidR="00FF10BB" w:rsidRDefault="00FF10BB" w:rsidP="000514C5">
            <w:pPr>
              <w:widowControl w:val="0"/>
              <w:tabs>
                <w:tab w:val="right" w:pos="9356"/>
              </w:tabs>
              <w:autoSpaceDE w:val="0"/>
              <w:autoSpaceDN w:val="0"/>
              <w:ind w:right="-40"/>
              <w:rPr>
                <w:rFonts w:eastAsiaTheme="minorEastAsia" w:cs="Arial"/>
                <w:lang w:val="en-US"/>
              </w:rPr>
            </w:pPr>
            <m:oMath>
              <m:r>
                <w:rPr>
                  <w:rFonts w:ascii="Cambria Math" w:eastAsiaTheme="minorEastAsia" w:hAnsi="Cambria Math" w:cs="Arial"/>
                  <w:lang w:val="en-US"/>
                </w:rPr>
                <m:t>a=0.09</m:t>
              </m:r>
            </m:oMath>
            <w:r>
              <w:rPr>
                <w:rFonts w:eastAsiaTheme="minorEastAsia" w:cs="Arial"/>
                <w:lang w:val="en-US"/>
              </w:rPr>
              <w:t xml:space="preserve"> and </w:t>
            </w:r>
            <m:oMath>
              <m:r>
                <w:rPr>
                  <w:rFonts w:ascii="Cambria Math" w:eastAsiaTheme="minorEastAsia" w:hAnsi="Cambria Math" w:cs="Arial"/>
                  <w:lang w:val="en-US"/>
                </w:rPr>
                <m:t>b=0.27</m:t>
              </m:r>
            </m:oMath>
          </w:p>
          <w:p w14:paraId="5DC5408D" w14:textId="77777777" w:rsidR="00FF10BB" w:rsidRDefault="00FF10BB" w:rsidP="000514C5">
            <w:pPr>
              <w:widowControl w:val="0"/>
              <w:tabs>
                <w:tab w:val="right" w:pos="9356"/>
              </w:tabs>
              <w:autoSpaceDE w:val="0"/>
              <w:autoSpaceDN w:val="0"/>
              <w:ind w:right="-40"/>
              <w:rPr>
                <w:rFonts w:eastAsiaTheme="minorHAnsi" w:cs="Arial"/>
                <w:lang w:val="en-US"/>
              </w:rPr>
            </w:pPr>
          </w:p>
        </w:tc>
      </w:tr>
      <w:tr w:rsidR="00FF10BB" w14:paraId="3C712659" w14:textId="77777777" w:rsidTr="000514C5">
        <w:tc>
          <w:tcPr>
            <w:tcW w:w="8625" w:type="dxa"/>
            <w:tcBorders>
              <w:top w:val="single" w:sz="4" w:space="0" w:color="auto"/>
              <w:left w:val="single" w:sz="4" w:space="0" w:color="auto"/>
              <w:bottom w:val="single" w:sz="4" w:space="0" w:color="auto"/>
              <w:right w:val="single" w:sz="4" w:space="0" w:color="auto"/>
            </w:tcBorders>
            <w:vAlign w:val="center"/>
            <w:hideMark/>
          </w:tcPr>
          <w:p w14:paraId="0443E9E8" w14:textId="77777777" w:rsidR="00FF10BB" w:rsidRDefault="00FF10BB" w:rsidP="000514C5">
            <w:pPr>
              <w:widowControl w:val="0"/>
              <w:tabs>
                <w:tab w:val="right" w:pos="9356"/>
              </w:tabs>
              <w:autoSpaceDE w:val="0"/>
              <w:autoSpaceDN w:val="0"/>
              <w:ind w:right="-40"/>
              <w:jc w:val="center"/>
              <w:rPr>
                <w:rFonts w:ascii="Times" w:hAnsi="Times" w:cs="Times"/>
                <w:lang w:val="en-US"/>
              </w:rPr>
            </w:pPr>
            <w:r>
              <w:rPr>
                <w:rFonts w:cs="Arial"/>
                <w:b/>
                <w:bCs/>
                <w:szCs w:val="30"/>
                <w:lang w:val="en-US"/>
              </w:rPr>
              <w:t xml:space="preserve">Specific </w:t>
            </w:r>
            <w:proofErr w:type="spellStart"/>
            <w:r>
              <w:rPr>
                <w:rFonts w:cs="Arial"/>
                <w:b/>
                <w:bCs/>
                <w:szCs w:val="30"/>
                <w:lang w:val="en-US"/>
              </w:rPr>
              <w:t>behaviours</w:t>
            </w:r>
            <w:proofErr w:type="spellEnd"/>
          </w:p>
        </w:tc>
      </w:tr>
      <w:tr w:rsidR="00FF10BB" w14:paraId="74EA864F" w14:textId="77777777" w:rsidTr="000514C5">
        <w:tc>
          <w:tcPr>
            <w:tcW w:w="8625" w:type="dxa"/>
            <w:tcBorders>
              <w:top w:val="single" w:sz="4" w:space="0" w:color="auto"/>
              <w:left w:val="single" w:sz="4" w:space="0" w:color="auto"/>
              <w:bottom w:val="single" w:sz="4" w:space="0" w:color="auto"/>
              <w:right w:val="single" w:sz="4" w:space="0" w:color="auto"/>
            </w:tcBorders>
            <w:vAlign w:val="center"/>
            <w:hideMark/>
          </w:tcPr>
          <w:p w14:paraId="5BD8FF98" w14:textId="77777777" w:rsidR="00FF10BB" w:rsidRDefault="00FF10BB" w:rsidP="000514C5">
            <w:pPr>
              <w:widowControl w:val="0"/>
              <w:tabs>
                <w:tab w:val="right" w:pos="9356"/>
              </w:tabs>
              <w:autoSpaceDE w:val="0"/>
              <w:autoSpaceDN w:val="0"/>
              <w:ind w:right="-40"/>
              <w:rPr>
                <w:rFonts w:asciiTheme="minorHAnsi" w:eastAsiaTheme="minorEastAsia" w:hAnsiTheme="minorHAnsi" w:cstheme="minorBidi"/>
              </w:rPr>
            </w:pPr>
            <w:r>
              <w:sym w:font="Wingdings 2" w:char="F050"/>
            </w:r>
            <w:r>
              <w:t xml:space="preserve"> uses two equations for </w:t>
            </w:r>
            <m:oMath>
              <m:r>
                <w:rPr>
                  <w:rFonts w:ascii="Cambria Math" w:hAnsi="Cambria Math"/>
                </w:rPr>
                <m:t>a</m:t>
              </m:r>
            </m:oMath>
            <w:r>
              <w:rPr>
                <w:rFonts w:eastAsiaTheme="minorEastAsia"/>
              </w:rPr>
              <w:t xml:space="preserve"> and </w:t>
            </w:r>
            <m:oMath>
              <m:r>
                <w:rPr>
                  <w:rFonts w:ascii="Cambria Math" w:eastAsiaTheme="minorEastAsia" w:hAnsi="Cambria Math"/>
                </w:rPr>
                <m:t>b</m:t>
              </m:r>
            </m:oMath>
          </w:p>
          <w:p w14:paraId="2ED24D33" w14:textId="77777777" w:rsidR="00FF10BB" w:rsidRDefault="00FF10BB" w:rsidP="000514C5">
            <w:pPr>
              <w:widowControl w:val="0"/>
              <w:tabs>
                <w:tab w:val="right" w:pos="9356"/>
              </w:tabs>
              <w:autoSpaceDE w:val="0"/>
              <w:autoSpaceDN w:val="0"/>
              <w:ind w:right="-40"/>
              <w:rPr>
                <w:rFonts w:eastAsiaTheme="minorEastAsia"/>
                <w:lang w:val="en-US"/>
              </w:rPr>
            </w:pPr>
            <w:r>
              <w:sym w:font="Wingdings 2" w:char="F050"/>
            </w:r>
            <w:r>
              <w:t xml:space="preserve"> obtains correct </w:t>
            </w:r>
            <w:proofErr w:type="gramStart"/>
            <w:r>
              <w:t>values</w:t>
            </w:r>
            <w:proofErr w:type="gramEnd"/>
          </w:p>
          <w:p w14:paraId="54E87558" w14:textId="77777777" w:rsidR="00FF10BB" w:rsidRDefault="00FF10BB" w:rsidP="000514C5">
            <w:pPr>
              <w:widowControl w:val="0"/>
              <w:tabs>
                <w:tab w:val="right" w:pos="9356"/>
              </w:tabs>
              <w:autoSpaceDE w:val="0"/>
              <w:autoSpaceDN w:val="0"/>
              <w:ind w:right="-40"/>
              <w:rPr>
                <w:rFonts w:ascii="Times" w:eastAsiaTheme="minorHAnsi" w:hAnsi="Times" w:cs="Times"/>
                <w:sz w:val="18"/>
                <w:lang w:val="en-US"/>
              </w:rPr>
            </w:pPr>
            <w:r>
              <w:rPr>
                <w:lang w:val="en-US"/>
              </w:rPr>
              <w:t xml:space="preserve"> </w:t>
            </w:r>
          </w:p>
        </w:tc>
      </w:tr>
    </w:tbl>
    <w:p w14:paraId="642F80A1" w14:textId="77777777" w:rsidR="00FF10BB" w:rsidRDefault="00FF10BB" w:rsidP="00FF10BB">
      <w:pPr>
        <w:rPr>
          <w:rFonts w:eastAsiaTheme="minorEastAsia"/>
        </w:rPr>
      </w:pPr>
    </w:p>
    <w:p w14:paraId="0D668B1D" w14:textId="77777777" w:rsidR="00FF10BB" w:rsidRDefault="00FF10BB" w:rsidP="00FF10BB">
      <w:pPr>
        <w:rPr>
          <w:rFonts w:eastAsiaTheme="minorEastAsia"/>
        </w:rPr>
      </w:pPr>
      <w:r>
        <w:rPr>
          <w:rFonts w:eastAsiaTheme="minorEastAsia"/>
        </w:rPr>
        <w:t>(b) Calculate the expected number of baby bunnies in the box.</w:t>
      </w:r>
      <w:r>
        <w:rPr>
          <w:rFonts w:eastAsiaTheme="minorEastAsia"/>
        </w:rPr>
        <w:tab/>
      </w:r>
      <w:r>
        <w:rPr>
          <w:rFonts w:eastAsiaTheme="minorEastAsia"/>
        </w:rPr>
        <w:tab/>
      </w:r>
      <w:r>
        <w:rPr>
          <w:rFonts w:eastAsiaTheme="minorEastAsia"/>
        </w:rPr>
        <w:tab/>
        <w:t>(2 marks)</w:t>
      </w:r>
    </w:p>
    <w:p w14:paraId="31F39D38" w14:textId="77777777" w:rsidR="00FF10BB" w:rsidRDefault="00FF10BB" w:rsidP="00FF10BB">
      <w:pPr>
        <w:rPr>
          <w:rFonts w:eastAsiaTheme="minorEastAsia"/>
        </w:rPr>
      </w:pPr>
    </w:p>
    <w:tbl>
      <w:tblPr>
        <w:tblW w:w="8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FF10BB" w14:paraId="4EC16CA9" w14:textId="77777777" w:rsidTr="000514C5">
        <w:trPr>
          <w:trHeight w:val="47"/>
          <w:jc w:val="center"/>
        </w:trPr>
        <w:tc>
          <w:tcPr>
            <w:tcW w:w="8625" w:type="dxa"/>
            <w:tcBorders>
              <w:top w:val="single" w:sz="4" w:space="0" w:color="auto"/>
              <w:left w:val="single" w:sz="4" w:space="0" w:color="auto"/>
              <w:bottom w:val="single" w:sz="4" w:space="0" w:color="auto"/>
              <w:right w:val="single" w:sz="4" w:space="0" w:color="auto"/>
            </w:tcBorders>
            <w:vAlign w:val="center"/>
            <w:hideMark/>
          </w:tcPr>
          <w:p w14:paraId="69E34455" w14:textId="77777777" w:rsidR="00FF10BB" w:rsidRDefault="00FF10BB" w:rsidP="000514C5">
            <w:pPr>
              <w:tabs>
                <w:tab w:val="right" w:pos="9356"/>
              </w:tabs>
              <w:ind w:right="-40"/>
              <w:jc w:val="center"/>
              <w:rPr>
                <w:rFonts w:eastAsiaTheme="minorHAnsi"/>
                <w:b/>
                <w:lang w:val="en-US"/>
              </w:rPr>
            </w:pPr>
            <w:r>
              <w:rPr>
                <w:b/>
                <w:lang w:val="en-US"/>
              </w:rPr>
              <w:t>Solution</w:t>
            </w:r>
          </w:p>
        </w:tc>
      </w:tr>
      <w:tr w:rsidR="00FF10BB" w14:paraId="5ED530D0" w14:textId="77777777" w:rsidTr="000514C5">
        <w:trPr>
          <w:jc w:val="center"/>
        </w:trPr>
        <w:tc>
          <w:tcPr>
            <w:tcW w:w="8625" w:type="dxa"/>
            <w:tcBorders>
              <w:top w:val="single" w:sz="4" w:space="0" w:color="auto"/>
              <w:left w:val="single" w:sz="4" w:space="0" w:color="auto"/>
              <w:bottom w:val="single" w:sz="4" w:space="0" w:color="auto"/>
              <w:right w:val="single" w:sz="4" w:space="0" w:color="auto"/>
            </w:tcBorders>
            <w:vAlign w:val="center"/>
          </w:tcPr>
          <w:p w14:paraId="6D726BEE" w14:textId="77777777" w:rsidR="00FF10BB" w:rsidRDefault="00FF10BB" w:rsidP="000514C5">
            <w:pPr>
              <w:widowControl w:val="0"/>
              <w:tabs>
                <w:tab w:val="right" w:pos="9356"/>
              </w:tabs>
              <w:autoSpaceDE w:val="0"/>
              <w:autoSpaceDN w:val="0"/>
              <w:ind w:right="-40"/>
              <w:rPr>
                <w:rFonts w:eastAsiaTheme="minorEastAsia"/>
                <w:lang w:val="en-US"/>
              </w:rPr>
            </w:pPr>
          </w:p>
          <w:p w14:paraId="59A36FD0" w14:textId="77777777" w:rsidR="00FF10BB" w:rsidRDefault="00FF10BB" w:rsidP="000514C5">
            <w:pPr>
              <w:widowControl w:val="0"/>
              <w:tabs>
                <w:tab w:val="right" w:pos="9356"/>
              </w:tabs>
              <w:autoSpaceDE w:val="0"/>
              <w:autoSpaceDN w:val="0"/>
              <w:ind w:right="-40"/>
              <w:rPr>
                <w:rFonts w:eastAsiaTheme="minorEastAsia"/>
                <w:lang w:val="en-US"/>
              </w:rPr>
            </w:pPr>
            <m:oMathPara>
              <m:oMath>
                <m:r>
                  <w:rPr>
                    <w:rFonts w:ascii="Cambria Math" w:hAnsi="Cambria Math" w:cs="Arial"/>
                    <w:lang w:val="en-US"/>
                  </w:rPr>
                  <m:t>E</m:t>
                </m:r>
                <m:d>
                  <m:dPr>
                    <m:begChr m:val="["/>
                    <m:endChr m:val="]"/>
                    <m:ctrlPr>
                      <w:rPr>
                        <w:rFonts w:ascii="Cambria Math" w:hAnsi="Cambria Math" w:cs="Arial"/>
                        <w:i/>
                        <w:szCs w:val="22"/>
                        <w:lang w:val="en-US"/>
                      </w:rPr>
                    </m:ctrlPr>
                  </m:dPr>
                  <m:e>
                    <m:r>
                      <w:rPr>
                        <w:rFonts w:ascii="Cambria Math" w:hAnsi="Cambria Math" w:cs="Arial"/>
                        <w:lang w:val="en-US"/>
                      </w:rPr>
                      <m:t>X</m:t>
                    </m:r>
                  </m:e>
                </m:d>
                <m:r>
                  <m:rPr>
                    <m:aln/>
                  </m:rPr>
                  <w:rPr>
                    <w:rFonts w:ascii="Cambria Math" w:eastAsiaTheme="minorEastAsia" w:hAnsi="Cambria Math"/>
                    <w:lang w:val="en-US"/>
                  </w:rPr>
                  <m:t>=</m:t>
                </m:r>
                <m:r>
                  <w:rPr>
                    <w:rFonts w:ascii="Cambria Math" w:hAnsi="Cambria Math" w:cs="Arial"/>
                    <w:lang w:val="en-US"/>
                  </w:rPr>
                  <m:t>1×0.09+2×0.21+3×0.27+4×0.35+5×0.08</m:t>
                </m:r>
                <m:r>
                  <m:rPr>
                    <m:sty m:val="p"/>
                  </m:rPr>
                  <w:rPr>
                    <w:rFonts w:ascii="Cambria Math" w:eastAsiaTheme="minorEastAsia" w:hAnsi="Cambria Math"/>
                    <w:lang w:val="en-US"/>
                  </w:rPr>
                  <w:br/>
                </m:r>
              </m:oMath>
              <m:oMath>
                <m:r>
                  <m:rPr>
                    <m:aln/>
                  </m:rPr>
                  <w:rPr>
                    <w:rFonts w:ascii="Cambria Math" w:eastAsiaTheme="minorEastAsia" w:hAnsi="Cambria Math"/>
                    <w:lang w:val="en-US"/>
                  </w:rPr>
                  <m:t>=3.12</m:t>
                </m:r>
              </m:oMath>
            </m:oMathPara>
          </w:p>
          <w:p w14:paraId="6E055D32" w14:textId="77777777" w:rsidR="00FF10BB" w:rsidRDefault="00FF10BB" w:rsidP="000514C5">
            <w:pPr>
              <w:widowControl w:val="0"/>
              <w:tabs>
                <w:tab w:val="right" w:pos="9356"/>
              </w:tabs>
              <w:autoSpaceDE w:val="0"/>
              <w:autoSpaceDN w:val="0"/>
              <w:ind w:right="-40"/>
              <w:rPr>
                <w:rFonts w:eastAsiaTheme="minorEastAsia"/>
                <w:lang w:val="en-US"/>
              </w:rPr>
            </w:pPr>
          </w:p>
        </w:tc>
      </w:tr>
      <w:tr w:rsidR="00FF10BB" w14:paraId="2D573A55" w14:textId="77777777" w:rsidTr="000514C5">
        <w:trPr>
          <w:jc w:val="center"/>
        </w:trPr>
        <w:tc>
          <w:tcPr>
            <w:tcW w:w="8625" w:type="dxa"/>
            <w:tcBorders>
              <w:top w:val="single" w:sz="4" w:space="0" w:color="auto"/>
              <w:left w:val="single" w:sz="4" w:space="0" w:color="auto"/>
              <w:bottom w:val="single" w:sz="4" w:space="0" w:color="auto"/>
              <w:right w:val="single" w:sz="4" w:space="0" w:color="auto"/>
            </w:tcBorders>
            <w:vAlign w:val="center"/>
            <w:hideMark/>
          </w:tcPr>
          <w:p w14:paraId="33BE79E6" w14:textId="77777777" w:rsidR="00FF10BB" w:rsidRDefault="00FF10BB" w:rsidP="000514C5">
            <w:pPr>
              <w:widowControl w:val="0"/>
              <w:tabs>
                <w:tab w:val="right" w:pos="9356"/>
              </w:tabs>
              <w:autoSpaceDE w:val="0"/>
              <w:autoSpaceDN w:val="0"/>
              <w:ind w:right="-40"/>
              <w:jc w:val="center"/>
              <w:rPr>
                <w:rFonts w:ascii="Times" w:eastAsiaTheme="minorHAnsi" w:hAnsi="Times" w:cs="Times"/>
                <w:lang w:val="en-US"/>
              </w:rPr>
            </w:pPr>
            <w:r>
              <w:rPr>
                <w:rFonts w:cs="Arial"/>
                <w:b/>
                <w:bCs/>
                <w:szCs w:val="30"/>
                <w:lang w:val="en-US"/>
              </w:rPr>
              <w:t xml:space="preserve">Specific </w:t>
            </w:r>
            <w:proofErr w:type="spellStart"/>
            <w:r>
              <w:rPr>
                <w:rFonts w:cs="Arial"/>
                <w:b/>
                <w:bCs/>
                <w:szCs w:val="30"/>
                <w:lang w:val="en-US"/>
              </w:rPr>
              <w:t>behaviours</w:t>
            </w:r>
            <w:proofErr w:type="spellEnd"/>
          </w:p>
        </w:tc>
      </w:tr>
      <w:tr w:rsidR="00FF10BB" w14:paraId="0DDFF7C1" w14:textId="77777777" w:rsidTr="000514C5">
        <w:trPr>
          <w:jc w:val="center"/>
        </w:trPr>
        <w:tc>
          <w:tcPr>
            <w:tcW w:w="8625" w:type="dxa"/>
            <w:tcBorders>
              <w:top w:val="single" w:sz="4" w:space="0" w:color="auto"/>
              <w:left w:val="single" w:sz="4" w:space="0" w:color="auto"/>
              <w:bottom w:val="single" w:sz="4" w:space="0" w:color="auto"/>
              <w:right w:val="single" w:sz="4" w:space="0" w:color="auto"/>
            </w:tcBorders>
            <w:vAlign w:val="center"/>
            <w:hideMark/>
          </w:tcPr>
          <w:p w14:paraId="06659730" w14:textId="77777777" w:rsidR="00FF10BB" w:rsidRDefault="00FF10BB" w:rsidP="000514C5">
            <w:pPr>
              <w:widowControl w:val="0"/>
              <w:tabs>
                <w:tab w:val="right" w:pos="9356"/>
              </w:tabs>
              <w:autoSpaceDE w:val="0"/>
              <w:autoSpaceDN w:val="0"/>
              <w:ind w:right="-40"/>
              <w:rPr>
                <w:rFonts w:asciiTheme="minorHAnsi" w:eastAsiaTheme="minorEastAsia" w:hAnsiTheme="minorHAnsi" w:cstheme="minorBidi"/>
              </w:rPr>
            </w:pPr>
            <w:r>
              <w:sym w:font="Wingdings 2" w:char="F050"/>
            </w:r>
            <w:r>
              <w:t xml:space="preserve"> shows calculation for </w:t>
            </w:r>
            <m:oMath>
              <m:r>
                <w:rPr>
                  <w:rFonts w:ascii="Cambria Math" w:hAnsi="Cambria Math"/>
                </w:rPr>
                <m:t>E[X]</m:t>
              </m:r>
            </m:oMath>
          </w:p>
          <w:p w14:paraId="0265CAC8" w14:textId="77777777" w:rsidR="00FF10BB" w:rsidRDefault="00FF10BB" w:rsidP="000514C5">
            <w:pPr>
              <w:widowControl w:val="0"/>
              <w:tabs>
                <w:tab w:val="right" w:pos="9356"/>
              </w:tabs>
              <w:autoSpaceDE w:val="0"/>
              <w:autoSpaceDN w:val="0"/>
              <w:ind w:right="-40"/>
              <w:rPr>
                <w:rFonts w:eastAsiaTheme="minorEastAsia"/>
                <w:lang w:val="en-US"/>
              </w:rPr>
            </w:pPr>
            <w:r>
              <w:sym w:font="Wingdings 2" w:char="F050"/>
            </w:r>
            <w:r>
              <w:t xml:space="preserve"> obtains correct </w:t>
            </w:r>
            <w:proofErr w:type="gramStart"/>
            <w:r>
              <w:t>value</w:t>
            </w:r>
            <w:proofErr w:type="gramEnd"/>
          </w:p>
          <w:p w14:paraId="162112EE" w14:textId="77777777" w:rsidR="00FF10BB" w:rsidRDefault="00FF10BB" w:rsidP="000514C5">
            <w:pPr>
              <w:widowControl w:val="0"/>
              <w:tabs>
                <w:tab w:val="right" w:pos="9356"/>
              </w:tabs>
              <w:autoSpaceDE w:val="0"/>
              <w:autoSpaceDN w:val="0"/>
              <w:ind w:right="-40"/>
              <w:rPr>
                <w:rFonts w:ascii="Times" w:eastAsiaTheme="minorHAnsi" w:hAnsi="Times" w:cs="Times"/>
                <w:sz w:val="18"/>
                <w:lang w:val="en-US"/>
              </w:rPr>
            </w:pPr>
            <w:r>
              <w:rPr>
                <w:lang w:val="en-US"/>
              </w:rPr>
              <w:t xml:space="preserve"> </w:t>
            </w:r>
          </w:p>
        </w:tc>
      </w:tr>
    </w:tbl>
    <w:p w14:paraId="64304F93" w14:textId="77777777" w:rsidR="00FF10BB" w:rsidRDefault="00FF10BB" w:rsidP="00FF10BB">
      <w:pPr>
        <w:rPr>
          <w:rFonts w:eastAsiaTheme="minorEastAsia"/>
        </w:rPr>
      </w:pPr>
    </w:p>
    <w:p w14:paraId="2C69978A" w14:textId="683517C6" w:rsidR="00FF10BB" w:rsidRDefault="00FF10BB" w:rsidP="00FF10BB">
      <w:pPr>
        <w:rPr>
          <w:rFonts w:eastAsiaTheme="minorEastAsia"/>
        </w:rPr>
      </w:pPr>
      <w:r>
        <w:rPr>
          <w:rFonts w:eastAsiaTheme="minorEastAsia"/>
        </w:rPr>
        <w:t xml:space="preserve">(c) </w:t>
      </w:r>
      <w:r w:rsidR="00E84938">
        <w:rPr>
          <w:rFonts w:eastAsiaTheme="minorEastAsia"/>
        </w:rPr>
        <w:t>Yuko wants Sam to have some of these baby bunnies for his birthday. She knows that he will be disappointed if he gets fewer than five baby bunnies. She decides to buy two of the toys(boxes) so that she can combine the baby bunnies if necessary. Calculate the probability that two boxes will contain a total of at least five baby bunnies</w:t>
      </w:r>
      <w:r>
        <w:rPr>
          <w:rFonts w:eastAsiaTheme="minorEastAsia"/>
        </w:rPr>
        <w:tab/>
      </w:r>
      <w:r>
        <w:rPr>
          <w:rFonts w:eastAsiaTheme="minorEastAsia"/>
        </w:rPr>
        <w:tab/>
      </w:r>
      <w:r>
        <w:rPr>
          <w:rFonts w:eastAsiaTheme="minorEastAsia"/>
        </w:rPr>
        <w:tab/>
        <w:t>(4 marks)</w:t>
      </w:r>
    </w:p>
    <w:p w14:paraId="69E75A81" w14:textId="77777777" w:rsidR="00FF10BB" w:rsidRDefault="00FF10BB" w:rsidP="00FF10BB">
      <w:pPr>
        <w:rPr>
          <w:rFonts w:eastAsiaTheme="minorEastAsia"/>
        </w:rPr>
      </w:pPr>
    </w:p>
    <w:tbl>
      <w:tblPr>
        <w:tblW w:w="8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FF10BB" w14:paraId="584559BB" w14:textId="77777777" w:rsidTr="000514C5">
        <w:trPr>
          <w:trHeight w:val="47"/>
          <w:jc w:val="center"/>
        </w:trPr>
        <w:tc>
          <w:tcPr>
            <w:tcW w:w="8626" w:type="dxa"/>
            <w:tcBorders>
              <w:top w:val="single" w:sz="4" w:space="0" w:color="auto"/>
              <w:left w:val="single" w:sz="4" w:space="0" w:color="auto"/>
              <w:bottom w:val="single" w:sz="4" w:space="0" w:color="auto"/>
              <w:right w:val="single" w:sz="4" w:space="0" w:color="auto"/>
            </w:tcBorders>
            <w:vAlign w:val="center"/>
            <w:hideMark/>
          </w:tcPr>
          <w:p w14:paraId="6B87EABE" w14:textId="77777777" w:rsidR="00FF10BB" w:rsidRDefault="00FF10BB" w:rsidP="000514C5">
            <w:pPr>
              <w:tabs>
                <w:tab w:val="right" w:pos="9356"/>
              </w:tabs>
              <w:ind w:right="-40"/>
              <w:jc w:val="center"/>
              <w:rPr>
                <w:rFonts w:eastAsiaTheme="minorHAnsi"/>
                <w:b/>
                <w:lang w:val="en-US"/>
              </w:rPr>
            </w:pPr>
            <w:r>
              <w:rPr>
                <w:b/>
                <w:lang w:val="en-US"/>
              </w:rPr>
              <w:t>Solution</w:t>
            </w:r>
          </w:p>
        </w:tc>
      </w:tr>
      <w:tr w:rsidR="00FF10BB" w14:paraId="0780B62B" w14:textId="77777777" w:rsidTr="000514C5">
        <w:trPr>
          <w:jc w:val="center"/>
        </w:trPr>
        <w:tc>
          <w:tcPr>
            <w:tcW w:w="8626" w:type="dxa"/>
            <w:tcBorders>
              <w:top w:val="single" w:sz="4" w:space="0" w:color="auto"/>
              <w:left w:val="single" w:sz="4" w:space="0" w:color="auto"/>
              <w:bottom w:val="single" w:sz="4" w:space="0" w:color="auto"/>
              <w:right w:val="single" w:sz="4" w:space="0" w:color="auto"/>
            </w:tcBorders>
            <w:vAlign w:val="center"/>
          </w:tcPr>
          <w:p w14:paraId="77904B8C" w14:textId="77777777" w:rsidR="00FF10BB" w:rsidRDefault="00FF10BB" w:rsidP="000514C5">
            <w:pPr>
              <w:widowControl w:val="0"/>
              <w:tabs>
                <w:tab w:val="right" w:pos="9356"/>
              </w:tabs>
              <w:autoSpaceDE w:val="0"/>
              <w:autoSpaceDN w:val="0"/>
              <w:ind w:right="-40"/>
              <w:rPr>
                <w:rFonts w:eastAsiaTheme="minorEastAsia"/>
                <w:lang w:val="en-US"/>
              </w:rPr>
            </w:pPr>
          </w:p>
          <w:p w14:paraId="75AF3A49" w14:textId="77777777" w:rsidR="00FF10BB" w:rsidRDefault="00FF10BB" w:rsidP="000514C5">
            <w:pPr>
              <w:widowControl w:val="0"/>
              <w:tabs>
                <w:tab w:val="right" w:pos="9356"/>
              </w:tabs>
              <w:autoSpaceDE w:val="0"/>
              <w:autoSpaceDN w:val="0"/>
              <w:ind w:right="-40"/>
              <w:rPr>
                <w:rFonts w:eastAsiaTheme="minorEastAsia"/>
                <w:lang w:val="en-US"/>
              </w:rPr>
            </w:pPr>
            <w:r>
              <w:rPr>
                <w:rFonts w:eastAsiaTheme="minorEastAsia"/>
                <w:lang w:val="en-US"/>
              </w:rPr>
              <w:t xml:space="preserve">Let </w:t>
            </w:r>
            <m:oMath>
              <m:r>
                <w:rPr>
                  <w:rFonts w:ascii="Cambria Math" w:eastAsiaTheme="minorEastAsia" w:hAnsi="Cambria Math"/>
                  <w:lang w:val="en-US"/>
                </w:rPr>
                <m:t>Y</m:t>
              </m:r>
            </m:oMath>
            <w:r>
              <w:rPr>
                <w:rFonts w:eastAsiaTheme="minorEastAsia"/>
                <w:lang w:val="en-US"/>
              </w:rPr>
              <w:t xml:space="preserve"> denote the total number of baby bunnies in the two boxes.</w:t>
            </w:r>
          </w:p>
          <w:p w14:paraId="5E5BE93F" w14:textId="77777777" w:rsidR="00FF10BB" w:rsidRDefault="00FF10BB" w:rsidP="000514C5">
            <w:pPr>
              <w:widowControl w:val="0"/>
              <w:tabs>
                <w:tab w:val="right" w:pos="9356"/>
              </w:tabs>
              <w:autoSpaceDE w:val="0"/>
              <w:autoSpaceDN w:val="0"/>
              <w:ind w:right="-40"/>
              <w:rPr>
                <w:rFonts w:eastAsiaTheme="minorEastAsia"/>
                <w:lang w:val="en-US"/>
              </w:rPr>
            </w:pPr>
          </w:p>
          <w:p w14:paraId="070FF0EE" w14:textId="1F26AEB1" w:rsidR="00FF10BB" w:rsidRDefault="00FF10BB" w:rsidP="000514C5">
            <w:pPr>
              <w:widowControl w:val="0"/>
              <w:tabs>
                <w:tab w:val="right" w:pos="9356"/>
              </w:tabs>
              <w:autoSpaceDE w:val="0"/>
              <w:autoSpaceDN w:val="0"/>
              <w:ind w:right="-40"/>
              <w:rPr>
                <w:rFonts w:eastAsiaTheme="minorEastAsia"/>
                <w:lang w:val="en-US"/>
              </w:rPr>
            </w:pPr>
            <m:oMathPara>
              <m:oMath>
                <m:r>
                  <w:rPr>
                    <w:rFonts w:ascii="Cambria Math" w:eastAsiaTheme="minorEastAsia" w:hAnsi="Cambria Math"/>
                    <w:lang w:val="en-US"/>
                  </w:rPr>
                  <m:t>P</m:t>
                </m:r>
                <m:d>
                  <m:dPr>
                    <m:ctrlPr>
                      <w:rPr>
                        <w:rFonts w:ascii="Cambria Math" w:eastAsiaTheme="minorEastAsia" w:hAnsi="Cambria Math"/>
                        <w:i/>
                        <w:szCs w:val="22"/>
                        <w:lang w:val="en-US"/>
                      </w:rPr>
                    </m:ctrlPr>
                  </m:dPr>
                  <m:e>
                    <m:r>
                      <w:rPr>
                        <w:rFonts w:ascii="Cambria Math" w:eastAsiaTheme="minorEastAsia" w:hAnsi="Cambria Math"/>
                        <w:lang w:val="en-US"/>
                      </w:rPr>
                      <m:t>Y≥5</m:t>
                    </m:r>
                  </m:e>
                </m:d>
                <m:r>
                  <m:rPr>
                    <m:aln/>
                  </m:rPr>
                  <w:rPr>
                    <w:rFonts w:ascii="Cambria Math" w:eastAsiaTheme="minorEastAsia" w:hAnsi="Cambria Math"/>
                    <w:lang w:val="en-US"/>
                  </w:rPr>
                  <m:t>=1-P</m:t>
                </m:r>
                <m:d>
                  <m:dPr>
                    <m:ctrlPr>
                      <w:rPr>
                        <w:rFonts w:ascii="Cambria Math" w:eastAsiaTheme="minorEastAsia" w:hAnsi="Cambria Math"/>
                        <w:i/>
                        <w:szCs w:val="22"/>
                        <w:lang w:val="en-US"/>
                      </w:rPr>
                    </m:ctrlPr>
                  </m:dPr>
                  <m:e>
                    <m:r>
                      <w:rPr>
                        <w:rFonts w:ascii="Cambria Math" w:eastAsiaTheme="minorEastAsia" w:hAnsi="Cambria Math"/>
                        <w:lang w:val="en-US"/>
                      </w:rPr>
                      <m:t>Y&lt;5</m:t>
                    </m:r>
                  </m:e>
                </m:d>
                <m:r>
                  <m:rPr>
                    <m:sty m:val="p"/>
                  </m:rPr>
                  <w:rPr>
                    <w:rFonts w:ascii="Cambria Math" w:eastAsiaTheme="minorEastAsia" w:hAnsi="Cambria Math"/>
                    <w:lang w:val="en-US"/>
                  </w:rPr>
                  <w:br/>
                </m:r>
              </m:oMath>
              <m:oMath>
                <m:r>
                  <m:rPr>
                    <m:aln/>
                  </m:rPr>
                  <w:rPr>
                    <w:rFonts w:ascii="Cambria Math" w:eastAsiaTheme="minorEastAsia" w:hAnsi="Cambria Math"/>
                    <w:lang w:val="en-US"/>
                  </w:rPr>
                  <m:t>=1-P</m:t>
                </m:r>
                <m:d>
                  <m:dPr>
                    <m:ctrlPr>
                      <w:rPr>
                        <w:rFonts w:ascii="Cambria Math" w:eastAsiaTheme="minorEastAsia" w:hAnsi="Cambria Math"/>
                        <w:i/>
                        <w:szCs w:val="22"/>
                        <w:lang w:val="en-US"/>
                      </w:rPr>
                    </m:ctrlPr>
                  </m:dPr>
                  <m:e>
                    <m:r>
                      <w:rPr>
                        <w:rFonts w:ascii="Cambria Math" w:eastAsiaTheme="minorEastAsia" w:hAnsi="Cambria Math"/>
                        <w:lang w:val="en-US"/>
                      </w:rPr>
                      <m:t>Y=2</m:t>
                    </m:r>
                  </m:e>
                </m:d>
                <m:r>
                  <w:rPr>
                    <w:rFonts w:ascii="Cambria Math" w:eastAsiaTheme="minorEastAsia" w:hAnsi="Cambria Math"/>
                    <w:lang w:val="en-US"/>
                  </w:rPr>
                  <m:t>-P</m:t>
                </m:r>
                <m:d>
                  <m:dPr>
                    <m:ctrlPr>
                      <w:rPr>
                        <w:rFonts w:ascii="Cambria Math" w:eastAsiaTheme="minorEastAsia" w:hAnsi="Cambria Math"/>
                        <w:i/>
                        <w:szCs w:val="22"/>
                        <w:lang w:val="en-US"/>
                      </w:rPr>
                    </m:ctrlPr>
                  </m:dPr>
                  <m:e>
                    <m:r>
                      <w:rPr>
                        <w:rFonts w:ascii="Cambria Math" w:eastAsiaTheme="minorEastAsia" w:hAnsi="Cambria Math"/>
                        <w:lang w:val="en-US"/>
                      </w:rPr>
                      <m:t>Y=3</m:t>
                    </m:r>
                  </m:e>
                </m:d>
                <m:r>
                  <w:rPr>
                    <w:rFonts w:ascii="Cambria Math" w:eastAsiaTheme="minorEastAsia" w:hAnsi="Cambria Math"/>
                    <w:lang w:val="en-US"/>
                  </w:rPr>
                  <m:t>-P</m:t>
                </m:r>
                <m:d>
                  <m:dPr>
                    <m:ctrlPr>
                      <w:rPr>
                        <w:rFonts w:ascii="Cambria Math" w:eastAsiaTheme="minorEastAsia" w:hAnsi="Cambria Math"/>
                        <w:i/>
                        <w:szCs w:val="22"/>
                        <w:lang w:val="en-US"/>
                      </w:rPr>
                    </m:ctrlPr>
                  </m:dPr>
                  <m:e>
                    <m:r>
                      <w:rPr>
                        <w:rFonts w:ascii="Cambria Math" w:eastAsiaTheme="minorEastAsia" w:hAnsi="Cambria Math"/>
                        <w:lang w:val="en-US"/>
                      </w:rPr>
                      <m:t>Y=4</m:t>
                    </m:r>
                  </m:e>
                </m:d>
                <m:r>
                  <m:rPr>
                    <m:sty m:val="p"/>
                  </m:rPr>
                  <w:rPr>
                    <w:rFonts w:ascii="Cambria Math" w:eastAsiaTheme="minorEastAsia" w:hAnsi="Cambria Math"/>
                    <w:lang w:val="en-US"/>
                  </w:rPr>
                  <w:br/>
                </m:r>
              </m:oMath>
            </m:oMathPara>
            <m:oMath>
              <m:r>
                <m:rPr>
                  <m:aln/>
                </m:rPr>
                <w:rPr>
                  <w:rFonts w:ascii="Cambria Math" w:eastAsiaTheme="minorEastAsia" w:hAnsi="Cambria Math"/>
                  <w:lang w:val="en-US"/>
                </w:rPr>
                <m:t>=1-0.09×0.09-0.09×0.21-0.21×0.09-0.21×0.21</m:t>
              </m:r>
            </m:oMath>
            <w:r w:rsidR="00E52A44">
              <w:rPr>
                <w:rFonts w:eastAsiaTheme="minorEastAsia"/>
                <w:lang w:val="en-US"/>
              </w:rPr>
              <w:t>-0.09(0.27)-0.27(0.09)</w:t>
            </w:r>
            <m:oMath>
              <m:r>
                <m:rPr>
                  <m:sty m:val="p"/>
                </m:rPr>
                <w:rPr>
                  <w:rFonts w:ascii="Cambria Math" w:eastAsiaTheme="minorEastAsia" w:hAnsi="Cambria Math"/>
                  <w:lang w:val="en-US"/>
                </w:rPr>
                <w:br/>
              </m:r>
            </m:oMath>
            <m:oMathPara>
              <m:oMath>
                <m:r>
                  <m:rPr>
                    <m:aln/>
                  </m:rPr>
                  <w:rPr>
                    <w:rFonts w:ascii="Cambria Math" w:eastAsiaTheme="minorEastAsia" w:hAnsi="Cambria Math"/>
                    <w:lang w:val="en-US"/>
                  </w:rPr>
                  <m:t>=0.8614</m:t>
                </m:r>
              </m:oMath>
            </m:oMathPara>
          </w:p>
          <w:p w14:paraId="099A822D" w14:textId="77777777" w:rsidR="00FF10BB" w:rsidRDefault="00FF10BB" w:rsidP="000514C5">
            <w:pPr>
              <w:widowControl w:val="0"/>
              <w:tabs>
                <w:tab w:val="right" w:pos="9356"/>
              </w:tabs>
              <w:autoSpaceDE w:val="0"/>
              <w:autoSpaceDN w:val="0"/>
              <w:ind w:right="-40"/>
              <w:rPr>
                <w:rFonts w:eastAsiaTheme="minorEastAsia"/>
                <w:lang w:val="en-US"/>
              </w:rPr>
            </w:pPr>
          </w:p>
        </w:tc>
      </w:tr>
      <w:tr w:rsidR="00FF10BB" w14:paraId="7C185173" w14:textId="77777777" w:rsidTr="000514C5">
        <w:trPr>
          <w:jc w:val="center"/>
        </w:trPr>
        <w:tc>
          <w:tcPr>
            <w:tcW w:w="8626" w:type="dxa"/>
            <w:tcBorders>
              <w:top w:val="single" w:sz="4" w:space="0" w:color="auto"/>
              <w:left w:val="single" w:sz="4" w:space="0" w:color="auto"/>
              <w:bottom w:val="single" w:sz="4" w:space="0" w:color="auto"/>
              <w:right w:val="single" w:sz="4" w:space="0" w:color="auto"/>
            </w:tcBorders>
            <w:vAlign w:val="center"/>
            <w:hideMark/>
          </w:tcPr>
          <w:p w14:paraId="6FD93D7A" w14:textId="77777777" w:rsidR="00FF10BB" w:rsidRDefault="00FF10BB" w:rsidP="000514C5">
            <w:pPr>
              <w:widowControl w:val="0"/>
              <w:tabs>
                <w:tab w:val="right" w:pos="9356"/>
              </w:tabs>
              <w:autoSpaceDE w:val="0"/>
              <w:autoSpaceDN w:val="0"/>
              <w:ind w:right="-40"/>
              <w:jc w:val="center"/>
              <w:rPr>
                <w:rFonts w:ascii="Times" w:eastAsiaTheme="minorHAnsi" w:hAnsi="Times" w:cs="Times"/>
                <w:lang w:val="en-US"/>
              </w:rPr>
            </w:pPr>
            <w:r>
              <w:rPr>
                <w:rFonts w:cs="Arial"/>
                <w:b/>
                <w:bCs/>
                <w:szCs w:val="30"/>
                <w:lang w:val="en-US"/>
              </w:rPr>
              <w:t xml:space="preserve">Specific </w:t>
            </w:r>
            <w:proofErr w:type="spellStart"/>
            <w:r>
              <w:rPr>
                <w:rFonts w:cs="Arial"/>
                <w:b/>
                <w:bCs/>
                <w:szCs w:val="30"/>
                <w:lang w:val="en-US"/>
              </w:rPr>
              <w:t>behaviours</w:t>
            </w:r>
            <w:proofErr w:type="spellEnd"/>
          </w:p>
        </w:tc>
      </w:tr>
      <w:tr w:rsidR="00FF10BB" w14:paraId="7166D67F" w14:textId="77777777" w:rsidTr="000514C5">
        <w:trPr>
          <w:jc w:val="center"/>
        </w:trPr>
        <w:tc>
          <w:tcPr>
            <w:tcW w:w="8626" w:type="dxa"/>
            <w:tcBorders>
              <w:top w:val="single" w:sz="4" w:space="0" w:color="auto"/>
              <w:left w:val="single" w:sz="4" w:space="0" w:color="auto"/>
              <w:bottom w:val="single" w:sz="4" w:space="0" w:color="auto"/>
              <w:right w:val="single" w:sz="4" w:space="0" w:color="auto"/>
            </w:tcBorders>
            <w:vAlign w:val="center"/>
            <w:hideMark/>
          </w:tcPr>
          <w:p w14:paraId="4BF9AAC7" w14:textId="77777777" w:rsidR="00FF10BB" w:rsidRDefault="00FF10BB" w:rsidP="000514C5">
            <w:pPr>
              <w:widowControl w:val="0"/>
              <w:tabs>
                <w:tab w:val="right" w:pos="9356"/>
              </w:tabs>
              <w:autoSpaceDE w:val="0"/>
              <w:autoSpaceDN w:val="0"/>
              <w:ind w:right="-40"/>
              <w:rPr>
                <w:rFonts w:asciiTheme="minorHAnsi" w:eastAsiaTheme="minorEastAsia" w:hAnsiTheme="minorHAnsi" w:cstheme="minorBidi"/>
              </w:rPr>
            </w:pPr>
            <w:r>
              <w:sym w:font="Wingdings 2" w:char="F050"/>
            </w:r>
            <w:r>
              <w:t xml:space="preserve"> attempts to calculate either </w:t>
            </w:r>
            <m:oMath>
              <m:r>
                <w:rPr>
                  <w:rFonts w:ascii="Cambria Math" w:hAnsi="Cambria Math"/>
                </w:rPr>
                <m:t>P</m:t>
              </m:r>
              <m:d>
                <m:dPr>
                  <m:ctrlPr>
                    <w:rPr>
                      <w:rFonts w:ascii="Cambria Math" w:hAnsi="Cambria Math"/>
                      <w:i/>
                      <w:szCs w:val="22"/>
                    </w:rPr>
                  </m:ctrlPr>
                </m:dPr>
                <m:e>
                  <m:r>
                    <w:rPr>
                      <w:rFonts w:ascii="Cambria Math" w:hAnsi="Cambria Math"/>
                    </w:rPr>
                    <m:t>Y≥5</m:t>
                  </m:r>
                </m:e>
              </m:d>
            </m:oMath>
            <w:r>
              <w:rPr>
                <w:rFonts w:eastAsiaTheme="minorEastAsia"/>
              </w:rPr>
              <w:t xml:space="preserve"> directly, or </w:t>
            </w:r>
            <m:oMath>
              <m:r>
                <w:rPr>
                  <w:rFonts w:ascii="Cambria Math" w:eastAsiaTheme="minorEastAsia" w:hAnsi="Cambria Math"/>
                </w:rPr>
                <m:t>1-P(Y&lt;5)</m:t>
              </m:r>
            </m:oMath>
          </w:p>
          <w:p w14:paraId="441973D4" w14:textId="77777777" w:rsidR="00FF10BB" w:rsidRDefault="00FF10BB" w:rsidP="000514C5">
            <w:pPr>
              <w:widowControl w:val="0"/>
              <w:tabs>
                <w:tab w:val="right" w:pos="9356"/>
              </w:tabs>
              <w:autoSpaceDE w:val="0"/>
              <w:autoSpaceDN w:val="0"/>
              <w:ind w:right="-40"/>
              <w:rPr>
                <w:rFonts w:eastAsiaTheme="minorEastAsia"/>
              </w:rPr>
            </w:pPr>
            <w:r>
              <w:sym w:font="Wingdings 2" w:char="F050"/>
            </w:r>
            <w:r>
              <w:t xml:space="preserve"> correctly identifies cases (2</w:t>
            </w:r>
            <w:r>
              <w:rPr>
                <w:vertAlign w:val="superscript"/>
              </w:rPr>
              <w:t>nd</w:t>
            </w:r>
            <w:r>
              <w:t xml:space="preserve"> line of equation</w:t>
            </w:r>
            <w:r>
              <w:rPr>
                <w:rFonts w:eastAsiaTheme="minorEastAsia"/>
              </w:rPr>
              <w:t>)</w:t>
            </w:r>
          </w:p>
          <w:p w14:paraId="1F7D5632" w14:textId="77777777" w:rsidR="00FF10BB" w:rsidRDefault="00FF10BB" w:rsidP="000514C5">
            <w:pPr>
              <w:widowControl w:val="0"/>
              <w:tabs>
                <w:tab w:val="right" w:pos="9356"/>
              </w:tabs>
              <w:autoSpaceDE w:val="0"/>
              <w:autoSpaceDN w:val="0"/>
              <w:ind w:right="-40"/>
              <w:rPr>
                <w:rFonts w:eastAsiaTheme="minorHAnsi"/>
              </w:rPr>
            </w:pPr>
            <w:r>
              <w:sym w:font="Wingdings 2" w:char="F050"/>
            </w:r>
            <w:r>
              <w:t xml:space="preserve"> shows calculations for each case (3</w:t>
            </w:r>
            <w:r>
              <w:rPr>
                <w:vertAlign w:val="superscript"/>
              </w:rPr>
              <w:t>rd</w:t>
            </w:r>
            <w:r>
              <w:t xml:space="preserve"> line of equation)</w:t>
            </w:r>
          </w:p>
          <w:p w14:paraId="26608F43" w14:textId="77777777" w:rsidR="00FF10BB" w:rsidRDefault="00FF10BB" w:rsidP="000514C5">
            <w:pPr>
              <w:widowControl w:val="0"/>
              <w:tabs>
                <w:tab w:val="right" w:pos="9356"/>
              </w:tabs>
              <w:autoSpaceDE w:val="0"/>
              <w:autoSpaceDN w:val="0"/>
              <w:ind w:right="-40"/>
              <w:rPr>
                <w:rFonts w:eastAsiaTheme="minorEastAsia"/>
                <w:lang w:val="en-US"/>
              </w:rPr>
            </w:pPr>
            <w:r>
              <w:sym w:font="Wingdings 2" w:char="F050"/>
            </w:r>
            <w:r>
              <w:t xml:space="preserve"> obtains correct </w:t>
            </w:r>
            <w:proofErr w:type="gramStart"/>
            <w:r>
              <w:t>value</w:t>
            </w:r>
            <w:proofErr w:type="gramEnd"/>
          </w:p>
          <w:p w14:paraId="6164C1AC" w14:textId="77777777" w:rsidR="00FF10BB" w:rsidRDefault="00FF10BB" w:rsidP="000514C5">
            <w:pPr>
              <w:widowControl w:val="0"/>
              <w:tabs>
                <w:tab w:val="right" w:pos="9356"/>
              </w:tabs>
              <w:autoSpaceDE w:val="0"/>
              <w:autoSpaceDN w:val="0"/>
              <w:ind w:right="-40"/>
              <w:rPr>
                <w:rFonts w:ascii="Times" w:eastAsiaTheme="minorHAnsi" w:hAnsi="Times" w:cs="Times"/>
                <w:sz w:val="18"/>
                <w:lang w:val="en-US"/>
              </w:rPr>
            </w:pPr>
            <w:r>
              <w:rPr>
                <w:lang w:val="en-US"/>
              </w:rPr>
              <w:t xml:space="preserve"> </w:t>
            </w:r>
          </w:p>
        </w:tc>
      </w:tr>
    </w:tbl>
    <w:p w14:paraId="26B566B5" w14:textId="77777777" w:rsidR="00B31E55" w:rsidRDefault="00B31E55" w:rsidP="00395DF3">
      <w:pPr>
        <w:rPr>
          <w:b/>
          <w:bCs/>
          <w:lang w:val="en-US"/>
        </w:rPr>
      </w:pPr>
    </w:p>
    <w:p w14:paraId="7A58338C" w14:textId="7BAA0DF7" w:rsidR="00395DF3" w:rsidRDefault="00395DF3" w:rsidP="00395DF3">
      <w:pPr>
        <w:rPr>
          <w:b/>
          <w:bCs/>
          <w:lang w:val="en-US"/>
        </w:rPr>
      </w:pPr>
      <w:r w:rsidRPr="00111B96">
        <w:rPr>
          <w:b/>
          <w:bCs/>
          <w:lang w:val="en-US"/>
        </w:rPr>
        <w:lastRenderedPageBreak/>
        <w:t xml:space="preserve">Question </w:t>
      </w:r>
      <w:r w:rsidR="00470578">
        <w:rPr>
          <w:b/>
          <w:bCs/>
          <w:lang w:val="en-US"/>
        </w:rPr>
        <w:t>13</w:t>
      </w:r>
      <w:r w:rsidRPr="00111B96">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t>(9 marks)</w:t>
      </w:r>
    </w:p>
    <w:p w14:paraId="24BE800A" w14:textId="77777777" w:rsidR="00395DF3" w:rsidRPr="00111B96" w:rsidRDefault="00395DF3" w:rsidP="00395DF3">
      <w:pPr>
        <w:rPr>
          <w:lang w:val="en-US"/>
        </w:rPr>
      </w:pPr>
    </w:p>
    <w:p w14:paraId="3B42D4FA" w14:textId="77777777" w:rsidR="00395DF3" w:rsidRDefault="00395DF3" w:rsidP="00395DF3">
      <w:pPr>
        <w:jc w:val="both"/>
        <w:rPr>
          <w:rFonts w:eastAsiaTheme="minorEastAsia"/>
          <w:lang w:val="en-US"/>
        </w:rPr>
      </w:pPr>
      <w:r>
        <w:rPr>
          <w:lang w:val="en-US"/>
        </w:rPr>
        <w:t>Under normal conditions, the concentration of a particular kind of algae in a pond can increase continuously at an instantaneous rate of 18% per day. On a certain day, this kind of algae is accidentally introduced into the pond, and its initial concentration in the water is 0.03</w:t>
      </w:r>
      <w:r w:rsidRPr="00CE1DD9">
        <w:rPr>
          <w:i/>
          <w:iCs/>
          <w:lang w:val="en-US"/>
        </w:rPr>
        <w:t xml:space="preserve"> </w:t>
      </w:r>
      <m:oMath>
        <m:r>
          <w:rPr>
            <w:rFonts w:ascii="Cambria Math" w:hAnsi="Cambria Math"/>
            <w:lang w:val="en-US"/>
          </w:rPr>
          <m:t>g/</m:t>
        </m:r>
        <m:sSup>
          <m:sSupPr>
            <m:ctrlPr>
              <w:rPr>
                <w:rFonts w:ascii="Cambria Math" w:hAnsi="Cambria Math"/>
                <w:i/>
                <w:iCs/>
                <w:szCs w:val="22"/>
                <w:lang w:val="en-US"/>
              </w:rPr>
            </m:ctrlPr>
          </m:sSupPr>
          <m:e>
            <m:r>
              <w:rPr>
                <w:rFonts w:ascii="Cambria Math" w:hAnsi="Cambria Math"/>
                <w:lang w:val="en-US"/>
              </w:rPr>
              <m:t>cm</m:t>
            </m:r>
          </m:e>
          <m:sup>
            <m:r>
              <w:rPr>
                <w:rFonts w:ascii="Cambria Math" w:hAnsi="Cambria Math"/>
                <w:lang w:val="en-US"/>
              </w:rPr>
              <m:t>3</m:t>
            </m:r>
          </m:sup>
        </m:sSup>
      </m:oMath>
      <w:r>
        <w:rPr>
          <w:lang w:val="en-US"/>
        </w:rPr>
        <w:t xml:space="preserve">. Let </w:t>
      </w:r>
      <m:oMath>
        <m:r>
          <w:rPr>
            <w:rFonts w:ascii="Cambria Math" w:hAnsi="Cambria Math"/>
            <w:lang w:val="en-US"/>
          </w:rPr>
          <m:t>t</m:t>
        </m:r>
      </m:oMath>
      <w:r>
        <w:rPr>
          <w:rFonts w:eastAsiaTheme="minorEastAsia"/>
          <w:lang w:val="en-US"/>
        </w:rPr>
        <w:t xml:space="preserve"> stand for the number of days since the algae was introduced; and let </w:t>
      </w:r>
      <m:oMath>
        <m:r>
          <w:rPr>
            <w:rFonts w:ascii="Cambria Math" w:eastAsiaTheme="minorEastAsia" w:hAnsi="Cambria Math"/>
            <w:lang w:val="en-US"/>
          </w:rPr>
          <m:t>C(t)</m:t>
        </m:r>
      </m:oMath>
      <w:r>
        <w:rPr>
          <w:rFonts w:eastAsiaTheme="minorEastAsia"/>
          <w:lang w:val="en-US"/>
        </w:rPr>
        <w:t xml:space="preserve"> stand for the concentration of algae (in </w:t>
      </w:r>
      <m:oMath>
        <m:r>
          <w:rPr>
            <w:rFonts w:ascii="Cambria Math" w:hAnsi="Cambria Math"/>
            <w:lang w:val="en-US"/>
          </w:rPr>
          <m:t>g/</m:t>
        </m:r>
        <m:sSup>
          <m:sSupPr>
            <m:ctrlPr>
              <w:rPr>
                <w:rFonts w:ascii="Cambria Math" w:hAnsi="Cambria Math"/>
                <w:i/>
                <w:iCs/>
                <w:szCs w:val="22"/>
                <w:lang w:val="en-US"/>
              </w:rPr>
            </m:ctrlPr>
          </m:sSupPr>
          <m:e>
            <m:r>
              <w:rPr>
                <w:rFonts w:ascii="Cambria Math" w:hAnsi="Cambria Math"/>
                <w:lang w:val="en-US"/>
              </w:rPr>
              <m:t>cm</m:t>
            </m:r>
          </m:e>
          <m:sup>
            <m:r>
              <w:rPr>
                <w:rFonts w:ascii="Cambria Math" w:hAnsi="Cambria Math"/>
                <w:lang w:val="en-US"/>
              </w:rPr>
              <m:t>3</m:t>
            </m:r>
          </m:sup>
        </m:sSup>
      </m:oMath>
      <w:r w:rsidRPr="00CE1DD9">
        <w:rPr>
          <w:rFonts w:eastAsiaTheme="minorEastAsia"/>
          <w:i/>
          <w:iCs/>
          <w:lang w:val="en-US"/>
        </w:rPr>
        <w:t>)</w:t>
      </w:r>
      <w:r>
        <w:rPr>
          <w:rFonts w:eastAsiaTheme="minorEastAsia"/>
          <w:lang w:val="en-US"/>
        </w:rPr>
        <w:t xml:space="preserve"> after </w:t>
      </w:r>
      <m:oMath>
        <m:r>
          <w:rPr>
            <w:rFonts w:ascii="Cambria Math" w:eastAsiaTheme="minorEastAsia" w:hAnsi="Cambria Math"/>
            <w:lang w:val="en-US"/>
          </w:rPr>
          <m:t>t</m:t>
        </m:r>
      </m:oMath>
      <w:r>
        <w:rPr>
          <w:rFonts w:eastAsiaTheme="minorEastAsia"/>
          <w:lang w:val="en-US"/>
        </w:rPr>
        <w:t xml:space="preserve"> days.</w:t>
      </w:r>
    </w:p>
    <w:p w14:paraId="0DF15064" w14:textId="77777777" w:rsidR="00395DF3" w:rsidRDefault="00395DF3" w:rsidP="00395DF3">
      <w:pPr>
        <w:pStyle w:val="ListParagraph"/>
        <w:spacing w:after="160" w:line="256" w:lineRule="auto"/>
        <w:rPr>
          <w:lang w:val="en-US"/>
        </w:rPr>
      </w:pPr>
    </w:p>
    <w:p w14:paraId="7DA5D06F" w14:textId="77777777" w:rsidR="00395DF3" w:rsidRDefault="00395DF3" w:rsidP="00395DF3">
      <w:pPr>
        <w:rPr>
          <w:rFonts w:eastAsiaTheme="minorEastAsia"/>
          <w:lang w:val="en-US"/>
        </w:rPr>
      </w:pPr>
      <w:r>
        <w:rPr>
          <w:lang w:val="en-US"/>
        </w:rPr>
        <w:t xml:space="preserve">(a) Write an equation that expresses </w:t>
      </w:r>
      <m:oMath>
        <m:r>
          <w:rPr>
            <w:rFonts w:ascii="Cambria Math" w:hAnsi="Cambria Math"/>
            <w:lang w:val="en-US"/>
          </w:rPr>
          <m:t>C(t)</m:t>
        </m:r>
      </m:oMath>
      <w:r>
        <w:rPr>
          <w:rFonts w:eastAsiaTheme="minorEastAsia"/>
          <w:lang w:val="en-US"/>
        </w:rPr>
        <w:t xml:space="preserve"> in terms of </w:t>
      </w:r>
      <m:oMath>
        <m:r>
          <w:rPr>
            <w:rFonts w:ascii="Cambria Math" w:eastAsiaTheme="minorEastAsia" w:hAnsi="Cambria Math"/>
            <w:lang w:val="en-US"/>
          </w:rPr>
          <m:t>t</m:t>
        </m:r>
      </m:oMath>
      <w:r>
        <w:rPr>
          <w:rFonts w:eastAsiaTheme="minorEastAsia"/>
          <w:lang w:val="en-US"/>
        </w:rPr>
        <w:t>.</w:t>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t>(1 mark)</w:t>
      </w:r>
    </w:p>
    <w:p w14:paraId="5D3A36CC" w14:textId="77777777" w:rsidR="00395DF3" w:rsidRPr="00111B96" w:rsidRDefault="00395DF3" w:rsidP="00395DF3">
      <w:pPr>
        <w:rPr>
          <w:rFonts w:eastAsiaTheme="minorEastAsia"/>
          <w:lang w:val="en-US"/>
        </w:rPr>
      </w:pPr>
    </w:p>
    <w:tbl>
      <w:tblPr>
        <w:tblW w:w="8625" w:type="dxa"/>
        <w:tblInd w:w="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395DF3" w14:paraId="633A77A3" w14:textId="77777777" w:rsidTr="00843671">
        <w:trPr>
          <w:trHeight w:val="47"/>
        </w:trPr>
        <w:tc>
          <w:tcPr>
            <w:tcW w:w="8625" w:type="dxa"/>
            <w:tcBorders>
              <w:top w:val="single" w:sz="4" w:space="0" w:color="auto"/>
              <w:left w:val="single" w:sz="4" w:space="0" w:color="auto"/>
              <w:bottom w:val="single" w:sz="4" w:space="0" w:color="auto"/>
              <w:right w:val="single" w:sz="4" w:space="0" w:color="auto"/>
            </w:tcBorders>
            <w:vAlign w:val="center"/>
            <w:hideMark/>
          </w:tcPr>
          <w:p w14:paraId="1D550F58" w14:textId="77777777" w:rsidR="00395DF3" w:rsidRDefault="00395DF3" w:rsidP="00843671">
            <w:pPr>
              <w:tabs>
                <w:tab w:val="right" w:pos="9356"/>
              </w:tabs>
              <w:ind w:right="-40"/>
              <w:jc w:val="center"/>
              <w:rPr>
                <w:b/>
                <w:lang w:val="en-US"/>
              </w:rPr>
            </w:pPr>
            <w:r>
              <w:rPr>
                <w:b/>
                <w:lang w:val="en-US"/>
              </w:rPr>
              <w:t>Solution</w:t>
            </w:r>
          </w:p>
        </w:tc>
      </w:tr>
      <w:tr w:rsidR="00395DF3" w14:paraId="5D5BD3F2" w14:textId="77777777" w:rsidTr="00843671">
        <w:tc>
          <w:tcPr>
            <w:tcW w:w="8625" w:type="dxa"/>
            <w:tcBorders>
              <w:top w:val="single" w:sz="4" w:space="0" w:color="auto"/>
              <w:left w:val="single" w:sz="4" w:space="0" w:color="auto"/>
              <w:bottom w:val="single" w:sz="4" w:space="0" w:color="auto"/>
              <w:right w:val="single" w:sz="4" w:space="0" w:color="auto"/>
            </w:tcBorders>
            <w:vAlign w:val="center"/>
          </w:tcPr>
          <w:p w14:paraId="550C8BCB" w14:textId="77777777" w:rsidR="00395DF3" w:rsidRPr="005869C8" w:rsidRDefault="00395DF3" w:rsidP="00843671">
            <w:pPr>
              <w:widowControl w:val="0"/>
              <w:tabs>
                <w:tab w:val="right" w:pos="9356"/>
              </w:tabs>
              <w:autoSpaceDE w:val="0"/>
              <w:autoSpaceDN w:val="0"/>
              <w:ind w:right="-40"/>
              <w:rPr>
                <w:rFonts w:eastAsiaTheme="minorEastAsia" w:cs="Arial"/>
                <w:lang w:val="en-US"/>
              </w:rPr>
            </w:pPr>
            <m:oMathPara>
              <m:oMath>
                <m:r>
                  <w:rPr>
                    <w:rFonts w:ascii="Cambria Math" w:hAnsi="Cambria Math" w:cs="Arial"/>
                    <w:lang w:val="en-US"/>
                  </w:rPr>
                  <m:t>C(t)=0.03</m:t>
                </m:r>
                <m:sSup>
                  <m:sSupPr>
                    <m:ctrlPr>
                      <w:rPr>
                        <w:rFonts w:ascii="Cambria Math" w:hAnsi="Cambria Math" w:cs="Arial"/>
                        <w:i/>
                        <w:szCs w:val="22"/>
                        <w:lang w:val="en-US"/>
                      </w:rPr>
                    </m:ctrlPr>
                  </m:sSupPr>
                  <m:e>
                    <m:r>
                      <w:rPr>
                        <w:rFonts w:ascii="Cambria Math" w:hAnsi="Cambria Math" w:cs="Arial"/>
                        <w:lang w:val="en-US"/>
                      </w:rPr>
                      <m:t>e</m:t>
                    </m:r>
                  </m:e>
                  <m:sup>
                    <m:r>
                      <w:rPr>
                        <w:rFonts w:ascii="Cambria Math" w:hAnsi="Cambria Math" w:cs="Arial"/>
                        <w:lang w:val="en-US"/>
                      </w:rPr>
                      <m:t>0.18t</m:t>
                    </m:r>
                  </m:sup>
                </m:sSup>
              </m:oMath>
            </m:oMathPara>
          </w:p>
        </w:tc>
      </w:tr>
      <w:tr w:rsidR="00395DF3" w14:paraId="4B51703C" w14:textId="77777777" w:rsidTr="00843671">
        <w:tc>
          <w:tcPr>
            <w:tcW w:w="8625" w:type="dxa"/>
            <w:tcBorders>
              <w:top w:val="single" w:sz="4" w:space="0" w:color="auto"/>
              <w:left w:val="single" w:sz="4" w:space="0" w:color="auto"/>
              <w:bottom w:val="single" w:sz="4" w:space="0" w:color="auto"/>
              <w:right w:val="single" w:sz="4" w:space="0" w:color="auto"/>
            </w:tcBorders>
            <w:vAlign w:val="center"/>
            <w:hideMark/>
          </w:tcPr>
          <w:p w14:paraId="26DEC5A7" w14:textId="77777777" w:rsidR="00395DF3" w:rsidRDefault="00395DF3" w:rsidP="00843671">
            <w:pPr>
              <w:widowControl w:val="0"/>
              <w:tabs>
                <w:tab w:val="right" w:pos="9356"/>
              </w:tabs>
              <w:autoSpaceDE w:val="0"/>
              <w:autoSpaceDN w:val="0"/>
              <w:ind w:right="-40"/>
              <w:jc w:val="center"/>
              <w:rPr>
                <w:rFonts w:ascii="Times" w:hAnsi="Times" w:cs="Times"/>
                <w:lang w:val="en-US"/>
              </w:rPr>
            </w:pPr>
            <w:r>
              <w:rPr>
                <w:rFonts w:cs="Arial"/>
                <w:b/>
                <w:bCs/>
                <w:szCs w:val="30"/>
                <w:lang w:val="en-US"/>
              </w:rPr>
              <w:t xml:space="preserve">Specific </w:t>
            </w:r>
            <w:proofErr w:type="spellStart"/>
            <w:r>
              <w:rPr>
                <w:rFonts w:cs="Arial"/>
                <w:b/>
                <w:bCs/>
                <w:szCs w:val="30"/>
                <w:lang w:val="en-US"/>
              </w:rPr>
              <w:t>behaviours</w:t>
            </w:r>
            <w:proofErr w:type="spellEnd"/>
          </w:p>
        </w:tc>
      </w:tr>
      <w:tr w:rsidR="00395DF3" w14:paraId="00E49DCF" w14:textId="77777777" w:rsidTr="00843671">
        <w:tc>
          <w:tcPr>
            <w:tcW w:w="8625" w:type="dxa"/>
            <w:tcBorders>
              <w:top w:val="single" w:sz="4" w:space="0" w:color="auto"/>
              <w:left w:val="single" w:sz="4" w:space="0" w:color="auto"/>
              <w:bottom w:val="single" w:sz="4" w:space="0" w:color="auto"/>
              <w:right w:val="single" w:sz="4" w:space="0" w:color="auto"/>
            </w:tcBorders>
            <w:vAlign w:val="center"/>
            <w:hideMark/>
          </w:tcPr>
          <w:p w14:paraId="0E4B7C1A" w14:textId="77777777" w:rsidR="00395DF3" w:rsidRPr="00111B96" w:rsidRDefault="00395DF3" w:rsidP="00843671">
            <w:pPr>
              <w:widowControl w:val="0"/>
              <w:tabs>
                <w:tab w:val="right" w:pos="9356"/>
              </w:tabs>
              <w:autoSpaceDE w:val="0"/>
              <w:autoSpaceDN w:val="0"/>
              <w:ind w:right="-40"/>
              <w:rPr>
                <w:rFonts w:asciiTheme="minorHAnsi" w:hAnsiTheme="minorHAnsi" w:cs="Arial"/>
                <w:lang w:val="en-US"/>
              </w:rPr>
            </w:pPr>
            <w:r>
              <w:sym w:font="Wingdings 2" w:char="F050"/>
            </w:r>
            <w:r>
              <w:t xml:space="preserve"> obtains correct equation for </w:t>
            </w:r>
            <m:oMath>
              <m:r>
                <w:rPr>
                  <w:rFonts w:ascii="Cambria Math" w:hAnsi="Cambria Math"/>
                </w:rPr>
                <m:t>P</m:t>
              </m:r>
            </m:oMath>
          </w:p>
        </w:tc>
      </w:tr>
    </w:tbl>
    <w:p w14:paraId="5D86AFB1" w14:textId="77777777" w:rsidR="00395DF3" w:rsidRDefault="00395DF3" w:rsidP="00395DF3">
      <w:pPr>
        <w:pStyle w:val="ListParagraph"/>
        <w:spacing w:after="160" w:line="256" w:lineRule="auto"/>
        <w:rPr>
          <w:lang w:val="en-US"/>
        </w:rPr>
      </w:pPr>
    </w:p>
    <w:p w14:paraId="130EFA90" w14:textId="77777777" w:rsidR="00395DF3" w:rsidRDefault="00395DF3" w:rsidP="00395DF3">
      <w:pPr>
        <w:pStyle w:val="NoSpacing"/>
      </w:pPr>
      <w:r>
        <w:t xml:space="preserve">(b) Determine (to 2 decimal places) the concentration of algae in the pond after 7 days. </w:t>
      </w:r>
    </w:p>
    <w:p w14:paraId="40AF1C69" w14:textId="77777777" w:rsidR="00395DF3" w:rsidRDefault="00395DF3" w:rsidP="00395DF3">
      <w:pPr>
        <w:pStyle w:val="NoSpacing"/>
      </w:pPr>
      <w:r>
        <w:tab/>
      </w:r>
      <w:r>
        <w:tab/>
      </w:r>
      <w:r>
        <w:tab/>
      </w:r>
      <w:r>
        <w:tab/>
      </w:r>
      <w:r>
        <w:tab/>
      </w:r>
      <w:r>
        <w:tab/>
      </w:r>
      <w:r>
        <w:tab/>
      </w:r>
      <w:r>
        <w:tab/>
      </w:r>
      <w:r>
        <w:tab/>
      </w:r>
      <w:r>
        <w:tab/>
      </w:r>
      <w:r>
        <w:tab/>
        <w:t>(2 marks)</w:t>
      </w:r>
    </w:p>
    <w:tbl>
      <w:tblPr>
        <w:tblW w:w="8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395DF3" w14:paraId="28B068A6" w14:textId="77777777" w:rsidTr="00843671">
        <w:trPr>
          <w:trHeight w:val="47"/>
          <w:jc w:val="center"/>
        </w:trPr>
        <w:tc>
          <w:tcPr>
            <w:tcW w:w="8625" w:type="dxa"/>
            <w:tcBorders>
              <w:top w:val="single" w:sz="4" w:space="0" w:color="auto"/>
              <w:left w:val="single" w:sz="4" w:space="0" w:color="auto"/>
              <w:bottom w:val="single" w:sz="4" w:space="0" w:color="auto"/>
              <w:right w:val="single" w:sz="4" w:space="0" w:color="auto"/>
            </w:tcBorders>
            <w:vAlign w:val="center"/>
            <w:hideMark/>
          </w:tcPr>
          <w:p w14:paraId="18E1C788" w14:textId="77777777" w:rsidR="00395DF3" w:rsidRDefault="00395DF3" w:rsidP="00843671">
            <w:pPr>
              <w:tabs>
                <w:tab w:val="right" w:pos="9356"/>
              </w:tabs>
              <w:ind w:right="-40"/>
              <w:jc w:val="center"/>
              <w:rPr>
                <w:b/>
                <w:lang w:val="en-US"/>
              </w:rPr>
            </w:pPr>
            <w:r>
              <w:rPr>
                <w:b/>
                <w:lang w:val="en-US"/>
              </w:rPr>
              <w:t>Solution</w:t>
            </w:r>
          </w:p>
        </w:tc>
      </w:tr>
      <w:tr w:rsidR="00395DF3" w14:paraId="73A8F260" w14:textId="77777777" w:rsidTr="00843671">
        <w:trPr>
          <w:jc w:val="center"/>
        </w:trPr>
        <w:tc>
          <w:tcPr>
            <w:tcW w:w="8625" w:type="dxa"/>
            <w:tcBorders>
              <w:top w:val="single" w:sz="4" w:space="0" w:color="auto"/>
              <w:left w:val="single" w:sz="4" w:space="0" w:color="auto"/>
              <w:bottom w:val="single" w:sz="4" w:space="0" w:color="auto"/>
              <w:right w:val="single" w:sz="4" w:space="0" w:color="auto"/>
            </w:tcBorders>
            <w:vAlign w:val="center"/>
          </w:tcPr>
          <w:p w14:paraId="12AB83A5" w14:textId="77777777" w:rsidR="00395DF3" w:rsidRDefault="00395DF3" w:rsidP="00843671">
            <w:pPr>
              <w:widowControl w:val="0"/>
              <w:tabs>
                <w:tab w:val="right" w:pos="9356"/>
              </w:tabs>
              <w:autoSpaceDE w:val="0"/>
              <w:autoSpaceDN w:val="0"/>
              <w:ind w:right="-40"/>
              <w:rPr>
                <w:rFonts w:eastAsiaTheme="minorEastAsia"/>
                <w:lang w:val="en-US"/>
              </w:rPr>
            </w:pPr>
          </w:p>
          <w:p w14:paraId="58E61487" w14:textId="77777777" w:rsidR="00395DF3" w:rsidRDefault="00395DF3" w:rsidP="00843671">
            <w:pPr>
              <w:widowControl w:val="0"/>
              <w:tabs>
                <w:tab w:val="right" w:pos="9356"/>
              </w:tabs>
              <w:autoSpaceDE w:val="0"/>
              <w:autoSpaceDN w:val="0"/>
              <w:ind w:right="-40"/>
              <w:rPr>
                <w:rFonts w:eastAsiaTheme="minorEastAsia" w:cs="Arial"/>
                <w:lang w:val="en-US"/>
              </w:rPr>
            </w:pPr>
            <m:oMathPara>
              <m:oMath>
                <m:r>
                  <w:rPr>
                    <w:rFonts w:ascii="Cambria Math" w:hAnsi="Cambria Math" w:cs="Arial"/>
                    <w:lang w:val="en-US"/>
                  </w:rPr>
                  <m:t>C(t)=0.03</m:t>
                </m:r>
                <m:sSup>
                  <m:sSupPr>
                    <m:ctrlPr>
                      <w:rPr>
                        <w:rFonts w:ascii="Cambria Math" w:hAnsi="Cambria Math" w:cs="Arial"/>
                        <w:i/>
                        <w:szCs w:val="22"/>
                        <w:lang w:val="en-US"/>
                      </w:rPr>
                    </m:ctrlPr>
                  </m:sSupPr>
                  <m:e>
                    <m:r>
                      <w:rPr>
                        <w:rFonts w:ascii="Cambria Math" w:hAnsi="Cambria Math" w:cs="Arial"/>
                        <w:lang w:val="en-US"/>
                      </w:rPr>
                      <m:t>e</m:t>
                    </m:r>
                  </m:e>
                  <m:sup>
                    <m:r>
                      <w:rPr>
                        <w:rFonts w:ascii="Cambria Math" w:hAnsi="Cambria Math" w:cs="Arial"/>
                        <w:lang w:val="en-US"/>
                      </w:rPr>
                      <m:t>0.18t</m:t>
                    </m:r>
                  </m:sup>
                </m:sSup>
                <m:r>
                  <m:rPr>
                    <m:sty m:val="p"/>
                  </m:rPr>
                  <w:rPr>
                    <w:rFonts w:ascii="Cambria Math" w:hAnsi="Cambria Math" w:cs="Arial"/>
                    <w:lang w:val="en-US"/>
                  </w:rPr>
                  <w:br/>
                </m:r>
              </m:oMath>
              <m:oMath>
                <m:r>
                  <m:rPr>
                    <m:aln/>
                  </m:rPr>
                  <w:rPr>
                    <w:rFonts w:ascii="Cambria Math" w:eastAsiaTheme="minorEastAsia" w:hAnsi="Cambria Math" w:cs="Arial"/>
                    <w:lang w:val="en-US"/>
                  </w:rPr>
                  <m:t>=0.03</m:t>
                </m:r>
                <m:sSup>
                  <m:sSupPr>
                    <m:ctrlPr>
                      <w:rPr>
                        <w:rFonts w:ascii="Cambria Math" w:eastAsiaTheme="minorEastAsia" w:hAnsi="Cambria Math" w:cs="Arial"/>
                        <w:i/>
                        <w:szCs w:val="22"/>
                        <w:lang w:val="en-US"/>
                      </w:rPr>
                    </m:ctrlPr>
                  </m:sSupPr>
                  <m:e>
                    <m:r>
                      <w:rPr>
                        <w:rFonts w:ascii="Cambria Math" w:eastAsiaTheme="minorEastAsia" w:hAnsi="Cambria Math" w:cs="Arial"/>
                        <w:lang w:val="en-US"/>
                      </w:rPr>
                      <m:t>e</m:t>
                    </m:r>
                  </m:e>
                  <m:sup>
                    <m:r>
                      <w:rPr>
                        <w:rFonts w:ascii="Cambria Math" w:eastAsiaTheme="minorEastAsia" w:hAnsi="Cambria Math" w:cs="Arial"/>
                        <w:lang w:val="en-US"/>
                      </w:rPr>
                      <m:t>0.18×7</m:t>
                    </m:r>
                  </m:sup>
                </m:sSup>
                <m:r>
                  <m:rPr>
                    <m:sty m:val="p"/>
                  </m:rPr>
                  <w:rPr>
                    <w:rFonts w:ascii="Cambria Math" w:eastAsiaTheme="minorEastAsia" w:hAnsi="Cambria Math" w:cs="Arial"/>
                    <w:lang w:val="en-US"/>
                  </w:rPr>
                  <w:br/>
                </m:r>
              </m:oMath>
              <m:oMath>
                <m:r>
                  <m:rPr>
                    <m:aln/>
                  </m:rPr>
                  <w:rPr>
                    <w:rFonts w:ascii="Cambria Math" w:eastAsiaTheme="minorEastAsia" w:hAnsi="Cambria Math" w:cs="Arial"/>
                    <w:lang w:val="en-US"/>
                  </w:rPr>
                  <m:t xml:space="preserve">≈0.11 </m:t>
                </m:r>
                <m:r>
                  <m:rPr>
                    <m:sty m:val="p"/>
                  </m:rPr>
                  <w:rPr>
                    <w:rFonts w:ascii="Cambria Math" w:hAnsi="Cambria Math"/>
                    <w:lang w:val="en-US"/>
                  </w:rPr>
                  <m:t>g/</m:t>
                </m:r>
                <m:sSup>
                  <m:sSupPr>
                    <m:ctrlPr>
                      <w:rPr>
                        <w:rFonts w:ascii="Cambria Math" w:hAnsi="Cambria Math"/>
                        <w:szCs w:val="22"/>
                        <w:lang w:val="en-US"/>
                      </w:rPr>
                    </m:ctrlPr>
                  </m:sSupPr>
                  <m:e>
                    <m:r>
                      <m:rPr>
                        <m:sty m:val="p"/>
                      </m:rPr>
                      <w:rPr>
                        <w:rFonts w:ascii="Cambria Math" w:hAnsi="Cambria Math"/>
                        <w:lang w:val="en-US"/>
                      </w:rPr>
                      <m:t>cm</m:t>
                    </m:r>
                  </m:e>
                  <m:sup>
                    <m:r>
                      <m:rPr>
                        <m:sty m:val="p"/>
                      </m:rPr>
                      <w:rPr>
                        <w:rFonts w:ascii="Cambria Math" w:hAnsi="Cambria Math"/>
                        <w:lang w:val="en-US"/>
                      </w:rPr>
                      <m:t>3</m:t>
                    </m:r>
                  </m:sup>
                </m:sSup>
              </m:oMath>
            </m:oMathPara>
          </w:p>
          <w:p w14:paraId="0DAE52BE" w14:textId="77777777" w:rsidR="00395DF3" w:rsidRDefault="00395DF3" w:rsidP="00843671">
            <w:pPr>
              <w:widowControl w:val="0"/>
              <w:tabs>
                <w:tab w:val="right" w:pos="9356"/>
              </w:tabs>
              <w:autoSpaceDE w:val="0"/>
              <w:autoSpaceDN w:val="0"/>
              <w:ind w:right="-40"/>
              <w:rPr>
                <w:rFonts w:eastAsiaTheme="minorHAnsi" w:cs="Arial"/>
                <w:lang w:val="en-US"/>
              </w:rPr>
            </w:pPr>
          </w:p>
        </w:tc>
      </w:tr>
      <w:tr w:rsidR="00395DF3" w14:paraId="1BD9D777" w14:textId="77777777" w:rsidTr="00843671">
        <w:trPr>
          <w:jc w:val="center"/>
        </w:trPr>
        <w:tc>
          <w:tcPr>
            <w:tcW w:w="8625" w:type="dxa"/>
            <w:tcBorders>
              <w:top w:val="single" w:sz="4" w:space="0" w:color="auto"/>
              <w:left w:val="single" w:sz="4" w:space="0" w:color="auto"/>
              <w:bottom w:val="single" w:sz="4" w:space="0" w:color="auto"/>
              <w:right w:val="single" w:sz="4" w:space="0" w:color="auto"/>
            </w:tcBorders>
            <w:vAlign w:val="center"/>
            <w:hideMark/>
          </w:tcPr>
          <w:p w14:paraId="33674549" w14:textId="77777777" w:rsidR="00395DF3" w:rsidRDefault="00395DF3" w:rsidP="00843671">
            <w:pPr>
              <w:widowControl w:val="0"/>
              <w:tabs>
                <w:tab w:val="right" w:pos="9356"/>
              </w:tabs>
              <w:autoSpaceDE w:val="0"/>
              <w:autoSpaceDN w:val="0"/>
              <w:ind w:right="-40"/>
              <w:jc w:val="center"/>
              <w:rPr>
                <w:rFonts w:ascii="Times" w:hAnsi="Times" w:cs="Times"/>
                <w:lang w:val="en-US"/>
              </w:rPr>
            </w:pPr>
            <w:r>
              <w:rPr>
                <w:rFonts w:cs="Arial"/>
                <w:b/>
                <w:bCs/>
                <w:szCs w:val="30"/>
                <w:lang w:val="en-US"/>
              </w:rPr>
              <w:t xml:space="preserve">Specific </w:t>
            </w:r>
            <w:proofErr w:type="spellStart"/>
            <w:r>
              <w:rPr>
                <w:rFonts w:cs="Arial"/>
                <w:b/>
                <w:bCs/>
                <w:szCs w:val="30"/>
                <w:lang w:val="en-US"/>
              </w:rPr>
              <w:t>behaviours</w:t>
            </w:r>
            <w:proofErr w:type="spellEnd"/>
          </w:p>
        </w:tc>
      </w:tr>
      <w:tr w:rsidR="00395DF3" w14:paraId="062219DB" w14:textId="77777777" w:rsidTr="00843671">
        <w:trPr>
          <w:jc w:val="center"/>
        </w:trPr>
        <w:tc>
          <w:tcPr>
            <w:tcW w:w="8625" w:type="dxa"/>
            <w:tcBorders>
              <w:top w:val="single" w:sz="4" w:space="0" w:color="auto"/>
              <w:left w:val="single" w:sz="4" w:space="0" w:color="auto"/>
              <w:bottom w:val="single" w:sz="4" w:space="0" w:color="auto"/>
              <w:right w:val="single" w:sz="4" w:space="0" w:color="auto"/>
            </w:tcBorders>
            <w:vAlign w:val="center"/>
            <w:hideMark/>
          </w:tcPr>
          <w:p w14:paraId="0F2BB0D2" w14:textId="77777777" w:rsidR="00395DF3" w:rsidRDefault="00395DF3" w:rsidP="00843671">
            <w:pPr>
              <w:widowControl w:val="0"/>
              <w:tabs>
                <w:tab w:val="right" w:pos="9356"/>
              </w:tabs>
              <w:autoSpaceDE w:val="0"/>
              <w:autoSpaceDN w:val="0"/>
              <w:ind w:right="-40"/>
              <w:rPr>
                <w:rFonts w:asciiTheme="minorHAnsi" w:eastAsiaTheme="minorEastAsia" w:hAnsiTheme="minorHAnsi" w:cstheme="minorBidi"/>
              </w:rPr>
            </w:pPr>
            <w:r>
              <w:sym w:font="Wingdings 2" w:char="F050"/>
            </w:r>
            <w:r>
              <w:t xml:space="preserve"> substitutes </w:t>
            </w:r>
            <m:oMath>
              <m:r>
                <w:rPr>
                  <w:rFonts w:ascii="Cambria Math" w:hAnsi="Cambria Math"/>
                </w:rPr>
                <m:t>t=7</m:t>
              </m:r>
            </m:oMath>
          </w:p>
          <w:p w14:paraId="1A2B31CC" w14:textId="2C4349F8" w:rsidR="00395DF3" w:rsidRPr="00111B96" w:rsidRDefault="00395DF3" w:rsidP="00843671">
            <w:pPr>
              <w:widowControl w:val="0"/>
              <w:tabs>
                <w:tab w:val="right" w:pos="9356"/>
              </w:tabs>
              <w:autoSpaceDE w:val="0"/>
              <w:autoSpaceDN w:val="0"/>
              <w:ind w:right="-40"/>
              <w:rPr>
                <w:rFonts w:eastAsiaTheme="minorHAnsi" w:cs="Arial"/>
                <w:lang w:val="en-US"/>
              </w:rPr>
            </w:pPr>
            <w:r>
              <w:sym w:font="Wingdings 2" w:char="F050"/>
            </w:r>
            <w:r>
              <w:t xml:space="preserve"> obtains correct value to 2 decimal </w:t>
            </w:r>
            <w:proofErr w:type="gramStart"/>
            <w:r>
              <w:t>places</w:t>
            </w:r>
            <w:r w:rsidR="001A2A2A">
              <w:t>(</w:t>
            </w:r>
            <w:proofErr w:type="gramEnd"/>
            <w:r w:rsidR="001A2A2A">
              <w:t>no need for units)</w:t>
            </w:r>
          </w:p>
        </w:tc>
      </w:tr>
    </w:tbl>
    <w:p w14:paraId="6546A99E" w14:textId="77777777" w:rsidR="00395DF3" w:rsidRDefault="00395DF3" w:rsidP="00395DF3">
      <w:pPr>
        <w:pStyle w:val="NoSpacing"/>
      </w:pPr>
    </w:p>
    <w:p w14:paraId="62E6020A" w14:textId="77777777" w:rsidR="00395DF3" w:rsidRDefault="00395DF3" w:rsidP="00395DF3">
      <w:pPr>
        <w:pStyle w:val="NoSpacing"/>
        <w:jc w:val="both"/>
      </w:pPr>
      <w:r>
        <w:t xml:space="preserve">(c) The water in this pond will become toxic to frogs if the concentration of algae exceeds </w:t>
      </w:r>
      <m:oMath>
        <m:r>
          <w:rPr>
            <w:rFonts w:ascii="Cambria Math" w:hAnsi="Cambria Math"/>
          </w:rPr>
          <m:t xml:space="preserve">0.2 </m:t>
        </m:r>
        <m:r>
          <m:rPr>
            <m:sty m:val="p"/>
          </m:rPr>
          <w:rPr>
            <w:rFonts w:ascii="Cambria Math" w:hAnsi="Cambria Math"/>
          </w:rPr>
          <m:t>g/</m:t>
        </m:r>
        <m:sSup>
          <m:sSupPr>
            <m:ctrlPr>
              <w:rPr>
                <w:rFonts w:ascii="Cambria Math" w:hAnsi="Cambria Math"/>
                <w:szCs w:val="22"/>
              </w:rPr>
            </m:ctrlPr>
          </m:sSupPr>
          <m:e>
            <m:r>
              <m:rPr>
                <m:sty m:val="p"/>
              </m:rPr>
              <w:rPr>
                <w:rFonts w:ascii="Cambria Math" w:hAnsi="Cambria Math"/>
              </w:rPr>
              <m:t>cm</m:t>
            </m:r>
          </m:e>
          <m:sup>
            <m:r>
              <m:rPr>
                <m:sty m:val="p"/>
              </m:rPr>
              <w:rPr>
                <w:rFonts w:ascii="Cambria Math" w:hAnsi="Cambria Math"/>
              </w:rPr>
              <m:t>3</m:t>
            </m:r>
          </m:sup>
        </m:sSup>
      </m:oMath>
      <w:r>
        <w:t>. On which day after the introduction of the algae will the water become toxic to frogs?</w:t>
      </w:r>
    </w:p>
    <w:p w14:paraId="2CE92C33" w14:textId="77777777" w:rsidR="00395DF3" w:rsidRDefault="00395DF3" w:rsidP="00395DF3">
      <w:pPr>
        <w:pStyle w:val="NoSpacing"/>
      </w:pPr>
      <w:r>
        <w:tab/>
      </w:r>
      <w:r>
        <w:tab/>
      </w:r>
      <w:r>
        <w:tab/>
      </w:r>
      <w:r>
        <w:tab/>
      </w:r>
      <w:r>
        <w:tab/>
      </w:r>
      <w:r>
        <w:tab/>
      </w:r>
      <w:r>
        <w:tab/>
      </w:r>
      <w:r>
        <w:tab/>
      </w:r>
      <w:r>
        <w:tab/>
      </w:r>
      <w:r>
        <w:tab/>
      </w:r>
      <w:r>
        <w:tab/>
        <w:t>(3 marks)</w:t>
      </w:r>
    </w:p>
    <w:tbl>
      <w:tblPr>
        <w:tblW w:w="8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395DF3" w14:paraId="3740ABCC" w14:textId="77777777" w:rsidTr="00843671">
        <w:trPr>
          <w:trHeight w:val="47"/>
          <w:jc w:val="center"/>
        </w:trPr>
        <w:tc>
          <w:tcPr>
            <w:tcW w:w="8626" w:type="dxa"/>
            <w:tcBorders>
              <w:top w:val="single" w:sz="4" w:space="0" w:color="auto"/>
              <w:left w:val="single" w:sz="4" w:space="0" w:color="auto"/>
              <w:bottom w:val="single" w:sz="4" w:space="0" w:color="auto"/>
              <w:right w:val="single" w:sz="4" w:space="0" w:color="auto"/>
            </w:tcBorders>
            <w:vAlign w:val="center"/>
            <w:hideMark/>
          </w:tcPr>
          <w:p w14:paraId="08516FF4" w14:textId="77777777" w:rsidR="00395DF3" w:rsidRDefault="00395DF3" w:rsidP="00843671">
            <w:pPr>
              <w:tabs>
                <w:tab w:val="right" w:pos="9356"/>
              </w:tabs>
              <w:ind w:right="-40"/>
              <w:jc w:val="center"/>
              <w:rPr>
                <w:b/>
                <w:lang w:val="en-US"/>
              </w:rPr>
            </w:pPr>
            <w:r>
              <w:rPr>
                <w:b/>
                <w:lang w:val="en-US"/>
              </w:rPr>
              <w:t>Solution</w:t>
            </w:r>
          </w:p>
        </w:tc>
      </w:tr>
      <w:tr w:rsidR="00395DF3" w14:paraId="64801726" w14:textId="77777777" w:rsidTr="00843671">
        <w:trPr>
          <w:jc w:val="center"/>
        </w:trPr>
        <w:tc>
          <w:tcPr>
            <w:tcW w:w="8626" w:type="dxa"/>
            <w:tcBorders>
              <w:top w:val="single" w:sz="4" w:space="0" w:color="auto"/>
              <w:left w:val="single" w:sz="4" w:space="0" w:color="auto"/>
              <w:bottom w:val="single" w:sz="4" w:space="0" w:color="auto"/>
              <w:right w:val="single" w:sz="4" w:space="0" w:color="auto"/>
            </w:tcBorders>
            <w:vAlign w:val="center"/>
          </w:tcPr>
          <w:p w14:paraId="470B87E0" w14:textId="77777777" w:rsidR="00395DF3" w:rsidRPr="001201CC" w:rsidRDefault="00395DF3" w:rsidP="00843671">
            <w:pPr>
              <w:widowControl w:val="0"/>
              <w:tabs>
                <w:tab w:val="right" w:pos="9356"/>
              </w:tabs>
              <w:autoSpaceDE w:val="0"/>
              <w:autoSpaceDN w:val="0"/>
              <w:ind w:right="-40"/>
              <w:rPr>
                <w:rFonts w:eastAsiaTheme="minorEastAsia" w:cs="Arial"/>
                <w:lang w:val="en-US"/>
              </w:rPr>
            </w:pPr>
            <m:oMathPara>
              <m:oMathParaPr>
                <m:jc m:val="center"/>
              </m:oMathParaPr>
              <m:oMath>
                <m:r>
                  <w:rPr>
                    <w:rFonts w:ascii="Cambria Math" w:hAnsi="Cambria Math" w:cs="Arial"/>
                    <w:lang w:val="en-US"/>
                  </w:rPr>
                  <m:t>0.2=0.03</m:t>
                </m:r>
                <m:sSup>
                  <m:sSupPr>
                    <m:ctrlPr>
                      <w:rPr>
                        <w:rFonts w:ascii="Cambria Math" w:hAnsi="Cambria Math" w:cs="Arial"/>
                        <w:i/>
                        <w:szCs w:val="22"/>
                        <w:lang w:val="en-US"/>
                      </w:rPr>
                    </m:ctrlPr>
                  </m:sSupPr>
                  <m:e>
                    <m:r>
                      <w:rPr>
                        <w:rFonts w:ascii="Cambria Math" w:hAnsi="Cambria Math" w:cs="Arial"/>
                        <w:lang w:val="en-US"/>
                      </w:rPr>
                      <m:t>e</m:t>
                    </m:r>
                  </m:e>
                  <m:sup>
                    <m:r>
                      <w:rPr>
                        <w:rFonts w:ascii="Cambria Math" w:hAnsi="Cambria Math" w:cs="Arial"/>
                        <w:lang w:val="en-US"/>
                      </w:rPr>
                      <m:t>0.18t</m:t>
                    </m:r>
                  </m:sup>
                </m:sSup>
                <m:r>
                  <m:rPr>
                    <m:sty m:val="p"/>
                  </m:rPr>
                  <w:rPr>
                    <w:rFonts w:ascii="Cambria Math" w:hAnsi="Cambria Math" w:cs="Arial"/>
                    <w:lang w:val="en-US"/>
                  </w:rPr>
                  <w:br/>
                </m:r>
              </m:oMath>
              <m:oMath>
                <m:r>
                  <w:rPr>
                    <w:rFonts w:ascii="Cambria Math" w:eastAsiaTheme="minorEastAsia" w:hAnsi="Cambria Math" w:cs="Arial"/>
                    <w:lang w:val="en-US"/>
                  </w:rPr>
                  <m:t>t≈10.5</m:t>
                </m:r>
              </m:oMath>
            </m:oMathPara>
          </w:p>
          <w:p w14:paraId="20688341" w14:textId="77777777" w:rsidR="00395DF3" w:rsidRPr="00111B96" w:rsidRDefault="00395DF3" w:rsidP="00843671">
            <w:pPr>
              <w:widowControl w:val="0"/>
              <w:tabs>
                <w:tab w:val="right" w:pos="9356"/>
              </w:tabs>
              <w:autoSpaceDE w:val="0"/>
              <w:autoSpaceDN w:val="0"/>
              <w:ind w:right="-40"/>
              <w:rPr>
                <w:rFonts w:eastAsiaTheme="minorEastAsia" w:cs="Arial"/>
                <w:lang w:val="en-US"/>
              </w:rPr>
            </w:pPr>
            <w:r>
              <w:rPr>
                <w:rFonts w:eastAsiaTheme="minorEastAsia" w:cs="Arial"/>
                <w:lang w:val="en-US"/>
              </w:rPr>
              <w:t>Therefore, the water will become toxic to frogs on the 11</w:t>
            </w:r>
            <w:r>
              <w:rPr>
                <w:rFonts w:eastAsiaTheme="minorEastAsia" w:cs="Arial"/>
                <w:vertAlign w:val="superscript"/>
                <w:lang w:val="en-US"/>
              </w:rPr>
              <w:t>th</w:t>
            </w:r>
            <w:r>
              <w:rPr>
                <w:rFonts w:eastAsiaTheme="minorEastAsia" w:cs="Arial"/>
                <w:lang w:val="en-US"/>
              </w:rPr>
              <w:t xml:space="preserve"> day after the algae was introduced.</w:t>
            </w:r>
          </w:p>
        </w:tc>
      </w:tr>
      <w:tr w:rsidR="00395DF3" w14:paraId="55C605F4" w14:textId="77777777" w:rsidTr="00843671">
        <w:trPr>
          <w:jc w:val="center"/>
        </w:trPr>
        <w:tc>
          <w:tcPr>
            <w:tcW w:w="8626" w:type="dxa"/>
            <w:tcBorders>
              <w:top w:val="single" w:sz="4" w:space="0" w:color="auto"/>
              <w:left w:val="single" w:sz="4" w:space="0" w:color="auto"/>
              <w:bottom w:val="single" w:sz="4" w:space="0" w:color="auto"/>
              <w:right w:val="single" w:sz="4" w:space="0" w:color="auto"/>
            </w:tcBorders>
            <w:vAlign w:val="center"/>
            <w:hideMark/>
          </w:tcPr>
          <w:p w14:paraId="2104F209" w14:textId="77777777" w:rsidR="00395DF3" w:rsidRDefault="00395DF3" w:rsidP="00843671">
            <w:pPr>
              <w:widowControl w:val="0"/>
              <w:tabs>
                <w:tab w:val="right" w:pos="9356"/>
              </w:tabs>
              <w:autoSpaceDE w:val="0"/>
              <w:autoSpaceDN w:val="0"/>
              <w:ind w:right="-40"/>
              <w:jc w:val="center"/>
              <w:rPr>
                <w:rFonts w:ascii="Times" w:hAnsi="Times" w:cs="Times"/>
                <w:lang w:val="en-US"/>
              </w:rPr>
            </w:pPr>
            <w:r>
              <w:rPr>
                <w:rFonts w:cs="Arial"/>
                <w:b/>
                <w:bCs/>
                <w:szCs w:val="30"/>
                <w:lang w:val="en-US"/>
              </w:rPr>
              <w:t xml:space="preserve">Specific </w:t>
            </w:r>
            <w:proofErr w:type="spellStart"/>
            <w:r>
              <w:rPr>
                <w:rFonts w:cs="Arial"/>
                <w:b/>
                <w:bCs/>
                <w:szCs w:val="30"/>
                <w:lang w:val="en-US"/>
              </w:rPr>
              <w:t>behaviours</w:t>
            </w:r>
            <w:proofErr w:type="spellEnd"/>
          </w:p>
        </w:tc>
      </w:tr>
      <w:tr w:rsidR="00395DF3" w14:paraId="2E24618A" w14:textId="77777777" w:rsidTr="00843671">
        <w:trPr>
          <w:jc w:val="center"/>
        </w:trPr>
        <w:tc>
          <w:tcPr>
            <w:tcW w:w="8626" w:type="dxa"/>
            <w:tcBorders>
              <w:top w:val="single" w:sz="4" w:space="0" w:color="auto"/>
              <w:left w:val="single" w:sz="4" w:space="0" w:color="auto"/>
              <w:bottom w:val="single" w:sz="4" w:space="0" w:color="auto"/>
              <w:right w:val="single" w:sz="4" w:space="0" w:color="auto"/>
            </w:tcBorders>
            <w:vAlign w:val="center"/>
            <w:hideMark/>
          </w:tcPr>
          <w:p w14:paraId="28DF54CF" w14:textId="77777777" w:rsidR="00395DF3" w:rsidRDefault="00395DF3" w:rsidP="00843671">
            <w:pPr>
              <w:widowControl w:val="0"/>
              <w:tabs>
                <w:tab w:val="right" w:pos="9356"/>
              </w:tabs>
              <w:autoSpaceDE w:val="0"/>
              <w:autoSpaceDN w:val="0"/>
              <w:ind w:right="-40"/>
              <w:rPr>
                <w:rFonts w:asciiTheme="minorHAnsi" w:eastAsiaTheme="minorEastAsia" w:hAnsiTheme="minorHAnsi" w:cstheme="minorBidi"/>
              </w:rPr>
            </w:pPr>
            <w:r>
              <w:sym w:font="Wingdings 2" w:char="F050"/>
            </w:r>
            <w:r>
              <w:t xml:space="preserve"> substitutes </w:t>
            </w:r>
            <m:oMath>
              <m:r>
                <w:rPr>
                  <w:rFonts w:ascii="Cambria Math" w:hAnsi="Cambria Math"/>
                </w:rPr>
                <m:t>C=0.2</m:t>
              </m:r>
            </m:oMath>
          </w:p>
          <w:p w14:paraId="1AC543A5" w14:textId="77777777" w:rsidR="00395DF3" w:rsidRDefault="00395DF3" w:rsidP="00843671">
            <w:pPr>
              <w:widowControl w:val="0"/>
              <w:tabs>
                <w:tab w:val="right" w:pos="9356"/>
              </w:tabs>
              <w:autoSpaceDE w:val="0"/>
              <w:autoSpaceDN w:val="0"/>
              <w:ind w:right="-40"/>
              <w:rPr>
                <w:rFonts w:eastAsiaTheme="minorEastAsia"/>
              </w:rPr>
            </w:pPr>
            <w:r>
              <w:sym w:font="Wingdings 2" w:char="F050"/>
            </w:r>
            <w:r>
              <w:t xml:space="preserve"> solves for </w:t>
            </w:r>
            <m:oMath>
              <m:r>
                <w:rPr>
                  <w:rFonts w:ascii="Cambria Math" w:hAnsi="Cambria Math"/>
                </w:rPr>
                <m:t>t</m:t>
              </m:r>
            </m:oMath>
          </w:p>
          <w:p w14:paraId="1CC0DE7F" w14:textId="77777777" w:rsidR="00395DF3" w:rsidRPr="00111B96" w:rsidRDefault="00395DF3" w:rsidP="00843671">
            <w:pPr>
              <w:widowControl w:val="0"/>
              <w:tabs>
                <w:tab w:val="right" w:pos="9356"/>
              </w:tabs>
              <w:autoSpaceDE w:val="0"/>
              <w:autoSpaceDN w:val="0"/>
              <w:ind w:right="-40"/>
              <w:rPr>
                <w:rFonts w:eastAsiaTheme="minorHAnsi" w:cs="Arial"/>
                <w:lang w:val="en-US"/>
              </w:rPr>
            </w:pPr>
            <w:r>
              <w:sym w:font="Wingdings 2" w:char="F050"/>
            </w:r>
            <w:r>
              <w:t xml:space="preserve"> states the 11</w:t>
            </w:r>
            <w:r>
              <w:rPr>
                <w:vertAlign w:val="superscript"/>
              </w:rPr>
              <w:t>th</w:t>
            </w:r>
            <w:r>
              <w:t xml:space="preserve"> day</w:t>
            </w:r>
          </w:p>
        </w:tc>
      </w:tr>
    </w:tbl>
    <w:p w14:paraId="44BEB5D6" w14:textId="77777777" w:rsidR="00395DF3" w:rsidRDefault="00395DF3" w:rsidP="00395DF3">
      <w:pPr>
        <w:rPr>
          <w:rFonts w:asciiTheme="minorHAnsi" w:hAnsiTheme="minorHAnsi" w:cstheme="minorBidi"/>
          <w:szCs w:val="22"/>
          <w:lang w:val="en-US"/>
        </w:rPr>
      </w:pPr>
    </w:p>
    <w:p w14:paraId="6352B040" w14:textId="77777777" w:rsidR="00395DF3" w:rsidRDefault="00395DF3" w:rsidP="00395DF3">
      <w:pPr>
        <w:pStyle w:val="NoSpacing"/>
      </w:pPr>
      <w:r>
        <w:t xml:space="preserve">(d) A particular treatment been shown to cause the concentration of algae in pond water to decline continuously at an instantaneous rate of 76% per day. If this treatment is introduced to the pond when the concentration is </w:t>
      </w:r>
      <m:oMath>
        <m:r>
          <w:rPr>
            <w:rFonts w:ascii="Cambria Math" w:hAnsi="Cambria Math"/>
          </w:rPr>
          <m:t xml:space="preserve">0.16 </m:t>
        </m:r>
        <m:r>
          <m:rPr>
            <m:sty m:val="p"/>
          </m:rPr>
          <w:rPr>
            <w:rFonts w:ascii="Cambria Math" w:hAnsi="Cambria Math"/>
          </w:rPr>
          <m:t>g/</m:t>
        </m:r>
        <m:sSup>
          <m:sSupPr>
            <m:ctrlPr>
              <w:rPr>
                <w:rFonts w:ascii="Cambria Math" w:hAnsi="Cambria Math"/>
                <w:szCs w:val="22"/>
              </w:rPr>
            </m:ctrlPr>
          </m:sSupPr>
          <m:e>
            <m:r>
              <m:rPr>
                <m:sty m:val="p"/>
              </m:rPr>
              <w:rPr>
                <w:rFonts w:ascii="Cambria Math" w:hAnsi="Cambria Math"/>
              </w:rPr>
              <m:t>cm</m:t>
            </m:r>
          </m:e>
          <m:sup>
            <m:r>
              <m:rPr>
                <m:sty m:val="p"/>
              </m:rPr>
              <w:rPr>
                <w:rFonts w:ascii="Cambria Math" w:hAnsi="Cambria Math"/>
              </w:rPr>
              <m:t>3</m:t>
            </m:r>
          </m:sup>
        </m:sSup>
      </m:oMath>
      <w:r>
        <w:t xml:space="preserve">, determine after how many days (since starting the treatment) the concentration of algae in the pond will be less that </w:t>
      </w:r>
      <m:oMath>
        <m:r>
          <m:rPr>
            <m:sty m:val="p"/>
          </m:rPr>
          <w:rPr>
            <w:rFonts w:ascii="Cambria Math" w:hAnsi="Cambria Math"/>
          </w:rPr>
          <m:t>0.001 g/</m:t>
        </m:r>
        <m:sSup>
          <m:sSupPr>
            <m:ctrlPr>
              <w:rPr>
                <w:rFonts w:ascii="Cambria Math" w:hAnsi="Cambria Math"/>
                <w:szCs w:val="22"/>
              </w:rPr>
            </m:ctrlPr>
          </m:sSupPr>
          <m:e>
            <m:r>
              <m:rPr>
                <m:sty m:val="p"/>
              </m:rPr>
              <w:rPr>
                <w:rFonts w:ascii="Cambria Math" w:hAnsi="Cambria Math"/>
              </w:rPr>
              <m:t>cm</m:t>
            </m:r>
          </m:e>
          <m:sup>
            <m:r>
              <m:rPr>
                <m:sty m:val="p"/>
              </m:rPr>
              <w:rPr>
                <w:rFonts w:ascii="Cambria Math" w:hAnsi="Cambria Math"/>
              </w:rPr>
              <m:t>3</m:t>
            </m:r>
          </m:sup>
        </m:sSup>
      </m:oMath>
      <w:r>
        <w:t xml:space="preserve">. </w:t>
      </w:r>
    </w:p>
    <w:p w14:paraId="76407B76" w14:textId="77777777" w:rsidR="00395DF3" w:rsidRDefault="00395DF3" w:rsidP="00395DF3">
      <w:pPr>
        <w:pStyle w:val="NoSpacing"/>
      </w:pPr>
    </w:p>
    <w:tbl>
      <w:tblPr>
        <w:tblW w:w="8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395DF3" w14:paraId="3A095C99" w14:textId="77777777" w:rsidTr="00843671">
        <w:trPr>
          <w:trHeight w:val="47"/>
          <w:jc w:val="center"/>
        </w:trPr>
        <w:tc>
          <w:tcPr>
            <w:tcW w:w="8625" w:type="dxa"/>
            <w:tcBorders>
              <w:top w:val="single" w:sz="4" w:space="0" w:color="auto"/>
              <w:left w:val="single" w:sz="4" w:space="0" w:color="auto"/>
              <w:bottom w:val="single" w:sz="4" w:space="0" w:color="auto"/>
              <w:right w:val="single" w:sz="4" w:space="0" w:color="auto"/>
            </w:tcBorders>
            <w:vAlign w:val="center"/>
            <w:hideMark/>
          </w:tcPr>
          <w:p w14:paraId="22CD5382" w14:textId="77777777" w:rsidR="00395DF3" w:rsidRDefault="00395DF3" w:rsidP="00843671">
            <w:pPr>
              <w:tabs>
                <w:tab w:val="right" w:pos="9356"/>
              </w:tabs>
              <w:ind w:right="-40"/>
              <w:jc w:val="center"/>
              <w:rPr>
                <w:b/>
                <w:lang w:val="en-US"/>
              </w:rPr>
            </w:pPr>
            <w:r>
              <w:rPr>
                <w:b/>
                <w:lang w:val="en-US"/>
              </w:rPr>
              <w:t>Solution</w:t>
            </w:r>
          </w:p>
        </w:tc>
      </w:tr>
      <w:tr w:rsidR="00395DF3" w14:paraId="06195AC6" w14:textId="77777777" w:rsidTr="00843671">
        <w:trPr>
          <w:jc w:val="center"/>
        </w:trPr>
        <w:tc>
          <w:tcPr>
            <w:tcW w:w="8625" w:type="dxa"/>
            <w:tcBorders>
              <w:top w:val="single" w:sz="4" w:space="0" w:color="auto"/>
              <w:left w:val="single" w:sz="4" w:space="0" w:color="auto"/>
              <w:bottom w:val="single" w:sz="4" w:space="0" w:color="auto"/>
              <w:right w:val="single" w:sz="4" w:space="0" w:color="auto"/>
            </w:tcBorders>
            <w:vAlign w:val="center"/>
          </w:tcPr>
          <w:p w14:paraId="1432202B" w14:textId="77777777" w:rsidR="00395DF3" w:rsidRPr="00051ADF" w:rsidRDefault="00395DF3" w:rsidP="00843671">
            <w:pPr>
              <w:widowControl w:val="0"/>
              <w:tabs>
                <w:tab w:val="right" w:pos="9356"/>
              </w:tabs>
              <w:autoSpaceDE w:val="0"/>
              <w:autoSpaceDN w:val="0"/>
              <w:ind w:right="-40"/>
              <w:rPr>
                <w:rFonts w:eastAsiaTheme="minorEastAsia" w:cs="Arial"/>
                <w:lang w:val="en-US"/>
              </w:rPr>
            </w:pPr>
            <m:oMathPara>
              <m:oMathParaPr>
                <m:jc m:val="center"/>
              </m:oMathParaPr>
              <m:oMath>
                <m:r>
                  <w:rPr>
                    <w:rFonts w:ascii="Cambria Math" w:hAnsi="Cambria Math" w:cs="Arial"/>
                    <w:lang w:val="en-US"/>
                  </w:rPr>
                  <m:t>0.001=0.16</m:t>
                </m:r>
                <m:sSup>
                  <m:sSupPr>
                    <m:ctrlPr>
                      <w:rPr>
                        <w:rFonts w:ascii="Cambria Math" w:hAnsi="Cambria Math" w:cs="Arial"/>
                        <w:i/>
                        <w:szCs w:val="22"/>
                        <w:lang w:val="en-US"/>
                      </w:rPr>
                    </m:ctrlPr>
                  </m:sSupPr>
                  <m:e>
                    <m:r>
                      <w:rPr>
                        <w:rFonts w:ascii="Cambria Math" w:hAnsi="Cambria Math" w:cs="Arial"/>
                        <w:lang w:val="en-US"/>
                      </w:rPr>
                      <m:t>e</m:t>
                    </m:r>
                  </m:e>
                  <m:sup>
                    <m:r>
                      <w:rPr>
                        <w:rFonts w:ascii="Cambria Math" w:hAnsi="Cambria Math" w:cs="Arial"/>
                        <w:lang w:val="en-US"/>
                      </w:rPr>
                      <m:t>-0.76t</m:t>
                    </m:r>
                  </m:sup>
                </m:sSup>
                <m:r>
                  <m:rPr>
                    <m:sty m:val="p"/>
                  </m:rPr>
                  <w:rPr>
                    <w:rFonts w:ascii="Cambria Math" w:hAnsi="Cambria Math" w:cs="Arial"/>
                    <w:lang w:val="en-US"/>
                  </w:rPr>
                  <w:br/>
                </m:r>
              </m:oMath>
              <m:oMath>
                <m:r>
                  <w:rPr>
                    <w:rFonts w:ascii="Cambria Math" w:eastAsiaTheme="minorEastAsia" w:hAnsi="Cambria Math" w:cs="Arial"/>
                    <w:lang w:val="en-US"/>
                  </w:rPr>
                  <m:t>t=6.67</m:t>
                </m:r>
              </m:oMath>
            </m:oMathPara>
          </w:p>
          <w:p w14:paraId="6208C924" w14:textId="77777777" w:rsidR="00395DF3" w:rsidRPr="00111B96" w:rsidRDefault="00395DF3" w:rsidP="00843671">
            <w:pPr>
              <w:widowControl w:val="0"/>
              <w:tabs>
                <w:tab w:val="right" w:pos="9356"/>
              </w:tabs>
              <w:autoSpaceDE w:val="0"/>
              <w:autoSpaceDN w:val="0"/>
              <w:ind w:right="-40"/>
              <w:rPr>
                <w:rFonts w:eastAsiaTheme="minorEastAsia" w:cs="Arial"/>
                <w:lang w:val="en-US"/>
              </w:rPr>
            </w:pPr>
            <w:r>
              <w:rPr>
                <w:rFonts w:eastAsiaTheme="minorEastAsia" w:cs="Arial"/>
                <w:lang w:val="en-US"/>
              </w:rPr>
              <w:t xml:space="preserve">Therefore, the concentration will fall below </w:t>
            </w:r>
            <m:oMath>
              <m:r>
                <w:rPr>
                  <w:rFonts w:ascii="Cambria Math" w:hAnsi="Cambria Math"/>
                  <w:lang w:val="en-US"/>
                </w:rPr>
                <m:t xml:space="preserve">0.001 </m:t>
              </m:r>
              <m:r>
                <m:rPr>
                  <m:sty m:val="p"/>
                </m:rPr>
                <w:rPr>
                  <w:rFonts w:ascii="Cambria Math" w:hAnsi="Cambria Math"/>
                  <w:lang w:val="en-US"/>
                </w:rPr>
                <m:t>g/</m:t>
              </m:r>
              <m:sSup>
                <m:sSupPr>
                  <m:ctrlPr>
                    <w:rPr>
                      <w:rFonts w:ascii="Cambria Math" w:hAnsi="Cambria Math"/>
                      <w:szCs w:val="22"/>
                      <w:lang w:val="en-US"/>
                    </w:rPr>
                  </m:ctrlPr>
                </m:sSupPr>
                <m:e>
                  <m:r>
                    <m:rPr>
                      <m:sty m:val="p"/>
                    </m:rPr>
                    <w:rPr>
                      <w:rFonts w:ascii="Cambria Math" w:hAnsi="Cambria Math"/>
                      <w:lang w:val="en-US"/>
                    </w:rPr>
                    <m:t>cm</m:t>
                  </m:r>
                </m:e>
                <m:sup>
                  <m:r>
                    <m:rPr>
                      <m:sty m:val="p"/>
                    </m:rPr>
                    <w:rPr>
                      <w:rFonts w:ascii="Cambria Math" w:hAnsi="Cambria Math"/>
                      <w:lang w:val="en-US"/>
                    </w:rPr>
                    <m:t>3</m:t>
                  </m:r>
                </m:sup>
              </m:sSup>
            </m:oMath>
            <w:r>
              <w:rPr>
                <w:rFonts w:eastAsiaTheme="minorEastAsia" w:cs="Arial"/>
                <w:lang w:val="en-US"/>
              </w:rPr>
              <w:t>on the 7</w:t>
            </w:r>
            <w:r>
              <w:rPr>
                <w:rFonts w:eastAsiaTheme="minorEastAsia" w:cs="Arial"/>
                <w:vertAlign w:val="superscript"/>
                <w:lang w:val="en-US"/>
              </w:rPr>
              <w:t>th</w:t>
            </w:r>
            <w:r>
              <w:rPr>
                <w:rFonts w:eastAsiaTheme="minorEastAsia" w:cs="Arial"/>
                <w:lang w:val="en-US"/>
              </w:rPr>
              <w:t xml:space="preserve"> day after the treatment was started.</w:t>
            </w:r>
          </w:p>
        </w:tc>
      </w:tr>
      <w:tr w:rsidR="00395DF3" w14:paraId="6C088809" w14:textId="77777777" w:rsidTr="00843671">
        <w:trPr>
          <w:jc w:val="center"/>
        </w:trPr>
        <w:tc>
          <w:tcPr>
            <w:tcW w:w="8625" w:type="dxa"/>
            <w:tcBorders>
              <w:top w:val="single" w:sz="4" w:space="0" w:color="auto"/>
              <w:left w:val="single" w:sz="4" w:space="0" w:color="auto"/>
              <w:bottom w:val="single" w:sz="4" w:space="0" w:color="auto"/>
              <w:right w:val="single" w:sz="4" w:space="0" w:color="auto"/>
            </w:tcBorders>
            <w:vAlign w:val="center"/>
            <w:hideMark/>
          </w:tcPr>
          <w:p w14:paraId="15BC189A" w14:textId="77777777" w:rsidR="00395DF3" w:rsidRDefault="00395DF3" w:rsidP="00843671">
            <w:pPr>
              <w:widowControl w:val="0"/>
              <w:tabs>
                <w:tab w:val="right" w:pos="9356"/>
              </w:tabs>
              <w:autoSpaceDE w:val="0"/>
              <w:autoSpaceDN w:val="0"/>
              <w:ind w:right="-40"/>
              <w:jc w:val="center"/>
              <w:rPr>
                <w:rFonts w:ascii="Times" w:hAnsi="Times" w:cs="Times"/>
                <w:lang w:val="en-US"/>
              </w:rPr>
            </w:pPr>
            <w:r>
              <w:rPr>
                <w:rFonts w:cs="Arial"/>
                <w:b/>
                <w:bCs/>
                <w:szCs w:val="30"/>
                <w:lang w:val="en-US"/>
              </w:rPr>
              <w:t xml:space="preserve">Specific </w:t>
            </w:r>
            <w:proofErr w:type="spellStart"/>
            <w:r>
              <w:rPr>
                <w:rFonts w:cs="Arial"/>
                <w:b/>
                <w:bCs/>
                <w:szCs w:val="30"/>
                <w:lang w:val="en-US"/>
              </w:rPr>
              <w:t>behaviours</w:t>
            </w:r>
            <w:proofErr w:type="spellEnd"/>
          </w:p>
        </w:tc>
      </w:tr>
      <w:tr w:rsidR="00395DF3" w14:paraId="6A8FF331" w14:textId="77777777" w:rsidTr="00843671">
        <w:trPr>
          <w:jc w:val="center"/>
        </w:trPr>
        <w:tc>
          <w:tcPr>
            <w:tcW w:w="8625" w:type="dxa"/>
            <w:tcBorders>
              <w:top w:val="single" w:sz="4" w:space="0" w:color="auto"/>
              <w:left w:val="single" w:sz="4" w:space="0" w:color="auto"/>
              <w:bottom w:val="single" w:sz="4" w:space="0" w:color="auto"/>
              <w:right w:val="single" w:sz="4" w:space="0" w:color="auto"/>
            </w:tcBorders>
            <w:vAlign w:val="center"/>
            <w:hideMark/>
          </w:tcPr>
          <w:p w14:paraId="1E57B509" w14:textId="77777777" w:rsidR="00395DF3" w:rsidRDefault="00395DF3" w:rsidP="00843671">
            <w:pPr>
              <w:widowControl w:val="0"/>
              <w:tabs>
                <w:tab w:val="right" w:pos="9356"/>
              </w:tabs>
              <w:autoSpaceDE w:val="0"/>
              <w:autoSpaceDN w:val="0"/>
              <w:ind w:right="-40"/>
              <w:rPr>
                <w:rFonts w:asciiTheme="minorHAnsi" w:eastAsiaTheme="minorEastAsia" w:hAnsiTheme="minorHAnsi" w:cstheme="minorBidi"/>
              </w:rPr>
            </w:pPr>
            <w:r>
              <w:sym w:font="Wingdings 2" w:char="F050"/>
            </w:r>
            <w:r>
              <w:t xml:space="preserve"> writes correct </w:t>
            </w:r>
            <w:proofErr w:type="gramStart"/>
            <w:r>
              <w:t>equation</w:t>
            </w:r>
            <w:proofErr w:type="gramEnd"/>
          </w:p>
          <w:p w14:paraId="25C8E62C" w14:textId="77777777" w:rsidR="00395DF3" w:rsidRDefault="00395DF3" w:rsidP="00843671">
            <w:pPr>
              <w:widowControl w:val="0"/>
              <w:tabs>
                <w:tab w:val="right" w:pos="9356"/>
              </w:tabs>
              <w:autoSpaceDE w:val="0"/>
              <w:autoSpaceDN w:val="0"/>
              <w:ind w:right="-40"/>
              <w:rPr>
                <w:rFonts w:eastAsiaTheme="minorEastAsia"/>
              </w:rPr>
            </w:pPr>
            <w:r>
              <w:sym w:font="Wingdings 2" w:char="F050"/>
            </w:r>
            <w:r>
              <w:t xml:space="preserve"> solves for </w:t>
            </w:r>
            <m:oMath>
              <m:r>
                <w:rPr>
                  <w:rFonts w:ascii="Cambria Math" w:hAnsi="Cambria Math"/>
                </w:rPr>
                <m:t>t</m:t>
              </m:r>
            </m:oMath>
          </w:p>
          <w:p w14:paraId="2732FFE6" w14:textId="09C4C2AB" w:rsidR="00395DF3" w:rsidRPr="00111B96" w:rsidRDefault="00395DF3" w:rsidP="00843671">
            <w:pPr>
              <w:widowControl w:val="0"/>
              <w:tabs>
                <w:tab w:val="right" w:pos="9356"/>
              </w:tabs>
              <w:autoSpaceDE w:val="0"/>
              <w:autoSpaceDN w:val="0"/>
              <w:ind w:right="-40"/>
              <w:rPr>
                <w:rFonts w:eastAsiaTheme="minorHAnsi" w:cs="Arial"/>
                <w:lang w:val="en-US"/>
              </w:rPr>
            </w:pPr>
            <w:r>
              <w:sym w:font="Wingdings 2" w:char="F050"/>
            </w:r>
            <w:r>
              <w:t xml:space="preserve"> states the 7</w:t>
            </w:r>
            <w:r>
              <w:rPr>
                <w:vertAlign w:val="superscript"/>
              </w:rPr>
              <w:t>th</w:t>
            </w:r>
            <w:r>
              <w:t xml:space="preserve"> </w:t>
            </w:r>
            <w:proofErr w:type="gramStart"/>
            <w:r>
              <w:t>day</w:t>
            </w:r>
            <w:r w:rsidR="001A2A2A">
              <w:t>(</w:t>
            </w:r>
            <w:proofErr w:type="gramEnd"/>
            <w:r w:rsidR="001A2A2A">
              <w:t>accept 6.67days)</w:t>
            </w:r>
          </w:p>
        </w:tc>
      </w:tr>
    </w:tbl>
    <w:p w14:paraId="2F719A6F" w14:textId="77777777" w:rsidR="00395DF3" w:rsidRDefault="00395DF3" w:rsidP="00395DF3">
      <w:pPr>
        <w:rPr>
          <w:b/>
          <w:szCs w:val="22"/>
        </w:rPr>
      </w:pPr>
    </w:p>
    <w:p w14:paraId="3E575647" w14:textId="23039ECF" w:rsidR="009F77EB" w:rsidRPr="009F77EB" w:rsidRDefault="009F77EB" w:rsidP="009F77EB">
      <w:pPr>
        <w:rPr>
          <w:b/>
          <w:bCs/>
        </w:rPr>
      </w:pPr>
      <w:r w:rsidRPr="009F77EB">
        <w:rPr>
          <w:b/>
          <w:bCs/>
        </w:rPr>
        <w:lastRenderedPageBreak/>
        <w:t>Question</w:t>
      </w:r>
      <w:r w:rsidR="00B5019C">
        <w:rPr>
          <w:b/>
          <w:bCs/>
        </w:rPr>
        <w:t xml:space="preserve"> 14</w:t>
      </w:r>
      <w:r w:rsidR="008B2BC0">
        <w:rPr>
          <w:b/>
          <w:bCs/>
        </w:rPr>
        <w:tab/>
      </w:r>
      <w:r w:rsidR="008B2BC0">
        <w:rPr>
          <w:b/>
          <w:bCs/>
        </w:rPr>
        <w:tab/>
      </w:r>
      <w:r w:rsidR="008B2BC0">
        <w:rPr>
          <w:b/>
          <w:bCs/>
        </w:rPr>
        <w:tab/>
      </w:r>
      <w:r w:rsidR="008B2BC0">
        <w:rPr>
          <w:b/>
          <w:bCs/>
        </w:rPr>
        <w:tab/>
      </w:r>
      <w:r w:rsidR="008B2BC0">
        <w:rPr>
          <w:b/>
          <w:bCs/>
        </w:rPr>
        <w:tab/>
      </w:r>
      <w:r w:rsidR="008B2BC0">
        <w:rPr>
          <w:b/>
          <w:bCs/>
        </w:rPr>
        <w:tab/>
      </w:r>
      <w:r w:rsidR="008B2BC0">
        <w:rPr>
          <w:b/>
          <w:bCs/>
        </w:rPr>
        <w:tab/>
      </w:r>
      <w:r w:rsidR="008B2BC0">
        <w:rPr>
          <w:b/>
          <w:bCs/>
        </w:rPr>
        <w:tab/>
      </w:r>
      <w:r w:rsidR="008B2BC0">
        <w:rPr>
          <w:b/>
          <w:bCs/>
        </w:rPr>
        <w:tab/>
      </w:r>
      <w:r w:rsidR="008B2BC0">
        <w:rPr>
          <w:b/>
          <w:bCs/>
        </w:rPr>
        <w:tab/>
        <w:t>(9 marks)</w:t>
      </w:r>
    </w:p>
    <w:p w14:paraId="0482FC17" w14:textId="77777777" w:rsidR="009F77EB" w:rsidRDefault="009F77EB" w:rsidP="009F77EB"/>
    <w:p w14:paraId="284F7EA9" w14:textId="2BFDA035" w:rsidR="009F77EB" w:rsidRDefault="009F77EB" w:rsidP="009F77EB">
      <w:r>
        <w:t>A prism has an equilateral triangle as its base.</w:t>
      </w:r>
    </w:p>
    <w:p w14:paraId="3BF7D344" w14:textId="5F675D20" w:rsidR="009F77EB" w:rsidRDefault="009F77EB" w:rsidP="009F77EB">
      <w:r>
        <w:rPr>
          <w:rFonts w:ascii="Times New Roman" w:hAnsi="Times New Roman"/>
          <w:noProof/>
          <w:sz w:val="24"/>
          <w:lang w:eastAsia="zh-CN"/>
        </w:rPr>
        <mc:AlternateContent>
          <mc:Choice Requires="wpg">
            <w:drawing>
              <wp:anchor distT="0" distB="0" distL="114300" distR="114300" simplePos="0" relativeHeight="251668480" behindDoc="0" locked="0" layoutInCell="1" allowOverlap="1" wp14:anchorId="10D60FC5" wp14:editId="4500F438">
                <wp:simplePos x="0" y="0"/>
                <wp:positionH relativeFrom="column">
                  <wp:posOffset>2450301</wp:posOffset>
                </wp:positionH>
                <wp:positionV relativeFrom="paragraph">
                  <wp:posOffset>1270</wp:posOffset>
                </wp:positionV>
                <wp:extent cx="1275080" cy="828675"/>
                <wp:effectExtent l="0" t="0" r="20320" b="28575"/>
                <wp:wrapNone/>
                <wp:docPr id="8" name="Group 8"/>
                <wp:cNvGraphicFramePr/>
                <a:graphic xmlns:a="http://schemas.openxmlformats.org/drawingml/2006/main">
                  <a:graphicData uri="http://schemas.microsoft.com/office/word/2010/wordprocessingGroup">
                    <wpg:wgp>
                      <wpg:cNvGrpSpPr/>
                      <wpg:grpSpPr>
                        <a:xfrm>
                          <a:off x="0" y="0"/>
                          <a:ext cx="1275080" cy="828675"/>
                          <a:chOff x="0" y="0"/>
                          <a:chExt cx="1295400" cy="841728"/>
                        </a:xfrm>
                      </wpg:grpSpPr>
                      <wps:wsp>
                        <wps:cNvPr id="29" name="Isosceles Triangle 29"/>
                        <wps:cNvSpPr/>
                        <wps:spPr>
                          <a:xfrm>
                            <a:off x="540218" y="10347"/>
                            <a:ext cx="755015" cy="650875"/>
                          </a:xfrm>
                          <a:prstGeom prst="triangl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 name="Isosceles Triangle 30"/>
                        <wps:cNvSpPr/>
                        <wps:spPr>
                          <a:xfrm>
                            <a:off x="0" y="190804"/>
                            <a:ext cx="755072" cy="650924"/>
                          </a:xfrm>
                          <a:prstGeom prst="triangl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Freeform 4"/>
                        <wps:cNvSpPr/>
                        <wps:spPr>
                          <a:xfrm>
                            <a:off x="377144" y="0"/>
                            <a:ext cx="918256" cy="841728"/>
                          </a:xfrm>
                          <a:custGeom>
                            <a:avLst/>
                            <a:gdLst>
                              <a:gd name="connsiteX0" fmla="*/ 914400 w 914400"/>
                              <a:gd name="connsiteY0" fmla="*/ 658091 h 831273"/>
                              <a:gd name="connsiteX1" fmla="*/ 374072 w 914400"/>
                              <a:gd name="connsiteY1" fmla="*/ 831273 h 831273"/>
                              <a:gd name="connsiteX2" fmla="*/ 0 w 914400"/>
                              <a:gd name="connsiteY2" fmla="*/ 187037 h 831273"/>
                              <a:gd name="connsiteX3" fmla="*/ 540327 w 914400"/>
                              <a:gd name="connsiteY3" fmla="*/ 0 h 831273"/>
                              <a:gd name="connsiteX4" fmla="*/ 914400 w 914400"/>
                              <a:gd name="connsiteY4" fmla="*/ 658091 h 83127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14400" h="831273">
                                <a:moveTo>
                                  <a:pt x="914400" y="658091"/>
                                </a:moveTo>
                                <a:lnTo>
                                  <a:pt x="374072" y="831273"/>
                                </a:lnTo>
                                <a:lnTo>
                                  <a:pt x="0" y="187037"/>
                                </a:lnTo>
                                <a:lnTo>
                                  <a:pt x="540327" y="0"/>
                                </a:lnTo>
                                <a:lnTo>
                                  <a:pt x="914400" y="658091"/>
                                </a:lnTo>
                                <a:close/>
                              </a:path>
                            </a:pathLst>
                          </a:cu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Straight Connector 32"/>
                        <wps:cNvCnPr>
                          <a:stCxn id="31" idx="2"/>
                        </wps:cNvCnPr>
                        <wps:spPr>
                          <a:xfrm>
                            <a:off x="377144" y="189389"/>
                            <a:ext cx="0" cy="641158"/>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33" name="Rectangle 33"/>
                        <wps:cNvSpPr/>
                        <wps:spPr>
                          <a:xfrm>
                            <a:off x="314127" y="772947"/>
                            <a:ext cx="63017" cy="68781"/>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Text Box 2"/>
                        <wps:cNvSpPr txBox="1">
                          <a:spLocks noChangeArrowheads="1"/>
                        </wps:cNvSpPr>
                        <wps:spPr bwMode="auto">
                          <a:xfrm>
                            <a:off x="150863" y="466799"/>
                            <a:ext cx="313056" cy="374015"/>
                          </a:xfrm>
                          <a:prstGeom prst="rect">
                            <a:avLst/>
                          </a:prstGeom>
                          <a:noFill/>
                          <a:ln w="9525">
                            <a:noFill/>
                            <a:miter lim="800000"/>
                            <a:headEnd/>
                            <a:tailEnd/>
                          </a:ln>
                        </wps:spPr>
                        <wps:txbx>
                          <w:txbxContent>
                            <w:p w14:paraId="7F27B987" w14:textId="77777777" w:rsidR="009F5926" w:rsidRDefault="009F5926" w:rsidP="009F77EB">
                              <w:pPr>
                                <w:pStyle w:val="NormalWeb"/>
                                <w:spacing w:before="0" w:beforeAutospacing="0" w:after="160" w:afterAutospacing="0" w:line="254" w:lineRule="auto"/>
                              </w:pPr>
                              <m:oMathPara>
                                <m:oMathParaPr>
                                  <m:jc m:val="centerGroup"/>
                                </m:oMathParaPr>
                                <m:oMath>
                                  <m:r>
                                    <w:rPr>
                                      <w:rFonts w:ascii="Cambria Math" w:eastAsia="Calibri" w:hAnsi="Cambria Math"/>
                                      <w:sz w:val="22"/>
                                      <w:szCs w:val="22"/>
                                    </w:rPr>
                                    <m:t>h</m:t>
                                  </m:r>
                                </m:oMath>
                              </m:oMathPara>
                            </w:p>
                          </w:txbxContent>
                        </wps:txbx>
                        <wps:bodyPr rot="0" vert="horz" wrap="square" lIns="91440" tIns="45720" rIns="91440" bIns="4572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10D60FC5" id="Group 8" o:spid="_x0000_s1026" style="position:absolute;margin-left:192.95pt;margin-top:.1pt;width:100.4pt;height:65.25pt;z-index:251668480" coordsize="12954,84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9" o:spid="_x0000_s1027" type="#_x0000_t5" style="position:absolute;left:5402;top:103;width:7550;height:6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" filled="f" strokecolor="black [3213]"/>
                <v:shape id="Isosceles Triangle 30" o:spid="_x0000_s1028" type="#_x0000_t5" style="position:absolute;top:1908;width:7550;height:6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" fillcolor="white [3212]" strokecolor="black [3213]"/>
                <v:shape id="Freeform 4" o:spid="_x0000_s1029" style="position:absolute;left:3771;width:9183;height:8417;visibility:visible;mso-wrap-style:square;v-text-anchor:middle" coordsize="914400,831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" path="m914400,658091l374072,831273,,187037,540327,,914400,658091xe" fillcolor="white [3212]" strokecolor="black [3213]">
                  <v:path arrowok="t" o:connecttype="custom" o:connectlocs="918256,666368;375649,841728;0,189389;542606,0;918256,666368" o:connectangles="0,0,0,0,0"/>
                </v:shape>
                <v:line id="Straight Connector 32" o:spid="_x0000_s1030" style="position:absolute;visibility:visible;mso-wrap-style:square" from="3771,1893" to="3771,8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" strokecolor="black [3213]">
                  <v:stroke dashstyle="dash"/>
                </v:line>
                <v:rect id="Rectangle 33" o:spid="_x0000_s1031" style="position:absolute;left:3141;top:7729;width:630;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" filled="f" strokecolor="black [3213]"/>
                <v:shapetype id="_x0000_t202" coordsize="21600,21600" o:spt="202" path="m,l,21600r21600,l21600,xe">
                  <v:stroke joinstyle="miter"/>
                  <v:path gradientshapeok="t" o:connecttype="rect"/>
                </v:shapetype>
                <v:shape id="Text Box 2" o:spid="_x0000_s1032" type="#_x0000_t202" style="position:absolute;left:1508;top:4667;width:3131;height:3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7F27B987" w14:textId="77777777" w:rsidR="009F5926" w:rsidRDefault="009F5926" w:rsidP="009F77EB">
                        <w:pPr>
                          <w:pStyle w:val="NormalWeb"/>
                          <w:spacing w:before="0" w:beforeAutospacing="0" w:after="160" w:afterAutospacing="0" w:line="254" w:lineRule="auto"/>
                        </w:pPr>
                        <m:oMathPara>
                          <m:oMathParaPr>
                            <m:jc m:val="centerGroup"/>
                          </m:oMathParaPr>
                          <m:oMath>
                            <m:r>
                              <w:rPr>
                                <w:rFonts w:ascii="Cambria Math" w:eastAsia="Calibri" w:hAnsi="Cambria Math"/>
                                <w:sz w:val="22"/>
                                <w:szCs w:val="22"/>
                              </w:rPr>
                              <m:t>h</m:t>
                            </m:r>
                          </m:oMath>
                        </m:oMathPara>
                      </w:p>
                    </w:txbxContent>
                  </v:textbox>
                </v:shape>
              </v:group>
            </w:pict>
          </mc:Fallback>
        </mc:AlternateContent>
      </w:r>
    </w:p>
    <w:p w14:paraId="31F750C3" w14:textId="77E21543" w:rsidR="009F77EB" w:rsidRDefault="009F77EB" w:rsidP="009F77EB"/>
    <w:p w14:paraId="3756B608" w14:textId="1B6C8CD0" w:rsidR="009F77EB" w:rsidRDefault="009F77EB" w:rsidP="009F77EB"/>
    <w:p w14:paraId="2E62C887" w14:textId="77777777" w:rsidR="009F77EB" w:rsidRDefault="009F77EB" w:rsidP="009F77EB"/>
    <w:p w14:paraId="47C0A493" w14:textId="3A74FA7F" w:rsidR="009F77EB" w:rsidRDefault="009F77EB" w:rsidP="009F77EB"/>
    <w:p w14:paraId="42F63FDF" w14:textId="77777777" w:rsidR="00124486" w:rsidRDefault="00124486" w:rsidP="00124486"/>
    <w:p w14:paraId="1DB1D2C9" w14:textId="77777777" w:rsidR="00BF5F68" w:rsidRDefault="00BF5F68" w:rsidP="00BF5F68">
      <w:pPr>
        <w:rPr>
          <w:rFonts w:eastAsiaTheme="minorEastAsia"/>
        </w:rPr>
      </w:pPr>
      <w:r>
        <w:t xml:space="preserve">(a) Show that the area of the triangular face is </w:t>
      </w:r>
      <w:r w:rsidRPr="006E40D7">
        <w:rPr>
          <w:position w:val="-28"/>
        </w:rPr>
        <w:object w:dxaOrig="800" w:dyaOrig="700" w14:anchorId="0E5994E5">
          <v:shape id="_x0000_i1031" type="#_x0000_t75" style="width:40pt;height:35pt" o:ole="">
            <v:imagedata r:id="rId27" o:title=""/>
          </v:shape>
          <o:OLEObject Type="Embed" ProgID="Equation.DSMT4" ShapeID="_x0000_i1031" DrawAspect="Content" ObjectID="_1683875095" r:id="rId28"/>
        </w:object>
      </w:r>
      <w:r>
        <w:t xml:space="preserve"> </w:t>
      </w:r>
      <w:r>
        <w:rPr>
          <w:rFonts w:eastAsiaTheme="minorEastAsia"/>
        </w:rPr>
        <w:t xml:space="preserve">                                       </w:t>
      </w:r>
      <w:proofErr w:type="gramStart"/>
      <w:r>
        <w:rPr>
          <w:rFonts w:eastAsiaTheme="minorEastAsia"/>
        </w:rPr>
        <w:t xml:space="preserve">   (</w:t>
      </w:r>
      <w:proofErr w:type="gramEnd"/>
      <w:r>
        <w:rPr>
          <w:rFonts w:eastAsiaTheme="minorEastAsia"/>
        </w:rPr>
        <w:t>2 marks)</w:t>
      </w:r>
    </w:p>
    <w:p w14:paraId="040A5DF4" w14:textId="77777777" w:rsidR="003015AB" w:rsidRDefault="003015AB" w:rsidP="00124486"/>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9F77EB" w14:paraId="1411C196" w14:textId="77777777" w:rsidTr="009F77EB">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788B5390" w14:textId="77777777" w:rsidR="009F77EB" w:rsidRDefault="009F77EB">
            <w:pPr>
              <w:tabs>
                <w:tab w:val="right" w:pos="9356"/>
              </w:tabs>
              <w:ind w:right="-40"/>
              <w:jc w:val="center"/>
              <w:rPr>
                <w:b/>
                <w:lang w:val="en-US"/>
              </w:rPr>
            </w:pPr>
            <w:r>
              <w:rPr>
                <w:b/>
                <w:lang w:val="en-US"/>
              </w:rPr>
              <w:t>Solution</w:t>
            </w:r>
          </w:p>
        </w:tc>
      </w:tr>
      <w:tr w:rsidR="009F77EB" w14:paraId="7054F6A2" w14:textId="77777777" w:rsidTr="009F77EB">
        <w:tc>
          <w:tcPr>
            <w:tcW w:w="8626" w:type="dxa"/>
            <w:tcBorders>
              <w:top w:val="single" w:sz="4" w:space="0" w:color="auto"/>
              <w:left w:val="single" w:sz="4" w:space="0" w:color="auto"/>
              <w:bottom w:val="single" w:sz="4" w:space="0" w:color="auto"/>
              <w:right w:val="single" w:sz="4" w:space="0" w:color="auto"/>
            </w:tcBorders>
            <w:vAlign w:val="center"/>
          </w:tcPr>
          <w:p w14:paraId="083C5E27" w14:textId="77777777" w:rsidR="009F77EB" w:rsidRDefault="009F77EB">
            <w:pPr>
              <w:widowControl w:val="0"/>
              <w:tabs>
                <w:tab w:val="right" w:pos="9356"/>
              </w:tabs>
              <w:autoSpaceDE w:val="0"/>
              <w:autoSpaceDN w:val="0"/>
              <w:ind w:right="-40"/>
              <w:rPr>
                <w:rFonts w:eastAsiaTheme="minorEastAsia"/>
                <w:lang w:val="en-US"/>
              </w:rPr>
            </w:pPr>
            <w:r>
              <w:rPr>
                <w:rFonts w:eastAsiaTheme="minorEastAsia"/>
                <w:lang w:val="en-US"/>
              </w:rPr>
              <w:t xml:space="preserve">Let </w:t>
            </w:r>
            <m:oMath>
              <m:r>
                <w:rPr>
                  <w:rFonts w:ascii="Cambria Math" w:eastAsiaTheme="minorEastAsia" w:hAnsi="Cambria Math"/>
                  <w:lang w:val="en-US"/>
                </w:rPr>
                <m:t>b</m:t>
              </m:r>
            </m:oMath>
            <w:r>
              <w:rPr>
                <w:rFonts w:eastAsiaTheme="minorEastAsia"/>
                <w:lang w:val="en-US"/>
              </w:rPr>
              <w:t xml:space="preserve"> be the length of the base of the triangle. Then</w:t>
            </w:r>
          </w:p>
          <w:p w14:paraId="0EF4BCA9" w14:textId="77777777" w:rsidR="009F77EB" w:rsidRDefault="009F77EB">
            <w:pPr>
              <w:widowControl w:val="0"/>
              <w:tabs>
                <w:tab w:val="right" w:pos="9356"/>
              </w:tabs>
              <w:autoSpaceDE w:val="0"/>
              <w:autoSpaceDN w:val="0"/>
              <w:ind w:right="-40"/>
              <w:rPr>
                <w:rFonts w:eastAsiaTheme="minorEastAsia" w:cs="Arial"/>
                <w:lang w:val="en-US"/>
              </w:rPr>
            </w:pPr>
            <m:oMathPara>
              <m:oMath>
                <m:r>
                  <w:rPr>
                    <w:rFonts w:ascii="Cambria Math" w:hAnsi="Cambria Math" w:cs="Arial"/>
                    <w:lang w:val="en-US"/>
                  </w:rPr>
                  <m:t>A=</m:t>
                </m:r>
                <m:f>
                  <m:fPr>
                    <m:ctrlPr>
                      <w:rPr>
                        <w:rFonts w:ascii="Cambria Math" w:hAnsi="Cambria Math" w:cs="Arial"/>
                        <w:i/>
                        <w:szCs w:val="22"/>
                        <w:lang w:val="en-US"/>
                      </w:rPr>
                    </m:ctrlPr>
                  </m:fPr>
                  <m:num>
                    <m:r>
                      <w:rPr>
                        <w:rFonts w:ascii="Cambria Math" w:hAnsi="Cambria Math" w:cs="Arial"/>
                        <w:lang w:val="en-US"/>
                      </w:rPr>
                      <m:t>1</m:t>
                    </m:r>
                  </m:num>
                  <m:den>
                    <m:r>
                      <w:rPr>
                        <w:rFonts w:ascii="Cambria Math" w:hAnsi="Cambria Math" w:cs="Arial"/>
                        <w:lang w:val="en-US"/>
                      </w:rPr>
                      <m:t>2</m:t>
                    </m:r>
                  </m:den>
                </m:f>
                <m:r>
                  <w:rPr>
                    <w:rFonts w:ascii="Cambria Math" w:hAnsi="Cambria Math" w:cs="Arial"/>
                    <w:lang w:val="en-US"/>
                  </w:rPr>
                  <m:t>bh</m:t>
                </m:r>
              </m:oMath>
            </m:oMathPara>
          </w:p>
          <w:p w14:paraId="5DF6659A" w14:textId="77777777" w:rsidR="009F77EB" w:rsidRDefault="009F77EB">
            <w:pPr>
              <w:widowControl w:val="0"/>
              <w:tabs>
                <w:tab w:val="right" w:pos="9356"/>
              </w:tabs>
              <w:autoSpaceDE w:val="0"/>
              <w:autoSpaceDN w:val="0"/>
              <w:ind w:right="-40"/>
              <w:rPr>
                <w:rFonts w:eastAsiaTheme="minorEastAsia" w:cs="Arial"/>
                <w:lang w:val="en-US"/>
              </w:rPr>
            </w:pPr>
          </w:p>
          <w:p w14:paraId="50A4A65A" w14:textId="77777777" w:rsidR="009F77EB" w:rsidRDefault="009F77EB">
            <w:pPr>
              <w:widowControl w:val="0"/>
              <w:tabs>
                <w:tab w:val="right" w:pos="9356"/>
              </w:tabs>
              <w:autoSpaceDE w:val="0"/>
              <w:autoSpaceDN w:val="0"/>
              <w:ind w:right="-40"/>
              <w:rPr>
                <w:rFonts w:eastAsiaTheme="minorEastAsia" w:cs="Arial"/>
                <w:lang w:val="en-US"/>
              </w:rPr>
            </w:pPr>
            <w:r>
              <w:rPr>
                <w:rFonts w:eastAsiaTheme="minorEastAsia" w:cs="Arial"/>
                <w:lang w:val="en-US"/>
              </w:rPr>
              <w:t xml:space="preserve">Now </w:t>
            </w:r>
          </w:p>
          <w:p w14:paraId="578EA9A1" w14:textId="77777777" w:rsidR="009F77EB" w:rsidRDefault="00540E9F">
            <w:pPr>
              <w:widowControl w:val="0"/>
              <w:tabs>
                <w:tab w:val="right" w:pos="9356"/>
              </w:tabs>
              <w:autoSpaceDE w:val="0"/>
              <w:autoSpaceDN w:val="0"/>
              <w:ind w:right="-40"/>
              <w:rPr>
                <w:rFonts w:eastAsiaTheme="minorEastAsia" w:cs="Arial"/>
                <w:lang w:val="en-US"/>
              </w:rPr>
            </w:pPr>
            <m:oMathPara>
              <m:oMath>
                <m:func>
                  <m:funcPr>
                    <m:ctrlPr>
                      <w:rPr>
                        <w:rFonts w:ascii="Cambria Math" w:eastAsiaTheme="minorEastAsia" w:hAnsi="Cambria Math" w:cs="Arial"/>
                        <w:i/>
                        <w:szCs w:val="22"/>
                        <w:lang w:val="en-US"/>
                      </w:rPr>
                    </m:ctrlPr>
                  </m:funcPr>
                  <m:fName>
                    <m:r>
                      <m:rPr>
                        <m:sty m:val="p"/>
                      </m:rPr>
                      <w:rPr>
                        <w:rFonts w:ascii="Cambria Math" w:eastAsiaTheme="minorEastAsia" w:hAnsi="Cambria Math" w:cs="Arial"/>
                        <w:lang w:val="en-US"/>
                      </w:rPr>
                      <m:t>tan</m:t>
                    </m:r>
                  </m:fName>
                  <m:e>
                    <m:r>
                      <w:rPr>
                        <w:rFonts w:ascii="Cambria Math" w:eastAsiaTheme="minorEastAsia" w:hAnsi="Cambria Math" w:cs="Arial"/>
                        <w:lang w:val="en-US"/>
                      </w:rPr>
                      <m:t>60</m:t>
                    </m:r>
                  </m:e>
                </m:func>
                <m:r>
                  <w:rPr>
                    <w:rFonts w:ascii="Cambria Math" w:eastAsiaTheme="minorEastAsia" w:hAnsi="Cambria Math" w:cs="Arial"/>
                    <w:lang w:val="en-US"/>
                  </w:rPr>
                  <m:t>=</m:t>
                </m:r>
                <m:f>
                  <m:fPr>
                    <m:ctrlPr>
                      <w:rPr>
                        <w:rFonts w:ascii="Cambria Math" w:eastAsiaTheme="minorEastAsia" w:hAnsi="Cambria Math" w:cs="Arial"/>
                        <w:i/>
                        <w:szCs w:val="22"/>
                        <w:lang w:val="en-US"/>
                      </w:rPr>
                    </m:ctrlPr>
                  </m:fPr>
                  <m:num>
                    <m:r>
                      <w:rPr>
                        <w:rFonts w:ascii="Cambria Math" w:eastAsiaTheme="minorEastAsia" w:hAnsi="Cambria Math" w:cs="Arial"/>
                        <w:lang w:val="en-US"/>
                      </w:rPr>
                      <m:t>h</m:t>
                    </m:r>
                  </m:num>
                  <m:den>
                    <m:f>
                      <m:fPr>
                        <m:ctrlPr>
                          <w:rPr>
                            <w:rFonts w:ascii="Cambria Math" w:eastAsiaTheme="minorEastAsia" w:hAnsi="Cambria Math" w:cs="Arial"/>
                            <w:i/>
                            <w:szCs w:val="22"/>
                            <w:lang w:val="en-US"/>
                          </w:rPr>
                        </m:ctrlPr>
                      </m:fPr>
                      <m:num>
                        <m:r>
                          <w:rPr>
                            <w:rFonts w:ascii="Cambria Math" w:eastAsiaTheme="minorEastAsia" w:hAnsi="Cambria Math" w:cs="Arial"/>
                            <w:lang w:val="en-US"/>
                          </w:rPr>
                          <m:t>1</m:t>
                        </m:r>
                      </m:num>
                      <m:den>
                        <m:r>
                          <w:rPr>
                            <w:rFonts w:ascii="Cambria Math" w:eastAsiaTheme="minorEastAsia" w:hAnsi="Cambria Math" w:cs="Arial"/>
                            <w:lang w:val="en-US"/>
                          </w:rPr>
                          <m:t>2</m:t>
                        </m:r>
                      </m:den>
                    </m:f>
                    <m:r>
                      <w:rPr>
                        <w:rFonts w:ascii="Cambria Math" w:eastAsiaTheme="minorEastAsia" w:hAnsi="Cambria Math" w:cs="Arial"/>
                        <w:lang w:val="en-US"/>
                      </w:rPr>
                      <m:t>b</m:t>
                    </m:r>
                  </m:den>
                </m:f>
                <m:r>
                  <m:rPr>
                    <m:sty m:val="p"/>
                  </m:rPr>
                  <w:rPr>
                    <w:rFonts w:ascii="Cambria Math" w:eastAsiaTheme="minorEastAsia" w:hAnsi="Cambria Math" w:cs="Arial"/>
                    <w:lang w:val="en-US"/>
                  </w:rPr>
                  <w:br/>
                </m:r>
              </m:oMath>
              <m:oMath>
                <m:f>
                  <m:fPr>
                    <m:ctrlPr>
                      <w:rPr>
                        <w:rFonts w:ascii="Cambria Math" w:hAnsi="Cambria Math" w:cs="Arial"/>
                        <w:i/>
                        <w:szCs w:val="22"/>
                        <w:lang w:val="en-US"/>
                      </w:rPr>
                    </m:ctrlPr>
                  </m:fPr>
                  <m:num>
                    <m:r>
                      <w:rPr>
                        <w:rFonts w:ascii="Cambria Math" w:hAnsi="Cambria Math" w:cs="Arial"/>
                        <w:lang w:val="en-US"/>
                      </w:rPr>
                      <m:t>1</m:t>
                    </m:r>
                  </m:num>
                  <m:den>
                    <m:r>
                      <w:rPr>
                        <w:rFonts w:ascii="Cambria Math" w:hAnsi="Cambria Math" w:cs="Arial"/>
                        <w:lang w:val="en-US"/>
                      </w:rPr>
                      <m:t>2</m:t>
                    </m:r>
                  </m:den>
                </m:f>
                <m:r>
                  <w:rPr>
                    <w:rFonts w:ascii="Cambria Math" w:hAnsi="Cambria Math" w:cs="Arial"/>
                    <w:lang w:val="en-US"/>
                  </w:rPr>
                  <m:t>b=</m:t>
                </m:r>
                <m:f>
                  <m:fPr>
                    <m:ctrlPr>
                      <w:rPr>
                        <w:rFonts w:ascii="Cambria Math" w:hAnsi="Cambria Math" w:cs="Arial"/>
                        <w:i/>
                        <w:szCs w:val="22"/>
                        <w:lang w:val="en-US"/>
                      </w:rPr>
                    </m:ctrlPr>
                  </m:fPr>
                  <m:num>
                    <m:r>
                      <w:rPr>
                        <w:rFonts w:ascii="Cambria Math" w:hAnsi="Cambria Math" w:cs="Arial"/>
                        <w:lang w:val="en-US"/>
                      </w:rPr>
                      <m:t>h</m:t>
                    </m:r>
                  </m:num>
                  <m:den>
                    <m:rad>
                      <m:radPr>
                        <m:degHide m:val="1"/>
                        <m:ctrlPr>
                          <w:rPr>
                            <w:rFonts w:ascii="Cambria Math" w:hAnsi="Cambria Math" w:cs="Arial"/>
                            <w:i/>
                            <w:szCs w:val="22"/>
                            <w:lang w:val="en-US"/>
                          </w:rPr>
                        </m:ctrlPr>
                      </m:radPr>
                      <m:deg/>
                      <m:e>
                        <m:r>
                          <w:rPr>
                            <w:rFonts w:ascii="Cambria Math" w:hAnsi="Cambria Math" w:cs="Arial"/>
                            <w:lang w:val="en-US"/>
                          </w:rPr>
                          <m:t>3</m:t>
                        </m:r>
                      </m:e>
                    </m:rad>
                  </m:den>
                </m:f>
              </m:oMath>
            </m:oMathPara>
          </w:p>
          <w:p w14:paraId="170E64A6" w14:textId="77777777" w:rsidR="009F77EB" w:rsidRDefault="009F77EB">
            <w:pPr>
              <w:widowControl w:val="0"/>
              <w:tabs>
                <w:tab w:val="right" w:pos="9356"/>
              </w:tabs>
              <w:autoSpaceDE w:val="0"/>
              <w:autoSpaceDN w:val="0"/>
              <w:ind w:right="-40"/>
              <w:rPr>
                <w:rFonts w:eastAsiaTheme="minorEastAsia" w:cs="Arial"/>
                <w:lang w:val="en-US"/>
              </w:rPr>
            </w:pPr>
            <w:r>
              <w:rPr>
                <w:rFonts w:eastAsiaTheme="minorEastAsia" w:cs="Arial"/>
                <w:lang w:val="en-US"/>
              </w:rPr>
              <w:t>Hence</w:t>
            </w:r>
          </w:p>
          <w:p w14:paraId="1E380202" w14:textId="77777777" w:rsidR="009F77EB" w:rsidRDefault="009F77EB">
            <w:pPr>
              <w:widowControl w:val="0"/>
              <w:tabs>
                <w:tab w:val="right" w:pos="9356"/>
              </w:tabs>
              <w:autoSpaceDE w:val="0"/>
              <w:autoSpaceDN w:val="0"/>
              <w:ind w:right="-40"/>
              <w:rPr>
                <w:rFonts w:eastAsiaTheme="minorEastAsia" w:cs="Arial"/>
                <w:lang w:val="en-US"/>
              </w:rPr>
            </w:pPr>
            <m:oMathPara>
              <m:oMath>
                <m:r>
                  <w:rPr>
                    <w:rFonts w:ascii="Cambria Math" w:hAnsi="Cambria Math" w:cs="Arial"/>
                    <w:lang w:val="en-US"/>
                  </w:rPr>
                  <m:t>A=</m:t>
                </m:r>
                <m:f>
                  <m:fPr>
                    <m:ctrlPr>
                      <w:rPr>
                        <w:rFonts w:ascii="Cambria Math" w:hAnsi="Cambria Math" w:cs="Arial"/>
                        <w:i/>
                        <w:szCs w:val="22"/>
                        <w:lang w:val="en-US"/>
                      </w:rPr>
                    </m:ctrlPr>
                  </m:fPr>
                  <m:num>
                    <m:sSup>
                      <m:sSupPr>
                        <m:ctrlPr>
                          <w:rPr>
                            <w:rFonts w:ascii="Cambria Math" w:hAnsi="Cambria Math" w:cs="Arial"/>
                            <w:i/>
                            <w:szCs w:val="22"/>
                            <w:lang w:val="en-US"/>
                          </w:rPr>
                        </m:ctrlPr>
                      </m:sSupPr>
                      <m:e>
                        <m:r>
                          <w:rPr>
                            <w:rFonts w:ascii="Cambria Math" w:hAnsi="Cambria Math" w:cs="Arial"/>
                            <w:lang w:val="en-US"/>
                          </w:rPr>
                          <m:t>h</m:t>
                        </m:r>
                      </m:e>
                      <m:sup>
                        <m:r>
                          <w:rPr>
                            <w:rFonts w:ascii="Cambria Math" w:hAnsi="Cambria Math" w:cs="Arial"/>
                            <w:lang w:val="en-US"/>
                          </w:rPr>
                          <m:t>2</m:t>
                        </m:r>
                      </m:sup>
                    </m:sSup>
                  </m:num>
                  <m:den>
                    <m:rad>
                      <m:radPr>
                        <m:degHide m:val="1"/>
                        <m:ctrlPr>
                          <w:rPr>
                            <w:rFonts w:ascii="Cambria Math" w:hAnsi="Cambria Math" w:cs="Arial"/>
                            <w:i/>
                            <w:szCs w:val="22"/>
                            <w:lang w:val="en-US"/>
                          </w:rPr>
                        </m:ctrlPr>
                      </m:radPr>
                      <m:deg/>
                      <m:e>
                        <m:r>
                          <w:rPr>
                            <w:rFonts w:ascii="Cambria Math" w:hAnsi="Cambria Math" w:cs="Arial"/>
                            <w:lang w:val="en-US"/>
                          </w:rPr>
                          <m:t>3</m:t>
                        </m:r>
                      </m:e>
                    </m:rad>
                  </m:den>
                </m:f>
              </m:oMath>
            </m:oMathPara>
          </w:p>
          <w:p w14:paraId="65B1C810" w14:textId="77777777" w:rsidR="009F77EB" w:rsidRDefault="009F77EB">
            <w:pPr>
              <w:widowControl w:val="0"/>
              <w:tabs>
                <w:tab w:val="right" w:pos="9356"/>
              </w:tabs>
              <w:autoSpaceDE w:val="0"/>
              <w:autoSpaceDN w:val="0"/>
              <w:ind w:right="-40"/>
              <w:rPr>
                <w:rFonts w:eastAsiaTheme="minorHAnsi" w:cs="Arial"/>
                <w:lang w:val="en-US"/>
              </w:rPr>
            </w:pPr>
            <m:oMathPara>
              <m:oMath>
                <m:r>
                  <w:rPr>
                    <w:rFonts w:ascii="Cambria Math" w:hAnsi="Cambria Math" w:cs="Arial"/>
                    <w:lang w:val="en-US"/>
                  </w:rPr>
                  <m:t xml:space="preserve"> </m:t>
                </m:r>
              </m:oMath>
            </m:oMathPara>
          </w:p>
        </w:tc>
      </w:tr>
      <w:tr w:rsidR="009F77EB" w14:paraId="77207446" w14:textId="77777777" w:rsidTr="009F77EB">
        <w:tc>
          <w:tcPr>
            <w:tcW w:w="8626" w:type="dxa"/>
            <w:tcBorders>
              <w:top w:val="single" w:sz="4" w:space="0" w:color="auto"/>
              <w:left w:val="single" w:sz="4" w:space="0" w:color="auto"/>
              <w:bottom w:val="single" w:sz="4" w:space="0" w:color="auto"/>
              <w:right w:val="single" w:sz="4" w:space="0" w:color="auto"/>
            </w:tcBorders>
            <w:vAlign w:val="center"/>
            <w:hideMark/>
          </w:tcPr>
          <w:p w14:paraId="0686A97A" w14:textId="77777777" w:rsidR="009F77EB" w:rsidRDefault="009F77EB">
            <w:pPr>
              <w:widowControl w:val="0"/>
              <w:tabs>
                <w:tab w:val="right" w:pos="9356"/>
              </w:tabs>
              <w:autoSpaceDE w:val="0"/>
              <w:autoSpaceDN w:val="0"/>
              <w:ind w:right="-40"/>
              <w:jc w:val="center"/>
              <w:rPr>
                <w:rFonts w:ascii="Times" w:hAnsi="Times" w:cs="Times"/>
                <w:lang w:val="en-US"/>
              </w:rPr>
            </w:pPr>
            <w:r>
              <w:rPr>
                <w:rFonts w:cs="Arial"/>
                <w:b/>
                <w:bCs/>
                <w:szCs w:val="30"/>
                <w:lang w:val="en-US"/>
              </w:rPr>
              <w:t xml:space="preserve">Specific </w:t>
            </w:r>
            <w:proofErr w:type="spellStart"/>
            <w:r>
              <w:rPr>
                <w:rFonts w:cs="Arial"/>
                <w:b/>
                <w:bCs/>
                <w:szCs w:val="30"/>
                <w:lang w:val="en-US"/>
              </w:rPr>
              <w:t>behaviours</w:t>
            </w:r>
            <w:proofErr w:type="spellEnd"/>
          </w:p>
        </w:tc>
      </w:tr>
      <w:tr w:rsidR="009F77EB" w14:paraId="201CF91E" w14:textId="77777777" w:rsidTr="009F77EB">
        <w:tc>
          <w:tcPr>
            <w:tcW w:w="8626" w:type="dxa"/>
            <w:tcBorders>
              <w:top w:val="single" w:sz="4" w:space="0" w:color="auto"/>
              <w:left w:val="single" w:sz="4" w:space="0" w:color="auto"/>
              <w:bottom w:val="single" w:sz="4" w:space="0" w:color="auto"/>
              <w:right w:val="single" w:sz="4" w:space="0" w:color="auto"/>
            </w:tcBorders>
            <w:vAlign w:val="center"/>
            <w:hideMark/>
          </w:tcPr>
          <w:p w14:paraId="3319A228" w14:textId="77777777" w:rsidR="009F77EB" w:rsidRDefault="009F77EB">
            <w:pPr>
              <w:widowControl w:val="0"/>
              <w:tabs>
                <w:tab w:val="right" w:pos="9356"/>
              </w:tabs>
              <w:autoSpaceDE w:val="0"/>
              <w:autoSpaceDN w:val="0"/>
              <w:ind w:right="-40"/>
              <w:rPr>
                <w:rFonts w:asciiTheme="minorHAnsi" w:eastAsiaTheme="minorEastAsia" w:hAnsiTheme="minorHAnsi" w:cstheme="minorBidi"/>
              </w:rPr>
            </w:pPr>
            <w:r>
              <w:sym w:font="Wingdings 2" w:char="F050"/>
            </w:r>
            <w:r>
              <w:t xml:space="preserve"> uses formula </w:t>
            </w:r>
            <m:oMath>
              <m:r>
                <w:rPr>
                  <w:rFonts w:ascii="Cambria Math" w:hAnsi="Cambria Math"/>
                </w:rPr>
                <m:t>A=</m:t>
              </m:r>
              <m:f>
                <m:fPr>
                  <m:ctrlPr>
                    <w:rPr>
                      <w:rFonts w:ascii="Cambria Math" w:hAnsi="Cambria Math"/>
                      <w:i/>
                      <w:szCs w:val="22"/>
                    </w:rPr>
                  </m:ctrlPr>
                </m:fPr>
                <m:num>
                  <m:r>
                    <w:rPr>
                      <w:rFonts w:ascii="Cambria Math" w:hAnsi="Cambria Math"/>
                    </w:rPr>
                    <m:t>1</m:t>
                  </m:r>
                </m:num>
                <m:den>
                  <m:r>
                    <w:rPr>
                      <w:rFonts w:ascii="Cambria Math" w:hAnsi="Cambria Math"/>
                    </w:rPr>
                    <m:t>2</m:t>
                  </m:r>
                </m:den>
              </m:f>
              <m:r>
                <w:rPr>
                  <w:rFonts w:ascii="Cambria Math" w:hAnsi="Cambria Math"/>
                </w:rPr>
                <m:t>bh</m:t>
              </m:r>
            </m:oMath>
          </w:p>
          <w:p w14:paraId="796EB4C4" w14:textId="2844621E" w:rsidR="009F77EB" w:rsidRDefault="009F77EB">
            <w:pPr>
              <w:widowControl w:val="0"/>
              <w:tabs>
                <w:tab w:val="right" w:pos="9356"/>
              </w:tabs>
              <w:autoSpaceDE w:val="0"/>
              <w:autoSpaceDN w:val="0"/>
              <w:ind w:right="-40"/>
              <w:rPr>
                <w:rFonts w:eastAsiaTheme="minorEastAsia"/>
                <w:lang w:val="en-US"/>
              </w:rPr>
            </w:pPr>
            <w:r>
              <w:sym w:font="Wingdings 2" w:char="F050"/>
            </w:r>
            <w:r>
              <w:t xml:space="preserve"> obtains correct formula in terms of </w:t>
            </w:r>
            <m:oMath>
              <m:r>
                <w:rPr>
                  <w:rFonts w:ascii="Cambria Math" w:hAnsi="Cambria Math"/>
                </w:rPr>
                <m:t>h</m:t>
              </m:r>
            </m:oMath>
            <w:r w:rsidR="00BF5F68">
              <w:t xml:space="preserve"> using tangent </w:t>
            </w:r>
            <w:proofErr w:type="gramStart"/>
            <w:r w:rsidR="00BF5F68">
              <w:t>ratio</w:t>
            </w:r>
            <w:proofErr w:type="gramEnd"/>
          </w:p>
          <w:p w14:paraId="2719B40C" w14:textId="77777777" w:rsidR="009F77EB" w:rsidRDefault="009F77EB">
            <w:pPr>
              <w:widowControl w:val="0"/>
              <w:tabs>
                <w:tab w:val="right" w:pos="9356"/>
              </w:tabs>
              <w:autoSpaceDE w:val="0"/>
              <w:autoSpaceDN w:val="0"/>
              <w:ind w:right="-40"/>
              <w:rPr>
                <w:rFonts w:ascii="Times" w:eastAsiaTheme="minorHAnsi" w:hAnsi="Times" w:cs="Times"/>
                <w:sz w:val="18"/>
                <w:lang w:val="en-US"/>
              </w:rPr>
            </w:pPr>
            <w:r>
              <w:rPr>
                <w:lang w:val="en-US"/>
              </w:rPr>
              <w:t xml:space="preserve"> </w:t>
            </w:r>
          </w:p>
        </w:tc>
      </w:tr>
    </w:tbl>
    <w:p w14:paraId="128DB5B0" w14:textId="77777777" w:rsidR="009F77EB" w:rsidRDefault="009F77EB" w:rsidP="009F77EB">
      <w:pPr>
        <w:rPr>
          <w:rFonts w:asciiTheme="minorHAnsi" w:hAnsiTheme="minorHAnsi" w:cstheme="minorBidi"/>
          <w:szCs w:val="22"/>
        </w:rPr>
      </w:pPr>
    </w:p>
    <w:p w14:paraId="617FE6D8" w14:textId="770D94A4" w:rsidR="009F77EB" w:rsidRDefault="003015AB" w:rsidP="008B2BC0">
      <w:pPr>
        <w:jc w:val="both"/>
      </w:pPr>
      <w:r>
        <w:t xml:space="preserve">(b) </w:t>
      </w:r>
      <w:r w:rsidR="009F77EB">
        <w:t>Showing use of the incremental formula, determine the approximate change in area of the triangle if it increases in size such that the perpendicular height changes from 5 cm to 5.1 cm (the triangle is scaled such that it remains equilateral). Give your answer to 2 decimal places.</w:t>
      </w:r>
    </w:p>
    <w:p w14:paraId="5F0C3E4E" w14:textId="4B101751" w:rsidR="003015AB" w:rsidRDefault="008B2BC0" w:rsidP="003015AB">
      <w:r>
        <w:tab/>
      </w:r>
      <w:r>
        <w:tab/>
      </w:r>
      <w:r>
        <w:tab/>
      </w:r>
      <w:r>
        <w:tab/>
      </w:r>
      <w:r>
        <w:tab/>
      </w:r>
      <w:r>
        <w:tab/>
      </w:r>
      <w:r>
        <w:tab/>
      </w:r>
      <w:r>
        <w:tab/>
      </w:r>
      <w:r>
        <w:tab/>
      </w:r>
      <w:r>
        <w:tab/>
      </w:r>
      <w:r>
        <w:tab/>
        <w:t>(3 marks)</w:t>
      </w: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9F77EB" w14:paraId="47C45734" w14:textId="77777777" w:rsidTr="009F77EB">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02C7D85F" w14:textId="77777777" w:rsidR="009F77EB" w:rsidRDefault="009F77EB">
            <w:pPr>
              <w:tabs>
                <w:tab w:val="right" w:pos="9356"/>
              </w:tabs>
              <w:ind w:right="-40"/>
              <w:jc w:val="center"/>
              <w:rPr>
                <w:b/>
                <w:lang w:val="en-US"/>
              </w:rPr>
            </w:pPr>
            <w:r>
              <w:rPr>
                <w:b/>
                <w:lang w:val="en-US"/>
              </w:rPr>
              <w:t>Solution</w:t>
            </w:r>
          </w:p>
        </w:tc>
      </w:tr>
      <w:tr w:rsidR="009F77EB" w14:paraId="3E98D6A1" w14:textId="77777777" w:rsidTr="009F77EB">
        <w:tc>
          <w:tcPr>
            <w:tcW w:w="8626" w:type="dxa"/>
            <w:tcBorders>
              <w:top w:val="single" w:sz="4" w:space="0" w:color="auto"/>
              <w:left w:val="single" w:sz="4" w:space="0" w:color="auto"/>
              <w:bottom w:val="single" w:sz="4" w:space="0" w:color="auto"/>
              <w:right w:val="single" w:sz="4" w:space="0" w:color="auto"/>
            </w:tcBorders>
            <w:vAlign w:val="center"/>
            <w:hideMark/>
          </w:tcPr>
          <w:p w14:paraId="5252438D" w14:textId="77777777" w:rsidR="009F77EB" w:rsidRDefault="009F77EB">
            <w:pPr>
              <w:widowControl w:val="0"/>
              <w:tabs>
                <w:tab w:val="right" w:pos="9356"/>
              </w:tabs>
              <w:autoSpaceDE w:val="0"/>
              <w:autoSpaceDN w:val="0"/>
              <w:ind w:right="-40"/>
              <w:rPr>
                <w:rFonts w:eastAsiaTheme="minorEastAsia" w:cs="Arial"/>
                <w:lang w:val="en-US"/>
              </w:rPr>
            </w:pPr>
            <w:r>
              <w:rPr>
                <w:rFonts w:eastAsiaTheme="minorEastAsia"/>
                <w:lang w:val="en-US"/>
              </w:rPr>
              <w:t>From part (a)</w:t>
            </w:r>
          </w:p>
          <w:p w14:paraId="38F66B03" w14:textId="77777777" w:rsidR="009F77EB" w:rsidRDefault="009F77EB">
            <w:pPr>
              <w:widowControl w:val="0"/>
              <w:tabs>
                <w:tab w:val="right" w:pos="9356"/>
              </w:tabs>
              <w:autoSpaceDE w:val="0"/>
              <w:autoSpaceDN w:val="0"/>
              <w:ind w:right="-40"/>
              <w:rPr>
                <w:rFonts w:eastAsiaTheme="minorEastAsia" w:cs="Arial"/>
                <w:lang w:val="en-US"/>
              </w:rPr>
            </w:pPr>
            <m:oMathPara>
              <m:oMath>
                <m:r>
                  <w:rPr>
                    <w:rFonts w:ascii="Cambria Math" w:hAnsi="Cambria Math" w:cs="Arial"/>
                    <w:lang w:val="en-US"/>
                  </w:rPr>
                  <m:t>A=</m:t>
                </m:r>
                <m:f>
                  <m:fPr>
                    <m:ctrlPr>
                      <w:rPr>
                        <w:rFonts w:ascii="Cambria Math" w:hAnsi="Cambria Math" w:cs="Arial"/>
                        <w:i/>
                        <w:szCs w:val="22"/>
                        <w:lang w:val="en-US"/>
                      </w:rPr>
                    </m:ctrlPr>
                  </m:fPr>
                  <m:num>
                    <m:sSup>
                      <m:sSupPr>
                        <m:ctrlPr>
                          <w:rPr>
                            <w:rFonts w:ascii="Cambria Math" w:hAnsi="Cambria Math" w:cs="Arial"/>
                            <w:i/>
                            <w:szCs w:val="22"/>
                            <w:lang w:val="en-US"/>
                          </w:rPr>
                        </m:ctrlPr>
                      </m:sSupPr>
                      <m:e>
                        <m:r>
                          <w:rPr>
                            <w:rFonts w:ascii="Cambria Math" w:hAnsi="Cambria Math" w:cs="Arial"/>
                            <w:lang w:val="en-US"/>
                          </w:rPr>
                          <m:t>h</m:t>
                        </m:r>
                      </m:e>
                      <m:sup>
                        <m:r>
                          <w:rPr>
                            <w:rFonts w:ascii="Cambria Math" w:hAnsi="Cambria Math" w:cs="Arial"/>
                            <w:lang w:val="en-US"/>
                          </w:rPr>
                          <m:t>2</m:t>
                        </m:r>
                      </m:sup>
                    </m:sSup>
                  </m:num>
                  <m:den>
                    <m:rad>
                      <m:radPr>
                        <m:degHide m:val="1"/>
                        <m:ctrlPr>
                          <w:rPr>
                            <w:rFonts w:ascii="Cambria Math" w:hAnsi="Cambria Math" w:cs="Arial"/>
                            <w:i/>
                            <w:szCs w:val="22"/>
                            <w:lang w:val="en-US"/>
                          </w:rPr>
                        </m:ctrlPr>
                      </m:radPr>
                      <m:deg/>
                      <m:e>
                        <m:r>
                          <w:rPr>
                            <w:rFonts w:ascii="Cambria Math" w:hAnsi="Cambria Math" w:cs="Arial"/>
                            <w:lang w:val="en-US"/>
                          </w:rPr>
                          <m:t>3</m:t>
                        </m:r>
                      </m:e>
                    </m:rad>
                  </m:den>
                </m:f>
              </m:oMath>
            </m:oMathPara>
          </w:p>
          <w:p w14:paraId="6074366B" w14:textId="77777777" w:rsidR="009F77EB" w:rsidRDefault="009F77EB">
            <w:pPr>
              <w:widowControl w:val="0"/>
              <w:tabs>
                <w:tab w:val="right" w:pos="9356"/>
              </w:tabs>
              <w:autoSpaceDE w:val="0"/>
              <w:autoSpaceDN w:val="0"/>
              <w:ind w:right="-40"/>
              <w:rPr>
                <w:rFonts w:eastAsiaTheme="minorEastAsia" w:cs="Arial"/>
                <w:lang w:val="en-US"/>
              </w:rPr>
            </w:pPr>
            <w:r>
              <w:rPr>
                <w:rFonts w:eastAsiaTheme="minorEastAsia" w:cs="Arial"/>
                <w:lang w:val="en-US"/>
              </w:rPr>
              <w:t>and so</w:t>
            </w:r>
          </w:p>
          <w:p w14:paraId="65588906" w14:textId="77777777" w:rsidR="009F77EB" w:rsidRDefault="00540E9F">
            <w:pPr>
              <w:widowControl w:val="0"/>
              <w:tabs>
                <w:tab w:val="right" w:pos="9356"/>
              </w:tabs>
              <w:autoSpaceDE w:val="0"/>
              <w:autoSpaceDN w:val="0"/>
              <w:ind w:right="-40"/>
              <w:rPr>
                <w:rFonts w:eastAsiaTheme="minorEastAsia" w:cs="Arial"/>
                <w:lang w:val="en-US"/>
              </w:rPr>
            </w:pPr>
            <m:oMathPara>
              <m:oMath>
                <m:f>
                  <m:fPr>
                    <m:ctrlPr>
                      <w:rPr>
                        <w:rFonts w:ascii="Cambria Math" w:eastAsiaTheme="minorEastAsia" w:hAnsi="Cambria Math" w:cs="Arial"/>
                        <w:i/>
                        <w:szCs w:val="22"/>
                        <w:lang w:val="en-US"/>
                      </w:rPr>
                    </m:ctrlPr>
                  </m:fPr>
                  <m:num>
                    <m:r>
                      <w:rPr>
                        <w:rFonts w:ascii="Cambria Math" w:eastAsiaTheme="minorEastAsia" w:hAnsi="Cambria Math" w:cs="Arial"/>
                        <w:lang w:val="en-US"/>
                      </w:rPr>
                      <m:t>dA</m:t>
                    </m:r>
                  </m:num>
                  <m:den>
                    <m:r>
                      <w:rPr>
                        <w:rFonts w:ascii="Cambria Math" w:eastAsiaTheme="minorEastAsia" w:hAnsi="Cambria Math" w:cs="Arial"/>
                        <w:lang w:val="en-US"/>
                      </w:rPr>
                      <m:t>dh</m:t>
                    </m:r>
                  </m:den>
                </m:f>
                <m:r>
                  <w:rPr>
                    <w:rFonts w:ascii="Cambria Math" w:eastAsiaTheme="minorEastAsia" w:hAnsi="Cambria Math" w:cs="Arial"/>
                    <w:lang w:val="en-US"/>
                  </w:rPr>
                  <m:t>=</m:t>
                </m:r>
                <m:f>
                  <m:fPr>
                    <m:ctrlPr>
                      <w:rPr>
                        <w:rFonts w:ascii="Cambria Math" w:eastAsiaTheme="minorEastAsia" w:hAnsi="Cambria Math" w:cs="Arial"/>
                        <w:i/>
                        <w:szCs w:val="22"/>
                        <w:lang w:val="en-US"/>
                      </w:rPr>
                    </m:ctrlPr>
                  </m:fPr>
                  <m:num>
                    <m:r>
                      <w:rPr>
                        <w:rFonts w:ascii="Cambria Math" w:eastAsiaTheme="minorEastAsia" w:hAnsi="Cambria Math" w:cs="Arial"/>
                        <w:lang w:val="en-US"/>
                      </w:rPr>
                      <m:t>2</m:t>
                    </m:r>
                  </m:num>
                  <m:den>
                    <m:rad>
                      <m:radPr>
                        <m:degHide m:val="1"/>
                        <m:ctrlPr>
                          <w:rPr>
                            <w:rFonts w:ascii="Cambria Math" w:eastAsiaTheme="minorEastAsia" w:hAnsi="Cambria Math" w:cs="Arial"/>
                            <w:i/>
                            <w:szCs w:val="22"/>
                            <w:lang w:val="en-US"/>
                          </w:rPr>
                        </m:ctrlPr>
                      </m:radPr>
                      <m:deg/>
                      <m:e>
                        <m:r>
                          <w:rPr>
                            <w:rFonts w:ascii="Cambria Math" w:eastAsiaTheme="minorEastAsia" w:hAnsi="Cambria Math" w:cs="Arial"/>
                            <w:lang w:val="en-US"/>
                          </w:rPr>
                          <m:t>3</m:t>
                        </m:r>
                      </m:e>
                    </m:rad>
                  </m:den>
                </m:f>
                <m:r>
                  <w:rPr>
                    <w:rFonts w:ascii="Cambria Math" w:eastAsiaTheme="minorEastAsia" w:hAnsi="Cambria Math" w:cs="Arial"/>
                    <w:lang w:val="en-US"/>
                  </w:rPr>
                  <m:t>h</m:t>
                </m:r>
              </m:oMath>
            </m:oMathPara>
          </w:p>
          <w:p w14:paraId="108DA970" w14:textId="77777777" w:rsidR="009F77EB" w:rsidRDefault="009F77EB">
            <w:pPr>
              <w:widowControl w:val="0"/>
              <w:tabs>
                <w:tab w:val="right" w:pos="9356"/>
              </w:tabs>
              <w:autoSpaceDE w:val="0"/>
              <w:autoSpaceDN w:val="0"/>
              <w:ind w:right="-40"/>
              <w:rPr>
                <w:rFonts w:eastAsiaTheme="minorEastAsia" w:cs="Arial"/>
                <w:lang w:val="en-US"/>
              </w:rPr>
            </w:pPr>
            <w:r>
              <w:rPr>
                <w:rFonts w:eastAsiaTheme="minorEastAsia" w:cs="Arial"/>
                <w:lang w:val="en-US"/>
              </w:rPr>
              <w:t>Now</w:t>
            </w:r>
          </w:p>
          <w:p w14:paraId="25A9E3A3" w14:textId="77777777" w:rsidR="009F77EB" w:rsidRDefault="00540E9F">
            <w:pPr>
              <w:widowControl w:val="0"/>
              <w:tabs>
                <w:tab w:val="right" w:pos="9356"/>
              </w:tabs>
              <w:autoSpaceDE w:val="0"/>
              <w:autoSpaceDN w:val="0"/>
              <w:ind w:right="-40"/>
              <w:rPr>
                <w:rFonts w:eastAsiaTheme="minorEastAsia" w:cs="Arial"/>
                <w:lang w:val="en-US"/>
              </w:rPr>
            </w:pPr>
            <m:oMathPara>
              <m:oMath>
                <m:f>
                  <m:fPr>
                    <m:ctrlPr>
                      <w:rPr>
                        <w:rFonts w:ascii="Cambria Math" w:eastAsiaTheme="minorEastAsia" w:hAnsi="Cambria Math" w:cs="Arial"/>
                        <w:i/>
                        <w:szCs w:val="22"/>
                        <w:lang w:val="en-US"/>
                      </w:rPr>
                    </m:ctrlPr>
                  </m:fPr>
                  <m:num>
                    <m:r>
                      <m:rPr>
                        <m:sty m:val="p"/>
                      </m:rPr>
                      <w:rPr>
                        <w:rFonts w:ascii="Cambria Math" w:eastAsiaTheme="minorEastAsia" w:hAnsi="Cambria Math" w:cs="Arial"/>
                        <w:lang w:val="en-US"/>
                      </w:rPr>
                      <m:t>Δ</m:t>
                    </m:r>
                    <m:r>
                      <w:rPr>
                        <w:rFonts w:ascii="Cambria Math" w:eastAsiaTheme="minorEastAsia" w:hAnsi="Cambria Math" w:cs="Arial"/>
                        <w:lang w:val="en-US"/>
                      </w:rPr>
                      <m:t>A</m:t>
                    </m:r>
                  </m:num>
                  <m:den>
                    <m:r>
                      <m:rPr>
                        <m:sty m:val="p"/>
                      </m:rPr>
                      <w:rPr>
                        <w:rFonts w:ascii="Cambria Math" w:eastAsiaTheme="minorEastAsia" w:hAnsi="Cambria Math" w:cs="Arial"/>
                        <w:lang w:val="en-US"/>
                      </w:rPr>
                      <m:t>Δ</m:t>
                    </m:r>
                    <m:r>
                      <w:rPr>
                        <w:rFonts w:ascii="Cambria Math" w:eastAsiaTheme="minorEastAsia" w:hAnsi="Cambria Math" w:cs="Arial"/>
                        <w:lang w:val="en-US"/>
                      </w:rPr>
                      <m:t>h</m:t>
                    </m:r>
                  </m:den>
                </m:f>
                <m:r>
                  <w:rPr>
                    <w:rFonts w:ascii="Cambria Math" w:eastAsiaTheme="minorEastAsia" w:hAnsi="Cambria Math" w:cs="Arial"/>
                    <w:lang w:val="en-US"/>
                  </w:rPr>
                  <m:t>≈</m:t>
                </m:r>
                <m:f>
                  <m:fPr>
                    <m:ctrlPr>
                      <w:rPr>
                        <w:rFonts w:ascii="Cambria Math" w:eastAsiaTheme="minorEastAsia" w:hAnsi="Cambria Math" w:cs="Arial"/>
                        <w:i/>
                        <w:szCs w:val="22"/>
                        <w:lang w:val="en-US"/>
                      </w:rPr>
                    </m:ctrlPr>
                  </m:fPr>
                  <m:num>
                    <m:r>
                      <w:rPr>
                        <w:rFonts w:ascii="Cambria Math" w:eastAsiaTheme="minorEastAsia" w:hAnsi="Cambria Math" w:cs="Arial"/>
                        <w:lang w:val="en-US"/>
                      </w:rPr>
                      <m:t>2</m:t>
                    </m:r>
                  </m:num>
                  <m:den>
                    <m:rad>
                      <m:radPr>
                        <m:degHide m:val="1"/>
                        <m:ctrlPr>
                          <w:rPr>
                            <w:rFonts w:ascii="Cambria Math" w:eastAsiaTheme="minorEastAsia" w:hAnsi="Cambria Math" w:cs="Arial"/>
                            <w:i/>
                            <w:szCs w:val="22"/>
                            <w:lang w:val="en-US"/>
                          </w:rPr>
                        </m:ctrlPr>
                      </m:radPr>
                      <m:deg/>
                      <m:e>
                        <m:r>
                          <w:rPr>
                            <w:rFonts w:ascii="Cambria Math" w:eastAsiaTheme="minorEastAsia" w:hAnsi="Cambria Math" w:cs="Arial"/>
                            <w:lang w:val="en-US"/>
                          </w:rPr>
                          <m:t>3</m:t>
                        </m:r>
                      </m:e>
                    </m:rad>
                  </m:den>
                </m:f>
                <m:r>
                  <w:rPr>
                    <w:rFonts w:ascii="Cambria Math" w:eastAsiaTheme="minorEastAsia" w:hAnsi="Cambria Math" w:cs="Arial"/>
                    <w:lang w:val="en-US"/>
                  </w:rPr>
                  <m:t>h</m:t>
                </m:r>
              </m:oMath>
            </m:oMathPara>
          </w:p>
          <w:p w14:paraId="018EB5AB" w14:textId="77777777" w:rsidR="009F77EB" w:rsidRDefault="009F77EB">
            <w:pPr>
              <w:widowControl w:val="0"/>
              <w:tabs>
                <w:tab w:val="right" w:pos="9356"/>
              </w:tabs>
              <w:autoSpaceDE w:val="0"/>
              <w:autoSpaceDN w:val="0"/>
              <w:ind w:right="-40"/>
              <w:rPr>
                <w:rFonts w:eastAsiaTheme="minorEastAsia" w:cs="Arial"/>
                <w:lang w:val="en-US"/>
              </w:rPr>
            </w:pPr>
            <w:r>
              <w:rPr>
                <w:rFonts w:eastAsiaTheme="minorEastAsia" w:cs="Arial"/>
                <w:lang w:val="en-US"/>
              </w:rPr>
              <w:t>so</w:t>
            </w:r>
          </w:p>
          <w:p w14:paraId="44DBC81D" w14:textId="5F197E5D" w:rsidR="009F77EB" w:rsidRPr="0008254E" w:rsidRDefault="009F77EB">
            <w:pPr>
              <w:widowControl w:val="0"/>
              <w:tabs>
                <w:tab w:val="right" w:pos="9356"/>
              </w:tabs>
              <w:autoSpaceDE w:val="0"/>
              <w:autoSpaceDN w:val="0"/>
              <w:ind w:right="-40"/>
              <w:rPr>
                <w:rFonts w:eastAsiaTheme="minorEastAsia" w:cs="Arial"/>
                <w:lang w:val="en-US"/>
              </w:rPr>
            </w:pPr>
            <m:oMathPara>
              <m:oMath>
                <m:r>
                  <m:rPr>
                    <m:sty m:val="p"/>
                  </m:rPr>
                  <w:rPr>
                    <w:rFonts w:ascii="Cambria Math" w:eastAsiaTheme="minorEastAsia" w:hAnsi="Cambria Math" w:cs="Arial"/>
                    <w:lang w:val="en-US"/>
                  </w:rPr>
                  <m:t>Δ</m:t>
                </m:r>
                <m:r>
                  <w:rPr>
                    <w:rFonts w:ascii="Cambria Math" w:eastAsiaTheme="minorEastAsia" w:hAnsi="Cambria Math" w:cs="Arial"/>
                    <w:lang w:val="en-US"/>
                  </w:rPr>
                  <m:t>A</m:t>
                </m:r>
                <m:r>
                  <m:rPr>
                    <m:aln/>
                  </m:rPr>
                  <w:rPr>
                    <w:rFonts w:ascii="Cambria Math" w:eastAsiaTheme="minorEastAsia" w:hAnsi="Cambria Math" w:cs="Arial"/>
                    <w:lang w:val="en-US"/>
                  </w:rPr>
                  <m:t>≈</m:t>
                </m:r>
                <m:f>
                  <m:fPr>
                    <m:ctrlPr>
                      <w:rPr>
                        <w:rFonts w:ascii="Cambria Math" w:eastAsiaTheme="minorEastAsia" w:hAnsi="Cambria Math" w:cs="Arial"/>
                        <w:i/>
                        <w:szCs w:val="22"/>
                        <w:lang w:val="en-US"/>
                      </w:rPr>
                    </m:ctrlPr>
                  </m:fPr>
                  <m:num>
                    <m:r>
                      <w:rPr>
                        <w:rFonts w:ascii="Cambria Math" w:eastAsiaTheme="minorEastAsia" w:hAnsi="Cambria Math" w:cs="Arial"/>
                        <w:lang w:val="en-US"/>
                      </w:rPr>
                      <m:t>2</m:t>
                    </m:r>
                  </m:num>
                  <m:den>
                    <m:rad>
                      <m:radPr>
                        <m:degHide m:val="1"/>
                        <m:ctrlPr>
                          <w:rPr>
                            <w:rFonts w:ascii="Cambria Math" w:eastAsiaTheme="minorEastAsia" w:hAnsi="Cambria Math" w:cs="Arial"/>
                            <w:i/>
                            <w:szCs w:val="22"/>
                            <w:lang w:val="en-US"/>
                          </w:rPr>
                        </m:ctrlPr>
                      </m:radPr>
                      <m:deg/>
                      <m:e>
                        <m:r>
                          <w:rPr>
                            <w:rFonts w:ascii="Cambria Math" w:eastAsiaTheme="minorEastAsia" w:hAnsi="Cambria Math" w:cs="Arial"/>
                            <w:lang w:val="en-US"/>
                          </w:rPr>
                          <m:t>3</m:t>
                        </m:r>
                      </m:e>
                    </m:rad>
                  </m:den>
                </m:f>
                <m:r>
                  <w:rPr>
                    <w:rFonts w:ascii="Cambria Math" w:eastAsiaTheme="minorEastAsia" w:hAnsi="Cambria Math" w:cs="Arial"/>
                    <w:lang w:val="en-US"/>
                  </w:rPr>
                  <m:t>×5×0.1</m:t>
                </m:r>
                <m:r>
                  <m:rPr>
                    <m:sty m:val="p"/>
                  </m:rPr>
                  <w:rPr>
                    <w:rFonts w:ascii="Cambria Math" w:eastAsiaTheme="minorEastAsia" w:hAnsi="Cambria Math" w:cs="Arial"/>
                    <w:lang w:val="en-US"/>
                  </w:rPr>
                  <w:br/>
                </m:r>
              </m:oMath>
              <m:oMath>
                <m:r>
                  <m:rPr>
                    <m:aln/>
                  </m:rPr>
                  <w:rPr>
                    <w:rFonts w:ascii="Cambria Math" w:eastAsiaTheme="minorEastAsia" w:hAnsi="Cambria Math" w:cs="Arial"/>
                    <w:lang w:val="en-US"/>
                  </w:rPr>
                  <m:t xml:space="preserve">≈0.58 </m:t>
                </m:r>
                <m:sSup>
                  <m:sSupPr>
                    <m:ctrlPr>
                      <w:rPr>
                        <w:rFonts w:ascii="Cambria Math" w:eastAsiaTheme="minorEastAsia" w:hAnsi="Cambria Math" w:cs="Arial"/>
                        <w:szCs w:val="22"/>
                        <w:lang w:val="en-US"/>
                      </w:rPr>
                    </m:ctrlPr>
                  </m:sSupPr>
                  <m:e>
                    <m:r>
                      <m:rPr>
                        <m:sty m:val="p"/>
                      </m:rPr>
                      <w:rPr>
                        <w:rFonts w:ascii="Cambria Math" w:eastAsiaTheme="minorEastAsia" w:hAnsi="Cambria Math" w:cs="Arial"/>
                        <w:lang w:val="en-US"/>
                      </w:rPr>
                      <m:t>cm</m:t>
                    </m:r>
                    <m:ctrlPr>
                      <w:rPr>
                        <w:rFonts w:ascii="Cambria Math" w:eastAsiaTheme="minorEastAsia" w:hAnsi="Cambria Math" w:cs="Arial"/>
                        <w:i/>
                        <w:szCs w:val="22"/>
                        <w:lang w:val="en-US"/>
                      </w:rPr>
                    </m:ctrlPr>
                  </m:e>
                  <m:sup>
                    <m:r>
                      <m:rPr>
                        <m:sty m:val="p"/>
                      </m:rPr>
                      <w:rPr>
                        <w:rFonts w:ascii="Cambria Math" w:eastAsiaTheme="minorEastAsia" w:hAnsi="Cambria Math" w:cs="Arial"/>
                        <w:lang w:val="en-US"/>
                      </w:rPr>
                      <m:t>2</m:t>
                    </m:r>
                  </m:sup>
                </m:sSup>
              </m:oMath>
            </m:oMathPara>
          </w:p>
        </w:tc>
      </w:tr>
      <w:tr w:rsidR="009F77EB" w14:paraId="18F033B8" w14:textId="77777777" w:rsidTr="009F77EB">
        <w:tc>
          <w:tcPr>
            <w:tcW w:w="8626" w:type="dxa"/>
            <w:tcBorders>
              <w:top w:val="single" w:sz="4" w:space="0" w:color="auto"/>
              <w:left w:val="single" w:sz="4" w:space="0" w:color="auto"/>
              <w:bottom w:val="single" w:sz="4" w:space="0" w:color="auto"/>
              <w:right w:val="single" w:sz="4" w:space="0" w:color="auto"/>
            </w:tcBorders>
            <w:vAlign w:val="center"/>
            <w:hideMark/>
          </w:tcPr>
          <w:p w14:paraId="086EAD04" w14:textId="77777777" w:rsidR="009F77EB" w:rsidRDefault="009F77EB">
            <w:pPr>
              <w:widowControl w:val="0"/>
              <w:tabs>
                <w:tab w:val="right" w:pos="9356"/>
              </w:tabs>
              <w:autoSpaceDE w:val="0"/>
              <w:autoSpaceDN w:val="0"/>
              <w:ind w:right="-40"/>
              <w:jc w:val="center"/>
              <w:rPr>
                <w:rFonts w:ascii="Times" w:hAnsi="Times" w:cs="Times"/>
                <w:lang w:val="en-US"/>
              </w:rPr>
            </w:pPr>
            <w:r>
              <w:rPr>
                <w:rFonts w:cs="Arial"/>
                <w:b/>
                <w:bCs/>
                <w:szCs w:val="30"/>
                <w:lang w:val="en-US"/>
              </w:rPr>
              <w:t xml:space="preserve">Specific </w:t>
            </w:r>
            <w:proofErr w:type="spellStart"/>
            <w:r>
              <w:rPr>
                <w:rFonts w:cs="Arial"/>
                <w:b/>
                <w:bCs/>
                <w:szCs w:val="30"/>
                <w:lang w:val="en-US"/>
              </w:rPr>
              <w:t>behaviours</w:t>
            </w:r>
            <w:proofErr w:type="spellEnd"/>
          </w:p>
        </w:tc>
      </w:tr>
      <w:tr w:rsidR="009F77EB" w14:paraId="0ECDF121" w14:textId="77777777" w:rsidTr="009F77EB">
        <w:tc>
          <w:tcPr>
            <w:tcW w:w="8626" w:type="dxa"/>
            <w:tcBorders>
              <w:top w:val="single" w:sz="4" w:space="0" w:color="auto"/>
              <w:left w:val="single" w:sz="4" w:space="0" w:color="auto"/>
              <w:bottom w:val="single" w:sz="4" w:space="0" w:color="auto"/>
              <w:right w:val="single" w:sz="4" w:space="0" w:color="auto"/>
            </w:tcBorders>
            <w:vAlign w:val="center"/>
            <w:hideMark/>
          </w:tcPr>
          <w:p w14:paraId="51FCD556" w14:textId="77777777" w:rsidR="009F77EB" w:rsidRDefault="009F77EB">
            <w:pPr>
              <w:widowControl w:val="0"/>
              <w:tabs>
                <w:tab w:val="right" w:pos="9356"/>
              </w:tabs>
              <w:autoSpaceDE w:val="0"/>
              <w:autoSpaceDN w:val="0"/>
              <w:ind w:right="-40"/>
              <w:rPr>
                <w:rFonts w:asciiTheme="minorHAnsi" w:eastAsiaTheme="minorEastAsia" w:hAnsiTheme="minorHAnsi" w:cstheme="minorBidi"/>
              </w:rPr>
            </w:pPr>
            <w:r>
              <w:sym w:font="Wingdings 2" w:char="F050"/>
            </w:r>
            <w:r>
              <w:t xml:space="preserve"> determines derivative </w:t>
            </w:r>
            <m:oMath>
              <m:f>
                <m:fPr>
                  <m:ctrlPr>
                    <w:rPr>
                      <w:rFonts w:ascii="Cambria Math" w:hAnsi="Cambria Math"/>
                      <w:i/>
                      <w:szCs w:val="22"/>
                    </w:rPr>
                  </m:ctrlPr>
                </m:fPr>
                <m:num>
                  <m:r>
                    <w:rPr>
                      <w:rFonts w:ascii="Cambria Math" w:hAnsi="Cambria Math"/>
                    </w:rPr>
                    <m:t>dA</m:t>
                  </m:r>
                </m:num>
                <m:den>
                  <m:r>
                    <w:rPr>
                      <w:rFonts w:ascii="Cambria Math" w:hAnsi="Cambria Math"/>
                    </w:rPr>
                    <m:t>dh</m:t>
                  </m:r>
                </m:den>
              </m:f>
            </m:oMath>
          </w:p>
          <w:p w14:paraId="6B91269F" w14:textId="77777777" w:rsidR="009F77EB" w:rsidRDefault="009F77EB">
            <w:pPr>
              <w:widowControl w:val="0"/>
              <w:tabs>
                <w:tab w:val="right" w:pos="9356"/>
              </w:tabs>
              <w:autoSpaceDE w:val="0"/>
              <w:autoSpaceDN w:val="0"/>
              <w:ind w:right="-40"/>
              <w:rPr>
                <w:rFonts w:eastAsiaTheme="minorEastAsia"/>
                <w:lang w:val="en-US"/>
              </w:rPr>
            </w:pPr>
            <w:r>
              <w:sym w:font="Wingdings 2" w:char="F050"/>
            </w:r>
            <w:r>
              <w:t xml:space="preserve"> uses the fact that </w:t>
            </w:r>
            <m:oMath>
              <m:f>
                <m:fPr>
                  <m:ctrlPr>
                    <w:rPr>
                      <w:rFonts w:ascii="Cambria Math" w:eastAsiaTheme="minorEastAsia" w:hAnsi="Cambria Math" w:cs="Arial"/>
                      <w:i/>
                      <w:szCs w:val="22"/>
                      <w:lang w:val="en-US"/>
                    </w:rPr>
                  </m:ctrlPr>
                </m:fPr>
                <m:num>
                  <m:r>
                    <m:rPr>
                      <m:sty m:val="p"/>
                    </m:rPr>
                    <w:rPr>
                      <w:rFonts w:ascii="Cambria Math" w:eastAsiaTheme="minorEastAsia" w:hAnsi="Cambria Math" w:cs="Arial"/>
                      <w:lang w:val="en-US"/>
                    </w:rPr>
                    <m:t>Δ</m:t>
                  </m:r>
                  <m:r>
                    <w:rPr>
                      <w:rFonts w:ascii="Cambria Math" w:eastAsiaTheme="minorEastAsia" w:hAnsi="Cambria Math" w:cs="Arial"/>
                      <w:lang w:val="en-US"/>
                    </w:rPr>
                    <m:t>A</m:t>
                  </m:r>
                </m:num>
                <m:den>
                  <m:r>
                    <m:rPr>
                      <m:sty m:val="p"/>
                    </m:rPr>
                    <w:rPr>
                      <w:rFonts w:ascii="Cambria Math" w:eastAsiaTheme="minorEastAsia" w:hAnsi="Cambria Math" w:cs="Arial"/>
                      <w:lang w:val="en-US"/>
                    </w:rPr>
                    <m:t>Δ</m:t>
                  </m:r>
                  <m:r>
                    <w:rPr>
                      <w:rFonts w:ascii="Cambria Math" w:eastAsiaTheme="minorEastAsia" w:hAnsi="Cambria Math" w:cs="Arial"/>
                      <w:lang w:val="en-US"/>
                    </w:rPr>
                    <m:t>h</m:t>
                  </m:r>
                </m:den>
              </m:f>
              <m:r>
                <w:rPr>
                  <w:rFonts w:ascii="Cambria Math" w:eastAsiaTheme="minorEastAsia" w:hAnsi="Cambria Math" w:cs="Arial"/>
                  <w:lang w:val="en-US"/>
                </w:rPr>
                <m:t>≈</m:t>
              </m:r>
              <m:f>
                <m:fPr>
                  <m:ctrlPr>
                    <w:rPr>
                      <w:rFonts w:ascii="Cambria Math" w:eastAsiaTheme="minorEastAsia" w:hAnsi="Cambria Math" w:cs="Arial"/>
                      <w:i/>
                      <w:szCs w:val="22"/>
                      <w:lang w:val="en-US"/>
                    </w:rPr>
                  </m:ctrlPr>
                </m:fPr>
                <m:num>
                  <m:r>
                    <w:rPr>
                      <w:rFonts w:ascii="Cambria Math" w:eastAsiaTheme="minorEastAsia" w:hAnsi="Cambria Math" w:cs="Arial"/>
                      <w:lang w:val="en-US"/>
                    </w:rPr>
                    <m:t>dA</m:t>
                  </m:r>
                </m:num>
                <m:den>
                  <m:r>
                    <w:rPr>
                      <w:rFonts w:ascii="Cambria Math" w:eastAsiaTheme="minorEastAsia" w:hAnsi="Cambria Math" w:cs="Arial"/>
                      <w:lang w:val="en-US"/>
                    </w:rPr>
                    <m:t>dh</m:t>
                  </m:r>
                </m:den>
              </m:f>
            </m:oMath>
          </w:p>
          <w:p w14:paraId="6400D3E5" w14:textId="4E9B831D" w:rsidR="009F77EB" w:rsidRPr="00BD0C1E" w:rsidRDefault="009F77EB">
            <w:pPr>
              <w:widowControl w:val="0"/>
              <w:tabs>
                <w:tab w:val="right" w:pos="9356"/>
              </w:tabs>
              <w:autoSpaceDE w:val="0"/>
              <w:autoSpaceDN w:val="0"/>
              <w:ind w:right="-40"/>
              <w:rPr>
                <w:rFonts w:eastAsiaTheme="minorEastAsia"/>
                <w:lang w:val="en-US"/>
              </w:rPr>
            </w:pPr>
            <w:r>
              <w:sym w:font="Wingdings 2" w:char="F050"/>
            </w:r>
            <w:r>
              <w:t xml:space="preserve"> obtains correct </w:t>
            </w:r>
            <w:proofErr w:type="gramStart"/>
            <w:r>
              <w:t>value</w:t>
            </w:r>
            <w:r w:rsidR="001A2A2A">
              <w:t>(</w:t>
            </w:r>
            <w:proofErr w:type="gramEnd"/>
            <w:r w:rsidR="001A2A2A">
              <w:t>no need for units)</w:t>
            </w:r>
          </w:p>
        </w:tc>
      </w:tr>
    </w:tbl>
    <w:p w14:paraId="7CA12D97" w14:textId="2060EFE1" w:rsidR="00250306" w:rsidRDefault="00250306" w:rsidP="00B948B0">
      <w:pPr>
        <w:jc w:val="both"/>
      </w:pPr>
      <w:r>
        <w:lastRenderedPageBreak/>
        <w:t>(c)</w:t>
      </w:r>
      <w:r>
        <w:rPr>
          <w:noProof/>
        </w:rPr>
        <mc:AlternateContent>
          <mc:Choice Requires="wpg">
            <w:drawing>
              <wp:anchor distT="0" distB="0" distL="114300" distR="114300" simplePos="0" relativeHeight="251670528" behindDoc="0" locked="0" layoutInCell="1" allowOverlap="1" wp14:anchorId="7E1DC4BA" wp14:editId="3430DDFE">
                <wp:simplePos x="0" y="0"/>
                <wp:positionH relativeFrom="margin">
                  <wp:posOffset>419100</wp:posOffset>
                </wp:positionH>
                <wp:positionV relativeFrom="paragraph">
                  <wp:posOffset>803910</wp:posOffset>
                </wp:positionV>
                <wp:extent cx="5486400" cy="1184275"/>
                <wp:effectExtent l="0" t="0" r="0" b="0"/>
                <wp:wrapTopAndBottom/>
                <wp:docPr id="23" name="Group 23"/>
                <wp:cNvGraphicFramePr/>
                <a:graphic xmlns:a="http://schemas.openxmlformats.org/drawingml/2006/main">
                  <a:graphicData uri="http://schemas.microsoft.com/office/word/2010/wordprocessingGroup">
                    <wpg:wgp>
                      <wpg:cNvGrpSpPr/>
                      <wpg:grpSpPr>
                        <a:xfrm>
                          <a:off x="0" y="0"/>
                          <a:ext cx="5486400" cy="3994043"/>
                          <a:chOff x="0" y="0"/>
                          <a:chExt cx="5486400" cy="3994043"/>
                        </a:xfrm>
                      </wpg:grpSpPr>
                      <wps:wsp>
                        <wps:cNvPr id="73" name="Rectangle 73"/>
                        <wps:cNvSpPr/>
                        <wps:spPr>
                          <a:xfrm>
                            <a:off x="0" y="2809768"/>
                            <a:ext cx="5486400" cy="1184275"/>
                          </a:xfrm>
                          <a:prstGeom prst="rect">
                            <a:avLst/>
                          </a:prstGeom>
                        </wps:spPr>
                        <wps:bodyPr/>
                      </wps:wsp>
                      <wpg:grpSp>
                        <wpg:cNvPr id="74" name="Group 74"/>
                        <wpg:cNvGrpSpPr/>
                        <wpg:grpSpPr>
                          <a:xfrm>
                            <a:off x="968432" y="0"/>
                            <a:ext cx="1275145" cy="828567"/>
                            <a:chOff x="968433" y="0"/>
                            <a:chExt cx="1295400" cy="841728"/>
                          </a:xfrm>
                        </wpg:grpSpPr>
                        <wps:wsp>
                          <wps:cNvPr id="77" name="Isosceles Triangle 77"/>
                          <wps:cNvSpPr/>
                          <wps:spPr>
                            <a:xfrm>
                              <a:off x="1508651" y="10347"/>
                              <a:ext cx="755015" cy="650875"/>
                            </a:xfrm>
                            <a:prstGeom prst="triangl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 name="Isosceles Triangle 78"/>
                          <wps:cNvSpPr/>
                          <wps:spPr>
                            <a:xfrm>
                              <a:off x="968433" y="190804"/>
                              <a:ext cx="755072" cy="650924"/>
                            </a:xfrm>
                            <a:prstGeom prst="triangl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 name="Freeform 12"/>
                          <wps:cNvSpPr/>
                          <wps:spPr>
                            <a:xfrm>
                              <a:off x="1345577" y="0"/>
                              <a:ext cx="918256" cy="841728"/>
                            </a:xfrm>
                            <a:custGeom>
                              <a:avLst/>
                              <a:gdLst>
                                <a:gd name="connsiteX0" fmla="*/ 914400 w 914400"/>
                                <a:gd name="connsiteY0" fmla="*/ 658091 h 831273"/>
                                <a:gd name="connsiteX1" fmla="*/ 374072 w 914400"/>
                                <a:gd name="connsiteY1" fmla="*/ 831273 h 831273"/>
                                <a:gd name="connsiteX2" fmla="*/ 0 w 914400"/>
                                <a:gd name="connsiteY2" fmla="*/ 187037 h 831273"/>
                                <a:gd name="connsiteX3" fmla="*/ 540327 w 914400"/>
                                <a:gd name="connsiteY3" fmla="*/ 0 h 831273"/>
                                <a:gd name="connsiteX4" fmla="*/ 914400 w 914400"/>
                                <a:gd name="connsiteY4" fmla="*/ 658091 h 83127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14400" h="831273">
                                  <a:moveTo>
                                    <a:pt x="914400" y="658091"/>
                                  </a:moveTo>
                                  <a:lnTo>
                                    <a:pt x="374072" y="831273"/>
                                  </a:lnTo>
                                  <a:lnTo>
                                    <a:pt x="0" y="187037"/>
                                  </a:lnTo>
                                  <a:lnTo>
                                    <a:pt x="540327" y="0"/>
                                  </a:lnTo>
                                  <a:lnTo>
                                    <a:pt x="914400" y="658091"/>
                                  </a:lnTo>
                                  <a:close/>
                                </a:path>
                              </a:pathLst>
                            </a:cu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 name="Straight Connector 80"/>
                          <wps:cNvCnPr/>
                          <wps:spPr>
                            <a:xfrm>
                              <a:off x="1345577" y="189389"/>
                              <a:ext cx="0" cy="641158"/>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81" name="Rectangle 81"/>
                          <wps:cNvSpPr/>
                          <wps:spPr>
                            <a:xfrm>
                              <a:off x="1282560" y="772947"/>
                              <a:ext cx="63017" cy="68781"/>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 name="Text Box 2"/>
                          <wps:cNvSpPr txBox="1">
                            <a:spLocks noChangeArrowheads="1"/>
                          </wps:cNvSpPr>
                          <wps:spPr bwMode="auto">
                            <a:xfrm>
                              <a:off x="1119296" y="466799"/>
                              <a:ext cx="313056" cy="374015"/>
                            </a:xfrm>
                            <a:prstGeom prst="rect">
                              <a:avLst/>
                            </a:prstGeom>
                            <a:noFill/>
                            <a:ln w="9525">
                              <a:noFill/>
                              <a:miter lim="800000"/>
                              <a:headEnd/>
                              <a:tailEnd/>
                            </a:ln>
                          </wps:spPr>
                          <wps:txbx>
                            <w:txbxContent>
                              <w:p w14:paraId="57110742" w14:textId="77777777" w:rsidR="009F5926" w:rsidRDefault="009F5926" w:rsidP="00250306">
                                <w:pPr>
                                  <w:pStyle w:val="NormalWeb"/>
                                  <w:spacing w:before="0" w:beforeAutospacing="0" w:after="160" w:afterAutospacing="0" w:line="254" w:lineRule="auto"/>
                                </w:pPr>
                                <m:oMathPara>
                                  <m:oMathParaPr>
                                    <m:jc m:val="centerGroup"/>
                                  </m:oMathParaPr>
                                  <m:oMath>
                                    <m:r>
                                      <w:rPr>
                                        <w:rFonts w:ascii="Cambria Math" w:eastAsia="Calibri" w:hAnsi="Cambria Math"/>
                                        <w:sz w:val="22"/>
                                        <w:szCs w:val="22"/>
                                      </w:rPr>
                                      <m:t>h</m:t>
                                    </m:r>
                                  </m:oMath>
                                </m:oMathPara>
                              </w:p>
                            </w:txbxContent>
                          </wps:txbx>
                          <wps:bodyPr rot="0" vert="horz" wrap="square" lIns="91440" tIns="45720" rIns="91440" bIns="45720" anchor="t" anchorCtr="0">
                            <a:noAutofit/>
                          </wps:bodyPr>
                        </wps:wsp>
                      </wpg:grpSp>
                      <wps:wsp>
                        <wps:cNvPr id="75" name="Straight Arrow Connector 75"/>
                        <wps:cNvCnPr/>
                        <wps:spPr>
                          <a:xfrm flipV="1">
                            <a:off x="1770416" y="739769"/>
                            <a:ext cx="534123" cy="172618"/>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76" name="Text Box 2"/>
                        <wps:cNvSpPr txBox="1">
                          <a:spLocks noChangeArrowheads="1"/>
                        </wps:cNvSpPr>
                        <wps:spPr bwMode="auto">
                          <a:xfrm>
                            <a:off x="2115480" y="739769"/>
                            <a:ext cx="1092540" cy="273049"/>
                          </a:xfrm>
                          <a:prstGeom prst="rect">
                            <a:avLst/>
                          </a:prstGeom>
                          <a:noFill/>
                          <a:ln w="9525">
                            <a:noFill/>
                            <a:miter lim="800000"/>
                            <a:headEnd/>
                            <a:tailEnd/>
                          </a:ln>
                        </wps:spPr>
                        <wps:txbx>
                          <w:txbxContent>
                            <w:p w14:paraId="43505A33" w14:textId="77777777" w:rsidR="009F5926" w:rsidRDefault="009F5926" w:rsidP="00250306">
                              <w:pPr>
                                <w:pStyle w:val="NormalWeb"/>
                                <w:spacing w:before="0" w:beforeAutospacing="0" w:after="160" w:afterAutospacing="0" w:line="252" w:lineRule="auto"/>
                                <w:rPr>
                                  <w:rFonts w:asciiTheme="minorHAnsi" w:hAnsiTheme="minorHAnsi" w:cstheme="minorHAnsi"/>
                                  <w:sz w:val="20"/>
                                  <w:szCs w:val="20"/>
                                </w:rPr>
                              </w:pPr>
                              <w:r>
                                <w:rPr>
                                  <w:rFonts w:asciiTheme="minorHAnsi" w:hAnsiTheme="minorHAnsi" w:cstheme="minorHAnsi"/>
                                  <w:sz w:val="20"/>
                                  <w:szCs w:val="20"/>
                                </w:rPr>
                                <w:t>prism height</w:t>
                              </w:r>
                            </w:p>
                          </w:txbxContent>
                        </wps:txbx>
                        <wps:bodyPr rot="0" vert="horz" wrap="square" lIns="91440" tIns="45720" rIns="91440" bIns="45720" anchor="t" anchorCtr="0">
                          <a:noAutofit/>
                        </wps:bodyPr>
                      </wps:wsp>
                    </wpg:wgp>
                  </a:graphicData>
                </a:graphic>
                <wp14:sizeRelH relativeFrom="page">
                  <wp14:pctWidth>0</wp14:pctWidth>
                </wp14:sizeRelH>
                <wp14:sizeRelV relativeFrom="margin">
                  <wp14:pctHeight>0</wp14:pctHeight>
                </wp14:sizeRelV>
              </wp:anchor>
            </w:drawing>
          </mc:Choice>
          <mc:Fallback>
            <w:pict>
              <v:group w14:anchorId="7E1DC4BA" id="Group 23" o:spid="_x0000_s1033" style="position:absolute;left:0;text-align:left;margin-left:33pt;margin-top:63.3pt;width:6in;height:93.25pt;z-index:251670528;mso-position-horizontal-relative:margin;mso-height-relative:margin" coordsize="54864,39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">
                <v:rect id="Rectangle 73" o:spid="_x0000_s1034" style="position:absolute;top:28097;width:54864;height:1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" filled="f" stroked="f"/>
                <v:group id="Group 74" o:spid="_x0000_s1035" style="position:absolute;left:9684;width:12751;height:8285" coordorigin="9684" coordsize="12954,8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shape id="Isosceles Triangle 77" o:spid="_x0000_s1036" type="#_x0000_t5" style="position:absolute;left:15086;top:103;width:7550;height:6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" filled="f" strokecolor="black [3213]"/>
                  <v:shape id="Isosceles Triangle 78" o:spid="_x0000_s1037" type="#_x0000_t5" style="position:absolute;left:9684;top:1908;width:7551;height:6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" fillcolor="white [3212]" strokecolor="black [3213]"/>
                  <v:shape id="Freeform 12" o:spid="_x0000_s1038" style="position:absolute;left:13455;width:9183;height:8417;visibility:visible;mso-wrap-style:square;v-text-anchor:middle" coordsize="914400,831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" path="m914400,658091l374072,831273,,187037,540327,,914400,658091xe" fillcolor="white [3212]" strokecolor="black [3213]">
                    <v:path arrowok="t" o:connecttype="custom" o:connectlocs="918256,666368;375649,841728;0,189389;542606,0;918256,666368" o:connectangles="0,0,0,0,0"/>
                  </v:shape>
                  <v:line id="Straight Connector 80" o:spid="_x0000_s1039" style="position:absolute;visibility:visible;mso-wrap-style:square" from="13455,1893" to="13455,8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" strokecolor="black [3213]">
                    <v:stroke dashstyle="dash"/>
                  </v:line>
                  <v:rect id="Rectangle 81" o:spid="_x0000_s1040" style="position:absolute;left:12825;top:7729;width:630;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" filled="f" strokecolor="black [3213]"/>
                  <v:shape id="Text Box 2" o:spid="_x0000_s1041" type="#_x0000_t202" style="position:absolute;left:11192;top:4667;width:3131;height:3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p w14:paraId="57110742" w14:textId="77777777" w:rsidR="009F5926" w:rsidRDefault="009F5926" w:rsidP="00250306">
                          <w:pPr>
                            <w:pStyle w:val="NormalWeb"/>
                            <w:spacing w:before="0" w:beforeAutospacing="0" w:after="160" w:afterAutospacing="0" w:line="254" w:lineRule="auto"/>
                          </w:pPr>
                          <m:oMathPara>
                            <m:oMathParaPr>
                              <m:jc m:val="centerGroup"/>
                            </m:oMathParaPr>
                            <m:oMath>
                              <m:r>
                                <w:rPr>
                                  <w:rFonts w:ascii="Cambria Math" w:eastAsia="Calibri" w:hAnsi="Cambria Math"/>
                                  <w:sz w:val="22"/>
                                  <w:szCs w:val="22"/>
                                </w:rPr>
                                <m:t>h</m:t>
                              </m:r>
                            </m:oMath>
                          </m:oMathPara>
                        </w:p>
                      </w:txbxContent>
                    </v:textbox>
                  </v:shape>
                </v:group>
                <v:shapetype id="_x0000_t32" coordsize="21600,21600" o:spt="32" o:oned="t" path="m,l21600,21600e" filled="f">
                  <v:path arrowok="t" fillok="f" o:connecttype="none"/>
                  <o:lock v:ext="edit" shapetype="t"/>
                </v:shapetype>
                <v:shape id="Straight Arrow Connector 75" o:spid="_x0000_s1042" type="#_x0000_t32" style="position:absolute;left:17704;top:7397;width:5341;height:17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" strokecolor="black [3040]">
                  <v:stroke startarrow="block" endarrow="block"/>
                </v:shape>
                <v:shape id="Text Box 2" o:spid="_x0000_s1043" type="#_x0000_t202" style="position:absolute;left:21154;top:7397;width:10926;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" filled="f" stroked="f">
                  <v:textbox>
                    <w:txbxContent>
                      <w:p w14:paraId="43505A33" w14:textId="77777777" w:rsidR="009F5926" w:rsidRDefault="009F5926" w:rsidP="00250306">
                        <w:pPr>
                          <w:pStyle w:val="NormalWeb"/>
                          <w:spacing w:before="0" w:beforeAutospacing="0" w:after="160" w:afterAutospacing="0" w:line="252" w:lineRule="auto"/>
                          <w:rPr>
                            <w:rFonts w:asciiTheme="minorHAnsi" w:hAnsiTheme="minorHAnsi" w:cstheme="minorHAnsi"/>
                            <w:sz w:val="20"/>
                            <w:szCs w:val="20"/>
                          </w:rPr>
                        </w:pPr>
                        <w:r>
                          <w:rPr>
                            <w:rFonts w:asciiTheme="minorHAnsi" w:hAnsiTheme="minorHAnsi" w:cstheme="minorHAnsi"/>
                            <w:sz w:val="20"/>
                            <w:szCs w:val="20"/>
                          </w:rPr>
                          <w:t>prism height</w:t>
                        </w:r>
                      </w:p>
                    </w:txbxContent>
                  </v:textbox>
                </v:shape>
                <w10:wrap type="topAndBottom" anchorx="margin"/>
              </v:group>
            </w:pict>
          </mc:Fallback>
        </mc:AlternateContent>
      </w:r>
      <w:r>
        <w:t xml:space="preserve"> The height of the prism (that is, the distance between the triangular faces) is twice the perpendicular height of its triangular base. Showing use of the incremental formula, determine the approximate percentage change in the volume of the prism if all side lengths are increased by </w:t>
      </w:r>
      <m:oMath>
        <m:r>
          <w:rPr>
            <w:rFonts w:ascii="Cambria Math" w:hAnsi="Cambria Math"/>
          </w:rPr>
          <m:t>2%</m:t>
        </m:r>
      </m:oMath>
      <w:r>
        <w:rPr>
          <w:rFonts w:eastAsiaTheme="minorEastAsia"/>
        </w:rPr>
        <w:t>.</w:t>
      </w:r>
      <w:r w:rsidR="005E157C">
        <w:rPr>
          <w:rFonts w:eastAsiaTheme="minorEastAsia"/>
        </w:rPr>
        <w:tab/>
      </w:r>
      <w:r w:rsidR="005E157C">
        <w:rPr>
          <w:rFonts w:eastAsiaTheme="minorEastAsia"/>
        </w:rPr>
        <w:tab/>
      </w:r>
      <w:r w:rsidR="005E157C">
        <w:rPr>
          <w:rFonts w:eastAsiaTheme="minorEastAsia"/>
        </w:rPr>
        <w:tab/>
      </w:r>
      <w:r w:rsidR="005E157C">
        <w:rPr>
          <w:rFonts w:eastAsiaTheme="minorEastAsia"/>
        </w:rPr>
        <w:tab/>
      </w:r>
      <w:r w:rsidR="005E157C">
        <w:rPr>
          <w:rFonts w:eastAsiaTheme="minorEastAsia"/>
        </w:rPr>
        <w:tab/>
      </w:r>
      <w:r w:rsidR="005E157C">
        <w:rPr>
          <w:rFonts w:eastAsiaTheme="minorEastAsia"/>
        </w:rPr>
        <w:tab/>
      </w:r>
      <w:r w:rsidR="005E157C">
        <w:rPr>
          <w:rFonts w:eastAsiaTheme="minorEastAsia"/>
        </w:rPr>
        <w:tab/>
      </w:r>
      <w:r w:rsidR="005E157C">
        <w:rPr>
          <w:rFonts w:eastAsiaTheme="minorEastAsia"/>
        </w:rPr>
        <w:tab/>
      </w:r>
      <w:r w:rsidR="005E157C">
        <w:rPr>
          <w:rFonts w:eastAsiaTheme="minorEastAsia"/>
        </w:rPr>
        <w:tab/>
      </w:r>
      <w:r w:rsidR="005E157C">
        <w:rPr>
          <w:rFonts w:eastAsiaTheme="minorEastAsia"/>
        </w:rPr>
        <w:tab/>
      </w:r>
      <w:r w:rsidR="005E157C">
        <w:rPr>
          <w:rFonts w:eastAsiaTheme="minorEastAsia"/>
        </w:rPr>
        <w:tab/>
        <w:t>(4 marks)</w:t>
      </w:r>
    </w:p>
    <w:p w14:paraId="4E5EFC9B" w14:textId="77777777" w:rsidR="00250306" w:rsidRDefault="00250306" w:rsidP="00250306">
      <w:pPr>
        <w:pStyle w:val="ListParagraph"/>
      </w:pPr>
    </w:p>
    <w:tbl>
      <w:tblPr>
        <w:tblW w:w="8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250306" w14:paraId="7E91E5CD" w14:textId="77777777" w:rsidTr="005E157C">
        <w:trPr>
          <w:trHeight w:val="47"/>
          <w:jc w:val="center"/>
        </w:trPr>
        <w:tc>
          <w:tcPr>
            <w:tcW w:w="8626" w:type="dxa"/>
            <w:tcBorders>
              <w:top w:val="single" w:sz="4" w:space="0" w:color="auto"/>
              <w:left w:val="single" w:sz="4" w:space="0" w:color="auto"/>
              <w:bottom w:val="single" w:sz="4" w:space="0" w:color="auto"/>
              <w:right w:val="single" w:sz="4" w:space="0" w:color="auto"/>
            </w:tcBorders>
            <w:vAlign w:val="center"/>
            <w:hideMark/>
          </w:tcPr>
          <w:p w14:paraId="2D0D9ECD" w14:textId="77777777" w:rsidR="00250306" w:rsidRDefault="00250306">
            <w:pPr>
              <w:tabs>
                <w:tab w:val="right" w:pos="9356"/>
              </w:tabs>
              <w:ind w:right="-40"/>
              <w:jc w:val="center"/>
              <w:rPr>
                <w:b/>
                <w:lang w:val="en-US"/>
              </w:rPr>
            </w:pPr>
            <w:r>
              <w:rPr>
                <w:b/>
                <w:lang w:val="en-US"/>
              </w:rPr>
              <w:t>Solution</w:t>
            </w:r>
          </w:p>
        </w:tc>
      </w:tr>
      <w:tr w:rsidR="00250306" w14:paraId="62B9C3D8" w14:textId="77777777" w:rsidTr="005E157C">
        <w:trPr>
          <w:jc w:val="center"/>
        </w:trPr>
        <w:tc>
          <w:tcPr>
            <w:tcW w:w="8626" w:type="dxa"/>
            <w:tcBorders>
              <w:top w:val="single" w:sz="4" w:space="0" w:color="auto"/>
              <w:left w:val="single" w:sz="4" w:space="0" w:color="auto"/>
              <w:bottom w:val="single" w:sz="4" w:space="0" w:color="auto"/>
              <w:right w:val="single" w:sz="4" w:space="0" w:color="auto"/>
            </w:tcBorders>
            <w:vAlign w:val="center"/>
          </w:tcPr>
          <w:p w14:paraId="3E29E6AE" w14:textId="77777777" w:rsidR="00250306" w:rsidRDefault="00250306">
            <w:pPr>
              <w:widowControl w:val="0"/>
              <w:tabs>
                <w:tab w:val="right" w:pos="9356"/>
              </w:tabs>
              <w:autoSpaceDE w:val="0"/>
              <w:autoSpaceDN w:val="0"/>
              <w:ind w:right="-40"/>
              <w:rPr>
                <w:rFonts w:eastAsiaTheme="minorEastAsia"/>
                <w:lang w:val="en-US"/>
              </w:rPr>
            </w:pPr>
          </w:p>
          <w:p w14:paraId="688368C4" w14:textId="77777777" w:rsidR="00250306" w:rsidRDefault="00250306">
            <w:pPr>
              <w:widowControl w:val="0"/>
              <w:tabs>
                <w:tab w:val="right" w:pos="9356"/>
              </w:tabs>
              <w:autoSpaceDE w:val="0"/>
              <w:autoSpaceDN w:val="0"/>
              <w:ind w:right="-40"/>
              <w:rPr>
                <w:rFonts w:eastAsiaTheme="minorEastAsia"/>
                <w:lang w:val="en-US"/>
              </w:rPr>
            </w:pPr>
            <w:r>
              <w:rPr>
                <w:rFonts w:eastAsiaTheme="minorEastAsia"/>
                <w:lang w:val="en-US"/>
              </w:rPr>
              <w:t xml:space="preserve">If all side lengths increase by </w:t>
            </w:r>
            <m:oMath>
              <m:r>
                <w:rPr>
                  <w:rFonts w:ascii="Cambria Math" w:eastAsiaTheme="minorEastAsia" w:hAnsi="Cambria Math"/>
                  <w:lang w:val="en-US"/>
                </w:rPr>
                <m:t>2%</m:t>
              </m:r>
            </m:oMath>
            <w:r>
              <w:rPr>
                <w:rFonts w:eastAsiaTheme="minorEastAsia"/>
                <w:lang w:val="en-US"/>
              </w:rPr>
              <w:t xml:space="preserve">, then the perpendicular height of the base increases by </w:t>
            </w:r>
            <m:oMath>
              <m:r>
                <w:rPr>
                  <w:rFonts w:ascii="Cambria Math" w:eastAsiaTheme="minorEastAsia" w:hAnsi="Cambria Math"/>
                  <w:lang w:val="en-US"/>
                </w:rPr>
                <m:t>2%</m:t>
              </m:r>
            </m:oMath>
            <w:r>
              <w:rPr>
                <w:rFonts w:eastAsiaTheme="minorEastAsia"/>
                <w:lang w:val="en-US"/>
              </w:rPr>
              <w:t>.</w:t>
            </w:r>
          </w:p>
          <w:p w14:paraId="145712F4" w14:textId="77777777" w:rsidR="00250306" w:rsidRDefault="00250306">
            <w:pPr>
              <w:widowControl w:val="0"/>
              <w:tabs>
                <w:tab w:val="right" w:pos="9356"/>
              </w:tabs>
              <w:autoSpaceDE w:val="0"/>
              <w:autoSpaceDN w:val="0"/>
              <w:ind w:right="-40"/>
              <w:rPr>
                <w:rFonts w:eastAsiaTheme="minorEastAsia"/>
                <w:lang w:val="en-US"/>
              </w:rPr>
            </w:pPr>
          </w:p>
          <w:p w14:paraId="6B7ED5C2" w14:textId="77777777" w:rsidR="00250306" w:rsidRDefault="00250306">
            <w:pPr>
              <w:widowControl w:val="0"/>
              <w:tabs>
                <w:tab w:val="right" w:pos="9356"/>
              </w:tabs>
              <w:autoSpaceDE w:val="0"/>
              <w:autoSpaceDN w:val="0"/>
              <w:ind w:right="-40"/>
              <w:rPr>
                <w:rFonts w:eastAsiaTheme="minorEastAsia" w:cs="Arial"/>
                <w:lang w:val="en-US"/>
              </w:rPr>
            </w:pPr>
            <w:r>
              <w:rPr>
                <w:rFonts w:eastAsiaTheme="minorEastAsia"/>
                <w:lang w:val="en-US"/>
              </w:rPr>
              <w:t xml:space="preserve">Let </w:t>
            </w:r>
            <m:oMath>
              <m:r>
                <w:rPr>
                  <w:rFonts w:ascii="Cambria Math" w:eastAsiaTheme="minorEastAsia" w:hAnsi="Cambria Math"/>
                  <w:lang w:val="en-US"/>
                </w:rPr>
                <m:t>V</m:t>
              </m:r>
            </m:oMath>
            <w:r>
              <w:rPr>
                <w:rFonts w:eastAsiaTheme="minorEastAsia"/>
                <w:lang w:val="en-US"/>
              </w:rPr>
              <w:t xml:space="preserve"> represent the volume of the prism. Then</w:t>
            </w:r>
          </w:p>
          <w:p w14:paraId="7BDB5960" w14:textId="77777777" w:rsidR="00250306" w:rsidRDefault="00250306">
            <w:pPr>
              <w:widowControl w:val="0"/>
              <w:tabs>
                <w:tab w:val="right" w:pos="9356"/>
              </w:tabs>
              <w:autoSpaceDE w:val="0"/>
              <w:autoSpaceDN w:val="0"/>
              <w:ind w:right="-40"/>
              <w:rPr>
                <w:rFonts w:eastAsiaTheme="minorEastAsia" w:cs="Arial"/>
                <w:lang w:val="en-US"/>
              </w:rPr>
            </w:pPr>
            <m:oMathPara>
              <m:oMath>
                <m:r>
                  <w:rPr>
                    <w:rFonts w:ascii="Cambria Math" w:hAnsi="Cambria Math" w:cs="Arial"/>
                    <w:lang w:val="en-US"/>
                  </w:rPr>
                  <m:t>V</m:t>
                </m:r>
                <m:r>
                  <m:rPr>
                    <m:aln/>
                  </m:rPr>
                  <w:rPr>
                    <w:rFonts w:ascii="Cambria Math" w:hAnsi="Cambria Math" w:cs="Arial"/>
                    <w:lang w:val="en-US"/>
                  </w:rPr>
                  <m:t>=</m:t>
                </m:r>
                <m:f>
                  <m:fPr>
                    <m:ctrlPr>
                      <w:rPr>
                        <w:rFonts w:ascii="Cambria Math" w:hAnsi="Cambria Math" w:cs="Arial"/>
                        <w:i/>
                        <w:szCs w:val="22"/>
                        <w:lang w:val="en-US"/>
                      </w:rPr>
                    </m:ctrlPr>
                  </m:fPr>
                  <m:num>
                    <m:sSup>
                      <m:sSupPr>
                        <m:ctrlPr>
                          <w:rPr>
                            <w:rFonts w:ascii="Cambria Math" w:hAnsi="Cambria Math" w:cs="Arial"/>
                            <w:i/>
                            <w:szCs w:val="22"/>
                            <w:lang w:val="en-US"/>
                          </w:rPr>
                        </m:ctrlPr>
                      </m:sSupPr>
                      <m:e>
                        <m:r>
                          <w:rPr>
                            <w:rFonts w:ascii="Cambria Math" w:hAnsi="Cambria Math" w:cs="Arial"/>
                            <w:lang w:val="en-US"/>
                          </w:rPr>
                          <m:t>h</m:t>
                        </m:r>
                      </m:e>
                      <m:sup>
                        <m:r>
                          <w:rPr>
                            <w:rFonts w:ascii="Cambria Math" w:hAnsi="Cambria Math" w:cs="Arial"/>
                            <w:lang w:val="en-US"/>
                          </w:rPr>
                          <m:t>2</m:t>
                        </m:r>
                      </m:sup>
                    </m:sSup>
                  </m:num>
                  <m:den>
                    <m:rad>
                      <m:radPr>
                        <m:degHide m:val="1"/>
                        <m:ctrlPr>
                          <w:rPr>
                            <w:rFonts w:ascii="Cambria Math" w:hAnsi="Cambria Math" w:cs="Arial"/>
                            <w:i/>
                            <w:szCs w:val="22"/>
                            <w:lang w:val="en-US"/>
                          </w:rPr>
                        </m:ctrlPr>
                      </m:radPr>
                      <m:deg/>
                      <m:e>
                        <m:r>
                          <w:rPr>
                            <w:rFonts w:ascii="Cambria Math" w:hAnsi="Cambria Math" w:cs="Arial"/>
                            <w:lang w:val="en-US"/>
                          </w:rPr>
                          <m:t>3</m:t>
                        </m:r>
                      </m:e>
                    </m:rad>
                  </m:den>
                </m:f>
                <m:r>
                  <w:rPr>
                    <w:rFonts w:ascii="Cambria Math" w:hAnsi="Cambria Math" w:cs="Arial"/>
                    <w:lang w:val="en-US"/>
                  </w:rPr>
                  <m:t>×2</m:t>
                </m:r>
                <m:r>
                  <w:rPr>
                    <w:rFonts w:ascii="Cambria Math" w:hAnsi="Cambria Math" w:cs="Arial"/>
                    <w:lang w:val="en-US"/>
                  </w:rPr>
                  <m:t>h</m:t>
                </m:r>
                <m:r>
                  <m:rPr>
                    <m:sty m:val="p"/>
                  </m:rPr>
                  <w:rPr>
                    <w:rFonts w:ascii="Cambria Math" w:hAnsi="Cambria Math" w:cs="Arial"/>
                    <w:lang w:val="en-US"/>
                  </w:rPr>
                  <w:br/>
                </m:r>
              </m:oMath>
              <m:oMath>
                <m:r>
                  <m:rPr>
                    <m:aln/>
                  </m:rPr>
                  <w:rPr>
                    <w:rFonts w:ascii="Cambria Math" w:eastAsiaTheme="minorEastAsia" w:hAnsi="Cambria Math" w:cs="Arial"/>
                    <w:lang w:val="en-US"/>
                  </w:rPr>
                  <m:t>=</m:t>
                </m:r>
                <m:f>
                  <m:fPr>
                    <m:ctrlPr>
                      <w:rPr>
                        <w:rFonts w:ascii="Cambria Math" w:eastAsiaTheme="minorEastAsia" w:hAnsi="Cambria Math" w:cs="Arial"/>
                        <w:i/>
                        <w:szCs w:val="22"/>
                        <w:lang w:val="en-US"/>
                      </w:rPr>
                    </m:ctrlPr>
                  </m:fPr>
                  <m:num>
                    <m:r>
                      <w:rPr>
                        <w:rFonts w:ascii="Cambria Math" w:eastAsiaTheme="minorEastAsia" w:hAnsi="Cambria Math" w:cs="Arial"/>
                        <w:lang w:val="en-US"/>
                      </w:rPr>
                      <m:t>2</m:t>
                    </m:r>
                  </m:num>
                  <m:den>
                    <m:rad>
                      <m:radPr>
                        <m:degHide m:val="1"/>
                        <m:ctrlPr>
                          <w:rPr>
                            <w:rFonts w:ascii="Cambria Math" w:eastAsiaTheme="minorEastAsia" w:hAnsi="Cambria Math" w:cs="Arial"/>
                            <w:i/>
                            <w:szCs w:val="22"/>
                            <w:lang w:val="en-US"/>
                          </w:rPr>
                        </m:ctrlPr>
                      </m:radPr>
                      <m:deg/>
                      <m:e>
                        <m:r>
                          <w:rPr>
                            <w:rFonts w:ascii="Cambria Math" w:eastAsiaTheme="minorEastAsia" w:hAnsi="Cambria Math" w:cs="Arial"/>
                            <w:lang w:val="en-US"/>
                          </w:rPr>
                          <m:t>3</m:t>
                        </m:r>
                      </m:e>
                    </m:rad>
                  </m:den>
                </m:f>
                <m:sSup>
                  <m:sSupPr>
                    <m:ctrlPr>
                      <w:rPr>
                        <w:rFonts w:ascii="Cambria Math" w:eastAsiaTheme="minorEastAsia" w:hAnsi="Cambria Math" w:cs="Arial"/>
                        <w:i/>
                        <w:szCs w:val="22"/>
                        <w:lang w:val="en-US"/>
                      </w:rPr>
                    </m:ctrlPr>
                  </m:sSupPr>
                  <m:e>
                    <m:r>
                      <w:rPr>
                        <w:rFonts w:ascii="Cambria Math" w:eastAsiaTheme="minorEastAsia" w:hAnsi="Cambria Math" w:cs="Arial"/>
                        <w:lang w:val="en-US"/>
                      </w:rPr>
                      <m:t>h</m:t>
                    </m:r>
                  </m:e>
                  <m:sup>
                    <m:r>
                      <w:rPr>
                        <w:rFonts w:ascii="Cambria Math" w:eastAsiaTheme="minorEastAsia" w:hAnsi="Cambria Math" w:cs="Arial"/>
                        <w:lang w:val="en-US"/>
                      </w:rPr>
                      <m:t>3</m:t>
                    </m:r>
                  </m:sup>
                </m:sSup>
              </m:oMath>
            </m:oMathPara>
          </w:p>
          <w:p w14:paraId="2900B947" w14:textId="77777777" w:rsidR="00250306" w:rsidRDefault="00250306">
            <w:pPr>
              <w:widowControl w:val="0"/>
              <w:tabs>
                <w:tab w:val="right" w:pos="9356"/>
              </w:tabs>
              <w:autoSpaceDE w:val="0"/>
              <w:autoSpaceDN w:val="0"/>
              <w:ind w:right="-40"/>
              <w:rPr>
                <w:rFonts w:eastAsiaTheme="minorEastAsia" w:cs="Arial"/>
                <w:lang w:val="en-US"/>
              </w:rPr>
            </w:pPr>
            <w:r>
              <w:rPr>
                <w:rFonts w:eastAsiaTheme="minorEastAsia" w:cs="Arial"/>
                <w:lang w:val="en-US"/>
              </w:rPr>
              <w:t>and so</w:t>
            </w:r>
          </w:p>
          <w:p w14:paraId="1BD0A6F2" w14:textId="77777777" w:rsidR="00250306" w:rsidRDefault="00540E9F">
            <w:pPr>
              <w:widowControl w:val="0"/>
              <w:tabs>
                <w:tab w:val="right" w:pos="9356"/>
              </w:tabs>
              <w:autoSpaceDE w:val="0"/>
              <w:autoSpaceDN w:val="0"/>
              <w:ind w:right="-40"/>
              <w:rPr>
                <w:rFonts w:eastAsiaTheme="minorEastAsia" w:cs="Arial"/>
                <w:lang w:val="en-US"/>
              </w:rPr>
            </w:pPr>
            <m:oMathPara>
              <m:oMath>
                <m:f>
                  <m:fPr>
                    <m:ctrlPr>
                      <w:rPr>
                        <w:rFonts w:ascii="Cambria Math" w:eastAsiaTheme="minorEastAsia" w:hAnsi="Cambria Math" w:cs="Arial"/>
                        <w:i/>
                        <w:szCs w:val="22"/>
                        <w:lang w:val="en-US"/>
                      </w:rPr>
                    </m:ctrlPr>
                  </m:fPr>
                  <m:num>
                    <m:r>
                      <w:rPr>
                        <w:rFonts w:ascii="Cambria Math" w:eastAsiaTheme="minorEastAsia" w:hAnsi="Cambria Math" w:cs="Arial"/>
                        <w:lang w:val="en-US"/>
                      </w:rPr>
                      <m:t>dV</m:t>
                    </m:r>
                  </m:num>
                  <m:den>
                    <m:r>
                      <w:rPr>
                        <w:rFonts w:ascii="Cambria Math" w:eastAsiaTheme="minorEastAsia" w:hAnsi="Cambria Math" w:cs="Arial"/>
                        <w:lang w:val="en-US"/>
                      </w:rPr>
                      <m:t>dh</m:t>
                    </m:r>
                  </m:den>
                </m:f>
                <m:r>
                  <w:rPr>
                    <w:rFonts w:ascii="Cambria Math" w:eastAsiaTheme="minorEastAsia" w:hAnsi="Cambria Math" w:cs="Arial"/>
                    <w:lang w:val="en-US"/>
                  </w:rPr>
                  <m:t>=2</m:t>
                </m:r>
                <m:rad>
                  <m:radPr>
                    <m:degHide m:val="1"/>
                    <m:ctrlPr>
                      <w:rPr>
                        <w:rFonts w:ascii="Cambria Math" w:eastAsiaTheme="minorEastAsia" w:hAnsi="Cambria Math" w:cs="Arial"/>
                        <w:i/>
                        <w:szCs w:val="22"/>
                        <w:lang w:val="en-US"/>
                      </w:rPr>
                    </m:ctrlPr>
                  </m:radPr>
                  <m:deg/>
                  <m:e>
                    <m:r>
                      <w:rPr>
                        <w:rFonts w:ascii="Cambria Math" w:eastAsiaTheme="minorEastAsia" w:hAnsi="Cambria Math" w:cs="Arial"/>
                        <w:lang w:val="en-US"/>
                      </w:rPr>
                      <m:t>3</m:t>
                    </m:r>
                  </m:e>
                </m:rad>
                <m:r>
                  <w:rPr>
                    <w:rFonts w:ascii="Cambria Math" w:eastAsiaTheme="minorEastAsia" w:hAnsi="Cambria Math" w:cs="Arial"/>
                    <w:lang w:val="en-US"/>
                  </w:rPr>
                  <m:t>×</m:t>
                </m:r>
                <m:sSup>
                  <m:sSupPr>
                    <m:ctrlPr>
                      <w:rPr>
                        <w:rFonts w:ascii="Cambria Math" w:eastAsiaTheme="minorEastAsia" w:hAnsi="Cambria Math" w:cs="Arial"/>
                        <w:i/>
                        <w:szCs w:val="22"/>
                        <w:lang w:val="en-US"/>
                      </w:rPr>
                    </m:ctrlPr>
                  </m:sSupPr>
                  <m:e>
                    <m:r>
                      <w:rPr>
                        <w:rFonts w:ascii="Cambria Math" w:eastAsiaTheme="minorEastAsia" w:hAnsi="Cambria Math" w:cs="Arial"/>
                        <w:lang w:val="en-US"/>
                      </w:rPr>
                      <m:t>h</m:t>
                    </m:r>
                  </m:e>
                  <m:sup>
                    <m:r>
                      <w:rPr>
                        <w:rFonts w:ascii="Cambria Math" w:eastAsiaTheme="minorEastAsia" w:hAnsi="Cambria Math" w:cs="Arial"/>
                        <w:lang w:val="en-US"/>
                      </w:rPr>
                      <m:t>2</m:t>
                    </m:r>
                  </m:sup>
                </m:sSup>
              </m:oMath>
            </m:oMathPara>
          </w:p>
          <w:p w14:paraId="2EA156B3" w14:textId="77777777" w:rsidR="00250306" w:rsidRDefault="00250306">
            <w:pPr>
              <w:widowControl w:val="0"/>
              <w:tabs>
                <w:tab w:val="right" w:pos="9356"/>
              </w:tabs>
              <w:autoSpaceDE w:val="0"/>
              <w:autoSpaceDN w:val="0"/>
              <w:ind w:right="-40"/>
              <w:rPr>
                <w:rFonts w:eastAsiaTheme="minorEastAsia" w:cs="Arial"/>
                <w:lang w:val="en-US"/>
              </w:rPr>
            </w:pPr>
            <w:r>
              <w:rPr>
                <w:rFonts w:eastAsiaTheme="minorEastAsia" w:cs="Arial"/>
                <w:lang w:val="en-US"/>
              </w:rPr>
              <w:t>Now</w:t>
            </w:r>
          </w:p>
          <w:p w14:paraId="7E87E11F" w14:textId="77777777" w:rsidR="00250306" w:rsidRDefault="00540E9F">
            <w:pPr>
              <w:widowControl w:val="0"/>
              <w:tabs>
                <w:tab w:val="right" w:pos="9356"/>
              </w:tabs>
              <w:autoSpaceDE w:val="0"/>
              <w:autoSpaceDN w:val="0"/>
              <w:ind w:right="-40"/>
              <w:rPr>
                <w:rFonts w:eastAsiaTheme="minorEastAsia" w:cs="Arial"/>
                <w:lang w:val="en-US"/>
              </w:rPr>
            </w:pPr>
            <m:oMathPara>
              <m:oMath>
                <m:f>
                  <m:fPr>
                    <m:ctrlPr>
                      <w:rPr>
                        <w:rFonts w:ascii="Cambria Math" w:eastAsiaTheme="minorEastAsia" w:hAnsi="Cambria Math" w:cs="Arial"/>
                        <w:i/>
                        <w:szCs w:val="22"/>
                        <w:lang w:val="en-US"/>
                      </w:rPr>
                    </m:ctrlPr>
                  </m:fPr>
                  <m:num>
                    <m:r>
                      <m:rPr>
                        <m:sty m:val="p"/>
                      </m:rPr>
                      <w:rPr>
                        <w:rFonts w:ascii="Cambria Math" w:eastAsiaTheme="minorEastAsia" w:hAnsi="Cambria Math" w:cs="Arial"/>
                        <w:lang w:val="en-US"/>
                      </w:rPr>
                      <m:t>Δ</m:t>
                    </m:r>
                    <m:r>
                      <w:rPr>
                        <w:rFonts w:ascii="Cambria Math" w:eastAsiaTheme="minorEastAsia" w:hAnsi="Cambria Math" w:cs="Arial"/>
                        <w:lang w:val="en-US"/>
                      </w:rPr>
                      <m:t>V</m:t>
                    </m:r>
                  </m:num>
                  <m:den>
                    <m:r>
                      <m:rPr>
                        <m:sty m:val="p"/>
                      </m:rPr>
                      <w:rPr>
                        <w:rFonts w:ascii="Cambria Math" w:eastAsiaTheme="minorEastAsia" w:hAnsi="Cambria Math" w:cs="Arial"/>
                        <w:lang w:val="en-US"/>
                      </w:rPr>
                      <m:t>Δ</m:t>
                    </m:r>
                    <m:r>
                      <w:rPr>
                        <w:rFonts w:ascii="Cambria Math" w:eastAsiaTheme="minorEastAsia" w:hAnsi="Cambria Math" w:cs="Arial"/>
                        <w:lang w:val="en-US"/>
                      </w:rPr>
                      <m:t>h</m:t>
                    </m:r>
                  </m:den>
                </m:f>
                <m:r>
                  <w:rPr>
                    <w:rFonts w:ascii="Cambria Math" w:eastAsiaTheme="minorEastAsia" w:hAnsi="Cambria Math" w:cs="Arial"/>
                    <w:lang w:val="en-US"/>
                  </w:rPr>
                  <m:t>≈</m:t>
                </m:r>
                <m:f>
                  <m:fPr>
                    <m:ctrlPr>
                      <w:rPr>
                        <w:rFonts w:ascii="Cambria Math" w:eastAsiaTheme="minorEastAsia" w:hAnsi="Cambria Math" w:cs="Arial"/>
                        <w:i/>
                        <w:szCs w:val="22"/>
                        <w:lang w:val="en-US"/>
                      </w:rPr>
                    </m:ctrlPr>
                  </m:fPr>
                  <m:num>
                    <m:r>
                      <w:rPr>
                        <w:rFonts w:ascii="Cambria Math" w:eastAsiaTheme="minorEastAsia" w:hAnsi="Cambria Math" w:cs="Arial"/>
                        <w:lang w:val="en-US"/>
                      </w:rPr>
                      <m:t>dV</m:t>
                    </m:r>
                  </m:num>
                  <m:den>
                    <m:r>
                      <w:rPr>
                        <w:rFonts w:ascii="Cambria Math" w:eastAsiaTheme="minorEastAsia" w:hAnsi="Cambria Math" w:cs="Arial"/>
                        <w:lang w:val="en-US"/>
                      </w:rPr>
                      <m:t>dh</m:t>
                    </m:r>
                  </m:den>
                </m:f>
              </m:oMath>
            </m:oMathPara>
          </w:p>
          <w:p w14:paraId="3DD46922" w14:textId="77777777" w:rsidR="00250306" w:rsidRDefault="00250306">
            <w:pPr>
              <w:widowControl w:val="0"/>
              <w:tabs>
                <w:tab w:val="right" w:pos="9356"/>
              </w:tabs>
              <w:autoSpaceDE w:val="0"/>
              <w:autoSpaceDN w:val="0"/>
              <w:ind w:right="-40"/>
              <w:rPr>
                <w:rFonts w:eastAsiaTheme="minorEastAsia" w:cs="Arial"/>
                <w:lang w:val="en-US"/>
              </w:rPr>
            </w:pPr>
            <w:r>
              <w:rPr>
                <w:rFonts w:eastAsiaTheme="minorEastAsia" w:cs="Arial"/>
                <w:lang w:val="en-US"/>
              </w:rPr>
              <w:t>and</w:t>
            </w:r>
          </w:p>
          <w:p w14:paraId="18D21565" w14:textId="77777777" w:rsidR="00250306" w:rsidRDefault="00540E9F">
            <w:pPr>
              <w:widowControl w:val="0"/>
              <w:tabs>
                <w:tab w:val="right" w:pos="9356"/>
              </w:tabs>
              <w:autoSpaceDE w:val="0"/>
              <w:autoSpaceDN w:val="0"/>
              <w:ind w:right="-40"/>
              <w:rPr>
                <w:rFonts w:eastAsiaTheme="minorEastAsia" w:cs="Arial"/>
                <w:lang w:val="en-US"/>
              </w:rPr>
            </w:pPr>
            <m:oMathPara>
              <m:oMath>
                <m:f>
                  <m:fPr>
                    <m:ctrlPr>
                      <w:rPr>
                        <w:rFonts w:ascii="Cambria Math" w:eastAsiaTheme="minorEastAsia" w:hAnsi="Cambria Math" w:cs="Arial"/>
                        <w:i/>
                        <w:szCs w:val="22"/>
                        <w:lang w:val="en-US"/>
                      </w:rPr>
                    </m:ctrlPr>
                  </m:fPr>
                  <m:num>
                    <m:r>
                      <m:rPr>
                        <m:sty m:val="p"/>
                      </m:rPr>
                      <w:rPr>
                        <w:rFonts w:ascii="Cambria Math" w:eastAsiaTheme="minorEastAsia" w:hAnsi="Cambria Math" w:cs="Arial"/>
                        <w:lang w:val="en-US"/>
                      </w:rPr>
                      <m:t>Δ</m:t>
                    </m:r>
                    <m:r>
                      <w:rPr>
                        <w:rFonts w:ascii="Cambria Math" w:eastAsiaTheme="minorEastAsia" w:hAnsi="Cambria Math" w:cs="Arial"/>
                        <w:lang w:val="en-US"/>
                      </w:rPr>
                      <m:t>V</m:t>
                    </m:r>
                  </m:num>
                  <m:den>
                    <m:r>
                      <w:rPr>
                        <w:rFonts w:ascii="Cambria Math" w:eastAsiaTheme="minorEastAsia" w:hAnsi="Cambria Math" w:cs="Arial"/>
                        <w:lang w:val="en-US"/>
                      </w:rPr>
                      <m:t>V</m:t>
                    </m:r>
                  </m:den>
                </m:f>
                <m:r>
                  <m:rPr>
                    <m:aln/>
                  </m:rPr>
                  <w:rPr>
                    <w:rFonts w:ascii="Cambria Math" w:eastAsiaTheme="minorEastAsia" w:hAnsi="Cambria Math" w:cs="Arial"/>
                    <w:lang w:val="en-US"/>
                  </w:rPr>
                  <m:t>≈</m:t>
                </m:r>
                <m:f>
                  <m:fPr>
                    <m:ctrlPr>
                      <w:rPr>
                        <w:rFonts w:ascii="Cambria Math" w:eastAsiaTheme="minorEastAsia" w:hAnsi="Cambria Math" w:cs="Arial"/>
                        <w:i/>
                        <w:szCs w:val="22"/>
                        <w:lang w:val="en-US"/>
                      </w:rPr>
                    </m:ctrlPr>
                  </m:fPr>
                  <m:num>
                    <m:r>
                      <w:rPr>
                        <w:rFonts w:ascii="Cambria Math" w:eastAsiaTheme="minorEastAsia" w:hAnsi="Cambria Math" w:cs="Arial"/>
                        <w:lang w:val="en-US"/>
                      </w:rPr>
                      <m:t>2</m:t>
                    </m:r>
                    <m:rad>
                      <m:radPr>
                        <m:degHide m:val="1"/>
                        <m:ctrlPr>
                          <w:rPr>
                            <w:rFonts w:ascii="Cambria Math" w:eastAsiaTheme="minorEastAsia" w:hAnsi="Cambria Math" w:cs="Arial"/>
                            <w:i/>
                            <w:szCs w:val="22"/>
                            <w:lang w:val="en-US"/>
                          </w:rPr>
                        </m:ctrlPr>
                      </m:radPr>
                      <m:deg/>
                      <m:e>
                        <m:r>
                          <w:rPr>
                            <w:rFonts w:ascii="Cambria Math" w:eastAsiaTheme="minorEastAsia" w:hAnsi="Cambria Math" w:cs="Arial"/>
                            <w:lang w:val="en-US"/>
                          </w:rPr>
                          <m:t>3</m:t>
                        </m:r>
                      </m:e>
                    </m:rad>
                    <m:r>
                      <w:rPr>
                        <w:rFonts w:ascii="Cambria Math" w:eastAsiaTheme="minorEastAsia" w:hAnsi="Cambria Math" w:cs="Arial"/>
                        <w:lang w:val="en-US"/>
                      </w:rPr>
                      <m:t>×</m:t>
                    </m:r>
                    <m:sSup>
                      <m:sSupPr>
                        <m:ctrlPr>
                          <w:rPr>
                            <w:rFonts w:ascii="Cambria Math" w:eastAsiaTheme="minorEastAsia" w:hAnsi="Cambria Math" w:cs="Arial"/>
                            <w:i/>
                            <w:szCs w:val="22"/>
                            <w:lang w:val="en-US"/>
                          </w:rPr>
                        </m:ctrlPr>
                      </m:sSupPr>
                      <m:e>
                        <m:r>
                          <w:rPr>
                            <w:rFonts w:ascii="Cambria Math" w:eastAsiaTheme="minorEastAsia" w:hAnsi="Cambria Math" w:cs="Arial"/>
                            <w:lang w:val="en-US"/>
                          </w:rPr>
                          <m:t>h</m:t>
                        </m:r>
                      </m:e>
                      <m:sup>
                        <m:r>
                          <w:rPr>
                            <w:rFonts w:ascii="Cambria Math" w:eastAsiaTheme="minorEastAsia" w:hAnsi="Cambria Math" w:cs="Arial"/>
                            <w:lang w:val="en-US"/>
                          </w:rPr>
                          <m:t>2</m:t>
                        </m:r>
                      </m:sup>
                    </m:sSup>
                    <m:r>
                      <w:rPr>
                        <w:rFonts w:ascii="Cambria Math" w:eastAsiaTheme="minorEastAsia" w:hAnsi="Cambria Math" w:cs="Arial"/>
                        <w:lang w:val="en-US"/>
                      </w:rPr>
                      <m:t>×</m:t>
                    </m:r>
                    <m:r>
                      <m:rPr>
                        <m:sty m:val="p"/>
                      </m:rPr>
                      <w:rPr>
                        <w:rFonts w:ascii="Cambria Math" w:eastAsiaTheme="minorEastAsia" w:hAnsi="Cambria Math" w:cs="Arial"/>
                        <w:lang w:val="en-US"/>
                      </w:rPr>
                      <m:t>Δ</m:t>
                    </m:r>
                    <m:r>
                      <w:rPr>
                        <w:rFonts w:ascii="Cambria Math" w:eastAsiaTheme="minorEastAsia" w:hAnsi="Cambria Math" w:cs="Arial"/>
                        <w:lang w:val="en-US"/>
                      </w:rPr>
                      <m:t>h</m:t>
                    </m:r>
                  </m:num>
                  <m:den>
                    <m:f>
                      <m:fPr>
                        <m:ctrlPr>
                          <w:rPr>
                            <w:rFonts w:ascii="Cambria Math" w:eastAsiaTheme="minorEastAsia" w:hAnsi="Cambria Math" w:cs="Arial"/>
                            <w:i/>
                            <w:szCs w:val="22"/>
                            <w:lang w:val="en-US"/>
                          </w:rPr>
                        </m:ctrlPr>
                      </m:fPr>
                      <m:num>
                        <m:r>
                          <w:rPr>
                            <w:rFonts w:ascii="Cambria Math" w:eastAsiaTheme="minorEastAsia" w:hAnsi="Cambria Math" w:cs="Arial"/>
                            <w:lang w:val="en-US"/>
                          </w:rPr>
                          <m:t>2</m:t>
                        </m:r>
                      </m:num>
                      <m:den>
                        <m:rad>
                          <m:radPr>
                            <m:degHide m:val="1"/>
                            <m:ctrlPr>
                              <w:rPr>
                                <w:rFonts w:ascii="Cambria Math" w:eastAsiaTheme="minorEastAsia" w:hAnsi="Cambria Math" w:cs="Arial"/>
                                <w:i/>
                                <w:szCs w:val="22"/>
                                <w:lang w:val="en-US"/>
                              </w:rPr>
                            </m:ctrlPr>
                          </m:radPr>
                          <m:deg/>
                          <m:e>
                            <m:r>
                              <w:rPr>
                                <w:rFonts w:ascii="Cambria Math" w:eastAsiaTheme="minorEastAsia" w:hAnsi="Cambria Math" w:cs="Arial"/>
                                <w:lang w:val="en-US"/>
                              </w:rPr>
                              <m:t>3</m:t>
                            </m:r>
                          </m:e>
                        </m:rad>
                      </m:den>
                    </m:f>
                    <m:sSup>
                      <m:sSupPr>
                        <m:ctrlPr>
                          <w:rPr>
                            <w:rFonts w:ascii="Cambria Math" w:eastAsiaTheme="minorEastAsia" w:hAnsi="Cambria Math" w:cs="Arial"/>
                            <w:i/>
                            <w:szCs w:val="22"/>
                            <w:lang w:val="en-US"/>
                          </w:rPr>
                        </m:ctrlPr>
                      </m:sSupPr>
                      <m:e>
                        <m:r>
                          <w:rPr>
                            <w:rFonts w:ascii="Cambria Math" w:eastAsiaTheme="minorEastAsia" w:hAnsi="Cambria Math" w:cs="Arial"/>
                            <w:lang w:val="en-US"/>
                          </w:rPr>
                          <m:t>h</m:t>
                        </m:r>
                      </m:e>
                      <m:sup>
                        <m:r>
                          <w:rPr>
                            <w:rFonts w:ascii="Cambria Math" w:eastAsiaTheme="minorEastAsia" w:hAnsi="Cambria Math" w:cs="Arial"/>
                            <w:lang w:val="en-US"/>
                          </w:rPr>
                          <m:t>3</m:t>
                        </m:r>
                      </m:sup>
                    </m:sSup>
                  </m:den>
                </m:f>
                <m:r>
                  <m:rPr>
                    <m:sty m:val="p"/>
                  </m:rPr>
                  <w:rPr>
                    <w:rFonts w:ascii="Cambria Math" w:eastAsiaTheme="minorEastAsia" w:hAnsi="Cambria Math" w:cs="Arial"/>
                    <w:lang w:val="en-US"/>
                  </w:rPr>
                  <w:br/>
                </m:r>
              </m:oMath>
              <m:oMath>
                <m:r>
                  <m:rPr>
                    <m:aln/>
                  </m:rPr>
                  <w:rPr>
                    <w:rFonts w:ascii="Cambria Math" w:eastAsiaTheme="minorEastAsia" w:hAnsi="Cambria Math" w:cs="Arial"/>
                    <w:lang w:val="en-US"/>
                  </w:rPr>
                  <m:t>≈3×</m:t>
                </m:r>
                <m:f>
                  <m:fPr>
                    <m:ctrlPr>
                      <w:rPr>
                        <w:rFonts w:ascii="Cambria Math" w:eastAsiaTheme="minorEastAsia" w:hAnsi="Cambria Math" w:cs="Arial"/>
                        <w:i/>
                        <w:szCs w:val="22"/>
                        <w:lang w:val="en-US"/>
                      </w:rPr>
                    </m:ctrlPr>
                  </m:fPr>
                  <m:num>
                    <m:r>
                      <m:rPr>
                        <m:sty m:val="p"/>
                      </m:rPr>
                      <w:rPr>
                        <w:rFonts w:ascii="Cambria Math" w:eastAsiaTheme="minorEastAsia" w:hAnsi="Cambria Math" w:cs="Arial"/>
                        <w:lang w:val="en-US"/>
                      </w:rPr>
                      <m:t>Δ</m:t>
                    </m:r>
                    <m:r>
                      <w:rPr>
                        <w:rFonts w:ascii="Cambria Math" w:eastAsiaTheme="minorEastAsia" w:hAnsi="Cambria Math" w:cs="Arial"/>
                        <w:lang w:val="en-US"/>
                      </w:rPr>
                      <m:t>h</m:t>
                    </m:r>
                  </m:num>
                  <m:den>
                    <m:r>
                      <w:rPr>
                        <w:rFonts w:ascii="Cambria Math" w:eastAsiaTheme="minorEastAsia" w:hAnsi="Cambria Math" w:cs="Arial"/>
                        <w:lang w:val="en-US"/>
                      </w:rPr>
                      <m:t>h</m:t>
                    </m:r>
                  </m:den>
                </m:f>
                <m:r>
                  <m:rPr>
                    <m:sty m:val="p"/>
                  </m:rPr>
                  <w:rPr>
                    <w:rFonts w:ascii="Cambria Math" w:eastAsiaTheme="minorEastAsia" w:hAnsi="Cambria Math" w:cs="Arial"/>
                    <w:lang w:val="en-US"/>
                  </w:rPr>
                  <w:br/>
                </m:r>
              </m:oMath>
              <m:oMath>
                <m:r>
                  <m:rPr>
                    <m:aln/>
                  </m:rPr>
                  <w:rPr>
                    <w:rFonts w:ascii="Cambria Math" w:eastAsiaTheme="minorEastAsia" w:hAnsi="Cambria Math" w:cs="Arial"/>
                    <w:lang w:val="en-US"/>
                  </w:rPr>
                  <m:t>≈3×0.02</m:t>
                </m:r>
                <m:r>
                  <m:rPr>
                    <m:sty m:val="p"/>
                  </m:rPr>
                  <w:rPr>
                    <w:rFonts w:ascii="Cambria Math" w:eastAsiaTheme="minorEastAsia" w:hAnsi="Cambria Math" w:cs="Arial"/>
                    <w:lang w:val="en-US"/>
                  </w:rPr>
                  <w:br/>
                </m:r>
              </m:oMath>
              <m:oMath>
                <m:r>
                  <m:rPr>
                    <m:aln/>
                  </m:rPr>
                  <w:rPr>
                    <w:rFonts w:ascii="Cambria Math" w:eastAsiaTheme="minorEastAsia" w:hAnsi="Cambria Math" w:cs="Arial"/>
                    <w:lang w:val="en-US"/>
                  </w:rPr>
                  <m:t>≈0.06</m:t>
                </m:r>
              </m:oMath>
            </m:oMathPara>
          </w:p>
          <w:p w14:paraId="4E8B8793" w14:textId="77777777" w:rsidR="00250306" w:rsidRDefault="00250306">
            <w:pPr>
              <w:widowControl w:val="0"/>
              <w:tabs>
                <w:tab w:val="right" w:pos="9356"/>
              </w:tabs>
              <w:autoSpaceDE w:val="0"/>
              <w:autoSpaceDN w:val="0"/>
              <w:ind w:right="-40"/>
              <w:rPr>
                <w:rFonts w:eastAsiaTheme="minorEastAsia" w:cs="Arial"/>
                <w:lang w:val="en-US"/>
              </w:rPr>
            </w:pPr>
          </w:p>
          <w:p w14:paraId="59DD01F8" w14:textId="77777777" w:rsidR="00250306" w:rsidRDefault="00250306">
            <w:pPr>
              <w:widowControl w:val="0"/>
              <w:tabs>
                <w:tab w:val="right" w:pos="9356"/>
              </w:tabs>
              <w:autoSpaceDE w:val="0"/>
              <w:autoSpaceDN w:val="0"/>
              <w:ind w:right="-40"/>
              <w:rPr>
                <w:rFonts w:eastAsiaTheme="minorEastAsia" w:cs="Arial"/>
                <w:lang w:val="en-US"/>
              </w:rPr>
            </w:pPr>
            <w:r>
              <w:rPr>
                <w:rFonts w:eastAsiaTheme="minorEastAsia" w:cs="Arial"/>
                <w:lang w:val="en-US"/>
              </w:rPr>
              <w:t xml:space="preserve">Hence the volume increases by approximately </w:t>
            </w:r>
            <m:oMath>
              <m:r>
                <w:rPr>
                  <w:rFonts w:ascii="Cambria Math" w:eastAsiaTheme="minorEastAsia" w:hAnsi="Cambria Math" w:cs="Arial"/>
                  <w:lang w:val="en-US"/>
                </w:rPr>
                <m:t>6%</m:t>
              </m:r>
            </m:oMath>
            <w:r>
              <w:rPr>
                <w:rFonts w:eastAsiaTheme="minorEastAsia" w:cs="Arial"/>
                <w:lang w:val="en-US"/>
              </w:rPr>
              <w:t>.</w:t>
            </w:r>
          </w:p>
          <w:p w14:paraId="0EA172B2" w14:textId="77777777" w:rsidR="00250306" w:rsidRDefault="00250306">
            <w:pPr>
              <w:widowControl w:val="0"/>
              <w:tabs>
                <w:tab w:val="right" w:pos="9356"/>
              </w:tabs>
              <w:autoSpaceDE w:val="0"/>
              <w:autoSpaceDN w:val="0"/>
              <w:ind w:right="-40"/>
              <w:rPr>
                <w:rFonts w:eastAsiaTheme="minorEastAsia" w:cs="Arial"/>
                <w:lang w:val="en-US"/>
              </w:rPr>
            </w:pPr>
          </w:p>
        </w:tc>
      </w:tr>
      <w:tr w:rsidR="00250306" w14:paraId="59B21853" w14:textId="77777777" w:rsidTr="005E157C">
        <w:trPr>
          <w:jc w:val="center"/>
        </w:trPr>
        <w:tc>
          <w:tcPr>
            <w:tcW w:w="8626" w:type="dxa"/>
            <w:tcBorders>
              <w:top w:val="single" w:sz="4" w:space="0" w:color="auto"/>
              <w:left w:val="single" w:sz="4" w:space="0" w:color="auto"/>
              <w:bottom w:val="single" w:sz="4" w:space="0" w:color="auto"/>
              <w:right w:val="single" w:sz="4" w:space="0" w:color="auto"/>
            </w:tcBorders>
            <w:vAlign w:val="center"/>
            <w:hideMark/>
          </w:tcPr>
          <w:p w14:paraId="0B9B239E" w14:textId="77777777" w:rsidR="00250306" w:rsidRDefault="00250306">
            <w:pPr>
              <w:widowControl w:val="0"/>
              <w:tabs>
                <w:tab w:val="right" w:pos="9356"/>
              </w:tabs>
              <w:autoSpaceDE w:val="0"/>
              <w:autoSpaceDN w:val="0"/>
              <w:ind w:right="-40"/>
              <w:jc w:val="center"/>
              <w:rPr>
                <w:rFonts w:ascii="Times" w:eastAsiaTheme="minorHAnsi" w:hAnsi="Times" w:cs="Times"/>
                <w:lang w:val="en-US"/>
              </w:rPr>
            </w:pPr>
            <w:r>
              <w:rPr>
                <w:rFonts w:cs="Arial"/>
                <w:b/>
                <w:bCs/>
                <w:szCs w:val="30"/>
                <w:lang w:val="en-US"/>
              </w:rPr>
              <w:t xml:space="preserve">Specific </w:t>
            </w:r>
            <w:proofErr w:type="spellStart"/>
            <w:r>
              <w:rPr>
                <w:rFonts w:cs="Arial"/>
                <w:b/>
                <w:bCs/>
                <w:szCs w:val="30"/>
                <w:lang w:val="en-US"/>
              </w:rPr>
              <w:t>behaviours</w:t>
            </w:r>
            <w:proofErr w:type="spellEnd"/>
          </w:p>
        </w:tc>
      </w:tr>
      <w:tr w:rsidR="00250306" w14:paraId="2B8EBA36" w14:textId="77777777" w:rsidTr="005E157C">
        <w:trPr>
          <w:jc w:val="center"/>
        </w:trPr>
        <w:tc>
          <w:tcPr>
            <w:tcW w:w="8626" w:type="dxa"/>
            <w:tcBorders>
              <w:top w:val="single" w:sz="4" w:space="0" w:color="auto"/>
              <w:left w:val="single" w:sz="4" w:space="0" w:color="auto"/>
              <w:bottom w:val="single" w:sz="4" w:space="0" w:color="auto"/>
              <w:right w:val="single" w:sz="4" w:space="0" w:color="auto"/>
            </w:tcBorders>
            <w:vAlign w:val="center"/>
          </w:tcPr>
          <w:p w14:paraId="205BFD46" w14:textId="77777777" w:rsidR="00250306" w:rsidRDefault="00250306">
            <w:pPr>
              <w:widowControl w:val="0"/>
              <w:tabs>
                <w:tab w:val="right" w:pos="9356"/>
              </w:tabs>
              <w:autoSpaceDE w:val="0"/>
              <w:autoSpaceDN w:val="0"/>
              <w:ind w:right="-40"/>
              <w:rPr>
                <w:rFonts w:asciiTheme="minorHAnsi" w:eastAsiaTheme="minorEastAsia" w:hAnsiTheme="minorHAnsi" w:cstheme="minorBidi"/>
              </w:rPr>
            </w:pPr>
            <w:r>
              <w:sym w:font="Wingdings 2" w:char="F050"/>
            </w:r>
            <w:r>
              <w:t xml:space="preserve"> determines formula for </w:t>
            </w:r>
            <m:oMath>
              <m:r>
                <w:rPr>
                  <w:rFonts w:ascii="Cambria Math" w:hAnsi="Cambria Math"/>
                </w:rPr>
                <m:t>V</m:t>
              </m:r>
            </m:oMath>
            <w:r>
              <w:rPr>
                <w:rFonts w:eastAsiaTheme="minorEastAsia"/>
              </w:rPr>
              <w:t xml:space="preserve"> in terms of </w:t>
            </w:r>
            <m:oMath>
              <m:r>
                <w:rPr>
                  <w:rFonts w:ascii="Cambria Math" w:eastAsiaTheme="minorEastAsia" w:hAnsi="Cambria Math"/>
                </w:rPr>
                <m:t>h</m:t>
              </m:r>
            </m:oMath>
          </w:p>
          <w:p w14:paraId="04102719" w14:textId="77777777" w:rsidR="00250306" w:rsidRDefault="00250306">
            <w:pPr>
              <w:widowControl w:val="0"/>
              <w:tabs>
                <w:tab w:val="right" w:pos="9356"/>
              </w:tabs>
              <w:autoSpaceDE w:val="0"/>
              <w:autoSpaceDN w:val="0"/>
              <w:ind w:right="-40"/>
              <w:rPr>
                <w:rFonts w:eastAsiaTheme="minorEastAsia"/>
                <w:lang w:val="en-US"/>
              </w:rPr>
            </w:pPr>
            <w:r>
              <w:sym w:font="Wingdings 2" w:char="F050"/>
            </w:r>
            <w:r>
              <w:t xml:space="preserve"> determines the derivative </w:t>
            </w:r>
            <m:oMath>
              <m:f>
                <m:fPr>
                  <m:ctrlPr>
                    <w:rPr>
                      <w:rFonts w:ascii="Cambria Math" w:hAnsi="Cambria Math"/>
                      <w:i/>
                      <w:szCs w:val="22"/>
                    </w:rPr>
                  </m:ctrlPr>
                </m:fPr>
                <m:num>
                  <m:r>
                    <w:rPr>
                      <w:rFonts w:ascii="Cambria Math" w:hAnsi="Cambria Math"/>
                    </w:rPr>
                    <m:t>dV</m:t>
                  </m:r>
                </m:num>
                <m:den>
                  <m:r>
                    <w:rPr>
                      <w:rFonts w:ascii="Cambria Math" w:hAnsi="Cambria Math"/>
                    </w:rPr>
                    <m:t>dh</m:t>
                  </m:r>
                </m:den>
              </m:f>
            </m:oMath>
          </w:p>
          <w:p w14:paraId="7AB89430" w14:textId="77777777" w:rsidR="00250306" w:rsidRDefault="00250306">
            <w:pPr>
              <w:widowControl w:val="0"/>
              <w:tabs>
                <w:tab w:val="right" w:pos="9356"/>
              </w:tabs>
              <w:autoSpaceDE w:val="0"/>
              <w:autoSpaceDN w:val="0"/>
              <w:ind w:right="-40"/>
              <w:rPr>
                <w:rFonts w:eastAsiaTheme="minorEastAsia" w:cs="Arial"/>
                <w:lang w:val="en-US"/>
              </w:rPr>
            </w:pPr>
            <w:r>
              <w:sym w:font="Wingdings 2" w:char="F050"/>
            </w:r>
            <w:r>
              <w:t xml:space="preserve"> attempts to determine approximate expression for </w:t>
            </w:r>
            <m:oMath>
              <m:f>
                <m:fPr>
                  <m:ctrlPr>
                    <w:rPr>
                      <w:rFonts w:ascii="Cambria Math" w:hAnsi="Cambria Math"/>
                      <w:i/>
                      <w:szCs w:val="22"/>
                    </w:rPr>
                  </m:ctrlPr>
                </m:fPr>
                <m:num>
                  <m:r>
                    <m:rPr>
                      <m:sty m:val="p"/>
                    </m:rPr>
                    <w:rPr>
                      <w:rFonts w:ascii="Cambria Math" w:hAnsi="Cambria Math"/>
                    </w:rPr>
                    <m:t>Δ</m:t>
                  </m:r>
                  <m:r>
                    <w:rPr>
                      <w:rFonts w:ascii="Cambria Math" w:hAnsi="Cambria Math"/>
                    </w:rPr>
                    <m:t>V</m:t>
                  </m:r>
                </m:num>
                <m:den>
                  <m:r>
                    <w:rPr>
                      <w:rFonts w:ascii="Cambria Math" w:hAnsi="Cambria Math"/>
                    </w:rPr>
                    <m:t>V</m:t>
                  </m:r>
                </m:den>
              </m:f>
            </m:oMath>
            <w:r>
              <w:rPr>
                <w:rFonts w:eastAsiaTheme="minorEastAsia"/>
              </w:rPr>
              <w:t xml:space="preserve"> using the fact that </w:t>
            </w:r>
            <m:oMath>
              <m:f>
                <m:fPr>
                  <m:ctrlPr>
                    <w:rPr>
                      <w:rFonts w:ascii="Cambria Math" w:eastAsiaTheme="minorEastAsia" w:hAnsi="Cambria Math" w:cs="Arial"/>
                      <w:i/>
                      <w:szCs w:val="22"/>
                      <w:lang w:val="en-US"/>
                    </w:rPr>
                  </m:ctrlPr>
                </m:fPr>
                <m:num>
                  <m:r>
                    <m:rPr>
                      <m:sty m:val="p"/>
                    </m:rPr>
                    <w:rPr>
                      <w:rFonts w:ascii="Cambria Math" w:eastAsiaTheme="minorEastAsia" w:hAnsi="Cambria Math" w:cs="Arial"/>
                      <w:lang w:val="en-US"/>
                    </w:rPr>
                    <m:t>Δ</m:t>
                  </m:r>
                  <m:r>
                    <w:rPr>
                      <w:rFonts w:ascii="Cambria Math" w:eastAsiaTheme="minorEastAsia" w:hAnsi="Cambria Math" w:cs="Arial"/>
                      <w:lang w:val="en-US"/>
                    </w:rPr>
                    <m:t>V</m:t>
                  </m:r>
                </m:num>
                <m:den>
                  <m:r>
                    <m:rPr>
                      <m:sty m:val="p"/>
                    </m:rPr>
                    <w:rPr>
                      <w:rFonts w:ascii="Cambria Math" w:eastAsiaTheme="minorEastAsia" w:hAnsi="Cambria Math" w:cs="Arial"/>
                      <w:lang w:val="en-US"/>
                    </w:rPr>
                    <m:t>Δ</m:t>
                  </m:r>
                  <m:r>
                    <w:rPr>
                      <w:rFonts w:ascii="Cambria Math" w:eastAsiaTheme="minorEastAsia" w:hAnsi="Cambria Math" w:cs="Arial"/>
                      <w:lang w:val="en-US"/>
                    </w:rPr>
                    <m:t>h</m:t>
                  </m:r>
                </m:den>
              </m:f>
              <m:r>
                <w:rPr>
                  <w:rFonts w:ascii="Cambria Math" w:eastAsiaTheme="minorEastAsia" w:hAnsi="Cambria Math" w:cs="Arial"/>
                  <w:lang w:val="en-US"/>
                </w:rPr>
                <m:t>≈</m:t>
              </m:r>
              <m:f>
                <m:fPr>
                  <m:ctrlPr>
                    <w:rPr>
                      <w:rFonts w:ascii="Cambria Math" w:eastAsiaTheme="minorEastAsia" w:hAnsi="Cambria Math" w:cs="Arial"/>
                      <w:i/>
                      <w:szCs w:val="22"/>
                      <w:lang w:val="en-US"/>
                    </w:rPr>
                  </m:ctrlPr>
                </m:fPr>
                <m:num>
                  <m:r>
                    <w:rPr>
                      <w:rFonts w:ascii="Cambria Math" w:eastAsiaTheme="minorEastAsia" w:hAnsi="Cambria Math" w:cs="Arial"/>
                      <w:lang w:val="en-US"/>
                    </w:rPr>
                    <m:t>dV</m:t>
                  </m:r>
                </m:num>
                <m:den>
                  <m:r>
                    <w:rPr>
                      <w:rFonts w:ascii="Cambria Math" w:eastAsiaTheme="minorEastAsia" w:hAnsi="Cambria Math" w:cs="Arial"/>
                      <w:lang w:val="en-US"/>
                    </w:rPr>
                    <m:t>dh</m:t>
                  </m:r>
                </m:den>
              </m:f>
            </m:oMath>
          </w:p>
          <w:p w14:paraId="1619F8CA" w14:textId="77777777" w:rsidR="00250306" w:rsidRDefault="00250306">
            <w:pPr>
              <w:widowControl w:val="0"/>
              <w:tabs>
                <w:tab w:val="right" w:pos="9356"/>
              </w:tabs>
              <w:autoSpaceDE w:val="0"/>
              <w:autoSpaceDN w:val="0"/>
              <w:ind w:right="-40"/>
              <w:rPr>
                <w:rFonts w:eastAsiaTheme="minorEastAsia" w:cstheme="minorBidi"/>
                <w:lang w:val="en-US"/>
              </w:rPr>
            </w:pPr>
          </w:p>
          <w:p w14:paraId="7D6A20E4" w14:textId="77777777" w:rsidR="00250306" w:rsidRDefault="00250306">
            <w:pPr>
              <w:widowControl w:val="0"/>
              <w:tabs>
                <w:tab w:val="right" w:pos="9356"/>
              </w:tabs>
              <w:autoSpaceDE w:val="0"/>
              <w:autoSpaceDN w:val="0"/>
              <w:ind w:right="-40"/>
              <w:rPr>
                <w:rFonts w:eastAsiaTheme="minorEastAsia"/>
                <w:lang w:val="en-US"/>
              </w:rPr>
            </w:pPr>
            <w:r>
              <w:sym w:font="Wingdings 2" w:char="F050"/>
            </w:r>
            <w:r>
              <w:t xml:space="preserve"> obtains correct approximate value for percentage change in </w:t>
            </w:r>
            <m:oMath>
              <m:r>
                <w:rPr>
                  <w:rFonts w:ascii="Cambria Math" w:hAnsi="Cambria Math"/>
                </w:rPr>
                <m:t>V</m:t>
              </m:r>
            </m:oMath>
          </w:p>
          <w:p w14:paraId="6B7CBDEA" w14:textId="77777777" w:rsidR="00250306" w:rsidRDefault="00250306">
            <w:pPr>
              <w:widowControl w:val="0"/>
              <w:tabs>
                <w:tab w:val="right" w:pos="9356"/>
              </w:tabs>
              <w:autoSpaceDE w:val="0"/>
              <w:autoSpaceDN w:val="0"/>
              <w:ind w:right="-40"/>
              <w:rPr>
                <w:rFonts w:ascii="Times" w:eastAsiaTheme="minorHAnsi" w:hAnsi="Times" w:cs="Times"/>
                <w:sz w:val="18"/>
                <w:lang w:val="en-US"/>
              </w:rPr>
            </w:pPr>
            <w:r>
              <w:rPr>
                <w:lang w:val="en-US"/>
              </w:rPr>
              <w:t xml:space="preserve"> </w:t>
            </w:r>
          </w:p>
        </w:tc>
      </w:tr>
    </w:tbl>
    <w:p w14:paraId="72A36948" w14:textId="1D8A7B5E" w:rsidR="009F77EB" w:rsidRDefault="009F77EB" w:rsidP="00250306">
      <w:pPr>
        <w:rPr>
          <w:rFonts w:asciiTheme="minorHAnsi" w:hAnsiTheme="minorHAnsi" w:cstheme="minorBidi"/>
          <w:szCs w:val="22"/>
        </w:rPr>
      </w:pPr>
    </w:p>
    <w:p w14:paraId="6E327DC3" w14:textId="77777777" w:rsidR="00250306" w:rsidRDefault="00250306" w:rsidP="009F77EB">
      <w:pPr>
        <w:pStyle w:val="ListParagraph"/>
        <w:rPr>
          <w:rFonts w:asciiTheme="minorHAnsi" w:hAnsiTheme="minorHAnsi" w:cstheme="minorBidi"/>
          <w:szCs w:val="22"/>
        </w:rPr>
      </w:pPr>
    </w:p>
    <w:p w14:paraId="5BA0D57B" w14:textId="2478839B" w:rsidR="00250306" w:rsidRDefault="00250306" w:rsidP="009F77EB">
      <w:pPr>
        <w:pStyle w:val="ListParagraph"/>
        <w:rPr>
          <w:rFonts w:asciiTheme="minorHAnsi" w:hAnsiTheme="minorHAnsi" w:cstheme="minorBidi"/>
          <w:szCs w:val="22"/>
        </w:rPr>
      </w:pPr>
    </w:p>
    <w:p w14:paraId="35DE3286" w14:textId="28450018" w:rsidR="00250306" w:rsidRDefault="00250306" w:rsidP="009F77EB">
      <w:pPr>
        <w:pStyle w:val="ListParagraph"/>
        <w:rPr>
          <w:rFonts w:asciiTheme="minorHAnsi" w:hAnsiTheme="minorHAnsi" w:cstheme="minorBidi"/>
          <w:szCs w:val="22"/>
        </w:rPr>
      </w:pPr>
    </w:p>
    <w:p w14:paraId="7A216225" w14:textId="77777777" w:rsidR="00250306" w:rsidRDefault="00250306" w:rsidP="009F77EB">
      <w:pPr>
        <w:pStyle w:val="ListParagraph"/>
        <w:rPr>
          <w:rFonts w:asciiTheme="minorHAnsi" w:hAnsiTheme="minorHAnsi" w:cstheme="minorBidi"/>
          <w:szCs w:val="22"/>
        </w:rPr>
      </w:pPr>
    </w:p>
    <w:p w14:paraId="266C60F3" w14:textId="0A231FAD" w:rsidR="009F77EB" w:rsidRDefault="009F77EB" w:rsidP="007942FF">
      <w:pPr>
        <w:rPr>
          <w:b/>
          <w:bCs/>
        </w:rPr>
      </w:pPr>
    </w:p>
    <w:p w14:paraId="4B64D99A" w14:textId="77777777" w:rsidR="00250306" w:rsidRPr="009F77EB" w:rsidRDefault="00250306" w:rsidP="007942FF">
      <w:pPr>
        <w:rPr>
          <w:b/>
          <w:bCs/>
        </w:rPr>
      </w:pPr>
    </w:p>
    <w:p w14:paraId="1831D9A7" w14:textId="09065117" w:rsidR="009F77EB" w:rsidRDefault="009F77EB" w:rsidP="003C2831">
      <w:pPr>
        <w:rPr>
          <w:lang w:val="en-US"/>
        </w:rPr>
      </w:pPr>
    </w:p>
    <w:p w14:paraId="68C00E69" w14:textId="341F1095" w:rsidR="002B2351" w:rsidRPr="00F2134A" w:rsidRDefault="002B2351" w:rsidP="00F2134A">
      <w:pPr>
        <w:rPr>
          <w:b/>
          <w:bCs/>
          <w:lang w:val="en-US"/>
        </w:rPr>
      </w:pPr>
      <w:r w:rsidRPr="00F2134A">
        <w:rPr>
          <w:b/>
          <w:bCs/>
          <w:lang w:val="en-US"/>
        </w:rPr>
        <w:lastRenderedPageBreak/>
        <w:t xml:space="preserve">Question </w:t>
      </w:r>
      <w:r w:rsidR="00054714">
        <w:rPr>
          <w:b/>
          <w:bCs/>
          <w:lang w:val="en-US"/>
        </w:rPr>
        <w:t>15</w:t>
      </w:r>
      <w:r w:rsidRPr="00F2134A">
        <w:rPr>
          <w:b/>
          <w:bCs/>
          <w:lang w:val="en-US"/>
        </w:rPr>
        <w:t xml:space="preserve"> </w:t>
      </w:r>
      <w:r w:rsidR="00F2134A" w:rsidRPr="00F2134A">
        <w:rPr>
          <w:b/>
          <w:bCs/>
          <w:lang w:val="en-US"/>
        </w:rPr>
        <w:tab/>
      </w:r>
      <w:r w:rsidR="00F2134A" w:rsidRPr="00F2134A">
        <w:rPr>
          <w:b/>
          <w:bCs/>
          <w:lang w:val="en-US"/>
        </w:rPr>
        <w:tab/>
      </w:r>
      <w:r w:rsidR="00F2134A" w:rsidRPr="00F2134A">
        <w:rPr>
          <w:b/>
          <w:bCs/>
          <w:lang w:val="en-US"/>
        </w:rPr>
        <w:tab/>
      </w:r>
      <w:r w:rsidR="00F2134A" w:rsidRPr="00F2134A">
        <w:rPr>
          <w:b/>
          <w:bCs/>
          <w:lang w:val="en-US"/>
        </w:rPr>
        <w:tab/>
      </w:r>
      <w:r w:rsidR="00F2134A" w:rsidRPr="00F2134A">
        <w:rPr>
          <w:b/>
          <w:bCs/>
          <w:lang w:val="en-US"/>
        </w:rPr>
        <w:tab/>
      </w:r>
      <w:r w:rsidR="00F2134A" w:rsidRPr="00F2134A">
        <w:rPr>
          <w:b/>
          <w:bCs/>
          <w:lang w:val="en-US"/>
        </w:rPr>
        <w:tab/>
      </w:r>
      <w:r w:rsidR="00F2134A" w:rsidRPr="00F2134A">
        <w:rPr>
          <w:b/>
          <w:bCs/>
          <w:lang w:val="en-US"/>
        </w:rPr>
        <w:tab/>
      </w:r>
      <w:r w:rsidR="00F2134A" w:rsidRPr="00F2134A">
        <w:rPr>
          <w:b/>
          <w:bCs/>
          <w:lang w:val="en-US"/>
        </w:rPr>
        <w:tab/>
      </w:r>
      <w:r w:rsidR="00F2134A" w:rsidRPr="00F2134A">
        <w:rPr>
          <w:b/>
          <w:bCs/>
          <w:lang w:val="en-US"/>
        </w:rPr>
        <w:tab/>
      </w:r>
      <w:r w:rsidR="00F2134A" w:rsidRPr="00F2134A">
        <w:rPr>
          <w:b/>
          <w:bCs/>
          <w:lang w:val="en-US"/>
        </w:rPr>
        <w:tab/>
      </w:r>
      <w:r w:rsidRPr="00F2134A">
        <w:rPr>
          <w:b/>
          <w:bCs/>
          <w:lang w:val="en-US"/>
        </w:rPr>
        <w:t>(8 marks)</w:t>
      </w:r>
    </w:p>
    <w:p w14:paraId="714EF516" w14:textId="77777777" w:rsidR="00F2134A" w:rsidRDefault="00F2134A" w:rsidP="002B2351">
      <w:pPr>
        <w:tabs>
          <w:tab w:val="right" w:pos="11340"/>
        </w:tabs>
        <w:rPr>
          <w:rFonts w:cs="Arial"/>
          <w:b/>
          <w:bCs/>
          <w:lang w:val="en-US"/>
        </w:rPr>
      </w:pPr>
    </w:p>
    <w:p w14:paraId="2AF5D3EC" w14:textId="57929672" w:rsidR="002B2351" w:rsidRDefault="002B2351" w:rsidP="00B42C8D">
      <w:pPr>
        <w:jc w:val="both"/>
        <w:rPr>
          <w:rFonts w:cs="Arial"/>
          <w:lang w:val="en-US"/>
        </w:rPr>
      </w:pPr>
      <w:r>
        <w:rPr>
          <w:rFonts w:cs="Arial"/>
          <w:lang w:val="en-US"/>
        </w:rPr>
        <w:t>A dodecahedral die has twelve pentagonal faces numbered 1 to 12. A year ten mufti day advocacy stall proposes a game that involves paying $2 to roll a dodecahedral die 10 times with a 1 being the winning number. Possible prizes are as follows: If a player rolls a 1 twice out of the ten times, they win $5</w:t>
      </w:r>
      <w:r w:rsidR="00B42C8D">
        <w:rPr>
          <w:rFonts w:cs="Arial"/>
          <w:lang w:val="en-US"/>
        </w:rPr>
        <w:t xml:space="preserve">; </w:t>
      </w:r>
      <w:r>
        <w:rPr>
          <w:rFonts w:cs="Arial"/>
          <w:lang w:val="en-US"/>
        </w:rPr>
        <w:t xml:space="preserve">if they roll a 1 more than twice, they win </w:t>
      </w:r>
      <w:r w:rsidR="00B42C8D">
        <w:rPr>
          <w:rFonts w:cs="Arial"/>
          <w:lang w:val="en-US"/>
        </w:rPr>
        <w:t xml:space="preserve">$10; </w:t>
      </w:r>
      <w:r>
        <w:rPr>
          <w:rFonts w:cs="Arial"/>
          <w:lang w:val="en-US"/>
        </w:rPr>
        <w:t>and no prize is awarded otherwise. The year tens would like your help in the calculations below to help them decide if they should adjust their prize structure.</w:t>
      </w:r>
    </w:p>
    <w:p w14:paraId="46487545" w14:textId="77777777" w:rsidR="00B42C8D" w:rsidRDefault="00B42C8D" w:rsidP="002B2351">
      <w:pPr>
        <w:rPr>
          <w:rFonts w:cs="Arial"/>
          <w:lang w:val="en-US"/>
        </w:rPr>
      </w:pPr>
    </w:p>
    <w:p w14:paraId="33CFCF4A" w14:textId="3AF30F58" w:rsidR="002B2351" w:rsidRDefault="00982373" w:rsidP="00982373">
      <w:pPr>
        <w:rPr>
          <w:lang w:val="en-US"/>
        </w:rPr>
      </w:pPr>
      <w:r>
        <w:rPr>
          <w:lang w:val="en-US"/>
        </w:rPr>
        <w:t xml:space="preserve">(a) </w:t>
      </w:r>
      <w:r w:rsidR="002B2351">
        <w:rPr>
          <w:lang w:val="en-US"/>
        </w:rPr>
        <w:t xml:space="preserve">Calculate the probability that after paying $2 for a game, a player </w:t>
      </w:r>
      <w:proofErr w:type="gramStart"/>
      <w:r w:rsidR="002B2351">
        <w:rPr>
          <w:lang w:val="en-US"/>
        </w:rPr>
        <w:t>wins</w:t>
      </w:r>
      <w:proofErr w:type="gramEnd"/>
    </w:p>
    <w:p w14:paraId="09ED739A" w14:textId="4A0CA8FA" w:rsidR="002B2351" w:rsidRDefault="00C94AB9" w:rsidP="00C94AB9">
      <w:pPr>
        <w:rPr>
          <w:lang w:val="en-US"/>
        </w:rPr>
      </w:pPr>
      <w:r>
        <w:rPr>
          <w:lang w:val="en-US"/>
        </w:rPr>
        <w:t xml:space="preserve">            </w:t>
      </w:r>
      <w:r w:rsidR="00877C44">
        <w:rPr>
          <w:lang w:val="en-US"/>
        </w:rPr>
        <w:t>(</w:t>
      </w:r>
      <w:proofErr w:type="spellStart"/>
      <w:r w:rsidR="00877C44">
        <w:rPr>
          <w:lang w:val="en-US"/>
        </w:rPr>
        <w:t>i</w:t>
      </w:r>
      <w:proofErr w:type="spellEnd"/>
      <w:r w:rsidR="00877C44">
        <w:rPr>
          <w:lang w:val="en-US"/>
        </w:rPr>
        <w:t xml:space="preserve">) </w:t>
      </w:r>
      <w:r w:rsidR="002B2351">
        <w:rPr>
          <w:lang w:val="en-US"/>
        </w:rPr>
        <w:t xml:space="preserve">A prize of $5 </w:t>
      </w:r>
      <w:r w:rsidR="002B2351">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2B2351">
        <w:rPr>
          <w:lang w:val="en-US"/>
        </w:rPr>
        <w:t>(2 marks)</w:t>
      </w:r>
    </w:p>
    <w:p w14:paraId="407D228A" w14:textId="77777777" w:rsidR="00C94AB9" w:rsidRDefault="00C94AB9" w:rsidP="00C94AB9">
      <w:pPr>
        <w:rPr>
          <w:lang w:val="en-US"/>
        </w:rPr>
      </w:pPr>
    </w:p>
    <w:tbl>
      <w:tblPr>
        <w:tblStyle w:val="TableGrid"/>
        <w:tblW w:w="0" w:type="auto"/>
        <w:jc w:val="center"/>
        <w:tblLook w:val="04A0" w:firstRow="1" w:lastRow="0" w:firstColumn="1" w:lastColumn="0" w:noHBand="0" w:noVBand="1"/>
      </w:tblPr>
      <w:tblGrid>
        <w:gridCol w:w="7146"/>
      </w:tblGrid>
      <w:tr w:rsidR="002B2351" w14:paraId="2B4A8A70" w14:textId="77777777" w:rsidTr="002B2351">
        <w:trPr>
          <w:trHeight w:val="311"/>
          <w:jc w:val="center"/>
        </w:trPr>
        <w:tc>
          <w:tcPr>
            <w:tcW w:w="714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578831B" w14:textId="77777777" w:rsidR="002B2351" w:rsidRDefault="002B2351" w:rsidP="0036688A">
            <w:pPr>
              <w:jc w:val="center"/>
              <w:rPr>
                <w:rFonts w:cs="Arial"/>
                <w:b/>
                <w:bCs/>
                <w:lang w:val="en-US"/>
              </w:rPr>
            </w:pPr>
            <w:r>
              <w:rPr>
                <w:rFonts w:cs="Arial"/>
                <w:b/>
                <w:bCs/>
                <w:lang w:val="en-US"/>
              </w:rPr>
              <w:t>Solution</w:t>
            </w:r>
          </w:p>
        </w:tc>
      </w:tr>
      <w:tr w:rsidR="002B2351" w14:paraId="13D030D7" w14:textId="77777777" w:rsidTr="002B2351">
        <w:trPr>
          <w:trHeight w:val="419"/>
          <w:jc w:val="center"/>
        </w:trPr>
        <w:tc>
          <w:tcPr>
            <w:tcW w:w="7146" w:type="dxa"/>
            <w:tcBorders>
              <w:top w:val="single" w:sz="4" w:space="0" w:color="auto"/>
              <w:left w:val="single" w:sz="4" w:space="0" w:color="auto"/>
              <w:bottom w:val="single" w:sz="4" w:space="0" w:color="auto"/>
              <w:right w:val="single" w:sz="4" w:space="0" w:color="auto"/>
            </w:tcBorders>
          </w:tcPr>
          <w:p w14:paraId="65ADA641" w14:textId="3157B8BD" w:rsidR="002B2351" w:rsidRPr="00877C44" w:rsidRDefault="00877C44">
            <w:pPr>
              <w:rPr>
                <w:rFonts w:ascii="Cambria Math" w:eastAsiaTheme="minorEastAsia" w:hAnsi="Cambria Math" w:cs="Arial"/>
                <w:lang w:val="en-US"/>
                <w:oMath/>
              </w:rPr>
            </w:pPr>
            <m:oMathPara>
              <m:oMath>
                <m:r>
                  <w:rPr>
                    <w:rFonts w:ascii="Cambria Math" w:hAnsi="Cambria Math" w:cs="Arial"/>
                    <w:lang w:val="en-US"/>
                  </w:rPr>
                  <m:t xml:space="preserve">X ~ Bin(10, </m:t>
                </m:r>
                <m:f>
                  <m:fPr>
                    <m:ctrlPr>
                      <w:rPr>
                        <w:rFonts w:ascii="Cambria Math" w:hAnsi="Cambria Math" w:cs="Arial"/>
                        <w:i/>
                        <w:szCs w:val="22"/>
                        <w:lang w:val="en-US"/>
                      </w:rPr>
                    </m:ctrlPr>
                  </m:fPr>
                  <m:num>
                    <m:r>
                      <w:rPr>
                        <w:rFonts w:ascii="Cambria Math" w:hAnsi="Cambria Math" w:cs="Arial"/>
                        <w:lang w:val="en-US"/>
                      </w:rPr>
                      <m:t>1</m:t>
                    </m:r>
                  </m:num>
                  <m:den>
                    <m:r>
                      <w:rPr>
                        <w:rFonts w:ascii="Cambria Math" w:hAnsi="Cambria Math" w:cs="Arial"/>
                        <w:lang w:val="en-US"/>
                      </w:rPr>
                      <m:t>12</m:t>
                    </m:r>
                  </m:den>
                </m:f>
                <m:r>
                  <w:rPr>
                    <w:rFonts w:ascii="Cambria Math" w:eastAsiaTheme="minorEastAsia" w:hAnsi="Cambria Math" w:cs="Arial"/>
                    <w:lang w:val="en-US"/>
                  </w:rPr>
                  <m:t>)</m:t>
                </m:r>
              </m:oMath>
            </m:oMathPara>
          </w:p>
          <w:p w14:paraId="51CFF4F6" w14:textId="4BED34C7" w:rsidR="002B2351" w:rsidRPr="00877C44" w:rsidRDefault="002B2351">
            <w:pPr>
              <w:rPr>
                <w:rFonts w:ascii="Cambria Math" w:eastAsiaTheme="minorEastAsia" w:hAnsi="Cambria Math" w:cs="Arial"/>
                <w:lang w:val="en-US"/>
                <w:oMath/>
              </w:rPr>
            </w:pPr>
            <m:oMathPara>
              <m:oMath>
                <m:r>
                  <w:rPr>
                    <w:rFonts w:ascii="Cambria Math" w:eastAsiaTheme="minorEastAsia" w:hAnsi="Cambria Math" w:cs="Arial"/>
                    <w:i/>
                    <w:noProof/>
                    <w:lang w:val="en-US"/>
                  </w:rPr>
                  <w:drawing>
                    <wp:inline distT="0" distB="0" distL="0" distR="0" wp14:anchorId="683485B4" wp14:editId="0EA0DA8E">
                      <wp:extent cx="2038350" cy="5842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38350" cy="584200"/>
                              </a:xfrm>
                              <a:prstGeom prst="rect">
                                <a:avLst/>
                              </a:prstGeom>
                              <a:noFill/>
                              <a:ln>
                                <a:noFill/>
                              </a:ln>
                            </pic:spPr>
                          </pic:pic>
                        </a:graphicData>
                      </a:graphic>
                    </wp:inline>
                  </w:drawing>
                </m:r>
              </m:oMath>
            </m:oMathPara>
          </w:p>
          <w:p w14:paraId="2EF1F852" w14:textId="21FA1E95" w:rsidR="002B2351" w:rsidRPr="00877C44" w:rsidRDefault="00877C44">
            <w:pPr>
              <w:rPr>
                <w:rFonts w:ascii="Cambria Math" w:eastAsiaTheme="minorEastAsia" w:hAnsi="Cambria Math" w:cs="Arial"/>
                <w:lang w:val="en-US"/>
                <w:oMath/>
              </w:rPr>
            </w:pPr>
            <m:oMathPara>
              <m:oMath>
                <m:r>
                  <w:rPr>
                    <w:rFonts w:ascii="Cambria Math" w:eastAsiaTheme="minorEastAsia" w:hAnsi="Cambria Math" w:cs="Arial"/>
                    <w:lang w:val="en-US"/>
                  </w:rPr>
                  <m:t>P(X = 2) = 0.1558</m:t>
                </m:r>
              </m:oMath>
            </m:oMathPara>
          </w:p>
        </w:tc>
      </w:tr>
      <w:tr w:rsidR="002B2351" w14:paraId="3ADCAB07" w14:textId="77777777" w:rsidTr="002B2351">
        <w:trPr>
          <w:trHeight w:val="265"/>
          <w:jc w:val="center"/>
        </w:trPr>
        <w:tc>
          <w:tcPr>
            <w:tcW w:w="714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4EE73C9" w14:textId="77777777" w:rsidR="002B2351" w:rsidRDefault="002B2351" w:rsidP="0036688A">
            <w:pPr>
              <w:jc w:val="center"/>
              <w:rPr>
                <w:rFonts w:cs="Arial"/>
                <w:b/>
                <w:bCs/>
                <w:lang w:val="en-US"/>
              </w:rPr>
            </w:pPr>
            <w:r>
              <w:rPr>
                <w:rFonts w:cs="Arial"/>
                <w:b/>
                <w:bCs/>
                <w:lang w:val="en-US"/>
              </w:rPr>
              <w:t xml:space="preserve">Specific </w:t>
            </w:r>
            <w:proofErr w:type="spellStart"/>
            <w:r>
              <w:rPr>
                <w:rFonts w:cs="Arial"/>
                <w:b/>
                <w:bCs/>
                <w:lang w:val="en-US"/>
              </w:rPr>
              <w:t>behaviours</w:t>
            </w:r>
            <w:proofErr w:type="spellEnd"/>
          </w:p>
        </w:tc>
      </w:tr>
      <w:tr w:rsidR="002B2351" w14:paraId="4FD5C287" w14:textId="77777777" w:rsidTr="002B2351">
        <w:trPr>
          <w:trHeight w:val="429"/>
          <w:jc w:val="center"/>
        </w:trPr>
        <w:tc>
          <w:tcPr>
            <w:tcW w:w="7146" w:type="dxa"/>
            <w:tcBorders>
              <w:top w:val="single" w:sz="4" w:space="0" w:color="auto"/>
              <w:left w:val="single" w:sz="4" w:space="0" w:color="auto"/>
              <w:bottom w:val="single" w:sz="4" w:space="0" w:color="auto"/>
              <w:right w:val="single" w:sz="4" w:space="0" w:color="auto"/>
            </w:tcBorders>
            <w:hideMark/>
          </w:tcPr>
          <w:p w14:paraId="3E9A108C" w14:textId="77777777" w:rsidR="002B2351" w:rsidRDefault="002B2351" w:rsidP="002B2351">
            <w:pPr>
              <w:pStyle w:val="ListParagraph"/>
              <w:numPr>
                <w:ilvl w:val="0"/>
                <w:numId w:val="40"/>
              </w:numPr>
              <w:rPr>
                <w:rFonts w:cs="Arial"/>
                <w:lang w:val="en-US"/>
              </w:rPr>
            </w:pPr>
            <w:r>
              <w:rPr>
                <w:rFonts w:cs="Arial"/>
                <w:lang w:val="en-US"/>
              </w:rPr>
              <w:t xml:space="preserve">Defines the </w:t>
            </w:r>
            <w:proofErr w:type="gramStart"/>
            <w:r>
              <w:rPr>
                <w:rFonts w:cs="Arial"/>
                <w:lang w:val="en-US"/>
              </w:rPr>
              <w:t>distribution</w:t>
            </w:r>
            <w:proofErr w:type="gramEnd"/>
          </w:p>
          <w:p w14:paraId="37799F01" w14:textId="77777777" w:rsidR="002B2351" w:rsidRDefault="002B2351" w:rsidP="002B2351">
            <w:pPr>
              <w:pStyle w:val="ListParagraph"/>
              <w:numPr>
                <w:ilvl w:val="0"/>
                <w:numId w:val="40"/>
              </w:numPr>
              <w:rPr>
                <w:rFonts w:cs="Arial"/>
                <w:lang w:val="en-US"/>
              </w:rPr>
            </w:pPr>
            <w:r>
              <w:rPr>
                <w:rFonts w:cs="Arial"/>
                <w:lang w:val="en-US"/>
              </w:rPr>
              <w:t>Calculates the probability</w:t>
            </w:r>
          </w:p>
        </w:tc>
      </w:tr>
    </w:tbl>
    <w:p w14:paraId="569494BA" w14:textId="77777777" w:rsidR="002B2351" w:rsidRDefault="002B2351" w:rsidP="002B2351">
      <w:pPr>
        <w:rPr>
          <w:rFonts w:cs="Arial"/>
          <w:szCs w:val="22"/>
          <w:lang w:val="en-US"/>
        </w:rPr>
      </w:pPr>
    </w:p>
    <w:p w14:paraId="1D1A7BB0" w14:textId="6D9162E8" w:rsidR="002B2351" w:rsidRDefault="00877C44" w:rsidP="00877C44">
      <w:pPr>
        <w:rPr>
          <w:lang w:val="en-US"/>
        </w:rPr>
      </w:pPr>
      <w:r>
        <w:rPr>
          <w:lang w:val="en-US"/>
        </w:rPr>
        <w:tab/>
        <w:t xml:space="preserve">(ii) </w:t>
      </w:r>
      <w:r w:rsidR="002B2351">
        <w:rPr>
          <w:lang w:val="en-US"/>
        </w:rPr>
        <w:t xml:space="preserve">A prize of $10 </w:t>
      </w:r>
      <w:r w:rsidR="002B2351">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2B2351">
        <w:rPr>
          <w:lang w:val="en-US"/>
        </w:rPr>
        <w:t>(1 mark)</w:t>
      </w:r>
    </w:p>
    <w:p w14:paraId="7D8C56B0" w14:textId="77777777" w:rsidR="004F61CE" w:rsidRDefault="004F61CE" w:rsidP="00877C44">
      <w:pPr>
        <w:rPr>
          <w:lang w:val="en-US"/>
        </w:rPr>
      </w:pPr>
    </w:p>
    <w:tbl>
      <w:tblPr>
        <w:tblStyle w:val="TableGrid"/>
        <w:tblW w:w="0" w:type="auto"/>
        <w:jc w:val="center"/>
        <w:tblLook w:val="04A0" w:firstRow="1" w:lastRow="0" w:firstColumn="1" w:lastColumn="0" w:noHBand="0" w:noVBand="1"/>
      </w:tblPr>
      <w:tblGrid>
        <w:gridCol w:w="7146"/>
      </w:tblGrid>
      <w:tr w:rsidR="002B2351" w14:paraId="743B05D4" w14:textId="77777777" w:rsidTr="002B2351">
        <w:trPr>
          <w:trHeight w:val="311"/>
          <w:jc w:val="center"/>
        </w:trPr>
        <w:tc>
          <w:tcPr>
            <w:tcW w:w="714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C07D9CB" w14:textId="77777777" w:rsidR="002B2351" w:rsidRDefault="002B2351" w:rsidP="0036688A">
            <w:pPr>
              <w:jc w:val="center"/>
              <w:rPr>
                <w:rFonts w:cs="Arial"/>
                <w:b/>
                <w:bCs/>
                <w:lang w:val="en-US"/>
              </w:rPr>
            </w:pPr>
            <w:r>
              <w:rPr>
                <w:rFonts w:cs="Arial"/>
                <w:b/>
                <w:bCs/>
                <w:lang w:val="en-US"/>
              </w:rPr>
              <w:t>Solution</w:t>
            </w:r>
          </w:p>
        </w:tc>
      </w:tr>
      <w:tr w:rsidR="002B2351" w14:paraId="3433A4FE" w14:textId="77777777" w:rsidTr="002B2351">
        <w:trPr>
          <w:trHeight w:val="419"/>
          <w:jc w:val="center"/>
        </w:trPr>
        <w:tc>
          <w:tcPr>
            <w:tcW w:w="7146" w:type="dxa"/>
            <w:tcBorders>
              <w:top w:val="single" w:sz="4" w:space="0" w:color="auto"/>
              <w:left w:val="single" w:sz="4" w:space="0" w:color="auto"/>
              <w:bottom w:val="single" w:sz="4" w:space="0" w:color="auto"/>
              <w:right w:val="single" w:sz="4" w:space="0" w:color="auto"/>
            </w:tcBorders>
          </w:tcPr>
          <w:p w14:paraId="175B81FD" w14:textId="77777777" w:rsidR="002B2351" w:rsidRDefault="002B2351">
            <w:pPr>
              <w:rPr>
                <w:rFonts w:cs="Arial"/>
                <w:lang w:val="en-US"/>
              </w:rPr>
            </w:pPr>
          </w:p>
          <w:p w14:paraId="2C969703" w14:textId="63069C65" w:rsidR="002B2351" w:rsidRPr="004F61CE" w:rsidRDefault="002B2351">
            <w:pPr>
              <w:rPr>
                <w:rFonts w:ascii="Cambria Math" w:hAnsi="Cambria Math" w:cs="Arial"/>
                <w:lang w:val="en-US"/>
                <w:oMath/>
              </w:rPr>
            </w:pPr>
            <m:oMathPara>
              <m:oMath>
                <m:r>
                  <w:rPr>
                    <w:rFonts w:ascii="Cambria Math" w:hAnsi="Cambria Math" w:cs="Arial"/>
                    <w:i/>
                    <w:noProof/>
                    <w:lang w:val="en-US"/>
                  </w:rPr>
                  <w:drawing>
                    <wp:inline distT="0" distB="0" distL="0" distR="0" wp14:anchorId="41FA2BA6" wp14:editId="16F8D4C1">
                      <wp:extent cx="2038350" cy="5270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38350" cy="527050"/>
                              </a:xfrm>
                              <a:prstGeom prst="rect">
                                <a:avLst/>
                              </a:prstGeom>
                              <a:noFill/>
                              <a:ln>
                                <a:noFill/>
                              </a:ln>
                            </pic:spPr>
                          </pic:pic>
                        </a:graphicData>
                      </a:graphic>
                    </wp:inline>
                  </w:drawing>
                </m:r>
              </m:oMath>
            </m:oMathPara>
          </w:p>
          <w:p w14:paraId="282C083C" w14:textId="30520C91" w:rsidR="002B2351" w:rsidRPr="004F61CE" w:rsidRDefault="004F61CE">
            <w:pPr>
              <w:rPr>
                <w:rFonts w:ascii="Cambria Math" w:eastAsiaTheme="minorEastAsia" w:hAnsi="Cambria Math" w:cs="Arial"/>
                <w:lang w:val="en-US"/>
                <w:oMath/>
              </w:rPr>
            </w:pPr>
            <m:oMathPara>
              <m:oMath>
                <m:r>
                  <w:rPr>
                    <w:rFonts w:ascii="Cambria Math" w:eastAsiaTheme="minorEastAsia" w:hAnsi="Cambria Math" w:cs="Arial"/>
                    <w:lang w:val="en-US"/>
                  </w:rPr>
                  <m:t>P(X ≥ 3) = 0.0445</m:t>
                </m:r>
              </m:oMath>
            </m:oMathPara>
          </w:p>
          <w:p w14:paraId="3C44BDD7" w14:textId="77777777" w:rsidR="002B2351" w:rsidRDefault="002B2351">
            <w:pPr>
              <w:rPr>
                <w:rFonts w:eastAsiaTheme="minorHAnsi" w:cs="Arial"/>
                <w:lang w:val="en-US"/>
              </w:rPr>
            </w:pPr>
          </w:p>
        </w:tc>
      </w:tr>
      <w:tr w:rsidR="002B2351" w14:paraId="016DCCEC" w14:textId="77777777" w:rsidTr="002B2351">
        <w:trPr>
          <w:trHeight w:val="265"/>
          <w:jc w:val="center"/>
        </w:trPr>
        <w:tc>
          <w:tcPr>
            <w:tcW w:w="714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C4D6D7B" w14:textId="77777777" w:rsidR="002B2351" w:rsidRDefault="002B2351" w:rsidP="0036688A">
            <w:pPr>
              <w:jc w:val="center"/>
              <w:rPr>
                <w:rFonts w:cs="Arial"/>
                <w:b/>
                <w:bCs/>
                <w:lang w:val="en-US"/>
              </w:rPr>
            </w:pPr>
            <w:r>
              <w:rPr>
                <w:rFonts w:cs="Arial"/>
                <w:b/>
                <w:bCs/>
                <w:lang w:val="en-US"/>
              </w:rPr>
              <w:t xml:space="preserve">Specific </w:t>
            </w:r>
            <w:proofErr w:type="spellStart"/>
            <w:r>
              <w:rPr>
                <w:rFonts w:cs="Arial"/>
                <w:b/>
                <w:bCs/>
                <w:lang w:val="en-US"/>
              </w:rPr>
              <w:t>behaviours</w:t>
            </w:r>
            <w:proofErr w:type="spellEnd"/>
          </w:p>
        </w:tc>
      </w:tr>
      <w:tr w:rsidR="002B2351" w14:paraId="7FF0CD26" w14:textId="77777777" w:rsidTr="002B2351">
        <w:trPr>
          <w:trHeight w:val="429"/>
          <w:jc w:val="center"/>
        </w:trPr>
        <w:tc>
          <w:tcPr>
            <w:tcW w:w="7146" w:type="dxa"/>
            <w:tcBorders>
              <w:top w:val="single" w:sz="4" w:space="0" w:color="auto"/>
              <w:left w:val="single" w:sz="4" w:space="0" w:color="auto"/>
              <w:bottom w:val="single" w:sz="4" w:space="0" w:color="auto"/>
              <w:right w:val="single" w:sz="4" w:space="0" w:color="auto"/>
            </w:tcBorders>
            <w:hideMark/>
          </w:tcPr>
          <w:p w14:paraId="6C5B26EA" w14:textId="77777777" w:rsidR="002B2351" w:rsidRDefault="002B2351" w:rsidP="002B2351">
            <w:pPr>
              <w:pStyle w:val="ListParagraph"/>
              <w:numPr>
                <w:ilvl w:val="0"/>
                <w:numId w:val="40"/>
              </w:numPr>
              <w:rPr>
                <w:rFonts w:cs="Arial"/>
                <w:lang w:val="en-US"/>
              </w:rPr>
            </w:pPr>
            <w:r>
              <w:rPr>
                <w:rFonts w:cs="Arial"/>
                <w:lang w:val="en-US"/>
              </w:rPr>
              <w:t>Calculates the probability</w:t>
            </w:r>
          </w:p>
        </w:tc>
      </w:tr>
    </w:tbl>
    <w:p w14:paraId="53FB36FF" w14:textId="77777777" w:rsidR="002B2351" w:rsidRDefault="002B2351" w:rsidP="002B2351">
      <w:pPr>
        <w:pStyle w:val="ListParagraph"/>
        <w:rPr>
          <w:rFonts w:cs="Arial"/>
          <w:szCs w:val="22"/>
          <w:lang w:val="en-US"/>
        </w:rPr>
      </w:pPr>
    </w:p>
    <w:p w14:paraId="6779A8C7" w14:textId="04AE7032" w:rsidR="002B2351" w:rsidRDefault="00982373" w:rsidP="00982373">
      <w:pPr>
        <w:rPr>
          <w:lang w:val="en-US"/>
        </w:rPr>
      </w:pPr>
      <w:r>
        <w:rPr>
          <w:lang w:val="en-US"/>
        </w:rPr>
        <w:t xml:space="preserve">(b) </w:t>
      </w:r>
      <w:r w:rsidR="002B2351">
        <w:rPr>
          <w:lang w:val="en-US"/>
        </w:rPr>
        <w:t xml:space="preserve">What is the probability that less than 11 out of the next 15 players will not win a prize? </w:t>
      </w:r>
      <w:r w:rsidR="002B2351">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2B2351">
        <w:rPr>
          <w:lang w:val="en-US"/>
        </w:rPr>
        <w:t>(2 marks)</w:t>
      </w:r>
    </w:p>
    <w:p w14:paraId="3312E876" w14:textId="77777777" w:rsidR="00982373" w:rsidRDefault="00982373" w:rsidP="00982373">
      <w:pPr>
        <w:rPr>
          <w:lang w:val="en-US"/>
        </w:rPr>
      </w:pPr>
    </w:p>
    <w:tbl>
      <w:tblPr>
        <w:tblStyle w:val="TableGrid"/>
        <w:tblW w:w="0" w:type="auto"/>
        <w:jc w:val="center"/>
        <w:tblLook w:val="04A0" w:firstRow="1" w:lastRow="0" w:firstColumn="1" w:lastColumn="0" w:noHBand="0" w:noVBand="1"/>
      </w:tblPr>
      <w:tblGrid>
        <w:gridCol w:w="7146"/>
      </w:tblGrid>
      <w:tr w:rsidR="002B2351" w14:paraId="3C4D2CF9" w14:textId="77777777" w:rsidTr="002B2351">
        <w:trPr>
          <w:trHeight w:val="311"/>
          <w:jc w:val="center"/>
        </w:trPr>
        <w:tc>
          <w:tcPr>
            <w:tcW w:w="714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14CD9D2" w14:textId="77777777" w:rsidR="002B2351" w:rsidRDefault="002B2351" w:rsidP="0036688A">
            <w:pPr>
              <w:jc w:val="center"/>
              <w:rPr>
                <w:rFonts w:cs="Arial"/>
                <w:b/>
                <w:bCs/>
                <w:lang w:val="en-US"/>
              </w:rPr>
            </w:pPr>
            <w:r>
              <w:rPr>
                <w:rFonts w:cs="Arial"/>
                <w:b/>
                <w:bCs/>
                <w:lang w:val="en-US"/>
              </w:rPr>
              <w:t>Solution</w:t>
            </w:r>
          </w:p>
        </w:tc>
      </w:tr>
      <w:tr w:rsidR="002B2351" w14:paraId="3A8A653B" w14:textId="77777777" w:rsidTr="002B2351">
        <w:trPr>
          <w:trHeight w:val="419"/>
          <w:jc w:val="center"/>
        </w:trPr>
        <w:tc>
          <w:tcPr>
            <w:tcW w:w="7146" w:type="dxa"/>
            <w:tcBorders>
              <w:top w:val="single" w:sz="4" w:space="0" w:color="auto"/>
              <w:left w:val="single" w:sz="4" w:space="0" w:color="auto"/>
              <w:bottom w:val="single" w:sz="4" w:space="0" w:color="auto"/>
              <w:right w:val="single" w:sz="4" w:space="0" w:color="auto"/>
            </w:tcBorders>
          </w:tcPr>
          <w:p w14:paraId="77C32492" w14:textId="03584BA5" w:rsidR="002B2351" w:rsidRPr="009C1276" w:rsidRDefault="002B2351">
            <w:pPr>
              <w:rPr>
                <w:rFonts w:ascii="Cambria Math" w:hAnsi="Cambria Math" w:cs="Arial"/>
                <w:lang w:val="en-US"/>
                <w:oMath/>
              </w:rPr>
            </w:pPr>
            <m:oMathPara>
              <m:oMath>
                <m:r>
                  <w:rPr>
                    <w:rFonts w:ascii="Cambria Math" w:hAnsi="Cambria Math" w:cs="Arial"/>
                    <w:i/>
                    <w:noProof/>
                    <w:lang w:val="en-US"/>
                  </w:rPr>
                  <w:drawing>
                    <wp:inline distT="0" distB="0" distL="0" distR="0" wp14:anchorId="3569504E" wp14:editId="0B4579A4">
                      <wp:extent cx="2038350" cy="419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38350" cy="419100"/>
                              </a:xfrm>
                              <a:prstGeom prst="rect">
                                <a:avLst/>
                              </a:prstGeom>
                              <a:noFill/>
                              <a:ln>
                                <a:noFill/>
                              </a:ln>
                            </pic:spPr>
                          </pic:pic>
                        </a:graphicData>
                      </a:graphic>
                    </wp:inline>
                  </w:drawing>
                </m:r>
              </m:oMath>
            </m:oMathPara>
          </w:p>
          <w:p w14:paraId="145EE642" w14:textId="77777777" w:rsidR="002B2351" w:rsidRPr="009C1276" w:rsidRDefault="002B2351">
            <w:pPr>
              <w:rPr>
                <w:rFonts w:ascii="Cambria Math" w:hAnsi="Cambria Math" w:cs="Arial"/>
                <w:lang w:val="en-US"/>
                <w:oMath/>
              </w:rPr>
            </w:pPr>
          </w:p>
          <w:p w14:paraId="17B43723" w14:textId="45219978" w:rsidR="002B2351" w:rsidRPr="009C1276" w:rsidRDefault="009C1276">
            <w:pPr>
              <w:rPr>
                <w:rFonts w:ascii="Cambria Math" w:hAnsi="Cambria Math" w:cs="Arial"/>
                <w:lang w:val="en-US"/>
                <w:oMath/>
              </w:rPr>
            </w:pPr>
            <m:oMathPara>
              <m:oMath>
                <m:r>
                  <w:rPr>
                    <w:rFonts w:ascii="Cambria Math" w:hAnsi="Cambria Math" w:cs="Arial"/>
                    <w:lang w:val="en-US"/>
                  </w:rPr>
                  <m:t>Y ~ Bin (15, 0.7997)</m:t>
                </m:r>
              </m:oMath>
            </m:oMathPara>
          </w:p>
          <w:p w14:paraId="77B4064A" w14:textId="77777777" w:rsidR="002B2351" w:rsidRPr="009C1276" w:rsidRDefault="002B2351">
            <w:pPr>
              <w:rPr>
                <w:rFonts w:ascii="Cambria Math" w:hAnsi="Cambria Math" w:cs="Arial"/>
                <w:lang w:val="en-US"/>
                <w:oMath/>
              </w:rPr>
            </w:pPr>
          </w:p>
          <w:p w14:paraId="50623726" w14:textId="48D633C2" w:rsidR="002B2351" w:rsidRPr="009C1276" w:rsidRDefault="002B2351">
            <w:pPr>
              <w:rPr>
                <w:rFonts w:ascii="Cambria Math" w:hAnsi="Cambria Math" w:cs="Arial"/>
                <w:lang w:val="en-US"/>
                <w:oMath/>
              </w:rPr>
            </w:pPr>
            <m:oMathPara>
              <m:oMath>
                <m:r>
                  <w:rPr>
                    <w:rFonts w:ascii="Cambria Math" w:hAnsi="Cambria Math" w:cs="Arial"/>
                    <w:i/>
                    <w:noProof/>
                    <w:lang w:val="en-US"/>
                  </w:rPr>
                  <w:drawing>
                    <wp:inline distT="0" distB="0" distL="0" distR="0" wp14:anchorId="243A8160" wp14:editId="6AE0B03E">
                      <wp:extent cx="2546350" cy="38100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46350" cy="381000"/>
                              </a:xfrm>
                              <a:prstGeom prst="rect">
                                <a:avLst/>
                              </a:prstGeom>
                              <a:noFill/>
                              <a:ln>
                                <a:noFill/>
                              </a:ln>
                            </pic:spPr>
                          </pic:pic>
                        </a:graphicData>
                      </a:graphic>
                    </wp:inline>
                  </w:drawing>
                </m:r>
              </m:oMath>
            </m:oMathPara>
          </w:p>
          <w:p w14:paraId="62EA86CB" w14:textId="5A2AC22C" w:rsidR="002B2351" w:rsidRPr="009C1276" w:rsidRDefault="009C1276">
            <w:pPr>
              <w:rPr>
                <w:rFonts w:ascii="Cambria Math" w:eastAsiaTheme="minorEastAsia" w:hAnsi="Cambria Math" w:cs="Arial"/>
                <w:lang w:val="en-US"/>
                <w:oMath/>
              </w:rPr>
            </w:pPr>
            <m:oMathPara>
              <m:oMath>
                <m:r>
                  <w:rPr>
                    <w:rFonts w:ascii="Cambria Math" w:hAnsi="Cambria Math" w:cs="Arial"/>
                    <w:lang w:val="en-US"/>
                  </w:rPr>
                  <m:t>P(Y ≤</m:t>
                </m:r>
                <m:r>
                  <w:rPr>
                    <w:rFonts w:ascii="Cambria Math" w:eastAsiaTheme="minorEastAsia" w:hAnsi="Cambria Math" w:cs="Arial"/>
                    <w:lang w:val="en-US"/>
                  </w:rPr>
                  <m:t xml:space="preserve"> 10) = 0.1649</m:t>
                </m:r>
              </m:oMath>
            </m:oMathPara>
          </w:p>
          <w:p w14:paraId="5A41F95A" w14:textId="77777777" w:rsidR="002B2351" w:rsidRDefault="002B2351">
            <w:pPr>
              <w:rPr>
                <w:rFonts w:eastAsiaTheme="minorHAnsi" w:cs="Arial"/>
                <w:lang w:val="en-US"/>
              </w:rPr>
            </w:pPr>
          </w:p>
          <w:p w14:paraId="3007E935" w14:textId="77777777" w:rsidR="002B2351" w:rsidRDefault="002B2351">
            <w:pPr>
              <w:rPr>
                <w:rFonts w:cs="Arial"/>
                <w:lang w:val="en-US"/>
              </w:rPr>
            </w:pPr>
          </w:p>
        </w:tc>
      </w:tr>
      <w:tr w:rsidR="002B2351" w14:paraId="254E4D93" w14:textId="77777777" w:rsidTr="002B2351">
        <w:trPr>
          <w:trHeight w:val="265"/>
          <w:jc w:val="center"/>
        </w:trPr>
        <w:tc>
          <w:tcPr>
            <w:tcW w:w="714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A5A4D24" w14:textId="77777777" w:rsidR="002B2351" w:rsidRDefault="002B2351" w:rsidP="0036688A">
            <w:pPr>
              <w:jc w:val="center"/>
              <w:rPr>
                <w:rFonts w:cs="Arial"/>
                <w:b/>
                <w:bCs/>
                <w:lang w:val="en-US"/>
              </w:rPr>
            </w:pPr>
            <w:r>
              <w:rPr>
                <w:rFonts w:cs="Arial"/>
                <w:b/>
                <w:bCs/>
                <w:lang w:val="en-US"/>
              </w:rPr>
              <w:t xml:space="preserve">Specific </w:t>
            </w:r>
            <w:proofErr w:type="spellStart"/>
            <w:r>
              <w:rPr>
                <w:rFonts w:cs="Arial"/>
                <w:b/>
                <w:bCs/>
                <w:lang w:val="en-US"/>
              </w:rPr>
              <w:t>behaviours</w:t>
            </w:r>
            <w:proofErr w:type="spellEnd"/>
          </w:p>
        </w:tc>
      </w:tr>
      <w:tr w:rsidR="002B2351" w14:paraId="003B75CB" w14:textId="77777777" w:rsidTr="002B2351">
        <w:trPr>
          <w:trHeight w:val="429"/>
          <w:jc w:val="center"/>
        </w:trPr>
        <w:tc>
          <w:tcPr>
            <w:tcW w:w="7146" w:type="dxa"/>
            <w:tcBorders>
              <w:top w:val="single" w:sz="4" w:space="0" w:color="auto"/>
              <w:left w:val="single" w:sz="4" w:space="0" w:color="auto"/>
              <w:bottom w:val="single" w:sz="4" w:space="0" w:color="auto"/>
              <w:right w:val="single" w:sz="4" w:space="0" w:color="auto"/>
            </w:tcBorders>
            <w:hideMark/>
          </w:tcPr>
          <w:p w14:paraId="4802BEAB" w14:textId="77777777" w:rsidR="002B2351" w:rsidRDefault="002B2351" w:rsidP="002B2351">
            <w:pPr>
              <w:pStyle w:val="ListParagraph"/>
              <w:numPr>
                <w:ilvl w:val="0"/>
                <w:numId w:val="40"/>
              </w:numPr>
              <w:rPr>
                <w:rFonts w:cs="Arial"/>
                <w:lang w:val="en-US"/>
              </w:rPr>
            </w:pPr>
            <w:r>
              <w:rPr>
                <w:rFonts w:cs="Arial"/>
                <w:lang w:val="en-US"/>
              </w:rPr>
              <w:t xml:space="preserve">Defines the new </w:t>
            </w:r>
            <w:proofErr w:type="gramStart"/>
            <w:r>
              <w:rPr>
                <w:rFonts w:cs="Arial"/>
                <w:lang w:val="en-US"/>
              </w:rPr>
              <w:t>distribution</w:t>
            </w:r>
            <w:proofErr w:type="gramEnd"/>
          </w:p>
          <w:p w14:paraId="2C597DCA" w14:textId="77777777" w:rsidR="002B2351" w:rsidRDefault="002B2351" w:rsidP="002B2351">
            <w:pPr>
              <w:pStyle w:val="ListParagraph"/>
              <w:numPr>
                <w:ilvl w:val="0"/>
                <w:numId w:val="40"/>
              </w:numPr>
              <w:rPr>
                <w:rFonts w:cs="Arial"/>
                <w:lang w:val="en-US"/>
              </w:rPr>
            </w:pPr>
            <w:r>
              <w:rPr>
                <w:rFonts w:cs="Arial"/>
                <w:lang w:val="en-US"/>
              </w:rPr>
              <w:t>Calculates the probability</w:t>
            </w:r>
          </w:p>
        </w:tc>
      </w:tr>
    </w:tbl>
    <w:p w14:paraId="63F5DCAF" w14:textId="70685B37" w:rsidR="002B2351" w:rsidRDefault="00EC13D8" w:rsidP="00EC13D8">
      <w:pPr>
        <w:rPr>
          <w:lang w:val="en-US"/>
        </w:rPr>
      </w:pPr>
      <w:r>
        <w:lastRenderedPageBreak/>
        <w:t xml:space="preserve">(c) </w:t>
      </w:r>
      <w:r w:rsidR="002B2351">
        <w:rPr>
          <w:lang w:val="en-US"/>
        </w:rPr>
        <w:t xml:space="preserve">What profit should the stall expect to make if 30 students participate in the game, each paying $2 to play as proposed? </w:t>
      </w:r>
      <w:r w:rsidR="002B2351">
        <w:rPr>
          <w:lang w:val="en-US"/>
        </w:rPr>
        <w:tab/>
      </w:r>
      <w:r>
        <w:rPr>
          <w:lang w:val="en-US"/>
        </w:rPr>
        <w:tab/>
      </w:r>
      <w:r>
        <w:rPr>
          <w:lang w:val="en-US"/>
        </w:rPr>
        <w:tab/>
      </w:r>
      <w:r>
        <w:rPr>
          <w:lang w:val="en-US"/>
        </w:rPr>
        <w:tab/>
      </w:r>
      <w:r>
        <w:rPr>
          <w:lang w:val="en-US"/>
        </w:rPr>
        <w:tab/>
      </w:r>
      <w:r>
        <w:rPr>
          <w:lang w:val="en-US"/>
        </w:rPr>
        <w:tab/>
      </w:r>
      <w:r w:rsidR="002B2351">
        <w:rPr>
          <w:lang w:val="en-US"/>
        </w:rPr>
        <w:t>(3 marks)</w:t>
      </w:r>
    </w:p>
    <w:p w14:paraId="6A201BE2" w14:textId="77777777" w:rsidR="002B2351" w:rsidRDefault="002B2351" w:rsidP="002B2351">
      <w:pPr>
        <w:pStyle w:val="ListParagraph"/>
        <w:rPr>
          <w:rFonts w:cs="Arial"/>
          <w:lang w:val="en-US"/>
        </w:rPr>
      </w:pPr>
    </w:p>
    <w:tbl>
      <w:tblPr>
        <w:tblStyle w:val="TableGrid"/>
        <w:tblW w:w="0" w:type="auto"/>
        <w:jc w:val="center"/>
        <w:tblLook w:val="04A0" w:firstRow="1" w:lastRow="0" w:firstColumn="1" w:lastColumn="0" w:noHBand="0" w:noVBand="1"/>
      </w:tblPr>
      <w:tblGrid>
        <w:gridCol w:w="7206"/>
      </w:tblGrid>
      <w:tr w:rsidR="002B2351" w14:paraId="1B20878E" w14:textId="77777777" w:rsidTr="002B2351">
        <w:trPr>
          <w:trHeight w:val="311"/>
          <w:jc w:val="center"/>
        </w:trPr>
        <w:tc>
          <w:tcPr>
            <w:tcW w:w="714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CDAA609" w14:textId="77777777" w:rsidR="002B2351" w:rsidRDefault="002B2351" w:rsidP="00361162">
            <w:pPr>
              <w:jc w:val="center"/>
              <w:rPr>
                <w:rFonts w:cs="Arial"/>
                <w:b/>
                <w:bCs/>
                <w:lang w:val="en-US"/>
              </w:rPr>
            </w:pPr>
            <w:r>
              <w:rPr>
                <w:rFonts w:cs="Arial"/>
                <w:b/>
                <w:bCs/>
                <w:lang w:val="en-US"/>
              </w:rPr>
              <w:t>Solution</w:t>
            </w:r>
          </w:p>
        </w:tc>
      </w:tr>
      <w:tr w:rsidR="002B2351" w14:paraId="41D3AD99" w14:textId="77777777" w:rsidTr="002B2351">
        <w:trPr>
          <w:trHeight w:val="419"/>
          <w:jc w:val="center"/>
        </w:trPr>
        <w:tc>
          <w:tcPr>
            <w:tcW w:w="7146" w:type="dxa"/>
            <w:tcBorders>
              <w:top w:val="single" w:sz="4" w:space="0" w:color="auto"/>
              <w:left w:val="single" w:sz="4" w:space="0" w:color="auto"/>
              <w:bottom w:val="single" w:sz="4" w:space="0" w:color="auto"/>
              <w:right w:val="single" w:sz="4" w:space="0" w:color="auto"/>
            </w:tcBorders>
          </w:tcPr>
          <w:p w14:paraId="49FD15CC" w14:textId="4F5B8558" w:rsidR="002B2351" w:rsidRPr="00442A8B" w:rsidRDefault="00442A8B">
            <w:pPr>
              <w:rPr>
                <w:rFonts w:ascii="Cambria Math" w:hAnsi="Cambria Math" w:cs="Arial"/>
                <w:lang w:val="en-US"/>
                <w:oMath/>
              </w:rPr>
            </w:pPr>
            <m:oMathPara>
              <m:oMath>
                <m:r>
                  <w:rPr>
                    <w:rFonts w:ascii="Cambria Math" w:hAnsi="Cambria Math" w:cs="Arial"/>
                    <w:lang w:val="en-US"/>
                  </w:rPr>
                  <m:t>Let W be the profit per player</m:t>
                </m:r>
              </m:oMath>
            </m:oMathPara>
          </w:p>
          <w:p w14:paraId="0D3A0A54" w14:textId="77777777" w:rsidR="002B2351" w:rsidRPr="00442A8B" w:rsidRDefault="002B2351">
            <w:pPr>
              <w:rPr>
                <w:rFonts w:ascii="Cambria Math" w:hAnsi="Cambria Math" w:cs="Arial"/>
                <w:lang w:val="en-US"/>
                <w:oMath/>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90"/>
              <w:gridCol w:w="2975"/>
            </w:tblGrid>
            <w:tr w:rsidR="002B2351" w:rsidRPr="00442A8B" w14:paraId="1550F5D1" w14:textId="77777777">
              <w:tc>
                <w:tcPr>
                  <w:tcW w:w="3990" w:type="dxa"/>
                </w:tcPr>
                <w:p w14:paraId="06AAFC7B" w14:textId="5E8E9062" w:rsidR="002B2351" w:rsidRPr="00442A8B" w:rsidRDefault="002B2351">
                  <w:pPr>
                    <w:rPr>
                      <w:rFonts w:ascii="Cambria Math" w:hAnsi="Cambria Math" w:cs="Arial"/>
                      <w:lang w:val="en-US"/>
                      <w:oMath/>
                    </w:rPr>
                  </w:pPr>
                  <m:oMathPara>
                    <m:oMath>
                      <m:r>
                        <w:rPr>
                          <w:rFonts w:ascii="Cambria Math" w:hAnsi="Cambria Math" w:cs="Arial"/>
                          <w:i/>
                          <w:noProof/>
                          <w:lang w:val="en-US"/>
                        </w:rPr>
                        <w:drawing>
                          <wp:inline distT="0" distB="0" distL="0" distR="0" wp14:anchorId="73820CD3" wp14:editId="2E6472A3">
                            <wp:extent cx="2038350" cy="419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38350" cy="419100"/>
                                    </a:xfrm>
                                    <a:prstGeom prst="rect">
                                      <a:avLst/>
                                    </a:prstGeom>
                                    <a:noFill/>
                                    <a:ln>
                                      <a:noFill/>
                                    </a:ln>
                                  </pic:spPr>
                                </pic:pic>
                              </a:graphicData>
                            </a:graphic>
                          </wp:inline>
                        </w:drawing>
                      </m:r>
                    </m:oMath>
                  </m:oMathPara>
                </w:p>
                <w:p w14:paraId="68A4A47E" w14:textId="77777777" w:rsidR="002B2351" w:rsidRPr="00442A8B" w:rsidRDefault="002B2351">
                  <w:pPr>
                    <w:rPr>
                      <w:rFonts w:ascii="Cambria Math" w:hAnsi="Cambria Math" w:cs="Arial"/>
                      <w:lang w:val="en-US"/>
                      <w:oMath/>
                    </w:rPr>
                  </w:pPr>
                </w:p>
                <w:p w14:paraId="0F475D41" w14:textId="2DE3232C" w:rsidR="002B2351" w:rsidRPr="00442A8B" w:rsidRDefault="002B2351">
                  <w:pPr>
                    <w:rPr>
                      <w:rFonts w:ascii="Cambria Math" w:hAnsi="Cambria Math" w:cs="Arial"/>
                      <w:lang w:val="en-US"/>
                      <w:oMath/>
                    </w:rPr>
                  </w:pPr>
                  <m:oMathPara>
                    <m:oMath>
                      <m:r>
                        <w:rPr>
                          <w:rFonts w:ascii="Cambria Math" w:hAnsi="Cambria Math" w:cs="Arial"/>
                          <w:i/>
                          <w:noProof/>
                          <w:lang w:val="en-US"/>
                        </w:rPr>
                        <w:drawing>
                          <wp:inline distT="0" distB="0" distL="0" distR="0" wp14:anchorId="5F32E965" wp14:editId="0F68431B">
                            <wp:extent cx="2032000" cy="35560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t="10834"/>
                                    <a:stretch>
                                      <a:fillRect/>
                                    </a:stretch>
                                  </pic:blipFill>
                                  <pic:spPr bwMode="auto">
                                    <a:xfrm>
                                      <a:off x="0" y="0"/>
                                      <a:ext cx="2032000" cy="355600"/>
                                    </a:xfrm>
                                    <a:prstGeom prst="rect">
                                      <a:avLst/>
                                    </a:prstGeom>
                                    <a:noFill/>
                                    <a:ln>
                                      <a:noFill/>
                                    </a:ln>
                                  </pic:spPr>
                                </pic:pic>
                              </a:graphicData>
                            </a:graphic>
                          </wp:inline>
                        </w:drawing>
                      </m:r>
                    </m:oMath>
                  </m:oMathPara>
                </w:p>
                <w:p w14:paraId="3FD1342C" w14:textId="77777777" w:rsidR="002B2351" w:rsidRPr="00442A8B" w:rsidRDefault="002B2351">
                  <w:pPr>
                    <w:rPr>
                      <w:rFonts w:ascii="Cambria Math" w:hAnsi="Cambria Math" w:cs="Arial"/>
                      <w:lang w:val="en-US"/>
                      <w:oMath/>
                    </w:rPr>
                  </w:pPr>
                </w:p>
                <w:p w14:paraId="57CB403E" w14:textId="26902ED4" w:rsidR="002B2351" w:rsidRPr="00442A8B" w:rsidRDefault="002B2351">
                  <w:pPr>
                    <w:rPr>
                      <w:rFonts w:ascii="Cambria Math" w:hAnsi="Cambria Math" w:cs="Arial"/>
                      <w:lang w:val="en-US"/>
                      <w:oMath/>
                    </w:rPr>
                  </w:pPr>
                  <m:oMathPara>
                    <m:oMath>
                      <m:r>
                        <w:rPr>
                          <w:rFonts w:ascii="Cambria Math" w:hAnsi="Cambria Math" w:cs="Arial"/>
                          <w:i/>
                          <w:noProof/>
                          <w:lang w:val="en-US"/>
                        </w:rPr>
                        <w:drawing>
                          <wp:inline distT="0" distB="0" distL="0" distR="0" wp14:anchorId="3F30B383" wp14:editId="7E3DDE90">
                            <wp:extent cx="2032000" cy="36195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l="1263" t="2" b="4456"/>
                                    <a:stretch>
                                      <a:fillRect/>
                                    </a:stretch>
                                  </pic:blipFill>
                                  <pic:spPr bwMode="auto">
                                    <a:xfrm>
                                      <a:off x="0" y="0"/>
                                      <a:ext cx="2032000" cy="361950"/>
                                    </a:xfrm>
                                    <a:prstGeom prst="rect">
                                      <a:avLst/>
                                    </a:prstGeom>
                                    <a:noFill/>
                                    <a:ln>
                                      <a:noFill/>
                                    </a:ln>
                                  </pic:spPr>
                                </pic:pic>
                              </a:graphicData>
                            </a:graphic>
                          </wp:inline>
                        </w:drawing>
                      </m:r>
                    </m:oMath>
                  </m:oMathPara>
                </w:p>
              </w:tc>
              <w:tc>
                <w:tcPr>
                  <w:tcW w:w="2975" w:type="dxa"/>
                </w:tcPr>
                <w:p w14:paraId="2B6C7692" w14:textId="6CB5C0DA" w:rsidR="002B2351" w:rsidRPr="00442A8B" w:rsidRDefault="00442A8B">
                  <w:pPr>
                    <w:rPr>
                      <w:rFonts w:ascii="Cambria Math" w:hAnsi="Cambria Math" w:cs="Arial"/>
                      <w:lang w:val="en-US"/>
                      <w:oMath/>
                    </w:rPr>
                  </w:pPr>
                  <m:oMathPara>
                    <m:oMath>
                      <m:r>
                        <w:rPr>
                          <w:rFonts w:ascii="Cambria Math" w:hAnsi="Cambria Math" w:cs="Arial"/>
                          <w:lang w:val="en-US"/>
                        </w:rPr>
                        <m:t>P(W=2) = 0.7997</m:t>
                      </m:r>
                    </m:oMath>
                  </m:oMathPara>
                </w:p>
                <w:p w14:paraId="7B0D9607" w14:textId="77777777" w:rsidR="002B2351" w:rsidRPr="00442A8B" w:rsidRDefault="002B2351">
                  <w:pPr>
                    <w:rPr>
                      <w:rFonts w:ascii="Cambria Math" w:hAnsi="Cambria Math" w:cs="Arial"/>
                      <w:lang w:val="en-US"/>
                      <w:oMath/>
                    </w:rPr>
                  </w:pPr>
                </w:p>
                <w:p w14:paraId="53418653" w14:textId="77777777" w:rsidR="002B2351" w:rsidRPr="00442A8B" w:rsidRDefault="002B2351">
                  <w:pPr>
                    <w:rPr>
                      <w:rFonts w:ascii="Cambria Math" w:hAnsi="Cambria Math" w:cs="Arial"/>
                      <w:lang w:val="en-US"/>
                      <w:oMath/>
                    </w:rPr>
                  </w:pPr>
                </w:p>
                <w:p w14:paraId="13CAFAB1" w14:textId="77777777" w:rsidR="002B2351" w:rsidRPr="00442A8B" w:rsidRDefault="002B2351">
                  <w:pPr>
                    <w:rPr>
                      <w:rFonts w:ascii="Cambria Math" w:hAnsi="Cambria Math" w:cs="Arial"/>
                      <w:lang w:val="en-US"/>
                      <w:oMath/>
                    </w:rPr>
                  </w:pPr>
                </w:p>
                <w:p w14:paraId="6D00184A" w14:textId="07AC264B" w:rsidR="002B2351" w:rsidRPr="00442A8B" w:rsidRDefault="00442A8B">
                  <w:pPr>
                    <w:rPr>
                      <w:rFonts w:ascii="Cambria Math" w:hAnsi="Cambria Math" w:cs="Arial"/>
                      <w:lang w:val="en-US"/>
                      <w:oMath/>
                    </w:rPr>
                  </w:pPr>
                  <m:oMathPara>
                    <m:oMath>
                      <m:r>
                        <w:rPr>
                          <w:rFonts w:ascii="Cambria Math" w:hAnsi="Cambria Math" w:cs="Arial"/>
                          <w:lang w:val="en-US"/>
                        </w:rPr>
                        <m:t>P(W= –3) = 0.1557</m:t>
                      </m:r>
                    </m:oMath>
                  </m:oMathPara>
                </w:p>
                <w:p w14:paraId="37B0AD5E" w14:textId="77777777" w:rsidR="002B2351" w:rsidRPr="00442A8B" w:rsidRDefault="002B2351">
                  <w:pPr>
                    <w:rPr>
                      <w:rFonts w:ascii="Cambria Math" w:hAnsi="Cambria Math" w:cs="Arial"/>
                      <w:lang w:val="en-US"/>
                      <w:oMath/>
                    </w:rPr>
                  </w:pPr>
                </w:p>
                <w:p w14:paraId="0FF7CAF0" w14:textId="77777777" w:rsidR="002B2351" w:rsidRPr="00442A8B" w:rsidRDefault="002B2351">
                  <w:pPr>
                    <w:rPr>
                      <w:rFonts w:ascii="Cambria Math" w:hAnsi="Cambria Math" w:cs="Arial"/>
                      <w:lang w:val="en-US"/>
                      <w:oMath/>
                    </w:rPr>
                  </w:pPr>
                </w:p>
                <w:p w14:paraId="30312039" w14:textId="7967A8BA" w:rsidR="002B2351" w:rsidRPr="00442A8B" w:rsidRDefault="00442A8B">
                  <w:pPr>
                    <w:rPr>
                      <w:rFonts w:ascii="Cambria Math" w:hAnsi="Cambria Math" w:cs="Arial"/>
                      <w:lang w:val="en-US"/>
                      <w:oMath/>
                    </w:rPr>
                  </w:pPr>
                  <m:oMathPara>
                    <m:oMath>
                      <m:r>
                        <w:rPr>
                          <w:rFonts w:ascii="Cambria Math" w:hAnsi="Cambria Math" w:cs="Arial"/>
                          <w:lang w:val="en-US"/>
                        </w:rPr>
                        <m:t>P(W= –8) = 0.0445</m:t>
                      </m:r>
                    </m:oMath>
                  </m:oMathPara>
                </w:p>
                <w:p w14:paraId="67ADE5AC" w14:textId="77777777" w:rsidR="002B2351" w:rsidRPr="00442A8B" w:rsidRDefault="002B2351">
                  <w:pPr>
                    <w:rPr>
                      <w:rFonts w:ascii="Cambria Math" w:hAnsi="Cambria Math" w:cs="Arial"/>
                      <w:lang w:val="en-US"/>
                      <w:oMath/>
                    </w:rPr>
                  </w:pPr>
                </w:p>
              </w:tc>
            </w:tr>
          </w:tbl>
          <w:p w14:paraId="5DF30FD7" w14:textId="77777777" w:rsidR="002B2351" w:rsidRPr="00442A8B" w:rsidRDefault="002B2351">
            <w:pPr>
              <w:rPr>
                <w:rFonts w:ascii="Cambria Math" w:hAnsi="Cambria Math" w:cs="Arial"/>
                <w:lang w:val="en-US"/>
                <w:oMath/>
              </w:rPr>
            </w:pPr>
          </w:p>
          <w:p w14:paraId="50B39ECB" w14:textId="5F617445" w:rsidR="002B2351" w:rsidRPr="00442A8B" w:rsidRDefault="002B2351">
            <w:pPr>
              <w:rPr>
                <w:rFonts w:ascii="Cambria Math" w:hAnsi="Cambria Math" w:cs="Arial"/>
                <w:lang w:val="en-US"/>
                <w:oMath/>
              </w:rPr>
            </w:pPr>
            <m:oMathPara>
              <m:oMath>
                <m:r>
                  <w:rPr>
                    <w:rFonts w:ascii="Cambria Math" w:hAnsi="Cambria Math" w:cs="Arial"/>
                    <w:i/>
                    <w:noProof/>
                    <w:lang w:val="en-US"/>
                  </w:rPr>
                  <w:drawing>
                    <wp:inline distT="0" distB="0" distL="0" distR="0" wp14:anchorId="4A63910A" wp14:editId="6BBA2670">
                      <wp:extent cx="4432300" cy="4000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32300" cy="400050"/>
                              </a:xfrm>
                              <a:prstGeom prst="rect">
                                <a:avLst/>
                              </a:prstGeom>
                              <a:noFill/>
                              <a:ln>
                                <a:noFill/>
                              </a:ln>
                            </pic:spPr>
                          </pic:pic>
                        </a:graphicData>
                      </a:graphic>
                    </wp:inline>
                  </w:drawing>
                </m:r>
              </m:oMath>
            </m:oMathPara>
          </w:p>
          <w:p w14:paraId="15DFBCF9" w14:textId="3D789379" w:rsidR="002B2351" w:rsidRPr="00442A8B" w:rsidRDefault="00442A8B">
            <w:pPr>
              <w:rPr>
                <w:rFonts w:ascii="Cambria Math" w:hAnsi="Cambria Math" w:cs="Arial"/>
                <w:lang w:val="en-US"/>
                <w:oMath/>
              </w:rPr>
            </w:pPr>
            <m:oMathPara>
              <m:oMath>
                <m:r>
                  <w:rPr>
                    <w:rFonts w:ascii="Cambria Math" w:hAnsi="Cambria Math" w:cs="Arial"/>
                    <w:lang w:val="en-US"/>
                  </w:rPr>
                  <m:t>E(W) = 0.7762</m:t>
                </m:r>
              </m:oMath>
            </m:oMathPara>
          </w:p>
          <w:p w14:paraId="43614D29" w14:textId="77777777" w:rsidR="002B2351" w:rsidRPr="00442A8B" w:rsidRDefault="002B2351">
            <w:pPr>
              <w:rPr>
                <w:rFonts w:ascii="Cambria Math" w:hAnsi="Cambria Math" w:cs="Arial"/>
                <w:lang w:val="en-US"/>
                <w:oMath/>
              </w:rPr>
            </w:pPr>
          </w:p>
          <w:p w14:paraId="06D9FA49" w14:textId="3E2D045A" w:rsidR="002B2351" w:rsidRPr="00442A8B" w:rsidRDefault="00442A8B">
            <w:pPr>
              <w:rPr>
                <w:rFonts w:ascii="Cambria Math" w:hAnsi="Cambria Math" w:cs="Arial"/>
                <w:lang w:val="en-US"/>
                <w:oMath/>
              </w:rPr>
            </w:pPr>
            <m:oMathPara>
              <m:oMath>
                <m:r>
                  <w:rPr>
                    <w:rFonts w:ascii="Cambria Math" w:hAnsi="Cambria Math" w:cs="Arial"/>
                    <w:lang w:val="en-US"/>
                  </w:rPr>
                  <m:t>Expected Profit = 30 ×</m:t>
                </m:r>
                <m:r>
                  <w:rPr>
                    <w:rFonts w:ascii="Cambria Math" w:eastAsiaTheme="minorEastAsia" w:hAnsi="Cambria Math" w:cs="Arial"/>
                    <w:lang w:val="en-US"/>
                  </w:rPr>
                  <m:t xml:space="preserve"> E(W) = $23.29</m:t>
                </m:r>
              </m:oMath>
            </m:oMathPara>
          </w:p>
          <w:p w14:paraId="73637492" w14:textId="77777777" w:rsidR="002B2351" w:rsidRDefault="002B2351">
            <w:pPr>
              <w:rPr>
                <w:rFonts w:cs="Arial"/>
                <w:lang w:val="en-US"/>
              </w:rPr>
            </w:pPr>
          </w:p>
          <w:p w14:paraId="497BEBC4" w14:textId="77777777" w:rsidR="002B2351" w:rsidRDefault="002B2351">
            <w:pPr>
              <w:rPr>
                <w:rFonts w:cs="Arial"/>
                <w:lang w:val="en-US"/>
              </w:rPr>
            </w:pPr>
          </w:p>
          <w:p w14:paraId="3210993E" w14:textId="77777777" w:rsidR="002B2351" w:rsidRDefault="002B2351">
            <w:pPr>
              <w:rPr>
                <w:rFonts w:cs="Arial"/>
                <w:lang w:val="en-US"/>
              </w:rPr>
            </w:pPr>
          </w:p>
        </w:tc>
      </w:tr>
      <w:tr w:rsidR="002B2351" w14:paraId="511ECF0F" w14:textId="77777777" w:rsidTr="002B2351">
        <w:trPr>
          <w:trHeight w:val="265"/>
          <w:jc w:val="center"/>
        </w:trPr>
        <w:tc>
          <w:tcPr>
            <w:tcW w:w="714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0B7AAC2" w14:textId="77777777" w:rsidR="002B2351" w:rsidRDefault="002B2351" w:rsidP="00361162">
            <w:pPr>
              <w:jc w:val="center"/>
              <w:rPr>
                <w:rFonts w:cs="Arial"/>
                <w:b/>
                <w:bCs/>
                <w:lang w:val="en-US"/>
              </w:rPr>
            </w:pPr>
            <w:r>
              <w:rPr>
                <w:rFonts w:cs="Arial"/>
                <w:b/>
                <w:bCs/>
                <w:lang w:val="en-US"/>
              </w:rPr>
              <w:t xml:space="preserve">Specific </w:t>
            </w:r>
            <w:proofErr w:type="spellStart"/>
            <w:r>
              <w:rPr>
                <w:rFonts w:cs="Arial"/>
                <w:b/>
                <w:bCs/>
                <w:lang w:val="en-US"/>
              </w:rPr>
              <w:t>behaviours</w:t>
            </w:r>
            <w:proofErr w:type="spellEnd"/>
          </w:p>
        </w:tc>
      </w:tr>
      <w:tr w:rsidR="002B2351" w14:paraId="0DB2DA15" w14:textId="77777777" w:rsidTr="002B2351">
        <w:trPr>
          <w:trHeight w:val="429"/>
          <w:jc w:val="center"/>
        </w:trPr>
        <w:tc>
          <w:tcPr>
            <w:tcW w:w="7146" w:type="dxa"/>
            <w:tcBorders>
              <w:top w:val="single" w:sz="4" w:space="0" w:color="auto"/>
              <w:left w:val="single" w:sz="4" w:space="0" w:color="auto"/>
              <w:bottom w:val="single" w:sz="4" w:space="0" w:color="auto"/>
              <w:right w:val="single" w:sz="4" w:space="0" w:color="auto"/>
            </w:tcBorders>
            <w:hideMark/>
          </w:tcPr>
          <w:p w14:paraId="25FA5296" w14:textId="77777777" w:rsidR="002B2351" w:rsidRDefault="002B2351" w:rsidP="002B2351">
            <w:pPr>
              <w:pStyle w:val="ListParagraph"/>
              <w:numPr>
                <w:ilvl w:val="0"/>
                <w:numId w:val="40"/>
              </w:numPr>
              <w:rPr>
                <w:rFonts w:cs="Arial"/>
                <w:lang w:val="en-US"/>
              </w:rPr>
            </w:pPr>
            <w:r>
              <w:rPr>
                <w:rFonts w:cs="Arial"/>
                <w:lang w:val="en-US"/>
              </w:rPr>
              <w:t xml:space="preserve">Shows probability </w:t>
            </w:r>
            <w:proofErr w:type="gramStart"/>
            <w:r>
              <w:rPr>
                <w:rFonts w:cs="Arial"/>
                <w:lang w:val="en-US"/>
              </w:rPr>
              <w:t>distribution</w:t>
            </w:r>
            <w:proofErr w:type="gramEnd"/>
          </w:p>
          <w:p w14:paraId="0F3EF9B2" w14:textId="77777777" w:rsidR="002B2351" w:rsidRDefault="002B2351" w:rsidP="002B2351">
            <w:pPr>
              <w:pStyle w:val="ListParagraph"/>
              <w:numPr>
                <w:ilvl w:val="0"/>
                <w:numId w:val="40"/>
              </w:numPr>
              <w:rPr>
                <w:rFonts w:cs="Arial"/>
                <w:lang w:val="en-US"/>
              </w:rPr>
            </w:pPr>
            <w:r>
              <w:rPr>
                <w:rFonts w:cs="Arial"/>
                <w:lang w:val="en-US"/>
              </w:rPr>
              <w:t xml:space="preserve">Calculates expected value per </w:t>
            </w:r>
            <w:proofErr w:type="gramStart"/>
            <w:r>
              <w:rPr>
                <w:rFonts w:cs="Arial"/>
                <w:lang w:val="en-US"/>
              </w:rPr>
              <w:t>player</w:t>
            </w:r>
            <w:proofErr w:type="gramEnd"/>
          </w:p>
          <w:p w14:paraId="7DFDD3CA" w14:textId="77777777" w:rsidR="002B2351" w:rsidRDefault="002B2351" w:rsidP="002B2351">
            <w:pPr>
              <w:pStyle w:val="ListParagraph"/>
              <w:numPr>
                <w:ilvl w:val="0"/>
                <w:numId w:val="40"/>
              </w:numPr>
              <w:rPr>
                <w:rFonts w:cs="Arial"/>
                <w:lang w:val="en-US"/>
              </w:rPr>
            </w:pPr>
            <w:r>
              <w:rPr>
                <w:rFonts w:cs="Arial"/>
                <w:lang w:val="en-US"/>
              </w:rPr>
              <w:t>Calculates expected value for 30 players</w:t>
            </w:r>
          </w:p>
        </w:tc>
      </w:tr>
    </w:tbl>
    <w:p w14:paraId="2165081C" w14:textId="77777777" w:rsidR="002B2351" w:rsidRDefault="002B2351" w:rsidP="002B2351">
      <w:pPr>
        <w:pStyle w:val="ListParagraph"/>
        <w:rPr>
          <w:rFonts w:cs="Arial"/>
          <w:szCs w:val="22"/>
          <w:lang w:val="en-US"/>
        </w:rPr>
      </w:pPr>
    </w:p>
    <w:p w14:paraId="3BF4E1A7" w14:textId="77777777" w:rsidR="002B2351" w:rsidRDefault="002B2351" w:rsidP="002B2351">
      <w:pPr>
        <w:rPr>
          <w:rFonts w:cs="Arial"/>
          <w:lang w:val="en-US"/>
        </w:rPr>
      </w:pPr>
      <w:r>
        <w:rPr>
          <w:rFonts w:cs="Arial"/>
          <w:lang w:val="en-US"/>
        </w:rPr>
        <w:t xml:space="preserve"> </w:t>
      </w:r>
    </w:p>
    <w:p w14:paraId="1BA48BE6" w14:textId="77777777" w:rsidR="002B2351" w:rsidRDefault="002B2351" w:rsidP="007942FF">
      <w:pPr>
        <w:rPr>
          <w:b/>
          <w:bCs/>
          <w:lang w:val="en-US"/>
        </w:rPr>
      </w:pPr>
    </w:p>
    <w:p w14:paraId="4CCEEC8A" w14:textId="3F4F9555" w:rsidR="002B2351" w:rsidRDefault="002B2351">
      <w:pPr>
        <w:ind w:left="720" w:hanging="720"/>
        <w:rPr>
          <w:b/>
          <w:bCs/>
          <w:lang w:val="en-US"/>
        </w:rPr>
      </w:pPr>
      <w:r>
        <w:rPr>
          <w:b/>
          <w:bCs/>
          <w:lang w:val="en-US"/>
        </w:rPr>
        <w:br w:type="page"/>
      </w:r>
    </w:p>
    <w:p w14:paraId="1D679ACD" w14:textId="36CCCF6B" w:rsidR="007942FF" w:rsidRDefault="007942FF" w:rsidP="007942FF">
      <w:pPr>
        <w:rPr>
          <w:b/>
          <w:bCs/>
          <w:lang w:val="en-US"/>
        </w:rPr>
      </w:pPr>
      <w:r w:rsidRPr="007942FF">
        <w:rPr>
          <w:b/>
          <w:bCs/>
          <w:lang w:val="en-US"/>
        </w:rPr>
        <w:lastRenderedPageBreak/>
        <w:t xml:space="preserve">Question </w:t>
      </w:r>
      <w:r w:rsidR="00054714">
        <w:rPr>
          <w:b/>
          <w:bCs/>
          <w:lang w:val="en-US"/>
        </w:rPr>
        <w:t>16</w:t>
      </w:r>
      <w:r w:rsidRPr="007942FF">
        <w:rPr>
          <w:b/>
          <w:bCs/>
          <w:lang w:val="en-US"/>
        </w:rPr>
        <w:tab/>
      </w:r>
      <w:r w:rsidRPr="007942FF">
        <w:rPr>
          <w:b/>
          <w:bCs/>
          <w:lang w:val="en-US"/>
        </w:rPr>
        <w:tab/>
      </w:r>
      <w:r w:rsidRPr="007942FF">
        <w:rPr>
          <w:b/>
          <w:bCs/>
          <w:lang w:val="en-US"/>
        </w:rPr>
        <w:tab/>
      </w:r>
      <w:r w:rsidRPr="007942FF">
        <w:rPr>
          <w:b/>
          <w:bCs/>
          <w:lang w:val="en-US"/>
        </w:rPr>
        <w:tab/>
      </w:r>
      <w:r w:rsidRPr="007942FF">
        <w:rPr>
          <w:b/>
          <w:bCs/>
          <w:lang w:val="en-US"/>
        </w:rPr>
        <w:tab/>
      </w:r>
      <w:r w:rsidRPr="007942FF">
        <w:rPr>
          <w:b/>
          <w:bCs/>
          <w:lang w:val="en-US"/>
        </w:rPr>
        <w:tab/>
      </w:r>
      <w:r w:rsidRPr="007942FF">
        <w:rPr>
          <w:b/>
          <w:bCs/>
          <w:lang w:val="en-US"/>
        </w:rPr>
        <w:tab/>
      </w:r>
      <w:r w:rsidRPr="007942FF">
        <w:rPr>
          <w:b/>
          <w:bCs/>
          <w:lang w:val="en-US"/>
        </w:rPr>
        <w:tab/>
      </w:r>
      <w:r w:rsidRPr="007942FF">
        <w:rPr>
          <w:b/>
          <w:bCs/>
          <w:lang w:val="en-US"/>
        </w:rPr>
        <w:tab/>
      </w:r>
      <w:r w:rsidRPr="007942FF">
        <w:rPr>
          <w:b/>
          <w:bCs/>
          <w:lang w:val="en-US"/>
        </w:rPr>
        <w:tab/>
        <w:t>(7 marks)</w:t>
      </w:r>
    </w:p>
    <w:p w14:paraId="3F4097FD" w14:textId="4DDDCF88" w:rsidR="007942FF" w:rsidRPr="007942FF" w:rsidRDefault="007942FF" w:rsidP="007942FF">
      <w:pPr>
        <w:rPr>
          <w:b/>
          <w:bCs/>
          <w:lang w:val="en-US"/>
        </w:rPr>
      </w:pPr>
    </w:p>
    <w:p w14:paraId="2AAA7DDF" w14:textId="64FA02C1" w:rsidR="007942FF" w:rsidRDefault="00AA4DAA" w:rsidP="007942FF">
      <w:pPr>
        <w:rPr>
          <w:rFonts w:eastAsiaTheme="minorEastAsia"/>
          <w:lang w:val="en-US"/>
        </w:rPr>
      </w:pPr>
      <w:r>
        <w:rPr>
          <w:noProof/>
        </w:rPr>
        <mc:AlternateContent>
          <mc:Choice Requires="wps">
            <w:drawing>
              <wp:anchor distT="45720" distB="45720" distL="114300" distR="114300" simplePos="0" relativeHeight="251661312" behindDoc="0" locked="0" layoutInCell="1" allowOverlap="1" wp14:anchorId="4F589C51" wp14:editId="56D92A0F">
                <wp:simplePos x="0" y="0"/>
                <wp:positionH relativeFrom="column">
                  <wp:posOffset>3194685</wp:posOffset>
                </wp:positionH>
                <wp:positionV relativeFrom="paragraph">
                  <wp:posOffset>1123950</wp:posOffset>
                </wp:positionV>
                <wp:extent cx="1930400" cy="1579880"/>
                <wp:effectExtent l="0" t="0" r="15240" b="23495"/>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0400" cy="1579880"/>
                        </a:xfrm>
                        <a:prstGeom prst="rect">
                          <a:avLst/>
                        </a:prstGeom>
                        <a:solidFill>
                          <a:srgbClr val="FFFFFF"/>
                        </a:solidFill>
                        <a:ln w="9525">
                          <a:solidFill>
                            <a:srgbClr val="000000"/>
                          </a:solidFill>
                          <a:miter lim="800000"/>
                          <a:headEnd/>
                          <a:tailEnd/>
                        </a:ln>
                      </wps:spPr>
                      <wps:txbx>
                        <w:txbxContent>
                          <w:p w14:paraId="5513B534" w14:textId="77777777" w:rsidR="009F5926" w:rsidRDefault="009F5926" w:rsidP="007942FF">
                            <w:r>
                              <w:t>Graphs are</w:t>
                            </w:r>
                          </w:p>
                          <w:p w14:paraId="701B7C95" w14:textId="77777777" w:rsidR="009F5926" w:rsidRDefault="009F5926" w:rsidP="007942FF">
                            <w:pPr>
                              <w:rPr>
                                <w:rFonts w:eastAsiaTheme="minorEastAsia"/>
                              </w:rPr>
                            </w:pPr>
                            <m:oMathPara>
                              <m:oMath>
                                <m:r>
                                  <w:rPr>
                                    <w:rFonts w:ascii="Cambria Math" w:hAnsi="Cambria Math"/>
                                  </w:rPr>
                                  <m:t>y=</m:t>
                                </m:r>
                                <m:f>
                                  <m:fPr>
                                    <m:ctrlPr>
                                      <w:rPr>
                                        <w:rFonts w:ascii="Cambria Math" w:hAnsi="Cambria Math"/>
                                        <w:i/>
                                        <w:szCs w:val="22"/>
                                      </w:rPr>
                                    </m:ctrlPr>
                                  </m:fPr>
                                  <m:num>
                                    <m:sSup>
                                      <m:sSupPr>
                                        <m:ctrlPr>
                                          <w:rPr>
                                            <w:rFonts w:ascii="Cambria Math" w:hAnsi="Cambria Math"/>
                                            <w:i/>
                                            <w:szCs w:val="22"/>
                                          </w:rPr>
                                        </m:ctrlPr>
                                      </m:sSupPr>
                                      <m:e>
                                        <m:r>
                                          <w:rPr>
                                            <w:rFonts w:ascii="Cambria Math" w:hAnsi="Cambria Math"/>
                                          </w:rPr>
                                          <m:t>(x-2)</m:t>
                                        </m:r>
                                      </m:e>
                                      <m:sup>
                                        <m:r>
                                          <w:rPr>
                                            <w:rFonts w:ascii="Cambria Math" w:hAnsi="Cambria Math"/>
                                          </w:rPr>
                                          <m:t>3</m:t>
                                        </m:r>
                                      </m:sup>
                                    </m:sSup>
                                  </m:num>
                                  <m:den>
                                    <m:r>
                                      <w:rPr>
                                        <w:rFonts w:ascii="Cambria Math" w:hAnsi="Cambria Math"/>
                                      </w:rPr>
                                      <m:t>3</m:t>
                                    </m:r>
                                  </m:den>
                                </m:f>
                                <m:r>
                                  <w:rPr>
                                    <w:rFonts w:ascii="Cambria Math" w:hAnsi="Cambria Math"/>
                                  </w:rPr>
                                  <m:t>+(</m:t>
                                </m:r>
                                <m:sSup>
                                  <m:sSupPr>
                                    <m:ctrlPr>
                                      <w:rPr>
                                        <w:rFonts w:ascii="Cambria Math" w:hAnsi="Cambria Math"/>
                                        <w:i/>
                                        <w:szCs w:val="22"/>
                                      </w:rPr>
                                    </m:ctrlPr>
                                  </m:sSupPr>
                                  <m:e>
                                    <m:r>
                                      <w:rPr>
                                        <w:rFonts w:ascii="Cambria Math" w:hAnsi="Cambria Math"/>
                                      </w:rPr>
                                      <m:t>x-2)</m:t>
                                    </m:r>
                                  </m:e>
                                  <m:sup>
                                    <m:r>
                                      <w:rPr>
                                        <w:rFonts w:ascii="Cambria Math" w:hAnsi="Cambria Math"/>
                                      </w:rPr>
                                      <m:t>2</m:t>
                                    </m:r>
                                  </m:sup>
                                </m:sSup>
                              </m:oMath>
                            </m:oMathPara>
                          </w:p>
                          <w:p w14:paraId="69874129" w14:textId="77777777" w:rsidR="009F5926" w:rsidRDefault="009F5926" w:rsidP="007942FF">
                            <w:pPr>
                              <w:rPr>
                                <w:rFonts w:eastAsiaTheme="minorEastAsia"/>
                              </w:rPr>
                            </w:pPr>
                            <m:oMathPara>
                              <m:oMath>
                                <m:r>
                                  <w:rPr>
                                    <w:rFonts w:ascii="Cambria Math" w:eastAsiaTheme="minorEastAsia" w:hAnsi="Cambria Math"/>
                                  </w:rPr>
                                  <m:t>y=</m:t>
                                </m:r>
                                <m:sSup>
                                  <m:sSupPr>
                                    <m:ctrlPr>
                                      <w:rPr>
                                        <w:rFonts w:ascii="Cambria Math" w:eastAsiaTheme="minorEastAsia" w:hAnsi="Cambria Math"/>
                                        <w:i/>
                                        <w:szCs w:val="22"/>
                                      </w:rPr>
                                    </m:ctrlPr>
                                  </m:sSupPr>
                                  <m:e>
                                    <m:r>
                                      <w:rPr>
                                        <w:rFonts w:ascii="Cambria Math" w:eastAsiaTheme="minorEastAsia" w:hAnsi="Cambria Math"/>
                                      </w:rPr>
                                      <m:t>(x-2)</m:t>
                                    </m:r>
                                  </m:e>
                                  <m:sup>
                                    <m:r>
                                      <w:rPr>
                                        <w:rFonts w:ascii="Cambria Math" w:eastAsiaTheme="minorEastAsia" w:hAnsi="Cambria Math"/>
                                      </w:rPr>
                                      <m:t>2</m:t>
                                    </m:r>
                                  </m:sup>
                                </m:sSup>
                                <m:r>
                                  <w:rPr>
                                    <w:rFonts w:ascii="Cambria Math" w:eastAsiaTheme="minorEastAsia" w:hAnsi="Cambria Math"/>
                                  </w:rPr>
                                  <m:t>+2(x-2)</m:t>
                                </m:r>
                              </m:oMath>
                            </m:oMathPara>
                          </w:p>
                          <w:p w14:paraId="04DBA46E" w14:textId="77777777" w:rsidR="009F5926" w:rsidRDefault="009F5926" w:rsidP="007942FF">
                            <w:pPr>
                              <w:rPr>
                                <w:rFonts w:eastAsiaTheme="minorEastAsia"/>
                              </w:rPr>
                            </w:pPr>
                            <m:oMathPara>
                              <m:oMath>
                                <m:r>
                                  <w:rPr>
                                    <w:rFonts w:ascii="Cambria Math" w:eastAsiaTheme="minorEastAsia" w:hAnsi="Cambria Math"/>
                                  </w:rPr>
                                  <m:t>y=</m:t>
                                </m:r>
                                <m:f>
                                  <m:fPr>
                                    <m:ctrlPr>
                                      <w:rPr>
                                        <w:rFonts w:ascii="Cambria Math" w:eastAsiaTheme="minorEastAsia" w:hAnsi="Cambria Math"/>
                                        <w:i/>
                                        <w:szCs w:val="22"/>
                                      </w:rPr>
                                    </m:ctrlPr>
                                  </m:fPr>
                                  <m:num>
                                    <m:sSup>
                                      <m:sSupPr>
                                        <m:ctrlPr>
                                          <w:rPr>
                                            <w:rFonts w:ascii="Cambria Math" w:eastAsiaTheme="minorEastAsia" w:hAnsi="Cambria Math"/>
                                            <w:i/>
                                            <w:szCs w:val="22"/>
                                          </w:rPr>
                                        </m:ctrlPr>
                                      </m:sSupPr>
                                      <m:e>
                                        <m:r>
                                          <w:rPr>
                                            <w:rFonts w:ascii="Cambria Math" w:eastAsiaTheme="minorEastAsia" w:hAnsi="Cambria Math"/>
                                          </w:rPr>
                                          <m:t>(x-2)</m:t>
                                        </m:r>
                                      </m:e>
                                      <m:sup>
                                        <m:r>
                                          <w:rPr>
                                            <w:rFonts w:ascii="Cambria Math" w:eastAsiaTheme="minorEastAsia" w:hAnsi="Cambria Math"/>
                                          </w:rPr>
                                          <m:t>4</m:t>
                                        </m:r>
                                      </m:sup>
                                    </m:sSup>
                                  </m:num>
                                  <m:den>
                                    <m:r>
                                      <w:rPr>
                                        <w:rFonts w:ascii="Cambria Math" w:eastAsiaTheme="minorEastAsia" w:hAnsi="Cambria Math"/>
                                      </w:rPr>
                                      <m:t>12</m:t>
                                    </m:r>
                                  </m:den>
                                </m:f>
                                <m:r>
                                  <w:rPr>
                                    <w:rFonts w:ascii="Cambria Math" w:eastAsiaTheme="minorEastAsia" w:hAnsi="Cambria Math"/>
                                  </w:rPr>
                                  <m:t>+</m:t>
                                </m:r>
                                <m:f>
                                  <m:fPr>
                                    <m:ctrlPr>
                                      <w:rPr>
                                        <w:rFonts w:ascii="Cambria Math" w:eastAsiaTheme="minorEastAsia" w:hAnsi="Cambria Math"/>
                                        <w:i/>
                                        <w:szCs w:val="22"/>
                                      </w:rPr>
                                    </m:ctrlPr>
                                  </m:fPr>
                                  <m:num>
                                    <m:sSup>
                                      <m:sSupPr>
                                        <m:ctrlPr>
                                          <w:rPr>
                                            <w:rFonts w:ascii="Cambria Math" w:eastAsiaTheme="minorEastAsia" w:hAnsi="Cambria Math"/>
                                            <w:i/>
                                            <w:szCs w:val="22"/>
                                          </w:rPr>
                                        </m:ctrlPr>
                                      </m:sSupPr>
                                      <m:e>
                                        <m:r>
                                          <w:rPr>
                                            <w:rFonts w:ascii="Cambria Math" w:eastAsiaTheme="minorEastAsia" w:hAnsi="Cambria Math"/>
                                          </w:rPr>
                                          <m:t>(x-2)</m:t>
                                        </m:r>
                                      </m:e>
                                      <m:sup>
                                        <m:r>
                                          <w:rPr>
                                            <w:rFonts w:ascii="Cambria Math" w:eastAsiaTheme="minorEastAsia" w:hAnsi="Cambria Math"/>
                                          </w:rPr>
                                          <m:t>3</m:t>
                                        </m:r>
                                      </m:sup>
                                    </m:sSup>
                                  </m:num>
                                  <m:den>
                                    <m:r>
                                      <w:rPr>
                                        <w:rFonts w:ascii="Cambria Math" w:eastAsiaTheme="minorEastAsia" w:hAnsi="Cambria Math"/>
                                      </w:rPr>
                                      <m:t>3</m:t>
                                    </m:r>
                                  </m:den>
                                </m:f>
                                <m:r>
                                  <w:rPr>
                                    <w:rFonts w:ascii="Cambria Math" w:eastAsiaTheme="minorEastAsia" w:hAnsi="Cambria Math"/>
                                  </w:rPr>
                                  <m:t>-1</m:t>
                                </m:r>
                              </m:oMath>
                            </m:oMathPara>
                          </w:p>
                        </w:txbxContent>
                      </wps:txbx>
                      <wps:bodyPr rot="0" vertOverflow="clip"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F589C51" id="Text Box 217" o:spid="_x0000_s1044" type="#_x0000_t202" style="position:absolute;margin-left:251.55pt;margin-top:88.5pt;width:152pt;height:124.4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">
                <v:textbox style="mso-fit-shape-to-text:t">
                  <w:txbxContent>
                    <w:p w14:paraId="5513B534" w14:textId="77777777" w:rsidR="009F5926" w:rsidRDefault="009F5926" w:rsidP="007942FF">
                      <w:r>
                        <w:t>Graphs are</w:t>
                      </w:r>
                    </w:p>
                    <w:p w14:paraId="701B7C95" w14:textId="77777777" w:rsidR="009F5926" w:rsidRDefault="009F5926" w:rsidP="007942FF">
                      <w:pPr>
                        <w:rPr>
                          <w:rFonts w:eastAsiaTheme="minorEastAsia"/>
                        </w:rPr>
                      </w:pPr>
                      <m:oMathPara>
                        <m:oMath>
                          <m:r>
                            <w:rPr>
                              <w:rFonts w:ascii="Cambria Math" w:hAnsi="Cambria Math"/>
                            </w:rPr>
                            <m:t>y=</m:t>
                          </m:r>
                          <m:f>
                            <m:fPr>
                              <m:ctrlPr>
                                <w:rPr>
                                  <w:rFonts w:ascii="Cambria Math" w:hAnsi="Cambria Math"/>
                                  <w:i/>
                                  <w:szCs w:val="22"/>
                                </w:rPr>
                              </m:ctrlPr>
                            </m:fPr>
                            <m:num>
                              <m:sSup>
                                <m:sSupPr>
                                  <m:ctrlPr>
                                    <w:rPr>
                                      <w:rFonts w:ascii="Cambria Math" w:hAnsi="Cambria Math"/>
                                      <w:i/>
                                      <w:szCs w:val="22"/>
                                    </w:rPr>
                                  </m:ctrlPr>
                                </m:sSupPr>
                                <m:e>
                                  <m:r>
                                    <w:rPr>
                                      <w:rFonts w:ascii="Cambria Math" w:hAnsi="Cambria Math"/>
                                    </w:rPr>
                                    <m:t>(x-2)</m:t>
                                  </m:r>
                                </m:e>
                                <m:sup>
                                  <m:r>
                                    <w:rPr>
                                      <w:rFonts w:ascii="Cambria Math" w:hAnsi="Cambria Math"/>
                                    </w:rPr>
                                    <m:t>3</m:t>
                                  </m:r>
                                </m:sup>
                              </m:sSup>
                            </m:num>
                            <m:den>
                              <m:r>
                                <w:rPr>
                                  <w:rFonts w:ascii="Cambria Math" w:hAnsi="Cambria Math"/>
                                </w:rPr>
                                <m:t>3</m:t>
                              </m:r>
                            </m:den>
                          </m:f>
                          <m:r>
                            <w:rPr>
                              <w:rFonts w:ascii="Cambria Math" w:hAnsi="Cambria Math"/>
                            </w:rPr>
                            <m:t>+(</m:t>
                          </m:r>
                          <m:sSup>
                            <m:sSupPr>
                              <m:ctrlPr>
                                <w:rPr>
                                  <w:rFonts w:ascii="Cambria Math" w:hAnsi="Cambria Math"/>
                                  <w:i/>
                                  <w:szCs w:val="22"/>
                                </w:rPr>
                              </m:ctrlPr>
                            </m:sSupPr>
                            <m:e>
                              <m:r>
                                <w:rPr>
                                  <w:rFonts w:ascii="Cambria Math" w:hAnsi="Cambria Math"/>
                                </w:rPr>
                                <m:t>x-2)</m:t>
                              </m:r>
                            </m:e>
                            <m:sup>
                              <m:r>
                                <w:rPr>
                                  <w:rFonts w:ascii="Cambria Math" w:hAnsi="Cambria Math"/>
                                </w:rPr>
                                <m:t>2</m:t>
                              </m:r>
                            </m:sup>
                          </m:sSup>
                        </m:oMath>
                      </m:oMathPara>
                    </w:p>
                    <w:p w14:paraId="69874129" w14:textId="77777777" w:rsidR="009F5926" w:rsidRDefault="009F5926" w:rsidP="007942FF">
                      <w:pPr>
                        <w:rPr>
                          <w:rFonts w:eastAsiaTheme="minorEastAsia"/>
                        </w:rPr>
                      </w:pPr>
                      <m:oMathPara>
                        <m:oMath>
                          <m:r>
                            <w:rPr>
                              <w:rFonts w:ascii="Cambria Math" w:eastAsiaTheme="minorEastAsia" w:hAnsi="Cambria Math"/>
                            </w:rPr>
                            <m:t>y=</m:t>
                          </m:r>
                          <m:sSup>
                            <m:sSupPr>
                              <m:ctrlPr>
                                <w:rPr>
                                  <w:rFonts w:ascii="Cambria Math" w:eastAsiaTheme="minorEastAsia" w:hAnsi="Cambria Math"/>
                                  <w:i/>
                                  <w:szCs w:val="22"/>
                                </w:rPr>
                              </m:ctrlPr>
                            </m:sSupPr>
                            <m:e>
                              <m:r>
                                <w:rPr>
                                  <w:rFonts w:ascii="Cambria Math" w:eastAsiaTheme="minorEastAsia" w:hAnsi="Cambria Math"/>
                                </w:rPr>
                                <m:t>(x-2)</m:t>
                              </m:r>
                            </m:e>
                            <m:sup>
                              <m:r>
                                <w:rPr>
                                  <w:rFonts w:ascii="Cambria Math" w:eastAsiaTheme="minorEastAsia" w:hAnsi="Cambria Math"/>
                                </w:rPr>
                                <m:t>2</m:t>
                              </m:r>
                            </m:sup>
                          </m:sSup>
                          <m:r>
                            <w:rPr>
                              <w:rFonts w:ascii="Cambria Math" w:eastAsiaTheme="minorEastAsia" w:hAnsi="Cambria Math"/>
                            </w:rPr>
                            <m:t>+2(x-2)</m:t>
                          </m:r>
                        </m:oMath>
                      </m:oMathPara>
                    </w:p>
                    <w:p w14:paraId="04DBA46E" w14:textId="77777777" w:rsidR="009F5926" w:rsidRDefault="009F5926" w:rsidP="007942FF">
                      <w:pPr>
                        <w:rPr>
                          <w:rFonts w:eastAsiaTheme="minorEastAsia"/>
                        </w:rPr>
                      </w:pPr>
                      <m:oMathPara>
                        <m:oMath>
                          <m:r>
                            <w:rPr>
                              <w:rFonts w:ascii="Cambria Math" w:eastAsiaTheme="minorEastAsia" w:hAnsi="Cambria Math"/>
                            </w:rPr>
                            <m:t>y=</m:t>
                          </m:r>
                          <m:f>
                            <m:fPr>
                              <m:ctrlPr>
                                <w:rPr>
                                  <w:rFonts w:ascii="Cambria Math" w:eastAsiaTheme="minorEastAsia" w:hAnsi="Cambria Math"/>
                                  <w:i/>
                                  <w:szCs w:val="22"/>
                                </w:rPr>
                              </m:ctrlPr>
                            </m:fPr>
                            <m:num>
                              <m:sSup>
                                <m:sSupPr>
                                  <m:ctrlPr>
                                    <w:rPr>
                                      <w:rFonts w:ascii="Cambria Math" w:eastAsiaTheme="minorEastAsia" w:hAnsi="Cambria Math"/>
                                      <w:i/>
                                      <w:szCs w:val="22"/>
                                    </w:rPr>
                                  </m:ctrlPr>
                                </m:sSupPr>
                                <m:e>
                                  <m:r>
                                    <w:rPr>
                                      <w:rFonts w:ascii="Cambria Math" w:eastAsiaTheme="minorEastAsia" w:hAnsi="Cambria Math"/>
                                    </w:rPr>
                                    <m:t>(x-2)</m:t>
                                  </m:r>
                                </m:e>
                                <m:sup>
                                  <m:r>
                                    <w:rPr>
                                      <w:rFonts w:ascii="Cambria Math" w:eastAsiaTheme="minorEastAsia" w:hAnsi="Cambria Math"/>
                                    </w:rPr>
                                    <m:t>4</m:t>
                                  </m:r>
                                </m:sup>
                              </m:sSup>
                            </m:num>
                            <m:den>
                              <m:r>
                                <w:rPr>
                                  <w:rFonts w:ascii="Cambria Math" w:eastAsiaTheme="minorEastAsia" w:hAnsi="Cambria Math"/>
                                </w:rPr>
                                <m:t>12</m:t>
                              </m:r>
                            </m:den>
                          </m:f>
                          <m:r>
                            <w:rPr>
                              <w:rFonts w:ascii="Cambria Math" w:eastAsiaTheme="minorEastAsia" w:hAnsi="Cambria Math"/>
                            </w:rPr>
                            <m:t>+</m:t>
                          </m:r>
                          <m:f>
                            <m:fPr>
                              <m:ctrlPr>
                                <w:rPr>
                                  <w:rFonts w:ascii="Cambria Math" w:eastAsiaTheme="minorEastAsia" w:hAnsi="Cambria Math"/>
                                  <w:i/>
                                  <w:szCs w:val="22"/>
                                </w:rPr>
                              </m:ctrlPr>
                            </m:fPr>
                            <m:num>
                              <m:sSup>
                                <m:sSupPr>
                                  <m:ctrlPr>
                                    <w:rPr>
                                      <w:rFonts w:ascii="Cambria Math" w:eastAsiaTheme="minorEastAsia" w:hAnsi="Cambria Math"/>
                                      <w:i/>
                                      <w:szCs w:val="22"/>
                                    </w:rPr>
                                  </m:ctrlPr>
                                </m:sSupPr>
                                <m:e>
                                  <m:r>
                                    <w:rPr>
                                      <w:rFonts w:ascii="Cambria Math" w:eastAsiaTheme="minorEastAsia" w:hAnsi="Cambria Math"/>
                                    </w:rPr>
                                    <m:t>(x-2)</m:t>
                                  </m:r>
                                </m:e>
                                <m:sup>
                                  <m:r>
                                    <w:rPr>
                                      <w:rFonts w:ascii="Cambria Math" w:eastAsiaTheme="minorEastAsia" w:hAnsi="Cambria Math"/>
                                    </w:rPr>
                                    <m:t>3</m:t>
                                  </m:r>
                                </m:sup>
                              </m:sSup>
                            </m:num>
                            <m:den>
                              <m:r>
                                <w:rPr>
                                  <w:rFonts w:ascii="Cambria Math" w:eastAsiaTheme="minorEastAsia" w:hAnsi="Cambria Math"/>
                                </w:rPr>
                                <m:t>3</m:t>
                              </m:r>
                            </m:den>
                          </m:f>
                          <m:r>
                            <w:rPr>
                              <w:rFonts w:ascii="Cambria Math" w:eastAsiaTheme="minorEastAsia" w:hAnsi="Cambria Math"/>
                            </w:rPr>
                            <m:t>-1</m:t>
                          </m:r>
                        </m:oMath>
                      </m:oMathPara>
                    </w:p>
                  </w:txbxContent>
                </v:textbox>
              </v:shape>
            </w:pict>
          </mc:Fallback>
        </mc:AlternateContent>
      </w:r>
      <w:r>
        <w:rPr>
          <w:noProof/>
        </w:rPr>
        <w:drawing>
          <wp:anchor distT="0" distB="0" distL="114300" distR="114300" simplePos="0" relativeHeight="251662336" behindDoc="0" locked="0" layoutInCell="1" allowOverlap="1" wp14:anchorId="0A8C9C66" wp14:editId="0361D3C2">
            <wp:simplePos x="0" y="0"/>
            <wp:positionH relativeFrom="column">
              <wp:posOffset>396240</wp:posOffset>
            </wp:positionH>
            <wp:positionV relativeFrom="paragraph">
              <wp:posOffset>304165</wp:posOffset>
            </wp:positionV>
            <wp:extent cx="2690495" cy="2781300"/>
            <wp:effectExtent l="0" t="0" r="0" b="0"/>
            <wp:wrapTopAndBottom/>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line chart&#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90495" cy="2781300"/>
                    </a:xfrm>
                    <a:prstGeom prst="rect">
                      <a:avLst/>
                    </a:prstGeom>
                    <a:noFill/>
                  </pic:spPr>
                </pic:pic>
              </a:graphicData>
            </a:graphic>
            <wp14:sizeRelH relativeFrom="page">
              <wp14:pctWidth>0</wp14:pctWidth>
            </wp14:sizeRelH>
            <wp14:sizeRelV relativeFrom="page">
              <wp14:pctHeight>0</wp14:pctHeight>
            </wp14:sizeRelV>
          </wp:anchor>
        </w:drawing>
      </w:r>
      <w:r w:rsidR="007942FF">
        <w:rPr>
          <w:lang w:val="en-US"/>
        </w:rPr>
        <w:t xml:space="preserve">The graph of </w:t>
      </w:r>
      <m:oMath>
        <m:r>
          <w:rPr>
            <w:rFonts w:ascii="Cambria Math" w:hAnsi="Cambria Math"/>
            <w:lang w:val="en-US"/>
          </w:rPr>
          <m:t>y=f(x)</m:t>
        </m:r>
      </m:oMath>
      <w:r w:rsidR="007942FF">
        <w:rPr>
          <w:rFonts w:eastAsiaTheme="minorEastAsia"/>
          <w:lang w:val="en-US"/>
        </w:rPr>
        <w:t xml:space="preserve"> is given below. It has turning points at </w:t>
      </w:r>
      <m:oMath>
        <m:r>
          <w:rPr>
            <w:rFonts w:ascii="Cambria Math" w:eastAsiaTheme="minorEastAsia" w:hAnsi="Cambria Math"/>
            <w:lang w:val="en-US"/>
          </w:rPr>
          <m:t>x=0</m:t>
        </m:r>
      </m:oMath>
      <w:r w:rsidR="007942FF">
        <w:rPr>
          <w:rFonts w:eastAsiaTheme="minorEastAsia"/>
          <w:lang w:val="en-US"/>
        </w:rPr>
        <w:t xml:space="preserve"> and </w:t>
      </w:r>
      <m:oMath>
        <m:r>
          <w:rPr>
            <w:rFonts w:ascii="Cambria Math" w:eastAsiaTheme="minorEastAsia" w:hAnsi="Cambria Math"/>
            <w:lang w:val="en-US"/>
          </w:rPr>
          <m:t>x=2</m:t>
        </m:r>
      </m:oMath>
      <w:r w:rsidR="007942FF">
        <w:rPr>
          <w:rFonts w:eastAsiaTheme="minorEastAsia"/>
          <w:lang w:val="en-US"/>
        </w:rPr>
        <w:t>.</w:t>
      </w:r>
    </w:p>
    <w:p w14:paraId="0D0C0A1A" w14:textId="128047BD" w:rsidR="00CE10B7" w:rsidRDefault="00CE10B7" w:rsidP="007942FF">
      <w:pPr>
        <w:pStyle w:val="NoSpacing"/>
        <w:rPr>
          <w:rFonts w:eastAsiaTheme="minorEastAsia"/>
        </w:rPr>
      </w:pPr>
    </w:p>
    <w:p w14:paraId="756DED16" w14:textId="420842C8" w:rsidR="007942FF" w:rsidRDefault="007942FF" w:rsidP="00C42F4E">
      <w:pPr>
        <w:pStyle w:val="NoSpacing"/>
        <w:jc w:val="both"/>
        <w:rPr>
          <w:noProof/>
        </w:rPr>
      </w:pPr>
      <w:r>
        <w:rPr>
          <w:rFonts w:eastAsiaTheme="minorEastAsia"/>
        </w:rPr>
        <w:t xml:space="preserve">(a) At </w:t>
      </w:r>
      <m:oMath>
        <m:r>
          <w:rPr>
            <w:rFonts w:ascii="Cambria Math" w:eastAsiaTheme="minorEastAsia" w:hAnsi="Cambria Math"/>
          </w:rPr>
          <m:t>x=1</m:t>
        </m:r>
      </m:oMath>
      <w:r>
        <w:rPr>
          <w:rFonts w:eastAsiaTheme="minorEastAsia"/>
        </w:rPr>
        <w:t xml:space="preserve">, the graph of </w:t>
      </w:r>
      <m:oMath>
        <m:r>
          <w:rPr>
            <w:rFonts w:ascii="Cambria Math" w:eastAsiaTheme="minorEastAsia" w:hAnsi="Cambria Math"/>
          </w:rPr>
          <m:t>y=f(x)</m:t>
        </m:r>
      </m:oMath>
      <w:r>
        <w:rPr>
          <w:rFonts w:eastAsiaTheme="minorEastAsia"/>
        </w:rPr>
        <w:t xml:space="preserve"> has a point of inflection with an instantaneous gradient of </w:t>
      </w:r>
      <m:oMath>
        <m:r>
          <w:rPr>
            <w:rFonts w:ascii="Cambria Math" w:eastAsiaTheme="minorEastAsia" w:hAnsi="Cambria Math"/>
          </w:rPr>
          <m:t>-1</m:t>
        </m:r>
      </m:oMath>
      <w:r>
        <w:rPr>
          <w:rFonts w:eastAsiaTheme="minorEastAsia"/>
        </w:rPr>
        <w:t xml:space="preserve">. Use this information to sketch the graph of </w:t>
      </w:r>
      <m:oMath>
        <m:r>
          <w:rPr>
            <w:rFonts w:ascii="Cambria Math" w:eastAsiaTheme="minorEastAsia" w:hAnsi="Cambria Math"/>
          </w:rPr>
          <m:t>y=f'(x)</m:t>
        </m:r>
      </m:oMath>
      <w:r>
        <w:rPr>
          <w:rFonts w:eastAsiaTheme="minorEastAsia"/>
        </w:rPr>
        <w:t xml:space="preserve"> on the axes below. Label key features.</w:t>
      </w:r>
      <w:r>
        <w:rPr>
          <w:noProof/>
        </w:rPr>
        <w:t xml:space="preserve"> </w:t>
      </w:r>
    </w:p>
    <w:p w14:paraId="51F6CE4B" w14:textId="060A8D6B" w:rsidR="00C42F4E" w:rsidRDefault="00C42F4E" w:rsidP="007942FF">
      <w:pPr>
        <w:pStyle w:val="NoSpacing"/>
        <w:rPr>
          <w:noProof/>
        </w:rPr>
      </w:pP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t>(3 marks)</w:t>
      </w:r>
    </w:p>
    <w:p w14:paraId="7CF99449" w14:textId="77777777" w:rsidR="00CE10B7" w:rsidRDefault="00CE10B7" w:rsidP="007942FF">
      <w:pPr>
        <w:pStyle w:val="NoSpacing"/>
        <w:rPr>
          <w:rFonts w:eastAsiaTheme="minorEastAsia"/>
        </w:rPr>
      </w:pPr>
    </w:p>
    <w:tbl>
      <w:tblPr>
        <w:tblW w:w="8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7942FF" w14:paraId="08BE2A6E" w14:textId="77777777" w:rsidTr="008D3F0B">
        <w:trPr>
          <w:trHeight w:val="47"/>
          <w:jc w:val="center"/>
        </w:trPr>
        <w:tc>
          <w:tcPr>
            <w:tcW w:w="8626" w:type="dxa"/>
            <w:tcBorders>
              <w:top w:val="single" w:sz="4" w:space="0" w:color="auto"/>
              <w:left w:val="single" w:sz="4" w:space="0" w:color="auto"/>
              <w:bottom w:val="single" w:sz="4" w:space="0" w:color="auto"/>
              <w:right w:val="single" w:sz="4" w:space="0" w:color="auto"/>
            </w:tcBorders>
            <w:vAlign w:val="center"/>
            <w:hideMark/>
          </w:tcPr>
          <w:p w14:paraId="152D5FBA" w14:textId="77777777" w:rsidR="007942FF" w:rsidRDefault="007942FF">
            <w:pPr>
              <w:tabs>
                <w:tab w:val="right" w:pos="9356"/>
              </w:tabs>
              <w:ind w:right="-40"/>
              <w:jc w:val="center"/>
              <w:rPr>
                <w:rFonts w:eastAsiaTheme="minorHAnsi"/>
                <w:b/>
                <w:lang w:val="en-US"/>
              </w:rPr>
            </w:pPr>
            <w:r>
              <w:rPr>
                <w:b/>
                <w:lang w:val="en-US"/>
              </w:rPr>
              <w:t>Solution</w:t>
            </w:r>
          </w:p>
        </w:tc>
      </w:tr>
      <w:tr w:rsidR="007942FF" w14:paraId="631F3A8E" w14:textId="77777777" w:rsidTr="008D3F0B">
        <w:trPr>
          <w:jc w:val="center"/>
        </w:trPr>
        <w:tc>
          <w:tcPr>
            <w:tcW w:w="8626" w:type="dxa"/>
            <w:tcBorders>
              <w:top w:val="single" w:sz="4" w:space="0" w:color="auto"/>
              <w:left w:val="single" w:sz="4" w:space="0" w:color="auto"/>
              <w:bottom w:val="single" w:sz="4" w:space="0" w:color="auto"/>
              <w:right w:val="single" w:sz="4" w:space="0" w:color="auto"/>
            </w:tcBorders>
            <w:vAlign w:val="center"/>
            <w:hideMark/>
          </w:tcPr>
          <w:p w14:paraId="026E78DC" w14:textId="3EB0052D" w:rsidR="007942FF" w:rsidRDefault="007942FF">
            <w:pPr>
              <w:widowControl w:val="0"/>
              <w:tabs>
                <w:tab w:val="right" w:pos="9356"/>
              </w:tabs>
              <w:autoSpaceDE w:val="0"/>
              <w:autoSpaceDN w:val="0"/>
              <w:ind w:right="-40"/>
              <w:rPr>
                <w:rFonts w:cs="Arial"/>
                <w:lang w:val="en-US"/>
              </w:rPr>
            </w:pPr>
            <w:r>
              <w:rPr>
                <w:noProof/>
              </w:rPr>
              <w:drawing>
                <wp:anchor distT="0" distB="0" distL="114300" distR="114300" simplePos="0" relativeHeight="251663360" behindDoc="0" locked="0" layoutInCell="1" allowOverlap="1" wp14:anchorId="1571B029" wp14:editId="16C071BA">
                  <wp:simplePos x="0" y="0"/>
                  <wp:positionH relativeFrom="column">
                    <wp:posOffset>1264920</wp:posOffset>
                  </wp:positionH>
                  <wp:positionV relativeFrom="paragraph">
                    <wp:posOffset>-5080</wp:posOffset>
                  </wp:positionV>
                  <wp:extent cx="2865120" cy="29527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65120" cy="2952750"/>
                          </a:xfrm>
                          <a:prstGeom prst="rect">
                            <a:avLst/>
                          </a:prstGeom>
                          <a:noFill/>
                        </pic:spPr>
                      </pic:pic>
                    </a:graphicData>
                  </a:graphic>
                  <wp14:sizeRelH relativeFrom="margin">
                    <wp14:pctWidth>0</wp14:pctWidth>
                  </wp14:sizeRelH>
                  <wp14:sizeRelV relativeFrom="margin">
                    <wp14:pctHeight>0</wp14:pctHeight>
                  </wp14:sizeRelV>
                </wp:anchor>
              </w:drawing>
            </w:r>
          </w:p>
        </w:tc>
      </w:tr>
      <w:tr w:rsidR="007942FF" w14:paraId="30C80DDE" w14:textId="77777777" w:rsidTr="008D3F0B">
        <w:trPr>
          <w:jc w:val="center"/>
        </w:trPr>
        <w:tc>
          <w:tcPr>
            <w:tcW w:w="8626" w:type="dxa"/>
            <w:tcBorders>
              <w:top w:val="single" w:sz="4" w:space="0" w:color="auto"/>
              <w:left w:val="single" w:sz="4" w:space="0" w:color="auto"/>
              <w:bottom w:val="single" w:sz="4" w:space="0" w:color="auto"/>
              <w:right w:val="single" w:sz="4" w:space="0" w:color="auto"/>
            </w:tcBorders>
            <w:vAlign w:val="center"/>
            <w:hideMark/>
          </w:tcPr>
          <w:p w14:paraId="401640FD" w14:textId="77777777" w:rsidR="007942FF" w:rsidRDefault="007942FF">
            <w:pPr>
              <w:widowControl w:val="0"/>
              <w:tabs>
                <w:tab w:val="right" w:pos="9356"/>
              </w:tabs>
              <w:autoSpaceDE w:val="0"/>
              <w:autoSpaceDN w:val="0"/>
              <w:ind w:right="-40"/>
              <w:jc w:val="center"/>
              <w:rPr>
                <w:rFonts w:ascii="Times" w:hAnsi="Times" w:cs="Times"/>
                <w:lang w:val="en-US"/>
              </w:rPr>
            </w:pPr>
            <w:r>
              <w:rPr>
                <w:rFonts w:cs="Arial"/>
                <w:b/>
                <w:bCs/>
                <w:szCs w:val="30"/>
                <w:lang w:val="en-US"/>
              </w:rPr>
              <w:t xml:space="preserve">Specific </w:t>
            </w:r>
            <w:proofErr w:type="spellStart"/>
            <w:r>
              <w:rPr>
                <w:rFonts w:cs="Arial"/>
                <w:b/>
                <w:bCs/>
                <w:szCs w:val="30"/>
                <w:lang w:val="en-US"/>
              </w:rPr>
              <w:t>behaviours</w:t>
            </w:r>
            <w:proofErr w:type="spellEnd"/>
          </w:p>
        </w:tc>
      </w:tr>
      <w:tr w:rsidR="007942FF" w14:paraId="63B5C196" w14:textId="77777777" w:rsidTr="008D3F0B">
        <w:trPr>
          <w:jc w:val="center"/>
        </w:trPr>
        <w:tc>
          <w:tcPr>
            <w:tcW w:w="8626" w:type="dxa"/>
            <w:tcBorders>
              <w:top w:val="single" w:sz="4" w:space="0" w:color="auto"/>
              <w:left w:val="single" w:sz="4" w:space="0" w:color="auto"/>
              <w:bottom w:val="single" w:sz="4" w:space="0" w:color="auto"/>
              <w:right w:val="single" w:sz="4" w:space="0" w:color="auto"/>
            </w:tcBorders>
            <w:vAlign w:val="center"/>
            <w:hideMark/>
          </w:tcPr>
          <w:p w14:paraId="05C8BCF7" w14:textId="427A80B9" w:rsidR="007942FF" w:rsidRDefault="007942FF">
            <w:pPr>
              <w:widowControl w:val="0"/>
              <w:tabs>
                <w:tab w:val="right" w:pos="9356"/>
              </w:tabs>
              <w:autoSpaceDE w:val="0"/>
              <w:autoSpaceDN w:val="0"/>
              <w:ind w:right="-40"/>
              <w:rPr>
                <w:rFonts w:asciiTheme="minorHAnsi" w:hAnsiTheme="minorHAnsi" w:cs="Arial"/>
                <w:lang w:val="en-US"/>
              </w:rPr>
            </w:pPr>
            <w:r>
              <w:sym w:font="Wingdings 2" w:char="F050"/>
            </w:r>
            <w:r>
              <w:t xml:space="preserve"> </w:t>
            </w:r>
            <w:r w:rsidR="004A01EE">
              <w:t xml:space="preserve">Shows </w:t>
            </w:r>
            <w:r>
              <w:t xml:space="preserve">concave up </w:t>
            </w:r>
            <w:proofErr w:type="gramStart"/>
            <w:r>
              <w:t>parabola</w:t>
            </w:r>
            <w:proofErr w:type="gramEnd"/>
          </w:p>
          <w:p w14:paraId="010615DE" w14:textId="1288DB37" w:rsidR="007942FF" w:rsidRDefault="007942FF">
            <w:pPr>
              <w:widowControl w:val="0"/>
              <w:tabs>
                <w:tab w:val="right" w:pos="9356"/>
              </w:tabs>
              <w:autoSpaceDE w:val="0"/>
              <w:autoSpaceDN w:val="0"/>
              <w:ind w:right="-40"/>
              <w:rPr>
                <w:rFonts w:eastAsiaTheme="minorEastAsia" w:cstheme="minorBidi"/>
              </w:rPr>
            </w:pPr>
            <w:r>
              <w:sym w:font="Wingdings 2" w:char="F050"/>
            </w:r>
            <w:r>
              <w:t xml:space="preserve"> </w:t>
            </w:r>
            <w:r w:rsidR="004A01EE">
              <w:t xml:space="preserve">Labels </w:t>
            </w:r>
            <w:r>
              <w:t xml:space="preserve">local minimum at </w:t>
            </w:r>
            <m:oMath>
              <m:r>
                <w:rPr>
                  <w:rFonts w:ascii="Cambria Math" w:hAnsi="Cambria Math"/>
                </w:rPr>
                <m:t>(1,-1)</m:t>
              </m:r>
            </m:oMath>
          </w:p>
          <w:p w14:paraId="618199B9" w14:textId="4218DF68" w:rsidR="007942FF" w:rsidRDefault="007942FF">
            <w:pPr>
              <w:widowControl w:val="0"/>
              <w:tabs>
                <w:tab w:val="right" w:pos="9356"/>
              </w:tabs>
              <w:autoSpaceDE w:val="0"/>
              <w:autoSpaceDN w:val="0"/>
              <w:ind w:right="-40"/>
              <w:rPr>
                <w:rFonts w:eastAsiaTheme="minorHAnsi" w:cs="Arial"/>
                <w:lang w:val="en-US"/>
              </w:rPr>
            </w:pPr>
            <w:r>
              <w:sym w:font="Wingdings 2" w:char="F050"/>
            </w:r>
            <w:r>
              <w:t xml:space="preserve"> </w:t>
            </w:r>
            <w:r w:rsidR="004A01EE">
              <w:t xml:space="preserve">Labels </w:t>
            </w:r>
            <m:oMath>
              <m:r>
                <w:rPr>
                  <w:rFonts w:ascii="Cambria Math" w:hAnsi="Cambria Math"/>
                </w:rPr>
                <m:t>x</m:t>
              </m:r>
            </m:oMath>
            <w:r>
              <w:rPr>
                <w:rFonts w:eastAsiaTheme="minorEastAsia"/>
              </w:rPr>
              <w:t xml:space="preserve">-intercepts at </w:t>
            </w:r>
            <m:oMath>
              <m:r>
                <w:rPr>
                  <w:rFonts w:ascii="Cambria Math" w:eastAsiaTheme="minorEastAsia" w:hAnsi="Cambria Math"/>
                </w:rPr>
                <m:t>x=0</m:t>
              </m:r>
            </m:oMath>
            <w:r>
              <w:rPr>
                <w:rFonts w:eastAsiaTheme="minorEastAsia"/>
              </w:rPr>
              <w:t xml:space="preserve"> and </w:t>
            </w:r>
            <m:oMath>
              <m:r>
                <w:rPr>
                  <w:rFonts w:ascii="Cambria Math" w:eastAsiaTheme="minorEastAsia" w:hAnsi="Cambria Math"/>
                </w:rPr>
                <m:t>x=2</m:t>
              </m:r>
            </m:oMath>
          </w:p>
          <w:p w14:paraId="43F33143" w14:textId="77777777" w:rsidR="007942FF" w:rsidRDefault="007942FF">
            <w:pPr>
              <w:widowControl w:val="0"/>
              <w:tabs>
                <w:tab w:val="right" w:pos="9356"/>
              </w:tabs>
              <w:autoSpaceDE w:val="0"/>
              <w:autoSpaceDN w:val="0"/>
              <w:ind w:right="-40"/>
              <w:rPr>
                <w:rFonts w:ascii="Times" w:hAnsi="Times" w:cs="Times"/>
                <w:sz w:val="18"/>
                <w:lang w:val="en-US"/>
              </w:rPr>
            </w:pPr>
            <w:r>
              <w:rPr>
                <w:lang w:val="en-US"/>
              </w:rPr>
              <w:t xml:space="preserve"> </w:t>
            </w:r>
          </w:p>
        </w:tc>
      </w:tr>
    </w:tbl>
    <w:p w14:paraId="4ED0870F" w14:textId="77777777" w:rsidR="007942FF" w:rsidRDefault="007942FF" w:rsidP="007942FF">
      <w:pPr>
        <w:pStyle w:val="ListParagraph"/>
        <w:rPr>
          <w:rFonts w:asciiTheme="minorHAnsi" w:eastAsiaTheme="minorEastAsia" w:hAnsiTheme="minorHAnsi" w:cstheme="minorBidi"/>
          <w:szCs w:val="22"/>
          <w:lang w:val="en-US"/>
        </w:rPr>
      </w:pPr>
    </w:p>
    <w:p w14:paraId="30DA360C" w14:textId="77777777" w:rsidR="007942FF" w:rsidRDefault="007942FF" w:rsidP="007942FF">
      <w:pPr>
        <w:rPr>
          <w:rFonts w:eastAsiaTheme="minorEastAsia"/>
          <w:lang w:val="en-US"/>
        </w:rPr>
      </w:pPr>
      <w:r>
        <w:rPr>
          <w:rFonts w:eastAsiaTheme="minorEastAsia"/>
          <w:lang w:val="en-US"/>
        </w:rPr>
        <w:br w:type="page"/>
      </w:r>
    </w:p>
    <w:p w14:paraId="3E583DE8" w14:textId="7052ACC4" w:rsidR="007942FF" w:rsidRDefault="00CE10B7" w:rsidP="00CE10B7">
      <w:pPr>
        <w:pStyle w:val="NoSpacing"/>
        <w:rPr>
          <w:noProof/>
        </w:rPr>
      </w:pPr>
      <w:r>
        <w:rPr>
          <w:rFonts w:eastAsiaTheme="minorEastAsia"/>
        </w:rPr>
        <w:lastRenderedPageBreak/>
        <w:t xml:space="preserve">(b) </w:t>
      </w:r>
      <w:r w:rsidR="007942FF">
        <w:rPr>
          <w:rFonts w:eastAsiaTheme="minorEastAsia"/>
        </w:rPr>
        <w:t xml:space="preserve">The function </w:t>
      </w:r>
      <m:oMath>
        <m:r>
          <w:rPr>
            <w:rFonts w:ascii="Cambria Math" w:eastAsiaTheme="minorEastAsia" w:hAnsi="Cambria Math"/>
          </w:rPr>
          <m:t>g</m:t>
        </m:r>
      </m:oMath>
      <w:r w:rsidR="007942FF">
        <w:rPr>
          <w:rFonts w:eastAsiaTheme="minorEastAsia"/>
        </w:rPr>
        <w:t xml:space="preserve"> is such that </w:t>
      </w:r>
      <m:oMath>
        <m:f>
          <m:fPr>
            <m:ctrlPr>
              <w:rPr>
                <w:rFonts w:ascii="Cambria Math" w:eastAsiaTheme="minorEastAsia" w:hAnsi="Cambria Math"/>
                <w:i/>
                <w:szCs w:val="22"/>
              </w:rPr>
            </m:ctrlPr>
          </m:fPr>
          <m:num>
            <m:r>
              <w:rPr>
                <w:rFonts w:ascii="Cambria Math" w:eastAsiaTheme="minorEastAsia" w:hAnsi="Cambria Math"/>
              </w:rPr>
              <m:t>d</m:t>
            </m:r>
          </m:num>
          <m:den>
            <m:r>
              <w:rPr>
                <w:rFonts w:ascii="Cambria Math" w:eastAsiaTheme="minorEastAsia" w:hAnsi="Cambria Math"/>
              </w:rPr>
              <m:t>dx</m:t>
            </m:r>
          </m:den>
        </m:f>
        <m:d>
          <m:dPr>
            <m:ctrlPr>
              <w:rPr>
                <w:rFonts w:ascii="Cambria Math" w:eastAsiaTheme="minorEastAsia" w:hAnsi="Cambria Math"/>
                <w:i/>
                <w:szCs w:val="22"/>
              </w:rPr>
            </m:ctrlPr>
          </m:dPr>
          <m:e>
            <m:r>
              <w:rPr>
                <w:rFonts w:ascii="Cambria Math" w:eastAsiaTheme="minorEastAsia" w:hAnsi="Cambria Math"/>
              </w:rPr>
              <m:t>g</m:t>
            </m:r>
            <m:d>
              <m:dPr>
                <m:ctrlPr>
                  <w:rPr>
                    <w:rFonts w:ascii="Cambria Math" w:eastAsiaTheme="minorEastAsia" w:hAnsi="Cambria Math"/>
                    <w:i/>
                    <w:szCs w:val="22"/>
                  </w:rPr>
                </m:ctrlPr>
              </m:dPr>
              <m:e>
                <m:r>
                  <w:rPr>
                    <w:rFonts w:ascii="Cambria Math" w:eastAsiaTheme="minorEastAsia" w:hAnsi="Cambria Math"/>
                  </w:rPr>
                  <m:t>x</m:t>
                </m:r>
              </m:e>
            </m:d>
          </m:e>
        </m:d>
        <m:r>
          <w:rPr>
            <w:rFonts w:ascii="Cambria Math" w:eastAsiaTheme="minorEastAsia" w:hAnsi="Cambria Math"/>
          </w:rPr>
          <m:t>=f(x)</m:t>
        </m:r>
      </m:oMath>
      <w:r w:rsidR="007942FF">
        <w:rPr>
          <w:rFonts w:eastAsiaTheme="minorEastAsia"/>
        </w:rPr>
        <w:t xml:space="preserve">, and </w:t>
      </w:r>
      <m:oMath>
        <m:r>
          <w:rPr>
            <w:rFonts w:ascii="Cambria Math" w:eastAsiaTheme="minorEastAsia" w:hAnsi="Cambria Math"/>
          </w:rPr>
          <m:t>g</m:t>
        </m:r>
        <m:d>
          <m:dPr>
            <m:ctrlPr>
              <w:rPr>
                <w:rFonts w:ascii="Cambria Math" w:eastAsiaTheme="minorEastAsia" w:hAnsi="Cambria Math"/>
                <w:i/>
                <w:szCs w:val="22"/>
              </w:rPr>
            </m:ctrlPr>
          </m:dPr>
          <m:e>
            <m:r>
              <w:rPr>
                <w:rFonts w:ascii="Cambria Math" w:eastAsiaTheme="minorEastAsia" w:hAnsi="Cambria Math"/>
              </w:rPr>
              <m:t>2</m:t>
            </m:r>
          </m:e>
        </m:d>
        <m:r>
          <w:rPr>
            <w:rFonts w:ascii="Cambria Math" w:eastAsiaTheme="minorEastAsia" w:hAnsi="Cambria Math"/>
          </w:rPr>
          <m:t>=-1</m:t>
        </m:r>
      </m:oMath>
      <w:r w:rsidR="007942FF">
        <w:rPr>
          <w:rFonts w:eastAsiaTheme="minorEastAsia"/>
        </w:rPr>
        <w:t xml:space="preserve">. Sketch the graph of </w:t>
      </w:r>
      <m:oMath>
        <m:r>
          <w:rPr>
            <w:rFonts w:ascii="Cambria Math" w:eastAsiaTheme="minorEastAsia" w:hAnsi="Cambria Math"/>
          </w:rPr>
          <m:t>y=g(x)</m:t>
        </m:r>
      </m:oMath>
      <w:r w:rsidR="007942FF">
        <w:rPr>
          <w:rFonts w:eastAsiaTheme="minorEastAsia"/>
        </w:rPr>
        <w:t xml:space="preserve"> on the axes below, indicating all important features.</w:t>
      </w:r>
      <w:r w:rsidR="007942FF">
        <w:rPr>
          <w:noProof/>
        </w:rPr>
        <w:t xml:space="preserve"> </w:t>
      </w:r>
    </w:p>
    <w:p w14:paraId="2EBADBDB" w14:textId="22B94332" w:rsidR="00CE10B7" w:rsidRDefault="000565C3" w:rsidP="00CE10B7">
      <w:pPr>
        <w:pStyle w:val="NoSpacing"/>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(4 marks)</w:t>
      </w:r>
    </w:p>
    <w:p w14:paraId="38538B30" w14:textId="77777777" w:rsidR="000565C3" w:rsidRDefault="000565C3" w:rsidP="00CE10B7">
      <w:pPr>
        <w:pStyle w:val="NoSpacing"/>
        <w:rPr>
          <w:rFonts w:eastAsiaTheme="minorEastAsia"/>
        </w:rPr>
      </w:pPr>
    </w:p>
    <w:tbl>
      <w:tblPr>
        <w:tblW w:w="86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15"/>
      </w:tblGrid>
      <w:tr w:rsidR="007942FF" w14:paraId="256E011A" w14:textId="77777777" w:rsidTr="000565C3">
        <w:trPr>
          <w:trHeight w:val="54"/>
          <w:jc w:val="center"/>
        </w:trPr>
        <w:tc>
          <w:tcPr>
            <w:tcW w:w="8615" w:type="dxa"/>
            <w:tcBorders>
              <w:top w:val="single" w:sz="4" w:space="0" w:color="auto"/>
              <w:left w:val="single" w:sz="4" w:space="0" w:color="auto"/>
              <w:bottom w:val="single" w:sz="4" w:space="0" w:color="auto"/>
              <w:right w:val="single" w:sz="4" w:space="0" w:color="auto"/>
            </w:tcBorders>
            <w:vAlign w:val="center"/>
            <w:hideMark/>
          </w:tcPr>
          <w:p w14:paraId="5A4BB510" w14:textId="77777777" w:rsidR="007942FF" w:rsidRDefault="007942FF">
            <w:pPr>
              <w:tabs>
                <w:tab w:val="right" w:pos="9356"/>
              </w:tabs>
              <w:ind w:right="-40"/>
              <w:jc w:val="center"/>
              <w:rPr>
                <w:rFonts w:eastAsiaTheme="minorHAnsi"/>
                <w:b/>
                <w:lang w:val="en-US"/>
              </w:rPr>
            </w:pPr>
            <w:r>
              <w:rPr>
                <w:b/>
                <w:lang w:val="en-US"/>
              </w:rPr>
              <w:t>Solution</w:t>
            </w:r>
          </w:p>
        </w:tc>
      </w:tr>
      <w:tr w:rsidR="007942FF" w14:paraId="44EDD657" w14:textId="77777777" w:rsidTr="000565C3">
        <w:trPr>
          <w:trHeight w:val="5568"/>
          <w:jc w:val="center"/>
        </w:trPr>
        <w:tc>
          <w:tcPr>
            <w:tcW w:w="8615" w:type="dxa"/>
            <w:tcBorders>
              <w:top w:val="single" w:sz="4" w:space="0" w:color="auto"/>
              <w:left w:val="single" w:sz="4" w:space="0" w:color="auto"/>
              <w:bottom w:val="single" w:sz="4" w:space="0" w:color="auto"/>
              <w:right w:val="single" w:sz="4" w:space="0" w:color="auto"/>
            </w:tcBorders>
            <w:vAlign w:val="center"/>
            <w:hideMark/>
          </w:tcPr>
          <w:p w14:paraId="082D1791" w14:textId="0DEB1D69" w:rsidR="007942FF" w:rsidRDefault="007942FF">
            <w:pPr>
              <w:widowControl w:val="0"/>
              <w:tabs>
                <w:tab w:val="right" w:pos="9356"/>
              </w:tabs>
              <w:autoSpaceDE w:val="0"/>
              <w:autoSpaceDN w:val="0"/>
              <w:ind w:right="-40"/>
              <w:rPr>
                <w:rFonts w:cs="Arial"/>
                <w:lang w:val="en-US"/>
              </w:rPr>
            </w:pPr>
            <w:r>
              <w:rPr>
                <w:noProof/>
              </w:rPr>
              <w:drawing>
                <wp:anchor distT="0" distB="0" distL="114300" distR="114300" simplePos="0" relativeHeight="251664384" behindDoc="0" locked="0" layoutInCell="1" allowOverlap="1" wp14:anchorId="457FDB7A" wp14:editId="2574738C">
                  <wp:simplePos x="0" y="0"/>
                  <wp:positionH relativeFrom="column">
                    <wp:posOffset>741680</wp:posOffset>
                  </wp:positionH>
                  <wp:positionV relativeFrom="paragraph">
                    <wp:posOffset>-85090</wp:posOffset>
                  </wp:positionV>
                  <wp:extent cx="3799840" cy="3479800"/>
                  <wp:effectExtent l="0" t="0" r="0" b="63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99840" cy="3479800"/>
                          </a:xfrm>
                          <a:prstGeom prst="rect">
                            <a:avLst/>
                          </a:prstGeom>
                          <a:noFill/>
                        </pic:spPr>
                      </pic:pic>
                    </a:graphicData>
                  </a:graphic>
                  <wp14:sizeRelH relativeFrom="margin">
                    <wp14:pctWidth>0</wp14:pctWidth>
                  </wp14:sizeRelH>
                  <wp14:sizeRelV relativeFrom="margin">
                    <wp14:pctHeight>0</wp14:pctHeight>
                  </wp14:sizeRelV>
                </wp:anchor>
              </w:drawing>
            </w:r>
          </w:p>
        </w:tc>
      </w:tr>
      <w:tr w:rsidR="007942FF" w14:paraId="298B1441" w14:textId="77777777" w:rsidTr="000565C3">
        <w:trPr>
          <w:trHeight w:val="301"/>
          <w:jc w:val="center"/>
        </w:trPr>
        <w:tc>
          <w:tcPr>
            <w:tcW w:w="8615" w:type="dxa"/>
            <w:tcBorders>
              <w:top w:val="single" w:sz="4" w:space="0" w:color="auto"/>
              <w:left w:val="single" w:sz="4" w:space="0" w:color="auto"/>
              <w:bottom w:val="single" w:sz="4" w:space="0" w:color="auto"/>
              <w:right w:val="single" w:sz="4" w:space="0" w:color="auto"/>
            </w:tcBorders>
            <w:vAlign w:val="center"/>
            <w:hideMark/>
          </w:tcPr>
          <w:p w14:paraId="73449813" w14:textId="77777777" w:rsidR="007942FF" w:rsidRDefault="007942FF">
            <w:pPr>
              <w:widowControl w:val="0"/>
              <w:tabs>
                <w:tab w:val="right" w:pos="9356"/>
              </w:tabs>
              <w:autoSpaceDE w:val="0"/>
              <w:autoSpaceDN w:val="0"/>
              <w:ind w:right="-40"/>
              <w:jc w:val="center"/>
              <w:rPr>
                <w:rFonts w:ascii="Times" w:hAnsi="Times" w:cs="Times"/>
                <w:lang w:val="en-US"/>
              </w:rPr>
            </w:pPr>
            <w:r>
              <w:rPr>
                <w:rFonts w:cs="Arial"/>
                <w:b/>
                <w:bCs/>
                <w:szCs w:val="30"/>
                <w:lang w:val="en-US"/>
              </w:rPr>
              <w:t xml:space="preserve">Specific </w:t>
            </w:r>
            <w:proofErr w:type="spellStart"/>
            <w:r>
              <w:rPr>
                <w:rFonts w:cs="Arial"/>
                <w:b/>
                <w:bCs/>
                <w:szCs w:val="30"/>
                <w:lang w:val="en-US"/>
              </w:rPr>
              <w:t>behaviours</w:t>
            </w:r>
            <w:proofErr w:type="spellEnd"/>
          </w:p>
        </w:tc>
      </w:tr>
      <w:tr w:rsidR="007942FF" w14:paraId="1ADBA977" w14:textId="77777777" w:rsidTr="000565C3">
        <w:trPr>
          <w:trHeight w:val="1424"/>
          <w:jc w:val="center"/>
        </w:trPr>
        <w:tc>
          <w:tcPr>
            <w:tcW w:w="8615" w:type="dxa"/>
            <w:tcBorders>
              <w:top w:val="single" w:sz="4" w:space="0" w:color="auto"/>
              <w:left w:val="single" w:sz="4" w:space="0" w:color="auto"/>
              <w:bottom w:val="single" w:sz="4" w:space="0" w:color="auto"/>
              <w:right w:val="single" w:sz="4" w:space="0" w:color="auto"/>
            </w:tcBorders>
            <w:vAlign w:val="center"/>
            <w:hideMark/>
          </w:tcPr>
          <w:p w14:paraId="5794C51F" w14:textId="19044626" w:rsidR="007942FF" w:rsidRDefault="007942FF">
            <w:pPr>
              <w:widowControl w:val="0"/>
              <w:tabs>
                <w:tab w:val="right" w:pos="9356"/>
              </w:tabs>
              <w:autoSpaceDE w:val="0"/>
              <w:autoSpaceDN w:val="0"/>
              <w:ind w:right="-40"/>
              <w:rPr>
                <w:rFonts w:asciiTheme="minorHAnsi" w:hAnsiTheme="minorHAnsi" w:cs="Arial"/>
                <w:lang w:val="en-US"/>
              </w:rPr>
            </w:pPr>
            <w:r>
              <w:sym w:font="Wingdings 2" w:char="F050"/>
            </w:r>
            <w:r>
              <w:t xml:space="preserve"> </w:t>
            </w:r>
            <w:r w:rsidR="00AA4DAA">
              <w:t xml:space="preserve">Marks </w:t>
            </w:r>
            <w:r>
              <w:t xml:space="preserve">horizontal point of inflection at </w:t>
            </w:r>
            <m:oMath>
              <m:r>
                <w:rPr>
                  <w:rFonts w:ascii="Cambria Math" w:hAnsi="Cambria Math"/>
                </w:rPr>
                <m:t>(2,-1)</m:t>
              </m:r>
            </m:oMath>
          </w:p>
          <w:p w14:paraId="015B295B" w14:textId="6C883981" w:rsidR="007942FF" w:rsidRDefault="007942FF">
            <w:pPr>
              <w:widowControl w:val="0"/>
              <w:tabs>
                <w:tab w:val="right" w:pos="9356"/>
              </w:tabs>
              <w:autoSpaceDE w:val="0"/>
              <w:autoSpaceDN w:val="0"/>
              <w:ind w:right="-40"/>
              <w:rPr>
                <w:rFonts w:eastAsiaTheme="minorEastAsia" w:cstheme="minorBidi"/>
              </w:rPr>
            </w:pPr>
            <w:r>
              <w:sym w:font="Wingdings 2" w:char="F050"/>
            </w:r>
            <w:r>
              <w:t xml:space="preserve"> </w:t>
            </w:r>
            <w:r w:rsidR="00AA4DAA">
              <w:t xml:space="preserve">Labels </w:t>
            </w:r>
            <w:r>
              <w:t xml:space="preserve">local minimum at </w:t>
            </w:r>
            <m:oMath>
              <m:r>
                <w:rPr>
                  <w:rFonts w:ascii="Cambria Math" w:hAnsi="Cambria Math"/>
                </w:rPr>
                <m:t>x=-1</m:t>
              </m:r>
            </m:oMath>
            <w:r>
              <w:rPr>
                <w:rFonts w:eastAsiaTheme="minorEastAsia"/>
              </w:rPr>
              <w:t xml:space="preserve"> (approx.)</w:t>
            </w:r>
          </w:p>
          <w:p w14:paraId="214E3B89" w14:textId="5CCCF472" w:rsidR="007942FF" w:rsidRDefault="007942FF">
            <w:pPr>
              <w:widowControl w:val="0"/>
              <w:tabs>
                <w:tab w:val="right" w:pos="9356"/>
              </w:tabs>
              <w:autoSpaceDE w:val="0"/>
              <w:autoSpaceDN w:val="0"/>
              <w:ind w:right="-40"/>
              <w:rPr>
                <w:rFonts w:eastAsiaTheme="minorEastAsia"/>
              </w:rPr>
            </w:pPr>
            <w:r>
              <w:sym w:font="Wingdings 2" w:char="F050"/>
            </w:r>
            <w:r>
              <w:t xml:space="preserve"> </w:t>
            </w:r>
            <w:r w:rsidR="00AA4DAA">
              <w:t xml:space="preserve">Shows </w:t>
            </w:r>
            <w:r>
              <w:rPr>
                <w:rFonts w:eastAsiaTheme="minorEastAsia"/>
              </w:rPr>
              <w:t xml:space="preserve">point of inflection at </w:t>
            </w:r>
            <m:oMath>
              <m:r>
                <w:rPr>
                  <w:rFonts w:ascii="Cambria Math" w:eastAsiaTheme="minorEastAsia" w:hAnsi="Cambria Math"/>
                </w:rPr>
                <m:t>x=0</m:t>
              </m:r>
            </m:oMath>
          </w:p>
          <w:p w14:paraId="514EC871" w14:textId="25FDF5F1" w:rsidR="007942FF" w:rsidRDefault="007942FF">
            <w:pPr>
              <w:widowControl w:val="0"/>
              <w:tabs>
                <w:tab w:val="right" w:pos="9356"/>
              </w:tabs>
              <w:autoSpaceDE w:val="0"/>
              <w:autoSpaceDN w:val="0"/>
              <w:ind w:right="-40"/>
              <w:rPr>
                <w:rFonts w:eastAsiaTheme="minorHAnsi" w:cs="Arial"/>
                <w:lang w:val="en-US"/>
              </w:rPr>
            </w:pPr>
            <w:r>
              <w:sym w:font="Wingdings 2" w:char="F050"/>
            </w:r>
            <w:r>
              <w:t xml:space="preserve"> </w:t>
            </w:r>
            <w:r w:rsidR="00AA4DAA">
              <w:t xml:space="preserve">Sketches the correct </w:t>
            </w:r>
            <w:r>
              <w:t xml:space="preserve">overall </w:t>
            </w:r>
            <w:proofErr w:type="gramStart"/>
            <w:r>
              <w:t>shape</w:t>
            </w:r>
            <w:proofErr w:type="gramEnd"/>
            <w:r>
              <w:t xml:space="preserve"> </w:t>
            </w:r>
          </w:p>
          <w:p w14:paraId="566C7BF1" w14:textId="77777777" w:rsidR="007942FF" w:rsidRDefault="007942FF">
            <w:pPr>
              <w:widowControl w:val="0"/>
              <w:tabs>
                <w:tab w:val="right" w:pos="9356"/>
              </w:tabs>
              <w:autoSpaceDE w:val="0"/>
              <w:autoSpaceDN w:val="0"/>
              <w:ind w:right="-40"/>
              <w:rPr>
                <w:rFonts w:ascii="Times" w:hAnsi="Times" w:cs="Times"/>
                <w:sz w:val="18"/>
                <w:lang w:val="en-US"/>
              </w:rPr>
            </w:pPr>
            <w:r>
              <w:rPr>
                <w:lang w:val="en-US"/>
              </w:rPr>
              <w:t xml:space="preserve"> </w:t>
            </w:r>
          </w:p>
        </w:tc>
      </w:tr>
    </w:tbl>
    <w:p w14:paraId="7800F6B2" w14:textId="77777777" w:rsidR="007942FF" w:rsidRDefault="007942FF" w:rsidP="007942FF">
      <w:pPr>
        <w:pStyle w:val="ListParagraph"/>
        <w:rPr>
          <w:rFonts w:asciiTheme="minorHAnsi" w:eastAsiaTheme="minorEastAsia" w:hAnsiTheme="minorHAnsi" w:cstheme="minorBidi"/>
          <w:szCs w:val="22"/>
          <w:lang w:val="en-US"/>
        </w:rPr>
      </w:pPr>
    </w:p>
    <w:p w14:paraId="5804FAE8" w14:textId="77777777" w:rsidR="007942FF" w:rsidRDefault="007942FF" w:rsidP="007942FF">
      <w:pPr>
        <w:pStyle w:val="ListParagraph"/>
        <w:rPr>
          <w:rFonts w:eastAsiaTheme="minorEastAsia"/>
          <w:lang w:val="en-US"/>
        </w:rPr>
      </w:pPr>
    </w:p>
    <w:p w14:paraId="521A7404" w14:textId="77777777" w:rsidR="007942FF" w:rsidRDefault="007942FF" w:rsidP="007942FF">
      <w:pPr>
        <w:pStyle w:val="ListParagraph"/>
        <w:rPr>
          <w:rFonts w:eastAsiaTheme="minorEastAsia"/>
          <w:lang w:val="en-US"/>
        </w:rPr>
      </w:pPr>
    </w:p>
    <w:p w14:paraId="31F8807B" w14:textId="77777777" w:rsidR="00111B96" w:rsidRDefault="00111B96" w:rsidP="00111B96">
      <w:pPr>
        <w:pStyle w:val="NoSpacing"/>
        <w:rPr>
          <w:rFonts w:eastAsia="Calibri"/>
        </w:rPr>
      </w:pPr>
      <w:r>
        <w:rPr>
          <w:rFonts w:eastAsia="Calibri"/>
        </w:rPr>
        <w:br w:type="page"/>
      </w:r>
    </w:p>
    <w:p w14:paraId="33DC1C9C" w14:textId="0CCFF351" w:rsidR="00D963F0" w:rsidRPr="00D963F0" w:rsidRDefault="00D963F0" w:rsidP="00D963F0">
      <w:pPr>
        <w:spacing w:after="160" w:line="256" w:lineRule="auto"/>
        <w:rPr>
          <w:rFonts w:eastAsia="Calibri" w:cs="Arial"/>
          <w:b/>
          <w:bCs/>
          <w:szCs w:val="22"/>
        </w:rPr>
      </w:pPr>
      <w:r w:rsidRPr="00D963F0">
        <w:rPr>
          <w:rFonts w:eastAsia="Calibri" w:cs="Arial"/>
          <w:b/>
          <w:bCs/>
          <w:szCs w:val="22"/>
        </w:rPr>
        <w:lastRenderedPageBreak/>
        <w:t>Question</w:t>
      </w:r>
      <w:r w:rsidR="00054714">
        <w:rPr>
          <w:rFonts w:eastAsia="Calibri" w:cs="Arial"/>
          <w:b/>
          <w:bCs/>
          <w:szCs w:val="22"/>
        </w:rPr>
        <w:t xml:space="preserve"> 17</w:t>
      </w:r>
      <w:r w:rsidR="00444A86">
        <w:rPr>
          <w:rFonts w:eastAsia="Calibri" w:cs="Arial"/>
          <w:b/>
          <w:bCs/>
          <w:szCs w:val="22"/>
        </w:rPr>
        <w:tab/>
      </w:r>
      <w:r w:rsidR="00444A86">
        <w:rPr>
          <w:rFonts w:eastAsia="Calibri" w:cs="Arial"/>
          <w:b/>
          <w:bCs/>
          <w:szCs w:val="22"/>
        </w:rPr>
        <w:tab/>
      </w:r>
      <w:r w:rsidR="00444A86">
        <w:rPr>
          <w:rFonts w:eastAsia="Calibri" w:cs="Arial"/>
          <w:b/>
          <w:bCs/>
          <w:szCs w:val="22"/>
        </w:rPr>
        <w:tab/>
      </w:r>
      <w:r w:rsidR="00444A86">
        <w:rPr>
          <w:rFonts w:eastAsia="Calibri" w:cs="Arial"/>
          <w:b/>
          <w:bCs/>
          <w:szCs w:val="22"/>
        </w:rPr>
        <w:tab/>
      </w:r>
      <w:r w:rsidR="00444A86">
        <w:rPr>
          <w:rFonts w:eastAsia="Calibri" w:cs="Arial"/>
          <w:b/>
          <w:bCs/>
          <w:szCs w:val="22"/>
        </w:rPr>
        <w:tab/>
      </w:r>
      <w:r w:rsidR="00444A86">
        <w:rPr>
          <w:rFonts w:eastAsia="Calibri" w:cs="Arial"/>
          <w:b/>
          <w:bCs/>
          <w:szCs w:val="22"/>
        </w:rPr>
        <w:tab/>
      </w:r>
      <w:r w:rsidR="00444A86">
        <w:rPr>
          <w:rFonts w:eastAsia="Calibri" w:cs="Arial"/>
          <w:b/>
          <w:bCs/>
          <w:szCs w:val="22"/>
        </w:rPr>
        <w:tab/>
      </w:r>
      <w:r w:rsidR="00444A86">
        <w:rPr>
          <w:rFonts w:eastAsia="Calibri" w:cs="Arial"/>
          <w:b/>
          <w:bCs/>
          <w:szCs w:val="22"/>
        </w:rPr>
        <w:tab/>
      </w:r>
      <w:r w:rsidR="00444A86">
        <w:rPr>
          <w:rFonts w:eastAsia="Calibri" w:cs="Arial"/>
          <w:b/>
          <w:bCs/>
          <w:szCs w:val="22"/>
        </w:rPr>
        <w:tab/>
      </w:r>
      <w:r w:rsidR="00444A86">
        <w:rPr>
          <w:rFonts w:eastAsia="Calibri" w:cs="Arial"/>
          <w:b/>
          <w:bCs/>
          <w:szCs w:val="22"/>
        </w:rPr>
        <w:tab/>
        <w:t>(8 marks)</w:t>
      </w:r>
    </w:p>
    <w:p w14:paraId="0A7EAA5C" w14:textId="09985406" w:rsidR="00D963F0" w:rsidRPr="00D963F0" w:rsidRDefault="00D963F0" w:rsidP="00D963F0">
      <w:pPr>
        <w:spacing w:after="160" w:line="256" w:lineRule="auto"/>
        <w:rPr>
          <w:rFonts w:eastAsia="Calibri" w:cs="Arial"/>
          <w:b/>
          <w:bCs/>
          <w:szCs w:val="22"/>
        </w:rPr>
      </w:pPr>
      <w:r w:rsidRPr="00D963F0">
        <w:rPr>
          <w:rFonts w:eastAsia="Calibri" w:cs="Arial"/>
          <w:szCs w:val="22"/>
        </w:rPr>
        <w:t>The Fresnel function below is used in modelling the diffraction of light waves:</w:t>
      </w:r>
    </w:p>
    <w:p w14:paraId="385A3B74" w14:textId="77777777" w:rsidR="00D963F0" w:rsidRPr="00D963F0" w:rsidRDefault="00D963F0" w:rsidP="00D963F0">
      <w:pPr>
        <w:spacing w:after="160" w:line="256" w:lineRule="auto"/>
        <w:rPr>
          <w:rFonts w:eastAsia="DengXian" w:cs="Arial"/>
          <w:szCs w:val="22"/>
        </w:rPr>
      </w:pPr>
      <m:oMathPara>
        <m:oMath>
          <m:r>
            <w:rPr>
              <w:rFonts w:ascii="Cambria Math" w:eastAsia="Calibri" w:hAnsi="Cambria Math" w:cs="Arial"/>
              <w:szCs w:val="22"/>
            </w:rPr>
            <m:t>S</m:t>
          </m:r>
          <m:d>
            <m:dPr>
              <m:ctrlPr>
                <w:rPr>
                  <w:rFonts w:ascii="Cambria Math" w:eastAsia="Calibri" w:hAnsi="Cambria Math" w:cs="Arial"/>
                  <w:i/>
                  <w:szCs w:val="22"/>
                </w:rPr>
              </m:ctrlPr>
            </m:dPr>
            <m:e>
              <m:r>
                <w:rPr>
                  <w:rFonts w:ascii="Cambria Math" w:eastAsia="Calibri" w:hAnsi="Cambria Math" w:cs="Arial"/>
                  <w:szCs w:val="22"/>
                </w:rPr>
                <m:t>x</m:t>
              </m:r>
            </m:e>
          </m:d>
          <m:r>
            <w:rPr>
              <w:rFonts w:ascii="Cambria Math" w:eastAsia="Calibri" w:hAnsi="Cambria Math" w:cs="Arial"/>
              <w:szCs w:val="22"/>
            </w:rPr>
            <m:t>=</m:t>
          </m:r>
          <m:nary>
            <m:naryPr>
              <m:limLoc m:val="subSup"/>
              <m:ctrlPr>
                <w:rPr>
                  <w:rFonts w:ascii="Cambria Math" w:eastAsia="Calibri" w:hAnsi="Cambria Math" w:cs="Arial"/>
                  <w:i/>
                  <w:szCs w:val="22"/>
                </w:rPr>
              </m:ctrlPr>
            </m:naryPr>
            <m:sub>
              <m:r>
                <w:rPr>
                  <w:rFonts w:ascii="Cambria Math" w:eastAsia="Calibri" w:hAnsi="Cambria Math" w:cs="Arial"/>
                  <w:szCs w:val="22"/>
                </w:rPr>
                <m:t>0</m:t>
              </m:r>
            </m:sub>
            <m:sup>
              <m:r>
                <w:rPr>
                  <w:rFonts w:ascii="Cambria Math" w:eastAsia="Calibri" w:hAnsi="Cambria Math" w:cs="Arial"/>
                  <w:szCs w:val="22"/>
                </w:rPr>
                <m:t>x</m:t>
              </m:r>
            </m:sup>
            <m:e>
              <m:func>
                <m:funcPr>
                  <m:ctrlPr>
                    <w:rPr>
                      <w:rFonts w:ascii="Cambria Math" w:eastAsia="Calibri" w:hAnsi="Cambria Math" w:cs="Arial"/>
                      <w:i/>
                      <w:szCs w:val="22"/>
                    </w:rPr>
                  </m:ctrlPr>
                </m:funcPr>
                <m:fName>
                  <m:r>
                    <m:rPr>
                      <m:sty m:val="p"/>
                    </m:rPr>
                    <w:rPr>
                      <w:rFonts w:ascii="Cambria Math" w:eastAsia="Calibri" w:hAnsi="Cambria Math" w:cs="Arial"/>
                      <w:szCs w:val="22"/>
                    </w:rPr>
                    <m:t>sin</m:t>
                  </m:r>
                </m:fName>
                <m:e>
                  <m:d>
                    <m:dPr>
                      <m:ctrlPr>
                        <w:rPr>
                          <w:rFonts w:ascii="Cambria Math" w:eastAsia="Calibri" w:hAnsi="Cambria Math" w:cs="Arial"/>
                          <w:i/>
                          <w:szCs w:val="22"/>
                        </w:rPr>
                      </m:ctrlPr>
                    </m:dPr>
                    <m:e>
                      <m:f>
                        <m:fPr>
                          <m:ctrlPr>
                            <w:rPr>
                              <w:rFonts w:ascii="Cambria Math" w:eastAsia="Calibri" w:hAnsi="Cambria Math" w:cs="Arial"/>
                              <w:i/>
                              <w:szCs w:val="22"/>
                            </w:rPr>
                          </m:ctrlPr>
                        </m:fPr>
                        <m:num>
                          <m:r>
                            <w:rPr>
                              <w:rFonts w:ascii="Cambria Math" w:eastAsia="Calibri" w:hAnsi="Cambria Math" w:cs="Arial"/>
                              <w:szCs w:val="22"/>
                            </w:rPr>
                            <m:t>π</m:t>
                          </m:r>
                          <m:sSup>
                            <m:sSupPr>
                              <m:ctrlPr>
                                <w:rPr>
                                  <w:rFonts w:ascii="Cambria Math" w:eastAsia="Calibri" w:hAnsi="Cambria Math" w:cs="Arial"/>
                                  <w:i/>
                                  <w:szCs w:val="22"/>
                                </w:rPr>
                              </m:ctrlPr>
                            </m:sSupPr>
                            <m:e>
                              <m:r>
                                <w:rPr>
                                  <w:rFonts w:ascii="Cambria Math" w:eastAsia="Calibri" w:hAnsi="Cambria Math" w:cs="Arial"/>
                                  <w:szCs w:val="22"/>
                                </w:rPr>
                                <m:t>t</m:t>
                              </m:r>
                            </m:e>
                            <m:sup>
                              <m:r>
                                <w:rPr>
                                  <w:rFonts w:ascii="Cambria Math" w:eastAsia="Calibri" w:hAnsi="Cambria Math" w:cs="Arial"/>
                                  <w:szCs w:val="22"/>
                                </w:rPr>
                                <m:t>2</m:t>
                              </m:r>
                            </m:sup>
                          </m:sSup>
                        </m:num>
                        <m:den>
                          <m:r>
                            <w:rPr>
                              <w:rFonts w:ascii="Cambria Math" w:eastAsia="Calibri" w:hAnsi="Cambria Math" w:cs="Arial"/>
                              <w:szCs w:val="22"/>
                            </w:rPr>
                            <m:t>2</m:t>
                          </m:r>
                        </m:den>
                      </m:f>
                    </m:e>
                  </m:d>
                </m:e>
              </m:func>
              <m:r>
                <w:rPr>
                  <w:rFonts w:ascii="Cambria Math" w:eastAsia="Calibri" w:hAnsi="Cambria Math" w:cs="Arial"/>
                  <w:szCs w:val="22"/>
                </w:rPr>
                <m:t>dt</m:t>
              </m:r>
            </m:e>
          </m:nary>
        </m:oMath>
      </m:oMathPara>
    </w:p>
    <w:p w14:paraId="78A7952C" w14:textId="5B898909" w:rsidR="00D963F0" w:rsidRPr="00D963F0" w:rsidRDefault="00D963F0" w:rsidP="00D963F0">
      <w:pPr>
        <w:spacing w:after="160" w:line="256" w:lineRule="auto"/>
        <w:contextualSpacing/>
        <w:rPr>
          <w:rFonts w:eastAsia="Calibri" w:cs="Arial"/>
          <w:szCs w:val="22"/>
        </w:rPr>
      </w:pPr>
      <w:r>
        <w:rPr>
          <w:rFonts w:eastAsia="Calibri" w:cs="Arial"/>
          <w:szCs w:val="22"/>
        </w:rPr>
        <w:t xml:space="preserve">(a) </w:t>
      </w:r>
      <w:r w:rsidRPr="00D963F0">
        <w:rPr>
          <w:rFonts w:eastAsia="Calibri" w:cs="Arial"/>
          <w:szCs w:val="22"/>
        </w:rPr>
        <w:t xml:space="preserve">Determine the functions for </w:t>
      </w:r>
      <m:oMath>
        <m:r>
          <w:rPr>
            <w:rFonts w:ascii="Cambria Math" w:eastAsia="Calibri" w:hAnsi="Cambria Math" w:cs="Arial"/>
            <w:szCs w:val="22"/>
          </w:rPr>
          <m:t>S'(x)</m:t>
        </m:r>
      </m:oMath>
      <w:r w:rsidRPr="00D963F0">
        <w:rPr>
          <w:rFonts w:eastAsia="DengXian" w:cs="Arial"/>
          <w:szCs w:val="22"/>
        </w:rPr>
        <w:t xml:space="preserve"> and </w:t>
      </w:r>
      <m:oMath>
        <m:r>
          <w:rPr>
            <w:rFonts w:ascii="Cambria Math" w:eastAsia="DengXian" w:hAnsi="Cambria Math" w:cs="Arial"/>
            <w:szCs w:val="22"/>
          </w:rPr>
          <m:t>S''(x)</m:t>
        </m:r>
      </m:oMath>
      <w:r w:rsidRPr="00D963F0">
        <w:rPr>
          <w:rFonts w:eastAsia="DengXian" w:cs="Arial"/>
          <w:szCs w:val="22"/>
        </w:rPr>
        <w:t>.</w:t>
      </w:r>
      <w:r w:rsidRPr="00D963F0">
        <w:rPr>
          <w:rFonts w:eastAsia="DengXian" w:cs="Arial"/>
          <w:szCs w:val="22"/>
        </w:rPr>
        <w:tab/>
        <w:t xml:space="preserve">   </w:t>
      </w:r>
      <w:r>
        <w:rPr>
          <w:rFonts w:eastAsia="DengXian" w:cs="Arial"/>
          <w:szCs w:val="22"/>
        </w:rPr>
        <w:tab/>
      </w:r>
      <w:r>
        <w:rPr>
          <w:rFonts w:eastAsia="DengXian" w:cs="Arial"/>
          <w:szCs w:val="22"/>
        </w:rPr>
        <w:tab/>
      </w:r>
      <w:r>
        <w:rPr>
          <w:rFonts w:eastAsia="DengXian" w:cs="Arial"/>
          <w:szCs w:val="22"/>
        </w:rPr>
        <w:tab/>
      </w:r>
      <w:r>
        <w:rPr>
          <w:rFonts w:eastAsia="DengXian" w:cs="Arial"/>
          <w:szCs w:val="22"/>
        </w:rPr>
        <w:tab/>
      </w:r>
      <w:r w:rsidRPr="00D963F0">
        <w:rPr>
          <w:rFonts w:eastAsia="DengXian" w:cs="Arial"/>
          <w:szCs w:val="22"/>
        </w:rPr>
        <w:t xml:space="preserve"> </w:t>
      </w:r>
      <w:r w:rsidRPr="00444A86">
        <w:rPr>
          <w:rFonts w:eastAsia="DengXian" w:cs="Arial"/>
          <w:szCs w:val="22"/>
        </w:rPr>
        <w:t>(3 marks)</w:t>
      </w:r>
      <w:r w:rsidRPr="00D963F0">
        <w:rPr>
          <w:rFonts w:eastAsia="DengXian" w:cs="Arial"/>
          <w:szCs w:val="22"/>
        </w:rPr>
        <w:tab/>
      </w:r>
      <w:r w:rsidRPr="00D963F0">
        <w:rPr>
          <w:rFonts w:eastAsia="DengXian" w:cs="Arial"/>
          <w:szCs w:val="22"/>
        </w:rPr>
        <w:tab/>
      </w:r>
      <w:r w:rsidRPr="00D963F0">
        <w:rPr>
          <w:rFonts w:eastAsia="DengXian" w:cs="Arial"/>
          <w:szCs w:val="22"/>
        </w:rPr>
        <w:tab/>
      </w:r>
      <w:r w:rsidRPr="00D963F0">
        <w:rPr>
          <w:rFonts w:eastAsia="DengXian" w:cs="Arial"/>
          <w:szCs w:val="22"/>
        </w:rPr>
        <w:tab/>
      </w:r>
      <w:r w:rsidRPr="00D963F0">
        <w:rPr>
          <w:rFonts w:eastAsia="DengXian" w:cs="Arial"/>
          <w:szCs w:val="22"/>
        </w:rPr>
        <w:tab/>
      </w:r>
      <w:r w:rsidRPr="00D963F0">
        <w:rPr>
          <w:rFonts w:eastAsia="DengXian" w:cs="Arial"/>
          <w:szCs w:val="22"/>
        </w:rPr>
        <w:tab/>
      </w:r>
    </w:p>
    <w:tbl>
      <w:tblPr>
        <w:tblStyle w:val="TableGrid1"/>
        <w:tblW w:w="0" w:type="auto"/>
        <w:tblInd w:w="0" w:type="dxa"/>
        <w:tblLook w:val="04A0" w:firstRow="1" w:lastRow="0" w:firstColumn="1" w:lastColumn="0" w:noHBand="0" w:noVBand="1"/>
      </w:tblPr>
      <w:tblGrid>
        <w:gridCol w:w="9304"/>
      </w:tblGrid>
      <w:tr w:rsidR="00E94E83" w:rsidRPr="00D963F0" w14:paraId="69FD5BB3" w14:textId="77777777" w:rsidTr="00E94E83">
        <w:tc>
          <w:tcPr>
            <w:tcW w:w="9304" w:type="dxa"/>
          </w:tcPr>
          <w:p w14:paraId="63164FB9" w14:textId="63C766AE" w:rsidR="00E94E83" w:rsidRPr="00E94E83" w:rsidRDefault="00E94E83" w:rsidP="00D963F0">
            <w:pPr>
              <w:jc w:val="center"/>
              <w:rPr>
                <w:rFonts w:ascii="Arial" w:eastAsia="DengXian" w:hAnsi="Arial" w:cs="Arial"/>
                <w:b/>
                <w:bCs/>
              </w:rPr>
            </w:pPr>
            <w:r w:rsidRPr="00E94E83">
              <w:rPr>
                <w:rFonts w:ascii="Arial" w:eastAsia="DengXian" w:hAnsi="Arial" w:cs="Arial"/>
                <w:b/>
                <w:bCs/>
              </w:rPr>
              <w:t>Solutions</w:t>
            </w:r>
          </w:p>
        </w:tc>
      </w:tr>
      <w:tr w:rsidR="00D963F0" w:rsidRPr="00D963F0" w14:paraId="021CE8F7" w14:textId="77777777" w:rsidTr="00E94E83">
        <w:tc>
          <w:tcPr>
            <w:tcW w:w="9304" w:type="dxa"/>
          </w:tcPr>
          <w:p w14:paraId="5012B67D" w14:textId="77777777" w:rsidR="00D963F0" w:rsidRPr="00D963F0" w:rsidRDefault="00D963F0" w:rsidP="00D963F0">
            <w:pPr>
              <w:jc w:val="center"/>
              <w:rPr>
                <w:rFonts w:ascii="Arial" w:eastAsia="DengXian" w:hAnsi="Arial" w:cs="Arial"/>
              </w:rPr>
            </w:pPr>
          </w:p>
          <w:p w14:paraId="78EFBCD6" w14:textId="77777777" w:rsidR="00D963F0" w:rsidRPr="00D963F0" w:rsidRDefault="00540E9F" w:rsidP="00D963F0">
            <w:pPr>
              <w:jc w:val="center"/>
              <w:rPr>
                <w:rFonts w:ascii="Arial" w:eastAsia="DengXian" w:hAnsi="Arial" w:cs="Arial"/>
              </w:rPr>
            </w:pPr>
            <m:oMathPara>
              <m:oMath>
                <m:sSup>
                  <m:sSupPr>
                    <m:ctrlPr>
                      <w:rPr>
                        <w:rFonts w:ascii="Cambria Math" w:eastAsia="Calibri" w:hAnsi="Cambria Math" w:cs="Arial"/>
                        <w:i/>
                      </w:rPr>
                    </m:ctrlPr>
                  </m:sSupPr>
                  <m:e>
                    <m:r>
                      <w:rPr>
                        <w:rFonts w:ascii="Cambria Math" w:eastAsia="Calibri" w:hAnsi="Cambria Math" w:cs="Arial"/>
                      </w:rPr>
                      <m:t>S</m:t>
                    </m:r>
                  </m:e>
                  <m:sup>
                    <m:r>
                      <w:rPr>
                        <w:rFonts w:ascii="Cambria Math" w:eastAsia="Calibri" w:hAnsi="Cambria Math" w:cs="Arial"/>
                      </w:rPr>
                      <m:t>'</m:t>
                    </m:r>
                  </m:sup>
                </m:sSup>
                <m:d>
                  <m:dPr>
                    <m:ctrlPr>
                      <w:rPr>
                        <w:rFonts w:ascii="Cambria Math" w:eastAsia="Calibri" w:hAnsi="Cambria Math" w:cs="Arial"/>
                        <w:i/>
                      </w:rPr>
                    </m:ctrlPr>
                  </m:dPr>
                  <m:e>
                    <m:r>
                      <w:rPr>
                        <w:rFonts w:ascii="Cambria Math" w:eastAsia="Calibri" w:hAnsi="Cambria Math" w:cs="Arial"/>
                      </w:rPr>
                      <m:t>x</m:t>
                    </m:r>
                  </m:e>
                </m:d>
                <m:r>
                  <w:rPr>
                    <w:rFonts w:ascii="Cambria Math" w:eastAsia="Calibri" w:hAnsi="Cambria Math" w:cs="Arial"/>
                  </w:rPr>
                  <m:t>=</m:t>
                </m:r>
                <m:f>
                  <m:fPr>
                    <m:ctrlPr>
                      <w:rPr>
                        <w:rFonts w:ascii="Cambria Math" w:eastAsia="Calibri" w:hAnsi="Cambria Math" w:cs="Arial"/>
                        <w:i/>
                      </w:rPr>
                    </m:ctrlPr>
                  </m:fPr>
                  <m:num>
                    <m:r>
                      <w:rPr>
                        <w:rFonts w:ascii="Cambria Math" w:eastAsia="Calibri" w:hAnsi="Cambria Math" w:cs="Arial"/>
                      </w:rPr>
                      <m:t>d</m:t>
                    </m:r>
                  </m:num>
                  <m:den>
                    <m:r>
                      <w:rPr>
                        <w:rFonts w:ascii="Cambria Math" w:eastAsia="Calibri" w:hAnsi="Cambria Math" w:cs="Arial"/>
                      </w:rPr>
                      <m:t>dx</m:t>
                    </m:r>
                  </m:den>
                </m:f>
                <m:nary>
                  <m:naryPr>
                    <m:limLoc m:val="subSup"/>
                    <m:ctrlPr>
                      <w:rPr>
                        <w:rFonts w:ascii="Cambria Math" w:eastAsia="Calibri" w:hAnsi="Cambria Math" w:cs="Arial"/>
                        <w:i/>
                      </w:rPr>
                    </m:ctrlPr>
                  </m:naryPr>
                  <m:sub>
                    <m:r>
                      <w:rPr>
                        <w:rFonts w:ascii="Cambria Math" w:eastAsia="Calibri" w:hAnsi="Cambria Math" w:cs="Arial"/>
                      </w:rPr>
                      <m:t>0</m:t>
                    </m:r>
                  </m:sub>
                  <m:sup>
                    <m:r>
                      <w:rPr>
                        <w:rFonts w:ascii="Cambria Math" w:eastAsia="Calibri" w:hAnsi="Cambria Math" w:cs="Arial"/>
                      </w:rPr>
                      <m:t>x</m:t>
                    </m:r>
                  </m:sup>
                  <m:e>
                    <m:func>
                      <m:funcPr>
                        <m:ctrlPr>
                          <w:rPr>
                            <w:rFonts w:ascii="Cambria Math" w:eastAsia="Calibri" w:hAnsi="Cambria Math" w:cs="Arial"/>
                            <w:i/>
                          </w:rPr>
                        </m:ctrlPr>
                      </m:funcPr>
                      <m:fName>
                        <m:r>
                          <m:rPr>
                            <m:sty m:val="p"/>
                          </m:rPr>
                          <w:rPr>
                            <w:rFonts w:ascii="Cambria Math" w:eastAsia="Calibri" w:hAnsi="Cambria Math" w:cs="Arial"/>
                          </w:rPr>
                          <m:t>sin</m:t>
                        </m:r>
                      </m:fName>
                      <m:e>
                        <m:d>
                          <m:dPr>
                            <m:ctrlPr>
                              <w:rPr>
                                <w:rFonts w:ascii="Cambria Math" w:eastAsia="Calibri" w:hAnsi="Cambria Math" w:cs="Arial"/>
                                <w:i/>
                              </w:rPr>
                            </m:ctrlPr>
                          </m:dPr>
                          <m:e>
                            <m:f>
                              <m:fPr>
                                <m:ctrlPr>
                                  <w:rPr>
                                    <w:rFonts w:ascii="Cambria Math" w:eastAsia="Calibri" w:hAnsi="Cambria Math" w:cs="Arial"/>
                                    <w:i/>
                                  </w:rPr>
                                </m:ctrlPr>
                              </m:fPr>
                              <m:num>
                                <m:r>
                                  <w:rPr>
                                    <w:rFonts w:ascii="Cambria Math" w:eastAsia="Calibri" w:hAnsi="Cambria Math" w:cs="Arial"/>
                                  </w:rPr>
                                  <m:t>π</m:t>
                                </m:r>
                                <m:sSup>
                                  <m:sSupPr>
                                    <m:ctrlPr>
                                      <w:rPr>
                                        <w:rFonts w:ascii="Cambria Math" w:eastAsia="Calibri" w:hAnsi="Cambria Math" w:cs="Arial"/>
                                        <w:i/>
                                      </w:rPr>
                                    </m:ctrlPr>
                                  </m:sSupPr>
                                  <m:e>
                                    <m:r>
                                      <w:rPr>
                                        <w:rFonts w:ascii="Cambria Math" w:eastAsia="Calibri" w:hAnsi="Cambria Math" w:cs="Arial"/>
                                      </w:rPr>
                                      <m:t>t</m:t>
                                    </m:r>
                                  </m:e>
                                  <m:sup>
                                    <m:r>
                                      <w:rPr>
                                        <w:rFonts w:ascii="Cambria Math" w:eastAsia="Calibri" w:hAnsi="Cambria Math" w:cs="Arial"/>
                                      </w:rPr>
                                      <m:t>2</m:t>
                                    </m:r>
                                  </m:sup>
                                </m:sSup>
                              </m:num>
                              <m:den>
                                <m:r>
                                  <w:rPr>
                                    <w:rFonts w:ascii="Cambria Math" w:eastAsia="Calibri" w:hAnsi="Cambria Math" w:cs="Arial"/>
                                  </w:rPr>
                                  <m:t>2</m:t>
                                </m:r>
                              </m:den>
                            </m:f>
                          </m:e>
                        </m:d>
                      </m:e>
                    </m:func>
                    <m:r>
                      <w:rPr>
                        <w:rFonts w:ascii="Cambria Math" w:eastAsia="Calibri" w:hAnsi="Cambria Math" w:cs="Arial"/>
                      </w:rPr>
                      <m:t>dt</m:t>
                    </m:r>
                  </m:e>
                </m:nary>
                <m:r>
                  <w:rPr>
                    <w:rFonts w:ascii="Cambria Math" w:eastAsia="Calibri" w:hAnsi="Cambria Math" w:cs="Arial"/>
                  </w:rPr>
                  <m:t>=</m:t>
                </m:r>
                <m:func>
                  <m:funcPr>
                    <m:ctrlPr>
                      <w:rPr>
                        <w:rFonts w:ascii="Cambria Math" w:eastAsia="Calibri" w:hAnsi="Cambria Math" w:cs="Arial"/>
                        <w:i/>
                      </w:rPr>
                    </m:ctrlPr>
                  </m:funcPr>
                  <m:fName>
                    <m:r>
                      <m:rPr>
                        <m:sty m:val="p"/>
                      </m:rPr>
                      <w:rPr>
                        <w:rFonts w:ascii="Cambria Math" w:eastAsia="Calibri" w:hAnsi="Cambria Math" w:cs="Arial"/>
                      </w:rPr>
                      <m:t>sin</m:t>
                    </m:r>
                  </m:fName>
                  <m:e>
                    <m:d>
                      <m:dPr>
                        <m:ctrlPr>
                          <w:rPr>
                            <w:rFonts w:ascii="Cambria Math" w:eastAsia="Calibri" w:hAnsi="Cambria Math" w:cs="Arial"/>
                            <w:i/>
                          </w:rPr>
                        </m:ctrlPr>
                      </m:dPr>
                      <m:e>
                        <m:f>
                          <m:fPr>
                            <m:ctrlPr>
                              <w:rPr>
                                <w:rFonts w:ascii="Cambria Math" w:eastAsia="Calibri" w:hAnsi="Cambria Math" w:cs="Arial"/>
                                <w:i/>
                              </w:rPr>
                            </m:ctrlPr>
                          </m:fPr>
                          <m:num>
                            <m:r>
                              <w:rPr>
                                <w:rFonts w:ascii="Cambria Math" w:eastAsia="Calibri" w:hAnsi="Cambria Math" w:cs="Arial"/>
                              </w:rPr>
                              <m:t>π</m:t>
                            </m:r>
                            <m:sSup>
                              <m:sSupPr>
                                <m:ctrlPr>
                                  <w:rPr>
                                    <w:rFonts w:ascii="Cambria Math" w:eastAsia="Calibri" w:hAnsi="Cambria Math" w:cs="Arial"/>
                                    <w:i/>
                                  </w:rPr>
                                </m:ctrlPr>
                              </m:sSupPr>
                              <m:e>
                                <m:r>
                                  <w:rPr>
                                    <w:rFonts w:ascii="Cambria Math" w:eastAsia="Calibri" w:hAnsi="Cambria Math" w:cs="Arial"/>
                                  </w:rPr>
                                  <m:t>x</m:t>
                                </m:r>
                              </m:e>
                              <m:sup>
                                <m:r>
                                  <w:rPr>
                                    <w:rFonts w:ascii="Cambria Math" w:eastAsia="Calibri" w:hAnsi="Cambria Math" w:cs="Arial"/>
                                  </w:rPr>
                                  <m:t>2</m:t>
                                </m:r>
                              </m:sup>
                            </m:sSup>
                          </m:num>
                          <m:den>
                            <m:r>
                              <w:rPr>
                                <w:rFonts w:ascii="Cambria Math" w:eastAsia="Calibri" w:hAnsi="Cambria Math" w:cs="Arial"/>
                              </w:rPr>
                              <m:t>2</m:t>
                            </m:r>
                          </m:den>
                        </m:f>
                      </m:e>
                    </m:d>
                  </m:e>
                </m:func>
              </m:oMath>
            </m:oMathPara>
          </w:p>
          <w:p w14:paraId="202C5F5F" w14:textId="77777777" w:rsidR="00D963F0" w:rsidRPr="00D963F0" w:rsidRDefault="00D963F0" w:rsidP="00D963F0">
            <w:pPr>
              <w:jc w:val="center"/>
              <w:rPr>
                <w:rFonts w:ascii="Arial" w:eastAsia="DengXian" w:hAnsi="Arial" w:cs="Arial"/>
              </w:rPr>
            </w:pPr>
          </w:p>
          <w:p w14:paraId="5AD3958B" w14:textId="2E1CB716" w:rsidR="00D963F0" w:rsidRPr="00D963F0" w:rsidRDefault="00540E9F" w:rsidP="00D963F0">
            <w:pPr>
              <w:jc w:val="center"/>
              <w:rPr>
                <w:rFonts w:ascii="Arial" w:eastAsia="DengXian" w:hAnsi="Arial" w:cs="Arial"/>
              </w:rPr>
            </w:pPr>
            <m:oMathPara>
              <m:oMath>
                <m:sSup>
                  <m:sSupPr>
                    <m:ctrlPr>
                      <w:rPr>
                        <w:rFonts w:ascii="Cambria Math" w:eastAsia="Calibri" w:hAnsi="Cambria Math" w:cs="Arial"/>
                        <w:i/>
                      </w:rPr>
                    </m:ctrlPr>
                  </m:sSupPr>
                  <m:e>
                    <m:r>
                      <w:rPr>
                        <w:rFonts w:ascii="Cambria Math" w:eastAsia="Calibri" w:hAnsi="Cambria Math" w:cs="Arial"/>
                      </w:rPr>
                      <m:t>S</m:t>
                    </m:r>
                  </m:e>
                  <m:sup>
                    <m:r>
                      <w:rPr>
                        <w:rFonts w:ascii="Cambria Math" w:eastAsia="Calibri" w:hAnsi="Cambria Math" w:cs="Arial"/>
                      </w:rPr>
                      <m:t>''</m:t>
                    </m:r>
                  </m:sup>
                </m:sSup>
                <m:d>
                  <m:dPr>
                    <m:ctrlPr>
                      <w:rPr>
                        <w:rFonts w:ascii="Cambria Math" w:eastAsia="Calibri" w:hAnsi="Cambria Math" w:cs="Arial"/>
                        <w:i/>
                      </w:rPr>
                    </m:ctrlPr>
                  </m:dPr>
                  <m:e>
                    <m:r>
                      <w:rPr>
                        <w:rFonts w:ascii="Cambria Math" w:eastAsia="Calibri" w:hAnsi="Cambria Math" w:cs="Arial"/>
                      </w:rPr>
                      <m:t>x</m:t>
                    </m:r>
                  </m:e>
                </m:d>
                <m:r>
                  <w:rPr>
                    <w:rFonts w:ascii="Cambria Math" w:eastAsia="Calibri" w:hAnsi="Cambria Math" w:cs="Arial"/>
                  </w:rPr>
                  <m:t>= πx</m:t>
                </m:r>
                <m:func>
                  <m:funcPr>
                    <m:ctrlPr>
                      <w:rPr>
                        <w:rFonts w:ascii="Cambria Math" w:eastAsia="Calibri" w:hAnsi="Cambria Math" w:cs="Arial"/>
                        <w:i/>
                      </w:rPr>
                    </m:ctrlPr>
                  </m:funcPr>
                  <m:fName>
                    <m:r>
                      <m:rPr>
                        <m:sty m:val="p"/>
                      </m:rPr>
                      <w:rPr>
                        <w:rFonts w:ascii="Cambria Math" w:eastAsia="Calibri" w:hAnsi="Cambria Math" w:cs="Arial"/>
                      </w:rPr>
                      <m:t>cos</m:t>
                    </m:r>
                  </m:fName>
                  <m:e>
                    <m:d>
                      <m:dPr>
                        <m:ctrlPr>
                          <w:rPr>
                            <w:rFonts w:ascii="Cambria Math" w:eastAsia="Calibri" w:hAnsi="Cambria Math" w:cs="Arial"/>
                            <w:i/>
                          </w:rPr>
                        </m:ctrlPr>
                      </m:dPr>
                      <m:e>
                        <m:f>
                          <m:fPr>
                            <m:ctrlPr>
                              <w:rPr>
                                <w:rFonts w:ascii="Cambria Math" w:eastAsia="Calibri" w:hAnsi="Cambria Math" w:cs="Arial"/>
                                <w:i/>
                              </w:rPr>
                            </m:ctrlPr>
                          </m:fPr>
                          <m:num>
                            <m:r>
                              <w:rPr>
                                <w:rFonts w:ascii="Cambria Math" w:eastAsia="Calibri" w:hAnsi="Cambria Math" w:cs="Arial"/>
                              </w:rPr>
                              <m:t>π</m:t>
                            </m:r>
                            <m:sSup>
                              <m:sSupPr>
                                <m:ctrlPr>
                                  <w:rPr>
                                    <w:rFonts w:ascii="Cambria Math" w:eastAsia="Calibri" w:hAnsi="Cambria Math" w:cs="Arial"/>
                                    <w:i/>
                                  </w:rPr>
                                </m:ctrlPr>
                              </m:sSupPr>
                              <m:e>
                                <m:r>
                                  <w:rPr>
                                    <w:rFonts w:ascii="Cambria Math" w:eastAsia="Calibri" w:hAnsi="Cambria Math" w:cs="Arial"/>
                                  </w:rPr>
                                  <m:t>x</m:t>
                                </m:r>
                              </m:e>
                              <m:sup>
                                <m:r>
                                  <w:rPr>
                                    <w:rFonts w:ascii="Cambria Math" w:eastAsia="Calibri" w:hAnsi="Cambria Math" w:cs="Arial"/>
                                  </w:rPr>
                                  <m:t>2</m:t>
                                </m:r>
                              </m:sup>
                            </m:sSup>
                          </m:num>
                          <m:den>
                            <m:r>
                              <w:rPr>
                                <w:rFonts w:ascii="Cambria Math" w:eastAsia="Calibri" w:hAnsi="Cambria Math" w:cs="Arial"/>
                              </w:rPr>
                              <m:t>2</m:t>
                            </m:r>
                          </m:den>
                        </m:f>
                      </m:e>
                    </m:d>
                  </m:e>
                </m:func>
              </m:oMath>
            </m:oMathPara>
          </w:p>
        </w:tc>
      </w:tr>
      <w:tr w:rsidR="00E94E83" w:rsidRPr="00D963F0" w14:paraId="7C8E5A6A" w14:textId="77777777" w:rsidTr="00E94E83">
        <w:tc>
          <w:tcPr>
            <w:tcW w:w="9304" w:type="dxa"/>
          </w:tcPr>
          <w:p w14:paraId="1425788C" w14:textId="0D1B4FD9" w:rsidR="00E94E83" w:rsidRPr="00D963F0" w:rsidRDefault="00E94E83" w:rsidP="00E94E83">
            <w:pPr>
              <w:jc w:val="center"/>
              <w:rPr>
                <w:rFonts w:eastAsia="DengXian" w:cs="Arial"/>
              </w:rPr>
            </w:pPr>
            <w:r w:rsidRPr="00626304">
              <w:rPr>
                <w:rFonts w:ascii="Arial" w:eastAsia="Calibri" w:hAnsi="Arial" w:cs="Arial"/>
                <w:b/>
                <w:bCs/>
              </w:rPr>
              <w:t>Specific Behaviours</w:t>
            </w:r>
          </w:p>
        </w:tc>
      </w:tr>
      <w:tr w:rsidR="00D963F0" w:rsidRPr="00D963F0" w14:paraId="75575E79" w14:textId="77777777" w:rsidTr="00E94E83">
        <w:trPr>
          <w:trHeight w:val="171"/>
        </w:trPr>
        <w:tc>
          <w:tcPr>
            <w:tcW w:w="9304" w:type="dxa"/>
            <w:hideMark/>
          </w:tcPr>
          <w:p w14:paraId="2A21FBB0" w14:textId="77777777" w:rsidR="00D963F0" w:rsidRPr="00D963F0" w:rsidRDefault="00D963F0" w:rsidP="00D963F0">
            <w:pPr>
              <w:rPr>
                <w:rFonts w:ascii="Arial" w:eastAsia="DengXian" w:hAnsi="Arial" w:cs="Arial"/>
                <w:color w:val="202124"/>
                <w:shd w:val="clear" w:color="auto" w:fill="FFFFFF"/>
              </w:rPr>
            </w:pPr>
            <w:r w:rsidRPr="00D963F0">
              <w:rPr>
                <w:rFonts w:ascii="Segoe UI Symbol" w:eastAsia="Calibri" w:hAnsi="Segoe UI Symbol" w:cs="Segoe UI Symbol"/>
                <w:color w:val="202124"/>
                <w:shd w:val="clear" w:color="auto" w:fill="FFFFFF"/>
              </w:rPr>
              <w:t>✓</w:t>
            </w:r>
            <w:r w:rsidRPr="00D963F0">
              <w:rPr>
                <w:rFonts w:ascii="Arial" w:eastAsia="Calibri" w:hAnsi="Arial" w:cs="Arial"/>
                <w:color w:val="202124"/>
                <w:shd w:val="clear" w:color="auto" w:fill="FFFFFF"/>
              </w:rPr>
              <w:t xml:space="preserve"> Demonstrates the use of FTC to obtain </w:t>
            </w:r>
            <m:oMath>
              <m:r>
                <w:rPr>
                  <w:rFonts w:ascii="Cambria Math" w:eastAsia="Calibri" w:hAnsi="Cambria Math" w:cs="Arial"/>
                  <w:color w:val="202124"/>
                  <w:shd w:val="clear" w:color="auto" w:fill="FFFFFF"/>
                </w:rPr>
                <m:t>S'(x)</m:t>
              </m:r>
            </m:oMath>
          </w:p>
          <w:p w14:paraId="74C14C01" w14:textId="77777777" w:rsidR="00D963F0" w:rsidRPr="00D963F0" w:rsidRDefault="00D963F0" w:rsidP="00D963F0">
            <w:pPr>
              <w:rPr>
                <w:rFonts w:ascii="Arial" w:eastAsia="DengXian" w:hAnsi="Arial" w:cs="Arial"/>
                <w:color w:val="202124"/>
                <w:shd w:val="clear" w:color="auto" w:fill="FFFFFF"/>
              </w:rPr>
            </w:pPr>
            <w:r w:rsidRPr="00D963F0">
              <w:rPr>
                <w:rFonts w:ascii="Segoe UI Symbol" w:eastAsia="Calibri" w:hAnsi="Segoe UI Symbol" w:cs="Segoe UI Symbol"/>
                <w:color w:val="202124"/>
                <w:shd w:val="clear" w:color="auto" w:fill="FFFFFF"/>
              </w:rPr>
              <w:t>✓</w:t>
            </w:r>
            <w:r w:rsidRPr="00D963F0">
              <w:rPr>
                <w:rFonts w:ascii="Arial" w:eastAsia="Calibri" w:hAnsi="Arial" w:cs="Arial"/>
                <w:color w:val="202124"/>
                <w:shd w:val="clear" w:color="auto" w:fill="FFFFFF"/>
              </w:rPr>
              <w:t xml:space="preserve"> Applies the Chain Rule to find </w:t>
            </w:r>
            <m:oMath>
              <m:r>
                <w:rPr>
                  <w:rFonts w:ascii="Cambria Math" w:eastAsia="Calibri" w:hAnsi="Cambria Math" w:cs="Arial"/>
                  <w:color w:val="202124"/>
                  <w:shd w:val="clear" w:color="auto" w:fill="FFFFFF"/>
                </w:rPr>
                <m:t>S''(x)</m:t>
              </m:r>
            </m:oMath>
          </w:p>
          <w:p w14:paraId="368DB4A1" w14:textId="77777777" w:rsidR="00D963F0" w:rsidRPr="00D963F0" w:rsidRDefault="00D963F0" w:rsidP="00D963F0">
            <w:pPr>
              <w:rPr>
                <w:rFonts w:ascii="Arial" w:eastAsia="DengXian" w:hAnsi="Arial" w:cs="Arial"/>
                <w:color w:val="202124"/>
                <w:shd w:val="clear" w:color="auto" w:fill="FFFFFF"/>
              </w:rPr>
            </w:pPr>
            <w:r w:rsidRPr="00D963F0">
              <w:rPr>
                <w:rFonts w:ascii="Segoe UI Symbol" w:eastAsia="Calibri" w:hAnsi="Segoe UI Symbol" w:cs="Segoe UI Symbol"/>
                <w:color w:val="202124"/>
                <w:shd w:val="clear" w:color="auto" w:fill="FFFFFF"/>
              </w:rPr>
              <w:t>✓</w:t>
            </w:r>
            <w:r w:rsidRPr="00D963F0">
              <w:rPr>
                <w:rFonts w:ascii="Arial" w:eastAsia="Calibri" w:hAnsi="Arial" w:cs="Arial"/>
                <w:color w:val="202124"/>
                <w:shd w:val="clear" w:color="auto" w:fill="FFFFFF"/>
              </w:rPr>
              <w:t xml:space="preserve"> Correctly obtains </w:t>
            </w:r>
            <m:oMath>
              <m:r>
                <w:rPr>
                  <w:rFonts w:ascii="Cambria Math" w:eastAsia="Calibri" w:hAnsi="Cambria Math" w:cs="Arial"/>
                  <w:color w:val="202124"/>
                  <w:shd w:val="clear" w:color="auto" w:fill="FFFFFF"/>
                </w:rPr>
                <m:t>S''(x)</m:t>
              </m:r>
            </m:oMath>
          </w:p>
        </w:tc>
      </w:tr>
    </w:tbl>
    <w:p w14:paraId="33D04DEE" w14:textId="77777777" w:rsidR="00D963F0" w:rsidRPr="00D963F0" w:rsidRDefault="00D963F0" w:rsidP="00D963F0">
      <w:pPr>
        <w:spacing w:after="160" w:line="256" w:lineRule="auto"/>
        <w:rPr>
          <w:rFonts w:eastAsia="Calibri" w:cs="Arial"/>
          <w:szCs w:val="22"/>
        </w:rPr>
      </w:pPr>
    </w:p>
    <w:p w14:paraId="594A749B" w14:textId="77777777" w:rsidR="00D963F0" w:rsidRPr="00D963F0" w:rsidRDefault="00D963F0" w:rsidP="00D963F0">
      <w:pPr>
        <w:spacing w:after="160" w:line="256" w:lineRule="auto"/>
        <w:rPr>
          <w:rFonts w:eastAsia="Calibri" w:cs="Arial"/>
          <w:szCs w:val="22"/>
        </w:rPr>
      </w:pPr>
      <w:r w:rsidRPr="00D963F0">
        <w:rPr>
          <w:rFonts w:eastAsia="DengXian" w:cs="Arial"/>
          <w:szCs w:val="22"/>
        </w:rPr>
        <w:t xml:space="preserve">The graphs of </w:t>
      </w:r>
      <m:oMath>
        <m:r>
          <w:rPr>
            <w:rFonts w:ascii="Cambria Math" w:eastAsia="Calibri" w:hAnsi="Cambria Math" w:cs="Arial"/>
            <w:szCs w:val="22"/>
          </w:rPr>
          <m:t>S'(x)</m:t>
        </m:r>
      </m:oMath>
      <w:r w:rsidRPr="00D963F0">
        <w:rPr>
          <w:rFonts w:eastAsia="DengXian" w:cs="Arial"/>
          <w:szCs w:val="22"/>
        </w:rPr>
        <w:t xml:space="preserve"> and </w:t>
      </w:r>
      <m:oMath>
        <m:sSup>
          <m:sSupPr>
            <m:ctrlPr>
              <w:rPr>
                <w:rFonts w:ascii="Cambria Math" w:eastAsia="DengXian" w:hAnsi="Cambria Math" w:cs="Arial"/>
                <w:i/>
                <w:szCs w:val="22"/>
              </w:rPr>
            </m:ctrlPr>
          </m:sSupPr>
          <m:e>
            <m:r>
              <w:rPr>
                <w:rFonts w:ascii="Cambria Math" w:eastAsia="DengXian" w:hAnsi="Cambria Math" w:cs="Arial"/>
                <w:szCs w:val="22"/>
              </w:rPr>
              <m:t>S</m:t>
            </m:r>
          </m:e>
          <m:sup>
            <m:r>
              <w:rPr>
                <w:rFonts w:ascii="Cambria Math" w:eastAsia="DengXian" w:hAnsi="Cambria Math" w:cs="Arial"/>
                <w:szCs w:val="22"/>
              </w:rPr>
              <m:t>''</m:t>
            </m:r>
          </m:sup>
        </m:sSup>
        <m:d>
          <m:dPr>
            <m:ctrlPr>
              <w:rPr>
                <w:rFonts w:ascii="Cambria Math" w:eastAsia="DengXian" w:hAnsi="Cambria Math" w:cs="Arial"/>
                <w:i/>
                <w:szCs w:val="22"/>
              </w:rPr>
            </m:ctrlPr>
          </m:dPr>
          <m:e>
            <m:r>
              <w:rPr>
                <w:rFonts w:ascii="Cambria Math" w:eastAsia="DengXian" w:hAnsi="Cambria Math" w:cs="Arial"/>
                <w:szCs w:val="22"/>
              </w:rPr>
              <m:t>x</m:t>
            </m:r>
          </m:e>
        </m:d>
      </m:oMath>
      <w:r w:rsidRPr="00D963F0">
        <w:rPr>
          <w:rFonts w:eastAsia="DengXian" w:cs="Arial"/>
          <w:szCs w:val="22"/>
        </w:rPr>
        <w:t xml:space="preserve"> are graphed on the axes below for </w:t>
      </w:r>
      <m:oMath>
        <m:r>
          <w:rPr>
            <w:rFonts w:ascii="Cambria Math" w:eastAsia="DengXian" w:hAnsi="Cambria Math" w:cs="Arial"/>
            <w:szCs w:val="22"/>
          </w:rPr>
          <m:t>-0.5≤x≤2</m:t>
        </m:r>
      </m:oMath>
      <w:r w:rsidRPr="00D963F0">
        <w:rPr>
          <w:rFonts w:eastAsia="DengXian" w:cs="Arial"/>
          <w:szCs w:val="22"/>
        </w:rPr>
        <w:tab/>
      </w:r>
    </w:p>
    <w:p w14:paraId="755DCC03" w14:textId="337CE6E6" w:rsidR="00D963F0" w:rsidRPr="00D963F0" w:rsidRDefault="00D963F0" w:rsidP="0033248B">
      <w:pPr>
        <w:spacing w:after="160" w:line="256" w:lineRule="auto"/>
        <w:jc w:val="center"/>
        <w:rPr>
          <w:rFonts w:eastAsia="Calibri" w:cs="Arial"/>
          <w:szCs w:val="22"/>
        </w:rPr>
      </w:pPr>
      <w:r w:rsidRPr="00D963F0">
        <w:rPr>
          <w:rFonts w:eastAsia="Calibri" w:cs="Arial"/>
          <w:noProof/>
          <w:szCs w:val="22"/>
        </w:rPr>
        <w:drawing>
          <wp:inline distT="0" distB="0" distL="0" distR="0" wp14:anchorId="1236E990" wp14:editId="49954B0D">
            <wp:extent cx="4355370" cy="2477891"/>
            <wp:effectExtent l="0" t="0" r="7620" b="0"/>
            <wp:docPr id="7"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10;&#10;Description automatically generated"/>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383727" cy="2494024"/>
                    </a:xfrm>
                    <a:prstGeom prst="rect">
                      <a:avLst/>
                    </a:prstGeom>
                    <a:noFill/>
                    <a:ln>
                      <a:noFill/>
                    </a:ln>
                  </pic:spPr>
                </pic:pic>
              </a:graphicData>
            </a:graphic>
          </wp:inline>
        </w:drawing>
      </w:r>
    </w:p>
    <w:p w14:paraId="2A687E96" w14:textId="7C4EFE51" w:rsidR="00D963F0" w:rsidRPr="00D963F0" w:rsidRDefault="0033248B" w:rsidP="00D963F0">
      <w:pPr>
        <w:spacing w:after="160" w:line="256" w:lineRule="auto"/>
        <w:rPr>
          <w:rFonts w:eastAsia="Calibri" w:cs="Arial"/>
          <w:szCs w:val="22"/>
        </w:rPr>
      </w:pPr>
      <w:r w:rsidRPr="00D963F0">
        <w:rPr>
          <w:rFonts w:ascii="Calibri" w:eastAsia="Calibri" w:hAnsi="Calibri"/>
          <w:noProof/>
          <w:szCs w:val="22"/>
        </w:rPr>
        <w:drawing>
          <wp:anchor distT="0" distB="0" distL="114300" distR="114300" simplePos="0" relativeHeight="251659264" behindDoc="0" locked="0" layoutInCell="1" allowOverlap="1" wp14:anchorId="5D50E353" wp14:editId="4D94760E">
            <wp:simplePos x="0" y="0"/>
            <wp:positionH relativeFrom="margin">
              <wp:posOffset>751840</wp:posOffset>
            </wp:positionH>
            <wp:positionV relativeFrom="paragraph">
              <wp:posOffset>5080</wp:posOffset>
            </wp:positionV>
            <wp:extent cx="4406900" cy="2509579"/>
            <wp:effectExtent l="0" t="0" r="0" b="5080"/>
            <wp:wrapNone/>
            <wp:docPr id="6"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10;&#10;Description automatically generated"/>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421059" cy="2517642"/>
                    </a:xfrm>
                    <a:prstGeom prst="rect">
                      <a:avLst/>
                    </a:prstGeom>
                    <a:noFill/>
                  </pic:spPr>
                </pic:pic>
              </a:graphicData>
            </a:graphic>
            <wp14:sizeRelH relativeFrom="page">
              <wp14:pctWidth>0</wp14:pctWidth>
            </wp14:sizeRelH>
            <wp14:sizeRelV relativeFrom="page">
              <wp14:pctHeight>0</wp14:pctHeight>
            </wp14:sizeRelV>
          </wp:anchor>
        </w:drawing>
      </w:r>
    </w:p>
    <w:p w14:paraId="05CCFEC3" w14:textId="75F2BD24" w:rsidR="00D963F0" w:rsidRPr="00D963F0" w:rsidRDefault="00D963F0" w:rsidP="00D963F0">
      <w:pPr>
        <w:spacing w:after="160" w:line="256" w:lineRule="auto"/>
        <w:rPr>
          <w:rFonts w:eastAsia="Calibri" w:cs="Arial"/>
          <w:szCs w:val="22"/>
        </w:rPr>
      </w:pPr>
    </w:p>
    <w:p w14:paraId="24563025" w14:textId="77777777" w:rsidR="00D963F0" w:rsidRPr="00D963F0" w:rsidRDefault="00D963F0" w:rsidP="00D963F0">
      <w:pPr>
        <w:spacing w:after="160" w:line="256" w:lineRule="auto"/>
        <w:rPr>
          <w:rFonts w:eastAsia="Calibri" w:cs="Arial"/>
          <w:szCs w:val="22"/>
        </w:rPr>
      </w:pPr>
    </w:p>
    <w:p w14:paraId="1981C2DA" w14:textId="77777777" w:rsidR="00D963F0" w:rsidRPr="00D963F0" w:rsidRDefault="00D963F0" w:rsidP="00D963F0">
      <w:pPr>
        <w:spacing w:after="160" w:line="256" w:lineRule="auto"/>
        <w:rPr>
          <w:rFonts w:eastAsia="Calibri" w:cs="Arial"/>
          <w:szCs w:val="22"/>
        </w:rPr>
      </w:pPr>
    </w:p>
    <w:p w14:paraId="221CDCA5" w14:textId="77777777" w:rsidR="00D963F0" w:rsidRPr="00D963F0" w:rsidRDefault="00D963F0" w:rsidP="00D963F0">
      <w:pPr>
        <w:spacing w:after="160" w:line="256" w:lineRule="auto"/>
        <w:rPr>
          <w:rFonts w:eastAsia="Calibri" w:cs="Arial"/>
          <w:szCs w:val="22"/>
        </w:rPr>
      </w:pPr>
    </w:p>
    <w:p w14:paraId="4849694D" w14:textId="77777777" w:rsidR="00D963F0" w:rsidRPr="00D963F0" w:rsidRDefault="00D963F0" w:rsidP="00D963F0">
      <w:pPr>
        <w:spacing w:after="160" w:line="256" w:lineRule="auto"/>
        <w:rPr>
          <w:rFonts w:eastAsia="Calibri" w:cs="Arial"/>
          <w:szCs w:val="22"/>
        </w:rPr>
      </w:pPr>
    </w:p>
    <w:p w14:paraId="43599420" w14:textId="77777777" w:rsidR="00D963F0" w:rsidRPr="00D963F0" w:rsidRDefault="00D963F0" w:rsidP="00D963F0">
      <w:pPr>
        <w:spacing w:after="160" w:line="256" w:lineRule="auto"/>
        <w:rPr>
          <w:rFonts w:eastAsia="Calibri" w:cs="Arial"/>
          <w:szCs w:val="22"/>
        </w:rPr>
      </w:pPr>
    </w:p>
    <w:p w14:paraId="04D49417" w14:textId="5E7216EE" w:rsidR="0033248B" w:rsidRDefault="0033248B" w:rsidP="0033248B">
      <w:pPr>
        <w:spacing w:after="160" w:line="256" w:lineRule="auto"/>
        <w:ind w:left="360"/>
        <w:contextualSpacing/>
        <w:rPr>
          <w:rFonts w:eastAsia="Calibri" w:cs="Arial"/>
          <w:szCs w:val="22"/>
        </w:rPr>
      </w:pPr>
    </w:p>
    <w:p w14:paraId="0015C6A3" w14:textId="36C3DF84" w:rsidR="0033248B" w:rsidRDefault="0033248B" w:rsidP="0033248B">
      <w:pPr>
        <w:ind w:left="720" w:hanging="720"/>
        <w:rPr>
          <w:rFonts w:eastAsia="Calibri" w:cs="Arial"/>
          <w:szCs w:val="22"/>
        </w:rPr>
      </w:pPr>
    </w:p>
    <w:p w14:paraId="0D57B94F" w14:textId="7ABBC635" w:rsidR="00D963F0" w:rsidRPr="00D963F0" w:rsidRDefault="0033248B" w:rsidP="00ED5046">
      <w:pPr>
        <w:pStyle w:val="NoSpacing"/>
        <w:rPr>
          <w:rFonts w:eastAsia="Calibri"/>
          <w:lang w:val="en-AU"/>
        </w:rPr>
      </w:pPr>
      <w:r>
        <w:rPr>
          <w:rFonts w:eastAsia="Calibri"/>
          <w:lang w:val="en-AU"/>
        </w:rPr>
        <w:br w:type="page"/>
      </w:r>
      <w:r w:rsidR="00ED5046">
        <w:rPr>
          <w:rFonts w:eastAsia="Calibri"/>
          <w:lang w:val="en-AU"/>
        </w:rPr>
        <w:lastRenderedPageBreak/>
        <w:t xml:space="preserve">(b) </w:t>
      </w:r>
      <w:r w:rsidR="00D963F0" w:rsidRPr="00D963F0">
        <w:rPr>
          <w:rFonts w:eastAsia="Calibri"/>
          <w:lang w:val="en-AU"/>
        </w:rPr>
        <w:t xml:space="preserve">Determine the </w:t>
      </w:r>
      <m:oMath>
        <m:r>
          <w:rPr>
            <w:rFonts w:ascii="Cambria Math" w:eastAsia="Calibri" w:hAnsi="Cambria Math"/>
            <w:lang w:val="en-AU"/>
          </w:rPr>
          <m:t>x</m:t>
        </m:r>
      </m:oMath>
      <w:r w:rsidR="00D963F0" w:rsidRPr="00D963F0">
        <w:rPr>
          <w:rFonts w:eastAsia="DengXian"/>
          <w:lang w:val="en-AU"/>
        </w:rPr>
        <w:t xml:space="preserve">-coordinates for the stationary points of </w:t>
      </w:r>
      <m:oMath>
        <m:r>
          <w:rPr>
            <w:rFonts w:ascii="Cambria Math" w:eastAsia="DengXian" w:hAnsi="Cambria Math"/>
            <w:lang w:val="en-AU"/>
          </w:rPr>
          <m:t>S(x)</m:t>
        </m:r>
      </m:oMath>
      <w:r w:rsidR="00D963F0" w:rsidRPr="00D963F0">
        <w:rPr>
          <w:rFonts w:eastAsia="DengXian"/>
          <w:lang w:val="en-AU"/>
        </w:rPr>
        <w:t xml:space="preserve"> and the nature of each</w:t>
      </w:r>
      <w:r w:rsidR="00ED5046">
        <w:rPr>
          <w:rFonts w:eastAsia="DengXian"/>
          <w:lang w:val="en-AU"/>
        </w:rPr>
        <w:t xml:space="preserve"> </w:t>
      </w:r>
      <w:r w:rsidR="00D963F0" w:rsidRPr="00D963F0">
        <w:rPr>
          <w:rFonts w:eastAsia="DengXian"/>
          <w:lang w:val="en-AU"/>
        </w:rPr>
        <w:t xml:space="preserve">stationary point, giving justification for your answer. </w:t>
      </w:r>
      <w:r w:rsidR="00D963F0" w:rsidRPr="00D963F0">
        <w:rPr>
          <w:rFonts w:eastAsia="DengXian"/>
          <w:lang w:val="en-AU"/>
        </w:rPr>
        <w:tab/>
        <w:t xml:space="preserve">       </w:t>
      </w:r>
      <w:r w:rsidR="00D963F0">
        <w:rPr>
          <w:rFonts w:eastAsia="DengXian"/>
          <w:lang w:val="en-AU"/>
        </w:rPr>
        <w:tab/>
      </w:r>
      <w:r w:rsidR="00D963F0">
        <w:rPr>
          <w:rFonts w:eastAsia="DengXian"/>
          <w:lang w:val="en-AU"/>
        </w:rPr>
        <w:tab/>
      </w:r>
      <w:r w:rsidR="00D963F0">
        <w:rPr>
          <w:rFonts w:eastAsia="DengXian"/>
          <w:lang w:val="en-AU"/>
        </w:rPr>
        <w:tab/>
      </w:r>
      <w:r w:rsidR="001F12C7">
        <w:rPr>
          <w:rFonts w:eastAsia="DengXian"/>
          <w:lang w:val="en-AU"/>
        </w:rPr>
        <w:tab/>
      </w:r>
      <w:r w:rsidR="00D963F0" w:rsidRPr="00E453C6">
        <w:rPr>
          <w:rFonts w:eastAsia="DengXian"/>
          <w:lang w:val="en-AU"/>
        </w:rPr>
        <w:t>(5 marks)</w:t>
      </w:r>
      <w:r w:rsidR="00D963F0" w:rsidRPr="00D963F0">
        <w:rPr>
          <w:rFonts w:eastAsia="DengXian"/>
          <w:lang w:val="en-AU"/>
        </w:rPr>
        <w:tab/>
      </w:r>
      <w:r w:rsidR="00D963F0" w:rsidRPr="00D963F0">
        <w:rPr>
          <w:rFonts w:eastAsia="DengXian"/>
          <w:lang w:val="en-AU"/>
        </w:rPr>
        <w:tab/>
      </w:r>
      <w:r w:rsidR="00D963F0" w:rsidRPr="00D963F0">
        <w:rPr>
          <w:rFonts w:eastAsia="DengXian"/>
          <w:lang w:val="en-AU"/>
        </w:rPr>
        <w:tab/>
      </w:r>
      <w:r w:rsidR="00D963F0" w:rsidRPr="00D963F0">
        <w:rPr>
          <w:rFonts w:eastAsia="DengXian"/>
          <w:lang w:val="en-AU"/>
        </w:rPr>
        <w:tab/>
      </w:r>
      <w:r w:rsidR="00D963F0" w:rsidRPr="00D963F0">
        <w:rPr>
          <w:rFonts w:eastAsia="DengXian"/>
          <w:lang w:val="en-AU"/>
        </w:rPr>
        <w:tab/>
      </w:r>
      <w:r w:rsidR="00D963F0" w:rsidRPr="00D963F0">
        <w:rPr>
          <w:rFonts w:eastAsia="DengXian"/>
          <w:lang w:val="en-AU"/>
        </w:rPr>
        <w:tab/>
      </w:r>
      <w:r w:rsidR="00D963F0" w:rsidRPr="00D963F0">
        <w:rPr>
          <w:rFonts w:eastAsia="DengXian"/>
          <w:lang w:val="en-AU"/>
        </w:rPr>
        <w:tab/>
      </w:r>
      <w:r w:rsidR="00D963F0" w:rsidRPr="00D963F0">
        <w:rPr>
          <w:rFonts w:eastAsia="DengXian"/>
          <w:lang w:val="en-AU"/>
        </w:rPr>
        <w:tab/>
      </w:r>
    </w:p>
    <w:tbl>
      <w:tblPr>
        <w:tblStyle w:val="TableGrid1"/>
        <w:tblW w:w="0" w:type="auto"/>
        <w:tblInd w:w="0" w:type="dxa"/>
        <w:tblLook w:val="04A0" w:firstRow="1" w:lastRow="0" w:firstColumn="1" w:lastColumn="0" w:noHBand="0" w:noVBand="1"/>
      </w:tblPr>
      <w:tblGrid>
        <w:gridCol w:w="9304"/>
      </w:tblGrid>
      <w:tr w:rsidR="00626304" w:rsidRPr="00D963F0" w14:paraId="6C6E1670" w14:textId="77777777" w:rsidTr="009E2DCF">
        <w:tc>
          <w:tcPr>
            <w:tcW w:w="10762" w:type="dxa"/>
          </w:tcPr>
          <w:p w14:paraId="33194B64" w14:textId="2E924BDB" w:rsidR="00626304" w:rsidRPr="00626304" w:rsidRDefault="00626304" w:rsidP="00626304">
            <w:pPr>
              <w:jc w:val="center"/>
              <w:rPr>
                <w:rFonts w:ascii="Arial" w:eastAsia="Calibri" w:hAnsi="Arial" w:cs="Arial"/>
              </w:rPr>
            </w:pPr>
            <w:r w:rsidRPr="00626304">
              <w:rPr>
                <w:rFonts w:ascii="Arial" w:eastAsia="Calibri" w:hAnsi="Arial" w:cs="Arial"/>
                <w:b/>
                <w:bCs/>
              </w:rPr>
              <w:t>Solutio</w:t>
            </w:r>
            <w:r>
              <w:rPr>
                <w:rFonts w:ascii="Arial" w:eastAsia="Calibri" w:hAnsi="Arial" w:cs="Arial"/>
                <w:b/>
                <w:bCs/>
              </w:rPr>
              <w:t>n</w:t>
            </w:r>
          </w:p>
        </w:tc>
      </w:tr>
      <w:tr w:rsidR="00D963F0" w:rsidRPr="00D963F0" w14:paraId="194F0038" w14:textId="77777777" w:rsidTr="009E2DCF">
        <w:tc>
          <w:tcPr>
            <w:tcW w:w="10762" w:type="dxa"/>
          </w:tcPr>
          <w:p w14:paraId="5A4E25C5" w14:textId="77777777" w:rsidR="00D963F0" w:rsidRPr="00D963F0" w:rsidRDefault="00D963F0" w:rsidP="00D963F0">
            <w:pPr>
              <w:jc w:val="center"/>
              <w:rPr>
                <w:rFonts w:ascii="Arial" w:eastAsia="DengXian" w:hAnsi="Arial" w:cs="Arial"/>
              </w:rPr>
            </w:pPr>
            <w:r w:rsidRPr="00D963F0">
              <w:rPr>
                <w:rFonts w:ascii="Arial" w:eastAsia="Calibri" w:hAnsi="Arial" w:cs="Arial"/>
              </w:rPr>
              <w:t xml:space="preserve">Stationary points at </w:t>
            </w:r>
            <m:oMath>
              <m:r>
                <w:rPr>
                  <w:rFonts w:ascii="Cambria Math" w:eastAsia="Calibri" w:hAnsi="Cambria Math" w:cs="Arial"/>
                </w:rPr>
                <m:t>x=0</m:t>
              </m:r>
            </m:oMath>
            <w:r w:rsidRPr="00D963F0">
              <w:rPr>
                <w:rFonts w:ascii="Arial" w:eastAsia="DengXian" w:hAnsi="Arial" w:cs="Arial"/>
              </w:rPr>
              <w:t xml:space="preserve">, </w:t>
            </w:r>
            <m:oMath>
              <m:r>
                <w:rPr>
                  <w:rFonts w:ascii="Cambria Math" w:eastAsia="DengXian" w:hAnsi="Cambria Math" w:cs="Arial"/>
                </w:rPr>
                <m:t>x≈1.4</m:t>
              </m:r>
            </m:oMath>
            <w:r w:rsidRPr="00D963F0">
              <w:rPr>
                <w:rFonts w:ascii="Arial" w:eastAsia="DengXian" w:hAnsi="Arial" w:cs="Arial"/>
              </w:rPr>
              <w:t xml:space="preserve"> and </w:t>
            </w:r>
            <m:oMath>
              <m:r>
                <w:rPr>
                  <w:rFonts w:ascii="Cambria Math" w:eastAsia="DengXian" w:hAnsi="Cambria Math" w:cs="Arial"/>
                </w:rPr>
                <m:t xml:space="preserve">x=2 </m:t>
              </m:r>
            </m:oMath>
            <w:r w:rsidRPr="00D963F0">
              <w:rPr>
                <w:rFonts w:ascii="Arial" w:eastAsia="DengXian" w:hAnsi="Arial" w:cs="Arial"/>
              </w:rPr>
              <w:t xml:space="preserve">as </w:t>
            </w:r>
            <m:oMath>
              <m:sSup>
                <m:sSupPr>
                  <m:ctrlPr>
                    <w:rPr>
                      <w:rFonts w:ascii="Cambria Math" w:eastAsia="DengXian" w:hAnsi="Cambria Math" w:cs="Arial"/>
                      <w:i/>
                    </w:rPr>
                  </m:ctrlPr>
                </m:sSupPr>
                <m:e>
                  <m:r>
                    <w:rPr>
                      <w:rFonts w:ascii="Cambria Math" w:eastAsia="DengXian" w:hAnsi="Cambria Math" w:cs="Arial"/>
                    </w:rPr>
                    <m:t>S</m:t>
                  </m:r>
                </m:e>
                <m:sup>
                  <m:r>
                    <w:rPr>
                      <w:rFonts w:ascii="Cambria Math" w:eastAsia="DengXian" w:hAnsi="Cambria Math" w:cs="Arial"/>
                    </w:rPr>
                    <m:t>'</m:t>
                  </m:r>
                </m:sup>
              </m:sSup>
              <m:d>
                <m:dPr>
                  <m:ctrlPr>
                    <w:rPr>
                      <w:rFonts w:ascii="Cambria Math" w:eastAsia="DengXian" w:hAnsi="Cambria Math" w:cs="Arial"/>
                      <w:i/>
                    </w:rPr>
                  </m:ctrlPr>
                </m:dPr>
                <m:e>
                  <m:r>
                    <w:rPr>
                      <w:rFonts w:ascii="Cambria Math" w:eastAsia="DengXian" w:hAnsi="Cambria Math" w:cs="Arial"/>
                    </w:rPr>
                    <m:t>x</m:t>
                  </m:r>
                </m:e>
              </m:d>
              <m:r>
                <w:rPr>
                  <w:rFonts w:ascii="Cambria Math" w:eastAsia="DengXian" w:hAnsi="Cambria Math" w:cs="Arial"/>
                </w:rPr>
                <m:t>=0</m:t>
              </m:r>
            </m:oMath>
            <w:r w:rsidRPr="00D963F0">
              <w:rPr>
                <w:rFonts w:ascii="Arial" w:eastAsia="DengXian" w:hAnsi="Arial" w:cs="Arial"/>
              </w:rPr>
              <w:t xml:space="preserve"> at each of these points.</w:t>
            </w:r>
          </w:p>
          <w:p w14:paraId="030BE624" w14:textId="77777777" w:rsidR="00D963F0" w:rsidRPr="00D963F0" w:rsidRDefault="00D963F0" w:rsidP="00D963F0">
            <w:pPr>
              <w:jc w:val="center"/>
              <w:rPr>
                <w:rFonts w:ascii="Arial" w:eastAsia="Calibri" w:hAnsi="Arial" w:cs="Arial"/>
              </w:rPr>
            </w:pPr>
          </w:p>
          <w:p w14:paraId="7A8891F2" w14:textId="77777777" w:rsidR="00D963F0" w:rsidRPr="00D963F0" w:rsidRDefault="00D963F0" w:rsidP="00D963F0">
            <w:pPr>
              <w:jc w:val="center"/>
              <w:rPr>
                <w:rFonts w:ascii="Arial" w:eastAsia="DengXian" w:hAnsi="Arial" w:cs="Arial"/>
              </w:rPr>
            </w:pPr>
            <w:r w:rsidRPr="00D963F0">
              <w:rPr>
                <w:rFonts w:ascii="Arial" w:eastAsia="DengXian" w:hAnsi="Arial" w:cs="Arial"/>
              </w:rPr>
              <w:t xml:space="preserve">At </w:t>
            </w:r>
            <m:oMath>
              <m:r>
                <w:rPr>
                  <w:rFonts w:ascii="Cambria Math" w:eastAsia="Calibri" w:hAnsi="Cambria Math" w:cs="Arial"/>
                </w:rPr>
                <m:t>x=0</m:t>
              </m:r>
            </m:oMath>
            <w:r w:rsidRPr="00D963F0">
              <w:rPr>
                <w:rFonts w:ascii="Arial" w:eastAsia="DengXian" w:hAnsi="Arial" w:cs="Arial"/>
              </w:rPr>
              <w:t xml:space="preserve">, </w:t>
            </w:r>
            <m:oMath>
              <m:sSup>
                <m:sSupPr>
                  <m:ctrlPr>
                    <w:rPr>
                      <w:rFonts w:ascii="Cambria Math" w:eastAsia="DengXian" w:hAnsi="Cambria Math" w:cs="Arial"/>
                      <w:i/>
                    </w:rPr>
                  </m:ctrlPr>
                </m:sSupPr>
                <m:e>
                  <m:r>
                    <w:rPr>
                      <w:rFonts w:ascii="Cambria Math" w:eastAsia="DengXian" w:hAnsi="Cambria Math" w:cs="Arial"/>
                    </w:rPr>
                    <m:t>S</m:t>
                  </m:r>
                </m:e>
                <m:sup>
                  <m:r>
                    <w:rPr>
                      <w:rFonts w:ascii="Cambria Math" w:eastAsia="DengXian" w:hAnsi="Cambria Math" w:cs="Arial"/>
                    </w:rPr>
                    <m:t>''</m:t>
                  </m:r>
                </m:sup>
              </m:sSup>
              <m:d>
                <m:dPr>
                  <m:ctrlPr>
                    <w:rPr>
                      <w:rFonts w:ascii="Cambria Math" w:eastAsia="DengXian" w:hAnsi="Cambria Math" w:cs="Arial"/>
                      <w:i/>
                    </w:rPr>
                  </m:ctrlPr>
                </m:dPr>
                <m:e>
                  <m:r>
                    <w:rPr>
                      <w:rFonts w:ascii="Cambria Math" w:eastAsia="DengXian" w:hAnsi="Cambria Math" w:cs="Arial"/>
                    </w:rPr>
                    <m:t>0</m:t>
                  </m:r>
                </m:e>
              </m:d>
              <m:r>
                <w:rPr>
                  <w:rFonts w:ascii="Cambria Math" w:eastAsia="DengXian" w:hAnsi="Cambria Math" w:cs="Arial"/>
                </w:rPr>
                <m:t>=0</m:t>
              </m:r>
            </m:oMath>
            <w:r w:rsidRPr="00D963F0">
              <w:rPr>
                <w:rFonts w:ascii="Arial" w:eastAsia="DengXian" w:hAnsi="Arial" w:cs="Arial"/>
              </w:rPr>
              <w:t xml:space="preserve"> which means we have a horizontal point of inflection.</w:t>
            </w:r>
          </w:p>
          <w:p w14:paraId="6453EAD3" w14:textId="77777777" w:rsidR="00D963F0" w:rsidRPr="00D963F0" w:rsidRDefault="00D963F0" w:rsidP="00D963F0">
            <w:pPr>
              <w:jc w:val="center"/>
              <w:rPr>
                <w:rFonts w:ascii="Arial" w:eastAsia="DengXian" w:hAnsi="Arial" w:cs="Arial"/>
              </w:rPr>
            </w:pPr>
          </w:p>
          <w:p w14:paraId="02647F71" w14:textId="77777777" w:rsidR="00D963F0" w:rsidRPr="00D963F0" w:rsidRDefault="00D963F0" w:rsidP="00D963F0">
            <w:pPr>
              <w:jc w:val="center"/>
              <w:rPr>
                <w:rFonts w:ascii="Arial" w:eastAsia="DengXian" w:hAnsi="Arial" w:cs="Arial"/>
              </w:rPr>
            </w:pPr>
            <w:r w:rsidRPr="00D963F0">
              <w:rPr>
                <w:rFonts w:ascii="Arial" w:eastAsia="DengXian" w:hAnsi="Arial" w:cs="Arial"/>
              </w:rPr>
              <w:t xml:space="preserve">At </w:t>
            </w:r>
            <m:oMath>
              <m:r>
                <w:rPr>
                  <w:rFonts w:ascii="Cambria Math" w:eastAsia="Calibri" w:hAnsi="Cambria Math" w:cs="Arial"/>
                </w:rPr>
                <m:t>x≈1.4</m:t>
              </m:r>
            </m:oMath>
            <w:r w:rsidRPr="00D963F0">
              <w:rPr>
                <w:rFonts w:ascii="Arial" w:eastAsia="DengXian" w:hAnsi="Arial" w:cs="Arial"/>
              </w:rPr>
              <w:t xml:space="preserve">, </w:t>
            </w:r>
            <m:oMath>
              <m:sSup>
                <m:sSupPr>
                  <m:ctrlPr>
                    <w:rPr>
                      <w:rFonts w:ascii="Cambria Math" w:eastAsia="DengXian" w:hAnsi="Cambria Math" w:cs="Arial"/>
                      <w:i/>
                    </w:rPr>
                  </m:ctrlPr>
                </m:sSupPr>
                <m:e>
                  <m:r>
                    <w:rPr>
                      <w:rFonts w:ascii="Cambria Math" w:eastAsia="DengXian" w:hAnsi="Cambria Math" w:cs="Arial"/>
                    </w:rPr>
                    <m:t>S</m:t>
                  </m:r>
                </m:e>
                <m:sup>
                  <m:r>
                    <w:rPr>
                      <w:rFonts w:ascii="Cambria Math" w:eastAsia="DengXian" w:hAnsi="Cambria Math" w:cs="Arial"/>
                    </w:rPr>
                    <m:t>''</m:t>
                  </m:r>
                </m:sup>
              </m:sSup>
              <m:d>
                <m:dPr>
                  <m:ctrlPr>
                    <w:rPr>
                      <w:rFonts w:ascii="Cambria Math" w:eastAsia="DengXian" w:hAnsi="Cambria Math" w:cs="Arial"/>
                      <w:i/>
                    </w:rPr>
                  </m:ctrlPr>
                </m:dPr>
                <m:e>
                  <m:r>
                    <w:rPr>
                      <w:rFonts w:ascii="Cambria Math" w:eastAsia="DengXian" w:hAnsi="Cambria Math" w:cs="Arial"/>
                    </w:rPr>
                    <m:t>1.4</m:t>
                  </m:r>
                </m:e>
              </m:d>
              <m:r>
                <w:rPr>
                  <w:rFonts w:ascii="Cambria Math" w:eastAsia="DengXian" w:hAnsi="Cambria Math" w:cs="Arial"/>
                </w:rPr>
                <m:t>&lt;0</m:t>
              </m:r>
            </m:oMath>
            <w:r w:rsidRPr="00D963F0">
              <w:rPr>
                <w:rFonts w:ascii="Arial" w:eastAsia="DengXian" w:hAnsi="Arial" w:cs="Arial"/>
              </w:rPr>
              <w:t xml:space="preserve"> which means we have a local maximum.</w:t>
            </w:r>
          </w:p>
          <w:p w14:paraId="6479BCE8" w14:textId="77777777" w:rsidR="00D963F0" w:rsidRPr="00D963F0" w:rsidRDefault="00D963F0" w:rsidP="00D963F0">
            <w:pPr>
              <w:jc w:val="center"/>
              <w:rPr>
                <w:rFonts w:ascii="Arial" w:eastAsia="DengXian" w:hAnsi="Arial" w:cs="Arial"/>
              </w:rPr>
            </w:pPr>
          </w:p>
          <w:p w14:paraId="31920993" w14:textId="77777777" w:rsidR="00ED5046" w:rsidRDefault="00D963F0" w:rsidP="00D963F0">
            <w:pPr>
              <w:jc w:val="center"/>
              <w:rPr>
                <w:rFonts w:ascii="Arial" w:eastAsia="DengXian" w:hAnsi="Arial" w:cs="Arial"/>
              </w:rPr>
            </w:pPr>
            <w:r w:rsidRPr="00D963F0">
              <w:rPr>
                <w:rFonts w:ascii="Arial" w:eastAsia="DengXian" w:hAnsi="Arial" w:cs="Arial"/>
              </w:rPr>
              <w:t xml:space="preserve">At </w:t>
            </w:r>
            <m:oMath>
              <m:r>
                <w:rPr>
                  <w:rFonts w:ascii="Cambria Math" w:eastAsia="Calibri" w:hAnsi="Cambria Math" w:cs="Arial"/>
                </w:rPr>
                <m:t>x=2</m:t>
              </m:r>
            </m:oMath>
            <w:r w:rsidRPr="00D963F0">
              <w:rPr>
                <w:rFonts w:ascii="Arial" w:eastAsia="DengXian" w:hAnsi="Arial" w:cs="Arial"/>
              </w:rPr>
              <w:t xml:space="preserve">, </w:t>
            </w:r>
            <m:oMath>
              <m:sSup>
                <m:sSupPr>
                  <m:ctrlPr>
                    <w:rPr>
                      <w:rFonts w:ascii="Cambria Math" w:eastAsia="DengXian" w:hAnsi="Cambria Math" w:cs="Arial"/>
                      <w:i/>
                    </w:rPr>
                  </m:ctrlPr>
                </m:sSupPr>
                <m:e>
                  <m:r>
                    <w:rPr>
                      <w:rFonts w:ascii="Cambria Math" w:eastAsia="DengXian" w:hAnsi="Cambria Math" w:cs="Arial"/>
                    </w:rPr>
                    <m:t>S</m:t>
                  </m:r>
                </m:e>
                <m:sup>
                  <m:r>
                    <w:rPr>
                      <w:rFonts w:ascii="Cambria Math" w:eastAsia="DengXian" w:hAnsi="Cambria Math" w:cs="Arial"/>
                    </w:rPr>
                    <m:t>''</m:t>
                  </m:r>
                </m:sup>
              </m:sSup>
              <m:d>
                <m:dPr>
                  <m:ctrlPr>
                    <w:rPr>
                      <w:rFonts w:ascii="Cambria Math" w:eastAsia="DengXian" w:hAnsi="Cambria Math" w:cs="Arial"/>
                      <w:i/>
                    </w:rPr>
                  </m:ctrlPr>
                </m:dPr>
                <m:e>
                  <m:r>
                    <w:rPr>
                      <w:rFonts w:ascii="Cambria Math" w:eastAsia="DengXian" w:hAnsi="Cambria Math" w:cs="Arial"/>
                    </w:rPr>
                    <m:t>2</m:t>
                  </m:r>
                </m:e>
              </m:d>
              <m:r>
                <w:rPr>
                  <w:rFonts w:ascii="Cambria Math" w:eastAsia="DengXian" w:hAnsi="Cambria Math" w:cs="Arial"/>
                </w:rPr>
                <m:t>&gt;0</m:t>
              </m:r>
            </m:oMath>
            <w:r w:rsidRPr="00D963F0">
              <w:rPr>
                <w:rFonts w:ascii="Arial" w:eastAsia="DengXian" w:hAnsi="Arial" w:cs="Arial"/>
              </w:rPr>
              <w:t xml:space="preserve"> which means we have a local minimum.</w:t>
            </w:r>
          </w:p>
          <w:p w14:paraId="195CD473" w14:textId="512C7504" w:rsidR="00626304" w:rsidRPr="00626304" w:rsidRDefault="00626304" w:rsidP="00D963F0">
            <w:pPr>
              <w:jc w:val="center"/>
              <w:rPr>
                <w:rFonts w:ascii="Arial" w:eastAsia="DengXian" w:hAnsi="Arial" w:cs="Arial"/>
              </w:rPr>
            </w:pPr>
          </w:p>
        </w:tc>
      </w:tr>
      <w:tr w:rsidR="00626304" w:rsidRPr="00D963F0" w14:paraId="1EEF9117" w14:textId="77777777" w:rsidTr="009E2DCF">
        <w:tc>
          <w:tcPr>
            <w:tcW w:w="10762" w:type="dxa"/>
          </w:tcPr>
          <w:p w14:paraId="42ADC1C6" w14:textId="4F80F778" w:rsidR="00626304" w:rsidRPr="00626304" w:rsidRDefault="00626304" w:rsidP="00D963F0">
            <w:pPr>
              <w:jc w:val="center"/>
              <w:rPr>
                <w:rFonts w:ascii="Arial" w:eastAsia="Calibri" w:hAnsi="Arial" w:cs="Arial"/>
                <w:b/>
                <w:bCs/>
              </w:rPr>
            </w:pPr>
            <w:r w:rsidRPr="00626304">
              <w:rPr>
                <w:rFonts w:ascii="Arial" w:eastAsia="Calibri" w:hAnsi="Arial" w:cs="Arial"/>
                <w:b/>
                <w:bCs/>
              </w:rPr>
              <w:t>Specific Behaviours</w:t>
            </w:r>
          </w:p>
        </w:tc>
      </w:tr>
      <w:tr w:rsidR="00D963F0" w:rsidRPr="00D963F0" w14:paraId="23F87451" w14:textId="77777777" w:rsidTr="009E2DCF">
        <w:tc>
          <w:tcPr>
            <w:tcW w:w="10762" w:type="dxa"/>
            <w:hideMark/>
          </w:tcPr>
          <w:p w14:paraId="06C81FEA" w14:textId="4019A9A4" w:rsidR="00D963F0" w:rsidRPr="00D963F0" w:rsidRDefault="00D963F0" w:rsidP="00D963F0">
            <w:pPr>
              <w:rPr>
                <w:rFonts w:ascii="Arial" w:eastAsia="DengXian" w:hAnsi="Arial" w:cs="Arial"/>
                <w:color w:val="202124"/>
                <w:shd w:val="clear" w:color="auto" w:fill="FFFFFF"/>
              </w:rPr>
            </w:pPr>
            <w:r w:rsidRPr="00D963F0">
              <w:rPr>
                <w:rFonts w:ascii="Segoe UI Symbol" w:eastAsia="Calibri" w:hAnsi="Segoe UI Symbol" w:cs="Segoe UI Symbol"/>
                <w:color w:val="202124"/>
                <w:shd w:val="clear" w:color="auto" w:fill="FFFFFF"/>
              </w:rPr>
              <w:t>✓</w:t>
            </w:r>
            <w:r w:rsidRPr="00D963F0">
              <w:rPr>
                <w:rFonts w:ascii="Arial" w:eastAsia="Calibri" w:hAnsi="Arial" w:cs="Arial"/>
                <w:color w:val="202124"/>
                <w:shd w:val="clear" w:color="auto" w:fill="FFFFFF"/>
              </w:rPr>
              <w:t xml:space="preserve"> Locates the</w:t>
            </w:r>
            <w:r w:rsidR="0096326F">
              <w:rPr>
                <w:rFonts w:ascii="Arial" w:eastAsia="Calibri" w:hAnsi="Arial" w:cs="Arial"/>
                <w:color w:val="202124"/>
                <w:shd w:val="clear" w:color="auto" w:fill="FFFFFF"/>
              </w:rPr>
              <w:t xml:space="preserve"> correct</w:t>
            </w:r>
            <w:r w:rsidRPr="00D963F0">
              <w:rPr>
                <w:rFonts w:ascii="Arial" w:eastAsia="Calibri" w:hAnsi="Arial" w:cs="Arial"/>
                <w:color w:val="202124"/>
                <w:shd w:val="clear" w:color="auto" w:fill="FFFFFF"/>
              </w:rPr>
              <w:t xml:space="preserve"> </w:t>
            </w:r>
            <m:oMath>
              <m:r>
                <w:rPr>
                  <w:rFonts w:ascii="Cambria Math" w:eastAsia="Calibri" w:hAnsi="Cambria Math" w:cs="Arial"/>
                  <w:color w:val="202124"/>
                  <w:shd w:val="clear" w:color="auto" w:fill="FFFFFF"/>
                </w:rPr>
                <m:t>x</m:t>
              </m:r>
            </m:oMath>
            <w:r w:rsidRPr="00D963F0">
              <w:rPr>
                <w:rFonts w:ascii="Arial" w:eastAsia="DengXian" w:hAnsi="Arial" w:cs="Arial"/>
                <w:color w:val="202124"/>
                <w:shd w:val="clear" w:color="auto" w:fill="FFFFFF"/>
              </w:rPr>
              <w:t xml:space="preserve">-values for the stationary points </w:t>
            </w:r>
          </w:p>
          <w:p w14:paraId="467D16FE" w14:textId="77777777" w:rsidR="00D963F0" w:rsidRPr="00D963F0" w:rsidRDefault="00D963F0" w:rsidP="00D963F0">
            <w:pPr>
              <w:rPr>
                <w:rFonts w:ascii="Arial" w:eastAsia="DengXian" w:hAnsi="Arial" w:cs="Arial"/>
                <w:color w:val="202124"/>
                <w:shd w:val="clear" w:color="auto" w:fill="FFFFFF"/>
              </w:rPr>
            </w:pPr>
            <w:r w:rsidRPr="00D963F0">
              <w:rPr>
                <w:rFonts w:ascii="Segoe UI Symbol" w:eastAsia="Calibri" w:hAnsi="Segoe UI Symbol" w:cs="Segoe UI Symbol"/>
                <w:color w:val="202124"/>
                <w:shd w:val="clear" w:color="auto" w:fill="FFFFFF"/>
              </w:rPr>
              <w:t>✓</w:t>
            </w:r>
            <w:r w:rsidRPr="00D963F0">
              <w:rPr>
                <w:rFonts w:ascii="Arial" w:eastAsia="Calibri" w:hAnsi="Arial" w:cs="Arial"/>
                <w:color w:val="202124"/>
                <w:shd w:val="clear" w:color="auto" w:fill="FFFFFF"/>
              </w:rPr>
              <w:t xml:space="preserve"> Justifies the stationary points using </w:t>
            </w:r>
            <m:oMath>
              <m:sSup>
                <m:sSupPr>
                  <m:ctrlPr>
                    <w:rPr>
                      <w:rFonts w:ascii="Cambria Math" w:eastAsia="Calibri" w:hAnsi="Cambria Math" w:cs="Arial"/>
                      <w:i/>
                      <w:color w:val="202124"/>
                      <w:shd w:val="clear" w:color="auto" w:fill="FFFFFF"/>
                    </w:rPr>
                  </m:ctrlPr>
                </m:sSupPr>
                <m:e>
                  <m:r>
                    <w:rPr>
                      <w:rFonts w:ascii="Cambria Math" w:eastAsia="Calibri" w:hAnsi="Cambria Math" w:cs="Arial"/>
                      <w:color w:val="202124"/>
                      <w:shd w:val="clear" w:color="auto" w:fill="FFFFFF"/>
                    </w:rPr>
                    <m:t>S</m:t>
                  </m:r>
                </m:e>
                <m:sup>
                  <m:r>
                    <w:rPr>
                      <w:rFonts w:ascii="Cambria Math" w:eastAsia="Calibri" w:hAnsi="Cambria Math" w:cs="Arial"/>
                      <w:color w:val="202124"/>
                      <w:shd w:val="clear" w:color="auto" w:fill="FFFFFF"/>
                    </w:rPr>
                    <m:t>'</m:t>
                  </m:r>
                </m:sup>
              </m:sSup>
              <m:d>
                <m:dPr>
                  <m:ctrlPr>
                    <w:rPr>
                      <w:rFonts w:ascii="Cambria Math" w:eastAsia="Calibri" w:hAnsi="Cambria Math" w:cs="Arial"/>
                      <w:i/>
                      <w:color w:val="202124"/>
                      <w:shd w:val="clear" w:color="auto" w:fill="FFFFFF"/>
                    </w:rPr>
                  </m:ctrlPr>
                </m:dPr>
                <m:e>
                  <m:r>
                    <w:rPr>
                      <w:rFonts w:ascii="Cambria Math" w:eastAsia="Calibri" w:hAnsi="Cambria Math" w:cs="Arial"/>
                      <w:color w:val="202124"/>
                      <w:shd w:val="clear" w:color="auto" w:fill="FFFFFF"/>
                    </w:rPr>
                    <m:t>x</m:t>
                  </m:r>
                </m:e>
              </m:d>
              <m:r>
                <w:rPr>
                  <w:rFonts w:ascii="Cambria Math" w:eastAsia="Calibri" w:hAnsi="Cambria Math" w:cs="Arial"/>
                  <w:color w:val="202124"/>
                  <w:shd w:val="clear" w:color="auto" w:fill="FFFFFF"/>
                </w:rPr>
                <m:t>=0</m:t>
              </m:r>
            </m:oMath>
          </w:p>
          <w:p w14:paraId="47E7F6F3" w14:textId="77777777" w:rsidR="00D963F0" w:rsidRPr="00D963F0" w:rsidRDefault="00D963F0" w:rsidP="00D963F0">
            <w:pPr>
              <w:rPr>
                <w:rFonts w:ascii="Arial" w:eastAsia="DengXian" w:hAnsi="Arial" w:cs="Arial"/>
                <w:color w:val="202124"/>
                <w:shd w:val="clear" w:color="auto" w:fill="FFFFFF"/>
              </w:rPr>
            </w:pPr>
            <w:r w:rsidRPr="00D963F0">
              <w:rPr>
                <w:rFonts w:ascii="Segoe UI Symbol" w:eastAsia="Calibri" w:hAnsi="Segoe UI Symbol" w:cs="Segoe UI Symbol"/>
                <w:color w:val="202124"/>
                <w:shd w:val="clear" w:color="auto" w:fill="FFFFFF"/>
              </w:rPr>
              <w:t>✓</w:t>
            </w:r>
            <w:r w:rsidRPr="00D963F0">
              <w:rPr>
                <w:rFonts w:ascii="Arial" w:eastAsia="Calibri" w:hAnsi="Arial" w:cs="Arial"/>
                <w:color w:val="202124"/>
                <w:shd w:val="clear" w:color="auto" w:fill="FFFFFF"/>
              </w:rPr>
              <w:t xml:space="preserve"> States the nature of </w:t>
            </w:r>
            <m:oMath>
              <m:r>
                <w:rPr>
                  <w:rFonts w:ascii="Cambria Math" w:eastAsia="Calibri" w:hAnsi="Cambria Math" w:cs="Arial"/>
                  <w:color w:val="202124"/>
                  <w:shd w:val="clear" w:color="auto" w:fill="FFFFFF"/>
                </w:rPr>
                <m:t>x=0</m:t>
              </m:r>
            </m:oMath>
            <w:r w:rsidRPr="00D963F0">
              <w:rPr>
                <w:rFonts w:ascii="Arial" w:eastAsia="DengXian" w:hAnsi="Arial" w:cs="Arial"/>
                <w:color w:val="202124"/>
                <w:shd w:val="clear" w:color="auto" w:fill="FFFFFF"/>
              </w:rPr>
              <w:t xml:space="preserve"> as </w:t>
            </w:r>
            <m:oMath>
              <m:sSup>
                <m:sSupPr>
                  <m:ctrlPr>
                    <w:rPr>
                      <w:rFonts w:ascii="Cambria Math" w:eastAsia="DengXian" w:hAnsi="Cambria Math" w:cs="Arial"/>
                      <w:i/>
                      <w:color w:val="202124"/>
                      <w:shd w:val="clear" w:color="auto" w:fill="FFFFFF"/>
                    </w:rPr>
                  </m:ctrlPr>
                </m:sSupPr>
                <m:e>
                  <m:r>
                    <w:rPr>
                      <w:rFonts w:ascii="Cambria Math" w:eastAsia="DengXian" w:hAnsi="Cambria Math" w:cs="Arial"/>
                      <w:color w:val="202124"/>
                      <w:shd w:val="clear" w:color="auto" w:fill="FFFFFF"/>
                    </w:rPr>
                    <m:t>S</m:t>
                  </m:r>
                </m:e>
                <m:sup>
                  <m:r>
                    <w:rPr>
                      <w:rFonts w:ascii="Cambria Math" w:eastAsia="DengXian" w:hAnsi="Cambria Math" w:cs="Arial"/>
                      <w:color w:val="202124"/>
                      <w:shd w:val="clear" w:color="auto" w:fill="FFFFFF"/>
                    </w:rPr>
                    <m:t>''</m:t>
                  </m:r>
                </m:sup>
              </m:sSup>
              <m:d>
                <m:dPr>
                  <m:ctrlPr>
                    <w:rPr>
                      <w:rFonts w:ascii="Cambria Math" w:eastAsia="DengXian" w:hAnsi="Cambria Math" w:cs="Arial"/>
                      <w:i/>
                      <w:color w:val="202124"/>
                      <w:shd w:val="clear" w:color="auto" w:fill="FFFFFF"/>
                    </w:rPr>
                  </m:ctrlPr>
                </m:dPr>
                <m:e>
                  <m:r>
                    <w:rPr>
                      <w:rFonts w:ascii="Cambria Math" w:eastAsia="DengXian" w:hAnsi="Cambria Math" w:cs="Arial"/>
                      <w:color w:val="202124"/>
                      <w:shd w:val="clear" w:color="auto" w:fill="FFFFFF"/>
                    </w:rPr>
                    <m:t>0</m:t>
                  </m:r>
                </m:e>
              </m:d>
              <m:r>
                <w:rPr>
                  <w:rFonts w:ascii="Cambria Math" w:eastAsia="DengXian" w:hAnsi="Cambria Math" w:cs="Arial"/>
                  <w:color w:val="202124"/>
                  <w:shd w:val="clear" w:color="auto" w:fill="FFFFFF"/>
                </w:rPr>
                <m:t>=0</m:t>
              </m:r>
            </m:oMath>
          </w:p>
          <w:p w14:paraId="28F9989A" w14:textId="77777777" w:rsidR="00D963F0" w:rsidRPr="00D963F0" w:rsidRDefault="00D963F0" w:rsidP="00D963F0">
            <w:pPr>
              <w:rPr>
                <w:rFonts w:ascii="Arial" w:eastAsia="DengXian" w:hAnsi="Arial" w:cs="Arial"/>
                <w:color w:val="202124"/>
                <w:shd w:val="clear" w:color="auto" w:fill="FFFFFF"/>
              </w:rPr>
            </w:pPr>
            <w:r w:rsidRPr="00D963F0">
              <w:rPr>
                <w:rFonts w:ascii="Segoe UI Symbol" w:eastAsia="Calibri" w:hAnsi="Segoe UI Symbol" w:cs="Segoe UI Symbol"/>
                <w:color w:val="202124"/>
                <w:shd w:val="clear" w:color="auto" w:fill="FFFFFF"/>
              </w:rPr>
              <w:t>✓</w:t>
            </w:r>
            <w:r w:rsidRPr="00D963F0">
              <w:rPr>
                <w:rFonts w:ascii="Arial" w:eastAsia="Calibri" w:hAnsi="Arial" w:cs="Arial"/>
                <w:color w:val="202124"/>
                <w:shd w:val="clear" w:color="auto" w:fill="FFFFFF"/>
              </w:rPr>
              <w:t xml:space="preserve"> States the nature of </w:t>
            </w:r>
            <m:oMath>
              <m:r>
                <w:rPr>
                  <w:rFonts w:ascii="Cambria Math" w:eastAsia="Calibri" w:hAnsi="Cambria Math" w:cs="Arial"/>
                  <w:color w:val="202124"/>
                  <w:shd w:val="clear" w:color="auto" w:fill="FFFFFF"/>
                </w:rPr>
                <m:t>x≈1.4</m:t>
              </m:r>
            </m:oMath>
            <w:r w:rsidRPr="00D963F0">
              <w:rPr>
                <w:rFonts w:ascii="Arial" w:eastAsia="DengXian" w:hAnsi="Arial" w:cs="Arial"/>
                <w:color w:val="202124"/>
                <w:shd w:val="clear" w:color="auto" w:fill="FFFFFF"/>
              </w:rPr>
              <w:t xml:space="preserve"> as </w:t>
            </w:r>
            <m:oMath>
              <m:sSup>
                <m:sSupPr>
                  <m:ctrlPr>
                    <w:rPr>
                      <w:rFonts w:ascii="Cambria Math" w:eastAsia="DengXian" w:hAnsi="Cambria Math" w:cs="Arial"/>
                      <w:i/>
                      <w:color w:val="202124"/>
                      <w:shd w:val="clear" w:color="auto" w:fill="FFFFFF"/>
                    </w:rPr>
                  </m:ctrlPr>
                </m:sSupPr>
                <m:e>
                  <m:r>
                    <w:rPr>
                      <w:rFonts w:ascii="Cambria Math" w:eastAsia="DengXian" w:hAnsi="Cambria Math" w:cs="Arial"/>
                      <w:color w:val="202124"/>
                      <w:shd w:val="clear" w:color="auto" w:fill="FFFFFF"/>
                    </w:rPr>
                    <m:t>S</m:t>
                  </m:r>
                </m:e>
                <m:sup>
                  <m:r>
                    <w:rPr>
                      <w:rFonts w:ascii="Cambria Math" w:eastAsia="DengXian" w:hAnsi="Cambria Math" w:cs="Arial"/>
                      <w:color w:val="202124"/>
                      <w:shd w:val="clear" w:color="auto" w:fill="FFFFFF"/>
                    </w:rPr>
                    <m:t>''</m:t>
                  </m:r>
                </m:sup>
              </m:sSup>
              <m:d>
                <m:dPr>
                  <m:ctrlPr>
                    <w:rPr>
                      <w:rFonts w:ascii="Cambria Math" w:eastAsia="DengXian" w:hAnsi="Cambria Math" w:cs="Arial"/>
                      <w:i/>
                      <w:color w:val="202124"/>
                      <w:shd w:val="clear" w:color="auto" w:fill="FFFFFF"/>
                    </w:rPr>
                  </m:ctrlPr>
                </m:dPr>
                <m:e>
                  <m:r>
                    <w:rPr>
                      <w:rFonts w:ascii="Cambria Math" w:eastAsia="DengXian" w:hAnsi="Cambria Math" w:cs="Arial"/>
                      <w:color w:val="202124"/>
                      <w:shd w:val="clear" w:color="auto" w:fill="FFFFFF"/>
                    </w:rPr>
                    <m:t>1.4</m:t>
                  </m:r>
                </m:e>
              </m:d>
              <m:r>
                <w:rPr>
                  <w:rFonts w:ascii="Cambria Math" w:eastAsia="DengXian" w:hAnsi="Cambria Math" w:cs="Arial"/>
                  <w:color w:val="202124"/>
                  <w:shd w:val="clear" w:color="auto" w:fill="FFFFFF"/>
                </w:rPr>
                <m:t>&lt;0</m:t>
              </m:r>
            </m:oMath>
          </w:p>
          <w:p w14:paraId="0A601B00" w14:textId="77777777" w:rsidR="00D963F0" w:rsidRPr="00D963F0" w:rsidRDefault="00D963F0" w:rsidP="00D963F0">
            <w:pPr>
              <w:rPr>
                <w:rFonts w:ascii="Arial" w:eastAsia="DengXian" w:hAnsi="Arial" w:cs="Arial"/>
                <w:color w:val="202124"/>
                <w:shd w:val="clear" w:color="auto" w:fill="FFFFFF"/>
              </w:rPr>
            </w:pPr>
            <w:r w:rsidRPr="00D963F0">
              <w:rPr>
                <w:rFonts w:ascii="Segoe UI Symbol" w:eastAsia="Calibri" w:hAnsi="Segoe UI Symbol" w:cs="Segoe UI Symbol"/>
                <w:color w:val="202124"/>
                <w:shd w:val="clear" w:color="auto" w:fill="FFFFFF"/>
              </w:rPr>
              <w:t>✓</w:t>
            </w:r>
            <w:r w:rsidRPr="00D963F0">
              <w:rPr>
                <w:rFonts w:ascii="Arial" w:eastAsia="Calibri" w:hAnsi="Arial" w:cs="Arial"/>
                <w:color w:val="202124"/>
                <w:shd w:val="clear" w:color="auto" w:fill="FFFFFF"/>
              </w:rPr>
              <w:t xml:space="preserve"> States the nature of </w:t>
            </w:r>
            <m:oMath>
              <m:r>
                <w:rPr>
                  <w:rFonts w:ascii="Cambria Math" w:eastAsia="Calibri" w:hAnsi="Cambria Math" w:cs="Arial"/>
                  <w:color w:val="202124"/>
                  <w:shd w:val="clear" w:color="auto" w:fill="FFFFFF"/>
                </w:rPr>
                <m:t>x=2</m:t>
              </m:r>
            </m:oMath>
            <w:r w:rsidRPr="00D963F0">
              <w:rPr>
                <w:rFonts w:ascii="Arial" w:eastAsia="DengXian" w:hAnsi="Arial" w:cs="Arial"/>
                <w:color w:val="202124"/>
                <w:shd w:val="clear" w:color="auto" w:fill="FFFFFF"/>
              </w:rPr>
              <w:t xml:space="preserve"> as </w:t>
            </w:r>
            <m:oMath>
              <m:sSup>
                <m:sSupPr>
                  <m:ctrlPr>
                    <w:rPr>
                      <w:rFonts w:ascii="Cambria Math" w:eastAsia="DengXian" w:hAnsi="Cambria Math" w:cs="Arial"/>
                      <w:i/>
                      <w:color w:val="202124"/>
                      <w:shd w:val="clear" w:color="auto" w:fill="FFFFFF"/>
                    </w:rPr>
                  </m:ctrlPr>
                </m:sSupPr>
                <m:e>
                  <m:r>
                    <w:rPr>
                      <w:rFonts w:ascii="Cambria Math" w:eastAsia="DengXian" w:hAnsi="Cambria Math" w:cs="Arial"/>
                      <w:color w:val="202124"/>
                      <w:shd w:val="clear" w:color="auto" w:fill="FFFFFF"/>
                    </w:rPr>
                    <m:t>S</m:t>
                  </m:r>
                </m:e>
                <m:sup>
                  <m:r>
                    <w:rPr>
                      <w:rFonts w:ascii="Cambria Math" w:eastAsia="DengXian" w:hAnsi="Cambria Math" w:cs="Arial"/>
                      <w:color w:val="202124"/>
                      <w:shd w:val="clear" w:color="auto" w:fill="FFFFFF"/>
                    </w:rPr>
                    <m:t>''</m:t>
                  </m:r>
                </m:sup>
              </m:sSup>
              <m:d>
                <m:dPr>
                  <m:ctrlPr>
                    <w:rPr>
                      <w:rFonts w:ascii="Cambria Math" w:eastAsia="DengXian" w:hAnsi="Cambria Math" w:cs="Arial"/>
                      <w:i/>
                      <w:color w:val="202124"/>
                      <w:shd w:val="clear" w:color="auto" w:fill="FFFFFF"/>
                    </w:rPr>
                  </m:ctrlPr>
                </m:dPr>
                <m:e>
                  <m:r>
                    <w:rPr>
                      <w:rFonts w:ascii="Cambria Math" w:eastAsia="DengXian" w:hAnsi="Cambria Math" w:cs="Arial"/>
                      <w:color w:val="202124"/>
                      <w:shd w:val="clear" w:color="auto" w:fill="FFFFFF"/>
                    </w:rPr>
                    <m:t>2</m:t>
                  </m:r>
                </m:e>
              </m:d>
              <m:r>
                <w:rPr>
                  <w:rFonts w:ascii="Cambria Math" w:eastAsia="DengXian" w:hAnsi="Cambria Math" w:cs="Arial"/>
                  <w:color w:val="202124"/>
                  <w:shd w:val="clear" w:color="auto" w:fill="FFFFFF"/>
                </w:rPr>
                <m:t>&gt;0</m:t>
              </m:r>
            </m:oMath>
          </w:p>
        </w:tc>
      </w:tr>
    </w:tbl>
    <w:p w14:paraId="0D930C70" w14:textId="77777777" w:rsidR="00D963F0" w:rsidRPr="00D963F0" w:rsidRDefault="00D963F0" w:rsidP="00D963F0">
      <w:pPr>
        <w:spacing w:after="160" w:line="256" w:lineRule="auto"/>
        <w:rPr>
          <w:rFonts w:eastAsia="Calibri" w:cs="Arial"/>
          <w:szCs w:val="22"/>
        </w:rPr>
      </w:pPr>
    </w:p>
    <w:p w14:paraId="47458E01" w14:textId="77777777" w:rsidR="00D963F0" w:rsidRPr="00D963F0" w:rsidRDefault="00D963F0" w:rsidP="00F158B4">
      <w:pPr>
        <w:rPr>
          <w:b/>
          <w:szCs w:val="22"/>
        </w:rPr>
      </w:pPr>
    </w:p>
    <w:p w14:paraId="1CD02B1E" w14:textId="77777777" w:rsidR="00D963F0" w:rsidRDefault="00D963F0">
      <w:pPr>
        <w:ind w:left="720" w:hanging="720"/>
        <w:rPr>
          <w:b/>
          <w:szCs w:val="22"/>
        </w:rPr>
      </w:pPr>
      <w:r>
        <w:rPr>
          <w:b/>
          <w:szCs w:val="22"/>
        </w:rPr>
        <w:br w:type="page"/>
      </w:r>
    </w:p>
    <w:p w14:paraId="26A7DB2E" w14:textId="07F05E36" w:rsidR="00C90543" w:rsidRDefault="00C90543" w:rsidP="00F158B4">
      <w:pPr>
        <w:rPr>
          <w:b/>
          <w:szCs w:val="22"/>
        </w:rPr>
      </w:pPr>
      <w:r>
        <w:rPr>
          <w:b/>
          <w:szCs w:val="22"/>
        </w:rPr>
        <w:lastRenderedPageBreak/>
        <w:t xml:space="preserve">Question </w:t>
      </w:r>
      <w:r w:rsidR="00054714">
        <w:rPr>
          <w:b/>
          <w:szCs w:val="22"/>
        </w:rPr>
        <w:t>18</w:t>
      </w:r>
      <w:r w:rsidR="00E85897">
        <w:rPr>
          <w:b/>
          <w:szCs w:val="22"/>
        </w:rPr>
        <w:tab/>
      </w:r>
      <w:r w:rsidR="00E85897">
        <w:rPr>
          <w:b/>
          <w:szCs w:val="22"/>
        </w:rPr>
        <w:tab/>
      </w:r>
      <w:r w:rsidR="00E85897">
        <w:rPr>
          <w:b/>
          <w:szCs w:val="22"/>
        </w:rPr>
        <w:tab/>
      </w:r>
      <w:r w:rsidR="00E85897">
        <w:rPr>
          <w:b/>
          <w:szCs w:val="22"/>
        </w:rPr>
        <w:tab/>
      </w:r>
      <w:r w:rsidR="00E85897">
        <w:rPr>
          <w:b/>
          <w:szCs w:val="22"/>
        </w:rPr>
        <w:tab/>
      </w:r>
      <w:r w:rsidR="00E85897">
        <w:rPr>
          <w:b/>
          <w:szCs w:val="22"/>
        </w:rPr>
        <w:tab/>
      </w:r>
      <w:r w:rsidR="00E85897">
        <w:rPr>
          <w:b/>
          <w:szCs w:val="22"/>
        </w:rPr>
        <w:tab/>
      </w:r>
      <w:r w:rsidR="00E85897">
        <w:rPr>
          <w:b/>
          <w:szCs w:val="22"/>
        </w:rPr>
        <w:tab/>
      </w:r>
      <w:r w:rsidR="00E85897">
        <w:rPr>
          <w:b/>
          <w:szCs w:val="22"/>
        </w:rPr>
        <w:tab/>
      </w:r>
      <w:r w:rsidR="00E85897">
        <w:rPr>
          <w:b/>
          <w:szCs w:val="22"/>
        </w:rPr>
        <w:tab/>
        <w:t>(7 marks)</w:t>
      </w:r>
    </w:p>
    <w:p w14:paraId="5A71E5D8" w14:textId="5E8B7EE3" w:rsidR="00C90543" w:rsidRDefault="00C90543" w:rsidP="00F158B4">
      <w:pPr>
        <w:rPr>
          <w:b/>
          <w:szCs w:val="22"/>
        </w:rPr>
      </w:pPr>
    </w:p>
    <w:p w14:paraId="4B796416" w14:textId="39C2860A" w:rsidR="00646D4B" w:rsidRDefault="00DA2802" w:rsidP="006A0E6B">
      <w:r w:rsidRPr="00DA2802">
        <w:t xml:space="preserve">A horizontal cylindrical tank has cross-sectional area </w:t>
      </w:r>
      <m:oMath>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=4</m:t>
        </m:r>
        <m:d>
          <m:dPr>
            <m:ctrlPr>
              <w:rPr>
                <w:rFonts w:ascii="Cambria Math" w:hAnsi="Cambria Math"/>
                <w:i/>
              </w:rPr>
            </m:ctrlPr>
          </m:dPr>
          <m:e>
            <m:r>
              <w:rPr>
                <w:rFonts w:ascii="Cambria Math" w:hAnsi="Cambria Math"/>
              </w:rPr>
              <m:t>6x-</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 xml:space="preserve"> </m:t>
        </m:r>
      </m:oMath>
      <w:r w:rsidR="00646D4B">
        <w:t xml:space="preserve">square meters at height </w:t>
      </w:r>
      <m:oMath>
        <m:r>
          <w:rPr>
            <w:rFonts w:ascii="Cambria Math" w:hAnsi="Cambria Math"/>
          </w:rPr>
          <m:t>x</m:t>
        </m:r>
      </m:oMath>
      <w:r w:rsidR="00646D4B">
        <w:t xml:space="preserve"> meters above the bottom when </w:t>
      </w:r>
      <m:oMath>
        <m:r>
          <w:rPr>
            <w:rFonts w:ascii="Cambria Math" w:hAnsi="Cambria Math"/>
          </w:rPr>
          <m:t>x≤3</m:t>
        </m:r>
      </m:oMath>
      <w:r w:rsidR="00646D4B">
        <w:t>.</w:t>
      </w:r>
    </w:p>
    <w:p w14:paraId="3F546B59" w14:textId="77777777" w:rsidR="006A0E6B" w:rsidRPr="00DA2802" w:rsidRDefault="006A0E6B" w:rsidP="006A0E6B"/>
    <w:p w14:paraId="37477097" w14:textId="7B025A01" w:rsidR="004515EB" w:rsidRDefault="00DA2802" w:rsidP="00646D4B">
      <w:r>
        <w:rPr>
          <w:bCs/>
          <w:szCs w:val="22"/>
        </w:rPr>
        <w:t xml:space="preserve">(a) </w:t>
      </w:r>
      <w:r w:rsidR="00646D4B" w:rsidRPr="00646D4B">
        <w:t xml:space="preserve">Given that the volume </w:t>
      </w:r>
      <m:oMath>
        <m:r>
          <w:rPr>
            <w:rFonts w:ascii="Cambria Math" w:hAnsi="Cambria Math"/>
          </w:rPr>
          <m:t>V</m:t>
        </m:r>
      </m:oMath>
      <w:r w:rsidR="00646D4B" w:rsidRPr="00646D4B">
        <w:t xml:space="preserve"> between heights </w:t>
      </w:r>
      <m:oMath>
        <m:r>
          <w:rPr>
            <w:rFonts w:ascii="Cambria Math" w:hAnsi="Cambria Math"/>
          </w:rPr>
          <m:t xml:space="preserve">a </m:t>
        </m:r>
      </m:oMath>
      <w:r w:rsidR="00646D4B" w:rsidRPr="00646D4B">
        <w:t xml:space="preserve">and </w:t>
      </w:r>
      <m:oMath>
        <m:r>
          <w:rPr>
            <w:rFonts w:ascii="Cambria Math" w:hAnsi="Cambria Math"/>
          </w:rPr>
          <m:t>b</m:t>
        </m:r>
      </m:oMath>
      <w:r w:rsidR="00646D4B" w:rsidRPr="00646D4B">
        <w:t xml:space="preserve"> is </w:t>
      </w:r>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 xml:space="preserve"> dx</m:t>
            </m:r>
          </m:e>
        </m:nary>
      </m:oMath>
      <w:r w:rsidR="00646D4B" w:rsidRPr="00646D4B">
        <w:t>, d</w:t>
      </w:r>
      <w:r w:rsidRPr="00646D4B">
        <w:t xml:space="preserve">etermine the volume at heights between </w:t>
      </w:r>
      <m:oMath>
        <m:r>
          <w:rPr>
            <w:rFonts w:ascii="Cambria Math" w:hAnsi="Cambria Math"/>
          </w:rPr>
          <m:t>2 m</m:t>
        </m:r>
      </m:oMath>
      <w:r w:rsidRPr="00646D4B">
        <w:t xml:space="preserve"> and </w:t>
      </w:r>
      <m:oMath>
        <m:r>
          <w:rPr>
            <w:rFonts w:ascii="Cambria Math" w:hAnsi="Cambria Math"/>
          </w:rPr>
          <m:t>3 m</m:t>
        </m:r>
      </m:oMath>
      <w:r w:rsidRPr="00646D4B">
        <w:t>.</w:t>
      </w:r>
      <w:r w:rsidR="00646D4B">
        <w:tab/>
      </w:r>
      <w:r w:rsidR="00646D4B">
        <w:tab/>
      </w:r>
      <w:r w:rsidR="00646D4B">
        <w:tab/>
      </w:r>
      <w:r w:rsidR="00646D4B">
        <w:tab/>
      </w:r>
      <w:r w:rsidR="00646D4B">
        <w:tab/>
      </w:r>
      <w:r w:rsidR="00646D4B">
        <w:tab/>
      </w:r>
      <w:r w:rsidR="00646D4B">
        <w:tab/>
      </w:r>
      <w:r w:rsidR="00651F0F">
        <w:t>(</w:t>
      </w:r>
      <w:r w:rsidR="00646D4B">
        <w:t>2 marks)</w:t>
      </w:r>
    </w:p>
    <w:p w14:paraId="2443C66F" w14:textId="77777777" w:rsidR="005F1799" w:rsidRPr="00646D4B" w:rsidRDefault="005F1799" w:rsidP="00646D4B"/>
    <w:tbl>
      <w:tblPr>
        <w:tblStyle w:val="TableGrid"/>
        <w:tblW w:w="0" w:type="auto"/>
        <w:jc w:val="center"/>
        <w:tblLook w:val="04A0" w:firstRow="1" w:lastRow="0" w:firstColumn="1" w:lastColumn="0" w:noHBand="0" w:noVBand="1"/>
      </w:tblPr>
      <w:tblGrid>
        <w:gridCol w:w="9304"/>
      </w:tblGrid>
      <w:tr w:rsidR="00E97795" w14:paraId="5F6A895E" w14:textId="77777777" w:rsidTr="003A0D40">
        <w:trPr>
          <w:jc w:val="center"/>
        </w:trPr>
        <w:tc>
          <w:tcPr>
            <w:tcW w:w="9304" w:type="dxa"/>
          </w:tcPr>
          <w:p w14:paraId="54691C2B" w14:textId="77777777" w:rsidR="00E97795" w:rsidRPr="00E97795" w:rsidRDefault="00E97795" w:rsidP="008236C7">
            <w:pPr>
              <w:jc w:val="center"/>
              <w:rPr>
                <w:b/>
                <w:bCs/>
              </w:rPr>
            </w:pPr>
            <w:r w:rsidRPr="00E97795">
              <w:rPr>
                <w:b/>
                <w:bCs/>
              </w:rPr>
              <w:t>Solutions</w:t>
            </w:r>
          </w:p>
        </w:tc>
      </w:tr>
      <w:tr w:rsidR="00E97795" w14:paraId="3D655264" w14:textId="77777777" w:rsidTr="003A0D40">
        <w:trPr>
          <w:jc w:val="center"/>
        </w:trPr>
        <w:tc>
          <w:tcPr>
            <w:tcW w:w="9304" w:type="dxa"/>
          </w:tcPr>
          <w:p w14:paraId="5D2A95E9" w14:textId="77777777" w:rsidR="00E97795" w:rsidRDefault="00E97795" w:rsidP="008236C7"/>
          <w:p w14:paraId="2F2E6A8C" w14:textId="22BA3907" w:rsidR="00E97795" w:rsidRPr="00E97795" w:rsidRDefault="00540E9F" w:rsidP="008236C7">
            <m:oMathPara>
              <m:oMath>
                <m:nary>
                  <m:naryPr>
                    <m:limLoc m:val="subSup"/>
                    <m:ctrlPr>
                      <w:rPr>
                        <w:rFonts w:ascii="Cambria Math" w:hAnsi="Cambria Math"/>
                        <w:i/>
                      </w:rPr>
                    </m:ctrlPr>
                  </m:naryPr>
                  <m:sub>
                    <m:r>
                      <w:rPr>
                        <w:rFonts w:ascii="Cambria Math" w:hAnsi="Cambria Math"/>
                      </w:rPr>
                      <m:t>2</m:t>
                    </m:r>
                  </m:sub>
                  <m:sup>
                    <m:r>
                      <w:rPr>
                        <w:rFonts w:ascii="Cambria Math" w:hAnsi="Cambria Math"/>
                      </w:rPr>
                      <m:t>3</m:t>
                    </m:r>
                  </m:sup>
                  <m:e>
                    <m:r>
                      <w:rPr>
                        <w:rFonts w:ascii="Cambria Math" w:hAnsi="Cambria Math"/>
                      </w:rPr>
                      <m:t>4</m:t>
                    </m:r>
                    <m:d>
                      <m:dPr>
                        <m:ctrlPr>
                          <w:rPr>
                            <w:rFonts w:ascii="Cambria Math" w:hAnsi="Cambria Math"/>
                            <w:i/>
                          </w:rPr>
                        </m:ctrlPr>
                      </m:dPr>
                      <m:e>
                        <m:r>
                          <w:rPr>
                            <w:rFonts w:ascii="Cambria Math" w:hAnsi="Cambria Math"/>
                          </w:rPr>
                          <m:t>6x-</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 xml:space="preserve"> dx</m:t>
                    </m:r>
                  </m:e>
                </m:nary>
                <m:r>
                  <w:rPr>
                    <w:rFonts w:ascii="Cambria Math" w:hAnsi="Cambria Math"/>
                  </w:rPr>
                  <m:t>=</m:t>
                </m:r>
                <m:f>
                  <m:fPr>
                    <m:ctrlPr>
                      <w:rPr>
                        <w:rFonts w:ascii="Cambria Math" w:hAnsi="Cambria Math"/>
                        <w:i/>
                      </w:rPr>
                    </m:ctrlPr>
                  </m:fPr>
                  <m:num>
                    <m:r>
                      <w:rPr>
                        <w:rFonts w:ascii="Cambria Math" w:hAnsi="Cambria Math"/>
                      </w:rPr>
                      <m:t>104</m:t>
                    </m:r>
                  </m:num>
                  <m:den>
                    <m:r>
                      <w:rPr>
                        <w:rFonts w:ascii="Cambria Math" w:hAnsi="Cambria Math"/>
                      </w:rPr>
                      <m:t>3</m:t>
                    </m:r>
                  </m:den>
                </m:f>
                <m:sSup>
                  <m:sSupPr>
                    <m:ctrlPr>
                      <w:rPr>
                        <w:rFonts w:ascii="Cambria Math" w:hAnsi="Cambria Math"/>
                        <w:i/>
                      </w:rPr>
                    </m:ctrlPr>
                  </m:sSupPr>
                  <m:e>
                    <m:r>
                      <w:rPr>
                        <w:rFonts w:ascii="Cambria Math" w:hAnsi="Cambria Math"/>
                      </w:rPr>
                      <m:t>m</m:t>
                    </m:r>
                  </m:e>
                  <m:sup>
                    <m:r>
                      <w:rPr>
                        <w:rFonts w:ascii="Cambria Math" w:hAnsi="Cambria Math"/>
                      </w:rPr>
                      <m:t>3</m:t>
                    </m:r>
                  </m:sup>
                </m:sSup>
              </m:oMath>
            </m:oMathPara>
          </w:p>
          <w:p w14:paraId="1524BCA2" w14:textId="301BA24F" w:rsidR="00E97795" w:rsidRPr="00E97795" w:rsidRDefault="00E97795" w:rsidP="008236C7">
            <w:pPr>
              <w:rPr>
                <w:bCs/>
              </w:rPr>
            </w:pPr>
          </w:p>
        </w:tc>
      </w:tr>
      <w:tr w:rsidR="00E97795" w14:paraId="46396139" w14:textId="77777777" w:rsidTr="003A0D40">
        <w:trPr>
          <w:jc w:val="center"/>
        </w:trPr>
        <w:tc>
          <w:tcPr>
            <w:tcW w:w="9304" w:type="dxa"/>
          </w:tcPr>
          <w:p w14:paraId="7316A15D" w14:textId="77777777" w:rsidR="00E97795" w:rsidRPr="00E97795" w:rsidRDefault="00E97795" w:rsidP="008236C7">
            <w:pPr>
              <w:jc w:val="center"/>
              <w:rPr>
                <w:b/>
                <w:bCs/>
              </w:rPr>
            </w:pPr>
            <w:r w:rsidRPr="00E97795">
              <w:rPr>
                <w:b/>
                <w:bCs/>
              </w:rPr>
              <w:t>Specific Behaviours</w:t>
            </w:r>
          </w:p>
        </w:tc>
      </w:tr>
      <w:tr w:rsidR="00E97795" w14:paraId="7EFBB76C" w14:textId="77777777" w:rsidTr="003A0D40">
        <w:trPr>
          <w:jc w:val="center"/>
        </w:trPr>
        <w:tc>
          <w:tcPr>
            <w:tcW w:w="9304" w:type="dxa"/>
          </w:tcPr>
          <w:p w14:paraId="2D3DF7ED" w14:textId="77777777" w:rsidR="00E97795" w:rsidRDefault="00E97795" w:rsidP="00E97795">
            <w:pPr>
              <w:pStyle w:val="ListParagraph"/>
              <w:numPr>
                <w:ilvl w:val="0"/>
                <w:numId w:val="34"/>
              </w:numPr>
            </w:pPr>
            <w:r>
              <w:t xml:space="preserve">Sets up the correct </w:t>
            </w:r>
            <w:proofErr w:type="gramStart"/>
            <w:r>
              <w:t>integral</w:t>
            </w:r>
            <w:proofErr w:type="gramEnd"/>
          </w:p>
          <w:p w14:paraId="2253AC0A" w14:textId="6754F215" w:rsidR="00E97795" w:rsidRDefault="00E97795" w:rsidP="00E97795">
            <w:pPr>
              <w:pStyle w:val="ListParagraph"/>
              <w:numPr>
                <w:ilvl w:val="0"/>
                <w:numId w:val="34"/>
              </w:numPr>
            </w:pPr>
            <w:r>
              <w:t>Calculates the correct volume</w:t>
            </w:r>
          </w:p>
        </w:tc>
      </w:tr>
    </w:tbl>
    <w:p w14:paraId="56A6B51C" w14:textId="77777777" w:rsidR="00100CB9" w:rsidRPr="00DA2802" w:rsidRDefault="00100CB9" w:rsidP="00DA2802">
      <w:pPr>
        <w:ind w:left="720" w:hanging="720"/>
        <w:rPr>
          <w:bCs/>
          <w:szCs w:val="22"/>
        </w:rPr>
      </w:pPr>
    </w:p>
    <w:p w14:paraId="1E721B45" w14:textId="2D99D3FE" w:rsidR="00646D4B" w:rsidRDefault="00DA2802" w:rsidP="00651F0F">
      <w:pPr>
        <w:jc w:val="both"/>
      </w:pPr>
      <w:r>
        <w:t xml:space="preserve">(b) </w:t>
      </w:r>
      <w:r w:rsidRPr="00DA2802">
        <w:t xml:space="preserve">Suppose that oil is being pumped into the tank at a rate of </w:t>
      </w:r>
      <m:oMath>
        <m:r>
          <w:rPr>
            <w:rFonts w:ascii="Cambria Math" w:hAnsi="Cambria Math"/>
          </w:rPr>
          <m:t>50</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 xml:space="preserve">/min, </m:t>
        </m:r>
      </m:oMath>
      <w:r w:rsidR="00646D4B">
        <w:t xml:space="preserve"> u</w:t>
      </w:r>
      <w:r w:rsidRPr="00DA2802">
        <w:t xml:space="preserve">sing the chain rule, </w:t>
      </w:r>
    </w:p>
    <w:p w14:paraId="2FA476A3" w14:textId="22E43C03" w:rsidR="00DA2802" w:rsidRDefault="00DA2802" w:rsidP="00651F0F">
      <w:pPr>
        <w:jc w:val="both"/>
      </w:pPr>
      <w:r w:rsidRPr="00DA2802">
        <w:t xml:space="preserve"> </w:t>
      </w:r>
      <m:oMath>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dx</m:t>
            </m:r>
          </m:num>
          <m:den>
            <m:r>
              <w:rPr>
                <w:rFonts w:ascii="Cambria Math" w:hAnsi="Cambria Math"/>
              </w:rPr>
              <m:t>dV</m:t>
            </m:r>
          </m:den>
        </m:f>
        <m:r>
          <w:rPr>
            <w:rFonts w:ascii="Cambria Math" w:hAnsi="Cambria Math"/>
          </w:rPr>
          <m:t>×</m:t>
        </m:r>
        <m:f>
          <m:fPr>
            <m:ctrlPr>
              <w:rPr>
                <w:rFonts w:ascii="Cambria Math" w:hAnsi="Cambria Math"/>
                <w:i/>
              </w:rPr>
            </m:ctrlPr>
          </m:fPr>
          <m:num>
            <m:r>
              <w:rPr>
                <w:rFonts w:ascii="Cambria Math" w:hAnsi="Cambria Math"/>
              </w:rPr>
              <m:t>dV</m:t>
            </m:r>
          </m:num>
          <m:den>
            <m:r>
              <w:rPr>
                <w:rFonts w:ascii="Cambria Math" w:hAnsi="Cambria Math"/>
              </w:rPr>
              <m:t>dt</m:t>
            </m:r>
          </m:den>
        </m:f>
      </m:oMath>
      <w:r w:rsidRPr="00DA2802">
        <w:t xml:space="preserve">, </w:t>
      </w:r>
      <w:r w:rsidR="00100CB9">
        <w:t>determine the rate of change of</w:t>
      </w:r>
      <w:r w:rsidRPr="00DA2802">
        <w:t xml:space="preserve"> height of oil in the tank </w:t>
      </w:r>
      <w:r w:rsidR="00100CB9">
        <w:t>with respect to time</w:t>
      </w:r>
      <w:r w:rsidR="00646D4B">
        <w:t xml:space="preserve">, in terms of </w:t>
      </w:r>
      <m:oMath>
        <m:r>
          <w:rPr>
            <w:rFonts w:ascii="Cambria Math" w:hAnsi="Cambria Math"/>
          </w:rPr>
          <m:t>x</m:t>
        </m:r>
      </m:oMath>
      <w:r w:rsidR="00646D4B">
        <w:t xml:space="preserve">. </w:t>
      </w:r>
      <w:r w:rsidR="00651F0F">
        <w:tab/>
      </w:r>
      <w:r w:rsidR="00651F0F">
        <w:tab/>
      </w:r>
      <w:r w:rsidR="00651F0F">
        <w:tab/>
      </w:r>
      <w:r w:rsidR="00651F0F">
        <w:tab/>
      </w:r>
      <w:r w:rsidR="00651F0F">
        <w:tab/>
      </w:r>
      <w:r w:rsidR="00651F0F">
        <w:tab/>
      </w:r>
      <w:r w:rsidR="00651F0F">
        <w:tab/>
      </w:r>
      <w:r w:rsidR="00651F0F">
        <w:tab/>
      </w:r>
      <w:r w:rsidR="00651F0F">
        <w:tab/>
      </w:r>
      <w:r w:rsidR="00651F0F">
        <w:tab/>
      </w:r>
      <w:r w:rsidR="00C872E8">
        <w:t>(</w:t>
      </w:r>
      <w:r w:rsidR="00651F0F">
        <w:t>3 marks)</w:t>
      </w:r>
    </w:p>
    <w:p w14:paraId="28DEFFAE" w14:textId="77777777" w:rsidR="004515EB" w:rsidRPr="00646D4B" w:rsidRDefault="004515EB" w:rsidP="00651F0F">
      <w:pPr>
        <w:jc w:val="both"/>
      </w:pPr>
    </w:p>
    <w:tbl>
      <w:tblPr>
        <w:tblStyle w:val="TableGrid"/>
        <w:tblW w:w="0" w:type="auto"/>
        <w:tblLook w:val="04A0" w:firstRow="1" w:lastRow="0" w:firstColumn="1" w:lastColumn="0" w:noHBand="0" w:noVBand="1"/>
      </w:tblPr>
      <w:tblGrid>
        <w:gridCol w:w="9304"/>
      </w:tblGrid>
      <w:tr w:rsidR="00E97795" w14:paraId="3006EC8F" w14:textId="77777777" w:rsidTr="00E97795">
        <w:tc>
          <w:tcPr>
            <w:tcW w:w="9304" w:type="dxa"/>
          </w:tcPr>
          <w:p w14:paraId="2C3CB560" w14:textId="6C3B93AD" w:rsidR="00E97795" w:rsidRPr="00E97795" w:rsidRDefault="00E97795" w:rsidP="00E97795">
            <w:pPr>
              <w:jc w:val="center"/>
              <w:rPr>
                <w:b/>
                <w:bCs/>
              </w:rPr>
            </w:pPr>
            <w:r w:rsidRPr="00E97795">
              <w:rPr>
                <w:b/>
                <w:bCs/>
              </w:rPr>
              <w:t>Solutions</w:t>
            </w:r>
          </w:p>
        </w:tc>
      </w:tr>
      <w:tr w:rsidR="00E97795" w14:paraId="6E2E2398" w14:textId="77777777" w:rsidTr="00E97795">
        <w:tc>
          <w:tcPr>
            <w:tcW w:w="9304" w:type="dxa"/>
          </w:tcPr>
          <w:p w14:paraId="45001E1E" w14:textId="5579D283" w:rsidR="00E97795" w:rsidRPr="00E97795" w:rsidRDefault="00540E9F" w:rsidP="00E97795">
            <m:oMathPara>
              <m:oMath>
                <m:f>
                  <m:fPr>
                    <m:ctrlPr>
                      <w:rPr>
                        <w:rFonts w:ascii="Cambria Math" w:hAnsi="Cambria Math"/>
                        <w:i/>
                      </w:rPr>
                    </m:ctrlPr>
                  </m:fPr>
                  <m:num>
                    <m:r>
                      <w:rPr>
                        <w:rFonts w:ascii="Cambria Math" w:hAnsi="Cambria Math"/>
                      </w:rPr>
                      <m:t>dV</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dx</m:t>
                    </m:r>
                  </m:den>
                </m:f>
                <m:nary>
                  <m:naryPr>
                    <m:limLoc m:val="subSup"/>
                    <m:ctrlPr>
                      <w:rPr>
                        <w:rFonts w:ascii="Cambria Math" w:hAnsi="Cambria Math"/>
                        <w:i/>
                      </w:rPr>
                    </m:ctrlPr>
                  </m:naryPr>
                  <m:sub>
                    <m:r>
                      <w:rPr>
                        <w:rFonts w:ascii="Cambria Math" w:hAnsi="Cambria Math"/>
                      </w:rPr>
                      <m:t>a</m:t>
                    </m:r>
                  </m:sub>
                  <m:sup>
                    <m:r>
                      <w:rPr>
                        <w:rFonts w:ascii="Cambria Math" w:hAnsi="Cambria Math"/>
                      </w:rPr>
                      <m:t>x</m:t>
                    </m:r>
                  </m:sup>
                  <m:e>
                    <m:r>
                      <w:rPr>
                        <w:rFonts w:ascii="Cambria Math" w:hAnsi="Cambria Math"/>
                      </w:rPr>
                      <m:t>4</m:t>
                    </m:r>
                    <m:d>
                      <m:dPr>
                        <m:ctrlPr>
                          <w:rPr>
                            <w:rFonts w:ascii="Cambria Math" w:hAnsi="Cambria Math"/>
                            <w:i/>
                          </w:rPr>
                        </m:ctrlPr>
                      </m:dPr>
                      <m:e>
                        <m:r>
                          <w:rPr>
                            <w:rFonts w:ascii="Cambria Math" w:hAnsi="Cambria Math"/>
                          </w:rPr>
                          <m:t>6z-</m:t>
                        </m:r>
                        <m:sSup>
                          <m:sSupPr>
                            <m:ctrlPr>
                              <w:rPr>
                                <w:rFonts w:ascii="Cambria Math" w:hAnsi="Cambria Math"/>
                                <w:i/>
                              </w:rPr>
                            </m:ctrlPr>
                          </m:sSupPr>
                          <m:e>
                            <m:r>
                              <w:rPr>
                                <w:rFonts w:ascii="Cambria Math" w:hAnsi="Cambria Math"/>
                              </w:rPr>
                              <m:t>z</m:t>
                            </m:r>
                          </m:e>
                          <m:sup>
                            <m:r>
                              <w:rPr>
                                <w:rFonts w:ascii="Cambria Math" w:hAnsi="Cambria Math"/>
                              </w:rPr>
                              <m:t>2</m:t>
                            </m:r>
                          </m:sup>
                        </m:sSup>
                      </m:e>
                    </m:d>
                    <m:r>
                      <w:rPr>
                        <w:rFonts w:ascii="Cambria Math" w:hAnsi="Cambria Math"/>
                      </w:rPr>
                      <m:t xml:space="preserve"> dz</m:t>
                    </m:r>
                  </m:e>
                </m:nary>
                <m:r>
                  <w:rPr>
                    <w:rFonts w:ascii="Cambria Math" w:hAnsi="Cambria Math"/>
                  </w:rPr>
                  <m:t>=4</m:t>
                </m:r>
                <m:d>
                  <m:dPr>
                    <m:ctrlPr>
                      <w:rPr>
                        <w:rFonts w:ascii="Cambria Math" w:hAnsi="Cambria Math"/>
                        <w:i/>
                      </w:rPr>
                    </m:ctrlPr>
                  </m:dPr>
                  <m:e>
                    <m:r>
                      <w:rPr>
                        <w:rFonts w:ascii="Cambria Math" w:hAnsi="Cambria Math"/>
                      </w:rPr>
                      <m:t>6x-</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 xml:space="preserve"> </m:t>
                </m:r>
              </m:oMath>
            </m:oMathPara>
          </w:p>
          <w:p w14:paraId="30903E70" w14:textId="77777777" w:rsidR="00E97795" w:rsidRPr="00E97795" w:rsidRDefault="00E97795" w:rsidP="00E97795"/>
          <w:p w14:paraId="28B82ADA" w14:textId="0BA7414E" w:rsidR="00E97795" w:rsidRPr="00E97795" w:rsidRDefault="00540E9F" w:rsidP="00E97795">
            <m:oMathPara>
              <m:oMath>
                <m:f>
                  <m:fPr>
                    <m:ctrlPr>
                      <w:rPr>
                        <w:rFonts w:ascii="Cambria Math" w:hAnsi="Cambria Math"/>
                        <w:i/>
                      </w:rPr>
                    </m:ctrlPr>
                  </m:fPr>
                  <m:num>
                    <m:r>
                      <w:rPr>
                        <w:rFonts w:ascii="Cambria Math" w:hAnsi="Cambria Math"/>
                      </w:rPr>
                      <m:t>dx</m:t>
                    </m:r>
                  </m:num>
                  <m:den>
                    <m:r>
                      <w:rPr>
                        <w:rFonts w:ascii="Cambria Math" w:hAnsi="Cambria Math"/>
                      </w:rPr>
                      <m:t>dV</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
                      <m:dPr>
                        <m:ctrlPr>
                          <w:rPr>
                            <w:rFonts w:ascii="Cambria Math" w:hAnsi="Cambria Math"/>
                            <w:i/>
                          </w:rPr>
                        </m:ctrlPr>
                      </m:dPr>
                      <m:e>
                        <m:r>
                          <w:rPr>
                            <w:rFonts w:ascii="Cambria Math" w:hAnsi="Cambria Math"/>
                          </w:rPr>
                          <m:t>6x-</m:t>
                        </m:r>
                        <m:sSup>
                          <m:sSupPr>
                            <m:ctrlPr>
                              <w:rPr>
                                <w:rFonts w:ascii="Cambria Math" w:hAnsi="Cambria Math"/>
                                <w:i/>
                              </w:rPr>
                            </m:ctrlPr>
                          </m:sSupPr>
                          <m:e>
                            <m:r>
                              <w:rPr>
                                <w:rFonts w:ascii="Cambria Math" w:hAnsi="Cambria Math"/>
                              </w:rPr>
                              <m:t>x</m:t>
                            </m:r>
                          </m:e>
                          <m:sup>
                            <m:r>
                              <w:rPr>
                                <w:rFonts w:ascii="Cambria Math" w:hAnsi="Cambria Math"/>
                              </w:rPr>
                              <m:t>2</m:t>
                            </m:r>
                          </m:sup>
                        </m:sSup>
                      </m:e>
                    </m:d>
                  </m:den>
                </m:f>
              </m:oMath>
            </m:oMathPara>
          </w:p>
          <w:p w14:paraId="3C50B0B5" w14:textId="77777777" w:rsidR="00E97795" w:rsidRPr="00E97795" w:rsidRDefault="00E97795" w:rsidP="00E97795"/>
          <w:p w14:paraId="7E97DC7A" w14:textId="4E65E850" w:rsidR="00E97795" w:rsidRPr="00E97795" w:rsidRDefault="00E97795" w:rsidP="00E97795">
            <m:oMathPara>
              <m:oMath>
                <m:r>
                  <w:rPr>
                    <w:rFonts w:ascii="Cambria Math" w:hAnsi="Cambria Math"/>
                  </w:rPr>
                  <m:t>Given</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=50</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 xml:space="preserve">/min,  </m:t>
                </m:r>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dx</m:t>
                    </m:r>
                  </m:num>
                  <m:den>
                    <m:r>
                      <w:rPr>
                        <w:rFonts w:ascii="Cambria Math" w:hAnsi="Cambria Math"/>
                      </w:rPr>
                      <m:t>dV</m:t>
                    </m:r>
                  </m:den>
                </m:f>
                <m:r>
                  <w:rPr>
                    <w:rFonts w:ascii="Cambria Math" w:hAnsi="Cambria Math"/>
                  </w:rPr>
                  <m:t>×</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
                      <m:dPr>
                        <m:ctrlPr>
                          <w:rPr>
                            <w:rFonts w:ascii="Cambria Math" w:hAnsi="Cambria Math"/>
                            <w:i/>
                          </w:rPr>
                        </m:ctrlPr>
                      </m:dPr>
                      <m:e>
                        <m:r>
                          <w:rPr>
                            <w:rFonts w:ascii="Cambria Math" w:hAnsi="Cambria Math"/>
                          </w:rPr>
                          <m:t>6x-</m:t>
                        </m:r>
                        <m:sSup>
                          <m:sSupPr>
                            <m:ctrlPr>
                              <w:rPr>
                                <w:rFonts w:ascii="Cambria Math" w:hAnsi="Cambria Math"/>
                                <w:i/>
                              </w:rPr>
                            </m:ctrlPr>
                          </m:sSupPr>
                          <m:e>
                            <m:r>
                              <w:rPr>
                                <w:rFonts w:ascii="Cambria Math" w:hAnsi="Cambria Math"/>
                              </w:rPr>
                              <m:t>x</m:t>
                            </m:r>
                          </m:e>
                          <m:sup>
                            <m:r>
                              <w:rPr>
                                <w:rFonts w:ascii="Cambria Math" w:hAnsi="Cambria Math"/>
                              </w:rPr>
                              <m:t>2</m:t>
                            </m:r>
                          </m:sup>
                        </m:sSup>
                      </m:e>
                    </m:d>
                  </m:den>
                </m:f>
                <m:r>
                  <w:rPr>
                    <w:rFonts w:ascii="Cambria Math" w:hAnsi="Cambria Math"/>
                  </w:rPr>
                  <m:t xml:space="preserve"> 50=</m:t>
                </m:r>
                <m:f>
                  <m:fPr>
                    <m:ctrlPr>
                      <w:rPr>
                        <w:rFonts w:ascii="Cambria Math" w:hAnsi="Cambria Math"/>
                        <w:i/>
                      </w:rPr>
                    </m:ctrlPr>
                  </m:fPr>
                  <m:num>
                    <m:r>
                      <w:rPr>
                        <w:rFonts w:ascii="Cambria Math" w:hAnsi="Cambria Math"/>
                      </w:rPr>
                      <m:t>50</m:t>
                    </m:r>
                  </m:num>
                  <m:den>
                    <m:r>
                      <w:rPr>
                        <w:rFonts w:ascii="Cambria Math" w:hAnsi="Cambria Math"/>
                      </w:rPr>
                      <m:t>4</m:t>
                    </m:r>
                    <m:d>
                      <m:dPr>
                        <m:ctrlPr>
                          <w:rPr>
                            <w:rFonts w:ascii="Cambria Math" w:hAnsi="Cambria Math"/>
                            <w:i/>
                          </w:rPr>
                        </m:ctrlPr>
                      </m:dPr>
                      <m:e>
                        <m:r>
                          <w:rPr>
                            <w:rFonts w:ascii="Cambria Math" w:hAnsi="Cambria Math"/>
                          </w:rPr>
                          <m:t>6x-</m:t>
                        </m:r>
                        <m:sSup>
                          <m:sSupPr>
                            <m:ctrlPr>
                              <w:rPr>
                                <w:rFonts w:ascii="Cambria Math" w:hAnsi="Cambria Math"/>
                                <w:i/>
                              </w:rPr>
                            </m:ctrlPr>
                          </m:sSupPr>
                          <m:e>
                            <m:r>
                              <w:rPr>
                                <w:rFonts w:ascii="Cambria Math" w:hAnsi="Cambria Math"/>
                              </w:rPr>
                              <m:t>x</m:t>
                            </m:r>
                          </m:e>
                          <m:sup>
                            <m:r>
                              <w:rPr>
                                <w:rFonts w:ascii="Cambria Math" w:hAnsi="Cambria Math"/>
                              </w:rPr>
                              <m:t>2</m:t>
                            </m:r>
                          </m:sup>
                        </m:sSup>
                      </m:e>
                    </m:d>
                  </m:den>
                </m:f>
              </m:oMath>
            </m:oMathPara>
          </w:p>
          <w:p w14:paraId="14ADE4C5" w14:textId="77777777" w:rsidR="00E97795" w:rsidRDefault="00E97795" w:rsidP="00703BD6"/>
        </w:tc>
      </w:tr>
      <w:tr w:rsidR="00E97795" w14:paraId="729D6AAC" w14:textId="77777777" w:rsidTr="00E97795">
        <w:tc>
          <w:tcPr>
            <w:tcW w:w="9304" w:type="dxa"/>
          </w:tcPr>
          <w:p w14:paraId="7B1869BD" w14:textId="68372C52" w:rsidR="00E97795" w:rsidRPr="00E97795" w:rsidRDefault="00E97795" w:rsidP="00E97795">
            <w:pPr>
              <w:jc w:val="center"/>
              <w:rPr>
                <w:b/>
                <w:bCs/>
              </w:rPr>
            </w:pPr>
            <w:r w:rsidRPr="00E97795">
              <w:rPr>
                <w:b/>
                <w:bCs/>
              </w:rPr>
              <w:t>Specific Behaviours</w:t>
            </w:r>
          </w:p>
        </w:tc>
      </w:tr>
      <w:tr w:rsidR="00E97795" w14:paraId="0372E596" w14:textId="77777777" w:rsidTr="008236C7">
        <w:trPr>
          <w:trHeight w:val="1159"/>
        </w:trPr>
        <w:tc>
          <w:tcPr>
            <w:tcW w:w="9304" w:type="dxa"/>
          </w:tcPr>
          <w:p w14:paraId="7F131A44" w14:textId="77777777" w:rsidR="00E97795" w:rsidRDefault="00E97795" w:rsidP="00E97795">
            <w:pPr>
              <w:pStyle w:val="ListParagraph"/>
              <w:numPr>
                <w:ilvl w:val="0"/>
                <w:numId w:val="33"/>
              </w:numPr>
            </w:pPr>
            <w:r>
              <w:t xml:space="preserve">Uses F.T.C to determine an expression for </w:t>
            </w:r>
            <m:oMath>
              <m:f>
                <m:fPr>
                  <m:ctrlPr>
                    <w:rPr>
                      <w:rFonts w:ascii="Cambria Math" w:hAnsi="Cambria Math"/>
                      <w:i/>
                    </w:rPr>
                  </m:ctrlPr>
                </m:fPr>
                <m:num>
                  <m:r>
                    <w:rPr>
                      <w:rFonts w:ascii="Cambria Math" w:hAnsi="Cambria Math"/>
                    </w:rPr>
                    <m:t>dV</m:t>
                  </m:r>
                </m:num>
                <m:den>
                  <m:r>
                    <w:rPr>
                      <w:rFonts w:ascii="Cambria Math" w:hAnsi="Cambria Math"/>
                    </w:rPr>
                    <m:t>dx</m:t>
                  </m:r>
                </m:den>
              </m:f>
            </m:oMath>
          </w:p>
          <w:p w14:paraId="1AE3B1BE" w14:textId="77777777" w:rsidR="00E97795" w:rsidRDefault="00E97795" w:rsidP="00E97795">
            <w:pPr>
              <w:pStyle w:val="ListParagraph"/>
              <w:numPr>
                <w:ilvl w:val="0"/>
                <w:numId w:val="28"/>
              </w:numPr>
            </w:pPr>
            <w:r>
              <w:t xml:space="preserve">Uses inverse to hence determine an expression for </w:t>
            </w:r>
            <m:oMath>
              <m:f>
                <m:fPr>
                  <m:ctrlPr>
                    <w:rPr>
                      <w:rFonts w:ascii="Cambria Math" w:hAnsi="Cambria Math"/>
                      <w:i/>
                    </w:rPr>
                  </m:ctrlPr>
                </m:fPr>
                <m:num>
                  <m:r>
                    <w:rPr>
                      <w:rFonts w:ascii="Cambria Math" w:hAnsi="Cambria Math"/>
                    </w:rPr>
                    <m:t>dx</m:t>
                  </m:r>
                </m:num>
                <m:den>
                  <m:r>
                    <w:rPr>
                      <w:rFonts w:ascii="Cambria Math" w:hAnsi="Cambria Math"/>
                    </w:rPr>
                    <m:t>dt</m:t>
                  </m:r>
                </m:den>
              </m:f>
            </m:oMath>
          </w:p>
          <w:p w14:paraId="1C1241CC" w14:textId="2C26966C" w:rsidR="00E97795" w:rsidRDefault="00E97795" w:rsidP="00E97795">
            <w:pPr>
              <w:pStyle w:val="ListParagraph"/>
              <w:numPr>
                <w:ilvl w:val="0"/>
                <w:numId w:val="28"/>
              </w:numPr>
            </w:pPr>
            <w:r>
              <w:t xml:space="preserve">Uses the chain rule to determine the correct expression for </w:t>
            </w:r>
            <m:oMath>
              <m:f>
                <m:fPr>
                  <m:ctrlPr>
                    <w:rPr>
                      <w:rFonts w:ascii="Cambria Math" w:hAnsi="Cambria Math"/>
                      <w:i/>
                    </w:rPr>
                  </m:ctrlPr>
                </m:fPr>
                <m:num>
                  <m:r>
                    <w:rPr>
                      <w:rFonts w:ascii="Cambria Math" w:hAnsi="Cambria Math"/>
                    </w:rPr>
                    <m:t>dx</m:t>
                  </m:r>
                </m:num>
                <m:den>
                  <m:r>
                    <w:rPr>
                      <w:rFonts w:ascii="Cambria Math" w:hAnsi="Cambria Math"/>
                    </w:rPr>
                    <m:t>dt</m:t>
                  </m:r>
                </m:den>
              </m:f>
            </m:oMath>
            <w:r>
              <w:t xml:space="preserve"> in terms of </w:t>
            </w:r>
            <m:oMath>
              <m:r>
                <w:rPr>
                  <w:rFonts w:ascii="Cambria Math" w:hAnsi="Cambria Math"/>
                </w:rPr>
                <m:t>x.</m:t>
              </m:r>
            </m:oMath>
          </w:p>
        </w:tc>
      </w:tr>
    </w:tbl>
    <w:p w14:paraId="53681219" w14:textId="77777777" w:rsidR="00DA2802" w:rsidRPr="00DA2802" w:rsidRDefault="00DA2802" w:rsidP="00DA2802">
      <w:pPr>
        <w:ind w:left="720" w:hanging="720"/>
        <w:rPr>
          <w:bCs/>
          <w:szCs w:val="22"/>
        </w:rPr>
      </w:pPr>
    </w:p>
    <w:p w14:paraId="2C325B45" w14:textId="10C05BF2" w:rsidR="004515EB" w:rsidRDefault="00703BD6" w:rsidP="00DA2802">
      <w:pPr>
        <w:ind w:left="720" w:hanging="720"/>
        <w:rPr>
          <w:bCs/>
          <w:szCs w:val="22"/>
        </w:rPr>
      </w:pPr>
      <w:r>
        <w:rPr>
          <w:bCs/>
          <w:szCs w:val="22"/>
        </w:rPr>
        <w:t xml:space="preserve">(c) </w:t>
      </w:r>
      <w:r w:rsidR="00DF62E9">
        <w:rPr>
          <w:bCs/>
          <w:szCs w:val="22"/>
        </w:rPr>
        <w:t>Calculate the time (in minutes)</w:t>
      </w:r>
      <w:r w:rsidR="00DA2802" w:rsidRPr="00DA2802">
        <w:rPr>
          <w:bCs/>
          <w:szCs w:val="22"/>
        </w:rPr>
        <w:t xml:space="preserve"> </w:t>
      </w:r>
      <w:r w:rsidR="00DF62E9">
        <w:rPr>
          <w:bCs/>
          <w:szCs w:val="22"/>
        </w:rPr>
        <w:t>that</w:t>
      </w:r>
      <w:r w:rsidR="00DA2802" w:rsidRPr="00DA2802">
        <w:rPr>
          <w:bCs/>
          <w:szCs w:val="22"/>
        </w:rPr>
        <w:t xml:space="preserve"> it take</w:t>
      </w:r>
      <w:r w:rsidR="00DF62E9">
        <w:rPr>
          <w:bCs/>
          <w:szCs w:val="22"/>
        </w:rPr>
        <w:t>s</w:t>
      </w:r>
      <w:r w:rsidR="00DA2802" w:rsidRPr="00DA2802">
        <w:rPr>
          <w:bCs/>
          <w:szCs w:val="22"/>
        </w:rPr>
        <w:t xml:space="preserve"> to fill the tank </w:t>
      </w:r>
      <w:r w:rsidR="00CD03B9" w:rsidRPr="00DA2802">
        <w:rPr>
          <w:bCs/>
          <w:szCs w:val="22"/>
        </w:rPr>
        <w:t xml:space="preserve">from a fill level of </w:t>
      </w:r>
      <m:oMath>
        <m:r>
          <w:rPr>
            <w:rFonts w:ascii="Cambria Math" w:hAnsi="Cambria Math"/>
            <w:szCs w:val="22"/>
          </w:rPr>
          <m:t>2 m</m:t>
        </m:r>
      </m:oMath>
      <w:r w:rsidR="00CD03B9" w:rsidRPr="00DA2802">
        <w:rPr>
          <w:bCs/>
          <w:szCs w:val="22"/>
        </w:rPr>
        <w:t xml:space="preserve"> </w:t>
      </w:r>
      <w:r w:rsidR="00DA2802" w:rsidRPr="00DA2802">
        <w:rPr>
          <w:bCs/>
          <w:szCs w:val="22"/>
        </w:rPr>
        <w:t xml:space="preserve">to </w:t>
      </w:r>
      <m:oMath>
        <m:r>
          <w:rPr>
            <w:rFonts w:ascii="Cambria Math" w:hAnsi="Cambria Math"/>
            <w:szCs w:val="22"/>
          </w:rPr>
          <m:t>3 m</m:t>
        </m:r>
      </m:oMath>
      <w:r w:rsidR="00DF62E9">
        <w:rPr>
          <w:bCs/>
          <w:szCs w:val="22"/>
        </w:rPr>
        <w:t>.</w:t>
      </w:r>
      <w:r w:rsidR="00D50D2F">
        <w:rPr>
          <w:bCs/>
          <w:szCs w:val="22"/>
        </w:rPr>
        <w:tab/>
      </w:r>
      <w:r w:rsidR="00D50D2F">
        <w:rPr>
          <w:bCs/>
          <w:szCs w:val="22"/>
        </w:rPr>
        <w:tab/>
      </w:r>
      <w:r w:rsidR="00DF62E9">
        <w:rPr>
          <w:bCs/>
          <w:szCs w:val="22"/>
        </w:rPr>
        <w:tab/>
      </w:r>
      <w:r w:rsidR="00DF62E9">
        <w:rPr>
          <w:bCs/>
          <w:szCs w:val="22"/>
        </w:rPr>
        <w:tab/>
      </w:r>
      <w:r w:rsidR="00DF62E9">
        <w:rPr>
          <w:bCs/>
          <w:szCs w:val="22"/>
        </w:rPr>
        <w:tab/>
      </w:r>
      <w:r w:rsidR="00DF62E9">
        <w:rPr>
          <w:bCs/>
          <w:szCs w:val="22"/>
        </w:rPr>
        <w:tab/>
      </w:r>
      <w:r w:rsidR="00DF62E9">
        <w:rPr>
          <w:bCs/>
          <w:szCs w:val="22"/>
        </w:rPr>
        <w:tab/>
      </w:r>
      <w:r w:rsidR="00DF62E9">
        <w:rPr>
          <w:bCs/>
          <w:szCs w:val="22"/>
        </w:rPr>
        <w:tab/>
      </w:r>
      <w:r w:rsidR="00DF62E9">
        <w:rPr>
          <w:bCs/>
          <w:szCs w:val="22"/>
        </w:rPr>
        <w:tab/>
      </w:r>
      <w:r w:rsidR="00DF62E9">
        <w:rPr>
          <w:bCs/>
          <w:szCs w:val="22"/>
        </w:rPr>
        <w:tab/>
      </w:r>
      <w:r w:rsidR="00D50D2F">
        <w:rPr>
          <w:bCs/>
          <w:szCs w:val="22"/>
        </w:rPr>
        <w:t>(2 marks)</w:t>
      </w:r>
    </w:p>
    <w:tbl>
      <w:tblPr>
        <w:tblStyle w:val="TableGrid"/>
        <w:tblW w:w="0" w:type="auto"/>
        <w:tblLook w:val="04A0" w:firstRow="1" w:lastRow="0" w:firstColumn="1" w:lastColumn="0" w:noHBand="0" w:noVBand="1"/>
      </w:tblPr>
      <w:tblGrid>
        <w:gridCol w:w="9304"/>
      </w:tblGrid>
      <w:tr w:rsidR="00681B58" w14:paraId="483D0C91" w14:textId="77777777" w:rsidTr="008236C7">
        <w:tc>
          <w:tcPr>
            <w:tcW w:w="9304" w:type="dxa"/>
          </w:tcPr>
          <w:p w14:paraId="076EFF19" w14:textId="77777777" w:rsidR="00681B58" w:rsidRPr="00E97795" w:rsidRDefault="00681B58" w:rsidP="008236C7">
            <w:pPr>
              <w:jc w:val="center"/>
              <w:rPr>
                <w:b/>
                <w:bCs/>
              </w:rPr>
            </w:pPr>
            <w:r w:rsidRPr="00E97795">
              <w:rPr>
                <w:b/>
                <w:bCs/>
              </w:rPr>
              <w:t>Solutions</w:t>
            </w:r>
          </w:p>
        </w:tc>
      </w:tr>
      <w:tr w:rsidR="00681B58" w14:paraId="56646A45" w14:textId="77777777" w:rsidTr="008236C7">
        <w:tc>
          <w:tcPr>
            <w:tcW w:w="9304" w:type="dxa"/>
          </w:tcPr>
          <w:p w14:paraId="0AC7C33E" w14:textId="750A6B0D" w:rsidR="00681B58" w:rsidRPr="00681B58" w:rsidRDefault="00540E9F" w:rsidP="00681B58">
            <w:pPr>
              <w:rPr>
                <w:bCs/>
              </w:rPr>
            </w:pPr>
            <m:oMathPara>
              <m:oMath>
                <m:f>
                  <m:fPr>
                    <m:ctrlPr>
                      <w:rPr>
                        <w:rFonts w:ascii="Cambria Math" w:hAnsi="Cambria Math"/>
                        <w:bCs/>
                        <w:i/>
                      </w:rPr>
                    </m:ctrlPr>
                  </m:fPr>
                  <m:num>
                    <m:r>
                      <w:rPr>
                        <w:rFonts w:ascii="Cambria Math" w:hAnsi="Cambria Math"/>
                      </w:rPr>
                      <m:t>dx</m:t>
                    </m:r>
                  </m:num>
                  <m:den>
                    <m:r>
                      <w:rPr>
                        <w:rFonts w:ascii="Cambria Math" w:hAnsi="Cambria Math"/>
                      </w:rPr>
                      <m:t>dt</m:t>
                    </m:r>
                  </m:den>
                </m:f>
                <m:r>
                  <w:rPr>
                    <w:rFonts w:ascii="Cambria Math" w:hAnsi="Cambria Math"/>
                  </w:rPr>
                  <m:t>=</m:t>
                </m:r>
                <m:f>
                  <m:fPr>
                    <m:ctrlPr>
                      <w:rPr>
                        <w:rFonts w:ascii="Cambria Math" w:hAnsi="Cambria Math"/>
                        <w:bCs/>
                        <w:i/>
                      </w:rPr>
                    </m:ctrlPr>
                  </m:fPr>
                  <m:num>
                    <m:r>
                      <w:rPr>
                        <w:rFonts w:ascii="Cambria Math" w:hAnsi="Cambria Math"/>
                      </w:rPr>
                      <m:t>50</m:t>
                    </m:r>
                  </m:num>
                  <m:den>
                    <m:r>
                      <w:rPr>
                        <w:rFonts w:ascii="Cambria Math" w:hAnsi="Cambria Math"/>
                      </w:rPr>
                      <m:t>4</m:t>
                    </m:r>
                    <m:d>
                      <m:dPr>
                        <m:ctrlPr>
                          <w:rPr>
                            <w:rFonts w:ascii="Cambria Math" w:hAnsi="Cambria Math"/>
                            <w:bCs/>
                            <w:i/>
                          </w:rPr>
                        </m:ctrlPr>
                      </m:dPr>
                      <m:e>
                        <m:r>
                          <w:rPr>
                            <w:rFonts w:ascii="Cambria Math" w:hAnsi="Cambria Math"/>
                          </w:rPr>
                          <m:t>6x-</m:t>
                        </m:r>
                        <m:sSup>
                          <m:sSupPr>
                            <m:ctrlPr>
                              <w:rPr>
                                <w:rFonts w:ascii="Cambria Math" w:hAnsi="Cambria Math"/>
                                <w:bCs/>
                                <w:i/>
                              </w:rPr>
                            </m:ctrlPr>
                          </m:sSupPr>
                          <m:e>
                            <m:r>
                              <w:rPr>
                                <w:rFonts w:ascii="Cambria Math" w:hAnsi="Cambria Math"/>
                              </w:rPr>
                              <m:t>x</m:t>
                            </m:r>
                          </m:e>
                          <m:sup>
                            <m:r>
                              <w:rPr>
                                <w:rFonts w:ascii="Cambria Math" w:hAnsi="Cambria Math"/>
                              </w:rPr>
                              <m:t>2</m:t>
                            </m:r>
                          </m:sup>
                        </m:sSup>
                      </m:e>
                    </m:d>
                  </m:den>
                </m:f>
              </m:oMath>
            </m:oMathPara>
          </w:p>
          <w:p w14:paraId="2C99D29A" w14:textId="77777777" w:rsidR="00681B58" w:rsidRPr="00681B58" w:rsidRDefault="00681B58" w:rsidP="00681B58">
            <w:pPr>
              <w:rPr>
                <w:bCs/>
              </w:rPr>
            </w:pPr>
          </w:p>
          <w:p w14:paraId="243136D0" w14:textId="1BA6D679" w:rsidR="00681B58" w:rsidRPr="00681B58" w:rsidRDefault="00540E9F" w:rsidP="00681B58">
            <w:pPr>
              <w:rPr>
                <w:bCs/>
              </w:rPr>
            </w:pPr>
            <m:oMathPara>
              <m:oMath>
                <m:f>
                  <m:fPr>
                    <m:ctrlPr>
                      <w:rPr>
                        <w:rFonts w:ascii="Cambria Math" w:hAnsi="Cambria Math"/>
                        <w:bCs/>
                        <w:i/>
                      </w:rPr>
                    </m:ctrlPr>
                  </m:fPr>
                  <m:num>
                    <m:r>
                      <w:rPr>
                        <w:rFonts w:ascii="Cambria Math" w:hAnsi="Cambria Math"/>
                      </w:rPr>
                      <m:t>dt</m:t>
                    </m:r>
                  </m:num>
                  <m:den>
                    <m:r>
                      <w:rPr>
                        <w:rFonts w:ascii="Cambria Math" w:hAnsi="Cambria Math"/>
                      </w:rPr>
                      <m:t>dx</m:t>
                    </m:r>
                  </m:den>
                </m:f>
                <m:r>
                  <w:rPr>
                    <w:rFonts w:ascii="Cambria Math" w:hAnsi="Cambria Math"/>
                  </w:rPr>
                  <m:t>=</m:t>
                </m:r>
                <m:f>
                  <m:fPr>
                    <m:ctrlPr>
                      <w:rPr>
                        <w:rFonts w:ascii="Cambria Math" w:hAnsi="Cambria Math"/>
                        <w:bCs/>
                        <w:i/>
                      </w:rPr>
                    </m:ctrlPr>
                  </m:fPr>
                  <m:num>
                    <m:r>
                      <w:rPr>
                        <w:rFonts w:ascii="Cambria Math" w:hAnsi="Cambria Math"/>
                      </w:rPr>
                      <m:t>4</m:t>
                    </m:r>
                    <m:d>
                      <m:dPr>
                        <m:ctrlPr>
                          <w:rPr>
                            <w:rFonts w:ascii="Cambria Math" w:hAnsi="Cambria Math"/>
                            <w:bCs/>
                            <w:i/>
                          </w:rPr>
                        </m:ctrlPr>
                      </m:dPr>
                      <m:e>
                        <m:r>
                          <w:rPr>
                            <w:rFonts w:ascii="Cambria Math" w:hAnsi="Cambria Math"/>
                          </w:rPr>
                          <m:t>6x-</m:t>
                        </m:r>
                        <m:sSup>
                          <m:sSupPr>
                            <m:ctrlPr>
                              <w:rPr>
                                <w:rFonts w:ascii="Cambria Math" w:hAnsi="Cambria Math"/>
                                <w:bCs/>
                                <w:i/>
                              </w:rPr>
                            </m:ctrlPr>
                          </m:sSupPr>
                          <m:e>
                            <m:r>
                              <w:rPr>
                                <w:rFonts w:ascii="Cambria Math" w:hAnsi="Cambria Math"/>
                              </w:rPr>
                              <m:t>x</m:t>
                            </m:r>
                          </m:e>
                          <m:sup>
                            <m:r>
                              <w:rPr>
                                <w:rFonts w:ascii="Cambria Math" w:hAnsi="Cambria Math"/>
                              </w:rPr>
                              <m:t>2</m:t>
                            </m:r>
                          </m:sup>
                        </m:sSup>
                      </m:e>
                    </m:d>
                  </m:num>
                  <m:den>
                    <m:r>
                      <w:rPr>
                        <w:rFonts w:ascii="Cambria Math" w:hAnsi="Cambria Math"/>
                      </w:rPr>
                      <m:t>50</m:t>
                    </m:r>
                  </m:den>
                </m:f>
              </m:oMath>
            </m:oMathPara>
          </w:p>
          <w:p w14:paraId="0F108D60" w14:textId="77777777" w:rsidR="00681B58" w:rsidRPr="00681B58" w:rsidRDefault="00681B58" w:rsidP="00681B58">
            <w:pPr>
              <w:rPr>
                <w:bCs/>
              </w:rPr>
            </w:pPr>
          </w:p>
          <w:p w14:paraId="090C5E1E" w14:textId="544529DD" w:rsidR="00681B58" w:rsidRPr="00681B58" w:rsidRDefault="00540E9F" w:rsidP="00681B58">
            <w:pPr>
              <w:rPr>
                <w:bCs/>
              </w:rPr>
            </w:pPr>
            <m:oMathPara>
              <m:oMath>
                <m:nary>
                  <m:naryPr>
                    <m:limLoc m:val="undOvr"/>
                    <m:ctrlPr>
                      <w:rPr>
                        <w:rFonts w:ascii="Cambria Math" w:hAnsi="Cambria Math"/>
                        <w:bCs/>
                        <w:i/>
                      </w:rPr>
                    </m:ctrlPr>
                  </m:naryPr>
                  <m:sub>
                    <m:r>
                      <w:rPr>
                        <w:rFonts w:ascii="Cambria Math" w:hAnsi="Cambria Math"/>
                      </w:rPr>
                      <m:t>2</m:t>
                    </m:r>
                  </m:sub>
                  <m:sup>
                    <m:r>
                      <w:rPr>
                        <w:rFonts w:ascii="Cambria Math" w:hAnsi="Cambria Math"/>
                      </w:rPr>
                      <m:t>3</m:t>
                    </m:r>
                  </m:sup>
                  <m:e>
                    <m:f>
                      <m:fPr>
                        <m:ctrlPr>
                          <w:rPr>
                            <w:rFonts w:ascii="Cambria Math" w:hAnsi="Cambria Math"/>
                            <w:bCs/>
                            <w:i/>
                          </w:rPr>
                        </m:ctrlPr>
                      </m:fPr>
                      <m:num>
                        <m:r>
                          <w:rPr>
                            <w:rFonts w:ascii="Cambria Math" w:hAnsi="Cambria Math"/>
                          </w:rPr>
                          <m:t>4</m:t>
                        </m:r>
                        <m:d>
                          <m:dPr>
                            <m:ctrlPr>
                              <w:rPr>
                                <w:rFonts w:ascii="Cambria Math" w:hAnsi="Cambria Math"/>
                                <w:bCs/>
                                <w:i/>
                              </w:rPr>
                            </m:ctrlPr>
                          </m:dPr>
                          <m:e>
                            <m:r>
                              <w:rPr>
                                <w:rFonts w:ascii="Cambria Math" w:hAnsi="Cambria Math"/>
                              </w:rPr>
                              <m:t>6x-</m:t>
                            </m:r>
                            <m:sSup>
                              <m:sSupPr>
                                <m:ctrlPr>
                                  <w:rPr>
                                    <w:rFonts w:ascii="Cambria Math" w:hAnsi="Cambria Math"/>
                                    <w:bCs/>
                                    <w:i/>
                                  </w:rPr>
                                </m:ctrlPr>
                              </m:sSupPr>
                              <m:e>
                                <m:r>
                                  <w:rPr>
                                    <w:rFonts w:ascii="Cambria Math" w:hAnsi="Cambria Math"/>
                                  </w:rPr>
                                  <m:t>x</m:t>
                                </m:r>
                              </m:e>
                              <m:sup>
                                <m:r>
                                  <w:rPr>
                                    <w:rFonts w:ascii="Cambria Math" w:hAnsi="Cambria Math"/>
                                  </w:rPr>
                                  <m:t>2</m:t>
                                </m:r>
                              </m:sup>
                            </m:sSup>
                          </m:e>
                        </m:d>
                      </m:num>
                      <m:den>
                        <m:r>
                          <w:rPr>
                            <w:rFonts w:ascii="Cambria Math" w:hAnsi="Cambria Math"/>
                          </w:rPr>
                          <m:t>50</m:t>
                        </m:r>
                      </m:den>
                    </m:f>
                  </m:e>
                </m:nary>
                <m:r>
                  <w:rPr>
                    <w:rFonts w:ascii="Cambria Math" w:hAnsi="Cambria Math"/>
                  </w:rPr>
                  <m:t>dx=</m:t>
                </m:r>
                <m:f>
                  <m:fPr>
                    <m:ctrlPr>
                      <w:rPr>
                        <w:rFonts w:ascii="Cambria Math" w:hAnsi="Cambria Math"/>
                        <w:bCs/>
                        <w:i/>
                      </w:rPr>
                    </m:ctrlPr>
                  </m:fPr>
                  <m:num>
                    <m:r>
                      <w:rPr>
                        <w:rFonts w:ascii="Cambria Math" w:hAnsi="Cambria Math"/>
                      </w:rPr>
                      <m:t>52</m:t>
                    </m:r>
                  </m:num>
                  <m:den>
                    <m:r>
                      <w:rPr>
                        <w:rFonts w:ascii="Cambria Math" w:hAnsi="Cambria Math"/>
                      </w:rPr>
                      <m:t>75</m:t>
                    </m:r>
                  </m:den>
                </m:f>
                <m:r>
                  <w:rPr>
                    <w:rFonts w:ascii="Cambria Math" w:hAnsi="Cambria Math"/>
                  </w:rPr>
                  <m:t>min</m:t>
                </m:r>
              </m:oMath>
            </m:oMathPara>
          </w:p>
          <w:p w14:paraId="3A8347E4" w14:textId="77777777" w:rsidR="00681B58" w:rsidRPr="00681B58" w:rsidRDefault="00681B58" w:rsidP="00681B58">
            <w:pPr>
              <w:rPr>
                <w:bCs/>
              </w:rPr>
            </w:pPr>
          </w:p>
          <w:p w14:paraId="6917F023" w14:textId="0CCF88D0" w:rsidR="00681B58" w:rsidRPr="006D67D4" w:rsidRDefault="00681B58" w:rsidP="008236C7">
            <w:pPr>
              <w:rPr>
                <w:bCs/>
              </w:rPr>
            </w:pPr>
            <m:oMathPara>
              <m:oMath>
                <m:r>
                  <w:rPr>
                    <w:rFonts w:ascii="Cambria Math" w:hAnsi="Cambria Math"/>
                  </w:rPr>
                  <m:t>Alternatively,</m:t>
                </m:r>
                <m:f>
                  <m:fPr>
                    <m:ctrlPr>
                      <w:rPr>
                        <w:rFonts w:ascii="Cambria Math" w:hAnsi="Cambria Math"/>
                        <w:bCs/>
                        <w:i/>
                      </w:rPr>
                    </m:ctrlPr>
                  </m:fPr>
                  <m:num>
                    <m:r>
                      <w:rPr>
                        <w:rFonts w:ascii="Cambria Math" w:hAnsi="Cambria Math"/>
                      </w:rPr>
                      <m:t>104</m:t>
                    </m:r>
                  </m:num>
                  <m:den>
                    <m:r>
                      <w:rPr>
                        <w:rFonts w:ascii="Cambria Math" w:hAnsi="Cambria Math"/>
                      </w:rPr>
                      <m:t>3</m:t>
                    </m:r>
                  </m:den>
                </m:f>
                <m:r>
                  <w:rPr>
                    <w:rFonts w:ascii="Cambria Math" w:hAnsi="Cambria Math"/>
                  </w:rPr>
                  <m:t>÷50=</m:t>
                </m:r>
                <m:f>
                  <m:fPr>
                    <m:ctrlPr>
                      <w:rPr>
                        <w:rFonts w:ascii="Cambria Math" w:hAnsi="Cambria Math"/>
                        <w:bCs/>
                        <w:i/>
                      </w:rPr>
                    </m:ctrlPr>
                  </m:fPr>
                  <m:num>
                    <m:r>
                      <w:rPr>
                        <w:rFonts w:ascii="Cambria Math" w:hAnsi="Cambria Math"/>
                      </w:rPr>
                      <m:t>104</m:t>
                    </m:r>
                  </m:num>
                  <m:den>
                    <m:r>
                      <w:rPr>
                        <w:rFonts w:ascii="Cambria Math" w:hAnsi="Cambria Math"/>
                      </w:rPr>
                      <m:t>150</m:t>
                    </m:r>
                  </m:den>
                </m:f>
                <m:r>
                  <w:rPr>
                    <w:rFonts w:ascii="Cambria Math" w:hAnsi="Cambria Math"/>
                  </w:rPr>
                  <m:t>=</m:t>
                </m:r>
                <m:f>
                  <m:fPr>
                    <m:ctrlPr>
                      <w:rPr>
                        <w:rFonts w:ascii="Cambria Math" w:hAnsi="Cambria Math"/>
                        <w:bCs/>
                        <w:i/>
                      </w:rPr>
                    </m:ctrlPr>
                  </m:fPr>
                  <m:num>
                    <m:r>
                      <w:rPr>
                        <w:rFonts w:ascii="Cambria Math" w:hAnsi="Cambria Math"/>
                      </w:rPr>
                      <m:t>52</m:t>
                    </m:r>
                  </m:num>
                  <m:den>
                    <m:r>
                      <w:rPr>
                        <w:rFonts w:ascii="Cambria Math" w:hAnsi="Cambria Math"/>
                      </w:rPr>
                      <m:t>75</m:t>
                    </m:r>
                  </m:den>
                </m:f>
                <m:r>
                  <w:rPr>
                    <w:rFonts w:ascii="Cambria Math" w:hAnsi="Cambria Math"/>
                  </w:rPr>
                  <m:t>min</m:t>
                </m:r>
              </m:oMath>
            </m:oMathPara>
          </w:p>
        </w:tc>
      </w:tr>
      <w:tr w:rsidR="00681B58" w14:paraId="73DA7D29" w14:textId="77777777" w:rsidTr="008236C7">
        <w:tc>
          <w:tcPr>
            <w:tcW w:w="9304" w:type="dxa"/>
          </w:tcPr>
          <w:p w14:paraId="654DC70F" w14:textId="77777777" w:rsidR="00681B58" w:rsidRPr="00E97795" w:rsidRDefault="00681B58" w:rsidP="008236C7">
            <w:pPr>
              <w:jc w:val="center"/>
              <w:rPr>
                <w:b/>
                <w:bCs/>
              </w:rPr>
            </w:pPr>
            <w:r w:rsidRPr="00E97795">
              <w:rPr>
                <w:b/>
                <w:bCs/>
              </w:rPr>
              <w:t>Specific Behaviours</w:t>
            </w:r>
          </w:p>
        </w:tc>
      </w:tr>
      <w:tr w:rsidR="00681B58" w14:paraId="50DF40D3" w14:textId="77777777" w:rsidTr="008236C7">
        <w:tc>
          <w:tcPr>
            <w:tcW w:w="9304" w:type="dxa"/>
          </w:tcPr>
          <w:p w14:paraId="2000919F" w14:textId="41BE3799" w:rsidR="00681B58" w:rsidRPr="00681B58" w:rsidRDefault="00681B58" w:rsidP="008236C7">
            <w:pPr>
              <w:pStyle w:val="ListParagraph"/>
              <w:numPr>
                <w:ilvl w:val="0"/>
                <w:numId w:val="28"/>
              </w:numPr>
              <w:rPr>
                <w:bCs/>
                <w:szCs w:val="22"/>
              </w:rPr>
            </w:pPr>
            <w:r>
              <w:rPr>
                <w:bCs/>
                <w:szCs w:val="22"/>
              </w:rPr>
              <w:t>Calculates the correct answer (2 marks)</w:t>
            </w:r>
            <w:r w:rsidR="001A2A2A">
              <w:rPr>
                <w:bCs/>
                <w:szCs w:val="22"/>
              </w:rPr>
              <w:t>(no need for units)</w:t>
            </w:r>
          </w:p>
        </w:tc>
      </w:tr>
    </w:tbl>
    <w:p w14:paraId="7CFC7F4E" w14:textId="5B4D327A" w:rsidR="00F158B4" w:rsidRPr="00F158B4" w:rsidRDefault="00F158B4" w:rsidP="00F158B4">
      <w:pPr>
        <w:rPr>
          <w:b/>
          <w:szCs w:val="22"/>
        </w:rPr>
      </w:pPr>
      <w:r w:rsidRPr="00F158B4">
        <w:rPr>
          <w:b/>
          <w:szCs w:val="22"/>
        </w:rPr>
        <w:lastRenderedPageBreak/>
        <w:t xml:space="preserve">Question </w:t>
      </w:r>
      <w:r w:rsidR="00054714">
        <w:rPr>
          <w:b/>
          <w:szCs w:val="22"/>
        </w:rPr>
        <w:t>19</w:t>
      </w:r>
      <w:r w:rsidRPr="00F158B4">
        <w:rPr>
          <w:b/>
          <w:szCs w:val="22"/>
        </w:rPr>
        <w:tab/>
      </w:r>
      <w:r w:rsidRPr="00F158B4">
        <w:rPr>
          <w:b/>
          <w:szCs w:val="22"/>
        </w:rPr>
        <w:tab/>
      </w:r>
      <w:r w:rsidRPr="00F158B4">
        <w:rPr>
          <w:b/>
          <w:szCs w:val="22"/>
        </w:rPr>
        <w:tab/>
      </w:r>
      <w:r w:rsidRPr="00F158B4">
        <w:rPr>
          <w:b/>
          <w:szCs w:val="22"/>
        </w:rPr>
        <w:tab/>
      </w:r>
      <w:r w:rsidRPr="00F158B4">
        <w:rPr>
          <w:b/>
          <w:szCs w:val="22"/>
        </w:rPr>
        <w:tab/>
      </w:r>
      <w:r w:rsidRPr="00F158B4">
        <w:rPr>
          <w:b/>
          <w:szCs w:val="22"/>
        </w:rPr>
        <w:tab/>
      </w:r>
      <w:r w:rsidRPr="00F158B4">
        <w:rPr>
          <w:b/>
          <w:szCs w:val="22"/>
        </w:rPr>
        <w:tab/>
      </w:r>
      <w:r w:rsidRPr="00F158B4">
        <w:rPr>
          <w:b/>
          <w:szCs w:val="22"/>
        </w:rPr>
        <w:tab/>
      </w:r>
      <w:r w:rsidRPr="00F158B4">
        <w:rPr>
          <w:b/>
          <w:szCs w:val="22"/>
        </w:rPr>
        <w:tab/>
      </w:r>
      <w:r w:rsidRPr="00F158B4">
        <w:rPr>
          <w:b/>
          <w:szCs w:val="22"/>
        </w:rPr>
        <w:tab/>
        <w:t>(8 marks)</w:t>
      </w:r>
    </w:p>
    <w:p w14:paraId="69A0F966" w14:textId="77777777" w:rsidR="00F158B4" w:rsidRDefault="00F158B4" w:rsidP="00F158B4">
      <w:pPr>
        <w:rPr>
          <w:bCs/>
          <w:szCs w:val="22"/>
        </w:rPr>
      </w:pPr>
    </w:p>
    <w:p w14:paraId="4EC66C94" w14:textId="7DACCF7D" w:rsidR="00F158B4" w:rsidRDefault="00F158B4" w:rsidP="00F158B4">
      <w:pPr>
        <w:rPr>
          <w:bCs/>
          <w:szCs w:val="22"/>
        </w:rPr>
      </w:pPr>
      <w:r>
        <w:rPr>
          <w:bCs/>
          <w:szCs w:val="22"/>
        </w:rPr>
        <w:t>When preparing to enter a road in a school zone</w:t>
      </w:r>
      <w:r w:rsidRPr="002176B1">
        <w:rPr>
          <w:bCs/>
          <w:szCs w:val="22"/>
        </w:rPr>
        <w:t xml:space="preserve">, you hit the brakes on your car to reduce your speed to from </w:t>
      </w:r>
      <m:oMath>
        <m:r>
          <w:rPr>
            <w:rFonts w:ascii="Cambria Math" w:hAnsi="Cambria Math"/>
            <w:szCs w:val="22"/>
          </w:rPr>
          <m:t>60 km/h</m:t>
        </m:r>
      </m:oMath>
      <w:r w:rsidRPr="002176B1">
        <w:rPr>
          <w:bCs/>
          <w:szCs w:val="22"/>
        </w:rPr>
        <w:t xml:space="preserve"> to </w:t>
      </w:r>
      <m:oMath>
        <m:r>
          <w:rPr>
            <w:rFonts w:ascii="Cambria Math" w:hAnsi="Cambria Math"/>
            <w:szCs w:val="22"/>
          </w:rPr>
          <m:t>40 km/h</m:t>
        </m:r>
      </m:oMath>
      <w:r w:rsidRPr="002176B1">
        <w:rPr>
          <w:bCs/>
          <w:szCs w:val="22"/>
        </w:rPr>
        <w:t xml:space="preserve"> at a constant rate over </w:t>
      </w:r>
      <m:oMath>
        <m:r>
          <w:rPr>
            <w:rFonts w:ascii="Cambria Math" w:hAnsi="Cambria Math"/>
            <w:szCs w:val="22"/>
          </w:rPr>
          <m:t>100 m</m:t>
        </m:r>
      </m:oMath>
      <w:r>
        <w:rPr>
          <w:bCs/>
          <w:szCs w:val="22"/>
        </w:rPr>
        <w:t xml:space="preserve">. </w:t>
      </w:r>
    </w:p>
    <w:p w14:paraId="2D4051D8" w14:textId="77777777" w:rsidR="00F158B4" w:rsidRDefault="00F158B4" w:rsidP="00F158B4">
      <w:pPr>
        <w:rPr>
          <w:bCs/>
          <w:szCs w:val="22"/>
        </w:rPr>
      </w:pPr>
    </w:p>
    <w:p w14:paraId="6ADCB570" w14:textId="30297A28" w:rsidR="00EC0E97" w:rsidRDefault="00F158B4" w:rsidP="00F158B4">
      <w:pPr>
        <w:rPr>
          <w:bCs/>
          <w:szCs w:val="22"/>
        </w:rPr>
      </w:pPr>
      <w:r>
        <w:rPr>
          <w:bCs/>
          <w:szCs w:val="22"/>
        </w:rPr>
        <w:t xml:space="preserve">(a) Determine the acceleration in </w:t>
      </w:r>
      <m:oMath>
        <m:r>
          <w:rPr>
            <w:rFonts w:ascii="Cambria Math" w:hAnsi="Cambria Math"/>
            <w:szCs w:val="22"/>
          </w:rPr>
          <m:t>m/</m:t>
        </m:r>
        <m:sSup>
          <m:sSupPr>
            <m:ctrlPr>
              <w:rPr>
                <w:rFonts w:ascii="Cambria Math" w:hAnsi="Cambria Math"/>
                <w:bCs/>
                <w:i/>
                <w:szCs w:val="22"/>
              </w:rPr>
            </m:ctrlPr>
          </m:sSupPr>
          <m:e>
            <m:r>
              <w:rPr>
                <w:rFonts w:ascii="Cambria Math" w:hAnsi="Cambria Math"/>
                <w:szCs w:val="22"/>
              </w:rPr>
              <m:t>s</m:t>
            </m:r>
          </m:e>
          <m:sup>
            <m:r>
              <w:rPr>
                <w:rFonts w:ascii="Cambria Math" w:hAnsi="Cambria Math"/>
                <w:szCs w:val="22"/>
              </w:rPr>
              <m:t>2</m:t>
            </m:r>
          </m:sup>
        </m:sSup>
        <m:r>
          <w:rPr>
            <w:rFonts w:ascii="Cambria Math" w:hAnsi="Cambria Math"/>
            <w:szCs w:val="22"/>
          </w:rPr>
          <m:t>.</m:t>
        </m:r>
      </m:oMath>
      <w:r>
        <w:rPr>
          <w:bCs/>
          <w:szCs w:val="22"/>
        </w:rPr>
        <w:t xml:space="preserve"> Note that </w:t>
      </w:r>
      <m:oMath>
        <m:r>
          <w:rPr>
            <w:rFonts w:ascii="Cambria Math" w:hAnsi="Cambria Math"/>
            <w:szCs w:val="22"/>
          </w:rPr>
          <m:t>1m/</m:t>
        </m:r>
        <m:sSup>
          <m:sSupPr>
            <m:ctrlPr>
              <w:rPr>
                <w:rFonts w:ascii="Cambria Math" w:hAnsi="Cambria Math"/>
                <w:bCs/>
                <w:i/>
                <w:szCs w:val="22"/>
              </w:rPr>
            </m:ctrlPr>
          </m:sSupPr>
          <m:e>
            <m:r>
              <w:rPr>
                <w:rFonts w:ascii="Cambria Math" w:hAnsi="Cambria Math"/>
                <w:szCs w:val="22"/>
              </w:rPr>
              <m:t>s</m:t>
            </m:r>
          </m:e>
          <m:sup>
            <m:r>
              <w:rPr>
                <w:rFonts w:ascii="Cambria Math" w:hAnsi="Cambria Math"/>
                <w:szCs w:val="22"/>
              </w:rPr>
              <m:t>2</m:t>
            </m:r>
          </m:sup>
        </m:sSup>
        <m:r>
          <w:rPr>
            <w:rFonts w:ascii="Cambria Math" w:hAnsi="Cambria Math"/>
            <w:szCs w:val="22"/>
          </w:rPr>
          <m:t>≈12,960 km/</m:t>
        </m:r>
        <m:sSup>
          <m:sSupPr>
            <m:ctrlPr>
              <w:rPr>
                <w:rFonts w:ascii="Cambria Math" w:hAnsi="Cambria Math"/>
                <w:bCs/>
                <w:i/>
                <w:szCs w:val="22"/>
              </w:rPr>
            </m:ctrlPr>
          </m:sSupPr>
          <m:e>
            <m:r>
              <w:rPr>
                <w:rFonts w:ascii="Cambria Math" w:hAnsi="Cambria Math"/>
                <w:szCs w:val="22"/>
              </w:rPr>
              <m:t>h</m:t>
            </m:r>
          </m:e>
          <m:sup>
            <m:r>
              <w:rPr>
                <w:rFonts w:ascii="Cambria Math" w:hAnsi="Cambria Math"/>
                <w:szCs w:val="22"/>
              </w:rPr>
              <m:t>2</m:t>
            </m:r>
          </m:sup>
        </m:sSup>
      </m:oMath>
      <w:r>
        <w:rPr>
          <w:bCs/>
          <w:szCs w:val="22"/>
        </w:rPr>
        <w:t>.</w:t>
      </w:r>
      <w:r>
        <w:rPr>
          <w:bCs/>
          <w:szCs w:val="22"/>
        </w:rPr>
        <w:tab/>
      </w:r>
      <w:r>
        <w:rPr>
          <w:bCs/>
          <w:szCs w:val="22"/>
        </w:rPr>
        <w:tab/>
        <w:t>(6 marks)</w:t>
      </w:r>
    </w:p>
    <w:tbl>
      <w:tblPr>
        <w:tblStyle w:val="TableGrid"/>
        <w:tblW w:w="0" w:type="auto"/>
        <w:tblLook w:val="04A0" w:firstRow="1" w:lastRow="0" w:firstColumn="1" w:lastColumn="0" w:noHBand="0" w:noVBand="1"/>
      </w:tblPr>
      <w:tblGrid>
        <w:gridCol w:w="9304"/>
      </w:tblGrid>
      <w:tr w:rsidR="00E97795" w14:paraId="16F2CCFE" w14:textId="77777777" w:rsidTr="008236C7">
        <w:tc>
          <w:tcPr>
            <w:tcW w:w="9304" w:type="dxa"/>
          </w:tcPr>
          <w:p w14:paraId="697A6147" w14:textId="77777777" w:rsidR="00E97795" w:rsidRPr="00E97795" w:rsidRDefault="00E97795" w:rsidP="008236C7">
            <w:pPr>
              <w:jc w:val="center"/>
              <w:rPr>
                <w:b/>
                <w:bCs/>
              </w:rPr>
            </w:pPr>
            <w:r w:rsidRPr="00E97795">
              <w:rPr>
                <w:b/>
                <w:bCs/>
              </w:rPr>
              <w:t>Solutions</w:t>
            </w:r>
          </w:p>
        </w:tc>
      </w:tr>
      <w:tr w:rsidR="008610C7" w14:paraId="00740749" w14:textId="77777777" w:rsidTr="008236C7">
        <w:tc>
          <w:tcPr>
            <w:tcW w:w="9304" w:type="dxa"/>
          </w:tcPr>
          <w:p w14:paraId="4993DDA6" w14:textId="76CD9397" w:rsidR="008610C7" w:rsidRPr="008610C7" w:rsidRDefault="006F2FEC" w:rsidP="008610C7">
            <w:pPr>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0</m:t>
                    </m:r>
                  </m:e>
                </m:d>
                <m:r>
                  <w:rPr>
                    <w:rFonts w:ascii="Cambria Math" w:hAnsi="Cambria Math"/>
                  </w:rPr>
                  <m:t>=</m:t>
                </m:r>
                <m:nary>
                  <m:naryPr>
                    <m:limLoc m:val="subSup"/>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a</m:t>
                    </m:r>
                    <m:d>
                      <m:dPr>
                        <m:ctrlPr>
                          <w:rPr>
                            <w:rFonts w:ascii="Cambria Math" w:hAnsi="Cambria Math"/>
                            <w:bCs/>
                            <w:i/>
                          </w:rPr>
                        </m:ctrlPr>
                      </m:dPr>
                      <m:e>
                        <m:r>
                          <w:rPr>
                            <w:rFonts w:ascii="Cambria Math" w:hAnsi="Cambria Math"/>
                          </w:rPr>
                          <m:t>t</m:t>
                        </m:r>
                      </m:e>
                    </m:d>
                  </m:e>
                </m:nary>
                <m:r>
                  <w:rPr>
                    <w:rFonts w:ascii="Cambria Math" w:hAnsi="Cambria Math"/>
                  </w:rPr>
                  <m:t xml:space="preserve"> dt=at</m:t>
                </m:r>
              </m:oMath>
            </m:oMathPara>
          </w:p>
          <w:p w14:paraId="48AB0398" w14:textId="77777777" w:rsidR="008610C7" w:rsidRPr="008610C7" w:rsidRDefault="008610C7" w:rsidP="008610C7">
            <w:pPr>
              <w:rPr>
                <w:bCs/>
              </w:rPr>
            </w:pPr>
          </w:p>
          <w:p w14:paraId="63B5B356" w14:textId="0EDC448A" w:rsidR="008610C7" w:rsidRPr="008610C7" w:rsidRDefault="006F2FEC" w:rsidP="008610C7">
            <w:pPr>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nary>
                  <m:naryPr>
                    <m:limLoc m:val="subSup"/>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a</m:t>
                    </m:r>
                    <m:d>
                      <m:dPr>
                        <m:ctrlPr>
                          <w:rPr>
                            <w:rFonts w:ascii="Cambria Math" w:hAnsi="Cambria Math"/>
                            <w:bCs/>
                            <w:i/>
                          </w:rPr>
                        </m:ctrlPr>
                      </m:dPr>
                      <m:e>
                        <m:r>
                          <w:rPr>
                            <w:rFonts w:ascii="Cambria Math" w:hAnsi="Cambria Math"/>
                          </w:rPr>
                          <m:t>t</m:t>
                        </m:r>
                      </m:e>
                    </m:d>
                  </m:e>
                </m:nary>
                <m:r>
                  <w:rPr>
                    <w:rFonts w:ascii="Cambria Math" w:hAnsi="Cambria Math"/>
                  </w:rPr>
                  <m:t xml:space="preserve"> dt+v</m:t>
                </m:r>
                <m:d>
                  <m:dPr>
                    <m:ctrlPr>
                      <w:rPr>
                        <w:rFonts w:ascii="Cambria Math" w:hAnsi="Cambria Math"/>
                        <w:bCs/>
                        <w:i/>
                      </w:rPr>
                    </m:ctrlPr>
                  </m:dPr>
                  <m:e>
                    <m:r>
                      <w:rPr>
                        <w:rFonts w:ascii="Cambria Math" w:hAnsi="Cambria Math"/>
                      </w:rPr>
                      <m:t>0</m:t>
                    </m:r>
                  </m:e>
                </m:d>
                <m:r>
                  <w:rPr>
                    <w:rFonts w:ascii="Cambria Math" w:hAnsi="Cambria Math"/>
                  </w:rPr>
                  <m:t>=at+v</m:t>
                </m:r>
                <m:d>
                  <m:dPr>
                    <m:ctrlPr>
                      <w:rPr>
                        <w:rFonts w:ascii="Cambria Math" w:hAnsi="Cambria Math"/>
                        <w:bCs/>
                        <w:i/>
                      </w:rPr>
                    </m:ctrlPr>
                  </m:dPr>
                  <m:e>
                    <m:r>
                      <w:rPr>
                        <w:rFonts w:ascii="Cambria Math" w:hAnsi="Cambria Math"/>
                      </w:rPr>
                      <m:t>0</m:t>
                    </m:r>
                  </m:e>
                </m:d>
              </m:oMath>
            </m:oMathPara>
          </w:p>
          <w:p w14:paraId="4CADD145" w14:textId="77777777" w:rsidR="008610C7" w:rsidRPr="008610C7" w:rsidRDefault="008610C7" w:rsidP="008610C7">
            <w:pPr>
              <w:rPr>
                <w:bCs/>
              </w:rPr>
            </w:pPr>
          </w:p>
          <w:p w14:paraId="4342148A" w14:textId="54570951" w:rsidR="008610C7" w:rsidRPr="008610C7" w:rsidRDefault="006F2FEC" w:rsidP="008610C7">
            <w:pPr>
              <w:rPr>
                <w:bCs/>
              </w:rPr>
            </w:pPr>
            <m:oMathPara>
              <m:oMath>
                <m:r>
                  <w:rPr>
                    <w:rFonts w:ascii="Cambria Math" w:hAnsi="Cambria Math"/>
                  </w:rPr>
                  <m:t>Given v</m:t>
                </m:r>
                <m:d>
                  <m:dPr>
                    <m:ctrlPr>
                      <w:rPr>
                        <w:rFonts w:ascii="Cambria Math" w:hAnsi="Cambria Math"/>
                        <w:bCs/>
                        <w:i/>
                      </w:rPr>
                    </m:ctrlPr>
                  </m:dPr>
                  <m:e>
                    <m:r>
                      <w:rPr>
                        <w:rFonts w:ascii="Cambria Math" w:hAnsi="Cambria Math"/>
                      </w:rPr>
                      <m:t>0</m:t>
                    </m:r>
                  </m:e>
                </m:d>
                <m:r>
                  <w:rPr>
                    <w:rFonts w:ascii="Cambria Math" w:hAnsi="Cambria Math"/>
                  </w:rPr>
                  <m:t>=60, v</m:t>
                </m:r>
                <m:d>
                  <m:dPr>
                    <m:ctrlPr>
                      <w:rPr>
                        <w:rFonts w:ascii="Cambria Math" w:hAnsi="Cambria Math"/>
                        <w:bCs/>
                        <w:i/>
                      </w:rPr>
                    </m:ctrlPr>
                  </m:dPr>
                  <m:e>
                    <m:r>
                      <w:rPr>
                        <w:rFonts w:ascii="Cambria Math" w:hAnsi="Cambria Math"/>
                      </w:rPr>
                      <m:t>t</m:t>
                    </m:r>
                  </m:e>
                </m:d>
                <m:r>
                  <w:rPr>
                    <w:rFonts w:ascii="Cambria Math" w:hAnsi="Cambria Math"/>
                  </w:rPr>
                  <m:t>=40,  40=at+60</m:t>
                </m:r>
              </m:oMath>
            </m:oMathPara>
          </w:p>
          <w:p w14:paraId="591ACF1E" w14:textId="77777777" w:rsidR="008610C7" w:rsidRPr="008610C7" w:rsidRDefault="008610C7" w:rsidP="008610C7">
            <w:pPr>
              <w:rPr>
                <w:bCs/>
              </w:rPr>
            </w:pPr>
          </w:p>
          <w:p w14:paraId="74889BB2" w14:textId="4ADAB465" w:rsidR="008610C7" w:rsidRPr="008610C7" w:rsidRDefault="006F2FEC" w:rsidP="008610C7">
            <w:pPr>
              <w:rPr>
                <w:bCs/>
              </w:rPr>
            </w:pPr>
            <m:oMathPara>
              <m:oMath>
                <m:r>
                  <w:rPr>
                    <w:rFonts w:ascii="Cambria Math" w:hAnsi="Cambria Math"/>
                  </w:rPr>
                  <m:t>at=-20,  t=-</m:t>
                </m:r>
                <m:f>
                  <m:fPr>
                    <m:ctrlPr>
                      <w:rPr>
                        <w:rFonts w:ascii="Cambria Math" w:hAnsi="Cambria Math"/>
                        <w:bCs/>
                        <w:i/>
                      </w:rPr>
                    </m:ctrlPr>
                  </m:fPr>
                  <m:num>
                    <m:r>
                      <w:rPr>
                        <w:rFonts w:ascii="Cambria Math" w:hAnsi="Cambria Math"/>
                      </w:rPr>
                      <m:t>20</m:t>
                    </m:r>
                  </m:num>
                  <m:den>
                    <m:r>
                      <w:rPr>
                        <w:rFonts w:ascii="Cambria Math" w:hAnsi="Cambria Math"/>
                      </w:rPr>
                      <m:t>a</m:t>
                    </m:r>
                  </m:den>
                </m:f>
                <m:r>
                  <w:rPr>
                    <w:rFonts w:ascii="Cambria Math" w:hAnsi="Cambria Math"/>
                  </w:rPr>
                  <m:t>(*)</m:t>
                </m:r>
              </m:oMath>
            </m:oMathPara>
          </w:p>
          <w:p w14:paraId="37C9E7C9" w14:textId="77777777" w:rsidR="008610C7" w:rsidRPr="008610C7" w:rsidRDefault="008610C7" w:rsidP="008610C7">
            <w:pPr>
              <w:rPr>
                <w:bCs/>
              </w:rPr>
            </w:pPr>
          </w:p>
          <w:p w14:paraId="57CDE80E" w14:textId="659599A8" w:rsidR="008610C7" w:rsidRPr="008610C7" w:rsidRDefault="006F2FEC" w:rsidP="008610C7">
            <w:pPr>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m:t>
                </m:r>
                <m:nary>
                  <m:naryPr>
                    <m:limLoc m:val="subSup"/>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f>
                      <m:fPr>
                        <m:ctrlPr>
                          <w:rPr>
                            <w:rFonts w:ascii="Cambria Math" w:hAnsi="Cambria Math"/>
                            <w:bCs/>
                            <w:i/>
                          </w:rPr>
                        </m:ctrlPr>
                      </m:fPr>
                      <m:num>
                        <m:r>
                          <w:rPr>
                            <w:rFonts w:ascii="Cambria Math" w:hAnsi="Cambria Math"/>
                          </w:rPr>
                          <m:t>a</m:t>
                        </m:r>
                        <m:sSup>
                          <m:sSupPr>
                            <m:ctrlPr>
                              <w:rPr>
                                <w:rFonts w:ascii="Cambria Math" w:hAnsi="Cambria Math"/>
                                <w:bCs/>
                                <w:i/>
                              </w:rPr>
                            </m:ctrlPr>
                          </m:sSupPr>
                          <m:e>
                            <m:r>
                              <w:rPr>
                                <w:rFonts w:ascii="Cambria Math" w:hAnsi="Cambria Math"/>
                              </w:rPr>
                              <m:t>t</m:t>
                            </m:r>
                          </m:e>
                          <m:sup>
                            <m:r>
                              <w:rPr>
                                <w:rFonts w:ascii="Cambria Math" w:hAnsi="Cambria Math"/>
                              </w:rPr>
                              <m:t>2</m:t>
                            </m:r>
                          </m:sup>
                        </m:sSup>
                      </m:num>
                      <m:den>
                        <m:r>
                          <w:rPr>
                            <w:rFonts w:ascii="Cambria Math" w:hAnsi="Cambria Math"/>
                          </w:rPr>
                          <m:t>2</m:t>
                        </m:r>
                      </m:den>
                    </m:f>
                    <m:r>
                      <w:rPr>
                        <w:rFonts w:ascii="Cambria Math" w:hAnsi="Cambria Math"/>
                      </w:rPr>
                      <m:t>+60t</m:t>
                    </m:r>
                  </m:e>
                </m:nary>
              </m:oMath>
            </m:oMathPara>
          </w:p>
          <w:p w14:paraId="114C395B" w14:textId="77777777" w:rsidR="008610C7" w:rsidRPr="008610C7" w:rsidRDefault="008610C7" w:rsidP="008610C7">
            <w:pPr>
              <w:rPr>
                <w:bCs/>
              </w:rPr>
            </w:pPr>
          </w:p>
          <w:p w14:paraId="34410A7D" w14:textId="6A8FDE11" w:rsidR="008610C7" w:rsidRPr="008610C7" w:rsidRDefault="006F2FEC" w:rsidP="008610C7">
            <w:pPr>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a</m:t>
                    </m:r>
                    <m:sSup>
                      <m:sSupPr>
                        <m:ctrlPr>
                          <w:rPr>
                            <w:rFonts w:ascii="Cambria Math" w:hAnsi="Cambria Math"/>
                            <w:bCs/>
                            <w:i/>
                          </w:rPr>
                        </m:ctrlPr>
                      </m:sSupPr>
                      <m:e>
                        <m:r>
                          <w:rPr>
                            <w:rFonts w:ascii="Cambria Math" w:hAnsi="Cambria Math"/>
                          </w:rPr>
                          <m:t>t</m:t>
                        </m:r>
                      </m:e>
                      <m:sup>
                        <m:r>
                          <w:rPr>
                            <w:rFonts w:ascii="Cambria Math" w:hAnsi="Cambria Math"/>
                          </w:rPr>
                          <m:t>2</m:t>
                        </m:r>
                      </m:sup>
                    </m:sSup>
                  </m:num>
                  <m:den>
                    <m:r>
                      <w:rPr>
                        <w:rFonts w:ascii="Cambria Math" w:hAnsi="Cambria Math"/>
                      </w:rPr>
                      <m:t>2</m:t>
                    </m:r>
                  </m:den>
                </m:f>
                <m:r>
                  <w:rPr>
                    <w:rFonts w:ascii="Cambria Math" w:hAnsi="Cambria Math"/>
                  </w:rPr>
                  <m:t>+60t+x(0)</m:t>
                </m:r>
              </m:oMath>
            </m:oMathPara>
          </w:p>
          <w:p w14:paraId="3E3C1A41" w14:textId="77777777" w:rsidR="008610C7" w:rsidRPr="008610C7" w:rsidRDefault="008610C7" w:rsidP="008610C7">
            <w:pPr>
              <w:rPr>
                <w:bCs/>
              </w:rPr>
            </w:pPr>
          </w:p>
          <w:p w14:paraId="22C7F5F9" w14:textId="00B9477D" w:rsidR="008610C7" w:rsidRPr="008610C7" w:rsidRDefault="006F2FEC" w:rsidP="008610C7">
            <w:pPr>
              <w:rPr>
                <w:bCs/>
              </w:rPr>
            </w:pPr>
            <m:oMathPara>
              <m:oMath>
                <m:r>
                  <w:rPr>
                    <w:rFonts w:ascii="Cambria Math" w:hAnsi="Cambria Math"/>
                  </w:rPr>
                  <m:t>Given x</m:t>
                </m:r>
                <m:d>
                  <m:dPr>
                    <m:ctrlPr>
                      <w:rPr>
                        <w:rFonts w:ascii="Cambria Math" w:hAnsi="Cambria Math"/>
                        <w:bCs/>
                        <w:i/>
                      </w:rPr>
                    </m:ctrlPr>
                  </m:dPr>
                  <m:e>
                    <m:r>
                      <w:rPr>
                        <w:rFonts w:ascii="Cambria Math" w:hAnsi="Cambria Math"/>
                      </w:rPr>
                      <m:t>0</m:t>
                    </m:r>
                  </m:e>
                </m:d>
                <m:r>
                  <w:rPr>
                    <w:rFonts w:ascii="Cambria Math" w:hAnsi="Cambria Math"/>
                  </w:rPr>
                  <m:t>=0, x</m:t>
                </m:r>
                <m:d>
                  <m:dPr>
                    <m:ctrlPr>
                      <w:rPr>
                        <w:rFonts w:ascii="Cambria Math" w:hAnsi="Cambria Math"/>
                        <w:bCs/>
                        <w:i/>
                      </w:rPr>
                    </m:ctrlPr>
                  </m:dPr>
                  <m:e>
                    <m:r>
                      <w:rPr>
                        <w:rFonts w:ascii="Cambria Math" w:hAnsi="Cambria Math"/>
                      </w:rPr>
                      <m:t>t</m:t>
                    </m:r>
                  </m:e>
                </m:d>
                <m:r>
                  <w:rPr>
                    <w:rFonts w:ascii="Cambria Math" w:hAnsi="Cambria Math"/>
                  </w:rPr>
                  <m:t>=</m:t>
                </m:r>
                <m:r>
                  <w:rPr>
                    <w:rFonts w:ascii="Cambria Math" w:hAnsi="Cambria Math"/>
                  </w:rPr>
                  <m:t>100</m:t>
                </m:r>
                <m:r>
                  <w:rPr>
                    <w:rFonts w:ascii="Cambria Math" w:hAnsi="Cambria Math"/>
                  </w:rPr>
                  <m:t xml:space="preserve"> , </m:t>
                </m:r>
                <m:r>
                  <w:rPr>
                    <w:rFonts w:ascii="Cambria Math" w:hAnsi="Cambria Math"/>
                  </w:rPr>
                  <m:t>100</m:t>
                </m:r>
                <m:r>
                  <w:rPr>
                    <w:rFonts w:ascii="Cambria Math" w:hAnsi="Cambria Math"/>
                  </w:rPr>
                  <m:t>=</m:t>
                </m:r>
                <m:f>
                  <m:fPr>
                    <m:ctrlPr>
                      <w:rPr>
                        <w:rFonts w:ascii="Cambria Math" w:hAnsi="Cambria Math"/>
                        <w:bCs/>
                        <w:i/>
                      </w:rPr>
                    </m:ctrlPr>
                  </m:fPr>
                  <m:num>
                    <m:r>
                      <w:rPr>
                        <w:rFonts w:ascii="Cambria Math" w:hAnsi="Cambria Math"/>
                      </w:rPr>
                      <m:t>a</m:t>
                    </m:r>
                    <m:sSup>
                      <m:sSupPr>
                        <m:ctrlPr>
                          <w:rPr>
                            <w:rFonts w:ascii="Cambria Math" w:hAnsi="Cambria Math"/>
                            <w:bCs/>
                            <w:i/>
                          </w:rPr>
                        </m:ctrlPr>
                      </m:sSupPr>
                      <m:e>
                        <m:r>
                          <w:rPr>
                            <w:rFonts w:ascii="Cambria Math" w:hAnsi="Cambria Math"/>
                          </w:rPr>
                          <m:t>t</m:t>
                        </m:r>
                      </m:e>
                      <m:sup>
                        <m:r>
                          <w:rPr>
                            <w:rFonts w:ascii="Cambria Math" w:hAnsi="Cambria Math"/>
                          </w:rPr>
                          <m:t>2</m:t>
                        </m:r>
                      </m:sup>
                    </m:sSup>
                  </m:num>
                  <m:den>
                    <m:r>
                      <w:rPr>
                        <w:rFonts w:ascii="Cambria Math" w:hAnsi="Cambria Math"/>
                      </w:rPr>
                      <m:t>2</m:t>
                    </m:r>
                  </m:den>
                </m:f>
                <m:r>
                  <w:rPr>
                    <w:rFonts w:ascii="Cambria Math" w:hAnsi="Cambria Math"/>
                  </w:rPr>
                  <m:t>+60t+0</m:t>
                </m:r>
              </m:oMath>
            </m:oMathPara>
          </w:p>
          <w:p w14:paraId="6C341A6F" w14:textId="77777777" w:rsidR="008610C7" w:rsidRPr="008610C7" w:rsidRDefault="008610C7" w:rsidP="008610C7">
            <w:pPr>
              <w:rPr>
                <w:bCs/>
              </w:rPr>
            </w:pPr>
          </w:p>
          <w:p w14:paraId="25E71162" w14:textId="73C0C587" w:rsidR="008610C7" w:rsidRPr="008610C7" w:rsidRDefault="006F2FEC" w:rsidP="008610C7">
            <w:pPr>
              <w:rPr>
                <w:bCs/>
              </w:rPr>
            </w:pPr>
            <m:oMathPara>
              <m:oMath>
                <m:r>
                  <w:rPr>
                    <w:rFonts w:ascii="Cambria Math" w:hAnsi="Cambria Math"/>
                  </w:rPr>
                  <m:t xml:space="preserve">Subitituting </m:t>
                </m:r>
                <m:d>
                  <m:dPr>
                    <m:ctrlPr>
                      <w:rPr>
                        <w:rFonts w:ascii="Cambria Math" w:hAnsi="Cambria Math"/>
                        <w:bCs/>
                        <w:i/>
                      </w:rPr>
                    </m:ctrlPr>
                  </m:dPr>
                  <m:e>
                    <m:r>
                      <w:rPr>
                        <w:rFonts w:ascii="Cambria Math" w:hAnsi="Cambria Math"/>
                      </w:rPr>
                      <m:t>*</m:t>
                    </m:r>
                  </m:e>
                </m:d>
                <m:r>
                  <w:rPr>
                    <w:rFonts w:ascii="Cambria Math" w:hAnsi="Cambria Math"/>
                  </w:rPr>
                  <m:t xml:space="preserve">,  </m:t>
                </m:r>
                <m:f>
                  <m:fPr>
                    <m:ctrlPr>
                      <w:rPr>
                        <w:rFonts w:ascii="Cambria Math" w:hAnsi="Cambria Math"/>
                        <w:bCs/>
                        <w:i/>
                      </w:rPr>
                    </m:ctrlPr>
                  </m:fPr>
                  <m:num>
                    <m:r>
                      <w:rPr>
                        <w:rFonts w:ascii="Cambria Math" w:hAnsi="Cambria Math"/>
                      </w:rPr>
                      <m:t>a</m:t>
                    </m:r>
                  </m:num>
                  <m:den>
                    <m:r>
                      <w:rPr>
                        <w:rFonts w:ascii="Cambria Math" w:hAnsi="Cambria Math"/>
                      </w:rPr>
                      <m:t>2</m:t>
                    </m:r>
                  </m:den>
                </m:f>
                <m:d>
                  <m:dPr>
                    <m:ctrlPr>
                      <w:rPr>
                        <w:rFonts w:ascii="Cambria Math" w:hAnsi="Cambria Math"/>
                        <w:bCs/>
                        <w:i/>
                      </w:rPr>
                    </m:ctrlPr>
                  </m:dPr>
                  <m:e>
                    <m:f>
                      <m:fPr>
                        <m:ctrlPr>
                          <w:rPr>
                            <w:rFonts w:ascii="Cambria Math" w:hAnsi="Cambria Math"/>
                            <w:bCs/>
                            <w:i/>
                          </w:rPr>
                        </m:ctrlPr>
                      </m:fPr>
                      <m:num>
                        <m:r>
                          <w:rPr>
                            <w:rFonts w:ascii="Cambria Math" w:hAnsi="Cambria Math"/>
                          </w:rPr>
                          <m:t>400</m:t>
                        </m:r>
                      </m:num>
                      <m:den>
                        <m:sSup>
                          <m:sSupPr>
                            <m:ctrlPr>
                              <w:rPr>
                                <w:rFonts w:ascii="Cambria Math" w:hAnsi="Cambria Math"/>
                                <w:bCs/>
                                <w:i/>
                              </w:rPr>
                            </m:ctrlPr>
                          </m:sSupPr>
                          <m:e>
                            <m:r>
                              <w:rPr>
                                <w:rFonts w:ascii="Cambria Math" w:hAnsi="Cambria Math"/>
                              </w:rPr>
                              <m:t>a</m:t>
                            </m:r>
                          </m:e>
                          <m:sup>
                            <m:r>
                              <w:rPr>
                                <w:rFonts w:ascii="Cambria Math" w:hAnsi="Cambria Math"/>
                              </w:rPr>
                              <m:t>2</m:t>
                            </m:r>
                          </m:sup>
                        </m:sSup>
                      </m:den>
                    </m:f>
                  </m:e>
                </m:d>
                <m:r>
                  <w:rPr>
                    <w:rFonts w:ascii="Cambria Math" w:hAnsi="Cambria Math"/>
                  </w:rPr>
                  <m:t>+60</m:t>
                </m:r>
                <m:d>
                  <m:dPr>
                    <m:ctrlPr>
                      <w:rPr>
                        <w:rFonts w:ascii="Cambria Math" w:hAnsi="Cambria Math"/>
                        <w:bCs/>
                        <w:i/>
                      </w:rPr>
                    </m:ctrlPr>
                  </m:dPr>
                  <m:e>
                    <m:r>
                      <w:rPr>
                        <w:rFonts w:ascii="Cambria Math" w:hAnsi="Cambria Math"/>
                      </w:rPr>
                      <m:t>-</m:t>
                    </m:r>
                    <m:f>
                      <m:fPr>
                        <m:ctrlPr>
                          <w:rPr>
                            <w:rFonts w:ascii="Cambria Math" w:hAnsi="Cambria Math"/>
                            <w:bCs/>
                            <w:i/>
                          </w:rPr>
                        </m:ctrlPr>
                      </m:fPr>
                      <m:num>
                        <m:r>
                          <w:rPr>
                            <w:rFonts w:ascii="Cambria Math" w:hAnsi="Cambria Math"/>
                          </w:rPr>
                          <m:t>20</m:t>
                        </m:r>
                      </m:num>
                      <m:den>
                        <m:r>
                          <w:rPr>
                            <w:rFonts w:ascii="Cambria Math" w:hAnsi="Cambria Math"/>
                          </w:rPr>
                          <m:t>a</m:t>
                        </m:r>
                      </m:den>
                    </m:f>
                  </m:e>
                </m:d>
                <m:r>
                  <w:rPr>
                    <w:rFonts w:ascii="Cambria Math" w:hAnsi="Cambria Math"/>
                  </w:rPr>
                  <m:t>=0.1</m:t>
                </m:r>
              </m:oMath>
            </m:oMathPara>
          </w:p>
          <w:p w14:paraId="2C929639" w14:textId="77777777" w:rsidR="008610C7" w:rsidRPr="008610C7" w:rsidRDefault="008610C7" w:rsidP="008610C7">
            <w:pPr>
              <w:rPr>
                <w:bCs/>
              </w:rPr>
            </w:pPr>
          </w:p>
          <w:p w14:paraId="0E99D656" w14:textId="663C15F1" w:rsidR="008610C7" w:rsidRPr="008610C7" w:rsidRDefault="006F2FEC" w:rsidP="008610C7">
            <w:pPr>
              <w:rPr>
                <w:bCs/>
              </w:rPr>
            </w:pPr>
            <m:oMathPara>
              <m:oMath>
                <m:r>
                  <w:rPr>
                    <w:rFonts w:ascii="Cambria Math" w:hAnsi="Cambria Math"/>
                  </w:rPr>
                  <m:t>-</m:t>
                </m:r>
                <m:f>
                  <m:fPr>
                    <m:ctrlPr>
                      <w:rPr>
                        <w:rFonts w:ascii="Cambria Math" w:hAnsi="Cambria Math"/>
                        <w:bCs/>
                        <w:i/>
                      </w:rPr>
                    </m:ctrlPr>
                  </m:fPr>
                  <m:num>
                    <m:r>
                      <w:rPr>
                        <w:rFonts w:ascii="Cambria Math" w:hAnsi="Cambria Math"/>
                      </w:rPr>
                      <m:t>1,000</m:t>
                    </m:r>
                  </m:num>
                  <m:den>
                    <m:r>
                      <w:rPr>
                        <w:rFonts w:ascii="Cambria Math" w:hAnsi="Cambria Math"/>
                      </w:rPr>
                      <m:t>a</m:t>
                    </m:r>
                  </m:den>
                </m:f>
                <m:r>
                  <w:rPr>
                    <w:rFonts w:ascii="Cambria Math" w:hAnsi="Cambria Math"/>
                  </w:rPr>
                  <m:t>=0.1</m:t>
                </m:r>
              </m:oMath>
            </m:oMathPara>
          </w:p>
          <w:p w14:paraId="3EC05B9D" w14:textId="77777777" w:rsidR="008610C7" w:rsidRPr="008610C7" w:rsidRDefault="008610C7" w:rsidP="008610C7">
            <w:pPr>
              <w:rPr>
                <w:bCs/>
              </w:rPr>
            </w:pPr>
          </w:p>
          <w:p w14:paraId="74875C9D" w14:textId="13C2B0E4" w:rsidR="008610C7" w:rsidRPr="008610C7" w:rsidRDefault="006F2FEC" w:rsidP="008610C7">
            <w:pPr>
              <w:rPr>
                <w:bCs/>
              </w:rPr>
            </w:pPr>
            <m:oMathPara>
              <m:oMath>
                <m:r>
                  <w:rPr>
                    <w:rFonts w:ascii="Cambria Math" w:hAnsi="Cambria Math"/>
                  </w:rPr>
                  <m:t>a=-10,000km/</m:t>
                </m:r>
                <m:sSup>
                  <m:sSupPr>
                    <m:ctrlPr>
                      <w:rPr>
                        <w:rFonts w:ascii="Cambria Math" w:hAnsi="Cambria Math"/>
                        <w:bCs/>
                        <w:i/>
                      </w:rPr>
                    </m:ctrlPr>
                  </m:sSupPr>
                  <m:e>
                    <m:r>
                      <w:rPr>
                        <w:rFonts w:ascii="Cambria Math" w:hAnsi="Cambria Math"/>
                      </w:rPr>
                      <m:t>h</m:t>
                    </m:r>
                  </m:e>
                  <m:sup>
                    <m:r>
                      <w:rPr>
                        <w:rFonts w:ascii="Cambria Math" w:hAnsi="Cambria Math"/>
                      </w:rPr>
                      <m:t>2</m:t>
                    </m:r>
                  </m:sup>
                </m:sSup>
                <m:r>
                  <w:rPr>
                    <w:rFonts w:ascii="Cambria Math" w:hAnsi="Cambria Math"/>
                  </w:rPr>
                  <m:t>≈-0.7716 m/</m:t>
                </m:r>
                <m:sSup>
                  <m:sSupPr>
                    <m:ctrlPr>
                      <w:rPr>
                        <w:rFonts w:ascii="Cambria Math" w:hAnsi="Cambria Math"/>
                        <w:bCs/>
                        <w:i/>
                      </w:rPr>
                    </m:ctrlPr>
                  </m:sSupPr>
                  <m:e>
                    <m:r>
                      <w:rPr>
                        <w:rFonts w:ascii="Cambria Math" w:hAnsi="Cambria Math"/>
                      </w:rPr>
                      <m:t>s</m:t>
                    </m:r>
                  </m:e>
                  <m:sup>
                    <m:r>
                      <w:rPr>
                        <w:rFonts w:ascii="Cambria Math" w:hAnsi="Cambria Math"/>
                      </w:rPr>
                      <m:t>2</m:t>
                    </m:r>
                  </m:sup>
                </m:sSup>
              </m:oMath>
            </m:oMathPara>
          </w:p>
          <w:p w14:paraId="7BAEEAD6" w14:textId="77777777" w:rsidR="008610C7" w:rsidRPr="006F2FEC" w:rsidRDefault="008610C7" w:rsidP="008610C7">
            <w:pPr>
              <w:rPr>
                <w:bCs/>
              </w:rPr>
            </w:pPr>
          </w:p>
        </w:tc>
      </w:tr>
      <w:tr w:rsidR="008610C7" w14:paraId="32C9B81A" w14:textId="77777777" w:rsidTr="008236C7">
        <w:tc>
          <w:tcPr>
            <w:tcW w:w="9304" w:type="dxa"/>
          </w:tcPr>
          <w:p w14:paraId="7E483297" w14:textId="77777777" w:rsidR="008610C7" w:rsidRPr="00E97795" w:rsidRDefault="008610C7" w:rsidP="008610C7">
            <w:pPr>
              <w:jc w:val="center"/>
              <w:rPr>
                <w:b/>
                <w:bCs/>
              </w:rPr>
            </w:pPr>
            <w:r w:rsidRPr="00E97795">
              <w:rPr>
                <w:b/>
                <w:bCs/>
              </w:rPr>
              <w:t>Specific Behaviours</w:t>
            </w:r>
          </w:p>
        </w:tc>
      </w:tr>
      <w:tr w:rsidR="008610C7" w14:paraId="02841467" w14:textId="77777777" w:rsidTr="008236C7">
        <w:tc>
          <w:tcPr>
            <w:tcW w:w="9304" w:type="dxa"/>
          </w:tcPr>
          <w:p w14:paraId="2F916975" w14:textId="77777777" w:rsidR="006F2FEC" w:rsidRPr="007433EB" w:rsidRDefault="006F2FEC" w:rsidP="006F2FEC">
            <w:pPr>
              <w:pStyle w:val="ListParagraph"/>
              <w:numPr>
                <w:ilvl w:val="0"/>
                <w:numId w:val="28"/>
              </w:numPr>
              <w:rPr>
                <w:b/>
                <w:bCs/>
                <w:szCs w:val="22"/>
              </w:rPr>
            </w:pPr>
            <w:r>
              <w:rPr>
                <w:szCs w:val="22"/>
              </w:rPr>
              <w:t>Uses FTC to write an expression for</w:t>
            </w:r>
            <m:oMath>
              <m:r>
                <w:rPr>
                  <w:rFonts w:ascii="Cambria Math" w:hAnsi="Cambria Math"/>
                  <w:szCs w:val="22"/>
                </w:rPr>
                <m:t xml:space="preserve"> v(t)</m:t>
              </m:r>
            </m:oMath>
          </w:p>
          <w:p w14:paraId="7887774E" w14:textId="77777777" w:rsidR="006F2FEC" w:rsidRPr="007433EB" w:rsidRDefault="006F2FEC" w:rsidP="006F2FEC">
            <w:pPr>
              <w:pStyle w:val="ListParagraph"/>
              <w:numPr>
                <w:ilvl w:val="0"/>
                <w:numId w:val="28"/>
              </w:numPr>
              <w:rPr>
                <w:b/>
                <w:bCs/>
                <w:szCs w:val="22"/>
              </w:rPr>
            </w:pPr>
            <w:r>
              <w:rPr>
                <w:szCs w:val="22"/>
              </w:rPr>
              <w:t xml:space="preserve">Express </w:t>
            </w:r>
            <m:oMath>
              <m:r>
                <w:rPr>
                  <w:rFonts w:ascii="Cambria Math" w:hAnsi="Cambria Math"/>
                  <w:szCs w:val="22"/>
                </w:rPr>
                <m:t>t</m:t>
              </m:r>
            </m:oMath>
            <w:r>
              <w:rPr>
                <w:szCs w:val="22"/>
              </w:rPr>
              <w:t xml:space="preserve"> in terms of </w:t>
            </w:r>
            <m:oMath>
              <m:r>
                <w:rPr>
                  <w:rFonts w:ascii="Cambria Math" w:hAnsi="Cambria Math"/>
                  <w:szCs w:val="22"/>
                </w:rPr>
                <m:t>a.</m:t>
              </m:r>
            </m:oMath>
          </w:p>
          <w:p w14:paraId="7FF8E850" w14:textId="77777777" w:rsidR="006F2FEC" w:rsidRPr="007433EB" w:rsidRDefault="006F2FEC" w:rsidP="006F2FEC">
            <w:pPr>
              <w:pStyle w:val="ListParagraph"/>
              <w:numPr>
                <w:ilvl w:val="0"/>
                <w:numId w:val="28"/>
              </w:numPr>
              <w:rPr>
                <w:b/>
                <w:bCs/>
                <w:szCs w:val="22"/>
              </w:rPr>
            </w:pPr>
            <w:r>
              <w:rPr>
                <w:szCs w:val="22"/>
              </w:rPr>
              <w:t xml:space="preserve">Uses FTC to write an expression for </w:t>
            </w:r>
            <m:oMath>
              <m:r>
                <w:rPr>
                  <w:rFonts w:ascii="Cambria Math" w:hAnsi="Cambria Math"/>
                  <w:szCs w:val="22"/>
                </w:rPr>
                <m:t>x(t)</m:t>
              </m:r>
            </m:oMath>
            <w:r>
              <w:rPr>
                <w:szCs w:val="22"/>
              </w:rPr>
              <w:t xml:space="preserve"> </w:t>
            </w:r>
          </w:p>
          <w:p w14:paraId="0AF5445F" w14:textId="77777777" w:rsidR="006F2FEC" w:rsidRPr="007433EB" w:rsidRDefault="006F2FEC" w:rsidP="006F2FEC">
            <w:pPr>
              <w:pStyle w:val="ListParagraph"/>
              <w:numPr>
                <w:ilvl w:val="0"/>
                <w:numId w:val="28"/>
              </w:numPr>
              <w:rPr>
                <w:b/>
                <w:bCs/>
                <w:szCs w:val="22"/>
              </w:rPr>
            </w:pPr>
            <w:r>
              <w:rPr>
                <w:szCs w:val="22"/>
              </w:rPr>
              <w:t xml:space="preserve">Obtains an equation in terms of </w:t>
            </w:r>
            <m:oMath>
              <m:r>
                <w:rPr>
                  <w:rFonts w:ascii="Cambria Math" w:hAnsi="Cambria Math"/>
                  <w:szCs w:val="22"/>
                </w:rPr>
                <m:t xml:space="preserve">a </m:t>
              </m:r>
            </m:oMath>
            <w:r>
              <w:rPr>
                <w:szCs w:val="22"/>
              </w:rPr>
              <w:t xml:space="preserve">by substituting </w:t>
            </w:r>
            <m:oMath>
              <m:r>
                <w:rPr>
                  <w:rFonts w:ascii="Cambria Math" w:hAnsi="Cambria Math"/>
                  <w:szCs w:val="22"/>
                </w:rPr>
                <m:t>t</m:t>
              </m:r>
            </m:oMath>
            <w:r>
              <w:rPr>
                <w:szCs w:val="22"/>
              </w:rPr>
              <w:t xml:space="preserve"> by </w:t>
            </w:r>
            <m:oMath>
              <m:r>
                <w:rPr>
                  <w:rFonts w:ascii="Cambria Math" w:hAnsi="Cambria Math"/>
                  <w:szCs w:val="22"/>
                </w:rPr>
                <m:t>a</m:t>
              </m:r>
            </m:oMath>
          </w:p>
          <w:p w14:paraId="7E4C9500" w14:textId="77777777" w:rsidR="006F2FEC" w:rsidRDefault="006F2FEC" w:rsidP="006F2FEC">
            <w:pPr>
              <w:pStyle w:val="ListParagraph"/>
              <w:numPr>
                <w:ilvl w:val="0"/>
                <w:numId w:val="28"/>
              </w:numPr>
              <w:rPr>
                <w:bCs/>
                <w:szCs w:val="22"/>
              </w:rPr>
            </w:pPr>
            <w:r>
              <w:rPr>
                <w:szCs w:val="22"/>
              </w:rPr>
              <w:t xml:space="preserve">Solves for </w:t>
            </w:r>
            <m:oMath>
              <m:r>
                <w:rPr>
                  <w:rFonts w:ascii="Cambria Math" w:hAnsi="Cambria Math"/>
                  <w:szCs w:val="22"/>
                </w:rPr>
                <m:t>a</m:t>
              </m:r>
            </m:oMath>
            <w:r>
              <w:rPr>
                <w:szCs w:val="22"/>
              </w:rPr>
              <w:t xml:space="preserve"> in </w:t>
            </w:r>
            <m:oMath>
              <m:r>
                <w:rPr>
                  <w:rFonts w:ascii="Cambria Math" w:hAnsi="Cambria Math"/>
                  <w:szCs w:val="22"/>
                </w:rPr>
                <m:t>km/</m:t>
              </m:r>
              <m:sSup>
                <m:sSupPr>
                  <m:ctrlPr>
                    <w:rPr>
                      <w:rFonts w:ascii="Cambria Math" w:hAnsi="Cambria Math"/>
                      <w:bCs/>
                      <w:i/>
                      <w:szCs w:val="22"/>
                    </w:rPr>
                  </m:ctrlPr>
                </m:sSupPr>
                <m:e>
                  <m:r>
                    <w:rPr>
                      <w:rFonts w:ascii="Cambria Math" w:hAnsi="Cambria Math"/>
                      <w:szCs w:val="22"/>
                    </w:rPr>
                    <m:t>h</m:t>
                  </m:r>
                </m:e>
                <m:sup>
                  <m:r>
                    <w:rPr>
                      <w:rFonts w:ascii="Cambria Math" w:hAnsi="Cambria Math"/>
                      <w:szCs w:val="22"/>
                    </w:rPr>
                    <m:t>2</m:t>
                  </m:r>
                </m:sup>
              </m:sSup>
            </m:oMath>
          </w:p>
          <w:p w14:paraId="7FA89C60" w14:textId="4CE2215A" w:rsidR="008610C7" w:rsidRPr="006F2FEC" w:rsidRDefault="006F2FEC" w:rsidP="008610C7">
            <w:pPr>
              <w:pStyle w:val="ListParagraph"/>
              <w:numPr>
                <w:ilvl w:val="0"/>
                <w:numId w:val="28"/>
              </w:numPr>
              <w:rPr>
                <w:bCs/>
                <w:szCs w:val="22"/>
              </w:rPr>
            </w:pPr>
            <w:r>
              <w:rPr>
                <w:bCs/>
                <w:szCs w:val="22"/>
              </w:rPr>
              <w:t>Coverts the answer to</w:t>
            </w:r>
            <w:r w:rsidRPr="007433EB">
              <w:rPr>
                <w:szCs w:val="22"/>
              </w:rPr>
              <w:t xml:space="preserve"> </w:t>
            </w:r>
            <m:oMath>
              <m:r>
                <w:rPr>
                  <w:rFonts w:ascii="Cambria Math" w:hAnsi="Cambria Math"/>
                  <w:szCs w:val="22"/>
                </w:rPr>
                <m:t>m/</m:t>
              </m:r>
              <m:sSup>
                <m:sSupPr>
                  <m:ctrlPr>
                    <w:rPr>
                      <w:rFonts w:ascii="Cambria Math" w:hAnsi="Cambria Math"/>
                      <w:i/>
                      <w:szCs w:val="22"/>
                    </w:rPr>
                  </m:ctrlPr>
                </m:sSupPr>
                <m:e>
                  <m:r>
                    <w:rPr>
                      <w:rFonts w:ascii="Cambria Math" w:hAnsi="Cambria Math"/>
                      <w:szCs w:val="22"/>
                    </w:rPr>
                    <m:t>s</m:t>
                  </m:r>
                </m:e>
                <m:sup>
                  <m:r>
                    <w:rPr>
                      <w:rFonts w:ascii="Cambria Math" w:hAnsi="Cambria Math"/>
                      <w:szCs w:val="22"/>
                    </w:rPr>
                    <m:t>2</m:t>
                  </m:r>
                </m:sup>
              </m:sSup>
            </m:oMath>
          </w:p>
        </w:tc>
      </w:tr>
    </w:tbl>
    <w:p w14:paraId="55DD22EC" w14:textId="77777777" w:rsidR="00F158B4" w:rsidRDefault="00F158B4" w:rsidP="00F158B4">
      <w:pPr>
        <w:rPr>
          <w:bCs/>
          <w:szCs w:val="22"/>
        </w:rPr>
      </w:pPr>
    </w:p>
    <w:p w14:paraId="1F919A91" w14:textId="77777777" w:rsidR="00F158B4" w:rsidRPr="002176B1" w:rsidRDefault="00F158B4" w:rsidP="00F158B4">
      <w:pPr>
        <w:rPr>
          <w:bCs/>
          <w:szCs w:val="22"/>
        </w:rPr>
      </w:pPr>
      <w:r>
        <w:rPr>
          <w:bCs/>
          <w:szCs w:val="22"/>
        </w:rPr>
        <w:t xml:space="preserve">(b) At the same acceleration rate, determine the time (in seconds) it takes for you to bring your car to a complete stop from </w:t>
      </w:r>
      <m:oMath>
        <m:r>
          <w:rPr>
            <w:rFonts w:ascii="Cambria Math" w:hAnsi="Cambria Math"/>
            <w:szCs w:val="22"/>
          </w:rPr>
          <m:t>60km/h.</m:t>
        </m:r>
      </m:oMath>
      <w:r>
        <w:rPr>
          <w:bCs/>
          <w:szCs w:val="22"/>
        </w:rPr>
        <w:tab/>
      </w:r>
      <w:r>
        <w:rPr>
          <w:bCs/>
          <w:szCs w:val="22"/>
        </w:rPr>
        <w:tab/>
      </w:r>
      <w:r>
        <w:rPr>
          <w:bCs/>
          <w:szCs w:val="22"/>
        </w:rPr>
        <w:tab/>
      </w:r>
      <w:r>
        <w:rPr>
          <w:bCs/>
          <w:szCs w:val="22"/>
        </w:rPr>
        <w:tab/>
      </w:r>
      <w:r>
        <w:rPr>
          <w:bCs/>
          <w:szCs w:val="22"/>
        </w:rPr>
        <w:tab/>
      </w:r>
      <w:r>
        <w:rPr>
          <w:bCs/>
          <w:szCs w:val="22"/>
        </w:rPr>
        <w:tab/>
      </w:r>
      <w:r>
        <w:rPr>
          <w:bCs/>
          <w:szCs w:val="22"/>
        </w:rPr>
        <w:tab/>
        <w:t>(2 marks)</w:t>
      </w:r>
    </w:p>
    <w:tbl>
      <w:tblPr>
        <w:tblStyle w:val="TableGrid"/>
        <w:tblW w:w="0" w:type="auto"/>
        <w:tblLook w:val="04A0" w:firstRow="1" w:lastRow="0" w:firstColumn="1" w:lastColumn="0" w:noHBand="0" w:noVBand="1"/>
      </w:tblPr>
      <w:tblGrid>
        <w:gridCol w:w="9304"/>
      </w:tblGrid>
      <w:tr w:rsidR="00E97795" w14:paraId="7D5C7DEC" w14:textId="77777777" w:rsidTr="008236C7">
        <w:tc>
          <w:tcPr>
            <w:tcW w:w="9304" w:type="dxa"/>
          </w:tcPr>
          <w:p w14:paraId="32BC502C" w14:textId="77777777" w:rsidR="00E97795" w:rsidRPr="00E97795" w:rsidRDefault="00E97795" w:rsidP="008236C7">
            <w:pPr>
              <w:jc w:val="center"/>
              <w:rPr>
                <w:b/>
                <w:bCs/>
              </w:rPr>
            </w:pPr>
            <w:r w:rsidRPr="00E97795">
              <w:rPr>
                <w:b/>
                <w:bCs/>
              </w:rPr>
              <w:t>Solutions</w:t>
            </w:r>
          </w:p>
        </w:tc>
      </w:tr>
      <w:tr w:rsidR="00E97795" w14:paraId="246EC061" w14:textId="77777777" w:rsidTr="008236C7">
        <w:tc>
          <w:tcPr>
            <w:tcW w:w="9304" w:type="dxa"/>
          </w:tcPr>
          <w:p w14:paraId="5774ACF4" w14:textId="0D9835D2" w:rsidR="006F2FEC" w:rsidRPr="006F2FEC" w:rsidRDefault="006F2FEC" w:rsidP="006F2FEC">
            <w:pPr>
              <w:ind w:left="720" w:hanging="720"/>
              <w:rPr>
                <w:rFonts w:cs="Arial"/>
                <w:bCs/>
                <w:color w:val="000000"/>
                <w:shd w:val="clear" w:color="auto" w:fill="FFFFFF"/>
              </w:rPr>
            </w:pPr>
            <m:oMathPara>
              <m:oMath>
                <m:r>
                  <w:rPr>
                    <w:rFonts w:ascii="Cambria Math" w:hAnsi="Cambria Math" w:cs="Arial"/>
                    <w:color w:val="000000"/>
                    <w:shd w:val="clear" w:color="auto" w:fill="FFFFFF"/>
                  </w:rPr>
                  <m:t>v</m:t>
                </m:r>
                <m:d>
                  <m:dPr>
                    <m:ctrlPr>
                      <w:rPr>
                        <w:rFonts w:ascii="Cambria Math" w:hAnsi="Cambria Math" w:cs="Arial"/>
                        <w:bCs/>
                        <w:i/>
                        <w:color w:val="000000"/>
                        <w:shd w:val="clear" w:color="auto" w:fill="FFFFFF"/>
                      </w:rPr>
                    </m:ctrlPr>
                  </m:dPr>
                  <m:e>
                    <m:r>
                      <w:rPr>
                        <w:rFonts w:ascii="Cambria Math" w:hAnsi="Cambria Math" w:cs="Arial"/>
                        <w:color w:val="000000"/>
                        <w:shd w:val="clear" w:color="auto" w:fill="FFFFFF"/>
                      </w:rPr>
                      <m:t>t</m:t>
                    </m:r>
                  </m:e>
                </m:d>
                <m:r>
                  <w:rPr>
                    <w:rFonts w:ascii="Cambria Math" w:hAnsi="Cambria Math" w:cs="Arial"/>
                    <w:color w:val="000000"/>
                    <w:shd w:val="clear" w:color="auto" w:fill="FFFFFF"/>
                  </w:rPr>
                  <m:t xml:space="preserve">=0, </m:t>
                </m:r>
              </m:oMath>
            </m:oMathPara>
          </w:p>
          <w:p w14:paraId="321BE2CF" w14:textId="77777777" w:rsidR="006F2FEC" w:rsidRPr="006F2FEC" w:rsidRDefault="006F2FEC" w:rsidP="006F2FEC">
            <w:pPr>
              <w:ind w:left="720" w:hanging="720"/>
              <w:rPr>
                <w:rFonts w:cs="Arial"/>
                <w:bCs/>
                <w:color w:val="000000"/>
                <w:shd w:val="clear" w:color="auto" w:fill="FFFFFF"/>
              </w:rPr>
            </w:pPr>
          </w:p>
          <w:p w14:paraId="72D8F4B1" w14:textId="72E01600" w:rsidR="006F2FEC" w:rsidRPr="006F2FEC" w:rsidRDefault="00571548" w:rsidP="006F2FEC">
            <w:pPr>
              <w:ind w:left="720" w:hanging="720"/>
              <w:jc w:val="center"/>
              <w:rPr>
                <w:rFonts w:cs="Arial"/>
                <w:bCs/>
                <w:color w:val="000000"/>
                <w:shd w:val="clear" w:color="auto" w:fill="FFFFFF"/>
              </w:rPr>
            </w:pPr>
            <m:oMathPara>
              <m:oMath>
                <m:r>
                  <w:rPr>
                    <w:rFonts w:ascii="Cambria Math" w:hAnsi="Cambria Math" w:cs="Arial"/>
                    <w:color w:val="000000"/>
                    <w:shd w:val="clear" w:color="auto" w:fill="FFFFFF"/>
                  </w:rPr>
                  <m:t>1</m:t>
                </m:r>
                <m:r>
                  <w:rPr>
                    <w:rFonts w:ascii="Cambria Math" w:hAnsi="Cambria Math" w:cs="Arial"/>
                    <w:color w:val="000000"/>
                    <w:shd w:val="clear" w:color="auto" w:fill="FFFFFF"/>
                  </w:rPr>
                  <m:t>0,000 t+60=0</m:t>
                </m:r>
              </m:oMath>
            </m:oMathPara>
          </w:p>
          <w:p w14:paraId="08300DCF" w14:textId="77777777" w:rsidR="006F2FEC" w:rsidRPr="006F2FEC" w:rsidRDefault="006F2FEC" w:rsidP="006F2FEC">
            <w:pPr>
              <w:ind w:left="720" w:hanging="720"/>
              <w:jc w:val="center"/>
              <w:rPr>
                <w:rFonts w:cs="Arial"/>
                <w:bCs/>
                <w:color w:val="000000"/>
                <w:shd w:val="clear" w:color="auto" w:fill="FFFFFF"/>
              </w:rPr>
            </w:pPr>
          </w:p>
          <w:p w14:paraId="368E7A11" w14:textId="2E09680F" w:rsidR="006F2FEC" w:rsidRPr="006F2FEC" w:rsidRDefault="006F2FEC" w:rsidP="006F2FEC">
            <w:pPr>
              <w:ind w:left="720" w:hanging="720"/>
              <w:rPr>
                <w:rFonts w:cs="Arial"/>
                <w:bCs/>
                <w:color w:val="000000"/>
                <w:shd w:val="clear" w:color="auto" w:fill="FFFFFF"/>
              </w:rPr>
            </w:pPr>
            <w:r w:rsidRPr="006F2FEC">
              <w:rPr>
                <w:rFonts w:cs="Arial"/>
                <w:bCs/>
                <w:color w:val="000000"/>
                <w:shd w:val="clear" w:color="auto" w:fill="FFFFFF"/>
              </w:rPr>
              <w:tab/>
            </w:r>
            <w:r w:rsidRPr="006F2FEC">
              <w:rPr>
                <w:rFonts w:cs="Arial"/>
                <w:bCs/>
                <w:color w:val="000000"/>
                <w:shd w:val="clear" w:color="auto" w:fill="FFFFFF"/>
              </w:rPr>
              <w:tab/>
            </w:r>
            <w:r w:rsidRPr="006F2FEC">
              <w:rPr>
                <w:rFonts w:cs="Arial"/>
                <w:bCs/>
                <w:color w:val="000000"/>
                <w:shd w:val="clear" w:color="auto" w:fill="FFFFFF"/>
              </w:rPr>
              <w:tab/>
            </w:r>
            <w:r w:rsidRPr="006F2FEC">
              <w:rPr>
                <w:rFonts w:cs="Arial"/>
                <w:bCs/>
                <w:color w:val="000000"/>
                <w:shd w:val="clear" w:color="auto" w:fill="FFFFFF"/>
              </w:rPr>
              <w:tab/>
            </w:r>
            <w:r w:rsidRPr="006F2FEC">
              <w:rPr>
                <w:rFonts w:cs="Arial"/>
                <w:bCs/>
                <w:color w:val="000000"/>
                <w:shd w:val="clear" w:color="auto" w:fill="FFFFFF"/>
              </w:rPr>
              <w:tab/>
              <w:t xml:space="preserve">        </w:t>
            </w:r>
            <m:oMath>
              <m:r>
                <w:rPr>
                  <w:rFonts w:ascii="Cambria Math" w:hAnsi="Cambria Math" w:cs="Arial"/>
                  <w:color w:val="000000"/>
                  <w:shd w:val="clear" w:color="auto" w:fill="FFFFFF"/>
                </w:rPr>
                <m:t>t=</m:t>
              </m:r>
              <m:f>
                <m:fPr>
                  <m:ctrlPr>
                    <w:rPr>
                      <w:rFonts w:ascii="Cambria Math" w:hAnsi="Cambria Math" w:cs="Arial"/>
                      <w:bCs/>
                      <w:i/>
                      <w:color w:val="000000"/>
                      <w:shd w:val="clear" w:color="auto" w:fill="FFFFFF"/>
                    </w:rPr>
                  </m:ctrlPr>
                </m:fPr>
                <m:num>
                  <m:r>
                    <w:rPr>
                      <w:rFonts w:ascii="Cambria Math" w:hAnsi="Cambria Math" w:cs="Arial"/>
                      <w:color w:val="000000"/>
                      <w:shd w:val="clear" w:color="auto" w:fill="FFFFFF"/>
                    </w:rPr>
                    <m:t>60</m:t>
                  </m:r>
                </m:num>
                <m:den>
                  <m:r>
                    <w:rPr>
                      <w:rFonts w:ascii="Cambria Math" w:hAnsi="Cambria Math" w:cs="Arial"/>
                      <w:color w:val="000000"/>
                      <w:shd w:val="clear" w:color="auto" w:fill="FFFFFF"/>
                    </w:rPr>
                    <m:t>1</m:t>
                  </m:r>
                  <m:r>
                    <w:rPr>
                      <w:rFonts w:ascii="Cambria Math" w:hAnsi="Cambria Math" w:cs="Arial"/>
                      <w:color w:val="000000"/>
                      <w:shd w:val="clear" w:color="auto" w:fill="FFFFFF"/>
                    </w:rPr>
                    <m:t>0000</m:t>
                  </m:r>
                </m:den>
              </m:f>
              <m:r>
                <w:rPr>
                  <w:rFonts w:ascii="Cambria Math" w:hAnsi="Cambria Math" w:cs="Arial"/>
                  <w:color w:val="000000"/>
                  <w:shd w:val="clear" w:color="auto" w:fill="FFFFFF"/>
                </w:rPr>
                <m:t>h=</m:t>
              </m:r>
              <m:r>
                <w:rPr>
                  <w:rFonts w:ascii="Cambria Math" w:hAnsi="Cambria Math" w:cs="Arial"/>
                  <w:color w:val="000000"/>
                  <w:shd w:val="clear" w:color="auto" w:fill="FFFFFF"/>
                </w:rPr>
                <m:t>21.6</m:t>
              </m:r>
              <m:r>
                <w:rPr>
                  <w:rFonts w:ascii="Cambria Math" w:hAnsi="Cambria Math" w:cs="Arial"/>
                  <w:color w:val="000000"/>
                  <w:shd w:val="clear" w:color="auto" w:fill="FFFFFF"/>
                </w:rPr>
                <m:t>s</m:t>
              </m:r>
            </m:oMath>
          </w:p>
          <w:p w14:paraId="6057D40C" w14:textId="77777777" w:rsidR="00E97795" w:rsidRDefault="00E97795" w:rsidP="008236C7"/>
        </w:tc>
      </w:tr>
      <w:tr w:rsidR="00E97795" w14:paraId="20D7458E" w14:textId="77777777" w:rsidTr="008236C7">
        <w:tc>
          <w:tcPr>
            <w:tcW w:w="9304" w:type="dxa"/>
          </w:tcPr>
          <w:p w14:paraId="47D711EB" w14:textId="77777777" w:rsidR="00E97795" w:rsidRPr="00E97795" w:rsidRDefault="00E97795" w:rsidP="008236C7">
            <w:pPr>
              <w:jc w:val="center"/>
              <w:rPr>
                <w:b/>
                <w:bCs/>
              </w:rPr>
            </w:pPr>
            <w:r w:rsidRPr="00E97795">
              <w:rPr>
                <w:b/>
                <w:bCs/>
              </w:rPr>
              <w:t>Specific Behaviours</w:t>
            </w:r>
          </w:p>
        </w:tc>
      </w:tr>
      <w:tr w:rsidR="00E97795" w14:paraId="3700CC8F" w14:textId="77777777" w:rsidTr="008236C7">
        <w:tc>
          <w:tcPr>
            <w:tcW w:w="9304" w:type="dxa"/>
          </w:tcPr>
          <w:p w14:paraId="125BD1E8" w14:textId="77777777" w:rsidR="006F2FEC" w:rsidRDefault="006F2FEC" w:rsidP="006F2FEC">
            <w:pPr>
              <w:pStyle w:val="ListParagraph"/>
              <w:numPr>
                <w:ilvl w:val="0"/>
                <w:numId w:val="28"/>
              </w:numPr>
              <w:rPr>
                <w:bCs/>
                <w:szCs w:val="22"/>
              </w:rPr>
            </w:pPr>
            <w:r>
              <w:rPr>
                <w:szCs w:val="22"/>
              </w:rPr>
              <w:t xml:space="preserve">Sets up an equation for </w:t>
            </w:r>
            <m:oMath>
              <m:r>
                <w:rPr>
                  <w:rFonts w:ascii="Cambria Math" w:hAnsi="Cambria Math"/>
                  <w:szCs w:val="22"/>
                </w:rPr>
                <m:t>t.</m:t>
              </m:r>
            </m:oMath>
          </w:p>
          <w:p w14:paraId="7D94229D" w14:textId="4CD0ED60" w:rsidR="00E97795" w:rsidRPr="006F2FEC" w:rsidRDefault="006F2FEC" w:rsidP="008236C7">
            <w:pPr>
              <w:pStyle w:val="ListParagraph"/>
              <w:numPr>
                <w:ilvl w:val="0"/>
                <w:numId w:val="28"/>
              </w:numPr>
              <w:rPr>
                <w:bCs/>
                <w:szCs w:val="22"/>
              </w:rPr>
            </w:pPr>
            <w:r>
              <w:rPr>
                <w:bCs/>
                <w:szCs w:val="22"/>
              </w:rPr>
              <w:t xml:space="preserve">Solves the correct </w:t>
            </w:r>
            <m:oMath>
              <m:r>
                <w:rPr>
                  <w:rFonts w:ascii="Cambria Math" w:hAnsi="Cambria Math"/>
                  <w:szCs w:val="22"/>
                </w:rPr>
                <m:t>t</m:t>
              </m:r>
            </m:oMath>
            <w:r>
              <w:rPr>
                <w:bCs/>
                <w:szCs w:val="22"/>
              </w:rPr>
              <w:t xml:space="preserve"> in seconds (2 marks)</w:t>
            </w:r>
          </w:p>
        </w:tc>
      </w:tr>
    </w:tbl>
    <w:p w14:paraId="7591D377" w14:textId="35745CC1" w:rsidR="008907E4" w:rsidRDefault="008907E4" w:rsidP="008907E4">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6E4D4E4F" w14:textId="77777777" w:rsidR="008C7382" w:rsidRDefault="008907E4" w:rsidP="008907E4">
      <w:pPr>
        <w:tabs>
          <w:tab w:val="right" w:leader="underscore" w:pos="2880"/>
        </w:tabs>
        <w:spacing w:before="320"/>
        <w:rPr>
          <w:rFonts w:eastAsia="Calibri" w:cs="Arial"/>
          <w:szCs w:val="6"/>
        </w:rPr>
      </w:pPr>
      <w:r w:rsidRPr="00A369A9">
        <w:rPr>
          <w:rFonts w:eastAsia="Calibri" w:cs="Arial"/>
          <w:szCs w:val="6"/>
        </w:rPr>
        <w:t xml:space="preserve">Question number:  </w:t>
      </w:r>
      <w:r>
        <w:rPr>
          <w:rFonts w:eastAsia="Calibri" w:cs="Arial"/>
          <w:szCs w:val="6"/>
        </w:rPr>
        <w:t>_______</w:t>
      </w:r>
    </w:p>
    <w:p w14:paraId="766A63A1" w14:textId="7D988142" w:rsidR="008907E4" w:rsidRDefault="008907E4" w:rsidP="008907E4">
      <w:pPr>
        <w:tabs>
          <w:tab w:val="right" w:leader="underscore" w:pos="2880"/>
        </w:tabs>
        <w:spacing w:before="320"/>
        <w:rPr>
          <w:rFonts w:eastAsia="Calibri" w:cs="Arial"/>
          <w:szCs w:val="6"/>
        </w:rPr>
      </w:pPr>
    </w:p>
    <w:p w14:paraId="5EA3B09E" w14:textId="48BB901D" w:rsidR="008C7382" w:rsidRDefault="008C7382" w:rsidP="008907E4">
      <w:pPr>
        <w:tabs>
          <w:tab w:val="right" w:leader="underscore" w:pos="2880"/>
        </w:tabs>
        <w:spacing w:before="320"/>
        <w:rPr>
          <w:rFonts w:eastAsia="Calibri" w:cs="Arial"/>
          <w:szCs w:val="6"/>
        </w:rPr>
      </w:pPr>
    </w:p>
    <w:p w14:paraId="5E9485E5" w14:textId="02E18879" w:rsidR="008C7382" w:rsidRDefault="008C7382" w:rsidP="008907E4">
      <w:pPr>
        <w:tabs>
          <w:tab w:val="right" w:leader="underscore" w:pos="2880"/>
        </w:tabs>
        <w:spacing w:before="320"/>
        <w:rPr>
          <w:rFonts w:eastAsia="Calibri" w:cs="Arial"/>
          <w:szCs w:val="6"/>
        </w:rPr>
      </w:pPr>
    </w:p>
    <w:p w14:paraId="213D3B1D" w14:textId="45118102" w:rsidR="008C7382" w:rsidRDefault="008C7382" w:rsidP="008907E4">
      <w:pPr>
        <w:tabs>
          <w:tab w:val="right" w:leader="underscore" w:pos="2880"/>
        </w:tabs>
        <w:spacing w:before="320"/>
        <w:rPr>
          <w:rFonts w:eastAsia="Calibri" w:cs="Arial"/>
          <w:szCs w:val="6"/>
        </w:rPr>
      </w:pPr>
    </w:p>
    <w:p w14:paraId="4B8F006B" w14:textId="480FE8C7" w:rsidR="008C7382" w:rsidRDefault="008C7382" w:rsidP="008907E4">
      <w:pPr>
        <w:tabs>
          <w:tab w:val="right" w:leader="underscore" w:pos="2880"/>
        </w:tabs>
        <w:spacing w:before="320"/>
        <w:rPr>
          <w:rFonts w:eastAsia="Calibri" w:cs="Arial"/>
          <w:szCs w:val="6"/>
        </w:rPr>
      </w:pPr>
    </w:p>
    <w:p w14:paraId="25620751" w14:textId="3CBF6CEB" w:rsidR="008C7382" w:rsidRDefault="008C7382" w:rsidP="008907E4">
      <w:pPr>
        <w:tabs>
          <w:tab w:val="right" w:leader="underscore" w:pos="2880"/>
        </w:tabs>
        <w:spacing w:before="320"/>
        <w:rPr>
          <w:rFonts w:eastAsia="Calibri" w:cs="Arial"/>
          <w:szCs w:val="6"/>
        </w:rPr>
      </w:pPr>
    </w:p>
    <w:p w14:paraId="16C23995" w14:textId="3427C42C" w:rsidR="008C7382" w:rsidRDefault="008C7382" w:rsidP="008907E4">
      <w:pPr>
        <w:tabs>
          <w:tab w:val="right" w:leader="underscore" w:pos="2880"/>
        </w:tabs>
        <w:spacing w:before="320"/>
        <w:rPr>
          <w:rFonts w:eastAsia="Calibri" w:cs="Arial"/>
          <w:szCs w:val="6"/>
        </w:rPr>
      </w:pPr>
    </w:p>
    <w:p w14:paraId="749DAAEA" w14:textId="5FB2D887" w:rsidR="008C7382" w:rsidRDefault="008C7382" w:rsidP="008907E4">
      <w:pPr>
        <w:tabs>
          <w:tab w:val="right" w:leader="underscore" w:pos="2880"/>
        </w:tabs>
        <w:spacing w:before="320"/>
        <w:rPr>
          <w:rFonts w:eastAsia="Calibri" w:cs="Arial"/>
          <w:szCs w:val="6"/>
        </w:rPr>
      </w:pPr>
    </w:p>
    <w:p w14:paraId="6B29A741" w14:textId="38025E40" w:rsidR="008C7382" w:rsidRDefault="008C7382" w:rsidP="008907E4">
      <w:pPr>
        <w:tabs>
          <w:tab w:val="right" w:leader="underscore" w:pos="2880"/>
        </w:tabs>
        <w:spacing w:before="320"/>
        <w:rPr>
          <w:rFonts w:eastAsia="Calibri" w:cs="Arial"/>
          <w:szCs w:val="6"/>
        </w:rPr>
      </w:pPr>
    </w:p>
    <w:p w14:paraId="4DE69DFB" w14:textId="23479322" w:rsidR="008C7382" w:rsidRDefault="008C7382" w:rsidP="008907E4">
      <w:pPr>
        <w:tabs>
          <w:tab w:val="right" w:leader="underscore" w:pos="2880"/>
        </w:tabs>
        <w:spacing w:before="320"/>
        <w:rPr>
          <w:rFonts w:eastAsia="Calibri" w:cs="Arial"/>
          <w:szCs w:val="6"/>
        </w:rPr>
      </w:pPr>
    </w:p>
    <w:p w14:paraId="0BE436E0" w14:textId="4D19F9B4" w:rsidR="008C7382" w:rsidRDefault="008C7382" w:rsidP="008907E4">
      <w:pPr>
        <w:tabs>
          <w:tab w:val="right" w:leader="underscore" w:pos="2880"/>
        </w:tabs>
        <w:spacing w:before="320"/>
        <w:rPr>
          <w:rFonts w:eastAsia="Calibri" w:cs="Arial"/>
          <w:szCs w:val="6"/>
        </w:rPr>
      </w:pPr>
    </w:p>
    <w:p w14:paraId="788D4F6B" w14:textId="602CC4B0" w:rsidR="008C7382" w:rsidRDefault="008C7382" w:rsidP="008907E4">
      <w:pPr>
        <w:tabs>
          <w:tab w:val="right" w:leader="underscore" w:pos="2880"/>
        </w:tabs>
        <w:spacing w:before="320"/>
        <w:rPr>
          <w:rFonts w:eastAsia="Calibri" w:cs="Arial"/>
          <w:szCs w:val="6"/>
        </w:rPr>
      </w:pPr>
    </w:p>
    <w:p w14:paraId="308287DA" w14:textId="1AA28FF6" w:rsidR="008C7382" w:rsidRDefault="008C7382" w:rsidP="008907E4">
      <w:pPr>
        <w:tabs>
          <w:tab w:val="right" w:leader="underscore" w:pos="2880"/>
        </w:tabs>
        <w:spacing w:before="320"/>
        <w:rPr>
          <w:rFonts w:eastAsia="Calibri" w:cs="Arial"/>
          <w:szCs w:val="6"/>
        </w:rPr>
      </w:pPr>
    </w:p>
    <w:p w14:paraId="69799B12" w14:textId="793EDF0C" w:rsidR="008C7382" w:rsidRDefault="008C7382" w:rsidP="008907E4">
      <w:pPr>
        <w:tabs>
          <w:tab w:val="right" w:leader="underscore" w:pos="2880"/>
        </w:tabs>
        <w:spacing w:before="320"/>
        <w:rPr>
          <w:rFonts w:eastAsia="Calibri" w:cs="Arial"/>
          <w:szCs w:val="6"/>
        </w:rPr>
      </w:pPr>
    </w:p>
    <w:p w14:paraId="7BFFC392" w14:textId="1DFEADC1" w:rsidR="008C7382" w:rsidRDefault="008C7382" w:rsidP="008907E4">
      <w:pPr>
        <w:tabs>
          <w:tab w:val="right" w:leader="underscore" w:pos="2880"/>
        </w:tabs>
        <w:spacing w:before="320"/>
        <w:rPr>
          <w:rFonts w:eastAsia="Calibri" w:cs="Arial"/>
          <w:szCs w:val="6"/>
        </w:rPr>
      </w:pPr>
    </w:p>
    <w:p w14:paraId="4E5C8660" w14:textId="4E9BF2BB" w:rsidR="008C7382" w:rsidRDefault="008C7382" w:rsidP="008907E4">
      <w:pPr>
        <w:tabs>
          <w:tab w:val="right" w:leader="underscore" w:pos="2880"/>
        </w:tabs>
        <w:spacing w:before="320"/>
        <w:rPr>
          <w:rFonts w:eastAsia="Calibri" w:cs="Arial"/>
          <w:szCs w:val="6"/>
        </w:rPr>
      </w:pPr>
    </w:p>
    <w:p w14:paraId="4FBBD250" w14:textId="738033DB" w:rsidR="008C7382" w:rsidRDefault="008C7382" w:rsidP="008907E4">
      <w:pPr>
        <w:tabs>
          <w:tab w:val="right" w:leader="underscore" w:pos="2880"/>
        </w:tabs>
        <w:spacing w:before="320"/>
        <w:rPr>
          <w:rFonts w:eastAsia="Calibri" w:cs="Arial"/>
          <w:szCs w:val="6"/>
        </w:rPr>
      </w:pPr>
    </w:p>
    <w:p w14:paraId="18524EE0" w14:textId="28A893A9" w:rsidR="008C7382" w:rsidRDefault="008C7382" w:rsidP="008907E4">
      <w:pPr>
        <w:tabs>
          <w:tab w:val="right" w:leader="underscore" w:pos="2880"/>
        </w:tabs>
        <w:spacing w:before="320"/>
        <w:rPr>
          <w:rFonts w:eastAsia="Calibri" w:cs="Arial"/>
          <w:szCs w:val="6"/>
        </w:rPr>
      </w:pPr>
    </w:p>
    <w:p w14:paraId="66357B48" w14:textId="2CC75E89" w:rsidR="008C7382" w:rsidRDefault="008C7382" w:rsidP="008907E4">
      <w:pPr>
        <w:tabs>
          <w:tab w:val="right" w:leader="underscore" w:pos="2880"/>
        </w:tabs>
        <w:spacing w:before="320"/>
        <w:rPr>
          <w:rFonts w:eastAsia="Calibri" w:cs="Arial"/>
          <w:szCs w:val="6"/>
        </w:rPr>
      </w:pPr>
    </w:p>
    <w:p w14:paraId="77827E64" w14:textId="6437AD40" w:rsidR="008C7382" w:rsidRDefault="008C7382" w:rsidP="008907E4">
      <w:pPr>
        <w:tabs>
          <w:tab w:val="right" w:leader="underscore" w:pos="2880"/>
        </w:tabs>
        <w:spacing w:before="320"/>
        <w:rPr>
          <w:rFonts w:eastAsia="Calibri" w:cs="Arial"/>
          <w:szCs w:val="6"/>
        </w:rPr>
      </w:pPr>
    </w:p>
    <w:p w14:paraId="46FE51E2" w14:textId="25981894" w:rsidR="008C7382" w:rsidRDefault="008C7382" w:rsidP="008907E4">
      <w:pPr>
        <w:tabs>
          <w:tab w:val="right" w:leader="underscore" w:pos="2880"/>
        </w:tabs>
        <w:spacing w:before="320"/>
        <w:rPr>
          <w:rFonts w:eastAsia="Calibri" w:cs="Arial"/>
          <w:szCs w:val="6"/>
        </w:rPr>
      </w:pPr>
    </w:p>
    <w:p w14:paraId="56F3B88F" w14:textId="5EFC3B23" w:rsidR="008C7382" w:rsidRDefault="008C7382" w:rsidP="008907E4">
      <w:pPr>
        <w:tabs>
          <w:tab w:val="right" w:leader="underscore" w:pos="2880"/>
        </w:tabs>
        <w:spacing w:before="320"/>
        <w:rPr>
          <w:rFonts w:eastAsia="Calibri" w:cs="Arial"/>
          <w:szCs w:val="6"/>
        </w:rPr>
      </w:pPr>
    </w:p>
    <w:p w14:paraId="0D758ADB" w14:textId="715C9E91" w:rsidR="008C7382" w:rsidRDefault="008C7382" w:rsidP="008907E4">
      <w:pPr>
        <w:tabs>
          <w:tab w:val="right" w:leader="underscore" w:pos="2880"/>
        </w:tabs>
        <w:spacing w:before="320"/>
        <w:rPr>
          <w:rFonts w:eastAsia="Calibri" w:cs="Arial"/>
          <w:szCs w:val="6"/>
        </w:rPr>
      </w:pPr>
    </w:p>
    <w:p w14:paraId="1339FFBD" w14:textId="77777777" w:rsidR="008C7382" w:rsidRDefault="008C7382" w:rsidP="008907E4">
      <w:pPr>
        <w:tabs>
          <w:tab w:val="right" w:leader="underscore" w:pos="2880"/>
        </w:tabs>
        <w:spacing w:before="320"/>
        <w:rPr>
          <w:rFonts w:eastAsia="Calibri" w:cs="Arial"/>
          <w:szCs w:val="6"/>
        </w:rPr>
      </w:pPr>
    </w:p>
    <w:p w14:paraId="2E6AE461" w14:textId="77777777" w:rsidR="008C7382" w:rsidRDefault="008C7382" w:rsidP="008C7382">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55C83714" w14:textId="77777777" w:rsidR="008C7382" w:rsidRPr="00A369A9" w:rsidRDefault="008C7382" w:rsidP="008C7382">
      <w:pPr>
        <w:tabs>
          <w:tab w:val="right" w:leader="underscore" w:pos="2880"/>
        </w:tabs>
        <w:spacing w:before="320"/>
        <w:rPr>
          <w:rFonts w:eastAsia="Calibri" w:cs="Arial"/>
          <w:sz w:val="6"/>
          <w:szCs w:val="6"/>
        </w:rPr>
      </w:pPr>
      <w:r w:rsidRPr="00A369A9">
        <w:rPr>
          <w:rFonts w:eastAsia="Calibri" w:cs="Arial"/>
          <w:szCs w:val="6"/>
        </w:rPr>
        <w:t xml:space="preserve">Question number:  </w:t>
      </w:r>
      <w:r>
        <w:rPr>
          <w:rFonts w:eastAsia="Calibri" w:cs="Arial"/>
          <w:szCs w:val="6"/>
        </w:rPr>
        <w:t>________</w:t>
      </w:r>
    </w:p>
    <w:p w14:paraId="7CF5CBEF" w14:textId="77777777" w:rsidR="008C7382" w:rsidRDefault="008C7382" w:rsidP="008C7382">
      <w:pPr>
        <w:tabs>
          <w:tab w:val="right" w:leader="underscore" w:pos="2880"/>
        </w:tabs>
        <w:spacing w:before="320"/>
        <w:rPr>
          <w:rFonts w:eastAsia="Calibri" w:cs="Arial"/>
          <w:szCs w:val="6"/>
        </w:rPr>
      </w:pPr>
    </w:p>
    <w:p w14:paraId="7C9D8F93" w14:textId="77777777" w:rsidR="008C7382" w:rsidRDefault="008C7382" w:rsidP="008C7382">
      <w:pPr>
        <w:tabs>
          <w:tab w:val="right" w:leader="underscore" w:pos="2880"/>
        </w:tabs>
        <w:spacing w:before="320"/>
        <w:rPr>
          <w:rFonts w:eastAsia="Calibri" w:cs="Arial"/>
          <w:szCs w:val="6"/>
        </w:rPr>
      </w:pPr>
    </w:p>
    <w:p w14:paraId="4399EF11" w14:textId="77777777" w:rsidR="008C7382" w:rsidRPr="00213375" w:rsidRDefault="008C7382" w:rsidP="008C7382">
      <w:pPr>
        <w:tabs>
          <w:tab w:val="right" w:leader="underscore" w:pos="2880"/>
        </w:tabs>
        <w:spacing w:before="320"/>
        <w:rPr>
          <w:rFonts w:eastAsia="Calibri" w:cs="Arial"/>
          <w:sz w:val="6"/>
          <w:szCs w:val="6"/>
        </w:rPr>
        <w:sectPr w:rsidR="008C7382" w:rsidRPr="00213375" w:rsidSect="00B7244F">
          <w:footerReference w:type="even" r:id="rId41"/>
          <w:footerReference w:type="default" r:id="rId42"/>
          <w:pgSz w:w="11906" w:h="16838" w:code="9"/>
          <w:pgMar w:top="864" w:right="1296" w:bottom="864" w:left="1296" w:header="709" w:footer="709" w:gutter="0"/>
          <w:cols w:space="708"/>
          <w:docGrid w:linePitch="360"/>
        </w:sectPr>
      </w:pPr>
    </w:p>
    <w:p w14:paraId="0C7A4F20" w14:textId="77777777" w:rsidR="006F4672" w:rsidRDefault="006F4672" w:rsidP="006F4672">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4B3A2F54" w14:textId="77777777" w:rsidR="006F4672" w:rsidRPr="00A369A9" w:rsidRDefault="006F4672" w:rsidP="006F4672">
      <w:pPr>
        <w:tabs>
          <w:tab w:val="right" w:leader="underscore" w:pos="2880"/>
        </w:tabs>
        <w:spacing w:before="320"/>
        <w:rPr>
          <w:rFonts w:eastAsia="Calibri" w:cs="Arial"/>
          <w:sz w:val="6"/>
          <w:szCs w:val="6"/>
        </w:rPr>
      </w:pPr>
      <w:r w:rsidRPr="00A369A9">
        <w:rPr>
          <w:rFonts w:eastAsia="Calibri" w:cs="Arial"/>
          <w:szCs w:val="6"/>
        </w:rPr>
        <w:t xml:space="preserve">Question number:  </w:t>
      </w:r>
      <w:r>
        <w:rPr>
          <w:rFonts w:eastAsia="Calibri" w:cs="Arial"/>
          <w:szCs w:val="6"/>
        </w:rPr>
        <w:t>________</w:t>
      </w:r>
    </w:p>
    <w:p w14:paraId="123685E8" w14:textId="77777777" w:rsidR="006F4672" w:rsidRDefault="006F4672" w:rsidP="006F4672">
      <w:pPr>
        <w:tabs>
          <w:tab w:val="right" w:leader="underscore" w:pos="2880"/>
        </w:tabs>
        <w:spacing w:before="320"/>
        <w:rPr>
          <w:rFonts w:eastAsia="Calibri" w:cs="Arial"/>
          <w:szCs w:val="6"/>
        </w:rPr>
      </w:pPr>
    </w:p>
    <w:p w14:paraId="37FFA99E" w14:textId="661AEE8F" w:rsidR="008C7382" w:rsidRDefault="008C7382" w:rsidP="008907E4">
      <w:pPr>
        <w:tabs>
          <w:tab w:val="right" w:leader="underscore" w:pos="2880"/>
        </w:tabs>
        <w:spacing w:before="320"/>
        <w:rPr>
          <w:rFonts w:eastAsia="Calibri" w:cs="Arial"/>
          <w:sz w:val="6"/>
          <w:szCs w:val="6"/>
        </w:rPr>
      </w:pPr>
    </w:p>
    <w:p w14:paraId="323ECDD3" w14:textId="77777777" w:rsidR="008C7382" w:rsidRPr="00A369A9" w:rsidRDefault="008C7382" w:rsidP="008907E4">
      <w:pPr>
        <w:tabs>
          <w:tab w:val="right" w:leader="underscore" w:pos="2880"/>
        </w:tabs>
        <w:spacing w:before="320"/>
        <w:rPr>
          <w:rFonts w:eastAsia="Calibri" w:cs="Arial"/>
          <w:sz w:val="6"/>
          <w:szCs w:val="6"/>
        </w:rPr>
      </w:pPr>
    </w:p>
    <w:sectPr w:rsidR="008C7382" w:rsidRPr="00A369A9" w:rsidSect="00B7244F">
      <w:headerReference w:type="even" r:id="rId43"/>
      <w:footerReference w:type="even" r:id="rId44"/>
      <w:pgSz w:w="11906" w:h="16838" w:code="9"/>
      <w:pgMar w:top="864" w:right="1296" w:bottom="864" w:left="129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DCAE0" w14:textId="77777777" w:rsidR="00540E9F" w:rsidRDefault="00540E9F" w:rsidP="00B650CE">
      <w:r>
        <w:separator/>
      </w:r>
    </w:p>
  </w:endnote>
  <w:endnote w:type="continuationSeparator" w:id="0">
    <w:p w14:paraId="217C7301" w14:textId="77777777" w:rsidR="00540E9F" w:rsidRDefault="00540E9F" w:rsidP="00B65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inion Pro">
    <w:panose1 w:val="00000000000000000000"/>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Times">
    <w:panose1 w:val="02020603050405020304"/>
    <w:charset w:val="00"/>
    <w:family w:val="roman"/>
    <w:pitch w:val="variable"/>
    <w:sig w:usb0="E0002EFF" w:usb1="C000785B" w:usb2="00000009" w:usb3="00000000" w:csb0="000001FF" w:csb1="00000000"/>
  </w:font>
  <w:font w:name="Wingdings 2">
    <w:altName w:val="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5F973" w14:textId="77777777" w:rsidR="009F5926" w:rsidRPr="000411E8" w:rsidRDefault="009F5926" w:rsidP="00B650CE">
    <w:pPr>
      <w:pStyle w:val="Footer"/>
      <w:tabs>
        <w:tab w:val="clear" w:pos="4153"/>
        <w:tab w:val="clear" w:pos="8306"/>
        <w:tab w:val="center" w:pos="4655"/>
        <w:tab w:val="right" w:pos="9310"/>
      </w:tabs>
      <w:rPr>
        <w:b/>
        <w:sz w:val="22"/>
        <w:szCs w:val="22"/>
      </w:rPr>
    </w:pPr>
    <w:r>
      <w:rPr>
        <w:b/>
        <w:sz w:val="22"/>
        <w:szCs w:val="22"/>
      </w:rPr>
      <w:tab/>
      <w:t xml:space="preserve">See next </w:t>
    </w:r>
    <w:proofErr w:type="gramStart"/>
    <w:r>
      <w:rPr>
        <w:b/>
        <w:sz w:val="22"/>
        <w:szCs w:val="22"/>
      </w:rPr>
      <w:t>page</w:t>
    </w:r>
    <w:proofErr w:type="gram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21F76" w14:textId="77777777" w:rsidR="009F5926" w:rsidRPr="000411E8" w:rsidRDefault="009F5926" w:rsidP="00FB29BB">
    <w:pPr>
      <w:pStyle w:val="Footer"/>
      <w:ind w:right="360" w:firstLine="360"/>
      <w:jc w:val="center"/>
      <w:rPr>
        <w:b/>
        <w:sz w:val="22"/>
        <w:szCs w:val="22"/>
      </w:rPr>
    </w:pPr>
    <w:r>
      <w:rPr>
        <w:b/>
        <w:sz w:val="22"/>
        <w:szCs w:val="22"/>
      </w:rPr>
      <w:t xml:space="preserve">See next </w:t>
    </w:r>
    <w:proofErr w:type="gramStart"/>
    <w:r>
      <w:rPr>
        <w:b/>
        <w:sz w:val="22"/>
        <w:szCs w:val="22"/>
      </w:rPr>
      <w:t>page</w:t>
    </w:r>
    <w:proofErr w:type="gram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531FA" w14:textId="77777777" w:rsidR="009F5926" w:rsidRPr="00B650CE" w:rsidRDefault="009F5926" w:rsidP="00B650CE">
    <w:pPr>
      <w:pStyle w:val="Footer"/>
      <w:rPr>
        <w:szCs w:val="2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7634B" w14:textId="77777777" w:rsidR="009F5926" w:rsidRPr="00B650CE" w:rsidRDefault="009F5926" w:rsidP="00B650CE">
    <w:pPr>
      <w:pStyle w:val="Footer"/>
      <w:rPr>
        <w:szCs w:val="2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E1BB3" w14:textId="77777777" w:rsidR="009F5926" w:rsidRPr="00B650CE" w:rsidRDefault="009F5926" w:rsidP="00B650CE">
    <w:pPr>
      <w:pStyle w:val="Footer"/>
      <w:rPr>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4CB18" w14:textId="77777777" w:rsidR="00540E9F" w:rsidRDefault="00540E9F" w:rsidP="00B650CE">
      <w:r>
        <w:separator/>
      </w:r>
    </w:p>
  </w:footnote>
  <w:footnote w:type="continuationSeparator" w:id="0">
    <w:p w14:paraId="44A1CA2E" w14:textId="77777777" w:rsidR="00540E9F" w:rsidRDefault="00540E9F" w:rsidP="00B650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2DC70" w14:textId="61251EA5" w:rsidR="009F5926" w:rsidRDefault="009F5926" w:rsidP="00FB29BB">
    <w:pPr>
      <w:pStyle w:val="Header"/>
      <w:tabs>
        <w:tab w:val="clear" w:pos="4153"/>
        <w:tab w:val="clear" w:pos="8306"/>
        <w:tab w:val="center" w:pos="4678"/>
        <w:tab w:val="right" w:pos="9214"/>
      </w:tabs>
      <w:rPr>
        <w:rStyle w:val="PageNumber"/>
        <w:b/>
      </w:rPr>
    </w:pPr>
    <w:r>
      <w:rPr>
        <w:b/>
      </w:rPr>
      <w:t>MATHEMATICS METHODS</w:t>
    </w:r>
    <w:r>
      <w:rPr>
        <w:b/>
      </w:rPr>
      <w:tab/>
    </w:r>
    <w:r w:rsidRPr="008E3FA6">
      <w:rPr>
        <w:rStyle w:val="PageNumber"/>
        <w:b/>
      </w:rPr>
      <w:fldChar w:fldCharType="begin"/>
    </w:r>
    <w:r w:rsidRPr="008E3FA6">
      <w:rPr>
        <w:rStyle w:val="PageNumber"/>
        <w:b/>
      </w:rPr>
      <w:instrText xml:space="preserve"> PAGE </w:instrText>
    </w:r>
    <w:r w:rsidRPr="008E3FA6">
      <w:rPr>
        <w:rStyle w:val="PageNumber"/>
        <w:b/>
      </w:rPr>
      <w:fldChar w:fldCharType="separate"/>
    </w:r>
    <w:r>
      <w:rPr>
        <w:rStyle w:val="PageNumber"/>
        <w:b/>
        <w:noProof/>
      </w:rPr>
      <w:t>2</w:t>
    </w:r>
    <w:r w:rsidRPr="008E3FA6">
      <w:rPr>
        <w:rStyle w:val="PageNumber"/>
        <w:b/>
      </w:rPr>
      <w:fldChar w:fldCharType="end"/>
    </w:r>
    <w:r>
      <w:rPr>
        <w:rStyle w:val="PageNumber"/>
        <w:b/>
      </w:rPr>
      <w:tab/>
      <w:t>CALCULATOR-ASSUMED</w:t>
    </w:r>
  </w:p>
  <w:p w14:paraId="196F5AE7" w14:textId="77777777" w:rsidR="009F5926" w:rsidRPr="007B24A7" w:rsidRDefault="009F5926" w:rsidP="00FB29BB">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B2134" w14:textId="28A71887" w:rsidR="009F5926" w:rsidRDefault="009F5926" w:rsidP="00FB29BB">
    <w:pPr>
      <w:pStyle w:val="Header"/>
      <w:tabs>
        <w:tab w:val="clear" w:pos="4153"/>
        <w:tab w:val="clear" w:pos="8306"/>
        <w:tab w:val="center" w:pos="4678"/>
        <w:tab w:val="right" w:pos="9214"/>
      </w:tabs>
      <w:rPr>
        <w:rStyle w:val="PageNumber"/>
        <w:b/>
      </w:rPr>
    </w:pPr>
    <w:r>
      <w:rPr>
        <w:rStyle w:val="PageNumber"/>
        <w:b/>
      </w:rPr>
      <w:t>CALCULATOR-ASSUMED</w:t>
    </w:r>
    <w:r>
      <w:rPr>
        <w:b/>
      </w:rPr>
      <w:tab/>
    </w:r>
    <w:r w:rsidRPr="008E3FA6">
      <w:rPr>
        <w:rStyle w:val="PageNumber"/>
        <w:b/>
      </w:rPr>
      <w:fldChar w:fldCharType="begin"/>
    </w:r>
    <w:r w:rsidRPr="008E3FA6">
      <w:rPr>
        <w:rStyle w:val="PageNumber"/>
        <w:b/>
      </w:rPr>
      <w:instrText xml:space="preserve"> PAGE </w:instrText>
    </w:r>
    <w:r w:rsidRPr="008E3FA6">
      <w:rPr>
        <w:rStyle w:val="PageNumber"/>
        <w:b/>
      </w:rPr>
      <w:fldChar w:fldCharType="separate"/>
    </w:r>
    <w:r>
      <w:rPr>
        <w:rStyle w:val="PageNumber"/>
        <w:b/>
        <w:noProof/>
      </w:rPr>
      <w:t>3</w:t>
    </w:r>
    <w:r w:rsidRPr="008E3FA6">
      <w:rPr>
        <w:rStyle w:val="PageNumber"/>
        <w:b/>
      </w:rPr>
      <w:fldChar w:fldCharType="end"/>
    </w:r>
    <w:r>
      <w:rPr>
        <w:rStyle w:val="PageNumber"/>
        <w:b/>
      </w:rPr>
      <w:tab/>
    </w:r>
    <w:r>
      <w:rPr>
        <w:b/>
      </w:rPr>
      <w:t>MATHEMATICS METHODS</w:t>
    </w:r>
  </w:p>
  <w:p w14:paraId="6995A087" w14:textId="77777777" w:rsidR="009F5926" w:rsidRDefault="009F59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2C109" w14:textId="77777777" w:rsidR="009F5926" w:rsidRDefault="009F5926" w:rsidP="00B074E8">
    <w:pPr>
      <w:pStyle w:val="Header"/>
      <w:tabs>
        <w:tab w:val="clear" w:pos="8306"/>
        <w:tab w:val="right" w:pos="9360"/>
      </w:tabs>
    </w:pPr>
    <w:r>
      <w:tab/>
    </w:r>
  </w:p>
  <w:p w14:paraId="4FA457FA" w14:textId="77777777" w:rsidR="009F5926" w:rsidRDefault="009F592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42D05" w14:textId="77777777" w:rsidR="009F5926" w:rsidRPr="00B650CE" w:rsidRDefault="009F5926" w:rsidP="00B650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B13D5"/>
    <w:multiLevelType w:val="hybridMultilevel"/>
    <w:tmpl w:val="2E48DC2E"/>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8A310F"/>
    <w:multiLevelType w:val="hybridMultilevel"/>
    <w:tmpl w:val="728AB876"/>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630011"/>
    <w:multiLevelType w:val="hybridMultilevel"/>
    <w:tmpl w:val="C1402D58"/>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 w15:restartNumberingAfterBreak="0">
    <w:nsid w:val="0E836503"/>
    <w:multiLevelType w:val="hybridMultilevel"/>
    <w:tmpl w:val="82B6F746"/>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0D8628A"/>
    <w:multiLevelType w:val="hybridMultilevel"/>
    <w:tmpl w:val="10981D62"/>
    <w:lvl w:ilvl="0" w:tplc="0C09000D">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15214D2D"/>
    <w:multiLevelType w:val="hybridMultilevel"/>
    <w:tmpl w:val="24BA4350"/>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6" w15:restartNumberingAfterBreak="0">
    <w:nsid w:val="164B6893"/>
    <w:multiLevelType w:val="hybridMultilevel"/>
    <w:tmpl w:val="4E405922"/>
    <w:lvl w:ilvl="0" w:tplc="0C09000D">
      <w:start w:val="1"/>
      <w:numFmt w:val="bullet"/>
      <w:lvlText w:val=""/>
      <w:lvlJc w:val="left"/>
      <w:pPr>
        <w:ind w:left="1637"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8D27342"/>
    <w:multiLevelType w:val="hybridMultilevel"/>
    <w:tmpl w:val="F7BEC992"/>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8EB319E"/>
    <w:multiLevelType w:val="hybridMultilevel"/>
    <w:tmpl w:val="6324DBDE"/>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9730B5C"/>
    <w:multiLevelType w:val="hybridMultilevel"/>
    <w:tmpl w:val="D8ACB62A"/>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0CD0565"/>
    <w:multiLevelType w:val="hybridMultilevel"/>
    <w:tmpl w:val="56402BE2"/>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1" w15:restartNumberingAfterBreak="0">
    <w:nsid w:val="20E6476B"/>
    <w:multiLevelType w:val="hybridMultilevel"/>
    <w:tmpl w:val="AD8A2CD2"/>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2" w15:restartNumberingAfterBreak="0">
    <w:nsid w:val="23C1578B"/>
    <w:multiLevelType w:val="hybridMultilevel"/>
    <w:tmpl w:val="A2680552"/>
    <w:lvl w:ilvl="0" w:tplc="A6E091F4">
      <w:start w:val="1"/>
      <w:numFmt w:val="lowerLetter"/>
      <w:lvlText w:val="%1)"/>
      <w:lvlJc w:val="left"/>
      <w:pPr>
        <w:ind w:left="360" w:hanging="360"/>
      </w:pPr>
      <w:rPr>
        <w:rFonts w:eastAsia="DengXian"/>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3" w15:restartNumberingAfterBreak="0">
    <w:nsid w:val="23E3742A"/>
    <w:multiLevelType w:val="hybridMultilevel"/>
    <w:tmpl w:val="73C84F54"/>
    <w:lvl w:ilvl="0" w:tplc="0C09000D">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15:restartNumberingAfterBreak="0">
    <w:nsid w:val="252543BC"/>
    <w:multiLevelType w:val="hybridMultilevel"/>
    <w:tmpl w:val="EECC8A4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26E85312"/>
    <w:multiLevelType w:val="hybridMultilevel"/>
    <w:tmpl w:val="1E76E3C8"/>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7F94561"/>
    <w:multiLevelType w:val="hybridMultilevel"/>
    <w:tmpl w:val="B7B65032"/>
    <w:lvl w:ilvl="0" w:tplc="0C09001B">
      <w:start w:val="1"/>
      <w:numFmt w:val="lowerRoman"/>
      <w:lvlText w:val="%1."/>
      <w:lvlJc w:val="right"/>
      <w:pPr>
        <w:ind w:left="1080" w:hanging="360"/>
      </w:pPr>
    </w:lvl>
    <w:lvl w:ilvl="1" w:tplc="0C09001B">
      <w:start w:val="1"/>
      <w:numFmt w:val="lowerRoman"/>
      <w:lvlText w:val="%2."/>
      <w:lvlJc w:val="righ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17" w15:restartNumberingAfterBreak="0">
    <w:nsid w:val="29D8735F"/>
    <w:multiLevelType w:val="multilevel"/>
    <w:tmpl w:val="4FD2B42A"/>
    <w:lvl w:ilvl="0">
      <w:start w:val="1"/>
      <w:numFmt w:val="lowerLetter"/>
      <w:lvlText w:val="(%1)"/>
      <w:lvlJc w:val="left"/>
      <w:pPr>
        <w:tabs>
          <w:tab w:val="num" w:pos="720"/>
        </w:tabs>
        <w:ind w:left="720" w:hanging="360"/>
      </w:pPr>
      <w:rPr>
        <w:rFonts w:ascii="Arial" w:eastAsia="Times New Roman" w:hAnsi="Arial" w:cs="Arial"/>
      </w:rPr>
    </w:lvl>
    <w:lvl w:ilvl="1">
      <w:start w:val="1"/>
      <w:numFmt w:val="lowerLetter"/>
      <w:lvlText w:val="%2."/>
      <w:lvlJc w:val="left"/>
      <w:pPr>
        <w:tabs>
          <w:tab w:val="num" w:pos="1440"/>
        </w:tabs>
        <w:ind w:left="1440" w:hanging="360"/>
      </w:pPr>
    </w:lvl>
    <w:lvl w:ilvl="2">
      <w:start w:val="2"/>
      <w:numFmt w:val="decimal"/>
      <w:lvlText w:val="(%3"/>
      <w:lvlJc w:val="left"/>
      <w:pPr>
        <w:ind w:left="2160" w:hanging="360"/>
      </w:pPr>
      <w:rPr>
        <w:rFonts w:hint="default"/>
      </w:r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2B9C39D1"/>
    <w:multiLevelType w:val="multilevel"/>
    <w:tmpl w:val="BA6E90FE"/>
    <w:lvl w:ilvl="0">
      <w:start w:val="1"/>
      <w:numFmt w:val="lowerLetter"/>
      <w:lvlText w:val="(%1)"/>
      <w:lvlJc w:val="left"/>
      <w:pPr>
        <w:tabs>
          <w:tab w:val="num" w:pos="720"/>
        </w:tabs>
        <w:ind w:left="720" w:hanging="360"/>
      </w:pPr>
      <w:rPr>
        <w:rFonts w:ascii="Arial" w:eastAsiaTheme="minorEastAsia" w:hAnsi="Arial" w:cs="Arial"/>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321B7494"/>
    <w:multiLevelType w:val="hybridMultilevel"/>
    <w:tmpl w:val="55E81066"/>
    <w:lvl w:ilvl="0" w:tplc="0C09000D">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0" w15:restartNumberingAfterBreak="0">
    <w:nsid w:val="3EF041B9"/>
    <w:multiLevelType w:val="hybridMultilevel"/>
    <w:tmpl w:val="1DC0C8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FC528AC"/>
    <w:multiLevelType w:val="hybridMultilevel"/>
    <w:tmpl w:val="085AC0F8"/>
    <w:lvl w:ilvl="0" w:tplc="0C09000D">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2" w15:restartNumberingAfterBreak="0">
    <w:nsid w:val="428F205C"/>
    <w:multiLevelType w:val="hybridMultilevel"/>
    <w:tmpl w:val="7B18CE06"/>
    <w:lvl w:ilvl="0" w:tplc="8F0E9248">
      <w:start w:val="1"/>
      <w:numFmt w:val="lowerLetter"/>
      <w:lvlText w:val="(%1)"/>
      <w:lvlJc w:val="left"/>
      <w:pPr>
        <w:ind w:left="1070" w:hanging="360"/>
      </w:pPr>
    </w:lvl>
    <w:lvl w:ilvl="1" w:tplc="0C090019">
      <w:start w:val="1"/>
      <w:numFmt w:val="lowerLetter"/>
      <w:lvlText w:val="%2."/>
      <w:lvlJc w:val="left"/>
      <w:pPr>
        <w:ind w:left="1790" w:hanging="360"/>
      </w:pPr>
    </w:lvl>
    <w:lvl w:ilvl="2" w:tplc="0C09001B">
      <w:start w:val="1"/>
      <w:numFmt w:val="lowerRoman"/>
      <w:lvlText w:val="%3."/>
      <w:lvlJc w:val="right"/>
      <w:pPr>
        <w:ind w:left="2510" w:hanging="180"/>
      </w:pPr>
    </w:lvl>
    <w:lvl w:ilvl="3" w:tplc="0C09000F">
      <w:start w:val="1"/>
      <w:numFmt w:val="decimal"/>
      <w:lvlText w:val="%4."/>
      <w:lvlJc w:val="left"/>
      <w:pPr>
        <w:ind w:left="3230" w:hanging="360"/>
      </w:pPr>
    </w:lvl>
    <w:lvl w:ilvl="4" w:tplc="0C090019">
      <w:start w:val="1"/>
      <w:numFmt w:val="lowerLetter"/>
      <w:lvlText w:val="%5."/>
      <w:lvlJc w:val="left"/>
      <w:pPr>
        <w:ind w:left="3950" w:hanging="360"/>
      </w:pPr>
    </w:lvl>
    <w:lvl w:ilvl="5" w:tplc="0C09001B">
      <w:start w:val="1"/>
      <w:numFmt w:val="lowerRoman"/>
      <w:lvlText w:val="%6."/>
      <w:lvlJc w:val="right"/>
      <w:pPr>
        <w:ind w:left="4670" w:hanging="180"/>
      </w:pPr>
    </w:lvl>
    <w:lvl w:ilvl="6" w:tplc="0C09000F">
      <w:start w:val="1"/>
      <w:numFmt w:val="decimal"/>
      <w:lvlText w:val="%7."/>
      <w:lvlJc w:val="left"/>
      <w:pPr>
        <w:ind w:left="5390" w:hanging="360"/>
      </w:pPr>
    </w:lvl>
    <w:lvl w:ilvl="7" w:tplc="0C090019">
      <w:start w:val="1"/>
      <w:numFmt w:val="lowerLetter"/>
      <w:lvlText w:val="%8."/>
      <w:lvlJc w:val="left"/>
      <w:pPr>
        <w:ind w:left="6110" w:hanging="360"/>
      </w:pPr>
    </w:lvl>
    <w:lvl w:ilvl="8" w:tplc="0C09001B">
      <w:start w:val="1"/>
      <w:numFmt w:val="lowerRoman"/>
      <w:lvlText w:val="%9."/>
      <w:lvlJc w:val="right"/>
      <w:pPr>
        <w:ind w:left="6830" w:hanging="180"/>
      </w:pPr>
    </w:lvl>
  </w:abstractNum>
  <w:abstractNum w:abstractNumId="23" w15:restartNumberingAfterBreak="0">
    <w:nsid w:val="4772172A"/>
    <w:multiLevelType w:val="hybridMultilevel"/>
    <w:tmpl w:val="A51810B6"/>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8A77706"/>
    <w:multiLevelType w:val="hybridMultilevel"/>
    <w:tmpl w:val="E746F6DA"/>
    <w:lvl w:ilvl="0" w:tplc="0C09001B">
      <w:start w:val="1"/>
      <w:numFmt w:val="lowerRoman"/>
      <w:lvlText w:val="%1."/>
      <w:lvlJc w:val="righ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18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5" w15:restartNumberingAfterBreak="0">
    <w:nsid w:val="4C680458"/>
    <w:multiLevelType w:val="hybridMultilevel"/>
    <w:tmpl w:val="EDDCB378"/>
    <w:lvl w:ilvl="0" w:tplc="DA00ED4A">
      <w:start w:val="1"/>
      <w:numFmt w:val="lowerLetter"/>
      <w:lvlText w:val="(%1)"/>
      <w:lvlJc w:val="left"/>
      <w:pPr>
        <w:ind w:left="1080" w:hanging="360"/>
      </w:pPr>
      <w:rPr>
        <w:rFonts w:ascii="Helvetica" w:hAnsi="Helvetica" w:cs="Helvetica"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15:restartNumberingAfterBreak="0">
    <w:nsid w:val="4D0A36FB"/>
    <w:multiLevelType w:val="hybridMultilevel"/>
    <w:tmpl w:val="FEE066E0"/>
    <w:lvl w:ilvl="0" w:tplc="0809000D">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27" w15:restartNumberingAfterBreak="0">
    <w:nsid w:val="4F966462"/>
    <w:multiLevelType w:val="hybridMultilevel"/>
    <w:tmpl w:val="1F2050E2"/>
    <w:lvl w:ilvl="0" w:tplc="C4DEED24">
      <w:start w:val="1"/>
      <w:numFmt w:val="lowerLetter"/>
      <w:lvlText w:val="(%1)"/>
      <w:lvlJc w:val="left"/>
      <w:pPr>
        <w:ind w:left="360" w:hanging="360"/>
      </w:pPr>
      <w:rPr>
        <w:rFonts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28" w15:restartNumberingAfterBreak="0">
    <w:nsid w:val="50AC0CCC"/>
    <w:multiLevelType w:val="hybridMultilevel"/>
    <w:tmpl w:val="36C225A0"/>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7F22FE8"/>
    <w:multiLevelType w:val="hybridMultilevel"/>
    <w:tmpl w:val="2E6C297A"/>
    <w:lvl w:ilvl="0" w:tplc="0C09000D">
      <w:start w:val="1"/>
      <w:numFmt w:val="bullet"/>
      <w:lvlText w:val=""/>
      <w:lvlJc w:val="left"/>
      <w:pPr>
        <w:ind w:left="1637"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BB6233D"/>
    <w:multiLevelType w:val="hybridMultilevel"/>
    <w:tmpl w:val="A9CC69F8"/>
    <w:lvl w:ilvl="0" w:tplc="7F0EA0F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E290528"/>
    <w:multiLevelType w:val="hybridMultilevel"/>
    <w:tmpl w:val="05FABC3A"/>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65105AE"/>
    <w:multiLevelType w:val="hybridMultilevel"/>
    <w:tmpl w:val="42FE815C"/>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65D5767"/>
    <w:multiLevelType w:val="hybridMultilevel"/>
    <w:tmpl w:val="B7C6C83C"/>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6B86F57"/>
    <w:multiLevelType w:val="hybridMultilevel"/>
    <w:tmpl w:val="2D28C6E0"/>
    <w:lvl w:ilvl="0" w:tplc="0C09000D">
      <w:start w:val="1"/>
      <w:numFmt w:val="bullet"/>
      <w:lvlText w:val=""/>
      <w:lvlJc w:val="left"/>
      <w:pPr>
        <w:ind w:left="1495" w:hanging="360"/>
      </w:pPr>
      <w:rPr>
        <w:rFonts w:ascii="Wingdings" w:hAnsi="Wingdings" w:hint="default"/>
      </w:rPr>
    </w:lvl>
    <w:lvl w:ilvl="1" w:tplc="0C090003" w:tentative="1">
      <w:start w:val="1"/>
      <w:numFmt w:val="bullet"/>
      <w:lvlText w:val="o"/>
      <w:lvlJc w:val="left"/>
      <w:pPr>
        <w:ind w:left="2215" w:hanging="360"/>
      </w:pPr>
      <w:rPr>
        <w:rFonts w:ascii="Courier New" w:hAnsi="Courier New" w:cs="Courier New" w:hint="default"/>
      </w:rPr>
    </w:lvl>
    <w:lvl w:ilvl="2" w:tplc="0C090005" w:tentative="1">
      <w:start w:val="1"/>
      <w:numFmt w:val="bullet"/>
      <w:lvlText w:val=""/>
      <w:lvlJc w:val="left"/>
      <w:pPr>
        <w:ind w:left="2935" w:hanging="360"/>
      </w:pPr>
      <w:rPr>
        <w:rFonts w:ascii="Wingdings" w:hAnsi="Wingdings" w:hint="default"/>
      </w:rPr>
    </w:lvl>
    <w:lvl w:ilvl="3" w:tplc="0C090001" w:tentative="1">
      <w:start w:val="1"/>
      <w:numFmt w:val="bullet"/>
      <w:lvlText w:val=""/>
      <w:lvlJc w:val="left"/>
      <w:pPr>
        <w:ind w:left="3655" w:hanging="360"/>
      </w:pPr>
      <w:rPr>
        <w:rFonts w:ascii="Symbol" w:hAnsi="Symbol" w:hint="default"/>
      </w:rPr>
    </w:lvl>
    <w:lvl w:ilvl="4" w:tplc="0C090003" w:tentative="1">
      <w:start w:val="1"/>
      <w:numFmt w:val="bullet"/>
      <w:lvlText w:val="o"/>
      <w:lvlJc w:val="left"/>
      <w:pPr>
        <w:ind w:left="4375" w:hanging="360"/>
      </w:pPr>
      <w:rPr>
        <w:rFonts w:ascii="Courier New" w:hAnsi="Courier New" w:cs="Courier New" w:hint="default"/>
      </w:rPr>
    </w:lvl>
    <w:lvl w:ilvl="5" w:tplc="0C090005" w:tentative="1">
      <w:start w:val="1"/>
      <w:numFmt w:val="bullet"/>
      <w:lvlText w:val=""/>
      <w:lvlJc w:val="left"/>
      <w:pPr>
        <w:ind w:left="5095" w:hanging="360"/>
      </w:pPr>
      <w:rPr>
        <w:rFonts w:ascii="Wingdings" w:hAnsi="Wingdings" w:hint="default"/>
      </w:rPr>
    </w:lvl>
    <w:lvl w:ilvl="6" w:tplc="0C090001" w:tentative="1">
      <w:start w:val="1"/>
      <w:numFmt w:val="bullet"/>
      <w:lvlText w:val=""/>
      <w:lvlJc w:val="left"/>
      <w:pPr>
        <w:ind w:left="5815" w:hanging="360"/>
      </w:pPr>
      <w:rPr>
        <w:rFonts w:ascii="Symbol" w:hAnsi="Symbol" w:hint="default"/>
      </w:rPr>
    </w:lvl>
    <w:lvl w:ilvl="7" w:tplc="0C090003" w:tentative="1">
      <w:start w:val="1"/>
      <w:numFmt w:val="bullet"/>
      <w:lvlText w:val="o"/>
      <w:lvlJc w:val="left"/>
      <w:pPr>
        <w:ind w:left="6535" w:hanging="360"/>
      </w:pPr>
      <w:rPr>
        <w:rFonts w:ascii="Courier New" w:hAnsi="Courier New" w:cs="Courier New" w:hint="default"/>
      </w:rPr>
    </w:lvl>
    <w:lvl w:ilvl="8" w:tplc="0C090005" w:tentative="1">
      <w:start w:val="1"/>
      <w:numFmt w:val="bullet"/>
      <w:lvlText w:val=""/>
      <w:lvlJc w:val="left"/>
      <w:pPr>
        <w:ind w:left="7255" w:hanging="360"/>
      </w:pPr>
      <w:rPr>
        <w:rFonts w:ascii="Wingdings" w:hAnsi="Wingdings" w:hint="default"/>
      </w:rPr>
    </w:lvl>
  </w:abstractNum>
  <w:abstractNum w:abstractNumId="35" w15:restartNumberingAfterBreak="0">
    <w:nsid w:val="687512B1"/>
    <w:multiLevelType w:val="hybridMultilevel"/>
    <w:tmpl w:val="58588598"/>
    <w:lvl w:ilvl="0" w:tplc="0C090017">
      <w:start w:val="1"/>
      <w:numFmt w:val="lowerLetter"/>
      <w:lvlText w:val="%1)"/>
      <w:lvlJc w:val="left"/>
      <w:pPr>
        <w:ind w:left="720" w:hanging="360"/>
      </w:pPr>
    </w:lvl>
    <w:lvl w:ilvl="1" w:tplc="B41C3602">
      <w:start w:val="1"/>
      <w:numFmt w:val="lowerRoman"/>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6" w15:restartNumberingAfterBreak="0">
    <w:nsid w:val="78523CEB"/>
    <w:multiLevelType w:val="hybridMultilevel"/>
    <w:tmpl w:val="680C1674"/>
    <w:lvl w:ilvl="0" w:tplc="56F6AC3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A902DFB"/>
    <w:multiLevelType w:val="hybridMultilevel"/>
    <w:tmpl w:val="3080EF1A"/>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8" w15:restartNumberingAfterBreak="0">
    <w:nsid w:val="7ADA4BD6"/>
    <w:multiLevelType w:val="hybridMultilevel"/>
    <w:tmpl w:val="C0EEDBC0"/>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9" w15:restartNumberingAfterBreak="0">
    <w:nsid w:val="7E8F1355"/>
    <w:multiLevelType w:val="hybridMultilevel"/>
    <w:tmpl w:val="D556E862"/>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4"/>
  </w:num>
  <w:num w:numId="2">
    <w:abstractNumId w:val="36"/>
  </w:num>
  <w:num w:numId="3">
    <w:abstractNumId w:val="17"/>
  </w:num>
  <w:num w:numId="4">
    <w:abstractNumId w:val="18"/>
  </w:num>
  <w:num w:numId="5">
    <w:abstractNumId w:val="25"/>
  </w:num>
  <w:num w:numId="6">
    <w:abstractNumId w:val="21"/>
  </w:num>
  <w:num w:numId="7">
    <w:abstractNumId w:val="29"/>
  </w:num>
  <w:num w:numId="8">
    <w:abstractNumId w:val="6"/>
  </w:num>
  <w:num w:numId="9">
    <w:abstractNumId w:val="23"/>
  </w:num>
  <w:num w:numId="10">
    <w:abstractNumId w:val="34"/>
  </w:num>
  <w:num w:numId="11">
    <w:abstractNumId w:val="39"/>
  </w:num>
  <w:num w:numId="12">
    <w:abstractNumId w:val="19"/>
  </w:num>
  <w:num w:numId="13">
    <w:abstractNumId w:val="13"/>
  </w:num>
  <w:num w:numId="14">
    <w:abstractNumId w:val="1"/>
  </w:num>
  <w:num w:numId="15">
    <w:abstractNumId w:val="33"/>
  </w:num>
  <w:num w:numId="1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6"/>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2"/>
  </w:num>
  <w:num w:numId="22">
    <w:abstractNumId w:val="30"/>
  </w:num>
  <w:num w:numId="23">
    <w:abstractNumId w:val="0"/>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num>
  <w:num w:numId="26">
    <w:abstractNumId w:val="31"/>
  </w:num>
  <w:num w:numId="27">
    <w:abstractNumId w:val="15"/>
  </w:num>
  <w:num w:numId="28">
    <w:abstractNumId w:val="3"/>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7"/>
  </w:num>
  <w:num w:numId="3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num>
  <w:num w:numId="34">
    <w:abstractNumId w:val="28"/>
  </w:num>
  <w:num w:numId="35">
    <w:abstractNumId w:val="8"/>
  </w:num>
  <w:num w:numId="36">
    <w:abstractNumId w:val="9"/>
  </w:num>
  <w:num w:numId="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
  </w:num>
  <w:num w:numId="41">
    <w:abstractNumId w:val="2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0CE"/>
    <w:rsid w:val="00002418"/>
    <w:rsid w:val="000028CB"/>
    <w:rsid w:val="000053E1"/>
    <w:rsid w:val="00021338"/>
    <w:rsid w:val="00022099"/>
    <w:rsid w:val="000271CC"/>
    <w:rsid w:val="0003059A"/>
    <w:rsid w:val="00034C41"/>
    <w:rsid w:val="000354EB"/>
    <w:rsid w:val="000361A5"/>
    <w:rsid w:val="00036377"/>
    <w:rsid w:val="00040FE7"/>
    <w:rsid w:val="00041E1A"/>
    <w:rsid w:val="000422B6"/>
    <w:rsid w:val="000448D6"/>
    <w:rsid w:val="00044A6A"/>
    <w:rsid w:val="000514C5"/>
    <w:rsid w:val="00051ADF"/>
    <w:rsid w:val="000524E0"/>
    <w:rsid w:val="00052EB4"/>
    <w:rsid w:val="00053081"/>
    <w:rsid w:val="00053D4E"/>
    <w:rsid w:val="00054714"/>
    <w:rsid w:val="000565C3"/>
    <w:rsid w:val="00056EB3"/>
    <w:rsid w:val="00060189"/>
    <w:rsid w:val="00066594"/>
    <w:rsid w:val="000726FE"/>
    <w:rsid w:val="00080DFE"/>
    <w:rsid w:val="0008254E"/>
    <w:rsid w:val="000902DD"/>
    <w:rsid w:val="000911CE"/>
    <w:rsid w:val="00092FE9"/>
    <w:rsid w:val="000960F7"/>
    <w:rsid w:val="00097806"/>
    <w:rsid w:val="000A20A4"/>
    <w:rsid w:val="000A7A5D"/>
    <w:rsid w:val="000B3EA5"/>
    <w:rsid w:val="000B4D56"/>
    <w:rsid w:val="000C6847"/>
    <w:rsid w:val="000E1C02"/>
    <w:rsid w:val="000E27D4"/>
    <w:rsid w:val="000E42DA"/>
    <w:rsid w:val="000F02C8"/>
    <w:rsid w:val="000F063B"/>
    <w:rsid w:val="000F23AF"/>
    <w:rsid w:val="000F42A7"/>
    <w:rsid w:val="00100CB9"/>
    <w:rsid w:val="00101946"/>
    <w:rsid w:val="001057AA"/>
    <w:rsid w:val="00111B96"/>
    <w:rsid w:val="001201CC"/>
    <w:rsid w:val="00120F56"/>
    <w:rsid w:val="0012355E"/>
    <w:rsid w:val="00124486"/>
    <w:rsid w:val="00124C00"/>
    <w:rsid w:val="001269B9"/>
    <w:rsid w:val="001352EB"/>
    <w:rsid w:val="001401F8"/>
    <w:rsid w:val="0014190E"/>
    <w:rsid w:val="00142AD9"/>
    <w:rsid w:val="00143FBE"/>
    <w:rsid w:val="001449AD"/>
    <w:rsid w:val="00151779"/>
    <w:rsid w:val="00153777"/>
    <w:rsid w:val="00153BF5"/>
    <w:rsid w:val="00171677"/>
    <w:rsid w:val="00171DBD"/>
    <w:rsid w:val="00175DA2"/>
    <w:rsid w:val="0017694B"/>
    <w:rsid w:val="001815BE"/>
    <w:rsid w:val="00185ACD"/>
    <w:rsid w:val="00185F98"/>
    <w:rsid w:val="00192E37"/>
    <w:rsid w:val="0019437D"/>
    <w:rsid w:val="00197778"/>
    <w:rsid w:val="001A0B6D"/>
    <w:rsid w:val="001A2A2A"/>
    <w:rsid w:val="001C1309"/>
    <w:rsid w:val="001C7EE8"/>
    <w:rsid w:val="001D0E7B"/>
    <w:rsid w:val="001D7893"/>
    <w:rsid w:val="001E687D"/>
    <w:rsid w:val="001F12C7"/>
    <w:rsid w:val="00205859"/>
    <w:rsid w:val="002058EE"/>
    <w:rsid w:val="00206846"/>
    <w:rsid w:val="0020736F"/>
    <w:rsid w:val="00207615"/>
    <w:rsid w:val="00212AED"/>
    <w:rsid w:val="00212B9F"/>
    <w:rsid w:val="00217601"/>
    <w:rsid w:val="00230E98"/>
    <w:rsid w:val="00235003"/>
    <w:rsid w:val="00241D4A"/>
    <w:rsid w:val="002431A4"/>
    <w:rsid w:val="00244BE7"/>
    <w:rsid w:val="00246EA7"/>
    <w:rsid w:val="00250306"/>
    <w:rsid w:val="00253067"/>
    <w:rsid w:val="00253F23"/>
    <w:rsid w:val="0026112E"/>
    <w:rsid w:val="00263832"/>
    <w:rsid w:val="002703B0"/>
    <w:rsid w:val="00274E07"/>
    <w:rsid w:val="00280256"/>
    <w:rsid w:val="00285261"/>
    <w:rsid w:val="00290B5F"/>
    <w:rsid w:val="0029259D"/>
    <w:rsid w:val="00293B5B"/>
    <w:rsid w:val="00293F61"/>
    <w:rsid w:val="00297EF0"/>
    <w:rsid w:val="002B0158"/>
    <w:rsid w:val="002B2351"/>
    <w:rsid w:val="002B2B42"/>
    <w:rsid w:val="002C0D64"/>
    <w:rsid w:val="002C2DAC"/>
    <w:rsid w:val="002C7696"/>
    <w:rsid w:val="002D415F"/>
    <w:rsid w:val="002D4BB2"/>
    <w:rsid w:val="002D5623"/>
    <w:rsid w:val="002D7897"/>
    <w:rsid w:val="002E2EAC"/>
    <w:rsid w:val="002E5170"/>
    <w:rsid w:val="002E5760"/>
    <w:rsid w:val="002E5AC3"/>
    <w:rsid w:val="002F2592"/>
    <w:rsid w:val="002F28E9"/>
    <w:rsid w:val="002F2B71"/>
    <w:rsid w:val="002F582B"/>
    <w:rsid w:val="00300DF1"/>
    <w:rsid w:val="0030101E"/>
    <w:rsid w:val="003015AB"/>
    <w:rsid w:val="003023F5"/>
    <w:rsid w:val="003027F2"/>
    <w:rsid w:val="00306B7C"/>
    <w:rsid w:val="0030791B"/>
    <w:rsid w:val="003116FB"/>
    <w:rsid w:val="00312CAC"/>
    <w:rsid w:val="00314961"/>
    <w:rsid w:val="00314BFD"/>
    <w:rsid w:val="003157B0"/>
    <w:rsid w:val="00316537"/>
    <w:rsid w:val="00316AEB"/>
    <w:rsid w:val="00321E31"/>
    <w:rsid w:val="003265EA"/>
    <w:rsid w:val="00330F08"/>
    <w:rsid w:val="00331F08"/>
    <w:rsid w:val="0033248B"/>
    <w:rsid w:val="00337602"/>
    <w:rsid w:val="0033785B"/>
    <w:rsid w:val="00342B1C"/>
    <w:rsid w:val="00343153"/>
    <w:rsid w:val="00346297"/>
    <w:rsid w:val="00350D8D"/>
    <w:rsid w:val="00356295"/>
    <w:rsid w:val="00361162"/>
    <w:rsid w:val="00362416"/>
    <w:rsid w:val="0036294A"/>
    <w:rsid w:val="0036688A"/>
    <w:rsid w:val="00367D6C"/>
    <w:rsid w:val="00367DE9"/>
    <w:rsid w:val="00370BC8"/>
    <w:rsid w:val="00387003"/>
    <w:rsid w:val="00393385"/>
    <w:rsid w:val="00395DF3"/>
    <w:rsid w:val="00396990"/>
    <w:rsid w:val="003A0D40"/>
    <w:rsid w:val="003A1514"/>
    <w:rsid w:val="003A78AF"/>
    <w:rsid w:val="003B0B7D"/>
    <w:rsid w:val="003B1674"/>
    <w:rsid w:val="003B26A7"/>
    <w:rsid w:val="003B371F"/>
    <w:rsid w:val="003B4C90"/>
    <w:rsid w:val="003B5BFC"/>
    <w:rsid w:val="003B7B3D"/>
    <w:rsid w:val="003C0D8A"/>
    <w:rsid w:val="003C19E0"/>
    <w:rsid w:val="003C2831"/>
    <w:rsid w:val="003D1FF8"/>
    <w:rsid w:val="003D27D1"/>
    <w:rsid w:val="003E1551"/>
    <w:rsid w:val="003F2CB8"/>
    <w:rsid w:val="00407FCF"/>
    <w:rsid w:val="00410FDE"/>
    <w:rsid w:val="00413186"/>
    <w:rsid w:val="004209B6"/>
    <w:rsid w:val="0042299D"/>
    <w:rsid w:val="0042327D"/>
    <w:rsid w:val="00424CDD"/>
    <w:rsid w:val="00425F58"/>
    <w:rsid w:val="004275E6"/>
    <w:rsid w:val="0043077F"/>
    <w:rsid w:val="00433E74"/>
    <w:rsid w:val="00434ABF"/>
    <w:rsid w:val="00442A8B"/>
    <w:rsid w:val="00444A86"/>
    <w:rsid w:val="004515EB"/>
    <w:rsid w:val="00454AAC"/>
    <w:rsid w:val="00454E58"/>
    <w:rsid w:val="0045579C"/>
    <w:rsid w:val="00461AD3"/>
    <w:rsid w:val="00470578"/>
    <w:rsid w:val="00471BFF"/>
    <w:rsid w:val="00487531"/>
    <w:rsid w:val="004912DD"/>
    <w:rsid w:val="0049215B"/>
    <w:rsid w:val="00496CF9"/>
    <w:rsid w:val="004A01EE"/>
    <w:rsid w:val="004A0239"/>
    <w:rsid w:val="004B232A"/>
    <w:rsid w:val="004B23CC"/>
    <w:rsid w:val="004B2CC4"/>
    <w:rsid w:val="004B3CF1"/>
    <w:rsid w:val="004B5B6E"/>
    <w:rsid w:val="004C40A7"/>
    <w:rsid w:val="004C59DE"/>
    <w:rsid w:val="004D085F"/>
    <w:rsid w:val="004D09D6"/>
    <w:rsid w:val="004D671F"/>
    <w:rsid w:val="004E2F16"/>
    <w:rsid w:val="004F45F3"/>
    <w:rsid w:val="004F58A3"/>
    <w:rsid w:val="004F61CE"/>
    <w:rsid w:val="00504EAD"/>
    <w:rsid w:val="00505AFD"/>
    <w:rsid w:val="0050758C"/>
    <w:rsid w:val="0052147D"/>
    <w:rsid w:val="00521795"/>
    <w:rsid w:val="0052313A"/>
    <w:rsid w:val="00526F19"/>
    <w:rsid w:val="005276FC"/>
    <w:rsid w:val="00533BCB"/>
    <w:rsid w:val="00533E2C"/>
    <w:rsid w:val="00540E9F"/>
    <w:rsid w:val="00543769"/>
    <w:rsid w:val="00544427"/>
    <w:rsid w:val="00547B6E"/>
    <w:rsid w:val="00554675"/>
    <w:rsid w:val="005551AA"/>
    <w:rsid w:val="00561C55"/>
    <w:rsid w:val="00566CFD"/>
    <w:rsid w:val="00570C56"/>
    <w:rsid w:val="00571548"/>
    <w:rsid w:val="00576C27"/>
    <w:rsid w:val="005830C3"/>
    <w:rsid w:val="00584DE3"/>
    <w:rsid w:val="005864C0"/>
    <w:rsid w:val="005869C8"/>
    <w:rsid w:val="005A0B3A"/>
    <w:rsid w:val="005A4C21"/>
    <w:rsid w:val="005A58BF"/>
    <w:rsid w:val="005A5CDF"/>
    <w:rsid w:val="005A7822"/>
    <w:rsid w:val="005B5840"/>
    <w:rsid w:val="005B6E06"/>
    <w:rsid w:val="005E04A4"/>
    <w:rsid w:val="005E157C"/>
    <w:rsid w:val="005E592B"/>
    <w:rsid w:val="005E5BAE"/>
    <w:rsid w:val="005F1799"/>
    <w:rsid w:val="005F2C2B"/>
    <w:rsid w:val="005F3839"/>
    <w:rsid w:val="005F3FD8"/>
    <w:rsid w:val="005F5802"/>
    <w:rsid w:val="005F5813"/>
    <w:rsid w:val="00607F06"/>
    <w:rsid w:val="006158B2"/>
    <w:rsid w:val="0062149B"/>
    <w:rsid w:val="00622993"/>
    <w:rsid w:val="00624A06"/>
    <w:rsid w:val="00626304"/>
    <w:rsid w:val="0064024F"/>
    <w:rsid w:val="0064070F"/>
    <w:rsid w:val="00642499"/>
    <w:rsid w:val="00646D4B"/>
    <w:rsid w:val="00650027"/>
    <w:rsid w:val="00650A5D"/>
    <w:rsid w:val="00651F0F"/>
    <w:rsid w:val="006542A2"/>
    <w:rsid w:val="006547E0"/>
    <w:rsid w:val="006557C1"/>
    <w:rsid w:val="00656CF9"/>
    <w:rsid w:val="0066448F"/>
    <w:rsid w:val="00665CE4"/>
    <w:rsid w:val="00665FFC"/>
    <w:rsid w:val="00670990"/>
    <w:rsid w:val="006726DD"/>
    <w:rsid w:val="00674675"/>
    <w:rsid w:val="00676AC4"/>
    <w:rsid w:val="00677035"/>
    <w:rsid w:val="00681B58"/>
    <w:rsid w:val="00683297"/>
    <w:rsid w:val="006870B0"/>
    <w:rsid w:val="006900CC"/>
    <w:rsid w:val="006900CE"/>
    <w:rsid w:val="006935D4"/>
    <w:rsid w:val="006A0E6B"/>
    <w:rsid w:val="006A78D7"/>
    <w:rsid w:val="006B377B"/>
    <w:rsid w:val="006B44D5"/>
    <w:rsid w:val="006C2CD8"/>
    <w:rsid w:val="006C3905"/>
    <w:rsid w:val="006C57E9"/>
    <w:rsid w:val="006D4012"/>
    <w:rsid w:val="006D6322"/>
    <w:rsid w:val="006D67D4"/>
    <w:rsid w:val="006D7679"/>
    <w:rsid w:val="006E3069"/>
    <w:rsid w:val="006E371D"/>
    <w:rsid w:val="006E789C"/>
    <w:rsid w:val="006F2FEC"/>
    <w:rsid w:val="006F4672"/>
    <w:rsid w:val="00702694"/>
    <w:rsid w:val="00702A89"/>
    <w:rsid w:val="00703BD6"/>
    <w:rsid w:val="007050ED"/>
    <w:rsid w:val="00711FAA"/>
    <w:rsid w:val="00716540"/>
    <w:rsid w:val="0072199F"/>
    <w:rsid w:val="007310A6"/>
    <w:rsid w:val="00733787"/>
    <w:rsid w:val="007379D7"/>
    <w:rsid w:val="00741944"/>
    <w:rsid w:val="007433EB"/>
    <w:rsid w:val="007443EC"/>
    <w:rsid w:val="007510CC"/>
    <w:rsid w:val="00753B49"/>
    <w:rsid w:val="00753E80"/>
    <w:rsid w:val="00754237"/>
    <w:rsid w:val="00761C02"/>
    <w:rsid w:val="00764A41"/>
    <w:rsid w:val="00765CE0"/>
    <w:rsid w:val="007660AF"/>
    <w:rsid w:val="0077713C"/>
    <w:rsid w:val="00790C2C"/>
    <w:rsid w:val="007942FF"/>
    <w:rsid w:val="00794FEB"/>
    <w:rsid w:val="007A10B0"/>
    <w:rsid w:val="007A2C6C"/>
    <w:rsid w:val="007A738A"/>
    <w:rsid w:val="007B7917"/>
    <w:rsid w:val="007B7C19"/>
    <w:rsid w:val="007C01C4"/>
    <w:rsid w:val="007C0453"/>
    <w:rsid w:val="007C202F"/>
    <w:rsid w:val="007C3811"/>
    <w:rsid w:val="007C44BB"/>
    <w:rsid w:val="007C52DD"/>
    <w:rsid w:val="007C61A5"/>
    <w:rsid w:val="007D0B42"/>
    <w:rsid w:val="007D2E1E"/>
    <w:rsid w:val="007D41BB"/>
    <w:rsid w:val="007D4912"/>
    <w:rsid w:val="007D6C36"/>
    <w:rsid w:val="007E0F2A"/>
    <w:rsid w:val="007E5B20"/>
    <w:rsid w:val="007E7EAA"/>
    <w:rsid w:val="007F0ED9"/>
    <w:rsid w:val="007F6A4D"/>
    <w:rsid w:val="00806C75"/>
    <w:rsid w:val="00806E05"/>
    <w:rsid w:val="008149C4"/>
    <w:rsid w:val="0081658E"/>
    <w:rsid w:val="008236C7"/>
    <w:rsid w:val="00831276"/>
    <w:rsid w:val="00833384"/>
    <w:rsid w:val="00837931"/>
    <w:rsid w:val="00843671"/>
    <w:rsid w:val="0085003F"/>
    <w:rsid w:val="0085151E"/>
    <w:rsid w:val="00851D8C"/>
    <w:rsid w:val="00854B18"/>
    <w:rsid w:val="008610C7"/>
    <w:rsid w:val="008618A9"/>
    <w:rsid w:val="0086278E"/>
    <w:rsid w:val="00863AC0"/>
    <w:rsid w:val="00864246"/>
    <w:rsid w:val="00865F73"/>
    <w:rsid w:val="00867C06"/>
    <w:rsid w:val="00871321"/>
    <w:rsid w:val="00874EC4"/>
    <w:rsid w:val="00877C44"/>
    <w:rsid w:val="0088170E"/>
    <w:rsid w:val="008907E4"/>
    <w:rsid w:val="008A03F3"/>
    <w:rsid w:val="008A2BE7"/>
    <w:rsid w:val="008A439D"/>
    <w:rsid w:val="008B002E"/>
    <w:rsid w:val="008B27D9"/>
    <w:rsid w:val="008B2BC0"/>
    <w:rsid w:val="008B2C8F"/>
    <w:rsid w:val="008B5892"/>
    <w:rsid w:val="008B6CD7"/>
    <w:rsid w:val="008C0134"/>
    <w:rsid w:val="008C7382"/>
    <w:rsid w:val="008D1AC7"/>
    <w:rsid w:val="008D1CAC"/>
    <w:rsid w:val="008D309F"/>
    <w:rsid w:val="008D3EB0"/>
    <w:rsid w:val="008D3F0B"/>
    <w:rsid w:val="008D58ED"/>
    <w:rsid w:val="008E339B"/>
    <w:rsid w:val="008E46FF"/>
    <w:rsid w:val="008E4DAA"/>
    <w:rsid w:val="008E748A"/>
    <w:rsid w:val="008F27BC"/>
    <w:rsid w:val="008F2906"/>
    <w:rsid w:val="008F685E"/>
    <w:rsid w:val="008F79CC"/>
    <w:rsid w:val="008F7A9E"/>
    <w:rsid w:val="00903DB1"/>
    <w:rsid w:val="00914F2E"/>
    <w:rsid w:val="00923548"/>
    <w:rsid w:val="00926E4B"/>
    <w:rsid w:val="00930FA8"/>
    <w:rsid w:val="009339AD"/>
    <w:rsid w:val="009360A8"/>
    <w:rsid w:val="00940EC1"/>
    <w:rsid w:val="00943485"/>
    <w:rsid w:val="00944486"/>
    <w:rsid w:val="00946D5D"/>
    <w:rsid w:val="009548C6"/>
    <w:rsid w:val="00962DF6"/>
    <w:rsid w:val="0096326F"/>
    <w:rsid w:val="00965E00"/>
    <w:rsid w:val="00972D3F"/>
    <w:rsid w:val="00973811"/>
    <w:rsid w:val="009771C4"/>
    <w:rsid w:val="00982373"/>
    <w:rsid w:val="009834A1"/>
    <w:rsid w:val="00993CE2"/>
    <w:rsid w:val="009964C6"/>
    <w:rsid w:val="0099709D"/>
    <w:rsid w:val="00997766"/>
    <w:rsid w:val="009A1D89"/>
    <w:rsid w:val="009A29F1"/>
    <w:rsid w:val="009B2685"/>
    <w:rsid w:val="009B5EE1"/>
    <w:rsid w:val="009C1276"/>
    <w:rsid w:val="009D5BA6"/>
    <w:rsid w:val="009D5F64"/>
    <w:rsid w:val="009D699B"/>
    <w:rsid w:val="009D7E60"/>
    <w:rsid w:val="009E04E2"/>
    <w:rsid w:val="009E17BB"/>
    <w:rsid w:val="009E22BB"/>
    <w:rsid w:val="009E2916"/>
    <w:rsid w:val="009E2DCF"/>
    <w:rsid w:val="009E4EF9"/>
    <w:rsid w:val="009E6702"/>
    <w:rsid w:val="009E6AE9"/>
    <w:rsid w:val="009E73D8"/>
    <w:rsid w:val="009F0219"/>
    <w:rsid w:val="009F5926"/>
    <w:rsid w:val="009F77EB"/>
    <w:rsid w:val="009F7DF9"/>
    <w:rsid w:val="00A10EC5"/>
    <w:rsid w:val="00A16A8A"/>
    <w:rsid w:val="00A31D96"/>
    <w:rsid w:val="00A33679"/>
    <w:rsid w:val="00A35AD5"/>
    <w:rsid w:val="00A378E4"/>
    <w:rsid w:val="00A435E7"/>
    <w:rsid w:val="00A45156"/>
    <w:rsid w:val="00A46257"/>
    <w:rsid w:val="00A50202"/>
    <w:rsid w:val="00A52594"/>
    <w:rsid w:val="00A551D5"/>
    <w:rsid w:val="00A641BB"/>
    <w:rsid w:val="00A7090A"/>
    <w:rsid w:val="00A74BE0"/>
    <w:rsid w:val="00A82FCE"/>
    <w:rsid w:val="00A84036"/>
    <w:rsid w:val="00A866AE"/>
    <w:rsid w:val="00A93EDC"/>
    <w:rsid w:val="00A94852"/>
    <w:rsid w:val="00A97066"/>
    <w:rsid w:val="00AA1684"/>
    <w:rsid w:val="00AA4393"/>
    <w:rsid w:val="00AA4DAA"/>
    <w:rsid w:val="00AB5878"/>
    <w:rsid w:val="00AB5E52"/>
    <w:rsid w:val="00AB74D3"/>
    <w:rsid w:val="00AC2D7B"/>
    <w:rsid w:val="00AC2EF0"/>
    <w:rsid w:val="00AC3F85"/>
    <w:rsid w:val="00AC55F2"/>
    <w:rsid w:val="00AC5776"/>
    <w:rsid w:val="00AC5FE7"/>
    <w:rsid w:val="00AC7B7A"/>
    <w:rsid w:val="00AD3CE2"/>
    <w:rsid w:val="00AD533C"/>
    <w:rsid w:val="00AE2ECA"/>
    <w:rsid w:val="00AE5B53"/>
    <w:rsid w:val="00AE6D92"/>
    <w:rsid w:val="00AE75A8"/>
    <w:rsid w:val="00AE7ABD"/>
    <w:rsid w:val="00AF20C8"/>
    <w:rsid w:val="00AF40C5"/>
    <w:rsid w:val="00AF48FA"/>
    <w:rsid w:val="00AF544C"/>
    <w:rsid w:val="00B01E60"/>
    <w:rsid w:val="00B02EFE"/>
    <w:rsid w:val="00B049A3"/>
    <w:rsid w:val="00B074E8"/>
    <w:rsid w:val="00B12A0A"/>
    <w:rsid w:val="00B1336F"/>
    <w:rsid w:val="00B16C9B"/>
    <w:rsid w:val="00B31E55"/>
    <w:rsid w:val="00B34EE7"/>
    <w:rsid w:val="00B4011E"/>
    <w:rsid w:val="00B4046C"/>
    <w:rsid w:val="00B42C8D"/>
    <w:rsid w:val="00B4489A"/>
    <w:rsid w:val="00B5019C"/>
    <w:rsid w:val="00B52B11"/>
    <w:rsid w:val="00B650CE"/>
    <w:rsid w:val="00B7244F"/>
    <w:rsid w:val="00B820FD"/>
    <w:rsid w:val="00B850D1"/>
    <w:rsid w:val="00B86B08"/>
    <w:rsid w:val="00B87806"/>
    <w:rsid w:val="00B904E4"/>
    <w:rsid w:val="00B948B0"/>
    <w:rsid w:val="00BB20B7"/>
    <w:rsid w:val="00BB25DC"/>
    <w:rsid w:val="00BB27AA"/>
    <w:rsid w:val="00BB2F36"/>
    <w:rsid w:val="00BB6CFF"/>
    <w:rsid w:val="00BD0C1E"/>
    <w:rsid w:val="00BD0CE5"/>
    <w:rsid w:val="00BD0F20"/>
    <w:rsid w:val="00BE0D8C"/>
    <w:rsid w:val="00BF220B"/>
    <w:rsid w:val="00BF2D30"/>
    <w:rsid w:val="00BF36AD"/>
    <w:rsid w:val="00BF4241"/>
    <w:rsid w:val="00BF5F68"/>
    <w:rsid w:val="00BF7967"/>
    <w:rsid w:val="00C05272"/>
    <w:rsid w:val="00C11DFB"/>
    <w:rsid w:val="00C1321D"/>
    <w:rsid w:val="00C163F5"/>
    <w:rsid w:val="00C223C9"/>
    <w:rsid w:val="00C228C2"/>
    <w:rsid w:val="00C24E62"/>
    <w:rsid w:val="00C27754"/>
    <w:rsid w:val="00C3052A"/>
    <w:rsid w:val="00C30A68"/>
    <w:rsid w:val="00C335AF"/>
    <w:rsid w:val="00C41BEC"/>
    <w:rsid w:val="00C42F4E"/>
    <w:rsid w:val="00C4354B"/>
    <w:rsid w:val="00C44F73"/>
    <w:rsid w:val="00C529D1"/>
    <w:rsid w:val="00C52A37"/>
    <w:rsid w:val="00C61A8D"/>
    <w:rsid w:val="00C6461A"/>
    <w:rsid w:val="00C66224"/>
    <w:rsid w:val="00C66528"/>
    <w:rsid w:val="00C67CD7"/>
    <w:rsid w:val="00C73572"/>
    <w:rsid w:val="00C77C29"/>
    <w:rsid w:val="00C812C1"/>
    <w:rsid w:val="00C825CF"/>
    <w:rsid w:val="00C86C14"/>
    <w:rsid w:val="00C872E8"/>
    <w:rsid w:val="00C90543"/>
    <w:rsid w:val="00C9077B"/>
    <w:rsid w:val="00C946C0"/>
    <w:rsid w:val="00C949CA"/>
    <w:rsid w:val="00C94AB9"/>
    <w:rsid w:val="00CA0124"/>
    <w:rsid w:val="00CA351D"/>
    <w:rsid w:val="00CB63DA"/>
    <w:rsid w:val="00CB6753"/>
    <w:rsid w:val="00CB730B"/>
    <w:rsid w:val="00CC151F"/>
    <w:rsid w:val="00CC5710"/>
    <w:rsid w:val="00CC7086"/>
    <w:rsid w:val="00CD03B9"/>
    <w:rsid w:val="00CD1F56"/>
    <w:rsid w:val="00CD7BAD"/>
    <w:rsid w:val="00CE10B7"/>
    <w:rsid w:val="00CE1DD9"/>
    <w:rsid w:val="00CE7233"/>
    <w:rsid w:val="00CF542E"/>
    <w:rsid w:val="00D04136"/>
    <w:rsid w:val="00D063F1"/>
    <w:rsid w:val="00D15326"/>
    <w:rsid w:val="00D20A5E"/>
    <w:rsid w:val="00D232C1"/>
    <w:rsid w:val="00D2415D"/>
    <w:rsid w:val="00D25EF6"/>
    <w:rsid w:val="00D32422"/>
    <w:rsid w:val="00D35396"/>
    <w:rsid w:val="00D41C24"/>
    <w:rsid w:val="00D509E8"/>
    <w:rsid w:val="00D50D2F"/>
    <w:rsid w:val="00D53290"/>
    <w:rsid w:val="00D60265"/>
    <w:rsid w:val="00D963F0"/>
    <w:rsid w:val="00D96C21"/>
    <w:rsid w:val="00D97EDE"/>
    <w:rsid w:val="00DA11C5"/>
    <w:rsid w:val="00DA2802"/>
    <w:rsid w:val="00DA35BE"/>
    <w:rsid w:val="00DA3D5C"/>
    <w:rsid w:val="00DA5215"/>
    <w:rsid w:val="00DA6B15"/>
    <w:rsid w:val="00DB2AC0"/>
    <w:rsid w:val="00DB2F66"/>
    <w:rsid w:val="00DC1CF4"/>
    <w:rsid w:val="00DD0E00"/>
    <w:rsid w:val="00DD3F5D"/>
    <w:rsid w:val="00DD65EC"/>
    <w:rsid w:val="00DD6650"/>
    <w:rsid w:val="00DD69D6"/>
    <w:rsid w:val="00DD7218"/>
    <w:rsid w:val="00DE0105"/>
    <w:rsid w:val="00DE2108"/>
    <w:rsid w:val="00DE3F58"/>
    <w:rsid w:val="00DE4E9D"/>
    <w:rsid w:val="00DE59EF"/>
    <w:rsid w:val="00DF14BA"/>
    <w:rsid w:val="00DF5F5A"/>
    <w:rsid w:val="00DF62E9"/>
    <w:rsid w:val="00DF7F44"/>
    <w:rsid w:val="00E001D7"/>
    <w:rsid w:val="00E02A24"/>
    <w:rsid w:val="00E03069"/>
    <w:rsid w:val="00E10632"/>
    <w:rsid w:val="00E125C8"/>
    <w:rsid w:val="00E145A7"/>
    <w:rsid w:val="00E24CB2"/>
    <w:rsid w:val="00E26139"/>
    <w:rsid w:val="00E325B0"/>
    <w:rsid w:val="00E434C1"/>
    <w:rsid w:val="00E453C6"/>
    <w:rsid w:val="00E47DD5"/>
    <w:rsid w:val="00E52A44"/>
    <w:rsid w:val="00E577BD"/>
    <w:rsid w:val="00E61A7F"/>
    <w:rsid w:val="00E64B9D"/>
    <w:rsid w:val="00E71D4B"/>
    <w:rsid w:val="00E727BD"/>
    <w:rsid w:val="00E733E8"/>
    <w:rsid w:val="00E82F0A"/>
    <w:rsid w:val="00E84938"/>
    <w:rsid w:val="00E85897"/>
    <w:rsid w:val="00E87E5F"/>
    <w:rsid w:val="00E90EE5"/>
    <w:rsid w:val="00E94E83"/>
    <w:rsid w:val="00E96A74"/>
    <w:rsid w:val="00E97795"/>
    <w:rsid w:val="00EA0B1C"/>
    <w:rsid w:val="00EA0FE6"/>
    <w:rsid w:val="00EB1334"/>
    <w:rsid w:val="00EC01E1"/>
    <w:rsid w:val="00EC0E97"/>
    <w:rsid w:val="00EC13D8"/>
    <w:rsid w:val="00EC5C73"/>
    <w:rsid w:val="00EC7819"/>
    <w:rsid w:val="00ED1CFD"/>
    <w:rsid w:val="00ED2625"/>
    <w:rsid w:val="00ED3873"/>
    <w:rsid w:val="00ED5046"/>
    <w:rsid w:val="00EE258A"/>
    <w:rsid w:val="00EE4D4C"/>
    <w:rsid w:val="00EE6C6F"/>
    <w:rsid w:val="00EE77F3"/>
    <w:rsid w:val="00EF7B8A"/>
    <w:rsid w:val="00F07AFA"/>
    <w:rsid w:val="00F106A2"/>
    <w:rsid w:val="00F10F4B"/>
    <w:rsid w:val="00F158B4"/>
    <w:rsid w:val="00F2134A"/>
    <w:rsid w:val="00F2408D"/>
    <w:rsid w:val="00F24BF8"/>
    <w:rsid w:val="00F257A6"/>
    <w:rsid w:val="00F27765"/>
    <w:rsid w:val="00F31CAE"/>
    <w:rsid w:val="00F32511"/>
    <w:rsid w:val="00F36625"/>
    <w:rsid w:val="00F37293"/>
    <w:rsid w:val="00F405C3"/>
    <w:rsid w:val="00F44120"/>
    <w:rsid w:val="00F47ABE"/>
    <w:rsid w:val="00F52BDA"/>
    <w:rsid w:val="00F63AA2"/>
    <w:rsid w:val="00F63B3E"/>
    <w:rsid w:val="00F650AB"/>
    <w:rsid w:val="00F662F7"/>
    <w:rsid w:val="00F66EA0"/>
    <w:rsid w:val="00F71FDC"/>
    <w:rsid w:val="00F72017"/>
    <w:rsid w:val="00F73A42"/>
    <w:rsid w:val="00F7424F"/>
    <w:rsid w:val="00F74B78"/>
    <w:rsid w:val="00F86A07"/>
    <w:rsid w:val="00F9115F"/>
    <w:rsid w:val="00F927B4"/>
    <w:rsid w:val="00FA0769"/>
    <w:rsid w:val="00FA3B77"/>
    <w:rsid w:val="00FB29BB"/>
    <w:rsid w:val="00FD2236"/>
    <w:rsid w:val="00FD4543"/>
    <w:rsid w:val="00FE0412"/>
    <w:rsid w:val="00FE7B92"/>
    <w:rsid w:val="00FF10BB"/>
    <w:rsid w:val="00FF13F4"/>
    <w:rsid w:val="00FF775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D0194"/>
  <w15:docId w15:val="{F066F436-7BC9-48CE-948C-23AD82986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imes New Roman"/>
        <w:sz w:val="22"/>
        <w:szCs w:val="24"/>
        <w:lang w:val="en-AU" w:eastAsia="en-US" w:bidi="ar-SA"/>
      </w:rPr>
    </w:rPrDefault>
    <w:pPrDefault>
      <w:pPr>
        <w:ind w:left="720" w:hanging="72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795"/>
    <w:pPr>
      <w:ind w:left="0" w:firstLine="0"/>
    </w:pPr>
    <w:rPr>
      <w:rFonts w:eastAsia="Times New Roman"/>
    </w:rPr>
  </w:style>
  <w:style w:type="paragraph" w:styleId="Heading1">
    <w:name w:val="heading 1"/>
    <w:basedOn w:val="Normal"/>
    <w:next w:val="Normal"/>
    <w:link w:val="Heading1Char"/>
    <w:qFormat/>
    <w:rsid w:val="008B6CD7"/>
    <w:pPr>
      <w:keepNext/>
      <w:keepLines/>
      <w:spacing w:before="240"/>
      <w:contextualSpacing/>
      <w:outlineLvl w:val="0"/>
    </w:pPr>
    <w:rPr>
      <w:rFonts w:eastAsiaTheme="majorEastAsia" w:cstheme="majorBidi"/>
      <w:b/>
      <w:sz w:val="36"/>
      <w:szCs w:val="32"/>
    </w:rPr>
  </w:style>
  <w:style w:type="paragraph" w:styleId="Heading2">
    <w:name w:val="heading 2"/>
    <w:basedOn w:val="Normal"/>
    <w:next w:val="Normal"/>
    <w:link w:val="Heading2Char"/>
    <w:unhideWhenUsed/>
    <w:qFormat/>
    <w:rsid w:val="008B6CD7"/>
    <w:pPr>
      <w:keepNext/>
      <w:keepLines/>
      <w:spacing w:before="40"/>
      <w:contextualSpacing/>
      <w:outlineLvl w:val="1"/>
    </w:pPr>
    <w:rPr>
      <w:rFonts w:eastAsiaTheme="majorEastAsia" w:cstheme="majorBidi"/>
      <w:b/>
      <w:sz w:val="28"/>
      <w:szCs w:val="26"/>
    </w:rPr>
  </w:style>
  <w:style w:type="paragraph" w:styleId="Heading3">
    <w:name w:val="heading 3"/>
    <w:basedOn w:val="Normal"/>
    <w:next w:val="Normal"/>
    <w:link w:val="Heading3Char"/>
    <w:qFormat/>
    <w:rsid w:val="008B6CD7"/>
    <w:pPr>
      <w:contextualSpacing/>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Odd"/>
    <w:basedOn w:val="Normal"/>
    <w:link w:val="HeaderChar"/>
    <w:uiPriority w:val="99"/>
    <w:rsid w:val="00B650CE"/>
    <w:pPr>
      <w:tabs>
        <w:tab w:val="center" w:pos="4153"/>
        <w:tab w:val="right" w:pos="8306"/>
      </w:tabs>
    </w:pPr>
  </w:style>
  <w:style w:type="character" w:customStyle="1" w:styleId="HeaderChar">
    <w:name w:val="Header Char"/>
    <w:aliases w:val="Header Odd Char"/>
    <w:basedOn w:val="DefaultParagraphFont"/>
    <w:link w:val="Header"/>
    <w:uiPriority w:val="99"/>
    <w:rsid w:val="00B650CE"/>
    <w:rPr>
      <w:rFonts w:eastAsia="Times New Roman"/>
      <w:lang w:val="en-US"/>
    </w:rPr>
  </w:style>
  <w:style w:type="paragraph" w:styleId="Footer">
    <w:name w:val="footer"/>
    <w:aliases w:val="Footer1"/>
    <w:basedOn w:val="Normal"/>
    <w:link w:val="FooterChar"/>
    <w:uiPriority w:val="99"/>
    <w:rsid w:val="00B650CE"/>
    <w:pPr>
      <w:tabs>
        <w:tab w:val="center" w:pos="4153"/>
        <w:tab w:val="right" w:pos="8306"/>
      </w:tabs>
    </w:pPr>
    <w:rPr>
      <w:sz w:val="16"/>
    </w:rPr>
  </w:style>
  <w:style w:type="character" w:customStyle="1" w:styleId="FooterChar">
    <w:name w:val="Footer Char"/>
    <w:aliases w:val="Footer1 Char"/>
    <w:basedOn w:val="DefaultParagraphFont"/>
    <w:link w:val="Footer"/>
    <w:uiPriority w:val="99"/>
    <w:rsid w:val="00B650CE"/>
    <w:rPr>
      <w:rFonts w:eastAsia="Times New Roman"/>
      <w:sz w:val="16"/>
      <w:lang w:val="en-US"/>
    </w:rPr>
  </w:style>
  <w:style w:type="character" w:styleId="PageNumber">
    <w:name w:val="page number"/>
    <w:basedOn w:val="DefaultParagraphFont"/>
    <w:rsid w:val="00B650CE"/>
  </w:style>
  <w:style w:type="paragraph" w:styleId="BalloonText">
    <w:name w:val="Balloon Text"/>
    <w:basedOn w:val="Normal"/>
    <w:link w:val="BalloonTextChar"/>
    <w:uiPriority w:val="99"/>
    <w:semiHidden/>
    <w:unhideWhenUsed/>
    <w:rsid w:val="00B650CE"/>
    <w:rPr>
      <w:rFonts w:ascii="Tahoma" w:hAnsi="Tahoma" w:cs="Tahoma"/>
      <w:sz w:val="16"/>
      <w:szCs w:val="16"/>
    </w:rPr>
  </w:style>
  <w:style w:type="character" w:customStyle="1" w:styleId="BalloonTextChar">
    <w:name w:val="Balloon Text Char"/>
    <w:basedOn w:val="DefaultParagraphFont"/>
    <w:link w:val="BalloonText"/>
    <w:uiPriority w:val="99"/>
    <w:semiHidden/>
    <w:rsid w:val="00B650CE"/>
    <w:rPr>
      <w:rFonts w:ascii="Tahoma" w:eastAsia="Times New Roman" w:hAnsi="Tahoma" w:cs="Tahoma"/>
      <w:sz w:val="16"/>
      <w:szCs w:val="16"/>
      <w:lang w:val="en-US"/>
    </w:rPr>
  </w:style>
  <w:style w:type="paragraph" w:customStyle="1" w:styleId="xl25">
    <w:name w:val="xl25"/>
    <w:basedOn w:val="Normal"/>
    <w:rsid w:val="00B650CE"/>
    <w:pPr>
      <w:spacing w:before="100" w:beforeAutospacing="1" w:after="100" w:afterAutospacing="1"/>
      <w:jc w:val="center"/>
      <w:textAlignment w:val="top"/>
    </w:pPr>
    <w:rPr>
      <w:rFonts w:eastAsia="Arial Unicode MS" w:cs="Arial"/>
      <w:b/>
      <w:bCs/>
    </w:rPr>
  </w:style>
  <w:style w:type="character" w:styleId="PlaceholderText">
    <w:name w:val="Placeholder Text"/>
    <w:basedOn w:val="DefaultParagraphFont"/>
    <w:uiPriority w:val="99"/>
    <w:semiHidden/>
    <w:rsid w:val="00AC2EF0"/>
    <w:rPr>
      <w:color w:val="808080"/>
    </w:rPr>
  </w:style>
  <w:style w:type="table" w:styleId="TableGrid">
    <w:name w:val="Table Grid"/>
    <w:basedOn w:val="TableNormal"/>
    <w:uiPriority w:val="39"/>
    <w:rsid w:val="00AC2EF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22099"/>
    <w:pPr>
      <w:ind w:left="720"/>
      <w:contextualSpacing/>
    </w:pPr>
  </w:style>
  <w:style w:type="paragraph" w:styleId="BodyText">
    <w:name w:val="Body Text"/>
    <w:basedOn w:val="Normal"/>
    <w:link w:val="BodyTextChar"/>
    <w:rsid w:val="00293F61"/>
    <w:rPr>
      <w:rFonts w:ascii="Times New Roman" w:hAnsi="Times New Roman"/>
      <w:i/>
      <w:iCs/>
      <w:lang w:eastAsia="en-AU"/>
    </w:rPr>
  </w:style>
  <w:style w:type="character" w:customStyle="1" w:styleId="BodyTextChar">
    <w:name w:val="Body Text Char"/>
    <w:basedOn w:val="DefaultParagraphFont"/>
    <w:link w:val="BodyText"/>
    <w:rsid w:val="00293F61"/>
    <w:rPr>
      <w:rFonts w:ascii="Times New Roman" w:eastAsia="Times New Roman" w:hAnsi="Times New Roman"/>
      <w:i/>
      <w:iCs/>
      <w:lang w:val="en-US" w:eastAsia="en-AU"/>
    </w:rPr>
  </w:style>
  <w:style w:type="paragraph" w:styleId="FootnoteText">
    <w:name w:val="footnote text"/>
    <w:basedOn w:val="Normal"/>
    <w:link w:val="FootnoteTextChar"/>
    <w:rsid w:val="000A7A5D"/>
    <w:rPr>
      <w:rFonts w:eastAsia="MS Mincho" w:cs="Arial"/>
      <w:sz w:val="20"/>
      <w:szCs w:val="20"/>
    </w:rPr>
  </w:style>
  <w:style w:type="character" w:customStyle="1" w:styleId="FootnoteTextChar">
    <w:name w:val="Footnote Text Char"/>
    <w:basedOn w:val="DefaultParagraphFont"/>
    <w:link w:val="FootnoteText"/>
    <w:rsid w:val="000A7A5D"/>
    <w:rPr>
      <w:rFonts w:eastAsia="MS Mincho" w:cs="Arial"/>
      <w:sz w:val="20"/>
      <w:szCs w:val="20"/>
    </w:rPr>
  </w:style>
  <w:style w:type="paragraph" w:customStyle="1" w:styleId="BasicParagraph">
    <w:name w:val="[Basic Paragraph]"/>
    <w:basedOn w:val="Normal"/>
    <w:uiPriority w:val="99"/>
    <w:rsid w:val="00864246"/>
    <w:pPr>
      <w:autoSpaceDE w:val="0"/>
      <w:autoSpaceDN w:val="0"/>
      <w:adjustRightInd w:val="0"/>
      <w:spacing w:line="288" w:lineRule="auto"/>
      <w:textAlignment w:val="center"/>
    </w:pPr>
    <w:rPr>
      <w:rFonts w:ascii="Minion Pro" w:hAnsi="Minion Pro" w:cs="Minion Pro"/>
      <w:color w:val="000000"/>
      <w:sz w:val="24"/>
      <w:lang w:val="en-GB" w:eastAsia="en-AU"/>
    </w:rPr>
  </w:style>
  <w:style w:type="character" w:styleId="Hyperlink">
    <w:name w:val="Hyperlink"/>
    <w:rsid w:val="00864246"/>
    <w:rPr>
      <w:rFonts w:cs="Times New Roman"/>
      <w:color w:val="0000FF"/>
      <w:u w:val="single"/>
    </w:rPr>
  </w:style>
  <w:style w:type="character" w:customStyle="1" w:styleId="Heading1Char">
    <w:name w:val="Heading 1 Char"/>
    <w:basedOn w:val="DefaultParagraphFont"/>
    <w:link w:val="Heading1"/>
    <w:rsid w:val="008B6CD7"/>
    <w:rPr>
      <w:rFonts w:eastAsiaTheme="majorEastAsia" w:cstheme="majorBidi"/>
      <w:b/>
      <w:sz w:val="36"/>
      <w:szCs w:val="32"/>
    </w:rPr>
  </w:style>
  <w:style w:type="character" w:customStyle="1" w:styleId="Heading2Char">
    <w:name w:val="Heading 2 Char"/>
    <w:basedOn w:val="DefaultParagraphFont"/>
    <w:link w:val="Heading2"/>
    <w:rsid w:val="008B6CD7"/>
    <w:rPr>
      <w:rFonts w:eastAsiaTheme="majorEastAsia" w:cstheme="majorBidi"/>
      <w:b/>
      <w:sz w:val="28"/>
      <w:szCs w:val="26"/>
    </w:rPr>
  </w:style>
  <w:style w:type="character" w:customStyle="1" w:styleId="Heading3Char">
    <w:name w:val="Heading 3 Char"/>
    <w:basedOn w:val="DefaultParagraphFont"/>
    <w:link w:val="Heading3"/>
    <w:rsid w:val="008B6CD7"/>
    <w:rPr>
      <w:rFonts w:eastAsia="Times New Roman" w:cs="Arial"/>
      <w:b/>
      <w:spacing w:val="-4"/>
      <w:sz w:val="28"/>
      <w:szCs w:val="28"/>
    </w:rPr>
  </w:style>
  <w:style w:type="paragraph" w:customStyle="1" w:styleId="StyleA">
    <w:name w:val="StyleA"/>
    <w:basedOn w:val="Normal"/>
    <w:link w:val="StyleAChar"/>
    <w:qFormat/>
    <w:rsid w:val="004D09D6"/>
    <w:pPr>
      <w:tabs>
        <w:tab w:val="left" w:pos="680"/>
        <w:tab w:val="right" w:pos="9469"/>
      </w:tabs>
      <w:ind w:left="660" w:hangingChars="300" w:hanging="660"/>
    </w:pPr>
  </w:style>
  <w:style w:type="character" w:customStyle="1" w:styleId="StyleAChar">
    <w:name w:val="StyleA Char"/>
    <w:basedOn w:val="DefaultParagraphFont"/>
    <w:link w:val="StyleA"/>
    <w:rsid w:val="004D09D6"/>
    <w:rPr>
      <w:rFonts w:eastAsia="Times New Roman"/>
    </w:rPr>
  </w:style>
  <w:style w:type="paragraph" w:customStyle="1" w:styleId="PartAI">
    <w:name w:val="PartAI"/>
    <w:basedOn w:val="Normal"/>
    <w:rsid w:val="00434ABF"/>
    <w:pPr>
      <w:tabs>
        <w:tab w:val="left" w:pos="680"/>
        <w:tab w:val="right" w:pos="9469"/>
      </w:tabs>
      <w:ind w:left="1360" w:hanging="680"/>
    </w:pPr>
    <w:rPr>
      <w:szCs w:val="20"/>
    </w:rPr>
  </w:style>
  <w:style w:type="paragraph" w:styleId="NormalWeb">
    <w:name w:val="Normal (Web)"/>
    <w:basedOn w:val="Normal"/>
    <w:uiPriority w:val="99"/>
    <w:unhideWhenUsed/>
    <w:rsid w:val="002F2B71"/>
    <w:pPr>
      <w:spacing w:before="100" w:beforeAutospacing="1" w:after="100" w:afterAutospacing="1"/>
    </w:pPr>
    <w:rPr>
      <w:rFonts w:ascii="Times New Roman" w:hAnsi="Times New Roman"/>
      <w:sz w:val="24"/>
      <w:lang w:eastAsia="zh-CN"/>
    </w:rPr>
  </w:style>
  <w:style w:type="character" w:customStyle="1" w:styleId="mjxassistivemathml">
    <w:name w:val="mjx_assistive_mathml"/>
    <w:basedOn w:val="DefaultParagraphFont"/>
    <w:rsid w:val="002F2B71"/>
  </w:style>
  <w:style w:type="character" w:customStyle="1" w:styleId="mjx-char">
    <w:name w:val="mjx-char"/>
    <w:basedOn w:val="DefaultParagraphFont"/>
    <w:rsid w:val="00454E58"/>
  </w:style>
  <w:style w:type="character" w:customStyle="1" w:styleId="mjx-charbox">
    <w:name w:val="mjx-charbox"/>
    <w:basedOn w:val="DefaultParagraphFont"/>
    <w:rsid w:val="00454E58"/>
  </w:style>
  <w:style w:type="character" w:customStyle="1" w:styleId="mi">
    <w:name w:val="mi"/>
    <w:basedOn w:val="DefaultParagraphFont"/>
    <w:rsid w:val="00E325B0"/>
  </w:style>
  <w:style w:type="character" w:customStyle="1" w:styleId="mo">
    <w:name w:val="mo"/>
    <w:basedOn w:val="DefaultParagraphFont"/>
    <w:rsid w:val="00E325B0"/>
  </w:style>
  <w:style w:type="character" w:customStyle="1" w:styleId="mn">
    <w:name w:val="mn"/>
    <w:basedOn w:val="DefaultParagraphFont"/>
    <w:rsid w:val="00E325B0"/>
  </w:style>
  <w:style w:type="paragraph" w:styleId="NoSpacing">
    <w:name w:val="No Spacing"/>
    <w:uiPriority w:val="1"/>
    <w:qFormat/>
    <w:rsid w:val="005F3FD8"/>
    <w:pPr>
      <w:ind w:left="0" w:firstLine="0"/>
    </w:pPr>
    <w:rPr>
      <w:rFonts w:eastAsia="Times New Roman"/>
      <w:lang w:val="en-US"/>
    </w:rPr>
  </w:style>
  <w:style w:type="character" w:customStyle="1" w:styleId="mtext">
    <w:name w:val="mtext"/>
    <w:basedOn w:val="DefaultParagraphFont"/>
    <w:rsid w:val="00C24E62"/>
  </w:style>
  <w:style w:type="table" w:customStyle="1" w:styleId="TableGrid1">
    <w:name w:val="Table Grid1"/>
    <w:basedOn w:val="TableNormal"/>
    <w:next w:val="TableGrid"/>
    <w:uiPriority w:val="39"/>
    <w:rsid w:val="00D963F0"/>
    <w:pPr>
      <w:ind w:left="0" w:firstLine="0"/>
    </w:pPr>
    <w:rPr>
      <w:rFonts w:ascii="Calibri" w:eastAsia="Calibri" w:hAnsi="Calibri"/>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58995">
      <w:bodyDiv w:val="1"/>
      <w:marLeft w:val="0"/>
      <w:marRight w:val="0"/>
      <w:marTop w:val="0"/>
      <w:marBottom w:val="0"/>
      <w:divBdr>
        <w:top w:val="none" w:sz="0" w:space="0" w:color="auto"/>
        <w:left w:val="none" w:sz="0" w:space="0" w:color="auto"/>
        <w:bottom w:val="none" w:sz="0" w:space="0" w:color="auto"/>
        <w:right w:val="none" w:sz="0" w:space="0" w:color="auto"/>
      </w:divBdr>
    </w:div>
    <w:div w:id="420027079">
      <w:bodyDiv w:val="1"/>
      <w:marLeft w:val="0"/>
      <w:marRight w:val="0"/>
      <w:marTop w:val="0"/>
      <w:marBottom w:val="0"/>
      <w:divBdr>
        <w:top w:val="none" w:sz="0" w:space="0" w:color="auto"/>
        <w:left w:val="none" w:sz="0" w:space="0" w:color="auto"/>
        <w:bottom w:val="none" w:sz="0" w:space="0" w:color="auto"/>
        <w:right w:val="none" w:sz="0" w:space="0" w:color="auto"/>
      </w:divBdr>
    </w:div>
    <w:div w:id="619728540">
      <w:bodyDiv w:val="1"/>
      <w:marLeft w:val="0"/>
      <w:marRight w:val="0"/>
      <w:marTop w:val="0"/>
      <w:marBottom w:val="0"/>
      <w:divBdr>
        <w:top w:val="none" w:sz="0" w:space="0" w:color="auto"/>
        <w:left w:val="none" w:sz="0" w:space="0" w:color="auto"/>
        <w:bottom w:val="none" w:sz="0" w:space="0" w:color="auto"/>
        <w:right w:val="none" w:sz="0" w:space="0" w:color="auto"/>
      </w:divBdr>
    </w:div>
    <w:div w:id="670566235">
      <w:bodyDiv w:val="1"/>
      <w:marLeft w:val="0"/>
      <w:marRight w:val="0"/>
      <w:marTop w:val="0"/>
      <w:marBottom w:val="0"/>
      <w:divBdr>
        <w:top w:val="none" w:sz="0" w:space="0" w:color="auto"/>
        <w:left w:val="none" w:sz="0" w:space="0" w:color="auto"/>
        <w:bottom w:val="none" w:sz="0" w:space="0" w:color="auto"/>
        <w:right w:val="none" w:sz="0" w:space="0" w:color="auto"/>
      </w:divBdr>
    </w:div>
    <w:div w:id="732627869">
      <w:bodyDiv w:val="1"/>
      <w:marLeft w:val="0"/>
      <w:marRight w:val="0"/>
      <w:marTop w:val="0"/>
      <w:marBottom w:val="0"/>
      <w:divBdr>
        <w:top w:val="none" w:sz="0" w:space="0" w:color="auto"/>
        <w:left w:val="none" w:sz="0" w:space="0" w:color="auto"/>
        <w:bottom w:val="none" w:sz="0" w:space="0" w:color="auto"/>
        <w:right w:val="none" w:sz="0" w:space="0" w:color="auto"/>
      </w:divBdr>
    </w:div>
    <w:div w:id="858349441">
      <w:bodyDiv w:val="1"/>
      <w:marLeft w:val="0"/>
      <w:marRight w:val="0"/>
      <w:marTop w:val="0"/>
      <w:marBottom w:val="0"/>
      <w:divBdr>
        <w:top w:val="none" w:sz="0" w:space="0" w:color="auto"/>
        <w:left w:val="none" w:sz="0" w:space="0" w:color="auto"/>
        <w:bottom w:val="none" w:sz="0" w:space="0" w:color="auto"/>
        <w:right w:val="none" w:sz="0" w:space="0" w:color="auto"/>
      </w:divBdr>
    </w:div>
    <w:div w:id="868950353">
      <w:bodyDiv w:val="1"/>
      <w:marLeft w:val="0"/>
      <w:marRight w:val="0"/>
      <w:marTop w:val="0"/>
      <w:marBottom w:val="0"/>
      <w:divBdr>
        <w:top w:val="none" w:sz="0" w:space="0" w:color="auto"/>
        <w:left w:val="none" w:sz="0" w:space="0" w:color="auto"/>
        <w:bottom w:val="none" w:sz="0" w:space="0" w:color="auto"/>
        <w:right w:val="none" w:sz="0" w:space="0" w:color="auto"/>
      </w:divBdr>
      <w:divsChild>
        <w:div w:id="548037199">
          <w:marLeft w:val="0"/>
          <w:marRight w:val="0"/>
          <w:marTop w:val="240"/>
          <w:marBottom w:val="240"/>
          <w:divBdr>
            <w:top w:val="none" w:sz="0" w:space="0" w:color="auto"/>
            <w:left w:val="none" w:sz="0" w:space="0" w:color="auto"/>
            <w:bottom w:val="none" w:sz="0" w:space="0" w:color="auto"/>
            <w:right w:val="none" w:sz="0" w:space="0" w:color="auto"/>
          </w:divBdr>
        </w:div>
      </w:divsChild>
    </w:div>
    <w:div w:id="921065779">
      <w:bodyDiv w:val="1"/>
      <w:marLeft w:val="0"/>
      <w:marRight w:val="0"/>
      <w:marTop w:val="0"/>
      <w:marBottom w:val="0"/>
      <w:divBdr>
        <w:top w:val="none" w:sz="0" w:space="0" w:color="auto"/>
        <w:left w:val="none" w:sz="0" w:space="0" w:color="auto"/>
        <w:bottom w:val="none" w:sz="0" w:space="0" w:color="auto"/>
        <w:right w:val="none" w:sz="0" w:space="0" w:color="auto"/>
      </w:divBdr>
    </w:div>
    <w:div w:id="981732417">
      <w:bodyDiv w:val="1"/>
      <w:marLeft w:val="0"/>
      <w:marRight w:val="0"/>
      <w:marTop w:val="0"/>
      <w:marBottom w:val="0"/>
      <w:divBdr>
        <w:top w:val="none" w:sz="0" w:space="0" w:color="auto"/>
        <w:left w:val="none" w:sz="0" w:space="0" w:color="auto"/>
        <w:bottom w:val="none" w:sz="0" w:space="0" w:color="auto"/>
        <w:right w:val="none" w:sz="0" w:space="0" w:color="auto"/>
      </w:divBdr>
    </w:div>
    <w:div w:id="1073435493">
      <w:bodyDiv w:val="1"/>
      <w:marLeft w:val="0"/>
      <w:marRight w:val="0"/>
      <w:marTop w:val="0"/>
      <w:marBottom w:val="0"/>
      <w:divBdr>
        <w:top w:val="none" w:sz="0" w:space="0" w:color="auto"/>
        <w:left w:val="none" w:sz="0" w:space="0" w:color="auto"/>
        <w:bottom w:val="none" w:sz="0" w:space="0" w:color="auto"/>
        <w:right w:val="none" w:sz="0" w:space="0" w:color="auto"/>
      </w:divBdr>
    </w:div>
    <w:div w:id="1111359741">
      <w:bodyDiv w:val="1"/>
      <w:marLeft w:val="0"/>
      <w:marRight w:val="0"/>
      <w:marTop w:val="0"/>
      <w:marBottom w:val="0"/>
      <w:divBdr>
        <w:top w:val="none" w:sz="0" w:space="0" w:color="auto"/>
        <w:left w:val="none" w:sz="0" w:space="0" w:color="auto"/>
        <w:bottom w:val="none" w:sz="0" w:space="0" w:color="auto"/>
        <w:right w:val="none" w:sz="0" w:space="0" w:color="auto"/>
      </w:divBdr>
    </w:div>
    <w:div w:id="1132945898">
      <w:bodyDiv w:val="1"/>
      <w:marLeft w:val="0"/>
      <w:marRight w:val="0"/>
      <w:marTop w:val="0"/>
      <w:marBottom w:val="0"/>
      <w:divBdr>
        <w:top w:val="none" w:sz="0" w:space="0" w:color="auto"/>
        <w:left w:val="none" w:sz="0" w:space="0" w:color="auto"/>
        <w:bottom w:val="none" w:sz="0" w:space="0" w:color="auto"/>
        <w:right w:val="none" w:sz="0" w:space="0" w:color="auto"/>
      </w:divBdr>
    </w:div>
    <w:div w:id="1377972421">
      <w:bodyDiv w:val="1"/>
      <w:marLeft w:val="0"/>
      <w:marRight w:val="0"/>
      <w:marTop w:val="0"/>
      <w:marBottom w:val="0"/>
      <w:divBdr>
        <w:top w:val="none" w:sz="0" w:space="0" w:color="auto"/>
        <w:left w:val="none" w:sz="0" w:space="0" w:color="auto"/>
        <w:bottom w:val="none" w:sz="0" w:space="0" w:color="auto"/>
        <w:right w:val="none" w:sz="0" w:space="0" w:color="auto"/>
      </w:divBdr>
    </w:div>
    <w:div w:id="1408531112">
      <w:bodyDiv w:val="1"/>
      <w:marLeft w:val="0"/>
      <w:marRight w:val="0"/>
      <w:marTop w:val="0"/>
      <w:marBottom w:val="0"/>
      <w:divBdr>
        <w:top w:val="none" w:sz="0" w:space="0" w:color="auto"/>
        <w:left w:val="none" w:sz="0" w:space="0" w:color="auto"/>
        <w:bottom w:val="none" w:sz="0" w:space="0" w:color="auto"/>
        <w:right w:val="none" w:sz="0" w:space="0" w:color="auto"/>
      </w:divBdr>
    </w:div>
    <w:div w:id="1463383527">
      <w:bodyDiv w:val="1"/>
      <w:marLeft w:val="0"/>
      <w:marRight w:val="0"/>
      <w:marTop w:val="0"/>
      <w:marBottom w:val="0"/>
      <w:divBdr>
        <w:top w:val="none" w:sz="0" w:space="0" w:color="auto"/>
        <w:left w:val="none" w:sz="0" w:space="0" w:color="auto"/>
        <w:bottom w:val="none" w:sz="0" w:space="0" w:color="auto"/>
        <w:right w:val="none" w:sz="0" w:space="0" w:color="auto"/>
      </w:divBdr>
    </w:div>
    <w:div w:id="1501507599">
      <w:bodyDiv w:val="1"/>
      <w:marLeft w:val="0"/>
      <w:marRight w:val="0"/>
      <w:marTop w:val="0"/>
      <w:marBottom w:val="0"/>
      <w:divBdr>
        <w:top w:val="none" w:sz="0" w:space="0" w:color="auto"/>
        <w:left w:val="none" w:sz="0" w:space="0" w:color="auto"/>
        <w:bottom w:val="none" w:sz="0" w:space="0" w:color="auto"/>
        <w:right w:val="none" w:sz="0" w:space="0" w:color="auto"/>
      </w:divBdr>
    </w:div>
    <w:div w:id="1553348185">
      <w:bodyDiv w:val="1"/>
      <w:marLeft w:val="0"/>
      <w:marRight w:val="0"/>
      <w:marTop w:val="0"/>
      <w:marBottom w:val="0"/>
      <w:divBdr>
        <w:top w:val="none" w:sz="0" w:space="0" w:color="auto"/>
        <w:left w:val="none" w:sz="0" w:space="0" w:color="auto"/>
        <w:bottom w:val="none" w:sz="0" w:space="0" w:color="auto"/>
        <w:right w:val="none" w:sz="0" w:space="0" w:color="auto"/>
      </w:divBdr>
    </w:div>
    <w:div w:id="1571575878">
      <w:bodyDiv w:val="1"/>
      <w:marLeft w:val="0"/>
      <w:marRight w:val="0"/>
      <w:marTop w:val="0"/>
      <w:marBottom w:val="0"/>
      <w:divBdr>
        <w:top w:val="none" w:sz="0" w:space="0" w:color="auto"/>
        <w:left w:val="none" w:sz="0" w:space="0" w:color="auto"/>
        <w:bottom w:val="none" w:sz="0" w:space="0" w:color="auto"/>
        <w:right w:val="none" w:sz="0" w:space="0" w:color="auto"/>
      </w:divBdr>
    </w:div>
    <w:div w:id="1677073015">
      <w:bodyDiv w:val="1"/>
      <w:marLeft w:val="0"/>
      <w:marRight w:val="0"/>
      <w:marTop w:val="0"/>
      <w:marBottom w:val="0"/>
      <w:divBdr>
        <w:top w:val="none" w:sz="0" w:space="0" w:color="auto"/>
        <w:left w:val="none" w:sz="0" w:space="0" w:color="auto"/>
        <w:bottom w:val="none" w:sz="0" w:space="0" w:color="auto"/>
        <w:right w:val="none" w:sz="0" w:space="0" w:color="auto"/>
      </w:divBdr>
    </w:div>
    <w:div w:id="1724403790">
      <w:bodyDiv w:val="1"/>
      <w:marLeft w:val="0"/>
      <w:marRight w:val="0"/>
      <w:marTop w:val="0"/>
      <w:marBottom w:val="0"/>
      <w:divBdr>
        <w:top w:val="none" w:sz="0" w:space="0" w:color="auto"/>
        <w:left w:val="none" w:sz="0" w:space="0" w:color="auto"/>
        <w:bottom w:val="none" w:sz="0" w:space="0" w:color="auto"/>
        <w:right w:val="none" w:sz="0" w:space="0" w:color="auto"/>
      </w:divBdr>
    </w:div>
    <w:div w:id="1783842598">
      <w:bodyDiv w:val="1"/>
      <w:marLeft w:val="0"/>
      <w:marRight w:val="0"/>
      <w:marTop w:val="0"/>
      <w:marBottom w:val="0"/>
      <w:divBdr>
        <w:top w:val="none" w:sz="0" w:space="0" w:color="auto"/>
        <w:left w:val="none" w:sz="0" w:space="0" w:color="auto"/>
        <w:bottom w:val="none" w:sz="0" w:space="0" w:color="auto"/>
        <w:right w:val="none" w:sz="0" w:space="0" w:color="auto"/>
      </w:divBdr>
    </w:div>
    <w:div w:id="1889099200">
      <w:bodyDiv w:val="1"/>
      <w:marLeft w:val="0"/>
      <w:marRight w:val="0"/>
      <w:marTop w:val="0"/>
      <w:marBottom w:val="0"/>
      <w:divBdr>
        <w:top w:val="none" w:sz="0" w:space="0" w:color="auto"/>
        <w:left w:val="none" w:sz="0" w:space="0" w:color="auto"/>
        <w:bottom w:val="none" w:sz="0" w:space="0" w:color="auto"/>
        <w:right w:val="none" w:sz="0" w:space="0" w:color="auto"/>
      </w:divBdr>
    </w:div>
    <w:div w:id="1920946906">
      <w:bodyDiv w:val="1"/>
      <w:marLeft w:val="0"/>
      <w:marRight w:val="0"/>
      <w:marTop w:val="0"/>
      <w:marBottom w:val="0"/>
      <w:divBdr>
        <w:top w:val="none" w:sz="0" w:space="0" w:color="auto"/>
        <w:left w:val="none" w:sz="0" w:space="0" w:color="auto"/>
        <w:bottom w:val="none" w:sz="0" w:space="0" w:color="auto"/>
        <w:right w:val="none" w:sz="0" w:space="0" w:color="auto"/>
      </w:divBdr>
    </w:div>
    <w:div w:id="1938514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header" Target="header3.xml"/><Relationship Id="rId39"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15.png"/><Relationship Id="rId42"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footer" Target="footer2.xml"/><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0.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footer" Target="footer1.xml"/><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header" Target="header2.xml"/><Relationship Id="rId28" Type="http://schemas.openxmlformats.org/officeDocument/2006/relationships/oleObject" Target="embeddings/oleObject7.bin"/><Relationship Id="rId36" Type="http://schemas.openxmlformats.org/officeDocument/2006/relationships/image" Target="media/image17.png"/><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2.png"/><Relationship Id="rId44"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header" Target="header1.xml"/><Relationship Id="rId27" Type="http://schemas.openxmlformats.org/officeDocument/2006/relationships/image" Target="media/image9.wmf"/><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4CAE29-53B0-4D0F-9B18-3E8659D66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22</Pages>
  <Words>3134</Words>
  <Characters>17870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Murdoch University</Company>
  <LinksUpToDate>false</LinksUpToDate>
  <CharactersWithSpaces>20963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brayz</dc:creator>
  <cp:keywords/>
  <dc:description/>
  <cp:lastModifiedBy>WHITE Mark [Perth Modern School]</cp:lastModifiedBy>
  <cp:revision>26</cp:revision>
  <cp:lastPrinted>2021-03-31T04:04:00Z</cp:lastPrinted>
  <dcterms:created xsi:type="dcterms:W3CDTF">2021-04-30T07:31:00Z</dcterms:created>
  <dcterms:modified xsi:type="dcterms:W3CDTF">2021-05-30T02:18:00Z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