
<file path=[Content_Types].xml><?xml version="1.0" encoding="utf-8"?>
<Types xmlns="http://schemas.openxmlformats.org/package/2006/content-types">
  <Override PartName="/word/footnotes.xml" ContentType="application/vnd.openxmlformats-officedocument.wordprocessingml.footnotes+xml"/>
  <Override PartName="/customXml/itemProps3.xml" ContentType="application/vnd.openxmlformats-officedocument.customXmlProperties+xml"/>
  <Override PartName="/customXml/itemProps1.xml" ContentType="application/vnd.openxmlformats-officedocument.customXmlProperties+xml"/>
  <Default Extension="jpeg" ContentType="image/jpeg"/>
  <Default Extension="wmf" ContentType="image/x-wmf"/>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4.xml" ContentType="application/vnd.openxmlformats-officedocument.customXmlProperties+xml"/>
  <Default Extension="bin" ContentType="application/vnd.openxmlformats-officedocument.oleObject"/>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3EA0" w:rsidRDefault="00E358B4" w:rsidP="00660262">
      <w:pPr>
        <w:pStyle w:val="Heading1"/>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3904" type="#_x0000_t75" style="position:absolute;margin-left:-3.7pt;margin-top:-22.6pt;width:60pt;height:99.4pt;z-index:251657728;visibility:visible">
            <v:imagedata r:id="rId8" o:title="" grayscale="t" bilevel="t"/>
          </v:shape>
        </w:pict>
      </w:r>
      <w:r w:rsidR="00924039">
        <w:tab/>
      </w:r>
      <w:r w:rsidR="00903EA0">
        <w:t>Hale School</w:t>
      </w:r>
    </w:p>
    <w:p w:rsidR="00660262" w:rsidRDefault="00924039" w:rsidP="00660262">
      <w:pPr>
        <w:pStyle w:val="Heading1"/>
      </w:pPr>
      <w:r>
        <w:tab/>
      </w:r>
      <w:r w:rsidR="006203F6">
        <w:t>2010</w:t>
      </w:r>
      <w:r w:rsidR="00903EA0">
        <w:tab/>
      </w:r>
      <w:r w:rsidR="00903EA0">
        <w:tab/>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Pr="0032717C" w:rsidRDefault="009548D4" w:rsidP="009548D4">
      <w:pPr>
        <w:pStyle w:val="Heading3"/>
      </w:pPr>
    </w:p>
    <w:p w:rsidR="009548D4" w:rsidRPr="0032717C" w:rsidRDefault="009548D4" w:rsidP="009548D4">
      <w:pPr>
        <w:pStyle w:val="Heading3"/>
      </w:pPr>
      <w:r>
        <w:t>Question/Answer B</w:t>
      </w:r>
      <w:r w:rsidRPr="0032717C">
        <w:t>ooklet</w:t>
      </w:r>
    </w:p>
    <w:p w:rsidR="009548D4" w:rsidRPr="007936BA" w:rsidRDefault="009548D4" w:rsidP="009548D4">
      <w:pPr>
        <w:rPr>
          <w:szCs w:val="22"/>
        </w:rPr>
      </w:pPr>
    </w:p>
    <w:p w:rsidR="009548D4" w:rsidRPr="007936BA" w:rsidRDefault="00E358B4" w:rsidP="009548D4">
      <w:pPr>
        <w:tabs>
          <w:tab w:val="right" w:pos="9270"/>
        </w:tabs>
        <w:rPr>
          <w:rFonts w:cs="Arial"/>
          <w:szCs w:val="22"/>
        </w:rPr>
      </w:pPr>
      <w:r>
        <w:rPr>
          <w:rFonts w:cs="Arial"/>
          <w:noProof/>
          <w:szCs w:val="22"/>
        </w:rPr>
        <w:pict>
          <v:roundrect id="_x0000_s3903" style="position:absolute;margin-left:198pt;margin-top:2.55pt;width:266.45pt;height:79.25pt;z-index:251656704" arcsize="10923f" filled="f" strokeweight="1pt"/>
        </w:pict>
      </w:r>
    </w:p>
    <w:p w:rsidR="009548D4" w:rsidRPr="00903EA0" w:rsidRDefault="00903EA0" w:rsidP="009548D4">
      <w:pPr>
        <w:framePr w:w="5116" w:h="292" w:hSpace="180" w:wrap="auto" w:vAnchor="text" w:hAnchor="page" w:x="5477" w:y="249"/>
        <w:jc w:val="center"/>
        <w:rPr>
          <w:rFonts w:cs="Arial"/>
          <w:sz w:val="28"/>
          <w:szCs w:val="28"/>
        </w:rPr>
      </w:pPr>
      <w:r w:rsidRPr="00903EA0">
        <w:rPr>
          <w:rFonts w:cs="Arial"/>
          <w:sz w:val="28"/>
          <w:szCs w:val="28"/>
        </w:rPr>
        <w:t>Circle your teacher’s initials</w:t>
      </w:r>
    </w:p>
    <w:p w:rsidR="00903EA0" w:rsidRPr="00903EA0" w:rsidRDefault="00903EA0" w:rsidP="009548D4">
      <w:pPr>
        <w:framePr w:w="5116" w:h="292" w:hSpace="180" w:wrap="auto" w:vAnchor="text" w:hAnchor="page" w:x="5477" w:y="249"/>
        <w:jc w:val="center"/>
        <w:rPr>
          <w:rFonts w:cs="Arial"/>
          <w:sz w:val="28"/>
          <w:szCs w:val="28"/>
        </w:rPr>
      </w:pPr>
    </w:p>
    <w:p w:rsidR="00903EA0" w:rsidRPr="009E265C" w:rsidRDefault="00903EA0" w:rsidP="009548D4">
      <w:pPr>
        <w:framePr w:w="5116" w:h="292" w:hSpace="180" w:wrap="auto" w:vAnchor="text" w:hAnchor="page" w:x="5477" w:y="249"/>
        <w:jc w:val="center"/>
        <w:rPr>
          <w:rFonts w:cs="Arial"/>
          <w:sz w:val="20"/>
        </w:rPr>
      </w:pPr>
      <w:r w:rsidRPr="00903EA0">
        <w:rPr>
          <w:rFonts w:cs="Arial"/>
          <w:sz w:val="28"/>
          <w:szCs w:val="28"/>
        </w:rPr>
        <w:t xml:space="preserve">GJ        </w:t>
      </w:r>
      <w:r w:rsidR="006203F6">
        <w:rPr>
          <w:rFonts w:cs="Arial"/>
          <w:sz w:val="28"/>
          <w:szCs w:val="28"/>
        </w:rPr>
        <w:t xml:space="preserve"> </w:t>
      </w:r>
      <w:r w:rsidRPr="00903EA0">
        <w:rPr>
          <w:rFonts w:cs="Arial"/>
          <w:sz w:val="28"/>
          <w:szCs w:val="28"/>
        </w:rPr>
        <w:t xml:space="preserve">    </w:t>
      </w:r>
      <w:r w:rsidR="006203F6">
        <w:rPr>
          <w:rFonts w:cs="Arial"/>
          <w:sz w:val="28"/>
          <w:szCs w:val="28"/>
        </w:rPr>
        <w:t>JIB</w:t>
      </w:r>
      <w:r w:rsidRPr="00903EA0">
        <w:rPr>
          <w:rFonts w:cs="Arial"/>
          <w:sz w:val="28"/>
          <w:szCs w:val="28"/>
        </w:rPr>
        <w:t xml:space="preserve">         BAH</w:t>
      </w:r>
    </w:p>
    <w:p w:rsidR="009548D4" w:rsidRPr="0032717C" w:rsidRDefault="00C52C37" w:rsidP="009548D4">
      <w:pPr>
        <w:pStyle w:val="Heading1"/>
      </w:pPr>
      <w:bookmarkStart w:id="0" w:name="ExamTitle"/>
      <w:bookmarkEnd w:id="0"/>
      <w:r>
        <w:t>MATHEMATICS 3</w:t>
      </w:r>
      <w:r w:rsidR="006203F6">
        <w:t>CD</w:t>
      </w:r>
    </w:p>
    <w:p w:rsidR="009548D4" w:rsidRPr="0032717C" w:rsidRDefault="009548D4" w:rsidP="009548D4">
      <w:pPr>
        <w:pStyle w:val="Heading2"/>
      </w:pPr>
      <w:r w:rsidRPr="0032717C">
        <w:t xml:space="preserve">Section </w:t>
      </w:r>
      <w:r w:rsidR="00516C35">
        <w:t>Two</w:t>
      </w:r>
    </w:p>
    <w:p w:rsidR="009548D4" w:rsidRPr="007936BA" w:rsidRDefault="009548D4" w:rsidP="009548D4">
      <w:pPr>
        <w:pStyle w:val="Heading2"/>
        <w:tabs>
          <w:tab w:val="clear" w:pos="9360"/>
        </w:tabs>
      </w:pPr>
      <w:r w:rsidRPr="0032717C">
        <w:t>(</w:t>
      </w:r>
      <w:r>
        <w:t xml:space="preserve">Calculator </w:t>
      </w:r>
      <w:r w:rsidR="002D32B6">
        <w:t>Assumed</w:t>
      </w:r>
      <w:r w:rsidRPr="0032717C">
        <w:t>)</w:t>
      </w:r>
    </w:p>
    <w:p w:rsidR="009548D4" w:rsidRPr="0032717C" w:rsidRDefault="009548D4" w:rsidP="009548D4">
      <w:pPr>
        <w:tabs>
          <w:tab w:val="right" w:pos="9270"/>
        </w:tabs>
      </w:pPr>
    </w:p>
    <w:p w:rsidR="009548D4" w:rsidRPr="0032717C" w:rsidRDefault="009548D4" w:rsidP="009548D4">
      <w:pPr>
        <w:tabs>
          <w:tab w:val="right" w:pos="9270"/>
        </w:tabs>
      </w:pPr>
    </w:p>
    <w:p w:rsidR="00903EA0" w:rsidRDefault="00644E82" w:rsidP="00644E82">
      <w:pPr>
        <w:tabs>
          <w:tab w:val="left" w:pos="3119"/>
          <w:tab w:val="left" w:pos="4590"/>
          <w:tab w:val="left" w:leader="underscore" w:pos="9214"/>
        </w:tabs>
        <w:rPr>
          <w:rFonts w:cs="Arial"/>
          <w:szCs w:val="22"/>
        </w:rPr>
      </w:pPr>
      <w:r w:rsidRPr="007936BA">
        <w:rPr>
          <w:rFonts w:cs="Arial"/>
          <w:szCs w:val="22"/>
        </w:rPr>
        <w:tab/>
      </w:r>
    </w:p>
    <w:p w:rsidR="00903EA0" w:rsidRDefault="00903EA0" w:rsidP="00644E82">
      <w:pPr>
        <w:tabs>
          <w:tab w:val="left" w:pos="3119"/>
          <w:tab w:val="left" w:pos="4590"/>
          <w:tab w:val="left" w:leader="underscore" w:pos="9214"/>
        </w:tabs>
        <w:rPr>
          <w:rFonts w:cs="Arial"/>
          <w:szCs w:val="22"/>
        </w:rPr>
      </w:pPr>
    </w:p>
    <w:p w:rsidR="00644E82" w:rsidRPr="007936BA" w:rsidRDefault="00903EA0" w:rsidP="00644E82">
      <w:pPr>
        <w:tabs>
          <w:tab w:val="left" w:pos="3119"/>
          <w:tab w:val="left" w:pos="4590"/>
          <w:tab w:val="left" w:leader="underscore" w:pos="9214"/>
        </w:tabs>
        <w:rPr>
          <w:rFonts w:cs="Arial"/>
          <w:szCs w:val="22"/>
        </w:rPr>
      </w:pPr>
      <w:r>
        <w:rPr>
          <w:rFonts w:cs="Arial"/>
          <w:szCs w:val="22"/>
        </w:rPr>
        <w:tab/>
      </w:r>
      <w:r w:rsidR="00644E82">
        <w:rPr>
          <w:rFonts w:cs="Arial"/>
          <w:szCs w:val="22"/>
        </w:rPr>
        <w:t xml:space="preserve">Your </w:t>
      </w:r>
      <w:r w:rsidR="00C50019">
        <w:rPr>
          <w:rFonts w:cs="Arial"/>
          <w:szCs w:val="22"/>
        </w:rPr>
        <w:t>n</w:t>
      </w:r>
      <w:r w:rsidR="00644E82">
        <w:rPr>
          <w:rFonts w:cs="Arial"/>
          <w:szCs w:val="22"/>
        </w:rPr>
        <w:t>ame</w:t>
      </w:r>
      <w:r w:rsidR="00644E82" w:rsidRPr="007936BA">
        <w:rPr>
          <w:rFonts w:cs="Arial"/>
          <w:szCs w:val="22"/>
        </w:rPr>
        <w:tab/>
      </w:r>
      <w:r w:rsidR="00644E82"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Default="009548D4" w:rsidP="009548D4">
      <w:pPr>
        <w:tabs>
          <w:tab w:val="left" w:pos="-720"/>
          <w:tab w:val="left" w:pos="3969"/>
        </w:tabs>
        <w:suppressAutoHyphens/>
      </w:pPr>
    </w:p>
    <w:p w:rsidR="009548D4" w:rsidRPr="000124CF" w:rsidRDefault="009548D4" w:rsidP="009548D4">
      <w:pPr>
        <w:tabs>
          <w:tab w:val="left" w:pos="-720"/>
          <w:tab w:val="left" w:pos="3969"/>
        </w:tabs>
        <w:suppressAutoHyphens/>
      </w:pPr>
      <w:r w:rsidRPr="000124CF">
        <w:t>Readin</w:t>
      </w:r>
      <w:r w:rsidR="00516C35">
        <w:t>g time before commencing work:</w:t>
      </w:r>
      <w:r w:rsidR="00516C35">
        <w:tab/>
        <w:t>10</w:t>
      </w:r>
      <w:r w:rsidRPr="000124CF">
        <w:t xml:space="preserve"> minutes                                    </w:t>
      </w:r>
    </w:p>
    <w:p w:rsidR="009548D4" w:rsidRPr="000124CF" w:rsidRDefault="009548D4" w:rsidP="009548D4">
      <w:pPr>
        <w:tabs>
          <w:tab w:val="left" w:pos="-720"/>
          <w:tab w:val="left" w:pos="3969"/>
        </w:tabs>
        <w:suppressAutoHyphens/>
      </w:pPr>
      <w:r w:rsidRPr="000124CF">
        <w:t>Working time for paper:</w:t>
      </w:r>
      <w:r w:rsidRPr="000124CF">
        <w:tab/>
      </w:r>
      <w:r w:rsidR="00850699">
        <w:t>9</w:t>
      </w:r>
      <w:r w:rsidRPr="000124CF">
        <w:t>0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 xml:space="preserve">Material required/recommended for this </w:t>
      </w:r>
      <w:r>
        <w:t>section</w:t>
      </w:r>
    </w:p>
    <w:p w:rsidR="009548D4" w:rsidRDefault="009548D4" w:rsidP="009548D4">
      <w:pPr>
        <w:pStyle w:val="Heading5"/>
      </w:pPr>
    </w:p>
    <w:p w:rsidR="009548D4" w:rsidRPr="0032717C" w:rsidRDefault="009548D4" w:rsidP="009548D4">
      <w:pPr>
        <w:pStyle w:val="Heading5"/>
      </w:pPr>
      <w:r w:rsidRPr="0032717C">
        <w:t>To be provided by the supervisor</w:t>
      </w:r>
    </w:p>
    <w:p w:rsidR="009548D4" w:rsidRPr="000124CF" w:rsidRDefault="009548D4" w:rsidP="009548D4">
      <w:pPr>
        <w:tabs>
          <w:tab w:val="left" w:pos="-720"/>
          <w:tab w:val="left" w:pos="2268"/>
        </w:tabs>
        <w:suppressAutoHyphens/>
      </w:pPr>
      <w:r w:rsidRPr="000124CF">
        <w:t xml:space="preserve">Question/answer booklet for Section </w:t>
      </w:r>
      <w:r w:rsidR="00516C35">
        <w:t>Two</w:t>
      </w:r>
      <w:r w:rsidRPr="000124CF">
        <w:t>.</w:t>
      </w:r>
    </w:p>
    <w:p w:rsidR="009548D4" w:rsidRPr="000124CF" w:rsidRDefault="009548D4" w:rsidP="009548D4">
      <w:pPr>
        <w:tabs>
          <w:tab w:val="left" w:pos="-720"/>
          <w:tab w:val="left" w:pos="2268"/>
        </w:tabs>
        <w:suppressAutoHyphens/>
      </w:pPr>
      <w:proofErr w:type="gramStart"/>
      <w:r w:rsidRPr="000124CF">
        <w:t>Formula sheet.</w:t>
      </w:r>
      <w:proofErr w:type="gramEnd"/>
    </w:p>
    <w:p w:rsidR="009548D4" w:rsidRPr="000124CF" w:rsidRDefault="009548D4" w:rsidP="009548D4">
      <w:pPr>
        <w:tabs>
          <w:tab w:val="left" w:pos="-720"/>
          <w:tab w:val="left" w:pos="1800"/>
        </w:tabs>
        <w:suppressAutoHyphens/>
      </w:pPr>
      <w:r w:rsidRPr="000124CF">
        <w:t xml:space="preserve"> </w:t>
      </w:r>
    </w:p>
    <w:p w:rsidR="009548D4" w:rsidRPr="007936BA" w:rsidRDefault="009548D4" w:rsidP="009548D4">
      <w:pPr>
        <w:pStyle w:val="Heading5"/>
      </w:pPr>
      <w:r w:rsidRPr="007936BA">
        <w:t>To be provided by the candidate</w:t>
      </w:r>
    </w:p>
    <w:p w:rsidR="009548D4" w:rsidRPr="000124CF" w:rsidRDefault="009548D4" w:rsidP="009548D4">
      <w:pPr>
        <w:tabs>
          <w:tab w:val="left" w:pos="-720"/>
          <w:tab w:val="left" w:pos="2268"/>
        </w:tabs>
        <w:suppressAutoHyphens/>
      </w:pPr>
      <w:r w:rsidRPr="000124CF">
        <w:t xml:space="preserve">Standard items: </w:t>
      </w:r>
      <w:r w:rsidRPr="000124CF">
        <w:tab/>
        <w:t>pens, pencils, pencil sharpener, highlighter, eraser, ruler.</w:t>
      </w:r>
    </w:p>
    <w:p w:rsidR="002D32B6" w:rsidRPr="00D2538D" w:rsidRDefault="002D32B6" w:rsidP="002D32B6">
      <w:pPr>
        <w:tabs>
          <w:tab w:val="left" w:pos="-720"/>
          <w:tab w:val="left" w:pos="1418"/>
          <w:tab w:val="left" w:pos="1843"/>
          <w:tab w:val="left" w:pos="1985"/>
          <w:tab w:val="left" w:pos="2268"/>
        </w:tabs>
        <w:suppressAutoHyphens/>
        <w:ind w:left="1843" w:hanging="1843"/>
        <w:rPr>
          <w:rFonts w:cs="Arial"/>
          <w:bCs/>
          <w:spacing w:val="-2"/>
        </w:rPr>
      </w:pPr>
      <w:r w:rsidRPr="00D2538D">
        <w:rPr>
          <w:rFonts w:cs="Arial"/>
        </w:rPr>
        <w:t>Special items:</w:t>
      </w:r>
      <w:r w:rsidRPr="00D2538D">
        <w:rPr>
          <w:rFonts w:cs="Arial"/>
        </w:rPr>
        <w:tab/>
      </w:r>
      <w:r w:rsidRPr="00D2538D">
        <w:rPr>
          <w:rFonts w:cs="Arial"/>
        </w:rPr>
        <w:tab/>
      </w:r>
      <w:r>
        <w:rPr>
          <w:rFonts w:cs="Arial"/>
        </w:rPr>
        <w:tab/>
      </w:r>
      <w:r>
        <w:rPr>
          <w:rFonts w:cs="Arial"/>
        </w:rPr>
        <w:tab/>
      </w:r>
      <w:r w:rsidRPr="00D2538D">
        <w:rPr>
          <w:rFonts w:cs="Arial"/>
        </w:rPr>
        <w:t xml:space="preserve">drawing instruments, templates, notes on two unfolded sheets of A4 </w:t>
      </w:r>
      <w:r>
        <w:rPr>
          <w:rFonts w:cs="Arial"/>
        </w:rPr>
        <w:tab/>
      </w:r>
      <w:r>
        <w:rPr>
          <w:rFonts w:cs="Arial"/>
        </w:rPr>
        <w:tab/>
      </w:r>
      <w:r>
        <w:rPr>
          <w:rFonts w:cs="Arial"/>
        </w:rPr>
        <w:tab/>
      </w:r>
      <w:r w:rsidRPr="00D2538D">
        <w:rPr>
          <w:rFonts w:cs="Arial"/>
        </w:rPr>
        <w:t>paper, and up to three calculato</w:t>
      </w:r>
      <w:r>
        <w:rPr>
          <w:rFonts w:cs="Arial"/>
        </w:rPr>
        <w:t>rs</w:t>
      </w:r>
      <w:r w:rsidRPr="00D2538D">
        <w:rPr>
          <w:rFonts w:cs="Arial"/>
        </w:rPr>
        <w:t xml:space="preserve"> satisfy</w:t>
      </w:r>
      <w:r>
        <w:rPr>
          <w:rFonts w:cs="Arial"/>
        </w:rPr>
        <w:t>ing</w:t>
      </w:r>
      <w:r w:rsidRPr="00D2538D">
        <w:rPr>
          <w:rFonts w:cs="Arial"/>
        </w:rPr>
        <w:t xml:space="preserve"> the conditions set by the </w:t>
      </w:r>
      <w:r>
        <w:rPr>
          <w:rFonts w:cs="Arial"/>
        </w:rPr>
        <w:tab/>
      </w:r>
      <w:r>
        <w:rPr>
          <w:rFonts w:cs="Arial"/>
        </w:rPr>
        <w:tab/>
      </w:r>
      <w:r>
        <w:rPr>
          <w:rFonts w:cs="Arial"/>
        </w:rPr>
        <w:tab/>
      </w:r>
      <w:r w:rsidRPr="00D2538D">
        <w:rPr>
          <w:rFonts w:cs="Arial"/>
        </w:rPr>
        <w:t xml:space="preserve">Curriculum Council for this course. </w:t>
      </w:r>
    </w:p>
    <w:p w:rsidR="009548D4" w:rsidRPr="000124CF" w:rsidRDefault="009548D4" w:rsidP="009548D4">
      <w:pPr>
        <w:tabs>
          <w:tab w:val="left" w:pos="-720"/>
          <w:tab w:val="left" w:pos="1800"/>
        </w:tabs>
        <w:suppressAutoHyphens/>
      </w:pPr>
    </w:p>
    <w:p w:rsidR="009548D4" w:rsidRPr="007F51E3" w:rsidRDefault="009548D4" w:rsidP="009548D4"/>
    <w:p w:rsidR="009548D4" w:rsidRPr="0032717C" w:rsidRDefault="009548D4" w:rsidP="009548D4">
      <w:pPr>
        <w:pStyle w:val="Heading2"/>
      </w:pPr>
      <w:r w:rsidRPr="0032717C">
        <w:t>Important note to candidates</w:t>
      </w:r>
    </w:p>
    <w:p w:rsidR="009548D4" w:rsidRDefault="009548D4" w:rsidP="009548D4">
      <w:pPr>
        <w:tabs>
          <w:tab w:val="left" w:pos="-720"/>
        </w:tabs>
        <w:suppressAutoHyphens/>
        <w:jc w:val="both"/>
      </w:pPr>
    </w:p>
    <w:p w:rsidR="009548D4" w:rsidRDefault="009548D4" w:rsidP="009548D4">
      <w:pPr>
        <w:rPr>
          <w:b/>
          <w:spacing w:val="-2"/>
        </w:rPr>
      </w:pPr>
      <w:r w:rsidRPr="000124CF">
        <w:t>No other items may be taken into the examination room.  It is your responsibility to ensure that you do not have any unauthorised notes or other items of a non-personal nature in the examination room.  If you have any unauthorised material with you, hand it to the supervisor before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660262">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304" w:bottom="1134" w:left="1304" w:header="737" w:footer="737" w:gutter="0"/>
          <w:cols w:space="708"/>
          <w:docGrid w:linePitch="360"/>
        </w:sectPr>
      </w:pPr>
    </w:p>
    <w:p w:rsidR="00660262" w:rsidRPr="0032717C" w:rsidRDefault="00660262" w:rsidP="00660262">
      <w:pPr>
        <w:pStyle w:val="Heading2"/>
      </w:pPr>
      <w:r>
        <w:lastRenderedPageBreak/>
        <w:t>St</w:t>
      </w:r>
      <w:r w:rsidRPr="008B3C6D">
        <w:t xml:space="preserve">ructure of this </w:t>
      </w:r>
      <w:r>
        <w:t>examination</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tblPr>
      <w:tblGrid>
        <w:gridCol w:w="2771"/>
        <w:gridCol w:w="2448"/>
        <w:gridCol w:w="2450"/>
        <w:gridCol w:w="1789"/>
      </w:tblGrid>
      <w:tr w:rsidR="009548D4" w:rsidRPr="007936BA" w:rsidTr="000F2265">
        <w:trPr>
          <w:trHeight w:val="770"/>
        </w:trPr>
        <w:tc>
          <w:tcPr>
            <w:tcW w:w="1465" w:type="pct"/>
            <w:tcBorders>
              <w:top w:val="single" w:sz="6" w:space="0" w:color="auto"/>
              <w:left w:val="single" w:sz="6" w:space="0" w:color="auto"/>
              <w:bottom w:val="single" w:sz="4" w:space="0" w:color="auto"/>
              <w:right w:val="single" w:sz="4" w:space="0" w:color="auto"/>
            </w:tcBorders>
            <w:vAlign w:val="center"/>
          </w:tcPr>
          <w:p w:rsidR="009548D4" w:rsidRPr="007936BA" w:rsidRDefault="009548D4" w:rsidP="000F2265">
            <w:pPr>
              <w:tabs>
                <w:tab w:val="center" w:pos="4513"/>
              </w:tabs>
              <w:suppressAutoHyphens/>
              <w:jc w:val="center"/>
              <w:rPr>
                <w:rFonts w:cs="Arial"/>
                <w:spacing w:val="-2"/>
                <w:szCs w:val="22"/>
              </w:rPr>
            </w:pPr>
          </w:p>
        </w:tc>
        <w:tc>
          <w:tcPr>
            <w:tcW w:w="1294" w:type="pct"/>
            <w:tcBorders>
              <w:top w:val="single" w:sz="6" w:space="0" w:color="auto"/>
              <w:left w:val="single" w:sz="4" w:space="0" w:color="auto"/>
              <w:bottom w:val="single" w:sz="4" w:space="0" w:color="auto"/>
              <w:right w:val="single" w:sz="4" w:space="0" w:color="auto"/>
            </w:tcBorders>
            <w:vAlign w:val="center"/>
          </w:tcPr>
          <w:p w:rsidR="009548D4" w:rsidRPr="007936BA" w:rsidRDefault="009548D4" w:rsidP="000F2265">
            <w:pPr>
              <w:tabs>
                <w:tab w:val="center" w:pos="4513"/>
              </w:tabs>
              <w:suppressAutoHyphens/>
              <w:jc w:val="center"/>
              <w:rPr>
                <w:rFonts w:cs="Arial"/>
                <w:spacing w:val="-2"/>
                <w:szCs w:val="22"/>
              </w:rPr>
            </w:pPr>
            <w:r w:rsidRPr="007936BA">
              <w:rPr>
                <w:rFonts w:cs="Arial"/>
                <w:spacing w:val="-2"/>
                <w:szCs w:val="22"/>
              </w:rPr>
              <w:t>Number of questions</w:t>
            </w:r>
          </w:p>
        </w:tc>
        <w:tc>
          <w:tcPr>
            <w:tcW w:w="1295" w:type="pct"/>
            <w:tcBorders>
              <w:top w:val="single" w:sz="6" w:space="0" w:color="auto"/>
              <w:left w:val="single" w:sz="4" w:space="0" w:color="auto"/>
              <w:bottom w:val="single" w:sz="4" w:space="0" w:color="auto"/>
              <w:right w:val="single" w:sz="6" w:space="0" w:color="auto"/>
            </w:tcBorders>
            <w:vAlign w:val="center"/>
          </w:tcPr>
          <w:p w:rsidR="009548D4" w:rsidRPr="007936BA" w:rsidRDefault="009548D4"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946" w:type="pct"/>
            <w:tcBorders>
              <w:top w:val="single" w:sz="6" w:space="0" w:color="auto"/>
              <w:left w:val="nil"/>
              <w:bottom w:val="single" w:sz="4" w:space="0" w:color="auto"/>
              <w:right w:val="single" w:sz="6" w:space="0" w:color="auto"/>
            </w:tcBorders>
            <w:vAlign w:val="center"/>
          </w:tcPr>
          <w:p w:rsidR="009548D4" w:rsidRPr="007936BA" w:rsidRDefault="009548D4" w:rsidP="000F2265">
            <w:pPr>
              <w:tabs>
                <w:tab w:val="center" w:pos="4513"/>
              </w:tabs>
              <w:suppressAutoHyphens/>
              <w:jc w:val="center"/>
              <w:rPr>
                <w:rFonts w:cs="Arial"/>
                <w:spacing w:val="-2"/>
                <w:szCs w:val="22"/>
              </w:rPr>
            </w:pPr>
            <w:r w:rsidRPr="007936BA">
              <w:rPr>
                <w:rFonts w:cs="Arial"/>
                <w:spacing w:val="-2"/>
                <w:szCs w:val="22"/>
              </w:rPr>
              <w:t>Marks available</w:t>
            </w:r>
          </w:p>
        </w:tc>
      </w:tr>
      <w:tr w:rsidR="009548D4" w:rsidRPr="000124CF" w:rsidTr="000F2265">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9548D4" w:rsidRPr="00C1720A" w:rsidRDefault="00BB33E5" w:rsidP="000F2265">
            <w:r>
              <w:t>Section 1</w:t>
            </w:r>
          </w:p>
          <w:p w:rsidR="009548D4" w:rsidRPr="00C1720A" w:rsidRDefault="009548D4" w:rsidP="000F2265">
            <w:pPr>
              <w:tabs>
                <w:tab w:val="left" w:pos="900"/>
              </w:tabs>
              <w:suppressAutoHyphens/>
            </w:pPr>
            <w:r w:rsidRPr="00C1720A">
              <w:t>Calculator Free</w:t>
            </w:r>
          </w:p>
        </w:tc>
        <w:tc>
          <w:tcPr>
            <w:tcW w:w="1294" w:type="pct"/>
            <w:tcBorders>
              <w:top w:val="single" w:sz="4" w:space="0" w:color="auto"/>
              <w:left w:val="single" w:sz="4" w:space="0" w:color="auto"/>
              <w:bottom w:val="single" w:sz="4" w:space="0" w:color="auto"/>
              <w:right w:val="single" w:sz="4" w:space="0" w:color="auto"/>
            </w:tcBorders>
            <w:vAlign w:val="center"/>
          </w:tcPr>
          <w:p w:rsidR="009548D4" w:rsidRPr="00DE64EB" w:rsidRDefault="00DE64EB" w:rsidP="000F2265">
            <w:pPr>
              <w:jc w:val="center"/>
            </w:pPr>
            <w:bookmarkStart w:id="1" w:name="MA"/>
            <w:bookmarkEnd w:id="1"/>
            <w:r>
              <w:t>6</w:t>
            </w:r>
          </w:p>
        </w:tc>
        <w:tc>
          <w:tcPr>
            <w:tcW w:w="1295" w:type="pct"/>
            <w:tcBorders>
              <w:top w:val="single" w:sz="4" w:space="0" w:color="auto"/>
              <w:left w:val="single" w:sz="4" w:space="0" w:color="auto"/>
              <w:bottom w:val="single" w:sz="4" w:space="0" w:color="auto"/>
              <w:right w:val="single" w:sz="4" w:space="0" w:color="auto"/>
            </w:tcBorders>
            <w:vAlign w:val="center"/>
          </w:tcPr>
          <w:p w:rsidR="009548D4" w:rsidRPr="00DE64EB" w:rsidRDefault="00DE64EB" w:rsidP="000F2265">
            <w:pPr>
              <w:jc w:val="center"/>
            </w:pPr>
            <w:r>
              <w:t>50</w:t>
            </w:r>
          </w:p>
        </w:tc>
        <w:tc>
          <w:tcPr>
            <w:tcW w:w="946" w:type="pct"/>
            <w:tcBorders>
              <w:top w:val="single" w:sz="4" w:space="0" w:color="auto"/>
              <w:left w:val="single" w:sz="4" w:space="0" w:color="auto"/>
              <w:bottom w:val="single" w:sz="4" w:space="0" w:color="auto"/>
              <w:right w:val="single" w:sz="4" w:space="0" w:color="auto"/>
            </w:tcBorders>
            <w:vAlign w:val="center"/>
          </w:tcPr>
          <w:p w:rsidR="009548D4" w:rsidRPr="00DE64EB" w:rsidRDefault="00DE64EB" w:rsidP="000F2265">
            <w:pPr>
              <w:jc w:val="center"/>
            </w:pPr>
            <w:bookmarkStart w:id="2" w:name="MAT"/>
            <w:bookmarkEnd w:id="2"/>
            <w:r>
              <w:t>40</w:t>
            </w:r>
          </w:p>
        </w:tc>
      </w:tr>
      <w:tr w:rsidR="009548D4" w:rsidRPr="007936BA" w:rsidTr="000F2265">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9548D4" w:rsidRPr="00C1720A" w:rsidRDefault="00BB33E5" w:rsidP="000F2265">
            <w:pPr>
              <w:rPr>
                <w:b/>
              </w:rPr>
            </w:pPr>
            <w:r>
              <w:rPr>
                <w:b/>
              </w:rPr>
              <w:t xml:space="preserve">This </w:t>
            </w:r>
            <w:r w:rsidR="009548D4" w:rsidRPr="00C1720A">
              <w:rPr>
                <w:b/>
              </w:rPr>
              <w:t xml:space="preserve">Section </w:t>
            </w:r>
            <w:r>
              <w:rPr>
                <w:b/>
              </w:rPr>
              <w:t>(Section 2)</w:t>
            </w:r>
          </w:p>
          <w:p w:rsidR="009548D4" w:rsidRPr="00C1720A" w:rsidRDefault="009548D4" w:rsidP="000F2265">
            <w:pPr>
              <w:rPr>
                <w:b/>
              </w:rPr>
            </w:pPr>
            <w:r w:rsidRPr="00C1720A">
              <w:rPr>
                <w:b/>
              </w:rPr>
              <w:t>Calculator Assumed</w:t>
            </w:r>
          </w:p>
        </w:tc>
        <w:tc>
          <w:tcPr>
            <w:tcW w:w="1294" w:type="pct"/>
            <w:tcBorders>
              <w:top w:val="single" w:sz="4" w:space="0" w:color="auto"/>
              <w:left w:val="single" w:sz="4" w:space="0" w:color="auto"/>
              <w:bottom w:val="single" w:sz="4" w:space="0" w:color="auto"/>
              <w:right w:val="single" w:sz="4" w:space="0" w:color="auto"/>
            </w:tcBorders>
            <w:vAlign w:val="center"/>
          </w:tcPr>
          <w:p w:rsidR="009548D4" w:rsidRPr="00DE64EB" w:rsidRDefault="00634BC3" w:rsidP="000F2265">
            <w:pPr>
              <w:jc w:val="center"/>
              <w:rPr>
                <w:b/>
              </w:rPr>
            </w:pPr>
            <w:bookmarkStart w:id="3" w:name="MB"/>
            <w:bookmarkEnd w:id="3"/>
            <w:r>
              <w:rPr>
                <w:b/>
              </w:rPr>
              <w:t>10</w:t>
            </w:r>
          </w:p>
        </w:tc>
        <w:tc>
          <w:tcPr>
            <w:tcW w:w="1295" w:type="pct"/>
            <w:tcBorders>
              <w:top w:val="single" w:sz="4" w:space="0" w:color="auto"/>
              <w:left w:val="single" w:sz="4" w:space="0" w:color="auto"/>
              <w:bottom w:val="single" w:sz="4" w:space="0" w:color="auto"/>
              <w:right w:val="single" w:sz="4" w:space="0" w:color="auto"/>
            </w:tcBorders>
            <w:vAlign w:val="center"/>
          </w:tcPr>
          <w:p w:rsidR="009548D4" w:rsidRPr="00DE64EB" w:rsidRDefault="009E6181" w:rsidP="000F2265">
            <w:pPr>
              <w:jc w:val="center"/>
              <w:rPr>
                <w:b/>
              </w:rPr>
            </w:pPr>
            <w:r>
              <w:rPr>
                <w:b/>
              </w:rPr>
              <w:t>90</w:t>
            </w:r>
          </w:p>
        </w:tc>
        <w:tc>
          <w:tcPr>
            <w:tcW w:w="946" w:type="pct"/>
            <w:tcBorders>
              <w:top w:val="single" w:sz="4" w:space="0" w:color="auto"/>
              <w:left w:val="single" w:sz="4" w:space="0" w:color="auto"/>
              <w:bottom w:val="single" w:sz="4" w:space="0" w:color="auto"/>
              <w:right w:val="single" w:sz="4" w:space="0" w:color="auto"/>
            </w:tcBorders>
            <w:vAlign w:val="center"/>
          </w:tcPr>
          <w:p w:rsidR="009548D4" w:rsidRPr="00DE64EB" w:rsidRDefault="009E6181" w:rsidP="000F2265">
            <w:pPr>
              <w:jc w:val="center"/>
              <w:rPr>
                <w:b/>
              </w:rPr>
            </w:pPr>
            <w:bookmarkStart w:id="4" w:name="MBT"/>
            <w:bookmarkEnd w:id="4"/>
            <w:r>
              <w:rPr>
                <w:b/>
              </w:rPr>
              <w:t>7</w:t>
            </w:r>
            <w:r w:rsidR="00DE64EB" w:rsidRPr="00DE64EB">
              <w:rPr>
                <w:b/>
              </w:rPr>
              <w:t>0</w:t>
            </w:r>
          </w:p>
        </w:tc>
      </w:tr>
      <w:tr w:rsidR="009548D4" w:rsidRPr="007936BA" w:rsidTr="000F2265">
        <w:trPr>
          <w:trHeight w:val="739"/>
        </w:trPr>
        <w:tc>
          <w:tcPr>
            <w:tcW w:w="4054" w:type="pct"/>
            <w:gridSpan w:val="3"/>
            <w:tcBorders>
              <w:top w:val="single" w:sz="4" w:space="0" w:color="auto"/>
              <w:left w:val="nil"/>
              <w:bottom w:val="nil"/>
              <w:right w:val="single" w:sz="4" w:space="0" w:color="auto"/>
            </w:tcBorders>
            <w:vAlign w:val="center"/>
          </w:tcPr>
          <w:p w:rsidR="009548D4" w:rsidRPr="00F25E36" w:rsidRDefault="009548D4" w:rsidP="000F2265">
            <w:pPr>
              <w:tabs>
                <w:tab w:val="left" w:pos="-720"/>
              </w:tabs>
              <w:suppressAutoHyphens/>
              <w:spacing w:before="80"/>
              <w:jc w:val="right"/>
              <w:rPr>
                <w:rFonts w:cs="Arial"/>
                <w:spacing w:val="-2"/>
                <w:szCs w:val="22"/>
              </w:rPr>
            </w:pPr>
            <w:r>
              <w:rPr>
                <w:rFonts w:cs="Arial"/>
                <w:spacing w:val="-2"/>
                <w:szCs w:val="22"/>
              </w:rPr>
              <w:t>Total marks</w:t>
            </w:r>
          </w:p>
        </w:tc>
        <w:tc>
          <w:tcPr>
            <w:tcW w:w="946" w:type="pct"/>
            <w:tcBorders>
              <w:top w:val="single" w:sz="4" w:space="0" w:color="auto"/>
              <w:left w:val="single" w:sz="4" w:space="0" w:color="auto"/>
              <w:bottom w:val="single" w:sz="4" w:space="0" w:color="auto"/>
              <w:right w:val="single" w:sz="4" w:space="0" w:color="auto"/>
            </w:tcBorders>
            <w:vAlign w:val="center"/>
          </w:tcPr>
          <w:p w:rsidR="009548D4" w:rsidRPr="00F25E36" w:rsidRDefault="009E6181" w:rsidP="000F2265">
            <w:pPr>
              <w:jc w:val="center"/>
            </w:pPr>
            <w:bookmarkStart w:id="5" w:name="MT"/>
            <w:bookmarkEnd w:id="5"/>
            <w:r>
              <w:t>11</w:t>
            </w:r>
            <w:r w:rsidR="00DE64EB">
              <w:t>0</w:t>
            </w:r>
          </w:p>
        </w:tc>
      </w:tr>
    </w:tbl>
    <w:p w:rsidR="009548D4" w:rsidRPr="007936BA" w:rsidRDefault="009548D4" w:rsidP="009548D4"/>
    <w:p w:rsidR="009548D4" w:rsidRPr="007936BA" w:rsidRDefault="009548D4" w:rsidP="009548D4"/>
    <w:p w:rsidR="009548D4" w:rsidRPr="008B3C6D" w:rsidRDefault="009548D4" w:rsidP="009548D4">
      <w:pPr>
        <w:pStyle w:val="Heading2"/>
      </w:pPr>
      <w:r w:rsidRPr="008B3C6D">
        <w:t>Instructions to candidates</w:t>
      </w:r>
    </w:p>
    <w:p w:rsidR="009548D4" w:rsidRPr="007936BA" w:rsidRDefault="009548D4" w:rsidP="009548D4">
      <w:pPr>
        <w:rPr>
          <w:szCs w:val="22"/>
        </w:rPr>
      </w:pPr>
    </w:p>
    <w:p w:rsidR="009548D4" w:rsidRPr="000124CF" w:rsidRDefault="009548D4" w:rsidP="009548D4">
      <w:pPr>
        <w:numPr>
          <w:ilvl w:val="0"/>
          <w:numId w:val="31"/>
        </w:numPr>
        <w:tabs>
          <w:tab w:val="left" w:pos="720"/>
          <w:tab w:val="left" w:pos="1440"/>
        </w:tabs>
        <w:suppressAutoHyphens/>
      </w:pPr>
      <w:r w:rsidRPr="000124CF">
        <w:t>The rules for the conduct of WACE external examinations are detailed in the booklet</w:t>
      </w:r>
      <w:r>
        <w:rPr>
          <w:rFonts w:cs="Arial"/>
          <w:i/>
          <w:iCs/>
          <w:spacing w:val="-2"/>
          <w:szCs w:val="22"/>
        </w:rPr>
        <w:t xml:space="preserve"> WACE Examinations Handbook</w:t>
      </w:r>
      <w:r w:rsidRPr="000124CF">
        <w:t>. Sitting this examination implies that you agree to abide by these rules.</w:t>
      </w:r>
    </w:p>
    <w:p w:rsidR="009548D4" w:rsidRPr="000124CF" w:rsidRDefault="009548D4" w:rsidP="009548D4">
      <w:pPr>
        <w:tabs>
          <w:tab w:val="left" w:pos="-720"/>
          <w:tab w:val="left" w:pos="720"/>
          <w:tab w:val="left" w:pos="1440"/>
        </w:tabs>
        <w:suppressAutoHyphens/>
      </w:pPr>
    </w:p>
    <w:p w:rsidR="009548D4" w:rsidRPr="000124CF" w:rsidRDefault="009548D4" w:rsidP="009548D4">
      <w:pPr>
        <w:numPr>
          <w:ilvl w:val="0"/>
          <w:numId w:val="31"/>
        </w:numPr>
        <w:tabs>
          <w:tab w:val="left" w:pos="720"/>
          <w:tab w:val="left" w:pos="1440"/>
        </w:tabs>
      </w:pPr>
      <w:r>
        <w:rPr>
          <w:rFonts w:cs="Arial"/>
          <w:szCs w:val="22"/>
        </w:rPr>
        <w:t>Answer the questions in the spaces provided.</w:t>
      </w:r>
    </w:p>
    <w:p w:rsidR="009548D4" w:rsidRDefault="009548D4" w:rsidP="009548D4">
      <w:pPr>
        <w:tabs>
          <w:tab w:val="left" w:pos="720"/>
          <w:tab w:val="left" w:pos="1440"/>
        </w:tabs>
        <w:rPr>
          <w:rFonts w:cs="Arial"/>
          <w:szCs w:val="22"/>
        </w:rPr>
      </w:pPr>
    </w:p>
    <w:p w:rsidR="009548D4" w:rsidRDefault="009548D4" w:rsidP="009548D4">
      <w:pPr>
        <w:numPr>
          <w:ilvl w:val="0"/>
          <w:numId w:val="31"/>
        </w:numPr>
        <w:tabs>
          <w:tab w:val="left" w:pos="720"/>
          <w:tab w:val="left" w:pos="1440"/>
        </w:tabs>
      </w:pPr>
      <w:r w:rsidRPr="00EF6C76">
        <w:rPr>
          <w:rFonts w:cs="Arial"/>
          <w:szCs w:val="22"/>
        </w:rPr>
        <w:t>Spare</w:t>
      </w:r>
      <w:r w:rsidRPr="000124CF">
        <w:t xml:space="preserve"> answer pages are provided at the end of this booklet. If you need to use them, indicate in the original answer space where the answer is continued i.e. give the page number.</w:t>
      </w:r>
    </w:p>
    <w:p w:rsidR="009548D4" w:rsidRDefault="009548D4" w:rsidP="009548D4">
      <w:pPr>
        <w:tabs>
          <w:tab w:val="left" w:pos="720"/>
          <w:tab w:val="left" w:pos="1440"/>
        </w:tabs>
      </w:pPr>
    </w:p>
    <w:p w:rsidR="009548D4" w:rsidRDefault="009548D4" w:rsidP="009548D4">
      <w:pPr>
        <w:numPr>
          <w:ilvl w:val="0"/>
          <w:numId w:val="31"/>
        </w:numPr>
        <w:tabs>
          <w:tab w:val="left" w:pos="720"/>
          <w:tab w:val="left" w:pos="1440"/>
        </w:tabs>
      </w:pPr>
      <w:r w:rsidRPr="00BD5514">
        <w:rPr>
          <w:rFonts w:cs="Arial"/>
          <w:szCs w:val="22"/>
        </w:rPr>
        <w:t>Show all working clearly.</w:t>
      </w:r>
      <w:r w:rsidRPr="00966D96">
        <w:rPr>
          <w:rFonts w:cs="Arial"/>
          <w:szCs w:val="22"/>
        </w:rPr>
        <w:t xml:space="preserve"> </w:t>
      </w:r>
      <w:r>
        <w:rPr>
          <w:rFonts w:cs="Arial"/>
          <w:szCs w:val="22"/>
        </w:rPr>
        <w:t>Any question, or part question, worth more than 2 marks requires valid working or justification to receive full marks</w:t>
      </w:r>
      <w:r w:rsidRPr="00966D96">
        <w:rPr>
          <w:rFonts w:cs="Arial"/>
          <w:szCs w:val="22"/>
        </w:rPr>
        <w:t>. If you repeat an answer to any question, ensure that you cancel the answer you do not wish to have marked</w:t>
      </w:r>
      <w:r>
        <w:rPr>
          <w:rFonts w:cs="Arial"/>
          <w:szCs w:val="22"/>
        </w:rPr>
        <w:t>.</w:t>
      </w:r>
    </w:p>
    <w:p w:rsidR="009548D4" w:rsidRDefault="009548D4" w:rsidP="009548D4">
      <w:pPr>
        <w:tabs>
          <w:tab w:val="left" w:pos="720"/>
          <w:tab w:val="left" w:pos="1440"/>
        </w:tabs>
      </w:pPr>
    </w:p>
    <w:p w:rsidR="00660262" w:rsidRDefault="00660262" w:rsidP="00660262"/>
    <w:p w:rsidR="00813311" w:rsidRDefault="00813311" w:rsidP="00660262"/>
    <w:p w:rsidR="00C52C37" w:rsidRPr="006D1A0F" w:rsidRDefault="00813311" w:rsidP="008211C4">
      <w:pPr>
        <w:pStyle w:val="QNum"/>
        <w:spacing w:after="120"/>
        <w:rPr>
          <w:rFonts w:cs="Arial"/>
          <w:sz w:val="28"/>
          <w:szCs w:val="28"/>
        </w:rPr>
      </w:pPr>
      <w:r>
        <w:br w:type="page"/>
      </w:r>
      <w:r w:rsidR="00C167EC">
        <w:rPr>
          <w:rFonts w:cs="Arial"/>
          <w:sz w:val="28"/>
          <w:szCs w:val="28"/>
        </w:rPr>
        <w:lastRenderedPageBreak/>
        <w:t>Question 7</w:t>
      </w:r>
      <w:r w:rsidR="00C52C37" w:rsidRPr="006D1A0F">
        <w:rPr>
          <w:rFonts w:cs="Arial"/>
          <w:sz w:val="28"/>
          <w:szCs w:val="28"/>
        </w:rPr>
        <w:tab/>
        <w:t>(</w:t>
      </w:r>
      <w:r w:rsidR="00B5686E">
        <w:rPr>
          <w:rFonts w:cs="Arial"/>
          <w:sz w:val="28"/>
          <w:szCs w:val="28"/>
        </w:rPr>
        <w:t>8</w:t>
      </w:r>
      <w:r w:rsidR="00C52C37" w:rsidRPr="006D1A0F">
        <w:rPr>
          <w:rFonts w:cs="Arial"/>
          <w:sz w:val="28"/>
          <w:szCs w:val="28"/>
        </w:rPr>
        <w:t xml:space="preserve"> marks)</w:t>
      </w:r>
    </w:p>
    <w:p w:rsidR="002F3859" w:rsidRPr="009D56CD" w:rsidRDefault="00B5686E" w:rsidP="002F3859">
      <w:pPr>
        <w:rPr>
          <w:sz w:val="28"/>
          <w:szCs w:val="28"/>
        </w:rPr>
      </w:pPr>
      <w:r>
        <w:rPr>
          <w:sz w:val="28"/>
          <w:szCs w:val="28"/>
        </w:rPr>
        <w:t>a)</w:t>
      </w:r>
      <w:r>
        <w:rPr>
          <w:sz w:val="28"/>
          <w:szCs w:val="28"/>
        </w:rPr>
        <w:tab/>
      </w:r>
      <w:r w:rsidR="002F3859" w:rsidRPr="009D56CD">
        <w:rPr>
          <w:sz w:val="28"/>
          <w:szCs w:val="28"/>
        </w:rPr>
        <w:t xml:space="preserve">A discrete random variable </w:t>
      </w:r>
      <w:r w:rsidR="002F3859" w:rsidRPr="009D56CD">
        <w:rPr>
          <w:b/>
          <w:position w:val="-4"/>
          <w:sz w:val="28"/>
          <w:szCs w:val="28"/>
        </w:rPr>
        <w:object w:dxaOrig="260" w:dyaOrig="260">
          <v:shape id="_x0000_i1025" type="#_x0000_t75" style="width:12.9pt;height:12.9pt" o:ole="">
            <v:imagedata r:id="rId15" o:title=""/>
          </v:shape>
          <o:OLEObject Type="Embed" ProgID="Equation.3" ShapeID="_x0000_i1025" DrawAspect="Content" ObjectID="_1334487557" r:id="rId16"/>
        </w:object>
      </w:r>
      <w:r w:rsidR="002F3859" w:rsidRPr="009D56CD">
        <w:rPr>
          <w:sz w:val="28"/>
          <w:szCs w:val="28"/>
        </w:rPr>
        <w:t xml:space="preserve">  can take on values </w:t>
      </w:r>
      <w:proofErr w:type="gramStart"/>
      <w:r w:rsidR="002F3859" w:rsidRPr="009D56CD">
        <w:rPr>
          <w:sz w:val="28"/>
          <w:szCs w:val="28"/>
        </w:rPr>
        <w:t>0 ,</w:t>
      </w:r>
      <w:proofErr w:type="gramEnd"/>
      <w:r w:rsidR="002F3859" w:rsidRPr="009D56CD">
        <w:rPr>
          <w:sz w:val="28"/>
          <w:szCs w:val="28"/>
        </w:rPr>
        <w:t xml:space="preserve"> 1  or 2:</w:t>
      </w:r>
    </w:p>
    <w:p w:rsidR="002F3859" w:rsidRPr="009D56CD" w:rsidRDefault="002F3859" w:rsidP="002F3859">
      <w:pPr>
        <w:ind w:left="1080"/>
        <w:rPr>
          <w:sz w:val="28"/>
          <w:szCs w:val="28"/>
        </w:rPr>
      </w:pPr>
    </w:p>
    <w:p w:rsidR="002F3859" w:rsidRPr="009D56CD" w:rsidRDefault="002F3859" w:rsidP="002F3859">
      <w:pPr>
        <w:ind w:left="1080"/>
        <w:rPr>
          <w:sz w:val="28"/>
          <w:szCs w:val="28"/>
        </w:rPr>
      </w:pPr>
      <w:r w:rsidRPr="009D56CD">
        <w:rPr>
          <w:sz w:val="28"/>
          <w:szCs w:val="28"/>
        </w:rPr>
        <w:t>P (</w:t>
      </w:r>
      <w:r w:rsidR="00062DA2">
        <w:rPr>
          <w:position w:val="-4"/>
          <w:sz w:val="28"/>
          <w:szCs w:val="28"/>
        </w:rPr>
        <w:t>X</w:t>
      </w:r>
      <w:r w:rsidRPr="009D56CD">
        <w:rPr>
          <w:sz w:val="28"/>
          <w:szCs w:val="28"/>
        </w:rPr>
        <w:t xml:space="preserve">= </w:t>
      </w:r>
      <w:proofErr w:type="gramStart"/>
      <w:r w:rsidRPr="009D56CD">
        <w:rPr>
          <w:sz w:val="28"/>
          <w:szCs w:val="28"/>
        </w:rPr>
        <w:t>x )</w:t>
      </w:r>
      <w:proofErr w:type="gramEnd"/>
      <w:r w:rsidRPr="009D56CD">
        <w:rPr>
          <w:sz w:val="28"/>
          <w:szCs w:val="28"/>
        </w:rPr>
        <w:t xml:space="preserve">  =  </w:t>
      </w:r>
      <w:r w:rsidRPr="009D56CD">
        <w:rPr>
          <w:position w:val="-66"/>
          <w:sz w:val="28"/>
          <w:szCs w:val="28"/>
        </w:rPr>
        <w:object w:dxaOrig="1140" w:dyaOrig="1440">
          <v:shape id="_x0000_i1027" type="#_x0000_t75" style="width:57.25pt;height:1in" o:ole="">
            <v:imagedata r:id="rId17" o:title=""/>
          </v:shape>
          <o:OLEObject Type="Embed" ProgID="Equation.3" ShapeID="_x0000_i1027" DrawAspect="Content" ObjectID="_1334487558" r:id="rId18"/>
        </w:object>
      </w:r>
      <w:r w:rsidRPr="009D56CD">
        <w:rPr>
          <w:sz w:val="28"/>
          <w:szCs w:val="28"/>
        </w:rPr>
        <w:t xml:space="preserve">   for x = 0 , 1 or 2</w:t>
      </w:r>
    </w:p>
    <w:p w:rsidR="002F3859" w:rsidRDefault="002F3859" w:rsidP="002F3859">
      <w:pPr>
        <w:tabs>
          <w:tab w:val="left" w:pos="2160"/>
        </w:tabs>
        <w:ind w:left="720" w:hanging="720"/>
        <w:rPr>
          <w:sz w:val="28"/>
          <w:szCs w:val="28"/>
        </w:rPr>
      </w:pPr>
    </w:p>
    <w:p w:rsidR="002F3859" w:rsidRPr="009D56CD" w:rsidRDefault="00B5686E" w:rsidP="00B5686E">
      <w:pPr>
        <w:tabs>
          <w:tab w:val="left" w:pos="1418"/>
        </w:tabs>
        <w:ind w:left="720" w:hanging="720"/>
        <w:rPr>
          <w:sz w:val="28"/>
          <w:szCs w:val="28"/>
        </w:rPr>
      </w:pPr>
      <w:r>
        <w:rPr>
          <w:sz w:val="28"/>
          <w:szCs w:val="28"/>
        </w:rPr>
        <w:tab/>
      </w:r>
      <w:proofErr w:type="spellStart"/>
      <w:proofErr w:type="gramStart"/>
      <w:r>
        <w:rPr>
          <w:sz w:val="28"/>
          <w:szCs w:val="28"/>
        </w:rPr>
        <w:t>i</w:t>
      </w:r>
      <w:proofErr w:type="spellEnd"/>
      <w:proofErr w:type="gramEnd"/>
      <w:r w:rsidR="002F3859">
        <w:rPr>
          <w:sz w:val="28"/>
          <w:szCs w:val="28"/>
        </w:rPr>
        <w:t>)</w:t>
      </w:r>
      <w:r w:rsidR="002F3859">
        <w:rPr>
          <w:sz w:val="28"/>
          <w:szCs w:val="28"/>
        </w:rPr>
        <w:tab/>
        <w:t>Show, in the form of a table</w:t>
      </w:r>
      <w:r w:rsidR="002F3859" w:rsidRPr="009D56CD">
        <w:rPr>
          <w:sz w:val="28"/>
          <w:szCs w:val="28"/>
        </w:rPr>
        <w:t xml:space="preserve">, the probability distribution </w:t>
      </w:r>
      <w:r>
        <w:rPr>
          <w:sz w:val="28"/>
          <w:szCs w:val="28"/>
        </w:rPr>
        <w:tab/>
      </w:r>
      <w:r w:rsidR="002F3859" w:rsidRPr="009D56CD">
        <w:rPr>
          <w:sz w:val="28"/>
          <w:szCs w:val="28"/>
        </w:rPr>
        <w:t xml:space="preserve">for </w:t>
      </w:r>
      <w:r w:rsidR="002F3859" w:rsidRPr="009D56CD">
        <w:rPr>
          <w:position w:val="-4"/>
          <w:sz w:val="28"/>
          <w:szCs w:val="28"/>
        </w:rPr>
        <w:object w:dxaOrig="260" w:dyaOrig="260">
          <v:shape id="_x0000_i1028" type="#_x0000_t75" style="width:12.9pt;height:12.9pt" o:ole="">
            <v:imagedata r:id="rId15" o:title=""/>
          </v:shape>
          <o:OLEObject Type="Embed" ProgID="Equation.3" ShapeID="_x0000_i1028" DrawAspect="Content" ObjectID="_1334487559" r:id="rId19"/>
        </w:object>
      </w:r>
    </w:p>
    <w:p w:rsidR="002F3859" w:rsidRDefault="002F3859" w:rsidP="002F3859">
      <w:pPr>
        <w:jc w:val="right"/>
        <w:rPr>
          <w:sz w:val="28"/>
          <w:szCs w:val="28"/>
        </w:rPr>
      </w:pPr>
      <w:r w:rsidRPr="009D56CD">
        <w:rPr>
          <w:sz w:val="28"/>
          <w:szCs w:val="28"/>
        </w:rPr>
        <w:t>[3]</w:t>
      </w:r>
    </w:p>
    <w:p w:rsidR="002F3859" w:rsidRPr="009D56CD" w:rsidRDefault="002F3859" w:rsidP="002F3859">
      <w:pPr>
        <w:jc w:val="right"/>
        <w:rPr>
          <w:sz w:val="28"/>
          <w:szCs w:val="28"/>
        </w:rPr>
      </w:pPr>
    </w:p>
    <w:tbl>
      <w:tblPr>
        <w:tblW w:w="8502" w:type="dxa"/>
        <w:jc w:val="center"/>
        <w:tblInd w:w="1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17"/>
        <w:gridCol w:w="1417"/>
        <w:gridCol w:w="1417"/>
        <w:gridCol w:w="1417"/>
        <w:gridCol w:w="1417"/>
        <w:gridCol w:w="1417"/>
      </w:tblGrid>
      <w:tr w:rsidR="002F3859" w:rsidTr="002F3859">
        <w:trPr>
          <w:jc w:val="center"/>
        </w:trPr>
        <w:tc>
          <w:tcPr>
            <w:tcW w:w="1417" w:type="dxa"/>
          </w:tcPr>
          <w:p w:rsidR="002F3859" w:rsidRPr="002F3859" w:rsidRDefault="002F3859" w:rsidP="00DE6072">
            <w:pPr>
              <w:rPr>
                <w:sz w:val="28"/>
                <w:szCs w:val="28"/>
              </w:rPr>
            </w:pPr>
          </w:p>
        </w:tc>
        <w:tc>
          <w:tcPr>
            <w:tcW w:w="1417" w:type="dxa"/>
          </w:tcPr>
          <w:p w:rsidR="002F3859" w:rsidRPr="002F3859" w:rsidRDefault="002F3859" w:rsidP="00DE6072">
            <w:pPr>
              <w:rPr>
                <w:sz w:val="28"/>
                <w:szCs w:val="28"/>
              </w:rPr>
            </w:pPr>
          </w:p>
        </w:tc>
        <w:tc>
          <w:tcPr>
            <w:tcW w:w="1417" w:type="dxa"/>
          </w:tcPr>
          <w:p w:rsidR="002F3859" w:rsidRPr="002F3859" w:rsidRDefault="002F3859" w:rsidP="00DE6072">
            <w:pPr>
              <w:rPr>
                <w:sz w:val="28"/>
                <w:szCs w:val="28"/>
              </w:rPr>
            </w:pPr>
          </w:p>
        </w:tc>
        <w:tc>
          <w:tcPr>
            <w:tcW w:w="1417" w:type="dxa"/>
          </w:tcPr>
          <w:p w:rsidR="002F3859" w:rsidRPr="002F3859" w:rsidRDefault="002F3859" w:rsidP="00DE6072">
            <w:pPr>
              <w:rPr>
                <w:sz w:val="28"/>
                <w:szCs w:val="28"/>
              </w:rPr>
            </w:pPr>
          </w:p>
        </w:tc>
        <w:tc>
          <w:tcPr>
            <w:tcW w:w="1417" w:type="dxa"/>
          </w:tcPr>
          <w:p w:rsidR="002F3859" w:rsidRPr="002F3859" w:rsidRDefault="002F3859" w:rsidP="00DE6072">
            <w:pPr>
              <w:rPr>
                <w:sz w:val="28"/>
                <w:szCs w:val="28"/>
              </w:rPr>
            </w:pPr>
          </w:p>
          <w:p w:rsidR="002F3859" w:rsidRPr="002F3859" w:rsidRDefault="002F3859" w:rsidP="00DE6072">
            <w:pPr>
              <w:rPr>
                <w:sz w:val="28"/>
                <w:szCs w:val="28"/>
              </w:rPr>
            </w:pPr>
          </w:p>
        </w:tc>
        <w:tc>
          <w:tcPr>
            <w:tcW w:w="1417" w:type="dxa"/>
          </w:tcPr>
          <w:p w:rsidR="002F3859" w:rsidRPr="002F3859" w:rsidRDefault="002F3859" w:rsidP="00DE6072">
            <w:pPr>
              <w:rPr>
                <w:sz w:val="28"/>
                <w:szCs w:val="28"/>
              </w:rPr>
            </w:pPr>
          </w:p>
        </w:tc>
      </w:tr>
      <w:tr w:rsidR="002F3859" w:rsidTr="002F3859">
        <w:trPr>
          <w:jc w:val="center"/>
        </w:trPr>
        <w:tc>
          <w:tcPr>
            <w:tcW w:w="1417" w:type="dxa"/>
          </w:tcPr>
          <w:p w:rsidR="002F3859" w:rsidRPr="002F3859" w:rsidRDefault="002F3859" w:rsidP="00DE6072">
            <w:pPr>
              <w:rPr>
                <w:sz w:val="28"/>
                <w:szCs w:val="28"/>
              </w:rPr>
            </w:pPr>
          </w:p>
        </w:tc>
        <w:tc>
          <w:tcPr>
            <w:tcW w:w="1417" w:type="dxa"/>
          </w:tcPr>
          <w:p w:rsidR="002F3859" w:rsidRPr="002F3859" w:rsidRDefault="002F3859" w:rsidP="00DE6072">
            <w:pPr>
              <w:rPr>
                <w:sz w:val="28"/>
                <w:szCs w:val="28"/>
              </w:rPr>
            </w:pPr>
          </w:p>
        </w:tc>
        <w:tc>
          <w:tcPr>
            <w:tcW w:w="1417" w:type="dxa"/>
          </w:tcPr>
          <w:p w:rsidR="002F3859" w:rsidRPr="002F3859" w:rsidRDefault="002F3859" w:rsidP="00DE6072">
            <w:pPr>
              <w:rPr>
                <w:sz w:val="28"/>
                <w:szCs w:val="28"/>
              </w:rPr>
            </w:pPr>
          </w:p>
        </w:tc>
        <w:tc>
          <w:tcPr>
            <w:tcW w:w="1417" w:type="dxa"/>
          </w:tcPr>
          <w:p w:rsidR="002F3859" w:rsidRPr="002F3859" w:rsidRDefault="002F3859" w:rsidP="00DE6072">
            <w:pPr>
              <w:rPr>
                <w:sz w:val="28"/>
                <w:szCs w:val="28"/>
              </w:rPr>
            </w:pPr>
          </w:p>
        </w:tc>
        <w:tc>
          <w:tcPr>
            <w:tcW w:w="1417" w:type="dxa"/>
          </w:tcPr>
          <w:p w:rsidR="002F3859" w:rsidRPr="002F3859" w:rsidRDefault="002F3859" w:rsidP="00DE6072">
            <w:pPr>
              <w:rPr>
                <w:sz w:val="28"/>
                <w:szCs w:val="28"/>
              </w:rPr>
            </w:pPr>
          </w:p>
          <w:p w:rsidR="002F3859" w:rsidRPr="002F3859" w:rsidRDefault="002F3859" w:rsidP="00DE6072">
            <w:pPr>
              <w:rPr>
                <w:sz w:val="28"/>
                <w:szCs w:val="28"/>
              </w:rPr>
            </w:pPr>
          </w:p>
        </w:tc>
        <w:tc>
          <w:tcPr>
            <w:tcW w:w="1417" w:type="dxa"/>
          </w:tcPr>
          <w:p w:rsidR="002F3859" w:rsidRPr="002F3859" w:rsidRDefault="002F3859" w:rsidP="00DE6072">
            <w:pPr>
              <w:rPr>
                <w:sz w:val="28"/>
                <w:szCs w:val="28"/>
              </w:rPr>
            </w:pPr>
          </w:p>
        </w:tc>
      </w:tr>
    </w:tbl>
    <w:p w:rsidR="002F3859" w:rsidRDefault="002F3859" w:rsidP="002F3859">
      <w:pPr>
        <w:ind w:left="1440"/>
        <w:rPr>
          <w:sz w:val="28"/>
          <w:szCs w:val="28"/>
        </w:rPr>
      </w:pPr>
    </w:p>
    <w:p w:rsidR="0065375C" w:rsidRPr="009D56CD" w:rsidRDefault="0065375C" w:rsidP="002F3859">
      <w:pPr>
        <w:ind w:left="1440"/>
        <w:rPr>
          <w:sz w:val="28"/>
          <w:szCs w:val="28"/>
        </w:rPr>
      </w:pPr>
    </w:p>
    <w:p w:rsidR="002F3859" w:rsidRDefault="00956BA2" w:rsidP="00956BA2">
      <w:pPr>
        <w:ind w:left="880"/>
        <w:rPr>
          <w:sz w:val="28"/>
          <w:szCs w:val="28"/>
        </w:rPr>
      </w:pPr>
      <w:r>
        <w:rPr>
          <w:sz w:val="28"/>
          <w:szCs w:val="28"/>
        </w:rPr>
        <w:t>ii)</w:t>
      </w:r>
      <w:r>
        <w:rPr>
          <w:sz w:val="28"/>
          <w:szCs w:val="28"/>
        </w:rPr>
        <w:tab/>
      </w:r>
      <w:r w:rsidR="00062DA2">
        <w:rPr>
          <w:sz w:val="28"/>
          <w:szCs w:val="28"/>
        </w:rPr>
        <w:t xml:space="preserve">Find P(X </w:t>
      </w:r>
      <w:r w:rsidR="00062DA2">
        <w:rPr>
          <w:sz w:val="28"/>
          <w:szCs w:val="28"/>
        </w:rPr>
        <w:sym w:font="Symbol" w:char="F03C"/>
      </w:r>
      <w:r w:rsidR="00062DA2">
        <w:rPr>
          <w:sz w:val="28"/>
          <w:szCs w:val="28"/>
        </w:rPr>
        <w:t xml:space="preserve"> 1 | X </w:t>
      </w:r>
      <w:r w:rsidR="00062DA2">
        <w:rPr>
          <w:sz w:val="28"/>
          <w:szCs w:val="28"/>
        </w:rPr>
        <w:sym w:font="Symbol" w:char="F0A3"/>
      </w:r>
      <w:r w:rsidR="00062DA2">
        <w:rPr>
          <w:sz w:val="28"/>
          <w:szCs w:val="28"/>
        </w:rPr>
        <w:t xml:space="preserve"> 2)</w:t>
      </w:r>
    </w:p>
    <w:p w:rsidR="0007047E" w:rsidRDefault="0007047E" w:rsidP="0007047E">
      <w:pPr>
        <w:ind w:left="880"/>
        <w:jc w:val="right"/>
        <w:rPr>
          <w:sz w:val="28"/>
          <w:szCs w:val="28"/>
        </w:rPr>
      </w:pPr>
      <w:r>
        <w:rPr>
          <w:sz w:val="28"/>
          <w:szCs w:val="28"/>
        </w:rPr>
        <w:t>[1]</w:t>
      </w:r>
    </w:p>
    <w:p w:rsidR="00062DA2" w:rsidRDefault="00062DA2" w:rsidP="0007047E">
      <w:pPr>
        <w:ind w:left="880"/>
        <w:jc w:val="right"/>
        <w:rPr>
          <w:sz w:val="28"/>
          <w:szCs w:val="28"/>
        </w:rPr>
      </w:pPr>
    </w:p>
    <w:p w:rsidR="00062DA2" w:rsidRPr="009D56CD" w:rsidRDefault="00062DA2" w:rsidP="0007047E">
      <w:pPr>
        <w:ind w:left="880"/>
        <w:jc w:val="right"/>
        <w:rPr>
          <w:sz w:val="28"/>
          <w:szCs w:val="28"/>
        </w:rPr>
      </w:pPr>
    </w:p>
    <w:p w:rsidR="002F3859" w:rsidRPr="009D56CD" w:rsidRDefault="00062DA2" w:rsidP="002F3859">
      <w:pPr>
        <w:rPr>
          <w:i/>
          <w:sz w:val="28"/>
          <w:szCs w:val="28"/>
        </w:rPr>
      </w:pPr>
      <w:r>
        <w:rPr>
          <w:sz w:val="28"/>
          <w:szCs w:val="28"/>
        </w:rPr>
        <w:t>b)</w:t>
      </w:r>
      <w:r>
        <w:rPr>
          <w:sz w:val="28"/>
          <w:szCs w:val="28"/>
        </w:rPr>
        <w:tab/>
      </w:r>
      <w:r w:rsidR="002F3859" w:rsidRPr="009D56CD">
        <w:rPr>
          <w:sz w:val="28"/>
          <w:szCs w:val="28"/>
        </w:rPr>
        <w:t xml:space="preserve">A continuous random variable </w:t>
      </w:r>
      <w:r w:rsidR="002F3859" w:rsidRPr="009D56CD">
        <w:rPr>
          <w:position w:val="-4"/>
          <w:sz w:val="28"/>
          <w:szCs w:val="28"/>
        </w:rPr>
        <w:object w:dxaOrig="260" w:dyaOrig="260">
          <v:shape id="_x0000_i1029" type="#_x0000_t75" style="width:12.9pt;height:12.9pt" o:ole="">
            <v:imagedata r:id="rId20" o:title=""/>
          </v:shape>
          <o:OLEObject Type="Embed" ProgID="Equation.3" ShapeID="_x0000_i1029" DrawAspect="Content" ObjectID="_1334487560" r:id="rId21"/>
        </w:object>
      </w:r>
      <w:r w:rsidR="002F3859">
        <w:rPr>
          <w:sz w:val="28"/>
          <w:szCs w:val="28"/>
        </w:rPr>
        <w:t xml:space="preserve">  </w:t>
      </w:r>
      <w:r w:rsidR="002F3859" w:rsidRPr="009D56CD">
        <w:rPr>
          <w:sz w:val="28"/>
          <w:szCs w:val="28"/>
        </w:rPr>
        <w:t xml:space="preserve">has the triangular probability density </w:t>
      </w:r>
      <w:r>
        <w:rPr>
          <w:sz w:val="28"/>
          <w:szCs w:val="28"/>
        </w:rPr>
        <w:tab/>
      </w:r>
      <w:r w:rsidR="002F3859" w:rsidRPr="009D56CD">
        <w:rPr>
          <w:sz w:val="28"/>
          <w:szCs w:val="28"/>
        </w:rPr>
        <w:t xml:space="preserve">function </w:t>
      </w:r>
      <w:r w:rsidR="002F3859" w:rsidRPr="009D56CD">
        <w:rPr>
          <w:i/>
          <w:sz w:val="28"/>
          <w:szCs w:val="28"/>
        </w:rPr>
        <w:t>f:</w:t>
      </w:r>
    </w:p>
    <w:p w:rsidR="002F3859" w:rsidRPr="009D56CD" w:rsidRDefault="002F3859" w:rsidP="002F3859">
      <w:pPr>
        <w:ind w:left="1440"/>
        <w:rPr>
          <w:sz w:val="28"/>
          <w:szCs w:val="28"/>
        </w:rPr>
      </w:pPr>
    </w:p>
    <w:p w:rsidR="002F3859" w:rsidRPr="009D56CD" w:rsidRDefault="002F3859" w:rsidP="002F3859">
      <w:pPr>
        <w:ind w:left="1440"/>
        <w:rPr>
          <w:sz w:val="28"/>
          <w:szCs w:val="28"/>
        </w:rPr>
      </w:pPr>
      <w:r w:rsidRPr="009D56CD">
        <w:rPr>
          <w:position w:val="-50"/>
          <w:sz w:val="28"/>
          <w:szCs w:val="28"/>
        </w:rPr>
        <w:object w:dxaOrig="3900" w:dyaOrig="1120">
          <v:shape id="_x0000_i1030" type="#_x0000_t75" style="width:194.75pt;height:56.3pt" o:ole="">
            <v:imagedata r:id="rId22" o:title=""/>
          </v:shape>
          <o:OLEObject Type="Embed" ProgID="Equation.3" ShapeID="_x0000_i1030" DrawAspect="Content" ObjectID="_1334487561" r:id="rId23"/>
        </w:object>
      </w:r>
    </w:p>
    <w:p w:rsidR="002F3859" w:rsidRPr="009D56CD" w:rsidRDefault="002F3859" w:rsidP="002F3859">
      <w:pPr>
        <w:ind w:left="1440"/>
        <w:rPr>
          <w:sz w:val="28"/>
          <w:szCs w:val="28"/>
        </w:rPr>
      </w:pPr>
    </w:p>
    <w:p w:rsidR="002F3859" w:rsidRPr="009D56CD" w:rsidRDefault="0069373F" w:rsidP="002F3859">
      <w:pPr>
        <w:tabs>
          <w:tab w:val="left" w:pos="709"/>
        </w:tabs>
        <w:rPr>
          <w:sz w:val="28"/>
          <w:szCs w:val="28"/>
        </w:rPr>
      </w:pPr>
      <w:r>
        <w:rPr>
          <w:sz w:val="28"/>
          <w:szCs w:val="28"/>
        </w:rPr>
        <w:tab/>
      </w:r>
      <w:proofErr w:type="spellStart"/>
      <w:r>
        <w:rPr>
          <w:sz w:val="28"/>
          <w:szCs w:val="28"/>
        </w:rPr>
        <w:t>i</w:t>
      </w:r>
      <w:proofErr w:type="spellEnd"/>
      <w:r w:rsidR="002F3859" w:rsidRPr="009D56CD">
        <w:rPr>
          <w:sz w:val="28"/>
          <w:szCs w:val="28"/>
        </w:rPr>
        <w:t>)</w:t>
      </w:r>
      <w:r w:rsidR="002F3859" w:rsidRPr="009D56CD">
        <w:rPr>
          <w:sz w:val="28"/>
          <w:szCs w:val="28"/>
        </w:rPr>
        <w:tab/>
      </w:r>
      <w:r>
        <w:rPr>
          <w:sz w:val="28"/>
          <w:szCs w:val="28"/>
        </w:rPr>
        <w:tab/>
      </w:r>
      <w:r w:rsidR="002F3859" w:rsidRPr="009D56CD">
        <w:rPr>
          <w:sz w:val="28"/>
          <w:szCs w:val="28"/>
        </w:rPr>
        <w:t xml:space="preserve">Find the constant </w:t>
      </w:r>
      <w:r w:rsidR="002F3859" w:rsidRPr="009D56CD">
        <w:rPr>
          <w:b/>
          <w:sz w:val="28"/>
          <w:szCs w:val="28"/>
        </w:rPr>
        <w:t>b.</w:t>
      </w:r>
    </w:p>
    <w:p w:rsidR="002F3859" w:rsidRPr="009D56CD" w:rsidRDefault="002F3859" w:rsidP="002F3859">
      <w:pPr>
        <w:jc w:val="right"/>
        <w:rPr>
          <w:sz w:val="28"/>
          <w:szCs w:val="28"/>
        </w:rPr>
      </w:pPr>
      <w:r>
        <w:rPr>
          <w:sz w:val="28"/>
          <w:szCs w:val="28"/>
        </w:rPr>
        <w:t>[2</w:t>
      </w:r>
      <w:r w:rsidRPr="009D56CD">
        <w:rPr>
          <w:sz w:val="28"/>
          <w:szCs w:val="28"/>
        </w:rPr>
        <w:t>]</w:t>
      </w:r>
    </w:p>
    <w:p w:rsidR="002F3859" w:rsidRPr="009D56CD" w:rsidRDefault="002F3859" w:rsidP="002F3859">
      <w:pPr>
        <w:rPr>
          <w:sz w:val="28"/>
          <w:szCs w:val="28"/>
        </w:rPr>
      </w:pPr>
    </w:p>
    <w:p w:rsidR="002F3859" w:rsidRPr="009D56CD" w:rsidRDefault="002F3859" w:rsidP="002F3859">
      <w:pPr>
        <w:rPr>
          <w:sz w:val="28"/>
          <w:szCs w:val="28"/>
        </w:rPr>
      </w:pPr>
    </w:p>
    <w:p w:rsidR="002F3859" w:rsidRPr="009D56CD" w:rsidRDefault="002F3859" w:rsidP="002F3859">
      <w:pPr>
        <w:rPr>
          <w:sz w:val="28"/>
          <w:szCs w:val="28"/>
        </w:rPr>
      </w:pPr>
    </w:p>
    <w:p w:rsidR="002F3859" w:rsidRPr="009D56CD" w:rsidRDefault="002F3859" w:rsidP="002F3859">
      <w:pPr>
        <w:rPr>
          <w:sz w:val="28"/>
          <w:szCs w:val="28"/>
        </w:rPr>
      </w:pPr>
    </w:p>
    <w:p w:rsidR="002F3859" w:rsidRPr="009D56CD" w:rsidRDefault="002F3859" w:rsidP="002F3859">
      <w:pPr>
        <w:rPr>
          <w:sz w:val="28"/>
          <w:szCs w:val="28"/>
        </w:rPr>
      </w:pPr>
    </w:p>
    <w:p w:rsidR="002F3859" w:rsidRPr="009D56CD" w:rsidRDefault="002F3859" w:rsidP="002F3859">
      <w:pPr>
        <w:rPr>
          <w:sz w:val="28"/>
          <w:szCs w:val="28"/>
        </w:rPr>
      </w:pPr>
    </w:p>
    <w:p w:rsidR="002F3859" w:rsidRPr="009D56CD" w:rsidRDefault="002F3859" w:rsidP="002F3859">
      <w:pPr>
        <w:rPr>
          <w:sz w:val="28"/>
          <w:szCs w:val="28"/>
        </w:rPr>
      </w:pPr>
    </w:p>
    <w:p w:rsidR="002F3859" w:rsidRPr="009D56CD" w:rsidRDefault="0069373F" w:rsidP="0069373F">
      <w:pPr>
        <w:tabs>
          <w:tab w:val="left" w:pos="709"/>
        </w:tabs>
        <w:rPr>
          <w:sz w:val="28"/>
          <w:szCs w:val="28"/>
        </w:rPr>
      </w:pPr>
      <w:r>
        <w:rPr>
          <w:sz w:val="28"/>
          <w:szCs w:val="28"/>
        </w:rPr>
        <w:tab/>
      </w:r>
      <w:r>
        <w:rPr>
          <w:sz w:val="28"/>
          <w:szCs w:val="28"/>
        </w:rPr>
        <w:tab/>
        <w:t>ii</w:t>
      </w:r>
      <w:r w:rsidR="002F3859" w:rsidRPr="009D56CD">
        <w:rPr>
          <w:sz w:val="28"/>
          <w:szCs w:val="28"/>
        </w:rPr>
        <w:t>)</w:t>
      </w:r>
      <w:r w:rsidR="002F3859" w:rsidRPr="009D56CD">
        <w:rPr>
          <w:sz w:val="28"/>
          <w:szCs w:val="28"/>
        </w:rPr>
        <w:tab/>
      </w:r>
      <w:proofErr w:type="gramStart"/>
      <w:r w:rsidR="002F3859" w:rsidRPr="009D56CD">
        <w:rPr>
          <w:sz w:val="28"/>
          <w:szCs w:val="28"/>
        </w:rPr>
        <w:t xml:space="preserve">Find </w:t>
      </w:r>
      <w:proofErr w:type="gramEnd"/>
      <w:r w:rsidR="002F3859" w:rsidRPr="009D56CD">
        <w:rPr>
          <w:position w:val="-10"/>
          <w:sz w:val="28"/>
          <w:szCs w:val="28"/>
        </w:rPr>
        <w:object w:dxaOrig="900" w:dyaOrig="320">
          <v:shape id="_x0000_i1031" type="#_x0000_t75" style="width:44.3pt;height:15.7pt" o:ole="">
            <v:imagedata r:id="rId24" o:title=""/>
          </v:shape>
          <o:OLEObject Type="Embed" ProgID="Equation.3" ShapeID="_x0000_i1031" DrawAspect="Content" ObjectID="_1334487562" r:id="rId25"/>
        </w:object>
      </w:r>
      <w:r w:rsidR="002F3859" w:rsidRPr="009D56CD">
        <w:rPr>
          <w:sz w:val="28"/>
          <w:szCs w:val="28"/>
        </w:rPr>
        <w:t>)</w:t>
      </w:r>
    </w:p>
    <w:p w:rsidR="002F3859" w:rsidRPr="009D56CD" w:rsidRDefault="002F3859" w:rsidP="002F3859">
      <w:pPr>
        <w:jc w:val="right"/>
        <w:rPr>
          <w:sz w:val="28"/>
          <w:szCs w:val="28"/>
        </w:rPr>
      </w:pPr>
      <w:r w:rsidRPr="009D56CD">
        <w:rPr>
          <w:sz w:val="28"/>
          <w:szCs w:val="28"/>
        </w:rPr>
        <w:t>[</w:t>
      </w:r>
      <w:r w:rsidR="0083230D">
        <w:rPr>
          <w:sz w:val="28"/>
          <w:szCs w:val="28"/>
        </w:rPr>
        <w:t>2</w:t>
      </w:r>
      <w:r w:rsidRPr="009D56CD">
        <w:rPr>
          <w:sz w:val="28"/>
          <w:szCs w:val="28"/>
        </w:rPr>
        <w:t>]</w:t>
      </w:r>
    </w:p>
    <w:p w:rsidR="002F3859" w:rsidRPr="009D56CD" w:rsidRDefault="002F3859" w:rsidP="002F3859">
      <w:pPr>
        <w:rPr>
          <w:sz w:val="28"/>
          <w:szCs w:val="28"/>
        </w:rPr>
      </w:pPr>
    </w:p>
    <w:p w:rsidR="00A06500" w:rsidRPr="00ED7F5B" w:rsidRDefault="00A06500" w:rsidP="008211C4">
      <w:pPr>
        <w:pStyle w:val="QNum"/>
        <w:spacing w:after="120"/>
        <w:rPr>
          <w:rFonts w:cs="Arial"/>
          <w:b w:val="0"/>
          <w:sz w:val="28"/>
          <w:szCs w:val="28"/>
        </w:rPr>
      </w:pPr>
    </w:p>
    <w:p w:rsidR="00C52C37" w:rsidRPr="00ED7F5B" w:rsidRDefault="00C52C37" w:rsidP="008211C4">
      <w:pPr>
        <w:pStyle w:val="QNum"/>
        <w:spacing w:after="120"/>
        <w:rPr>
          <w:rFonts w:cs="Arial"/>
          <w:sz w:val="28"/>
          <w:szCs w:val="28"/>
        </w:rPr>
      </w:pPr>
      <w:r w:rsidRPr="00ED7F5B">
        <w:rPr>
          <w:rFonts w:cs="Arial"/>
          <w:sz w:val="28"/>
          <w:szCs w:val="28"/>
        </w:rPr>
        <w:br w:type="page"/>
      </w:r>
      <w:r w:rsidRPr="00ED7F5B">
        <w:rPr>
          <w:rFonts w:cs="Arial"/>
          <w:sz w:val="28"/>
          <w:szCs w:val="28"/>
        </w:rPr>
        <w:lastRenderedPageBreak/>
        <w:t xml:space="preserve">Question </w:t>
      </w:r>
      <w:r w:rsidR="00C167EC">
        <w:rPr>
          <w:rFonts w:cs="Arial"/>
          <w:sz w:val="28"/>
          <w:szCs w:val="28"/>
        </w:rPr>
        <w:t>8</w:t>
      </w:r>
      <w:r w:rsidR="00597300">
        <w:rPr>
          <w:rFonts w:cs="Arial"/>
          <w:sz w:val="28"/>
          <w:szCs w:val="28"/>
        </w:rPr>
        <w:tab/>
        <w:t>(</w:t>
      </w:r>
      <w:r w:rsidR="00C34083">
        <w:rPr>
          <w:rFonts w:cs="Arial"/>
          <w:sz w:val="28"/>
          <w:szCs w:val="28"/>
        </w:rPr>
        <w:t>8</w:t>
      </w:r>
      <w:r w:rsidRPr="00ED7F5B">
        <w:rPr>
          <w:rFonts w:cs="Arial"/>
          <w:sz w:val="28"/>
          <w:szCs w:val="28"/>
        </w:rPr>
        <w:t xml:space="preserve"> marks)</w:t>
      </w:r>
    </w:p>
    <w:p w:rsidR="00F93FB2" w:rsidRDefault="00E61CBC" w:rsidP="00F96F18">
      <w:pPr>
        <w:rPr>
          <w:sz w:val="28"/>
          <w:szCs w:val="28"/>
        </w:rPr>
      </w:pPr>
      <w:r>
        <w:rPr>
          <w:sz w:val="28"/>
          <w:szCs w:val="28"/>
        </w:rPr>
        <w:t>3 boarding housemasters and 8</w:t>
      </w:r>
      <w:r w:rsidR="00F96F18" w:rsidRPr="00F96F18">
        <w:rPr>
          <w:sz w:val="28"/>
          <w:szCs w:val="28"/>
        </w:rPr>
        <w:t xml:space="preserve"> day house masters</w:t>
      </w:r>
      <w:r w:rsidR="004725CA">
        <w:rPr>
          <w:sz w:val="28"/>
          <w:szCs w:val="28"/>
        </w:rPr>
        <w:t xml:space="preserve"> are to sit in the front row at assembly</w:t>
      </w:r>
      <w:r w:rsidR="00F93FB2">
        <w:rPr>
          <w:sz w:val="28"/>
          <w:szCs w:val="28"/>
        </w:rPr>
        <w:t>.</w:t>
      </w:r>
    </w:p>
    <w:p w:rsidR="00F96F18" w:rsidRPr="00F96F18" w:rsidRDefault="00F93FB2" w:rsidP="00F93FB2">
      <w:pPr>
        <w:spacing w:before="120"/>
        <w:rPr>
          <w:sz w:val="28"/>
          <w:szCs w:val="28"/>
        </w:rPr>
      </w:pPr>
      <w:r>
        <w:rPr>
          <w:sz w:val="28"/>
          <w:szCs w:val="28"/>
        </w:rPr>
        <w:t>a)</w:t>
      </w:r>
      <w:r>
        <w:rPr>
          <w:sz w:val="28"/>
          <w:szCs w:val="28"/>
        </w:rPr>
        <w:tab/>
      </w:r>
      <w:r w:rsidR="00E61CBC">
        <w:rPr>
          <w:sz w:val="28"/>
          <w:szCs w:val="28"/>
        </w:rPr>
        <w:tab/>
      </w:r>
      <w:r w:rsidR="004725CA">
        <w:rPr>
          <w:sz w:val="28"/>
          <w:szCs w:val="28"/>
        </w:rPr>
        <w:t>In how many ways can they be</w:t>
      </w:r>
      <w:r w:rsidR="004725CA" w:rsidRPr="00F96F18">
        <w:rPr>
          <w:sz w:val="28"/>
          <w:szCs w:val="28"/>
        </w:rPr>
        <w:t xml:space="preserve"> arranged in a </w:t>
      </w:r>
      <w:proofErr w:type="gramStart"/>
      <w:r w:rsidR="004725CA" w:rsidRPr="00F96F18">
        <w:rPr>
          <w:sz w:val="28"/>
          <w:szCs w:val="28"/>
        </w:rPr>
        <w:t>row</w:t>
      </w:r>
      <w:proofErr w:type="gramEnd"/>
    </w:p>
    <w:p w:rsidR="00F96F18" w:rsidRPr="00E61CBC" w:rsidRDefault="00F96F18" w:rsidP="00F96F18">
      <w:pPr>
        <w:rPr>
          <w:sz w:val="8"/>
          <w:szCs w:val="8"/>
        </w:rPr>
      </w:pPr>
    </w:p>
    <w:p w:rsidR="00F96F18" w:rsidRDefault="00F93FB2" w:rsidP="00F93FB2">
      <w:pPr>
        <w:tabs>
          <w:tab w:val="left" w:pos="426"/>
        </w:tabs>
        <w:rPr>
          <w:sz w:val="28"/>
          <w:szCs w:val="28"/>
        </w:rPr>
      </w:pPr>
      <w:r>
        <w:rPr>
          <w:sz w:val="28"/>
          <w:szCs w:val="28"/>
        </w:rPr>
        <w:tab/>
      </w:r>
      <w:r w:rsidR="00E61CBC">
        <w:rPr>
          <w:sz w:val="28"/>
          <w:szCs w:val="28"/>
        </w:rPr>
        <w:tab/>
      </w:r>
      <w:r w:rsidR="00E61CBC">
        <w:rPr>
          <w:sz w:val="28"/>
          <w:szCs w:val="28"/>
        </w:rPr>
        <w:tab/>
      </w:r>
      <w:r>
        <w:rPr>
          <w:sz w:val="28"/>
          <w:szCs w:val="28"/>
        </w:rPr>
        <w:t>(</w:t>
      </w:r>
      <w:proofErr w:type="spellStart"/>
      <w:r>
        <w:rPr>
          <w:sz w:val="28"/>
          <w:szCs w:val="28"/>
        </w:rPr>
        <w:t>i</w:t>
      </w:r>
      <w:proofErr w:type="spellEnd"/>
      <w:r>
        <w:rPr>
          <w:sz w:val="28"/>
          <w:szCs w:val="28"/>
        </w:rPr>
        <w:t>)</w:t>
      </w:r>
      <w:r>
        <w:rPr>
          <w:sz w:val="28"/>
          <w:szCs w:val="28"/>
        </w:rPr>
        <w:tab/>
      </w:r>
      <w:proofErr w:type="gramStart"/>
      <w:r>
        <w:rPr>
          <w:sz w:val="28"/>
          <w:szCs w:val="28"/>
        </w:rPr>
        <w:t>without</w:t>
      </w:r>
      <w:proofErr w:type="gramEnd"/>
      <w:r>
        <w:rPr>
          <w:sz w:val="28"/>
          <w:szCs w:val="28"/>
        </w:rPr>
        <w:t xml:space="preserve"> restriction?</w:t>
      </w:r>
    </w:p>
    <w:p w:rsidR="00F96F18" w:rsidRDefault="00B97612" w:rsidP="00B97612">
      <w:pPr>
        <w:jc w:val="right"/>
        <w:rPr>
          <w:sz w:val="28"/>
          <w:szCs w:val="28"/>
        </w:rPr>
      </w:pPr>
      <w:r>
        <w:rPr>
          <w:sz w:val="28"/>
          <w:szCs w:val="28"/>
        </w:rPr>
        <w:t>[1]</w:t>
      </w:r>
    </w:p>
    <w:p w:rsidR="00F96F18" w:rsidRDefault="00F96F18" w:rsidP="00F96F18">
      <w:pPr>
        <w:rPr>
          <w:sz w:val="28"/>
          <w:szCs w:val="28"/>
        </w:rPr>
      </w:pPr>
    </w:p>
    <w:p w:rsidR="00F96F18" w:rsidRDefault="00F96F18" w:rsidP="00F96F18">
      <w:pPr>
        <w:rPr>
          <w:sz w:val="28"/>
          <w:szCs w:val="28"/>
        </w:rPr>
      </w:pPr>
    </w:p>
    <w:p w:rsidR="00F96F18" w:rsidRDefault="00F96F18" w:rsidP="00F96F18">
      <w:pPr>
        <w:rPr>
          <w:sz w:val="28"/>
          <w:szCs w:val="28"/>
        </w:rPr>
      </w:pPr>
    </w:p>
    <w:p w:rsidR="00636B56" w:rsidRDefault="00636B56" w:rsidP="00F96F18">
      <w:pPr>
        <w:rPr>
          <w:sz w:val="28"/>
          <w:szCs w:val="28"/>
        </w:rPr>
      </w:pPr>
    </w:p>
    <w:p w:rsidR="00F96F18" w:rsidRDefault="00F96F18" w:rsidP="00F96F18">
      <w:pPr>
        <w:rPr>
          <w:sz w:val="28"/>
          <w:szCs w:val="28"/>
        </w:rPr>
      </w:pPr>
    </w:p>
    <w:p w:rsidR="00F96F18" w:rsidRPr="00F96F18" w:rsidRDefault="00F96F18" w:rsidP="00F96F18">
      <w:pPr>
        <w:rPr>
          <w:sz w:val="28"/>
          <w:szCs w:val="28"/>
        </w:rPr>
      </w:pPr>
    </w:p>
    <w:p w:rsidR="00F96F18" w:rsidRPr="00F96F18" w:rsidRDefault="00F93FB2" w:rsidP="00F96F18">
      <w:pPr>
        <w:rPr>
          <w:sz w:val="28"/>
          <w:szCs w:val="28"/>
        </w:rPr>
      </w:pPr>
      <w:r>
        <w:rPr>
          <w:sz w:val="28"/>
          <w:szCs w:val="28"/>
        </w:rPr>
        <w:tab/>
      </w:r>
      <w:r w:rsidR="00E61CBC">
        <w:rPr>
          <w:sz w:val="28"/>
          <w:szCs w:val="28"/>
        </w:rPr>
        <w:tab/>
      </w:r>
      <w:r>
        <w:rPr>
          <w:sz w:val="28"/>
          <w:szCs w:val="28"/>
        </w:rPr>
        <w:t>(ii</w:t>
      </w:r>
      <w:r w:rsidR="00F96F18" w:rsidRPr="00F96F18">
        <w:rPr>
          <w:sz w:val="28"/>
          <w:szCs w:val="28"/>
        </w:rPr>
        <w:t>)</w:t>
      </w:r>
      <w:r w:rsidR="00F96F18" w:rsidRPr="00F96F18">
        <w:rPr>
          <w:sz w:val="28"/>
          <w:szCs w:val="28"/>
        </w:rPr>
        <w:tab/>
      </w:r>
      <w:proofErr w:type="gramStart"/>
      <w:r w:rsidR="00F96F18" w:rsidRPr="00F96F18">
        <w:rPr>
          <w:sz w:val="28"/>
          <w:szCs w:val="28"/>
        </w:rPr>
        <w:t>if</w:t>
      </w:r>
      <w:proofErr w:type="gramEnd"/>
      <w:r w:rsidR="00F96F18" w:rsidRPr="00F96F18">
        <w:rPr>
          <w:sz w:val="28"/>
          <w:szCs w:val="28"/>
        </w:rPr>
        <w:t xml:space="preserve"> a boarding housemaster must be on ea</w:t>
      </w:r>
      <w:r>
        <w:rPr>
          <w:sz w:val="28"/>
          <w:szCs w:val="28"/>
        </w:rPr>
        <w:t>ch end of the row?</w:t>
      </w:r>
    </w:p>
    <w:p w:rsidR="00F96F18" w:rsidRDefault="00B97612" w:rsidP="00B97612">
      <w:pPr>
        <w:jc w:val="right"/>
        <w:rPr>
          <w:sz w:val="28"/>
          <w:szCs w:val="28"/>
        </w:rPr>
      </w:pPr>
      <w:r>
        <w:rPr>
          <w:sz w:val="28"/>
          <w:szCs w:val="28"/>
        </w:rPr>
        <w:t>[2]</w:t>
      </w:r>
    </w:p>
    <w:p w:rsidR="00F96F18" w:rsidRDefault="00F96F18" w:rsidP="00F96F18">
      <w:pPr>
        <w:rPr>
          <w:sz w:val="28"/>
          <w:szCs w:val="28"/>
        </w:rPr>
      </w:pPr>
    </w:p>
    <w:p w:rsidR="00F96F18" w:rsidRDefault="00F96F18" w:rsidP="00F96F18">
      <w:pPr>
        <w:rPr>
          <w:sz w:val="28"/>
          <w:szCs w:val="28"/>
        </w:rPr>
      </w:pPr>
    </w:p>
    <w:p w:rsidR="00F96F18" w:rsidRDefault="00F96F18" w:rsidP="00F96F18">
      <w:pPr>
        <w:rPr>
          <w:sz w:val="28"/>
          <w:szCs w:val="28"/>
        </w:rPr>
      </w:pPr>
    </w:p>
    <w:p w:rsidR="00F96F18" w:rsidRDefault="00F96F18" w:rsidP="00F96F18">
      <w:pPr>
        <w:rPr>
          <w:sz w:val="28"/>
          <w:szCs w:val="28"/>
        </w:rPr>
      </w:pPr>
    </w:p>
    <w:p w:rsidR="00636B56" w:rsidRDefault="00636B56" w:rsidP="00F96F18">
      <w:pPr>
        <w:rPr>
          <w:sz w:val="28"/>
          <w:szCs w:val="28"/>
        </w:rPr>
      </w:pPr>
    </w:p>
    <w:p w:rsidR="00F96F18" w:rsidRDefault="00F96F18" w:rsidP="00F96F18">
      <w:pPr>
        <w:rPr>
          <w:sz w:val="28"/>
          <w:szCs w:val="28"/>
        </w:rPr>
      </w:pPr>
    </w:p>
    <w:p w:rsidR="00F96F18" w:rsidRPr="00F96F18" w:rsidRDefault="00F93FB2" w:rsidP="00F96F18">
      <w:pPr>
        <w:rPr>
          <w:sz w:val="28"/>
          <w:szCs w:val="28"/>
        </w:rPr>
      </w:pPr>
      <w:r>
        <w:rPr>
          <w:sz w:val="28"/>
          <w:szCs w:val="28"/>
        </w:rPr>
        <w:tab/>
      </w:r>
      <w:r w:rsidR="00E61CBC">
        <w:rPr>
          <w:sz w:val="28"/>
          <w:szCs w:val="28"/>
        </w:rPr>
        <w:tab/>
      </w:r>
      <w:r>
        <w:rPr>
          <w:sz w:val="28"/>
          <w:szCs w:val="28"/>
        </w:rPr>
        <w:t>(iii</w:t>
      </w:r>
      <w:r w:rsidR="00F96F18" w:rsidRPr="00F96F18">
        <w:rPr>
          <w:sz w:val="28"/>
          <w:szCs w:val="28"/>
        </w:rPr>
        <w:t>)</w:t>
      </w:r>
      <w:r w:rsidR="00F96F18" w:rsidRPr="00F96F18">
        <w:rPr>
          <w:sz w:val="28"/>
          <w:szCs w:val="28"/>
        </w:rPr>
        <w:tab/>
      </w:r>
      <w:proofErr w:type="gramStart"/>
      <w:r w:rsidR="00F96F18" w:rsidRPr="00F96F18">
        <w:rPr>
          <w:sz w:val="28"/>
          <w:szCs w:val="28"/>
        </w:rPr>
        <w:t>if</w:t>
      </w:r>
      <w:proofErr w:type="gramEnd"/>
      <w:r w:rsidR="00F96F18" w:rsidRPr="00F96F18">
        <w:rPr>
          <w:sz w:val="28"/>
          <w:szCs w:val="28"/>
        </w:rPr>
        <w:t xml:space="preserve"> the boarding</w:t>
      </w:r>
      <w:r>
        <w:rPr>
          <w:sz w:val="28"/>
          <w:szCs w:val="28"/>
        </w:rPr>
        <w:t xml:space="preserve"> housemasters must sit together?</w:t>
      </w:r>
    </w:p>
    <w:p w:rsidR="00F96F18" w:rsidRDefault="00B97612" w:rsidP="00B97612">
      <w:pPr>
        <w:jc w:val="right"/>
        <w:rPr>
          <w:sz w:val="28"/>
          <w:szCs w:val="28"/>
        </w:rPr>
      </w:pPr>
      <w:r>
        <w:rPr>
          <w:sz w:val="28"/>
          <w:szCs w:val="28"/>
        </w:rPr>
        <w:t>[2]</w:t>
      </w:r>
    </w:p>
    <w:p w:rsidR="00F96F18" w:rsidRDefault="00F96F18" w:rsidP="00F96F18">
      <w:pPr>
        <w:rPr>
          <w:sz w:val="28"/>
          <w:szCs w:val="28"/>
        </w:rPr>
      </w:pPr>
    </w:p>
    <w:p w:rsidR="00F96F18" w:rsidRDefault="00F96F18" w:rsidP="00F96F18">
      <w:pPr>
        <w:rPr>
          <w:sz w:val="28"/>
          <w:szCs w:val="28"/>
        </w:rPr>
      </w:pPr>
    </w:p>
    <w:p w:rsidR="00F96F18" w:rsidRDefault="00F96F18" w:rsidP="00F96F18">
      <w:pPr>
        <w:rPr>
          <w:sz w:val="28"/>
          <w:szCs w:val="28"/>
        </w:rPr>
      </w:pPr>
    </w:p>
    <w:p w:rsidR="00F96F18" w:rsidRDefault="00F96F18" w:rsidP="00F96F18">
      <w:pPr>
        <w:rPr>
          <w:sz w:val="28"/>
          <w:szCs w:val="28"/>
        </w:rPr>
      </w:pPr>
    </w:p>
    <w:p w:rsidR="00F96F18" w:rsidRDefault="00F96F18" w:rsidP="00F96F18">
      <w:pPr>
        <w:rPr>
          <w:sz w:val="28"/>
          <w:szCs w:val="28"/>
        </w:rPr>
      </w:pPr>
    </w:p>
    <w:p w:rsidR="00F96F18" w:rsidRPr="00F96F18" w:rsidRDefault="00F93FB2" w:rsidP="00F96F18">
      <w:pPr>
        <w:ind w:left="851" w:hanging="851"/>
        <w:rPr>
          <w:sz w:val="28"/>
          <w:szCs w:val="28"/>
        </w:rPr>
      </w:pPr>
      <w:r>
        <w:rPr>
          <w:sz w:val="28"/>
          <w:szCs w:val="28"/>
        </w:rPr>
        <w:t>b</w:t>
      </w:r>
      <w:r w:rsidR="00F96F18" w:rsidRPr="00F96F18">
        <w:rPr>
          <w:sz w:val="28"/>
          <w:szCs w:val="28"/>
        </w:rPr>
        <w:t>)</w:t>
      </w:r>
      <w:r w:rsidR="00F96F18" w:rsidRPr="00F96F18">
        <w:rPr>
          <w:sz w:val="28"/>
          <w:szCs w:val="28"/>
        </w:rPr>
        <w:tab/>
      </w:r>
      <w:r w:rsidR="00E61CBC">
        <w:rPr>
          <w:sz w:val="28"/>
          <w:szCs w:val="28"/>
        </w:rPr>
        <w:t>Find the probability that</w:t>
      </w:r>
      <w:r w:rsidR="00D3642F">
        <w:rPr>
          <w:sz w:val="28"/>
          <w:szCs w:val="28"/>
        </w:rPr>
        <w:t xml:space="preserve"> </w:t>
      </w:r>
      <w:r w:rsidR="00F96F18" w:rsidRPr="00F96F18">
        <w:rPr>
          <w:sz w:val="28"/>
          <w:szCs w:val="28"/>
        </w:rPr>
        <w:t xml:space="preserve">the </w:t>
      </w:r>
      <w:r w:rsidR="00E61CBC">
        <w:rPr>
          <w:sz w:val="28"/>
          <w:szCs w:val="28"/>
        </w:rPr>
        <w:t>Buntine</w:t>
      </w:r>
      <w:r w:rsidR="00F96F18" w:rsidRPr="00F96F18">
        <w:rPr>
          <w:sz w:val="28"/>
          <w:szCs w:val="28"/>
        </w:rPr>
        <w:t xml:space="preserve"> housemaster must </w:t>
      </w:r>
      <w:r w:rsidR="00F96F18" w:rsidRPr="00F96F18">
        <w:rPr>
          <w:b/>
          <w:i/>
          <w:sz w:val="28"/>
          <w:szCs w:val="28"/>
        </w:rPr>
        <w:t>not</w:t>
      </w:r>
      <w:r w:rsidR="00F96F18" w:rsidRPr="00F96F18">
        <w:rPr>
          <w:sz w:val="28"/>
          <w:szCs w:val="28"/>
        </w:rPr>
        <w:t xml:space="preserve"> sit next to the </w:t>
      </w:r>
      <w:r w:rsidR="00E61CBC">
        <w:rPr>
          <w:sz w:val="28"/>
          <w:szCs w:val="28"/>
        </w:rPr>
        <w:t>Parry</w:t>
      </w:r>
      <w:r w:rsidR="00F96F18" w:rsidRPr="00F96F18">
        <w:rPr>
          <w:sz w:val="28"/>
          <w:szCs w:val="28"/>
        </w:rPr>
        <w:t xml:space="preserve"> housemaster.</w:t>
      </w:r>
    </w:p>
    <w:p w:rsidR="00F96F18" w:rsidRDefault="00D3642F" w:rsidP="00B97612">
      <w:pPr>
        <w:jc w:val="right"/>
        <w:rPr>
          <w:sz w:val="28"/>
          <w:szCs w:val="28"/>
        </w:rPr>
      </w:pPr>
      <w:r>
        <w:rPr>
          <w:sz w:val="28"/>
          <w:szCs w:val="28"/>
        </w:rPr>
        <w:t>[3</w:t>
      </w:r>
      <w:r w:rsidR="00B97612">
        <w:rPr>
          <w:sz w:val="28"/>
          <w:szCs w:val="28"/>
        </w:rPr>
        <w:t>]</w:t>
      </w:r>
    </w:p>
    <w:p w:rsidR="00F96F18" w:rsidRDefault="00F96F18" w:rsidP="00F96F18">
      <w:pPr>
        <w:rPr>
          <w:sz w:val="28"/>
          <w:szCs w:val="28"/>
        </w:rPr>
      </w:pPr>
    </w:p>
    <w:p w:rsidR="00F96F18" w:rsidRDefault="00F96F18" w:rsidP="00F96F18">
      <w:pPr>
        <w:rPr>
          <w:sz w:val="28"/>
          <w:szCs w:val="28"/>
        </w:rPr>
      </w:pPr>
    </w:p>
    <w:p w:rsidR="00F96F18" w:rsidRDefault="00F96F18" w:rsidP="00F96F18">
      <w:pPr>
        <w:rPr>
          <w:sz w:val="28"/>
          <w:szCs w:val="28"/>
        </w:rPr>
      </w:pPr>
    </w:p>
    <w:p w:rsidR="00F96F18" w:rsidRDefault="00F96F18" w:rsidP="00F96F18">
      <w:pPr>
        <w:rPr>
          <w:sz w:val="28"/>
          <w:szCs w:val="28"/>
        </w:rPr>
      </w:pPr>
    </w:p>
    <w:p w:rsidR="003C0BB8" w:rsidRPr="00F96F18" w:rsidRDefault="003C0BB8" w:rsidP="00F96F18">
      <w:pPr>
        <w:pStyle w:val="QNum"/>
        <w:spacing w:after="120"/>
        <w:rPr>
          <w:rFonts w:cs="Arial"/>
          <w:sz w:val="28"/>
          <w:szCs w:val="28"/>
        </w:rPr>
      </w:pPr>
    </w:p>
    <w:p w:rsidR="003C0BB8" w:rsidRDefault="003C0BB8" w:rsidP="00F96F18">
      <w:pPr>
        <w:pStyle w:val="QNum"/>
        <w:spacing w:after="120"/>
        <w:rPr>
          <w:rFonts w:cs="Arial"/>
          <w:sz w:val="28"/>
          <w:szCs w:val="28"/>
        </w:rPr>
      </w:pPr>
    </w:p>
    <w:p w:rsidR="00C52C37" w:rsidRPr="00ED7F5B" w:rsidRDefault="00C52C37" w:rsidP="008211C4">
      <w:pPr>
        <w:pStyle w:val="QNum"/>
        <w:spacing w:after="120"/>
        <w:rPr>
          <w:rFonts w:cs="Arial"/>
          <w:sz w:val="28"/>
          <w:szCs w:val="28"/>
        </w:rPr>
      </w:pPr>
      <w:r w:rsidRPr="00ED7F5B">
        <w:rPr>
          <w:rFonts w:cs="Arial"/>
          <w:sz w:val="28"/>
          <w:szCs w:val="28"/>
        </w:rPr>
        <w:br w:type="page"/>
      </w:r>
      <w:r w:rsidR="00C167EC">
        <w:rPr>
          <w:rFonts w:cs="Arial"/>
          <w:sz w:val="28"/>
          <w:szCs w:val="28"/>
        </w:rPr>
        <w:lastRenderedPageBreak/>
        <w:t>Question 9</w:t>
      </w:r>
      <w:r w:rsidR="001F1034" w:rsidRPr="00ED7F5B">
        <w:rPr>
          <w:rFonts w:cs="Arial"/>
          <w:sz w:val="28"/>
          <w:szCs w:val="28"/>
        </w:rPr>
        <w:tab/>
        <w:t>(</w:t>
      </w:r>
      <w:r w:rsidR="006B3122">
        <w:rPr>
          <w:rFonts w:cs="Arial"/>
          <w:sz w:val="28"/>
          <w:szCs w:val="28"/>
        </w:rPr>
        <w:t>5</w:t>
      </w:r>
      <w:r w:rsidRPr="00ED7F5B">
        <w:rPr>
          <w:rFonts w:cs="Arial"/>
          <w:sz w:val="28"/>
          <w:szCs w:val="28"/>
        </w:rPr>
        <w:t xml:space="preserve"> marks)</w:t>
      </w:r>
    </w:p>
    <w:p w:rsidR="003C0BB8" w:rsidRDefault="00A77363" w:rsidP="00563E85">
      <w:pPr>
        <w:autoSpaceDE w:val="0"/>
        <w:autoSpaceDN w:val="0"/>
        <w:adjustRightInd w:val="0"/>
        <w:rPr>
          <w:rFonts w:cs="Arial"/>
          <w:color w:val="000000"/>
          <w:sz w:val="28"/>
          <w:szCs w:val="28"/>
          <w:lang w:eastAsia="en-AU"/>
        </w:rPr>
      </w:pPr>
      <w:r>
        <w:rPr>
          <w:rFonts w:cs="Arial"/>
          <w:color w:val="000000"/>
          <w:sz w:val="28"/>
          <w:szCs w:val="28"/>
          <w:lang w:eastAsia="en-AU"/>
        </w:rPr>
        <w:t>A ladder 7m long rests against a vertical wall and is standing on flat ground. The bottom of the ladder is being pulled along the ground and towards the wall at a steady rate of 0.1 m/s. How fast is the top sliding up the wall when the bottom is 2m out of the wall?</w:t>
      </w:r>
    </w:p>
    <w:p w:rsidR="003C0BB8" w:rsidRDefault="003C0BB8" w:rsidP="00563E85">
      <w:pPr>
        <w:autoSpaceDE w:val="0"/>
        <w:autoSpaceDN w:val="0"/>
        <w:adjustRightInd w:val="0"/>
        <w:rPr>
          <w:rFonts w:cs="Arial"/>
          <w:color w:val="000000"/>
          <w:sz w:val="28"/>
          <w:szCs w:val="28"/>
          <w:lang w:eastAsia="en-AU"/>
        </w:rPr>
      </w:pPr>
    </w:p>
    <w:p w:rsidR="003C0BB8" w:rsidRDefault="003C0BB8" w:rsidP="00563E85">
      <w:pPr>
        <w:autoSpaceDE w:val="0"/>
        <w:autoSpaceDN w:val="0"/>
        <w:adjustRightInd w:val="0"/>
        <w:rPr>
          <w:rFonts w:cs="Arial"/>
          <w:color w:val="000000"/>
          <w:sz w:val="28"/>
          <w:szCs w:val="28"/>
          <w:lang w:eastAsia="en-AU"/>
        </w:rPr>
      </w:pPr>
    </w:p>
    <w:p w:rsidR="003C0BB8" w:rsidRDefault="003C0BB8" w:rsidP="00B47204">
      <w:pPr>
        <w:autoSpaceDE w:val="0"/>
        <w:autoSpaceDN w:val="0"/>
        <w:adjustRightInd w:val="0"/>
        <w:ind w:left="426" w:hanging="426"/>
        <w:rPr>
          <w:rFonts w:cs="Arial"/>
          <w:color w:val="000000"/>
          <w:sz w:val="28"/>
          <w:szCs w:val="28"/>
          <w:lang w:eastAsia="en-AU"/>
        </w:rPr>
      </w:pPr>
    </w:p>
    <w:p w:rsidR="003C0BB8" w:rsidRDefault="003C0BB8" w:rsidP="00B47204">
      <w:pPr>
        <w:autoSpaceDE w:val="0"/>
        <w:autoSpaceDN w:val="0"/>
        <w:adjustRightInd w:val="0"/>
        <w:ind w:left="426" w:hanging="426"/>
        <w:rPr>
          <w:rFonts w:cs="Arial"/>
          <w:color w:val="000000"/>
          <w:sz w:val="28"/>
          <w:szCs w:val="28"/>
          <w:lang w:eastAsia="en-AU"/>
        </w:rPr>
      </w:pPr>
    </w:p>
    <w:p w:rsidR="003C0BB8" w:rsidRDefault="003C0BB8" w:rsidP="00B47204">
      <w:pPr>
        <w:autoSpaceDE w:val="0"/>
        <w:autoSpaceDN w:val="0"/>
        <w:adjustRightInd w:val="0"/>
        <w:ind w:left="426" w:hanging="426"/>
        <w:rPr>
          <w:rFonts w:cs="Arial"/>
          <w:color w:val="000000"/>
          <w:sz w:val="28"/>
          <w:szCs w:val="28"/>
          <w:lang w:eastAsia="en-AU"/>
        </w:rPr>
      </w:pPr>
    </w:p>
    <w:p w:rsidR="003C0BB8" w:rsidRDefault="003C0BB8" w:rsidP="00B47204">
      <w:pPr>
        <w:autoSpaceDE w:val="0"/>
        <w:autoSpaceDN w:val="0"/>
        <w:adjustRightInd w:val="0"/>
        <w:ind w:left="426" w:hanging="426"/>
        <w:rPr>
          <w:rFonts w:cs="Arial"/>
          <w:color w:val="000000"/>
          <w:sz w:val="28"/>
          <w:szCs w:val="28"/>
          <w:lang w:eastAsia="en-AU"/>
        </w:rPr>
      </w:pPr>
    </w:p>
    <w:p w:rsidR="00C52C37" w:rsidRPr="009204C4" w:rsidRDefault="00C52C37" w:rsidP="00B47204">
      <w:pPr>
        <w:autoSpaceDE w:val="0"/>
        <w:autoSpaceDN w:val="0"/>
        <w:adjustRightInd w:val="0"/>
        <w:ind w:left="426" w:hanging="426"/>
        <w:rPr>
          <w:rFonts w:cs="Arial"/>
          <w:sz w:val="28"/>
          <w:szCs w:val="28"/>
          <w:lang w:val="en-US"/>
        </w:rPr>
      </w:pPr>
    </w:p>
    <w:p w:rsidR="003C0BB8" w:rsidRPr="00826B66" w:rsidRDefault="00C52C37" w:rsidP="00826B66">
      <w:pPr>
        <w:pStyle w:val="QNum"/>
        <w:spacing w:after="120"/>
        <w:rPr>
          <w:rFonts w:cs="Arial"/>
          <w:sz w:val="28"/>
          <w:szCs w:val="28"/>
        </w:rPr>
      </w:pPr>
      <w:r w:rsidRPr="00ED7F5B">
        <w:rPr>
          <w:rFonts w:cs="Arial"/>
          <w:sz w:val="28"/>
          <w:szCs w:val="28"/>
        </w:rPr>
        <w:br w:type="page"/>
      </w:r>
      <w:r w:rsidR="00C167EC">
        <w:rPr>
          <w:rFonts w:cs="Arial"/>
          <w:sz w:val="28"/>
          <w:szCs w:val="28"/>
        </w:rPr>
        <w:lastRenderedPageBreak/>
        <w:t>Question 10</w:t>
      </w:r>
      <w:r w:rsidR="003C0BB8">
        <w:rPr>
          <w:rFonts w:cs="Arial"/>
          <w:sz w:val="28"/>
          <w:szCs w:val="28"/>
        </w:rPr>
        <w:tab/>
        <w:t>(</w:t>
      </w:r>
      <w:r w:rsidR="0020754F">
        <w:rPr>
          <w:rFonts w:cs="Arial"/>
          <w:sz w:val="28"/>
          <w:szCs w:val="28"/>
        </w:rPr>
        <w:t>1</w:t>
      </w:r>
      <w:r w:rsidR="00D71EAA">
        <w:rPr>
          <w:rFonts w:cs="Arial"/>
          <w:sz w:val="28"/>
          <w:szCs w:val="28"/>
        </w:rPr>
        <w:t>1</w:t>
      </w:r>
      <w:r w:rsidRPr="00ED7F5B">
        <w:rPr>
          <w:rFonts w:cs="Arial"/>
          <w:sz w:val="28"/>
          <w:szCs w:val="28"/>
        </w:rPr>
        <w:t xml:space="preserve"> marks)</w:t>
      </w:r>
    </w:p>
    <w:p w:rsidR="003C0BB8" w:rsidRPr="002D2CEC" w:rsidRDefault="003C0BB8" w:rsidP="002D2CEC">
      <w:pPr>
        <w:rPr>
          <w:sz w:val="28"/>
        </w:rPr>
      </w:pPr>
      <w:r w:rsidRPr="002D2CEC">
        <w:rPr>
          <w:sz w:val="28"/>
        </w:rPr>
        <w:t>The foreman in a brick factory knows that the sand used for casting is too dry 5% of the time, and too wet 2% of the time.</w:t>
      </w:r>
    </w:p>
    <w:p w:rsidR="003C0BB8" w:rsidRPr="002D2CEC" w:rsidRDefault="003C0BB8" w:rsidP="002D2CEC">
      <w:pPr>
        <w:rPr>
          <w:sz w:val="28"/>
        </w:rPr>
      </w:pPr>
      <w:r w:rsidRPr="002D2CEC">
        <w:rPr>
          <w:sz w:val="28"/>
        </w:rPr>
        <w:t>He also knows that defects occur 0.5% of the time when the sand is perfect, 5% when sand is too dry, and 25% of the time when the sand is too wet.</w:t>
      </w:r>
    </w:p>
    <w:p w:rsidR="003C0BB8" w:rsidRPr="002D2CEC" w:rsidRDefault="003C0BB8" w:rsidP="002D2CEC">
      <w:pPr>
        <w:rPr>
          <w:sz w:val="28"/>
        </w:rPr>
      </w:pPr>
    </w:p>
    <w:p w:rsidR="003C0BB8" w:rsidRPr="002D2CEC" w:rsidRDefault="003C0BB8" w:rsidP="002D2CEC">
      <w:pPr>
        <w:ind w:left="720" w:hanging="720"/>
        <w:rPr>
          <w:sz w:val="28"/>
        </w:rPr>
      </w:pPr>
      <w:r w:rsidRPr="002D2CEC">
        <w:rPr>
          <w:sz w:val="28"/>
        </w:rPr>
        <w:t>a)</w:t>
      </w:r>
      <w:r w:rsidRPr="002D2CEC">
        <w:rPr>
          <w:sz w:val="28"/>
        </w:rPr>
        <w:tab/>
        <w:t>Represent the above information using a probability tree and showing all relevant probabilities.</w:t>
      </w:r>
    </w:p>
    <w:p w:rsidR="003C0BB8" w:rsidRPr="002D2CEC" w:rsidRDefault="003C0BB8" w:rsidP="002D2CEC">
      <w:pPr>
        <w:jc w:val="right"/>
        <w:rPr>
          <w:sz w:val="28"/>
        </w:rPr>
      </w:pPr>
      <w:r w:rsidRPr="002D2CEC">
        <w:rPr>
          <w:sz w:val="28"/>
        </w:rPr>
        <w:t>[3]</w:t>
      </w:r>
    </w:p>
    <w:p w:rsidR="003C0BB8" w:rsidRPr="002D2CEC" w:rsidRDefault="003C0BB8" w:rsidP="002D2CEC">
      <w:pPr>
        <w:rPr>
          <w:sz w:val="28"/>
        </w:rPr>
      </w:pPr>
    </w:p>
    <w:p w:rsidR="003C0BB8" w:rsidRPr="002D2CEC" w:rsidRDefault="003C0BB8" w:rsidP="002D2CEC">
      <w:pPr>
        <w:rPr>
          <w:sz w:val="28"/>
        </w:rPr>
      </w:pPr>
    </w:p>
    <w:p w:rsidR="003C0BB8" w:rsidRPr="002D2CEC" w:rsidRDefault="003C0BB8" w:rsidP="002D2CEC">
      <w:pPr>
        <w:rPr>
          <w:sz w:val="28"/>
        </w:rPr>
      </w:pPr>
    </w:p>
    <w:p w:rsidR="003C0BB8" w:rsidRPr="002D2CEC" w:rsidRDefault="003C0BB8" w:rsidP="002D2CEC">
      <w:pPr>
        <w:rPr>
          <w:sz w:val="28"/>
        </w:rPr>
      </w:pPr>
    </w:p>
    <w:p w:rsidR="003C0BB8" w:rsidRDefault="003C0BB8" w:rsidP="002D2CEC">
      <w:pPr>
        <w:rPr>
          <w:sz w:val="28"/>
        </w:rPr>
      </w:pPr>
    </w:p>
    <w:p w:rsidR="0020754F" w:rsidRDefault="0020754F" w:rsidP="002D2CEC">
      <w:pPr>
        <w:rPr>
          <w:sz w:val="28"/>
        </w:rPr>
      </w:pPr>
    </w:p>
    <w:p w:rsidR="0020754F" w:rsidRDefault="0020754F" w:rsidP="002D2CEC">
      <w:pPr>
        <w:rPr>
          <w:sz w:val="28"/>
        </w:rPr>
      </w:pPr>
    </w:p>
    <w:p w:rsidR="0020754F" w:rsidRPr="002D2CEC" w:rsidRDefault="0020754F" w:rsidP="002D2CEC">
      <w:pPr>
        <w:rPr>
          <w:sz w:val="28"/>
        </w:rPr>
      </w:pPr>
    </w:p>
    <w:p w:rsidR="003C0BB8" w:rsidRPr="002D2CEC" w:rsidRDefault="003C0BB8" w:rsidP="002D2CEC">
      <w:pPr>
        <w:rPr>
          <w:sz w:val="28"/>
        </w:rPr>
      </w:pPr>
    </w:p>
    <w:p w:rsidR="003C0BB8" w:rsidRPr="002D2CEC" w:rsidRDefault="003C0BB8" w:rsidP="002D2CEC">
      <w:pPr>
        <w:rPr>
          <w:sz w:val="28"/>
        </w:rPr>
      </w:pPr>
    </w:p>
    <w:p w:rsidR="003C0BB8" w:rsidRPr="002D2CEC" w:rsidRDefault="003C0BB8" w:rsidP="002D2CEC">
      <w:pPr>
        <w:rPr>
          <w:sz w:val="28"/>
        </w:rPr>
      </w:pPr>
    </w:p>
    <w:p w:rsidR="003C0BB8" w:rsidRPr="002D2CEC" w:rsidRDefault="003C0BB8" w:rsidP="002D2CEC">
      <w:pPr>
        <w:rPr>
          <w:sz w:val="28"/>
        </w:rPr>
      </w:pPr>
    </w:p>
    <w:p w:rsidR="003C0BB8" w:rsidRPr="002D2CEC" w:rsidRDefault="003C0BB8" w:rsidP="002D2CEC">
      <w:pPr>
        <w:rPr>
          <w:sz w:val="28"/>
        </w:rPr>
      </w:pPr>
    </w:p>
    <w:p w:rsidR="003C0BB8" w:rsidRPr="002D2CEC" w:rsidRDefault="003C0BB8" w:rsidP="002D2CEC">
      <w:pPr>
        <w:rPr>
          <w:sz w:val="28"/>
        </w:rPr>
      </w:pPr>
    </w:p>
    <w:p w:rsidR="003C0BB8" w:rsidRPr="002D2CEC" w:rsidRDefault="003C0BB8" w:rsidP="002D2CEC">
      <w:pPr>
        <w:rPr>
          <w:sz w:val="28"/>
        </w:rPr>
      </w:pPr>
      <w:r w:rsidRPr="002D2CEC">
        <w:rPr>
          <w:sz w:val="28"/>
        </w:rPr>
        <w:t>b)</w:t>
      </w:r>
      <w:r w:rsidRPr="002D2CEC">
        <w:rPr>
          <w:sz w:val="28"/>
        </w:rPr>
        <w:tab/>
        <w:t>Find the probability that a randomly selected casting</w:t>
      </w:r>
    </w:p>
    <w:p w:rsidR="003C0BB8" w:rsidRPr="002D2CEC" w:rsidRDefault="003C0BB8" w:rsidP="002D2CEC">
      <w:pPr>
        <w:rPr>
          <w:sz w:val="28"/>
        </w:rPr>
      </w:pPr>
    </w:p>
    <w:p w:rsidR="003C0BB8" w:rsidRPr="002D2CEC" w:rsidRDefault="00D9288A" w:rsidP="002D2CEC">
      <w:pPr>
        <w:rPr>
          <w:sz w:val="28"/>
        </w:rPr>
      </w:pPr>
      <w:r>
        <w:rPr>
          <w:sz w:val="28"/>
        </w:rPr>
        <w:tab/>
      </w:r>
      <w:r w:rsidR="003C0BB8" w:rsidRPr="002D2CEC">
        <w:rPr>
          <w:sz w:val="28"/>
        </w:rPr>
        <w:t>(</w:t>
      </w:r>
      <w:proofErr w:type="spellStart"/>
      <w:proofErr w:type="gramStart"/>
      <w:r w:rsidR="003C0BB8" w:rsidRPr="002D2CEC">
        <w:rPr>
          <w:sz w:val="28"/>
        </w:rPr>
        <w:t>i</w:t>
      </w:r>
      <w:proofErr w:type="spellEnd"/>
      <w:proofErr w:type="gramEnd"/>
      <w:r w:rsidR="003C0BB8" w:rsidRPr="002D2CEC">
        <w:rPr>
          <w:sz w:val="28"/>
        </w:rPr>
        <w:t>)</w:t>
      </w:r>
      <w:r w:rsidR="003C0BB8" w:rsidRPr="002D2CEC">
        <w:rPr>
          <w:sz w:val="28"/>
        </w:rPr>
        <w:tab/>
        <w:t>was defective if we know that the sand was wet.</w:t>
      </w:r>
    </w:p>
    <w:p w:rsidR="003C0BB8" w:rsidRPr="002D2CEC" w:rsidRDefault="003C0BB8" w:rsidP="002D2CEC">
      <w:pPr>
        <w:jc w:val="right"/>
        <w:rPr>
          <w:sz w:val="28"/>
        </w:rPr>
      </w:pPr>
      <w:r w:rsidRPr="002D2CEC">
        <w:rPr>
          <w:sz w:val="28"/>
        </w:rPr>
        <w:t>[2]</w:t>
      </w:r>
    </w:p>
    <w:p w:rsidR="003C0BB8" w:rsidRPr="002D2CEC" w:rsidRDefault="003C0BB8" w:rsidP="002D2CEC">
      <w:pPr>
        <w:rPr>
          <w:sz w:val="28"/>
        </w:rPr>
      </w:pPr>
    </w:p>
    <w:p w:rsidR="003C0BB8" w:rsidRPr="002D2CEC" w:rsidRDefault="003C0BB8" w:rsidP="002D2CEC">
      <w:pPr>
        <w:rPr>
          <w:sz w:val="28"/>
        </w:rPr>
      </w:pPr>
    </w:p>
    <w:p w:rsidR="003C0BB8" w:rsidRPr="002D2CEC" w:rsidRDefault="003C0BB8" w:rsidP="002D2CEC">
      <w:pPr>
        <w:rPr>
          <w:sz w:val="28"/>
        </w:rPr>
      </w:pPr>
    </w:p>
    <w:p w:rsidR="003C0BB8" w:rsidRPr="002D2CEC" w:rsidRDefault="00D9288A" w:rsidP="002D2CEC">
      <w:pPr>
        <w:rPr>
          <w:sz w:val="28"/>
        </w:rPr>
      </w:pPr>
      <w:r>
        <w:rPr>
          <w:sz w:val="28"/>
        </w:rPr>
        <w:tab/>
      </w:r>
      <w:r w:rsidR="003C0BB8" w:rsidRPr="002D2CEC">
        <w:rPr>
          <w:sz w:val="28"/>
        </w:rPr>
        <w:t>(</w:t>
      </w:r>
      <w:proofErr w:type="gramStart"/>
      <w:r w:rsidR="003C0BB8" w:rsidRPr="002D2CEC">
        <w:rPr>
          <w:sz w:val="28"/>
        </w:rPr>
        <w:t>ii</w:t>
      </w:r>
      <w:proofErr w:type="gramEnd"/>
      <w:r w:rsidR="003C0BB8" w:rsidRPr="002D2CEC">
        <w:rPr>
          <w:sz w:val="28"/>
        </w:rPr>
        <w:t>)</w:t>
      </w:r>
      <w:r w:rsidR="003C0BB8" w:rsidRPr="002D2CEC">
        <w:rPr>
          <w:sz w:val="28"/>
        </w:rPr>
        <w:tab/>
        <w:t>was defective and the sand was wet.</w:t>
      </w:r>
    </w:p>
    <w:p w:rsidR="003C0BB8" w:rsidRPr="002D2CEC" w:rsidRDefault="003C0BB8" w:rsidP="002D2CEC">
      <w:pPr>
        <w:jc w:val="right"/>
        <w:rPr>
          <w:sz w:val="28"/>
        </w:rPr>
      </w:pPr>
      <w:r w:rsidRPr="002D2CEC">
        <w:rPr>
          <w:sz w:val="28"/>
        </w:rPr>
        <w:t>[2]</w:t>
      </w:r>
    </w:p>
    <w:p w:rsidR="003C0BB8" w:rsidRPr="002D2CEC" w:rsidRDefault="003C0BB8" w:rsidP="002D2CEC">
      <w:pPr>
        <w:rPr>
          <w:sz w:val="28"/>
        </w:rPr>
      </w:pPr>
    </w:p>
    <w:p w:rsidR="003C0BB8" w:rsidRPr="002D2CEC" w:rsidRDefault="003C0BB8" w:rsidP="002D2CEC">
      <w:pPr>
        <w:rPr>
          <w:sz w:val="28"/>
        </w:rPr>
      </w:pPr>
    </w:p>
    <w:p w:rsidR="003C0BB8" w:rsidRPr="002D2CEC" w:rsidRDefault="003C0BB8" w:rsidP="002D2CEC">
      <w:pPr>
        <w:rPr>
          <w:sz w:val="28"/>
        </w:rPr>
      </w:pPr>
    </w:p>
    <w:p w:rsidR="003C0BB8" w:rsidRPr="002D2CEC" w:rsidRDefault="00D9288A" w:rsidP="002D2CEC">
      <w:pPr>
        <w:rPr>
          <w:sz w:val="28"/>
        </w:rPr>
      </w:pPr>
      <w:r>
        <w:rPr>
          <w:sz w:val="28"/>
        </w:rPr>
        <w:tab/>
      </w:r>
      <w:r w:rsidR="003C0BB8" w:rsidRPr="002D2CEC">
        <w:rPr>
          <w:sz w:val="28"/>
        </w:rPr>
        <w:t>(</w:t>
      </w:r>
      <w:proofErr w:type="gramStart"/>
      <w:r w:rsidR="003C0BB8" w:rsidRPr="002D2CEC">
        <w:rPr>
          <w:sz w:val="28"/>
        </w:rPr>
        <w:t>iii</w:t>
      </w:r>
      <w:proofErr w:type="gramEnd"/>
      <w:r w:rsidR="003C0BB8" w:rsidRPr="002D2CEC">
        <w:rPr>
          <w:sz w:val="28"/>
        </w:rPr>
        <w:t>)</w:t>
      </w:r>
      <w:r w:rsidR="003C0BB8" w:rsidRPr="002D2CEC">
        <w:rPr>
          <w:sz w:val="28"/>
        </w:rPr>
        <w:tab/>
        <w:t>was defective</w:t>
      </w:r>
    </w:p>
    <w:p w:rsidR="003C0BB8" w:rsidRPr="002D2CEC" w:rsidRDefault="0020754F" w:rsidP="0020754F">
      <w:pPr>
        <w:jc w:val="right"/>
        <w:rPr>
          <w:sz w:val="28"/>
        </w:rPr>
      </w:pPr>
      <w:r>
        <w:rPr>
          <w:sz w:val="28"/>
        </w:rPr>
        <w:t>[2]</w:t>
      </w:r>
    </w:p>
    <w:p w:rsidR="003C0BB8" w:rsidRPr="002D2CEC" w:rsidRDefault="003C0BB8" w:rsidP="002D2CEC">
      <w:pPr>
        <w:rPr>
          <w:sz w:val="28"/>
        </w:rPr>
      </w:pPr>
    </w:p>
    <w:p w:rsidR="003C0BB8" w:rsidRPr="002D2CEC" w:rsidRDefault="003C0BB8" w:rsidP="002D2CEC">
      <w:pPr>
        <w:rPr>
          <w:sz w:val="28"/>
        </w:rPr>
      </w:pPr>
    </w:p>
    <w:p w:rsidR="003C0BB8" w:rsidRPr="002D2CEC" w:rsidRDefault="003C0BB8" w:rsidP="002D2CEC">
      <w:pPr>
        <w:rPr>
          <w:sz w:val="28"/>
        </w:rPr>
      </w:pPr>
    </w:p>
    <w:p w:rsidR="003C0BB8" w:rsidRDefault="003C0BB8" w:rsidP="002D2CEC">
      <w:pPr>
        <w:rPr>
          <w:sz w:val="28"/>
        </w:rPr>
      </w:pPr>
    </w:p>
    <w:p w:rsidR="00826B66" w:rsidRPr="002D2CEC" w:rsidRDefault="00826B66" w:rsidP="002D2CEC">
      <w:pPr>
        <w:rPr>
          <w:sz w:val="28"/>
        </w:rPr>
      </w:pPr>
    </w:p>
    <w:p w:rsidR="003C0BB8" w:rsidRPr="002D2CEC" w:rsidRDefault="002D2CEC" w:rsidP="002D2CEC">
      <w:pPr>
        <w:ind w:left="720" w:hanging="720"/>
        <w:rPr>
          <w:sz w:val="28"/>
        </w:rPr>
      </w:pPr>
      <w:r w:rsidRPr="002D2CEC">
        <w:rPr>
          <w:sz w:val="28"/>
        </w:rPr>
        <w:lastRenderedPageBreak/>
        <w:t>c)</w:t>
      </w:r>
      <w:r w:rsidR="003C0BB8" w:rsidRPr="002D2CEC">
        <w:rPr>
          <w:sz w:val="28"/>
        </w:rPr>
        <w:tab/>
        <w:t>Find the probability that a randomly selected casting, which was found to be defective, had sand which was too wet.</w:t>
      </w:r>
    </w:p>
    <w:p w:rsidR="003C0BB8" w:rsidRPr="002D2CEC" w:rsidRDefault="003C0BB8" w:rsidP="002D2CEC">
      <w:pPr>
        <w:jc w:val="right"/>
        <w:rPr>
          <w:sz w:val="28"/>
        </w:rPr>
      </w:pPr>
      <w:r w:rsidRPr="002D2CEC">
        <w:rPr>
          <w:sz w:val="28"/>
        </w:rPr>
        <w:t>[2]</w:t>
      </w:r>
    </w:p>
    <w:p w:rsidR="003C0BB8" w:rsidRPr="002D2CEC" w:rsidRDefault="003C0BB8" w:rsidP="002D2CEC">
      <w:pPr>
        <w:jc w:val="both"/>
        <w:rPr>
          <w:sz w:val="20"/>
        </w:rPr>
      </w:pPr>
    </w:p>
    <w:p w:rsidR="003C0BB8" w:rsidRPr="002D2CEC" w:rsidRDefault="003C0BB8" w:rsidP="002D2CEC">
      <w:pPr>
        <w:jc w:val="both"/>
        <w:rPr>
          <w:sz w:val="28"/>
        </w:rPr>
      </w:pPr>
    </w:p>
    <w:p w:rsidR="003C0BB8" w:rsidRPr="002D2CEC" w:rsidRDefault="003C0BB8" w:rsidP="002D2CEC">
      <w:pPr>
        <w:jc w:val="both"/>
        <w:rPr>
          <w:sz w:val="28"/>
        </w:rPr>
      </w:pPr>
    </w:p>
    <w:p w:rsidR="003C0BB8" w:rsidRPr="002D2CEC" w:rsidRDefault="003C0BB8" w:rsidP="002D2CEC">
      <w:pPr>
        <w:jc w:val="both"/>
        <w:rPr>
          <w:sz w:val="28"/>
        </w:rPr>
      </w:pPr>
    </w:p>
    <w:p w:rsidR="003C0BB8" w:rsidRPr="002D2CEC" w:rsidRDefault="003C0BB8" w:rsidP="002D2CEC">
      <w:pPr>
        <w:jc w:val="both"/>
        <w:rPr>
          <w:sz w:val="28"/>
        </w:rPr>
      </w:pPr>
    </w:p>
    <w:p w:rsidR="003C0BB8" w:rsidRDefault="003C0BB8" w:rsidP="002D2CEC">
      <w:pPr>
        <w:jc w:val="both"/>
      </w:pPr>
    </w:p>
    <w:p w:rsidR="004748E1" w:rsidRPr="00ED7F5B" w:rsidRDefault="004748E1" w:rsidP="00ED7F5B">
      <w:pPr>
        <w:pStyle w:val="PartA"/>
        <w:ind w:left="560" w:hanging="560"/>
        <w:rPr>
          <w:rFonts w:cs="Arial"/>
          <w:sz w:val="28"/>
          <w:szCs w:val="28"/>
          <w:lang w:val="en-US"/>
        </w:rPr>
      </w:pPr>
    </w:p>
    <w:p w:rsidR="004748E1" w:rsidRPr="00ED7F5B" w:rsidRDefault="004748E1" w:rsidP="00ED7F5B">
      <w:pPr>
        <w:pStyle w:val="PartA"/>
        <w:ind w:left="560" w:hanging="560"/>
        <w:rPr>
          <w:rFonts w:cs="Arial"/>
          <w:sz w:val="28"/>
          <w:szCs w:val="28"/>
          <w:lang w:val="en-US"/>
        </w:rPr>
      </w:pPr>
    </w:p>
    <w:p w:rsidR="004748E1" w:rsidRPr="00ED7F5B" w:rsidRDefault="004748E1" w:rsidP="00ED7F5B">
      <w:pPr>
        <w:pStyle w:val="PartA"/>
        <w:ind w:left="560" w:hanging="560"/>
        <w:rPr>
          <w:rFonts w:cs="Arial"/>
          <w:sz w:val="28"/>
          <w:szCs w:val="28"/>
          <w:lang w:val="en-US"/>
        </w:rPr>
      </w:pPr>
    </w:p>
    <w:p w:rsidR="00C52C37" w:rsidRPr="00ED7F5B" w:rsidRDefault="00C52C37" w:rsidP="00C52C37">
      <w:pPr>
        <w:rPr>
          <w:rFonts w:cs="Arial"/>
          <w:sz w:val="28"/>
          <w:szCs w:val="28"/>
          <w:lang w:val="en-US"/>
        </w:rPr>
      </w:pPr>
    </w:p>
    <w:p w:rsidR="00C52C37" w:rsidRPr="00ED7F5B" w:rsidRDefault="00C52C37" w:rsidP="00C52C37">
      <w:pPr>
        <w:rPr>
          <w:rFonts w:cs="Arial"/>
          <w:sz w:val="28"/>
          <w:szCs w:val="28"/>
          <w:lang w:val="en-US"/>
        </w:rPr>
      </w:pPr>
    </w:p>
    <w:p w:rsidR="00C52C37" w:rsidRPr="00ED7F5B" w:rsidRDefault="00C52C37" w:rsidP="00C52C37">
      <w:pPr>
        <w:rPr>
          <w:rFonts w:cs="Arial"/>
          <w:sz w:val="28"/>
          <w:szCs w:val="28"/>
          <w:lang w:val="en-US"/>
        </w:rPr>
      </w:pPr>
    </w:p>
    <w:p w:rsidR="008C5573" w:rsidRPr="00ED7F5B" w:rsidRDefault="008C5573" w:rsidP="00C52C37">
      <w:pPr>
        <w:rPr>
          <w:rFonts w:cs="Arial"/>
          <w:sz w:val="28"/>
          <w:szCs w:val="28"/>
          <w:lang w:val="en-US"/>
        </w:rPr>
      </w:pPr>
    </w:p>
    <w:p w:rsidR="008C5573" w:rsidRPr="00ED7F5B" w:rsidRDefault="008C5573" w:rsidP="00C52C37">
      <w:pPr>
        <w:rPr>
          <w:rFonts w:cs="Arial"/>
          <w:sz w:val="28"/>
          <w:szCs w:val="28"/>
          <w:lang w:val="en-US"/>
        </w:rPr>
      </w:pPr>
    </w:p>
    <w:p w:rsidR="008C5573" w:rsidRPr="00ED7F5B" w:rsidRDefault="008C5573" w:rsidP="00C52C37">
      <w:pPr>
        <w:rPr>
          <w:rFonts w:cs="Arial"/>
          <w:sz w:val="28"/>
          <w:szCs w:val="28"/>
          <w:lang w:val="en-US"/>
        </w:rPr>
      </w:pPr>
    </w:p>
    <w:p w:rsidR="008C5573" w:rsidRPr="00ED7F5B" w:rsidRDefault="008C5573" w:rsidP="00C52C37">
      <w:pPr>
        <w:rPr>
          <w:rFonts w:cs="Arial"/>
          <w:sz w:val="28"/>
          <w:szCs w:val="28"/>
          <w:lang w:val="en-US"/>
        </w:rPr>
      </w:pPr>
    </w:p>
    <w:p w:rsidR="0036632D" w:rsidRDefault="0036632D" w:rsidP="0036632D">
      <w:pPr>
        <w:rPr>
          <w:rFonts w:cs="Arial"/>
          <w:sz w:val="28"/>
          <w:szCs w:val="28"/>
          <w:lang w:val="en-US"/>
        </w:rPr>
      </w:pPr>
    </w:p>
    <w:p w:rsidR="00277E56" w:rsidRDefault="00277E56" w:rsidP="0036632D">
      <w:pPr>
        <w:rPr>
          <w:rFonts w:cs="Arial"/>
          <w:sz w:val="28"/>
          <w:szCs w:val="28"/>
          <w:lang w:val="en-US"/>
        </w:rPr>
      </w:pPr>
    </w:p>
    <w:p w:rsidR="0036632D" w:rsidRDefault="0036632D" w:rsidP="0036632D">
      <w:pPr>
        <w:rPr>
          <w:rFonts w:cs="Arial"/>
          <w:sz w:val="28"/>
          <w:szCs w:val="28"/>
          <w:lang w:val="en-US"/>
        </w:rPr>
      </w:pPr>
    </w:p>
    <w:p w:rsidR="0036632D" w:rsidRDefault="0036632D" w:rsidP="0036632D">
      <w:pPr>
        <w:rPr>
          <w:rFonts w:cs="Arial"/>
          <w:sz w:val="28"/>
          <w:szCs w:val="28"/>
          <w:lang w:val="en-US"/>
        </w:rPr>
      </w:pPr>
    </w:p>
    <w:p w:rsidR="0036632D" w:rsidRPr="00ED7F5B" w:rsidRDefault="0036632D" w:rsidP="0036632D">
      <w:pPr>
        <w:rPr>
          <w:rFonts w:cs="Arial"/>
          <w:sz w:val="28"/>
          <w:szCs w:val="28"/>
          <w:lang w:val="en-US"/>
        </w:rPr>
      </w:pPr>
    </w:p>
    <w:p w:rsidR="00C52C37" w:rsidRPr="00ED7F5B" w:rsidRDefault="00C52C37" w:rsidP="008211C4">
      <w:pPr>
        <w:pStyle w:val="QNum"/>
        <w:spacing w:after="120"/>
        <w:rPr>
          <w:rFonts w:cs="Arial"/>
          <w:sz w:val="28"/>
          <w:szCs w:val="28"/>
        </w:rPr>
      </w:pPr>
      <w:r w:rsidRPr="00ED7F5B">
        <w:rPr>
          <w:rFonts w:cs="Arial"/>
          <w:sz w:val="28"/>
          <w:szCs w:val="28"/>
        </w:rPr>
        <w:br w:type="page"/>
      </w:r>
      <w:r w:rsidR="0019477B">
        <w:rPr>
          <w:rFonts w:cs="Arial"/>
          <w:sz w:val="28"/>
          <w:szCs w:val="28"/>
        </w:rPr>
        <w:lastRenderedPageBreak/>
        <w:t>Question 11</w:t>
      </w:r>
      <w:r w:rsidR="00D04DEA">
        <w:rPr>
          <w:rFonts w:cs="Arial"/>
          <w:sz w:val="28"/>
          <w:szCs w:val="28"/>
        </w:rPr>
        <w:tab/>
        <w:t>(3</w:t>
      </w:r>
      <w:r w:rsidRPr="00ED7F5B">
        <w:rPr>
          <w:rFonts w:cs="Arial"/>
          <w:sz w:val="28"/>
          <w:szCs w:val="28"/>
        </w:rPr>
        <w:t xml:space="preserve"> marks)</w:t>
      </w:r>
    </w:p>
    <w:p w:rsidR="00104608" w:rsidRDefault="00E9068C" w:rsidP="00104608">
      <w:pPr>
        <w:pStyle w:val="QNum"/>
        <w:tabs>
          <w:tab w:val="clear" w:pos="9196"/>
          <w:tab w:val="right" w:pos="709"/>
        </w:tabs>
        <w:spacing w:after="120"/>
        <w:rPr>
          <w:rFonts w:cs="Arial"/>
          <w:b w:val="0"/>
          <w:sz w:val="28"/>
          <w:szCs w:val="28"/>
        </w:rPr>
      </w:pPr>
      <w:r>
        <w:rPr>
          <w:rFonts w:cs="Arial"/>
          <w:b w:val="0"/>
          <w:sz w:val="28"/>
          <w:szCs w:val="28"/>
        </w:rPr>
        <w:t xml:space="preserve">Consider the </w:t>
      </w:r>
      <w:proofErr w:type="gramStart"/>
      <w:r>
        <w:rPr>
          <w:rFonts w:cs="Arial"/>
          <w:b w:val="0"/>
          <w:sz w:val="28"/>
          <w:szCs w:val="28"/>
        </w:rPr>
        <w:t xml:space="preserve">equation  </w:t>
      </w:r>
      <w:r w:rsidRPr="00E153BD">
        <w:rPr>
          <w:rFonts w:ascii="Times New Roman" w:hAnsi="Times New Roman"/>
          <w:b w:val="0"/>
          <w:i/>
          <w:sz w:val="28"/>
          <w:szCs w:val="28"/>
        </w:rPr>
        <w:t>y</w:t>
      </w:r>
      <w:proofErr w:type="gramEnd"/>
      <w:r>
        <w:rPr>
          <w:rFonts w:cs="Arial"/>
          <w:b w:val="0"/>
          <w:sz w:val="28"/>
          <w:szCs w:val="28"/>
        </w:rPr>
        <w:t xml:space="preserve"> = 8</w:t>
      </w:r>
      <w:r w:rsidRPr="00E9068C">
        <w:rPr>
          <w:rFonts w:ascii="Times New Roman" w:hAnsi="Times New Roman"/>
          <w:b w:val="0"/>
          <w:i/>
          <w:sz w:val="28"/>
          <w:szCs w:val="28"/>
        </w:rPr>
        <w:t>x</w:t>
      </w:r>
      <w:r w:rsidRPr="00E9068C">
        <w:rPr>
          <w:rFonts w:cs="Arial"/>
          <w:b w:val="0"/>
          <w:sz w:val="28"/>
          <w:szCs w:val="28"/>
          <w:vertAlign w:val="superscript"/>
        </w:rPr>
        <w:t>3</w:t>
      </w:r>
      <w:r>
        <w:rPr>
          <w:rFonts w:cs="Arial"/>
          <w:b w:val="0"/>
          <w:sz w:val="28"/>
          <w:szCs w:val="28"/>
        </w:rPr>
        <w:t xml:space="preserve">. When </w:t>
      </w:r>
      <w:r w:rsidRPr="00E9068C">
        <w:rPr>
          <w:rFonts w:ascii="Times New Roman" w:hAnsi="Times New Roman"/>
          <w:b w:val="0"/>
          <w:i/>
          <w:sz w:val="28"/>
          <w:szCs w:val="28"/>
        </w:rPr>
        <w:t>x</w:t>
      </w:r>
      <w:r>
        <w:rPr>
          <w:rFonts w:cs="Arial"/>
          <w:b w:val="0"/>
          <w:sz w:val="28"/>
          <w:szCs w:val="28"/>
        </w:rPr>
        <w:t xml:space="preserve"> increases from 25 to 25.1, </w:t>
      </w:r>
      <w:r w:rsidR="00E06ABC">
        <w:rPr>
          <w:rFonts w:cs="Arial"/>
          <w:b w:val="0"/>
          <w:sz w:val="28"/>
          <w:szCs w:val="28"/>
        </w:rPr>
        <w:t xml:space="preserve">show that </w:t>
      </w:r>
      <w:r>
        <w:rPr>
          <w:rFonts w:cs="Arial"/>
          <w:b w:val="0"/>
          <w:sz w:val="28"/>
          <w:szCs w:val="28"/>
        </w:rPr>
        <w:t xml:space="preserve">the approximate increase in </w:t>
      </w:r>
      <w:r w:rsidRPr="00E153BD">
        <w:rPr>
          <w:rFonts w:ascii="Times New Roman" w:hAnsi="Times New Roman"/>
          <w:b w:val="0"/>
          <w:i/>
          <w:sz w:val="28"/>
          <w:szCs w:val="28"/>
        </w:rPr>
        <w:t>y</w:t>
      </w:r>
      <w:r>
        <w:rPr>
          <w:rFonts w:cs="Arial"/>
          <w:b w:val="0"/>
          <w:sz w:val="28"/>
          <w:szCs w:val="28"/>
        </w:rPr>
        <w:t xml:space="preserve"> obtained using </w:t>
      </w:r>
      <w:r w:rsidR="00C53F2E" w:rsidRPr="00C53F2E">
        <w:rPr>
          <w:rFonts w:cs="Arial"/>
          <w:b w:val="0"/>
          <w:position w:val="-28"/>
          <w:sz w:val="28"/>
          <w:szCs w:val="28"/>
        </w:rPr>
        <w:object w:dxaOrig="1540" w:dyaOrig="720">
          <v:shape id="_x0000_i1032" type="#_x0000_t75" style="width:77.55pt;height:36pt" o:ole="">
            <v:imagedata r:id="rId26" o:title=""/>
          </v:shape>
          <o:OLEObject Type="Embed" ProgID="Equation.DSMT4" ShapeID="_x0000_i1032" DrawAspect="Content" ObjectID="_1334487563" r:id="rId27"/>
        </w:object>
      </w:r>
      <w:r w:rsidR="00C53F2E">
        <w:rPr>
          <w:rFonts w:cs="Arial"/>
          <w:b w:val="0"/>
          <w:sz w:val="28"/>
          <w:szCs w:val="28"/>
        </w:rPr>
        <w:t xml:space="preserve"> </w:t>
      </w:r>
      <w:r>
        <w:rPr>
          <w:rFonts w:cs="Arial"/>
          <w:b w:val="0"/>
          <w:sz w:val="28"/>
          <w:szCs w:val="28"/>
        </w:rPr>
        <w:t xml:space="preserve"> </w:t>
      </w:r>
      <w:proofErr w:type="gramStart"/>
      <w:r>
        <w:rPr>
          <w:rFonts w:cs="Arial"/>
          <w:b w:val="0"/>
          <w:sz w:val="28"/>
          <w:szCs w:val="28"/>
        </w:rPr>
        <w:t>is</w:t>
      </w:r>
      <w:r w:rsidR="00E06ABC">
        <w:rPr>
          <w:rFonts w:cs="Arial"/>
          <w:b w:val="0"/>
          <w:sz w:val="28"/>
          <w:szCs w:val="28"/>
        </w:rPr>
        <w:t xml:space="preserve">  1500</w:t>
      </w:r>
      <w:proofErr w:type="gramEnd"/>
      <w:r w:rsidR="00E06ABC">
        <w:rPr>
          <w:rFonts w:cs="Arial"/>
          <w:b w:val="0"/>
          <w:sz w:val="28"/>
          <w:szCs w:val="28"/>
        </w:rPr>
        <w:t>.</w:t>
      </w:r>
    </w:p>
    <w:p w:rsidR="00C52C37" w:rsidRPr="00ED7F5B" w:rsidRDefault="00C52C37" w:rsidP="00D04DEA">
      <w:pPr>
        <w:pStyle w:val="QNum"/>
        <w:tabs>
          <w:tab w:val="clear" w:pos="9196"/>
          <w:tab w:val="right" w:pos="709"/>
        </w:tabs>
        <w:spacing w:after="120"/>
        <w:rPr>
          <w:rFonts w:cs="Arial"/>
          <w:sz w:val="28"/>
          <w:szCs w:val="28"/>
        </w:rPr>
      </w:pPr>
    </w:p>
    <w:p w:rsidR="00C52C37" w:rsidRPr="00ED7F5B" w:rsidRDefault="00C52C37" w:rsidP="00C52C37">
      <w:pPr>
        <w:rPr>
          <w:rFonts w:cs="Arial"/>
          <w:sz w:val="28"/>
          <w:szCs w:val="28"/>
          <w:lang w:val="en-US"/>
        </w:rPr>
      </w:pPr>
    </w:p>
    <w:p w:rsidR="00C52C37" w:rsidRPr="00ED7F5B" w:rsidRDefault="00C52C37" w:rsidP="00C52C37">
      <w:pPr>
        <w:rPr>
          <w:rFonts w:cs="Arial"/>
          <w:sz w:val="28"/>
          <w:szCs w:val="28"/>
          <w:lang w:val="en-US"/>
        </w:rPr>
      </w:pPr>
    </w:p>
    <w:p w:rsidR="00C52C37" w:rsidRPr="00ED7F5B" w:rsidRDefault="00C52C37" w:rsidP="008211C4">
      <w:pPr>
        <w:pStyle w:val="QNum"/>
        <w:spacing w:after="120"/>
        <w:rPr>
          <w:rFonts w:cs="Arial"/>
          <w:sz w:val="28"/>
          <w:szCs w:val="28"/>
        </w:rPr>
        <w:sectPr w:rsidR="00C52C37" w:rsidRPr="00ED7F5B" w:rsidSect="00C52C37">
          <w:headerReference w:type="even" r:id="rId28"/>
          <w:headerReference w:type="default" r:id="rId29"/>
          <w:footerReference w:type="even" r:id="rId30"/>
          <w:headerReference w:type="first" r:id="rId31"/>
          <w:pgSz w:w="11907" w:h="16840" w:code="9"/>
          <w:pgMar w:top="1247" w:right="1361" w:bottom="1134" w:left="1304" w:header="737" w:footer="737" w:gutter="0"/>
          <w:cols w:space="708"/>
          <w:docGrid w:linePitch="360"/>
        </w:sectPr>
      </w:pPr>
    </w:p>
    <w:p w:rsidR="00D95A12" w:rsidRPr="00ED7F5B" w:rsidRDefault="0019477B" w:rsidP="00D95A12">
      <w:pPr>
        <w:pStyle w:val="QNum"/>
        <w:spacing w:after="120"/>
        <w:rPr>
          <w:rFonts w:cs="Arial"/>
          <w:sz w:val="28"/>
          <w:szCs w:val="28"/>
        </w:rPr>
      </w:pPr>
      <w:r>
        <w:rPr>
          <w:rFonts w:cs="Arial"/>
          <w:sz w:val="28"/>
          <w:szCs w:val="28"/>
        </w:rPr>
        <w:lastRenderedPageBreak/>
        <w:t>Question 12</w:t>
      </w:r>
      <w:r w:rsidR="00C167EC">
        <w:rPr>
          <w:rFonts w:cs="Arial"/>
          <w:sz w:val="28"/>
          <w:szCs w:val="28"/>
        </w:rPr>
        <w:tab/>
        <w:t>(7</w:t>
      </w:r>
      <w:r w:rsidR="00D95A12" w:rsidRPr="00ED7F5B">
        <w:rPr>
          <w:rFonts w:cs="Arial"/>
          <w:sz w:val="28"/>
          <w:szCs w:val="28"/>
        </w:rPr>
        <w:t xml:space="preserve"> marks)</w:t>
      </w:r>
    </w:p>
    <w:p w:rsidR="00F05BBE" w:rsidRPr="00F05BBE" w:rsidRDefault="00F05BBE" w:rsidP="00F05BBE">
      <w:pPr>
        <w:pStyle w:val="BodyText"/>
        <w:rPr>
          <w:rFonts w:ascii="Arial" w:hAnsi="Arial" w:cs="Arial"/>
          <w:sz w:val="28"/>
          <w:szCs w:val="28"/>
        </w:rPr>
      </w:pPr>
      <w:r w:rsidRPr="00F05BBE">
        <w:rPr>
          <w:rFonts w:ascii="Arial" w:hAnsi="Arial" w:cs="Arial"/>
          <w:sz w:val="28"/>
          <w:szCs w:val="28"/>
        </w:rPr>
        <w:t xml:space="preserve">Packets of soap powder are </w:t>
      </w:r>
      <w:proofErr w:type="spellStart"/>
      <w:r w:rsidRPr="00F05BBE">
        <w:rPr>
          <w:rFonts w:ascii="Arial" w:hAnsi="Arial" w:cs="Arial"/>
          <w:sz w:val="28"/>
          <w:szCs w:val="28"/>
        </w:rPr>
        <w:t>labelled</w:t>
      </w:r>
      <w:proofErr w:type="spellEnd"/>
      <w:r w:rsidRPr="00F05BBE">
        <w:rPr>
          <w:rFonts w:ascii="Arial" w:hAnsi="Arial" w:cs="Arial"/>
          <w:sz w:val="28"/>
          <w:szCs w:val="28"/>
        </w:rPr>
        <w:t xml:space="preserve"> as weighing 850 grams. However, the actual weights of the packets are normally distributed with a mean of 870 grams and standard deviation of 30 grams. </w:t>
      </w:r>
    </w:p>
    <w:p w:rsidR="00F05BBE" w:rsidRPr="00F05BBE" w:rsidRDefault="00F05BBE" w:rsidP="00F05BBE">
      <w:pPr>
        <w:pStyle w:val="BodyText"/>
        <w:ind w:firstLine="720"/>
        <w:rPr>
          <w:rFonts w:ascii="Arial" w:hAnsi="Arial" w:cs="Arial"/>
          <w:sz w:val="28"/>
          <w:szCs w:val="28"/>
        </w:rPr>
      </w:pPr>
    </w:p>
    <w:p w:rsidR="00F05BBE" w:rsidRPr="00F05BBE" w:rsidRDefault="00F05BBE" w:rsidP="00F05BBE">
      <w:pPr>
        <w:pStyle w:val="BodyText"/>
        <w:ind w:left="720" w:hanging="720"/>
        <w:rPr>
          <w:rFonts w:ascii="Arial" w:hAnsi="Arial" w:cs="Arial"/>
          <w:b/>
          <w:sz w:val="28"/>
          <w:szCs w:val="28"/>
        </w:rPr>
      </w:pPr>
      <w:r w:rsidRPr="00F05BBE">
        <w:rPr>
          <w:rFonts w:ascii="Arial" w:hAnsi="Arial" w:cs="Arial"/>
          <w:sz w:val="28"/>
          <w:szCs w:val="28"/>
        </w:rPr>
        <w:t>a)</w:t>
      </w:r>
      <w:r w:rsidRPr="00F05BBE">
        <w:rPr>
          <w:rFonts w:ascii="Arial" w:hAnsi="Arial" w:cs="Arial"/>
          <w:sz w:val="28"/>
          <w:szCs w:val="28"/>
        </w:rPr>
        <w:tab/>
        <w:t xml:space="preserve">Find the probability that a randomly chosen packet weighs less than the </w:t>
      </w:r>
      <w:proofErr w:type="spellStart"/>
      <w:r w:rsidRPr="00F05BBE">
        <w:rPr>
          <w:rFonts w:ascii="Arial" w:hAnsi="Arial" w:cs="Arial"/>
          <w:sz w:val="28"/>
          <w:szCs w:val="28"/>
        </w:rPr>
        <w:t>labelled</w:t>
      </w:r>
      <w:proofErr w:type="spellEnd"/>
      <w:r w:rsidRPr="00F05BBE">
        <w:rPr>
          <w:rFonts w:ascii="Arial" w:hAnsi="Arial" w:cs="Arial"/>
          <w:sz w:val="28"/>
          <w:szCs w:val="28"/>
        </w:rPr>
        <w:t xml:space="preserve"> weight.</w:t>
      </w:r>
    </w:p>
    <w:p w:rsidR="00F05BBE" w:rsidRPr="00F05BBE" w:rsidRDefault="00F05BBE" w:rsidP="00F05BBE">
      <w:pPr>
        <w:pStyle w:val="BodyText"/>
        <w:ind w:firstLine="720"/>
        <w:jc w:val="right"/>
        <w:rPr>
          <w:rFonts w:ascii="Arial" w:hAnsi="Arial" w:cs="Arial"/>
          <w:sz w:val="28"/>
          <w:szCs w:val="28"/>
        </w:rPr>
      </w:pPr>
      <w:r>
        <w:rPr>
          <w:rFonts w:ascii="Arial" w:hAnsi="Arial" w:cs="Arial"/>
          <w:sz w:val="28"/>
          <w:szCs w:val="28"/>
        </w:rPr>
        <w:t>[1]</w:t>
      </w:r>
    </w:p>
    <w:p w:rsidR="00F05BBE" w:rsidRPr="00F05BBE" w:rsidRDefault="00F05BBE" w:rsidP="00F05BBE">
      <w:pPr>
        <w:pStyle w:val="BodyText"/>
        <w:ind w:firstLine="720"/>
        <w:rPr>
          <w:rFonts w:ascii="Arial" w:hAnsi="Arial" w:cs="Arial"/>
          <w:sz w:val="28"/>
          <w:szCs w:val="28"/>
        </w:rPr>
      </w:pPr>
    </w:p>
    <w:p w:rsidR="00F05BBE" w:rsidRPr="00F05BBE" w:rsidRDefault="00F05BBE" w:rsidP="00F05BBE">
      <w:pPr>
        <w:pStyle w:val="BodyText"/>
        <w:ind w:firstLine="720"/>
        <w:rPr>
          <w:rFonts w:ascii="Arial" w:hAnsi="Arial" w:cs="Arial"/>
          <w:sz w:val="28"/>
          <w:szCs w:val="28"/>
        </w:rPr>
      </w:pPr>
    </w:p>
    <w:p w:rsidR="00F05BBE" w:rsidRPr="00F05BBE" w:rsidRDefault="00F05BBE" w:rsidP="00F05BBE">
      <w:pPr>
        <w:pStyle w:val="BodyText"/>
        <w:ind w:firstLine="720"/>
        <w:rPr>
          <w:rFonts w:ascii="Arial" w:hAnsi="Arial" w:cs="Arial"/>
          <w:sz w:val="28"/>
          <w:szCs w:val="28"/>
        </w:rPr>
      </w:pPr>
    </w:p>
    <w:p w:rsidR="00F05BBE" w:rsidRPr="00F05BBE" w:rsidRDefault="00F05BBE" w:rsidP="00F05BBE">
      <w:pPr>
        <w:pStyle w:val="BodyText"/>
        <w:ind w:firstLine="720"/>
        <w:rPr>
          <w:rFonts w:ascii="Arial" w:hAnsi="Arial" w:cs="Arial"/>
          <w:sz w:val="28"/>
          <w:szCs w:val="28"/>
        </w:rPr>
      </w:pPr>
    </w:p>
    <w:p w:rsidR="00F05BBE" w:rsidRPr="00F05BBE" w:rsidRDefault="00F05BBE" w:rsidP="00F05BBE">
      <w:pPr>
        <w:pStyle w:val="BodyText"/>
        <w:ind w:firstLine="720"/>
        <w:rPr>
          <w:rFonts w:ascii="Arial" w:hAnsi="Arial" w:cs="Arial"/>
          <w:sz w:val="28"/>
          <w:szCs w:val="28"/>
        </w:rPr>
      </w:pPr>
    </w:p>
    <w:p w:rsidR="00F05BBE" w:rsidRPr="00F05BBE" w:rsidRDefault="00F05BBE" w:rsidP="00F05BBE">
      <w:pPr>
        <w:pStyle w:val="BodyText"/>
        <w:tabs>
          <w:tab w:val="left" w:pos="709"/>
        </w:tabs>
        <w:rPr>
          <w:rFonts w:ascii="Arial" w:hAnsi="Arial" w:cs="Arial"/>
          <w:sz w:val="28"/>
          <w:szCs w:val="28"/>
        </w:rPr>
      </w:pPr>
      <w:r w:rsidRPr="00F05BBE">
        <w:rPr>
          <w:rFonts w:ascii="Arial" w:hAnsi="Arial" w:cs="Arial"/>
          <w:sz w:val="28"/>
          <w:szCs w:val="28"/>
        </w:rPr>
        <w:t>b)</w:t>
      </w:r>
      <w:r w:rsidRPr="00F05BBE">
        <w:rPr>
          <w:rFonts w:ascii="Arial" w:hAnsi="Arial" w:cs="Arial"/>
          <w:sz w:val="28"/>
          <w:szCs w:val="28"/>
        </w:rPr>
        <w:tab/>
      </w:r>
      <w:r>
        <w:rPr>
          <w:rFonts w:ascii="Arial" w:hAnsi="Arial" w:cs="Arial"/>
          <w:sz w:val="28"/>
          <w:szCs w:val="28"/>
        </w:rPr>
        <w:tab/>
      </w:r>
      <w:r w:rsidRPr="00F05BBE">
        <w:rPr>
          <w:rFonts w:ascii="Arial" w:hAnsi="Arial" w:cs="Arial"/>
          <w:sz w:val="28"/>
          <w:szCs w:val="28"/>
        </w:rPr>
        <w:t xml:space="preserve">A consumer group is lobbying to have the following legislation </w:t>
      </w:r>
      <w:r w:rsidRPr="00F05BBE">
        <w:rPr>
          <w:rFonts w:ascii="Arial" w:hAnsi="Arial" w:cs="Arial"/>
          <w:sz w:val="28"/>
          <w:szCs w:val="28"/>
        </w:rPr>
        <w:tab/>
        <w:t xml:space="preserve">introduced: if any packet weighs less than the </w:t>
      </w:r>
      <w:proofErr w:type="spellStart"/>
      <w:r w:rsidRPr="00F05BBE">
        <w:rPr>
          <w:rFonts w:ascii="Arial" w:hAnsi="Arial" w:cs="Arial"/>
          <w:sz w:val="28"/>
          <w:szCs w:val="28"/>
        </w:rPr>
        <w:t>labelled</w:t>
      </w:r>
      <w:proofErr w:type="spellEnd"/>
      <w:r w:rsidRPr="00F05BBE">
        <w:rPr>
          <w:rFonts w:ascii="Arial" w:hAnsi="Arial" w:cs="Arial"/>
          <w:sz w:val="28"/>
          <w:szCs w:val="28"/>
        </w:rPr>
        <w:t xml:space="preserve"> weight by </w:t>
      </w:r>
      <w:r>
        <w:rPr>
          <w:rFonts w:ascii="Arial" w:hAnsi="Arial" w:cs="Arial"/>
          <w:sz w:val="28"/>
          <w:szCs w:val="28"/>
        </w:rPr>
        <w:tab/>
        <w:t xml:space="preserve">more </w:t>
      </w:r>
      <w:r w:rsidRPr="00F05BBE">
        <w:rPr>
          <w:rFonts w:ascii="Arial" w:hAnsi="Arial" w:cs="Arial"/>
          <w:sz w:val="28"/>
          <w:szCs w:val="28"/>
        </w:rPr>
        <w:t>than 30 grams then it is deemed unac</w:t>
      </w:r>
      <w:r>
        <w:rPr>
          <w:rFonts w:ascii="Arial" w:hAnsi="Arial" w:cs="Arial"/>
          <w:sz w:val="28"/>
          <w:szCs w:val="28"/>
        </w:rPr>
        <w:t xml:space="preserve">ceptable and the </w:t>
      </w:r>
      <w:r>
        <w:rPr>
          <w:rFonts w:ascii="Arial" w:hAnsi="Arial" w:cs="Arial"/>
          <w:sz w:val="28"/>
          <w:szCs w:val="28"/>
        </w:rPr>
        <w:tab/>
        <w:t xml:space="preserve">manufacturers </w:t>
      </w:r>
      <w:r w:rsidRPr="00F05BBE">
        <w:rPr>
          <w:rFonts w:ascii="Arial" w:hAnsi="Arial" w:cs="Arial"/>
          <w:sz w:val="28"/>
          <w:szCs w:val="28"/>
        </w:rPr>
        <w:t>should be prosecuted.</w:t>
      </w:r>
    </w:p>
    <w:p w:rsidR="00F05BBE" w:rsidRPr="00F05BBE" w:rsidRDefault="00F05BBE" w:rsidP="00F05BBE">
      <w:pPr>
        <w:pStyle w:val="BodyText"/>
        <w:ind w:left="720"/>
        <w:rPr>
          <w:rFonts w:ascii="Arial" w:hAnsi="Arial" w:cs="Arial"/>
          <w:sz w:val="28"/>
          <w:szCs w:val="28"/>
        </w:rPr>
      </w:pPr>
    </w:p>
    <w:p w:rsidR="00F05BBE" w:rsidRPr="00F05BBE" w:rsidRDefault="00F05BBE" w:rsidP="00F05BBE">
      <w:pPr>
        <w:pStyle w:val="BodyText"/>
        <w:ind w:left="720"/>
        <w:rPr>
          <w:rFonts w:ascii="Arial" w:hAnsi="Arial" w:cs="Arial"/>
          <w:b/>
          <w:sz w:val="28"/>
          <w:szCs w:val="28"/>
        </w:rPr>
      </w:pPr>
      <w:r w:rsidRPr="00F05BBE">
        <w:rPr>
          <w:rFonts w:ascii="Arial" w:hAnsi="Arial" w:cs="Arial"/>
          <w:sz w:val="28"/>
          <w:szCs w:val="28"/>
        </w:rPr>
        <w:t xml:space="preserve">What percentage of those packets weighing less than the </w:t>
      </w:r>
      <w:proofErr w:type="spellStart"/>
      <w:r w:rsidRPr="00F05BBE">
        <w:rPr>
          <w:rFonts w:ascii="Arial" w:hAnsi="Arial" w:cs="Arial"/>
          <w:sz w:val="28"/>
          <w:szCs w:val="28"/>
        </w:rPr>
        <w:t>labelled</w:t>
      </w:r>
      <w:proofErr w:type="spellEnd"/>
      <w:r w:rsidRPr="00F05BBE">
        <w:rPr>
          <w:rFonts w:ascii="Arial" w:hAnsi="Arial" w:cs="Arial"/>
          <w:sz w:val="28"/>
          <w:szCs w:val="28"/>
        </w:rPr>
        <w:t xml:space="preserve"> weight would</w:t>
      </w:r>
      <w:r>
        <w:rPr>
          <w:rFonts w:ascii="Arial" w:hAnsi="Arial" w:cs="Arial"/>
          <w:sz w:val="28"/>
          <w:szCs w:val="28"/>
        </w:rPr>
        <w:t xml:space="preserve"> be deemed unacceptable?</w:t>
      </w:r>
    </w:p>
    <w:p w:rsidR="00F05BBE" w:rsidRPr="00F05BBE" w:rsidRDefault="00F05BBE" w:rsidP="00F05BBE">
      <w:pPr>
        <w:pStyle w:val="BodyText"/>
        <w:ind w:left="720" w:hanging="720"/>
        <w:jc w:val="right"/>
        <w:rPr>
          <w:rFonts w:ascii="Arial" w:hAnsi="Arial" w:cs="Arial"/>
          <w:sz w:val="28"/>
          <w:szCs w:val="28"/>
        </w:rPr>
      </w:pPr>
      <w:r>
        <w:rPr>
          <w:rFonts w:ascii="Arial" w:hAnsi="Arial" w:cs="Arial"/>
          <w:sz w:val="28"/>
          <w:szCs w:val="28"/>
        </w:rPr>
        <w:t>[3]</w:t>
      </w:r>
    </w:p>
    <w:p w:rsidR="00F05BBE" w:rsidRPr="00F05BBE" w:rsidRDefault="00F05BBE" w:rsidP="00F05BBE">
      <w:pPr>
        <w:pStyle w:val="BodyText"/>
        <w:ind w:left="720" w:hanging="720"/>
        <w:rPr>
          <w:rFonts w:ascii="Arial" w:hAnsi="Arial" w:cs="Arial"/>
          <w:sz w:val="28"/>
          <w:szCs w:val="28"/>
        </w:rPr>
      </w:pPr>
    </w:p>
    <w:p w:rsidR="00F05BBE" w:rsidRPr="00F05BBE" w:rsidRDefault="00F05BBE" w:rsidP="00F05BBE">
      <w:pPr>
        <w:pStyle w:val="BodyText"/>
        <w:ind w:left="720" w:hanging="720"/>
        <w:rPr>
          <w:rFonts w:ascii="Arial" w:hAnsi="Arial" w:cs="Arial"/>
          <w:sz w:val="28"/>
          <w:szCs w:val="28"/>
        </w:rPr>
      </w:pPr>
    </w:p>
    <w:p w:rsidR="00F05BBE" w:rsidRPr="00F05BBE" w:rsidRDefault="00F05BBE" w:rsidP="00F05BBE">
      <w:pPr>
        <w:pStyle w:val="BodyText"/>
        <w:ind w:left="720" w:hanging="720"/>
        <w:rPr>
          <w:rFonts w:ascii="Arial" w:hAnsi="Arial" w:cs="Arial"/>
          <w:sz w:val="28"/>
          <w:szCs w:val="28"/>
        </w:rPr>
      </w:pPr>
    </w:p>
    <w:p w:rsidR="00F05BBE" w:rsidRPr="00F05BBE" w:rsidRDefault="00F05BBE" w:rsidP="00F05BBE">
      <w:pPr>
        <w:pStyle w:val="BodyText"/>
        <w:ind w:left="720" w:hanging="720"/>
        <w:rPr>
          <w:rFonts w:ascii="Arial" w:hAnsi="Arial" w:cs="Arial"/>
          <w:sz w:val="28"/>
          <w:szCs w:val="28"/>
        </w:rPr>
      </w:pPr>
    </w:p>
    <w:p w:rsidR="00F05BBE" w:rsidRPr="00F05BBE" w:rsidRDefault="00F05BBE" w:rsidP="00F05BBE">
      <w:pPr>
        <w:pStyle w:val="BodyText"/>
        <w:ind w:left="720" w:hanging="720"/>
        <w:rPr>
          <w:rFonts w:ascii="Arial" w:hAnsi="Arial" w:cs="Arial"/>
          <w:sz w:val="28"/>
          <w:szCs w:val="28"/>
        </w:rPr>
      </w:pPr>
    </w:p>
    <w:p w:rsidR="00F05BBE" w:rsidRPr="00F05BBE" w:rsidRDefault="00F05BBE" w:rsidP="00F05BBE">
      <w:pPr>
        <w:pStyle w:val="BodyText"/>
        <w:ind w:left="720" w:hanging="720"/>
        <w:rPr>
          <w:rFonts w:ascii="Arial" w:hAnsi="Arial" w:cs="Arial"/>
          <w:sz w:val="28"/>
          <w:szCs w:val="28"/>
        </w:rPr>
      </w:pPr>
    </w:p>
    <w:p w:rsidR="00662FDD" w:rsidRDefault="00F05BBE" w:rsidP="00F05BBE">
      <w:pPr>
        <w:pStyle w:val="BodyText"/>
        <w:ind w:left="720" w:hanging="720"/>
        <w:rPr>
          <w:rFonts w:ascii="Arial" w:hAnsi="Arial" w:cs="Arial"/>
          <w:sz w:val="28"/>
          <w:szCs w:val="28"/>
        </w:rPr>
      </w:pPr>
      <w:r w:rsidRPr="00F05BBE">
        <w:rPr>
          <w:rFonts w:ascii="Arial" w:hAnsi="Arial" w:cs="Arial"/>
          <w:sz w:val="28"/>
          <w:szCs w:val="28"/>
        </w:rPr>
        <w:t>c)</w:t>
      </w:r>
      <w:r w:rsidRPr="00F05BBE">
        <w:rPr>
          <w:rFonts w:ascii="Arial" w:hAnsi="Arial" w:cs="Arial"/>
          <w:sz w:val="28"/>
          <w:szCs w:val="28"/>
        </w:rPr>
        <w:tab/>
        <w:t>The company claims that 95% of its packets lie within a range of weights that it would consider acceptable. Find to the nearest whole number of grams the range of weights that the company would consider acceptable.</w:t>
      </w:r>
    </w:p>
    <w:p w:rsidR="00F05BBE" w:rsidRPr="00F05BBE" w:rsidRDefault="00F05BBE" w:rsidP="00662FDD">
      <w:pPr>
        <w:pStyle w:val="BodyText"/>
        <w:ind w:left="720" w:hanging="720"/>
        <w:jc w:val="right"/>
        <w:rPr>
          <w:rFonts w:ascii="Arial" w:hAnsi="Arial" w:cs="Arial"/>
          <w:b/>
          <w:sz w:val="28"/>
          <w:szCs w:val="28"/>
        </w:rPr>
      </w:pPr>
      <w:r w:rsidRPr="00662FDD">
        <w:rPr>
          <w:rFonts w:ascii="Arial" w:hAnsi="Arial" w:cs="Arial"/>
          <w:sz w:val="28"/>
          <w:szCs w:val="28"/>
        </w:rPr>
        <w:t>[3]</w:t>
      </w:r>
    </w:p>
    <w:p w:rsidR="00F05BBE" w:rsidRPr="00F05BBE" w:rsidRDefault="00F05BBE" w:rsidP="00F05BBE">
      <w:pPr>
        <w:pStyle w:val="BodyText"/>
        <w:rPr>
          <w:rFonts w:ascii="Arial" w:hAnsi="Arial" w:cs="Arial"/>
          <w:sz w:val="28"/>
          <w:szCs w:val="28"/>
        </w:rPr>
      </w:pPr>
    </w:p>
    <w:p w:rsidR="00F05BBE" w:rsidRPr="00F05BBE" w:rsidRDefault="00F05BBE" w:rsidP="00F05BBE">
      <w:pPr>
        <w:pStyle w:val="BodyText"/>
        <w:rPr>
          <w:rFonts w:ascii="Arial" w:hAnsi="Arial" w:cs="Arial"/>
          <w:sz w:val="28"/>
          <w:szCs w:val="28"/>
        </w:rPr>
      </w:pPr>
      <w:r w:rsidRPr="00F05BBE">
        <w:rPr>
          <w:rFonts w:ascii="Arial" w:hAnsi="Arial" w:cs="Arial"/>
          <w:sz w:val="28"/>
          <w:szCs w:val="28"/>
        </w:rPr>
        <w:t xml:space="preserve"> </w:t>
      </w:r>
    </w:p>
    <w:p w:rsidR="00F05BBE" w:rsidRPr="00F05BBE" w:rsidRDefault="00F05BBE" w:rsidP="00F05BBE">
      <w:pPr>
        <w:pStyle w:val="BodyText"/>
        <w:rPr>
          <w:rFonts w:ascii="Arial" w:hAnsi="Arial" w:cs="Arial"/>
          <w:sz w:val="28"/>
          <w:szCs w:val="28"/>
        </w:rPr>
      </w:pPr>
    </w:p>
    <w:p w:rsidR="00D95A12" w:rsidRDefault="00D95A12" w:rsidP="0019258D">
      <w:pPr>
        <w:pStyle w:val="QNum"/>
        <w:spacing w:after="120"/>
        <w:rPr>
          <w:rFonts w:cs="Arial"/>
          <w:sz w:val="28"/>
          <w:szCs w:val="28"/>
        </w:rPr>
      </w:pPr>
    </w:p>
    <w:p w:rsidR="00C25E87" w:rsidRDefault="00151958" w:rsidP="00721D56">
      <w:pPr>
        <w:pStyle w:val="QNum"/>
        <w:spacing w:after="120"/>
        <w:rPr>
          <w:rFonts w:cs="Arial"/>
          <w:sz w:val="28"/>
          <w:szCs w:val="28"/>
        </w:rPr>
      </w:pPr>
      <w:r w:rsidRPr="00ED7F5B">
        <w:rPr>
          <w:rFonts w:cs="Arial"/>
          <w:sz w:val="28"/>
          <w:szCs w:val="28"/>
        </w:rPr>
        <w:br w:type="page"/>
      </w:r>
      <w:r w:rsidR="00C25E87">
        <w:rPr>
          <w:rFonts w:cs="Arial"/>
          <w:sz w:val="28"/>
          <w:szCs w:val="28"/>
        </w:rPr>
        <w:lastRenderedPageBreak/>
        <w:t xml:space="preserve">Question </w:t>
      </w:r>
      <w:r w:rsidR="0019477B">
        <w:rPr>
          <w:rFonts w:cs="Arial"/>
          <w:sz w:val="28"/>
          <w:szCs w:val="28"/>
        </w:rPr>
        <w:t>13</w:t>
      </w:r>
      <w:r w:rsidR="00F255B5">
        <w:rPr>
          <w:rFonts w:cs="Arial"/>
          <w:sz w:val="28"/>
          <w:szCs w:val="28"/>
        </w:rPr>
        <w:tab/>
        <w:t>(8</w:t>
      </w:r>
      <w:r w:rsidR="001B30D3">
        <w:rPr>
          <w:rFonts w:cs="Arial"/>
          <w:sz w:val="28"/>
          <w:szCs w:val="28"/>
        </w:rPr>
        <w:t xml:space="preserve"> marks)</w:t>
      </w:r>
    </w:p>
    <w:p w:rsidR="002D4265" w:rsidRDefault="00E64AF1" w:rsidP="00721D56">
      <w:pPr>
        <w:pStyle w:val="QNum"/>
        <w:spacing w:after="120"/>
        <w:rPr>
          <w:rFonts w:cs="Arial"/>
          <w:b w:val="0"/>
          <w:sz w:val="28"/>
          <w:szCs w:val="28"/>
        </w:rPr>
      </w:pPr>
      <w:r>
        <w:rPr>
          <w:rFonts w:cs="Arial"/>
          <w:b w:val="0"/>
          <w:sz w:val="28"/>
          <w:szCs w:val="28"/>
        </w:rPr>
        <w:t>A particle moves in a straight line such that its position s(</w:t>
      </w:r>
      <w:r w:rsidRPr="001B30D3">
        <w:rPr>
          <w:rFonts w:ascii="Times New Roman" w:hAnsi="Times New Roman"/>
          <w:b w:val="0"/>
          <w:i/>
          <w:sz w:val="28"/>
          <w:szCs w:val="28"/>
        </w:rPr>
        <w:t>t</w:t>
      </w:r>
      <w:r>
        <w:rPr>
          <w:rFonts w:cs="Arial"/>
          <w:b w:val="0"/>
          <w:sz w:val="28"/>
          <w:szCs w:val="28"/>
        </w:rPr>
        <w:t xml:space="preserve">) metres from a fixed point </w:t>
      </w:r>
      <w:r w:rsidRPr="001B30D3">
        <w:rPr>
          <w:rFonts w:ascii="Times New Roman" w:hAnsi="Times New Roman"/>
          <w:b w:val="0"/>
          <w:i/>
          <w:sz w:val="28"/>
          <w:szCs w:val="28"/>
        </w:rPr>
        <w:t>O</w:t>
      </w:r>
      <w:r>
        <w:rPr>
          <w:rFonts w:cs="Arial"/>
          <w:b w:val="0"/>
          <w:sz w:val="28"/>
          <w:szCs w:val="28"/>
        </w:rPr>
        <w:t xml:space="preserve"> at</w:t>
      </w:r>
      <w:r w:rsidR="001B30D3">
        <w:rPr>
          <w:rFonts w:cs="Arial"/>
          <w:b w:val="0"/>
          <w:sz w:val="28"/>
          <w:szCs w:val="28"/>
        </w:rPr>
        <w:t xml:space="preserve"> </w:t>
      </w:r>
      <w:r>
        <w:rPr>
          <w:rFonts w:cs="Arial"/>
          <w:b w:val="0"/>
          <w:sz w:val="28"/>
          <w:szCs w:val="28"/>
        </w:rPr>
        <w:t xml:space="preserve">time </w:t>
      </w:r>
      <w:r w:rsidRPr="001B30D3">
        <w:rPr>
          <w:rFonts w:ascii="Times New Roman" w:hAnsi="Times New Roman"/>
          <w:b w:val="0"/>
          <w:i/>
          <w:sz w:val="28"/>
          <w:szCs w:val="28"/>
        </w:rPr>
        <w:t>t</w:t>
      </w:r>
      <w:r>
        <w:rPr>
          <w:rFonts w:cs="Arial"/>
          <w:b w:val="0"/>
          <w:sz w:val="28"/>
          <w:szCs w:val="28"/>
        </w:rPr>
        <w:t xml:space="preserve"> </w:t>
      </w:r>
      <w:r w:rsidR="001B30D3">
        <w:rPr>
          <w:rFonts w:cs="Arial"/>
          <w:b w:val="0"/>
          <w:sz w:val="28"/>
          <w:szCs w:val="28"/>
        </w:rPr>
        <w:t>seconds</w:t>
      </w:r>
      <w:r>
        <w:rPr>
          <w:rFonts w:cs="Arial"/>
          <w:b w:val="0"/>
          <w:sz w:val="28"/>
          <w:szCs w:val="28"/>
        </w:rPr>
        <w:t xml:space="preserve"> is given by the equation s(</w:t>
      </w:r>
      <w:r w:rsidRPr="001B30D3">
        <w:rPr>
          <w:rFonts w:ascii="Times New Roman" w:hAnsi="Times New Roman"/>
          <w:b w:val="0"/>
          <w:i/>
          <w:sz w:val="28"/>
          <w:szCs w:val="28"/>
        </w:rPr>
        <w:t>t</w:t>
      </w:r>
      <w:r>
        <w:rPr>
          <w:rFonts w:cs="Arial"/>
          <w:b w:val="0"/>
          <w:sz w:val="28"/>
          <w:szCs w:val="28"/>
        </w:rPr>
        <w:t>) = 18</w:t>
      </w:r>
      <w:r w:rsidRPr="001B30D3">
        <w:rPr>
          <w:rFonts w:ascii="Times New Roman" w:hAnsi="Times New Roman"/>
          <w:b w:val="0"/>
          <w:i/>
          <w:sz w:val="28"/>
          <w:szCs w:val="28"/>
        </w:rPr>
        <w:t xml:space="preserve">t </w:t>
      </w:r>
      <w:r>
        <w:rPr>
          <w:rFonts w:cs="Arial"/>
          <w:b w:val="0"/>
          <w:sz w:val="28"/>
          <w:szCs w:val="28"/>
        </w:rPr>
        <w:t>– 3</w:t>
      </w:r>
      <w:r w:rsidRPr="001B30D3">
        <w:rPr>
          <w:rFonts w:ascii="Times New Roman" w:hAnsi="Times New Roman"/>
          <w:b w:val="0"/>
          <w:i/>
          <w:sz w:val="28"/>
          <w:szCs w:val="28"/>
        </w:rPr>
        <w:t>t</w:t>
      </w:r>
      <w:r w:rsidRPr="001B30D3">
        <w:rPr>
          <w:rFonts w:cs="Arial"/>
          <w:b w:val="0"/>
          <w:sz w:val="28"/>
          <w:szCs w:val="28"/>
          <w:vertAlign w:val="superscript"/>
        </w:rPr>
        <w:t>2</w:t>
      </w:r>
      <w:r>
        <w:rPr>
          <w:rFonts w:cs="Arial"/>
          <w:b w:val="0"/>
          <w:sz w:val="28"/>
          <w:szCs w:val="28"/>
        </w:rPr>
        <w:t xml:space="preserve">, </w:t>
      </w:r>
      <w:r w:rsidR="001B30D3">
        <w:rPr>
          <w:rFonts w:cs="Arial"/>
          <w:b w:val="0"/>
          <w:sz w:val="28"/>
          <w:szCs w:val="28"/>
        </w:rPr>
        <w:t>where</w:t>
      </w:r>
      <w:r>
        <w:rPr>
          <w:rFonts w:cs="Arial"/>
          <w:b w:val="0"/>
          <w:sz w:val="28"/>
          <w:szCs w:val="28"/>
        </w:rPr>
        <w:t xml:space="preserve"> </w:t>
      </w:r>
      <w:r w:rsidRPr="001B30D3">
        <w:rPr>
          <w:rFonts w:ascii="Times New Roman" w:hAnsi="Times New Roman"/>
          <w:b w:val="0"/>
          <w:i/>
          <w:sz w:val="28"/>
          <w:szCs w:val="28"/>
        </w:rPr>
        <w:t>t</w:t>
      </w:r>
      <w:r>
        <w:rPr>
          <w:rFonts w:cs="Arial"/>
          <w:b w:val="0"/>
          <w:sz w:val="28"/>
          <w:szCs w:val="28"/>
        </w:rPr>
        <w:t xml:space="preserve"> </w:t>
      </w:r>
      <w:r w:rsidR="001B30D3">
        <w:rPr>
          <w:rFonts w:cs="Arial"/>
          <w:b w:val="0"/>
          <w:sz w:val="28"/>
          <w:szCs w:val="28"/>
        </w:rPr>
        <w:sym w:font="Symbol" w:char="F0B3"/>
      </w:r>
      <w:r>
        <w:rPr>
          <w:rFonts w:cs="Arial"/>
          <w:b w:val="0"/>
          <w:sz w:val="28"/>
          <w:szCs w:val="28"/>
        </w:rPr>
        <w:t xml:space="preserve"> 0.</w:t>
      </w:r>
    </w:p>
    <w:p w:rsidR="00E64AF1" w:rsidRDefault="00E64AF1" w:rsidP="00721D56">
      <w:pPr>
        <w:pStyle w:val="QNum"/>
        <w:spacing w:after="120"/>
        <w:rPr>
          <w:rFonts w:cs="Arial"/>
          <w:b w:val="0"/>
          <w:sz w:val="28"/>
          <w:szCs w:val="28"/>
        </w:rPr>
      </w:pPr>
      <w:r>
        <w:rPr>
          <w:rFonts w:cs="Arial"/>
          <w:b w:val="0"/>
          <w:sz w:val="28"/>
          <w:szCs w:val="28"/>
        </w:rPr>
        <w:t>Find:</w:t>
      </w:r>
    </w:p>
    <w:p w:rsidR="00E64AF1" w:rsidRDefault="001B30D3" w:rsidP="001B30D3">
      <w:pPr>
        <w:pStyle w:val="QNum"/>
        <w:tabs>
          <w:tab w:val="clear" w:pos="9196"/>
          <w:tab w:val="right" w:pos="851"/>
        </w:tabs>
        <w:spacing w:after="120"/>
        <w:rPr>
          <w:rFonts w:cs="Arial"/>
          <w:b w:val="0"/>
          <w:sz w:val="28"/>
          <w:szCs w:val="28"/>
        </w:rPr>
      </w:pPr>
      <w:r>
        <w:rPr>
          <w:rFonts w:cs="Arial"/>
          <w:b w:val="0"/>
          <w:sz w:val="28"/>
          <w:szCs w:val="28"/>
        </w:rPr>
        <w:t>a)</w:t>
      </w:r>
      <w:r>
        <w:rPr>
          <w:rFonts w:cs="Arial"/>
          <w:b w:val="0"/>
          <w:sz w:val="28"/>
          <w:szCs w:val="28"/>
        </w:rPr>
        <w:tab/>
      </w:r>
      <w:r>
        <w:rPr>
          <w:rFonts w:cs="Arial"/>
          <w:b w:val="0"/>
          <w:sz w:val="28"/>
          <w:szCs w:val="28"/>
        </w:rPr>
        <w:tab/>
      </w:r>
      <w:proofErr w:type="gramStart"/>
      <w:r>
        <w:rPr>
          <w:rFonts w:cs="Arial"/>
          <w:b w:val="0"/>
          <w:sz w:val="28"/>
          <w:szCs w:val="28"/>
        </w:rPr>
        <w:t>when</w:t>
      </w:r>
      <w:proofErr w:type="gramEnd"/>
      <w:r>
        <w:rPr>
          <w:rFonts w:cs="Arial"/>
          <w:b w:val="0"/>
          <w:sz w:val="28"/>
          <w:szCs w:val="28"/>
        </w:rPr>
        <w:t xml:space="preserve"> and where its velocity is zero</w:t>
      </w:r>
    </w:p>
    <w:p w:rsidR="001B30D3" w:rsidRDefault="0060231C" w:rsidP="001B30D3">
      <w:pPr>
        <w:pStyle w:val="QNum"/>
        <w:tabs>
          <w:tab w:val="clear" w:pos="9196"/>
          <w:tab w:val="right" w:pos="851"/>
        </w:tabs>
        <w:spacing w:afterLines="0"/>
        <w:jc w:val="right"/>
        <w:rPr>
          <w:rFonts w:cs="Arial"/>
          <w:b w:val="0"/>
          <w:sz w:val="28"/>
          <w:szCs w:val="28"/>
        </w:rPr>
      </w:pPr>
      <w:r>
        <w:rPr>
          <w:rFonts w:cs="Arial"/>
          <w:b w:val="0"/>
          <w:sz w:val="28"/>
          <w:szCs w:val="28"/>
        </w:rPr>
        <w:t>[3</w:t>
      </w:r>
      <w:r w:rsidR="001B30D3">
        <w:rPr>
          <w:rFonts w:cs="Arial"/>
          <w:b w:val="0"/>
          <w:sz w:val="28"/>
          <w:szCs w:val="28"/>
        </w:rPr>
        <w:t>]</w:t>
      </w:r>
    </w:p>
    <w:p w:rsidR="001B30D3" w:rsidRDefault="001B30D3" w:rsidP="001B30D3">
      <w:pPr>
        <w:pStyle w:val="QNum"/>
        <w:tabs>
          <w:tab w:val="clear" w:pos="9196"/>
          <w:tab w:val="right" w:pos="851"/>
        </w:tabs>
        <w:spacing w:afterLines="0"/>
        <w:rPr>
          <w:rFonts w:cs="Arial"/>
          <w:b w:val="0"/>
          <w:sz w:val="28"/>
          <w:szCs w:val="28"/>
        </w:rPr>
      </w:pPr>
    </w:p>
    <w:p w:rsidR="001B30D3" w:rsidRDefault="001B30D3" w:rsidP="001B30D3">
      <w:pPr>
        <w:pStyle w:val="QNum"/>
        <w:tabs>
          <w:tab w:val="clear" w:pos="9196"/>
          <w:tab w:val="right" w:pos="851"/>
        </w:tabs>
        <w:spacing w:afterLines="0"/>
        <w:rPr>
          <w:rFonts w:cs="Arial"/>
          <w:b w:val="0"/>
          <w:sz w:val="28"/>
          <w:szCs w:val="28"/>
        </w:rPr>
      </w:pPr>
    </w:p>
    <w:p w:rsidR="001B30D3" w:rsidRDefault="001B30D3" w:rsidP="001B30D3">
      <w:pPr>
        <w:pStyle w:val="QNum"/>
        <w:tabs>
          <w:tab w:val="clear" w:pos="9196"/>
          <w:tab w:val="right" w:pos="851"/>
        </w:tabs>
        <w:spacing w:afterLines="0"/>
        <w:rPr>
          <w:rFonts w:cs="Arial"/>
          <w:b w:val="0"/>
          <w:sz w:val="28"/>
          <w:szCs w:val="28"/>
        </w:rPr>
      </w:pPr>
    </w:p>
    <w:p w:rsidR="002E0943" w:rsidRDefault="002E0943" w:rsidP="001B30D3">
      <w:pPr>
        <w:pStyle w:val="QNum"/>
        <w:tabs>
          <w:tab w:val="clear" w:pos="9196"/>
          <w:tab w:val="right" w:pos="851"/>
        </w:tabs>
        <w:spacing w:afterLines="0"/>
        <w:rPr>
          <w:rFonts w:cs="Arial"/>
          <w:b w:val="0"/>
          <w:sz w:val="28"/>
          <w:szCs w:val="28"/>
        </w:rPr>
      </w:pPr>
    </w:p>
    <w:p w:rsidR="002E0943" w:rsidRDefault="002E0943" w:rsidP="001B30D3">
      <w:pPr>
        <w:pStyle w:val="QNum"/>
        <w:tabs>
          <w:tab w:val="clear" w:pos="9196"/>
          <w:tab w:val="right" w:pos="851"/>
        </w:tabs>
        <w:spacing w:afterLines="0"/>
        <w:rPr>
          <w:rFonts w:cs="Arial"/>
          <w:b w:val="0"/>
          <w:sz w:val="28"/>
          <w:szCs w:val="28"/>
        </w:rPr>
      </w:pPr>
    </w:p>
    <w:p w:rsidR="00660BD1" w:rsidRDefault="00660BD1" w:rsidP="001B30D3">
      <w:pPr>
        <w:pStyle w:val="QNum"/>
        <w:tabs>
          <w:tab w:val="clear" w:pos="9196"/>
          <w:tab w:val="right" w:pos="851"/>
        </w:tabs>
        <w:spacing w:afterLines="0"/>
        <w:rPr>
          <w:rFonts w:cs="Arial"/>
          <w:b w:val="0"/>
          <w:sz w:val="28"/>
          <w:szCs w:val="28"/>
        </w:rPr>
      </w:pPr>
    </w:p>
    <w:p w:rsidR="00660BD1" w:rsidRDefault="00660BD1" w:rsidP="001B30D3">
      <w:pPr>
        <w:pStyle w:val="QNum"/>
        <w:tabs>
          <w:tab w:val="clear" w:pos="9196"/>
          <w:tab w:val="right" w:pos="851"/>
        </w:tabs>
        <w:spacing w:afterLines="0"/>
        <w:rPr>
          <w:rFonts w:cs="Arial"/>
          <w:b w:val="0"/>
          <w:sz w:val="28"/>
          <w:szCs w:val="28"/>
        </w:rPr>
      </w:pPr>
    </w:p>
    <w:p w:rsidR="001B30D3" w:rsidRDefault="001B30D3" w:rsidP="001B30D3">
      <w:pPr>
        <w:pStyle w:val="QNum"/>
        <w:tabs>
          <w:tab w:val="clear" w:pos="9196"/>
          <w:tab w:val="right" w:pos="851"/>
        </w:tabs>
        <w:spacing w:afterLines="0"/>
        <w:rPr>
          <w:rFonts w:cs="Arial"/>
          <w:b w:val="0"/>
          <w:sz w:val="28"/>
          <w:szCs w:val="28"/>
        </w:rPr>
      </w:pPr>
    </w:p>
    <w:p w:rsidR="001B30D3" w:rsidRDefault="001B30D3" w:rsidP="001B30D3">
      <w:pPr>
        <w:pStyle w:val="QNum"/>
        <w:tabs>
          <w:tab w:val="clear" w:pos="9196"/>
          <w:tab w:val="right" w:pos="851"/>
        </w:tabs>
        <w:spacing w:afterLines="0"/>
        <w:rPr>
          <w:rFonts w:cs="Arial"/>
          <w:b w:val="0"/>
          <w:sz w:val="28"/>
          <w:szCs w:val="28"/>
        </w:rPr>
      </w:pPr>
      <w:r>
        <w:rPr>
          <w:rFonts w:cs="Arial"/>
          <w:b w:val="0"/>
          <w:sz w:val="28"/>
          <w:szCs w:val="28"/>
        </w:rPr>
        <w:t>b)</w:t>
      </w:r>
      <w:r>
        <w:rPr>
          <w:rFonts w:cs="Arial"/>
          <w:b w:val="0"/>
          <w:sz w:val="28"/>
          <w:szCs w:val="28"/>
        </w:rPr>
        <w:tab/>
      </w:r>
      <w:r w:rsidR="00660BD1">
        <w:rPr>
          <w:rFonts w:cs="Arial"/>
          <w:b w:val="0"/>
          <w:sz w:val="28"/>
          <w:szCs w:val="28"/>
        </w:rPr>
        <w:tab/>
      </w:r>
      <w:proofErr w:type="gramStart"/>
      <w:r w:rsidR="00660BD1">
        <w:rPr>
          <w:rFonts w:cs="Arial"/>
          <w:b w:val="0"/>
          <w:sz w:val="28"/>
          <w:szCs w:val="28"/>
        </w:rPr>
        <w:t>the</w:t>
      </w:r>
      <w:proofErr w:type="gramEnd"/>
      <w:r w:rsidR="00660BD1">
        <w:rPr>
          <w:rFonts w:cs="Arial"/>
          <w:b w:val="0"/>
          <w:sz w:val="28"/>
          <w:szCs w:val="28"/>
        </w:rPr>
        <w:t xml:space="preserve"> acceleration at this time</w:t>
      </w:r>
    </w:p>
    <w:p w:rsidR="00660BD1" w:rsidRDefault="00660BD1" w:rsidP="00660BD1">
      <w:pPr>
        <w:pStyle w:val="QNum"/>
        <w:tabs>
          <w:tab w:val="clear" w:pos="9196"/>
          <w:tab w:val="right" w:pos="851"/>
        </w:tabs>
        <w:spacing w:afterLines="0"/>
        <w:jc w:val="right"/>
        <w:rPr>
          <w:rFonts w:cs="Arial"/>
          <w:b w:val="0"/>
          <w:sz w:val="28"/>
          <w:szCs w:val="28"/>
        </w:rPr>
      </w:pPr>
      <w:r>
        <w:rPr>
          <w:rFonts w:cs="Arial"/>
          <w:b w:val="0"/>
          <w:sz w:val="28"/>
          <w:szCs w:val="28"/>
        </w:rPr>
        <w:t>[2]</w:t>
      </w:r>
    </w:p>
    <w:p w:rsidR="00660BD1" w:rsidRDefault="00660BD1" w:rsidP="001B30D3">
      <w:pPr>
        <w:pStyle w:val="QNum"/>
        <w:tabs>
          <w:tab w:val="clear" w:pos="9196"/>
          <w:tab w:val="right" w:pos="851"/>
        </w:tabs>
        <w:spacing w:afterLines="0"/>
        <w:rPr>
          <w:rFonts w:cs="Arial"/>
          <w:b w:val="0"/>
          <w:sz w:val="28"/>
          <w:szCs w:val="28"/>
        </w:rPr>
      </w:pPr>
    </w:p>
    <w:p w:rsidR="002E0943" w:rsidRDefault="002E0943" w:rsidP="001B30D3">
      <w:pPr>
        <w:pStyle w:val="QNum"/>
        <w:tabs>
          <w:tab w:val="clear" w:pos="9196"/>
          <w:tab w:val="right" w:pos="851"/>
        </w:tabs>
        <w:spacing w:afterLines="0"/>
        <w:rPr>
          <w:rFonts w:cs="Arial"/>
          <w:b w:val="0"/>
          <w:sz w:val="28"/>
          <w:szCs w:val="28"/>
        </w:rPr>
      </w:pPr>
    </w:p>
    <w:p w:rsidR="002E0943" w:rsidRDefault="002E0943" w:rsidP="001B30D3">
      <w:pPr>
        <w:pStyle w:val="QNum"/>
        <w:tabs>
          <w:tab w:val="clear" w:pos="9196"/>
          <w:tab w:val="right" w:pos="851"/>
        </w:tabs>
        <w:spacing w:afterLines="0"/>
        <w:rPr>
          <w:rFonts w:cs="Arial"/>
          <w:b w:val="0"/>
          <w:sz w:val="28"/>
          <w:szCs w:val="28"/>
        </w:rPr>
      </w:pPr>
    </w:p>
    <w:p w:rsidR="002E0943" w:rsidRDefault="002E0943" w:rsidP="001B30D3">
      <w:pPr>
        <w:pStyle w:val="QNum"/>
        <w:tabs>
          <w:tab w:val="clear" w:pos="9196"/>
          <w:tab w:val="right" w:pos="851"/>
        </w:tabs>
        <w:spacing w:afterLines="0"/>
        <w:rPr>
          <w:rFonts w:cs="Arial"/>
          <w:b w:val="0"/>
          <w:sz w:val="28"/>
          <w:szCs w:val="28"/>
        </w:rPr>
      </w:pPr>
    </w:p>
    <w:p w:rsidR="002E0943" w:rsidRDefault="002E0943" w:rsidP="001B30D3">
      <w:pPr>
        <w:pStyle w:val="QNum"/>
        <w:tabs>
          <w:tab w:val="clear" w:pos="9196"/>
          <w:tab w:val="right" w:pos="851"/>
        </w:tabs>
        <w:spacing w:afterLines="0"/>
        <w:rPr>
          <w:rFonts w:cs="Arial"/>
          <w:b w:val="0"/>
          <w:sz w:val="28"/>
          <w:szCs w:val="28"/>
        </w:rPr>
      </w:pPr>
    </w:p>
    <w:p w:rsidR="00660BD1" w:rsidRDefault="00660BD1" w:rsidP="001B30D3">
      <w:pPr>
        <w:pStyle w:val="QNum"/>
        <w:tabs>
          <w:tab w:val="clear" w:pos="9196"/>
          <w:tab w:val="right" w:pos="851"/>
        </w:tabs>
        <w:spacing w:afterLines="0"/>
        <w:rPr>
          <w:rFonts w:cs="Arial"/>
          <w:b w:val="0"/>
          <w:sz w:val="28"/>
          <w:szCs w:val="28"/>
        </w:rPr>
      </w:pPr>
    </w:p>
    <w:p w:rsidR="00660BD1" w:rsidRDefault="00660BD1" w:rsidP="001B30D3">
      <w:pPr>
        <w:pStyle w:val="QNum"/>
        <w:tabs>
          <w:tab w:val="clear" w:pos="9196"/>
          <w:tab w:val="right" w:pos="851"/>
        </w:tabs>
        <w:spacing w:afterLines="0"/>
        <w:rPr>
          <w:rFonts w:cs="Arial"/>
          <w:b w:val="0"/>
          <w:sz w:val="28"/>
          <w:szCs w:val="28"/>
        </w:rPr>
      </w:pPr>
    </w:p>
    <w:p w:rsidR="00660BD1" w:rsidRDefault="00660BD1" w:rsidP="001B30D3">
      <w:pPr>
        <w:pStyle w:val="QNum"/>
        <w:tabs>
          <w:tab w:val="clear" w:pos="9196"/>
          <w:tab w:val="right" w:pos="851"/>
        </w:tabs>
        <w:spacing w:afterLines="0"/>
        <w:rPr>
          <w:rFonts w:cs="Arial"/>
          <w:b w:val="0"/>
          <w:sz w:val="28"/>
          <w:szCs w:val="28"/>
        </w:rPr>
      </w:pPr>
    </w:p>
    <w:p w:rsidR="00660BD1" w:rsidRDefault="00660BD1" w:rsidP="001B30D3">
      <w:pPr>
        <w:pStyle w:val="QNum"/>
        <w:tabs>
          <w:tab w:val="clear" w:pos="9196"/>
          <w:tab w:val="right" w:pos="851"/>
        </w:tabs>
        <w:spacing w:afterLines="0"/>
        <w:rPr>
          <w:rFonts w:cs="Arial"/>
          <w:b w:val="0"/>
          <w:sz w:val="28"/>
          <w:szCs w:val="28"/>
        </w:rPr>
      </w:pPr>
    </w:p>
    <w:p w:rsidR="00660BD1" w:rsidRDefault="00660BD1" w:rsidP="001B30D3">
      <w:pPr>
        <w:pStyle w:val="QNum"/>
        <w:tabs>
          <w:tab w:val="clear" w:pos="9196"/>
          <w:tab w:val="right" w:pos="851"/>
        </w:tabs>
        <w:spacing w:afterLines="0"/>
        <w:rPr>
          <w:rFonts w:cs="Arial"/>
          <w:b w:val="0"/>
          <w:sz w:val="28"/>
          <w:szCs w:val="28"/>
        </w:rPr>
      </w:pPr>
      <w:r>
        <w:rPr>
          <w:rFonts w:cs="Arial"/>
          <w:b w:val="0"/>
          <w:sz w:val="28"/>
          <w:szCs w:val="28"/>
        </w:rPr>
        <w:t>c)</w:t>
      </w:r>
      <w:r>
        <w:rPr>
          <w:rFonts w:cs="Arial"/>
          <w:b w:val="0"/>
          <w:sz w:val="28"/>
          <w:szCs w:val="28"/>
        </w:rPr>
        <w:tab/>
      </w:r>
      <w:r>
        <w:rPr>
          <w:rFonts w:cs="Arial"/>
          <w:b w:val="0"/>
          <w:sz w:val="28"/>
          <w:szCs w:val="28"/>
        </w:rPr>
        <w:tab/>
      </w:r>
      <w:proofErr w:type="gramStart"/>
      <w:r>
        <w:rPr>
          <w:rFonts w:cs="Arial"/>
          <w:b w:val="0"/>
          <w:sz w:val="28"/>
          <w:szCs w:val="28"/>
        </w:rPr>
        <w:t>the</w:t>
      </w:r>
      <w:proofErr w:type="gramEnd"/>
      <w:r>
        <w:rPr>
          <w:rFonts w:cs="Arial"/>
          <w:b w:val="0"/>
          <w:sz w:val="28"/>
          <w:szCs w:val="28"/>
        </w:rPr>
        <w:t xml:space="preserve"> distance travelled in the first 4 seconds</w:t>
      </w:r>
    </w:p>
    <w:p w:rsidR="00660BD1" w:rsidRPr="002D4265" w:rsidRDefault="00F255B5" w:rsidP="00660BD1">
      <w:pPr>
        <w:pStyle w:val="QNum"/>
        <w:tabs>
          <w:tab w:val="clear" w:pos="9196"/>
          <w:tab w:val="right" w:pos="851"/>
        </w:tabs>
        <w:spacing w:afterLines="0"/>
        <w:jc w:val="right"/>
        <w:rPr>
          <w:rFonts w:cs="Arial"/>
          <w:b w:val="0"/>
          <w:sz w:val="28"/>
          <w:szCs w:val="28"/>
        </w:rPr>
      </w:pPr>
      <w:r>
        <w:rPr>
          <w:rFonts w:cs="Arial"/>
          <w:b w:val="0"/>
          <w:sz w:val="28"/>
          <w:szCs w:val="28"/>
        </w:rPr>
        <w:t>[3</w:t>
      </w:r>
      <w:r w:rsidR="00660BD1">
        <w:rPr>
          <w:rFonts w:cs="Arial"/>
          <w:b w:val="0"/>
          <w:sz w:val="28"/>
          <w:szCs w:val="28"/>
        </w:rPr>
        <w:t>]</w:t>
      </w:r>
    </w:p>
    <w:p w:rsidR="00C167EC" w:rsidRDefault="00C167EC" w:rsidP="001B30D3">
      <w:pPr>
        <w:pStyle w:val="QNum"/>
        <w:spacing w:afterLines="0"/>
        <w:rPr>
          <w:rFonts w:cs="Arial"/>
          <w:b w:val="0"/>
          <w:sz w:val="28"/>
          <w:szCs w:val="28"/>
        </w:rPr>
      </w:pPr>
    </w:p>
    <w:p w:rsidR="00C167EC" w:rsidRDefault="00C167EC" w:rsidP="001B30D3">
      <w:pPr>
        <w:pStyle w:val="QNum"/>
        <w:spacing w:afterLines="0"/>
        <w:rPr>
          <w:rFonts w:cs="Arial"/>
          <w:b w:val="0"/>
          <w:sz w:val="28"/>
          <w:szCs w:val="28"/>
        </w:rPr>
      </w:pPr>
    </w:p>
    <w:p w:rsidR="00C167EC" w:rsidRDefault="00C167EC" w:rsidP="001B30D3">
      <w:pPr>
        <w:pStyle w:val="QNum"/>
        <w:spacing w:afterLines="0"/>
        <w:rPr>
          <w:rFonts w:cs="Arial"/>
          <w:b w:val="0"/>
          <w:sz w:val="28"/>
          <w:szCs w:val="28"/>
        </w:rPr>
      </w:pPr>
    </w:p>
    <w:p w:rsidR="00C167EC" w:rsidRDefault="00C167EC" w:rsidP="001B30D3">
      <w:pPr>
        <w:pStyle w:val="QNum"/>
        <w:spacing w:afterLines="0"/>
        <w:rPr>
          <w:rFonts w:cs="Arial"/>
          <w:b w:val="0"/>
          <w:sz w:val="28"/>
          <w:szCs w:val="28"/>
        </w:rPr>
      </w:pPr>
    </w:p>
    <w:p w:rsidR="00C167EC" w:rsidRDefault="00C167EC" w:rsidP="001B30D3">
      <w:pPr>
        <w:pStyle w:val="QNum"/>
        <w:spacing w:afterLines="0"/>
        <w:rPr>
          <w:rFonts w:cs="Arial"/>
          <w:b w:val="0"/>
          <w:sz w:val="28"/>
          <w:szCs w:val="28"/>
        </w:rPr>
      </w:pPr>
    </w:p>
    <w:p w:rsidR="00C167EC" w:rsidRDefault="00C25E87" w:rsidP="001B30D3">
      <w:pPr>
        <w:pStyle w:val="QNum"/>
        <w:spacing w:afterLines="0"/>
        <w:rPr>
          <w:rFonts w:cs="Arial"/>
          <w:sz w:val="28"/>
          <w:szCs w:val="28"/>
        </w:rPr>
      </w:pPr>
      <w:r w:rsidRPr="002D4265">
        <w:rPr>
          <w:rFonts w:cs="Arial"/>
          <w:b w:val="0"/>
          <w:sz w:val="28"/>
          <w:szCs w:val="28"/>
        </w:rPr>
        <w:br w:type="page"/>
      </w:r>
      <w:r w:rsidR="00721D56">
        <w:rPr>
          <w:rFonts w:cs="Arial"/>
          <w:sz w:val="28"/>
          <w:szCs w:val="28"/>
        </w:rPr>
        <w:lastRenderedPageBreak/>
        <w:t xml:space="preserve">Question </w:t>
      </w:r>
      <w:r w:rsidR="0019477B">
        <w:rPr>
          <w:rFonts w:cs="Arial"/>
          <w:sz w:val="28"/>
          <w:szCs w:val="28"/>
        </w:rPr>
        <w:t>14</w:t>
      </w:r>
    </w:p>
    <w:p w:rsidR="00721D56" w:rsidRPr="00ED7F5B" w:rsidRDefault="00151C65" w:rsidP="001B30D3">
      <w:pPr>
        <w:pStyle w:val="QNum"/>
        <w:spacing w:afterLines="0"/>
        <w:rPr>
          <w:rFonts w:cs="Arial"/>
          <w:sz w:val="28"/>
          <w:szCs w:val="28"/>
        </w:rPr>
      </w:pPr>
      <w:r>
        <w:rPr>
          <w:rFonts w:cs="Arial"/>
          <w:sz w:val="28"/>
          <w:szCs w:val="28"/>
        </w:rPr>
        <w:tab/>
        <w:t>(10</w:t>
      </w:r>
      <w:r w:rsidR="00721D56" w:rsidRPr="00ED7F5B">
        <w:rPr>
          <w:rFonts w:cs="Arial"/>
          <w:sz w:val="28"/>
          <w:szCs w:val="28"/>
        </w:rPr>
        <w:t xml:space="preserve"> marks)</w:t>
      </w:r>
    </w:p>
    <w:p w:rsidR="00721D56" w:rsidRPr="00721D56" w:rsidRDefault="00721D56" w:rsidP="00721D56">
      <w:pPr>
        <w:rPr>
          <w:rFonts w:cs="Arial"/>
          <w:sz w:val="28"/>
          <w:szCs w:val="28"/>
        </w:rPr>
      </w:pPr>
      <w:r w:rsidRPr="00721D56">
        <w:rPr>
          <w:rFonts w:cs="Arial"/>
          <w:sz w:val="28"/>
          <w:szCs w:val="28"/>
        </w:rPr>
        <w:t xml:space="preserve">The </w:t>
      </w:r>
      <w:proofErr w:type="spellStart"/>
      <w:r w:rsidRPr="00721D56">
        <w:rPr>
          <w:rFonts w:cs="Arial"/>
          <w:sz w:val="28"/>
          <w:szCs w:val="28"/>
        </w:rPr>
        <w:t>Nibbly’s</w:t>
      </w:r>
      <w:proofErr w:type="spellEnd"/>
      <w:r w:rsidRPr="00721D56">
        <w:rPr>
          <w:rFonts w:cs="Arial"/>
          <w:sz w:val="28"/>
          <w:szCs w:val="28"/>
        </w:rPr>
        <w:t xml:space="preserve"> Nuts Company produces two different bags of fruit &amp; nut mixes.  One is sold under the company name (</w:t>
      </w:r>
      <w:proofErr w:type="spellStart"/>
      <w:r w:rsidRPr="00721D56">
        <w:rPr>
          <w:rFonts w:cs="Arial"/>
          <w:sz w:val="28"/>
          <w:szCs w:val="28"/>
        </w:rPr>
        <w:t>Nibbly’s</w:t>
      </w:r>
      <w:proofErr w:type="spellEnd"/>
      <w:r w:rsidRPr="00721D56">
        <w:rPr>
          <w:rFonts w:cs="Arial"/>
          <w:sz w:val="28"/>
          <w:szCs w:val="28"/>
        </w:rPr>
        <w:t xml:space="preserve"> Nuts) whilst the other is sold as a ‘budget’ brand.</w:t>
      </w:r>
    </w:p>
    <w:p w:rsidR="00721D56" w:rsidRPr="00721D56" w:rsidRDefault="00721D56" w:rsidP="00721D56">
      <w:pPr>
        <w:rPr>
          <w:rFonts w:cs="Arial"/>
          <w:sz w:val="28"/>
          <w:szCs w:val="28"/>
        </w:rPr>
      </w:pPr>
    </w:p>
    <w:p w:rsidR="00721D56" w:rsidRPr="00721D56" w:rsidRDefault="00721D56" w:rsidP="00721D56">
      <w:pPr>
        <w:rPr>
          <w:rFonts w:cs="Arial"/>
          <w:sz w:val="28"/>
          <w:szCs w:val="28"/>
        </w:rPr>
      </w:pPr>
      <w:r w:rsidRPr="00721D56">
        <w:rPr>
          <w:rFonts w:cs="Arial"/>
          <w:sz w:val="28"/>
          <w:szCs w:val="28"/>
        </w:rPr>
        <w:t>Each 1 kg bag of fruit &amp; nut mix contains different quantities of the two ingredients, nuts and dried fruit.  The table below shows these mixtures along with the cost and sell price information.</w:t>
      </w:r>
    </w:p>
    <w:p w:rsidR="00721D56" w:rsidRPr="00721D56" w:rsidRDefault="00721D56" w:rsidP="00721D56">
      <w:pPr>
        <w:rPr>
          <w:rFonts w:cs="Arial"/>
          <w:sz w:val="28"/>
          <w:szCs w:val="28"/>
        </w:rPr>
      </w:pPr>
    </w:p>
    <w:p w:rsidR="00721D56" w:rsidRPr="00721D56" w:rsidRDefault="00721D56" w:rsidP="00721D56">
      <w:pPr>
        <w:rPr>
          <w:rFonts w:cs="Arial"/>
          <w:sz w:val="28"/>
          <w:szCs w:val="28"/>
        </w:rPr>
      </w:pPr>
      <w:r w:rsidRPr="00721D56">
        <w:rPr>
          <w:rFonts w:cs="Arial"/>
          <w:sz w:val="28"/>
          <w:szCs w:val="28"/>
        </w:rPr>
        <w:t xml:space="preserve">Let x represent the number of 1 kg bags of the </w:t>
      </w:r>
      <w:proofErr w:type="spellStart"/>
      <w:r w:rsidRPr="00721D56">
        <w:rPr>
          <w:rFonts w:cs="Arial"/>
          <w:sz w:val="28"/>
          <w:szCs w:val="28"/>
        </w:rPr>
        <w:t>Nibbly’s</w:t>
      </w:r>
      <w:proofErr w:type="spellEnd"/>
      <w:r w:rsidRPr="00721D56">
        <w:rPr>
          <w:rFonts w:cs="Arial"/>
          <w:sz w:val="28"/>
          <w:szCs w:val="28"/>
        </w:rPr>
        <w:t xml:space="preserve"> Nuts mix, and</w:t>
      </w:r>
    </w:p>
    <w:p w:rsidR="00721D56" w:rsidRPr="00721D56" w:rsidRDefault="00721D56" w:rsidP="00721D56">
      <w:pPr>
        <w:rPr>
          <w:rFonts w:cs="Arial"/>
          <w:sz w:val="28"/>
          <w:szCs w:val="28"/>
        </w:rPr>
      </w:pPr>
      <w:r w:rsidRPr="00721D56">
        <w:rPr>
          <w:rFonts w:cs="Arial"/>
          <w:sz w:val="28"/>
          <w:szCs w:val="28"/>
        </w:rPr>
        <w:t>Let y represent the number of 1 kg bags of the Budget mix.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088"/>
        <w:gridCol w:w="1440"/>
        <w:gridCol w:w="1440"/>
        <w:gridCol w:w="1620"/>
        <w:gridCol w:w="1620"/>
      </w:tblGrid>
      <w:tr w:rsidR="00721D56" w:rsidRPr="00721D56" w:rsidTr="00135535">
        <w:tc>
          <w:tcPr>
            <w:tcW w:w="2088" w:type="dxa"/>
          </w:tcPr>
          <w:p w:rsidR="00721D56" w:rsidRPr="00721D56" w:rsidRDefault="00721D56" w:rsidP="00135535">
            <w:pPr>
              <w:framePr w:hSpace="180" w:wrap="around" w:vAnchor="text" w:hAnchor="page" w:x="2413" w:y="260"/>
              <w:jc w:val="center"/>
              <w:rPr>
                <w:rFonts w:cs="Arial"/>
                <w:sz w:val="28"/>
                <w:szCs w:val="28"/>
              </w:rPr>
            </w:pPr>
          </w:p>
        </w:tc>
        <w:tc>
          <w:tcPr>
            <w:tcW w:w="1440" w:type="dxa"/>
          </w:tcPr>
          <w:p w:rsidR="00721D56" w:rsidRPr="00721D56" w:rsidRDefault="00721D56" w:rsidP="00135535">
            <w:pPr>
              <w:framePr w:hSpace="180" w:wrap="around" w:vAnchor="text" w:hAnchor="page" w:x="2413" w:y="260"/>
              <w:jc w:val="center"/>
              <w:rPr>
                <w:rFonts w:cs="Arial"/>
                <w:b/>
                <w:sz w:val="28"/>
                <w:szCs w:val="28"/>
              </w:rPr>
            </w:pPr>
            <w:r w:rsidRPr="00721D56">
              <w:rPr>
                <w:rFonts w:cs="Arial"/>
                <w:b/>
                <w:sz w:val="28"/>
                <w:szCs w:val="28"/>
              </w:rPr>
              <w:t>Nuts</w:t>
            </w:r>
          </w:p>
        </w:tc>
        <w:tc>
          <w:tcPr>
            <w:tcW w:w="1440" w:type="dxa"/>
          </w:tcPr>
          <w:p w:rsidR="00721D56" w:rsidRPr="00721D56" w:rsidRDefault="00721D56" w:rsidP="00135535">
            <w:pPr>
              <w:framePr w:hSpace="180" w:wrap="around" w:vAnchor="text" w:hAnchor="page" w:x="2413" w:y="260"/>
              <w:jc w:val="center"/>
              <w:rPr>
                <w:rFonts w:cs="Arial"/>
                <w:b/>
                <w:sz w:val="28"/>
                <w:szCs w:val="28"/>
              </w:rPr>
            </w:pPr>
            <w:r w:rsidRPr="00721D56">
              <w:rPr>
                <w:rFonts w:cs="Arial"/>
                <w:b/>
                <w:sz w:val="28"/>
                <w:szCs w:val="28"/>
              </w:rPr>
              <w:t>Dried fruit</w:t>
            </w:r>
          </w:p>
        </w:tc>
        <w:tc>
          <w:tcPr>
            <w:tcW w:w="1620" w:type="dxa"/>
          </w:tcPr>
          <w:p w:rsidR="00721D56" w:rsidRPr="00721D56" w:rsidRDefault="00721D56" w:rsidP="00135535">
            <w:pPr>
              <w:framePr w:hSpace="180" w:wrap="around" w:vAnchor="text" w:hAnchor="page" w:x="2413" w:y="260"/>
              <w:jc w:val="center"/>
              <w:rPr>
                <w:rFonts w:cs="Arial"/>
                <w:b/>
                <w:sz w:val="28"/>
                <w:szCs w:val="28"/>
              </w:rPr>
            </w:pPr>
            <w:r w:rsidRPr="00721D56">
              <w:rPr>
                <w:rFonts w:cs="Arial"/>
                <w:b/>
                <w:sz w:val="28"/>
                <w:szCs w:val="28"/>
              </w:rPr>
              <w:t>Cost per kg</w:t>
            </w:r>
          </w:p>
        </w:tc>
        <w:tc>
          <w:tcPr>
            <w:tcW w:w="1620" w:type="dxa"/>
          </w:tcPr>
          <w:p w:rsidR="00721D56" w:rsidRPr="00721D56" w:rsidRDefault="00721D56" w:rsidP="00135535">
            <w:pPr>
              <w:framePr w:hSpace="180" w:wrap="around" w:vAnchor="text" w:hAnchor="page" w:x="2413" w:y="260"/>
              <w:jc w:val="center"/>
              <w:rPr>
                <w:rFonts w:cs="Arial"/>
                <w:b/>
                <w:sz w:val="28"/>
                <w:szCs w:val="28"/>
              </w:rPr>
            </w:pPr>
            <w:r w:rsidRPr="00721D56">
              <w:rPr>
                <w:rFonts w:cs="Arial"/>
                <w:b/>
                <w:sz w:val="28"/>
                <w:szCs w:val="28"/>
              </w:rPr>
              <w:t>Sell per kg</w:t>
            </w:r>
          </w:p>
        </w:tc>
      </w:tr>
      <w:tr w:rsidR="00721D56" w:rsidRPr="00721D56" w:rsidTr="00135535">
        <w:tc>
          <w:tcPr>
            <w:tcW w:w="2088" w:type="dxa"/>
          </w:tcPr>
          <w:p w:rsidR="00721D56" w:rsidRPr="00721D56" w:rsidRDefault="00721D56" w:rsidP="00135535">
            <w:pPr>
              <w:framePr w:hSpace="180" w:wrap="around" w:vAnchor="text" w:hAnchor="page" w:x="2413" w:y="260"/>
              <w:jc w:val="center"/>
              <w:rPr>
                <w:rFonts w:cs="Arial"/>
                <w:b/>
                <w:sz w:val="28"/>
                <w:szCs w:val="28"/>
              </w:rPr>
            </w:pPr>
            <w:proofErr w:type="spellStart"/>
            <w:r w:rsidRPr="00721D56">
              <w:rPr>
                <w:rFonts w:cs="Arial"/>
                <w:b/>
                <w:sz w:val="28"/>
                <w:szCs w:val="28"/>
              </w:rPr>
              <w:t>Nibbly’s</w:t>
            </w:r>
            <w:proofErr w:type="spellEnd"/>
            <w:r w:rsidRPr="00721D56">
              <w:rPr>
                <w:rFonts w:cs="Arial"/>
                <w:b/>
                <w:sz w:val="28"/>
                <w:szCs w:val="28"/>
              </w:rPr>
              <w:t xml:space="preserve"> Nuts (x)</w:t>
            </w:r>
          </w:p>
        </w:tc>
        <w:tc>
          <w:tcPr>
            <w:tcW w:w="1440" w:type="dxa"/>
          </w:tcPr>
          <w:p w:rsidR="00721D56" w:rsidRPr="00721D56" w:rsidRDefault="00721D56" w:rsidP="00135535">
            <w:pPr>
              <w:framePr w:hSpace="180" w:wrap="around" w:vAnchor="text" w:hAnchor="page" w:x="2413" w:y="260"/>
              <w:jc w:val="center"/>
              <w:rPr>
                <w:rFonts w:cs="Arial"/>
                <w:sz w:val="28"/>
                <w:szCs w:val="28"/>
              </w:rPr>
            </w:pPr>
            <w:r w:rsidRPr="00721D56">
              <w:rPr>
                <w:rFonts w:cs="Arial"/>
                <w:sz w:val="28"/>
                <w:szCs w:val="28"/>
              </w:rPr>
              <w:t>600g</w:t>
            </w:r>
          </w:p>
        </w:tc>
        <w:tc>
          <w:tcPr>
            <w:tcW w:w="1440" w:type="dxa"/>
          </w:tcPr>
          <w:p w:rsidR="00721D56" w:rsidRPr="00721D56" w:rsidRDefault="00721D56" w:rsidP="00135535">
            <w:pPr>
              <w:framePr w:hSpace="180" w:wrap="around" w:vAnchor="text" w:hAnchor="page" w:x="2413" w:y="260"/>
              <w:jc w:val="center"/>
              <w:rPr>
                <w:rFonts w:cs="Arial"/>
                <w:sz w:val="28"/>
                <w:szCs w:val="28"/>
              </w:rPr>
            </w:pPr>
            <w:r w:rsidRPr="00721D56">
              <w:rPr>
                <w:rFonts w:cs="Arial"/>
                <w:sz w:val="28"/>
                <w:szCs w:val="28"/>
              </w:rPr>
              <w:t>400g</w:t>
            </w:r>
          </w:p>
        </w:tc>
        <w:tc>
          <w:tcPr>
            <w:tcW w:w="1620" w:type="dxa"/>
          </w:tcPr>
          <w:p w:rsidR="00721D56" w:rsidRPr="00721D56" w:rsidRDefault="00721D56" w:rsidP="00135535">
            <w:pPr>
              <w:framePr w:hSpace="180" w:wrap="around" w:vAnchor="text" w:hAnchor="page" w:x="2413" w:y="260"/>
              <w:jc w:val="center"/>
              <w:rPr>
                <w:rFonts w:cs="Arial"/>
                <w:sz w:val="28"/>
                <w:szCs w:val="28"/>
              </w:rPr>
            </w:pPr>
            <w:r w:rsidRPr="00721D56">
              <w:rPr>
                <w:rFonts w:cs="Arial"/>
                <w:sz w:val="28"/>
                <w:szCs w:val="28"/>
              </w:rPr>
              <w:t>$1.80</w:t>
            </w:r>
          </w:p>
        </w:tc>
        <w:tc>
          <w:tcPr>
            <w:tcW w:w="1620" w:type="dxa"/>
          </w:tcPr>
          <w:p w:rsidR="00721D56" w:rsidRPr="00721D56" w:rsidRDefault="00721D56" w:rsidP="00135535">
            <w:pPr>
              <w:framePr w:hSpace="180" w:wrap="around" w:vAnchor="text" w:hAnchor="page" w:x="2413" w:y="260"/>
              <w:jc w:val="center"/>
              <w:rPr>
                <w:rFonts w:cs="Arial"/>
                <w:sz w:val="28"/>
                <w:szCs w:val="28"/>
              </w:rPr>
            </w:pPr>
            <w:r w:rsidRPr="00721D56">
              <w:rPr>
                <w:rFonts w:cs="Arial"/>
                <w:sz w:val="28"/>
                <w:szCs w:val="28"/>
              </w:rPr>
              <w:t>$2.90</w:t>
            </w:r>
          </w:p>
        </w:tc>
      </w:tr>
      <w:tr w:rsidR="00721D56" w:rsidRPr="00721D56" w:rsidTr="00135535">
        <w:tc>
          <w:tcPr>
            <w:tcW w:w="2088" w:type="dxa"/>
          </w:tcPr>
          <w:p w:rsidR="00721D56" w:rsidRPr="00721D56" w:rsidRDefault="00721D56" w:rsidP="00135535">
            <w:pPr>
              <w:framePr w:hSpace="180" w:wrap="around" w:vAnchor="text" w:hAnchor="page" w:x="2413" w:y="260"/>
              <w:jc w:val="center"/>
              <w:rPr>
                <w:rFonts w:cs="Arial"/>
                <w:b/>
                <w:sz w:val="28"/>
                <w:szCs w:val="28"/>
              </w:rPr>
            </w:pPr>
            <w:r w:rsidRPr="00721D56">
              <w:rPr>
                <w:rFonts w:cs="Arial"/>
                <w:b/>
                <w:sz w:val="28"/>
                <w:szCs w:val="28"/>
              </w:rPr>
              <w:t>Budget (y)</w:t>
            </w:r>
          </w:p>
        </w:tc>
        <w:tc>
          <w:tcPr>
            <w:tcW w:w="1440" w:type="dxa"/>
          </w:tcPr>
          <w:p w:rsidR="00721D56" w:rsidRPr="00721D56" w:rsidRDefault="00721D56" w:rsidP="00135535">
            <w:pPr>
              <w:framePr w:hSpace="180" w:wrap="around" w:vAnchor="text" w:hAnchor="page" w:x="2413" w:y="260"/>
              <w:jc w:val="center"/>
              <w:rPr>
                <w:rFonts w:cs="Arial"/>
                <w:sz w:val="28"/>
                <w:szCs w:val="28"/>
              </w:rPr>
            </w:pPr>
            <w:r w:rsidRPr="00721D56">
              <w:rPr>
                <w:rFonts w:cs="Arial"/>
                <w:sz w:val="28"/>
                <w:szCs w:val="28"/>
              </w:rPr>
              <w:t>800g</w:t>
            </w:r>
          </w:p>
        </w:tc>
        <w:tc>
          <w:tcPr>
            <w:tcW w:w="1440" w:type="dxa"/>
          </w:tcPr>
          <w:p w:rsidR="00721D56" w:rsidRPr="00721D56" w:rsidRDefault="00721D56" w:rsidP="00135535">
            <w:pPr>
              <w:framePr w:hSpace="180" w:wrap="around" w:vAnchor="text" w:hAnchor="page" w:x="2413" w:y="260"/>
              <w:jc w:val="center"/>
              <w:rPr>
                <w:rFonts w:cs="Arial"/>
                <w:sz w:val="28"/>
                <w:szCs w:val="28"/>
              </w:rPr>
            </w:pPr>
            <w:r w:rsidRPr="00721D56">
              <w:rPr>
                <w:rFonts w:cs="Arial"/>
                <w:sz w:val="28"/>
                <w:szCs w:val="28"/>
              </w:rPr>
              <w:t>200g</w:t>
            </w:r>
          </w:p>
        </w:tc>
        <w:tc>
          <w:tcPr>
            <w:tcW w:w="1620" w:type="dxa"/>
          </w:tcPr>
          <w:p w:rsidR="00721D56" w:rsidRPr="00721D56" w:rsidRDefault="00721D56" w:rsidP="00135535">
            <w:pPr>
              <w:framePr w:hSpace="180" w:wrap="around" w:vAnchor="text" w:hAnchor="page" w:x="2413" w:y="260"/>
              <w:jc w:val="center"/>
              <w:rPr>
                <w:rFonts w:cs="Arial"/>
                <w:sz w:val="28"/>
                <w:szCs w:val="28"/>
              </w:rPr>
            </w:pPr>
            <w:r w:rsidRPr="00721D56">
              <w:rPr>
                <w:rFonts w:cs="Arial"/>
                <w:sz w:val="28"/>
                <w:szCs w:val="28"/>
              </w:rPr>
              <w:t>$1.50</w:t>
            </w:r>
          </w:p>
        </w:tc>
        <w:tc>
          <w:tcPr>
            <w:tcW w:w="1620" w:type="dxa"/>
          </w:tcPr>
          <w:p w:rsidR="00721D56" w:rsidRPr="00721D56" w:rsidRDefault="00721D56" w:rsidP="00135535">
            <w:pPr>
              <w:framePr w:hSpace="180" w:wrap="around" w:vAnchor="text" w:hAnchor="page" w:x="2413" w:y="260"/>
              <w:jc w:val="center"/>
              <w:rPr>
                <w:rFonts w:cs="Arial"/>
                <w:sz w:val="28"/>
                <w:szCs w:val="28"/>
              </w:rPr>
            </w:pPr>
            <w:r w:rsidRPr="00721D56">
              <w:rPr>
                <w:rFonts w:cs="Arial"/>
                <w:sz w:val="28"/>
                <w:szCs w:val="28"/>
              </w:rPr>
              <w:t>$2.70</w:t>
            </w:r>
          </w:p>
        </w:tc>
      </w:tr>
    </w:tbl>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r w:rsidRPr="00721D56">
        <w:rPr>
          <w:rFonts w:cs="Arial"/>
          <w:sz w:val="28"/>
          <w:szCs w:val="28"/>
        </w:rPr>
        <w:t>Each week the company has a maximum amount of 1600 kg of nuts and 920kg of dried fruit available to be processed into the 1 kg bag mixes.</w:t>
      </w:r>
    </w:p>
    <w:p w:rsidR="00721D56" w:rsidRPr="00721D56" w:rsidRDefault="00721D56" w:rsidP="00721D56">
      <w:pPr>
        <w:rPr>
          <w:rFonts w:cs="Arial"/>
          <w:sz w:val="28"/>
          <w:szCs w:val="28"/>
        </w:rPr>
      </w:pPr>
    </w:p>
    <w:p w:rsidR="00721D56" w:rsidRPr="00721D56" w:rsidRDefault="00721D56" w:rsidP="00721D56">
      <w:pPr>
        <w:rPr>
          <w:rFonts w:cs="Arial"/>
          <w:sz w:val="28"/>
          <w:szCs w:val="28"/>
        </w:rPr>
      </w:pPr>
      <w:r w:rsidRPr="00721D56">
        <w:rPr>
          <w:rFonts w:cs="Arial"/>
          <w:sz w:val="28"/>
          <w:szCs w:val="28"/>
        </w:rPr>
        <w:t xml:space="preserve">The company also plans to make at least twice as many packets of the </w:t>
      </w:r>
      <w:proofErr w:type="spellStart"/>
      <w:r w:rsidRPr="00721D56">
        <w:rPr>
          <w:rFonts w:cs="Arial"/>
          <w:sz w:val="28"/>
          <w:szCs w:val="28"/>
        </w:rPr>
        <w:t>Nibbly’s</w:t>
      </w:r>
      <w:proofErr w:type="spellEnd"/>
      <w:r w:rsidRPr="00721D56">
        <w:rPr>
          <w:rFonts w:cs="Arial"/>
          <w:sz w:val="28"/>
          <w:szCs w:val="28"/>
        </w:rPr>
        <w:t xml:space="preserve"> Nuts mix as the Budget mix.</w:t>
      </w:r>
    </w:p>
    <w:p w:rsidR="00721D56" w:rsidRPr="00721D56" w:rsidRDefault="00721D56" w:rsidP="00721D56">
      <w:pPr>
        <w:rPr>
          <w:rFonts w:cs="Arial"/>
          <w:sz w:val="28"/>
          <w:szCs w:val="28"/>
        </w:rPr>
      </w:pPr>
    </w:p>
    <w:p w:rsidR="00721D56" w:rsidRPr="00721D56" w:rsidRDefault="00721D56" w:rsidP="00721D56">
      <w:pPr>
        <w:rPr>
          <w:rFonts w:cs="Arial"/>
          <w:sz w:val="28"/>
          <w:szCs w:val="28"/>
        </w:rPr>
      </w:pPr>
      <w:r>
        <w:rPr>
          <w:rFonts w:cs="Arial"/>
          <w:sz w:val="28"/>
          <w:szCs w:val="28"/>
        </w:rPr>
        <w:t>a)</w:t>
      </w:r>
      <w:r>
        <w:rPr>
          <w:rFonts w:cs="Arial"/>
          <w:sz w:val="28"/>
          <w:szCs w:val="28"/>
        </w:rPr>
        <w:tab/>
      </w:r>
      <w:r w:rsidRPr="00721D56">
        <w:rPr>
          <w:rFonts w:cs="Arial"/>
          <w:sz w:val="28"/>
          <w:szCs w:val="28"/>
        </w:rPr>
        <w:t>Write down the three inequalities (other than</w:t>
      </w:r>
      <w:r w:rsidRPr="00721D56">
        <w:rPr>
          <w:rFonts w:cs="Arial"/>
          <w:position w:val="-10"/>
          <w:sz w:val="28"/>
          <w:szCs w:val="28"/>
        </w:rPr>
        <w:object w:dxaOrig="1579" w:dyaOrig="320">
          <v:shape id="_x0000_i1033" type="#_x0000_t75" style="width:78.45pt;height:15.7pt" o:ole="" fillcolor="window">
            <v:imagedata r:id="rId32" o:title=""/>
          </v:shape>
          <o:OLEObject Type="Embed" ProgID="Equation.3" ShapeID="_x0000_i1033" DrawAspect="Content" ObjectID="_1334487564" r:id="rId33"/>
        </w:object>
      </w:r>
      <w:r w:rsidRPr="00721D56">
        <w:rPr>
          <w:rFonts w:cs="Arial"/>
          <w:sz w:val="28"/>
          <w:szCs w:val="28"/>
        </w:rPr>
        <w:t xml:space="preserve">) that </w:t>
      </w:r>
      <w:r>
        <w:rPr>
          <w:rFonts w:cs="Arial"/>
          <w:sz w:val="28"/>
          <w:szCs w:val="28"/>
        </w:rPr>
        <w:tab/>
      </w:r>
      <w:r w:rsidRPr="00721D56">
        <w:rPr>
          <w:rFonts w:cs="Arial"/>
          <w:sz w:val="28"/>
          <w:szCs w:val="28"/>
        </w:rPr>
        <w:t>represent the constraints in the above situation.</w:t>
      </w:r>
    </w:p>
    <w:p w:rsidR="00721D56" w:rsidRPr="00721D56" w:rsidRDefault="00C25E87" w:rsidP="00C25E87">
      <w:pPr>
        <w:jc w:val="right"/>
        <w:rPr>
          <w:rFonts w:cs="Arial"/>
          <w:sz w:val="28"/>
          <w:szCs w:val="28"/>
        </w:rPr>
      </w:pPr>
      <w:r>
        <w:rPr>
          <w:rFonts w:cs="Arial"/>
          <w:sz w:val="28"/>
          <w:szCs w:val="28"/>
        </w:rPr>
        <w:t>[2]</w:t>
      </w: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Default="00721D56" w:rsidP="00721D56">
      <w:pPr>
        <w:rPr>
          <w:rFonts w:cs="Arial"/>
          <w:sz w:val="28"/>
          <w:szCs w:val="28"/>
        </w:rPr>
      </w:pPr>
      <w:r>
        <w:rPr>
          <w:rFonts w:cs="Arial"/>
          <w:sz w:val="28"/>
          <w:szCs w:val="28"/>
        </w:rPr>
        <w:t>b)</w:t>
      </w:r>
      <w:r>
        <w:rPr>
          <w:rFonts w:cs="Arial"/>
          <w:sz w:val="28"/>
          <w:szCs w:val="28"/>
        </w:rPr>
        <w:tab/>
      </w:r>
      <w:r w:rsidRPr="00721D56">
        <w:rPr>
          <w:rFonts w:cs="Arial"/>
          <w:sz w:val="28"/>
          <w:szCs w:val="28"/>
        </w:rPr>
        <w:t xml:space="preserve">One of these constraints is already on the graph below.  Add the other </w:t>
      </w:r>
      <w:r>
        <w:rPr>
          <w:rFonts w:cs="Arial"/>
          <w:sz w:val="28"/>
          <w:szCs w:val="28"/>
        </w:rPr>
        <w:tab/>
      </w:r>
      <w:r w:rsidRPr="00721D56">
        <w:rPr>
          <w:rFonts w:cs="Arial"/>
          <w:sz w:val="28"/>
          <w:szCs w:val="28"/>
        </w:rPr>
        <w:t>constraints</w:t>
      </w:r>
      <w:r w:rsidR="00C25E87">
        <w:rPr>
          <w:rFonts w:cs="Arial"/>
          <w:sz w:val="28"/>
          <w:szCs w:val="28"/>
        </w:rPr>
        <w:t xml:space="preserve"> </w:t>
      </w:r>
      <w:r w:rsidRPr="00721D56">
        <w:rPr>
          <w:rFonts w:cs="Arial"/>
          <w:sz w:val="28"/>
          <w:szCs w:val="28"/>
        </w:rPr>
        <w:t>and shade in the feasible region.</w:t>
      </w:r>
    </w:p>
    <w:p w:rsidR="00C25E87" w:rsidRPr="00721D56" w:rsidRDefault="00C25E87" w:rsidP="00C25E87">
      <w:pPr>
        <w:jc w:val="right"/>
        <w:rPr>
          <w:rFonts w:cs="Arial"/>
          <w:sz w:val="28"/>
          <w:szCs w:val="28"/>
        </w:rPr>
      </w:pPr>
      <w:r>
        <w:rPr>
          <w:rFonts w:cs="Arial"/>
          <w:sz w:val="28"/>
          <w:szCs w:val="28"/>
        </w:rPr>
        <w:t>[3]</w:t>
      </w:r>
    </w:p>
    <w:p w:rsidR="00721D56" w:rsidRPr="00721D56" w:rsidRDefault="00721D56" w:rsidP="00721D56">
      <w:pPr>
        <w:jc w:val="center"/>
        <w:rPr>
          <w:rFonts w:cs="Arial"/>
          <w:sz w:val="28"/>
          <w:szCs w:val="28"/>
        </w:rPr>
      </w:pPr>
      <w:r w:rsidRPr="00721D56">
        <w:rPr>
          <w:rFonts w:cs="Arial"/>
          <w:sz w:val="28"/>
          <w:szCs w:val="28"/>
        </w:rPr>
        <w:object w:dxaOrig="6975" w:dyaOrig="4650">
          <v:shape id="_x0000_i1034" type="#_x0000_t75" style="width:349.4pt;height:231.7pt" o:ole="" fillcolor="window">
            <v:imagedata r:id="rId34" o:title=""/>
          </v:shape>
          <o:OLEObject Type="Embed" ProgID="FXD" ShapeID="_x0000_i1034" DrawAspect="Content" ObjectID="_1334487565" r:id="rId35"/>
        </w:object>
      </w:r>
    </w:p>
    <w:p w:rsidR="00721D56" w:rsidRPr="00721D56" w:rsidRDefault="00721D56" w:rsidP="00721D56">
      <w:pPr>
        <w:jc w:val="center"/>
        <w:rPr>
          <w:rFonts w:cs="Arial"/>
          <w:sz w:val="28"/>
          <w:szCs w:val="28"/>
        </w:rPr>
      </w:pPr>
    </w:p>
    <w:p w:rsidR="00721D56" w:rsidRPr="00721D56" w:rsidRDefault="00721D56" w:rsidP="00721D56">
      <w:pPr>
        <w:rPr>
          <w:rFonts w:cs="Arial"/>
          <w:sz w:val="28"/>
          <w:szCs w:val="28"/>
        </w:rPr>
      </w:pPr>
      <w:r>
        <w:rPr>
          <w:rFonts w:cs="Arial"/>
          <w:sz w:val="28"/>
          <w:szCs w:val="28"/>
        </w:rPr>
        <w:t>c)</w:t>
      </w:r>
      <w:r>
        <w:rPr>
          <w:rFonts w:cs="Arial"/>
          <w:sz w:val="28"/>
          <w:szCs w:val="28"/>
        </w:rPr>
        <w:tab/>
      </w:r>
      <w:r w:rsidRPr="00721D56">
        <w:rPr>
          <w:rFonts w:cs="Arial"/>
          <w:sz w:val="28"/>
          <w:szCs w:val="28"/>
        </w:rPr>
        <w:t xml:space="preserve">How many 1 kg bags of each mix should the </w:t>
      </w:r>
      <w:proofErr w:type="spellStart"/>
      <w:r w:rsidRPr="00721D56">
        <w:rPr>
          <w:rFonts w:cs="Arial"/>
          <w:sz w:val="28"/>
          <w:szCs w:val="28"/>
        </w:rPr>
        <w:t>Nibbly’s</w:t>
      </w:r>
      <w:proofErr w:type="spellEnd"/>
      <w:r w:rsidRPr="00721D56">
        <w:rPr>
          <w:rFonts w:cs="Arial"/>
          <w:sz w:val="28"/>
          <w:szCs w:val="28"/>
        </w:rPr>
        <w:t xml:space="preserve"> Nuts Company </w:t>
      </w:r>
      <w:r>
        <w:rPr>
          <w:rFonts w:cs="Arial"/>
          <w:sz w:val="28"/>
          <w:szCs w:val="28"/>
        </w:rPr>
        <w:tab/>
      </w:r>
      <w:r w:rsidRPr="00721D56">
        <w:rPr>
          <w:rFonts w:cs="Arial"/>
          <w:sz w:val="28"/>
          <w:szCs w:val="28"/>
        </w:rPr>
        <w:t>produce in order to maximise profits and what is this maximum profit?</w:t>
      </w:r>
    </w:p>
    <w:p w:rsidR="00721D56" w:rsidRPr="00721D56" w:rsidRDefault="00C25E87" w:rsidP="00C25E87">
      <w:pPr>
        <w:jc w:val="right"/>
        <w:rPr>
          <w:rFonts w:cs="Arial"/>
          <w:sz w:val="28"/>
          <w:szCs w:val="28"/>
        </w:rPr>
      </w:pPr>
      <w:r>
        <w:rPr>
          <w:rFonts w:cs="Arial"/>
          <w:sz w:val="28"/>
          <w:szCs w:val="28"/>
        </w:rPr>
        <w:t>[3]</w:t>
      </w: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r>
        <w:rPr>
          <w:rFonts w:cs="Arial"/>
          <w:sz w:val="28"/>
          <w:szCs w:val="28"/>
        </w:rPr>
        <w:t>d)</w:t>
      </w:r>
      <w:r>
        <w:rPr>
          <w:rFonts w:cs="Arial"/>
          <w:sz w:val="28"/>
          <w:szCs w:val="28"/>
        </w:rPr>
        <w:tab/>
      </w:r>
      <w:r w:rsidRPr="00721D56">
        <w:rPr>
          <w:rFonts w:cs="Arial"/>
          <w:sz w:val="28"/>
          <w:szCs w:val="28"/>
        </w:rPr>
        <w:t xml:space="preserve">By how much should the </w:t>
      </w:r>
      <w:proofErr w:type="spellStart"/>
      <w:r w:rsidRPr="00721D56">
        <w:rPr>
          <w:rFonts w:cs="Arial"/>
          <w:sz w:val="28"/>
          <w:szCs w:val="28"/>
        </w:rPr>
        <w:t>Nibbly’s</w:t>
      </w:r>
      <w:proofErr w:type="spellEnd"/>
      <w:r w:rsidRPr="00721D56">
        <w:rPr>
          <w:rFonts w:cs="Arial"/>
          <w:sz w:val="28"/>
          <w:szCs w:val="28"/>
        </w:rPr>
        <w:t xml:space="preserve"> Nuts Company increase the sell </w:t>
      </w:r>
      <w:r w:rsidRPr="00721D56">
        <w:rPr>
          <w:rFonts w:cs="Arial"/>
          <w:sz w:val="28"/>
          <w:szCs w:val="28"/>
        </w:rPr>
        <w:tab/>
        <w:t xml:space="preserve">price of the Budget mix before production numbers change from those </w:t>
      </w:r>
      <w:r w:rsidR="00C25E87">
        <w:rPr>
          <w:rFonts w:cs="Arial"/>
          <w:sz w:val="28"/>
          <w:szCs w:val="28"/>
        </w:rPr>
        <w:tab/>
      </w:r>
      <w:r w:rsidRPr="00721D56">
        <w:rPr>
          <w:rFonts w:cs="Arial"/>
          <w:sz w:val="28"/>
          <w:szCs w:val="28"/>
        </w:rPr>
        <w:t>found in (c)?</w:t>
      </w:r>
    </w:p>
    <w:p w:rsidR="00721D56" w:rsidRPr="00721D56" w:rsidRDefault="00C25E87" w:rsidP="00C25E87">
      <w:pPr>
        <w:ind w:firstLine="720"/>
        <w:jc w:val="right"/>
        <w:rPr>
          <w:rFonts w:cs="Arial"/>
          <w:sz w:val="28"/>
          <w:szCs w:val="28"/>
        </w:rPr>
      </w:pPr>
      <w:r>
        <w:rPr>
          <w:rFonts w:cs="Arial"/>
          <w:sz w:val="28"/>
          <w:szCs w:val="28"/>
        </w:rPr>
        <w:t>[2]</w:t>
      </w: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721D56" w:rsidRPr="00721D56" w:rsidRDefault="00721D56" w:rsidP="00721D56">
      <w:pPr>
        <w:rPr>
          <w:rFonts w:cs="Arial"/>
          <w:sz w:val="28"/>
          <w:szCs w:val="28"/>
        </w:rPr>
      </w:pPr>
    </w:p>
    <w:p w:rsidR="00E35F12" w:rsidRDefault="00151C65" w:rsidP="00E35F12">
      <w:pPr>
        <w:pStyle w:val="QNum"/>
        <w:spacing w:after="120"/>
        <w:rPr>
          <w:rFonts w:cs="Arial"/>
          <w:sz w:val="28"/>
          <w:szCs w:val="28"/>
        </w:rPr>
      </w:pPr>
      <w:r>
        <w:rPr>
          <w:rFonts w:cs="Arial"/>
          <w:sz w:val="28"/>
          <w:szCs w:val="28"/>
        </w:rPr>
        <w:br w:type="page"/>
      </w:r>
      <w:r w:rsidR="00E35F12">
        <w:rPr>
          <w:rFonts w:cs="Arial"/>
          <w:sz w:val="28"/>
          <w:szCs w:val="28"/>
        </w:rPr>
        <w:lastRenderedPageBreak/>
        <w:t xml:space="preserve">Question </w:t>
      </w:r>
      <w:r w:rsidR="0019477B">
        <w:rPr>
          <w:rFonts w:cs="Arial"/>
          <w:sz w:val="28"/>
          <w:szCs w:val="28"/>
        </w:rPr>
        <w:t>15</w:t>
      </w:r>
      <w:r w:rsidR="00E52F67">
        <w:rPr>
          <w:rFonts w:cs="Arial"/>
          <w:sz w:val="28"/>
          <w:szCs w:val="28"/>
        </w:rPr>
        <w:tab/>
        <w:t>(</w:t>
      </w:r>
      <w:r w:rsidR="0083230D">
        <w:rPr>
          <w:rFonts w:cs="Arial"/>
          <w:sz w:val="28"/>
          <w:szCs w:val="28"/>
        </w:rPr>
        <w:t>5</w:t>
      </w:r>
      <w:r w:rsidR="00E35F12">
        <w:rPr>
          <w:rFonts w:cs="Arial"/>
          <w:sz w:val="28"/>
          <w:szCs w:val="28"/>
        </w:rPr>
        <w:t xml:space="preserve"> marks)</w:t>
      </w:r>
    </w:p>
    <w:p w:rsidR="00721D56" w:rsidRDefault="00B9161B" w:rsidP="0057202C">
      <w:pPr>
        <w:rPr>
          <w:rFonts w:cs="Arial"/>
          <w:sz w:val="28"/>
          <w:szCs w:val="28"/>
        </w:rPr>
      </w:pPr>
      <w:r>
        <w:rPr>
          <w:rFonts w:cs="Arial"/>
          <w:sz w:val="28"/>
          <w:szCs w:val="28"/>
        </w:rPr>
        <w:t>a)</w:t>
      </w:r>
      <w:r>
        <w:rPr>
          <w:rFonts w:cs="Arial"/>
          <w:sz w:val="28"/>
          <w:szCs w:val="28"/>
        </w:rPr>
        <w:tab/>
      </w:r>
      <w:r w:rsidR="00210410">
        <w:rPr>
          <w:rFonts w:cs="Arial"/>
          <w:sz w:val="28"/>
          <w:szCs w:val="28"/>
        </w:rPr>
        <w:t xml:space="preserve">Sketch the gradient function graph of y = f(x) on the same set of axes </w:t>
      </w:r>
      <w:r>
        <w:rPr>
          <w:rFonts w:cs="Arial"/>
          <w:sz w:val="28"/>
          <w:szCs w:val="28"/>
        </w:rPr>
        <w:tab/>
      </w:r>
      <w:r w:rsidR="00210410">
        <w:rPr>
          <w:rFonts w:cs="Arial"/>
          <w:sz w:val="28"/>
          <w:szCs w:val="28"/>
        </w:rPr>
        <w:t>provided.</w:t>
      </w:r>
    </w:p>
    <w:p w:rsidR="00B9161B" w:rsidRDefault="00B9161B" w:rsidP="00B9161B">
      <w:pPr>
        <w:jc w:val="right"/>
        <w:rPr>
          <w:rFonts w:cs="Arial"/>
          <w:sz w:val="28"/>
          <w:szCs w:val="28"/>
        </w:rPr>
      </w:pPr>
      <w:r>
        <w:rPr>
          <w:rFonts w:cs="Arial"/>
          <w:sz w:val="28"/>
          <w:szCs w:val="28"/>
        </w:rPr>
        <w:t>[3]</w:t>
      </w:r>
    </w:p>
    <w:p w:rsidR="00210410" w:rsidRDefault="00210410" w:rsidP="0057202C">
      <w:pPr>
        <w:rPr>
          <w:rFonts w:cs="Arial"/>
          <w:sz w:val="28"/>
          <w:szCs w:val="28"/>
        </w:rPr>
      </w:pPr>
    </w:p>
    <w:p w:rsidR="009B54AB" w:rsidRDefault="00E358B4" w:rsidP="0057202C">
      <w:pPr>
        <w:rPr>
          <w:rFonts w:cs="Arial"/>
          <w:sz w:val="28"/>
          <w:szCs w:val="28"/>
        </w:rPr>
      </w:pPr>
      <w:r w:rsidRPr="00E358B4">
        <w:rPr>
          <w:noProof/>
        </w:rPr>
        <w:pict>
          <v:shape id="_x0000_s3916" type="#_x0000_t75" style="position:absolute;margin-left:1.45pt;margin-top:2.9pt;width:488.65pt;height:333.1pt;z-index:-251656192;mso-position-horizontal-relative:text;mso-position-vertical-relative:text;mso-width-relative:page;mso-height-relative:page" wrapcoords="11801 679 1370 1296 1370 1666 281 1851 281 2469 1370 2654 351 3147 351 3456 1370 3641 421 4382 421 5369 1370 5616 351 5925 351 6357 1370 6603 281 7282 281 7344 1370 7591 421 8270 421 8331 1370 8578 421 8763 421 9257 1370 9566 351 10059 1370 10553 351 11170 351 11232 1370 11541 281 11602 281 12219 1370 12528 421 12837 421 13145 1370 13515 351 14071 351 14133 1370 14503 351 15058 351 15120 1370 15490 421 15675 421 16107 1370 16478 281 16848 281 17095 1264 17465 351 17959 1370 18453 351 18514 351 18946 1370 19440 421 19749 421 19995 1370 20427 1370 21045 4741 21045 4917 21045 20300 21045 20546 20736 19949 20427 20898 20242 20898 19502 19949 19440 21073 19008 21073 18514 20898 18391 20898 17897 19984 17465 21249 17465 21249 16971 19949 16478 20406 16354 20687 15799 20476 15490 20968 15243 20968 15058 20476 14503 21003 14133 20933 14009 19949 13515 20898 13330 20898 12590 19949 12528 21038 12219 20968 11109 19949 10553 20968 10491 20968 9998 19949 9566 20406 9442 20687 8887 20476 8578 20898 8455 20898 8270 20476 7591 21073 7344 21003 7221 19949 6603 20968 6418 20968 5678 19949 5616 20898 5369 20898 4690 20441 4629 20441 4011 19949 3641 20898 3579 20898 2839 21038 2407 20476 1666 20546 1419 19668 1296 12082 679 11801 679">
            <v:imagedata r:id="rId36" o:title="" cropleft="10802f"/>
            <w10:wrap type="tight"/>
          </v:shape>
        </w:pict>
      </w:r>
    </w:p>
    <w:p w:rsidR="009B54AB" w:rsidRDefault="009B54AB" w:rsidP="0057202C">
      <w:pPr>
        <w:rPr>
          <w:rFonts w:cs="Arial"/>
          <w:sz w:val="28"/>
          <w:szCs w:val="28"/>
        </w:rPr>
      </w:pPr>
    </w:p>
    <w:p w:rsidR="009B54AB" w:rsidRDefault="009B54AB" w:rsidP="0057202C">
      <w:pPr>
        <w:rPr>
          <w:rFonts w:cs="Arial"/>
          <w:sz w:val="28"/>
          <w:szCs w:val="28"/>
        </w:rPr>
      </w:pPr>
    </w:p>
    <w:p w:rsidR="00210410" w:rsidRDefault="00210410" w:rsidP="0057202C">
      <w:pPr>
        <w:rPr>
          <w:rFonts w:cs="Arial"/>
          <w:sz w:val="28"/>
          <w:szCs w:val="28"/>
        </w:rPr>
      </w:pPr>
    </w:p>
    <w:p w:rsidR="00DE6072" w:rsidRDefault="00DE6072" w:rsidP="0057202C">
      <w:pPr>
        <w:rPr>
          <w:rFonts w:cs="Arial"/>
          <w:sz w:val="28"/>
          <w:szCs w:val="28"/>
        </w:rPr>
      </w:pPr>
    </w:p>
    <w:p w:rsidR="00DE6072" w:rsidRDefault="00DE6072" w:rsidP="0057202C">
      <w:pPr>
        <w:rPr>
          <w:rFonts w:cs="Arial"/>
          <w:sz w:val="28"/>
          <w:szCs w:val="28"/>
        </w:rPr>
      </w:pPr>
    </w:p>
    <w:p w:rsidR="00B9161B" w:rsidRDefault="00B9161B" w:rsidP="0057202C">
      <w:pPr>
        <w:rPr>
          <w:rFonts w:cs="Arial"/>
          <w:sz w:val="28"/>
          <w:szCs w:val="28"/>
        </w:rPr>
      </w:pPr>
      <w:r>
        <w:rPr>
          <w:rFonts w:cs="Arial"/>
          <w:sz w:val="28"/>
          <w:szCs w:val="28"/>
        </w:rPr>
        <w:t>b)</w:t>
      </w:r>
      <w:r>
        <w:rPr>
          <w:rFonts w:cs="Arial"/>
          <w:sz w:val="28"/>
          <w:szCs w:val="28"/>
        </w:rPr>
        <w:tab/>
        <w:t xml:space="preserve">Give the exact coordinates of the points of inflection of the function </w:t>
      </w:r>
    </w:p>
    <w:p w:rsidR="00DE6072" w:rsidRDefault="00B9161B" w:rsidP="0057202C">
      <w:pPr>
        <w:rPr>
          <w:rFonts w:cs="Arial"/>
          <w:sz w:val="28"/>
          <w:szCs w:val="28"/>
        </w:rPr>
      </w:pPr>
      <w:r>
        <w:rPr>
          <w:rFonts w:cs="Arial"/>
          <w:sz w:val="28"/>
          <w:szCs w:val="28"/>
        </w:rPr>
        <w:tab/>
        <w:t>y = 2x</w:t>
      </w:r>
      <w:r w:rsidRPr="00B9161B">
        <w:rPr>
          <w:rFonts w:cs="Arial"/>
          <w:sz w:val="28"/>
          <w:szCs w:val="28"/>
          <w:vertAlign w:val="superscript"/>
        </w:rPr>
        <w:t>5</w:t>
      </w:r>
      <w:r>
        <w:rPr>
          <w:rFonts w:cs="Arial"/>
          <w:sz w:val="28"/>
          <w:szCs w:val="28"/>
        </w:rPr>
        <w:t xml:space="preserve"> + 7x</w:t>
      </w:r>
      <w:r w:rsidRPr="00B9161B">
        <w:rPr>
          <w:rFonts w:cs="Arial"/>
          <w:sz w:val="28"/>
          <w:szCs w:val="28"/>
          <w:vertAlign w:val="superscript"/>
        </w:rPr>
        <w:t>3</w:t>
      </w:r>
      <w:r>
        <w:rPr>
          <w:rFonts w:cs="Arial"/>
          <w:sz w:val="28"/>
          <w:szCs w:val="28"/>
        </w:rPr>
        <w:t xml:space="preserve"> -12</w:t>
      </w:r>
    </w:p>
    <w:p w:rsidR="00DE6072" w:rsidRDefault="00F616CC" w:rsidP="00F616CC">
      <w:pPr>
        <w:jc w:val="right"/>
        <w:rPr>
          <w:rFonts w:cs="Arial"/>
          <w:sz w:val="28"/>
          <w:szCs w:val="28"/>
        </w:rPr>
      </w:pPr>
      <w:r>
        <w:rPr>
          <w:rFonts w:cs="Arial"/>
          <w:sz w:val="28"/>
          <w:szCs w:val="28"/>
        </w:rPr>
        <w:t>[2]</w:t>
      </w:r>
    </w:p>
    <w:p w:rsidR="00DE6072" w:rsidRDefault="00DE6072" w:rsidP="0057202C">
      <w:pPr>
        <w:rPr>
          <w:rFonts w:cs="Arial"/>
          <w:sz w:val="28"/>
          <w:szCs w:val="28"/>
        </w:rPr>
      </w:pPr>
    </w:p>
    <w:p w:rsidR="009B54AB" w:rsidRDefault="009B54AB" w:rsidP="0057202C">
      <w:pPr>
        <w:rPr>
          <w:rFonts w:cs="Arial"/>
          <w:sz w:val="28"/>
          <w:szCs w:val="28"/>
        </w:rPr>
      </w:pPr>
    </w:p>
    <w:p w:rsidR="009B54AB" w:rsidRDefault="009B54AB" w:rsidP="0057202C">
      <w:pPr>
        <w:rPr>
          <w:rFonts w:cs="Arial"/>
          <w:sz w:val="28"/>
          <w:szCs w:val="28"/>
        </w:rPr>
      </w:pPr>
    </w:p>
    <w:p w:rsidR="009B54AB" w:rsidRDefault="009B54AB" w:rsidP="0057202C">
      <w:pPr>
        <w:rPr>
          <w:rFonts w:cs="Arial"/>
          <w:sz w:val="28"/>
          <w:szCs w:val="28"/>
        </w:rPr>
      </w:pPr>
    </w:p>
    <w:p w:rsidR="009B54AB" w:rsidRDefault="009B54AB" w:rsidP="0057202C">
      <w:pPr>
        <w:rPr>
          <w:rFonts w:cs="Arial"/>
          <w:sz w:val="28"/>
          <w:szCs w:val="28"/>
        </w:rPr>
      </w:pPr>
    </w:p>
    <w:p w:rsidR="00DE6072" w:rsidRPr="00210410" w:rsidRDefault="00DE6072" w:rsidP="0057202C">
      <w:pPr>
        <w:rPr>
          <w:rFonts w:cs="Arial"/>
          <w:sz w:val="28"/>
          <w:szCs w:val="28"/>
        </w:rPr>
      </w:pPr>
    </w:p>
    <w:p w:rsidR="000E776C" w:rsidRDefault="000E776C" w:rsidP="00741394">
      <w:pPr>
        <w:pStyle w:val="QNum"/>
        <w:spacing w:after="120"/>
        <w:rPr>
          <w:rFonts w:cs="Arial"/>
          <w:sz w:val="28"/>
          <w:szCs w:val="28"/>
        </w:rPr>
      </w:pPr>
    </w:p>
    <w:p w:rsidR="000E776C" w:rsidRDefault="000E776C" w:rsidP="00741394">
      <w:pPr>
        <w:pStyle w:val="QNum"/>
        <w:spacing w:after="120"/>
        <w:rPr>
          <w:rFonts w:cs="Arial"/>
          <w:sz w:val="28"/>
          <w:szCs w:val="28"/>
        </w:rPr>
        <w:sectPr w:rsidR="000E776C" w:rsidSect="00C52C37">
          <w:headerReference w:type="even" r:id="rId37"/>
          <w:headerReference w:type="default" r:id="rId38"/>
          <w:footerReference w:type="even" r:id="rId39"/>
          <w:footerReference w:type="default" r:id="rId40"/>
          <w:headerReference w:type="first" r:id="rId41"/>
          <w:pgSz w:w="11907" w:h="16840" w:code="9"/>
          <w:pgMar w:top="1247" w:right="1361" w:bottom="1134" w:left="1304" w:header="737" w:footer="737" w:gutter="0"/>
          <w:cols w:space="708"/>
          <w:docGrid w:linePitch="360"/>
        </w:sectPr>
      </w:pPr>
    </w:p>
    <w:p w:rsidR="00741394" w:rsidRDefault="0019477B" w:rsidP="00741394">
      <w:pPr>
        <w:pStyle w:val="QNum"/>
        <w:spacing w:after="120"/>
        <w:rPr>
          <w:rFonts w:cs="Arial"/>
          <w:sz w:val="28"/>
          <w:szCs w:val="28"/>
        </w:rPr>
      </w:pPr>
      <w:r>
        <w:rPr>
          <w:rFonts w:cs="Arial"/>
          <w:sz w:val="28"/>
          <w:szCs w:val="28"/>
        </w:rPr>
        <w:lastRenderedPageBreak/>
        <w:t>Question 16</w:t>
      </w:r>
      <w:r w:rsidR="00741394" w:rsidRPr="00ED7F5B">
        <w:rPr>
          <w:rFonts w:cs="Arial"/>
          <w:sz w:val="28"/>
          <w:szCs w:val="28"/>
        </w:rPr>
        <w:tab/>
        <w:t>(5 marks)</w:t>
      </w:r>
    </w:p>
    <w:p w:rsidR="00C63DE4" w:rsidRDefault="006769F4" w:rsidP="00741394">
      <w:pPr>
        <w:pStyle w:val="QNum"/>
        <w:spacing w:after="120"/>
        <w:rPr>
          <w:rFonts w:cs="Arial"/>
          <w:b w:val="0"/>
          <w:sz w:val="28"/>
          <w:szCs w:val="28"/>
        </w:rPr>
      </w:pPr>
      <w:r>
        <w:rPr>
          <w:rFonts w:cs="Arial"/>
          <w:b w:val="0"/>
          <w:sz w:val="28"/>
          <w:szCs w:val="28"/>
        </w:rPr>
        <w:t xml:space="preserve">The car trip from Perth to </w:t>
      </w:r>
      <w:proofErr w:type="spellStart"/>
      <w:r>
        <w:rPr>
          <w:rFonts w:cs="Arial"/>
          <w:b w:val="0"/>
          <w:sz w:val="28"/>
          <w:szCs w:val="28"/>
        </w:rPr>
        <w:t>Northam</w:t>
      </w:r>
      <w:proofErr w:type="spellEnd"/>
      <w:r>
        <w:rPr>
          <w:rFonts w:cs="Arial"/>
          <w:b w:val="0"/>
          <w:sz w:val="28"/>
          <w:szCs w:val="28"/>
        </w:rPr>
        <w:t xml:space="preserve"> takes about 100 minutes. A random variable X is the number of minutes (in excess of 100) which it takes to make the trip from Perth to </w:t>
      </w:r>
      <w:proofErr w:type="spellStart"/>
      <w:r>
        <w:rPr>
          <w:rFonts w:cs="Arial"/>
          <w:b w:val="0"/>
          <w:sz w:val="28"/>
          <w:szCs w:val="28"/>
        </w:rPr>
        <w:t>Northam</w:t>
      </w:r>
      <w:proofErr w:type="spellEnd"/>
      <w:r>
        <w:rPr>
          <w:rFonts w:cs="Arial"/>
          <w:b w:val="0"/>
          <w:sz w:val="28"/>
          <w:szCs w:val="28"/>
        </w:rPr>
        <w:t>. The probability distribution is modelled by</w:t>
      </w:r>
    </w:p>
    <w:p w:rsidR="006769F4" w:rsidRDefault="00B77CFF" w:rsidP="00B77CFF">
      <w:pPr>
        <w:pStyle w:val="MTDisplayEquation"/>
      </w:pPr>
      <w:r>
        <w:tab/>
      </w:r>
      <w:r w:rsidR="00333074" w:rsidRPr="00B77CFF">
        <w:rPr>
          <w:position w:val="-116"/>
        </w:rPr>
        <w:object w:dxaOrig="4020" w:dyaOrig="2460">
          <v:shape id="_x0000_i1035" type="#_x0000_t75" style="width:201.25pt;height:122.75pt" o:ole="">
            <v:imagedata r:id="rId42" o:title=""/>
          </v:shape>
          <o:OLEObject Type="Embed" ProgID="Equation.DSMT4" ShapeID="_x0000_i1035" DrawAspect="Content" ObjectID="_1334487566" r:id="rId43"/>
        </w:object>
      </w:r>
    </w:p>
    <w:p w:rsidR="006769F4" w:rsidRDefault="006769F4" w:rsidP="008D15CE">
      <w:pPr>
        <w:pStyle w:val="QNum"/>
        <w:spacing w:afterLines="0"/>
        <w:rPr>
          <w:rFonts w:cs="Arial"/>
          <w:b w:val="0"/>
          <w:sz w:val="28"/>
          <w:szCs w:val="28"/>
        </w:rPr>
      </w:pPr>
    </w:p>
    <w:p w:rsidR="006769F4" w:rsidRDefault="008D15CE" w:rsidP="008D15CE">
      <w:pPr>
        <w:pStyle w:val="QNum"/>
        <w:tabs>
          <w:tab w:val="clear" w:pos="9196"/>
        </w:tabs>
        <w:spacing w:afterLines="0"/>
        <w:rPr>
          <w:rFonts w:cs="Arial"/>
          <w:b w:val="0"/>
          <w:sz w:val="28"/>
          <w:szCs w:val="28"/>
        </w:rPr>
      </w:pPr>
      <w:r>
        <w:rPr>
          <w:rFonts w:cs="Arial"/>
          <w:b w:val="0"/>
          <w:sz w:val="28"/>
          <w:szCs w:val="28"/>
        </w:rPr>
        <w:t>a)</w:t>
      </w:r>
      <w:r>
        <w:rPr>
          <w:rFonts w:cs="Arial"/>
          <w:b w:val="0"/>
          <w:sz w:val="28"/>
          <w:szCs w:val="28"/>
        </w:rPr>
        <w:tab/>
        <w:t xml:space="preserve">Show that </w:t>
      </w:r>
      <w:r w:rsidRPr="008D15CE">
        <w:rPr>
          <w:rFonts w:ascii="Times New Roman" w:hAnsi="Times New Roman"/>
          <w:b w:val="0"/>
          <w:i/>
          <w:sz w:val="28"/>
          <w:szCs w:val="28"/>
        </w:rPr>
        <w:t>f</w:t>
      </w:r>
      <w:r>
        <w:rPr>
          <w:rFonts w:cs="Arial"/>
          <w:b w:val="0"/>
          <w:sz w:val="28"/>
          <w:szCs w:val="28"/>
        </w:rPr>
        <w:t xml:space="preserve"> is a probability function</w:t>
      </w:r>
    </w:p>
    <w:p w:rsidR="008D15CE" w:rsidRDefault="008D15CE" w:rsidP="008D15CE">
      <w:pPr>
        <w:pStyle w:val="QNum"/>
        <w:tabs>
          <w:tab w:val="clear" w:pos="9196"/>
        </w:tabs>
        <w:spacing w:afterLines="0"/>
        <w:jc w:val="right"/>
        <w:rPr>
          <w:rFonts w:cs="Arial"/>
          <w:b w:val="0"/>
          <w:sz w:val="28"/>
          <w:szCs w:val="28"/>
        </w:rPr>
      </w:pPr>
      <w:r>
        <w:rPr>
          <w:rFonts w:cs="Arial"/>
          <w:b w:val="0"/>
          <w:sz w:val="28"/>
          <w:szCs w:val="28"/>
        </w:rPr>
        <w:t>[2]</w:t>
      </w:r>
    </w:p>
    <w:p w:rsidR="008D15CE" w:rsidRDefault="008D15CE" w:rsidP="008D15CE">
      <w:pPr>
        <w:pStyle w:val="QNum"/>
        <w:tabs>
          <w:tab w:val="clear" w:pos="9196"/>
        </w:tabs>
        <w:spacing w:afterLines="0"/>
        <w:rPr>
          <w:rFonts w:cs="Arial"/>
          <w:b w:val="0"/>
          <w:sz w:val="28"/>
          <w:szCs w:val="28"/>
        </w:rPr>
      </w:pPr>
    </w:p>
    <w:p w:rsidR="008D15CE" w:rsidRDefault="008D15CE" w:rsidP="008D15CE">
      <w:pPr>
        <w:pStyle w:val="QNum"/>
        <w:tabs>
          <w:tab w:val="clear" w:pos="9196"/>
        </w:tabs>
        <w:spacing w:afterLines="0"/>
        <w:rPr>
          <w:rFonts w:cs="Arial"/>
          <w:b w:val="0"/>
          <w:sz w:val="28"/>
          <w:szCs w:val="28"/>
        </w:rPr>
      </w:pPr>
    </w:p>
    <w:p w:rsidR="006769F4" w:rsidRDefault="006769F4" w:rsidP="008D15CE">
      <w:pPr>
        <w:pStyle w:val="QNum"/>
        <w:spacing w:afterLines="0"/>
        <w:rPr>
          <w:rFonts w:cs="Arial"/>
          <w:b w:val="0"/>
          <w:sz w:val="28"/>
          <w:szCs w:val="28"/>
        </w:rPr>
      </w:pPr>
    </w:p>
    <w:p w:rsidR="008D15CE" w:rsidRDefault="008D15CE" w:rsidP="008D15CE">
      <w:pPr>
        <w:pStyle w:val="QNum"/>
        <w:spacing w:afterLines="0"/>
        <w:rPr>
          <w:rFonts w:cs="Arial"/>
          <w:b w:val="0"/>
          <w:sz w:val="28"/>
          <w:szCs w:val="28"/>
        </w:rPr>
      </w:pPr>
    </w:p>
    <w:p w:rsidR="008D15CE" w:rsidRDefault="008D15CE" w:rsidP="008D15CE">
      <w:pPr>
        <w:pStyle w:val="QNum"/>
        <w:spacing w:afterLines="0"/>
        <w:rPr>
          <w:rFonts w:cs="Arial"/>
          <w:b w:val="0"/>
          <w:sz w:val="28"/>
          <w:szCs w:val="28"/>
        </w:rPr>
      </w:pPr>
    </w:p>
    <w:p w:rsidR="008D15CE" w:rsidRDefault="008D15CE" w:rsidP="008D15CE">
      <w:pPr>
        <w:pStyle w:val="QNum"/>
        <w:spacing w:afterLines="0"/>
        <w:rPr>
          <w:rFonts w:cs="Arial"/>
          <w:b w:val="0"/>
          <w:sz w:val="28"/>
          <w:szCs w:val="28"/>
        </w:rPr>
      </w:pPr>
    </w:p>
    <w:p w:rsidR="008D15CE" w:rsidRDefault="008D15CE" w:rsidP="008D15CE">
      <w:pPr>
        <w:pStyle w:val="QNum"/>
        <w:tabs>
          <w:tab w:val="clear" w:pos="9196"/>
          <w:tab w:val="right" w:pos="426"/>
        </w:tabs>
        <w:spacing w:afterLines="0"/>
        <w:rPr>
          <w:rFonts w:cs="Arial"/>
          <w:b w:val="0"/>
          <w:sz w:val="28"/>
          <w:szCs w:val="28"/>
        </w:rPr>
      </w:pPr>
      <w:r>
        <w:rPr>
          <w:rFonts w:cs="Arial"/>
          <w:b w:val="0"/>
          <w:sz w:val="28"/>
          <w:szCs w:val="28"/>
        </w:rPr>
        <w:t>b)</w:t>
      </w:r>
      <w:r>
        <w:rPr>
          <w:rFonts w:cs="Arial"/>
          <w:b w:val="0"/>
          <w:sz w:val="28"/>
          <w:szCs w:val="28"/>
        </w:rPr>
        <w:tab/>
      </w:r>
      <w:r>
        <w:rPr>
          <w:rFonts w:cs="Arial"/>
          <w:b w:val="0"/>
          <w:sz w:val="28"/>
          <w:szCs w:val="28"/>
        </w:rPr>
        <w:tab/>
        <w:t xml:space="preserve">What is the significance of the negative values of </w:t>
      </w:r>
      <w:r w:rsidRPr="008D15CE">
        <w:rPr>
          <w:rFonts w:ascii="Times New Roman" w:hAnsi="Times New Roman"/>
          <w:b w:val="0"/>
          <w:i/>
          <w:sz w:val="28"/>
          <w:szCs w:val="28"/>
        </w:rPr>
        <w:t>x</w:t>
      </w:r>
      <w:r>
        <w:rPr>
          <w:rFonts w:cs="Arial"/>
          <w:b w:val="0"/>
          <w:sz w:val="28"/>
          <w:szCs w:val="28"/>
        </w:rPr>
        <w:t>?</w:t>
      </w:r>
    </w:p>
    <w:p w:rsidR="008D15CE" w:rsidRDefault="008D15CE" w:rsidP="008D15CE">
      <w:pPr>
        <w:pStyle w:val="QNum"/>
        <w:tabs>
          <w:tab w:val="clear" w:pos="9196"/>
          <w:tab w:val="right" w:pos="426"/>
        </w:tabs>
        <w:spacing w:afterLines="0"/>
        <w:jc w:val="right"/>
        <w:rPr>
          <w:rFonts w:cs="Arial"/>
          <w:b w:val="0"/>
          <w:sz w:val="28"/>
          <w:szCs w:val="28"/>
        </w:rPr>
      </w:pPr>
      <w:r>
        <w:rPr>
          <w:rFonts w:cs="Arial"/>
          <w:b w:val="0"/>
          <w:sz w:val="28"/>
          <w:szCs w:val="28"/>
        </w:rPr>
        <w:t>[1]</w:t>
      </w:r>
    </w:p>
    <w:p w:rsidR="008D15CE" w:rsidRDefault="008D15CE" w:rsidP="008D15CE">
      <w:pPr>
        <w:pStyle w:val="QNum"/>
        <w:tabs>
          <w:tab w:val="clear" w:pos="9196"/>
          <w:tab w:val="right" w:pos="426"/>
        </w:tabs>
        <w:spacing w:afterLines="0"/>
        <w:rPr>
          <w:rFonts w:cs="Arial"/>
          <w:b w:val="0"/>
          <w:sz w:val="28"/>
          <w:szCs w:val="28"/>
        </w:rPr>
      </w:pPr>
    </w:p>
    <w:p w:rsidR="008D15CE" w:rsidRDefault="008D15CE" w:rsidP="008D15CE">
      <w:pPr>
        <w:pStyle w:val="QNum"/>
        <w:tabs>
          <w:tab w:val="clear" w:pos="9196"/>
          <w:tab w:val="right" w:pos="426"/>
        </w:tabs>
        <w:spacing w:afterLines="0"/>
        <w:rPr>
          <w:rFonts w:cs="Arial"/>
          <w:b w:val="0"/>
          <w:sz w:val="28"/>
          <w:szCs w:val="28"/>
        </w:rPr>
      </w:pPr>
    </w:p>
    <w:p w:rsidR="008D15CE" w:rsidRDefault="008D15CE" w:rsidP="008D15CE">
      <w:pPr>
        <w:pStyle w:val="QNum"/>
        <w:tabs>
          <w:tab w:val="clear" w:pos="9196"/>
          <w:tab w:val="right" w:pos="426"/>
        </w:tabs>
        <w:spacing w:afterLines="0"/>
        <w:rPr>
          <w:rFonts w:cs="Arial"/>
          <w:b w:val="0"/>
          <w:sz w:val="28"/>
          <w:szCs w:val="28"/>
        </w:rPr>
      </w:pPr>
    </w:p>
    <w:p w:rsidR="008D15CE" w:rsidRDefault="008D15CE" w:rsidP="008D15CE">
      <w:pPr>
        <w:pStyle w:val="QNum"/>
        <w:tabs>
          <w:tab w:val="clear" w:pos="9196"/>
          <w:tab w:val="right" w:pos="426"/>
        </w:tabs>
        <w:spacing w:afterLines="0"/>
        <w:rPr>
          <w:rFonts w:cs="Arial"/>
          <w:b w:val="0"/>
          <w:sz w:val="28"/>
          <w:szCs w:val="28"/>
        </w:rPr>
      </w:pPr>
    </w:p>
    <w:p w:rsidR="008D15CE" w:rsidRDefault="008D15CE" w:rsidP="008D15CE">
      <w:pPr>
        <w:pStyle w:val="QNum"/>
        <w:tabs>
          <w:tab w:val="clear" w:pos="9196"/>
          <w:tab w:val="right" w:pos="426"/>
        </w:tabs>
        <w:spacing w:afterLines="0"/>
        <w:rPr>
          <w:rFonts w:cs="Arial"/>
          <w:b w:val="0"/>
          <w:sz w:val="28"/>
          <w:szCs w:val="28"/>
        </w:rPr>
      </w:pPr>
    </w:p>
    <w:p w:rsidR="00BD568D" w:rsidRDefault="00BD568D" w:rsidP="008D15CE">
      <w:pPr>
        <w:pStyle w:val="QNum"/>
        <w:tabs>
          <w:tab w:val="clear" w:pos="9196"/>
          <w:tab w:val="right" w:pos="426"/>
        </w:tabs>
        <w:spacing w:afterLines="0"/>
        <w:rPr>
          <w:rFonts w:cs="Arial"/>
          <w:b w:val="0"/>
          <w:sz w:val="28"/>
          <w:szCs w:val="28"/>
        </w:rPr>
      </w:pPr>
    </w:p>
    <w:p w:rsidR="00BD568D" w:rsidRDefault="00BD568D" w:rsidP="008D15CE">
      <w:pPr>
        <w:pStyle w:val="QNum"/>
        <w:tabs>
          <w:tab w:val="clear" w:pos="9196"/>
          <w:tab w:val="right" w:pos="426"/>
        </w:tabs>
        <w:spacing w:afterLines="0"/>
        <w:rPr>
          <w:rFonts w:cs="Arial"/>
          <w:b w:val="0"/>
          <w:sz w:val="28"/>
          <w:szCs w:val="28"/>
        </w:rPr>
      </w:pPr>
    </w:p>
    <w:p w:rsidR="00BD568D" w:rsidRDefault="00BD568D" w:rsidP="00BD568D">
      <w:pPr>
        <w:pStyle w:val="QNum"/>
        <w:tabs>
          <w:tab w:val="clear" w:pos="9196"/>
          <w:tab w:val="right" w:pos="426"/>
        </w:tabs>
        <w:spacing w:afterLines="0"/>
        <w:ind w:left="426" w:hanging="426"/>
        <w:rPr>
          <w:rFonts w:cs="Arial"/>
          <w:b w:val="0"/>
          <w:sz w:val="28"/>
          <w:szCs w:val="28"/>
        </w:rPr>
      </w:pPr>
      <w:r>
        <w:rPr>
          <w:rFonts w:cs="Arial"/>
          <w:b w:val="0"/>
          <w:sz w:val="28"/>
          <w:szCs w:val="28"/>
        </w:rPr>
        <w:t>c)</w:t>
      </w:r>
      <w:r>
        <w:rPr>
          <w:rFonts w:cs="Arial"/>
          <w:b w:val="0"/>
          <w:sz w:val="28"/>
          <w:szCs w:val="28"/>
        </w:rPr>
        <w:tab/>
      </w:r>
      <w:r>
        <w:rPr>
          <w:rFonts w:cs="Arial"/>
          <w:b w:val="0"/>
          <w:sz w:val="28"/>
          <w:szCs w:val="28"/>
        </w:rPr>
        <w:tab/>
        <w:t xml:space="preserve">Determine the probability that the trip takes </w:t>
      </w:r>
      <w:r w:rsidR="00270910">
        <w:rPr>
          <w:rFonts w:cs="Arial"/>
          <w:b w:val="0"/>
          <w:sz w:val="28"/>
          <w:szCs w:val="28"/>
        </w:rPr>
        <w:t>more</w:t>
      </w:r>
      <w:r>
        <w:rPr>
          <w:rFonts w:cs="Arial"/>
          <w:b w:val="0"/>
          <w:sz w:val="28"/>
          <w:szCs w:val="28"/>
        </w:rPr>
        <w:t xml:space="preserve"> than 95 minutes given that it took less than 100 minutes.</w:t>
      </w:r>
    </w:p>
    <w:p w:rsidR="00BD568D" w:rsidRPr="00C63DE4" w:rsidRDefault="00BD568D" w:rsidP="00BD568D">
      <w:pPr>
        <w:pStyle w:val="QNum"/>
        <w:tabs>
          <w:tab w:val="clear" w:pos="9196"/>
          <w:tab w:val="right" w:pos="426"/>
        </w:tabs>
        <w:spacing w:afterLines="0"/>
        <w:ind w:left="426" w:hanging="426"/>
        <w:jc w:val="right"/>
        <w:rPr>
          <w:rFonts w:cs="Arial"/>
          <w:b w:val="0"/>
          <w:sz w:val="28"/>
          <w:szCs w:val="28"/>
        </w:rPr>
      </w:pPr>
      <w:r>
        <w:rPr>
          <w:rFonts w:cs="Arial"/>
          <w:b w:val="0"/>
          <w:sz w:val="28"/>
          <w:szCs w:val="28"/>
        </w:rPr>
        <w:t>[2]</w:t>
      </w:r>
    </w:p>
    <w:sectPr w:rsidR="00BD568D" w:rsidRPr="00C63DE4" w:rsidSect="00C52C37">
      <w:pgSz w:w="11907" w:h="16840" w:code="9"/>
      <w:pgMar w:top="1247" w:right="1361" w:bottom="1134" w:left="1304" w:header="737" w:footer="73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6072" w:rsidRDefault="00DE6072">
      <w:r>
        <w:separator/>
      </w:r>
    </w:p>
  </w:endnote>
  <w:endnote w:type="continuationSeparator" w:id="0">
    <w:p w:rsidR="00DE6072" w:rsidRDefault="00DE6072">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Pr="005D69FA" w:rsidRDefault="00DE6072" w:rsidP="00395DF1">
    <w:pPr>
      <w:pStyle w:val="Footer"/>
      <w:tabs>
        <w:tab w:val="center" w:pos="4680"/>
      </w:tabs>
      <w:rPr>
        <w:b w:val="0"/>
        <w:bCs/>
      </w:rPr>
    </w:pPr>
    <w:r w:rsidRPr="005D69FA">
      <w:rPr>
        <w:b w:val="0"/>
        <w:bCs/>
      </w:rPr>
      <w:tab/>
    </w:r>
    <w:r w:rsidRPr="005D69FA">
      <w:rPr>
        <w:b w:val="0"/>
        <w:bC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Default="00DE6072" w:rsidP="00395DF1">
    <w:pPr>
      <w:pStyle w:val="Footer"/>
      <w:tabs>
        <w:tab w:val="right" w:pos="9196"/>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Pr="0006219A" w:rsidRDefault="00DE607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Pr="005C1A6B" w:rsidRDefault="00DE6072" w:rsidP="00130309">
    <w:pPr>
      <w:ind w:right="360" w:firstLine="360"/>
      <w:jc w:val="center"/>
      <w:rPr>
        <w:rFonts w:cs="Arial"/>
        <w:b/>
      </w:rPr>
    </w:pPr>
    <w:r>
      <w:rPr>
        <w:rFonts w:cs="Arial"/>
        <w:b/>
      </w:rPr>
      <w:t>See next page</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Pr="005C1A6B" w:rsidRDefault="00DE6072" w:rsidP="000E776C">
    <w:pPr>
      <w:ind w:right="360" w:firstLine="360"/>
      <w:jc w:val="center"/>
      <w:rPr>
        <w:rFonts w:cs="Arial"/>
        <w:b/>
      </w:rPr>
    </w:pPr>
    <w:r>
      <w:rPr>
        <w:rFonts w:cs="Arial"/>
        <w:b/>
      </w:rPr>
      <w:t>End of examination</w:t>
    </w:r>
  </w:p>
  <w:p w:rsidR="00DE6072" w:rsidRPr="000E776C" w:rsidRDefault="00DE6072" w:rsidP="000E776C">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Pr="005C1A6B" w:rsidRDefault="00DE6072" w:rsidP="000E776C">
    <w:pPr>
      <w:ind w:right="360" w:firstLine="360"/>
      <w:jc w:val="center"/>
      <w:rPr>
        <w:rFonts w:cs="Arial"/>
        <w:b/>
      </w:rPr>
    </w:pPr>
    <w:r>
      <w:tab/>
    </w:r>
    <w:r>
      <w:rPr>
        <w:rFonts w:cs="Arial"/>
        <w:b/>
      </w:rPr>
      <w:t>See next page</w:t>
    </w:r>
  </w:p>
  <w:p w:rsidR="00DE6072" w:rsidRPr="00C94D76" w:rsidRDefault="00DE6072" w:rsidP="00C94D76">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6072" w:rsidRDefault="00DE6072">
      <w:r>
        <w:separator/>
      </w:r>
    </w:p>
  </w:footnote>
  <w:footnote w:type="continuationSeparator" w:id="0">
    <w:p w:rsidR="00DE6072" w:rsidRDefault="00DE607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Pr="00DA1EC1" w:rsidRDefault="00E358B4" w:rsidP="00395DF1">
    <w:pPr>
      <w:pStyle w:val="Header"/>
      <w:tabs>
        <w:tab w:val="right" w:pos="9196"/>
      </w:tabs>
      <w:rPr>
        <w:b w:val="0"/>
        <w:szCs w:val="22"/>
      </w:rPr>
    </w:pPr>
    <w:r w:rsidRPr="00E358B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25641" o:spid="_x0000_s12290" type="#_x0000_t136" style="position:absolute;margin-left:0;margin-top:0;width:509.8pt;height:145.65pt;rotation:315;z-index:-251654144;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Pr="00BE0B56" w:rsidRDefault="00E358B4" w:rsidP="00395DF1">
    <w:pPr>
      <w:pStyle w:val="Header"/>
      <w:tabs>
        <w:tab w:val="right" w:pos="9196"/>
      </w:tabs>
    </w:pPr>
    <w:r w:rsidRPr="00E358B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25642" o:spid="_x0000_s12291" type="#_x0000_t136" style="position:absolute;margin-left:0;margin-top:0;width:509.8pt;height:145.65pt;rotation:315;z-index:-25165209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Pr="0006219A" w:rsidRDefault="00E358B4" w:rsidP="00395DF1">
    <w:pPr>
      <w:pStyle w:val="Header"/>
      <w:tabs>
        <w:tab w:val="center" w:pos="4680"/>
        <w:tab w:val="right" w:pos="9360"/>
      </w:tabs>
      <w:rPr>
        <w:b w:val="0"/>
        <w:spacing w:val="-2"/>
        <w:szCs w:val="22"/>
      </w:rPr>
    </w:pPr>
    <w:r w:rsidRPr="00E358B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25640" o:spid="_x0000_s12289" type="#_x0000_t136" style="position:absolute;margin-left:0;margin-top:0;width:509.8pt;height:145.65pt;rotation:315;z-index:-251656192;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r w:rsidR="00DE6072" w:rsidRPr="00EC6AC7">
      <w:rPr>
        <w:b w:val="0"/>
        <w:spacing w:val="-2"/>
        <w:szCs w:val="22"/>
      </w:rPr>
      <w:t>CALCULUS</w:t>
    </w:r>
    <w:r w:rsidR="00DE6072" w:rsidRPr="00EC6AC7">
      <w:rPr>
        <w:b w:val="0"/>
        <w:spacing w:val="-2"/>
        <w:szCs w:val="22"/>
      </w:rPr>
      <w:tab/>
    </w:r>
    <w:r w:rsidRPr="00EC6AC7">
      <w:rPr>
        <w:rStyle w:val="PageNumber"/>
        <w:b w:val="0"/>
        <w:spacing w:val="-2"/>
        <w:szCs w:val="22"/>
      </w:rPr>
      <w:fldChar w:fldCharType="begin"/>
    </w:r>
    <w:r w:rsidR="00DE6072" w:rsidRPr="00EC6AC7">
      <w:rPr>
        <w:rStyle w:val="PageNumber"/>
        <w:b w:val="0"/>
        <w:spacing w:val="-2"/>
        <w:szCs w:val="22"/>
      </w:rPr>
      <w:instrText xml:space="preserve"> PAGE </w:instrText>
    </w:r>
    <w:r w:rsidRPr="00EC6AC7">
      <w:rPr>
        <w:rStyle w:val="PageNumber"/>
        <w:b w:val="0"/>
        <w:spacing w:val="-2"/>
        <w:szCs w:val="22"/>
      </w:rPr>
      <w:fldChar w:fldCharType="separate"/>
    </w:r>
    <w:r w:rsidR="00DE6072">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Default="00E358B4">
    <w:pPr>
      <w:pStyle w:val="Header"/>
    </w:pPr>
    <w:r w:rsidRPr="00E358B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25647" o:spid="_x0000_s12296" type="#_x0000_t136" style="position:absolute;margin-left:0;margin-top:0;width:509.8pt;height:145.65pt;rotation:315;z-index:-25164185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Default="00E358B4">
    <w:pPr>
      <w:pStyle w:val="Header"/>
    </w:pPr>
    <w:r w:rsidRPr="00E358B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25648" o:spid="_x0000_s12297" type="#_x0000_t136" style="position:absolute;margin-left:0;margin-top:0;width:509.8pt;height:145.65pt;rotation:315;z-index:-25163980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Default="00E358B4">
    <w:pPr>
      <w:pStyle w:val="Header"/>
    </w:pPr>
    <w:r w:rsidRPr="00E358B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25646" o:spid="_x0000_s12295" type="#_x0000_t136" style="position:absolute;margin-left:0;margin-top:0;width:509.8pt;height:145.65pt;rotation:315;z-index:-251643904;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Default="00E358B4">
    <w:pPr>
      <w:pStyle w:val="Header"/>
    </w:pPr>
    <w:r w:rsidRPr="00E358B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25650" o:spid="_x0000_s12299" type="#_x0000_t136" style="position:absolute;margin-left:0;margin-top:0;width:509.8pt;height:145.65pt;rotation:315;z-index:-251635712;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Default="00E358B4">
    <w:pPr>
      <w:pStyle w:val="Header"/>
    </w:pPr>
    <w:r w:rsidRPr="00E358B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25651" o:spid="_x0000_s12300" type="#_x0000_t136" style="position:absolute;margin-left:0;margin-top:0;width:509.8pt;height:145.65pt;rotation:315;z-index:-251633664;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6072" w:rsidRDefault="00E358B4">
    <w:pPr>
      <w:pStyle w:val="Header"/>
    </w:pPr>
    <w:r w:rsidRPr="00E358B4">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25649" o:spid="_x0000_s12298" type="#_x0000_t136" style="position:absolute;margin-left:0;margin-top:0;width:509.8pt;height:145.65pt;rotation:315;z-index:-25163776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72C60A8"/>
    <w:multiLevelType w:val="singleLevel"/>
    <w:tmpl w:val="04090019"/>
    <w:lvl w:ilvl="0">
      <w:start w:val="1"/>
      <w:numFmt w:val="lowerLetter"/>
      <w:lvlText w:val="(%1)"/>
      <w:lvlJc w:val="left"/>
      <w:pPr>
        <w:tabs>
          <w:tab w:val="num" w:pos="360"/>
        </w:tabs>
        <w:ind w:left="360" w:hanging="360"/>
      </w:pPr>
    </w:lvl>
  </w:abstractNum>
  <w:abstractNum w:abstractNumId="3">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0">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1">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38E2C28"/>
    <w:multiLevelType w:val="singleLevel"/>
    <w:tmpl w:val="E7D6BE58"/>
    <w:lvl w:ilvl="0">
      <w:start w:val="1"/>
      <w:numFmt w:val="lowerLetter"/>
      <w:lvlText w:val="(%1)"/>
      <w:lvlJc w:val="left"/>
      <w:pPr>
        <w:tabs>
          <w:tab w:val="num" w:pos="720"/>
        </w:tabs>
        <w:ind w:left="720" w:hanging="720"/>
      </w:pPr>
      <w:rPr>
        <w:rFonts w:hint="default"/>
      </w:rPr>
    </w:lvl>
  </w:abstractNum>
  <w:abstractNum w:abstractNumId="14">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C162B00"/>
    <w:multiLevelType w:val="singleLevel"/>
    <w:tmpl w:val="FB26AA9E"/>
    <w:lvl w:ilvl="0">
      <w:numFmt w:val="decimal"/>
      <w:lvlText w:val=""/>
      <w:lvlJc w:val="left"/>
    </w:lvl>
  </w:abstractNum>
  <w:abstractNum w:abstractNumId="17">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0">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D2E39F1"/>
    <w:multiLevelType w:val="singleLevel"/>
    <w:tmpl w:val="2054990C"/>
    <w:lvl w:ilvl="0">
      <w:start w:val="1"/>
      <w:numFmt w:val="lowerLetter"/>
      <w:lvlText w:val="(%1)"/>
      <w:lvlJc w:val="left"/>
      <w:pPr>
        <w:tabs>
          <w:tab w:val="num" w:pos="1440"/>
        </w:tabs>
        <w:ind w:left="1440" w:hanging="720"/>
      </w:pPr>
      <w:rPr>
        <w:rFonts w:hint="default"/>
      </w:rPr>
    </w:lvl>
  </w:abstractNum>
  <w:abstractNum w:abstractNumId="31">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6F8667C"/>
    <w:multiLevelType w:val="hybridMultilevel"/>
    <w:tmpl w:val="3CBC52C8"/>
    <w:lvl w:ilvl="0" w:tplc="BEDCA5BA">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6"/>
  </w:num>
  <w:num w:numId="2">
    <w:abstractNumId w:val="4"/>
  </w:num>
  <w:num w:numId="3">
    <w:abstractNumId w:val="6"/>
  </w:num>
  <w:num w:numId="4">
    <w:abstractNumId w:val="9"/>
  </w:num>
  <w:num w:numId="5">
    <w:abstractNumId w:val="10"/>
  </w:num>
  <w:num w:numId="6">
    <w:abstractNumId w:val="1"/>
  </w:num>
  <w:num w:numId="7">
    <w:abstractNumId w:val="20"/>
  </w:num>
  <w:num w:numId="8">
    <w:abstractNumId w:val="19"/>
  </w:num>
  <w:num w:numId="9">
    <w:abstractNumId w:val="0"/>
  </w:num>
  <w:num w:numId="10">
    <w:abstractNumId w:val="7"/>
  </w:num>
  <w:num w:numId="11">
    <w:abstractNumId w:val="5"/>
  </w:num>
  <w:num w:numId="12">
    <w:abstractNumId w:val="29"/>
  </w:num>
  <w:num w:numId="13">
    <w:abstractNumId w:val="34"/>
  </w:num>
  <w:num w:numId="14">
    <w:abstractNumId w:val="26"/>
  </w:num>
  <w:num w:numId="15">
    <w:abstractNumId w:val="8"/>
  </w:num>
  <w:num w:numId="16">
    <w:abstractNumId w:val="28"/>
  </w:num>
  <w:num w:numId="17">
    <w:abstractNumId w:val="12"/>
  </w:num>
  <w:num w:numId="18">
    <w:abstractNumId w:val="22"/>
  </w:num>
  <w:num w:numId="19">
    <w:abstractNumId w:val="17"/>
  </w:num>
  <w:num w:numId="20">
    <w:abstractNumId w:val="32"/>
  </w:num>
  <w:num w:numId="21">
    <w:abstractNumId w:val="3"/>
  </w:num>
  <w:num w:numId="22">
    <w:abstractNumId w:val="21"/>
  </w:num>
  <w:num w:numId="23">
    <w:abstractNumId w:val="25"/>
  </w:num>
  <w:num w:numId="24">
    <w:abstractNumId w:val="15"/>
  </w:num>
  <w:num w:numId="25">
    <w:abstractNumId w:val="31"/>
  </w:num>
  <w:num w:numId="26">
    <w:abstractNumId w:val="24"/>
  </w:num>
  <w:num w:numId="27">
    <w:abstractNumId w:val="11"/>
  </w:num>
  <w:num w:numId="28">
    <w:abstractNumId w:val="27"/>
  </w:num>
  <w:num w:numId="29">
    <w:abstractNumId w:val="14"/>
  </w:num>
  <w:num w:numId="30">
    <w:abstractNumId w:val="18"/>
  </w:num>
  <w:num w:numId="31">
    <w:abstractNumId w:val="33"/>
  </w:num>
  <w:num w:numId="32">
    <w:abstractNumId w:val="23"/>
  </w:num>
  <w:num w:numId="33">
    <w:abstractNumId w:val="13"/>
  </w:num>
  <w:num w:numId="34">
    <w:abstractNumId w:val="30"/>
  </w:num>
  <w:num w:numId="35">
    <w:abstractNumId w:val="2"/>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stylePaneFormatFilter w:val="3F01"/>
  <w:doNotTrackMoves/>
  <w:defaultTabStop w:val="440"/>
  <w:evenAndOddHeaders/>
  <w:characterSpacingControl w:val="doNotCompress"/>
  <w:hdrShapeDefaults>
    <o:shapedefaults v:ext="edit" spidmax="12301">
      <o:colormenu v:ext="edit" fillcolor="none" strokecolor="none"/>
    </o:shapedefaults>
    <o:shapelayout v:ext="edit">
      <o:idmap v:ext="edit" data="1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E02EF"/>
    <w:rsid w:val="00000423"/>
    <w:rsid w:val="00004875"/>
    <w:rsid w:val="0000548B"/>
    <w:rsid w:val="000124CF"/>
    <w:rsid w:val="00014BBD"/>
    <w:rsid w:val="000156C4"/>
    <w:rsid w:val="00024E59"/>
    <w:rsid w:val="00037F84"/>
    <w:rsid w:val="0004165A"/>
    <w:rsid w:val="00041C37"/>
    <w:rsid w:val="0004406C"/>
    <w:rsid w:val="00045CCB"/>
    <w:rsid w:val="0005014C"/>
    <w:rsid w:val="00050F4E"/>
    <w:rsid w:val="00052180"/>
    <w:rsid w:val="00053738"/>
    <w:rsid w:val="0005415A"/>
    <w:rsid w:val="00054187"/>
    <w:rsid w:val="00062893"/>
    <w:rsid w:val="00062DA2"/>
    <w:rsid w:val="0006403C"/>
    <w:rsid w:val="0007047E"/>
    <w:rsid w:val="00076B1D"/>
    <w:rsid w:val="00080E0B"/>
    <w:rsid w:val="000819CD"/>
    <w:rsid w:val="00094211"/>
    <w:rsid w:val="000A33F8"/>
    <w:rsid w:val="000A52EB"/>
    <w:rsid w:val="000B7217"/>
    <w:rsid w:val="000B7660"/>
    <w:rsid w:val="000C70E6"/>
    <w:rsid w:val="000D31AE"/>
    <w:rsid w:val="000D4FA9"/>
    <w:rsid w:val="000D5B03"/>
    <w:rsid w:val="000D7C2C"/>
    <w:rsid w:val="000E30EC"/>
    <w:rsid w:val="000E776C"/>
    <w:rsid w:val="000E77B2"/>
    <w:rsid w:val="000F2265"/>
    <w:rsid w:val="000F274F"/>
    <w:rsid w:val="000F4615"/>
    <w:rsid w:val="00100ECC"/>
    <w:rsid w:val="00102010"/>
    <w:rsid w:val="0010214A"/>
    <w:rsid w:val="00104608"/>
    <w:rsid w:val="001078D1"/>
    <w:rsid w:val="00112474"/>
    <w:rsid w:val="00112EC3"/>
    <w:rsid w:val="00116A20"/>
    <w:rsid w:val="001202A8"/>
    <w:rsid w:val="00120C78"/>
    <w:rsid w:val="00120D0A"/>
    <w:rsid w:val="00121391"/>
    <w:rsid w:val="001302E8"/>
    <w:rsid w:val="00130309"/>
    <w:rsid w:val="0013140B"/>
    <w:rsid w:val="00132E81"/>
    <w:rsid w:val="00132FF1"/>
    <w:rsid w:val="00133DFB"/>
    <w:rsid w:val="00135535"/>
    <w:rsid w:val="0013775C"/>
    <w:rsid w:val="00140CE3"/>
    <w:rsid w:val="0014336E"/>
    <w:rsid w:val="00151958"/>
    <w:rsid w:val="00151C65"/>
    <w:rsid w:val="00151CA6"/>
    <w:rsid w:val="00154D6E"/>
    <w:rsid w:val="00157E17"/>
    <w:rsid w:val="00164881"/>
    <w:rsid w:val="0017078E"/>
    <w:rsid w:val="001760BF"/>
    <w:rsid w:val="00176A2D"/>
    <w:rsid w:val="00183791"/>
    <w:rsid w:val="00186DAA"/>
    <w:rsid w:val="001923D3"/>
    <w:rsid w:val="0019258D"/>
    <w:rsid w:val="00192C61"/>
    <w:rsid w:val="001939EA"/>
    <w:rsid w:val="0019477B"/>
    <w:rsid w:val="001958FF"/>
    <w:rsid w:val="001A1ABD"/>
    <w:rsid w:val="001A5E33"/>
    <w:rsid w:val="001A71CE"/>
    <w:rsid w:val="001B30D3"/>
    <w:rsid w:val="001B566A"/>
    <w:rsid w:val="001C5598"/>
    <w:rsid w:val="001C7ACD"/>
    <w:rsid w:val="001D5268"/>
    <w:rsid w:val="001D68EF"/>
    <w:rsid w:val="001D6ECC"/>
    <w:rsid w:val="001E1718"/>
    <w:rsid w:val="001E2915"/>
    <w:rsid w:val="001E2928"/>
    <w:rsid w:val="001E38E4"/>
    <w:rsid w:val="001E3F25"/>
    <w:rsid w:val="001E5450"/>
    <w:rsid w:val="001F1034"/>
    <w:rsid w:val="001F4369"/>
    <w:rsid w:val="001F45EB"/>
    <w:rsid w:val="001F4957"/>
    <w:rsid w:val="002013C5"/>
    <w:rsid w:val="002016D2"/>
    <w:rsid w:val="00202F2F"/>
    <w:rsid w:val="0020483E"/>
    <w:rsid w:val="0020754F"/>
    <w:rsid w:val="00210410"/>
    <w:rsid w:val="00210813"/>
    <w:rsid w:val="002134DC"/>
    <w:rsid w:val="00216C24"/>
    <w:rsid w:val="002200A4"/>
    <w:rsid w:val="00220352"/>
    <w:rsid w:val="00220950"/>
    <w:rsid w:val="00223204"/>
    <w:rsid w:val="002269D1"/>
    <w:rsid w:val="002302B7"/>
    <w:rsid w:val="0023084C"/>
    <w:rsid w:val="00231163"/>
    <w:rsid w:val="00231F9A"/>
    <w:rsid w:val="00234750"/>
    <w:rsid w:val="00253C1A"/>
    <w:rsid w:val="002569AA"/>
    <w:rsid w:val="00263800"/>
    <w:rsid w:val="002700DA"/>
    <w:rsid w:val="00270910"/>
    <w:rsid w:val="00271E20"/>
    <w:rsid w:val="00275C42"/>
    <w:rsid w:val="00277CCF"/>
    <w:rsid w:val="00277E56"/>
    <w:rsid w:val="002855DF"/>
    <w:rsid w:val="00287B0D"/>
    <w:rsid w:val="002914E4"/>
    <w:rsid w:val="002922D2"/>
    <w:rsid w:val="0029257D"/>
    <w:rsid w:val="002951CA"/>
    <w:rsid w:val="00297441"/>
    <w:rsid w:val="002A3500"/>
    <w:rsid w:val="002A4237"/>
    <w:rsid w:val="002A66AE"/>
    <w:rsid w:val="002B0517"/>
    <w:rsid w:val="002B41E6"/>
    <w:rsid w:val="002C42D0"/>
    <w:rsid w:val="002C46DB"/>
    <w:rsid w:val="002C725D"/>
    <w:rsid w:val="002D2C30"/>
    <w:rsid w:val="002D2CEC"/>
    <w:rsid w:val="002D32B6"/>
    <w:rsid w:val="002D4265"/>
    <w:rsid w:val="002D5CE8"/>
    <w:rsid w:val="002D5DC8"/>
    <w:rsid w:val="002E0943"/>
    <w:rsid w:val="002E0DBA"/>
    <w:rsid w:val="002E5C7D"/>
    <w:rsid w:val="002F3859"/>
    <w:rsid w:val="002F7F40"/>
    <w:rsid w:val="00303E9C"/>
    <w:rsid w:val="00320948"/>
    <w:rsid w:val="003233CA"/>
    <w:rsid w:val="00324E18"/>
    <w:rsid w:val="0032717C"/>
    <w:rsid w:val="003274C1"/>
    <w:rsid w:val="003325AD"/>
    <w:rsid w:val="00333074"/>
    <w:rsid w:val="00343128"/>
    <w:rsid w:val="00353EAB"/>
    <w:rsid w:val="003547B4"/>
    <w:rsid w:val="00362CB9"/>
    <w:rsid w:val="0036632D"/>
    <w:rsid w:val="00367515"/>
    <w:rsid w:val="003679C8"/>
    <w:rsid w:val="0037397B"/>
    <w:rsid w:val="00375356"/>
    <w:rsid w:val="00380132"/>
    <w:rsid w:val="00380DF7"/>
    <w:rsid w:val="00383DF8"/>
    <w:rsid w:val="003840BA"/>
    <w:rsid w:val="00385C60"/>
    <w:rsid w:val="00387BEC"/>
    <w:rsid w:val="00395DF1"/>
    <w:rsid w:val="00397D8C"/>
    <w:rsid w:val="003A2342"/>
    <w:rsid w:val="003A655A"/>
    <w:rsid w:val="003B1CAF"/>
    <w:rsid w:val="003B6A88"/>
    <w:rsid w:val="003B7623"/>
    <w:rsid w:val="003C0BB8"/>
    <w:rsid w:val="003C2169"/>
    <w:rsid w:val="003C293D"/>
    <w:rsid w:val="003C6A1F"/>
    <w:rsid w:val="003D0BB1"/>
    <w:rsid w:val="003D43A3"/>
    <w:rsid w:val="003D4CB2"/>
    <w:rsid w:val="003E1682"/>
    <w:rsid w:val="003E5DDA"/>
    <w:rsid w:val="003E5DF6"/>
    <w:rsid w:val="003E644B"/>
    <w:rsid w:val="003E765E"/>
    <w:rsid w:val="003F12EE"/>
    <w:rsid w:val="003F5B40"/>
    <w:rsid w:val="003F79AA"/>
    <w:rsid w:val="004000F0"/>
    <w:rsid w:val="00400888"/>
    <w:rsid w:val="00401A36"/>
    <w:rsid w:val="004060ED"/>
    <w:rsid w:val="00406EEF"/>
    <w:rsid w:val="00412B78"/>
    <w:rsid w:val="00414F4F"/>
    <w:rsid w:val="00426309"/>
    <w:rsid w:val="00432599"/>
    <w:rsid w:val="00433072"/>
    <w:rsid w:val="00435358"/>
    <w:rsid w:val="004537E5"/>
    <w:rsid w:val="00457F6F"/>
    <w:rsid w:val="00463EBD"/>
    <w:rsid w:val="004725CA"/>
    <w:rsid w:val="004748E1"/>
    <w:rsid w:val="00491022"/>
    <w:rsid w:val="0049357D"/>
    <w:rsid w:val="00496723"/>
    <w:rsid w:val="004A0612"/>
    <w:rsid w:val="004A29AE"/>
    <w:rsid w:val="004A3444"/>
    <w:rsid w:val="004A655B"/>
    <w:rsid w:val="004B2EA2"/>
    <w:rsid w:val="004B63B8"/>
    <w:rsid w:val="004B7531"/>
    <w:rsid w:val="004D44C3"/>
    <w:rsid w:val="004D47BB"/>
    <w:rsid w:val="004E221E"/>
    <w:rsid w:val="004E2884"/>
    <w:rsid w:val="004F0BCF"/>
    <w:rsid w:val="004F222A"/>
    <w:rsid w:val="00502E3D"/>
    <w:rsid w:val="00505065"/>
    <w:rsid w:val="005106F3"/>
    <w:rsid w:val="00510909"/>
    <w:rsid w:val="00512AB0"/>
    <w:rsid w:val="00515016"/>
    <w:rsid w:val="00516C35"/>
    <w:rsid w:val="0052085C"/>
    <w:rsid w:val="00520ACA"/>
    <w:rsid w:val="005227FB"/>
    <w:rsid w:val="00524E8F"/>
    <w:rsid w:val="00525411"/>
    <w:rsid w:val="00525F37"/>
    <w:rsid w:val="0053035A"/>
    <w:rsid w:val="00531E0C"/>
    <w:rsid w:val="00542145"/>
    <w:rsid w:val="0054325D"/>
    <w:rsid w:val="00561C7D"/>
    <w:rsid w:val="00563E85"/>
    <w:rsid w:val="0057202C"/>
    <w:rsid w:val="00574D54"/>
    <w:rsid w:val="00597300"/>
    <w:rsid w:val="005A1496"/>
    <w:rsid w:val="005A3BAD"/>
    <w:rsid w:val="005A4859"/>
    <w:rsid w:val="005A69F6"/>
    <w:rsid w:val="005B1378"/>
    <w:rsid w:val="005B15DB"/>
    <w:rsid w:val="005B1651"/>
    <w:rsid w:val="005B16E4"/>
    <w:rsid w:val="005B334F"/>
    <w:rsid w:val="005B4CBE"/>
    <w:rsid w:val="005B4F9D"/>
    <w:rsid w:val="005C0D6D"/>
    <w:rsid w:val="005C1A6B"/>
    <w:rsid w:val="005D0CE4"/>
    <w:rsid w:val="005D1BE3"/>
    <w:rsid w:val="005D1C3F"/>
    <w:rsid w:val="005D2C98"/>
    <w:rsid w:val="005E16B5"/>
    <w:rsid w:val="005E4C5D"/>
    <w:rsid w:val="005F52C4"/>
    <w:rsid w:val="005F6E83"/>
    <w:rsid w:val="0060231C"/>
    <w:rsid w:val="00602917"/>
    <w:rsid w:val="0060304F"/>
    <w:rsid w:val="00611044"/>
    <w:rsid w:val="006123D0"/>
    <w:rsid w:val="006203F6"/>
    <w:rsid w:val="0062168F"/>
    <w:rsid w:val="00621CF6"/>
    <w:rsid w:val="00621DFA"/>
    <w:rsid w:val="00622BB2"/>
    <w:rsid w:val="00626542"/>
    <w:rsid w:val="006266B4"/>
    <w:rsid w:val="0063171F"/>
    <w:rsid w:val="00634BC3"/>
    <w:rsid w:val="00636B49"/>
    <w:rsid w:val="00636B56"/>
    <w:rsid w:val="00644B8A"/>
    <w:rsid w:val="00644E82"/>
    <w:rsid w:val="00652E8A"/>
    <w:rsid w:val="0065375C"/>
    <w:rsid w:val="00653762"/>
    <w:rsid w:val="00655171"/>
    <w:rsid w:val="00660262"/>
    <w:rsid w:val="00660BD1"/>
    <w:rsid w:val="00662FDD"/>
    <w:rsid w:val="00664B79"/>
    <w:rsid w:val="00664F61"/>
    <w:rsid w:val="00671E03"/>
    <w:rsid w:val="00673E99"/>
    <w:rsid w:val="00674AC4"/>
    <w:rsid w:val="006769F4"/>
    <w:rsid w:val="006870DC"/>
    <w:rsid w:val="00687514"/>
    <w:rsid w:val="0069111F"/>
    <w:rsid w:val="0069373F"/>
    <w:rsid w:val="006951E1"/>
    <w:rsid w:val="006A7CBF"/>
    <w:rsid w:val="006B1A4E"/>
    <w:rsid w:val="006B1B42"/>
    <w:rsid w:val="006B1D5F"/>
    <w:rsid w:val="006B3122"/>
    <w:rsid w:val="006B692A"/>
    <w:rsid w:val="006B7B8E"/>
    <w:rsid w:val="006C0B82"/>
    <w:rsid w:val="006C2ADD"/>
    <w:rsid w:val="006C2D0C"/>
    <w:rsid w:val="006C38AE"/>
    <w:rsid w:val="006D1A0F"/>
    <w:rsid w:val="006D3478"/>
    <w:rsid w:val="006D4350"/>
    <w:rsid w:val="006E0F58"/>
    <w:rsid w:val="006E7453"/>
    <w:rsid w:val="006E7847"/>
    <w:rsid w:val="006F4690"/>
    <w:rsid w:val="006F7434"/>
    <w:rsid w:val="0070618D"/>
    <w:rsid w:val="00707774"/>
    <w:rsid w:val="00710030"/>
    <w:rsid w:val="00721D56"/>
    <w:rsid w:val="00726A5F"/>
    <w:rsid w:val="007321ED"/>
    <w:rsid w:val="00732D20"/>
    <w:rsid w:val="00741394"/>
    <w:rsid w:val="007422A5"/>
    <w:rsid w:val="00743884"/>
    <w:rsid w:val="00743B17"/>
    <w:rsid w:val="0075076B"/>
    <w:rsid w:val="007514A9"/>
    <w:rsid w:val="007549D8"/>
    <w:rsid w:val="007552E8"/>
    <w:rsid w:val="007569A4"/>
    <w:rsid w:val="00760F8B"/>
    <w:rsid w:val="0076655E"/>
    <w:rsid w:val="00767B42"/>
    <w:rsid w:val="007761E2"/>
    <w:rsid w:val="00785842"/>
    <w:rsid w:val="00786472"/>
    <w:rsid w:val="007917F3"/>
    <w:rsid w:val="0079193A"/>
    <w:rsid w:val="00791F65"/>
    <w:rsid w:val="00792D02"/>
    <w:rsid w:val="00793E45"/>
    <w:rsid w:val="007A1104"/>
    <w:rsid w:val="007A16B8"/>
    <w:rsid w:val="007A3BE5"/>
    <w:rsid w:val="007A6DCA"/>
    <w:rsid w:val="007B265B"/>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211C4"/>
    <w:rsid w:val="00824F6D"/>
    <w:rsid w:val="00826B66"/>
    <w:rsid w:val="0083022B"/>
    <w:rsid w:val="0083230D"/>
    <w:rsid w:val="00834013"/>
    <w:rsid w:val="00835242"/>
    <w:rsid w:val="00835DD3"/>
    <w:rsid w:val="00842AED"/>
    <w:rsid w:val="008442AD"/>
    <w:rsid w:val="00847B83"/>
    <w:rsid w:val="00850699"/>
    <w:rsid w:val="008554BB"/>
    <w:rsid w:val="00861105"/>
    <w:rsid w:val="0086154A"/>
    <w:rsid w:val="00863951"/>
    <w:rsid w:val="008642E2"/>
    <w:rsid w:val="00864D37"/>
    <w:rsid w:val="00872274"/>
    <w:rsid w:val="008747BB"/>
    <w:rsid w:val="00877304"/>
    <w:rsid w:val="00880F21"/>
    <w:rsid w:val="00881EB2"/>
    <w:rsid w:val="00885DD2"/>
    <w:rsid w:val="00885F87"/>
    <w:rsid w:val="00886669"/>
    <w:rsid w:val="008A5E5C"/>
    <w:rsid w:val="008A6B8B"/>
    <w:rsid w:val="008B1BD0"/>
    <w:rsid w:val="008B2C0D"/>
    <w:rsid w:val="008B7730"/>
    <w:rsid w:val="008C3393"/>
    <w:rsid w:val="008C5556"/>
    <w:rsid w:val="008C5573"/>
    <w:rsid w:val="008D15CE"/>
    <w:rsid w:val="008D2268"/>
    <w:rsid w:val="008D664B"/>
    <w:rsid w:val="008E0F28"/>
    <w:rsid w:val="008E2901"/>
    <w:rsid w:val="008E32E6"/>
    <w:rsid w:val="008E4EF9"/>
    <w:rsid w:val="008E6490"/>
    <w:rsid w:val="008E7D3C"/>
    <w:rsid w:val="008F0341"/>
    <w:rsid w:val="008F4518"/>
    <w:rsid w:val="0090153D"/>
    <w:rsid w:val="009028F7"/>
    <w:rsid w:val="0090385A"/>
    <w:rsid w:val="00903EA0"/>
    <w:rsid w:val="00911120"/>
    <w:rsid w:val="00912167"/>
    <w:rsid w:val="009203EC"/>
    <w:rsid w:val="009204C4"/>
    <w:rsid w:val="0092125F"/>
    <w:rsid w:val="00923305"/>
    <w:rsid w:val="00923F2D"/>
    <w:rsid w:val="00924039"/>
    <w:rsid w:val="00931002"/>
    <w:rsid w:val="00940751"/>
    <w:rsid w:val="00941725"/>
    <w:rsid w:val="0094221B"/>
    <w:rsid w:val="0094524B"/>
    <w:rsid w:val="0094591F"/>
    <w:rsid w:val="0094769D"/>
    <w:rsid w:val="009505B5"/>
    <w:rsid w:val="00952B25"/>
    <w:rsid w:val="0095318D"/>
    <w:rsid w:val="009548D4"/>
    <w:rsid w:val="00956554"/>
    <w:rsid w:val="00956BA2"/>
    <w:rsid w:val="009612C4"/>
    <w:rsid w:val="00964500"/>
    <w:rsid w:val="00966BDC"/>
    <w:rsid w:val="009740B7"/>
    <w:rsid w:val="0097495E"/>
    <w:rsid w:val="00974C09"/>
    <w:rsid w:val="00975D69"/>
    <w:rsid w:val="00977558"/>
    <w:rsid w:val="00980455"/>
    <w:rsid w:val="00986094"/>
    <w:rsid w:val="009868B3"/>
    <w:rsid w:val="0098730F"/>
    <w:rsid w:val="0099552C"/>
    <w:rsid w:val="00996E19"/>
    <w:rsid w:val="009A4FCD"/>
    <w:rsid w:val="009A789E"/>
    <w:rsid w:val="009B0500"/>
    <w:rsid w:val="009B2644"/>
    <w:rsid w:val="009B54AB"/>
    <w:rsid w:val="009B73A0"/>
    <w:rsid w:val="009B76E7"/>
    <w:rsid w:val="009D27A5"/>
    <w:rsid w:val="009E3142"/>
    <w:rsid w:val="009E3C20"/>
    <w:rsid w:val="009E5E71"/>
    <w:rsid w:val="009E6181"/>
    <w:rsid w:val="009F073E"/>
    <w:rsid w:val="009F3B16"/>
    <w:rsid w:val="009F55AB"/>
    <w:rsid w:val="00A0483F"/>
    <w:rsid w:val="00A06500"/>
    <w:rsid w:val="00A11E70"/>
    <w:rsid w:val="00A141A1"/>
    <w:rsid w:val="00A14E88"/>
    <w:rsid w:val="00A203F0"/>
    <w:rsid w:val="00A308B4"/>
    <w:rsid w:val="00A31BA0"/>
    <w:rsid w:val="00A31E63"/>
    <w:rsid w:val="00A32FBE"/>
    <w:rsid w:val="00A36AFB"/>
    <w:rsid w:val="00A3723C"/>
    <w:rsid w:val="00A37DAE"/>
    <w:rsid w:val="00A43A22"/>
    <w:rsid w:val="00A44AAE"/>
    <w:rsid w:val="00A505C9"/>
    <w:rsid w:val="00A6172E"/>
    <w:rsid w:val="00A6404E"/>
    <w:rsid w:val="00A64FDF"/>
    <w:rsid w:val="00A7131E"/>
    <w:rsid w:val="00A77363"/>
    <w:rsid w:val="00A85300"/>
    <w:rsid w:val="00A85BCF"/>
    <w:rsid w:val="00A9288A"/>
    <w:rsid w:val="00A952E2"/>
    <w:rsid w:val="00AA23F2"/>
    <w:rsid w:val="00AA37AC"/>
    <w:rsid w:val="00AB3511"/>
    <w:rsid w:val="00AB440C"/>
    <w:rsid w:val="00AC19ED"/>
    <w:rsid w:val="00AC25AC"/>
    <w:rsid w:val="00AC5A6F"/>
    <w:rsid w:val="00AD3CA6"/>
    <w:rsid w:val="00AE4103"/>
    <w:rsid w:val="00AE5B6A"/>
    <w:rsid w:val="00AF0FF3"/>
    <w:rsid w:val="00AF224D"/>
    <w:rsid w:val="00AF6BF3"/>
    <w:rsid w:val="00B003FD"/>
    <w:rsid w:val="00B05D2C"/>
    <w:rsid w:val="00B11966"/>
    <w:rsid w:val="00B1203B"/>
    <w:rsid w:val="00B15765"/>
    <w:rsid w:val="00B1692A"/>
    <w:rsid w:val="00B17A47"/>
    <w:rsid w:val="00B27744"/>
    <w:rsid w:val="00B2783E"/>
    <w:rsid w:val="00B327E5"/>
    <w:rsid w:val="00B337F7"/>
    <w:rsid w:val="00B4373B"/>
    <w:rsid w:val="00B456B7"/>
    <w:rsid w:val="00B47204"/>
    <w:rsid w:val="00B505E9"/>
    <w:rsid w:val="00B5686E"/>
    <w:rsid w:val="00B56B07"/>
    <w:rsid w:val="00B6707E"/>
    <w:rsid w:val="00B72F6D"/>
    <w:rsid w:val="00B77CFF"/>
    <w:rsid w:val="00B80453"/>
    <w:rsid w:val="00B81FEE"/>
    <w:rsid w:val="00B83C8A"/>
    <w:rsid w:val="00B90119"/>
    <w:rsid w:val="00B9161B"/>
    <w:rsid w:val="00B931C7"/>
    <w:rsid w:val="00B97612"/>
    <w:rsid w:val="00BA007C"/>
    <w:rsid w:val="00BA008D"/>
    <w:rsid w:val="00BA51A2"/>
    <w:rsid w:val="00BB33E5"/>
    <w:rsid w:val="00BB3B9B"/>
    <w:rsid w:val="00BB4ED7"/>
    <w:rsid w:val="00BC19FA"/>
    <w:rsid w:val="00BC67E4"/>
    <w:rsid w:val="00BC6F00"/>
    <w:rsid w:val="00BD568D"/>
    <w:rsid w:val="00BD56E7"/>
    <w:rsid w:val="00BD5933"/>
    <w:rsid w:val="00BD6BB3"/>
    <w:rsid w:val="00BE02EF"/>
    <w:rsid w:val="00BE0B56"/>
    <w:rsid w:val="00BE3968"/>
    <w:rsid w:val="00BE57E5"/>
    <w:rsid w:val="00BF0078"/>
    <w:rsid w:val="00C0584F"/>
    <w:rsid w:val="00C06863"/>
    <w:rsid w:val="00C14223"/>
    <w:rsid w:val="00C14BFF"/>
    <w:rsid w:val="00C167EC"/>
    <w:rsid w:val="00C1720A"/>
    <w:rsid w:val="00C22720"/>
    <w:rsid w:val="00C235A3"/>
    <w:rsid w:val="00C25E87"/>
    <w:rsid w:val="00C275CB"/>
    <w:rsid w:val="00C34083"/>
    <w:rsid w:val="00C42C0C"/>
    <w:rsid w:val="00C442E3"/>
    <w:rsid w:val="00C46DA4"/>
    <w:rsid w:val="00C50019"/>
    <w:rsid w:val="00C52C37"/>
    <w:rsid w:val="00C53F2E"/>
    <w:rsid w:val="00C5797F"/>
    <w:rsid w:val="00C63DE4"/>
    <w:rsid w:val="00C653AD"/>
    <w:rsid w:val="00C72D35"/>
    <w:rsid w:val="00C7321F"/>
    <w:rsid w:val="00C745BA"/>
    <w:rsid w:val="00C76C3B"/>
    <w:rsid w:val="00C776D8"/>
    <w:rsid w:val="00C81317"/>
    <w:rsid w:val="00C913C1"/>
    <w:rsid w:val="00C91772"/>
    <w:rsid w:val="00C94D76"/>
    <w:rsid w:val="00CA4AAE"/>
    <w:rsid w:val="00CA5C5D"/>
    <w:rsid w:val="00CA7DFC"/>
    <w:rsid w:val="00CB2958"/>
    <w:rsid w:val="00CB58AF"/>
    <w:rsid w:val="00CB71B4"/>
    <w:rsid w:val="00CC339A"/>
    <w:rsid w:val="00CD20DE"/>
    <w:rsid w:val="00CD43BD"/>
    <w:rsid w:val="00CD60E7"/>
    <w:rsid w:val="00CD7F48"/>
    <w:rsid w:val="00CE6762"/>
    <w:rsid w:val="00CF6708"/>
    <w:rsid w:val="00D04DEA"/>
    <w:rsid w:val="00D05BD0"/>
    <w:rsid w:val="00D1336C"/>
    <w:rsid w:val="00D137F7"/>
    <w:rsid w:val="00D14ECB"/>
    <w:rsid w:val="00D1668E"/>
    <w:rsid w:val="00D24233"/>
    <w:rsid w:val="00D24EE8"/>
    <w:rsid w:val="00D2554D"/>
    <w:rsid w:val="00D257F6"/>
    <w:rsid w:val="00D3014D"/>
    <w:rsid w:val="00D30E44"/>
    <w:rsid w:val="00D3642F"/>
    <w:rsid w:val="00D43BB3"/>
    <w:rsid w:val="00D442CB"/>
    <w:rsid w:val="00D51D77"/>
    <w:rsid w:val="00D52148"/>
    <w:rsid w:val="00D52F83"/>
    <w:rsid w:val="00D64F87"/>
    <w:rsid w:val="00D6631D"/>
    <w:rsid w:val="00D668B9"/>
    <w:rsid w:val="00D71EAA"/>
    <w:rsid w:val="00D72703"/>
    <w:rsid w:val="00D73987"/>
    <w:rsid w:val="00D75986"/>
    <w:rsid w:val="00D7798F"/>
    <w:rsid w:val="00D822CE"/>
    <w:rsid w:val="00D82AAE"/>
    <w:rsid w:val="00D82D7E"/>
    <w:rsid w:val="00D82FE0"/>
    <w:rsid w:val="00D841AA"/>
    <w:rsid w:val="00D867DC"/>
    <w:rsid w:val="00D90777"/>
    <w:rsid w:val="00D9288A"/>
    <w:rsid w:val="00D955F6"/>
    <w:rsid w:val="00D95A12"/>
    <w:rsid w:val="00D977D1"/>
    <w:rsid w:val="00D97BA5"/>
    <w:rsid w:val="00DA3555"/>
    <w:rsid w:val="00DA3C39"/>
    <w:rsid w:val="00DB0F84"/>
    <w:rsid w:val="00DB219B"/>
    <w:rsid w:val="00DC4C76"/>
    <w:rsid w:val="00DC757B"/>
    <w:rsid w:val="00DC7AEB"/>
    <w:rsid w:val="00DC7CCC"/>
    <w:rsid w:val="00DD2BC0"/>
    <w:rsid w:val="00DD36D5"/>
    <w:rsid w:val="00DD4F18"/>
    <w:rsid w:val="00DE588D"/>
    <w:rsid w:val="00DE6072"/>
    <w:rsid w:val="00DE64EB"/>
    <w:rsid w:val="00DF2659"/>
    <w:rsid w:val="00DF3DED"/>
    <w:rsid w:val="00E0056D"/>
    <w:rsid w:val="00E0071D"/>
    <w:rsid w:val="00E03053"/>
    <w:rsid w:val="00E06ABC"/>
    <w:rsid w:val="00E109D4"/>
    <w:rsid w:val="00E10A57"/>
    <w:rsid w:val="00E11AFA"/>
    <w:rsid w:val="00E129F1"/>
    <w:rsid w:val="00E153BD"/>
    <w:rsid w:val="00E252F7"/>
    <w:rsid w:val="00E358B4"/>
    <w:rsid w:val="00E35F12"/>
    <w:rsid w:val="00E45D75"/>
    <w:rsid w:val="00E46F88"/>
    <w:rsid w:val="00E52F67"/>
    <w:rsid w:val="00E53E95"/>
    <w:rsid w:val="00E619EB"/>
    <w:rsid w:val="00E61CBC"/>
    <w:rsid w:val="00E64AF1"/>
    <w:rsid w:val="00E65F79"/>
    <w:rsid w:val="00E732E2"/>
    <w:rsid w:val="00E77B31"/>
    <w:rsid w:val="00E833A6"/>
    <w:rsid w:val="00E855C2"/>
    <w:rsid w:val="00E87564"/>
    <w:rsid w:val="00E9068C"/>
    <w:rsid w:val="00E90D72"/>
    <w:rsid w:val="00E9178E"/>
    <w:rsid w:val="00E94010"/>
    <w:rsid w:val="00E97101"/>
    <w:rsid w:val="00E97C7B"/>
    <w:rsid w:val="00EA0C06"/>
    <w:rsid w:val="00EA15F2"/>
    <w:rsid w:val="00EA6D48"/>
    <w:rsid w:val="00EB107F"/>
    <w:rsid w:val="00EB1E42"/>
    <w:rsid w:val="00EB276D"/>
    <w:rsid w:val="00EB3304"/>
    <w:rsid w:val="00EB390A"/>
    <w:rsid w:val="00EB4AF9"/>
    <w:rsid w:val="00EB7347"/>
    <w:rsid w:val="00EB73C1"/>
    <w:rsid w:val="00EC1A70"/>
    <w:rsid w:val="00ED3EDB"/>
    <w:rsid w:val="00ED57CF"/>
    <w:rsid w:val="00ED7F5B"/>
    <w:rsid w:val="00EE33D8"/>
    <w:rsid w:val="00EE4607"/>
    <w:rsid w:val="00EE7314"/>
    <w:rsid w:val="00EF3EB7"/>
    <w:rsid w:val="00F01155"/>
    <w:rsid w:val="00F02C16"/>
    <w:rsid w:val="00F03585"/>
    <w:rsid w:val="00F0403C"/>
    <w:rsid w:val="00F05BBE"/>
    <w:rsid w:val="00F05EBB"/>
    <w:rsid w:val="00F07418"/>
    <w:rsid w:val="00F131B7"/>
    <w:rsid w:val="00F14DA9"/>
    <w:rsid w:val="00F17BA4"/>
    <w:rsid w:val="00F218D2"/>
    <w:rsid w:val="00F234FD"/>
    <w:rsid w:val="00F2355C"/>
    <w:rsid w:val="00F24E24"/>
    <w:rsid w:val="00F255B5"/>
    <w:rsid w:val="00F271EB"/>
    <w:rsid w:val="00F3225E"/>
    <w:rsid w:val="00F34103"/>
    <w:rsid w:val="00F356C7"/>
    <w:rsid w:val="00F4190C"/>
    <w:rsid w:val="00F43651"/>
    <w:rsid w:val="00F5115D"/>
    <w:rsid w:val="00F56F4C"/>
    <w:rsid w:val="00F57146"/>
    <w:rsid w:val="00F616CC"/>
    <w:rsid w:val="00F63CE3"/>
    <w:rsid w:val="00F65B63"/>
    <w:rsid w:val="00F65F85"/>
    <w:rsid w:val="00F76B72"/>
    <w:rsid w:val="00F81E49"/>
    <w:rsid w:val="00F823F2"/>
    <w:rsid w:val="00F82CF6"/>
    <w:rsid w:val="00F8395E"/>
    <w:rsid w:val="00F93FB2"/>
    <w:rsid w:val="00F956C0"/>
    <w:rsid w:val="00F96F18"/>
    <w:rsid w:val="00FA10B7"/>
    <w:rsid w:val="00FA2C33"/>
    <w:rsid w:val="00FA4878"/>
    <w:rsid w:val="00FB0E7D"/>
    <w:rsid w:val="00FB216D"/>
    <w:rsid w:val="00FB3DBB"/>
    <w:rsid w:val="00FC2971"/>
    <w:rsid w:val="00FC553D"/>
    <w:rsid w:val="00FC62D0"/>
    <w:rsid w:val="00FC6C48"/>
    <w:rsid w:val="00FD2AFE"/>
    <w:rsid w:val="00FD7714"/>
    <w:rsid w:val="00FE3144"/>
    <w:rsid w:val="00FE5321"/>
    <w:rsid w:val="00FE6393"/>
    <w:rsid w:val="00FF1B99"/>
    <w:rsid w:val="00FF2449"/>
    <w:rsid w:val="00FF7439"/>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301">
      <o:colormenu v:ext="edit" fillcolor="none" strokecolor="none"/>
    </o:shapedefaults>
    <o:shapelayout v:ext="edit">
      <o:idmap v:ext="edit" data="1,3"/>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link w:val="QNumChar"/>
    <w:rsid w:val="00660262"/>
    <w:pPr>
      <w:tabs>
        <w:tab w:val="right" w:pos="9196"/>
      </w:tabs>
      <w:spacing w:afterLines="5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customStyle="1" w:styleId="PartA">
    <w:name w:val="PartA"/>
    <w:basedOn w:val="Normal"/>
    <w:rsid w:val="009B76E7"/>
    <w:pPr>
      <w:tabs>
        <w:tab w:val="left" w:pos="440"/>
        <w:tab w:val="right" w:pos="9196"/>
      </w:tabs>
      <w:ind w:left="440" w:hangingChars="200" w:hanging="440"/>
    </w:pPr>
    <w:rPr>
      <w:szCs w:val="24"/>
    </w:rPr>
  </w:style>
  <w:style w:type="paragraph" w:customStyle="1" w:styleId="PartAI">
    <w:name w:val="PartAI"/>
    <w:basedOn w:val="Normal"/>
    <w:rsid w:val="009B76E7"/>
    <w:pPr>
      <w:tabs>
        <w:tab w:val="left" w:pos="440"/>
        <w:tab w:val="left" w:pos="880"/>
        <w:tab w:val="right" w:pos="9196"/>
      </w:tabs>
      <w:ind w:left="880" w:hangingChars="400" w:hanging="880"/>
    </w:p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customStyle="1" w:styleId="Questionbody">
    <w:name w:val="Question body"/>
    <w:basedOn w:val="Normal"/>
    <w:rsid w:val="006D1A0F"/>
    <w:pPr>
      <w:tabs>
        <w:tab w:val="left" w:pos="0"/>
      </w:tabs>
      <w:ind w:right="-567" w:hanging="567"/>
    </w:pPr>
    <w:rPr>
      <w:rFonts w:ascii="Century Schoolbook" w:hAnsi="Century Schoolbook"/>
      <w:sz w:val="24"/>
      <w:szCs w:val="24"/>
      <w:lang w:eastAsia="en-AU"/>
    </w:rPr>
  </w:style>
  <w:style w:type="paragraph" w:customStyle="1" w:styleId="Questionparts">
    <w:name w:val="Question parts"/>
    <w:basedOn w:val="Normal"/>
    <w:rsid w:val="006D1A0F"/>
    <w:pPr>
      <w:tabs>
        <w:tab w:val="right" w:pos="0"/>
        <w:tab w:val="left" w:pos="284"/>
        <w:tab w:val="right" w:pos="4253"/>
        <w:tab w:val="left" w:pos="4536"/>
      </w:tabs>
      <w:ind w:left="284" w:right="-567" w:hanging="851"/>
    </w:pPr>
    <w:rPr>
      <w:rFonts w:ascii="Century Schoolbook" w:hAnsi="Century Schoolbook"/>
      <w:sz w:val="24"/>
      <w:szCs w:val="24"/>
      <w:lang w:eastAsia="en-AU"/>
    </w:rPr>
  </w:style>
  <w:style w:type="character" w:customStyle="1" w:styleId="QNumChar">
    <w:name w:val="QNum Char"/>
    <w:basedOn w:val="DefaultParagraphFont"/>
    <w:link w:val="QNum"/>
    <w:rsid w:val="00104608"/>
    <w:rPr>
      <w:rFonts w:ascii="Arial" w:hAnsi="Arial"/>
      <w:b/>
      <w:sz w:val="22"/>
      <w:szCs w:val="24"/>
      <w:lang w:val="en-US" w:eastAsia="en-US"/>
    </w:rPr>
  </w:style>
  <w:style w:type="paragraph" w:styleId="BodyTextIndent">
    <w:name w:val="Body Text Indent"/>
    <w:basedOn w:val="Normal"/>
    <w:link w:val="BodyTextIndentChar"/>
    <w:rsid w:val="005F6E83"/>
    <w:pPr>
      <w:ind w:left="720"/>
      <w:jc w:val="both"/>
    </w:pPr>
    <w:rPr>
      <w:rFonts w:ascii="Times New Roman" w:hAnsi="Times New Roman"/>
      <w:sz w:val="24"/>
      <w:lang w:val="en-US" w:eastAsia="en-AU"/>
    </w:rPr>
  </w:style>
  <w:style w:type="character" w:customStyle="1" w:styleId="BodyTextIndentChar">
    <w:name w:val="Body Text Indent Char"/>
    <w:basedOn w:val="DefaultParagraphFont"/>
    <w:link w:val="BodyTextIndent"/>
    <w:rsid w:val="005F6E83"/>
    <w:rPr>
      <w:sz w:val="24"/>
      <w:lang w:val="en-US"/>
    </w:rPr>
  </w:style>
  <w:style w:type="paragraph" w:styleId="BodyText">
    <w:name w:val="Body Text"/>
    <w:basedOn w:val="Normal"/>
    <w:link w:val="BodyTextChar"/>
    <w:rsid w:val="00F05BBE"/>
    <w:rPr>
      <w:rFonts w:ascii="Times New Roman" w:hAnsi="Times New Roman"/>
      <w:sz w:val="24"/>
      <w:lang w:val="en-US"/>
    </w:rPr>
  </w:style>
  <w:style w:type="character" w:customStyle="1" w:styleId="BodyTextChar">
    <w:name w:val="Body Text Char"/>
    <w:basedOn w:val="DefaultParagraphFont"/>
    <w:link w:val="BodyText"/>
    <w:rsid w:val="00F05BBE"/>
    <w:rPr>
      <w:sz w:val="24"/>
      <w:lang w:val="en-US" w:eastAsia="en-US"/>
    </w:rPr>
  </w:style>
  <w:style w:type="paragraph" w:customStyle="1" w:styleId="MTDisplayEquation">
    <w:name w:val="MTDisplayEquation"/>
    <w:basedOn w:val="QNum"/>
    <w:next w:val="Normal"/>
    <w:link w:val="MTDisplayEquationChar"/>
    <w:rsid w:val="00C53F2E"/>
    <w:pPr>
      <w:tabs>
        <w:tab w:val="clear" w:pos="9196"/>
        <w:tab w:val="center" w:pos="4620"/>
        <w:tab w:val="right" w:pos="9240"/>
      </w:tabs>
      <w:spacing w:after="120"/>
    </w:pPr>
    <w:rPr>
      <w:rFonts w:cs="Arial"/>
      <w:b w:val="0"/>
      <w:sz w:val="28"/>
      <w:szCs w:val="28"/>
    </w:rPr>
  </w:style>
  <w:style w:type="character" w:customStyle="1" w:styleId="MTDisplayEquationChar">
    <w:name w:val="MTDisplayEquation Char"/>
    <w:basedOn w:val="QNumChar"/>
    <w:link w:val="MTDisplayEquation"/>
    <w:rsid w:val="00C53F2E"/>
    <w:rPr>
      <w:rFonts w:cs="Arial"/>
      <w:sz w:val="28"/>
      <w:szCs w:val="28"/>
    </w:rPr>
  </w:style>
</w:styles>
</file>

<file path=word/webSettings.xml><?xml version="1.0" encoding="utf-8"?>
<w:webSettings xmlns:r="http://schemas.openxmlformats.org/officeDocument/2006/relationships" xmlns:w="http://schemas.openxmlformats.org/wordprocessingml/2006/main">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image" Target="media/image7.wmf"/><Relationship Id="rId39" Type="http://schemas.openxmlformats.org/officeDocument/2006/relationships/footer" Target="footer5.xml"/><Relationship Id="rId21" Type="http://schemas.openxmlformats.org/officeDocument/2006/relationships/oleObject" Target="embeddings/oleObject4.bin"/><Relationship Id="rId34" Type="http://schemas.openxmlformats.org/officeDocument/2006/relationships/image" Target="media/image9.wmf"/><Relationship Id="rId42" Type="http://schemas.openxmlformats.org/officeDocument/2006/relationships/image" Target="media/image11.wmf"/><Relationship Id="rId47" Type="http://schemas.openxmlformats.org/officeDocument/2006/relationships/customXml" Target="../customXml/item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6.wmf"/><Relationship Id="rId32" Type="http://schemas.openxmlformats.org/officeDocument/2006/relationships/image" Target="media/image8.wmf"/><Relationship Id="rId37" Type="http://schemas.openxmlformats.org/officeDocument/2006/relationships/header" Target="header7.xml"/><Relationship Id="rId40" Type="http://schemas.openxmlformats.org/officeDocument/2006/relationships/footer" Target="footer6.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oleObject" Target="embeddings/oleObject5.bin"/><Relationship Id="rId28" Type="http://schemas.openxmlformats.org/officeDocument/2006/relationships/header" Target="header4.xml"/><Relationship Id="rId36" Type="http://schemas.openxmlformats.org/officeDocument/2006/relationships/image" Target="media/image10.emf"/><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header" Target="header6.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footer" Target="footer4.xml"/><Relationship Id="rId35" Type="http://schemas.openxmlformats.org/officeDocument/2006/relationships/oleObject" Target="embeddings/oleObject9.bin"/><Relationship Id="rId43" Type="http://schemas.openxmlformats.org/officeDocument/2006/relationships/oleObject" Target="embeddings/oleObject10.bin"/><Relationship Id="rId48" Type="http://schemas.openxmlformats.org/officeDocument/2006/relationships/customXml" Target="../customXml/item4.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oleObject" Target="embeddings/oleObject6.bin"/><Relationship Id="rId33" Type="http://schemas.openxmlformats.org/officeDocument/2006/relationships/oleObject" Target="embeddings/oleObject8.bin"/><Relationship Id="rId38" Type="http://schemas.openxmlformats.org/officeDocument/2006/relationships/header" Target="header8.xml"/><Relationship Id="rId46" Type="http://schemas.openxmlformats.org/officeDocument/2006/relationships/customXml" Target="../customXml/item2.xml"/><Relationship Id="rId20" Type="http://schemas.openxmlformats.org/officeDocument/2006/relationships/image" Target="media/image4.wmf"/><Relationship Id="rId41"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3F5719C44A8554A81AAB393908753D3" ma:contentTypeVersion="0" ma:contentTypeDescription="Create a new document." ma:contentTypeScope="" ma:versionID="99c985aabed36e5b6538f2534b7319fc">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338FD2D1-4C52-465E-9EAD-942FDF1F6A8B}"/>
</file>

<file path=customXml/itemProps2.xml><?xml version="1.0" encoding="utf-8"?>
<ds:datastoreItem xmlns:ds="http://schemas.openxmlformats.org/officeDocument/2006/customXml" ds:itemID="{7E8D639D-6209-4A6F-B0E7-8192BC6D2A05}"/>
</file>

<file path=customXml/itemProps3.xml><?xml version="1.0" encoding="utf-8"?>
<ds:datastoreItem xmlns:ds="http://schemas.openxmlformats.org/officeDocument/2006/customXml" ds:itemID="{F123459E-FBA8-47A5-8D1B-7D45833932B8}"/>
</file>

<file path=customXml/itemProps4.xml><?xml version="1.0" encoding="utf-8"?>
<ds:datastoreItem xmlns:ds="http://schemas.openxmlformats.org/officeDocument/2006/customXml" ds:itemID="{48F5A1F6-7092-485B-9CBF-5A0BCD89280E}"/>
</file>

<file path=docProps/app.xml><?xml version="1.0" encoding="utf-8"?>
<Properties xmlns="http://schemas.openxmlformats.org/officeDocument/2006/extended-properties" xmlns:vt="http://schemas.openxmlformats.org/officeDocument/2006/docPropsVTypes">
  <Template>Normal.dotm</Template>
  <TotalTime>128</TotalTime>
  <Pages>14</Pages>
  <Words>1282</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Mathematics 3AB 2009</vt:lpstr>
    </vt:vector>
  </TitlesOfParts>
  <Company>WA Exam Papers</Company>
  <LinksUpToDate>false</LinksUpToDate>
  <CharactersWithSpaces>7670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3AB 2009</dc:title>
  <dc:subject/>
  <dc:creator>WA Exam Papers</dc:creator>
  <cp:keywords/>
  <dc:description/>
  <cp:lastModifiedBy>GJ</cp:lastModifiedBy>
  <cp:revision>90</cp:revision>
  <cp:lastPrinted>2008-11-18T07:00:00Z</cp:lastPrinted>
  <dcterms:created xsi:type="dcterms:W3CDTF">2010-04-01T05:23:00Z</dcterms:created>
  <dcterms:modified xsi:type="dcterms:W3CDTF">2010-05-04T06:11:00Z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0x01010043F5719C44A8554A81AAB393908753D3</vt:lpwstr>
  </property>
</Properties>
</file>