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7.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5E9D9" w14:textId="77777777" w:rsidR="00BD7D01" w:rsidRDefault="00BD7D01" w:rsidP="00F661C3">
      <w:pPr>
        <w:pStyle w:val="NoSpacing"/>
        <w:rPr>
          <w:rFonts w:ascii="Arial" w:hAnsi="Arial" w:cs="Arial"/>
        </w:rPr>
      </w:pPr>
      <w:bookmarkStart w:id="0" w:name="_Hlk51168299"/>
      <w:bookmarkEnd w:id="0"/>
    </w:p>
    <w:p w14:paraId="10966FEA" w14:textId="2FD8D8CE" w:rsidR="007A2929" w:rsidRDefault="007A2929" w:rsidP="007A2929">
      <w:r>
        <w:rPr>
          <w:noProof/>
        </w:rPr>
        <w:drawing>
          <wp:anchor distT="0" distB="0" distL="114300" distR="114300" simplePos="0" relativeHeight="251663360" behindDoc="0" locked="0" layoutInCell="1" allowOverlap="1" wp14:anchorId="7E54F1E5" wp14:editId="18E9DF95">
            <wp:simplePos x="914400" y="1073426"/>
            <wp:positionH relativeFrom="column">
              <wp:align>left</wp:align>
            </wp:positionH>
            <wp:positionV relativeFrom="paragraph">
              <wp:align>top</wp:align>
            </wp:positionV>
            <wp:extent cx="1234440" cy="1645920"/>
            <wp:effectExtent l="0" t="0" r="3810" b="0"/>
            <wp:wrapSquare wrapText="bothSides"/>
            <wp:docPr id="46" name="Picture 4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645920"/>
                    </a:xfrm>
                    <a:prstGeom prst="rect">
                      <a:avLst/>
                    </a:prstGeom>
                  </pic:spPr>
                </pic:pic>
              </a:graphicData>
            </a:graphic>
          </wp:anchor>
        </w:drawing>
      </w:r>
    </w:p>
    <w:p w14:paraId="2D02291C" w14:textId="46EFDB95" w:rsidR="00C61547" w:rsidRDefault="00C61547" w:rsidP="007A2929"/>
    <w:p w14:paraId="7AC7B6BF" w14:textId="5ABAB280" w:rsidR="00C61547" w:rsidRDefault="00C61547" w:rsidP="007A2929"/>
    <w:p w14:paraId="475EAEBE" w14:textId="16628B7D" w:rsidR="00C61547" w:rsidRDefault="00C61547" w:rsidP="007A2929"/>
    <w:p w14:paraId="5D8DF36E" w14:textId="29C0A591" w:rsidR="00C61547" w:rsidRDefault="00C61547" w:rsidP="007A2929"/>
    <w:p w14:paraId="76502A36" w14:textId="2A8E9F59" w:rsidR="007A2929" w:rsidRPr="0047449D" w:rsidRDefault="00623F5B" w:rsidP="00623F5B">
      <w:pPr>
        <w:tabs>
          <w:tab w:val="left" w:pos="211"/>
          <w:tab w:val="left" w:pos="3068"/>
          <w:tab w:val="right" w:pos="6896"/>
          <w:tab w:val="right" w:pos="9026"/>
        </w:tabs>
        <w:jc w:val="right"/>
        <w:outlineLvl w:val="2"/>
        <w:rPr>
          <w:rFonts w:ascii="Arial" w:hAnsi="Arial" w:cs="Arial"/>
          <w:b/>
          <w:spacing w:val="-4"/>
          <w:sz w:val="28"/>
          <w:szCs w:val="28"/>
        </w:rPr>
      </w:pPr>
      <w:r>
        <w:rPr>
          <w:rFonts w:ascii="Arial" w:hAnsi="Arial" w:cs="Arial"/>
          <w:b/>
          <w:spacing w:val="-4"/>
          <w:sz w:val="28"/>
          <w:szCs w:val="28"/>
        </w:rPr>
        <w:tab/>
      </w:r>
      <w:r>
        <w:rPr>
          <w:rFonts w:ascii="Arial" w:hAnsi="Arial" w:cs="Arial"/>
          <w:b/>
          <w:spacing w:val="-4"/>
          <w:sz w:val="28"/>
          <w:szCs w:val="28"/>
        </w:rPr>
        <w:tab/>
      </w:r>
      <w:r w:rsidR="007A2929" w:rsidRPr="0047449D">
        <w:rPr>
          <w:rFonts w:ascii="Arial" w:hAnsi="Arial" w:cs="Arial"/>
          <w:b/>
          <w:spacing w:val="-4"/>
          <w:sz w:val="28"/>
          <w:szCs w:val="28"/>
        </w:rPr>
        <w:t>Semester One Examination, 20</w:t>
      </w:r>
      <w:r w:rsidR="0056050C">
        <w:rPr>
          <w:rFonts w:ascii="Arial" w:hAnsi="Arial" w:cs="Arial"/>
          <w:b/>
          <w:spacing w:val="-4"/>
          <w:sz w:val="28"/>
          <w:szCs w:val="28"/>
        </w:rPr>
        <w:t>20</w:t>
      </w:r>
    </w:p>
    <w:p w14:paraId="59F2A46F" w14:textId="3215AD24" w:rsidR="00BD2844" w:rsidRPr="007A2929" w:rsidRDefault="007A2929" w:rsidP="007A2929">
      <w:pPr>
        <w:jc w:val="right"/>
        <w:outlineLvl w:val="2"/>
        <w:rPr>
          <w:rFonts w:ascii="Arial" w:hAnsi="Arial" w:cs="Arial"/>
          <w:b/>
          <w:spacing w:val="-4"/>
          <w:sz w:val="28"/>
          <w:szCs w:val="28"/>
        </w:rPr>
      </w:pPr>
      <w:r w:rsidRPr="0047449D">
        <w:rPr>
          <w:rFonts w:ascii="Arial" w:hAnsi="Arial" w:cs="Arial"/>
          <w:b/>
          <w:spacing w:val="-4"/>
          <w:sz w:val="28"/>
          <w:szCs w:val="28"/>
        </w:rPr>
        <w:t>Question/Answer Booklet</w:t>
      </w:r>
    </w:p>
    <w:p w14:paraId="4C9B25E4" w14:textId="66C43C93" w:rsidR="00F661C3" w:rsidRDefault="00F661C3" w:rsidP="00C61547">
      <w:pPr>
        <w:pStyle w:val="NoSpacing"/>
        <w:tabs>
          <w:tab w:val="left" w:pos="1029"/>
        </w:tabs>
        <w:rPr>
          <w:rFonts w:ascii="Arial" w:hAnsi="Arial" w:cs="Arial"/>
        </w:rPr>
      </w:pPr>
    </w:p>
    <w:p w14:paraId="230DA692" w14:textId="77777777" w:rsidR="00C039CD" w:rsidRDefault="00AE1D2B" w:rsidP="00E47A99">
      <w:pPr>
        <w:pStyle w:val="NoSpacing"/>
        <w:rPr>
          <w:rFonts w:ascii="Arial" w:hAnsi="Arial" w:cs="Arial"/>
          <w:b/>
          <w:sz w:val="40"/>
          <w:szCs w:val="32"/>
        </w:rPr>
      </w:pPr>
      <w:r w:rsidRPr="00E47A99">
        <w:rPr>
          <w:rFonts w:ascii="Arial" w:hAnsi="Arial" w:cs="Arial"/>
          <w:b/>
          <w:sz w:val="40"/>
          <w:szCs w:val="32"/>
        </w:rPr>
        <w:t xml:space="preserve">MATHEMATICS </w:t>
      </w:r>
    </w:p>
    <w:p w14:paraId="7709876C" w14:textId="5AEAA087" w:rsidR="00387E8A" w:rsidRPr="00E47A99" w:rsidRDefault="00C61547" w:rsidP="00E47A99">
      <w:pPr>
        <w:pStyle w:val="NoSpacing"/>
        <w:rPr>
          <w:rFonts w:ascii="Arial" w:hAnsi="Arial" w:cs="Arial"/>
          <w:b/>
          <w:sz w:val="40"/>
          <w:szCs w:val="32"/>
        </w:rPr>
      </w:pPr>
      <w:r>
        <w:rPr>
          <w:rFonts w:ascii="Arial" w:hAnsi="Arial" w:cs="Arial"/>
          <w:b/>
          <w:sz w:val="40"/>
          <w:szCs w:val="32"/>
        </w:rPr>
        <w:t>METHODS</w:t>
      </w:r>
    </w:p>
    <w:p w14:paraId="439D3425" w14:textId="02C49106" w:rsidR="00BD2844" w:rsidRPr="00E47A99" w:rsidRDefault="00BD2844" w:rsidP="00054BF3">
      <w:pPr>
        <w:pStyle w:val="NoSpacing"/>
        <w:tabs>
          <w:tab w:val="center" w:pos="4513"/>
        </w:tabs>
        <w:rPr>
          <w:rFonts w:ascii="Arial" w:hAnsi="Arial" w:cs="Arial"/>
          <w:b/>
          <w:sz w:val="32"/>
          <w:szCs w:val="32"/>
        </w:rPr>
      </w:pPr>
      <w:r w:rsidRPr="00E47A99">
        <w:rPr>
          <w:rFonts w:ascii="Arial" w:hAnsi="Arial" w:cs="Arial"/>
          <w:b/>
          <w:sz w:val="32"/>
          <w:szCs w:val="32"/>
        </w:rPr>
        <w:t>ATAR</w:t>
      </w:r>
      <w:r w:rsidR="00735119" w:rsidRPr="00E47A99">
        <w:rPr>
          <w:rFonts w:ascii="Arial" w:hAnsi="Arial" w:cs="Arial"/>
          <w:b/>
          <w:sz w:val="32"/>
          <w:szCs w:val="32"/>
        </w:rPr>
        <w:t xml:space="preserve"> Year </w:t>
      </w:r>
      <w:r w:rsidR="002A4FCF" w:rsidRPr="00E47A99">
        <w:rPr>
          <w:rFonts w:ascii="Arial" w:hAnsi="Arial" w:cs="Arial"/>
          <w:b/>
          <w:sz w:val="32"/>
          <w:szCs w:val="32"/>
        </w:rPr>
        <w:t>1</w:t>
      </w:r>
      <w:r w:rsidR="00027F83" w:rsidRPr="00E47A99">
        <w:rPr>
          <w:rFonts w:ascii="Arial" w:hAnsi="Arial" w:cs="Arial"/>
          <w:b/>
          <w:sz w:val="32"/>
          <w:szCs w:val="32"/>
        </w:rPr>
        <w:t>2</w:t>
      </w:r>
      <w:r w:rsidR="00054BF3">
        <w:rPr>
          <w:rFonts w:ascii="Arial" w:hAnsi="Arial" w:cs="Arial"/>
          <w:b/>
          <w:sz w:val="32"/>
          <w:szCs w:val="32"/>
        </w:rPr>
        <w:tab/>
      </w:r>
    </w:p>
    <w:p w14:paraId="0E0CFB30" w14:textId="77777777" w:rsidR="00C039CD" w:rsidRDefault="00423F6B" w:rsidP="00E47A99">
      <w:pPr>
        <w:pStyle w:val="NoSpacing"/>
        <w:rPr>
          <w:rFonts w:ascii="Arial" w:hAnsi="Arial" w:cs="Arial"/>
          <w:b/>
          <w:sz w:val="32"/>
          <w:szCs w:val="32"/>
        </w:rPr>
      </w:pPr>
      <w:r w:rsidRPr="00E47A99">
        <w:rPr>
          <w:rFonts w:ascii="Arial" w:hAnsi="Arial" w:cs="Arial"/>
          <w:b/>
          <w:sz w:val="32"/>
          <w:szCs w:val="32"/>
        </w:rPr>
        <w:t xml:space="preserve">Section Two:  </w:t>
      </w:r>
    </w:p>
    <w:p w14:paraId="00E6374D" w14:textId="5DBBF0AD" w:rsidR="00423F6B" w:rsidRPr="00E47A99" w:rsidRDefault="00423F6B" w:rsidP="00E47A99">
      <w:pPr>
        <w:pStyle w:val="NoSpacing"/>
        <w:rPr>
          <w:rFonts w:ascii="Arial" w:hAnsi="Arial" w:cs="Arial"/>
          <w:b/>
          <w:sz w:val="32"/>
          <w:szCs w:val="32"/>
        </w:rPr>
      </w:pPr>
      <w:r w:rsidRPr="00E47A99">
        <w:rPr>
          <w:rFonts w:ascii="Arial" w:hAnsi="Arial" w:cs="Arial"/>
          <w:b/>
          <w:sz w:val="32"/>
          <w:szCs w:val="32"/>
        </w:rPr>
        <w:t>Calculator-assumed</w:t>
      </w:r>
    </w:p>
    <w:p w14:paraId="1AE43FDE" w14:textId="77777777" w:rsidR="00F661C3" w:rsidRPr="00E47A99" w:rsidRDefault="00F661C3" w:rsidP="00E47A99">
      <w:pPr>
        <w:pStyle w:val="NoSpacing"/>
        <w:rPr>
          <w:rFonts w:ascii="Arial" w:hAnsi="Arial" w:cs="Arial"/>
          <w:sz w:val="24"/>
        </w:rPr>
      </w:pPr>
    </w:p>
    <w:p w14:paraId="5BC16E08" w14:textId="77777777" w:rsidR="00BD2844" w:rsidRPr="00E47A99" w:rsidRDefault="00BD2844" w:rsidP="00E47A99">
      <w:pPr>
        <w:pStyle w:val="NoSpacing"/>
        <w:rPr>
          <w:rFonts w:ascii="Arial" w:hAnsi="Arial" w:cs="Arial"/>
          <w:sz w:val="24"/>
        </w:rPr>
      </w:pPr>
    </w:p>
    <w:p w14:paraId="1C1B21A2" w14:textId="77777777" w:rsidR="00C61547" w:rsidRPr="00E47A99" w:rsidRDefault="00C61547" w:rsidP="00C61547">
      <w:pPr>
        <w:pStyle w:val="NoSpacing"/>
        <w:rPr>
          <w:rFonts w:ascii="Arial" w:hAnsi="Arial" w:cs="Arial"/>
          <w:sz w:val="24"/>
        </w:rPr>
      </w:pPr>
      <w:r w:rsidRPr="00E47A99">
        <w:rPr>
          <w:rFonts w:ascii="Arial" w:hAnsi="Arial" w:cs="Arial"/>
          <w:sz w:val="24"/>
        </w:rPr>
        <w:t>Student Name: ______________________________________________________</w:t>
      </w:r>
    </w:p>
    <w:p w14:paraId="57E5FDB2" w14:textId="77777777" w:rsidR="00C61547" w:rsidRDefault="00C61547" w:rsidP="00C61547">
      <w:pPr>
        <w:tabs>
          <w:tab w:val="left" w:pos="3119"/>
          <w:tab w:val="left" w:pos="4590"/>
          <w:tab w:val="left" w:leader="underscore" w:pos="9214"/>
        </w:tabs>
        <w:rPr>
          <w:rFonts w:ascii="Arial" w:hAnsi="Arial" w:cs="Arial"/>
        </w:rPr>
      </w:pPr>
    </w:p>
    <w:p w14:paraId="2D427832" w14:textId="77777777" w:rsidR="00C61547" w:rsidRPr="00E47DC1" w:rsidRDefault="00C61547" w:rsidP="00C61547">
      <w:pPr>
        <w:tabs>
          <w:tab w:val="left" w:pos="3119"/>
          <w:tab w:val="left" w:pos="4590"/>
          <w:tab w:val="left" w:leader="underscore" w:pos="9214"/>
        </w:tabs>
        <w:rPr>
          <w:rFonts w:ascii="Arial" w:hAnsi="Arial" w:cs="Arial"/>
        </w:rPr>
      </w:pPr>
      <w:r w:rsidRPr="00E47DC1">
        <w:rPr>
          <w:rFonts w:ascii="Arial" w:hAnsi="Arial" w:cs="Arial"/>
        </w:rPr>
        <w:t>Please circle your teacher’s name</w:t>
      </w:r>
    </w:p>
    <w:p w14:paraId="6A09EA88" w14:textId="77777777" w:rsidR="00C61547" w:rsidRPr="00E47DC1" w:rsidRDefault="00C61547" w:rsidP="00C61547">
      <w:pPr>
        <w:rPr>
          <w:rFonts w:ascii="Arial" w:hAnsi="Arial" w:cs="Arial"/>
          <w:b/>
          <w:sz w:val="28"/>
          <w:szCs w:val="28"/>
        </w:rPr>
      </w:pPr>
      <w:r w:rsidRPr="00E47DC1">
        <w:rPr>
          <w:rFonts w:ascii="Arial" w:hAnsi="Arial" w:cs="Arial"/>
          <w:b/>
          <w:sz w:val="28"/>
          <w:szCs w:val="28"/>
        </w:rPr>
        <w:t>Teacher:</w:t>
      </w:r>
      <w:r w:rsidRPr="00E47DC1">
        <w:rPr>
          <w:rFonts w:ascii="Arial" w:hAnsi="Arial" w:cs="Arial"/>
          <w:b/>
          <w:sz w:val="28"/>
          <w:szCs w:val="28"/>
        </w:rPr>
        <w:tab/>
        <w:t xml:space="preserve">Miss </w:t>
      </w:r>
      <w:r>
        <w:rPr>
          <w:rFonts w:ascii="Arial" w:hAnsi="Arial" w:cs="Arial"/>
          <w:b/>
          <w:sz w:val="28"/>
          <w:szCs w:val="28"/>
        </w:rPr>
        <w:t>Long</w:t>
      </w:r>
      <w:r w:rsidRPr="00E47DC1">
        <w:rPr>
          <w:rFonts w:ascii="Arial" w:hAnsi="Arial" w:cs="Arial"/>
          <w:b/>
          <w:sz w:val="28"/>
          <w:szCs w:val="28"/>
        </w:rPr>
        <w:tab/>
      </w:r>
      <w:r w:rsidRPr="00E47DC1">
        <w:rPr>
          <w:rFonts w:ascii="Arial" w:hAnsi="Arial" w:cs="Arial"/>
          <w:b/>
          <w:sz w:val="28"/>
          <w:szCs w:val="28"/>
        </w:rPr>
        <w:tab/>
        <w:t>Miss Rowden</w:t>
      </w:r>
      <w:r>
        <w:rPr>
          <w:rFonts w:ascii="Arial" w:hAnsi="Arial" w:cs="Arial"/>
          <w:b/>
          <w:sz w:val="28"/>
          <w:szCs w:val="28"/>
        </w:rPr>
        <w:tab/>
        <w:t xml:space="preserve">   Ms Stone</w:t>
      </w:r>
    </w:p>
    <w:p w14:paraId="5BA260AC" w14:textId="77777777" w:rsidR="00F661C3" w:rsidRDefault="00F661C3" w:rsidP="00F661C3">
      <w:pPr>
        <w:pStyle w:val="NoSpacing"/>
        <w:rPr>
          <w:rFonts w:ascii="Arial" w:hAnsi="Arial" w:cs="Arial"/>
        </w:rPr>
      </w:pPr>
    </w:p>
    <w:p w14:paraId="7F638CAF" w14:textId="77777777" w:rsidR="00F661C3" w:rsidRPr="00E47A99" w:rsidRDefault="00F661C3" w:rsidP="00E47A99">
      <w:pPr>
        <w:pStyle w:val="NoSpacing"/>
        <w:rPr>
          <w:rFonts w:ascii="Arial" w:hAnsi="Arial" w:cs="Arial"/>
          <w:b/>
          <w:sz w:val="28"/>
        </w:rPr>
      </w:pPr>
      <w:r w:rsidRPr="00E47A99">
        <w:rPr>
          <w:rFonts w:ascii="Arial" w:hAnsi="Arial" w:cs="Arial"/>
          <w:b/>
          <w:sz w:val="28"/>
        </w:rPr>
        <w:t>Time allowed for this paper</w:t>
      </w:r>
    </w:p>
    <w:p w14:paraId="29190C7D" w14:textId="66B535B5" w:rsidR="00F661C3" w:rsidRPr="00E47A99" w:rsidRDefault="00F661C3" w:rsidP="00E47A99">
      <w:pPr>
        <w:pStyle w:val="NoSpacing"/>
        <w:rPr>
          <w:rFonts w:ascii="Arial" w:hAnsi="Arial" w:cs="Arial"/>
        </w:rPr>
      </w:pPr>
      <w:r w:rsidRPr="00E47A99">
        <w:rPr>
          <w:rFonts w:ascii="Arial" w:hAnsi="Arial" w:cs="Arial"/>
        </w:rPr>
        <w:t>Reading time before commencing work:</w:t>
      </w:r>
      <w:r w:rsidRPr="00E47A99">
        <w:rPr>
          <w:rFonts w:ascii="Arial" w:hAnsi="Arial" w:cs="Arial"/>
        </w:rPr>
        <w:tab/>
      </w:r>
      <w:r w:rsidR="00DD3B2B" w:rsidRPr="00E47A99">
        <w:rPr>
          <w:rFonts w:ascii="Arial" w:hAnsi="Arial" w:cs="Arial"/>
        </w:rPr>
        <w:tab/>
      </w:r>
      <w:r w:rsidR="00BC2142">
        <w:rPr>
          <w:rFonts w:ascii="Arial" w:hAnsi="Arial" w:cs="Arial"/>
        </w:rPr>
        <w:t>10</w:t>
      </w:r>
      <w:r w:rsidR="00C039CD">
        <w:rPr>
          <w:rFonts w:ascii="Arial" w:hAnsi="Arial" w:cs="Arial"/>
        </w:rPr>
        <w:t xml:space="preserve"> </w:t>
      </w:r>
      <w:r w:rsidR="00DD3B2B" w:rsidRPr="00E47A99">
        <w:rPr>
          <w:rFonts w:ascii="Arial" w:hAnsi="Arial" w:cs="Arial"/>
        </w:rPr>
        <w:t>minutes</w:t>
      </w:r>
    </w:p>
    <w:p w14:paraId="4100D514" w14:textId="61960D67" w:rsidR="00F661C3" w:rsidRPr="00E47A99" w:rsidRDefault="00F661C3" w:rsidP="00E47A99">
      <w:pPr>
        <w:pStyle w:val="NoSpacing"/>
        <w:rPr>
          <w:rFonts w:ascii="Arial" w:hAnsi="Arial" w:cs="Arial"/>
        </w:rPr>
      </w:pPr>
      <w:r w:rsidRPr="00E47A99">
        <w:rPr>
          <w:rFonts w:ascii="Arial" w:hAnsi="Arial" w:cs="Arial"/>
        </w:rPr>
        <w:t>Working time for paper:</w:t>
      </w:r>
      <w:r w:rsidRPr="00E47A99">
        <w:rPr>
          <w:rFonts w:ascii="Arial" w:hAnsi="Arial" w:cs="Arial"/>
        </w:rPr>
        <w:tab/>
      </w:r>
      <w:r w:rsidRPr="00E47A99">
        <w:rPr>
          <w:rFonts w:ascii="Arial" w:hAnsi="Arial" w:cs="Arial"/>
        </w:rPr>
        <w:tab/>
      </w:r>
      <w:r w:rsidRPr="00E47A99">
        <w:rPr>
          <w:rFonts w:ascii="Arial" w:hAnsi="Arial" w:cs="Arial"/>
        </w:rPr>
        <w:tab/>
      </w:r>
      <w:r w:rsidR="00DD3B2B" w:rsidRPr="00E47A99">
        <w:rPr>
          <w:rFonts w:ascii="Arial" w:hAnsi="Arial" w:cs="Arial"/>
        </w:rPr>
        <w:tab/>
      </w:r>
      <w:r w:rsidR="00BC2142">
        <w:rPr>
          <w:rFonts w:ascii="Arial" w:hAnsi="Arial" w:cs="Arial"/>
        </w:rPr>
        <w:t>100</w:t>
      </w:r>
      <w:r w:rsidR="00DD3B2B" w:rsidRPr="00E47A99">
        <w:rPr>
          <w:rFonts w:ascii="Arial" w:hAnsi="Arial" w:cs="Arial"/>
        </w:rPr>
        <w:t xml:space="preserve"> minutes</w:t>
      </w:r>
    </w:p>
    <w:p w14:paraId="57FB268C" w14:textId="77777777" w:rsidR="00F661C3" w:rsidRPr="00E47A99" w:rsidRDefault="00F661C3" w:rsidP="00E47A99">
      <w:pPr>
        <w:pStyle w:val="NoSpacing"/>
        <w:rPr>
          <w:rFonts w:ascii="Arial" w:hAnsi="Arial" w:cs="Arial"/>
        </w:rPr>
      </w:pPr>
    </w:p>
    <w:p w14:paraId="5902B13C" w14:textId="77777777" w:rsidR="00BD2844" w:rsidRPr="00E47A99" w:rsidRDefault="00BD2844" w:rsidP="00E47A99">
      <w:pPr>
        <w:pStyle w:val="NoSpacing"/>
        <w:rPr>
          <w:rFonts w:ascii="Arial" w:hAnsi="Arial" w:cs="Arial"/>
        </w:rPr>
      </w:pPr>
    </w:p>
    <w:p w14:paraId="5756259C" w14:textId="77777777" w:rsidR="00F661C3" w:rsidRPr="00E47A99" w:rsidRDefault="00F661C3" w:rsidP="00E47A99">
      <w:pPr>
        <w:pStyle w:val="NoSpacing"/>
        <w:rPr>
          <w:rFonts w:ascii="Arial" w:hAnsi="Arial" w:cs="Arial"/>
          <w:b/>
          <w:sz w:val="28"/>
        </w:rPr>
      </w:pPr>
      <w:r w:rsidRPr="00E47A99">
        <w:rPr>
          <w:rFonts w:ascii="Arial" w:hAnsi="Arial" w:cs="Arial"/>
          <w:b/>
          <w:sz w:val="28"/>
        </w:rPr>
        <w:t>Materials required/recommended for this paper</w:t>
      </w:r>
    </w:p>
    <w:p w14:paraId="1EEDB135" w14:textId="77777777" w:rsidR="00F661C3" w:rsidRPr="00E47A99" w:rsidRDefault="00BD2844" w:rsidP="00E47A99">
      <w:pPr>
        <w:pStyle w:val="NoSpacing"/>
        <w:rPr>
          <w:rFonts w:ascii="Arial" w:hAnsi="Arial" w:cs="Arial"/>
          <w:b/>
          <w:i/>
        </w:rPr>
      </w:pPr>
      <w:r w:rsidRPr="00E47A99">
        <w:rPr>
          <w:rFonts w:ascii="Arial" w:hAnsi="Arial" w:cs="Arial"/>
          <w:b/>
          <w:i/>
          <w:noProof/>
          <w:sz w:val="24"/>
          <w:lang w:val="en-US"/>
        </w:rPr>
        <mc:AlternateContent>
          <mc:Choice Requires="wps">
            <w:drawing>
              <wp:anchor distT="0" distB="0" distL="114300" distR="114300" simplePos="0" relativeHeight="251660288" behindDoc="0" locked="0" layoutInCell="1" allowOverlap="1" wp14:anchorId="70127132" wp14:editId="0E8D7438">
                <wp:simplePos x="0" y="0"/>
                <wp:positionH relativeFrom="column">
                  <wp:posOffset>5244465</wp:posOffset>
                </wp:positionH>
                <wp:positionV relativeFrom="paragraph">
                  <wp:posOffset>167640</wp:posOffset>
                </wp:positionV>
                <wp:extent cx="393700" cy="3937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93700" cy="393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407069AB" id="Rectangle 2" o:spid="_x0000_s1026" style="position:absolute;margin-left:412.95pt;margin-top:13.2pt;width:31pt;height: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" fillcolor="white [3201]" strokecolor="black [3200]" strokeweight="1pt"/>
            </w:pict>
          </mc:Fallback>
        </mc:AlternateContent>
      </w:r>
      <w:r w:rsidRPr="00E47A99">
        <w:rPr>
          <w:rFonts w:ascii="Arial" w:hAnsi="Arial" w:cs="Arial"/>
          <w:b/>
          <w:i/>
          <w:noProof/>
          <w:sz w:val="24"/>
          <w:lang w:val="en-US"/>
        </w:rPr>
        <mc:AlternateContent>
          <mc:Choice Requires="wps">
            <w:drawing>
              <wp:anchor distT="45720" distB="45720" distL="114300" distR="114300" simplePos="0" relativeHeight="251659264" behindDoc="0" locked="0" layoutInCell="1" allowOverlap="1" wp14:anchorId="63B02EEE" wp14:editId="79054F34">
                <wp:simplePos x="0" y="0"/>
                <wp:positionH relativeFrom="margin">
                  <wp:posOffset>3826510</wp:posOffset>
                </wp:positionH>
                <wp:positionV relativeFrom="paragraph">
                  <wp:posOffset>79194</wp:posOffset>
                </wp:positionV>
                <wp:extent cx="1885315" cy="534035"/>
                <wp:effectExtent l="0" t="0" r="1968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534035"/>
                        </a:xfrm>
                        <a:prstGeom prst="rect">
                          <a:avLst/>
                        </a:prstGeom>
                        <a:solidFill>
                          <a:srgbClr val="FFFFFF"/>
                        </a:solidFill>
                        <a:ln w="9525">
                          <a:solidFill>
                            <a:srgbClr val="000000"/>
                          </a:solidFill>
                          <a:miter lim="800000"/>
                          <a:headEnd/>
                          <a:tailEnd/>
                        </a:ln>
                      </wps:spPr>
                      <wps:txbx>
                        <w:txbxContent>
                          <w:p w14:paraId="6C725DF1" w14:textId="77777777" w:rsidR="006938D4" w:rsidRPr="00DD3B2B" w:rsidRDefault="006938D4" w:rsidP="00BD2844">
                            <w:pPr>
                              <w:pStyle w:val="NoSpacing"/>
                              <w:rPr>
                                <w:rFonts w:ascii="Arial" w:hAnsi="Arial" w:cs="Arial"/>
                                <w:sz w:val="20"/>
                              </w:rPr>
                            </w:pPr>
                            <w:r w:rsidRPr="00DD3B2B">
                              <w:rPr>
                                <w:rFonts w:ascii="Arial" w:hAnsi="Arial" w:cs="Arial"/>
                                <w:sz w:val="20"/>
                              </w:rPr>
                              <w:t>Number of additional</w:t>
                            </w:r>
                          </w:p>
                          <w:p w14:paraId="7A8AC51B" w14:textId="77777777" w:rsidR="006938D4" w:rsidRPr="00DD3B2B" w:rsidRDefault="006938D4" w:rsidP="00BD2844">
                            <w:pPr>
                              <w:pStyle w:val="NoSpacing"/>
                              <w:rPr>
                                <w:rFonts w:ascii="Arial" w:hAnsi="Arial" w:cs="Arial"/>
                                <w:sz w:val="20"/>
                              </w:rPr>
                            </w:pPr>
                            <w:r w:rsidRPr="00DD3B2B">
                              <w:rPr>
                                <w:rFonts w:ascii="Arial" w:hAnsi="Arial" w:cs="Arial"/>
                                <w:sz w:val="20"/>
                              </w:rPr>
                              <w:t>answer booklets used</w:t>
                            </w:r>
                          </w:p>
                          <w:p w14:paraId="38B8A601" w14:textId="77777777" w:rsidR="006938D4" w:rsidRPr="00BD2844" w:rsidRDefault="006938D4" w:rsidP="00BD2844">
                            <w:pPr>
                              <w:pStyle w:val="NoSpacing"/>
                              <w:rPr>
                                <w:rFonts w:ascii="Arial" w:hAnsi="Arial" w:cs="Arial"/>
                                <w:sz w:val="20"/>
                              </w:rPr>
                            </w:pPr>
                            <w:r w:rsidRPr="00DD3B2B">
                              <w:rPr>
                                <w:rFonts w:ascii="Arial" w:hAnsi="Arial" w:cs="Arial"/>
                                <w:sz w:val="20"/>
                              </w:rPr>
                              <w:t>(if applicable):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02EEE" id="_x0000_t202" coordsize="21600,21600" o:spt="202" path="m,l,21600r21600,l21600,xe">
                <v:stroke joinstyle="miter"/>
                <v:path gradientshapeok="t" o:connecttype="rect"/>
              </v:shapetype>
              <v:shape id="Text Box 2" o:spid="_x0000_s1026" type="#_x0000_t202" style="position:absolute;margin-left:301.3pt;margin-top:6.25pt;width:148.45pt;height:42.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">
                <v:textbox>
                  <w:txbxContent>
                    <w:p w14:paraId="6C725DF1" w14:textId="77777777" w:rsidR="006938D4" w:rsidRPr="00DD3B2B" w:rsidRDefault="006938D4" w:rsidP="00BD2844">
                      <w:pPr>
                        <w:pStyle w:val="NoSpacing"/>
                        <w:rPr>
                          <w:rFonts w:ascii="Arial" w:hAnsi="Arial" w:cs="Arial"/>
                          <w:sz w:val="20"/>
                        </w:rPr>
                      </w:pPr>
                      <w:r w:rsidRPr="00DD3B2B">
                        <w:rPr>
                          <w:rFonts w:ascii="Arial" w:hAnsi="Arial" w:cs="Arial"/>
                          <w:sz w:val="20"/>
                        </w:rPr>
                        <w:t>Number of additional</w:t>
                      </w:r>
                    </w:p>
                    <w:p w14:paraId="7A8AC51B" w14:textId="77777777" w:rsidR="006938D4" w:rsidRPr="00DD3B2B" w:rsidRDefault="006938D4" w:rsidP="00BD2844">
                      <w:pPr>
                        <w:pStyle w:val="NoSpacing"/>
                        <w:rPr>
                          <w:rFonts w:ascii="Arial" w:hAnsi="Arial" w:cs="Arial"/>
                          <w:sz w:val="20"/>
                        </w:rPr>
                      </w:pPr>
                      <w:r w:rsidRPr="00DD3B2B">
                        <w:rPr>
                          <w:rFonts w:ascii="Arial" w:hAnsi="Arial" w:cs="Arial"/>
                          <w:sz w:val="20"/>
                        </w:rPr>
                        <w:t>answer booklets used</w:t>
                      </w:r>
                    </w:p>
                    <w:p w14:paraId="38B8A601" w14:textId="77777777" w:rsidR="006938D4" w:rsidRPr="00BD2844" w:rsidRDefault="006938D4" w:rsidP="00BD2844">
                      <w:pPr>
                        <w:pStyle w:val="NoSpacing"/>
                        <w:rPr>
                          <w:rFonts w:ascii="Arial" w:hAnsi="Arial" w:cs="Arial"/>
                          <w:sz w:val="20"/>
                        </w:rPr>
                      </w:pPr>
                      <w:r w:rsidRPr="00DD3B2B">
                        <w:rPr>
                          <w:rFonts w:ascii="Arial" w:hAnsi="Arial" w:cs="Arial"/>
                          <w:sz w:val="20"/>
                        </w:rPr>
                        <w:t>(if applicable):</w:t>
                      </w:r>
                    </w:p>
                  </w:txbxContent>
                </v:textbox>
                <w10:wrap type="square" anchorx="margin"/>
              </v:shape>
            </w:pict>
          </mc:Fallback>
        </mc:AlternateContent>
      </w:r>
      <w:r w:rsidR="00F661C3" w:rsidRPr="00E47A99">
        <w:rPr>
          <w:rFonts w:ascii="Arial" w:hAnsi="Arial" w:cs="Arial"/>
          <w:b/>
          <w:i/>
          <w:sz w:val="24"/>
        </w:rPr>
        <w:t>To be provided by the supervisor</w:t>
      </w:r>
    </w:p>
    <w:p w14:paraId="1FB4086F" w14:textId="77777777" w:rsidR="00F661C3" w:rsidRPr="00E47A99" w:rsidRDefault="00F661C3" w:rsidP="00E47A99">
      <w:pPr>
        <w:pStyle w:val="NoSpacing"/>
        <w:rPr>
          <w:rFonts w:ascii="Arial" w:hAnsi="Arial" w:cs="Arial"/>
        </w:rPr>
      </w:pPr>
      <w:r w:rsidRPr="00E47A99">
        <w:rPr>
          <w:rFonts w:ascii="Arial" w:hAnsi="Arial" w:cs="Arial"/>
        </w:rPr>
        <w:t>This Question/Answer Booklet</w:t>
      </w:r>
    </w:p>
    <w:p w14:paraId="0344D909" w14:textId="00AA20BB" w:rsidR="00E47A99" w:rsidRPr="00E47A99" w:rsidRDefault="00423F6B" w:rsidP="00E47A99">
      <w:pPr>
        <w:pStyle w:val="NoSpacing"/>
        <w:rPr>
          <w:rFonts w:ascii="Arial" w:hAnsi="Arial" w:cs="Arial"/>
        </w:rPr>
      </w:pPr>
      <w:r w:rsidRPr="00E47A99">
        <w:rPr>
          <w:rFonts w:ascii="Arial" w:hAnsi="Arial" w:cs="Arial"/>
        </w:rPr>
        <w:t>Formula</w:t>
      </w:r>
      <w:r w:rsidR="00735119" w:rsidRPr="00E47A99">
        <w:rPr>
          <w:rFonts w:ascii="Arial" w:hAnsi="Arial" w:cs="Arial"/>
        </w:rPr>
        <w:t xml:space="preserve"> </w:t>
      </w:r>
      <w:r w:rsidRPr="00E47A99">
        <w:rPr>
          <w:rFonts w:ascii="Arial" w:hAnsi="Arial" w:cs="Arial"/>
        </w:rPr>
        <w:t>Sheet (retained from Section One)</w:t>
      </w:r>
    </w:p>
    <w:p w14:paraId="19B653F1" w14:textId="77777777" w:rsidR="00E47A99" w:rsidRPr="00E47A99" w:rsidRDefault="00E47A99" w:rsidP="00E47A99">
      <w:pPr>
        <w:pStyle w:val="NoSpacing"/>
        <w:rPr>
          <w:rFonts w:ascii="Arial" w:hAnsi="Arial" w:cs="Arial"/>
        </w:rPr>
      </w:pPr>
    </w:p>
    <w:p w14:paraId="71FEF9B0" w14:textId="77777777" w:rsidR="00F661C3" w:rsidRPr="00E47A99" w:rsidRDefault="00F661C3" w:rsidP="00E47A99">
      <w:pPr>
        <w:pStyle w:val="NoSpacing"/>
        <w:rPr>
          <w:rFonts w:ascii="Arial" w:hAnsi="Arial" w:cs="Arial"/>
          <w:b/>
          <w:i/>
          <w:sz w:val="24"/>
        </w:rPr>
      </w:pPr>
      <w:r w:rsidRPr="00E47A99">
        <w:rPr>
          <w:rFonts w:ascii="Arial" w:hAnsi="Arial" w:cs="Arial"/>
          <w:b/>
          <w:i/>
          <w:sz w:val="24"/>
        </w:rPr>
        <w:t>To be provided by the candidate</w:t>
      </w:r>
    </w:p>
    <w:p w14:paraId="5DBDCE2C" w14:textId="77777777" w:rsidR="00F661C3" w:rsidRPr="003C3FD3" w:rsidRDefault="00F661C3" w:rsidP="00F661C3">
      <w:pPr>
        <w:pStyle w:val="NoSpacing"/>
        <w:ind w:left="2160" w:hanging="2160"/>
        <w:rPr>
          <w:rFonts w:ascii="Arial" w:hAnsi="Arial" w:cs="Arial"/>
        </w:rPr>
      </w:pPr>
      <w:r w:rsidRPr="003C3FD3">
        <w:rPr>
          <w:rFonts w:ascii="Arial" w:hAnsi="Arial" w:cs="Arial"/>
        </w:rPr>
        <w:t>Standard items:</w:t>
      </w:r>
      <w:r w:rsidRPr="003C3FD3">
        <w:rPr>
          <w:rFonts w:ascii="Arial" w:hAnsi="Arial" w:cs="Arial"/>
        </w:rPr>
        <w:tab/>
        <w:t>pens (blue/black preferred), pencils (including colour</w:t>
      </w:r>
      <w:r w:rsidR="00B6318F" w:rsidRPr="003C3FD3">
        <w:rPr>
          <w:rFonts w:ascii="Arial" w:hAnsi="Arial" w:cs="Arial"/>
        </w:rPr>
        <w:t>ed</w:t>
      </w:r>
      <w:r w:rsidRPr="003C3FD3">
        <w:rPr>
          <w:rFonts w:ascii="Arial" w:hAnsi="Arial" w:cs="Arial"/>
        </w:rPr>
        <w:t>), sharpener, correction fluid/tape, eraser, ruler, highlighters</w:t>
      </w:r>
    </w:p>
    <w:p w14:paraId="4089C20D" w14:textId="327C1046" w:rsidR="00BD2844" w:rsidRPr="00C039CD" w:rsidRDefault="00F661C3" w:rsidP="00C039CD">
      <w:pPr>
        <w:pStyle w:val="NoSpacing"/>
        <w:ind w:left="2160" w:hanging="2160"/>
        <w:rPr>
          <w:rFonts w:ascii="Arial" w:hAnsi="Arial" w:cs="Arial"/>
        </w:rPr>
      </w:pPr>
      <w:r w:rsidRPr="003C3FD3">
        <w:rPr>
          <w:rFonts w:ascii="Arial" w:hAnsi="Arial" w:cs="Arial"/>
        </w:rPr>
        <w:t>Special items:</w:t>
      </w:r>
      <w:r w:rsidRPr="003C3FD3">
        <w:rPr>
          <w:rFonts w:ascii="Arial" w:hAnsi="Arial" w:cs="Arial"/>
        </w:rPr>
        <w:tab/>
      </w:r>
      <w:r w:rsidR="00423F6B" w:rsidRPr="003C3FD3">
        <w:rPr>
          <w:rFonts w:ascii="Arial" w:hAnsi="Arial" w:cs="Arial"/>
        </w:rPr>
        <w:t xml:space="preserve">drawing instruments, templates, notes on two unfolded sheets of A4 paper, and up to three calculators approved for use in </w:t>
      </w:r>
      <w:r w:rsidR="00C039CD">
        <w:rPr>
          <w:rFonts w:ascii="Arial" w:hAnsi="Arial" w:cs="Arial"/>
        </w:rPr>
        <w:t>this examination</w:t>
      </w:r>
    </w:p>
    <w:p w14:paraId="7FE63639" w14:textId="77777777" w:rsidR="00BD2844" w:rsidRPr="00BD2844" w:rsidRDefault="00BD2844" w:rsidP="00F661C3">
      <w:pPr>
        <w:pStyle w:val="NoSpacing"/>
        <w:rPr>
          <w:rFonts w:ascii="Arial" w:hAnsi="Arial" w:cs="Arial"/>
          <w:sz w:val="24"/>
        </w:rPr>
      </w:pPr>
    </w:p>
    <w:p w14:paraId="3DBB302E" w14:textId="77777777" w:rsidR="00F661C3" w:rsidRPr="00E47A99" w:rsidRDefault="00F661C3" w:rsidP="00E47A99">
      <w:pPr>
        <w:pStyle w:val="NoSpacing"/>
        <w:rPr>
          <w:rFonts w:ascii="Arial" w:hAnsi="Arial" w:cs="Arial"/>
          <w:b/>
          <w:sz w:val="28"/>
          <w:szCs w:val="28"/>
        </w:rPr>
      </w:pPr>
      <w:r w:rsidRPr="00E47A99">
        <w:rPr>
          <w:rFonts w:ascii="Arial" w:hAnsi="Arial" w:cs="Arial"/>
          <w:b/>
          <w:sz w:val="28"/>
          <w:szCs w:val="28"/>
        </w:rPr>
        <w:t>Important note to candidates</w:t>
      </w:r>
    </w:p>
    <w:p w14:paraId="513417C5" w14:textId="7F9437AB" w:rsidR="00AF04C4" w:rsidRPr="003C3FD3" w:rsidRDefault="00F661C3" w:rsidP="00F661C3">
      <w:pPr>
        <w:pStyle w:val="NoSpacing"/>
        <w:rPr>
          <w:rFonts w:ascii="Arial" w:hAnsi="Arial" w:cs="Arial"/>
        </w:rPr>
        <w:sectPr w:rsidR="00AF04C4" w:rsidRPr="003C3FD3" w:rsidSect="00623F5B">
          <w:headerReference w:type="even" r:id="rId9"/>
          <w:headerReference w:type="default" r:id="rId10"/>
          <w:footerReference w:type="default" r:id="rId11"/>
          <w:pgSz w:w="11906" w:h="16838"/>
          <w:pgMar w:top="1440" w:right="1440" w:bottom="1440" w:left="1440" w:header="708" w:footer="708" w:gutter="0"/>
          <w:cols w:space="708"/>
          <w:titlePg/>
          <w:docGrid w:linePitch="360"/>
        </w:sectPr>
      </w:pPr>
      <w:r w:rsidRPr="003C3FD3">
        <w:rPr>
          <w:rFonts w:ascii="Arial" w:hAnsi="Arial" w:cs="Arial"/>
        </w:rPr>
        <w:t xml:space="preserve">No other items may be taken into the examination room. It is </w:t>
      </w:r>
      <w:r w:rsidRPr="003C3FD3">
        <w:rPr>
          <w:rFonts w:ascii="Arial" w:hAnsi="Arial" w:cs="Arial"/>
          <w:b/>
        </w:rPr>
        <w:t>your</w:t>
      </w:r>
      <w:r w:rsidRPr="003C3FD3">
        <w:rPr>
          <w:rFonts w:ascii="Arial" w:hAnsi="Arial" w:cs="Arial"/>
        </w:rPr>
        <w:t xml:space="preserve"> responsibility to ensure that </w:t>
      </w:r>
      <w:r w:rsidR="009337A3">
        <w:rPr>
          <w:rFonts w:ascii="Arial" w:hAnsi="Arial" w:cs="Arial"/>
        </w:rPr>
        <w:t>you do not have any unauthorised material</w:t>
      </w:r>
      <w:r w:rsidRPr="003C3FD3">
        <w:rPr>
          <w:rFonts w:ascii="Arial" w:hAnsi="Arial" w:cs="Arial"/>
        </w:rPr>
        <w:t xml:space="preserve">. If you have any unauthorised material with you, hand it to the supervisor </w:t>
      </w:r>
      <w:r w:rsidRPr="003C3FD3">
        <w:rPr>
          <w:rFonts w:ascii="Arial" w:hAnsi="Arial" w:cs="Arial"/>
          <w:b/>
        </w:rPr>
        <w:t>before</w:t>
      </w:r>
      <w:r w:rsidR="00DD0A73" w:rsidRPr="003C3FD3">
        <w:rPr>
          <w:rFonts w:ascii="Arial" w:hAnsi="Arial" w:cs="Arial"/>
        </w:rPr>
        <w:t xml:space="preserve"> reading any further</w:t>
      </w:r>
      <w:r w:rsidR="009D4050" w:rsidRPr="003C3FD3">
        <w:rPr>
          <w:rFonts w:ascii="Arial" w:hAnsi="Arial" w:cs="Arial"/>
        </w:rPr>
        <w:t>.</w:t>
      </w:r>
    </w:p>
    <w:p w14:paraId="5680D035" w14:textId="77777777" w:rsidR="00AF04C4" w:rsidRPr="00E47A99" w:rsidRDefault="00AF04C4" w:rsidP="00E47A99">
      <w:pPr>
        <w:rPr>
          <w:rFonts w:ascii="Arial" w:hAnsi="Arial" w:cs="Arial"/>
          <w:b/>
          <w:sz w:val="28"/>
          <w:szCs w:val="28"/>
        </w:rPr>
      </w:pPr>
      <w:r w:rsidRPr="00E47A99">
        <w:rPr>
          <w:rFonts w:ascii="Arial" w:hAnsi="Arial" w:cs="Arial"/>
          <w:b/>
          <w:sz w:val="28"/>
          <w:szCs w:val="28"/>
        </w:rPr>
        <w:lastRenderedPageBreak/>
        <w:t>Structure of this paper</w:t>
      </w:r>
    </w:p>
    <w:tbl>
      <w:tblPr>
        <w:tblStyle w:val="TableGrid"/>
        <w:tblW w:w="5000" w:type="pct"/>
        <w:tblLook w:val="04A0" w:firstRow="1" w:lastRow="0" w:firstColumn="1" w:lastColumn="0" w:noHBand="0" w:noVBand="1"/>
      </w:tblPr>
      <w:tblGrid>
        <w:gridCol w:w="2123"/>
        <w:gridCol w:w="1415"/>
        <w:gridCol w:w="1432"/>
        <w:gridCol w:w="1517"/>
        <w:gridCol w:w="1212"/>
        <w:gridCol w:w="1363"/>
      </w:tblGrid>
      <w:tr w:rsidR="009C18C6" w:rsidRPr="0007552E" w14:paraId="0A08F701" w14:textId="77777777" w:rsidTr="004673D5">
        <w:tc>
          <w:tcPr>
            <w:tcW w:w="1171" w:type="pct"/>
            <w:vAlign w:val="center"/>
          </w:tcPr>
          <w:p w14:paraId="26C073D2"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Section</w:t>
            </w:r>
          </w:p>
        </w:tc>
        <w:tc>
          <w:tcPr>
            <w:tcW w:w="781" w:type="pct"/>
            <w:vAlign w:val="center"/>
          </w:tcPr>
          <w:p w14:paraId="40280EB7"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available</w:t>
            </w:r>
          </w:p>
        </w:tc>
        <w:tc>
          <w:tcPr>
            <w:tcW w:w="790" w:type="pct"/>
            <w:vAlign w:val="center"/>
          </w:tcPr>
          <w:p w14:paraId="5BC94AA3"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to be answered</w:t>
            </w:r>
          </w:p>
        </w:tc>
        <w:tc>
          <w:tcPr>
            <w:tcW w:w="837" w:type="pct"/>
            <w:vAlign w:val="center"/>
          </w:tcPr>
          <w:p w14:paraId="544125FB"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Suggested working time (minutes)</w:t>
            </w:r>
          </w:p>
        </w:tc>
        <w:tc>
          <w:tcPr>
            <w:tcW w:w="669" w:type="pct"/>
            <w:vAlign w:val="center"/>
          </w:tcPr>
          <w:p w14:paraId="625AF50F"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Marks available</w:t>
            </w:r>
          </w:p>
        </w:tc>
        <w:tc>
          <w:tcPr>
            <w:tcW w:w="752" w:type="pct"/>
            <w:vAlign w:val="center"/>
          </w:tcPr>
          <w:p w14:paraId="56782959" w14:textId="6456A56C" w:rsidR="009C18C6" w:rsidRPr="0007552E" w:rsidRDefault="009C18C6" w:rsidP="004673D5">
            <w:pPr>
              <w:pStyle w:val="NoSpacing"/>
              <w:jc w:val="center"/>
              <w:rPr>
                <w:rFonts w:ascii="Arial" w:hAnsi="Arial" w:cs="Arial"/>
                <w:sz w:val="20"/>
              </w:rPr>
            </w:pPr>
            <w:r w:rsidRPr="0007552E">
              <w:rPr>
                <w:rFonts w:ascii="Arial" w:hAnsi="Arial" w:cs="Arial"/>
                <w:sz w:val="20"/>
              </w:rPr>
              <w:t xml:space="preserve">Percentage of </w:t>
            </w:r>
            <w:r w:rsidR="004673D5">
              <w:rPr>
                <w:rFonts w:ascii="Arial" w:hAnsi="Arial" w:cs="Arial"/>
                <w:sz w:val="20"/>
              </w:rPr>
              <w:t>examination</w:t>
            </w:r>
          </w:p>
        </w:tc>
      </w:tr>
      <w:tr w:rsidR="009C18C6" w:rsidRPr="0007552E" w14:paraId="062350EA" w14:textId="77777777" w:rsidTr="004673D5">
        <w:trPr>
          <w:trHeight w:val="518"/>
        </w:trPr>
        <w:tc>
          <w:tcPr>
            <w:tcW w:w="1171" w:type="pct"/>
            <w:shd w:val="clear" w:color="auto" w:fill="D9D9D9" w:themeFill="background1" w:themeFillShade="D9"/>
            <w:vAlign w:val="center"/>
          </w:tcPr>
          <w:p w14:paraId="14F887CE" w14:textId="77777777" w:rsidR="009C18C6" w:rsidRPr="0007552E" w:rsidRDefault="009C18C6" w:rsidP="00AF04C4">
            <w:pPr>
              <w:pStyle w:val="NoSpacing"/>
              <w:rPr>
                <w:rFonts w:ascii="Arial" w:hAnsi="Arial" w:cs="Arial"/>
                <w:sz w:val="20"/>
              </w:rPr>
            </w:pPr>
            <w:r w:rsidRPr="0007552E">
              <w:rPr>
                <w:rFonts w:ascii="Arial" w:hAnsi="Arial" w:cs="Arial"/>
                <w:sz w:val="20"/>
              </w:rPr>
              <w:t xml:space="preserve">Section One: </w:t>
            </w:r>
          </w:p>
          <w:p w14:paraId="1D7EA448" w14:textId="3B31F629" w:rsidR="009C18C6" w:rsidRPr="0007552E" w:rsidRDefault="004673D5" w:rsidP="004673D5">
            <w:pPr>
              <w:pStyle w:val="NoSpacing"/>
              <w:rPr>
                <w:rFonts w:ascii="Arial" w:hAnsi="Arial" w:cs="Arial"/>
                <w:sz w:val="20"/>
              </w:rPr>
            </w:pPr>
            <w:r>
              <w:rPr>
                <w:rFonts w:ascii="Arial" w:hAnsi="Arial" w:cs="Arial"/>
                <w:sz w:val="20"/>
              </w:rPr>
              <w:t>Calculator free</w:t>
            </w:r>
          </w:p>
        </w:tc>
        <w:tc>
          <w:tcPr>
            <w:tcW w:w="781" w:type="pct"/>
            <w:shd w:val="clear" w:color="auto" w:fill="D9D9D9" w:themeFill="background1" w:themeFillShade="D9"/>
            <w:vAlign w:val="center"/>
          </w:tcPr>
          <w:p w14:paraId="1E712BB6" w14:textId="46861356" w:rsidR="009C18C6" w:rsidRPr="0007552E" w:rsidRDefault="00981CEB" w:rsidP="00AF04C4">
            <w:pPr>
              <w:pStyle w:val="NoSpacing"/>
              <w:jc w:val="center"/>
              <w:rPr>
                <w:rFonts w:ascii="Arial" w:hAnsi="Arial" w:cs="Arial"/>
              </w:rPr>
            </w:pPr>
            <w:r>
              <w:rPr>
                <w:rFonts w:ascii="Arial" w:hAnsi="Arial" w:cs="Arial"/>
              </w:rPr>
              <w:t>8</w:t>
            </w:r>
          </w:p>
        </w:tc>
        <w:tc>
          <w:tcPr>
            <w:tcW w:w="790" w:type="pct"/>
            <w:shd w:val="clear" w:color="auto" w:fill="D9D9D9" w:themeFill="background1" w:themeFillShade="D9"/>
            <w:vAlign w:val="center"/>
          </w:tcPr>
          <w:p w14:paraId="76A69884" w14:textId="20A09699" w:rsidR="009C18C6" w:rsidRPr="0007552E" w:rsidRDefault="00981CEB" w:rsidP="00AF04C4">
            <w:pPr>
              <w:pStyle w:val="NoSpacing"/>
              <w:jc w:val="center"/>
              <w:rPr>
                <w:rFonts w:ascii="Arial" w:hAnsi="Arial" w:cs="Arial"/>
              </w:rPr>
            </w:pPr>
            <w:r>
              <w:rPr>
                <w:rFonts w:ascii="Arial" w:hAnsi="Arial" w:cs="Arial"/>
              </w:rPr>
              <w:t>8</w:t>
            </w:r>
          </w:p>
        </w:tc>
        <w:tc>
          <w:tcPr>
            <w:tcW w:w="837" w:type="pct"/>
            <w:shd w:val="clear" w:color="auto" w:fill="D9D9D9" w:themeFill="background1" w:themeFillShade="D9"/>
            <w:vAlign w:val="center"/>
          </w:tcPr>
          <w:p w14:paraId="7035F104" w14:textId="4BBE2294" w:rsidR="009C18C6" w:rsidRPr="0007552E" w:rsidRDefault="00981CEB" w:rsidP="00AF04C4">
            <w:pPr>
              <w:pStyle w:val="NoSpacing"/>
              <w:jc w:val="center"/>
              <w:rPr>
                <w:rFonts w:ascii="Arial" w:hAnsi="Arial" w:cs="Arial"/>
              </w:rPr>
            </w:pPr>
            <w:r>
              <w:rPr>
                <w:rFonts w:ascii="Arial" w:hAnsi="Arial" w:cs="Arial"/>
              </w:rPr>
              <w:t>50</w:t>
            </w:r>
          </w:p>
        </w:tc>
        <w:tc>
          <w:tcPr>
            <w:tcW w:w="669" w:type="pct"/>
            <w:shd w:val="clear" w:color="auto" w:fill="D9D9D9" w:themeFill="background1" w:themeFillShade="D9"/>
            <w:vAlign w:val="center"/>
          </w:tcPr>
          <w:p w14:paraId="606C2A66" w14:textId="19C20C5E" w:rsidR="009C18C6" w:rsidRPr="0007552E" w:rsidRDefault="00981CEB" w:rsidP="00AF04C4">
            <w:pPr>
              <w:pStyle w:val="NoSpacing"/>
              <w:jc w:val="center"/>
              <w:rPr>
                <w:rFonts w:ascii="Arial" w:hAnsi="Arial" w:cs="Arial"/>
              </w:rPr>
            </w:pPr>
            <w:r>
              <w:rPr>
                <w:rFonts w:ascii="Arial" w:hAnsi="Arial" w:cs="Arial"/>
              </w:rPr>
              <w:t>5</w:t>
            </w:r>
            <w:r w:rsidR="00EB41D7">
              <w:rPr>
                <w:rFonts w:ascii="Arial" w:hAnsi="Arial" w:cs="Arial"/>
              </w:rPr>
              <w:t>2</w:t>
            </w:r>
          </w:p>
        </w:tc>
        <w:tc>
          <w:tcPr>
            <w:tcW w:w="752" w:type="pct"/>
            <w:shd w:val="clear" w:color="auto" w:fill="D9D9D9" w:themeFill="background1" w:themeFillShade="D9"/>
            <w:vAlign w:val="center"/>
          </w:tcPr>
          <w:p w14:paraId="30A38650" w14:textId="61277383" w:rsidR="009C18C6" w:rsidRPr="0007552E" w:rsidRDefault="00981CEB" w:rsidP="00AF04C4">
            <w:pPr>
              <w:pStyle w:val="NoSpacing"/>
              <w:jc w:val="center"/>
              <w:rPr>
                <w:rFonts w:ascii="Arial" w:hAnsi="Arial" w:cs="Arial"/>
              </w:rPr>
            </w:pPr>
            <w:r>
              <w:rPr>
                <w:rFonts w:ascii="Arial" w:hAnsi="Arial" w:cs="Arial"/>
              </w:rPr>
              <w:t>35</w:t>
            </w:r>
          </w:p>
        </w:tc>
      </w:tr>
      <w:tr w:rsidR="009C18C6" w:rsidRPr="0007552E" w14:paraId="5EF53F62" w14:textId="77777777" w:rsidTr="004673D5">
        <w:trPr>
          <w:trHeight w:val="411"/>
        </w:trPr>
        <w:tc>
          <w:tcPr>
            <w:tcW w:w="1171" w:type="pct"/>
            <w:vAlign w:val="center"/>
          </w:tcPr>
          <w:p w14:paraId="13E3D682" w14:textId="77777777" w:rsidR="009C18C6" w:rsidRDefault="009C18C6" w:rsidP="00AF04C4">
            <w:pPr>
              <w:pStyle w:val="NoSpacing"/>
              <w:rPr>
                <w:rFonts w:ascii="Arial" w:hAnsi="Arial" w:cs="Arial"/>
                <w:sz w:val="20"/>
              </w:rPr>
            </w:pPr>
            <w:r>
              <w:rPr>
                <w:rFonts w:ascii="Arial" w:hAnsi="Arial" w:cs="Arial"/>
                <w:sz w:val="20"/>
              </w:rPr>
              <w:t>Section Two:</w:t>
            </w:r>
          </w:p>
          <w:p w14:paraId="26A9073B" w14:textId="7A1295F0" w:rsidR="009C18C6" w:rsidRPr="0007552E" w:rsidRDefault="004673D5" w:rsidP="00AF04C4">
            <w:pPr>
              <w:pStyle w:val="NoSpacing"/>
              <w:rPr>
                <w:rFonts w:ascii="Arial" w:hAnsi="Arial" w:cs="Arial"/>
                <w:sz w:val="20"/>
              </w:rPr>
            </w:pPr>
            <w:r>
              <w:rPr>
                <w:rFonts w:ascii="Arial" w:hAnsi="Arial" w:cs="Arial"/>
                <w:sz w:val="20"/>
              </w:rPr>
              <w:t>Calculator-assumed</w:t>
            </w:r>
          </w:p>
        </w:tc>
        <w:tc>
          <w:tcPr>
            <w:tcW w:w="781" w:type="pct"/>
            <w:vAlign w:val="center"/>
          </w:tcPr>
          <w:p w14:paraId="3D871948" w14:textId="4187486C" w:rsidR="009C18C6" w:rsidRPr="0007552E" w:rsidRDefault="00981CEB" w:rsidP="00AF04C4">
            <w:pPr>
              <w:pStyle w:val="NoSpacing"/>
              <w:jc w:val="center"/>
              <w:rPr>
                <w:rFonts w:ascii="Arial" w:hAnsi="Arial" w:cs="Arial"/>
              </w:rPr>
            </w:pPr>
            <w:r>
              <w:rPr>
                <w:rFonts w:ascii="Arial" w:hAnsi="Arial" w:cs="Arial"/>
              </w:rPr>
              <w:t>13</w:t>
            </w:r>
          </w:p>
        </w:tc>
        <w:tc>
          <w:tcPr>
            <w:tcW w:w="790" w:type="pct"/>
            <w:vAlign w:val="center"/>
          </w:tcPr>
          <w:p w14:paraId="02E1B780" w14:textId="7DF23D49" w:rsidR="009C18C6" w:rsidRPr="0007552E" w:rsidRDefault="00981CEB" w:rsidP="00AF04C4">
            <w:pPr>
              <w:pStyle w:val="NoSpacing"/>
              <w:jc w:val="center"/>
              <w:rPr>
                <w:rFonts w:ascii="Arial" w:hAnsi="Arial" w:cs="Arial"/>
              </w:rPr>
            </w:pPr>
            <w:r>
              <w:rPr>
                <w:rFonts w:ascii="Arial" w:hAnsi="Arial" w:cs="Arial"/>
              </w:rPr>
              <w:t>13</w:t>
            </w:r>
          </w:p>
        </w:tc>
        <w:tc>
          <w:tcPr>
            <w:tcW w:w="837" w:type="pct"/>
            <w:vAlign w:val="center"/>
          </w:tcPr>
          <w:p w14:paraId="284962E6" w14:textId="5126027E" w:rsidR="009C18C6" w:rsidRPr="0007552E" w:rsidRDefault="00981CEB" w:rsidP="00AF04C4">
            <w:pPr>
              <w:pStyle w:val="NoSpacing"/>
              <w:jc w:val="center"/>
              <w:rPr>
                <w:rFonts w:ascii="Arial" w:hAnsi="Arial" w:cs="Arial"/>
              </w:rPr>
            </w:pPr>
            <w:r>
              <w:rPr>
                <w:rFonts w:ascii="Arial" w:hAnsi="Arial" w:cs="Arial"/>
              </w:rPr>
              <w:t>100</w:t>
            </w:r>
          </w:p>
        </w:tc>
        <w:tc>
          <w:tcPr>
            <w:tcW w:w="669" w:type="pct"/>
            <w:vAlign w:val="center"/>
          </w:tcPr>
          <w:p w14:paraId="2263CA48" w14:textId="22FA564E" w:rsidR="009C18C6" w:rsidRPr="0007552E" w:rsidRDefault="0084017F" w:rsidP="00AF04C4">
            <w:pPr>
              <w:pStyle w:val="NoSpacing"/>
              <w:jc w:val="center"/>
              <w:rPr>
                <w:rFonts w:ascii="Arial" w:hAnsi="Arial" w:cs="Arial"/>
              </w:rPr>
            </w:pPr>
            <w:r>
              <w:rPr>
                <w:rFonts w:ascii="Arial" w:hAnsi="Arial" w:cs="Arial"/>
              </w:rPr>
              <w:t>9</w:t>
            </w:r>
            <w:r w:rsidR="009560CD">
              <w:rPr>
                <w:rFonts w:ascii="Arial" w:hAnsi="Arial" w:cs="Arial"/>
              </w:rPr>
              <w:t>8</w:t>
            </w:r>
          </w:p>
        </w:tc>
        <w:tc>
          <w:tcPr>
            <w:tcW w:w="752" w:type="pct"/>
            <w:vAlign w:val="center"/>
          </w:tcPr>
          <w:p w14:paraId="6953E387" w14:textId="7281F9E4" w:rsidR="009C18C6" w:rsidRPr="0007552E" w:rsidRDefault="00981CEB" w:rsidP="00387E8A">
            <w:pPr>
              <w:pStyle w:val="NoSpacing"/>
              <w:jc w:val="center"/>
              <w:rPr>
                <w:rFonts w:ascii="Arial" w:hAnsi="Arial" w:cs="Arial"/>
              </w:rPr>
            </w:pPr>
            <w:r>
              <w:rPr>
                <w:rFonts w:ascii="Arial" w:hAnsi="Arial" w:cs="Arial"/>
              </w:rPr>
              <w:t>65</w:t>
            </w:r>
          </w:p>
        </w:tc>
      </w:tr>
      <w:tr w:rsidR="009C18C6" w:rsidRPr="0007552E" w14:paraId="0FD5192C" w14:textId="77777777" w:rsidTr="004673D5">
        <w:trPr>
          <w:trHeight w:val="705"/>
        </w:trPr>
        <w:tc>
          <w:tcPr>
            <w:tcW w:w="1171" w:type="pct"/>
            <w:tcBorders>
              <w:left w:val="nil"/>
              <w:bottom w:val="nil"/>
              <w:right w:val="nil"/>
            </w:tcBorders>
            <w:vAlign w:val="center"/>
          </w:tcPr>
          <w:p w14:paraId="357596EF" w14:textId="77777777" w:rsidR="009C18C6" w:rsidRPr="0007552E" w:rsidRDefault="009C18C6" w:rsidP="00AF04C4">
            <w:pPr>
              <w:pStyle w:val="NoSpacing"/>
              <w:rPr>
                <w:rFonts w:ascii="Arial" w:hAnsi="Arial" w:cs="Arial"/>
                <w:sz w:val="20"/>
              </w:rPr>
            </w:pPr>
          </w:p>
        </w:tc>
        <w:tc>
          <w:tcPr>
            <w:tcW w:w="781" w:type="pct"/>
            <w:tcBorders>
              <w:left w:val="nil"/>
              <w:bottom w:val="nil"/>
              <w:right w:val="nil"/>
            </w:tcBorders>
          </w:tcPr>
          <w:p w14:paraId="7B2C1999" w14:textId="77777777" w:rsidR="009C18C6" w:rsidRPr="0007552E" w:rsidRDefault="009C18C6" w:rsidP="00F661C3">
            <w:pPr>
              <w:pStyle w:val="NoSpacing"/>
              <w:rPr>
                <w:rFonts w:ascii="Arial" w:hAnsi="Arial" w:cs="Arial"/>
                <w:sz w:val="20"/>
              </w:rPr>
            </w:pPr>
          </w:p>
        </w:tc>
        <w:tc>
          <w:tcPr>
            <w:tcW w:w="790" w:type="pct"/>
            <w:tcBorders>
              <w:left w:val="nil"/>
              <w:bottom w:val="nil"/>
              <w:right w:val="nil"/>
            </w:tcBorders>
          </w:tcPr>
          <w:p w14:paraId="65DF0D6C" w14:textId="77777777" w:rsidR="009C18C6" w:rsidRPr="0007552E" w:rsidRDefault="009C18C6" w:rsidP="00F661C3">
            <w:pPr>
              <w:pStyle w:val="NoSpacing"/>
              <w:rPr>
                <w:rFonts w:ascii="Arial" w:hAnsi="Arial" w:cs="Arial"/>
                <w:sz w:val="20"/>
              </w:rPr>
            </w:pPr>
          </w:p>
        </w:tc>
        <w:tc>
          <w:tcPr>
            <w:tcW w:w="837" w:type="pct"/>
            <w:tcBorders>
              <w:left w:val="nil"/>
              <w:bottom w:val="nil"/>
              <w:right w:val="nil"/>
            </w:tcBorders>
          </w:tcPr>
          <w:p w14:paraId="3912D867" w14:textId="77777777" w:rsidR="009C18C6" w:rsidRPr="0007552E" w:rsidRDefault="009C18C6" w:rsidP="00F661C3">
            <w:pPr>
              <w:pStyle w:val="NoSpacing"/>
              <w:rPr>
                <w:rFonts w:ascii="Arial" w:hAnsi="Arial" w:cs="Arial"/>
                <w:sz w:val="20"/>
              </w:rPr>
            </w:pPr>
          </w:p>
        </w:tc>
        <w:tc>
          <w:tcPr>
            <w:tcW w:w="669" w:type="pct"/>
            <w:tcBorders>
              <w:left w:val="nil"/>
              <w:bottom w:val="nil"/>
            </w:tcBorders>
            <w:vAlign w:val="center"/>
          </w:tcPr>
          <w:p w14:paraId="2304BE0A" w14:textId="77777777" w:rsidR="009C18C6" w:rsidRPr="0007552E" w:rsidRDefault="009C18C6" w:rsidP="00AF04C4">
            <w:pPr>
              <w:pStyle w:val="NoSpacing"/>
              <w:jc w:val="center"/>
              <w:rPr>
                <w:rFonts w:ascii="Arial" w:hAnsi="Arial" w:cs="Arial"/>
                <w:b/>
                <w:sz w:val="20"/>
              </w:rPr>
            </w:pPr>
            <w:r w:rsidRPr="0007552E">
              <w:rPr>
                <w:rFonts w:ascii="Arial" w:hAnsi="Arial" w:cs="Arial"/>
                <w:b/>
                <w:sz w:val="20"/>
              </w:rPr>
              <w:t>Total</w:t>
            </w:r>
          </w:p>
        </w:tc>
        <w:tc>
          <w:tcPr>
            <w:tcW w:w="752" w:type="pct"/>
            <w:vAlign w:val="center"/>
          </w:tcPr>
          <w:p w14:paraId="07FB3837" w14:textId="77777777" w:rsidR="009C18C6" w:rsidRPr="0007552E" w:rsidRDefault="009C18C6" w:rsidP="00AF04C4">
            <w:pPr>
              <w:pStyle w:val="NoSpacing"/>
              <w:jc w:val="center"/>
              <w:rPr>
                <w:rFonts w:ascii="Arial" w:hAnsi="Arial" w:cs="Arial"/>
              </w:rPr>
            </w:pPr>
            <w:r w:rsidRPr="0007552E">
              <w:rPr>
                <w:rFonts w:ascii="Arial" w:hAnsi="Arial" w:cs="Arial"/>
              </w:rPr>
              <w:t>100</w:t>
            </w:r>
          </w:p>
        </w:tc>
      </w:tr>
    </w:tbl>
    <w:p w14:paraId="14F02BC5" w14:textId="77777777" w:rsidR="004673D5" w:rsidRDefault="004673D5" w:rsidP="00423F6B">
      <w:pPr>
        <w:pStyle w:val="NoSpacing"/>
        <w:spacing w:line="360" w:lineRule="auto"/>
        <w:rPr>
          <w:rFonts w:ascii="Arial" w:hAnsi="Arial" w:cs="Arial"/>
          <w:b/>
          <w:sz w:val="28"/>
        </w:rPr>
      </w:pPr>
    </w:p>
    <w:p w14:paraId="7D3376B6" w14:textId="77777777" w:rsidR="00423F6B" w:rsidRPr="00E1536F" w:rsidRDefault="00423F6B" w:rsidP="00423F6B">
      <w:pPr>
        <w:pStyle w:val="NoSpacing"/>
        <w:spacing w:line="360" w:lineRule="auto"/>
        <w:rPr>
          <w:rFonts w:ascii="Arial" w:hAnsi="Arial" w:cs="Arial"/>
          <w:b/>
          <w:sz w:val="28"/>
        </w:rPr>
      </w:pPr>
      <w:r w:rsidRPr="00E1536F">
        <w:rPr>
          <w:rFonts w:ascii="Arial" w:hAnsi="Arial" w:cs="Arial"/>
          <w:b/>
          <w:sz w:val="28"/>
        </w:rPr>
        <w:t>Instructions to candidates</w:t>
      </w:r>
    </w:p>
    <w:p w14:paraId="1CF2CB04" w14:textId="1B2B5EC9"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The rules for the conduct of the ATAR course examinations are detailed in the </w:t>
      </w:r>
      <w:r w:rsidRPr="00496DF5">
        <w:rPr>
          <w:rFonts w:ascii="Arial" w:hAnsi="Arial" w:cs="Arial"/>
          <w:i/>
        </w:rPr>
        <w:t>Y</w:t>
      </w:r>
      <w:r w:rsidR="00496DF5">
        <w:rPr>
          <w:rFonts w:ascii="Arial" w:hAnsi="Arial" w:cs="Arial"/>
          <w:i/>
        </w:rPr>
        <w:t>ear 12 Information Handbook 20</w:t>
      </w:r>
      <w:r w:rsidR="00A154CD">
        <w:rPr>
          <w:rFonts w:ascii="Arial" w:hAnsi="Arial" w:cs="Arial"/>
          <w:i/>
        </w:rPr>
        <w:t>20</w:t>
      </w:r>
      <w:r w:rsidRPr="004673D5">
        <w:rPr>
          <w:rFonts w:ascii="Arial" w:hAnsi="Arial" w:cs="Arial"/>
        </w:rPr>
        <w:t xml:space="preserve">. Sitting this examination implies that you agree to abide by these rules. </w:t>
      </w:r>
    </w:p>
    <w:p w14:paraId="78A4F8AA" w14:textId="77777777" w:rsidR="004673D5" w:rsidRPr="004673D5" w:rsidRDefault="004673D5" w:rsidP="004673D5">
      <w:pPr>
        <w:pStyle w:val="ListParagraph"/>
        <w:ind w:left="567"/>
        <w:rPr>
          <w:rFonts w:ascii="Arial" w:hAnsi="Arial" w:cs="Arial"/>
        </w:rPr>
      </w:pPr>
    </w:p>
    <w:p w14:paraId="0DD8CACF" w14:textId="6AD0B5DE"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Write your answers in this Question/Answer booklet. </w:t>
      </w:r>
    </w:p>
    <w:p w14:paraId="6BE4818C" w14:textId="77777777" w:rsidR="004673D5" w:rsidRPr="004673D5" w:rsidRDefault="004673D5" w:rsidP="004673D5">
      <w:pPr>
        <w:pStyle w:val="ListParagraph"/>
        <w:ind w:left="567"/>
        <w:rPr>
          <w:rFonts w:ascii="Arial" w:hAnsi="Arial" w:cs="Arial"/>
        </w:rPr>
      </w:pPr>
    </w:p>
    <w:p w14:paraId="5C9BC3C8" w14:textId="0DE72CC9"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You must be careful to confine your answers to the specific questions asked and to follow any instructions that are specific to a </w:t>
      </w:r>
      <w:proofErr w:type="gramStart"/>
      <w:r w:rsidRPr="004673D5">
        <w:rPr>
          <w:rFonts w:ascii="Arial" w:hAnsi="Arial" w:cs="Arial"/>
        </w:rPr>
        <w:t>particular question</w:t>
      </w:r>
      <w:proofErr w:type="gramEnd"/>
      <w:r w:rsidRPr="004673D5">
        <w:rPr>
          <w:rFonts w:ascii="Arial" w:hAnsi="Arial" w:cs="Arial"/>
        </w:rPr>
        <w:t xml:space="preserve">. </w:t>
      </w:r>
    </w:p>
    <w:p w14:paraId="357D6A9A" w14:textId="77777777" w:rsidR="004673D5" w:rsidRDefault="004673D5" w:rsidP="004673D5">
      <w:pPr>
        <w:pStyle w:val="ListParagraph"/>
        <w:ind w:left="567"/>
        <w:rPr>
          <w:rFonts w:ascii="Arial" w:hAnsi="Arial" w:cs="Arial"/>
        </w:rPr>
      </w:pPr>
    </w:p>
    <w:p w14:paraId="3530C1BA" w14:textId="3BE3FF5D" w:rsidR="004673D5" w:rsidRPr="004673D5" w:rsidRDefault="00D864F0" w:rsidP="004673D5">
      <w:pPr>
        <w:pStyle w:val="ListParagraph"/>
        <w:numPr>
          <w:ilvl w:val="0"/>
          <w:numId w:val="7"/>
        </w:numPr>
        <w:ind w:left="567" w:hanging="501"/>
        <w:rPr>
          <w:rFonts w:ascii="Arial" w:hAnsi="Arial" w:cs="Arial"/>
        </w:rPr>
      </w:pPr>
      <w:r>
        <w:rPr>
          <w:rFonts w:ascii="Arial" w:hAnsi="Arial" w:cs="Arial"/>
        </w:rPr>
        <w:t>Supplementary pages for the use planning/continuing your answer to a question have been provided at the end of the Question/Answer booklet. If you use these pages to continue an answer, indicate at the original answer where the answer is continued, i.e. give the page number</w:t>
      </w:r>
      <w:r w:rsidR="004673D5" w:rsidRPr="004673D5">
        <w:rPr>
          <w:rFonts w:ascii="Arial" w:hAnsi="Arial" w:cs="Arial"/>
        </w:rPr>
        <w:t xml:space="preserve">. </w:t>
      </w:r>
    </w:p>
    <w:p w14:paraId="276F6C31" w14:textId="77777777" w:rsidR="004673D5" w:rsidRDefault="004673D5" w:rsidP="004673D5">
      <w:pPr>
        <w:pStyle w:val="ListParagraph"/>
        <w:ind w:left="567"/>
        <w:rPr>
          <w:rFonts w:ascii="Arial" w:hAnsi="Arial" w:cs="Arial"/>
        </w:rPr>
      </w:pPr>
    </w:p>
    <w:p w14:paraId="14519406" w14:textId="05AA7762"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Show all your working clearly. Your working should be in </w:t>
      </w:r>
      <w:proofErr w:type="gramStart"/>
      <w:r w:rsidRPr="004673D5">
        <w:rPr>
          <w:rFonts w:ascii="Arial" w:hAnsi="Arial" w:cs="Arial"/>
        </w:rPr>
        <w:t>sufficient</w:t>
      </w:r>
      <w:proofErr w:type="gramEnd"/>
      <w:r w:rsidRPr="004673D5">
        <w:rPr>
          <w:rFonts w:ascii="Arial" w:hAnsi="Arial" w:cs="Arial"/>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89649E5" w14:textId="77777777" w:rsidR="004673D5" w:rsidRDefault="004673D5" w:rsidP="004673D5">
      <w:pPr>
        <w:pStyle w:val="ListParagraph"/>
        <w:ind w:left="567"/>
        <w:rPr>
          <w:rFonts w:ascii="Arial" w:hAnsi="Arial" w:cs="Arial"/>
        </w:rPr>
      </w:pPr>
    </w:p>
    <w:p w14:paraId="4361DFFE" w14:textId="304F720C"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It is recommended that you do not use pencil, except in diagrams. </w:t>
      </w:r>
    </w:p>
    <w:p w14:paraId="389DDBF0" w14:textId="77777777" w:rsidR="004673D5" w:rsidRPr="004673D5" w:rsidRDefault="004673D5" w:rsidP="004673D5">
      <w:pPr>
        <w:pStyle w:val="ListParagraph"/>
        <w:ind w:left="567"/>
        <w:rPr>
          <w:rFonts w:cs="Arial"/>
          <w:sz w:val="24"/>
        </w:rPr>
      </w:pPr>
    </w:p>
    <w:p w14:paraId="33CD883D" w14:textId="0B6D920A" w:rsidR="00423F6B" w:rsidRPr="004673D5" w:rsidRDefault="004673D5" w:rsidP="004673D5">
      <w:pPr>
        <w:pStyle w:val="ListParagraph"/>
        <w:numPr>
          <w:ilvl w:val="0"/>
          <w:numId w:val="7"/>
        </w:numPr>
        <w:ind w:left="567" w:hanging="501"/>
        <w:rPr>
          <w:rFonts w:cs="Arial"/>
          <w:sz w:val="24"/>
        </w:rPr>
      </w:pPr>
      <w:r w:rsidRPr="004673D5">
        <w:rPr>
          <w:rFonts w:ascii="Arial" w:hAnsi="Arial" w:cs="Arial"/>
        </w:rPr>
        <w:t>The Formula sheet is not to be handed in with your Question/Answer booklet.</w:t>
      </w:r>
    </w:p>
    <w:p w14:paraId="6E0CC4BA" w14:textId="28E5C03E" w:rsidR="00FF598C" w:rsidRPr="00CA6F1F" w:rsidRDefault="001D706D" w:rsidP="00CA6F1F">
      <w:pPr>
        <w:rPr>
          <w:rFonts w:ascii="Arial" w:hAnsi="Arial" w:cs="Arial"/>
          <w:sz w:val="24"/>
        </w:rPr>
      </w:pPr>
      <w:r>
        <w:rPr>
          <w:rFonts w:ascii="Arial" w:hAnsi="Arial" w:cs="Arial"/>
          <w:sz w:val="24"/>
        </w:rPr>
        <w:br w:type="page"/>
      </w:r>
    </w:p>
    <w:p w14:paraId="4DC9C71D" w14:textId="073F26EF" w:rsidR="004036E6" w:rsidRPr="00117925" w:rsidRDefault="004036E6" w:rsidP="004036E6">
      <w:pPr>
        <w:pStyle w:val="p1"/>
        <w:rPr>
          <w:b/>
          <w:sz w:val="22"/>
          <w:szCs w:val="22"/>
        </w:rPr>
      </w:pPr>
      <w:r w:rsidRPr="00117925">
        <w:rPr>
          <w:b/>
          <w:sz w:val="22"/>
          <w:szCs w:val="22"/>
        </w:rPr>
        <w:t xml:space="preserve">Section </w:t>
      </w:r>
      <w:r>
        <w:rPr>
          <w:b/>
          <w:sz w:val="22"/>
          <w:szCs w:val="22"/>
        </w:rPr>
        <w:t>Two</w:t>
      </w:r>
      <w:r w:rsidRPr="00117925">
        <w:rPr>
          <w:b/>
          <w:sz w:val="22"/>
          <w:szCs w:val="22"/>
        </w:rPr>
        <w:t>: Calculator-</w:t>
      </w:r>
      <w:r>
        <w:rPr>
          <w:b/>
          <w:sz w:val="22"/>
          <w:szCs w:val="22"/>
        </w:rPr>
        <w:t>assumed</w:t>
      </w:r>
      <w:r w:rsidRPr="00117925">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84017F">
        <w:rPr>
          <w:b/>
          <w:sz w:val="22"/>
          <w:szCs w:val="22"/>
        </w:rPr>
        <w:t xml:space="preserve">    </w:t>
      </w:r>
      <w:r>
        <w:rPr>
          <w:b/>
          <w:sz w:val="22"/>
          <w:szCs w:val="22"/>
        </w:rPr>
        <w:t>65</w:t>
      </w:r>
      <w:r w:rsidRPr="00117925">
        <w:rPr>
          <w:b/>
          <w:sz w:val="22"/>
          <w:szCs w:val="22"/>
        </w:rPr>
        <w:t xml:space="preserve">% </w:t>
      </w:r>
      <w:r w:rsidR="0084017F">
        <w:rPr>
          <w:b/>
          <w:sz w:val="22"/>
          <w:szCs w:val="22"/>
        </w:rPr>
        <w:t>(9</w:t>
      </w:r>
      <w:r w:rsidR="00184326">
        <w:rPr>
          <w:b/>
          <w:sz w:val="22"/>
          <w:szCs w:val="22"/>
        </w:rPr>
        <w:t>8</w:t>
      </w:r>
      <w:bookmarkStart w:id="1" w:name="_GoBack"/>
      <w:bookmarkEnd w:id="1"/>
      <w:r w:rsidR="0084017F">
        <w:rPr>
          <w:b/>
          <w:sz w:val="22"/>
          <w:szCs w:val="22"/>
        </w:rPr>
        <w:t xml:space="preserve"> </w:t>
      </w:r>
      <w:r w:rsidRPr="00117925">
        <w:rPr>
          <w:b/>
          <w:sz w:val="22"/>
          <w:szCs w:val="22"/>
        </w:rPr>
        <w:t>Marks)</w:t>
      </w:r>
    </w:p>
    <w:p w14:paraId="50E87C79" w14:textId="77777777" w:rsidR="004036E6" w:rsidRDefault="004036E6" w:rsidP="004036E6">
      <w:pPr>
        <w:pStyle w:val="p1"/>
        <w:rPr>
          <w:sz w:val="22"/>
          <w:szCs w:val="22"/>
        </w:rPr>
      </w:pPr>
    </w:p>
    <w:p w14:paraId="01FC1F1A" w14:textId="498498F1" w:rsidR="004036E6" w:rsidRPr="00117925" w:rsidRDefault="004036E6" w:rsidP="004036E6">
      <w:pPr>
        <w:pStyle w:val="p1"/>
        <w:rPr>
          <w:sz w:val="22"/>
          <w:szCs w:val="22"/>
        </w:rPr>
      </w:pPr>
      <w:r w:rsidRPr="00117925">
        <w:rPr>
          <w:sz w:val="22"/>
          <w:szCs w:val="22"/>
        </w:rPr>
        <w:t xml:space="preserve">This section has </w:t>
      </w:r>
      <w:r w:rsidR="00981CEB">
        <w:rPr>
          <w:sz w:val="22"/>
          <w:szCs w:val="22"/>
        </w:rPr>
        <w:t>thirteen</w:t>
      </w:r>
      <w:r w:rsidRPr="00117925">
        <w:rPr>
          <w:sz w:val="22"/>
          <w:szCs w:val="22"/>
        </w:rPr>
        <w:t xml:space="preserve"> (</w:t>
      </w:r>
      <w:r w:rsidR="00981CEB">
        <w:rPr>
          <w:sz w:val="22"/>
          <w:szCs w:val="22"/>
        </w:rPr>
        <w:t>13</w:t>
      </w:r>
      <w:r w:rsidRPr="00117925">
        <w:rPr>
          <w:sz w:val="22"/>
          <w:szCs w:val="22"/>
        </w:rPr>
        <w:t xml:space="preserve">) questions. Answer </w:t>
      </w:r>
      <w:r w:rsidRPr="00117925">
        <w:rPr>
          <w:b/>
          <w:sz w:val="22"/>
          <w:szCs w:val="22"/>
        </w:rPr>
        <w:t>all</w:t>
      </w:r>
      <w:r w:rsidRPr="00117925">
        <w:rPr>
          <w:sz w:val="22"/>
          <w:szCs w:val="22"/>
        </w:rPr>
        <w:t xml:space="preserve"> questions. Write your answers in the spaces</w:t>
      </w:r>
    </w:p>
    <w:p w14:paraId="4041E690" w14:textId="77777777" w:rsidR="004036E6" w:rsidRPr="00117925" w:rsidRDefault="004036E6" w:rsidP="004036E6">
      <w:pPr>
        <w:pStyle w:val="p1"/>
        <w:rPr>
          <w:sz w:val="22"/>
          <w:szCs w:val="22"/>
        </w:rPr>
      </w:pPr>
      <w:r w:rsidRPr="00117925">
        <w:rPr>
          <w:sz w:val="22"/>
          <w:szCs w:val="22"/>
        </w:rPr>
        <w:t>provided.</w:t>
      </w:r>
    </w:p>
    <w:p w14:paraId="3B36EC0B" w14:textId="77777777" w:rsidR="004036E6" w:rsidRDefault="004036E6" w:rsidP="004036E6">
      <w:pPr>
        <w:pStyle w:val="p1"/>
        <w:rPr>
          <w:sz w:val="22"/>
          <w:szCs w:val="22"/>
        </w:rPr>
      </w:pPr>
    </w:p>
    <w:p w14:paraId="450A48A6" w14:textId="77777777" w:rsidR="004036E6" w:rsidRPr="00117925" w:rsidRDefault="004036E6" w:rsidP="004036E6">
      <w:pPr>
        <w:pStyle w:val="p1"/>
        <w:rPr>
          <w:sz w:val="22"/>
          <w:szCs w:val="22"/>
        </w:rPr>
      </w:pPr>
      <w:r w:rsidRPr="00117925">
        <w:rPr>
          <w:sz w:val="22"/>
          <w:szCs w:val="22"/>
        </w:rPr>
        <w:t>Supplementary pages for the use of planning/continuing your answer to a question have been</w:t>
      </w:r>
      <w:r>
        <w:rPr>
          <w:sz w:val="22"/>
          <w:szCs w:val="22"/>
        </w:rPr>
        <w:t xml:space="preserve"> </w:t>
      </w:r>
      <w:r w:rsidRPr="00117925">
        <w:rPr>
          <w:sz w:val="22"/>
          <w:szCs w:val="22"/>
        </w:rPr>
        <w:t>provided at the end of this Question/Answer booklet. If you use these pages to continue an</w:t>
      </w:r>
      <w:r>
        <w:rPr>
          <w:sz w:val="22"/>
          <w:szCs w:val="22"/>
        </w:rPr>
        <w:t xml:space="preserve"> </w:t>
      </w:r>
      <w:r w:rsidRPr="00117925">
        <w:rPr>
          <w:sz w:val="22"/>
          <w:szCs w:val="22"/>
        </w:rPr>
        <w:t>answer, indicate at the original answer where the answer i</w:t>
      </w:r>
      <w:r>
        <w:rPr>
          <w:sz w:val="22"/>
          <w:szCs w:val="22"/>
        </w:rPr>
        <w:t xml:space="preserve">s continued, i.e. give the page </w:t>
      </w:r>
      <w:r w:rsidRPr="00117925">
        <w:rPr>
          <w:sz w:val="22"/>
          <w:szCs w:val="22"/>
        </w:rPr>
        <w:t>number.</w:t>
      </w:r>
    </w:p>
    <w:p w14:paraId="3691DC4D" w14:textId="15A84B27" w:rsidR="004036E6" w:rsidRDefault="004036E6" w:rsidP="004036E6">
      <w:pPr>
        <w:pStyle w:val="p1"/>
        <w:rPr>
          <w:sz w:val="22"/>
          <w:szCs w:val="22"/>
        </w:rPr>
      </w:pPr>
    </w:p>
    <w:p w14:paraId="14BD4134" w14:textId="1B9F4E7F" w:rsidR="004036E6" w:rsidRDefault="004036E6" w:rsidP="004036E6">
      <w:pPr>
        <w:pStyle w:val="p1"/>
        <w:rPr>
          <w:sz w:val="22"/>
          <w:szCs w:val="22"/>
        </w:rPr>
      </w:pPr>
      <w:r>
        <w:rPr>
          <w:sz w:val="22"/>
          <w:szCs w:val="22"/>
        </w:rPr>
        <w:t>Working time: 10</w:t>
      </w:r>
      <w:r w:rsidRPr="00117925">
        <w:rPr>
          <w:sz w:val="22"/>
          <w:szCs w:val="22"/>
        </w:rPr>
        <w:t>0 minutes.</w:t>
      </w:r>
    </w:p>
    <w:p w14:paraId="08ECE547" w14:textId="77777777" w:rsidR="004036E6" w:rsidRDefault="004036E6" w:rsidP="004036E6">
      <w:pPr>
        <w:pStyle w:val="p1"/>
        <w:rPr>
          <w:sz w:val="22"/>
          <w:szCs w:val="22"/>
        </w:rPr>
      </w:pPr>
    </w:p>
    <w:p w14:paraId="463ECC9E" w14:textId="462836D6" w:rsidR="00117925" w:rsidRDefault="004036E6" w:rsidP="00D67908">
      <w:pPr>
        <w:pStyle w:val="p1"/>
        <w:rPr>
          <w:sz w:val="22"/>
          <w:szCs w:val="22"/>
        </w:rPr>
      </w:pPr>
      <w:r>
        <w:rPr>
          <w:rFonts w:ascii="Arial" w:hAnsi="Arial" w:cs="Arial"/>
          <w:noProof/>
          <w:sz w:val="24"/>
        </w:rPr>
        <mc:AlternateContent>
          <mc:Choice Requires="wps">
            <w:drawing>
              <wp:anchor distT="0" distB="0" distL="114300" distR="114300" simplePos="0" relativeHeight="251662336" behindDoc="0" locked="0" layoutInCell="1" allowOverlap="1" wp14:anchorId="0FCC9653" wp14:editId="36AF94D1">
                <wp:simplePos x="0" y="0"/>
                <wp:positionH relativeFrom="column">
                  <wp:posOffset>0</wp:posOffset>
                </wp:positionH>
                <wp:positionV relativeFrom="paragraph">
                  <wp:posOffset>-635</wp:posOffset>
                </wp:positionV>
                <wp:extent cx="5715635" cy="2540"/>
                <wp:effectExtent l="0" t="0" r="50165" b="48260"/>
                <wp:wrapNone/>
                <wp:docPr id="3" name="Straight Connector 3"/>
                <wp:cNvGraphicFramePr/>
                <a:graphic xmlns:a="http://schemas.openxmlformats.org/drawingml/2006/main">
                  <a:graphicData uri="http://schemas.microsoft.com/office/word/2010/wordprocessingShape">
                    <wps:wsp>
                      <wps:cNvCnPr/>
                      <wps:spPr>
                        <a:xfrm>
                          <a:off x="0" y="0"/>
                          <a:ext cx="571563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29552402"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50.0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" strokecolor="black [3213]" strokeweight=".5pt">
                <v:stroke joinstyle="miter"/>
              </v:line>
            </w:pict>
          </mc:Fallback>
        </mc:AlternateContent>
      </w:r>
    </w:p>
    <w:p w14:paraId="47426D9E" w14:textId="77777777" w:rsidR="00FE76B5" w:rsidRDefault="00FE76B5" w:rsidP="00FE76B5">
      <w:pPr>
        <w:pStyle w:val="QNum"/>
      </w:pPr>
      <w:r>
        <w:t>Question 9</w:t>
      </w:r>
      <w:r>
        <w:tab/>
        <w:t>(7 marks)</w:t>
      </w:r>
    </w:p>
    <w:p w14:paraId="5A7430A5" w14:textId="77777777" w:rsidR="00FE76B5" w:rsidRPr="00331166" w:rsidRDefault="00FE76B5" w:rsidP="00FE76B5">
      <w:pPr>
        <w:rPr>
          <w:rFonts w:ascii="Arial" w:eastAsiaTheme="minorEastAsia" w:hAnsi="Arial" w:cs="Arial"/>
        </w:rPr>
      </w:pPr>
      <w:r w:rsidRPr="00331166">
        <w:rPr>
          <w:rFonts w:ascii="Arial" w:hAnsi="Arial" w:cs="Arial"/>
        </w:rPr>
        <w:t xml:space="preserve">In a sample of </w:t>
      </w:r>
      <m:oMath>
        <m:r>
          <w:rPr>
            <w:rFonts w:ascii="Cambria Math" w:hAnsi="Cambria Math" w:cs="Arial"/>
          </w:rPr>
          <m:t>1 325</m:t>
        </m:r>
      </m:oMath>
      <w:r w:rsidRPr="00331166">
        <w:rPr>
          <w:rFonts w:ascii="Arial" w:eastAsiaTheme="minorEastAsia" w:hAnsi="Arial" w:cs="Arial"/>
        </w:rPr>
        <w:t xml:space="preserve"> university students, </w:t>
      </w:r>
      <m:oMath>
        <m:r>
          <w:rPr>
            <w:rFonts w:ascii="Cambria Math" w:eastAsiaTheme="minorEastAsia" w:hAnsi="Cambria Math" w:cs="Arial"/>
          </w:rPr>
          <m:t>64%</m:t>
        </m:r>
      </m:oMath>
      <w:r w:rsidRPr="00331166">
        <w:rPr>
          <w:rFonts w:ascii="Arial" w:eastAsiaTheme="minorEastAsia" w:hAnsi="Arial" w:cs="Arial"/>
        </w:rPr>
        <w:t xml:space="preserve"> said that they never look at their phone while driving.</w:t>
      </w:r>
    </w:p>
    <w:p w14:paraId="367B1983" w14:textId="77777777" w:rsidR="00FE76B5" w:rsidRDefault="00FE76B5" w:rsidP="00FE76B5">
      <w:pPr>
        <w:pStyle w:val="Parta0"/>
        <w:rPr>
          <w:rFonts w:eastAsiaTheme="minorEastAsia"/>
        </w:rPr>
      </w:pPr>
      <w:r>
        <w:t>(a)</w:t>
      </w:r>
      <w:r>
        <w:tab/>
        <w:t xml:space="preserve">Show how to use the figures from this sample to construct the </w:t>
      </w:r>
      <m:oMath>
        <m:r>
          <w:rPr>
            <w:rFonts w:ascii="Cambria Math" w:hAnsi="Cambria Math"/>
          </w:rPr>
          <m:t>95%</m:t>
        </m:r>
      </m:oMath>
      <w:r>
        <w:rPr>
          <w:rFonts w:eastAsiaTheme="minorEastAsia"/>
        </w:rPr>
        <w:t xml:space="preserve"> confidence interval for the proportion of university students who never look at their phone while driving.</w:t>
      </w:r>
      <w:r>
        <w:rPr>
          <w:rFonts w:eastAsiaTheme="minorEastAsia"/>
        </w:rPr>
        <w:tab/>
        <w:t>(3 marks)</w:t>
      </w:r>
    </w:p>
    <w:p w14:paraId="2B8E7BD3" w14:textId="77777777" w:rsidR="00FE76B5" w:rsidRDefault="00FE76B5" w:rsidP="00FE76B5">
      <w:pPr>
        <w:pStyle w:val="Parta0"/>
        <w:rPr>
          <w:rFonts w:eastAsiaTheme="minorEastAsia"/>
        </w:rPr>
      </w:pPr>
    </w:p>
    <w:p w14:paraId="14312133" w14:textId="77777777" w:rsidR="00FE76B5" w:rsidRDefault="00FE76B5" w:rsidP="00FE76B5">
      <w:pPr>
        <w:pStyle w:val="Parta0"/>
        <w:rPr>
          <w:rFonts w:eastAsiaTheme="minorEastAsia"/>
        </w:rPr>
      </w:pPr>
    </w:p>
    <w:p w14:paraId="3BD3694F" w14:textId="77777777" w:rsidR="00FE76B5" w:rsidRDefault="00FE76B5" w:rsidP="00FE76B5">
      <w:pPr>
        <w:pStyle w:val="Parta0"/>
        <w:rPr>
          <w:rFonts w:eastAsiaTheme="minorEastAsia"/>
        </w:rPr>
      </w:pPr>
    </w:p>
    <w:p w14:paraId="387BD5FD" w14:textId="77777777" w:rsidR="00FE76B5" w:rsidRDefault="00FE76B5" w:rsidP="00FE76B5">
      <w:pPr>
        <w:pStyle w:val="Parta0"/>
        <w:rPr>
          <w:rFonts w:eastAsiaTheme="minorEastAsia"/>
        </w:rPr>
      </w:pPr>
    </w:p>
    <w:p w14:paraId="01CD2008" w14:textId="77777777" w:rsidR="00FE76B5" w:rsidRDefault="00FE76B5" w:rsidP="00FE76B5">
      <w:pPr>
        <w:pStyle w:val="Parta0"/>
        <w:rPr>
          <w:rFonts w:eastAsiaTheme="minorEastAsia"/>
        </w:rPr>
      </w:pPr>
    </w:p>
    <w:p w14:paraId="35529392" w14:textId="77777777" w:rsidR="00FE76B5" w:rsidRDefault="00FE76B5" w:rsidP="00FE76B5">
      <w:pPr>
        <w:pStyle w:val="Parta0"/>
        <w:rPr>
          <w:rFonts w:eastAsiaTheme="minorEastAsia"/>
        </w:rPr>
      </w:pPr>
    </w:p>
    <w:p w14:paraId="3BF41884" w14:textId="77777777" w:rsidR="00FE76B5" w:rsidRDefault="00FE76B5" w:rsidP="00FE76B5">
      <w:pPr>
        <w:pStyle w:val="Parta0"/>
        <w:rPr>
          <w:rFonts w:eastAsiaTheme="minorEastAsia"/>
        </w:rPr>
      </w:pPr>
    </w:p>
    <w:p w14:paraId="1E5D4D95" w14:textId="77777777" w:rsidR="00FE76B5" w:rsidRDefault="00FE76B5" w:rsidP="00FE76B5">
      <w:pPr>
        <w:pStyle w:val="Parta0"/>
        <w:rPr>
          <w:rFonts w:eastAsiaTheme="minorEastAsia"/>
        </w:rPr>
      </w:pPr>
    </w:p>
    <w:p w14:paraId="7C76077F" w14:textId="77777777" w:rsidR="00FE76B5" w:rsidRDefault="00FE76B5" w:rsidP="00FE76B5">
      <w:pPr>
        <w:pStyle w:val="Parta0"/>
        <w:rPr>
          <w:rFonts w:eastAsiaTheme="minorEastAsia"/>
        </w:rPr>
      </w:pPr>
    </w:p>
    <w:p w14:paraId="570A8015" w14:textId="77777777" w:rsidR="00FE76B5" w:rsidRDefault="00FE76B5" w:rsidP="00FE76B5">
      <w:pPr>
        <w:pStyle w:val="Parta0"/>
        <w:rPr>
          <w:rFonts w:eastAsiaTheme="minorEastAsia"/>
        </w:rPr>
      </w:pPr>
    </w:p>
    <w:p w14:paraId="48E083AA" w14:textId="77777777" w:rsidR="00FE76B5" w:rsidRDefault="00FE76B5" w:rsidP="00FE76B5">
      <w:pPr>
        <w:pStyle w:val="Parta0"/>
        <w:ind w:left="0" w:firstLine="0"/>
        <w:rPr>
          <w:rFonts w:eastAsiaTheme="minorEastAsia"/>
        </w:rPr>
      </w:pPr>
    </w:p>
    <w:p w14:paraId="6827E905" w14:textId="77777777" w:rsidR="00FE76B5" w:rsidRDefault="00FE76B5" w:rsidP="00FE76B5">
      <w:pPr>
        <w:pStyle w:val="Parta0"/>
        <w:rPr>
          <w:rFonts w:eastAsiaTheme="minorEastAsia"/>
        </w:rPr>
      </w:pPr>
    </w:p>
    <w:p w14:paraId="5E2363F8" w14:textId="77777777" w:rsidR="00FE76B5" w:rsidRDefault="00FE76B5" w:rsidP="00FE76B5">
      <w:pPr>
        <w:pStyle w:val="Parta0"/>
        <w:rPr>
          <w:rFonts w:eastAsiaTheme="minorEastAsia"/>
        </w:rPr>
      </w:pPr>
    </w:p>
    <w:p w14:paraId="0EBF044D" w14:textId="77777777" w:rsidR="00FE76B5" w:rsidRDefault="00FE76B5" w:rsidP="00FE76B5">
      <w:pPr>
        <w:pStyle w:val="Parta0"/>
        <w:ind w:left="0" w:firstLine="0"/>
        <w:rPr>
          <w:rFonts w:eastAsiaTheme="minorEastAsia"/>
        </w:rPr>
      </w:pPr>
    </w:p>
    <w:p w14:paraId="5114C454" w14:textId="77777777" w:rsidR="00FE76B5" w:rsidRDefault="00FE76B5" w:rsidP="00FE76B5">
      <w:pPr>
        <w:pStyle w:val="Parta0"/>
        <w:rPr>
          <w:rFonts w:eastAsiaTheme="minorEastAsia"/>
        </w:rPr>
      </w:pPr>
    </w:p>
    <w:p w14:paraId="24BCB9DC" w14:textId="77777777" w:rsidR="00FE76B5" w:rsidRDefault="00FE76B5" w:rsidP="00C65737">
      <w:pPr>
        <w:pStyle w:val="Parta0"/>
        <w:ind w:right="0"/>
      </w:pPr>
      <w:r>
        <w:rPr>
          <w:rFonts w:eastAsiaTheme="minorEastAsia"/>
        </w:rPr>
        <w:t>(b)</w:t>
      </w:r>
      <w:r>
        <w:rPr>
          <w:rFonts w:eastAsiaTheme="minorEastAsia"/>
        </w:rPr>
        <w:tab/>
        <w:t>According to a newspaper article, "</w:t>
      </w:r>
      <m:oMath>
        <m:r>
          <w:rPr>
            <w:rFonts w:ascii="Cambria Math" w:eastAsiaTheme="minorEastAsia" w:hAnsi="Cambria Math"/>
          </w:rPr>
          <m:t>70%</m:t>
        </m:r>
      </m:oMath>
      <w:r>
        <w:rPr>
          <w:rFonts w:eastAsiaTheme="minorEastAsia"/>
        </w:rPr>
        <w:t xml:space="preserve"> of university students never look at their phone while driving". Explain whether the interval from (a) supports this claim.</w:t>
      </w:r>
      <w:r>
        <w:rPr>
          <w:rFonts w:eastAsiaTheme="minorEastAsia"/>
        </w:rPr>
        <w:tab/>
        <w:t>(2 marks)</w:t>
      </w:r>
    </w:p>
    <w:p w14:paraId="7733039C" w14:textId="77777777" w:rsidR="00FE76B5" w:rsidRDefault="00FE76B5" w:rsidP="00FE76B5">
      <w:pPr>
        <w:pStyle w:val="Parta0"/>
        <w:rPr>
          <w:rFonts w:eastAsiaTheme="minorEastAsia"/>
        </w:rPr>
      </w:pPr>
    </w:p>
    <w:p w14:paraId="7B1E7DF1" w14:textId="77777777" w:rsidR="00FE76B5" w:rsidRDefault="00FE76B5" w:rsidP="00FE76B5">
      <w:pPr>
        <w:pStyle w:val="Parta0"/>
        <w:rPr>
          <w:rFonts w:eastAsiaTheme="minorEastAsia"/>
        </w:rPr>
      </w:pPr>
    </w:p>
    <w:p w14:paraId="5BD27392" w14:textId="77777777" w:rsidR="00FE76B5" w:rsidRDefault="00FE76B5" w:rsidP="00FE76B5">
      <w:pPr>
        <w:pStyle w:val="Parta0"/>
        <w:rPr>
          <w:rFonts w:eastAsiaTheme="minorEastAsia"/>
        </w:rPr>
      </w:pPr>
    </w:p>
    <w:p w14:paraId="33A88CF8" w14:textId="77777777" w:rsidR="00FE76B5" w:rsidRDefault="00FE76B5" w:rsidP="00FE76B5">
      <w:pPr>
        <w:pStyle w:val="Parta0"/>
        <w:rPr>
          <w:rFonts w:eastAsiaTheme="minorEastAsia"/>
        </w:rPr>
      </w:pPr>
    </w:p>
    <w:p w14:paraId="6434D345" w14:textId="77777777" w:rsidR="00FE76B5" w:rsidRDefault="00FE76B5" w:rsidP="00FE76B5">
      <w:pPr>
        <w:pStyle w:val="Parta0"/>
        <w:rPr>
          <w:rFonts w:eastAsiaTheme="minorEastAsia"/>
        </w:rPr>
      </w:pPr>
    </w:p>
    <w:p w14:paraId="5999DB5A" w14:textId="77777777" w:rsidR="00FE76B5" w:rsidRDefault="00FE76B5" w:rsidP="00FE76B5">
      <w:pPr>
        <w:pStyle w:val="Parta0"/>
        <w:rPr>
          <w:rFonts w:eastAsiaTheme="minorEastAsia"/>
        </w:rPr>
      </w:pPr>
    </w:p>
    <w:p w14:paraId="7E80EB00" w14:textId="77777777" w:rsidR="00FE76B5" w:rsidRDefault="00FE76B5" w:rsidP="00FE76B5">
      <w:pPr>
        <w:pStyle w:val="Parta0"/>
        <w:rPr>
          <w:rFonts w:eastAsiaTheme="minorEastAsia"/>
        </w:rPr>
      </w:pPr>
    </w:p>
    <w:p w14:paraId="32C46100" w14:textId="77777777" w:rsidR="00FE76B5" w:rsidRDefault="00FE76B5" w:rsidP="00FE76B5">
      <w:pPr>
        <w:pStyle w:val="Parta0"/>
        <w:rPr>
          <w:rFonts w:eastAsiaTheme="minorEastAsia"/>
        </w:rPr>
      </w:pPr>
    </w:p>
    <w:p w14:paraId="32CA1C89" w14:textId="77777777" w:rsidR="00FE76B5" w:rsidRDefault="00FE76B5" w:rsidP="00FE76B5">
      <w:pPr>
        <w:pStyle w:val="Parta0"/>
        <w:rPr>
          <w:rFonts w:eastAsiaTheme="minorEastAsia"/>
        </w:rPr>
      </w:pPr>
    </w:p>
    <w:p w14:paraId="4722ABA5" w14:textId="77777777" w:rsidR="00C65737" w:rsidRDefault="00FE76B5" w:rsidP="00C65737">
      <w:pPr>
        <w:pStyle w:val="Parta0"/>
        <w:ind w:right="0"/>
        <w:rPr>
          <w:rFonts w:eastAsiaTheme="minorEastAsia"/>
        </w:rPr>
      </w:pPr>
      <w:r>
        <w:rPr>
          <w:rFonts w:eastAsiaTheme="minorEastAsia"/>
        </w:rPr>
        <w:t>(c)</w:t>
      </w:r>
      <w:r>
        <w:rPr>
          <w:rFonts w:eastAsiaTheme="minorEastAsia"/>
        </w:rPr>
        <w:tab/>
        <w:t>Another source claims that "more than half of university students never look at their phone while driving". Explain whether the interval from (a) supports this claim.</w:t>
      </w:r>
      <w:r>
        <w:rPr>
          <w:rFonts w:eastAsiaTheme="minorEastAsia"/>
        </w:rPr>
        <w:tab/>
      </w:r>
    </w:p>
    <w:p w14:paraId="0EB57DF4" w14:textId="1D61AC7B" w:rsidR="00FE76B5" w:rsidRDefault="00FE76B5" w:rsidP="00C65737">
      <w:pPr>
        <w:pStyle w:val="Parta0"/>
        <w:ind w:right="0"/>
        <w:jc w:val="right"/>
        <w:rPr>
          <w:rFonts w:eastAsiaTheme="minorEastAsia"/>
        </w:rPr>
      </w:pPr>
      <w:r>
        <w:rPr>
          <w:rFonts w:eastAsiaTheme="minorEastAsia"/>
        </w:rPr>
        <w:t>(2 marks)</w:t>
      </w:r>
    </w:p>
    <w:p w14:paraId="63ADA65F" w14:textId="77777777" w:rsidR="00FE76B5" w:rsidRDefault="00FE76B5" w:rsidP="00FE76B5"/>
    <w:p w14:paraId="287A89CF" w14:textId="0005871F" w:rsidR="007419CE" w:rsidRDefault="007419CE" w:rsidP="00135C08">
      <w:pPr>
        <w:pStyle w:val="Parta0"/>
        <w:ind w:left="0" w:firstLine="0"/>
        <w:rPr>
          <w:rFonts w:eastAsiaTheme="minorEastAsia"/>
        </w:rPr>
      </w:pPr>
    </w:p>
    <w:p w14:paraId="6F1D5739" w14:textId="53A810EE" w:rsidR="007419CE" w:rsidRDefault="007419CE" w:rsidP="00603C22">
      <w:pPr>
        <w:pStyle w:val="Parta0"/>
        <w:rPr>
          <w:rFonts w:eastAsiaTheme="minorEastAsia"/>
        </w:rPr>
      </w:pPr>
    </w:p>
    <w:p w14:paraId="719E5F63" w14:textId="63BE4C81" w:rsidR="007419CE" w:rsidRDefault="007419CE" w:rsidP="00603C22">
      <w:pPr>
        <w:pStyle w:val="Parta0"/>
        <w:rPr>
          <w:rFonts w:eastAsiaTheme="minorEastAsia"/>
        </w:rPr>
      </w:pPr>
    </w:p>
    <w:p w14:paraId="1689CE4D" w14:textId="3FBC26DB" w:rsidR="007419CE" w:rsidRDefault="007419CE" w:rsidP="00603C22">
      <w:pPr>
        <w:pStyle w:val="Parta0"/>
        <w:rPr>
          <w:rFonts w:eastAsiaTheme="minorEastAsia"/>
        </w:rPr>
      </w:pPr>
    </w:p>
    <w:p w14:paraId="140A6AD4" w14:textId="181FC54A" w:rsidR="002C0E7A" w:rsidRDefault="002C0E7A" w:rsidP="00ED08CA">
      <w:pPr>
        <w:pStyle w:val="Parta0"/>
        <w:ind w:left="0" w:firstLine="0"/>
        <w:rPr>
          <w:rFonts w:eastAsiaTheme="minorEastAsia"/>
        </w:rPr>
      </w:pPr>
    </w:p>
    <w:p w14:paraId="15E07463" w14:textId="77777777" w:rsidR="00C65737" w:rsidRDefault="00C65737" w:rsidP="00ED08CA">
      <w:pPr>
        <w:pStyle w:val="Parta0"/>
        <w:ind w:left="0" w:firstLine="0"/>
        <w:rPr>
          <w:rFonts w:eastAsiaTheme="minorEastAsia"/>
        </w:rPr>
      </w:pPr>
    </w:p>
    <w:p w14:paraId="5D1B4A11" w14:textId="77777777" w:rsidR="009B23ED" w:rsidRDefault="009B23ED" w:rsidP="009B23ED">
      <w:pPr>
        <w:pStyle w:val="QNum"/>
      </w:pPr>
      <w:r>
        <w:t>Question 10</w:t>
      </w:r>
      <w:r>
        <w:tab/>
        <w:t>(6 marks)</w:t>
      </w:r>
    </w:p>
    <w:p w14:paraId="7AF54E4E" w14:textId="77777777" w:rsidR="009B23ED" w:rsidRDefault="009B23ED" w:rsidP="009B23ED">
      <w:pPr>
        <w:pStyle w:val="Parta0"/>
      </w:pPr>
      <w:r>
        <w:t>(a)</w:t>
      </w:r>
      <w:r>
        <w:tab/>
        <w:t xml:space="preserve">Function </w:t>
      </w:r>
      <m:oMath>
        <m:r>
          <w:rPr>
            <w:rFonts w:ascii="Cambria Math" w:hAnsi="Cambria Math"/>
          </w:rPr>
          <m:t>f</m:t>
        </m:r>
      </m:oMath>
      <w:r>
        <w:rPr>
          <w:rFonts w:eastAsiaTheme="minorEastAsia"/>
        </w:rPr>
        <w:t xml:space="preserve"> is defined by</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=7</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(x+16)</m:t>
            </m:r>
          </m:e>
        </m:func>
        <m:r>
          <w:rPr>
            <w:rFonts w:ascii="Cambria Math" w:eastAsiaTheme="minorEastAsia" w:hAnsi="Cambria Math"/>
          </w:rPr>
          <m:t>-3</m:t>
        </m:r>
      </m:oMath>
      <w:r>
        <w:rPr>
          <w:rFonts w:eastAsiaTheme="minorEastAsia"/>
        </w:rPr>
        <w:t xml:space="preserve"> over its natural domain. D</w:t>
      </w:r>
      <w:r>
        <w:t>etermine</w:t>
      </w:r>
    </w:p>
    <w:p w14:paraId="2FCA0843" w14:textId="77777777" w:rsidR="009B23ED" w:rsidRDefault="009B23ED" w:rsidP="009B23ED">
      <w:pPr>
        <w:pStyle w:val="Parta0"/>
      </w:pPr>
    </w:p>
    <w:p w14:paraId="74ABCAFA" w14:textId="77777777" w:rsidR="009B23ED" w:rsidRDefault="009B23ED" w:rsidP="009B23ED">
      <w:pPr>
        <w:pStyle w:val="Partai"/>
        <w:rPr>
          <w:rFonts w:eastAsiaTheme="minorEastAsia"/>
        </w:rPr>
      </w:pPr>
      <w:r>
        <w:t>(</w:t>
      </w:r>
      <w:proofErr w:type="spellStart"/>
      <w:r>
        <w:t>i</w:t>
      </w:r>
      <w:proofErr w:type="spellEnd"/>
      <w:r>
        <w:t>)</w:t>
      </w:r>
      <w:r>
        <w:tab/>
        <w:t xml:space="preserve">the value of the </w:t>
      </w:r>
      <m:oMath>
        <m:r>
          <w:rPr>
            <w:rFonts w:ascii="Cambria Math" w:hAnsi="Cambria Math"/>
          </w:rPr>
          <m:t>y</m:t>
        </m:r>
      </m:oMath>
      <w:r>
        <w:rPr>
          <w:rFonts w:eastAsiaTheme="minorEastAsia"/>
        </w:rPr>
        <w:t xml:space="preserve">-intercept of the graph of </w:t>
      </w:r>
      <m:oMath>
        <m:r>
          <w:rPr>
            <w:rFonts w:ascii="Cambria Math" w:eastAsiaTheme="minorEastAsia" w:hAnsi="Cambria Math"/>
          </w:rPr>
          <m:t>y=f(x)</m:t>
        </m:r>
      </m:oMath>
      <w:r>
        <w:rPr>
          <w:rFonts w:eastAsiaTheme="minorEastAsia"/>
        </w:rPr>
        <w:t>.</w:t>
      </w:r>
      <w:r>
        <w:rPr>
          <w:rFonts w:eastAsiaTheme="minorEastAsia"/>
        </w:rPr>
        <w:tab/>
        <w:t>(1 mark)</w:t>
      </w:r>
    </w:p>
    <w:p w14:paraId="7D96D473" w14:textId="77777777" w:rsidR="009B23ED" w:rsidRDefault="009B23ED" w:rsidP="009B23ED">
      <w:pPr>
        <w:pStyle w:val="Partai"/>
        <w:rPr>
          <w:rFonts w:eastAsiaTheme="minorEastAsia"/>
        </w:rPr>
      </w:pPr>
    </w:p>
    <w:p w14:paraId="1E6134E5" w14:textId="77777777" w:rsidR="009B23ED" w:rsidRDefault="009B23ED" w:rsidP="009B23ED">
      <w:pPr>
        <w:pStyle w:val="Partai"/>
        <w:rPr>
          <w:rFonts w:eastAsiaTheme="minorEastAsia"/>
        </w:rPr>
      </w:pPr>
    </w:p>
    <w:p w14:paraId="1236E513" w14:textId="77777777" w:rsidR="009B23ED" w:rsidRDefault="009B23ED" w:rsidP="009B23ED">
      <w:pPr>
        <w:pStyle w:val="Partai"/>
        <w:rPr>
          <w:rFonts w:eastAsiaTheme="minorEastAsia"/>
        </w:rPr>
      </w:pPr>
    </w:p>
    <w:p w14:paraId="5EFEC000" w14:textId="77777777" w:rsidR="009B23ED" w:rsidRDefault="009B23ED" w:rsidP="009B23ED">
      <w:pPr>
        <w:pStyle w:val="Partai"/>
        <w:rPr>
          <w:rFonts w:eastAsiaTheme="minorEastAsia"/>
        </w:rPr>
      </w:pPr>
    </w:p>
    <w:p w14:paraId="6E189F62" w14:textId="77777777" w:rsidR="009B23ED" w:rsidRDefault="009B23ED" w:rsidP="009B23ED">
      <w:pPr>
        <w:pStyle w:val="Partai"/>
        <w:rPr>
          <w:rFonts w:eastAsiaTheme="minorEastAsia"/>
        </w:rPr>
      </w:pPr>
    </w:p>
    <w:p w14:paraId="41A75535" w14:textId="77777777" w:rsidR="009B23ED" w:rsidRDefault="009B23ED" w:rsidP="009B23ED">
      <w:pPr>
        <w:pStyle w:val="Partai"/>
        <w:rPr>
          <w:rFonts w:eastAsiaTheme="minorEastAsia"/>
        </w:rPr>
      </w:pPr>
    </w:p>
    <w:p w14:paraId="4B7CAD97" w14:textId="77777777" w:rsidR="009B23ED" w:rsidRDefault="009B23ED" w:rsidP="009B23ED">
      <w:pPr>
        <w:pStyle w:val="Partai"/>
        <w:rPr>
          <w:rFonts w:eastAsiaTheme="minorEastAsia"/>
        </w:rPr>
      </w:pPr>
    </w:p>
    <w:p w14:paraId="091C63CF" w14:textId="77777777" w:rsidR="009B23ED" w:rsidRDefault="009B23ED" w:rsidP="009B23ED">
      <w:pPr>
        <w:pStyle w:val="Partai"/>
        <w:rPr>
          <w:rFonts w:eastAsiaTheme="minorEastAsia"/>
        </w:rPr>
      </w:pPr>
      <w:r>
        <w:rPr>
          <w:rFonts w:eastAsiaTheme="minorEastAsia"/>
        </w:rPr>
        <w:t>(ii)</w:t>
      </w:r>
      <w:r>
        <w:rPr>
          <w:rFonts w:eastAsiaTheme="minorEastAsia"/>
        </w:rPr>
        <w:tab/>
        <w:t xml:space="preserve">the equation of the asymptote of the graph of </w:t>
      </w:r>
      <m:oMath>
        <m:r>
          <w:rPr>
            <w:rFonts w:ascii="Cambria Math" w:eastAsiaTheme="minorEastAsia" w:hAnsi="Cambria Math"/>
          </w:rPr>
          <m:t>y=f(x)</m:t>
        </m:r>
      </m:oMath>
      <w:r>
        <w:rPr>
          <w:rFonts w:eastAsiaTheme="minorEastAsia"/>
        </w:rPr>
        <w:t>.</w:t>
      </w:r>
      <w:r>
        <w:rPr>
          <w:rFonts w:eastAsiaTheme="minorEastAsia"/>
        </w:rPr>
        <w:tab/>
        <w:t>(1 mark)</w:t>
      </w:r>
    </w:p>
    <w:p w14:paraId="212DA988" w14:textId="77777777" w:rsidR="009B23ED" w:rsidRDefault="009B23ED" w:rsidP="009B23ED">
      <w:pPr>
        <w:pStyle w:val="Parta0"/>
      </w:pPr>
    </w:p>
    <w:p w14:paraId="6FCD9C1F" w14:textId="77777777" w:rsidR="009B23ED" w:rsidRDefault="009B23ED" w:rsidP="009B23ED">
      <w:pPr>
        <w:pStyle w:val="Parta0"/>
      </w:pPr>
    </w:p>
    <w:p w14:paraId="3DEB49AC" w14:textId="77777777" w:rsidR="009B23ED" w:rsidRDefault="009B23ED" w:rsidP="009B23ED">
      <w:pPr>
        <w:pStyle w:val="Parta0"/>
      </w:pPr>
    </w:p>
    <w:p w14:paraId="0676216E" w14:textId="77777777" w:rsidR="009B23ED" w:rsidRDefault="009B23ED" w:rsidP="009B23ED">
      <w:pPr>
        <w:pStyle w:val="Parta0"/>
      </w:pPr>
    </w:p>
    <w:p w14:paraId="7CED398C" w14:textId="77777777" w:rsidR="009B23ED" w:rsidRDefault="009B23ED" w:rsidP="009B23ED">
      <w:pPr>
        <w:pStyle w:val="Parta0"/>
      </w:pPr>
    </w:p>
    <w:p w14:paraId="33C59FBA" w14:textId="77777777" w:rsidR="009B23ED" w:rsidRDefault="009B23ED" w:rsidP="009B23ED">
      <w:pPr>
        <w:pStyle w:val="Parta0"/>
      </w:pPr>
    </w:p>
    <w:p w14:paraId="3F8D83C1" w14:textId="77777777" w:rsidR="009B23ED" w:rsidRDefault="009B23ED" w:rsidP="009B23ED">
      <w:pPr>
        <w:pStyle w:val="Parta0"/>
      </w:pPr>
    </w:p>
    <w:p w14:paraId="720D01E7" w14:textId="77777777" w:rsidR="009B23ED" w:rsidRDefault="009B23ED" w:rsidP="009B23ED">
      <w:pPr>
        <w:pStyle w:val="Parta0"/>
        <w:rPr>
          <w:rFonts w:eastAsiaTheme="minorEastAsia"/>
        </w:rPr>
      </w:pPr>
      <w:r>
        <w:t>(b)</w:t>
      </w:r>
      <w:r>
        <w:tab/>
        <w:t xml:space="preserve">Function </w:t>
      </w:r>
      <m:oMath>
        <m:r>
          <w:rPr>
            <w:rFonts w:ascii="Cambria Math" w:hAnsi="Cambria Math"/>
          </w:rPr>
          <m:t>g</m:t>
        </m:r>
      </m:oMath>
      <w:r>
        <w:rPr>
          <w:rFonts w:eastAsiaTheme="minorEastAsia"/>
        </w:rPr>
        <w:t xml:space="preserve"> is defined by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n</m:t>
                </m:r>
              </m:sub>
            </m:sSub>
          </m:fName>
          <m:e>
            <m:r>
              <w:rPr>
                <w:rFonts w:ascii="Cambria Math" w:eastAsiaTheme="minorEastAsia" w:hAnsi="Cambria Math"/>
              </w:rPr>
              <m:t>x</m:t>
            </m:r>
          </m:e>
        </m:func>
      </m:oMath>
      <w:r>
        <w:rPr>
          <w:rFonts w:eastAsiaTheme="minorEastAsia"/>
        </w:rPr>
        <w:t xml:space="preserve"> over its natural domain, where </w:t>
      </w:r>
      <m:oMath>
        <m:r>
          <w:rPr>
            <w:rFonts w:ascii="Cambria Math" w:eastAsiaTheme="minorEastAsia" w:hAnsi="Cambria Math"/>
          </w:rPr>
          <m:t>n</m:t>
        </m:r>
      </m:oMath>
      <w:r>
        <w:rPr>
          <w:rFonts w:eastAsiaTheme="minorEastAsia"/>
        </w:rPr>
        <w:t xml:space="preserve"> is a constant greater than </w:t>
      </w:r>
      <m:oMath>
        <m:r>
          <w:rPr>
            <w:rFonts w:ascii="Cambria Math" w:eastAsiaTheme="minorEastAsia" w:hAnsi="Cambria Math"/>
          </w:rPr>
          <m:t>1</m:t>
        </m:r>
      </m:oMath>
      <w:r>
        <w:rPr>
          <w:rFonts w:eastAsiaTheme="minorEastAsia"/>
        </w:rPr>
        <w:t xml:space="preserve">. The graphs shown below have equations </w:t>
      </w:r>
      <m:oMath>
        <m:r>
          <w:rPr>
            <w:rFonts w:ascii="Cambria Math" w:eastAsiaTheme="minorEastAsia" w:hAnsi="Cambria Math"/>
          </w:rPr>
          <m:t>y=g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y=a-g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and</w:t>
      </w:r>
      <w:r>
        <w:rPr>
          <w:rFonts w:eastAsiaTheme="minorEastAsia"/>
        </w:rPr>
        <w:br/>
      </w:r>
      <m:oMath>
        <m:r>
          <w:rPr>
            <w:rFonts w:ascii="Cambria Math" w:eastAsiaTheme="minorEastAsia" w:hAnsi="Cambria Math"/>
          </w:rPr>
          <m:t>y=g(x+b)</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 Determine the value of </w:t>
      </w:r>
      <m:oMath>
        <m:r>
          <w:rPr>
            <w:rFonts w:ascii="Cambria Math" w:eastAsiaTheme="minorEastAsia" w:hAnsi="Cambria Math"/>
          </w:rPr>
          <m:t>n, a</m:t>
        </m:r>
      </m:oMath>
      <w:r>
        <w:rPr>
          <w:rFonts w:eastAsiaTheme="minorEastAsia"/>
        </w:rPr>
        <w:t xml:space="preserve"> and </w:t>
      </w:r>
      <m:oMath>
        <m:r>
          <w:rPr>
            <w:rFonts w:ascii="Cambria Math" w:eastAsiaTheme="minorEastAsia" w:hAnsi="Cambria Math"/>
          </w:rPr>
          <m:t>b</m:t>
        </m:r>
      </m:oMath>
      <w:r>
        <w:rPr>
          <w:rFonts w:eastAsiaTheme="minorEastAsia"/>
        </w:rPr>
        <w:t>.</w:t>
      </w:r>
    </w:p>
    <w:p w14:paraId="33044D25" w14:textId="72D860F8" w:rsidR="009B23ED" w:rsidRDefault="009B23ED" w:rsidP="0088493C">
      <w:pPr>
        <w:pStyle w:val="Parta0"/>
        <w:tabs>
          <w:tab w:val="clear" w:pos="9314"/>
          <w:tab w:val="right" w:pos="9469"/>
        </w:tabs>
        <w:ind w:right="0"/>
        <w:jc w:val="right"/>
        <w:rPr>
          <w:rFonts w:eastAsiaTheme="minorEastAsia"/>
        </w:rPr>
      </w:pPr>
      <w:r>
        <w:rPr>
          <w:rFonts w:eastAsiaTheme="minorEastAsia"/>
        </w:rPr>
        <w:t>(4 marks)</w:t>
      </w:r>
    </w:p>
    <w:p w14:paraId="4710499A" w14:textId="77777777" w:rsidR="009B23ED" w:rsidRDefault="009B23ED" w:rsidP="009B23ED">
      <w:pPr>
        <w:pStyle w:val="Parta0"/>
        <w:rPr>
          <w:rFonts w:eastAsiaTheme="minorEastAsia"/>
        </w:rPr>
      </w:pPr>
    </w:p>
    <w:p w14:paraId="56E46585" w14:textId="77777777" w:rsidR="009B23ED" w:rsidRDefault="009B23ED" w:rsidP="009B23ED">
      <w:pPr>
        <w:pStyle w:val="Parta0"/>
        <w:jc w:val="center"/>
        <w:rPr>
          <w:rFonts w:eastAsiaTheme="minorEastAsia"/>
        </w:rPr>
      </w:pPr>
      <w:r>
        <w:rPr>
          <w:noProof/>
        </w:rPr>
        <w:drawing>
          <wp:inline distT="0" distB="0" distL="0" distR="0" wp14:anchorId="120F92A6" wp14:editId="7A79B29B">
            <wp:extent cx="3581407" cy="191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7" cy="1911100"/>
                    </a:xfrm>
                    <a:prstGeom prst="rect">
                      <a:avLst/>
                    </a:prstGeom>
                  </pic:spPr>
                </pic:pic>
              </a:graphicData>
            </a:graphic>
          </wp:inline>
        </w:drawing>
      </w:r>
    </w:p>
    <w:p w14:paraId="13179196" w14:textId="77777777" w:rsidR="009B23ED" w:rsidRDefault="009B23ED" w:rsidP="009B23ED">
      <w:pPr>
        <w:pStyle w:val="Parta0"/>
        <w:rPr>
          <w:rFonts w:eastAsiaTheme="minorEastAsia"/>
        </w:rPr>
      </w:pPr>
    </w:p>
    <w:p w14:paraId="0A38DB0C" w14:textId="77777777" w:rsidR="009B23ED" w:rsidRDefault="009B23ED" w:rsidP="009B23ED">
      <w:pPr>
        <w:pStyle w:val="Parta0"/>
      </w:pPr>
      <w:r>
        <w:rPr>
          <w:rFonts w:eastAsiaTheme="minorEastAsia"/>
        </w:rPr>
        <w:tab/>
      </w:r>
    </w:p>
    <w:p w14:paraId="42380DA3" w14:textId="77777777" w:rsidR="009B23ED" w:rsidRDefault="009B23ED" w:rsidP="009B23ED"/>
    <w:p w14:paraId="569E56A7" w14:textId="16C074E8" w:rsidR="00025AB0" w:rsidRPr="00623F5B" w:rsidRDefault="00603C22" w:rsidP="00623F5B">
      <w:pPr>
        <w:rPr>
          <w:rFonts w:ascii="Arial" w:hAnsi="Arial" w:cs="Arial"/>
          <w:b/>
          <w:szCs w:val="24"/>
          <w:lang w:val="en-US"/>
        </w:rPr>
      </w:pPr>
      <w:r w:rsidRPr="0029367D">
        <w:rPr>
          <w:rFonts w:ascii="Arial" w:hAnsi="Arial" w:cs="Arial"/>
        </w:rPr>
        <w:br w:type="page"/>
      </w:r>
    </w:p>
    <w:p w14:paraId="0B5C1E73" w14:textId="77777777" w:rsidR="00BB1BF3" w:rsidRPr="00BB1BF3" w:rsidRDefault="00BB1BF3" w:rsidP="00BB1BF3">
      <w:pPr>
        <w:pStyle w:val="QNum"/>
        <w:rPr>
          <w:rFonts w:cs="Arial"/>
        </w:rPr>
      </w:pPr>
      <w:r w:rsidRPr="00BB1BF3">
        <w:rPr>
          <w:rFonts w:cs="Arial"/>
        </w:rPr>
        <w:t>Question 11</w:t>
      </w:r>
      <w:r w:rsidRPr="00BB1BF3">
        <w:rPr>
          <w:rFonts w:cs="Arial"/>
        </w:rPr>
        <w:tab/>
        <w:t>(7 marks)</w:t>
      </w:r>
    </w:p>
    <w:p w14:paraId="35F28FE6" w14:textId="795AC0B3" w:rsidR="00BB1BF3" w:rsidRDefault="00BB1BF3" w:rsidP="00394DE0">
      <w:pPr>
        <w:spacing w:after="0"/>
        <w:rPr>
          <w:rFonts w:ascii="Arial" w:hAnsi="Arial" w:cs="Arial"/>
        </w:rPr>
      </w:pPr>
      <w:r w:rsidRPr="00BB1BF3">
        <w:rPr>
          <w:rFonts w:ascii="Arial" w:hAnsi="Arial" w:cs="Arial"/>
        </w:rPr>
        <w:t>The percentage distribution of the number of cans of soft drink per order placed with a takeaway food company over a long period of time are shown in the following table.</w:t>
      </w:r>
    </w:p>
    <w:p w14:paraId="299F8692" w14:textId="77777777" w:rsidR="00394DE0" w:rsidRPr="00BB1BF3" w:rsidRDefault="00394DE0" w:rsidP="00394DE0">
      <w:pPr>
        <w:spacing w:after="0"/>
        <w:rPr>
          <w:rFonts w:ascii="Arial" w:hAnsi="Arial" w:cs="Arial"/>
        </w:rPr>
      </w:pPr>
    </w:p>
    <w:tbl>
      <w:tblPr>
        <w:tblStyle w:val="TableGrid"/>
        <w:tblW w:w="0" w:type="auto"/>
        <w:tblInd w:w="909" w:type="dxa"/>
        <w:tblLook w:val="04A0" w:firstRow="1" w:lastRow="0" w:firstColumn="1" w:lastColumn="0" w:noHBand="0" w:noVBand="1"/>
      </w:tblPr>
      <w:tblGrid>
        <w:gridCol w:w="2972"/>
        <w:gridCol w:w="907"/>
        <w:gridCol w:w="907"/>
        <w:gridCol w:w="907"/>
        <w:gridCol w:w="907"/>
        <w:gridCol w:w="1304"/>
      </w:tblGrid>
      <w:tr w:rsidR="00BB1BF3" w:rsidRPr="00BB1BF3" w14:paraId="1B376BB3" w14:textId="77777777" w:rsidTr="002C2B47">
        <w:trPr>
          <w:trHeight w:val="340"/>
        </w:trPr>
        <w:tc>
          <w:tcPr>
            <w:tcW w:w="2972" w:type="dxa"/>
            <w:vAlign w:val="center"/>
          </w:tcPr>
          <w:p w14:paraId="35873795" w14:textId="77777777" w:rsidR="00BB1BF3" w:rsidRPr="00BB1BF3" w:rsidRDefault="00BB1BF3" w:rsidP="002C2B47">
            <w:pPr>
              <w:jc w:val="center"/>
              <w:rPr>
                <w:rFonts w:ascii="Arial" w:hAnsi="Arial" w:cs="Arial"/>
              </w:rPr>
            </w:pPr>
            <w:r w:rsidRPr="00BB1BF3">
              <w:rPr>
                <w:rFonts w:ascii="Arial" w:hAnsi="Arial" w:cs="Arial"/>
              </w:rPr>
              <w:t>Number of cans per order</w:t>
            </w:r>
          </w:p>
        </w:tc>
        <w:tc>
          <w:tcPr>
            <w:tcW w:w="907" w:type="dxa"/>
            <w:vAlign w:val="center"/>
          </w:tcPr>
          <w:p w14:paraId="1F6C1E7B" w14:textId="77777777" w:rsidR="00BB1BF3" w:rsidRPr="00BB1BF3" w:rsidRDefault="00BB1BF3" w:rsidP="002C2B47">
            <w:pPr>
              <w:jc w:val="center"/>
              <w:rPr>
                <w:rFonts w:ascii="Cambria Math" w:hAnsi="Cambria Math" w:cs="Arial"/>
                <w:oMath/>
              </w:rPr>
            </w:pPr>
            <m:oMathPara>
              <m:oMath>
                <m:r>
                  <w:rPr>
                    <w:rFonts w:ascii="Cambria Math" w:hAnsi="Cambria Math" w:cs="Arial"/>
                  </w:rPr>
                  <m:t>0</m:t>
                </m:r>
              </m:oMath>
            </m:oMathPara>
          </w:p>
        </w:tc>
        <w:tc>
          <w:tcPr>
            <w:tcW w:w="907" w:type="dxa"/>
            <w:vAlign w:val="center"/>
          </w:tcPr>
          <w:p w14:paraId="11DA15E0" w14:textId="77777777" w:rsidR="00BB1BF3" w:rsidRPr="00BB1BF3" w:rsidRDefault="00BB1BF3" w:rsidP="002C2B47">
            <w:pPr>
              <w:jc w:val="center"/>
              <w:rPr>
                <w:rFonts w:ascii="Cambria Math" w:hAnsi="Cambria Math" w:cs="Arial"/>
                <w:oMath/>
              </w:rPr>
            </w:pPr>
            <m:oMathPara>
              <m:oMath>
                <m:r>
                  <w:rPr>
                    <w:rFonts w:ascii="Cambria Math" w:hAnsi="Cambria Math" w:cs="Arial"/>
                  </w:rPr>
                  <m:t>1</m:t>
                </m:r>
              </m:oMath>
            </m:oMathPara>
          </w:p>
        </w:tc>
        <w:tc>
          <w:tcPr>
            <w:tcW w:w="907" w:type="dxa"/>
            <w:vAlign w:val="center"/>
          </w:tcPr>
          <w:p w14:paraId="7685E6E6" w14:textId="77777777" w:rsidR="00BB1BF3" w:rsidRPr="00BB1BF3" w:rsidRDefault="00BB1BF3" w:rsidP="002C2B47">
            <w:pPr>
              <w:jc w:val="center"/>
              <w:rPr>
                <w:rFonts w:ascii="Cambria Math" w:hAnsi="Cambria Math" w:cs="Arial"/>
                <w:oMath/>
              </w:rPr>
            </w:pPr>
            <m:oMathPara>
              <m:oMath>
                <m:r>
                  <w:rPr>
                    <w:rFonts w:ascii="Cambria Math" w:hAnsi="Cambria Math" w:cs="Arial"/>
                  </w:rPr>
                  <m:t>2</m:t>
                </m:r>
              </m:oMath>
            </m:oMathPara>
          </w:p>
        </w:tc>
        <w:tc>
          <w:tcPr>
            <w:tcW w:w="907" w:type="dxa"/>
            <w:vAlign w:val="center"/>
          </w:tcPr>
          <w:p w14:paraId="09F7EC0F" w14:textId="77777777" w:rsidR="00BB1BF3" w:rsidRPr="00BB1BF3" w:rsidRDefault="00BB1BF3" w:rsidP="002C2B47">
            <w:pPr>
              <w:jc w:val="center"/>
              <w:rPr>
                <w:rFonts w:ascii="Cambria Math" w:hAnsi="Cambria Math" w:cs="Arial"/>
                <w:oMath/>
              </w:rPr>
            </w:pPr>
            <m:oMathPara>
              <m:oMath>
                <m:r>
                  <w:rPr>
                    <w:rFonts w:ascii="Cambria Math" w:hAnsi="Cambria Math" w:cs="Arial"/>
                  </w:rPr>
                  <m:t>3</m:t>
                </m:r>
              </m:oMath>
            </m:oMathPara>
          </w:p>
        </w:tc>
        <w:tc>
          <w:tcPr>
            <w:tcW w:w="1304" w:type="dxa"/>
            <w:vAlign w:val="center"/>
          </w:tcPr>
          <w:p w14:paraId="0727C183" w14:textId="77777777" w:rsidR="00BB1BF3" w:rsidRPr="00BB1BF3" w:rsidRDefault="00BB1BF3" w:rsidP="002C2B47">
            <w:pPr>
              <w:jc w:val="center"/>
              <w:rPr>
                <w:rFonts w:ascii="Cambria Math" w:hAnsi="Cambria Math" w:cs="Arial"/>
                <w:oMath/>
              </w:rPr>
            </w:pPr>
            <m:oMath>
              <m:r>
                <w:rPr>
                  <w:rFonts w:ascii="Cambria Math" w:hAnsi="Cambria Math" w:cs="Arial"/>
                </w:rPr>
                <m:t>4</m:t>
              </m:r>
            </m:oMath>
            <w:r w:rsidRPr="00BB1BF3">
              <w:rPr>
                <w:rFonts w:ascii="Arial" w:eastAsiaTheme="minorEastAsia" w:hAnsi="Arial" w:cs="Arial"/>
              </w:rPr>
              <w:t xml:space="preserve"> or more</w:t>
            </w:r>
          </w:p>
        </w:tc>
      </w:tr>
      <w:tr w:rsidR="00BB1BF3" w:rsidRPr="00BB1BF3" w14:paraId="0A47AD8B" w14:textId="77777777" w:rsidTr="002C2B47">
        <w:trPr>
          <w:trHeight w:val="340"/>
        </w:trPr>
        <w:tc>
          <w:tcPr>
            <w:tcW w:w="2972" w:type="dxa"/>
            <w:vAlign w:val="center"/>
          </w:tcPr>
          <w:p w14:paraId="382B72D7" w14:textId="77777777" w:rsidR="00BB1BF3" w:rsidRPr="00BB1BF3" w:rsidRDefault="00BB1BF3" w:rsidP="002C2B47">
            <w:pPr>
              <w:jc w:val="center"/>
              <w:rPr>
                <w:rFonts w:ascii="Arial" w:hAnsi="Arial" w:cs="Arial"/>
              </w:rPr>
            </w:pPr>
            <w:r w:rsidRPr="00BB1BF3">
              <w:rPr>
                <w:rFonts w:ascii="Arial" w:hAnsi="Arial" w:cs="Arial"/>
              </w:rPr>
              <w:t>Percentage of orders</w:t>
            </w:r>
          </w:p>
        </w:tc>
        <w:tc>
          <w:tcPr>
            <w:tcW w:w="907" w:type="dxa"/>
            <w:vAlign w:val="center"/>
          </w:tcPr>
          <w:p w14:paraId="75E18083" w14:textId="77777777" w:rsidR="00BB1BF3" w:rsidRPr="00BB1BF3" w:rsidRDefault="00BB1BF3" w:rsidP="002C2B47">
            <w:pPr>
              <w:jc w:val="center"/>
              <w:rPr>
                <w:rFonts w:ascii="Cambria Math" w:hAnsi="Cambria Math" w:cs="Arial"/>
                <w:oMath/>
              </w:rPr>
            </w:pPr>
            <m:oMathPara>
              <m:oMath>
                <m:r>
                  <w:rPr>
                    <w:rFonts w:ascii="Cambria Math" w:eastAsiaTheme="minorEastAsia" w:hAnsi="Cambria Math" w:cs="Arial"/>
                  </w:rPr>
                  <m:t>10</m:t>
                </m:r>
              </m:oMath>
            </m:oMathPara>
          </w:p>
        </w:tc>
        <w:tc>
          <w:tcPr>
            <w:tcW w:w="907" w:type="dxa"/>
            <w:vAlign w:val="center"/>
          </w:tcPr>
          <w:p w14:paraId="670C1CB2" w14:textId="77777777" w:rsidR="00BB1BF3" w:rsidRPr="00BB1BF3" w:rsidRDefault="00BB1BF3" w:rsidP="002C2B47">
            <w:pPr>
              <w:jc w:val="center"/>
              <w:rPr>
                <w:rFonts w:ascii="Cambria Math" w:hAnsi="Cambria Math" w:cs="Arial"/>
                <w:oMath/>
              </w:rPr>
            </w:pPr>
            <m:oMathPara>
              <m:oMath>
                <m:r>
                  <w:rPr>
                    <w:rFonts w:ascii="Cambria Math" w:eastAsiaTheme="minorEastAsia" w:hAnsi="Cambria Math" w:cs="Arial"/>
                  </w:rPr>
                  <m:t>27</m:t>
                </m:r>
              </m:oMath>
            </m:oMathPara>
          </w:p>
        </w:tc>
        <w:tc>
          <w:tcPr>
            <w:tcW w:w="907" w:type="dxa"/>
            <w:vAlign w:val="center"/>
          </w:tcPr>
          <w:p w14:paraId="56B5C349" w14:textId="77777777" w:rsidR="00BB1BF3" w:rsidRPr="00BB1BF3" w:rsidRDefault="00BB1BF3" w:rsidP="002C2B47">
            <w:pPr>
              <w:jc w:val="center"/>
              <w:rPr>
                <w:rFonts w:ascii="Cambria Math" w:hAnsi="Cambria Math" w:cs="Arial"/>
                <w:oMath/>
              </w:rPr>
            </w:pPr>
            <m:oMathPara>
              <m:oMath>
                <m:r>
                  <w:rPr>
                    <w:rFonts w:ascii="Cambria Math" w:eastAsiaTheme="minorEastAsia" w:hAnsi="Cambria Math" w:cs="Arial"/>
                  </w:rPr>
                  <m:t>39</m:t>
                </m:r>
              </m:oMath>
            </m:oMathPara>
          </w:p>
        </w:tc>
        <w:tc>
          <w:tcPr>
            <w:tcW w:w="907" w:type="dxa"/>
            <w:vAlign w:val="center"/>
          </w:tcPr>
          <w:p w14:paraId="1611B392" w14:textId="77777777" w:rsidR="00BB1BF3" w:rsidRPr="00BB1BF3" w:rsidRDefault="00BB1BF3" w:rsidP="002C2B47">
            <w:pPr>
              <w:jc w:val="center"/>
              <w:rPr>
                <w:rFonts w:ascii="Cambria Math" w:hAnsi="Cambria Math" w:cs="Arial"/>
                <w:oMath/>
              </w:rPr>
            </w:pPr>
            <m:oMathPara>
              <m:oMath>
                <m:r>
                  <w:rPr>
                    <w:rFonts w:ascii="Cambria Math" w:eastAsiaTheme="minorEastAsia" w:hAnsi="Cambria Math" w:cs="Arial"/>
                  </w:rPr>
                  <m:t>13</m:t>
                </m:r>
              </m:oMath>
            </m:oMathPara>
          </w:p>
        </w:tc>
        <w:tc>
          <w:tcPr>
            <w:tcW w:w="1304" w:type="dxa"/>
            <w:vAlign w:val="center"/>
          </w:tcPr>
          <w:p w14:paraId="402298AB" w14:textId="77777777" w:rsidR="00BB1BF3" w:rsidRPr="00BB1BF3" w:rsidRDefault="00BB1BF3" w:rsidP="002C2B47">
            <w:pPr>
              <w:jc w:val="center"/>
              <w:rPr>
                <w:rFonts w:ascii="Cambria Math" w:hAnsi="Cambria Math" w:cs="Arial"/>
                <w:oMath/>
              </w:rPr>
            </w:pPr>
            <m:oMathPara>
              <m:oMath>
                <m:r>
                  <w:rPr>
                    <w:rFonts w:ascii="Cambria Math" w:eastAsiaTheme="minorEastAsia" w:hAnsi="Cambria Math" w:cs="Arial"/>
                  </w:rPr>
                  <m:t>11</m:t>
                </m:r>
              </m:oMath>
            </m:oMathPara>
          </w:p>
        </w:tc>
      </w:tr>
    </w:tbl>
    <w:p w14:paraId="7AD963AA" w14:textId="77777777" w:rsidR="00BB1BF3" w:rsidRDefault="00BB1BF3" w:rsidP="00394DE0">
      <w:pPr>
        <w:spacing w:after="0"/>
      </w:pPr>
    </w:p>
    <w:p w14:paraId="00D17D7A" w14:textId="77777777" w:rsidR="00BB1BF3" w:rsidRDefault="00BB1BF3" w:rsidP="00BB1BF3">
      <w:pPr>
        <w:pStyle w:val="Part"/>
      </w:pPr>
      <w:bookmarkStart w:id="2" w:name="_Hlk44857541"/>
      <w:r>
        <w:t>In the following questions, you may assume that all orders are placed with the company at random and independently.</w:t>
      </w:r>
    </w:p>
    <w:bookmarkEnd w:id="2"/>
    <w:p w14:paraId="7FC76997" w14:textId="77777777" w:rsidR="00BB1BF3" w:rsidRDefault="00BB1BF3" w:rsidP="00BB1BF3">
      <w:pPr>
        <w:pStyle w:val="Parta0"/>
      </w:pPr>
    </w:p>
    <w:p w14:paraId="202AAF82" w14:textId="29EFC86E" w:rsidR="00BB1BF3" w:rsidRDefault="00BB1BF3" w:rsidP="008866C2">
      <w:pPr>
        <w:pStyle w:val="Parta0"/>
        <w:ind w:right="0"/>
      </w:pPr>
      <w:r>
        <w:t>(a)</w:t>
      </w:r>
      <w:r>
        <w:tab/>
        <w:t xml:space="preserve">Determine the probability that the next </w:t>
      </w:r>
      <m:oMath>
        <m:r>
          <w:rPr>
            <w:rFonts w:ascii="Cambria Math" w:hAnsi="Cambria Math"/>
          </w:rPr>
          <m:t>4</m:t>
        </m:r>
      </m:oMath>
      <w:r>
        <w:t xml:space="preserve"> orders all include no more than </w:t>
      </w:r>
      <m:oMath>
        <m:r>
          <w:rPr>
            <w:rFonts w:ascii="Cambria Math" w:hAnsi="Cambria Math"/>
          </w:rPr>
          <m:t>3</m:t>
        </m:r>
      </m:oMath>
      <w:r>
        <w:t xml:space="preserve"> cans of soft drink.</w:t>
      </w:r>
      <w:r>
        <w:tab/>
        <w:t>(2 marks)</w:t>
      </w:r>
    </w:p>
    <w:p w14:paraId="209BD197" w14:textId="77777777" w:rsidR="00BB1BF3" w:rsidRDefault="00BB1BF3" w:rsidP="00BB1BF3">
      <w:pPr>
        <w:pStyle w:val="Parta0"/>
      </w:pPr>
    </w:p>
    <w:p w14:paraId="14C44CA6" w14:textId="77777777" w:rsidR="00BB1BF3" w:rsidRDefault="00BB1BF3" w:rsidP="00BB1BF3">
      <w:pPr>
        <w:pStyle w:val="Parta0"/>
      </w:pPr>
    </w:p>
    <w:p w14:paraId="49BD3806" w14:textId="77777777" w:rsidR="00BB1BF3" w:rsidRDefault="00BB1BF3" w:rsidP="00BB1BF3">
      <w:pPr>
        <w:pStyle w:val="Parta0"/>
      </w:pPr>
    </w:p>
    <w:p w14:paraId="7B1B0F19" w14:textId="77777777" w:rsidR="00BB1BF3" w:rsidRDefault="00BB1BF3" w:rsidP="00BB1BF3">
      <w:pPr>
        <w:pStyle w:val="Parta0"/>
      </w:pPr>
    </w:p>
    <w:p w14:paraId="581F38E0" w14:textId="77777777" w:rsidR="00BB1BF3" w:rsidRDefault="00BB1BF3" w:rsidP="00BB1BF3">
      <w:pPr>
        <w:pStyle w:val="Parta0"/>
      </w:pPr>
    </w:p>
    <w:p w14:paraId="40D5E0E3" w14:textId="77777777" w:rsidR="00BB1BF3" w:rsidRDefault="00BB1BF3" w:rsidP="00BB1BF3">
      <w:pPr>
        <w:pStyle w:val="Parta0"/>
      </w:pPr>
    </w:p>
    <w:p w14:paraId="68213370" w14:textId="77777777" w:rsidR="00BB1BF3" w:rsidRDefault="00BB1BF3" w:rsidP="00BB1BF3">
      <w:pPr>
        <w:pStyle w:val="Parta0"/>
      </w:pPr>
    </w:p>
    <w:p w14:paraId="5CBF3AC2" w14:textId="77777777" w:rsidR="00BB1BF3" w:rsidRDefault="00BB1BF3" w:rsidP="00BB1BF3">
      <w:pPr>
        <w:pStyle w:val="Parta0"/>
      </w:pPr>
    </w:p>
    <w:p w14:paraId="2F3E13F9" w14:textId="77777777" w:rsidR="00BB1BF3" w:rsidRDefault="00BB1BF3" w:rsidP="00BB1BF3">
      <w:pPr>
        <w:pStyle w:val="Parta0"/>
      </w:pPr>
    </w:p>
    <w:p w14:paraId="7B90F5B8" w14:textId="77777777" w:rsidR="00BB1BF3" w:rsidRDefault="00BB1BF3" w:rsidP="00BB1BF3">
      <w:pPr>
        <w:pStyle w:val="Parta0"/>
      </w:pPr>
    </w:p>
    <w:p w14:paraId="032F91E1" w14:textId="77777777" w:rsidR="00BB1BF3" w:rsidRDefault="00BB1BF3" w:rsidP="00BB1BF3">
      <w:pPr>
        <w:pStyle w:val="Parta0"/>
      </w:pPr>
      <w:r>
        <w:t>(b)</w:t>
      </w:r>
      <w:r>
        <w:tab/>
        <w:t xml:space="preserve">During a weekday, a total of </w:t>
      </w:r>
      <m:oMath>
        <m:r>
          <w:rPr>
            <w:rFonts w:ascii="Cambria Math" w:hAnsi="Cambria Math"/>
          </w:rPr>
          <m:t>180</m:t>
        </m:r>
      </m:oMath>
      <w:r>
        <w:t xml:space="preserve"> orders were placed. Determine the probability that</w:t>
      </w:r>
    </w:p>
    <w:p w14:paraId="52FC05EE" w14:textId="77777777" w:rsidR="00BB1BF3" w:rsidRDefault="00BB1BF3" w:rsidP="00BB1BF3">
      <w:pPr>
        <w:pStyle w:val="Parta0"/>
      </w:pPr>
    </w:p>
    <w:p w14:paraId="297C6736" w14:textId="77777777" w:rsidR="00BB1BF3" w:rsidRDefault="00BB1BF3" w:rsidP="00BB1BF3">
      <w:pPr>
        <w:pStyle w:val="Partai"/>
        <w:rPr>
          <w:rFonts w:eastAsiaTheme="minorEastAsia"/>
        </w:rPr>
      </w:pPr>
      <w:r>
        <w:t>(</w:t>
      </w:r>
      <w:proofErr w:type="spellStart"/>
      <w:r>
        <w:t>i</w:t>
      </w:r>
      <w:proofErr w:type="spellEnd"/>
      <w:r>
        <w:t>)</w:t>
      </w:r>
      <w:r>
        <w:tab/>
      </w:r>
      <m:oMath>
        <m:r>
          <w:rPr>
            <w:rFonts w:ascii="Cambria Math" w:hAnsi="Cambria Math"/>
          </w:rPr>
          <m:t>130</m:t>
        </m:r>
      </m:oMath>
      <w:r>
        <w:rPr>
          <w:rFonts w:eastAsiaTheme="minorEastAsia"/>
        </w:rPr>
        <w:t xml:space="preserve"> of these orders included fewer than </w:t>
      </w:r>
      <m:oMath>
        <m:r>
          <w:rPr>
            <w:rFonts w:ascii="Cambria Math" w:eastAsiaTheme="minorEastAsia" w:hAnsi="Cambria Math"/>
          </w:rPr>
          <m:t>3</m:t>
        </m:r>
      </m:oMath>
      <w:r>
        <w:rPr>
          <w:rFonts w:eastAsiaTheme="minorEastAsia"/>
        </w:rPr>
        <w:t xml:space="preserve"> cans of soft drink.</w:t>
      </w:r>
      <w:r>
        <w:rPr>
          <w:rFonts w:eastAsiaTheme="minorEastAsia"/>
        </w:rPr>
        <w:tab/>
        <w:t>(3 marks)</w:t>
      </w:r>
    </w:p>
    <w:p w14:paraId="249054BE" w14:textId="430FF360" w:rsidR="00BB1BF3" w:rsidRDefault="00BB1BF3" w:rsidP="00BB1BF3">
      <w:pPr>
        <w:pStyle w:val="Partai"/>
        <w:rPr>
          <w:rFonts w:eastAsiaTheme="minorEastAsia"/>
        </w:rPr>
      </w:pPr>
    </w:p>
    <w:p w14:paraId="500FB37F" w14:textId="77777777" w:rsidR="00BB1BF3" w:rsidRDefault="00BB1BF3" w:rsidP="00BB1BF3">
      <w:pPr>
        <w:pStyle w:val="Partai"/>
        <w:rPr>
          <w:rFonts w:eastAsiaTheme="minorEastAsia"/>
        </w:rPr>
      </w:pPr>
    </w:p>
    <w:p w14:paraId="0565EB01" w14:textId="77777777" w:rsidR="00BB1BF3" w:rsidRDefault="00BB1BF3" w:rsidP="00BB1BF3">
      <w:pPr>
        <w:pStyle w:val="Partai"/>
        <w:rPr>
          <w:rFonts w:eastAsiaTheme="minorEastAsia"/>
        </w:rPr>
      </w:pPr>
    </w:p>
    <w:p w14:paraId="31F52D00" w14:textId="77777777" w:rsidR="00BB1BF3" w:rsidRDefault="00BB1BF3" w:rsidP="00BB1BF3">
      <w:pPr>
        <w:pStyle w:val="Partai"/>
        <w:rPr>
          <w:rFonts w:eastAsiaTheme="minorEastAsia"/>
        </w:rPr>
      </w:pPr>
    </w:p>
    <w:p w14:paraId="25CC3636" w14:textId="77777777" w:rsidR="00BB1BF3" w:rsidRDefault="00BB1BF3" w:rsidP="00BB1BF3">
      <w:pPr>
        <w:pStyle w:val="Partai"/>
        <w:rPr>
          <w:rFonts w:eastAsiaTheme="minorEastAsia"/>
        </w:rPr>
      </w:pPr>
    </w:p>
    <w:p w14:paraId="26488DF6" w14:textId="77777777" w:rsidR="00BB1BF3" w:rsidRDefault="00BB1BF3" w:rsidP="00BB1BF3">
      <w:pPr>
        <w:pStyle w:val="Partai"/>
        <w:rPr>
          <w:rFonts w:eastAsiaTheme="minorEastAsia"/>
        </w:rPr>
      </w:pPr>
    </w:p>
    <w:p w14:paraId="487ACFC3" w14:textId="77777777" w:rsidR="00BB1BF3" w:rsidRDefault="00BB1BF3" w:rsidP="00BB1BF3">
      <w:pPr>
        <w:pStyle w:val="Partai"/>
        <w:rPr>
          <w:rFonts w:eastAsiaTheme="minorEastAsia"/>
        </w:rPr>
      </w:pPr>
    </w:p>
    <w:p w14:paraId="2A814AED" w14:textId="77777777" w:rsidR="00BB1BF3" w:rsidRDefault="00BB1BF3" w:rsidP="00BB1BF3">
      <w:pPr>
        <w:pStyle w:val="Partai"/>
        <w:rPr>
          <w:rFonts w:eastAsiaTheme="minorEastAsia"/>
        </w:rPr>
      </w:pPr>
    </w:p>
    <w:p w14:paraId="3D242CD5" w14:textId="77777777" w:rsidR="00BB1BF3" w:rsidRDefault="00BB1BF3" w:rsidP="00BB1BF3">
      <w:pPr>
        <w:pStyle w:val="Partai"/>
        <w:rPr>
          <w:rFonts w:eastAsiaTheme="minorEastAsia"/>
        </w:rPr>
      </w:pPr>
    </w:p>
    <w:p w14:paraId="2FD8ACD7" w14:textId="77777777" w:rsidR="00BB1BF3" w:rsidRDefault="00BB1BF3" w:rsidP="00BB1BF3">
      <w:pPr>
        <w:pStyle w:val="Partai"/>
        <w:rPr>
          <w:rFonts w:eastAsiaTheme="minorEastAsia"/>
        </w:rPr>
      </w:pPr>
    </w:p>
    <w:p w14:paraId="266B7632" w14:textId="77777777" w:rsidR="00BB1BF3" w:rsidRDefault="00BB1BF3" w:rsidP="00BB1BF3">
      <w:pPr>
        <w:pStyle w:val="Partai"/>
        <w:rPr>
          <w:rFonts w:eastAsiaTheme="minorEastAsia"/>
        </w:rPr>
      </w:pPr>
    </w:p>
    <w:p w14:paraId="03A21796" w14:textId="77777777" w:rsidR="00BB1BF3" w:rsidRDefault="00BB1BF3" w:rsidP="00BB1BF3">
      <w:pPr>
        <w:pStyle w:val="Partai"/>
        <w:rPr>
          <w:rFonts w:eastAsiaTheme="minorEastAsia"/>
        </w:rPr>
      </w:pPr>
    </w:p>
    <w:p w14:paraId="7C6F8A8A" w14:textId="77777777" w:rsidR="00BB1BF3" w:rsidRDefault="00BB1BF3" w:rsidP="00BB1BF3">
      <w:pPr>
        <w:pStyle w:val="Partai"/>
      </w:pPr>
      <w:r>
        <w:rPr>
          <w:rFonts w:eastAsiaTheme="minorEastAsia"/>
        </w:rPr>
        <w:t>(ii)</w:t>
      </w:r>
      <w:r>
        <w:rPr>
          <w:rFonts w:eastAsiaTheme="minorEastAsia"/>
        </w:rPr>
        <w:tab/>
        <w:t xml:space="preserve">less than </w:t>
      </w:r>
      <m:oMath>
        <m:r>
          <w:rPr>
            <w:rFonts w:ascii="Cambria Math" w:eastAsiaTheme="minorEastAsia" w:hAnsi="Cambria Math"/>
          </w:rPr>
          <m:t>80</m:t>
        </m:r>
      </m:oMath>
      <w:r>
        <w:rPr>
          <w:rFonts w:eastAsiaTheme="minorEastAsia"/>
        </w:rPr>
        <w:t xml:space="preserve"> of these orders included </w:t>
      </w:r>
      <m:oMath>
        <m:r>
          <w:rPr>
            <w:rFonts w:ascii="Cambria Math" w:eastAsiaTheme="minorEastAsia" w:hAnsi="Cambria Math"/>
          </w:rPr>
          <m:t>2</m:t>
        </m:r>
      </m:oMath>
      <w:r>
        <w:rPr>
          <w:rFonts w:eastAsiaTheme="minorEastAsia"/>
        </w:rPr>
        <w:t xml:space="preserve"> cans of soft drink.</w:t>
      </w:r>
      <w:r>
        <w:rPr>
          <w:rFonts w:eastAsiaTheme="minorEastAsia"/>
        </w:rPr>
        <w:tab/>
        <w:t>(2 marks)</w:t>
      </w:r>
    </w:p>
    <w:p w14:paraId="5E22C10C" w14:textId="586A46DA" w:rsidR="00BB1BF3" w:rsidRDefault="00BB1BF3" w:rsidP="00BB1BF3">
      <w:pPr>
        <w:pStyle w:val="Parta0"/>
      </w:pPr>
    </w:p>
    <w:p w14:paraId="37B13B16" w14:textId="6B2699A7" w:rsidR="00764475" w:rsidRDefault="00764475" w:rsidP="00764475">
      <w:pPr>
        <w:pStyle w:val="Parta0"/>
      </w:pPr>
      <w:r>
        <w:rPr>
          <w:rFonts w:eastAsiaTheme="minorEastAsia"/>
        </w:rPr>
        <w:tab/>
      </w:r>
    </w:p>
    <w:p w14:paraId="253484F3" w14:textId="77777777" w:rsidR="00764475" w:rsidRDefault="00764475" w:rsidP="00764475"/>
    <w:p w14:paraId="6088A223" w14:textId="1EE95EC5" w:rsidR="00940FC6" w:rsidRPr="001A7F7A" w:rsidRDefault="00764475" w:rsidP="001A7F7A">
      <w:pPr>
        <w:rPr>
          <w:b/>
          <w:szCs w:val="24"/>
          <w:lang w:val="en-US"/>
        </w:rPr>
      </w:pPr>
      <w:r>
        <w:br w:type="page"/>
      </w:r>
    </w:p>
    <w:p w14:paraId="3BF2B65B" w14:textId="7E1A04D9" w:rsidR="00D75893" w:rsidRDefault="00D75893" w:rsidP="00D75893">
      <w:pPr>
        <w:pStyle w:val="QNum"/>
      </w:pPr>
      <w:r>
        <w:t>Question 12</w:t>
      </w:r>
      <w:r>
        <w:tab/>
        <w:t>(</w:t>
      </w:r>
      <w:r w:rsidR="0031598C">
        <w:t>7</w:t>
      </w:r>
      <w:r>
        <w:t xml:space="preserve"> marks)</w:t>
      </w:r>
    </w:p>
    <w:p w14:paraId="694A88B0" w14:textId="77777777" w:rsidR="00D75893" w:rsidRPr="00D75893" w:rsidRDefault="00D75893" w:rsidP="00D75893">
      <w:pPr>
        <w:rPr>
          <w:rFonts w:ascii="Arial" w:eastAsiaTheme="minorEastAsia" w:hAnsi="Arial" w:cs="Arial"/>
        </w:rPr>
      </w:pPr>
      <w:r w:rsidRPr="00D75893">
        <w:rPr>
          <w:rFonts w:ascii="Arial" w:hAnsi="Arial" w:cs="Arial"/>
        </w:rPr>
        <w:t xml:space="preserve">The heights of girls </w:t>
      </w:r>
      <m:oMath>
        <m:r>
          <w:rPr>
            <w:rFonts w:ascii="Cambria Math" w:hAnsi="Cambria Math" w:cs="Arial"/>
          </w:rPr>
          <m:t>H</m:t>
        </m:r>
      </m:oMath>
      <w:r w:rsidRPr="00D75893">
        <w:rPr>
          <w:rFonts w:ascii="Arial" w:hAnsi="Arial" w:cs="Arial"/>
        </w:rPr>
        <w:t xml:space="preserve"> in a large study of </w:t>
      </w:r>
      <m:oMath>
        <m:r>
          <w:rPr>
            <w:rFonts w:ascii="Cambria Math" w:hAnsi="Cambria Math" w:cs="Arial"/>
          </w:rPr>
          <m:t>3</m:t>
        </m:r>
      </m:oMath>
      <w:r w:rsidRPr="00D75893">
        <w:rPr>
          <w:rFonts w:ascii="Arial" w:hAnsi="Arial" w:cs="Arial"/>
        </w:rPr>
        <w:t xml:space="preserve">-year-old children are normally distributed with a mean of </w:t>
      </w:r>
      <m:oMath>
        <m:r>
          <w:rPr>
            <w:rFonts w:ascii="Cambria Math" w:hAnsi="Cambria Math" w:cs="Arial"/>
          </w:rPr>
          <m:t>94.5</m:t>
        </m:r>
      </m:oMath>
      <w:r w:rsidRPr="00D75893">
        <w:rPr>
          <w:rFonts w:ascii="Arial" w:eastAsiaTheme="minorEastAsia" w:hAnsi="Arial" w:cs="Arial"/>
        </w:rPr>
        <w:t xml:space="preserve"> cm and a standard deviation of </w:t>
      </w:r>
      <m:oMath>
        <m:r>
          <w:rPr>
            <w:rFonts w:ascii="Cambria Math" w:eastAsiaTheme="minorEastAsia" w:hAnsi="Cambria Math" w:cs="Arial"/>
          </w:rPr>
          <m:t>3.15</m:t>
        </m:r>
      </m:oMath>
      <w:r w:rsidRPr="00D75893">
        <w:rPr>
          <w:rFonts w:ascii="Arial" w:eastAsiaTheme="minorEastAsia" w:hAnsi="Arial" w:cs="Arial"/>
        </w:rPr>
        <w:t xml:space="preserve"> cm.</w:t>
      </w:r>
    </w:p>
    <w:p w14:paraId="6B6ABAA6" w14:textId="77777777" w:rsidR="00D75893" w:rsidRDefault="00D75893" w:rsidP="00D75893">
      <w:pPr>
        <w:pStyle w:val="Parta0"/>
      </w:pPr>
      <w:r>
        <w:t>(a)</w:t>
      </w:r>
      <w:r>
        <w:tab/>
        <w:t>Determine the probability that a randomly selected girl from the study has a height</w:t>
      </w:r>
    </w:p>
    <w:p w14:paraId="78877607" w14:textId="77777777" w:rsidR="00D75893" w:rsidRDefault="00D75893" w:rsidP="00D75893">
      <w:pPr>
        <w:pStyle w:val="Parta0"/>
        <w:ind w:left="0" w:firstLine="0"/>
      </w:pPr>
    </w:p>
    <w:p w14:paraId="7FC7D0F7" w14:textId="09897DEF" w:rsidR="00D75893" w:rsidRDefault="00D75893" w:rsidP="00D75893">
      <w:pPr>
        <w:pStyle w:val="Partai"/>
        <w:rPr>
          <w:rFonts w:eastAsiaTheme="minorEastAsia"/>
        </w:rPr>
      </w:pPr>
      <w:r>
        <w:t>(</w:t>
      </w:r>
      <w:proofErr w:type="spellStart"/>
      <w:r>
        <w:t>i</w:t>
      </w:r>
      <w:proofErr w:type="spellEnd"/>
      <w:r>
        <w:t>)</w:t>
      </w:r>
      <w:r>
        <w:tab/>
        <w:t>greater than 95 cm</w:t>
      </w:r>
      <w:r>
        <w:rPr>
          <w:rFonts w:eastAsiaTheme="minorEastAsia"/>
        </w:rPr>
        <w:t>.</w:t>
      </w:r>
      <w:r>
        <w:rPr>
          <w:rFonts w:eastAsiaTheme="minorEastAsia"/>
        </w:rPr>
        <w:tab/>
        <w:t>(</w:t>
      </w:r>
      <w:r w:rsidR="0031598C">
        <w:rPr>
          <w:rFonts w:eastAsiaTheme="minorEastAsia"/>
        </w:rPr>
        <w:t>1</w:t>
      </w:r>
      <w:r>
        <w:rPr>
          <w:rFonts w:eastAsiaTheme="minorEastAsia"/>
        </w:rPr>
        <w:t xml:space="preserve"> mark)</w:t>
      </w:r>
    </w:p>
    <w:p w14:paraId="2FA89F9F" w14:textId="77777777" w:rsidR="00D75893" w:rsidRDefault="00D75893" w:rsidP="00D75893">
      <w:pPr>
        <w:pStyle w:val="Partai"/>
        <w:rPr>
          <w:rFonts w:eastAsiaTheme="minorEastAsia"/>
        </w:rPr>
      </w:pPr>
    </w:p>
    <w:p w14:paraId="73007565" w14:textId="77777777" w:rsidR="00D75893" w:rsidRDefault="00D75893" w:rsidP="00D75893">
      <w:pPr>
        <w:pStyle w:val="Partai"/>
        <w:rPr>
          <w:rFonts w:eastAsiaTheme="minorEastAsia"/>
        </w:rPr>
      </w:pPr>
    </w:p>
    <w:p w14:paraId="73A48D56" w14:textId="77777777" w:rsidR="00D75893" w:rsidRDefault="00D75893" w:rsidP="00D75893">
      <w:pPr>
        <w:pStyle w:val="Partai"/>
        <w:rPr>
          <w:rFonts w:eastAsiaTheme="minorEastAsia"/>
        </w:rPr>
      </w:pPr>
    </w:p>
    <w:p w14:paraId="0ACF20F2" w14:textId="77777777" w:rsidR="00D75893" w:rsidRDefault="00D75893" w:rsidP="00D75893">
      <w:pPr>
        <w:pStyle w:val="Partai"/>
        <w:rPr>
          <w:rFonts w:eastAsiaTheme="minorEastAsia"/>
        </w:rPr>
      </w:pPr>
    </w:p>
    <w:p w14:paraId="472F8B67" w14:textId="77777777" w:rsidR="00D75893" w:rsidRDefault="00D75893" w:rsidP="00D75893">
      <w:pPr>
        <w:pStyle w:val="Partai"/>
        <w:rPr>
          <w:rFonts w:eastAsiaTheme="minorEastAsia"/>
        </w:rPr>
      </w:pPr>
    </w:p>
    <w:p w14:paraId="0603BDB2" w14:textId="77777777" w:rsidR="00D75893" w:rsidRDefault="00D75893" w:rsidP="00D75893">
      <w:pPr>
        <w:pStyle w:val="Partai"/>
        <w:rPr>
          <w:rFonts w:eastAsiaTheme="minorEastAsia"/>
        </w:rPr>
      </w:pPr>
    </w:p>
    <w:p w14:paraId="58910FE2" w14:textId="77777777" w:rsidR="00D75893" w:rsidRDefault="00D75893" w:rsidP="00D75893">
      <w:pPr>
        <w:pStyle w:val="Partai"/>
        <w:rPr>
          <w:rFonts w:eastAsiaTheme="minorEastAsia"/>
        </w:rPr>
      </w:pPr>
    </w:p>
    <w:p w14:paraId="501B301C" w14:textId="77777777" w:rsidR="00D75893" w:rsidRDefault="00D75893" w:rsidP="00D75893">
      <w:pPr>
        <w:pStyle w:val="Partai"/>
        <w:rPr>
          <w:rFonts w:eastAsiaTheme="minorEastAsia"/>
        </w:rPr>
      </w:pPr>
    </w:p>
    <w:p w14:paraId="3E11884D" w14:textId="77777777" w:rsidR="00D75893" w:rsidRDefault="00D75893" w:rsidP="00D75893">
      <w:pPr>
        <w:pStyle w:val="Partai"/>
        <w:rPr>
          <w:rFonts w:eastAsiaTheme="minorEastAsia"/>
        </w:rPr>
      </w:pPr>
    </w:p>
    <w:p w14:paraId="41A6BB8D" w14:textId="77777777" w:rsidR="00D75893" w:rsidRDefault="00D75893" w:rsidP="00D75893">
      <w:pPr>
        <w:pStyle w:val="Partai"/>
        <w:rPr>
          <w:rFonts w:eastAsiaTheme="minorEastAsia"/>
        </w:rPr>
      </w:pPr>
    </w:p>
    <w:p w14:paraId="3475F84D" w14:textId="77777777" w:rsidR="00D75893" w:rsidRDefault="00D75893" w:rsidP="00D75893">
      <w:pPr>
        <w:pStyle w:val="Partai"/>
      </w:pPr>
      <w:r>
        <w:rPr>
          <w:rFonts w:eastAsiaTheme="minorEastAsia"/>
        </w:rPr>
        <w:t>(ii)</w:t>
      </w:r>
      <w:r>
        <w:rPr>
          <w:rFonts w:eastAsiaTheme="minorEastAsia"/>
        </w:rPr>
        <w:tab/>
        <w:t xml:space="preserve">of at least </w:t>
      </w:r>
      <m:oMath>
        <m:r>
          <w:rPr>
            <w:rFonts w:ascii="Cambria Math" w:eastAsiaTheme="minorEastAsia" w:hAnsi="Cambria Math"/>
          </w:rPr>
          <m:t>90</m:t>
        </m:r>
      </m:oMath>
      <w:r>
        <w:rPr>
          <w:rFonts w:eastAsiaTheme="minorEastAsia"/>
        </w:rPr>
        <w:t xml:space="preserve"> cm given that they are shorter than </w:t>
      </w:r>
      <m:oMath>
        <m:r>
          <w:rPr>
            <w:rFonts w:ascii="Cambria Math" w:eastAsiaTheme="minorEastAsia" w:hAnsi="Cambria Math"/>
          </w:rPr>
          <m:t>94.5</m:t>
        </m:r>
      </m:oMath>
      <w:r>
        <w:rPr>
          <w:rFonts w:eastAsiaTheme="minorEastAsia"/>
        </w:rPr>
        <w:t xml:space="preserve"> cm.</w:t>
      </w:r>
      <w:r>
        <w:rPr>
          <w:rFonts w:eastAsiaTheme="minorEastAsia"/>
        </w:rPr>
        <w:tab/>
        <w:t>(2 marks)</w:t>
      </w:r>
    </w:p>
    <w:p w14:paraId="2CC360EA" w14:textId="77777777" w:rsidR="00D75893" w:rsidRDefault="00D75893" w:rsidP="00D75893">
      <w:pPr>
        <w:pStyle w:val="Parta0"/>
      </w:pPr>
    </w:p>
    <w:p w14:paraId="5E69BAA9" w14:textId="77777777" w:rsidR="00D75893" w:rsidRDefault="00D75893" w:rsidP="00D75893">
      <w:pPr>
        <w:pStyle w:val="Parta0"/>
      </w:pPr>
    </w:p>
    <w:p w14:paraId="192AD471" w14:textId="77777777" w:rsidR="00D75893" w:rsidRDefault="00D75893" w:rsidP="00D75893">
      <w:pPr>
        <w:pStyle w:val="Parta0"/>
      </w:pPr>
    </w:p>
    <w:p w14:paraId="1B24ADDF" w14:textId="77777777" w:rsidR="00D75893" w:rsidRDefault="00D75893" w:rsidP="00D75893">
      <w:pPr>
        <w:pStyle w:val="Parta0"/>
      </w:pPr>
    </w:p>
    <w:p w14:paraId="692F0E0A" w14:textId="77777777" w:rsidR="00D75893" w:rsidRDefault="00D75893" w:rsidP="00D75893">
      <w:pPr>
        <w:pStyle w:val="Parta0"/>
      </w:pPr>
    </w:p>
    <w:p w14:paraId="4D3A8128" w14:textId="77777777" w:rsidR="00D75893" w:rsidRDefault="00D75893" w:rsidP="00D75893">
      <w:pPr>
        <w:pStyle w:val="Parta0"/>
      </w:pPr>
    </w:p>
    <w:p w14:paraId="5879A81B" w14:textId="77777777" w:rsidR="00D75893" w:rsidRDefault="00D75893" w:rsidP="00D75893">
      <w:pPr>
        <w:pStyle w:val="Parta0"/>
      </w:pPr>
    </w:p>
    <w:p w14:paraId="4E330613" w14:textId="77777777" w:rsidR="00D75893" w:rsidRDefault="00D75893" w:rsidP="00D75893">
      <w:pPr>
        <w:pStyle w:val="Parta0"/>
      </w:pPr>
    </w:p>
    <w:p w14:paraId="167CE0D2" w14:textId="77777777" w:rsidR="00D75893" w:rsidRDefault="00D75893" w:rsidP="00D75893">
      <w:pPr>
        <w:pStyle w:val="Parta0"/>
      </w:pPr>
    </w:p>
    <w:p w14:paraId="4FC98A91" w14:textId="77777777" w:rsidR="00D75893" w:rsidRDefault="00D75893" w:rsidP="00D75893">
      <w:pPr>
        <w:pStyle w:val="Parta0"/>
      </w:pPr>
    </w:p>
    <w:p w14:paraId="01D5B1F3" w14:textId="77777777" w:rsidR="00D75893" w:rsidRDefault="00D75893" w:rsidP="008866C2">
      <w:pPr>
        <w:pStyle w:val="Parta0"/>
        <w:ind w:right="0"/>
        <w:rPr>
          <w:rFonts w:eastAsiaTheme="minorEastAsia"/>
        </w:rPr>
      </w:pPr>
      <w:r>
        <w:t>(b)</w:t>
      </w:r>
      <w:r>
        <w:tab/>
        <w:t xml:space="preserve">The shortest </w:t>
      </w:r>
      <m:oMath>
        <m:r>
          <w:rPr>
            <w:rFonts w:ascii="Cambria Math" w:hAnsi="Cambria Math"/>
          </w:rPr>
          <m:t>1.5%</m:t>
        </m:r>
      </m:oMath>
      <w:r>
        <w:rPr>
          <w:rFonts w:eastAsiaTheme="minorEastAsia"/>
        </w:rPr>
        <w:t xml:space="preserve"> of girls were classified as unusually short. Determine the greatest height of a girl to be classified as unusually short.</w:t>
      </w:r>
      <w:r>
        <w:rPr>
          <w:rFonts w:eastAsiaTheme="minorEastAsia"/>
        </w:rPr>
        <w:tab/>
        <w:t>(1 mark)</w:t>
      </w:r>
    </w:p>
    <w:p w14:paraId="7E185F83" w14:textId="77777777" w:rsidR="00D75893" w:rsidRDefault="00D75893" w:rsidP="00D75893">
      <w:pPr>
        <w:pStyle w:val="Parta0"/>
        <w:rPr>
          <w:rFonts w:eastAsiaTheme="minorEastAsia"/>
        </w:rPr>
      </w:pPr>
    </w:p>
    <w:p w14:paraId="08151331" w14:textId="77777777" w:rsidR="00D75893" w:rsidRDefault="00D75893" w:rsidP="00D75893">
      <w:pPr>
        <w:pStyle w:val="Parta0"/>
        <w:rPr>
          <w:rFonts w:eastAsiaTheme="minorEastAsia"/>
        </w:rPr>
      </w:pPr>
    </w:p>
    <w:p w14:paraId="2B8DE6E4" w14:textId="77777777" w:rsidR="00D75893" w:rsidRDefault="00D75893" w:rsidP="00D75893">
      <w:pPr>
        <w:pStyle w:val="Parta0"/>
        <w:rPr>
          <w:rFonts w:eastAsiaTheme="minorEastAsia"/>
        </w:rPr>
      </w:pPr>
    </w:p>
    <w:p w14:paraId="7DDF731E" w14:textId="77777777" w:rsidR="00D75893" w:rsidRDefault="00D75893" w:rsidP="00D75893">
      <w:pPr>
        <w:pStyle w:val="Parta0"/>
        <w:rPr>
          <w:rFonts w:eastAsiaTheme="minorEastAsia"/>
        </w:rPr>
      </w:pPr>
    </w:p>
    <w:p w14:paraId="0050523E" w14:textId="77777777" w:rsidR="00D75893" w:rsidRDefault="00D75893" w:rsidP="00D75893">
      <w:pPr>
        <w:pStyle w:val="Parta0"/>
        <w:rPr>
          <w:rFonts w:eastAsiaTheme="minorEastAsia"/>
        </w:rPr>
      </w:pPr>
    </w:p>
    <w:p w14:paraId="246FD03E" w14:textId="77777777" w:rsidR="00D75893" w:rsidRDefault="00D75893" w:rsidP="00D75893">
      <w:pPr>
        <w:pStyle w:val="Parta0"/>
        <w:rPr>
          <w:rFonts w:eastAsiaTheme="minorEastAsia"/>
        </w:rPr>
      </w:pPr>
    </w:p>
    <w:p w14:paraId="7094AB72" w14:textId="77777777" w:rsidR="00D75893" w:rsidRDefault="00D75893" w:rsidP="00D75893">
      <w:pPr>
        <w:pStyle w:val="Parta0"/>
        <w:rPr>
          <w:rFonts w:eastAsiaTheme="minorEastAsia"/>
        </w:rPr>
      </w:pPr>
    </w:p>
    <w:p w14:paraId="1282233C" w14:textId="77777777" w:rsidR="00D75893" w:rsidRDefault="00D75893" w:rsidP="008866C2">
      <w:pPr>
        <w:pStyle w:val="Parta0"/>
        <w:ind w:right="0"/>
      </w:pPr>
      <w:r>
        <w:rPr>
          <w:rFonts w:eastAsiaTheme="minorEastAsia"/>
        </w:rPr>
        <w:t>(c)</w:t>
      </w:r>
      <w:r>
        <w:rPr>
          <w:rFonts w:eastAsiaTheme="minorEastAsia"/>
        </w:rPr>
        <w:tab/>
      </w:r>
      <w:r>
        <w:t xml:space="preserve">The heights of boys in the study are normally distributed with mean of </w:t>
      </w:r>
      <m:oMath>
        <m:r>
          <w:rPr>
            <w:rFonts w:ascii="Cambria Math" w:hAnsi="Cambria Math"/>
          </w:rPr>
          <m:t>96.4</m:t>
        </m:r>
      </m:oMath>
      <w:r>
        <w:rPr>
          <w:rFonts w:eastAsiaTheme="minorEastAsia"/>
        </w:rPr>
        <w:t xml:space="preserve"> cm and the shortest </w:t>
      </w:r>
      <m:oMath>
        <m:r>
          <w:rPr>
            <w:rFonts w:ascii="Cambria Math" w:eastAsiaTheme="minorEastAsia" w:hAnsi="Cambria Math"/>
          </w:rPr>
          <m:t>3.5%</m:t>
        </m:r>
      </m:oMath>
      <w:r>
        <w:rPr>
          <w:rFonts w:eastAsiaTheme="minorEastAsia"/>
        </w:rPr>
        <w:t xml:space="preserve"> of boys, with a height less than </w:t>
      </w:r>
      <m:oMath>
        <m:r>
          <w:rPr>
            <w:rFonts w:ascii="Cambria Math" w:eastAsiaTheme="minorEastAsia" w:hAnsi="Cambria Math"/>
          </w:rPr>
          <m:t>90.2</m:t>
        </m:r>
      </m:oMath>
      <w:r>
        <w:rPr>
          <w:rFonts w:eastAsiaTheme="minorEastAsia"/>
        </w:rPr>
        <w:t xml:space="preserve"> cm, were classified as unusually short. Determine the standard deviation of the boys' heights.</w:t>
      </w:r>
      <w:r>
        <w:rPr>
          <w:rFonts w:eastAsiaTheme="minorEastAsia"/>
        </w:rPr>
        <w:tab/>
        <w:t>(3 marks)</w:t>
      </w:r>
    </w:p>
    <w:p w14:paraId="258E8127" w14:textId="77777777" w:rsidR="00D75893" w:rsidRDefault="00D75893" w:rsidP="00D75893">
      <w:pPr>
        <w:pStyle w:val="Parta0"/>
      </w:pPr>
    </w:p>
    <w:p w14:paraId="08BE8165" w14:textId="34CE0162" w:rsidR="00B45F64" w:rsidRDefault="003755CB" w:rsidP="00B45F64">
      <w:pPr>
        <w:pStyle w:val="QNum"/>
      </w:pPr>
      <w:r>
        <w:br w:type="page"/>
      </w:r>
      <w:r w:rsidR="00B45F64">
        <w:t>Question 13</w:t>
      </w:r>
      <w:r w:rsidR="00B45F64">
        <w:tab/>
        <w:t>(</w:t>
      </w:r>
      <w:r w:rsidR="00942575">
        <w:t>7</w:t>
      </w:r>
      <w:r w:rsidR="00B45F64">
        <w:t xml:space="preserve"> marks)</w:t>
      </w:r>
    </w:p>
    <w:p w14:paraId="0F76BC16" w14:textId="77777777" w:rsidR="00B45F64" w:rsidRPr="00B45F64" w:rsidRDefault="00B45F64" w:rsidP="00B45F64">
      <w:pPr>
        <w:rPr>
          <w:rFonts w:ascii="Arial" w:hAnsi="Arial" w:cs="Arial"/>
        </w:rPr>
      </w:pPr>
      <w:r w:rsidRPr="00B45F64">
        <w:rPr>
          <w:rFonts w:ascii="Arial" w:hAnsi="Arial" w:cs="Arial"/>
          <w:noProof/>
        </w:rPr>
        <w:drawing>
          <wp:anchor distT="0" distB="0" distL="114300" distR="114300" simplePos="0" relativeHeight="251674624" behindDoc="0" locked="0" layoutInCell="1" allowOverlap="1" wp14:anchorId="0A482BFE" wp14:editId="0DCC6A65">
            <wp:simplePos x="0" y="0"/>
            <wp:positionH relativeFrom="column">
              <wp:posOffset>2745740</wp:posOffset>
            </wp:positionH>
            <wp:positionV relativeFrom="paragraph">
              <wp:posOffset>0</wp:posOffset>
            </wp:positionV>
            <wp:extent cx="2653200" cy="1929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3200" cy="1929600"/>
                    </a:xfrm>
                    <a:prstGeom prst="rect">
                      <a:avLst/>
                    </a:prstGeom>
                  </pic:spPr>
                </pic:pic>
              </a:graphicData>
            </a:graphic>
            <wp14:sizeRelH relativeFrom="margin">
              <wp14:pctWidth>0</wp14:pctWidth>
            </wp14:sizeRelH>
            <wp14:sizeRelV relativeFrom="margin">
              <wp14:pctHeight>0</wp14:pctHeight>
            </wp14:sizeRelV>
          </wp:anchor>
        </w:drawing>
      </w:r>
      <w:r w:rsidRPr="00B45F64">
        <w:rPr>
          <w:rFonts w:ascii="Arial" w:hAnsi="Arial" w:cs="Arial"/>
        </w:rPr>
        <w:t>The diagram shows a flag design,</w:t>
      </w:r>
      <w:r w:rsidRPr="00B45F64">
        <w:rPr>
          <w:rFonts w:ascii="Arial" w:hAnsi="Arial" w:cs="Arial"/>
        </w:rPr>
        <w:br/>
        <w:t>with dimensions in centimetres.</w:t>
      </w:r>
    </w:p>
    <w:p w14:paraId="591A5AE7" w14:textId="77777777" w:rsidR="00B45F64" w:rsidRPr="00B45F64" w:rsidRDefault="00B45F64" w:rsidP="00B45F64">
      <w:pPr>
        <w:rPr>
          <w:rFonts w:ascii="Arial" w:hAnsi="Arial" w:cs="Arial"/>
        </w:rPr>
      </w:pPr>
    </w:p>
    <w:p w14:paraId="631E319F" w14:textId="77777777" w:rsidR="00B45F64" w:rsidRPr="00B45F64" w:rsidRDefault="00B45F64" w:rsidP="00B45F64">
      <w:pPr>
        <w:rPr>
          <w:rFonts w:ascii="Arial" w:hAnsi="Arial" w:cs="Arial"/>
        </w:rPr>
      </w:pPr>
      <w:r w:rsidRPr="00B45F64">
        <w:rPr>
          <w:rFonts w:ascii="Arial" w:hAnsi="Arial" w:cs="Arial"/>
        </w:rPr>
        <w:t>The shaded region is bounded by</w:t>
      </w:r>
      <w:r w:rsidRPr="00B45F64">
        <w:rPr>
          <w:rFonts w:ascii="Arial" w:hAnsi="Arial" w:cs="Arial"/>
        </w:rPr>
        <w:br/>
        <w:t xml:space="preserve">the </w:t>
      </w:r>
      <m:oMath>
        <m:r>
          <w:rPr>
            <w:rFonts w:ascii="Cambria Math" w:hAnsi="Cambria Math" w:cs="Arial"/>
          </w:rPr>
          <m:t>y</m:t>
        </m:r>
      </m:oMath>
      <w:r w:rsidRPr="00B45F64">
        <w:rPr>
          <w:rFonts w:ascii="Arial" w:eastAsiaTheme="minorEastAsia" w:hAnsi="Arial" w:cs="Arial"/>
        </w:rPr>
        <w:t xml:space="preserve">-axis, </w:t>
      </w:r>
      <m:oMath>
        <m:r>
          <w:rPr>
            <w:rFonts w:ascii="Cambria Math" w:eastAsiaTheme="minorEastAsia" w:hAnsi="Cambria Math" w:cs="Arial"/>
          </w:rPr>
          <m:t>y=f</m:t>
        </m:r>
        <m:d>
          <m:dPr>
            <m:ctrlPr>
              <w:rPr>
                <w:rFonts w:ascii="Cambria Math" w:eastAsiaTheme="minorEastAsia" w:hAnsi="Cambria Math" w:cs="Arial"/>
                <w:i/>
              </w:rPr>
            </m:ctrlPr>
          </m:dPr>
          <m:e>
            <m:r>
              <w:rPr>
                <w:rFonts w:ascii="Cambria Math" w:eastAsiaTheme="minorEastAsia" w:hAnsi="Cambria Math" w:cs="Arial"/>
              </w:rPr>
              <m:t>x</m:t>
            </m:r>
          </m:e>
        </m:d>
      </m:oMath>
      <w:r w:rsidRPr="00B45F64">
        <w:rPr>
          <w:rFonts w:ascii="Arial" w:eastAsiaTheme="minorEastAsia" w:hAnsi="Arial" w:cs="Arial"/>
        </w:rPr>
        <w:t xml:space="preserve">, </w:t>
      </w:r>
      <m:oMath>
        <m:r>
          <w:rPr>
            <w:rFonts w:ascii="Cambria Math" w:eastAsiaTheme="minorEastAsia" w:hAnsi="Cambria Math" w:cs="Arial"/>
          </w:rPr>
          <m:t>y=g(x)</m:t>
        </m:r>
      </m:oMath>
      <w:r w:rsidRPr="00B45F64">
        <w:rPr>
          <w:rFonts w:ascii="Arial" w:eastAsiaTheme="minorEastAsia" w:hAnsi="Arial" w:cs="Arial"/>
        </w:rPr>
        <w:br/>
        <w:t xml:space="preserve">and </w:t>
      </w:r>
      <m:oMath>
        <m:r>
          <w:rPr>
            <w:rFonts w:ascii="Cambria Math" w:eastAsiaTheme="minorEastAsia" w:hAnsi="Cambria Math" w:cs="Arial"/>
          </w:rPr>
          <m:t>y=h(x)</m:t>
        </m:r>
      </m:oMath>
      <w:r w:rsidRPr="00B45F64">
        <w:rPr>
          <w:rFonts w:ascii="Arial" w:eastAsiaTheme="minorEastAsia" w:hAnsi="Arial" w:cs="Arial"/>
        </w:rPr>
        <w:t xml:space="preserve"> where</w:t>
      </w:r>
      <w:r w:rsidRPr="00B45F64">
        <w:rPr>
          <w:rFonts w:ascii="Arial" w:eastAsiaTheme="minorEastAsia" w:hAnsi="Arial" w:cs="Arial"/>
        </w:rPr>
        <w:br/>
      </w:r>
      <w:r w:rsidRPr="00B45F64">
        <w:rPr>
          <w:rFonts w:ascii="Arial" w:eastAsiaTheme="minorEastAsia" w:hAnsi="Arial" w:cs="Arial"/>
        </w:rPr>
        <w:br/>
      </w:r>
      <m:oMath>
        <m:r>
          <w:rPr>
            <w:rFonts w:ascii="Cambria Math" w:eastAsiaTheme="minorEastAsia" w:hAnsi="Cambria Math" w:cs="Arial"/>
          </w:rPr>
          <m:t>f(x)=</m:t>
        </m:r>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x</m:t>
              </m:r>
            </m:e>
          </m:mr>
          <m:mr>
            <m:e>
              <m:bar>
                <m:barPr>
                  <m:pos m:val="top"/>
                  <m:ctrlPr>
                    <w:rPr>
                      <w:rFonts w:ascii="Cambria Math" w:eastAsiaTheme="minorEastAsia" w:hAnsi="Cambria Math" w:cs="Arial"/>
                      <w:i/>
                    </w:rPr>
                  </m:ctrlPr>
                </m:barPr>
                <m:e>
                  <m:r>
                    <w:rPr>
                      <w:rFonts w:ascii="Cambria Math" w:eastAsiaTheme="minorEastAsia" w:hAnsi="Cambria Math" w:cs="Arial"/>
                    </w:rPr>
                    <m:t>3</m:t>
                  </m:r>
                </m:e>
              </m:bar>
            </m:e>
          </m:mr>
        </m:m>
      </m:oMath>
      <w:r w:rsidRPr="00B45F64">
        <w:rPr>
          <w:rFonts w:ascii="Arial" w:eastAsiaTheme="minorEastAsia" w:hAnsi="Arial" w:cs="Arial"/>
        </w:rPr>
        <w:t>,</w:t>
      </w:r>
      <w:r w:rsidRPr="00B45F64">
        <w:rPr>
          <w:rFonts w:ascii="Arial" w:hAnsi="Arial" w:cs="Arial"/>
        </w:rPr>
        <w:br/>
      </w:r>
      <w:r w:rsidRPr="00B45F64">
        <w:rPr>
          <w:rFonts w:ascii="Arial" w:eastAsiaTheme="minorEastAsia" w:hAnsi="Arial" w:cs="Arial"/>
        </w:rPr>
        <w:br/>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=8+4</m:t>
        </m:r>
        <m:rad>
          <m:radPr>
            <m:degHide m:val="1"/>
            <m:ctrlPr>
              <w:rPr>
                <w:rFonts w:ascii="Cambria Math" w:hAnsi="Cambria Math" w:cs="Arial"/>
                <w:i/>
              </w:rPr>
            </m:ctrlPr>
          </m:radPr>
          <m:deg/>
          <m:e>
            <m:r>
              <w:rPr>
                <w:rFonts w:ascii="Cambria Math" w:hAnsi="Cambria Math" w:cs="Arial"/>
              </w:rPr>
              <m:t>2</m:t>
            </m:r>
          </m:e>
        </m:rad>
        <m:func>
          <m:funcPr>
            <m:ctrlPr>
              <w:rPr>
                <w:rFonts w:ascii="Cambria Math" w:hAnsi="Cambria Math" w:cs="Arial"/>
                <w:i/>
              </w:rPr>
            </m:ctrlPr>
          </m:funcPr>
          <m:fName>
            <m:r>
              <m:rPr>
                <m:sty m:val="p"/>
              </m:rPr>
              <w:rPr>
                <w:rFonts w:ascii="Cambria Math" w:hAnsi="Cambria Math" w:cs="Arial"/>
              </w:rPr>
              <m:t>sin</m:t>
            </m:r>
          </m:fName>
          <m:e>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πx</m:t>
                      </m:r>
                    </m:e>
                  </m:mr>
                  <m:mr>
                    <m:e>
                      <m:bar>
                        <m:barPr>
                          <m:pos m:val="top"/>
                          <m:ctrlPr>
                            <w:rPr>
                              <w:rFonts w:ascii="Cambria Math" w:hAnsi="Cambria Math" w:cs="Arial"/>
                              <w:i/>
                            </w:rPr>
                          </m:ctrlPr>
                        </m:barPr>
                        <m:e>
                          <m:r>
                            <w:rPr>
                              <w:rFonts w:ascii="Cambria Math" w:hAnsi="Cambria Math" w:cs="Arial"/>
                            </w:rPr>
                            <m:t>24</m:t>
                          </m:r>
                        </m:e>
                      </m:bar>
                    </m:e>
                  </m:mr>
                </m:m>
              </m:e>
            </m:d>
          </m:e>
        </m:func>
      </m:oMath>
      <w:r w:rsidRPr="00B45F64">
        <w:rPr>
          <w:rFonts w:ascii="Arial" w:eastAsiaTheme="minorEastAsia" w:hAnsi="Arial" w:cs="Arial"/>
        </w:rPr>
        <w:t xml:space="preserve"> and</w:t>
      </w:r>
      <w:r w:rsidRPr="00B45F64">
        <w:rPr>
          <w:rFonts w:ascii="Arial" w:eastAsiaTheme="minorEastAsia" w:hAnsi="Arial" w:cs="Arial"/>
        </w:rPr>
        <w:br/>
      </w:r>
      <w:r w:rsidRPr="00B45F64">
        <w:rPr>
          <w:rFonts w:ascii="Arial" w:eastAsiaTheme="minorEastAsia" w:hAnsi="Arial" w:cs="Arial"/>
        </w:rPr>
        <w:br/>
      </w:r>
      <m:oMath>
        <m:r>
          <w:rPr>
            <w:rFonts w:ascii="Cambria Math" w:eastAsiaTheme="minorEastAsia" w:hAnsi="Cambria Math" w:cs="Arial"/>
          </w:rPr>
          <m:t>h</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=12+4</m:t>
        </m:r>
        <m:func>
          <m:funcPr>
            <m:ctrlPr>
              <w:rPr>
                <w:rFonts w:ascii="Cambria Math" w:eastAsiaTheme="minorEastAsia" w:hAnsi="Cambria Math" w:cs="Arial"/>
                <w:i/>
              </w:rPr>
            </m:ctrlPr>
          </m:funcPr>
          <m:fName>
            <m:r>
              <m:rPr>
                <m:sty m:val="p"/>
              </m:rPr>
              <w:rPr>
                <w:rFonts w:ascii="Cambria Math" w:eastAsiaTheme="minorEastAsia" w:hAnsi="Cambria Math" w:cs="Arial"/>
              </w:rPr>
              <m:t>cos</m:t>
            </m:r>
          </m:fName>
          <m:e>
            <m:d>
              <m:dPr>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πx</m:t>
                      </m:r>
                    </m:e>
                  </m:mr>
                  <m:mr>
                    <m:e>
                      <m:bar>
                        <m:barPr>
                          <m:pos m:val="top"/>
                          <m:ctrlPr>
                            <w:rPr>
                              <w:rFonts w:ascii="Cambria Math" w:eastAsiaTheme="minorEastAsia" w:hAnsi="Cambria Math" w:cs="Arial"/>
                              <w:i/>
                            </w:rPr>
                          </m:ctrlPr>
                        </m:barPr>
                        <m:e>
                          <m:r>
                            <w:rPr>
                              <w:rFonts w:ascii="Cambria Math" w:eastAsiaTheme="minorEastAsia" w:hAnsi="Cambria Math" w:cs="Arial"/>
                            </w:rPr>
                            <m:t>12</m:t>
                          </m:r>
                        </m:e>
                      </m:bar>
                    </m:e>
                  </m:mr>
                </m:m>
              </m:e>
            </m:d>
          </m:e>
        </m:func>
      </m:oMath>
      <w:r w:rsidRPr="00B45F64">
        <w:rPr>
          <w:rFonts w:ascii="Arial" w:eastAsiaTheme="minorEastAsia" w:hAnsi="Arial" w:cs="Arial"/>
        </w:rPr>
        <w:t>.</w:t>
      </w:r>
      <w:r w:rsidRPr="00B45F64">
        <w:rPr>
          <w:rFonts w:ascii="Arial" w:eastAsiaTheme="minorEastAsia" w:hAnsi="Arial" w:cs="Arial"/>
        </w:rPr>
        <w:br/>
      </w:r>
    </w:p>
    <w:p w14:paraId="18629B92" w14:textId="77777777" w:rsidR="00B45F64" w:rsidRDefault="00B45F64" w:rsidP="00B45F64">
      <w:pPr>
        <w:pStyle w:val="Parta0"/>
        <w:rPr>
          <w:rFonts w:eastAsiaTheme="minorEastAsia"/>
        </w:rPr>
      </w:pPr>
      <w:r>
        <w:t>(a)</w:t>
      </w:r>
      <w:r>
        <w:tab/>
        <w:t xml:space="preserve">Let </w:t>
      </w:r>
      <m:oMath>
        <m:r>
          <w:rPr>
            <w:rFonts w:ascii="Cambria Math" w:hAnsi="Cambria Math"/>
          </w:rPr>
          <m:t>A</m:t>
        </m:r>
      </m:oMath>
      <w:r>
        <w:rPr>
          <w:rFonts w:eastAsiaTheme="minorEastAsia"/>
        </w:rPr>
        <w:t xml:space="preserve"> be the area of another region on the graph, where</w:t>
      </w:r>
      <w:r>
        <w:t xml:space="preserve"> </w:t>
      </w:r>
      <m:oMath>
        <m:r>
          <w:rPr>
            <w:rFonts w:ascii="Cambria Math" w:hAnsi="Cambria Math"/>
          </w:rPr>
          <m:t>A=</m:t>
        </m:r>
        <m:nary>
          <m:naryPr>
            <m:limLoc m:val="subSup"/>
            <m:grow m:val="1"/>
            <m:ctrlPr>
              <w:rPr>
                <w:rFonts w:ascii="Cambria Math" w:hAnsi="Cambria Math"/>
                <w:i/>
              </w:rPr>
            </m:ctrlPr>
          </m:naryPr>
          <m:sub>
            <m:r>
              <w:rPr>
                <w:rFonts w:ascii="Cambria Math" w:hAnsi="Cambria Math"/>
              </w:rPr>
              <m:t>24</m:t>
            </m:r>
          </m:sub>
          <m:sup>
            <m:r>
              <w:rPr>
                <w:rFonts w:ascii="Cambria Math" w:hAnsi="Cambria Math"/>
              </w:rPr>
              <m:t>30</m:t>
            </m:r>
          </m:sup>
          <m:e>
            <m:limLow>
              <m:limLowPr>
                <m:ctrlPr>
                  <w:rPr>
                    <w:rFonts w:ascii="Cambria Math" w:hAnsi="Cambria Math"/>
                    <w:i/>
                  </w:rPr>
                </m:ctrlPr>
              </m:limLowPr>
              <m:e>
                <m:limUpp>
                  <m:limUppPr>
                    <m:ctrlPr>
                      <w:rPr>
                        <w:rFonts w:ascii="Cambria Math" w:hAnsi="Cambria Math"/>
                        <w:i/>
                      </w:rPr>
                    </m:ctrlPr>
                  </m:limUppPr>
                  <m:e>
                    <m:d>
                      <m:dPr>
                        <m:begChr m:val="["/>
                        <m:endChr m:val="]"/>
                        <m:ctrlPr>
                          <w:rPr>
                            <w:rFonts w:ascii="Cambria Math" w:hAnsi="Cambria Math"/>
                            <w:i/>
                          </w:rPr>
                        </m:ctrlPr>
                      </m:dPr>
                      <m:e>
                        <m:r>
                          <w:rPr>
                            <w:rFonts w:ascii="Cambria Math" w:hAnsi="Cambria Math"/>
                          </w:rPr>
                          <m:t>f(x)-g(x)</m:t>
                        </m:r>
                      </m:e>
                    </m: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p>
    <w:p w14:paraId="19F6FEB7" w14:textId="77777777" w:rsidR="00B45F64" w:rsidRDefault="00B45F64" w:rsidP="00B45F64">
      <w:pPr>
        <w:pStyle w:val="Parta0"/>
        <w:rPr>
          <w:rFonts w:eastAsiaTheme="minorEastAsia"/>
        </w:rPr>
      </w:pPr>
    </w:p>
    <w:p w14:paraId="339681AE" w14:textId="77777777" w:rsidR="00B45F64" w:rsidRDefault="00B45F64" w:rsidP="00B45F64">
      <w:pPr>
        <w:pStyle w:val="Partai"/>
        <w:rPr>
          <w:rFonts w:eastAsiaTheme="minorEastAsia"/>
        </w:rPr>
      </w:pPr>
      <w:r>
        <w:t>(</w:t>
      </w:r>
      <w:proofErr w:type="spellStart"/>
      <w:r>
        <w:t>i</w:t>
      </w:r>
      <w:proofErr w:type="spellEnd"/>
      <w:r>
        <w:t>)</w:t>
      </w:r>
      <w:r>
        <w:tab/>
        <w:t xml:space="preserve">Clearly mark the region on the diagram with the letter </w:t>
      </w:r>
      <m:oMath>
        <m:r>
          <w:rPr>
            <w:rFonts w:ascii="Cambria Math" w:hAnsi="Cambria Math"/>
          </w:rPr>
          <m:t>A</m:t>
        </m:r>
      </m:oMath>
      <w:r>
        <w:rPr>
          <w:rFonts w:eastAsiaTheme="minorEastAsia"/>
        </w:rPr>
        <w:t>.</w:t>
      </w:r>
      <w:r>
        <w:rPr>
          <w:rFonts w:eastAsiaTheme="minorEastAsia"/>
        </w:rPr>
        <w:tab/>
        <w:t>(1 mark)</w:t>
      </w:r>
    </w:p>
    <w:p w14:paraId="2FF9C9D4" w14:textId="77777777" w:rsidR="00B45F64" w:rsidRDefault="00B45F64" w:rsidP="00B45F64">
      <w:pPr>
        <w:pStyle w:val="Partai"/>
        <w:rPr>
          <w:rFonts w:eastAsiaTheme="minorEastAsia"/>
        </w:rPr>
      </w:pPr>
    </w:p>
    <w:p w14:paraId="1CC086C9" w14:textId="77777777" w:rsidR="00B45F64" w:rsidRDefault="00B45F64" w:rsidP="00B45F64">
      <w:pPr>
        <w:pStyle w:val="Partai"/>
        <w:rPr>
          <w:rFonts w:eastAsiaTheme="minorEastAsia"/>
        </w:rPr>
      </w:pPr>
      <w:r>
        <w:rPr>
          <w:rFonts w:eastAsiaTheme="minorEastAsia"/>
        </w:rPr>
        <w:t>(ii)</w:t>
      </w:r>
      <w:r>
        <w:rPr>
          <w:rFonts w:eastAsiaTheme="minorEastAsia"/>
        </w:rPr>
        <w:tab/>
        <w:t xml:space="preserve">Determine the value of </w:t>
      </w:r>
      <m:oMath>
        <m:r>
          <w:rPr>
            <w:rFonts w:ascii="Cambria Math" w:eastAsiaTheme="minorEastAsia" w:hAnsi="Cambria Math"/>
          </w:rPr>
          <m:t>A</m:t>
        </m:r>
      </m:oMath>
      <w:r>
        <w:rPr>
          <w:rFonts w:eastAsiaTheme="minorEastAsia"/>
        </w:rPr>
        <w:t>, rounded to one decimal place.</w:t>
      </w:r>
      <w:r>
        <w:rPr>
          <w:rFonts w:eastAsiaTheme="minorEastAsia"/>
        </w:rPr>
        <w:tab/>
        <w:t>(1 mark)</w:t>
      </w:r>
    </w:p>
    <w:p w14:paraId="20FF8C69" w14:textId="77777777" w:rsidR="00B45F64" w:rsidRDefault="00B45F64" w:rsidP="00B45F64">
      <w:pPr>
        <w:pStyle w:val="Parta0"/>
      </w:pPr>
    </w:p>
    <w:p w14:paraId="06BA6540" w14:textId="77777777" w:rsidR="00B45F64" w:rsidRDefault="00B45F64" w:rsidP="00B45F64">
      <w:pPr>
        <w:pStyle w:val="Parta0"/>
      </w:pPr>
    </w:p>
    <w:p w14:paraId="37CAF834" w14:textId="77777777" w:rsidR="00B45F64" w:rsidRDefault="00B45F64" w:rsidP="00B45F64">
      <w:pPr>
        <w:pStyle w:val="Parta0"/>
      </w:pPr>
    </w:p>
    <w:p w14:paraId="00A0C653" w14:textId="77777777" w:rsidR="00B45F64" w:rsidRDefault="00B45F64" w:rsidP="00B45F64">
      <w:pPr>
        <w:pStyle w:val="Parta0"/>
      </w:pPr>
    </w:p>
    <w:p w14:paraId="32E5130E" w14:textId="77777777" w:rsidR="00B45F64" w:rsidRDefault="00B45F64" w:rsidP="00B45F64">
      <w:pPr>
        <w:pStyle w:val="Parta0"/>
      </w:pPr>
    </w:p>
    <w:p w14:paraId="1918BCB5" w14:textId="77777777" w:rsidR="00B45F64" w:rsidRDefault="00B45F64" w:rsidP="00B45F64">
      <w:pPr>
        <w:pStyle w:val="Parta0"/>
      </w:pPr>
    </w:p>
    <w:p w14:paraId="650C28B5" w14:textId="77777777" w:rsidR="00B45F64" w:rsidRDefault="00B45F64" w:rsidP="00B45F64">
      <w:pPr>
        <w:pStyle w:val="Parta0"/>
      </w:pPr>
    </w:p>
    <w:p w14:paraId="1E828BC0" w14:textId="62AA137C" w:rsidR="00B45F64" w:rsidRDefault="00B45F64" w:rsidP="00942575">
      <w:pPr>
        <w:pStyle w:val="Parta0"/>
        <w:ind w:right="0"/>
      </w:pPr>
      <w:r>
        <w:t>(b)</w:t>
      </w:r>
      <w:r>
        <w:tab/>
      </w:r>
      <w:r w:rsidR="003C20B3">
        <w:t>Using calculus determine</w:t>
      </w:r>
      <w:r>
        <w:t xml:space="preserve"> the </w:t>
      </w:r>
      <w:r w:rsidR="00283D91">
        <w:t xml:space="preserve">exact </w:t>
      </w:r>
      <w:r>
        <w:t>area of the shaded region.</w:t>
      </w:r>
      <w:r>
        <w:tab/>
        <w:t>(</w:t>
      </w:r>
      <w:r w:rsidR="00942575">
        <w:t>5</w:t>
      </w:r>
      <w:r>
        <w:t xml:space="preserve"> marks)</w:t>
      </w:r>
    </w:p>
    <w:p w14:paraId="1137F468" w14:textId="77777777" w:rsidR="00B45F64" w:rsidRDefault="00B45F64" w:rsidP="00B45F64">
      <w:pPr>
        <w:pStyle w:val="Parta0"/>
      </w:pPr>
    </w:p>
    <w:p w14:paraId="4F89CF61" w14:textId="4057C858" w:rsidR="00031D1A" w:rsidRDefault="00B45F64" w:rsidP="00B45F64">
      <w:pPr>
        <w:rPr>
          <w:b/>
          <w:szCs w:val="24"/>
          <w:lang w:val="en-US"/>
        </w:rPr>
      </w:pPr>
      <w:r>
        <w:br w:type="page"/>
      </w:r>
    </w:p>
    <w:p w14:paraId="3020E7D2" w14:textId="77777777" w:rsidR="004D4ADC" w:rsidRDefault="004D4ADC" w:rsidP="004D4ADC">
      <w:pPr>
        <w:pStyle w:val="QNum"/>
      </w:pPr>
      <w:r>
        <w:t>Question 14</w:t>
      </w:r>
      <w:r>
        <w:tab/>
        <w:t>(6 marks)</w:t>
      </w:r>
    </w:p>
    <w:p w14:paraId="796A40B9" w14:textId="77777777" w:rsidR="004D4ADC" w:rsidRDefault="004D4ADC" w:rsidP="004D4ADC">
      <w:pPr>
        <w:pStyle w:val="Part"/>
      </w:pPr>
      <w:r>
        <w:t>A student was set the task of determining the proportion of people in their suburb who use public transport at least once a week.</w:t>
      </w:r>
    </w:p>
    <w:p w14:paraId="7C41E673" w14:textId="77777777" w:rsidR="004D4ADC" w:rsidRDefault="004D4ADC" w:rsidP="004D4ADC">
      <w:pPr>
        <w:pStyle w:val="Part"/>
      </w:pPr>
    </w:p>
    <w:p w14:paraId="0732C3B1" w14:textId="77777777" w:rsidR="004D4ADC" w:rsidRDefault="004D4ADC" w:rsidP="004D4ADC">
      <w:pPr>
        <w:pStyle w:val="Parta0"/>
      </w:pPr>
      <w:r>
        <w:t>(a)</w:t>
      </w:r>
      <w:r>
        <w:tab/>
        <w:t>Briefly discuss the main source of bias in each of the following sampling methods.</w:t>
      </w:r>
    </w:p>
    <w:p w14:paraId="4189FECB" w14:textId="77777777" w:rsidR="004D4ADC" w:rsidRDefault="004D4ADC" w:rsidP="004D4ADC">
      <w:pPr>
        <w:pStyle w:val="Parta0"/>
      </w:pPr>
    </w:p>
    <w:p w14:paraId="66009300" w14:textId="77777777" w:rsidR="004D4ADC" w:rsidRDefault="004D4ADC" w:rsidP="004D4ADC">
      <w:pPr>
        <w:pStyle w:val="Partai"/>
      </w:pPr>
      <w:r>
        <w:t>(</w:t>
      </w:r>
      <w:proofErr w:type="spellStart"/>
      <w:r>
        <w:t>i</w:t>
      </w:r>
      <w:proofErr w:type="spellEnd"/>
      <w:r>
        <w:t>)</w:t>
      </w:r>
      <w:r>
        <w:tab/>
        <w:t>The student invites people via social media to respond to their survey.</w:t>
      </w:r>
      <w:r>
        <w:tab/>
        <w:t>(1 mark)</w:t>
      </w:r>
    </w:p>
    <w:p w14:paraId="3F145E5C" w14:textId="77777777" w:rsidR="004D4ADC" w:rsidRDefault="004D4ADC" w:rsidP="004D4ADC">
      <w:pPr>
        <w:pStyle w:val="Partai"/>
      </w:pPr>
    </w:p>
    <w:p w14:paraId="0B74D6D4" w14:textId="77777777" w:rsidR="004D4ADC" w:rsidRDefault="004D4ADC" w:rsidP="004D4ADC">
      <w:pPr>
        <w:pStyle w:val="Partai"/>
      </w:pPr>
    </w:p>
    <w:p w14:paraId="1C62299B" w14:textId="77777777" w:rsidR="004D4ADC" w:rsidRDefault="004D4ADC" w:rsidP="004D4ADC">
      <w:pPr>
        <w:pStyle w:val="Partai"/>
      </w:pPr>
    </w:p>
    <w:p w14:paraId="7CE2E7B0" w14:textId="77777777" w:rsidR="004D4ADC" w:rsidRDefault="004D4ADC" w:rsidP="004D4ADC">
      <w:pPr>
        <w:pStyle w:val="Partai"/>
      </w:pPr>
    </w:p>
    <w:p w14:paraId="27DF369C" w14:textId="77777777" w:rsidR="004D4ADC" w:rsidRDefault="004D4ADC" w:rsidP="004D4ADC">
      <w:pPr>
        <w:pStyle w:val="Partai"/>
      </w:pPr>
    </w:p>
    <w:p w14:paraId="393ED943" w14:textId="77777777" w:rsidR="004D4ADC" w:rsidRDefault="004D4ADC" w:rsidP="004D4ADC">
      <w:pPr>
        <w:pStyle w:val="Partai"/>
      </w:pPr>
    </w:p>
    <w:p w14:paraId="3B21A9F8" w14:textId="77777777" w:rsidR="004D4ADC" w:rsidRDefault="004D4ADC" w:rsidP="004D4ADC">
      <w:pPr>
        <w:pStyle w:val="Partai"/>
      </w:pPr>
    </w:p>
    <w:p w14:paraId="158265A4" w14:textId="77777777" w:rsidR="004D4ADC" w:rsidRDefault="004D4ADC" w:rsidP="004D4ADC">
      <w:pPr>
        <w:pStyle w:val="Partai"/>
      </w:pPr>
    </w:p>
    <w:p w14:paraId="4681F030" w14:textId="77777777" w:rsidR="004D4ADC" w:rsidRDefault="004D4ADC" w:rsidP="004D4ADC">
      <w:pPr>
        <w:pStyle w:val="Partai"/>
      </w:pPr>
      <w:r>
        <w:t>(ii)</w:t>
      </w:r>
      <w:r>
        <w:tab/>
        <w:t>The student asks everyone she meets until she has a large enough sample.</w:t>
      </w:r>
    </w:p>
    <w:p w14:paraId="01E83057" w14:textId="77777777" w:rsidR="004D4ADC" w:rsidRDefault="004D4ADC" w:rsidP="004D4ADC">
      <w:pPr>
        <w:pStyle w:val="Partai"/>
      </w:pPr>
      <w:r>
        <w:tab/>
      </w:r>
      <w:r>
        <w:tab/>
        <w:t>(1 mark)</w:t>
      </w:r>
    </w:p>
    <w:p w14:paraId="43933759" w14:textId="77777777" w:rsidR="004D4ADC" w:rsidRDefault="004D4ADC" w:rsidP="004D4ADC">
      <w:pPr>
        <w:pStyle w:val="Parta0"/>
      </w:pPr>
    </w:p>
    <w:p w14:paraId="01BF1E97" w14:textId="77777777" w:rsidR="004D4ADC" w:rsidRDefault="004D4ADC" w:rsidP="004D4ADC">
      <w:pPr>
        <w:pStyle w:val="Parta0"/>
      </w:pPr>
    </w:p>
    <w:p w14:paraId="1C053563" w14:textId="77777777" w:rsidR="004D4ADC" w:rsidRDefault="004D4ADC" w:rsidP="004D4ADC">
      <w:pPr>
        <w:pStyle w:val="Parta0"/>
      </w:pPr>
    </w:p>
    <w:p w14:paraId="0EDDE918" w14:textId="77777777" w:rsidR="004D4ADC" w:rsidRDefault="004D4ADC" w:rsidP="004D4ADC">
      <w:pPr>
        <w:pStyle w:val="Parta0"/>
      </w:pPr>
    </w:p>
    <w:p w14:paraId="7243E4D4" w14:textId="77777777" w:rsidR="004D4ADC" w:rsidRDefault="004D4ADC" w:rsidP="004D4ADC">
      <w:pPr>
        <w:pStyle w:val="Parta0"/>
      </w:pPr>
    </w:p>
    <w:p w14:paraId="31AE922D" w14:textId="77777777" w:rsidR="004D4ADC" w:rsidRDefault="004D4ADC" w:rsidP="004D4ADC">
      <w:pPr>
        <w:pStyle w:val="Parta0"/>
      </w:pPr>
    </w:p>
    <w:p w14:paraId="112A9740" w14:textId="77777777" w:rsidR="004D4ADC" w:rsidRDefault="004D4ADC" w:rsidP="004D4ADC">
      <w:pPr>
        <w:pStyle w:val="Parta0"/>
      </w:pPr>
    </w:p>
    <w:p w14:paraId="29F92FFE" w14:textId="77777777" w:rsidR="004D4ADC" w:rsidRDefault="004D4ADC" w:rsidP="004D4ADC">
      <w:pPr>
        <w:pStyle w:val="Parta0"/>
      </w:pPr>
    </w:p>
    <w:p w14:paraId="57B2F086" w14:textId="77777777" w:rsidR="004D4ADC" w:rsidRDefault="004D4ADC" w:rsidP="004D4ADC">
      <w:pPr>
        <w:pStyle w:val="Parta0"/>
        <w:tabs>
          <w:tab w:val="clear" w:pos="9314"/>
          <w:tab w:val="right" w:pos="9469"/>
        </w:tabs>
        <w:ind w:right="0"/>
      </w:pPr>
      <w:r>
        <w:t>(b)</w:t>
      </w:r>
      <w:r>
        <w:tab/>
        <w:t xml:space="preserve">The student noted that </w:t>
      </w:r>
      <m:oMath>
        <m:r>
          <w:rPr>
            <w:rFonts w:ascii="Cambria Math" w:hAnsi="Cambria Math"/>
          </w:rPr>
          <m:t>39</m:t>
        </m:r>
      </m:oMath>
      <w:r>
        <w:t xml:space="preserve"> out of all those sampled said they used public transport at least once a week and went on to construct the confidence interval </w:t>
      </w:r>
      <m:oMath>
        <m:d>
          <m:dPr>
            <m:ctrlPr>
              <w:rPr>
                <w:rFonts w:ascii="Cambria Math" w:hAnsi="Cambria Math"/>
                <w:i/>
              </w:rPr>
            </m:ctrlPr>
          </m:dPr>
          <m:e>
            <m:r>
              <w:rPr>
                <w:rFonts w:ascii="Cambria Math" w:hAnsi="Cambria Math"/>
              </w:rPr>
              <m:t>0.49, 0.81</m:t>
            </m:r>
          </m:e>
        </m:d>
        <m:r>
          <w:rPr>
            <w:rFonts w:ascii="Cambria Math" w:eastAsiaTheme="minorEastAsia" w:hAnsi="Cambria Math"/>
          </w:rPr>
          <m:t>.</m:t>
        </m:r>
      </m:oMath>
      <w:r>
        <w:rPr>
          <w:rFonts w:eastAsiaTheme="minorEastAsia"/>
        </w:rPr>
        <w:t xml:space="preserve"> Determine the level of confidence of this interval.</w:t>
      </w:r>
      <w:r>
        <w:rPr>
          <w:rFonts w:eastAsiaTheme="minorEastAsia"/>
        </w:rPr>
        <w:tab/>
        <w:t>(4 marks)</w:t>
      </w:r>
    </w:p>
    <w:p w14:paraId="6C87CB42" w14:textId="08BD6FAC" w:rsidR="006938D4" w:rsidRDefault="006938D4" w:rsidP="00630B6D">
      <w:pPr>
        <w:pStyle w:val="Parta0"/>
        <w:tabs>
          <w:tab w:val="clear" w:pos="9314"/>
          <w:tab w:val="left" w:pos="7183"/>
        </w:tabs>
        <w:rPr>
          <w:rFonts w:eastAsiaTheme="minorEastAsia"/>
        </w:rPr>
      </w:pPr>
    </w:p>
    <w:p w14:paraId="308D9206" w14:textId="77777777" w:rsidR="006938D4" w:rsidRDefault="006938D4" w:rsidP="006938D4">
      <w:pPr>
        <w:pStyle w:val="Parta0"/>
        <w:rPr>
          <w:rFonts w:eastAsiaTheme="minorEastAsia"/>
        </w:rPr>
      </w:pPr>
    </w:p>
    <w:p w14:paraId="4227AB26" w14:textId="77777777" w:rsidR="006938D4" w:rsidRDefault="006938D4" w:rsidP="006938D4">
      <w:pPr>
        <w:pStyle w:val="Parta0"/>
        <w:rPr>
          <w:rFonts w:eastAsiaTheme="minorEastAsia"/>
        </w:rPr>
      </w:pPr>
    </w:p>
    <w:p w14:paraId="06DDA8C6" w14:textId="77777777" w:rsidR="006938D4" w:rsidRDefault="006938D4" w:rsidP="006938D4">
      <w:pPr>
        <w:pStyle w:val="Parta0"/>
        <w:rPr>
          <w:rFonts w:eastAsiaTheme="minorEastAsia"/>
        </w:rPr>
      </w:pPr>
    </w:p>
    <w:p w14:paraId="00A070DA" w14:textId="77777777" w:rsidR="006938D4" w:rsidRDefault="006938D4" w:rsidP="006938D4">
      <w:pPr>
        <w:pStyle w:val="Parta0"/>
        <w:rPr>
          <w:rFonts w:eastAsiaTheme="minorEastAsia"/>
        </w:rPr>
      </w:pPr>
    </w:p>
    <w:p w14:paraId="26160229" w14:textId="77777777" w:rsidR="006938D4" w:rsidRDefault="006938D4" w:rsidP="006938D4">
      <w:pPr>
        <w:pStyle w:val="Parta0"/>
        <w:rPr>
          <w:rFonts w:eastAsiaTheme="minorEastAsia"/>
        </w:rPr>
      </w:pPr>
    </w:p>
    <w:p w14:paraId="355DA3C1" w14:textId="77777777" w:rsidR="006938D4" w:rsidRDefault="006938D4" w:rsidP="006938D4">
      <w:pPr>
        <w:pStyle w:val="Parta0"/>
        <w:rPr>
          <w:rFonts w:eastAsiaTheme="minorEastAsia"/>
        </w:rPr>
      </w:pPr>
    </w:p>
    <w:p w14:paraId="646005AE" w14:textId="77777777" w:rsidR="006938D4" w:rsidRDefault="006938D4" w:rsidP="006938D4">
      <w:pPr>
        <w:pStyle w:val="Parta0"/>
        <w:rPr>
          <w:rFonts w:eastAsiaTheme="minorEastAsia"/>
        </w:rPr>
      </w:pPr>
    </w:p>
    <w:p w14:paraId="52C6CF3F" w14:textId="77777777" w:rsidR="006938D4" w:rsidRDefault="006938D4" w:rsidP="006938D4">
      <w:pPr>
        <w:pStyle w:val="Parta0"/>
        <w:rPr>
          <w:rFonts w:eastAsiaTheme="minorEastAsia"/>
        </w:rPr>
      </w:pPr>
    </w:p>
    <w:p w14:paraId="30097CC1" w14:textId="77777777" w:rsidR="006938D4" w:rsidRDefault="006938D4" w:rsidP="006938D4">
      <w:pPr>
        <w:pStyle w:val="Parta0"/>
        <w:rPr>
          <w:rFonts w:eastAsiaTheme="minorEastAsia"/>
        </w:rPr>
      </w:pPr>
    </w:p>
    <w:p w14:paraId="7703BBEC" w14:textId="77777777" w:rsidR="006938D4" w:rsidRDefault="006938D4" w:rsidP="006938D4">
      <w:pPr>
        <w:pStyle w:val="Parta0"/>
        <w:rPr>
          <w:rFonts w:eastAsiaTheme="minorEastAsia"/>
        </w:rPr>
      </w:pPr>
    </w:p>
    <w:p w14:paraId="654D3555" w14:textId="77777777" w:rsidR="006938D4" w:rsidRDefault="006938D4" w:rsidP="006938D4">
      <w:pPr>
        <w:pStyle w:val="Parta0"/>
        <w:rPr>
          <w:rFonts w:eastAsiaTheme="minorEastAsia"/>
        </w:rPr>
      </w:pPr>
    </w:p>
    <w:p w14:paraId="5E03ED98" w14:textId="77777777" w:rsidR="006938D4" w:rsidRDefault="006938D4" w:rsidP="006938D4">
      <w:pPr>
        <w:pStyle w:val="Parta0"/>
        <w:rPr>
          <w:rFonts w:eastAsiaTheme="minorEastAsia"/>
        </w:rPr>
      </w:pPr>
    </w:p>
    <w:p w14:paraId="57BED9C0" w14:textId="77777777" w:rsidR="006938D4" w:rsidRDefault="006938D4" w:rsidP="006938D4">
      <w:pPr>
        <w:pStyle w:val="Parta0"/>
        <w:rPr>
          <w:rFonts w:eastAsiaTheme="minorEastAsia"/>
        </w:rPr>
      </w:pPr>
    </w:p>
    <w:p w14:paraId="4FB48C6A" w14:textId="77777777" w:rsidR="006938D4" w:rsidRDefault="006938D4" w:rsidP="006938D4">
      <w:pPr>
        <w:pStyle w:val="Parta0"/>
        <w:rPr>
          <w:rFonts w:eastAsiaTheme="minorEastAsia"/>
        </w:rPr>
      </w:pPr>
    </w:p>
    <w:p w14:paraId="5C7BAD66" w14:textId="77777777" w:rsidR="006938D4" w:rsidRDefault="006938D4" w:rsidP="006938D4">
      <w:pPr>
        <w:pStyle w:val="Parta0"/>
        <w:rPr>
          <w:rFonts w:eastAsiaTheme="minorEastAsia"/>
        </w:rPr>
      </w:pPr>
    </w:p>
    <w:p w14:paraId="0FB81BAB" w14:textId="77777777" w:rsidR="006938D4" w:rsidRDefault="006938D4" w:rsidP="006938D4">
      <w:pPr>
        <w:pStyle w:val="Parta0"/>
        <w:rPr>
          <w:rFonts w:eastAsiaTheme="minorEastAsia"/>
        </w:rPr>
      </w:pPr>
    </w:p>
    <w:p w14:paraId="250A1B08" w14:textId="77777777" w:rsidR="006938D4" w:rsidRDefault="006938D4" w:rsidP="006938D4">
      <w:pPr>
        <w:pStyle w:val="Parta0"/>
        <w:rPr>
          <w:rFonts w:eastAsiaTheme="minorEastAsia"/>
        </w:rPr>
      </w:pPr>
    </w:p>
    <w:p w14:paraId="0FBBC652" w14:textId="77777777" w:rsidR="006938D4" w:rsidRDefault="006938D4" w:rsidP="006938D4">
      <w:pPr>
        <w:pStyle w:val="Parta0"/>
        <w:rPr>
          <w:rFonts w:eastAsiaTheme="minorEastAsia"/>
        </w:rPr>
      </w:pPr>
    </w:p>
    <w:p w14:paraId="31B3E50C" w14:textId="77777777" w:rsidR="006938D4" w:rsidRDefault="006938D4" w:rsidP="006938D4">
      <w:pPr>
        <w:pStyle w:val="Parta0"/>
        <w:rPr>
          <w:rFonts w:eastAsiaTheme="minorEastAsia"/>
        </w:rPr>
      </w:pPr>
    </w:p>
    <w:p w14:paraId="5D66CC1C" w14:textId="77777777" w:rsidR="006938D4" w:rsidRDefault="006938D4" w:rsidP="006938D4">
      <w:pPr>
        <w:pStyle w:val="Parta0"/>
        <w:rPr>
          <w:rFonts w:eastAsiaTheme="minorEastAsia"/>
        </w:rPr>
      </w:pPr>
    </w:p>
    <w:p w14:paraId="4BB12457" w14:textId="77777777" w:rsidR="006938D4" w:rsidRDefault="006938D4" w:rsidP="006938D4">
      <w:pPr>
        <w:pStyle w:val="Parta0"/>
        <w:rPr>
          <w:rFonts w:eastAsiaTheme="minorEastAsia"/>
        </w:rPr>
      </w:pPr>
    </w:p>
    <w:p w14:paraId="65CBF319" w14:textId="77777777" w:rsidR="006938D4" w:rsidRDefault="006938D4" w:rsidP="006938D4">
      <w:pPr>
        <w:pStyle w:val="Parta0"/>
        <w:rPr>
          <w:rFonts w:eastAsiaTheme="minorEastAsia"/>
        </w:rPr>
      </w:pPr>
    </w:p>
    <w:p w14:paraId="5C39E996" w14:textId="77777777" w:rsidR="006938D4" w:rsidRDefault="006938D4" w:rsidP="006938D4">
      <w:pPr>
        <w:pStyle w:val="Parta0"/>
        <w:rPr>
          <w:rFonts w:eastAsiaTheme="minorEastAsia"/>
        </w:rPr>
      </w:pPr>
    </w:p>
    <w:p w14:paraId="34C301B9" w14:textId="77777777" w:rsidR="006938D4" w:rsidRDefault="006938D4" w:rsidP="006938D4">
      <w:pPr>
        <w:pStyle w:val="Parta0"/>
        <w:rPr>
          <w:rFonts w:eastAsiaTheme="minorEastAsia"/>
        </w:rPr>
      </w:pPr>
    </w:p>
    <w:p w14:paraId="3825F511" w14:textId="77777777" w:rsidR="006938D4" w:rsidRDefault="006938D4" w:rsidP="006938D4">
      <w:pPr>
        <w:pStyle w:val="Parta0"/>
        <w:rPr>
          <w:rFonts w:eastAsiaTheme="minorEastAsia"/>
        </w:rPr>
      </w:pPr>
    </w:p>
    <w:p w14:paraId="2337655E" w14:textId="77777777" w:rsidR="006938D4" w:rsidRDefault="006938D4" w:rsidP="006938D4">
      <w:pPr>
        <w:pStyle w:val="Parta0"/>
        <w:rPr>
          <w:rFonts w:eastAsiaTheme="minorEastAsia"/>
        </w:rPr>
      </w:pPr>
    </w:p>
    <w:p w14:paraId="7D9C3C0F" w14:textId="69D09740" w:rsidR="002A5C63" w:rsidRPr="00BE34E7" w:rsidRDefault="006938D4" w:rsidP="00BE34E7">
      <w:pPr>
        <w:rPr>
          <w:b/>
          <w:szCs w:val="24"/>
          <w:lang w:val="en-US"/>
        </w:rPr>
      </w:pPr>
      <w:r>
        <w:br w:type="page"/>
      </w:r>
    </w:p>
    <w:p w14:paraId="06A414E8" w14:textId="77777777" w:rsidR="00522DC5" w:rsidRDefault="00522DC5" w:rsidP="00522DC5">
      <w:pPr>
        <w:pStyle w:val="QNum"/>
      </w:pPr>
      <w:r>
        <w:t>Question 15</w:t>
      </w:r>
      <w:r>
        <w:tab/>
        <w:t>(8 marks)</w:t>
      </w:r>
    </w:p>
    <w:p w14:paraId="5FC2B769" w14:textId="77777777" w:rsidR="00522DC5" w:rsidRPr="00BA5829" w:rsidRDefault="00522DC5" w:rsidP="00522DC5">
      <w:pPr>
        <w:rPr>
          <w:rFonts w:ascii="Arial" w:eastAsiaTheme="minorEastAsia" w:hAnsi="Arial" w:cs="Arial"/>
        </w:rPr>
      </w:pPr>
      <w:r w:rsidRPr="00BA5829">
        <w:rPr>
          <w:rFonts w:ascii="Arial" w:hAnsi="Arial" w:cs="Arial"/>
        </w:rPr>
        <w:t xml:space="preserve">A cooling system maintains the temperature </w:t>
      </w:r>
      <m:oMath>
        <m:r>
          <w:rPr>
            <w:rFonts w:ascii="Cambria Math" w:hAnsi="Cambria Math" w:cs="Arial"/>
          </w:rPr>
          <m:t xml:space="preserve">T </m:t>
        </m:r>
      </m:oMath>
      <w:r w:rsidRPr="00BA5829">
        <w:rPr>
          <w:rFonts w:ascii="Arial" w:hAnsi="Arial" w:cs="Arial"/>
        </w:rPr>
        <w:t xml:space="preserve">of an integrated circuit between </w:t>
      </w:r>
      <m:oMath>
        <m:r>
          <w:rPr>
            <w:rFonts w:ascii="Cambria Math" w:hAnsi="Cambria Math" w:cs="Arial"/>
          </w:rPr>
          <m:t>0.5 °C</m:t>
        </m:r>
      </m:oMath>
      <w:r w:rsidRPr="00BA5829">
        <w:rPr>
          <w:rFonts w:ascii="Arial" w:eastAsiaTheme="minorEastAsia" w:hAnsi="Arial" w:cs="Arial"/>
        </w:rPr>
        <w:t xml:space="preserve"> and </w:t>
      </w:r>
      <m:oMath>
        <m:r>
          <w:rPr>
            <w:rFonts w:ascii="Cambria Math" w:eastAsiaTheme="minorEastAsia" w:hAnsi="Cambria Math" w:cs="Arial"/>
          </w:rPr>
          <m:t>1 °C</m:t>
        </m:r>
      </m:oMath>
      <w:r w:rsidRPr="00BA5829">
        <w:rPr>
          <w:rFonts w:ascii="Arial" w:eastAsiaTheme="minorEastAsia" w:hAnsi="Arial" w:cs="Arial"/>
        </w:rPr>
        <w:t xml:space="preserve">. At any instant, </w:t>
      </w:r>
      <m:oMath>
        <m:r>
          <w:rPr>
            <w:rFonts w:ascii="Cambria Math" w:hAnsi="Cambria Math" w:cs="Arial"/>
          </w:rPr>
          <m:t>T</m:t>
        </m:r>
      </m:oMath>
      <w:r w:rsidRPr="00BA5829">
        <w:rPr>
          <w:rFonts w:ascii="Arial" w:eastAsiaTheme="minorEastAsia" w:hAnsi="Arial" w:cs="Arial"/>
        </w:rPr>
        <w:t xml:space="preserve"> is a </w:t>
      </w:r>
      <w:r w:rsidRPr="00BA5829">
        <w:rPr>
          <w:rFonts w:ascii="Arial" w:hAnsi="Arial" w:cs="Arial"/>
        </w:rPr>
        <w:t xml:space="preserve">continuous random variable </w:t>
      </w:r>
      <w:r w:rsidRPr="00BA5829">
        <w:rPr>
          <w:rFonts w:ascii="Arial" w:eastAsiaTheme="minorEastAsia" w:hAnsi="Arial" w:cs="Arial"/>
        </w:rPr>
        <w:t>defined by the probability density function</w:t>
      </w:r>
    </w:p>
    <w:p w14:paraId="4C031AA6" w14:textId="77777777" w:rsidR="00522DC5" w:rsidRDefault="00522DC5" w:rsidP="00522DC5">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a</m:t>
                        </m:r>
                      </m:num>
                      <m:den>
                        <m:r>
                          <w:rPr>
                            <w:rFonts w:ascii="Cambria Math" w:hAnsi="Cambria Math"/>
                          </w:rPr>
                          <m:t>t</m:t>
                        </m:r>
                      </m:den>
                    </m:f>
                  </m:e>
                  <m:e>
                    <m:r>
                      <w:rPr>
                        <w:rFonts w:ascii="Cambria Math" w:hAnsi="Cambria Math"/>
                      </w:rPr>
                      <m:t>0.5≤t≤1</m:t>
                    </m:r>
                  </m:e>
                </m:mr>
                <m:mr>
                  <m:e>
                    <m:limUpp>
                      <m:limUppPr>
                        <m:ctrlPr>
                          <w:rPr>
                            <w:rFonts w:ascii="Cambria Math" w:hAnsi="Cambria Math"/>
                            <w:i/>
                          </w:rPr>
                        </m:ctrlPr>
                      </m:limUppPr>
                      <m:e>
                        <m:r>
                          <w:rPr>
                            <w:rFonts w:ascii="Cambria Math" w:hAnsi="Cambria Math"/>
                          </w:rPr>
                          <m:t>0</m:t>
                        </m:r>
                      </m:e>
                      <m:lim>
                        <m:r>
                          <w:rPr>
                            <w:rFonts w:ascii="Cambria Math" w:hAnsi="Cambria Math"/>
                          </w:rPr>
                          <m:t xml:space="preserve"> </m:t>
                        </m:r>
                      </m:lim>
                    </m:limUpp>
                  </m:e>
                  <m:e>
                    <m:r>
                      <m:rPr>
                        <m:nor/>
                      </m:rPr>
                      <w:rPr>
                        <w:rFonts w:ascii="Cambria Math" w:hAnsi="Cambria Math"/>
                      </w:rPr>
                      <m:t>elsewhere.</m:t>
                    </m:r>
                  </m:e>
                </m:mr>
              </m:m>
            </m:e>
          </m:d>
          <m:r>
            <w:rPr>
              <w:rFonts w:ascii="Cambria Math" w:hAnsi="Cambria Math"/>
            </w:rPr>
            <m:t xml:space="preserve"> </m:t>
          </m:r>
        </m:oMath>
      </m:oMathPara>
    </w:p>
    <w:p w14:paraId="2E223489" w14:textId="77777777" w:rsidR="00522DC5" w:rsidRDefault="00522DC5" w:rsidP="00522DC5">
      <w:pPr>
        <w:pStyle w:val="Parta0"/>
        <w:rPr>
          <w:rFonts w:eastAsiaTheme="minorEastAsia"/>
        </w:rPr>
      </w:pPr>
      <w:r>
        <w:t>(a)</w:t>
      </w:r>
      <w:r>
        <w:tab/>
        <w:t xml:space="preserve">Determine the exact value of the constant </w:t>
      </w:r>
      <m:oMath>
        <m:r>
          <w:rPr>
            <w:rFonts w:ascii="Cambria Math" w:hAnsi="Cambria Math"/>
          </w:rPr>
          <m:t>a</m:t>
        </m:r>
      </m:oMath>
      <w:r>
        <w:rPr>
          <w:rFonts w:eastAsiaTheme="minorEastAsia"/>
        </w:rPr>
        <w:t>.</w:t>
      </w:r>
      <w:r>
        <w:rPr>
          <w:rFonts w:eastAsiaTheme="minorEastAsia"/>
        </w:rPr>
        <w:tab/>
        <w:t>(2 marks)</w:t>
      </w:r>
    </w:p>
    <w:p w14:paraId="71464AA0" w14:textId="77777777" w:rsidR="00522DC5" w:rsidRDefault="00522DC5" w:rsidP="00522DC5">
      <w:pPr>
        <w:pStyle w:val="Parta0"/>
        <w:rPr>
          <w:rFonts w:eastAsiaTheme="minorEastAsia"/>
        </w:rPr>
      </w:pPr>
    </w:p>
    <w:p w14:paraId="30A9DAAE" w14:textId="77777777" w:rsidR="00522DC5" w:rsidRDefault="00522DC5" w:rsidP="00522DC5">
      <w:pPr>
        <w:pStyle w:val="Parta0"/>
        <w:rPr>
          <w:rFonts w:eastAsiaTheme="minorEastAsia"/>
        </w:rPr>
      </w:pPr>
    </w:p>
    <w:p w14:paraId="7F37171B" w14:textId="77777777" w:rsidR="00522DC5" w:rsidRDefault="00522DC5" w:rsidP="00522DC5">
      <w:pPr>
        <w:pStyle w:val="Parta0"/>
        <w:rPr>
          <w:rFonts w:eastAsiaTheme="minorEastAsia"/>
        </w:rPr>
      </w:pPr>
    </w:p>
    <w:p w14:paraId="7F7E5519" w14:textId="77777777" w:rsidR="00522DC5" w:rsidRDefault="00522DC5" w:rsidP="00522DC5">
      <w:pPr>
        <w:pStyle w:val="Parta0"/>
      </w:pPr>
    </w:p>
    <w:p w14:paraId="2C93AEAC" w14:textId="77777777" w:rsidR="00522DC5" w:rsidRDefault="00522DC5" w:rsidP="00522DC5">
      <w:pPr>
        <w:pStyle w:val="Parta0"/>
      </w:pPr>
    </w:p>
    <w:p w14:paraId="38A0C970" w14:textId="77777777" w:rsidR="00522DC5" w:rsidRDefault="00522DC5" w:rsidP="00522DC5">
      <w:pPr>
        <w:pStyle w:val="Parta0"/>
      </w:pPr>
    </w:p>
    <w:p w14:paraId="0B5C9612" w14:textId="77777777" w:rsidR="00522DC5" w:rsidRDefault="00522DC5" w:rsidP="00522DC5">
      <w:pPr>
        <w:pStyle w:val="Parta0"/>
      </w:pPr>
    </w:p>
    <w:p w14:paraId="79F5F5D8" w14:textId="77777777" w:rsidR="00522DC5" w:rsidRDefault="00522DC5" w:rsidP="00522DC5">
      <w:pPr>
        <w:pStyle w:val="Parta0"/>
      </w:pPr>
    </w:p>
    <w:p w14:paraId="6BE56058" w14:textId="77777777" w:rsidR="00522DC5" w:rsidRDefault="00522DC5" w:rsidP="00522DC5">
      <w:pPr>
        <w:pStyle w:val="Parta0"/>
      </w:pPr>
    </w:p>
    <w:p w14:paraId="59ADF9FE" w14:textId="77777777" w:rsidR="00522DC5" w:rsidRDefault="00522DC5" w:rsidP="00522DC5">
      <w:pPr>
        <w:pStyle w:val="Parta0"/>
      </w:pPr>
    </w:p>
    <w:p w14:paraId="025C6004" w14:textId="77777777" w:rsidR="00522DC5" w:rsidRDefault="00522DC5" w:rsidP="00522DC5">
      <w:pPr>
        <w:pStyle w:val="Parta0"/>
      </w:pPr>
    </w:p>
    <w:p w14:paraId="2CDC2BA8" w14:textId="77777777" w:rsidR="00522DC5" w:rsidRDefault="00522DC5" w:rsidP="00522DC5">
      <w:pPr>
        <w:pStyle w:val="Parta0"/>
        <w:rPr>
          <w:rFonts w:eastAsiaTheme="minorEastAsia"/>
        </w:rPr>
      </w:pPr>
      <w:r>
        <w:t>(b)</w:t>
      </w:r>
      <w:r>
        <w:tab/>
        <w:t xml:space="preserve">Determine </w:t>
      </w:r>
      <w:r>
        <w:rPr>
          <w:rFonts w:eastAsiaTheme="minorEastAsia"/>
        </w:rPr>
        <w:t>a decimal approximation</w:t>
      </w:r>
      <w:r>
        <w:t xml:space="preserve"> for the probability that a temperature taken at random exceeds </w:t>
      </w:r>
      <m:oMath>
        <m:r>
          <w:rPr>
            <w:rFonts w:ascii="Cambria Math" w:hAnsi="Cambria Math"/>
          </w:rPr>
          <m:t>0.85 °C</m:t>
        </m:r>
      </m:oMath>
      <w:r>
        <w:rPr>
          <w:rFonts w:eastAsiaTheme="minorEastAsia"/>
        </w:rPr>
        <w:t>.</w:t>
      </w:r>
      <w:r>
        <w:rPr>
          <w:rFonts w:eastAsiaTheme="minorEastAsia"/>
        </w:rPr>
        <w:tab/>
        <w:t>(2 marks)</w:t>
      </w:r>
    </w:p>
    <w:p w14:paraId="15839A56" w14:textId="77777777" w:rsidR="00522DC5" w:rsidRDefault="00522DC5" w:rsidP="00522DC5">
      <w:pPr>
        <w:pStyle w:val="Parta0"/>
        <w:rPr>
          <w:rFonts w:eastAsiaTheme="minorEastAsia"/>
        </w:rPr>
      </w:pPr>
    </w:p>
    <w:p w14:paraId="74C4989A" w14:textId="77777777" w:rsidR="00522DC5" w:rsidRDefault="00522DC5" w:rsidP="00522DC5">
      <w:pPr>
        <w:pStyle w:val="Parta0"/>
        <w:rPr>
          <w:rFonts w:eastAsiaTheme="minorEastAsia"/>
        </w:rPr>
      </w:pPr>
    </w:p>
    <w:p w14:paraId="351F3119" w14:textId="77777777" w:rsidR="00522DC5" w:rsidRDefault="00522DC5" w:rsidP="00522DC5">
      <w:pPr>
        <w:pStyle w:val="Parta0"/>
        <w:rPr>
          <w:rFonts w:eastAsiaTheme="minorEastAsia"/>
        </w:rPr>
      </w:pPr>
    </w:p>
    <w:p w14:paraId="08AB6E51" w14:textId="77777777" w:rsidR="00522DC5" w:rsidRDefault="00522DC5" w:rsidP="00522DC5">
      <w:pPr>
        <w:pStyle w:val="Parta0"/>
        <w:rPr>
          <w:rFonts w:eastAsiaTheme="minorEastAsia"/>
        </w:rPr>
      </w:pPr>
    </w:p>
    <w:p w14:paraId="33B3D1EC" w14:textId="77777777" w:rsidR="00522DC5" w:rsidRDefault="00522DC5" w:rsidP="00522DC5">
      <w:pPr>
        <w:pStyle w:val="Parta0"/>
        <w:rPr>
          <w:rFonts w:eastAsiaTheme="minorEastAsia"/>
        </w:rPr>
      </w:pPr>
    </w:p>
    <w:p w14:paraId="148922EE" w14:textId="77777777" w:rsidR="00522DC5" w:rsidRDefault="00522DC5" w:rsidP="00522DC5">
      <w:pPr>
        <w:pStyle w:val="Parta0"/>
        <w:rPr>
          <w:rFonts w:eastAsiaTheme="minorEastAsia"/>
        </w:rPr>
      </w:pPr>
    </w:p>
    <w:p w14:paraId="6C0DAFEB" w14:textId="77777777" w:rsidR="00522DC5" w:rsidRDefault="00522DC5" w:rsidP="00522DC5">
      <w:pPr>
        <w:pStyle w:val="Parta0"/>
        <w:rPr>
          <w:rFonts w:eastAsiaTheme="minorEastAsia"/>
        </w:rPr>
      </w:pPr>
    </w:p>
    <w:p w14:paraId="6422B1B2" w14:textId="77777777" w:rsidR="00522DC5" w:rsidRDefault="00522DC5" w:rsidP="00522DC5">
      <w:pPr>
        <w:pStyle w:val="Parta0"/>
        <w:rPr>
          <w:rFonts w:eastAsiaTheme="minorEastAsia"/>
        </w:rPr>
      </w:pPr>
    </w:p>
    <w:p w14:paraId="2207E616" w14:textId="77777777" w:rsidR="00522DC5" w:rsidRDefault="00522DC5" w:rsidP="00522DC5">
      <w:pPr>
        <w:pStyle w:val="Parta0"/>
        <w:rPr>
          <w:rFonts w:eastAsiaTheme="minorEastAsia"/>
        </w:rPr>
      </w:pPr>
    </w:p>
    <w:p w14:paraId="2412AD77" w14:textId="77777777" w:rsidR="00522DC5" w:rsidRDefault="00522DC5" w:rsidP="00522DC5">
      <w:pPr>
        <w:pStyle w:val="Parta0"/>
        <w:rPr>
          <w:rFonts w:eastAsiaTheme="minorEastAsia"/>
        </w:rPr>
      </w:pPr>
    </w:p>
    <w:p w14:paraId="7B956F0A" w14:textId="77777777" w:rsidR="00522DC5" w:rsidRDefault="00522DC5" w:rsidP="00522DC5">
      <w:pPr>
        <w:pStyle w:val="Parta0"/>
      </w:pPr>
      <w:r>
        <w:rPr>
          <w:rFonts w:eastAsiaTheme="minorEastAsia"/>
        </w:rPr>
        <w:t>(c)</w:t>
      </w:r>
      <w:r>
        <w:rPr>
          <w:rFonts w:eastAsiaTheme="minorEastAsia"/>
        </w:rPr>
        <w:tab/>
        <w:t>Determine decimal approximations for the mean and standard deviation of the temperature of the integrated circuit.</w:t>
      </w:r>
      <w:r>
        <w:rPr>
          <w:rFonts w:eastAsiaTheme="minorEastAsia"/>
        </w:rPr>
        <w:tab/>
        <w:t>(4 marks)</w:t>
      </w:r>
    </w:p>
    <w:p w14:paraId="244C1D88" w14:textId="563A465A" w:rsidR="003755CB" w:rsidRPr="00031D1A" w:rsidRDefault="00293BED" w:rsidP="00031D1A">
      <w:r>
        <w:br w:type="page"/>
      </w:r>
    </w:p>
    <w:p w14:paraId="2EE111E1" w14:textId="77777777" w:rsidR="0060500E" w:rsidRDefault="0060500E" w:rsidP="0060500E">
      <w:pPr>
        <w:pStyle w:val="QNum"/>
      </w:pPr>
      <w:r>
        <w:t>Question 16</w:t>
      </w:r>
      <w:r>
        <w:tab/>
        <w:t>(8 marks)</w:t>
      </w:r>
    </w:p>
    <w:p w14:paraId="0B77A328" w14:textId="77777777" w:rsidR="0060500E" w:rsidRPr="004044F7" w:rsidRDefault="0060500E" w:rsidP="0060500E">
      <w:pPr>
        <w:rPr>
          <w:rFonts w:ascii="Arial" w:eastAsiaTheme="minorEastAsia" w:hAnsi="Arial" w:cs="Arial"/>
        </w:rPr>
      </w:pPr>
      <w:r w:rsidRPr="004044F7">
        <w:rPr>
          <w:rFonts w:ascii="Arial" w:hAnsi="Arial" w:cs="Arial"/>
        </w:rPr>
        <w:t xml:space="preserve">A charged capacitor discharges through a resistor. Some readings of the deflection </w:t>
      </w:r>
      <m:oMath>
        <m:r>
          <w:rPr>
            <w:rFonts w:ascii="Cambria Math" w:hAnsi="Cambria Math" w:cs="Arial"/>
          </w:rPr>
          <m:t>D</m:t>
        </m:r>
      </m:oMath>
      <w:r w:rsidRPr="004044F7">
        <w:rPr>
          <w:rFonts w:ascii="Arial" w:eastAsiaTheme="minorEastAsia" w:hAnsi="Arial" w:cs="Arial"/>
        </w:rPr>
        <w:t xml:space="preserve"> cm of a galvanometer scale in the circuit </w:t>
      </w:r>
      <m:oMath>
        <m:r>
          <w:rPr>
            <w:rFonts w:ascii="Cambria Math" w:eastAsiaTheme="minorEastAsia" w:hAnsi="Cambria Math" w:cs="Arial"/>
          </w:rPr>
          <m:t>t</m:t>
        </m:r>
      </m:oMath>
      <w:r w:rsidRPr="004044F7">
        <w:rPr>
          <w:rFonts w:ascii="Arial" w:eastAsiaTheme="minorEastAsia" w:hAnsi="Arial" w:cs="Arial"/>
        </w:rPr>
        <w:t xml:space="preserve"> seconds after the discharge began are shown on the semilogarithmic graph below.</w:t>
      </w:r>
    </w:p>
    <w:p w14:paraId="07BAF4C6" w14:textId="77777777" w:rsidR="0060500E" w:rsidRDefault="0060500E" w:rsidP="0060500E"/>
    <w:p w14:paraId="2A4D0F19" w14:textId="77777777" w:rsidR="0060500E" w:rsidRDefault="0060500E" w:rsidP="0060500E">
      <w:pPr>
        <w:jc w:val="center"/>
      </w:pPr>
      <w:r>
        <w:object w:dxaOrig="6446" w:dyaOrig="7915" w14:anchorId="60296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5pt;height:303pt" o:ole="">
            <v:imagedata r:id="rId14" o:title=""/>
          </v:shape>
          <o:OLEObject Type="Embed" ProgID="FXDraw.Graphic" ShapeID="_x0000_i1025" DrawAspect="Content" ObjectID="_1664521944" r:id="rId15"/>
        </w:object>
      </w:r>
    </w:p>
    <w:p w14:paraId="6948EA47" w14:textId="77777777" w:rsidR="0060500E" w:rsidRPr="004044F7" w:rsidRDefault="0060500E" w:rsidP="0060500E">
      <w:pPr>
        <w:rPr>
          <w:rFonts w:ascii="Arial" w:hAnsi="Arial" w:cs="Arial"/>
        </w:rPr>
      </w:pPr>
    </w:p>
    <w:p w14:paraId="2D50887A" w14:textId="77777777" w:rsidR="0060500E" w:rsidRPr="004044F7" w:rsidRDefault="0060500E" w:rsidP="0060500E">
      <w:pPr>
        <w:rPr>
          <w:rFonts w:ascii="Arial" w:hAnsi="Arial" w:cs="Arial"/>
        </w:rPr>
      </w:pPr>
      <w:r w:rsidRPr="004044F7">
        <w:rPr>
          <w:rFonts w:ascii="Arial" w:hAnsi="Arial" w:cs="Arial"/>
        </w:rPr>
        <w:t xml:space="preserve">The relationship between the variables is of the form </w:t>
      </w:r>
      <m:oMath>
        <m:r>
          <w:rPr>
            <w:rFonts w:ascii="Cambria Math" w:hAnsi="Cambria Math" w:cs="Arial"/>
          </w:rPr>
          <m:t>D=a</m:t>
        </m:r>
        <m:sSup>
          <m:sSupPr>
            <m:ctrlPr>
              <w:rPr>
                <w:rFonts w:ascii="Cambria Math" w:hAnsi="Cambria Math" w:cs="Arial"/>
                <w:i/>
              </w:rPr>
            </m:ctrlPr>
          </m:sSupPr>
          <m:e>
            <m:r>
              <w:rPr>
                <w:rFonts w:ascii="Cambria Math" w:hAnsi="Cambria Math" w:cs="Arial"/>
              </w:rPr>
              <m:t>e</m:t>
            </m:r>
          </m:e>
          <m:sup>
            <m:r>
              <w:rPr>
                <w:rFonts w:ascii="Cambria Math" w:hAnsi="Cambria Math" w:cs="Arial"/>
              </w:rPr>
              <m:t>kt</m:t>
            </m:r>
          </m:sup>
        </m:sSup>
      </m:oMath>
      <w:r w:rsidRPr="004044F7">
        <w:rPr>
          <w:rFonts w:ascii="Arial" w:eastAsiaTheme="minorEastAsia" w:hAnsi="Arial" w:cs="Arial"/>
        </w:rPr>
        <w:t xml:space="preserve">, where </w:t>
      </w:r>
      <m:oMath>
        <m:r>
          <w:rPr>
            <w:rFonts w:ascii="Cambria Math" w:eastAsiaTheme="minorEastAsia" w:hAnsi="Cambria Math" w:cs="Arial"/>
          </w:rPr>
          <m:t>a</m:t>
        </m:r>
      </m:oMath>
      <w:r w:rsidRPr="004044F7">
        <w:rPr>
          <w:rFonts w:ascii="Arial" w:eastAsiaTheme="minorEastAsia" w:hAnsi="Arial" w:cs="Arial"/>
        </w:rPr>
        <w:t xml:space="preserve"> and </w:t>
      </w:r>
      <m:oMath>
        <m:r>
          <w:rPr>
            <w:rFonts w:ascii="Cambria Math" w:eastAsiaTheme="minorEastAsia" w:hAnsi="Cambria Math" w:cs="Arial"/>
          </w:rPr>
          <m:t>k</m:t>
        </m:r>
      </m:oMath>
      <w:r w:rsidRPr="004044F7">
        <w:rPr>
          <w:rFonts w:ascii="Arial" w:eastAsiaTheme="minorEastAsia" w:hAnsi="Arial" w:cs="Arial"/>
        </w:rPr>
        <w:t xml:space="preserve"> are constants.</w:t>
      </w:r>
    </w:p>
    <w:p w14:paraId="05906C44" w14:textId="77777777" w:rsidR="0060500E" w:rsidRDefault="0060500E" w:rsidP="0060500E">
      <w:pPr>
        <w:pStyle w:val="Parta0"/>
      </w:pPr>
    </w:p>
    <w:p w14:paraId="10962C2C" w14:textId="77777777" w:rsidR="0060500E" w:rsidRDefault="0060500E" w:rsidP="0060500E">
      <w:pPr>
        <w:pStyle w:val="Parta0"/>
      </w:pPr>
      <w:r>
        <w:t>(a)</w:t>
      </w:r>
      <w:r>
        <w:tab/>
        <w:t xml:space="preserve">Use the above relationship to obtain an expression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oMath>
      <w:r>
        <w:rPr>
          <w:rFonts w:eastAsiaTheme="minorEastAsia"/>
        </w:rPr>
        <w:t xml:space="preserve"> in terms of </w:t>
      </w:r>
      <m:oMath>
        <m:r>
          <w:rPr>
            <w:rFonts w:ascii="Cambria Math" w:eastAsiaTheme="minorEastAsia" w:hAnsi="Cambria Math"/>
          </w:rPr>
          <m:t>a, k</m:t>
        </m:r>
      </m:oMath>
      <w:r>
        <w:rPr>
          <w:rFonts w:eastAsiaTheme="minorEastAsia"/>
        </w:rPr>
        <w:t xml:space="preserve"> and </w:t>
      </w:r>
      <m:oMath>
        <m:r>
          <w:rPr>
            <w:rFonts w:ascii="Cambria Math" w:eastAsiaTheme="minorEastAsia" w:hAnsi="Cambria Math"/>
          </w:rPr>
          <m:t>t</m:t>
        </m:r>
      </m:oMath>
      <w:r>
        <w:rPr>
          <w:rFonts w:eastAsiaTheme="minorEastAsia"/>
        </w:rPr>
        <w:t xml:space="preserve"> and hence e</w:t>
      </w:r>
      <w:r>
        <w:t>xplain why plotting the data using a logarithmic scale on the vertical axis aligns the points in a straight line.</w:t>
      </w:r>
      <w:r>
        <w:tab/>
        <w:t>(2 marks)</w:t>
      </w:r>
    </w:p>
    <w:p w14:paraId="6C2941B0" w14:textId="77777777" w:rsidR="0060500E" w:rsidRDefault="0060500E" w:rsidP="0060500E">
      <w:pPr>
        <w:pStyle w:val="Parta0"/>
      </w:pPr>
    </w:p>
    <w:p w14:paraId="05C9F580" w14:textId="77777777" w:rsidR="0060500E" w:rsidRDefault="0060500E" w:rsidP="0060500E">
      <w:r>
        <w:br w:type="page"/>
      </w:r>
    </w:p>
    <w:p w14:paraId="2FDBED04" w14:textId="77777777" w:rsidR="0060500E" w:rsidRPr="00B53498" w:rsidRDefault="0060500E" w:rsidP="0060500E">
      <w:pPr>
        <w:pStyle w:val="Parta0"/>
        <w:rPr>
          <w:rFonts w:eastAsiaTheme="minorEastAsia"/>
        </w:rPr>
      </w:pPr>
      <w:r>
        <w:t>(b)</w:t>
      </w:r>
      <w:r>
        <w:tab/>
        <w:t xml:space="preserve">Show how to use the relationship and the galvanometer readings at </w:t>
      </w:r>
      <m:oMath>
        <m:r>
          <w:rPr>
            <w:rFonts w:ascii="Cambria Math" w:hAnsi="Cambria Math"/>
          </w:rPr>
          <m:t>t=20</m:t>
        </m:r>
      </m:oMath>
      <w:r>
        <w:rPr>
          <w:rFonts w:eastAsiaTheme="minorEastAsia"/>
        </w:rPr>
        <w:t xml:space="preserve"> and </w:t>
      </w:r>
    </w:p>
    <w:p w14:paraId="2320912A" w14:textId="77777777" w:rsidR="0060500E" w:rsidRDefault="0060500E" w:rsidP="0060500E">
      <w:pPr>
        <w:pStyle w:val="Parta0"/>
        <w:ind w:right="0"/>
      </w:pPr>
      <w:r>
        <w:rPr>
          <w:rFonts w:eastAsiaTheme="minorEastAsia"/>
        </w:rPr>
        <w:tab/>
      </w:r>
      <m:oMath>
        <m:r>
          <w:rPr>
            <w:rFonts w:ascii="Cambria Math" w:eastAsiaTheme="minorEastAsia" w:hAnsi="Cambria Math"/>
          </w:rPr>
          <m:t>t=60</m:t>
        </m:r>
      </m:oMath>
      <w:r>
        <w:t xml:space="preserve"> to determine estimates for </w:t>
      </w:r>
      <m:oMath>
        <m:r>
          <w:rPr>
            <w:rFonts w:ascii="Cambria Math" w:hAnsi="Cambria Math"/>
          </w:rPr>
          <m:t>a</m:t>
        </m:r>
      </m:oMath>
      <w:r>
        <w:rPr>
          <w:rFonts w:eastAsiaTheme="minorEastAsia"/>
        </w:rPr>
        <w:t xml:space="preserve"> and </w:t>
      </w:r>
      <m:oMath>
        <m:r>
          <w:rPr>
            <w:rFonts w:ascii="Cambria Math" w:eastAsiaTheme="minorEastAsia" w:hAnsi="Cambria Math"/>
          </w:rPr>
          <m:t>k</m:t>
        </m:r>
      </m:oMath>
      <w:r>
        <w:rPr>
          <w:rFonts w:eastAsiaTheme="minorEastAsia"/>
        </w:rPr>
        <w:t>.</w:t>
      </w:r>
      <w:r>
        <w:rPr>
          <w:rFonts w:eastAsiaTheme="minorEastAsia"/>
        </w:rPr>
        <w:tab/>
        <w:t>(4 marks)</w:t>
      </w:r>
    </w:p>
    <w:p w14:paraId="336DC283" w14:textId="77777777" w:rsidR="0060500E" w:rsidRDefault="0060500E" w:rsidP="0060500E">
      <w:pPr>
        <w:pStyle w:val="Parta0"/>
      </w:pPr>
    </w:p>
    <w:p w14:paraId="2C0428E8" w14:textId="77777777" w:rsidR="009A03D6" w:rsidRDefault="009A03D6" w:rsidP="00092B3C">
      <w:pPr>
        <w:pStyle w:val="QNum"/>
      </w:pPr>
    </w:p>
    <w:p w14:paraId="3A6ADEE4" w14:textId="77777777" w:rsidR="009A03D6" w:rsidRDefault="009A03D6" w:rsidP="00092B3C">
      <w:pPr>
        <w:pStyle w:val="QNum"/>
      </w:pPr>
    </w:p>
    <w:p w14:paraId="5862792B" w14:textId="77777777" w:rsidR="009A03D6" w:rsidRDefault="009A03D6" w:rsidP="00092B3C">
      <w:pPr>
        <w:pStyle w:val="QNum"/>
      </w:pPr>
    </w:p>
    <w:p w14:paraId="2E199E58" w14:textId="77777777" w:rsidR="009A03D6" w:rsidRDefault="009A03D6" w:rsidP="00092B3C">
      <w:pPr>
        <w:pStyle w:val="QNum"/>
      </w:pPr>
    </w:p>
    <w:p w14:paraId="49E9015A" w14:textId="77777777" w:rsidR="009A03D6" w:rsidRDefault="009A03D6" w:rsidP="00092B3C">
      <w:pPr>
        <w:pStyle w:val="QNum"/>
      </w:pPr>
    </w:p>
    <w:p w14:paraId="298FBBA8" w14:textId="77777777" w:rsidR="009A03D6" w:rsidRDefault="009A03D6" w:rsidP="00092B3C">
      <w:pPr>
        <w:pStyle w:val="QNum"/>
      </w:pPr>
    </w:p>
    <w:p w14:paraId="60DF5CC7" w14:textId="77777777" w:rsidR="009A03D6" w:rsidRDefault="009A03D6" w:rsidP="00092B3C">
      <w:pPr>
        <w:pStyle w:val="QNum"/>
      </w:pPr>
    </w:p>
    <w:p w14:paraId="6AC1725F" w14:textId="77777777" w:rsidR="009A03D6" w:rsidRDefault="009A03D6" w:rsidP="00092B3C">
      <w:pPr>
        <w:pStyle w:val="QNum"/>
      </w:pPr>
    </w:p>
    <w:p w14:paraId="2FF60CAC" w14:textId="77777777" w:rsidR="009A03D6" w:rsidRDefault="009A03D6" w:rsidP="00092B3C">
      <w:pPr>
        <w:pStyle w:val="QNum"/>
      </w:pPr>
    </w:p>
    <w:p w14:paraId="7394345C" w14:textId="77777777" w:rsidR="009A03D6" w:rsidRDefault="009A03D6" w:rsidP="00092B3C">
      <w:pPr>
        <w:pStyle w:val="QNum"/>
      </w:pPr>
    </w:p>
    <w:p w14:paraId="6376A4DF" w14:textId="77777777" w:rsidR="009A03D6" w:rsidRDefault="009A03D6" w:rsidP="00092B3C">
      <w:pPr>
        <w:pStyle w:val="QNum"/>
      </w:pPr>
    </w:p>
    <w:p w14:paraId="6549099D" w14:textId="77777777" w:rsidR="009A03D6" w:rsidRDefault="009A03D6" w:rsidP="00092B3C">
      <w:pPr>
        <w:pStyle w:val="QNum"/>
      </w:pPr>
    </w:p>
    <w:p w14:paraId="0A540981" w14:textId="77777777" w:rsidR="009A03D6" w:rsidRDefault="009A03D6" w:rsidP="00092B3C">
      <w:pPr>
        <w:pStyle w:val="QNum"/>
      </w:pPr>
    </w:p>
    <w:p w14:paraId="248F5B0E" w14:textId="77777777" w:rsidR="00084B61" w:rsidRDefault="00084B61" w:rsidP="00084B61">
      <w:pPr>
        <w:pStyle w:val="Parta0"/>
      </w:pPr>
      <w:r>
        <w:t>(c)</w:t>
      </w:r>
      <w:r>
        <w:tab/>
        <w:t>Determine</w:t>
      </w:r>
    </w:p>
    <w:p w14:paraId="2AA4E1B5" w14:textId="77777777" w:rsidR="00084B61" w:rsidRDefault="00084B61" w:rsidP="00084B61">
      <w:pPr>
        <w:pStyle w:val="Parta0"/>
      </w:pPr>
    </w:p>
    <w:p w14:paraId="1273AA62" w14:textId="77777777" w:rsidR="00084B61" w:rsidRDefault="00084B61" w:rsidP="00084B61">
      <w:pPr>
        <w:pStyle w:val="Partai"/>
        <w:rPr>
          <w:rFonts w:eastAsiaTheme="minorEastAsia"/>
        </w:rPr>
      </w:pPr>
      <w:r>
        <w:t>(</w:t>
      </w:r>
      <w:proofErr w:type="spellStart"/>
      <w:r>
        <w:t>i</w:t>
      </w:r>
      <w:proofErr w:type="spellEnd"/>
      <w:r>
        <w:t>)</w:t>
      </w:r>
      <w:r>
        <w:tab/>
        <w:t xml:space="preserve">the deflection after </w:t>
      </w:r>
      <m:oMath>
        <m:r>
          <w:rPr>
            <w:rFonts w:ascii="Cambria Math" w:hAnsi="Cambria Math"/>
          </w:rPr>
          <m:t>90</m:t>
        </m:r>
      </m:oMath>
      <w:r>
        <w:rPr>
          <w:rFonts w:eastAsiaTheme="minorEastAsia"/>
        </w:rPr>
        <w:t xml:space="preserve"> seconds.</w:t>
      </w:r>
      <w:r>
        <w:rPr>
          <w:rFonts w:eastAsiaTheme="minorEastAsia"/>
        </w:rPr>
        <w:tab/>
        <w:t>(1 mark)</w:t>
      </w:r>
    </w:p>
    <w:p w14:paraId="7A5C2BF8" w14:textId="23A4D97A" w:rsidR="00084B61" w:rsidRDefault="00084B61" w:rsidP="00084B61">
      <w:pPr>
        <w:pStyle w:val="Partai"/>
        <w:rPr>
          <w:rFonts w:eastAsiaTheme="minorEastAsia"/>
        </w:rPr>
      </w:pPr>
    </w:p>
    <w:p w14:paraId="3D0FB60A" w14:textId="77777777" w:rsidR="00084B61" w:rsidRDefault="00084B61" w:rsidP="00084B61">
      <w:pPr>
        <w:pStyle w:val="Partai"/>
        <w:rPr>
          <w:rFonts w:eastAsiaTheme="minorEastAsia"/>
        </w:rPr>
      </w:pPr>
    </w:p>
    <w:p w14:paraId="1EC77BAC" w14:textId="77777777" w:rsidR="00084B61" w:rsidRDefault="00084B61" w:rsidP="00084B61">
      <w:pPr>
        <w:pStyle w:val="Partai"/>
        <w:rPr>
          <w:rFonts w:eastAsiaTheme="minorEastAsia"/>
        </w:rPr>
      </w:pPr>
    </w:p>
    <w:p w14:paraId="65E02762" w14:textId="77777777" w:rsidR="00084B61" w:rsidRDefault="00084B61" w:rsidP="00084B61">
      <w:pPr>
        <w:pStyle w:val="Partai"/>
        <w:rPr>
          <w:rFonts w:eastAsiaTheme="minorEastAsia"/>
        </w:rPr>
      </w:pPr>
    </w:p>
    <w:p w14:paraId="6353D9C1" w14:textId="77777777" w:rsidR="00084B61" w:rsidRDefault="00084B61" w:rsidP="00084B61">
      <w:pPr>
        <w:pStyle w:val="Partai"/>
        <w:rPr>
          <w:rFonts w:eastAsiaTheme="minorEastAsia"/>
        </w:rPr>
      </w:pPr>
    </w:p>
    <w:p w14:paraId="22D5A452" w14:textId="77777777" w:rsidR="00084B61" w:rsidRDefault="00084B61" w:rsidP="00084B61">
      <w:pPr>
        <w:pStyle w:val="Partai"/>
        <w:rPr>
          <w:rFonts w:eastAsiaTheme="minorEastAsia"/>
        </w:rPr>
      </w:pPr>
    </w:p>
    <w:p w14:paraId="790DA425" w14:textId="77777777" w:rsidR="00084B61" w:rsidRDefault="00084B61" w:rsidP="00084B61">
      <w:pPr>
        <w:pStyle w:val="Partai"/>
        <w:rPr>
          <w:rFonts w:eastAsiaTheme="minorEastAsia"/>
        </w:rPr>
      </w:pPr>
    </w:p>
    <w:p w14:paraId="1B5F0ECA" w14:textId="77777777" w:rsidR="00084B61" w:rsidRDefault="00084B61" w:rsidP="00084B61">
      <w:pPr>
        <w:pStyle w:val="Partai"/>
        <w:rPr>
          <w:rFonts w:eastAsiaTheme="minorEastAsia"/>
        </w:rPr>
      </w:pPr>
    </w:p>
    <w:p w14:paraId="28C70BDD" w14:textId="77777777" w:rsidR="00084B61" w:rsidRDefault="00084B61" w:rsidP="00084B61">
      <w:pPr>
        <w:pStyle w:val="Partai"/>
      </w:pPr>
      <w:r>
        <w:rPr>
          <w:rFonts w:eastAsiaTheme="minorEastAsia"/>
        </w:rPr>
        <w:t>(ii)</w:t>
      </w:r>
      <w:r>
        <w:rPr>
          <w:rFonts w:eastAsiaTheme="minorEastAsia"/>
        </w:rPr>
        <w:tab/>
        <w:t xml:space="preserve">the time for the deflection to reach </w:t>
      </w:r>
      <m:oMath>
        <m:r>
          <w:rPr>
            <w:rFonts w:ascii="Cambria Math" w:eastAsiaTheme="minorEastAsia" w:hAnsi="Cambria Math"/>
          </w:rPr>
          <m:t>1</m:t>
        </m:r>
      </m:oMath>
      <w:r>
        <w:rPr>
          <w:rFonts w:eastAsiaTheme="minorEastAsia"/>
        </w:rPr>
        <w:t xml:space="preserve"> mm.</w:t>
      </w:r>
      <w:r>
        <w:rPr>
          <w:rFonts w:eastAsiaTheme="minorEastAsia"/>
        </w:rPr>
        <w:tab/>
        <w:t>(1 mark)</w:t>
      </w:r>
    </w:p>
    <w:p w14:paraId="771EE4C4" w14:textId="50459C60" w:rsidR="00084B61" w:rsidRDefault="00084B61" w:rsidP="00084B61"/>
    <w:p w14:paraId="543797F0" w14:textId="422D99FD" w:rsidR="009A03D6" w:rsidRPr="00084B61" w:rsidRDefault="00084B61" w:rsidP="00084B61">
      <w:pPr>
        <w:rPr>
          <w:b/>
          <w:szCs w:val="24"/>
          <w:lang w:val="en-US"/>
        </w:rPr>
      </w:pPr>
      <w:r>
        <w:br w:type="page"/>
      </w:r>
    </w:p>
    <w:p w14:paraId="7A002754" w14:textId="77777777" w:rsidR="008034F6" w:rsidRDefault="008034F6" w:rsidP="008034F6">
      <w:pPr>
        <w:pStyle w:val="QNum"/>
      </w:pPr>
      <w:r>
        <w:t>Question 17</w:t>
      </w:r>
      <w:r>
        <w:tab/>
        <w:t>(10 marks)</w:t>
      </w:r>
    </w:p>
    <w:p w14:paraId="3F28C706" w14:textId="1B53A315" w:rsidR="008034F6" w:rsidRPr="008034F6" w:rsidRDefault="008034F6" w:rsidP="008034F6">
      <w:pPr>
        <w:rPr>
          <w:rFonts w:ascii="Arial" w:eastAsiaTheme="minorEastAsia" w:hAnsi="Arial" w:cs="Arial"/>
        </w:rPr>
      </w:pPr>
      <w:r w:rsidRPr="008034F6">
        <w:rPr>
          <w:rFonts w:ascii="Arial" w:hAnsi="Arial" w:cs="Arial"/>
        </w:rPr>
        <w:t xml:space="preserve">Random samples of </w:t>
      </w:r>
      <m:oMath>
        <m:r>
          <w:rPr>
            <w:rFonts w:ascii="Cambria Math" w:hAnsi="Cambria Math" w:cs="Arial"/>
          </w:rPr>
          <m:t>165</m:t>
        </m:r>
      </m:oMath>
      <w:r w:rsidRPr="008034F6">
        <w:rPr>
          <w:rFonts w:ascii="Arial" w:eastAsiaTheme="minorEastAsia" w:hAnsi="Arial" w:cs="Arial"/>
        </w:rPr>
        <w:t xml:space="preserve"> people are taken from a large population. It is known that </w:t>
      </w:r>
      <m:oMath>
        <m:r>
          <w:rPr>
            <w:rFonts w:ascii="Cambria Math" w:eastAsiaTheme="minorEastAsia" w:hAnsi="Cambria Math" w:cs="Arial"/>
          </w:rPr>
          <m:t>8%</m:t>
        </m:r>
      </m:oMath>
      <w:r w:rsidRPr="008034F6">
        <w:rPr>
          <w:rFonts w:ascii="Arial" w:eastAsiaTheme="minorEastAsia" w:hAnsi="Arial" w:cs="Arial"/>
        </w:rPr>
        <w:t xml:space="preserve"> of the population have blue eyes.</w:t>
      </w:r>
    </w:p>
    <w:p w14:paraId="1A67FEE2" w14:textId="77777777" w:rsidR="008034F6" w:rsidRDefault="008034F6" w:rsidP="008034F6">
      <w:pPr>
        <w:pStyle w:val="Parta0"/>
        <w:ind w:right="0"/>
      </w:pPr>
      <w:r>
        <w:t>(a)</w:t>
      </w:r>
      <w:r>
        <w:tab/>
        <w:t xml:space="preserve">Use a discrete probability distribution to determine the probability that the proportion of people in one sample who have blue eyes is less than </w:t>
      </w:r>
      <m:oMath>
        <m:r>
          <w:rPr>
            <w:rFonts w:ascii="Cambria Math" w:hAnsi="Cambria Math"/>
          </w:rPr>
          <m:t>7%</m:t>
        </m:r>
      </m:oMath>
      <w:r>
        <w:t>.</w:t>
      </w:r>
      <w:r>
        <w:tab/>
        <w:t>(3 marks)</w:t>
      </w:r>
    </w:p>
    <w:p w14:paraId="22A9E571" w14:textId="77777777" w:rsidR="008034F6" w:rsidRDefault="008034F6" w:rsidP="008034F6">
      <w:pPr>
        <w:pStyle w:val="Parta0"/>
      </w:pPr>
    </w:p>
    <w:p w14:paraId="6AD3E283" w14:textId="77777777" w:rsidR="008034F6" w:rsidRDefault="008034F6" w:rsidP="008034F6">
      <w:pPr>
        <w:pStyle w:val="Parta0"/>
      </w:pPr>
    </w:p>
    <w:p w14:paraId="5DA599D9" w14:textId="77777777" w:rsidR="008034F6" w:rsidRDefault="008034F6" w:rsidP="008034F6">
      <w:pPr>
        <w:pStyle w:val="Parta0"/>
      </w:pPr>
    </w:p>
    <w:p w14:paraId="350C0727" w14:textId="77777777" w:rsidR="008034F6" w:rsidRDefault="008034F6" w:rsidP="008034F6">
      <w:pPr>
        <w:pStyle w:val="Parta0"/>
      </w:pPr>
    </w:p>
    <w:p w14:paraId="297B3D88" w14:textId="77777777" w:rsidR="008034F6" w:rsidRDefault="008034F6" w:rsidP="008034F6">
      <w:pPr>
        <w:pStyle w:val="Parta0"/>
      </w:pPr>
    </w:p>
    <w:p w14:paraId="77F4667D" w14:textId="77777777" w:rsidR="008034F6" w:rsidRDefault="008034F6" w:rsidP="008034F6">
      <w:pPr>
        <w:pStyle w:val="Parta0"/>
      </w:pPr>
    </w:p>
    <w:p w14:paraId="760CD2AD" w14:textId="77777777" w:rsidR="008034F6" w:rsidRDefault="008034F6" w:rsidP="008034F6">
      <w:pPr>
        <w:pStyle w:val="Parta0"/>
      </w:pPr>
    </w:p>
    <w:p w14:paraId="64FB2E0F" w14:textId="77777777" w:rsidR="008034F6" w:rsidRDefault="008034F6" w:rsidP="008034F6">
      <w:pPr>
        <w:pStyle w:val="Parta0"/>
      </w:pPr>
    </w:p>
    <w:p w14:paraId="1322CEFE" w14:textId="77777777" w:rsidR="008034F6" w:rsidRDefault="008034F6" w:rsidP="008034F6">
      <w:pPr>
        <w:pStyle w:val="Parta0"/>
      </w:pPr>
    </w:p>
    <w:p w14:paraId="396B9C13" w14:textId="77777777" w:rsidR="008034F6" w:rsidRDefault="008034F6" w:rsidP="008034F6">
      <w:pPr>
        <w:pStyle w:val="Parta0"/>
      </w:pPr>
    </w:p>
    <w:p w14:paraId="704F4869" w14:textId="77777777" w:rsidR="008034F6" w:rsidRDefault="008034F6" w:rsidP="008034F6">
      <w:pPr>
        <w:pStyle w:val="Parta0"/>
      </w:pPr>
    </w:p>
    <w:p w14:paraId="2C99D73C" w14:textId="77777777" w:rsidR="008034F6" w:rsidRDefault="008034F6" w:rsidP="008034F6">
      <w:pPr>
        <w:pStyle w:val="Parta0"/>
      </w:pPr>
    </w:p>
    <w:p w14:paraId="24E2F2A3" w14:textId="77777777" w:rsidR="008034F6" w:rsidRDefault="008034F6" w:rsidP="008034F6">
      <w:pPr>
        <w:pStyle w:val="Parta0"/>
      </w:pPr>
    </w:p>
    <w:p w14:paraId="318328E3" w14:textId="77777777" w:rsidR="008034F6" w:rsidRDefault="008034F6" w:rsidP="008034F6">
      <w:pPr>
        <w:pStyle w:val="Parta0"/>
      </w:pPr>
    </w:p>
    <w:p w14:paraId="27081847" w14:textId="77777777" w:rsidR="008034F6" w:rsidRDefault="008034F6" w:rsidP="008034F6">
      <w:pPr>
        <w:pStyle w:val="Parta0"/>
        <w:rPr>
          <w:rFonts w:eastAsiaTheme="minorEastAsia"/>
        </w:rPr>
      </w:pPr>
      <w:r>
        <w:t>(b)</w:t>
      </w:r>
      <w:r>
        <w:tab/>
        <w:t>Ten</w:t>
      </w:r>
      <w:r>
        <w:rPr>
          <w:rFonts w:eastAsiaTheme="minorEastAsia"/>
        </w:rPr>
        <w:t xml:space="preserve"> consecutive random samples are taken. </w:t>
      </w:r>
      <w:r>
        <w:t xml:space="preserve">Determine the probability that </w:t>
      </w:r>
      <w:r>
        <w:rPr>
          <w:rFonts w:eastAsiaTheme="minorEastAsia"/>
        </w:rPr>
        <w:t xml:space="preserve">the </w:t>
      </w:r>
      <w:r>
        <w:t xml:space="preserve">proportion of those with blue eyes is less than </w:t>
      </w:r>
      <m:oMath>
        <m:r>
          <w:rPr>
            <w:rFonts w:ascii="Cambria Math" w:hAnsi="Cambria Math"/>
          </w:rPr>
          <m:t>7%</m:t>
        </m:r>
      </m:oMath>
      <w:r>
        <w:rPr>
          <w:rFonts w:eastAsiaTheme="minorEastAsia"/>
        </w:rPr>
        <w:t xml:space="preserve"> in exactly half of these samples.</w:t>
      </w:r>
      <w:r>
        <w:rPr>
          <w:rFonts w:eastAsiaTheme="minorEastAsia"/>
        </w:rPr>
        <w:tab/>
      </w:r>
    </w:p>
    <w:p w14:paraId="0FC465DC" w14:textId="2B9C5225" w:rsidR="008034F6" w:rsidRDefault="008034F6" w:rsidP="00892A97">
      <w:pPr>
        <w:pStyle w:val="Parta0"/>
        <w:ind w:right="0"/>
        <w:jc w:val="right"/>
        <w:rPr>
          <w:rFonts w:eastAsiaTheme="minorEastAsia"/>
        </w:rPr>
      </w:pPr>
      <w:r>
        <w:rPr>
          <w:rFonts w:eastAsiaTheme="minorEastAsia"/>
        </w:rPr>
        <w:t>(2 marks)</w:t>
      </w:r>
    </w:p>
    <w:p w14:paraId="7C8450C8" w14:textId="77777777" w:rsidR="008034F6" w:rsidRDefault="008034F6" w:rsidP="008034F6">
      <w:pPr>
        <w:pStyle w:val="Parta0"/>
        <w:rPr>
          <w:rFonts w:eastAsiaTheme="minorEastAsia"/>
        </w:rPr>
      </w:pPr>
    </w:p>
    <w:p w14:paraId="7B1BFAC5" w14:textId="77777777" w:rsidR="008034F6" w:rsidRDefault="008034F6" w:rsidP="008034F6">
      <w:pPr>
        <w:pStyle w:val="Parta0"/>
        <w:rPr>
          <w:rFonts w:eastAsiaTheme="minorEastAsia"/>
        </w:rPr>
      </w:pPr>
    </w:p>
    <w:p w14:paraId="7B7049FB" w14:textId="77777777" w:rsidR="008034F6" w:rsidRDefault="008034F6" w:rsidP="008034F6">
      <w:pPr>
        <w:pStyle w:val="Parta0"/>
        <w:rPr>
          <w:rFonts w:eastAsiaTheme="minorEastAsia"/>
        </w:rPr>
      </w:pPr>
    </w:p>
    <w:p w14:paraId="1DD30A1D" w14:textId="77777777" w:rsidR="008034F6" w:rsidRDefault="008034F6" w:rsidP="008034F6">
      <w:pPr>
        <w:pStyle w:val="Parta0"/>
        <w:rPr>
          <w:rFonts w:eastAsiaTheme="minorEastAsia"/>
        </w:rPr>
      </w:pPr>
    </w:p>
    <w:p w14:paraId="4437AB9D" w14:textId="77777777" w:rsidR="008034F6" w:rsidRDefault="008034F6" w:rsidP="008034F6">
      <w:pPr>
        <w:pStyle w:val="Parta0"/>
        <w:rPr>
          <w:rFonts w:eastAsiaTheme="minorEastAsia"/>
        </w:rPr>
      </w:pPr>
    </w:p>
    <w:p w14:paraId="26BF7EE7" w14:textId="77777777" w:rsidR="008034F6" w:rsidRDefault="008034F6" w:rsidP="008034F6">
      <w:pPr>
        <w:pStyle w:val="Parta0"/>
        <w:rPr>
          <w:rFonts w:eastAsiaTheme="minorEastAsia"/>
        </w:rPr>
      </w:pPr>
    </w:p>
    <w:p w14:paraId="1B7427BB" w14:textId="77777777" w:rsidR="008034F6" w:rsidRDefault="008034F6" w:rsidP="008034F6">
      <w:pPr>
        <w:pStyle w:val="Parta0"/>
        <w:rPr>
          <w:rFonts w:eastAsiaTheme="minorEastAsia"/>
        </w:rPr>
      </w:pPr>
    </w:p>
    <w:p w14:paraId="5224F32B" w14:textId="77777777" w:rsidR="008034F6" w:rsidRDefault="008034F6" w:rsidP="008034F6">
      <w:pPr>
        <w:pStyle w:val="Parta0"/>
        <w:rPr>
          <w:rFonts w:eastAsiaTheme="minorEastAsia"/>
        </w:rPr>
      </w:pPr>
    </w:p>
    <w:p w14:paraId="6E91A856" w14:textId="77777777" w:rsidR="008034F6" w:rsidRDefault="008034F6" w:rsidP="008034F6">
      <w:pPr>
        <w:pStyle w:val="Parta0"/>
        <w:rPr>
          <w:rFonts w:eastAsiaTheme="minorEastAsia"/>
        </w:rPr>
      </w:pPr>
    </w:p>
    <w:p w14:paraId="64F3E4C6" w14:textId="77777777" w:rsidR="008034F6" w:rsidRDefault="008034F6" w:rsidP="008034F6">
      <w:pPr>
        <w:pStyle w:val="Parta0"/>
        <w:rPr>
          <w:rFonts w:eastAsiaTheme="minorEastAsia"/>
        </w:rPr>
      </w:pPr>
    </w:p>
    <w:p w14:paraId="7B9C71BE" w14:textId="77777777" w:rsidR="008034F6" w:rsidRDefault="008034F6" w:rsidP="008034F6">
      <w:pPr>
        <w:pStyle w:val="Parta0"/>
        <w:rPr>
          <w:rFonts w:eastAsiaTheme="minorEastAsia"/>
        </w:rPr>
      </w:pPr>
    </w:p>
    <w:p w14:paraId="3BC482DB" w14:textId="77777777" w:rsidR="008034F6" w:rsidRDefault="008034F6" w:rsidP="008034F6">
      <w:pPr>
        <w:pStyle w:val="Parta0"/>
        <w:rPr>
          <w:rFonts w:eastAsiaTheme="minorEastAsia"/>
        </w:rPr>
      </w:pPr>
    </w:p>
    <w:p w14:paraId="7CDCD6B5" w14:textId="77777777" w:rsidR="008034F6" w:rsidRDefault="008034F6" w:rsidP="008034F6">
      <w:pPr>
        <w:pStyle w:val="Part"/>
      </w:pPr>
      <w:r>
        <w:t xml:space="preserve">A large number of random samples of </w:t>
      </w:r>
      <m:oMath>
        <m:r>
          <w:rPr>
            <w:rFonts w:ascii="Cambria Math" w:hAnsi="Cambria Math"/>
          </w:rPr>
          <m:t>165</m:t>
        </m:r>
      </m:oMath>
      <w:r>
        <w:rPr>
          <w:rFonts w:eastAsiaTheme="minorEastAsia"/>
        </w:rPr>
        <w:t xml:space="preserve"> people </w:t>
      </w:r>
      <w:r>
        <w:t xml:space="preserve">are taken, the proportion of </w:t>
      </w:r>
      <w:proofErr w:type="gramStart"/>
      <w:r>
        <w:t>blue eyed</w:t>
      </w:r>
      <w:proofErr w:type="gramEnd"/>
      <w:r>
        <w:t xml:space="preserve"> people calculated for each sample and the distribution of these sample proportions analysed.</w:t>
      </w:r>
    </w:p>
    <w:p w14:paraId="3F25E513" w14:textId="77777777" w:rsidR="008034F6" w:rsidRDefault="008034F6" w:rsidP="008034F6">
      <w:pPr>
        <w:pStyle w:val="Parta0"/>
        <w:rPr>
          <w:rFonts w:eastAsiaTheme="minorEastAsia"/>
        </w:rPr>
      </w:pPr>
    </w:p>
    <w:p w14:paraId="2BD1E58B" w14:textId="77777777" w:rsidR="008034F6" w:rsidRDefault="008034F6" w:rsidP="00892A97">
      <w:pPr>
        <w:pStyle w:val="Parta0"/>
        <w:ind w:right="0"/>
        <w:rPr>
          <w:rFonts w:eastAsiaTheme="minorEastAsia"/>
        </w:rPr>
      </w:pPr>
      <w:r>
        <w:rPr>
          <w:rFonts w:eastAsiaTheme="minorEastAsia"/>
        </w:rPr>
        <w:t>(c)</w:t>
      </w:r>
      <w:r>
        <w:rPr>
          <w:rFonts w:eastAsiaTheme="minorEastAsia"/>
        </w:rPr>
        <w:tab/>
        <w:t xml:space="preserve">Describe the continuous probability distribution that these sample </w:t>
      </w:r>
      <w:r>
        <w:t xml:space="preserve">proportions </w:t>
      </w:r>
      <w:r>
        <w:rPr>
          <w:rFonts w:eastAsiaTheme="minorEastAsia"/>
        </w:rPr>
        <w:t>approximate</w:t>
      </w:r>
      <w:r>
        <w:t>, including any parameters.</w:t>
      </w:r>
      <w:r>
        <w:rPr>
          <w:rFonts w:eastAsiaTheme="minorEastAsia"/>
        </w:rPr>
        <w:tab/>
        <w:t>(3 marks)</w:t>
      </w:r>
    </w:p>
    <w:p w14:paraId="2E5FBE98" w14:textId="77777777" w:rsidR="008034F6" w:rsidRDefault="008034F6" w:rsidP="008034F6">
      <w:pPr>
        <w:pStyle w:val="Parta0"/>
        <w:rPr>
          <w:rFonts w:eastAsiaTheme="minorEastAsia"/>
        </w:rPr>
      </w:pPr>
    </w:p>
    <w:p w14:paraId="2A1F906E" w14:textId="77777777" w:rsidR="008034F6" w:rsidRDefault="008034F6" w:rsidP="008034F6">
      <w:pPr>
        <w:rPr>
          <w:rFonts w:eastAsiaTheme="minorEastAsia"/>
        </w:rPr>
      </w:pPr>
      <w:r>
        <w:rPr>
          <w:rFonts w:eastAsiaTheme="minorEastAsia"/>
        </w:rPr>
        <w:br w:type="page"/>
      </w:r>
    </w:p>
    <w:p w14:paraId="17F4A32E" w14:textId="77777777" w:rsidR="008034F6" w:rsidRDefault="008034F6" w:rsidP="00892A97">
      <w:pPr>
        <w:pStyle w:val="Parta0"/>
        <w:ind w:right="0"/>
        <w:rPr>
          <w:rFonts w:eastAsiaTheme="minorEastAsia"/>
        </w:rPr>
      </w:pPr>
      <w:r>
        <w:rPr>
          <w:rFonts w:eastAsiaTheme="minorEastAsia"/>
        </w:rPr>
        <w:t>(d)</w:t>
      </w:r>
      <w:r>
        <w:rPr>
          <w:rFonts w:eastAsiaTheme="minorEastAsia"/>
        </w:rPr>
        <w:tab/>
        <w:t>Describe how two factors affect the closeness of the approximate distribution in (c) to the true distribution of proportions.</w:t>
      </w:r>
      <w:r>
        <w:rPr>
          <w:rFonts w:eastAsiaTheme="minorEastAsia"/>
        </w:rPr>
        <w:tab/>
        <w:t>(2 marks)</w:t>
      </w:r>
    </w:p>
    <w:p w14:paraId="1F24DFAC" w14:textId="77777777" w:rsidR="008034F6" w:rsidRDefault="008034F6" w:rsidP="008034F6"/>
    <w:p w14:paraId="64A599A8" w14:textId="77777777" w:rsidR="008034F6" w:rsidRDefault="008034F6" w:rsidP="008034F6">
      <w:pPr>
        <w:rPr>
          <w:b/>
          <w:szCs w:val="24"/>
          <w:lang w:val="en-US"/>
        </w:rPr>
      </w:pPr>
      <w:r>
        <w:br w:type="page"/>
      </w:r>
    </w:p>
    <w:p w14:paraId="03030AEF" w14:textId="77777777" w:rsidR="00150D2E" w:rsidRPr="00150D2E" w:rsidRDefault="00150D2E" w:rsidP="00150D2E">
      <w:pPr>
        <w:pStyle w:val="QNum"/>
        <w:rPr>
          <w:rFonts w:cs="Arial"/>
        </w:rPr>
      </w:pPr>
      <w:r w:rsidRPr="00150D2E">
        <w:rPr>
          <w:rFonts w:cs="Arial"/>
        </w:rPr>
        <w:t>Question 18</w:t>
      </w:r>
      <w:r w:rsidRPr="00150D2E">
        <w:rPr>
          <w:rFonts w:cs="Arial"/>
        </w:rPr>
        <w:tab/>
        <w:t>(8 marks)</w:t>
      </w:r>
    </w:p>
    <w:p w14:paraId="59133C90" w14:textId="77777777" w:rsidR="001E311A" w:rsidRDefault="001E311A" w:rsidP="001E311A">
      <w:pPr>
        <w:spacing w:after="0"/>
        <w:rPr>
          <w:rFonts w:ascii="Arial" w:hAnsi="Arial" w:cs="Arial"/>
        </w:rPr>
      </w:pPr>
      <w:r w:rsidRPr="00E5551A">
        <w:rPr>
          <w:rFonts w:ascii="Arial" w:hAnsi="Arial" w:cs="Arial"/>
        </w:rPr>
        <w:t>A particle moves in a straight line according to the function</w:t>
      </w:r>
      <w:r w:rsidRPr="00E5551A">
        <w:rPr>
          <w:rFonts w:ascii="Arial" w:hAnsi="Arial" w:cs="Arial"/>
          <w:position w:val="-22"/>
        </w:rPr>
        <w:object w:dxaOrig="1200" w:dyaOrig="600" w14:anchorId="3BCDC9F8">
          <v:shape id="_x0000_i1026" type="#_x0000_t75" style="width:60.75pt;height:30pt" o:ole="">
            <v:imagedata r:id="rId16" o:title=""/>
          </v:shape>
          <o:OLEObject Type="Embed" ProgID="Equation.DSMT4" ShapeID="_x0000_i1026" DrawAspect="Content" ObjectID="_1664521945" r:id="rId17"/>
        </w:object>
      </w:r>
      <w:r w:rsidRPr="00E5551A">
        <w:rPr>
          <w:rFonts w:ascii="Arial" w:hAnsi="Arial" w:cs="Arial"/>
        </w:rPr>
        <w:t xml:space="preserve">, </w:t>
      </w:r>
      <w:r w:rsidRPr="00E5551A">
        <w:rPr>
          <w:rFonts w:ascii="Arial" w:hAnsi="Arial" w:cs="Arial"/>
          <w:position w:val="-6"/>
        </w:rPr>
        <w:object w:dxaOrig="499" w:dyaOrig="260" w14:anchorId="60C9F5D3">
          <v:shape id="_x0000_i1027" type="#_x0000_t75" style="width:24pt;height:11.25pt" o:ole="">
            <v:imagedata r:id="rId18" o:title=""/>
          </v:shape>
          <o:OLEObject Type="Embed" ProgID="Equation.DSMT4" ShapeID="_x0000_i1027" DrawAspect="Content" ObjectID="_1664521946" r:id="rId19"/>
        </w:object>
      </w:r>
      <w:r w:rsidRPr="00E5551A">
        <w:rPr>
          <w:rFonts w:ascii="Arial" w:hAnsi="Arial" w:cs="Arial"/>
        </w:rPr>
        <w:t>, where</w:t>
      </w:r>
      <w:r w:rsidRPr="00E5551A">
        <w:rPr>
          <w:rFonts w:ascii="Arial" w:hAnsi="Arial" w:cs="Arial"/>
          <w:i/>
        </w:rPr>
        <w:t xml:space="preserve"> </w:t>
      </w:r>
      <w:proofErr w:type="spellStart"/>
      <w:r w:rsidRPr="00E5551A">
        <w:rPr>
          <w:rFonts w:ascii="Arial" w:hAnsi="Arial" w:cs="Arial"/>
          <w:i/>
        </w:rPr>
        <w:t>t</w:t>
      </w:r>
      <w:proofErr w:type="spellEnd"/>
      <w:r w:rsidRPr="00E5551A">
        <w:rPr>
          <w:rFonts w:ascii="Arial" w:hAnsi="Arial" w:cs="Arial"/>
        </w:rPr>
        <w:t xml:space="preserve"> is in seconds and </w:t>
      </w:r>
      <w:r w:rsidRPr="00E5551A">
        <w:rPr>
          <w:rFonts w:ascii="Arial" w:hAnsi="Arial" w:cs="Arial"/>
          <w:i/>
        </w:rPr>
        <w:t>x</w:t>
      </w:r>
      <w:r w:rsidRPr="00E5551A">
        <w:rPr>
          <w:rFonts w:ascii="Arial" w:hAnsi="Arial" w:cs="Arial"/>
        </w:rPr>
        <w:t xml:space="preserve"> is the displacement of the particle from a fixed point </w:t>
      </w:r>
      <w:r w:rsidRPr="00E5551A">
        <w:rPr>
          <w:rFonts w:ascii="Arial" w:hAnsi="Arial" w:cs="Arial"/>
          <w:i/>
        </w:rPr>
        <w:t>O</w:t>
      </w:r>
      <w:r w:rsidRPr="00E5551A">
        <w:rPr>
          <w:rFonts w:ascii="Arial" w:hAnsi="Arial" w:cs="Arial"/>
        </w:rPr>
        <w:t>, in metres.</w:t>
      </w:r>
    </w:p>
    <w:p w14:paraId="52073BCD" w14:textId="77777777" w:rsidR="001E311A" w:rsidRPr="00E5551A" w:rsidRDefault="001E311A" w:rsidP="001E311A">
      <w:pPr>
        <w:spacing w:after="0"/>
        <w:rPr>
          <w:rFonts w:ascii="Arial" w:hAnsi="Arial" w:cs="Arial"/>
        </w:rPr>
      </w:pPr>
    </w:p>
    <w:p w14:paraId="7A8DF8FE" w14:textId="77777777" w:rsidR="001E311A" w:rsidRDefault="001E311A" w:rsidP="001E311A">
      <w:pPr>
        <w:pStyle w:val="Parta0"/>
        <w:ind w:right="0"/>
      </w:pPr>
      <w:r>
        <w:t>(a)</w:t>
      </w:r>
      <w:r>
        <w:tab/>
        <w:t>Determine the velocity function,</w:t>
      </w:r>
      <w:r w:rsidRPr="00D87658">
        <w:rPr>
          <w:position w:val="-10"/>
        </w:rPr>
        <w:object w:dxaOrig="420" w:dyaOrig="300" w14:anchorId="3EE88B79">
          <v:shape id="_x0000_i1028" type="#_x0000_t75" style="width:26.25pt;height:15.75pt" o:ole="">
            <v:imagedata r:id="rId20" o:title=""/>
          </v:shape>
          <o:OLEObject Type="Embed" ProgID="Equation.DSMT4" ShapeID="_x0000_i1028" DrawAspect="Content" ObjectID="_1664521947" r:id="rId21"/>
        </w:object>
      </w:r>
      <w:r>
        <w:t>, for the particle.</w:t>
      </w:r>
      <w:r>
        <w:tab/>
        <w:t>(1 mark)</w:t>
      </w:r>
    </w:p>
    <w:p w14:paraId="33961A17" w14:textId="77777777" w:rsidR="001E311A" w:rsidRDefault="001E311A" w:rsidP="001E311A">
      <w:pPr>
        <w:pStyle w:val="Parta0"/>
      </w:pPr>
    </w:p>
    <w:p w14:paraId="2073BAE6" w14:textId="77777777" w:rsidR="001E311A" w:rsidRDefault="001E311A" w:rsidP="001E311A">
      <w:pPr>
        <w:pStyle w:val="Parta0"/>
      </w:pPr>
    </w:p>
    <w:p w14:paraId="12D5DB88" w14:textId="77777777" w:rsidR="001E311A" w:rsidRDefault="001E311A" w:rsidP="001E311A">
      <w:pPr>
        <w:pStyle w:val="Parta0"/>
      </w:pPr>
    </w:p>
    <w:p w14:paraId="315398F2" w14:textId="77777777" w:rsidR="001E311A" w:rsidRDefault="001E311A" w:rsidP="001E311A">
      <w:pPr>
        <w:pStyle w:val="Parta0"/>
      </w:pPr>
    </w:p>
    <w:p w14:paraId="6F1F39A7" w14:textId="77777777" w:rsidR="001E311A" w:rsidRDefault="001E311A" w:rsidP="001E311A">
      <w:pPr>
        <w:pStyle w:val="Parta0"/>
      </w:pPr>
    </w:p>
    <w:p w14:paraId="1BF3AF49" w14:textId="77777777" w:rsidR="001E311A" w:rsidRDefault="001E311A" w:rsidP="001E311A">
      <w:pPr>
        <w:pStyle w:val="Parta0"/>
      </w:pPr>
    </w:p>
    <w:p w14:paraId="6E98417C" w14:textId="77777777" w:rsidR="001E311A" w:rsidRDefault="001E311A" w:rsidP="001E311A">
      <w:pPr>
        <w:pStyle w:val="Parta0"/>
      </w:pPr>
    </w:p>
    <w:p w14:paraId="62151434" w14:textId="77777777" w:rsidR="001E311A" w:rsidRDefault="001E311A" w:rsidP="001E311A">
      <w:pPr>
        <w:pStyle w:val="Parta0"/>
      </w:pPr>
    </w:p>
    <w:p w14:paraId="5DB4E6EE" w14:textId="77777777" w:rsidR="001E311A" w:rsidRDefault="001E311A" w:rsidP="001E311A">
      <w:pPr>
        <w:pStyle w:val="Parta0"/>
      </w:pPr>
    </w:p>
    <w:p w14:paraId="000C22B7" w14:textId="77777777" w:rsidR="001E311A" w:rsidRDefault="001E311A" w:rsidP="001E311A">
      <w:pPr>
        <w:pStyle w:val="Parta0"/>
      </w:pPr>
    </w:p>
    <w:p w14:paraId="6C9C6952" w14:textId="77777777" w:rsidR="001E311A" w:rsidRDefault="001E311A" w:rsidP="001E311A">
      <w:pPr>
        <w:pStyle w:val="Parta0"/>
      </w:pPr>
    </w:p>
    <w:p w14:paraId="47815A63" w14:textId="77777777" w:rsidR="001E311A" w:rsidRDefault="001E311A" w:rsidP="001E311A">
      <w:pPr>
        <w:pStyle w:val="Parta0"/>
      </w:pPr>
    </w:p>
    <w:p w14:paraId="4875694C" w14:textId="77777777" w:rsidR="001E311A" w:rsidRDefault="001E311A" w:rsidP="001E311A">
      <w:pPr>
        <w:pStyle w:val="Parta0"/>
      </w:pPr>
    </w:p>
    <w:p w14:paraId="5B556093" w14:textId="77777777" w:rsidR="001E311A" w:rsidRDefault="001E311A" w:rsidP="001E311A">
      <w:pPr>
        <w:pStyle w:val="Parta0"/>
      </w:pPr>
    </w:p>
    <w:p w14:paraId="7566CAAE" w14:textId="77777777" w:rsidR="001E311A" w:rsidRDefault="001E311A" w:rsidP="001E311A">
      <w:pPr>
        <w:pStyle w:val="Parta0"/>
        <w:ind w:right="0"/>
      </w:pPr>
      <w:r>
        <w:t>(b)</w:t>
      </w:r>
      <w:r>
        <w:tab/>
        <w:t>Determine the displacement of the particle at the instant it is stationary.</w:t>
      </w:r>
      <w:r>
        <w:tab/>
        <w:t>(2 marks)</w:t>
      </w:r>
    </w:p>
    <w:p w14:paraId="037A68E7" w14:textId="77777777" w:rsidR="001E311A" w:rsidRDefault="001E311A" w:rsidP="001E311A">
      <w:pPr>
        <w:pStyle w:val="Parta0"/>
      </w:pPr>
    </w:p>
    <w:p w14:paraId="0A172AC8" w14:textId="77777777" w:rsidR="001E311A" w:rsidRDefault="001E311A" w:rsidP="001E311A">
      <w:pPr>
        <w:pStyle w:val="Parta0"/>
      </w:pPr>
    </w:p>
    <w:p w14:paraId="35D0EB5C" w14:textId="77777777" w:rsidR="001E311A" w:rsidRDefault="001E311A" w:rsidP="001E311A">
      <w:pPr>
        <w:pStyle w:val="Parta0"/>
      </w:pPr>
    </w:p>
    <w:p w14:paraId="2AE204CF" w14:textId="77777777" w:rsidR="001E311A" w:rsidRDefault="001E311A" w:rsidP="001E311A">
      <w:pPr>
        <w:pStyle w:val="Parta0"/>
      </w:pPr>
    </w:p>
    <w:p w14:paraId="3BDF519D" w14:textId="77777777" w:rsidR="001E311A" w:rsidRDefault="001E311A" w:rsidP="001E311A">
      <w:pPr>
        <w:pStyle w:val="Parta0"/>
      </w:pPr>
    </w:p>
    <w:p w14:paraId="014ADAC4" w14:textId="77777777" w:rsidR="001E311A" w:rsidRDefault="001E311A" w:rsidP="001E311A">
      <w:pPr>
        <w:pStyle w:val="Parta0"/>
      </w:pPr>
    </w:p>
    <w:p w14:paraId="2FB745CE" w14:textId="77777777" w:rsidR="001E311A" w:rsidRDefault="001E311A" w:rsidP="001E311A">
      <w:pPr>
        <w:pStyle w:val="Parta0"/>
      </w:pPr>
    </w:p>
    <w:p w14:paraId="24FDB6F2" w14:textId="77777777" w:rsidR="001E311A" w:rsidRDefault="001E311A" w:rsidP="001E311A">
      <w:pPr>
        <w:pStyle w:val="Parta0"/>
      </w:pPr>
    </w:p>
    <w:p w14:paraId="34602F5A" w14:textId="77777777" w:rsidR="001E311A" w:rsidRDefault="001E311A" w:rsidP="001E311A">
      <w:pPr>
        <w:pStyle w:val="Parta0"/>
      </w:pPr>
    </w:p>
    <w:p w14:paraId="69057230" w14:textId="77777777" w:rsidR="001E311A" w:rsidRDefault="001E311A" w:rsidP="001E311A">
      <w:pPr>
        <w:pStyle w:val="Parta0"/>
      </w:pPr>
    </w:p>
    <w:p w14:paraId="10FA7F82" w14:textId="77777777" w:rsidR="001E311A" w:rsidRDefault="001E311A" w:rsidP="001E311A">
      <w:pPr>
        <w:pStyle w:val="Parta0"/>
      </w:pPr>
    </w:p>
    <w:p w14:paraId="74FA54C5" w14:textId="77777777" w:rsidR="001E311A" w:rsidRDefault="001E311A" w:rsidP="001E311A">
      <w:pPr>
        <w:pStyle w:val="Parta0"/>
      </w:pPr>
    </w:p>
    <w:p w14:paraId="429312C3" w14:textId="77777777" w:rsidR="001E311A" w:rsidRDefault="001E311A" w:rsidP="001E311A">
      <w:pPr>
        <w:pStyle w:val="Parta0"/>
      </w:pPr>
    </w:p>
    <w:p w14:paraId="1F438CCC" w14:textId="77777777" w:rsidR="001E311A" w:rsidRDefault="001E311A" w:rsidP="001E311A">
      <w:pPr>
        <w:pStyle w:val="Parta0"/>
      </w:pPr>
    </w:p>
    <w:p w14:paraId="7D7D2C4C" w14:textId="77777777" w:rsidR="001E311A" w:rsidRDefault="001E311A" w:rsidP="001E311A">
      <w:pPr>
        <w:pStyle w:val="Parta0"/>
        <w:ind w:right="0"/>
      </w:pPr>
      <w:r>
        <w:t>(c)</w:t>
      </w:r>
      <w:r>
        <w:tab/>
        <w:t>Show that the acceleration of the particle is always positive.</w:t>
      </w:r>
      <w:r>
        <w:tab/>
        <w:t>(2 marks)</w:t>
      </w:r>
    </w:p>
    <w:p w14:paraId="461956AC" w14:textId="77777777" w:rsidR="001E311A" w:rsidRDefault="001E311A" w:rsidP="001E311A">
      <w:pPr>
        <w:pStyle w:val="Parta0"/>
      </w:pPr>
    </w:p>
    <w:p w14:paraId="551ED016" w14:textId="77777777" w:rsidR="001E311A" w:rsidRDefault="001E311A" w:rsidP="001E311A">
      <w:pPr>
        <w:pStyle w:val="Parta0"/>
      </w:pPr>
    </w:p>
    <w:p w14:paraId="1A21C066" w14:textId="77777777" w:rsidR="001E311A" w:rsidRDefault="001E311A" w:rsidP="001E311A">
      <w:pPr>
        <w:pStyle w:val="Parta0"/>
      </w:pPr>
    </w:p>
    <w:p w14:paraId="1BDECBD1" w14:textId="77777777" w:rsidR="001E311A" w:rsidRDefault="001E311A" w:rsidP="001E311A">
      <w:pPr>
        <w:pStyle w:val="Parta0"/>
      </w:pPr>
    </w:p>
    <w:p w14:paraId="4D3DE4B2" w14:textId="77777777" w:rsidR="001E311A" w:rsidRDefault="001E311A" w:rsidP="001E311A">
      <w:pPr>
        <w:pStyle w:val="Parta0"/>
      </w:pPr>
    </w:p>
    <w:p w14:paraId="5A7B5D59" w14:textId="77777777" w:rsidR="001E311A" w:rsidRDefault="001E311A" w:rsidP="001E311A">
      <w:pPr>
        <w:pStyle w:val="Parta0"/>
      </w:pPr>
    </w:p>
    <w:p w14:paraId="49B9139F" w14:textId="77777777" w:rsidR="001E311A" w:rsidRDefault="001E311A" w:rsidP="001E311A">
      <w:pPr>
        <w:pStyle w:val="Parta0"/>
      </w:pPr>
    </w:p>
    <w:p w14:paraId="5C329101" w14:textId="77777777" w:rsidR="001E311A" w:rsidRDefault="001E311A" w:rsidP="001E311A">
      <w:pPr>
        <w:pStyle w:val="Parta0"/>
      </w:pPr>
    </w:p>
    <w:p w14:paraId="1AF1AFD4" w14:textId="77777777" w:rsidR="001E311A" w:rsidRDefault="001E311A" w:rsidP="001E311A">
      <w:pPr>
        <w:pStyle w:val="Parta0"/>
      </w:pPr>
    </w:p>
    <w:p w14:paraId="44F31109" w14:textId="77777777" w:rsidR="001E311A" w:rsidRDefault="001E311A" w:rsidP="001E311A">
      <w:pPr>
        <w:pStyle w:val="Parta0"/>
      </w:pPr>
    </w:p>
    <w:p w14:paraId="3BE168E0" w14:textId="77777777" w:rsidR="001E311A" w:rsidRDefault="001E311A" w:rsidP="001E311A">
      <w:pPr>
        <w:pStyle w:val="Parta0"/>
      </w:pPr>
    </w:p>
    <w:p w14:paraId="518134B6" w14:textId="77777777" w:rsidR="001E311A" w:rsidRDefault="001E311A" w:rsidP="001E311A">
      <w:pPr>
        <w:pStyle w:val="Parta0"/>
      </w:pPr>
    </w:p>
    <w:p w14:paraId="64D01410" w14:textId="77777777" w:rsidR="001E311A" w:rsidRDefault="001E311A" w:rsidP="001E311A">
      <w:r>
        <w:br w:type="page"/>
      </w:r>
    </w:p>
    <w:p w14:paraId="1D9EA3E0" w14:textId="77777777" w:rsidR="001E311A" w:rsidRDefault="001E311A" w:rsidP="001E311A">
      <w:pPr>
        <w:pStyle w:val="Parta0"/>
      </w:pPr>
      <w:r>
        <w:t>(d)</w:t>
      </w:r>
      <w:r>
        <w:tab/>
        <w:t xml:space="preserve">After five seconds, the particle has moved </w:t>
      </w:r>
      <w:proofErr w:type="gramStart"/>
      <w:r>
        <w:t xml:space="preserve">a distance of </w:t>
      </w:r>
      <w:r w:rsidRPr="00B95C26">
        <w:rPr>
          <w:rStyle w:val="Variable"/>
        </w:rPr>
        <w:t>k</w:t>
      </w:r>
      <w:proofErr w:type="gramEnd"/>
      <w:r>
        <w:t xml:space="preserve"> </w:t>
      </w:r>
      <w:proofErr w:type="spellStart"/>
      <w:r>
        <w:t>metres</w:t>
      </w:r>
      <w:proofErr w:type="spellEnd"/>
      <w:r>
        <w:t>.</w:t>
      </w:r>
    </w:p>
    <w:p w14:paraId="6A0177BA" w14:textId="77777777" w:rsidR="001E311A" w:rsidRDefault="001E311A" w:rsidP="001E311A">
      <w:pPr>
        <w:pStyle w:val="Parta0"/>
      </w:pPr>
    </w:p>
    <w:p w14:paraId="555B12FB" w14:textId="77777777" w:rsidR="001E311A" w:rsidRDefault="001E311A" w:rsidP="001E311A">
      <w:pPr>
        <w:pStyle w:val="Partai"/>
      </w:pPr>
      <w:r>
        <w:t>(</w:t>
      </w:r>
      <w:proofErr w:type="spellStart"/>
      <w:r>
        <w:t>i</w:t>
      </w:r>
      <w:proofErr w:type="spellEnd"/>
      <w:r>
        <w:t>)</w:t>
      </w:r>
      <w:r>
        <w:tab/>
        <w:t xml:space="preserve">Explain why </w:t>
      </w:r>
      <w:r w:rsidRPr="00D87658">
        <w:rPr>
          <w:position w:val="-18"/>
        </w:rPr>
        <w:object w:dxaOrig="1240" w:dyaOrig="499" w14:anchorId="7A3B8967">
          <v:shape id="_x0000_i1029" type="#_x0000_t75" style="width:60.75pt;height:24pt" o:ole="">
            <v:imagedata r:id="rId22" o:title=""/>
          </v:shape>
          <o:OLEObject Type="Embed" ProgID="Equation.DSMT4" ShapeID="_x0000_i1029" DrawAspect="Content" ObjectID="_1664521948" r:id="rId23"/>
        </w:object>
      </w:r>
      <w:r>
        <w:t>.</w:t>
      </w:r>
      <w:r>
        <w:tab/>
        <w:t>(1 mark)</w:t>
      </w:r>
    </w:p>
    <w:p w14:paraId="21F3FD0E" w14:textId="77777777" w:rsidR="001E311A" w:rsidRDefault="001E311A" w:rsidP="001E311A">
      <w:pPr>
        <w:pStyle w:val="Partai"/>
      </w:pPr>
    </w:p>
    <w:p w14:paraId="283FBBB5" w14:textId="77777777" w:rsidR="001E311A" w:rsidRDefault="001E311A" w:rsidP="001E311A">
      <w:pPr>
        <w:pStyle w:val="Partai"/>
      </w:pPr>
    </w:p>
    <w:p w14:paraId="3010DC62" w14:textId="77777777" w:rsidR="001E311A" w:rsidRDefault="001E311A" w:rsidP="001E311A"/>
    <w:p w14:paraId="11E355F9" w14:textId="77777777" w:rsidR="001E311A" w:rsidRDefault="001E311A" w:rsidP="001E311A"/>
    <w:p w14:paraId="5965F80A" w14:textId="77777777" w:rsidR="001E311A" w:rsidRDefault="001E311A" w:rsidP="001E311A"/>
    <w:p w14:paraId="37E97585" w14:textId="77777777" w:rsidR="001E311A" w:rsidRDefault="001E311A" w:rsidP="001E311A"/>
    <w:p w14:paraId="124E39A6" w14:textId="77777777" w:rsidR="001E311A" w:rsidRDefault="001E311A" w:rsidP="001E311A">
      <w:pPr>
        <w:tabs>
          <w:tab w:val="left" w:pos="1317"/>
        </w:tabs>
      </w:pPr>
      <w:r>
        <w:tab/>
      </w:r>
    </w:p>
    <w:p w14:paraId="5E064FF9" w14:textId="77777777" w:rsidR="001E311A" w:rsidRDefault="001E311A" w:rsidP="001E311A">
      <w:pPr>
        <w:pStyle w:val="QNum"/>
      </w:pPr>
    </w:p>
    <w:p w14:paraId="3336E5EA" w14:textId="77777777" w:rsidR="001E311A" w:rsidRDefault="001E311A" w:rsidP="001E311A">
      <w:pPr>
        <w:pStyle w:val="QNum"/>
      </w:pPr>
    </w:p>
    <w:p w14:paraId="5C1F0F68" w14:textId="77777777" w:rsidR="001E311A" w:rsidRDefault="001E311A" w:rsidP="001E311A">
      <w:pPr>
        <w:pStyle w:val="QNum"/>
      </w:pPr>
    </w:p>
    <w:p w14:paraId="2E9EFAF9" w14:textId="77777777" w:rsidR="001E311A" w:rsidRDefault="001E311A" w:rsidP="001E311A">
      <w:pPr>
        <w:pStyle w:val="QNum"/>
      </w:pPr>
    </w:p>
    <w:p w14:paraId="240EF568" w14:textId="77777777" w:rsidR="001E311A" w:rsidRDefault="001E311A" w:rsidP="001E311A">
      <w:pPr>
        <w:pStyle w:val="Partai"/>
      </w:pPr>
    </w:p>
    <w:p w14:paraId="6CE94D2D" w14:textId="77777777" w:rsidR="001E311A" w:rsidRDefault="001E311A" w:rsidP="001E311A">
      <w:pPr>
        <w:pStyle w:val="Partai"/>
      </w:pPr>
      <w:r>
        <w:t>(ii)</w:t>
      </w:r>
      <w:r>
        <w:tab/>
        <w:t xml:space="preserve">Calculate </w:t>
      </w:r>
      <w:r w:rsidRPr="00D87658">
        <w:rPr>
          <w:i/>
        </w:rPr>
        <w:t>k</w:t>
      </w:r>
      <w:r>
        <w:t>.</w:t>
      </w:r>
      <w:r>
        <w:tab/>
        <w:t>(2 marks)</w:t>
      </w:r>
    </w:p>
    <w:p w14:paraId="4D42B29B" w14:textId="77777777" w:rsidR="001E311A" w:rsidRDefault="001E311A" w:rsidP="001E311A">
      <w:pPr>
        <w:pStyle w:val="QNum"/>
      </w:pPr>
    </w:p>
    <w:p w14:paraId="535AAD69" w14:textId="6D050EF4" w:rsidR="00833609" w:rsidRPr="00150D2E" w:rsidRDefault="00150D2E" w:rsidP="001D00F0">
      <w:pPr>
        <w:rPr>
          <w:b/>
          <w:szCs w:val="24"/>
          <w:lang w:val="en-US"/>
        </w:rPr>
      </w:pPr>
      <w:r>
        <w:br w:type="page"/>
      </w:r>
    </w:p>
    <w:p w14:paraId="6C57116F" w14:textId="0D1472E5" w:rsidR="00B64870" w:rsidRPr="00FF6C2B" w:rsidRDefault="002A7A5F" w:rsidP="00052B68">
      <w:pPr>
        <w:pStyle w:val="QNum"/>
        <w:rPr>
          <w:rFonts w:cs="Arial"/>
        </w:rPr>
      </w:pPr>
      <w:r w:rsidRPr="002A7A5F">
        <w:rPr>
          <w:rFonts w:cs="Arial"/>
        </w:rPr>
        <w:t>Question 19</w:t>
      </w:r>
      <w:r w:rsidRPr="002A7A5F">
        <w:rPr>
          <w:rFonts w:cs="Arial"/>
        </w:rPr>
        <w:tab/>
        <w:t>(</w:t>
      </w:r>
      <w:r w:rsidR="008F6023">
        <w:rPr>
          <w:rFonts w:cs="Arial"/>
        </w:rPr>
        <w:t>8</w:t>
      </w:r>
      <w:r w:rsidRPr="002A7A5F">
        <w:rPr>
          <w:rFonts w:cs="Arial"/>
        </w:rPr>
        <w:t xml:space="preserve"> marks)</w:t>
      </w:r>
    </w:p>
    <w:p w14:paraId="5FBB4690" w14:textId="77777777" w:rsidR="001E311A" w:rsidRPr="00150D2E" w:rsidRDefault="001E311A" w:rsidP="001E311A">
      <w:pPr>
        <w:rPr>
          <w:rFonts w:ascii="Arial" w:hAnsi="Arial" w:cs="Arial"/>
        </w:rPr>
      </w:pPr>
      <w:r w:rsidRPr="00150D2E">
        <w:rPr>
          <w:rFonts w:ascii="Arial" w:hAnsi="Arial" w:cs="Arial"/>
        </w:rPr>
        <w:t xml:space="preserve">The cross section of a triangular prism with a volume of </w:t>
      </w:r>
      <m:oMath>
        <m:r>
          <w:rPr>
            <w:rFonts w:ascii="Cambria Math" w:hAnsi="Cambria Math" w:cs="Arial"/>
          </w:rPr>
          <m:t>54</m:t>
        </m:r>
      </m:oMath>
      <w:r w:rsidRPr="00150D2E">
        <w:rPr>
          <w:rFonts w:ascii="Arial" w:eastAsiaTheme="minorEastAsia" w:hAnsi="Arial" w:cs="Arial"/>
        </w:rPr>
        <w:t xml:space="preserve"> cm</w:t>
      </w:r>
      <w:r w:rsidRPr="00150D2E">
        <w:rPr>
          <w:rFonts w:ascii="Arial" w:eastAsiaTheme="minorEastAsia" w:hAnsi="Arial" w:cs="Arial"/>
          <w:vertAlign w:val="superscript"/>
        </w:rPr>
        <w:t>3</w:t>
      </w:r>
      <w:r w:rsidRPr="00150D2E">
        <w:rPr>
          <w:rFonts w:ascii="Arial" w:hAnsi="Arial" w:cs="Arial"/>
        </w:rPr>
        <w:t xml:space="preserve"> is an equilateral triangle of side length </w:t>
      </w:r>
      <m:oMath>
        <m:r>
          <w:rPr>
            <w:rFonts w:ascii="Cambria Math" w:hAnsi="Cambria Math" w:cs="Arial"/>
          </w:rPr>
          <m:t>x</m:t>
        </m:r>
      </m:oMath>
      <w:r w:rsidRPr="00150D2E">
        <w:rPr>
          <w:rFonts w:ascii="Arial" w:eastAsiaTheme="minorEastAsia" w:hAnsi="Arial" w:cs="Arial"/>
        </w:rPr>
        <w:t xml:space="preserve"> cm.</w:t>
      </w:r>
    </w:p>
    <w:p w14:paraId="2E8EEE23" w14:textId="77777777" w:rsidR="001E311A" w:rsidRDefault="001E311A" w:rsidP="001E311A">
      <w:pPr>
        <w:pStyle w:val="Parta0"/>
        <w:rPr>
          <w:rFonts w:eastAsiaTheme="minorEastAsia"/>
        </w:rPr>
      </w:pPr>
      <w:r w:rsidRPr="00150D2E">
        <w:rPr>
          <w:rFonts w:cs="Arial"/>
        </w:rPr>
        <w:t>(a)</w:t>
      </w:r>
      <w:r w:rsidRPr="00150D2E">
        <w:rPr>
          <w:rFonts w:cs="Arial"/>
        </w:rPr>
        <w:tab/>
        <w:t>Show that</w:t>
      </w:r>
      <w:r>
        <w:t xml:space="preserve"> the surface area </w:t>
      </w:r>
      <m:oMath>
        <m:r>
          <w:rPr>
            <w:rFonts w:ascii="Cambria Math" w:hAnsi="Cambria Math"/>
          </w:rPr>
          <m:t>S</m:t>
        </m:r>
      </m:oMath>
      <w:r>
        <w:t xml:space="preserve"> cm of the prism is given by </w:t>
      </w:r>
      <m:oMath>
        <m:r>
          <w:rPr>
            <w:rFonts w:ascii="Cambria Math" w:hAnsi="Cambria Math"/>
          </w:rPr>
          <m:t>S=</m:t>
        </m:r>
        <m:m>
          <m:mPr>
            <m:mcs>
              <m:mc>
                <m:mcPr>
                  <m:count m:val="1"/>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3</m:t>
                  </m:r>
                </m:e>
              </m:rad>
              <m:sSup>
                <m:sSupPr>
                  <m:ctrlPr>
                    <w:rPr>
                      <w:rFonts w:ascii="Cambria Math" w:hAnsi="Cambria Math"/>
                      <w:i/>
                    </w:rPr>
                  </m:ctrlPr>
                </m:sSupPr>
                <m:e>
                  <m:r>
                    <w:rPr>
                      <w:rFonts w:ascii="Cambria Math" w:hAnsi="Cambria Math"/>
                    </w:rPr>
                    <m:t>x</m:t>
                  </m:r>
                </m:e>
                <m:sup>
                  <m:r>
                    <w:rPr>
                      <w:rFonts w:ascii="Cambria Math" w:hAnsi="Cambria Math"/>
                    </w:rPr>
                    <m:t>2</m:t>
                  </m:r>
                </m:sup>
              </m:sSup>
            </m:e>
          </m:mr>
          <m:mr>
            <m:e>
              <m:bar>
                <m:barPr>
                  <m:pos m:val="top"/>
                  <m:ctrlPr>
                    <w:rPr>
                      <w:rFonts w:ascii="Cambria Math" w:hAnsi="Cambria Math"/>
                      <w:i/>
                    </w:rPr>
                  </m:ctrlPr>
                </m:barPr>
                <m:e>
                  <m:r>
                    <w:rPr>
                      <w:rFonts w:ascii="Cambria Math" w:hAnsi="Cambria Math"/>
                    </w:rPr>
                    <m:t xml:space="preserve">   2   </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216</m:t>
              </m:r>
              <m:rad>
                <m:radPr>
                  <m:degHide m:val="1"/>
                  <m:ctrlPr>
                    <w:rPr>
                      <w:rFonts w:ascii="Cambria Math" w:hAnsi="Cambria Math"/>
                      <w:i/>
                    </w:rPr>
                  </m:ctrlPr>
                </m:radPr>
                <m:deg/>
                <m:e>
                  <m:r>
                    <w:rPr>
                      <w:rFonts w:ascii="Cambria Math" w:hAnsi="Cambria Math"/>
                    </w:rPr>
                    <m:t>3</m:t>
                  </m:r>
                </m:e>
              </m:rad>
            </m:e>
          </m:mr>
          <m:mr>
            <m:e>
              <m:bar>
                <m:barPr>
                  <m:pos m:val="top"/>
                  <m:ctrlPr>
                    <w:rPr>
                      <w:rFonts w:ascii="Cambria Math" w:hAnsi="Cambria Math"/>
                      <w:i/>
                    </w:rPr>
                  </m:ctrlPr>
                </m:barPr>
                <m:e>
                  <m:r>
                    <w:rPr>
                      <w:rFonts w:ascii="Cambria Math" w:hAnsi="Cambria Math"/>
                    </w:rPr>
                    <m:t xml:space="preserve">      x      </m:t>
                  </m:r>
                </m:e>
              </m:bar>
            </m:e>
          </m:mr>
        </m:m>
      </m:oMath>
      <w:r>
        <w:rPr>
          <w:rFonts w:eastAsiaTheme="minorEastAsia"/>
        </w:rPr>
        <w:t>.</w:t>
      </w:r>
      <w:r>
        <w:rPr>
          <w:rFonts w:eastAsiaTheme="minorEastAsia"/>
        </w:rPr>
        <w:tab/>
      </w:r>
    </w:p>
    <w:p w14:paraId="3C5276CD" w14:textId="77777777" w:rsidR="001E311A" w:rsidRDefault="001E311A" w:rsidP="001E311A">
      <w:pPr>
        <w:pStyle w:val="Parta0"/>
        <w:ind w:right="0"/>
        <w:jc w:val="right"/>
        <w:rPr>
          <w:rFonts w:eastAsiaTheme="minorEastAsia"/>
        </w:rPr>
      </w:pPr>
      <w:r>
        <w:rPr>
          <w:rFonts w:eastAsiaTheme="minorEastAsia"/>
        </w:rPr>
        <w:t>(4 marks)</w:t>
      </w:r>
    </w:p>
    <w:p w14:paraId="42A47841" w14:textId="77777777" w:rsidR="001E311A" w:rsidRDefault="001E311A" w:rsidP="001E311A">
      <w:pPr>
        <w:pStyle w:val="Parta0"/>
        <w:rPr>
          <w:rFonts w:eastAsiaTheme="minorEastAsia"/>
        </w:rPr>
      </w:pPr>
    </w:p>
    <w:p w14:paraId="3AA63107" w14:textId="77777777" w:rsidR="001E311A" w:rsidRDefault="001E311A" w:rsidP="001E311A">
      <w:pPr>
        <w:pStyle w:val="Parta0"/>
        <w:rPr>
          <w:rFonts w:eastAsiaTheme="minorEastAsia"/>
        </w:rPr>
      </w:pPr>
    </w:p>
    <w:p w14:paraId="14B3A419" w14:textId="77777777" w:rsidR="001E311A" w:rsidRDefault="001E311A" w:rsidP="001E311A">
      <w:pPr>
        <w:pStyle w:val="Parta0"/>
        <w:rPr>
          <w:rFonts w:eastAsiaTheme="minorEastAsia"/>
        </w:rPr>
      </w:pPr>
    </w:p>
    <w:p w14:paraId="4AAB22A8" w14:textId="77777777" w:rsidR="001E311A" w:rsidRDefault="001E311A" w:rsidP="001E311A">
      <w:pPr>
        <w:pStyle w:val="Parta0"/>
        <w:rPr>
          <w:rFonts w:eastAsiaTheme="minorEastAsia"/>
        </w:rPr>
      </w:pPr>
    </w:p>
    <w:p w14:paraId="225D5D20" w14:textId="77777777" w:rsidR="001E311A" w:rsidRDefault="001E311A" w:rsidP="001E311A">
      <w:pPr>
        <w:pStyle w:val="Parta0"/>
        <w:rPr>
          <w:rFonts w:eastAsiaTheme="minorEastAsia"/>
        </w:rPr>
      </w:pPr>
    </w:p>
    <w:p w14:paraId="72CA6326" w14:textId="77777777" w:rsidR="001E311A" w:rsidRDefault="001E311A" w:rsidP="001E311A">
      <w:pPr>
        <w:pStyle w:val="Parta0"/>
        <w:rPr>
          <w:rFonts w:eastAsiaTheme="minorEastAsia"/>
        </w:rPr>
      </w:pPr>
    </w:p>
    <w:p w14:paraId="594A906E" w14:textId="77777777" w:rsidR="001E311A" w:rsidRDefault="001E311A" w:rsidP="001E311A">
      <w:pPr>
        <w:pStyle w:val="Parta0"/>
        <w:rPr>
          <w:rFonts w:eastAsiaTheme="minorEastAsia"/>
        </w:rPr>
      </w:pPr>
    </w:p>
    <w:p w14:paraId="1C93ADE5" w14:textId="77777777" w:rsidR="001E311A" w:rsidRDefault="001E311A" w:rsidP="001E311A">
      <w:pPr>
        <w:pStyle w:val="Parta0"/>
        <w:rPr>
          <w:rFonts w:eastAsiaTheme="minorEastAsia"/>
        </w:rPr>
      </w:pPr>
    </w:p>
    <w:p w14:paraId="6882ED2D" w14:textId="77777777" w:rsidR="001E311A" w:rsidRDefault="001E311A" w:rsidP="001E311A">
      <w:pPr>
        <w:pStyle w:val="Parta0"/>
        <w:rPr>
          <w:rFonts w:eastAsiaTheme="minorEastAsia"/>
        </w:rPr>
      </w:pPr>
    </w:p>
    <w:p w14:paraId="01D1C007" w14:textId="77777777" w:rsidR="001E311A" w:rsidRDefault="001E311A" w:rsidP="001E311A">
      <w:pPr>
        <w:pStyle w:val="Parta0"/>
        <w:rPr>
          <w:rFonts w:eastAsiaTheme="minorEastAsia"/>
        </w:rPr>
      </w:pPr>
    </w:p>
    <w:p w14:paraId="66C07680" w14:textId="77777777" w:rsidR="001E311A" w:rsidRDefault="001E311A" w:rsidP="001E311A">
      <w:pPr>
        <w:pStyle w:val="Parta0"/>
      </w:pPr>
    </w:p>
    <w:p w14:paraId="008F01EB" w14:textId="77777777" w:rsidR="001E311A" w:rsidRDefault="001E311A" w:rsidP="001E311A">
      <w:pPr>
        <w:pStyle w:val="Parta0"/>
      </w:pPr>
    </w:p>
    <w:p w14:paraId="094950B1" w14:textId="77777777" w:rsidR="001E311A" w:rsidRDefault="001E311A" w:rsidP="001E311A">
      <w:pPr>
        <w:pStyle w:val="Parta0"/>
      </w:pPr>
    </w:p>
    <w:p w14:paraId="5CA9523E" w14:textId="77777777" w:rsidR="001E311A" w:rsidRDefault="001E311A" w:rsidP="001E311A">
      <w:pPr>
        <w:pStyle w:val="Parta0"/>
      </w:pPr>
    </w:p>
    <w:p w14:paraId="66C505DA" w14:textId="77777777" w:rsidR="001E311A" w:rsidRDefault="001E311A" w:rsidP="001E311A">
      <w:pPr>
        <w:pStyle w:val="Parta0"/>
      </w:pPr>
    </w:p>
    <w:p w14:paraId="2F7E5EF4" w14:textId="77777777" w:rsidR="001E311A" w:rsidRDefault="001E311A" w:rsidP="001E311A">
      <w:pPr>
        <w:pStyle w:val="Parta0"/>
      </w:pPr>
    </w:p>
    <w:p w14:paraId="1E0D798E" w14:textId="77777777" w:rsidR="001E311A" w:rsidRDefault="001E311A" w:rsidP="001E311A">
      <w:pPr>
        <w:pStyle w:val="Parta0"/>
      </w:pPr>
    </w:p>
    <w:p w14:paraId="05FCF7EF" w14:textId="77777777" w:rsidR="001E311A" w:rsidRDefault="001E311A" w:rsidP="001E311A">
      <w:pPr>
        <w:pStyle w:val="Parta0"/>
      </w:pPr>
    </w:p>
    <w:p w14:paraId="54C039E7" w14:textId="77777777" w:rsidR="001E311A" w:rsidRDefault="001E311A" w:rsidP="001E311A">
      <w:pPr>
        <w:pStyle w:val="Parta0"/>
      </w:pPr>
    </w:p>
    <w:p w14:paraId="6D7A47F4" w14:textId="77777777" w:rsidR="001E311A" w:rsidRDefault="001E311A" w:rsidP="001E311A">
      <w:pPr>
        <w:pStyle w:val="Parta0"/>
      </w:pPr>
    </w:p>
    <w:p w14:paraId="07275135" w14:textId="77777777" w:rsidR="001E311A" w:rsidRDefault="001E311A" w:rsidP="001E311A">
      <w:pPr>
        <w:pStyle w:val="Parta0"/>
      </w:pPr>
    </w:p>
    <w:p w14:paraId="0A631195" w14:textId="77777777" w:rsidR="001E311A" w:rsidRDefault="001E311A" w:rsidP="001E311A">
      <w:pPr>
        <w:pStyle w:val="Parta0"/>
      </w:pPr>
    </w:p>
    <w:p w14:paraId="15A644DE" w14:textId="77777777" w:rsidR="001E311A" w:rsidRDefault="001E311A" w:rsidP="001E311A">
      <w:pPr>
        <w:pStyle w:val="Parta0"/>
      </w:pPr>
    </w:p>
    <w:p w14:paraId="26ACB3EB" w14:textId="77777777" w:rsidR="001E311A" w:rsidRDefault="001E311A" w:rsidP="001E311A">
      <w:pPr>
        <w:pStyle w:val="Parta0"/>
      </w:pPr>
    </w:p>
    <w:p w14:paraId="4A7F0BD9" w14:textId="77777777" w:rsidR="001E311A" w:rsidRDefault="001E311A" w:rsidP="001E311A">
      <w:pPr>
        <w:pStyle w:val="Parta0"/>
      </w:pPr>
    </w:p>
    <w:p w14:paraId="06F656A2" w14:textId="77777777" w:rsidR="001E311A" w:rsidRDefault="001E311A" w:rsidP="001E311A">
      <w:pPr>
        <w:pStyle w:val="Parta0"/>
        <w:ind w:right="0"/>
      </w:pPr>
      <w:r>
        <w:t>(b)</w:t>
      </w:r>
      <w:r>
        <w:tab/>
        <w:t>Use calculus to determine the minimum surface area of the triangular prism.</w:t>
      </w:r>
      <w:r>
        <w:tab/>
        <w:t>(4 marks)</w:t>
      </w:r>
    </w:p>
    <w:p w14:paraId="60C08C76" w14:textId="77777777" w:rsidR="00B64870" w:rsidRDefault="00B64870" w:rsidP="00052B68">
      <w:pPr>
        <w:pStyle w:val="QNum"/>
      </w:pPr>
    </w:p>
    <w:p w14:paraId="13FB7742" w14:textId="5C346A2B" w:rsidR="00B64870" w:rsidRDefault="00B64870" w:rsidP="00052B68">
      <w:pPr>
        <w:pStyle w:val="QNum"/>
      </w:pPr>
    </w:p>
    <w:p w14:paraId="61D9E510" w14:textId="7F3570CC" w:rsidR="00B64870" w:rsidRDefault="00B64870" w:rsidP="00052B68">
      <w:pPr>
        <w:pStyle w:val="QNum"/>
      </w:pPr>
    </w:p>
    <w:p w14:paraId="40354815" w14:textId="571B1EC6" w:rsidR="00B64870" w:rsidRDefault="00B64870" w:rsidP="00052B68">
      <w:pPr>
        <w:pStyle w:val="QNum"/>
      </w:pPr>
    </w:p>
    <w:p w14:paraId="46788744" w14:textId="18EA26C7" w:rsidR="00B64870" w:rsidRDefault="00B64870" w:rsidP="00052B68">
      <w:pPr>
        <w:pStyle w:val="QNum"/>
      </w:pPr>
    </w:p>
    <w:p w14:paraId="69DE696C" w14:textId="147F38DE" w:rsidR="00B64870" w:rsidRDefault="00B64870" w:rsidP="00052B68">
      <w:pPr>
        <w:pStyle w:val="QNum"/>
      </w:pPr>
    </w:p>
    <w:p w14:paraId="6FB54DF3" w14:textId="197C510D" w:rsidR="00B64870" w:rsidRDefault="00B64870" w:rsidP="00052B68">
      <w:pPr>
        <w:pStyle w:val="QNum"/>
      </w:pPr>
    </w:p>
    <w:p w14:paraId="513E173E" w14:textId="560E9637" w:rsidR="00B64870" w:rsidRDefault="00B64870" w:rsidP="00052B68">
      <w:pPr>
        <w:pStyle w:val="QNum"/>
      </w:pPr>
    </w:p>
    <w:p w14:paraId="08A59D04" w14:textId="54855E8B" w:rsidR="00B64870" w:rsidRDefault="00B64870" w:rsidP="00052B68">
      <w:pPr>
        <w:pStyle w:val="QNum"/>
      </w:pPr>
    </w:p>
    <w:p w14:paraId="1B88EE43" w14:textId="6F294C2A" w:rsidR="00B64870" w:rsidRDefault="00B64870" w:rsidP="00052B68">
      <w:pPr>
        <w:pStyle w:val="QNum"/>
      </w:pPr>
    </w:p>
    <w:p w14:paraId="1E5BE092" w14:textId="45C2F783" w:rsidR="00B64870" w:rsidRDefault="00B64870" w:rsidP="00052B68">
      <w:pPr>
        <w:pStyle w:val="QNum"/>
      </w:pPr>
    </w:p>
    <w:p w14:paraId="639E3873" w14:textId="47E88824" w:rsidR="00B64870" w:rsidRDefault="00B64870" w:rsidP="00052B68">
      <w:pPr>
        <w:pStyle w:val="QNum"/>
      </w:pPr>
    </w:p>
    <w:p w14:paraId="3EBBAA4A" w14:textId="4080B139" w:rsidR="00B64870" w:rsidRDefault="00B64870" w:rsidP="00052B68">
      <w:pPr>
        <w:pStyle w:val="QNum"/>
      </w:pPr>
    </w:p>
    <w:p w14:paraId="241BB778" w14:textId="565A2F50" w:rsidR="00B64870" w:rsidRDefault="00B64870" w:rsidP="00052B68">
      <w:pPr>
        <w:pStyle w:val="QNum"/>
      </w:pPr>
    </w:p>
    <w:p w14:paraId="5CD5FD28" w14:textId="185DD35B" w:rsidR="00B64870" w:rsidRDefault="00B64870" w:rsidP="00052B68">
      <w:pPr>
        <w:pStyle w:val="QNum"/>
      </w:pPr>
    </w:p>
    <w:p w14:paraId="5526B69D" w14:textId="77777777" w:rsidR="00A876DA" w:rsidRDefault="00A876DA" w:rsidP="00052B68">
      <w:pPr>
        <w:pStyle w:val="QNum"/>
      </w:pPr>
    </w:p>
    <w:p w14:paraId="341B4711" w14:textId="17AA29E9" w:rsidR="001638BE" w:rsidRDefault="001638BE" w:rsidP="001638BE">
      <w:pPr>
        <w:pStyle w:val="QNum"/>
      </w:pPr>
      <w:r>
        <w:t>Question 20</w:t>
      </w:r>
      <w:r>
        <w:tab/>
        <w:t>(8 marks)</w:t>
      </w:r>
    </w:p>
    <w:p w14:paraId="58B3EDCE" w14:textId="77777777" w:rsidR="001638BE" w:rsidRPr="001638BE" w:rsidRDefault="001638BE" w:rsidP="008E012E">
      <w:pPr>
        <w:spacing w:after="0"/>
        <w:rPr>
          <w:rFonts w:ascii="Arial" w:eastAsiaTheme="minorEastAsia" w:hAnsi="Arial" w:cs="Arial"/>
        </w:rPr>
      </w:pPr>
      <w:r w:rsidRPr="001638BE">
        <w:rPr>
          <w:rFonts w:ascii="Arial" w:hAnsi="Arial" w:cs="Arial"/>
        </w:rPr>
        <w:t xml:space="preserve">The voltage generated by a circuit at time </w:t>
      </w:r>
      <m:oMath>
        <m:r>
          <w:rPr>
            <w:rFonts w:ascii="Cambria Math" w:hAnsi="Cambria Math" w:cs="Arial"/>
          </w:rPr>
          <m:t>t</m:t>
        </m:r>
      </m:oMath>
      <w:r w:rsidRPr="001638BE">
        <w:rPr>
          <w:rFonts w:ascii="Arial" w:eastAsiaTheme="minorEastAsia" w:hAnsi="Arial" w:cs="Arial"/>
        </w:rPr>
        <w:t xml:space="preserve"> seconds is given by </w:t>
      </w:r>
      <m:oMath>
        <m:r>
          <w:rPr>
            <w:rFonts w:ascii="Cambria Math" w:hAnsi="Cambria Math" w:cs="Arial"/>
          </w:rPr>
          <m:t>V(t)=</m:t>
        </m:r>
        <m:sSup>
          <m:sSupPr>
            <m:ctrlPr>
              <w:rPr>
                <w:rFonts w:ascii="Cambria Math" w:hAnsi="Cambria Math" w:cs="Arial"/>
                <w:i/>
              </w:rPr>
            </m:ctrlPr>
          </m:sSupPr>
          <m:e>
            <m:r>
              <w:rPr>
                <w:rFonts w:ascii="Cambria Math" w:hAnsi="Cambria Math" w:cs="Arial"/>
              </w:rPr>
              <m:t>e</m:t>
            </m:r>
          </m:e>
          <m:sup>
            <m:r>
              <w:rPr>
                <w:rFonts w:ascii="Cambria Math" w:hAnsi="Cambria Math" w:cs="Arial"/>
              </w:rPr>
              <m:t>0.2t</m:t>
            </m:r>
          </m:sup>
        </m:sSup>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(3t)</m:t>
            </m:r>
          </m:e>
        </m:func>
      </m:oMath>
      <w:r w:rsidRPr="001638BE">
        <w:rPr>
          <w:rFonts w:ascii="Arial" w:eastAsiaTheme="minorEastAsia" w:hAnsi="Arial" w:cs="Arial"/>
        </w:rPr>
        <w:t xml:space="preserve"> for </w:t>
      </w:r>
    </w:p>
    <w:p w14:paraId="3F2EF1A9" w14:textId="08A597C1" w:rsidR="001638BE" w:rsidRPr="008E012E" w:rsidRDefault="001638BE" w:rsidP="001638BE">
      <w:pPr>
        <w:rPr>
          <w:rFonts w:ascii="Arial" w:eastAsiaTheme="minorEastAsia" w:hAnsi="Arial" w:cs="Arial"/>
        </w:rPr>
      </w:pPr>
      <m:oMath>
        <m:r>
          <w:rPr>
            <w:rFonts w:ascii="Cambria Math" w:eastAsiaTheme="minorEastAsia" w:hAnsi="Cambria Math" w:cs="Arial"/>
          </w:rPr>
          <m:t>0≤t≤4</m:t>
        </m:r>
      </m:oMath>
      <w:r w:rsidRPr="001638BE">
        <w:rPr>
          <w:rFonts w:ascii="Arial" w:eastAsiaTheme="minorEastAsia" w:hAnsi="Arial" w:cs="Arial"/>
        </w:rPr>
        <w:t>.</w:t>
      </w:r>
    </w:p>
    <w:p w14:paraId="06F9AB8D" w14:textId="77777777" w:rsidR="001638BE" w:rsidRDefault="001638BE" w:rsidP="008F6023">
      <w:pPr>
        <w:pStyle w:val="Parta0"/>
        <w:ind w:right="0"/>
      </w:pPr>
      <w:r>
        <w:t>(a)</w:t>
      </w:r>
      <w:r>
        <w:tab/>
        <w:t>Show that the voltage is initially increasing.</w:t>
      </w:r>
      <w:r>
        <w:tab/>
        <w:t>(2 marks)</w:t>
      </w:r>
    </w:p>
    <w:p w14:paraId="3336FAD1" w14:textId="77777777" w:rsidR="001638BE" w:rsidRDefault="001638BE" w:rsidP="001638BE">
      <w:pPr>
        <w:pStyle w:val="Parta0"/>
      </w:pPr>
    </w:p>
    <w:p w14:paraId="5F40FF69" w14:textId="77777777" w:rsidR="001638BE" w:rsidRDefault="001638BE" w:rsidP="001638BE">
      <w:pPr>
        <w:pStyle w:val="Parta0"/>
      </w:pPr>
    </w:p>
    <w:p w14:paraId="5B935707" w14:textId="77777777" w:rsidR="001638BE" w:rsidRDefault="001638BE" w:rsidP="001638BE">
      <w:pPr>
        <w:pStyle w:val="Parta0"/>
      </w:pPr>
    </w:p>
    <w:p w14:paraId="3E7E995C" w14:textId="77777777" w:rsidR="001638BE" w:rsidRDefault="001638BE" w:rsidP="001638BE">
      <w:pPr>
        <w:pStyle w:val="Parta0"/>
      </w:pPr>
    </w:p>
    <w:p w14:paraId="19CE34E4" w14:textId="77777777" w:rsidR="001638BE" w:rsidRDefault="001638BE" w:rsidP="001638BE">
      <w:pPr>
        <w:pStyle w:val="Parta0"/>
      </w:pPr>
    </w:p>
    <w:p w14:paraId="16CFD9D6" w14:textId="77777777" w:rsidR="001638BE" w:rsidRDefault="001638BE" w:rsidP="001638BE">
      <w:pPr>
        <w:pStyle w:val="Parta0"/>
      </w:pPr>
    </w:p>
    <w:p w14:paraId="3EE49366" w14:textId="77777777" w:rsidR="001638BE" w:rsidRDefault="001638BE" w:rsidP="001638BE">
      <w:pPr>
        <w:pStyle w:val="Parta0"/>
      </w:pPr>
    </w:p>
    <w:p w14:paraId="61F793C8" w14:textId="77777777" w:rsidR="001638BE" w:rsidRDefault="001638BE" w:rsidP="001638BE">
      <w:pPr>
        <w:pStyle w:val="Parta0"/>
      </w:pPr>
    </w:p>
    <w:p w14:paraId="71ED56CA" w14:textId="77777777" w:rsidR="001638BE" w:rsidRDefault="001638BE" w:rsidP="001638BE">
      <w:pPr>
        <w:pStyle w:val="Parta0"/>
      </w:pPr>
    </w:p>
    <w:p w14:paraId="39277C3E" w14:textId="77777777" w:rsidR="001638BE" w:rsidRDefault="001638BE" w:rsidP="001638BE">
      <w:pPr>
        <w:pStyle w:val="Parta0"/>
      </w:pPr>
    </w:p>
    <w:p w14:paraId="3AD62FEA" w14:textId="77777777" w:rsidR="001638BE" w:rsidRDefault="001638BE" w:rsidP="001638BE">
      <w:pPr>
        <w:pStyle w:val="Parta0"/>
      </w:pPr>
    </w:p>
    <w:p w14:paraId="45F8F23C" w14:textId="77777777" w:rsidR="001638BE" w:rsidRDefault="001638BE" w:rsidP="001638BE">
      <w:pPr>
        <w:pStyle w:val="Parta0"/>
      </w:pPr>
    </w:p>
    <w:p w14:paraId="7A71B38C" w14:textId="77777777" w:rsidR="001638BE" w:rsidRDefault="001638BE" w:rsidP="008F6023">
      <w:pPr>
        <w:pStyle w:val="Parta0"/>
        <w:ind w:right="0"/>
        <w:rPr>
          <w:rFonts w:eastAsiaTheme="minorEastAsia"/>
        </w:rPr>
      </w:pPr>
      <w:bookmarkStart w:id="3" w:name="_Hlk46224714"/>
      <w:r>
        <w:t>(b)</w:t>
      </w:r>
      <w:r>
        <w:tab/>
      </w:r>
      <w:bookmarkStart w:id="4" w:name="_Hlk46225471"/>
      <w:r>
        <w:t xml:space="preserve">Using a graphical method, or otherwise, determine </w:t>
      </w:r>
      <w:bookmarkEnd w:id="4"/>
      <w:r>
        <w:t>the voltage at the instant the rate of change of voltage first starts to increase</w:t>
      </w:r>
      <w:r>
        <w:rPr>
          <w:rFonts w:eastAsiaTheme="minorEastAsia"/>
        </w:rPr>
        <w:t>.</w:t>
      </w:r>
      <w:r>
        <w:rPr>
          <w:rFonts w:eastAsiaTheme="minorEastAsia"/>
        </w:rPr>
        <w:tab/>
        <w:t>(3 marks)</w:t>
      </w:r>
    </w:p>
    <w:bookmarkEnd w:id="3"/>
    <w:p w14:paraId="7701F432" w14:textId="77777777" w:rsidR="001638BE" w:rsidRDefault="001638BE" w:rsidP="001638BE">
      <w:pPr>
        <w:pStyle w:val="Parta0"/>
        <w:rPr>
          <w:rFonts w:eastAsiaTheme="minorEastAsia"/>
        </w:rPr>
      </w:pPr>
    </w:p>
    <w:p w14:paraId="21022990" w14:textId="77777777" w:rsidR="001638BE" w:rsidRDefault="001638BE" w:rsidP="001638BE">
      <w:pPr>
        <w:pStyle w:val="Parta0"/>
        <w:rPr>
          <w:rFonts w:eastAsiaTheme="minorEastAsia"/>
        </w:rPr>
      </w:pPr>
    </w:p>
    <w:p w14:paraId="6B01357A" w14:textId="77777777" w:rsidR="001638BE" w:rsidRDefault="001638BE" w:rsidP="001638BE">
      <w:pPr>
        <w:pStyle w:val="Parta0"/>
        <w:rPr>
          <w:rFonts w:eastAsiaTheme="minorEastAsia"/>
        </w:rPr>
      </w:pPr>
    </w:p>
    <w:p w14:paraId="286D840E" w14:textId="77777777" w:rsidR="001638BE" w:rsidRDefault="001638BE" w:rsidP="001638BE">
      <w:pPr>
        <w:pStyle w:val="Parta0"/>
        <w:rPr>
          <w:rFonts w:eastAsiaTheme="minorEastAsia"/>
        </w:rPr>
      </w:pPr>
    </w:p>
    <w:p w14:paraId="0C6FD4F2" w14:textId="77777777" w:rsidR="001638BE" w:rsidRDefault="001638BE" w:rsidP="001638BE">
      <w:pPr>
        <w:pStyle w:val="Parta0"/>
        <w:rPr>
          <w:rFonts w:eastAsiaTheme="minorEastAsia"/>
        </w:rPr>
      </w:pPr>
    </w:p>
    <w:p w14:paraId="394902CF" w14:textId="77777777" w:rsidR="001638BE" w:rsidRDefault="001638BE" w:rsidP="001638BE">
      <w:pPr>
        <w:pStyle w:val="Parta0"/>
        <w:rPr>
          <w:rFonts w:eastAsiaTheme="minorEastAsia"/>
        </w:rPr>
      </w:pPr>
    </w:p>
    <w:p w14:paraId="40FD9032" w14:textId="77777777" w:rsidR="001638BE" w:rsidRDefault="001638BE" w:rsidP="001638BE">
      <w:pPr>
        <w:pStyle w:val="Parta0"/>
        <w:rPr>
          <w:rFonts w:eastAsiaTheme="minorEastAsia"/>
        </w:rPr>
      </w:pPr>
    </w:p>
    <w:p w14:paraId="5A91B590" w14:textId="77777777" w:rsidR="001638BE" w:rsidRDefault="001638BE" w:rsidP="001638BE">
      <w:pPr>
        <w:pStyle w:val="Parta0"/>
        <w:rPr>
          <w:rFonts w:eastAsiaTheme="minorEastAsia"/>
        </w:rPr>
      </w:pPr>
    </w:p>
    <w:p w14:paraId="22EF48A1" w14:textId="77777777" w:rsidR="001638BE" w:rsidRDefault="001638BE" w:rsidP="001638BE">
      <w:pPr>
        <w:pStyle w:val="Parta0"/>
        <w:rPr>
          <w:rFonts w:eastAsiaTheme="minorEastAsia"/>
        </w:rPr>
      </w:pPr>
    </w:p>
    <w:p w14:paraId="50C210DE" w14:textId="77777777" w:rsidR="001638BE" w:rsidRDefault="001638BE" w:rsidP="001638BE">
      <w:pPr>
        <w:pStyle w:val="Parta0"/>
        <w:rPr>
          <w:rFonts w:eastAsiaTheme="minorEastAsia"/>
        </w:rPr>
      </w:pPr>
    </w:p>
    <w:p w14:paraId="400E0052" w14:textId="77777777" w:rsidR="001638BE" w:rsidRDefault="001638BE" w:rsidP="001638BE">
      <w:pPr>
        <w:pStyle w:val="Parta0"/>
        <w:rPr>
          <w:rFonts w:eastAsiaTheme="minorEastAsia"/>
        </w:rPr>
      </w:pPr>
    </w:p>
    <w:p w14:paraId="742F244D" w14:textId="77777777" w:rsidR="001638BE" w:rsidRDefault="001638BE" w:rsidP="001638BE">
      <w:pPr>
        <w:pStyle w:val="Parta0"/>
        <w:rPr>
          <w:rFonts w:eastAsiaTheme="minorEastAsia"/>
        </w:rPr>
      </w:pPr>
    </w:p>
    <w:p w14:paraId="4F9087FF" w14:textId="77777777" w:rsidR="001638BE" w:rsidRDefault="001638BE" w:rsidP="001638BE">
      <w:pPr>
        <w:pStyle w:val="Parta0"/>
        <w:rPr>
          <w:rFonts w:eastAsiaTheme="minorEastAsia"/>
        </w:rPr>
      </w:pPr>
    </w:p>
    <w:p w14:paraId="76BE1C5F" w14:textId="77777777" w:rsidR="001638BE" w:rsidRDefault="001638BE" w:rsidP="001638BE">
      <w:pPr>
        <w:pStyle w:val="Parta0"/>
        <w:rPr>
          <w:rFonts w:eastAsiaTheme="minorEastAsia"/>
        </w:rPr>
      </w:pPr>
    </w:p>
    <w:p w14:paraId="76536770" w14:textId="77777777" w:rsidR="001638BE" w:rsidRDefault="001638BE" w:rsidP="001638BE">
      <w:pPr>
        <w:pStyle w:val="Parta0"/>
        <w:rPr>
          <w:rFonts w:eastAsiaTheme="minorEastAsia"/>
        </w:rPr>
      </w:pPr>
    </w:p>
    <w:p w14:paraId="78B4287F" w14:textId="77777777" w:rsidR="001638BE" w:rsidRDefault="001638BE" w:rsidP="001638BE">
      <w:pPr>
        <w:pStyle w:val="Parta0"/>
        <w:rPr>
          <w:rFonts w:eastAsiaTheme="minorEastAsia"/>
        </w:rPr>
      </w:pPr>
    </w:p>
    <w:p w14:paraId="3282973C" w14:textId="77777777" w:rsidR="001638BE" w:rsidRDefault="001638BE" w:rsidP="001638BE">
      <w:pPr>
        <w:pStyle w:val="Parta0"/>
        <w:rPr>
          <w:rFonts w:eastAsiaTheme="minorEastAsia"/>
        </w:rPr>
      </w:pPr>
    </w:p>
    <w:p w14:paraId="56F09F74" w14:textId="77777777" w:rsidR="001638BE" w:rsidRDefault="001638BE" w:rsidP="001638BE">
      <w:pPr>
        <w:pStyle w:val="Parta0"/>
        <w:rPr>
          <w:rFonts w:eastAsiaTheme="minorEastAsia"/>
        </w:rPr>
      </w:pPr>
    </w:p>
    <w:p w14:paraId="682209FE" w14:textId="77777777" w:rsidR="001638BE" w:rsidRDefault="001638BE" w:rsidP="001638BE">
      <w:pPr>
        <w:pStyle w:val="Parta0"/>
        <w:rPr>
          <w:rFonts w:eastAsiaTheme="minorEastAsia"/>
        </w:rPr>
      </w:pPr>
    </w:p>
    <w:p w14:paraId="7CE641D7" w14:textId="77777777" w:rsidR="001638BE" w:rsidRDefault="001638BE" w:rsidP="001638BE">
      <w:pPr>
        <w:pStyle w:val="Parta0"/>
        <w:rPr>
          <w:rFonts w:eastAsiaTheme="minorEastAsia"/>
        </w:rPr>
      </w:pPr>
    </w:p>
    <w:p w14:paraId="2878DCE1" w14:textId="77777777" w:rsidR="001638BE" w:rsidRDefault="001638BE" w:rsidP="008F6023">
      <w:pPr>
        <w:pStyle w:val="Parta0"/>
        <w:ind w:right="0"/>
        <w:rPr>
          <w:rFonts w:eastAsiaTheme="minorEastAsia"/>
        </w:rPr>
      </w:pPr>
      <w:r>
        <w:rPr>
          <w:rFonts w:eastAsiaTheme="minorEastAsia"/>
        </w:rPr>
        <w:t>(c)</w:t>
      </w:r>
      <w:r>
        <w:rPr>
          <w:rFonts w:eastAsiaTheme="minorEastAsia"/>
        </w:rPr>
        <w:tab/>
        <w:t xml:space="preserve">Use the increments formula to estimate the change in voltage in the one hundredth of a second after </w:t>
      </w:r>
      <m:oMath>
        <m:r>
          <w:rPr>
            <w:rFonts w:ascii="Cambria Math" w:eastAsiaTheme="minorEastAsia" w:hAnsi="Cambria Math"/>
          </w:rPr>
          <m:t>t=2</m:t>
        </m:r>
      </m:oMath>
      <w:r>
        <w:rPr>
          <w:rFonts w:eastAsiaTheme="minorEastAsia"/>
        </w:rPr>
        <w:t>.</w:t>
      </w:r>
      <w:r>
        <w:rPr>
          <w:rFonts w:eastAsiaTheme="minorEastAsia"/>
        </w:rPr>
        <w:tab/>
        <w:t>(3 marks)</w:t>
      </w:r>
    </w:p>
    <w:p w14:paraId="3FBE5C4F" w14:textId="77777777" w:rsidR="001638BE" w:rsidRDefault="001638BE" w:rsidP="001638BE"/>
    <w:p w14:paraId="348001DE" w14:textId="04E821DD" w:rsidR="008F3C39" w:rsidRPr="008F3C39" w:rsidRDefault="001638BE" w:rsidP="001638BE">
      <w:pPr>
        <w:rPr>
          <w:lang w:val="en-US"/>
        </w:rPr>
      </w:pPr>
      <w:r>
        <w:br w:type="page"/>
      </w:r>
    </w:p>
    <w:p w14:paraId="014446F1" w14:textId="77777777" w:rsidR="008F3C39" w:rsidRDefault="008F3C39" w:rsidP="008F3C39">
      <w:pPr>
        <w:rPr>
          <w:rFonts w:ascii="Arial" w:eastAsia="Times New Roman" w:hAnsi="Arial" w:cs="Times New Roman"/>
          <w:lang w:val="en-US"/>
        </w:rPr>
        <w:sectPr w:rsidR="008F3C39" w:rsidSect="00AF7628">
          <w:footerReference w:type="even" r:id="rId24"/>
          <w:pgSz w:w="11906" w:h="16838"/>
          <w:pgMar w:top="1134" w:right="1700" w:bottom="993" w:left="1134" w:header="709" w:footer="709" w:gutter="0"/>
          <w:cols w:space="708"/>
          <w:docGrid w:linePitch="360"/>
        </w:sectPr>
      </w:pPr>
    </w:p>
    <w:p w14:paraId="66CA1D8F" w14:textId="77777777" w:rsidR="000D0267" w:rsidRPr="00796075" w:rsidRDefault="000D0267" w:rsidP="000D0267">
      <w:pPr>
        <w:pStyle w:val="QNum"/>
        <w:rPr>
          <w:rFonts w:cs="Arial"/>
        </w:rPr>
      </w:pPr>
      <w:r w:rsidRPr="00796075">
        <w:rPr>
          <w:rFonts w:cs="Arial"/>
        </w:rPr>
        <w:t>Question 21</w:t>
      </w:r>
      <w:r w:rsidRPr="00796075">
        <w:rPr>
          <w:rFonts w:cs="Arial"/>
        </w:rPr>
        <w:tab/>
        <w:t>(8 marks)</w:t>
      </w:r>
    </w:p>
    <w:p w14:paraId="05B159D1" w14:textId="637671B8" w:rsidR="005605FA" w:rsidRPr="005605FA" w:rsidRDefault="000D0267" w:rsidP="005605FA">
      <w:pPr>
        <w:rPr>
          <w:rFonts w:ascii="Arial" w:hAnsi="Arial" w:cs="Arial"/>
        </w:rPr>
      </w:pPr>
      <w:r w:rsidRPr="00796075">
        <w:rPr>
          <w:rFonts w:ascii="Arial" w:hAnsi="Arial" w:cs="Arial"/>
        </w:rPr>
        <w:t xml:space="preserve">When a customer plays an online game of chance, a computer randomly picks one letter from those in the word LUCKY, another from those in the word BOIST, and a third from those in the word GAMER. For example, the computer might pick KSR, YBG, and so on. The customer can see the words but does not know the computer's picks and </w:t>
      </w:r>
      <w:proofErr w:type="gramStart"/>
      <w:r w:rsidRPr="00796075">
        <w:rPr>
          <w:rFonts w:ascii="Arial" w:hAnsi="Arial" w:cs="Arial"/>
        </w:rPr>
        <w:t>has to</w:t>
      </w:r>
      <w:proofErr w:type="gramEnd"/>
      <w:r w:rsidRPr="00796075">
        <w:rPr>
          <w:rFonts w:ascii="Arial" w:hAnsi="Arial" w:cs="Arial"/>
        </w:rPr>
        <w:t xml:space="preserve"> guess the letter it has chosen from each word. T</w:t>
      </w:r>
      <w:r w:rsidRPr="00796075">
        <w:rPr>
          <w:rFonts w:ascii="Arial" w:eastAsiaTheme="minorEastAsia" w:hAnsi="Arial" w:cs="Arial"/>
        </w:rPr>
        <w:t xml:space="preserve">he random variable </w:t>
      </w:r>
      <m:oMath>
        <m:r>
          <w:rPr>
            <w:rFonts w:ascii="Cambria Math" w:eastAsiaTheme="minorEastAsia" w:hAnsi="Cambria Math" w:cs="Arial"/>
          </w:rPr>
          <m:t>X</m:t>
        </m:r>
      </m:oMath>
      <w:r w:rsidRPr="00796075">
        <w:rPr>
          <w:rFonts w:ascii="Arial" w:eastAsiaTheme="minorEastAsia" w:hAnsi="Arial" w:cs="Arial"/>
        </w:rPr>
        <w:t xml:space="preserve"> is the number of letters correctly guessed by a customer in one play of the game.</w:t>
      </w:r>
    </w:p>
    <w:p w14:paraId="7FCF5168" w14:textId="77777777" w:rsidR="005605FA" w:rsidRDefault="005605FA" w:rsidP="008F6023">
      <w:pPr>
        <w:pStyle w:val="Parta0"/>
        <w:ind w:right="0"/>
      </w:pPr>
      <w:r>
        <w:t>(a)</w:t>
      </w:r>
      <w:r>
        <w:tab/>
        <w:t xml:space="preserve">State the distribution of </w:t>
      </w:r>
      <m:oMath>
        <m:r>
          <w:rPr>
            <w:rFonts w:ascii="Cambria Math" w:eastAsiaTheme="minorEastAsia" w:hAnsi="Cambria Math"/>
          </w:rPr>
          <m:t>X</m:t>
        </m:r>
      </m:oMath>
      <w:r>
        <w:t xml:space="preserve"> including its parameters.</w:t>
      </w:r>
      <w:r>
        <w:tab/>
        <w:t>(1 marks)</w:t>
      </w:r>
    </w:p>
    <w:p w14:paraId="4F73029C" w14:textId="77777777" w:rsidR="005605FA" w:rsidRDefault="005605FA" w:rsidP="005605FA">
      <w:pPr>
        <w:pStyle w:val="Parta0"/>
      </w:pPr>
    </w:p>
    <w:p w14:paraId="0A37F005" w14:textId="77777777" w:rsidR="005605FA" w:rsidRDefault="005605FA" w:rsidP="005605FA">
      <w:pPr>
        <w:pStyle w:val="Parta0"/>
      </w:pPr>
    </w:p>
    <w:p w14:paraId="1EFF9F06" w14:textId="77777777" w:rsidR="005605FA" w:rsidRDefault="005605FA" w:rsidP="005605FA">
      <w:pPr>
        <w:pStyle w:val="Parta0"/>
      </w:pPr>
    </w:p>
    <w:p w14:paraId="4F846D4A" w14:textId="77777777" w:rsidR="005605FA" w:rsidRDefault="005605FA" w:rsidP="005605FA">
      <w:pPr>
        <w:pStyle w:val="Parta0"/>
      </w:pPr>
    </w:p>
    <w:p w14:paraId="26618DFF" w14:textId="77777777" w:rsidR="005605FA" w:rsidRDefault="005605FA" w:rsidP="008F6023">
      <w:pPr>
        <w:pStyle w:val="Parta0"/>
        <w:ind w:right="0"/>
        <w:rPr>
          <w:rFonts w:eastAsiaTheme="minorEastAsia"/>
        </w:rPr>
      </w:pPr>
      <w:r>
        <w:t>(b)</w:t>
      </w:r>
      <w:r>
        <w:tab/>
        <w:t xml:space="preserve">Complete the table below to show the probability distribution of </w:t>
      </w:r>
      <m:oMath>
        <m:r>
          <w:rPr>
            <w:rFonts w:ascii="Cambria Math" w:hAnsi="Cambria Math"/>
          </w:rPr>
          <m:t>X</m:t>
        </m:r>
      </m:oMath>
      <w:r>
        <w:rPr>
          <w:rFonts w:eastAsiaTheme="minorEastAsia"/>
        </w:rPr>
        <w:t>.</w:t>
      </w:r>
      <w:r>
        <w:rPr>
          <w:rFonts w:eastAsiaTheme="minorEastAsia"/>
        </w:rPr>
        <w:tab/>
        <w:t>(2 marks)</w:t>
      </w:r>
    </w:p>
    <w:p w14:paraId="07912883" w14:textId="77777777" w:rsidR="005605FA" w:rsidRDefault="005605FA" w:rsidP="005605FA">
      <w:pPr>
        <w:pStyle w:val="Parta0"/>
        <w:rPr>
          <w:rFonts w:eastAsiaTheme="minorEastAsia"/>
        </w:rPr>
      </w:pPr>
      <w:r>
        <w:rPr>
          <w:rFonts w:eastAsiaTheme="minorEastAsia"/>
        </w:rPr>
        <w:tab/>
      </w:r>
    </w:p>
    <w:tbl>
      <w:tblPr>
        <w:tblStyle w:val="TableGrid"/>
        <w:tblW w:w="0" w:type="auto"/>
        <w:tblInd w:w="680" w:type="dxa"/>
        <w:tblLook w:val="04A0" w:firstRow="1" w:lastRow="0" w:firstColumn="1" w:lastColumn="0" w:noHBand="0" w:noVBand="1"/>
      </w:tblPr>
      <w:tblGrid>
        <w:gridCol w:w="1714"/>
        <w:gridCol w:w="1667"/>
        <w:gridCol w:w="1667"/>
        <w:gridCol w:w="1667"/>
        <w:gridCol w:w="1667"/>
      </w:tblGrid>
      <w:tr w:rsidR="005605FA" w14:paraId="4D6E1133" w14:textId="77777777" w:rsidTr="002C2B47">
        <w:trPr>
          <w:trHeight w:val="283"/>
        </w:trPr>
        <w:tc>
          <w:tcPr>
            <w:tcW w:w="1779" w:type="dxa"/>
            <w:vAlign w:val="center"/>
          </w:tcPr>
          <w:p w14:paraId="66CBD7E5" w14:textId="77777777" w:rsidR="005605FA" w:rsidRDefault="005605FA" w:rsidP="002C2B47">
            <w:pPr>
              <w:pStyle w:val="Parta0"/>
              <w:ind w:left="0" w:firstLine="0"/>
              <w:jc w:val="center"/>
              <w:rPr>
                <w:rFonts w:eastAsiaTheme="minorEastAsia"/>
              </w:rPr>
            </w:pPr>
            <m:oMathPara>
              <m:oMath>
                <m:r>
                  <w:rPr>
                    <w:rFonts w:ascii="Cambria Math" w:eastAsiaTheme="minorEastAsia" w:hAnsi="Cambria Math"/>
                  </w:rPr>
                  <m:t>x</m:t>
                </m:r>
              </m:oMath>
            </m:oMathPara>
          </w:p>
        </w:tc>
        <w:tc>
          <w:tcPr>
            <w:tcW w:w="1749" w:type="dxa"/>
            <w:vAlign w:val="center"/>
          </w:tcPr>
          <w:p w14:paraId="35264FC6" w14:textId="77777777" w:rsidR="005605FA" w:rsidRPr="003B04CC" w:rsidRDefault="005605FA" w:rsidP="002C2B47">
            <w:pPr>
              <w:pStyle w:val="Parta0"/>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1750" w:type="dxa"/>
            <w:vAlign w:val="center"/>
          </w:tcPr>
          <w:p w14:paraId="19CF21C5" w14:textId="77777777" w:rsidR="005605FA" w:rsidRPr="003B04CC" w:rsidRDefault="005605FA" w:rsidP="002C2B47">
            <w:pPr>
              <w:pStyle w:val="Parta0"/>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750" w:type="dxa"/>
            <w:vAlign w:val="center"/>
          </w:tcPr>
          <w:p w14:paraId="3A4F36F1" w14:textId="77777777" w:rsidR="005605FA" w:rsidRPr="003B04CC" w:rsidRDefault="005605FA" w:rsidP="002C2B47">
            <w:pPr>
              <w:pStyle w:val="Parta0"/>
              <w:ind w:left="0" w:firstLine="0"/>
              <w:jc w:val="center"/>
              <w:rPr>
                <w:rFonts w:ascii="Cambria Math" w:eastAsiaTheme="minorEastAsia" w:hAnsi="Cambria Math"/>
                <w:oMath/>
              </w:rPr>
            </w:pPr>
            <m:oMathPara>
              <m:oMath>
                <m:r>
                  <w:rPr>
                    <w:rFonts w:ascii="Cambria Math" w:eastAsiaTheme="minorEastAsia" w:hAnsi="Cambria Math"/>
                  </w:rPr>
                  <m:t>2</m:t>
                </m:r>
              </m:oMath>
            </m:oMathPara>
          </w:p>
        </w:tc>
        <w:tc>
          <w:tcPr>
            <w:tcW w:w="1750" w:type="dxa"/>
            <w:vAlign w:val="center"/>
          </w:tcPr>
          <w:p w14:paraId="0BFB941F" w14:textId="77777777" w:rsidR="005605FA" w:rsidRPr="003B04CC" w:rsidRDefault="005605FA" w:rsidP="002C2B47">
            <w:pPr>
              <w:pStyle w:val="Parta0"/>
              <w:ind w:left="0" w:firstLine="0"/>
              <w:jc w:val="center"/>
              <w:rPr>
                <w:rFonts w:ascii="Cambria Math" w:eastAsiaTheme="minorEastAsia" w:hAnsi="Cambria Math"/>
                <w:oMath/>
              </w:rPr>
            </w:pPr>
            <m:oMathPara>
              <m:oMath>
                <m:r>
                  <w:rPr>
                    <w:rFonts w:ascii="Cambria Math" w:eastAsiaTheme="minorEastAsia" w:hAnsi="Cambria Math"/>
                  </w:rPr>
                  <m:t>3</m:t>
                </m:r>
              </m:oMath>
            </m:oMathPara>
          </w:p>
        </w:tc>
      </w:tr>
      <w:tr w:rsidR="005605FA" w14:paraId="32A5AECA" w14:textId="77777777" w:rsidTr="002C2B47">
        <w:trPr>
          <w:trHeight w:val="624"/>
        </w:trPr>
        <w:tc>
          <w:tcPr>
            <w:tcW w:w="1779" w:type="dxa"/>
            <w:vAlign w:val="center"/>
          </w:tcPr>
          <w:p w14:paraId="1296A440" w14:textId="77777777" w:rsidR="005605FA" w:rsidRDefault="005605FA" w:rsidP="002C2B47">
            <w:pPr>
              <w:pStyle w:val="Parta0"/>
              <w:ind w:left="0" w:firstLine="0"/>
              <w:jc w:val="center"/>
              <w:rPr>
                <w:rFonts w:eastAsiaTheme="minorEastAsia"/>
              </w:rPr>
            </w:pPr>
            <m:oMathPara>
              <m:oMath>
                <m:r>
                  <w:rPr>
                    <w:rFonts w:ascii="Cambria Math" w:eastAsiaTheme="minorEastAsia" w:hAnsi="Cambria Math"/>
                  </w:rPr>
                  <m:t>P(X=x)</m:t>
                </m:r>
              </m:oMath>
            </m:oMathPara>
          </w:p>
        </w:tc>
        <w:tc>
          <w:tcPr>
            <w:tcW w:w="1749" w:type="dxa"/>
            <w:vAlign w:val="center"/>
          </w:tcPr>
          <w:p w14:paraId="3827F31B" w14:textId="77777777" w:rsidR="005605FA" w:rsidRPr="003B04CC" w:rsidRDefault="005605FA" w:rsidP="002C2B47">
            <w:pPr>
              <w:pStyle w:val="Parta0"/>
              <w:ind w:left="0" w:firstLine="0"/>
              <w:jc w:val="center"/>
              <w:rPr>
                <w:rFonts w:ascii="Cambria Math" w:eastAsiaTheme="minorEastAsia" w:hAnsi="Cambria Math"/>
                <w:color w:val="003366"/>
                <w:oMath/>
              </w:rPr>
            </w:pPr>
          </w:p>
        </w:tc>
        <w:tc>
          <w:tcPr>
            <w:tcW w:w="1750" w:type="dxa"/>
            <w:vAlign w:val="center"/>
          </w:tcPr>
          <w:p w14:paraId="6FA63410" w14:textId="77777777" w:rsidR="005605FA" w:rsidRPr="003B04CC" w:rsidRDefault="005605FA" w:rsidP="002C2B47">
            <w:pPr>
              <w:pStyle w:val="Parta0"/>
              <w:ind w:left="0" w:firstLine="0"/>
              <w:jc w:val="center"/>
              <w:rPr>
                <w:rFonts w:ascii="Cambria Math" w:eastAsiaTheme="minorEastAsia" w:hAnsi="Cambria Math"/>
                <w:color w:val="003366"/>
                <w:oMath/>
              </w:rPr>
            </w:pPr>
          </w:p>
        </w:tc>
        <w:tc>
          <w:tcPr>
            <w:tcW w:w="1750" w:type="dxa"/>
            <w:vAlign w:val="center"/>
          </w:tcPr>
          <w:p w14:paraId="5628412C" w14:textId="77777777" w:rsidR="005605FA" w:rsidRPr="003B04CC" w:rsidRDefault="005605FA" w:rsidP="002C2B47">
            <w:pPr>
              <w:pStyle w:val="Parta0"/>
              <w:ind w:left="0" w:firstLine="0"/>
              <w:jc w:val="center"/>
              <w:rPr>
                <w:rFonts w:ascii="Cambria Math" w:eastAsiaTheme="minorEastAsia" w:hAnsi="Cambria Math"/>
                <w:color w:val="003366"/>
                <w:oMath/>
              </w:rPr>
            </w:pPr>
          </w:p>
        </w:tc>
        <w:tc>
          <w:tcPr>
            <w:tcW w:w="1750" w:type="dxa"/>
            <w:vAlign w:val="center"/>
          </w:tcPr>
          <w:p w14:paraId="61591C75" w14:textId="77777777" w:rsidR="005605FA" w:rsidRPr="003B04CC" w:rsidRDefault="005605FA" w:rsidP="002C2B47">
            <w:pPr>
              <w:pStyle w:val="Parta0"/>
              <w:ind w:left="0" w:firstLine="0"/>
              <w:jc w:val="center"/>
              <w:rPr>
                <w:rFonts w:ascii="Cambria Math" w:eastAsiaTheme="minorEastAsia" w:hAnsi="Cambria Math"/>
                <w:color w:val="003366"/>
                <w:oMath/>
              </w:rPr>
            </w:pPr>
          </w:p>
        </w:tc>
      </w:tr>
    </w:tbl>
    <w:p w14:paraId="192F3FA5" w14:textId="77777777" w:rsidR="005605FA" w:rsidRDefault="005605FA" w:rsidP="005605FA">
      <w:pPr>
        <w:pStyle w:val="Parta0"/>
        <w:rPr>
          <w:rFonts w:eastAsiaTheme="minorEastAsia"/>
        </w:rPr>
      </w:pPr>
    </w:p>
    <w:p w14:paraId="243AE207" w14:textId="77777777" w:rsidR="000D0267" w:rsidRPr="00796075" w:rsidRDefault="000D0267" w:rsidP="000D0267">
      <w:pPr>
        <w:pStyle w:val="Parta0"/>
        <w:rPr>
          <w:rFonts w:eastAsiaTheme="minorEastAsia" w:cs="Arial"/>
        </w:rPr>
      </w:pPr>
    </w:p>
    <w:p w14:paraId="01FDE0EB" w14:textId="77777777" w:rsidR="000D0267" w:rsidRPr="00796075" w:rsidRDefault="000D0267" w:rsidP="000D0267">
      <w:pPr>
        <w:pStyle w:val="Parta0"/>
        <w:rPr>
          <w:rFonts w:cs="Arial"/>
        </w:rPr>
      </w:pPr>
    </w:p>
    <w:p w14:paraId="342379BE" w14:textId="77777777" w:rsidR="000D0267" w:rsidRDefault="000D0267" w:rsidP="000D0267">
      <w:pPr>
        <w:rPr>
          <w:rFonts w:ascii="Arial" w:hAnsi="Arial" w:cs="Arial"/>
        </w:rPr>
      </w:pPr>
    </w:p>
    <w:p w14:paraId="03AAD20E" w14:textId="77777777" w:rsidR="000D0267" w:rsidRPr="00796075" w:rsidRDefault="000D0267" w:rsidP="000D0267">
      <w:pPr>
        <w:rPr>
          <w:rFonts w:ascii="Arial" w:hAnsi="Arial" w:cs="Arial"/>
        </w:rPr>
      </w:pPr>
    </w:p>
    <w:p w14:paraId="4B490E3F" w14:textId="77777777" w:rsidR="000D0267" w:rsidRPr="00796075" w:rsidRDefault="000D0267" w:rsidP="000D0267">
      <w:pPr>
        <w:rPr>
          <w:rFonts w:ascii="Arial" w:hAnsi="Arial" w:cs="Arial"/>
        </w:rPr>
      </w:pPr>
      <w:r w:rsidRPr="00796075">
        <w:rPr>
          <w:rFonts w:ascii="Arial" w:hAnsi="Arial" w:cs="Arial"/>
        </w:rPr>
        <w:t xml:space="preserve">Each game costs a player </w:t>
      </w:r>
      <m:oMath>
        <m:r>
          <w:rPr>
            <w:rFonts w:ascii="Cambria Math" w:hAnsi="Cambria Math" w:cs="Arial"/>
          </w:rPr>
          <m:t>25</m:t>
        </m:r>
      </m:oMath>
      <w:r w:rsidRPr="00796075">
        <w:rPr>
          <w:rFonts w:ascii="Arial" w:eastAsiaTheme="minorEastAsia" w:hAnsi="Arial" w:cs="Arial"/>
        </w:rPr>
        <w:t xml:space="preserve"> cents. A player wins a prize of </w:t>
      </w:r>
      <m:oMath>
        <m:r>
          <w:rPr>
            <w:rFonts w:ascii="Cambria Math" w:eastAsiaTheme="minorEastAsia" w:hAnsi="Cambria Math" w:cs="Arial"/>
          </w:rPr>
          <m:t>$14</m:t>
        </m:r>
      </m:oMath>
      <w:r w:rsidRPr="00796075">
        <w:rPr>
          <w:rFonts w:ascii="Arial" w:eastAsiaTheme="minorEastAsia" w:hAnsi="Arial" w:cs="Arial"/>
        </w:rPr>
        <w:t xml:space="preserve"> if they guess all three letters correctly, </w:t>
      </w:r>
      <m:oMath>
        <m:r>
          <w:rPr>
            <w:rFonts w:ascii="Cambria Math" w:eastAsiaTheme="minorEastAsia" w:hAnsi="Cambria Math" w:cs="Arial"/>
          </w:rPr>
          <m:t>$1.40</m:t>
        </m:r>
      </m:oMath>
      <w:r w:rsidRPr="00796075">
        <w:rPr>
          <w:rFonts w:ascii="Arial" w:eastAsiaTheme="minorEastAsia" w:hAnsi="Arial" w:cs="Arial"/>
        </w:rPr>
        <w:t xml:space="preserve"> if they guess two out of three letters correctly but otherwise wins nothing.</w:t>
      </w:r>
    </w:p>
    <w:p w14:paraId="4CB45257" w14:textId="3A0167B8" w:rsidR="000D0267" w:rsidRPr="00796075" w:rsidRDefault="000D0267" w:rsidP="008F6023">
      <w:pPr>
        <w:pStyle w:val="Parta0"/>
        <w:ind w:right="0"/>
        <w:rPr>
          <w:rFonts w:eastAsiaTheme="minorEastAsia" w:cs="Arial"/>
        </w:rPr>
      </w:pPr>
      <w:r w:rsidRPr="00796075">
        <w:rPr>
          <w:rFonts w:cs="Arial"/>
        </w:rPr>
        <w:t>(</w:t>
      </w:r>
      <w:r w:rsidR="00850EE0">
        <w:rPr>
          <w:rFonts w:cs="Arial"/>
        </w:rPr>
        <w:t>c</w:t>
      </w:r>
      <w:r w:rsidRPr="00796075">
        <w:rPr>
          <w:rFonts w:cs="Arial"/>
        </w:rPr>
        <w:t>)</w:t>
      </w:r>
      <w:r w:rsidRPr="00796075">
        <w:rPr>
          <w:rFonts w:cs="Arial"/>
        </w:rPr>
        <w:tab/>
        <w:t xml:space="preserve">Determine </w:t>
      </w:r>
      <m:oMath>
        <m:r>
          <w:rPr>
            <w:rFonts w:ascii="Cambria Math" w:hAnsi="Cambria Math" w:cs="Arial"/>
          </w:rPr>
          <m:t>E(Y)</m:t>
        </m:r>
      </m:oMath>
      <w:r w:rsidRPr="00796075">
        <w:rPr>
          <w:rFonts w:eastAsiaTheme="minorEastAsia" w:cs="Arial"/>
        </w:rPr>
        <w:t xml:space="preserve"> and </w:t>
      </w:r>
      <m:oMath>
        <m:func>
          <m:funcPr>
            <m:ctrlPr>
              <w:rPr>
                <w:rFonts w:ascii="Cambria Math" w:eastAsiaTheme="minorEastAsia" w:hAnsi="Cambria Math" w:cs="Arial"/>
                <w:i/>
              </w:rPr>
            </m:ctrlPr>
          </m:funcPr>
          <m:fName>
            <m:r>
              <m:rPr>
                <m:sty m:val="p"/>
              </m:rPr>
              <w:rPr>
                <w:rFonts w:ascii="Cambria Math" w:eastAsiaTheme="minorEastAsia" w:hAnsi="Cambria Math" w:cs="Arial"/>
              </w:rPr>
              <m:t>Var</m:t>
            </m:r>
          </m:fName>
          <m:e>
            <m:r>
              <w:rPr>
                <w:rFonts w:ascii="Cambria Math" w:eastAsiaTheme="minorEastAsia" w:hAnsi="Cambria Math" w:cs="Arial"/>
              </w:rPr>
              <m:t>(Y)</m:t>
            </m:r>
          </m:e>
        </m:func>
      </m:oMath>
      <w:r w:rsidRPr="00796075">
        <w:rPr>
          <w:rFonts w:eastAsiaTheme="minorEastAsia" w:cs="Arial"/>
        </w:rPr>
        <w:t xml:space="preserve">, where the random variable </w:t>
      </w:r>
      <m:oMath>
        <m:r>
          <w:rPr>
            <w:rFonts w:ascii="Cambria Math" w:eastAsiaTheme="minorEastAsia" w:hAnsi="Cambria Math" w:cs="Arial"/>
          </w:rPr>
          <m:t>Y</m:t>
        </m:r>
      </m:oMath>
      <w:r w:rsidRPr="00796075">
        <w:rPr>
          <w:rFonts w:eastAsiaTheme="minorEastAsia" w:cs="Arial"/>
        </w:rPr>
        <w:t xml:space="preserve"> is the gain, in cents, made by the customer in one play of the game.</w:t>
      </w:r>
      <w:r w:rsidRPr="00796075">
        <w:rPr>
          <w:rFonts w:eastAsiaTheme="minorEastAsia" w:cs="Arial"/>
        </w:rPr>
        <w:tab/>
        <w:t>(4 marks)</w:t>
      </w:r>
    </w:p>
    <w:p w14:paraId="3CC7AA13" w14:textId="77777777" w:rsidR="000D0267" w:rsidRPr="00796075" w:rsidRDefault="000D0267" w:rsidP="000D0267">
      <w:pPr>
        <w:pStyle w:val="Parta0"/>
        <w:rPr>
          <w:rFonts w:eastAsiaTheme="minorEastAsia" w:cs="Arial"/>
        </w:rPr>
      </w:pPr>
    </w:p>
    <w:p w14:paraId="52D465E8" w14:textId="77777777" w:rsidR="000D0267" w:rsidRPr="00796075" w:rsidRDefault="000D0267" w:rsidP="000D0267">
      <w:pPr>
        <w:pStyle w:val="Parta0"/>
        <w:rPr>
          <w:rFonts w:eastAsiaTheme="minorEastAsia" w:cs="Arial"/>
        </w:rPr>
      </w:pPr>
    </w:p>
    <w:p w14:paraId="3956484D" w14:textId="77777777" w:rsidR="000D0267" w:rsidRPr="00796075" w:rsidRDefault="000D0267" w:rsidP="000D0267">
      <w:pPr>
        <w:pStyle w:val="Parta0"/>
        <w:rPr>
          <w:rFonts w:eastAsiaTheme="minorEastAsia" w:cs="Arial"/>
        </w:rPr>
      </w:pPr>
    </w:p>
    <w:p w14:paraId="3E2095B4" w14:textId="77777777" w:rsidR="000D0267" w:rsidRPr="00796075" w:rsidRDefault="000D0267" w:rsidP="000D0267">
      <w:pPr>
        <w:pStyle w:val="Parta0"/>
        <w:rPr>
          <w:rFonts w:eastAsiaTheme="minorEastAsia" w:cs="Arial"/>
        </w:rPr>
      </w:pPr>
    </w:p>
    <w:p w14:paraId="031BEB2B" w14:textId="77777777" w:rsidR="000D0267" w:rsidRPr="00796075" w:rsidRDefault="000D0267" w:rsidP="000D0267">
      <w:pPr>
        <w:pStyle w:val="Parta0"/>
        <w:rPr>
          <w:rFonts w:eastAsiaTheme="minorEastAsia" w:cs="Arial"/>
        </w:rPr>
      </w:pPr>
    </w:p>
    <w:p w14:paraId="61197CC1" w14:textId="77777777" w:rsidR="000D0267" w:rsidRPr="00796075" w:rsidRDefault="000D0267" w:rsidP="000D0267">
      <w:pPr>
        <w:pStyle w:val="Parta0"/>
        <w:rPr>
          <w:rFonts w:eastAsiaTheme="minorEastAsia" w:cs="Arial"/>
        </w:rPr>
      </w:pPr>
    </w:p>
    <w:p w14:paraId="29D3D16F" w14:textId="77777777" w:rsidR="000D0267" w:rsidRPr="00796075" w:rsidRDefault="000D0267" w:rsidP="000D0267">
      <w:pPr>
        <w:pStyle w:val="Parta0"/>
        <w:rPr>
          <w:rFonts w:eastAsiaTheme="minorEastAsia" w:cs="Arial"/>
        </w:rPr>
      </w:pPr>
    </w:p>
    <w:p w14:paraId="3E164739" w14:textId="77777777" w:rsidR="000D0267" w:rsidRPr="00796075" w:rsidRDefault="000D0267" w:rsidP="000D0267">
      <w:pPr>
        <w:pStyle w:val="Parta0"/>
        <w:rPr>
          <w:rFonts w:eastAsiaTheme="minorEastAsia" w:cs="Arial"/>
        </w:rPr>
      </w:pPr>
    </w:p>
    <w:p w14:paraId="77B71C83" w14:textId="77777777" w:rsidR="000D0267" w:rsidRPr="00796075" w:rsidRDefault="000D0267" w:rsidP="000D0267">
      <w:pPr>
        <w:pStyle w:val="Parta0"/>
        <w:rPr>
          <w:rFonts w:eastAsiaTheme="minorEastAsia" w:cs="Arial"/>
        </w:rPr>
      </w:pPr>
    </w:p>
    <w:p w14:paraId="46CDC061" w14:textId="77777777" w:rsidR="000D0267" w:rsidRPr="00796075" w:rsidRDefault="000D0267" w:rsidP="000D0267">
      <w:pPr>
        <w:pStyle w:val="Parta0"/>
        <w:rPr>
          <w:rFonts w:eastAsiaTheme="minorEastAsia" w:cs="Arial"/>
        </w:rPr>
      </w:pPr>
    </w:p>
    <w:p w14:paraId="5E5A2D91" w14:textId="77777777" w:rsidR="000D0267" w:rsidRPr="00796075" w:rsidRDefault="000D0267" w:rsidP="000D0267">
      <w:pPr>
        <w:pStyle w:val="Parta0"/>
        <w:rPr>
          <w:rFonts w:eastAsiaTheme="minorEastAsia" w:cs="Arial"/>
        </w:rPr>
      </w:pPr>
    </w:p>
    <w:p w14:paraId="4492F5D5" w14:textId="77777777" w:rsidR="000D0267" w:rsidRDefault="000D0267" w:rsidP="000D0267">
      <w:pPr>
        <w:pStyle w:val="Parta0"/>
        <w:ind w:left="0" w:firstLine="0"/>
        <w:rPr>
          <w:rFonts w:eastAsiaTheme="minorEastAsia" w:cs="Arial"/>
        </w:rPr>
      </w:pPr>
    </w:p>
    <w:p w14:paraId="54EDC445" w14:textId="77777777" w:rsidR="000D0267" w:rsidRDefault="000D0267" w:rsidP="000D0267">
      <w:pPr>
        <w:pStyle w:val="Parta0"/>
        <w:ind w:left="0" w:firstLine="0"/>
        <w:rPr>
          <w:rFonts w:eastAsiaTheme="minorEastAsia" w:cs="Arial"/>
        </w:rPr>
      </w:pPr>
    </w:p>
    <w:p w14:paraId="408F6761" w14:textId="77777777" w:rsidR="000D0267" w:rsidRPr="00796075" w:rsidRDefault="000D0267" w:rsidP="000D0267">
      <w:pPr>
        <w:pStyle w:val="Parta0"/>
        <w:ind w:left="0" w:firstLine="0"/>
        <w:rPr>
          <w:rFonts w:eastAsiaTheme="minorEastAsia" w:cs="Arial"/>
        </w:rPr>
      </w:pPr>
    </w:p>
    <w:p w14:paraId="587DC5AF" w14:textId="77777777" w:rsidR="000D0267" w:rsidRPr="00796075" w:rsidRDefault="000D0267" w:rsidP="000D0267">
      <w:pPr>
        <w:pStyle w:val="Parta0"/>
        <w:rPr>
          <w:rFonts w:eastAsiaTheme="minorEastAsia" w:cs="Arial"/>
        </w:rPr>
      </w:pPr>
    </w:p>
    <w:p w14:paraId="6C15B56B" w14:textId="77777777" w:rsidR="000D0267" w:rsidRPr="00796075" w:rsidRDefault="000D0267" w:rsidP="000D0267">
      <w:pPr>
        <w:pStyle w:val="Parta0"/>
        <w:rPr>
          <w:rFonts w:eastAsiaTheme="minorEastAsia" w:cs="Arial"/>
        </w:rPr>
      </w:pPr>
    </w:p>
    <w:p w14:paraId="17DDCAD3" w14:textId="7068692B" w:rsidR="000D0267" w:rsidRPr="00796075" w:rsidRDefault="000D0267" w:rsidP="008F6023">
      <w:pPr>
        <w:pStyle w:val="Parta0"/>
        <w:ind w:right="0"/>
        <w:rPr>
          <w:rFonts w:cs="Arial"/>
        </w:rPr>
      </w:pPr>
      <w:r w:rsidRPr="00796075">
        <w:rPr>
          <w:rFonts w:eastAsiaTheme="minorEastAsia" w:cs="Arial"/>
        </w:rPr>
        <w:t>(</w:t>
      </w:r>
      <w:r w:rsidR="00850EE0">
        <w:rPr>
          <w:rFonts w:eastAsiaTheme="minorEastAsia" w:cs="Arial"/>
        </w:rPr>
        <w:t>d</w:t>
      </w:r>
      <w:r w:rsidRPr="00796075">
        <w:rPr>
          <w:rFonts w:eastAsiaTheme="minorEastAsia" w:cs="Arial"/>
        </w:rPr>
        <w:t>)</w:t>
      </w:r>
      <w:r w:rsidRPr="00796075">
        <w:rPr>
          <w:rFonts w:eastAsiaTheme="minorEastAsia" w:cs="Arial"/>
        </w:rPr>
        <w:tab/>
        <w:t xml:space="preserve">If an average of </w:t>
      </w:r>
      <m:oMath>
        <m:r>
          <w:rPr>
            <w:rFonts w:ascii="Cambria Math" w:eastAsiaTheme="minorEastAsia" w:hAnsi="Cambria Math" w:cs="Arial"/>
          </w:rPr>
          <m:t>250</m:t>
        </m:r>
      </m:oMath>
      <w:r w:rsidRPr="00796075">
        <w:rPr>
          <w:rFonts w:eastAsiaTheme="minorEastAsia" w:cs="Arial"/>
        </w:rPr>
        <w:t xml:space="preserve"> people from around the world play the game once every </w:t>
      </w:r>
      <m:oMath>
        <m:r>
          <w:rPr>
            <w:rFonts w:ascii="Cambria Math" w:eastAsiaTheme="minorEastAsia" w:hAnsi="Cambria Math" w:cs="Arial"/>
          </w:rPr>
          <m:t>20</m:t>
        </m:r>
      </m:oMath>
      <w:r w:rsidRPr="00796075">
        <w:rPr>
          <w:rFonts w:eastAsiaTheme="minorEastAsia" w:cs="Arial"/>
        </w:rPr>
        <w:t xml:space="preserve"> seconds, calculate the gross profit expected by the game owners in any </w:t>
      </w:r>
      <m:oMath>
        <m:r>
          <w:rPr>
            <w:rFonts w:ascii="Cambria Math" w:eastAsiaTheme="minorEastAsia" w:hAnsi="Cambria Math" w:cs="Arial"/>
          </w:rPr>
          <m:t>24</m:t>
        </m:r>
      </m:oMath>
      <w:r w:rsidRPr="00796075">
        <w:rPr>
          <w:rFonts w:eastAsiaTheme="minorEastAsia" w:cs="Arial"/>
        </w:rPr>
        <w:t>-hour period.</w:t>
      </w:r>
      <w:r w:rsidRPr="00796075">
        <w:rPr>
          <w:rFonts w:eastAsiaTheme="minorEastAsia" w:cs="Arial"/>
        </w:rPr>
        <w:tab/>
        <w:t xml:space="preserve">(1 mark)  </w:t>
      </w:r>
    </w:p>
    <w:p w14:paraId="32BACB5B" w14:textId="77777777" w:rsidR="000D0267" w:rsidRPr="00796075" w:rsidRDefault="000D0267" w:rsidP="000D0267">
      <w:pPr>
        <w:rPr>
          <w:rFonts w:ascii="Arial" w:hAnsi="Arial" w:cs="Arial"/>
        </w:rPr>
      </w:pPr>
    </w:p>
    <w:p w14:paraId="43183F92" w14:textId="77777777" w:rsidR="000D0267" w:rsidRPr="00796075" w:rsidRDefault="000D0267" w:rsidP="000D0267">
      <w:pPr>
        <w:rPr>
          <w:rFonts w:ascii="Arial" w:hAnsi="Arial" w:cs="Arial"/>
          <w:lang w:val="en-US" w:eastAsia="en-AU"/>
        </w:rPr>
      </w:pPr>
    </w:p>
    <w:p w14:paraId="144B91E4" w14:textId="77777777" w:rsidR="000D0267" w:rsidRPr="00796075" w:rsidRDefault="000D0267" w:rsidP="000D0267">
      <w:pPr>
        <w:rPr>
          <w:rFonts w:ascii="Arial" w:hAnsi="Arial" w:cs="Arial"/>
          <w:lang w:val="en-US" w:eastAsia="en-AU"/>
        </w:rPr>
      </w:pPr>
    </w:p>
    <w:p w14:paraId="50B80D2B" w14:textId="77777777" w:rsidR="009C583E" w:rsidRDefault="009C583E" w:rsidP="00840105">
      <w:pPr>
        <w:jc w:val="center"/>
        <w:rPr>
          <w:lang w:val="en-US"/>
        </w:rPr>
      </w:pPr>
    </w:p>
    <w:p w14:paraId="06B965BD" w14:textId="77777777" w:rsidR="009C583E" w:rsidRDefault="009C583E" w:rsidP="009C583E">
      <w:pPr>
        <w:pStyle w:val="BodyText"/>
        <w:rPr>
          <w:rFonts w:ascii="Arial" w:hAnsi="Arial" w:cs="Arial"/>
          <w:i w:val="0"/>
          <w:sz w:val="24"/>
        </w:rPr>
      </w:pPr>
      <w:r>
        <w:rPr>
          <w:rFonts w:ascii="Arial" w:hAnsi="Arial" w:cs="Arial"/>
          <w:i w:val="0"/>
          <w:sz w:val="24"/>
        </w:rPr>
        <w:t>Supplementary page</w:t>
      </w:r>
    </w:p>
    <w:p w14:paraId="1180C78C" w14:textId="77777777" w:rsidR="009C583E" w:rsidRDefault="009C583E" w:rsidP="009C583E">
      <w:pPr>
        <w:pStyle w:val="BodyText"/>
        <w:rPr>
          <w:rFonts w:ascii="Arial" w:hAnsi="Arial" w:cs="Arial"/>
          <w:i w:val="0"/>
          <w:sz w:val="24"/>
        </w:rPr>
      </w:pPr>
    </w:p>
    <w:p w14:paraId="14740F11" w14:textId="77777777" w:rsidR="009C583E" w:rsidRDefault="009C583E" w:rsidP="009C583E">
      <w:pPr>
        <w:pStyle w:val="BodyText"/>
        <w:rPr>
          <w:rFonts w:ascii="Arial" w:hAnsi="Arial" w:cs="Arial"/>
          <w:i w:val="0"/>
          <w:sz w:val="24"/>
        </w:rPr>
      </w:pPr>
      <w:r>
        <w:rPr>
          <w:rFonts w:ascii="Arial" w:hAnsi="Arial" w:cs="Arial"/>
          <w:i w:val="0"/>
          <w:sz w:val="24"/>
        </w:rPr>
        <w:t>Question number: _____________________</w:t>
      </w:r>
    </w:p>
    <w:p w14:paraId="4372C469" w14:textId="77777777" w:rsidR="009C583E" w:rsidRDefault="009C583E" w:rsidP="009C583E">
      <w:pPr>
        <w:pStyle w:val="BodyText"/>
        <w:tabs>
          <w:tab w:val="left" w:pos="3461"/>
        </w:tabs>
        <w:rPr>
          <w:rFonts w:ascii="Arial" w:hAnsi="Arial" w:cs="Arial"/>
          <w:i w:val="0"/>
          <w:sz w:val="24"/>
        </w:rPr>
      </w:pPr>
    </w:p>
    <w:p w14:paraId="24E5C3B1" w14:textId="77777777" w:rsidR="009C583E" w:rsidRDefault="009C583E" w:rsidP="009C583E">
      <w:pPr>
        <w:pStyle w:val="BodyText"/>
        <w:tabs>
          <w:tab w:val="left" w:pos="3461"/>
        </w:tabs>
        <w:rPr>
          <w:rFonts w:ascii="Arial" w:hAnsi="Arial" w:cs="Arial"/>
          <w:i w:val="0"/>
          <w:sz w:val="24"/>
        </w:rPr>
      </w:pPr>
    </w:p>
    <w:p w14:paraId="1D912516" w14:textId="77777777" w:rsidR="009C583E" w:rsidRDefault="009C583E" w:rsidP="009C583E">
      <w:pPr>
        <w:pStyle w:val="BodyText"/>
        <w:tabs>
          <w:tab w:val="left" w:pos="3461"/>
        </w:tabs>
        <w:rPr>
          <w:rFonts w:ascii="Arial" w:hAnsi="Arial" w:cs="Arial"/>
          <w:i w:val="0"/>
          <w:sz w:val="24"/>
        </w:rPr>
      </w:pPr>
    </w:p>
    <w:p w14:paraId="644870EA" w14:textId="77777777" w:rsidR="009C583E" w:rsidRDefault="009C583E" w:rsidP="009C583E">
      <w:pPr>
        <w:pStyle w:val="BodyText"/>
        <w:tabs>
          <w:tab w:val="left" w:pos="3461"/>
        </w:tabs>
        <w:rPr>
          <w:rFonts w:ascii="Arial" w:hAnsi="Arial" w:cs="Arial"/>
          <w:i w:val="0"/>
          <w:sz w:val="24"/>
        </w:rPr>
      </w:pPr>
    </w:p>
    <w:p w14:paraId="4A20BC7D" w14:textId="77777777" w:rsidR="009C583E" w:rsidRDefault="009C583E" w:rsidP="009C583E">
      <w:pPr>
        <w:pStyle w:val="BodyText"/>
        <w:tabs>
          <w:tab w:val="left" w:pos="3461"/>
        </w:tabs>
        <w:rPr>
          <w:rFonts w:ascii="Arial" w:hAnsi="Arial" w:cs="Arial"/>
          <w:i w:val="0"/>
          <w:sz w:val="24"/>
        </w:rPr>
      </w:pPr>
    </w:p>
    <w:p w14:paraId="36ED2DDD" w14:textId="3FDDFAB8" w:rsidR="009C583E" w:rsidRPr="009C583E" w:rsidRDefault="009C583E" w:rsidP="009C583E">
      <w:pPr>
        <w:rPr>
          <w:lang w:val="en-US"/>
        </w:rPr>
        <w:sectPr w:rsidR="009C583E" w:rsidRPr="009C583E" w:rsidSect="00AF7628">
          <w:footerReference w:type="even" r:id="rId25"/>
          <w:footerReference w:type="default" r:id="rId26"/>
          <w:pgSz w:w="11906" w:h="16838"/>
          <w:pgMar w:top="1134" w:right="1700" w:bottom="993" w:left="1134" w:header="709" w:footer="709" w:gutter="0"/>
          <w:cols w:space="708"/>
          <w:docGrid w:linePitch="360"/>
        </w:sectPr>
      </w:pPr>
    </w:p>
    <w:p w14:paraId="438F2789" w14:textId="77777777" w:rsidR="009C583E" w:rsidRDefault="009C583E" w:rsidP="009C583E">
      <w:pPr>
        <w:pStyle w:val="BodyText"/>
        <w:rPr>
          <w:rFonts w:ascii="Arial" w:hAnsi="Arial" w:cs="Arial"/>
          <w:i w:val="0"/>
          <w:sz w:val="24"/>
        </w:rPr>
      </w:pPr>
      <w:r>
        <w:rPr>
          <w:rFonts w:ascii="Arial" w:hAnsi="Arial" w:cs="Arial"/>
          <w:i w:val="0"/>
          <w:sz w:val="24"/>
        </w:rPr>
        <w:t>Supplementary page</w:t>
      </w:r>
    </w:p>
    <w:p w14:paraId="65EC7EBF" w14:textId="77777777" w:rsidR="009C583E" w:rsidRDefault="009C583E" w:rsidP="009C583E">
      <w:pPr>
        <w:pStyle w:val="BodyText"/>
        <w:rPr>
          <w:rFonts w:ascii="Arial" w:hAnsi="Arial" w:cs="Arial"/>
          <w:i w:val="0"/>
          <w:sz w:val="24"/>
        </w:rPr>
      </w:pPr>
    </w:p>
    <w:p w14:paraId="3CC74645" w14:textId="77777777" w:rsidR="009C583E" w:rsidRDefault="009C583E" w:rsidP="009C583E">
      <w:pPr>
        <w:pStyle w:val="BodyText"/>
        <w:rPr>
          <w:rFonts w:ascii="Arial" w:hAnsi="Arial" w:cs="Arial"/>
          <w:i w:val="0"/>
          <w:sz w:val="24"/>
        </w:rPr>
      </w:pPr>
      <w:r>
        <w:rPr>
          <w:rFonts w:ascii="Arial" w:hAnsi="Arial" w:cs="Arial"/>
          <w:i w:val="0"/>
          <w:sz w:val="24"/>
        </w:rPr>
        <w:t>Question number: _____________________</w:t>
      </w:r>
    </w:p>
    <w:p w14:paraId="43DF9996" w14:textId="77777777" w:rsidR="009C583E" w:rsidRDefault="009C583E" w:rsidP="009C583E">
      <w:pPr>
        <w:pStyle w:val="BodyText"/>
        <w:tabs>
          <w:tab w:val="left" w:pos="3461"/>
        </w:tabs>
        <w:rPr>
          <w:rFonts w:ascii="Arial" w:hAnsi="Arial" w:cs="Arial"/>
          <w:i w:val="0"/>
          <w:sz w:val="24"/>
        </w:rPr>
      </w:pPr>
    </w:p>
    <w:p w14:paraId="7413E522" w14:textId="77777777" w:rsidR="009C583E" w:rsidRDefault="009C583E" w:rsidP="009C583E">
      <w:pPr>
        <w:pStyle w:val="BodyText"/>
        <w:tabs>
          <w:tab w:val="left" w:pos="3461"/>
        </w:tabs>
        <w:rPr>
          <w:rFonts w:ascii="Arial" w:hAnsi="Arial" w:cs="Arial"/>
          <w:i w:val="0"/>
          <w:sz w:val="24"/>
        </w:rPr>
      </w:pPr>
    </w:p>
    <w:p w14:paraId="3A4A3ACB" w14:textId="77777777" w:rsidR="009C583E" w:rsidRDefault="009C583E" w:rsidP="009C583E">
      <w:pPr>
        <w:pStyle w:val="BodyText"/>
        <w:tabs>
          <w:tab w:val="left" w:pos="3461"/>
        </w:tabs>
        <w:rPr>
          <w:rFonts w:ascii="Arial" w:hAnsi="Arial" w:cs="Arial"/>
          <w:i w:val="0"/>
          <w:sz w:val="24"/>
        </w:rPr>
      </w:pPr>
    </w:p>
    <w:p w14:paraId="4CBE57E2" w14:textId="77777777" w:rsidR="009C583E" w:rsidRDefault="009C583E" w:rsidP="009C583E">
      <w:pPr>
        <w:pStyle w:val="BodyText"/>
        <w:tabs>
          <w:tab w:val="left" w:pos="3461"/>
        </w:tabs>
        <w:rPr>
          <w:rFonts w:ascii="Arial" w:hAnsi="Arial" w:cs="Arial"/>
          <w:i w:val="0"/>
          <w:sz w:val="24"/>
        </w:rPr>
      </w:pPr>
    </w:p>
    <w:p w14:paraId="3D3E66A6" w14:textId="77777777" w:rsidR="009C583E" w:rsidRDefault="009C583E" w:rsidP="009C583E">
      <w:pPr>
        <w:pStyle w:val="BodyText"/>
        <w:tabs>
          <w:tab w:val="left" w:pos="3461"/>
        </w:tabs>
        <w:rPr>
          <w:rFonts w:ascii="Arial" w:hAnsi="Arial" w:cs="Arial"/>
          <w:i w:val="0"/>
          <w:sz w:val="24"/>
        </w:rPr>
      </w:pPr>
    </w:p>
    <w:p w14:paraId="1DF4B736" w14:textId="77777777" w:rsidR="009C583E" w:rsidRDefault="009C583E" w:rsidP="009C583E">
      <w:pPr>
        <w:pStyle w:val="BodyText"/>
        <w:tabs>
          <w:tab w:val="left" w:pos="3461"/>
        </w:tabs>
        <w:rPr>
          <w:rFonts w:ascii="Arial" w:hAnsi="Arial" w:cs="Arial"/>
          <w:i w:val="0"/>
          <w:sz w:val="24"/>
        </w:rPr>
      </w:pPr>
    </w:p>
    <w:p w14:paraId="50256257" w14:textId="77777777" w:rsidR="009C583E" w:rsidRDefault="009C583E" w:rsidP="009C583E">
      <w:pPr>
        <w:pStyle w:val="BodyText"/>
        <w:tabs>
          <w:tab w:val="left" w:pos="3461"/>
        </w:tabs>
        <w:rPr>
          <w:rFonts w:ascii="Arial" w:hAnsi="Arial" w:cs="Arial"/>
          <w:i w:val="0"/>
          <w:sz w:val="24"/>
        </w:rPr>
      </w:pPr>
    </w:p>
    <w:p w14:paraId="453A87A2" w14:textId="77777777" w:rsidR="009C583E" w:rsidRDefault="009C583E" w:rsidP="009C583E">
      <w:pPr>
        <w:pStyle w:val="BodyText"/>
        <w:tabs>
          <w:tab w:val="left" w:pos="3461"/>
        </w:tabs>
        <w:rPr>
          <w:rFonts w:ascii="Arial" w:hAnsi="Arial" w:cs="Arial"/>
          <w:i w:val="0"/>
          <w:sz w:val="24"/>
        </w:rPr>
      </w:pPr>
    </w:p>
    <w:p w14:paraId="6D28F75B" w14:textId="4411BACB" w:rsidR="009C583E" w:rsidRPr="009C583E" w:rsidRDefault="009C583E" w:rsidP="009C583E">
      <w:pPr>
        <w:tabs>
          <w:tab w:val="left" w:pos="483"/>
        </w:tabs>
        <w:rPr>
          <w:lang w:val="en-US" w:eastAsia="en-AU"/>
        </w:rPr>
        <w:sectPr w:rsidR="009C583E" w:rsidRPr="009C583E" w:rsidSect="00AF7628">
          <w:footerReference w:type="even" r:id="rId27"/>
          <w:footerReference w:type="default" r:id="rId28"/>
          <w:pgSz w:w="11906" w:h="16838"/>
          <w:pgMar w:top="1134" w:right="1700" w:bottom="993" w:left="1134" w:header="709" w:footer="709" w:gutter="0"/>
          <w:cols w:space="708"/>
          <w:docGrid w:linePitch="360"/>
        </w:sectPr>
      </w:pPr>
    </w:p>
    <w:p w14:paraId="7FA6610B" w14:textId="6628BE19" w:rsidR="00A2677A" w:rsidRPr="00055C08" w:rsidRDefault="00A2677A" w:rsidP="0030665C">
      <w:pPr>
        <w:pStyle w:val="BodyText"/>
        <w:rPr>
          <w:rFonts w:ascii="Arial" w:hAnsi="Arial" w:cs="Arial"/>
          <w:i w:val="0"/>
          <w:sz w:val="24"/>
        </w:rPr>
      </w:pPr>
    </w:p>
    <w:sectPr w:rsidR="00A2677A" w:rsidRPr="00055C08" w:rsidSect="00AF7628">
      <w:headerReference w:type="even" r:id="rId29"/>
      <w:footerReference w:type="even" r:id="rId30"/>
      <w:pgSz w:w="11906" w:h="16838"/>
      <w:pgMar w:top="1134" w:right="1700"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7E187" w14:textId="77777777" w:rsidR="00847783" w:rsidRDefault="00847783" w:rsidP="00F661C3">
      <w:pPr>
        <w:spacing w:after="0" w:line="240" w:lineRule="auto"/>
      </w:pPr>
      <w:r>
        <w:separator/>
      </w:r>
    </w:p>
  </w:endnote>
  <w:endnote w:type="continuationSeparator" w:id="0">
    <w:p w14:paraId="342D269A" w14:textId="77777777" w:rsidR="00847783" w:rsidRDefault="00847783" w:rsidP="00F6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DBCC8" w14:textId="08B244FB" w:rsidR="006938D4" w:rsidRPr="00623F5B" w:rsidRDefault="00623F5B" w:rsidP="008432A8">
    <w:pPr>
      <w:pStyle w:val="Footer"/>
      <w:jc w:val="center"/>
      <w:rPr>
        <w:rFonts w:ascii="Arial" w:hAnsi="Arial" w:cs="Arial"/>
        <w:b/>
      </w:rPr>
    </w:pPr>
    <w:r w:rsidRPr="00623F5B">
      <w:rPr>
        <w:rFonts w:ascii="Arial" w:hAnsi="Arial" w:cs="Arial"/>
        <w:b/>
        <w:noProof/>
        <w:lang w:val="en-US"/>
      </w:rPr>
      <mc:AlternateContent>
        <mc:Choice Requires="wps">
          <w:drawing>
            <wp:anchor distT="0" distB="0" distL="114300" distR="114300" simplePos="0" relativeHeight="251663360" behindDoc="0" locked="0" layoutInCell="1" allowOverlap="1" wp14:anchorId="568F86BE" wp14:editId="3576A70B">
              <wp:simplePos x="0" y="0"/>
              <wp:positionH relativeFrom="leftMargin">
                <wp:posOffset>-2472809</wp:posOffset>
              </wp:positionH>
              <wp:positionV relativeFrom="paragraph">
                <wp:posOffset>-4356661</wp:posOffset>
              </wp:positionV>
              <wp:extent cx="5421630" cy="311584"/>
              <wp:effectExtent l="2540" t="0" r="0" b="0"/>
              <wp:wrapNone/>
              <wp:docPr id="20" name="Text Box 20"/>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77C40100" w14:textId="77777777" w:rsidR="00623F5B" w:rsidRPr="00EC425B" w:rsidRDefault="00623F5B"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8F86BE" id="_x0000_t202" coordsize="21600,21600" o:spt="202" path="m,l,21600r21600,l21600,xe">
              <v:stroke joinstyle="miter"/>
              <v:path gradientshapeok="t" o:connecttype="rect"/>
            </v:shapetype>
            <v:shape id="Text Box 20" o:spid="_x0000_s1028" type="#_x0000_t202" style="position:absolute;left:0;text-align:left;margin-left:-194.7pt;margin-top:-343.05pt;width:426.9pt;height:24.55pt;rotation:90;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" filled="f" stroked="f" strokeweight=".5pt">
              <v:textbox>
                <w:txbxContent>
                  <w:p w14:paraId="77C40100" w14:textId="77777777" w:rsidR="00623F5B" w:rsidRPr="00EC425B" w:rsidRDefault="00623F5B"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w10:wrap anchorx="margin"/>
            </v:shape>
          </w:pict>
        </mc:Fallback>
      </mc:AlternateContent>
    </w:r>
    <w:r w:rsidR="007458B0">
      <w:rPr>
        <w:rFonts w:ascii="Arial" w:hAnsi="Arial" w:cs="Arial"/>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7BA43" w14:textId="47DBD45F" w:rsidR="00B64870" w:rsidRPr="00623F5B" w:rsidRDefault="009C583E" w:rsidP="00623F5B">
    <w:pPr>
      <w:jc w:val="center"/>
      <w:rPr>
        <w:rFonts w:ascii="Arial" w:hAnsi="Arial" w:cs="Arial"/>
        <w:b/>
        <w:bCs/>
      </w:rPr>
    </w:pPr>
    <w:r>
      <w:rPr>
        <w:rFonts w:ascii="Arial" w:hAnsi="Arial" w:cs="Arial"/>
        <w:b/>
        <w:bC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84BD0" w14:textId="4D06F630" w:rsidR="00840105" w:rsidRPr="00623F5B" w:rsidRDefault="0030665C" w:rsidP="00623F5B">
    <w:pPr>
      <w:jc w:val="center"/>
      <w:rPr>
        <w:rFonts w:ascii="Arial" w:hAnsi="Arial" w:cs="Arial"/>
        <w:b/>
        <w:bCs/>
      </w:rPr>
    </w:pPr>
    <w:r>
      <w:rPr>
        <w:rFonts w:ascii="Arial" w:hAnsi="Arial" w:cs="Arial"/>
        <w:b/>
        <w:bCs/>
      </w:rPr>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19FD0" w14:textId="02DDE116" w:rsidR="009C583E" w:rsidRPr="00623F5B" w:rsidRDefault="009C583E" w:rsidP="008432A8">
    <w:pPr>
      <w:pStyle w:val="Footer"/>
      <w:jc w:val="center"/>
      <w:rPr>
        <w:rFonts w:ascii="Arial" w:hAnsi="Arial" w:cs="Arial"/>
        <w:b/>
      </w:rPr>
    </w:pPr>
    <w:r w:rsidRPr="00623F5B">
      <w:rPr>
        <w:rFonts w:ascii="Arial" w:hAnsi="Arial" w:cs="Arial"/>
        <w:b/>
        <w:noProof/>
        <w:lang w:val="en-US"/>
      </w:rPr>
      <mc:AlternateContent>
        <mc:Choice Requires="wps">
          <w:drawing>
            <wp:anchor distT="0" distB="0" distL="114300" distR="114300" simplePos="0" relativeHeight="251667456" behindDoc="0" locked="0" layoutInCell="1" allowOverlap="1" wp14:anchorId="7A6CDFB3" wp14:editId="3DCEE105">
              <wp:simplePos x="0" y="0"/>
              <wp:positionH relativeFrom="leftMargin">
                <wp:posOffset>-2472809</wp:posOffset>
              </wp:positionH>
              <wp:positionV relativeFrom="paragraph">
                <wp:posOffset>-4356661</wp:posOffset>
              </wp:positionV>
              <wp:extent cx="5421630" cy="311584"/>
              <wp:effectExtent l="2540" t="0" r="0" b="0"/>
              <wp:wrapNone/>
              <wp:docPr id="1" name="Text Box 1"/>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7500C3BA" w14:textId="77777777" w:rsidR="009C583E" w:rsidRPr="00EC425B" w:rsidRDefault="009C583E"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6CDFB3" id="_x0000_t202" coordsize="21600,21600" o:spt="202" path="m,l,21600r21600,l21600,xe">
              <v:stroke joinstyle="miter"/>
              <v:path gradientshapeok="t" o:connecttype="rect"/>
            </v:shapetype>
            <v:shape id="Text Box 1" o:spid="_x0000_s1029" type="#_x0000_t202" style="position:absolute;left:0;text-align:left;margin-left:-194.7pt;margin-top:-343.05pt;width:426.9pt;height:24.55pt;rotation:90;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" filled="f" stroked="f" strokeweight=".5pt">
              <v:textbox>
                <w:txbxContent>
                  <w:p w14:paraId="7500C3BA" w14:textId="77777777" w:rsidR="009C583E" w:rsidRPr="00EC425B" w:rsidRDefault="009C583E"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B2B3" w14:textId="464A022F" w:rsidR="006938D4" w:rsidRPr="00623F5B" w:rsidRDefault="006938D4" w:rsidP="00623F5B">
    <w:pPr>
      <w:jc w:val="center"/>
      <w:rPr>
        <w:rFonts w:ascii="Arial" w:hAnsi="Arial" w:cs="Arial"/>
        <w:b/>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6E994" w14:textId="5B3702AE" w:rsidR="009C583E" w:rsidRPr="00623F5B" w:rsidRDefault="009C583E" w:rsidP="008432A8">
    <w:pPr>
      <w:pStyle w:val="Footer"/>
      <w:jc w:val="center"/>
      <w:rPr>
        <w:rFonts w:ascii="Arial" w:hAnsi="Arial" w:cs="Arial"/>
        <w:b/>
      </w:rPr>
    </w:pPr>
    <w:r w:rsidRPr="00623F5B">
      <w:rPr>
        <w:rFonts w:ascii="Arial" w:hAnsi="Arial" w:cs="Arial"/>
        <w:b/>
        <w:noProof/>
        <w:lang w:val="en-US"/>
      </w:rPr>
      <mc:AlternateContent>
        <mc:Choice Requires="wps">
          <w:drawing>
            <wp:anchor distT="0" distB="0" distL="114300" distR="114300" simplePos="0" relativeHeight="251669504" behindDoc="0" locked="0" layoutInCell="1" allowOverlap="1" wp14:anchorId="411B7323" wp14:editId="551CCB2D">
              <wp:simplePos x="0" y="0"/>
              <wp:positionH relativeFrom="leftMargin">
                <wp:posOffset>-2472809</wp:posOffset>
              </wp:positionH>
              <wp:positionV relativeFrom="paragraph">
                <wp:posOffset>-4356661</wp:posOffset>
              </wp:positionV>
              <wp:extent cx="5421630" cy="311584"/>
              <wp:effectExtent l="2540" t="0" r="0" b="0"/>
              <wp:wrapNone/>
              <wp:docPr id="6" name="Text Box 6"/>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06ED926C" w14:textId="77777777" w:rsidR="009C583E" w:rsidRPr="00EC425B" w:rsidRDefault="009C583E"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B7323" id="_x0000_t202" coordsize="21600,21600" o:spt="202" path="m,l,21600r21600,l21600,xe">
              <v:stroke joinstyle="miter"/>
              <v:path gradientshapeok="t" o:connecttype="rect"/>
            </v:shapetype>
            <v:shape id="Text Box 6" o:spid="_x0000_s1030" type="#_x0000_t202" style="position:absolute;left:0;text-align:left;margin-left:-194.7pt;margin-top:-343.05pt;width:426.9pt;height:24.55pt;rotation:90;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" filled="f" stroked="f" strokeweight=".5pt">
              <v:textbox>
                <w:txbxContent>
                  <w:p w14:paraId="06ED926C" w14:textId="77777777" w:rsidR="009C583E" w:rsidRPr="00EC425B" w:rsidRDefault="009C583E"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F56B9" w14:textId="7DBD101E" w:rsidR="00DF1695" w:rsidRPr="00623F5B" w:rsidRDefault="00DF1695" w:rsidP="00623F5B">
    <w:pPr>
      <w:jc w:val="center"/>
      <w:rPr>
        <w:rFonts w:ascii="Arial" w:hAnsi="Arial" w:cs="Arial"/>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7635D" w14:textId="77777777" w:rsidR="00847783" w:rsidRDefault="00847783" w:rsidP="00F661C3">
      <w:pPr>
        <w:spacing w:after="0" w:line="240" w:lineRule="auto"/>
      </w:pPr>
      <w:r>
        <w:separator/>
      </w:r>
    </w:p>
  </w:footnote>
  <w:footnote w:type="continuationSeparator" w:id="0">
    <w:p w14:paraId="4F8B9E6B" w14:textId="77777777" w:rsidR="00847783" w:rsidRDefault="00847783" w:rsidP="00F66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90EEC" w14:textId="5F76B5F2" w:rsidR="008460CF" w:rsidRPr="00A547A5" w:rsidRDefault="001A7F7A" w:rsidP="00A547A5">
    <w:pPr>
      <w:pStyle w:val="Header"/>
      <w:rPr>
        <w:rFonts w:ascii="Arial" w:hAnsi="Arial" w:cs="Arial"/>
        <w:b/>
        <w:noProof/>
        <w:lang w:eastAsia="en-AU"/>
      </w:rPr>
    </w:pPr>
    <w:r w:rsidRPr="0000382B">
      <w:rPr>
        <w:noProof/>
        <w:lang w:val="en-US"/>
      </w:rPr>
      <mc:AlternateContent>
        <mc:Choice Requires="wps">
          <w:drawing>
            <wp:anchor distT="0" distB="0" distL="114300" distR="114300" simplePos="0" relativeHeight="251665408" behindDoc="1" locked="0" layoutInCell="1" allowOverlap="1" wp14:anchorId="1210AC2E" wp14:editId="0DC42760">
              <wp:simplePos x="0" y="0"/>
              <wp:positionH relativeFrom="rightMargin">
                <wp:posOffset>791210</wp:posOffset>
              </wp:positionH>
              <wp:positionV relativeFrom="page">
                <wp:posOffset>2977448</wp:posOffset>
              </wp:positionV>
              <wp:extent cx="165100" cy="3596005"/>
              <wp:effectExtent l="0" t="0" r="6350" b="444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35960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65DC9BE" w14:textId="77777777" w:rsidR="001A7F7A" w:rsidRDefault="001A7F7A" w:rsidP="001A7F7A">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10AC2E" id="_x0000_t202" coordsize="21600,21600" o:spt="202" path="m,l,21600r21600,l21600,xe">
              <v:stroke joinstyle="miter"/>
              <v:path gradientshapeok="t" o:connecttype="rect"/>
            </v:shapetype>
            <v:shape id="Text Box 22" o:spid="_x0000_s1027" type="#_x0000_t202" style="position:absolute;margin-left:62.3pt;margin-top:234.45pt;width:13pt;height:283.15pt;z-index:-2516510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" filled="f" stroked="f">
              <v:textbox style="layout-flow:vertical;mso-layout-flow-alt:bottom-to-top" inset="0,0,0,0">
                <w:txbxContent>
                  <w:p w14:paraId="465DC9BE" w14:textId="77777777" w:rsidR="001A7F7A" w:rsidRDefault="001A7F7A" w:rsidP="001A7F7A">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v:textbox>
              <w10:wrap anchorx="margin" anchory="page"/>
            </v:shape>
          </w:pict>
        </mc:Fallback>
      </mc:AlternateContent>
    </w:r>
    <w:r w:rsidR="008460CF" w:rsidRPr="00F801E7">
      <w:rPr>
        <w:rFonts w:ascii="Arial" w:hAnsi="Arial" w:cs="Arial"/>
        <w:b/>
        <w:noProof/>
        <w:highlight w:val="red"/>
        <w:lang w:val="en-US"/>
      </w:rPr>
      <mc:AlternateContent>
        <mc:Choice Requires="wpg">
          <w:drawing>
            <wp:anchor distT="0" distB="0" distL="114300" distR="114300" simplePos="0" relativeHeight="251659264" behindDoc="1" locked="0" layoutInCell="1" allowOverlap="1" wp14:anchorId="5210BE70" wp14:editId="7D5E2D30">
              <wp:simplePos x="0" y="0"/>
              <wp:positionH relativeFrom="page">
                <wp:posOffset>7188634</wp:posOffset>
              </wp:positionH>
              <wp:positionV relativeFrom="page">
                <wp:posOffset>455295</wp:posOffset>
              </wp:positionV>
              <wp:extent cx="1270" cy="9972040"/>
              <wp:effectExtent l="0" t="0" r="17780" b="1016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972040"/>
                        <a:chOff x="704" y="411"/>
                        <a:chExt cx="2" cy="15704"/>
                      </a:xfrm>
                    </wpg:grpSpPr>
                    <wps:wsp>
                      <wps:cNvPr id="14" name="Freeform 7"/>
                      <wps:cNvSpPr>
                        <a:spLocks/>
                      </wps:cNvSpPr>
                      <wps:spPr bwMode="auto">
                        <a:xfrm>
                          <a:off x="704" y="411"/>
                          <a:ext cx="2" cy="15704"/>
                        </a:xfrm>
                        <a:custGeom>
                          <a:avLst/>
                          <a:gdLst>
                            <a:gd name="T0" fmla="+- 0 411 411"/>
                            <a:gd name="T1" fmla="*/ 411 h 15704"/>
                            <a:gd name="T2" fmla="+- 0 16115 411"/>
                            <a:gd name="T3" fmla="*/ 16115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9CEA4C" id="Group 13" o:spid="_x0000_s1026" style="position:absolute;margin-left:566.05pt;margin-top:35.85pt;width:.1pt;height:785.2pt;z-index:-251657216;mso-position-horizontal-relative:page;mso-position-vertical-relative:page" coordorigin="704,411"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">
              <v:shape id="Freeform 7" o:spid="_x0000_s1027" style="position:absolute;left:704;top:411;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" path="m,l,15704e" filled="f" strokecolor="#231f20" strokeweight=".5pt">
                <v:path arrowok="t" o:connecttype="custom" o:connectlocs="0,411;0,16115" o:connectangles="0,0"/>
              </v:shape>
              <w10:wrap anchorx="page" anchory="page"/>
            </v:group>
          </w:pict>
        </mc:Fallback>
      </mc:AlternateContent>
    </w:r>
    <w:r w:rsidR="008460CF">
      <w:rPr>
        <w:rFonts w:ascii="Arial" w:hAnsi="Arial" w:cs="Arial"/>
        <w:b/>
        <w:noProof/>
        <w:lang w:eastAsia="en-AU"/>
      </w:rPr>
      <w:t>MATHEMATICS METHODS</w:t>
    </w:r>
    <w:r w:rsidR="008460CF">
      <w:rPr>
        <w:rFonts w:ascii="Arial" w:hAnsi="Arial" w:cs="Arial"/>
        <w:b/>
        <w:noProof/>
        <w:lang w:eastAsia="en-AU"/>
      </w:rPr>
      <w:tab/>
    </w:r>
    <w:r w:rsidR="008460CF">
      <w:rPr>
        <w:rFonts w:ascii="Arial" w:hAnsi="Arial" w:cs="Arial"/>
        <w:b/>
        <w:noProof/>
        <w:lang w:eastAsia="en-AU"/>
      </w:rPr>
      <w:fldChar w:fldCharType="begin"/>
    </w:r>
    <w:r w:rsidR="008460CF">
      <w:rPr>
        <w:rFonts w:ascii="Arial" w:hAnsi="Arial" w:cs="Arial"/>
        <w:b/>
        <w:noProof/>
        <w:lang w:eastAsia="en-AU"/>
      </w:rPr>
      <w:instrText xml:space="preserve"> PAGE  \* Arabic  \* MERGEFORMAT </w:instrText>
    </w:r>
    <w:r w:rsidR="008460CF">
      <w:rPr>
        <w:rFonts w:ascii="Arial" w:hAnsi="Arial" w:cs="Arial"/>
        <w:b/>
        <w:noProof/>
        <w:lang w:eastAsia="en-AU"/>
      </w:rPr>
      <w:fldChar w:fldCharType="separate"/>
    </w:r>
    <w:r w:rsidR="008460CF">
      <w:rPr>
        <w:rFonts w:ascii="Arial" w:hAnsi="Arial" w:cs="Arial"/>
        <w:b/>
        <w:noProof/>
        <w:lang w:eastAsia="en-AU"/>
      </w:rPr>
      <w:t>2</w:t>
    </w:r>
    <w:r w:rsidR="008460CF">
      <w:rPr>
        <w:rFonts w:ascii="Arial" w:hAnsi="Arial" w:cs="Arial"/>
        <w:b/>
        <w:noProof/>
        <w:lang w:eastAsia="en-AU"/>
      </w:rPr>
      <w:fldChar w:fldCharType="end"/>
    </w:r>
    <w:r w:rsidR="008460CF">
      <w:rPr>
        <w:rFonts w:ascii="Arial" w:hAnsi="Arial" w:cs="Arial"/>
        <w:b/>
        <w:noProof/>
        <w:lang w:eastAsia="en-AU"/>
      </w:rPr>
      <w:tab/>
    </w:r>
    <w:r w:rsidR="00CA6F1F">
      <w:rPr>
        <w:rFonts w:ascii="Arial" w:hAnsi="Arial" w:cs="Arial"/>
        <w:b/>
        <w:noProof/>
        <w:lang w:eastAsia="en-AU"/>
      </w:rPr>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43F3B" w14:textId="052C5970" w:rsidR="00E03667" w:rsidRPr="00CA6F1F" w:rsidRDefault="00063FE1">
    <w:pPr>
      <w:pStyle w:val="Header"/>
      <w:rPr>
        <w:rFonts w:ascii="Arial" w:hAnsi="Arial" w:cs="Arial"/>
        <w:b/>
        <w:noProof/>
        <w:lang w:eastAsia="en-AU"/>
      </w:rPr>
    </w:pPr>
    <w:r w:rsidRPr="0000382B">
      <w:rPr>
        <w:noProof/>
        <w:lang w:val="en-US"/>
      </w:rPr>
      <mc:AlternateContent>
        <mc:Choice Requires="wpg">
          <w:drawing>
            <wp:anchor distT="0" distB="0" distL="114300" distR="114300" simplePos="0" relativeHeight="251661312" behindDoc="1" locked="0" layoutInCell="1" allowOverlap="1" wp14:anchorId="41DDF219" wp14:editId="1115ECF6">
              <wp:simplePos x="0" y="0"/>
              <wp:positionH relativeFrom="page">
                <wp:posOffset>422541</wp:posOffset>
              </wp:positionH>
              <wp:positionV relativeFrom="page">
                <wp:posOffset>457200</wp:posOffset>
              </wp:positionV>
              <wp:extent cx="45719" cy="9966091"/>
              <wp:effectExtent l="0" t="0" r="0" b="1651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9" cy="9966091"/>
                        <a:chOff x="11145" y="483"/>
                        <a:chExt cx="2" cy="15704"/>
                      </a:xfrm>
                    </wpg:grpSpPr>
                    <wps:wsp>
                      <wps:cNvPr id="19" name="Freeform 6"/>
                      <wps:cNvSpPr>
                        <a:spLocks/>
                      </wps:cNvSpPr>
                      <wps:spPr bwMode="auto">
                        <a:xfrm>
                          <a:off x="11145" y="483"/>
                          <a:ext cx="2" cy="15704"/>
                        </a:xfrm>
                        <a:custGeom>
                          <a:avLst/>
                          <a:gdLst>
                            <a:gd name="T0" fmla="+- 0 340 340"/>
                            <a:gd name="T1" fmla="*/ 340 h 15704"/>
                            <a:gd name="T2" fmla="+- 0 16044 340"/>
                            <a:gd name="T3" fmla="*/ 16044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D6DD95" id="Group 18" o:spid="_x0000_s1026" style="position:absolute;margin-left:33.25pt;margin-top:36pt;width:3.6pt;height:784.75pt;z-index:-251655168;mso-position-horizontal-relative:page;mso-position-vertical-relative:page" coordorigin="11145,483"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">
              <v:shape id="Freeform 6" o:spid="_x0000_s1027" style="position:absolute;left:11145;top:483;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" path="m,l,15704e" filled="f" strokecolor="#231f20" strokeweight=".5pt">
                <v:path arrowok="t" o:connecttype="custom" o:connectlocs="0,340;0,16044" o:connectangles="0,0"/>
              </v:shape>
              <w10:wrap anchorx="page" anchory="page"/>
            </v:group>
          </w:pict>
        </mc:Fallback>
      </mc:AlternateContent>
    </w:r>
    <w:r w:rsidR="00CA6F1F">
      <w:rPr>
        <w:rFonts w:ascii="Arial" w:hAnsi="Arial" w:cs="Arial"/>
        <w:b/>
        <w:noProof/>
        <w:lang w:eastAsia="en-AU"/>
      </w:rPr>
      <w:t>CALCULATOR-ASSUMED</w:t>
    </w:r>
    <w:r w:rsidR="00E03667">
      <w:rPr>
        <w:rFonts w:ascii="Arial" w:hAnsi="Arial" w:cs="Arial"/>
        <w:b/>
        <w:noProof/>
        <w:lang w:eastAsia="en-AU"/>
      </w:rPr>
      <w:tab/>
    </w:r>
    <w:r w:rsidR="00E03667">
      <w:rPr>
        <w:rFonts w:ascii="Arial" w:hAnsi="Arial" w:cs="Arial"/>
        <w:b/>
        <w:noProof/>
        <w:lang w:eastAsia="en-AU"/>
      </w:rPr>
      <w:fldChar w:fldCharType="begin"/>
    </w:r>
    <w:r w:rsidR="00E03667">
      <w:rPr>
        <w:rFonts w:ascii="Arial" w:hAnsi="Arial" w:cs="Arial"/>
        <w:b/>
        <w:noProof/>
        <w:lang w:eastAsia="en-AU"/>
      </w:rPr>
      <w:instrText xml:space="preserve"> PAGE  \* Arabic  \* MERGEFORMAT </w:instrText>
    </w:r>
    <w:r w:rsidR="00E03667">
      <w:rPr>
        <w:rFonts w:ascii="Arial" w:hAnsi="Arial" w:cs="Arial"/>
        <w:b/>
        <w:noProof/>
        <w:lang w:eastAsia="en-AU"/>
      </w:rPr>
      <w:fldChar w:fldCharType="separate"/>
    </w:r>
    <w:r w:rsidR="00E03667">
      <w:rPr>
        <w:rFonts w:ascii="Arial" w:hAnsi="Arial" w:cs="Arial"/>
        <w:b/>
        <w:noProof/>
        <w:lang w:eastAsia="en-AU"/>
      </w:rPr>
      <w:t>2</w:t>
    </w:r>
    <w:r w:rsidR="00E03667">
      <w:rPr>
        <w:rFonts w:ascii="Arial" w:hAnsi="Arial" w:cs="Arial"/>
        <w:b/>
        <w:noProof/>
        <w:lang w:eastAsia="en-AU"/>
      </w:rPr>
      <w:fldChar w:fldCharType="end"/>
    </w:r>
    <w:r w:rsidR="00E03667">
      <w:rPr>
        <w:rFonts w:ascii="Arial" w:hAnsi="Arial" w:cs="Arial"/>
        <w:b/>
        <w:noProof/>
        <w:lang w:eastAsia="en-AU"/>
      </w:rPr>
      <w:tab/>
    </w:r>
    <w:r w:rsidR="00CA6F1F">
      <w:rPr>
        <w:rFonts w:ascii="Arial" w:hAnsi="Arial" w:cs="Arial"/>
        <w:b/>
        <w:noProof/>
        <w:lang w:eastAsia="en-AU"/>
      </w:rPr>
      <w:t>MATHEMATICS 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1B0CD" w14:textId="4E827486" w:rsidR="009C583E" w:rsidRPr="00A547A5" w:rsidRDefault="009C583E" w:rsidP="00A547A5">
    <w:pPr>
      <w:pStyle w:val="Header"/>
      <w:rPr>
        <w:rFonts w:ascii="Arial" w:hAnsi="Arial" w:cs="Arial"/>
        <w:b/>
        <w:noProof/>
        <w:lang w:eastAsia="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55D0"/>
    <w:multiLevelType w:val="hybridMultilevel"/>
    <w:tmpl w:val="8EC251B2"/>
    <w:lvl w:ilvl="0" w:tplc="3A9CEA98">
      <w:start w:val="1"/>
      <w:numFmt w:val="lowerRoman"/>
      <w:lvlText w:val="(%1)"/>
      <w:lvlJc w:val="left"/>
      <w:pPr>
        <w:ind w:left="1287" w:hanging="720"/>
      </w:pPr>
      <w:rPr>
        <w:rFonts w:eastAsiaTheme="minorHAnsi"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 w15:restartNumberingAfterBreak="0">
    <w:nsid w:val="06F76CA2"/>
    <w:multiLevelType w:val="hybridMultilevel"/>
    <w:tmpl w:val="842AB740"/>
    <w:lvl w:ilvl="0" w:tplc="A66C0F90">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2E1DA5"/>
    <w:multiLevelType w:val="hybridMultilevel"/>
    <w:tmpl w:val="05D63BFC"/>
    <w:lvl w:ilvl="0" w:tplc="9794B440">
      <w:start w:val="1"/>
      <w:numFmt w:val="decimal"/>
      <w:lvlText w:val="%1."/>
      <w:lvlJc w:val="left"/>
      <w:pPr>
        <w:ind w:left="720" w:hanging="360"/>
      </w:pPr>
      <w:rPr>
        <w:rFonts w:ascii="Arial" w:hAnsi="Arial"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4D274A"/>
    <w:multiLevelType w:val="hybridMultilevel"/>
    <w:tmpl w:val="4192DD72"/>
    <w:lvl w:ilvl="0" w:tplc="D4C2B84E">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42C5D"/>
    <w:multiLevelType w:val="hybridMultilevel"/>
    <w:tmpl w:val="39E69CE8"/>
    <w:lvl w:ilvl="0" w:tplc="CA34E24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12453"/>
    <w:multiLevelType w:val="hybridMultilevel"/>
    <w:tmpl w:val="596E69F2"/>
    <w:lvl w:ilvl="0" w:tplc="BC50E80A">
      <w:start w:val="1"/>
      <w:numFmt w:val="lowerRoman"/>
      <w:lvlText w:val="(%1)"/>
      <w:lvlJc w:val="left"/>
      <w:pPr>
        <w:ind w:left="1440" w:hanging="720"/>
      </w:pPr>
      <w:rPr>
        <w:rFonts w:eastAsia="Times New Roman"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73565E1"/>
    <w:multiLevelType w:val="hybridMultilevel"/>
    <w:tmpl w:val="5FFCAF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D816AFB"/>
    <w:multiLevelType w:val="hybridMultilevel"/>
    <w:tmpl w:val="D7FEA58E"/>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8" w15:restartNumberingAfterBreak="0">
    <w:nsid w:val="31C6282D"/>
    <w:multiLevelType w:val="hybridMultilevel"/>
    <w:tmpl w:val="CA608414"/>
    <w:lvl w:ilvl="0" w:tplc="289C62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8C71BB"/>
    <w:multiLevelType w:val="hybridMultilevel"/>
    <w:tmpl w:val="139A7B84"/>
    <w:lvl w:ilvl="0" w:tplc="79F6584E">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0" w15:restartNumberingAfterBreak="0">
    <w:nsid w:val="3FDE7833"/>
    <w:multiLevelType w:val="hybridMultilevel"/>
    <w:tmpl w:val="CA608414"/>
    <w:lvl w:ilvl="0" w:tplc="289C62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FE30BB"/>
    <w:multiLevelType w:val="hybridMultilevel"/>
    <w:tmpl w:val="E476493C"/>
    <w:lvl w:ilvl="0" w:tplc="39666422">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4423AE"/>
    <w:multiLevelType w:val="hybridMultilevel"/>
    <w:tmpl w:val="1B584CB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4D8817B3"/>
    <w:multiLevelType w:val="hybridMultilevel"/>
    <w:tmpl w:val="646C1954"/>
    <w:lvl w:ilvl="0" w:tplc="1C3EE15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4E640948"/>
    <w:multiLevelType w:val="hybridMultilevel"/>
    <w:tmpl w:val="B164E718"/>
    <w:lvl w:ilvl="0" w:tplc="F4B0AAB0">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5" w15:restartNumberingAfterBreak="0">
    <w:nsid w:val="53F65815"/>
    <w:multiLevelType w:val="hybridMultilevel"/>
    <w:tmpl w:val="64CC4D34"/>
    <w:lvl w:ilvl="0" w:tplc="1E9A45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C050FA"/>
    <w:multiLevelType w:val="hybridMultilevel"/>
    <w:tmpl w:val="AEAC68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E2166B3"/>
    <w:multiLevelType w:val="hybridMultilevel"/>
    <w:tmpl w:val="EACA00D4"/>
    <w:lvl w:ilvl="0" w:tplc="BF4EAE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213D74"/>
    <w:multiLevelType w:val="hybridMultilevel"/>
    <w:tmpl w:val="646C1954"/>
    <w:lvl w:ilvl="0" w:tplc="1C3EE15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60531969"/>
    <w:multiLevelType w:val="hybridMultilevel"/>
    <w:tmpl w:val="C95AF59A"/>
    <w:lvl w:ilvl="0" w:tplc="219CBBCA">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63434BD4"/>
    <w:multiLevelType w:val="hybridMultilevel"/>
    <w:tmpl w:val="A1B4D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97B4EDA"/>
    <w:multiLevelType w:val="hybridMultilevel"/>
    <w:tmpl w:val="64CC4D34"/>
    <w:lvl w:ilvl="0" w:tplc="1E9A45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923968"/>
    <w:multiLevelType w:val="hybridMultilevel"/>
    <w:tmpl w:val="81E478F4"/>
    <w:lvl w:ilvl="0" w:tplc="5516A93A">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6"/>
  </w:num>
  <w:num w:numId="4">
    <w:abstractNumId w:val="2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17"/>
  </w:num>
  <w:num w:numId="9">
    <w:abstractNumId w:val="3"/>
  </w:num>
  <w:num w:numId="10">
    <w:abstractNumId w:val="21"/>
  </w:num>
  <w:num w:numId="11">
    <w:abstractNumId w:val="15"/>
  </w:num>
  <w:num w:numId="12">
    <w:abstractNumId w:val="11"/>
  </w:num>
  <w:num w:numId="13">
    <w:abstractNumId w:val="4"/>
  </w:num>
  <w:num w:numId="14">
    <w:abstractNumId w:val="5"/>
  </w:num>
  <w:num w:numId="15">
    <w:abstractNumId w:val="16"/>
  </w:num>
  <w:num w:numId="16">
    <w:abstractNumId w:val="8"/>
  </w:num>
  <w:num w:numId="17">
    <w:abstractNumId w:val="10"/>
  </w:num>
  <w:num w:numId="18">
    <w:abstractNumId w:val="19"/>
  </w:num>
  <w:num w:numId="19">
    <w:abstractNumId w:val="22"/>
  </w:num>
  <w:num w:numId="20">
    <w:abstractNumId w:val="18"/>
  </w:num>
  <w:num w:numId="21">
    <w:abstractNumId w:val="13"/>
  </w:num>
  <w:num w:numId="22">
    <w:abstractNumId w:val="14"/>
  </w:num>
  <w:num w:numId="23">
    <w:abstractNumId w:val="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C3"/>
    <w:rsid w:val="0000382B"/>
    <w:rsid w:val="00005024"/>
    <w:rsid w:val="000129E7"/>
    <w:rsid w:val="00025AB0"/>
    <w:rsid w:val="00027F83"/>
    <w:rsid w:val="00031ACE"/>
    <w:rsid w:val="00031D1A"/>
    <w:rsid w:val="00051567"/>
    <w:rsid w:val="00052B68"/>
    <w:rsid w:val="000534AE"/>
    <w:rsid w:val="00054BF3"/>
    <w:rsid w:val="00055C08"/>
    <w:rsid w:val="00063FE1"/>
    <w:rsid w:val="00071B99"/>
    <w:rsid w:val="0007552E"/>
    <w:rsid w:val="00076A71"/>
    <w:rsid w:val="00082444"/>
    <w:rsid w:val="00084B61"/>
    <w:rsid w:val="00091FAE"/>
    <w:rsid w:val="00092B3C"/>
    <w:rsid w:val="00095DDD"/>
    <w:rsid w:val="0009668C"/>
    <w:rsid w:val="000D0267"/>
    <w:rsid w:val="000D3696"/>
    <w:rsid w:val="000E4D1D"/>
    <w:rsid w:val="00104C10"/>
    <w:rsid w:val="001050FD"/>
    <w:rsid w:val="001060B2"/>
    <w:rsid w:val="00117925"/>
    <w:rsid w:val="001203A5"/>
    <w:rsid w:val="001348CE"/>
    <w:rsid w:val="00135C08"/>
    <w:rsid w:val="00150D2E"/>
    <w:rsid w:val="001638BE"/>
    <w:rsid w:val="00164825"/>
    <w:rsid w:val="00164B0D"/>
    <w:rsid w:val="001718B7"/>
    <w:rsid w:val="00184326"/>
    <w:rsid w:val="001871C5"/>
    <w:rsid w:val="001A5486"/>
    <w:rsid w:val="001A7F7A"/>
    <w:rsid w:val="001B6550"/>
    <w:rsid w:val="001D00F0"/>
    <w:rsid w:val="001D636B"/>
    <w:rsid w:val="001D706D"/>
    <w:rsid w:val="001E2237"/>
    <w:rsid w:val="001E2536"/>
    <w:rsid w:val="001E311A"/>
    <w:rsid w:val="001E7D58"/>
    <w:rsid w:val="00204E2D"/>
    <w:rsid w:val="00212709"/>
    <w:rsid w:val="00236CD5"/>
    <w:rsid w:val="00241E91"/>
    <w:rsid w:val="002449F5"/>
    <w:rsid w:val="00265EE3"/>
    <w:rsid w:val="0027625A"/>
    <w:rsid w:val="00280C4A"/>
    <w:rsid w:val="00283D91"/>
    <w:rsid w:val="0029367D"/>
    <w:rsid w:val="00293BED"/>
    <w:rsid w:val="0029601A"/>
    <w:rsid w:val="002A4FCF"/>
    <w:rsid w:val="002A5C63"/>
    <w:rsid w:val="002A7A5F"/>
    <w:rsid w:val="002B3F0D"/>
    <w:rsid w:val="002C0E7A"/>
    <w:rsid w:val="002D345F"/>
    <w:rsid w:val="002D42BE"/>
    <w:rsid w:val="002F0952"/>
    <w:rsid w:val="0030313E"/>
    <w:rsid w:val="0030665C"/>
    <w:rsid w:val="0031598C"/>
    <w:rsid w:val="00316110"/>
    <w:rsid w:val="0031789A"/>
    <w:rsid w:val="00327793"/>
    <w:rsid w:val="00333F7A"/>
    <w:rsid w:val="003450C4"/>
    <w:rsid w:val="00353601"/>
    <w:rsid w:val="003619CC"/>
    <w:rsid w:val="003755CB"/>
    <w:rsid w:val="00387E8A"/>
    <w:rsid w:val="00394DE0"/>
    <w:rsid w:val="003A4401"/>
    <w:rsid w:val="003B2C25"/>
    <w:rsid w:val="003B6715"/>
    <w:rsid w:val="003C20B3"/>
    <w:rsid w:val="003C3FD3"/>
    <w:rsid w:val="003D06C5"/>
    <w:rsid w:val="003D53F6"/>
    <w:rsid w:val="003D551F"/>
    <w:rsid w:val="003F4F8A"/>
    <w:rsid w:val="004036E6"/>
    <w:rsid w:val="00422607"/>
    <w:rsid w:val="00423F6B"/>
    <w:rsid w:val="00430C48"/>
    <w:rsid w:val="00447734"/>
    <w:rsid w:val="00460695"/>
    <w:rsid w:val="004632E3"/>
    <w:rsid w:val="004673D5"/>
    <w:rsid w:val="00471F6E"/>
    <w:rsid w:val="00485FBF"/>
    <w:rsid w:val="004935F2"/>
    <w:rsid w:val="00495B8B"/>
    <w:rsid w:val="00496DF5"/>
    <w:rsid w:val="004A3534"/>
    <w:rsid w:val="004B6A28"/>
    <w:rsid w:val="004D4ADC"/>
    <w:rsid w:val="004E29F0"/>
    <w:rsid w:val="00522DC5"/>
    <w:rsid w:val="00534762"/>
    <w:rsid w:val="00536FD4"/>
    <w:rsid w:val="0056050C"/>
    <w:rsid w:val="005605FA"/>
    <w:rsid w:val="00582925"/>
    <w:rsid w:val="00592899"/>
    <w:rsid w:val="005B05E3"/>
    <w:rsid w:val="005B2A12"/>
    <w:rsid w:val="005B6283"/>
    <w:rsid w:val="005C160A"/>
    <w:rsid w:val="00603C22"/>
    <w:rsid w:val="006049F6"/>
    <w:rsid w:val="0060500E"/>
    <w:rsid w:val="00614C72"/>
    <w:rsid w:val="00623F5B"/>
    <w:rsid w:val="00630B6D"/>
    <w:rsid w:val="00632460"/>
    <w:rsid w:val="0063697F"/>
    <w:rsid w:val="00637636"/>
    <w:rsid w:val="00640770"/>
    <w:rsid w:val="00640B8B"/>
    <w:rsid w:val="00642151"/>
    <w:rsid w:val="00652798"/>
    <w:rsid w:val="00653885"/>
    <w:rsid w:val="00664682"/>
    <w:rsid w:val="0067399D"/>
    <w:rsid w:val="00675CFB"/>
    <w:rsid w:val="00676FB3"/>
    <w:rsid w:val="006821BC"/>
    <w:rsid w:val="006938D4"/>
    <w:rsid w:val="006A449A"/>
    <w:rsid w:val="006A4702"/>
    <w:rsid w:val="006A6213"/>
    <w:rsid w:val="006B3377"/>
    <w:rsid w:val="006C14A4"/>
    <w:rsid w:val="006C628C"/>
    <w:rsid w:val="006E6259"/>
    <w:rsid w:val="006F6593"/>
    <w:rsid w:val="006F6CD6"/>
    <w:rsid w:val="0070393B"/>
    <w:rsid w:val="0073017A"/>
    <w:rsid w:val="00733DA6"/>
    <w:rsid w:val="00735119"/>
    <w:rsid w:val="007374BF"/>
    <w:rsid w:val="007419CE"/>
    <w:rsid w:val="007458B0"/>
    <w:rsid w:val="00763A6C"/>
    <w:rsid w:val="00764475"/>
    <w:rsid w:val="00765318"/>
    <w:rsid w:val="00781299"/>
    <w:rsid w:val="007826AE"/>
    <w:rsid w:val="00785C73"/>
    <w:rsid w:val="007A27A3"/>
    <w:rsid w:val="007A2929"/>
    <w:rsid w:val="007B04A7"/>
    <w:rsid w:val="007B09DE"/>
    <w:rsid w:val="007B3D53"/>
    <w:rsid w:val="007E1CA5"/>
    <w:rsid w:val="007E7E5F"/>
    <w:rsid w:val="007F0986"/>
    <w:rsid w:val="007F50ED"/>
    <w:rsid w:val="00802F1D"/>
    <w:rsid w:val="008034F6"/>
    <w:rsid w:val="00810015"/>
    <w:rsid w:val="0082367C"/>
    <w:rsid w:val="00833609"/>
    <w:rsid w:val="00840105"/>
    <w:rsid w:val="0084017F"/>
    <w:rsid w:val="008432A8"/>
    <w:rsid w:val="008460CF"/>
    <w:rsid w:val="00847783"/>
    <w:rsid w:val="00850EE0"/>
    <w:rsid w:val="00851DC6"/>
    <w:rsid w:val="008746D1"/>
    <w:rsid w:val="0088493C"/>
    <w:rsid w:val="008866C2"/>
    <w:rsid w:val="00892A97"/>
    <w:rsid w:val="008A5381"/>
    <w:rsid w:val="008A6F3D"/>
    <w:rsid w:val="008D2BFA"/>
    <w:rsid w:val="008E012E"/>
    <w:rsid w:val="008F2E87"/>
    <w:rsid w:val="008F3C39"/>
    <w:rsid w:val="008F6023"/>
    <w:rsid w:val="00925A20"/>
    <w:rsid w:val="009337A3"/>
    <w:rsid w:val="00940FC6"/>
    <w:rsid w:val="00942335"/>
    <w:rsid w:val="00942575"/>
    <w:rsid w:val="0094504E"/>
    <w:rsid w:val="00945878"/>
    <w:rsid w:val="009560CD"/>
    <w:rsid w:val="009741F7"/>
    <w:rsid w:val="00977745"/>
    <w:rsid w:val="00981CEB"/>
    <w:rsid w:val="00985C98"/>
    <w:rsid w:val="009A03D6"/>
    <w:rsid w:val="009A2CEB"/>
    <w:rsid w:val="009B23ED"/>
    <w:rsid w:val="009C09C1"/>
    <w:rsid w:val="009C18C6"/>
    <w:rsid w:val="009C4D92"/>
    <w:rsid w:val="009C5216"/>
    <w:rsid w:val="009C583E"/>
    <w:rsid w:val="009C7ADE"/>
    <w:rsid w:val="009D4050"/>
    <w:rsid w:val="009D4C1E"/>
    <w:rsid w:val="009F0478"/>
    <w:rsid w:val="009F471D"/>
    <w:rsid w:val="00A019D0"/>
    <w:rsid w:val="00A0655A"/>
    <w:rsid w:val="00A154CD"/>
    <w:rsid w:val="00A15E93"/>
    <w:rsid w:val="00A2677A"/>
    <w:rsid w:val="00A4669D"/>
    <w:rsid w:val="00A547A5"/>
    <w:rsid w:val="00A6599F"/>
    <w:rsid w:val="00A7782A"/>
    <w:rsid w:val="00A876A0"/>
    <w:rsid w:val="00A876DA"/>
    <w:rsid w:val="00A90231"/>
    <w:rsid w:val="00AA5F37"/>
    <w:rsid w:val="00AB71E6"/>
    <w:rsid w:val="00AD1AF3"/>
    <w:rsid w:val="00AD3576"/>
    <w:rsid w:val="00AE1D2B"/>
    <w:rsid w:val="00AF04C4"/>
    <w:rsid w:val="00AF7628"/>
    <w:rsid w:val="00B00139"/>
    <w:rsid w:val="00B133B3"/>
    <w:rsid w:val="00B172E3"/>
    <w:rsid w:val="00B412C4"/>
    <w:rsid w:val="00B45F64"/>
    <w:rsid w:val="00B50FED"/>
    <w:rsid w:val="00B54129"/>
    <w:rsid w:val="00B6318F"/>
    <w:rsid w:val="00B63666"/>
    <w:rsid w:val="00B64870"/>
    <w:rsid w:val="00B64992"/>
    <w:rsid w:val="00B6649E"/>
    <w:rsid w:val="00B711B5"/>
    <w:rsid w:val="00B763EF"/>
    <w:rsid w:val="00B8749D"/>
    <w:rsid w:val="00BA04E0"/>
    <w:rsid w:val="00BA0A42"/>
    <w:rsid w:val="00BA2954"/>
    <w:rsid w:val="00BA32E8"/>
    <w:rsid w:val="00BA3608"/>
    <w:rsid w:val="00BA4DCD"/>
    <w:rsid w:val="00BB1BF3"/>
    <w:rsid w:val="00BC2142"/>
    <w:rsid w:val="00BD195F"/>
    <w:rsid w:val="00BD2844"/>
    <w:rsid w:val="00BD7D01"/>
    <w:rsid w:val="00BE34E7"/>
    <w:rsid w:val="00BE6420"/>
    <w:rsid w:val="00C039CD"/>
    <w:rsid w:val="00C11099"/>
    <w:rsid w:val="00C45A65"/>
    <w:rsid w:val="00C56BF2"/>
    <w:rsid w:val="00C61547"/>
    <w:rsid w:val="00C65737"/>
    <w:rsid w:val="00C6798D"/>
    <w:rsid w:val="00C759C7"/>
    <w:rsid w:val="00C77D0D"/>
    <w:rsid w:val="00C8540C"/>
    <w:rsid w:val="00C86F36"/>
    <w:rsid w:val="00C9049B"/>
    <w:rsid w:val="00CA649D"/>
    <w:rsid w:val="00CA6F1F"/>
    <w:rsid w:val="00CB53A8"/>
    <w:rsid w:val="00CE440B"/>
    <w:rsid w:val="00D04402"/>
    <w:rsid w:val="00D11350"/>
    <w:rsid w:val="00D223F8"/>
    <w:rsid w:val="00D31F28"/>
    <w:rsid w:val="00D31FEB"/>
    <w:rsid w:val="00D36400"/>
    <w:rsid w:val="00D36554"/>
    <w:rsid w:val="00D517AA"/>
    <w:rsid w:val="00D51D32"/>
    <w:rsid w:val="00D67908"/>
    <w:rsid w:val="00D708AA"/>
    <w:rsid w:val="00D71E9B"/>
    <w:rsid w:val="00D728D9"/>
    <w:rsid w:val="00D7422B"/>
    <w:rsid w:val="00D75893"/>
    <w:rsid w:val="00D864F0"/>
    <w:rsid w:val="00D97384"/>
    <w:rsid w:val="00DA4703"/>
    <w:rsid w:val="00DB2FE3"/>
    <w:rsid w:val="00DC4392"/>
    <w:rsid w:val="00DC47F6"/>
    <w:rsid w:val="00DD0A73"/>
    <w:rsid w:val="00DD3B2B"/>
    <w:rsid w:val="00DE669C"/>
    <w:rsid w:val="00DE7B1D"/>
    <w:rsid w:val="00DF1695"/>
    <w:rsid w:val="00E03667"/>
    <w:rsid w:val="00E260C4"/>
    <w:rsid w:val="00E31CF1"/>
    <w:rsid w:val="00E47A99"/>
    <w:rsid w:val="00E53100"/>
    <w:rsid w:val="00E54337"/>
    <w:rsid w:val="00E5551A"/>
    <w:rsid w:val="00E665B2"/>
    <w:rsid w:val="00E76BF7"/>
    <w:rsid w:val="00E93B50"/>
    <w:rsid w:val="00E940C1"/>
    <w:rsid w:val="00E9775D"/>
    <w:rsid w:val="00EA2DC4"/>
    <w:rsid w:val="00EB41D7"/>
    <w:rsid w:val="00EC41BE"/>
    <w:rsid w:val="00ED08CA"/>
    <w:rsid w:val="00ED638A"/>
    <w:rsid w:val="00EF0277"/>
    <w:rsid w:val="00F1056B"/>
    <w:rsid w:val="00F2133D"/>
    <w:rsid w:val="00F251A5"/>
    <w:rsid w:val="00F42E82"/>
    <w:rsid w:val="00F51954"/>
    <w:rsid w:val="00F54AE0"/>
    <w:rsid w:val="00F564C4"/>
    <w:rsid w:val="00F56C8E"/>
    <w:rsid w:val="00F6094E"/>
    <w:rsid w:val="00F661C3"/>
    <w:rsid w:val="00F746D5"/>
    <w:rsid w:val="00F801E7"/>
    <w:rsid w:val="00F82F2C"/>
    <w:rsid w:val="00F87AD3"/>
    <w:rsid w:val="00F909C6"/>
    <w:rsid w:val="00F91E62"/>
    <w:rsid w:val="00FB0D1F"/>
    <w:rsid w:val="00FB4063"/>
    <w:rsid w:val="00FC3373"/>
    <w:rsid w:val="00FE76B5"/>
    <w:rsid w:val="00FF508E"/>
    <w:rsid w:val="00FF598C"/>
    <w:rsid w:val="00FF6C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4285FE"/>
  <w15:docId w15:val="{E246F0E1-4D0C-4671-A3BA-8B0E6A69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C45A65"/>
    <w:pPr>
      <w:spacing w:after="0" w:line="240" w:lineRule="auto"/>
      <w:contextualSpacing/>
      <w:jc w:val="right"/>
      <w:outlineLvl w:val="2"/>
    </w:pPr>
    <w:rPr>
      <w:rFonts w:ascii="Arial" w:eastAsia="Times New Roman" w:hAnsi="Arial"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1C3"/>
    <w:pPr>
      <w:spacing w:after="0" w:line="240" w:lineRule="auto"/>
    </w:pPr>
  </w:style>
  <w:style w:type="paragraph" w:styleId="Header">
    <w:name w:val="header"/>
    <w:basedOn w:val="Normal"/>
    <w:link w:val="HeaderChar"/>
    <w:uiPriority w:val="99"/>
    <w:unhideWhenUsed/>
    <w:rsid w:val="00F66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1C3"/>
  </w:style>
  <w:style w:type="paragraph" w:styleId="Footer">
    <w:name w:val="footer"/>
    <w:basedOn w:val="Normal"/>
    <w:link w:val="FooterChar"/>
    <w:uiPriority w:val="99"/>
    <w:unhideWhenUsed/>
    <w:rsid w:val="00F66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1C3"/>
  </w:style>
  <w:style w:type="table" w:styleId="TableGrid">
    <w:name w:val="Table Grid"/>
    <w:basedOn w:val="TableNormal"/>
    <w:uiPriority w:val="39"/>
    <w:rsid w:val="00AF0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52E"/>
    <w:pPr>
      <w:ind w:left="720"/>
      <w:contextualSpacing/>
    </w:pPr>
  </w:style>
  <w:style w:type="paragraph" w:styleId="BodyText">
    <w:name w:val="Body Text"/>
    <w:basedOn w:val="Normal"/>
    <w:link w:val="BodyTextChar"/>
    <w:rsid w:val="0029601A"/>
    <w:pPr>
      <w:spacing w:after="0" w:line="240" w:lineRule="auto"/>
    </w:pPr>
    <w:rPr>
      <w:rFonts w:ascii="Times New Roman" w:eastAsia="Times New Roman" w:hAnsi="Times New Roman" w:cs="Times New Roman"/>
      <w:i/>
      <w:iCs/>
      <w:szCs w:val="24"/>
      <w:lang w:val="en-US" w:eastAsia="en-AU"/>
    </w:rPr>
  </w:style>
  <w:style w:type="character" w:customStyle="1" w:styleId="BodyTextChar">
    <w:name w:val="Body Text Char"/>
    <w:basedOn w:val="DefaultParagraphFont"/>
    <w:link w:val="BodyText"/>
    <w:rsid w:val="0029601A"/>
    <w:rPr>
      <w:rFonts w:ascii="Times New Roman" w:eastAsia="Times New Roman" w:hAnsi="Times New Roman" w:cs="Times New Roman"/>
      <w:i/>
      <w:iCs/>
      <w:szCs w:val="24"/>
      <w:lang w:val="en-US" w:eastAsia="en-AU"/>
    </w:rPr>
  </w:style>
  <w:style w:type="paragraph" w:customStyle="1" w:styleId="StyleA">
    <w:name w:val="StyleA"/>
    <w:basedOn w:val="Normal"/>
    <w:link w:val="StyleAChar"/>
    <w:qFormat/>
    <w:rsid w:val="0029601A"/>
    <w:pPr>
      <w:tabs>
        <w:tab w:val="left" w:pos="680"/>
        <w:tab w:val="right" w:pos="9469"/>
      </w:tabs>
      <w:spacing w:after="0" w:line="240" w:lineRule="auto"/>
      <w:ind w:left="660" w:hangingChars="300" w:hanging="660"/>
    </w:pPr>
    <w:rPr>
      <w:rFonts w:ascii="Arial" w:eastAsia="Times New Roman" w:hAnsi="Arial" w:cs="Times New Roman"/>
      <w:szCs w:val="24"/>
    </w:rPr>
  </w:style>
  <w:style w:type="character" w:customStyle="1" w:styleId="StyleAChar">
    <w:name w:val="StyleA Char"/>
    <w:basedOn w:val="DefaultParagraphFont"/>
    <w:link w:val="StyleA"/>
    <w:rsid w:val="0029601A"/>
    <w:rPr>
      <w:rFonts w:ascii="Arial" w:eastAsia="Times New Roman" w:hAnsi="Arial" w:cs="Times New Roman"/>
      <w:szCs w:val="24"/>
    </w:rPr>
  </w:style>
  <w:style w:type="paragraph" w:customStyle="1" w:styleId="PartA">
    <w:name w:val="PartA"/>
    <w:basedOn w:val="Normal"/>
    <w:link w:val="PartAChar"/>
    <w:rsid w:val="00AF7628"/>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customStyle="1" w:styleId="Parta0">
    <w:name w:val="Part(a)"/>
    <w:basedOn w:val="Normal"/>
    <w:link w:val="PartaChar0"/>
    <w:qFormat/>
    <w:rsid w:val="00AF7628"/>
    <w:pPr>
      <w:tabs>
        <w:tab w:val="right" w:pos="9314"/>
      </w:tabs>
      <w:spacing w:after="0" w:line="240" w:lineRule="auto"/>
      <w:ind w:left="567" w:right="242" w:hanging="567"/>
    </w:pPr>
    <w:rPr>
      <w:rFonts w:ascii="Arial" w:eastAsia="Times New Roman" w:hAnsi="Arial" w:cs="Times New Roman"/>
      <w:lang w:val="en-US"/>
    </w:rPr>
  </w:style>
  <w:style w:type="character" w:customStyle="1" w:styleId="PartaChar0">
    <w:name w:val="Part(a) Char"/>
    <w:basedOn w:val="DefaultParagraphFont"/>
    <w:link w:val="Parta0"/>
    <w:rsid w:val="00AF7628"/>
    <w:rPr>
      <w:rFonts w:ascii="Arial" w:eastAsia="Times New Roman" w:hAnsi="Arial" w:cs="Times New Roman"/>
      <w:lang w:val="en-US"/>
    </w:rPr>
  </w:style>
  <w:style w:type="paragraph" w:customStyle="1" w:styleId="QNum">
    <w:name w:val="QNum"/>
    <w:basedOn w:val="Normal"/>
    <w:rsid w:val="00AF7628"/>
    <w:pPr>
      <w:tabs>
        <w:tab w:val="right" w:pos="9469"/>
      </w:tabs>
      <w:spacing w:afterLines="50" w:after="120" w:line="240" w:lineRule="auto"/>
    </w:pPr>
    <w:rPr>
      <w:rFonts w:ascii="Arial" w:eastAsia="Times New Roman" w:hAnsi="Arial" w:cs="Times New Roman"/>
      <w:b/>
      <w:szCs w:val="24"/>
      <w:lang w:val="en-US"/>
    </w:rPr>
  </w:style>
  <w:style w:type="paragraph" w:customStyle="1" w:styleId="p1">
    <w:name w:val="p1"/>
    <w:basedOn w:val="Normal"/>
    <w:rsid w:val="00D67908"/>
    <w:pPr>
      <w:spacing w:after="0" w:line="240" w:lineRule="auto"/>
    </w:pPr>
    <w:rPr>
      <w:rFonts w:ascii="Helvetica" w:hAnsi="Helvetica" w:cs="Times New Roman"/>
      <w:sz w:val="17"/>
      <w:szCs w:val="17"/>
      <w:lang w:val="en-US"/>
    </w:rPr>
  </w:style>
  <w:style w:type="paragraph" w:customStyle="1" w:styleId="Partai">
    <w:name w:val="Part(a)(i)"/>
    <w:basedOn w:val="Parta0"/>
    <w:qFormat/>
    <w:rsid w:val="00D7422B"/>
    <w:pPr>
      <w:tabs>
        <w:tab w:val="clear" w:pos="9314"/>
        <w:tab w:val="left" w:pos="680"/>
        <w:tab w:val="right" w:pos="9469"/>
      </w:tabs>
      <w:ind w:left="1360" w:right="0" w:hanging="680"/>
    </w:pPr>
    <w:rPr>
      <w:rFonts w:eastAsiaTheme="minorHAnsi" w:cstheme="minorBidi"/>
      <w:lang w:val="en-AU"/>
    </w:rPr>
  </w:style>
  <w:style w:type="paragraph" w:customStyle="1" w:styleId="Part">
    <w:name w:val="Part"/>
    <w:qFormat/>
    <w:rsid w:val="00D7422B"/>
    <w:pPr>
      <w:spacing w:after="0" w:line="240" w:lineRule="auto"/>
    </w:pPr>
    <w:rPr>
      <w:rFonts w:ascii="Arial" w:hAnsi="Arial"/>
    </w:rPr>
  </w:style>
  <w:style w:type="paragraph" w:customStyle="1" w:styleId="InsToC">
    <w:name w:val="InsToC"/>
    <w:basedOn w:val="Normal"/>
    <w:rsid w:val="00BC2142"/>
    <w:pPr>
      <w:spacing w:after="0" w:line="240" w:lineRule="auto"/>
      <w:ind w:left="720" w:hanging="720"/>
      <w:contextualSpacing/>
    </w:pPr>
    <w:rPr>
      <w:rFonts w:ascii="Arial" w:eastAsia="Times New Roman" w:hAnsi="Arial" w:cs="Times New Roman"/>
      <w:szCs w:val="20"/>
    </w:rPr>
  </w:style>
  <w:style w:type="character" w:styleId="PlaceholderText">
    <w:name w:val="Placeholder Text"/>
    <w:basedOn w:val="DefaultParagraphFont"/>
    <w:uiPriority w:val="99"/>
    <w:semiHidden/>
    <w:rsid w:val="002A5C63"/>
    <w:rPr>
      <w:color w:val="808080"/>
    </w:rPr>
  </w:style>
  <w:style w:type="character" w:customStyle="1" w:styleId="Heading3Char">
    <w:name w:val="Heading 3 Char"/>
    <w:basedOn w:val="DefaultParagraphFont"/>
    <w:link w:val="Heading3"/>
    <w:rsid w:val="00C45A65"/>
    <w:rPr>
      <w:rFonts w:ascii="Arial" w:eastAsia="Times New Roman" w:hAnsi="Arial" w:cs="Arial"/>
      <w:b/>
      <w:spacing w:val="-4"/>
      <w:sz w:val="28"/>
      <w:szCs w:val="28"/>
    </w:rPr>
  </w:style>
  <w:style w:type="paragraph" w:customStyle="1" w:styleId="Parts">
    <w:name w:val="Part(s)"/>
    <w:basedOn w:val="Part"/>
    <w:qFormat/>
    <w:rsid w:val="00603C22"/>
    <w:pPr>
      <w:spacing w:line="264" w:lineRule="auto"/>
    </w:pPr>
  </w:style>
  <w:style w:type="paragraph" w:customStyle="1" w:styleId="PartAI0">
    <w:name w:val="PartAI"/>
    <w:basedOn w:val="Normal"/>
    <w:rsid w:val="008A6F3D"/>
    <w:pPr>
      <w:tabs>
        <w:tab w:val="left" w:pos="680"/>
        <w:tab w:val="right" w:pos="9469"/>
      </w:tabs>
      <w:spacing w:after="0" w:line="240" w:lineRule="auto"/>
      <w:ind w:left="1360" w:hanging="680"/>
    </w:pPr>
    <w:rPr>
      <w:rFonts w:ascii="Arial" w:eastAsia="Times New Roman" w:hAnsi="Arial" w:cs="Times New Roman"/>
      <w:szCs w:val="20"/>
    </w:rPr>
  </w:style>
  <w:style w:type="character" w:customStyle="1" w:styleId="PartAChar">
    <w:name w:val="PartA Char"/>
    <w:basedOn w:val="DefaultParagraphFont"/>
    <w:link w:val="PartA"/>
    <w:rsid w:val="008A6F3D"/>
    <w:rPr>
      <w:rFonts w:ascii="Arial" w:eastAsia="Times New Roman" w:hAnsi="Arial" w:cs="Times New Roman"/>
      <w:szCs w:val="24"/>
    </w:rPr>
  </w:style>
  <w:style w:type="character" w:customStyle="1" w:styleId="apple-converted-space">
    <w:name w:val="apple-converted-space"/>
    <w:basedOn w:val="DefaultParagraphFont"/>
    <w:rsid w:val="008A6F3D"/>
  </w:style>
  <w:style w:type="paragraph" w:customStyle="1" w:styleId="WAXCopy">
    <w:name w:val="WAXCopy"/>
    <w:basedOn w:val="Normal"/>
    <w:rsid w:val="0030313E"/>
    <w:pPr>
      <w:spacing w:after="0" w:line="240" w:lineRule="auto"/>
      <w:ind w:left="1134" w:right="1134"/>
      <w:jc w:val="center"/>
    </w:pPr>
    <w:rPr>
      <w:rFonts w:ascii="Arial" w:eastAsia="Times New Roman" w:hAnsi="Arial" w:cs="Times New Roman"/>
      <w:sz w:val="18"/>
      <w:szCs w:val="20"/>
    </w:rPr>
  </w:style>
  <w:style w:type="paragraph" w:styleId="BalloonText">
    <w:name w:val="Balloon Text"/>
    <w:basedOn w:val="Normal"/>
    <w:link w:val="BalloonTextChar"/>
    <w:uiPriority w:val="99"/>
    <w:semiHidden/>
    <w:unhideWhenUsed/>
    <w:rsid w:val="00BE64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420"/>
    <w:rPr>
      <w:rFonts w:ascii="Segoe UI" w:hAnsi="Segoe UI" w:cs="Segoe UI"/>
      <w:sz w:val="18"/>
      <w:szCs w:val="18"/>
    </w:rPr>
  </w:style>
  <w:style w:type="character" w:customStyle="1" w:styleId="Variable">
    <w:name w:val="Variable"/>
    <w:basedOn w:val="DefaultParagraphFont"/>
    <w:uiPriority w:val="1"/>
    <w:qFormat/>
    <w:rsid w:val="00E5551A"/>
    <w:rPr>
      <w:rFonts w:ascii="Times New Roman" w:hAnsi="Times New Roman"/>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649415">
      <w:bodyDiv w:val="1"/>
      <w:marLeft w:val="0"/>
      <w:marRight w:val="0"/>
      <w:marTop w:val="0"/>
      <w:marBottom w:val="0"/>
      <w:divBdr>
        <w:top w:val="none" w:sz="0" w:space="0" w:color="auto"/>
        <w:left w:val="none" w:sz="0" w:space="0" w:color="auto"/>
        <w:bottom w:val="none" w:sz="0" w:space="0" w:color="auto"/>
        <w:right w:val="none" w:sz="0" w:space="0" w:color="auto"/>
      </w:divBdr>
    </w:div>
    <w:div w:id="609432292">
      <w:bodyDiv w:val="1"/>
      <w:marLeft w:val="0"/>
      <w:marRight w:val="0"/>
      <w:marTop w:val="0"/>
      <w:marBottom w:val="0"/>
      <w:divBdr>
        <w:top w:val="none" w:sz="0" w:space="0" w:color="auto"/>
        <w:left w:val="none" w:sz="0" w:space="0" w:color="auto"/>
        <w:bottom w:val="none" w:sz="0" w:space="0" w:color="auto"/>
        <w:right w:val="none" w:sz="0" w:space="0" w:color="auto"/>
      </w:divBdr>
    </w:div>
    <w:div w:id="1930651341">
      <w:bodyDiv w:val="1"/>
      <w:marLeft w:val="0"/>
      <w:marRight w:val="0"/>
      <w:marTop w:val="0"/>
      <w:marBottom w:val="0"/>
      <w:divBdr>
        <w:top w:val="none" w:sz="0" w:space="0" w:color="auto"/>
        <w:left w:val="none" w:sz="0" w:space="0" w:color="auto"/>
        <w:bottom w:val="none" w:sz="0" w:space="0" w:color="auto"/>
        <w:right w:val="none" w:sz="0" w:space="0" w:color="auto"/>
      </w:divBdr>
    </w:div>
    <w:div w:id="207638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footer" Target="footer3.xml"/><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oleObject" Target="embeddings/oleObject3.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8.wmf"/><Relationship Id="rId27" Type="http://schemas.openxmlformats.org/officeDocument/2006/relationships/footer" Target="footer5.xml"/><Relationship Id="rId30" Type="http://schemas.openxmlformats.org/officeDocument/2006/relationships/footer" Target="footer7.xml"/><Relationship Id="rId35" Type="http://schemas.openxmlformats.org/officeDocument/2006/relationships/customXml" Target="../customXml/item4.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0A008A1DDAB84C8FBC4FC29F0344A1" ma:contentTypeVersion="7" ma:contentTypeDescription="Create a new document." ma:contentTypeScope="" ma:versionID="94029b935d6420a81aa55525cb230da7">
  <xsd:schema xmlns:xsd="http://www.w3.org/2001/XMLSchema" xmlns:xs="http://www.w3.org/2001/XMLSchema" xmlns:p="http://schemas.microsoft.com/office/2006/metadata/properties" xmlns:ns2="56c2b5e4-cec5-43dc-a5ef-442d9e392097" xmlns:ns3="df59794a-068f-4df7-9e8f-ae66c88f7497" targetNamespace="http://schemas.microsoft.com/office/2006/metadata/properties" ma:root="true" ma:fieldsID="2121eb487e461796c89ce1719f68c233" ns2:_="" ns3:_="">
    <xsd:import namespace="56c2b5e4-cec5-43dc-a5ef-442d9e392097"/>
    <xsd:import namespace="df59794a-068f-4df7-9e8f-ae66c88f74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2b5e4-cec5-43dc-a5ef-442d9e392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59794a-068f-4df7-9e8f-ae66c88f74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07DCD0-21F5-46E2-BFE3-CE831102915B}">
  <ds:schemaRefs>
    <ds:schemaRef ds:uri="http://schemas.openxmlformats.org/officeDocument/2006/bibliography"/>
  </ds:schemaRefs>
</ds:datastoreItem>
</file>

<file path=customXml/itemProps2.xml><?xml version="1.0" encoding="utf-8"?>
<ds:datastoreItem xmlns:ds="http://schemas.openxmlformats.org/officeDocument/2006/customXml" ds:itemID="{EB2031E6-4DAC-4D41-BBD4-19B6508C1855}"/>
</file>

<file path=customXml/itemProps3.xml><?xml version="1.0" encoding="utf-8"?>
<ds:datastoreItem xmlns:ds="http://schemas.openxmlformats.org/officeDocument/2006/customXml" ds:itemID="{410EDF60-BE9A-430B-90DB-738F83D6CCE0}"/>
</file>

<file path=customXml/itemProps4.xml><?xml version="1.0" encoding="utf-8"?>
<ds:datastoreItem xmlns:ds="http://schemas.openxmlformats.org/officeDocument/2006/customXml" ds:itemID="{63433D0C-BAEC-45AB-A60B-FBDE8B9DA257}"/>
</file>

<file path=docProps/app.xml><?xml version="1.0" encoding="utf-8"?>
<Properties xmlns="http://schemas.openxmlformats.org/officeDocument/2006/extended-properties" xmlns:vt="http://schemas.openxmlformats.org/officeDocument/2006/docPropsVTypes">
  <Template>Normal</Template>
  <TotalTime>276</TotalTime>
  <Pages>21</Pages>
  <Words>1900</Words>
  <Characters>10832</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Semester One Examination, 2020</vt:lpstr>
      <vt:lpstr>        Question/Answer Booklet</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Bodycoat</dc:creator>
  <cp:keywords/>
  <dc:description/>
  <cp:lastModifiedBy>Sandra Rowden</cp:lastModifiedBy>
  <cp:revision>178</cp:revision>
  <cp:lastPrinted>2020-06-03T01:16:00Z</cp:lastPrinted>
  <dcterms:created xsi:type="dcterms:W3CDTF">2019-05-17T04:01:00Z</dcterms:created>
  <dcterms:modified xsi:type="dcterms:W3CDTF">2020-10-18T02:26:00Z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0x0101006D0A008A1DDAB84C8FBC4FC29F0344A1</vt:lpwstr>
  </property>
</Properties>
</file>