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894AB" w14:textId="77777777" w:rsidR="00393F29" w:rsidRDefault="00393F29" w:rsidP="009509CD">
      <w:pPr>
        <w:tabs>
          <w:tab w:val="left" w:pos="4706"/>
          <w:tab w:val="right" w:pos="7740"/>
        </w:tabs>
        <w:ind w:right="3"/>
        <w:rPr>
          <w:b/>
          <w:szCs w:val="22"/>
        </w:rPr>
      </w:pPr>
      <w:bookmarkStart w:id="0" w:name="_GoBack"/>
      <w:bookmarkEnd w:id="0"/>
    </w:p>
    <w:p w14:paraId="0F4631CB" w14:textId="2EB51DB1" w:rsidR="009509CD" w:rsidRDefault="00393F29" w:rsidP="009509CD">
      <w:pPr>
        <w:tabs>
          <w:tab w:val="left" w:pos="4706"/>
          <w:tab w:val="right" w:pos="7740"/>
        </w:tabs>
        <w:ind w:right="3"/>
        <w:rPr>
          <w:szCs w:val="22"/>
        </w:rPr>
      </w:pPr>
      <w:r>
        <w:rPr>
          <w:b/>
          <w:szCs w:val="22"/>
        </w:rPr>
        <w:tab/>
      </w:r>
      <w:r w:rsidR="009509CD" w:rsidRPr="007936BA">
        <w:rPr>
          <w:b/>
          <w:szCs w:val="22"/>
        </w:rPr>
        <w:tab/>
      </w:r>
    </w:p>
    <w:p w14:paraId="0F4631CC" w14:textId="77777777" w:rsidR="009509CD" w:rsidRDefault="009509CD" w:rsidP="009509CD">
      <w:pPr>
        <w:tabs>
          <w:tab w:val="left" w:pos="4706"/>
          <w:tab w:val="right" w:pos="7740"/>
        </w:tabs>
        <w:ind w:right="3"/>
        <w:rPr>
          <w:szCs w:val="22"/>
        </w:rPr>
      </w:pPr>
    </w:p>
    <w:p w14:paraId="0F4631CD" w14:textId="77777777" w:rsidR="009509CD" w:rsidRPr="007936BA" w:rsidRDefault="009509CD" w:rsidP="009509CD">
      <w:pPr>
        <w:tabs>
          <w:tab w:val="left" w:pos="4706"/>
          <w:tab w:val="right" w:pos="7740"/>
        </w:tabs>
        <w:ind w:right="3"/>
        <w:rPr>
          <w:szCs w:val="22"/>
        </w:rPr>
      </w:pPr>
    </w:p>
    <w:p w14:paraId="0F4631CE" w14:textId="7540DFFF" w:rsidR="009509CD" w:rsidRPr="007936BA" w:rsidRDefault="00D61957" w:rsidP="009509CD">
      <w:pPr>
        <w:rPr>
          <w:szCs w:val="22"/>
        </w:rPr>
      </w:pPr>
      <w:r w:rsidRPr="00D85A2D">
        <w:rPr>
          <w:noProof/>
          <w:szCs w:val="22"/>
          <w:lang w:eastAsia="en-AU"/>
        </w:rPr>
        <mc:AlternateContent>
          <mc:Choice Requires="wps">
            <w:drawing>
              <wp:anchor distT="45720" distB="45720" distL="114300" distR="114300" simplePos="0" relativeHeight="251684352" behindDoc="0" locked="0" layoutInCell="1" allowOverlap="1" wp14:anchorId="4019F214" wp14:editId="7E2261F5">
                <wp:simplePos x="0" y="0"/>
                <wp:positionH relativeFrom="column">
                  <wp:posOffset>0</wp:posOffset>
                </wp:positionH>
                <wp:positionV relativeFrom="paragraph">
                  <wp:posOffset>120650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321F55F7" w14:textId="77777777" w:rsidR="0048432C" w:rsidRDefault="0048432C" w:rsidP="00D61957">
                            <w:r>
                              <w:t xml:space="preserve"> </w:t>
                            </w:r>
                          </w:p>
                          <w:p w14:paraId="7731A098" w14:textId="77777777" w:rsidR="0048432C" w:rsidRDefault="0048432C" w:rsidP="00D61957"/>
                          <w:p w14:paraId="45EAEC71" w14:textId="77777777" w:rsidR="0048432C" w:rsidRDefault="0048432C" w:rsidP="00D61957"/>
                          <w:p w14:paraId="607D8364" w14:textId="77777777" w:rsidR="0048432C" w:rsidRPr="00D85A2D" w:rsidRDefault="0048432C" w:rsidP="00D61957">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019F214" id="_x0000_t202" coordsize="21600,21600" o:spt="202" path="m,l,21600r21600,l21600,xe">
                <v:stroke joinstyle="miter"/>
                <v:path gradientshapeok="t" o:connecttype="rect"/>
              </v:shapetype>
              <v:shape id="Text Box 2" o:spid="_x0000_s1026" type="#_x0000_t202" style="position:absolute;margin-left:0;margin-top:9.5pt;width:203.6pt;height:102.6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">
                <v:textbox>
                  <w:txbxContent>
                    <w:p w14:paraId="321F55F7" w14:textId="77777777" w:rsidR="0048432C" w:rsidRDefault="0048432C" w:rsidP="00D61957">
                      <w:r>
                        <w:t xml:space="preserve"> </w:t>
                      </w:r>
                    </w:p>
                    <w:p w14:paraId="7731A098" w14:textId="77777777" w:rsidR="0048432C" w:rsidRDefault="0048432C" w:rsidP="00D61957"/>
                    <w:p w14:paraId="45EAEC71" w14:textId="77777777" w:rsidR="0048432C" w:rsidRDefault="0048432C" w:rsidP="00D61957"/>
                    <w:p w14:paraId="607D8364" w14:textId="77777777" w:rsidR="0048432C" w:rsidRPr="00D85A2D" w:rsidRDefault="0048432C" w:rsidP="00D61957">
                      <w:pPr>
                        <w:jc w:val="center"/>
                        <w:rPr>
                          <w:b/>
                          <w:sz w:val="32"/>
                        </w:rPr>
                      </w:pPr>
                      <w:r w:rsidRPr="00D85A2D">
                        <w:rPr>
                          <w:b/>
                          <w:sz w:val="32"/>
                        </w:rPr>
                        <w:t>Insert School Logo</w:t>
                      </w:r>
                    </w:p>
                  </w:txbxContent>
                </v:textbox>
                <w10:wrap type="square"/>
              </v:shape>
            </w:pict>
          </mc:Fallback>
        </mc:AlternateContent>
      </w:r>
    </w:p>
    <w:p w14:paraId="0F4631CF" w14:textId="77777777" w:rsidR="009509CD" w:rsidRPr="007936BA" w:rsidRDefault="009509CD" w:rsidP="009509CD">
      <w:pPr>
        <w:rPr>
          <w:szCs w:val="22"/>
        </w:rPr>
      </w:pPr>
    </w:p>
    <w:p w14:paraId="0F4631D0" w14:textId="77777777" w:rsidR="009509CD" w:rsidRPr="007936BA" w:rsidRDefault="009509CD" w:rsidP="009509CD">
      <w:pPr>
        <w:tabs>
          <w:tab w:val="right" w:pos="7830"/>
          <w:tab w:val="right" w:pos="9360"/>
        </w:tabs>
        <w:rPr>
          <w:szCs w:val="22"/>
        </w:rPr>
      </w:pPr>
    </w:p>
    <w:p w14:paraId="0F4631D1" w14:textId="7120FA02" w:rsidR="009B0580" w:rsidRDefault="009B0580" w:rsidP="00E56F44">
      <w:pPr>
        <w:spacing w:before="120"/>
        <w:ind w:left="4320" w:firstLine="720"/>
        <w:jc w:val="center"/>
        <w:outlineLvl w:val="4"/>
        <w:rPr>
          <w:b/>
          <w:bCs/>
          <w:iCs/>
          <w:sz w:val="32"/>
          <w:szCs w:val="32"/>
        </w:rPr>
      </w:pPr>
      <w:r>
        <w:rPr>
          <w:b/>
          <w:bCs/>
          <w:iCs/>
          <w:sz w:val="32"/>
          <w:szCs w:val="32"/>
        </w:rPr>
        <w:t xml:space="preserve">Semester </w:t>
      </w:r>
      <w:r w:rsidR="006A600B">
        <w:rPr>
          <w:b/>
          <w:bCs/>
          <w:iCs/>
          <w:sz w:val="32"/>
          <w:szCs w:val="32"/>
        </w:rPr>
        <w:t>Two</w:t>
      </w:r>
    </w:p>
    <w:p w14:paraId="0F4631D2" w14:textId="26C43AC8" w:rsidR="008F2848" w:rsidRPr="00F71A64" w:rsidRDefault="00205142" w:rsidP="00E56F44">
      <w:pPr>
        <w:spacing w:before="120"/>
        <w:ind w:left="4320" w:firstLine="720"/>
        <w:jc w:val="center"/>
        <w:outlineLvl w:val="4"/>
        <w:rPr>
          <w:b/>
          <w:bCs/>
          <w:iCs/>
          <w:sz w:val="32"/>
          <w:szCs w:val="32"/>
        </w:rPr>
      </w:pPr>
      <w:r w:rsidRPr="00F71A64">
        <w:rPr>
          <w:b/>
          <w:bCs/>
          <w:iCs/>
          <w:sz w:val="32"/>
          <w:szCs w:val="32"/>
        </w:rPr>
        <w:t>Examination</w:t>
      </w:r>
      <w:r w:rsidR="00414EF1">
        <w:rPr>
          <w:b/>
          <w:bCs/>
          <w:iCs/>
          <w:sz w:val="32"/>
          <w:szCs w:val="32"/>
        </w:rPr>
        <w:t xml:space="preserve"> </w:t>
      </w:r>
      <w:r w:rsidR="00024AE4">
        <w:rPr>
          <w:b/>
          <w:bCs/>
          <w:iCs/>
          <w:sz w:val="32"/>
          <w:szCs w:val="32"/>
        </w:rPr>
        <w:t>2020</w:t>
      </w:r>
    </w:p>
    <w:p w14:paraId="0F4631D3"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0F4631D4" w14:textId="77777777" w:rsidR="009509CD" w:rsidRPr="007936BA" w:rsidRDefault="009509CD" w:rsidP="009509CD">
      <w:pPr>
        <w:rPr>
          <w:szCs w:val="22"/>
        </w:rPr>
      </w:pPr>
    </w:p>
    <w:p w14:paraId="0F4631D7" w14:textId="77777777" w:rsidR="00F71A64" w:rsidRDefault="00F71A64" w:rsidP="009509CD">
      <w:pPr>
        <w:tabs>
          <w:tab w:val="right" w:pos="9360"/>
        </w:tabs>
        <w:rPr>
          <w:rFonts w:cs="Arial"/>
          <w:b/>
          <w:bCs/>
          <w:sz w:val="36"/>
          <w:szCs w:val="36"/>
        </w:rPr>
      </w:pPr>
    </w:p>
    <w:p w14:paraId="0F4631D8" w14:textId="77777777" w:rsidR="00F71A64" w:rsidRDefault="00F71A64" w:rsidP="009509CD">
      <w:pPr>
        <w:tabs>
          <w:tab w:val="right" w:pos="9360"/>
        </w:tabs>
        <w:rPr>
          <w:rFonts w:cs="Arial"/>
          <w:b/>
          <w:bCs/>
          <w:sz w:val="36"/>
          <w:szCs w:val="36"/>
        </w:rPr>
      </w:pPr>
    </w:p>
    <w:p w14:paraId="0F4631D9" w14:textId="77777777" w:rsidR="00F347F8" w:rsidRDefault="009509CD" w:rsidP="009509CD">
      <w:pPr>
        <w:tabs>
          <w:tab w:val="right" w:pos="9360"/>
        </w:tabs>
        <w:rPr>
          <w:rFonts w:cs="Arial"/>
          <w:b/>
          <w:bCs/>
          <w:sz w:val="36"/>
          <w:szCs w:val="36"/>
        </w:rPr>
      </w:pPr>
      <w:r w:rsidRPr="00C76CC8">
        <w:rPr>
          <w:rFonts w:cs="Arial"/>
          <w:b/>
          <w:bCs/>
          <w:sz w:val="36"/>
          <w:szCs w:val="36"/>
        </w:rPr>
        <w:t>MATHEMATICS</w:t>
      </w:r>
    </w:p>
    <w:p w14:paraId="0F4631DA" w14:textId="74BE0212" w:rsidR="009509CD" w:rsidRPr="00C76CC8" w:rsidRDefault="00690BCA" w:rsidP="009509CD">
      <w:pPr>
        <w:tabs>
          <w:tab w:val="right" w:pos="9360"/>
        </w:tabs>
        <w:rPr>
          <w:rFonts w:cs="Arial"/>
          <w:b/>
          <w:bCs/>
          <w:sz w:val="36"/>
          <w:szCs w:val="36"/>
        </w:rPr>
      </w:pPr>
      <w:r>
        <w:rPr>
          <w:rFonts w:cs="Arial"/>
          <w:b/>
          <w:bCs/>
          <w:sz w:val="36"/>
          <w:szCs w:val="36"/>
        </w:rPr>
        <w:t>METHODS</w:t>
      </w:r>
      <w:r w:rsidR="006A600B">
        <w:rPr>
          <w:rFonts w:cs="Arial"/>
          <w:b/>
          <w:bCs/>
          <w:sz w:val="36"/>
          <w:szCs w:val="36"/>
        </w:rPr>
        <w:t xml:space="preserve"> UNITS 3 &amp; 4</w:t>
      </w:r>
      <w:r w:rsidR="009B0580">
        <w:rPr>
          <w:rFonts w:cs="Arial"/>
          <w:b/>
          <w:bCs/>
          <w:sz w:val="36"/>
          <w:szCs w:val="36"/>
        </w:rPr>
        <w:t xml:space="preserve"> </w:t>
      </w:r>
      <w:r w:rsidR="00101153">
        <w:rPr>
          <w:rFonts w:cs="Arial"/>
          <w:b/>
          <w:bCs/>
          <w:sz w:val="36"/>
          <w:szCs w:val="36"/>
        </w:rPr>
        <w:t xml:space="preserve"> </w:t>
      </w:r>
    </w:p>
    <w:p w14:paraId="0F4631DB" w14:textId="77777777" w:rsidR="002236ED" w:rsidRPr="007936BA" w:rsidRDefault="002236ED" w:rsidP="009509CD">
      <w:pPr>
        <w:tabs>
          <w:tab w:val="right" w:pos="9360"/>
        </w:tabs>
        <w:rPr>
          <w:rFonts w:cs="Arial"/>
          <w:b/>
          <w:bCs/>
          <w:sz w:val="36"/>
          <w:szCs w:val="36"/>
        </w:rPr>
      </w:pPr>
    </w:p>
    <w:p w14:paraId="0F4631DC" w14:textId="77777777" w:rsidR="009509CD" w:rsidRDefault="00B8382A" w:rsidP="009509CD">
      <w:pPr>
        <w:tabs>
          <w:tab w:val="right" w:pos="9360"/>
        </w:tabs>
        <w:rPr>
          <w:rFonts w:cs="Arial"/>
          <w:b/>
          <w:bCs/>
          <w:sz w:val="28"/>
          <w:szCs w:val="28"/>
        </w:rPr>
      </w:pPr>
      <w:r>
        <w:rPr>
          <w:rFonts w:cs="Arial"/>
          <w:b/>
          <w:bCs/>
          <w:sz w:val="28"/>
          <w:szCs w:val="28"/>
        </w:rPr>
        <w:t>Section Two</w:t>
      </w:r>
      <w:r w:rsidR="00E969B8">
        <w:rPr>
          <w:rFonts w:cs="Arial"/>
          <w:b/>
          <w:bCs/>
          <w:sz w:val="28"/>
          <w:szCs w:val="28"/>
        </w:rPr>
        <w:t>:</w:t>
      </w:r>
    </w:p>
    <w:p w14:paraId="0F4631DD" w14:textId="77777777" w:rsidR="00167D6A" w:rsidRPr="007936BA" w:rsidRDefault="00B8382A" w:rsidP="009509CD">
      <w:pPr>
        <w:tabs>
          <w:tab w:val="right" w:pos="9360"/>
        </w:tabs>
        <w:rPr>
          <w:rFonts w:cs="Arial"/>
          <w:b/>
          <w:bCs/>
          <w:sz w:val="28"/>
          <w:szCs w:val="28"/>
        </w:rPr>
      </w:pPr>
      <w:r>
        <w:rPr>
          <w:rFonts w:cs="Arial"/>
          <w:b/>
          <w:bCs/>
          <w:sz w:val="28"/>
          <w:szCs w:val="28"/>
        </w:rPr>
        <w:t>Calculator</w:t>
      </w:r>
      <w:r w:rsidR="006413BB">
        <w:rPr>
          <w:rFonts w:cs="Arial"/>
          <w:b/>
          <w:bCs/>
          <w:sz w:val="28"/>
          <w:szCs w:val="28"/>
        </w:rPr>
        <w:t>–</w:t>
      </w:r>
      <w:r>
        <w:rPr>
          <w:rFonts w:cs="Arial"/>
          <w:b/>
          <w:bCs/>
          <w:sz w:val="28"/>
          <w:szCs w:val="28"/>
        </w:rPr>
        <w:t>assumed</w:t>
      </w:r>
    </w:p>
    <w:p w14:paraId="0F4631DE"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130428" w:rsidRPr="007936BA" w14:paraId="0F4631E1" w14:textId="77777777" w:rsidTr="00130428">
        <w:trPr>
          <w:trHeight w:val="540"/>
        </w:trPr>
        <w:tc>
          <w:tcPr>
            <w:tcW w:w="8363" w:type="dxa"/>
            <w:tcBorders>
              <w:top w:val="nil"/>
              <w:left w:val="nil"/>
              <w:bottom w:val="nil"/>
              <w:right w:val="nil"/>
            </w:tcBorders>
            <w:vAlign w:val="center"/>
          </w:tcPr>
          <w:p w14:paraId="0F4631DF" w14:textId="77777777" w:rsidR="00130428" w:rsidRDefault="00953356" w:rsidP="00130428">
            <w:pPr>
              <w:tabs>
                <w:tab w:val="left" w:pos="2018"/>
                <w:tab w:val="right" w:pos="9270"/>
              </w:tabs>
              <w:rPr>
                <w:rFonts w:cs="Arial"/>
                <w:szCs w:val="22"/>
              </w:rPr>
            </w:pPr>
            <w:r>
              <w:rPr>
                <w:rFonts w:cs="Arial"/>
                <w:szCs w:val="22"/>
              </w:rPr>
              <w:t>Student</w:t>
            </w:r>
            <w:r w:rsidR="00130428" w:rsidRPr="007936BA">
              <w:rPr>
                <w:rFonts w:cs="Arial"/>
                <w:szCs w:val="22"/>
              </w:rPr>
              <w:t xml:space="preserve"> N</w:t>
            </w:r>
            <w:r w:rsidR="00130428">
              <w:rPr>
                <w:rFonts w:cs="Arial"/>
                <w:szCs w:val="22"/>
              </w:rPr>
              <w:t>ame</w:t>
            </w:r>
            <w:r w:rsidR="00130428" w:rsidRPr="007936BA">
              <w:rPr>
                <w:rFonts w:cs="Arial"/>
                <w:szCs w:val="22"/>
              </w:rPr>
              <w:t xml:space="preserve">: </w:t>
            </w:r>
            <w:r w:rsidR="00130428" w:rsidRPr="007936BA">
              <w:rPr>
                <w:rFonts w:cs="Arial"/>
                <w:szCs w:val="22"/>
              </w:rPr>
              <w:tab/>
            </w:r>
            <w:r w:rsidR="00130428">
              <w:rPr>
                <w:rFonts w:cs="Arial"/>
                <w:szCs w:val="22"/>
              </w:rPr>
              <w:t>_____________________________________</w:t>
            </w:r>
          </w:p>
          <w:p w14:paraId="0F4631E0" w14:textId="77777777" w:rsidR="00130428" w:rsidRPr="007936BA" w:rsidRDefault="00130428" w:rsidP="00130428">
            <w:pPr>
              <w:tabs>
                <w:tab w:val="left" w:pos="2018"/>
                <w:tab w:val="right" w:pos="9270"/>
              </w:tabs>
              <w:rPr>
                <w:rFonts w:cs="Arial"/>
                <w:szCs w:val="22"/>
              </w:rPr>
            </w:pPr>
          </w:p>
        </w:tc>
      </w:tr>
      <w:tr w:rsidR="008F2848" w:rsidRPr="007936BA" w14:paraId="0F4631E3" w14:textId="77777777">
        <w:trPr>
          <w:trHeight w:val="540"/>
        </w:trPr>
        <w:tc>
          <w:tcPr>
            <w:tcW w:w="8363" w:type="dxa"/>
            <w:tcBorders>
              <w:top w:val="nil"/>
              <w:left w:val="nil"/>
              <w:bottom w:val="nil"/>
              <w:right w:val="nil"/>
            </w:tcBorders>
            <w:vAlign w:val="center"/>
          </w:tcPr>
          <w:p w14:paraId="0F4631E2" w14:textId="77777777" w:rsidR="008F2848" w:rsidRPr="007936BA" w:rsidRDefault="00953356" w:rsidP="008F2848">
            <w:pPr>
              <w:tabs>
                <w:tab w:val="left" w:pos="2018"/>
                <w:tab w:val="right" w:pos="9270"/>
              </w:tabs>
              <w:rPr>
                <w:rFonts w:cs="Arial"/>
                <w:szCs w:val="22"/>
              </w:rPr>
            </w:pPr>
            <w:r>
              <w:rPr>
                <w:rFonts w:cs="Arial"/>
                <w:szCs w:val="22"/>
              </w:rPr>
              <w:t>Teacher’s</w:t>
            </w:r>
            <w:r w:rsidR="008F2848" w:rsidRPr="007936BA">
              <w:rPr>
                <w:rFonts w:cs="Arial"/>
                <w:szCs w:val="22"/>
              </w:rPr>
              <w:t xml:space="preserve"> N</w:t>
            </w:r>
            <w:r w:rsidR="008F2848">
              <w:rPr>
                <w:rFonts w:cs="Arial"/>
                <w:szCs w:val="22"/>
              </w:rPr>
              <w:t>ame</w:t>
            </w:r>
            <w:r w:rsidR="008F2848" w:rsidRPr="007936BA">
              <w:rPr>
                <w:rFonts w:cs="Arial"/>
                <w:szCs w:val="22"/>
              </w:rPr>
              <w:t xml:space="preserve">: </w:t>
            </w:r>
            <w:r w:rsidR="008F2848" w:rsidRPr="007936BA">
              <w:rPr>
                <w:rFonts w:cs="Arial"/>
                <w:szCs w:val="22"/>
              </w:rPr>
              <w:tab/>
            </w:r>
            <w:r w:rsidR="008F2848">
              <w:rPr>
                <w:rFonts w:cs="Arial"/>
                <w:szCs w:val="22"/>
              </w:rPr>
              <w:t>________________________________</w:t>
            </w:r>
            <w:r w:rsidR="00544BB3">
              <w:rPr>
                <w:rFonts w:cs="Arial"/>
                <w:szCs w:val="22"/>
              </w:rPr>
              <w:t>_____</w:t>
            </w:r>
          </w:p>
        </w:tc>
      </w:tr>
    </w:tbl>
    <w:p w14:paraId="0F4631E4" w14:textId="77777777" w:rsidR="009509CD" w:rsidRPr="007936BA" w:rsidRDefault="009509CD" w:rsidP="009509CD">
      <w:pPr>
        <w:tabs>
          <w:tab w:val="left" w:pos="2977"/>
          <w:tab w:val="left" w:pos="4144"/>
          <w:tab w:val="left" w:pos="4590"/>
          <w:tab w:val="left" w:leader="underscore" w:pos="9214"/>
        </w:tabs>
        <w:rPr>
          <w:rFonts w:cs="Arial"/>
          <w:szCs w:val="22"/>
        </w:rPr>
      </w:pPr>
    </w:p>
    <w:p w14:paraId="0F4631E5"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0F4631E6"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B8382A">
        <w:rPr>
          <w:rFonts w:cs="Arial"/>
          <w:bCs/>
          <w:spacing w:val="-2"/>
          <w:szCs w:val="22"/>
        </w:rPr>
        <w:t>ten</w:t>
      </w:r>
      <w:r w:rsidR="00596548">
        <w:rPr>
          <w:rFonts w:cs="Arial"/>
          <w:bCs/>
          <w:spacing w:val="-2"/>
          <w:szCs w:val="22"/>
        </w:rPr>
        <w:t xml:space="preserve"> minutes</w:t>
      </w:r>
    </w:p>
    <w:p w14:paraId="0F4631E7"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B8382A">
        <w:rPr>
          <w:rFonts w:cs="Arial"/>
          <w:bCs/>
          <w:spacing w:val="-2"/>
          <w:szCs w:val="22"/>
        </w:rPr>
        <w:t>one hundred</w:t>
      </w:r>
      <w:r w:rsidRPr="00D92DA7">
        <w:rPr>
          <w:rFonts w:cs="Arial"/>
          <w:bCs/>
          <w:spacing w:val="-2"/>
          <w:szCs w:val="22"/>
        </w:rPr>
        <w:t xml:space="preserve"> minutes</w:t>
      </w:r>
    </w:p>
    <w:p w14:paraId="0F4631E8" w14:textId="77777777" w:rsidR="002E6DA8" w:rsidRDefault="002E6DA8" w:rsidP="002E6DA8">
      <w:pPr>
        <w:tabs>
          <w:tab w:val="left" w:pos="3969"/>
        </w:tabs>
        <w:suppressAutoHyphens/>
        <w:rPr>
          <w:rFonts w:cs="Arial"/>
          <w:spacing w:val="-2"/>
          <w:szCs w:val="22"/>
        </w:rPr>
      </w:pPr>
    </w:p>
    <w:p w14:paraId="0F4631E9" w14:textId="77777777" w:rsidR="002E6DA8" w:rsidRPr="00752C10" w:rsidRDefault="002E6DA8" w:rsidP="002E6DA8">
      <w:pPr>
        <w:suppressAutoHyphens/>
        <w:rPr>
          <w:rFonts w:cs="Arial"/>
          <w:spacing w:val="-2"/>
          <w:sz w:val="16"/>
          <w:szCs w:val="16"/>
        </w:rPr>
      </w:pPr>
    </w:p>
    <w:p w14:paraId="0F4631EA"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0F4631EB" w14:textId="77777777" w:rsidR="00952531" w:rsidRPr="00664BC0" w:rsidRDefault="00952531" w:rsidP="002E6DA8">
      <w:pPr>
        <w:keepNext/>
        <w:outlineLvl w:val="2"/>
        <w:rPr>
          <w:rFonts w:cs="Arial"/>
          <w:b/>
          <w:bCs/>
          <w:sz w:val="28"/>
          <w:szCs w:val="28"/>
        </w:rPr>
      </w:pPr>
    </w:p>
    <w:p w14:paraId="0F4631EC"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0F4631ED" w14:textId="77777777" w:rsidR="002E6DA8" w:rsidRDefault="00B8382A"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0F4631EE"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14:paraId="0F4631EF" w14:textId="77777777" w:rsidR="002E6DA8" w:rsidRPr="00752C10" w:rsidRDefault="002E6DA8" w:rsidP="002E6DA8">
      <w:pPr>
        <w:tabs>
          <w:tab w:val="left" w:pos="-720"/>
          <w:tab w:val="left" w:pos="2268"/>
        </w:tabs>
        <w:suppressAutoHyphens/>
        <w:rPr>
          <w:rFonts w:cs="Arial"/>
          <w:bCs/>
          <w:spacing w:val="-2"/>
          <w:sz w:val="16"/>
          <w:szCs w:val="16"/>
        </w:rPr>
      </w:pPr>
    </w:p>
    <w:p w14:paraId="0F4631F0"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0F4631F1"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D61FA7">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D61FA7">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0F4631F2" w14:textId="77777777" w:rsidR="0012786A" w:rsidRDefault="0012786A" w:rsidP="002E6DA8">
      <w:pPr>
        <w:pStyle w:val="BodyText"/>
        <w:tabs>
          <w:tab w:val="left" w:pos="1800"/>
        </w:tabs>
        <w:rPr>
          <w:rFonts w:ascii="Arial" w:hAnsi="Arial" w:cs="Arial"/>
          <w:i w:val="0"/>
          <w:iCs w:val="0"/>
          <w:szCs w:val="22"/>
        </w:rPr>
      </w:pPr>
    </w:p>
    <w:p w14:paraId="0F4631F3"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t>and up to three calculators approved for use in the WACE examinations.</w:t>
      </w:r>
    </w:p>
    <w:p w14:paraId="0F4631F4" w14:textId="77777777" w:rsidR="002E6DA8" w:rsidRDefault="002E6DA8" w:rsidP="002E6DA8">
      <w:pPr>
        <w:tabs>
          <w:tab w:val="left" w:pos="-720"/>
          <w:tab w:val="left" w:pos="1800"/>
        </w:tabs>
        <w:suppressAutoHyphens/>
        <w:rPr>
          <w:rFonts w:cs="Arial"/>
          <w:bCs/>
          <w:spacing w:val="-2"/>
          <w:sz w:val="16"/>
          <w:szCs w:val="16"/>
        </w:rPr>
      </w:pPr>
    </w:p>
    <w:p w14:paraId="0F4631F5" w14:textId="77777777" w:rsidR="002E6DA8" w:rsidRPr="00752C10" w:rsidRDefault="002E6DA8" w:rsidP="002E6DA8">
      <w:pPr>
        <w:tabs>
          <w:tab w:val="left" w:pos="-720"/>
          <w:tab w:val="left" w:pos="1800"/>
        </w:tabs>
        <w:suppressAutoHyphens/>
        <w:rPr>
          <w:rFonts w:cs="Arial"/>
          <w:bCs/>
          <w:spacing w:val="-2"/>
          <w:sz w:val="16"/>
          <w:szCs w:val="16"/>
        </w:rPr>
      </w:pPr>
    </w:p>
    <w:p w14:paraId="0F4631F6"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0F4631F7" w14:textId="77777777" w:rsidR="008D5B59"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6413BB">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0F4631F8" w14:textId="04130A48" w:rsidR="008D5B59" w:rsidRDefault="008D5B59" w:rsidP="009509CD">
      <w:pPr>
        <w:rPr>
          <w:rFonts w:cs="Arial"/>
          <w:b/>
          <w:sz w:val="28"/>
          <w:szCs w:val="28"/>
        </w:rPr>
        <w:sectPr w:rsidR="008D5B59" w:rsidSect="00071D31">
          <w:headerReference w:type="even" r:id="rId10"/>
          <w:headerReference w:type="default" r:id="rId11"/>
          <w:footerReference w:type="even" r:id="rId12"/>
          <w:footerReference w:type="default" r:id="rId13"/>
          <w:headerReference w:type="first" r:id="rId14"/>
          <w:type w:val="continuous"/>
          <w:pgSz w:w="11907" w:h="16840" w:code="9"/>
          <w:pgMar w:top="862" w:right="1298" w:bottom="862" w:left="1298" w:header="720" w:footer="720" w:gutter="0"/>
          <w:pgNumType w:start="1"/>
          <w:cols w:space="720"/>
          <w:noEndnote/>
          <w:titlePg/>
        </w:sectPr>
      </w:pPr>
    </w:p>
    <w:p w14:paraId="2D2D41B1" w14:textId="77777777" w:rsidR="009A08BF" w:rsidRDefault="009A08BF">
      <w:pPr>
        <w:rPr>
          <w:rFonts w:cs="Arial"/>
          <w:b/>
          <w:sz w:val="28"/>
          <w:szCs w:val="28"/>
        </w:rPr>
      </w:pPr>
      <w:r>
        <w:rPr>
          <w:rFonts w:cs="Arial"/>
          <w:b/>
          <w:sz w:val="28"/>
          <w:szCs w:val="28"/>
        </w:rPr>
        <w:br w:type="page"/>
      </w:r>
    </w:p>
    <w:p w14:paraId="0F4631F9" w14:textId="22BFA518" w:rsidR="009509CD" w:rsidRPr="008B3C6D" w:rsidRDefault="009509CD" w:rsidP="009509CD">
      <w:pPr>
        <w:rPr>
          <w:rFonts w:cs="Arial"/>
          <w:b/>
          <w:sz w:val="28"/>
          <w:szCs w:val="28"/>
        </w:rPr>
      </w:pPr>
      <w:r w:rsidRPr="008B3C6D">
        <w:rPr>
          <w:rFonts w:cs="Arial"/>
          <w:b/>
          <w:sz w:val="28"/>
          <w:szCs w:val="28"/>
        </w:rPr>
        <w:lastRenderedPageBreak/>
        <w:t>Structure of this paper</w:t>
      </w:r>
    </w:p>
    <w:p w14:paraId="0F4631FA"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503"/>
        <w:gridCol w:w="1507"/>
        <w:gridCol w:w="1509"/>
        <w:gridCol w:w="1511"/>
        <w:gridCol w:w="1509"/>
        <w:gridCol w:w="1509"/>
      </w:tblGrid>
      <w:tr w:rsidR="005A5F40" w:rsidRPr="007936BA" w14:paraId="0F463201" w14:textId="77777777" w:rsidTr="00A91B13">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0F4631FB" w14:textId="77777777" w:rsidR="005A5F40" w:rsidRPr="007936BA" w:rsidRDefault="005A5F40" w:rsidP="00A91B13">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0F4631FC" w14:textId="77777777" w:rsidR="005A5F40" w:rsidRPr="007936BA" w:rsidRDefault="005A5F40" w:rsidP="00A91B13">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0F4631FD" w14:textId="77777777" w:rsidR="005A5F40" w:rsidRPr="007936BA" w:rsidRDefault="005A5F40" w:rsidP="00A91B13">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tcPr>
          <w:p w14:paraId="0F4631FE" w14:textId="77777777" w:rsidR="005A5F40" w:rsidRPr="007936BA" w:rsidRDefault="005A5F40" w:rsidP="00A91B13">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0F4631FF" w14:textId="77777777" w:rsidR="005A5F40" w:rsidRPr="007936BA" w:rsidRDefault="005A5F40" w:rsidP="00A91B13">
            <w:pPr>
              <w:tabs>
                <w:tab w:val="center" w:pos="4513"/>
              </w:tabs>
              <w:suppressAutoHyphens/>
              <w:jc w:val="center"/>
              <w:rPr>
                <w:rFonts w:cs="Arial"/>
                <w:spacing w:val="-2"/>
                <w:szCs w:val="22"/>
              </w:rPr>
            </w:pPr>
            <w:r w:rsidRPr="007936BA">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tcPr>
          <w:p w14:paraId="0F463200" w14:textId="77777777" w:rsidR="005A5F40" w:rsidRPr="007936BA" w:rsidRDefault="005A5F40" w:rsidP="00A91B13">
            <w:pPr>
              <w:tabs>
                <w:tab w:val="center" w:pos="4513"/>
              </w:tabs>
              <w:suppressAutoHyphens/>
              <w:jc w:val="center"/>
              <w:rPr>
                <w:rFonts w:cs="Arial"/>
                <w:spacing w:val="-2"/>
                <w:szCs w:val="22"/>
              </w:rPr>
            </w:pPr>
            <w:r>
              <w:rPr>
                <w:rFonts w:cs="Arial"/>
                <w:spacing w:val="-2"/>
                <w:szCs w:val="22"/>
              </w:rPr>
              <w:t>Percentage of exam</w:t>
            </w:r>
          </w:p>
        </w:tc>
      </w:tr>
      <w:tr w:rsidR="005A5F40" w:rsidRPr="0082285E" w14:paraId="0F463209" w14:textId="77777777" w:rsidTr="0082285E">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2" w14:textId="77777777" w:rsidR="005A5F40" w:rsidRPr="0082285E" w:rsidRDefault="005A5F40" w:rsidP="00A91B13">
            <w:pPr>
              <w:tabs>
                <w:tab w:val="left" w:pos="900"/>
              </w:tabs>
              <w:suppressAutoHyphens/>
              <w:spacing w:before="80"/>
              <w:jc w:val="both"/>
              <w:rPr>
                <w:rFonts w:cs="Arial"/>
                <w:spacing w:val="-2"/>
                <w:szCs w:val="22"/>
              </w:rPr>
            </w:pPr>
            <w:r w:rsidRPr="0082285E">
              <w:rPr>
                <w:rFonts w:cs="Arial"/>
                <w:spacing w:val="-2"/>
                <w:szCs w:val="22"/>
              </w:rPr>
              <w:t>Section One</w:t>
            </w:r>
          </w:p>
          <w:p w14:paraId="0F463203" w14:textId="77777777" w:rsidR="005A5F40" w:rsidRPr="0082285E" w:rsidRDefault="005A5F40" w:rsidP="00A91B13">
            <w:pPr>
              <w:tabs>
                <w:tab w:val="left" w:pos="900"/>
              </w:tabs>
              <w:suppressAutoHyphens/>
              <w:jc w:val="both"/>
              <w:rPr>
                <w:rFonts w:cs="Arial"/>
                <w:spacing w:val="-2"/>
                <w:szCs w:val="22"/>
              </w:rPr>
            </w:pPr>
            <w:r w:rsidRPr="0082285E">
              <w:rPr>
                <w:rFonts w:cs="Arial"/>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4" w14:textId="1BBB1B07" w:rsidR="005A5F40" w:rsidRPr="0082285E" w:rsidRDefault="00074862" w:rsidP="00A91B13">
            <w:pPr>
              <w:tabs>
                <w:tab w:val="left" w:pos="-720"/>
              </w:tabs>
              <w:suppressAutoHyphens/>
              <w:spacing w:before="80"/>
              <w:jc w:val="center"/>
              <w:rPr>
                <w:rFonts w:cs="Arial"/>
                <w:spacing w:val="-2"/>
                <w:szCs w:val="22"/>
              </w:rPr>
            </w:pPr>
            <w:r>
              <w:rPr>
                <w:rFonts w:cs="Arial"/>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5" w14:textId="09746CB2" w:rsidR="005A5F40" w:rsidRPr="0082285E" w:rsidRDefault="00074862" w:rsidP="00A91B13">
            <w:pPr>
              <w:tabs>
                <w:tab w:val="left" w:pos="-720"/>
              </w:tabs>
              <w:suppressAutoHyphens/>
              <w:spacing w:before="80"/>
              <w:jc w:val="center"/>
              <w:rPr>
                <w:rFonts w:cs="Arial"/>
                <w:spacing w:val="-2"/>
                <w:szCs w:val="22"/>
              </w:rPr>
            </w:pPr>
            <w:r>
              <w:rPr>
                <w:rFonts w:cs="Arial"/>
                <w:spacing w:val="-2"/>
                <w:szCs w:val="22"/>
              </w:rPr>
              <w:t>7</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6" w14:textId="77777777" w:rsidR="005A5F40" w:rsidRPr="0082285E" w:rsidRDefault="004845EE" w:rsidP="00A91B13">
            <w:pPr>
              <w:tabs>
                <w:tab w:val="left" w:pos="-720"/>
              </w:tabs>
              <w:suppressAutoHyphens/>
              <w:spacing w:before="80"/>
              <w:jc w:val="center"/>
              <w:rPr>
                <w:rFonts w:cs="Arial"/>
                <w:spacing w:val="-2"/>
                <w:szCs w:val="22"/>
              </w:rPr>
            </w:pPr>
            <w:r w:rsidRPr="0082285E">
              <w:rPr>
                <w:rFonts w:cs="Arial"/>
                <w:spacing w:val="-2"/>
                <w:szCs w:val="22"/>
              </w:rPr>
              <w:t>5</w:t>
            </w:r>
            <w:r w:rsidR="005A5F40" w:rsidRPr="0082285E">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7" w14:textId="06CC5D5C" w:rsidR="005A5F40" w:rsidRPr="0082285E" w:rsidRDefault="004845EE" w:rsidP="00B924DD">
            <w:pPr>
              <w:tabs>
                <w:tab w:val="left" w:pos="-720"/>
              </w:tabs>
              <w:suppressAutoHyphens/>
              <w:spacing w:before="80"/>
              <w:jc w:val="center"/>
              <w:rPr>
                <w:rFonts w:cs="Arial"/>
                <w:spacing w:val="-2"/>
                <w:szCs w:val="22"/>
              </w:rPr>
            </w:pPr>
            <w:r w:rsidRPr="0082285E">
              <w:rPr>
                <w:rFonts w:cs="Arial"/>
                <w:spacing w:val="-2"/>
                <w:szCs w:val="22"/>
              </w:rPr>
              <w:t>5</w:t>
            </w:r>
            <w:r w:rsidR="00C874C9" w:rsidRPr="0082285E">
              <w:rPr>
                <w:rFonts w:cs="Arial"/>
                <w:spacing w:val="-2"/>
                <w:szCs w:val="22"/>
              </w:rPr>
              <w:t>0</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8" w14:textId="77777777" w:rsidR="005A5F40" w:rsidRPr="0082285E" w:rsidRDefault="005A5F40" w:rsidP="00A91B13">
            <w:pPr>
              <w:tabs>
                <w:tab w:val="left" w:pos="-720"/>
              </w:tabs>
              <w:suppressAutoHyphens/>
              <w:spacing w:before="80"/>
              <w:jc w:val="center"/>
              <w:rPr>
                <w:rFonts w:cs="Arial"/>
                <w:spacing w:val="-2"/>
                <w:szCs w:val="22"/>
              </w:rPr>
            </w:pPr>
            <w:r w:rsidRPr="0082285E">
              <w:rPr>
                <w:rFonts w:cs="Arial"/>
                <w:spacing w:val="-2"/>
                <w:szCs w:val="22"/>
              </w:rPr>
              <w:t>35</w:t>
            </w:r>
          </w:p>
        </w:tc>
      </w:tr>
      <w:tr w:rsidR="005A5F40" w:rsidRPr="00802FDA" w14:paraId="0F463211" w14:textId="77777777" w:rsidTr="00802FDA">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F46320A" w14:textId="77777777" w:rsidR="005A5F40" w:rsidRPr="00802FDA" w:rsidRDefault="005A5F40" w:rsidP="00A91B13">
            <w:pPr>
              <w:tabs>
                <w:tab w:val="left" w:pos="900"/>
              </w:tabs>
              <w:suppressAutoHyphens/>
              <w:spacing w:before="80"/>
              <w:jc w:val="both"/>
              <w:rPr>
                <w:rFonts w:cs="Arial"/>
                <w:b/>
                <w:spacing w:val="-2"/>
                <w:szCs w:val="22"/>
              </w:rPr>
            </w:pPr>
            <w:r w:rsidRPr="00802FDA">
              <w:rPr>
                <w:rFonts w:cs="Arial"/>
                <w:b/>
                <w:spacing w:val="-2"/>
                <w:szCs w:val="22"/>
              </w:rPr>
              <w:t>Section Two</w:t>
            </w:r>
          </w:p>
          <w:p w14:paraId="0F46320B" w14:textId="77777777" w:rsidR="005A5F40" w:rsidRPr="00802FDA" w:rsidRDefault="005A5F40" w:rsidP="00A91B13">
            <w:pPr>
              <w:tabs>
                <w:tab w:val="left" w:pos="900"/>
              </w:tabs>
              <w:suppressAutoHyphens/>
              <w:jc w:val="both"/>
              <w:rPr>
                <w:rFonts w:cs="Arial"/>
                <w:b/>
                <w:spacing w:val="-2"/>
                <w:szCs w:val="22"/>
              </w:rPr>
            </w:pPr>
            <w:r w:rsidRPr="00802FDA">
              <w:rPr>
                <w:rFonts w:cs="Arial"/>
                <w:b/>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F46320C" w14:textId="4CD28572" w:rsidR="005A5F40" w:rsidRPr="00802FDA" w:rsidRDefault="00D40543" w:rsidP="006F3569">
            <w:pPr>
              <w:tabs>
                <w:tab w:val="left" w:pos="-720"/>
              </w:tabs>
              <w:suppressAutoHyphens/>
              <w:spacing w:before="80"/>
              <w:jc w:val="center"/>
              <w:rPr>
                <w:rFonts w:cs="Arial"/>
                <w:b/>
                <w:spacing w:val="-2"/>
                <w:szCs w:val="22"/>
              </w:rPr>
            </w:pPr>
            <w:r>
              <w:rPr>
                <w:rFonts w:cs="Arial"/>
                <w:b/>
                <w:spacing w:val="-2"/>
                <w:szCs w:val="22"/>
              </w:rPr>
              <w:t>1</w:t>
            </w:r>
            <w:r w:rsidR="00DF1635">
              <w:rPr>
                <w:rFonts w:cs="Arial"/>
                <w:b/>
                <w:spacing w:val="-2"/>
                <w:szCs w:val="22"/>
              </w:rPr>
              <w:t>3</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F46320D" w14:textId="612215CE" w:rsidR="005A5F40" w:rsidRPr="00802FDA" w:rsidRDefault="00D40543" w:rsidP="006F3569">
            <w:pPr>
              <w:tabs>
                <w:tab w:val="left" w:pos="-720"/>
              </w:tabs>
              <w:suppressAutoHyphens/>
              <w:spacing w:before="80"/>
              <w:jc w:val="center"/>
              <w:rPr>
                <w:rFonts w:cs="Arial"/>
                <w:b/>
                <w:spacing w:val="-2"/>
                <w:szCs w:val="22"/>
              </w:rPr>
            </w:pPr>
            <w:r>
              <w:rPr>
                <w:rFonts w:cs="Arial"/>
                <w:b/>
                <w:spacing w:val="-2"/>
                <w:szCs w:val="22"/>
              </w:rPr>
              <w:t>1</w:t>
            </w:r>
            <w:r w:rsidR="00DF1635">
              <w:rPr>
                <w:rFonts w:cs="Arial"/>
                <w:b/>
                <w:spacing w:val="-2"/>
                <w:szCs w:val="22"/>
              </w:rPr>
              <w:t>3</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tcPr>
          <w:p w14:paraId="0F46320E" w14:textId="77777777" w:rsidR="005A5F40" w:rsidRPr="00802FDA" w:rsidRDefault="00C5101B" w:rsidP="00A91B13">
            <w:pPr>
              <w:tabs>
                <w:tab w:val="left" w:pos="-720"/>
              </w:tabs>
              <w:suppressAutoHyphens/>
              <w:spacing w:before="80"/>
              <w:jc w:val="center"/>
              <w:rPr>
                <w:rFonts w:cs="Arial"/>
                <w:b/>
                <w:spacing w:val="-2"/>
                <w:szCs w:val="22"/>
              </w:rPr>
            </w:pPr>
            <w:r w:rsidRPr="00802FDA">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F46320F" w14:textId="5040A3DC" w:rsidR="005A5F40" w:rsidRPr="00802FDA" w:rsidRDefault="00C874C9" w:rsidP="00ED70FB">
            <w:pPr>
              <w:tabs>
                <w:tab w:val="left" w:pos="-720"/>
              </w:tabs>
              <w:suppressAutoHyphens/>
              <w:spacing w:before="80"/>
              <w:jc w:val="center"/>
              <w:rPr>
                <w:rFonts w:cs="Arial"/>
                <w:b/>
                <w:spacing w:val="-2"/>
                <w:szCs w:val="22"/>
              </w:rPr>
            </w:pPr>
            <w:r w:rsidRPr="00802FDA">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F463210" w14:textId="77777777" w:rsidR="005A5F40" w:rsidRPr="00802FDA" w:rsidRDefault="005A5F40" w:rsidP="00A91B13">
            <w:pPr>
              <w:tabs>
                <w:tab w:val="left" w:pos="-720"/>
              </w:tabs>
              <w:suppressAutoHyphens/>
              <w:spacing w:before="80"/>
              <w:jc w:val="center"/>
              <w:rPr>
                <w:rFonts w:cs="Arial"/>
                <w:b/>
                <w:spacing w:val="-2"/>
                <w:szCs w:val="22"/>
              </w:rPr>
            </w:pPr>
            <w:r w:rsidRPr="00802FDA">
              <w:rPr>
                <w:rFonts w:cs="Arial"/>
                <w:b/>
                <w:spacing w:val="-2"/>
                <w:szCs w:val="22"/>
              </w:rPr>
              <w:t>65</w:t>
            </w:r>
          </w:p>
        </w:tc>
      </w:tr>
      <w:tr w:rsidR="005A5F40" w14:paraId="0F463215" w14:textId="77777777" w:rsidTr="00A91B13">
        <w:trPr>
          <w:trHeight w:val="739"/>
        </w:trPr>
        <w:tc>
          <w:tcPr>
            <w:tcW w:w="3498" w:type="pct"/>
            <w:gridSpan w:val="4"/>
            <w:tcBorders>
              <w:top w:val="single" w:sz="4" w:space="0" w:color="auto"/>
              <w:left w:val="nil"/>
              <w:bottom w:val="nil"/>
              <w:right w:val="nil"/>
            </w:tcBorders>
            <w:vAlign w:val="center"/>
          </w:tcPr>
          <w:p w14:paraId="0F463212" w14:textId="77777777" w:rsidR="005A5F40" w:rsidRPr="00F25E36" w:rsidRDefault="005A5F40" w:rsidP="00A91B13">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0F463213" w14:textId="77777777" w:rsidR="005A5F40" w:rsidRPr="00F25E36" w:rsidRDefault="005A5F40" w:rsidP="004845EE">
            <w:pPr>
              <w:tabs>
                <w:tab w:val="left" w:pos="-720"/>
              </w:tabs>
              <w:suppressAutoHyphens/>
              <w:spacing w:before="80"/>
              <w:jc w:val="center"/>
              <w:rPr>
                <w:rFonts w:cs="Arial"/>
                <w:spacing w:val="-2"/>
                <w:szCs w:val="22"/>
              </w:rPr>
            </w:pPr>
            <w:r>
              <w:rPr>
                <w:rFonts w:cs="Arial"/>
                <w:spacing w:val="-2"/>
                <w:szCs w:val="22"/>
              </w:rPr>
              <w:t xml:space="preserve">Total </w:t>
            </w:r>
            <w:r w:rsidR="004845EE">
              <w:rPr>
                <w:rFonts w:cs="Arial"/>
                <w:spacing w:val="-2"/>
                <w:szCs w:val="22"/>
              </w:rPr>
              <w:t>Percentage</w:t>
            </w:r>
          </w:p>
        </w:tc>
        <w:tc>
          <w:tcPr>
            <w:tcW w:w="751" w:type="pct"/>
            <w:tcBorders>
              <w:top w:val="single" w:sz="4" w:space="0" w:color="auto"/>
              <w:left w:val="single" w:sz="4" w:space="0" w:color="auto"/>
              <w:bottom w:val="single" w:sz="4" w:space="0" w:color="auto"/>
              <w:right w:val="single" w:sz="4" w:space="0" w:color="auto"/>
            </w:tcBorders>
            <w:vAlign w:val="center"/>
          </w:tcPr>
          <w:p w14:paraId="0F463214" w14:textId="77777777" w:rsidR="005A5F40" w:rsidRDefault="005A5F40" w:rsidP="00A91B13">
            <w:pPr>
              <w:tabs>
                <w:tab w:val="left" w:pos="-720"/>
              </w:tabs>
              <w:suppressAutoHyphens/>
              <w:spacing w:before="80"/>
              <w:jc w:val="center"/>
              <w:rPr>
                <w:rFonts w:cs="Arial"/>
                <w:spacing w:val="-2"/>
                <w:szCs w:val="22"/>
              </w:rPr>
            </w:pPr>
            <w:r>
              <w:rPr>
                <w:rFonts w:cs="Arial"/>
                <w:spacing w:val="-2"/>
                <w:szCs w:val="22"/>
              </w:rPr>
              <w:t>100</w:t>
            </w:r>
          </w:p>
        </w:tc>
      </w:tr>
    </w:tbl>
    <w:p w14:paraId="0F463216" w14:textId="77777777" w:rsidR="00E96F5D" w:rsidRPr="007936BA" w:rsidRDefault="00E96F5D" w:rsidP="00E96F5D">
      <w:pPr>
        <w:tabs>
          <w:tab w:val="left" w:pos="-720"/>
        </w:tabs>
        <w:suppressAutoHyphens/>
        <w:ind w:left="720" w:hanging="720"/>
        <w:rPr>
          <w:rFonts w:cs="Arial"/>
          <w:spacing w:val="-2"/>
          <w:szCs w:val="22"/>
        </w:rPr>
      </w:pPr>
    </w:p>
    <w:p w14:paraId="0F463217" w14:textId="77777777" w:rsidR="009509CD" w:rsidRPr="007936BA" w:rsidRDefault="009509CD" w:rsidP="009509CD">
      <w:pPr>
        <w:tabs>
          <w:tab w:val="left" w:pos="-720"/>
        </w:tabs>
        <w:suppressAutoHyphens/>
        <w:ind w:left="720" w:hanging="720"/>
        <w:rPr>
          <w:rFonts w:cs="Arial"/>
          <w:spacing w:val="-2"/>
          <w:szCs w:val="22"/>
        </w:rPr>
      </w:pPr>
    </w:p>
    <w:p w14:paraId="0F463218"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0F463219" w14:textId="77777777" w:rsidR="009509CD" w:rsidRPr="00D70161" w:rsidRDefault="009509CD" w:rsidP="009509CD">
      <w:pPr>
        <w:rPr>
          <w:rFonts w:cs="Arial"/>
          <w:szCs w:val="22"/>
        </w:rPr>
      </w:pPr>
    </w:p>
    <w:p w14:paraId="0F46321A" w14:textId="77777777" w:rsidR="004075DD" w:rsidRDefault="004075DD" w:rsidP="006F3569">
      <w:pPr>
        <w:numPr>
          <w:ilvl w:val="0"/>
          <w:numId w:val="2"/>
        </w:numPr>
        <w:tabs>
          <w:tab w:val="left" w:pos="360"/>
        </w:tabs>
        <w:ind w:left="426" w:hanging="426"/>
        <w:rPr>
          <w:rFonts w:cs="Arial"/>
          <w:szCs w:val="22"/>
        </w:rPr>
      </w:pPr>
      <w:r w:rsidRPr="00D70161">
        <w:rPr>
          <w:rFonts w:cs="Arial"/>
          <w:szCs w:val="22"/>
        </w:rPr>
        <w:t xml:space="preserve">The rules for the conduct of Western Australian external examinations are detailed in the </w:t>
      </w:r>
    </w:p>
    <w:p w14:paraId="0F46321B" w14:textId="3EA75671" w:rsidR="004075DD" w:rsidRPr="00D70161" w:rsidRDefault="004075DD" w:rsidP="00E14887">
      <w:pPr>
        <w:ind w:left="360"/>
        <w:rPr>
          <w:rFonts w:cs="Arial"/>
          <w:szCs w:val="22"/>
        </w:rPr>
      </w:pPr>
      <w:r>
        <w:rPr>
          <w:rFonts w:cs="Arial"/>
          <w:i/>
          <w:iCs/>
          <w:szCs w:val="22"/>
        </w:rPr>
        <w:t xml:space="preserve">Year 12 </w:t>
      </w:r>
      <w:r w:rsidRPr="00D70161">
        <w:rPr>
          <w:rFonts w:cs="Arial"/>
          <w:i/>
          <w:iCs/>
          <w:szCs w:val="22"/>
        </w:rPr>
        <w:t xml:space="preserve">Information Handbook </w:t>
      </w:r>
      <w:r w:rsidR="00024AE4">
        <w:rPr>
          <w:rFonts w:cs="Arial"/>
          <w:i/>
          <w:iCs/>
          <w:szCs w:val="22"/>
        </w:rPr>
        <w:t>2020</w:t>
      </w:r>
      <w:r w:rsidRPr="00D70161">
        <w:rPr>
          <w:rFonts w:cs="Arial"/>
          <w:i/>
          <w:iCs/>
          <w:szCs w:val="22"/>
        </w:rPr>
        <w:t xml:space="preserve">. </w:t>
      </w:r>
      <w:r w:rsidRPr="00D70161">
        <w:rPr>
          <w:rFonts w:cs="Arial"/>
          <w:szCs w:val="22"/>
        </w:rPr>
        <w:t>Sitting this examination implies that you agree to abide by these rules.</w:t>
      </w:r>
    </w:p>
    <w:p w14:paraId="0F46321C" w14:textId="77777777" w:rsidR="004075DD" w:rsidRPr="00D70161" w:rsidRDefault="004075DD" w:rsidP="006F3569">
      <w:pPr>
        <w:tabs>
          <w:tab w:val="left" w:pos="360"/>
          <w:tab w:val="left" w:pos="720"/>
          <w:tab w:val="left" w:pos="1440"/>
        </w:tabs>
        <w:ind w:left="360" w:hanging="360"/>
        <w:rPr>
          <w:rFonts w:cs="Arial"/>
          <w:szCs w:val="22"/>
        </w:rPr>
      </w:pPr>
    </w:p>
    <w:p w14:paraId="0F46321D" w14:textId="77777777" w:rsidR="004075DD" w:rsidRPr="00D70161" w:rsidRDefault="004075DD" w:rsidP="006F3569">
      <w:pPr>
        <w:numPr>
          <w:ilvl w:val="0"/>
          <w:numId w:val="2"/>
        </w:numPr>
        <w:tabs>
          <w:tab w:val="left" w:pos="360"/>
          <w:tab w:val="left" w:pos="1440"/>
        </w:tabs>
        <w:rPr>
          <w:rFonts w:cs="Arial"/>
          <w:szCs w:val="22"/>
        </w:rPr>
      </w:pPr>
      <w:r w:rsidRPr="00D70161">
        <w:rPr>
          <w:rFonts w:cs="Arial"/>
          <w:szCs w:val="22"/>
        </w:rPr>
        <w:t>Answer the questions according to the following instructions.</w:t>
      </w:r>
    </w:p>
    <w:p w14:paraId="0F46321E" w14:textId="77777777" w:rsidR="004075DD" w:rsidRPr="00D70161" w:rsidRDefault="004075DD" w:rsidP="006F3569">
      <w:pPr>
        <w:tabs>
          <w:tab w:val="left" w:pos="360"/>
          <w:tab w:val="left" w:pos="720"/>
          <w:tab w:val="left" w:pos="1440"/>
        </w:tabs>
        <w:ind w:left="360" w:hanging="360"/>
        <w:rPr>
          <w:rFonts w:cs="Arial"/>
          <w:szCs w:val="22"/>
        </w:rPr>
      </w:pPr>
    </w:p>
    <w:p w14:paraId="0F46321F" w14:textId="77777777" w:rsidR="004075DD" w:rsidRPr="00D70161" w:rsidRDefault="004075DD" w:rsidP="006F3569">
      <w:pPr>
        <w:tabs>
          <w:tab w:val="left" w:pos="360"/>
        </w:tabs>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0F463220" w14:textId="77777777" w:rsidR="004075DD" w:rsidRPr="00D70161" w:rsidRDefault="004075DD" w:rsidP="006F3569">
      <w:pPr>
        <w:tabs>
          <w:tab w:val="left" w:pos="360"/>
        </w:tabs>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0F463221" w14:textId="77777777" w:rsidR="004075DD" w:rsidRPr="00D70161" w:rsidRDefault="004075DD" w:rsidP="004075DD">
      <w:pPr>
        <w:autoSpaceDE w:val="0"/>
        <w:autoSpaceDN w:val="0"/>
        <w:adjustRightInd w:val="0"/>
        <w:ind w:left="360" w:hanging="360"/>
        <w:rPr>
          <w:rFonts w:cs="Arial"/>
          <w:szCs w:val="22"/>
        </w:rPr>
      </w:pPr>
    </w:p>
    <w:p w14:paraId="0F463222" w14:textId="77777777" w:rsidR="004075DD" w:rsidRPr="00D70161" w:rsidRDefault="004075DD" w:rsidP="004075DD">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0F463223" w14:textId="77777777" w:rsidR="004075DD" w:rsidRPr="00D70161" w:rsidRDefault="004075DD" w:rsidP="004075DD">
      <w:pPr>
        <w:autoSpaceDE w:val="0"/>
        <w:autoSpaceDN w:val="0"/>
        <w:adjustRightInd w:val="0"/>
        <w:ind w:left="360" w:hanging="360"/>
        <w:rPr>
          <w:rFonts w:cs="Arial"/>
          <w:szCs w:val="22"/>
        </w:rPr>
      </w:pPr>
    </w:p>
    <w:p w14:paraId="0F463224"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0F463225" w14:textId="77777777" w:rsidR="004075DD" w:rsidRPr="00780109" w:rsidRDefault="004075DD" w:rsidP="004075DD">
      <w:pPr>
        <w:pStyle w:val="ListParagraph"/>
        <w:autoSpaceDE w:val="0"/>
        <w:autoSpaceDN w:val="0"/>
        <w:adjustRightInd w:val="0"/>
        <w:ind w:left="360"/>
        <w:rPr>
          <w:rFonts w:cs="Arial"/>
          <w:szCs w:val="22"/>
        </w:rPr>
      </w:pPr>
    </w:p>
    <w:p w14:paraId="0F463226"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0F463227" w14:textId="77777777" w:rsidR="004075DD" w:rsidRDefault="004075DD" w:rsidP="004075DD">
      <w:pPr>
        <w:pStyle w:val="ListParagraph"/>
        <w:numPr>
          <w:ilvl w:val="0"/>
          <w:numId w:val="9"/>
        </w:numPr>
        <w:autoSpaceDE w:val="0"/>
        <w:autoSpaceDN w:val="0"/>
        <w:adjustRightInd w:val="0"/>
        <w:ind w:left="851" w:hanging="284"/>
        <w:rPr>
          <w:rFonts w:cs="Arial"/>
          <w:szCs w:val="22"/>
        </w:rPr>
      </w:pPr>
      <w:r w:rsidRPr="00780109">
        <w:rPr>
          <w:rFonts w:cs="Arial"/>
          <w:szCs w:val="22"/>
        </w:rPr>
        <w:t xml:space="preserve">Planning: If you use the spare pages for planning, indicate </w:t>
      </w:r>
      <w:r>
        <w:rPr>
          <w:rFonts w:cs="Arial"/>
          <w:szCs w:val="22"/>
        </w:rPr>
        <w:t xml:space="preserve">this clearly at the top of the </w:t>
      </w:r>
      <w:r w:rsidRPr="00780109">
        <w:rPr>
          <w:rFonts w:cs="Arial"/>
          <w:szCs w:val="22"/>
        </w:rPr>
        <w:t>page.</w:t>
      </w:r>
    </w:p>
    <w:p w14:paraId="0F463228" w14:textId="77777777" w:rsidR="004075DD" w:rsidRPr="00780109" w:rsidRDefault="004075DD" w:rsidP="004075DD">
      <w:pPr>
        <w:pStyle w:val="ListParagraph"/>
        <w:numPr>
          <w:ilvl w:val="0"/>
          <w:numId w:val="9"/>
        </w:numPr>
        <w:autoSpaceDE w:val="0"/>
        <w:autoSpaceDN w:val="0"/>
        <w:adjustRightInd w:val="0"/>
        <w:ind w:left="851" w:hanging="284"/>
        <w:rPr>
          <w:rFonts w:cs="Arial"/>
          <w:szCs w:val="22"/>
        </w:rPr>
      </w:pPr>
      <w:r w:rsidRPr="00780109">
        <w:rPr>
          <w:rFonts w:cs="Arial"/>
          <w:szCs w:val="22"/>
        </w:rPr>
        <w:t>Continuing an answer: If you need to use the space to continue an answer, indicate in</w:t>
      </w:r>
      <w:r w:rsidR="004F0648">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0F463229" w14:textId="77777777" w:rsidR="004075DD" w:rsidRPr="00780109" w:rsidRDefault="004075DD" w:rsidP="004075DD">
      <w:pPr>
        <w:autoSpaceDE w:val="0"/>
        <w:autoSpaceDN w:val="0"/>
        <w:adjustRightInd w:val="0"/>
        <w:ind w:left="360" w:hanging="360"/>
        <w:rPr>
          <w:rFonts w:cs="Arial"/>
          <w:szCs w:val="22"/>
        </w:rPr>
      </w:pPr>
    </w:p>
    <w:p w14:paraId="0F46322A"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The Formula Shee</w:t>
      </w:r>
      <w:r>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0F46322B" w14:textId="77777777" w:rsidR="004075DD" w:rsidRPr="00780109" w:rsidRDefault="004075DD" w:rsidP="004075DD">
      <w:pPr>
        <w:tabs>
          <w:tab w:val="left" w:pos="720"/>
          <w:tab w:val="left" w:pos="1440"/>
        </w:tabs>
        <w:rPr>
          <w:rFonts w:cs="Arial"/>
          <w:spacing w:val="-2"/>
          <w:szCs w:val="22"/>
        </w:rPr>
      </w:pPr>
    </w:p>
    <w:p w14:paraId="0F46322C" w14:textId="77777777" w:rsidR="006222F6" w:rsidRPr="00D70161" w:rsidRDefault="006222F6" w:rsidP="006222F6">
      <w:pPr>
        <w:tabs>
          <w:tab w:val="left" w:pos="720"/>
          <w:tab w:val="left" w:pos="1440"/>
        </w:tabs>
        <w:rPr>
          <w:rFonts w:cs="Arial"/>
          <w:spacing w:val="-2"/>
          <w:szCs w:val="22"/>
        </w:rPr>
      </w:pPr>
    </w:p>
    <w:p w14:paraId="0F46322D" w14:textId="77777777" w:rsidR="006222F6" w:rsidRPr="00D70161" w:rsidRDefault="006222F6" w:rsidP="006222F6">
      <w:pPr>
        <w:tabs>
          <w:tab w:val="left" w:pos="720"/>
          <w:tab w:val="left" w:pos="1440"/>
        </w:tabs>
        <w:rPr>
          <w:rFonts w:cs="Arial"/>
          <w:spacing w:val="-2"/>
          <w:szCs w:val="22"/>
        </w:rPr>
      </w:pPr>
    </w:p>
    <w:p w14:paraId="0F46322E" w14:textId="77777777" w:rsidR="009509CD" w:rsidRPr="00D70161" w:rsidRDefault="009509CD" w:rsidP="009509CD">
      <w:pPr>
        <w:tabs>
          <w:tab w:val="left" w:pos="2880"/>
        </w:tabs>
        <w:ind w:right="553"/>
        <w:rPr>
          <w:rFonts w:cs="Arial"/>
          <w:szCs w:val="22"/>
        </w:rPr>
      </w:pPr>
    </w:p>
    <w:p w14:paraId="0F46322F" w14:textId="77777777" w:rsidR="009509CD" w:rsidRPr="00D70161" w:rsidRDefault="009509CD" w:rsidP="009509CD">
      <w:pPr>
        <w:tabs>
          <w:tab w:val="left" w:pos="-720"/>
        </w:tabs>
        <w:suppressAutoHyphens/>
        <w:rPr>
          <w:spacing w:val="-2"/>
          <w:szCs w:val="22"/>
        </w:rPr>
      </w:pPr>
    </w:p>
    <w:p w14:paraId="0F463230" w14:textId="260270CB" w:rsidR="002B7CB1" w:rsidRPr="00D3439E" w:rsidRDefault="00943B04" w:rsidP="00882A13">
      <w:pPr>
        <w:pStyle w:val="Heading1"/>
        <w:tabs>
          <w:tab w:val="clear" w:pos="9311"/>
          <w:tab w:val="left" w:pos="1134"/>
          <w:tab w:val="left" w:pos="1701"/>
          <w:tab w:val="right" w:pos="9639"/>
        </w:tabs>
        <w:ind w:left="567" w:hanging="567"/>
      </w:pPr>
      <w:r>
        <w:br w:type="page"/>
      </w:r>
      <w:r w:rsidR="009509CD" w:rsidRPr="00D3439E">
        <w:lastRenderedPageBreak/>
        <w:t>Section</w:t>
      </w:r>
      <w:r w:rsidR="00635912">
        <w:t xml:space="preserve"> </w:t>
      </w:r>
      <w:r w:rsidR="00E10B95">
        <w:t>Two</w:t>
      </w:r>
      <w:r w:rsidR="00015C96" w:rsidRPr="00D3439E">
        <w:t>: Calculator</w:t>
      </w:r>
      <w:r w:rsidR="00291935" w:rsidRPr="00D3439E">
        <w:t>–</w:t>
      </w:r>
      <w:r w:rsidR="00E10B95">
        <w:t>assumed</w:t>
      </w:r>
      <w:r w:rsidR="001A333B" w:rsidRPr="00D3439E">
        <w:tab/>
      </w:r>
      <w:r w:rsidR="009F5115">
        <w:t>65% (</w:t>
      </w:r>
      <w:r w:rsidR="00C874C9">
        <w:t>100</w:t>
      </w:r>
      <w:r w:rsidR="001A333B" w:rsidRPr="00D3439E">
        <w:t xml:space="preserve"> marks</w:t>
      </w:r>
      <w:r w:rsidR="009F5115">
        <w:t>)</w:t>
      </w:r>
    </w:p>
    <w:p w14:paraId="0F463231" w14:textId="77777777" w:rsidR="009509CD" w:rsidRPr="00211F93" w:rsidRDefault="009509CD" w:rsidP="00882A13">
      <w:pPr>
        <w:tabs>
          <w:tab w:val="left" w:pos="1134"/>
          <w:tab w:val="left" w:pos="1701"/>
          <w:tab w:val="right" w:pos="9639"/>
        </w:tabs>
        <w:ind w:left="567" w:hanging="567"/>
        <w:rPr>
          <w:rFonts w:cs="Arial"/>
          <w:b/>
          <w:bCs/>
          <w:szCs w:val="22"/>
        </w:rPr>
      </w:pPr>
    </w:p>
    <w:p w14:paraId="0F463232" w14:textId="045D8F9A" w:rsidR="00882A13" w:rsidRDefault="009509CD" w:rsidP="00882A13">
      <w:pPr>
        <w:tabs>
          <w:tab w:val="left" w:pos="1134"/>
          <w:tab w:val="left" w:pos="1701"/>
          <w:tab w:val="right" w:pos="9639"/>
        </w:tabs>
        <w:ind w:left="567" w:hanging="567"/>
        <w:rPr>
          <w:rFonts w:cs="Arial"/>
          <w:szCs w:val="22"/>
        </w:rPr>
      </w:pPr>
      <w:r w:rsidRPr="009509CD">
        <w:rPr>
          <w:rFonts w:cs="Arial"/>
          <w:szCs w:val="22"/>
        </w:rPr>
        <w:t>This section has</w:t>
      </w:r>
      <w:r w:rsidR="00EE55EA">
        <w:rPr>
          <w:rFonts w:cs="Arial"/>
          <w:szCs w:val="22"/>
        </w:rPr>
        <w:t xml:space="preserve"> </w:t>
      </w:r>
      <w:r w:rsidR="00DF1635">
        <w:rPr>
          <w:rFonts w:cs="Arial"/>
          <w:b/>
          <w:szCs w:val="22"/>
        </w:rPr>
        <w:t>thirteen</w:t>
      </w:r>
      <w:r w:rsidRPr="009509CD">
        <w:rPr>
          <w:rFonts w:cs="Arial"/>
          <w:b/>
          <w:szCs w:val="22"/>
        </w:rPr>
        <w:t xml:space="preserve"> (</w:t>
      </w:r>
      <w:r w:rsidR="00A86F49">
        <w:rPr>
          <w:rFonts w:cs="Arial"/>
          <w:b/>
          <w:szCs w:val="22"/>
        </w:rPr>
        <w:t>1</w:t>
      </w:r>
      <w:r w:rsidR="00DF1635">
        <w:rPr>
          <w:rFonts w:cs="Arial"/>
          <w:b/>
          <w:szCs w:val="22"/>
        </w:rPr>
        <w:t>3</w:t>
      </w:r>
      <w:r w:rsidRPr="009509CD">
        <w:rPr>
          <w:rFonts w:cs="Arial"/>
          <w:b/>
          <w:szCs w:val="22"/>
        </w:rPr>
        <w:t xml:space="preserve">) </w:t>
      </w:r>
      <w:r w:rsidRPr="009509CD">
        <w:rPr>
          <w:rFonts w:cs="Arial"/>
          <w:szCs w:val="22"/>
        </w:rPr>
        <w:t>questions. Attempt</w:t>
      </w:r>
      <w:r w:rsidR="00414EF1">
        <w:rPr>
          <w:rFonts w:cs="Arial"/>
          <w:szCs w:val="22"/>
        </w:rPr>
        <w:t xml:space="preserve"> </w:t>
      </w:r>
      <w:r w:rsidR="001A333B" w:rsidRPr="009509CD">
        <w:rPr>
          <w:rFonts w:cs="Arial"/>
          <w:b/>
          <w:szCs w:val="22"/>
        </w:rPr>
        <w:t>all</w:t>
      </w:r>
      <w:r w:rsidR="00414EF1">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Write your answers in the spaces </w:t>
      </w:r>
    </w:p>
    <w:p w14:paraId="0F463233" w14:textId="77777777" w:rsidR="002B7CB1" w:rsidRDefault="00816F3C" w:rsidP="00882A13">
      <w:pPr>
        <w:tabs>
          <w:tab w:val="left" w:pos="1134"/>
          <w:tab w:val="left" w:pos="1701"/>
          <w:tab w:val="right" w:pos="9639"/>
        </w:tabs>
        <w:ind w:left="567" w:hanging="567"/>
        <w:rPr>
          <w:rFonts w:cs="Arial"/>
          <w:szCs w:val="22"/>
        </w:rPr>
      </w:pPr>
      <w:r>
        <w:rPr>
          <w:rFonts w:cs="Arial"/>
          <w:szCs w:val="22"/>
        </w:rPr>
        <w:t>provided.</w:t>
      </w:r>
    </w:p>
    <w:p w14:paraId="0F463234" w14:textId="77777777" w:rsidR="00816F3C" w:rsidRDefault="00816F3C" w:rsidP="00882A13">
      <w:pPr>
        <w:tabs>
          <w:tab w:val="left" w:pos="1134"/>
          <w:tab w:val="left" w:pos="1701"/>
          <w:tab w:val="right" w:pos="9639"/>
        </w:tabs>
        <w:ind w:left="567" w:hanging="567"/>
        <w:rPr>
          <w:rFonts w:cs="Arial"/>
          <w:szCs w:val="22"/>
        </w:rPr>
      </w:pPr>
    </w:p>
    <w:p w14:paraId="0F463235" w14:textId="77777777" w:rsidR="00882A13" w:rsidRDefault="00816F3C" w:rsidP="00882A13">
      <w:pPr>
        <w:tabs>
          <w:tab w:val="left" w:pos="1134"/>
          <w:tab w:val="left" w:pos="1701"/>
          <w:tab w:val="right" w:pos="9639"/>
        </w:tabs>
        <w:ind w:left="567" w:hanging="567"/>
        <w:rPr>
          <w:rFonts w:cs="Arial"/>
          <w:szCs w:val="22"/>
        </w:rPr>
      </w:pPr>
      <w:r>
        <w:rPr>
          <w:rFonts w:cs="Arial"/>
          <w:szCs w:val="22"/>
        </w:rPr>
        <w:t xml:space="preserve">Spare pages are included at the end of this booklet. They can be used for planning your responses </w:t>
      </w:r>
    </w:p>
    <w:p w14:paraId="0F463236" w14:textId="77777777" w:rsidR="00816F3C" w:rsidRDefault="00816F3C" w:rsidP="00882A13">
      <w:pPr>
        <w:tabs>
          <w:tab w:val="left" w:pos="1134"/>
          <w:tab w:val="left" w:pos="1701"/>
          <w:tab w:val="right" w:pos="9639"/>
        </w:tabs>
        <w:ind w:left="567" w:hanging="567"/>
        <w:rPr>
          <w:rFonts w:cs="Arial"/>
          <w:szCs w:val="22"/>
        </w:rPr>
      </w:pPr>
      <w:r>
        <w:rPr>
          <w:rFonts w:cs="Arial"/>
          <w:szCs w:val="22"/>
        </w:rPr>
        <w:t>and/or as additional space if required to continue an answer.</w:t>
      </w:r>
    </w:p>
    <w:p w14:paraId="0F463237" w14:textId="77777777" w:rsidR="00816F3C" w:rsidRDefault="00816F3C" w:rsidP="00E31851">
      <w:pPr>
        <w:tabs>
          <w:tab w:val="left" w:pos="567"/>
          <w:tab w:val="left" w:pos="1134"/>
          <w:tab w:val="left" w:pos="1701"/>
          <w:tab w:val="right" w:pos="9639"/>
        </w:tabs>
        <w:rPr>
          <w:rFonts w:cs="Arial"/>
          <w:szCs w:val="22"/>
        </w:rPr>
      </w:pPr>
    </w:p>
    <w:p w14:paraId="0F463238" w14:textId="77777777" w:rsidR="00816F3C"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Pr>
          <w:rFonts w:cs="Arial"/>
          <w:szCs w:val="22"/>
        </w:rPr>
        <w:t>Planning: If you use the spare pages for planning, indicate this clearly at the top of the page.</w:t>
      </w:r>
    </w:p>
    <w:p w14:paraId="0F463239" w14:textId="77777777" w:rsidR="00816F3C"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Pr>
          <w:rFonts w:cs="Arial"/>
          <w:szCs w:val="22"/>
        </w:rPr>
        <w:t xml:space="preserve">Continuing an answer: If you need to use the space to continue an answer, indicate in the original </w:t>
      </w:r>
      <w:r w:rsidR="00E31851">
        <w:rPr>
          <w:rFonts w:cs="Arial"/>
          <w:szCs w:val="22"/>
        </w:rPr>
        <w:tab/>
      </w:r>
      <w:r>
        <w:rPr>
          <w:rFonts w:cs="Arial"/>
          <w:szCs w:val="22"/>
        </w:rPr>
        <w:t xml:space="preserve">answer space where the answer is continued, i.e. give the page number. Fill in the number of the </w:t>
      </w:r>
      <w:r w:rsidR="00E31851">
        <w:rPr>
          <w:rFonts w:cs="Arial"/>
          <w:szCs w:val="22"/>
        </w:rPr>
        <w:tab/>
      </w:r>
      <w:r>
        <w:rPr>
          <w:rFonts w:cs="Arial"/>
          <w:szCs w:val="22"/>
        </w:rPr>
        <w:t>question(s) that you are continuing to answer at the top of the page.</w:t>
      </w:r>
    </w:p>
    <w:p w14:paraId="0F46323A" w14:textId="77777777" w:rsidR="00816F3C" w:rsidRDefault="00816F3C" w:rsidP="00882A13">
      <w:pPr>
        <w:pStyle w:val="ListParagraph"/>
        <w:tabs>
          <w:tab w:val="left" w:pos="1134"/>
          <w:tab w:val="left" w:pos="1701"/>
          <w:tab w:val="right" w:pos="9639"/>
        </w:tabs>
        <w:ind w:left="567" w:right="-187" w:hanging="567"/>
        <w:rPr>
          <w:rFonts w:cs="Arial"/>
          <w:szCs w:val="22"/>
        </w:rPr>
      </w:pPr>
    </w:p>
    <w:p w14:paraId="0F46323B" w14:textId="77777777" w:rsidR="00816F3C" w:rsidRPr="00816F3C" w:rsidRDefault="00E10B95" w:rsidP="00882A13">
      <w:pPr>
        <w:pStyle w:val="ListParagraph"/>
        <w:tabs>
          <w:tab w:val="left" w:pos="1134"/>
          <w:tab w:val="left" w:pos="1701"/>
          <w:tab w:val="right" w:pos="9639"/>
        </w:tabs>
        <w:ind w:left="567" w:right="-187" w:hanging="567"/>
        <w:rPr>
          <w:rFonts w:cs="Arial"/>
          <w:szCs w:val="22"/>
        </w:rPr>
      </w:pPr>
      <w:r>
        <w:rPr>
          <w:rFonts w:cs="Arial"/>
          <w:szCs w:val="22"/>
        </w:rPr>
        <w:t>Working time: 10</w:t>
      </w:r>
      <w:r w:rsidR="00816F3C">
        <w:rPr>
          <w:rFonts w:cs="Arial"/>
          <w:szCs w:val="22"/>
        </w:rPr>
        <w:t>0 minutes</w:t>
      </w:r>
    </w:p>
    <w:p w14:paraId="0F46323C" w14:textId="77777777" w:rsidR="00730DC8" w:rsidRPr="009509CD" w:rsidRDefault="00730DC8" w:rsidP="00882A13">
      <w:pPr>
        <w:pBdr>
          <w:bottom w:val="single" w:sz="4" w:space="1" w:color="auto"/>
        </w:pBdr>
        <w:tabs>
          <w:tab w:val="left" w:pos="1134"/>
          <w:tab w:val="left" w:pos="1701"/>
          <w:tab w:val="right" w:pos="9639"/>
        </w:tabs>
        <w:ind w:left="567" w:hanging="567"/>
        <w:rPr>
          <w:rFonts w:cs="Arial"/>
          <w:szCs w:val="22"/>
        </w:rPr>
      </w:pPr>
    </w:p>
    <w:p w14:paraId="0F46323D" w14:textId="77777777" w:rsidR="00B96D32" w:rsidRDefault="00B96D32" w:rsidP="00882A13">
      <w:pPr>
        <w:pStyle w:val="BodyText"/>
        <w:tabs>
          <w:tab w:val="left" w:pos="720"/>
          <w:tab w:val="left" w:pos="1134"/>
          <w:tab w:val="left" w:pos="1701"/>
          <w:tab w:val="right" w:pos="9639"/>
        </w:tabs>
        <w:ind w:left="567" w:hanging="567"/>
        <w:jc w:val="right"/>
        <w:rPr>
          <w:rFonts w:ascii="Arial" w:hAnsi="Arial" w:cs="Arial"/>
          <w:bCs/>
          <w:szCs w:val="22"/>
        </w:rPr>
      </w:pPr>
    </w:p>
    <w:p w14:paraId="3E89E92A" w14:textId="7711E9F4" w:rsidR="00074862" w:rsidRPr="00752BC3" w:rsidRDefault="00074862" w:rsidP="00074862">
      <w:pPr>
        <w:pStyle w:val="BodyText"/>
        <w:tabs>
          <w:tab w:val="left" w:pos="567"/>
          <w:tab w:val="left" w:pos="1134"/>
          <w:tab w:val="left" w:pos="1701"/>
          <w:tab w:val="right" w:pos="9639"/>
        </w:tabs>
        <w:ind w:left="567" w:hanging="567"/>
        <w:rPr>
          <w:rFonts w:ascii="Arial" w:hAnsi="Arial" w:cs="Arial"/>
          <w:b/>
          <w:bCs/>
          <w:i w:val="0"/>
          <w:szCs w:val="22"/>
        </w:rPr>
      </w:pPr>
      <w:r w:rsidRPr="00752BC3">
        <w:rPr>
          <w:rFonts w:ascii="Arial" w:hAnsi="Arial" w:cs="Arial"/>
          <w:b/>
          <w:bCs/>
          <w:i w:val="0"/>
          <w:szCs w:val="22"/>
        </w:rPr>
        <w:t xml:space="preserve">Question </w:t>
      </w:r>
      <w:r>
        <w:rPr>
          <w:rFonts w:ascii="Arial" w:hAnsi="Arial" w:cs="Arial"/>
          <w:b/>
          <w:bCs/>
          <w:i w:val="0"/>
          <w:szCs w:val="22"/>
        </w:rPr>
        <w:t>8</w:t>
      </w:r>
      <w:r w:rsidRPr="00752BC3">
        <w:rPr>
          <w:rFonts w:ascii="Arial" w:hAnsi="Arial" w:cs="Arial"/>
          <w:b/>
          <w:bCs/>
          <w:i w:val="0"/>
          <w:szCs w:val="22"/>
        </w:rPr>
        <w:tab/>
        <w:t>(</w:t>
      </w:r>
      <w:r w:rsidR="00DF1635">
        <w:rPr>
          <w:rFonts w:ascii="Arial" w:hAnsi="Arial" w:cs="Arial"/>
          <w:b/>
          <w:bCs/>
          <w:i w:val="0"/>
          <w:szCs w:val="22"/>
        </w:rPr>
        <w:t>7</w:t>
      </w:r>
      <w:r w:rsidRPr="00752BC3">
        <w:rPr>
          <w:rFonts w:ascii="Arial" w:hAnsi="Arial" w:cs="Arial"/>
          <w:b/>
          <w:bCs/>
          <w:i w:val="0"/>
          <w:szCs w:val="22"/>
        </w:rPr>
        <w:t xml:space="preserve"> marks)</w:t>
      </w:r>
      <w:r>
        <w:rPr>
          <w:rFonts w:ascii="Arial" w:hAnsi="Arial" w:cs="Arial"/>
          <w:b/>
          <w:bCs/>
          <w:i w:val="0"/>
          <w:szCs w:val="22"/>
        </w:rPr>
        <w:t xml:space="preserve"> </w:t>
      </w:r>
    </w:p>
    <w:p w14:paraId="4BC2C274" w14:textId="77777777" w:rsidR="00074862" w:rsidRDefault="00074862" w:rsidP="00074862">
      <w:pPr>
        <w:pStyle w:val="BodyText"/>
        <w:tabs>
          <w:tab w:val="left" w:pos="567"/>
          <w:tab w:val="left" w:pos="1134"/>
          <w:tab w:val="left" w:pos="1701"/>
          <w:tab w:val="right" w:pos="9639"/>
        </w:tabs>
        <w:ind w:left="567" w:hanging="567"/>
        <w:rPr>
          <w:rFonts w:ascii="Arial" w:hAnsi="Arial" w:cs="Arial"/>
          <w:bCs/>
          <w:i w:val="0"/>
          <w:szCs w:val="22"/>
        </w:rPr>
      </w:pPr>
    </w:p>
    <w:p w14:paraId="7D78F6C9" w14:textId="02B61BC2" w:rsidR="00017DF2" w:rsidRDefault="00887074" w:rsidP="00074862">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The following function is a pdf on the given interval.</w:t>
      </w:r>
    </w:p>
    <w:p w14:paraId="170F7C2F" w14:textId="77777777" w:rsidR="000E5B21" w:rsidRDefault="000E5B21" w:rsidP="00074862">
      <w:pPr>
        <w:pStyle w:val="BodyText"/>
        <w:tabs>
          <w:tab w:val="left" w:pos="1134"/>
          <w:tab w:val="left" w:pos="1701"/>
          <w:tab w:val="right" w:pos="9639"/>
        </w:tabs>
        <w:ind w:left="567" w:hanging="567"/>
        <w:rPr>
          <w:rFonts w:ascii="Arial" w:hAnsi="Arial" w:cs="Arial"/>
          <w:bCs/>
          <w:i w:val="0"/>
          <w:szCs w:val="22"/>
        </w:rPr>
      </w:pPr>
    </w:p>
    <w:p w14:paraId="22B4FEA3" w14:textId="5651B166" w:rsidR="00887074" w:rsidRDefault="00887074" w:rsidP="00074862">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 </w:t>
      </w:r>
      <w:r w:rsidR="006F7946" w:rsidRPr="006F7946">
        <w:rPr>
          <w:rFonts w:ascii="Arial" w:hAnsi="Arial" w:cs="Arial"/>
          <w:bCs/>
          <w:i w:val="0"/>
          <w:noProof/>
          <w:color w:val="FF0000"/>
          <w:position w:val="-38"/>
          <w:szCs w:val="22"/>
        </w:rPr>
        <w:object w:dxaOrig="4022" w:dyaOrig="753" w14:anchorId="156FA5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 style="width:201pt;height:38pt;mso-width-percent:0;mso-height-percent:0;mso-width-percent:0;mso-height-percent:0" o:ole="">
            <v:imagedata r:id="rId15" o:title=""/>
          </v:shape>
          <o:OLEObject Type="Embed" ProgID="FXEquation.Equation" ShapeID="_x0000_i1041" DrawAspect="Content" ObjectID="_1659435094" r:id="rId16"/>
        </w:object>
      </w:r>
      <w:r>
        <w:rPr>
          <w:rFonts w:ascii="Arial" w:hAnsi="Arial" w:cs="Arial"/>
          <w:bCs/>
          <w:i w:val="0"/>
          <w:szCs w:val="22"/>
        </w:rPr>
        <w:t xml:space="preserve"> </w:t>
      </w:r>
    </w:p>
    <w:p w14:paraId="3BD406BF" w14:textId="5013B097" w:rsidR="00017DF2" w:rsidRDefault="00017DF2" w:rsidP="00074862">
      <w:pPr>
        <w:pStyle w:val="BodyText"/>
        <w:tabs>
          <w:tab w:val="left" w:pos="1134"/>
          <w:tab w:val="left" w:pos="1701"/>
          <w:tab w:val="right" w:pos="9639"/>
        </w:tabs>
        <w:ind w:left="567" w:hanging="567"/>
        <w:rPr>
          <w:rFonts w:ascii="Arial" w:hAnsi="Arial" w:cs="Arial"/>
          <w:bCs/>
          <w:i w:val="0"/>
          <w:szCs w:val="22"/>
        </w:rPr>
      </w:pPr>
    </w:p>
    <w:p w14:paraId="358B96D1" w14:textId="7CD6C7EA" w:rsidR="00467147" w:rsidRDefault="00074862" w:rsidP="000E5B21">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r>
      <w:r w:rsidR="000E5B21">
        <w:rPr>
          <w:rFonts w:ascii="Arial" w:hAnsi="Arial" w:cs="Arial"/>
          <w:bCs/>
          <w:i w:val="0"/>
          <w:szCs w:val="22"/>
        </w:rPr>
        <w:t>Show that</w:t>
      </w:r>
      <w:r w:rsidR="006F7946" w:rsidRPr="006F7946">
        <w:rPr>
          <w:rFonts w:ascii="Arial" w:hAnsi="Arial" w:cs="Arial"/>
          <w:bCs/>
          <w:i w:val="0"/>
          <w:noProof/>
          <w:color w:val="FF0000"/>
          <w:position w:val="-28"/>
          <w:szCs w:val="22"/>
        </w:rPr>
        <w:object w:dxaOrig="744" w:dyaOrig="681" w14:anchorId="6D713BEA">
          <v:shape id="_x0000_i1040" type="#_x0000_t75" alt="" style="width:38pt;height:34pt;mso-width-percent:0;mso-height-percent:0;mso-width-percent:0;mso-height-percent:0" o:ole="">
            <v:imagedata r:id="rId17" o:title=""/>
          </v:shape>
          <o:OLEObject Type="Embed" ProgID="FXEquation.Equation" ShapeID="_x0000_i1040" DrawAspect="Content" ObjectID="_1659435095" r:id="rId18"/>
        </w:object>
      </w:r>
      <w:r w:rsidR="00140B15">
        <w:rPr>
          <w:rFonts w:ascii="Arial" w:hAnsi="Arial" w:cs="Arial"/>
          <w:bCs/>
          <w:i w:val="0"/>
          <w:szCs w:val="22"/>
        </w:rPr>
        <w:t>.</w:t>
      </w:r>
      <w:r w:rsidR="00140B15">
        <w:rPr>
          <w:rFonts w:ascii="Arial" w:hAnsi="Arial" w:cs="Arial"/>
          <w:bCs/>
          <w:i w:val="0"/>
          <w:szCs w:val="22"/>
        </w:rPr>
        <w:tab/>
      </w:r>
      <w:r w:rsidR="00D95E3E">
        <w:rPr>
          <w:rFonts w:ascii="Arial" w:hAnsi="Arial" w:cs="Arial"/>
          <w:bCs/>
          <w:i w:val="0"/>
          <w:szCs w:val="22"/>
        </w:rPr>
        <w:t>(2 marks)</w:t>
      </w:r>
    </w:p>
    <w:p w14:paraId="0768290F" w14:textId="7CAA938E" w:rsidR="00D95E3E" w:rsidRDefault="00D95E3E" w:rsidP="000E5B21">
      <w:pPr>
        <w:pStyle w:val="BodyText"/>
        <w:tabs>
          <w:tab w:val="left" w:pos="1134"/>
          <w:tab w:val="left" w:pos="1701"/>
          <w:tab w:val="right" w:pos="9639"/>
        </w:tabs>
        <w:ind w:left="567" w:hanging="567"/>
        <w:rPr>
          <w:rFonts w:ascii="Arial" w:hAnsi="Arial" w:cs="Arial"/>
          <w:bCs/>
          <w:i w:val="0"/>
          <w:szCs w:val="22"/>
        </w:rPr>
      </w:pPr>
    </w:p>
    <w:p w14:paraId="36EBA6B2" w14:textId="77777777" w:rsidR="00D95E3E" w:rsidRDefault="00D95E3E" w:rsidP="000E5B21">
      <w:pPr>
        <w:pStyle w:val="BodyText"/>
        <w:tabs>
          <w:tab w:val="left" w:pos="1134"/>
          <w:tab w:val="left" w:pos="1701"/>
          <w:tab w:val="right" w:pos="9639"/>
        </w:tabs>
        <w:ind w:left="567" w:hanging="567"/>
        <w:rPr>
          <w:rFonts w:ascii="Arial" w:hAnsi="Arial" w:cs="Arial"/>
          <w:bCs/>
          <w:i w:val="0"/>
          <w:szCs w:val="22"/>
        </w:rPr>
      </w:pPr>
    </w:p>
    <w:p w14:paraId="4E8AD382" w14:textId="1C191248" w:rsidR="003851C2" w:rsidRDefault="003851C2" w:rsidP="00074862">
      <w:pPr>
        <w:pStyle w:val="BodyText"/>
        <w:tabs>
          <w:tab w:val="left" w:pos="1134"/>
          <w:tab w:val="left" w:pos="1701"/>
          <w:tab w:val="right" w:pos="9639"/>
        </w:tabs>
        <w:ind w:left="567" w:hanging="567"/>
        <w:rPr>
          <w:rFonts w:ascii="Arial" w:hAnsi="Arial" w:cs="Arial"/>
          <w:bCs/>
          <w:i w:val="0"/>
          <w:szCs w:val="22"/>
        </w:rPr>
      </w:pPr>
    </w:p>
    <w:p w14:paraId="08DF1952" w14:textId="71DB0500" w:rsidR="003851C2" w:rsidRDefault="003851C2" w:rsidP="00074862">
      <w:pPr>
        <w:pStyle w:val="BodyText"/>
        <w:tabs>
          <w:tab w:val="left" w:pos="1134"/>
          <w:tab w:val="left" w:pos="1701"/>
          <w:tab w:val="right" w:pos="9639"/>
        </w:tabs>
        <w:ind w:left="567" w:hanging="567"/>
        <w:rPr>
          <w:rFonts w:ascii="Arial" w:hAnsi="Arial" w:cs="Arial"/>
          <w:bCs/>
          <w:i w:val="0"/>
          <w:szCs w:val="22"/>
        </w:rPr>
      </w:pPr>
    </w:p>
    <w:p w14:paraId="7A5BC343" w14:textId="2D5EE1B2" w:rsidR="003851C2" w:rsidRDefault="003851C2" w:rsidP="00074862">
      <w:pPr>
        <w:pStyle w:val="BodyText"/>
        <w:tabs>
          <w:tab w:val="left" w:pos="1134"/>
          <w:tab w:val="left" w:pos="1701"/>
          <w:tab w:val="right" w:pos="9639"/>
        </w:tabs>
        <w:ind w:left="567" w:hanging="567"/>
        <w:rPr>
          <w:rFonts w:ascii="Arial" w:hAnsi="Arial" w:cs="Arial"/>
          <w:bCs/>
          <w:i w:val="0"/>
          <w:szCs w:val="22"/>
        </w:rPr>
      </w:pPr>
    </w:p>
    <w:p w14:paraId="2ABAC916" w14:textId="23B52830" w:rsidR="00074862" w:rsidRDefault="00074862" w:rsidP="00074862">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r>
      <w:r w:rsidR="00D95E3E">
        <w:rPr>
          <w:rFonts w:ascii="Arial" w:hAnsi="Arial" w:cs="Arial"/>
          <w:bCs/>
          <w:i w:val="0"/>
          <w:szCs w:val="22"/>
        </w:rPr>
        <w:t xml:space="preserve">Find the probability that </w:t>
      </w:r>
      <w:r w:rsidR="00D95E3E" w:rsidRPr="00D95E3E">
        <w:rPr>
          <w:rFonts w:ascii="Arial" w:hAnsi="Arial" w:cs="Arial"/>
          <w:bCs/>
          <w:iCs w:val="0"/>
          <w:szCs w:val="22"/>
        </w:rPr>
        <w:t>x</w:t>
      </w:r>
      <w:r w:rsidR="00D95E3E">
        <w:rPr>
          <w:rFonts w:ascii="Arial" w:hAnsi="Arial" w:cs="Arial"/>
          <w:bCs/>
          <w:i w:val="0"/>
          <w:szCs w:val="22"/>
        </w:rPr>
        <w:t xml:space="preserve"> &lt; 1</w:t>
      </w:r>
      <w:r>
        <w:rPr>
          <w:rFonts w:ascii="Arial" w:hAnsi="Arial" w:cs="Arial"/>
          <w:bCs/>
          <w:i w:val="0"/>
          <w:szCs w:val="22"/>
        </w:rPr>
        <w:t>.</w:t>
      </w:r>
      <w:r>
        <w:rPr>
          <w:rFonts w:ascii="Arial" w:hAnsi="Arial" w:cs="Arial"/>
          <w:bCs/>
          <w:i w:val="0"/>
          <w:szCs w:val="22"/>
        </w:rPr>
        <w:tab/>
        <w:t>(2 marks)</w:t>
      </w:r>
      <w:r>
        <w:rPr>
          <w:rFonts w:ascii="Arial" w:hAnsi="Arial" w:cs="Arial"/>
          <w:bCs/>
          <w:i w:val="0"/>
          <w:szCs w:val="22"/>
        </w:rPr>
        <w:tab/>
      </w:r>
    </w:p>
    <w:p w14:paraId="5AC11FE4" w14:textId="77D371EE" w:rsidR="00074862" w:rsidRDefault="00074862" w:rsidP="00074862">
      <w:pPr>
        <w:pStyle w:val="BodyText"/>
        <w:tabs>
          <w:tab w:val="left" w:pos="1134"/>
          <w:tab w:val="left" w:pos="1701"/>
          <w:tab w:val="right" w:pos="9639"/>
        </w:tabs>
        <w:ind w:left="567" w:hanging="567"/>
        <w:rPr>
          <w:rFonts w:ascii="Arial" w:hAnsi="Arial" w:cs="Arial"/>
          <w:bCs/>
          <w:i w:val="0"/>
          <w:szCs w:val="22"/>
        </w:rPr>
      </w:pPr>
    </w:p>
    <w:p w14:paraId="05C6B605" w14:textId="3341895A" w:rsidR="00D95E3E" w:rsidRDefault="00D95E3E" w:rsidP="00074862">
      <w:pPr>
        <w:pStyle w:val="BodyText"/>
        <w:tabs>
          <w:tab w:val="left" w:pos="1134"/>
          <w:tab w:val="left" w:pos="1701"/>
          <w:tab w:val="right" w:pos="9639"/>
        </w:tabs>
        <w:ind w:left="567" w:hanging="567"/>
        <w:rPr>
          <w:rFonts w:ascii="Arial" w:hAnsi="Arial" w:cs="Arial"/>
          <w:bCs/>
          <w:i w:val="0"/>
          <w:szCs w:val="22"/>
        </w:rPr>
      </w:pPr>
    </w:p>
    <w:p w14:paraId="743F09A0" w14:textId="3161275A" w:rsidR="00D95E3E" w:rsidRDefault="00D95E3E" w:rsidP="00074862">
      <w:pPr>
        <w:pStyle w:val="BodyText"/>
        <w:tabs>
          <w:tab w:val="left" w:pos="1134"/>
          <w:tab w:val="left" w:pos="1701"/>
          <w:tab w:val="right" w:pos="9639"/>
        </w:tabs>
        <w:ind w:left="567" w:hanging="567"/>
        <w:rPr>
          <w:rFonts w:ascii="Arial" w:hAnsi="Arial" w:cs="Arial"/>
          <w:bCs/>
          <w:i w:val="0"/>
          <w:szCs w:val="22"/>
        </w:rPr>
      </w:pPr>
    </w:p>
    <w:p w14:paraId="772F74A5" w14:textId="77777777" w:rsidR="00D95E3E" w:rsidRDefault="00D95E3E" w:rsidP="00074862">
      <w:pPr>
        <w:pStyle w:val="BodyText"/>
        <w:tabs>
          <w:tab w:val="left" w:pos="1134"/>
          <w:tab w:val="left" w:pos="1701"/>
          <w:tab w:val="right" w:pos="9639"/>
        </w:tabs>
        <w:ind w:left="567" w:hanging="567"/>
        <w:rPr>
          <w:rFonts w:ascii="Arial" w:hAnsi="Arial" w:cs="Arial"/>
          <w:bCs/>
          <w:i w:val="0"/>
          <w:szCs w:val="22"/>
        </w:rPr>
      </w:pPr>
    </w:p>
    <w:p w14:paraId="3621B80F" w14:textId="469EEF1E" w:rsidR="002D7BC0" w:rsidRDefault="002D7BC0" w:rsidP="00074862">
      <w:pPr>
        <w:pStyle w:val="BodyText"/>
        <w:tabs>
          <w:tab w:val="left" w:pos="1134"/>
          <w:tab w:val="left" w:pos="1701"/>
          <w:tab w:val="right" w:pos="9639"/>
        </w:tabs>
        <w:ind w:left="567" w:hanging="567"/>
        <w:rPr>
          <w:rFonts w:ascii="Arial" w:hAnsi="Arial" w:cs="Arial"/>
          <w:bCs/>
          <w:i w:val="0"/>
          <w:szCs w:val="22"/>
        </w:rPr>
      </w:pPr>
    </w:p>
    <w:p w14:paraId="21D7BCD1" w14:textId="24362CB4" w:rsidR="00074862" w:rsidRDefault="00074862" w:rsidP="00823525">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(c)</w:t>
      </w:r>
      <w:r>
        <w:rPr>
          <w:rFonts w:ascii="Arial" w:hAnsi="Arial" w:cs="Arial"/>
          <w:bCs/>
          <w:i w:val="0"/>
          <w:szCs w:val="22"/>
        </w:rPr>
        <w:tab/>
      </w:r>
      <w:r w:rsidR="00823525">
        <w:rPr>
          <w:rFonts w:ascii="Arial" w:hAnsi="Arial" w:cs="Arial"/>
          <w:bCs/>
          <w:i w:val="0"/>
          <w:szCs w:val="22"/>
        </w:rPr>
        <w:t>Determine the upper quartile of the distribution</w:t>
      </w:r>
      <w:r w:rsidR="00BF1CC0">
        <w:rPr>
          <w:rFonts w:ascii="Arial" w:hAnsi="Arial" w:cs="Arial"/>
          <w:bCs/>
          <w:i w:val="0"/>
          <w:szCs w:val="22"/>
        </w:rPr>
        <w:t>.</w:t>
      </w:r>
      <w:r>
        <w:rPr>
          <w:rFonts w:ascii="Arial" w:hAnsi="Arial" w:cs="Arial"/>
          <w:bCs/>
          <w:i w:val="0"/>
          <w:szCs w:val="22"/>
        </w:rPr>
        <w:tab/>
        <w:t>(</w:t>
      </w:r>
      <w:r w:rsidR="00BF1CC0">
        <w:rPr>
          <w:rFonts w:ascii="Arial" w:hAnsi="Arial" w:cs="Arial"/>
          <w:bCs/>
          <w:i w:val="0"/>
          <w:szCs w:val="22"/>
        </w:rPr>
        <w:t>3</w:t>
      </w:r>
      <w:r>
        <w:rPr>
          <w:rFonts w:ascii="Arial" w:hAnsi="Arial" w:cs="Arial"/>
          <w:bCs/>
          <w:i w:val="0"/>
          <w:szCs w:val="22"/>
        </w:rPr>
        <w:t xml:space="preserve"> marks)</w:t>
      </w:r>
    </w:p>
    <w:p w14:paraId="6C736D0C" w14:textId="77777777" w:rsidR="00074862" w:rsidRDefault="00074862" w:rsidP="00074862">
      <w:pPr>
        <w:pStyle w:val="BodyText"/>
        <w:tabs>
          <w:tab w:val="left" w:pos="567"/>
          <w:tab w:val="left" w:pos="1134"/>
          <w:tab w:val="left" w:pos="1701"/>
          <w:tab w:val="right" w:pos="9639"/>
        </w:tabs>
        <w:ind w:left="567" w:hanging="567"/>
        <w:rPr>
          <w:rFonts w:ascii="Arial" w:hAnsi="Arial" w:cs="Arial"/>
          <w:bCs/>
          <w:i w:val="0"/>
          <w:szCs w:val="22"/>
        </w:rPr>
      </w:pPr>
    </w:p>
    <w:p w14:paraId="232B5E5F" w14:textId="77777777" w:rsidR="00074862" w:rsidRDefault="00074862" w:rsidP="00074862">
      <w:pPr>
        <w:rPr>
          <w:rFonts w:cs="Arial"/>
          <w:bCs/>
          <w:i/>
          <w:szCs w:val="22"/>
        </w:rPr>
      </w:pPr>
    </w:p>
    <w:p w14:paraId="51D02379" w14:textId="77777777" w:rsidR="00074862" w:rsidRDefault="00074862" w:rsidP="00074862">
      <w:pPr>
        <w:rPr>
          <w:rFonts w:cs="Arial"/>
          <w:bCs/>
          <w:iCs/>
          <w:szCs w:val="22"/>
          <w:lang w:eastAsia="en-AU"/>
        </w:rPr>
      </w:pPr>
    </w:p>
    <w:p w14:paraId="38EDC54E" w14:textId="77777777" w:rsidR="00074862" w:rsidRDefault="00074862" w:rsidP="00074862">
      <w:pPr>
        <w:rPr>
          <w:rFonts w:cs="Arial"/>
          <w:bCs/>
          <w:iCs/>
          <w:szCs w:val="22"/>
          <w:lang w:eastAsia="en-AU"/>
        </w:rPr>
      </w:pPr>
    </w:p>
    <w:p w14:paraId="37AB4166" w14:textId="77777777" w:rsidR="00D95E3E" w:rsidRDefault="00D95E3E">
      <w:pPr>
        <w:rPr>
          <w:rFonts w:cs="Arial"/>
          <w:b/>
          <w:bCs/>
          <w:iCs/>
          <w:szCs w:val="22"/>
          <w:lang w:eastAsia="en-AU"/>
        </w:rPr>
      </w:pPr>
      <w:r>
        <w:rPr>
          <w:rFonts w:cs="Arial"/>
          <w:b/>
          <w:bCs/>
          <w:i/>
          <w:szCs w:val="22"/>
        </w:rPr>
        <w:br w:type="page"/>
      </w:r>
    </w:p>
    <w:p w14:paraId="0451499C" w14:textId="013038C8" w:rsidR="00E6679F" w:rsidRPr="00B066D4" w:rsidRDefault="00E6679F" w:rsidP="00E6679F">
      <w:pPr>
        <w:tabs>
          <w:tab w:val="left" w:pos="567"/>
          <w:tab w:val="left" w:pos="1134"/>
          <w:tab w:val="left" w:pos="1701"/>
          <w:tab w:val="left" w:pos="2268"/>
          <w:tab w:val="right" w:pos="9639"/>
        </w:tabs>
        <w:rPr>
          <w:rFonts w:cs="Arial"/>
          <w:b/>
          <w:bCs/>
          <w:szCs w:val="22"/>
        </w:rPr>
      </w:pPr>
      <w:r w:rsidRPr="000C7CBE">
        <w:rPr>
          <w:rFonts w:cs="Arial"/>
          <w:b/>
          <w:bCs/>
          <w:szCs w:val="22"/>
        </w:rPr>
        <w:lastRenderedPageBreak/>
        <w:t xml:space="preserve">Question </w:t>
      </w:r>
      <w:r w:rsidR="00DF1635">
        <w:rPr>
          <w:rFonts w:cs="Arial"/>
          <w:b/>
          <w:bCs/>
          <w:szCs w:val="22"/>
        </w:rPr>
        <w:t>9</w:t>
      </w:r>
      <w:r w:rsidRPr="000C7CBE">
        <w:rPr>
          <w:rFonts w:cs="Arial"/>
          <w:b/>
          <w:bCs/>
          <w:szCs w:val="22"/>
        </w:rPr>
        <w:tab/>
        <w:t>(</w:t>
      </w:r>
      <w:r>
        <w:rPr>
          <w:rFonts w:cs="Arial"/>
          <w:b/>
          <w:bCs/>
          <w:szCs w:val="22"/>
        </w:rPr>
        <w:t>6</w:t>
      </w:r>
      <w:r w:rsidRPr="000C7CBE">
        <w:rPr>
          <w:rFonts w:cs="Arial"/>
          <w:b/>
          <w:bCs/>
          <w:szCs w:val="22"/>
        </w:rPr>
        <w:t xml:space="preserve"> marks)</w:t>
      </w:r>
      <w:r>
        <w:rPr>
          <w:rFonts w:cs="Arial"/>
          <w:b/>
          <w:bCs/>
          <w:szCs w:val="22"/>
        </w:rPr>
        <w:t xml:space="preserve"> </w:t>
      </w:r>
    </w:p>
    <w:p w14:paraId="3D819853" w14:textId="17FF09B5" w:rsidR="00E6679F" w:rsidRPr="002A693E" w:rsidRDefault="00E6679F" w:rsidP="00E6679F">
      <w:pPr>
        <w:tabs>
          <w:tab w:val="left" w:pos="567"/>
          <w:tab w:val="left" w:pos="1134"/>
          <w:tab w:val="right" w:pos="9639"/>
        </w:tabs>
        <w:rPr>
          <w:rFonts w:cs="Arial"/>
          <w:szCs w:val="22"/>
        </w:rPr>
      </w:pPr>
      <w:r w:rsidRPr="002A693E">
        <w:rPr>
          <w:rFonts w:cs="Arial"/>
          <w:szCs w:val="22"/>
        </w:rPr>
        <w:t>The function</w:t>
      </w:r>
      <w:r w:rsidR="006F7946" w:rsidRPr="00331F1A">
        <w:rPr>
          <w:rFonts w:cs="Arial"/>
          <w:noProof/>
          <w:color w:val="FF0000"/>
          <w:position w:val="-28"/>
          <w:szCs w:val="22"/>
        </w:rPr>
        <w:object w:dxaOrig="6815" w:dyaOrig="758" w14:anchorId="097DB757">
          <v:shape id="_x0000_i1039" type="#_x0000_t75" alt="" style="width:341pt;height:38pt;mso-width-percent:0;mso-height-percent:0;mso-width-percent:0;mso-height-percent:0" o:ole="">
            <v:imagedata r:id="rId19" o:title=""/>
          </v:shape>
          <o:OLEObject Type="Embed" ProgID="FXEquation.Equation" ShapeID="_x0000_i1039" DrawAspect="Content" ObjectID="_1659435096" r:id="rId20"/>
        </w:object>
      </w:r>
      <w:r w:rsidRPr="002A693E">
        <w:rPr>
          <w:rFonts w:cs="Arial"/>
          <w:szCs w:val="22"/>
        </w:rPr>
        <w:t xml:space="preserve"> </w:t>
      </w:r>
    </w:p>
    <w:p w14:paraId="2FBD79E7" w14:textId="77777777" w:rsidR="00E6679F" w:rsidRDefault="00E6679F" w:rsidP="00E6679F">
      <w:pPr>
        <w:tabs>
          <w:tab w:val="left" w:pos="567"/>
          <w:tab w:val="left" w:pos="1134"/>
          <w:tab w:val="right" w:pos="9639"/>
        </w:tabs>
        <w:rPr>
          <w:rFonts w:cs="Arial"/>
          <w:bCs/>
          <w:szCs w:val="22"/>
        </w:rPr>
      </w:pPr>
      <w:r w:rsidRPr="00ED3B4C">
        <w:rPr>
          <w:rFonts w:cs="Arial"/>
          <w:bCs/>
          <w:szCs w:val="22"/>
        </w:rPr>
        <w:t>(a</w:t>
      </w:r>
      <w:r>
        <w:rPr>
          <w:rFonts w:cs="Arial"/>
          <w:bCs/>
          <w:szCs w:val="22"/>
        </w:rPr>
        <w:t>)</w:t>
      </w:r>
      <w:r>
        <w:rPr>
          <w:rFonts w:cs="Arial"/>
          <w:bCs/>
          <w:szCs w:val="22"/>
        </w:rPr>
        <w:tab/>
        <w:t xml:space="preserve">Calculate </w:t>
      </w:r>
      <w:r w:rsidRPr="002E64F2">
        <w:rPr>
          <w:rFonts w:cs="Arial"/>
          <w:bCs/>
          <w:i/>
          <w:iCs/>
          <w:szCs w:val="22"/>
        </w:rPr>
        <w:t>f</w:t>
      </w:r>
      <w:r>
        <w:rPr>
          <w:rFonts w:cs="Arial"/>
          <w:bCs/>
          <w:szCs w:val="22"/>
        </w:rPr>
        <w:t xml:space="preserve"> (2):</w:t>
      </w:r>
    </w:p>
    <w:p w14:paraId="12FA4CEA" w14:textId="77777777" w:rsidR="00E6679F" w:rsidRDefault="00E6679F" w:rsidP="00E6679F">
      <w:pPr>
        <w:tabs>
          <w:tab w:val="left" w:pos="567"/>
          <w:tab w:val="left" w:pos="1134"/>
          <w:tab w:val="right" w:pos="9639"/>
        </w:tabs>
        <w:rPr>
          <w:rFonts w:cs="Arial"/>
          <w:bCs/>
          <w:szCs w:val="22"/>
        </w:rPr>
      </w:pPr>
    </w:p>
    <w:p w14:paraId="2765771D" w14:textId="77777777" w:rsidR="00E6679F" w:rsidRDefault="00E6679F" w:rsidP="00E6679F">
      <w:pPr>
        <w:tabs>
          <w:tab w:val="left" w:pos="567"/>
          <w:tab w:val="left" w:pos="1134"/>
          <w:tab w:val="right" w:pos="9639"/>
        </w:tabs>
        <w:rPr>
          <w:rFonts w:cs="Arial"/>
          <w:bCs/>
          <w:szCs w:val="22"/>
        </w:rPr>
      </w:pPr>
      <w:r>
        <w:rPr>
          <w:rFonts w:cs="Arial"/>
          <w:bCs/>
          <w:szCs w:val="22"/>
        </w:rPr>
        <w:tab/>
        <w:t>(i)</w:t>
      </w:r>
      <w:r>
        <w:rPr>
          <w:rFonts w:cs="Arial"/>
          <w:bCs/>
          <w:szCs w:val="22"/>
        </w:rPr>
        <w:tab/>
        <w:t>correct to three decimal places.</w:t>
      </w:r>
      <w:r>
        <w:rPr>
          <w:rFonts w:cs="Arial"/>
          <w:bCs/>
          <w:szCs w:val="22"/>
        </w:rPr>
        <w:tab/>
        <w:t>(1 mark)</w:t>
      </w:r>
    </w:p>
    <w:p w14:paraId="7A975FA9" w14:textId="77777777" w:rsidR="00E6679F" w:rsidRDefault="00E6679F" w:rsidP="00E6679F">
      <w:pPr>
        <w:tabs>
          <w:tab w:val="left" w:pos="567"/>
          <w:tab w:val="left" w:pos="1134"/>
          <w:tab w:val="right" w:pos="9639"/>
        </w:tabs>
        <w:rPr>
          <w:rFonts w:cs="Arial"/>
          <w:bCs/>
          <w:szCs w:val="22"/>
        </w:rPr>
      </w:pPr>
    </w:p>
    <w:p w14:paraId="1C3DC537" w14:textId="77777777" w:rsidR="00E6679F" w:rsidRDefault="00E6679F" w:rsidP="00E6679F">
      <w:pPr>
        <w:tabs>
          <w:tab w:val="left" w:pos="567"/>
          <w:tab w:val="left" w:pos="1134"/>
          <w:tab w:val="right" w:pos="9639"/>
        </w:tabs>
        <w:rPr>
          <w:rFonts w:cs="Arial"/>
          <w:bCs/>
          <w:szCs w:val="22"/>
        </w:rPr>
      </w:pPr>
    </w:p>
    <w:p w14:paraId="08C39B56" w14:textId="77777777" w:rsidR="00E6679F" w:rsidRDefault="00E6679F" w:rsidP="00E6679F">
      <w:pPr>
        <w:tabs>
          <w:tab w:val="left" w:pos="567"/>
          <w:tab w:val="left" w:pos="1134"/>
          <w:tab w:val="right" w:pos="9639"/>
        </w:tabs>
        <w:rPr>
          <w:rFonts w:cs="Arial"/>
          <w:bCs/>
          <w:szCs w:val="22"/>
        </w:rPr>
      </w:pPr>
    </w:p>
    <w:p w14:paraId="532AE93D" w14:textId="77777777" w:rsidR="00E6679F" w:rsidRDefault="00E6679F" w:rsidP="00E6679F">
      <w:pPr>
        <w:tabs>
          <w:tab w:val="left" w:pos="567"/>
          <w:tab w:val="left" w:pos="1134"/>
          <w:tab w:val="right" w:pos="9639"/>
        </w:tabs>
        <w:rPr>
          <w:rFonts w:cs="Arial"/>
          <w:bCs/>
          <w:szCs w:val="22"/>
        </w:rPr>
      </w:pPr>
      <w:r>
        <w:rPr>
          <w:rFonts w:cs="Arial"/>
          <w:bCs/>
          <w:szCs w:val="22"/>
        </w:rPr>
        <w:tab/>
        <w:t>(ii)</w:t>
      </w:r>
      <w:r>
        <w:rPr>
          <w:rFonts w:cs="Arial"/>
          <w:bCs/>
          <w:szCs w:val="22"/>
        </w:rPr>
        <w:tab/>
        <w:t>by using an approximation based on the first five terms of the expansion.</w:t>
      </w:r>
      <w:r>
        <w:rPr>
          <w:rFonts w:cs="Arial"/>
          <w:bCs/>
          <w:szCs w:val="22"/>
        </w:rPr>
        <w:tab/>
        <w:t>(1 mark)</w:t>
      </w:r>
    </w:p>
    <w:p w14:paraId="3042AF70" w14:textId="77777777" w:rsidR="00E6679F" w:rsidRDefault="00E6679F" w:rsidP="00E6679F">
      <w:pPr>
        <w:tabs>
          <w:tab w:val="left" w:pos="567"/>
          <w:tab w:val="left" w:pos="1134"/>
          <w:tab w:val="right" w:pos="9639"/>
        </w:tabs>
        <w:rPr>
          <w:rFonts w:cs="Arial"/>
          <w:bCs/>
          <w:szCs w:val="22"/>
        </w:rPr>
      </w:pPr>
    </w:p>
    <w:p w14:paraId="09513335" w14:textId="77777777" w:rsidR="00E6679F" w:rsidRDefault="00E6679F" w:rsidP="00E6679F">
      <w:pPr>
        <w:tabs>
          <w:tab w:val="left" w:pos="567"/>
          <w:tab w:val="left" w:pos="1134"/>
          <w:tab w:val="right" w:pos="9639"/>
        </w:tabs>
        <w:rPr>
          <w:rFonts w:cs="Arial"/>
          <w:bCs/>
          <w:szCs w:val="22"/>
        </w:rPr>
      </w:pPr>
    </w:p>
    <w:p w14:paraId="0B2631BA" w14:textId="77777777" w:rsidR="00E6679F" w:rsidRDefault="00E6679F" w:rsidP="00E6679F">
      <w:pPr>
        <w:tabs>
          <w:tab w:val="left" w:pos="567"/>
          <w:tab w:val="left" w:pos="1134"/>
          <w:tab w:val="right" w:pos="9639"/>
        </w:tabs>
        <w:rPr>
          <w:rFonts w:cs="Arial"/>
          <w:bCs/>
          <w:szCs w:val="22"/>
        </w:rPr>
      </w:pPr>
    </w:p>
    <w:p w14:paraId="534E6C42" w14:textId="77777777" w:rsidR="00E6679F" w:rsidRDefault="00E6679F" w:rsidP="00E6679F">
      <w:pPr>
        <w:tabs>
          <w:tab w:val="left" w:pos="567"/>
          <w:tab w:val="left" w:pos="1134"/>
          <w:tab w:val="right" w:pos="9639"/>
        </w:tabs>
        <w:rPr>
          <w:rFonts w:cs="Arial"/>
          <w:bCs/>
          <w:szCs w:val="22"/>
        </w:rPr>
      </w:pPr>
    </w:p>
    <w:p w14:paraId="029C08F5" w14:textId="77777777" w:rsidR="00E6679F" w:rsidRDefault="00E6679F" w:rsidP="00E6679F">
      <w:pPr>
        <w:tabs>
          <w:tab w:val="left" w:pos="567"/>
          <w:tab w:val="left" w:pos="1134"/>
          <w:tab w:val="right" w:pos="9639"/>
        </w:tabs>
        <w:rPr>
          <w:rFonts w:cs="Arial"/>
          <w:bCs/>
          <w:szCs w:val="22"/>
        </w:rPr>
      </w:pPr>
      <w:r>
        <w:rPr>
          <w:rFonts w:cs="Arial"/>
          <w:bCs/>
          <w:szCs w:val="22"/>
        </w:rPr>
        <w:t>(b)</w:t>
      </w:r>
      <w:r>
        <w:rPr>
          <w:rFonts w:cs="Arial"/>
          <w:bCs/>
          <w:szCs w:val="22"/>
        </w:rPr>
        <w:tab/>
        <w:t>Use the first five terms of the sequence to determine an approximation for</w:t>
      </w:r>
      <w:r w:rsidR="006F7946" w:rsidRPr="00F53ACE">
        <w:rPr>
          <w:rFonts w:cs="Arial"/>
          <w:bCs/>
          <w:noProof/>
          <w:color w:val="FF0000"/>
          <w:position w:val="-28"/>
          <w:szCs w:val="22"/>
        </w:rPr>
        <w:object w:dxaOrig="350" w:dyaOrig="681" w14:anchorId="36EF2AE5">
          <v:shape id="_x0000_i1038" type="#_x0000_t75" alt="" style="width:19pt;height:34pt;mso-width-percent:0;mso-height-percent:0;mso-width-percent:0;mso-height-percent:0" o:ole="">
            <v:imagedata r:id="rId21" o:title=""/>
          </v:shape>
          <o:OLEObject Type="Embed" ProgID="FXEquation.Equation" ShapeID="_x0000_i1038" DrawAspect="Content" ObjectID="_1659435097" r:id="rId22"/>
        </w:object>
      </w:r>
      <w:r>
        <w:rPr>
          <w:rFonts w:cs="Arial"/>
          <w:bCs/>
          <w:szCs w:val="22"/>
        </w:rPr>
        <w:t>.</w:t>
      </w:r>
      <w:r>
        <w:rPr>
          <w:rFonts w:cs="Arial"/>
          <w:bCs/>
          <w:szCs w:val="22"/>
        </w:rPr>
        <w:tab/>
        <w:t>(2 marks)</w:t>
      </w:r>
    </w:p>
    <w:p w14:paraId="37103E7A" w14:textId="77777777" w:rsidR="00E6679F" w:rsidRDefault="00E6679F" w:rsidP="00E6679F">
      <w:pPr>
        <w:tabs>
          <w:tab w:val="left" w:pos="567"/>
          <w:tab w:val="left" w:pos="1134"/>
          <w:tab w:val="right" w:pos="9639"/>
        </w:tabs>
        <w:rPr>
          <w:rFonts w:cs="Arial"/>
          <w:bCs/>
          <w:szCs w:val="22"/>
        </w:rPr>
      </w:pPr>
    </w:p>
    <w:p w14:paraId="05398CE4" w14:textId="77777777" w:rsidR="00E6679F" w:rsidRDefault="00E6679F" w:rsidP="00E6679F">
      <w:pPr>
        <w:tabs>
          <w:tab w:val="left" w:pos="567"/>
          <w:tab w:val="left" w:pos="1134"/>
          <w:tab w:val="right" w:pos="9639"/>
        </w:tabs>
        <w:rPr>
          <w:rFonts w:cs="Arial"/>
          <w:bCs/>
          <w:szCs w:val="22"/>
        </w:rPr>
      </w:pPr>
    </w:p>
    <w:p w14:paraId="0BDEC4A6" w14:textId="77777777" w:rsidR="00E6679F" w:rsidRDefault="00E6679F" w:rsidP="00E6679F">
      <w:pPr>
        <w:tabs>
          <w:tab w:val="left" w:pos="567"/>
          <w:tab w:val="left" w:pos="1134"/>
          <w:tab w:val="right" w:pos="9639"/>
        </w:tabs>
        <w:rPr>
          <w:rFonts w:cs="Arial"/>
          <w:bCs/>
          <w:szCs w:val="22"/>
        </w:rPr>
      </w:pPr>
    </w:p>
    <w:p w14:paraId="7C2AC228" w14:textId="77777777" w:rsidR="00E6679F" w:rsidRDefault="00E6679F" w:rsidP="00E6679F">
      <w:pPr>
        <w:tabs>
          <w:tab w:val="left" w:pos="567"/>
          <w:tab w:val="left" w:pos="1134"/>
          <w:tab w:val="right" w:pos="9639"/>
        </w:tabs>
        <w:rPr>
          <w:rFonts w:cs="Arial"/>
          <w:bCs/>
          <w:szCs w:val="22"/>
        </w:rPr>
      </w:pPr>
    </w:p>
    <w:p w14:paraId="0F677F08" w14:textId="77777777" w:rsidR="00E6679F" w:rsidRDefault="00E6679F" w:rsidP="00E6679F">
      <w:pPr>
        <w:tabs>
          <w:tab w:val="left" w:pos="567"/>
          <w:tab w:val="left" w:pos="1134"/>
          <w:tab w:val="right" w:pos="9639"/>
        </w:tabs>
        <w:rPr>
          <w:rFonts w:cs="Arial"/>
          <w:bCs/>
          <w:szCs w:val="22"/>
        </w:rPr>
      </w:pPr>
    </w:p>
    <w:p w14:paraId="10810B2F" w14:textId="77777777" w:rsidR="00E6679F" w:rsidRDefault="00E6679F" w:rsidP="00E6679F">
      <w:pPr>
        <w:tabs>
          <w:tab w:val="left" w:pos="567"/>
          <w:tab w:val="left" w:pos="1134"/>
          <w:tab w:val="right" w:pos="9639"/>
        </w:tabs>
        <w:rPr>
          <w:rFonts w:cs="Arial"/>
          <w:bCs/>
          <w:szCs w:val="22"/>
        </w:rPr>
      </w:pPr>
    </w:p>
    <w:p w14:paraId="4196C32B" w14:textId="7D6059C0" w:rsidR="00E6679F" w:rsidRDefault="00E6679F" w:rsidP="00E6679F">
      <w:pPr>
        <w:tabs>
          <w:tab w:val="left" w:pos="567"/>
          <w:tab w:val="left" w:pos="1134"/>
          <w:tab w:val="right" w:pos="9639"/>
        </w:tabs>
        <w:rPr>
          <w:rFonts w:cs="Arial"/>
          <w:bCs/>
          <w:szCs w:val="22"/>
        </w:rPr>
      </w:pPr>
      <w:r>
        <w:rPr>
          <w:rFonts w:cs="Arial"/>
          <w:bCs/>
          <w:szCs w:val="22"/>
        </w:rPr>
        <w:t>(c)</w:t>
      </w:r>
      <w:r>
        <w:rPr>
          <w:rFonts w:cs="Arial"/>
          <w:bCs/>
          <w:szCs w:val="22"/>
        </w:rPr>
        <w:tab/>
      </w:r>
      <w:r w:rsidR="00331F1A">
        <w:rPr>
          <w:rFonts w:cs="Arial"/>
          <w:bCs/>
          <w:szCs w:val="22"/>
        </w:rPr>
        <w:t>Use the model to s</w:t>
      </w:r>
      <w:r>
        <w:rPr>
          <w:rFonts w:cs="Arial"/>
          <w:bCs/>
          <w:szCs w:val="22"/>
        </w:rPr>
        <w:t xml:space="preserve">how that  </w:t>
      </w:r>
      <w:r w:rsidR="006F7946" w:rsidRPr="00DD52C1">
        <w:rPr>
          <w:rFonts w:cs="Arial"/>
          <w:bCs/>
          <w:noProof/>
          <w:color w:val="FF0000"/>
          <w:position w:val="-28"/>
          <w:szCs w:val="22"/>
        </w:rPr>
        <w:object w:dxaOrig="1569" w:dyaOrig="681" w14:anchorId="104D6611">
          <v:shape id="_x0000_i1037" type="#_x0000_t75" alt="" style="width:79pt;height:34pt;mso-width-percent:0;mso-height-percent:0;mso-width-percent:0;mso-height-percent:0" o:ole="">
            <v:imagedata r:id="rId23" o:title=""/>
          </v:shape>
          <o:OLEObject Type="Embed" ProgID="FXEquation.Equation" ShapeID="_x0000_i1037" DrawAspect="Content" ObjectID="_1659435098" r:id="rId24"/>
        </w:object>
      </w:r>
      <w:r>
        <w:rPr>
          <w:rFonts w:cs="Arial"/>
          <w:bCs/>
          <w:szCs w:val="22"/>
        </w:rPr>
        <w:t>.</w:t>
      </w:r>
      <w:r>
        <w:rPr>
          <w:rFonts w:cs="Arial"/>
          <w:bCs/>
          <w:szCs w:val="22"/>
        </w:rPr>
        <w:tab/>
        <w:t>(2 marks)</w:t>
      </w:r>
    </w:p>
    <w:p w14:paraId="4FCA3232" w14:textId="77777777" w:rsidR="00E6679F" w:rsidRDefault="00E6679F" w:rsidP="00E6679F">
      <w:pPr>
        <w:tabs>
          <w:tab w:val="left" w:pos="567"/>
          <w:tab w:val="left" w:pos="1134"/>
          <w:tab w:val="right" w:pos="9639"/>
        </w:tabs>
        <w:rPr>
          <w:rFonts w:cs="Arial"/>
          <w:bCs/>
          <w:szCs w:val="22"/>
        </w:rPr>
      </w:pPr>
    </w:p>
    <w:p w14:paraId="1AF47F62" w14:textId="77777777" w:rsidR="00E6679F" w:rsidRDefault="00E6679F" w:rsidP="00E6679F">
      <w:pPr>
        <w:tabs>
          <w:tab w:val="left" w:pos="567"/>
          <w:tab w:val="left" w:pos="1134"/>
          <w:tab w:val="right" w:pos="9639"/>
        </w:tabs>
        <w:rPr>
          <w:rFonts w:cs="Arial"/>
          <w:bCs/>
          <w:szCs w:val="22"/>
        </w:rPr>
      </w:pPr>
    </w:p>
    <w:p w14:paraId="30C79690" w14:textId="77777777" w:rsidR="00E6679F" w:rsidRDefault="00E6679F" w:rsidP="00E6679F">
      <w:pPr>
        <w:tabs>
          <w:tab w:val="left" w:pos="567"/>
          <w:tab w:val="left" w:pos="1134"/>
          <w:tab w:val="right" w:pos="9639"/>
        </w:tabs>
        <w:rPr>
          <w:rFonts w:cs="Arial"/>
          <w:bCs/>
          <w:szCs w:val="22"/>
        </w:rPr>
      </w:pPr>
    </w:p>
    <w:p w14:paraId="73E7E27C" w14:textId="77777777" w:rsidR="00E6679F" w:rsidRDefault="00E6679F" w:rsidP="00E6679F">
      <w:pPr>
        <w:tabs>
          <w:tab w:val="left" w:pos="567"/>
          <w:tab w:val="left" w:pos="1134"/>
          <w:tab w:val="right" w:pos="9639"/>
        </w:tabs>
        <w:rPr>
          <w:rFonts w:cs="Arial"/>
          <w:bCs/>
          <w:szCs w:val="22"/>
        </w:rPr>
      </w:pPr>
    </w:p>
    <w:p w14:paraId="21E89686" w14:textId="77777777" w:rsidR="00E6679F" w:rsidRDefault="00E6679F" w:rsidP="00E6679F">
      <w:pPr>
        <w:tabs>
          <w:tab w:val="left" w:pos="567"/>
          <w:tab w:val="left" w:pos="1134"/>
          <w:tab w:val="right" w:pos="9639"/>
        </w:tabs>
        <w:rPr>
          <w:rFonts w:cs="Arial"/>
          <w:bCs/>
          <w:szCs w:val="22"/>
        </w:rPr>
      </w:pPr>
    </w:p>
    <w:p w14:paraId="72E366AC" w14:textId="77777777" w:rsidR="00E6679F" w:rsidRDefault="00E6679F" w:rsidP="00E6679F">
      <w:pPr>
        <w:tabs>
          <w:tab w:val="left" w:pos="567"/>
          <w:tab w:val="left" w:pos="1134"/>
          <w:tab w:val="right" w:pos="9639"/>
        </w:tabs>
        <w:rPr>
          <w:rFonts w:cs="Arial"/>
          <w:bCs/>
          <w:szCs w:val="22"/>
        </w:rPr>
      </w:pPr>
    </w:p>
    <w:p w14:paraId="18E6C614" w14:textId="77777777" w:rsidR="00E6679F" w:rsidRDefault="00E6679F" w:rsidP="00E6679F">
      <w:pPr>
        <w:tabs>
          <w:tab w:val="left" w:pos="567"/>
          <w:tab w:val="left" w:pos="1134"/>
          <w:tab w:val="right" w:pos="9639"/>
        </w:tabs>
        <w:rPr>
          <w:rFonts w:cs="Arial"/>
          <w:bCs/>
          <w:szCs w:val="22"/>
        </w:rPr>
      </w:pPr>
    </w:p>
    <w:p w14:paraId="6849AED3" w14:textId="77777777" w:rsidR="00E6679F" w:rsidRDefault="00E6679F" w:rsidP="00E6679F">
      <w:pPr>
        <w:tabs>
          <w:tab w:val="left" w:pos="567"/>
          <w:tab w:val="left" w:pos="1134"/>
          <w:tab w:val="right" w:pos="9639"/>
        </w:tabs>
        <w:rPr>
          <w:rFonts w:cs="Arial"/>
          <w:bCs/>
          <w:szCs w:val="22"/>
        </w:rPr>
      </w:pPr>
    </w:p>
    <w:p w14:paraId="6DC4D261" w14:textId="77777777" w:rsidR="00E6679F" w:rsidRDefault="00E6679F" w:rsidP="00E6679F">
      <w:pPr>
        <w:tabs>
          <w:tab w:val="left" w:pos="567"/>
          <w:tab w:val="left" w:pos="1134"/>
          <w:tab w:val="right" w:pos="9639"/>
        </w:tabs>
        <w:rPr>
          <w:rFonts w:cs="Arial"/>
          <w:bCs/>
          <w:szCs w:val="22"/>
        </w:rPr>
      </w:pPr>
    </w:p>
    <w:p w14:paraId="32C7CB80" w14:textId="77777777" w:rsidR="00E6679F" w:rsidRDefault="00E6679F" w:rsidP="00E6679F">
      <w:pPr>
        <w:tabs>
          <w:tab w:val="left" w:pos="567"/>
          <w:tab w:val="left" w:pos="1134"/>
          <w:tab w:val="right" w:pos="9639"/>
        </w:tabs>
        <w:rPr>
          <w:rFonts w:cs="Arial"/>
          <w:b/>
          <w:bCs/>
          <w:szCs w:val="22"/>
        </w:rPr>
      </w:pPr>
      <w:r>
        <w:rPr>
          <w:rFonts w:cs="Arial"/>
          <w:b/>
          <w:bCs/>
          <w:szCs w:val="22"/>
        </w:rPr>
        <w:br w:type="page"/>
      </w:r>
    </w:p>
    <w:p w14:paraId="0F463267" w14:textId="6AA62F0E" w:rsidR="00D942F8" w:rsidRPr="00A45481" w:rsidRDefault="00D942F8" w:rsidP="00D942F8">
      <w:pPr>
        <w:pStyle w:val="BodyText"/>
        <w:tabs>
          <w:tab w:val="left" w:pos="567"/>
          <w:tab w:val="left" w:pos="1134"/>
          <w:tab w:val="left" w:pos="1701"/>
          <w:tab w:val="left" w:pos="8222"/>
          <w:tab w:val="right" w:pos="9356"/>
        </w:tabs>
        <w:ind w:left="567" w:hanging="567"/>
        <w:rPr>
          <w:rFonts w:ascii="Arial" w:hAnsi="Arial" w:cs="Arial"/>
          <w:bCs/>
          <w:i w:val="0"/>
          <w:szCs w:val="22"/>
        </w:rPr>
      </w:pPr>
      <w:r w:rsidRPr="008264BF">
        <w:rPr>
          <w:rFonts w:ascii="Arial" w:hAnsi="Arial" w:cs="Arial"/>
          <w:b/>
          <w:bCs/>
          <w:i w:val="0"/>
          <w:szCs w:val="22"/>
        </w:rPr>
        <w:lastRenderedPageBreak/>
        <w:t xml:space="preserve">Question </w:t>
      </w:r>
      <w:r w:rsidR="00613082">
        <w:rPr>
          <w:rFonts w:ascii="Arial" w:hAnsi="Arial" w:cs="Arial"/>
          <w:b/>
          <w:bCs/>
          <w:i w:val="0"/>
          <w:szCs w:val="22"/>
        </w:rPr>
        <w:t>10</w:t>
      </w:r>
      <w:r w:rsidRPr="008264BF">
        <w:rPr>
          <w:rFonts w:ascii="Arial" w:hAnsi="Arial" w:cs="Arial"/>
          <w:b/>
          <w:bCs/>
          <w:i w:val="0"/>
          <w:szCs w:val="22"/>
        </w:rPr>
        <w:tab/>
        <w:t>(</w:t>
      </w:r>
      <w:r w:rsidR="004A1DA8">
        <w:rPr>
          <w:rFonts w:ascii="Arial" w:hAnsi="Arial" w:cs="Arial"/>
          <w:b/>
          <w:bCs/>
          <w:i w:val="0"/>
          <w:szCs w:val="22"/>
        </w:rPr>
        <w:t>8</w:t>
      </w:r>
      <w:r w:rsidRPr="008264BF">
        <w:rPr>
          <w:rFonts w:ascii="Arial" w:hAnsi="Arial" w:cs="Arial"/>
          <w:b/>
          <w:bCs/>
          <w:i w:val="0"/>
          <w:szCs w:val="22"/>
        </w:rPr>
        <w:t xml:space="preserve"> marks)</w:t>
      </w:r>
    </w:p>
    <w:p w14:paraId="0F463268" w14:textId="2AE351AB" w:rsidR="00D942F8" w:rsidRDefault="00D942F8" w:rsidP="00D942F8">
      <w:pPr>
        <w:pStyle w:val="BodyText"/>
        <w:tabs>
          <w:tab w:val="left" w:pos="567"/>
          <w:tab w:val="left" w:pos="1134"/>
          <w:tab w:val="left" w:pos="1701"/>
          <w:tab w:val="left" w:pos="8222"/>
          <w:tab w:val="right" w:pos="9356"/>
        </w:tabs>
        <w:rPr>
          <w:rFonts w:ascii="Arial" w:hAnsi="Arial" w:cs="Arial"/>
          <w:bCs/>
          <w:i w:val="0"/>
          <w:szCs w:val="22"/>
        </w:rPr>
      </w:pPr>
    </w:p>
    <w:p w14:paraId="1FE34EDB" w14:textId="1470ED78" w:rsidR="000B4775" w:rsidRDefault="00FA5532" w:rsidP="00D942F8">
      <w:pPr>
        <w:pStyle w:val="BodyText"/>
        <w:tabs>
          <w:tab w:val="left" w:pos="567"/>
          <w:tab w:val="left" w:pos="1134"/>
          <w:tab w:val="left" w:pos="1701"/>
          <w:tab w:val="left" w:pos="8222"/>
          <w:tab w:val="right" w:pos="9356"/>
        </w:tabs>
        <w:rPr>
          <w:rFonts w:ascii="Arial" w:hAnsi="Arial" w:cs="Arial"/>
          <w:bCs/>
          <w:i w:val="0"/>
          <w:szCs w:val="22"/>
        </w:rPr>
      </w:pPr>
      <w:r>
        <w:rPr>
          <w:rFonts w:ascii="Arial" w:hAnsi="Arial" w:cs="Arial"/>
          <w:bCs/>
          <w:i w:val="0"/>
          <w:szCs w:val="22"/>
        </w:rPr>
        <w:t>The surface temperature</w:t>
      </w:r>
      <w:r w:rsidR="00E05518">
        <w:rPr>
          <w:rFonts w:ascii="Arial" w:hAnsi="Arial" w:cs="Arial"/>
          <w:bCs/>
          <w:i w:val="0"/>
          <w:szCs w:val="22"/>
        </w:rPr>
        <w:t xml:space="preserve">, in </w:t>
      </w:r>
      <w:r w:rsidR="00E05518">
        <w:rPr>
          <w:rFonts w:ascii="Arial" w:hAnsi="Arial" w:cs="Arial"/>
          <w:bCs/>
          <w:i w:val="0"/>
          <w:szCs w:val="22"/>
        </w:rPr>
        <w:sym w:font="Symbol" w:char="F0B0"/>
      </w:r>
      <w:r w:rsidR="00E05518">
        <w:rPr>
          <w:rFonts w:ascii="Arial" w:hAnsi="Arial" w:cs="Arial"/>
          <w:bCs/>
          <w:i w:val="0"/>
          <w:szCs w:val="22"/>
        </w:rPr>
        <w:t>C,</w:t>
      </w:r>
      <w:r>
        <w:rPr>
          <w:rFonts w:ascii="Arial" w:hAnsi="Arial" w:cs="Arial"/>
          <w:bCs/>
          <w:i w:val="0"/>
          <w:szCs w:val="22"/>
        </w:rPr>
        <w:t xml:space="preserve"> of a cake</w:t>
      </w:r>
      <w:r w:rsidR="009A0D1F">
        <w:rPr>
          <w:rFonts w:ascii="Arial" w:hAnsi="Arial" w:cs="Arial"/>
          <w:bCs/>
          <w:i w:val="0"/>
          <w:szCs w:val="22"/>
        </w:rPr>
        <w:t xml:space="preserve"> </w:t>
      </w:r>
      <w:r w:rsidR="009A0D1F" w:rsidRPr="00CA482F">
        <w:rPr>
          <w:rFonts w:ascii="Arial" w:hAnsi="Arial" w:cs="Arial"/>
          <w:bCs/>
          <w:iCs w:val="0"/>
          <w:szCs w:val="22"/>
        </w:rPr>
        <w:t>t</w:t>
      </w:r>
      <w:r w:rsidR="009A0D1F">
        <w:rPr>
          <w:rFonts w:ascii="Arial" w:hAnsi="Arial" w:cs="Arial"/>
          <w:bCs/>
          <w:i w:val="0"/>
          <w:szCs w:val="22"/>
        </w:rPr>
        <w:t xml:space="preserve"> seconds after it has been taken</w:t>
      </w:r>
      <w:r w:rsidR="00B10847">
        <w:rPr>
          <w:rFonts w:ascii="Arial" w:hAnsi="Arial" w:cs="Arial"/>
          <w:bCs/>
          <w:i w:val="0"/>
          <w:szCs w:val="22"/>
        </w:rPr>
        <w:t xml:space="preserve"> from the oven </w:t>
      </w:r>
    </w:p>
    <w:p w14:paraId="6DC0CE75" w14:textId="74DAB641" w:rsidR="0020694E" w:rsidRDefault="00B10847" w:rsidP="00D942F8">
      <w:pPr>
        <w:pStyle w:val="BodyText"/>
        <w:tabs>
          <w:tab w:val="left" w:pos="567"/>
          <w:tab w:val="left" w:pos="1134"/>
          <w:tab w:val="left" w:pos="1701"/>
          <w:tab w:val="left" w:pos="8222"/>
          <w:tab w:val="right" w:pos="9356"/>
        </w:tabs>
        <w:rPr>
          <w:rFonts w:ascii="Arial" w:hAnsi="Arial" w:cs="Arial"/>
          <w:bCs/>
          <w:i w:val="0"/>
          <w:szCs w:val="22"/>
        </w:rPr>
      </w:pPr>
      <w:r>
        <w:rPr>
          <w:rFonts w:ascii="Arial" w:hAnsi="Arial" w:cs="Arial"/>
          <w:bCs/>
          <w:i w:val="0"/>
          <w:szCs w:val="22"/>
        </w:rPr>
        <w:t>is given by</w:t>
      </w:r>
      <w:r w:rsidR="006F7946" w:rsidRPr="006F7946">
        <w:rPr>
          <w:rFonts w:ascii="Arial" w:hAnsi="Arial" w:cs="Arial"/>
          <w:bCs/>
          <w:i w:val="0"/>
          <w:noProof/>
          <w:color w:val="FF0000"/>
          <w:position w:val="-12"/>
          <w:szCs w:val="22"/>
        </w:rPr>
        <w:object w:dxaOrig="2448" w:dyaOrig="456" w14:anchorId="22B51A66">
          <v:shape id="_x0000_i1036" type="#_x0000_t75" alt="" style="width:121pt;height:23pt;mso-width-percent:0;mso-height-percent:0;mso-width-percent:0;mso-height-percent:0" o:ole="">
            <v:imagedata r:id="rId25" o:title=""/>
          </v:shape>
          <o:OLEObject Type="Embed" ProgID="FXEquation.Equation" ShapeID="_x0000_i1036" DrawAspect="Content" ObjectID="_1659435099" r:id="rId26"/>
        </w:object>
      </w:r>
    </w:p>
    <w:p w14:paraId="509FE032" w14:textId="77777777" w:rsidR="0096512C" w:rsidRDefault="0096512C" w:rsidP="00597AC2">
      <w:pPr>
        <w:pStyle w:val="BodyText"/>
        <w:tabs>
          <w:tab w:val="left" w:pos="567"/>
          <w:tab w:val="left" w:pos="1134"/>
          <w:tab w:val="left" w:pos="1701"/>
          <w:tab w:val="left" w:pos="8222"/>
          <w:tab w:val="right" w:pos="9356"/>
        </w:tabs>
        <w:ind w:left="567" w:hanging="567"/>
        <w:rPr>
          <w:rFonts w:ascii="Arial" w:hAnsi="Arial" w:cs="Arial"/>
          <w:i w:val="0"/>
          <w:iCs w:val="0"/>
          <w:color w:val="000000"/>
          <w:szCs w:val="22"/>
          <w:lang w:val="en-US"/>
        </w:rPr>
      </w:pPr>
    </w:p>
    <w:p w14:paraId="0F463280" w14:textId="3F6A2813" w:rsidR="00D942F8" w:rsidRDefault="00D942F8" w:rsidP="00690214">
      <w:pPr>
        <w:pStyle w:val="BodyText"/>
        <w:tabs>
          <w:tab w:val="left" w:pos="567"/>
          <w:tab w:val="left" w:pos="1134"/>
          <w:tab w:val="left" w:pos="1701"/>
          <w:tab w:val="right" w:pos="9639"/>
        </w:tabs>
        <w:ind w:left="567" w:hanging="567"/>
        <w:rPr>
          <w:rFonts w:ascii="Arial" w:hAnsi="Arial" w:cs="Arial"/>
          <w:i w:val="0"/>
          <w:iCs w:val="0"/>
          <w:color w:val="000000"/>
          <w:szCs w:val="22"/>
          <w:lang w:val="en-US"/>
        </w:rPr>
      </w:pPr>
      <w:r w:rsidRPr="00A45481">
        <w:rPr>
          <w:rFonts w:ascii="Arial" w:hAnsi="Arial" w:cs="Arial"/>
          <w:i w:val="0"/>
          <w:iCs w:val="0"/>
          <w:color w:val="000000"/>
          <w:szCs w:val="22"/>
          <w:lang w:val="en-US"/>
        </w:rPr>
        <w:t>(a)</w:t>
      </w:r>
      <w:r w:rsidRPr="00A45481">
        <w:rPr>
          <w:rFonts w:ascii="Arial" w:hAnsi="Arial" w:cs="Arial"/>
          <w:i w:val="0"/>
          <w:iCs w:val="0"/>
          <w:color w:val="000000"/>
          <w:szCs w:val="22"/>
          <w:lang w:val="en-US"/>
        </w:rPr>
        <w:tab/>
      </w:r>
      <w:r w:rsidR="0096512C">
        <w:rPr>
          <w:rFonts w:ascii="Arial" w:hAnsi="Arial" w:cs="Arial"/>
          <w:bCs/>
          <w:i w:val="0"/>
          <w:szCs w:val="22"/>
        </w:rPr>
        <w:t>What is the temperature of the cake when it first</w:t>
      </w:r>
      <w:r w:rsidR="00690214">
        <w:rPr>
          <w:rFonts w:ascii="Arial" w:hAnsi="Arial" w:cs="Arial"/>
          <w:bCs/>
          <w:i w:val="0"/>
          <w:szCs w:val="22"/>
        </w:rPr>
        <w:t xml:space="preserve"> taken from the oven?</w:t>
      </w:r>
      <w:r>
        <w:rPr>
          <w:rFonts w:ascii="Arial" w:hAnsi="Arial" w:cs="Arial"/>
          <w:i w:val="0"/>
          <w:iCs w:val="0"/>
          <w:color w:val="000000"/>
          <w:szCs w:val="22"/>
          <w:lang w:val="en-US"/>
        </w:rPr>
        <w:tab/>
      </w:r>
      <w:r w:rsidR="00690214">
        <w:rPr>
          <w:rFonts w:ascii="Arial" w:hAnsi="Arial" w:cs="Arial"/>
          <w:i w:val="0"/>
          <w:iCs w:val="0"/>
          <w:color w:val="000000"/>
          <w:szCs w:val="22"/>
          <w:lang w:val="en-US"/>
        </w:rPr>
        <w:t>(1 mark)</w:t>
      </w:r>
    </w:p>
    <w:p w14:paraId="552F9241" w14:textId="77777777" w:rsidR="00690214" w:rsidRDefault="00690214" w:rsidP="00690214">
      <w:pPr>
        <w:pStyle w:val="BodyText"/>
        <w:tabs>
          <w:tab w:val="left" w:pos="567"/>
          <w:tab w:val="left" w:pos="1134"/>
          <w:tab w:val="left" w:pos="1701"/>
          <w:tab w:val="right" w:pos="9639"/>
        </w:tabs>
        <w:ind w:left="567" w:hanging="567"/>
        <w:rPr>
          <w:rFonts w:ascii="Arial" w:hAnsi="Arial" w:cs="Arial"/>
          <w:i w:val="0"/>
          <w:iCs w:val="0"/>
          <w:color w:val="000000"/>
          <w:szCs w:val="22"/>
          <w:lang w:val="en-US"/>
        </w:rPr>
      </w:pPr>
    </w:p>
    <w:p w14:paraId="60A2AC1E" w14:textId="102C7862" w:rsidR="00D6175E" w:rsidRDefault="00D6175E" w:rsidP="00690214">
      <w:pPr>
        <w:pStyle w:val="BodyText"/>
        <w:tabs>
          <w:tab w:val="left" w:pos="1134"/>
          <w:tab w:val="left" w:pos="1701"/>
          <w:tab w:val="right" w:pos="9639"/>
        </w:tabs>
        <w:ind w:left="567" w:hanging="567"/>
        <w:rPr>
          <w:rFonts w:ascii="Arial" w:hAnsi="Arial" w:cs="Arial"/>
          <w:i w:val="0"/>
          <w:iCs w:val="0"/>
          <w:color w:val="000000"/>
          <w:szCs w:val="22"/>
          <w:lang w:val="en-US"/>
        </w:rPr>
      </w:pPr>
    </w:p>
    <w:p w14:paraId="1512FCA7" w14:textId="77777777" w:rsidR="004A1DA8" w:rsidRDefault="004A1DA8" w:rsidP="00690214">
      <w:pPr>
        <w:pStyle w:val="BodyText"/>
        <w:tabs>
          <w:tab w:val="left" w:pos="1134"/>
          <w:tab w:val="left" w:pos="1701"/>
          <w:tab w:val="right" w:pos="9639"/>
        </w:tabs>
        <w:ind w:left="567" w:hanging="567"/>
        <w:rPr>
          <w:rFonts w:ascii="Arial" w:hAnsi="Arial" w:cs="Arial"/>
          <w:i w:val="0"/>
          <w:iCs w:val="0"/>
          <w:color w:val="000000"/>
          <w:szCs w:val="22"/>
          <w:lang w:val="en-US"/>
        </w:rPr>
      </w:pPr>
    </w:p>
    <w:p w14:paraId="17841865" w14:textId="3F6352D0" w:rsidR="00686EE3" w:rsidRDefault="00686EE3" w:rsidP="00690214">
      <w:pPr>
        <w:pStyle w:val="BodyText"/>
        <w:tabs>
          <w:tab w:val="left" w:pos="1134"/>
          <w:tab w:val="left" w:pos="1701"/>
          <w:tab w:val="right" w:pos="9639"/>
        </w:tabs>
        <w:ind w:left="567" w:hanging="567"/>
        <w:rPr>
          <w:rFonts w:ascii="Arial" w:hAnsi="Arial" w:cs="Arial"/>
          <w:i w:val="0"/>
          <w:iCs w:val="0"/>
          <w:color w:val="000000"/>
          <w:szCs w:val="22"/>
          <w:lang w:val="en-US"/>
        </w:rPr>
      </w:pPr>
    </w:p>
    <w:p w14:paraId="606CC416" w14:textId="47AB679E" w:rsidR="00E23627" w:rsidRDefault="00E23627" w:rsidP="00690214">
      <w:pPr>
        <w:pStyle w:val="BodyText"/>
        <w:tabs>
          <w:tab w:val="left" w:pos="1134"/>
          <w:tab w:val="left" w:pos="1701"/>
          <w:tab w:val="right" w:pos="9639"/>
        </w:tabs>
        <w:ind w:left="567" w:hanging="567"/>
        <w:rPr>
          <w:rFonts w:ascii="Arial" w:hAnsi="Arial" w:cs="Arial"/>
          <w:i w:val="0"/>
          <w:iCs w:val="0"/>
          <w:color w:val="000000"/>
          <w:szCs w:val="22"/>
          <w:lang w:val="en-US"/>
        </w:rPr>
      </w:pPr>
    </w:p>
    <w:p w14:paraId="0F463284" w14:textId="27B5E417" w:rsidR="00D942F8" w:rsidRDefault="00D942F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r w:rsidRPr="00A45481">
        <w:rPr>
          <w:rFonts w:ascii="Arial" w:hAnsi="Arial" w:cs="Arial"/>
          <w:i w:val="0"/>
          <w:iCs w:val="0"/>
          <w:color w:val="000000"/>
          <w:szCs w:val="22"/>
          <w:lang w:val="en-US"/>
        </w:rPr>
        <w:t>(b)</w:t>
      </w:r>
      <w:r w:rsidRPr="00A45481">
        <w:rPr>
          <w:rFonts w:ascii="Arial" w:hAnsi="Arial" w:cs="Arial"/>
          <w:i w:val="0"/>
          <w:iCs w:val="0"/>
          <w:color w:val="000000"/>
          <w:szCs w:val="22"/>
          <w:lang w:val="en-US"/>
        </w:rPr>
        <w:tab/>
      </w:r>
      <w:r w:rsidR="00690214">
        <w:rPr>
          <w:rFonts w:ascii="Arial" w:hAnsi="Arial" w:cs="Arial"/>
          <w:i w:val="0"/>
          <w:iCs w:val="0"/>
          <w:color w:val="000000"/>
          <w:szCs w:val="22"/>
          <w:lang w:val="en-US"/>
        </w:rPr>
        <w:t>What is the temperature</w:t>
      </w:r>
      <w:r w:rsidR="001E6DDF">
        <w:rPr>
          <w:rFonts w:ascii="Arial" w:hAnsi="Arial" w:cs="Arial"/>
          <w:i w:val="0"/>
          <w:iCs w:val="0"/>
          <w:color w:val="000000"/>
          <w:szCs w:val="22"/>
          <w:lang w:val="en-US"/>
        </w:rPr>
        <w:t xml:space="preserve"> of the cake two minutes after removal from the oven</w:t>
      </w:r>
      <w:r w:rsidR="008C20E1">
        <w:rPr>
          <w:rFonts w:ascii="Arial" w:hAnsi="Arial" w:cs="Arial"/>
          <w:i w:val="0"/>
          <w:iCs w:val="0"/>
          <w:color w:val="000000"/>
          <w:szCs w:val="22"/>
          <w:lang w:val="en-US"/>
        </w:rPr>
        <w:t>?</w:t>
      </w:r>
      <w:r w:rsidRPr="00A45481">
        <w:rPr>
          <w:rFonts w:ascii="Arial" w:hAnsi="Arial" w:cs="Arial"/>
          <w:i w:val="0"/>
          <w:iCs w:val="0"/>
          <w:color w:val="000000"/>
          <w:szCs w:val="22"/>
          <w:lang w:val="en-US"/>
        </w:rPr>
        <w:tab/>
      </w:r>
      <w:r w:rsidR="001E6DDF">
        <w:rPr>
          <w:rFonts w:ascii="Arial" w:hAnsi="Arial" w:cs="Arial"/>
          <w:i w:val="0"/>
          <w:iCs w:val="0"/>
          <w:color w:val="000000"/>
          <w:szCs w:val="22"/>
          <w:lang w:val="en-US"/>
        </w:rPr>
        <w:t>(2 marks)</w:t>
      </w:r>
    </w:p>
    <w:p w14:paraId="44A91A34" w14:textId="07FC20F3" w:rsidR="001E6DDF" w:rsidRDefault="001E6DDF"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6E88AE8A" w14:textId="0C9CE10B" w:rsidR="001E6DDF" w:rsidRDefault="001E6DDF"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79720EAD" w14:textId="14735D39" w:rsidR="001E6DDF" w:rsidRDefault="001E6DDF"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28CC2348" w14:textId="77777777" w:rsidR="004A1DA8" w:rsidRDefault="004A1DA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3FAB8266" w14:textId="77777777" w:rsidR="001E6DDF" w:rsidRDefault="001E6DDF"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479AB762" w14:textId="5630CAB8" w:rsidR="00D6175E" w:rsidRDefault="00D6175E"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574F8F4C" w14:textId="5FEA28BC" w:rsidR="00D6175E" w:rsidRDefault="00D6175E"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04B25F3B" w14:textId="77777777" w:rsidR="008B43BB" w:rsidRDefault="001E6DDF"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r>
        <w:rPr>
          <w:rFonts w:ascii="Arial" w:hAnsi="Arial" w:cs="Arial"/>
          <w:i w:val="0"/>
          <w:iCs w:val="0"/>
          <w:color w:val="000000"/>
          <w:szCs w:val="22"/>
          <w:lang w:val="en-US"/>
        </w:rPr>
        <w:t>(c)</w:t>
      </w:r>
      <w:r>
        <w:rPr>
          <w:rFonts w:ascii="Arial" w:hAnsi="Arial" w:cs="Arial"/>
          <w:i w:val="0"/>
          <w:iCs w:val="0"/>
          <w:color w:val="000000"/>
          <w:szCs w:val="22"/>
          <w:lang w:val="en-US"/>
        </w:rPr>
        <w:tab/>
        <w:t>Erica will ice the cake once it is at room temperature</w:t>
      </w:r>
      <w:r w:rsidR="001120EE">
        <w:rPr>
          <w:rFonts w:ascii="Arial" w:hAnsi="Arial" w:cs="Arial"/>
          <w:i w:val="0"/>
          <w:iCs w:val="0"/>
          <w:color w:val="000000"/>
          <w:szCs w:val="22"/>
          <w:lang w:val="en-US"/>
        </w:rPr>
        <w:t>. If room temperature is 25</w:t>
      </w:r>
      <w:r w:rsidR="001120EE">
        <w:rPr>
          <w:rFonts w:ascii="Arial" w:hAnsi="Arial" w:cs="Arial"/>
          <w:i w:val="0"/>
          <w:iCs w:val="0"/>
          <w:color w:val="000000"/>
          <w:szCs w:val="22"/>
          <w:lang w:val="en-US"/>
        </w:rPr>
        <w:sym w:font="Symbol" w:char="F0B0"/>
      </w:r>
      <w:r w:rsidR="007547B5">
        <w:rPr>
          <w:rFonts w:ascii="Arial" w:hAnsi="Arial" w:cs="Arial"/>
          <w:i w:val="0"/>
          <w:iCs w:val="0"/>
          <w:color w:val="000000"/>
          <w:szCs w:val="22"/>
          <w:lang w:val="en-US"/>
        </w:rPr>
        <w:t xml:space="preserve">, </w:t>
      </w:r>
    </w:p>
    <w:p w14:paraId="3529A225" w14:textId="5996B387" w:rsidR="001E6DDF" w:rsidRDefault="008B43BB"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r>
        <w:rPr>
          <w:rFonts w:ascii="Arial" w:hAnsi="Arial" w:cs="Arial"/>
          <w:i w:val="0"/>
          <w:iCs w:val="0"/>
          <w:color w:val="000000"/>
          <w:szCs w:val="22"/>
          <w:lang w:val="en-US"/>
        </w:rPr>
        <w:tab/>
      </w:r>
      <w:r w:rsidR="007547B5">
        <w:rPr>
          <w:rFonts w:ascii="Arial" w:hAnsi="Arial" w:cs="Arial"/>
          <w:i w:val="0"/>
          <w:iCs w:val="0"/>
          <w:color w:val="000000"/>
          <w:szCs w:val="22"/>
          <w:lang w:val="en-US"/>
        </w:rPr>
        <w:t>how long</w:t>
      </w:r>
      <w:r>
        <w:rPr>
          <w:rFonts w:ascii="Arial" w:hAnsi="Arial" w:cs="Arial"/>
          <w:i w:val="0"/>
          <w:iCs w:val="0"/>
          <w:color w:val="000000"/>
          <w:szCs w:val="22"/>
          <w:lang w:val="en-US"/>
        </w:rPr>
        <w:t>, to the nearest minute,</w:t>
      </w:r>
      <w:r w:rsidR="007547B5">
        <w:rPr>
          <w:rFonts w:ascii="Arial" w:hAnsi="Arial" w:cs="Arial"/>
          <w:i w:val="0"/>
          <w:iCs w:val="0"/>
          <w:color w:val="000000"/>
          <w:szCs w:val="22"/>
          <w:lang w:val="en-US"/>
        </w:rPr>
        <w:t xml:space="preserve"> will Erica need to wait</w:t>
      </w:r>
      <w:r w:rsidR="00EE5A6B">
        <w:rPr>
          <w:rFonts w:ascii="Arial" w:hAnsi="Arial" w:cs="Arial"/>
          <w:i w:val="0"/>
          <w:iCs w:val="0"/>
          <w:color w:val="000000"/>
          <w:szCs w:val="22"/>
          <w:lang w:val="en-US"/>
        </w:rPr>
        <w:t xml:space="preserve"> to ice the cake?</w:t>
      </w:r>
      <w:r w:rsidR="00F2558F">
        <w:rPr>
          <w:rFonts w:ascii="Arial" w:hAnsi="Arial" w:cs="Arial"/>
          <w:i w:val="0"/>
          <w:iCs w:val="0"/>
          <w:color w:val="000000"/>
          <w:szCs w:val="22"/>
          <w:lang w:val="en-US"/>
        </w:rPr>
        <w:tab/>
        <w:t>(3 marks)</w:t>
      </w:r>
    </w:p>
    <w:p w14:paraId="26067AAC" w14:textId="05721A9D" w:rsidR="00F2558F" w:rsidRDefault="00F2558F"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0573A0FA" w14:textId="3FF3432E" w:rsidR="00F2558F" w:rsidRDefault="00F2558F"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72650390" w14:textId="2846B2EF" w:rsidR="00F2558F" w:rsidRDefault="00F2558F"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3B4B4BF9" w14:textId="52AE5E6E" w:rsidR="00F2558F" w:rsidRDefault="00F2558F"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06698D0A" w14:textId="3A725740" w:rsidR="00F2558F" w:rsidRDefault="00F2558F"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4F8A00C6" w14:textId="7C4C938D" w:rsidR="004A1DA8" w:rsidRDefault="004A1DA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20C59072" w14:textId="56432195" w:rsidR="004A1DA8" w:rsidRDefault="004A1DA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686C257F" w14:textId="17E76736" w:rsidR="004A1DA8" w:rsidRDefault="004A1DA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236F2F94" w14:textId="7B80F3A3" w:rsidR="004A1DA8" w:rsidRDefault="004A1DA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1D0FC13B" w14:textId="0074C895" w:rsidR="004A1DA8" w:rsidRDefault="004A1DA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1B3FAEEF" w14:textId="77777777" w:rsidR="004A1DA8" w:rsidRDefault="004A1DA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31433CAF" w14:textId="7B7BDD3D" w:rsidR="00F2558F" w:rsidRDefault="00F2558F"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59E35AEE" w14:textId="02243A5A" w:rsidR="00F2558F" w:rsidRDefault="00F2558F"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42DF32A9" w14:textId="07A75E6F" w:rsidR="00F2558F" w:rsidRDefault="00F2558F"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3ADE750F" w14:textId="5A7A8032" w:rsidR="00F2558F" w:rsidRDefault="00F2558F"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r>
        <w:rPr>
          <w:rFonts w:ascii="Arial" w:hAnsi="Arial" w:cs="Arial"/>
          <w:i w:val="0"/>
          <w:iCs w:val="0"/>
          <w:color w:val="000000"/>
          <w:szCs w:val="22"/>
          <w:lang w:val="en-US"/>
        </w:rPr>
        <w:t>(d)</w:t>
      </w:r>
      <w:r>
        <w:rPr>
          <w:rFonts w:ascii="Arial" w:hAnsi="Arial" w:cs="Arial"/>
          <w:i w:val="0"/>
          <w:iCs w:val="0"/>
          <w:color w:val="000000"/>
          <w:szCs w:val="22"/>
          <w:lang w:val="en-US"/>
        </w:rPr>
        <w:tab/>
        <w:t>At what rate is the cake cooling half a minute after being removed from the oven?</w:t>
      </w:r>
      <w:r w:rsidR="004A1DA8">
        <w:rPr>
          <w:rFonts w:ascii="Arial" w:hAnsi="Arial" w:cs="Arial"/>
          <w:i w:val="0"/>
          <w:iCs w:val="0"/>
          <w:color w:val="000000"/>
          <w:szCs w:val="22"/>
          <w:lang w:val="en-US"/>
        </w:rPr>
        <w:tab/>
        <w:t>(2 marks)</w:t>
      </w:r>
    </w:p>
    <w:p w14:paraId="452EAF4A" w14:textId="2894EEB5" w:rsidR="004A1DA8" w:rsidRDefault="004A1DA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749668D9" w14:textId="49413788" w:rsidR="004A1DA8" w:rsidRDefault="004A1DA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65FC290E" w14:textId="15BFF753" w:rsidR="004A1DA8" w:rsidRDefault="004A1DA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007FDA96" w14:textId="43F15F25" w:rsidR="004A1DA8" w:rsidRDefault="004A1DA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1DDBE031" w14:textId="17347D43" w:rsidR="004A1DA8" w:rsidRDefault="004A1DA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53B6356D" w14:textId="77777777" w:rsidR="004A1DA8" w:rsidRDefault="004A1DA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7AA654B8" w14:textId="77777777" w:rsidR="005905A3" w:rsidRDefault="005905A3"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0F463288" w14:textId="77777777" w:rsidR="00D942F8" w:rsidRDefault="00D942F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0F46328D" w14:textId="77777777" w:rsidR="00D942F8" w:rsidRDefault="00D942F8" w:rsidP="00690214">
      <w:pPr>
        <w:pStyle w:val="BodyText"/>
        <w:tabs>
          <w:tab w:val="left" w:pos="1134"/>
          <w:tab w:val="left" w:pos="1701"/>
          <w:tab w:val="right" w:pos="9639"/>
          <w:tab w:val="right" w:pos="9923"/>
        </w:tabs>
        <w:ind w:left="567" w:hanging="567"/>
        <w:rPr>
          <w:rFonts w:ascii="Arial" w:hAnsi="Arial" w:cs="Arial"/>
          <w:i w:val="0"/>
          <w:iCs w:val="0"/>
          <w:color w:val="000000"/>
          <w:szCs w:val="22"/>
          <w:lang w:val="en-US"/>
        </w:rPr>
      </w:pPr>
    </w:p>
    <w:p w14:paraId="42EB298F" w14:textId="77777777" w:rsidR="00122EBB" w:rsidRDefault="00122EBB" w:rsidP="00690214">
      <w:pPr>
        <w:tabs>
          <w:tab w:val="right" w:pos="9639"/>
        </w:tabs>
        <w:rPr>
          <w:rFonts w:cs="Arial"/>
          <w:bCs/>
          <w:szCs w:val="22"/>
        </w:rPr>
      </w:pPr>
      <w:r>
        <w:rPr>
          <w:rFonts w:cs="Arial"/>
          <w:bCs/>
          <w:szCs w:val="22"/>
        </w:rPr>
        <w:br w:type="page"/>
      </w:r>
    </w:p>
    <w:p w14:paraId="0F4633B8" w14:textId="1C829E3B" w:rsidR="00816F3C" w:rsidRPr="00E56F44" w:rsidRDefault="00816F3C" w:rsidP="003F2280">
      <w:pPr>
        <w:tabs>
          <w:tab w:val="left" w:pos="1134"/>
          <w:tab w:val="left" w:pos="1701"/>
          <w:tab w:val="left" w:pos="2268"/>
          <w:tab w:val="right" w:pos="9639"/>
        </w:tabs>
        <w:ind w:left="567" w:hanging="567"/>
        <w:rPr>
          <w:rFonts w:cs="Arial"/>
          <w:b/>
          <w:bCs/>
          <w:szCs w:val="22"/>
        </w:rPr>
      </w:pPr>
      <w:r w:rsidRPr="00FE2DAC">
        <w:rPr>
          <w:rFonts w:cs="Arial"/>
          <w:b/>
          <w:bCs/>
          <w:szCs w:val="22"/>
        </w:rPr>
        <w:lastRenderedPageBreak/>
        <w:t xml:space="preserve">Question </w:t>
      </w:r>
      <w:r w:rsidR="00FE3DE5" w:rsidRPr="00FE2DAC">
        <w:rPr>
          <w:rFonts w:cs="Arial"/>
          <w:b/>
          <w:bCs/>
          <w:szCs w:val="22"/>
        </w:rPr>
        <w:t>1</w:t>
      </w:r>
      <w:r w:rsidR="00DF1635">
        <w:rPr>
          <w:rFonts w:cs="Arial"/>
          <w:b/>
          <w:bCs/>
          <w:szCs w:val="22"/>
        </w:rPr>
        <w:t>1</w:t>
      </w:r>
      <w:r w:rsidRPr="00FE2DAC">
        <w:rPr>
          <w:rFonts w:cs="Arial"/>
          <w:b/>
          <w:bCs/>
          <w:szCs w:val="22"/>
        </w:rPr>
        <w:tab/>
        <w:t>(</w:t>
      </w:r>
      <w:r w:rsidR="00DF3B6B">
        <w:rPr>
          <w:rFonts w:cs="Arial"/>
          <w:b/>
          <w:bCs/>
          <w:szCs w:val="22"/>
        </w:rPr>
        <w:t>17</w:t>
      </w:r>
      <w:r w:rsidRPr="00FE2DAC">
        <w:rPr>
          <w:rFonts w:cs="Arial"/>
          <w:b/>
          <w:bCs/>
          <w:szCs w:val="22"/>
        </w:rPr>
        <w:t xml:space="preserve"> marks)</w:t>
      </w:r>
    </w:p>
    <w:p w14:paraId="0F4633B9" w14:textId="77777777" w:rsidR="00FE3DE5" w:rsidRPr="00DC2AFC" w:rsidRDefault="00FE3DE5" w:rsidP="003F2280">
      <w:pPr>
        <w:pStyle w:val="Header"/>
        <w:tabs>
          <w:tab w:val="clear" w:pos="4153"/>
          <w:tab w:val="clear" w:pos="8306"/>
          <w:tab w:val="left" w:pos="1134"/>
          <w:tab w:val="left" w:pos="1701"/>
          <w:tab w:val="left" w:pos="2268"/>
          <w:tab w:val="left" w:pos="9072"/>
          <w:tab w:val="right" w:pos="9639"/>
        </w:tabs>
        <w:ind w:left="567" w:hanging="567"/>
      </w:pPr>
    </w:p>
    <w:p w14:paraId="21D7E5D6" w14:textId="77777777" w:rsidR="00C5283A" w:rsidRDefault="009770E9" w:rsidP="00152921">
      <w:pPr>
        <w:tabs>
          <w:tab w:val="left" w:pos="1134"/>
          <w:tab w:val="left" w:pos="1701"/>
          <w:tab w:val="left" w:pos="2268"/>
          <w:tab w:val="left" w:pos="8640"/>
          <w:tab w:val="left" w:pos="9072"/>
          <w:tab w:val="right" w:pos="9639"/>
        </w:tabs>
        <w:ind w:left="567" w:hanging="567"/>
      </w:pPr>
      <w:r>
        <w:t>A population of males had blood p</w:t>
      </w:r>
      <w:r w:rsidR="001D1649">
        <w:t>ressure</w:t>
      </w:r>
      <w:r w:rsidR="002B3F8C">
        <w:t xml:space="preserve"> readings (</w:t>
      </w:r>
      <w:r w:rsidR="002B3F8C" w:rsidRPr="005663E3">
        <w:rPr>
          <w:i/>
          <w:iCs/>
        </w:rPr>
        <w:t>x</w:t>
      </w:r>
      <w:r w:rsidR="002B3F8C">
        <w:t xml:space="preserve"> mm)</w:t>
      </w:r>
      <w:r w:rsidR="006F1C53">
        <w:t xml:space="preserve">, which were normally distributed </w:t>
      </w:r>
    </w:p>
    <w:p w14:paraId="6C93962C" w14:textId="4F73A042" w:rsidR="0029645A" w:rsidRDefault="00C5283A" w:rsidP="00152921">
      <w:pPr>
        <w:tabs>
          <w:tab w:val="left" w:pos="1134"/>
          <w:tab w:val="left" w:pos="1701"/>
          <w:tab w:val="left" w:pos="2268"/>
          <w:tab w:val="left" w:pos="8640"/>
          <w:tab w:val="left" w:pos="9072"/>
          <w:tab w:val="right" w:pos="9639"/>
        </w:tabs>
        <w:ind w:left="567" w:hanging="567"/>
      </w:pPr>
      <w:r>
        <w:t>with a mean of 85 mm and a standard deviation of 20 mm.</w:t>
      </w:r>
    </w:p>
    <w:p w14:paraId="4785FFCC" w14:textId="77777777" w:rsidR="0029645A" w:rsidRDefault="0029645A" w:rsidP="00152921">
      <w:pPr>
        <w:tabs>
          <w:tab w:val="left" w:pos="1134"/>
          <w:tab w:val="left" w:pos="1701"/>
          <w:tab w:val="left" w:pos="2268"/>
          <w:tab w:val="left" w:pos="8640"/>
          <w:tab w:val="left" w:pos="9072"/>
          <w:tab w:val="right" w:pos="9639"/>
        </w:tabs>
        <w:ind w:left="567" w:hanging="567"/>
      </w:pPr>
    </w:p>
    <w:p w14:paraId="41FA3987" w14:textId="3E6CBAFF" w:rsidR="00024D77" w:rsidRDefault="0075618C" w:rsidP="00DD66E2">
      <w:pPr>
        <w:tabs>
          <w:tab w:val="left" w:pos="1134"/>
          <w:tab w:val="left" w:pos="1701"/>
          <w:tab w:val="left" w:pos="2268"/>
          <w:tab w:val="right" w:pos="9639"/>
        </w:tabs>
        <w:ind w:left="567" w:hanging="567"/>
      </w:pPr>
      <w:r>
        <w:t>(a)</w:t>
      </w:r>
      <w:r>
        <w:tab/>
      </w:r>
      <w:r w:rsidR="007660D9">
        <w:t>What percentage of these males had blood pressure</w:t>
      </w:r>
      <w:r w:rsidR="00251D31">
        <w:t xml:space="preserve"> of </w:t>
      </w:r>
      <w:r w:rsidR="007047A8">
        <w:t>less</w:t>
      </w:r>
      <w:r w:rsidR="00251D31">
        <w:t xml:space="preserve"> than 110 mm?</w:t>
      </w:r>
      <w:r w:rsidR="00024D77">
        <w:tab/>
        <w:t>(</w:t>
      </w:r>
      <w:r w:rsidR="00657AE7">
        <w:t>2</w:t>
      </w:r>
      <w:r w:rsidR="00DD66E2">
        <w:t xml:space="preserve"> mark</w:t>
      </w:r>
      <w:r w:rsidR="00657AE7">
        <w:t>s</w:t>
      </w:r>
      <w:r w:rsidR="00DD66E2">
        <w:t>)</w:t>
      </w:r>
    </w:p>
    <w:p w14:paraId="6F65A96A" w14:textId="14011A2D" w:rsidR="00DD66E2" w:rsidRDefault="00DD66E2" w:rsidP="00DD66E2">
      <w:pPr>
        <w:tabs>
          <w:tab w:val="left" w:pos="1134"/>
          <w:tab w:val="left" w:pos="1701"/>
          <w:tab w:val="left" w:pos="2268"/>
          <w:tab w:val="right" w:pos="9639"/>
        </w:tabs>
        <w:ind w:left="567" w:hanging="567"/>
      </w:pPr>
    </w:p>
    <w:p w14:paraId="0955E1E1" w14:textId="6C4EA3BF" w:rsidR="00D40CAD" w:rsidRDefault="00D40CAD" w:rsidP="00DD66E2">
      <w:pPr>
        <w:tabs>
          <w:tab w:val="left" w:pos="1134"/>
          <w:tab w:val="left" w:pos="1701"/>
          <w:tab w:val="left" w:pos="2268"/>
          <w:tab w:val="right" w:pos="9639"/>
        </w:tabs>
        <w:ind w:left="567" w:hanging="567"/>
      </w:pPr>
    </w:p>
    <w:p w14:paraId="79BD7362" w14:textId="77777777" w:rsidR="00D40CAD" w:rsidRDefault="00D40CAD" w:rsidP="00DD66E2">
      <w:pPr>
        <w:tabs>
          <w:tab w:val="left" w:pos="1134"/>
          <w:tab w:val="left" w:pos="1701"/>
          <w:tab w:val="left" w:pos="2268"/>
          <w:tab w:val="right" w:pos="9639"/>
        </w:tabs>
        <w:ind w:left="567" w:hanging="567"/>
      </w:pPr>
    </w:p>
    <w:p w14:paraId="24CC6ACE" w14:textId="73D5F236" w:rsidR="00DD66E2" w:rsidRDefault="00DD66E2" w:rsidP="00DD66E2">
      <w:pPr>
        <w:tabs>
          <w:tab w:val="left" w:pos="1134"/>
          <w:tab w:val="left" w:pos="1701"/>
          <w:tab w:val="left" w:pos="2268"/>
          <w:tab w:val="right" w:pos="9639"/>
        </w:tabs>
        <w:ind w:left="567" w:hanging="567"/>
      </w:pPr>
    </w:p>
    <w:p w14:paraId="045EF281" w14:textId="4989F33D" w:rsidR="0047304A" w:rsidRDefault="0047304A" w:rsidP="00DD66E2">
      <w:pPr>
        <w:tabs>
          <w:tab w:val="left" w:pos="1134"/>
          <w:tab w:val="left" w:pos="1701"/>
          <w:tab w:val="left" w:pos="2268"/>
          <w:tab w:val="right" w:pos="9639"/>
        </w:tabs>
        <w:ind w:left="567" w:hanging="567"/>
      </w:pPr>
    </w:p>
    <w:p w14:paraId="72F6566C" w14:textId="6F5E6498" w:rsidR="0047304A" w:rsidRDefault="0047304A" w:rsidP="00DD66E2">
      <w:pPr>
        <w:tabs>
          <w:tab w:val="left" w:pos="1134"/>
          <w:tab w:val="left" w:pos="1701"/>
          <w:tab w:val="left" w:pos="2268"/>
          <w:tab w:val="right" w:pos="9639"/>
        </w:tabs>
        <w:ind w:left="567" w:hanging="567"/>
      </w:pPr>
    </w:p>
    <w:p w14:paraId="2095FE69" w14:textId="77777777" w:rsidR="00F8402E" w:rsidRDefault="00FE3DE5" w:rsidP="0048038E">
      <w:pPr>
        <w:tabs>
          <w:tab w:val="left" w:pos="1134"/>
          <w:tab w:val="left" w:pos="1701"/>
          <w:tab w:val="left" w:pos="2268"/>
          <w:tab w:val="right" w:pos="9639"/>
        </w:tabs>
        <w:ind w:left="567" w:hanging="567"/>
      </w:pPr>
      <w:r>
        <w:t>(b</w:t>
      </w:r>
      <w:r w:rsidRPr="008069EA">
        <w:t>)</w:t>
      </w:r>
      <w:r w:rsidR="00251D31">
        <w:tab/>
      </w:r>
      <w:r w:rsidR="00EA615D">
        <w:t>Fifteen of these males were selected at random</w:t>
      </w:r>
      <w:r w:rsidR="00F8402E">
        <w:t xml:space="preserve">. What is the probability </w:t>
      </w:r>
      <w:proofErr w:type="gramStart"/>
      <w:r w:rsidR="00F8402E">
        <w:t>that:</w:t>
      </w:r>
      <w:proofErr w:type="gramEnd"/>
    </w:p>
    <w:p w14:paraId="01D5BF95" w14:textId="77777777" w:rsidR="00F8402E" w:rsidRDefault="00F8402E" w:rsidP="0048038E">
      <w:pPr>
        <w:tabs>
          <w:tab w:val="left" w:pos="1134"/>
          <w:tab w:val="left" w:pos="1701"/>
          <w:tab w:val="left" w:pos="2268"/>
          <w:tab w:val="right" w:pos="9639"/>
        </w:tabs>
        <w:ind w:left="567" w:hanging="567"/>
      </w:pPr>
    </w:p>
    <w:p w14:paraId="0F4633FE" w14:textId="5ADD33FE" w:rsidR="00FE3DE5" w:rsidRDefault="00F8402E" w:rsidP="0048038E">
      <w:pPr>
        <w:tabs>
          <w:tab w:val="left" w:pos="1134"/>
          <w:tab w:val="left" w:pos="1701"/>
          <w:tab w:val="left" w:pos="2268"/>
          <w:tab w:val="right" w:pos="9639"/>
        </w:tabs>
        <w:ind w:left="567" w:hanging="567"/>
      </w:pPr>
      <w:r>
        <w:tab/>
        <w:t>(i)</w:t>
      </w:r>
      <w:r>
        <w:tab/>
      </w:r>
      <w:r w:rsidR="003C3AD8">
        <w:t xml:space="preserve">exactly </w:t>
      </w:r>
      <w:r w:rsidR="00413B56">
        <w:t>ten</w:t>
      </w:r>
      <w:r>
        <w:t xml:space="preserve"> had </w:t>
      </w:r>
      <w:r w:rsidR="000D1039">
        <w:t xml:space="preserve">blood pressure of </w:t>
      </w:r>
      <w:r w:rsidR="007047A8">
        <w:t>less</w:t>
      </w:r>
      <w:r w:rsidR="000D1039">
        <w:t xml:space="preserve"> than 110 mm?</w:t>
      </w:r>
      <w:r w:rsidR="000D1039">
        <w:tab/>
      </w:r>
      <w:r w:rsidR="00B10FFF">
        <w:t>(2</w:t>
      </w:r>
      <w:r w:rsidR="00C747E6">
        <w:t xml:space="preserve"> </w:t>
      </w:r>
      <w:r w:rsidR="00964FC4">
        <w:t>mark</w:t>
      </w:r>
      <w:r w:rsidR="00AB6361">
        <w:t>s</w:t>
      </w:r>
      <w:r w:rsidR="00964FC4">
        <w:t>)</w:t>
      </w:r>
    </w:p>
    <w:p w14:paraId="6A11EE68" w14:textId="60A131DA" w:rsidR="0036352A" w:rsidRDefault="0036352A" w:rsidP="003F2280">
      <w:pPr>
        <w:tabs>
          <w:tab w:val="left" w:pos="1134"/>
          <w:tab w:val="left" w:pos="1701"/>
          <w:tab w:val="left" w:pos="2268"/>
          <w:tab w:val="left" w:pos="9072"/>
          <w:tab w:val="right" w:pos="9639"/>
        </w:tabs>
        <w:ind w:left="567" w:hanging="567"/>
      </w:pPr>
    </w:p>
    <w:p w14:paraId="0B39096A" w14:textId="25412055" w:rsidR="0036352A" w:rsidRDefault="0036352A" w:rsidP="003F2280">
      <w:pPr>
        <w:tabs>
          <w:tab w:val="left" w:pos="1134"/>
          <w:tab w:val="left" w:pos="1701"/>
          <w:tab w:val="left" w:pos="2268"/>
          <w:tab w:val="left" w:pos="9072"/>
          <w:tab w:val="right" w:pos="9639"/>
        </w:tabs>
        <w:ind w:left="567" w:hanging="567"/>
      </w:pPr>
    </w:p>
    <w:p w14:paraId="75B12F78" w14:textId="21F5C46F" w:rsidR="0036352A" w:rsidRDefault="0036352A" w:rsidP="003F2280">
      <w:pPr>
        <w:tabs>
          <w:tab w:val="left" w:pos="1134"/>
          <w:tab w:val="left" w:pos="1701"/>
          <w:tab w:val="left" w:pos="2268"/>
          <w:tab w:val="left" w:pos="9072"/>
          <w:tab w:val="right" w:pos="9639"/>
        </w:tabs>
        <w:ind w:left="567" w:hanging="567"/>
      </w:pPr>
    </w:p>
    <w:p w14:paraId="3C8260F8" w14:textId="05B037CE" w:rsidR="0036352A" w:rsidRDefault="0036352A" w:rsidP="003F2280">
      <w:pPr>
        <w:tabs>
          <w:tab w:val="left" w:pos="1134"/>
          <w:tab w:val="left" w:pos="1701"/>
          <w:tab w:val="left" w:pos="2268"/>
          <w:tab w:val="left" w:pos="9072"/>
          <w:tab w:val="right" w:pos="9639"/>
        </w:tabs>
        <w:ind w:left="567" w:hanging="567"/>
      </w:pPr>
    </w:p>
    <w:p w14:paraId="54599E05" w14:textId="0ABD5B62" w:rsidR="00B10FFF" w:rsidRDefault="00B10FFF" w:rsidP="003F2280">
      <w:pPr>
        <w:tabs>
          <w:tab w:val="left" w:pos="1134"/>
          <w:tab w:val="left" w:pos="1701"/>
          <w:tab w:val="left" w:pos="2268"/>
          <w:tab w:val="left" w:pos="9072"/>
          <w:tab w:val="right" w:pos="9639"/>
        </w:tabs>
        <w:ind w:left="567" w:hanging="567"/>
      </w:pPr>
    </w:p>
    <w:p w14:paraId="6D9CC757" w14:textId="731EE48D" w:rsidR="00CB1B1B" w:rsidRDefault="00B10FFF" w:rsidP="003F2280">
      <w:pPr>
        <w:tabs>
          <w:tab w:val="left" w:pos="1134"/>
          <w:tab w:val="left" w:pos="1701"/>
          <w:tab w:val="left" w:pos="2268"/>
          <w:tab w:val="left" w:pos="9072"/>
          <w:tab w:val="right" w:pos="9639"/>
        </w:tabs>
        <w:ind w:left="567" w:hanging="567"/>
      </w:pPr>
      <w:r>
        <w:tab/>
      </w:r>
      <w:r w:rsidR="002138F3">
        <w:t>(ii)</w:t>
      </w:r>
      <w:r w:rsidR="002138F3">
        <w:tab/>
        <w:t xml:space="preserve">the first three selected had </w:t>
      </w:r>
      <w:r w:rsidR="008E03B3">
        <w:t xml:space="preserve">blood pressure of </w:t>
      </w:r>
      <w:r w:rsidR="00FA2843">
        <w:t>less</w:t>
      </w:r>
      <w:r w:rsidR="008E03B3">
        <w:t xml:space="preserve"> than 110, and at least </w:t>
      </w:r>
    </w:p>
    <w:p w14:paraId="1D67784C" w14:textId="41B00C23" w:rsidR="00B10FFF" w:rsidRDefault="00CB1B1B" w:rsidP="00DF3B6B">
      <w:pPr>
        <w:tabs>
          <w:tab w:val="left" w:pos="1134"/>
          <w:tab w:val="left" w:pos="1701"/>
          <w:tab w:val="left" w:pos="2268"/>
          <w:tab w:val="right" w:pos="9639"/>
        </w:tabs>
        <w:ind w:left="567" w:hanging="567"/>
      </w:pPr>
      <w:r>
        <w:tab/>
      </w:r>
      <w:r>
        <w:tab/>
      </w:r>
      <w:r w:rsidR="008E03B3">
        <w:t>half of t</w:t>
      </w:r>
      <w:r>
        <w:t>h</w:t>
      </w:r>
      <w:r w:rsidR="008E03B3">
        <w:t>e others</w:t>
      </w:r>
      <w:r w:rsidR="00D40CAD">
        <w:t xml:space="preserve"> also had blood pressure of </w:t>
      </w:r>
      <w:r w:rsidR="0030779F">
        <w:t>less</w:t>
      </w:r>
      <w:r w:rsidR="00D40CAD">
        <w:t xml:space="preserve"> than 110 mm?</w:t>
      </w:r>
      <w:r w:rsidR="00D40CAD">
        <w:tab/>
        <w:t>(3 marks)</w:t>
      </w:r>
    </w:p>
    <w:p w14:paraId="1F580DB7" w14:textId="5AEE783A" w:rsidR="00D40CAD" w:rsidRDefault="00D40CAD" w:rsidP="003F2280">
      <w:pPr>
        <w:tabs>
          <w:tab w:val="left" w:pos="1134"/>
          <w:tab w:val="left" w:pos="1701"/>
          <w:tab w:val="left" w:pos="2268"/>
          <w:tab w:val="left" w:pos="9072"/>
          <w:tab w:val="right" w:pos="9639"/>
        </w:tabs>
        <w:ind w:left="567" w:hanging="567"/>
      </w:pPr>
    </w:p>
    <w:p w14:paraId="0987357F" w14:textId="231BF63F" w:rsidR="00D40CAD" w:rsidRDefault="00D40CAD" w:rsidP="003F2280">
      <w:pPr>
        <w:tabs>
          <w:tab w:val="left" w:pos="1134"/>
          <w:tab w:val="left" w:pos="1701"/>
          <w:tab w:val="left" w:pos="2268"/>
          <w:tab w:val="left" w:pos="9072"/>
          <w:tab w:val="right" w:pos="9639"/>
        </w:tabs>
        <w:ind w:left="567" w:hanging="567"/>
      </w:pPr>
    </w:p>
    <w:p w14:paraId="02C28FB4" w14:textId="40BF2267" w:rsidR="00D40CAD" w:rsidRDefault="00D40CAD" w:rsidP="003F2280">
      <w:pPr>
        <w:tabs>
          <w:tab w:val="left" w:pos="1134"/>
          <w:tab w:val="left" w:pos="1701"/>
          <w:tab w:val="left" w:pos="2268"/>
          <w:tab w:val="left" w:pos="9072"/>
          <w:tab w:val="right" w:pos="9639"/>
        </w:tabs>
        <w:ind w:left="567" w:hanging="567"/>
      </w:pPr>
    </w:p>
    <w:p w14:paraId="7F97923F" w14:textId="74D26A01" w:rsidR="0030779F" w:rsidRDefault="0030779F" w:rsidP="003F2280">
      <w:pPr>
        <w:tabs>
          <w:tab w:val="left" w:pos="1134"/>
          <w:tab w:val="left" w:pos="1701"/>
          <w:tab w:val="left" w:pos="2268"/>
          <w:tab w:val="left" w:pos="9072"/>
          <w:tab w:val="right" w:pos="9639"/>
        </w:tabs>
        <w:ind w:left="567" w:hanging="567"/>
      </w:pPr>
    </w:p>
    <w:p w14:paraId="47399097" w14:textId="066CBDD0" w:rsidR="0030779F" w:rsidRDefault="0030779F" w:rsidP="003F2280">
      <w:pPr>
        <w:tabs>
          <w:tab w:val="left" w:pos="1134"/>
          <w:tab w:val="left" w:pos="1701"/>
          <w:tab w:val="left" w:pos="2268"/>
          <w:tab w:val="left" w:pos="9072"/>
          <w:tab w:val="right" w:pos="9639"/>
        </w:tabs>
        <w:ind w:left="567" w:hanging="567"/>
      </w:pPr>
    </w:p>
    <w:p w14:paraId="14BA7695" w14:textId="5063F770" w:rsidR="0030779F" w:rsidRDefault="0030779F" w:rsidP="003F2280">
      <w:pPr>
        <w:tabs>
          <w:tab w:val="left" w:pos="1134"/>
          <w:tab w:val="left" w:pos="1701"/>
          <w:tab w:val="left" w:pos="2268"/>
          <w:tab w:val="left" w:pos="9072"/>
          <w:tab w:val="right" w:pos="9639"/>
        </w:tabs>
        <w:ind w:left="567" w:hanging="567"/>
      </w:pPr>
    </w:p>
    <w:p w14:paraId="26185E34" w14:textId="77777777" w:rsidR="0030779F" w:rsidRDefault="0030779F" w:rsidP="003F2280">
      <w:pPr>
        <w:tabs>
          <w:tab w:val="left" w:pos="1134"/>
          <w:tab w:val="left" w:pos="1701"/>
          <w:tab w:val="left" w:pos="2268"/>
          <w:tab w:val="left" w:pos="9072"/>
          <w:tab w:val="right" w:pos="9639"/>
        </w:tabs>
        <w:ind w:left="567" w:hanging="567"/>
      </w:pPr>
    </w:p>
    <w:p w14:paraId="5C24316F" w14:textId="73894A82" w:rsidR="00D40CAD" w:rsidRDefault="00D40CAD" w:rsidP="003F2280">
      <w:pPr>
        <w:tabs>
          <w:tab w:val="left" w:pos="1134"/>
          <w:tab w:val="left" w:pos="1701"/>
          <w:tab w:val="left" w:pos="2268"/>
          <w:tab w:val="left" w:pos="9072"/>
          <w:tab w:val="right" w:pos="9639"/>
        </w:tabs>
        <w:ind w:left="567" w:hanging="567"/>
      </w:pPr>
    </w:p>
    <w:p w14:paraId="74FC5F99" w14:textId="7F5BFBB4" w:rsidR="00D40CAD" w:rsidRDefault="00C83A8F" w:rsidP="003F2280">
      <w:pPr>
        <w:tabs>
          <w:tab w:val="left" w:pos="1134"/>
          <w:tab w:val="left" w:pos="1701"/>
          <w:tab w:val="left" w:pos="2268"/>
          <w:tab w:val="left" w:pos="9072"/>
          <w:tab w:val="right" w:pos="9639"/>
        </w:tabs>
        <w:ind w:left="567" w:hanging="567"/>
      </w:pPr>
      <w:r>
        <w:t>Medication is prescribed for males with blood pressure</w:t>
      </w:r>
      <w:r w:rsidR="006E5E39">
        <w:t xml:space="preserve"> readings (bp)</w:t>
      </w:r>
      <w:r w:rsidR="008E1CD7">
        <w:t xml:space="preserve"> consistently higher than </w:t>
      </w:r>
      <w:r w:rsidR="00CF3EF8">
        <w:t>110 mm.</w:t>
      </w:r>
    </w:p>
    <w:p w14:paraId="06D41FAE" w14:textId="20969006" w:rsidR="00CF3EF8" w:rsidRDefault="00CF3EF8" w:rsidP="003F2280">
      <w:pPr>
        <w:tabs>
          <w:tab w:val="left" w:pos="1134"/>
          <w:tab w:val="left" w:pos="1701"/>
          <w:tab w:val="left" w:pos="2268"/>
          <w:tab w:val="left" w:pos="9072"/>
          <w:tab w:val="right" w:pos="9639"/>
        </w:tabs>
        <w:ind w:left="567" w:hanging="567"/>
      </w:pPr>
      <w:r>
        <w:t>The cost ($</w:t>
      </w:r>
      <w:r w:rsidRPr="00D2142F">
        <w:rPr>
          <w:i/>
          <w:iCs/>
        </w:rPr>
        <w:t>y</w:t>
      </w:r>
      <w:r>
        <w:t xml:space="preserve">) depends on the </w:t>
      </w:r>
      <w:r w:rsidR="00585821">
        <w:t>bp, and is shown below.</w:t>
      </w:r>
    </w:p>
    <w:p w14:paraId="4B1FF665" w14:textId="243C4DB8" w:rsidR="00BD0A34" w:rsidRDefault="00BD0A34" w:rsidP="003F2280">
      <w:pPr>
        <w:tabs>
          <w:tab w:val="left" w:pos="1134"/>
          <w:tab w:val="left" w:pos="1701"/>
          <w:tab w:val="left" w:pos="2268"/>
          <w:tab w:val="left" w:pos="9072"/>
          <w:tab w:val="right" w:pos="9639"/>
        </w:tabs>
        <w:ind w:left="567" w:hanging="567"/>
      </w:pPr>
    </w:p>
    <w:tbl>
      <w:tblPr>
        <w:tblStyle w:val="TableGrid"/>
        <w:tblW w:w="6618" w:type="dxa"/>
        <w:tblInd w:w="567" w:type="dxa"/>
        <w:tblLook w:val="04A0" w:firstRow="1" w:lastRow="0" w:firstColumn="1" w:lastColumn="0" w:noHBand="0" w:noVBand="1"/>
      </w:tblPr>
      <w:tblGrid>
        <w:gridCol w:w="1140"/>
        <w:gridCol w:w="1974"/>
        <w:gridCol w:w="1752"/>
        <w:gridCol w:w="1752"/>
      </w:tblGrid>
      <w:tr w:rsidR="000E445A" w14:paraId="316A4B6C" w14:textId="77777777" w:rsidTr="0007475E">
        <w:trPr>
          <w:trHeight w:val="798"/>
        </w:trPr>
        <w:tc>
          <w:tcPr>
            <w:tcW w:w="1140" w:type="dxa"/>
            <w:vAlign w:val="center"/>
          </w:tcPr>
          <w:p w14:paraId="383D957B" w14:textId="4612CF9D" w:rsidR="00690C1C" w:rsidRPr="00D2142F" w:rsidRDefault="005D135F" w:rsidP="000E445A">
            <w:pPr>
              <w:tabs>
                <w:tab w:val="left" w:pos="1134"/>
                <w:tab w:val="left" w:pos="1701"/>
                <w:tab w:val="left" w:pos="2268"/>
                <w:tab w:val="left" w:pos="9072"/>
                <w:tab w:val="right" w:pos="9639"/>
              </w:tabs>
              <w:jc w:val="center"/>
              <w:rPr>
                <w:i/>
                <w:iCs/>
              </w:rPr>
            </w:pPr>
            <w:r w:rsidRPr="00D2142F">
              <w:rPr>
                <w:i/>
                <w:iCs/>
              </w:rPr>
              <w:t>x</w:t>
            </w:r>
          </w:p>
        </w:tc>
        <w:tc>
          <w:tcPr>
            <w:tcW w:w="1974" w:type="dxa"/>
            <w:vAlign w:val="center"/>
          </w:tcPr>
          <w:p w14:paraId="31BE7DC2" w14:textId="47FC4CB3" w:rsidR="00A80041" w:rsidRDefault="00E15D74" w:rsidP="000E445A">
            <w:pPr>
              <w:tabs>
                <w:tab w:val="left" w:pos="1134"/>
                <w:tab w:val="left" w:pos="1701"/>
                <w:tab w:val="left" w:pos="2268"/>
                <w:tab w:val="left" w:pos="9072"/>
                <w:tab w:val="right" w:pos="9639"/>
              </w:tabs>
              <w:jc w:val="center"/>
            </w:pPr>
            <w:r>
              <w:t xml:space="preserve">Given </w:t>
            </w:r>
            <w:r w:rsidR="00A80041">
              <w:t>x ≥ 110,</w:t>
            </w:r>
          </w:p>
          <w:p w14:paraId="2D9C6999" w14:textId="3AE03FCC" w:rsidR="00690C1C" w:rsidRDefault="005D135F" w:rsidP="000E445A">
            <w:pPr>
              <w:tabs>
                <w:tab w:val="left" w:pos="1134"/>
                <w:tab w:val="left" w:pos="1701"/>
                <w:tab w:val="left" w:pos="2268"/>
                <w:tab w:val="left" w:pos="9072"/>
                <w:tab w:val="right" w:pos="9639"/>
              </w:tabs>
              <w:jc w:val="center"/>
            </w:pPr>
            <w:r w:rsidRPr="00D2142F">
              <w:rPr>
                <w:i/>
                <w:iCs/>
              </w:rPr>
              <w:t>x</w:t>
            </w:r>
            <w:r w:rsidR="0013701A">
              <w:t xml:space="preserve"> &lt; 115</w:t>
            </w:r>
            <w:r w:rsidR="00AA52E7">
              <w:t xml:space="preserve"> </w:t>
            </w:r>
          </w:p>
        </w:tc>
        <w:tc>
          <w:tcPr>
            <w:tcW w:w="1752" w:type="dxa"/>
            <w:vAlign w:val="center"/>
          </w:tcPr>
          <w:p w14:paraId="1D391CBD" w14:textId="670ECC55" w:rsidR="00690C1C" w:rsidRDefault="00FD2C16" w:rsidP="000E445A">
            <w:pPr>
              <w:tabs>
                <w:tab w:val="left" w:pos="1134"/>
                <w:tab w:val="left" w:pos="1701"/>
                <w:tab w:val="left" w:pos="2268"/>
                <w:tab w:val="left" w:pos="9072"/>
                <w:tab w:val="right" w:pos="9639"/>
              </w:tabs>
              <w:jc w:val="center"/>
            </w:pPr>
            <w:r>
              <w:t xml:space="preserve">Given </w:t>
            </w:r>
            <w:r w:rsidRPr="00D2142F">
              <w:rPr>
                <w:i/>
                <w:iCs/>
              </w:rPr>
              <w:t>x</w:t>
            </w:r>
            <w:r>
              <w:t xml:space="preserve"> ≥ 110</w:t>
            </w:r>
            <w:r w:rsidR="000E445A">
              <w:t>,</w:t>
            </w:r>
          </w:p>
          <w:p w14:paraId="648BEB38" w14:textId="7CC8149D" w:rsidR="00F114A8" w:rsidRDefault="00F114A8" w:rsidP="000E445A">
            <w:pPr>
              <w:tabs>
                <w:tab w:val="left" w:pos="1134"/>
                <w:tab w:val="left" w:pos="1701"/>
                <w:tab w:val="left" w:pos="2268"/>
                <w:tab w:val="left" w:pos="9072"/>
                <w:tab w:val="right" w:pos="9639"/>
              </w:tabs>
              <w:jc w:val="center"/>
            </w:pPr>
            <w:r>
              <w:t xml:space="preserve">115 </w:t>
            </w:r>
            <w:r w:rsidRPr="004C2956">
              <w:sym w:font="Symbol" w:char="F0A3"/>
            </w:r>
            <w:r>
              <w:t xml:space="preserve"> </w:t>
            </w:r>
            <w:r w:rsidRPr="00D2142F">
              <w:rPr>
                <w:i/>
                <w:iCs/>
              </w:rPr>
              <w:t>x</w:t>
            </w:r>
            <w:r>
              <w:t xml:space="preserve"> </w:t>
            </w:r>
            <w:r w:rsidRPr="004C2956">
              <w:sym w:font="Symbol" w:char="F0A3"/>
            </w:r>
            <w:r>
              <w:t xml:space="preserve"> 120</w:t>
            </w:r>
          </w:p>
        </w:tc>
        <w:tc>
          <w:tcPr>
            <w:tcW w:w="1752" w:type="dxa"/>
            <w:vAlign w:val="center"/>
          </w:tcPr>
          <w:p w14:paraId="5607C308" w14:textId="16376AF4" w:rsidR="00690C1C" w:rsidRDefault="007D6F1F" w:rsidP="000E445A">
            <w:pPr>
              <w:tabs>
                <w:tab w:val="left" w:pos="1134"/>
                <w:tab w:val="left" w:pos="1701"/>
                <w:tab w:val="left" w:pos="2268"/>
                <w:tab w:val="left" w:pos="9072"/>
                <w:tab w:val="right" w:pos="9639"/>
              </w:tabs>
              <w:jc w:val="center"/>
            </w:pPr>
            <w:r>
              <w:t xml:space="preserve">Given </w:t>
            </w:r>
            <w:r w:rsidRPr="00D2142F">
              <w:rPr>
                <w:i/>
                <w:iCs/>
              </w:rPr>
              <w:t>x</w:t>
            </w:r>
            <w:r>
              <w:t xml:space="preserve"> ≥ 110</w:t>
            </w:r>
            <w:r w:rsidR="000E445A">
              <w:t>,</w:t>
            </w:r>
          </w:p>
          <w:p w14:paraId="66CBBEF9" w14:textId="2ECF53C7" w:rsidR="000E445A" w:rsidRDefault="000E445A" w:rsidP="000E445A">
            <w:pPr>
              <w:tabs>
                <w:tab w:val="left" w:pos="1134"/>
                <w:tab w:val="left" w:pos="1701"/>
                <w:tab w:val="left" w:pos="2268"/>
                <w:tab w:val="left" w:pos="9072"/>
                <w:tab w:val="right" w:pos="9639"/>
              </w:tabs>
              <w:jc w:val="center"/>
            </w:pPr>
            <w:r w:rsidRPr="00D2142F">
              <w:rPr>
                <w:i/>
                <w:iCs/>
              </w:rPr>
              <w:t>x</w:t>
            </w:r>
            <w:r>
              <w:t xml:space="preserve"> ≥ 120</w:t>
            </w:r>
          </w:p>
        </w:tc>
      </w:tr>
      <w:tr w:rsidR="000E445A" w14:paraId="186AD73D" w14:textId="77777777" w:rsidTr="0007475E">
        <w:trPr>
          <w:trHeight w:val="676"/>
        </w:trPr>
        <w:tc>
          <w:tcPr>
            <w:tcW w:w="1140" w:type="dxa"/>
            <w:vAlign w:val="center"/>
          </w:tcPr>
          <w:p w14:paraId="55DC3677" w14:textId="5FFE9474" w:rsidR="00690C1C" w:rsidRPr="00D2142F" w:rsidRDefault="006039F0" w:rsidP="000E445A">
            <w:pPr>
              <w:tabs>
                <w:tab w:val="left" w:pos="1134"/>
                <w:tab w:val="left" w:pos="1701"/>
                <w:tab w:val="left" w:pos="2268"/>
                <w:tab w:val="left" w:pos="9072"/>
                <w:tab w:val="right" w:pos="9639"/>
              </w:tabs>
              <w:jc w:val="center"/>
              <w:rPr>
                <w:i/>
                <w:iCs/>
              </w:rPr>
            </w:pPr>
            <w:r w:rsidRPr="00D2142F">
              <w:rPr>
                <w:i/>
                <w:iCs/>
              </w:rPr>
              <w:t>y</w:t>
            </w:r>
          </w:p>
        </w:tc>
        <w:tc>
          <w:tcPr>
            <w:tcW w:w="1974" w:type="dxa"/>
            <w:vAlign w:val="center"/>
          </w:tcPr>
          <w:p w14:paraId="7C2250F6" w14:textId="102FECCF" w:rsidR="00690C1C" w:rsidRDefault="006039F0" w:rsidP="000E445A">
            <w:pPr>
              <w:tabs>
                <w:tab w:val="left" w:pos="1134"/>
                <w:tab w:val="left" w:pos="1701"/>
                <w:tab w:val="left" w:pos="2268"/>
                <w:tab w:val="left" w:pos="9072"/>
                <w:tab w:val="right" w:pos="9639"/>
              </w:tabs>
              <w:jc w:val="center"/>
            </w:pPr>
            <w:r>
              <w:t>$10</w:t>
            </w:r>
          </w:p>
        </w:tc>
        <w:tc>
          <w:tcPr>
            <w:tcW w:w="1752" w:type="dxa"/>
            <w:vAlign w:val="center"/>
          </w:tcPr>
          <w:p w14:paraId="4B88F67C" w14:textId="071DD4E3" w:rsidR="00690C1C" w:rsidRDefault="006039F0" w:rsidP="000E445A">
            <w:pPr>
              <w:tabs>
                <w:tab w:val="left" w:pos="1134"/>
                <w:tab w:val="left" w:pos="1701"/>
                <w:tab w:val="left" w:pos="2268"/>
                <w:tab w:val="left" w:pos="9072"/>
                <w:tab w:val="right" w:pos="9639"/>
              </w:tabs>
              <w:jc w:val="center"/>
            </w:pPr>
            <w:r>
              <w:t>$20</w:t>
            </w:r>
          </w:p>
        </w:tc>
        <w:tc>
          <w:tcPr>
            <w:tcW w:w="1752" w:type="dxa"/>
            <w:vAlign w:val="center"/>
          </w:tcPr>
          <w:p w14:paraId="6064DC78" w14:textId="3304E4E7" w:rsidR="00690C1C" w:rsidRDefault="006039F0" w:rsidP="000E445A">
            <w:pPr>
              <w:tabs>
                <w:tab w:val="left" w:pos="1134"/>
                <w:tab w:val="left" w:pos="1701"/>
                <w:tab w:val="left" w:pos="2268"/>
                <w:tab w:val="left" w:pos="9072"/>
                <w:tab w:val="right" w:pos="9639"/>
              </w:tabs>
              <w:jc w:val="center"/>
            </w:pPr>
            <w:r>
              <w:t>$30</w:t>
            </w:r>
          </w:p>
        </w:tc>
      </w:tr>
      <w:tr w:rsidR="000E445A" w14:paraId="52EE9A8A" w14:textId="77777777" w:rsidTr="0007475E">
        <w:trPr>
          <w:trHeight w:val="860"/>
        </w:trPr>
        <w:tc>
          <w:tcPr>
            <w:tcW w:w="1140" w:type="dxa"/>
            <w:vAlign w:val="center"/>
          </w:tcPr>
          <w:p w14:paraId="55D00B5C" w14:textId="3D5FF098" w:rsidR="00690C1C" w:rsidRDefault="006039F0" w:rsidP="000E445A">
            <w:pPr>
              <w:tabs>
                <w:tab w:val="left" w:pos="1134"/>
                <w:tab w:val="left" w:pos="1701"/>
                <w:tab w:val="left" w:pos="2268"/>
                <w:tab w:val="left" w:pos="9072"/>
                <w:tab w:val="right" w:pos="9639"/>
              </w:tabs>
              <w:jc w:val="center"/>
            </w:pPr>
            <w:proofErr w:type="gramStart"/>
            <w:r>
              <w:t>P(</w:t>
            </w:r>
            <w:proofErr w:type="gramEnd"/>
            <w:r>
              <w:t xml:space="preserve">Y = </w:t>
            </w:r>
            <w:r w:rsidRPr="00A80041">
              <w:rPr>
                <w:i/>
                <w:iCs/>
              </w:rPr>
              <w:t>y</w:t>
            </w:r>
            <w:r>
              <w:t>)</w:t>
            </w:r>
          </w:p>
        </w:tc>
        <w:tc>
          <w:tcPr>
            <w:tcW w:w="1974" w:type="dxa"/>
            <w:vAlign w:val="center"/>
          </w:tcPr>
          <w:p w14:paraId="2950BE36" w14:textId="3261B81B" w:rsidR="00690C1C" w:rsidRPr="005E7187" w:rsidRDefault="009E633D" w:rsidP="000E445A">
            <w:pPr>
              <w:tabs>
                <w:tab w:val="left" w:pos="1134"/>
                <w:tab w:val="left" w:pos="1701"/>
                <w:tab w:val="left" w:pos="2268"/>
                <w:tab w:val="left" w:pos="9072"/>
                <w:tab w:val="right" w:pos="9639"/>
              </w:tabs>
              <w:jc w:val="center"/>
              <w:rPr>
                <w:b/>
                <w:bCs/>
              </w:rPr>
            </w:pPr>
            <w:r w:rsidRPr="005E7187">
              <w:rPr>
                <w:b/>
                <w:bCs/>
              </w:rPr>
              <w:t>0.</w:t>
            </w:r>
            <w:r w:rsidR="002A798B" w:rsidRPr="005E7187">
              <w:rPr>
                <w:b/>
                <w:bCs/>
              </w:rPr>
              <w:t>367</w:t>
            </w:r>
            <w:r w:rsidR="0087223C">
              <w:rPr>
                <w:b/>
                <w:bCs/>
              </w:rPr>
              <w:t>7</w:t>
            </w:r>
          </w:p>
        </w:tc>
        <w:tc>
          <w:tcPr>
            <w:tcW w:w="1752" w:type="dxa"/>
            <w:vAlign w:val="center"/>
          </w:tcPr>
          <w:p w14:paraId="199DE5C7" w14:textId="19B900A7" w:rsidR="00690C1C" w:rsidRPr="005E7187" w:rsidRDefault="002A798B" w:rsidP="000E445A">
            <w:pPr>
              <w:tabs>
                <w:tab w:val="left" w:pos="1134"/>
                <w:tab w:val="left" w:pos="1701"/>
                <w:tab w:val="left" w:pos="2268"/>
                <w:tab w:val="left" w:pos="9072"/>
                <w:tab w:val="right" w:pos="9639"/>
              </w:tabs>
              <w:jc w:val="center"/>
              <w:rPr>
                <w:b/>
                <w:bCs/>
              </w:rPr>
            </w:pPr>
            <w:r w:rsidRPr="005E7187">
              <w:rPr>
                <w:b/>
                <w:bCs/>
              </w:rPr>
              <w:t>0.253</w:t>
            </w:r>
            <w:r w:rsidR="00315A41">
              <w:rPr>
                <w:b/>
                <w:bCs/>
              </w:rPr>
              <w:t>2</w:t>
            </w:r>
          </w:p>
        </w:tc>
        <w:tc>
          <w:tcPr>
            <w:tcW w:w="1752" w:type="dxa"/>
            <w:vAlign w:val="center"/>
          </w:tcPr>
          <w:p w14:paraId="5984B3B2" w14:textId="3C995E84" w:rsidR="00690C1C" w:rsidRPr="005E7187" w:rsidRDefault="002A798B" w:rsidP="000E445A">
            <w:pPr>
              <w:tabs>
                <w:tab w:val="left" w:pos="1134"/>
                <w:tab w:val="left" w:pos="1701"/>
                <w:tab w:val="left" w:pos="2268"/>
                <w:tab w:val="left" w:pos="9072"/>
                <w:tab w:val="right" w:pos="9639"/>
              </w:tabs>
              <w:jc w:val="center"/>
              <w:rPr>
                <w:b/>
                <w:bCs/>
              </w:rPr>
            </w:pPr>
            <w:r w:rsidRPr="005E7187">
              <w:rPr>
                <w:b/>
                <w:bCs/>
              </w:rPr>
              <w:t>0.</w:t>
            </w:r>
            <w:r w:rsidR="00C0648D" w:rsidRPr="005E7187">
              <w:rPr>
                <w:b/>
                <w:bCs/>
              </w:rPr>
              <w:t>379</w:t>
            </w:r>
            <w:r w:rsidR="00042714">
              <w:rPr>
                <w:b/>
                <w:bCs/>
              </w:rPr>
              <w:t>2</w:t>
            </w:r>
          </w:p>
        </w:tc>
      </w:tr>
    </w:tbl>
    <w:p w14:paraId="387E5B32" w14:textId="77777777" w:rsidR="00BD0A34" w:rsidRDefault="00BD0A34" w:rsidP="003F2280">
      <w:pPr>
        <w:tabs>
          <w:tab w:val="left" w:pos="1134"/>
          <w:tab w:val="left" w:pos="1701"/>
          <w:tab w:val="left" w:pos="2268"/>
          <w:tab w:val="left" w:pos="9072"/>
          <w:tab w:val="right" w:pos="9639"/>
        </w:tabs>
        <w:ind w:left="567" w:hanging="567"/>
      </w:pPr>
    </w:p>
    <w:p w14:paraId="6EFBF2D1" w14:textId="57D091E6" w:rsidR="0036352A" w:rsidRPr="008069EA" w:rsidRDefault="0036352A" w:rsidP="0048038E">
      <w:pPr>
        <w:tabs>
          <w:tab w:val="left" w:pos="1134"/>
          <w:tab w:val="left" w:pos="1701"/>
          <w:tab w:val="left" w:pos="2268"/>
          <w:tab w:val="right" w:pos="9639"/>
        </w:tabs>
        <w:ind w:left="567" w:hanging="567"/>
      </w:pPr>
      <w:r>
        <w:t>(c)</w:t>
      </w:r>
      <w:r>
        <w:tab/>
      </w:r>
      <w:r w:rsidR="000D47DC">
        <w:t>Show calculations</w:t>
      </w:r>
      <w:r w:rsidR="00AA12FF">
        <w:t xml:space="preserve"> that verify</w:t>
      </w:r>
      <w:r w:rsidR="009771EB">
        <w:t xml:space="preserve"> the </w:t>
      </w:r>
      <w:r w:rsidR="00A1000D">
        <w:t xml:space="preserve">bold </w:t>
      </w:r>
      <w:r w:rsidR="009771EB">
        <w:t>entries</w:t>
      </w:r>
      <w:r w:rsidR="00BB69BD">
        <w:t xml:space="preserve">, </w:t>
      </w:r>
      <w:proofErr w:type="gramStart"/>
      <w:r w:rsidR="00BB69BD">
        <w:t>P(</w:t>
      </w:r>
      <w:proofErr w:type="gramEnd"/>
      <w:r w:rsidR="00BB69BD">
        <w:t xml:space="preserve">Y =  </w:t>
      </w:r>
      <w:r w:rsidR="00BB69BD" w:rsidRPr="00BB69BD">
        <w:rPr>
          <w:i/>
          <w:iCs/>
        </w:rPr>
        <w:t>y</w:t>
      </w:r>
      <w:r w:rsidR="00BB69BD">
        <w:t>),</w:t>
      </w:r>
      <w:r w:rsidR="009771EB">
        <w:t xml:space="preserve"> </w:t>
      </w:r>
      <w:r w:rsidR="00A1000D">
        <w:t xml:space="preserve">for </w:t>
      </w:r>
      <w:r w:rsidR="005E7187">
        <w:t>$10, $20 and $30.</w:t>
      </w:r>
      <w:r w:rsidR="005E7187">
        <w:tab/>
      </w:r>
      <w:r w:rsidR="003D27EA">
        <w:t>(</w:t>
      </w:r>
      <w:r w:rsidR="00AC5B45">
        <w:t>3</w:t>
      </w:r>
      <w:r w:rsidR="003D27EA">
        <w:t xml:space="preserve"> mark</w:t>
      </w:r>
      <w:r w:rsidR="00C747E6">
        <w:t>s</w:t>
      </w:r>
      <w:r w:rsidR="003D27EA">
        <w:t>)</w:t>
      </w:r>
    </w:p>
    <w:p w14:paraId="0F4633FF" w14:textId="07544209" w:rsidR="00FE3DE5" w:rsidRPr="008069EA" w:rsidRDefault="00FE3DE5" w:rsidP="003F2280">
      <w:pPr>
        <w:tabs>
          <w:tab w:val="left" w:pos="1134"/>
          <w:tab w:val="left" w:pos="1701"/>
          <w:tab w:val="left" w:pos="2268"/>
          <w:tab w:val="left" w:pos="9072"/>
          <w:tab w:val="right" w:pos="9639"/>
        </w:tabs>
        <w:ind w:left="567" w:hanging="567"/>
      </w:pPr>
    </w:p>
    <w:p w14:paraId="0F463402" w14:textId="1E072CF7" w:rsidR="00CB5BDB" w:rsidRDefault="00CB5BDB">
      <w:r>
        <w:br w:type="page"/>
      </w:r>
    </w:p>
    <w:p w14:paraId="4C93506D" w14:textId="3C3DFFA2" w:rsidR="00DB680B" w:rsidRDefault="00B44EC1" w:rsidP="003F2280">
      <w:pPr>
        <w:tabs>
          <w:tab w:val="left" w:pos="1134"/>
          <w:tab w:val="left" w:pos="1701"/>
          <w:tab w:val="left" w:pos="2268"/>
          <w:tab w:val="left" w:pos="9072"/>
          <w:tab w:val="right" w:pos="9639"/>
        </w:tabs>
        <w:ind w:left="567" w:hanging="567"/>
      </w:pPr>
      <w:r>
        <w:lastRenderedPageBreak/>
        <w:t>(d)</w:t>
      </w:r>
      <w:r>
        <w:tab/>
      </w:r>
      <w:r w:rsidR="00AF24EF">
        <w:t>For people in need of medication for high blood pressure, calculate</w:t>
      </w:r>
      <w:r w:rsidR="00C315FA">
        <w:t xml:space="preserve"> the mean cost of that medication</w:t>
      </w:r>
      <w:r w:rsidR="00DB680B">
        <w:t xml:space="preserve"> per person. </w:t>
      </w:r>
      <w:proofErr w:type="gramStart"/>
      <w:r w:rsidR="00DB680B">
        <w:t>( ie</w:t>
      </w:r>
      <w:proofErr w:type="gramEnd"/>
      <w:r w:rsidR="00DB680B">
        <w:t>. E(Y</w:t>
      </w:r>
      <w:proofErr w:type="gramStart"/>
      <w:r w:rsidR="00DB680B">
        <w:t>) )</w:t>
      </w:r>
      <w:proofErr w:type="gramEnd"/>
      <w:r w:rsidR="006C0262">
        <w:t xml:space="preserve">. </w:t>
      </w:r>
      <w:r w:rsidR="005E10E5">
        <w:tab/>
      </w:r>
      <w:r w:rsidR="0053455C">
        <w:t>(2 marks)</w:t>
      </w:r>
    </w:p>
    <w:p w14:paraId="7C9DD38A" w14:textId="77777777" w:rsidR="0053455C" w:rsidRDefault="0053455C" w:rsidP="003F2280">
      <w:pPr>
        <w:tabs>
          <w:tab w:val="left" w:pos="1134"/>
          <w:tab w:val="left" w:pos="1701"/>
          <w:tab w:val="left" w:pos="2268"/>
          <w:tab w:val="left" w:pos="9072"/>
          <w:tab w:val="right" w:pos="9639"/>
        </w:tabs>
        <w:ind w:left="567" w:hanging="567"/>
      </w:pPr>
    </w:p>
    <w:p w14:paraId="745B4AA6" w14:textId="3184BA7A" w:rsidR="00DB680B" w:rsidRDefault="00DB680B" w:rsidP="003F2280">
      <w:pPr>
        <w:tabs>
          <w:tab w:val="left" w:pos="1134"/>
          <w:tab w:val="left" w:pos="1701"/>
          <w:tab w:val="left" w:pos="2268"/>
          <w:tab w:val="left" w:pos="9072"/>
          <w:tab w:val="right" w:pos="9639"/>
        </w:tabs>
        <w:ind w:left="567" w:hanging="567"/>
      </w:pPr>
    </w:p>
    <w:p w14:paraId="0A6F9539" w14:textId="2B2793C2" w:rsidR="00DB680B" w:rsidRDefault="00DB680B" w:rsidP="003F2280">
      <w:pPr>
        <w:tabs>
          <w:tab w:val="left" w:pos="1134"/>
          <w:tab w:val="left" w:pos="1701"/>
          <w:tab w:val="left" w:pos="2268"/>
          <w:tab w:val="left" w:pos="9072"/>
          <w:tab w:val="right" w:pos="9639"/>
        </w:tabs>
        <w:ind w:left="567" w:hanging="567"/>
      </w:pPr>
    </w:p>
    <w:p w14:paraId="76D67688" w14:textId="1C8E2AC8" w:rsidR="00E17CD2" w:rsidRDefault="00E17CD2" w:rsidP="003F2280">
      <w:pPr>
        <w:tabs>
          <w:tab w:val="left" w:pos="1134"/>
          <w:tab w:val="left" w:pos="1701"/>
          <w:tab w:val="left" w:pos="2268"/>
          <w:tab w:val="left" w:pos="9072"/>
          <w:tab w:val="right" w:pos="9639"/>
        </w:tabs>
        <w:ind w:left="567" w:hanging="567"/>
      </w:pPr>
    </w:p>
    <w:p w14:paraId="150BF960" w14:textId="77777777" w:rsidR="00E17CD2" w:rsidRDefault="00E17CD2" w:rsidP="003F2280">
      <w:pPr>
        <w:tabs>
          <w:tab w:val="left" w:pos="1134"/>
          <w:tab w:val="left" w:pos="1701"/>
          <w:tab w:val="left" w:pos="2268"/>
          <w:tab w:val="left" w:pos="9072"/>
          <w:tab w:val="right" w:pos="9639"/>
        </w:tabs>
        <w:ind w:left="567" w:hanging="567"/>
      </w:pPr>
    </w:p>
    <w:p w14:paraId="54E77367" w14:textId="4E431C8B" w:rsidR="00DB680B" w:rsidRDefault="00DB680B" w:rsidP="003F2280">
      <w:pPr>
        <w:tabs>
          <w:tab w:val="left" w:pos="1134"/>
          <w:tab w:val="left" w:pos="1701"/>
          <w:tab w:val="left" w:pos="2268"/>
          <w:tab w:val="left" w:pos="9072"/>
          <w:tab w:val="right" w:pos="9639"/>
        </w:tabs>
        <w:ind w:left="567" w:hanging="567"/>
      </w:pPr>
    </w:p>
    <w:p w14:paraId="7FAAF06F" w14:textId="5BD6E0C3" w:rsidR="00DB680B" w:rsidRDefault="00DB680B" w:rsidP="003F2280">
      <w:pPr>
        <w:tabs>
          <w:tab w:val="left" w:pos="1134"/>
          <w:tab w:val="left" w:pos="1701"/>
          <w:tab w:val="left" w:pos="2268"/>
          <w:tab w:val="left" w:pos="9072"/>
          <w:tab w:val="right" w:pos="9639"/>
        </w:tabs>
        <w:ind w:left="567" w:hanging="567"/>
      </w:pPr>
    </w:p>
    <w:p w14:paraId="5D797E37" w14:textId="18EBFAF8" w:rsidR="00DB680B" w:rsidRDefault="00DB680B" w:rsidP="003F2280">
      <w:pPr>
        <w:tabs>
          <w:tab w:val="left" w:pos="1134"/>
          <w:tab w:val="left" w:pos="1701"/>
          <w:tab w:val="left" w:pos="2268"/>
          <w:tab w:val="left" w:pos="9072"/>
          <w:tab w:val="right" w:pos="9639"/>
        </w:tabs>
        <w:ind w:left="567" w:hanging="567"/>
      </w:pPr>
    </w:p>
    <w:p w14:paraId="3007C0A8" w14:textId="3476A83A" w:rsidR="00DB680B" w:rsidRDefault="00DB680B" w:rsidP="003F2280">
      <w:pPr>
        <w:tabs>
          <w:tab w:val="left" w:pos="1134"/>
          <w:tab w:val="left" w:pos="1701"/>
          <w:tab w:val="left" w:pos="2268"/>
          <w:tab w:val="left" w:pos="9072"/>
          <w:tab w:val="right" w:pos="9639"/>
        </w:tabs>
        <w:ind w:left="567" w:hanging="567"/>
      </w:pPr>
    </w:p>
    <w:p w14:paraId="47207F94" w14:textId="49CD8598" w:rsidR="00DB680B" w:rsidRDefault="00DB680B" w:rsidP="003F2280">
      <w:pPr>
        <w:tabs>
          <w:tab w:val="left" w:pos="1134"/>
          <w:tab w:val="left" w:pos="1701"/>
          <w:tab w:val="left" w:pos="2268"/>
          <w:tab w:val="left" w:pos="9072"/>
          <w:tab w:val="right" w:pos="9639"/>
        </w:tabs>
        <w:ind w:left="567" w:hanging="567"/>
      </w:pPr>
      <w:r>
        <w:t>(e)</w:t>
      </w:r>
      <w:r>
        <w:tab/>
      </w:r>
      <w:r w:rsidR="003D6E64">
        <w:t xml:space="preserve">Determine </w:t>
      </w:r>
      <w:r>
        <w:t>the standard deviation for medication costs.</w:t>
      </w:r>
      <w:r w:rsidR="002464C9">
        <w:t xml:space="preserve"> Show your calculation</w:t>
      </w:r>
      <w:r w:rsidR="003D6E64">
        <w:t>.</w:t>
      </w:r>
      <w:r w:rsidR="004304FA">
        <w:tab/>
        <w:t>(3 marks)</w:t>
      </w:r>
    </w:p>
    <w:p w14:paraId="5268ADC1" w14:textId="6D3312CA" w:rsidR="004304FA" w:rsidRDefault="0000606C" w:rsidP="003F2280">
      <w:pPr>
        <w:tabs>
          <w:tab w:val="left" w:pos="1134"/>
          <w:tab w:val="left" w:pos="1701"/>
          <w:tab w:val="left" w:pos="2268"/>
          <w:tab w:val="left" w:pos="9072"/>
          <w:tab w:val="right" w:pos="9639"/>
        </w:tabs>
        <w:ind w:left="567" w:hanging="567"/>
      </w:pPr>
      <w:r>
        <w:tab/>
      </w:r>
    </w:p>
    <w:p w14:paraId="5A9A427E" w14:textId="6C8B072F" w:rsidR="004304FA" w:rsidRDefault="004304FA" w:rsidP="003F2280">
      <w:pPr>
        <w:tabs>
          <w:tab w:val="left" w:pos="1134"/>
          <w:tab w:val="left" w:pos="1701"/>
          <w:tab w:val="left" w:pos="2268"/>
          <w:tab w:val="left" w:pos="9072"/>
          <w:tab w:val="right" w:pos="9639"/>
        </w:tabs>
        <w:ind w:left="567" w:hanging="567"/>
      </w:pPr>
    </w:p>
    <w:p w14:paraId="2C9F96A7" w14:textId="016352D3" w:rsidR="003D6E64" w:rsidRDefault="003D6E64" w:rsidP="003F2280">
      <w:pPr>
        <w:tabs>
          <w:tab w:val="left" w:pos="1134"/>
          <w:tab w:val="left" w:pos="1701"/>
          <w:tab w:val="left" w:pos="2268"/>
          <w:tab w:val="left" w:pos="9072"/>
          <w:tab w:val="right" w:pos="9639"/>
        </w:tabs>
        <w:ind w:left="567" w:hanging="567"/>
      </w:pPr>
    </w:p>
    <w:p w14:paraId="5A6D0712" w14:textId="23B53401" w:rsidR="003D6E64" w:rsidRDefault="003D6E64" w:rsidP="003F2280">
      <w:pPr>
        <w:tabs>
          <w:tab w:val="left" w:pos="1134"/>
          <w:tab w:val="left" w:pos="1701"/>
          <w:tab w:val="left" w:pos="2268"/>
          <w:tab w:val="left" w:pos="9072"/>
          <w:tab w:val="right" w:pos="9639"/>
        </w:tabs>
        <w:ind w:left="567" w:hanging="567"/>
      </w:pPr>
    </w:p>
    <w:p w14:paraId="7998CFF8" w14:textId="076A8CA1" w:rsidR="003D6E64" w:rsidRDefault="003D6E64" w:rsidP="003F2280">
      <w:pPr>
        <w:tabs>
          <w:tab w:val="left" w:pos="1134"/>
          <w:tab w:val="left" w:pos="1701"/>
          <w:tab w:val="left" w:pos="2268"/>
          <w:tab w:val="left" w:pos="9072"/>
          <w:tab w:val="right" w:pos="9639"/>
        </w:tabs>
        <w:ind w:left="567" w:hanging="567"/>
      </w:pPr>
    </w:p>
    <w:p w14:paraId="1DA1AB2C" w14:textId="5E3070AD" w:rsidR="00E17CD2" w:rsidRDefault="00E17CD2" w:rsidP="003F2280">
      <w:pPr>
        <w:tabs>
          <w:tab w:val="left" w:pos="1134"/>
          <w:tab w:val="left" w:pos="1701"/>
          <w:tab w:val="left" w:pos="2268"/>
          <w:tab w:val="left" w:pos="9072"/>
          <w:tab w:val="right" w:pos="9639"/>
        </w:tabs>
        <w:ind w:left="567" w:hanging="567"/>
      </w:pPr>
    </w:p>
    <w:p w14:paraId="035F97CF" w14:textId="77777777" w:rsidR="00E17CD2" w:rsidRDefault="00E17CD2" w:rsidP="003F2280">
      <w:pPr>
        <w:tabs>
          <w:tab w:val="left" w:pos="1134"/>
          <w:tab w:val="left" w:pos="1701"/>
          <w:tab w:val="left" w:pos="2268"/>
          <w:tab w:val="left" w:pos="9072"/>
          <w:tab w:val="right" w:pos="9639"/>
        </w:tabs>
        <w:ind w:left="567" w:hanging="567"/>
      </w:pPr>
    </w:p>
    <w:p w14:paraId="27E26F3A" w14:textId="34D1B9F2" w:rsidR="003D6E64" w:rsidRDefault="003D6E64" w:rsidP="003F2280">
      <w:pPr>
        <w:tabs>
          <w:tab w:val="left" w:pos="1134"/>
          <w:tab w:val="left" w:pos="1701"/>
          <w:tab w:val="left" w:pos="2268"/>
          <w:tab w:val="left" w:pos="9072"/>
          <w:tab w:val="right" w:pos="9639"/>
        </w:tabs>
        <w:ind w:left="567" w:hanging="567"/>
      </w:pPr>
    </w:p>
    <w:p w14:paraId="6CD74364" w14:textId="1941424D" w:rsidR="003D6E64" w:rsidRDefault="003D6E64" w:rsidP="003F2280">
      <w:pPr>
        <w:tabs>
          <w:tab w:val="left" w:pos="1134"/>
          <w:tab w:val="left" w:pos="1701"/>
          <w:tab w:val="left" w:pos="2268"/>
          <w:tab w:val="left" w:pos="9072"/>
          <w:tab w:val="right" w:pos="9639"/>
        </w:tabs>
        <w:ind w:left="567" w:hanging="567"/>
      </w:pPr>
    </w:p>
    <w:p w14:paraId="779937E5" w14:textId="4C0247AC" w:rsidR="003D6E64" w:rsidRDefault="003D6E64" w:rsidP="003F2280">
      <w:pPr>
        <w:tabs>
          <w:tab w:val="left" w:pos="1134"/>
          <w:tab w:val="left" w:pos="1701"/>
          <w:tab w:val="left" w:pos="2268"/>
          <w:tab w:val="left" w:pos="9072"/>
          <w:tab w:val="right" w:pos="9639"/>
        </w:tabs>
        <w:ind w:left="567" w:hanging="567"/>
      </w:pPr>
    </w:p>
    <w:p w14:paraId="0E847884" w14:textId="0B100A11" w:rsidR="003D6E64" w:rsidRDefault="003D6E64" w:rsidP="003F2280">
      <w:pPr>
        <w:tabs>
          <w:tab w:val="left" w:pos="1134"/>
          <w:tab w:val="left" w:pos="1701"/>
          <w:tab w:val="left" w:pos="2268"/>
          <w:tab w:val="left" w:pos="9072"/>
          <w:tab w:val="right" w:pos="9639"/>
        </w:tabs>
        <w:ind w:left="567" w:hanging="567"/>
      </w:pPr>
    </w:p>
    <w:p w14:paraId="015EE4CD" w14:textId="307C4FE9" w:rsidR="003D6E64" w:rsidRDefault="003D6E64" w:rsidP="003F2280">
      <w:pPr>
        <w:tabs>
          <w:tab w:val="left" w:pos="1134"/>
          <w:tab w:val="left" w:pos="1701"/>
          <w:tab w:val="left" w:pos="2268"/>
          <w:tab w:val="left" w:pos="9072"/>
          <w:tab w:val="right" w:pos="9639"/>
        </w:tabs>
        <w:ind w:left="567" w:hanging="567"/>
      </w:pPr>
    </w:p>
    <w:p w14:paraId="2C126368" w14:textId="587C4FE1" w:rsidR="003D6E64" w:rsidRDefault="003D6E64" w:rsidP="003F2280">
      <w:pPr>
        <w:tabs>
          <w:tab w:val="left" w:pos="1134"/>
          <w:tab w:val="left" w:pos="1701"/>
          <w:tab w:val="left" w:pos="2268"/>
          <w:tab w:val="left" w:pos="9072"/>
          <w:tab w:val="right" w:pos="9639"/>
        </w:tabs>
        <w:ind w:left="567" w:hanging="567"/>
      </w:pPr>
    </w:p>
    <w:p w14:paraId="34114AAF" w14:textId="73B48992" w:rsidR="003D6E64" w:rsidRDefault="003D6E64" w:rsidP="003F2280">
      <w:pPr>
        <w:tabs>
          <w:tab w:val="left" w:pos="1134"/>
          <w:tab w:val="left" w:pos="1701"/>
          <w:tab w:val="left" w:pos="2268"/>
          <w:tab w:val="left" w:pos="9072"/>
          <w:tab w:val="right" w:pos="9639"/>
        </w:tabs>
        <w:ind w:left="567" w:hanging="567"/>
      </w:pPr>
      <w:r>
        <w:t>(f)</w:t>
      </w:r>
      <w:r>
        <w:tab/>
      </w:r>
      <w:r w:rsidR="00FF45CC">
        <w:t>The co</w:t>
      </w:r>
      <w:r w:rsidR="006C376A">
        <w:t>sts of medication increase by 20%</w:t>
      </w:r>
      <w:r w:rsidR="00AD364E">
        <w:t xml:space="preserve">, but the </w:t>
      </w:r>
      <w:r w:rsidR="00FE5D8F">
        <w:t>N</w:t>
      </w:r>
      <w:r w:rsidR="00AD364E">
        <w:t>ational Health Scheme subsidi</w:t>
      </w:r>
      <w:r w:rsidR="000F364A">
        <w:t>ses the increase</w:t>
      </w:r>
      <w:r w:rsidR="00A96E2E">
        <w:t xml:space="preserve"> by an amount of $1 per script.</w:t>
      </w:r>
    </w:p>
    <w:p w14:paraId="29D6A785" w14:textId="2740B79C" w:rsidR="0037417B" w:rsidRDefault="0037417B" w:rsidP="003F2280">
      <w:pPr>
        <w:tabs>
          <w:tab w:val="left" w:pos="1134"/>
          <w:tab w:val="left" w:pos="1701"/>
          <w:tab w:val="left" w:pos="2268"/>
          <w:tab w:val="left" w:pos="9072"/>
          <w:tab w:val="right" w:pos="9639"/>
        </w:tabs>
        <w:ind w:left="567" w:hanging="567"/>
      </w:pPr>
      <w:r>
        <w:tab/>
        <w:t>Sta</w:t>
      </w:r>
      <w:r w:rsidR="00E17CD2">
        <w:t>t</w:t>
      </w:r>
      <w:r>
        <w:t>e the new mean and standard deviation</w:t>
      </w:r>
      <w:r w:rsidR="00532DB7">
        <w:t xml:space="preserve"> of expected costs for people </w:t>
      </w:r>
      <w:r w:rsidR="00E17CD2">
        <w:t>needing such medication.</w:t>
      </w:r>
      <w:r w:rsidR="00E17CD2">
        <w:tab/>
      </w:r>
      <w:r w:rsidR="00E17CD2">
        <w:tab/>
      </w:r>
      <w:r w:rsidR="00E17CD2">
        <w:tab/>
        <w:t>(2 marks)</w:t>
      </w:r>
    </w:p>
    <w:p w14:paraId="69577A86" w14:textId="77777777" w:rsidR="00E17CD2" w:rsidRDefault="00E17CD2" w:rsidP="003F2280">
      <w:pPr>
        <w:tabs>
          <w:tab w:val="left" w:pos="1134"/>
          <w:tab w:val="left" w:pos="1701"/>
          <w:tab w:val="left" w:pos="2268"/>
          <w:tab w:val="left" w:pos="9072"/>
          <w:tab w:val="right" w:pos="9639"/>
        </w:tabs>
        <w:ind w:left="567" w:hanging="567"/>
      </w:pPr>
    </w:p>
    <w:p w14:paraId="72E2B010" w14:textId="7D893EEF" w:rsidR="004304FA" w:rsidRDefault="004304FA" w:rsidP="003F2280">
      <w:pPr>
        <w:tabs>
          <w:tab w:val="left" w:pos="1134"/>
          <w:tab w:val="left" w:pos="1701"/>
          <w:tab w:val="left" w:pos="2268"/>
          <w:tab w:val="left" w:pos="9072"/>
          <w:tab w:val="right" w:pos="9639"/>
        </w:tabs>
        <w:ind w:left="567" w:hanging="567"/>
      </w:pPr>
    </w:p>
    <w:p w14:paraId="15405109" w14:textId="5F7183A2" w:rsidR="004304FA" w:rsidRDefault="004304FA" w:rsidP="003F2280">
      <w:pPr>
        <w:tabs>
          <w:tab w:val="left" w:pos="1134"/>
          <w:tab w:val="left" w:pos="1701"/>
          <w:tab w:val="left" w:pos="2268"/>
          <w:tab w:val="left" w:pos="9072"/>
          <w:tab w:val="right" w:pos="9639"/>
        </w:tabs>
        <w:ind w:left="567" w:hanging="567"/>
      </w:pPr>
    </w:p>
    <w:p w14:paraId="20D3D4FD" w14:textId="799EC067" w:rsidR="004304FA" w:rsidRDefault="004304FA" w:rsidP="003F2280">
      <w:pPr>
        <w:tabs>
          <w:tab w:val="left" w:pos="1134"/>
          <w:tab w:val="left" w:pos="1701"/>
          <w:tab w:val="left" w:pos="2268"/>
          <w:tab w:val="left" w:pos="9072"/>
          <w:tab w:val="right" w:pos="9639"/>
        </w:tabs>
        <w:ind w:left="567" w:hanging="567"/>
      </w:pPr>
    </w:p>
    <w:p w14:paraId="5A482F18" w14:textId="1E439957" w:rsidR="004304FA" w:rsidRDefault="004304FA" w:rsidP="003F2280">
      <w:pPr>
        <w:tabs>
          <w:tab w:val="left" w:pos="1134"/>
          <w:tab w:val="left" w:pos="1701"/>
          <w:tab w:val="left" w:pos="2268"/>
          <w:tab w:val="left" w:pos="9072"/>
          <w:tab w:val="right" w:pos="9639"/>
        </w:tabs>
        <w:ind w:left="567" w:hanging="567"/>
      </w:pPr>
    </w:p>
    <w:p w14:paraId="225E6E7B" w14:textId="1BC1304A" w:rsidR="004304FA" w:rsidRDefault="004304FA" w:rsidP="003F2280">
      <w:pPr>
        <w:tabs>
          <w:tab w:val="left" w:pos="1134"/>
          <w:tab w:val="left" w:pos="1701"/>
          <w:tab w:val="left" w:pos="2268"/>
          <w:tab w:val="left" w:pos="9072"/>
          <w:tab w:val="right" w:pos="9639"/>
        </w:tabs>
        <w:ind w:left="567" w:hanging="567"/>
      </w:pPr>
    </w:p>
    <w:p w14:paraId="5D6644EC" w14:textId="376EFADC" w:rsidR="004304FA" w:rsidRDefault="004304FA" w:rsidP="003F2280">
      <w:pPr>
        <w:tabs>
          <w:tab w:val="left" w:pos="1134"/>
          <w:tab w:val="left" w:pos="1701"/>
          <w:tab w:val="left" w:pos="2268"/>
          <w:tab w:val="left" w:pos="9072"/>
          <w:tab w:val="right" w:pos="9639"/>
        </w:tabs>
        <w:ind w:left="567" w:hanging="567"/>
      </w:pPr>
    </w:p>
    <w:p w14:paraId="379A9DB1" w14:textId="41A06BFD" w:rsidR="004304FA" w:rsidRDefault="004304FA" w:rsidP="003F2280">
      <w:pPr>
        <w:tabs>
          <w:tab w:val="left" w:pos="1134"/>
          <w:tab w:val="left" w:pos="1701"/>
          <w:tab w:val="left" w:pos="2268"/>
          <w:tab w:val="left" w:pos="9072"/>
          <w:tab w:val="right" w:pos="9639"/>
        </w:tabs>
        <w:ind w:left="567" w:hanging="567"/>
      </w:pPr>
    </w:p>
    <w:p w14:paraId="425B96D6" w14:textId="4EB665FC" w:rsidR="004304FA" w:rsidRDefault="004304FA" w:rsidP="003F2280">
      <w:pPr>
        <w:tabs>
          <w:tab w:val="left" w:pos="1134"/>
          <w:tab w:val="left" w:pos="1701"/>
          <w:tab w:val="left" w:pos="2268"/>
          <w:tab w:val="left" w:pos="9072"/>
          <w:tab w:val="right" w:pos="9639"/>
        </w:tabs>
        <w:ind w:left="567" w:hanging="567"/>
      </w:pPr>
    </w:p>
    <w:p w14:paraId="46735102" w14:textId="50F7991C" w:rsidR="004304FA" w:rsidRDefault="004304FA" w:rsidP="003F2280">
      <w:pPr>
        <w:tabs>
          <w:tab w:val="left" w:pos="1134"/>
          <w:tab w:val="left" w:pos="1701"/>
          <w:tab w:val="left" w:pos="2268"/>
          <w:tab w:val="left" w:pos="9072"/>
          <w:tab w:val="right" w:pos="9639"/>
        </w:tabs>
        <w:ind w:left="567" w:hanging="567"/>
      </w:pPr>
    </w:p>
    <w:p w14:paraId="45B9A9C7" w14:textId="7EB312A1" w:rsidR="004304FA" w:rsidRDefault="004304FA" w:rsidP="003F2280">
      <w:pPr>
        <w:tabs>
          <w:tab w:val="left" w:pos="1134"/>
          <w:tab w:val="left" w:pos="1701"/>
          <w:tab w:val="left" w:pos="2268"/>
          <w:tab w:val="left" w:pos="9072"/>
          <w:tab w:val="right" w:pos="9639"/>
        </w:tabs>
        <w:ind w:left="567" w:hanging="567"/>
      </w:pPr>
    </w:p>
    <w:p w14:paraId="36DE9470" w14:textId="13F16089" w:rsidR="004304FA" w:rsidRDefault="004304FA" w:rsidP="003F2280">
      <w:pPr>
        <w:tabs>
          <w:tab w:val="left" w:pos="1134"/>
          <w:tab w:val="left" w:pos="1701"/>
          <w:tab w:val="left" w:pos="2268"/>
          <w:tab w:val="left" w:pos="9072"/>
          <w:tab w:val="right" w:pos="9639"/>
        </w:tabs>
        <w:ind w:left="567" w:hanging="567"/>
      </w:pPr>
    </w:p>
    <w:p w14:paraId="2E112510" w14:textId="77777777" w:rsidR="004304FA" w:rsidRPr="008069EA" w:rsidRDefault="004304FA" w:rsidP="003F2280">
      <w:pPr>
        <w:tabs>
          <w:tab w:val="left" w:pos="1134"/>
          <w:tab w:val="left" w:pos="1701"/>
          <w:tab w:val="left" w:pos="2268"/>
          <w:tab w:val="left" w:pos="9072"/>
          <w:tab w:val="right" w:pos="9639"/>
        </w:tabs>
        <w:ind w:left="567" w:hanging="567"/>
      </w:pPr>
    </w:p>
    <w:p w14:paraId="0F463403" w14:textId="77777777" w:rsidR="00FE3DE5" w:rsidRPr="008069EA" w:rsidRDefault="00FE3DE5" w:rsidP="003F2280">
      <w:pPr>
        <w:tabs>
          <w:tab w:val="left" w:pos="1134"/>
          <w:tab w:val="left" w:pos="1701"/>
          <w:tab w:val="left" w:pos="2268"/>
          <w:tab w:val="left" w:pos="9072"/>
          <w:tab w:val="right" w:pos="9639"/>
        </w:tabs>
        <w:ind w:left="567" w:hanging="567"/>
      </w:pPr>
    </w:p>
    <w:p w14:paraId="0F463404" w14:textId="77777777" w:rsidR="00FE3DE5" w:rsidRPr="008069EA" w:rsidRDefault="00FE3DE5" w:rsidP="003F2280">
      <w:pPr>
        <w:tabs>
          <w:tab w:val="left" w:pos="1134"/>
          <w:tab w:val="left" w:pos="1701"/>
          <w:tab w:val="left" w:pos="2268"/>
          <w:tab w:val="left" w:pos="9072"/>
          <w:tab w:val="right" w:pos="9639"/>
        </w:tabs>
        <w:ind w:left="567" w:hanging="567"/>
      </w:pPr>
    </w:p>
    <w:p w14:paraId="0F463405" w14:textId="77777777" w:rsidR="00FE3DE5" w:rsidRPr="008069EA" w:rsidRDefault="00FE3DE5" w:rsidP="003F2280">
      <w:pPr>
        <w:tabs>
          <w:tab w:val="left" w:pos="1134"/>
          <w:tab w:val="left" w:pos="1701"/>
          <w:tab w:val="left" w:pos="2268"/>
          <w:tab w:val="left" w:pos="9072"/>
          <w:tab w:val="right" w:pos="9639"/>
        </w:tabs>
        <w:ind w:left="567" w:hanging="567"/>
      </w:pPr>
    </w:p>
    <w:p w14:paraId="0F463407" w14:textId="5CCCB35A" w:rsidR="00FE3DE5" w:rsidRPr="008069EA" w:rsidRDefault="00FE3DE5" w:rsidP="00425F95">
      <w:pPr>
        <w:pStyle w:val="Header"/>
        <w:tabs>
          <w:tab w:val="clear" w:pos="4153"/>
          <w:tab w:val="clear" w:pos="8306"/>
          <w:tab w:val="left" w:pos="1134"/>
          <w:tab w:val="left" w:pos="1701"/>
          <w:tab w:val="left" w:pos="2268"/>
          <w:tab w:val="left" w:pos="9072"/>
          <w:tab w:val="right" w:pos="9639"/>
        </w:tabs>
        <w:ind w:left="567" w:hanging="567"/>
      </w:pPr>
      <w:r>
        <w:br w:type="page"/>
      </w:r>
    </w:p>
    <w:p w14:paraId="7DB4484C" w14:textId="4037DB5F" w:rsidR="00F43C51" w:rsidRDefault="00F43C51" w:rsidP="00F43C51">
      <w:pPr>
        <w:tabs>
          <w:tab w:val="left" w:pos="1134"/>
          <w:tab w:val="left" w:pos="1701"/>
          <w:tab w:val="left" w:pos="2268"/>
          <w:tab w:val="right" w:pos="9639"/>
        </w:tabs>
        <w:ind w:left="567" w:hanging="567"/>
        <w:rPr>
          <w:rFonts w:cs="Arial"/>
          <w:b/>
          <w:bCs/>
          <w:szCs w:val="22"/>
        </w:rPr>
      </w:pPr>
      <w:r w:rsidRPr="00641EC6">
        <w:rPr>
          <w:rFonts w:cs="Arial"/>
          <w:b/>
          <w:bCs/>
          <w:szCs w:val="22"/>
        </w:rPr>
        <w:lastRenderedPageBreak/>
        <w:t>Question 1</w:t>
      </w:r>
      <w:r w:rsidR="00DF1635">
        <w:rPr>
          <w:rFonts w:cs="Arial"/>
          <w:b/>
          <w:bCs/>
          <w:szCs w:val="22"/>
        </w:rPr>
        <w:t>2</w:t>
      </w:r>
      <w:r w:rsidRPr="00641EC6">
        <w:rPr>
          <w:rFonts w:cs="Arial"/>
          <w:b/>
          <w:bCs/>
          <w:szCs w:val="22"/>
        </w:rPr>
        <w:tab/>
        <w:t>(</w:t>
      </w:r>
      <w:r>
        <w:rPr>
          <w:rFonts w:cs="Arial"/>
          <w:b/>
          <w:bCs/>
          <w:szCs w:val="22"/>
        </w:rPr>
        <w:t>10</w:t>
      </w:r>
      <w:r w:rsidRPr="00641EC6">
        <w:rPr>
          <w:rFonts w:cs="Arial"/>
          <w:b/>
          <w:bCs/>
          <w:szCs w:val="22"/>
        </w:rPr>
        <w:t xml:space="preserve"> marks)</w:t>
      </w:r>
    </w:p>
    <w:p w14:paraId="08467D48" w14:textId="77777777" w:rsidR="00F43C51" w:rsidRDefault="00F43C51" w:rsidP="00F43C51">
      <w:pPr>
        <w:tabs>
          <w:tab w:val="left" w:pos="1134"/>
          <w:tab w:val="left" w:pos="1701"/>
          <w:tab w:val="left" w:pos="2268"/>
          <w:tab w:val="right" w:pos="9639"/>
        </w:tabs>
        <w:ind w:left="567" w:hanging="567"/>
        <w:rPr>
          <w:rFonts w:cs="Arial"/>
          <w:b/>
          <w:bCs/>
          <w:szCs w:val="22"/>
        </w:rPr>
      </w:pPr>
    </w:p>
    <w:p w14:paraId="1340D567" w14:textId="28561CEE" w:rsidR="00F43C51" w:rsidRDefault="00F43C51" w:rsidP="00F43C51">
      <w:pPr>
        <w:tabs>
          <w:tab w:val="left" w:pos="1134"/>
          <w:tab w:val="left" w:pos="1701"/>
          <w:tab w:val="left" w:pos="2268"/>
          <w:tab w:val="right" w:pos="9639"/>
        </w:tabs>
        <w:ind w:left="567" w:hanging="567"/>
        <w:rPr>
          <w:rFonts w:cs="Arial"/>
          <w:szCs w:val="22"/>
        </w:rPr>
      </w:pPr>
      <w:r w:rsidRPr="004A1DA8">
        <w:rPr>
          <w:rFonts w:cs="Arial"/>
          <w:szCs w:val="22"/>
        </w:rPr>
        <w:t xml:space="preserve">A </w:t>
      </w:r>
      <w:r>
        <w:rPr>
          <w:rFonts w:cs="Arial"/>
          <w:szCs w:val="22"/>
        </w:rPr>
        <w:t xml:space="preserve">model boat race takes place on a suburban lake. James’ boat leaves the starting buoy </w:t>
      </w:r>
    </w:p>
    <w:p w14:paraId="39478445" w14:textId="30FCF280" w:rsidR="00F43C51" w:rsidRDefault="00F43C51" w:rsidP="00F43C51">
      <w:pPr>
        <w:tabs>
          <w:tab w:val="left" w:pos="1134"/>
          <w:tab w:val="left" w:pos="1701"/>
          <w:tab w:val="left" w:pos="2268"/>
          <w:tab w:val="right" w:pos="9639"/>
        </w:tabs>
        <w:ind w:left="567" w:hanging="567"/>
        <w:rPr>
          <w:rFonts w:cs="Arial"/>
          <w:szCs w:val="22"/>
        </w:rPr>
      </w:pPr>
      <w:r>
        <w:rPr>
          <w:rFonts w:cs="Arial"/>
          <w:szCs w:val="22"/>
        </w:rPr>
        <w:t>with a velocity given by</w:t>
      </w:r>
      <w:r w:rsidR="006F7946" w:rsidRPr="0072257B">
        <w:rPr>
          <w:rFonts w:cs="Arial"/>
          <w:noProof/>
          <w:color w:val="FF0000"/>
          <w:position w:val="-32"/>
          <w:szCs w:val="22"/>
        </w:rPr>
        <w:object w:dxaOrig="5237" w:dyaOrig="811" w14:anchorId="7C37A4A5">
          <v:shape id="_x0000_i1035" type="#_x0000_t75" alt="" style="width:261pt;height:42pt;mso-width-percent:0;mso-height-percent:0;mso-width-percent:0;mso-height-percent:0" o:ole="">
            <v:imagedata r:id="rId27" o:title=""/>
          </v:shape>
          <o:OLEObject Type="Embed" ProgID="FXEquation.Equation" ShapeID="_x0000_i1035" DrawAspect="Content" ObjectID="_1659435100" r:id="rId28"/>
        </w:object>
      </w:r>
      <w:r>
        <w:rPr>
          <w:rFonts w:cs="Arial"/>
          <w:szCs w:val="22"/>
        </w:rPr>
        <w:t xml:space="preserve">where </w:t>
      </w:r>
      <w:proofErr w:type="spellStart"/>
      <w:r w:rsidRPr="00851668">
        <w:rPr>
          <w:rFonts w:cs="Arial"/>
          <w:i/>
          <w:iCs/>
          <w:szCs w:val="22"/>
        </w:rPr>
        <w:t>t</w:t>
      </w:r>
      <w:proofErr w:type="spellEnd"/>
      <w:r>
        <w:rPr>
          <w:rFonts w:cs="Arial"/>
          <w:szCs w:val="22"/>
        </w:rPr>
        <w:t xml:space="preserve"> is </w:t>
      </w:r>
    </w:p>
    <w:p w14:paraId="07AA1938" w14:textId="77777777" w:rsidR="00F43C51" w:rsidRDefault="00F43C51" w:rsidP="00F43C51">
      <w:pPr>
        <w:tabs>
          <w:tab w:val="left" w:pos="1134"/>
          <w:tab w:val="left" w:pos="1701"/>
          <w:tab w:val="left" w:pos="2268"/>
          <w:tab w:val="right" w:pos="9639"/>
        </w:tabs>
        <w:ind w:left="567" w:hanging="567"/>
        <w:rPr>
          <w:rFonts w:cs="Arial"/>
          <w:szCs w:val="22"/>
        </w:rPr>
      </w:pPr>
      <w:r>
        <w:rPr>
          <w:rFonts w:cs="Arial"/>
          <w:szCs w:val="22"/>
        </w:rPr>
        <w:t xml:space="preserve">the time from leaving the starting buoy. It travels towards the farthest buoy, where it turns </w:t>
      </w:r>
    </w:p>
    <w:p w14:paraId="23963E21" w14:textId="77777777" w:rsidR="00F43C51" w:rsidRDefault="00F43C51" w:rsidP="00F43C51">
      <w:pPr>
        <w:tabs>
          <w:tab w:val="left" w:pos="1134"/>
          <w:tab w:val="left" w:pos="1701"/>
          <w:tab w:val="left" w:pos="2268"/>
          <w:tab w:val="right" w:pos="9639"/>
        </w:tabs>
        <w:ind w:left="567" w:hanging="567"/>
        <w:rPr>
          <w:rFonts w:cs="Arial"/>
          <w:szCs w:val="22"/>
        </w:rPr>
      </w:pPr>
      <w:r>
        <w:rPr>
          <w:rFonts w:cs="Arial"/>
          <w:szCs w:val="22"/>
        </w:rPr>
        <w:t>and returns to the start.</w:t>
      </w:r>
    </w:p>
    <w:p w14:paraId="55DA4816" w14:textId="77777777" w:rsidR="00F43C51" w:rsidRPr="004A1DA8" w:rsidRDefault="00F43C51" w:rsidP="00F43C51">
      <w:pPr>
        <w:tabs>
          <w:tab w:val="left" w:pos="1134"/>
          <w:tab w:val="left" w:pos="1701"/>
          <w:tab w:val="left" w:pos="2268"/>
          <w:tab w:val="right" w:pos="9639"/>
        </w:tabs>
        <w:ind w:left="567" w:hanging="567"/>
        <w:rPr>
          <w:rFonts w:cs="Arial"/>
          <w:szCs w:val="22"/>
        </w:rPr>
      </w:pPr>
    </w:p>
    <w:p w14:paraId="320C5480" w14:textId="77777777" w:rsidR="00F43C51" w:rsidRDefault="00F43C51" w:rsidP="00F43C51">
      <w:pPr>
        <w:pStyle w:val="Indent1"/>
        <w:tabs>
          <w:tab w:val="clear" w:pos="5100"/>
          <w:tab w:val="left" w:pos="1134"/>
          <w:tab w:val="left" w:pos="1701"/>
          <w:tab w:val="left" w:pos="2268"/>
          <w:tab w:val="right" w:pos="9639"/>
        </w:tabs>
        <w:ind w:left="567" w:right="202" w:hanging="567"/>
        <w:rPr>
          <w:bCs/>
          <w:sz w:val="22"/>
          <w:szCs w:val="22"/>
        </w:rPr>
      </w:pPr>
      <w:r>
        <w:rPr>
          <w:bCs/>
          <w:sz w:val="22"/>
          <w:szCs w:val="22"/>
        </w:rPr>
        <w:t>(a)</w:t>
      </w:r>
      <w:r>
        <w:rPr>
          <w:bCs/>
          <w:sz w:val="22"/>
          <w:szCs w:val="22"/>
        </w:rPr>
        <w:tab/>
        <w:t>Determine:</w:t>
      </w:r>
    </w:p>
    <w:p w14:paraId="1E128A8B" w14:textId="77777777" w:rsidR="00F43C51" w:rsidRDefault="00F43C51" w:rsidP="00F43C51">
      <w:pPr>
        <w:pStyle w:val="Indent1"/>
        <w:tabs>
          <w:tab w:val="clear" w:pos="5100"/>
          <w:tab w:val="left" w:pos="1134"/>
          <w:tab w:val="left" w:pos="1701"/>
          <w:tab w:val="left" w:pos="2268"/>
          <w:tab w:val="right" w:pos="9639"/>
        </w:tabs>
        <w:ind w:left="567" w:right="202" w:hanging="567"/>
        <w:rPr>
          <w:bCs/>
          <w:sz w:val="22"/>
          <w:szCs w:val="22"/>
        </w:rPr>
      </w:pPr>
    </w:p>
    <w:p w14:paraId="4859BA62" w14:textId="77777777" w:rsidR="00F43C51" w:rsidRDefault="00F43C51" w:rsidP="00F43C51">
      <w:pPr>
        <w:pStyle w:val="Indent1"/>
        <w:tabs>
          <w:tab w:val="clear" w:pos="5100"/>
          <w:tab w:val="left" w:pos="1134"/>
          <w:tab w:val="left" w:pos="1701"/>
          <w:tab w:val="left" w:pos="2268"/>
          <w:tab w:val="right" w:pos="9639"/>
        </w:tabs>
        <w:ind w:left="567" w:right="202" w:hanging="567"/>
        <w:rPr>
          <w:bCs/>
          <w:sz w:val="22"/>
          <w:szCs w:val="22"/>
        </w:rPr>
      </w:pPr>
      <w:r>
        <w:rPr>
          <w:bCs/>
          <w:sz w:val="22"/>
          <w:szCs w:val="22"/>
        </w:rPr>
        <w:tab/>
        <w:t>(i)</w:t>
      </w:r>
      <w:r>
        <w:rPr>
          <w:bCs/>
          <w:sz w:val="22"/>
          <w:szCs w:val="22"/>
        </w:rPr>
        <w:tab/>
        <w:t>the velocity when it leaves the starting buoy for the first time.</w:t>
      </w:r>
      <w:r>
        <w:rPr>
          <w:bCs/>
          <w:sz w:val="22"/>
          <w:szCs w:val="22"/>
        </w:rPr>
        <w:tab/>
        <w:t>(1 mark)</w:t>
      </w:r>
    </w:p>
    <w:p w14:paraId="35500ACF" w14:textId="77777777" w:rsidR="00F43C51" w:rsidRDefault="00F43C51" w:rsidP="00F43C51">
      <w:pPr>
        <w:pStyle w:val="Indent1"/>
        <w:tabs>
          <w:tab w:val="clear" w:pos="5100"/>
          <w:tab w:val="left" w:pos="1134"/>
          <w:tab w:val="left" w:pos="1701"/>
          <w:tab w:val="left" w:pos="2268"/>
          <w:tab w:val="right" w:pos="9639"/>
        </w:tabs>
        <w:ind w:left="567" w:right="202" w:hanging="567"/>
        <w:rPr>
          <w:bCs/>
          <w:sz w:val="22"/>
          <w:szCs w:val="22"/>
        </w:rPr>
      </w:pPr>
    </w:p>
    <w:p w14:paraId="5ABB6C6F" w14:textId="77777777" w:rsidR="00F43C51" w:rsidRDefault="00F43C51" w:rsidP="00F43C51">
      <w:pPr>
        <w:pStyle w:val="Indent1"/>
        <w:tabs>
          <w:tab w:val="clear" w:pos="5100"/>
          <w:tab w:val="left" w:pos="1134"/>
          <w:tab w:val="left" w:pos="1701"/>
          <w:tab w:val="left" w:pos="2268"/>
          <w:tab w:val="right" w:pos="9639"/>
        </w:tabs>
        <w:ind w:left="567" w:right="202" w:hanging="567"/>
        <w:rPr>
          <w:bCs/>
          <w:sz w:val="22"/>
          <w:szCs w:val="22"/>
        </w:rPr>
      </w:pPr>
    </w:p>
    <w:p w14:paraId="633BB1DE" w14:textId="77777777" w:rsidR="00F43C51" w:rsidRDefault="00F43C51" w:rsidP="00F43C51">
      <w:pPr>
        <w:pStyle w:val="Indent1"/>
        <w:tabs>
          <w:tab w:val="clear" w:pos="5100"/>
          <w:tab w:val="left" w:pos="1134"/>
          <w:tab w:val="left" w:pos="1701"/>
          <w:tab w:val="left" w:pos="2268"/>
          <w:tab w:val="right" w:pos="9639"/>
        </w:tabs>
        <w:ind w:left="567" w:right="202" w:hanging="567"/>
        <w:rPr>
          <w:bCs/>
          <w:sz w:val="22"/>
          <w:szCs w:val="22"/>
        </w:rPr>
      </w:pPr>
    </w:p>
    <w:p w14:paraId="04237FCC" w14:textId="77777777" w:rsidR="00F43C51" w:rsidRDefault="00F43C51" w:rsidP="00F43C51">
      <w:pPr>
        <w:pStyle w:val="Indent1"/>
        <w:tabs>
          <w:tab w:val="clear" w:pos="5100"/>
          <w:tab w:val="left" w:pos="1134"/>
          <w:tab w:val="left" w:pos="1701"/>
          <w:tab w:val="left" w:pos="2268"/>
          <w:tab w:val="right" w:pos="9639"/>
        </w:tabs>
        <w:ind w:left="567" w:right="202" w:hanging="567"/>
        <w:rPr>
          <w:bCs/>
          <w:sz w:val="22"/>
          <w:szCs w:val="22"/>
        </w:rPr>
      </w:pPr>
    </w:p>
    <w:p w14:paraId="60EA6908"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r>
        <w:rPr>
          <w:sz w:val="22"/>
          <w:szCs w:val="22"/>
        </w:rPr>
        <w:tab/>
      </w:r>
      <w:r w:rsidRPr="00CC351C">
        <w:rPr>
          <w:sz w:val="22"/>
          <w:szCs w:val="22"/>
        </w:rPr>
        <w:t>(</w:t>
      </w:r>
      <w:r>
        <w:rPr>
          <w:sz w:val="22"/>
          <w:szCs w:val="22"/>
        </w:rPr>
        <w:t>ii</w:t>
      </w:r>
      <w:r w:rsidRPr="00CC351C">
        <w:rPr>
          <w:sz w:val="22"/>
          <w:szCs w:val="22"/>
        </w:rPr>
        <w:t>)</w:t>
      </w:r>
      <w:r w:rsidRPr="00CC351C">
        <w:rPr>
          <w:sz w:val="22"/>
          <w:szCs w:val="22"/>
        </w:rPr>
        <w:tab/>
      </w:r>
      <w:r>
        <w:rPr>
          <w:sz w:val="22"/>
          <w:szCs w:val="22"/>
        </w:rPr>
        <w:t>the maximum velocity reached by the boat.</w:t>
      </w:r>
      <w:r>
        <w:rPr>
          <w:sz w:val="22"/>
          <w:szCs w:val="22"/>
        </w:rPr>
        <w:tab/>
        <w:t>(1 mark)</w:t>
      </w:r>
    </w:p>
    <w:p w14:paraId="1BCC5364"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08A7E3FF"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2BE257BF"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254D1760"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19868150"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r>
        <w:rPr>
          <w:sz w:val="22"/>
          <w:szCs w:val="22"/>
        </w:rPr>
        <w:t>(b)</w:t>
      </w:r>
      <w:r>
        <w:rPr>
          <w:sz w:val="22"/>
          <w:szCs w:val="22"/>
        </w:rPr>
        <w:tab/>
        <w:t xml:space="preserve">Determine </w:t>
      </w:r>
      <w:r w:rsidRPr="00B767AD">
        <w:rPr>
          <w:i/>
          <w:iCs/>
          <w:sz w:val="22"/>
          <w:szCs w:val="22"/>
        </w:rPr>
        <w:t>x</w:t>
      </w:r>
      <w:r>
        <w:rPr>
          <w:sz w:val="22"/>
          <w:szCs w:val="22"/>
        </w:rPr>
        <w:t>(</w:t>
      </w:r>
      <w:r w:rsidRPr="00B767AD">
        <w:rPr>
          <w:i/>
          <w:iCs/>
          <w:sz w:val="22"/>
          <w:szCs w:val="22"/>
        </w:rPr>
        <w:t>t</w:t>
      </w:r>
      <w:r>
        <w:rPr>
          <w:sz w:val="22"/>
          <w:szCs w:val="22"/>
        </w:rPr>
        <w:t xml:space="preserve">), the displacement of the boat at </w:t>
      </w:r>
      <w:r w:rsidRPr="00B767AD">
        <w:rPr>
          <w:i/>
          <w:iCs/>
          <w:sz w:val="22"/>
          <w:szCs w:val="22"/>
        </w:rPr>
        <w:t>t</w:t>
      </w:r>
      <w:r>
        <w:rPr>
          <w:sz w:val="22"/>
          <w:szCs w:val="22"/>
        </w:rPr>
        <w:t xml:space="preserve"> minutes, given that </w:t>
      </w:r>
      <w:proofErr w:type="gramStart"/>
      <w:r w:rsidRPr="00B767AD">
        <w:rPr>
          <w:i/>
          <w:iCs/>
          <w:sz w:val="22"/>
          <w:szCs w:val="22"/>
        </w:rPr>
        <w:t>x</w:t>
      </w:r>
      <w:r>
        <w:rPr>
          <w:sz w:val="22"/>
          <w:szCs w:val="22"/>
        </w:rPr>
        <w:t>(</w:t>
      </w:r>
      <w:proofErr w:type="gramEnd"/>
      <w:r>
        <w:rPr>
          <w:sz w:val="22"/>
          <w:szCs w:val="22"/>
        </w:rPr>
        <w:t>0) = 0.</w:t>
      </w:r>
      <w:r>
        <w:rPr>
          <w:sz w:val="22"/>
          <w:szCs w:val="22"/>
        </w:rPr>
        <w:tab/>
        <w:t>(3 marks)</w:t>
      </w:r>
    </w:p>
    <w:p w14:paraId="581B9FD2"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36CF1940"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42087D8C"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5AC540C5"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5C52A865"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6A131AEF"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79FD2068"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7ED130F6"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3A503EE2"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33894523"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342E0BCF"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r>
        <w:rPr>
          <w:sz w:val="22"/>
          <w:szCs w:val="22"/>
        </w:rPr>
        <w:t>(c)</w:t>
      </w:r>
      <w:r>
        <w:rPr>
          <w:sz w:val="22"/>
          <w:szCs w:val="22"/>
        </w:rPr>
        <w:tab/>
        <w:t>At four minutes after starting;</w:t>
      </w:r>
    </w:p>
    <w:p w14:paraId="6587D199"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2680CCC6"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r>
        <w:rPr>
          <w:sz w:val="22"/>
          <w:szCs w:val="22"/>
        </w:rPr>
        <w:tab/>
        <w:t>(i)</w:t>
      </w:r>
      <w:r>
        <w:rPr>
          <w:sz w:val="22"/>
          <w:szCs w:val="22"/>
        </w:rPr>
        <w:tab/>
        <w:t>what is the displacement of the boat?</w:t>
      </w:r>
      <w:r>
        <w:rPr>
          <w:sz w:val="22"/>
          <w:szCs w:val="22"/>
        </w:rPr>
        <w:tab/>
        <w:t>(1 mark)</w:t>
      </w:r>
    </w:p>
    <w:p w14:paraId="363C9AE0"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4E0E6023"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188AF39D"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25B079CC"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7E3D3D94"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0E7058FF"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0712D66D"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78B8D861"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r>
        <w:rPr>
          <w:sz w:val="22"/>
          <w:szCs w:val="22"/>
        </w:rPr>
        <w:tab/>
        <w:t>(ii)</w:t>
      </w:r>
      <w:r>
        <w:rPr>
          <w:sz w:val="22"/>
          <w:szCs w:val="22"/>
        </w:rPr>
        <w:tab/>
        <w:t>what direction, towards or away from the starting buoy, is the boat travelling?</w:t>
      </w:r>
      <w:r>
        <w:rPr>
          <w:sz w:val="22"/>
          <w:szCs w:val="22"/>
        </w:rPr>
        <w:tab/>
      </w:r>
      <w:r>
        <w:rPr>
          <w:sz w:val="22"/>
          <w:szCs w:val="22"/>
        </w:rPr>
        <w:tab/>
      </w:r>
      <w:r>
        <w:rPr>
          <w:sz w:val="22"/>
          <w:szCs w:val="22"/>
        </w:rPr>
        <w:tab/>
      </w:r>
      <w:r>
        <w:rPr>
          <w:sz w:val="22"/>
          <w:szCs w:val="22"/>
        </w:rPr>
        <w:tab/>
      </w:r>
      <w:r>
        <w:rPr>
          <w:sz w:val="22"/>
          <w:szCs w:val="22"/>
        </w:rPr>
        <w:tab/>
      </w:r>
      <w:r>
        <w:rPr>
          <w:sz w:val="22"/>
          <w:szCs w:val="22"/>
        </w:rPr>
        <w:tab/>
        <w:t>(1 mark)</w:t>
      </w:r>
    </w:p>
    <w:p w14:paraId="6651F7B3" w14:textId="77777777" w:rsidR="00F43C51" w:rsidRDefault="00F43C51" w:rsidP="00F43C51">
      <w:pPr>
        <w:rPr>
          <w:rFonts w:eastAsiaTheme="minorEastAsia" w:cs="Arial"/>
          <w:color w:val="000000"/>
          <w:szCs w:val="22"/>
          <w:lang w:val="en-US" w:eastAsia="en-AU"/>
        </w:rPr>
      </w:pPr>
      <w:r>
        <w:rPr>
          <w:szCs w:val="22"/>
        </w:rPr>
        <w:br w:type="page"/>
      </w:r>
    </w:p>
    <w:p w14:paraId="71986E9B" w14:textId="0E53BBC9" w:rsidR="00F43C51" w:rsidRDefault="00684B2D" w:rsidP="00F43C51">
      <w:pPr>
        <w:pStyle w:val="Indent1"/>
        <w:tabs>
          <w:tab w:val="clear" w:pos="5100"/>
          <w:tab w:val="left" w:pos="1134"/>
          <w:tab w:val="left" w:pos="1701"/>
          <w:tab w:val="left" w:pos="2268"/>
          <w:tab w:val="left" w:pos="3740"/>
          <w:tab w:val="right" w:pos="9639"/>
        </w:tabs>
        <w:ind w:left="567" w:right="202" w:hanging="567"/>
        <w:rPr>
          <w:sz w:val="22"/>
          <w:szCs w:val="22"/>
        </w:rPr>
      </w:pPr>
      <w:r>
        <w:rPr>
          <w:sz w:val="22"/>
          <w:szCs w:val="22"/>
        </w:rPr>
        <w:lastRenderedPageBreak/>
        <w:t>O</w:t>
      </w:r>
      <w:r w:rsidR="00EB1EB6">
        <w:rPr>
          <w:sz w:val="22"/>
          <w:szCs w:val="22"/>
        </w:rPr>
        <w:t xml:space="preserve">n its </w:t>
      </w:r>
      <w:r w:rsidR="00EB1EB6" w:rsidRPr="00752E63">
        <w:rPr>
          <w:b/>
          <w:bCs/>
          <w:sz w:val="22"/>
          <w:szCs w:val="22"/>
        </w:rPr>
        <w:t>return journey</w:t>
      </w:r>
      <w:r w:rsidR="00EB1EB6">
        <w:rPr>
          <w:sz w:val="22"/>
          <w:szCs w:val="22"/>
        </w:rPr>
        <w:t xml:space="preserve">, </w:t>
      </w:r>
      <w:r w:rsidR="00F43C51">
        <w:rPr>
          <w:sz w:val="22"/>
          <w:szCs w:val="22"/>
        </w:rPr>
        <w:t>at a particular time</w:t>
      </w:r>
      <w:r w:rsidR="00EB1EB6">
        <w:rPr>
          <w:sz w:val="22"/>
          <w:szCs w:val="22"/>
        </w:rPr>
        <w:t xml:space="preserve"> the boat</w:t>
      </w:r>
      <w:r w:rsidR="00F43C51">
        <w:rPr>
          <w:sz w:val="22"/>
          <w:szCs w:val="22"/>
        </w:rPr>
        <w:t xml:space="preserve"> is accelerating at 5 m/min</w:t>
      </w:r>
      <w:r w:rsidR="00F43C51" w:rsidRPr="00091FF5">
        <w:rPr>
          <w:sz w:val="22"/>
          <w:szCs w:val="22"/>
          <w:vertAlign w:val="superscript"/>
        </w:rPr>
        <w:t>2</w:t>
      </w:r>
      <w:r w:rsidR="00F43C51">
        <w:rPr>
          <w:sz w:val="22"/>
          <w:szCs w:val="22"/>
        </w:rPr>
        <w:t>.</w:t>
      </w:r>
    </w:p>
    <w:p w14:paraId="7FD835AD"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24903A57"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r>
        <w:rPr>
          <w:sz w:val="22"/>
          <w:szCs w:val="22"/>
        </w:rPr>
        <w:t>(d)</w:t>
      </w:r>
      <w:r>
        <w:rPr>
          <w:sz w:val="22"/>
          <w:szCs w:val="22"/>
        </w:rPr>
        <w:tab/>
        <w:t>How far has the boat travelled up till that point?</w:t>
      </w:r>
      <w:r>
        <w:rPr>
          <w:sz w:val="22"/>
          <w:szCs w:val="22"/>
        </w:rPr>
        <w:tab/>
        <w:t>(3 marks)</w:t>
      </w:r>
    </w:p>
    <w:p w14:paraId="4C1AE542"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3EDA0405"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4CD914FF"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3F076B08"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1AA1D711"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r>
        <w:rPr>
          <w:sz w:val="22"/>
          <w:szCs w:val="22"/>
        </w:rPr>
        <w:t xml:space="preserve"> </w:t>
      </w:r>
    </w:p>
    <w:p w14:paraId="4DC473C1"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04997F05"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0FAA965F"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1E576CCA"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1AF556A7"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510A1344"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0A92064D"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sz w:val="22"/>
          <w:szCs w:val="22"/>
        </w:rPr>
      </w:pPr>
    </w:p>
    <w:p w14:paraId="1F086F59"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bCs/>
          <w:sz w:val="22"/>
          <w:szCs w:val="22"/>
        </w:rPr>
      </w:pPr>
    </w:p>
    <w:p w14:paraId="21A465BA"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bCs/>
          <w:sz w:val="22"/>
          <w:szCs w:val="22"/>
        </w:rPr>
      </w:pPr>
    </w:p>
    <w:p w14:paraId="3ADF537B"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bCs/>
          <w:sz w:val="22"/>
          <w:szCs w:val="22"/>
        </w:rPr>
      </w:pPr>
    </w:p>
    <w:p w14:paraId="24927764" w14:textId="77777777" w:rsidR="00F43C51" w:rsidRDefault="00F43C51" w:rsidP="00F43C51">
      <w:pPr>
        <w:pStyle w:val="Indent1"/>
        <w:tabs>
          <w:tab w:val="clear" w:pos="5100"/>
          <w:tab w:val="left" w:pos="1134"/>
          <w:tab w:val="left" w:pos="1701"/>
          <w:tab w:val="left" w:pos="2268"/>
          <w:tab w:val="left" w:pos="3740"/>
          <w:tab w:val="right" w:pos="9639"/>
        </w:tabs>
        <w:ind w:left="567" w:right="202" w:hanging="567"/>
        <w:rPr>
          <w:bCs/>
          <w:sz w:val="22"/>
          <w:szCs w:val="22"/>
        </w:rPr>
      </w:pPr>
    </w:p>
    <w:p w14:paraId="36FF799B" w14:textId="77777777" w:rsidR="00F43C51" w:rsidRDefault="00F43C51">
      <w:pPr>
        <w:rPr>
          <w:rFonts w:cs="Arial"/>
          <w:b/>
          <w:bCs/>
          <w:iCs/>
          <w:szCs w:val="22"/>
          <w:lang w:eastAsia="en-AU"/>
        </w:rPr>
      </w:pPr>
      <w:r>
        <w:rPr>
          <w:rFonts w:cs="Arial"/>
          <w:b/>
          <w:bCs/>
          <w:i/>
          <w:szCs w:val="22"/>
        </w:rPr>
        <w:br w:type="page"/>
      </w:r>
    </w:p>
    <w:p w14:paraId="1714706C" w14:textId="49C88CBF" w:rsidR="00852211" w:rsidRDefault="00852211" w:rsidP="00852211">
      <w:pPr>
        <w:pStyle w:val="BodyText"/>
        <w:tabs>
          <w:tab w:val="left" w:pos="1134"/>
          <w:tab w:val="left" w:pos="1701"/>
          <w:tab w:val="right" w:pos="9356"/>
        </w:tabs>
        <w:ind w:left="567" w:hanging="567"/>
        <w:rPr>
          <w:rFonts w:ascii="Arial" w:hAnsi="Arial" w:cs="Arial"/>
          <w:b/>
          <w:bCs/>
          <w:i w:val="0"/>
          <w:szCs w:val="22"/>
        </w:rPr>
      </w:pPr>
      <w:r w:rsidRPr="00D12A8B">
        <w:rPr>
          <w:rFonts w:ascii="Arial" w:hAnsi="Arial" w:cs="Arial"/>
          <w:b/>
          <w:bCs/>
          <w:i w:val="0"/>
          <w:szCs w:val="22"/>
        </w:rPr>
        <w:lastRenderedPageBreak/>
        <w:t xml:space="preserve">Question </w:t>
      </w:r>
      <w:r w:rsidR="000945BE">
        <w:rPr>
          <w:rFonts w:ascii="Arial" w:hAnsi="Arial" w:cs="Arial"/>
          <w:b/>
          <w:bCs/>
          <w:i w:val="0"/>
          <w:szCs w:val="22"/>
        </w:rPr>
        <w:t>13</w:t>
      </w:r>
      <w:r>
        <w:rPr>
          <w:rFonts w:ascii="Arial" w:hAnsi="Arial" w:cs="Arial"/>
          <w:b/>
          <w:bCs/>
          <w:i w:val="0"/>
          <w:szCs w:val="22"/>
        </w:rPr>
        <w:tab/>
        <w:t>(</w:t>
      </w:r>
      <w:r w:rsidR="00CC3EC2">
        <w:rPr>
          <w:rFonts w:ascii="Arial" w:hAnsi="Arial" w:cs="Arial"/>
          <w:b/>
          <w:bCs/>
          <w:i w:val="0"/>
          <w:szCs w:val="22"/>
        </w:rPr>
        <w:t>10</w:t>
      </w:r>
      <w:r w:rsidRPr="002543D4">
        <w:rPr>
          <w:rFonts w:ascii="Arial" w:hAnsi="Arial" w:cs="Arial"/>
          <w:b/>
          <w:bCs/>
          <w:i w:val="0"/>
          <w:szCs w:val="22"/>
        </w:rPr>
        <w:t xml:space="preserve"> marks</w:t>
      </w:r>
      <w:r>
        <w:rPr>
          <w:rFonts w:ascii="Arial" w:hAnsi="Arial" w:cs="Arial"/>
          <w:b/>
          <w:bCs/>
          <w:i w:val="0"/>
          <w:szCs w:val="22"/>
        </w:rPr>
        <w:t>)</w:t>
      </w:r>
    </w:p>
    <w:p w14:paraId="0629A320" w14:textId="0E9F3F4C" w:rsidR="00852211" w:rsidRDefault="00852211" w:rsidP="00852211">
      <w:pPr>
        <w:pStyle w:val="BodyText"/>
        <w:tabs>
          <w:tab w:val="left" w:pos="1134"/>
          <w:tab w:val="left" w:pos="1701"/>
          <w:tab w:val="right" w:pos="9356"/>
        </w:tabs>
        <w:ind w:left="567" w:hanging="567"/>
        <w:rPr>
          <w:rFonts w:ascii="Arial" w:hAnsi="Arial" w:cs="Arial"/>
          <w:b/>
          <w:bCs/>
          <w:i w:val="0"/>
          <w:szCs w:val="22"/>
        </w:rPr>
      </w:pPr>
    </w:p>
    <w:p w14:paraId="1E93BE53" w14:textId="24F9420F" w:rsidR="00D41F01" w:rsidRDefault="00D41F01" w:rsidP="00852211">
      <w:pPr>
        <w:pStyle w:val="BodyText"/>
        <w:tabs>
          <w:tab w:val="left" w:pos="1134"/>
          <w:tab w:val="left" w:pos="1701"/>
          <w:tab w:val="right" w:pos="9356"/>
        </w:tabs>
        <w:ind w:left="567" w:hanging="567"/>
        <w:rPr>
          <w:rFonts w:ascii="Arial" w:hAnsi="Arial" w:cs="Arial"/>
          <w:i w:val="0"/>
          <w:szCs w:val="22"/>
        </w:rPr>
      </w:pPr>
      <w:r>
        <w:rPr>
          <w:rFonts w:ascii="Arial" w:hAnsi="Arial" w:cs="Arial"/>
          <w:i w:val="0"/>
          <w:color w:val="FF0000"/>
          <w:position w:val="-16"/>
          <w:szCs w:val="22"/>
        </w:rPr>
        <w:tab/>
      </w:r>
      <w:r w:rsidR="006F7946" w:rsidRPr="006F7946">
        <w:rPr>
          <w:rFonts w:ascii="Arial" w:hAnsi="Arial" w:cs="Arial"/>
          <w:i w:val="0"/>
          <w:noProof/>
          <w:color w:val="FF0000"/>
          <w:position w:val="-16"/>
          <w:szCs w:val="22"/>
        </w:rPr>
        <w:object w:dxaOrig="1925" w:dyaOrig="667" w14:anchorId="2A5C0AE0">
          <v:shape id="_x0000_i1034" type="#_x0000_t75" alt="" style="width:99pt;height:34pt;mso-width-percent:0;mso-height-percent:0;mso-width-percent:0;mso-height-percent:0" o:ole="">
            <v:imagedata r:id="rId29" o:title=""/>
          </v:shape>
          <o:OLEObject Type="Embed" ProgID="FXEquation.Equation" ShapeID="_x0000_i1034" DrawAspect="Content" ObjectID="_1659435101" r:id="rId30"/>
        </w:object>
      </w:r>
      <w:r w:rsidR="006B35F2">
        <w:rPr>
          <w:rFonts w:ascii="Arial" w:hAnsi="Arial" w:cs="Arial"/>
          <w:i w:val="0"/>
          <w:szCs w:val="22"/>
        </w:rPr>
        <w:t xml:space="preserve"> </w:t>
      </w:r>
    </w:p>
    <w:p w14:paraId="0E4BF48B" w14:textId="44B63ECB" w:rsidR="00A61260" w:rsidRDefault="00575699" w:rsidP="00852211">
      <w:pPr>
        <w:pStyle w:val="BodyText"/>
        <w:tabs>
          <w:tab w:val="left" w:pos="1134"/>
          <w:tab w:val="left" w:pos="1701"/>
          <w:tab w:val="right" w:pos="9356"/>
        </w:tabs>
        <w:ind w:left="567" w:hanging="567"/>
        <w:rPr>
          <w:rFonts w:ascii="Arial" w:hAnsi="Arial" w:cs="Arial"/>
          <w:i w:val="0"/>
          <w:szCs w:val="22"/>
        </w:rPr>
      </w:pPr>
      <w:r w:rsidRPr="00F52DF9">
        <w:rPr>
          <w:rFonts w:ascii="Arial" w:hAnsi="Arial" w:cs="Arial"/>
          <w:i w:val="0"/>
          <w:szCs w:val="22"/>
        </w:rPr>
        <w:t>It is known that</w:t>
      </w:r>
      <w:r w:rsidR="00EF73BD" w:rsidRPr="00F52DF9">
        <w:rPr>
          <w:rFonts w:ascii="Arial" w:hAnsi="Arial" w:cs="Arial"/>
          <w:i w:val="0"/>
          <w:szCs w:val="22"/>
        </w:rPr>
        <w:t xml:space="preserve"> the maximum value of</w:t>
      </w:r>
      <w:r w:rsidR="006F7946" w:rsidRPr="006F7946">
        <w:rPr>
          <w:rFonts w:ascii="Arial" w:hAnsi="Arial" w:cs="Arial"/>
          <w:i w:val="0"/>
          <w:noProof/>
          <w:color w:val="FF0000"/>
          <w:position w:val="-14"/>
          <w:szCs w:val="22"/>
        </w:rPr>
        <w:object w:dxaOrig="542" w:dyaOrig="465" w14:anchorId="1B38B4D6">
          <v:shape id="_x0000_i1033" type="#_x0000_t75" alt="" style="width:27pt;height:23pt;mso-width-percent:0;mso-height-percent:0;mso-width-percent:0;mso-height-percent:0" o:ole="">
            <v:imagedata r:id="rId31" o:title=""/>
          </v:shape>
          <o:OLEObject Type="Embed" ProgID="FXEquation.Equation" ShapeID="_x0000_i1033" DrawAspect="Content" ObjectID="_1659435102" r:id="rId32"/>
        </w:object>
      </w:r>
      <w:r w:rsidR="00F52DF9">
        <w:rPr>
          <w:rFonts w:ascii="Arial" w:hAnsi="Arial" w:cs="Arial"/>
          <w:i w:val="0"/>
          <w:szCs w:val="22"/>
        </w:rPr>
        <w:t xml:space="preserve">occurs when </w:t>
      </w:r>
      <w:r w:rsidR="00F52DF9" w:rsidRPr="002F3B69">
        <w:rPr>
          <w:rFonts w:ascii="Arial" w:hAnsi="Arial" w:cs="Arial"/>
          <w:iCs w:val="0"/>
          <w:szCs w:val="22"/>
        </w:rPr>
        <w:t>M</w:t>
      </w:r>
      <w:r w:rsidR="00F52DF9">
        <w:rPr>
          <w:rFonts w:ascii="Arial" w:hAnsi="Arial" w:cs="Arial"/>
          <w:i w:val="0"/>
          <w:szCs w:val="22"/>
        </w:rPr>
        <w:t xml:space="preserve"> is a maximum.</w:t>
      </w:r>
    </w:p>
    <w:p w14:paraId="50433231" w14:textId="39CA3D7F" w:rsidR="00BF1D32" w:rsidRDefault="0052499C" w:rsidP="00F65B6D">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r>
      <w:r w:rsidR="000233DE">
        <w:rPr>
          <w:rFonts w:ascii="Arial" w:hAnsi="Arial" w:cs="Arial"/>
          <w:bCs/>
          <w:i w:val="0"/>
          <w:szCs w:val="22"/>
        </w:rPr>
        <w:t xml:space="preserve">Sketch a relevant </w:t>
      </w:r>
      <w:r w:rsidR="00AA6909">
        <w:rPr>
          <w:rFonts w:ascii="Arial" w:hAnsi="Arial" w:cs="Arial"/>
          <w:bCs/>
          <w:i w:val="0"/>
          <w:szCs w:val="22"/>
        </w:rPr>
        <w:t xml:space="preserve">graph to show that </w:t>
      </w:r>
      <w:r w:rsidR="000271C0">
        <w:rPr>
          <w:rFonts w:ascii="Arial" w:hAnsi="Arial" w:cs="Arial"/>
          <w:bCs/>
          <w:i w:val="0"/>
          <w:szCs w:val="22"/>
        </w:rPr>
        <w:t xml:space="preserve">the maximum value of </w:t>
      </w:r>
      <w:r w:rsidR="000271C0" w:rsidRPr="006824C0">
        <w:rPr>
          <w:rFonts w:ascii="Arial" w:hAnsi="Arial" w:cs="Arial"/>
          <w:bCs/>
          <w:iCs w:val="0"/>
          <w:szCs w:val="22"/>
        </w:rPr>
        <w:t>M</w:t>
      </w:r>
      <w:r w:rsidR="00A34C79">
        <w:rPr>
          <w:rFonts w:ascii="Arial" w:hAnsi="Arial" w:cs="Arial"/>
          <w:bCs/>
          <w:i w:val="0"/>
          <w:szCs w:val="22"/>
        </w:rPr>
        <w:t xml:space="preserve"> occurs when</w:t>
      </w:r>
      <w:r w:rsidR="006F7946" w:rsidRPr="006F7946">
        <w:rPr>
          <w:rFonts w:ascii="Arial" w:hAnsi="Arial" w:cs="Arial"/>
          <w:bCs/>
          <w:i w:val="0"/>
          <w:noProof/>
          <w:color w:val="FF0000"/>
          <w:position w:val="-16"/>
          <w:szCs w:val="22"/>
        </w:rPr>
        <w:object w:dxaOrig="1070" w:dyaOrig="581" w14:anchorId="15FA3F2F">
          <v:shape id="_x0000_i1032" type="#_x0000_t75" alt="" style="width:53pt;height:30pt;mso-width-percent:0;mso-height-percent:0;mso-width-percent:0;mso-height-percent:0" o:ole="">
            <v:imagedata r:id="rId33" o:title=""/>
          </v:shape>
          <o:OLEObject Type="Embed" ProgID="FXEquation.Equation" ShapeID="_x0000_i1032" DrawAspect="Content" ObjectID="_1659435103" r:id="rId34"/>
        </w:object>
      </w:r>
    </w:p>
    <w:p w14:paraId="1EA5F5EC" w14:textId="04D97621" w:rsidR="005F794D" w:rsidRDefault="005F794D" w:rsidP="00F65B6D">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r>
      <w:r w:rsidR="00CD377B">
        <w:rPr>
          <w:rFonts w:ascii="Arial" w:hAnsi="Arial" w:cs="Arial"/>
          <w:bCs/>
          <w:i w:val="0"/>
          <w:szCs w:val="22"/>
        </w:rPr>
        <w:t>Label the axes clearly.</w:t>
      </w:r>
      <w:r>
        <w:rPr>
          <w:rFonts w:ascii="Arial" w:hAnsi="Arial" w:cs="Arial"/>
          <w:bCs/>
          <w:i w:val="0"/>
          <w:szCs w:val="22"/>
        </w:rPr>
        <w:tab/>
      </w:r>
      <w:r w:rsidRPr="00A47165">
        <w:rPr>
          <w:rFonts w:ascii="Arial" w:hAnsi="Arial" w:cs="Arial"/>
          <w:bCs/>
          <w:i w:val="0"/>
          <w:szCs w:val="22"/>
        </w:rPr>
        <w:t>(</w:t>
      </w:r>
      <w:r w:rsidR="00245F98" w:rsidRPr="00A47165">
        <w:rPr>
          <w:rFonts w:ascii="Arial" w:hAnsi="Arial" w:cs="Arial"/>
          <w:bCs/>
          <w:i w:val="0"/>
          <w:szCs w:val="22"/>
        </w:rPr>
        <w:t>2</w:t>
      </w:r>
      <w:r w:rsidRPr="00A47165">
        <w:rPr>
          <w:rFonts w:ascii="Arial" w:hAnsi="Arial" w:cs="Arial"/>
          <w:bCs/>
          <w:i w:val="0"/>
          <w:szCs w:val="22"/>
        </w:rPr>
        <w:t xml:space="preserve"> marks)</w:t>
      </w:r>
    </w:p>
    <w:p w14:paraId="40FCFF5C" w14:textId="6BCD4E6A" w:rsidR="005F794D" w:rsidRDefault="006F7946" w:rsidP="00F65B6D">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74A4B696">
          <v:shape id="_x0000_s1029" type="#_x0000_t75" alt="" style="position:absolute;left:0;text-align:left;margin-left:99.55pt;margin-top:8.85pt;width:223.25pt;height:178.15pt;z-index:251708928;mso-wrap-edited:f;mso-width-percent:0;mso-height-percent:0;mso-position-horizontal-relative:text;mso-position-vertical-relative:text;mso-width-percent:0;mso-height-percent:0">
            <v:imagedata r:id="rId35" o:title=""/>
          </v:shape>
          <o:OLEObject Type="Embed" ProgID="FXDraw.Graphic" ShapeID="_x0000_s1029" DrawAspect="Content" ObjectID="_1659435110" r:id="rId36"/>
        </w:object>
      </w:r>
    </w:p>
    <w:p w14:paraId="2FD27CAE" w14:textId="0650FB82" w:rsidR="005F794D" w:rsidRDefault="005F794D" w:rsidP="00F65B6D">
      <w:pPr>
        <w:pStyle w:val="BodyText"/>
        <w:tabs>
          <w:tab w:val="left" w:pos="567"/>
          <w:tab w:val="left" w:pos="1134"/>
          <w:tab w:val="left" w:pos="1701"/>
          <w:tab w:val="right" w:pos="9356"/>
        </w:tabs>
        <w:ind w:left="567" w:hanging="567"/>
        <w:rPr>
          <w:rFonts w:ascii="Arial" w:hAnsi="Arial" w:cs="Arial"/>
          <w:bCs/>
          <w:i w:val="0"/>
          <w:szCs w:val="22"/>
        </w:rPr>
      </w:pPr>
    </w:p>
    <w:p w14:paraId="34AEDF37" w14:textId="33B61401" w:rsidR="005F794D" w:rsidRDefault="005F794D" w:rsidP="00F65B6D">
      <w:pPr>
        <w:pStyle w:val="BodyText"/>
        <w:tabs>
          <w:tab w:val="left" w:pos="567"/>
          <w:tab w:val="left" w:pos="1134"/>
          <w:tab w:val="left" w:pos="1701"/>
          <w:tab w:val="right" w:pos="9356"/>
        </w:tabs>
        <w:ind w:left="567" w:hanging="567"/>
        <w:rPr>
          <w:rFonts w:ascii="Arial" w:hAnsi="Arial" w:cs="Arial"/>
          <w:bCs/>
          <w:i w:val="0"/>
          <w:szCs w:val="22"/>
        </w:rPr>
      </w:pPr>
    </w:p>
    <w:p w14:paraId="6B2A27BA" w14:textId="4B4301B5" w:rsidR="005F794D" w:rsidRDefault="005F794D" w:rsidP="00F65B6D">
      <w:pPr>
        <w:pStyle w:val="BodyText"/>
        <w:tabs>
          <w:tab w:val="left" w:pos="567"/>
          <w:tab w:val="left" w:pos="1134"/>
          <w:tab w:val="left" w:pos="1701"/>
          <w:tab w:val="right" w:pos="9356"/>
        </w:tabs>
        <w:ind w:left="567" w:hanging="567"/>
        <w:rPr>
          <w:rFonts w:ascii="Arial" w:hAnsi="Arial" w:cs="Arial"/>
          <w:bCs/>
          <w:i w:val="0"/>
          <w:szCs w:val="22"/>
        </w:rPr>
      </w:pPr>
    </w:p>
    <w:p w14:paraId="64A54F66" w14:textId="34E3E34F" w:rsidR="005F794D" w:rsidRDefault="005F794D" w:rsidP="00F65B6D">
      <w:pPr>
        <w:pStyle w:val="BodyText"/>
        <w:tabs>
          <w:tab w:val="left" w:pos="567"/>
          <w:tab w:val="left" w:pos="1134"/>
          <w:tab w:val="left" w:pos="1701"/>
          <w:tab w:val="right" w:pos="9356"/>
        </w:tabs>
        <w:ind w:left="567" w:hanging="567"/>
        <w:rPr>
          <w:rFonts w:ascii="Arial" w:hAnsi="Arial" w:cs="Arial"/>
          <w:bCs/>
          <w:i w:val="0"/>
          <w:szCs w:val="22"/>
        </w:rPr>
      </w:pPr>
    </w:p>
    <w:p w14:paraId="25940CB7" w14:textId="3BB8991B" w:rsidR="005F794D" w:rsidRDefault="005F794D" w:rsidP="00F65B6D">
      <w:pPr>
        <w:pStyle w:val="BodyText"/>
        <w:tabs>
          <w:tab w:val="left" w:pos="567"/>
          <w:tab w:val="left" w:pos="1134"/>
          <w:tab w:val="left" w:pos="1701"/>
          <w:tab w:val="right" w:pos="9356"/>
        </w:tabs>
        <w:ind w:left="567" w:hanging="567"/>
        <w:rPr>
          <w:rFonts w:ascii="Arial" w:hAnsi="Arial" w:cs="Arial"/>
          <w:bCs/>
          <w:i w:val="0"/>
          <w:szCs w:val="22"/>
        </w:rPr>
      </w:pPr>
    </w:p>
    <w:p w14:paraId="33D6655E" w14:textId="42FBA8B5" w:rsidR="005F794D" w:rsidRDefault="005F794D" w:rsidP="00F65B6D">
      <w:pPr>
        <w:pStyle w:val="BodyText"/>
        <w:tabs>
          <w:tab w:val="left" w:pos="567"/>
          <w:tab w:val="left" w:pos="1134"/>
          <w:tab w:val="left" w:pos="1701"/>
          <w:tab w:val="right" w:pos="9356"/>
        </w:tabs>
        <w:ind w:left="567" w:hanging="567"/>
        <w:rPr>
          <w:rFonts w:ascii="Arial" w:hAnsi="Arial" w:cs="Arial"/>
          <w:bCs/>
          <w:i w:val="0"/>
          <w:szCs w:val="22"/>
        </w:rPr>
      </w:pPr>
    </w:p>
    <w:p w14:paraId="4B83EE43" w14:textId="1F585742" w:rsidR="005F794D" w:rsidRDefault="005F794D" w:rsidP="00F65B6D">
      <w:pPr>
        <w:pStyle w:val="BodyText"/>
        <w:tabs>
          <w:tab w:val="left" w:pos="567"/>
          <w:tab w:val="left" w:pos="1134"/>
          <w:tab w:val="left" w:pos="1701"/>
          <w:tab w:val="right" w:pos="9356"/>
        </w:tabs>
        <w:ind w:left="567" w:hanging="567"/>
        <w:rPr>
          <w:rFonts w:ascii="Arial" w:hAnsi="Arial" w:cs="Arial"/>
          <w:bCs/>
          <w:i w:val="0"/>
          <w:szCs w:val="22"/>
        </w:rPr>
      </w:pPr>
    </w:p>
    <w:p w14:paraId="1B184D6E" w14:textId="7035359C" w:rsidR="005F794D" w:rsidRDefault="005F794D" w:rsidP="00F65B6D">
      <w:pPr>
        <w:pStyle w:val="BodyText"/>
        <w:tabs>
          <w:tab w:val="left" w:pos="567"/>
          <w:tab w:val="left" w:pos="1134"/>
          <w:tab w:val="left" w:pos="1701"/>
          <w:tab w:val="right" w:pos="9356"/>
        </w:tabs>
        <w:ind w:left="567" w:hanging="567"/>
        <w:rPr>
          <w:rFonts w:ascii="Arial" w:hAnsi="Arial" w:cs="Arial"/>
          <w:bCs/>
          <w:i w:val="0"/>
          <w:szCs w:val="22"/>
        </w:rPr>
      </w:pPr>
    </w:p>
    <w:p w14:paraId="62759155" w14:textId="77777777" w:rsidR="00BF1D32" w:rsidRDefault="00BF1D32" w:rsidP="00F65B6D">
      <w:pPr>
        <w:pStyle w:val="BodyText"/>
        <w:tabs>
          <w:tab w:val="left" w:pos="567"/>
          <w:tab w:val="left" w:pos="1134"/>
          <w:tab w:val="left" w:pos="1701"/>
          <w:tab w:val="right" w:pos="9356"/>
        </w:tabs>
        <w:ind w:left="567" w:hanging="567"/>
        <w:rPr>
          <w:rFonts w:ascii="Arial" w:hAnsi="Arial" w:cs="Arial"/>
          <w:bCs/>
          <w:i w:val="0"/>
          <w:szCs w:val="22"/>
        </w:rPr>
      </w:pPr>
    </w:p>
    <w:p w14:paraId="08FCBC8E" w14:textId="5293D6EE" w:rsidR="00BF1D32" w:rsidRDefault="00BF1D32" w:rsidP="00F65B6D">
      <w:pPr>
        <w:pStyle w:val="BodyText"/>
        <w:tabs>
          <w:tab w:val="left" w:pos="567"/>
          <w:tab w:val="left" w:pos="1134"/>
          <w:tab w:val="left" w:pos="1701"/>
          <w:tab w:val="right" w:pos="9356"/>
        </w:tabs>
        <w:ind w:left="567" w:hanging="567"/>
        <w:rPr>
          <w:rFonts w:ascii="Arial" w:hAnsi="Arial" w:cs="Arial"/>
          <w:bCs/>
          <w:i w:val="0"/>
          <w:szCs w:val="22"/>
        </w:rPr>
      </w:pPr>
    </w:p>
    <w:p w14:paraId="0CA942FA" w14:textId="547B347B" w:rsidR="000235A9" w:rsidRDefault="000235A9" w:rsidP="00F65B6D">
      <w:pPr>
        <w:pStyle w:val="BodyText"/>
        <w:tabs>
          <w:tab w:val="left" w:pos="567"/>
          <w:tab w:val="left" w:pos="1134"/>
          <w:tab w:val="left" w:pos="1701"/>
          <w:tab w:val="right" w:pos="9356"/>
        </w:tabs>
        <w:ind w:left="567" w:hanging="567"/>
        <w:rPr>
          <w:rFonts w:ascii="Arial" w:hAnsi="Arial" w:cs="Arial"/>
          <w:bCs/>
          <w:i w:val="0"/>
          <w:szCs w:val="22"/>
        </w:rPr>
      </w:pPr>
    </w:p>
    <w:p w14:paraId="15992D5A" w14:textId="306D80EE" w:rsidR="000235A9" w:rsidRDefault="000235A9" w:rsidP="00F65B6D">
      <w:pPr>
        <w:pStyle w:val="BodyText"/>
        <w:tabs>
          <w:tab w:val="left" w:pos="567"/>
          <w:tab w:val="left" w:pos="1134"/>
          <w:tab w:val="left" w:pos="1701"/>
          <w:tab w:val="right" w:pos="9356"/>
        </w:tabs>
        <w:ind w:left="567" w:hanging="567"/>
        <w:rPr>
          <w:rFonts w:ascii="Arial" w:hAnsi="Arial" w:cs="Arial"/>
          <w:bCs/>
          <w:i w:val="0"/>
          <w:szCs w:val="22"/>
        </w:rPr>
      </w:pPr>
    </w:p>
    <w:p w14:paraId="73F7FCE1" w14:textId="0BAD3C74" w:rsidR="000235A9" w:rsidRDefault="000235A9" w:rsidP="00F65B6D">
      <w:pPr>
        <w:pStyle w:val="BodyText"/>
        <w:tabs>
          <w:tab w:val="left" w:pos="567"/>
          <w:tab w:val="left" w:pos="1134"/>
          <w:tab w:val="left" w:pos="1701"/>
          <w:tab w:val="right" w:pos="9356"/>
        </w:tabs>
        <w:ind w:left="567" w:hanging="567"/>
        <w:rPr>
          <w:rFonts w:ascii="Arial" w:hAnsi="Arial" w:cs="Arial"/>
          <w:bCs/>
          <w:i w:val="0"/>
          <w:szCs w:val="22"/>
        </w:rPr>
      </w:pPr>
    </w:p>
    <w:p w14:paraId="0FF4D33C" w14:textId="3E5854E7" w:rsidR="000235A9" w:rsidRDefault="000235A9" w:rsidP="00F65B6D">
      <w:pPr>
        <w:pStyle w:val="BodyText"/>
        <w:tabs>
          <w:tab w:val="left" w:pos="567"/>
          <w:tab w:val="left" w:pos="1134"/>
          <w:tab w:val="left" w:pos="1701"/>
          <w:tab w:val="right" w:pos="9356"/>
        </w:tabs>
        <w:ind w:left="567" w:hanging="567"/>
        <w:rPr>
          <w:rFonts w:ascii="Arial" w:hAnsi="Arial" w:cs="Arial"/>
          <w:bCs/>
          <w:i w:val="0"/>
          <w:szCs w:val="22"/>
        </w:rPr>
      </w:pPr>
    </w:p>
    <w:p w14:paraId="5DBDECEB" w14:textId="77777777" w:rsidR="000235A9" w:rsidRDefault="000235A9" w:rsidP="00F65B6D">
      <w:pPr>
        <w:pStyle w:val="BodyText"/>
        <w:tabs>
          <w:tab w:val="left" w:pos="567"/>
          <w:tab w:val="left" w:pos="1134"/>
          <w:tab w:val="left" w:pos="1701"/>
          <w:tab w:val="right" w:pos="9356"/>
        </w:tabs>
        <w:ind w:left="567" w:hanging="567"/>
        <w:rPr>
          <w:rFonts w:ascii="Arial" w:hAnsi="Arial" w:cs="Arial"/>
          <w:bCs/>
          <w:i w:val="0"/>
          <w:szCs w:val="22"/>
        </w:rPr>
      </w:pPr>
    </w:p>
    <w:p w14:paraId="0309382E" w14:textId="77777777" w:rsidR="00B41712" w:rsidRDefault="00B41712" w:rsidP="00B47643">
      <w:pPr>
        <w:pStyle w:val="BodyText"/>
        <w:tabs>
          <w:tab w:val="left" w:pos="567"/>
          <w:tab w:val="left" w:pos="1134"/>
          <w:tab w:val="left" w:pos="1701"/>
          <w:tab w:val="right" w:pos="9356"/>
        </w:tabs>
        <w:rPr>
          <w:rFonts w:ascii="Arial" w:hAnsi="Arial" w:cs="Arial"/>
          <w:bCs/>
          <w:i w:val="0"/>
          <w:szCs w:val="22"/>
        </w:rPr>
      </w:pPr>
    </w:p>
    <w:p w14:paraId="012C109E" w14:textId="13BCFF40" w:rsidR="003A58B1" w:rsidRDefault="004F2F12" w:rsidP="00B47643">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The proportion of qualified </w:t>
      </w:r>
      <w:r w:rsidR="004F11AA">
        <w:rPr>
          <w:rFonts w:ascii="Arial" w:hAnsi="Arial" w:cs="Arial"/>
          <w:bCs/>
          <w:i w:val="0"/>
          <w:szCs w:val="22"/>
        </w:rPr>
        <w:t>trainers in industry approve</w:t>
      </w:r>
      <w:r w:rsidR="00AC06CA">
        <w:rPr>
          <w:rFonts w:ascii="Arial" w:hAnsi="Arial" w:cs="Arial"/>
          <w:bCs/>
          <w:i w:val="0"/>
          <w:szCs w:val="22"/>
        </w:rPr>
        <w:t>d by the Training Council</w:t>
      </w:r>
      <w:r w:rsidR="003A58B1">
        <w:rPr>
          <w:rFonts w:ascii="Arial" w:hAnsi="Arial" w:cs="Arial"/>
          <w:bCs/>
          <w:i w:val="0"/>
          <w:szCs w:val="22"/>
        </w:rPr>
        <w:t xml:space="preserve"> is </w:t>
      </w:r>
      <w:r w:rsidR="003A58B1" w:rsidRPr="003A58B1">
        <w:rPr>
          <w:rFonts w:ascii="Arial" w:hAnsi="Arial" w:cs="Arial"/>
          <w:bCs/>
          <w:iCs w:val="0"/>
          <w:szCs w:val="22"/>
        </w:rPr>
        <w:t>p</w:t>
      </w:r>
      <w:r w:rsidR="003A58B1">
        <w:rPr>
          <w:rFonts w:ascii="Arial" w:hAnsi="Arial" w:cs="Arial"/>
          <w:bCs/>
          <w:i w:val="0"/>
          <w:szCs w:val="22"/>
        </w:rPr>
        <w:t>.</w:t>
      </w:r>
    </w:p>
    <w:p w14:paraId="5498F91E" w14:textId="089F1097" w:rsidR="00B41712" w:rsidRDefault="00B41712" w:rsidP="00B47643">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An audit of trainers in the iro</w:t>
      </w:r>
      <w:r w:rsidR="00210D23">
        <w:rPr>
          <w:rFonts w:ascii="Arial" w:hAnsi="Arial" w:cs="Arial"/>
          <w:bCs/>
          <w:i w:val="0"/>
          <w:szCs w:val="22"/>
        </w:rPr>
        <w:t>n</w:t>
      </w:r>
      <w:r w:rsidR="00210D23" w:rsidRPr="00210D23">
        <w:rPr>
          <w:rFonts w:ascii="Arial" w:hAnsi="Arial" w:cs="Arial"/>
          <w:bCs/>
          <w:i w:val="0"/>
          <w:szCs w:val="22"/>
        </w:rPr>
        <w:sym w:font="Symbol" w:char="F02D"/>
      </w:r>
      <w:r w:rsidR="00210D23">
        <w:rPr>
          <w:rFonts w:ascii="Arial" w:hAnsi="Arial" w:cs="Arial"/>
          <w:bCs/>
          <w:i w:val="0"/>
          <w:szCs w:val="22"/>
        </w:rPr>
        <w:t xml:space="preserve">ore industry is used to </w:t>
      </w:r>
      <w:r w:rsidR="003A5494">
        <w:rPr>
          <w:rFonts w:ascii="Arial" w:hAnsi="Arial" w:cs="Arial"/>
          <w:bCs/>
          <w:i w:val="0"/>
          <w:szCs w:val="22"/>
        </w:rPr>
        <w:t xml:space="preserve">determine </w:t>
      </w:r>
      <w:r w:rsidR="003A5494" w:rsidRPr="006824C0">
        <w:rPr>
          <w:rFonts w:ascii="Arial" w:hAnsi="Arial" w:cs="Arial"/>
          <w:bCs/>
          <w:iCs w:val="0"/>
          <w:szCs w:val="22"/>
        </w:rPr>
        <w:t>p</w:t>
      </w:r>
      <w:r w:rsidR="003A5494">
        <w:rPr>
          <w:rFonts w:ascii="Arial" w:hAnsi="Arial" w:cs="Arial"/>
          <w:bCs/>
          <w:i w:val="0"/>
          <w:szCs w:val="22"/>
        </w:rPr>
        <w:t xml:space="preserve"> with a margin of error </w:t>
      </w:r>
      <w:r w:rsidR="00A54C6B">
        <w:rPr>
          <w:rFonts w:ascii="Arial" w:hAnsi="Arial" w:cs="Arial"/>
          <w:bCs/>
          <w:i w:val="0"/>
          <w:szCs w:val="22"/>
        </w:rPr>
        <w:t>of 6% and a 95% level of confidence</w:t>
      </w:r>
      <w:r w:rsidR="00E0382D">
        <w:rPr>
          <w:rFonts w:ascii="Arial" w:hAnsi="Arial" w:cs="Arial"/>
          <w:bCs/>
          <w:i w:val="0"/>
          <w:szCs w:val="22"/>
        </w:rPr>
        <w:t>.</w:t>
      </w:r>
    </w:p>
    <w:p w14:paraId="594C17AB" w14:textId="5734D868" w:rsidR="00E0382D" w:rsidRDefault="00E0382D" w:rsidP="00B47643">
      <w:pPr>
        <w:pStyle w:val="BodyText"/>
        <w:tabs>
          <w:tab w:val="left" w:pos="567"/>
          <w:tab w:val="left" w:pos="1134"/>
          <w:tab w:val="left" w:pos="1701"/>
          <w:tab w:val="right" w:pos="9356"/>
        </w:tabs>
        <w:rPr>
          <w:rFonts w:ascii="Arial" w:hAnsi="Arial" w:cs="Arial"/>
          <w:bCs/>
          <w:i w:val="0"/>
          <w:szCs w:val="22"/>
        </w:rPr>
      </w:pPr>
    </w:p>
    <w:p w14:paraId="20E39A1A" w14:textId="653E90BB" w:rsidR="00223136" w:rsidRDefault="00223136" w:rsidP="00F65B6D">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r>
      <w:r w:rsidR="00E0382D">
        <w:rPr>
          <w:rFonts w:ascii="Arial" w:hAnsi="Arial" w:cs="Arial"/>
          <w:bCs/>
          <w:i w:val="0"/>
          <w:szCs w:val="22"/>
        </w:rPr>
        <w:t xml:space="preserve">How many </w:t>
      </w:r>
      <w:r w:rsidR="009B2277">
        <w:rPr>
          <w:rFonts w:ascii="Arial" w:hAnsi="Arial" w:cs="Arial"/>
          <w:bCs/>
          <w:i w:val="0"/>
          <w:szCs w:val="22"/>
        </w:rPr>
        <w:t xml:space="preserve">trainers should be tested at </w:t>
      </w:r>
      <w:r w:rsidR="00500CC5">
        <w:rPr>
          <w:rFonts w:ascii="Arial" w:hAnsi="Arial" w:cs="Arial"/>
          <w:bCs/>
          <w:i w:val="0"/>
          <w:szCs w:val="22"/>
        </w:rPr>
        <w:t>a random check?</w:t>
      </w:r>
      <w:r>
        <w:rPr>
          <w:rFonts w:ascii="Arial" w:hAnsi="Arial" w:cs="Arial"/>
          <w:bCs/>
          <w:i w:val="0"/>
          <w:szCs w:val="22"/>
        </w:rPr>
        <w:tab/>
        <w:t>(</w:t>
      </w:r>
      <w:r w:rsidR="000A7B5F">
        <w:rPr>
          <w:rFonts w:ascii="Arial" w:hAnsi="Arial" w:cs="Arial"/>
          <w:bCs/>
          <w:i w:val="0"/>
          <w:szCs w:val="22"/>
        </w:rPr>
        <w:t>4</w:t>
      </w:r>
      <w:r>
        <w:rPr>
          <w:rFonts w:ascii="Arial" w:hAnsi="Arial" w:cs="Arial"/>
          <w:bCs/>
          <w:i w:val="0"/>
          <w:szCs w:val="22"/>
        </w:rPr>
        <w:t xml:space="preserve"> marks)</w:t>
      </w:r>
    </w:p>
    <w:p w14:paraId="2863C2DB" w14:textId="16372241" w:rsidR="00994F7F" w:rsidRDefault="00994F7F" w:rsidP="00F65B6D">
      <w:pPr>
        <w:pStyle w:val="BodyText"/>
        <w:tabs>
          <w:tab w:val="left" w:pos="567"/>
          <w:tab w:val="left" w:pos="1134"/>
          <w:tab w:val="left" w:pos="1701"/>
          <w:tab w:val="right" w:pos="9356"/>
        </w:tabs>
        <w:ind w:left="567" w:hanging="567"/>
        <w:rPr>
          <w:rFonts w:ascii="Arial" w:hAnsi="Arial" w:cs="Arial"/>
          <w:bCs/>
          <w:i w:val="0"/>
          <w:szCs w:val="22"/>
        </w:rPr>
      </w:pPr>
    </w:p>
    <w:p w14:paraId="5C29D128" w14:textId="23BB8252" w:rsidR="00994F7F" w:rsidRDefault="00994F7F" w:rsidP="00F65B6D">
      <w:pPr>
        <w:pStyle w:val="BodyText"/>
        <w:tabs>
          <w:tab w:val="left" w:pos="567"/>
          <w:tab w:val="left" w:pos="1134"/>
          <w:tab w:val="left" w:pos="1701"/>
          <w:tab w:val="right" w:pos="9356"/>
        </w:tabs>
        <w:ind w:left="567" w:hanging="567"/>
        <w:rPr>
          <w:rFonts w:ascii="Arial" w:hAnsi="Arial" w:cs="Arial"/>
          <w:bCs/>
          <w:i w:val="0"/>
          <w:szCs w:val="22"/>
        </w:rPr>
      </w:pPr>
    </w:p>
    <w:p w14:paraId="6B8341C1" w14:textId="257E6B45" w:rsidR="009F6B9D" w:rsidRDefault="009F6B9D" w:rsidP="00F65B6D">
      <w:pPr>
        <w:pStyle w:val="BodyText"/>
        <w:tabs>
          <w:tab w:val="left" w:pos="567"/>
          <w:tab w:val="left" w:pos="1134"/>
          <w:tab w:val="left" w:pos="1701"/>
          <w:tab w:val="right" w:pos="9356"/>
        </w:tabs>
        <w:ind w:left="567" w:hanging="567"/>
        <w:rPr>
          <w:rFonts w:ascii="Arial" w:hAnsi="Arial" w:cs="Arial"/>
          <w:bCs/>
          <w:i w:val="0"/>
          <w:szCs w:val="22"/>
        </w:rPr>
      </w:pPr>
    </w:p>
    <w:p w14:paraId="7DE60E1B" w14:textId="671DAF32" w:rsidR="009F6B9D" w:rsidRDefault="009F6B9D" w:rsidP="00F65B6D">
      <w:pPr>
        <w:pStyle w:val="BodyText"/>
        <w:tabs>
          <w:tab w:val="left" w:pos="567"/>
          <w:tab w:val="left" w:pos="1134"/>
          <w:tab w:val="left" w:pos="1701"/>
          <w:tab w:val="right" w:pos="9356"/>
        </w:tabs>
        <w:ind w:left="567" w:hanging="567"/>
        <w:rPr>
          <w:rFonts w:ascii="Arial" w:hAnsi="Arial" w:cs="Arial"/>
          <w:bCs/>
          <w:i w:val="0"/>
          <w:szCs w:val="22"/>
        </w:rPr>
      </w:pPr>
    </w:p>
    <w:p w14:paraId="78D6F74A" w14:textId="77777777" w:rsidR="009559FF" w:rsidRDefault="009559FF" w:rsidP="00F65B6D">
      <w:pPr>
        <w:pStyle w:val="BodyText"/>
        <w:tabs>
          <w:tab w:val="left" w:pos="567"/>
          <w:tab w:val="left" w:pos="1134"/>
          <w:tab w:val="left" w:pos="1701"/>
          <w:tab w:val="right" w:pos="9356"/>
        </w:tabs>
        <w:ind w:left="567" w:hanging="567"/>
        <w:rPr>
          <w:rFonts w:ascii="Arial" w:hAnsi="Arial" w:cs="Arial"/>
          <w:bCs/>
          <w:i w:val="0"/>
          <w:szCs w:val="22"/>
        </w:rPr>
      </w:pPr>
    </w:p>
    <w:p w14:paraId="6B057E13" w14:textId="4CC28B79" w:rsidR="00994F7F" w:rsidRDefault="00994F7F" w:rsidP="00F65B6D">
      <w:pPr>
        <w:pStyle w:val="BodyText"/>
        <w:tabs>
          <w:tab w:val="left" w:pos="567"/>
          <w:tab w:val="left" w:pos="1134"/>
          <w:tab w:val="left" w:pos="1701"/>
          <w:tab w:val="right" w:pos="9356"/>
        </w:tabs>
        <w:ind w:left="567" w:hanging="567"/>
        <w:rPr>
          <w:rFonts w:ascii="Arial" w:hAnsi="Arial" w:cs="Arial"/>
          <w:bCs/>
          <w:i w:val="0"/>
          <w:szCs w:val="22"/>
        </w:rPr>
      </w:pPr>
    </w:p>
    <w:p w14:paraId="5E6D8270" w14:textId="252716B8" w:rsidR="00994F7F" w:rsidRDefault="00994F7F" w:rsidP="00F65B6D">
      <w:pPr>
        <w:pStyle w:val="BodyText"/>
        <w:tabs>
          <w:tab w:val="left" w:pos="567"/>
          <w:tab w:val="left" w:pos="1134"/>
          <w:tab w:val="left" w:pos="1701"/>
          <w:tab w:val="right" w:pos="9356"/>
        </w:tabs>
        <w:ind w:left="567" w:hanging="567"/>
        <w:rPr>
          <w:rFonts w:ascii="Arial" w:hAnsi="Arial" w:cs="Arial"/>
          <w:bCs/>
          <w:i w:val="0"/>
          <w:szCs w:val="22"/>
        </w:rPr>
      </w:pPr>
    </w:p>
    <w:p w14:paraId="679F5ED8" w14:textId="77777777" w:rsidR="00DE420C" w:rsidRDefault="00DE420C" w:rsidP="00F65B6D">
      <w:pPr>
        <w:pStyle w:val="BodyText"/>
        <w:tabs>
          <w:tab w:val="left" w:pos="567"/>
          <w:tab w:val="left" w:pos="1134"/>
          <w:tab w:val="left" w:pos="1701"/>
          <w:tab w:val="right" w:pos="9356"/>
        </w:tabs>
        <w:ind w:left="567" w:hanging="567"/>
        <w:rPr>
          <w:rFonts w:ascii="Arial" w:hAnsi="Arial" w:cs="Arial"/>
          <w:bCs/>
          <w:i w:val="0"/>
          <w:szCs w:val="22"/>
        </w:rPr>
      </w:pPr>
    </w:p>
    <w:p w14:paraId="57B4C3E4" w14:textId="4CCBF644" w:rsidR="00994F7F" w:rsidRDefault="00994F7F" w:rsidP="00F65B6D">
      <w:pPr>
        <w:pStyle w:val="BodyText"/>
        <w:tabs>
          <w:tab w:val="left" w:pos="567"/>
          <w:tab w:val="left" w:pos="1134"/>
          <w:tab w:val="left" w:pos="1701"/>
          <w:tab w:val="right" w:pos="9356"/>
        </w:tabs>
        <w:ind w:left="567" w:hanging="567"/>
        <w:rPr>
          <w:rFonts w:ascii="Arial" w:hAnsi="Arial" w:cs="Arial"/>
          <w:bCs/>
          <w:i w:val="0"/>
          <w:szCs w:val="22"/>
        </w:rPr>
      </w:pPr>
    </w:p>
    <w:p w14:paraId="47B372E2" w14:textId="4A4B1C52" w:rsidR="00994F7F" w:rsidRDefault="00994F7F" w:rsidP="00F65B6D">
      <w:pPr>
        <w:pStyle w:val="BodyText"/>
        <w:tabs>
          <w:tab w:val="left" w:pos="567"/>
          <w:tab w:val="left" w:pos="1134"/>
          <w:tab w:val="left" w:pos="1701"/>
          <w:tab w:val="right" w:pos="9356"/>
        </w:tabs>
        <w:ind w:left="567" w:hanging="567"/>
        <w:rPr>
          <w:rFonts w:ascii="Arial" w:hAnsi="Arial" w:cs="Arial"/>
          <w:bCs/>
          <w:i w:val="0"/>
          <w:szCs w:val="22"/>
        </w:rPr>
      </w:pPr>
    </w:p>
    <w:p w14:paraId="4839202A" w14:textId="77777777" w:rsidR="000235A9" w:rsidRDefault="000235A9">
      <w:pPr>
        <w:rPr>
          <w:rFonts w:cs="Arial"/>
          <w:bCs/>
          <w:iCs/>
          <w:szCs w:val="22"/>
          <w:lang w:eastAsia="en-AU"/>
        </w:rPr>
      </w:pPr>
      <w:r>
        <w:rPr>
          <w:rFonts w:cs="Arial"/>
          <w:bCs/>
          <w:i/>
          <w:szCs w:val="22"/>
        </w:rPr>
        <w:br w:type="page"/>
      </w:r>
    </w:p>
    <w:p w14:paraId="24D7E4A0" w14:textId="55E1885C" w:rsidR="00C31294" w:rsidRDefault="002C57EA" w:rsidP="00C31294">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lastRenderedPageBreak/>
        <w:t>The Training Council conducts a similar audit on the gold mining industry in WA</w:t>
      </w:r>
      <w:r w:rsidR="00CD7D36">
        <w:rPr>
          <w:rFonts w:ascii="Arial" w:hAnsi="Arial" w:cs="Arial"/>
          <w:bCs/>
          <w:i w:val="0"/>
          <w:szCs w:val="22"/>
        </w:rPr>
        <w:t xml:space="preserve">. </w:t>
      </w:r>
    </w:p>
    <w:p w14:paraId="4E5FC6DA" w14:textId="77777777" w:rsidR="008F182A" w:rsidRDefault="00CD7D36" w:rsidP="00C31294">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 xml:space="preserve">A 95% confidence interval for the proportion of trainers who are </w:t>
      </w:r>
      <w:r w:rsidR="00032D19">
        <w:rPr>
          <w:rFonts w:ascii="Arial" w:hAnsi="Arial" w:cs="Arial"/>
          <w:bCs/>
          <w:i w:val="0"/>
          <w:szCs w:val="22"/>
        </w:rPr>
        <w:t>suitably qualified</w:t>
      </w:r>
      <w:r w:rsidR="00C31294">
        <w:rPr>
          <w:rFonts w:ascii="Arial" w:hAnsi="Arial" w:cs="Arial"/>
          <w:bCs/>
          <w:i w:val="0"/>
          <w:szCs w:val="22"/>
        </w:rPr>
        <w:t xml:space="preserve"> </w:t>
      </w:r>
    </w:p>
    <w:p w14:paraId="3E8A55EC" w14:textId="0A49205A" w:rsidR="00994F7F" w:rsidRDefault="00BD508D" w:rsidP="00C31294">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was given as</w:t>
      </w:r>
      <w:r w:rsidR="00C31294">
        <w:rPr>
          <w:rFonts w:ascii="Arial" w:hAnsi="Arial" w:cs="Arial"/>
          <w:bCs/>
          <w:i w:val="0"/>
          <w:szCs w:val="22"/>
        </w:rPr>
        <w:t xml:space="preserve"> (0.72, 0.88).</w:t>
      </w:r>
    </w:p>
    <w:p w14:paraId="54304995" w14:textId="77777777" w:rsidR="00F65B6D" w:rsidRDefault="00F65B6D" w:rsidP="00F65B6D">
      <w:pPr>
        <w:pStyle w:val="BodyText"/>
        <w:tabs>
          <w:tab w:val="left" w:pos="567"/>
          <w:tab w:val="left" w:pos="1134"/>
          <w:tab w:val="left" w:pos="1701"/>
          <w:tab w:val="right" w:pos="9356"/>
        </w:tabs>
        <w:ind w:left="567" w:hanging="567"/>
        <w:rPr>
          <w:rFonts w:ascii="Arial" w:hAnsi="Arial" w:cs="Arial"/>
          <w:bCs/>
          <w:i w:val="0"/>
          <w:szCs w:val="22"/>
        </w:rPr>
      </w:pPr>
    </w:p>
    <w:p w14:paraId="4A70AE19" w14:textId="7F845956" w:rsidR="00994F7F" w:rsidRDefault="00994F7F" w:rsidP="00F65B6D">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(c)</w:t>
      </w:r>
      <w:r>
        <w:rPr>
          <w:rFonts w:ascii="Arial" w:hAnsi="Arial" w:cs="Arial"/>
          <w:bCs/>
          <w:i w:val="0"/>
          <w:szCs w:val="22"/>
        </w:rPr>
        <w:tab/>
      </w:r>
      <w:r w:rsidR="007C4643">
        <w:rPr>
          <w:rFonts w:ascii="Arial" w:hAnsi="Arial" w:cs="Arial"/>
          <w:bCs/>
          <w:i w:val="0"/>
          <w:szCs w:val="22"/>
        </w:rPr>
        <w:t xml:space="preserve">Determine how many </w:t>
      </w:r>
      <w:r w:rsidR="00A228FA">
        <w:rPr>
          <w:rFonts w:ascii="Arial" w:hAnsi="Arial" w:cs="Arial"/>
          <w:bCs/>
          <w:i w:val="0"/>
          <w:szCs w:val="22"/>
        </w:rPr>
        <w:t>trainers in the sample were deemed qualified.</w:t>
      </w:r>
      <w:r w:rsidR="00F65B6D">
        <w:rPr>
          <w:rFonts w:ascii="Arial" w:hAnsi="Arial" w:cs="Arial"/>
          <w:bCs/>
          <w:i w:val="0"/>
          <w:szCs w:val="22"/>
        </w:rPr>
        <w:tab/>
      </w:r>
      <w:r w:rsidR="00DE420C" w:rsidRPr="00A47165">
        <w:rPr>
          <w:rFonts w:ascii="Arial" w:hAnsi="Arial" w:cs="Arial"/>
          <w:bCs/>
          <w:i w:val="0"/>
          <w:szCs w:val="22"/>
        </w:rPr>
        <w:t>(</w:t>
      </w:r>
      <w:r w:rsidR="00245F98" w:rsidRPr="00A47165">
        <w:rPr>
          <w:rFonts w:ascii="Arial" w:hAnsi="Arial" w:cs="Arial"/>
          <w:bCs/>
          <w:i w:val="0"/>
          <w:szCs w:val="22"/>
        </w:rPr>
        <w:t>4</w:t>
      </w:r>
      <w:r w:rsidR="00DE420C" w:rsidRPr="00A47165">
        <w:rPr>
          <w:rFonts w:ascii="Arial" w:hAnsi="Arial" w:cs="Arial"/>
          <w:bCs/>
          <w:i w:val="0"/>
          <w:szCs w:val="22"/>
        </w:rPr>
        <w:t xml:space="preserve"> marks)</w:t>
      </w:r>
    </w:p>
    <w:p w14:paraId="6CDA7E97" w14:textId="77777777" w:rsidR="00852211" w:rsidRDefault="00852211" w:rsidP="00F65B6D">
      <w:pPr>
        <w:pStyle w:val="BodyText"/>
        <w:tabs>
          <w:tab w:val="left" w:pos="567"/>
          <w:tab w:val="left" w:pos="1134"/>
          <w:tab w:val="left" w:pos="1701"/>
          <w:tab w:val="right" w:pos="9356"/>
        </w:tabs>
        <w:ind w:left="567" w:hanging="567"/>
        <w:rPr>
          <w:rFonts w:ascii="Arial" w:hAnsi="Arial" w:cs="Arial"/>
          <w:bCs/>
          <w:i w:val="0"/>
          <w:szCs w:val="22"/>
        </w:rPr>
      </w:pPr>
    </w:p>
    <w:p w14:paraId="153761E4" w14:textId="77777777" w:rsidR="00852211" w:rsidRDefault="00852211" w:rsidP="00F65B6D">
      <w:pPr>
        <w:pStyle w:val="BodyText"/>
        <w:tabs>
          <w:tab w:val="left" w:pos="567"/>
          <w:tab w:val="left" w:pos="1134"/>
          <w:tab w:val="left" w:pos="1701"/>
          <w:tab w:val="right" w:pos="9356"/>
        </w:tabs>
        <w:ind w:left="567" w:hanging="567"/>
        <w:rPr>
          <w:rFonts w:ascii="Arial" w:hAnsi="Arial" w:cs="Arial"/>
          <w:bCs/>
          <w:i w:val="0"/>
          <w:szCs w:val="22"/>
        </w:rPr>
      </w:pPr>
    </w:p>
    <w:p w14:paraId="08B32533" w14:textId="77777777" w:rsidR="00852211" w:rsidRDefault="00852211" w:rsidP="00F65B6D">
      <w:pPr>
        <w:pStyle w:val="BodyText"/>
        <w:tabs>
          <w:tab w:val="left" w:pos="567"/>
          <w:tab w:val="left" w:pos="1134"/>
          <w:tab w:val="left" w:pos="1701"/>
          <w:tab w:val="right" w:pos="9356"/>
        </w:tabs>
        <w:ind w:left="567" w:hanging="567"/>
        <w:rPr>
          <w:rFonts w:ascii="Arial" w:hAnsi="Arial" w:cs="Arial"/>
          <w:bCs/>
          <w:i w:val="0"/>
          <w:szCs w:val="22"/>
        </w:rPr>
      </w:pPr>
    </w:p>
    <w:p w14:paraId="5BA6BFEF" w14:textId="77777777" w:rsidR="00852211" w:rsidRDefault="00852211" w:rsidP="00F65B6D">
      <w:pPr>
        <w:tabs>
          <w:tab w:val="left" w:pos="1134"/>
          <w:tab w:val="left" w:pos="1701"/>
          <w:tab w:val="right" w:pos="9356"/>
        </w:tabs>
        <w:ind w:left="567" w:hanging="567"/>
        <w:rPr>
          <w:rFonts w:cs="Arial"/>
          <w:b/>
          <w:bCs/>
          <w:iCs/>
          <w:szCs w:val="22"/>
          <w:highlight w:val="yellow"/>
          <w:lang w:eastAsia="en-AU"/>
        </w:rPr>
      </w:pPr>
      <w:r>
        <w:rPr>
          <w:rFonts w:cs="Arial"/>
          <w:b/>
          <w:bCs/>
          <w:i/>
          <w:szCs w:val="22"/>
          <w:highlight w:val="yellow"/>
        </w:rPr>
        <w:br w:type="page"/>
      </w:r>
    </w:p>
    <w:p w14:paraId="54748696" w14:textId="2D6433D7" w:rsidR="004852F0" w:rsidRDefault="004852F0" w:rsidP="004852F0">
      <w:pPr>
        <w:tabs>
          <w:tab w:val="left" w:pos="567"/>
          <w:tab w:val="left" w:pos="1134"/>
          <w:tab w:val="left" w:pos="1701"/>
          <w:tab w:val="left" w:pos="2268"/>
          <w:tab w:val="right" w:pos="9639"/>
        </w:tabs>
        <w:rPr>
          <w:rFonts w:cs="Arial"/>
          <w:b/>
          <w:bCs/>
          <w:szCs w:val="22"/>
        </w:rPr>
      </w:pPr>
      <w:r w:rsidRPr="003355F0">
        <w:rPr>
          <w:rFonts w:cs="Arial"/>
          <w:b/>
          <w:bCs/>
          <w:szCs w:val="22"/>
        </w:rPr>
        <w:lastRenderedPageBreak/>
        <w:t>Question 1</w:t>
      </w:r>
      <w:r w:rsidR="00DF1635">
        <w:rPr>
          <w:rFonts w:cs="Arial"/>
          <w:b/>
          <w:bCs/>
          <w:szCs w:val="22"/>
        </w:rPr>
        <w:t>4</w:t>
      </w:r>
      <w:r w:rsidRPr="003355F0">
        <w:rPr>
          <w:rFonts w:cs="Arial"/>
          <w:b/>
          <w:bCs/>
          <w:szCs w:val="22"/>
        </w:rPr>
        <w:tab/>
        <w:t>(</w:t>
      </w:r>
      <w:r>
        <w:rPr>
          <w:rFonts w:cs="Arial"/>
          <w:b/>
          <w:bCs/>
          <w:szCs w:val="22"/>
        </w:rPr>
        <w:t>1</w:t>
      </w:r>
      <w:r w:rsidRPr="003355F0">
        <w:rPr>
          <w:rFonts w:cs="Arial"/>
          <w:b/>
          <w:bCs/>
          <w:szCs w:val="22"/>
        </w:rPr>
        <w:t>5 marks)</w:t>
      </w:r>
    </w:p>
    <w:p w14:paraId="155BFAFE" w14:textId="77777777" w:rsidR="004852F0" w:rsidRDefault="004852F0" w:rsidP="004852F0">
      <w:pPr>
        <w:tabs>
          <w:tab w:val="left" w:pos="567"/>
          <w:tab w:val="left" w:pos="1134"/>
          <w:tab w:val="left" w:pos="1701"/>
          <w:tab w:val="left" w:pos="2268"/>
          <w:tab w:val="right" w:pos="9639"/>
        </w:tabs>
        <w:rPr>
          <w:rFonts w:cs="Arial"/>
          <w:bCs/>
          <w:szCs w:val="22"/>
        </w:rPr>
      </w:pPr>
    </w:p>
    <w:p w14:paraId="04B8953B" w14:textId="77777777" w:rsidR="004852F0" w:rsidRDefault="004852F0" w:rsidP="004852F0">
      <w:pPr>
        <w:tabs>
          <w:tab w:val="left" w:pos="567"/>
          <w:tab w:val="left" w:pos="1134"/>
          <w:tab w:val="left" w:pos="1701"/>
          <w:tab w:val="left" w:pos="2268"/>
          <w:tab w:val="right" w:pos="9639"/>
        </w:tabs>
        <w:rPr>
          <w:rFonts w:cs="Arial"/>
          <w:bCs/>
          <w:szCs w:val="22"/>
        </w:rPr>
      </w:pPr>
      <w:r>
        <w:rPr>
          <w:rFonts w:cs="Arial"/>
          <w:bCs/>
          <w:szCs w:val="22"/>
        </w:rPr>
        <w:t>The manufacturer of BWM drones believes that 4% of their drones have a performance defect. A sample of three hundred drones are recalled and tested.</w:t>
      </w:r>
    </w:p>
    <w:p w14:paraId="38419954" w14:textId="77777777" w:rsidR="004852F0" w:rsidRDefault="004852F0" w:rsidP="004852F0">
      <w:pPr>
        <w:tabs>
          <w:tab w:val="left" w:pos="567"/>
          <w:tab w:val="left" w:pos="1134"/>
          <w:tab w:val="left" w:pos="1701"/>
          <w:tab w:val="left" w:pos="2268"/>
          <w:tab w:val="right" w:pos="9639"/>
        </w:tabs>
        <w:rPr>
          <w:rFonts w:cs="Arial"/>
          <w:bCs/>
          <w:szCs w:val="22"/>
        </w:rPr>
      </w:pPr>
    </w:p>
    <w:p w14:paraId="47A3FB64" w14:textId="77777777" w:rsidR="004852F0" w:rsidRDefault="004852F0" w:rsidP="004852F0">
      <w:pPr>
        <w:tabs>
          <w:tab w:val="left" w:pos="567"/>
          <w:tab w:val="left" w:pos="1134"/>
          <w:tab w:val="left" w:pos="1701"/>
          <w:tab w:val="left" w:pos="2268"/>
          <w:tab w:val="right" w:pos="9639"/>
        </w:tabs>
        <w:rPr>
          <w:rFonts w:cs="Arial"/>
          <w:bCs/>
          <w:szCs w:val="22"/>
        </w:rPr>
      </w:pPr>
      <w:r>
        <w:rPr>
          <w:rFonts w:cs="Arial"/>
          <w:bCs/>
          <w:szCs w:val="22"/>
        </w:rPr>
        <w:t>(a)</w:t>
      </w:r>
      <w:r>
        <w:rPr>
          <w:rFonts w:cs="Arial"/>
          <w:bCs/>
          <w:szCs w:val="22"/>
        </w:rPr>
        <w:tab/>
        <w:t xml:space="preserve">If the figure of 4% is correct, what is the probability distribution of the sample proportion of </w:t>
      </w:r>
    </w:p>
    <w:p w14:paraId="78EFF6ED" w14:textId="77777777" w:rsidR="004852F0" w:rsidRDefault="004852F0" w:rsidP="004852F0">
      <w:pPr>
        <w:tabs>
          <w:tab w:val="left" w:pos="567"/>
          <w:tab w:val="left" w:pos="1134"/>
          <w:tab w:val="left" w:pos="1701"/>
          <w:tab w:val="left" w:pos="2268"/>
          <w:tab w:val="right" w:pos="9639"/>
        </w:tabs>
        <w:rPr>
          <w:rFonts w:cs="Arial"/>
          <w:bCs/>
          <w:szCs w:val="22"/>
        </w:rPr>
      </w:pPr>
      <w:r>
        <w:rPr>
          <w:rFonts w:cs="Arial"/>
          <w:bCs/>
          <w:szCs w:val="22"/>
        </w:rPr>
        <w:tab/>
        <w:t>defective drones in samples of size three hundred?</w:t>
      </w:r>
      <w:r>
        <w:rPr>
          <w:rFonts w:cs="Arial"/>
          <w:bCs/>
          <w:szCs w:val="22"/>
        </w:rPr>
        <w:tab/>
        <w:t>(3 marks)</w:t>
      </w:r>
    </w:p>
    <w:p w14:paraId="28E0ECDE" w14:textId="77777777" w:rsidR="004852F0" w:rsidRDefault="004852F0" w:rsidP="004852F0">
      <w:pPr>
        <w:tabs>
          <w:tab w:val="left" w:pos="567"/>
          <w:tab w:val="left" w:pos="1134"/>
          <w:tab w:val="left" w:pos="1701"/>
          <w:tab w:val="left" w:pos="2268"/>
          <w:tab w:val="right" w:pos="9639"/>
        </w:tabs>
        <w:rPr>
          <w:rFonts w:cs="Arial"/>
          <w:bCs/>
          <w:szCs w:val="22"/>
        </w:rPr>
      </w:pPr>
    </w:p>
    <w:p w14:paraId="57EBC369" w14:textId="77777777" w:rsidR="004852F0" w:rsidRDefault="004852F0" w:rsidP="004852F0">
      <w:pPr>
        <w:tabs>
          <w:tab w:val="left" w:pos="567"/>
          <w:tab w:val="left" w:pos="1134"/>
          <w:tab w:val="left" w:pos="1701"/>
          <w:tab w:val="left" w:pos="2268"/>
          <w:tab w:val="right" w:pos="9639"/>
        </w:tabs>
        <w:rPr>
          <w:rFonts w:cs="Arial"/>
          <w:bCs/>
          <w:szCs w:val="22"/>
        </w:rPr>
      </w:pPr>
    </w:p>
    <w:p w14:paraId="0AB466EB" w14:textId="77777777" w:rsidR="004852F0" w:rsidRDefault="004852F0" w:rsidP="004852F0">
      <w:pPr>
        <w:tabs>
          <w:tab w:val="left" w:pos="567"/>
          <w:tab w:val="left" w:pos="1134"/>
          <w:tab w:val="left" w:pos="1701"/>
          <w:tab w:val="left" w:pos="2268"/>
          <w:tab w:val="right" w:pos="9639"/>
        </w:tabs>
        <w:rPr>
          <w:rFonts w:cs="Arial"/>
          <w:bCs/>
          <w:szCs w:val="22"/>
        </w:rPr>
      </w:pPr>
    </w:p>
    <w:p w14:paraId="45DCFBB2" w14:textId="77777777" w:rsidR="004852F0" w:rsidRDefault="004852F0" w:rsidP="004852F0">
      <w:pPr>
        <w:tabs>
          <w:tab w:val="left" w:pos="567"/>
          <w:tab w:val="left" w:pos="1134"/>
          <w:tab w:val="left" w:pos="1701"/>
          <w:tab w:val="left" w:pos="2268"/>
          <w:tab w:val="right" w:pos="9639"/>
        </w:tabs>
        <w:rPr>
          <w:rFonts w:cs="Arial"/>
          <w:bCs/>
          <w:szCs w:val="22"/>
        </w:rPr>
      </w:pPr>
    </w:p>
    <w:p w14:paraId="49B0A997" w14:textId="77777777" w:rsidR="004852F0" w:rsidRDefault="004852F0" w:rsidP="004852F0">
      <w:pPr>
        <w:tabs>
          <w:tab w:val="left" w:pos="567"/>
          <w:tab w:val="left" w:pos="1134"/>
          <w:tab w:val="left" w:pos="1701"/>
          <w:tab w:val="left" w:pos="2268"/>
          <w:tab w:val="right" w:pos="9639"/>
        </w:tabs>
        <w:rPr>
          <w:rFonts w:cs="Arial"/>
          <w:bCs/>
          <w:szCs w:val="22"/>
        </w:rPr>
      </w:pPr>
    </w:p>
    <w:p w14:paraId="1966DC1A" w14:textId="77777777" w:rsidR="004852F0" w:rsidRDefault="004852F0" w:rsidP="004852F0">
      <w:pPr>
        <w:tabs>
          <w:tab w:val="left" w:pos="567"/>
          <w:tab w:val="left" w:pos="1134"/>
          <w:tab w:val="left" w:pos="1701"/>
          <w:tab w:val="left" w:pos="2268"/>
          <w:tab w:val="right" w:pos="9639"/>
        </w:tabs>
        <w:rPr>
          <w:rFonts w:cs="Arial"/>
          <w:bCs/>
          <w:szCs w:val="22"/>
        </w:rPr>
      </w:pPr>
    </w:p>
    <w:p w14:paraId="1A16878C" w14:textId="77777777" w:rsidR="004852F0" w:rsidRDefault="004852F0" w:rsidP="004852F0">
      <w:pPr>
        <w:tabs>
          <w:tab w:val="left" w:pos="567"/>
          <w:tab w:val="left" w:pos="1134"/>
          <w:tab w:val="left" w:pos="1701"/>
          <w:tab w:val="left" w:pos="2268"/>
          <w:tab w:val="right" w:pos="9639"/>
        </w:tabs>
        <w:rPr>
          <w:rFonts w:cs="Arial"/>
          <w:bCs/>
          <w:szCs w:val="22"/>
        </w:rPr>
      </w:pPr>
    </w:p>
    <w:p w14:paraId="6D5ABEE1" w14:textId="77777777" w:rsidR="004852F0" w:rsidRDefault="004852F0" w:rsidP="004852F0">
      <w:pPr>
        <w:tabs>
          <w:tab w:val="left" w:pos="567"/>
          <w:tab w:val="left" w:pos="1134"/>
          <w:tab w:val="left" w:pos="1701"/>
          <w:tab w:val="left" w:pos="2268"/>
          <w:tab w:val="right" w:pos="9639"/>
        </w:tabs>
        <w:rPr>
          <w:rFonts w:cs="Arial"/>
          <w:bCs/>
          <w:szCs w:val="22"/>
        </w:rPr>
      </w:pPr>
    </w:p>
    <w:p w14:paraId="4D59A058" w14:textId="77777777" w:rsidR="004852F0" w:rsidRDefault="004852F0" w:rsidP="004852F0">
      <w:pPr>
        <w:tabs>
          <w:tab w:val="left" w:pos="567"/>
          <w:tab w:val="left" w:pos="1134"/>
          <w:tab w:val="left" w:pos="1701"/>
          <w:tab w:val="left" w:pos="2268"/>
          <w:tab w:val="right" w:pos="9639"/>
        </w:tabs>
        <w:rPr>
          <w:rFonts w:cs="Arial"/>
          <w:bCs/>
          <w:szCs w:val="22"/>
        </w:rPr>
      </w:pPr>
    </w:p>
    <w:p w14:paraId="02692B4F" w14:textId="77777777" w:rsidR="004852F0" w:rsidRDefault="004852F0" w:rsidP="004852F0">
      <w:pPr>
        <w:tabs>
          <w:tab w:val="left" w:pos="567"/>
          <w:tab w:val="left" w:pos="1134"/>
          <w:tab w:val="left" w:pos="1701"/>
          <w:tab w:val="left" w:pos="2268"/>
          <w:tab w:val="right" w:pos="9639"/>
        </w:tabs>
        <w:rPr>
          <w:rFonts w:cs="Arial"/>
          <w:bCs/>
          <w:szCs w:val="22"/>
        </w:rPr>
      </w:pPr>
    </w:p>
    <w:p w14:paraId="17AF394A" w14:textId="77777777" w:rsidR="004852F0" w:rsidRDefault="004852F0" w:rsidP="004852F0">
      <w:pPr>
        <w:tabs>
          <w:tab w:val="left" w:pos="567"/>
          <w:tab w:val="left" w:pos="1134"/>
          <w:tab w:val="left" w:pos="1701"/>
          <w:tab w:val="left" w:pos="2268"/>
          <w:tab w:val="right" w:pos="9639"/>
        </w:tabs>
        <w:rPr>
          <w:rFonts w:cs="Arial"/>
          <w:bCs/>
          <w:szCs w:val="22"/>
        </w:rPr>
      </w:pPr>
    </w:p>
    <w:p w14:paraId="76781FB3" w14:textId="2B3B841C" w:rsidR="004852F0" w:rsidRDefault="004852F0" w:rsidP="001F3358">
      <w:pPr>
        <w:tabs>
          <w:tab w:val="left" w:pos="567"/>
          <w:tab w:val="left" w:pos="1134"/>
          <w:tab w:val="left" w:pos="1701"/>
          <w:tab w:val="left" w:pos="2268"/>
          <w:tab w:val="right" w:pos="9639"/>
        </w:tabs>
        <w:ind w:left="567" w:hanging="567"/>
        <w:rPr>
          <w:rFonts w:cs="Arial"/>
          <w:bCs/>
          <w:szCs w:val="22"/>
        </w:rPr>
      </w:pPr>
      <w:r>
        <w:rPr>
          <w:rFonts w:cs="Arial"/>
          <w:bCs/>
          <w:szCs w:val="22"/>
        </w:rPr>
        <w:t>(b</w:t>
      </w:r>
      <w:r w:rsidRPr="00755DC7">
        <w:rPr>
          <w:rFonts w:cs="Arial"/>
          <w:bCs/>
          <w:szCs w:val="22"/>
        </w:rPr>
        <w:t>)</w:t>
      </w:r>
      <w:r w:rsidRPr="00755DC7">
        <w:rPr>
          <w:rFonts w:cs="Arial"/>
          <w:bCs/>
          <w:szCs w:val="22"/>
        </w:rPr>
        <w:tab/>
      </w:r>
      <w:r w:rsidR="000B3539">
        <w:rPr>
          <w:rFonts w:cs="Arial"/>
          <w:bCs/>
          <w:szCs w:val="22"/>
        </w:rPr>
        <w:t>Use your answer from (a) to determine</w:t>
      </w:r>
      <w:r>
        <w:rPr>
          <w:rFonts w:cs="Arial"/>
          <w:bCs/>
          <w:szCs w:val="22"/>
        </w:rPr>
        <w:t xml:space="preserve"> the </w:t>
      </w:r>
      <w:r w:rsidR="0053456F">
        <w:rPr>
          <w:rFonts w:cs="Arial"/>
          <w:bCs/>
          <w:szCs w:val="22"/>
        </w:rPr>
        <w:t xml:space="preserve">approximation </w:t>
      </w:r>
      <w:r w:rsidR="00B01776">
        <w:rPr>
          <w:rFonts w:cs="Arial"/>
          <w:bCs/>
          <w:szCs w:val="22"/>
        </w:rPr>
        <w:t xml:space="preserve">of the </w:t>
      </w:r>
      <w:r>
        <w:rPr>
          <w:rFonts w:cs="Arial"/>
          <w:bCs/>
          <w:szCs w:val="22"/>
        </w:rPr>
        <w:t>probability that the next sample proportion from a sample of three hundred is less than 0.045?</w:t>
      </w:r>
      <w:r w:rsidRPr="00755DC7">
        <w:rPr>
          <w:rFonts w:cs="Arial"/>
          <w:bCs/>
          <w:szCs w:val="22"/>
        </w:rPr>
        <w:tab/>
        <w:t>(</w:t>
      </w:r>
      <w:r>
        <w:rPr>
          <w:rFonts w:cs="Arial"/>
          <w:bCs/>
          <w:szCs w:val="22"/>
        </w:rPr>
        <w:t>2</w:t>
      </w:r>
      <w:r w:rsidRPr="00755DC7">
        <w:rPr>
          <w:rFonts w:cs="Arial"/>
          <w:bCs/>
          <w:szCs w:val="22"/>
        </w:rPr>
        <w:t xml:space="preserve"> marks)</w:t>
      </w:r>
    </w:p>
    <w:p w14:paraId="7965055E" w14:textId="77777777" w:rsidR="004852F0" w:rsidRDefault="004852F0" w:rsidP="004852F0">
      <w:pPr>
        <w:tabs>
          <w:tab w:val="left" w:pos="567"/>
          <w:tab w:val="left" w:pos="1134"/>
          <w:tab w:val="left" w:pos="1701"/>
          <w:tab w:val="left" w:pos="2268"/>
          <w:tab w:val="right" w:pos="9639"/>
        </w:tabs>
        <w:rPr>
          <w:rFonts w:cs="Arial"/>
          <w:bCs/>
          <w:szCs w:val="22"/>
        </w:rPr>
      </w:pPr>
    </w:p>
    <w:p w14:paraId="338BE45B" w14:textId="77777777" w:rsidR="004852F0" w:rsidRDefault="004852F0" w:rsidP="004852F0">
      <w:pPr>
        <w:tabs>
          <w:tab w:val="left" w:pos="567"/>
          <w:tab w:val="left" w:pos="1134"/>
          <w:tab w:val="left" w:pos="1701"/>
          <w:tab w:val="left" w:pos="2268"/>
          <w:tab w:val="right" w:pos="9639"/>
        </w:tabs>
        <w:rPr>
          <w:rFonts w:cs="Arial"/>
          <w:bCs/>
          <w:szCs w:val="22"/>
        </w:rPr>
      </w:pPr>
    </w:p>
    <w:p w14:paraId="18C43E9E" w14:textId="77777777" w:rsidR="004852F0" w:rsidRDefault="004852F0" w:rsidP="004852F0">
      <w:pPr>
        <w:tabs>
          <w:tab w:val="left" w:pos="567"/>
          <w:tab w:val="left" w:pos="1134"/>
          <w:tab w:val="left" w:pos="1701"/>
          <w:tab w:val="left" w:pos="2268"/>
          <w:tab w:val="right" w:pos="9639"/>
        </w:tabs>
        <w:rPr>
          <w:rFonts w:cs="Arial"/>
          <w:bCs/>
          <w:szCs w:val="22"/>
        </w:rPr>
      </w:pPr>
    </w:p>
    <w:p w14:paraId="3BA2F8C8" w14:textId="77777777" w:rsidR="004852F0" w:rsidRDefault="004852F0" w:rsidP="004852F0">
      <w:pPr>
        <w:tabs>
          <w:tab w:val="left" w:pos="567"/>
          <w:tab w:val="left" w:pos="1134"/>
          <w:tab w:val="left" w:pos="1701"/>
          <w:tab w:val="left" w:pos="2268"/>
          <w:tab w:val="right" w:pos="9639"/>
        </w:tabs>
        <w:rPr>
          <w:rFonts w:cs="Arial"/>
          <w:bCs/>
          <w:szCs w:val="22"/>
        </w:rPr>
      </w:pPr>
    </w:p>
    <w:p w14:paraId="762EF223" w14:textId="77777777" w:rsidR="004852F0" w:rsidRDefault="004852F0" w:rsidP="004852F0">
      <w:pPr>
        <w:tabs>
          <w:tab w:val="left" w:pos="567"/>
          <w:tab w:val="left" w:pos="1134"/>
          <w:tab w:val="left" w:pos="1701"/>
          <w:tab w:val="left" w:pos="2268"/>
          <w:tab w:val="right" w:pos="9639"/>
        </w:tabs>
        <w:rPr>
          <w:rFonts w:cs="Arial"/>
          <w:bCs/>
          <w:szCs w:val="22"/>
        </w:rPr>
      </w:pPr>
    </w:p>
    <w:p w14:paraId="020C0E9F" w14:textId="77777777" w:rsidR="004852F0" w:rsidRDefault="004852F0" w:rsidP="004852F0">
      <w:pPr>
        <w:tabs>
          <w:tab w:val="left" w:pos="567"/>
          <w:tab w:val="left" w:pos="1134"/>
          <w:tab w:val="left" w:pos="1701"/>
          <w:tab w:val="left" w:pos="2268"/>
          <w:tab w:val="right" w:pos="9639"/>
        </w:tabs>
        <w:rPr>
          <w:rFonts w:cs="Arial"/>
          <w:bCs/>
          <w:szCs w:val="22"/>
        </w:rPr>
      </w:pPr>
    </w:p>
    <w:p w14:paraId="23999E70" w14:textId="77777777" w:rsidR="004852F0" w:rsidRDefault="004852F0" w:rsidP="004852F0">
      <w:pPr>
        <w:tabs>
          <w:tab w:val="left" w:pos="567"/>
          <w:tab w:val="left" w:pos="1134"/>
          <w:tab w:val="left" w:pos="1701"/>
          <w:tab w:val="left" w:pos="2268"/>
          <w:tab w:val="right" w:pos="9639"/>
        </w:tabs>
        <w:rPr>
          <w:rFonts w:cs="Arial"/>
          <w:bCs/>
          <w:szCs w:val="22"/>
        </w:rPr>
      </w:pPr>
    </w:p>
    <w:p w14:paraId="575FFCC4" w14:textId="77777777" w:rsidR="004852F0" w:rsidRDefault="004852F0" w:rsidP="004852F0">
      <w:pPr>
        <w:tabs>
          <w:tab w:val="left" w:pos="567"/>
          <w:tab w:val="left" w:pos="1134"/>
          <w:tab w:val="left" w:pos="1701"/>
          <w:tab w:val="right" w:pos="9639"/>
        </w:tabs>
        <w:rPr>
          <w:rFonts w:cs="Arial"/>
          <w:b/>
          <w:bCs/>
          <w:szCs w:val="22"/>
        </w:rPr>
      </w:pPr>
    </w:p>
    <w:p w14:paraId="1870C006" w14:textId="77777777" w:rsidR="004852F0" w:rsidRDefault="004852F0" w:rsidP="004852F0">
      <w:pPr>
        <w:tabs>
          <w:tab w:val="left" w:pos="567"/>
          <w:tab w:val="left" w:pos="1134"/>
          <w:tab w:val="left" w:pos="1701"/>
          <w:tab w:val="right" w:pos="9639"/>
        </w:tabs>
        <w:rPr>
          <w:rFonts w:cs="Arial"/>
          <w:b/>
          <w:bCs/>
          <w:szCs w:val="22"/>
        </w:rPr>
      </w:pPr>
    </w:p>
    <w:p w14:paraId="38837155" w14:textId="77777777" w:rsidR="004852F0" w:rsidRDefault="004852F0" w:rsidP="004852F0">
      <w:pPr>
        <w:tabs>
          <w:tab w:val="left" w:pos="567"/>
          <w:tab w:val="left" w:pos="1134"/>
          <w:tab w:val="left" w:pos="1701"/>
          <w:tab w:val="right" w:pos="9639"/>
        </w:tabs>
        <w:rPr>
          <w:rFonts w:cs="Arial"/>
          <w:b/>
          <w:bCs/>
          <w:szCs w:val="22"/>
        </w:rPr>
      </w:pPr>
    </w:p>
    <w:p w14:paraId="259FAAD7" w14:textId="77777777" w:rsidR="004852F0" w:rsidRDefault="004852F0" w:rsidP="004852F0">
      <w:pPr>
        <w:tabs>
          <w:tab w:val="left" w:pos="567"/>
          <w:tab w:val="left" w:pos="1134"/>
          <w:tab w:val="left" w:pos="1701"/>
          <w:tab w:val="right" w:pos="9639"/>
        </w:tabs>
        <w:rPr>
          <w:rFonts w:cs="Arial"/>
          <w:szCs w:val="22"/>
        </w:rPr>
      </w:pPr>
      <w:r w:rsidRPr="00C06F5F">
        <w:rPr>
          <w:rFonts w:cs="Arial"/>
          <w:szCs w:val="22"/>
        </w:rPr>
        <w:t>(c)</w:t>
      </w:r>
      <w:r w:rsidRPr="00C06F5F">
        <w:rPr>
          <w:rFonts w:cs="Arial"/>
          <w:szCs w:val="22"/>
        </w:rPr>
        <w:tab/>
        <w:t>Calculate a 95% confidence interval for the proportion of defective drones produced.</w:t>
      </w:r>
      <w:r w:rsidRPr="00C06F5F">
        <w:rPr>
          <w:rFonts w:cs="Arial"/>
          <w:szCs w:val="22"/>
        </w:rPr>
        <w:tab/>
      </w:r>
    </w:p>
    <w:p w14:paraId="7969AF3A" w14:textId="77777777" w:rsidR="004852F0" w:rsidRDefault="004852F0" w:rsidP="004852F0">
      <w:pPr>
        <w:tabs>
          <w:tab w:val="left" w:pos="567"/>
          <w:tab w:val="left" w:pos="1134"/>
          <w:tab w:val="left" w:pos="1701"/>
          <w:tab w:val="right" w:pos="9639"/>
        </w:tabs>
        <w:ind w:left="4320" w:firstLine="720"/>
        <w:rPr>
          <w:rFonts w:cs="Arial"/>
          <w:szCs w:val="22"/>
        </w:rPr>
      </w:pPr>
      <w:r>
        <w:rPr>
          <w:rFonts w:cs="Arial"/>
          <w:szCs w:val="22"/>
        </w:rPr>
        <w:tab/>
      </w:r>
      <w:r w:rsidRPr="00C06F5F">
        <w:rPr>
          <w:rFonts w:cs="Arial"/>
          <w:szCs w:val="22"/>
        </w:rPr>
        <w:t>(3 marks)</w:t>
      </w:r>
    </w:p>
    <w:p w14:paraId="66743BF4" w14:textId="77777777" w:rsidR="004852F0" w:rsidRDefault="004852F0" w:rsidP="004852F0">
      <w:pPr>
        <w:tabs>
          <w:tab w:val="left" w:pos="567"/>
          <w:tab w:val="left" w:pos="1134"/>
          <w:tab w:val="left" w:pos="1701"/>
          <w:tab w:val="right" w:pos="9639"/>
        </w:tabs>
        <w:ind w:left="4320" w:firstLine="720"/>
        <w:rPr>
          <w:rFonts w:cs="Arial"/>
          <w:szCs w:val="22"/>
        </w:rPr>
      </w:pPr>
    </w:p>
    <w:p w14:paraId="142CF176" w14:textId="77777777" w:rsidR="004852F0" w:rsidRDefault="004852F0" w:rsidP="004852F0">
      <w:pPr>
        <w:rPr>
          <w:rFonts w:cs="Arial"/>
          <w:szCs w:val="22"/>
        </w:rPr>
      </w:pPr>
      <w:r>
        <w:rPr>
          <w:rFonts w:cs="Arial"/>
          <w:szCs w:val="22"/>
        </w:rPr>
        <w:br w:type="page"/>
      </w:r>
    </w:p>
    <w:p w14:paraId="1B37EBF9" w14:textId="77777777" w:rsidR="004852F0" w:rsidRDefault="004852F0" w:rsidP="004852F0">
      <w:pPr>
        <w:tabs>
          <w:tab w:val="left" w:pos="567"/>
          <w:tab w:val="left" w:pos="1134"/>
          <w:tab w:val="left" w:pos="1701"/>
          <w:tab w:val="right" w:pos="9639"/>
        </w:tabs>
        <w:rPr>
          <w:rFonts w:cs="Arial"/>
          <w:szCs w:val="22"/>
        </w:rPr>
      </w:pPr>
      <w:r>
        <w:rPr>
          <w:rFonts w:cs="Arial"/>
          <w:szCs w:val="22"/>
        </w:rPr>
        <w:lastRenderedPageBreak/>
        <w:t xml:space="preserve">The magazine, Drones Today, claimed that </w:t>
      </w:r>
      <w:proofErr w:type="gramStart"/>
      <w:r>
        <w:rPr>
          <w:rFonts w:cs="Arial"/>
          <w:szCs w:val="22"/>
        </w:rPr>
        <w:t>twenty four</w:t>
      </w:r>
      <w:proofErr w:type="gramEnd"/>
      <w:r>
        <w:rPr>
          <w:rFonts w:cs="Arial"/>
          <w:szCs w:val="22"/>
        </w:rPr>
        <w:t xml:space="preserve"> of the BWM drones were defective in their sample of three hundred.</w:t>
      </w:r>
    </w:p>
    <w:p w14:paraId="4B647A76" w14:textId="77777777" w:rsidR="004852F0" w:rsidRDefault="004852F0" w:rsidP="004852F0">
      <w:pPr>
        <w:tabs>
          <w:tab w:val="left" w:pos="567"/>
          <w:tab w:val="left" w:pos="1134"/>
          <w:tab w:val="left" w:pos="1701"/>
          <w:tab w:val="right" w:pos="9639"/>
        </w:tabs>
        <w:rPr>
          <w:rFonts w:cs="Arial"/>
          <w:szCs w:val="22"/>
        </w:rPr>
      </w:pPr>
    </w:p>
    <w:p w14:paraId="68BAD3E3" w14:textId="77777777" w:rsidR="004852F0" w:rsidRDefault="004852F0" w:rsidP="004852F0">
      <w:pPr>
        <w:tabs>
          <w:tab w:val="left" w:pos="567"/>
          <w:tab w:val="left" w:pos="1134"/>
          <w:tab w:val="left" w:pos="1701"/>
          <w:tab w:val="right" w:pos="9639"/>
        </w:tabs>
        <w:rPr>
          <w:rFonts w:cs="Arial"/>
          <w:szCs w:val="22"/>
        </w:rPr>
      </w:pPr>
      <w:r>
        <w:rPr>
          <w:rFonts w:cs="Arial"/>
          <w:szCs w:val="22"/>
        </w:rPr>
        <w:t>(d)</w:t>
      </w:r>
      <w:r>
        <w:rPr>
          <w:rFonts w:cs="Arial"/>
          <w:szCs w:val="22"/>
        </w:rPr>
        <w:tab/>
        <w:t>Based on your calculation in (c) comment on the accuracy of their claim.</w:t>
      </w:r>
      <w:r>
        <w:rPr>
          <w:rFonts w:cs="Arial"/>
          <w:szCs w:val="22"/>
        </w:rPr>
        <w:tab/>
        <w:t>(3 marks)</w:t>
      </w:r>
    </w:p>
    <w:p w14:paraId="625F8F31" w14:textId="77777777" w:rsidR="004852F0" w:rsidRDefault="004852F0" w:rsidP="004852F0">
      <w:pPr>
        <w:tabs>
          <w:tab w:val="left" w:pos="567"/>
          <w:tab w:val="left" w:pos="1134"/>
          <w:tab w:val="left" w:pos="1701"/>
          <w:tab w:val="right" w:pos="9639"/>
        </w:tabs>
        <w:rPr>
          <w:rFonts w:cs="Arial"/>
          <w:szCs w:val="22"/>
        </w:rPr>
      </w:pPr>
    </w:p>
    <w:p w14:paraId="070541F1" w14:textId="77777777" w:rsidR="004852F0" w:rsidRDefault="004852F0" w:rsidP="004852F0">
      <w:pPr>
        <w:tabs>
          <w:tab w:val="left" w:pos="567"/>
          <w:tab w:val="left" w:pos="1134"/>
          <w:tab w:val="left" w:pos="1701"/>
          <w:tab w:val="right" w:pos="9639"/>
        </w:tabs>
        <w:rPr>
          <w:rFonts w:cs="Arial"/>
          <w:szCs w:val="22"/>
        </w:rPr>
      </w:pPr>
    </w:p>
    <w:p w14:paraId="6FBF66AE" w14:textId="77777777" w:rsidR="004852F0" w:rsidRDefault="004852F0" w:rsidP="004852F0">
      <w:pPr>
        <w:tabs>
          <w:tab w:val="left" w:pos="567"/>
          <w:tab w:val="left" w:pos="1134"/>
          <w:tab w:val="left" w:pos="1701"/>
          <w:tab w:val="right" w:pos="9639"/>
        </w:tabs>
        <w:rPr>
          <w:rFonts w:cs="Arial"/>
          <w:szCs w:val="22"/>
        </w:rPr>
      </w:pPr>
    </w:p>
    <w:p w14:paraId="1CD320E4" w14:textId="77777777" w:rsidR="004852F0" w:rsidRDefault="004852F0" w:rsidP="004852F0">
      <w:pPr>
        <w:tabs>
          <w:tab w:val="left" w:pos="567"/>
          <w:tab w:val="left" w:pos="1134"/>
          <w:tab w:val="left" w:pos="1701"/>
          <w:tab w:val="right" w:pos="9639"/>
        </w:tabs>
        <w:rPr>
          <w:rFonts w:cs="Arial"/>
          <w:szCs w:val="22"/>
        </w:rPr>
      </w:pPr>
    </w:p>
    <w:p w14:paraId="6AA19215" w14:textId="77777777" w:rsidR="004852F0" w:rsidRDefault="004852F0" w:rsidP="004852F0">
      <w:pPr>
        <w:tabs>
          <w:tab w:val="left" w:pos="567"/>
          <w:tab w:val="left" w:pos="1134"/>
          <w:tab w:val="left" w:pos="1701"/>
          <w:tab w:val="right" w:pos="9639"/>
        </w:tabs>
        <w:rPr>
          <w:rFonts w:cs="Arial"/>
          <w:szCs w:val="22"/>
        </w:rPr>
      </w:pPr>
    </w:p>
    <w:p w14:paraId="536E25DD" w14:textId="77777777" w:rsidR="004852F0" w:rsidRDefault="004852F0" w:rsidP="004852F0">
      <w:pPr>
        <w:tabs>
          <w:tab w:val="left" w:pos="567"/>
          <w:tab w:val="left" w:pos="1134"/>
          <w:tab w:val="left" w:pos="1701"/>
          <w:tab w:val="right" w:pos="9639"/>
        </w:tabs>
        <w:rPr>
          <w:rFonts w:cs="Arial"/>
          <w:szCs w:val="22"/>
        </w:rPr>
      </w:pPr>
    </w:p>
    <w:p w14:paraId="43AF8140" w14:textId="77777777" w:rsidR="004852F0" w:rsidRDefault="004852F0" w:rsidP="004852F0">
      <w:pPr>
        <w:tabs>
          <w:tab w:val="left" w:pos="567"/>
          <w:tab w:val="left" w:pos="1134"/>
          <w:tab w:val="left" w:pos="1701"/>
          <w:tab w:val="right" w:pos="9639"/>
        </w:tabs>
        <w:rPr>
          <w:rFonts w:cs="Arial"/>
          <w:szCs w:val="22"/>
        </w:rPr>
      </w:pPr>
    </w:p>
    <w:p w14:paraId="3EFE58A8" w14:textId="77777777" w:rsidR="004852F0" w:rsidRDefault="004852F0" w:rsidP="004852F0">
      <w:pPr>
        <w:tabs>
          <w:tab w:val="left" w:pos="567"/>
          <w:tab w:val="left" w:pos="1134"/>
          <w:tab w:val="left" w:pos="1701"/>
          <w:tab w:val="right" w:pos="9639"/>
        </w:tabs>
        <w:rPr>
          <w:rFonts w:cs="Arial"/>
          <w:szCs w:val="22"/>
        </w:rPr>
      </w:pPr>
    </w:p>
    <w:p w14:paraId="3E9BE7CB" w14:textId="77777777" w:rsidR="004852F0" w:rsidRDefault="004852F0" w:rsidP="004852F0">
      <w:pPr>
        <w:tabs>
          <w:tab w:val="left" w:pos="567"/>
          <w:tab w:val="left" w:pos="1134"/>
          <w:tab w:val="left" w:pos="1701"/>
          <w:tab w:val="right" w:pos="9639"/>
        </w:tabs>
        <w:rPr>
          <w:rFonts w:cs="Arial"/>
          <w:szCs w:val="22"/>
        </w:rPr>
      </w:pPr>
    </w:p>
    <w:p w14:paraId="7E182A83" w14:textId="77777777" w:rsidR="004852F0" w:rsidRDefault="004852F0" w:rsidP="004852F0">
      <w:pPr>
        <w:tabs>
          <w:tab w:val="left" w:pos="567"/>
          <w:tab w:val="left" w:pos="1134"/>
          <w:tab w:val="left" w:pos="1701"/>
          <w:tab w:val="right" w:pos="9639"/>
        </w:tabs>
        <w:rPr>
          <w:rFonts w:cs="Arial"/>
          <w:szCs w:val="22"/>
        </w:rPr>
      </w:pPr>
    </w:p>
    <w:p w14:paraId="0023E6A5" w14:textId="77777777" w:rsidR="004852F0" w:rsidRDefault="004852F0" w:rsidP="004852F0">
      <w:pPr>
        <w:tabs>
          <w:tab w:val="left" w:pos="567"/>
          <w:tab w:val="left" w:pos="1134"/>
          <w:tab w:val="left" w:pos="1701"/>
          <w:tab w:val="right" w:pos="9639"/>
        </w:tabs>
        <w:rPr>
          <w:rFonts w:cs="Arial"/>
          <w:szCs w:val="22"/>
        </w:rPr>
      </w:pPr>
    </w:p>
    <w:p w14:paraId="7C53EF93" w14:textId="77777777" w:rsidR="004852F0" w:rsidRDefault="004852F0" w:rsidP="004852F0">
      <w:pPr>
        <w:tabs>
          <w:tab w:val="left" w:pos="567"/>
          <w:tab w:val="left" w:pos="1134"/>
          <w:tab w:val="left" w:pos="1701"/>
          <w:tab w:val="right" w:pos="9639"/>
        </w:tabs>
        <w:rPr>
          <w:rFonts w:cs="Arial"/>
          <w:szCs w:val="22"/>
        </w:rPr>
      </w:pPr>
    </w:p>
    <w:p w14:paraId="3B1ADDFA" w14:textId="77777777" w:rsidR="004852F0" w:rsidRDefault="004852F0" w:rsidP="004852F0">
      <w:pPr>
        <w:tabs>
          <w:tab w:val="left" w:pos="567"/>
          <w:tab w:val="left" w:pos="1134"/>
          <w:tab w:val="left" w:pos="1701"/>
          <w:tab w:val="right" w:pos="9639"/>
        </w:tabs>
        <w:rPr>
          <w:rFonts w:cs="Arial"/>
          <w:szCs w:val="22"/>
        </w:rPr>
      </w:pPr>
    </w:p>
    <w:p w14:paraId="167C23D3" w14:textId="4A134778" w:rsidR="004852F0" w:rsidRPr="008032D0" w:rsidRDefault="004852F0" w:rsidP="000F1AC8">
      <w:pPr>
        <w:tabs>
          <w:tab w:val="left" w:pos="567"/>
          <w:tab w:val="left" w:pos="1134"/>
          <w:tab w:val="left" w:pos="1701"/>
          <w:tab w:val="right" w:pos="9639"/>
        </w:tabs>
        <w:rPr>
          <w:rFonts w:cs="Arial"/>
          <w:szCs w:val="22"/>
        </w:rPr>
      </w:pPr>
      <w:r w:rsidRPr="008032D0">
        <w:rPr>
          <w:rFonts w:cs="Arial"/>
          <w:szCs w:val="22"/>
        </w:rPr>
        <w:t xml:space="preserve">Another magazine, Drones Tomorrow, </w:t>
      </w:r>
      <w:r w:rsidR="000F1AC8" w:rsidRPr="008032D0">
        <w:rPr>
          <w:rFonts w:cs="Arial"/>
          <w:szCs w:val="22"/>
        </w:rPr>
        <w:t>asked users to state their preference between B</w:t>
      </w:r>
      <w:r w:rsidR="00C74664" w:rsidRPr="008032D0">
        <w:rPr>
          <w:rFonts w:cs="Arial"/>
          <w:szCs w:val="22"/>
        </w:rPr>
        <w:t>WM drones and M</w:t>
      </w:r>
      <w:r w:rsidR="0013173C" w:rsidRPr="008032D0">
        <w:rPr>
          <w:rFonts w:cs="Arial"/>
          <w:szCs w:val="22"/>
        </w:rPr>
        <w:t xml:space="preserve">URK drones. </w:t>
      </w:r>
      <w:r w:rsidR="000F5FE4" w:rsidRPr="008032D0">
        <w:rPr>
          <w:rFonts w:cs="Arial"/>
          <w:szCs w:val="22"/>
        </w:rPr>
        <w:t xml:space="preserve">52 </w:t>
      </w:r>
      <w:r w:rsidR="0013173C" w:rsidRPr="008032D0">
        <w:rPr>
          <w:rFonts w:cs="Arial"/>
          <w:szCs w:val="22"/>
        </w:rPr>
        <w:t>%</w:t>
      </w:r>
      <w:r w:rsidR="000F5FE4" w:rsidRPr="008032D0">
        <w:rPr>
          <w:rFonts w:cs="Arial"/>
          <w:szCs w:val="22"/>
        </w:rPr>
        <w:t xml:space="preserve"> of those sampled </w:t>
      </w:r>
      <w:r w:rsidR="00A40544" w:rsidRPr="008032D0">
        <w:rPr>
          <w:rFonts w:cs="Arial"/>
          <w:szCs w:val="22"/>
        </w:rPr>
        <w:t>preferred MURK.</w:t>
      </w:r>
      <w:r w:rsidR="002D3114" w:rsidRPr="008032D0">
        <w:rPr>
          <w:rFonts w:cs="Arial"/>
          <w:szCs w:val="22"/>
        </w:rPr>
        <w:t xml:space="preserve"> The management of BWM </w:t>
      </w:r>
      <w:r w:rsidR="00172FD7" w:rsidRPr="008032D0">
        <w:rPr>
          <w:rFonts w:cs="Arial"/>
          <w:szCs w:val="22"/>
        </w:rPr>
        <w:t>asked for a ne</w:t>
      </w:r>
      <w:r w:rsidR="009E569D" w:rsidRPr="008032D0">
        <w:rPr>
          <w:rFonts w:cs="Arial"/>
          <w:szCs w:val="22"/>
        </w:rPr>
        <w:t xml:space="preserve">w </w:t>
      </w:r>
      <w:r w:rsidR="00BC6341" w:rsidRPr="008032D0">
        <w:rPr>
          <w:rFonts w:cs="Arial"/>
          <w:szCs w:val="22"/>
        </w:rPr>
        <w:t xml:space="preserve">sample </w:t>
      </w:r>
      <w:r w:rsidR="00B84227" w:rsidRPr="008032D0">
        <w:rPr>
          <w:rFonts w:cs="Arial"/>
          <w:szCs w:val="22"/>
        </w:rPr>
        <w:t>of a different size</w:t>
      </w:r>
      <w:r w:rsidR="00B44208" w:rsidRPr="008032D0">
        <w:rPr>
          <w:rFonts w:cs="Arial"/>
          <w:szCs w:val="22"/>
        </w:rPr>
        <w:t xml:space="preserve"> in order to increase accuracy</w:t>
      </w:r>
      <w:r w:rsidR="00464C6D" w:rsidRPr="008032D0">
        <w:rPr>
          <w:rFonts w:cs="Arial"/>
          <w:szCs w:val="22"/>
        </w:rPr>
        <w:t>.</w:t>
      </w:r>
    </w:p>
    <w:p w14:paraId="33771CC3" w14:textId="77777777" w:rsidR="004852F0" w:rsidRPr="008032D0" w:rsidRDefault="004852F0" w:rsidP="004852F0">
      <w:pPr>
        <w:tabs>
          <w:tab w:val="left" w:pos="567"/>
          <w:tab w:val="left" w:pos="1134"/>
          <w:tab w:val="left" w:pos="1701"/>
          <w:tab w:val="right" w:pos="9639"/>
        </w:tabs>
        <w:rPr>
          <w:rFonts w:cs="Arial"/>
          <w:szCs w:val="22"/>
        </w:rPr>
      </w:pPr>
    </w:p>
    <w:p w14:paraId="674C06D7" w14:textId="77777777" w:rsidR="008032D0" w:rsidRDefault="004852F0" w:rsidP="00D81E18">
      <w:pPr>
        <w:tabs>
          <w:tab w:val="left" w:pos="567"/>
          <w:tab w:val="left" w:pos="1134"/>
          <w:tab w:val="left" w:pos="1701"/>
          <w:tab w:val="right" w:pos="9639"/>
        </w:tabs>
        <w:ind w:left="570" w:hanging="570"/>
        <w:rPr>
          <w:rFonts w:cs="Arial"/>
          <w:szCs w:val="22"/>
        </w:rPr>
      </w:pPr>
      <w:r w:rsidRPr="008032D0">
        <w:rPr>
          <w:rFonts w:cs="Arial"/>
          <w:szCs w:val="22"/>
        </w:rPr>
        <w:t>(e)</w:t>
      </w:r>
      <w:r w:rsidRPr="008032D0">
        <w:rPr>
          <w:rFonts w:cs="Arial"/>
          <w:szCs w:val="22"/>
        </w:rPr>
        <w:tab/>
      </w:r>
      <w:r w:rsidR="00D81E18" w:rsidRPr="008032D0">
        <w:rPr>
          <w:rFonts w:cs="Arial"/>
          <w:szCs w:val="22"/>
        </w:rPr>
        <w:t>(i)</w:t>
      </w:r>
      <w:r w:rsidR="00D81E18" w:rsidRPr="008032D0">
        <w:rPr>
          <w:rFonts w:cs="Arial"/>
          <w:szCs w:val="22"/>
        </w:rPr>
        <w:tab/>
      </w:r>
      <w:r w:rsidR="003A3AFA" w:rsidRPr="008032D0">
        <w:rPr>
          <w:rFonts w:cs="Arial"/>
          <w:szCs w:val="22"/>
        </w:rPr>
        <w:t>Should the new sample size be larger or smaller than the original</w:t>
      </w:r>
      <w:r w:rsidR="00DD5590" w:rsidRPr="008032D0">
        <w:rPr>
          <w:rFonts w:cs="Arial"/>
          <w:szCs w:val="22"/>
        </w:rPr>
        <w:t xml:space="preserve"> sample size </w:t>
      </w:r>
    </w:p>
    <w:p w14:paraId="7B9726C6" w14:textId="21EDA380" w:rsidR="004852F0" w:rsidRPr="008032D0" w:rsidRDefault="008032D0" w:rsidP="00D81E18">
      <w:pPr>
        <w:tabs>
          <w:tab w:val="left" w:pos="567"/>
          <w:tab w:val="left" w:pos="1134"/>
          <w:tab w:val="left" w:pos="1701"/>
          <w:tab w:val="right" w:pos="9639"/>
        </w:tabs>
        <w:ind w:left="570" w:hanging="570"/>
        <w:rPr>
          <w:rFonts w:cs="Arial"/>
          <w:szCs w:val="22"/>
        </w:rPr>
      </w:pPr>
      <w:r>
        <w:rPr>
          <w:rFonts w:cs="Arial"/>
          <w:szCs w:val="22"/>
        </w:rPr>
        <w:tab/>
      </w:r>
      <w:r>
        <w:rPr>
          <w:rFonts w:cs="Arial"/>
          <w:szCs w:val="22"/>
        </w:rPr>
        <w:tab/>
      </w:r>
      <w:r>
        <w:rPr>
          <w:rFonts w:cs="Arial"/>
          <w:szCs w:val="22"/>
        </w:rPr>
        <w:tab/>
      </w:r>
      <w:r w:rsidR="00AA3B74" w:rsidRPr="008032D0">
        <w:rPr>
          <w:rFonts w:cs="Arial"/>
          <w:szCs w:val="22"/>
        </w:rPr>
        <w:t>to increase</w:t>
      </w:r>
      <w:r>
        <w:rPr>
          <w:rFonts w:cs="Arial"/>
          <w:szCs w:val="22"/>
        </w:rPr>
        <w:t xml:space="preserve"> </w:t>
      </w:r>
      <w:r w:rsidR="00AA3B74" w:rsidRPr="008032D0">
        <w:rPr>
          <w:rFonts w:cs="Arial"/>
          <w:szCs w:val="22"/>
        </w:rPr>
        <w:t>the accuracy of the result? Explain briefly.</w:t>
      </w:r>
      <w:r w:rsidR="004852F0" w:rsidRPr="008032D0">
        <w:rPr>
          <w:rFonts w:cs="Arial"/>
          <w:szCs w:val="22"/>
        </w:rPr>
        <w:tab/>
        <w:t>(</w:t>
      </w:r>
      <w:r w:rsidR="00286871" w:rsidRPr="008032D0">
        <w:rPr>
          <w:rFonts w:cs="Arial"/>
          <w:szCs w:val="22"/>
        </w:rPr>
        <w:t>2</w:t>
      </w:r>
      <w:r w:rsidR="004852F0" w:rsidRPr="008032D0">
        <w:rPr>
          <w:rFonts w:cs="Arial"/>
          <w:szCs w:val="22"/>
        </w:rPr>
        <w:t xml:space="preserve"> marks)</w:t>
      </w:r>
    </w:p>
    <w:p w14:paraId="674B1C3A" w14:textId="4786CAC4" w:rsidR="00A457CF" w:rsidRPr="008032D0" w:rsidRDefault="00A457CF" w:rsidP="00D81E18">
      <w:pPr>
        <w:tabs>
          <w:tab w:val="left" w:pos="567"/>
          <w:tab w:val="left" w:pos="1134"/>
          <w:tab w:val="left" w:pos="1701"/>
          <w:tab w:val="right" w:pos="9639"/>
        </w:tabs>
        <w:ind w:left="570" w:hanging="570"/>
        <w:rPr>
          <w:rFonts w:cs="Arial"/>
          <w:szCs w:val="22"/>
        </w:rPr>
      </w:pPr>
    </w:p>
    <w:p w14:paraId="191D980C" w14:textId="1F5ECBD8" w:rsidR="00A457CF" w:rsidRPr="008032D0" w:rsidRDefault="00A457CF" w:rsidP="00D81E18">
      <w:pPr>
        <w:tabs>
          <w:tab w:val="left" w:pos="567"/>
          <w:tab w:val="left" w:pos="1134"/>
          <w:tab w:val="left" w:pos="1701"/>
          <w:tab w:val="right" w:pos="9639"/>
        </w:tabs>
        <w:ind w:left="570" w:hanging="570"/>
        <w:rPr>
          <w:rFonts w:cs="Arial"/>
          <w:szCs w:val="22"/>
        </w:rPr>
      </w:pPr>
    </w:p>
    <w:p w14:paraId="12BEDBE3" w14:textId="3F0652B4" w:rsidR="00A457CF" w:rsidRPr="008032D0" w:rsidRDefault="00A457CF" w:rsidP="00D81E18">
      <w:pPr>
        <w:tabs>
          <w:tab w:val="left" w:pos="567"/>
          <w:tab w:val="left" w:pos="1134"/>
          <w:tab w:val="left" w:pos="1701"/>
          <w:tab w:val="right" w:pos="9639"/>
        </w:tabs>
        <w:ind w:left="570" w:hanging="570"/>
        <w:rPr>
          <w:rFonts w:cs="Arial"/>
          <w:szCs w:val="22"/>
        </w:rPr>
      </w:pPr>
    </w:p>
    <w:p w14:paraId="709FA8EA" w14:textId="38201DEE" w:rsidR="00A457CF" w:rsidRPr="008032D0" w:rsidRDefault="00A457CF" w:rsidP="00D81E18">
      <w:pPr>
        <w:tabs>
          <w:tab w:val="left" w:pos="567"/>
          <w:tab w:val="left" w:pos="1134"/>
          <w:tab w:val="left" w:pos="1701"/>
          <w:tab w:val="right" w:pos="9639"/>
        </w:tabs>
        <w:ind w:left="570" w:hanging="570"/>
        <w:rPr>
          <w:rFonts w:cs="Arial"/>
          <w:szCs w:val="22"/>
        </w:rPr>
      </w:pPr>
    </w:p>
    <w:p w14:paraId="4329164B" w14:textId="1A490521" w:rsidR="00A457CF" w:rsidRPr="008032D0" w:rsidRDefault="00A457CF" w:rsidP="00D81E18">
      <w:pPr>
        <w:tabs>
          <w:tab w:val="left" w:pos="567"/>
          <w:tab w:val="left" w:pos="1134"/>
          <w:tab w:val="left" w:pos="1701"/>
          <w:tab w:val="right" w:pos="9639"/>
        </w:tabs>
        <w:ind w:left="570" w:hanging="570"/>
        <w:rPr>
          <w:rFonts w:cs="Arial"/>
          <w:szCs w:val="22"/>
        </w:rPr>
      </w:pPr>
    </w:p>
    <w:p w14:paraId="7E567A35" w14:textId="569B3E6F" w:rsidR="00A457CF" w:rsidRPr="008032D0" w:rsidRDefault="00A457CF" w:rsidP="00D81E18">
      <w:pPr>
        <w:tabs>
          <w:tab w:val="left" w:pos="567"/>
          <w:tab w:val="left" w:pos="1134"/>
          <w:tab w:val="left" w:pos="1701"/>
          <w:tab w:val="right" w:pos="9639"/>
        </w:tabs>
        <w:ind w:left="570" w:hanging="570"/>
        <w:rPr>
          <w:rFonts w:cs="Arial"/>
          <w:szCs w:val="22"/>
        </w:rPr>
      </w:pPr>
    </w:p>
    <w:p w14:paraId="1CB719D8" w14:textId="37672E10" w:rsidR="00A457CF" w:rsidRPr="008032D0" w:rsidRDefault="00A457CF" w:rsidP="00D81E18">
      <w:pPr>
        <w:tabs>
          <w:tab w:val="left" w:pos="567"/>
          <w:tab w:val="left" w:pos="1134"/>
          <w:tab w:val="left" w:pos="1701"/>
          <w:tab w:val="right" w:pos="9639"/>
        </w:tabs>
        <w:ind w:left="570" w:hanging="570"/>
        <w:rPr>
          <w:rFonts w:cs="Arial"/>
          <w:szCs w:val="22"/>
        </w:rPr>
      </w:pPr>
    </w:p>
    <w:p w14:paraId="0C5EF74E" w14:textId="3242167F" w:rsidR="00A457CF" w:rsidRPr="008032D0" w:rsidRDefault="00A457CF" w:rsidP="00D81E18">
      <w:pPr>
        <w:tabs>
          <w:tab w:val="left" w:pos="567"/>
          <w:tab w:val="left" w:pos="1134"/>
          <w:tab w:val="left" w:pos="1701"/>
          <w:tab w:val="right" w:pos="9639"/>
        </w:tabs>
        <w:ind w:left="570" w:hanging="570"/>
        <w:rPr>
          <w:rFonts w:cs="Arial"/>
          <w:szCs w:val="22"/>
        </w:rPr>
      </w:pPr>
    </w:p>
    <w:p w14:paraId="2C65D197" w14:textId="59266452" w:rsidR="00A457CF" w:rsidRPr="008032D0" w:rsidRDefault="00A457CF" w:rsidP="00D81E18">
      <w:pPr>
        <w:tabs>
          <w:tab w:val="left" w:pos="567"/>
          <w:tab w:val="left" w:pos="1134"/>
          <w:tab w:val="left" w:pos="1701"/>
          <w:tab w:val="right" w:pos="9639"/>
        </w:tabs>
        <w:ind w:left="570" w:hanging="570"/>
        <w:rPr>
          <w:rFonts w:cs="Arial"/>
          <w:szCs w:val="22"/>
        </w:rPr>
      </w:pPr>
    </w:p>
    <w:p w14:paraId="30E38F28" w14:textId="4AFF0F1E" w:rsidR="00A457CF" w:rsidRPr="008032D0" w:rsidRDefault="00A457CF" w:rsidP="00D81E18">
      <w:pPr>
        <w:tabs>
          <w:tab w:val="left" w:pos="567"/>
          <w:tab w:val="left" w:pos="1134"/>
          <w:tab w:val="left" w:pos="1701"/>
          <w:tab w:val="right" w:pos="9639"/>
        </w:tabs>
        <w:ind w:left="570" w:hanging="570"/>
        <w:rPr>
          <w:rFonts w:cs="Arial"/>
          <w:szCs w:val="22"/>
        </w:rPr>
      </w:pPr>
    </w:p>
    <w:p w14:paraId="35F3DB79" w14:textId="6737882C" w:rsidR="00642475" w:rsidRPr="008032D0" w:rsidRDefault="00642475" w:rsidP="00D81E18">
      <w:pPr>
        <w:tabs>
          <w:tab w:val="left" w:pos="567"/>
          <w:tab w:val="left" w:pos="1134"/>
          <w:tab w:val="left" w:pos="1701"/>
          <w:tab w:val="right" w:pos="9639"/>
        </w:tabs>
        <w:ind w:left="570" w:hanging="570"/>
        <w:rPr>
          <w:rFonts w:cs="Arial"/>
          <w:szCs w:val="22"/>
        </w:rPr>
      </w:pPr>
    </w:p>
    <w:p w14:paraId="1E6E5444" w14:textId="4BADE4E2" w:rsidR="004852F0" w:rsidRDefault="00642475" w:rsidP="00286871">
      <w:pPr>
        <w:tabs>
          <w:tab w:val="left" w:pos="567"/>
          <w:tab w:val="left" w:pos="1134"/>
          <w:tab w:val="left" w:pos="1701"/>
          <w:tab w:val="right" w:pos="9639"/>
        </w:tabs>
        <w:ind w:left="1133" w:hanging="1133"/>
        <w:rPr>
          <w:rFonts w:cs="Arial"/>
          <w:szCs w:val="22"/>
        </w:rPr>
      </w:pPr>
      <w:r w:rsidRPr="008032D0">
        <w:rPr>
          <w:rFonts w:cs="Arial"/>
          <w:szCs w:val="22"/>
        </w:rPr>
        <w:tab/>
        <w:t>(ii)</w:t>
      </w:r>
      <w:r w:rsidRPr="008032D0">
        <w:rPr>
          <w:rFonts w:cs="Arial"/>
          <w:szCs w:val="22"/>
        </w:rPr>
        <w:tab/>
      </w:r>
      <w:r w:rsidR="00A74332" w:rsidRPr="008032D0">
        <w:rPr>
          <w:rFonts w:cs="Arial"/>
          <w:szCs w:val="22"/>
        </w:rPr>
        <w:t xml:space="preserve">For a confidence </w:t>
      </w:r>
      <w:r w:rsidR="0015674F" w:rsidRPr="008032D0">
        <w:rPr>
          <w:rFonts w:cs="Arial"/>
          <w:szCs w:val="22"/>
        </w:rPr>
        <w:t>level of 98%, state</w:t>
      </w:r>
      <w:r w:rsidR="00D70B6D" w:rsidRPr="008032D0">
        <w:rPr>
          <w:rFonts w:cs="Arial"/>
          <w:szCs w:val="22"/>
        </w:rPr>
        <w:t>, correct to three deci</w:t>
      </w:r>
      <w:r w:rsidR="00463296" w:rsidRPr="008032D0">
        <w:rPr>
          <w:rFonts w:cs="Arial"/>
          <w:szCs w:val="22"/>
        </w:rPr>
        <w:t>mal places</w:t>
      </w:r>
      <w:r w:rsidR="006206BD" w:rsidRPr="008032D0">
        <w:rPr>
          <w:rFonts w:cs="Arial"/>
          <w:szCs w:val="22"/>
        </w:rPr>
        <w:t>,</w:t>
      </w:r>
      <w:r w:rsidR="0015674F" w:rsidRPr="008032D0">
        <w:rPr>
          <w:rFonts w:cs="Arial"/>
          <w:szCs w:val="22"/>
        </w:rPr>
        <w:t xml:space="preserve"> the number of standard </w:t>
      </w:r>
      <w:r w:rsidR="00EB0AE2">
        <w:rPr>
          <w:rFonts w:cs="Arial"/>
          <w:szCs w:val="22"/>
        </w:rPr>
        <w:t>deviations</w:t>
      </w:r>
      <w:r w:rsidR="00472505" w:rsidRPr="008032D0">
        <w:rPr>
          <w:rFonts w:cs="Arial"/>
          <w:szCs w:val="22"/>
        </w:rPr>
        <w:t xml:space="preserve"> </w:t>
      </w:r>
      <w:r w:rsidR="005C468A" w:rsidRPr="008032D0">
        <w:rPr>
          <w:rFonts w:cs="Arial"/>
          <w:szCs w:val="22"/>
        </w:rPr>
        <w:t>which make up the</w:t>
      </w:r>
      <w:r w:rsidR="00286871" w:rsidRPr="008032D0">
        <w:rPr>
          <w:rFonts w:cs="Arial"/>
          <w:szCs w:val="22"/>
        </w:rPr>
        <w:t xml:space="preserve"> </w:t>
      </w:r>
      <w:r w:rsidR="002E3B19" w:rsidRPr="008032D0">
        <w:rPr>
          <w:rFonts w:cs="Arial"/>
          <w:szCs w:val="22"/>
        </w:rPr>
        <w:t>margin of error.</w:t>
      </w:r>
      <w:r w:rsidR="001F49FD" w:rsidRPr="008032D0">
        <w:rPr>
          <w:rFonts w:cs="Arial"/>
          <w:szCs w:val="22"/>
        </w:rPr>
        <w:t xml:space="preserve"> </w:t>
      </w:r>
      <w:r w:rsidR="002E3B19" w:rsidRPr="008032D0">
        <w:rPr>
          <w:rFonts w:cs="Arial"/>
          <w:szCs w:val="22"/>
        </w:rPr>
        <w:tab/>
        <w:t>(</w:t>
      </w:r>
      <w:r w:rsidR="00D70B6D" w:rsidRPr="008032D0">
        <w:rPr>
          <w:rFonts w:cs="Arial"/>
          <w:szCs w:val="22"/>
        </w:rPr>
        <w:t>2</w:t>
      </w:r>
      <w:r w:rsidR="002E3B19" w:rsidRPr="008032D0">
        <w:rPr>
          <w:rFonts w:cs="Arial"/>
          <w:szCs w:val="22"/>
        </w:rPr>
        <w:t xml:space="preserve"> mark</w:t>
      </w:r>
      <w:r w:rsidR="00D70B6D" w:rsidRPr="008032D0">
        <w:rPr>
          <w:rFonts w:cs="Arial"/>
          <w:szCs w:val="22"/>
        </w:rPr>
        <w:t>s</w:t>
      </w:r>
      <w:r w:rsidR="002E3B19" w:rsidRPr="008032D0">
        <w:rPr>
          <w:rFonts w:cs="Arial"/>
          <w:szCs w:val="22"/>
        </w:rPr>
        <w:t>)</w:t>
      </w:r>
    </w:p>
    <w:p w14:paraId="09A367CF" w14:textId="12147688" w:rsidR="004852F0" w:rsidRPr="00C06F5F" w:rsidRDefault="004852F0" w:rsidP="004852F0">
      <w:pPr>
        <w:tabs>
          <w:tab w:val="left" w:pos="567"/>
          <w:tab w:val="left" w:pos="1134"/>
          <w:tab w:val="left" w:pos="1701"/>
          <w:tab w:val="right" w:pos="9639"/>
        </w:tabs>
        <w:rPr>
          <w:rFonts w:cs="Arial"/>
          <w:szCs w:val="22"/>
        </w:rPr>
      </w:pPr>
    </w:p>
    <w:p w14:paraId="22F693E2" w14:textId="680A4E4B" w:rsidR="00B31EAD" w:rsidRDefault="00B31EAD">
      <w:pPr>
        <w:rPr>
          <w:rFonts w:cs="Arial"/>
          <w:b/>
          <w:bCs/>
          <w:szCs w:val="22"/>
        </w:rPr>
      </w:pPr>
      <w:r>
        <w:rPr>
          <w:rFonts w:cs="Arial"/>
          <w:b/>
          <w:bCs/>
          <w:szCs w:val="22"/>
        </w:rPr>
        <w:br w:type="page"/>
      </w:r>
    </w:p>
    <w:p w14:paraId="5FBF55D3" w14:textId="5B22D44C" w:rsidR="00DF1635" w:rsidRDefault="00DF1635" w:rsidP="00DF1635">
      <w:pPr>
        <w:pStyle w:val="BodyText"/>
        <w:tabs>
          <w:tab w:val="left" w:pos="567"/>
          <w:tab w:val="left" w:pos="1134"/>
          <w:tab w:val="left" w:pos="1701"/>
          <w:tab w:val="right" w:pos="9639"/>
        </w:tabs>
        <w:ind w:left="567" w:hanging="567"/>
        <w:rPr>
          <w:rFonts w:ascii="Arial" w:hAnsi="Arial" w:cs="Arial"/>
          <w:b/>
          <w:bCs/>
          <w:i w:val="0"/>
          <w:szCs w:val="22"/>
        </w:rPr>
      </w:pPr>
      <w:r>
        <w:rPr>
          <w:rFonts w:ascii="Arial" w:hAnsi="Arial" w:cs="Arial"/>
          <w:b/>
          <w:bCs/>
          <w:i w:val="0"/>
          <w:szCs w:val="22"/>
        </w:rPr>
        <w:lastRenderedPageBreak/>
        <w:t>Question 15</w:t>
      </w:r>
      <w:r>
        <w:rPr>
          <w:rFonts w:ascii="Arial" w:hAnsi="Arial" w:cs="Arial"/>
          <w:b/>
          <w:bCs/>
          <w:i w:val="0"/>
          <w:szCs w:val="22"/>
        </w:rPr>
        <w:tab/>
        <w:t>(6 marks)</w:t>
      </w:r>
    </w:p>
    <w:p w14:paraId="4A4C778A"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7292B495"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The graph of </w:t>
      </w:r>
      <w:r>
        <w:rPr>
          <w:rFonts w:ascii="Arial" w:hAnsi="Arial" w:cs="Arial"/>
          <w:bCs/>
          <w:iCs w:val="0"/>
          <w:szCs w:val="22"/>
        </w:rPr>
        <w:t>y</w:t>
      </w:r>
      <w:r>
        <w:rPr>
          <w:rFonts w:ascii="Arial" w:hAnsi="Arial" w:cs="Arial"/>
          <w:bCs/>
          <w:i w:val="0"/>
          <w:szCs w:val="22"/>
        </w:rPr>
        <w:t xml:space="preserve"> = </w:t>
      </w:r>
      <w:r>
        <w:rPr>
          <w:rFonts w:ascii="Arial" w:hAnsi="Arial" w:cs="Arial"/>
          <w:bCs/>
          <w:iCs w:val="0"/>
          <w:szCs w:val="22"/>
        </w:rPr>
        <w:t>f</w:t>
      </w:r>
      <w:r>
        <w:rPr>
          <w:rFonts w:ascii="Arial" w:hAnsi="Arial" w:cs="Arial"/>
          <w:bCs/>
          <w:i w:val="0"/>
          <w:szCs w:val="22"/>
        </w:rPr>
        <w:t xml:space="preserve"> (</w:t>
      </w:r>
      <w:r>
        <w:rPr>
          <w:rFonts w:ascii="Arial" w:hAnsi="Arial" w:cs="Arial"/>
          <w:bCs/>
          <w:iCs w:val="0"/>
          <w:szCs w:val="22"/>
        </w:rPr>
        <w:t>x</w:t>
      </w:r>
      <w:r>
        <w:rPr>
          <w:rFonts w:ascii="Arial" w:hAnsi="Arial" w:cs="Arial"/>
          <w:bCs/>
          <w:i w:val="0"/>
          <w:szCs w:val="22"/>
        </w:rPr>
        <w:t>) is shown below.</w:t>
      </w:r>
    </w:p>
    <w:p w14:paraId="0126B4F7"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44F90C85" w14:textId="77777777" w:rsidR="00DF1635" w:rsidRDefault="006F7946" w:rsidP="00DF1635">
      <w:pPr>
        <w:pStyle w:val="BodyText"/>
        <w:tabs>
          <w:tab w:val="left" w:pos="567"/>
          <w:tab w:val="left" w:pos="1134"/>
          <w:tab w:val="left" w:pos="1701"/>
          <w:tab w:val="right" w:pos="9639"/>
        </w:tabs>
        <w:ind w:left="567" w:hanging="567"/>
        <w:rPr>
          <w:rFonts w:ascii="Arial" w:hAnsi="Arial" w:cs="Arial"/>
          <w:bCs/>
          <w:i w:val="0"/>
          <w:szCs w:val="22"/>
        </w:rPr>
      </w:pPr>
      <w:r>
        <w:object w:dxaOrig="1440" w:dyaOrig="1440" w14:anchorId="676D4C8A">
          <v:shape id="_x0000_s1028" type="#_x0000_t75" alt="" style="position:absolute;left:0;text-align:left;margin-left:62.1pt;margin-top:1.25pt;width:234.05pt;height:195.65pt;z-index:251716096;mso-wrap-edited:f;mso-width-percent:0;mso-height-percent:0;mso-position-horizontal-relative:text;mso-position-vertical-relative:text;mso-width-percent:0;mso-height-percent:0">
            <v:imagedata r:id="rId37" o:title=""/>
          </v:shape>
          <o:OLEObject Type="Embed" ProgID="FXDraw.Graphic" ShapeID="_x0000_s1028" DrawAspect="Content" ObjectID="_1659435109" r:id="rId38"/>
        </w:object>
      </w:r>
    </w:p>
    <w:p w14:paraId="21622B47"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4E230361"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3045901C"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77B63CEA"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254BC66F"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670859AD"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46653B62"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34A3E9E8"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0F5131D1"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38F0CBCF"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08C79679"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6BE4645D"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33EB3DC5"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62AD7D50" w14:textId="77777777" w:rsidR="00DF1635" w:rsidRDefault="00DF1635" w:rsidP="00DF1635">
      <w:pPr>
        <w:pStyle w:val="BodyText"/>
        <w:tabs>
          <w:tab w:val="left" w:pos="567"/>
          <w:tab w:val="left" w:pos="1134"/>
          <w:tab w:val="left" w:pos="1701"/>
          <w:tab w:val="right" w:pos="9639"/>
        </w:tabs>
        <w:ind w:left="567" w:hanging="567"/>
        <w:rPr>
          <w:rFonts w:ascii="Arial" w:hAnsi="Arial" w:cs="Arial"/>
          <w:bCs/>
          <w:i w:val="0"/>
          <w:szCs w:val="22"/>
        </w:rPr>
      </w:pPr>
    </w:p>
    <w:p w14:paraId="34AD6298" w14:textId="77777777" w:rsidR="00DF1635" w:rsidRDefault="00DF1635" w:rsidP="00DF1635">
      <w:pPr>
        <w:pStyle w:val="BodyText"/>
        <w:tabs>
          <w:tab w:val="left" w:pos="1134"/>
          <w:tab w:val="left" w:pos="1701"/>
          <w:tab w:val="right" w:pos="9639"/>
        </w:tabs>
        <w:ind w:left="567" w:hanging="567"/>
        <w:rPr>
          <w:rFonts w:ascii="Arial" w:hAnsi="Arial" w:cs="Arial"/>
          <w:i w:val="0"/>
          <w:iCs w:val="0"/>
          <w:color w:val="000000"/>
          <w:szCs w:val="22"/>
          <w:lang w:val="en-US"/>
        </w:rPr>
      </w:pPr>
    </w:p>
    <w:p w14:paraId="7AAC36B5" w14:textId="77777777" w:rsidR="00DF1635" w:rsidRDefault="00DF1635" w:rsidP="00DF1635">
      <w:pPr>
        <w:pStyle w:val="BodyText"/>
        <w:tabs>
          <w:tab w:val="left" w:pos="1134"/>
          <w:tab w:val="left" w:pos="1701"/>
          <w:tab w:val="right" w:pos="9639"/>
        </w:tabs>
        <w:ind w:left="567" w:hanging="567"/>
        <w:rPr>
          <w:rFonts w:ascii="Arial" w:hAnsi="Arial" w:cs="Arial"/>
          <w:i w:val="0"/>
          <w:iCs w:val="0"/>
          <w:szCs w:val="22"/>
          <w:lang w:val="en-US"/>
        </w:rPr>
      </w:pPr>
      <w:r>
        <w:rPr>
          <w:rFonts w:ascii="Arial" w:hAnsi="Arial" w:cs="Arial"/>
          <w:i w:val="0"/>
          <w:iCs w:val="0"/>
          <w:szCs w:val="22"/>
          <w:lang w:val="en-US"/>
        </w:rPr>
        <w:t xml:space="preserve">(a) </w:t>
      </w:r>
      <w:r>
        <w:rPr>
          <w:rFonts w:ascii="Arial" w:hAnsi="Arial" w:cs="Arial"/>
          <w:i w:val="0"/>
          <w:iCs w:val="0"/>
          <w:szCs w:val="22"/>
          <w:lang w:val="en-US"/>
        </w:rPr>
        <w:tab/>
        <w:t xml:space="preserve">Why is there a vertical asymptote at </w:t>
      </w:r>
      <w:r>
        <w:rPr>
          <w:rFonts w:ascii="Arial" w:hAnsi="Arial" w:cs="Arial"/>
          <w:szCs w:val="22"/>
          <w:lang w:val="en-US"/>
        </w:rPr>
        <w:t>x</w:t>
      </w:r>
      <w:r>
        <w:rPr>
          <w:rFonts w:ascii="Arial" w:hAnsi="Arial" w:cs="Arial"/>
          <w:i w:val="0"/>
          <w:iCs w:val="0"/>
          <w:szCs w:val="22"/>
          <w:lang w:val="en-US"/>
        </w:rPr>
        <w:t xml:space="preserve"> = 0?</w:t>
      </w:r>
      <w:r>
        <w:rPr>
          <w:rFonts w:ascii="Arial" w:hAnsi="Arial" w:cs="Arial"/>
          <w:i w:val="0"/>
          <w:iCs w:val="0"/>
          <w:szCs w:val="22"/>
          <w:lang w:val="en-US"/>
        </w:rPr>
        <w:tab/>
        <w:t>(1 mark)</w:t>
      </w:r>
    </w:p>
    <w:p w14:paraId="3BBBC79F" w14:textId="77777777" w:rsidR="00DF1635" w:rsidRDefault="00DF1635" w:rsidP="00DF1635">
      <w:pPr>
        <w:pStyle w:val="BodyText"/>
        <w:tabs>
          <w:tab w:val="left" w:pos="1134"/>
          <w:tab w:val="left" w:pos="1701"/>
          <w:tab w:val="right" w:pos="9639"/>
        </w:tabs>
        <w:ind w:left="567" w:hanging="567"/>
        <w:rPr>
          <w:rFonts w:ascii="Arial" w:hAnsi="Arial" w:cs="Arial"/>
          <w:i w:val="0"/>
          <w:iCs w:val="0"/>
          <w:szCs w:val="22"/>
          <w:lang w:val="en-US"/>
        </w:rPr>
      </w:pPr>
    </w:p>
    <w:p w14:paraId="2DE600FE" w14:textId="77777777" w:rsidR="00DF1635" w:rsidRDefault="00DF1635" w:rsidP="00DF1635">
      <w:pPr>
        <w:pStyle w:val="BodyText"/>
        <w:tabs>
          <w:tab w:val="left" w:pos="1134"/>
          <w:tab w:val="left" w:pos="1701"/>
          <w:tab w:val="right" w:pos="9639"/>
        </w:tabs>
        <w:ind w:left="567" w:hanging="567"/>
        <w:rPr>
          <w:rFonts w:ascii="Arial" w:hAnsi="Arial" w:cs="Arial"/>
          <w:i w:val="0"/>
          <w:iCs w:val="0"/>
          <w:szCs w:val="22"/>
          <w:lang w:val="en-US"/>
        </w:rPr>
      </w:pPr>
    </w:p>
    <w:p w14:paraId="6BC0EF21" w14:textId="77777777" w:rsidR="00DF1635" w:rsidRDefault="00DF1635" w:rsidP="00DF1635">
      <w:pPr>
        <w:pStyle w:val="BodyText"/>
        <w:tabs>
          <w:tab w:val="left" w:pos="1134"/>
          <w:tab w:val="left" w:pos="1701"/>
          <w:tab w:val="right" w:pos="9639"/>
        </w:tabs>
        <w:ind w:left="567" w:hanging="567"/>
        <w:rPr>
          <w:rFonts w:ascii="Arial" w:hAnsi="Arial" w:cs="Arial"/>
          <w:i w:val="0"/>
          <w:iCs w:val="0"/>
          <w:szCs w:val="22"/>
          <w:lang w:val="en-US"/>
        </w:rPr>
      </w:pPr>
    </w:p>
    <w:p w14:paraId="63A2C38A" w14:textId="77777777" w:rsidR="00DF1635" w:rsidRDefault="00DF1635" w:rsidP="00DF1635">
      <w:pPr>
        <w:pStyle w:val="BodyText"/>
        <w:tabs>
          <w:tab w:val="left" w:pos="1134"/>
          <w:tab w:val="left" w:pos="1701"/>
          <w:tab w:val="right" w:pos="9639"/>
        </w:tabs>
        <w:ind w:left="567" w:hanging="567"/>
        <w:rPr>
          <w:rFonts w:ascii="Arial" w:hAnsi="Arial" w:cs="Arial"/>
          <w:i w:val="0"/>
          <w:iCs w:val="0"/>
          <w:color w:val="FF0000"/>
          <w:szCs w:val="22"/>
          <w:lang w:val="en-US"/>
        </w:rPr>
      </w:pPr>
    </w:p>
    <w:p w14:paraId="76347D64" w14:textId="77777777" w:rsidR="00DF1635" w:rsidRDefault="00DF1635" w:rsidP="00DF1635">
      <w:pPr>
        <w:pStyle w:val="BodyText"/>
        <w:tabs>
          <w:tab w:val="left" w:pos="1134"/>
          <w:tab w:val="left" w:pos="1701"/>
          <w:tab w:val="right" w:pos="9639"/>
        </w:tabs>
        <w:ind w:left="567" w:hanging="567"/>
        <w:rPr>
          <w:rFonts w:ascii="Arial" w:hAnsi="Arial" w:cs="Arial"/>
          <w:i w:val="0"/>
          <w:iCs w:val="0"/>
          <w:color w:val="000000"/>
          <w:szCs w:val="22"/>
          <w:lang w:val="en-US"/>
        </w:rPr>
      </w:pPr>
    </w:p>
    <w:p w14:paraId="56BB539F" w14:textId="77777777" w:rsidR="00DF1635" w:rsidRDefault="00DF1635" w:rsidP="00DF1635">
      <w:pPr>
        <w:pStyle w:val="BodyText"/>
        <w:tabs>
          <w:tab w:val="left" w:pos="1134"/>
          <w:tab w:val="left" w:pos="1701"/>
          <w:tab w:val="right" w:pos="9639"/>
        </w:tabs>
        <w:ind w:left="567" w:hanging="567"/>
        <w:rPr>
          <w:rFonts w:ascii="Arial" w:hAnsi="Arial" w:cs="Arial"/>
          <w:i w:val="0"/>
          <w:iCs w:val="0"/>
          <w:color w:val="000000"/>
          <w:szCs w:val="22"/>
          <w:lang w:val="en-US"/>
        </w:rPr>
      </w:pPr>
    </w:p>
    <w:p w14:paraId="6B83E2FC" w14:textId="4AEFD5BA" w:rsidR="00DF1635" w:rsidRDefault="00152594" w:rsidP="00DF1635">
      <w:pPr>
        <w:pStyle w:val="BodyText"/>
        <w:tabs>
          <w:tab w:val="left" w:pos="1134"/>
          <w:tab w:val="left" w:pos="1701"/>
          <w:tab w:val="right" w:pos="9639"/>
        </w:tabs>
        <w:ind w:left="567" w:hanging="567"/>
        <w:rPr>
          <w:rFonts w:ascii="Arial" w:hAnsi="Arial" w:cs="Arial"/>
          <w:i w:val="0"/>
          <w:iCs w:val="0"/>
          <w:color w:val="000000"/>
          <w:szCs w:val="22"/>
          <w:lang w:val="en-US"/>
        </w:rPr>
      </w:pPr>
      <w:r>
        <w:rPr>
          <w:rFonts w:ascii="Arial" w:hAnsi="Arial" w:cs="Arial"/>
          <w:i w:val="0"/>
          <w:iCs w:val="0"/>
          <w:noProof/>
          <w:color w:val="000000"/>
          <w:szCs w:val="22"/>
          <w:lang w:val="en-US"/>
        </w:rPr>
        <mc:AlternateContent>
          <mc:Choice Requires="wpi">
            <w:drawing>
              <wp:anchor distT="0" distB="0" distL="114300" distR="114300" simplePos="0" relativeHeight="251752960" behindDoc="0" locked="0" layoutInCell="1" allowOverlap="1" wp14:anchorId="22831F38" wp14:editId="750647AD">
                <wp:simplePos x="0" y="0"/>
                <wp:positionH relativeFrom="column">
                  <wp:posOffset>5580385</wp:posOffset>
                </wp:positionH>
                <wp:positionV relativeFrom="paragraph">
                  <wp:posOffset>399410</wp:posOffset>
                </wp:positionV>
                <wp:extent cx="8280" cy="7920"/>
                <wp:effectExtent l="38100" t="38100" r="48895" b="49530"/>
                <wp:wrapNone/>
                <wp:docPr id="43" name="Ink 43"/>
                <wp:cNvGraphicFramePr/>
                <a:graphic xmlns:a="http://schemas.openxmlformats.org/drawingml/2006/main">
                  <a:graphicData uri="http://schemas.microsoft.com/office/word/2010/wordprocessingInk">
                    <w14:contentPart bwMode="auto" r:id="rId39">
                      <w14:nvContentPartPr>
                        <w14:cNvContentPartPr/>
                      </w14:nvContentPartPr>
                      <w14:xfrm>
                        <a:off x="0" y="0"/>
                        <a:ext cx="8255" cy="7620"/>
                      </w14:xfrm>
                    </w14:contentPart>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0666531" id="Ink 43" o:spid="_x0000_s1026" type="#_x0000_t75" style="position:absolute;margin-left:438.7pt;margin-top:30.75pt;width:2.05pt;height:2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">
                <v:imagedata r:id="rId40" o:title=""/>
              </v:shape>
            </w:pict>
          </mc:Fallback>
        </mc:AlternateContent>
      </w:r>
    </w:p>
    <w:p w14:paraId="3DA7D0C9" w14:textId="0CF8A133" w:rsidR="00DF1635" w:rsidRDefault="00DF1635" w:rsidP="00DF1635">
      <w:pPr>
        <w:pStyle w:val="BodyText"/>
        <w:tabs>
          <w:tab w:val="left" w:pos="1134"/>
          <w:tab w:val="left" w:pos="1701"/>
          <w:tab w:val="right" w:pos="9639"/>
        </w:tabs>
        <w:ind w:left="567" w:hanging="567"/>
        <w:rPr>
          <w:rFonts w:ascii="Arial" w:hAnsi="Arial" w:cs="Arial"/>
          <w:i w:val="0"/>
          <w:iCs w:val="0"/>
          <w:color w:val="000000"/>
          <w:szCs w:val="22"/>
          <w:lang w:val="en-US"/>
        </w:rPr>
      </w:pPr>
      <w:r>
        <w:rPr>
          <w:rFonts w:ascii="Arial" w:hAnsi="Arial" w:cs="Arial"/>
          <w:i w:val="0"/>
          <w:iCs w:val="0"/>
          <w:color w:val="000000"/>
          <w:szCs w:val="22"/>
          <w:lang w:val="en-US"/>
        </w:rPr>
        <w:t>(b)</w:t>
      </w:r>
      <w:r>
        <w:rPr>
          <w:rFonts w:ascii="Arial" w:hAnsi="Arial" w:cs="Arial"/>
          <w:i w:val="0"/>
          <w:iCs w:val="0"/>
          <w:color w:val="000000"/>
          <w:szCs w:val="22"/>
          <w:lang w:val="en-US"/>
        </w:rPr>
        <w:tab/>
        <w:t>Use Calculus to determine the exact co</w:t>
      </w:r>
      <w:r>
        <w:rPr>
          <w:rFonts w:ascii="Arial" w:hAnsi="Arial" w:cs="Arial"/>
          <w:i w:val="0"/>
          <w:iCs w:val="0"/>
          <w:color w:val="000000"/>
          <w:szCs w:val="22"/>
          <w:lang w:val="en-US"/>
        </w:rPr>
        <w:sym w:font="Symbol" w:char="F02D"/>
      </w:r>
      <w:r>
        <w:rPr>
          <w:rFonts w:ascii="Arial" w:hAnsi="Arial" w:cs="Arial"/>
          <w:i w:val="0"/>
          <w:iCs w:val="0"/>
          <w:color w:val="000000"/>
          <w:szCs w:val="22"/>
          <w:lang w:val="en-US"/>
        </w:rPr>
        <w:t>ordinates of the global minimum point.</w:t>
      </w:r>
      <w:r>
        <w:rPr>
          <w:rFonts w:ascii="Arial" w:hAnsi="Arial" w:cs="Arial"/>
          <w:i w:val="0"/>
          <w:iCs w:val="0"/>
          <w:color w:val="000000"/>
          <w:szCs w:val="22"/>
          <w:lang w:val="en-US"/>
        </w:rPr>
        <w:tab/>
        <w:t>(5 marks)</w:t>
      </w:r>
    </w:p>
    <w:p w14:paraId="6A0196F1" w14:textId="144CF48C" w:rsidR="00DF1635" w:rsidRDefault="00DF1635" w:rsidP="00DF1635">
      <w:pPr>
        <w:pStyle w:val="BodyText"/>
        <w:tabs>
          <w:tab w:val="left" w:pos="1134"/>
          <w:tab w:val="left" w:pos="1701"/>
          <w:tab w:val="right" w:pos="9639"/>
        </w:tabs>
        <w:ind w:left="567" w:hanging="567"/>
        <w:rPr>
          <w:rFonts w:ascii="Arial" w:hAnsi="Arial" w:cs="Arial"/>
          <w:i w:val="0"/>
          <w:iCs w:val="0"/>
          <w:color w:val="000000"/>
          <w:szCs w:val="22"/>
          <w:lang w:val="en-US"/>
        </w:rPr>
      </w:pPr>
    </w:p>
    <w:p w14:paraId="5A089947" w14:textId="77777777" w:rsidR="00DF1635" w:rsidRDefault="00DF1635" w:rsidP="00DF1635">
      <w:pPr>
        <w:pStyle w:val="BodyText"/>
        <w:tabs>
          <w:tab w:val="left" w:pos="567"/>
          <w:tab w:val="left" w:pos="1134"/>
          <w:tab w:val="left" w:pos="1701"/>
          <w:tab w:val="left" w:pos="2268"/>
          <w:tab w:val="right" w:pos="9639"/>
        </w:tabs>
        <w:rPr>
          <w:rFonts w:ascii="Arial" w:hAnsi="Arial" w:cs="Arial"/>
          <w:bCs/>
          <w:i w:val="0"/>
          <w:szCs w:val="22"/>
        </w:rPr>
      </w:pPr>
    </w:p>
    <w:p w14:paraId="16ED310E" w14:textId="77777777" w:rsidR="00DF1635" w:rsidRDefault="00DF1635" w:rsidP="00DF1635">
      <w:pPr>
        <w:pStyle w:val="BodyText"/>
        <w:tabs>
          <w:tab w:val="left" w:pos="567"/>
          <w:tab w:val="left" w:pos="1134"/>
          <w:tab w:val="left" w:pos="1701"/>
          <w:tab w:val="left" w:pos="2268"/>
          <w:tab w:val="right" w:pos="9639"/>
        </w:tabs>
        <w:rPr>
          <w:rFonts w:ascii="Arial" w:hAnsi="Arial" w:cs="Arial"/>
          <w:bCs/>
          <w:i w:val="0"/>
          <w:szCs w:val="22"/>
        </w:rPr>
      </w:pPr>
    </w:p>
    <w:p w14:paraId="247FAE05" w14:textId="77777777" w:rsidR="00DF1635" w:rsidRDefault="00DF1635" w:rsidP="00DF1635">
      <w:pPr>
        <w:pStyle w:val="BodyText"/>
        <w:tabs>
          <w:tab w:val="left" w:pos="567"/>
          <w:tab w:val="left" w:pos="1134"/>
          <w:tab w:val="left" w:pos="1701"/>
          <w:tab w:val="left" w:pos="2268"/>
          <w:tab w:val="right" w:pos="9639"/>
        </w:tabs>
        <w:rPr>
          <w:rFonts w:ascii="Arial" w:hAnsi="Arial" w:cs="Arial"/>
          <w:bCs/>
          <w:i w:val="0"/>
          <w:szCs w:val="22"/>
        </w:rPr>
      </w:pPr>
    </w:p>
    <w:p w14:paraId="5143B7AD" w14:textId="77777777" w:rsidR="00DF1635" w:rsidRDefault="00DF1635" w:rsidP="00DF1635">
      <w:pPr>
        <w:pStyle w:val="BodyText"/>
        <w:tabs>
          <w:tab w:val="left" w:pos="567"/>
          <w:tab w:val="left" w:pos="1134"/>
          <w:tab w:val="left" w:pos="1701"/>
          <w:tab w:val="left" w:pos="2268"/>
          <w:tab w:val="right" w:pos="9639"/>
        </w:tabs>
        <w:rPr>
          <w:rFonts w:ascii="Arial" w:hAnsi="Arial" w:cs="Arial"/>
          <w:bCs/>
          <w:i w:val="0"/>
          <w:szCs w:val="22"/>
        </w:rPr>
      </w:pPr>
    </w:p>
    <w:p w14:paraId="2DEA5B17" w14:textId="77777777" w:rsidR="00DF1635" w:rsidRDefault="00DF1635" w:rsidP="00DF1635">
      <w:pPr>
        <w:pStyle w:val="BodyText"/>
        <w:tabs>
          <w:tab w:val="left" w:pos="567"/>
          <w:tab w:val="left" w:pos="1134"/>
          <w:tab w:val="left" w:pos="1701"/>
          <w:tab w:val="left" w:pos="2268"/>
          <w:tab w:val="right" w:pos="9639"/>
        </w:tabs>
        <w:rPr>
          <w:rFonts w:ascii="Arial" w:hAnsi="Arial" w:cs="Arial"/>
          <w:bCs/>
          <w:i w:val="0"/>
          <w:szCs w:val="22"/>
        </w:rPr>
      </w:pPr>
    </w:p>
    <w:p w14:paraId="12B542C5" w14:textId="77777777" w:rsidR="00DF1635" w:rsidRDefault="00DF1635" w:rsidP="00DF1635">
      <w:pPr>
        <w:tabs>
          <w:tab w:val="left" w:pos="567"/>
          <w:tab w:val="left" w:pos="1134"/>
          <w:tab w:val="left" w:pos="1701"/>
          <w:tab w:val="left" w:pos="2268"/>
          <w:tab w:val="right" w:pos="9639"/>
        </w:tabs>
        <w:rPr>
          <w:rFonts w:cs="Arial"/>
          <w:b/>
          <w:bCs/>
          <w:iCs/>
          <w:szCs w:val="22"/>
          <w:lang w:eastAsia="en-AU"/>
        </w:rPr>
      </w:pPr>
      <w:r>
        <w:rPr>
          <w:rFonts w:cs="Arial"/>
          <w:b/>
          <w:bCs/>
          <w:i/>
          <w:szCs w:val="22"/>
        </w:rPr>
        <w:br w:type="page"/>
      </w:r>
    </w:p>
    <w:p w14:paraId="5F7D5174" w14:textId="24E79795" w:rsidR="00E6679F" w:rsidRPr="00752BC3" w:rsidRDefault="00E6679F" w:rsidP="00E6679F">
      <w:pPr>
        <w:pStyle w:val="BodyText"/>
        <w:tabs>
          <w:tab w:val="left" w:pos="567"/>
          <w:tab w:val="left" w:pos="1134"/>
          <w:tab w:val="left" w:pos="1701"/>
          <w:tab w:val="right" w:pos="9639"/>
        </w:tabs>
        <w:ind w:left="567" w:hanging="567"/>
        <w:rPr>
          <w:rFonts w:ascii="Arial" w:hAnsi="Arial" w:cs="Arial"/>
          <w:b/>
          <w:bCs/>
          <w:i w:val="0"/>
          <w:szCs w:val="22"/>
        </w:rPr>
      </w:pPr>
      <w:r w:rsidRPr="00752BC3">
        <w:rPr>
          <w:rFonts w:ascii="Arial" w:hAnsi="Arial" w:cs="Arial"/>
          <w:b/>
          <w:bCs/>
          <w:i w:val="0"/>
          <w:szCs w:val="22"/>
        </w:rPr>
        <w:lastRenderedPageBreak/>
        <w:t xml:space="preserve">Question </w:t>
      </w:r>
      <w:r w:rsidR="00DF1635">
        <w:rPr>
          <w:rFonts w:ascii="Arial" w:hAnsi="Arial" w:cs="Arial"/>
          <w:b/>
          <w:bCs/>
          <w:i w:val="0"/>
          <w:szCs w:val="22"/>
        </w:rPr>
        <w:t>16</w:t>
      </w:r>
      <w:r w:rsidRPr="00752BC3">
        <w:rPr>
          <w:rFonts w:ascii="Arial" w:hAnsi="Arial" w:cs="Arial"/>
          <w:b/>
          <w:bCs/>
          <w:i w:val="0"/>
          <w:szCs w:val="22"/>
        </w:rPr>
        <w:tab/>
        <w:t>(</w:t>
      </w:r>
      <w:r>
        <w:rPr>
          <w:rFonts w:ascii="Arial" w:hAnsi="Arial" w:cs="Arial"/>
          <w:b/>
          <w:bCs/>
          <w:i w:val="0"/>
          <w:szCs w:val="22"/>
        </w:rPr>
        <w:t>8</w:t>
      </w:r>
      <w:r w:rsidRPr="00752BC3">
        <w:rPr>
          <w:rFonts w:ascii="Arial" w:hAnsi="Arial" w:cs="Arial"/>
          <w:b/>
          <w:bCs/>
          <w:i w:val="0"/>
          <w:szCs w:val="22"/>
        </w:rPr>
        <w:t xml:space="preserve"> marks)</w:t>
      </w:r>
      <w:r>
        <w:rPr>
          <w:rFonts w:ascii="Arial" w:hAnsi="Arial" w:cs="Arial"/>
          <w:b/>
          <w:bCs/>
          <w:i w:val="0"/>
          <w:szCs w:val="22"/>
        </w:rPr>
        <w:t xml:space="preserve"> </w:t>
      </w:r>
    </w:p>
    <w:p w14:paraId="65AAB365" w14:textId="77777777" w:rsidR="00E6679F" w:rsidRDefault="00E6679F" w:rsidP="00E6679F">
      <w:pPr>
        <w:pStyle w:val="BodyText"/>
        <w:tabs>
          <w:tab w:val="left" w:pos="567"/>
          <w:tab w:val="left" w:pos="1134"/>
          <w:tab w:val="left" w:pos="1701"/>
          <w:tab w:val="right" w:pos="9639"/>
        </w:tabs>
        <w:ind w:left="567" w:hanging="567"/>
        <w:rPr>
          <w:rFonts w:ascii="Arial" w:hAnsi="Arial" w:cs="Arial"/>
          <w:bCs/>
          <w:i w:val="0"/>
          <w:szCs w:val="22"/>
        </w:rPr>
      </w:pPr>
    </w:p>
    <w:p w14:paraId="60B104E1"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The graph of</w:t>
      </w:r>
      <w:r w:rsidR="006F7946" w:rsidRPr="006F7946">
        <w:rPr>
          <w:rFonts w:ascii="Arial" w:hAnsi="Arial" w:cs="Arial"/>
          <w:bCs/>
          <w:i w:val="0"/>
          <w:noProof/>
          <w:color w:val="FF0000"/>
          <w:position w:val="-18"/>
          <w:szCs w:val="22"/>
        </w:rPr>
        <w:object w:dxaOrig="2150" w:dyaOrig="432" w14:anchorId="056268C4">
          <v:shape id="_x0000_i1029" type="#_x0000_t75" alt="" style="width:110pt;height:23pt;mso-width-percent:0;mso-height-percent:0;mso-width-percent:0;mso-height-percent:0" o:ole="">
            <v:imagedata r:id="rId41" o:title=""/>
          </v:shape>
          <o:OLEObject Type="Embed" ProgID="FXEquation.Equation" ShapeID="_x0000_i1029" DrawAspect="Content" ObjectID="_1659435104" r:id="rId42"/>
        </w:object>
      </w:r>
      <w:r>
        <w:rPr>
          <w:rFonts w:ascii="Arial" w:hAnsi="Arial" w:cs="Arial"/>
          <w:bCs/>
          <w:i w:val="0"/>
          <w:szCs w:val="22"/>
        </w:rPr>
        <w:t>is shown below.</w:t>
      </w:r>
    </w:p>
    <w:p w14:paraId="021507C1" w14:textId="77777777" w:rsidR="00E6679F" w:rsidRDefault="006F7946" w:rsidP="00E6679F">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noProof/>
          <w:szCs w:val="22"/>
        </w:rPr>
        <w:object w:dxaOrig="1440" w:dyaOrig="1440" w14:anchorId="2C9FB152">
          <v:shape id="_x0000_s1027" type="#_x0000_t75" alt="" style="position:absolute;left:0;text-align:left;margin-left:60.1pt;margin-top:3.8pt;width:217.7pt;height:158.6pt;z-index:251714048;mso-wrap-edited:f;mso-width-percent:0;mso-height-percent:0;mso-position-horizontal-relative:text;mso-position-vertical-relative:text;mso-width-percent:0;mso-height-percent:0">
            <v:imagedata r:id="rId43" o:title=""/>
          </v:shape>
          <o:OLEObject Type="Embed" ProgID="FXDraw.Graphic" ShapeID="_x0000_s1027" DrawAspect="Content" ObjectID="_1659435108" r:id="rId44"/>
        </w:object>
      </w:r>
    </w:p>
    <w:p w14:paraId="7BD72CAF"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08DA30EA"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35932473"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68EA2664"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79CFC9A1"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337716A2"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7AAC031D"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34006D91"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0F781B3C"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0DB9922F"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1CF44D6E"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634B4309"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59579473"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t>Use the graph to state:</w:t>
      </w:r>
    </w:p>
    <w:p w14:paraId="0FE6D400"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255FBDC6"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t>the equation of the vertical asymptote.</w:t>
      </w:r>
      <w:r>
        <w:rPr>
          <w:rFonts w:ascii="Arial" w:hAnsi="Arial" w:cs="Arial"/>
          <w:bCs/>
          <w:i w:val="0"/>
          <w:szCs w:val="22"/>
        </w:rPr>
        <w:tab/>
        <w:t>(1 mark)</w:t>
      </w:r>
    </w:p>
    <w:p w14:paraId="65000A20"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4D916C7A"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5EFB7204"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6F51DA4B"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the value of </w:t>
      </w:r>
      <w:r w:rsidRPr="003851C2">
        <w:rPr>
          <w:rFonts w:ascii="Arial" w:hAnsi="Arial" w:cs="Arial"/>
          <w:bCs/>
          <w:iCs w:val="0"/>
          <w:szCs w:val="22"/>
        </w:rPr>
        <w:t>a</w:t>
      </w:r>
      <w:r>
        <w:rPr>
          <w:rFonts w:ascii="Arial" w:hAnsi="Arial" w:cs="Arial"/>
          <w:bCs/>
          <w:i w:val="0"/>
          <w:szCs w:val="22"/>
        </w:rPr>
        <w:t>.</w:t>
      </w:r>
      <w:r>
        <w:rPr>
          <w:rFonts w:ascii="Arial" w:hAnsi="Arial" w:cs="Arial"/>
          <w:bCs/>
          <w:i w:val="0"/>
          <w:szCs w:val="22"/>
        </w:rPr>
        <w:tab/>
        <w:t>(1 mark)</w:t>
      </w:r>
    </w:p>
    <w:p w14:paraId="32305D18"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0470204A"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5C935DB2"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1C7E52F4"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b/>
        <w:t>(iii)</w:t>
      </w:r>
      <w:r>
        <w:rPr>
          <w:rFonts w:ascii="Arial" w:hAnsi="Arial" w:cs="Arial"/>
          <w:bCs/>
          <w:i w:val="0"/>
          <w:szCs w:val="22"/>
        </w:rPr>
        <w:tab/>
        <w:t xml:space="preserve">why </w:t>
      </w:r>
      <w:r w:rsidRPr="003851C2">
        <w:rPr>
          <w:rFonts w:ascii="Arial" w:hAnsi="Arial" w:cs="Arial"/>
          <w:bCs/>
          <w:iCs w:val="0"/>
          <w:szCs w:val="22"/>
        </w:rPr>
        <w:t>p</w:t>
      </w:r>
      <w:r>
        <w:rPr>
          <w:rFonts w:ascii="Arial" w:hAnsi="Arial" w:cs="Arial"/>
          <w:bCs/>
          <w:i w:val="0"/>
          <w:szCs w:val="22"/>
        </w:rPr>
        <w:t xml:space="preserve"> cannot be evaluated.</w:t>
      </w:r>
      <w:r>
        <w:rPr>
          <w:rFonts w:ascii="Arial" w:hAnsi="Arial" w:cs="Arial"/>
          <w:bCs/>
          <w:i w:val="0"/>
          <w:szCs w:val="22"/>
        </w:rPr>
        <w:tab/>
        <w:t>(1 mark)</w:t>
      </w:r>
    </w:p>
    <w:p w14:paraId="35411396"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1C993D22"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3DCAFA73"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2EF6D0FD" w14:textId="77777777" w:rsidR="00E6679F" w:rsidRDefault="00E6679F" w:rsidP="00E6679F">
      <w:pPr>
        <w:pStyle w:val="BodyText"/>
        <w:tabs>
          <w:tab w:val="left" w:pos="1134"/>
          <w:tab w:val="left" w:pos="1701"/>
          <w:tab w:val="right" w:pos="9639"/>
        </w:tabs>
        <w:ind w:left="567" w:hanging="567"/>
        <w:rPr>
          <w:rFonts w:ascii="Arial" w:hAnsi="Arial" w:cs="Arial"/>
          <w:bCs/>
          <w:i w:val="0"/>
          <w:szCs w:val="22"/>
        </w:rPr>
      </w:pPr>
    </w:p>
    <w:p w14:paraId="68BB5807" w14:textId="2D164922" w:rsidR="00E6679F" w:rsidRDefault="004A6B77" w:rsidP="00E6679F">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 </w:t>
      </w:r>
      <w:r w:rsidR="00E6679F">
        <w:rPr>
          <w:rFonts w:ascii="Arial" w:hAnsi="Arial" w:cs="Arial"/>
          <w:bCs/>
          <w:i w:val="0"/>
          <w:szCs w:val="22"/>
        </w:rPr>
        <w:t>(c)</w:t>
      </w:r>
      <w:r w:rsidR="00E6679F">
        <w:rPr>
          <w:rFonts w:ascii="Arial" w:hAnsi="Arial" w:cs="Arial"/>
          <w:bCs/>
          <w:i w:val="0"/>
          <w:szCs w:val="22"/>
        </w:rPr>
        <w:tab/>
        <w:t xml:space="preserve">If the horizontal axis was translated down by one unit, determine the </w:t>
      </w:r>
      <w:r w:rsidR="00E6679F" w:rsidRPr="00D134CD">
        <w:rPr>
          <w:rFonts w:ascii="Arial" w:hAnsi="Arial" w:cs="Arial"/>
          <w:bCs/>
          <w:iCs w:val="0"/>
          <w:szCs w:val="22"/>
        </w:rPr>
        <w:t>x</w:t>
      </w:r>
      <w:r w:rsidR="00E6679F" w:rsidRPr="001228EB">
        <w:rPr>
          <w:rFonts w:ascii="Arial" w:hAnsi="Arial" w:cs="Arial"/>
          <w:bCs/>
          <w:i w:val="0"/>
          <w:szCs w:val="22"/>
        </w:rPr>
        <w:sym w:font="Symbol" w:char="F02D"/>
      </w:r>
      <w:r w:rsidR="00E6679F">
        <w:rPr>
          <w:rFonts w:ascii="Arial" w:hAnsi="Arial" w:cs="Arial"/>
          <w:bCs/>
          <w:i w:val="0"/>
          <w:szCs w:val="22"/>
        </w:rPr>
        <w:t xml:space="preserve">intercept of </w:t>
      </w:r>
    </w:p>
    <w:p w14:paraId="762CF096" w14:textId="1694AEDD" w:rsidR="00E6679F" w:rsidRDefault="00E6679F" w:rsidP="00E6679F">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t xml:space="preserve">the graph produced in terms of </w:t>
      </w:r>
      <w:r w:rsidRPr="00D134CD">
        <w:rPr>
          <w:rFonts w:ascii="Arial" w:hAnsi="Arial" w:cs="Arial"/>
          <w:bCs/>
          <w:iCs w:val="0"/>
          <w:szCs w:val="22"/>
        </w:rPr>
        <w:t>p</w:t>
      </w:r>
      <w:r>
        <w:rPr>
          <w:rFonts w:ascii="Arial" w:hAnsi="Arial" w:cs="Arial"/>
          <w:bCs/>
          <w:i w:val="0"/>
          <w:szCs w:val="22"/>
        </w:rPr>
        <w:t>.</w:t>
      </w:r>
      <w:r>
        <w:rPr>
          <w:rFonts w:ascii="Arial" w:hAnsi="Arial" w:cs="Arial"/>
          <w:bCs/>
          <w:i w:val="0"/>
          <w:szCs w:val="22"/>
        </w:rPr>
        <w:tab/>
        <w:t>(3 marks)</w:t>
      </w:r>
    </w:p>
    <w:p w14:paraId="22D2EE1D" w14:textId="110597D1" w:rsidR="004A6B77" w:rsidRDefault="004A6B77" w:rsidP="00E6679F">
      <w:pPr>
        <w:pStyle w:val="BodyText"/>
        <w:tabs>
          <w:tab w:val="left" w:pos="567"/>
          <w:tab w:val="left" w:pos="1134"/>
          <w:tab w:val="left" w:pos="1701"/>
          <w:tab w:val="right" w:pos="9639"/>
        </w:tabs>
        <w:ind w:left="567" w:hanging="567"/>
        <w:rPr>
          <w:rFonts w:ascii="Arial" w:hAnsi="Arial" w:cs="Arial"/>
          <w:bCs/>
          <w:i w:val="0"/>
          <w:szCs w:val="22"/>
        </w:rPr>
      </w:pPr>
    </w:p>
    <w:p w14:paraId="1E9DF921" w14:textId="2D6B366A" w:rsidR="004A6B77" w:rsidRDefault="004A6B77" w:rsidP="00E6679F">
      <w:pPr>
        <w:pStyle w:val="BodyText"/>
        <w:tabs>
          <w:tab w:val="left" w:pos="567"/>
          <w:tab w:val="left" w:pos="1134"/>
          <w:tab w:val="left" w:pos="1701"/>
          <w:tab w:val="right" w:pos="9639"/>
        </w:tabs>
        <w:ind w:left="567" w:hanging="567"/>
        <w:rPr>
          <w:rFonts w:ascii="Arial" w:hAnsi="Arial" w:cs="Arial"/>
          <w:bCs/>
          <w:i w:val="0"/>
          <w:szCs w:val="22"/>
        </w:rPr>
      </w:pPr>
    </w:p>
    <w:p w14:paraId="051348AB" w14:textId="61050F2D" w:rsidR="004A6B77" w:rsidRDefault="004A6B77" w:rsidP="00E6679F">
      <w:pPr>
        <w:pStyle w:val="BodyText"/>
        <w:tabs>
          <w:tab w:val="left" w:pos="567"/>
          <w:tab w:val="left" w:pos="1134"/>
          <w:tab w:val="left" w:pos="1701"/>
          <w:tab w:val="right" w:pos="9639"/>
        </w:tabs>
        <w:ind w:left="567" w:hanging="567"/>
        <w:rPr>
          <w:rFonts w:ascii="Arial" w:hAnsi="Arial" w:cs="Arial"/>
          <w:bCs/>
          <w:i w:val="0"/>
          <w:szCs w:val="22"/>
        </w:rPr>
      </w:pPr>
    </w:p>
    <w:p w14:paraId="1A2428B6" w14:textId="77777777" w:rsidR="001D347C" w:rsidRDefault="001D347C" w:rsidP="00E6679F">
      <w:pPr>
        <w:pStyle w:val="BodyText"/>
        <w:tabs>
          <w:tab w:val="left" w:pos="567"/>
          <w:tab w:val="left" w:pos="1134"/>
          <w:tab w:val="left" w:pos="1701"/>
          <w:tab w:val="right" w:pos="9639"/>
        </w:tabs>
        <w:ind w:left="567" w:hanging="567"/>
        <w:rPr>
          <w:rFonts w:ascii="Arial" w:hAnsi="Arial" w:cs="Arial"/>
          <w:bCs/>
          <w:i w:val="0"/>
          <w:szCs w:val="22"/>
        </w:rPr>
      </w:pPr>
    </w:p>
    <w:p w14:paraId="1837938F" w14:textId="2724977D" w:rsidR="004A6B77" w:rsidRDefault="004A6B77" w:rsidP="00E6679F">
      <w:pPr>
        <w:pStyle w:val="BodyText"/>
        <w:tabs>
          <w:tab w:val="left" w:pos="567"/>
          <w:tab w:val="left" w:pos="1134"/>
          <w:tab w:val="left" w:pos="1701"/>
          <w:tab w:val="right" w:pos="9639"/>
        </w:tabs>
        <w:ind w:left="567" w:hanging="567"/>
        <w:rPr>
          <w:rFonts w:ascii="Arial" w:hAnsi="Arial" w:cs="Arial"/>
          <w:bCs/>
          <w:i w:val="0"/>
          <w:szCs w:val="22"/>
        </w:rPr>
      </w:pPr>
    </w:p>
    <w:p w14:paraId="41D45546" w14:textId="2F3DD358" w:rsidR="004A6B77" w:rsidRDefault="004A6B77" w:rsidP="00E6679F">
      <w:pPr>
        <w:pStyle w:val="BodyText"/>
        <w:tabs>
          <w:tab w:val="left" w:pos="567"/>
          <w:tab w:val="left" w:pos="1134"/>
          <w:tab w:val="left" w:pos="1701"/>
          <w:tab w:val="right" w:pos="9639"/>
        </w:tabs>
        <w:ind w:left="567" w:hanging="567"/>
        <w:rPr>
          <w:rFonts w:ascii="Arial" w:hAnsi="Arial" w:cs="Arial"/>
          <w:bCs/>
          <w:i w:val="0"/>
          <w:szCs w:val="22"/>
        </w:rPr>
      </w:pPr>
    </w:p>
    <w:p w14:paraId="71E196E1" w14:textId="77777777" w:rsidR="001D347C" w:rsidRDefault="001D347C" w:rsidP="00E6679F">
      <w:pPr>
        <w:pStyle w:val="BodyText"/>
        <w:tabs>
          <w:tab w:val="left" w:pos="567"/>
          <w:tab w:val="left" w:pos="1134"/>
          <w:tab w:val="left" w:pos="1701"/>
          <w:tab w:val="right" w:pos="9639"/>
        </w:tabs>
        <w:ind w:left="567" w:hanging="567"/>
        <w:rPr>
          <w:rFonts w:ascii="Arial" w:hAnsi="Arial" w:cs="Arial"/>
          <w:bCs/>
          <w:i w:val="0"/>
          <w:szCs w:val="22"/>
        </w:rPr>
      </w:pPr>
    </w:p>
    <w:p w14:paraId="493B067C" w14:textId="40F00259" w:rsidR="004A6B77" w:rsidRDefault="004A6B77" w:rsidP="00E6679F">
      <w:pPr>
        <w:pStyle w:val="BodyText"/>
        <w:tabs>
          <w:tab w:val="left" w:pos="567"/>
          <w:tab w:val="left" w:pos="1134"/>
          <w:tab w:val="left" w:pos="1701"/>
          <w:tab w:val="right" w:pos="9639"/>
        </w:tabs>
        <w:ind w:left="567" w:hanging="567"/>
        <w:rPr>
          <w:rFonts w:ascii="Arial" w:hAnsi="Arial" w:cs="Arial"/>
          <w:bCs/>
          <w:i w:val="0"/>
          <w:szCs w:val="22"/>
        </w:rPr>
      </w:pPr>
    </w:p>
    <w:p w14:paraId="5296E59A" w14:textId="01F3138D" w:rsidR="001D347C" w:rsidRDefault="001D347C" w:rsidP="00E6679F">
      <w:pPr>
        <w:pStyle w:val="BodyText"/>
        <w:tabs>
          <w:tab w:val="left" w:pos="567"/>
          <w:tab w:val="left" w:pos="1134"/>
          <w:tab w:val="left" w:pos="1701"/>
          <w:tab w:val="right" w:pos="9639"/>
        </w:tabs>
        <w:ind w:left="567" w:hanging="567"/>
        <w:rPr>
          <w:rFonts w:ascii="Arial" w:hAnsi="Arial" w:cs="Arial"/>
          <w:bCs/>
          <w:i w:val="0"/>
          <w:szCs w:val="22"/>
        </w:rPr>
      </w:pPr>
    </w:p>
    <w:p w14:paraId="6541AA17" w14:textId="77777777" w:rsidR="001D347C" w:rsidRDefault="001D347C" w:rsidP="00E6679F">
      <w:pPr>
        <w:pStyle w:val="BodyText"/>
        <w:tabs>
          <w:tab w:val="left" w:pos="567"/>
          <w:tab w:val="left" w:pos="1134"/>
          <w:tab w:val="left" w:pos="1701"/>
          <w:tab w:val="right" w:pos="9639"/>
        </w:tabs>
        <w:ind w:left="567" w:hanging="567"/>
        <w:rPr>
          <w:rFonts w:ascii="Arial" w:hAnsi="Arial" w:cs="Arial"/>
          <w:bCs/>
          <w:i w:val="0"/>
          <w:szCs w:val="22"/>
        </w:rPr>
      </w:pPr>
    </w:p>
    <w:p w14:paraId="3516A7D9" w14:textId="77777777" w:rsidR="00E6679F" w:rsidRDefault="00E6679F" w:rsidP="00E6679F">
      <w:pPr>
        <w:pStyle w:val="BodyText"/>
        <w:tabs>
          <w:tab w:val="left" w:pos="567"/>
          <w:tab w:val="left" w:pos="1134"/>
          <w:tab w:val="left" w:pos="1701"/>
          <w:tab w:val="right" w:pos="9639"/>
        </w:tabs>
        <w:ind w:left="567" w:hanging="567"/>
        <w:rPr>
          <w:rFonts w:ascii="Arial" w:hAnsi="Arial" w:cs="Arial"/>
          <w:bCs/>
          <w:i w:val="0"/>
          <w:szCs w:val="22"/>
        </w:rPr>
      </w:pPr>
    </w:p>
    <w:p w14:paraId="4B00702F" w14:textId="77777777" w:rsidR="004A6B77" w:rsidRDefault="004A6B77" w:rsidP="004A6B77">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 xml:space="preserve">If </w:t>
      </w:r>
      <w:r w:rsidRPr="002D7BC0">
        <w:rPr>
          <w:rFonts w:ascii="Arial" w:hAnsi="Arial" w:cs="Arial"/>
          <w:bCs/>
          <w:iCs w:val="0"/>
          <w:szCs w:val="22"/>
        </w:rPr>
        <w:t>f</w:t>
      </w:r>
      <w:r>
        <w:rPr>
          <w:rFonts w:ascii="Arial" w:hAnsi="Arial" w:cs="Arial"/>
          <w:bCs/>
          <w:iCs w:val="0"/>
          <w:szCs w:val="22"/>
        </w:rPr>
        <w:t xml:space="preserve"> </w:t>
      </w:r>
      <w:r>
        <w:rPr>
          <w:rFonts w:ascii="Arial" w:hAnsi="Arial" w:cs="Arial"/>
          <w:bCs/>
          <w:i w:val="0"/>
          <w:szCs w:val="22"/>
        </w:rPr>
        <w:t xml:space="preserve">(27) = 2, determine </w:t>
      </w:r>
      <w:r w:rsidRPr="002D7BC0">
        <w:rPr>
          <w:rFonts w:ascii="Arial" w:hAnsi="Arial" w:cs="Arial"/>
          <w:bCs/>
          <w:iCs w:val="0"/>
          <w:szCs w:val="22"/>
        </w:rPr>
        <w:t>p</w:t>
      </w:r>
      <w:r>
        <w:rPr>
          <w:rFonts w:ascii="Arial" w:hAnsi="Arial" w:cs="Arial"/>
          <w:bCs/>
          <w:i w:val="0"/>
          <w:szCs w:val="22"/>
        </w:rPr>
        <w:t>.</w:t>
      </w:r>
      <w:r>
        <w:rPr>
          <w:rFonts w:ascii="Arial" w:hAnsi="Arial" w:cs="Arial"/>
          <w:bCs/>
          <w:i w:val="0"/>
          <w:szCs w:val="22"/>
        </w:rPr>
        <w:tab/>
        <w:t>(2 marks)</w:t>
      </w:r>
      <w:r>
        <w:rPr>
          <w:rFonts w:ascii="Arial" w:hAnsi="Arial" w:cs="Arial"/>
          <w:bCs/>
          <w:i w:val="0"/>
          <w:szCs w:val="22"/>
        </w:rPr>
        <w:tab/>
      </w:r>
    </w:p>
    <w:p w14:paraId="6ADCA090" w14:textId="77777777" w:rsidR="004A6B77" w:rsidRDefault="004A6B77" w:rsidP="004A6B77">
      <w:pPr>
        <w:pStyle w:val="BodyText"/>
        <w:tabs>
          <w:tab w:val="left" w:pos="1134"/>
          <w:tab w:val="left" w:pos="1701"/>
          <w:tab w:val="right" w:pos="9639"/>
        </w:tabs>
        <w:ind w:left="567" w:hanging="567"/>
        <w:rPr>
          <w:rFonts w:ascii="Arial" w:hAnsi="Arial" w:cs="Arial"/>
          <w:bCs/>
          <w:i w:val="0"/>
          <w:szCs w:val="22"/>
        </w:rPr>
      </w:pPr>
    </w:p>
    <w:p w14:paraId="2D08A29C" w14:textId="77777777" w:rsidR="004A6B77" w:rsidRDefault="004A6B77" w:rsidP="004A6B77">
      <w:pPr>
        <w:pStyle w:val="BodyText"/>
        <w:tabs>
          <w:tab w:val="left" w:pos="1134"/>
          <w:tab w:val="left" w:pos="1701"/>
          <w:tab w:val="right" w:pos="9639"/>
        </w:tabs>
        <w:ind w:left="567" w:hanging="567"/>
        <w:rPr>
          <w:rFonts w:ascii="Arial" w:hAnsi="Arial" w:cs="Arial"/>
          <w:bCs/>
          <w:i w:val="0"/>
          <w:szCs w:val="22"/>
        </w:rPr>
      </w:pPr>
    </w:p>
    <w:p w14:paraId="3F52FC89" w14:textId="77777777" w:rsidR="004A6B77" w:rsidRDefault="004A6B77" w:rsidP="004A6B77">
      <w:pPr>
        <w:pStyle w:val="BodyText"/>
        <w:tabs>
          <w:tab w:val="left" w:pos="1134"/>
          <w:tab w:val="left" w:pos="1701"/>
          <w:tab w:val="right" w:pos="9639"/>
        </w:tabs>
        <w:ind w:left="567" w:hanging="567"/>
        <w:rPr>
          <w:rFonts w:ascii="Arial" w:hAnsi="Arial" w:cs="Arial"/>
          <w:bCs/>
          <w:i w:val="0"/>
          <w:szCs w:val="22"/>
        </w:rPr>
      </w:pPr>
    </w:p>
    <w:p w14:paraId="6DAEE0A5" w14:textId="77777777" w:rsidR="004A6B77" w:rsidRDefault="004A6B77" w:rsidP="004A6B77">
      <w:pPr>
        <w:pStyle w:val="BodyText"/>
        <w:tabs>
          <w:tab w:val="left" w:pos="1134"/>
          <w:tab w:val="left" w:pos="1701"/>
          <w:tab w:val="right" w:pos="9639"/>
        </w:tabs>
        <w:ind w:left="567" w:hanging="567"/>
        <w:rPr>
          <w:rFonts w:ascii="Arial" w:hAnsi="Arial" w:cs="Arial"/>
          <w:bCs/>
          <w:i w:val="0"/>
          <w:szCs w:val="22"/>
        </w:rPr>
      </w:pPr>
    </w:p>
    <w:p w14:paraId="41320553" w14:textId="77777777" w:rsidR="00E6679F" w:rsidRDefault="00E6679F" w:rsidP="00E6679F">
      <w:pPr>
        <w:rPr>
          <w:rFonts w:cs="Arial"/>
          <w:b/>
          <w:bCs/>
          <w:iCs/>
          <w:szCs w:val="22"/>
          <w:lang w:eastAsia="en-AU"/>
        </w:rPr>
      </w:pPr>
      <w:r>
        <w:rPr>
          <w:rFonts w:cs="Arial"/>
          <w:b/>
          <w:bCs/>
          <w:i/>
          <w:szCs w:val="22"/>
        </w:rPr>
        <w:br w:type="page"/>
      </w:r>
    </w:p>
    <w:p w14:paraId="0F46360B" w14:textId="14C47D1D" w:rsidR="009369D9" w:rsidRDefault="009369D9" w:rsidP="002A5D5F">
      <w:pPr>
        <w:tabs>
          <w:tab w:val="left" w:pos="567"/>
          <w:tab w:val="left" w:pos="1134"/>
          <w:tab w:val="left" w:pos="1701"/>
          <w:tab w:val="left" w:pos="2268"/>
          <w:tab w:val="right" w:pos="9639"/>
        </w:tabs>
        <w:autoSpaceDE w:val="0"/>
        <w:autoSpaceDN w:val="0"/>
        <w:rPr>
          <w:rFonts w:cs="Arial"/>
          <w:b/>
          <w:bCs/>
          <w:szCs w:val="22"/>
        </w:rPr>
      </w:pPr>
      <w:r w:rsidRPr="004B1B37">
        <w:rPr>
          <w:rFonts w:cs="Arial"/>
          <w:b/>
          <w:bCs/>
          <w:szCs w:val="22"/>
        </w:rPr>
        <w:lastRenderedPageBreak/>
        <w:t xml:space="preserve">Question </w:t>
      </w:r>
      <w:r w:rsidR="0034195F" w:rsidRPr="004B1B37">
        <w:rPr>
          <w:rFonts w:cs="Arial"/>
          <w:b/>
          <w:bCs/>
          <w:szCs w:val="22"/>
        </w:rPr>
        <w:t>1</w:t>
      </w:r>
      <w:r w:rsidR="00B31EAD">
        <w:rPr>
          <w:rFonts w:cs="Arial"/>
          <w:b/>
          <w:bCs/>
          <w:szCs w:val="22"/>
        </w:rPr>
        <w:t>7</w:t>
      </w:r>
      <w:r w:rsidRPr="004B1B37">
        <w:rPr>
          <w:rFonts w:cs="Arial"/>
          <w:b/>
          <w:bCs/>
          <w:szCs w:val="22"/>
        </w:rPr>
        <w:tab/>
        <w:t>(</w:t>
      </w:r>
      <w:r w:rsidR="00E06A8F">
        <w:rPr>
          <w:rFonts w:cs="Arial"/>
          <w:b/>
          <w:bCs/>
          <w:szCs w:val="22"/>
        </w:rPr>
        <w:t>6</w:t>
      </w:r>
      <w:r w:rsidRPr="004B1B37">
        <w:rPr>
          <w:rFonts w:cs="Arial"/>
          <w:b/>
          <w:bCs/>
          <w:szCs w:val="22"/>
        </w:rPr>
        <w:t xml:space="preserve"> marks)</w:t>
      </w:r>
    </w:p>
    <w:p w14:paraId="0F46360C" w14:textId="4CCDD5A6" w:rsidR="003D4EBF" w:rsidRPr="009369D9" w:rsidRDefault="006F7946" w:rsidP="002A5D5F">
      <w:pPr>
        <w:pStyle w:val="BodyText"/>
        <w:tabs>
          <w:tab w:val="left" w:pos="567"/>
          <w:tab w:val="left" w:pos="1134"/>
          <w:tab w:val="left" w:pos="1701"/>
          <w:tab w:val="left" w:pos="2268"/>
          <w:tab w:val="right" w:pos="9639"/>
        </w:tabs>
        <w:rPr>
          <w:rFonts w:ascii="Arial" w:hAnsi="Arial" w:cs="Arial"/>
          <w:bCs/>
          <w:i w:val="0"/>
          <w:szCs w:val="22"/>
        </w:rPr>
      </w:pPr>
      <w:r>
        <w:rPr>
          <w:rFonts w:ascii="Arial" w:hAnsi="Arial" w:cs="Arial"/>
          <w:bCs/>
          <w:i w:val="0"/>
          <w:iCs w:val="0"/>
          <w:noProof/>
          <w:szCs w:val="22"/>
        </w:rPr>
        <w:object w:dxaOrig="1440" w:dyaOrig="1440" w14:anchorId="393DC799">
          <v:shape id="_x0000_s1026" type="#_x0000_t75" alt="" style="position:absolute;margin-left:40.7pt;margin-top:10.15pt;width:267.2pt;height:233pt;z-index:251712000;mso-wrap-edited:f;mso-width-percent:0;mso-height-percent:0;mso-position-horizontal-relative:text;mso-position-vertical-relative:text;mso-width-percent:0;mso-height-percent:0">
            <v:imagedata r:id="rId45" o:title=""/>
          </v:shape>
          <o:OLEObject Type="Embed" ProgID="FXDraw.Graphic" ShapeID="_x0000_s1026" DrawAspect="Content" ObjectID="_1659435107" r:id="rId46"/>
        </w:object>
      </w:r>
    </w:p>
    <w:p w14:paraId="65D48037" w14:textId="50AB0AE5" w:rsidR="00CC1BBA" w:rsidRDefault="00CC1BBA" w:rsidP="002A5D5F">
      <w:pPr>
        <w:pStyle w:val="BodyText"/>
        <w:tabs>
          <w:tab w:val="left" w:pos="567"/>
          <w:tab w:val="left" w:pos="1134"/>
          <w:tab w:val="left" w:pos="1701"/>
          <w:tab w:val="left" w:pos="2268"/>
          <w:tab w:val="right" w:pos="9639"/>
        </w:tabs>
        <w:rPr>
          <w:rFonts w:ascii="Arial" w:hAnsi="Arial" w:cs="Arial"/>
          <w:bCs/>
          <w:i w:val="0"/>
          <w:iCs w:val="0"/>
          <w:szCs w:val="22"/>
        </w:rPr>
      </w:pPr>
    </w:p>
    <w:p w14:paraId="1F964477" w14:textId="4265FD4E" w:rsidR="00514AFA" w:rsidRDefault="00514AFA" w:rsidP="002A5D5F">
      <w:pPr>
        <w:pStyle w:val="BodyText"/>
        <w:tabs>
          <w:tab w:val="left" w:pos="567"/>
          <w:tab w:val="left" w:pos="1134"/>
          <w:tab w:val="left" w:pos="1701"/>
          <w:tab w:val="left" w:pos="2268"/>
          <w:tab w:val="right" w:pos="9639"/>
        </w:tabs>
        <w:rPr>
          <w:rFonts w:ascii="Arial" w:hAnsi="Arial" w:cs="Arial"/>
          <w:bCs/>
          <w:i w:val="0"/>
          <w:iCs w:val="0"/>
          <w:szCs w:val="22"/>
        </w:rPr>
      </w:pPr>
    </w:p>
    <w:p w14:paraId="7B110A36" w14:textId="57C1A4B0" w:rsidR="00514AFA" w:rsidRDefault="00514AFA" w:rsidP="002A5D5F">
      <w:pPr>
        <w:pStyle w:val="BodyText"/>
        <w:tabs>
          <w:tab w:val="left" w:pos="567"/>
          <w:tab w:val="left" w:pos="1134"/>
          <w:tab w:val="left" w:pos="1701"/>
          <w:tab w:val="left" w:pos="2268"/>
          <w:tab w:val="right" w:pos="9639"/>
        </w:tabs>
        <w:rPr>
          <w:rFonts w:ascii="Arial" w:hAnsi="Arial" w:cs="Arial"/>
          <w:bCs/>
          <w:i w:val="0"/>
          <w:iCs w:val="0"/>
          <w:szCs w:val="22"/>
        </w:rPr>
      </w:pPr>
    </w:p>
    <w:p w14:paraId="3AD7E382" w14:textId="073FB777" w:rsidR="00514AFA" w:rsidRDefault="00514AFA" w:rsidP="002A5D5F">
      <w:pPr>
        <w:pStyle w:val="BodyText"/>
        <w:tabs>
          <w:tab w:val="left" w:pos="567"/>
          <w:tab w:val="left" w:pos="1134"/>
          <w:tab w:val="left" w:pos="1701"/>
          <w:tab w:val="left" w:pos="2268"/>
          <w:tab w:val="right" w:pos="9639"/>
        </w:tabs>
        <w:rPr>
          <w:rFonts w:ascii="Arial" w:hAnsi="Arial" w:cs="Arial"/>
          <w:bCs/>
          <w:i w:val="0"/>
          <w:iCs w:val="0"/>
          <w:szCs w:val="22"/>
        </w:rPr>
      </w:pPr>
    </w:p>
    <w:p w14:paraId="326DFD6A" w14:textId="409F934A" w:rsidR="00514AFA" w:rsidRDefault="00514AFA" w:rsidP="002A5D5F">
      <w:pPr>
        <w:pStyle w:val="BodyText"/>
        <w:tabs>
          <w:tab w:val="left" w:pos="567"/>
          <w:tab w:val="left" w:pos="1134"/>
          <w:tab w:val="left" w:pos="1701"/>
          <w:tab w:val="left" w:pos="2268"/>
          <w:tab w:val="right" w:pos="9639"/>
        </w:tabs>
        <w:rPr>
          <w:rFonts w:ascii="Arial" w:hAnsi="Arial" w:cs="Arial"/>
          <w:bCs/>
          <w:i w:val="0"/>
          <w:iCs w:val="0"/>
          <w:szCs w:val="22"/>
        </w:rPr>
      </w:pPr>
    </w:p>
    <w:p w14:paraId="44E2582C" w14:textId="3A5D651B" w:rsidR="00514AFA" w:rsidRDefault="00514AFA" w:rsidP="002A5D5F">
      <w:pPr>
        <w:pStyle w:val="BodyText"/>
        <w:tabs>
          <w:tab w:val="left" w:pos="567"/>
          <w:tab w:val="left" w:pos="1134"/>
          <w:tab w:val="left" w:pos="1701"/>
          <w:tab w:val="left" w:pos="2268"/>
          <w:tab w:val="right" w:pos="9639"/>
        </w:tabs>
        <w:rPr>
          <w:rFonts w:ascii="Arial" w:hAnsi="Arial" w:cs="Arial"/>
          <w:bCs/>
          <w:i w:val="0"/>
          <w:iCs w:val="0"/>
          <w:szCs w:val="22"/>
        </w:rPr>
      </w:pPr>
    </w:p>
    <w:p w14:paraId="2BFC7D79" w14:textId="10665B6F" w:rsidR="00514AFA" w:rsidRDefault="00514AFA" w:rsidP="002A5D5F">
      <w:pPr>
        <w:pStyle w:val="BodyText"/>
        <w:tabs>
          <w:tab w:val="left" w:pos="567"/>
          <w:tab w:val="left" w:pos="1134"/>
          <w:tab w:val="left" w:pos="1701"/>
          <w:tab w:val="left" w:pos="2268"/>
          <w:tab w:val="right" w:pos="9639"/>
        </w:tabs>
        <w:rPr>
          <w:rFonts w:ascii="Arial" w:hAnsi="Arial" w:cs="Arial"/>
          <w:bCs/>
          <w:i w:val="0"/>
          <w:iCs w:val="0"/>
          <w:szCs w:val="22"/>
        </w:rPr>
      </w:pPr>
    </w:p>
    <w:p w14:paraId="41CE67F2" w14:textId="267698B7" w:rsidR="00514AFA" w:rsidRDefault="00514AFA" w:rsidP="002A5D5F">
      <w:pPr>
        <w:pStyle w:val="BodyText"/>
        <w:tabs>
          <w:tab w:val="left" w:pos="567"/>
          <w:tab w:val="left" w:pos="1134"/>
          <w:tab w:val="left" w:pos="1701"/>
          <w:tab w:val="left" w:pos="2268"/>
          <w:tab w:val="right" w:pos="9639"/>
        </w:tabs>
        <w:rPr>
          <w:rFonts w:ascii="Arial" w:hAnsi="Arial" w:cs="Arial"/>
          <w:bCs/>
          <w:i w:val="0"/>
          <w:iCs w:val="0"/>
          <w:szCs w:val="22"/>
        </w:rPr>
      </w:pPr>
    </w:p>
    <w:p w14:paraId="2ECD6A3D" w14:textId="2DCCD087" w:rsidR="00514AFA" w:rsidRDefault="00514AFA" w:rsidP="002A5D5F">
      <w:pPr>
        <w:pStyle w:val="BodyText"/>
        <w:tabs>
          <w:tab w:val="left" w:pos="567"/>
          <w:tab w:val="left" w:pos="1134"/>
          <w:tab w:val="left" w:pos="1701"/>
          <w:tab w:val="left" w:pos="2268"/>
          <w:tab w:val="right" w:pos="9639"/>
        </w:tabs>
        <w:rPr>
          <w:rFonts w:ascii="Arial" w:hAnsi="Arial" w:cs="Arial"/>
          <w:bCs/>
          <w:i w:val="0"/>
          <w:iCs w:val="0"/>
          <w:szCs w:val="22"/>
        </w:rPr>
      </w:pPr>
    </w:p>
    <w:p w14:paraId="3F0DC05C" w14:textId="1BE07219" w:rsidR="00CC1BBA" w:rsidRDefault="00CC1BBA" w:rsidP="002A5D5F">
      <w:pPr>
        <w:pStyle w:val="BodyText"/>
        <w:tabs>
          <w:tab w:val="left" w:pos="567"/>
          <w:tab w:val="left" w:pos="1134"/>
          <w:tab w:val="left" w:pos="1701"/>
          <w:tab w:val="left" w:pos="2268"/>
          <w:tab w:val="right" w:pos="9639"/>
        </w:tabs>
        <w:rPr>
          <w:rFonts w:ascii="Arial" w:hAnsi="Arial" w:cs="Arial"/>
          <w:bCs/>
          <w:i w:val="0"/>
          <w:iCs w:val="0"/>
          <w:szCs w:val="22"/>
        </w:rPr>
      </w:pPr>
    </w:p>
    <w:p w14:paraId="0C85F823" w14:textId="0A8CFC08" w:rsidR="002F2717" w:rsidRDefault="002F2717" w:rsidP="002A5D5F">
      <w:pPr>
        <w:pStyle w:val="BodyText"/>
        <w:tabs>
          <w:tab w:val="left" w:pos="567"/>
          <w:tab w:val="left" w:pos="1134"/>
          <w:tab w:val="left" w:pos="1701"/>
          <w:tab w:val="left" w:pos="2268"/>
          <w:tab w:val="right" w:pos="9639"/>
        </w:tabs>
        <w:rPr>
          <w:rFonts w:ascii="Arial" w:hAnsi="Arial" w:cs="Arial"/>
          <w:bCs/>
          <w:i w:val="0"/>
          <w:iCs w:val="0"/>
          <w:szCs w:val="22"/>
        </w:rPr>
      </w:pPr>
    </w:p>
    <w:p w14:paraId="5DAD83EA" w14:textId="64AA8D02" w:rsidR="002F2717" w:rsidRDefault="002F2717" w:rsidP="002A5D5F">
      <w:pPr>
        <w:pStyle w:val="BodyText"/>
        <w:tabs>
          <w:tab w:val="left" w:pos="567"/>
          <w:tab w:val="left" w:pos="1134"/>
          <w:tab w:val="left" w:pos="1701"/>
          <w:tab w:val="left" w:pos="2268"/>
          <w:tab w:val="right" w:pos="9639"/>
        </w:tabs>
        <w:rPr>
          <w:rFonts w:ascii="Arial" w:hAnsi="Arial" w:cs="Arial"/>
          <w:bCs/>
          <w:i w:val="0"/>
          <w:iCs w:val="0"/>
          <w:szCs w:val="22"/>
        </w:rPr>
      </w:pPr>
    </w:p>
    <w:p w14:paraId="7DF0803B" w14:textId="0E7456F7" w:rsidR="002F2717" w:rsidRDefault="002F2717" w:rsidP="002A5D5F">
      <w:pPr>
        <w:pStyle w:val="BodyText"/>
        <w:tabs>
          <w:tab w:val="left" w:pos="567"/>
          <w:tab w:val="left" w:pos="1134"/>
          <w:tab w:val="left" w:pos="1701"/>
          <w:tab w:val="left" w:pos="2268"/>
          <w:tab w:val="right" w:pos="9639"/>
        </w:tabs>
        <w:rPr>
          <w:rFonts w:ascii="Arial" w:hAnsi="Arial" w:cs="Arial"/>
          <w:bCs/>
          <w:i w:val="0"/>
          <w:iCs w:val="0"/>
          <w:szCs w:val="22"/>
        </w:rPr>
      </w:pPr>
    </w:p>
    <w:p w14:paraId="2038FB34" w14:textId="4509B994" w:rsidR="002F2717" w:rsidRDefault="002F2717" w:rsidP="002A5D5F">
      <w:pPr>
        <w:pStyle w:val="BodyText"/>
        <w:tabs>
          <w:tab w:val="left" w:pos="567"/>
          <w:tab w:val="left" w:pos="1134"/>
          <w:tab w:val="left" w:pos="1701"/>
          <w:tab w:val="left" w:pos="2268"/>
          <w:tab w:val="right" w:pos="9639"/>
        </w:tabs>
        <w:rPr>
          <w:rFonts w:ascii="Arial" w:hAnsi="Arial" w:cs="Arial"/>
          <w:bCs/>
          <w:i w:val="0"/>
          <w:iCs w:val="0"/>
          <w:szCs w:val="22"/>
        </w:rPr>
      </w:pPr>
    </w:p>
    <w:p w14:paraId="21214BBE" w14:textId="15637DDC" w:rsidR="002F2717" w:rsidRDefault="002F2717" w:rsidP="002A5D5F">
      <w:pPr>
        <w:pStyle w:val="BodyText"/>
        <w:tabs>
          <w:tab w:val="left" w:pos="567"/>
          <w:tab w:val="left" w:pos="1134"/>
          <w:tab w:val="left" w:pos="1701"/>
          <w:tab w:val="left" w:pos="2268"/>
          <w:tab w:val="right" w:pos="9639"/>
        </w:tabs>
        <w:rPr>
          <w:rFonts w:ascii="Arial" w:hAnsi="Arial" w:cs="Arial"/>
          <w:bCs/>
          <w:i w:val="0"/>
          <w:iCs w:val="0"/>
          <w:szCs w:val="22"/>
        </w:rPr>
      </w:pPr>
    </w:p>
    <w:p w14:paraId="24E01F7D" w14:textId="4524CB96" w:rsidR="002F2717" w:rsidRDefault="002F2717" w:rsidP="002A5D5F">
      <w:pPr>
        <w:pStyle w:val="BodyText"/>
        <w:tabs>
          <w:tab w:val="left" w:pos="567"/>
          <w:tab w:val="left" w:pos="1134"/>
          <w:tab w:val="left" w:pos="1701"/>
          <w:tab w:val="left" w:pos="2268"/>
          <w:tab w:val="right" w:pos="9639"/>
        </w:tabs>
        <w:rPr>
          <w:rFonts w:ascii="Arial" w:hAnsi="Arial" w:cs="Arial"/>
          <w:bCs/>
          <w:i w:val="0"/>
          <w:iCs w:val="0"/>
          <w:szCs w:val="22"/>
        </w:rPr>
      </w:pPr>
    </w:p>
    <w:p w14:paraId="2FA316C7" w14:textId="77777777" w:rsidR="002F2717" w:rsidRDefault="002F2717" w:rsidP="002A5D5F">
      <w:pPr>
        <w:pStyle w:val="BodyText"/>
        <w:tabs>
          <w:tab w:val="left" w:pos="567"/>
          <w:tab w:val="left" w:pos="1134"/>
          <w:tab w:val="left" w:pos="1701"/>
          <w:tab w:val="left" w:pos="2268"/>
          <w:tab w:val="right" w:pos="9639"/>
        </w:tabs>
        <w:rPr>
          <w:rFonts w:ascii="Arial" w:hAnsi="Arial" w:cs="Arial"/>
          <w:bCs/>
          <w:i w:val="0"/>
          <w:iCs w:val="0"/>
          <w:szCs w:val="22"/>
        </w:rPr>
      </w:pPr>
    </w:p>
    <w:p w14:paraId="6A9ED10E" w14:textId="48EDA721" w:rsidR="00CC1BBA" w:rsidRDefault="00CC1BBA" w:rsidP="002A5D5F">
      <w:pPr>
        <w:pStyle w:val="BodyText"/>
        <w:tabs>
          <w:tab w:val="left" w:pos="567"/>
          <w:tab w:val="left" w:pos="1134"/>
          <w:tab w:val="left" w:pos="1701"/>
          <w:tab w:val="left" w:pos="2268"/>
          <w:tab w:val="right" w:pos="9639"/>
        </w:tabs>
        <w:rPr>
          <w:rFonts w:ascii="Arial" w:hAnsi="Arial" w:cs="Arial"/>
          <w:bCs/>
          <w:i w:val="0"/>
          <w:iCs w:val="0"/>
          <w:szCs w:val="22"/>
        </w:rPr>
      </w:pPr>
    </w:p>
    <w:p w14:paraId="60316C43" w14:textId="6ED4342D" w:rsidR="00CC1BBA" w:rsidRDefault="00CC1BBA" w:rsidP="002A5D5F">
      <w:pPr>
        <w:pStyle w:val="BodyText"/>
        <w:tabs>
          <w:tab w:val="left" w:pos="567"/>
          <w:tab w:val="left" w:pos="1134"/>
          <w:tab w:val="left" w:pos="1701"/>
          <w:tab w:val="left" w:pos="2268"/>
          <w:tab w:val="right" w:pos="9639"/>
        </w:tabs>
        <w:rPr>
          <w:rFonts w:ascii="Arial" w:hAnsi="Arial" w:cs="Arial"/>
          <w:bCs/>
          <w:i w:val="0"/>
          <w:iCs w:val="0"/>
          <w:szCs w:val="22"/>
        </w:rPr>
      </w:pPr>
    </w:p>
    <w:p w14:paraId="0F46364E" w14:textId="43780587" w:rsidR="007022FF" w:rsidRDefault="007022FF" w:rsidP="00AD2627">
      <w:pPr>
        <w:pStyle w:val="BodyText"/>
        <w:tabs>
          <w:tab w:val="left" w:pos="567"/>
          <w:tab w:val="left" w:pos="1134"/>
          <w:tab w:val="left" w:pos="1701"/>
          <w:tab w:val="left" w:pos="2268"/>
          <w:tab w:val="left" w:pos="8640"/>
          <w:tab w:val="right" w:pos="9639"/>
        </w:tabs>
        <w:rPr>
          <w:rFonts w:ascii="Arial" w:hAnsi="Arial" w:cs="Arial"/>
          <w:bCs/>
          <w:i w:val="0"/>
          <w:szCs w:val="22"/>
        </w:rPr>
      </w:pPr>
      <w:r w:rsidRPr="007022FF">
        <w:rPr>
          <w:rFonts w:ascii="Arial" w:hAnsi="Arial" w:cs="Arial"/>
          <w:bCs/>
          <w:i w:val="0"/>
          <w:iCs w:val="0"/>
          <w:szCs w:val="22"/>
        </w:rPr>
        <w:t>(a</w:t>
      </w:r>
      <w:r>
        <w:rPr>
          <w:rFonts w:ascii="Arial" w:hAnsi="Arial" w:cs="Arial"/>
          <w:bCs/>
          <w:i w:val="0"/>
          <w:szCs w:val="22"/>
        </w:rPr>
        <w:t>)</w:t>
      </w:r>
      <w:r>
        <w:rPr>
          <w:rFonts w:ascii="Arial" w:hAnsi="Arial" w:cs="Arial"/>
          <w:bCs/>
          <w:i w:val="0"/>
          <w:szCs w:val="22"/>
        </w:rPr>
        <w:tab/>
      </w:r>
      <w:r w:rsidR="00482AAD">
        <w:rPr>
          <w:rFonts w:ascii="Arial" w:hAnsi="Arial" w:cs="Arial"/>
          <w:bCs/>
          <w:i w:val="0"/>
          <w:szCs w:val="22"/>
        </w:rPr>
        <w:t>Determine</w:t>
      </w:r>
      <w:r w:rsidR="00D950E4">
        <w:rPr>
          <w:rFonts w:ascii="Arial" w:hAnsi="Arial" w:cs="Arial"/>
          <w:bCs/>
          <w:i w:val="0"/>
          <w:szCs w:val="22"/>
        </w:rPr>
        <w:t xml:space="preserve">  </w:t>
      </w:r>
      <w:r w:rsidR="006F7946" w:rsidRPr="006F7946">
        <w:rPr>
          <w:rFonts w:ascii="Arial" w:hAnsi="Arial" w:cs="Arial"/>
          <w:bCs/>
          <w:i w:val="0"/>
          <w:noProof/>
          <w:color w:val="FF0000"/>
          <w:position w:val="-34"/>
          <w:szCs w:val="22"/>
        </w:rPr>
        <w:object w:dxaOrig="1373" w:dyaOrig="816" w14:anchorId="6D30C425">
          <v:shape id="_x0000_i1026" type="#_x0000_t75" alt="" style="width:68pt;height:42pt;mso-width-percent:0;mso-height-percent:0;mso-width-percent:0;mso-height-percent:0" o:ole="">
            <v:imagedata r:id="rId47" o:title=""/>
          </v:shape>
          <o:OLEObject Type="Embed" ProgID="FXEquation.Equation" ShapeID="_x0000_i1026" DrawAspect="Content" ObjectID="_1659435105" r:id="rId48"/>
        </w:object>
      </w:r>
      <w:r w:rsidR="008A1442">
        <w:rPr>
          <w:rFonts w:ascii="Arial" w:hAnsi="Arial" w:cs="Arial"/>
          <w:bCs/>
          <w:i w:val="0"/>
          <w:szCs w:val="22"/>
        </w:rPr>
        <w:t>.</w:t>
      </w:r>
      <w:r w:rsidR="000C12C2">
        <w:rPr>
          <w:rFonts w:ascii="Arial" w:hAnsi="Arial" w:cs="Arial"/>
          <w:bCs/>
          <w:i w:val="0"/>
          <w:szCs w:val="22"/>
        </w:rPr>
        <w:tab/>
        <w:t>(</w:t>
      </w:r>
      <w:r w:rsidR="008A1442">
        <w:rPr>
          <w:rFonts w:ascii="Arial" w:hAnsi="Arial" w:cs="Arial"/>
          <w:bCs/>
          <w:i w:val="0"/>
          <w:szCs w:val="22"/>
        </w:rPr>
        <w:t>2</w:t>
      </w:r>
      <w:r w:rsidR="000C12C2">
        <w:rPr>
          <w:rFonts w:ascii="Arial" w:hAnsi="Arial" w:cs="Arial"/>
          <w:bCs/>
          <w:i w:val="0"/>
          <w:szCs w:val="22"/>
        </w:rPr>
        <w:t xml:space="preserve"> marks) </w:t>
      </w:r>
    </w:p>
    <w:p w14:paraId="0F46364F" w14:textId="7C855691" w:rsidR="00F77EB5" w:rsidRDefault="00F77EB5" w:rsidP="002A5D5F">
      <w:pPr>
        <w:pStyle w:val="BodyText"/>
        <w:tabs>
          <w:tab w:val="left" w:pos="567"/>
          <w:tab w:val="left" w:pos="1134"/>
          <w:tab w:val="left" w:pos="1701"/>
          <w:tab w:val="left" w:pos="2268"/>
          <w:tab w:val="right" w:pos="9639"/>
        </w:tabs>
        <w:rPr>
          <w:rFonts w:ascii="Arial" w:hAnsi="Arial" w:cs="Arial"/>
          <w:bCs/>
          <w:i w:val="0"/>
          <w:szCs w:val="22"/>
        </w:rPr>
      </w:pPr>
    </w:p>
    <w:p w14:paraId="0F463650" w14:textId="77777777" w:rsidR="00F77EB5" w:rsidRDefault="00F77EB5" w:rsidP="002A5D5F">
      <w:pPr>
        <w:pStyle w:val="BodyText"/>
        <w:tabs>
          <w:tab w:val="left" w:pos="567"/>
          <w:tab w:val="left" w:pos="1134"/>
          <w:tab w:val="left" w:pos="1701"/>
          <w:tab w:val="left" w:pos="2268"/>
          <w:tab w:val="right" w:pos="9639"/>
        </w:tabs>
        <w:rPr>
          <w:rFonts w:ascii="Arial" w:hAnsi="Arial" w:cs="Arial"/>
          <w:bCs/>
          <w:i w:val="0"/>
          <w:szCs w:val="22"/>
        </w:rPr>
      </w:pPr>
    </w:p>
    <w:p w14:paraId="0F463651" w14:textId="4AA13AD1" w:rsidR="00CF1134" w:rsidRDefault="00CF1134" w:rsidP="002A5D5F">
      <w:pPr>
        <w:pStyle w:val="BodyText"/>
        <w:tabs>
          <w:tab w:val="left" w:pos="567"/>
          <w:tab w:val="left" w:pos="1134"/>
          <w:tab w:val="left" w:pos="1701"/>
          <w:tab w:val="left" w:pos="2268"/>
          <w:tab w:val="right" w:pos="9639"/>
        </w:tabs>
        <w:rPr>
          <w:rFonts w:ascii="Arial" w:hAnsi="Arial" w:cs="Arial"/>
          <w:bCs/>
          <w:i w:val="0"/>
          <w:szCs w:val="22"/>
        </w:rPr>
      </w:pPr>
    </w:p>
    <w:p w14:paraId="265A3CA5" w14:textId="5A16A694" w:rsidR="00A92A7E" w:rsidRDefault="00A92A7E" w:rsidP="002A5D5F">
      <w:pPr>
        <w:pStyle w:val="BodyText"/>
        <w:tabs>
          <w:tab w:val="left" w:pos="567"/>
          <w:tab w:val="left" w:pos="1134"/>
          <w:tab w:val="left" w:pos="1701"/>
          <w:tab w:val="left" w:pos="2268"/>
          <w:tab w:val="right" w:pos="9639"/>
        </w:tabs>
        <w:rPr>
          <w:rFonts w:ascii="Arial" w:hAnsi="Arial" w:cs="Arial"/>
          <w:bCs/>
          <w:i w:val="0"/>
          <w:szCs w:val="22"/>
        </w:rPr>
      </w:pPr>
    </w:p>
    <w:p w14:paraId="3201584E" w14:textId="2A423CAF" w:rsidR="00A92A7E" w:rsidRDefault="00A92A7E" w:rsidP="002A5D5F">
      <w:pPr>
        <w:pStyle w:val="BodyText"/>
        <w:tabs>
          <w:tab w:val="left" w:pos="567"/>
          <w:tab w:val="left" w:pos="1134"/>
          <w:tab w:val="left" w:pos="1701"/>
          <w:tab w:val="left" w:pos="2268"/>
          <w:tab w:val="right" w:pos="9639"/>
        </w:tabs>
        <w:rPr>
          <w:rFonts w:ascii="Arial" w:hAnsi="Arial" w:cs="Arial"/>
          <w:bCs/>
          <w:i w:val="0"/>
          <w:szCs w:val="22"/>
        </w:rPr>
      </w:pPr>
    </w:p>
    <w:p w14:paraId="4A1EDA18" w14:textId="03E97074" w:rsidR="00DD5CB7" w:rsidRDefault="00DD5CB7" w:rsidP="002A5D5F">
      <w:pPr>
        <w:pStyle w:val="BodyText"/>
        <w:tabs>
          <w:tab w:val="left" w:pos="567"/>
          <w:tab w:val="left" w:pos="1134"/>
          <w:tab w:val="left" w:pos="1701"/>
          <w:tab w:val="left" w:pos="2268"/>
          <w:tab w:val="right" w:pos="9639"/>
        </w:tabs>
        <w:rPr>
          <w:rFonts w:ascii="Arial" w:hAnsi="Arial" w:cs="Arial"/>
          <w:bCs/>
          <w:i w:val="0"/>
          <w:szCs w:val="22"/>
        </w:rPr>
      </w:pPr>
    </w:p>
    <w:p w14:paraId="2D8BC59E" w14:textId="5563255E" w:rsidR="00DD5CB7" w:rsidRDefault="00DD5CB7" w:rsidP="002A5D5F">
      <w:pPr>
        <w:pStyle w:val="BodyText"/>
        <w:tabs>
          <w:tab w:val="left" w:pos="567"/>
          <w:tab w:val="left" w:pos="1134"/>
          <w:tab w:val="left" w:pos="1701"/>
          <w:tab w:val="left" w:pos="2268"/>
          <w:tab w:val="right" w:pos="9639"/>
        </w:tabs>
        <w:rPr>
          <w:rFonts w:ascii="Arial" w:hAnsi="Arial" w:cs="Arial"/>
          <w:bCs/>
          <w:i w:val="0"/>
          <w:szCs w:val="22"/>
        </w:rPr>
      </w:pPr>
    </w:p>
    <w:p w14:paraId="579D5CCA" w14:textId="5FDFE877" w:rsidR="00DD5CB7" w:rsidRDefault="00DD5CB7" w:rsidP="002A5D5F">
      <w:pPr>
        <w:pStyle w:val="BodyText"/>
        <w:tabs>
          <w:tab w:val="left" w:pos="567"/>
          <w:tab w:val="left" w:pos="1134"/>
          <w:tab w:val="left" w:pos="1701"/>
          <w:tab w:val="left" w:pos="2268"/>
          <w:tab w:val="right" w:pos="9639"/>
        </w:tabs>
        <w:rPr>
          <w:rFonts w:ascii="Arial" w:hAnsi="Arial" w:cs="Arial"/>
          <w:bCs/>
          <w:i w:val="0"/>
          <w:szCs w:val="22"/>
        </w:rPr>
      </w:pPr>
    </w:p>
    <w:p w14:paraId="2BE6084E" w14:textId="6ECF0526" w:rsidR="00DD5CB7" w:rsidRDefault="00DD5CB7" w:rsidP="002A5D5F">
      <w:pPr>
        <w:pStyle w:val="BodyText"/>
        <w:tabs>
          <w:tab w:val="left" w:pos="567"/>
          <w:tab w:val="left" w:pos="1134"/>
          <w:tab w:val="left" w:pos="1701"/>
          <w:tab w:val="left" w:pos="2268"/>
          <w:tab w:val="right" w:pos="9639"/>
        </w:tabs>
        <w:rPr>
          <w:rFonts w:ascii="Arial" w:hAnsi="Arial" w:cs="Arial"/>
          <w:bCs/>
          <w:i w:val="0"/>
          <w:szCs w:val="22"/>
        </w:rPr>
      </w:pPr>
    </w:p>
    <w:p w14:paraId="17056C88" w14:textId="75D2254A" w:rsidR="00DD5CB7" w:rsidRDefault="00DD5CB7" w:rsidP="002A5D5F">
      <w:pPr>
        <w:pStyle w:val="BodyText"/>
        <w:tabs>
          <w:tab w:val="left" w:pos="567"/>
          <w:tab w:val="left" w:pos="1134"/>
          <w:tab w:val="left" w:pos="1701"/>
          <w:tab w:val="left" w:pos="2268"/>
          <w:tab w:val="right" w:pos="9639"/>
        </w:tabs>
        <w:rPr>
          <w:rFonts w:ascii="Arial" w:hAnsi="Arial" w:cs="Arial"/>
          <w:bCs/>
          <w:i w:val="0"/>
          <w:szCs w:val="22"/>
        </w:rPr>
      </w:pPr>
    </w:p>
    <w:p w14:paraId="19ED8816" w14:textId="77777777" w:rsidR="00DD5CB7" w:rsidRDefault="00DD5CB7" w:rsidP="002A5D5F">
      <w:pPr>
        <w:pStyle w:val="BodyText"/>
        <w:tabs>
          <w:tab w:val="left" w:pos="567"/>
          <w:tab w:val="left" w:pos="1134"/>
          <w:tab w:val="left" w:pos="1701"/>
          <w:tab w:val="left" w:pos="2268"/>
          <w:tab w:val="right" w:pos="9639"/>
        </w:tabs>
        <w:rPr>
          <w:rFonts w:ascii="Arial" w:hAnsi="Arial" w:cs="Arial"/>
          <w:bCs/>
          <w:i w:val="0"/>
          <w:szCs w:val="22"/>
        </w:rPr>
      </w:pPr>
    </w:p>
    <w:p w14:paraId="0F463652" w14:textId="77777777" w:rsidR="00F77EB5" w:rsidRDefault="00F77EB5" w:rsidP="002A5D5F">
      <w:pPr>
        <w:pStyle w:val="BodyText"/>
        <w:tabs>
          <w:tab w:val="left" w:pos="567"/>
          <w:tab w:val="left" w:pos="1134"/>
          <w:tab w:val="left" w:pos="1701"/>
          <w:tab w:val="left" w:pos="2268"/>
          <w:tab w:val="right" w:pos="9639"/>
        </w:tabs>
        <w:rPr>
          <w:rFonts w:ascii="Arial" w:hAnsi="Arial" w:cs="Arial"/>
          <w:bCs/>
          <w:i w:val="0"/>
          <w:szCs w:val="22"/>
        </w:rPr>
      </w:pPr>
    </w:p>
    <w:p w14:paraId="0F463653" w14:textId="446B2B95" w:rsidR="00F77EB5" w:rsidRDefault="00F77EB5" w:rsidP="002E3ECE">
      <w:pPr>
        <w:pStyle w:val="BodyText"/>
        <w:tabs>
          <w:tab w:val="left" w:pos="567"/>
          <w:tab w:val="left" w:pos="1134"/>
          <w:tab w:val="left" w:pos="1701"/>
          <w:tab w:val="left" w:pos="2268"/>
          <w:tab w:val="left" w:pos="8640"/>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2E3ECE">
        <w:rPr>
          <w:rFonts w:ascii="Arial" w:hAnsi="Arial" w:cs="Arial"/>
          <w:bCs/>
          <w:i w:val="0"/>
          <w:szCs w:val="22"/>
        </w:rPr>
        <w:t xml:space="preserve">Calculate the area bounded by the graph of </w:t>
      </w:r>
      <w:r w:rsidR="00D618C8" w:rsidRPr="00B364DF">
        <w:rPr>
          <w:rFonts w:ascii="Arial" w:hAnsi="Arial" w:cs="Arial"/>
          <w:bCs/>
          <w:iCs w:val="0"/>
          <w:szCs w:val="22"/>
        </w:rPr>
        <w:t>f</w:t>
      </w:r>
      <w:r w:rsidR="00D618C8">
        <w:rPr>
          <w:rFonts w:ascii="Arial" w:hAnsi="Arial" w:cs="Arial"/>
          <w:bCs/>
          <w:i w:val="0"/>
          <w:szCs w:val="22"/>
        </w:rPr>
        <w:t xml:space="preserve"> </w:t>
      </w:r>
      <w:r w:rsidR="00D618C8">
        <w:rPr>
          <w:rFonts w:ascii="Arial" w:hAnsi="Arial" w:cs="Arial"/>
          <w:bCs/>
          <w:i w:val="0"/>
          <w:szCs w:val="22"/>
        </w:rPr>
        <w:sym w:font="Symbol" w:char="F0A2"/>
      </w:r>
      <w:r w:rsidR="00D618C8">
        <w:rPr>
          <w:rFonts w:ascii="Arial" w:hAnsi="Arial" w:cs="Arial"/>
          <w:bCs/>
          <w:i w:val="0"/>
          <w:szCs w:val="22"/>
        </w:rPr>
        <w:t>(</w:t>
      </w:r>
      <w:r w:rsidR="00D618C8" w:rsidRPr="00B364DF">
        <w:rPr>
          <w:rFonts w:ascii="Arial" w:hAnsi="Arial" w:cs="Arial"/>
          <w:bCs/>
          <w:iCs w:val="0"/>
          <w:szCs w:val="22"/>
        </w:rPr>
        <w:t>x</w:t>
      </w:r>
      <w:r w:rsidR="00D618C8">
        <w:rPr>
          <w:rFonts w:ascii="Arial" w:hAnsi="Arial" w:cs="Arial"/>
          <w:bCs/>
          <w:i w:val="0"/>
          <w:szCs w:val="22"/>
        </w:rPr>
        <w:t xml:space="preserve">) and </w:t>
      </w:r>
      <w:r w:rsidR="00DC0518">
        <w:rPr>
          <w:rFonts w:ascii="Arial" w:hAnsi="Arial" w:cs="Arial"/>
          <w:bCs/>
          <w:i w:val="0"/>
          <w:szCs w:val="22"/>
        </w:rPr>
        <w:t xml:space="preserve">the </w:t>
      </w:r>
      <w:r w:rsidR="00DC0518" w:rsidRPr="00B364DF">
        <w:rPr>
          <w:rFonts w:ascii="Arial" w:hAnsi="Arial" w:cs="Arial"/>
          <w:bCs/>
          <w:iCs w:val="0"/>
          <w:szCs w:val="22"/>
        </w:rPr>
        <w:t>x</w:t>
      </w:r>
      <w:r w:rsidR="00DC0518" w:rsidRPr="00DC0518">
        <w:rPr>
          <w:rFonts w:ascii="Arial" w:hAnsi="Arial" w:cs="Arial"/>
          <w:bCs/>
          <w:i w:val="0"/>
          <w:szCs w:val="22"/>
        </w:rPr>
        <w:sym w:font="Symbol" w:char="F02D"/>
      </w:r>
      <w:r w:rsidR="00DC0518">
        <w:rPr>
          <w:rFonts w:ascii="Arial" w:hAnsi="Arial" w:cs="Arial"/>
          <w:bCs/>
          <w:i w:val="0"/>
          <w:szCs w:val="22"/>
        </w:rPr>
        <w:t xml:space="preserve">axis between </w:t>
      </w:r>
      <w:r w:rsidR="00E87AF2" w:rsidRPr="00E87AF2">
        <w:rPr>
          <w:rFonts w:ascii="Arial" w:hAnsi="Arial" w:cs="Arial"/>
          <w:bCs/>
          <w:iCs w:val="0"/>
          <w:szCs w:val="22"/>
        </w:rPr>
        <w:t>x</w:t>
      </w:r>
      <w:r w:rsidR="00E87AF2">
        <w:rPr>
          <w:rFonts w:ascii="Arial" w:hAnsi="Arial" w:cs="Arial"/>
          <w:bCs/>
          <w:i w:val="0"/>
          <w:szCs w:val="22"/>
        </w:rPr>
        <w:t xml:space="preserve"> = 1 and </w:t>
      </w:r>
      <w:r w:rsidR="00E87AF2" w:rsidRPr="00E87AF2">
        <w:rPr>
          <w:rFonts w:ascii="Arial" w:hAnsi="Arial" w:cs="Arial"/>
          <w:bCs/>
          <w:iCs w:val="0"/>
          <w:szCs w:val="22"/>
        </w:rPr>
        <w:t>x</w:t>
      </w:r>
      <w:r w:rsidR="00E87AF2">
        <w:rPr>
          <w:rFonts w:ascii="Arial" w:hAnsi="Arial" w:cs="Arial"/>
          <w:bCs/>
          <w:i w:val="0"/>
          <w:szCs w:val="22"/>
        </w:rPr>
        <w:t xml:space="preserve"> = 5.</w:t>
      </w:r>
      <w:r>
        <w:rPr>
          <w:rFonts w:ascii="Arial" w:hAnsi="Arial" w:cs="Arial"/>
          <w:bCs/>
          <w:i w:val="0"/>
          <w:szCs w:val="22"/>
        </w:rPr>
        <w:tab/>
      </w:r>
      <w:r w:rsidR="004C6A60">
        <w:rPr>
          <w:rFonts w:ascii="Arial" w:hAnsi="Arial" w:cs="Arial"/>
          <w:bCs/>
          <w:i w:val="0"/>
          <w:szCs w:val="22"/>
        </w:rPr>
        <w:tab/>
      </w:r>
      <w:r w:rsidR="00E87AF2">
        <w:rPr>
          <w:rFonts w:ascii="Arial" w:hAnsi="Arial" w:cs="Arial"/>
          <w:bCs/>
          <w:i w:val="0"/>
          <w:szCs w:val="22"/>
        </w:rPr>
        <w:tab/>
      </w:r>
      <w:r w:rsidR="00E87AF2">
        <w:rPr>
          <w:rFonts w:ascii="Arial" w:hAnsi="Arial" w:cs="Arial"/>
          <w:bCs/>
          <w:i w:val="0"/>
          <w:szCs w:val="22"/>
        </w:rPr>
        <w:tab/>
      </w:r>
      <w:r w:rsidR="00E87AF2">
        <w:rPr>
          <w:rFonts w:ascii="Arial" w:hAnsi="Arial" w:cs="Arial"/>
          <w:bCs/>
          <w:i w:val="0"/>
          <w:szCs w:val="22"/>
        </w:rPr>
        <w:tab/>
      </w:r>
      <w:r w:rsidR="00E87AF2">
        <w:rPr>
          <w:rFonts w:ascii="Arial" w:hAnsi="Arial" w:cs="Arial"/>
          <w:bCs/>
          <w:i w:val="0"/>
          <w:szCs w:val="22"/>
        </w:rPr>
        <w:tab/>
      </w:r>
      <w:r>
        <w:rPr>
          <w:rFonts w:ascii="Arial" w:hAnsi="Arial" w:cs="Arial"/>
          <w:bCs/>
          <w:i w:val="0"/>
          <w:szCs w:val="22"/>
        </w:rPr>
        <w:t>(</w:t>
      </w:r>
      <w:r w:rsidR="00E87AF2">
        <w:rPr>
          <w:rFonts w:ascii="Arial" w:hAnsi="Arial" w:cs="Arial"/>
          <w:bCs/>
          <w:i w:val="0"/>
          <w:szCs w:val="22"/>
        </w:rPr>
        <w:t>4</w:t>
      </w:r>
      <w:r>
        <w:rPr>
          <w:rFonts w:ascii="Arial" w:hAnsi="Arial" w:cs="Arial"/>
          <w:bCs/>
          <w:i w:val="0"/>
          <w:szCs w:val="22"/>
        </w:rPr>
        <w:t xml:space="preserve"> mark</w:t>
      </w:r>
      <w:r w:rsidR="00A7231A">
        <w:rPr>
          <w:rFonts w:ascii="Arial" w:hAnsi="Arial" w:cs="Arial"/>
          <w:bCs/>
          <w:i w:val="0"/>
          <w:szCs w:val="22"/>
        </w:rPr>
        <w:t>s</w:t>
      </w:r>
      <w:r>
        <w:rPr>
          <w:rFonts w:ascii="Arial" w:hAnsi="Arial" w:cs="Arial"/>
          <w:bCs/>
          <w:i w:val="0"/>
          <w:szCs w:val="22"/>
        </w:rPr>
        <w:t>)</w:t>
      </w:r>
    </w:p>
    <w:p w14:paraId="0F463654" w14:textId="77777777" w:rsidR="00F77EB5" w:rsidRDefault="00F77EB5" w:rsidP="002A5D5F">
      <w:pPr>
        <w:pStyle w:val="BodyText"/>
        <w:tabs>
          <w:tab w:val="left" w:pos="567"/>
          <w:tab w:val="left" w:pos="1134"/>
          <w:tab w:val="left" w:pos="1701"/>
          <w:tab w:val="left" w:pos="2268"/>
          <w:tab w:val="right" w:pos="9639"/>
        </w:tabs>
        <w:rPr>
          <w:rFonts w:ascii="Arial" w:hAnsi="Arial" w:cs="Arial"/>
          <w:bCs/>
          <w:i w:val="0"/>
          <w:szCs w:val="22"/>
        </w:rPr>
      </w:pPr>
    </w:p>
    <w:p w14:paraId="1BAE5A89" w14:textId="77777777" w:rsidR="00311DEE" w:rsidRDefault="00311DEE" w:rsidP="002A5D5F">
      <w:pPr>
        <w:pStyle w:val="BodyText"/>
        <w:tabs>
          <w:tab w:val="left" w:pos="567"/>
          <w:tab w:val="left" w:pos="1134"/>
          <w:tab w:val="left" w:pos="1701"/>
          <w:tab w:val="left" w:pos="2268"/>
          <w:tab w:val="right" w:pos="9639"/>
        </w:tabs>
        <w:rPr>
          <w:rFonts w:ascii="Arial" w:hAnsi="Arial" w:cs="Arial"/>
          <w:bCs/>
          <w:i w:val="0"/>
          <w:szCs w:val="22"/>
        </w:rPr>
      </w:pPr>
    </w:p>
    <w:p w14:paraId="3E6B7A59" w14:textId="77777777" w:rsidR="00C45BB6" w:rsidRDefault="00C45BB6" w:rsidP="002A5D5F">
      <w:pPr>
        <w:pStyle w:val="BodyText"/>
        <w:tabs>
          <w:tab w:val="left" w:pos="567"/>
          <w:tab w:val="left" w:pos="1134"/>
          <w:tab w:val="left" w:pos="1701"/>
          <w:tab w:val="left" w:pos="2268"/>
          <w:tab w:val="right" w:pos="9639"/>
        </w:tabs>
        <w:rPr>
          <w:rFonts w:ascii="Arial" w:hAnsi="Arial" w:cs="Arial"/>
          <w:bCs/>
          <w:i w:val="0"/>
          <w:szCs w:val="22"/>
        </w:rPr>
        <w:sectPr w:rsidR="00C45BB6" w:rsidSect="003041D2">
          <w:footerReference w:type="even" r:id="rId49"/>
          <w:footerReference w:type="default" r:id="rId50"/>
          <w:type w:val="continuous"/>
          <w:pgSz w:w="11907" w:h="16840" w:code="9"/>
          <w:pgMar w:top="862" w:right="992" w:bottom="862" w:left="851" w:header="720" w:footer="720" w:gutter="0"/>
          <w:cols w:space="720"/>
          <w:noEndnote/>
          <w:docGrid w:linePitch="299"/>
        </w:sectPr>
      </w:pPr>
    </w:p>
    <w:p w14:paraId="0F463657" w14:textId="16A12094" w:rsidR="00F77EB5" w:rsidRDefault="00F77EB5" w:rsidP="002A5D5F">
      <w:pPr>
        <w:pStyle w:val="BodyText"/>
        <w:tabs>
          <w:tab w:val="left" w:pos="567"/>
          <w:tab w:val="left" w:pos="1134"/>
          <w:tab w:val="left" w:pos="1701"/>
          <w:tab w:val="left" w:pos="2268"/>
          <w:tab w:val="right" w:pos="9639"/>
        </w:tabs>
        <w:rPr>
          <w:rFonts w:ascii="Arial" w:hAnsi="Arial" w:cs="Arial"/>
          <w:bCs/>
          <w:i w:val="0"/>
          <w:szCs w:val="22"/>
        </w:rPr>
      </w:pPr>
    </w:p>
    <w:p w14:paraId="76489856" w14:textId="51EFB08B" w:rsidR="002734A0" w:rsidRDefault="002734A0" w:rsidP="002A5D5F">
      <w:pPr>
        <w:pStyle w:val="BodyText"/>
        <w:tabs>
          <w:tab w:val="left" w:pos="567"/>
          <w:tab w:val="left" w:pos="1134"/>
          <w:tab w:val="left" w:pos="1701"/>
          <w:tab w:val="left" w:pos="2268"/>
          <w:tab w:val="right" w:pos="9639"/>
        </w:tabs>
        <w:rPr>
          <w:rFonts w:ascii="Arial" w:hAnsi="Arial" w:cs="Arial"/>
          <w:bCs/>
          <w:i w:val="0"/>
          <w:szCs w:val="22"/>
        </w:rPr>
      </w:pPr>
    </w:p>
    <w:p w14:paraId="7354A0A8" w14:textId="77777777" w:rsidR="002734A0" w:rsidRDefault="002734A0" w:rsidP="002A5D5F">
      <w:pPr>
        <w:pStyle w:val="BodyText"/>
        <w:tabs>
          <w:tab w:val="left" w:pos="567"/>
          <w:tab w:val="left" w:pos="1134"/>
          <w:tab w:val="left" w:pos="1701"/>
          <w:tab w:val="left" w:pos="2268"/>
          <w:tab w:val="right" w:pos="9639"/>
        </w:tabs>
        <w:rPr>
          <w:rFonts w:ascii="Arial" w:hAnsi="Arial" w:cs="Arial"/>
          <w:bCs/>
          <w:i w:val="0"/>
          <w:szCs w:val="22"/>
        </w:rPr>
      </w:pPr>
    </w:p>
    <w:p w14:paraId="7A9008CD" w14:textId="77777777" w:rsidR="00F96931" w:rsidRDefault="00F96931" w:rsidP="002A5D5F">
      <w:pPr>
        <w:pStyle w:val="BodyText"/>
        <w:tabs>
          <w:tab w:val="left" w:pos="567"/>
          <w:tab w:val="left" w:pos="1134"/>
          <w:tab w:val="left" w:pos="1701"/>
          <w:tab w:val="left" w:pos="2268"/>
          <w:tab w:val="right" w:pos="9639"/>
        </w:tabs>
        <w:rPr>
          <w:rFonts w:ascii="Arial" w:hAnsi="Arial" w:cs="Arial"/>
          <w:bCs/>
          <w:i w:val="0"/>
          <w:szCs w:val="22"/>
        </w:rPr>
      </w:pPr>
    </w:p>
    <w:p w14:paraId="0F46365B" w14:textId="77777777" w:rsidR="00CF1134" w:rsidRDefault="00CF1134" w:rsidP="002A5D5F">
      <w:pPr>
        <w:pStyle w:val="BodyText"/>
        <w:tabs>
          <w:tab w:val="left" w:pos="567"/>
          <w:tab w:val="left" w:pos="1134"/>
          <w:tab w:val="left" w:pos="1701"/>
          <w:tab w:val="left" w:pos="2268"/>
          <w:tab w:val="right" w:pos="9639"/>
        </w:tabs>
        <w:rPr>
          <w:rFonts w:ascii="Arial" w:hAnsi="Arial" w:cs="Arial"/>
          <w:bCs/>
          <w:i w:val="0"/>
          <w:szCs w:val="22"/>
        </w:rPr>
      </w:pPr>
    </w:p>
    <w:p w14:paraId="0F46365C" w14:textId="77777777" w:rsidR="00F77EB5" w:rsidRDefault="00F77EB5" w:rsidP="002A5D5F">
      <w:pPr>
        <w:pStyle w:val="BodyText"/>
        <w:tabs>
          <w:tab w:val="left" w:pos="567"/>
          <w:tab w:val="left" w:pos="1134"/>
          <w:tab w:val="left" w:pos="1701"/>
          <w:tab w:val="left" w:pos="2268"/>
          <w:tab w:val="right" w:pos="9639"/>
        </w:tabs>
        <w:rPr>
          <w:rFonts w:ascii="Arial" w:hAnsi="Arial" w:cs="Arial"/>
          <w:bCs/>
          <w:i w:val="0"/>
          <w:szCs w:val="22"/>
        </w:rPr>
      </w:pPr>
    </w:p>
    <w:p w14:paraId="0F463663" w14:textId="0A8BA687" w:rsidR="00E07185" w:rsidRDefault="00E07185" w:rsidP="002A5D5F">
      <w:pPr>
        <w:pStyle w:val="BodyText"/>
        <w:tabs>
          <w:tab w:val="left" w:pos="567"/>
          <w:tab w:val="left" w:pos="1134"/>
          <w:tab w:val="left" w:pos="1701"/>
          <w:tab w:val="left" w:pos="2268"/>
          <w:tab w:val="right" w:pos="9639"/>
        </w:tabs>
        <w:rPr>
          <w:rFonts w:ascii="Arial" w:hAnsi="Arial" w:cs="Arial"/>
          <w:bCs/>
          <w:i w:val="0"/>
          <w:szCs w:val="22"/>
        </w:rPr>
      </w:pPr>
    </w:p>
    <w:p w14:paraId="0F463664" w14:textId="77777777" w:rsidR="00E07185" w:rsidRDefault="00E07185" w:rsidP="002A5D5F">
      <w:pPr>
        <w:pStyle w:val="BodyText"/>
        <w:tabs>
          <w:tab w:val="left" w:pos="567"/>
          <w:tab w:val="left" w:pos="1134"/>
          <w:tab w:val="left" w:pos="1701"/>
          <w:tab w:val="left" w:pos="2268"/>
          <w:tab w:val="right" w:pos="9639"/>
        </w:tabs>
        <w:rPr>
          <w:rFonts w:ascii="Arial" w:hAnsi="Arial" w:cs="Arial"/>
          <w:bCs/>
          <w:i w:val="0"/>
          <w:szCs w:val="22"/>
        </w:rPr>
      </w:pPr>
    </w:p>
    <w:p w14:paraId="0F463665" w14:textId="77777777" w:rsidR="00E07185" w:rsidRDefault="00E07185" w:rsidP="002A5D5F">
      <w:pPr>
        <w:pStyle w:val="BodyText"/>
        <w:tabs>
          <w:tab w:val="left" w:pos="567"/>
          <w:tab w:val="left" w:pos="1134"/>
          <w:tab w:val="left" w:pos="1701"/>
          <w:tab w:val="left" w:pos="2268"/>
          <w:tab w:val="right" w:pos="9639"/>
        </w:tabs>
        <w:rPr>
          <w:rFonts w:ascii="Arial" w:hAnsi="Arial" w:cs="Arial"/>
          <w:bCs/>
          <w:i w:val="0"/>
          <w:szCs w:val="22"/>
        </w:rPr>
      </w:pPr>
    </w:p>
    <w:p w14:paraId="0F463666" w14:textId="77777777" w:rsidR="00E07185" w:rsidRDefault="00E07185" w:rsidP="002A5D5F">
      <w:pPr>
        <w:pStyle w:val="BodyText"/>
        <w:tabs>
          <w:tab w:val="left" w:pos="567"/>
          <w:tab w:val="left" w:pos="1134"/>
          <w:tab w:val="left" w:pos="1701"/>
          <w:tab w:val="left" w:pos="2268"/>
          <w:tab w:val="right" w:pos="9639"/>
        </w:tabs>
        <w:rPr>
          <w:rFonts w:ascii="Arial" w:hAnsi="Arial" w:cs="Arial"/>
          <w:bCs/>
          <w:i w:val="0"/>
          <w:szCs w:val="22"/>
        </w:rPr>
      </w:pPr>
    </w:p>
    <w:p w14:paraId="0F463695" w14:textId="77777777" w:rsidR="0095406A" w:rsidRDefault="0095406A" w:rsidP="002A5D5F">
      <w:pPr>
        <w:pStyle w:val="BodyText"/>
        <w:tabs>
          <w:tab w:val="left" w:pos="567"/>
          <w:tab w:val="left" w:pos="1134"/>
          <w:tab w:val="left" w:pos="1701"/>
          <w:tab w:val="left" w:pos="2268"/>
          <w:tab w:val="right" w:pos="9639"/>
        </w:tabs>
        <w:jc w:val="center"/>
        <w:rPr>
          <w:rFonts w:ascii="Arial" w:hAnsi="Arial" w:cs="Arial"/>
          <w:b/>
          <w:bCs/>
          <w:i w:val="0"/>
          <w:szCs w:val="22"/>
        </w:rPr>
      </w:pPr>
    </w:p>
    <w:p w14:paraId="53067B9E" w14:textId="77777777" w:rsidR="00374AB8" w:rsidRDefault="00374AB8">
      <w:pPr>
        <w:rPr>
          <w:rFonts w:cs="Arial"/>
          <w:b/>
          <w:bCs/>
          <w:szCs w:val="22"/>
        </w:rPr>
      </w:pPr>
      <w:r>
        <w:rPr>
          <w:rFonts w:cs="Arial"/>
          <w:b/>
          <w:bCs/>
          <w:szCs w:val="22"/>
        </w:rPr>
        <w:br w:type="page"/>
      </w:r>
    </w:p>
    <w:p w14:paraId="341EA250" w14:textId="4BFFC95A" w:rsidR="00EC5AA2" w:rsidRDefault="00EC5AA2" w:rsidP="00EC5AA2">
      <w:pPr>
        <w:tabs>
          <w:tab w:val="left" w:pos="567"/>
          <w:tab w:val="left" w:pos="1134"/>
          <w:tab w:val="left" w:pos="1701"/>
          <w:tab w:val="left" w:pos="2268"/>
          <w:tab w:val="right" w:pos="9639"/>
        </w:tabs>
        <w:rPr>
          <w:rFonts w:cs="Arial"/>
          <w:b/>
          <w:bCs/>
          <w:i/>
          <w:szCs w:val="22"/>
        </w:rPr>
      </w:pPr>
      <w:r w:rsidRPr="0034207C">
        <w:rPr>
          <w:rFonts w:cs="Arial"/>
          <w:b/>
          <w:bCs/>
          <w:szCs w:val="22"/>
        </w:rPr>
        <w:lastRenderedPageBreak/>
        <w:t>Question 1</w:t>
      </w:r>
      <w:r w:rsidR="009C5300" w:rsidRPr="0034207C">
        <w:rPr>
          <w:rFonts w:cs="Arial"/>
          <w:b/>
          <w:bCs/>
          <w:szCs w:val="22"/>
        </w:rPr>
        <w:t>8</w:t>
      </w:r>
      <w:r w:rsidRPr="0034207C">
        <w:rPr>
          <w:rFonts w:cs="Arial"/>
          <w:b/>
          <w:bCs/>
          <w:szCs w:val="22"/>
        </w:rPr>
        <w:tab/>
        <w:t>(</w:t>
      </w:r>
      <w:r w:rsidR="004C4393">
        <w:rPr>
          <w:rFonts w:cs="Arial"/>
          <w:b/>
          <w:bCs/>
          <w:szCs w:val="22"/>
        </w:rPr>
        <w:t>7</w:t>
      </w:r>
      <w:r w:rsidRPr="0034207C">
        <w:rPr>
          <w:rFonts w:cs="Arial"/>
          <w:b/>
          <w:bCs/>
          <w:szCs w:val="22"/>
        </w:rPr>
        <w:t xml:space="preserve"> marks)</w:t>
      </w:r>
    </w:p>
    <w:p w14:paraId="6BF35C52" w14:textId="77777777" w:rsidR="00195608" w:rsidRPr="000808BD" w:rsidRDefault="00195608" w:rsidP="00195608">
      <w:pPr>
        <w:tabs>
          <w:tab w:val="left" w:pos="567"/>
          <w:tab w:val="left" w:pos="1134"/>
          <w:tab w:val="left" w:pos="1701"/>
          <w:tab w:val="left" w:pos="2268"/>
          <w:tab w:val="left" w:pos="5100"/>
          <w:tab w:val="right" w:pos="9639"/>
        </w:tabs>
        <w:autoSpaceDE w:val="0"/>
        <w:autoSpaceDN w:val="0"/>
        <w:ind w:right="340"/>
        <w:rPr>
          <w:rFonts w:ascii="Times New Roman" w:hAnsi="Times New Roman"/>
          <w:color w:val="000000"/>
          <w:sz w:val="24"/>
          <w:szCs w:val="24"/>
          <w:lang w:val="en-US"/>
        </w:rPr>
      </w:pPr>
    </w:p>
    <w:p w14:paraId="3197ECA2" w14:textId="7034D596" w:rsidR="00867FE2" w:rsidRDefault="00C0026F" w:rsidP="001C4EB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autoSpaceDE w:val="0"/>
        <w:autoSpaceDN w:val="0"/>
        <w:ind w:right="340"/>
        <w:rPr>
          <w:rFonts w:cs="Arial"/>
          <w:bCs/>
          <w:color w:val="000000"/>
          <w:szCs w:val="22"/>
          <w:lang w:val="en-US"/>
        </w:rPr>
      </w:pPr>
      <w:r>
        <w:rPr>
          <w:rFonts w:cs="Arial"/>
          <w:bCs/>
          <w:color w:val="000000"/>
          <w:szCs w:val="22"/>
          <w:lang w:val="en-US"/>
        </w:rPr>
        <w:t>The following</w:t>
      </w:r>
      <w:r w:rsidR="00FC3D9F">
        <w:rPr>
          <w:rFonts w:cs="Arial"/>
          <w:bCs/>
          <w:color w:val="000000"/>
          <w:szCs w:val="22"/>
          <w:lang w:val="en-US"/>
        </w:rPr>
        <w:t xml:space="preserve"> </w:t>
      </w:r>
      <w:r w:rsidR="001965FD">
        <w:rPr>
          <w:rFonts w:cs="Arial"/>
          <w:bCs/>
          <w:color w:val="000000"/>
          <w:szCs w:val="22"/>
          <w:lang w:val="en-US"/>
        </w:rPr>
        <w:t xml:space="preserve">function is used to </w:t>
      </w:r>
      <w:r w:rsidR="00FC3D9F">
        <w:rPr>
          <w:rFonts w:cs="Arial"/>
          <w:bCs/>
          <w:color w:val="000000"/>
          <w:szCs w:val="22"/>
          <w:lang w:val="en-US"/>
        </w:rPr>
        <w:t xml:space="preserve">model </w:t>
      </w:r>
      <w:r w:rsidR="00EF6821">
        <w:rPr>
          <w:rFonts w:cs="Arial"/>
          <w:bCs/>
          <w:color w:val="000000"/>
          <w:szCs w:val="22"/>
          <w:lang w:val="en-US"/>
        </w:rPr>
        <w:t xml:space="preserve">the relationship between </w:t>
      </w:r>
      <w:r w:rsidR="00EC7621">
        <w:rPr>
          <w:rFonts w:cs="Arial"/>
          <w:bCs/>
          <w:color w:val="000000"/>
          <w:szCs w:val="22"/>
          <w:lang w:val="en-US"/>
        </w:rPr>
        <w:t>weight (</w:t>
      </w:r>
      <w:r w:rsidR="00EC7621" w:rsidRPr="00BF2EA8">
        <w:rPr>
          <w:rFonts w:cs="Arial"/>
          <w:bCs/>
          <w:i/>
          <w:iCs/>
          <w:color w:val="000000"/>
          <w:szCs w:val="22"/>
          <w:lang w:val="en-US"/>
        </w:rPr>
        <w:t>w</w:t>
      </w:r>
      <w:r w:rsidR="00EC7621">
        <w:rPr>
          <w:rFonts w:cs="Arial"/>
          <w:bCs/>
          <w:color w:val="000000"/>
          <w:szCs w:val="22"/>
          <w:lang w:val="en-US"/>
        </w:rPr>
        <w:t xml:space="preserve"> kg) and height (</w:t>
      </w:r>
      <w:r w:rsidR="00BF2EA8" w:rsidRPr="00BF2EA8">
        <w:rPr>
          <w:rFonts w:cs="Arial"/>
          <w:bCs/>
          <w:i/>
          <w:iCs/>
          <w:color w:val="000000"/>
          <w:szCs w:val="22"/>
          <w:lang w:val="en-US"/>
        </w:rPr>
        <w:t>h</w:t>
      </w:r>
      <w:r w:rsidR="00BF2EA8">
        <w:rPr>
          <w:rFonts w:cs="Arial"/>
          <w:bCs/>
          <w:color w:val="000000"/>
          <w:szCs w:val="22"/>
          <w:lang w:val="en-US"/>
        </w:rPr>
        <w:t xml:space="preserve"> m)</w:t>
      </w:r>
      <w:r w:rsidR="005253E6">
        <w:rPr>
          <w:rFonts w:cs="Arial"/>
          <w:bCs/>
          <w:color w:val="000000"/>
          <w:szCs w:val="22"/>
          <w:lang w:val="en-US"/>
        </w:rPr>
        <w:t xml:space="preserve"> for adult giraffes.</w:t>
      </w:r>
    </w:p>
    <w:p w14:paraId="35F2C631" w14:textId="4092BF03" w:rsidR="00C0026F" w:rsidRDefault="00C0026F" w:rsidP="001C4EB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autoSpaceDE w:val="0"/>
        <w:autoSpaceDN w:val="0"/>
        <w:ind w:right="340"/>
        <w:rPr>
          <w:rFonts w:cs="Arial"/>
          <w:bCs/>
          <w:color w:val="000000"/>
          <w:szCs w:val="22"/>
          <w:lang w:val="en-US"/>
        </w:rPr>
      </w:pPr>
      <w:r>
        <w:rPr>
          <w:rFonts w:cs="Arial"/>
          <w:bCs/>
          <w:color w:val="000000"/>
          <w:szCs w:val="22"/>
          <w:lang w:val="en-US"/>
        </w:rPr>
        <w:tab/>
      </w:r>
    </w:p>
    <w:p w14:paraId="58B6ABE2" w14:textId="7A2C5400" w:rsidR="00C0026F" w:rsidRDefault="00C0026F" w:rsidP="001C4EB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autoSpaceDE w:val="0"/>
        <w:autoSpaceDN w:val="0"/>
        <w:ind w:right="340"/>
        <w:rPr>
          <w:rFonts w:cs="Arial"/>
          <w:bCs/>
          <w:color w:val="000000"/>
          <w:szCs w:val="22"/>
          <w:lang w:val="en-US"/>
        </w:rPr>
      </w:pPr>
      <w:r>
        <w:rPr>
          <w:rFonts w:cs="Arial"/>
          <w:bCs/>
          <w:color w:val="000000"/>
          <w:szCs w:val="22"/>
          <w:lang w:val="en-US"/>
        </w:rPr>
        <w:tab/>
        <w:t xml:space="preserve"> </w:t>
      </w:r>
      <w:r w:rsidR="006F7946" w:rsidRPr="00BE26D1">
        <w:rPr>
          <w:rFonts w:cs="Arial"/>
          <w:bCs/>
          <w:noProof/>
          <w:color w:val="FF0000"/>
          <w:position w:val="-16"/>
          <w:szCs w:val="22"/>
          <w:lang w:val="en-US"/>
        </w:rPr>
        <w:object w:dxaOrig="2347" w:dyaOrig="413" w14:anchorId="38F0B8D5">
          <v:shape id="_x0000_i1025" type="#_x0000_t75" alt="" style="width:117pt;height:23pt;mso-width-percent:0;mso-height-percent:0;mso-width-percent:0;mso-height-percent:0" o:ole="">
            <v:imagedata r:id="rId51" o:title=""/>
          </v:shape>
          <o:OLEObject Type="Embed" ProgID="FXEquation.Equation" ShapeID="_x0000_i1025" DrawAspect="Content" ObjectID="_1659435106" r:id="rId52"/>
        </w:object>
      </w:r>
      <w:r>
        <w:rPr>
          <w:rFonts w:cs="Arial"/>
          <w:bCs/>
          <w:color w:val="000000"/>
          <w:szCs w:val="22"/>
          <w:lang w:val="en-US"/>
        </w:rPr>
        <w:t xml:space="preserve"> </w:t>
      </w:r>
    </w:p>
    <w:p w14:paraId="7EBC7C26" w14:textId="77777777" w:rsidR="004448EB" w:rsidRPr="004448EB" w:rsidRDefault="004448EB" w:rsidP="001C4EB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autoSpaceDE w:val="0"/>
        <w:autoSpaceDN w:val="0"/>
        <w:ind w:right="340"/>
        <w:rPr>
          <w:rFonts w:cs="Arial"/>
          <w:bCs/>
          <w:color w:val="000000"/>
          <w:szCs w:val="22"/>
          <w:lang w:val="en-US"/>
        </w:rPr>
      </w:pPr>
    </w:p>
    <w:p w14:paraId="54C99CD8" w14:textId="24DFBCAA"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r w:rsidRPr="00234F99">
        <w:rPr>
          <w:rFonts w:cs="Arial"/>
          <w:bCs/>
          <w:color w:val="000000"/>
          <w:szCs w:val="22"/>
          <w:lang w:val="en-US"/>
        </w:rPr>
        <w:t>(a)</w:t>
      </w:r>
      <w:r w:rsidRPr="00234F99">
        <w:rPr>
          <w:rFonts w:cs="Arial"/>
          <w:color w:val="000000"/>
          <w:szCs w:val="22"/>
          <w:lang w:val="en-US"/>
        </w:rPr>
        <w:tab/>
      </w:r>
      <w:r w:rsidR="00BE26D1">
        <w:rPr>
          <w:rFonts w:cs="Arial"/>
          <w:color w:val="000000"/>
          <w:szCs w:val="22"/>
          <w:lang w:val="en-US"/>
        </w:rPr>
        <w:t>Determine the weight of a 4 m tall giraffe.</w:t>
      </w:r>
      <w:r w:rsidR="00142C9C">
        <w:rPr>
          <w:rFonts w:cs="Arial"/>
          <w:color w:val="000000"/>
          <w:szCs w:val="22"/>
          <w:lang w:val="en-US"/>
        </w:rPr>
        <w:tab/>
      </w:r>
      <w:r w:rsidRPr="00234F99">
        <w:rPr>
          <w:rFonts w:cs="Arial"/>
          <w:color w:val="000000"/>
          <w:szCs w:val="22"/>
          <w:lang w:val="en-US"/>
        </w:rPr>
        <w:tab/>
      </w:r>
      <w:r w:rsidR="00BE26D1">
        <w:rPr>
          <w:rFonts w:cs="Arial"/>
          <w:color w:val="000000"/>
          <w:szCs w:val="22"/>
          <w:lang w:val="en-US"/>
        </w:rPr>
        <w:t>(2 marks)</w:t>
      </w:r>
    </w:p>
    <w:p w14:paraId="246A5672" w14:textId="77777777" w:rsidR="00BE26D1" w:rsidRPr="00234F99" w:rsidRDefault="00BE26D1"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5592E6DB" w14:textId="279DA591"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65E583CA" w14:textId="03503917" w:rsidR="001E1C93" w:rsidRDefault="001E1C93"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37AAC8A0" w14:textId="2DDF6E7B" w:rsidR="00792D1E" w:rsidRDefault="00792D1E"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6F9E32AE" w14:textId="77777777" w:rsidR="00792D1E" w:rsidRPr="00234F99" w:rsidRDefault="00792D1E"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7FAF37F8" w14:textId="77777777" w:rsidR="00195608" w:rsidRPr="00234F99"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r w:rsidRPr="00234F99">
        <w:rPr>
          <w:rFonts w:cs="Arial"/>
          <w:color w:val="000000"/>
          <w:szCs w:val="22"/>
          <w:lang w:val="en-US"/>
        </w:rPr>
        <w:tab/>
      </w:r>
    </w:p>
    <w:p w14:paraId="00033230" w14:textId="77777777" w:rsidR="00195608" w:rsidRPr="00234F99"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15A9101D" w14:textId="77777777" w:rsidR="00195608" w:rsidRPr="00234F99"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r w:rsidRPr="00234F99">
        <w:rPr>
          <w:rFonts w:cs="Arial"/>
          <w:color w:val="000000"/>
          <w:szCs w:val="22"/>
          <w:lang w:val="en-US"/>
        </w:rPr>
        <w:tab/>
      </w:r>
    </w:p>
    <w:p w14:paraId="11DBF69D" w14:textId="33037B4A"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bCs/>
          <w:color w:val="000000"/>
          <w:szCs w:val="22"/>
          <w:lang w:val="en-US"/>
        </w:rPr>
      </w:pPr>
      <w:r>
        <w:rPr>
          <w:rFonts w:cs="Arial"/>
          <w:bCs/>
          <w:color w:val="000000"/>
          <w:szCs w:val="22"/>
          <w:lang w:val="en-US"/>
        </w:rPr>
        <w:t>(b)</w:t>
      </w:r>
      <w:r>
        <w:rPr>
          <w:rFonts w:cs="Arial"/>
          <w:bCs/>
          <w:color w:val="000000"/>
          <w:szCs w:val="22"/>
          <w:lang w:val="en-US"/>
        </w:rPr>
        <w:tab/>
      </w:r>
      <w:r w:rsidR="00BE26D1">
        <w:rPr>
          <w:rFonts w:cs="Arial"/>
          <w:bCs/>
          <w:color w:val="000000"/>
          <w:szCs w:val="22"/>
          <w:lang w:val="en-US"/>
        </w:rPr>
        <w:t xml:space="preserve">Determine the </w:t>
      </w:r>
      <w:r w:rsidR="00910999">
        <w:rPr>
          <w:rFonts w:cs="Arial"/>
          <w:bCs/>
          <w:color w:val="000000"/>
          <w:szCs w:val="22"/>
          <w:lang w:val="en-US"/>
        </w:rPr>
        <w:t>height of a giraffe weighing 180 k</w:t>
      </w:r>
      <w:r w:rsidR="001E1C93">
        <w:rPr>
          <w:rFonts w:cs="Arial"/>
          <w:bCs/>
          <w:color w:val="000000"/>
          <w:szCs w:val="22"/>
          <w:lang w:val="en-US"/>
        </w:rPr>
        <w:t>g.</w:t>
      </w:r>
      <w:r w:rsidR="001E1C93">
        <w:rPr>
          <w:rFonts w:cs="Arial"/>
          <w:bCs/>
          <w:color w:val="000000"/>
          <w:szCs w:val="22"/>
          <w:lang w:val="en-US"/>
        </w:rPr>
        <w:tab/>
        <w:t>(2 marks)</w:t>
      </w:r>
    </w:p>
    <w:p w14:paraId="156D841C" w14:textId="77777777" w:rsidR="001E1C93" w:rsidRDefault="001E1C93"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3E90B0AD" w14:textId="6B29AA81"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387F08C1" w14:textId="7C7FB18C" w:rsidR="00001F92" w:rsidRDefault="00001F92"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49CB351B" w14:textId="230B40C9" w:rsidR="00001F92" w:rsidRDefault="00001F92"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01C1375D" w14:textId="6C75A42E" w:rsidR="00792D1E" w:rsidRDefault="00792D1E"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782857CB" w14:textId="77777777" w:rsidR="00792D1E" w:rsidRDefault="00792D1E"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4FD6B18E" w14:textId="77777777"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7A666881" w14:textId="77777777"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45C4077C" w14:textId="77777777"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0C600C2C" w14:textId="77777777"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5BBFAB94" w14:textId="4C337BB6"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r>
        <w:rPr>
          <w:rFonts w:cs="Arial"/>
          <w:color w:val="000000"/>
          <w:szCs w:val="22"/>
          <w:lang w:val="en-US"/>
        </w:rPr>
        <w:t>(c)</w:t>
      </w:r>
      <w:r>
        <w:rPr>
          <w:rFonts w:cs="Arial"/>
          <w:color w:val="000000"/>
          <w:szCs w:val="22"/>
          <w:lang w:val="en-US"/>
        </w:rPr>
        <w:tab/>
      </w:r>
      <w:r w:rsidR="00B62137">
        <w:rPr>
          <w:rFonts w:cs="Arial"/>
          <w:color w:val="000000"/>
          <w:szCs w:val="22"/>
          <w:lang w:val="en-US"/>
        </w:rPr>
        <w:t>By what percentage is a 200 kg giraffe taller than a 100 kg giraffe?</w:t>
      </w:r>
      <w:r w:rsidR="0084428B">
        <w:rPr>
          <w:rFonts w:cs="Arial"/>
          <w:color w:val="000000"/>
          <w:szCs w:val="22"/>
          <w:lang w:val="en-US"/>
        </w:rPr>
        <w:tab/>
        <w:t>(3 marks)</w:t>
      </w:r>
    </w:p>
    <w:p w14:paraId="1A54AA89" w14:textId="6E1DCDD4" w:rsidR="0084428B" w:rsidRDefault="0084428B"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086E409F" w14:textId="08B1B7F5" w:rsidR="0084428B" w:rsidRDefault="0084428B"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24EADB37" w14:textId="60E8A312" w:rsidR="0084428B" w:rsidRDefault="0084428B"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57C4DE6D" w14:textId="3695E339" w:rsidR="0084428B" w:rsidRDefault="0084428B"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2F3AE391" w14:textId="77777777" w:rsidR="0084428B" w:rsidRDefault="0084428B"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15AC38DE" w14:textId="580C3D79" w:rsidR="002D39FE" w:rsidRDefault="002D39FE"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6326446D" w14:textId="77777777"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4E1BE682" w14:textId="77777777"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1F66EC0F" w14:textId="7A3FAA7C"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777C561F" w14:textId="7800E5DC" w:rsidR="00374A44" w:rsidRDefault="00374A44"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557F19D6" w14:textId="080F1CC2" w:rsidR="00374A44" w:rsidRDefault="00374A44"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46CEF52D" w14:textId="0CA089C1" w:rsidR="00374A44" w:rsidRDefault="00374A44"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05D172C1" w14:textId="4F2C0E16" w:rsidR="00374A44" w:rsidRDefault="00374A44"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68252FC4" w14:textId="75A660DF" w:rsidR="00374A44" w:rsidRDefault="00374A44"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0ADF2FB8" w14:textId="2F365E1E" w:rsidR="00374A44" w:rsidRDefault="00374A44"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53C5682F" w14:textId="573AB142" w:rsidR="00374A44" w:rsidRDefault="00374A44"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01AF172F" w14:textId="35191043" w:rsidR="00374A44" w:rsidRDefault="00374A44"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1D9197F0" w14:textId="757E8224" w:rsidR="00374A44" w:rsidRDefault="00374A44"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11538283" w14:textId="4BC29090" w:rsidR="00374A44" w:rsidRDefault="00374A44"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0230CE44" w14:textId="2565B409" w:rsidR="00374A44" w:rsidRDefault="00374A44"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49B892FD" w14:textId="77777777" w:rsidR="00374A44" w:rsidRDefault="00374A44"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6DB0F5E1" w14:textId="77777777"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38D59C78" w14:textId="77777777"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75E07870" w14:textId="703539DD"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44F9B824" w14:textId="3B1A0370" w:rsidR="00164770" w:rsidRDefault="00164770"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7002A8AA" w14:textId="77777777" w:rsidR="00164770" w:rsidRDefault="00164770"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3F796084" w14:textId="77777777"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2E787D4C" w14:textId="77777777"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0F4636A1" w14:textId="170D749F" w:rsidR="00444AE9" w:rsidRPr="00444AE9" w:rsidRDefault="00444AE9" w:rsidP="00374A44">
      <w:pPr>
        <w:jc w:val="center"/>
        <w:rPr>
          <w:rFonts w:cs="Arial"/>
          <w:b/>
          <w:bCs/>
          <w:i/>
          <w:szCs w:val="22"/>
        </w:rPr>
      </w:pPr>
      <w:r w:rsidRPr="00444AE9">
        <w:rPr>
          <w:rFonts w:cs="Arial"/>
          <w:b/>
          <w:bCs/>
          <w:szCs w:val="22"/>
        </w:rPr>
        <w:lastRenderedPageBreak/>
        <w:t>End of questions</w:t>
      </w:r>
    </w:p>
    <w:p w14:paraId="0F4636A3" w14:textId="1F5A37C0" w:rsidR="00FB3C93" w:rsidRPr="00374AB8" w:rsidRDefault="000841BC" w:rsidP="002A5D5F">
      <w:pPr>
        <w:tabs>
          <w:tab w:val="left" w:pos="567"/>
          <w:tab w:val="left" w:pos="1134"/>
          <w:tab w:val="right" w:pos="9639"/>
        </w:tabs>
        <w:rPr>
          <w:rFonts w:cs="Arial"/>
          <w:b/>
          <w:bCs/>
          <w:szCs w:val="22"/>
        </w:rPr>
      </w:pPr>
      <w:r>
        <w:rPr>
          <w:rFonts w:cs="Arial"/>
          <w:b/>
          <w:bCs/>
          <w:i/>
          <w:szCs w:val="22"/>
        </w:rPr>
        <w:br w:type="page"/>
      </w:r>
      <w:r w:rsidR="00FB3C93" w:rsidRPr="00374AB8">
        <w:rPr>
          <w:rFonts w:cs="Arial"/>
          <w:b/>
          <w:bCs/>
          <w:szCs w:val="22"/>
        </w:rPr>
        <w:lastRenderedPageBreak/>
        <w:t>Additional working space</w:t>
      </w:r>
    </w:p>
    <w:p w14:paraId="0F4636A4" w14:textId="77777777" w:rsidR="00FB3C93" w:rsidRDefault="00FB3C93" w:rsidP="002A5D5F">
      <w:pPr>
        <w:pStyle w:val="BodyText"/>
        <w:tabs>
          <w:tab w:val="left" w:pos="567"/>
          <w:tab w:val="left" w:pos="1134"/>
          <w:tab w:val="left" w:pos="1701"/>
          <w:tab w:val="right" w:pos="9639"/>
        </w:tabs>
        <w:rPr>
          <w:rFonts w:ascii="Arial" w:hAnsi="Arial" w:cs="Arial"/>
          <w:b/>
          <w:bCs/>
          <w:i w:val="0"/>
          <w:szCs w:val="22"/>
        </w:rPr>
      </w:pPr>
    </w:p>
    <w:p w14:paraId="0F4636A5" w14:textId="77777777" w:rsidR="00FB3C93" w:rsidRPr="00FB3C93" w:rsidRDefault="00FB3C93" w:rsidP="002A5D5F">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14:paraId="0F4636A6" w14:textId="77777777" w:rsidR="00D136AA" w:rsidRDefault="00D136AA" w:rsidP="002A5D5F">
      <w:pPr>
        <w:pStyle w:val="BodyText"/>
        <w:tabs>
          <w:tab w:val="left" w:pos="567"/>
          <w:tab w:val="left" w:pos="1134"/>
          <w:tab w:val="left" w:pos="1701"/>
          <w:tab w:val="right" w:pos="9639"/>
        </w:tabs>
        <w:rPr>
          <w:rFonts w:ascii="Arial" w:hAnsi="Arial" w:cs="Arial"/>
          <w:b/>
          <w:bCs/>
          <w:i w:val="0"/>
          <w:szCs w:val="22"/>
        </w:rPr>
      </w:pPr>
    </w:p>
    <w:p w14:paraId="0F4636A7" w14:textId="77777777" w:rsidR="009C1C5B" w:rsidRPr="005A042A" w:rsidRDefault="009C1C5B" w:rsidP="002A5D5F">
      <w:pPr>
        <w:tabs>
          <w:tab w:val="left" w:pos="567"/>
          <w:tab w:val="left" w:pos="1134"/>
          <w:tab w:val="left" w:pos="1701"/>
          <w:tab w:val="right" w:pos="9639"/>
        </w:tabs>
        <w:rPr>
          <w:rFonts w:cs="Arial"/>
          <w:b/>
          <w:bCs/>
          <w:szCs w:val="22"/>
        </w:rPr>
      </w:pPr>
      <w:r>
        <w:rPr>
          <w:rFonts w:cs="Arial"/>
          <w:b/>
          <w:bCs/>
          <w:i/>
          <w:szCs w:val="22"/>
        </w:rPr>
        <w:br w:type="page"/>
      </w:r>
      <w:r w:rsidRPr="005A042A">
        <w:rPr>
          <w:rFonts w:cs="Arial"/>
          <w:b/>
          <w:bCs/>
          <w:szCs w:val="22"/>
        </w:rPr>
        <w:lastRenderedPageBreak/>
        <w:t>Additional working space</w:t>
      </w:r>
    </w:p>
    <w:p w14:paraId="0F4636A8" w14:textId="77777777" w:rsidR="009C1C5B" w:rsidRDefault="009C1C5B" w:rsidP="002A5D5F">
      <w:pPr>
        <w:pStyle w:val="BodyText"/>
        <w:tabs>
          <w:tab w:val="left" w:pos="567"/>
          <w:tab w:val="left" w:pos="1134"/>
          <w:tab w:val="left" w:pos="1701"/>
          <w:tab w:val="right" w:pos="9639"/>
        </w:tabs>
        <w:rPr>
          <w:rFonts w:ascii="Arial" w:hAnsi="Arial" w:cs="Arial"/>
          <w:b/>
          <w:bCs/>
          <w:i w:val="0"/>
          <w:szCs w:val="22"/>
        </w:rPr>
      </w:pPr>
    </w:p>
    <w:p w14:paraId="0F4636A9" w14:textId="77777777" w:rsidR="009C1C5B" w:rsidRPr="00FB3C93" w:rsidRDefault="009C1C5B" w:rsidP="002A5D5F">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14:paraId="0F4636AA" w14:textId="77777777" w:rsidR="009C1C5B" w:rsidRDefault="009C1C5B" w:rsidP="002A5D5F">
      <w:pPr>
        <w:pStyle w:val="BodyText"/>
        <w:tabs>
          <w:tab w:val="left" w:pos="567"/>
          <w:tab w:val="left" w:pos="1134"/>
          <w:tab w:val="left" w:pos="1701"/>
          <w:tab w:val="right" w:pos="9639"/>
        </w:tabs>
        <w:rPr>
          <w:rFonts w:ascii="Arial" w:hAnsi="Arial" w:cs="Arial"/>
          <w:b/>
          <w:bCs/>
          <w:i w:val="0"/>
          <w:szCs w:val="22"/>
        </w:rPr>
      </w:pPr>
    </w:p>
    <w:p w14:paraId="0F4636AB" w14:textId="77777777" w:rsidR="009C1C5B" w:rsidRDefault="009C1C5B" w:rsidP="002A5D5F">
      <w:pPr>
        <w:pStyle w:val="BodyText"/>
        <w:tabs>
          <w:tab w:val="left" w:pos="567"/>
          <w:tab w:val="left" w:pos="1134"/>
          <w:tab w:val="left" w:pos="1701"/>
          <w:tab w:val="right" w:pos="9639"/>
        </w:tabs>
        <w:rPr>
          <w:rFonts w:ascii="Arial" w:hAnsi="Arial" w:cs="Arial"/>
          <w:b/>
          <w:bCs/>
          <w:i w:val="0"/>
          <w:szCs w:val="22"/>
        </w:rPr>
      </w:pPr>
    </w:p>
    <w:p w14:paraId="0F4636AC" w14:textId="77777777" w:rsidR="00D136AA" w:rsidRDefault="00D136AA" w:rsidP="002A5D5F">
      <w:pPr>
        <w:pStyle w:val="BodyText"/>
        <w:tabs>
          <w:tab w:val="left" w:pos="567"/>
          <w:tab w:val="left" w:pos="1134"/>
          <w:tab w:val="left" w:pos="1701"/>
          <w:tab w:val="right" w:pos="9639"/>
        </w:tabs>
        <w:rPr>
          <w:rFonts w:ascii="Arial" w:hAnsi="Arial" w:cs="Arial"/>
          <w:b/>
          <w:bCs/>
          <w:i w:val="0"/>
          <w:szCs w:val="22"/>
        </w:rPr>
      </w:pPr>
    </w:p>
    <w:p w14:paraId="0F4636AD" w14:textId="77777777" w:rsidR="00D136AA" w:rsidRDefault="00D136AA" w:rsidP="002A5D5F">
      <w:pPr>
        <w:pStyle w:val="BodyText"/>
        <w:tabs>
          <w:tab w:val="left" w:pos="567"/>
          <w:tab w:val="left" w:pos="1134"/>
          <w:tab w:val="left" w:pos="1701"/>
          <w:tab w:val="right" w:pos="9639"/>
        </w:tabs>
        <w:rPr>
          <w:rFonts w:ascii="Arial" w:hAnsi="Arial" w:cs="Arial"/>
          <w:b/>
          <w:bCs/>
          <w:i w:val="0"/>
          <w:szCs w:val="22"/>
        </w:rPr>
      </w:pPr>
    </w:p>
    <w:p w14:paraId="0F4636AE" w14:textId="77777777" w:rsidR="00D136AA" w:rsidRDefault="00D136AA" w:rsidP="00882A13">
      <w:pPr>
        <w:tabs>
          <w:tab w:val="left" w:pos="1134"/>
          <w:tab w:val="left" w:pos="1701"/>
          <w:tab w:val="right" w:pos="9639"/>
        </w:tabs>
        <w:ind w:left="567" w:hanging="567"/>
        <w:rPr>
          <w:rFonts w:cs="Arial"/>
          <w:b/>
          <w:bCs/>
          <w:i/>
          <w:szCs w:val="22"/>
        </w:rPr>
      </w:pPr>
    </w:p>
    <w:sectPr w:rsidR="00D136AA" w:rsidSect="003041D2">
      <w:footerReference w:type="even" r:id="rId53"/>
      <w:footerReference w:type="default" r:id="rId54"/>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65B93" w14:textId="77777777" w:rsidR="006F7946" w:rsidRDefault="006F7946">
      <w:r>
        <w:separator/>
      </w:r>
    </w:p>
  </w:endnote>
  <w:endnote w:type="continuationSeparator" w:id="0">
    <w:p w14:paraId="3BF9C138" w14:textId="77777777" w:rsidR="006F7946" w:rsidRDefault="006F7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New York">
    <w:altName w:val="Tahoma"/>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00000003" w:usb1="5000A1FF" w:usb2="00000000" w:usb3="00000000" w:csb0="000001BF" w:csb1="00000000"/>
  </w:font>
  <w:font w:name="Courier">
    <w:panose1 w:val="00000000000000000000"/>
    <w:charset w:val="00"/>
    <w:family w:val="auto"/>
    <w:notTrueType/>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636C4" w14:textId="77777777" w:rsidR="0048432C" w:rsidRDefault="0048432C" w:rsidP="00C04549">
    <w:pPr>
      <w:pStyle w:val="Footer"/>
      <w:jc w:val="center"/>
      <w:rPr>
        <w:lang w:val="en-US"/>
      </w:rPr>
    </w:pPr>
    <w:r>
      <w:rPr>
        <w:lang w:val="en-US"/>
      </w:rPr>
      <w:t>See next page</w:t>
    </w:r>
  </w:p>
  <w:p w14:paraId="0F4636C6" w14:textId="77777777" w:rsidR="0048432C" w:rsidRDefault="0048432C"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636C7" w14:textId="77777777" w:rsidR="0048432C" w:rsidRPr="00375CB6" w:rsidRDefault="0048432C" w:rsidP="00130428">
    <w:pPr>
      <w:tabs>
        <w:tab w:val="center" w:pos="4820"/>
      </w:tabs>
      <w:ind w:right="360" w:firstLine="360"/>
      <w:jc w:val="center"/>
      <w:rPr>
        <w:b/>
      </w:rPr>
    </w:pPr>
    <w:r w:rsidRPr="00375CB6">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F8C67" w14:textId="3AFCFDCB" w:rsidR="0048432C" w:rsidRPr="00C45BB6" w:rsidRDefault="00C45BB6" w:rsidP="00C45BB6">
    <w:pPr>
      <w:pStyle w:val="Footer"/>
      <w:jc w:val="center"/>
      <w:rPr>
        <w:lang w:val="en-US"/>
      </w:rPr>
    </w:pPr>
    <w:r>
      <w:rPr>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5F79B" w14:textId="13D9B66B" w:rsidR="0048432C" w:rsidRPr="00C45BB6" w:rsidRDefault="00C45BB6" w:rsidP="00C45BB6">
    <w:pPr>
      <w:pStyle w:val="Footer"/>
      <w:jc w:val="center"/>
      <w:rPr>
        <w:lang w:val="en-US"/>
      </w:rPr>
    </w:pPr>
    <w:r>
      <w:rPr>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4021F" w14:textId="232584F5" w:rsidR="00C45BB6" w:rsidRPr="00C45BB6" w:rsidRDefault="00C45BB6" w:rsidP="00C45BB6">
    <w:pPr>
      <w:pStyle w:val="Footer"/>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1C491" w14:textId="13DEC705" w:rsidR="00C45BB6" w:rsidRPr="00C45BB6" w:rsidRDefault="00C45BB6" w:rsidP="00C45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E46C5" w14:textId="77777777" w:rsidR="006F7946" w:rsidRDefault="006F7946">
      <w:r>
        <w:separator/>
      </w:r>
    </w:p>
  </w:footnote>
  <w:footnote w:type="continuationSeparator" w:id="0">
    <w:p w14:paraId="315BCDD5" w14:textId="77777777" w:rsidR="006F7946" w:rsidRDefault="006F7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636C0" w14:textId="4AD49354" w:rsidR="0048432C" w:rsidRPr="00DA2A97" w:rsidRDefault="006A600B" w:rsidP="00130428">
    <w:pPr>
      <w:pStyle w:val="Header"/>
      <w:tabs>
        <w:tab w:val="clear" w:pos="4153"/>
        <w:tab w:val="clear" w:pos="8306"/>
        <w:tab w:val="center" w:pos="4820"/>
        <w:tab w:val="right" w:pos="9923"/>
      </w:tabs>
      <w:rPr>
        <w:rStyle w:val="PageNumber"/>
        <w:b/>
      </w:rPr>
    </w:pPr>
    <w:r>
      <w:rPr>
        <w:b/>
      </w:rPr>
      <w:t>METHODS UNITS 3 &amp; 4</w:t>
    </w:r>
    <w:r w:rsidR="0048432C">
      <w:rPr>
        <w:b/>
      </w:rPr>
      <w:tab/>
    </w:r>
    <w:r w:rsidR="0048432C">
      <w:rPr>
        <w:rStyle w:val="PageNumber"/>
      </w:rPr>
      <w:fldChar w:fldCharType="begin"/>
    </w:r>
    <w:r w:rsidR="0048432C">
      <w:rPr>
        <w:rStyle w:val="PageNumber"/>
      </w:rPr>
      <w:instrText xml:space="preserve"> PAGE </w:instrText>
    </w:r>
    <w:r w:rsidR="0048432C">
      <w:rPr>
        <w:rStyle w:val="PageNumber"/>
      </w:rPr>
      <w:fldChar w:fldCharType="separate"/>
    </w:r>
    <w:r w:rsidR="0048432C">
      <w:rPr>
        <w:rStyle w:val="PageNumber"/>
        <w:noProof/>
      </w:rPr>
      <w:t>2</w:t>
    </w:r>
    <w:r w:rsidR="0048432C">
      <w:rPr>
        <w:rStyle w:val="PageNumber"/>
      </w:rPr>
      <w:fldChar w:fldCharType="end"/>
    </w:r>
    <w:r w:rsidR="0048432C">
      <w:rPr>
        <w:rStyle w:val="PageNumber"/>
      </w:rPr>
      <w:tab/>
    </w:r>
    <w:r w:rsidR="0048432C" w:rsidRPr="00DA2A97">
      <w:rPr>
        <w:rStyle w:val="PageNumber"/>
        <w:b/>
      </w:rPr>
      <w:t>CALCULATOR–ASSUMED</w:t>
    </w:r>
  </w:p>
  <w:p w14:paraId="0F4636C1" w14:textId="77777777" w:rsidR="0048432C" w:rsidRPr="00DA2A97" w:rsidRDefault="0048432C"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636C2" w14:textId="0FD4EF4B" w:rsidR="0048432C" w:rsidRDefault="0048432C" w:rsidP="003404A2">
    <w:pPr>
      <w:pStyle w:val="Header"/>
      <w:tabs>
        <w:tab w:val="clear" w:pos="4153"/>
        <w:tab w:val="clear" w:pos="8306"/>
        <w:tab w:val="center" w:pos="5103"/>
        <w:tab w:val="right" w:pos="9923"/>
      </w:tabs>
    </w:pPr>
    <w:r w:rsidRPr="00DA2A97">
      <w:rPr>
        <w:b/>
      </w:rPr>
      <w:t>CALCULATOR</w:t>
    </w:r>
    <w:r>
      <w:rPr>
        <w:b/>
      </w:rPr>
      <w:t>–</w:t>
    </w:r>
    <w:r w:rsidRPr="00DA2A97">
      <w:rPr>
        <w:b/>
      </w:rPr>
      <w:t>ASSUMED</w:t>
    </w:r>
    <w:r>
      <w:tab/>
    </w:r>
    <w:r>
      <w:fldChar w:fldCharType="begin"/>
    </w:r>
    <w:r>
      <w:instrText xml:space="preserve"> PAGE   \* MERGEFORMAT </w:instrText>
    </w:r>
    <w:r>
      <w:fldChar w:fldCharType="separate"/>
    </w:r>
    <w:r>
      <w:rPr>
        <w:noProof/>
      </w:rPr>
      <w:t>17</w:t>
    </w:r>
    <w:r>
      <w:rPr>
        <w:noProof/>
      </w:rPr>
      <w:fldChar w:fldCharType="end"/>
    </w:r>
    <w:r>
      <w:tab/>
    </w:r>
    <w:r w:rsidR="006A600B">
      <w:rPr>
        <w:b/>
      </w:rPr>
      <w:t>METHODS UNITS 3 &amp; 4</w:t>
    </w:r>
  </w:p>
  <w:p w14:paraId="0F4636C3" w14:textId="77777777" w:rsidR="0048432C" w:rsidRDefault="004843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636C8" w14:textId="77777777" w:rsidR="0048432C" w:rsidRDefault="0048432C"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0F4636C9" w14:textId="77777777" w:rsidR="0048432C" w:rsidRDefault="0048432C" w:rsidP="00130428">
    <w:pPr>
      <w:jc w:val="center"/>
      <w:rPr>
        <w:sz w:val="18"/>
        <w:szCs w:val="18"/>
      </w:rPr>
    </w:pPr>
    <w:r>
      <w:rPr>
        <w:sz w:val="18"/>
        <w:szCs w:val="18"/>
      </w:rPr>
      <w:t>Test papers may only be reproduced within the purchasing school according to the advertised Conditions of Sale.</w:t>
    </w:r>
  </w:p>
  <w:p w14:paraId="0F4636CA" w14:textId="3DE924DA" w:rsidR="0048432C" w:rsidRDefault="0048432C" w:rsidP="00130428">
    <w:pPr>
      <w:jc w:val="center"/>
      <w:rPr>
        <w:sz w:val="18"/>
        <w:szCs w:val="18"/>
      </w:rPr>
    </w:pPr>
    <w:r>
      <w:rPr>
        <w:sz w:val="18"/>
        <w:szCs w:val="18"/>
      </w:rPr>
      <w:t xml:space="preserve">Test papers should be withdrawn after use and stored securely in the school until </w:t>
    </w:r>
    <w:r w:rsidR="006A600B">
      <w:rPr>
        <w:sz w:val="18"/>
        <w:szCs w:val="18"/>
      </w:rPr>
      <w:t>Thursday</w:t>
    </w:r>
    <w:r w:rsidR="00863407">
      <w:rPr>
        <w:sz w:val="18"/>
        <w:szCs w:val="18"/>
      </w:rPr>
      <w:t xml:space="preserve"> </w:t>
    </w:r>
    <w:r w:rsidR="00024AE4">
      <w:rPr>
        <w:sz w:val="18"/>
        <w:szCs w:val="18"/>
      </w:rPr>
      <w:t>1</w:t>
    </w:r>
    <w:r w:rsidR="00715931">
      <w:rPr>
        <w:sz w:val="18"/>
        <w:szCs w:val="18"/>
      </w:rPr>
      <w:t>5</w:t>
    </w:r>
    <w:r w:rsidR="00863407" w:rsidRPr="00024AE4">
      <w:rPr>
        <w:sz w:val="18"/>
        <w:szCs w:val="18"/>
        <w:vertAlign w:val="superscript"/>
      </w:rPr>
      <w:t>th</w:t>
    </w:r>
    <w:r w:rsidR="00024AE4">
      <w:rPr>
        <w:sz w:val="18"/>
        <w:szCs w:val="18"/>
      </w:rPr>
      <w:t xml:space="preserve"> </w:t>
    </w:r>
    <w:r w:rsidR="006A600B">
      <w:rPr>
        <w:sz w:val="18"/>
        <w:szCs w:val="18"/>
      </w:rPr>
      <w:t>October</w:t>
    </w:r>
    <w:r w:rsidR="00024AE4">
      <w:rPr>
        <w:sz w:val="18"/>
        <w:szCs w:val="18"/>
      </w:rPr>
      <w:t xml:space="preserve"> 2020</w:t>
    </w:r>
    <w:r w:rsidRPr="00C80D94">
      <w:rPr>
        <w:sz w:val="18"/>
        <w:szCs w:val="18"/>
      </w:rPr>
      <w:t>.</w:t>
    </w:r>
  </w:p>
  <w:p w14:paraId="0F4636CB" w14:textId="77777777" w:rsidR="0048432C" w:rsidRDefault="004843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CD2"/>
    <w:multiLevelType w:val="hybridMultilevel"/>
    <w:tmpl w:val="53266D48"/>
    <w:lvl w:ilvl="0" w:tplc="672208D6">
      <w:start w:val="1"/>
      <w:numFmt w:val="lowerRoman"/>
      <w:lvlText w:val="(%1)"/>
      <w:lvlJc w:val="left"/>
      <w:pPr>
        <w:ind w:left="1860" w:hanging="72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1" w15:restartNumberingAfterBreak="0">
    <w:nsid w:val="0D466133"/>
    <w:multiLevelType w:val="hybridMultilevel"/>
    <w:tmpl w:val="F7CE5AEE"/>
    <w:lvl w:ilvl="0" w:tplc="554EE8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D97619"/>
    <w:multiLevelType w:val="hybridMultilevel"/>
    <w:tmpl w:val="43B61BD4"/>
    <w:lvl w:ilvl="0" w:tplc="A3F4395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A552F"/>
    <w:multiLevelType w:val="hybridMultilevel"/>
    <w:tmpl w:val="5036BBF0"/>
    <w:lvl w:ilvl="0" w:tplc="D8B2CF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8E5C66"/>
    <w:multiLevelType w:val="hybridMultilevel"/>
    <w:tmpl w:val="A190A4CE"/>
    <w:lvl w:ilvl="0" w:tplc="5720DF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EC6987"/>
    <w:multiLevelType w:val="hybridMultilevel"/>
    <w:tmpl w:val="26C019A2"/>
    <w:lvl w:ilvl="0" w:tplc="43AEC864">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A447B8"/>
    <w:multiLevelType w:val="hybridMultilevel"/>
    <w:tmpl w:val="35DC86AE"/>
    <w:lvl w:ilvl="0" w:tplc="93CA1F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8159CF"/>
    <w:multiLevelType w:val="hybridMultilevel"/>
    <w:tmpl w:val="95B27784"/>
    <w:lvl w:ilvl="0" w:tplc="2CF641E0">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9"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5BD756F"/>
    <w:multiLevelType w:val="hybridMultilevel"/>
    <w:tmpl w:val="96DAC378"/>
    <w:lvl w:ilvl="0" w:tplc="F6E8AD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03E03"/>
    <w:multiLevelType w:val="hybridMultilevel"/>
    <w:tmpl w:val="71E03C90"/>
    <w:lvl w:ilvl="0" w:tplc="5AC00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11102F"/>
    <w:multiLevelType w:val="hybridMultilevel"/>
    <w:tmpl w:val="531CD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F307FB"/>
    <w:multiLevelType w:val="hybridMultilevel"/>
    <w:tmpl w:val="0DCCC854"/>
    <w:lvl w:ilvl="0" w:tplc="DD7208C6">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4" w15:restartNumberingAfterBreak="0">
    <w:nsid w:val="3DEF37F2"/>
    <w:multiLevelType w:val="hybridMultilevel"/>
    <w:tmpl w:val="E5520868"/>
    <w:lvl w:ilvl="0" w:tplc="0C090001">
      <w:start w:val="1"/>
      <w:numFmt w:val="bullet"/>
      <w:lvlText w:val=""/>
      <w:lvlJc w:val="left"/>
      <w:pPr>
        <w:ind w:left="1087" w:hanging="360"/>
      </w:pPr>
      <w:rPr>
        <w:rFonts w:ascii="Symbol" w:hAnsi="Symbol" w:hint="default"/>
      </w:rPr>
    </w:lvl>
    <w:lvl w:ilvl="1" w:tplc="0C090003" w:tentative="1">
      <w:start w:val="1"/>
      <w:numFmt w:val="bullet"/>
      <w:lvlText w:val="o"/>
      <w:lvlJc w:val="left"/>
      <w:pPr>
        <w:ind w:left="1807" w:hanging="360"/>
      </w:pPr>
      <w:rPr>
        <w:rFonts w:ascii="Courier New" w:hAnsi="Courier New" w:cs="Courier New" w:hint="default"/>
      </w:rPr>
    </w:lvl>
    <w:lvl w:ilvl="2" w:tplc="0C090005" w:tentative="1">
      <w:start w:val="1"/>
      <w:numFmt w:val="bullet"/>
      <w:lvlText w:val=""/>
      <w:lvlJc w:val="left"/>
      <w:pPr>
        <w:ind w:left="2527" w:hanging="360"/>
      </w:pPr>
      <w:rPr>
        <w:rFonts w:ascii="Wingdings" w:hAnsi="Wingdings" w:hint="default"/>
      </w:rPr>
    </w:lvl>
    <w:lvl w:ilvl="3" w:tplc="0C090001" w:tentative="1">
      <w:start w:val="1"/>
      <w:numFmt w:val="bullet"/>
      <w:lvlText w:val=""/>
      <w:lvlJc w:val="left"/>
      <w:pPr>
        <w:ind w:left="3247" w:hanging="360"/>
      </w:pPr>
      <w:rPr>
        <w:rFonts w:ascii="Symbol" w:hAnsi="Symbol" w:hint="default"/>
      </w:rPr>
    </w:lvl>
    <w:lvl w:ilvl="4" w:tplc="0C090003" w:tentative="1">
      <w:start w:val="1"/>
      <w:numFmt w:val="bullet"/>
      <w:lvlText w:val="o"/>
      <w:lvlJc w:val="left"/>
      <w:pPr>
        <w:ind w:left="3967" w:hanging="360"/>
      </w:pPr>
      <w:rPr>
        <w:rFonts w:ascii="Courier New" w:hAnsi="Courier New" w:cs="Courier New" w:hint="default"/>
      </w:rPr>
    </w:lvl>
    <w:lvl w:ilvl="5" w:tplc="0C090005" w:tentative="1">
      <w:start w:val="1"/>
      <w:numFmt w:val="bullet"/>
      <w:lvlText w:val=""/>
      <w:lvlJc w:val="left"/>
      <w:pPr>
        <w:ind w:left="4687" w:hanging="360"/>
      </w:pPr>
      <w:rPr>
        <w:rFonts w:ascii="Wingdings" w:hAnsi="Wingdings" w:hint="default"/>
      </w:rPr>
    </w:lvl>
    <w:lvl w:ilvl="6" w:tplc="0C090001" w:tentative="1">
      <w:start w:val="1"/>
      <w:numFmt w:val="bullet"/>
      <w:lvlText w:val=""/>
      <w:lvlJc w:val="left"/>
      <w:pPr>
        <w:ind w:left="5407" w:hanging="360"/>
      </w:pPr>
      <w:rPr>
        <w:rFonts w:ascii="Symbol" w:hAnsi="Symbol" w:hint="default"/>
      </w:rPr>
    </w:lvl>
    <w:lvl w:ilvl="7" w:tplc="0C090003" w:tentative="1">
      <w:start w:val="1"/>
      <w:numFmt w:val="bullet"/>
      <w:lvlText w:val="o"/>
      <w:lvlJc w:val="left"/>
      <w:pPr>
        <w:ind w:left="6127" w:hanging="360"/>
      </w:pPr>
      <w:rPr>
        <w:rFonts w:ascii="Courier New" w:hAnsi="Courier New" w:cs="Courier New" w:hint="default"/>
      </w:rPr>
    </w:lvl>
    <w:lvl w:ilvl="8" w:tplc="0C090005" w:tentative="1">
      <w:start w:val="1"/>
      <w:numFmt w:val="bullet"/>
      <w:lvlText w:val=""/>
      <w:lvlJc w:val="left"/>
      <w:pPr>
        <w:ind w:left="6847" w:hanging="360"/>
      </w:pPr>
      <w:rPr>
        <w:rFonts w:ascii="Wingdings" w:hAnsi="Wingdings" w:hint="default"/>
      </w:rPr>
    </w:lvl>
  </w:abstractNum>
  <w:abstractNum w:abstractNumId="15"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6"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51CE00F0"/>
    <w:multiLevelType w:val="hybridMultilevel"/>
    <w:tmpl w:val="EAF68458"/>
    <w:lvl w:ilvl="0" w:tplc="6226A9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C7D25"/>
    <w:multiLevelType w:val="hybridMultilevel"/>
    <w:tmpl w:val="96A495C0"/>
    <w:lvl w:ilvl="0" w:tplc="E0047E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55A041A"/>
    <w:multiLevelType w:val="hybridMultilevel"/>
    <w:tmpl w:val="FE301E6C"/>
    <w:lvl w:ilvl="0" w:tplc="BBEA83D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B8B0901"/>
    <w:multiLevelType w:val="hybridMultilevel"/>
    <w:tmpl w:val="1F125250"/>
    <w:lvl w:ilvl="0" w:tplc="4A20FDAA">
      <w:start w:val="1"/>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1" w15:restartNumberingAfterBreak="0">
    <w:nsid w:val="731A779C"/>
    <w:multiLevelType w:val="hybridMultilevel"/>
    <w:tmpl w:val="7B62D45E"/>
    <w:lvl w:ilvl="0" w:tplc="579C7994">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823FF2"/>
    <w:multiLevelType w:val="hybridMultilevel"/>
    <w:tmpl w:val="84A89D08"/>
    <w:lvl w:ilvl="0" w:tplc="22461EF8">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15"/>
  </w:num>
  <w:num w:numId="2">
    <w:abstractNumId w:val="9"/>
  </w:num>
  <w:num w:numId="3">
    <w:abstractNumId w:val="4"/>
  </w:num>
  <w:num w:numId="4">
    <w:abstractNumId w:val="14"/>
  </w:num>
  <w:num w:numId="5">
    <w:abstractNumId w:val="21"/>
  </w:num>
  <w:num w:numId="6">
    <w:abstractNumId w:val="6"/>
  </w:num>
  <w:num w:numId="7">
    <w:abstractNumId w:val="12"/>
  </w:num>
  <w:num w:numId="8">
    <w:abstractNumId w:val="20"/>
  </w:num>
  <w:num w:numId="9">
    <w:abstractNumId w:val="16"/>
  </w:num>
  <w:num w:numId="10">
    <w:abstractNumId w:val="17"/>
  </w:num>
  <w:num w:numId="11">
    <w:abstractNumId w:val="22"/>
  </w:num>
  <w:num w:numId="12">
    <w:abstractNumId w:val="8"/>
  </w:num>
  <w:num w:numId="13">
    <w:abstractNumId w:val="7"/>
  </w:num>
  <w:num w:numId="14">
    <w:abstractNumId w:val="19"/>
  </w:num>
  <w:num w:numId="15">
    <w:abstractNumId w:val="1"/>
  </w:num>
  <w:num w:numId="16">
    <w:abstractNumId w:val="13"/>
  </w:num>
  <w:num w:numId="17">
    <w:abstractNumId w:val="0"/>
  </w:num>
  <w:num w:numId="18">
    <w:abstractNumId w:val="11"/>
  </w:num>
  <w:num w:numId="19">
    <w:abstractNumId w:val="18"/>
  </w:num>
  <w:num w:numId="20">
    <w:abstractNumId w:val="5"/>
  </w:num>
  <w:num w:numId="21">
    <w:abstractNumId w:val="10"/>
  </w:num>
  <w:num w:numId="22">
    <w:abstractNumId w:val="2"/>
  </w:num>
  <w:num w:numId="2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1D0"/>
    <w:rsid w:val="000002AE"/>
    <w:rsid w:val="00000C61"/>
    <w:rsid w:val="00001F92"/>
    <w:rsid w:val="00002912"/>
    <w:rsid w:val="00003C57"/>
    <w:rsid w:val="00004DC1"/>
    <w:rsid w:val="00005332"/>
    <w:rsid w:val="0000606C"/>
    <w:rsid w:val="000063E9"/>
    <w:rsid w:val="00007260"/>
    <w:rsid w:val="00007F06"/>
    <w:rsid w:val="000120DC"/>
    <w:rsid w:val="00012304"/>
    <w:rsid w:val="000132C3"/>
    <w:rsid w:val="00014AA3"/>
    <w:rsid w:val="00015224"/>
    <w:rsid w:val="00015C96"/>
    <w:rsid w:val="00016FB5"/>
    <w:rsid w:val="0001772A"/>
    <w:rsid w:val="000178AE"/>
    <w:rsid w:val="00017D90"/>
    <w:rsid w:val="00017DF2"/>
    <w:rsid w:val="000201A0"/>
    <w:rsid w:val="00020A5E"/>
    <w:rsid w:val="000218AC"/>
    <w:rsid w:val="00021952"/>
    <w:rsid w:val="000233DE"/>
    <w:rsid w:val="000235A9"/>
    <w:rsid w:val="00023796"/>
    <w:rsid w:val="00024AE4"/>
    <w:rsid w:val="00024D77"/>
    <w:rsid w:val="000264B4"/>
    <w:rsid w:val="00026790"/>
    <w:rsid w:val="000271C0"/>
    <w:rsid w:val="000306AC"/>
    <w:rsid w:val="00030D78"/>
    <w:rsid w:val="00031DB9"/>
    <w:rsid w:val="0003262C"/>
    <w:rsid w:val="00032D19"/>
    <w:rsid w:val="00033A2B"/>
    <w:rsid w:val="00033F9D"/>
    <w:rsid w:val="00036131"/>
    <w:rsid w:val="000415C2"/>
    <w:rsid w:val="00042714"/>
    <w:rsid w:val="000430C8"/>
    <w:rsid w:val="00043245"/>
    <w:rsid w:val="00043BB6"/>
    <w:rsid w:val="000440B7"/>
    <w:rsid w:val="000454EC"/>
    <w:rsid w:val="00045703"/>
    <w:rsid w:val="00045976"/>
    <w:rsid w:val="00045A8F"/>
    <w:rsid w:val="000461D9"/>
    <w:rsid w:val="000465BB"/>
    <w:rsid w:val="00046DC0"/>
    <w:rsid w:val="00047BCB"/>
    <w:rsid w:val="000513F4"/>
    <w:rsid w:val="000517D4"/>
    <w:rsid w:val="0005256B"/>
    <w:rsid w:val="00054C1D"/>
    <w:rsid w:val="00056B14"/>
    <w:rsid w:val="0005783D"/>
    <w:rsid w:val="000612DD"/>
    <w:rsid w:val="0006159E"/>
    <w:rsid w:val="0006315D"/>
    <w:rsid w:val="0006324D"/>
    <w:rsid w:val="000645B2"/>
    <w:rsid w:val="00065030"/>
    <w:rsid w:val="00066D20"/>
    <w:rsid w:val="000701B2"/>
    <w:rsid w:val="00071AC5"/>
    <w:rsid w:val="00071D31"/>
    <w:rsid w:val="00072295"/>
    <w:rsid w:val="00072DC2"/>
    <w:rsid w:val="0007475E"/>
    <w:rsid w:val="00074862"/>
    <w:rsid w:val="00075A3E"/>
    <w:rsid w:val="00076081"/>
    <w:rsid w:val="0007668C"/>
    <w:rsid w:val="000766E9"/>
    <w:rsid w:val="0008087A"/>
    <w:rsid w:val="000808B8"/>
    <w:rsid w:val="000808BD"/>
    <w:rsid w:val="00080E08"/>
    <w:rsid w:val="00080EBA"/>
    <w:rsid w:val="000811BD"/>
    <w:rsid w:val="00082A18"/>
    <w:rsid w:val="0008396C"/>
    <w:rsid w:val="00083D63"/>
    <w:rsid w:val="0008414B"/>
    <w:rsid w:val="000841BC"/>
    <w:rsid w:val="0008539A"/>
    <w:rsid w:val="0008694C"/>
    <w:rsid w:val="000906B4"/>
    <w:rsid w:val="00090B4B"/>
    <w:rsid w:val="00091FF5"/>
    <w:rsid w:val="00092C4F"/>
    <w:rsid w:val="000945BE"/>
    <w:rsid w:val="000962AA"/>
    <w:rsid w:val="000962D6"/>
    <w:rsid w:val="00097440"/>
    <w:rsid w:val="00097EA4"/>
    <w:rsid w:val="000A09A7"/>
    <w:rsid w:val="000A22E6"/>
    <w:rsid w:val="000A3F1E"/>
    <w:rsid w:val="000A4821"/>
    <w:rsid w:val="000A6AFE"/>
    <w:rsid w:val="000A6DB1"/>
    <w:rsid w:val="000A72E5"/>
    <w:rsid w:val="000A7B5F"/>
    <w:rsid w:val="000B0389"/>
    <w:rsid w:val="000B07BB"/>
    <w:rsid w:val="000B1394"/>
    <w:rsid w:val="000B1627"/>
    <w:rsid w:val="000B2C10"/>
    <w:rsid w:val="000B3231"/>
    <w:rsid w:val="000B3539"/>
    <w:rsid w:val="000B3C3A"/>
    <w:rsid w:val="000B4775"/>
    <w:rsid w:val="000B4B30"/>
    <w:rsid w:val="000C0F31"/>
    <w:rsid w:val="000C12C2"/>
    <w:rsid w:val="000C1628"/>
    <w:rsid w:val="000C34F6"/>
    <w:rsid w:val="000C4EF2"/>
    <w:rsid w:val="000C7CBE"/>
    <w:rsid w:val="000D051C"/>
    <w:rsid w:val="000D0969"/>
    <w:rsid w:val="000D1039"/>
    <w:rsid w:val="000D1822"/>
    <w:rsid w:val="000D241B"/>
    <w:rsid w:val="000D2975"/>
    <w:rsid w:val="000D2F34"/>
    <w:rsid w:val="000D3AF5"/>
    <w:rsid w:val="000D41B1"/>
    <w:rsid w:val="000D47DC"/>
    <w:rsid w:val="000D4C2F"/>
    <w:rsid w:val="000D4F38"/>
    <w:rsid w:val="000D6883"/>
    <w:rsid w:val="000D6C41"/>
    <w:rsid w:val="000E19A1"/>
    <w:rsid w:val="000E2B18"/>
    <w:rsid w:val="000E2C49"/>
    <w:rsid w:val="000E3F51"/>
    <w:rsid w:val="000E445A"/>
    <w:rsid w:val="000E46DD"/>
    <w:rsid w:val="000E507E"/>
    <w:rsid w:val="000E5421"/>
    <w:rsid w:val="000E5775"/>
    <w:rsid w:val="000E5B21"/>
    <w:rsid w:val="000E6E70"/>
    <w:rsid w:val="000E7953"/>
    <w:rsid w:val="000F0240"/>
    <w:rsid w:val="000F1987"/>
    <w:rsid w:val="000F1AC8"/>
    <w:rsid w:val="000F1EA5"/>
    <w:rsid w:val="000F2959"/>
    <w:rsid w:val="000F364A"/>
    <w:rsid w:val="000F4D08"/>
    <w:rsid w:val="000F5FE4"/>
    <w:rsid w:val="000F6E1E"/>
    <w:rsid w:val="001000E0"/>
    <w:rsid w:val="00101153"/>
    <w:rsid w:val="0010153F"/>
    <w:rsid w:val="001024C8"/>
    <w:rsid w:val="001057F9"/>
    <w:rsid w:val="001070A4"/>
    <w:rsid w:val="00107D32"/>
    <w:rsid w:val="00107EA2"/>
    <w:rsid w:val="001103CD"/>
    <w:rsid w:val="00110851"/>
    <w:rsid w:val="001120EE"/>
    <w:rsid w:val="00114295"/>
    <w:rsid w:val="00114890"/>
    <w:rsid w:val="001167AC"/>
    <w:rsid w:val="001177FF"/>
    <w:rsid w:val="0012025F"/>
    <w:rsid w:val="00121954"/>
    <w:rsid w:val="00121E1D"/>
    <w:rsid w:val="001228EB"/>
    <w:rsid w:val="00122C0A"/>
    <w:rsid w:val="00122EBB"/>
    <w:rsid w:val="00123198"/>
    <w:rsid w:val="00124D12"/>
    <w:rsid w:val="001251BC"/>
    <w:rsid w:val="00125B92"/>
    <w:rsid w:val="00126454"/>
    <w:rsid w:val="0012717A"/>
    <w:rsid w:val="0012786A"/>
    <w:rsid w:val="00127EBF"/>
    <w:rsid w:val="00130428"/>
    <w:rsid w:val="0013173C"/>
    <w:rsid w:val="00131E0A"/>
    <w:rsid w:val="00135866"/>
    <w:rsid w:val="00135878"/>
    <w:rsid w:val="00135F82"/>
    <w:rsid w:val="00136C56"/>
    <w:rsid w:val="00136F7C"/>
    <w:rsid w:val="0013701A"/>
    <w:rsid w:val="00137848"/>
    <w:rsid w:val="00140B15"/>
    <w:rsid w:val="0014193A"/>
    <w:rsid w:val="00141C4D"/>
    <w:rsid w:val="00142C9C"/>
    <w:rsid w:val="001449BA"/>
    <w:rsid w:val="00144DDC"/>
    <w:rsid w:val="00145DA7"/>
    <w:rsid w:val="001464A6"/>
    <w:rsid w:val="00146571"/>
    <w:rsid w:val="0015096D"/>
    <w:rsid w:val="00150C72"/>
    <w:rsid w:val="00150F2F"/>
    <w:rsid w:val="001518C2"/>
    <w:rsid w:val="001520B6"/>
    <w:rsid w:val="00152594"/>
    <w:rsid w:val="00152921"/>
    <w:rsid w:val="00152A3D"/>
    <w:rsid w:val="00156647"/>
    <w:rsid w:val="0015674F"/>
    <w:rsid w:val="00157677"/>
    <w:rsid w:val="0015790F"/>
    <w:rsid w:val="00160A35"/>
    <w:rsid w:val="00161C7A"/>
    <w:rsid w:val="00162340"/>
    <w:rsid w:val="00163C8A"/>
    <w:rsid w:val="00164770"/>
    <w:rsid w:val="001649B7"/>
    <w:rsid w:val="00166BD0"/>
    <w:rsid w:val="00167A36"/>
    <w:rsid w:val="00167D6A"/>
    <w:rsid w:val="00171088"/>
    <w:rsid w:val="0017225E"/>
    <w:rsid w:val="00172FD7"/>
    <w:rsid w:val="00175191"/>
    <w:rsid w:val="00175B0A"/>
    <w:rsid w:val="0017621D"/>
    <w:rsid w:val="0017643D"/>
    <w:rsid w:val="00176B87"/>
    <w:rsid w:val="001810DA"/>
    <w:rsid w:val="00181F36"/>
    <w:rsid w:val="00183BE8"/>
    <w:rsid w:val="00183D70"/>
    <w:rsid w:val="00184697"/>
    <w:rsid w:val="00185DBC"/>
    <w:rsid w:val="00190795"/>
    <w:rsid w:val="00190D00"/>
    <w:rsid w:val="00192E9C"/>
    <w:rsid w:val="00195608"/>
    <w:rsid w:val="001965FD"/>
    <w:rsid w:val="00197100"/>
    <w:rsid w:val="001A0528"/>
    <w:rsid w:val="001A1640"/>
    <w:rsid w:val="001A1AFC"/>
    <w:rsid w:val="001A27F3"/>
    <w:rsid w:val="001A333B"/>
    <w:rsid w:val="001A561E"/>
    <w:rsid w:val="001A56D7"/>
    <w:rsid w:val="001A6C48"/>
    <w:rsid w:val="001A6DA3"/>
    <w:rsid w:val="001A72F1"/>
    <w:rsid w:val="001A78E1"/>
    <w:rsid w:val="001A7ACA"/>
    <w:rsid w:val="001B0629"/>
    <w:rsid w:val="001B0E45"/>
    <w:rsid w:val="001B16D8"/>
    <w:rsid w:val="001B24CC"/>
    <w:rsid w:val="001B4442"/>
    <w:rsid w:val="001B4DD2"/>
    <w:rsid w:val="001B5D87"/>
    <w:rsid w:val="001B6B05"/>
    <w:rsid w:val="001B71B2"/>
    <w:rsid w:val="001B79BC"/>
    <w:rsid w:val="001B7A20"/>
    <w:rsid w:val="001B7D9D"/>
    <w:rsid w:val="001C037D"/>
    <w:rsid w:val="001C13DC"/>
    <w:rsid w:val="001C152E"/>
    <w:rsid w:val="001C220A"/>
    <w:rsid w:val="001C255E"/>
    <w:rsid w:val="001C2A8A"/>
    <w:rsid w:val="001C390C"/>
    <w:rsid w:val="001C4EBB"/>
    <w:rsid w:val="001C4FBB"/>
    <w:rsid w:val="001C50EB"/>
    <w:rsid w:val="001C58E1"/>
    <w:rsid w:val="001C6508"/>
    <w:rsid w:val="001C77F3"/>
    <w:rsid w:val="001D0360"/>
    <w:rsid w:val="001D13D5"/>
    <w:rsid w:val="001D1649"/>
    <w:rsid w:val="001D1700"/>
    <w:rsid w:val="001D17B5"/>
    <w:rsid w:val="001D2139"/>
    <w:rsid w:val="001D347C"/>
    <w:rsid w:val="001D376F"/>
    <w:rsid w:val="001D3B14"/>
    <w:rsid w:val="001D46F7"/>
    <w:rsid w:val="001D5679"/>
    <w:rsid w:val="001D5F30"/>
    <w:rsid w:val="001D6CED"/>
    <w:rsid w:val="001D7D90"/>
    <w:rsid w:val="001E0C54"/>
    <w:rsid w:val="001E1C93"/>
    <w:rsid w:val="001E1E97"/>
    <w:rsid w:val="001E219B"/>
    <w:rsid w:val="001E23EA"/>
    <w:rsid w:val="001E27DE"/>
    <w:rsid w:val="001E2A8F"/>
    <w:rsid w:val="001E3186"/>
    <w:rsid w:val="001E48AD"/>
    <w:rsid w:val="001E4AFB"/>
    <w:rsid w:val="001E5994"/>
    <w:rsid w:val="001E5A9B"/>
    <w:rsid w:val="001E5AA2"/>
    <w:rsid w:val="001E6A77"/>
    <w:rsid w:val="001E6B79"/>
    <w:rsid w:val="001E6DDF"/>
    <w:rsid w:val="001E72FF"/>
    <w:rsid w:val="001F0C03"/>
    <w:rsid w:val="001F1BDC"/>
    <w:rsid w:val="001F25EC"/>
    <w:rsid w:val="001F3358"/>
    <w:rsid w:val="001F46B1"/>
    <w:rsid w:val="001F49FD"/>
    <w:rsid w:val="001F5AE3"/>
    <w:rsid w:val="001F6E8B"/>
    <w:rsid w:val="001F6FDB"/>
    <w:rsid w:val="00201123"/>
    <w:rsid w:val="00203A6B"/>
    <w:rsid w:val="00203F56"/>
    <w:rsid w:val="0020460F"/>
    <w:rsid w:val="00204928"/>
    <w:rsid w:val="00204C89"/>
    <w:rsid w:val="0020512F"/>
    <w:rsid w:val="00205142"/>
    <w:rsid w:val="00206251"/>
    <w:rsid w:val="0020628D"/>
    <w:rsid w:val="002067C2"/>
    <w:rsid w:val="00206842"/>
    <w:rsid w:val="0020694E"/>
    <w:rsid w:val="00206DAB"/>
    <w:rsid w:val="002103C6"/>
    <w:rsid w:val="0021045E"/>
    <w:rsid w:val="00210D23"/>
    <w:rsid w:val="00210EBC"/>
    <w:rsid w:val="0021278E"/>
    <w:rsid w:val="00212FEE"/>
    <w:rsid w:val="00213078"/>
    <w:rsid w:val="00213316"/>
    <w:rsid w:val="00213562"/>
    <w:rsid w:val="002138F3"/>
    <w:rsid w:val="0021465B"/>
    <w:rsid w:val="00215999"/>
    <w:rsid w:val="00216290"/>
    <w:rsid w:val="002164BC"/>
    <w:rsid w:val="002166C2"/>
    <w:rsid w:val="00216A73"/>
    <w:rsid w:val="00217AFB"/>
    <w:rsid w:val="002208D1"/>
    <w:rsid w:val="00222063"/>
    <w:rsid w:val="002220CF"/>
    <w:rsid w:val="00223125"/>
    <w:rsid w:val="00223136"/>
    <w:rsid w:val="002236ED"/>
    <w:rsid w:val="00224179"/>
    <w:rsid w:val="00224812"/>
    <w:rsid w:val="002249E8"/>
    <w:rsid w:val="002254D4"/>
    <w:rsid w:val="00225F4E"/>
    <w:rsid w:val="0022622A"/>
    <w:rsid w:val="00226791"/>
    <w:rsid w:val="00227805"/>
    <w:rsid w:val="00227D67"/>
    <w:rsid w:val="002323C3"/>
    <w:rsid w:val="00234462"/>
    <w:rsid w:val="002347C9"/>
    <w:rsid w:val="002348D2"/>
    <w:rsid w:val="00234912"/>
    <w:rsid w:val="00234F99"/>
    <w:rsid w:val="00235B60"/>
    <w:rsid w:val="00236DF4"/>
    <w:rsid w:val="00237853"/>
    <w:rsid w:val="00237E7C"/>
    <w:rsid w:val="002405CB"/>
    <w:rsid w:val="00240C65"/>
    <w:rsid w:val="0024101A"/>
    <w:rsid w:val="0024328B"/>
    <w:rsid w:val="0024353E"/>
    <w:rsid w:val="00243735"/>
    <w:rsid w:val="00245323"/>
    <w:rsid w:val="00245A70"/>
    <w:rsid w:val="00245F98"/>
    <w:rsid w:val="002464C9"/>
    <w:rsid w:val="00247E7E"/>
    <w:rsid w:val="00251D31"/>
    <w:rsid w:val="00251F02"/>
    <w:rsid w:val="0025210F"/>
    <w:rsid w:val="00252DE3"/>
    <w:rsid w:val="002531A8"/>
    <w:rsid w:val="00253B67"/>
    <w:rsid w:val="002540F4"/>
    <w:rsid w:val="00254380"/>
    <w:rsid w:val="002543D4"/>
    <w:rsid w:val="00255B13"/>
    <w:rsid w:val="00256346"/>
    <w:rsid w:val="002603C7"/>
    <w:rsid w:val="00262A5A"/>
    <w:rsid w:val="00263B30"/>
    <w:rsid w:val="0026409A"/>
    <w:rsid w:val="0026444C"/>
    <w:rsid w:val="00266FCD"/>
    <w:rsid w:val="0026740E"/>
    <w:rsid w:val="002718C0"/>
    <w:rsid w:val="00271DFE"/>
    <w:rsid w:val="0027277A"/>
    <w:rsid w:val="00272896"/>
    <w:rsid w:val="00272BF4"/>
    <w:rsid w:val="00273083"/>
    <w:rsid w:val="002734A0"/>
    <w:rsid w:val="0027409C"/>
    <w:rsid w:val="00274218"/>
    <w:rsid w:val="00274712"/>
    <w:rsid w:val="00280F1E"/>
    <w:rsid w:val="0028201B"/>
    <w:rsid w:val="002834A3"/>
    <w:rsid w:val="0028616D"/>
    <w:rsid w:val="00286871"/>
    <w:rsid w:val="002874B5"/>
    <w:rsid w:val="0028785F"/>
    <w:rsid w:val="00287CCF"/>
    <w:rsid w:val="002909C0"/>
    <w:rsid w:val="00291935"/>
    <w:rsid w:val="00291ACD"/>
    <w:rsid w:val="00291BA1"/>
    <w:rsid w:val="00292FE8"/>
    <w:rsid w:val="002930C6"/>
    <w:rsid w:val="002936E1"/>
    <w:rsid w:val="00293DEB"/>
    <w:rsid w:val="002951A4"/>
    <w:rsid w:val="002958E4"/>
    <w:rsid w:val="00295DE8"/>
    <w:rsid w:val="00296341"/>
    <w:rsid w:val="0029645A"/>
    <w:rsid w:val="00296572"/>
    <w:rsid w:val="002A123E"/>
    <w:rsid w:val="002A14B5"/>
    <w:rsid w:val="002A2C54"/>
    <w:rsid w:val="002A2EAF"/>
    <w:rsid w:val="002A3473"/>
    <w:rsid w:val="002A3ADF"/>
    <w:rsid w:val="002A48BA"/>
    <w:rsid w:val="002A5560"/>
    <w:rsid w:val="002A5D5F"/>
    <w:rsid w:val="002A677D"/>
    <w:rsid w:val="002A693E"/>
    <w:rsid w:val="002A6C00"/>
    <w:rsid w:val="002A6C04"/>
    <w:rsid w:val="002A7167"/>
    <w:rsid w:val="002A798B"/>
    <w:rsid w:val="002B16A0"/>
    <w:rsid w:val="002B2237"/>
    <w:rsid w:val="002B26F5"/>
    <w:rsid w:val="002B3AC6"/>
    <w:rsid w:val="002B3F8C"/>
    <w:rsid w:val="002B5153"/>
    <w:rsid w:val="002B7794"/>
    <w:rsid w:val="002B7CB1"/>
    <w:rsid w:val="002B7FFC"/>
    <w:rsid w:val="002C3002"/>
    <w:rsid w:val="002C57EA"/>
    <w:rsid w:val="002C5F33"/>
    <w:rsid w:val="002C6811"/>
    <w:rsid w:val="002C6DAC"/>
    <w:rsid w:val="002C7148"/>
    <w:rsid w:val="002C77AA"/>
    <w:rsid w:val="002D00BB"/>
    <w:rsid w:val="002D0594"/>
    <w:rsid w:val="002D3114"/>
    <w:rsid w:val="002D39FE"/>
    <w:rsid w:val="002D4572"/>
    <w:rsid w:val="002D4AD3"/>
    <w:rsid w:val="002D5C8B"/>
    <w:rsid w:val="002D5CA3"/>
    <w:rsid w:val="002D7BC0"/>
    <w:rsid w:val="002E09F0"/>
    <w:rsid w:val="002E1249"/>
    <w:rsid w:val="002E1F72"/>
    <w:rsid w:val="002E339C"/>
    <w:rsid w:val="002E3B19"/>
    <w:rsid w:val="002E3ECE"/>
    <w:rsid w:val="002E4329"/>
    <w:rsid w:val="002E4CCF"/>
    <w:rsid w:val="002E5413"/>
    <w:rsid w:val="002E5C4C"/>
    <w:rsid w:val="002E64F2"/>
    <w:rsid w:val="002E695A"/>
    <w:rsid w:val="002E6DA8"/>
    <w:rsid w:val="002E7B49"/>
    <w:rsid w:val="002F0C12"/>
    <w:rsid w:val="002F11AC"/>
    <w:rsid w:val="002F2717"/>
    <w:rsid w:val="002F3B69"/>
    <w:rsid w:val="002F3ED9"/>
    <w:rsid w:val="002F3FF1"/>
    <w:rsid w:val="002F5100"/>
    <w:rsid w:val="002F5EC0"/>
    <w:rsid w:val="002F6206"/>
    <w:rsid w:val="002F6EDD"/>
    <w:rsid w:val="002F7090"/>
    <w:rsid w:val="002F7D90"/>
    <w:rsid w:val="002F7F94"/>
    <w:rsid w:val="00301F72"/>
    <w:rsid w:val="0030219D"/>
    <w:rsid w:val="00304115"/>
    <w:rsid w:val="003041D2"/>
    <w:rsid w:val="003045B9"/>
    <w:rsid w:val="00306180"/>
    <w:rsid w:val="00306836"/>
    <w:rsid w:val="00306AE3"/>
    <w:rsid w:val="00307374"/>
    <w:rsid w:val="0030779F"/>
    <w:rsid w:val="00307ADE"/>
    <w:rsid w:val="003115D3"/>
    <w:rsid w:val="00311BA4"/>
    <w:rsid w:val="00311DEE"/>
    <w:rsid w:val="00312167"/>
    <w:rsid w:val="00312D12"/>
    <w:rsid w:val="003151BC"/>
    <w:rsid w:val="00315A41"/>
    <w:rsid w:val="00315CA3"/>
    <w:rsid w:val="00317E15"/>
    <w:rsid w:val="00317E22"/>
    <w:rsid w:val="00320A6E"/>
    <w:rsid w:val="0032140C"/>
    <w:rsid w:val="00322212"/>
    <w:rsid w:val="003223B2"/>
    <w:rsid w:val="003224CC"/>
    <w:rsid w:val="00322AE2"/>
    <w:rsid w:val="00323170"/>
    <w:rsid w:val="00330971"/>
    <w:rsid w:val="00331EDE"/>
    <w:rsid w:val="00331F1A"/>
    <w:rsid w:val="00334E94"/>
    <w:rsid w:val="003355F0"/>
    <w:rsid w:val="003364AB"/>
    <w:rsid w:val="003369D4"/>
    <w:rsid w:val="00336AAB"/>
    <w:rsid w:val="00337E23"/>
    <w:rsid w:val="00337FF7"/>
    <w:rsid w:val="003404A2"/>
    <w:rsid w:val="003413C7"/>
    <w:rsid w:val="003417A8"/>
    <w:rsid w:val="0034195F"/>
    <w:rsid w:val="00341C4D"/>
    <w:rsid w:val="0034207C"/>
    <w:rsid w:val="00343921"/>
    <w:rsid w:val="00344495"/>
    <w:rsid w:val="003444E3"/>
    <w:rsid w:val="0034513B"/>
    <w:rsid w:val="00345A8A"/>
    <w:rsid w:val="0034601E"/>
    <w:rsid w:val="00347484"/>
    <w:rsid w:val="00347CAE"/>
    <w:rsid w:val="00351C94"/>
    <w:rsid w:val="00352845"/>
    <w:rsid w:val="003543E4"/>
    <w:rsid w:val="00355AF3"/>
    <w:rsid w:val="003560D9"/>
    <w:rsid w:val="00360E05"/>
    <w:rsid w:val="00361EFF"/>
    <w:rsid w:val="00362468"/>
    <w:rsid w:val="00362AAD"/>
    <w:rsid w:val="0036352A"/>
    <w:rsid w:val="00363D2F"/>
    <w:rsid w:val="00363E4F"/>
    <w:rsid w:val="003664EA"/>
    <w:rsid w:val="0036699F"/>
    <w:rsid w:val="00372274"/>
    <w:rsid w:val="00372573"/>
    <w:rsid w:val="00372704"/>
    <w:rsid w:val="00372D9E"/>
    <w:rsid w:val="003737B3"/>
    <w:rsid w:val="00373A7C"/>
    <w:rsid w:val="0037417B"/>
    <w:rsid w:val="00374866"/>
    <w:rsid w:val="003748B4"/>
    <w:rsid w:val="00374A44"/>
    <w:rsid w:val="00374AB8"/>
    <w:rsid w:val="00375CB6"/>
    <w:rsid w:val="0037631F"/>
    <w:rsid w:val="00377201"/>
    <w:rsid w:val="00377A5C"/>
    <w:rsid w:val="00382EDB"/>
    <w:rsid w:val="00384454"/>
    <w:rsid w:val="00384511"/>
    <w:rsid w:val="00384AEF"/>
    <w:rsid w:val="003851C2"/>
    <w:rsid w:val="0038539C"/>
    <w:rsid w:val="003856B8"/>
    <w:rsid w:val="00385EAE"/>
    <w:rsid w:val="00387B83"/>
    <w:rsid w:val="00391F4A"/>
    <w:rsid w:val="00392589"/>
    <w:rsid w:val="00393589"/>
    <w:rsid w:val="0039373C"/>
    <w:rsid w:val="00393F29"/>
    <w:rsid w:val="00394DA0"/>
    <w:rsid w:val="003952F4"/>
    <w:rsid w:val="003A0839"/>
    <w:rsid w:val="003A13F0"/>
    <w:rsid w:val="003A16DB"/>
    <w:rsid w:val="003A2B4E"/>
    <w:rsid w:val="003A3AFA"/>
    <w:rsid w:val="003A432D"/>
    <w:rsid w:val="003A50DA"/>
    <w:rsid w:val="003A5494"/>
    <w:rsid w:val="003A58B1"/>
    <w:rsid w:val="003A7D95"/>
    <w:rsid w:val="003B0F0D"/>
    <w:rsid w:val="003B12D7"/>
    <w:rsid w:val="003B3F92"/>
    <w:rsid w:val="003B5C87"/>
    <w:rsid w:val="003B73F3"/>
    <w:rsid w:val="003C0AB0"/>
    <w:rsid w:val="003C1728"/>
    <w:rsid w:val="003C1BE2"/>
    <w:rsid w:val="003C2EDA"/>
    <w:rsid w:val="003C3AD8"/>
    <w:rsid w:val="003C3E5F"/>
    <w:rsid w:val="003C5B95"/>
    <w:rsid w:val="003C68CC"/>
    <w:rsid w:val="003C6927"/>
    <w:rsid w:val="003C7D03"/>
    <w:rsid w:val="003D130A"/>
    <w:rsid w:val="003D27EA"/>
    <w:rsid w:val="003D2AA7"/>
    <w:rsid w:val="003D33BA"/>
    <w:rsid w:val="003D34F2"/>
    <w:rsid w:val="003D3EF4"/>
    <w:rsid w:val="003D4EBF"/>
    <w:rsid w:val="003D6C7A"/>
    <w:rsid w:val="003D6E64"/>
    <w:rsid w:val="003E01DF"/>
    <w:rsid w:val="003E0485"/>
    <w:rsid w:val="003E1C49"/>
    <w:rsid w:val="003E2450"/>
    <w:rsid w:val="003E322A"/>
    <w:rsid w:val="003E332A"/>
    <w:rsid w:val="003E3CFB"/>
    <w:rsid w:val="003E3EA1"/>
    <w:rsid w:val="003E4D86"/>
    <w:rsid w:val="003E5504"/>
    <w:rsid w:val="003E647D"/>
    <w:rsid w:val="003E7D32"/>
    <w:rsid w:val="003E7EED"/>
    <w:rsid w:val="003F1149"/>
    <w:rsid w:val="003F1ADA"/>
    <w:rsid w:val="003F1F8D"/>
    <w:rsid w:val="003F2280"/>
    <w:rsid w:val="003F29D0"/>
    <w:rsid w:val="003F2DA0"/>
    <w:rsid w:val="003F2FFA"/>
    <w:rsid w:val="00400A77"/>
    <w:rsid w:val="00401675"/>
    <w:rsid w:val="00401F6A"/>
    <w:rsid w:val="00406776"/>
    <w:rsid w:val="00407187"/>
    <w:rsid w:val="004075DD"/>
    <w:rsid w:val="0040787D"/>
    <w:rsid w:val="0041324A"/>
    <w:rsid w:val="00413B56"/>
    <w:rsid w:val="004141B2"/>
    <w:rsid w:val="00414EF1"/>
    <w:rsid w:val="00420D2D"/>
    <w:rsid w:val="004218C9"/>
    <w:rsid w:val="00421906"/>
    <w:rsid w:val="0042315A"/>
    <w:rsid w:val="004232E0"/>
    <w:rsid w:val="004251DA"/>
    <w:rsid w:val="0042544B"/>
    <w:rsid w:val="00425478"/>
    <w:rsid w:val="00425F95"/>
    <w:rsid w:val="004268BD"/>
    <w:rsid w:val="00426CE0"/>
    <w:rsid w:val="004271EA"/>
    <w:rsid w:val="00427FDA"/>
    <w:rsid w:val="004304FA"/>
    <w:rsid w:val="00430844"/>
    <w:rsid w:val="00431F16"/>
    <w:rsid w:val="0043565D"/>
    <w:rsid w:val="0043701D"/>
    <w:rsid w:val="00440AD3"/>
    <w:rsid w:val="00440CC7"/>
    <w:rsid w:val="0044168A"/>
    <w:rsid w:val="00442287"/>
    <w:rsid w:val="004423E5"/>
    <w:rsid w:val="00442695"/>
    <w:rsid w:val="00442F09"/>
    <w:rsid w:val="00443021"/>
    <w:rsid w:val="00443A2D"/>
    <w:rsid w:val="004448EB"/>
    <w:rsid w:val="00444AE9"/>
    <w:rsid w:val="00445F54"/>
    <w:rsid w:val="00446435"/>
    <w:rsid w:val="00446A2A"/>
    <w:rsid w:val="004501CD"/>
    <w:rsid w:val="0045287E"/>
    <w:rsid w:val="00454633"/>
    <w:rsid w:val="00454BA3"/>
    <w:rsid w:val="00456D2C"/>
    <w:rsid w:val="00457CBD"/>
    <w:rsid w:val="00460467"/>
    <w:rsid w:val="00463296"/>
    <w:rsid w:val="00464207"/>
    <w:rsid w:val="00464A4F"/>
    <w:rsid w:val="00464C6D"/>
    <w:rsid w:val="00464DDC"/>
    <w:rsid w:val="00464E30"/>
    <w:rsid w:val="004664F5"/>
    <w:rsid w:val="00467147"/>
    <w:rsid w:val="0046721F"/>
    <w:rsid w:val="00467C34"/>
    <w:rsid w:val="0047200C"/>
    <w:rsid w:val="00472505"/>
    <w:rsid w:val="004729E3"/>
    <w:rsid w:val="0047304A"/>
    <w:rsid w:val="00473734"/>
    <w:rsid w:val="004802EE"/>
    <w:rsid w:val="0048038E"/>
    <w:rsid w:val="00481F95"/>
    <w:rsid w:val="00482AAD"/>
    <w:rsid w:val="004831E6"/>
    <w:rsid w:val="004839A6"/>
    <w:rsid w:val="0048432C"/>
    <w:rsid w:val="00484413"/>
    <w:rsid w:val="00484596"/>
    <w:rsid w:val="004845EE"/>
    <w:rsid w:val="004852F0"/>
    <w:rsid w:val="0048557C"/>
    <w:rsid w:val="00485BC8"/>
    <w:rsid w:val="00486E0E"/>
    <w:rsid w:val="0049047F"/>
    <w:rsid w:val="00491DE4"/>
    <w:rsid w:val="00492152"/>
    <w:rsid w:val="00492A55"/>
    <w:rsid w:val="00494515"/>
    <w:rsid w:val="00494DBB"/>
    <w:rsid w:val="004955C8"/>
    <w:rsid w:val="00495DB4"/>
    <w:rsid w:val="00497897"/>
    <w:rsid w:val="004A09CC"/>
    <w:rsid w:val="004A100F"/>
    <w:rsid w:val="004A10CA"/>
    <w:rsid w:val="004A1117"/>
    <w:rsid w:val="004A155E"/>
    <w:rsid w:val="004A1DA8"/>
    <w:rsid w:val="004A2993"/>
    <w:rsid w:val="004A45F0"/>
    <w:rsid w:val="004A4B95"/>
    <w:rsid w:val="004A51DA"/>
    <w:rsid w:val="004A68B3"/>
    <w:rsid w:val="004A6B77"/>
    <w:rsid w:val="004A7526"/>
    <w:rsid w:val="004B1B37"/>
    <w:rsid w:val="004B2279"/>
    <w:rsid w:val="004B28BC"/>
    <w:rsid w:val="004B3DB2"/>
    <w:rsid w:val="004B47A1"/>
    <w:rsid w:val="004B5A05"/>
    <w:rsid w:val="004B5FB3"/>
    <w:rsid w:val="004B6731"/>
    <w:rsid w:val="004B7585"/>
    <w:rsid w:val="004C12F4"/>
    <w:rsid w:val="004C1BF2"/>
    <w:rsid w:val="004C2400"/>
    <w:rsid w:val="004C4393"/>
    <w:rsid w:val="004C6A60"/>
    <w:rsid w:val="004C6F59"/>
    <w:rsid w:val="004C7CDC"/>
    <w:rsid w:val="004D05DB"/>
    <w:rsid w:val="004D0961"/>
    <w:rsid w:val="004D0A40"/>
    <w:rsid w:val="004D0B40"/>
    <w:rsid w:val="004D0BF5"/>
    <w:rsid w:val="004D16D9"/>
    <w:rsid w:val="004D17AE"/>
    <w:rsid w:val="004D1AC7"/>
    <w:rsid w:val="004D31D1"/>
    <w:rsid w:val="004D330C"/>
    <w:rsid w:val="004D342A"/>
    <w:rsid w:val="004D35C5"/>
    <w:rsid w:val="004D3B53"/>
    <w:rsid w:val="004D4F53"/>
    <w:rsid w:val="004D5934"/>
    <w:rsid w:val="004D6FFE"/>
    <w:rsid w:val="004E15CD"/>
    <w:rsid w:val="004E1FCE"/>
    <w:rsid w:val="004E23E0"/>
    <w:rsid w:val="004E277D"/>
    <w:rsid w:val="004E2809"/>
    <w:rsid w:val="004E32BB"/>
    <w:rsid w:val="004E3AF4"/>
    <w:rsid w:val="004E3E31"/>
    <w:rsid w:val="004E4CB3"/>
    <w:rsid w:val="004E65B2"/>
    <w:rsid w:val="004E7101"/>
    <w:rsid w:val="004E7B34"/>
    <w:rsid w:val="004F00A8"/>
    <w:rsid w:val="004F0648"/>
    <w:rsid w:val="004F073A"/>
    <w:rsid w:val="004F0DB0"/>
    <w:rsid w:val="004F11AA"/>
    <w:rsid w:val="004F135E"/>
    <w:rsid w:val="004F28B8"/>
    <w:rsid w:val="004F2F12"/>
    <w:rsid w:val="004F3966"/>
    <w:rsid w:val="004F4697"/>
    <w:rsid w:val="004F4B73"/>
    <w:rsid w:val="004F507E"/>
    <w:rsid w:val="004F51B9"/>
    <w:rsid w:val="004F52E6"/>
    <w:rsid w:val="004F5999"/>
    <w:rsid w:val="004F6991"/>
    <w:rsid w:val="004F6E16"/>
    <w:rsid w:val="004F74B7"/>
    <w:rsid w:val="004F7B9B"/>
    <w:rsid w:val="00500CC5"/>
    <w:rsid w:val="00500DD1"/>
    <w:rsid w:val="005015CC"/>
    <w:rsid w:val="00501E0A"/>
    <w:rsid w:val="0050255D"/>
    <w:rsid w:val="0050307A"/>
    <w:rsid w:val="00503434"/>
    <w:rsid w:val="005044D9"/>
    <w:rsid w:val="00504645"/>
    <w:rsid w:val="00507096"/>
    <w:rsid w:val="00510BE1"/>
    <w:rsid w:val="00513705"/>
    <w:rsid w:val="00513725"/>
    <w:rsid w:val="00514AFA"/>
    <w:rsid w:val="00515C2A"/>
    <w:rsid w:val="00516805"/>
    <w:rsid w:val="0051765B"/>
    <w:rsid w:val="0052023C"/>
    <w:rsid w:val="00521A1F"/>
    <w:rsid w:val="00521BF0"/>
    <w:rsid w:val="0052410D"/>
    <w:rsid w:val="00524196"/>
    <w:rsid w:val="00524380"/>
    <w:rsid w:val="0052499C"/>
    <w:rsid w:val="00524D0F"/>
    <w:rsid w:val="005253E6"/>
    <w:rsid w:val="0052667D"/>
    <w:rsid w:val="00526BAC"/>
    <w:rsid w:val="005272E7"/>
    <w:rsid w:val="00530189"/>
    <w:rsid w:val="00530737"/>
    <w:rsid w:val="0053087F"/>
    <w:rsid w:val="00530D09"/>
    <w:rsid w:val="00532ACC"/>
    <w:rsid w:val="00532B82"/>
    <w:rsid w:val="00532DB7"/>
    <w:rsid w:val="00533F97"/>
    <w:rsid w:val="005341CD"/>
    <w:rsid w:val="005343B9"/>
    <w:rsid w:val="0053455C"/>
    <w:rsid w:val="0053456F"/>
    <w:rsid w:val="00534B92"/>
    <w:rsid w:val="00535597"/>
    <w:rsid w:val="00536465"/>
    <w:rsid w:val="00540260"/>
    <w:rsid w:val="00541DA8"/>
    <w:rsid w:val="0054272B"/>
    <w:rsid w:val="00543495"/>
    <w:rsid w:val="00544BB3"/>
    <w:rsid w:val="00545D37"/>
    <w:rsid w:val="00546035"/>
    <w:rsid w:val="00546E4A"/>
    <w:rsid w:val="00546FB8"/>
    <w:rsid w:val="00547E84"/>
    <w:rsid w:val="005530AB"/>
    <w:rsid w:val="00553C59"/>
    <w:rsid w:val="005548F3"/>
    <w:rsid w:val="00555359"/>
    <w:rsid w:val="00555698"/>
    <w:rsid w:val="00555949"/>
    <w:rsid w:val="00555B34"/>
    <w:rsid w:val="005569B6"/>
    <w:rsid w:val="005575C3"/>
    <w:rsid w:val="0056163B"/>
    <w:rsid w:val="00562A03"/>
    <w:rsid w:val="00562DD0"/>
    <w:rsid w:val="00563540"/>
    <w:rsid w:val="00563729"/>
    <w:rsid w:val="00563E54"/>
    <w:rsid w:val="00564D0C"/>
    <w:rsid w:val="00566054"/>
    <w:rsid w:val="005661C6"/>
    <w:rsid w:val="005663E3"/>
    <w:rsid w:val="0056699D"/>
    <w:rsid w:val="00567CB7"/>
    <w:rsid w:val="0057017C"/>
    <w:rsid w:val="00570C8C"/>
    <w:rsid w:val="0057147E"/>
    <w:rsid w:val="00575699"/>
    <w:rsid w:val="00577392"/>
    <w:rsid w:val="00577BB2"/>
    <w:rsid w:val="005811B0"/>
    <w:rsid w:val="00582A18"/>
    <w:rsid w:val="00582D09"/>
    <w:rsid w:val="0058308C"/>
    <w:rsid w:val="0058478B"/>
    <w:rsid w:val="0058533E"/>
    <w:rsid w:val="00585821"/>
    <w:rsid w:val="005873B8"/>
    <w:rsid w:val="005878E6"/>
    <w:rsid w:val="00587AC8"/>
    <w:rsid w:val="00590013"/>
    <w:rsid w:val="0059039D"/>
    <w:rsid w:val="00590425"/>
    <w:rsid w:val="005905A3"/>
    <w:rsid w:val="00591A62"/>
    <w:rsid w:val="0059330A"/>
    <w:rsid w:val="00595D29"/>
    <w:rsid w:val="00596548"/>
    <w:rsid w:val="00597AC2"/>
    <w:rsid w:val="005A042A"/>
    <w:rsid w:val="005A1B9F"/>
    <w:rsid w:val="005A230F"/>
    <w:rsid w:val="005A278F"/>
    <w:rsid w:val="005A2C04"/>
    <w:rsid w:val="005A32CF"/>
    <w:rsid w:val="005A3DB1"/>
    <w:rsid w:val="005A4A9A"/>
    <w:rsid w:val="005A4DE2"/>
    <w:rsid w:val="005A50B0"/>
    <w:rsid w:val="005A52EE"/>
    <w:rsid w:val="005A5F40"/>
    <w:rsid w:val="005A6DB1"/>
    <w:rsid w:val="005B15AD"/>
    <w:rsid w:val="005B1BC9"/>
    <w:rsid w:val="005B27B5"/>
    <w:rsid w:val="005B2EAA"/>
    <w:rsid w:val="005B4E4D"/>
    <w:rsid w:val="005B4E7C"/>
    <w:rsid w:val="005C379C"/>
    <w:rsid w:val="005C3A5E"/>
    <w:rsid w:val="005C468A"/>
    <w:rsid w:val="005C5959"/>
    <w:rsid w:val="005C5F3A"/>
    <w:rsid w:val="005C7017"/>
    <w:rsid w:val="005C7A54"/>
    <w:rsid w:val="005D0C51"/>
    <w:rsid w:val="005D1131"/>
    <w:rsid w:val="005D135F"/>
    <w:rsid w:val="005D1EE0"/>
    <w:rsid w:val="005D246A"/>
    <w:rsid w:val="005D598A"/>
    <w:rsid w:val="005E061A"/>
    <w:rsid w:val="005E09AB"/>
    <w:rsid w:val="005E0C02"/>
    <w:rsid w:val="005E0F8D"/>
    <w:rsid w:val="005E10E5"/>
    <w:rsid w:val="005E35AF"/>
    <w:rsid w:val="005E3BCB"/>
    <w:rsid w:val="005E47C2"/>
    <w:rsid w:val="005E6774"/>
    <w:rsid w:val="005E7187"/>
    <w:rsid w:val="005F164C"/>
    <w:rsid w:val="005F24F5"/>
    <w:rsid w:val="005F3009"/>
    <w:rsid w:val="005F3B59"/>
    <w:rsid w:val="005F468C"/>
    <w:rsid w:val="005F5466"/>
    <w:rsid w:val="005F794D"/>
    <w:rsid w:val="005F7EC2"/>
    <w:rsid w:val="00601320"/>
    <w:rsid w:val="0060158E"/>
    <w:rsid w:val="0060289E"/>
    <w:rsid w:val="00602F4A"/>
    <w:rsid w:val="006039F0"/>
    <w:rsid w:val="00603C70"/>
    <w:rsid w:val="00604B57"/>
    <w:rsid w:val="00604CC4"/>
    <w:rsid w:val="00605D0E"/>
    <w:rsid w:val="00605EC3"/>
    <w:rsid w:val="00607186"/>
    <w:rsid w:val="006079AE"/>
    <w:rsid w:val="00611239"/>
    <w:rsid w:val="00613082"/>
    <w:rsid w:val="006131CD"/>
    <w:rsid w:val="00613FF5"/>
    <w:rsid w:val="0061575E"/>
    <w:rsid w:val="00615D0D"/>
    <w:rsid w:val="00616762"/>
    <w:rsid w:val="0061763C"/>
    <w:rsid w:val="00617A75"/>
    <w:rsid w:val="006206BD"/>
    <w:rsid w:val="0062095C"/>
    <w:rsid w:val="00622278"/>
    <w:rsid w:val="006222F6"/>
    <w:rsid w:val="00622360"/>
    <w:rsid w:val="00622E22"/>
    <w:rsid w:val="00623B7A"/>
    <w:rsid w:val="006247DD"/>
    <w:rsid w:val="006248EB"/>
    <w:rsid w:val="0062538B"/>
    <w:rsid w:val="00625497"/>
    <w:rsid w:val="00626871"/>
    <w:rsid w:val="00627294"/>
    <w:rsid w:val="00627D97"/>
    <w:rsid w:val="006323AD"/>
    <w:rsid w:val="006325C3"/>
    <w:rsid w:val="00632602"/>
    <w:rsid w:val="0063310E"/>
    <w:rsid w:val="00634474"/>
    <w:rsid w:val="00634700"/>
    <w:rsid w:val="00635912"/>
    <w:rsid w:val="00637445"/>
    <w:rsid w:val="00637A8C"/>
    <w:rsid w:val="006413BB"/>
    <w:rsid w:val="00641415"/>
    <w:rsid w:val="00641BFE"/>
    <w:rsid w:val="00641EC6"/>
    <w:rsid w:val="00642475"/>
    <w:rsid w:val="00646FAC"/>
    <w:rsid w:val="006470C4"/>
    <w:rsid w:val="006502A0"/>
    <w:rsid w:val="0065140A"/>
    <w:rsid w:val="0065507F"/>
    <w:rsid w:val="006555C6"/>
    <w:rsid w:val="0065597D"/>
    <w:rsid w:val="00656DBE"/>
    <w:rsid w:val="0065793A"/>
    <w:rsid w:val="00657AE7"/>
    <w:rsid w:val="00657FC3"/>
    <w:rsid w:val="00660B83"/>
    <w:rsid w:val="00661B01"/>
    <w:rsid w:val="00661D31"/>
    <w:rsid w:val="00662B43"/>
    <w:rsid w:val="00663BE3"/>
    <w:rsid w:val="0066448F"/>
    <w:rsid w:val="00664782"/>
    <w:rsid w:val="00665139"/>
    <w:rsid w:val="00666281"/>
    <w:rsid w:val="006664B4"/>
    <w:rsid w:val="006669B8"/>
    <w:rsid w:val="00667383"/>
    <w:rsid w:val="00672684"/>
    <w:rsid w:val="00673AD4"/>
    <w:rsid w:val="00674813"/>
    <w:rsid w:val="00674C46"/>
    <w:rsid w:val="0067632A"/>
    <w:rsid w:val="006801B8"/>
    <w:rsid w:val="00681234"/>
    <w:rsid w:val="006824C0"/>
    <w:rsid w:val="006824FD"/>
    <w:rsid w:val="00683267"/>
    <w:rsid w:val="00684B2D"/>
    <w:rsid w:val="006863B0"/>
    <w:rsid w:val="00686EE3"/>
    <w:rsid w:val="0069000D"/>
    <w:rsid w:val="00690214"/>
    <w:rsid w:val="006903A6"/>
    <w:rsid w:val="00690987"/>
    <w:rsid w:val="00690BCA"/>
    <w:rsid w:val="00690C1C"/>
    <w:rsid w:val="006913D6"/>
    <w:rsid w:val="00692A7F"/>
    <w:rsid w:val="00693600"/>
    <w:rsid w:val="0069385E"/>
    <w:rsid w:val="00693C41"/>
    <w:rsid w:val="00694C40"/>
    <w:rsid w:val="00695AC8"/>
    <w:rsid w:val="006961D0"/>
    <w:rsid w:val="006A0203"/>
    <w:rsid w:val="006A0219"/>
    <w:rsid w:val="006A1DAE"/>
    <w:rsid w:val="006A2374"/>
    <w:rsid w:val="006A29BE"/>
    <w:rsid w:val="006A3B3C"/>
    <w:rsid w:val="006A5382"/>
    <w:rsid w:val="006A600B"/>
    <w:rsid w:val="006A73AE"/>
    <w:rsid w:val="006A7641"/>
    <w:rsid w:val="006B0899"/>
    <w:rsid w:val="006B0E13"/>
    <w:rsid w:val="006B1069"/>
    <w:rsid w:val="006B19E1"/>
    <w:rsid w:val="006B1F0A"/>
    <w:rsid w:val="006B1F47"/>
    <w:rsid w:val="006B2188"/>
    <w:rsid w:val="006B27BA"/>
    <w:rsid w:val="006B2AFC"/>
    <w:rsid w:val="006B35F2"/>
    <w:rsid w:val="006B4945"/>
    <w:rsid w:val="006B6E77"/>
    <w:rsid w:val="006C0262"/>
    <w:rsid w:val="006C0659"/>
    <w:rsid w:val="006C0BC4"/>
    <w:rsid w:val="006C2E2F"/>
    <w:rsid w:val="006C376A"/>
    <w:rsid w:val="006C39F7"/>
    <w:rsid w:val="006C57FA"/>
    <w:rsid w:val="006C58BB"/>
    <w:rsid w:val="006C5A8C"/>
    <w:rsid w:val="006C5EC9"/>
    <w:rsid w:val="006C6A30"/>
    <w:rsid w:val="006D0B76"/>
    <w:rsid w:val="006D1732"/>
    <w:rsid w:val="006D285E"/>
    <w:rsid w:val="006D3A6B"/>
    <w:rsid w:val="006D3AEF"/>
    <w:rsid w:val="006D4759"/>
    <w:rsid w:val="006D4A81"/>
    <w:rsid w:val="006D52E5"/>
    <w:rsid w:val="006D52FD"/>
    <w:rsid w:val="006E11CD"/>
    <w:rsid w:val="006E199D"/>
    <w:rsid w:val="006E2194"/>
    <w:rsid w:val="006E3469"/>
    <w:rsid w:val="006E415E"/>
    <w:rsid w:val="006E49FE"/>
    <w:rsid w:val="006E526D"/>
    <w:rsid w:val="006E5336"/>
    <w:rsid w:val="006E5E39"/>
    <w:rsid w:val="006E6EF1"/>
    <w:rsid w:val="006E7C24"/>
    <w:rsid w:val="006F00E1"/>
    <w:rsid w:val="006F02FD"/>
    <w:rsid w:val="006F1570"/>
    <w:rsid w:val="006F1C53"/>
    <w:rsid w:val="006F1E65"/>
    <w:rsid w:val="006F2D1D"/>
    <w:rsid w:val="006F330B"/>
    <w:rsid w:val="006F3569"/>
    <w:rsid w:val="006F41BF"/>
    <w:rsid w:val="006F559E"/>
    <w:rsid w:val="006F6CC5"/>
    <w:rsid w:val="006F7946"/>
    <w:rsid w:val="0070058B"/>
    <w:rsid w:val="00701369"/>
    <w:rsid w:val="007016E6"/>
    <w:rsid w:val="007022FF"/>
    <w:rsid w:val="00702EC7"/>
    <w:rsid w:val="007047A8"/>
    <w:rsid w:val="00706B4C"/>
    <w:rsid w:val="0070753F"/>
    <w:rsid w:val="0070792C"/>
    <w:rsid w:val="00707B98"/>
    <w:rsid w:val="00710B57"/>
    <w:rsid w:val="00710BFC"/>
    <w:rsid w:val="00710E01"/>
    <w:rsid w:val="00711463"/>
    <w:rsid w:val="00711D58"/>
    <w:rsid w:val="0071383D"/>
    <w:rsid w:val="00713D4F"/>
    <w:rsid w:val="00713D82"/>
    <w:rsid w:val="007144F0"/>
    <w:rsid w:val="0071474A"/>
    <w:rsid w:val="00715931"/>
    <w:rsid w:val="00715D12"/>
    <w:rsid w:val="00716563"/>
    <w:rsid w:val="00717090"/>
    <w:rsid w:val="00717366"/>
    <w:rsid w:val="00717C33"/>
    <w:rsid w:val="0072099D"/>
    <w:rsid w:val="00720C9D"/>
    <w:rsid w:val="00722196"/>
    <w:rsid w:val="0072257B"/>
    <w:rsid w:val="00722DA9"/>
    <w:rsid w:val="00723353"/>
    <w:rsid w:val="00723A8F"/>
    <w:rsid w:val="0072465B"/>
    <w:rsid w:val="00725B2B"/>
    <w:rsid w:val="00730CB4"/>
    <w:rsid w:val="00730DC8"/>
    <w:rsid w:val="007330B4"/>
    <w:rsid w:val="0073361F"/>
    <w:rsid w:val="00733B84"/>
    <w:rsid w:val="00734D58"/>
    <w:rsid w:val="00735C4F"/>
    <w:rsid w:val="00735E68"/>
    <w:rsid w:val="0074062F"/>
    <w:rsid w:val="00740BCB"/>
    <w:rsid w:val="007424E0"/>
    <w:rsid w:val="00744664"/>
    <w:rsid w:val="00744BBD"/>
    <w:rsid w:val="0074666A"/>
    <w:rsid w:val="0074789D"/>
    <w:rsid w:val="00750330"/>
    <w:rsid w:val="00751C8D"/>
    <w:rsid w:val="00751ECF"/>
    <w:rsid w:val="007527C4"/>
    <w:rsid w:val="00752E63"/>
    <w:rsid w:val="00752F48"/>
    <w:rsid w:val="007538D2"/>
    <w:rsid w:val="007547B5"/>
    <w:rsid w:val="00755883"/>
    <w:rsid w:val="00755DC7"/>
    <w:rsid w:val="0075618C"/>
    <w:rsid w:val="00760873"/>
    <w:rsid w:val="00760C41"/>
    <w:rsid w:val="00761EEE"/>
    <w:rsid w:val="007621E1"/>
    <w:rsid w:val="00763308"/>
    <w:rsid w:val="00765C15"/>
    <w:rsid w:val="007660D9"/>
    <w:rsid w:val="00766B0C"/>
    <w:rsid w:val="00766EC0"/>
    <w:rsid w:val="007670C4"/>
    <w:rsid w:val="007700D9"/>
    <w:rsid w:val="00771743"/>
    <w:rsid w:val="00771B23"/>
    <w:rsid w:val="00771FE3"/>
    <w:rsid w:val="007727A8"/>
    <w:rsid w:val="0077372B"/>
    <w:rsid w:val="00775BE4"/>
    <w:rsid w:val="00776598"/>
    <w:rsid w:val="007801DE"/>
    <w:rsid w:val="00780681"/>
    <w:rsid w:val="007832BA"/>
    <w:rsid w:val="0078472B"/>
    <w:rsid w:val="00785486"/>
    <w:rsid w:val="00787E4B"/>
    <w:rsid w:val="00790A09"/>
    <w:rsid w:val="00791539"/>
    <w:rsid w:val="007919E5"/>
    <w:rsid w:val="00792D1E"/>
    <w:rsid w:val="00792F01"/>
    <w:rsid w:val="00793370"/>
    <w:rsid w:val="007A051F"/>
    <w:rsid w:val="007A1237"/>
    <w:rsid w:val="007A40A7"/>
    <w:rsid w:val="007A5628"/>
    <w:rsid w:val="007A5CB3"/>
    <w:rsid w:val="007A631A"/>
    <w:rsid w:val="007A68AD"/>
    <w:rsid w:val="007A713D"/>
    <w:rsid w:val="007A7C35"/>
    <w:rsid w:val="007A7C74"/>
    <w:rsid w:val="007A7EA9"/>
    <w:rsid w:val="007A7F2A"/>
    <w:rsid w:val="007B1929"/>
    <w:rsid w:val="007B2C6D"/>
    <w:rsid w:val="007B3140"/>
    <w:rsid w:val="007B3C7E"/>
    <w:rsid w:val="007B4FF3"/>
    <w:rsid w:val="007B548A"/>
    <w:rsid w:val="007B5CC0"/>
    <w:rsid w:val="007B6290"/>
    <w:rsid w:val="007C0955"/>
    <w:rsid w:val="007C0D21"/>
    <w:rsid w:val="007C100A"/>
    <w:rsid w:val="007C1054"/>
    <w:rsid w:val="007C198F"/>
    <w:rsid w:val="007C1E70"/>
    <w:rsid w:val="007C4643"/>
    <w:rsid w:val="007C496E"/>
    <w:rsid w:val="007C5856"/>
    <w:rsid w:val="007C6DE3"/>
    <w:rsid w:val="007D11F5"/>
    <w:rsid w:val="007D1800"/>
    <w:rsid w:val="007D2E5B"/>
    <w:rsid w:val="007D3F62"/>
    <w:rsid w:val="007D4466"/>
    <w:rsid w:val="007D6407"/>
    <w:rsid w:val="007D68AE"/>
    <w:rsid w:val="007D6F1F"/>
    <w:rsid w:val="007D7841"/>
    <w:rsid w:val="007E1BA3"/>
    <w:rsid w:val="007E2FFD"/>
    <w:rsid w:val="007E4392"/>
    <w:rsid w:val="007E4751"/>
    <w:rsid w:val="007E4755"/>
    <w:rsid w:val="007E4DB6"/>
    <w:rsid w:val="007E5A7C"/>
    <w:rsid w:val="007E73D9"/>
    <w:rsid w:val="007E75A7"/>
    <w:rsid w:val="007E7A66"/>
    <w:rsid w:val="007F5D36"/>
    <w:rsid w:val="007F62CB"/>
    <w:rsid w:val="007F6ACC"/>
    <w:rsid w:val="007F6E31"/>
    <w:rsid w:val="008017AA"/>
    <w:rsid w:val="0080182B"/>
    <w:rsid w:val="00802FDA"/>
    <w:rsid w:val="008032D0"/>
    <w:rsid w:val="00803E83"/>
    <w:rsid w:val="008041D4"/>
    <w:rsid w:val="00804704"/>
    <w:rsid w:val="00805645"/>
    <w:rsid w:val="0081022D"/>
    <w:rsid w:val="00812352"/>
    <w:rsid w:val="0081560B"/>
    <w:rsid w:val="00815623"/>
    <w:rsid w:val="00815A0C"/>
    <w:rsid w:val="00816F3C"/>
    <w:rsid w:val="00817127"/>
    <w:rsid w:val="0082081F"/>
    <w:rsid w:val="00821913"/>
    <w:rsid w:val="008220CB"/>
    <w:rsid w:val="0082285E"/>
    <w:rsid w:val="00823525"/>
    <w:rsid w:val="00824BA6"/>
    <w:rsid w:val="008264BF"/>
    <w:rsid w:val="00826C4B"/>
    <w:rsid w:val="008304F9"/>
    <w:rsid w:val="00835112"/>
    <w:rsid w:val="00837284"/>
    <w:rsid w:val="00837BCC"/>
    <w:rsid w:val="00840373"/>
    <w:rsid w:val="00840669"/>
    <w:rsid w:val="00840AFB"/>
    <w:rsid w:val="0084103E"/>
    <w:rsid w:val="0084334D"/>
    <w:rsid w:val="0084428B"/>
    <w:rsid w:val="008446A8"/>
    <w:rsid w:val="008451B7"/>
    <w:rsid w:val="00845DB9"/>
    <w:rsid w:val="0084635A"/>
    <w:rsid w:val="00847BD1"/>
    <w:rsid w:val="00847D92"/>
    <w:rsid w:val="00847FD1"/>
    <w:rsid w:val="008508BA"/>
    <w:rsid w:val="00851668"/>
    <w:rsid w:val="00852211"/>
    <w:rsid w:val="008566B7"/>
    <w:rsid w:val="0085702E"/>
    <w:rsid w:val="00860D8D"/>
    <w:rsid w:val="00860E09"/>
    <w:rsid w:val="00861C48"/>
    <w:rsid w:val="008620C9"/>
    <w:rsid w:val="008622E7"/>
    <w:rsid w:val="008625B3"/>
    <w:rsid w:val="0086261E"/>
    <w:rsid w:val="00863407"/>
    <w:rsid w:val="0086428F"/>
    <w:rsid w:val="008645FF"/>
    <w:rsid w:val="00865779"/>
    <w:rsid w:val="00865813"/>
    <w:rsid w:val="00865BE4"/>
    <w:rsid w:val="008666D8"/>
    <w:rsid w:val="00867D15"/>
    <w:rsid w:val="00867FE2"/>
    <w:rsid w:val="0087000A"/>
    <w:rsid w:val="0087223C"/>
    <w:rsid w:val="00872EF3"/>
    <w:rsid w:val="00872F0B"/>
    <w:rsid w:val="008730C5"/>
    <w:rsid w:val="00875561"/>
    <w:rsid w:val="00875FD9"/>
    <w:rsid w:val="008801CB"/>
    <w:rsid w:val="008804DF"/>
    <w:rsid w:val="00880583"/>
    <w:rsid w:val="00880714"/>
    <w:rsid w:val="00882A13"/>
    <w:rsid w:val="00882E2A"/>
    <w:rsid w:val="00885B6E"/>
    <w:rsid w:val="0088659F"/>
    <w:rsid w:val="00886A9E"/>
    <w:rsid w:val="00887074"/>
    <w:rsid w:val="008873D7"/>
    <w:rsid w:val="00890704"/>
    <w:rsid w:val="008909E0"/>
    <w:rsid w:val="00890CB1"/>
    <w:rsid w:val="00891D1F"/>
    <w:rsid w:val="00893BBC"/>
    <w:rsid w:val="0089459F"/>
    <w:rsid w:val="00894C49"/>
    <w:rsid w:val="00895111"/>
    <w:rsid w:val="008967DF"/>
    <w:rsid w:val="00897458"/>
    <w:rsid w:val="008978B3"/>
    <w:rsid w:val="00897DC7"/>
    <w:rsid w:val="008A1442"/>
    <w:rsid w:val="008A274F"/>
    <w:rsid w:val="008A27E7"/>
    <w:rsid w:val="008A33BC"/>
    <w:rsid w:val="008A3EAB"/>
    <w:rsid w:val="008A4EF0"/>
    <w:rsid w:val="008A570B"/>
    <w:rsid w:val="008A6F4C"/>
    <w:rsid w:val="008A7723"/>
    <w:rsid w:val="008B05CA"/>
    <w:rsid w:val="008B178C"/>
    <w:rsid w:val="008B2F3F"/>
    <w:rsid w:val="008B3C2E"/>
    <w:rsid w:val="008B4062"/>
    <w:rsid w:val="008B43BB"/>
    <w:rsid w:val="008B628C"/>
    <w:rsid w:val="008B6F6F"/>
    <w:rsid w:val="008C195C"/>
    <w:rsid w:val="008C20E1"/>
    <w:rsid w:val="008C6F37"/>
    <w:rsid w:val="008C793C"/>
    <w:rsid w:val="008D0D00"/>
    <w:rsid w:val="008D2390"/>
    <w:rsid w:val="008D46F5"/>
    <w:rsid w:val="008D4E6F"/>
    <w:rsid w:val="008D5B59"/>
    <w:rsid w:val="008D6C1B"/>
    <w:rsid w:val="008D761E"/>
    <w:rsid w:val="008E03B3"/>
    <w:rsid w:val="008E1626"/>
    <w:rsid w:val="008E1A18"/>
    <w:rsid w:val="008E1CD7"/>
    <w:rsid w:val="008E20E5"/>
    <w:rsid w:val="008E2A6B"/>
    <w:rsid w:val="008E3498"/>
    <w:rsid w:val="008E349D"/>
    <w:rsid w:val="008E35EC"/>
    <w:rsid w:val="008E4702"/>
    <w:rsid w:val="008E48F4"/>
    <w:rsid w:val="008E5269"/>
    <w:rsid w:val="008E5918"/>
    <w:rsid w:val="008E663B"/>
    <w:rsid w:val="008E671D"/>
    <w:rsid w:val="008E71C6"/>
    <w:rsid w:val="008E7277"/>
    <w:rsid w:val="008F182A"/>
    <w:rsid w:val="008F2848"/>
    <w:rsid w:val="008F3088"/>
    <w:rsid w:val="008F35BC"/>
    <w:rsid w:val="008F3A01"/>
    <w:rsid w:val="008F3B7F"/>
    <w:rsid w:val="008F7EFB"/>
    <w:rsid w:val="00900AFF"/>
    <w:rsid w:val="00900E53"/>
    <w:rsid w:val="00902A0A"/>
    <w:rsid w:val="009046BC"/>
    <w:rsid w:val="00904AFE"/>
    <w:rsid w:val="009052D8"/>
    <w:rsid w:val="00907573"/>
    <w:rsid w:val="00910999"/>
    <w:rsid w:val="00910DEA"/>
    <w:rsid w:val="009122F9"/>
    <w:rsid w:val="009126B4"/>
    <w:rsid w:val="009129BE"/>
    <w:rsid w:val="0091316B"/>
    <w:rsid w:val="00913ECD"/>
    <w:rsid w:val="00914819"/>
    <w:rsid w:val="00914AD2"/>
    <w:rsid w:val="00914D3F"/>
    <w:rsid w:val="009155D3"/>
    <w:rsid w:val="009165B3"/>
    <w:rsid w:val="009167FF"/>
    <w:rsid w:val="00917972"/>
    <w:rsid w:val="00917B54"/>
    <w:rsid w:val="009215CD"/>
    <w:rsid w:val="00921EEC"/>
    <w:rsid w:val="0092219F"/>
    <w:rsid w:val="0092220A"/>
    <w:rsid w:val="00922B15"/>
    <w:rsid w:val="00923CA1"/>
    <w:rsid w:val="009255F8"/>
    <w:rsid w:val="009267E1"/>
    <w:rsid w:val="009269CF"/>
    <w:rsid w:val="0092743F"/>
    <w:rsid w:val="00927847"/>
    <w:rsid w:val="009308FA"/>
    <w:rsid w:val="00930ECE"/>
    <w:rsid w:val="009326FE"/>
    <w:rsid w:val="00932BDE"/>
    <w:rsid w:val="009336D2"/>
    <w:rsid w:val="00933F5E"/>
    <w:rsid w:val="00934299"/>
    <w:rsid w:val="00934683"/>
    <w:rsid w:val="009347A0"/>
    <w:rsid w:val="009369D9"/>
    <w:rsid w:val="00937675"/>
    <w:rsid w:val="0094194B"/>
    <w:rsid w:val="00941FC3"/>
    <w:rsid w:val="00942462"/>
    <w:rsid w:val="00942BAF"/>
    <w:rsid w:val="00943B04"/>
    <w:rsid w:val="00944610"/>
    <w:rsid w:val="00944F9E"/>
    <w:rsid w:val="0094564F"/>
    <w:rsid w:val="009462AE"/>
    <w:rsid w:val="009474E0"/>
    <w:rsid w:val="009475E0"/>
    <w:rsid w:val="00950124"/>
    <w:rsid w:val="009509CD"/>
    <w:rsid w:val="00950C01"/>
    <w:rsid w:val="0095154C"/>
    <w:rsid w:val="0095162C"/>
    <w:rsid w:val="00952531"/>
    <w:rsid w:val="00952576"/>
    <w:rsid w:val="00953356"/>
    <w:rsid w:val="0095406A"/>
    <w:rsid w:val="00954A42"/>
    <w:rsid w:val="009557F0"/>
    <w:rsid w:val="009559FF"/>
    <w:rsid w:val="009619A7"/>
    <w:rsid w:val="00963DCC"/>
    <w:rsid w:val="00964FC4"/>
    <w:rsid w:val="0096512C"/>
    <w:rsid w:val="00966EC4"/>
    <w:rsid w:val="00967F2D"/>
    <w:rsid w:val="00972E0F"/>
    <w:rsid w:val="00973011"/>
    <w:rsid w:val="00973A13"/>
    <w:rsid w:val="009745BF"/>
    <w:rsid w:val="009770E9"/>
    <w:rsid w:val="009771EB"/>
    <w:rsid w:val="0097724C"/>
    <w:rsid w:val="00977994"/>
    <w:rsid w:val="009805FC"/>
    <w:rsid w:val="00980AA1"/>
    <w:rsid w:val="00980D73"/>
    <w:rsid w:val="00981473"/>
    <w:rsid w:val="00981D1E"/>
    <w:rsid w:val="0098266C"/>
    <w:rsid w:val="0098427B"/>
    <w:rsid w:val="00985E52"/>
    <w:rsid w:val="009904D1"/>
    <w:rsid w:val="00990831"/>
    <w:rsid w:val="00990853"/>
    <w:rsid w:val="00990E63"/>
    <w:rsid w:val="0099169A"/>
    <w:rsid w:val="00991EFC"/>
    <w:rsid w:val="0099262A"/>
    <w:rsid w:val="00993A20"/>
    <w:rsid w:val="00994B63"/>
    <w:rsid w:val="00994F7F"/>
    <w:rsid w:val="00995783"/>
    <w:rsid w:val="009973A3"/>
    <w:rsid w:val="00997CED"/>
    <w:rsid w:val="009A08BF"/>
    <w:rsid w:val="009A0D1F"/>
    <w:rsid w:val="009A199E"/>
    <w:rsid w:val="009A45C6"/>
    <w:rsid w:val="009A498E"/>
    <w:rsid w:val="009A5135"/>
    <w:rsid w:val="009A539E"/>
    <w:rsid w:val="009A5667"/>
    <w:rsid w:val="009B0580"/>
    <w:rsid w:val="009B2069"/>
    <w:rsid w:val="009B20BA"/>
    <w:rsid w:val="009B2277"/>
    <w:rsid w:val="009B3691"/>
    <w:rsid w:val="009B3E2F"/>
    <w:rsid w:val="009B42ED"/>
    <w:rsid w:val="009B4CFD"/>
    <w:rsid w:val="009B4D50"/>
    <w:rsid w:val="009B5D46"/>
    <w:rsid w:val="009B5F4B"/>
    <w:rsid w:val="009B7834"/>
    <w:rsid w:val="009C02E1"/>
    <w:rsid w:val="009C0525"/>
    <w:rsid w:val="009C1A82"/>
    <w:rsid w:val="009C1C5B"/>
    <w:rsid w:val="009C20A1"/>
    <w:rsid w:val="009C3014"/>
    <w:rsid w:val="009C3194"/>
    <w:rsid w:val="009C5300"/>
    <w:rsid w:val="009C5C42"/>
    <w:rsid w:val="009D138D"/>
    <w:rsid w:val="009D4163"/>
    <w:rsid w:val="009D56C9"/>
    <w:rsid w:val="009D6A8A"/>
    <w:rsid w:val="009D720D"/>
    <w:rsid w:val="009D72B3"/>
    <w:rsid w:val="009D7322"/>
    <w:rsid w:val="009D7A6E"/>
    <w:rsid w:val="009E20F2"/>
    <w:rsid w:val="009E2501"/>
    <w:rsid w:val="009E25D1"/>
    <w:rsid w:val="009E2645"/>
    <w:rsid w:val="009E569D"/>
    <w:rsid w:val="009E5A3C"/>
    <w:rsid w:val="009E633D"/>
    <w:rsid w:val="009E6467"/>
    <w:rsid w:val="009E7875"/>
    <w:rsid w:val="009E7BFB"/>
    <w:rsid w:val="009F0791"/>
    <w:rsid w:val="009F2411"/>
    <w:rsid w:val="009F5115"/>
    <w:rsid w:val="009F6B38"/>
    <w:rsid w:val="009F6B9D"/>
    <w:rsid w:val="009F6F05"/>
    <w:rsid w:val="009F701D"/>
    <w:rsid w:val="009F70A4"/>
    <w:rsid w:val="00A00C6C"/>
    <w:rsid w:val="00A00D5C"/>
    <w:rsid w:val="00A037BD"/>
    <w:rsid w:val="00A03881"/>
    <w:rsid w:val="00A03C59"/>
    <w:rsid w:val="00A043C7"/>
    <w:rsid w:val="00A04E89"/>
    <w:rsid w:val="00A05B04"/>
    <w:rsid w:val="00A07873"/>
    <w:rsid w:val="00A1000D"/>
    <w:rsid w:val="00A10BFB"/>
    <w:rsid w:val="00A11877"/>
    <w:rsid w:val="00A1672D"/>
    <w:rsid w:val="00A17A97"/>
    <w:rsid w:val="00A2035C"/>
    <w:rsid w:val="00A208C9"/>
    <w:rsid w:val="00A20D0F"/>
    <w:rsid w:val="00A21DDA"/>
    <w:rsid w:val="00A22177"/>
    <w:rsid w:val="00A228FA"/>
    <w:rsid w:val="00A254F1"/>
    <w:rsid w:val="00A2569F"/>
    <w:rsid w:val="00A25975"/>
    <w:rsid w:val="00A26316"/>
    <w:rsid w:val="00A30785"/>
    <w:rsid w:val="00A318C9"/>
    <w:rsid w:val="00A31FDE"/>
    <w:rsid w:val="00A32113"/>
    <w:rsid w:val="00A32342"/>
    <w:rsid w:val="00A32B90"/>
    <w:rsid w:val="00A34685"/>
    <w:rsid w:val="00A34C79"/>
    <w:rsid w:val="00A4045D"/>
    <w:rsid w:val="00A40544"/>
    <w:rsid w:val="00A40B58"/>
    <w:rsid w:val="00A41B59"/>
    <w:rsid w:val="00A4235F"/>
    <w:rsid w:val="00A42EAF"/>
    <w:rsid w:val="00A4349E"/>
    <w:rsid w:val="00A4390E"/>
    <w:rsid w:val="00A43920"/>
    <w:rsid w:val="00A457CF"/>
    <w:rsid w:val="00A465C4"/>
    <w:rsid w:val="00A4662E"/>
    <w:rsid w:val="00A4677E"/>
    <w:rsid w:val="00A46DB9"/>
    <w:rsid w:val="00A47165"/>
    <w:rsid w:val="00A4761A"/>
    <w:rsid w:val="00A4777D"/>
    <w:rsid w:val="00A524EB"/>
    <w:rsid w:val="00A544D2"/>
    <w:rsid w:val="00A54B32"/>
    <w:rsid w:val="00A54C6B"/>
    <w:rsid w:val="00A5502C"/>
    <w:rsid w:val="00A556A0"/>
    <w:rsid w:val="00A559C6"/>
    <w:rsid w:val="00A57343"/>
    <w:rsid w:val="00A60C54"/>
    <w:rsid w:val="00A61260"/>
    <w:rsid w:val="00A626FF"/>
    <w:rsid w:val="00A62767"/>
    <w:rsid w:val="00A62DBD"/>
    <w:rsid w:val="00A63365"/>
    <w:rsid w:val="00A643BF"/>
    <w:rsid w:val="00A64E4F"/>
    <w:rsid w:val="00A6719E"/>
    <w:rsid w:val="00A67542"/>
    <w:rsid w:val="00A70231"/>
    <w:rsid w:val="00A7197E"/>
    <w:rsid w:val="00A71D0D"/>
    <w:rsid w:val="00A71E14"/>
    <w:rsid w:val="00A7231A"/>
    <w:rsid w:val="00A7365E"/>
    <w:rsid w:val="00A73F2E"/>
    <w:rsid w:val="00A74332"/>
    <w:rsid w:val="00A746D9"/>
    <w:rsid w:val="00A74D55"/>
    <w:rsid w:val="00A74EA2"/>
    <w:rsid w:val="00A759D5"/>
    <w:rsid w:val="00A75C6D"/>
    <w:rsid w:val="00A76EFA"/>
    <w:rsid w:val="00A76FF9"/>
    <w:rsid w:val="00A80041"/>
    <w:rsid w:val="00A80A4C"/>
    <w:rsid w:val="00A81CC4"/>
    <w:rsid w:val="00A83AB0"/>
    <w:rsid w:val="00A83BAA"/>
    <w:rsid w:val="00A84D22"/>
    <w:rsid w:val="00A85CF5"/>
    <w:rsid w:val="00A85FF9"/>
    <w:rsid w:val="00A86F49"/>
    <w:rsid w:val="00A909E2"/>
    <w:rsid w:val="00A90F41"/>
    <w:rsid w:val="00A912B4"/>
    <w:rsid w:val="00A91B13"/>
    <w:rsid w:val="00A928AB"/>
    <w:rsid w:val="00A92A7E"/>
    <w:rsid w:val="00A92DA6"/>
    <w:rsid w:val="00A93A50"/>
    <w:rsid w:val="00A93F4D"/>
    <w:rsid w:val="00A95214"/>
    <w:rsid w:val="00A96009"/>
    <w:rsid w:val="00A968D2"/>
    <w:rsid w:val="00A96E2E"/>
    <w:rsid w:val="00A97304"/>
    <w:rsid w:val="00A974B1"/>
    <w:rsid w:val="00A97916"/>
    <w:rsid w:val="00AA12FF"/>
    <w:rsid w:val="00AA1B1F"/>
    <w:rsid w:val="00AA2DF6"/>
    <w:rsid w:val="00AA3B74"/>
    <w:rsid w:val="00AA3DEB"/>
    <w:rsid w:val="00AA52E7"/>
    <w:rsid w:val="00AA6350"/>
    <w:rsid w:val="00AA6909"/>
    <w:rsid w:val="00AA6DD7"/>
    <w:rsid w:val="00AA6FF4"/>
    <w:rsid w:val="00AB0665"/>
    <w:rsid w:val="00AB2145"/>
    <w:rsid w:val="00AB3224"/>
    <w:rsid w:val="00AB61AB"/>
    <w:rsid w:val="00AB6361"/>
    <w:rsid w:val="00AB7481"/>
    <w:rsid w:val="00AB773C"/>
    <w:rsid w:val="00AB78A9"/>
    <w:rsid w:val="00AB7E34"/>
    <w:rsid w:val="00AC06CA"/>
    <w:rsid w:val="00AC3B56"/>
    <w:rsid w:val="00AC43D8"/>
    <w:rsid w:val="00AC474D"/>
    <w:rsid w:val="00AC4F60"/>
    <w:rsid w:val="00AC5B45"/>
    <w:rsid w:val="00AC7B3D"/>
    <w:rsid w:val="00AC7DA0"/>
    <w:rsid w:val="00AD1282"/>
    <w:rsid w:val="00AD23D3"/>
    <w:rsid w:val="00AD25F5"/>
    <w:rsid w:val="00AD2627"/>
    <w:rsid w:val="00AD26E4"/>
    <w:rsid w:val="00AD364E"/>
    <w:rsid w:val="00AD6FEE"/>
    <w:rsid w:val="00AD7515"/>
    <w:rsid w:val="00AD7D8C"/>
    <w:rsid w:val="00AD7E40"/>
    <w:rsid w:val="00AE0899"/>
    <w:rsid w:val="00AE0AAC"/>
    <w:rsid w:val="00AE108A"/>
    <w:rsid w:val="00AE199A"/>
    <w:rsid w:val="00AE1D4A"/>
    <w:rsid w:val="00AE207F"/>
    <w:rsid w:val="00AE2150"/>
    <w:rsid w:val="00AE3C74"/>
    <w:rsid w:val="00AE58F1"/>
    <w:rsid w:val="00AE608A"/>
    <w:rsid w:val="00AE6978"/>
    <w:rsid w:val="00AE726D"/>
    <w:rsid w:val="00AE7426"/>
    <w:rsid w:val="00AE7613"/>
    <w:rsid w:val="00AF01F8"/>
    <w:rsid w:val="00AF18B1"/>
    <w:rsid w:val="00AF24EF"/>
    <w:rsid w:val="00AF33AC"/>
    <w:rsid w:val="00AF4282"/>
    <w:rsid w:val="00AF51AC"/>
    <w:rsid w:val="00AF5D94"/>
    <w:rsid w:val="00AF6645"/>
    <w:rsid w:val="00AF72CD"/>
    <w:rsid w:val="00AF7710"/>
    <w:rsid w:val="00B002F3"/>
    <w:rsid w:val="00B01776"/>
    <w:rsid w:val="00B02343"/>
    <w:rsid w:val="00B02B57"/>
    <w:rsid w:val="00B02CC6"/>
    <w:rsid w:val="00B032B7"/>
    <w:rsid w:val="00B037D1"/>
    <w:rsid w:val="00B041F7"/>
    <w:rsid w:val="00B04BEF"/>
    <w:rsid w:val="00B066D4"/>
    <w:rsid w:val="00B07690"/>
    <w:rsid w:val="00B07C31"/>
    <w:rsid w:val="00B10847"/>
    <w:rsid w:val="00B10FFF"/>
    <w:rsid w:val="00B11633"/>
    <w:rsid w:val="00B11A5B"/>
    <w:rsid w:val="00B13EC8"/>
    <w:rsid w:val="00B147C7"/>
    <w:rsid w:val="00B160CC"/>
    <w:rsid w:val="00B162C2"/>
    <w:rsid w:val="00B17455"/>
    <w:rsid w:val="00B1789C"/>
    <w:rsid w:val="00B2014D"/>
    <w:rsid w:val="00B20991"/>
    <w:rsid w:val="00B21C3E"/>
    <w:rsid w:val="00B21FDA"/>
    <w:rsid w:val="00B23830"/>
    <w:rsid w:val="00B23E62"/>
    <w:rsid w:val="00B24BC9"/>
    <w:rsid w:val="00B25251"/>
    <w:rsid w:val="00B25E36"/>
    <w:rsid w:val="00B26408"/>
    <w:rsid w:val="00B267E2"/>
    <w:rsid w:val="00B31E22"/>
    <w:rsid w:val="00B31EAD"/>
    <w:rsid w:val="00B32451"/>
    <w:rsid w:val="00B332C4"/>
    <w:rsid w:val="00B33676"/>
    <w:rsid w:val="00B34B44"/>
    <w:rsid w:val="00B34E5A"/>
    <w:rsid w:val="00B353A0"/>
    <w:rsid w:val="00B35F34"/>
    <w:rsid w:val="00B364DF"/>
    <w:rsid w:val="00B37FD2"/>
    <w:rsid w:val="00B401B3"/>
    <w:rsid w:val="00B41712"/>
    <w:rsid w:val="00B43835"/>
    <w:rsid w:val="00B44208"/>
    <w:rsid w:val="00B44EC1"/>
    <w:rsid w:val="00B44F62"/>
    <w:rsid w:val="00B45ABC"/>
    <w:rsid w:val="00B46057"/>
    <w:rsid w:val="00B4697E"/>
    <w:rsid w:val="00B46E94"/>
    <w:rsid w:val="00B47643"/>
    <w:rsid w:val="00B511C0"/>
    <w:rsid w:val="00B51CF3"/>
    <w:rsid w:val="00B51D8A"/>
    <w:rsid w:val="00B53A6C"/>
    <w:rsid w:val="00B56D03"/>
    <w:rsid w:val="00B605CD"/>
    <w:rsid w:val="00B6164C"/>
    <w:rsid w:val="00B62137"/>
    <w:rsid w:val="00B63170"/>
    <w:rsid w:val="00B63CDC"/>
    <w:rsid w:val="00B63D23"/>
    <w:rsid w:val="00B658A3"/>
    <w:rsid w:val="00B66D4C"/>
    <w:rsid w:val="00B66EEB"/>
    <w:rsid w:val="00B67A49"/>
    <w:rsid w:val="00B67B54"/>
    <w:rsid w:val="00B70152"/>
    <w:rsid w:val="00B7157B"/>
    <w:rsid w:val="00B7229B"/>
    <w:rsid w:val="00B7254F"/>
    <w:rsid w:val="00B72D6B"/>
    <w:rsid w:val="00B7405D"/>
    <w:rsid w:val="00B75A8F"/>
    <w:rsid w:val="00B75D44"/>
    <w:rsid w:val="00B75FDB"/>
    <w:rsid w:val="00B76250"/>
    <w:rsid w:val="00B767AD"/>
    <w:rsid w:val="00B77196"/>
    <w:rsid w:val="00B8185B"/>
    <w:rsid w:val="00B81DB4"/>
    <w:rsid w:val="00B82A0A"/>
    <w:rsid w:val="00B8382A"/>
    <w:rsid w:val="00B83AF3"/>
    <w:rsid w:val="00B84227"/>
    <w:rsid w:val="00B8474E"/>
    <w:rsid w:val="00B86E5D"/>
    <w:rsid w:val="00B87CD0"/>
    <w:rsid w:val="00B87F0B"/>
    <w:rsid w:val="00B90F67"/>
    <w:rsid w:val="00B91E22"/>
    <w:rsid w:val="00B924DD"/>
    <w:rsid w:val="00B94666"/>
    <w:rsid w:val="00B94E70"/>
    <w:rsid w:val="00B94EA9"/>
    <w:rsid w:val="00B96D32"/>
    <w:rsid w:val="00BA18DC"/>
    <w:rsid w:val="00BA4E9B"/>
    <w:rsid w:val="00BA53BA"/>
    <w:rsid w:val="00BA58F5"/>
    <w:rsid w:val="00BA6074"/>
    <w:rsid w:val="00BA7FF7"/>
    <w:rsid w:val="00BB41ED"/>
    <w:rsid w:val="00BB4F21"/>
    <w:rsid w:val="00BB69BD"/>
    <w:rsid w:val="00BB7212"/>
    <w:rsid w:val="00BB7A29"/>
    <w:rsid w:val="00BC0680"/>
    <w:rsid w:val="00BC0ACA"/>
    <w:rsid w:val="00BC1741"/>
    <w:rsid w:val="00BC1B9E"/>
    <w:rsid w:val="00BC28CE"/>
    <w:rsid w:val="00BC33C4"/>
    <w:rsid w:val="00BC3435"/>
    <w:rsid w:val="00BC53DA"/>
    <w:rsid w:val="00BC579B"/>
    <w:rsid w:val="00BC5E37"/>
    <w:rsid w:val="00BC6341"/>
    <w:rsid w:val="00BC67BC"/>
    <w:rsid w:val="00BC6E53"/>
    <w:rsid w:val="00BD00C3"/>
    <w:rsid w:val="00BD0A34"/>
    <w:rsid w:val="00BD1603"/>
    <w:rsid w:val="00BD187E"/>
    <w:rsid w:val="00BD20C4"/>
    <w:rsid w:val="00BD2726"/>
    <w:rsid w:val="00BD2BF9"/>
    <w:rsid w:val="00BD2F23"/>
    <w:rsid w:val="00BD3801"/>
    <w:rsid w:val="00BD382A"/>
    <w:rsid w:val="00BD4DD5"/>
    <w:rsid w:val="00BD508D"/>
    <w:rsid w:val="00BD589C"/>
    <w:rsid w:val="00BD6480"/>
    <w:rsid w:val="00BD6485"/>
    <w:rsid w:val="00BD7CED"/>
    <w:rsid w:val="00BD7E35"/>
    <w:rsid w:val="00BE0C19"/>
    <w:rsid w:val="00BE1AA9"/>
    <w:rsid w:val="00BE26D1"/>
    <w:rsid w:val="00BE4F60"/>
    <w:rsid w:val="00BE514E"/>
    <w:rsid w:val="00BE6818"/>
    <w:rsid w:val="00BE7710"/>
    <w:rsid w:val="00BE7C74"/>
    <w:rsid w:val="00BF05C3"/>
    <w:rsid w:val="00BF0E98"/>
    <w:rsid w:val="00BF10B6"/>
    <w:rsid w:val="00BF17CF"/>
    <w:rsid w:val="00BF1943"/>
    <w:rsid w:val="00BF1CC0"/>
    <w:rsid w:val="00BF1D32"/>
    <w:rsid w:val="00BF206F"/>
    <w:rsid w:val="00BF2EA8"/>
    <w:rsid w:val="00BF3670"/>
    <w:rsid w:val="00BF3E1D"/>
    <w:rsid w:val="00BF4B2F"/>
    <w:rsid w:val="00BF4DCF"/>
    <w:rsid w:val="00BF5B05"/>
    <w:rsid w:val="00C0026F"/>
    <w:rsid w:val="00C00743"/>
    <w:rsid w:val="00C031C3"/>
    <w:rsid w:val="00C03A0C"/>
    <w:rsid w:val="00C0445A"/>
    <w:rsid w:val="00C04549"/>
    <w:rsid w:val="00C05BA8"/>
    <w:rsid w:val="00C0648D"/>
    <w:rsid w:val="00C06F5F"/>
    <w:rsid w:val="00C07310"/>
    <w:rsid w:val="00C1051B"/>
    <w:rsid w:val="00C11CFB"/>
    <w:rsid w:val="00C12225"/>
    <w:rsid w:val="00C1247B"/>
    <w:rsid w:val="00C128D9"/>
    <w:rsid w:val="00C12D5D"/>
    <w:rsid w:val="00C132D3"/>
    <w:rsid w:val="00C147C0"/>
    <w:rsid w:val="00C16CEB"/>
    <w:rsid w:val="00C16F28"/>
    <w:rsid w:val="00C1718E"/>
    <w:rsid w:val="00C17F70"/>
    <w:rsid w:val="00C21726"/>
    <w:rsid w:val="00C22263"/>
    <w:rsid w:val="00C226C8"/>
    <w:rsid w:val="00C236BC"/>
    <w:rsid w:val="00C23A34"/>
    <w:rsid w:val="00C241A5"/>
    <w:rsid w:val="00C242EB"/>
    <w:rsid w:val="00C24686"/>
    <w:rsid w:val="00C248FD"/>
    <w:rsid w:val="00C249D2"/>
    <w:rsid w:val="00C26057"/>
    <w:rsid w:val="00C260B6"/>
    <w:rsid w:val="00C263FA"/>
    <w:rsid w:val="00C264A7"/>
    <w:rsid w:val="00C2699A"/>
    <w:rsid w:val="00C26C43"/>
    <w:rsid w:val="00C27077"/>
    <w:rsid w:val="00C27A90"/>
    <w:rsid w:val="00C31294"/>
    <w:rsid w:val="00C315FA"/>
    <w:rsid w:val="00C31B27"/>
    <w:rsid w:val="00C31CE8"/>
    <w:rsid w:val="00C31D92"/>
    <w:rsid w:val="00C32955"/>
    <w:rsid w:val="00C33B0A"/>
    <w:rsid w:val="00C34CB0"/>
    <w:rsid w:val="00C34CB3"/>
    <w:rsid w:val="00C35579"/>
    <w:rsid w:val="00C35AEB"/>
    <w:rsid w:val="00C35DF4"/>
    <w:rsid w:val="00C35FBD"/>
    <w:rsid w:val="00C37EF5"/>
    <w:rsid w:val="00C40D5F"/>
    <w:rsid w:val="00C439E4"/>
    <w:rsid w:val="00C439EE"/>
    <w:rsid w:val="00C43DD4"/>
    <w:rsid w:val="00C45BB6"/>
    <w:rsid w:val="00C462EE"/>
    <w:rsid w:val="00C46D93"/>
    <w:rsid w:val="00C5101B"/>
    <w:rsid w:val="00C522B4"/>
    <w:rsid w:val="00C52351"/>
    <w:rsid w:val="00C5283A"/>
    <w:rsid w:val="00C52B0D"/>
    <w:rsid w:val="00C56842"/>
    <w:rsid w:val="00C5740C"/>
    <w:rsid w:val="00C57FE9"/>
    <w:rsid w:val="00C61A12"/>
    <w:rsid w:val="00C62149"/>
    <w:rsid w:val="00C62597"/>
    <w:rsid w:val="00C62C02"/>
    <w:rsid w:val="00C6383F"/>
    <w:rsid w:val="00C64127"/>
    <w:rsid w:val="00C70BCD"/>
    <w:rsid w:val="00C72F87"/>
    <w:rsid w:val="00C736F9"/>
    <w:rsid w:val="00C74382"/>
    <w:rsid w:val="00C74664"/>
    <w:rsid w:val="00C747E6"/>
    <w:rsid w:val="00C76CC8"/>
    <w:rsid w:val="00C8032A"/>
    <w:rsid w:val="00C80B2D"/>
    <w:rsid w:val="00C80D94"/>
    <w:rsid w:val="00C8269E"/>
    <w:rsid w:val="00C83A8F"/>
    <w:rsid w:val="00C85380"/>
    <w:rsid w:val="00C874C9"/>
    <w:rsid w:val="00C913AE"/>
    <w:rsid w:val="00C91C6A"/>
    <w:rsid w:val="00C95F66"/>
    <w:rsid w:val="00C972C3"/>
    <w:rsid w:val="00C979FB"/>
    <w:rsid w:val="00CA0309"/>
    <w:rsid w:val="00CA06D0"/>
    <w:rsid w:val="00CA175F"/>
    <w:rsid w:val="00CA178D"/>
    <w:rsid w:val="00CA18FE"/>
    <w:rsid w:val="00CA1F47"/>
    <w:rsid w:val="00CA23D5"/>
    <w:rsid w:val="00CA2A95"/>
    <w:rsid w:val="00CA482F"/>
    <w:rsid w:val="00CA4C34"/>
    <w:rsid w:val="00CA5335"/>
    <w:rsid w:val="00CA5470"/>
    <w:rsid w:val="00CA59A7"/>
    <w:rsid w:val="00CA7A6F"/>
    <w:rsid w:val="00CB04BA"/>
    <w:rsid w:val="00CB0719"/>
    <w:rsid w:val="00CB1AEF"/>
    <w:rsid w:val="00CB1B1B"/>
    <w:rsid w:val="00CB1EE4"/>
    <w:rsid w:val="00CB2D99"/>
    <w:rsid w:val="00CB5BDB"/>
    <w:rsid w:val="00CC07CF"/>
    <w:rsid w:val="00CC135F"/>
    <w:rsid w:val="00CC16EE"/>
    <w:rsid w:val="00CC1BBA"/>
    <w:rsid w:val="00CC1CF3"/>
    <w:rsid w:val="00CC2F74"/>
    <w:rsid w:val="00CC351C"/>
    <w:rsid w:val="00CC3E1E"/>
    <w:rsid w:val="00CC3EC2"/>
    <w:rsid w:val="00CC7E1C"/>
    <w:rsid w:val="00CD1407"/>
    <w:rsid w:val="00CD1991"/>
    <w:rsid w:val="00CD1BF4"/>
    <w:rsid w:val="00CD24D1"/>
    <w:rsid w:val="00CD3732"/>
    <w:rsid w:val="00CD377B"/>
    <w:rsid w:val="00CD4EBE"/>
    <w:rsid w:val="00CD523A"/>
    <w:rsid w:val="00CD5B87"/>
    <w:rsid w:val="00CD7675"/>
    <w:rsid w:val="00CD7D36"/>
    <w:rsid w:val="00CE0FAC"/>
    <w:rsid w:val="00CE1109"/>
    <w:rsid w:val="00CE1575"/>
    <w:rsid w:val="00CE1F9E"/>
    <w:rsid w:val="00CE3545"/>
    <w:rsid w:val="00CE4957"/>
    <w:rsid w:val="00CE5740"/>
    <w:rsid w:val="00CE5AB9"/>
    <w:rsid w:val="00CE79C8"/>
    <w:rsid w:val="00CE7C0D"/>
    <w:rsid w:val="00CE7FEE"/>
    <w:rsid w:val="00CF1134"/>
    <w:rsid w:val="00CF1563"/>
    <w:rsid w:val="00CF3EF8"/>
    <w:rsid w:val="00CF3F37"/>
    <w:rsid w:val="00CF4C27"/>
    <w:rsid w:val="00CF74CF"/>
    <w:rsid w:val="00CF75AF"/>
    <w:rsid w:val="00D003E1"/>
    <w:rsid w:val="00D00826"/>
    <w:rsid w:val="00D01B0D"/>
    <w:rsid w:val="00D01BD7"/>
    <w:rsid w:val="00D022FA"/>
    <w:rsid w:val="00D03159"/>
    <w:rsid w:val="00D037A3"/>
    <w:rsid w:val="00D03F7E"/>
    <w:rsid w:val="00D0668C"/>
    <w:rsid w:val="00D07855"/>
    <w:rsid w:val="00D07BCC"/>
    <w:rsid w:val="00D07F0F"/>
    <w:rsid w:val="00D07FB8"/>
    <w:rsid w:val="00D108CC"/>
    <w:rsid w:val="00D10C4C"/>
    <w:rsid w:val="00D10C96"/>
    <w:rsid w:val="00D112B4"/>
    <w:rsid w:val="00D134CD"/>
    <w:rsid w:val="00D136AA"/>
    <w:rsid w:val="00D1410E"/>
    <w:rsid w:val="00D149FF"/>
    <w:rsid w:val="00D1524E"/>
    <w:rsid w:val="00D154D3"/>
    <w:rsid w:val="00D16866"/>
    <w:rsid w:val="00D16C5A"/>
    <w:rsid w:val="00D171AC"/>
    <w:rsid w:val="00D1730D"/>
    <w:rsid w:val="00D20723"/>
    <w:rsid w:val="00D2142F"/>
    <w:rsid w:val="00D224EF"/>
    <w:rsid w:val="00D22FAB"/>
    <w:rsid w:val="00D24EA3"/>
    <w:rsid w:val="00D26359"/>
    <w:rsid w:val="00D263B5"/>
    <w:rsid w:val="00D26B38"/>
    <w:rsid w:val="00D272F2"/>
    <w:rsid w:val="00D27BE2"/>
    <w:rsid w:val="00D3439E"/>
    <w:rsid w:val="00D366A2"/>
    <w:rsid w:val="00D3686E"/>
    <w:rsid w:val="00D40543"/>
    <w:rsid w:val="00D4063E"/>
    <w:rsid w:val="00D40CAD"/>
    <w:rsid w:val="00D417EF"/>
    <w:rsid w:val="00D41F01"/>
    <w:rsid w:val="00D42FCE"/>
    <w:rsid w:val="00D43EAA"/>
    <w:rsid w:val="00D4596E"/>
    <w:rsid w:val="00D4757F"/>
    <w:rsid w:val="00D500E0"/>
    <w:rsid w:val="00D5160F"/>
    <w:rsid w:val="00D5283C"/>
    <w:rsid w:val="00D535E4"/>
    <w:rsid w:val="00D53D26"/>
    <w:rsid w:val="00D551F9"/>
    <w:rsid w:val="00D5566C"/>
    <w:rsid w:val="00D6175E"/>
    <w:rsid w:val="00D618C8"/>
    <w:rsid w:val="00D61957"/>
    <w:rsid w:val="00D61FA7"/>
    <w:rsid w:val="00D6427A"/>
    <w:rsid w:val="00D64F18"/>
    <w:rsid w:val="00D657D2"/>
    <w:rsid w:val="00D666D2"/>
    <w:rsid w:val="00D674D0"/>
    <w:rsid w:val="00D70161"/>
    <w:rsid w:val="00D7046B"/>
    <w:rsid w:val="00D70B6D"/>
    <w:rsid w:val="00D71866"/>
    <w:rsid w:val="00D7334B"/>
    <w:rsid w:val="00D7678B"/>
    <w:rsid w:val="00D772DF"/>
    <w:rsid w:val="00D774AD"/>
    <w:rsid w:val="00D77FEB"/>
    <w:rsid w:val="00D8037B"/>
    <w:rsid w:val="00D813A6"/>
    <w:rsid w:val="00D81E18"/>
    <w:rsid w:val="00D82F7C"/>
    <w:rsid w:val="00D833A6"/>
    <w:rsid w:val="00D83467"/>
    <w:rsid w:val="00D841E2"/>
    <w:rsid w:val="00D842C7"/>
    <w:rsid w:val="00D84C64"/>
    <w:rsid w:val="00D84D79"/>
    <w:rsid w:val="00D8735D"/>
    <w:rsid w:val="00D87FC2"/>
    <w:rsid w:val="00D905E6"/>
    <w:rsid w:val="00D918E1"/>
    <w:rsid w:val="00D92694"/>
    <w:rsid w:val="00D92DA7"/>
    <w:rsid w:val="00D942F8"/>
    <w:rsid w:val="00D943F2"/>
    <w:rsid w:val="00D9452F"/>
    <w:rsid w:val="00D9456E"/>
    <w:rsid w:val="00D950E4"/>
    <w:rsid w:val="00D95520"/>
    <w:rsid w:val="00D95703"/>
    <w:rsid w:val="00D9580A"/>
    <w:rsid w:val="00D95E3E"/>
    <w:rsid w:val="00D96048"/>
    <w:rsid w:val="00D97542"/>
    <w:rsid w:val="00D97FA8"/>
    <w:rsid w:val="00DA1884"/>
    <w:rsid w:val="00DA191F"/>
    <w:rsid w:val="00DA1ED7"/>
    <w:rsid w:val="00DA2A97"/>
    <w:rsid w:val="00DA2D24"/>
    <w:rsid w:val="00DA322E"/>
    <w:rsid w:val="00DA3C29"/>
    <w:rsid w:val="00DA42BF"/>
    <w:rsid w:val="00DA46C2"/>
    <w:rsid w:val="00DA7328"/>
    <w:rsid w:val="00DB01CB"/>
    <w:rsid w:val="00DB0639"/>
    <w:rsid w:val="00DB0FA0"/>
    <w:rsid w:val="00DB1254"/>
    <w:rsid w:val="00DB2280"/>
    <w:rsid w:val="00DB22EE"/>
    <w:rsid w:val="00DB2589"/>
    <w:rsid w:val="00DB2624"/>
    <w:rsid w:val="00DB2806"/>
    <w:rsid w:val="00DB2816"/>
    <w:rsid w:val="00DB3475"/>
    <w:rsid w:val="00DB3BB5"/>
    <w:rsid w:val="00DB4684"/>
    <w:rsid w:val="00DB4E57"/>
    <w:rsid w:val="00DB5B6A"/>
    <w:rsid w:val="00DB680B"/>
    <w:rsid w:val="00DB69E4"/>
    <w:rsid w:val="00DC0518"/>
    <w:rsid w:val="00DC1966"/>
    <w:rsid w:val="00DC2A0C"/>
    <w:rsid w:val="00DC2FC5"/>
    <w:rsid w:val="00DC4C43"/>
    <w:rsid w:val="00DC5071"/>
    <w:rsid w:val="00DC648B"/>
    <w:rsid w:val="00DC7F72"/>
    <w:rsid w:val="00DD01B6"/>
    <w:rsid w:val="00DD1830"/>
    <w:rsid w:val="00DD1B16"/>
    <w:rsid w:val="00DD1B28"/>
    <w:rsid w:val="00DD2C53"/>
    <w:rsid w:val="00DD2F03"/>
    <w:rsid w:val="00DD317E"/>
    <w:rsid w:val="00DD52C1"/>
    <w:rsid w:val="00DD5590"/>
    <w:rsid w:val="00DD5CB7"/>
    <w:rsid w:val="00DD5E82"/>
    <w:rsid w:val="00DD63F0"/>
    <w:rsid w:val="00DD66E2"/>
    <w:rsid w:val="00DD7E21"/>
    <w:rsid w:val="00DE386C"/>
    <w:rsid w:val="00DE3A62"/>
    <w:rsid w:val="00DE420C"/>
    <w:rsid w:val="00DE443B"/>
    <w:rsid w:val="00DE4F37"/>
    <w:rsid w:val="00DE54A5"/>
    <w:rsid w:val="00DE6988"/>
    <w:rsid w:val="00DF0414"/>
    <w:rsid w:val="00DF1635"/>
    <w:rsid w:val="00DF1844"/>
    <w:rsid w:val="00DF2454"/>
    <w:rsid w:val="00DF3B6B"/>
    <w:rsid w:val="00DF4F02"/>
    <w:rsid w:val="00DF5E2C"/>
    <w:rsid w:val="00DF614B"/>
    <w:rsid w:val="00DF6255"/>
    <w:rsid w:val="00DF6C96"/>
    <w:rsid w:val="00DF72F5"/>
    <w:rsid w:val="00E021F3"/>
    <w:rsid w:val="00E0264C"/>
    <w:rsid w:val="00E0382D"/>
    <w:rsid w:val="00E03A9C"/>
    <w:rsid w:val="00E0423F"/>
    <w:rsid w:val="00E042CC"/>
    <w:rsid w:val="00E05518"/>
    <w:rsid w:val="00E06A8F"/>
    <w:rsid w:val="00E06E2E"/>
    <w:rsid w:val="00E07185"/>
    <w:rsid w:val="00E0740A"/>
    <w:rsid w:val="00E07FED"/>
    <w:rsid w:val="00E105E7"/>
    <w:rsid w:val="00E10B95"/>
    <w:rsid w:val="00E115AC"/>
    <w:rsid w:val="00E12292"/>
    <w:rsid w:val="00E13CCE"/>
    <w:rsid w:val="00E14887"/>
    <w:rsid w:val="00E14F83"/>
    <w:rsid w:val="00E15A73"/>
    <w:rsid w:val="00E15D74"/>
    <w:rsid w:val="00E16C5F"/>
    <w:rsid w:val="00E17CD2"/>
    <w:rsid w:val="00E211FF"/>
    <w:rsid w:val="00E23627"/>
    <w:rsid w:val="00E24585"/>
    <w:rsid w:val="00E2463D"/>
    <w:rsid w:val="00E2552C"/>
    <w:rsid w:val="00E26191"/>
    <w:rsid w:val="00E269B7"/>
    <w:rsid w:val="00E31851"/>
    <w:rsid w:val="00E31DCD"/>
    <w:rsid w:val="00E3358E"/>
    <w:rsid w:val="00E343A9"/>
    <w:rsid w:val="00E34580"/>
    <w:rsid w:val="00E34F17"/>
    <w:rsid w:val="00E35751"/>
    <w:rsid w:val="00E35CB4"/>
    <w:rsid w:val="00E36DA8"/>
    <w:rsid w:val="00E40AE2"/>
    <w:rsid w:val="00E40F13"/>
    <w:rsid w:val="00E4155F"/>
    <w:rsid w:val="00E41C00"/>
    <w:rsid w:val="00E42609"/>
    <w:rsid w:val="00E43498"/>
    <w:rsid w:val="00E458B0"/>
    <w:rsid w:val="00E50E93"/>
    <w:rsid w:val="00E517D4"/>
    <w:rsid w:val="00E51E5A"/>
    <w:rsid w:val="00E5329E"/>
    <w:rsid w:val="00E5385A"/>
    <w:rsid w:val="00E54F9A"/>
    <w:rsid w:val="00E55BD5"/>
    <w:rsid w:val="00E56F44"/>
    <w:rsid w:val="00E570AE"/>
    <w:rsid w:val="00E57C58"/>
    <w:rsid w:val="00E628F7"/>
    <w:rsid w:val="00E62E8B"/>
    <w:rsid w:val="00E64407"/>
    <w:rsid w:val="00E6679F"/>
    <w:rsid w:val="00E66BB0"/>
    <w:rsid w:val="00E66EA0"/>
    <w:rsid w:val="00E702EA"/>
    <w:rsid w:val="00E718B8"/>
    <w:rsid w:val="00E72C4A"/>
    <w:rsid w:val="00E777E5"/>
    <w:rsid w:val="00E77F8B"/>
    <w:rsid w:val="00E81379"/>
    <w:rsid w:val="00E819EE"/>
    <w:rsid w:val="00E820F5"/>
    <w:rsid w:val="00E82C99"/>
    <w:rsid w:val="00E832F5"/>
    <w:rsid w:val="00E835B5"/>
    <w:rsid w:val="00E83D3C"/>
    <w:rsid w:val="00E840E0"/>
    <w:rsid w:val="00E85D73"/>
    <w:rsid w:val="00E85FC2"/>
    <w:rsid w:val="00E86B76"/>
    <w:rsid w:val="00E87AF2"/>
    <w:rsid w:val="00E87D55"/>
    <w:rsid w:val="00E90078"/>
    <w:rsid w:val="00E909A2"/>
    <w:rsid w:val="00E90F96"/>
    <w:rsid w:val="00E910D4"/>
    <w:rsid w:val="00E91691"/>
    <w:rsid w:val="00E95329"/>
    <w:rsid w:val="00E95815"/>
    <w:rsid w:val="00E969B8"/>
    <w:rsid w:val="00E96E03"/>
    <w:rsid w:val="00E96F5D"/>
    <w:rsid w:val="00E979CD"/>
    <w:rsid w:val="00EA0EAF"/>
    <w:rsid w:val="00EA14EB"/>
    <w:rsid w:val="00EA5E47"/>
    <w:rsid w:val="00EA615D"/>
    <w:rsid w:val="00EA6B88"/>
    <w:rsid w:val="00EA6BC7"/>
    <w:rsid w:val="00EA6C0E"/>
    <w:rsid w:val="00EB0161"/>
    <w:rsid w:val="00EB0741"/>
    <w:rsid w:val="00EB0AE2"/>
    <w:rsid w:val="00EB1C0A"/>
    <w:rsid w:val="00EB1EB6"/>
    <w:rsid w:val="00EB3E67"/>
    <w:rsid w:val="00EB5266"/>
    <w:rsid w:val="00EB6268"/>
    <w:rsid w:val="00EB6D92"/>
    <w:rsid w:val="00EB7602"/>
    <w:rsid w:val="00EB7A56"/>
    <w:rsid w:val="00EB7DBD"/>
    <w:rsid w:val="00EC0087"/>
    <w:rsid w:val="00EC00EC"/>
    <w:rsid w:val="00EC02B1"/>
    <w:rsid w:val="00EC2638"/>
    <w:rsid w:val="00EC38A4"/>
    <w:rsid w:val="00EC3F5F"/>
    <w:rsid w:val="00EC4F6B"/>
    <w:rsid w:val="00EC5AA2"/>
    <w:rsid w:val="00EC5AEF"/>
    <w:rsid w:val="00EC5B38"/>
    <w:rsid w:val="00EC62F4"/>
    <w:rsid w:val="00EC6D74"/>
    <w:rsid w:val="00EC75BB"/>
    <w:rsid w:val="00EC761F"/>
    <w:rsid w:val="00EC7621"/>
    <w:rsid w:val="00ED03DE"/>
    <w:rsid w:val="00ED07B6"/>
    <w:rsid w:val="00ED0897"/>
    <w:rsid w:val="00ED1CD0"/>
    <w:rsid w:val="00ED2B9C"/>
    <w:rsid w:val="00ED3B4C"/>
    <w:rsid w:val="00ED4406"/>
    <w:rsid w:val="00ED44CE"/>
    <w:rsid w:val="00ED5BDE"/>
    <w:rsid w:val="00ED689E"/>
    <w:rsid w:val="00ED70FB"/>
    <w:rsid w:val="00ED7394"/>
    <w:rsid w:val="00ED79EC"/>
    <w:rsid w:val="00EE0568"/>
    <w:rsid w:val="00EE195A"/>
    <w:rsid w:val="00EE2C34"/>
    <w:rsid w:val="00EE4133"/>
    <w:rsid w:val="00EE419E"/>
    <w:rsid w:val="00EE52FD"/>
    <w:rsid w:val="00EE55EA"/>
    <w:rsid w:val="00EE5A6B"/>
    <w:rsid w:val="00EF0673"/>
    <w:rsid w:val="00EF223E"/>
    <w:rsid w:val="00EF2CEF"/>
    <w:rsid w:val="00EF491A"/>
    <w:rsid w:val="00EF5133"/>
    <w:rsid w:val="00EF5409"/>
    <w:rsid w:val="00EF57BD"/>
    <w:rsid w:val="00EF5BE0"/>
    <w:rsid w:val="00EF5EE8"/>
    <w:rsid w:val="00EF5FDA"/>
    <w:rsid w:val="00EF6821"/>
    <w:rsid w:val="00EF707E"/>
    <w:rsid w:val="00EF73BD"/>
    <w:rsid w:val="00F005A2"/>
    <w:rsid w:val="00F02B81"/>
    <w:rsid w:val="00F05EE7"/>
    <w:rsid w:val="00F07473"/>
    <w:rsid w:val="00F07FCE"/>
    <w:rsid w:val="00F10FCB"/>
    <w:rsid w:val="00F114A8"/>
    <w:rsid w:val="00F145FB"/>
    <w:rsid w:val="00F150D7"/>
    <w:rsid w:val="00F1520B"/>
    <w:rsid w:val="00F15377"/>
    <w:rsid w:val="00F162FE"/>
    <w:rsid w:val="00F16B79"/>
    <w:rsid w:val="00F16F43"/>
    <w:rsid w:val="00F17262"/>
    <w:rsid w:val="00F17676"/>
    <w:rsid w:val="00F17F48"/>
    <w:rsid w:val="00F207EF"/>
    <w:rsid w:val="00F23549"/>
    <w:rsid w:val="00F247AA"/>
    <w:rsid w:val="00F2558F"/>
    <w:rsid w:val="00F26023"/>
    <w:rsid w:val="00F26B0A"/>
    <w:rsid w:val="00F271C3"/>
    <w:rsid w:val="00F3090F"/>
    <w:rsid w:val="00F3273F"/>
    <w:rsid w:val="00F34032"/>
    <w:rsid w:val="00F347F8"/>
    <w:rsid w:val="00F35D45"/>
    <w:rsid w:val="00F35F0B"/>
    <w:rsid w:val="00F362CC"/>
    <w:rsid w:val="00F36327"/>
    <w:rsid w:val="00F366E1"/>
    <w:rsid w:val="00F36B4B"/>
    <w:rsid w:val="00F37DF1"/>
    <w:rsid w:val="00F4029B"/>
    <w:rsid w:val="00F4062F"/>
    <w:rsid w:val="00F40DEC"/>
    <w:rsid w:val="00F40E70"/>
    <w:rsid w:val="00F422AD"/>
    <w:rsid w:val="00F425C5"/>
    <w:rsid w:val="00F42F2A"/>
    <w:rsid w:val="00F434CC"/>
    <w:rsid w:val="00F43908"/>
    <w:rsid w:val="00F43C51"/>
    <w:rsid w:val="00F46292"/>
    <w:rsid w:val="00F46488"/>
    <w:rsid w:val="00F50FDD"/>
    <w:rsid w:val="00F5103E"/>
    <w:rsid w:val="00F51213"/>
    <w:rsid w:val="00F527AC"/>
    <w:rsid w:val="00F52DF9"/>
    <w:rsid w:val="00F53048"/>
    <w:rsid w:val="00F53671"/>
    <w:rsid w:val="00F53A38"/>
    <w:rsid w:val="00F53ACE"/>
    <w:rsid w:val="00F57176"/>
    <w:rsid w:val="00F615F7"/>
    <w:rsid w:val="00F617A3"/>
    <w:rsid w:val="00F626A6"/>
    <w:rsid w:val="00F63128"/>
    <w:rsid w:val="00F63E3D"/>
    <w:rsid w:val="00F654D7"/>
    <w:rsid w:val="00F656BE"/>
    <w:rsid w:val="00F65B6D"/>
    <w:rsid w:val="00F65FC0"/>
    <w:rsid w:val="00F66CC2"/>
    <w:rsid w:val="00F67455"/>
    <w:rsid w:val="00F7053F"/>
    <w:rsid w:val="00F70F69"/>
    <w:rsid w:val="00F71825"/>
    <w:rsid w:val="00F71A64"/>
    <w:rsid w:val="00F72B30"/>
    <w:rsid w:val="00F75315"/>
    <w:rsid w:val="00F76B29"/>
    <w:rsid w:val="00F770FF"/>
    <w:rsid w:val="00F77398"/>
    <w:rsid w:val="00F778F1"/>
    <w:rsid w:val="00F77EB5"/>
    <w:rsid w:val="00F80A08"/>
    <w:rsid w:val="00F82937"/>
    <w:rsid w:val="00F83394"/>
    <w:rsid w:val="00F83527"/>
    <w:rsid w:val="00F83A7D"/>
    <w:rsid w:val="00F83DEB"/>
    <w:rsid w:val="00F8402E"/>
    <w:rsid w:val="00F84499"/>
    <w:rsid w:val="00F859BA"/>
    <w:rsid w:val="00F859FB"/>
    <w:rsid w:val="00F85D45"/>
    <w:rsid w:val="00F8633C"/>
    <w:rsid w:val="00F86A2D"/>
    <w:rsid w:val="00F879DC"/>
    <w:rsid w:val="00F87A4D"/>
    <w:rsid w:val="00F90B80"/>
    <w:rsid w:val="00F9175A"/>
    <w:rsid w:val="00F91B70"/>
    <w:rsid w:val="00F92E15"/>
    <w:rsid w:val="00F93F69"/>
    <w:rsid w:val="00F947A2"/>
    <w:rsid w:val="00F95804"/>
    <w:rsid w:val="00F96568"/>
    <w:rsid w:val="00F96931"/>
    <w:rsid w:val="00F97E50"/>
    <w:rsid w:val="00FA0707"/>
    <w:rsid w:val="00FA1A85"/>
    <w:rsid w:val="00FA1E12"/>
    <w:rsid w:val="00FA2292"/>
    <w:rsid w:val="00FA2843"/>
    <w:rsid w:val="00FA2DD7"/>
    <w:rsid w:val="00FA4180"/>
    <w:rsid w:val="00FA4221"/>
    <w:rsid w:val="00FA4ADD"/>
    <w:rsid w:val="00FA50CB"/>
    <w:rsid w:val="00FA5532"/>
    <w:rsid w:val="00FA7EAC"/>
    <w:rsid w:val="00FB0010"/>
    <w:rsid w:val="00FB011C"/>
    <w:rsid w:val="00FB128E"/>
    <w:rsid w:val="00FB2328"/>
    <w:rsid w:val="00FB39E7"/>
    <w:rsid w:val="00FB3C93"/>
    <w:rsid w:val="00FB4199"/>
    <w:rsid w:val="00FB69A2"/>
    <w:rsid w:val="00FB7AD0"/>
    <w:rsid w:val="00FC1EFF"/>
    <w:rsid w:val="00FC2D66"/>
    <w:rsid w:val="00FC3D9F"/>
    <w:rsid w:val="00FC5C7F"/>
    <w:rsid w:val="00FC66AC"/>
    <w:rsid w:val="00FC6C50"/>
    <w:rsid w:val="00FC73D9"/>
    <w:rsid w:val="00FC7F3B"/>
    <w:rsid w:val="00FD058D"/>
    <w:rsid w:val="00FD0943"/>
    <w:rsid w:val="00FD0DA2"/>
    <w:rsid w:val="00FD2AA9"/>
    <w:rsid w:val="00FD2C16"/>
    <w:rsid w:val="00FD35E7"/>
    <w:rsid w:val="00FD3648"/>
    <w:rsid w:val="00FD3F7F"/>
    <w:rsid w:val="00FD4F63"/>
    <w:rsid w:val="00FD5255"/>
    <w:rsid w:val="00FD6463"/>
    <w:rsid w:val="00FD6816"/>
    <w:rsid w:val="00FE1B8D"/>
    <w:rsid w:val="00FE2DAC"/>
    <w:rsid w:val="00FE362D"/>
    <w:rsid w:val="00FE372C"/>
    <w:rsid w:val="00FE3DE5"/>
    <w:rsid w:val="00FE57D5"/>
    <w:rsid w:val="00FE5D8F"/>
    <w:rsid w:val="00FE6DAE"/>
    <w:rsid w:val="00FE6F70"/>
    <w:rsid w:val="00FE7ED8"/>
    <w:rsid w:val="00FF35F8"/>
    <w:rsid w:val="00FF45CC"/>
    <w:rsid w:val="00FF6EEA"/>
    <w:rsid w:val="00FF706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631CB"/>
  <w15:docId w15:val="{9DDA6A26-E7AB-4A4F-B2A6-A7307D37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eastAsia="en-US"/>
    </w:rPr>
  </w:style>
  <w:style w:type="paragraph" w:styleId="ListNumber3">
    <w:name w:val="List Number 3"/>
    <w:rsid w:val="004F0DB0"/>
    <w:pPr>
      <w:numPr>
        <w:ilvl w:val="2"/>
        <w:numId w:val="1"/>
      </w:numPr>
    </w:pPr>
    <w:rPr>
      <w:rFonts w:ascii="Arial" w:hAnsi="Arial"/>
      <w:sz w:val="22"/>
      <w:lang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Indent">
    <w:name w:val="Indent"/>
    <w:basedOn w:val="Normal"/>
    <w:uiPriority w:val="99"/>
    <w:rsid w:val="00D003E1"/>
    <w:pPr>
      <w:tabs>
        <w:tab w:val="left" w:pos="8220"/>
      </w:tabs>
      <w:autoSpaceDE w:val="0"/>
      <w:autoSpaceDN w:val="0"/>
      <w:ind w:left="560" w:hanging="560"/>
    </w:pPr>
    <w:rPr>
      <w:rFonts w:eastAsiaTheme="minorEastAsia" w:cs="Arial"/>
      <w:color w:val="000000"/>
      <w:sz w:val="24"/>
      <w:szCs w:val="24"/>
      <w:lang w:val="en-US" w:eastAsia="en-AU"/>
    </w:rPr>
  </w:style>
  <w:style w:type="paragraph" w:customStyle="1" w:styleId="Indent1">
    <w:name w:val="Indent 1"/>
    <w:basedOn w:val="Indent"/>
    <w:uiPriority w:val="99"/>
    <w:rsid w:val="00D003E1"/>
    <w:pPr>
      <w:tabs>
        <w:tab w:val="clear" w:pos="8220"/>
        <w:tab w:val="left" w:pos="5100"/>
      </w:tabs>
      <w:ind w:left="960" w:right="3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57491">
      <w:bodyDiv w:val="1"/>
      <w:marLeft w:val="0"/>
      <w:marRight w:val="0"/>
      <w:marTop w:val="0"/>
      <w:marBottom w:val="0"/>
      <w:divBdr>
        <w:top w:val="none" w:sz="0" w:space="0" w:color="auto"/>
        <w:left w:val="none" w:sz="0" w:space="0" w:color="auto"/>
        <w:bottom w:val="none" w:sz="0" w:space="0" w:color="auto"/>
        <w:right w:val="none" w:sz="0" w:space="0" w:color="auto"/>
      </w:divBdr>
    </w:div>
    <w:div w:id="460226434">
      <w:bodyDiv w:val="1"/>
      <w:marLeft w:val="0"/>
      <w:marRight w:val="0"/>
      <w:marTop w:val="0"/>
      <w:marBottom w:val="0"/>
      <w:divBdr>
        <w:top w:val="none" w:sz="0" w:space="0" w:color="auto"/>
        <w:left w:val="none" w:sz="0" w:space="0" w:color="auto"/>
        <w:bottom w:val="none" w:sz="0" w:space="0" w:color="auto"/>
        <w:right w:val="none" w:sz="0" w:space="0" w:color="auto"/>
      </w:divBdr>
    </w:div>
    <w:div w:id="632754646">
      <w:bodyDiv w:val="1"/>
      <w:marLeft w:val="0"/>
      <w:marRight w:val="0"/>
      <w:marTop w:val="0"/>
      <w:marBottom w:val="0"/>
      <w:divBdr>
        <w:top w:val="none" w:sz="0" w:space="0" w:color="auto"/>
        <w:left w:val="none" w:sz="0" w:space="0" w:color="auto"/>
        <w:bottom w:val="none" w:sz="0" w:space="0" w:color="auto"/>
        <w:right w:val="none" w:sz="0" w:space="0" w:color="auto"/>
      </w:divBdr>
    </w:div>
    <w:div w:id="654845882">
      <w:bodyDiv w:val="1"/>
      <w:marLeft w:val="0"/>
      <w:marRight w:val="0"/>
      <w:marTop w:val="0"/>
      <w:marBottom w:val="0"/>
      <w:divBdr>
        <w:top w:val="none" w:sz="0" w:space="0" w:color="auto"/>
        <w:left w:val="none" w:sz="0" w:space="0" w:color="auto"/>
        <w:bottom w:val="none" w:sz="0" w:space="0" w:color="auto"/>
        <w:right w:val="none" w:sz="0" w:space="0" w:color="auto"/>
      </w:divBdr>
    </w:div>
    <w:div w:id="699093452">
      <w:bodyDiv w:val="1"/>
      <w:marLeft w:val="0"/>
      <w:marRight w:val="0"/>
      <w:marTop w:val="0"/>
      <w:marBottom w:val="0"/>
      <w:divBdr>
        <w:top w:val="none" w:sz="0" w:space="0" w:color="auto"/>
        <w:left w:val="none" w:sz="0" w:space="0" w:color="auto"/>
        <w:bottom w:val="none" w:sz="0" w:space="0" w:color="auto"/>
        <w:right w:val="none" w:sz="0" w:space="0" w:color="auto"/>
      </w:divBdr>
    </w:div>
    <w:div w:id="720976595">
      <w:bodyDiv w:val="1"/>
      <w:marLeft w:val="0"/>
      <w:marRight w:val="0"/>
      <w:marTop w:val="0"/>
      <w:marBottom w:val="0"/>
      <w:divBdr>
        <w:top w:val="none" w:sz="0" w:space="0" w:color="auto"/>
        <w:left w:val="none" w:sz="0" w:space="0" w:color="auto"/>
        <w:bottom w:val="none" w:sz="0" w:space="0" w:color="auto"/>
        <w:right w:val="none" w:sz="0" w:space="0" w:color="auto"/>
      </w:divBdr>
    </w:div>
    <w:div w:id="1147017465">
      <w:bodyDiv w:val="1"/>
      <w:marLeft w:val="0"/>
      <w:marRight w:val="0"/>
      <w:marTop w:val="0"/>
      <w:marBottom w:val="0"/>
      <w:divBdr>
        <w:top w:val="none" w:sz="0" w:space="0" w:color="auto"/>
        <w:left w:val="none" w:sz="0" w:space="0" w:color="auto"/>
        <w:bottom w:val="none" w:sz="0" w:space="0" w:color="auto"/>
        <w:right w:val="none" w:sz="0" w:space="0" w:color="auto"/>
      </w:divBdr>
    </w:div>
    <w:div w:id="1284119075">
      <w:bodyDiv w:val="1"/>
      <w:marLeft w:val="0"/>
      <w:marRight w:val="0"/>
      <w:marTop w:val="0"/>
      <w:marBottom w:val="0"/>
      <w:divBdr>
        <w:top w:val="none" w:sz="0" w:space="0" w:color="auto"/>
        <w:left w:val="none" w:sz="0" w:space="0" w:color="auto"/>
        <w:bottom w:val="none" w:sz="0" w:space="0" w:color="auto"/>
        <w:right w:val="none" w:sz="0" w:space="0" w:color="auto"/>
      </w:divBdr>
      <w:divsChild>
        <w:div w:id="1894266502">
          <w:marLeft w:val="0"/>
          <w:marRight w:val="0"/>
          <w:marTop w:val="0"/>
          <w:marBottom w:val="0"/>
          <w:divBdr>
            <w:top w:val="none" w:sz="0" w:space="0" w:color="auto"/>
            <w:left w:val="none" w:sz="0" w:space="0" w:color="auto"/>
            <w:bottom w:val="none" w:sz="0" w:space="0" w:color="auto"/>
            <w:right w:val="none" w:sz="0" w:space="0" w:color="auto"/>
          </w:divBdr>
          <w:divsChild>
            <w:div w:id="681708744">
              <w:marLeft w:val="0"/>
              <w:marRight w:val="0"/>
              <w:marTop w:val="0"/>
              <w:marBottom w:val="0"/>
              <w:divBdr>
                <w:top w:val="none" w:sz="0" w:space="0" w:color="auto"/>
                <w:left w:val="none" w:sz="0" w:space="0" w:color="auto"/>
                <w:bottom w:val="none" w:sz="0" w:space="0" w:color="auto"/>
                <w:right w:val="none" w:sz="0" w:space="0" w:color="auto"/>
              </w:divBdr>
              <w:divsChild>
                <w:div w:id="1503929361">
                  <w:marLeft w:val="0"/>
                  <w:marRight w:val="0"/>
                  <w:marTop w:val="0"/>
                  <w:marBottom w:val="0"/>
                  <w:divBdr>
                    <w:top w:val="none" w:sz="0" w:space="0" w:color="auto"/>
                    <w:left w:val="none" w:sz="0" w:space="0" w:color="auto"/>
                    <w:bottom w:val="none" w:sz="0" w:space="0" w:color="auto"/>
                    <w:right w:val="none" w:sz="0" w:space="0" w:color="auto"/>
                  </w:divBdr>
                  <w:divsChild>
                    <w:div w:id="1059666457">
                      <w:marLeft w:val="-225"/>
                      <w:marRight w:val="-225"/>
                      <w:marTop w:val="0"/>
                      <w:marBottom w:val="0"/>
                      <w:divBdr>
                        <w:top w:val="none" w:sz="0" w:space="0" w:color="auto"/>
                        <w:left w:val="none" w:sz="0" w:space="0" w:color="auto"/>
                        <w:bottom w:val="none" w:sz="0" w:space="0" w:color="auto"/>
                        <w:right w:val="none" w:sz="0" w:space="0" w:color="auto"/>
                      </w:divBdr>
                      <w:divsChild>
                        <w:div w:id="224145369">
                          <w:marLeft w:val="0"/>
                          <w:marRight w:val="0"/>
                          <w:marTop w:val="0"/>
                          <w:marBottom w:val="0"/>
                          <w:divBdr>
                            <w:top w:val="none" w:sz="0" w:space="0" w:color="auto"/>
                            <w:left w:val="none" w:sz="0" w:space="0" w:color="auto"/>
                            <w:bottom w:val="none" w:sz="0" w:space="0" w:color="auto"/>
                            <w:right w:val="none" w:sz="0" w:space="0" w:color="auto"/>
                          </w:divBdr>
                          <w:divsChild>
                            <w:div w:id="611858866">
                              <w:marLeft w:val="0"/>
                              <w:marRight w:val="0"/>
                              <w:marTop w:val="0"/>
                              <w:marBottom w:val="0"/>
                              <w:divBdr>
                                <w:top w:val="none" w:sz="0" w:space="0" w:color="auto"/>
                                <w:left w:val="none" w:sz="0" w:space="0" w:color="auto"/>
                                <w:bottom w:val="none" w:sz="0" w:space="0" w:color="auto"/>
                                <w:right w:val="none" w:sz="0" w:space="0" w:color="auto"/>
                              </w:divBdr>
                              <w:divsChild>
                                <w:div w:id="1972978050">
                                  <w:marLeft w:val="0"/>
                                  <w:marRight w:val="0"/>
                                  <w:marTop w:val="0"/>
                                  <w:marBottom w:val="0"/>
                                  <w:divBdr>
                                    <w:top w:val="none" w:sz="0" w:space="0" w:color="auto"/>
                                    <w:left w:val="none" w:sz="0" w:space="0" w:color="auto"/>
                                    <w:bottom w:val="none" w:sz="0" w:space="0" w:color="auto"/>
                                    <w:right w:val="none" w:sz="0" w:space="0" w:color="auto"/>
                                  </w:divBdr>
                                  <w:divsChild>
                                    <w:div w:id="312370163">
                                      <w:marLeft w:val="-225"/>
                                      <w:marRight w:val="-225"/>
                                      <w:marTop w:val="0"/>
                                      <w:marBottom w:val="0"/>
                                      <w:divBdr>
                                        <w:top w:val="none" w:sz="0" w:space="0" w:color="auto"/>
                                        <w:left w:val="none" w:sz="0" w:space="0" w:color="auto"/>
                                        <w:bottom w:val="none" w:sz="0" w:space="0" w:color="auto"/>
                                        <w:right w:val="none" w:sz="0" w:space="0" w:color="auto"/>
                                      </w:divBdr>
                                      <w:divsChild>
                                        <w:div w:id="260183412">
                                          <w:marLeft w:val="0"/>
                                          <w:marRight w:val="0"/>
                                          <w:marTop w:val="0"/>
                                          <w:marBottom w:val="0"/>
                                          <w:divBdr>
                                            <w:top w:val="none" w:sz="0" w:space="0" w:color="auto"/>
                                            <w:left w:val="none" w:sz="0" w:space="0" w:color="auto"/>
                                            <w:bottom w:val="none" w:sz="0" w:space="0" w:color="auto"/>
                                            <w:right w:val="none" w:sz="0" w:space="0" w:color="auto"/>
                                          </w:divBdr>
                                          <w:divsChild>
                                            <w:div w:id="963342067">
                                              <w:marLeft w:val="0"/>
                                              <w:marRight w:val="0"/>
                                              <w:marTop w:val="0"/>
                                              <w:marBottom w:val="0"/>
                                              <w:divBdr>
                                                <w:top w:val="none" w:sz="0" w:space="0" w:color="auto"/>
                                                <w:left w:val="none" w:sz="0" w:space="0" w:color="auto"/>
                                                <w:bottom w:val="none" w:sz="0" w:space="0" w:color="auto"/>
                                                <w:right w:val="none" w:sz="0" w:space="0" w:color="auto"/>
                                              </w:divBdr>
                                              <w:divsChild>
                                                <w:div w:id="1509710869">
                                                  <w:marLeft w:val="0"/>
                                                  <w:marRight w:val="0"/>
                                                  <w:marTop w:val="0"/>
                                                  <w:marBottom w:val="0"/>
                                                  <w:divBdr>
                                                    <w:top w:val="none" w:sz="0" w:space="0" w:color="auto"/>
                                                    <w:left w:val="none" w:sz="0" w:space="0" w:color="auto"/>
                                                    <w:bottom w:val="none" w:sz="0" w:space="0" w:color="auto"/>
                                                    <w:right w:val="none" w:sz="0" w:space="0" w:color="auto"/>
                                                  </w:divBdr>
                                                  <w:divsChild>
                                                    <w:div w:id="816610955">
                                                      <w:marLeft w:val="0"/>
                                                      <w:marRight w:val="0"/>
                                                      <w:marTop w:val="0"/>
                                                      <w:marBottom w:val="0"/>
                                                      <w:divBdr>
                                                        <w:top w:val="none" w:sz="0" w:space="0" w:color="auto"/>
                                                        <w:left w:val="none" w:sz="0" w:space="0" w:color="auto"/>
                                                        <w:bottom w:val="none" w:sz="0" w:space="0" w:color="auto"/>
                                                        <w:right w:val="none" w:sz="0" w:space="0" w:color="auto"/>
                                                      </w:divBdr>
                                                      <w:divsChild>
                                                        <w:div w:id="1984195776">
                                                          <w:marLeft w:val="0"/>
                                                          <w:marRight w:val="0"/>
                                                          <w:marTop w:val="0"/>
                                                          <w:marBottom w:val="0"/>
                                                          <w:divBdr>
                                                            <w:top w:val="none" w:sz="0" w:space="0" w:color="auto"/>
                                                            <w:left w:val="none" w:sz="0" w:space="0" w:color="auto"/>
                                                            <w:bottom w:val="none" w:sz="0" w:space="0" w:color="auto"/>
                                                            <w:right w:val="none" w:sz="0" w:space="0" w:color="auto"/>
                                                          </w:divBdr>
                                                          <w:divsChild>
                                                            <w:div w:id="425883966">
                                                              <w:marLeft w:val="0"/>
                                                              <w:marRight w:val="0"/>
                                                              <w:marTop w:val="0"/>
                                                              <w:marBottom w:val="0"/>
                                                              <w:divBdr>
                                                                <w:top w:val="none" w:sz="0" w:space="0" w:color="auto"/>
                                                                <w:left w:val="none" w:sz="0" w:space="0" w:color="auto"/>
                                                                <w:bottom w:val="none" w:sz="0" w:space="0" w:color="auto"/>
                                                                <w:right w:val="none" w:sz="0" w:space="0" w:color="auto"/>
                                                              </w:divBdr>
                                                              <w:divsChild>
                                                                <w:div w:id="12781720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74310987">
      <w:bodyDiv w:val="1"/>
      <w:marLeft w:val="0"/>
      <w:marRight w:val="0"/>
      <w:marTop w:val="0"/>
      <w:marBottom w:val="0"/>
      <w:divBdr>
        <w:top w:val="none" w:sz="0" w:space="0" w:color="auto"/>
        <w:left w:val="none" w:sz="0" w:space="0" w:color="auto"/>
        <w:bottom w:val="none" w:sz="0" w:space="0" w:color="auto"/>
        <w:right w:val="none" w:sz="0" w:space="0" w:color="auto"/>
      </w:divBdr>
    </w:div>
    <w:div w:id="20965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customXml" Target="ink/ink1.xml"/><Relationship Id="rId21" Type="http://schemas.openxmlformats.org/officeDocument/2006/relationships/image" Target="media/image4.png"/><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image" Target="media/image17.png"/><Relationship Id="rId50" Type="http://schemas.openxmlformats.org/officeDocument/2006/relationships/footer" Target="footer4.xml"/><Relationship Id="rId55"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2.png"/><Relationship Id="rId40" Type="http://schemas.openxmlformats.org/officeDocument/2006/relationships/image" Target="media/image13.png"/><Relationship Id="rId45" Type="http://schemas.openxmlformats.org/officeDocument/2006/relationships/image" Target="media/image16.png"/><Relationship Id="rId53" Type="http://schemas.openxmlformats.org/officeDocument/2006/relationships/footer" Target="footer5.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oleObject" Target="embeddings/oleObject14.bin"/><Relationship Id="rId52" Type="http://schemas.openxmlformats.org/officeDocument/2006/relationships/oleObject" Target="embeddings/oleObject17.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oleObject" Target="embeddings/oleObject4.bin"/><Relationship Id="rId27" Type="http://schemas.openxmlformats.org/officeDocument/2006/relationships/image" Target="media/image7.png"/><Relationship Id="rId30" Type="http://schemas.openxmlformats.org/officeDocument/2006/relationships/oleObject" Target="embeddings/oleObject8.bin"/><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oleObject" Target="embeddings/oleObject16.bin"/><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18.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12.bin"/><Relationship Id="rId46" Type="http://schemas.openxmlformats.org/officeDocument/2006/relationships/oleObject" Target="embeddings/oleObject15.bin"/><Relationship Id="rId20" Type="http://schemas.openxmlformats.org/officeDocument/2006/relationships/oleObject" Target="embeddings/oleObject3.bin"/><Relationship Id="rId41" Type="http://schemas.openxmlformats.org/officeDocument/2006/relationships/image" Target="media/image14.png"/><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2-18T04:08:56.168"/>
    </inkml:context>
    <inkml:brush xml:id="br0">
      <inkml:brushProperty name="width" value="0.05" units="cm"/>
      <inkml:brushProperty name="height" value="0.05" units="cm"/>
      <inkml:brushProperty name="color" value="#E71224"/>
    </inkml:brush>
  </inkml:definitions>
  <inkml:trace contextRef="#ctx0" brushRef="#br0">539 1515 456 0 0,'0'0'0'0'0,"0"0"0"0"0,7-7 0 0 0,-7 7 0 0 0,4-4 1120 0 0,-4 4 176 0 0,7-3 40 0 0,-7 3 8 0 0,0 0-544 0 0,0 0-112 0 0,0 0-16 0 0,0 0-8 0 0,4-7-376 0 0,-4 7-64 0 0,0 0-24 0 0,0 0-3816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0A40C9D-E778-534A-BB14-8425580CD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dc:description/>
  <cp:lastModifiedBy>LEITH Sue [Melville Senior High School]</cp:lastModifiedBy>
  <cp:revision>2</cp:revision>
  <cp:lastPrinted>2018-05-09T09:05:00Z</cp:lastPrinted>
  <dcterms:created xsi:type="dcterms:W3CDTF">2020-08-20T04:33:00Z</dcterms:created>
  <dcterms:modified xsi:type="dcterms:W3CDTF">2020-08-20T04:33:00Z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