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C66A" w14:textId="3772E341" w:rsidR="00DC1CF4" w:rsidRDefault="00DC1CF4" w:rsidP="00DC1CF4">
      <w:pPr>
        <w:pStyle w:val="Heading3"/>
        <w:jc w:val="left"/>
      </w:pPr>
      <w:bookmarkStart w:id="0" w:name="_Hlk46830504"/>
      <w:bookmarkEnd w:id="0"/>
      <w:r w:rsidRPr="004019DF">
        <w:rPr>
          <w:noProof/>
          <w:lang w:eastAsia="en-AU"/>
        </w:rPr>
        <w:drawing>
          <wp:inline distT="0" distB="0" distL="0" distR="0" wp14:anchorId="4D8501A4" wp14:editId="029CBFEE">
            <wp:extent cx="3600000" cy="8504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 Rectang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850466"/>
                    </a:xfrm>
                    <a:prstGeom prst="rect">
                      <a:avLst/>
                    </a:prstGeom>
                  </pic:spPr>
                </pic:pic>
              </a:graphicData>
            </a:graphic>
          </wp:inline>
        </w:drawing>
      </w:r>
    </w:p>
    <w:p w14:paraId="5D0C2840" w14:textId="77777777" w:rsidR="00DC1CF4" w:rsidRDefault="00DC1CF4" w:rsidP="008B6CD7">
      <w:pPr>
        <w:pStyle w:val="Heading3"/>
      </w:pPr>
    </w:p>
    <w:p w14:paraId="4A69EDC5" w14:textId="53E26812" w:rsidR="008B6CD7" w:rsidRDefault="008B6CD7" w:rsidP="008B6CD7">
      <w:pPr>
        <w:pStyle w:val="Heading3"/>
      </w:pPr>
      <w:r>
        <w:t xml:space="preserve">Semester </w:t>
      </w:r>
      <w:r w:rsidR="00B94B94">
        <w:t>Two</w:t>
      </w:r>
      <w:r>
        <w:t xml:space="preserve"> Examination, 20</w:t>
      </w:r>
      <w:r w:rsidR="0030791B">
        <w:t>20</w:t>
      </w:r>
    </w:p>
    <w:p w14:paraId="5CD37901" w14:textId="77777777" w:rsidR="008B6CD7" w:rsidRPr="00273806" w:rsidRDefault="008B6CD7" w:rsidP="008B6CD7"/>
    <w:p w14:paraId="37D5FE6B" w14:textId="77777777" w:rsidR="008B6CD7" w:rsidRPr="0032717C" w:rsidRDefault="008B6CD7" w:rsidP="008B6CD7">
      <w:pPr>
        <w:pStyle w:val="Heading3"/>
      </w:pPr>
      <w:r>
        <w:t>Question/Answer b</w:t>
      </w:r>
      <w:r w:rsidRPr="0032717C">
        <w:t>ooklet</w:t>
      </w:r>
    </w:p>
    <w:p w14:paraId="278E2DA8" w14:textId="51DECFBB" w:rsidR="008B6CD7" w:rsidRDefault="008B6CD7" w:rsidP="008B6CD7">
      <w:pPr>
        <w:pStyle w:val="Heading1"/>
      </w:pPr>
      <w:r>
        <w:t>MATHEMATICS</w:t>
      </w:r>
      <w:r w:rsidR="00212B9F">
        <w:t xml:space="preserve"> METHODS</w:t>
      </w:r>
    </w:p>
    <w:p w14:paraId="34722E8F" w14:textId="63B976A5" w:rsidR="008B6CD7" w:rsidRPr="00DD2D7D" w:rsidRDefault="008B6CD7" w:rsidP="008B6CD7">
      <w:pPr>
        <w:rPr>
          <w:rFonts w:eastAsiaTheme="majorEastAsia" w:cstheme="majorBidi"/>
          <w:b/>
          <w:sz w:val="36"/>
          <w:szCs w:val="32"/>
        </w:rPr>
      </w:pPr>
      <w:bookmarkStart w:id="1" w:name="bmCourse"/>
      <w:bookmarkStart w:id="2" w:name="bmUnit"/>
      <w:bookmarkEnd w:id="1"/>
      <w:bookmarkEnd w:id="2"/>
      <w:r>
        <w:rPr>
          <w:rFonts w:eastAsiaTheme="majorEastAsia" w:cstheme="majorBidi"/>
          <w:b/>
          <w:sz w:val="36"/>
          <w:szCs w:val="32"/>
        </w:rPr>
        <w:t xml:space="preserve">UNIT </w:t>
      </w:r>
      <w:r w:rsidR="00212B9F">
        <w:rPr>
          <w:rFonts w:eastAsiaTheme="majorEastAsia" w:cstheme="majorBidi"/>
          <w:b/>
          <w:sz w:val="36"/>
          <w:szCs w:val="32"/>
        </w:rPr>
        <w:t>3</w:t>
      </w:r>
      <w:r w:rsidR="005F5C26">
        <w:rPr>
          <w:rFonts w:eastAsiaTheme="majorEastAsia" w:cstheme="majorBidi"/>
          <w:b/>
          <w:sz w:val="36"/>
          <w:szCs w:val="32"/>
        </w:rPr>
        <w:t xml:space="preserve"> &amp; 4</w:t>
      </w:r>
    </w:p>
    <w:p w14:paraId="1B70E48A" w14:textId="647F0A86" w:rsidR="008B6CD7" w:rsidRPr="0032717C" w:rsidRDefault="008B6CD7" w:rsidP="008B6CD7">
      <w:pPr>
        <w:pStyle w:val="Heading2"/>
      </w:pPr>
      <w:r>
        <w:t xml:space="preserve">Section </w:t>
      </w:r>
      <w:bookmarkStart w:id="3" w:name="bmSec1"/>
      <w:bookmarkEnd w:id="3"/>
      <w:r w:rsidR="00F07AFA">
        <w:t>Two</w:t>
      </w:r>
      <w:r>
        <w:t>:</w:t>
      </w:r>
      <w:r w:rsidR="00212B9F">
        <w:tab/>
      </w:r>
    </w:p>
    <w:p w14:paraId="54FC4BA3" w14:textId="7417C813" w:rsidR="008B6CD7" w:rsidRPr="007936BA" w:rsidRDefault="008B6CD7" w:rsidP="008B6CD7">
      <w:pPr>
        <w:pStyle w:val="Heading2"/>
      </w:pPr>
      <w:r>
        <w:t>Calculator-</w:t>
      </w:r>
      <w:bookmarkStart w:id="4" w:name="bmCal1"/>
      <w:bookmarkEnd w:id="4"/>
      <w:r w:rsidR="00F07AFA">
        <w:t>assumed</w:t>
      </w:r>
    </w:p>
    <w:p w14:paraId="6DEE8D52" w14:textId="77777777" w:rsidR="008B6CD7" w:rsidRPr="0032717C" w:rsidRDefault="008B6CD7" w:rsidP="008B6CD7">
      <w:pPr>
        <w:tabs>
          <w:tab w:val="right" w:pos="9270"/>
        </w:tabs>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70"/>
      </w:tblGrid>
      <w:tr w:rsidR="00002418" w14:paraId="0119520F" w14:textId="77777777" w:rsidTr="00002418">
        <w:trPr>
          <w:trHeight w:val="567"/>
          <w:jc w:val="center"/>
        </w:trPr>
        <w:tc>
          <w:tcPr>
            <w:tcW w:w="2835" w:type="dxa"/>
            <w:vAlign w:val="bottom"/>
          </w:tcPr>
          <w:p w14:paraId="0BE48312" w14:textId="1F1627A0" w:rsidR="00002418" w:rsidRPr="00002418" w:rsidRDefault="00002418" w:rsidP="008B6CD7">
            <w:pPr>
              <w:tabs>
                <w:tab w:val="right" w:pos="9270"/>
              </w:tabs>
              <w:rPr>
                <w:rFonts w:cs="Arial"/>
                <w:b/>
                <w:szCs w:val="22"/>
              </w:rPr>
            </w:pPr>
            <w:r w:rsidRPr="00002418">
              <w:rPr>
                <w:rFonts w:cs="Arial"/>
                <w:b/>
                <w:szCs w:val="22"/>
              </w:rPr>
              <w:t>Your Name:</w:t>
            </w:r>
          </w:p>
        </w:tc>
        <w:tc>
          <w:tcPr>
            <w:tcW w:w="5670" w:type="dxa"/>
            <w:tcBorders>
              <w:bottom w:val="single" w:sz="4" w:space="0" w:color="auto"/>
            </w:tcBorders>
            <w:vAlign w:val="bottom"/>
          </w:tcPr>
          <w:p w14:paraId="5884FE36" w14:textId="77777777" w:rsidR="00002418" w:rsidRDefault="00002418" w:rsidP="008B6CD7">
            <w:pPr>
              <w:tabs>
                <w:tab w:val="right" w:pos="9270"/>
              </w:tabs>
              <w:rPr>
                <w:rFonts w:cs="Arial"/>
                <w:szCs w:val="22"/>
              </w:rPr>
            </w:pPr>
          </w:p>
        </w:tc>
      </w:tr>
      <w:tr w:rsidR="00002418" w14:paraId="5340FC55" w14:textId="77777777" w:rsidTr="00002418">
        <w:trPr>
          <w:trHeight w:val="567"/>
          <w:jc w:val="center"/>
        </w:trPr>
        <w:tc>
          <w:tcPr>
            <w:tcW w:w="2835" w:type="dxa"/>
            <w:vAlign w:val="bottom"/>
          </w:tcPr>
          <w:p w14:paraId="436DC744" w14:textId="1ED89CD9" w:rsidR="00002418" w:rsidRPr="00002418" w:rsidRDefault="00002418" w:rsidP="008B6CD7">
            <w:pPr>
              <w:tabs>
                <w:tab w:val="right" w:pos="9270"/>
              </w:tabs>
              <w:rPr>
                <w:rFonts w:cs="Arial"/>
                <w:b/>
                <w:szCs w:val="22"/>
              </w:rPr>
            </w:pPr>
            <w:r w:rsidRPr="00002418">
              <w:rPr>
                <w:rFonts w:cs="Arial"/>
                <w:b/>
                <w:szCs w:val="22"/>
              </w:rPr>
              <w:t>Your Teacher’s Name</w:t>
            </w:r>
            <w:r>
              <w:rPr>
                <w:rFonts w:cs="Arial"/>
                <w:b/>
                <w:szCs w:val="22"/>
              </w:rPr>
              <w:t>:</w:t>
            </w:r>
          </w:p>
        </w:tc>
        <w:tc>
          <w:tcPr>
            <w:tcW w:w="5670" w:type="dxa"/>
            <w:tcBorders>
              <w:top w:val="single" w:sz="4" w:space="0" w:color="auto"/>
              <w:bottom w:val="single" w:sz="4" w:space="0" w:color="auto"/>
            </w:tcBorders>
            <w:vAlign w:val="bottom"/>
          </w:tcPr>
          <w:p w14:paraId="65824FEC" w14:textId="77777777" w:rsidR="00002418" w:rsidRDefault="00002418" w:rsidP="008B6CD7">
            <w:pPr>
              <w:tabs>
                <w:tab w:val="right" w:pos="9270"/>
              </w:tabs>
              <w:rPr>
                <w:rFonts w:cs="Arial"/>
                <w:szCs w:val="22"/>
              </w:rPr>
            </w:pPr>
          </w:p>
        </w:tc>
      </w:tr>
    </w:tbl>
    <w:p w14:paraId="58168CA5" w14:textId="77777777" w:rsidR="008B6CD7" w:rsidRPr="007936BA" w:rsidRDefault="008B6CD7" w:rsidP="008B6CD7">
      <w:pPr>
        <w:tabs>
          <w:tab w:val="right" w:pos="9270"/>
        </w:tabs>
        <w:rPr>
          <w:rFonts w:cs="Arial"/>
          <w:szCs w:val="22"/>
        </w:rPr>
      </w:pPr>
    </w:p>
    <w:p w14:paraId="1307D59D" w14:textId="77777777" w:rsidR="00212B9F" w:rsidRPr="00206EE6" w:rsidRDefault="00212B9F" w:rsidP="008B6CD7">
      <w:pPr>
        <w:keepNext/>
        <w:outlineLvl w:val="2"/>
        <w:rPr>
          <w:rFonts w:cs="Arial"/>
          <w:b/>
          <w:bCs/>
          <w:noProof/>
          <w:szCs w:val="22"/>
        </w:rPr>
      </w:pPr>
    </w:p>
    <w:p w14:paraId="3802334B" w14:textId="77777777" w:rsidR="008B6CD7" w:rsidRPr="00664BC0" w:rsidRDefault="008B6CD7" w:rsidP="008B6CD7">
      <w:pPr>
        <w:pStyle w:val="Heading2"/>
        <w:rPr>
          <w:noProof/>
        </w:rPr>
      </w:pPr>
      <w:r w:rsidRPr="00664BC0">
        <w:rPr>
          <w:noProof/>
        </w:rPr>
        <w:t xml:space="preserve">Time allowed for this </w:t>
      </w:r>
      <w:r>
        <w:rPr>
          <w:noProof/>
        </w:rPr>
        <w:t>section</w:t>
      </w:r>
    </w:p>
    <w:p w14:paraId="47768C07" w14:textId="5891DCEF" w:rsidR="008B6CD7" w:rsidRPr="000124CF" w:rsidRDefault="008B6CD7" w:rsidP="008B6CD7">
      <w:pPr>
        <w:tabs>
          <w:tab w:val="left" w:pos="-720"/>
          <w:tab w:val="left" w:pos="4253"/>
        </w:tabs>
        <w:suppressAutoHyphens/>
      </w:pPr>
      <w:r w:rsidRPr="000124CF">
        <w:t>Readin</w:t>
      </w:r>
      <w:r>
        <w:t>g time before commencing work:</w:t>
      </w:r>
      <w:r>
        <w:tab/>
      </w:r>
      <w:bookmarkStart w:id="5" w:name="bmRT"/>
      <w:bookmarkEnd w:id="5"/>
      <w:r w:rsidR="00F07AFA">
        <w:t>ten</w:t>
      </w:r>
      <w:r>
        <w:t xml:space="preserve"> minutes</w:t>
      </w:r>
    </w:p>
    <w:p w14:paraId="29E6C2D5" w14:textId="762D9D1C" w:rsidR="008B6CD7" w:rsidRPr="000124CF" w:rsidRDefault="008B6CD7" w:rsidP="008B6CD7">
      <w:pPr>
        <w:tabs>
          <w:tab w:val="left" w:pos="-720"/>
          <w:tab w:val="left" w:pos="4253"/>
        </w:tabs>
        <w:suppressAutoHyphens/>
      </w:pPr>
      <w:r>
        <w:t>Working time:</w:t>
      </w:r>
      <w:r>
        <w:tab/>
      </w:r>
      <w:bookmarkStart w:id="6" w:name="bmWT"/>
      <w:bookmarkEnd w:id="6"/>
      <w:r w:rsidR="00F07AFA">
        <w:t>one hundred</w:t>
      </w:r>
      <w:r w:rsidRPr="000124CF">
        <w:t xml:space="preserve"> minutes</w:t>
      </w:r>
    </w:p>
    <w:p w14:paraId="14CD3A80" w14:textId="77777777" w:rsidR="008B6CD7" w:rsidRPr="000124CF" w:rsidRDefault="008B6CD7" w:rsidP="008B6CD7">
      <w:pPr>
        <w:tabs>
          <w:tab w:val="left" w:pos="-720"/>
          <w:tab w:val="left" w:pos="1800"/>
        </w:tabs>
        <w:suppressAutoHyphens/>
      </w:pPr>
    </w:p>
    <w:p w14:paraId="204A012A" w14:textId="77777777" w:rsidR="008B6CD7" w:rsidRPr="00664BC0" w:rsidRDefault="008B6CD7" w:rsidP="008B6CD7">
      <w:pPr>
        <w:pStyle w:val="Heading2"/>
      </w:pPr>
      <w:r w:rsidRPr="00664BC0">
        <w:t>Material</w:t>
      </w:r>
      <w:r>
        <w:t>s</w:t>
      </w:r>
      <w:r w:rsidRPr="00664BC0">
        <w:t xml:space="preserve"> required/recommended for this </w:t>
      </w:r>
      <w:r>
        <w:t>section</w:t>
      </w:r>
    </w:p>
    <w:p w14:paraId="521B78BB" w14:textId="77777777" w:rsidR="008B6CD7" w:rsidRPr="00500ECA" w:rsidRDefault="008B6CD7" w:rsidP="008B6CD7">
      <w:pPr>
        <w:rPr>
          <w:b/>
          <w:i/>
        </w:rPr>
      </w:pPr>
      <w:r w:rsidRPr="00500ECA">
        <w:rPr>
          <w:b/>
          <w:i/>
        </w:rPr>
        <w:t>To be provided by the supervisor</w:t>
      </w:r>
    </w:p>
    <w:p w14:paraId="02F37AEC" w14:textId="77777777" w:rsidR="008B6CD7" w:rsidRPr="000124CF" w:rsidRDefault="008B6CD7" w:rsidP="008B6CD7">
      <w:pPr>
        <w:tabs>
          <w:tab w:val="left" w:pos="-720"/>
          <w:tab w:val="left" w:pos="2268"/>
        </w:tabs>
        <w:suppressAutoHyphens/>
      </w:pPr>
      <w:r>
        <w:t xml:space="preserve">This </w:t>
      </w:r>
      <w:r w:rsidRPr="000124CF">
        <w:t>Question/</w:t>
      </w:r>
      <w:r>
        <w:t>A</w:t>
      </w:r>
      <w:r w:rsidRPr="000124CF">
        <w:t>nswe</w:t>
      </w:r>
      <w:r>
        <w:t>r booklet</w:t>
      </w:r>
    </w:p>
    <w:p w14:paraId="51BF732B" w14:textId="578D51E3" w:rsidR="008B6CD7" w:rsidRPr="000124CF" w:rsidRDefault="008B6CD7" w:rsidP="008B6CD7">
      <w:pPr>
        <w:tabs>
          <w:tab w:val="left" w:pos="-720"/>
          <w:tab w:val="left" w:pos="2268"/>
        </w:tabs>
        <w:suppressAutoHyphens/>
      </w:pPr>
      <w:r>
        <w:t xml:space="preserve">Formula sheet </w:t>
      </w:r>
      <w:bookmarkStart w:id="7" w:name="bmFS"/>
      <w:bookmarkEnd w:id="7"/>
      <w:r w:rsidR="00F07AFA">
        <w:t>(retained from Section One)</w:t>
      </w:r>
    </w:p>
    <w:p w14:paraId="38B224BF" w14:textId="77777777" w:rsidR="008B6CD7" w:rsidRPr="000124CF" w:rsidRDefault="008B6CD7" w:rsidP="008B6CD7">
      <w:pPr>
        <w:tabs>
          <w:tab w:val="left" w:pos="-720"/>
          <w:tab w:val="left" w:pos="1800"/>
        </w:tabs>
        <w:suppressAutoHyphens/>
      </w:pPr>
    </w:p>
    <w:p w14:paraId="253881FD" w14:textId="77777777" w:rsidR="008B6CD7" w:rsidRPr="00500ECA" w:rsidRDefault="008B6CD7" w:rsidP="008B6CD7">
      <w:pPr>
        <w:rPr>
          <w:b/>
          <w:i/>
        </w:rPr>
      </w:pPr>
      <w:r w:rsidRPr="00500ECA">
        <w:rPr>
          <w:b/>
          <w:i/>
        </w:rPr>
        <w:t>To be provided by the candidate</w:t>
      </w:r>
    </w:p>
    <w:p w14:paraId="03DF8F25" w14:textId="77777777" w:rsidR="008B6CD7" w:rsidRPr="000124CF" w:rsidRDefault="008B6CD7" w:rsidP="008B6CD7">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w:t>
      </w:r>
      <w:proofErr w:type="spellStart"/>
      <w:r>
        <w:t>coloured</w:t>
      </w:r>
      <w:proofErr w:type="spellEnd"/>
      <w:r>
        <w:t>)</w:t>
      </w:r>
      <w:r w:rsidRPr="000124CF">
        <w:t xml:space="preserve">, </w:t>
      </w:r>
      <w:r>
        <w:t>sharpener, correction fluid/tape</w:t>
      </w:r>
      <w:r w:rsidRPr="000124CF">
        <w:t>, eraser</w:t>
      </w:r>
      <w:r>
        <w:t>, ruler, highlighters</w:t>
      </w:r>
    </w:p>
    <w:p w14:paraId="328335D1" w14:textId="77777777" w:rsidR="008B6CD7" w:rsidRDefault="008B6CD7" w:rsidP="008B6CD7"/>
    <w:p w14:paraId="6EB44F51" w14:textId="24E740E1" w:rsidR="008B6CD7" w:rsidRPr="000124CF" w:rsidRDefault="008B6CD7" w:rsidP="008B6CD7">
      <w:pPr>
        <w:tabs>
          <w:tab w:val="left" w:pos="1843"/>
        </w:tabs>
        <w:suppressAutoHyphens/>
        <w:ind w:left="1843" w:hanging="1843"/>
      </w:pPr>
      <w:r w:rsidRPr="000124CF">
        <w:t>S</w:t>
      </w:r>
      <w:r>
        <w:t>pecial</w:t>
      </w:r>
      <w:r w:rsidRPr="000124CF">
        <w:t xml:space="preserve"> items: </w:t>
      </w:r>
      <w:r w:rsidRPr="000124CF">
        <w:tab/>
      </w:r>
      <w:bookmarkStart w:id="8" w:name="bmItems"/>
      <w:bookmarkEnd w:id="8"/>
      <w:r w:rsidR="00F07AFA">
        <w:t>drawing instruments, templates, notes on two unfolded sheets of A4 paper, and up to three calculators approved for use in this examination</w:t>
      </w:r>
    </w:p>
    <w:p w14:paraId="1653BFB4" w14:textId="77777777" w:rsidR="008B6CD7" w:rsidRDefault="008B6CD7" w:rsidP="008B6CD7"/>
    <w:p w14:paraId="25EE17D0" w14:textId="77777777" w:rsidR="008B6CD7" w:rsidRPr="0032717C" w:rsidRDefault="008B6CD7" w:rsidP="008B6CD7">
      <w:pPr>
        <w:pStyle w:val="Heading2"/>
      </w:pPr>
      <w:r w:rsidRPr="0032717C">
        <w:t>Important note to candidates</w:t>
      </w:r>
    </w:p>
    <w:p w14:paraId="3A143B9D" w14:textId="6EAAE55B" w:rsidR="008B6CD7" w:rsidRDefault="008B6CD7" w:rsidP="008B6CD7">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w:t>
      </w:r>
      <w:proofErr w:type="spellStart"/>
      <w:r w:rsidRPr="000124CF">
        <w:t>unauthorised</w:t>
      </w:r>
      <w:proofErr w:type="spellEnd"/>
      <w:r w:rsidRPr="000124CF">
        <w:t xml:space="preserve"> </w:t>
      </w:r>
      <w:r>
        <w:t>material.</w:t>
      </w:r>
      <w:r w:rsidRPr="000124CF">
        <w:t xml:space="preserve"> If you have any </w:t>
      </w:r>
      <w:proofErr w:type="spellStart"/>
      <w:r w:rsidRPr="000124CF">
        <w:t>unauthorised</w:t>
      </w:r>
      <w:proofErr w:type="spellEnd"/>
      <w:r w:rsidRPr="000124CF">
        <w:t xml:space="preserve"> material with you, hand it to the supervisor </w:t>
      </w:r>
      <w:r w:rsidRPr="00B76587">
        <w:rPr>
          <w:b/>
        </w:rPr>
        <w:t>before</w:t>
      </w:r>
      <w:r w:rsidRPr="000124CF">
        <w:t xml:space="preserve"> reading any further.</w:t>
      </w:r>
    </w:p>
    <w:p w14:paraId="2D2DC6C6" w14:textId="502F775D" w:rsidR="006900CC" w:rsidRDefault="006900CC" w:rsidP="008B6CD7"/>
    <w:tbl>
      <w:tblPr>
        <w:tblStyle w:val="TableGrid"/>
        <w:tblW w:w="0" w:type="auto"/>
        <w:jc w:val="center"/>
        <w:tblLook w:val="04A0" w:firstRow="1" w:lastRow="0" w:firstColumn="1" w:lastColumn="0" w:noHBand="0" w:noVBand="1"/>
      </w:tblPr>
      <w:tblGrid>
        <w:gridCol w:w="1550"/>
        <w:gridCol w:w="1550"/>
        <w:gridCol w:w="1551"/>
        <w:gridCol w:w="1551"/>
        <w:gridCol w:w="1551"/>
        <w:gridCol w:w="1551"/>
      </w:tblGrid>
      <w:tr w:rsidR="00AB3B1C" w14:paraId="1178E19E" w14:textId="77777777" w:rsidTr="00962DF6">
        <w:trPr>
          <w:trHeight w:val="284"/>
          <w:jc w:val="center"/>
        </w:trPr>
        <w:tc>
          <w:tcPr>
            <w:tcW w:w="1550" w:type="dxa"/>
            <w:vAlign w:val="center"/>
          </w:tcPr>
          <w:p w14:paraId="39BDBE4D" w14:textId="2614764D" w:rsidR="00AB3B1C" w:rsidRDefault="00AB3B1C" w:rsidP="00AB3B1C">
            <w:pPr>
              <w:jc w:val="center"/>
            </w:pPr>
            <w:r>
              <w:t>Question</w:t>
            </w:r>
          </w:p>
        </w:tc>
        <w:tc>
          <w:tcPr>
            <w:tcW w:w="1550" w:type="dxa"/>
            <w:vAlign w:val="center"/>
          </w:tcPr>
          <w:p w14:paraId="3F3A702E" w14:textId="1C5600D5" w:rsidR="00AB3B1C" w:rsidRDefault="00AB3B1C" w:rsidP="00AB3B1C">
            <w:pPr>
              <w:jc w:val="center"/>
            </w:pPr>
            <w:r>
              <w:t>Marks</w:t>
            </w:r>
          </w:p>
        </w:tc>
        <w:tc>
          <w:tcPr>
            <w:tcW w:w="1551" w:type="dxa"/>
            <w:vAlign w:val="center"/>
          </w:tcPr>
          <w:p w14:paraId="3FEE773E" w14:textId="5A0EEA31" w:rsidR="00AB3B1C" w:rsidRDefault="00AB3B1C" w:rsidP="00AB3B1C">
            <w:pPr>
              <w:jc w:val="center"/>
            </w:pPr>
            <w:r>
              <w:t>Max</w:t>
            </w:r>
          </w:p>
        </w:tc>
        <w:tc>
          <w:tcPr>
            <w:tcW w:w="1551" w:type="dxa"/>
            <w:vAlign w:val="center"/>
          </w:tcPr>
          <w:p w14:paraId="3A6159E5" w14:textId="40699E8B" w:rsidR="00AB3B1C" w:rsidRDefault="00AB3B1C" w:rsidP="00AB3B1C">
            <w:pPr>
              <w:jc w:val="center"/>
            </w:pPr>
            <w:r>
              <w:t>Question</w:t>
            </w:r>
          </w:p>
        </w:tc>
        <w:tc>
          <w:tcPr>
            <w:tcW w:w="1551" w:type="dxa"/>
            <w:vAlign w:val="center"/>
          </w:tcPr>
          <w:p w14:paraId="43C26DE6" w14:textId="6272934B" w:rsidR="00AB3B1C" w:rsidRDefault="00AB3B1C" w:rsidP="00AB3B1C">
            <w:pPr>
              <w:jc w:val="center"/>
            </w:pPr>
            <w:r>
              <w:t>Mark</w:t>
            </w:r>
          </w:p>
        </w:tc>
        <w:tc>
          <w:tcPr>
            <w:tcW w:w="1551" w:type="dxa"/>
            <w:vAlign w:val="center"/>
          </w:tcPr>
          <w:p w14:paraId="14FEE3E1" w14:textId="1AE6E7EB" w:rsidR="00AB3B1C" w:rsidRDefault="00AB3B1C" w:rsidP="00AB3B1C">
            <w:pPr>
              <w:jc w:val="center"/>
            </w:pPr>
            <w:r>
              <w:t>Max</w:t>
            </w:r>
          </w:p>
        </w:tc>
      </w:tr>
      <w:tr w:rsidR="00AB3B1C" w14:paraId="28AC4D89" w14:textId="77777777" w:rsidTr="00962DF6">
        <w:trPr>
          <w:trHeight w:val="284"/>
          <w:jc w:val="center"/>
        </w:trPr>
        <w:tc>
          <w:tcPr>
            <w:tcW w:w="1550" w:type="dxa"/>
            <w:vAlign w:val="center"/>
          </w:tcPr>
          <w:p w14:paraId="65742AAF" w14:textId="275BE3A3" w:rsidR="00AB3B1C" w:rsidRDefault="00AB3B1C" w:rsidP="00AB3B1C">
            <w:pPr>
              <w:jc w:val="center"/>
            </w:pPr>
            <w:r>
              <w:t>8</w:t>
            </w:r>
          </w:p>
        </w:tc>
        <w:tc>
          <w:tcPr>
            <w:tcW w:w="1550" w:type="dxa"/>
            <w:vAlign w:val="center"/>
          </w:tcPr>
          <w:p w14:paraId="349675EF" w14:textId="77777777" w:rsidR="00AB3B1C" w:rsidRDefault="00AB3B1C" w:rsidP="00AB3B1C">
            <w:pPr>
              <w:jc w:val="center"/>
            </w:pPr>
          </w:p>
        </w:tc>
        <w:tc>
          <w:tcPr>
            <w:tcW w:w="1551" w:type="dxa"/>
            <w:vAlign w:val="center"/>
          </w:tcPr>
          <w:p w14:paraId="0B371D0E" w14:textId="03524B69" w:rsidR="00AB3B1C" w:rsidRDefault="00297050" w:rsidP="00AB3B1C">
            <w:pPr>
              <w:jc w:val="center"/>
            </w:pPr>
            <w:r>
              <w:t>6</w:t>
            </w:r>
          </w:p>
        </w:tc>
        <w:tc>
          <w:tcPr>
            <w:tcW w:w="1551" w:type="dxa"/>
            <w:vAlign w:val="center"/>
          </w:tcPr>
          <w:p w14:paraId="5C6263A6" w14:textId="71239570" w:rsidR="00AB3B1C" w:rsidRDefault="00AB3B1C" w:rsidP="00AB3B1C">
            <w:pPr>
              <w:jc w:val="center"/>
            </w:pPr>
            <w:r>
              <w:t>1</w:t>
            </w:r>
            <w:r w:rsidR="00F47C9F">
              <w:t>3</w:t>
            </w:r>
          </w:p>
        </w:tc>
        <w:tc>
          <w:tcPr>
            <w:tcW w:w="1551" w:type="dxa"/>
            <w:vAlign w:val="center"/>
          </w:tcPr>
          <w:p w14:paraId="4595AEAC" w14:textId="77777777" w:rsidR="00AB3B1C" w:rsidRDefault="00AB3B1C" w:rsidP="00AB3B1C">
            <w:pPr>
              <w:jc w:val="center"/>
            </w:pPr>
          </w:p>
        </w:tc>
        <w:tc>
          <w:tcPr>
            <w:tcW w:w="1551" w:type="dxa"/>
            <w:vAlign w:val="center"/>
          </w:tcPr>
          <w:p w14:paraId="1A5ACE62" w14:textId="08ADE661" w:rsidR="00AB3B1C" w:rsidRDefault="007F5510" w:rsidP="00AB3B1C">
            <w:pPr>
              <w:jc w:val="center"/>
            </w:pPr>
            <w:r>
              <w:t>1</w:t>
            </w:r>
            <w:r w:rsidR="00060257">
              <w:t>0</w:t>
            </w:r>
          </w:p>
        </w:tc>
      </w:tr>
      <w:tr w:rsidR="00AB3B1C" w14:paraId="2FF36F12" w14:textId="77777777" w:rsidTr="00962DF6">
        <w:trPr>
          <w:trHeight w:val="284"/>
          <w:jc w:val="center"/>
        </w:trPr>
        <w:tc>
          <w:tcPr>
            <w:tcW w:w="1550" w:type="dxa"/>
            <w:vAlign w:val="center"/>
          </w:tcPr>
          <w:p w14:paraId="752742A1" w14:textId="7892FFC0" w:rsidR="00AB3B1C" w:rsidRDefault="00AB3B1C" w:rsidP="00AB3B1C">
            <w:pPr>
              <w:jc w:val="center"/>
            </w:pPr>
            <w:r>
              <w:t>9</w:t>
            </w:r>
          </w:p>
        </w:tc>
        <w:tc>
          <w:tcPr>
            <w:tcW w:w="1550" w:type="dxa"/>
            <w:vAlign w:val="center"/>
          </w:tcPr>
          <w:p w14:paraId="7E340DB9" w14:textId="77777777" w:rsidR="00AB3B1C" w:rsidRDefault="00AB3B1C" w:rsidP="00AB3B1C">
            <w:pPr>
              <w:jc w:val="center"/>
            </w:pPr>
          </w:p>
        </w:tc>
        <w:tc>
          <w:tcPr>
            <w:tcW w:w="1551" w:type="dxa"/>
            <w:vAlign w:val="center"/>
          </w:tcPr>
          <w:p w14:paraId="2DFF807F" w14:textId="00A0E7E9" w:rsidR="00AB3B1C" w:rsidRDefault="00297050" w:rsidP="00AB3B1C">
            <w:pPr>
              <w:jc w:val="center"/>
            </w:pPr>
            <w:r>
              <w:t>9</w:t>
            </w:r>
          </w:p>
        </w:tc>
        <w:tc>
          <w:tcPr>
            <w:tcW w:w="1551" w:type="dxa"/>
            <w:vAlign w:val="center"/>
          </w:tcPr>
          <w:p w14:paraId="3DF15F94" w14:textId="266DB878" w:rsidR="00AB3B1C" w:rsidRDefault="00AB3B1C" w:rsidP="00AB3B1C">
            <w:pPr>
              <w:jc w:val="center"/>
            </w:pPr>
            <w:r>
              <w:t>1</w:t>
            </w:r>
            <w:r w:rsidR="00F47C9F">
              <w:t>4</w:t>
            </w:r>
          </w:p>
        </w:tc>
        <w:tc>
          <w:tcPr>
            <w:tcW w:w="1551" w:type="dxa"/>
            <w:vAlign w:val="center"/>
          </w:tcPr>
          <w:p w14:paraId="6FEC89A1" w14:textId="77777777" w:rsidR="00AB3B1C" w:rsidRDefault="00AB3B1C" w:rsidP="00AB3B1C">
            <w:pPr>
              <w:jc w:val="center"/>
            </w:pPr>
          </w:p>
        </w:tc>
        <w:tc>
          <w:tcPr>
            <w:tcW w:w="1551" w:type="dxa"/>
            <w:vAlign w:val="center"/>
          </w:tcPr>
          <w:p w14:paraId="6068CFA9" w14:textId="27F87888" w:rsidR="00AB3B1C" w:rsidRDefault="00060257" w:rsidP="00AB3B1C">
            <w:pPr>
              <w:jc w:val="center"/>
            </w:pPr>
            <w:r>
              <w:t>11</w:t>
            </w:r>
          </w:p>
        </w:tc>
      </w:tr>
      <w:tr w:rsidR="00AB3B1C" w14:paraId="3251F582" w14:textId="77777777" w:rsidTr="00962DF6">
        <w:trPr>
          <w:trHeight w:val="284"/>
          <w:jc w:val="center"/>
        </w:trPr>
        <w:tc>
          <w:tcPr>
            <w:tcW w:w="1550" w:type="dxa"/>
            <w:vAlign w:val="center"/>
          </w:tcPr>
          <w:p w14:paraId="28F8D5DD" w14:textId="29FE587B" w:rsidR="00AB3B1C" w:rsidRDefault="00AB3B1C" w:rsidP="00AB3B1C">
            <w:pPr>
              <w:jc w:val="center"/>
            </w:pPr>
            <w:r>
              <w:t>10</w:t>
            </w:r>
          </w:p>
        </w:tc>
        <w:tc>
          <w:tcPr>
            <w:tcW w:w="1550" w:type="dxa"/>
            <w:vAlign w:val="center"/>
          </w:tcPr>
          <w:p w14:paraId="6D314E55" w14:textId="77777777" w:rsidR="00AB3B1C" w:rsidRDefault="00AB3B1C" w:rsidP="00AB3B1C">
            <w:pPr>
              <w:jc w:val="center"/>
            </w:pPr>
          </w:p>
        </w:tc>
        <w:tc>
          <w:tcPr>
            <w:tcW w:w="1551" w:type="dxa"/>
            <w:vAlign w:val="center"/>
          </w:tcPr>
          <w:p w14:paraId="179704EC" w14:textId="45D4D677" w:rsidR="00AB3B1C" w:rsidRDefault="007F5510" w:rsidP="00AB3B1C">
            <w:pPr>
              <w:jc w:val="center"/>
            </w:pPr>
            <w:r>
              <w:t>9</w:t>
            </w:r>
          </w:p>
        </w:tc>
        <w:tc>
          <w:tcPr>
            <w:tcW w:w="1551" w:type="dxa"/>
            <w:vAlign w:val="center"/>
          </w:tcPr>
          <w:p w14:paraId="17A496E5" w14:textId="7C59DF19" w:rsidR="00AB3B1C" w:rsidRDefault="00AB3B1C" w:rsidP="00AB3B1C">
            <w:pPr>
              <w:jc w:val="center"/>
            </w:pPr>
            <w:r>
              <w:t>1</w:t>
            </w:r>
            <w:r w:rsidR="00F47C9F">
              <w:t>5</w:t>
            </w:r>
          </w:p>
        </w:tc>
        <w:tc>
          <w:tcPr>
            <w:tcW w:w="1551" w:type="dxa"/>
            <w:vAlign w:val="center"/>
          </w:tcPr>
          <w:p w14:paraId="203D9BC5" w14:textId="77777777" w:rsidR="00AB3B1C" w:rsidRDefault="00AB3B1C" w:rsidP="00AB3B1C">
            <w:pPr>
              <w:jc w:val="center"/>
            </w:pPr>
          </w:p>
        </w:tc>
        <w:tc>
          <w:tcPr>
            <w:tcW w:w="1551" w:type="dxa"/>
            <w:vAlign w:val="center"/>
          </w:tcPr>
          <w:p w14:paraId="768DA077" w14:textId="763341DE" w:rsidR="00AB3B1C" w:rsidRDefault="007F5510" w:rsidP="00AB3B1C">
            <w:pPr>
              <w:jc w:val="center"/>
            </w:pPr>
            <w:r>
              <w:t>10</w:t>
            </w:r>
          </w:p>
        </w:tc>
      </w:tr>
      <w:tr w:rsidR="00AB3B1C" w14:paraId="0EF65484" w14:textId="77777777" w:rsidTr="00962DF6">
        <w:trPr>
          <w:trHeight w:val="284"/>
          <w:jc w:val="center"/>
        </w:trPr>
        <w:tc>
          <w:tcPr>
            <w:tcW w:w="1550" w:type="dxa"/>
            <w:vAlign w:val="center"/>
          </w:tcPr>
          <w:p w14:paraId="0D4454DF" w14:textId="3A313EE8" w:rsidR="00AB3B1C" w:rsidRDefault="00AB3B1C" w:rsidP="00AB3B1C">
            <w:pPr>
              <w:jc w:val="center"/>
            </w:pPr>
            <w:r>
              <w:t>11</w:t>
            </w:r>
          </w:p>
        </w:tc>
        <w:tc>
          <w:tcPr>
            <w:tcW w:w="1550" w:type="dxa"/>
            <w:vAlign w:val="center"/>
          </w:tcPr>
          <w:p w14:paraId="11789DEC" w14:textId="77777777" w:rsidR="00AB3B1C" w:rsidRDefault="00AB3B1C" w:rsidP="00AB3B1C">
            <w:pPr>
              <w:jc w:val="center"/>
            </w:pPr>
          </w:p>
        </w:tc>
        <w:tc>
          <w:tcPr>
            <w:tcW w:w="1551" w:type="dxa"/>
            <w:vAlign w:val="center"/>
          </w:tcPr>
          <w:p w14:paraId="5B4F0EF8" w14:textId="607E6C6F" w:rsidR="00AB3B1C" w:rsidRDefault="00060257" w:rsidP="00AB3B1C">
            <w:pPr>
              <w:jc w:val="center"/>
            </w:pPr>
            <w:r>
              <w:t>5</w:t>
            </w:r>
          </w:p>
        </w:tc>
        <w:tc>
          <w:tcPr>
            <w:tcW w:w="1551" w:type="dxa"/>
            <w:vAlign w:val="center"/>
          </w:tcPr>
          <w:p w14:paraId="02FE2EB1" w14:textId="49E27A75" w:rsidR="00AB3B1C" w:rsidRDefault="00F47C9F" w:rsidP="00AB3B1C">
            <w:pPr>
              <w:jc w:val="center"/>
            </w:pPr>
            <w:r>
              <w:t>16</w:t>
            </w:r>
          </w:p>
        </w:tc>
        <w:tc>
          <w:tcPr>
            <w:tcW w:w="1551" w:type="dxa"/>
            <w:vAlign w:val="center"/>
          </w:tcPr>
          <w:p w14:paraId="6C51F3AC" w14:textId="77777777" w:rsidR="00AB3B1C" w:rsidRDefault="00AB3B1C" w:rsidP="00AB3B1C">
            <w:pPr>
              <w:jc w:val="center"/>
            </w:pPr>
          </w:p>
        </w:tc>
        <w:tc>
          <w:tcPr>
            <w:tcW w:w="1551" w:type="dxa"/>
            <w:vAlign w:val="center"/>
          </w:tcPr>
          <w:p w14:paraId="1EFDF03F" w14:textId="7BD98AC0" w:rsidR="00AB3B1C" w:rsidRDefault="007F5510" w:rsidP="00AB3B1C">
            <w:pPr>
              <w:jc w:val="center"/>
            </w:pPr>
            <w:r>
              <w:t>10</w:t>
            </w:r>
          </w:p>
        </w:tc>
      </w:tr>
      <w:tr w:rsidR="00AB3B1C" w14:paraId="2D328FAA" w14:textId="77777777" w:rsidTr="00962DF6">
        <w:trPr>
          <w:trHeight w:val="284"/>
          <w:jc w:val="center"/>
        </w:trPr>
        <w:tc>
          <w:tcPr>
            <w:tcW w:w="1550" w:type="dxa"/>
            <w:vAlign w:val="center"/>
          </w:tcPr>
          <w:p w14:paraId="27FAD19A" w14:textId="66DE9914" w:rsidR="00AB3B1C" w:rsidRDefault="00AB3B1C" w:rsidP="00AB3B1C">
            <w:pPr>
              <w:jc w:val="center"/>
            </w:pPr>
            <w:r>
              <w:t>12</w:t>
            </w:r>
          </w:p>
        </w:tc>
        <w:tc>
          <w:tcPr>
            <w:tcW w:w="1550" w:type="dxa"/>
            <w:vAlign w:val="center"/>
          </w:tcPr>
          <w:p w14:paraId="5C47BB17" w14:textId="77777777" w:rsidR="00AB3B1C" w:rsidRDefault="00AB3B1C" w:rsidP="00AB3B1C">
            <w:pPr>
              <w:jc w:val="center"/>
            </w:pPr>
          </w:p>
        </w:tc>
        <w:tc>
          <w:tcPr>
            <w:tcW w:w="1551" w:type="dxa"/>
            <w:vAlign w:val="center"/>
          </w:tcPr>
          <w:p w14:paraId="46E13965" w14:textId="04F5F4FD" w:rsidR="00AB3B1C" w:rsidRDefault="007F5510" w:rsidP="00AB3B1C">
            <w:pPr>
              <w:jc w:val="center"/>
            </w:pPr>
            <w:r>
              <w:t>1</w:t>
            </w:r>
            <w:r w:rsidR="00060257">
              <w:t>2</w:t>
            </w:r>
          </w:p>
        </w:tc>
        <w:tc>
          <w:tcPr>
            <w:tcW w:w="1551" w:type="dxa"/>
            <w:vAlign w:val="center"/>
          </w:tcPr>
          <w:p w14:paraId="4963C1F1" w14:textId="32A7DBC2" w:rsidR="00AB3B1C" w:rsidRDefault="00F47C9F" w:rsidP="00AB3B1C">
            <w:pPr>
              <w:jc w:val="center"/>
            </w:pPr>
            <w:r>
              <w:t>17</w:t>
            </w:r>
          </w:p>
        </w:tc>
        <w:tc>
          <w:tcPr>
            <w:tcW w:w="1551" w:type="dxa"/>
            <w:vAlign w:val="center"/>
          </w:tcPr>
          <w:p w14:paraId="131403C2" w14:textId="77777777" w:rsidR="00AB3B1C" w:rsidRDefault="00AB3B1C" w:rsidP="00AB3B1C">
            <w:pPr>
              <w:jc w:val="center"/>
            </w:pPr>
          </w:p>
        </w:tc>
        <w:tc>
          <w:tcPr>
            <w:tcW w:w="1551" w:type="dxa"/>
            <w:vAlign w:val="center"/>
          </w:tcPr>
          <w:p w14:paraId="01E0EEB7" w14:textId="313DBCA3" w:rsidR="00AB3B1C" w:rsidRDefault="007F5510" w:rsidP="00AB3B1C">
            <w:pPr>
              <w:jc w:val="center"/>
            </w:pPr>
            <w:r>
              <w:t>1</w:t>
            </w:r>
            <w:r w:rsidR="009D400C">
              <w:t>2</w:t>
            </w:r>
          </w:p>
        </w:tc>
      </w:tr>
    </w:tbl>
    <w:p w14:paraId="48031808" w14:textId="1D689232" w:rsidR="006900CC" w:rsidRDefault="006900CC" w:rsidP="008B6CD7"/>
    <w:p w14:paraId="6C7C69ED" w14:textId="5AD174F1" w:rsidR="00650A5D" w:rsidRDefault="00650A5D" w:rsidP="00B86B08">
      <w:pPr>
        <w:ind w:left="720" w:hanging="720"/>
        <w:rPr>
          <w:rFonts w:cs="Arial"/>
          <w:spacing w:val="-2"/>
          <w:szCs w:val="22"/>
        </w:rPr>
      </w:pPr>
    </w:p>
    <w:p w14:paraId="0E023B08" w14:textId="1D0CA45C" w:rsidR="00B86B08" w:rsidRDefault="00B86B08" w:rsidP="00962DF6">
      <w:pPr>
        <w:ind w:left="720" w:hanging="720"/>
        <w:rPr>
          <w:rFonts w:cs="Arial"/>
          <w:b/>
          <w:sz w:val="28"/>
          <w:szCs w:val="28"/>
        </w:rPr>
      </w:pPr>
      <w:r>
        <w:rPr>
          <w:rFonts w:cs="Arial"/>
          <w:spacing w:val="-2"/>
          <w:szCs w:val="22"/>
        </w:rPr>
        <w:br w:type="page"/>
      </w:r>
      <w:r>
        <w:rPr>
          <w:rFonts w:cs="Arial"/>
          <w:b/>
          <w:sz w:val="28"/>
          <w:szCs w:val="28"/>
        </w:rPr>
        <w:lastRenderedPageBreak/>
        <w:t>St</w:t>
      </w:r>
      <w:r w:rsidRPr="008B3C6D">
        <w:rPr>
          <w:rFonts w:cs="Arial"/>
          <w:b/>
          <w:sz w:val="28"/>
          <w:szCs w:val="28"/>
        </w:rPr>
        <w:t xml:space="preserve">ructure of this </w:t>
      </w:r>
      <w:r>
        <w:rPr>
          <w:rFonts w:cs="Arial"/>
          <w:b/>
          <w:sz w:val="28"/>
          <w:szCs w:val="28"/>
        </w:rPr>
        <w:t>paper</w:t>
      </w:r>
    </w:p>
    <w:p w14:paraId="069F6678" w14:textId="77777777" w:rsidR="00B86B08" w:rsidRPr="004A6EC4" w:rsidRDefault="00B86B08" w:rsidP="00B86B08">
      <w:pPr>
        <w:tabs>
          <w:tab w:val="left" w:pos="-720"/>
        </w:tabs>
        <w:suppressAutoHyphens/>
        <w:jc w:val="both"/>
        <w:rPr>
          <w:rFonts w:cs="Arial"/>
          <w:spacing w:val="-2"/>
          <w:szCs w:val="22"/>
        </w:rPr>
      </w:pPr>
    </w:p>
    <w:tbl>
      <w:tblPr>
        <w:tblW w:w="4980"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1408"/>
        <w:gridCol w:w="1402"/>
        <w:gridCol w:w="1405"/>
        <w:gridCol w:w="1401"/>
        <w:gridCol w:w="1417"/>
      </w:tblGrid>
      <w:tr w:rsidR="00F07AFA" w:rsidRPr="00041E1A" w14:paraId="110B4677" w14:textId="77777777" w:rsidTr="00D04136">
        <w:trPr>
          <w:trHeight w:val="1022"/>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0AA01E" w14:textId="77777777" w:rsidR="00F07AFA" w:rsidRPr="00041E1A" w:rsidRDefault="00F07AFA" w:rsidP="004D09D6">
            <w:pPr>
              <w:tabs>
                <w:tab w:val="center" w:pos="4513"/>
              </w:tabs>
              <w:suppressAutoHyphens/>
              <w:spacing w:line="276" w:lineRule="auto"/>
              <w:rPr>
                <w:rFonts w:cs="Arial"/>
                <w:spacing w:val="-2"/>
              </w:rPr>
            </w:pPr>
            <w:r w:rsidRPr="00041E1A">
              <w:rPr>
                <w:rFonts w:cs="Arial"/>
                <w:spacing w:val="-2"/>
              </w:rPr>
              <w:t>Section</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6E8C"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Number of questions available</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76CDEB" w14:textId="77777777" w:rsidR="00F07AFA" w:rsidRPr="00041E1A" w:rsidRDefault="00F07AFA" w:rsidP="004D09D6">
            <w:pPr>
              <w:tabs>
                <w:tab w:val="center" w:pos="4513"/>
              </w:tabs>
              <w:suppressAutoHyphens/>
              <w:spacing w:line="276" w:lineRule="auto"/>
              <w:ind w:left="-82"/>
              <w:jc w:val="center"/>
              <w:rPr>
                <w:rFonts w:cs="Arial"/>
                <w:spacing w:val="-2"/>
              </w:rPr>
            </w:pPr>
            <w:r w:rsidRPr="00041E1A">
              <w:rPr>
                <w:rFonts w:cs="Arial"/>
                <w:spacing w:val="-2"/>
              </w:rPr>
              <w:t>Number of questions to be answered</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C6A123"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Working time (minutes)</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20A3CA"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Marks available</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861C2" w14:textId="77777777" w:rsidR="00F07AFA" w:rsidRPr="00041E1A" w:rsidRDefault="00F07AFA" w:rsidP="004D09D6">
            <w:pPr>
              <w:tabs>
                <w:tab w:val="center" w:pos="4513"/>
              </w:tabs>
              <w:suppressAutoHyphens/>
              <w:spacing w:line="276" w:lineRule="auto"/>
              <w:jc w:val="center"/>
              <w:rPr>
                <w:rFonts w:cs="Arial"/>
                <w:spacing w:val="-2"/>
              </w:rPr>
            </w:pPr>
            <w:r w:rsidRPr="00041E1A">
              <w:rPr>
                <w:rFonts w:cs="Arial"/>
                <w:spacing w:val="-2"/>
              </w:rPr>
              <w:t>Percentage of examination</w:t>
            </w:r>
          </w:p>
        </w:tc>
      </w:tr>
      <w:tr w:rsidR="00F07AFA" w:rsidRPr="00041E1A" w14:paraId="59ABA4E7" w14:textId="77777777" w:rsidTr="00D04136">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B07C9"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One:</w:t>
            </w:r>
          </w:p>
          <w:p w14:paraId="6E86B1F0"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Calculator-free</w:t>
            </w:r>
          </w:p>
        </w:tc>
        <w:tc>
          <w:tcPr>
            <w:tcW w:w="1408" w:type="dxa"/>
            <w:tcBorders>
              <w:top w:val="single" w:sz="4" w:space="0" w:color="auto"/>
              <w:left w:val="single" w:sz="4" w:space="0" w:color="auto"/>
              <w:bottom w:val="single" w:sz="4" w:space="0" w:color="auto"/>
              <w:right w:val="single" w:sz="4" w:space="0" w:color="auto"/>
            </w:tcBorders>
            <w:shd w:val="clear" w:color="auto" w:fill="auto"/>
            <w:vAlign w:val="center"/>
          </w:tcPr>
          <w:p w14:paraId="40653135" w14:textId="4E2C1270"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2" w:type="dxa"/>
            <w:tcBorders>
              <w:top w:val="single" w:sz="4" w:space="0" w:color="auto"/>
              <w:left w:val="single" w:sz="4" w:space="0" w:color="auto"/>
              <w:bottom w:val="single" w:sz="4" w:space="0" w:color="auto"/>
              <w:right w:val="single" w:sz="4" w:space="0" w:color="auto"/>
            </w:tcBorders>
            <w:shd w:val="clear" w:color="auto" w:fill="auto"/>
            <w:vAlign w:val="center"/>
          </w:tcPr>
          <w:p w14:paraId="051DA330" w14:textId="0BCC3D9D" w:rsidR="00F07AFA" w:rsidRPr="00041E1A" w:rsidRDefault="00D04136" w:rsidP="004D09D6">
            <w:pPr>
              <w:tabs>
                <w:tab w:val="left" w:pos="-720"/>
              </w:tabs>
              <w:suppressAutoHyphens/>
              <w:spacing w:before="80" w:line="276" w:lineRule="auto"/>
              <w:jc w:val="center"/>
              <w:rPr>
                <w:rFonts w:cs="Arial"/>
                <w:spacing w:val="-2"/>
                <w:szCs w:val="22"/>
              </w:rPr>
            </w:pPr>
            <w:r>
              <w:rPr>
                <w:rFonts w:cs="Arial"/>
                <w:spacing w:val="-2"/>
                <w:szCs w:val="22"/>
              </w:rPr>
              <w:t>7</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5D0A0F40"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50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14:paraId="65F7E789" w14:textId="14BA36A4" w:rsidR="00F07AFA" w:rsidRPr="00041E1A" w:rsidRDefault="00C27C51" w:rsidP="004D09D6">
            <w:pPr>
              <w:tabs>
                <w:tab w:val="left" w:pos="-720"/>
              </w:tabs>
              <w:suppressAutoHyphens/>
              <w:spacing w:before="80"/>
              <w:jc w:val="center"/>
              <w:rPr>
                <w:rFonts w:cs="Arial"/>
                <w:spacing w:val="-2"/>
                <w:szCs w:val="22"/>
              </w:rPr>
            </w:pPr>
            <w:r>
              <w:rPr>
                <w:rFonts w:cs="Arial"/>
                <w:spacing w:val="-2"/>
                <w:szCs w:val="22"/>
              </w:rPr>
              <w:t>50</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27A5213" w14:textId="525CB27E" w:rsidR="00F07AFA" w:rsidRPr="00041E1A" w:rsidRDefault="00F07AFA" w:rsidP="004D09D6">
            <w:pPr>
              <w:tabs>
                <w:tab w:val="left" w:pos="-720"/>
              </w:tabs>
              <w:suppressAutoHyphens/>
              <w:spacing w:before="80"/>
              <w:jc w:val="center"/>
              <w:rPr>
                <w:rFonts w:eastAsiaTheme="minorEastAsia" w:cs="Arial"/>
                <w:spacing w:val="-2"/>
                <w:szCs w:val="22"/>
                <w:vertAlign w:val="subscript"/>
                <w:lang w:val="en-GB" w:eastAsia="zh-CN"/>
              </w:rPr>
            </w:pPr>
            <w:r w:rsidRPr="00041E1A">
              <w:rPr>
                <w:rFonts w:eastAsiaTheme="minorEastAsia" w:cs="Arial"/>
                <w:spacing w:val="-2"/>
                <w:szCs w:val="22"/>
                <w:lang w:eastAsia="zh-CN"/>
              </w:rPr>
              <w:t>3</w:t>
            </w:r>
            <w:r w:rsidR="00FD0E12">
              <w:rPr>
                <w:rFonts w:eastAsiaTheme="minorEastAsia" w:cs="Arial"/>
                <w:spacing w:val="-2"/>
                <w:szCs w:val="22"/>
                <w:lang w:eastAsia="zh-CN"/>
              </w:rPr>
              <w:t>5</w:t>
            </w:r>
          </w:p>
        </w:tc>
      </w:tr>
      <w:tr w:rsidR="00F07AFA" w:rsidRPr="00041E1A" w14:paraId="200CA250" w14:textId="77777777" w:rsidTr="008E16EB">
        <w:trPr>
          <w:trHeight w:val="907"/>
        </w:trPr>
        <w:tc>
          <w:tcPr>
            <w:tcW w:w="223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8E21174" w14:textId="77777777" w:rsidR="00F07AFA" w:rsidRPr="00041E1A" w:rsidRDefault="00F07AFA" w:rsidP="004D09D6">
            <w:pPr>
              <w:tabs>
                <w:tab w:val="left" w:pos="900"/>
              </w:tabs>
              <w:suppressAutoHyphens/>
              <w:spacing w:before="80" w:line="276" w:lineRule="auto"/>
              <w:rPr>
                <w:rFonts w:cs="Arial"/>
                <w:spacing w:val="-2"/>
                <w:szCs w:val="22"/>
              </w:rPr>
            </w:pPr>
            <w:r w:rsidRPr="00041E1A">
              <w:rPr>
                <w:rFonts w:cs="Arial"/>
                <w:spacing w:val="-2"/>
                <w:szCs w:val="22"/>
              </w:rPr>
              <w:t>Section Two:</w:t>
            </w:r>
          </w:p>
          <w:p w14:paraId="03C45953" w14:textId="77777777" w:rsidR="00F07AFA" w:rsidRPr="00041E1A" w:rsidRDefault="00F07AFA" w:rsidP="004D09D6">
            <w:pPr>
              <w:tabs>
                <w:tab w:val="left" w:pos="900"/>
              </w:tabs>
              <w:suppressAutoHyphens/>
              <w:spacing w:line="276" w:lineRule="auto"/>
              <w:rPr>
                <w:rFonts w:cs="Arial"/>
                <w:spacing w:val="-2"/>
                <w:szCs w:val="22"/>
              </w:rPr>
            </w:pPr>
            <w:r w:rsidRPr="00041E1A">
              <w:rPr>
                <w:rFonts w:cs="Arial"/>
                <w:spacing w:val="-2"/>
                <w:szCs w:val="22"/>
              </w:rPr>
              <w:t>Calculator-assumed</w:t>
            </w:r>
          </w:p>
        </w:tc>
        <w:tc>
          <w:tcPr>
            <w:tcW w:w="140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A371E3" w14:textId="344257AF" w:rsidR="00F07AFA" w:rsidRPr="00041E1A" w:rsidRDefault="00666649" w:rsidP="004D09D6">
            <w:pPr>
              <w:tabs>
                <w:tab w:val="left" w:pos="-720"/>
              </w:tabs>
              <w:suppressAutoHyphens/>
              <w:spacing w:before="80" w:line="276" w:lineRule="auto"/>
              <w:jc w:val="center"/>
              <w:rPr>
                <w:rFonts w:cs="Arial"/>
                <w:spacing w:val="-2"/>
                <w:szCs w:val="22"/>
              </w:rPr>
            </w:pPr>
            <w:r>
              <w:rPr>
                <w:rFonts w:cs="Arial"/>
                <w:spacing w:val="-2"/>
                <w:szCs w:val="22"/>
              </w:rPr>
              <w:t>1</w:t>
            </w:r>
            <w:r w:rsidR="008E16EB">
              <w:rPr>
                <w:rFonts w:cs="Arial"/>
                <w:spacing w:val="-2"/>
                <w:szCs w:val="22"/>
              </w:rPr>
              <w:t>0</w:t>
            </w:r>
          </w:p>
        </w:tc>
        <w:tc>
          <w:tcPr>
            <w:tcW w:w="1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F54D5CC" w14:textId="318E9461" w:rsidR="00F07AFA" w:rsidRPr="00041E1A" w:rsidRDefault="00666649" w:rsidP="004D09D6">
            <w:pPr>
              <w:tabs>
                <w:tab w:val="left" w:pos="-720"/>
              </w:tabs>
              <w:suppressAutoHyphens/>
              <w:spacing w:before="80" w:line="276" w:lineRule="auto"/>
              <w:jc w:val="center"/>
              <w:rPr>
                <w:rFonts w:cs="Arial"/>
                <w:spacing w:val="-2"/>
                <w:szCs w:val="22"/>
              </w:rPr>
            </w:pPr>
            <w:r>
              <w:rPr>
                <w:rFonts w:cs="Arial"/>
                <w:spacing w:val="-2"/>
                <w:szCs w:val="22"/>
              </w:rPr>
              <w:t>1</w:t>
            </w:r>
            <w:r w:rsidR="008E16EB">
              <w:rPr>
                <w:rFonts w:cs="Arial"/>
                <w:spacing w:val="-2"/>
                <w:szCs w:val="22"/>
              </w:rPr>
              <w:t>0</w:t>
            </w:r>
          </w:p>
        </w:tc>
        <w:tc>
          <w:tcPr>
            <w:tcW w:w="140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49AE61F" w14:textId="77777777" w:rsidR="00F07AFA" w:rsidRPr="00041E1A" w:rsidRDefault="00F07AFA" w:rsidP="004D09D6">
            <w:pPr>
              <w:tabs>
                <w:tab w:val="left" w:pos="-720"/>
              </w:tabs>
              <w:suppressAutoHyphens/>
              <w:spacing w:before="80"/>
              <w:jc w:val="center"/>
              <w:rPr>
                <w:rFonts w:eastAsiaTheme="minorEastAsia" w:cs="Arial"/>
                <w:spacing w:val="-2"/>
                <w:szCs w:val="22"/>
                <w:lang w:eastAsia="zh-CN"/>
              </w:rPr>
            </w:pPr>
            <w:r w:rsidRPr="00041E1A">
              <w:rPr>
                <w:rFonts w:eastAsiaTheme="minorEastAsia" w:cs="Arial" w:hint="eastAsia"/>
                <w:spacing w:val="-2"/>
                <w:szCs w:val="22"/>
                <w:lang w:eastAsia="zh-CN"/>
              </w:rPr>
              <w:t>100</w:t>
            </w:r>
          </w:p>
        </w:tc>
        <w:tc>
          <w:tcPr>
            <w:tcW w:w="14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57B2C91" w14:textId="0367CF14" w:rsidR="00F07AFA" w:rsidRPr="00041E1A" w:rsidRDefault="00FD0E12" w:rsidP="004D09D6">
            <w:pPr>
              <w:tabs>
                <w:tab w:val="left" w:pos="-720"/>
              </w:tabs>
              <w:suppressAutoHyphens/>
              <w:spacing w:before="80"/>
              <w:jc w:val="center"/>
              <w:rPr>
                <w:rFonts w:cs="Arial"/>
                <w:spacing w:val="-2"/>
                <w:szCs w:val="22"/>
              </w:rPr>
            </w:pPr>
            <w:r>
              <w:rPr>
                <w:rFonts w:cs="Arial"/>
                <w:spacing w:val="-2"/>
                <w:szCs w:val="22"/>
              </w:rPr>
              <w:t>9</w:t>
            </w:r>
            <w:r w:rsidR="00AB64DA">
              <w:rPr>
                <w:rFonts w:cs="Arial"/>
                <w:spacing w:val="-2"/>
                <w:szCs w:val="22"/>
              </w:rPr>
              <w:t>4</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69B9E1" w14:textId="13C46807" w:rsidR="00F07AFA" w:rsidRPr="00041E1A" w:rsidRDefault="00F07AFA" w:rsidP="004D09D6">
            <w:pPr>
              <w:tabs>
                <w:tab w:val="left" w:pos="-720"/>
              </w:tabs>
              <w:suppressAutoHyphens/>
              <w:spacing w:before="80"/>
              <w:jc w:val="center"/>
              <w:rPr>
                <w:rFonts w:cs="Arial"/>
                <w:spacing w:val="-2"/>
                <w:szCs w:val="22"/>
              </w:rPr>
            </w:pPr>
            <w:r w:rsidRPr="00041E1A">
              <w:rPr>
                <w:rFonts w:eastAsiaTheme="minorEastAsia" w:cs="Arial"/>
                <w:spacing w:val="-2"/>
                <w:szCs w:val="22"/>
                <w:lang w:eastAsia="zh-CN"/>
              </w:rPr>
              <w:t>6</w:t>
            </w:r>
            <w:r w:rsidR="00FD0E12">
              <w:rPr>
                <w:rFonts w:eastAsiaTheme="minorEastAsia" w:cs="Arial"/>
                <w:spacing w:val="-2"/>
                <w:szCs w:val="22"/>
                <w:lang w:eastAsia="zh-CN"/>
              </w:rPr>
              <w:t>5</w:t>
            </w:r>
          </w:p>
        </w:tc>
      </w:tr>
      <w:tr w:rsidR="00F07AFA" w:rsidRPr="00041E1A" w14:paraId="00A134C5" w14:textId="77777777" w:rsidTr="00D04136">
        <w:trPr>
          <w:trHeight w:val="576"/>
        </w:trPr>
        <w:tc>
          <w:tcPr>
            <w:tcW w:w="2233" w:type="dxa"/>
            <w:tcBorders>
              <w:top w:val="single" w:sz="4" w:space="0" w:color="auto"/>
              <w:left w:val="nil"/>
              <w:bottom w:val="nil"/>
              <w:right w:val="nil"/>
            </w:tcBorders>
            <w:shd w:val="clear" w:color="auto" w:fill="auto"/>
            <w:vAlign w:val="center"/>
          </w:tcPr>
          <w:p w14:paraId="1FBBAC09" w14:textId="77777777" w:rsidR="00F07AFA" w:rsidRPr="00041E1A" w:rsidRDefault="00F07AFA" w:rsidP="004D09D6">
            <w:pPr>
              <w:tabs>
                <w:tab w:val="left" w:pos="900"/>
              </w:tabs>
              <w:suppressAutoHyphens/>
              <w:spacing w:before="80" w:line="276" w:lineRule="auto"/>
              <w:rPr>
                <w:rFonts w:cs="Arial"/>
                <w:spacing w:val="-2"/>
              </w:rPr>
            </w:pPr>
          </w:p>
        </w:tc>
        <w:tc>
          <w:tcPr>
            <w:tcW w:w="1408" w:type="dxa"/>
            <w:tcBorders>
              <w:top w:val="single" w:sz="4" w:space="0" w:color="auto"/>
              <w:left w:val="nil"/>
              <w:bottom w:val="nil"/>
              <w:right w:val="nil"/>
            </w:tcBorders>
            <w:shd w:val="clear" w:color="auto" w:fill="auto"/>
            <w:vAlign w:val="center"/>
          </w:tcPr>
          <w:p w14:paraId="7DC387FE" w14:textId="77777777" w:rsidR="00F07AFA" w:rsidRPr="00041E1A" w:rsidRDefault="00F07AFA" w:rsidP="004D09D6">
            <w:pPr>
              <w:tabs>
                <w:tab w:val="left" w:pos="-720"/>
              </w:tabs>
              <w:suppressAutoHyphens/>
              <w:spacing w:before="80" w:line="276" w:lineRule="auto"/>
              <w:rPr>
                <w:rFonts w:cs="Arial"/>
                <w:spacing w:val="-2"/>
              </w:rPr>
            </w:pPr>
          </w:p>
        </w:tc>
        <w:tc>
          <w:tcPr>
            <w:tcW w:w="1402" w:type="dxa"/>
            <w:tcBorders>
              <w:top w:val="single" w:sz="4" w:space="0" w:color="auto"/>
              <w:left w:val="nil"/>
              <w:bottom w:val="nil"/>
              <w:right w:val="nil"/>
            </w:tcBorders>
            <w:shd w:val="clear" w:color="auto" w:fill="auto"/>
            <w:vAlign w:val="center"/>
          </w:tcPr>
          <w:p w14:paraId="51451A5A" w14:textId="77777777" w:rsidR="00F07AFA" w:rsidRPr="00041E1A" w:rsidRDefault="00F07AFA" w:rsidP="004D09D6">
            <w:pPr>
              <w:tabs>
                <w:tab w:val="left" w:pos="-720"/>
              </w:tabs>
              <w:suppressAutoHyphens/>
              <w:spacing w:before="80" w:line="276" w:lineRule="auto"/>
              <w:rPr>
                <w:rFonts w:cs="Arial"/>
                <w:spacing w:val="-2"/>
              </w:rPr>
            </w:pPr>
          </w:p>
        </w:tc>
        <w:tc>
          <w:tcPr>
            <w:tcW w:w="1405" w:type="dxa"/>
            <w:tcBorders>
              <w:top w:val="single" w:sz="4" w:space="0" w:color="auto"/>
              <w:left w:val="nil"/>
              <w:bottom w:val="nil"/>
              <w:right w:val="nil"/>
            </w:tcBorders>
            <w:shd w:val="clear" w:color="auto" w:fill="auto"/>
            <w:vAlign w:val="center"/>
            <w:hideMark/>
          </w:tcPr>
          <w:p w14:paraId="6310CAEE" w14:textId="77777777" w:rsidR="00F07AFA" w:rsidRPr="00041E1A" w:rsidRDefault="00F07AFA" w:rsidP="004D09D6">
            <w:pPr>
              <w:tabs>
                <w:tab w:val="left" w:pos="-720"/>
              </w:tabs>
              <w:suppressAutoHyphens/>
              <w:spacing w:before="80" w:line="276" w:lineRule="auto"/>
              <w:rPr>
                <w:rFonts w:cs="Arial"/>
                <w:spacing w:val="-2"/>
              </w:rPr>
            </w:pPr>
          </w:p>
        </w:tc>
        <w:tc>
          <w:tcPr>
            <w:tcW w:w="1401" w:type="dxa"/>
            <w:tcBorders>
              <w:top w:val="single" w:sz="4" w:space="0" w:color="auto"/>
              <w:left w:val="nil"/>
              <w:bottom w:val="nil"/>
              <w:right w:val="single" w:sz="4" w:space="0" w:color="auto"/>
            </w:tcBorders>
            <w:shd w:val="clear" w:color="auto" w:fill="auto"/>
            <w:vAlign w:val="center"/>
            <w:hideMark/>
          </w:tcPr>
          <w:p w14:paraId="1645FD4E"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b/>
                <w:spacing w:val="-2"/>
              </w:rPr>
              <w:t>Total</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361F2" w14:textId="77777777" w:rsidR="00F07AFA" w:rsidRPr="00041E1A" w:rsidRDefault="00F07AFA" w:rsidP="004D09D6">
            <w:pPr>
              <w:tabs>
                <w:tab w:val="left" w:pos="-720"/>
              </w:tabs>
              <w:suppressAutoHyphens/>
              <w:spacing w:before="80" w:line="276" w:lineRule="auto"/>
              <w:jc w:val="center"/>
              <w:rPr>
                <w:rFonts w:cs="Arial"/>
                <w:spacing w:val="-2"/>
              </w:rPr>
            </w:pPr>
            <w:r w:rsidRPr="00041E1A">
              <w:rPr>
                <w:rFonts w:cs="Arial"/>
                <w:spacing w:val="-2"/>
              </w:rPr>
              <w:t>100</w:t>
            </w:r>
          </w:p>
        </w:tc>
      </w:tr>
    </w:tbl>
    <w:p w14:paraId="74A6B710" w14:textId="77777777" w:rsidR="00B86B08" w:rsidRPr="007936BA" w:rsidRDefault="00B86B08" w:rsidP="00B86B08">
      <w:pPr>
        <w:tabs>
          <w:tab w:val="center" w:pos="4513"/>
        </w:tabs>
        <w:suppressAutoHyphens/>
        <w:jc w:val="both"/>
        <w:rPr>
          <w:rFonts w:cs="Arial"/>
          <w:spacing w:val="-2"/>
          <w:szCs w:val="22"/>
        </w:rPr>
      </w:pPr>
    </w:p>
    <w:p w14:paraId="4DC850FA" w14:textId="77777777" w:rsidR="006900CC" w:rsidRDefault="006900CC" w:rsidP="006900CC">
      <w:pPr>
        <w:tabs>
          <w:tab w:val="center" w:pos="4513"/>
        </w:tabs>
        <w:suppressAutoHyphens/>
        <w:jc w:val="both"/>
        <w:rPr>
          <w:rFonts w:cs="Arial"/>
          <w:spacing w:val="-2"/>
          <w:szCs w:val="22"/>
        </w:rPr>
      </w:pPr>
    </w:p>
    <w:p w14:paraId="18D75486" w14:textId="77777777" w:rsidR="006900CC" w:rsidRDefault="006900CC" w:rsidP="006900CC">
      <w:pPr>
        <w:tabs>
          <w:tab w:val="left" w:pos="-720"/>
        </w:tabs>
        <w:suppressAutoHyphens/>
        <w:rPr>
          <w:rFonts w:cs="Arial"/>
          <w:b/>
          <w:sz w:val="28"/>
          <w:szCs w:val="28"/>
        </w:rPr>
      </w:pPr>
      <w:r>
        <w:rPr>
          <w:rFonts w:cs="Arial"/>
          <w:b/>
          <w:sz w:val="28"/>
          <w:szCs w:val="28"/>
        </w:rPr>
        <w:t>Instructions to candidates</w:t>
      </w:r>
    </w:p>
    <w:p w14:paraId="17D25A05" w14:textId="77777777" w:rsidR="006900CC" w:rsidRPr="009E4B84" w:rsidRDefault="006900CC" w:rsidP="006900CC">
      <w:pPr>
        <w:tabs>
          <w:tab w:val="left" w:pos="-720"/>
        </w:tabs>
        <w:suppressAutoHyphens/>
        <w:rPr>
          <w:rFonts w:eastAsiaTheme="minorHAnsi" w:cs="Arial"/>
          <w:color w:val="000000"/>
          <w:szCs w:val="22"/>
          <w:lang w:val="en-GB"/>
        </w:rPr>
      </w:pPr>
    </w:p>
    <w:p w14:paraId="7BD43446" w14:textId="4D9A0C23"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rules for the conduct of the Western Australian Certificate of Education ATAR course examinations are detailed in the </w:t>
      </w:r>
      <w:r>
        <w:rPr>
          <w:rFonts w:eastAsiaTheme="minorHAnsi" w:cs="Arial"/>
          <w:i/>
          <w:color w:val="000000"/>
          <w:szCs w:val="22"/>
          <w:lang w:val="en-GB"/>
        </w:rPr>
        <w:t xml:space="preserve">Year 12 Information Handbook </w:t>
      </w:r>
      <w:r w:rsidRPr="000726FE">
        <w:rPr>
          <w:rFonts w:eastAsiaTheme="minorHAnsi" w:cs="Arial"/>
          <w:i/>
          <w:color w:val="000000"/>
          <w:szCs w:val="22"/>
          <w:lang w:val="en-GB"/>
        </w:rPr>
        <w:t>201</w:t>
      </w:r>
      <w:r w:rsidR="000726FE">
        <w:rPr>
          <w:rFonts w:eastAsiaTheme="minorHAnsi" w:cs="Arial"/>
          <w:i/>
          <w:color w:val="000000"/>
          <w:szCs w:val="22"/>
          <w:lang w:val="en-GB"/>
        </w:rPr>
        <w:t>9</w:t>
      </w:r>
      <w:r>
        <w:rPr>
          <w:rFonts w:eastAsiaTheme="minorHAnsi" w:cs="Arial"/>
          <w:color w:val="000000"/>
          <w:szCs w:val="22"/>
          <w:lang w:val="en-GB"/>
        </w:rPr>
        <w:t>. Sitting this examination implies that you agree to abide by these rules.</w:t>
      </w:r>
    </w:p>
    <w:p w14:paraId="16E6660E" w14:textId="77777777" w:rsidR="006900CC" w:rsidRDefault="006900CC" w:rsidP="006900CC">
      <w:pPr>
        <w:tabs>
          <w:tab w:val="left" w:pos="-720"/>
        </w:tabs>
        <w:suppressAutoHyphens/>
        <w:rPr>
          <w:rFonts w:eastAsiaTheme="minorHAnsi" w:cs="Arial"/>
          <w:color w:val="000000"/>
          <w:szCs w:val="22"/>
          <w:lang w:val="en-GB"/>
        </w:rPr>
      </w:pPr>
    </w:p>
    <w:p w14:paraId="1FE5EE0C" w14:textId="77777777"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Write your answers in this Question/Answer booklet.</w:t>
      </w:r>
    </w:p>
    <w:p w14:paraId="52E9F65C" w14:textId="77777777" w:rsidR="006900CC" w:rsidRPr="000829D5" w:rsidRDefault="006900CC" w:rsidP="006900CC">
      <w:pPr>
        <w:pStyle w:val="ListParagraph"/>
        <w:rPr>
          <w:rFonts w:eastAsiaTheme="minorHAnsi" w:cs="Arial"/>
          <w:color w:val="000000"/>
          <w:szCs w:val="22"/>
          <w:lang w:val="en-GB"/>
        </w:rPr>
      </w:pPr>
    </w:p>
    <w:p w14:paraId="749D0382" w14:textId="78BC81D3"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You must be careful to confine your answers to the specific questions asked and to follow any instructions that are specific to a </w:t>
      </w:r>
      <w:proofErr w:type="gramStart"/>
      <w:r>
        <w:rPr>
          <w:rFonts w:eastAsiaTheme="minorHAnsi" w:cs="Arial"/>
          <w:color w:val="000000"/>
          <w:szCs w:val="22"/>
          <w:lang w:val="en-GB"/>
        </w:rPr>
        <w:t>particular</w:t>
      </w:r>
      <w:r w:rsidR="007430F4">
        <w:rPr>
          <w:rFonts w:eastAsiaTheme="minorHAnsi" w:cs="Arial"/>
          <w:color w:val="000000"/>
          <w:szCs w:val="22"/>
          <w:lang w:val="en-GB"/>
        </w:rPr>
        <w:t xml:space="preserve"> </w:t>
      </w:r>
      <w:r>
        <w:rPr>
          <w:rFonts w:eastAsiaTheme="minorHAnsi" w:cs="Arial"/>
          <w:color w:val="000000"/>
          <w:szCs w:val="22"/>
          <w:lang w:val="en-GB"/>
        </w:rPr>
        <w:t>question</w:t>
      </w:r>
      <w:proofErr w:type="gramEnd"/>
      <w:r>
        <w:rPr>
          <w:rFonts w:eastAsiaTheme="minorHAnsi" w:cs="Arial"/>
          <w:color w:val="000000"/>
          <w:szCs w:val="22"/>
          <w:lang w:val="en-GB"/>
        </w:rPr>
        <w:t>.</w:t>
      </w:r>
    </w:p>
    <w:p w14:paraId="469C7522" w14:textId="77777777" w:rsidR="006900CC" w:rsidRPr="000829D5" w:rsidRDefault="006900CC" w:rsidP="006900CC">
      <w:pPr>
        <w:pStyle w:val="ListParagraph"/>
        <w:rPr>
          <w:rFonts w:eastAsiaTheme="minorHAnsi" w:cs="Arial"/>
          <w:color w:val="000000"/>
          <w:szCs w:val="22"/>
          <w:lang w:val="en-GB"/>
        </w:rPr>
      </w:pPr>
    </w:p>
    <w:p w14:paraId="7B466A32" w14:textId="77777777"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Additional pages for the use of planning your answer to a question or continuing your answer to a question have been provided at the end of this Question/Answer booklet. If you use the space to continue an answer, indicate in the original answer space where the answer is continued, i.e. give the page number.</w:t>
      </w:r>
    </w:p>
    <w:p w14:paraId="5764FFFE" w14:textId="77777777" w:rsidR="006900CC" w:rsidRPr="00185306" w:rsidRDefault="006900CC" w:rsidP="006900CC">
      <w:pPr>
        <w:pStyle w:val="ListParagraph"/>
        <w:rPr>
          <w:rFonts w:eastAsiaTheme="minorHAnsi" w:cs="Arial"/>
          <w:color w:val="000000"/>
          <w:szCs w:val="22"/>
          <w:lang w:val="en-GB"/>
        </w:rPr>
      </w:pPr>
    </w:p>
    <w:p w14:paraId="58BD889E" w14:textId="77777777"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b/>
          <w:color w:val="000000"/>
          <w:szCs w:val="22"/>
          <w:lang w:val="en-GB"/>
        </w:rPr>
        <w:t>Show all your working clearly.</w:t>
      </w:r>
      <w:r>
        <w:rPr>
          <w:rFonts w:eastAsiaTheme="minorHAnsi" w:cs="Arial"/>
          <w:b/>
          <w:i/>
          <w:color w:val="000000"/>
          <w:szCs w:val="22"/>
          <w:lang w:val="en-GB"/>
        </w:rPr>
        <w:t xml:space="preserve"> </w:t>
      </w:r>
      <w:r>
        <w:rPr>
          <w:rFonts w:eastAsiaTheme="minorHAnsi" w:cs="Arial"/>
          <w:color w:val="000000"/>
          <w:szCs w:val="22"/>
          <w:lang w:val="en-GB"/>
        </w:rPr>
        <w:t xml:space="preserve">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A2EEAF7" w14:textId="77777777" w:rsidR="006900CC" w:rsidRPr="00637F09" w:rsidRDefault="006900CC" w:rsidP="006900CC">
      <w:pPr>
        <w:pStyle w:val="ListParagraph"/>
        <w:rPr>
          <w:rFonts w:eastAsiaTheme="minorHAnsi" w:cs="Arial"/>
          <w:color w:val="000000"/>
          <w:szCs w:val="22"/>
          <w:lang w:val="en-GB"/>
        </w:rPr>
      </w:pPr>
    </w:p>
    <w:p w14:paraId="74F8F033" w14:textId="77777777" w:rsidR="006900CC"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It is recommended that you </w:t>
      </w:r>
      <w:r>
        <w:rPr>
          <w:rFonts w:eastAsiaTheme="minorHAnsi" w:cs="Arial"/>
          <w:b/>
          <w:color w:val="000000"/>
          <w:szCs w:val="22"/>
          <w:lang w:val="en-GB"/>
        </w:rPr>
        <w:t>do not use pencil</w:t>
      </w:r>
      <w:r>
        <w:rPr>
          <w:rFonts w:eastAsiaTheme="minorHAnsi" w:cs="Arial"/>
          <w:color w:val="000000"/>
          <w:szCs w:val="22"/>
          <w:lang w:val="en-GB"/>
        </w:rPr>
        <w:t>, except in diagrams.</w:t>
      </w:r>
    </w:p>
    <w:p w14:paraId="0D23D914" w14:textId="77777777" w:rsidR="006900CC" w:rsidRPr="00637F09" w:rsidRDefault="006900CC" w:rsidP="006900CC">
      <w:pPr>
        <w:pStyle w:val="ListParagraph"/>
        <w:rPr>
          <w:rFonts w:eastAsiaTheme="minorHAnsi" w:cs="Arial"/>
          <w:color w:val="000000"/>
          <w:szCs w:val="22"/>
          <w:lang w:val="en-GB"/>
        </w:rPr>
      </w:pPr>
    </w:p>
    <w:p w14:paraId="334B942E" w14:textId="77777777" w:rsidR="006900CC" w:rsidRPr="000829D5" w:rsidRDefault="006900CC" w:rsidP="00C653EB">
      <w:pPr>
        <w:pStyle w:val="ListParagraph"/>
        <w:numPr>
          <w:ilvl w:val="0"/>
          <w:numId w:val="1"/>
        </w:numPr>
        <w:tabs>
          <w:tab w:val="left" w:pos="-720"/>
        </w:tabs>
        <w:suppressAutoHyphens/>
        <w:ind w:left="720" w:hanging="720"/>
        <w:rPr>
          <w:rFonts w:eastAsiaTheme="minorHAnsi" w:cs="Arial"/>
          <w:color w:val="000000"/>
          <w:szCs w:val="22"/>
          <w:lang w:val="en-GB"/>
        </w:rPr>
      </w:pPr>
      <w:r>
        <w:rPr>
          <w:rFonts w:eastAsiaTheme="minorHAnsi" w:cs="Arial"/>
          <w:color w:val="000000"/>
          <w:szCs w:val="22"/>
          <w:lang w:val="en-GB"/>
        </w:rPr>
        <w:t xml:space="preserve">The Formula sheet is </w:t>
      </w:r>
      <w:r>
        <w:rPr>
          <w:rFonts w:eastAsiaTheme="minorHAnsi" w:cs="Arial"/>
          <w:b/>
          <w:color w:val="000000"/>
          <w:szCs w:val="22"/>
          <w:lang w:val="en-GB"/>
        </w:rPr>
        <w:t>not</w:t>
      </w:r>
      <w:r>
        <w:rPr>
          <w:rFonts w:eastAsiaTheme="minorHAnsi" w:cs="Arial"/>
          <w:color w:val="000000"/>
          <w:szCs w:val="22"/>
          <w:lang w:val="en-GB"/>
        </w:rPr>
        <w:t xml:space="preserve"> to be handed in with your Question/Answer booklet.</w:t>
      </w:r>
    </w:p>
    <w:p w14:paraId="75808039" w14:textId="77777777" w:rsidR="006900CC" w:rsidRPr="007936BA" w:rsidRDefault="006900CC" w:rsidP="006900CC">
      <w:pPr>
        <w:tabs>
          <w:tab w:val="center" w:pos="4513"/>
        </w:tabs>
        <w:suppressAutoHyphens/>
        <w:jc w:val="both"/>
        <w:rPr>
          <w:rFonts w:cs="Arial"/>
          <w:spacing w:val="-2"/>
          <w:szCs w:val="22"/>
        </w:rPr>
      </w:pPr>
    </w:p>
    <w:p w14:paraId="5DC410E7" w14:textId="77777777" w:rsidR="006900CC" w:rsidRPr="007936BA" w:rsidRDefault="006900CC" w:rsidP="006900CC">
      <w:pPr>
        <w:tabs>
          <w:tab w:val="left" w:pos="-720"/>
        </w:tabs>
        <w:suppressAutoHyphens/>
        <w:ind w:left="720" w:hanging="720"/>
        <w:rPr>
          <w:rFonts w:cs="Arial"/>
          <w:spacing w:val="-2"/>
          <w:szCs w:val="22"/>
        </w:rPr>
      </w:pPr>
    </w:p>
    <w:p w14:paraId="3AC9DB52" w14:textId="0165F846" w:rsidR="00B86B08" w:rsidRPr="007936BA" w:rsidRDefault="00B86B08" w:rsidP="00B86B08">
      <w:pPr>
        <w:tabs>
          <w:tab w:val="left" w:pos="-720"/>
        </w:tabs>
        <w:suppressAutoHyphens/>
        <w:ind w:left="720" w:hanging="720"/>
        <w:rPr>
          <w:rFonts w:cs="Arial"/>
          <w:spacing w:val="-2"/>
          <w:szCs w:val="22"/>
        </w:rPr>
      </w:pPr>
    </w:p>
    <w:p w14:paraId="6CEFB207" w14:textId="77777777" w:rsidR="004912DD" w:rsidRDefault="004912DD" w:rsidP="00151779">
      <w:pPr>
        <w:tabs>
          <w:tab w:val="right" w:pos="9214"/>
        </w:tabs>
        <w:ind w:left="720" w:right="566" w:hanging="720"/>
        <w:rPr>
          <w:rFonts w:cs="Arial"/>
          <w:b/>
          <w:noProof/>
          <w:sz w:val="28"/>
          <w:szCs w:val="28"/>
          <w:lang w:val="en-AU" w:eastAsia="zh-CN"/>
        </w:rPr>
      </w:pPr>
    </w:p>
    <w:p w14:paraId="428D9D32" w14:textId="77777777" w:rsidR="004912DD" w:rsidRDefault="004912DD">
      <w:pPr>
        <w:ind w:left="720" w:hanging="720"/>
        <w:rPr>
          <w:rFonts w:cs="Arial"/>
          <w:b/>
          <w:szCs w:val="28"/>
        </w:rPr>
      </w:pPr>
      <w:r>
        <w:rPr>
          <w:rFonts w:cs="Arial"/>
          <w:b/>
          <w:szCs w:val="28"/>
        </w:rPr>
        <w:br w:type="page"/>
      </w:r>
    </w:p>
    <w:p w14:paraId="4DD45B4F" w14:textId="47F51463" w:rsidR="00B650CE" w:rsidRPr="00B650CE" w:rsidRDefault="00B650CE" w:rsidP="00151779">
      <w:pPr>
        <w:tabs>
          <w:tab w:val="right" w:pos="9214"/>
        </w:tabs>
        <w:ind w:left="720" w:right="566" w:hanging="720"/>
        <w:rPr>
          <w:rFonts w:cs="Arial"/>
          <w:b/>
          <w:szCs w:val="28"/>
        </w:rPr>
      </w:pPr>
      <w:r w:rsidRPr="00B650CE">
        <w:rPr>
          <w:rFonts w:cs="Arial"/>
          <w:b/>
          <w:szCs w:val="28"/>
        </w:rPr>
        <w:lastRenderedPageBreak/>
        <w:t>Section One</w:t>
      </w:r>
      <w:r w:rsidR="00205859">
        <w:rPr>
          <w:rFonts w:cs="Arial"/>
          <w:b/>
          <w:szCs w:val="28"/>
        </w:rPr>
        <w:t xml:space="preserve">: </w:t>
      </w:r>
      <w:r w:rsidR="00AC2EF0">
        <w:rPr>
          <w:rFonts w:cs="Arial"/>
          <w:b/>
          <w:szCs w:val="28"/>
        </w:rPr>
        <w:t>C</w:t>
      </w:r>
      <w:r w:rsidRPr="00B650CE">
        <w:rPr>
          <w:rFonts w:cs="Arial"/>
          <w:b/>
          <w:szCs w:val="28"/>
        </w:rPr>
        <w:t>alculator-</w:t>
      </w:r>
      <w:r w:rsidR="00753E80">
        <w:rPr>
          <w:rFonts w:cs="Arial"/>
          <w:b/>
          <w:szCs w:val="28"/>
        </w:rPr>
        <w:t>assumed</w:t>
      </w:r>
      <w:r w:rsidRPr="00B650CE">
        <w:rPr>
          <w:rFonts w:cs="Arial"/>
          <w:b/>
          <w:szCs w:val="28"/>
        </w:rPr>
        <w:tab/>
      </w:r>
      <w:r w:rsidR="00433E74">
        <w:rPr>
          <w:rFonts w:cs="Arial"/>
          <w:b/>
          <w:szCs w:val="28"/>
        </w:rPr>
        <w:t>(</w:t>
      </w:r>
      <w:r w:rsidR="00FD0E12">
        <w:rPr>
          <w:rFonts w:cs="Arial"/>
          <w:b/>
          <w:szCs w:val="28"/>
        </w:rPr>
        <w:t>9</w:t>
      </w:r>
      <w:r w:rsidR="003337E1">
        <w:rPr>
          <w:rFonts w:cs="Arial"/>
          <w:b/>
          <w:szCs w:val="28"/>
        </w:rPr>
        <w:t>4</w:t>
      </w:r>
      <w:r w:rsidR="008635F2">
        <w:rPr>
          <w:rFonts w:cs="Arial"/>
          <w:b/>
          <w:szCs w:val="28"/>
        </w:rPr>
        <w:t xml:space="preserve"> </w:t>
      </w:r>
      <w:r w:rsidRPr="00B650CE">
        <w:rPr>
          <w:rFonts w:cs="Arial"/>
          <w:b/>
          <w:szCs w:val="28"/>
        </w:rPr>
        <w:t>Marks</w:t>
      </w:r>
      <w:r w:rsidR="00433E74">
        <w:rPr>
          <w:rFonts w:cs="Arial"/>
          <w:b/>
          <w:szCs w:val="28"/>
        </w:rPr>
        <w:t>)</w:t>
      </w:r>
    </w:p>
    <w:p w14:paraId="66BFBEDD" w14:textId="77777777" w:rsidR="00B650CE" w:rsidRPr="00CC5009" w:rsidRDefault="00B650CE" w:rsidP="00B650CE">
      <w:pPr>
        <w:tabs>
          <w:tab w:val="right" w:pos="9356"/>
        </w:tabs>
        <w:ind w:left="567" w:right="566" w:hanging="567"/>
        <w:rPr>
          <w:rFonts w:cs="Arial"/>
          <w:b/>
        </w:rPr>
      </w:pPr>
    </w:p>
    <w:p w14:paraId="4CD7F64B" w14:textId="6296E530"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bookmarkStart w:id="9" w:name="_Hlk4678058"/>
      <w:r w:rsidRPr="00151779">
        <w:rPr>
          <w:rFonts w:eastAsiaTheme="minorHAnsi" w:cs="Arial"/>
          <w:color w:val="000000"/>
          <w:szCs w:val="22"/>
          <w:lang w:val="en-GB"/>
        </w:rPr>
        <w:t xml:space="preserve">This section has </w:t>
      </w:r>
      <w:r w:rsidR="00927382">
        <w:rPr>
          <w:rFonts w:eastAsiaTheme="minorHAnsi" w:cs="Arial"/>
          <w:b/>
          <w:color w:val="000000"/>
          <w:szCs w:val="22"/>
          <w:lang w:val="en-GB"/>
        </w:rPr>
        <w:t>ten</w:t>
      </w:r>
      <w:r w:rsidRPr="00151779">
        <w:rPr>
          <w:rFonts w:eastAsiaTheme="minorHAnsi" w:cs="Arial"/>
          <w:color w:val="000000"/>
          <w:szCs w:val="22"/>
          <w:lang w:val="en-GB"/>
        </w:rPr>
        <w:t xml:space="preserve"> questions. Answer </w:t>
      </w:r>
      <w:r w:rsidRPr="00151779">
        <w:rPr>
          <w:rFonts w:eastAsiaTheme="minorHAnsi" w:cs="Arial"/>
          <w:b/>
          <w:bCs/>
          <w:color w:val="000000"/>
          <w:szCs w:val="22"/>
          <w:lang w:val="en-GB"/>
        </w:rPr>
        <w:t>all</w:t>
      </w:r>
      <w:r w:rsidRPr="00151779">
        <w:rPr>
          <w:rFonts w:eastAsiaTheme="minorHAnsi" w:cs="Arial"/>
          <w:color w:val="000000"/>
          <w:szCs w:val="22"/>
          <w:lang w:val="en-GB"/>
        </w:rPr>
        <w:t xml:space="preserve"> questions. Write your answers in the spaces provided.</w:t>
      </w:r>
      <w:bookmarkEnd w:id="9"/>
    </w:p>
    <w:p w14:paraId="14108ABE" w14:textId="77777777" w:rsidR="00753E80" w:rsidRPr="00151779" w:rsidRDefault="00753E80" w:rsidP="00753E80">
      <w:pPr>
        <w:tabs>
          <w:tab w:val="left" w:pos="560"/>
          <w:tab w:val="left" w:pos="1474"/>
          <w:tab w:val="right" w:pos="9354"/>
        </w:tabs>
        <w:suppressAutoHyphens/>
        <w:autoSpaceDE w:val="0"/>
        <w:autoSpaceDN w:val="0"/>
        <w:adjustRightInd w:val="0"/>
        <w:textAlignment w:val="center"/>
        <w:rPr>
          <w:rFonts w:eastAsiaTheme="minorHAnsi" w:cs="Arial"/>
          <w:color w:val="000000"/>
          <w:szCs w:val="22"/>
          <w:lang w:val="en-GB"/>
        </w:rPr>
      </w:pPr>
    </w:p>
    <w:p w14:paraId="59A7594A" w14:textId="77777777" w:rsidR="00753E80" w:rsidRPr="00151779" w:rsidRDefault="00753E80" w:rsidP="00753E80">
      <w:pPr>
        <w:tabs>
          <w:tab w:val="left" w:pos="420"/>
          <w:tab w:val="left" w:pos="1474"/>
          <w:tab w:val="right" w:pos="9354"/>
        </w:tabs>
        <w:suppressAutoHyphens/>
        <w:autoSpaceDE w:val="0"/>
        <w:autoSpaceDN w:val="0"/>
        <w:adjustRightInd w:val="0"/>
        <w:textAlignment w:val="center"/>
        <w:rPr>
          <w:rFonts w:eastAsiaTheme="minorHAnsi" w:cs="Arial"/>
          <w:color w:val="000000"/>
          <w:szCs w:val="22"/>
          <w:lang w:val="en-GB"/>
        </w:rPr>
      </w:pPr>
      <w:r w:rsidRPr="00151779">
        <w:rPr>
          <w:rFonts w:eastAsiaTheme="minorHAnsi" w:cs="Arial"/>
          <w:color w:val="000000"/>
          <w:szCs w:val="22"/>
          <w:lang w:val="en-GB"/>
        </w:rPr>
        <w:t xml:space="preserve">Spare pages are included at the end of this booklet. They can be used for planning your responses and/or as additional space if required to continue an answer. </w:t>
      </w:r>
    </w:p>
    <w:p w14:paraId="0419438E" w14:textId="77777777" w:rsidR="00753E80" w:rsidRPr="00151779" w:rsidRDefault="00753E80" w:rsidP="00753E80">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Planning: If you use the spare pages for planning, indicate this clearly at the top of the page.</w:t>
      </w:r>
    </w:p>
    <w:p w14:paraId="45DA6395" w14:textId="478AD981" w:rsidR="00F07AFA" w:rsidRPr="003900D9" w:rsidRDefault="00753E80" w:rsidP="008149C4">
      <w:pPr>
        <w:suppressAutoHyphens/>
        <w:autoSpaceDE w:val="0"/>
        <w:autoSpaceDN w:val="0"/>
        <w:adjustRightInd w:val="0"/>
        <w:ind w:left="340" w:hanging="340"/>
        <w:textAlignment w:val="center"/>
        <w:rPr>
          <w:rFonts w:eastAsiaTheme="minorHAnsi" w:cs="Arial"/>
          <w:color w:val="000000"/>
          <w:szCs w:val="22"/>
          <w:lang w:val="en-GB"/>
        </w:rPr>
      </w:pPr>
      <w:r w:rsidRPr="00151779">
        <w:rPr>
          <w:rFonts w:eastAsiaTheme="minorHAnsi" w:cs="Arial"/>
          <w:color w:val="000000"/>
          <w:position w:val="2"/>
          <w:sz w:val="18"/>
          <w:szCs w:val="18"/>
          <w:lang w:val="en-GB"/>
        </w:rPr>
        <w:t>●</w:t>
      </w:r>
      <w:r w:rsidRPr="00151779">
        <w:rPr>
          <w:rFonts w:eastAsiaTheme="minorHAnsi" w:cs="Arial"/>
          <w:color w:val="000000"/>
          <w:szCs w:val="22"/>
          <w:lang w:val="en-GB"/>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14:paraId="662B2D3F" w14:textId="77777777" w:rsidR="00F07AFA" w:rsidRPr="003900D9" w:rsidRDefault="00F07AFA" w:rsidP="00F07AFA">
      <w:pPr>
        <w:tabs>
          <w:tab w:val="left" w:pos="560"/>
          <w:tab w:val="left" w:pos="1474"/>
          <w:tab w:val="right" w:pos="9354"/>
        </w:tabs>
        <w:suppressAutoHyphens/>
        <w:autoSpaceDE w:val="0"/>
        <w:autoSpaceDN w:val="0"/>
        <w:adjustRightInd w:val="0"/>
        <w:spacing w:line="288" w:lineRule="auto"/>
        <w:textAlignment w:val="center"/>
        <w:rPr>
          <w:rFonts w:eastAsiaTheme="minorHAnsi" w:cs="Arial"/>
          <w:color w:val="000000"/>
          <w:szCs w:val="22"/>
          <w:lang w:val="en-GB"/>
        </w:rPr>
      </w:pPr>
    </w:p>
    <w:p w14:paraId="2173B171" w14:textId="77777777" w:rsidR="00F07AFA" w:rsidRPr="00F07AFA" w:rsidRDefault="00F07AFA" w:rsidP="00F07AFA">
      <w:pPr>
        <w:pStyle w:val="BodyText"/>
        <w:pBdr>
          <w:bottom w:val="single" w:sz="4" w:space="1" w:color="auto"/>
        </w:pBdr>
        <w:autoSpaceDE w:val="0"/>
        <w:autoSpaceDN w:val="0"/>
        <w:adjustRightInd w:val="0"/>
        <w:rPr>
          <w:rFonts w:ascii="Arial" w:eastAsiaTheme="minorHAnsi" w:hAnsi="Arial" w:cs="Arial"/>
          <w:i w:val="0"/>
          <w:iCs w:val="0"/>
          <w:color w:val="000000"/>
          <w:szCs w:val="22"/>
          <w:lang w:val="en-GB" w:eastAsia="en-US"/>
        </w:rPr>
      </w:pPr>
      <w:r w:rsidRPr="00F07AFA">
        <w:rPr>
          <w:rFonts w:ascii="Arial" w:eastAsiaTheme="minorHAnsi" w:hAnsi="Arial" w:cs="Arial"/>
          <w:i w:val="0"/>
          <w:iCs w:val="0"/>
          <w:color w:val="000000"/>
          <w:szCs w:val="22"/>
          <w:lang w:val="en-GB" w:eastAsia="en-US"/>
        </w:rPr>
        <w:t>Working time: 100 minutes.</w:t>
      </w:r>
    </w:p>
    <w:p w14:paraId="47F49608" w14:textId="77777777" w:rsidR="00151779" w:rsidRDefault="00151779" w:rsidP="00151779">
      <w:pPr>
        <w:pStyle w:val="BodyText"/>
        <w:pBdr>
          <w:bottom w:val="single" w:sz="4" w:space="1" w:color="auto"/>
        </w:pBdr>
        <w:autoSpaceDE w:val="0"/>
        <w:autoSpaceDN w:val="0"/>
        <w:adjustRightInd w:val="0"/>
        <w:rPr>
          <w:rFonts w:ascii="Arial" w:hAnsi="Arial" w:cs="Arial"/>
          <w:i w:val="0"/>
          <w:szCs w:val="22"/>
        </w:rPr>
      </w:pPr>
    </w:p>
    <w:p w14:paraId="0D2C9AC9" w14:textId="77777777" w:rsidR="00B650CE" w:rsidRDefault="00B650CE" w:rsidP="00B650CE">
      <w:pPr>
        <w:ind w:left="700" w:hanging="700"/>
        <w:rPr>
          <w:rFonts w:cs="Arial"/>
          <w:szCs w:val="22"/>
        </w:rPr>
      </w:pPr>
    </w:p>
    <w:p w14:paraId="2B9BC9EB" w14:textId="24E3859D" w:rsidR="00FF552C" w:rsidRPr="00FF552C" w:rsidRDefault="00FF552C" w:rsidP="00FF552C">
      <w:pPr>
        <w:jc w:val="both"/>
        <w:rPr>
          <w:rFonts w:cs="Arial"/>
          <w:b/>
          <w:bCs/>
        </w:rPr>
      </w:pPr>
      <w:r w:rsidRPr="00FF552C">
        <w:rPr>
          <w:rFonts w:cs="Arial"/>
          <w:b/>
          <w:bCs/>
        </w:rPr>
        <w:t xml:space="preserve">Question </w:t>
      </w:r>
      <w:r w:rsidR="00297050">
        <w:rPr>
          <w:rFonts w:cs="Arial"/>
          <w:b/>
          <w:bCs/>
        </w:rPr>
        <w:t>8</w:t>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r>
      <w:r w:rsidRPr="00FF552C">
        <w:rPr>
          <w:rFonts w:cs="Arial"/>
          <w:b/>
          <w:bCs/>
        </w:rPr>
        <w:tab/>
        <w:t>(</w:t>
      </w:r>
      <w:r w:rsidR="00297050">
        <w:rPr>
          <w:rFonts w:cs="Arial"/>
          <w:b/>
          <w:bCs/>
        </w:rPr>
        <w:t>6</w:t>
      </w:r>
      <w:r w:rsidRPr="00FF552C">
        <w:rPr>
          <w:rFonts w:cs="Arial"/>
          <w:b/>
          <w:bCs/>
        </w:rPr>
        <w:t xml:space="preserve"> marks)</w:t>
      </w:r>
    </w:p>
    <w:p w14:paraId="535CE318" w14:textId="77777777" w:rsidR="00FF552C" w:rsidRDefault="00FF552C" w:rsidP="00FF552C">
      <w:pPr>
        <w:jc w:val="both"/>
        <w:rPr>
          <w:rFonts w:cs="Arial"/>
        </w:rPr>
      </w:pPr>
    </w:p>
    <w:p w14:paraId="1EB33F52" w14:textId="2C434431" w:rsidR="00FF552C" w:rsidRDefault="00FF552C" w:rsidP="00FF552C">
      <w:pPr>
        <w:jc w:val="both"/>
        <w:rPr>
          <w:rFonts w:cs="Arial"/>
        </w:rPr>
      </w:pPr>
      <w:r w:rsidRPr="00271C7E">
        <w:rPr>
          <w:noProof/>
        </w:rPr>
        <w:drawing>
          <wp:anchor distT="0" distB="0" distL="114300" distR="114300" simplePos="0" relativeHeight="251659264" behindDoc="1" locked="0" layoutInCell="1" allowOverlap="1" wp14:anchorId="0C98268A" wp14:editId="440B359A">
            <wp:simplePos x="0" y="0"/>
            <wp:positionH relativeFrom="column">
              <wp:posOffset>1526540</wp:posOffset>
            </wp:positionH>
            <wp:positionV relativeFrom="paragraph">
              <wp:posOffset>417195</wp:posOffset>
            </wp:positionV>
            <wp:extent cx="3299460" cy="1755775"/>
            <wp:effectExtent l="0" t="0" r="0" b="0"/>
            <wp:wrapTight wrapText="bothSides">
              <wp:wrapPolygon edited="0">
                <wp:start x="0" y="0"/>
                <wp:lineTo x="0" y="21327"/>
                <wp:lineTo x="21450" y="21327"/>
                <wp:lineTo x="2145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9460" cy="1755775"/>
                    </a:xfrm>
                    <a:prstGeom prst="rect">
                      <a:avLst/>
                    </a:prstGeom>
                  </pic:spPr>
                </pic:pic>
              </a:graphicData>
            </a:graphic>
          </wp:anchor>
        </w:drawing>
      </w:r>
      <w:r w:rsidRPr="00271C7E">
        <w:rPr>
          <w:rFonts w:cs="Arial"/>
        </w:rPr>
        <w:t xml:space="preserve">The diagram shows part of the curve with equation </w:t>
      </w:r>
      <m:oMath>
        <m:r>
          <w:rPr>
            <w:rFonts w:ascii="Cambria Math" w:hAnsi="Cambria Math" w:cs="Arial"/>
          </w:rPr>
          <m:t>y=10+8x+</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sidRPr="00271C7E">
        <w:rPr>
          <w:rFonts w:cs="Arial"/>
        </w:rPr>
        <w:t xml:space="preserve"> and a maximum turning point at </w:t>
      </w:r>
      <m:oMath>
        <m:r>
          <w:rPr>
            <w:rFonts w:ascii="Cambria Math" w:hAnsi="Cambria Math" w:cs="Arial"/>
          </w:rPr>
          <m:t xml:space="preserve">A. </m:t>
        </m:r>
      </m:oMath>
      <w:r w:rsidRPr="00271C7E">
        <w:rPr>
          <w:rFonts w:cs="Arial"/>
        </w:rPr>
        <w:t xml:space="preserve">The region </w:t>
      </w:r>
      <m:oMath>
        <m:r>
          <w:rPr>
            <w:rFonts w:ascii="Cambria Math" w:hAnsi="Cambria Math" w:cs="Arial"/>
          </w:rPr>
          <m:t>R</m:t>
        </m:r>
      </m:oMath>
      <w:r w:rsidRPr="00271C7E">
        <w:rPr>
          <w:rFonts w:cs="Arial"/>
        </w:rPr>
        <w:t xml:space="preserve"> is bounded by the curve, the </w:t>
      </w:r>
      <m:oMath>
        <m:r>
          <w:rPr>
            <w:rFonts w:ascii="Cambria Math" w:hAnsi="Cambria Math" w:cs="Arial"/>
          </w:rPr>
          <m:t>y</m:t>
        </m:r>
      </m:oMath>
      <w:r w:rsidRPr="00271C7E">
        <w:rPr>
          <w:rFonts w:cs="Arial"/>
        </w:rPr>
        <w:t xml:space="preserve"> – axis and the line from </w:t>
      </w:r>
      <m:oMath>
        <m:r>
          <w:rPr>
            <w:rFonts w:ascii="Cambria Math" w:hAnsi="Cambria Math" w:cs="Arial"/>
          </w:rPr>
          <m:t>O</m:t>
        </m:r>
      </m:oMath>
      <w:r w:rsidRPr="00271C7E">
        <w:rPr>
          <w:rFonts w:cs="Arial"/>
        </w:rPr>
        <w:t xml:space="preserve"> to </w:t>
      </w:r>
      <m:oMath>
        <m:r>
          <w:rPr>
            <w:rFonts w:ascii="Cambria Math" w:hAnsi="Cambria Math" w:cs="Arial"/>
          </w:rPr>
          <m:t>A</m:t>
        </m:r>
      </m:oMath>
      <w:r w:rsidRPr="00271C7E">
        <w:rPr>
          <w:rFonts w:cs="Arial"/>
        </w:rPr>
        <w:t xml:space="preserve">, where </w:t>
      </w:r>
      <m:oMath>
        <m:r>
          <w:rPr>
            <w:rFonts w:ascii="Cambria Math" w:hAnsi="Cambria Math" w:cs="Arial"/>
          </w:rPr>
          <m:t>O</m:t>
        </m:r>
      </m:oMath>
      <w:r w:rsidRPr="00271C7E">
        <w:rPr>
          <w:rFonts w:cs="Arial"/>
        </w:rPr>
        <w:t xml:space="preserve"> is the origin. </w:t>
      </w:r>
    </w:p>
    <w:p w14:paraId="5D90F3D2" w14:textId="77777777" w:rsidR="00FF552C" w:rsidRDefault="00FF552C" w:rsidP="00FF552C">
      <w:pPr>
        <w:rPr>
          <w:rFonts w:cs="Arial"/>
        </w:rPr>
      </w:pPr>
    </w:p>
    <w:p w14:paraId="1CE6A0A0" w14:textId="77777777" w:rsidR="00FF552C" w:rsidRDefault="00FF552C" w:rsidP="00FF552C">
      <w:pPr>
        <w:rPr>
          <w:rFonts w:cs="Arial"/>
        </w:rPr>
      </w:pPr>
    </w:p>
    <w:p w14:paraId="56ACCBBA" w14:textId="77777777" w:rsidR="00FF552C" w:rsidRDefault="00FF552C" w:rsidP="00FF552C">
      <w:pPr>
        <w:rPr>
          <w:rFonts w:cs="Arial"/>
        </w:rPr>
      </w:pPr>
    </w:p>
    <w:p w14:paraId="3E1081DA" w14:textId="77777777" w:rsidR="00FF552C" w:rsidRDefault="00FF552C" w:rsidP="00FF552C">
      <w:pPr>
        <w:rPr>
          <w:rFonts w:cs="Arial"/>
        </w:rPr>
      </w:pPr>
    </w:p>
    <w:p w14:paraId="1A525586" w14:textId="77777777" w:rsidR="00FF552C" w:rsidRDefault="00FF552C" w:rsidP="00FF552C">
      <w:pPr>
        <w:rPr>
          <w:rFonts w:cs="Arial"/>
        </w:rPr>
      </w:pPr>
    </w:p>
    <w:p w14:paraId="63A7BA89" w14:textId="77777777" w:rsidR="00FF552C" w:rsidRDefault="00FF552C" w:rsidP="00FF552C">
      <w:pPr>
        <w:rPr>
          <w:rFonts w:cs="Arial"/>
        </w:rPr>
      </w:pPr>
    </w:p>
    <w:p w14:paraId="34AC1733" w14:textId="77777777" w:rsidR="00FF552C" w:rsidRDefault="00FF552C" w:rsidP="00FF552C">
      <w:pPr>
        <w:rPr>
          <w:rFonts w:cs="Arial"/>
        </w:rPr>
      </w:pPr>
    </w:p>
    <w:p w14:paraId="4902DBEA" w14:textId="77777777" w:rsidR="00FF552C" w:rsidRDefault="00FF552C" w:rsidP="00FF552C">
      <w:pPr>
        <w:rPr>
          <w:rFonts w:cs="Arial"/>
        </w:rPr>
      </w:pPr>
    </w:p>
    <w:p w14:paraId="0DBB786D" w14:textId="77777777" w:rsidR="00FF552C" w:rsidRDefault="00FF552C" w:rsidP="00FF552C">
      <w:pPr>
        <w:rPr>
          <w:rFonts w:cs="Arial"/>
        </w:rPr>
      </w:pPr>
    </w:p>
    <w:p w14:paraId="6C07ADF5" w14:textId="77777777" w:rsidR="00FF552C" w:rsidRDefault="00FF552C" w:rsidP="00FF552C">
      <w:pPr>
        <w:rPr>
          <w:rFonts w:cs="Arial"/>
        </w:rPr>
      </w:pPr>
    </w:p>
    <w:p w14:paraId="7DA99154" w14:textId="77777777" w:rsidR="00FF552C" w:rsidRDefault="00FF552C" w:rsidP="00FF552C">
      <w:pPr>
        <w:rPr>
          <w:rFonts w:cs="Arial"/>
        </w:rPr>
      </w:pPr>
    </w:p>
    <w:p w14:paraId="6D393122" w14:textId="77777777" w:rsidR="00FF552C" w:rsidRPr="00271C7E" w:rsidRDefault="00FF552C" w:rsidP="00FF552C">
      <w:pPr>
        <w:rPr>
          <w:rFonts w:cs="Arial"/>
        </w:rPr>
      </w:pPr>
    </w:p>
    <w:p w14:paraId="461EDBAA" w14:textId="574DAABC" w:rsidR="00FF552C" w:rsidRDefault="00FF552C" w:rsidP="00C653EB">
      <w:pPr>
        <w:pStyle w:val="ListParagraph"/>
        <w:numPr>
          <w:ilvl w:val="0"/>
          <w:numId w:val="2"/>
        </w:numPr>
        <w:spacing w:after="160" w:line="259" w:lineRule="auto"/>
        <w:rPr>
          <w:rFonts w:cs="Arial"/>
        </w:rPr>
      </w:pPr>
      <w:r w:rsidRPr="00271C7E">
        <w:rPr>
          <w:rFonts w:cs="Arial"/>
        </w:rPr>
        <w:t xml:space="preserve">Using calculus, </w:t>
      </w:r>
      <w:r w:rsidR="001968B6">
        <w:rPr>
          <w:rFonts w:cs="Arial"/>
        </w:rPr>
        <w:t>determine</w:t>
      </w:r>
      <w:r w:rsidRPr="00271C7E">
        <w:rPr>
          <w:rFonts w:cs="Arial"/>
        </w:rPr>
        <w:t xml:space="preserve"> the coordinate</w:t>
      </w:r>
      <w:r w:rsidR="00FC1BC4">
        <w:rPr>
          <w:rFonts w:cs="Arial"/>
        </w:rPr>
        <w:t>s</w:t>
      </w:r>
      <w:r w:rsidRPr="00271C7E">
        <w:rPr>
          <w:rFonts w:cs="Arial"/>
        </w:rPr>
        <w:t xml:space="preserve"> of </w:t>
      </w:r>
      <m:oMath>
        <m:r>
          <w:rPr>
            <w:rFonts w:ascii="Cambria Math" w:hAnsi="Cambria Math" w:cs="Arial"/>
          </w:rPr>
          <m:t>A</m:t>
        </m:r>
      </m:oMath>
      <w:r w:rsidRPr="00271C7E">
        <w:rPr>
          <w:rFonts w:cs="Arial"/>
        </w:rPr>
        <w:t>.</w:t>
      </w:r>
      <w:r w:rsidRPr="00271C7E">
        <w:rPr>
          <w:rFonts w:cs="Arial"/>
        </w:rPr>
        <w:tab/>
      </w:r>
      <w:r w:rsidRPr="00271C7E">
        <w:rPr>
          <w:rFonts w:cs="Arial"/>
        </w:rPr>
        <w:tab/>
      </w:r>
      <w:r w:rsidRPr="00271C7E">
        <w:rPr>
          <w:rFonts w:cs="Arial"/>
        </w:rPr>
        <w:tab/>
      </w:r>
      <w:r w:rsidRPr="00271C7E">
        <w:rPr>
          <w:rFonts w:cs="Arial"/>
        </w:rPr>
        <w:tab/>
        <w:t>(</w:t>
      </w:r>
      <w:r w:rsidR="00297050">
        <w:rPr>
          <w:rFonts w:cs="Arial"/>
        </w:rPr>
        <w:t>3</w:t>
      </w:r>
      <w:r w:rsidRPr="00271C7E">
        <w:rPr>
          <w:rFonts w:cs="Arial"/>
        </w:rPr>
        <w:t xml:space="preserve"> marks)</w:t>
      </w:r>
    </w:p>
    <w:p w14:paraId="52874BBD" w14:textId="70350762" w:rsidR="00297050" w:rsidRDefault="00297050" w:rsidP="00297050">
      <w:pPr>
        <w:pStyle w:val="ListParagraph"/>
        <w:spacing w:after="160" w:line="259" w:lineRule="auto"/>
        <w:rPr>
          <w:rFonts w:cs="Arial"/>
        </w:rPr>
      </w:pPr>
    </w:p>
    <w:p w14:paraId="3D692440" w14:textId="05A08997" w:rsidR="00BD3B5C" w:rsidRDefault="00BD3B5C" w:rsidP="00297050">
      <w:pPr>
        <w:pStyle w:val="ListParagraph"/>
        <w:spacing w:after="160" w:line="259" w:lineRule="auto"/>
        <w:rPr>
          <w:rFonts w:cs="Arial"/>
        </w:rPr>
      </w:pPr>
    </w:p>
    <w:p w14:paraId="7ACB0D44" w14:textId="5AC8D85F" w:rsidR="00BD3B5C" w:rsidRDefault="00BD3B5C" w:rsidP="00297050">
      <w:pPr>
        <w:pStyle w:val="ListParagraph"/>
        <w:spacing w:after="160" w:line="259" w:lineRule="auto"/>
        <w:rPr>
          <w:rFonts w:cs="Arial"/>
        </w:rPr>
      </w:pPr>
    </w:p>
    <w:p w14:paraId="6621994A" w14:textId="3202917D" w:rsidR="00BD3B5C" w:rsidRDefault="00BD3B5C" w:rsidP="00297050">
      <w:pPr>
        <w:pStyle w:val="ListParagraph"/>
        <w:spacing w:after="160" w:line="259" w:lineRule="auto"/>
        <w:rPr>
          <w:rFonts w:cs="Arial"/>
        </w:rPr>
      </w:pPr>
    </w:p>
    <w:p w14:paraId="27942794" w14:textId="79BF10F5" w:rsidR="00BD3B5C" w:rsidRDefault="00BD3B5C" w:rsidP="00297050">
      <w:pPr>
        <w:pStyle w:val="ListParagraph"/>
        <w:spacing w:after="160" w:line="259" w:lineRule="auto"/>
        <w:rPr>
          <w:rFonts w:cs="Arial"/>
        </w:rPr>
      </w:pPr>
    </w:p>
    <w:p w14:paraId="31FA900D" w14:textId="7474FEBD" w:rsidR="00BD3B5C" w:rsidRDefault="00BD3B5C" w:rsidP="00297050">
      <w:pPr>
        <w:pStyle w:val="ListParagraph"/>
        <w:spacing w:after="160" w:line="259" w:lineRule="auto"/>
        <w:rPr>
          <w:rFonts w:cs="Arial"/>
        </w:rPr>
      </w:pPr>
    </w:p>
    <w:p w14:paraId="475D8575" w14:textId="69D5A973" w:rsidR="00BD3B5C" w:rsidRDefault="00BD3B5C" w:rsidP="00297050">
      <w:pPr>
        <w:pStyle w:val="ListParagraph"/>
        <w:spacing w:after="160" w:line="259" w:lineRule="auto"/>
        <w:rPr>
          <w:rFonts w:cs="Arial"/>
        </w:rPr>
      </w:pPr>
    </w:p>
    <w:p w14:paraId="44D299B6" w14:textId="5E5FBB66" w:rsidR="00BD3B5C" w:rsidRDefault="00BD3B5C" w:rsidP="00297050">
      <w:pPr>
        <w:pStyle w:val="ListParagraph"/>
        <w:spacing w:after="160" w:line="259" w:lineRule="auto"/>
        <w:rPr>
          <w:rFonts w:cs="Arial"/>
        </w:rPr>
      </w:pPr>
    </w:p>
    <w:p w14:paraId="19A5218E" w14:textId="6F0514D5" w:rsidR="00BD3B5C" w:rsidRDefault="00BD3B5C" w:rsidP="00297050">
      <w:pPr>
        <w:pStyle w:val="ListParagraph"/>
        <w:spacing w:after="160" w:line="259" w:lineRule="auto"/>
        <w:rPr>
          <w:rFonts w:cs="Arial"/>
        </w:rPr>
      </w:pPr>
    </w:p>
    <w:p w14:paraId="30FD1DD3" w14:textId="796DF799" w:rsidR="00BD3B5C" w:rsidRDefault="00BD3B5C" w:rsidP="00297050">
      <w:pPr>
        <w:pStyle w:val="ListParagraph"/>
        <w:spacing w:after="160" w:line="259" w:lineRule="auto"/>
        <w:rPr>
          <w:rFonts w:cs="Arial"/>
        </w:rPr>
      </w:pPr>
    </w:p>
    <w:p w14:paraId="0AC0A185" w14:textId="77777777" w:rsidR="00BD3B5C" w:rsidRPr="00297050" w:rsidRDefault="00BD3B5C" w:rsidP="00297050">
      <w:pPr>
        <w:pStyle w:val="ListParagraph"/>
        <w:spacing w:after="160" w:line="259" w:lineRule="auto"/>
        <w:rPr>
          <w:rFonts w:cs="Arial"/>
        </w:rPr>
      </w:pPr>
    </w:p>
    <w:p w14:paraId="0422320F" w14:textId="61FE2787" w:rsidR="00FF552C" w:rsidRPr="00271C7E" w:rsidRDefault="00FF552C" w:rsidP="00C653EB">
      <w:pPr>
        <w:pStyle w:val="ListParagraph"/>
        <w:numPr>
          <w:ilvl w:val="0"/>
          <w:numId w:val="2"/>
        </w:numPr>
        <w:spacing w:after="160" w:line="259" w:lineRule="auto"/>
        <w:rPr>
          <w:rFonts w:cs="Arial"/>
        </w:rPr>
      </w:pPr>
      <w:r w:rsidRPr="00271C7E">
        <w:rPr>
          <w:rFonts w:cs="Arial"/>
        </w:rPr>
        <w:t xml:space="preserve">Hence, find the exact area of </w:t>
      </w:r>
      <m:oMath>
        <m:r>
          <w:rPr>
            <w:rFonts w:ascii="Cambria Math" w:hAnsi="Cambria Math" w:cs="Arial"/>
          </w:rPr>
          <m:t>R</m:t>
        </m:r>
      </m:oMath>
      <w:r w:rsidRPr="00271C7E">
        <w:rPr>
          <w:rFonts w:cs="Arial"/>
        </w:rPr>
        <w:t>.</w:t>
      </w:r>
      <w:r w:rsidRPr="00271C7E">
        <w:rPr>
          <w:rFonts w:cs="Arial"/>
        </w:rPr>
        <w:tab/>
      </w:r>
      <w:r w:rsidRPr="00271C7E">
        <w:rPr>
          <w:rFonts w:cs="Arial"/>
        </w:rPr>
        <w:tab/>
      </w:r>
      <w:r w:rsidRPr="00271C7E">
        <w:rPr>
          <w:rFonts w:cs="Arial"/>
        </w:rPr>
        <w:tab/>
      </w:r>
      <w:r w:rsidRPr="00271C7E">
        <w:rPr>
          <w:rFonts w:cs="Arial"/>
        </w:rPr>
        <w:tab/>
      </w:r>
      <w:r w:rsidRPr="00271C7E">
        <w:rPr>
          <w:rFonts w:cs="Arial"/>
        </w:rPr>
        <w:tab/>
      </w:r>
      <w:r w:rsidRPr="00271C7E">
        <w:rPr>
          <w:rFonts w:cs="Arial"/>
        </w:rPr>
        <w:tab/>
        <w:t>(</w:t>
      </w:r>
      <w:r w:rsidR="000A0AEB">
        <w:rPr>
          <w:rFonts w:cs="Arial"/>
        </w:rPr>
        <w:t>3</w:t>
      </w:r>
      <w:r w:rsidRPr="00271C7E">
        <w:rPr>
          <w:rFonts w:cs="Arial"/>
        </w:rPr>
        <w:t xml:space="preserve"> marks)</w:t>
      </w:r>
    </w:p>
    <w:p w14:paraId="2EE723BF" w14:textId="77777777" w:rsidR="00FF552C" w:rsidRPr="00067BB9" w:rsidRDefault="00FF552C" w:rsidP="00FF552C">
      <w:pPr>
        <w:rPr>
          <w:rFonts w:cs="Arial"/>
        </w:rPr>
      </w:pPr>
    </w:p>
    <w:p w14:paraId="14FF910E" w14:textId="1B012563" w:rsidR="00FF552C" w:rsidRPr="00BD3B5C" w:rsidRDefault="00FF552C" w:rsidP="00FF552C">
      <w:pPr>
        <w:tabs>
          <w:tab w:val="right" w:pos="9356"/>
        </w:tabs>
        <w:ind w:left="720" w:hanging="720"/>
        <w:rPr>
          <w:rFonts w:cs="Arial"/>
          <w:szCs w:val="22"/>
        </w:rPr>
      </w:pPr>
    </w:p>
    <w:p w14:paraId="1604180A" w14:textId="361AFFA4" w:rsidR="00BD3B5C" w:rsidRDefault="00BD3B5C" w:rsidP="00FF552C">
      <w:pPr>
        <w:tabs>
          <w:tab w:val="right" w:pos="9356"/>
        </w:tabs>
        <w:ind w:left="720" w:hanging="720"/>
        <w:rPr>
          <w:rFonts w:cs="Arial"/>
          <w:szCs w:val="22"/>
        </w:rPr>
      </w:pPr>
    </w:p>
    <w:p w14:paraId="44CDFF69" w14:textId="2DCC27E7" w:rsidR="00BD3B5C" w:rsidRDefault="00BD3B5C" w:rsidP="00FF552C">
      <w:pPr>
        <w:tabs>
          <w:tab w:val="right" w:pos="9356"/>
        </w:tabs>
        <w:ind w:left="720" w:hanging="720"/>
        <w:rPr>
          <w:rFonts w:cs="Arial"/>
          <w:szCs w:val="22"/>
        </w:rPr>
      </w:pPr>
    </w:p>
    <w:p w14:paraId="0C238AB5" w14:textId="4A8D07A9" w:rsidR="00BD3B5C" w:rsidRDefault="00BD3B5C" w:rsidP="00FF552C">
      <w:pPr>
        <w:tabs>
          <w:tab w:val="right" w:pos="9356"/>
        </w:tabs>
        <w:ind w:left="720" w:hanging="720"/>
        <w:rPr>
          <w:rFonts w:cs="Arial"/>
          <w:szCs w:val="22"/>
        </w:rPr>
      </w:pPr>
    </w:p>
    <w:p w14:paraId="1F6BCA4B" w14:textId="053C684E" w:rsidR="00BD3B5C" w:rsidRDefault="00BD3B5C" w:rsidP="00FF552C">
      <w:pPr>
        <w:tabs>
          <w:tab w:val="right" w:pos="9356"/>
        </w:tabs>
        <w:ind w:left="720" w:hanging="720"/>
        <w:rPr>
          <w:rFonts w:cs="Arial"/>
          <w:szCs w:val="22"/>
        </w:rPr>
      </w:pPr>
    </w:p>
    <w:p w14:paraId="797A2FA1" w14:textId="5F8235A3" w:rsidR="00BD3B5C" w:rsidRDefault="00BD3B5C" w:rsidP="00FF552C">
      <w:pPr>
        <w:tabs>
          <w:tab w:val="right" w:pos="9356"/>
        </w:tabs>
        <w:ind w:left="720" w:hanging="720"/>
        <w:rPr>
          <w:rFonts w:cs="Arial"/>
          <w:szCs w:val="22"/>
        </w:rPr>
      </w:pPr>
    </w:p>
    <w:p w14:paraId="21509BB0" w14:textId="2C7170E0" w:rsidR="00BD3B5C" w:rsidRDefault="00BD3B5C" w:rsidP="00FF552C">
      <w:pPr>
        <w:tabs>
          <w:tab w:val="right" w:pos="9356"/>
        </w:tabs>
        <w:ind w:left="720" w:hanging="720"/>
        <w:rPr>
          <w:rFonts w:cs="Arial"/>
          <w:szCs w:val="22"/>
        </w:rPr>
      </w:pPr>
    </w:p>
    <w:p w14:paraId="17041539" w14:textId="12AEE900" w:rsidR="00BD3B5C" w:rsidRDefault="00BD3B5C" w:rsidP="00FF552C">
      <w:pPr>
        <w:tabs>
          <w:tab w:val="right" w:pos="9356"/>
        </w:tabs>
        <w:ind w:left="720" w:hanging="720"/>
        <w:rPr>
          <w:rFonts w:cs="Arial"/>
          <w:szCs w:val="22"/>
        </w:rPr>
      </w:pPr>
    </w:p>
    <w:p w14:paraId="5B2D6ECE" w14:textId="77777777" w:rsidR="00BD3B5C" w:rsidRPr="00BD3B5C" w:rsidRDefault="00BD3B5C" w:rsidP="00FF552C">
      <w:pPr>
        <w:tabs>
          <w:tab w:val="right" w:pos="9356"/>
        </w:tabs>
        <w:ind w:left="720" w:hanging="720"/>
        <w:rPr>
          <w:rFonts w:cs="Arial"/>
          <w:szCs w:val="22"/>
        </w:rPr>
      </w:pPr>
    </w:p>
    <w:p w14:paraId="2B7174DE" w14:textId="635BD0EC" w:rsidR="00297050" w:rsidRDefault="00297050" w:rsidP="00297050">
      <w:pPr>
        <w:tabs>
          <w:tab w:val="right" w:pos="9356"/>
        </w:tabs>
        <w:ind w:left="567" w:hanging="567"/>
        <w:rPr>
          <w:rFonts w:cs="Arial"/>
          <w:b/>
          <w:szCs w:val="22"/>
        </w:rPr>
      </w:pPr>
      <w:r w:rsidRPr="00B650CE">
        <w:rPr>
          <w:rFonts w:cs="Arial"/>
          <w:b/>
          <w:szCs w:val="22"/>
        </w:rPr>
        <w:lastRenderedPageBreak/>
        <w:t>Question</w:t>
      </w:r>
      <w:r>
        <w:rPr>
          <w:rFonts w:cs="Arial"/>
          <w:b/>
          <w:szCs w:val="22"/>
        </w:rPr>
        <w:t xml:space="preserve"> 9                                                                                                            </w:t>
      </w:r>
      <w:proofErr w:type="gramStart"/>
      <w:r>
        <w:rPr>
          <w:rFonts w:cs="Arial"/>
          <w:b/>
          <w:szCs w:val="22"/>
        </w:rPr>
        <w:t xml:space="preserve">   </w:t>
      </w:r>
      <w:r w:rsidRPr="00B650CE">
        <w:rPr>
          <w:rFonts w:cs="Arial"/>
          <w:b/>
          <w:szCs w:val="22"/>
        </w:rPr>
        <w:t>(</w:t>
      </w:r>
      <w:proofErr w:type="gramEnd"/>
      <w:r>
        <w:rPr>
          <w:rFonts w:cs="Arial"/>
          <w:b/>
          <w:szCs w:val="22"/>
        </w:rPr>
        <w:t xml:space="preserve">9 </w:t>
      </w:r>
      <w:r w:rsidRPr="00B650CE">
        <w:rPr>
          <w:rFonts w:cs="Arial"/>
          <w:b/>
          <w:szCs w:val="22"/>
        </w:rPr>
        <w:t>marks)</w:t>
      </w:r>
    </w:p>
    <w:p w14:paraId="3A9D2F02" w14:textId="77777777" w:rsidR="00297050" w:rsidRDefault="00297050" w:rsidP="00297050">
      <w:pPr>
        <w:tabs>
          <w:tab w:val="right" w:pos="9356"/>
        </w:tabs>
        <w:ind w:left="567" w:hanging="567"/>
        <w:rPr>
          <w:rFonts w:cs="Arial"/>
          <w:b/>
          <w:szCs w:val="22"/>
        </w:rPr>
      </w:pPr>
    </w:p>
    <w:p w14:paraId="3B2128B5" w14:textId="77777777" w:rsidR="00297050" w:rsidRDefault="00297050" w:rsidP="00297050">
      <w:r>
        <w:t xml:space="preserve">Let </w:t>
      </w:r>
      <m:oMath>
        <m:r>
          <w:rPr>
            <w:rFonts w:ascii="Cambria Math" w:hAnsi="Cambria Math"/>
          </w:rPr>
          <m:t>X</m:t>
        </m:r>
      </m:oMath>
      <w:r>
        <w:t xml:space="preserve"> be a random variable with PDF given by </w:t>
      </w:r>
    </w:p>
    <w:p w14:paraId="02237E73" w14:textId="77777777" w:rsidR="00297050" w:rsidRDefault="00297050" w:rsidP="00297050"/>
    <w:p w14:paraId="26B6BB53" w14:textId="77777777" w:rsidR="00297050" w:rsidRDefault="00297050" w:rsidP="00297050"/>
    <w:p w14:paraId="4B3D25D0" w14:textId="77777777" w:rsidR="00297050" w:rsidRPr="0069565A" w:rsidRDefault="00297050" w:rsidP="0029705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-1≤x≤1</m:t>
                  </m:r>
                </m:e>
                <m:e>
                  <m:r>
                    <w:rPr>
                      <w:rFonts w:ascii="Cambria Math" w:hAnsi="Cambria Math"/>
                    </w:rPr>
                    <m:t>0             otherwise</m:t>
                  </m:r>
                </m:e>
              </m:eqArr>
            </m:e>
          </m:d>
        </m:oMath>
      </m:oMathPara>
    </w:p>
    <w:p w14:paraId="03E0720F" w14:textId="77777777" w:rsidR="00297050" w:rsidRPr="00575598" w:rsidRDefault="00297050" w:rsidP="00297050"/>
    <w:p w14:paraId="54846697" w14:textId="77777777" w:rsidR="00297050" w:rsidRDefault="00297050" w:rsidP="00297050">
      <w:pPr>
        <w:ind w:left="720" w:hanging="720"/>
        <w:rPr>
          <w:b/>
          <w:bCs/>
        </w:rPr>
      </w:pPr>
    </w:p>
    <w:p w14:paraId="76609115" w14:textId="08E72456" w:rsidR="00297050" w:rsidRDefault="00297050" w:rsidP="00297050">
      <w:pPr>
        <w:ind w:left="720" w:hanging="720"/>
      </w:pPr>
      <w:r w:rsidRPr="008A6094">
        <w:t xml:space="preserve">(a) </w:t>
      </w:r>
      <w:r>
        <w:t xml:space="preserve"> </w:t>
      </w:r>
      <w:r w:rsidR="001F155F">
        <w:t>Determine</w:t>
      </w:r>
      <w:r>
        <w:t xml:space="preserve"> the constant </w:t>
      </w:r>
      <m:oMath>
        <m:r>
          <w:rPr>
            <w:rFonts w:ascii="Cambria Math" w:hAnsi="Cambria Math"/>
          </w:rPr>
          <m:t>c</m:t>
        </m:r>
      </m:oMath>
      <w:r>
        <w:t>.</w:t>
      </w:r>
      <w:r>
        <w:tab/>
      </w:r>
      <w:r>
        <w:tab/>
      </w:r>
      <w:r>
        <w:tab/>
      </w:r>
      <w:r>
        <w:tab/>
      </w:r>
      <w:r>
        <w:tab/>
      </w:r>
      <w:r>
        <w:tab/>
      </w:r>
      <w:r>
        <w:tab/>
        <w:t>(2 marks)</w:t>
      </w:r>
    </w:p>
    <w:p w14:paraId="71AAD7D9" w14:textId="77777777" w:rsidR="00297050" w:rsidRDefault="00297050" w:rsidP="00297050">
      <w:pPr>
        <w:ind w:left="720" w:hanging="720"/>
      </w:pPr>
    </w:p>
    <w:p w14:paraId="76BC4E38" w14:textId="7900AB73" w:rsidR="00633ED0" w:rsidRPr="00BD3B5C" w:rsidRDefault="00633ED0" w:rsidP="00297050"/>
    <w:p w14:paraId="29BE5A15" w14:textId="0692A27C" w:rsidR="00BD3B5C" w:rsidRDefault="00BD3B5C" w:rsidP="00297050"/>
    <w:p w14:paraId="42703422" w14:textId="658CC1F5" w:rsidR="00BD3B5C" w:rsidRDefault="00BD3B5C" w:rsidP="00297050"/>
    <w:p w14:paraId="63F9CA64" w14:textId="00D637DF" w:rsidR="00BD3B5C" w:rsidRDefault="00BD3B5C" w:rsidP="00297050"/>
    <w:p w14:paraId="352A1BD0" w14:textId="2B79BE13" w:rsidR="00BD3B5C" w:rsidRDefault="00BD3B5C" w:rsidP="00297050"/>
    <w:p w14:paraId="787DB721" w14:textId="09E7557B" w:rsidR="00BD3B5C" w:rsidRDefault="00BD3B5C" w:rsidP="00297050"/>
    <w:p w14:paraId="0AC6FB85" w14:textId="77777777" w:rsidR="00BD3B5C" w:rsidRPr="00BD3B5C" w:rsidRDefault="00BD3B5C" w:rsidP="00297050"/>
    <w:p w14:paraId="705978AE" w14:textId="33778D4B" w:rsidR="00633ED0" w:rsidRDefault="00633ED0" w:rsidP="00297050"/>
    <w:p w14:paraId="0C74473F" w14:textId="63DDFCEC" w:rsidR="00633ED0" w:rsidRDefault="00633ED0" w:rsidP="00297050"/>
    <w:p w14:paraId="563CDD0C" w14:textId="77777777" w:rsidR="00633ED0" w:rsidRDefault="00633ED0" w:rsidP="00297050"/>
    <w:p w14:paraId="3D73A2D5" w14:textId="77777777" w:rsidR="00297050" w:rsidRDefault="00297050" w:rsidP="00297050">
      <w:pPr>
        <w:ind w:left="720" w:hanging="720"/>
      </w:pPr>
    </w:p>
    <w:p w14:paraId="183AA30B" w14:textId="34F4B3DB" w:rsidR="00297050" w:rsidRDefault="00297050" w:rsidP="00297050">
      <w:pPr>
        <w:ind w:left="720" w:hanging="720"/>
      </w:pPr>
      <w:r>
        <w:t xml:space="preserve">(b) </w:t>
      </w:r>
      <w:r w:rsidR="001F155F">
        <w:t>Determine</w:t>
      </w:r>
      <w:r>
        <w:t xml:space="preserve"> </w:t>
      </w:r>
      <m:oMath>
        <m:r>
          <w:rPr>
            <w:rFonts w:ascii="Cambria Math" w:hAnsi="Cambria Math"/>
          </w:rPr>
          <m:t>E</m:t>
        </m:r>
        <m:d>
          <m:dPr>
            <m:ctrlPr>
              <w:rPr>
                <w:rFonts w:ascii="Cambria Math" w:hAnsi="Cambria Math"/>
                <w:i/>
              </w:rPr>
            </m:ctrlPr>
          </m:dPr>
          <m:e>
            <m:r>
              <w:rPr>
                <w:rFonts w:ascii="Cambria Math" w:hAnsi="Cambria Math"/>
              </w:rPr>
              <m:t>X</m:t>
            </m:r>
          </m:e>
        </m:d>
      </m:oMath>
      <w:r>
        <w:t xml:space="preserve"> and </w:t>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oMath>
      <w:r>
        <w:tab/>
      </w:r>
      <w:r>
        <w:tab/>
      </w:r>
      <w:r>
        <w:tab/>
      </w:r>
      <w:r>
        <w:tab/>
      </w:r>
      <w:r>
        <w:tab/>
      </w:r>
      <w:r>
        <w:tab/>
      </w:r>
      <w:r>
        <w:tab/>
        <w:t>(5 marks)</w:t>
      </w:r>
    </w:p>
    <w:p w14:paraId="1C8D926C" w14:textId="77777777" w:rsidR="00297050" w:rsidRPr="0069565A" w:rsidRDefault="00297050" w:rsidP="00297050">
      <w:pPr>
        <w:ind w:left="720" w:hanging="720"/>
      </w:pPr>
    </w:p>
    <w:p w14:paraId="644E9C51" w14:textId="0EABDAC3" w:rsidR="00297050" w:rsidRPr="00BD3B5C" w:rsidRDefault="00297050" w:rsidP="00297050">
      <w:pPr>
        <w:ind w:left="720" w:hanging="720"/>
      </w:pPr>
    </w:p>
    <w:p w14:paraId="71F41C37" w14:textId="3CEB5EB8" w:rsidR="00BD3B5C" w:rsidRDefault="00BD3B5C" w:rsidP="00297050">
      <w:pPr>
        <w:ind w:left="720" w:hanging="720"/>
      </w:pPr>
    </w:p>
    <w:p w14:paraId="2C9D92AF" w14:textId="3411153F" w:rsidR="00BD3B5C" w:rsidRDefault="00BD3B5C" w:rsidP="00297050">
      <w:pPr>
        <w:ind w:left="720" w:hanging="720"/>
      </w:pPr>
    </w:p>
    <w:p w14:paraId="0E68EB48" w14:textId="6A16D104" w:rsidR="00BD3B5C" w:rsidRDefault="00BD3B5C" w:rsidP="00297050">
      <w:pPr>
        <w:ind w:left="720" w:hanging="720"/>
      </w:pPr>
    </w:p>
    <w:p w14:paraId="085D7893" w14:textId="04E74505" w:rsidR="00BD3B5C" w:rsidRDefault="00BD3B5C" w:rsidP="00297050">
      <w:pPr>
        <w:ind w:left="720" w:hanging="720"/>
      </w:pPr>
    </w:p>
    <w:p w14:paraId="374F8B56" w14:textId="01A136C4" w:rsidR="00BD3B5C" w:rsidRDefault="00BD3B5C" w:rsidP="00297050">
      <w:pPr>
        <w:ind w:left="720" w:hanging="720"/>
      </w:pPr>
    </w:p>
    <w:p w14:paraId="20BEAC7C" w14:textId="4DEBDC20" w:rsidR="00BD3B5C" w:rsidRDefault="00BD3B5C" w:rsidP="00297050">
      <w:pPr>
        <w:ind w:left="720" w:hanging="720"/>
      </w:pPr>
    </w:p>
    <w:p w14:paraId="6C689D1D" w14:textId="04604FD5" w:rsidR="00BD3B5C" w:rsidRDefault="00BD3B5C" w:rsidP="00297050">
      <w:pPr>
        <w:ind w:left="720" w:hanging="720"/>
      </w:pPr>
    </w:p>
    <w:p w14:paraId="7DE3603D" w14:textId="16EFF767" w:rsidR="00BD3B5C" w:rsidRDefault="00BD3B5C" w:rsidP="00297050">
      <w:pPr>
        <w:ind w:left="720" w:hanging="720"/>
      </w:pPr>
    </w:p>
    <w:p w14:paraId="0EF2EBFC" w14:textId="1853D38D" w:rsidR="00BD3B5C" w:rsidRDefault="00BD3B5C" w:rsidP="00297050">
      <w:pPr>
        <w:ind w:left="720" w:hanging="720"/>
      </w:pPr>
    </w:p>
    <w:p w14:paraId="62E79A1E" w14:textId="6A105F31" w:rsidR="00BD3B5C" w:rsidRDefault="00BD3B5C" w:rsidP="00297050">
      <w:pPr>
        <w:ind w:left="720" w:hanging="720"/>
      </w:pPr>
    </w:p>
    <w:p w14:paraId="1120C307" w14:textId="30E6B06C" w:rsidR="00BD3B5C" w:rsidRDefault="00BD3B5C" w:rsidP="00297050">
      <w:pPr>
        <w:ind w:left="720" w:hanging="720"/>
      </w:pPr>
    </w:p>
    <w:p w14:paraId="1D0AE0A6" w14:textId="455909BC" w:rsidR="00BD3B5C" w:rsidRDefault="00BD3B5C" w:rsidP="00297050">
      <w:pPr>
        <w:ind w:left="720" w:hanging="720"/>
      </w:pPr>
    </w:p>
    <w:p w14:paraId="03D74B71" w14:textId="7575CEDE" w:rsidR="00BD3B5C" w:rsidRDefault="00BD3B5C" w:rsidP="00297050">
      <w:pPr>
        <w:ind w:left="720" w:hanging="720"/>
      </w:pPr>
    </w:p>
    <w:p w14:paraId="438E09EB" w14:textId="3B1F4C2C" w:rsidR="00BD3B5C" w:rsidRDefault="00BD3B5C" w:rsidP="00297050">
      <w:pPr>
        <w:ind w:left="720" w:hanging="720"/>
      </w:pPr>
    </w:p>
    <w:p w14:paraId="3AB9F89F" w14:textId="77777777" w:rsidR="00BD3B5C" w:rsidRPr="00BD3B5C" w:rsidRDefault="00BD3B5C" w:rsidP="00297050">
      <w:pPr>
        <w:ind w:left="720" w:hanging="720"/>
      </w:pPr>
    </w:p>
    <w:p w14:paraId="592FD545" w14:textId="77F9041A" w:rsidR="00297050" w:rsidRDefault="00297050" w:rsidP="00297050">
      <w:pPr>
        <w:ind w:left="720" w:hanging="720"/>
      </w:pPr>
    </w:p>
    <w:p w14:paraId="271F451E" w14:textId="75AB6A7C" w:rsidR="00633ED0" w:rsidRDefault="00633ED0" w:rsidP="00297050">
      <w:pPr>
        <w:ind w:left="720" w:hanging="720"/>
      </w:pPr>
    </w:p>
    <w:p w14:paraId="4C21080A" w14:textId="2A3E3E2D" w:rsidR="00633ED0" w:rsidRDefault="00633ED0" w:rsidP="00297050">
      <w:pPr>
        <w:ind w:left="720" w:hanging="720"/>
      </w:pPr>
    </w:p>
    <w:p w14:paraId="30E41652" w14:textId="393916B0" w:rsidR="00633ED0" w:rsidRDefault="00633ED0" w:rsidP="00297050">
      <w:pPr>
        <w:ind w:left="720" w:hanging="720"/>
      </w:pPr>
    </w:p>
    <w:p w14:paraId="5E28420A" w14:textId="497A6D3F" w:rsidR="00633ED0" w:rsidRDefault="00633ED0" w:rsidP="00297050">
      <w:pPr>
        <w:ind w:left="720" w:hanging="720"/>
      </w:pPr>
    </w:p>
    <w:p w14:paraId="78BDEE23" w14:textId="2965B644" w:rsidR="00633ED0" w:rsidRDefault="00633ED0" w:rsidP="00297050">
      <w:pPr>
        <w:ind w:left="720" w:hanging="720"/>
      </w:pPr>
    </w:p>
    <w:p w14:paraId="3E0E2ACA" w14:textId="408C6A4A" w:rsidR="00633ED0" w:rsidRDefault="00633ED0" w:rsidP="00297050">
      <w:pPr>
        <w:ind w:left="720" w:hanging="720"/>
      </w:pPr>
    </w:p>
    <w:p w14:paraId="65D669BA" w14:textId="6DA30465" w:rsidR="00633ED0" w:rsidRDefault="00633ED0" w:rsidP="00297050">
      <w:pPr>
        <w:ind w:left="720" w:hanging="720"/>
      </w:pPr>
    </w:p>
    <w:p w14:paraId="21EC9240" w14:textId="0BB368F6" w:rsidR="00633ED0" w:rsidRDefault="00633ED0" w:rsidP="00297050">
      <w:pPr>
        <w:ind w:left="720" w:hanging="720"/>
      </w:pPr>
    </w:p>
    <w:p w14:paraId="7F26F7D3" w14:textId="36513D7A" w:rsidR="00633ED0" w:rsidRDefault="00633ED0" w:rsidP="00297050">
      <w:pPr>
        <w:ind w:left="720" w:hanging="720"/>
      </w:pPr>
    </w:p>
    <w:p w14:paraId="65B03CD9" w14:textId="351B2E45" w:rsidR="00633ED0" w:rsidRDefault="00633ED0" w:rsidP="00297050">
      <w:pPr>
        <w:ind w:left="720" w:hanging="720"/>
      </w:pPr>
    </w:p>
    <w:p w14:paraId="6ECAD3F2" w14:textId="7631E4AB" w:rsidR="00633ED0" w:rsidRDefault="00633ED0" w:rsidP="00297050">
      <w:pPr>
        <w:ind w:left="720" w:hanging="720"/>
      </w:pPr>
    </w:p>
    <w:p w14:paraId="731E7AC4" w14:textId="73589AC6" w:rsidR="00633ED0" w:rsidRDefault="00633ED0" w:rsidP="00297050">
      <w:pPr>
        <w:ind w:left="720" w:hanging="720"/>
      </w:pPr>
    </w:p>
    <w:p w14:paraId="29369B96" w14:textId="2EFB947F" w:rsidR="00633ED0" w:rsidRDefault="00633ED0" w:rsidP="00297050">
      <w:pPr>
        <w:ind w:left="720" w:hanging="720"/>
      </w:pPr>
    </w:p>
    <w:p w14:paraId="047C9F29" w14:textId="3BF2A543" w:rsidR="00633ED0" w:rsidRDefault="00633ED0" w:rsidP="00297050">
      <w:pPr>
        <w:ind w:left="720" w:hanging="720"/>
      </w:pPr>
    </w:p>
    <w:p w14:paraId="66BACC1C" w14:textId="27354708" w:rsidR="00633ED0" w:rsidRDefault="00633ED0" w:rsidP="00297050">
      <w:pPr>
        <w:ind w:left="720" w:hanging="720"/>
      </w:pPr>
    </w:p>
    <w:p w14:paraId="41F2D739" w14:textId="77777777" w:rsidR="00633ED0" w:rsidRDefault="00633ED0" w:rsidP="00297050">
      <w:pPr>
        <w:ind w:left="720" w:hanging="720"/>
      </w:pPr>
    </w:p>
    <w:p w14:paraId="4D631C25" w14:textId="33A40924" w:rsidR="00297050" w:rsidRDefault="00297050" w:rsidP="00297050">
      <w:pPr>
        <w:ind w:left="720" w:hanging="720"/>
      </w:pPr>
      <w:r>
        <w:lastRenderedPageBreak/>
        <w:t xml:space="preserve">(c) </w:t>
      </w:r>
      <w:r w:rsidR="001F155F">
        <w:t>Determine</w:t>
      </w:r>
      <w:r>
        <w:t xml:space="preserve"> </w:t>
      </w:r>
      <m:oMath>
        <m:r>
          <w:rPr>
            <w:rFonts w:ascii="Cambria Math" w:hAnsi="Cambria Math"/>
          </w:rPr>
          <m:t>P(X≥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tab/>
      </w:r>
      <w:r>
        <w:tab/>
      </w:r>
      <w:r>
        <w:tab/>
      </w:r>
      <w:r>
        <w:tab/>
      </w:r>
      <w:r>
        <w:tab/>
      </w:r>
      <w:r>
        <w:tab/>
      </w:r>
      <w:r>
        <w:tab/>
      </w:r>
      <w:r>
        <w:tab/>
        <w:t>(2 marks)</w:t>
      </w:r>
    </w:p>
    <w:p w14:paraId="6E3B8896" w14:textId="77777777" w:rsidR="00297050" w:rsidRDefault="00297050" w:rsidP="00297050">
      <w:pPr>
        <w:ind w:left="720" w:hanging="720"/>
      </w:pPr>
    </w:p>
    <w:p w14:paraId="55B41F7C" w14:textId="77777777" w:rsidR="00BD3B5C" w:rsidRDefault="00BD3B5C" w:rsidP="00297050">
      <w:pPr>
        <w:ind w:left="720" w:hanging="720"/>
        <w:rPr>
          <w:b/>
          <w:bCs/>
        </w:rPr>
      </w:pPr>
    </w:p>
    <w:p w14:paraId="05DB678A" w14:textId="77777777" w:rsidR="00BD3B5C" w:rsidRDefault="00BD3B5C">
      <w:pPr>
        <w:ind w:left="720" w:hanging="720"/>
        <w:rPr>
          <w:b/>
          <w:bCs/>
        </w:rPr>
      </w:pPr>
      <w:r>
        <w:rPr>
          <w:b/>
          <w:bCs/>
        </w:rPr>
        <w:br w:type="page"/>
      </w:r>
    </w:p>
    <w:p w14:paraId="1D10744A" w14:textId="546BD05A" w:rsidR="0023706D" w:rsidRPr="00BD3B5C" w:rsidRDefault="0023706D" w:rsidP="00297050">
      <w:pPr>
        <w:ind w:left="720" w:hanging="720"/>
        <w:rPr>
          <w:b/>
          <w:bCs/>
        </w:rPr>
      </w:pPr>
      <w:r w:rsidRPr="0023706D">
        <w:rPr>
          <w:b/>
          <w:bCs/>
        </w:rPr>
        <w:lastRenderedPageBreak/>
        <w:t>Question</w:t>
      </w:r>
      <w:r w:rsidR="006802A7">
        <w:rPr>
          <w:b/>
          <w:bCs/>
        </w:rPr>
        <w:t xml:space="preserve"> 10</w:t>
      </w:r>
      <w:r w:rsidR="00CC0DF4">
        <w:rPr>
          <w:b/>
          <w:bCs/>
        </w:rPr>
        <w:tab/>
      </w:r>
      <w:r w:rsidR="00CC0DF4">
        <w:rPr>
          <w:b/>
          <w:bCs/>
        </w:rPr>
        <w:tab/>
      </w:r>
      <w:r w:rsidR="00CC0DF4">
        <w:rPr>
          <w:b/>
          <w:bCs/>
        </w:rPr>
        <w:tab/>
      </w:r>
      <w:r w:rsidR="00CC0DF4">
        <w:rPr>
          <w:b/>
          <w:bCs/>
        </w:rPr>
        <w:tab/>
      </w:r>
      <w:r w:rsidR="00CC0DF4">
        <w:rPr>
          <w:b/>
          <w:bCs/>
        </w:rPr>
        <w:tab/>
      </w:r>
      <w:r w:rsidR="00CC0DF4">
        <w:rPr>
          <w:b/>
          <w:bCs/>
        </w:rPr>
        <w:tab/>
      </w:r>
      <w:r w:rsidR="00CC0DF4">
        <w:rPr>
          <w:b/>
          <w:bCs/>
        </w:rPr>
        <w:tab/>
      </w:r>
      <w:r w:rsidR="00CC0DF4">
        <w:rPr>
          <w:b/>
          <w:bCs/>
        </w:rPr>
        <w:tab/>
      </w:r>
      <w:r w:rsidR="00CC0DF4">
        <w:rPr>
          <w:b/>
          <w:bCs/>
        </w:rPr>
        <w:tab/>
      </w:r>
      <w:r w:rsidR="00CC0DF4">
        <w:rPr>
          <w:b/>
          <w:bCs/>
        </w:rPr>
        <w:tab/>
        <w:t>(</w:t>
      </w:r>
      <w:r w:rsidR="00095351">
        <w:rPr>
          <w:b/>
          <w:bCs/>
        </w:rPr>
        <w:t>9</w:t>
      </w:r>
      <w:r w:rsidR="00CC0DF4">
        <w:rPr>
          <w:b/>
          <w:bCs/>
        </w:rPr>
        <w:t xml:space="preserve"> marks)</w:t>
      </w:r>
    </w:p>
    <w:p w14:paraId="00B1356C" w14:textId="77777777" w:rsidR="0023706D" w:rsidRDefault="0023706D" w:rsidP="0023706D"/>
    <w:p w14:paraId="788A2D46" w14:textId="4FBDB07D" w:rsidR="0023706D" w:rsidRDefault="0023706D" w:rsidP="0023706D">
      <w:r>
        <w:t xml:space="preserve">In a game at the Royal Show a player will pay to get </w:t>
      </w:r>
      <w:r w:rsidR="00AC2039">
        <w:t>five</w:t>
      </w:r>
      <w:r>
        <w:t xml:space="preserve"> attempts to throw a ball at a target to win a prize. Of the last 500 throws, 91 of them hit the target.</w:t>
      </w:r>
      <w:r w:rsidR="00286DC5">
        <w:t xml:space="preserve"> </w:t>
      </w:r>
      <w:r w:rsidR="00B07142">
        <w:t xml:space="preserve">Consider this rate as the </w:t>
      </w:r>
      <w:r w:rsidR="00286DC5">
        <w:t>average standard of the average player.</w:t>
      </w:r>
    </w:p>
    <w:p w14:paraId="4C48B930" w14:textId="70E6116F" w:rsidR="0023706D" w:rsidRDefault="0023706D" w:rsidP="00095351"/>
    <w:p w14:paraId="26634FCB" w14:textId="174AC4CA" w:rsidR="0023706D" w:rsidRDefault="0023706D" w:rsidP="0023706D">
      <w:pPr>
        <w:pStyle w:val="Parts"/>
      </w:pPr>
      <w:r>
        <w:tab/>
        <w:t>(</w:t>
      </w:r>
      <w:r w:rsidR="00095351">
        <w:t>a</w:t>
      </w:r>
      <w:r>
        <w:t xml:space="preserve">) If one player hits the target three or more times in their </w:t>
      </w:r>
      <w:r w:rsidR="00062A9A">
        <w:t>five</w:t>
      </w:r>
      <w:r>
        <w:t xml:space="preserve"> throws, they win a major </w:t>
      </w:r>
      <w:r>
        <w:tab/>
        <w:t xml:space="preserve">prize. Calculate the probability that a player will win a major prize. State the distribution </w:t>
      </w:r>
      <w:r>
        <w:tab/>
        <w:t>used and round your answer to four decimal places.</w:t>
      </w:r>
      <w:r>
        <w:tab/>
      </w:r>
      <w:r>
        <w:tab/>
      </w:r>
      <w:r>
        <w:tab/>
        <w:t>(3 marks)</w:t>
      </w:r>
    </w:p>
    <w:p w14:paraId="7161B73E" w14:textId="5E1D55EC" w:rsidR="0023706D" w:rsidRDefault="0023706D" w:rsidP="0023706D">
      <w:pPr>
        <w:pStyle w:val="Parts"/>
      </w:pPr>
    </w:p>
    <w:p w14:paraId="26761581" w14:textId="1B23B661" w:rsidR="0035161C" w:rsidRDefault="0035161C" w:rsidP="0023706D">
      <w:pPr>
        <w:pStyle w:val="Parts"/>
      </w:pPr>
    </w:p>
    <w:p w14:paraId="441869C6" w14:textId="779EB628" w:rsidR="0035161C" w:rsidRDefault="0035161C" w:rsidP="0023706D">
      <w:pPr>
        <w:pStyle w:val="Parts"/>
      </w:pPr>
    </w:p>
    <w:p w14:paraId="1EBF0595" w14:textId="2145F215" w:rsidR="0035161C" w:rsidRDefault="0035161C" w:rsidP="0023706D">
      <w:pPr>
        <w:pStyle w:val="Parts"/>
      </w:pPr>
    </w:p>
    <w:p w14:paraId="1364D803" w14:textId="1EBFB067" w:rsidR="0035161C" w:rsidRDefault="0035161C" w:rsidP="0023706D">
      <w:pPr>
        <w:pStyle w:val="Parts"/>
      </w:pPr>
    </w:p>
    <w:p w14:paraId="3ADF1392" w14:textId="1AFE8BB4" w:rsidR="0035161C" w:rsidRDefault="0035161C" w:rsidP="0023706D">
      <w:pPr>
        <w:pStyle w:val="Parts"/>
      </w:pPr>
    </w:p>
    <w:p w14:paraId="32422CB1" w14:textId="2FB953E6" w:rsidR="0035161C" w:rsidRDefault="0035161C" w:rsidP="0023706D">
      <w:pPr>
        <w:pStyle w:val="Parts"/>
      </w:pPr>
    </w:p>
    <w:p w14:paraId="73D470F9" w14:textId="37FEF92B" w:rsidR="0035161C" w:rsidRDefault="0035161C" w:rsidP="0023706D">
      <w:pPr>
        <w:pStyle w:val="Parts"/>
      </w:pPr>
    </w:p>
    <w:p w14:paraId="4BA9B213" w14:textId="4821595F" w:rsidR="0035161C" w:rsidRDefault="0035161C" w:rsidP="0023706D">
      <w:pPr>
        <w:pStyle w:val="Parts"/>
      </w:pPr>
    </w:p>
    <w:p w14:paraId="426E5C84" w14:textId="0C5B9C37" w:rsidR="0035161C" w:rsidRDefault="0035161C" w:rsidP="0023706D">
      <w:pPr>
        <w:pStyle w:val="Parts"/>
      </w:pPr>
    </w:p>
    <w:p w14:paraId="3184961D" w14:textId="77777777" w:rsidR="0035161C" w:rsidRDefault="0035161C" w:rsidP="0023706D">
      <w:pPr>
        <w:pStyle w:val="Parts"/>
      </w:pPr>
    </w:p>
    <w:p w14:paraId="050A3B52" w14:textId="77777777" w:rsidR="00DD226D" w:rsidRDefault="0023706D" w:rsidP="0023706D">
      <w:r>
        <w:tab/>
      </w:r>
    </w:p>
    <w:p w14:paraId="70B82E32" w14:textId="20077A39" w:rsidR="0023706D" w:rsidRDefault="00DD226D" w:rsidP="0023706D">
      <w:r>
        <w:tab/>
      </w:r>
      <w:r w:rsidR="0023706D">
        <w:t>(</w:t>
      </w:r>
      <w:r w:rsidR="00095351">
        <w:t>b)</w:t>
      </w:r>
      <w:r w:rsidR="0023706D">
        <w:t xml:space="preserve"> One day, the owner of the game has only </w:t>
      </w:r>
      <w:r w:rsidR="00B27920">
        <w:t>five</w:t>
      </w:r>
      <w:r w:rsidR="0023706D">
        <w:t xml:space="preserve"> major prizes. If 120 people play his </w:t>
      </w:r>
      <w:r>
        <w:tab/>
      </w:r>
      <w:r w:rsidR="0023706D">
        <w:t xml:space="preserve">game on that day, calculate the probability that he will not have enough major prizes to </w:t>
      </w:r>
      <w:r>
        <w:tab/>
      </w:r>
      <w:r w:rsidR="0023706D">
        <w:t xml:space="preserve">give out on the day. State the distribution used and round your answer to four decimal </w:t>
      </w:r>
      <w:r>
        <w:tab/>
      </w:r>
      <w:r w:rsidR="0023706D">
        <w:t>places.</w:t>
      </w:r>
      <w:r w:rsidR="0023706D">
        <w:tab/>
      </w:r>
      <w:r w:rsidR="00FC1BC4">
        <w:t>(Note: a player only has one round of five attempts)</w:t>
      </w:r>
      <w:r w:rsidR="0023706D">
        <w:tab/>
      </w:r>
      <w:r w:rsidR="0023706D">
        <w:tab/>
      </w:r>
      <w:r w:rsidR="0023706D">
        <w:tab/>
      </w:r>
      <w:r w:rsidR="0023706D">
        <w:tab/>
      </w:r>
      <w:r w:rsidR="0023706D">
        <w:tab/>
      </w:r>
      <w:r w:rsidR="0023706D">
        <w:tab/>
      </w:r>
      <w:r w:rsidR="0023706D">
        <w:tab/>
      </w:r>
      <w:r w:rsidR="0023706D">
        <w:tab/>
      </w:r>
      <w:r w:rsidR="0023706D">
        <w:tab/>
      </w:r>
      <w:r w:rsidR="00FC1BC4">
        <w:tab/>
      </w:r>
      <w:r w:rsidR="00FC1BC4">
        <w:tab/>
      </w:r>
      <w:r w:rsidR="00FC1BC4">
        <w:tab/>
      </w:r>
      <w:r w:rsidR="00FC1BC4">
        <w:tab/>
      </w:r>
      <w:r w:rsidR="00FC1BC4">
        <w:tab/>
      </w:r>
      <w:r w:rsidR="00FC1BC4">
        <w:tab/>
      </w:r>
      <w:r w:rsidR="0023706D">
        <w:t>(3 marks)</w:t>
      </w:r>
    </w:p>
    <w:p w14:paraId="65104A02" w14:textId="77777777" w:rsidR="00FE22A0" w:rsidRDefault="00FE22A0" w:rsidP="0023706D"/>
    <w:p w14:paraId="6D740382" w14:textId="56DC44E1" w:rsidR="00FE22A0" w:rsidRDefault="00FE22A0" w:rsidP="00FE22A0">
      <w:pPr>
        <w:pStyle w:val="ListParagraph"/>
        <w:spacing w:after="160" w:line="256" w:lineRule="auto"/>
        <w:ind w:left="1080"/>
      </w:pPr>
    </w:p>
    <w:p w14:paraId="5B4B4893" w14:textId="722C0B43" w:rsidR="0035161C" w:rsidRDefault="0035161C" w:rsidP="00FE22A0">
      <w:pPr>
        <w:pStyle w:val="ListParagraph"/>
        <w:spacing w:after="160" w:line="256" w:lineRule="auto"/>
        <w:ind w:left="1080"/>
      </w:pPr>
    </w:p>
    <w:p w14:paraId="1EB8FDB5" w14:textId="467FAFDA" w:rsidR="0035161C" w:rsidRDefault="0035161C" w:rsidP="00FE22A0">
      <w:pPr>
        <w:pStyle w:val="ListParagraph"/>
        <w:spacing w:after="160" w:line="256" w:lineRule="auto"/>
        <w:ind w:left="1080"/>
      </w:pPr>
    </w:p>
    <w:p w14:paraId="2B8A0574" w14:textId="69000303" w:rsidR="0035161C" w:rsidRDefault="0035161C" w:rsidP="00FE22A0">
      <w:pPr>
        <w:pStyle w:val="ListParagraph"/>
        <w:spacing w:after="160" w:line="256" w:lineRule="auto"/>
        <w:ind w:left="1080"/>
      </w:pPr>
    </w:p>
    <w:p w14:paraId="40807C0E" w14:textId="77777777" w:rsidR="0035161C" w:rsidRDefault="0035161C" w:rsidP="00FE22A0">
      <w:pPr>
        <w:pStyle w:val="ListParagraph"/>
        <w:spacing w:after="160" w:line="256" w:lineRule="auto"/>
        <w:ind w:left="1080"/>
      </w:pPr>
    </w:p>
    <w:p w14:paraId="576B2F28" w14:textId="45FCED2B" w:rsidR="0035161C" w:rsidRDefault="0035161C" w:rsidP="00FE22A0">
      <w:pPr>
        <w:pStyle w:val="ListParagraph"/>
        <w:spacing w:after="160" w:line="256" w:lineRule="auto"/>
        <w:ind w:left="1080"/>
      </w:pPr>
    </w:p>
    <w:p w14:paraId="13236A15" w14:textId="50A96AD7" w:rsidR="0035161C" w:rsidRDefault="0035161C" w:rsidP="00FE22A0">
      <w:pPr>
        <w:pStyle w:val="ListParagraph"/>
        <w:spacing w:after="160" w:line="256" w:lineRule="auto"/>
        <w:ind w:left="1080"/>
      </w:pPr>
    </w:p>
    <w:p w14:paraId="0E749153" w14:textId="28F7E11D" w:rsidR="0035161C" w:rsidRDefault="0035161C" w:rsidP="00FE22A0">
      <w:pPr>
        <w:pStyle w:val="ListParagraph"/>
        <w:spacing w:after="160" w:line="256" w:lineRule="auto"/>
        <w:ind w:left="1080"/>
      </w:pPr>
    </w:p>
    <w:p w14:paraId="4883E5B5" w14:textId="0710383C" w:rsidR="0035161C" w:rsidRDefault="0035161C" w:rsidP="00FE22A0">
      <w:pPr>
        <w:pStyle w:val="ListParagraph"/>
        <w:spacing w:after="160" w:line="256" w:lineRule="auto"/>
        <w:ind w:left="1080"/>
      </w:pPr>
    </w:p>
    <w:p w14:paraId="144A035B" w14:textId="77777777" w:rsidR="0035161C" w:rsidRDefault="0035161C" w:rsidP="00FE22A0">
      <w:pPr>
        <w:pStyle w:val="ListParagraph"/>
        <w:spacing w:after="160" w:line="256" w:lineRule="auto"/>
        <w:ind w:left="1080"/>
      </w:pPr>
    </w:p>
    <w:p w14:paraId="2CBC338D" w14:textId="5EED4360" w:rsidR="0023706D" w:rsidRDefault="00FC1BC4" w:rsidP="00DE38E7">
      <w:pPr>
        <w:ind w:left="720"/>
      </w:pPr>
      <w:r>
        <w:t>(c)</w:t>
      </w:r>
      <w:r w:rsidR="00DE38E7">
        <w:t xml:space="preserve"> </w:t>
      </w:r>
      <w:r w:rsidR="0023706D">
        <w:t>On the same day</w:t>
      </w:r>
      <w:r>
        <w:t xml:space="preserve"> as in (b) above</w:t>
      </w:r>
      <w:r w:rsidR="00FE22A0">
        <w:t>,</w:t>
      </w:r>
      <w:r w:rsidR="0023706D">
        <w:t xml:space="preserve"> the owner promised his two children he would bring them back one major prize each</w:t>
      </w:r>
      <w:r>
        <w:t xml:space="preserve"> from the</w:t>
      </w:r>
      <w:r w:rsidR="00DD6CFF">
        <w:t xml:space="preserve"> </w:t>
      </w:r>
      <w:r>
        <w:t>prizes</w:t>
      </w:r>
      <w:r w:rsidR="00DD6CFF">
        <w:t xml:space="preserve"> left over</w:t>
      </w:r>
      <w:r w:rsidR="0023706D">
        <w:t>. Given the owner had enough prizes to give out on the day,</w:t>
      </w:r>
      <w:r w:rsidR="00FE22A0">
        <w:t xml:space="preserve"> </w:t>
      </w:r>
      <w:r w:rsidR="0023706D">
        <w:t>calculate the probability that he cannot fulfill his promise.  Show working and round your answer to four decimal places.</w:t>
      </w:r>
      <w:r w:rsidR="00FE22A0">
        <w:tab/>
      </w:r>
      <w:r w:rsidR="00FE22A0">
        <w:tab/>
      </w:r>
      <w:r w:rsidR="00FE22A0">
        <w:tab/>
      </w:r>
      <w:r w:rsidR="00FE22A0">
        <w:tab/>
      </w:r>
      <w:r w:rsidR="00FE22A0">
        <w:tab/>
      </w:r>
      <w:r w:rsidR="00FE22A0">
        <w:tab/>
      </w:r>
      <w:r w:rsidR="0025298A">
        <w:tab/>
      </w:r>
      <w:r w:rsidR="0025298A">
        <w:tab/>
      </w:r>
      <w:r w:rsidR="0025298A">
        <w:tab/>
      </w:r>
      <w:r w:rsidR="0025298A">
        <w:tab/>
      </w:r>
      <w:r w:rsidR="0025298A">
        <w:tab/>
      </w:r>
      <w:r w:rsidR="0025298A">
        <w:tab/>
      </w:r>
      <w:r w:rsidR="00FE22A0">
        <w:t>(3 marks)</w:t>
      </w:r>
    </w:p>
    <w:p w14:paraId="7B43D9F6" w14:textId="77777777" w:rsidR="00FE22A0" w:rsidRDefault="00FE22A0" w:rsidP="00FE22A0"/>
    <w:p w14:paraId="17746636" w14:textId="766F7E51" w:rsidR="00095351" w:rsidRDefault="00095351" w:rsidP="007E43CE">
      <w:pPr>
        <w:spacing w:after="160" w:line="256" w:lineRule="auto"/>
        <w:rPr>
          <w:rFonts w:eastAsia="Calibri" w:cs="Arial"/>
          <w:b/>
          <w:szCs w:val="22"/>
        </w:rPr>
      </w:pPr>
    </w:p>
    <w:p w14:paraId="2E4DD579" w14:textId="7B035A18" w:rsidR="0035161C" w:rsidRDefault="0035161C" w:rsidP="007E43CE">
      <w:pPr>
        <w:spacing w:after="160" w:line="256" w:lineRule="auto"/>
        <w:rPr>
          <w:rFonts w:eastAsia="Calibri" w:cs="Arial"/>
          <w:b/>
          <w:szCs w:val="22"/>
        </w:rPr>
      </w:pPr>
    </w:p>
    <w:p w14:paraId="4AA45470" w14:textId="1D482122" w:rsidR="0035161C" w:rsidRDefault="0035161C" w:rsidP="007E43CE">
      <w:pPr>
        <w:spacing w:after="160" w:line="256" w:lineRule="auto"/>
        <w:rPr>
          <w:rFonts w:eastAsia="Calibri" w:cs="Arial"/>
          <w:b/>
          <w:szCs w:val="22"/>
        </w:rPr>
      </w:pPr>
    </w:p>
    <w:p w14:paraId="732BE406" w14:textId="75D7AFBD" w:rsidR="0035161C" w:rsidRDefault="0035161C" w:rsidP="007E43CE">
      <w:pPr>
        <w:spacing w:after="160" w:line="256" w:lineRule="auto"/>
        <w:rPr>
          <w:rFonts w:eastAsia="Calibri" w:cs="Arial"/>
          <w:b/>
          <w:szCs w:val="22"/>
        </w:rPr>
      </w:pPr>
    </w:p>
    <w:p w14:paraId="6E7DE5B6" w14:textId="6EE2614A" w:rsidR="0035161C" w:rsidRDefault="0035161C" w:rsidP="007E43CE">
      <w:pPr>
        <w:spacing w:after="160" w:line="256" w:lineRule="auto"/>
        <w:rPr>
          <w:rFonts w:eastAsia="Calibri" w:cs="Arial"/>
          <w:b/>
          <w:szCs w:val="22"/>
        </w:rPr>
      </w:pPr>
    </w:p>
    <w:p w14:paraId="7DBB3C8E" w14:textId="130F0A5A" w:rsidR="0035161C" w:rsidRDefault="0035161C" w:rsidP="007E43CE">
      <w:pPr>
        <w:spacing w:after="160" w:line="256" w:lineRule="auto"/>
        <w:rPr>
          <w:rFonts w:eastAsia="Calibri" w:cs="Arial"/>
          <w:b/>
          <w:szCs w:val="22"/>
        </w:rPr>
      </w:pPr>
    </w:p>
    <w:p w14:paraId="430CCE6D" w14:textId="5D57FA1F" w:rsidR="0035161C" w:rsidRDefault="0035161C" w:rsidP="007E43CE">
      <w:pPr>
        <w:spacing w:after="160" w:line="256" w:lineRule="auto"/>
        <w:rPr>
          <w:rFonts w:eastAsia="Calibri" w:cs="Arial"/>
          <w:b/>
          <w:szCs w:val="22"/>
        </w:rPr>
      </w:pPr>
    </w:p>
    <w:p w14:paraId="0C9514DD" w14:textId="6DDAE55F" w:rsidR="00A26B31" w:rsidRDefault="00A26B31" w:rsidP="00A26B31">
      <w:pPr>
        <w:rPr>
          <w:rFonts w:cs="Arial"/>
          <w:b/>
          <w:bCs/>
          <w:szCs w:val="22"/>
        </w:rPr>
      </w:pPr>
      <w:r w:rsidRPr="002F2B71">
        <w:rPr>
          <w:rFonts w:cs="Arial"/>
          <w:b/>
          <w:bCs/>
          <w:szCs w:val="22"/>
        </w:rPr>
        <w:lastRenderedPageBreak/>
        <w:t>Question</w:t>
      </w:r>
      <w:r>
        <w:rPr>
          <w:rFonts w:cs="Arial"/>
          <w:b/>
          <w:bCs/>
          <w:szCs w:val="22"/>
        </w:rPr>
        <w:t xml:space="preserve"> 1</w:t>
      </w:r>
      <w:r w:rsidR="00BD3B5C">
        <w:rPr>
          <w:rFonts w:cs="Arial"/>
          <w:b/>
          <w:bCs/>
          <w:szCs w:val="22"/>
        </w:rPr>
        <w:t>1</w:t>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r>
      <w:r w:rsidRPr="002F2B71">
        <w:rPr>
          <w:rFonts w:cs="Arial"/>
          <w:b/>
          <w:bCs/>
          <w:szCs w:val="22"/>
        </w:rPr>
        <w:tab/>
        <w:t>(5 marks</w:t>
      </w:r>
      <w:r>
        <w:rPr>
          <w:rFonts w:cs="Arial"/>
          <w:b/>
          <w:bCs/>
          <w:szCs w:val="22"/>
        </w:rPr>
        <w:t>)</w:t>
      </w:r>
    </w:p>
    <w:p w14:paraId="4E4E2BA4" w14:textId="77777777" w:rsidR="00A26B31" w:rsidRDefault="00A26B31" w:rsidP="00A26B31">
      <w:pPr>
        <w:rPr>
          <w:rFonts w:cs="Arial"/>
          <w:szCs w:val="22"/>
        </w:rPr>
      </w:pPr>
    </w:p>
    <w:p w14:paraId="27ED05C0" w14:textId="46D6AD0E" w:rsidR="00A26B31" w:rsidRPr="00271C7E" w:rsidRDefault="00A26B31" w:rsidP="00A26B31">
      <w:pPr>
        <w:rPr>
          <w:rFonts w:cs="Arial"/>
        </w:rPr>
      </w:pPr>
      <w:r>
        <w:rPr>
          <w:rFonts w:cs="Arial"/>
        </w:rPr>
        <w:t xml:space="preserve">Given that </w:t>
      </w:r>
      <m:oMath>
        <m:r>
          <w:rPr>
            <w:rFonts w:ascii="Cambria Math" w:hAnsi="Cambria Math" w:cs="Arial"/>
          </w:rPr>
          <m:t xml:space="preserve">x  </m:t>
        </m:r>
      </m:oMath>
      <w:r w:rsidRPr="00271C7E">
        <w:rPr>
          <w:rFonts w:cs="Arial"/>
        </w:rPr>
        <w:t xml:space="preserve">and </w:t>
      </w:r>
      <m:oMath>
        <m:r>
          <w:rPr>
            <w:rFonts w:ascii="Cambria Math" w:hAnsi="Cambria Math" w:cs="Arial"/>
          </w:rPr>
          <m:t>y</m:t>
        </m:r>
      </m:oMath>
      <w:r w:rsidRPr="00271C7E">
        <w:rPr>
          <w:rFonts w:cs="Arial"/>
        </w:rPr>
        <w:t xml:space="preserve"> are legs of a right</w:t>
      </w:r>
      <w:r>
        <w:rPr>
          <w:rFonts w:cs="Arial"/>
        </w:rPr>
        <w:t xml:space="preserve">-angled </w:t>
      </w:r>
      <w:r w:rsidRPr="00271C7E">
        <w:rPr>
          <w:rFonts w:cs="Arial"/>
        </w:rPr>
        <w:t>triangle with hypotenuse 1,</w:t>
      </w:r>
      <w:r w:rsidR="00D06F37">
        <w:rPr>
          <w:rFonts w:cs="Arial"/>
        </w:rPr>
        <w:t xml:space="preserve"> </w:t>
      </w:r>
      <w:r w:rsidR="00D06F37" w:rsidRPr="00D06F37">
        <w:rPr>
          <w:rFonts w:cs="Arial"/>
          <w:b/>
          <w:bCs/>
        </w:rPr>
        <w:t>using calculus</w:t>
      </w:r>
      <w:r w:rsidR="00D06F37">
        <w:rPr>
          <w:rFonts w:cs="Arial"/>
        </w:rPr>
        <w:t>,</w:t>
      </w:r>
      <w:r w:rsidRPr="00271C7E">
        <w:rPr>
          <w:rFonts w:cs="Arial"/>
        </w:rPr>
        <w:t xml:space="preserve"> </w:t>
      </w:r>
      <w:r>
        <w:rPr>
          <w:rFonts w:cs="Arial"/>
        </w:rPr>
        <w:t xml:space="preserve">determine </w:t>
      </w:r>
      <w:r w:rsidRPr="00271C7E">
        <w:rPr>
          <w:rFonts w:cs="Arial"/>
        </w:rPr>
        <w:t>the largest possible value</w:t>
      </w:r>
      <w:r w:rsidR="00381F41">
        <w:rPr>
          <w:rFonts w:cs="Arial"/>
        </w:rPr>
        <w:t xml:space="preserve"> of</w:t>
      </w:r>
      <w:r w:rsidRPr="00271C7E">
        <w:rPr>
          <w:rFonts w:cs="Arial"/>
        </w:rPr>
        <w:t xml:space="preserve"> </w:t>
      </w:r>
      <w:r>
        <w:rPr>
          <w:rFonts w:cs="Arial"/>
        </w:rPr>
        <w:t xml:space="preserve">the perimeter </w:t>
      </w:r>
      <m:oMath>
        <m:r>
          <w:rPr>
            <w:rFonts w:ascii="Cambria Math" w:hAnsi="Cambria Math" w:cs="Arial"/>
          </w:rPr>
          <m:t xml:space="preserve">p </m:t>
        </m:r>
      </m:oMath>
      <w:r>
        <w:rPr>
          <w:rFonts w:cs="Arial"/>
        </w:rPr>
        <w:t>of this triangle</w:t>
      </w:r>
      <m:oMath>
        <m:r>
          <w:rPr>
            <w:rFonts w:ascii="Cambria Math" w:hAnsi="Cambria Math" w:cs="Arial"/>
          </w:rPr>
          <m:t>.</m:t>
        </m:r>
      </m:oMath>
    </w:p>
    <w:p w14:paraId="4B02620D" w14:textId="77777777" w:rsidR="00A26B31" w:rsidRDefault="00A26B31" w:rsidP="00A26B31">
      <w:pPr>
        <w:tabs>
          <w:tab w:val="right" w:pos="9356"/>
        </w:tabs>
        <w:rPr>
          <w:szCs w:val="22"/>
        </w:rPr>
      </w:pPr>
    </w:p>
    <w:p w14:paraId="44BE6389" w14:textId="1C24097E" w:rsidR="00A26B31" w:rsidRPr="0035161C" w:rsidRDefault="00A26B31" w:rsidP="007E43CE">
      <w:pPr>
        <w:spacing w:after="160" w:line="256" w:lineRule="auto"/>
        <w:rPr>
          <w:b/>
          <w:bCs/>
          <w:szCs w:val="22"/>
        </w:rPr>
      </w:pPr>
    </w:p>
    <w:p w14:paraId="2D8CE989" w14:textId="11E8008B" w:rsidR="0035161C" w:rsidRDefault="0035161C" w:rsidP="007E43CE">
      <w:pPr>
        <w:spacing w:after="160" w:line="256" w:lineRule="auto"/>
        <w:rPr>
          <w:b/>
          <w:szCs w:val="22"/>
        </w:rPr>
      </w:pPr>
    </w:p>
    <w:p w14:paraId="0C698AD3" w14:textId="47FF6837" w:rsidR="0035161C" w:rsidRDefault="0035161C" w:rsidP="007E43CE">
      <w:pPr>
        <w:spacing w:after="160" w:line="256" w:lineRule="auto"/>
        <w:rPr>
          <w:b/>
          <w:szCs w:val="22"/>
        </w:rPr>
      </w:pPr>
    </w:p>
    <w:p w14:paraId="2C4DDC39" w14:textId="4206532B" w:rsidR="0035161C" w:rsidRDefault="0035161C" w:rsidP="007E43CE">
      <w:pPr>
        <w:spacing w:after="160" w:line="256" w:lineRule="auto"/>
        <w:rPr>
          <w:b/>
          <w:szCs w:val="22"/>
        </w:rPr>
      </w:pPr>
    </w:p>
    <w:p w14:paraId="07B17802" w14:textId="3E55A0F8" w:rsidR="0035161C" w:rsidRDefault="0035161C" w:rsidP="007E43CE">
      <w:pPr>
        <w:spacing w:after="160" w:line="256" w:lineRule="auto"/>
        <w:rPr>
          <w:b/>
          <w:szCs w:val="22"/>
        </w:rPr>
      </w:pPr>
    </w:p>
    <w:p w14:paraId="760D256E" w14:textId="7161D6E8" w:rsidR="0035161C" w:rsidRDefault="0035161C" w:rsidP="007E43CE">
      <w:pPr>
        <w:spacing w:after="160" w:line="256" w:lineRule="auto"/>
        <w:rPr>
          <w:b/>
          <w:szCs w:val="22"/>
        </w:rPr>
      </w:pPr>
    </w:p>
    <w:p w14:paraId="517E7C7D" w14:textId="7C7AAB23" w:rsidR="0035161C" w:rsidRDefault="0035161C" w:rsidP="007E43CE">
      <w:pPr>
        <w:spacing w:after="160" w:line="256" w:lineRule="auto"/>
        <w:rPr>
          <w:b/>
          <w:szCs w:val="22"/>
        </w:rPr>
      </w:pPr>
    </w:p>
    <w:p w14:paraId="090454DB" w14:textId="063801D8" w:rsidR="0035161C" w:rsidRDefault="0035161C" w:rsidP="007E43CE">
      <w:pPr>
        <w:spacing w:after="160" w:line="256" w:lineRule="auto"/>
        <w:rPr>
          <w:b/>
          <w:szCs w:val="22"/>
        </w:rPr>
      </w:pPr>
    </w:p>
    <w:p w14:paraId="2DAB7C5C" w14:textId="26CE9470" w:rsidR="0035161C" w:rsidRDefault="0035161C" w:rsidP="007E43CE">
      <w:pPr>
        <w:spacing w:after="160" w:line="256" w:lineRule="auto"/>
        <w:rPr>
          <w:b/>
          <w:szCs w:val="22"/>
        </w:rPr>
      </w:pPr>
    </w:p>
    <w:p w14:paraId="5E215D4F" w14:textId="41058A9F" w:rsidR="0035161C" w:rsidRDefault="0035161C" w:rsidP="007E43CE">
      <w:pPr>
        <w:spacing w:after="160" w:line="256" w:lineRule="auto"/>
        <w:rPr>
          <w:b/>
          <w:szCs w:val="22"/>
        </w:rPr>
      </w:pPr>
    </w:p>
    <w:p w14:paraId="0CA3D752" w14:textId="04882B4D" w:rsidR="0035161C" w:rsidRDefault="0035161C" w:rsidP="007E43CE">
      <w:pPr>
        <w:spacing w:after="160" w:line="256" w:lineRule="auto"/>
        <w:rPr>
          <w:b/>
          <w:szCs w:val="22"/>
        </w:rPr>
      </w:pPr>
    </w:p>
    <w:p w14:paraId="76F1D986" w14:textId="3732DE7E" w:rsidR="0035161C" w:rsidRDefault="0035161C" w:rsidP="007E43CE">
      <w:pPr>
        <w:spacing w:after="160" w:line="256" w:lineRule="auto"/>
        <w:rPr>
          <w:b/>
          <w:szCs w:val="22"/>
        </w:rPr>
      </w:pPr>
    </w:p>
    <w:p w14:paraId="358E6882" w14:textId="334C09CF" w:rsidR="0035161C" w:rsidRDefault="0035161C" w:rsidP="007E43CE">
      <w:pPr>
        <w:spacing w:after="160" w:line="256" w:lineRule="auto"/>
        <w:rPr>
          <w:b/>
          <w:szCs w:val="22"/>
        </w:rPr>
      </w:pPr>
    </w:p>
    <w:p w14:paraId="07212817" w14:textId="1E0B9E53" w:rsidR="0035161C" w:rsidRDefault="0035161C" w:rsidP="007E43CE">
      <w:pPr>
        <w:spacing w:after="160" w:line="256" w:lineRule="auto"/>
        <w:rPr>
          <w:b/>
          <w:szCs w:val="22"/>
        </w:rPr>
      </w:pPr>
    </w:p>
    <w:p w14:paraId="3EC590D2" w14:textId="3C51AABF" w:rsidR="0035161C" w:rsidRDefault="0035161C" w:rsidP="007E43CE">
      <w:pPr>
        <w:spacing w:after="160" w:line="256" w:lineRule="auto"/>
        <w:rPr>
          <w:b/>
          <w:szCs w:val="22"/>
        </w:rPr>
      </w:pPr>
    </w:p>
    <w:p w14:paraId="24102ECA" w14:textId="1BDFC736" w:rsidR="0035161C" w:rsidRDefault="0035161C" w:rsidP="007E43CE">
      <w:pPr>
        <w:spacing w:after="160" w:line="256" w:lineRule="auto"/>
        <w:rPr>
          <w:b/>
          <w:szCs w:val="22"/>
        </w:rPr>
      </w:pPr>
    </w:p>
    <w:p w14:paraId="72EA358F" w14:textId="1E15B213" w:rsidR="0035161C" w:rsidRDefault="0035161C" w:rsidP="007E43CE">
      <w:pPr>
        <w:spacing w:after="160" w:line="256" w:lineRule="auto"/>
        <w:rPr>
          <w:b/>
          <w:szCs w:val="22"/>
        </w:rPr>
      </w:pPr>
    </w:p>
    <w:p w14:paraId="415D57F2" w14:textId="3503BEF9" w:rsidR="0035161C" w:rsidRDefault="0035161C" w:rsidP="007E43CE">
      <w:pPr>
        <w:spacing w:after="160" w:line="256" w:lineRule="auto"/>
        <w:rPr>
          <w:b/>
          <w:szCs w:val="22"/>
        </w:rPr>
      </w:pPr>
    </w:p>
    <w:p w14:paraId="6BC22B0C" w14:textId="12FA6E56" w:rsidR="0035161C" w:rsidRDefault="0035161C" w:rsidP="007E43CE">
      <w:pPr>
        <w:spacing w:after="160" w:line="256" w:lineRule="auto"/>
        <w:rPr>
          <w:b/>
          <w:szCs w:val="22"/>
        </w:rPr>
      </w:pPr>
    </w:p>
    <w:p w14:paraId="2C67A033" w14:textId="1E799EE5" w:rsidR="0035161C" w:rsidRDefault="0035161C" w:rsidP="007E43CE">
      <w:pPr>
        <w:spacing w:after="160" w:line="256" w:lineRule="auto"/>
        <w:rPr>
          <w:b/>
          <w:szCs w:val="22"/>
        </w:rPr>
      </w:pPr>
    </w:p>
    <w:p w14:paraId="3AD16CEA" w14:textId="0F4C2FEB" w:rsidR="0035161C" w:rsidRDefault="0035161C" w:rsidP="007E43CE">
      <w:pPr>
        <w:spacing w:after="160" w:line="256" w:lineRule="auto"/>
        <w:rPr>
          <w:b/>
          <w:szCs w:val="22"/>
        </w:rPr>
      </w:pPr>
    </w:p>
    <w:p w14:paraId="78D6F4DA" w14:textId="697C4F05" w:rsidR="0035161C" w:rsidRDefault="0035161C" w:rsidP="007E43CE">
      <w:pPr>
        <w:spacing w:after="160" w:line="256" w:lineRule="auto"/>
        <w:rPr>
          <w:b/>
          <w:szCs w:val="22"/>
        </w:rPr>
      </w:pPr>
    </w:p>
    <w:p w14:paraId="60F06E85" w14:textId="02CCE040" w:rsidR="0035161C" w:rsidRDefault="0035161C" w:rsidP="007E43CE">
      <w:pPr>
        <w:spacing w:after="160" w:line="256" w:lineRule="auto"/>
        <w:rPr>
          <w:b/>
          <w:szCs w:val="22"/>
        </w:rPr>
      </w:pPr>
    </w:p>
    <w:p w14:paraId="08C3BB5D" w14:textId="57F79688" w:rsidR="0035161C" w:rsidRDefault="0035161C" w:rsidP="007E43CE">
      <w:pPr>
        <w:spacing w:after="160" w:line="256" w:lineRule="auto"/>
        <w:rPr>
          <w:b/>
          <w:szCs w:val="22"/>
        </w:rPr>
      </w:pPr>
    </w:p>
    <w:p w14:paraId="5056D5A2" w14:textId="2E4E8A89" w:rsidR="0035161C" w:rsidRDefault="0035161C" w:rsidP="007E43CE">
      <w:pPr>
        <w:spacing w:after="160" w:line="256" w:lineRule="auto"/>
        <w:rPr>
          <w:b/>
          <w:szCs w:val="22"/>
        </w:rPr>
      </w:pPr>
    </w:p>
    <w:p w14:paraId="162565B7" w14:textId="33BBDCF2" w:rsidR="0035161C" w:rsidRDefault="0035161C" w:rsidP="007E43CE">
      <w:pPr>
        <w:spacing w:after="160" w:line="256" w:lineRule="auto"/>
        <w:rPr>
          <w:b/>
          <w:szCs w:val="22"/>
        </w:rPr>
      </w:pPr>
    </w:p>
    <w:p w14:paraId="491803FC" w14:textId="77777777" w:rsidR="0035161C" w:rsidRPr="0035161C" w:rsidRDefault="0035161C" w:rsidP="007E43CE">
      <w:pPr>
        <w:spacing w:after="160" w:line="256" w:lineRule="auto"/>
        <w:rPr>
          <w:b/>
          <w:szCs w:val="22"/>
        </w:rPr>
      </w:pPr>
    </w:p>
    <w:p w14:paraId="4DE2F566" w14:textId="77777777" w:rsidR="00A26B31" w:rsidRDefault="00A26B31" w:rsidP="007E43CE">
      <w:pPr>
        <w:spacing w:after="160" w:line="256" w:lineRule="auto"/>
        <w:rPr>
          <w:rFonts w:eastAsia="Calibri" w:cs="Arial"/>
          <w:b/>
          <w:szCs w:val="22"/>
        </w:rPr>
      </w:pPr>
    </w:p>
    <w:p w14:paraId="24D6FF39" w14:textId="77777777" w:rsidR="00A26B31" w:rsidRDefault="00A26B31" w:rsidP="007E43CE">
      <w:pPr>
        <w:spacing w:after="160" w:line="256" w:lineRule="auto"/>
        <w:rPr>
          <w:rFonts w:eastAsia="Calibri" w:cs="Arial"/>
          <w:b/>
          <w:szCs w:val="22"/>
        </w:rPr>
      </w:pPr>
    </w:p>
    <w:p w14:paraId="060160D9" w14:textId="77777777" w:rsidR="00A26B31" w:rsidRDefault="00A26B31" w:rsidP="007E43CE">
      <w:pPr>
        <w:spacing w:after="160" w:line="256" w:lineRule="auto"/>
        <w:rPr>
          <w:rFonts w:eastAsia="Calibri" w:cs="Arial"/>
          <w:b/>
          <w:szCs w:val="22"/>
        </w:rPr>
      </w:pPr>
    </w:p>
    <w:p w14:paraId="0A3232BD" w14:textId="77777777" w:rsidR="00A26B31" w:rsidRDefault="00A26B31" w:rsidP="007E43CE">
      <w:pPr>
        <w:spacing w:after="160" w:line="256" w:lineRule="auto"/>
        <w:rPr>
          <w:rFonts w:eastAsia="Calibri" w:cs="Arial"/>
          <w:b/>
          <w:szCs w:val="22"/>
        </w:rPr>
      </w:pPr>
    </w:p>
    <w:p w14:paraId="3D09F63A" w14:textId="429AA1BB" w:rsidR="007E43CE" w:rsidRPr="007E43CE" w:rsidRDefault="00A26B31" w:rsidP="007E43CE">
      <w:pPr>
        <w:spacing w:after="160" w:line="256" w:lineRule="auto"/>
        <w:rPr>
          <w:rFonts w:eastAsia="Calibri" w:cs="Arial"/>
          <w:b/>
          <w:szCs w:val="22"/>
        </w:rPr>
      </w:pPr>
      <w:r>
        <w:rPr>
          <w:rFonts w:eastAsia="Calibri" w:cs="Arial"/>
          <w:b/>
          <w:szCs w:val="22"/>
        </w:rPr>
        <w:lastRenderedPageBreak/>
        <w:t>Q</w:t>
      </w:r>
      <w:r w:rsidR="007E43CE" w:rsidRPr="007E43CE">
        <w:rPr>
          <w:rFonts w:eastAsia="Calibri" w:cs="Arial"/>
          <w:b/>
          <w:szCs w:val="22"/>
        </w:rPr>
        <w:t xml:space="preserve">uestion </w:t>
      </w:r>
      <w:r w:rsidR="006802A7">
        <w:rPr>
          <w:rFonts w:eastAsia="Calibri" w:cs="Arial"/>
          <w:b/>
          <w:szCs w:val="22"/>
        </w:rPr>
        <w:t>1</w:t>
      </w:r>
      <w:r w:rsidR="00BD3B5C">
        <w:rPr>
          <w:rFonts w:eastAsia="Calibri" w:cs="Arial"/>
          <w:b/>
          <w:szCs w:val="22"/>
        </w:rPr>
        <w:t>2</w:t>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r>
      <w:r w:rsidR="007E43CE" w:rsidRPr="007E43CE">
        <w:rPr>
          <w:rFonts w:eastAsia="Calibri" w:cs="Arial"/>
          <w:b/>
          <w:szCs w:val="22"/>
        </w:rPr>
        <w:tab/>
        <w:t>(12 marks)</w:t>
      </w:r>
    </w:p>
    <w:p w14:paraId="4237DC79" w14:textId="5F1D078E" w:rsidR="007E43CE" w:rsidRPr="007E43CE" w:rsidRDefault="007E43CE" w:rsidP="007E43CE">
      <w:pPr>
        <w:spacing w:after="160" w:line="256" w:lineRule="auto"/>
        <w:rPr>
          <w:rFonts w:eastAsia="DengXian" w:cs="Arial"/>
          <w:szCs w:val="22"/>
        </w:rPr>
      </w:pPr>
      <w:r w:rsidRPr="007E43CE">
        <w:rPr>
          <w:rFonts w:eastAsia="Calibri" w:cs="Arial"/>
          <w:szCs w:val="22"/>
        </w:rPr>
        <w:t xml:space="preserve">A disease is spreading through trees in a forest. The instantaneous rate of change of the number </w:t>
      </w:r>
      <m:oMath>
        <m:r>
          <w:rPr>
            <w:rFonts w:ascii="Cambria Math" w:eastAsia="Calibri" w:hAnsi="Cambria Math" w:cs="Arial"/>
            <w:szCs w:val="22"/>
          </w:rPr>
          <m:t>N</m:t>
        </m:r>
      </m:oMath>
      <w:r w:rsidRPr="007E43CE">
        <w:rPr>
          <w:rFonts w:eastAsia="DengXian" w:cs="Arial"/>
          <w:szCs w:val="22"/>
        </w:rPr>
        <w:t xml:space="preserve"> of trees infected with respect to time </w:t>
      </w:r>
      <m:oMath>
        <m:r>
          <w:rPr>
            <w:rFonts w:ascii="Cambria Math" w:eastAsia="DengXian" w:hAnsi="Cambria Math" w:cs="Arial"/>
            <w:szCs w:val="22"/>
          </w:rPr>
          <m:t>t</m:t>
        </m:r>
      </m:oMath>
      <w:r w:rsidRPr="007E43CE">
        <w:rPr>
          <w:rFonts w:eastAsia="DengXian" w:cs="Arial"/>
          <w:szCs w:val="22"/>
        </w:rPr>
        <w:t xml:space="preserve"> is </w:t>
      </w:r>
      <m:oMath>
        <m:f>
          <m:fPr>
            <m:ctrlPr>
              <w:rPr>
                <w:rFonts w:ascii="Cambria Math" w:eastAsia="Calibri" w:hAnsi="Cambria Math" w:cs="Arial"/>
                <w:i/>
                <w:szCs w:val="22"/>
              </w:rPr>
            </m:ctrlPr>
          </m:fPr>
          <m:num>
            <m:r>
              <w:rPr>
                <w:rFonts w:ascii="Cambria Math" w:eastAsia="Calibri" w:hAnsi="Cambria Math" w:cs="Arial"/>
                <w:szCs w:val="22"/>
              </w:rPr>
              <m:t>dN</m:t>
            </m:r>
          </m:num>
          <m:den>
            <m:r>
              <w:rPr>
                <w:rFonts w:ascii="Cambria Math" w:eastAsia="Calibri" w:hAnsi="Cambria Math" w:cs="Arial"/>
                <w:szCs w:val="22"/>
              </w:rPr>
              <m:t>dt</m:t>
            </m:r>
          </m:den>
        </m:f>
        <m:r>
          <w:rPr>
            <w:rFonts w:ascii="Cambria Math" w:eastAsia="Calibri" w:hAnsi="Cambria Math" w:cs="Arial"/>
            <w:szCs w:val="22"/>
          </w:rPr>
          <m:t>=0.18N</m:t>
        </m:r>
      </m:oMath>
      <w:r w:rsidRPr="007E43CE">
        <w:rPr>
          <w:rFonts w:eastAsia="DengXian" w:cs="Arial"/>
          <w:szCs w:val="22"/>
        </w:rPr>
        <w:t xml:space="preserve"> trees/year. At the beginning of 2020 it is estimated that 1500 trees are infected.</w:t>
      </w:r>
    </w:p>
    <w:p w14:paraId="7411D9C8" w14:textId="4C3A87FD" w:rsidR="007E43CE" w:rsidRPr="007E43CE" w:rsidRDefault="007E43CE" w:rsidP="007E43CE">
      <w:pPr>
        <w:numPr>
          <w:ilvl w:val="0"/>
          <w:numId w:val="25"/>
        </w:numPr>
        <w:spacing w:after="160" w:line="256" w:lineRule="auto"/>
        <w:contextualSpacing/>
        <w:rPr>
          <w:rFonts w:eastAsia="DengXian" w:cs="Arial"/>
          <w:szCs w:val="22"/>
        </w:rPr>
      </w:pPr>
      <w:r w:rsidRPr="007E43CE">
        <w:rPr>
          <w:rFonts w:eastAsia="DengXian" w:cs="Arial"/>
          <w:szCs w:val="22"/>
        </w:rPr>
        <w:t xml:space="preserve">The formula below predicts the number </w:t>
      </w:r>
      <m:oMath>
        <m:r>
          <w:rPr>
            <w:rFonts w:ascii="Cambria Math" w:eastAsia="DengXian" w:hAnsi="Cambria Math" w:cs="Arial"/>
            <w:szCs w:val="22"/>
          </w:rPr>
          <m:t>N</m:t>
        </m:r>
      </m:oMath>
      <w:r w:rsidRPr="007E43CE">
        <w:rPr>
          <w:rFonts w:eastAsia="DengXian" w:cs="Arial"/>
          <w:szCs w:val="22"/>
        </w:rPr>
        <w:t xml:space="preserve"> of trees infected </w:t>
      </w:r>
      <m:oMath>
        <m:r>
          <w:rPr>
            <w:rFonts w:ascii="Cambria Math" w:eastAsia="DengXian" w:hAnsi="Cambria Math" w:cs="Arial"/>
            <w:szCs w:val="22"/>
          </w:rPr>
          <m:t>t</m:t>
        </m:r>
      </m:oMath>
      <w:r w:rsidRPr="007E43CE">
        <w:rPr>
          <w:rFonts w:eastAsia="DengXian" w:cs="Arial"/>
          <w:szCs w:val="22"/>
        </w:rPr>
        <w:t xml:space="preserve"> years after the beginning of 2020. Determine the values of </w:t>
      </w:r>
      <m:oMath>
        <m:sSub>
          <m:sSubPr>
            <m:ctrlPr>
              <w:rPr>
                <w:rFonts w:ascii="Cambria Math" w:eastAsia="DengXian" w:hAnsi="Cambria Math" w:cs="Arial"/>
                <w:i/>
                <w:szCs w:val="22"/>
              </w:rPr>
            </m:ctrlPr>
          </m:sSubPr>
          <m:e>
            <m:r>
              <w:rPr>
                <w:rFonts w:ascii="Cambria Math" w:eastAsia="DengXian" w:hAnsi="Cambria Math" w:cs="Arial"/>
                <w:szCs w:val="22"/>
              </w:rPr>
              <m:t>N</m:t>
            </m:r>
          </m:e>
          <m:sub>
            <m:r>
              <w:rPr>
                <w:rFonts w:ascii="Cambria Math" w:eastAsia="DengXian" w:hAnsi="Cambria Math" w:cs="Arial"/>
                <w:szCs w:val="22"/>
              </w:rPr>
              <m:t>0</m:t>
            </m:r>
          </m:sub>
        </m:sSub>
      </m:oMath>
      <w:r w:rsidRPr="007E43CE">
        <w:rPr>
          <w:rFonts w:eastAsia="DengXian" w:cs="Arial"/>
          <w:szCs w:val="22"/>
        </w:rPr>
        <w:t xml:space="preserve"> and </w:t>
      </w:r>
      <m:oMath>
        <m:r>
          <w:rPr>
            <w:rFonts w:ascii="Cambria Math" w:eastAsia="DengXian" w:hAnsi="Cambria Math" w:cs="Arial"/>
            <w:szCs w:val="22"/>
          </w:rPr>
          <m:t>k</m:t>
        </m:r>
      </m:oMath>
      <w:r w:rsidRPr="007E43CE">
        <w:rPr>
          <w:rFonts w:eastAsia="DengXian" w:cs="Arial"/>
          <w:szCs w:val="22"/>
        </w:rPr>
        <w:t>.</w:t>
      </w:r>
      <w:r w:rsidR="00482144">
        <w:rPr>
          <w:rFonts w:eastAsia="DengXian" w:cs="Arial"/>
          <w:szCs w:val="22"/>
        </w:rPr>
        <w:tab/>
      </w:r>
      <w:r w:rsidR="00482144">
        <w:rPr>
          <w:rFonts w:eastAsia="DengXian" w:cs="Arial"/>
          <w:szCs w:val="22"/>
        </w:rPr>
        <w:tab/>
      </w:r>
      <w:r w:rsidR="00482144">
        <w:rPr>
          <w:rFonts w:eastAsia="DengXian" w:cs="Arial"/>
          <w:szCs w:val="22"/>
        </w:rPr>
        <w:tab/>
      </w:r>
      <w:r w:rsidR="00482144">
        <w:rPr>
          <w:rFonts w:eastAsia="DengXian" w:cs="Arial"/>
          <w:szCs w:val="22"/>
        </w:rPr>
        <w:tab/>
      </w:r>
      <w:r w:rsidR="00482144">
        <w:rPr>
          <w:rFonts w:eastAsia="DengXian" w:cs="Arial"/>
          <w:szCs w:val="22"/>
        </w:rPr>
        <w:tab/>
        <w:t>(2 marks)</w:t>
      </w:r>
    </w:p>
    <w:p w14:paraId="6BDCC6F6" w14:textId="77777777" w:rsidR="007E43CE" w:rsidRPr="007E43CE" w:rsidRDefault="007E43CE" w:rsidP="007E43CE">
      <w:pPr>
        <w:spacing w:after="160" w:line="256" w:lineRule="auto"/>
        <w:ind w:left="720"/>
        <w:contextualSpacing/>
        <w:rPr>
          <w:rFonts w:eastAsia="DengXian" w:cs="Arial"/>
          <w:szCs w:val="22"/>
        </w:rPr>
      </w:pPr>
      <m:oMathPara>
        <m:oMath>
          <m:r>
            <w:rPr>
              <w:rFonts w:ascii="Cambria Math" w:eastAsia="DengXian" w:hAnsi="Cambria Math" w:cs="Arial"/>
              <w:szCs w:val="22"/>
            </w:rPr>
            <m:t>N=</m:t>
          </m:r>
          <m:sSub>
            <m:sSubPr>
              <m:ctrlPr>
                <w:rPr>
                  <w:rFonts w:ascii="Cambria Math" w:eastAsia="DengXian" w:hAnsi="Cambria Math" w:cs="Arial"/>
                  <w:i/>
                  <w:szCs w:val="22"/>
                </w:rPr>
              </m:ctrlPr>
            </m:sSubPr>
            <m:e>
              <m:r>
                <w:rPr>
                  <w:rFonts w:ascii="Cambria Math" w:eastAsia="DengXian" w:hAnsi="Cambria Math" w:cs="Arial"/>
                  <w:szCs w:val="22"/>
                </w:rPr>
                <m:t>N</m:t>
              </m:r>
            </m:e>
            <m:sub>
              <m:r>
                <w:rPr>
                  <w:rFonts w:ascii="Cambria Math" w:eastAsia="DengXian" w:hAnsi="Cambria Math" w:cs="Arial"/>
                  <w:szCs w:val="22"/>
                </w:rPr>
                <m:t>0</m:t>
              </m:r>
            </m:sub>
          </m:sSub>
          <m:sSup>
            <m:sSupPr>
              <m:ctrlPr>
                <w:rPr>
                  <w:rFonts w:ascii="Cambria Math" w:eastAsia="DengXian" w:hAnsi="Cambria Math" w:cs="Arial"/>
                  <w:i/>
                  <w:szCs w:val="22"/>
                </w:rPr>
              </m:ctrlPr>
            </m:sSupPr>
            <m:e>
              <m:r>
                <w:rPr>
                  <w:rFonts w:ascii="Cambria Math" w:eastAsia="DengXian" w:hAnsi="Cambria Math" w:cs="Arial"/>
                  <w:szCs w:val="22"/>
                </w:rPr>
                <m:t>e</m:t>
              </m:r>
            </m:e>
            <m:sup>
              <m:r>
                <w:rPr>
                  <w:rFonts w:ascii="Cambria Math" w:eastAsia="DengXian" w:hAnsi="Cambria Math" w:cs="Arial"/>
                  <w:szCs w:val="22"/>
                </w:rPr>
                <m:t>kt</m:t>
              </m:r>
            </m:sup>
          </m:sSup>
        </m:oMath>
      </m:oMathPara>
    </w:p>
    <w:p w14:paraId="0FC9CE92" w14:textId="26C741B0" w:rsidR="007E43CE" w:rsidRPr="007E43CE" w:rsidRDefault="007E43CE" w:rsidP="007E43CE">
      <w:pPr>
        <w:spacing w:after="160" w:line="256" w:lineRule="auto"/>
        <w:ind w:left="720"/>
        <w:contextualSpacing/>
        <w:rPr>
          <w:rFonts w:eastAsia="DengXian" w:cs="Arial"/>
          <w:szCs w:val="22"/>
        </w:rPr>
      </w:pPr>
    </w:p>
    <w:p w14:paraId="4C066C9D" w14:textId="73044D9F" w:rsidR="007E43CE" w:rsidRPr="007E43CE" w:rsidRDefault="007E43CE" w:rsidP="007E43CE">
      <w:pPr>
        <w:spacing w:after="160" w:line="256" w:lineRule="auto"/>
        <w:ind w:left="720"/>
        <w:contextualSpacing/>
        <w:rPr>
          <w:rFonts w:eastAsia="DengXian" w:cs="Arial"/>
          <w:szCs w:val="22"/>
        </w:rPr>
      </w:pPr>
    </w:p>
    <w:p w14:paraId="2D819801" w14:textId="77777777" w:rsidR="007E43CE" w:rsidRPr="007E43CE" w:rsidRDefault="007E43CE" w:rsidP="007E43CE">
      <w:pPr>
        <w:spacing w:after="160" w:line="256" w:lineRule="auto"/>
        <w:ind w:left="720"/>
        <w:contextualSpacing/>
        <w:rPr>
          <w:rFonts w:eastAsia="DengXian" w:cs="Arial"/>
          <w:szCs w:val="22"/>
        </w:rPr>
      </w:pPr>
    </w:p>
    <w:p w14:paraId="5FB13774" w14:textId="77777777" w:rsidR="007E43CE" w:rsidRPr="007E43CE" w:rsidRDefault="007E43CE" w:rsidP="007E43CE">
      <w:pPr>
        <w:spacing w:after="160" w:line="256" w:lineRule="auto"/>
        <w:ind w:left="720"/>
        <w:contextualSpacing/>
        <w:rPr>
          <w:rFonts w:eastAsia="DengXian" w:cs="Arial"/>
          <w:szCs w:val="22"/>
        </w:rPr>
      </w:pPr>
    </w:p>
    <w:p w14:paraId="2CA935DB" w14:textId="77777777" w:rsidR="007E43CE" w:rsidRPr="007E43CE" w:rsidRDefault="007E43CE" w:rsidP="007E43CE">
      <w:pPr>
        <w:spacing w:after="160" w:line="256" w:lineRule="auto"/>
        <w:rPr>
          <w:rFonts w:eastAsia="DengXian" w:cs="Arial"/>
          <w:szCs w:val="22"/>
        </w:rPr>
      </w:pPr>
    </w:p>
    <w:p w14:paraId="7283EECB" w14:textId="77777777" w:rsidR="007E43CE" w:rsidRPr="007E43CE" w:rsidRDefault="007E43CE" w:rsidP="007E43CE">
      <w:pPr>
        <w:spacing w:after="160" w:line="256" w:lineRule="auto"/>
        <w:ind w:left="720"/>
        <w:contextualSpacing/>
        <w:rPr>
          <w:rFonts w:eastAsia="DengXian" w:cs="Arial"/>
          <w:szCs w:val="22"/>
        </w:rPr>
      </w:pPr>
    </w:p>
    <w:p w14:paraId="4A6CD296" w14:textId="77777777" w:rsidR="007E43CE" w:rsidRPr="007E43CE" w:rsidRDefault="007E43CE" w:rsidP="007E43CE">
      <w:pPr>
        <w:numPr>
          <w:ilvl w:val="0"/>
          <w:numId w:val="25"/>
        </w:numPr>
        <w:spacing w:after="160" w:line="256" w:lineRule="auto"/>
        <w:contextualSpacing/>
        <w:rPr>
          <w:rFonts w:eastAsia="DengXian" w:cs="Arial"/>
          <w:szCs w:val="22"/>
        </w:rPr>
      </w:pPr>
      <w:r w:rsidRPr="007E43CE">
        <w:rPr>
          <w:rFonts w:eastAsia="DengXian" w:cs="Arial"/>
          <w:szCs w:val="22"/>
        </w:rPr>
        <w:t>Using the formula:</w:t>
      </w:r>
    </w:p>
    <w:p w14:paraId="4BD7B39C" w14:textId="386B311C" w:rsidR="007E43CE" w:rsidRPr="007E43CE" w:rsidRDefault="009D57FC" w:rsidP="007E43CE">
      <w:pPr>
        <w:spacing w:after="160" w:line="256" w:lineRule="auto"/>
        <w:ind w:left="720"/>
        <w:contextualSpacing/>
        <w:rPr>
          <w:rFonts w:eastAsia="DengXian" w:cs="Arial"/>
          <w:szCs w:val="22"/>
        </w:rPr>
      </w:pPr>
      <w:r>
        <w:rPr>
          <w:rFonts w:eastAsia="DengXian" w:cs="Arial"/>
          <w:szCs w:val="22"/>
        </w:rPr>
        <w:t>(</w:t>
      </w:r>
      <w:proofErr w:type="spellStart"/>
      <w:r w:rsidR="007E43CE" w:rsidRPr="007E43CE">
        <w:rPr>
          <w:rFonts w:eastAsia="DengXian" w:cs="Arial"/>
          <w:szCs w:val="22"/>
        </w:rPr>
        <w:t>i</w:t>
      </w:r>
      <w:proofErr w:type="spellEnd"/>
      <w:r>
        <w:rPr>
          <w:rFonts w:eastAsia="DengXian" w:cs="Arial"/>
          <w:szCs w:val="22"/>
        </w:rPr>
        <w:t>)</w:t>
      </w:r>
      <w:r w:rsidR="007E43CE" w:rsidRPr="007E43CE">
        <w:rPr>
          <w:rFonts w:eastAsia="DengXian" w:cs="Arial"/>
          <w:szCs w:val="22"/>
        </w:rPr>
        <w:t xml:space="preserve"> Determine the number (to the nearest integer) of infected trees 10 years after the beginning of 2020.</w:t>
      </w:r>
      <w:r w:rsidR="001431FE">
        <w:rPr>
          <w:rFonts w:eastAsia="DengXian" w:cs="Arial"/>
          <w:szCs w:val="22"/>
        </w:rPr>
        <w:tab/>
      </w:r>
      <w:r w:rsidR="001431FE">
        <w:rPr>
          <w:rFonts w:eastAsia="DengXian" w:cs="Arial"/>
          <w:szCs w:val="22"/>
        </w:rPr>
        <w:tab/>
      </w:r>
      <w:r w:rsidR="001431FE">
        <w:rPr>
          <w:rFonts w:eastAsia="DengXian" w:cs="Arial"/>
          <w:szCs w:val="22"/>
        </w:rPr>
        <w:tab/>
      </w:r>
      <w:r w:rsidR="001431FE">
        <w:rPr>
          <w:rFonts w:eastAsia="DengXian" w:cs="Arial"/>
          <w:szCs w:val="22"/>
        </w:rPr>
        <w:tab/>
      </w:r>
      <w:r w:rsidR="001431FE">
        <w:rPr>
          <w:rFonts w:eastAsia="DengXian" w:cs="Arial"/>
          <w:szCs w:val="22"/>
        </w:rPr>
        <w:tab/>
      </w:r>
      <w:r w:rsidR="001431FE">
        <w:rPr>
          <w:rFonts w:eastAsia="DengXian" w:cs="Arial"/>
          <w:szCs w:val="22"/>
        </w:rPr>
        <w:tab/>
      </w:r>
      <w:r w:rsidR="001431FE">
        <w:rPr>
          <w:rFonts w:eastAsia="DengXian" w:cs="Arial"/>
          <w:szCs w:val="22"/>
        </w:rPr>
        <w:tab/>
      </w:r>
      <w:r w:rsidR="001431FE">
        <w:rPr>
          <w:rFonts w:eastAsia="DengXian" w:cs="Arial"/>
          <w:szCs w:val="22"/>
        </w:rPr>
        <w:tab/>
        <w:t>(1 mark)</w:t>
      </w:r>
    </w:p>
    <w:p w14:paraId="2D124FD3" w14:textId="77777777" w:rsidR="007E43CE" w:rsidRPr="007E43CE" w:rsidRDefault="007E43CE" w:rsidP="007E43CE">
      <w:pPr>
        <w:spacing w:after="160" w:line="256" w:lineRule="auto"/>
        <w:rPr>
          <w:rFonts w:eastAsia="DengXian" w:cs="Arial"/>
          <w:szCs w:val="22"/>
        </w:rPr>
      </w:pPr>
    </w:p>
    <w:p w14:paraId="328D1790" w14:textId="77777777" w:rsidR="007E43CE" w:rsidRPr="007E43CE" w:rsidRDefault="007E43CE" w:rsidP="007E43CE">
      <w:pPr>
        <w:spacing w:after="160" w:line="256" w:lineRule="auto"/>
        <w:rPr>
          <w:rFonts w:eastAsia="DengXian" w:cs="Arial"/>
          <w:szCs w:val="22"/>
        </w:rPr>
      </w:pPr>
    </w:p>
    <w:p w14:paraId="69CDB4D8" w14:textId="77777777" w:rsidR="007E43CE" w:rsidRPr="007E43CE" w:rsidRDefault="007E43CE" w:rsidP="007E43CE">
      <w:pPr>
        <w:spacing w:after="160" w:line="256" w:lineRule="auto"/>
        <w:rPr>
          <w:rFonts w:eastAsia="DengXian" w:cs="Arial"/>
          <w:szCs w:val="22"/>
        </w:rPr>
      </w:pPr>
    </w:p>
    <w:p w14:paraId="139FB1E4" w14:textId="77777777" w:rsidR="007E43CE" w:rsidRPr="007E43CE" w:rsidRDefault="007E43CE" w:rsidP="007E43CE">
      <w:pPr>
        <w:spacing w:after="160" w:line="256" w:lineRule="auto"/>
        <w:rPr>
          <w:rFonts w:eastAsia="DengXian" w:cs="Arial"/>
          <w:szCs w:val="22"/>
        </w:rPr>
      </w:pPr>
    </w:p>
    <w:p w14:paraId="70782F1F" w14:textId="665E8648" w:rsidR="007E43CE" w:rsidRPr="007E43CE" w:rsidRDefault="009D57FC" w:rsidP="007E43CE">
      <w:pPr>
        <w:spacing w:after="160" w:line="256" w:lineRule="auto"/>
        <w:ind w:left="720"/>
        <w:contextualSpacing/>
        <w:rPr>
          <w:rFonts w:eastAsia="DengXian" w:cs="Arial"/>
          <w:szCs w:val="22"/>
        </w:rPr>
      </w:pPr>
      <w:r>
        <w:rPr>
          <w:rFonts w:eastAsia="DengXian" w:cs="Arial"/>
          <w:szCs w:val="22"/>
        </w:rPr>
        <w:t>(</w:t>
      </w:r>
      <w:r w:rsidR="007E43CE" w:rsidRPr="007E43CE">
        <w:rPr>
          <w:rFonts w:eastAsia="DengXian" w:cs="Arial"/>
          <w:szCs w:val="22"/>
        </w:rPr>
        <w:t>ii</w:t>
      </w:r>
      <w:r>
        <w:rPr>
          <w:rFonts w:eastAsia="DengXian" w:cs="Arial"/>
          <w:szCs w:val="22"/>
        </w:rPr>
        <w:t>)</w:t>
      </w:r>
      <w:r w:rsidR="007E43CE" w:rsidRPr="007E43CE">
        <w:rPr>
          <w:rFonts w:eastAsia="DengXian" w:cs="Arial"/>
          <w:szCs w:val="22"/>
        </w:rPr>
        <w:t xml:space="preserve"> Determine the time taken (in years, to 2 decimal places) for the number of infected trees to double.</w:t>
      </w:r>
      <w:r w:rsidR="003E5CB3">
        <w:rPr>
          <w:rFonts w:eastAsia="DengXian" w:cs="Arial"/>
          <w:szCs w:val="22"/>
        </w:rPr>
        <w:tab/>
      </w:r>
      <w:r w:rsidR="003E5CB3">
        <w:rPr>
          <w:rFonts w:eastAsia="DengXian" w:cs="Arial"/>
          <w:szCs w:val="22"/>
        </w:rPr>
        <w:tab/>
      </w:r>
      <w:r w:rsidR="003E5CB3">
        <w:rPr>
          <w:rFonts w:eastAsia="DengXian" w:cs="Arial"/>
          <w:szCs w:val="22"/>
        </w:rPr>
        <w:tab/>
      </w:r>
      <w:r w:rsidR="003E5CB3">
        <w:rPr>
          <w:rFonts w:eastAsia="DengXian" w:cs="Arial"/>
          <w:szCs w:val="22"/>
        </w:rPr>
        <w:tab/>
      </w:r>
      <w:r w:rsidR="003E5CB3">
        <w:rPr>
          <w:rFonts w:eastAsia="DengXian" w:cs="Arial"/>
          <w:szCs w:val="22"/>
        </w:rPr>
        <w:tab/>
      </w:r>
      <w:r w:rsidR="003E5CB3">
        <w:rPr>
          <w:rFonts w:eastAsia="DengXian" w:cs="Arial"/>
          <w:szCs w:val="22"/>
        </w:rPr>
        <w:tab/>
      </w:r>
      <w:r w:rsidR="003E5CB3">
        <w:rPr>
          <w:rFonts w:eastAsia="DengXian" w:cs="Arial"/>
          <w:szCs w:val="22"/>
        </w:rPr>
        <w:tab/>
      </w:r>
      <w:r w:rsidR="003E5CB3">
        <w:rPr>
          <w:rFonts w:eastAsia="DengXian" w:cs="Arial"/>
          <w:szCs w:val="22"/>
        </w:rPr>
        <w:tab/>
        <w:t>(2 marks)</w:t>
      </w:r>
    </w:p>
    <w:p w14:paraId="4DB4BA69" w14:textId="77777777" w:rsidR="007E43CE" w:rsidRPr="007E43CE" w:rsidRDefault="007E43CE" w:rsidP="007E43CE">
      <w:pPr>
        <w:spacing w:after="160" w:line="256" w:lineRule="auto"/>
        <w:ind w:left="720"/>
        <w:contextualSpacing/>
        <w:rPr>
          <w:rFonts w:eastAsia="DengXian" w:cs="Arial"/>
          <w:szCs w:val="22"/>
        </w:rPr>
      </w:pPr>
    </w:p>
    <w:p w14:paraId="29603B9E" w14:textId="77777777" w:rsidR="007E43CE" w:rsidRPr="007E43CE" w:rsidRDefault="007E43CE" w:rsidP="007E43CE">
      <w:pPr>
        <w:spacing w:after="160" w:line="256" w:lineRule="auto"/>
        <w:ind w:left="720"/>
        <w:contextualSpacing/>
        <w:rPr>
          <w:rFonts w:eastAsia="DengXian" w:cs="Arial"/>
          <w:szCs w:val="22"/>
        </w:rPr>
      </w:pPr>
    </w:p>
    <w:p w14:paraId="6BDBDE55" w14:textId="77777777" w:rsidR="007E43CE" w:rsidRPr="007E43CE" w:rsidRDefault="007E43CE" w:rsidP="007E43CE">
      <w:pPr>
        <w:spacing w:after="160" w:line="256" w:lineRule="auto"/>
        <w:ind w:left="720"/>
        <w:contextualSpacing/>
        <w:rPr>
          <w:rFonts w:eastAsia="DengXian" w:cs="Arial"/>
          <w:szCs w:val="22"/>
        </w:rPr>
      </w:pPr>
    </w:p>
    <w:p w14:paraId="6CED5D16" w14:textId="77777777" w:rsidR="007E43CE" w:rsidRPr="007E43CE" w:rsidRDefault="007E43CE" w:rsidP="007E43CE">
      <w:pPr>
        <w:spacing w:after="160" w:line="256" w:lineRule="auto"/>
        <w:rPr>
          <w:rFonts w:eastAsia="DengXian" w:cs="Arial"/>
          <w:szCs w:val="22"/>
        </w:rPr>
      </w:pPr>
    </w:p>
    <w:p w14:paraId="6918F8B8" w14:textId="77777777" w:rsidR="007E43CE" w:rsidRPr="007E43CE" w:rsidRDefault="007E43CE" w:rsidP="007E43CE">
      <w:pPr>
        <w:spacing w:after="160" w:line="256" w:lineRule="auto"/>
        <w:ind w:left="720"/>
        <w:contextualSpacing/>
        <w:rPr>
          <w:rFonts w:eastAsia="DengXian" w:cs="Arial"/>
          <w:szCs w:val="22"/>
        </w:rPr>
      </w:pPr>
    </w:p>
    <w:p w14:paraId="7E0AA20D" w14:textId="77777777" w:rsidR="007E43CE" w:rsidRPr="007E43CE" w:rsidRDefault="007E43CE" w:rsidP="007E43CE">
      <w:pPr>
        <w:spacing w:after="160" w:line="256" w:lineRule="auto"/>
        <w:ind w:left="720"/>
        <w:contextualSpacing/>
        <w:rPr>
          <w:rFonts w:eastAsia="DengXian" w:cs="Arial"/>
          <w:szCs w:val="22"/>
        </w:rPr>
      </w:pPr>
    </w:p>
    <w:p w14:paraId="78F7CC8C" w14:textId="77777777" w:rsidR="007E43CE" w:rsidRPr="007E43CE" w:rsidRDefault="007E43CE" w:rsidP="007E43CE">
      <w:pPr>
        <w:spacing w:after="160" w:line="256" w:lineRule="auto"/>
        <w:ind w:left="720"/>
        <w:contextualSpacing/>
        <w:rPr>
          <w:rFonts w:eastAsia="DengXian" w:cs="Arial"/>
          <w:szCs w:val="22"/>
        </w:rPr>
      </w:pPr>
    </w:p>
    <w:p w14:paraId="556F1291" w14:textId="77777777" w:rsidR="007E43CE" w:rsidRPr="007E43CE" w:rsidRDefault="007E43CE" w:rsidP="007E43CE">
      <w:pPr>
        <w:spacing w:after="160" w:line="256" w:lineRule="auto"/>
        <w:ind w:left="720"/>
        <w:contextualSpacing/>
        <w:rPr>
          <w:rFonts w:eastAsia="DengXian" w:cs="Arial"/>
          <w:szCs w:val="22"/>
        </w:rPr>
      </w:pPr>
    </w:p>
    <w:p w14:paraId="21281A52" w14:textId="27CD6C37" w:rsidR="007E43CE" w:rsidRPr="007E43CE" w:rsidRDefault="007E43CE" w:rsidP="007E43CE">
      <w:pPr>
        <w:numPr>
          <w:ilvl w:val="0"/>
          <w:numId w:val="25"/>
        </w:numPr>
        <w:spacing w:after="160" w:line="256" w:lineRule="auto"/>
        <w:contextualSpacing/>
        <w:rPr>
          <w:rFonts w:eastAsia="DengXian" w:cs="Arial"/>
          <w:szCs w:val="22"/>
        </w:rPr>
      </w:pPr>
      <w:r w:rsidRPr="007E43CE">
        <w:rPr>
          <w:rFonts w:eastAsia="DengXian" w:cs="Arial"/>
          <w:szCs w:val="22"/>
        </w:rPr>
        <w:t xml:space="preserve">Determine the </w:t>
      </w:r>
      <w:r w:rsidRPr="007E43CE">
        <w:rPr>
          <w:rFonts w:eastAsia="DengXian" w:cs="Arial"/>
          <w:b/>
          <w:bCs/>
          <w:szCs w:val="22"/>
        </w:rPr>
        <w:t>yearly percentage increase</w:t>
      </w:r>
      <w:r w:rsidRPr="007E43CE">
        <w:rPr>
          <w:rFonts w:eastAsia="DengXian" w:cs="Arial"/>
          <w:szCs w:val="22"/>
        </w:rPr>
        <w:t xml:space="preserve"> in the number of infected trees (that is, the percentage by which the number of infected trees increases from the start of one year to the start of the next). Give your answer to 1 decimal place.</w:t>
      </w:r>
      <w:r w:rsidR="00962386">
        <w:rPr>
          <w:rFonts w:eastAsia="DengXian" w:cs="Arial"/>
          <w:szCs w:val="22"/>
        </w:rPr>
        <w:tab/>
      </w:r>
      <w:r w:rsidR="00962386">
        <w:rPr>
          <w:rFonts w:eastAsia="DengXian" w:cs="Arial"/>
          <w:szCs w:val="22"/>
        </w:rPr>
        <w:tab/>
      </w:r>
      <w:r w:rsidR="00962386">
        <w:rPr>
          <w:rFonts w:eastAsia="DengXian" w:cs="Arial"/>
          <w:szCs w:val="22"/>
        </w:rPr>
        <w:tab/>
        <w:t>(2 marks)</w:t>
      </w:r>
    </w:p>
    <w:p w14:paraId="1A8686DF" w14:textId="77777777" w:rsidR="007E43CE" w:rsidRPr="007E43CE" w:rsidRDefault="007E43CE" w:rsidP="007E43CE">
      <w:pPr>
        <w:spacing w:after="160" w:line="256" w:lineRule="auto"/>
        <w:rPr>
          <w:rFonts w:eastAsia="DengXian" w:cs="Arial"/>
          <w:szCs w:val="22"/>
        </w:rPr>
      </w:pPr>
    </w:p>
    <w:p w14:paraId="35F0CCA3" w14:textId="77777777" w:rsidR="007E43CE" w:rsidRPr="007E43CE" w:rsidRDefault="007E43CE" w:rsidP="007E43CE">
      <w:pPr>
        <w:spacing w:after="160" w:line="256" w:lineRule="auto"/>
        <w:rPr>
          <w:rFonts w:eastAsia="DengXian" w:cs="Arial"/>
          <w:szCs w:val="22"/>
        </w:rPr>
      </w:pPr>
      <w:r w:rsidRPr="007E43CE">
        <w:rPr>
          <w:rFonts w:eastAsia="DengXian" w:cs="Arial"/>
          <w:szCs w:val="22"/>
        </w:rPr>
        <w:br w:type="page"/>
      </w:r>
    </w:p>
    <w:p w14:paraId="6774D98C" w14:textId="77777777" w:rsidR="00297485" w:rsidRDefault="007E43CE" w:rsidP="007E43CE">
      <w:pPr>
        <w:spacing w:after="160" w:line="256" w:lineRule="auto"/>
        <w:ind w:left="720"/>
        <w:contextualSpacing/>
        <w:rPr>
          <w:rFonts w:eastAsia="DengXian" w:cs="Arial"/>
          <w:szCs w:val="22"/>
        </w:rPr>
      </w:pPr>
      <w:r w:rsidRPr="007E43CE">
        <w:rPr>
          <w:rFonts w:eastAsia="DengXian" w:cs="Arial"/>
          <w:szCs w:val="22"/>
        </w:rPr>
        <w:lastRenderedPageBreak/>
        <w:t xml:space="preserve">Environmental authorities consider introducing a program that involves spraying the forest with a treatment chemical, with the first treatment at the start of 2021. The spray has been shown to </w:t>
      </w:r>
      <w:r w:rsidR="000D0499">
        <w:rPr>
          <w:rFonts w:eastAsia="DengXian" w:cs="Arial"/>
          <w:szCs w:val="22"/>
        </w:rPr>
        <w:t xml:space="preserve">immediately </w:t>
      </w:r>
    </w:p>
    <w:p w14:paraId="71E768D2" w14:textId="596A8B74" w:rsidR="007E43CE" w:rsidRPr="007E43CE" w:rsidRDefault="00BE488F" w:rsidP="007E43CE">
      <w:pPr>
        <w:spacing w:after="160" w:line="256" w:lineRule="auto"/>
        <w:ind w:left="720"/>
        <w:contextualSpacing/>
        <w:rPr>
          <w:rFonts w:eastAsia="DengXian" w:cs="Arial"/>
          <w:szCs w:val="22"/>
        </w:rPr>
      </w:pPr>
      <w:r>
        <w:rPr>
          <w:rFonts w:eastAsia="DengXian" w:cs="Arial"/>
          <w:szCs w:val="22"/>
        </w:rPr>
        <w:t>change the</w:t>
      </w:r>
      <w:r w:rsidR="007E43CE" w:rsidRPr="007E43CE">
        <w:rPr>
          <w:rFonts w:eastAsia="DengXian" w:cs="Arial"/>
          <w:szCs w:val="22"/>
        </w:rPr>
        <w:t xml:space="preserve"> </w:t>
      </w:r>
      <w:r w:rsidR="00771C52">
        <w:rPr>
          <w:rFonts w:eastAsia="DengXian" w:cs="Arial"/>
          <w:szCs w:val="22"/>
        </w:rPr>
        <w:t xml:space="preserve">instantaneous </w:t>
      </w:r>
      <w:r>
        <w:rPr>
          <w:rFonts w:eastAsia="DengXian" w:cs="Arial"/>
          <w:szCs w:val="22"/>
        </w:rPr>
        <w:t xml:space="preserve">rate of infected trees </w:t>
      </w:r>
      <w:r w:rsidR="00771C52">
        <w:rPr>
          <w:rFonts w:eastAsia="DengXian" w:cs="Arial"/>
          <w:szCs w:val="22"/>
        </w:rPr>
        <w:t>to a negative 5% of the population.</w:t>
      </w:r>
    </w:p>
    <w:p w14:paraId="55AD37CC" w14:textId="7ED2814D" w:rsidR="007E43CE" w:rsidRPr="007E43CE" w:rsidRDefault="007E43CE" w:rsidP="007E43CE">
      <w:pPr>
        <w:spacing w:after="160" w:line="256" w:lineRule="auto"/>
        <w:ind w:left="720"/>
        <w:contextualSpacing/>
        <w:rPr>
          <w:rFonts w:eastAsia="DengXian" w:cs="Arial"/>
          <w:szCs w:val="22"/>
        </w:rPr>
      </w:pPr>
    </w:p>
    <w:p w14:paraId="71428285" w14:textId="6184B698" w:rsidR="007E43CE" w:rsidRPr="007E43CE" w:rsidRDefault="007E43CE" w:rsidP="007E43CE">
      <w:pPr>
        <w:numPr>
          <w:ilvl w:val="0"/>
          <w:numId w:val="25"/>
        </w:numPr>
        <w:spacing w:after="160" w:line="256" w:lineRule="auto"/>
        <w:contextualSpacing/>
        <w:rPr>
          <w:rFonts w:eastAsia="DengXian" w:cs="Arial"/>
          <w:szCs w:val="22"/>
        </w:rPr>
      </w:pPr>
      <w:r w:rsidRPr="007E43CE">
        <w:rPr>
          <w:rFonts w:eastAsia="DengXian" w:cs="Arial"/>
          <w:szCs w:val="22"/>
        </w:rPr>
        <w:t>Determine the predicted number of infected trees</w:t>
      </w:r>
      <w:r w:rsidR="00771C52">
        <w:rPr>
          <w:rFonts w:eastAsia="DengXian" w:cs="Arial"/>
          <w:szCs w:val="22"/>
        </w:rPr>
        <w:t xml:space="preserve"> at the start of 2025.</w:t>
      </w:r>
      <w:r w:rsidR="001B6E45">
        <w:rPr>
          <w:rFonts w:eastAsia="DengXian" w:cs="Arial"/>
          <w:szCs w:val="22"/>
        </w:rPr>
        <w:tab/>
      </w:r>
      <w:r w:rsidR="001B6E45">
        <w:rPr>
          <w:rFonts w:eastAsia="DengXian" w:cs="Arial"/>
          <w:szCs w:val="22"/>
        </w:rPr>
        <w:tab/>
      </w:r>
      <w:r w:rsidR="001B6E45">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r>
      <w:r w:rsidR="00771C52">
        <w:rPr>
          <w:rFonts w:eastAsia="DengXian" w:cs="Arial"/>
          <w:szCs w:val="22"/>
        </w:rPr>
        <w:tab/>
        <w:t xml:space="preserve">  </w:t>
      </w:r>
      <w:r w:rsidR="001B6E45">
        <w:rPr>
          <w:rFonts w:eastAsia="DengXian" w:cs="Arial"/>
          <w:szCs w:val="22"/>
        </w:rPr>
        <w:t>(</w:t>
      </w:r>
      <w:r w:rsidR="00771C52">
        <w:rPr>
          <w:rFonts w:eastAsia="DengXian" w:cs="Arial"/>
          <w:szCs w:val="22"/>
        </w:rPr>
        <w:t>2</w:t>
      </w:r>
      <w:r w:rsidR="001B6E45">
        <w:rPr>
          <w:rFonts w:eastAsia="DengXian" w:cs="Arial"/>
          <w:szCs w:val="22"/>
        </w:rPr>
        <w:t xml:space="preserve"> mark</w:t>
      </w:r>
      <w:r w:rsidR="00771C52">
        <w:rPr>
          <w:rFonts w:eastAsia="DengXian" w:cs="Arial"/>
          <w:szCs w:val="22"/>
        </w:rPr>
        <w:t>s</w:t>
      </w:r>
      <w:r w:rsidR="001B6E45">
        <w:rPr>
          <w:rFonts w:eastAsia="DengXian" w:cs="Arial"/>
          <w:szCs w:val="22"/>
        </w:rPr>
        <w:t>)</w:t>
      </w:r>
    </w:p>
    <w:p w14:paraId="1F961A5C" w14:textId="2E7B13FC" w:rsidR="007E43CE" w:rsidRPr="007E43CE" w:rsidRDefault="007E43CE" w:rsidP="007E43CE">
      <w:pPr>
        <w:spacing w:after="160" w:line="256" w:lineRule="auto"/>
        <w:rPr>
          <w:rFonts w:eastAsia="DengXian" w:cs="Arial"/>
          <w:szCs w:val="22"/>
        </w:rPr>
      </w:pPr>
    </w:p>
    <w:p w14:paraId="5C7E0094" w14:textId="0722D2E3" w:rsidR="007E43CE" w:rsidRPr="007E43CE" w:rsidRDefault="007E43CE" w:rsidP="007E43CE">
      <w:pPr>
        <w:spacing w:after="160" w:line="256" w:lineRule="auto"/>
        <w:rPr>
          <w:rFonts w:eastAsia="DengXian" w:cs="Arial"/>
          <w:szCs w:val="22"/>
        </w:rPr>
      </w:pPr>
    </w:p>
    <w:p w14:paraId="68E920B4" w14:textId="77777777" w:rsidR="007E43CE" w:rsidRPr="007E43CE" w:rsidRDefault="007E43CE" w:rsidP="007E43CE">
      <w:pPr>
        <w:spacing w:after="160" w:line="256" w:lineRule="auto"/>
        <w:rPr>
          <w:rFonts w:eastAsia="DengXian" w:cs="Arial"/>
          <w:szCs w:val="22"/>
        </w:rPr>
      </w:pPr>
    </w:p>
    <w:p w14:paraId="52988BA8" w14:textId="3DC609EF" w:rsidR="007E43CE" w:rsidRDefault="007E43CE" w:rsidP="007E43CE">
      <w:pPr>
        <w:spacing w:after="160" w:line="256" w:lineRule="auto"/>
        <w:rPr>
          <w:rFonts w:eastAsia="DengXian" w:cs="Arial"/>
          <w:szCs w:val="22"/>
        </w:rPr>
      </w:pPr>
    </w:p>
    <w:p w14:paraId="7177EDDD" w14:textId="20ED2189" w:rsidR="00E553C4" w:rsidRDefault="00E553C4" w:rsidP="007E43CE">
      <w:pPr>
        <w:spacing w:after="160" w:line="256" w:lineRule="auto"/>
        <w:rPr>
          <w:rFonts w:eastAsia="DengXian" w:cs="Arial"/>
          <w:szCs w:val="22"/>
        </w:rPr>
      </w:pPr>
    </w:p>
    <w:p w14:paraId="442C4E20" w14:textId="77777777" w:rsidR="00E553C4" w:rsidRPr="007E43CE" w:rsidRDefault="00E553C4" w:rsidP="007E43CE">
      <w:pPr>
        <w:spacing w:after="160" w:line="256" w:lineRule="auto"/>
        <w:rPr>
          <w:rFonts w:eastAsia="DengXian" w:cs="Arial"/>
          <w:szCs w:val="22"/>
        </w:rPr>
      </w:pPr>
    </w:p>
    <w:p w14:paraId="413285F2" w14:textId="77777777" w:rsidR="007E43CE" w:rsidRPr="007E43CE" w:rsidRDefault="007E43CE" w:rsidP="007E43CE">
      <w:pPr>
        <w:spacing w:after="160" w:line="256" w:lineRule="auto"/>
        <w:rPr>
          <w:rFonts w:eastAsia="DengXian" w:cs="Arial"/>
          <w:szCs w:val="22"/>
        </w:rPr>
      </w:pPr>
    </w:p>
    <w:p w14:paraId="4A496D8E" w14:textId="77777777" w:rsidR="007E43CE" w:rsidRPr="007E43CE" w:rsidRDefault="007E43CE" w:rsidP="007E43CE">
      <w:pPr>
        <w:spacing w:after="160" w:line="256" w:lineRule="auto"/>
        <w:rPr>
          <w:rFonts w:eastAsia="DengXian" w:cs="Arial"/>
          <w:szCs w:val="22"/>
        </w:rPr>
      </w:pPr>
    </w:p>
    <w:p w14:paraId="7DFCB5DA" w14:textId="77777777" w:rsidR="007E43CE" w:rsidRPr="007E43CE" w:rsidRDefault="007E43CE" w:rsidP="007E43CE">
      <w:pPr>
        <w:spacing w:after="160" w:line="256" w:lineRule="auto"/>
        <w:rPr>
          <w:rFonts w:eastAsia="DengXian" w:cs="Arial"/>
          <w:szCs w:val="22"/>
        </w:rPr>
      </w:pPr>
    </w:p>
    <w:p w14:paraId="62D96128" w14:textId="4B69EA0D" w:rsidR="007E43CE" w:rsidRPr="007E43CE" w:rsidRDefault="00771C52" w:rsidP="007E43CE">
      <w:pPr>
        <w:numPr>
          <w:ilvl w:val="0"/>
          <w:numId w:val="25"/>
        </w:numPr>
        <w:spacing w:after="160" w:line="256" w:lineRule="auto"/>
        <w:contextualSpacing/>
        <w:rPr>
          <w:rFonts w:eastAsia="DengXian" w:cs="Arial"/>
          <w:szCs w:val="22"/>
        </w:rPr>
      </w:pPr>
      <w:r>
        <w:rPr>
          <w:rFonts w:eastAsia="DengXian" w:cs="Arial"/>
          <w:szCs w:val="22"/>
        </w:rPr>
        <w:t>Since the start of the spraying, determine the time taken for the number of infected trees to halve in number.</w:t>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sidR="00411875">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sidR="00411875">
        <w:rPr>
          <w:rFonts w:eastAsia="DengXian" w:cs="Arial"/>
          <w:szCs w:val="22"/>
        </w:rPr>
        <w:t>(</w:t>
      </w:r>
      <w:r>
        <w:rPr>
          <w:rFonts w:eastAsia="DengXian" w:cs="Arial"/>
          <w:szCs w:val="22"/>
        </w:rPr>
        <w:t>3</w:t>
      </w:r>
      <w:r w:rsidR="00411875">
        <w:rPr>
          <w:rFonts w:eastAsia="DengXian" w:cs="Arial"/>
          <w:szCs w:val="22"/>
        </w:rPr>
        <w:t xml:space="preserve"> marks)</w:t>
      </w:r>
    </w:p>
    <w:p w14:paraId="48712A33" w14:textId="77777777" w:rsidR="007E43CE" w:rsidRPr="007E43CE" w:rsidRDefault="007E43CE" w:rsidP="007E43CE">
      <w:pPr>
        <w:spacing w:after="160" w:line="256" w:lineRule="auto"/>
        <w:rPr>
          <w:rFonts w:eastAsia="DengXian" w:cs="Arial"/>
          <w:szCs w:val="22"/>
        </w:rPr>
      </w:pPr>
    </w:p>
    <w:p w14:paraId="386CCB3B" w14:textId="77777777" w:rsidR="007E43CE" w:rsidRPr="007E43CE" w:rsidRDefault="007E43CE" w:rsidP="007E43CE">
      <w:pPr>
        <w:spacing w:after="160" w:line="256" w:lineRule="auto"/>
        <w:rPr>
          <w:rFonts w:eastAsia="DengXian" w:cs="Arial"/>
          <w:szCs w:val="22"/>
        </w:rPr>
      </w:pPr>
    </w:p>
    <w:p w14:paraId="40BD7511" w14:textId="77777777" w:rsidR="007E43CE" w:rsidRPr="007E43CE" w:rsidRDefault="007E43CE" w:rsidP="007E43CE">
      <w:pPr>
        <w:spacing w:after="160" w:line="256" w:lineRule="auto"/>
        <w:rPr>
          <w:rFonts w:eastAsia="DengXian" w:cs="Arial"/>
          <w:szCs w:val="22"/>
        </w:rPr>
      </w:pPr>
    </w:p>
    <w:p w14:paraId="3F40F6D3" w14:textId="77777777" w:rsidR="007E43CE" w:rsidRPr="007E43CE" w:rsidRDefault="007E43CE" w:rsidP="007E43CE">
      <w:pPr>
        <w:spacing w:after="160" w:line="256" w:lineRule="auto"/>
        <w:rPr>
          <w:rFonts w:eastAsia="DengXian" w:cs="Arial"/>
          <w:szCs w:val="22"/>
        </w:rPr>
      </w:pPr>
    </w:p>
    <w:p w14:paraId="3A49DAD6" w14:textId="77777777" w:rsidR="007E43CE" w:rsidRPr="007E43CE" w:rsidRDefault="007E43CE" w:rsidP="007E43CE">
      <w:pPr>
        <w:spacing w:after="160" w:line="256" w:lineRule="auto"/>
        <w:rPr>
          <w:rFonts w:eastAsia="DengXian" w:cs="Arial"/>
          <w:szCs w:val="22"/>
        </w:rPr>
      </w:pPr>
    </w:p>
    <w:p w14:paraId="3E5D29F2" w14:textId="77777777" w:rsidR="007E43CE" w:rsidRPr="007E43CE" w:rsidRDefault="007E43CE" w:rsidP="007E43CE">
      <w:pPr>
        <w:spacing w:after="160" w:line="256" w:lineRule="auto"/>
        <w:rPr>
          <w:rFonts w:eastAsia="DengXian" w:cs="Arial"/>
          <w:szCs w:val="22"/>
        </w:rPr>
      </w:pPr>
    </w:p>
    <w:p w14:paraId="171EF977" w14:textId="77777777" w:rsidR="007E43CE" w:rsidRPr="007E43CE" w:rsidRDefault="007E43CE" w:rsidP="007E43CE">
      <w:pPr>
        <w:spacing w:after="160" w:line="256" w:lineRule="auto"/>
        <w:rPr>
          <w:rFonts w:eastAsia="DengXian" w:cs="Arial"/>
          <w:szCs w:val="22"/>
        </w:rPr>
      </w:pPr>
    </w:p>
    <w:p w14:paraId="1A5507D3" w14:textId="7FC23713" w:rsidR="007E43CE" w:rsidRPr="007E43CE" w:rsidRDefault="00AE6A49" w:rsidP="00771C52">
      <w:pPr>
        <w:spacing w:after="160" w:line="256" w:lineRule="auto"/>
        <w:ind w:left="720"/>
        <w:contextualSpacing/>
        <w:rPr>
          <w:rFonts w:eastAsia="DengXian" w:cs="Arial"/>
          <w:szCs w:val="22"/>
        </w:rPr>
      </w:pP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r>
        <w:rPr>
          <w:rFonts w:eastAsia="DengXian" w:cs="Arial"/>
          <w:szCs w:val="22"/>
        </w:rPr>
        <w:tab/>
      </w:r>
    </w:p>
    <w:p w14:paraId="4B19E8F7" w14:textId="77777777" w:rsidR="007E43CE" w:rsidRPr="007E43CE" w:rsidRDefault="007E43CE" w:rsidP="007E43CE">
      <w:pPr>
        <w:spacing w:after="160" w:line="256" w:lineRule="auto"/>
        <w:rPr>
          <w:rFonts w:eastAsia="DengXian" w:cs="Arial"/>
          <w:szCs w:val="22"/>
        </w:rPr>
      </w:pPr>
    </w:p>
    <w:p w14:paraId="3C0B383A" w14:textId="77777777" w:rsidR="007E43CE" w:rsidRPr="007E43CE" w:rsidRDefault="007E43CE" w:rsidP="007E43CE">
      <w:pPr>
        <w:spacing w:after="160" w:line="256" w:lineRule="auto"/>
        <w:rPr>
          <w:rFonts w:ascii="Calibri" w:eastAsia="Calibri" w:hAnsi="Calibri"/>
          <w:szCs w:val="22"/>
          <w:lang w:val="en-AU"/>
        </w:rPr>
      </w:pPr>
    </w:p>
    <w:p w14:paraId="0303F12F" w14:textId="77777777" w:rsidR="0023706D" w:rsidRPr="007E43CE" w:rsidRDefault="0023706D" w:rsidP="0023706D">
      <w:pPr>
        <w:rPr>
          <w:rFonts w:asciiTheme="minorHAnsi" w:hAnsiTheme="minorHAnsi" w:cstheme="minorBidi"/>
          <w:szCs w:val="22"/>
          <w:lang w:val="en-AU"/>
        </w:rPr>
      </w:pPr>
    </w:p>
    <w:p w14:paraId="49484255" w14:textId="77777777" w:rsidR="0023706D" w:rsidRDefault="0023706D" w:rsidP="0023706D"/>
    <w:p w14:paraId="7425A1CD" w14:textId="77777777" w:rsidR="0023706D" w:rsidRDefault="0023706D" w:rsidP="0023706D"/>
    <w:p w14:paraId="62BD2E08" w14:textId="77777777" w:rsidR="0023706D" w:rsidRDefault="0023706D" w:rsidP="0023706D"/>
    <w:p w14:paraId="612869B4" w14:textId="77777777" w:rsidR="00735C1F" w:rsidRDefault="0023706D" w:rsidP="0023706D">
      <w:r>
        <w:br w:type="page"/>
      </w:r>
    </w:p>
    <w:p w14:paraId="1E916976" w14:textId="1F211BB2" w:rsidR="00735C1F" w:rsidRPr="001B4698" w:rsidRDefault="00735C1F" w:rsidP="0023706D">
      <w:pPr>
        <w:rPr>
          <w:b/>
          <w:bCs/>
        </w:rPr>
      </w:pPr>
      <w:r w:rsidRPr="001B4698">
        <w:rPr>
          <w:b/>
          <w:bCs/>
        </w:rPr>
        <w:lastRenderedPageBreak/>
        <w:t>Question</w:t>
      </w:r>
      <w:r w:rsidR="006802A7">
        <w:rPr>
          <w:b/>
          <w:bCs/>
        </w:rPr>
        <w:t xml:space="preserve"> 1</w:t>
      </w:r>
      <w:r w:rsidR="00E8412C">
        <w:rPr>
          <w:b/>
          <w:bCs/>
        </w:rPr>
        <w:t>3</w:t>
      </w:r>
      <w:r w:rsidR="001B4698">
        <w:rPr>
          <w:b/>
          <w:bCs/>
        </w:rPr>
        <w:tab/>
      </w:r>
      <w:r w:rsidR="001B4698">
        <w:rPr>
          <w:b/>
          <w:bCs/>
        </w:rPr>
        <w:tab/>
      </w:r>
      <w:r w:rsidR="001B4698">
        <w:rPr>
          <w:b/>
          <w:bCs/>
        </w:rPr>
        <w:tab/>
      </w:r>
      <w:r w:rsidR="001B4698">
        <w:rPr>
          <w:b/>
          <w:bCs/>
        </w:rPr>
        <w:tab/>
      </w:r>
      <w:r w:rsidR="001B4698">
        <w:rPr>
          <w:b/>
          <w:bCs/>
        </w:rPr>
        <w:tab/>
      </w:r>
      <w:r w:rsidR="001B4698">
        <w:rPr>
          <w:b/>
          <w:bCs/>
        </w:rPr>
        <w:tab/>
      </w:r>
      <w:r w:rsidR="001B4698">
        <w:rPr>
          <w:b/>
          <w:bCs/>
        </w:rPr>
        <w:tab/>
      </w:r>
      <w:r w:rsidR="001B4698">
        <w:rPr>
          <w:b/>
          <w:bCs/>
        </w:rPr>
        <w:tab/>
      </w:r>
      <w:r w:rsidR="001B4698">
        <w:rPr>
          <w:b/>
          <w:bCs/>
        </w:rPr>
        <w:tab/>
      </w:r>
      <w:r w:rsidR="001B4698">
        <w:rPr>
          <w:b/>
          <w:bCs/>
        </w:rPr>
        <w:tab/>
        <w:t>(</w:t>
      </w:r>
      <w:r w:rsidR="00FE07A8">
        <w:rPr>
          <w:b/>
          <w:bCs/>
        </w:rPr>
        <w:t>10</w:t>
      </w:r>
      <w:r w:rsidR="001B4698">
        <w:rPr>
          <w:b/>
          <w:bCs/>
        </w:rPr>
        <w:t xml:space="preserve"> marks)</w:t>
      </w:r>
    </w:p>
    <w:p w14:paraId="2A2F0355" w14:textId="77777777" w:rsidR="00735C1F" w:rsidRDefault="00735C1F" w:rsidP="0023706D"/>
    <w:p w14:paraId="4A2849EA" w14:textId="17BFFFD0" w:rsidR="00735C1F" w:rsidRDefault="0023706D" w:rsidP="009646DC">
      <w:pPr>
        <w:jc w:val="both"/>
      </w:pPr>
      <w:r>
        <w:t>A production company wants to determine how popular their film will be when it hits the box office.</w:t>
      </w:r>
      <w:r w:rsidR="009646DC">
        <w:t xml:space="preserve"> </w:t>
      </w:r>
      <w:r>
        <w:t>To do this they used 10 focus groups, each with 300 participants as samples.</w:t>
      </w:r>
      <w:r w:rsidR="009646DC">
        <w:t xml:space="preserve"> </w:t>
      </w:r>
      <w:r>
        <w:t>In the first of these focus groups 215 people liked the film and the remainder did not.</w:t>
      </w:r>
    </w:p>
    <w:p w14:paraId="04E93FC0" w14:textId="77777777" w:rsidR="00735C1F" w:rsidRDefault="00735C1F" w:rsidP="00735C1F"/>
    <w:p w14:paraId="08EC894C" w14:textId="1F76D13F" w:rsidR="0023706D" w:rsidRDefault="00735C1F" w:rsidP="00735C1F">
      <w:pPr>
        <w:pStyle w:val="Parts"/>
      </w:pPr>
      <w:r>
        <w:tab/>
        <w:t xml:space="preserve">(a) </w:t>
      </w:r>
      <w:r w:rsidR="0023706D">
        <w:t xml:space="preserve">State two ways that the production company could increase the accuracy of their </w:t>
      </w:r>
      <w:r>
        <w:tab/>
      </w:r>
      <w:r w:rsidR="0023706D">
        <w:t>sampling.</w:t>
      </w:r>
      <w:r>
        <w:tab/>
      </w:r>
      <w:r>
        <w:tab/>
      </w:r>
      <w:r>
        <w:tab/>
      </w:r>
      <w:r>
        <w:tab/>
      </w:r>
      <w:r>
        <w:tab/>
      </w:r>
      <w:r>
        <w:tab/>
      </w:r>
      <w:r>
        <w:tab/>
      </w:r>
      <w:r>
        <w:tab/>
      </w:r>
      <w:r>
        <w:tab/>
      </w:r>
      <w:r w:rsidR="0023706D">
        <w:t>(2 marks)</w:t>
      </w:r>
    </w:p>
    <w:p w14:paraId="2C462658" w14:textId="77777777" w:rsidR="001B4698" w:rsidRDefault="001B4698" w:rsidP="00735C1F">
      <w:pPr>
        <w:pStyle w:val="Parts"/>
      </w:pPr>
    </w:p>
    <w:p w14:paraId="7E19DEC1" w14:textId="5E010755" w:rsidR="001B4698" w:rsidRDefault="001B4698" w:rsidP="001B4698">
      <w:pPr>
        <w:pStyle w:val="ListParagraph"/>
        <w:spacing w:after="160" w:line="256" w:lineRule="auto"/>
        <w:ind w:left="1080"/>
      </w:pPr>
    </w:p>
    <w:p w14:paraId="688342E9" w14:textId="1B0FF5F8" w:rsidR="00C1103C" w:rsidRDefault="00C1103C" w:rsidP="001B4698">
      <w:pPr>
        <w:pStyle w:val="ListParagraph"/>
        <w:spacing w:after="160" w:line="256" w:lineRule="auto"/>
        <w:ind w:left="1080"/>
      </w:pPr>
    </w:p>
    <w:p w14:paraId="4E5BF785" w14:textId="39339926" w:rsidR="00A9477B" w:rsidRDefault="00A9477B" w:rsidP="001B4698">
      <w:pPr>
        <w:pStyle w:val="ListParagraph"/>
        <w:spacing w:after="160" w:line="256" w:lineRule="auto"/>
        <w:ind w:left="1080"/>
      </w:pPr>
    </w:p>
    <w:p w14:paraId="0B871149" w14:textId="12A51675" w:rsidR="00A9477B" w:rsidRDefault="00A9477B" w:rsidP="001B4698">
      <w:pPr>
        <w:pStyle w:val="ListParagraph"/>
        <w:spacing w:after="160" w:line="256" w:lineRule="auto"/>
        <w:ind w:left="1080"/>
      </w:pPr>
    </w:p>
    <w:p w14:paraId="625B412C" w14:textId="61E01770" w:rsidR="00BF66B6" w:rsidRDefault="00BF66B6" w:rsidP="001B4698">
      <w:pPr>
        <w:pStyle w:val="ListParagraph"/>
        <w:spacing w:after="160" w:line="256" w:lineRule="auto"/>
        <w:ind w:left="1080"/>
      </w:pPr>
    </w:p>
    <w:p w14:paraId="6CF01773" w14:textId="51C088F8" w:rsidR="00BF66B6" w:rsidRDefault="00BF66B6" w:rsidP="001B4698">
      <w:pPr>
        <w:pStyle w:val="ListParagraph"/>
        <w:spacing w:after="160" w:line="256" w:lineRule="auto"/>
        <w:ind w:left="1080"/>
      </w:pPr>
    </w:p>
    <w:p w14:paraId="6253650A" w14:textId="77777777" w:rsidR="00BF66B6" w:rsidRDefault="00BF66B6" w:rsidP="001B4698">
      <w:pPr>
        <w:pStyle w:val="ListParagraph"/>
        <w:spacing w:after="160" w:line="256" w:lineRule="auto"/>
        <w:ind w:left="1080"/>
      </w:pPr>
    </w:p>
    <w:p w14:paraId="3E54712D" w14:textId="488697C6" w:rsidR="001C0C66" w:rsidRDefault="001C0C66" w:rsidP="001B4698">
      <w:pPr>
        <w:pStyle w:val="ListParagraph"/>
        <w:spacing w:after="160" w:line="256" w:lineRule="auto"/>
        <w:ind w:left="1080"/>
      </w:pPr>
    </w:p>
    <w:p w14:paraId="48D01BE8" w14:textId="34580D65" w:rsidR="00C1103C" w:rsidRDefault="00C1103C" w:rsidP="001B4698">
      <w:pPr>
        <w:pStyle w:val="ListParagraph"/>
        <w:spacing w:after="160" w:line="256" w:lineRule="auto"/>
        <w:ind w:left="1080"/>
      </w:pPr>
    </w:p>
    <w:p w14:paraId="3106B096" w14:textId="77777777" w:rsidR="00BF66B6" w:rsidRDefault="00BF66B6" w:rsidP="001B4698">
      <w:pPr>
        <w:pStyle w:val="ListParagraph"/>
        <w:spacing w:after="160" w:line="256" w:lineRule="auto"/>
        <w:ind w:left="1080"/>
      </w:pPr>
    </w:p>
    <w:p w14:paraId="65D95BE5" w14:textId="77777777" w:rsidR="00A2243E" w:rsidRDefault="00A2243E" w:rsidP="001B4698">
      <w:pPr>
        <w:pStyle w:val="ListParagraph"/>
        <w:spacing w:after="160" w:line="256" w:lineRule="auto"/>
        <w:ind w:left="1080"/>
      </w:pPr>
    </w:p>
    <w:p w14:paraId="0D8D1762" w14:textId="367FF4A6" w:rsidR="00C1103C" w:rsidRDefault="00A2243E" w:rsidP="001B4698">
      <w:pPr>
        <w:pStyle w:val="ListParagraph"/>
        <w:spacing w:after="160" w:line="256" w:lineRule="auto"/>
        <w:ind w:left="1080"/>
      </w:pPr>
      <w:r>
        <w:t xml:space="preserve">For the first focus group: </w:t>
      </w:r>
    </w:p>
    <w:p w14:paraId="1A7B0454" w14:textId="4199EBDF" w:rsidR="001C0C66" w:rsidRDefault="001B4698" w:rsidP="00BF66B6">
      <w:pPr>
        <w:pStyle w:val="Parts"/>
      </w:pPr>
      <w:r>
        <w:tab/>
        <w:t xml:space="preserve">(b) </w:t>
      </w:r>
      <w:r w:rsidR="0023706D">
        <w:t>Calculate the sample proportion of people who liked the film to four decimal places.</w:t>
      </w:r>
      <w:r w:rsidR="0023706D">
        <w:tab/>
      </w:r>
      <w:r>
        <w:tab/>
      </w:r>
      <w:r>
        <w:tab/>
      </w:r>
      <w:r>
        <w:tab/>
      </w:r>
      <w:r>
        <w:tab/>
      </w:r>
      <w:r>
        <w:tab/>
      </w:r>
      <w:r>
        <w:tab/>
      </w:r>
      <w:r>
        <w:tab/>
      </w:r>
      <w:r>
        <w:tab/>
      </w:r>
      <w:r>
        <w:tab/>
      </w:r>
      <w:r>
        <w:tab/>
      </w:r>
      <w:r w:rsidR="0023706D">
        <w:t>(1 mar</w:t>
      </w:r>
      <w:r w:rsidR="00BF66B6">
        <w:t>k)</w:t>
      </w:r>
    </w:p>
    <w:p w14:paraId="4C1052F7" w14:textId="294B9A16" w:rsidR="001C0C66" w:rsidRDefault="001C0C66" w:rsidP="001B4698">
      <w:pPr>
        <w:pStyle w:val="ListParagraph"/>
        <w:spacing w:after="160" w:line="256" w:lineRule="auto"/>
        <w:ind w:left="1080"/>
      </w:pPr>
    </w:p>
    <w:p w14:paraId="79D56438" w14:textId="0A72C3A4" w:rsidR="001C0C66" w:rsidRDefault="001C0C66" w:rsidP="001B4698">
      <w:pPr>
        <w:pStyle w:val="ListParagraph"/>
        <w:spacing w:after="160" w:line="256" w:lineRule="auto"/>
        <w:ind w:left="1080"/>
      </w:pPr>
    </w:p>
    <w:p w14:paraId="6FC81177" w14:textId="6952E67B" w:rsidR="001C0C66" w:rsidRDefault="001C0C66" w:rsidP="001B4698">
      <w:pPr>
        <w:pStyle w:val="ListParagraph"/>
        <w:spacing w:after="160" w:line="256" w:lineRule="auto"/>
        <w:ind w:left="1080"/>
      </w:pPr>
    </w:p>
    <w:p w14:paraId="2C60FE63" w14:textId="200BDF8D" w:rsidR="001C0C66" w:rsidRDefault="001C0C66" w:rsidP="001B4698">
      <w:pPr>
        <w:pStyle w:val="ListParagraph"/>
        <w:spacing w:after="160" w:line="256" w:lineRule="auto"/>
        <w:ind w:left="1080"/>
      </w:pPr>
    </w:p>
    <w:p w14:paraId="028BF7EC" w14:textId="77777777" w:rsidR="001C0C66" w:rsidRDefault="001C0C66" w:rsidP="001B4698">
      <w:pPr>
        <w:pStyle w:val="ListParagraph"/>
        <w:spacing w:after="160" w:line="256" w:lineRule="auto"/>
        <w:ind w:left="1080"/>
      </w:pPr>
    </w:p>
    <w:p w14:paraId="6DEFAB24" w14:textId="3F7C6433" w:rsidR="00C1103C" w:rsidRDefault="00C1103C" w:rsidP="001B4698">
      <w:pPr>
        <w:pStyle w:val="ListParagraph"/>
        <w:spacing w:after="160" w:line="256" w:lineRule="auto"/>
        <w:ind w:left="1080"/>
      </w:pPr>
    </w:p>
    <w:p w14:paraId="0039B20D" w14:textId="77777777" w:rsidR="00C1103C" w:rsidRDefault="00C1103C" w:rsidP="001B4698">
      <w:pPr>
        <w:pStyle w:val="ListParagraph"/>
        <w:spacing w:after="160" w:line="256" w:lineRule="auto"/>
        <w:ind w:left="1080"/>
      </w:pPr>
    </w:p>
    <w:p w14:paraId="5DC49B1E" w14:textId="7DB6B8B9" w:rsidR="0023706D" w:rsidRDefault="001B4698" w:rsidP="001B4698">
      <w:pPr>
        <w:pStyle w:val="Parts"/>
      </w:pPr>
      <w:r>
        <w:tab/>
        <w:t xml:space="preserve">(c) </w:t>
      </w:r>
      <w:r w:rsidR="0023706D">
        <w:t xml:space="preserve">Determine the 95% confidence interval for the proportion of people who liked the film </w:t>
      </w:r>
      <w:r>
        <w:tab/>
      </w:r>
      <w:r w:rsidR="0023706D">
        <w:t xml:space="preserve">to four decimal places. </w:t>
      </w:r>
      <w:r>
        <w:tab/>
      </w:r>
      <w:r>
        <w:tab/>
      </w:r>
      <w:r>
        <w:tab/>
      </w:r>
      <w:r>
        <w:tab/>
      </w:r>
      <w:r>
        <w:tab/>
      </w:r>
      <w:r>
        <w:tab/>
      </w:r>
      <w:r>
        <w:tab/>
      </w:r>
      <w:r w:rsidR="0023706D">
        <w:t>(3 marks)</w:t>
      </w:r>
    </w:p>
    <w:p w14:paraId="3FB22FF9" w14:textId="40703E24" w:rsidR="001B4698" w:rsidRDefault="001B4698" w:rsidP="001B4698">
      <w:pPr>
        <w:pStyle w:val="ListParagraph"/>
        <w:spacing w:after="160" w:line="256" w:lineRule="auto"/>
        <w:ind w:left="1080"/>
      </w:pPr>
    </w:p>
    <w:p w14:paraId="2D0CC55F" w14:textId="5DFC8AA7" w:rsidR="00C1103C" w:rsidRDefault="00C1103C" w:rsidP="001B4698">
      <w:pPr>
        <w:pStyle w:val="ListParagraph"/>
        <w:spacing w:after="160" w:line="256" w:lineRule="auto"/>
        <w:ind w:left="1080"/>
      </w:pPr>
    </w:p>
    <w:p w14:paraId="3C600AE6" w14:textId="4B8EF86A" w:rsidR="00C1103C" w:rsidRDefault="00C1103C" w:rsidP="001B4698">
      <w:pPr>
        <w:pStyle w:val="ListParagraph"/>
        <w:spacing w:after="160" w:line="256" w:lineRule="auto"/>
        <w:ind w:left="1080"/>
      </w:pPr>
    </w:p>
    <w:p w14:paraId="46DCD2B3" w14:textId="208BEEDA" w:rsidR="00C1103C" w:rsidRDefault="00C1103C" w:rsidP="001B4698">
      <w:pPr>
        <w:pStyle w:val="ListParagraph"/>
        <w:spacing w:after="160" w:line="256" w:lineRule="auto"/>
        <w:ind w:left="1080"/>
      </w:pPr>
    </w:p>
    <w:p w14:paraId="3356E229" w14:textId="272F04E1" w:rsidR="00C1103C" w:rsidRDefault="00C1103C" w:rsidP="001B4698">
      <w:pPr>
        <w:pStyle w:val="ListParagraph"/>
        <w:spacing w:after="160" w:line="256" w:lineRule="auto"/>
        <w:ind w:left="1080"/>
      </w:pPr>
    </w:p>
    <w:p w14:paraId="51DAF83D" w14:textId="58722775" w:rsidR="00C1103C" w:rsidRDefault="00C1103C" w:rsidP="001B4698">
      <w:pPr>
        <w:pStyle w:val="ListParagraph"/>
        <w:spacing w:after="160" w:line="256" w:lineRule="auto"/>
        <w:ind w:left="1080"/>
      </w:pPr>
    </w:p>
    <w:p w14:paraId="2E60918A" w14:textId="49BC3366" w:rsidR="00C1103C" w:rsidRDefault="00C1103C" w:rsidP="001B4698">
      <w:pPr>
        <w:pStyle w:val="ListParagraph"/>
        <w:spacing w:after="160" w:line="256" w:lineRule="auto"/>
        <w:ind w:left="1080"/>
      </w:pPr>
    </w:p>
    <w:p w14:paraId="540CA8D8" w14:textId="04B649AE" w:rsidR="00C1103C" w:rsidRDefault="00C1103C" w:rsidP="001B4698">
      <w:pPr>
        <w:pStyle w:val="ListParagraph"/>
        <w:spacing w:after="160" w:line="256" w:lineRule="auto"/>
        <w:ind w:left="1080"/>
      </w:pPr>
    </w:p>
    <w:p w14:paraId="60353834" w14:textId="74BA123B" w:rsidR="00C1103C" w:rsidRDefault="00C1103C" w:rsidP="001B4698">
      <w:pPr>
        <w:pStyle w:val="ListParagraph"/>
        <w:spacing w:after="160" w:line="256" w:lineRule="auto"/>
        <w:ind w:left="1080"/>
      </w:pPr>
    </w:p>
    <w:p w14:paraId="215A5E7E" w14:textId="22E7C165" w:rsidR="00C1103C" w:rsidRDefault="00C1103C" w:rsidP="001B4698">
      <w:pPr>
        <w:pStyle w:val="ListParagraph"/>
        <w:spacing w:after="160" w:line="256" w:lineRule="auto"/>
        <w:ind w:left="1080"/>
      </w:pPr>
    </w:p>
    <w:p w14:paraId="2FF30D52" w14:textId="1A52BD29" w:rsidR="00C1103C" w:rsidRDefault="00C1103C" w:rsidP="001B4698">
      <w:pPr>
        <w:pStyle w:val="ListParagraph"/>
        <w:spacing w:after="160" w:line="256" w:lineRule="auto"/>
        <w:ind w:left="1080"/>
      </w:pPr>
    </w:p>
    <w:p w14:paraId="732F9479" w14:textId="704498C1" w:rsidR="00C1103C" w:rsidRDefault="00C1103C" w:rsidP="001B4698">
      <w:pPr>
        <w:pStyle w:val="ListParagraph"/>
        <w:spacing w:after="160" w:line="256" w:lineRule="auto"/>
        <w:ind w:left="1080"/>
      </w:pPr>
    </w:p>
    <w:p w14:paraId="11A8BDA9" w14:textId="68B13C9D" w:rsidR="00C1103C" w:rsidRDefault="00C1103C" w:rsidP="001B4698">
      <w:pPr>
        <w:pStyle w:val="ListParagraph"/>
        <w:spacing w:after="160" w:line="256" w:lineRule="auto"/>
        <w:ind w:left="1080"/>
      </w:pPr>
    </w:p>
    <w:p w14:paraId="726F2FDE" w14:textId="2E8C59E0" w:rsidR="00BF66B6" w:rsidRDefault="00BF66B6" w:rsidP="001B4698">
      <w:pPr>
        <w:pStyle w:val="ListParagraph"/>
        <w:spacing w:after="160" w:line="256" w:lineRule="auto"/>
        <w:ind w:left="1080"/>
      </w:pPr>
    </w:p>
    <w:p w14:paraId="5960B486" w14:textId="6DFA63D3" w:rsidR="00BF66B6" w:rsidRDefault="00BF66B6" w:rsidP="001B4698">
      <w:pPr>
        <w:pStyle w:val="ListParagraph"/>
        <w:spacing w:after="160" w:line="256" w:lineRule="auto"/>
        <w:ind w:left="1080"/>
      </w:pPr>
    </w:p>
    <w:p w14:paraId="39D48C1D" w14:textId="2A10151F" w:rsidR="00BF66B6" w:rsidRDefault="00BF66B6" w:rsidP="001B4698">
      <w:pPr>
        <w:pStyle w:val="ListParagraph"/>
        <w:spacing w:after="160" w:line="256" w:lineRule="auto"/>
        <w:ind w:left="1080"/>
      </w:pPr>
    </w:p>
    <w:p w14:paraId="4606FEE8" w14:textId="156DF069" w:rsidR="00BF66B6" w:rsidRDefault="00BF66B6" w:rsidP="001B4698">
      <w:pPr>
        <w:pStyle w:val="ListParagraph"/>
        <w:spacing w:after="160" w:line="256" w:lineRule="auto"/>
        <w:ind w:left="1080"/>
      </w:pPr>
    </w:p>
    <w:p w14:paraId="35ACB5BA" w14:textId="3DC46248" w:rsidR="00BF66B6" w:rsidRDefault="00BF66B6" w:rsidP="001B4698">
      <w:pPr>
        <w:pStyle w:val="ListParagraph"/>
        <w:spacing w:after="160" w:line="256" w:lineRule="auto"/>
        <w:ind w:left="1080"/>
      </w:pPr>
    </w:p>
    <w:p w14:paraId="31FB4976" w14:textId="77777777" w:rsidR="00BF66B6" w:rsidRDefault="00BF66B6" w:rsidP="001B4698">
      <w:pPr>
        <w:pStyle w:val="ListParagraph"/>
        <w:spacing w:after="160" w:line="256" w:lineRule="auto"/>
        <w:ind w:left="1080"/>
      </w:pPr>
    </w:p>
    <w:p w14:paraId="1307173E" w14:textId="77777777" w:rsidR="00C1103C" w:rsidRDefault="00C1103C" w:rsidP="001B4698">
      <w:pPr>
        <w:pStyle w:val="ListParagraph"/>
        <w:spacing w:after="160" w:line="256" w:lineRule="auto"/>
        <w:ind w:left="1080"/>
      </w:pPr>
    </w:p>
    <w:p w14:paraId="0B772EE1" w14:textId="7DCADBA3" w:rsidR="0023706D" w:rsidRDefault="001B4698" w:rsidP="001B4698">
      <w:pPr>
        <w:pStyle w:val="Parts"/>
      </w:pPr>
      <w:r>
        <w:lastRenderedPageBreak/>
        <w:tab/>
        <w:t xml:space="preserve">(d) </w:t>
      </w:r>
      <w:r w:rsidR="0023706D">
        <w:t>What is the margin of error of the 95% confidence interval?</w:t>
      </w:r>
      <w:r>
        <w:tab/>
      </w:r>
      <w:r>
        <w:tab/>
      </w:r>
      <w:r w:rsidR="0023706D">
        <w:t>(</w:t>
      </w:r>
      <w:r w:rsidR="00FE07A8">
        <w:t>2</w:t>
      </w:r>
      <w:r w:rsidR="0023706D">
        <w:t xml:space="preserve"> mark</w:t>
      </w:r>
      <w:r w:rsidR="00FE07A8">
        <w:t>s</w:t>
      </w:r>
      <w:r w:rsidR="0023706D">
        <w:t>)</w:t>
      </w:r>
    </w:p>
    <w:p w14:paraId="686EC932" w14:textId="77777777" w:rsidR="0023706D" w:rsidRDefault="0023706D" w:rsidP="0023706D">
      <w:pPr>
        <w:pStyle w:val="ListParagraph"/>
        <w:ind w:left="1080"/>
        <w:rPr>
          <w:rFonts w:asciiTheme="minorHAnsi" w:hAnsiTheme="minorHAnsi" w:cstheme="minorBidi"/>
          <w:szCs w:val="22"/>
        </w:rPr>
      </w:pPr>
    </w:p>
    <w:p w14:paraId="1E4D989B" w14:textId="77777777" w:rsidR="00BF66B6" w:rsidRDefault="00BF66B6" w:rsidP="001B4698"/>
    <w:p w14:paraId="4BEB9AC4" w14:textId="77777777" w:rsidR="00BF66B6" w:rsidRDefault="00BF66B6" w:rsidP="001B4698"/>
    <w:p w14:paraId="2E8C4D8F" w14:textId="77777777" w:rsidR="00BF66B6" w:rsidRDefault="00BF66B6" w:rsidP="001B4698"/>
    <w:p w14:paraId="212D36ED" w14:textId="77777777" w:rsidR="00BF66B6" w:rsidRDefault="00BF66B6" w:rsidP="001B4698"/>
    <w:p w14:paraId="603E9FBF" w14:textId="77777777" w:rsidR="00BF66B6" w:rsidRDefault="00BF66B6" w:rsidP="001B4698"/>
    <w:p w14:paraId="11C68AEC" w14:textId="77777777" w:rsidR="00BF66B6" w:rsidRDefault="00BF66B6" w:rsidP="001B4698"/>
    <w:p w14:paraId="1E2B80E7" w14:textId="77777777" w:rsidR="00BF66B6" w:rsidRDefault="00BF66B6" w:rsidP="001B4698"/>
    <w:p w14:paraId="5027B3C9" w14:textId="77777777" w:rsidR="00BF66B6" w:rsidRDefault="00BF66B6" w:rsidP="001B4698"/>
    <w:p w14:paraId="24401FDE" w14:textId="77777777" w:rsidR="00BF66B6" w:rsidRDefault="00BF66B6" w:rsidP="001B4698"/>
    <w:p w14:paraId="3BC76CAF" w14:textId="77777777" w:rsidR="00BF66B6" w:rsidRDefault="00BF66B6" w:rsidP="001B4698"/>
    <w:p w14:paraId="0539729F" w14:textId="77777777" w:rsidR="00BF66B6" w:rsidRDefault="00BF66B6" w:rsidP="001B4698"/>
    <w:p w14:paraId="742548C7" w14:textId="77777777" w:rsidR="00BF66B6" w:rsidRDefault="00BF66B6" w:rsidP="001B4698"/>
    <w:p w14:paraId="43E0308A" w14:textId="77777777" w:rsidR="00BF66B6" w:rsidRDefault="00BF66B6" w:rsidP="001B4698"/>
    <w:p w14:paraId="0F167AAD" w14:textId="77777777" w:rsidR="00BF66B6" w:rsidRDefault="00BF66B6" w:rsidP="001B4698"/>
    <w:p w14:paraId="2A4B8F51" w14:textId="77777777" w:rsidR="00BF66B6" w:rsidRDefault="00BF66B6" w:rsidP="001B4698"/>
    <w:p w14:paraId="465482F2" w14:textId="74E40B4A" w:rsidR="0023706D" w:rsidRDefault="00BF66B6" w:rsidP="001B4698">
      <w:r>
        <w:tab/>
      </w:r>
      <w:r w:rsidR="001B4698">
        <w:t xml:space="preserve">(e) </w:t>
      </w:r>
      <w:r w:rsidR="0023706D">
        <w:t xml:space="preserve">With an example calculation, comment on the relationship between confidence and </w:t>
      </w:r>
      <w:r>
        <w:tab/>
      </w:r>
      <w:r w:rsidR="0023706D">
        <w:t>margin of error.</w:t>
      </w:r>
      <w:r w:rsidR="001B4698">
        <w:tab/>
      </w:r>
      <w:r w:rsidR="001B4698">
        <w:tab/>
      </w:r>
      <w:r w:rsidR="001B4698">
        <w:tab/>
      </w:r>
      <w:r w:rsidR="001B4698">
        <w:tab/>
      </w:r>
      <w:r w:rsidR="001B4698">
        <w:tab/>
      </w:r>
      <w:r w:rsidR="001B4698">
        <w:tab/>
      </w:r>
      <w:r w:rsidR="001B4698">
        <w:tab/>
      </w:r>
      <w:r w:rsidR="001B4698">
        <w:tab/>
      </w:r>
      <w:r w:rsidR="0023706D">
        <w:t>(2 marks)</w:t>
      </w:r>
    </w:p>
    <w:p w14:paraId="015705FF" w14:textId="77777777" w:rsidR="001B4698" w:rsidRDefault="001B4698" w:rsidP="001B4698"/>
    <w:p w14:paraId="0B89127A" w14:textId="77777777" w:rsidR="0023706D" w:rsidRDefault="0023706D" w:rsidP="0023706D">
      <w:pPr>
        <w:pStyle w:val="ListParagraph"/>
        <w:ind w:left="1080"/>
        <w:rPr>
          <w:rFonts w:asciiTheme="minorHAnsi" w:hAnsiTheme="minorHAnsi" w:cstheme="minorBidi"/>
          <w:szCs w:val="22"/>
        </w:rPr>
      </w:pPr>
    </w:p>
    <w:p w14:paraId="6074846A" w14:textId="77777777" w:rsidR="00D75CB5" w:rsidRDefault="00D75CB5" w:rsidP="005F5C26">
      <w:pPr>
        <w:rPr>
          <w:rFonts w:cs="Arial"/>
          <w:b/>
          <w:bCs/>
          <w:szCs w:val="22"/>
        </w:rPr>
      </w:pPr>
    </w:p>
    <w:p w14:paraId="752B7A75" w14:textId="77777777" w:rsidR="00D75CB5" w:rsidRDefault="00D75CB5">
      <w:pPr>
        <w:ind w:left="720" w:hanging="720"/>
        <w:rPr>
          <w:rFonts w:cs="Arial"/>
          <w:b/>
          <w:bCs/>
          <w:szCs w:val="22"/>
        </w:rPr>
      </w:pPr>
      <w:r>
        <w:rPr>
          <w:rFonts w:cs="Arial"/>
          <w:b/>
          <w:bCs/>
          <w:szCs w:val="22"/>
        </w:rPr>
        <w:br w:type="page"/>
      </w:r>
    </w:p>
    <w:p w14:paraId="4D857F41" w14:textId="3956E385" w:rsidR="00F72667" w:rsidRDefault="00F72667" w:rsidP="00F72667">
      <w:pPr>
        <w:rPr>
          <w:b/>
          <w:bCs/>
        </w:rPr>
      </w:pPr>
      <w:r>
        <w:rPr>
          <w:b/>
          <w:bCs/>
        </w:rPr>
        <w:lastRenderedPageBreak/>
        <w:t>Question</w:t>
      </w:r>
      <w:r w:rsidR="006802A7">
        <w:rPr>
          <w:b/>
          <w:bCs/>
        </w:rPr>
        <w:t xml:space="preserve"> 1</w:t>
      </w:r>
      <w:r w:rsidR="00F76C33">
        <w:rPr>
          <w:b/>
          <w:bCs/>
        </w:rPr>
        <w:t>4</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5F1667">
        <w:rPr>
          <w:b/>
          <w:bCs/>
        </w:rPr>
        <w:t>11</w:t>
      </w:r>
      <w:r>
        <w:rPr>
          <w:b/>
          <w:bCs/>
        </w:rPr>
        <w:t xml:space="preserve"> marks)</w:t>
      </w:r>
    </w:p>
    <w:p w14:paraId="156FC04D" w14:textId="77777777" w:rsidR="00F72667" w:rsidRDefault="00F72667" w:rsidP="00F72667">
      <w:pPr>
        <w:rPr>
          <w:b/>
          <w:bCs/>
        </w:rPr>
      </w:pPr>
    </w:p>
    <w:p w14:paraId="7B30FBB9" w14:textId="796D3452" w:rsidR="00F72667" w:rsidRDefault="00F72667" w:rsidP="00F72667">
      <w:r>
        <w:t>The lengths of the needles of the Aleppo pine, in cm, are Normally distributed</w:t>
      </w:r>
      <w:r w:rsidR="00DA4F98">
        <w:t xml:space="preserve"> with mean </w:t>
      </w:r>
      <m:oMath>
        <m:r>
          <w:rPr>
            <w:rFonts w:ascii="Cambria Math" w:hAnsi="Cambria Math"/>
          </w:rPr>
          <m:t>μ</m:t>
        </m:r>
      </m:oMath>
      <w:r w:rsidR="00231ABD">
        <w:t>.</w:t>
      </w:r>
      <w:r>
        <w:t xml:space="preserve"> It is further known that 11.51% of these pine needles are shorter than 5.7 cm and 3.59% are longer than 9.8 cm. </w:t>
      </w:r>
    </w:p>
    <w:p w14:paraId="1840C55D" w14:textId="77777777" w:rsidR="00F72667" w:rsidRDefault="00F72667" w:rsidP="00F72667">
      <w:pPr>
        <w:pStyle w:val="ListParagraph"/>
        <w:spacing w:after="160" w:line="259" w:lineRule="auto"/>
      </w:pPr>
    </w:p>
    <w:p w14:paraId="29E2EFC2" w14:textId="3B5E2A00" w:rsidR="00F72667" w:rsidRDefault="00F72667" w:rsidP="00F72667">
      <w:pPr>
        <w:pStyle w:val="NoSpacing"/>
      </w:pPr>
      <w:r>
        <w:tab/>
        <w:t>(a) Represent the information above in the graph below.</w:t>
      </w:r>
      <w:r>
        <w:tab/>
      </w:r>
      <w:r>
        <w:tab/>
      </w:r>
      <w:r>
        <w:tab/>
        <w:t>(3 marks)</w:t>
      </w:r>
    </w:p>
    <w:p w14:paraId="0214B20F" w14:textId="012B1886" w:rsidR="00F72667" w:rsidRDefault="001532E4" w:rsidP="00F72667">
      <w:r>
        <w:rPr>
          <w:rFonts w:asciiTheme="minorHAnsi" w:eastAsiaTheme="minorHAnsi" w:hAnsiTheme="minorHAnsi" w:cstheme="minorBidi"/>
          <w:szCs w:val="22"/>
          <w:lang w:val="en-GB"/>
        </w:rPr>
        <w:object w:dxaOrig="9240" w:dyaOrig="3870" w14:anchorId="75455D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193.65pt" o:ole="">
            <v:imagedata r:id="rId10" o:title=""/>
          </v:shape>
          <o:OLEObject Type="Embed" ProgID="FXDraw.Graphic" ShapeID="_x0000_i1025" DrawAspect="Content" ObjectID="_1661323187" r:id="rId11"/>
        </w:object>
      </w:r>
    </w:p>
    <w:p w14:paraId="537A0B55" w14:textId="69A5DA10" w:rsidR="00F72667" w:rsidRDefault="00F72667" w:rsidP="00F72667"/>
    <w:p w14:paraId="1AAB74BA" w14:textId="3EA9C00A" w:rsidR="002D154A" w:rsidRDefault="002D154A" w:rsidP="00F72667"/>
    <w:p w14:paraId="11390984" w14:textId="542EC42D" w:rsidR="002D154A" w:rsidRDefault="002D154A" w:rsidP="00F72667"/>
    <w:p w14:paraId="2128C72B" w14:textId="77777777" w:rsidR="002D154A" w:rsidRDefault="002D154A" w:rsidP="00F72667"/>
    <w:p w14:paraId="0C11A6A8" w14:textId="33981EF7" w:rsidR="00F72667" w:rsidRDefault="005F1667" w:rsidP="005F1667">
      <w:pPr>
        <w:pStyle w:val="ListParagraph"/>
        <w:spacing w:after="160" w:line="259" w:lineRule="auto"/>
      </w:pPr>
      <w:r>
        <w:t xml:space="preserve">(b) </w:t>
      </w:r>
      <w:r w:rsidR="00F72667">
        <w:t>Find the mean and standard deviation of the lengths of the pine needles.</w:t>
      </w:r>
      <w:r>
        <w:t xml:space="preserve"> </w:t>
      </w:r>
      <w:r w:rsidR="00F72667">
        <w:t>(4 marks)</w:t>
      </w:r>
    </w:p>
    <w:p w14:paraId="703250EB" w14:textId="346D87C6" w:rsidR="00F72667" w:rsidRDefault="00F72667" w:rsidP="00F72667"/>
    <w:p w14:paraId="68FE97E2" w14:textId="0A15BAF5" w:rsidR="002D154A" w:rsidRDefault="002D154A" w:rsidP="00F72667"/>
    <w:p w14:paraId="7EB1F429" w14:textId="0BF0BAB7" w:rsidR="002D154A" w:rsidRDefault="002D154A" w:rsidP="00F72667"/>
    <w:p w14:paraId="2D37AEA9" w14:textId="4C345B5E" w:rsidR="002D154A" w:rsidRDefault="002D154A" w:rsidP="00F72667"/>
    <w:p w14:paraId="0FA1F40D" w14:textId="531C5476" w:rsidR="002D154A" w:rsidRDefault="002D154A" w:rsidP="00F72667"/>
    <w:p w14:paraId="00E1267C" w14:textId="588E20F0" w:rsidR="002D154A" w:rsidRDefault="002D154A" w:rsidP="00F72667"/>
    <w:p w14:paraId="5F927260" w14:textId="103AB45B" w:rsidR="002D154A" w:rsidRDefault="002D154A" w:rsidP="00F72667"/>
    <w:p w14:paraId="3725B49E" w14:textId="3C8ED5A9" w:rsidR="002D154A" w:rsidRDefault="002D154A" w:rsidP="00F72667"/>
    <w:p w14:paraId="4EA77A14" w14:textId="0A032843" w:rsidR="002D154A" w:rsidRDefault="002D154A" w:rsidP="00F72667"/>
    <w:p w14:paraId="362C4165" w14:textId="5AD59C3A" w:rsidR="002D154A" w:rsidRDefault="002D154A" w:rsidP="00F72667"/>
    <w:p w14:paraId="4FD7436C" w14:textId="104264B9" w:rsidR="002D154A" w:rsidRDefault="002D154A" w:rsidP="00F72667"/>
    <w:p w14:paraId="5E1EC28E" w14:textId="5D1AA803" w:rsidR="002D154A" w:rsidRDefault="002D154A" w:rsidP="00F72667"/>
    <w:p w14:paraId="62AC608A" w14:textId="0A008C17" w:rsidR="002D154A" w:rsidRDefault="002D154A" w:rsidP="00F72667"/>
    <w:p w14:paraId="520B0ECB" w14:textId="0D4363AE" w:rsidR="002D154A" w:rsidRDefault="002D154A" w:rsidP="00F72667"/>
    <w:p w14:paraId="6D53CD32" w14:textId="42F3DFD7" w:rsidR="002D154A" w:rsidRDefault="002D154A" w:rsidP="00F72667"/>
    <w:p w14:paraId="20DF0B81" w14:textId="27C929E2" w:rsidR="002D154A" w:rsidRDefault="002D154A" w:rsidP="00F72667"/>
    <w:p w14:paraId="6B588AA8" w14:textId="3ECC3AC7" w:rsidR="002D154A" w:rsidRDefault="002D154A" w:rsidP="00F72667"/>
    <w:p w14:paraId="3BF7C5ED" w14:textId="2B70E293" w:rsidR="002D154A" w:rsidRDefault="002D154A" w:rsidP="00F72667"/>
    <w:p w14:paraId="24B0F433" w14:textId="3395175A" w:rsidR="002D154A" w:rsidRDefault="002D154A" w:rsidP="00F72667"/>
    <w:p w14:paraId="79ADB4D4" w14:textId="17FF20C1" w:rsidR="002D154A" w:rsidRDefault="002D154A" w:rsidP="00F72667"/>
    <w:p w14:paraId="319849C8" w14:textId="3A5343F1" w:rsidR="002D154A" w:rsidRDefault="002D154A" w:rsidP="00F72667"/>
    <w:p w14:paraId="27623690" w14:textId="7DD40D1F" w:rsidR="002D154A" w:rsidRDefault="002D154A" w:rsidP="00F72667"/>
    <w:p w14:paraId="4B086429" w14:textId="1BF74327" w:rsidR="002D154A" w:rsidRDefault="002D154A" w:rsidP="00F72667"/>
    <w:p w14:paraId="77D7E2DE" w14:textId="3027453A" w:rsidR="002D154A" w:rsidRDefault="002D154A" w:rsidP="00F72667"/>
    <w:p w14:paraId="6D978F2B" w14:textId="6A5C614D" w:rsidR="002D154A" w:rsidRDefault="002D154A" w:rsidP="00F72667"/>
    <w:p w14:paraId="750DAA66" w14:textId="284F0CAF" w:rsidR="002D154A" w:rsidRDefault="002D154A" w:rsidP="00F72667"/>
    <w:p w14:paraId="7BA65256" w14:textId="77777777" w:rsidR="002D154A" w:rsidRDefault="002D154A" w:rsidP="00F72667"/>
    <w:p w14:paraId="13DD5E26" w14:textId="2E7189C9" w:rsidR="005F1667" w:rsidRDefault="005F1667" w:rsidP="00F72667"/>
    <w:p w14:paraId="5557385D" w14:textId="52D5F078" w:rsidR="00F72667" w:rsidRDefault="005F1667" w:rsidP="005F1667">
      <w:pPr>
        <w:pStyle w:val="ListParagraph"/>
        <w:spacing w:after="160" w:line="259" w:lineRule="auto"/>
      </w:pPr>
      <w:r>
        <w:lastRenderedPageBreak/>
        <w:t xml:space="preserve">(c) </w:t>
      </w:r>
      <w:r w:rsidR="00F72667">
        <w:t xml:space="preserve">If 8 pine needles are selected, what is the probability that 5 of the needles will have measurements between the minimum and maximum lengths of the middle 40% of pine needle lengths? </w:t>
      </w:r>
      <w:r w:rsidR="00F72667">
        <w:tab/>
      </w:r>
      <w:r w:rsidR="00F72667">
        <w:tab/>
      </w:r>
      <w:r w:rsidR="00F72667">
        <w:tab/>
      </w:r>
      <w:r w:rsidR="00F72667">
        <w:tab/>
      </w:r>
      <w:r w:rsidR="00F72667">
        <w:tab/>
      </w:r>
      <w:r w:rsidR="00F72667">
        <w:tab/>
      </w:r>
      <w:r w:rsidR="00F72667">
        <w:tab/>
      </w:r>
      <w:r w:rsidR="00F72667">
        <w:tab/>
        <w:t>(4 marks)</w:t>
      </w:r>
    </w:p>
    <w:p w14:paraId="0E1A1E55" w14:textId="77777777" w:rsidR="00F72667" w:rsidRDefault="00F72667" w:rsidP="00F72667"/>
    <w:p w14:paraId="417B5044" w14:textId="3DD693C3" w:rsidR="009A4DD5" w:rsidRDefault="009A4DD5" w:rsidP="00A26B31">
      <w:pPr>
        <w:ind w:left="720" w:hanging="720"/>
        <w:rPr>
          <w:rFonts w:cs="Arial"/>
          <w:b/>
          <w:bCs/>
          <w:szCs w:val="22"/>
        </w:rPr>
      </w:pPr>
    </w:p>
    <w:p w14:paraId="022BB4AE" w14:textId="77777777" w:rsidR="009A4DD5" w:rsidRDefault="009A4DD5" w:rsidP="005B67B1">
      <w:pPr>
        <w:rPr>
          <w:rFonts w:cs="Arial"/>
          <w:b/>
          <w:bCs/>
          <w:szCs w:val="22"/>
        </w:rPr>
      </w:pPr>
    </w:p>
    <w:p w14:paraId="37C1C1F2" w14:textId="77777777" w:rsidR="00AD1AC7" w:rsidRDefault="00AD1AC7" w:rsidP="00AD1AC7">
      <w:pPr>
        <w:ind w:left="720" w:hanging="720"/>
      </w:pPr>
    </w:p>
    <w:p w14:paraId="3CFD2B59" w14:textId="77777777" w:rsidR="00AD1AC7" w:rsidRDefault="00AD1AC7">
      <w:pPr>
        <w:ind w:left="720" w:hanging="720"/>
        <w:rPr>
          <w:b/>
          <w:bCs/>
        </w:rPr>
      </w:pPr>
      <w:r>
        <w:rPr>
          <w:b/>
          <w:bCs/>
        </w:rPr>
        <w:br w:type="page"/>
      </w:r>
    </w:p>
    <w:p w14:paraId="7455FAC0" w14:textId="41F9380D" w:rsidR="00095351" w:rsidRPr="009975DB" w:rsidRDefault="00095351" w:rsidP="00095351">
      <w:pPr>
        <w:tabs>
          <w:tab w:val="right" w:pos="14175"/>
        </w:tabs>
        <w:spacing w:after="160" w:line="256" w:lineRule="auto"/>
        <w:rPr>
          <w:rFonts w:eastAsia="Calibri" w:cs="Arial"/>
          <w:b/>
          <w:bCs/>
          <w:szCs w:val="22"/>
        </w:rPr>
      </w:pPr>
      <w:r w:rsidRPr="009975DB">
        <w:rPr>
          <w:rFonts w:eastAsia="Calibri" w:cs="Arial"/>
          <w:b/>
          <w:bCs/>
          <w:szCs w:val="22"/>
        </w:rPr>
        <w:lastRenderedPageBreak/>
        <w:t xml:space="preserve">Question </w:t>
      </w:r>
      <w:r w:rsidR="006802A7">
        <w:rPr>
          <w:rFonts w:eastAsia="Calibri" w:cs="Arial"/>
          <w:b/>
          <w:bCs/>
          <w:szCs w:val="22"/>
        </w:rPr>
        <w:t>1</w:t>
      </w:r>
      <w:r w:rsidR="000A2942">
        <w:rPr>
          <w:rFonts w:eastAsia="Calibri" w:cs="Arial"/>
          <w:b/>
          <w:bCs/>
          <w:szCs w:val="22"/>
        </w:rPr>
        <w:t>5</w:t>
      </w:r>
      <w:r w:rsidRPr="009975DB">
        <w:rPr>
          <w:rFonts w:eastAsia="Calibri" w:cs="Arial"/>
          <w:b/>
          <w:bCs/>
          <w:szCs w:val="22"/>
        </w:rPr>
        <w:tab/>
        <w:t>(10 marks)</w:t>
      </w:r>
    </w:p>
    <w:p w14:paraId="21818D2A" w14:textId="77777777" w:rsidR="00095351" w:rsidRPr="009975DB" w:rsidRDefault="00095351" w:rsidP="00095351">
      <w:pPr>
        <w:tabs>
          <w:tab w:val="right" w:pos="14175"/>
        </w:tabs>
        <w:spacing w:after="160" w:line="256" w:lineRule="auto"/>
        <w:rPr>
          <w:rFonts w:eastAsia="Calibri" w:cs="Arial"/>
          <w:szCs w:val="22"/>
        </w:rPr>
      </w:pPr>
      <w:r w:rsidRPr="009975DB">
        <w:rPr>
          <w:rFonts w:eastAsia="Calibri" w:cs="Arial"/>
          <w:szCs w:val="22"/>
        </w:rPr>
        <w:t xml:space="preserve">A random sampling of a large collection of widely shared social media posts was conducted by a year twelve student at Perth Modern School. Out of 572 randomly selected posts, the student found that 293 contained false or misleading information. </w:t>
      </w:r>
    </w:p>
    <w:p w14:paraId="02115004" w14:textId="77777777" w:rsidR="00095351" w:rsidRPr="009975DB" w:rsidRDefault="00095351" w:rsidP="00095351">
      <w:pPr>
        <w:numPr>
          <w:ilvl w:val="0"/>
          <w:numId w:val="15"/>
        </w:numPr>
        <w:tabs>
          <w:tab w:val="right" w:pos="14175"/>
        </w:tabs>
        <w:spacing w:after="160" w:line="256" w:lineRule="auto"/>
        <w:contextualSpacing/>
        <w:rPr>
          <w:rFonts w:eastAsia="Calibri" w:cs="Arial"/>
          <w:szCs w:val="22"/>
        </w:rPr>
      </w:pPr>
      <w:r w:rsidRPr="009975DB">
        <w:rPr>
          <w:rFonts w:eastAsia="Calibri" w:cs="Arial"/>
          <w:szCs w:val="22"/>
        </w:rPr>
        <w:t>Show how the student used the above information to calculate a 99% confidence interval for the population proportion to be (0.458,0.566)</w:t>
      </w:r>
    </w:p>
    <w:p w14:paraId="6D374F11" w14:textId="77777777" w:rsidR="00095351" w:rsidRPr="009975DB" w:rsidRDefault="00095351" w:rsidP="00095351">
      <w:pPr>
        <w:tabs>
          <w:tab w:val="right" w:pos="14175"/>
        </w:tabs>
        <w:spacing w:after="160" w:line="256" w:lineRule="auto"/>
        <w:ind w:left="720"/>
        <w:contextualSpacing/>
        <w:rPr>
          <w:rFonts w:eastAsia="Calibri" w:cs="Arial"/>
          <w:szCs w:val="22"/>
        </w:rPr>
      </w:pPr>
      <w:r w:rsidRPr="009975DB">
        <w:rPr>
          <w:rFonts w:eastAsia="Calibri" w:cs="Arial"/>
          <w:szCs w:val="22"/>
        </w:rPr>
        <w:tab/>
        <w:t>(5 marks)</w:t>
      </w:r>
    </w:p>
    <w:p w14:paraId="7DE1200F" w14:textId="34983A07" w:rsidR="00095351" w:rsidRPr="009975DB" w:rsidRDefault="00095351" w:rsidP="00095351">
      <w:pPr>
        <w:tabs>
          <w:tab w:val="right" w:pos="14175"/>
        </w:tabs>
        <w:spacing w:after="160" w:line="256" w:lineRule="auto"/>
        <w:ind w:left="720"/>
        <w:contextualSpacing/>
        <w:rPr>
          <w:rFonts w:eastAsia="Calibri" w:cs="Arial"/>
          <w:szCs w:val="22"/>
        </w:rPr>
      </w:pPr>
    </w:p>
    <w:p w14:paraId="4097CAF9"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1A527F1C"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69E3280A"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4A8403CA"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45923566"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15175BCE"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3C29A7D5"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2518607C"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333A412D"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5CE323CD"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10E1621E"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317DC8EE"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4192167F"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1C75DD48"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70B6D025"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305C161A"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57C8A442"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47525663" w14:textId="77777777" w:rsidR="00095351" w:rsidRDefault="00095351" w:rsidP="00095351">
      <w:pPr>
        <w:tabs>
          <w:tab w:val="right" w:pos="14175"/>
        </w:tabs>
        <w:spacing w:after="160" w:line="256" w:lineRule="auto"/>
        <w:ind w:left="720"/>
        <w:contextualSpacing/>
        <w:rPr>
          <w:rFonts w:eastAsia="Calibri" w:cs="Arial"/>
          <w:szCs w:val="22"/>
        </w:rPr>
      </w:pPr>
    </w:p>
    <w:p w14:paraId="3CC8E8B6" w14:textId="77777777" w:rsidR="00095351" w:rsidRDefault="00095351" w:rsidP="00095351">
      <w:pPr>
        <w:tabs>
          <w:tab w:val="right" w:pos="14175"/>
        </w:tabs>
        <w:spacing w:after="160" w:line="256" w:lineRule="auto"/>
        <w:ind w:left="720"/>
        <w:contextualSpacing/>
        <w:rPr>
          <w:rFonts w:eastAsia="Calibri" w:cs="Arial"/>
          <w:szCs w:val="22"/>
        </w:rPr>
      </w:pPr>
    </w:p>
    <w:p w14:paraId="0294524E" w14:textId="77777777" w:rsidR="00095351" w:rsidRDefault="00095351" w:rsidP="00095351">
      <w:pPr>
        <w:tabs>
          <w:tab w:val="right" w:pos="14175"/>
        </w:tabs>
        <w:spacing w:after="160" w:line="256" w:lineRule="auto"/>
        <w:ind w:left="720"/>
        <w:contextualSpacing/>
        <w:rPr>
          <w:rFonts w:eastAsia="Calibri" w:cs="Arial"/>
          <w:szCs w:val="22"/>
        </w:rPr>
      </w:pPr>
    </w:p>
    <w:p w14:paraId="0F26390E" w14:textId="77777777" w:rsidR="00095351" w:rsidRDefault="00095351" w:rsidP="00095351">
      <w:pPr>
        <w:tabs>
          <w:tab w:val="right" w:pos="14175"/>
        </w:tabs>
        <w:spacing w:after="160" w:line="256" w:lineRule="auto"/>
        <w:ind w:left="720"/>
        <w:contextualSpacing/>
        <w:rPr>
          <w:rFonts w:eastAsia="Calibri" w:cs="Arial"/>
          <w:szCs w:val="22"/>
        </w:rPr>
      </w:pPr>
    </w:p>
    <w:p w14:paraId="486782D6" w14:textId="77777777" w:rsidR="00095351" w:rsidRDefault="00095351" w:rsidP="00095351">
      <w:pPr>
        <w:tabs>
          <w:tab w:val="right" w:pos="14175"/>
        </w:tabs>
        <w:spacing w:after="160" w:line="256" w:lineRule="auto"/>
        <w:ind w:left="720"/>
        <w:contextualSpacing/>
        <w:rPr>
          <w:rFonts w:eastAsia="Calibri" w:cs="Arial"/>
          <w:szCs w:val="22"/>
        </w:rPr>
      </w:pPr>
    </w:p>
    <w:p w14:paraId="461337CA" w14:textId="77777777" w:rsidR="00095351" w:rsidRDefault="00095351" w:rsidP="00095351">
      <w:pPr>
        <w:tabs>
          <w:tab w:val="right" w:pos="14175"/>
        </w:tabs>
        <w:spacing w:after="160" w:line="256" w:lineRule="auto"/>
        <w:ind w:left="720"/>
        <w:contextualSpacing/>
        <w:rPr>
          <w:rFonts w:eastAsia="Calibri" w:cs="Arial"/>
          <w:szCs w:val="22"/>
        </w:rPr>
      </w:pPr>
    </w:p>
    <w:p w14:paraId="6A50175F" w14:textId="77777777" w:rsidR="00095351" w:rsidRDefault="00095351" w:rsidP="00095351">
      <w:pPr>
        <w:tabs>
          <w:tab w:val="right" w:pos="14175"/>
        </w:tabs>
        <w:spacing w:after="160" w:line="256" w:lineRule="auto"/>
        <w:ind w:left="720"/>
        <w:contextualSpacing/>
        <w:rPr>
          <w:rFonts w:eastAsia="Calibri" w:cs="Arial"/>
          <w:szCs w:val="22"/>
        </w:rPr>
      </w:pPr>
    </w:p>
    <w:p w14:paraId="1D9D934C" w14:textId="77777777" w:rsidR="00095351" w:rsidRDefault="00095351" w:rsidP="00095351">
      <w:pPr>
        <w:tabs>
          <w:tab w:val="right" w:pos="14175"/>
        </w:tabs>
        <w:spacing w:after="160" w:line="256" w:lineRule="auto"/>
        <w:ind w:left="720"/>
        <w:contextualSpacing/>
        <w:rPr>
          <w:rFonts w:eastAsia="Calibri" w:cs="Arial"/>
          <w:szCs w:val="22"/>
        </w:rPr>
      </w:pPr>
    </w:p>
    <w:p w14:paraId="412880C8" w14:textId="77777777" w:rsidR="00095351" w:rsidRDefault="00095351" w:rsidP="00095351">
      <w:pPr>
        <w:tabs>
          <w:tab w:val="right" w:pos="14175"/>
        </w:tabs>
        <w:spacing w:after="160" w:line="256" w:lineRule="auto"/>
        <w:ind w:left="720"/>
        <w:contextualSpacing/>
        <w:rPr>
          <w:rFonts w:eastAsia="Calibri" w:cs="Arial"/>
          <w:szCs w:val="22"/>
        </w:rPr>
      </w:pPr>
    </w:p>
    <w:p w14:paraId="49E15F02" w14:textId="77777777" w:rsidR="00095351" w:rsidRDefault="00095351" w:rsidP="00095351">
      <w:pPr>
        <w:tabs>
          <w:tab w:val="right" w:pos="14175"/>
        </w:tabs>
        <w:spacing w:after="160" w:line="256" w:lineRule="auto"/>
        <w:ind w:left="720"/>
        <w:contextualSpacing/>
        <w:rPr>
          <w:rFonts w:eastAsia="Calibri" w:cs="Arial"/>
          <w:szCs w:val="22"/>
        </w:rPr>
      </w:pPr>
    </w:p>
    <w:p w14:paraId="6606AE36" w14:textId="77777777" w:rsidR="00095351" w:rsidRDefault="00095351" w:rsidP="00095351">
      <w:pPr>
        <w:tabs>
          <w:tab w:val="right" w:pos="14175"/>
        </w:tabs>
        <w:spacing w:after="160" w:line="256" w:lineRule="auto"/>
        <w:ind w:left="720"/>
        <w:contextualSpacing/>
        <w:rPr>
          <w:rFonts w:eastAsia="Calibri" w:cs="Arial"/>
          <w:szCs w:val="22"/>
        </w:rPr>
      </w:pPr>
    </w:p>
    <w:p w14:paraId="29562955" w14:textId="77777777" w:rsidR="00095351" w:rsidRDefault="00095351" w:rsidP="00095351">
      <w:pPr>
        <w:tabs>
          <w:tab w:val="right" w:pos="14175"/>
        </w:tabs>
        <w:spacing w:after="160" w:line="256" w:lineRule="auto"/>
        <w:ind w:left="720"/>
        <w:contextualSpacing/>
        <w:rPr>
          <w:rFonts w:eastAsia="Calibri" w:cs="Arial"/>
          <w:szCs w:val="22"/>
        </w:rPr>
      </w:pPr>
    </w:p>
    <w:p w14:paraId="697C61F1" w14:textId="77777777" w:rsidR="00095351" w:rsidRDefault="00095351" w:rsidP="00095351">
      <w:pPr>
        <w:tabs>
          <w:tab w:val="right" w:pos="14175"/>
        </w:tabs>
        <w:spacing w:after="160" w:line="256" w:lineRule="auto"/>
        <w:ind w:left="720"/>
        <w:contextualSpacing/>
        <w:rPr>
          <w:rFonts w:eastAsia="Calibri" w:cs="Arial"/>
          <w:szCs w:val="22"/>
        </w:rPr>
      </w:pPr>
    </w:p>
    <w:p w14:paraId="63C64000" w14:textId="77777777" w:rsidR="00095351" w:rsidRDefault="00095351" w:rsidP="00095351">
      <w:pPr>
        <w:tabs>
          <w:tab w:val="right" w:pos="14175"/>
        </w:tabs>
        <w:spacing w:after="160" w:line="256" w:lineRule="auto"/>
        <w:ind w:left="720"/>
        <w:contextualSpacing/>
        <w:rPr>
          <w:rFonts w:eastAsia="Calibri" w:cs="Arial"/>
          <w:szCs w:val="22"/>
        </w:rPr>
      </w:pPr>
    </w:p>
    <w:p w14:paraId="47923DF4" w14:textId="77777777" w:rsidR="00095351" w:rsidRDefault="00095351" w:rsidP="00095351">
      <w:pPr>
        <w:tabs>
          <w:tab w:val="right" w:pos="14175"/>
        </w:tabs>
        <w:spacing w:after="160" w:line="256" w:lineRule="auto"/>
        <w:ind w:left="720"/>
        <w:contextualSpacing/>
        <w:rPr>
          <w:rFonts w:eastAsia="Calibri" w:cs="Arial"/>
          <w:szCs w:val="22"/>
        </w:rPr>
      </w:pPr>
    </w:p>
    <w:p w14:paraId="505FA071" w14:textId="77777777" w:rsidR="00095351" w:rsidRDefault="00095351" w:rsidP="00095351">
      <w:pPr>
        <w:tabs>
          <w:tab w:val="right" w:pos="14175"/>
        </w:tabs>
        <w:spacing w:after="160" w:line="256" w:lineRule="auto"/>
        <w:ind w:left="720"/>
        <w:contextualSpacing/>
        <w:rPr>
          <w:rFonts w:eastAsia="Calibri" w:cs="Arial"/>
          <w:szCs w:val="22"/>
        </w:rPr>
      </w:pPr>
    </w:p>
    <w:p w14:paraId="7F9AF0FA" w14:textId="77777777" w:rsidR="00095351" w:rsidRDefault="00095351" w:rsidP="00095351">
      <w:pPr>
        <w:tabs>
          <w:tab w:val="right" w:pos="14175"/>
        </w:tabs>
        <w:spacing w:after="160" w:line="256" w:lineRule="auto"/>
        <w:ind w:left="720"/>
        <w:contextualSpacing/>
        <w:rPr>
          <w:rFonts w:eastAsia="Calibri" w:cs="Arial"/>
          <w:szCs w:val="22"/>
        </w:rPr>
      </w:pPr>
    </w:p>
    <w:p w14:paraId="761BB688" w14:textId="77777777" w:rsidR="00095351" w:rsidRDefault="00095351" w:rsidP="00095351">
      <w:pPr>
        <w:tabs>
          <w:tab w:val="right" w:pos="14175"/>
        </w:tabs>
        <w:spacing w:after="160" w:line="256" w:lineRule="auto"/>
        <w:ind w:left="720"/>
        <w:contextualSpacing/>
        <w:rPr>
          <w:rFonts w:eastAsia="Calibri" w:cs="Arial"/>
          <w:szCs w:val="22"/>
        </w:rPr>
      </w:pPr>
    </w:p>
    <w:p w14:paraId="2036683C" w14:textId="77777777" w:rsidR="00095351" w:rsidRDefault="00095351" w:rsidP="00095351">
      <w:pPr>
        <w:tabs>
          <w:tab w:val="right" w:pos="14175"/>
        </w:tabs>
        <w:spacing w:after="160" w:line="256" w:lineRule="auto"/>
        <w:ind w:left="720"/>
        <w:contextualSpacing/>
        <w:rPr>
          <w:rFonts w:eastAsia="Calibri" w:cs="Arial"/>
          <w:szCs w:val="22"/>
        </w:rPr>
      </w:pPr>
    </w:p>
    <w:p w14:paraId="62497DC4" w14:textId="77777777" w:rsidR="00095351" w:rsidRDefault="00095351" w:rsidP="00095351">
      <w:pPr>
        <w:tabs>
          <w:tab w:val="right" w:pos="14175"/>
        </w:tabs>
        <w:spacing w:after="160" w:line="256" w:lineRule="auto"/>
        <w:ind w:left="720"/>
        <w:contextualSpacing/>
        <w:rPr>
          <w:rFonts w:eastAsia="Calibri" w:cs="Arial"/>
          <w:szCs w:val="22"/>
        </w:rPr>
      </w:pPr>
    </w:p>
    <w:p w14:paraId="386ABC58" w14:textId="77777777" w:rsidR="00095351" w:rsidRDefault="00095351" w:rsidP="00095351">
      <w:pPr>
        <w:tabs>
          <w:tab w:val="right" w:pos="14175"/>
        </w:tabs>
        <w:spacing w:after="160" w:line="256" w:lineRule="auto"/>
        <w:ind w:left="720"/>
        <w:contextualSpacing/>
        <w:rPr>
          <w:rFonts w:eastAsia="Calibri" w:cs="Arial"/>
          <w:szCs w:val="22"/>
        </w:rPr>
      </w:pPr>
    </w:p>
    <w:p w14:paraId="71C84446" w14:textId="77777777" w:rsidR="00095351" w:rsidRDefault="00095351" w:rsidP="00095351">
      <w:pPr>
        <w:tabs>
          <w:tab w:val="right" w:pos="14175"/>
        </w:tabs>
        <w:spacing w:after="160" w:line="256" w:lineRule="auto"/>
        <w:ind w:left="720"/>
        <w:contextualSpacing/>
        <w:rPr>
          <w:rFonts w:eastAsia="Calibri" w:cs="Arial"/>
          <w:szCs w:val="22"/>
        </w:rPr>
      </w:pPr>
    </w:p>
    <w:p w14:paraId="2AF01623" w14:textId="77777777" w:rsidR="00095351" w:rsidRDefault="00095351" w:rsidP="00095351">
      <w:pPr>
        <w:tabs>
          <w:tab w:val="right" w:pos="14175"/>
        </w:tabs>
        <w:spacing w:after="160" w:line="256" w:lineRule="auto"/>
        <w:ind w:left="720"/>
        <w:contextualSpacing/>
        <w:rPr>
          <w:rFonts w:eastAsia="Calibri" w:cs="Arial"/>
          <w:szCs w:val="22"/>
        </w:rPr>
      </w:pPr>
    </w:p>
    <w:p w14:paraId="578DF4FC" w14:textId="77777777" w:rsidR="00095351" w:rsidRDefault="00095351" w:rsidP="00095351">
      <w:pPr>
        <w:tabs>
          <w:tab w:val="right" w:pos="14175"/>
        </w:tabs>
        <w:spacing w:after="160" w:line="256" w:lineRule="auto"/>
        <w:ind w:left="720"/>
        <w:contextualSpacing/>
        <w:rPr>
          <w:rFonts w:eastAsia="Calibri" w:cs="Arial"/>
          <w:szCs w:val="22"/>
        </w:rPr>
      </w:pPr>
    </w:p>
    <w:p w14:paraId="7BFC5131" w14:textId="77777777" w:rsidR="00095351" w:rsidRDefault="00095351" w:rsidP="00095351">
      <w:pPr>
        <w:tabs>
          <w:tab w:val="right" w:pos="14175"/>
        </w:tabs>
        <w:spacing w:after="160" w:line="256" w:lineRule="auto"/>
        <w:ind w:left="720"/>
        <w:contextualSpacing/>
        <w:rPr>
          <w:rFonts w:eastAsia="Calibri" w:cs="Arial"/>
          <w:szCs w:val="22"/>
        </w:rPr>
      </w:pPr>
    </w:p>
    <w:p w14:paraId="19C3C95A" w14:textId="77777777" w:rsidR="00095351" w:rsidRDefault="00095351" w:rsidP="00095351">
      <w:pPr>
        <w:tabs>
          <w:tab w:val="right" w:pos="14175"/>
        </w:tabs>
        <w:spacing w:after="160" w:line="256" w:lineRule="auto"/>
        <w:ind w:left="720"/>
        <w:contextualSpacing/>
        <w:rPr>
          <w:rFonts w:eastAsia="Calibri" w:cs="Arial"/>
          <w:szCs w:val="22"/>
        </w:rPr>
      </w:pPr>
    </w:p>
    <w:p w14:paraId="0710419D" w14:textId="77777777" w:rsidR="00095351" w:rsidRPr="009975DB" w:rsidRDefault="00095351" w:rsidP="00095351">
      <w:pPr>
        <w:tabs>
          <w:tab w:val="right" w:pos="14175"/>
        </w:tabs>
        <w:spacing w:after="160" w:line="256" w:lineRule="auto"/>
        <w:ind w:left="720"/>
        <w:contextualSpacing/>
        <w:rPr>
          <w:rFonts w:eastAsia="Calibri" w:cs="Arial"/>
          <w:szCs w:val="22"/>
        </w:rPr>
      </w:pPr>
    </w:p>
    <w:p w14:paraId="15B1D531" w14:textId="08C8B861" w:rsidR="00095351" w:rsidRPr="009975DB" w:rsidRDefault="00095351" w:rsidP="00095351">
      <w:pPr>
        <w:numPr>
          <w:ilvl w:val="0"/>
          <w:numId w:val="15"/>
        </w:numPr>
        <w:tabs>
          <w:tab w:val="right" w:pos="14175"/>
        </w:tabs>
        <w:spacing w:after="160" w:line="256" w:lineRule="auto"/>
        <w:contextualSpacing/>
        <w:rPr>
          <w:rFonts w:eastAsia="Calibri" w:cs="Arial"/>
          <w:szCs w:val="22"/>
        </w:rPr>
      </w:pPr>
      <w:r w:rsidRPr="009975DB">
        <w:rPr>
          <w:rFonts w:eastAsia="Calibri" w:cs="Arial"/>
          <w:szCs w:val="22"/>
        </w:rPr>
        <w:lastRenderedPageBreak/>
        <w:t xml:space="preserve">State whether each of the statements below is true or false </w:t>
      </w:r>
      <w:r w:rsidR="002676C5" w:rsidRPr="002676C5">
        <w:rPr>
          <w:rFonts w:eastAsia="Calibri" w:cs="Arial"/>
          <w:b/>
          <w:bCs/>
          <w:szCs w:val="22"/>
        </w:rPr>
        <w:t>and give a reason</w:t>
      </w:r>
      <w:r w:rsidR="002676C5">
        <w:rPr>
          <w:rFonts w:eastAsia="Calibri" w:cs="Arial"/>
          <w:szCs w:val="22"/>
        </w:rPr>
        <w:t xml:space="preserve"> </w:t>
      </w:r>
      <w:r w:rsidRPr="009975DB">
        <w:rPr>
          <w:rFonts w:eastAsia="Calibri" w:cs="Arial"/>
          <w:szCs w:val="22"/>
        </w:rPr>
        <w:t>based on the information given above</w:t>
      </w:r>
      <w:r w:rsidR="0045015F">
        <w:rPr>
          <w:rFonts w:eastAsia="Calibri" w:cs="Arial"/>
          <w:szCs w:val="22"/>
        </w:rPr>
        <w:t>.</w:t>
      </w:r>
    </w:p>
    <w:p w14:paraId="624C7245" w14:textId="77777777" w:rsidR="00095351" w:rsidRPr="009975DB" w:rsidRDefault="00095351" w:rsidP="00095351">
      <w:pPr>
        <w:numPr>
          <w:ilvl w:val="1"/>
          <w:numId w:val="15"/>
        </w:numPr>
        <w:tabs>
          <w:tab w:val="right" w:pos="14175"/>
        </w:tabs>
        <w:spacing w:after="160" w:line="256" w:lineRule="auto"/>
        <w:contextualSpacing/>
        <w:rPr>
          <w:rFonts w:eastAsia="Calibri" w:cs="Arial"/>
          <w:szCs w:val="22"/>
        </w:rPr>
      </w:pPr>
      <w:r w:rsidRPr="009975DB">
        <w:rPr>
          <w:rFonts w:eastAsia="Calibri" w:cs="Arial"/>
          <w:szCs w:val="22"/>
        </w:rPr>
        <w:t xml:space="preserve">If the student conducted random sampling repeatedly, then the true proportion of false or misleading information will fall between 0.458 and 0.566 ninety-nine percent of the time. </w:t>
      </w:r>
    </w:p>
    <w:p w14:paraId="29C8A71F" w14:textId="77777777" w:rsidR="00095351" w:rsidRPr="009975DB" w:rsidRDefault="00095351" w:rsidP="00095351">
      <w:pPr>
        <w:tabs>
          <w:tab w:val="right" w:pos="14175"/>
        </w:tabs>
        <w:spacing w:after="160" w:line="256" w:lineRule="auto"/>
        <w:ind w:left="1440"/>
        <w:contextualSpacing/>
        <w:rPr>
          <w:rFonts w:eastAsia="Calibri" w:cs="Arial"/>
          <w:szCs w:val="22"/>
        </w:rPr>
      </w:pPr>
      <w:r w:rsidRPr="009975DB">
        <w:rPr>
          <w:rFonts w:eastAsia="Calibri" w:cs="Arial"/>
          <w:szCs w:val="22"/>
        </w:rPr>
        <w:tab/>
        <w:t>(1 mark)</w:t>
      </w:r>
    </w:p>
    <w:p w14:paraId="11C012E0" w14:textId="3A0FF628" w:rsidR="00095351" w:rsidRPr="009975DB" w:rsidRDefault="00095351" w:rsidP="00095351">
      <w:pPr>
        <w:tabs>
          <w:tab w:val="right" w:pos="14175"/>
        </w:tabs>
        <w:spacing w:after="160" w:line="256" w:lineRule="auto"/>
        <w:rPr>
          <w:rFonts w:eastAsia="Calibri" w:cs="Arial"/>
          <w:szCs w:val="22"/>
        </w:rPr>
      </w:pPr>
    </w:p>
    <w:p w14:paraId="10A0E136" w14:textId="77777777" w:rsidR="00095351" w:rsidRDefault="00095351" w:rsidP="00095351">
      <w:pPr>
        <w:tabs>
          <w:tab w:val="right" w:pos="14175"/>
        </w:tabs>
        <w:spacing w:after="160" w:line="256" w:lineRule="auto"/>
        <w:rPr>
          <w:rFonts w:eastAsia="Calibri" w:cs="Arial"/>
          <w:szCs w:val="22"/>
        </w:rPr>
      </w:pPr>
      <w:bookmarkStart w:id="10" w:name="_GoBack"/>
      <w:bookmarkEnd w:id="10"/>
    </w:p>
    <w:p w14:paraId="06EC9330" w14:textId="77777777" w:rsidR="00095351" w:rsidRPr="009975DB" w:rsidRDefault="00095351" w:rsidP="00095351">
      <w:pPr>
        <w:tabs>
          <w:tab w:val="right" w:pos="14175"/>
        </w:tabs>
        <w:spacing w:after="160" w:line="256" w:lineRule="auto"/>
        <w:rPr>
          <w:rFonts w:eastAsia="Calibri" w:cs="Arial"/>
          <w:szCs w:val="22"/>
        </w:rPr>
      </w:pPr>
    </w:p>
    <w:p w14:paraId="3CD73F40" w14:textId="77777777" w:rsidR="00095351" w:rsidRPr="009975DB" w:rsidRDefault="00095351" w:rsidP="00095351">
      <w:pPr>
        <w:tabs>
          <w:tab w:val="right" w:pos="14175"/>
        </w:tabs>
        <w:spacing w:after="160" w:line="256" w:lineRule="auto"/>
        <w:rPr>
          <w:rFonts w:eastAsia="Calibri" w:cs="Arial"/>
          <w:szCs w:val="22"/>
        </w:rPr>
      </w:pPr>
    </w:p>
    <w:p w14:paraId="28A2578A" w14:textId="4E0F8AE5" w:rsidR="00095351" w:rsidRDefault="00095351" w:rsidP="00095351">
      <w:pPr>
        <w:numPr>
          <w:ilvl w:val="1"/>
          <w:numId w:val="15"/>
        </w:numPr>
        <w:tabs>
          <w:tab w:val="right" w:pos="14175"/>
        </w:tabs>
        <w:spacing w:after="160" w:line="256" w:lineRule="auto"/>
        <w:contextualSpacing/>
        <w:rPr>
          <w:rFonts w:eastAsia="Calibri" w:cs="Arial"/>
          <w:szCs w:val="22"/>
        </w:rPr>
      </w:pPr>
      <w:r w:rsidRPr="009975DB">
        <w:rPr>
          <w:rFonts w:eastAsia="Calibri" w:cs="Arial"/>
          <w:szCs w:val="22"/>
        </w:rPr>
        <w:t>The probability that the true proportion of false or misleading information falls between 0.458 and 0.566 is 0.99</w:t>
      </w:r>
      <w:r w:rsidR="00CD491D">
        <w:rPr>
          <w:rFonts w:eastAsia="Calibri" w:cs="Arial"/>
          <w:szCs w:val="22"/>
        </w:rPr>
        <w:t>.</w:t>
      </w:r>
      <w:r w:rsidRPr="009975DB">
        <w:rPr>
          <w:rFonts w:eastAsia="Calibri" w:cs="Arial"/>
          <w:szCs w:val="22"/>
        </w:rPr>
        <w:tab/>
        <w:t>(1 mark)</w:t>
      </w:r>
    </w:p>
    <w:p w14:paraId="77050213" w14:textId="77777777" w:rsidR="00095351" w:rsidRPr="009975DB" w:rsidRDefault="00095351" w:rsidP="00095351">
      <w:pPr>
        <w:tabs>
          <w:tab w:val="right" w:pos="14175"/>
        </w:tabs>
        <w:spacing w:after="160" w:line="256" w:lineRule="auto"/>
        <w:ind w:left="1440"/>
        <w:contextualSpacing/>
        <w:rPr>
          <w:rFonts w:eastAsia="Calibri" w:cs="Arial"/>
          <w:szCs w:val="22"/>
        </w:rPr>
      </w:pPr>
    </w:p>
    <w:p w14:paraId="162D94E8" w14:textId="18A21847" w:rsidR="00095351" w:rsidRPr="009975DB" w:rsidRDefault="00095351" w:rsidP="00095351">
      <w:pPr>
        <w:tabs>
          <w:tab w:val="right" w:pos="14175"/>
        </w:tabs>
        <w:spacing w:after="160" w:line="256" w:lineRule="auto"/>
        <w:rPr>
          <w:rFonts w:eastAsia="Calibri" w:cs="Arial"/>
          <w:szCs w:val="22"/>
        </w:rPr>
      </w:pPr>
    </w:p>
    <w:p w14:paraId="6DB64173" w14:textId="77777777" w:rsidR="00095351" w:rsidRDefault="00095351" w:rsidP="00095351">
      <w:pPr>
        <w:tabs>
          <w:tab w:val="right" w:pos="14175"/>
        </w:tabs>
        <w:spacing w:after="160" w:line="256" w:lineRule="auto"/>
        <w:rPr>
          <w:rFonts w:eastAsia="Calibri" w:cs="Arial"/>
          <w:szCs w:val="22"/>
        </w:rPr>
      </w:pPr>
    </w:p>
    <w:p w14:paraId="03F9C953" w14:textId="77777777" w:rsidR="00095351" w:rsidRPr="009975DB" w:rsidRDefault="00095351" w:rsidP="00095351">
      <w:pPr>
        <w:tabs>
          <w:tab w:val="right" w:pos="14175"/>
        </w:tabs>
        <w:spacing w:after="160" w:line="256" w:lineRule="auto"/>
        <w:rPr>
          <w:rFonts w:eastAsia="Calibri" w:cs="Arial"/>
          <w:szCs w:val="22"/>
        </w:rPr>
      </w:pPr>
    </w:p>
    <w:p w14:paraId="20AD2209" w14:textId="77777777" w:rsidR="00095351" w:rsidRDefault="00095351" w:rsidP="00095351">
      <w:pPr>
        <w:tabs>
          <w:tab w:val="right" w:pos="14175"/>
        </w:tabs>
        <w:spacing w:after="160" w:line="256" w:lineRule="auto"/>
        <w:rPr>
          <w:rFonts w:eastAsia="Calibri" w:cs="Arial"/>
          <w:szCs w:val="22"/>
        </w:rPr>
      </w:pPr>
    </w:p>
    <w:p w14:paraId="2CFF858B" w14:textId="77777777" w:rsidR="00095351" w:rsidRPr="009975DB" w:rsidRDefault="00095351" w:rsidP="00095351">
      <w:pPr>
        <w:tabs>
          <w:tab w:val="right" w:pos="14175"/>
        </w:tabs>
        <w:spacing w:after="160" w:line="256" w:lineRule="auto"/>
        <w:rPr>
          <w:rFonts w:eastAsia="Calibri" w:cs="Arial"/>
          <w:szCs w:val="22"/>
        </w:rPr>
      </w:pPr>
    </w:p>
    <w:p w14:paraId="61B2E9E7" w14:textId="34EAB126" w:rsidR="00095351" w:rsidRDefault="00095351" w:rsidP="00095351">
      <w:pPr>
        <w:numPr>
          <w:ilvl w:val="0"/>
          <w:numId w:val="15"/>
        </w:numPr>
        <w:tabs>
          <w:tab w:val="right" w:pos="14175"/>
        </w:tabs>
        <w:spacing w:after="160" w:line="256" w:lineRule="auto"/>
        <w:contextualSpacing/>
        <w:rPr>
          <w:rFonts w:eastAsia="Calibri" w:cs="Arial"/>
          <w:szCs w:val="22"/>
        </w:rPr>
      </w:pPr>
      <w:bookmarkStart w:id="11" w:name="_Hlk48481014"/>
      <w:r w:rsidRPr="009975DB">
        <w:rPr>
          <w:rFonts w:eastAsia="Calibri" w:cs="Arial"/>
          <w:szCs w:val="22"/>
        </w:rPr>
        <w:t xml:space="preserve">Another student is about to take a random sample of social media posts. The student is aiming for a margin of error of </w:t>
      </w:r>
      <w:r w:rsidR="00972DE7">
        <w:rPr>
          <w:rFonts w:eastAsia="Calibri" w:cs="Arial"/>
          <w:szCs w:val="22"/>
        </w:rPr>
        <w:t>no more than</w:t>
      </w:r>
      <w:r w:rsidRPr="009975DB">
        <w:rPr>
          <w:rFonts w:eastAsia="Calibri" w:cs="Arial"/>
          <w:szCs w:val="22"/>
        </w:rPr>
        <w:t xml:space="preserve"> 0.02 for a 99% confidence interval. How many posts should the student include in the sample? </w:t>
      </w:r>
      <w:r w:rsidRPr="009975DB">
        <w:rPr>
          <w:rFonts w:eastAsia="Calibri" w:cs="Arial"/>
          <w:szCs w:val="22"/>
        </w:rPr>
        <w:tab/>
        <w:t>(3 marks)</w:t>
      </w:r>
    </w:p>
    <w:p w14:paraId="27C43CE7" w14:textId="77777777" w:rsidR="00095351" w:rsidRPr="009975DB" w:rsidRDefault="00095351" w:rsidP="00095351">
      <w:pPr>
        <w:tabs>
          <w:tab w:val="right" w:pos="14175"/>
        </w:tabs>
        <w:spacing w:after="160" w:line="256" w:lineRule="auto"/>
        <w:ind w:left="720"/>
        <w:contextualSpacing/>
        <w:rPr>
          <w:rFonts w:eastAsia="Calibri" w:cs="Arial"/>
          <w:szCs w:val="22"/>
        </w:rPr>
      </w:pPr>
    </w:p>
    <w:bookmarkEnd w:id="11"/>
    <w:p w14:paraId="2E6138AB" w14:textId="1D8A1976" w:rsidR="00095351" w:rsidRPr="009975DB" w:rsidRDefault="00095351" w:rsidP="00095351">
      <w:pPr>
        <w:tabs>
          <w:tab w:val="right" w:pos="14175"/>
        </w:tabs>
        <w:spacing w:after="160" w:line="256" w:lineRule="auto"/>
        <w:ind w:left="720"/>
        <w:contextualSpacing/>
        <w:rPr>
          <w:rFonts w:eastAsia="Calibri" w:cs="Arial"/>
          <w:szCs w:val="22"/>
        </w:rPr>
      </w:pPr>
    </w:p>
    <w:p w14:paraId="43EB6AD1" w14:textId="42DA927C" w:rsidR="00A26B31" w:rsidRDefault="00A26B31" w:rsidP="00A26B31">
      <w:pPr>
        <w:ind w:left="720" w:hanging="720"/>
        <w:rPr>
          <w:b/>
          <w:bCs/>
        </w:rPr>
      </w:pPr>
    </w:p>
    <w:p w14:paraId="5632779C" w14:textId="69239055" w:rsidR="00A26B31" w:rsidRDefault="00A26B31" w:rsidP="00A26B31">
      <w:pPr>
        <w:ind w:left="720" w:hanging="720"/>
        <w:rPr>
          <w:b/>
          <w:bCs/>
        </w:rPr>
      </w:pPr>
    </w:p>
    <w:p w14:paraId="146505F7" w14:textId="02A29C97" w:rsidR="00A26B31" w:rsidRDefault="00A26B31" w:rsidP="00A26B31">
      <w:pPr>
        <w:ind w:left="720" w:hanging="720"/>
        <w:rPr>
          <w:b/>
          <w:bCs/>
        </w:rPr>
      </w:pPr>
    </w:p>
    <w:p w14:paraId="335E07C0" w14:textId="395C21C0" w:rsidR="00A26B31" w:rsidRDefault="00A26B31" w:rsidP="00A26B31">
      <w:pPr>
        <w:ind w:left="720" w:hanging="720"/>
        <w:rPr>
          <w:b/>
          <w:bCs/>
        </w:rPr>
      </w:pPr>
    </w:p>
    <w:p w14:paraId="1E879ACB" w14:textId="534A21A1" w:rsidR="00A26B31" w:rsidRDefault="00A26B31" w:rsidP="00A26B31">
      <w:pPr>
        <w:ind w:left="720" w:hanging="720"/>
        <w:rPr>
          <w:b/>
          <w:bCs/>
        </w:rPr>
      </w:pPr>
    </w:p>
    <w:p w14:paraId="5DF90D0E" w14:textId="3676BDAF" w:rsidR="00A26B31" w:rsidRDefault="00A26B31" w:rsidP="00A26B31">
      <w:pPr>
        <w:ind w:left="720" w:hanging="720"/>
        <w:rPr>
          <w:b/>
          <w:bCs/>
        </w:rPr>
      </w:pPr>
    </w:p>
    <w:p w14:paraId="0457B620" w14:textId="33F28B0B" w:rsidR="00A26B31" w:rsidRDefault="00A26B31" w:rsidP="00A26B31">
      <w:pPr>
        <w:ind w:left="720" w:hanging="720"/>
        <w:rPr>
          <w:b/>
          <w:bCs/>
        </w:rPr>
      </w:pPr>
    </w:p>
    <w:p w14:paraId="7ACCFF48" w14:textId="256A68A4" w:rsidR="00A26B31" w:rsidRDefault="00A26B31" w:rsidP="00A26B31">
      <w:pPr>
        <w:ind w:left="720" w:hanging="720"/>
        <w:rPr>
          <w:b/>
          <w:bCs/>
        </w:rPr>
      </w:pPr>
    </w:p>
    <w:p w14:paraId="7E3D1C3D" w14:textId="09714700" w:rsidR="00A26B31" w:rsidRDefault="00A26B31" w:rsidP="00A26B31">
      <w:pPr>
        <w:ind w:left="720" w:hanging="720"/>
        <w:rPr>
          <w:b/>
          <w:bCs/>
        </w:rPr>
      </w:pPr>
    </w:p>
    <w:p w14:paraId="59BD81C5" w14:textId="56285A4D" w:rsidR="00A26B31" w:rsidRDefault="00A26B31" w:rsidP="00A26B31">
      <w:pPr>
        <w:ind w:left="720" w:hanging="720"/>
        <w:rPr>
          <w:b/>
          <w:bCs/>
        </w:rPr>
      </w:pPr>
    </w:p>
    <w:p w14:paraId="651D1FDA" w14:textId="295BCCE8" w:rsidR="00A26B31" w:rsidRDefault="00A26B31" w:rsidP="00A26B31">
      <w:pPr>
        <w:ind w:left="720" w:hanging="720"/>
        <w:rPr>
          <w:b/>
          <w:bCs/>
        </w:rPr>
      </w:pPr>
    </w:p>
    <w:p w14:paraId="41D0AA89" w14:textId="7D2B23D4" w:rsidR="00A26B31" w:rsidRDefault="00A26B31" w:rsidP="00A26B31">
      <w:pPr>
        <w:ind w:left="720" w:hanging="720"/>
        <w:rPr>
          <w:b/>
          <w:bCs/>
        </w:rPr>
      </w:pPr>
    </w:p>
    <w:p w14:paraId="7B0A88F4" w14:textId="5E34EC1B" w:rsidR="00A26B31" w:rsidRDefault="00A26B31" w:rsidP="00A26B31">
      <w:pPr>
        <w:ind w:left="720" w:hanging="720"/>
        <w:rPr>
          <w:b/>
          <w:bCs/>
        </w:rPr>
      </w:pPr>
    </w:p>
    <w:p w14:paraId="2F529E34" w14:textId="0F8BF4EE" w:rsidR="00A26B31" w:rsidRDefault="00A26B31" w:rsidP="00A26B31">
      <w:pPr>
        <w:ind w:left="720" w:hanging="720"/>
        <w:rPr>
          <w:b/>
          <w:bCs/>
        </w:rPr>
      </w:pPr>
    </w:p>
    <w:p w14:paraId="073FFF3E" w14:textId="3D2FAA84" w:rsidR="00A26B31" w:rsidRDefault="00A26B31" w:rsidP="00A26B31">
      <w:pPr>
        <w:ind w:left="720" w:hanging="720"/>
        <w:rPr>
          <w:b/>
          <w:bCs/>
        </w:rPr>
      </w:pPr>
    </w:p>
    <w:p w14:paraId="68AD5E3F" w14:textId="77777777" w:rsidR="00A26B31" w:rsidRPr="00A26B31" w:rsidRDefault="00A26B31" w:rsidP="00A26B31">
      <w:pPr>
        <w:ind w:left="720" w:hanging="720"/>
        <w:rPr>
          <w:b/>
          <w:bCs/>
        </w:rPr>
      </w:pPr>
    </w:p>
    <w:p w14:paraId="396DA932" w14:textId="77777777" w:rsidR="00A26B31" w:rsidRDefault="00A26B31" w:rsidP="00A26B31">
      <w:pPr>
        <w:rPr>
          <w:rFonts w:cs="Arial"/>
          <w:b/>
          <w:bCs/>
          <w:szCs w:val="22"/>
        </w:rPr>
      </w:pPr>
    </w:p>
    <w:p w14:paraId="3F00B1C4" w14:textId="77777777" w:rsidR="00A26B31" w:rsidRDefault="00A26B31" w:rsidP="00A26B31">
      <w:pPr>
        <w:rPr>
          <w:rFonts w:cs="Arial"/>
          <w:b/>
          <w:bCs/>
          <w:szCs w:val="22"/>
        </w:rPr>
      </w:pPr>
    </w:p>
    <w:p w14:paraId="18B07470" w14:textId="77777777" w:rsidR="00A26B31" w:rsidRDefault="00A26B31" w:rsidP="00A26B31">
      <w:pPr>
        <w:rPr>
          <w:rFonts w:cs="Arial"/>
          <w:b/>
          <w:bCs/>
          <w:szCs w:val="22"/>
        </w:rPr>
      </w:pPr>
    </w:p>
    <w:p w14:paraId="446FA40F" w14:textId="77777777" w:rsidR="00A26B31" w:rsidRDefault="00A26B31" w:rsidP="00A26B31">
      <w:pPr>
        <w:rPr>
          <w:rFonts w:cs="Arial"/>
          <w:b/>
          <w:bCs/>
          <w:szCs w:val="22"/>
        </w:rPr>
      </w:pPr>
    </w:p>
    <w:p w14:paraId="09F5B635" w14:textId="77777777" w:rsidR="00A26B31" w:rsidRDefault="00A26B31" w:rsidP="00A26B31">
      <w:pPr>
        <w:rPr>
          <w:rFonts w:cs="Arial"/>
          <w:b/>
          <w:bCs/>
          <w:szCs w:val="22"/>
        </w:rPr>
      </w:pPr>
    </w:p>
    <w:p w14:paraId="325BD22B" w14:textId="77777777" w:rsidR="00A26B31" w:rsidRDefault="00A26B31" w:rsidP="00A26B31">
      <w:pPr>
        <w:rPr>
          <w:rFonts w:cs="Arial"/>
          <w:b/>
          <w:bCs/>
          <w:szCs w:val="22"/>
        </w:rPr>
      </w:pPr>
    </w:p>
    <w:p w14:paraId="079A76F8" w14:textId="77777777" w:rsidR="00A26B31" w:rsidRDefault="00A26B31" w:rsidP="00A26B31">
      <w:pPr>
        <w:rPr>
          <w:rFonts w:cs="Arial"/>
          <w:b/>
          <w:bCs/>
          <w:szCs w:val="22"/>
        </w:rPr>
      </w:pPr>
    </w:p>
    <w:p w14:paraId="35F91CEC" w14:textId="77777777" w:rsidR="00A26B31" w:rsidRDefault="00A26B31" w:rsidP="005145E7">
      <w:pPr>
        <w:jc w:val="both"/>
        <w:rPr>
          <w:rFonts w:cs="Arial"/>
          <w:b/>
          <w:bCs/>
        </w:rPr>
      </w:pPr>
    </w:p>
    <w:p w14:paraId="526A0C32" w14:textId="77777777" w:rsidR="00A26B31" w:rsidRDefault="00A26B31" w:rsidP="005145E7">
      <w:pPr>
        <w:jc w:val="both"/>
        <w:rPr>
          <w:rFonts w:cs="Arial"/>
          <w:b/>
          <w:bCs/>
        </w:rPr>
      </w:pPr>
    </w:p>
    <w:p w14:paraId="69476B8D" w14:textId="77777777" w:rsidR="00A26B31" w:rsidRDefault="00A26B31" w:rsidP="005145E7">
      <w:pPr>
        <w:jc w:val="both"/>
        <w:rPr>
          <w:rFonts w:cs="Arial"/>
          <w:b/>
          <w:bCs/>
        </w:rPr>
      </w:pPr>
    </w:p>
    <w:p w14:paraId="3EC8EF4A" w14:textId="77777777" w:rsidR="00A26B31" w:rsidRDefault="00A26B31" w:rsidP="005145E7">
      <w:pPr>
        <w:jc w:val="both"/>
        <w:rPr>
          <w:rFonts w:cs="Arial"/>
          <w:b/>
          <w:bCs/>
        </w:rPr>
      </w:pPr>
    </w:p>
    <w:p w14:paraId="4228B29D" w14:textId="73F5FBC7" w:rsidR="005145E7" w:rsidRPr="005145E7" w:rsidRDefault="005145E7" w:rsidP="005145E7">
      <w:pPr>
        <w:jc w:val="both"/>
        <w:rPr>
          <w:rFonts w:cs="Arial"/>
          <w:b/>
          <w:bCs/>
        </w:rPr>
      </w:pPr>
      <w:r w:rsidRPr="005145E7">
        <w:rPr>
          <w:rFonts w:cs="Arial"/>
          <w:b/>
          <w:bCs/>
        </w:rPr>
        <w:lastRenderedPageBreak/>
        <w:t>Question</w:t>
      </w:r>
      <w:r w:rsidR="006802A7">
        <w:rPr>
          <w:rFonts w:cs="Arial"/>
          <w:b/>
          <w:bCs/>
        </w:rPr>
        <w:t xml:space="preserve"> 1</w:t>
      </w:r>
      <w:r w:rsidR="00032610">
        <w:rPr>
          <w:rFonts w:cs="Arial"/>
          <w:b/>
          <w:bCs/>
        </w:rPr>
        <w:t>6</w:t>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r>
      <w:r w:rsidR="00E132B3">
        <w:rPr>
          <w:rFonts w:cs="Arial"/>
          <w:b/>
          <w:bCs/>
        </w:rPr>
        <w:tab/>
        <w:t>(10 marks)</w:t>
      </w:r>
    </w:p>
    <w:p w14:paraId="276DB749" w14:textId="01E4D7F6" w:rsidR="005145E7" w:rsidRDefault="005145E7" w:rsidP="005145E7">
      <w:pPr>
        <w:jc w:val="both"/>
        <w:rPr>
          <w:rFonts w:cs="Arial"/>
        </w:rPr>
      </w:pPr>
    </w:p>
    <w:p w14:paraId="421C79CB" w14:textId="5197DA72" w:rsidR="005145E7" w:rsidRDefault="005145E7" w:rsidP="005145E7">
      <w:pPr>
        <w:jc w:val="both"/>
        <w:rPr>
          <w:rFonts w:eastAsiaTheme="minorEastAsia" w:cs="Arial"/>
        </w:rPr>
      </w:pPr>
      <w:r>
        <w:rPr>
          <w:rFonts w:cs="Arial"/>
        </w:rPr>
        <w:t xml:space="preserve">A variable star is a type of star whose brightness fluctuates. One such star can reach its minimum and maximum brightness within the interval </w:t>
      </w:r>
      <m:oMath>
        <m:r>
          <w:rPr>
            <w:rFonts w:ascii="Cambria Math" w:hAnsi="Cambria Math" w:cs="Arial"/>
          </w:rPr>
          <m:t>0≤t≤6.1</m:t>
        </m:r>
      </m:oMath>
      <w:r>
        <w:rPr>
          <w:rFonts w:eastAsiaTheme="minorEastAsia" w:cs="Arial"/>
        </w:rPr>
        <w:t xml:space="preserve">, where </w:t>
      </w:r>
      <m:oMath>
        <m:r>
          <w:rPr>
            <w:rFonts w:ascii="Cambria Math" w:eastAsiaTheme="minorEastAsia" w:hAnsi="Cambria Math" w:cs="Arial"/>
          </w:rPr>
          <m:t>t</m:t>
        </m:r>
      </m:oMath>
      <w:r>
        <w:rPr>
          <w:rFonts w:eastAsiaTheme="minorEastAsia" w:cs="Arial"/>
        </w:rPr>
        <w:t xml:space="preserve"> is in days. The average brightness of the star is </w:t>
      </w:r>
      <m:oMath>
        <m:r>
          <w:rPr>
            <w:rFonts w:ascii="Cambria Math" w:eastAsiaTheme="minorEastAsia" w:hAnsi="Cambria Math" w:cs="Arial"/>
          </w:rPr>
          <m:t>C</m:t>
        </m:r>
      </m:oMath>
      <w:r>
        <w:rPr>
          <w:rFonts w:eastAsiaTheme="minorEastAsia" w:cs="Arial"/>
        </w:rPr>
        <w:t xml:space="preserve"> at </w:t>
      </w:r>
      <m:oMath>
        <m:r>
          <w:rPr>
            <w:rFonts w:ascii="Cambria Math" w:eastAsiaTheme="minorEastAsia" w:hAnsi="Cambria Math" w:cs="Arial"/>
          </w:rPr>
          <m:t>t=0</m:t>
        </m:r>
      </m:oMath>
      <w:r>
        <w:rPr>
          <w:rFonts w:eastAsiaTheme="minorEastAsia" w:cs="Arial"/>
        </w:rPr>
        <w:t xml:space="preserve">, which changes by </w:t>
      </w:r>
      <m:oMath>
        <m:r>
          <w:rPr>
            <w:rFonts w:ascii="Cambria Math" w:eastAsiaTheme="minorEastAsia" w:hAnsi="Cambria Math" w:cs="Arial"/>
          </w:rPr>
          <m:t>±a</m:t>
        </m:r>
      </m:oMath>
      <w:r>
        <w:rPr>
          <w:rFonts w:eastAsiaTheme="minorEastAsia" w:cs="Arial"/>
        </w:rPr>
        <w:t xml:space="preserve">. </w:t>
      </w:r>
      <w:r w:rsidR="00624A50">
        <w:rPr>
          <w:rFonts w:eastAsiaTheme="minorEastAsia" w:cs="Arial"/>
        </w:rPr>
        <w:t xml:space="preserve">Note that  </w:t>
      </w:r>
      <m:oMath>
        <m:r>
          <w:rPr>
            <w:rFonts w:ascii="Cambria Math" w:eastAsiaTheme="minorEastAsia" w:hAnsi="Cambria Math" w:cs="Arial"/>
          </w:rPr>
          <m:t>a</m:t>
        </m:r>
      </m:oMath>
      <w:r w:rsidR="00624A50">
        <w:rPr>
          <w:rFonts w:eastAsiaTheme="minorEastAsia" w:cs="Arial"/>
        </w:rPr>
        <w:t xml:space="preserve"> &amp; </w:t>
      </w:r>
      <m:oMath>
        <m:r>
          <w:rPr>
            <w:rFonts w:ascii="Cambria Math" w:eastAsiaTheme="minorEastAsia" w:hAnsi="Cambria Math" w:cs="Arial"/>
          </w:rPr>
          <m:t>C</m:t>
        </m:r>
      </m:oMath>
      <w:r w:rsidR="00624A50">
        <w:rPr>
          <w:rFonts w:eastAsiaTheme="minorEastAsia" w:cs="Arial"/>
        </w:rPr>
        <w:t xml:space="preserve"> are positive constants.</w:t>
      </w:r>
      <w:r>
        <w:rPr>
          <w:rFonts w:eastAsiaTheme="minorEastAsia" w:cs="Arial"/>
        </w:rPr>
        <w:t xml:space="preserve"> The brightness of the star, after </w:t>
      </w:r>
      <m:oMath>
        <m:r>
          <w:rPr>
            <w:rFonts w:ascii="Cambria Math" w:eastAsiaTheme="minorEastAsia" w:hAnsi="Cambria Math" w:cs="Arial"/>
          </w:rPr>
          <m:t>t</m:t>
        </m:r>
      </m:oMath>
      <w:r>
        <w:rPr>
          <w:rFonts w:eastAsiaTheme="minorEastAsia" w:cs="Arial"/>
        </w:rPr>
        <w:t xml:space="preserve"> days, is given by:</w:t>
      </w:r>
    </w:p>
    <w:p w14:paraId="4751B805" w14:textId="77777777" w:rsidR="00792D5B" w:rsidRDefault="00792D5B" w:rsidP="005145E7">
      <w:pPr>
        <w:jc w:val="both"/>
        <w:rPr>
          <w:rFonts w:eastAsiaTheme="minorEastAsia" w:cs="Arial"/>
        </w:rPr>
      </w:pPr>
    </w:p>
    <w:p w14:paraId="59793EB4" w14:textId="3A5E1B7F" w:rsidR="005145E7" w:rsidRPr="005145E7" w:rsidRDefault="005145E7" w:rsidP="005145E7">
      <w:pPr>
        <w:jc w:val="both"/>
        <w:rPr>
          <w:rFonts w:asciiTheme="minorHAnsi" w:eastAsiaTheme="minorEastAsia" w:hAnsiTheme="minorHAnsi" w:cstheme="minorBidi"/>
        </w:rPr>
      </w:pPr>
      <m:oMathPara>
        <m:oMath>
          <m:r>
            <w:rPr>
              <w:rFonts w:ascii="Cambria Math" w:hAnsi="Cambria Math"/>
            </w:rPr>
            <m:t>B</m:t>
          </m:r>
          <m:d>
            <m:dPr>
              <m:ctrlPr>
                <w:rPr>
                  <w:rFonts w:ascii="Cambria Math" w:hAnsi="Cambria Math"/>
                  <w:i/>
                  <w:szCs w:val="22"/>
                </w:rPr>
              </m:ctrlPr>
            </m:dPr>
            <m:e>
              <m:r>
                <w:rPr>
                  <w:rFonts w:ascii="Cambria Math" w:hAnsi="Cambria Math"/>
                </w:rPr>
                <m:t>t</m:t>
              </m:r>
            </m:e>
          </m:d>
          <m:r>
            <w:rPr>
              <w:rFonts w:ascii="Cambria Math" w:hAnsi="Cambria Math"/>
            </w:rPr>
            <m:t>=a</m:t>
          </m:r>
          <m:func>
            <m:funcPr>
              <m:ctrlPr>
                <w:rPr>
                  <w:rFonts w:ascii="Cambria Math" w:hAnsi="Cambria Math"/>
                  <w:i/>
                  <w:szCs w:val="22"/>
                </w:rPr>
              </m:ctrlPr>
            </m:funcPr>
            <m:fName>
              <m:r>
                <m:rPr>
                  <m:sty m:val="p"/>
                </m:rPr>
                <w:rPr>
                  <w:rFonts w:ascii="Cambria Math" w:hAnsi="Cambria Math"/>
                </w:rPr>
                <m:t>sin</m:t>
              </m:r>
            </m:fName>
            <m:e>
              <m:f>
                <m:fPr>
                  <m:ctrlPr>
                    <w:rPr>
                      <w:rFonts w:ascii="Cambria Math" w:hAnsi="Cambria Math"/>
                      <w:i/>
                      <w:szCs w:val="22"/>
                    </w:rPr>
                  </m:ctrlPr>
                </m:fPr>
                <m:num>
                  <m:r>
                    <w:rPr>
                      <w:rFonts w:ascii="Cambria Math" w:hAnsi="Cambria Math"/>
                    </w:rPr>
                    <m:t>2πt</m:t>
                  </m:r>
                </m:num>
                <m:den>
                  <m:r>
                    <w:rPr>
                      <w:rFonts w:ascii="Cambria Math" w:hAnsi="Cambria Math"/>
                    </w:rPr>
                    <m:t>6.1</m:t>
                  </m:r>
                </m:den>
              </m:f>
            </m:e>
          </m:func>
          <m:r>
            <w:rPr>
              <w:rFonts w:ascii="Cambria Math" w:hAnsi="Cambria Math"/>
            </w:rPr>
            <m:t>+C</m:t>
          </m:r>
        </m:oMath>
      </m:oMathPara>
    </w:p>
    <w:p w14:paraId="413B6FC6" w14:textId="77777777" w:rsidR="005145E7" w:rsidRDefault="005145E7" w:rsidP="005145E7">
      <w:pPr>
        <w:jc w:val="both"/>
        <w:rPr>
          <w:rFonts w:asciiTheme="minorHAnsi" w:eastAsiaTheme="minorEastAsia" w:hAnsiTheme="minorHAnsi" w:cstheme="minorBidi"/>
          <w:lang w:val="en-AU"/>
        </w:rPr>
      </w:pPr>
    </w:p>
    <w:p w14:paraId="1B67770E" w14:textId="10E80FCF" w:rsidR="005145E7" w:rsidRDefault="004B58B6" w:rsidP="004B58B6">
      <w:pPr>
        <w:pStyle w:val="ListParagraph"/>
        <w:spacing w:after="160" w:line="256" w:lineRule="auto"/>
        <w:ind w:left="360"/>
        <w:jc w:val="both"/>
        <w:rPr>
          <w:rFonts w:eastAsiaTheme="minorEastAsia" w:cs="Arial"/>
        </w:rPr>
      </w:pPr>
      <w:r>
        <w:rPr>
          <w:rFonts w:eastAsiaTheme="minorEastAsia" w:cs="Arial"/>
        </w:rPr>
        <w:t xml:space="preserve">(a) </w:t>
      </w:r>
      <w:r w:rsidR="005145E7">
        <w:rPr>
          <w:rFonts w:eastAsiaTheme="minorEastAsia" w:cs="Arial"/>
        </w:rPr>
        <w:t xml:space="preserve">Show the use of calculus techniques to determine the values of </w:t>
      </w:r>
      <m:oMath>
        <m:r>
          <w:rPr>
            <w:rFonts w:ascii="Cambria Math" w:eastAsiaTheme="minorEastAsia" w:hAnsi="Cambria Math" w:cs="Arial"/>
          </w:rPr>
          <m:t>t</m:t>
        </m:r>
      </m:oMath>
      <w:r w:rsidR="005145E7">
        <w:rPr>
          <w:rFonts w:eastAsiaTheme="minorEastAsia" w:cs="Arial"/>
        </w:rPr>
        <w:t xml:space="preserve"> where the star will reach its minimum and maximum brightness, and state which value of </w:t>
      </w:r>
      <m:oMath>
        <m:r>
          <w:rPr>
            <w:rFonts w:ascii="Cambria Math" w:eastAsiaTheme="minorEastAsia" w:hAnsi="Cambria Math" w:cs="Arial"/>
          </w:rPr>
          <m:t>t</m:t>
        </m:r>
      </m:oMath>
      <w:r w:rsidR="005145E7">
        <w:rPr>
          <w:rFonts w:eastAsiaTheme="minorEastAsia" w:cs="Arial"/>
        </w:rPr>
        <w:t xml:space="preserve"> will give this minimum and maximum. </w:t>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t>(4 marks)</w:t>
      </w:r>
    </w:p>
    <w:p w14:paraId="6B4F0AA2" w14:textId="4D0511F4" w:rsidR="005145E7" w:rsidRDefault="005145E7" w:rsidP="005145E7">
      <w:pPr>
        <w:rPr>
          <w:rFonts w:eastAsiaTheme="minorEastAsia" w:cs="Arial"/>
        </w:rPr>
      </w:pPr>
    </w:p>
    <w:p w14:paraId="568E8F76" w14:textId="36228932" w:rsidR="00EE4FE5" w:rsidRDefault="00EE4FE5" w:rsidP="005145E7">
      <w:pPr>
        <w:rPr>
          <w:rFonts w:eastAsiaTheme="minorEastAsia" w:cs="Arial"/>
        </w:rPr>
      </w:pPr>
    </w:p>
    <w:p w14:paraId="4456FE39" w14:textId="77777777" w:rsidR="000A2942" w:rsidRDefault="000A2942" w:rsidP="004B58B6">
      <w:pPr>
        <w:pStyle w:val="ListParagraph"/>
        <w:spacing w:after="160" w:line="256" w:lineRule="auto"/>
        <w:ind w:left="360"/>
        <w:jc w:val="both"/>
        <w:rPr>
          <w:rFonts w:eastAsiaTheme="minorEastAsia" w:cs="Arial"/>
        </w:rPr>
      </w:pPr>
    </w:p>
    <w:p w14:paraId="02870F0D" w14:textId="77777777" w:rsidR="000A2942" w:rsidRDefault="000A2942" w:rsidP="004B58B6">
      <w:pPr>
        <w:pStyle w:val="ListParagraph"/>
        <w:spacing w:after="160" w:line="256" w:lineRule="auto"/>
        <w:ind w:left="360"/>
        <w:jc w:val="both"/>
        <w:rPr>
          <w:rFonts w:eastAsiaTheme="minorEastAsia" w:cs="Arial"/>
        </w:rPr>
      </w:pPr>
    </w:p>
    <w:p w14:paraId="018FAF88" w14:textId="77777777" w:rsidR="000A2942" w:rsidRDefault="000A2942" w:rsidP="004B58B6">
      <w:pPr>
        <w:pStyle w:val="ListParagraph"/>
        <w:spacing w:after="160" w:line="256" w:lineRule="auto"/>
        <w:ind w:left="360"/>
        <w:jc w:val="both"/>
        <w:rPr>
          <w:rFonts w:eastAsiaTheme="minorEastAsia" w:cs="Arial"/>
        </w:rPr>
      </w:pPr>
    </w:p>
    <w:p w14:paraId="3BE11549" w14:textId="77777777" w:rsidR="000A2942" w:rsidRDefault="000A2942" w:rsidP="004B58B6">
      <w:pPr>
        <w:pStyle w:val="ListParagraph"/>
        <w:spacing w:after="160" w:line="256" w:lineRule="auto"/>
        <w:ind w:left="360"/>
        <w:jc w:val="both"/>
        <w:rPr>
          <w:rFonts w:eastAsiaTheme="minorEastAsia" w:cs="Arial"/>
        </w:rPr>
      </w:pPr>
    </w:p>
    <w:p w14:paraId="57BD017A" w14:textId="77777777" w:rsidR="000A2942" w:rsidRDefault="000A2942" w:rsidP="004B58B6">
      <w:pPr>
        <w:pStyle w:val="ListParagraph"/>
        <w:spacing w:after="160" w:line="256" w:lineRule="auto"/>
        <w:ind w:left="360"/>
        <w:jc w:val="both"/>
        <w:rPr>
          <w:rFonts w:eastAsiaTheme="minorEastAsia" w:cs="Arial"/>
        </w:rPr>
      </w:pPr>
    </w:p>
    <w:p w14:paraId="41AACCE5" w14:textId="77777777" w:rsidR="000A2942" w:rsidRDefault="000A2942" w:rsidP="004B58B6">
      <w:pPr>
        <w:pStyle w:val="ListParagraph"/>
        <w:spacing w:after="160" w:line="256" w:lineRule="auto"/>
        <w:ind w:left="360"/>
        <w:jc w:val="both"/>
        <w:rPr>
          <w:rFonts w:eastAsiaTheme="minorEastAsia" w:cs="Arial"/>
        </w:rPr>
      </w:pPr>
    </w:p>
    <w:p w14:paraId="542F7345" w14:textId="77777777" w:rsidR="000A2942" w:rsidRDefault="000A2942" w:rsidP="004B58B6">
      <w:pPr>
        <w:pStyle w:val="ListParagraph"/>
        <w:spacing w:after="160" w:line="256" w:lineRule="auto"/>
        <w:ind w:left="360"/>
        <w:jc w:val="both"/>
        <w:rPr>
          <w:rFonts w:eastAsiaTheme="minorEastAsia" w:cs="Arial"/>
        </w:rPr>
      </w:pPr>
    </w:p>
    <w:p w14:paraId="558D66CB" w14:textId="77777777" w:rsidR="000A2942" w:rsidRDefault="000A2942" w:rsidP="004B58B6">
      <w:pPr>
        <w:pStyle w:val="ListParagraph"/>
        <w:spacing w:after="160" w:line="256" w:lineRule="auto"/>
        <w:ind w:left="360"/>
        <w:jc w:val="both"/>
        <w:rPr>
          <w:rFonts w:eastAsiaTheme="minorEastAsia" w:cs="Arial"/>
        </w:rPr>
      </w:pPr>
    </w:p>
    <w:p w14:paraId="103E753D" w14:textId="77777777" w:rsidR="000A2942" w:rsidRDefault="000A2942" w:rsidP="004B58B6">
      <w:pPr>
        <w:pStyle w:val="ListParagraph"/>
        <w:spacing w:after="160" w:line="256" w:lineRule="auto"/>
        <w:ind w:left="360"/>
        <w:jc w:val="both"/>
        <w:rPr>
          <w:rFonts w:eastAsiaTheme="minorEastAsia" w:cs="Arial"/>
        </w:rPr>
      </w:pPr>
    </w:p>
    <w:p w14:paraId="56BA0A49" w14:textId="77777777" w:rsidR="000A2942" w:rsidRDefault="000A2942" w:rsidP="004B58B6">
      <w:pPr>
        <w:pStyle w:val="ListParagraph"/>
        <w:spacing w:after="160" w:line="256" w:lineRule="auto"/>
        <w:ind w:left="360"/>
        <w:jc w:val="both"/>
        <w:rPr>
          <w:rFonts w:eastAsiaTheme="minorEastAsia" w:cs="Arial"/>
        </w:rPr>
      </w:pPr>
    </w:p>
    <w:p w14:paraId="62C4505E" w14:textId="77777777" w:rsidR="000A2942" w:rsidRDefault="000A2942" w:rsidP="004B58B6">
      <w:pPr>
        <w:pStyle w:val="ListParagraph"/>
        <w:spacing w:after="160" w:line="256" w:lineRule="auto"/>
        <w:ind w:left="360"/>
        <w:jc w:val="both"/>
        <w:rPr>
          <w:rFonts w:eastAsiaTheme="minorEastAsia" w:cs="Arial"/>
        </w:rPr>
      </w:pPr>
    </w:p>
    <w:p w14:paraId="20F883F1" w14:textId="77777777" w:rsidR="000A2942" w:rsidRDefault="000A2942" w:rsidP="004B58B6">
      <w:pPr>
        <w:pStyle w:val="ListParagraph"/>
        <w:spacing w:after="160" w:line="256" w:lineRule="auto"/>
        <w:ind w:left="360"/>
        <w:jc w:val="both"/>
        <w:rPr>
          <w:rFonts w:eastAsiaTheme="minorEastAsia" w:cs="Arial"/>
        </w:rPr>
      </w:pPr>
    </w:p>
    <w:p w14:paraId="58966D4F" w14:textId="77777777" w:rsidR="000A2942" w:rsidRDefault="000A2942" w:rsidP="004B58B6">
      <w:pPr>
        <w:pStyle w:val="ListParagraph"/>
        <w:spacing w:after="160" w:line="256" w:lineRule="auto"/>
        <w:ind w:left="360"/>
        <w:jc w:val="both"/>
        <w:rPr>
          <w:rFonts w:eastAsiaTheme="minorEastAsia" w:cs="Arial"/>
        </w:rPr>
      </w:pPr>
    </w:p>
    <w:p w14:paraId="10FB54B3" w14:textId="77777777" w:rsidR="000A2942" w:rsidRDefault="000A2942" w:rsidP="004B58B6">
      <w:pPr>
        <w:pStyle w:val="ListParagraph"/>
        <w:spacing w:after="160" w:line="256" w:lineRule="auto"/>
        <w:ind w:left="360"/>
        <w:jc w:val="both"/>
        <w:rPr>
          <w:rFonts w:eastAsiaTheme="minorEastAsia" w:cs="Arial"/>
        </w:rPr>
      </w:pPr>
    </w:p>
    <w:p w14:paraId="64E106B9" w14:textId="77777777" w:rsidR="000A2942" w:rsidRDefault="000A2942" w:rsidP="004B58B6">
      <w:pPr>
        <w:pStyle w:val="ListParagraph"/>
        <w:spacing w:after="160" w:line="256" w:lineRule="auto"/>
        <w:ind w:left="360"/>
        <w:jc w:val="both"/>
        <w:rPr>
          <w:rFonts w:eastAsiaTheme="minorEastAsia" w:cs="Arial"/>
        </w:rPr>
      </w:pPr>
    </w:p>
    <w:p w14:paraId="51829AF5" w14:textId="77777777" w:rsidR="000A2942" w:rsidRDefault="000A2942" w:rsidP="004B58B6">
      <w:pPr>
        <w:pStyle w:val="ListParagraph"/>
        <w:spacing w:after="160" w:line="256" w:lineRule="auto"/>
        <w:ind w:left="360"/>
        <w:jc w:val="both"/>
        <w:rPr>
          <w:rFonts w:eastAsiaTheme="minorEastAsia" w:cs="Arial"/>
        </w:rPr>
      </w:pPr>
    </w:p>
    <w:p w14:paraId="2ACB131F" w14:textId="77777777" w:rsidR="000A2942" w:rsidRDefault="000A2942" w:rsidP="004B58B6">
      <w:pPr>
        <w:pStyle w:val="ListParagraph"/>
        <w:spacing w:after="160" w:line="256" w:lineRule="auto"/>
        <w:ind w:left="360"/>
        <w:jc w:val="both"/>
        <w:rPr>
          <w:rFonts w:eastAsiaTheme="minorEastAsia" w:cs="Arial"/>
        </w:rPr>
      </w:pPr>
    </w:p>
    <w:p w14:paraId="3BFB4DE9" w14:textId="77777777" w:rsidR="000A2942" w:rsidRDefault="000A2942" w:rsidP="004B58B6">
      <w:pPr>
        <w:pStyle w:val="ListParagraph"/>
        <w:spacing w:after="160" w:line="256" w:lineRule="auto"/>
        <w:ind w:left="360"/>
        <w:jc w:val="both"/>
        <w:rPr>
          <w:rFonts w:eastAsiaTheme="minorEastAsia" w:cs="Arial"/>
        </w:rPr>
      </w:pPr>
    </w:p>
    <w:p w14:paraId="27693C52" w14:textId="77777777" w:rsidR="000A2942" w:rsidRDefault="000A2942" w:rsidP="004B58B6">
      <w:pPr>
        <w:pStyle w:val="ListParagraph"/>
        <w:spacing w:after="160" w:line="256" w:lineRule="auto"/>
        <w:ind w:left="360"/>
        <w:jc w:val="both"/>
        <w:rPr>
          <w:rFonts w:eastAsiaTheme="minorEastAsia" w:cs="Arial"/>
        </w:rPr>
      </w:pPr>
    </w:p>
    <w:p w14:paraId="14ACCD71" w14:textId="77777777" w:rsidR="000A2942" w:rsidRDefault="000A2942" w:rsidP="004B58B6">
      <w:pPr>
        <w:pStyle w:val="ListParagraph"/>
        <w:spacing w:after="160" w:line="256" w:lineRule="auto"/>
        <w:ind w:left="360"/>
        <w:jc w:val="both"/>
        <w:rPr>
          <w:rFonts w:eastAsiaTheme="minorEastAsia" w:cs="Arial"/>
        </w:rPr>
      </w:pPr>
    </w:p>
    <w:p w14:paraId="1C2DA4C5" w14:textId="77777777" w:rsidR="000A2942" w:rsidRDefault="000A2942" w:rsidP="004B58B6">
      <w:pPr>
        <w:pStyle w:val="ListParagraph"/>
        <w:spacing w:after="160" w:line="256" w:lineRule="auto"/>
        <w:ind w:left="360"/>
        <w:jc w:val="both"/>
        <w:rPr>
          <w:rFonts w:eastAsiaTheme="minorEastAsia" w:cs="Arial"/>
        </w:rPr>
      </w:pPr>
    </w:p>
    <w:p w14:paraId="6EB04F0A" w14:textId="77777777" w:rsidR="000A2942" w:rsidRDefault="000A2942" w:rsidP="004B58B6">
      <w:pPr>
        <w:pStyle w:val="ListParagraph"/>
        <w:spacing w:after="160" w:line="256" w:lineRule="auto"/>
        <w:ind w:left="360"/>
        <w:jc w:val="both"/>
        <w:rPr>
          <w:rFonts w:eastAsiaTheme="minorEastAsia" w:cs="Arial"/>
        </w:rPr>
      </w:pPr>
    </w:p>
    <w:p w14:paraId="1A62499D" w14:textId="77777777" w:rsidR="000A2942" w:rsidRDefault="000A2942" w:rsidP="004B58B6">
      <w:pPr>
        <w:pStyle w:val="ListParagraph"/>
        <w:spacing w:after="160" w:line="256" w:lineRule="auto"/>
        <w:ind w:left="360"/>
        <w:jc w:val="both"/>
        <w:rPr>
          <w:rFonts w:eastAsiaTheme="minorEastAsia" w:cs="Arial"/>
        </w:rPr>
      </w:pPr>
    </w:p>
    <w:p w14:paraId="15AB19A1" w14:textId="77777777" w:rsidR="000A2942" w:rsidRDefault="000A2942" w:rsidP="004B58B6">
      <w:pPr>
        <w:pStyle w:val="ListParagraph"/>
        <w:spacing w:after="160" w:line="256" w:lineRule="auto"/>
        <w:ind w:left="360"/>
        <w:jc w:val="both"/>
        <w:rPr>
          <w:rFonts w:eastAsiaTheme="minorEastAsia" w:cs="Arial"/>
        </w:rPr>
      </w:pPr>
    </w:p>
    <w:p w14:paraId="696E2BE2" w14:textId="77777777" w:rsidR="000A2942" w:rsidRDefault="000A2942" w:rsidP="004B58B6">
      <w:pPr>
        <w:pStyle w:val="ListParagraph"/>
        <w:spacing w:after="160" w:line="256" w:lineRule="auto"/>
        <w:ind w:left="360"/>
        <w:jc w:val="both"/>
        <w:rPr>
          <w:rFonts w:eastAsiaTheme="minorEastAsia" w:cs="Arial"/>
        </w:rPr>
      </w:pPr>
    </w:p>
    <w:p w14:paraId="226EA9B7" w14:textId="77777777" w:rsidR="000A2942" w:rsidRDefault="000A2942" w:rsidP="004B58B6">
      <w:pPr>
        <w:pStyle w:val="ListParagraph"/>
        <w:spacing w:after="160" w:line="256" w:lineRule="auto"/>
        <w:ind w:left="360"/>
        <w:jc w:val="both"/>
        <w:rPr>
          <w:rFonts w:eastAsiaTheme="minorEastAsia" w:cs="Arial"/>
        </w:rPr>
      </w:pPr>
    </w:p>
    <w:p w14:paraId="4547C027" w14:textId="77777777" w:rsidR="000A2942" w:rsidRDefault="000A2942" w:rsidP="004B58B6">
      <w:pPr>
        <w:pStyle w:val="ListParagraph"/>
        <w:spacing w:after="160" w:line="256" w:lineRule="auto"/>
        <w:ind w:left="360"/>
        <w:jc w:val="both"/>
        <w:rPr>
          <w:rFonts w:eastAsiaTheme="minorEastAsia" w:cs="Arial"/>
        </w:rPr>
      </w:pPr>
    </w:p>
    <w:p w14:paraId="53B5DB47" w14:textId="77777777" w:rsidR="000A2942" w:rsidRDefault="000A2942" w:rsidP="004B58B6">
      <w:pPr>
        <w:pStyle w:val="ListParagraph"/>
        <w:spacing w:after="160" w:line="256" w:lineRule="auto"/>
        <w:ind w:left="360"/>
        <w:jc w:val="both"/>
        <w:rPr>
          <w:rFonts w:eastAsiaTheme="minorEastAsia" w:cs="Arial"/>
        </w:rPr>
      </w:pPr>
    </w:p>
    <w:p w14:paraId="54904809" w14:textId="77777777" w:rsidR="000A2942" w:rsidRDefault="000A2942" w:rsidP="004B58B6">
      <w:pPr>
        <w:pStyle w:val="ListParagraph"/>
        <w:spacing w:after="160" w:line="256" w:lineRule="auto"/>
        <w:ind w:left="360"/>
        <w:jc w:val="both"/>
        <w:rPr>
          <w:rFonts w:eastAsiaTheme="minorEastAsia" w:cs="Arial"/>
        </w:rPr>
      </w:pPr>
    </w:p>
    <w:p w14:paraId="2D6FE785" w14:textId="77777777" w:rsidR="000A2942" w:rsidRDefault="000A2942" w:rsidP="004B58B6">
      <w:pPr>
        <w:pStyle w:val="ListParagraph"/>
        <w:spacing w:after="160" w:line="256" w:lineRule="auto"/>
        <w:ind w:left="360"/>
        <w:jc w:val="both"/>
        <w:rPr>
          <w:rFonts w:eastAsiaTheme="minorEastAsia" w:cs="Arial"/>
        </w:rPr>
      </w:pPr>
    </w:p>
    <w:p w14:paraId="7607833A" w14:textId="77777777" w:rsidR="000A2942" w:rsidRDefault="000A2942" w:rsidP="004B58B6">
      <w:pPr>
        <w:pStyle w:val="ListParagraph"/>
        <w:spacing w:after="160" w:line="256" w:lineRule="auto"/>
        <w:ind w:left="360"/>
        <w:jc w:val="both"/>
        <w:rPr>
          <w:rFonts w:eastAsiaTheme="minorEastAsia" w:cs="Arial"/>
        </w:rPr>
      </w:pPr>
    </w:p>
    <w:p w14:paraId="1EBBD887" w14:textId="087EB563" w:rsidR="000A2942" w:rsidRDefault="000A2942" w:rsidP="004B58B6">
      <w:pPr>
        <w:pStyle w:val="ListParagraph"/>
        <w:spacing w:after="160" w:line="256" w:lineRule="auto"/>
        <w:ind w:left="360"/>
        <w:jc w:val="both"/>
        <w:rPr>
          <w:rFonts w:eastAsiaTheme="minorEastAsia" w:cs="Arial"/>
        </w:rPr>
      </w:pPr>
    </w:p>
    <w:p w14:paraId="00014700" w14:textId="4C0D68AC" w:rsidR="000A2942" w:rsidRDefault="000A2942" w:rsidP="004B58B6">
      <w:pPr>
        <w:pStyle w:val="ListParagraph"/>
        <w:spacing w:after="160" w:line="256" w:lineRule="auto"/>
        <w:ind w:left="360"/>
        <w:jc w:val="both"/>
        <w:rPr>
          <w:rFonts w:eastAsiaTheme="minorEastAsia" w:cs="Arial"/>
        </w:rPr>
      </w:pPr>
    </w:p>
    <w:p w14:paraId="397565A1" w14:textId="67C89C57" w:rsidR="000A2942" w:rsidRDefault="000A2942" w:rsidP="004B58B6">
      <w:pPr>
        <w:pStyle w:val="ListParagraph"/>
        <w:spacing w:after="160" w:line="256" w:lineRule="auto"/>
        <w:ind w:left="360"/>
        <w:jc w:val="both"/>
        <w:rPr>
          <w:rFonts w:eastAsiaTheme="minorEastAsia" w:cs="Arial"/>
        </w:rPr>
      </w:pPr>
    </w:p>
    <w:p w14:paraId="1622A10E" w14:textId="49895BB2" w:rsidR="000A2942" w:rsidRDefault="000A2942" w:rsidP="004B58B6">
      <w:pPr>
        <w:pStyle w:val="ListParagraph"/>
        <w:spacing w:after="160" w:line="256" w:lineRule="auto"/>
        <w:ind w:left="360"/>
        <w:jc w:val="both"/>
        <w:rPr>
          <w:rFonts w:eastAsiaTheme="minorEastAsia" w:cs="Arial"/>
        </w:rPr>
      </w:pPr>
    </w:p>
    <w:p w14:paraId="358F8BB0" w14:textId="5EEEB87A" w:rsidR="000A2942" w:rsidRDefault="000A2942" w:rsidP="004B58B6">
      <w:pPr>
        <w:pStyle w:val="ListParagraph"/>
        <w:spacing w:after="160" w:line="256" w:lineRule="auto"/>
        <w:ind w:left="360"/>
        <w:jc w:val="both"/>
        <w:rPr>
          <w:rFonts w:eastAsiaTheme="minorEastAsia" w:cs="Arial"/>
        </w:rPr>
      </w:pPr>
    </w:p>
    <w:p w14:paraId="0727FC7C" w14:textId="240DE48F" w:rsidR="000A2942" w:rsidRDefault="000A2942" w:rsidP="004B58B6">
      <w:pPr>
        <w:pStyle w:val="ListParagraph"/>
        <w:spacing w:after="160" w:line="256" w:lineRule="auto"/>
        <w:ind w:left="360"/>
        <w:jc w:val="both"/>
        <w:rPr>
          <w:rFonts w:eastAsiaTheme="minorEastAsia" w:cs="Arial"/>
        </w:rPr>
      </w:pPr>
    </w:p>
    <w:p w14:paraId="44060EAD" w14:textId="77777777" w:rsidR="000A2942" w:rsidRDefault="000A2942" w:rsidP="004B58B6">
      <w:pPr>
        <w:pStyle w:val="ListParagraph"/>
        <w:spacing w:after="160" w:line="256" w:lineRule="auto"/>
        <w:ind w:left="360"/>
        <w:jc w:val="both"/>
        <w:rPr>
          <w:rFonts w:eastAsiaTheme="minorEastAsia" w:cs="Arial"/>
        </w:rPr>
      </w:pPr>
    </w:p>
    <w:p w14:paraId="5259E2BC" w14:textId="77777777" w:rsidR="000A2942" w:rsidRDefault="000A2942" w:rsidP="004B58B6">
      <w:pPr>
        <w:pStyle w:val="ListParagraph"/>
        <w:spacing w:after="160" w:line="256" w:lineRule="auto"/>
        <w:ind w:left="360"/>
        <w:jc w:val="both"/>
        <w:rPr>
          <w:rFonts w:eastAsiaTheme="minorEastAsia" w:cs="Arial"/>
        </w:rPr>
      </w:pPr>
    </w:p>
    <w:p w14:paraId="53698CE5" w14:textId="35FB65D7" w:rsidR="004B58B6" w:rsidRDefault="004B58B6" w:rsidP="004B58B6">
      <w:pPr>
        <w:pStyle w:val="ListParagraph"/>
        <w:spacing w:after="160" w:line="256" w:lineRule="auto"/>
        <w:ind w:left="360"/>
        <w:jc w:val="both"/>
        <w:rPr>
          <w:rFonts w:eastAsiaTheme="minorEastAsia" w:cs="Arial"/>
        </w:rPr>
      </w:pPr>
      <w:r>
        <w:rPr>
          <w:rFonts w:eastAsiaTheme="minorEastAsia" w:cs="Arial"/>
        </w:rPr>
        <w:lastRenderedPageBreak/>
        <w:t xml:space="preserve">(b) </w:t>
      </w:r>
      <w:r w:rsidR="005145E7">
        <w:rPr>
          <w:rFonts w:eastAsiaTheme="minorEastAsia" w:cs="Arial"/>
        </w:rPr>
        <w:t xml:space="preserve">The star has a brightness of 4.9 at approximately </w:t>
      </w:r>
      <m:oMath>
        <m:r>
          <w:rPr>
            <w:rFonts w:ascii="Cambria Math" w:eastAsiaTheme="minorEastAsia" w:hAnsi="Cambria Math" w:cs="Arial"/>
          </w:rPr>
          <m:t>t= 0.79</m:t>
        </m:r>
      </m:oMath>
      <w:r w:rsidR="005145E7">
        <w:rPr>
          <w:rFonts w:eastAsiaTheme="minorEastAsia" w:cs="Arial"/>
        </w:rPr>
        <w:t xml:space="preserve">. The rate of change in brightness for the star at this point is approximately 0.389. Determine the value of </w:t>
      </w:r>
      <m:oMath>
        <m:r>
          <w:rPr>
            <w:rFonts w:ascii="Cambria Math" w:eastAsiaTheme="minorEastAsia" w:hAnsi="Cambria Math" w:cs="Arial"/>
          </w:rPr>
          <m:t>a</m:t>
        </m:r>
      </m:oMath>
      <w:r w:rsidR="005145E7">
        <w:rPr>
          <w:rFonts w:eastAsiaTheme="minorEastAsia" w:cs="Arial"/>
        </w:rPr>
        <w:t xml:space="preserve"> to 2 decimal places, and hence determine the function </w:t>
      </w:r>
      <m:oMath>
        <m:r>
          <w:rPr>
            <w:rFonts w:ascii="Cambria Math" w:eastAsiaTheme="minorEastAsia" w:hAnsi="Cambria Math" w:cs="Arial"/>
          </w:rPr>
          <m:t>B(t)</m:t>
        </m:r>
      </m:oMath>
      <w:r w:rsidR="005145E7">
        <w:rPr>
          <w:rFonts w:eastAsiaTheme="minorEastAsia" w:cs="Arial"/>
        </w:rPr>
        <w:t>.</w:t>
      </w:r>
      <w:r w:rsidR="005145E7">
        <w:rPr>
          <w:rFonts w:eastAsiaTheme="minorEastAsia" w:cs="Arial"/>
        </w:rPr>
        <w:tab/>
      </w:r>
      <w:r w:rsidR="005145E7">
        <w:rPr>
          <w:rFonts w:eastAsiaTheme="minorEastAsia" w:cs="Arial"/>
        </w:rPr>
        <w:tab/>
      </w:r>
      <w:r>
        <w:rPr>
          <w:rFonts w:eastAsiaTheme="minorEastAsia" w:cs="Arial"/>
        </w:rPr>
        <w:tab/>
      </w:r>
      <w:r>
        <w:rPr>
          <w:rFonts w:eastAsiaTheme="minorEastAsia" w:cs="Arial"/>
        </w:rPr>
        <w:tab/>
        <w:t>(3 marks)</w:t>
      </w:r>
    </w:p>
    <w:p w14:paraId="526FED64" w14:textId="0CB81D9D" w:rsidR="008727C6" w:rsidRDefault="008727C6" w:rsidP="008727C6">
      <w:pPr>
        <w:pStyle w:val="ListParagraph"/>
        <w:rPr>
          <w:rFonts w:eastAsiaTheme="minorEastAsia" w:cs="Arial"/>
        </w:rPr>
      </w:pPr>
    </w:p>
    <w:p w14:paraId="0E54C311" w14:textId="64CC0B09" w:rsidR="000A2942" w:rsidRDefault="000A2942" w:rsidP="008727C6">
      <w:pPr>
        <w:pStyle w:val="ListParagraph"/>
        <w:rPr>
          <w:rFonts w:eastAsiaTheme="minorEastAsia" w:cs="Arial"/>
        </w:rPr>
      </w:pPr>
    </w:p>
    <w:p w14:paraId="02D04A64" w14:textId="0BC283F2" w:rsidR="000A2942" w:rsidRDefault="000A2942" w:rsidP="008727C6">
      <w:pPr>
        <w:pStyle w:val="ListParagraph"/>
        <w:rPr>
          <w:rFonts w:eastAsiaTheme="minorEastAsia" w:cs="Arial"/>
        </w:rPr>
      </w:pPr>
    </w:p>
    <w:p w14:paraId="404C9570" w14:textId="550DAED6" w:rsidR="000A2942" w:rsidRDefault="000A2942" w:rsidP="008727C6">
      <w:pPr>
        <w:pStyle w:val="ListParagraph"/>
        <w:rPr>
          <w:rFonts w:eastAsiaTheme="minorEastAsia" w:cs="Arial"/>
        </w:rPr>
      </w:pPr>
    </w:p>
    <w:p w14:paraId="08F92B67" w14:textId="5A02B1DC" w:rsidR="000A2942" w:rsidRDefault="000A2942" w:rsidP="008727C6">
      <w:pPr>
        <w:pStyle w:val="ListParagraph"/>
        <w:rPr>
          <w:rFonts w:eastAsiaTheme="minorEastAsia" w:cs="Arial"/>
        </w:rPr>
      </w:pPr>
    </w:p>
    <w:p w14:paraId="346E1B8A" w14:textId="7F235612" w:rsidR="000A2942" w:rsidRDefault="000A2942" w:rsidP="008727C6">
      <w:pPr>
        <w:pStyle w:val="ListParagraph"/>
        <w:rPr>
          <w:rFonts w:eastAsiaTheme="minorEastAsia" w:cs="Arial"/>
        </w:rPr>
      </w:pPr>
    </w:p>
    <w:p w14:paraId="09A9E1AF" w14:textId="5543B4D7" w:rsidR="000A2942" w:rsidRDefault="000A2942" w:rsidP="008727C6">
      <w:pPr>
        <w:pStyle w:val="ListParagraph"/>
        <w:rPr>
          <w:rFonts w:eastAsiaTheme="minorEastAsia" w:cs="Arial"/>
        </w:rPr>
      </w:pPr>
    </w:p>
    <w:p w14:paraId="217D73C6" w14:textId="64CF3A56" w:rsidR="000A2942" w:rsidRDefault="000A2942" w:rsidP="008727C6">
      <w:pPr>
        <w:pStyle w:val="ListParagraph"/>
        <w:rPr>
          <w:rFonts w:eastAsiaTheme="minorEastAsia" w:cs="Arial"/>
        </w:rPr>
      </w:pPr>
    </w:p>
    <w:p w14:paraId="7CFDD30D" w14:textId="30968373" w:rsidR="000A2942" w:rsidRDefault="000A2942" w:rsidP="008727C6">
      <w:pPr>
        <w:pStyle w:val="ListParagraph"/>
        <w:rPr>
          <w:rFonts w:eastAsiaTheme="minorEastAsia" w:cs="Arial"/>
        </w:rPr>
      </w:pPr>
    </w:p>
    <w:p w14:paraId="193D91A5" w14:textId="6A0929A0" w:rsidR="000A2942" w:rsidRDefault="000A2942" w:rsidP="008727C6">
      <w:pPr>
        <w:pStyle w:val="ListParagraph"/>
        <w:rPr>
          <w:rFonts w:eastAsiaTheme="minorEastAsia" w:cs="Arial"/>
        </w:rPr>
      </w:pPr>
    </w:p>
    <w:p w14:paraId="7C8ED249" w14:textId="0E2641B2" w:rsidR="000A2942" w:rsidRDefault="000A2942" w:rsidP="008727C6">
      <w:pPr>
        <w:pStyle w:val="ListParagraph"/>
        <w:rPr>
          <w:rFonts w:eastAsiaTheme="minorEastAsia" w:cs="Arial"/>
        </w:rPr>
      </w:pPr>
    </w:p>
    <w:p w14:paraId="6CB2F0D9" w14:textId="27CEB4F6" w:rsidR="000A2942" w:rsidRDefault="000A2942" w:rsidP="008727C6">
      <w:pPr>
        <w:pStyle w:val="ListParagraph"/>
        <w:rPr>
          <w:rFonts w:eastAsiaTheme="minorEastAsia" w:cs="Arial"/>
        </w:rPr>
      </w:pPr>
    </w:p>
    <w:p w14:paraId="40010C39" w14:textId="033EABCC" w:rsidR="000A2942" w:rsidRDefault="000A2942" w:rsidP="008727C6">
      <w:pPr>
        <w:pStyle w:val="ListParagraph"/>
        <w:rPr>
          <w:rFonts w:eastAsiaTheme="minorEastAsia" w:cs="Arial"/>
        </w:rPr>
      </w:pPr>
    </w:p>
    <w:p w14:paraId="1651505B" w14:textId="48848316" w:rsidR="000A2942" w:rsidRDefault="000A2942" w:rsidP="008727C6">
      <w:pPr>
        <w:pStyle w:val="ListParagraph"/>
        <w:rPr>
          <w:rFonts w:eastAsiaTheme="minorEastAsia" w:cs="Arial"/>
        </w:rPr>
      </w:pPr>
    </w:p>
    <w:p w14:paraId="1EA5AD2C" w14:textId="54F14414" w:rsidR="000A2942" w:rsidRDefault="000A2942" w:rsidP="008727C6">
      <w:pPr>
        <w:pStyle w:val="ListParagraph"/>
        <w:rPr>
          <w:rFonts w:eastAsiaTheme="minorEastAsia" w:cs="Arial"/>
        </w:rPr>
      </w:pPr>
    </w:p>
    <w:p w14:paraId="46CD9DF7" w14:textId="5931D962" w:rsidR="000A2942" w:rsidRDefault="000A2942" w:rsidP="008727C6">
      <w:pPr>
        <w:pStyle w:val="ListParagraph"/>
        <w:rPr>
          <w:rFonts w:eastAsiaTheme="minorEastAsia" w:cs="Arial"/>
        </w:rPr>
      </w:pPr>
    </w:p>
    <w:p w14:paraId="686D5778" w14:textId="45C192C0" w:rsidR="000A2942" w:rsidRDefault="000A2942" w:rsidP="008727C6">
      <w:pPr>
        <w:pStyle w:val="ListParagraph"/>
        <w:rPr>
          <w:rFonts w:eastAsiaTheme="minorEastAsia" w:cs="Arial"/>
        </w:rPr>
      </w:pPr>
    </w:p>
    <w:p w14:paraId="2E27A8C4" w14:textId="428238F3" w:rsidR="000A2942" w:rsidRDefault="000A2942" w:rsidP="008727C6">
      <w:pPr>
        <w:pStyle w:val="ListParagraph"/>
        <w:rPr>
          <w:rFonts w:eastAsiaTheme="minorEastAsia" w:cs="Arial"/>
        </w:rPr>
      </w:pPr>
    </w:p>
    <w:p w14:paraId="18CFA2A3" w14:textId="709F1151" w:rsidR="000A2942" w:rsidRDefault="000A2942" w:rsidP="008727C6">
      <w:pPr>
        <w:pStyle w:val="ListParagraph"/>
        <w:rPr>
          <w:rFonts w:eastAsiaTheme="minorEastAsia" w:cs="Arial"/>
        </w:rPr>
      </w:pPr>
    </w:p>
    <w:p w14:paraId="216842EB" w14:textId="37DBF9D4" w:rsidR="000A2942" w:rsidRDefault="000A2942" w:rsidP="008727C6">
      <w:pPr>
        <w:pStyle w:val="ListParagraph"/>
        <w:rPr>
          <w:rFonts w:eastAsiaTheme="minorEastAsia" w:cs="Arial"/>
        </w:rPr>
      </w:pPr>
    </w:p>
    <w:p w14:paraId="0D0C064C" w14:textId="215A41A4" w:rsidR="000A2942" w:rsidRDefault="000A2942" w:rsidP="008727C6">
      <w:pPr>
        <w:pStyle w:val="ListParagraph"/>
        <w:rPr>
          <w:rFonts w:eastAsiaTheme="minorEastAsia" w:cs="Arial"/>
        </w:rPr>
      </w:pPr>
    </w:p>
    <w:p w14:paraId="1E94F49E" w14:textId="5379022D" w:rsidR="000A2942" w:rsidRDefault="000A2942" w:rsidP="008727C6">
      <w:pPr>
        <w:pStyle w:val="ListParagraph"/>
        <w:rPr>
          <w:rFonts w:eastAsiaTheme="minorEastAsia" w:cs="Arial"/>
        </w:rPr>
      </w:pPr>
    </w:p>
    <w:p w14:paraId="64555BB3" w14:textId="77777777" w:rsidR="000A2942" w:rsidRPr="008727C6" w:rsidRDefault="000A2942" w:rsidP="008727C6">
      <w:pPr>
        <w:pStyle w:val="ListParagraph"/>
        <w:rPr>
          <w:rFonts w:eastAsiaTheme="minorEastAsia" w:cs="Arial"/>
        </w:rPr>
      </w:pPr>
    </w:p>
    <w:p w14:paraId="2F8C9999" w14:textId="7AAFF2F8" w:rsidR="005145E7" w:rsidRDefault="004B58B6" w:rsidP="004B58B6">
      <w:pPr>
        <w:pStyle w:val="ListParagraph"/>
        <w:spacing w:after="160" w:line="256" w:lineRule="auto"/>
        <w:ind w:left="360"/>
        <w:rPr>
          <w:rFonts w:eastAsiaTheme="minorEastAsia" w:cs="Arial"/>
        </w:rPr>
      </w:pPr>
      <w:r>
        <w:rPr>
          <w:rFonts w:eastAsiaTheme="minorEastAsia" w:cs="Arial"/>
        </w:rPr>
        <w:t xml:space="preserve">(c) </w:t>
      </w:r>
      <w:r w:rsidR="005145E7">
        <w:rPr>
          <w:rFonts w:eastAsiaTheme="minorEastAsia" w:cs="Arial"/>
        </w:rPr>
        <w:t xml:space="preserve">Use the incremental formula at </w:t>
      </w:r>
      <m:oMath>
        <m:r>
          <w:rPr>
            <w:rFonts w:ascii="Cambria Math" w:eastAsiaTheme="minorEastAsia" w:hAnsi="Cambria Math" w:cs="Arial"/>
          </w:rPr>
          <m:t>t=1.2</m:t>
        </m:r>
      </m:oMath>
      <w:r w:rsidR="005145E7">
        <w:rPr>
          <w:rFonts w:eastAsiaTheme="minorEastAsia" w:cs="Arial"/>
        </w:rPr>
        <w:t xml:space="preserve"> to estimate the change in brightness for a 3-hour change in time. </w:t>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5145E7">
        <w:rPr>
          <w:rFonts w:eastAsiaTheme="minorEastAsia" w:cs="Arial"/>
        </w:rPr>
        <w:tab/>
      </w:r>
      <w:r w:rsidR="00E132B3">
        <w:rPr>
          <w:rFonts w:eastAsiaTheme="minorEastAsia" w:cs="Arial"/>
        </w:rPr>
        <w:tab/>
      </w:r>
      <w:r w:rsidR="005145E7">
        <w:rPr>
          <w:rFonts w:eastAsiaTheme="minorEastAsia" w:cs="Arial"/>
        </w:rPr>
        <w:t>(3 marks)</w:t>
      </w:r>
    </w:p>
    <w:p w14:paraId="3FED5348" w14:textId="376DDCB0" w:rsidR="005145E7" w:rsidRDefault="005145E7" w:rsidP="005145E7">
      <w:pPr>
        <w:pStyle w:val="ListParagraph"/>
        <w:rPr>
          <w:rFonts w:asciiTheme="minorHAnsi" w:eastAsiaTheme="minorEastAsia" w:hAnsiTheme="minorHAnsi" w:cstheme="minorBidi"/>
        </w:rPr>
      </w:pPr>
    </w:p>
    <w:p w14:paraId="5F9DB395" w14:textId="77777777" w:rsidR="005145E7" w:rsidRDefault="005145E7">
      <w:pPr>
        <w:ind w:left="720" w:hanging="720"/>
        <w:rPr>
          <w:b/>
          <w:bCs/>
        </w:rPr>
      </w:pPr>
      <w:r>
        <w:rPr>
          <w:b/>
          <w:bCs/>
        </w:rPr>
        <w:br w:type="page"/>
      </w:r>
    </w:p>
    <w:p w14:paraId="457E35D2" w14:textId="37135B6B" w:rsidR="00074906" w:rsidRDefault="007E1995" w:rsidP="007E1995">
      <w:pPr>
        <w:rPr>
          <w:b/>
          <w:bCs/>
        </w:rPr>
      </w:pPr>
      <w:r w:rsidRPr="00074906">
        <w:rPr>
          <w:b/>
          <w:bCs/>
        </w:rPr>
        <w:lastRenderedPageBreak/>
        <w:t>Question</w:t>
      </w:r>
      <w:r w:rsidR="006802A7">
        <w:rPr>
          <w:b/>
          <w:bCs/>
        </w:rPr>
        <w:t xml:space="preserve"> 1</w:t>
      </w:r>
      <w:r w:rsidR="00F5315C">
        <w:rPr>
          <w:b/>
          <w:bCs/>
        </w:rPr>
        <w:t>7</w:t>
      </w:r>
      <w:r w:rsidR="007B7566">
        <w:rPr>
          <w:b/>
          <w:bCs/>
        </w:rPr>
        <w:tab/>
      </w:r>
      <w:r w:rsidR="007B7566">
        <w:rPr>
          <w:b/>
          <w:bCs/>
        </w:rPr>
        <w:tab/>
      </w:r>
      <w:r w:rsidR="007B7566">
        <w:rPr>
          <w:b/>
          <w:bCs/>
        </w:rPr>
        <w:tab/>
      </w:r>
      <w:r w:rsidR="007B7566">
        <w:rPr>
          <w:b/>
          <w:bCs/>
        </w:rPr>
        <w:tab/>
      </w:r>
      <w:r w:rsidR="007B7566">
        <w:rPr>
          <w:b/>
          <w:bCs/>
        </w:rPr>
        <w:tab/>
      </w:r>
      <w:r w:rsidR="007B7566">
        <w:rPr>
          <w:b/>
          <w:bCs/>
        </w:rPr>
        <w:tab/>
      </w:r>
      <w:r w:rsidR="007B7566">
        <w:rPr>
          <w:b/>
          <w:bCs/>
        </w:rPr>
        <w:tab/>
      </w:r>
      <w:r w:rsidR="007B7566">
        <w:rPr>
          <w:b/>
          <w:bCs/>
        </w:rPr>
        <w:tab/>
      </w:r>
      <w:r w:rsidR="007B7566">
        <w:rPr>
          <w:b/>
          <w:bCs/>
        </w:rPr>
        <w:tab/>
      </w:r>
      <w:r w:rsidR="006802A7">
        <w:rPr>
          <w:b/>
          <w:bCs/>
        </w:rPr>
        <w:tab/>
      </w:r>
      <w:r w:rsidR="007B7566">
        <w:rPr>
          <w:b/>
          <w:bCs/>
        </w:rPr>
        <w:t>(1</w:t>
      </w:r>
      <w:r w:rsidR="00F73E35">
        <w:rPr>
          <w:b/>
          <w:bCs/>
        </w:rPr>
        <w:t>2</w:t>
      </w:r>
      <w:r w:rsidR="007B7566">
        <w:rPr>
          <w:b/>
          <w:bCs/>
        </w:rPr>
        <w:t xml:space="preserve"> marks)</w:t>
      </w:r>
    </w:p>
    <w:p w14:paraId="570B7CB1" w14:textId="29C59502" w:rsidR="00090663" w:rsidRDefault="00090663" w:rsidP="007E1995">
      <w:pPr>
        <w:rPr>
          <w:b/>
          <w:bCs/>
        </w:rPr>
      </w:pPr>
      <w:r>
        <w:rPr>
          <w:b/>
          <w:bCs/>
        </w:rPr>
        <w:t xml:space="preserve"> </w:t>
      </w:r>
    </w:p>
    <w:p w14:paraId="1BF22BFF" w14:textId="55C48978" w:rsidR="00090663" w:rsidRPr="00090663" w:rsidRDefault="00090663" w:rsidP="007E1995">
      <w:r w:rsidRPr="00090663">
        <w:t>The</w:t>
      </w:r>
      <w:r>
        <w:t xml:space="preserve"> following diagram shows the graph of </w:t>
      </w:r>
      <m:oMath>
        <m:r>
          <w:rPr>
            <w:rFonts w:ascii="Cambria Math" w:hAnsi="Cambria Math"/>
          </w:rPr>
          <m:t>y=f(x)</m:t>
        </m:r>
      </m:oMath>
      <w:r>
        <w:t xml:space="preserve">, where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quarter circle for </w:t>
      </w:r>
      <m:oMath>
        <m:r>
          <w:rPr>
            <w:rFonts w:ascii="Cambria Math" w:hAnsi="Cambria Math"/>
          </w:rPr>
          <m:t>1≤x≤2</m:t>
        </m:r>
      </m:oMath>
      <w:r>
        <w:t xml:space="preserve"> and a semicircle for </w:t>
      </w:r>
      <m:oMath>
        <m:r>
          <w:rPr>
            <w:rFonts w:ascii="Cambria Math" w:hAnsi="Cambria Math"/>
          </w:rPr>
          <m:t>5≤x≤7.</m:t>
        </m:r>
      </m:oMath>
    </w:p>
    <w:p w14:paraId="10B68B28" w14:textId="45E9B6C1" w:rsidR="00074906" w:rsidRDefault="003229CA" w:rsidP="00292638">
      <w:pPr>
        <w:jc w:val="center"/>
      </w:pPr>
      <w:r>
        <w:rPr>
          <w:noProof/>
        </w:rPr>
        <w:drawing>
          <wp:inline distT="0" distB="0" distL="0" distR="0" wp14:anchorId="3214DA36" wp14:editId="65042A1F">
            <wp:extent cx="4831158" cy="26873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158" cy="2687363"/>
                    </a:xfrm>
                    <a:prstGeom prst="rect">
                      <a:avLst/>
                    </a:prstGeom>
                  </pic:spPr>
                </pic:pic>
              </a:graphicData>
            </a:graphic>
          </wp:inline>
        </w:drawing>
      </w:r>
      <w:r w:rsidR="00D916F7">
        <w:t xml:space="preserve"> </w:t>
      </w:r>
    </w:p>
    <w:p w14:paraId="38DBCFA8" w14:textId="23013B46" w:rsidR="00201971" w:rsidRDefault="00757471" w:rsidP="00757471">
      <w:r>
        <w:t xml:space="preserve"> Let</w:t>
      </w:r>
      <w:r w:rsidR="000A1AEF">
        <w:t xml:space="preserve"> </w:t>
      </w:r>
      <w:r w:rsidR="00286DC5" w:rsidRPr="00286DC5">
        <w:rPr>
          <w:position w:val="-14"/>
        </w:rPr>
        <w:object w:dxaOrig="600" w:dyaOrig="400" w14:anchorId="1FE95ADB">
          <v:shape id="_x0000_i1026" type="#_x0000_t75" style="width:30pt;height:20pt" o:ole="">
            <v:imagedata r:id="rId13" o:title=""/>
          </v:shape>
          <o:OLEObject Type="Embed" ProgID="Equation.DSMT4" ShapeID="_x0000_i1026" DrawAspect="Content" ObjectID="_1661323188" r:id="rId14"/>
        </w:object>
      </w:r>
      <w:r w:rsidR="00201971">
        <w:t xml:space="preserve"> </w:t>
      </w:r>
      <w:r w:rsidR="00286DC5">
        <w:t xml:space="preserve">equal the anti-derivative of </w:t>
      </w:r>
      <w:r w:rsidR="00286DC5" w:rsidRPr="00286DC5">
        <w:rPr>
          <w:position w:val="-14"/>
        </w:rPr>
        <w:object w:dxaOrig="580" w:dyaOrig="400" w14:anchorId="454CCA17">
          <v:shape id="_x0000_i1027" type="#_x0000_t75" style="width:29pt;height:20pt" o:ole="">
            <v:imagedata r:id="rId15" o:title=""/>
          </v:shape>
          <o:OLEObject Type="Embed" ProgID="Equation.DSMT4" ShapeID="_x0000_i1027" DrawAspect="Content" ObjectID="_1661323189" r:id="rId16"/>
        </w:object>
      </w:r>
      <w:r w:rsidR="00FD0E12">
        <w:t>,</w:t>
      </w:r>
      <w:r w:rsidR="00286DC5">
        <w:t xml:space="preserve"> </w:t>
      </w:r>
      <w:r>
        <w:t xml:space="preserve">and </w:t>
      </w:r>
      <w:r w:rsidR="00286DC5">
        <w:t xml:space="preserve"> </w:t>
      </w:r>
      <w:r w:rsidR="00286DC5" w:rsidRPr="00286DC5">
        <w:rPr>
          <w:position w:val="-14"/>
        </w:rPr>
        <w:object w:dxaOrig="1060" w:dyaOrig="400" w14:anchorId="6B755B9A">
          <v:shape id="_x0000_i1028" type="#_x0000_t75" style="width:53pt;height:20pt" o:ole="">
            <v:imagedata r:id="rId17" o:title=""/>
          </v:shape>
          <o:OLEObject Type="Embed" ProgID="Equation.DSMT4" ShapeID="_x0000_i1028" DrawAspect="Content" ObjectID="_1661323190" r:id="rId18"/>
        </w:object>
      </w:r>
      <w:r w:rsidR="00B73C8C">
        <w:t xml:space="preserve">, </w:t>
      </w:r>
      <w:r w:rsidR="00FD0E12">
        <w:t xml:space="preserve">and </w:t>
      </w:r>
      <w:r>
        <w:t>that</w:t>
      </w:r>
    </w:p>
    <w:p w14:paraId="27A434D3" w14:textId="68D4700F" w:rsidR="00757471" w:rsidRDefault="00757471" w:rsidP="00757471">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=0 </m:t>
        </m:r>
      </m:oMath>
      <w:r>
        <w:t>for</w:t>
      </w:r>
      <w:r w:rsidR="000A1AEF">
        <w:t xml:space="preserve"> </w:t>
      </w:r>
      <w:r>
        <w:t xml:space="preserve"> </w:t>
      </w:r>
      <m:oMath>
        <m:r>
          <w:rPr>
            <w:rFonts w:ascii="Cambria Math" w:hAnsi="Cambria Math"/>
          </w:rPr>
          <m:t xml:space="preserve">x≤0 </m:t>
        </m:r>
      </m:oMath>
      <w:r w:rsidRPr="00757471">
        <w:t>and</w:t>
      </w:r>
      <m:oMath>
        <m:r>
          <w:rPr>
            <w:rFonts w:ascii="Cambria Math" w:hAnsi="Cambria Math"/>
          </w:rPr>
          <m:t xml:space="preserve"> x≥7</m:t>
        </m:r>
      </m:oMath>
      <w:r>
        <w:t>.</w:t>
      </w:r>
    </w:p>
    <w:p w14:paraId="10B9E2B7" w14:textId="77777777" w:rsidR="00757471" w:rsidRDefault="00757471" w:rsidP="00757471"/>
    <w:p w14:paraId="7EC4C8F1" w14:textId="77777777" w:rsidR="00B46A09" w:rsidRDefault="00757471" w:rsidP="00757471">
      <w:pPr>
        <w:rPr>
          <w:rFonts w:cs="Arial"/>
          <w:color w:val="000000"/>
          <w:szCs w:val="22"/>
        </w:rPr>
      </w:pPr>
      <w:r>
        <w:rPr>
          <w:rFonts w:cs="Arial"/>
          <w:szCs w:val="22"/>
        </w:rPr>
        <w:tab/>
      </w:r>
      <w:r w:rsidRPr="00757471">
        <w:rPr>
          <w:rFonts w:cs="Arial"/>
          <w:szCs w:val="22"/>
        </w:rPr>
        <w:t>(</w:t>
      </w:r>
      <w:proofErr w:type="spellStart"/>
      <w:r w:rsidRPr="00757471">
        <w:rPr>
          <w:rFonts w:cs="Arial"/>
          <w:szCs w:val="22"/>
        </w:rPr>
        <w:t>i</w:t>
      </w:r>
      <w:proofErr w:type="spellEnd"/>
      <w:r w:rsidRPr="00757471">
        <w:rPr>
          <w:rFonts w:cs="Arial"/>
          <w:szCs w:val="22"/>
        </w:rPr>
        <w:t xml:space="preserve">) </w:t>
      </w:r>
      <w:r>
        <w:rPr>
          <w:rFonts w:cs="Arial"/>
          <w:color w:val="000000"/>
          <w:szCs w:val="22"/>
        </w:rPr>
        <w:t>Determine the intervals where</w:t>
      </w:r>
      <w:r w:rsidRPr="00757471">
        <w:rPr>
          <w:rFonts w:cs="Arial"/>
          <w:color w:val="000000"/>
          <w:szCs w:val="22"/>
        </w:rPr>
        <w:t xml:space="preserve"> </w:t>
      </w:r>
      <m:oMath>
        <m:r>
          <w:rPr>
            <w:rStyle w:val="mjx-char"/>
            <w:rFonts w:ascii="Cambria Math" w:hAnsi="Cambria Math" w:cs="Arial"/>
            <w:color w:val="000000"/>
            <w:szCs w:val="22"/>
            <w:bdr w:val="none" w:sz="0" w:space="0" w:color="auto" w:frame="1"/>
          </w:rPr>
          <m:t>F</m:t>
        </m:r>
        <m:r>
          <w:rPr>
            <w:rFonts w:ascii="Cambria Math" w:hAnsi="Cambria Math" w:cs="Arial"/>
            <w:color w:val="000000"/>
            <w:szCs w:val="22"/>
          </w:rPr>
          <m:t>(x)</m:t>
        </m:r>
      </m:oMath>
      <w:r>
        <w:rPr>
          <w:rFonts w:cs="Arial"/>
          <w:color w:val="000000"/>
          <w:szCs w:val="22"/>
        </w:rPr>
        <w:t xml:space="preserve"> is</w:t>
      </w:r>
      <w:r w:rsidRPr="00757471">
        <w:rPr>
          <w:rFonts w:cs="Arial"/>
          <w:color w:val="000000"/>
          <w:szCs w:val="22"/>
        </w:rPr>
        <w:t xml:space="preserve"> </w:t>
      </w:r>
      <w:r>
        <w:rPr>
          <w:rFonts w:cs="Arial"/>
          <w:color w:val="000000"/>
          <w:szCs w:val="22"/>
        </w:rPr>
        <w:t xml:space="preserve">increasing and decreasing, respectively. </w:t>
      </w:r>
    </w:p>
    <w:p w14:paraId="4C4A484E" w14:textId="3960EFB3" w:rsidR="00757471" w:rsidRDefault="00B46A09" w:rsidP="00757471">
      <w:pPr>
        <w:rPr>
          <w:rFonts w:cs="Arial"/>
          <w:color w:val="000000"/>
          <w:szCs w:val="22"/>
        </w:rPr>
      </w:pP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t>(2 marks)</w:t>
      </w:r>
    </w:p>
    <w:p w14:paraId="72ACFD38" w14:textId="403A2990" w:rsidR="00757471" w:rsidRDefault="00015A11" w:rsidP="00757471">
      <w:pPr>
        <w:rPr>
          <w:rFonts w:cs="Arial"/>
          <w:color w:val="000000"/>
          <w:szCs w:val="22"/>
        </w:rPr>
      </w:pPr>
      <w:r>
        <w:rPr>
          <w:rFonts w:cs="Arial"/>
          <w:color w:val="000000"/>
          <w:szCs w:val="22"/>
        </w:rPr>
        <w:t xml:space="preserve"> </w:t>
      </w:r>
    </w:p>
    <w:p w14:paraId="12593EA0" w14:textId="632C0BD5" w:rsidR="00015A11" w:rsidRDefault="00015A11" w:rsidP="00757471">
      <w:pPr>
        <w:rPr>
          <w:rFonts w:cs="Arial"/>
          <w:color w:val="000000"/>
          <w:szCs w:val="22"/>
        </w:rPr>
      </w:pPr>
    </w:p>
    <w:p w14:paraId="2BCEE8C9" w14:textId="3BC52AE8" w:rsidR="00533F0F" w:rsidRDefault="00533F0F" w:rsidP="00757471">
      <w:pPr>
        <w:rPr>
          <w:rFonts w:cs="Arial"/>
          <w:color w:val="000000"/>
          <w:szCs w:val="22"/>
        </w:rPr>
      </w:pPr>
    </w:p>
    <w:p w14:paraId="160BCF7D" w14:textId="5E23B3A4" w:rsidR="00533F0F" w:rsidRDefault="00533F0F" w:rsidP="00757471">
      <w:pPr>
        <w:rPr>
          <w:rFonts w:cs="Arial"/>
          <w:color w:val="000000"/>
          <w:szCs w:val="22"/>
        </w:rPr>
      </w:pPr>
    </w:p>
    <w:p w14:paraId="1AAF947D" w14:textId="77777777" w:rsidR="00533F0F" w:rsidRDefault="00533F0F" w:rsidP="00757471">
      <w:pPr>
        <w:rPr>
          <w:rFonts w:cs="Arial"/>
          <w:color w:val="000000"/>
          <w:szCs w:val="22"/>
        </w:rPr>
      </w:pPr>
    </w:p>
    <w:p w14:paraId="3C9B0811" w14:textId="77777777" w:rsidR="00757471" w:rsidRDefault="00757471" w:rsidP="00757471">
      <w:pPr>
        <w:rPr>
          <w:rFonts w:cs="Arial"/>
          <w:color w:val="000000"/>
          <w:szCs w:val="22"/>
        </w:rPr>
      </w:pPr>
    </w:p>
    <w:p w14:paraId="1B9FF0DB" w14:textId="5C0088DE" w:rsidR="00757471" w:rsidRDefault="00757471" w:rsidP="00757471">
      <w:pPr>
        <w:rPr>
          <w:rFonts w:cs="Arial"/>
          <w:color w:val="000000"/>
          <w:szCs w:val="22"/>
        </w:rPr>
      </w:pPr>
      <w:r>
        <w:rPr>
          <w:rFonts w:cs="Arial"/>
          <w:color w:val="000000"/>
          <w:szCs w:val="22"/>
        </w:rPr>
        <w:tab/>
        <w:t>(ii) Determine the intervals where</w:t>
      </w:r>
      <w:r w:rsidRPr="00757471">
        <w:rPr>
          <w:rFonts w:cs="Arial"/>
          <w:color w:val="000000"/>
          <w:szCs w:val="22"/>
        </w:rPr>
        <w:t xml:space="preserve"> </w:t>
      </w:r>
      <m:oMath>
        <m:r>
          <w:rPr>
            <w:rStyle w:val="mjx-char"/>
            <w:rFonts w:ascii="Cambria Math" w:hAnsi="Cambria Math" w:cs="Arial"/>
            <w:color w:val="000000"/>
            <w:szCs w:val="22"/>
            <w:bdr w:val="none" w:sz="0" w:space="0" w:color="auto" w:frame="1"/>
          </w:rPr>
          <m:t>F</m:t>
        </m:r>
        <m:r>
          <w:rPr>
            <w:rFonts w:ascii="Cambria Math" w:hAnsi="Cambria Math" w:cs="Arial"/>
            <w:color w:val="000000"/>
            <w:szCs w:val="22"/>
          </w:rPr>
          <m:t>(x)</m:t>
        </m:r>
      </m:oMath>
      <w:r>
        <w:rPr>
          <w:rFonts w:cs="Arial"/>
          <w:color w:val="000000"/>
          <w:szCs w:val="22"/>
        </w:rPr>
        <w:t xml:space="preserve"> is</w:t>
      </w:r>
      <w:r w:rsidRPr="00757471">
        <w:rPr>
          <w:rFonts w:cs="Arial"/>
          <w:color w:val="000000"/>
          <w:szCs w:val="22"/>
        </w:rPr>
        <w:t xml:space="preserve"> </w:t>
      </w:r>
      <w:r>
        <w:rPr>
          <w:rFonts w:cs="Arial"/>
          <w:color w:val="000000"/>
          <w:szCs w:val="22"/>
        </w:rPr>
        <w:t>concave up and concave down, respectively.</w:t>
      </w:r>
    </w:p>
    <w:p w14:paraId="1B8F928E" w14:textId="47620D19" w:rsidR="00B46A09" w:rsidRDefault="00B46A09" w:rsidP="00757471">
      <w:pPr>
        <w:rPr>
          <w:rFonts w:cs="Arial"/>
          <w:color w:val="000000"/>
          <w:szCs w:val="22"/>
        </w:rPr>
      </w:pP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r>
      <w:r>
        <w:rPr>
          <w:rFonts w:cs="Arial"/>
          <w:color w:val="000000"/>
          <w:szCs w:val="22"/>
        </w:rPr>
        <w:tab/>
        <w:t>(2 marks)</w:t>
      </w:r>
    </w:p>
    <w:p w14:paraId="52065E32" w14:textId="6E3E9414" w:rsidR="00757471" w:rsidRPr="00015A11" w:rsidRDefault="00757471" w:rsidP="00757471">
      <w:pPr>
        <w:pStyle w:val="NormalWeb"/>
        <w:spacing w:before="0" w:beforeAutospacing="0" w:after="0" w:afterAutospacing="0"/>
        <w:ind w:left="720"/>
        <w:rPr>
          <w:rFonts w:ascii="Arial" w:hAnsi="Arial" w:cs="Arial"/>
          <w:color w:val="000000"/>
          <w:sz w:val="22"/>
          <w:szCs w:val="22"/>
          <w:lang w:val="en-US"/>
        </w:rPr>
      </w:pPr>
    </w:p>
    <w:p w14:paraId="71C3B215" w14:textId="7B93C257" w:rsid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2B8DD4FC" w14:textId="5CE04731" w:rsidR="00015A11" w:rsidRDefault="00015A11" w:rsidP="00201971">
      <w:pPr>
        <w:pStyle w:val="NormalWeb"/>
        <w:spacing w:before="0" w:beforeAutospacing="0" w:after="0" w:afterAutospacing="0"/>
        <w:rPr>
          <w:rFonts w:ascii="Arial" w:hAnsi="Arial" w:cs="Arial"/>
          <w:color w:val="000000"/>
          <w:sz w:val="22"/>
          <w:szCs w:val="22"/>
          <w:lang w:val="en-US"/>
        </w:rPr>
      </w:pPr>
    </w:p>
    <w:p w14:paraId="2317FD17" w14:textId="6A553079" w:rsidR="00533F0F" w:rsidRDefault="00533F0F" w:rsidP="00201971">
      <w:pPr>
        <w:pStyle w:val="NormalWeb"/>
        <w:spacing w:before="0" w:beforeAutospacing="0" w:after="0" w:afterAutospacing="0"/>
        <w:rPr>
          <w:rFonts w:ascii="Arial" w:hAnsi="Arial" w:cs="Arial"/>
          <w:color w:val="000000"/>
          <w:sz w:val="22"/>
          <w:szCs w:val="22"/>
          <w:lang w:val="en-US"/>
        </w:rPr>
      </w:pPr>
    </w:p>
    <w:p w14:paraId="613178FB" w14:textId="41FB2C05" w:rsidR="00533F0F" w:rsidRDefault="00533F0F" w:rsidP="00201971">
      <w:pPr>
        <w:pStyle w:val="NormalWeb"/>
        <w:spacing w:before="0" w:beforeAutospacing="0" w:after="0" w:afterAutospacing="0"/>
        <w:rPr>
          <w:rFonts w:ascii="Arial" w:hAnsi="Arial" w:cs="Arial"/>
          <w:color w:val="000000"/>
          <w:sz w:val="22"/>
          <w:szCs w:val="22"/>
          <w:lang w:val="en-US"/>
        </w:rPr>
      </w:pPr>
    </w:p>
    <w:p w14:paraId="5BD498CD" w14:textId="05F6DA46" w:rsidR="00533F0F" w:rsidRDefault="00533F0F" w:rsidP="00201971">
      <w:pPr>
        <w:pStyle w:val="NormalWeb"/>
        <w:spacing w:before="0" w:beforeAutospacing="0" w:after="0" w:afterAutospacing="0"/>
        <w:rPr>
          <w:rFonts w:ascii="Arial" w:hAnsi="Arial" w:cs="Arial"/>
          <w:color w:val="000000"/>
          <w:sz w:val="22"/>
          <w:szCs w:val="22"/>
          <w:lang w:val="en-US"/>
        </w:rPr>
      </w:pPr>
    </w:p>
    <w:p w14:paraId="6A207530" w14:textId="77777777" w:rsidR="00533F0F" w:rsidRDefault="00533F0F" w:rsidP="00201971">
      <w:pPr>
        <w:pStyle w:val="NormalWeb"/>
        <w:spacing w:before="0" w:beforeAutospacing="0" w:after="0" w:afterAutospacing="0"/>
        <w:rPr>
          <w:rFonts w:ascii="Arial" w:hAnsi="Arial" w:cs="Arial"/>
          <w:color w:val="000000"/>
          <w:sz w:val="22"/>
          <w:szCs w:val="22"/>
          <w:lang w:val="en-US"/>
        </w:rPr>
      </w:pPr>
    </w:p>
    <w:p w14:paraId="0F033A4F" w14:textId="77777777" w:rsidR="00015A11" w:rsidRP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5BD6B817" w14:textId="66774823" w:rsidR="00757471" w:rsidRDefault="00757471" w:rsidP="00757471">
      <w:pPr>
        <w:pStyle w:val="NormalWeb"/>
        <w:spacing w:before="0" w:beforeAutospacing="0" w:after="0" w:afterAutospacing="0"/>
        <w:ind w:left="720"/>
        <w:rPr>
          <w:rFonts w:ascii="Arial" w:hAnsi="Arial" w:cs="Arial"/>
          <w:color w:val="000000"/>
          <w:sz w:val="22"/>
          <w:szCs w:val="22"/>
          <w:lang w:val="en-US"/>
        </w:rPr>
      </w:pPr>
      <w:r>
        <w:rPr>
          <w:rFonts w:ascii="Arial" w:hAnsi="Arial" w:cs="Arial"/>
          <w:color w:val="000000"/>
          <w:sz w:val="22"/>
          <w:szCs w:val="22"/>
          <w:lang w:val="en-US"/>
        </w:rPr>
        <w:t xml:space="preserve">(iii) Determine </w:t>
      </w:r>
      <w:r w:rsidR="00B46A09">
        <w:rPr>
          <w:rFonts w:ascii="Arial" w:hAnsi="Arial" w:cs="Arial"/>
          <w:color w:val="000000"/>
          <w:sz w:val="22"/>
          <w:szCs w:val="22"/>
          <w:lang w:val="en-US"/>
        </w:rPr>
        <w:t xml:space="preserve">the value(s) of </w:t>
      </w:r>
      <m:oMath>
        <m:r>
          <w:rPr>
            <w:rFonts w:ascii="Cambria Math" w:hAnsi="Cambria Math" w:cs="Arial"/>
            <w:color w:val="000000"/>
            <w:sz w:val="22"/>
            <w:szCs w:val="22"/>
            <w:lang w:val="en-US"/>
          </w:rPr>
          <m:t>x</m:t>
        </m:r>
      </m:oMath>
      <w:r w:rsidR="00B46A09">
        <w:rPr>
          <w:rFonts w:ascii="Arial" w:hAnsi="Arial" w:cs="Arial"/>
          <w:color w:val="000000"/>
          <w:sz w:val="22"/>
          <w:szCs w:val="22"/>
          <w:lang w:val="en-US"/>
        </w:rPr>
        <w:t xml:space="preserve"> when </w:t>
      </w:r>
      <m:oMath>
        <m:r>
          <w:rPr>
            <w:rFonts w:ascii="Cambria Math" w:hAnsi="Cambria Math" w:cs="Arial"/>
            <w:color w:val="000000"/>
            <w:sz w:val="22"/>
            <w:szCs w:val="22"/>
            <w:lang w:val="en-US"/>
          </w:rPr>
          <m:t>F</m:t>
        </m:r>
        <m:d>
          <m:dPr>
            <m:ctrlPr>
              <w:rPr>
                <w:rFonts w:ascii="Cambria Math" w:hAnsi="Cambria Math" w:cs="Arial"/>
                <w:i/>
                <w:color w:val="000000"/>
                <w:sz w:val="22"/>
                <w:szCs w:val="22"/>
                <w:lang w:val="en-US"/>
              </w:rPr>
            </m:ctrlPr>
          </m:dPr>
          <m:e>
            <m:r>
              <w:rPr>
                <w:rFonts w:ascii="Cambria Math" w:hAnsi="Cambria Math" w:cs="Arial"/>
                <w:color w:val="000000"/>
                <w:sz w:val="22"/>
                <w:szCs w:val="22"/>
                <w:lang w:val="en-US"/>
              </w:rPr>
              <m:t>x</m:t>
            </m:r>
          </m:e>
        </m:d>
        <m:r>
          <w:rPr>
            <w:rFonts w:ascii="Cambria Math" w:hAnsi="Cambria Math" w:cs="Arial"/>
            <w:color w:val="000000"/>
            <w:sz w:val="22"/>
            <w:szCs w:val="22"/>
            <w:lang w:val="en-US"/>
          </w:rPr>
          <m:t xml:space="preserve"> </m:t>
        </m:r>
      </m:oMath>
      <w:r w:rsidR="00B46A09">
        <w:rPr>
          <w:rFonts w:ascii="Arial" w:hAnsi="Arial" w:cs="Arial"/>
          <w:color w:val="000000"/>
          <w:sz w:val="22"/>
          <w:szCs w:val="22"/>
          <w:lang w:val="en-US"/>
        </w:rPr>
        <w:t xml:space="preserve">reaches </w:t>
      </w:r>
      <w:r>
        <w:rPr>
          <w:rFonts w:ascii="Arial" w:hAnsi="Arial" w:cs="Arial"/>
          <w:color w:val="000000"/>
          <w:sz w:val="22"/>
          <w:szCs w:val="22"/>
          <w:lang w:val="en-US"/>
        </w:rPr>
        <w:t xml:space="preserve">the local maximum and local </w:t>
      </w:r>
      <w:r w:rsidR="00B46A09">
        <w:rPr>
          <w:rFonts w:ascii="Arial" w:hAnsi="Arial" w:cs="Arial"/>
          <w:color w:val="000000"/>
          <w:sz w:val="22"/>
          <w:szCs w:val="22"/>
          <w:lang w:val="en-US"/>
        </w:rPr>
        <w:t>minimum,</w:t>
      </w:r>
      <w:r>
        <w:rPr>
          <w:rFonts w:ascii="Arial" w:hAnsi="Arial" w:cs="Arial"/>
          <w:color w:val="000000"/>
          <w:sz w:val="22"/>
          <w:szCs w:val="22"/>
          <w:lang w:val="en-US"/>
        </w:rPr>
        <w:t xml:space="preserve"> </w:t>
      </w:r>
      <w:r w:rsidR="00B46A09">
        <w:rPr>
          <w:rFonts w:ascii="Arial" w:hAnsi="Arial" w:cs="Arial"/>
          <w:color w:val="000000"/>
          <w:sz w:val="22"/>
          <w:szCs w:val="22"/>
          <w:lang w:val="en-US"/>
        </w:rPr>
        <w:t>respectively.</w:t>
      </w:r>
      <w:r w:rsidR="00B46A09">
        <w:rPr>
          <w:rFonts w:ascii="Arial" w:hAnsi="Arial" w:cs="Arial"/>
          <w:color w:val="000000"/>
          <w:sz w:val="22"/>
          <w:szCs w:val="22"/>
          <w:lang w:val="en-US"/>
        </w:rPr>
        <w:tab/>
      </w:r>
      <w:r w:rsidR="00B46A09">
        <w:rPr>
          <w:rFonts w:ascii="Arial" w:hAnsi="Arial" w:cs="Arial"/>
          <w:color w:val="000000"/>
          <w:sz w:val="22"/>
          <w:szCs w:val="22"/>
          <w:lang w:val="en-US"/>
        </w:rPr>
        <w:tab/>
      </w:r>
      <w:r w:rsidR="00B46A09">
        <w:rPr>
          <w:rFonts w:ascii="Arial" w:hAnsi="Arial" w:cs="Arial"/>
          <w:color w:val="000000"/>
          <w:sz w:val="22"/>
          <w:szCs w:val="22"/>
          <w:lang w:val="en-US"/>
        </w:rPr>
        <w:tab/>
      </w:r>
      <w:r w:rsidR="00B46A09">
        <w:rPr>
          <w:rFonts w:ascii="Arial" w:hAnsi="Arial" w:cs="Arial"/>
          <w:color w:val="000000"/>
          <w:sz w:val="22"/>
          <w:szCs w:val="22"/>
          <w:lang w:val="en-US"/>
        </w:rPr>
        <w:tab/>
      </w:r>
      <w:r w:rsidR="00B46A09">
        <w:rPr>
          <w:rFonts w:ascii="Arial" w:hAnsi="Arial" w:cs="Arial"/>
          <w:color w:val="000000"/>
          <w:sz w:val="22"/>
          <w:szCs w:val="22"/>
          <w:lang w:val="en-US"/>
        </w:rPr>
        <w:tab/>
      </w:r>
      <w:r w:rsidR="00B46A09">
        <w:rPr>
          <w:rFonts w:ascii="Arial" w:hAnsi="Arial" w:cs="Arial"/>
          <w:color w:val="000000"/>
          <w:sz w:val="22"/>
          <w:szCs w:val="22"/>
          <w:lang w:val="en-US"/>
        </w:rPr>
        <w:tab/>
      </w:r>
      <w:r w:rsidR="00B46A09">
        <w:rPr>
          <w:rFonts w:ascii="Arial" w:hAnsi="Arial" w:cs="Arial"/>
          <w:color w:val="000000"/>
          <w:sz w:val="22"/>
          <w:szCs w:val="22"/>
          <w:lang w:val="en-US"/>
        </w:rPr>
        <w:tab/>
        <w:t>(2 marks)</w:t>
      </w:r>
    </w:p>
    <w:p w14:paraId="44D8E249" w14:textId="1D2BF04D" w:rsidR="00757471" w:rsidRDefault="00757471" w:rsidP="00757471">
      <w:pPr>
        <w:pStyle w:val="NormalWeb"/>
        <w:spacing w:before="0" w:beforeAutospacing="0" w:after="0" w:afterAutospacing="0"/>
        <w:ind w:left="720"/>
        <w:rPr>
          <w:rFonts w:ascii="Arial" w:hAnsi="Arial" w:cs="Arial"/>
          <w:color w:val="000000"/>
          <w:sz w:val="22"/>
          <w:szCs w:val="22"/>
          <w:lang w:val="en-US"/>
        </w:rPr>
      </w:pPr>
    </w:p>
    <w:p w14:paraId="19B5EBB1" w14:textId="77777777" w:rsidR="00015A11" w:rsidRP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1D37E759" w14:textId="77777777" w:rsid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5EA025DA" w14:textId="77777777" w:rsid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61C1E224" w14:textId="7A3C9065" w:rsidR="00533F0F" w:rsidRDefault="00533F0F">
      <w:pPr>
        <w:ind w:left="720" w:hanging="720"/>
        <w:rPr>
          <w:rFonts w:cs="Arial"/>
          <w:color w:val="000000"/>
          <w:szCs w:val="22"/>
          <w:lang w:eastAsia="zh-CN"/>
        </w:rPr>
      </w:pPr>
      <w:r>
        <w:rPr>
          <w:rFonts w:cs="Arial"/>
          <w:color w:val="000000"/>
          <w:szCs w:val="22"/>
        </w:rPr>
        <w:br w:type="page"/>
      </w:r>
    </w:p>
    <w:p w14:paraId="007C6A5B" w14:textId="2186FD0A" w:rsidR="00015A11" w:rsidRDefault="00533F0F" w:rsidP="00533F0F">
      <w:pPr>
        <w:pStyle w:val="NormalWeb"/>
        <w:spacing w:before="0" w:beforeAutospacing="0" w:after="0" w:afterAutospacing="0"/>
        <w:rPr>
          <w:rFonts w:ascii="Arial" w:hAnsi="Arial" w:cs="Arial"/>
          <w:color w:val="000000"/>
          <w:sz w:val="22"/>
          <w:szCs w:val="22"/>
          <w:lang w:val="en-US"/>
        </w:rPr>
      </w:pPr>
      <w:r>
        <w:rPr>
          <w:rFonts w:ascii="Arial" w:hAnsi="Arial" w:cs="Arial"/>
          <w:color w:val="000000"/>
          <w:sz w:val="22"/>
          <w:szCs w:val="22"/>
          <w:lang w:val="en-US"/>
        </w:rPr>
        <w:lastRenderedPageBreak/>
        <w:t xml:space="preserve">Q17 </w:t>
      </w:r>
      <w:proofErr w:type="spellStart"/>
      <w:r>
        <w:rPr>
          <w:rFonts w:ascii="Arial" w:hAnsi="Arial" w:cs="Arial"/>
          <w:color w:val="000000"/>
          <w:sz w:val="22"/>
          <w:szCs w:val="22"/>
          <w:lang w:val="en-US"/>
        </w:rPr>
        <w:t>cont</w:t>
      </w:r>
      <w:proofErr w:type="spellEnd"/>
      <w:r>
        <w:rPr>
          <w:rFonts w:ascii="Arial" w:hAnsi="Arial" w:cs="Arial"/>
          <w:color w:val="000000"/>
          <w:sz w:val="22"/>
          <w:szCs w:val="22"/>
          <w:lang w:val="en-US"/>
        </w:rPr>
        <w:t>-</w:t>
      </w:r>
    </w:p>
    <w:p w14:paraId="2D7A0E9B" w14:textId="77777777" w:rsidR="00015A11" w:rsidRDefault="00015A11" w:rsidP="00757471">
      <w:pPr>
        <w:pStyle w:val="NormalWeb"/>
        <w:spacing w:before="0" w:beforeAutospacing="0" w:after="0" w:afterAutospacing="0"/>
        <w:ind w:left="720"/>
        <w:rPr>
          <w:rFonts w:ascii="Arial" w:hAnsi="Arial" w:cs="Arial"/>
          <w:color w:val="000000"/>
          <w:sz w:val="22"/>
          <w:szCs w:val="22"/>
          <w:lang w:val="en-US"/>
        </w:rPr>
      </w:pPr>
    </w:p>
    <w:p w14:paraId="15406B46" w14:textId="660D7623" w:rsidR="00B46A09" w:rsidRDefault="00757471" w:rsidP="00757471">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lang w:val="en-US"/>
        </w:rPr>
        <w:t>(iv)</w:t>
      </w:r>
      <w:r w:rsidRPr="00757471">
        <w:rPr>
          <w:rFonts w:ascii="Arial" w:hAnsi="Arial" w:cs="Arial"/>
          <w:color w:val="000000"/>
          <w:sz w:val="22"/>
          <w:szCs w:val="22"/>
        </w:rPr>
        <w:t xml:space="preserve"> </w:t>
      </w:r>
      <w:r>
        <w:rPr>
          <w:rFonts w:ascii="Arial" w:hAnsi="Arial" w:cs="Arial"/>
          <w:color w:val="000000"/>
          <w:sz w:val="22"/>
          <w:szCs w:val="22"/>
        </w:rPr>
        <w:t>D</w:t>
      </w:r>
      <w:r w:rsidRPr="00757471">
        <w:rPr>
          <w:rFonts w:ascii="Arial" w:hAnsi="Arial" w:cs="Arial"/>
          <w:color w:val="000000"/>
          <w:sz w:val="22"/>
          <w:szCs w:val="22"/>
        </w:rPr>
        <w:t xml:space="preserve">etermine the exact value of </w:t>
      </w:r>
      <m:oMath>
        <m:r>
          <w:rPr>
            <w:rStyle w:val="mjx-char"/>
            <w:rFonts w:ascii="Cambria Math" w:hAnsi="Cambria Math" w:cs="Arial"/>
            <w:color w:val="000000"/>
            <w:sz w:val="22"/>
            <w:szCs w:val="22"/>
            <w:bdr w:val="none" w:sz="0" w:space="0" w:color="auto" w:frame="1"/>
          </w:rPr>
          <m:t>F(1)</m:t>
        </m:r>
      </m:oMath>
      <w:r w:rsidR="00CE27E8">
        <w:rPr>
          <w:rFonts w:ascii="Arial" w:hAnsi="Arial" w:cs="Arial"/>
          <w:color w:val="000000"/>
          <w:sz w:val="22"/>
          <w:szCs w:val="22"/>
        </w:rPr>
        <w:t>.</w:t>
      </w:r>
      <w:r w:rsidR="00CE27E8">
        <w:rPr>
          <w:rFonts w:ascii="Arial" w:hAnsi="Arial" w:cs="Arial"/>
          <w:color w:val="000000"/>
          <w:sz w:val="22"/>
          <w:szCs w:val="22"/>
        </w:rPr>
        <w:tab/>
      </w:r>
      <w:r w:rsidR="00CE27E8">
        <w:rPr>
          <w:rFonts w:ascii="Arial" w:hAnsi="Arial" w:cs="Arial"/>
          <w:color w:val="000000"/>
          <w:sz w:val="22"/>
          <w:szCs w:val="22"/>
        </w:rPr>
        <w:tab/>
      </w:r>
      <w:r w:rsidR="00CE27E8">
        <w:rPr>
          <w:rFonts w:ascii="Arial" w:hAnsi="Arial" w:cs="Arial"/>
          <w:color w:val="000000"/>
          <w:sz w:val="22"/>
          <w:szCs w:val="22"/>
        </w:rPr>
        <w:tab/>
      </w:r>
      <w:r w:rsidR="00CE27E8">
        <w:rPr>
          <w:rFonts w:ascii="Arial" w:hAnsi="Arial" w:cs="Arial"/>
          <w:color w:val="000000"/>
          <w:sz w:val="22"/>
          <w:szCs w:val="22"/>
        </w:rPr>
        <w:tab/>
      </w:r>
      <w:r w:rsidR="00CE27E8">
        <w:rPr>
          <w:rFonts w:ascii="Arial" w:hAnsi="Arial" w:cs="Arial"/>
          <w:color w:val="000000"/>
          <w:sz w:val="22"/>
          <w:szCs w:val="22"/>
        </w:rPr>
        <w:tab/>
        <w:t>(2 marks)</w:t>
      </w:r>
    </w:p>
    <w:p w14:paraId="778B663C" w14:textId="2E38ADC6" w:rsidR="00B46A09" w:rsidRDefault="00B46A09" w:rsidP="00757471">
      <w:pPr>
        <w:pStyle w:val="NormalWeb"/>
        <w:spacing w:before="0" w:beforeAutospacing="0" w:after="0" w:afterAutospacing="0"/>
        <w:ind w:left="720"/>
        <w:rPr>
          <w:rFonts w:ascii="Arial" w:hAnsi="Arial" w:cs="Arial"/>
          <w:color w:val="000000"/>
          <w:sz w:val="22"/>
          <w:szCs w:val="22"/>
        </w:rPr>
      </w:pPr>
    </w:p>
    <w:p w14:paraId="3DA16E7E" w14:textId="3E8F2DBF" w:rsidR="00620EEA" w:rsidRPr="00015A11" w:rsidRDefault="00620EEA" w:rsidP="00757471">
      <w:pPr>
        <w:pStyle w:val="NormalWeb"/>
        <w:spacing w:before="0" w:beforeAutospacing="0" w:after="0" w:afterAutospacing="0"/>
        <w:ind w:left="720"/>
        <w:rPr>
          <w:rFonts w:ascii="Arial" w:hAnsi="Arial" w:cs="Arial"/>
          <w:color w:val="000000"/>
          <w:sz w:val="22"/>
          <w:szCs w:val="22"/>
        </w:rPr>
      </w:pPr>
    </w:p>
    <w:p w14:paraId="15DABF46" w14:textId="03E88D77" w:rsidR="00015A11" w:rsidRDefault="00015A11" w:rsidP="00757471">
      <w:pPr>
        <w:pStyle w:val="NormalWeb"/>
        <w:spacing w:before="0" w:beforeAutospacing="0" w:after="0" w:afterAutospacing="0"/>
        <w:ind w:left="720"/>
        <w:rPr>
          <w:rFonts w:ascii="Arial" w:hAnsi="Arial" w:cs="Arial"/>
          <w:color w:val="000000"/>
          <w:sz w:val="22"/>
          <w:szCs w:val="22"/>
        </w:rPr>
      </w:pPr>
    </w:p>
    <w:p w14:paraId="65A68892" w14:textId="52A63AD4" w:rsidR="00015A11" w:rsidRDefault="00015A11" w:rsidP="00201971">
      <w:pPr>
        <w:pStyle w:val="NormalWeb"/>
        <w:spacing w:before="0" w:beforeAutospacing="0" w:after="0" w:afterAutospacing="0"/>
        <w:rPr>
          <w:rFonts w:ascii="Arial" w:hAnsi="Arial" w:cs="Arial"/>
          <w:color w:val="000000"/>
          <w:sz w:val="22"/>
          <w:szCs w:val="22"/>
        </w:rPr>
      </w:pPr>
    </w:p>
    <w:p w14:paraId="4E2BBAD2" w14:textId="209DF136" w:rsidR="00533F0F" w:rsidRDefault="00533F0F" w:rsidP="00201971">
      <w:pPr>
        <w:pStyle w:val="NormalWeb"/>
        <w:spacing w:before="0" w:beforeAutospacing="0" w:after="0" w:afterAutospacing="0"/>
        <w:rPr>
          <w:rFonts w:ascii="Arial" w:hAnsi="Arial" w:cs="Arial"/>
          <w:color w:val="000000"/>
          <w:sz w:val="22"/>
          <w:szCs w:val="22"/>
        </w:rPr>
      </w:pPr>
    </w:p>
    <w:p w14:paraId="663B55C5" w14:textId="0D564667" w:rsidR="00695A4D" w:rsidRDefault="00695A4D" w:rsidP="00201971">
      <w:pPr>
        <w:pStyle w:val="NormalWeb"/>
        <w:spacing w:before="0" w:beforeAutospacing="0" w:after="0" w:afterAutospacing="0"/>
        <w:rPr>
          <w:rFonts w:ascii="Arial" w:hAnsi="Arial" w:cs="Arial"/>
          <w:color w:val="000000"/>
          <w:sz w:val="22"/>
          <w:szCs w:val="22"/>
        </w:rPr>
      </w:pPr>
    </w:p>
    <w:p w14:paraId="41D79D1B" w14:textId="07B2FDC9" w:rsidR="00695A4D" w:rsidRDefault="00695A4D" w:rsidP="00201971">
      <w:pPr>
        <w:pStyle w:val="NormalWeb"/>
        <w:spacing w:before="0" w:beforeAutospacing="0" w:after="0" w:afterAutospacing="0"/>
        <w:rPr>
          <w:rFonts w:ascii="Arial" w:hAnsi="Arial" w:cs="Arial"/>
          <w:color w:val="000000"/>
          <w:sz w:val="22"/>
          <w:szCs w:val="22"/>
        </w:rPr>
      </w:pPr>
    </w:p>
    <w:p w14:paraId="78BECDD9" w14:textId="4AEC0920" w:rsidR="00695A4D" w:rsidRDefault="00695A4D" w:rsidP="00201971">
      <w:pPr>
        <w:pStyle w:val="NormalWeb"/>
        <w:spacing w:before="0" w:beforeAutospacing="0" w:after="0" w:afterAutospacing="0"/>
        <w:rPr>
          <w:rFonts w:ascii="Arial" w:hAnsi="Arial" w:cs="Arial"/>
          <w:color w:val="000000"/>
          <w:sz w:val="22"/>
          <w:szCs w:val="22"/>
        </w:rPr>
      </w:pPr>
    </w:p>
    <w:p w14:paraId="5C26DDE0" w14:textId="5A1ABEA1" w:rsidR="00695A4D" w:rsidRDefault="00695A4D" w:rsidP="00201971">
      <w:pPr>
        <w:pStyle w:val="NormalWeb"/>
        <w:spacing w:before="0" w:beforeAutospacing="0" w:after="0" w:afterAutospacing="0"/>
        <w:rPr>
          <w:rFonts w:ascii="Arial" w:hAnsi="Arial" w:cs="Arial"/>
          <w:color w:val="000000"/>
          <w:sz w:val="22"/>
          <w:szCs w:val="22"/>
        </w:rPr>
      </w:pPr>
    </w:p>
    <w:p w14:paraId="4F1001AD" w14:textId="341D25DC" w:rsidR="00695A4D" w:rsidRDefault="00695A4D" w:rsidP="00201971">
      <w:pPr>
        <w:pStyle w:val="NormalWeb"/>
        <w:spacing w:before="0" w:beforeAutospacing="0" w:after="0" w:afterAutospacing="0"/>
        <w:rPr>
          <w:rFonts w:ascii="Arial" w:hAnsi="Arial" w:cs="Arial"/>
          <w:color w:val="000000"/>
          <w:sz w:val="22"/>
          <w:szCs w:val="22"/>
        </w:rPr>
      </w:pPr>
    </w:p>
    <w:p w14:paraId="5D4244DC" w14:textId="77777777" w:rsidR="00695A4D" w:rsidRDefault="00695A4D" w:rsidP="00201971">
      <w:pPr>
        <w:pStyle w:val="NormalWeb"/>
        <w:spacing w:before="0" w:beforeAutospacing="0" w:after="0" w:afterAutospacing="0"/>
        <w:rPr>
          <w:rFonts w:ascii="Arial" w:hAnsi="Arial" w:cs="Arial"/>
          <w:color w:val="000000"/>
          <w:sz w:val="22"/>
          <w:szCs w:val="22"/>
        </w:rPr>
      </w:pPr>
    </w:p>
    <w:p w14:paraId="7CAE1B47" w14:textId="3E5972FF" w:rsidR="00533F0F" w:rsidRDefault="00533F0F" w:rsidP="00201971">
      <w:pPr>
        <w:pStyle w:val="NormalWeb"/>
        <w:spacing w:before="0" w:beforeAutospacing="0" w:after="0" w:afterAutospacing="0"/>
        <w:rPr>
          <w:rFonts w:ascii="Arial" w:hAnsi="Arial" w:cs="Arial"/>
          <w:color w:val="000000"/>
          <w:sz w:val="22"/>
          <w:szCs w:val="22"/>
        </w:rPr>
      </w:pPr>
    </w:p>
    <w:p w14:paraId="089D7263" w14:textId="1B39F9F6" w:rsidR="00533F0F" w:rsidRDefault="00533F0F" w:rsidP="00201971">
      <w:pPr>
        <w:pStyle w:val="NormalWeb"/>
        <w:spacing w:before="0" w:beforeAutospacing="0" w:after="0" w:afterAutospacing="0"/>
        <w:rPr>
          <w:rFonts w:ascii="Arial" w:hAnsi="Arial" w:cs="Arial"/>
          <w:color w:val="000000"/>
          <w:sz w:val="22"/>
          <w:szCs w:val="22"/>
        </w:rPr>
      </w:pPr>
    </w:p>
    <w:p w14:paraId="1A371C79" w14:textId="525880E4" w:rsidR="00533F0F" w:rsidRDefault="00533F0F" w:rsidP="00201971">
      <w:pPr>
        <w:pStyle w:val="NormalWeb"/>
        <w:spacing w:before="0" w:beforeAutospacing="0" w:after="0" w:afterAutospacing="0"/>
        <w:rPr>
          <w:rFonts w:ascii="Arial" w:hAnsi="Arial" w:cs="Arial"/>
          <w:color w:val="000000"/>
          <w:sz w:val="22"/>
          <w:szCs w:val="22"/>
        </w:rPr>
      </w:pPr>
    </w:p>
    <w:p w14:paraId="285583EB" w14:textId="73B2A715" w:rsidR="00695A4D" w:rsidRDefault="00695A4D" w:rsidP="00201971">
      <w:pPr>
        <w:pStyle w:val="NormalWeb"/>
        <w:spacing w:before="0" w:beforeAutospacing="0" w:after="0" w:afterAutospacing="0"/>
        <w:rPr>
          <w:rFonts w:ascii="Arial" w:hAnsi="Arial" w:cs="Arial"/>
          <w:color w:val="000000"/>
          <w:sz w:val="22"/>
          <w:szCs w:val="22"/>
        </w:rPr>
      </w:pPr>
    </w:p>
    <w:p w14:paraId="27C0D33B" w14:textId="77777777" w:rsidR="00695A4D" w:rsidRDefault="00695A4D" w:rsidP="00201971">
      <w:pPr>
        <w:pStyle w:val="NormalWeb"/>
        <w:spacing w:before="0" w:beforeAutospacing="0" w:after="0" w:afterAutospacing="0"/>
        <w:rPr>
          <w:rFonts w:ascii="Arial" w:hAnsi="Arial" w:cs="Arial"/>
          <w:color w:val="000000"/>
          <w:sz w:val="22"/>
          <w:szCs w:val="22"/>
        </w:rPr>
      </w:pPr>
    </w:p>
    <w:p w14:paraId="5CFD7074" w14:textId="01D00576" w:rsidR="00015A11" w:rsidRDefault="00015A11" w:rsidP="00757471">
      <w:pPr>
        <w:pStyle w:val="NormalWeb"/>
        <w:spacing w:before="0" w:beforeAutospacing="0" w:after="0" w:afterAutospacing="0"/>
        <w:ind w:left="720"/>
        <w:rPr>
          <w:rFonts w:ascii="Arial" w:hAnsi="Arial" w:cs="Arial"/>
          <w:color w:val="000000"/>
          <w:sz w:val="22"/>
          <w:szCs w:val="22"/>
        </w:rPr>
      </w:pPr>
    </w:p>
    <w:p w14:paraId="4757347E" w14:textId="4F6CEBC6" w:rsidR="00757471" w:rsidRPr="00757471" w:rsidRDefault="00B46A09" w:rsidP="00757471">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(v) Determine the exact value of</w:t>
      </w:r>
      <w:r w:rsidR="00757471">
        <w:rPr>
          <w:rFonts w:ascii="Arial" w:hAnsi="Arial" w:cs="Arial"/>
          <w:color w:val="000000"/>
          <w:sz w:val="22"/>
          <w:szCs w:val="22"/>
        </w:rPr>
        <w:t xml:space="preserve"> </w:t>
      </w:r>
      <m:oMath>
        <m:r>
          <w:rPr>
            <w:rFonts w:ascii="Cambria Math" w:hAnsi="Cambria Math" w:cs="Arial"/>
            <w:color w:val="000000"/>
            <w:sz w:val="22"/>
            <w:szCs w:val="22"/>
          </w:rPr>
          <m:t>F</m:t>
        </m:r>
        <m:d>
          <m:dPr>
            <m:ctrlPr>
              <w:rPr>
                <w:rFonts w:ascii="Cambria Math" w:hAnsi="Cambria Math" w:cs="Arial"/>
                <w:i/>
                <w:color w:val="000000"/>
                <w:sz w:val="22"/>
                <w:szCs w:val="22"/>
              </w:rPr>
            </m:ctrlPr>
          </m:dPr>
          <m:e>
            <m:r>
              <w:rPr>
                <w:rFonts w:ascii="Cambria Math" w:hAnsi="Cambria Math" w:cs="Arial"/>
                <w:color w:val="000000"/>
                <w:sz w:val="22"/>
                <w:szCs w:val="22"/>
              </w:rPr>
              <m:t>7</m:t>
            </m:r>
          </m:e>
        </m:d>
        <m:r>
          <w:rPr>
            <w:rFonts w:ascii="Cambria Math" w:hAnsi="Cambria Math" w:cs="Arial"/>
            <w:color w:val="000000"/>
            <w:sz w:val="22"/>
            <w:szCs w:val="22"/>
          </w:rPr>
          <m:t>.</m:t>
        </m:r>
      </m:oMath>
      <w:r w:rsidR="00620EEA">
        <w:rPr>
          <w:rFonts w:ascii="Arial" w:hAnsi="Arial" w:cs="Arial"/>
          <w:color w:val="000000"/>
          <w:sz w:val="22"/>
          <w:szCs w:val="22"/>
        </w:rPr>
        <w:tab/>
      </w:r>
      <w:r w:rsidR="00620EEA">
        <w:rPr>
          <w:rFonts w:ascii="Arial" w:hAnsi="Arial" w:cs="Arial"/>
          <w:color w:val="000000"/>
          <w:sz w:val="22"/>
          <w:szCs w:val="22"/>
        </w:rPr>
        <w:tab/>
      </w:r>
      <w:r w:rsidR="00620EEA">
        <w:rPr>
          <w:rFonts w:ascii="Arial" w:hAnsi="Arial" w:cs="Arial"/>
          <w:color w:val="000000"/>
          <w:sz w:val="22"/>
          <w:szCs w:val="22"/>
        </w:rPr>
        <w:tab/>
      </w:r>
      <w:r w:rsidR="00620EEA">
        <w:rPr>
          <w:rFonts w:ascii="Arial" w:hAnsi="Arial" w:cs="Arial"/>
          <w:color w:val="000000"/>
          <w:sz w:val="22"/>
          <w:szCs w:val="22"/>
        </w:rPr>
        <w:tab/>
      </w:r>
      <w:r w:rsidR="00620EEA">
        <w:rPr>
          <w:rFonts w:ascii="Arial" w:hAnsi="Arial" w:cs="Arial"/>
          <w:color w:val="000000"/>
          <w:sz w:val="22"/>
          <w:szCs w:val="22"/>
        </w:rPr>
        <w:tab/>
        <w:t>(</w:t>
      </w:r>
      <w:r w:rsidR="00695A4D">
        <w:rPr>
          <w:rFonts w:ascii="Arial" w:hAnsi="Arial" w:cs="Arial"/>
          <w:color w:val="000000"/>
          <w:sz w:val="22"/>
          <w:szCs w:val="22"/>
        </w:rPr>
        <w:t>4</w:t>
      </w:r>
      <w:r w:rsidR="00620EEA">
        <w:rPr>
          <w:rFonts w:ascii="Arial" w:hAnsi="Arial" w:cs="Arial"/>
          <w:color w:val="000000"/>
          <w:sz w:val="22"/>
          <w:szCs w:val="22"/>
        </w:rPr>
        <w:t xml:space="preserve"> marks)</w:t>
      </w:r>
    </w:p>
    <w:p w14:paraId="7B83A286" w14:textId="77777777" w:rsidR="00620EEA" w:rsidRDefault="00620EEA" w:rsidP="00105DEB"/>
    <w:p w14:paraId="2A8C6CF9" w14:textId="202A46D7" w:rsidR="00620EEA" w:rsidRDefault="00620EEA">
      <w:pPr>
        <w:ind w:left="720" w:hanging="720"/>
      </w:pPr>
    </w:p>
    <w:p w14:paraId="0BDC3101" w14:textId="77777777" w:rsidR="00620EEA" w:rsidRDefault="00620EEA" w:rsidP="00620EEA">
      <w:pPr>
        <w:ind w:left="720" w:hanging="720"/>
        <w:rPr>
          <w:b/>
          <w:bCs/>
        </w:rPr>
      </w:pPr>
    </w:p>
    <w:p w14:paraId="467673C5" w14:textId="77777777" w:rsidR="00620EEA" w:rsidRDefault="00620EEA" w:rsidP="00620EEA">
      <w:pPr>
        <w:ind w:left="720" w:hanging="720"/>
        <w:rPr>
          <w:b/>
          <w:bCs/>
        </w:rPr>
      </w:pPr>
    </w:p>
    <w:p w14:paraId="548B2C16" w14:textId="77777777" w:rsidR="00620EEA" w:rsidRDefault="00620EEA" w:rsidP="00620EEA">
      <w:pPr>
        <w:ind w:left="720" w:hanging="720"/>
        <w:rPr>
          <w:b/>
          <w:bCs/>
        </w:rPr>
      </w:pPr>
    </w:p>
    <w:p w14:paraId="49106826" w14:textId="77777777" w:rsidR="00620EEA" w:rsidRDefault="00620EEA" w:rsidP="00620EEA">
      <w:pPr>
        <w:ind w:left="720" w:hanging="720"/>
        <w:rPr>
          <w:b/>
          <w:bCs/>
        </w:rPr>
      </w:pPr>
    </w:p>
    <w:p w14:paraId="42730688" w14:textId="77777777" w:rsidR="00620EEA" w:rsidRDefault="00620EEA" w:rsidP="00620EEA">
      <w:pPr>
        <w:ind w:left="720" w:hanging="720"/>
        <w:rPr>
          <w:b/>
          <w:bCs/>
        </w:rPr>
      </w:pPr>
    </w:p>
    <w:p w14:paraId="73F68698" w14:textId="77777777" w:rsidR="00620EEA" w:rsidRDefault="00620EEA" w:rsidP="00620EEA">
      <w:pPr>
        <w:ind w:left="720" w:hanging="720"/>
        <w:rPr>
          <w:b/>
          <w:bCs/>
        </w:rPr>
      </w:pPr>
    </w:p>
    <w:p w14:paraId="4CD0513E" w14:textId="77777777" w:rsidR="00620EEA" w:rsidRDefault="00620EEA" w:rsidP="00620EEA">
      <w:pPr>
        <w:ind w:left="720" w:hanging="720"/>
        <w:rPr>
          <w:b/>
          <w:bCs/>
        </w:rPr>
      </w:pPr>
    </w:p>
    <w:p w14:paraId="44F758AC" w14:textId="77777777" w:rsidR="00620EEA" w:rsidRDefault="00620EEA" w:rsidP="00620EEA">
      <w:pPr>
        <w:ind w:left="720" w:hanging="720"/>
        <w:rPr>
          <w:b/>
          <w:bCs/>
        </w:rPr>
      </w:pPr>
    </w:p>
    <w:p w14:paraId="20CADA45" w14:textId="77777777" w:rsidR="00620EEA" w:rsidRDefault="00620EEA" w:rsidP="00620EEA">
      <w:pPr>
        <w:ind w:left="720" w:hanging="720"/>
        <w:rPr>
          <w:b/>
          <w:bCs/>
        </w:rPr>
      </w:pPr>
    </w:p>
    <w:p w14:paraId="6EA47DB7" w14:textId="7CBBB558" w:rsidR="00105DEB" w:rsidRPr="005B67B1" w:rsidRDefault="00105DEB" w:rsidP="00105DEB">
      <w:pPr>
        <w:rPr>
          <w:rFonts w:cs="Arial"/>
          <w:b/>
          <w:bCs/>
          <w:szCs w:val="22"/>
          <w:lang w:val="en-AU"/>
        </w:rPr>
        <w:sectPr w:rsidR="00105DEB" w:rsidRPr="005B67B1" w:rsidSect="00B7244F">
          <w:headerReference w:type="even" r:id="rId19"/>
          <w:headerReference w:type="default" r:id="rId20"/>
          <w:footerReference w:type="even" r:id="rId21"/>
          <w:footerReference w:type="default" r:id="rId22"/>
          <w:headerReference w:type="first" r:id="rId23"/>
          <w:pgSz w:w="11906" w:h="16838" w:code="9"/>
          <w:pgMar w:top="864" w:right="1296" w:bottom="864" w:left="1296" w:header="706" w:footer="706" w:gutter="0"/>
          <w:cols w:space="708"/>
          <w:titlePg/>
          <w:docGrid w:linePitch="360"/>
        </w:sectPr>
      </w:pPr>
    </w:p>
    <w:p w14:paraId="7591D377" w14:textId="4D013E4D" w:rsidR="008907E4" w:rsidRDefault="008907E4" w:rsidP="008907E4">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6E4D4E4F" w14:textId="77777777" w:rsidR="008C7382" w:rsidRDefault="008907E4" w:rsidP="008907E4">
      <w:pPr>
        <w:tabs>
          <w:tab w:val="right" w:leader="underscore" w:pos="2880"/>
        </w:tabs>
        <w:spacing w:before="320"/>
        <w:rPr>
          <w:rFonts w:eastAsia="Calibri" w:cs="Arial"/>
          <w:szCs w:val="6"/>
        </w:rPr>
      </w:pPr>
      <w:r w:rsidRPr="00A369A9">
        <w:rPr>
          <w:rFonts w:eastAsia="Calibri" w:cs="Arial"/>
          <w:szCs w:val="6"/>
        </w:rPr>
        <w:t xml:space="preserve">Question number:  </w:t>
      </w:r>
      <w:r>
        <w:rPr>
          <w:rFonts w:eastAsia="Calibri" w:cs="Arial"/>
          <w:szCs w:val="6"/>
        </w:rPr>
        <w:t>_______</w:t>
      </w:r>
    </w:p>
    <w:p w14:paraId="766A63A1" w14:textId="7D988142" w:rsidR="008907E4" w:rsidRDefault="008907E4" w:rsidP="008907E4">
      <w:pPr>
        <w:tabs>
          <w:tab w:val="right" w:leader="underscore" w:pos="2880"/>
        </w:tabs>
        <w:spacing w:before="320"/>
        <w:rPr>
          <w:rFonts w:eastAsia="Calibri" w:cs="Arial"/>
          <w:szCs w:val="6"/>
        </w:rPr>
      </w:pPr>
    </w:p>
    <w:p w14:paraId="5EA3B09E" w14:textId="48BB901D" w:rsidR="008C7382" w:rsidRDefault="008C7382" w:rsidP="008907E4">
      <w:pPr>
        <w:tabs>
          <w:tab w:val="right" w:leader="underscore" w:pos="2880"/>
        </w:tabs>
        <w:spacing w:before="320"/>
        <w:rPr>
          <w:rFonts w:eastAsia="Calibri" w:cs="Arial"/>
          <w:szCs w:val="6"/>
        </w:rPr>
      </w:pPr>
    </w:p>
    <w:p w14:paraId="5E9485E5" w14:textId="02E18879" w:rsidR="008C7382" w:rsidRDefault="008C7382" w:rsidP="008907E4">
      <w:pPr>
        <w:tabs>
          <w:tab w:val="right" w:leader="underscore" w:pos="2880"/>
        </w:tabs>
        <w:spacing w:before="320"/>
        <w:rPr>
          <w:rFonts w:eastAsia="Calibri" w:cs="Arial"/>
          <w:szCs w:val="6"/>
        </w:rPr>
      </w:pPr>
    </w:p>
    <w:p w14:paraId="213D3B1D" w14:textId="45118102" w:rsidR="008C7382" w:rsidRDefault="008C7382" w:rsidP="008907E4">
      <w:pPr>
        <w:tabs>
          <w:tab w:val="right" w:leader="underscore" w:pos="2880"/>
        </w:tabs>
        <w:spacing w:before="320"/>
        <w:rPr>
          <w:rFonts w:eastAsia="Calibri" w:cs="Arial"/>
          <w:szCs w:val="6"/>
        </w:rPr>
      </w:pPr>
    </w:p>
    <w:p w14:paraId="4B8F006B" w14:textId="480FE8C7" w:rsidR="008C7382" w:rsidRDefault="008C7382" w:rsidP="008907E4">
      <w:pPr>
        <w:tabs>
          <w:tab w:val="right" w:leader="underscore" w:pos="2880"/>
        </w:tabs>
        <w:spacing w:before="320"/>
        <w:rPr>
          <w:rFonts w:eastAsia="Calibri" w:cs="Arial"/>
          <w:szCs w:val="6"/>
        </w:rPr>
      </w:pPr>
    </w:p>
    <w:p w14:paraId="25620751" w14:textId="3CBF6CEB" w:rsidR="008C7382" w:rsidRDefault="008C7382" w:rsidP="008907E4">
      <w:pPr>
        <w:tabs>
          <w:tab w:val="right" w:leader="underscore" w:pos="2880"/>
        </w:tabs>
        <w:spacing w:before="320"/>
        <w:rPr>
          <w:rFonts w:eastAsia="Calibri" w:cs="Arial"/>
          <w:szCs w:val="6"/>
        </w:rPr>
      </w:pPr>
    </w:p>
    <w:p w14:paraId="16C23995" w14:textId="3427C42C" w:rsidR="008C7382" w:rsidRDefault="008C7382" w:rsidP="008907E4">
      <w:pPr>
        <w:tabs>
          <w:tab w:val="right" w:leader="underscore" w:pos="2880"/>
        </w:tabs>
        <w:spacing w:before="320"/>
        <w:rPr>
          <w:rFonts w:eastAsia="Calibri" w:cs="Arial"/>
          <w:szCs w:val="6"/>
        </w:rPr>
      </w:pPr>
    </w:p>
    <w:p w14:paraId="749DAAEA" w14:textId="5FB2D887" w:rsidR="008C7382" w:rsidRDefault="008C7382" w:rsidP="008907E4">
      <w:pPr>
        <w:tabs>
          <w:tab w:val="right" w:leader="underscore" w:pos="2880"/>
        </w:tabs>
        <w:spacing w:before="320"/>
        <w:rPr>
          <w:rFonts w:eastAsia="Calibri" w:cs="Arial"/>
          <w:szCs w:val="6"/>
        </w:rPr>
      </w:pPr>
    </w:p>
    <w:p w14:paraId="6B29A741" w14:textId="38025E40" w:rsidR="008C7382" w:rsidRDefault="008C7382" w:rsidP="008907E4">
      <w:pPr>
        <w:tabs>
          <w:tab w:val="right" w:leader="underscore" w:pos="2880"/>
        </w:tabs>
        <w:spacing w:before="320"/>
        <w:rPr>
          <w:rFonts w:eastAsia="Calibri" w:cs="Arial"/>
          <w:szCs w:val="6"/>
        </w:rPr>
      </w:pPr>
    </w:p>
    <w:p w14:paraId="4DE69DFB" w14:textId="23479322" w:rsidR="008C7382" w:rsidRDefault="008C7382" w:rsidP="008907E4">
      <w:pPr>
        <w:tabs>
          <w:tab w:val="right" w:leader="underscore" w:pos="2880"/>
        </w:tabs>
        <w:spacing w:before="320"/>
        <w:rPr>
          <w:rFonts w:eastAsia="Calibri" w:cs="Arial"/>
          <w:szCs w:val="6"/>
        </w:rPr>
      </w:pPr>
    </w:p>
    <w:p w14:paraId="0BE436E0" w14:textId="4D19F9B4" w:rsidR="008C7382" w:rsidRDefault="008C7382" w:rsidP="008907E4">
      <w:pPr>
        <w:tabs>
          <w:tab w:val="right" w:leader="underscore" w:pos="2880"/>
        </w:tabs>
        <w:spacing w:before="320"/>
        <w:rPr>
          <w:rFonts w:eastAsia="Calibri" w:cs="Arial"/>
          <w:szCs w:val="6"/>
        </w:rPr>
      </w:pPr>
    </w:p>
    <w:p w14:paraId="788D4F6B" w14:textId="602CC4B0" w:rsidR="008C7382" w:rsidRDefault="008C7382" w:rsidP="008907E4">
      <w:pPr>
        <w:tabs>
          <w:tab w:val="right" w:leader="underscore" w:pos="2880"/>
        </w:tabs>
        <w:spacing w:before="320"/>
        <w:rPr>
          <w:rFonts w:eastAsia="Calibri" w:cs="Arial"/>
          <w:szCs w:val="6"/>
        </w:rPr>
      </w:pPr>
    </w:p>
    <w:p w14:paraId="308287DA" w14:textId="1AA28FF6" w:rsidR="008C7382" w:rsidRDefault="008C7382" w:rsidP="008907E4">
      <w:pPr>
        <w:tabs>
          <w:tab w:val="right" w:leader="underscore" w:pos="2880"/>
        </w:tabs>
        <w:spacing w:before="320"/>
        <w:rPr>
          <w:rFonts w:eastAsia="Calibri" w:cs="Arial"/>
          <w:szCs w:val="6"/>
        </w:rPr>
      </w:pPr>
    </w:p>
    <w:p w14:paraId="69799B12" w14:textId="793EDF0C" w:rsidR="008C7382" w:rsidRDefault="008C7382" w:rsidP="008907E4">
      <w:pPr>
        <w:tabs>
          <w:tab w:val="right" w:leader="underscore" w:pos="2880"/>
        </w:tabs>
        <w:spacing w:before="320"/>
        <w:rPr>
          <w:rFonts w:eastAsia="Calibri" w:cs="Arial"/>
          <w:szCs w:val="6"/>
        </w:rPr>
      </w:pPr>
    </w:p>
    <w:p w14:paraId="7BFFC392" w14:textId="1DFEADC1" w:rsidR="008C7382" w:rsidRDefault="008C7382" w:rsidP="008907E4">
      <w:pPr>
        <w:tabs>
          <w:tab w:val="right" w:leader="underscore" w:pos="2880"/>
        </w:tabs>
        <w:spacing w:before="320"/>
        <w:rPr>
          <w:rFonts w:eastAsia="Calibri" w:cs="Arial"/>
          <w:szCs w:val="6"/>
        </w:rPr>
      </w:pPr>
    </w:p>
    <w:p w14:paraId="4E5C8660" w14:textId="4E9BF2BB" w:rsidR="008C7382" w:rsidRDefault="008C7382" w:rsidP="008907E4">
      <w:pPr>
        <w:tabs>
          <w:tab w:val="right" w:leader="underscore" w:pos="2880"/>
        </w:tabs>
        <w:spacing w:before="320"/>
        <w:rPr>
          <w:rFonts w:eastAsia="Calibri" w:cs="Arial"/>
          <w:szCs w:val="6"/>
        </w:rPr>
      </w:pPr>
    </w:p>
    <w:p w14:paraId="4FBBD250" w14:textId="738033DB" w:rsidR="008C7382" w:rsidRDefault="008C7382" w:rsidP="008907E4">
      <w:pPr>
        <w:tabs>
          <w:tab w:val="right" w:leader="underscore" w:pos="2880"/>
        </w:tabs>
        <w:spacing w:before="320"/>
        <w:rPr>
          <w:rFonts w:eastAsia="Calibri" w:cs="Arial"/>
          <w:szCs w:val="6"/>
        </w:rPr>
      </w:pPr>
    </w:p>
    <w:p w14:paraId="18524EE0" w14:textId="28A893A9" w:rsidR="008C7382" w:rsidRDefault="008C7382" w:rsidP="008907E4">
      <w:pPr>
        <w:tabs>
          <w:tab w:val="right" w:leader="underscore" w:pos="2880"/>
        </w:tabs>
        <w:spacing w:before="320"/>
        <w:rPr>
          <w:rFonts w:eastAsia="Calibri" w:cs="Arial"/>
          <w:szCs w:val="6"/>
        </w:rPr>
      </w:pPr>
    </w:p>
    <w:p w14:paraId="66357B48" w14:textId="2CC75E89" w:rsidR="008C7382" w:rsidRDefault="008C7382" w:rsidP="008907E4">
      <w:pPr>
        <w:tabs>
          <w:tab w:val="right" w:leader="underscore" w:pos="2880"/>
        </w:tabs>
        <w:spacing w:before="320"/>
        <w:rPr>
          <w:rFonts w:eastAsia="Calibri" w:cs="Arial"/>
          <w:szCs w:val="6"/>
        </w:rPr>
      </w:pPr>
    </w:p>
    <w:p w14:paraId="77827E64" w14:textId="6437AD40" w:rsidR="008C7382" w:rsidRDefault="008C7382" w:rsidP="008907E4">
      <w:pPr>
        <w:tabs>
          <w:tab w:val="right" w:leader="underscore" w:pos="2880"/>
        </w:tabs>
        <w:spacing w:before="320"/>
        <w:rPr>
          <w:rFonts w:eastAsia="Calibri" w:cs="Arial"/>
          <w:szCs w:val="6"/>
        </w:rPr>
      </w:pPr>
    </w:p>
    <w:p w14:paraId="46FE51E2" w14:textId="25981894" w:rsidR="008C7382" w:rsidRDefault="008C7382" w:rsidP="008907E4">
      <w:pPr>
        <w:tabs>
          <w:tab w:val="right" w:leader="underscore" w:pos="2880"/>
        </w:tabs>
        <w:spacing w:before="320"/>
        <w:rPr>
          <w:rFonts w:eastAsia="Calibri" w:cs="Arial"/>
          <w:szCs w:val="6"/>
        </w:rPr>
      </w:pPr>
    </w:p>
    <w:p w14:paraId="56F3B88F" w14:textId="5EFC3B23" w:rsidR="008C7382" w:rsidRDefault="008C7382" w:rsidP="008907E4">
      <w:pPr>
        <w:tabs>
          <w:tab w:val="right" w:leader="underscore" w:pos="2880"/>
        </w:tabs>
        <w:spacing w:before="320"/>
        <w:rPr>
          <w:rFonts w:eastAsia="Calibri" w:cs="Arial"/>
          <w:szCs w:val="6"/>
        </w:rPr>
      </w:pPr>
    </w:p>
    <w:p w14:paraId="0D758ADB" w14:textId="715C9E91" w:rsidR="008C7382" w:rsidRDefault="008C7382" w:rsidP="008907E4">
      <w:pPr>
        <w:tabs>
          <w:tab w:val="right" w:leader="underscore" w:pos="2880"/>
        </w:tabs>
        <w:spacing w:before="320"/>
        <w:rPr>
          <w:rFonts w:eastAsia="Calibri" w:cs="Arial"/>
          <w:szCs w:val="6"/>
        </w:rPr>
      </w:pPr>
    </w:p>
    <w:p w14:paraId="1339FFBD" w14:textId="77777777" w:rsidR="008C7382" w:rsidRDefault="008C7382" w:rsidP="008907E4">
      <w:pPr>
        <w:tabs>
          <w:tab w:val="right" w:leader="underscore" w:pos="2880"/>
        </w:tabs>
        <w:spacing w:before="320"/>
        <w:rPr>
          <w:rFonts w:eastAsia="Calibri" w:cs="Arial"/>
          <w:szCs w:val="6"/>
        </w:rPr>
      </w:pPr>
    </w:p>
    <w:p w14:paraId="2E6AE461" w14:textId="77777777" w:rsidR="008C7382" w:rsidRDefault="008C7382" w:rsidP="008C738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55C83714" w14:textId="77777777" w:rsidR="008C7382" w:rsidRPr="00A369A9" w:rsidRDefault="008C7382" w:rsidP="008C738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7CF5CBEF" w14:textId="77777777" w:rsidR="008C7382" w:rsidRDefault="008C7382" w:rsidP="008C7382">
      <w:pPr>
        <w:tabs>
          <w:tab w:val="right" w:leader="underscore" w:pos="2880"/>
        </w:tabs>
        <w:spacing w:before="320"/>
        <w:rPr>
          <w:rFonts w:eastAsia="Calibri" w:cs="Arial"/>
          <w:szCs w:val="6"/>
        </w:rPr>
      </w:pPr>
    </w:p>
    <w:p w14:paraId="7C9D8F93" w14:textId="77777777" w:rsidR="008C7382" w:rsidRDefault="008C7382" w:rsidP="008C7382">
      <w:pPr>
        <w:tabs>
          <w:tab w:val="right" w:leader="underscore" w:pos="2880"/>
        </w:tabs>
        <w:spacing w:before="320"/>
        <w:rPr>
          <w:rFonts w:eastAsia="Calibri" w:cs="Arial"/>
          <w:szCs w:val="6"/>
        </w:rPr>
      </w:pPr>
    </w:p>
    <w:p w14:paraId="4399EF11" w14:textId="77777777" w:rsidR="008C7382" w:rsidRPr="00213375" w:rsidRDefault="008C7382" w:rsidP="008C7382">
      <w:pPr>
        <w:tabs>
          <w:tab w:val="right" w:leader="underscore" w:pos="2880"/>
        </w:tabs>
        <w:spacing w:before="320"/>
        <w:rPr>
          <w:rFonts w:eastAsia="Calibri" w:cs="Arial"/>
          <w:sz w:val="6"/>
          <w:szCs w:val="6"/>
        </w:rPr>
        <w:sectPr w:rsidR="008C7382" w:rsidRPr="00213375" w:rsidSect="00B7244F">
          <w:footerReference w:type="even" r:id="rId24"/>
          <w:footerReference w:type="default" r:id="rId25"/>
          <w:pgSz w:w="11906" w:h="16838" w:code="9"/>
          <w:pgMar w:top="864" w:right="1296" w:bottom="864" w:left="1296" w:header="709" w:footer="709" w:gutter="0"/>
          <w:cols w:space="708"/>
          <w:docGrid w:linePitch="360"/>
        </w:sectPr>
      </w:pPr>
    </w:p>
    <w:p w14:paraId="0C7A4F20" w14:textId="77777777" w:rsidR="006F4672" w:rsidRDefault="006F4672" w:rsidP="006F4672">
      <w:pPr>
        <w:pStyle w:val="xl25"/>
        <w:spacing w:before="0" w:beforeAutospacing="0" w:after="0" w:afterAutospacing="0"/>
        <w:jc w:val="left"/>
        <w:textAlignment w:val="auto"/>
        <w:rPr>
          <w:rFonts w:eastAsia="Times New Roman"/>
          <w:bCs w:val="0"/>
          <w:iCs/>
          <w:szCs w:val="22"/>
        </w:rPr>
      </w:pPr>
      <w:r>
        <w:rPr>
          <w:rFonts w:eastAsia="Times New Roman"/>
          <w:bCs w:val="0"/>
          <w:iCs/>
          <w:szCs w:val="22"/>
        </w:rPr>
        <w:lastRenderedPageBreak/>
        <w:t>Additional working space</w:t>
      </w:r>
    </w:p>
    <w:p w14:paraId="4B3A2F54" w14:textId="77777777" w:rsidR="006F4672" w:rsidRPr="00A369A9" w:rsidRDefault="006F4672" w:rsidP="006F4672">
      <w:pPr>
        <w:tabs>
          <w:tab w:val="right" w:leader="underscore" w:pos="2880"/>
        </w:tabs>
        <w:spacing w:before="320"/>
        <w:rPr>
          <w:rFonts w:eastAsia="Calibri" w:cs="Arial"/>
          <w:sz w:val="6"/>
          <w:szCs w:val="6"/>
        </w:rPr>
      </w:pPr>
      <w:r w:rsidRPr="00A369A9">
        <w:rPr>
          <w:rFonts w:eastAsia="Calibri" w:cs="Arial"/>
          <w:szCs w:val="6"/>
        </w:rPr>
        <w:t xml:space="preserve">Question number:  </w:t>
      </w:r>
      <w:r>
        <w:rPr>
          <w:rFonts w:eastAsia="Calibri" w:cs="Arial"/>
          <w:szCs w:val="6"/>
        </w:rPr>
        <w:t>________</w:t>
      </w:r>
    </w:p>
    <w:p w14:paraId="123685E8" w14:textId="77777777" w:rsidR="006F4672" w:rsidRDefault="006F4672" w:rsidP="006F4672">
      <w:pPr>
        <w:tabs>
          <w:tab w:val="right" w:leader="underscore" w:pos="2880"/>
        </w:tabs>
        <w:spacing w:before="320"/>
        <w:rPr>
          <w:rFonts w:eastAsia="Calibri" w:cs="Arial"/>
          <w:szCs w:val="6"/>
        </w:rPr>
      </w:pPr>
    </w:p>
    <w:p w14:paraId="37FFA99E" w14:textId="661AEE8F" w:rsidR="008C7382" w:rsidRDefault="008C7382" w:rsidP="008907E4">
      <w:pPr>
        <w:tabs>
          <w:tab w:val="right" w:leader="underscore" w:pos="2880"/>
        </w:tabs>
        <w:spacing w:before="320"/>
        <w:rPr>
          <w:rFonts w:eastAsia="Calibri" w:cs="Arial"/>
          <w:sz w:val="6"/>
          <w:szCs w:val="6"/>
        </w:rPr>
      </w:pPr>
    </w:p>
    <w:p w14:paraId="323ECDD3" w14:textId="77777777" w:rsidR="008C7382" w:rsidRPr="00A369A9" w:rsidRDefault="008C7382" w:rsidP="008907E4">
      <w:pPr>
        <w:tabs>
          <w:tab w:val="right" w:leader="underscore" w:pos="2880"/>
        </w:tabs>
        <w:spacing w:before="320"/>
        <w:rPr>
          <w:rFonts w:eastAsia="Calibri" w:cs="Arial"/>
          <w:sz w:val="6"/>
          <w:szCs w:val="6"/>
        </w:rPr>
      </w:pPr>
    </w:p>
    <w:sectPr w:rsidR="008C7382" w:rsidRPr="00A369A9" w:rsidSect="00B7244F">
      <w:headerReference w:type="even" r:id="rId26"/>
      <w:footerReference w:type="even" r:id="rId27"/>
      <w:pgSz w:w="11906" w:h="16838" w:code="9"/>
      <w:pgMar w:top="864" w:right="1296" w:bottom="864" w:left="129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74885" w14:textId="77777777" w:rsidR="002E6419" w:rsidRDefault="002E6419" w:rsidP="00B650CE">
      <w:r>
        <w:separator/>
      </w:r>
    </w:p>
  </w:endnote>
  <w:endnote w:type="continuationSeparator" w:id="0">
    <w:p w14:paraId="69CB9349" w14:textId="77777777" w:rsidR="002E6419" w:rsidRDefault="002E6419" w:rsidP="00B6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6EC8B" w14:textId="77777777" w:rsidR="001F155F" w:rsidRPr="000411E8" w:rsidRDefault="001F155F" w:rsidP="00B650CE">
    <w:pPr>
      <w:pStyle w:val="Footer"/>
      <w:tabs>
        <w:tab w:val="clear" w:pos="4153"/>
        <w:tab w:val="clear" w:pos="8306"/>
        <w:tab w:val="center" w:pos="4655"/>
        <w:tab w:val="right" w:pos="9310"/>
      </w:tabs>
      <w:rPr>
        <w:b/>
        <w:sz w:val="22"/>
        <w:szCs w:val="22"/>
      </w:rPr>
    </w:pPr>
    <w:r>
      <w:rPr>
        <w:b/>
        <w:sz w:val="22"/>
        <w:szCs w:val="22"/>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C930" w14:textId="77777777" w:rsidR="001F155F" w:rsidRPr="000411E8" w:rsidRDefault="001F155F" w:rsidP="00FB29BB">
    <w:pPr>
      <w:pStyle w:val="Footer"/>
      <w:ind w:right="360" w:firstLine="360"/>
      <w:jc w:val="center"/>
      <w:rPr>
        <w:b/>
        <w:sz w:val="22"/>
        <w:szCs w:val="22"/>
      </w:rPr>
    </w:pPr>
    <w:r>
      <w:rPr>
        <w:b/>
        <w:sz w:val="22"/>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31FA" w14:textId="77777777" w:rsidR="001F155F" w:rsidRPr="00B650CE" w:rsidRDefault="001F155F" w:rsidP="00B650CE">
    <w:pPr>
      <w:pStyle w:val="Footer"/>
      <w:rPr>
        <w:szCs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7634B" w14:textId="77777777" w:rsidR="001F155F" w:rsidRPr="00B650CE" w:rsidRDefault="001F155F" w:rsidP="00B650CE">
    <w:pPr>
      <w:pStyle w:val="Footer"/>
      <w:rPr>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E1BB3" w14:textId="77777777" w:rsidR="001F155F" w:rsidRPr="00B650CE" w:rsidRDefault="001F155F" w:rsidP="00B650CE">
    <w:pPr>
      <w:pStyle w:val="Footer"/>
      <w:rPr>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8E6E4" w14:textId="77777777" w:rsidR="002E6419" w:rsidRDefault="002E6419" w:rsidP="00B650CE">
      <w:r>
        <w:separator/>
      </w:r>
    </w:p>
  </w:footnote>
  <w:footnote w:type="continuationSeparator" w:id="0">
    <w:p w14:paraId="39142E24" w14:textId="77777777" w:rsidR="002E6419" w:rsidRDefault="002E6419" w:rsidP="00B65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32732" w14:textId="77777777" w:rsidR="001F155F" w:rsidRDefault="001F155F" w:rsidP="00FB29BB">
    <w:pPr>
      <w:pStyle w:val="Header"/>
      <w:tabs>
        <w:tab w:val="clear" w:pos="4153"/>
        <w:tab w:val="clear" w:pos="8306"/>
        <w:tab w:val="center" w:pos="4678"/>
        <w:tab w:val="right" w:pos="9214"/>
      </w:tabs>
      <w:rPr>
        <w:rStyle w:val="PageNumber"/>
        <w:b/>
      </w:rPr>
    </w:pPr>
    <w:r>
      <w:rPr>
        <w:b/>
      </w:rPr>
      <w:t>MATHEMATICS METHODS</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2</w:t>
    </w:r>
    <w:r w:rsidRPr="008E3FA6">
      <w:rPr>
        <w:rStyle w:val="PageNumber"/>
        <w:b/>
      </w:rPr>
      <w:fldChar w:fldCharType="end"/>
    </w:r>
    <w:r>
      <w:rPr>
        <w:rStyle w:val="PageNumber"/>
        <w:b/>
      </w:rPr>
      <w:tab/>
      <w:t>CALCULATOR-ASSUMED</w:t>
    </w:r>
  </w:p>
  <w:p w14:paraId="3B739AD5" w14:textId="77777777" w:rsidR="001F155F" w:rsidRPr="007B24A7" w:rsidRDefault="001F155F" w:rsidP="00FB29BB">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78EC4" w14:textId="77777777" w:rsidR="001F155F" w:rsidRDefault="001F155F" w:rsidP="00FB29BB">
    <w:pPr>
      <w:pStyle w:val="Header"/>
      <w:tabs>
        <w:tab w:val="clear" w:pos="4153"/>
        <w:tab w:val="clear" w:pos="8306"/>
        <w:tab w:val="center" w:pos="4678"/>
        <w:tab w:val="right" w:pos="9214"/>
      </w:tabs>
      <w:rPr>
        <w:rStyle w:val="PageNumber"/>
        <w:b/>
      </w:rPr>
    </w:pPr>
    <w:r>
      <w:rPr>
        <w:rStyle w:val="PageNumber"/>
        <w:b/>
      </w:rPr>
      <w:t>CALCULATOR-ASSUMED</w:t>
    </w:r>
    <w:r>
      <w:rPr>
        <w:b/>
      </w:rPr>
      <w:tab/>
    </w:r>
    <w:r w:rsidRPr="008E3FA6">
      <w:rPr>
        <w:rStyle w:val="PageNumber"/>
        <w:b/>
      </w:rPr>
      <w:fldChar w:fldCharType="begin"/>
    </w:r>
    <w:r w:rsidRPr="008E3FA6">
      <w:rPr>
        <w:rStyle w:val="PageNumber"/>
        <w:b/>
      </w:rPr>
      <w:instrText xml:space="preserve"> PAGE </w:instrText>
    </w:r>
    <w:r w:rsidRPr="008E3FA6">
      <w:rPr>
        <w:rStyle w:val="PageNumber"/>
        <w:b/>
      </w:rPr>
      <w:fldChar w:fldCharType="separate"/>
    </w:r>
    <w:r>
      <w:rPr>
        <w:rStyle w:val="PageNumber"/>
        <w:b/>
        <w:noProof/>
      </w:rPr>
      <w:t>3</w:t>
    </w:r>
    <w:r w:rsidRPr="008E3FA6">
      <w:rPr>
        <w:rStyle w:val="PageNumber"/>
        <w:b/>
      </w:rPr>
      <w:fldChar w:fldCharType="end"/>
    </w:r>
    <w:r>
      <w:rPr>
        <w:rStyle w:val="PageNumber"/>
        <w:b/>
      </w:rPr>
      <w:tab/>
    </w:r>
    <w:r>
      <w:rPr>
        <w:b/>
      </w:rPr>
      <w:t>MATHEMATICS METHODS</w:t>
    </w:r>
  </w:p>
  <w:p w14:paraId="4AAC9CFD" w14:textId="77777777" w:rsidR="001F155F" w:rsidRDefault="001F15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DC925" w14:textId="77777777" w:rsidR="001F155F" w:rsidRDefault="001F155F" w:rsidP="00B074E8">
    <w:pPr>
      <w:pStyle w:val="Header"/>
      <w:tabs>
        <w:tab w:val="clear" w:pos="8306"/>
        <w:tab w:val="right" w:pos="9360"/>
      </w:tabs>
    </w:pPr>
    <w:r>
      <w:tab/>
    </w:r>
  </w:p>
  <w:p w14:paraId="399A55AD" w14:textId="77777777" w:rsidR="001F155F" w:rsidRDefault="001F15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42D05" w14:textId="77777777" w:rsidR="001F155F" w:rsidRPr="00B650CE" w:rsidRDefault="001F155F" w:rsidP="00B65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B3AD0"/>
    <w:multiLevelType w:val="hybridMultilevel"/>
    <w:tmpl w:val="FC5E2AA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9393A"/>
    <w:multiLevelType w:val="hybridMultilevel"/>
    <w:tmpl w:val="58C6257E"/>
    <w:lvl w:ilvl="0" w:tplc="0C090017">
      <w:start w:val="1"/>
      <w:numFmt w:val="lowerLetter"/>
      <w:lvlText w:val="%1)"/>
      <w:lvlJc w:val="left"/>
      <w:pPr>
        <w:ind w:left="720" w:hanging="360"/>
      </w:pPr>
    </w:lvl>
    <w:lvl w:ilvl="1" w:tplc="B41C3602">
      <w:start w:val="1"/>
      <w:numFmt w:val="lowerRoman"/>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1A031E7B"/>
    <w:multiLevelType w:val="hybridMultilevel"/>
    <w:tmpl w:val="17A0AB5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52543BC"/>
    <w:multiLevelType w:val="hybridMultilevel"/>
    <w:tmpl w:val="EECC8A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5AD1BB8"/>
    <w:multiLevelType w:val="hybridMultilevel"/>
    <w:tmpl w:val="8C94A2D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C73742"/>
    <w:multiLevelType w:val="hybridMultilevel"/>
    <w:tmpl w:val="00841C82"/>
    <w:lvl w:ilvl="0" w:tplc="73363BD6">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2C8B7A37"/>
    <w:multiLevelType w:val="hybridMultilevel"/>
    <w:tmpl w:val="589EFAE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536F61"/>
    <w:multiLevelType w:val="hybridMultilevel"/>
    <w:tmpl w:val="EF4CB8F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3D433A"/>
    <w:multiLevelType w:val="hybridMultilevel"/>
    <w:tmpl w:val="8988BBF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823603"/>
    <w:multiLevelType w:val="hybridMultilevel"/>
    <w:tmpl w:val="A08ED79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F0798E"/>
    <w:multiLevelType w:val="hybridMultilevel"/>
    <w:tmpl w:val="4494762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C44917"/>
    <w:multiLevelType w:val="hybridMultilevel"/>
    <w:tmpl w:val="8006F6E6"/>
    <w:lvl w:ilvl="0" w:tplc="5CE2E302">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49BB4647"/>
    <w:multiLevelType w:val="hybridMultilevel"/>
    <w:tmpl w:val="A57057C6"/>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6714D7"/>
    <w:multiLevelType w:val="hybridMultilevel"/>
    <w:tmpl w:val="6A082922"/>
    <w:lvl w:ilvl="0" w:tplc="5B369E34">
      <w:start w:val="1"/>
      <w:numFmt w:val="lowerLetter"/>
      <w:lvlText w:val="%1)"/>
      <w:lvlJc w:val="left"/>
      <w:pPr>
        <w:ind w:left="360" w:hanging="360"/>
      </w:pPr>
      <w:rPr>
        <w:rFonts w:ascii="Arial" w:hAnsi="Arial" w:cs="Arial"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4" w15:restartNumberingAfterBreak="0">
    <w:nsid w:val="51B83E05"/>
    <w:multiLevelType w:val="multilevel"/>
    <w:tmpl w:val="F744A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2401E54"/>
    <w:multiLevelType w:val="hybridMultilevel"/>
    <w:tmpl w:val="7BBA10FA"/>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6A00E7"/>
    <w:multiLevelType w:val="hybridMultilevel"/>
    <w:tmpl w:val="641CEFB2"/>
    <w:lvl w:ilvl="0" w:tplc="0C09000D">
      <w:start w:val="1"/>
      <w:numFmt w:val="bullet"/>
      <w:lvlText w:val=""/>
      <w:lvlJc w:val="left"/>
      <w:pPr>
        <w:ind w:left="780" w:hanging="360"/>
      </w:pPr>
      <w:rPr>
        <w:rFonts w:ascii="Wingdings" w:hAnsi="Wingdings"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7" w15:restartNumberingAfterBreak="0">
    <w:nsid w:val="52AB315F"/>
    <w:multiLevelType w:val="hybridMultilevel"/>
    <w:tmpl w:val="72A81D0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B53D87"/>
    <w:multiLevelType w:val="hybridMultilevel"/>
    <w:tmpl w:val="C4660702"/>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185CE2"/>
    <w:multiLevelType w:val="hybridMultilevel"/>
    <w:tmpl w:val="2128730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8C5BB2"/>
    <w:multiLevelType w:val="hybridMultilevel"/>
    <w:tmpl w:val="075EFE9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F79761C"/>
    <w:multiLevelType w:val="hybridMultilevel"/>
    <w:tmpl w:val="F9E6939E"/>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DD6039"/>
    <w:multiLevelType w:val="hybridMultilevel"/>
    <w:tmpl w:val="811C72B8"/>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00F7355"/>
    <w:multiLevelType w:val="hybridMultilevel"/>
    <w:tmpl w:val="93603464"/>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3871CC"/>
    <w:multiLevelType w:val="hybridMultilevel"/>
    <w:tmpl w:val="6290A3A6"/>
    <w:lvl w:ilvl="0" w:tplc="C400D5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B600967"/>
    <w:multiLevelType w:val="hybridMultilevel"/>
    <w:tmpl w:val="FA9497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62639C"/>
    <w:multiLevelType w:val="hybridMultilevel"/>
    <w:tmpl w:val="2AF2F1AE"/>
    <w:lvl w:ilvl="0" w:tplc="0C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724C13BA"/>
    <w:multiLevelType w:val="hybridMultilevel"/>
    <w:tmpl w:val="EF16C0BC"/>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3006AC"/>
    <w:multiLevelType w:val="hybridMultilevel"/>
    <w:tmpl w:val="2F9E0AB0"/>
    <w:lvl w:ilvl="0" w:tplc="0C09000D">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EC6503E"/>
    <w:multiLevelType w:val="hybridMultilevel"/>
    <w:tmpl w:val="91A00C1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3"/>
  </w:num>
  <w:num w:numId="2">
    <w:abstractNumId w:val="24"/>
  </w:num>
  <w:num w:numId="3">
    <w:abstractNumId w:val="14"/>
  </w:num>
  <w:num w:numId="4">
    <w:abstractNumId w:val="19"/>
  </w:num>
  <w:num w:numId="5">
    <w:abstractNumId w:val="12"/>
  </w:num>
  <w:num w:numId="6">
    <w:abstractNumId w:val="2"/>
  </w:num>
  <w:num w:numId="7">
    <w:abstractNumId w:val="0"/>
  </w:num>
  <w:num w:numId="8">
    <w:abstractNumId w:val="8"/>
  </w:num>
  <w:num w:numId="9">
    <w:abstractNumId w:val="10"/>
  </w:num>
  <w:num w:numId="10">
    <w:abstractNumId w:val="23"/>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num>
  <w:num w:numId="13">
    <w:abstractNumId w:val="9"/>
  </w:num>
  <w:num w:numId="14">
    <w:abstractNumId w:val="20"/>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16"/>
  </w:num>
  <w:num w:numId="18">
    <w:abstractNumId w:val="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2"/>
  </w:num>
  <w:num w:numId="23">
    <w:abstractNumId w:val="17"/>
  </w:num>
  <w:num w:numId="24">
    <w:abstractNumId w:val="25"/>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27"/>
  </w:num>
  <w:num w:numId="28">
    <w:abstractNumId w:val="7"/>
  </w:num>
  <w:num w:numId="29">
    <w:abstractNumId w:val="18"/>
  </w:num>
  <w:num w:numId="30">
    <w:abstractNumId w:val="15"/>
  </w:num>
  <w:num w:numId="3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CE"/>
    <w:rsid w:val="00001DD2"/>
    <w:rsid w:val="00002418"/>
    <w:rsid w:val="000053E1"/>
    <w:rsid w:val="00015A11"/>
    <w:rsid w:val="00021338"/>
    <w:rsid w:val="00022099"/>
    <w:rsid w:val="000271CC"/>
    <w:rsid w:val="00027EF3"/>
    <w:rsid w:val="00032610"/>
    <w:rsid w:val="0003457E"/>
    <w:rsid w:val="000354EB"/>
    <w:rsid w:val="00036377"/>
    <w:rsid w:val="00040FE7"/>
    <w:rsid w:val="00041E1A"/>
    <w:rsid w:val="000422B6"/>
    <w:rsid w:val="000448D6"/>
    <w:rsid w:val="000524E0"/>
    <w:rsid w:val="00053D4E"/>
    <w:rsid w:val="00056EB3"/>
    <w:rsid w:val="00060189"/>
    <w:rsid w:val="00060257"/>
    <w:rsid w:val="00062A9A"/>
    <w:rsid w:val="00066594"/>
    <w:rsid w:val="000726FE"/>
    <w:rsid w:val="00074906"/>
    <w:rsid w:val="00080DFE"/>
    <w:rsid w:val="00090663"/>
    <w:rsid w:val="00092FE9"/>
    <w:rsid w:val="00095351"/>
    <w:rsid w:val="00097806"/>
    <w:rsid w:val="000A0AEB"/>
    <w:rsid w:val="000A1AEF"/>
    <w:rsid w:val="000A25E3"/>
    <w:rsid w:val="000A2942"/>
    <w:rsid w:val="000A7A5D"/>
    <w:rsid w:val="000B3EA5"/>
    <w:rsid w:val="000B4D56"/>
    <w:rsid w:val="000B51C7"/>
    <w:rsid w:val="000C6847"/>
    <w:rsid w:val="000D0499"/>
    <w:rsid w:val="000E27D4"/>
    <w:rsid w:val="000F02C8"/>
    <w:rsid w:val="000F063B"/>
    <w:rsid w:val="000F23AF"/>
    <w:rsid w:val="000F42A7"/>
    <w:rsid w:val="0010566B"/>
    <w:rsid w:val="001057AA"/>
    <w:rsid w:val="00105DEB"/>
    <w:rsid w:val="0012355E"/>
    <w:rsid w:val="001269B9"/>
    <w:rsid w:val="001401F8"/>
    <w:rsid w:val="00142AD9"/>
    <w:rsid w:val="001431FE"/>
    <w:rsid w:val="00143FBE"/>
    <w:rsid w:val="00151779"/>
    <w:rsid w:val="001532E4"/>
    <w:rsid w:val="00153BF5"/>
    <w:rsid w:val="00166DDB"/>
    <w:rsid w:val="00171677"/>
    <w:rsid w:val="00175DA2"/>
    <w:rsid w:val="0017694B"/>
    <w:rsid w:val="001777FF"/>
    <w:rsid w:val="001815BE"/>
    <w:rsid w:val="00185ACD"/>
    <w:rsid w:val="00185F98"/>
    <w:rsid w:val="001968B6"/>
    <w:rsid w:val="001B3BBA"/>
    <w:rsid w:val="001B3D48"/>
    <w:rsid w:val="001B4698"/>
    <w:rsid w:val="001B6E45"/>
    <w:rsid w:val="001C0C66"/>
    <w:rsid w:val="001D7893"/>
    <w:rsid w:val="001E1201"/>
    <w:rsid w:val="001F0B63"/>
    <w:rsid w:val="001F155F"/>
    <w:rsid w:val="001F3278"/>
    <w:rsid w:val="001F565E"/>
    <w:rsid w:val="001F7079"/>
    <w:rsid w:val="00201971"/>
    <w:rsid w:val="00203624"/>
    <w:rsid w:val="0020392E"/>
    <w:rsid w:val="00205859"/>
    <w:rsid w:val="00205F16"/>
    <w:rsid w:val="00206846"/>
    <w:rsid w:val="0020736F"/>
    <w:rsid w:val="0021041D"/>
    <w:rsid w:val="0021245A"/>
    <w:rsid w:val="00212B9F"/>
    <w:rsid w:val="002250BA"/>
    <w:rsid w:val="00230E98"/>
    <w:rsid w:val="00231ABD"/>
    <w:rsid w:val="0023706D"/>
    <w:rsid w:val="00244BE7"/>
    <w:rsid w:val="00246EA7"/>
    <w:rsid w:val="0025298A"/>
    <w:rsid w:val="00253F23"/>
    <w:rsid w:val="00256AB4"/>
    <w:rsid w:val="0026112E"/>
    <w:rsid w:val="002676C5"/>
    <w:rsid w:val="002703B0"/>
    <w:rsid w:val="00271078"/>
    <w:rsid w:val="00274E07"/>
    <w:rsid w:val="00285261"/>
    <w:rsid w:val="00286DC5"/>
    <w:rsid w:val="00290B5F"/>
    <w:rsid w:val="00292638"/>
    <w:rsid w:val="00293F61"/>
    <w:rsid w:val="00297050"/>
    <w:rsid w:val="00297485"/>
    <w:rsid w:val="002A7293"/>
    <w:rsid w:val="002B052C"/>
    <w:rsid w:val="002B05CC"/>
    <w:rsid w:val="002B2B42"/>
    <w:rsid w:val="002C0D64"/>
    <w:rsid w:val="002D154A"/>
    <w:rsid w:val="002D415F"/>
    <w:rsid w:val="002D7897"/>
    <w:rsid w:val="002E2AF3"/>
    <w:rsid w:val="002E5AC3"/>
    <w:rsid w:val="002E6419"/>
    <w:rsid w:val="002F28E9"/>
    <w:rsid w:val="002F2B71"/>
    <w:rsid w:val="002F582B"/>
    <w:rsid w:val="003023F5"/>
    <w:rsid w:val="00306DB0"/>
    <w:rsid w:val="0030791B"/>
    <w:rsid w:val="003116FB"/>
    <w:rsid w:val="00314961"/>
    <w:rsid w:val="00314BFD"/>
    <w:rsid w:val="003157B0"/>
    <w:rsid w:val="00316537"/>
    <w:rsid w:val="00316AEB"/>
    <w:rsid w:val="00321E31"/>
    <w:rsid w:val="003229CA"/>
    <w:rsid w:val="003265EA"/>
    <w:rsid w:val="003337E1"/>
    <w:rsid w:val="0034408D"/>
    <w:rsid w:val="00350D8D"/>
    <w:rsid w:val="0035161C"/>
    <w:rsid w:val="0035755A"/>
    <w:rsid w:val="00362416"/>
    <w:rsid w:val="00374387"/>
    <w:rsid w:val="00375219"/>
    <w:rsid w:val="00381F41"/>
    <w:rsid w:val="00387003"/>
    <w:rsid w:val="00396990"/>
    <w:rsid w:val="003A783B"/>
    <w:rsid w:val="003A78AF"/>
    <w:rsid w:val="003B010A"/>
    <w:rsid w:val="003B0B7D"/>
    <w:rsid w:val="003B0D12"/>
    <w:rsid w:val="003B1674"/>
    <w:rsid w:val="003B26A7"/>
    <w:rsid w:val="003B371F"/>
    <w:rsid w:val="003B5BFC"/>
    <w:rsid w:val="003B7B3D"/>
    <w:rsid w:val="003C19E0"/>
    <w:rsid w:val="003D149E"/>
    <w:rsid w:val="003D4F3A"/>
    <w:rsid w:val="003E5CB3"/>
    <w:rsid w:val="003F2CB8"/>
    <w:rsid w:val="003F39B6"/>
    <w:rsid w:val="00410FDE"/>
    <w:rsid w:val="00411875"/>
    <w:rsid w:val="00413186"/>
    <w:rsid w:val="0042299D"/>
    <w:rsid w:val="0042327D"/>
    <w:rsid w:val="004275E6"/>
    <w:rsid w:val="0043077F"/>
    <w:rsid w:val="00433E74"/>
    <w:rsid w:val="00434ABF"/>
    <w:rsid w:val="00447582"/>
    <w:rsid w:val="0045015F"/>
    <w:rsid w:val="00454E58"/>
    <w:rsid w:val="00481254"/>
    <w:rsid w:val="00482144"/>
    <w:rsid w:val="00484151"/>
    <w:rsid w:val="004912DD"/>
    <w:rsid w:val="004A0239"/>
    <w:rsid w:val="004B0BFF"/>
    <w:rsid w:val="004B232A"/>
    <w:rsid w:val="004B23CC"/>
    <w:rsid w:val="004B2CC4"/>
    <w:rsid w:val="004B3CF1"/>
    <w:rsid w:val="004B58B6"/>
    <w:rsid w:val="004D09D6"/>
    <w:rsid w:val="004D4290"/>
    <w:rsid w:val="004E2F16"/>
    <w:rsid w:val="00503D6D"/>
    <w:rsid w:val="00504EAD"/>
    <w:rsid w:val="00505AFD"/>
    <w:rsid w:val="0050758C"/>
    <w:rsid w:val="005145E7"/>
    <w:rsid w:val="0052313A"/>
    <w:rsid w:val="00524897"/>
    <w:rsid w:val="00526F19"/>
    <w:rsid w:val="00533BCB"/>
    <w:rsid w:val="00533E2C"/>
    <w:rsid w:val="00533F0F"/>
    <w:rsid w:val="00543769"/>
    <w:rsid w:val="00544427"/>
    <w:rsid w:val="005451F5"/>
    <w:rsid w:val="00547B6E"/>
    <w:rsid w:val="005513DE"/>
    <w:rsid w:val="005551AA"/>
    <w:rsid w:val="00561C55"/>
    <w:rsid w:val="00566CFD"/>
    <w:rsid w:val="00567606"/>
    <w:rsid w:val="00570C56"/>
    <w:rsid w:val="0057323A"/>
    <w:rsid w:val="00575314"/>
    <w:rsid w:val="00575598"/>
    <w:rsid w:val="00576C27"/>
    <w:rsid w:val="005A007E"/>
    <w:rsid w:val="005B5840"/>
    <w:rsid w:val="005B67B1"/>
    <w:rsid w:val="005B6E06"/>
    <w:rsid w:val="005E5BAE"/>
    <w:rsid w:val="005F1667"/>
    <w:rsid w:val="005F3839"/>
    <w:rsid w:val="005F3FD8"/>
    <w:rsid w:val="005F5813"/>
    <w:rsid w:val="005F5C26"/>
    <w:rsid w:val="00604E11"/>
    <w:rsid w:val="006158B2"/>
    <w:rsid w:val="00620EEA"/>
    <w:rsid w:val="00622993"/>
    <w:rsid w:val="00623310"/>
    <w:rsid w:val="00624A06"/>
    <w:rsid w:val="00624A50"/>
    <w:rsid w:val="00633ED0"/>
    <w:rsid w:val="00645E42"/>
    <w:rsid w:val="00650027"/>
    <w:rsid w:val="00650A5D"/>
    <w:rsid w:val="006547E0"/>
    <w:rsid w:val="00664E6A"/>
    <w:rsid w:val="00665FFC"/>
    <w:rsid w:val="00666649"/>
    <w:rsid w:val="006726DD"/>
    <w:rsid w:val="00676C48"/>
    <w:rsid w:val="00676D8F"/>
    <w:rsid w:val="00677035"/>
    <w:rsid w:val="006802A7"/>
    <w:rsid w:val="00681CFB"/>
    <w:rsid w:val="006870B0"/>
    <w:rsid w:val="006900CC"/>
    <w:rsid w:val="006935D4"/>
    <w:rsid w:val="0069565A"/>
    <w:rsid w:val="00695A4D"/>
    <w:rsid w:val="006A0105"/>
    <w:rsid w:val="006B377B"/>
    <w:rsid w:val="006B3D9E"/>
    <w:rsid w:val="006B44D5"/>
    <w:rsid w:val="006C40F2"/>
    <w:rsid w:val="006C57E9"/>
    <w:rsid w:val="006C7270"/>
    <w:rsid w:val="006D4012"/>
    <w:rsid w:val="006D6322"/>
    <w:rsid w:val="006D7679"/>
    <w:rsid w:val="006E2969"/>
    <w:rsid w:val="006E371D"/>
    <w:rsid w:val="006F1624"/>
    <w:rsid w:val="006F4672"/>
    <w:rsid w:val="00702694"/>
    <w:rsid w:val="00711FAA"/>
    <w:rsid w:val="00716540"/>
    <w:rsid w:val="0072199F"/>
    <w:rsid w:val="007310A6"/>
    <w:rsid w:val="00735C1F"/>
    <w:rsid w:val="007430F4"/>
    <w:rsid w:val="007443EC"/>
    <w:rsid w:val="007453E8"/>
    <w:rsid w:val="00747B68"/>
    <w:rsid w:val="007510CC"/>
    <w:rsid w:val="00751A74"/>
    <w:rsid w:val="00753E80"/>
    <w:rsid w:val="00757471"/>
    <w:rsid w:val="00761C02"/>
    <w:rsid w:val="007649B8"/>
    <w:rsid w:val="00764A41"/>
    <w:rsid w:val="00765BF3"/>
    <w:rsid w:val="007660AF"/>
    <w:rsid w:val="00771C52"/>
    <w:rsid w:val="0078397C"/>
    <w:rsid w:val="00785449"/>
    <w:rsid w:val="00792D5B"/>
    <w:rsid w:val="007A2651"/>
    <w:rsid w:val="007A738A"/>
    <w:rsid w:val="007B7566"/>
    <w:rsid w:val="007B7917"/>
    <w:rsid w:val="007B7C19"/>
    <w:rsid w:val="007C0453"/>
    <w:rsid w:val="007C202F"/>
    <w:rsid w:val="007C61A5"/>
    <w:rsid w:val="007D0B42"/>
    <w:rsid w:val="007D2E1E"/>
    <w:rsid w:val="007D2E5F"/>
    <w:rsid w:val="007D41BB"/>
    <w:rsid w:val="007D4912"/>
    <w:rsid w:val="007D60BE"/>
    <w:rsid w:val="007E0F2A"/>
    <w:rsid w:val="007E1995"/>
    <w:rsid w:val="007E43CE"/>
    <w:rsid w:val="007E7085"/>
    <w:rsid w:val="007F0ED9"/>
    <w:rsid w:val="007F5510"/>
    <w:rsid w:val="00810319"/>
    <w:rsid w:val="008113BD"/>
    <w:rsid w:val="00813603"/>
    <w:rsid w:val="008149C4"/>
    <w:rsid w:val="0081658E"/>
    <w:rsid w:val="008211CA"/>
    <w:rsid w:val="00831276"/>
    <w:rsid w:val="00837931"/>
    <w:rsid w:val="00841F9D"/>
    <w:rsid w:val="00850128"/>
    <w:rsid w:val="00851251"/>
    <w:rsid w:val="0085151E"/>
    <w:rsid w:val="00851D8C"/>
    <w:rsid w:val="008604D2"/>
    <w:rsid w:val="008618A9"/>
    <w:rsid w:val="008635F2"/>
    <w:rsid w:val="00863AC0"/>
    <w:rsid w:val="00864246"/>
    <w:rsid w:val="00867C06"/>
    <w:rsid w:val="00871321"/>
    <w:rsid w:val="008727C6"/>
    <w:rsid w:val="00873FE8"/>
    <w:rsid w:val="008907E4"/>
    <w:rsid w:val="008A2BE7"/>
    <w:rsid w:val="008A2BE9"/>
    <w:rsid w:val="008A6094"/>
    <w:rsid w:val="008B2C8F"/>
    <w:rsid w:val="008B6CD7"/>
    <w:rsid w:val="008C0134"/>
    <w:rsid w:val="008C7382"/>
    <w:rsid w:val="008D1AC7"/>
    <w:rsid w:val="008D309F"/>
    <w:rsid w:val="008E16EB"/>
    <w:rsid w:val="008E339B"/>
    <w:rsid w:val="008F2906"/>
    <w:rsid w:val="008F7209"/>
    <w:rsid w:val="008F79CC"/>
    <w:rsid w:val="008F7A9E"/>
    <w:rsid w:val="00903DB1"/>
    <w:rsid w:val="00914F2E"/>
    <w:rsid w:val="00923548"/>
    <w:rsid w:val="009236A4"/>
    <w:rsid w:val="00924FC8"/>
    <w:rsid w:val="00926E4B"/>
    <w:rsid w:val="00927382"/>
    <w:rsid w:val="00930FA8"/>
    <w:rsid w:val="009339AD"/>
    <w:rsid w:val="00940263"/>
    <w:rsid w:val="00944486"/>
    <w:rsid w:val="009548C6"/>
    <w:rsid w:val="0096237E"/>
    <w:rsid w:val="00962386"/>
    <w:rsid w:val="00962DF6"/>
    <w:rsid w:val="00963359"/>
    <w:rsid w:val="009646DC"/>
    <w:rsid w:val="00970A3B"/>
    <w:rsid w:val="00972D3F"/>
    <w:rsid w:val="00972DE7"/>
    <w:rsid w:val="00973811"/>
    <w:rsid w:val="00980B35"/>
    <w:rsid w:val="00981A64"/>
    <w:rsid w:val="009834A1"/>
    <w:rsid w:val="00984339"/>
    <w:rsid w:val="00993CE2"/>
    <w:rsid w:val="009964C6"/>
    <w:rsid w:val="0099709D"/>
    <w:rsid w:val="009975DB"/>
    <w:rsid w:val="00997766"/>
    <w:rsid w:val="009A1D89"/>
    <w:rsid w:val="009A4DD5"/>
    <w:rsid w:val="009C2BCA"/>
    <w:rsid w:val="009C309E"/>
    <w:rsid w:val="009C366E"/>
    <w:rsid w:val="009D400C"/>
    <w:rsid w:val="009D57FC"/>
    <w:rsid w:val="009D5BA6"/>
    <w:rsid w:val="009D5F64"/>
    <w:rsid w:val="009D699B"/>
    <w:rsid w:val="009E17BB"/>
    <w:rsid w:val="009E2622"/>
    <w:rsid w:val="009E2916"/>
    <w:rsid w:val="009E4EF9"/>
    <w:rsid w:val="009E6702"/>
    <w:rsid w:val="009F0219"/>
    <w:rsid w:val="009F1442"/>
    <w:rsid w:val="009F7DF9"/>
    <w:rsid w:val="00A16A8A"/>
    <w:rsid w:val="00A2243E"/>
    <w:rsid w:val="00A26B31"/>
    <w:rsid w:val="00A31D96"/>
    <w:rsid w:val="00A35AD5"/>
    <w:rsid w:val="00A36429"/>
    <w:rsid w:val="00A46257"/>
    <w:rsid w:val="00A50202"/>
    <w:rsid w:val="00A52594"/>
    <w:rsid w:val="00A537B4"/>
    <w:rsid w:val="00A641BB"/>
    <w:rsid w:val="00A671D1"/>
    <w:rsid w:val="00A705AB"/>
    <w:rsid w:val="00A74BE0"/>
    <w:rsid w:val="00A82FCE"/>
    <w:rsid w:val="00A84036"/>
    <w:rsid w:val="00A9477B"/>
    <w:rsid w:val="00AA1684"/>
    <w:rsid w:val="00AA26C4"/>
    <w:rsid w:val="00AA4BF6"/>
    <w:rsid w:val="00AA7FA6"/>
    <w:rsid w:val="00AB3B1C"/>
    <w:rsid w:val="00AB526C"/>
    <w:rsid w:val="00AB5878"/>
    <w:rsid w:val="00AB64DA"/>
    <w:rsid w:val="00AB74D3"/>
    <w:rsid w:val="00AC2039"/>
    <w:rsid w:val="00AC2EF0"/>
    <w:rsid w:val="00AC505D"/>
    <w:rsid w:val="00AD1AC7"/>
    <w:rsid w:val="00AD3CE2"/>
    <w:rsid w:val="00AE49F6"/>
    <w:rsid w:val="00AE5B53"/>
    <w:rsid w:val="00AE6544"/>
    <w:rsid w:val="00AE6A49"/>
    <w:rsid w:val="00AE75A8"/>
    <w:rsid w:val="00B02EFE"/>
    <w:rsid w:val="00B049A3"/>
    <w:rsid w:val="00B07142"/>
    <w:rsid w:val="00B074E8"/>
    <w:rsid w:val="00B12A0A"/>
    <w:rsid w:val="00B16C9B"/>
    <w:rsid w:val="00B234BD"/>
    <w:rsid w:val="00B25879"/>
    <w:rsid w:val="00B27920"/>
    <w:rsid w:val="00B313B5"/>
    <w:rsid w:val="00B34EE7"/>
    <w:rsid w:val="00B4011E"/>
    <w:rsid w:val="00B4046C"/>
    <w:rsid w:val="00B46A09"/>
    <w:rsid w:val="00B52B11"/>
    <w:rsid w:val="00B650CE"/>
    <w:rsid w:val="00B7244F"/>
    <w:rsid w:val="00B73C8C"/>
    <w:rsid w:val="00B86B08"/>
    <w:rsid w:val="00B904E4"/>
    <w:rsid w:val="00B94B94"/>
    <w:rsid w:val="00BA61B6"/>
    <w:rsid w:val="00BB20B7"/>
    <w:rsid w:val="00BB25DC"/>
    <w:rsid w:val="00BB27AA"/>
    <w:rsid w:val="00BB2F36"/>
    <w:rsid w:val="00BB6CFF"/>
    <w:rsid w:val="00BD3B5C"/>
    <w:rsid w:val="00BE0D8C"/>
    <w:rsid w:val="00BE488F"/>
    <w:rsid w:val="00BF220B"/>
    <w:rsid w:val="00BF36AD"/>
    <w:rsid w:val="00BF4241"/>
    <w:rsid w:val="00BF66B6"/>
    <w:rsid w:val="00BF7967"/>
    <w:rsid w:val="00C1103C"/>
    <w:rsid w:val="00C1321D"/>
    <w:rsid w:val="00C1533C"/>
    <w:rsid w:val="00C210DD"/>
    <w:rsid w:val="00C223C9"/>
    <w:rsid w:val="00C24E62"/>
    <w:rsid w:val="00C27C51"/>
    <w:rsid w:val="00C30A68"/>
    <w:rsid w:val="00C41BEC"/>
    <w:rsid w:val="00C44F73"/>
    <w:rsid w:val="00C5046D"/>
    <w:rsid w:val="00C529D1"/>
    <w:rsid w:val="00C61A8D"/>
    <w:rsid w:val="00C653EB"/>
    <w:rsid w:val="00C66224"/>
    <w:rsid w:val="00C72D5C"/>
    <w:rsid w:val="00C812C1"/>
    <w:rsid w:val="00C825CF"/>
    <w:rsid w:val="00C92F63"/>
    <w:rsid w:val="00C946C0"/>
    <w:rsid w:val="00C949CA"/>
    <w:rsid w:val="00CA0124"/>
    <w:rsid w:val="00CA232E"/>
    <w:rsid w:val="00CA351D"/>
    <w:rsid w:val="00CA3C65"/>
    <w:rsid w:val="00CA69C0"/>
    <w:rsid w:val="00CB63DA"/>
    <w:rsid w:val="00CB74EA"/>
    <w:rsid w:val="00CC0DF4"/>
    <w:rsid w:val="00CC460B"/>
    <w:rsid w:val="00CC7086"/>
    <w:rsid w:val="00CD1F56"/>
    <w:rsid w:val="00CD491D"/>
    <w:rsid w:val="00CD5FE9"/>
    <w:rsid w:val="00CD7BAD"/>
    <w:rsid w:val="00CE27E8"/>
    <w:rsid w:val="00D04136"/>
    <w:rsid w:val="00D06F37"/>
    <w:rsid w:val="00D100A8"/>
    <w:rsid w:val="00D15326"/>
    <w:rsid w:val="00D20A5E"/>
    <w:rsid w:val="00D25EF6"/>
    <w:rsid w:val="00D32422"/>
    <w:rsid w:val="00D41C24"/>
    <w:rsid w:val="00D535BF"/>
    <w:rsid w:val="00D5539A"/>
    <w:rsid w:val="00D72830"/>
    <w:rsid w:val="00D75CB5"/>
    <w:rsid w:val="00D914B9"/>
    <w:rsid w:val="00D916F7"/>
    <w:rsid w:val="00D96C21"/>
    <w:rsid w:val="00DA35BE"/>
    <w:rsid w:val="00DA3D5C"/>
    <w:rsid w:val="00DA4F98"/>
    <w:rsid w:val="00DA5215"/>
    <w:rsid w:val="00DB2F66"/>
    <w:rsid w:val="00DC1CF4"/>
    <w:rsid w:val="00DC68E7"/>
    <w:rsid w:val="00DD0E00"/>
    <w:rsid w:val="00DD226D"/>
    <w:rsid w:val="00DD3C15"/>
    <w:rsid w:val="00DD4C45"/>
    <w:rsid w:val="00DD6CFF"/>
    <w:rsid w:val="00DD7218"/>
    <w:rsid w:val="00DE2108"/>
    <w:rsid w:val="00DE38E7"/>
    <w:rsid w:val="00DE3F58"/>
    <w:rsid w:val="00DF14BA"/>
    <w:rsid w:val="00DF5F5A"/>
    <w:rsid w:val="00DF7F44"/>
    <w:rsid w:val="00E001D7"/>
    <w:rsid w:val="00E02A24"/>
    <w:rsid w:val="00E05F2A"/>
    <w:rsid w:val="00E132B3"/>
    <w:rsid w:val="00E22A70"/>
    <w:rsid w:val="00E233E0"/>
    <w:rsid w:val="00E325B0"/>
    <w:rsid w:val="00E37BE5"/>
    <w:rsid w:val="00E40298"/>
    <w:rsid w:val="00E434C1"/>
    <w:rsid w:val="00E474F9"/>
    <w:rsid w:val="00E47DD5"/>
    <w:rsid w:val="00E51AD3"/>
    <w:rsid w:val="00E52363"/>
    <w:rsid w:val="00E553C4"/>
    <w:rsid w:val="00E5756D"/>
    <w:rsid w:val="00E61A7F"/>
    <w:rsid w:val="00E62E0C"/>
    <w:rsid w:val="00E71D4B"/>
    <w:rsid w:val="00E727BD"/>
    <w:rsid w:val="00E733E8"/>
    <w:rsid w:val="00E75BB5"/>
    <w:rsid w:val="00E82F0A"/>
    <w:rsid w:val="00E8412C"/>
    <w:rsid w:val="00E90EE5"/>
    <w:rsid w:val="00EA6E51"/>
    <w:rsid w:val="00EC7819"/>
    <w:rsid w:val="00ED2625"/>
    <w:rsid w:val="00EE4CBC"/>
    <w:rsid w:val="00EE4FE5"/>
    <w:rsid w:val="00EE6C6F"/>
    <w:rsid w:val="00EE77F3"/>
    <w:rsid w:val="00F02E68"/>
    <w:rsid w:val="00F03C21"/>
    <w:rsid w:val="00F07AFA"/>
    <w:rsid w:val="00F2408D"/>
    <w:rsid w:val="00F257A6"/>
    <w:rsid w:val="00F31CAE"/>
    <w:rsid w:val="00F32511"/>
    <w:rsid w:val="00F362BA"/>
    <w:rsid w:val="00F37293"/>
    <w:rsid w:val="00F44120"/>
    <w:rsid w:val="00F47219"/>
    <w:rsid w:val="00F47C9F"/>
    <w:rsid w:val="00F52BDA"/>
    <w:rsid w:val="00F5315C"/>
    <w:rsid w:val="00F63AA2"/>
    <w:rsid w:val="00F63B3E"/>
    <w:rsid w:val="00F650AB"/>
    <w:rsid w:val="00F66EA0"/>
    <w:rsid w:val="00F71FDC"/>
    <w:rsid w:val="00F72667"/>
    <w:rsid w:val="00F73E35"/>
    <w:rsid w:val="00F74811"/>
    <w:rsid w:val="00F74B78"/>
    <w:rsid w:val="00F76C33"/>
    <w:rsid w:val="00F86A07"/>
    <w:rsid w:val="00F9115F"/>
    <w:rsid w:val="00FA0769"/>
    <w:rsid w:val="00FA3B77"/>
    <w:rsid w:val="00FB205F"/>
    <w:rsid w:val="00FB29BB"/>
    <w:rsid w:val="00FC1BC4"/>
    <w:rsid w:val="00FC2BEC"/>
    <w:rsid w:val="00FC4D0B"/>
    <w:rsid w:val="00FD0E12"/>
    <w:rsid w:val="00FD2236"/>
    <w:rsid w:val="00FE07A8"/>
    <w:rsid w:val="00FE22A0"/>
    <w:rsid w:val="00FF13F4"/>
    <w:rsid w:val="00FF552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0194"/>
  <w15:docId w15:val="{F066F436-7BC9-48CE-948C-23AD829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sz w:val="22"/>
        <w:szCs w:val="24"/>
        <w:lang w:val="en-AU" w:eastAsia="en-US" w:bidi="ar-SA"/>
      </w:rPr>
    </w:rPrDefault>
    <w:pPrDefault>
      <w:pPr>
        <w:ind w:left="720" w:hanging="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0CE"/>
    <w:pPr>
      <w:ind w:left="0" w:firstLine="0"/>
    </w:pPr>
    <w:rPr>
      <w:rFonts w:eastAsia="Times New Roman"/>
      <w:lang w:val="en-US"/>
    </w:rPr>
  </w:style>
  <w:style w:type="paragraph" w:styleId="Heading1">
    <w:name w:val="heading 1"/>
    <w:basedOn w:val="Normal"/>
    <w:next w:val="Normal"/>
    <w:link w:val="Heading1Char"/>
    <w:qFormat/>
    <w:rsid w:val="008B6CD7"/>
    <w:pPr>
      <w:keepNext/>
      <w:keepLines/>
      <w:spacing w:before="240"/>
      <w:contextualSpacing/>
      <w:outlineLvl w:val="0"/>
    </w:pPr>
    <w:rPr>
      <w:rFonts w:eastAsiaTheme="majorEastAsia" w:cstheme="majorBidi"/>
      <w:b/>
      <w:sz w:val="36"/>
      <w:szCs w:val="32"/>
      <w:lang w:val="en-AU"/>
    </w:rPr>
  </w:style>
  <w:style w:type="paragraph" w:styleId="Heading2">
    <w:name w:val="heading 2"/>
    <w:basedOn w:val="Normal"/>
    <w:next w:val="Normal"/>
    <w:link w:val="Heading2Char"/>
    <w:unhideWhenUsed/>
    <w:qFormat/>
    <w:rsid w:val="008B6CD7"/>
    <w:pPr>
      <w:keepNext/>
      <w:keepLines/>
      <w:spacing w:before="40"/>
      <w:contextualSpacing/>
      <w:outlineLvl w:val="1"/>
    </w:pPr>
    <w:rPr>
      <w:rFonts w:eastAsiaTheme="majorEastAsia" w:cstheme="majorBidi"/>
      <w:b/>
      <w:sz w:val="28"/>
      <w:szCs w:val="26"/>
      <w:lang w:val="en-AU"/>
    </w:rPr>
  </w:style>
  <w:style w:type="paragraph" w:styleId="Heading3">
    <w:name w:val="heading 3"/>
    <w:basedOn w:val="Normal"/>
    <w:next w:val="Normal"/>
    <w:link w:val="Heading3Char"/>
    <w:qFormat/>
    <w:rsid w:val="008B6CD7"/>
    <w:pPr>
      <w:contextualSpacing/>
      <w:jc w:val="right"/>
      <w:outlineLvl w:val="2"/>
    </w:pPr>
    <w:rPr>
      <w:rFonts w:cs="Arial"/>
      <w:b/>
      <w:spacing w:val="-4"/>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B650CE"/>
    <w:pPr>
      <w:tabs>
        <w:tab w:val="center" w:pos="4153"/>
        <w:tab w:val="right" w:pos="8306"/>
      </w:tabs>
    </w:pPr>
  </w:style>
  <w:style w:type="character" w:customStyle="1" w:styleId="HeaderChar">
    <w:name w:val="Header Char"/>
    <w:aliases w:val="Header Odd Char"/>
    <w:basedOn w:val="DefaultParagraphFont"/>
    <w:link w:val="Header"/>
    <w:uiPriority w:val="99"/>
    <w:rsid w:val="00B650CE"/>
    <w:rPr>
      <w:rFonts w:eastAsia="Times New Roman"/>
      <w:lang w:val="en-US"/>
    </w:rPr>
  </w:style>
  <w:style w:type="paragraph" w:styleId="Footer">
    <w:name w:val="footer"/>
    <w:aliases w:val="Footer1"/>
    <w:basedOn w:val="Normal"/>
    <w:link w:val="FooterChar"/>
    <w:uiPriority w:val="99"/>
    <w:rsid w:val="00B650CE"/>
    <w:pPr>
      <w:tabs>
        <w:tab w:val="center" w:pos="4153"/>
        <w:tab w:val="right" w:pos="8306"/>
      </w:tabs>
    </w:pPr>
    <w:rPr>
      <w:sz w:val="16"/>
    </w:rPr>
  </w:style>
  <w:style w:type="character" w:customStyle="1" w:styleId="FooterChar">
    <w:name w:val="Footer Char"/>
    <w:aliases w:val="Footer1 Char"/>
    <w:basedOn w:val="DefaultParagraphFont"/>
    <w:link w:val="Footer"/>
    <w:uiPriority w:val="99"/>
    <w:rsid w:val="00B650CE"/>
    <w:rPr>
      <w:rFonts w:eastAsia="Times New Roman"/>
      <w:sz w:val="16"/>
      <w:lang w:val="en-US"/>
    </w:rPr>
  </w:style>
  <w:style w:type="character" w:styleId="PageNumber">
    <w:name w:val="page number"/>
    <w:basedOn w:val="DefaultParagraphFont"/>
    <w:rsid w:val="00B650CE"/>
  </w:style>
  <w:style w:type="paragraph" w:styleId="BalloonText">
    <w:name w:val="Balloon Text"/>
    <w:basedOn w:val="Normal"/>
    <w:link w:val="BalloonTextChar"/>
    <w:uiPriority w:val="99"/>
    <w:semiHidden/>
    <w:unhideWhenUsed/>
    <w:rsid w:val="00B650CE"/>
    <w:rPr>
      <w:rFonts w:ascii="Tahoma" w:hAnsi="Tahoma" w:cs="Tahoma"/>
      <w:sz w:val="16"/>
      <w:szCs w:val="16"/>
    </w:rPr>
  </w:style>
  <w:style w:type="character" w:customStyle="1" w:styleId="BalloonTextChar">
    <w:name w:val="Balloon Text Char"/>
    <w:basedOn w:val="DefaultParagraphFont"/>
    <w:link w:val="BalloonText"/>
    <w:uiPriority w:val="99"/>
    <w:semiHidden/>
    <w:rsid w:val="00B650CE"/>
    <w:rPr>
      <w:rFonts w:ascii="Tahoma" w:eastAsia="Times New Roman" w:hAnsi="Tahoma" w:cs="Tahoma"/>
      <w:sz w:val="16"/>
      <w:szCs w:val="16"/>
      <w:lang w:val="en-US"/>
    </w:rPr>
  </w:style>
  <w:style w:type="paragraph" w:customStyle="1" w:styleId="xl25">
    <w:name w:val="xl25"/>
    <w:basedOn w:val="Normal"/>
    <w:rsid w:val="00B650CE"/>
    <w:pPr>
      <w:spacing w:before="100" w:beforeAutospacing="1" w:after="100" w:afterAutospacing="1"/>
      <w:jc w:val="center"/>
      <w:textAlignment w:val="top"/>
    </w:pPr>
    <w:rPr>
      <w:rFonts w:eastAsia="Arial Unicode MS" w:cs="Arial"/>
      <w:b/>
      <w:bCs/>
      <w:lang w:val="en-AU"/>
    </w:rPr>
  </w:style>
  <w:style w:type="character" w:styleId="PlaceholderText">
    <w:name w:val="Placeholder Text"/>
    <w:basedOn w:val="DefaultParagraphFont"/>
    <w:uiPriority w:val="99"/>
    <w:semiHidden/>
    <w:rsid w:val="00AC2EF0"/>
    <w:rPr>
      <w:color w:val="808080"/>
    </w:rPr>
  </w:style>
  <w:style w:type="table" w:styleId="TableGrid">
    <w:name w:val="Table Grid"/>
    <w:basedOn w:val="TableNormal"/>
    <w:uiPriority w:val="39"/>
    <w:rsid w:val="00AC2EF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2099"/>
    <w:pPr>
      <w:ind w:left="720"/>
      <w:contextualSpacing/>
    </w:pPr>
  </w:style>
  <w:style w:type="paragraph" w:styleId="BodyText">
    <w:name w:val="Body Text"/>
    <w:basedOn w:val="Normal"/>
    <w:link w:val="BodyTextChar"/>
    <w:rsid w:val="00293F61"/>
    <w:rPr>
      <w:rFonts w:ascii="Times New Roman" w:hAnsi="Times New Roman"/>
      <w:i/>
      <w:iCs/>
      <w:lang w:eastAsia="en-AU"/>
    </w:rPr>
  </w:style>
  <w:style w:type="character" w:customStyle="1" w:styleId="BodyTextChar">
    <w:name w:val="Body Text Char"/>
    <w:basedOn w:val="DefaultParagraphFont"/>
    <w:link w:val="BodyText"/>
    <w:rsid w:val="00293F61"/>
    <w:rPr>
      <w:rFonts w:ascii="Times New Roman" w:eastAsia="Times New Roman" w:hAnsi="Times New Roman"/>
      <w:i/>
      <w:iCs/>
      <w:lang w:val="en-US" w:eastAsia="en-AU"/>
    </w:rPr>
  </w:style>
  <w:style w:type="paragraph" w:styleId="FootnoteText">
    <w:name w:val="footnote text"/>
    <w:basedOn w:val="Normal"/>
    <w:link w:val="FootnoteTextChar"/>
    <w:rsid w:val="000A7A5D"/>
    <w:rPr>
      <w:rFonts w:eastAsia="MS Mincho" w:cs="Arial"/>
      <w:sz w:val="20"/>
      <w:szCs w:val="20"/>
      <w:lang w:val="en-AU"/>
    </w:rPr>
  </w:style>
  <w:style w:type="character" w:customStyle="1" w:styleId="FootnoteTextChar">
    <w:name w:val="Footnote Text Char"/>
    <w:basedOn w:val="DefaultParagraphFont"/>
    <w:link w:val="FootnoteText"/>
    <w:rsid w:val="000A7A5D"/>
    <w:rPr>
      <w:rFonts w:eastAsia="MS Mincho" w:cs="Arial"/>
      <w:sz w:val="20"/>
      <w:szCs w:val="20"/>
    </w:rPr>
  </w:style>
  <w:style w:type="paragraph" w:customStyle="1" w:styleId="BasicParagraph">
    <w:name w:val="[Basic Paragraph]"/>
    <w:basedOn w:val="Normal"/>
    <w:uiPriority w:val="99"/>
    <w:rsid w:val="00864246"/>
    <w:pPr>
      <w:autoSpaceDE w:val="0"/>
      <w:autoSpaceDN w:val="0"/>
      <w:adjustRightInd w:val="0"/>
      <w:spacing w:line="288" w:lineRule="auto"/>
      <w:textAlignment w:val="center"/>
    </w:pPr>
    <w:rPr>
      <w:rFonts w:ascii="Minion Pro" w:hAnsi="Minion Pro" w:cs="Minion Pro"/>
      <w:color w:val="000000"/>
      <w:sz w:val="24"/>
      <w:lang w:val="en-GB" w:eastAsia="en-AU"/>
    </w:rPr>
  </w:style>
  <w:style w:type="character" w:styleId="Hyperlink">
    <w:name w:val="Hyperlink"/>
    <w:rsid w:val="00864246"/>
    <w:rPr>
      <w:rFonts w:cs="Times New Roman"/>
      <w:color w:val="0000FF"/>
      <w:u w:val="single"/>
    </w:rPr>
  </w:style>
  <w:style w:type="character" w:customStyle="1" w:styleId="Heading1Char">
    <w:name w:val="Heading 1 Char"/>
    <w:basedOn w:val="DefaultParagraphFont"/>
    <w:link w:val="Heading1"/>
    <w:rsid w:val="008B6CD7"/>
    <w:rPr>
      <w:rFonts w:eastAsiaTheme="majorEastAsia" w:cstheme="majorBidi"/>
      <w:b/>
      <w:sz w:val="36"/>
      <w:szCs w:val="32"/>
    </w:rPr>
  </w:style>
  <w:style w:type="character" w:customStyle="1" w:styleId="Heading2Char">
    <w:name w:val="Heading 2 Char"/>
    <w:basedOn w:val="DefaultParagraphFont"/>
    <w:link w:val="Heading2"/>
    <w:rsid w:val="008B6CD7"/>
    <w:rPr>
      <w:rFonts w:eastAsiaTheme="majorEastAsia" w:cstheme="majorBidi"/>
      <w:b/>
      <w:sz w:val="28"/>
      <w:szCs w:val="26"/>
    </w:rPr>
  </w:style>
  <w:style w:type="character" w:customStyle="1" w:styleId="Heading3Char">
    <w:name w:val="Heading 3 Char"/>
    <w:basedOn w:val="DefaultParagraphFont"/>
    <w:link w:val="Heading3"/>
    <w:rsid w:val="008B6CD7"/>
    <w:rPr>
      <w:rFonts w:eastAsia="Times New Roman" w:cs="Arial"/>
      <w:b/>
      <w:spacing w:val="-4"/>
      <w:sz w:val="28"/>
      <w:szCs w:val="28"/>
    </w:rPr>
  </w:style>
  <w:style w:type="paragraph" w:customStyle="1" w:styleId="StyleA">
    <w:name w:val="StyleA"/>
    <w:basedOn w:val="Normal"/>
    <w:link w:val="StyleAChar"/>
    <w:qFormat/>
    <w:rsid w:val="004D09D6"/>
    <w:pPr>
      <w:tabs>
        <w:tab w:val="left" w:pos="680"/>
        <w:tab w:val="right" w:pos="9469"/>
      </w:tabs>
      <w:ind w:left="660" w:hangingChars="300" w:hanging="660"/>
    </w:pPr>
    <w:rPr>
      <w:lang w:val="en-AU"/>
    </w:rPr>
  </w:style>
  <w:style w:type="character" w:customStyle="1" w:styleId="StyleAChar">
    <w:name w:val="StyleA Char"/>
    <w:basedOn w:val="DefaultParagraphFont"/>
    <w:link w:val="StyleA"/>
    <w:rsid w:val="004D09D6"/>
    <w:rPr>
      <w:rFonts w:eastAsia="Times New Roman"/>
    </w:rPr>
  </w:style>
  <w:style w:type="paragraph" w:customStyle="1" w:styleId="PartAI">
    <w:name w:val="PartAI"/>
    <w:basedOn w:val="Normal"/>
    <w:rsid w:val="00434ABF"/>
    <w:pPr>
      <w:tabs>
        <w:tab w:val="left" w:pos="680"/>
        <w:tab w:val="right" w:pos="9469"/>
      </w:tabs>
      <w:ind w:left="1360" w:hanging="680"/>
    </w:pPr>
    <w:rPr>
      <w:szCs w:val="20"/>
      <w:lang w:val="en-AU"/>
    </w:rPr>
  </w:style>
  <w:style w:type="paragraph" w:styleId="NormalWeb">
    <w:name w:val="Normal (Web)"/>
    <w:basedOn w:val="Normal"/>
    <w:uiPriority w:val="99"/>
    <w:unhideWhenUsed/>
    <w:rsid w:val="002F2B71"/>
    <w:pPr>
      <w:spacing w:before="100" w:beforeAutospacing="1" w:after="100" w:afterAutospacing="1"/>
    </w:pPr>
    <w:rPr>
      <w:rFonts w:ascii="Times New Roman" w:hAnsi="Times New Roman"/>
      <w:sz w:val="24"/>
      <w:lang w:val="en-AU" w:eastAsia="zh-CN"/>
    </w:rPr>
  </w:style>
  <w:style w:type="character" w:customStyle="1" w:styleId="mjxassistivemathml">
    <w:name w:val="mjx_assistive_mathml"/>
    <w:basedOn w:val="DefaultParagraphFont"/>
    <w:rsid w:val="002F2B71"/>
  </w:style>
  <w:style w:type="character" w:customStyle="1" w:styleId="mjx-char">
    <w:name w:val="mjx-char"/>
    <w:basedOn w:val="DefaultParagraphFont"/>
    <w:rsid w:val="00454E58"/>
  </w:style>
  <w:style w:type="character" w:customStyle="1" w:styleId="mjx-charbox">
    <w:name w:val="mjx-charbox"/>
    <w:basedOn w:val="DefaultParagraphFont"/>
    <w:rsid w:val="00454E58"/>
  </w:style>
  <w:style w:type="character" w:customStyle="1" w:styleId="mi">
    <w:name w:val="mi"/>
    <w:basedOn w:val="DefaultParagraphFont"/>
    <w:rsid w:val="00E325B0"/>
  </w:style>
  <w:style w:type="character" w:customStyle="1" w:styleId="mo">
    <w:name w:val="mo"/>
    <w:basedOn w:val="DefaultParagraphFont"/>
    <w:rsid w:val="00E325B0"/>
  </w:style>
  <w:style w:type="character" w:customStyle="1" w:styleId="mn">
    <w:name w:val="mn"/>
    <w:basedOn w:val="DefaultParagraphFont"/>
    <w:rsid w:val="00E325B0"/>
  </w:style>
  <w:style w:type="paragraph" w:styleId="NoSpacing">
    <w:name w:val="No Spacing"/>
    <w:uiPriority w:val="1"/>
    <w:qFormat/>
    <w:rsid w:val="005F3FD8"/>
    <w:pPr>
      <w:ind w:left="0" w:firstLine="0"/>
    </w:pPr>
    <w:rPr>
      <w:rFonts w:eastAsia="Times New Roman"/>
      <w:lang w:val="en-US"/>
    </w:rPr>
  </w:style>
  <w:style w:type="character" w:customStyle="1" w:styleId="mtext">
    <w:name w:val="mtext"/>
    <w:basedOn w:val="DefaultParagraphFont"/>
    <w:rsid w:val="00C24E62"/>
  </w:style>
  <w:style w:type="paragraph" w:customStyle="1" w:styleId="Part">
    <w:name w:val="Part"/>
    <w:qFormat/>
    <w:rsid w:val="009975DB"/>
    <w:pPr>
      <w:ind w:left="0" w:firstLine="0"/>
    </w:pPr>
    <w:rPr>
      <w:rFonts w:eastAsia="Calibri"/>
      <w:szCs w:val="22"/>
    </w:rPr>
  </w:style>
  <w:style w:type="paragraph" w:customStyle="1" w:styleId="Parts">
    <w:name w:val="Part(s)"/>
    <w:basedOn w:val="Part"/>
    <w:qFormat/>
    <w:rsid w:val="009975DB"/>
    <w:pPr>
      <w:spacing w:line="264" w:lineRule="auto"/>
    </w:pPr>
  </w:style>
  <w:style w:type="table" w:customStyle="1" w:styleId="TableGrid1">
    <w:name w:val="Table Grid1"/>
    <w:basedOn w:val="TableNormal"/>
    <w:next w:val="TableGrid"/>
    <w:uiPriority w:val="39"/>
    <w:rsid w:val="009975DB"/>
    <w:pPr>
      <w:ind w:left="0" w:firstLine="0"/>
    </w:pPr>
    <w:rPr>
      <w:rFonts w:ascii="Calibri" w:eastAsia="Calibri" w:hAnsi="Calibri"/>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55374">
      <w:bodyDiv w:val="1"/>
      <w:marLeft w:val="0"/>
      <w:marRight w:val="0"/>
      <w:marTop w:val="0"/>
      <w:marBottom w:val="0"/>
      <w:divBdr>
        <w:top w:val="none" w:sz="0" w:space="0" w:color="auto"/>
        <w:left w:val="none" w:sz="0" w:space="0" w:color="auto"/>
        <w:bottom w:val="none" w:sz="0" w:space="0" w:color="auto"/>
        <w:right w:val="none" w:sz="0" w:space="0" w:color="auto"/>
      </w:divBdr>
    </w:div>
    <w:div w:id="366565434">
      <w:bodyDiv w:val="1"/>
      <w:marLeft w:val="0"/>
      <w:marRight w:val="0"/>
      <w:marTop w:val="0"/>
      <w:marBottom w:val="0"/>
      <w:divBdr>
        <w:top w:val="none" w:sz="0" w:space="0" w:color="auto"/>
        <w:left w:val="none" w:sz="0" w:space="0" w:color="auto"/>
        <w:bottom w:val="none" w:sz="0" w:space="0" w:color="auto"/>
        <w:right w:val="none" w:sz="0" w:space="0" w:color="auto"/>
      </w:divBdr>
    </w:div>
    <w:div w:id="378743181">
      <w:bodyDiv w:val="1"/>
      <w:marLeft w:val="0"/>
      <w:marRight w:val="0"/>
      <w:marTop w:val="0"/>
      <w:marBottom w:val="0"/>
      <w:divBdr>
        <w:top w:val="none" w:sz="0" w:space="0" w:color="auto"/>
        <w:left w:val="none" w:sz="0" w:space="0" w:color="auto"/>
        <w:bottom w:val="none" w:sz="0" w:space="0" w:color="auto"/>
        <w:right w:val="none" w:sz="0" w:space="0" w:color="auto"/>
      </w:divBdr>
    </w:div>
    <w:div w:id="546336036">
      <w:bodyDiv w:val="1"/>
      <w:marLeft w:val="0"/>
      <w:marRight w:val="0"/>
      <w:marTop w:val="0"/>
      <w:marBottom w:val="0"/>
      <w:divBdr>
        <w:top w:val="none" w:sz="0" w:space="0" w:color="auto"/>
        <w:left w:val="none" w:sz="0" w:space="0" w:color="auto"/>
        <w:bottom w:val="none" w:sz="0" w:space="0" w:color="auto"/>
        <w:right w:val="none" w:sz="0" w:space="0" w:color="auto"/>
      </w:divBdr>
    </w:div>
    <w:div w:id="828250775">
      <w:bodyDiv w:val="1"/>
      <w:marLeft w:val="0"/>
      <w:marRight w:val="0"/>
      <w:marTop w:val="0"/>
      <w:marBottom w:val="0"/>
      <w:divBdr>
        <w:top w:val="none" w:sz="0" w:space="0" w:color="auto"/>
        <w:left w:val="none" w:sz="0" w:space="0" w:color="auto"/>
        <w:bottom w:val="none" w:sz="0" w:space="0" w:color="auto"/>
        <w:right w:val="none" w:sz="0" w:space="0" w:color="auto"/>
      </w:divBdr>
    </w:div>
    <w:div w:id="858349441">
      <w:bodyDiv w:val="1"/>
      <w:marLeft w:val="0"/>
      <w:marRight w:val="0"/>
      <w:marTop w:val="0"/>
      <w:marBottom w:val="0"/>
      <w:divBdr>
        <w:top w:val="none" w:sz="0" w:space="0" w:color="auto"/>
        <w:left w:val="none" w:sz="0" w:space="0" w:color="auto"/>
        <w:bottom w:val="none" w:sz="0" w:space="0" w:color="auto"/>
        <w:right w:val="none" w:sz="0" w:space="0" w:color="auto"/>
      </w:divBdr>
    </w:div>
    <w:div w:id="868950353">
      <w:bodyDiv w:val="1"/>
      <w:marLeft w:val="0"/>
      <w:marRight w:val="0"/>
      <w:marTop w:val="0"/>
      <w:marBottom w:val="0"/>
      <w:divBdr>
        <w:top w:val="none" w:sz="0" w:space="0" w:color="auto"/>
        <w:left w:val="none" w:sz="0" w:space="0" w:color="auto"/>
        <w:bottom w:val="none" w:sz="0" w:space="0" w:color="auto"/>
        <w:right w:val="none" w:sz="0" w:space="0" w:color="auto"/>
      </w:divBdr>
      <w:divsChild>
        <w:div w:id="548037199">
          <w:marLeft w:val="0"/>
          <w:marRight w:val="0"/>
          <w:marTop w:val="240"/>
          <w:marBottom w:val="240"/>
          <w:divBdr>
            <w:top w:val="none" w:sz="0" w:space="0" w:color="auto"/>
            <w:left w:val="none" w:sz="0" w:space="0" w:color="auto"/>
            <w:bottom w:val="none" w:sz="0" w:space="0" w:color="auto"/>
            <w:right w:val="none" w:sz="0" w:space="0" w:color="auto"/>
          </w:divBdr>
        </w:div>
      </w:divsChild>
    </w:div>
    <w:div w:id="946893190">
      <w:bodyDiv w:val="1"/>
      <w:marLeft w:val="0"/>
      <w:marRight w:val="0"/>
      <w:marTop w:val="0"/>
      <w:marBottom w:val="0"/>
      <w:divBdr>
        <w:top w:val="none" w:sz="0" w:space="0" w:color="auto"/>
        <w:left w:val="none" w:sz="0" w:space="0" w:color="auto"/>
        <w:bottom w:val="none" w:sz="0" w:space="0" w:color="auto"/>
        <w:right w:val="none" w:sz="0" w:space="0" w:color="auto"/>
      </w:divBdr>
    </w:div>
    <w:div w:id="1095781721">
      <w:bodyDiv w:val="1"/>
      <w:marLeft w:val="0"/>
      <w:marRight w:val="0"/>
      <w:marTop w:val="0"/>
      <w:marBottom w:val="0"/>
      <w:divBdr>
        <w:top w:val="none" w:sz="0" w:space="0" w:color="auto"/>
        <w:left w:val="none" w:sz="0" w:space="0" w:color="auto"/>
        <w:bottom w:val="none" w:sz="0" w:space="0" w:color="auto"/>
        <w:right w:val="none" w:sz="0" w:space="0" w:color="auto"/>
      </w:divBdr>
    </w:div>
    <w:div w:id="1635677001">
      <w:bodyDiv w:val="1"/>
      <w:marLeft w:val="0"/>
      <w:marRight w:val="0"/>
      <w:marTop w:val="0"/>
      <w:marBottom w:val="0"/>
      <w:divBdr>
        <w:top w:val="none" w:sz="0" w:space="0" w:color="auto"/>
        <w:left w:val="none" w:sz="0" w:space="0" w:color="auto"/>
        <w:bottom w:val="none" w:sz="0" w:space="0" w:color="auto"/>
        <w:right w:val="none" w:sz="0" w:space="0" w:color="auto"/>
      </w:divBdr>
    </w:div>
    <w:div w:id="1669358831">
      <w:bodyDiv w:val="1"/>
      <w:marLeft w:val="0"/>
      <w:marRight w:val="0"/>
      <w:marTop w:val="0"/>
      <w:marBottom w:val="0"/>
      <w:divBdr>
        <w:top w:val="none" w:sz="0" w:space="0" w:color="auto"/>
        <w:left w:val="none" w:sz="0" w:space="0" w:color="auto"/>
        <w:bottom w:val="none" w:sz="0" w:space="0" w:color="auto"/>
        <w:right w:val="none" w:sz="0" w:space="0" w:color="auto"/>
      </w:divBdr>
    </w:div>
    <w:div w:id="1980261744">
      <w:bodyDiv w:val="1"/>
      <w:marLeft w:val="0"/>
      <w:marRight w:val="0"/>
      <w:marTop w:val="0"/>
      <w:marBottom w:val="0"/>
      <w:divBdr>
        <w:top w:val="none" w:sz="0" w:space="0" w:color="auto"/>
        <w:left w:val="none" w:sz="0" w:space="0" w:color="auto"/>
        <w:bottom w:val="none" w:sz="0" w:space="0" w:color="auto"/>
        <w:right w:val="none" w:sz="0" w:space="0" w:color="auto"/>
      </w:divBdr>
    </w:div>
    <w:div w:id="20274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A8953-1A77-426B-9436-E7428E87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22</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Murdoch University</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brayz</dc:creator>
  <cp:keywords/>
  <dc:description/>
  <cp:lastModifiedBy>WHITE Mark [Perth Modern School]</cp:lastModifiedBy>
  <cp:revision>16</cp:revision>
  <cp:lastPrinted>2020-08-07T00:35:00Z</cp:lastPrinted>
  <dcterms:created xsi:type="dcterms:W3CDTF">2020-09-03T07:25:00Z</dcterms:created>
  <dcterms:modified xsi:type="dcterms:W3CDTF">2020-09-11T01:53:00Z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