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bookmarkStart w:id="0" w:name="_Hlk41807539"/>
      <w:bookmarkEnd w:id="0"/>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05395A15" w:rsidR="008B6CD7" w:rsidRDefault="008B6CD7" w:rsidP="008B6CD7">
      <w:pPr>
        <w:pStyle w:val="Heading3"/>
      </w:pPr>
      <w:r>
        <w:t xml:space="preserve">Semester </w:t>
      </w:r>
      <w:r w:rsidR="004C3081">
        <w:t>Two</w:t>
      </w:r>
      <w:r>
        <w:t xml:space="preserve"> Examination, 20</w:t>
      </w:r>
      <w:r w:rsidR="00761F8D">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34125597" w:rsidR="008B6CD7" w:rsidRPr="00DD2D7D" w:rsidRDefault="008B6CD7" w:rsidP="008B6CD7">
      <w:pPr>
        <w:rPr>
          <w:rFonts w:eastAsiaTheme="majorEastAsia" w:cstheme="majorBidi"/>
          <w:b/>
          <w:sz w:val="36"/>
          <w:szCs w:val="32"/>
        </w:rPr>
      </w:pPr>
      <w:bookmarkStart w:id="1" w:name="bmCourse"/>
      <w:bookmarkStart w:id="2" w:name="bmUnit"/>
      <w:bookmarkEnd w:id="1"/>
      <w:bookmarkEnd w:id="2"/>
      <w:r>
        <w:rPr>
          <w:rFonts w:eastAsiaTheme="majorEastAsia" w:cstheme="majorBidi"/>
          <w:b/>
          <w:sz w:val="36"/>
          <w:szCs w:val="32"/>
        </w:rPr>
        <w:t xml:space="preserve">UNIT </w:t>
      </w:r>
      <w:r w:rsidR="00212B9F">
        <w:rPr>
          <w:rFonts w:eastAsiaTheme="majorEastAsia" w:cstheme="majorBidi"/>
          <w:b/>
          <w:sz w:val="36"/>
          <w:szCs w:val="32"/>
        </w:rPr>
        <w:t>3</w:t>
      </w:r>
      <w:r w:rsidR="007C2CEB">
        <w:rPr>
          <w:rFonts w:eastAsiaTheme="majorEastAsia" w:cstheme="majorBidi"/>
          <w:b/>
          <w:sz w:val="36"/>
          <w:szCs w:val="32"/>
        </w:rPr>
        <w:t xml:space="preserve"> &amp; 4</w:t>
      </w:r>
    </w:p>
    <w:p w14:paraId="1B70E48A" w14:textId="6BFE0DAA" w:rsidR="008B6CD7" w:rsidRPr="0032717C" w:rsidRDefault="008B6CD7" w:rsidP="008B6CD7">
      <w:pPr>
        <w:pStyle w:val="Heading2"/>
      </w:pPr>
      <w:r>
        <w:t xml:space="preserve">Section </w:t>
      </w:r>
      <w:bookmarkStart w:id="3" w:name="bmSec1"/>
      <w:bookmarkEnd w:id="3"/>
      <w:r>
        <w:t>One:</w:t>
      </w:r>
      <w:r w:rsidR="00212B9F">
        <w:tab/>
      </w:r>
    </w:p>
    <w:p w14:paraId="54FC4BA3" w14:textId="77777777" w:rsidR="008B6CD7" w:rsidRPr="007936BA" w:rsidRDefault="008B6CD7" w:rsidP="008B6CD7">
      <w:pPr>
        <w:pStyle w:val="Heading2"/>
      </w:pPr>
      <w:r>
        <w:t>Calculator-</w:t>
      </w:r>
      <w:bookmarkStart w:id="4" w:name="bmCal1"/>
      <w:bookmarkEnd w:id="4"/>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5" w:name="bmRT"/>
      <w:bookmarkEnd w:id="5"/>
      <w:r>
        <w:t>five minutes</w:t>
      </w:r>
    </w:p>
    <w:p w14:paraId="29E6C2D5" w14:textId="77777777" w:rsidR="008B6CD7" w:rsidRPr="000124CF" w:rsidRDefault="008B6CD7" w:rsidP="008B6CD7">
      <w:pPr>
        <w:tabs>
          <w:tab w:val="left" w:pos="-720"/>
          <w:tab w:val="left" w:pos="4253"/>
        </w:tabs>
        <w:suppressAutoHyphens/>
      </w:pPr>
      <w:r>
        <w:t>Working time:</w:t>
      </w:r>
      <w:r>
        <w:tab/>
      </w:r>
      <w:bookmarkStart w:id="6" w:name="bmWT"/>
      <w:bookmarkEnd w:id="6"/>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7" w:name="bmFS"/>
      <w:bookmarkEnd w:id="7"/>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8" w:name="bmItems"/>
      <w:bookmarkEnd w:id="8"/>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5070A522" w:rsidR="00213375" w:rsidRDefault="00213375" w:rsidP="00213375">
            <w:pPr>
              <w:jc w:val="center"/>
            </w:pPr>
            <w:r>
              <w:t>Marks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42DB5E23" w:rsidR="00213375" w:rsidRDefault="00213375" w:rsidP="00213375">
            <w:pPr>
              <w:jc w:val="center"/>
            </w:pPr>
            <w:r>
              <w:t>Mark</w:t>
            </w:r>
          </w:p>
        </w:tc>
        <w:tc>
          <w:tcPr>
            <w:tcW w:w="1551" w:type="dxa"/>
            <w:vAlign w:val="center"/>
          </w:tcPr>
          <w:p w14:paraId="03670875" w14:textId="27854412" w:rsidR="00213375" w:rsidRDefault="00213375" w:rsidP="00213375">
            <w:pPr>
              <w:jc w:val="center"/>
            </w:pPr>
            <w:r>
              <w:t>Max</w:t>
            </w:r>
          </w:p>
        </w:tc>
      </w:tr>
      <w:tr w:rsidR="00213375" w14:paraId="6F0411B0" w14:textId="77777777" w:rsidTr="007578B5">
        <w:trPr>
          <w:trHeight w:val="284"/>
          <w:jc w:val="center"/>
        </w:trPr>
        <w:tc>
          <w:tcPr>
            <w:tcW w:w="1550" w:type="dxa"/>
            <w:vAlign w:val="center"/>
          </w:tcPr>
          <w:p w14:paraId="26EE03A9" w14:textId="75B93BDD" w:rsidR="00213375" w:rsidRDefault="007578B5" w:rsidP="00213375">
            <w:pPr>
              <w:jc w:val="center"/>
            </w:pPr>
            <w:r>
              <w:t>1</w:t>
            </w:r>
          </w:p>
        </w:tc>
        <w:tc>
          <w:tcPr>
            <w:tcW w:w="1550" w:type="dxa"/>
            <w:vAlign w:val="center"/>
          </w:tcPr>
          <w:p w14:paraId="140F2418" w14:textId="77777777" w:rsidR="00213375" w:rsidRDefault="00213375" w:rsidP="00213375">
            <w:pPr>
              <w:jc w:val="center"/>
            </w:pPr>
          </w:p>
        </w:tc>
        <w:tc>
          <w:tcPr>
            <w:tcW w:w="1551" w:type="dxa"/>
            <w:vAlign w:val="center"/>
          </w:tcPr>
          <w:p w14:paraId="23E85AF4" w14:textId="2458F0B4" w:rsidR="00213375" w:rsidRDefault="00615A8C" w:rsidP="00213375">
            <w:pPr>
              <w:jc w:val="center"/>
            </w:pPr>
            <w:r>
              <w:t>4</w:t>
            </w:r>
          </w:p>
        </w:tc>
        <w:tc>
          <w:tcPr>
            <w:tcW w:w="1551" w:type="dxa"/>
            <w:vAlign w:val="center"/>
          </w:tcPr>
          <w:p w14:paraId="23F5F8E4" w14:textId="4B2E4A71" w:rsidR="00213375" w:rsidRDefault="007578B5" w:rsidP="00213375">
            <w:pPr>
              <w:jc w:val="center"/>
            </w:pPr>
            <w:r>
              <w:t>5</w:t>
            </w:r>
          </w:p>
        </w:tc>
        <w:tc>
          <w:tcPr>
            <w:tcW w:w="1551" w:type="dxa"/>
            <w:vAlign w:val="center"/>
          </w:tcPr>
          <w:p w14:paraId="2E5A09C9" w14:textId="77777777" w:rsidR="00213375" w:rsidRDefault="00213375" w:rsidP="00213375">
            <w:pPr>
              <w:jc w:val="center"/>
            </w:pPr>
          </w:p>
        </w:tc>
        <w:tc>
          <w:tcPr>
            <w:tcW w:w="1551" w:type="dxa"/>
            <w:vAlign w:val="center"/>
          </w:tcPr>
          <w:p w14:paraId="4F363E62" w14:textId="73D106CA" w:rsidR="00213375" w:rsidRDefault="00615A8C" w:rsidP="00213375">
            <w:pPr>
              <w:jc w:val="center"/>
            </w:pPr>
            <w:r>
              <w:t>8</w:t>
            </w:r>
          </w:p>
        </w:tc>
      </w:tr>
      <w:tr w:rsidR="00213375" w14:paraId="535F945E" w14:textId="77777777" w:rsidTr="007578B5">
        <w:trPr>
          <w:trHeight w:val="284"/>
          <w:jc w:val="center"/>
        </w:trPr>
        <w:tc>
          <w:tcPr>
            <w:tcW w:w="1550" w:type="dxa"/>
            <w:vAlign w:val="center"/>
          </w:tcPr>
          <w:p w14:paraId="0A276FD9" w14:textId="5E3A7356" w:rsidR="00213375" w:rsidRDefault="007578B5" w:rsidP="00213375">
            <w:pPr>
              <w:jc w:val="center"/>
            </w:pPr>
            <w:r>
              <w:t>2</w:t>
            </w:r>
          </w:p>
        </w:tc>
        <w:tc>
          <w:tcPr>
            <w:tcW w:w="1550" w:type="dxa"/>
            <w:vAlign w:val="center"/>
          </w:tcPr>
          <w:p w14:paraId="25FA8251" w14:textId="77777777" w:rsidR="00213375" w:rsidRDefault="00213375" w:rsidP="00213375">
            <w:pPr>
              <w:jc w:val="center"/>
            </w:pPr>
          </w:p>
        </w:tc>
        <w:tc>
          <w:tcPr>
            <w:tcW w:w="1551" w:type="dxa"/>
            <w:vAlign w:val="center"/>
          </w:tcPr>
          <w:p w14:paraId="166636E5" w14:textId="6FF4B29F" w:rsidR="00213375" w:rsidRDefault="003C05BC" w:rsidP="00213375">
            <w:pPr>
              <w:jc w:val="center"/>
            </w:pPr>
            <w:r>
              <w:t>7</w:t>
            </w:r>
          </w:p>
        </w:tc>
        <w:tc>
          <w:tcPr>
            <w:tcW w:w="1551" w:type="dxa"/>
            <w:vAlign w:val="center"/>
          </w:tcPr>
          <w:p w14:paraId="6A549E05" w14:textId="4AE43BEA" w:rsidR="00213375" w:rsidRDefault="007578B5" w:rsidP="00213375">
            <w:pPr>
              <w:jc w:val="center"/>
            </w:pPr>
            <w:r>
              <w:t>6</w:t>
            </w:r>
          </w:p>
        </w:tc>
        <w:tc>
          <w:tcPr>
            <w:tcW w:w="1551" w:type="dxa"/>
            <w:vAlign w:val="center"/>
          </w:tcPr>
          <w:p w14:paraId="4B3F13D0" w14:textId="77777777" w:rsidR="00213375" w:rsidRDefault="00213375" w:rsidP="00213375">
            <w:pPr>
              <w:jc w:val="center"/>
            </w:pPr>
          </w:p>
        </w:tc>
        <w:tc>
          <w:tcPr>
            <w:tcW w:w="1551" w:type="dxa"/>
            <w:vAlign w:val="center"/>
          </w:tcPr>
          <w:p w14:paraId="4DE7DEEA" w14:textId="0EDF3516" w:rsidR="00213375" w:rsidRDefault="003C05BC" w:rsidP="00213375">
            <w:pPr>
              <w:jc w:val="center"/>
            </w:pPr>
            <w:r>
              <w:t>12</w:t>
            </w:r>
          </w:p>
        </w:tc>
      </w:tr>
      <w:tr w:rsidR="00213375" w14:paraId="23DAC598" w14:textId="77777777" w:rsidTr="007578B5">
        <w:trPr>
          <w:trHeight w:val="284"/>
          <w:jc w:val="center"/>
        </w:trPr>
        <w:tc>
          <w:tcPr>
            <w:tcW w:w="1550" w:type="dxa"/>
            <w:vAlign w:val="center"/>
          </w:tcPr>
          <w:p w14:paraId="14CBC06E" w14:textId="0367935F" w:rsidR="00213375" w:rsidRDefault="007578B5" w:rsidP="00213375">
            <w:pPr>
              <w:jc w:val="center"/>
            </w:pPr>
            <w:r>
              <w:t>3</w:t>
            </w:r>
          </w:p>
        </w:tc>
        <w:tc>
          <w:tcPr>
            <w:tcW w:w="1550" w:type="dxa"/>
            <w:vAlign w:val="center"/>
          </w:tcPr>
          <w:p w14:paraId="67A1ED1D" w14:textId="77777777" w:rsidR="00213375" w:rsidRDefault="00213375" w:rsidP="00213375">
            <w:pPr>
              <w:jc w:val="center"/>
            </w:pPr>
          </w:p>
        </w:tc>
        <w:tc>
          <w:tcPr>
            <w:tcW w:w="1551" w:type="dxa"/>
            <w:vAlign w:val="center"/>
          </w:tcPr>
          <w:p w14:paraId="4A12515E" w14:textId="18B4D4A3" w:rsidR="00213375" w:rsidRDefault="003C05BC" w:rsidP="00213375">
            <w:pPr>
              <w:jc w:val="center"/>
            </w:pPr>
            <w:r>
              <w:t>7</w:t>
            </w:r>
          </w:p>
        </w:tc>
        <w:tc>
          <w:tcPr>
            <w:tcW w:w="1551" w:type="dxa"/>
            <w:vAlign w:val="center"/>
          </w:tcPr>
          <w:p w14:paraId="3BC86934" w14:textId="30DB53B4" w:rsidR="00213375" w:rsidRDefault="007578B5" w:rsidP="00213375">
            <w:pPr>
              <w:jc w:val="center"/>
            </w:pPr>
            <w:r>
              <w:t>7</w:t>
            </w:r>
          </w:p>
        </w:tc>
        <w:tc>
          <w:tcPr>
            <w:tcW w:w="1551" w:type="dxa"/>
            <w:vAlign w:val="center"/>
          </w:tcPr>
          <w:p w14:paraId="1278B281" w14:textId="77777777" w:rsidR="00213375" w:rsidRDefault="00213375" w:rsidP="00213375">
            <w:pPr>
              <w:jc w:val="center"/>
            </w:pPr>
          </w:p>
        </w:tc>
        <w:tc>
          <w:tcPr>
            <w:tcW w:w="1551" w:type="dxa"/>
            <w:vAlign w:val="center"/>
          </w:tcPr>
          <w:p w14:paraId="3B64C4B2" w14:textId="4E67B68E" w:rsidR="00213375" w:rsidRDefault="0039415E" w:rsidP="00213375">
            <w:pPr>
              <w:jc w:val="center"/>
            </w:pPr>
            <w:r>
              <w:t>7</w:t>
            </w:r>
          </w:p>
        </w:tc>
      </w:tr>
      <w:tr w:rsidR="00213375" w14:paraId="18FF419C" w14:textId="77777777" w:rsidTr="007578B5">
        <w:trPr>
          <w:trHeight w:val="284"/>
          <w:jc w:val="center"/>
        </w:trPr>
        <w:tc>
          <w:tcPr>
            <w:tcW w:w="1550" w:type="dxa"/>
            <w:vAlign w:val="center"/>
          </w:tcPr>
          <w:p w14:paraId="1ADB2566" w14:textId="378D50EB" w:rsidR="00213375" w:rsidRDefault="007578B5" w:rsidP="00213375">
            <w:pPr>
              <w:jc w:val="center"/>
            </w:pPr>
            <w:r>
              <w:t>4</w:t>
            </w:r>
          </w:p>
        </w:tc>
        <w:tc>
          <w:tcPr>
            <w:tcW w:w="1550" w:type="dxa"/>
            <w:vAlign w:val="center"/>
          </w:tcPr>
          <w:p w14:paraId="643670FA" w14:textId="77777777" w:rsidR="00213375" w:rsidRDefault="00213375" w:rsidP="00213375">
            <w:pPr>
              <w:jc w:val="center"/>
            </w:pPr>
          </w:p>
        </w:tc>
        <w:tc>
          <w:tcPr>
            <w:tcW w:w="1551" w:type="dxa"/>
            <w:vAlign w:val="center"/>
          </w:tcPr>
          <w:p w14:paraId="17990622" w14:textId="72B3B91A" w:rsidR="00213375" w:rsidRDefault="00615A8C" w:rsidP="00213375">
            <w:pPr>
              <w:jc w:val="center"/>
            </w:pPr>
            <w:r>
              <w:t>5</w:t>
            </w:r>
          </w:p>
        </w:tc>
        <w:tc>
          <w:tcPr>
            <w:tcW w:w="1551" w:type="dxa"/>
            <w:vAlign w:val="center"/>
          </w:tcPr>
          <w:p w14:paraId="648CFBA0" w14:textId="77777777" w:rsidR="00213375" w:rsidRDefault="00213375" w:rsidP="00213375">
            <w:pPr>
              <w:jc w:val="center"/>
            </w:pPr>
          </w:p>
        </w:tc>
        <w:tc>
          <w:tcPr>
            <w:tcW w:w="1551" w:type="dxa"/>
            <w:vAlign w:val="center"/>
          </w:tcPr>
          <w:p w14:paraId="0F9E0896" w14:textId="77777777" w:rsidR="00213375" w:rsidRDefault="00213375" w:rsidP="00213375">
            <w:pPr>
              <w:jc w:val="center"/>
            </w:pPr>
          </w:p>
        </w:tc>
        <w:tc>
          <w:tcPr>
            <w:tcW w:w="1551" w:type="dxa"/>
            <w:vAlign w:val="center"/>
          </w:tcPr>
          <w:p w14:paraId="3CBC25B4" w14:textId="77777777" w:rsidR="00213375" w:rsidRDefault="00213375" w:rsidP="00213375">
            <w:pPr>
              <w:jc w:val="center"/>
            </w:pP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767DF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65792EDA"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750760CC"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219B56E4" w:rsidR="00B86B08" w:rsidRPr="00B443A2" w:rsidRDefault="0039415E" w:rsidP="00F31CAE">
            <w:pPr>
              <w:tabs>
                <w:tab w:val="left" w:pos="-720"/>
              </w:tabs>
              <w:suppressAutoHyphens/>
              <w:spacing w:before="80"/>
              <w:jc w:val="center"/>
              <w:rPr>
                <w:rFonts w:cs="Arial"/>
                <w:spacing w:val="-2"/>
                <w:szCs w:val="22"/>
              </w:rPr>
            </w:pPr>
            <w:r>
              <w:rPr>
                <w:rFonts w:cs="Arial"/>
                <w:spacing w:val="-2"/>
                <w:szCs w:val="22"/>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0B1EF503"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39415E">
              <w:rPr>
                <w:rFonts w:eastAsiaTheme="minorEastAsia" w:cs="Arial"/>
                <w:spacing w:val="-2"/>
                <w:szCs w:val="22"/>
                <w:lang w:eastAsia="zh-CN"/>
              </w:rPr>
              <w:t>5</w:t>
            </w:r>
          </w:p>
        </w:tc>
      </w:tr>
      <w:tr w:rsidR="00B86B08" w:rsidRPr="005B39C7" w14:paraId="24CBA78F"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2C20C4CF" w:rsidR="00B86B08" w:rsidRPr="00DE0C55" w:rsidRDefault="00822321" w:rsidP="002E5AC3">
            <w:pPr>
              <w:tabs>
                <w:tab w:val="left" w:pos="-720"/>
              </w:tabs>
              <w:suppressAutoHyphens/>
              <w:spacing w:before="80"/>
              <w:jc w:val="center"/>
              <w:rPr>
                <w:rFonts w:cs="Arial"/>
                <w:spacing w:val="-2"/>
                <w:szCs w:val="22"/>
              </w:rPr>
            </w:pPr>
            <w:r>
              <w:rPr>
                <w:rFonts w:cs="Arial"/>
                <w:spacing w:val="-2"/>
                <w:szCs w:val="22"/>
              </w:rPr>
              <w:t>10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0BDA4299" w:rsidR="00B86B08" w:rsidRPr="00DE0C55" w:rsidRDefault="00822321" w:rsidP="00205859">
            <w:pPr>
              <w:tabs>
                <w:tab w:val="left" w:pos="-720"/>
              </w:tabs>
              <w:suppressAutoHyphens/>
              <w:spacing w:before="80"/>
              <w:jc w:val="center"/>
              <w:rPr>
                <w:rFonts w:cs="Arial"/>
                <w:spacing w:val="-2"/>
                <w:szCs w:val="22"/>
              </w:rPr>
            </w:pPr>
            <w:r>
              <w:rPr>
                <w:rFonts w:cs="Arial"/>
                <w:spacing w:val="-2"/>
                <w:szCs w:val="22"/>
              </w:rPr>
              <w:t>10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4E6A00AD" w:rsidR="00B86B08" w:rsidRPr="00851D8C" w:rsidRDefault="00822321"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071569C0" w:rsidR="00B86B08" w:rsidRPr="00DE0C55" w:rsidRDefault="0039415E" w:rsidP="00F31CAE">
            <w:pPr>
              <w:tabs>
                <w:tab w:val="left" w:pos="-720"/>
              </w:tabs>
              <w:suppressAutoHyphens/>
              <w:spacing w:before="80"/>
              <w:jc w:val="center"/>
              <w:rPr>
                <w:rFonts w:cs="Arial"/>
                <w:spacing w:val="-2"/>
                <w:szCs w:val="22"/>
              </w:rPr>
            </w:pPr>
            <w:r>
              <w:rPr>
                <w:rFonts w:cs="Arial"/>
                <w:spacing w:val="-2"/>
                <w:szCs w:val="22"/>
              </w:rPr>
              <w:t>9</w:t>
            </w:r>
            <w:r w:rsidR="00C05CEA">
              <w:rPr>
                <w:rFonts w:cs="Arial"/>
                <w:spacing w:val="-2"/>
                <w:szCs w:val="22"/>
              </w:rPr>
              <w:t>4</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44BF6BB5" w:rsidR="00B86B08" w:rsidRPr="00DE0C55" w:rsidRDefault="00650A5D" w:rsidP="00F31CAE">
            <w:pPr>
              <w:tabs>
                <w:tab w:val="left" w:pos="-720"/>
              </w:tabs>
              <w:suppressAutoHyphens/>
              <w:spacing w:before="80"/>
              <w:jc w:val="center"/>
              <w:rPr>
                <w:rFonts w:cs="Arial"/>
                <w:spacing w:val="-2"/>
                <w:szCs w:val="22"/>
              </w:rPr>
            </w:pPr>
            <w:r w:rsidRPr="00D416CC">
              <w:rPr>
                <w:rFonts w:eastAsiaTheme="minorEastAsia" w:cs="Arial"/>
                <w:spacing w:val="-2"/>
                <w:szCs w:val="22"/>
                <w:lang w:eastAsia="zh-CN"/>
              </w:rPr>
              <w:t>6</w:t>
            </w:r>
            <w:r w:rsidR="0039415E">
              <w:rPr>
                <w:rFonts w:eastAsiaTheme="minorEastAsia" w:cs="Arial"/>
                <w:spacing w:val="-2"/>
                <w:szCs w:val="22"/>
                <w:lang w:eastAsia="zh-CN"/>
              </w:rPr>
              <w:t>5</w:t>
            </w:r>
          </w:p>
        </w:tc>
      </w:tr>
      <w:tr w:rsidR="00B86B08" w:rsidRPr="000A54E5" w14:paraId="5A9DD950" w14:textId="77777777" w:rsidTr="00767DF6">
        <w:trPr>
          <w:trHeight w:val="576"/>
        </w:trPr>
        <w:tc>
          <w:tcPr>
            <w:tcW w:w="2147"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9E4B84">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w:t>
      </w:r>
      <w:proofErr w:type="gramStart"/>
      <w:r>
        <w:rPr>
          <w:rFonts w:eastAsiaTheme="minorHAnsi" w:cs="Arial"/>
          <w:color w:val="000000"/>
          <w:szCs w:val="22"/>
          <w:lang w:val="en-GB"/>
        </w:rPr>
        <w:t>sufficient</w:t>
      </w:r>
      <w:proofErr w:type="gramEnd"/>
      <w:r>
        <w:rPr>
          <w:rFonts w:eastAsiaTheme="minorHAnsi" w:cs="Arial"/>
          <w:color w:val="000000"/>
          <w:szCs w:val="22"/>
          <w:lang w:val="en-GB"/>
        </w:rPr>
        <w:t xml:space="preserve">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val="en-AU" w:eastAsia="zh-CN"/>
        </w:rPr>
      </w:pPr>
    </w:p>
    <w:p w14:paraId="428D9D32" w14:textId="78A0D100" w:rsidR="004912DD" w:rsidRDefault="004912DD">
      <w:pPr>
        <w:ind w:left="720" w:hanging="720"/>
        <w:rPr>
          <w:rFonts w:cs="Arial"/>
          <w:b/>
          <w:szCs w:val="28"/>
        </w:rPr>
      </w:pPr>
      <w:r>
        <w:rPr>
          <w:rFonts w:cs="Arial"/>
          <w:b/>
          <w:szCs w:val="28"/>
        </w:rPr>
        <w:br w:type="page"/>
      </w:r>
    </w:p>
    <w:p w14:paraId="4DD45B4F" w14:textId="12785791"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39415E">
        <w:rPr>
          <w:rFonts w:cs="Arial"/>
          <w:b/>
          <w:szCs w:val="28"/>
        </w:rPr>
        <w:t>50</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3590800C"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9" w:name="_Hlk4678058"/>
      <w:bookmarkStart w:id="10"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9"/>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10"/>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45091A98" w14:textId="6D190082" w:rsidR="00A95029" w:rsidRDefault="00A95029" w:rsidP="00A95029">
      <w:pPr>
        <w:rPr>
          <w:rFonts w:cs="Arial"/>
          <w:b/>
          <w:bCs/>
        </w:rPr>
      </w:pPr>
      <w:r w:rsidRPr="00271C7E">
        <w:rPr>
          <w:rFonts w:cs="Arial"/>
          <w:b/>
          <w:bCs/>
        </w:rPr>
        <w:t xml:space="preserve">Question </w:t>
      </w:r>
      <w:r>
        <w:rPr>
          <w:rFonts w:cs="Arial"/>
          <w:b/>
          <w:bCs/>
        </w:rPr>
        <w:t>1</w:t>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Pr>
          <w:rFonts w:cs="Arial"/>
          <w:b/>
          <w:bCs/>
        </w:rPr>
        <w:tab/>
      </w:r>
      <w:r>
        <w:rPr>
          <w:rFonts w:cs="Arial"/>
          <w:b/>
          <w:bCs/>
        </w:rPr>
        <w:tab/>
      </w:r>
      <w:r>
        <w:rPr>
          <w:rFonts w:cs="Arial"/>
          <w:b/>
          <w:bCs/>
        </w:rPr>
        <w:tab/>
      </w:r>
      <w:r>
        <w:rPr>
          <w:rFonts w:cs="Arial"/>
          <w:b/>
          <w:bCs/>
        </w:rPr>
        <w:tab/>
      </w:r>
      <w:r w:rsidRPr="00271C7E">
        <w:rPr>
          <w:rFonts w:cs="Arial"/>
          <w:b/>
          <w:bCs/>
        </w:rPr>
        <w:t>(</w:t>
      </w:r>
      <w:r>
        <w:rPr>
          <w:rFonts w:cs="Arial"/>
          <w:b/>
          <w:bCs/>
        </w:rPr>
        <w:t>4</w:t>
      </w:r>
      <w:r w:rsidRPr="00271C7E">
        <w:rPr>
          <w:rFonts w:cs="Arial"/>
          <w:b/>
          <w:bCs/>
        </w:rPr>
        <w:t xml:space="preserve"> marks)</w:t>
      </w:r>
    </w:p>
    <w:p w14:paraId="094E0739" w14:textId="77777777" w:rsidR="00A95029" w:rsidRDefault="00A95029" w:rsidP="00A95029">
      <w:pPr>
        <w:rPr>
          <w:rFonts w:cs="Arial"/>
        </w:rPr>
      </w:pPr>
    </w:p>
    <w:p w14:paraId="1177CC8F" w14:textId="65449F3B" w:rsidR="00A95029" w:rsidRPr="00AE173E" w:rsidRDefault="00B656FD" w:rsidP="00A95029">
      <w:pPr>
        <w:pStyle w:val="Heading4"/>
        <w:rPr>
          <w:rFonts w:ascii="Arial" w:hAnsi="Arial" w:cs="Arial"/>
          <w:i w:val="0"/>
          <w:iCs w:val="0"/>
          <w:color w:val="auto"/>
          <w:shd w:val="clear" w:color="auto" w:fill="FFFFFF"/>
        </w:rPr>
      </w:pPr>
      <w:r>
        <w:rPr>
          <w:rFonts w:ascii="Arial" w:hAnsi="Arial" w:cs="Arial"/>
          <w:i w:val="0"/>
          <w:iCs w:val="0"/>
          <w:color w:val="auto"/>
          <w:shd w:val="clear" w:color="auto" w:fill="FFFFFF"/>
        </w:rPr>
        <w:t>Determine</w:t>
      </w:r>
      <w:r w:rsidR="00A95029" w:rsidRPr="00AE173E">
        <w:rPr>
          <w:rFonts w:ascii="Arial" w:hAnsi="Arial" w:cs="Arial"/>
          <w:i w:val="0"/>
          <w:iCs w:val="0"/>
          <w:color w:val="auto"/>
          <w:shd w:val="clear" w:color="auto" w:fill="FFFFFF"/>
        </w:rPr>
        <w:t xml:space="preserve"> the area bound</w:t>
      </w:r>
      <w:r w:rsidR="004032BE">
        <w:rPr>
          <w:rFonts w:ascii="Arial" w:hAnsi="Arial" w:cs="Arial"/>
          <w:i w:val="0"/>
          <w:iCs w:val="0"/>
          <w:color w:val="auto"/>
          <w:shd w:val="clear" w:color="auto" w:fill="FFFFFF"/>
        </w:rPr>
        <w:t>ed</w:t>
      </w:r>
      <w:r w:rsidR="00A95029" w:rsidRPr="00AE173E">
        <w:rPr>
          <w:rFonts w:ascii="Arial" w:hAnsi="Arial" w:cs="Arial"/>
          <w:i w:val="0"/>
          <w:iCs w:val="0"/>
          <w:color w:val="auto"/>
          <w:shd w:val="clear" w:color="auto" w:fill="FFFFFF"/>
        </w:rPr>
        <w:t xml:space="preserve"> by the curve </w:t>
      </w:r>
      <m:oMath>
        <m:r>
          <w:rPr>
            <w:rFonts w:ascii="Cambria Math" w:hAnsi="Cambria Math" w:cs="Arial"/>
            <w:color w:val="auto"/>
            <w:shd w:val="clear" w:color="auto" w:fill="FFFFFF"/>
          </w:rPr>
          <m:t>y=</m:t>
        </m:r>
        <m:f>
          <m:fPr>
            <m:ctrlPr>
              <w:rPr>
                <w:rFonts w:ascii="Cambria Math" w:hAnsi="Cambria Math" w:cs="Arial"/>
                <w:iCs w:val="0"/>
                <w:color w:val="auto"/>
                <w:shd w:val="clear" w:color="auto" w:fill="FFFFFF"/>
              </w:rPr>
            </m:ctrlPr>
          </m:fPr>
          <m:num>
            <m:r>
              <w:rPr>
                <w:rFonts w:ascii="Cambria Math" w:hAnsi="Cambria Math" w:cs="Arial"/>
                <w:color w:val="auto"/>
                <w:shd w:val="clear" w:color="auto" w:fill="FFFFFF"/>
              </w:rPr>
              <m:t>1</m:t>
            </m:r>
          </m:num>
          <m:den>
            <m:r>
              <w:rPr>
                <w:rFonts w:ascii="Cambria Math" w:hAnsi="Cambria Math" w:cs="Arial"/>
                <w:color w:val="auto"/>
                <w:shd w:val="clear" w:color="auto" w:fill="FFFFFF"/>
              </w:rPr>
              <m:t>2x-1</m:t>
            </m:r>
          </m:den>
        </m:f>
      </m:oMath>
      <w:r w:rsidR="00A95029" w:rsidRPr="00AE173E">
        <w:rPr>
          <w:rFonts w:ascii="Arial" w:hAnsi="Arial" w:cs="Arial"/>
          <w:i w:val="0"/>
          <w:iCs w:val="0"/>
          <w:color w:val="auto"/>
          <w:shd w:val="clear" w:color="auto" w:fill="FFFFFF"/>
        </w:rPr>
        <w:t xml:space="preserve">, the </w:t>
      </w:r>
      <w:r w:rsidR="00A95029" w:rsidRPr="00AE173E">
        <w:rPr>
          <w:rFonts w:ascii="Arial" w:hAnsi="Arial" w:cs="Arial"/>
          <w:i w:val="0"/>
          <w:iCs w:val="0"/>
          <w:noProof/>
          <w:color w:val="auto"/>
        </w:rPr>
        <w:drawing>
          <wp:inline distT="0" distB="0" distL="0" distR="0" wp14:anchorId="5CD7FAA4" wp14:editId="64B752AC">
            <wp:extent cx="82550" cy="63500"/>
            <wp:effectExtent l="0" t="0" r="0" b="0"/>
            <wp:docPr id="9" name="Picture 9" descr="Latex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63500"/>
                    </a:xfrm>
                    <a:prstGeom prst="rect">
                      <a:avLst/>
                    </a:prstGeom>
                    <a:noFill/>
                    <a:ln>
                      <a:noFill/>
                    </a:ln>
                  </pic:spPr>
                </pic:pic>
              </a:graphicData>
            </a:graphic>
          </wp:inline>
        </w:drawing>
      </w:r>
      <w:r w:rsidR="00A95029" w:rsidRPr="00AE173E">
        <w:rPr>
          <w:rFonts w:ascii="Arial" w:hAnsi="Arial" w:cs="Arial"/>
          <w:i w:val="0"/>
          <w:iCs w:val="0"/>
          <w:color w:val="auto"/>
          <w:shd w:val="clear" w:color="auto" w:fill="FFFFFF"/>
        </w:rPr>
        <w:t xml:space="preserve">-axis and the lines </w:t>
      </w:r>
      <m:oMath>
        <m:r>
          <w:rPr>
            <w:rFonts w:ascii="Cambria Math" w:hAnsi="Cambria Math" w:cs="Arial"/>
            <w:color w:val="auto"/>
            <w:shd w:val="clear" w:color="auto" w:fill="FFFFFF"/>
          </w:rPr>
          <m:t>x=1</m:t>
        </m:r>
      </m:oMath>
      <w:r w:rsidR="00A95029" w:rsidRPr="00AE173E">
        <w:rPr>
          <w:rFonts w:ascii="Arial" w:hAnsi="Arial" w:cs="Arial"/>
          <w:i w:val="0"/>
          <w:iCs w:val="0"/>
          <w:color w:val="auto"/>
          <w:shd w:val="clear" w:color="auto" w:fill="FFFFFF"/>
        </w:rPr>
        <w:t> and</w:t>
      </w:r>
      <m:oMath>
        <m:r>
          <w:rPr>
            <w:rFonts w:ascii="Cambria Math" w:hAnsi="Cambria Math" w:cs="Arial"/>
            <w:color w:val="auto"/>
            <w:shd w:val="clear" w:color="auto" w:fill="FFFFFF"/>
          </w:rPr>
          <m:t xml:space="preserve"> x=5.</m:t>
        </m:r>
      </m:oMath>
      <w:r w:rsidR="00A90927">
        <w:rPr>
          <w:rFonts w:ascii="Arial" w:hAnsi="Arial" w:cs="Arial"/>
          <w:i w:val="0"/>
          <w:color w:val="auto"/>
          <w:shd w:val="clear" w:color="auto" w:fill="FFFFFF"/>
        </w:rPr>
        <w:t xml:space="preserve"> Leave your answer in the exact simplified form. </w:t>
      </w:r>
    </w:p>
    <w:p w14:paraId="3BEF3BED" w14:textId="77777777" w:rsidR="00A95029" w:rsidRDefault="00A95029" w:rsidP="00A95029">
      <w:pPr>
        <w:rPr>
          <w:rFonts w:cs="Arial"/>
          <w:color w:val="555555"/>
          <w:szCs w:val="22"/>
          <w:shd w:val="clear" w:color="auto" w:fill="FFFFFF"/>
        </w:rPr>
      </w:pPr>
    </w:p>
    <w:p w14:paraId="63DAD2DB" w14:textId="77777777" w:rsidR="00A95029" w:rsidRDefault="00A95029" w:rsidP="00A95029">
      <w:pPr>
        <w:jc w:val="center"/>
        <w:rPr>
          <w:rFonts w:cs="Arial"/>
          <w:color w:val="555555"/>
          <w:szCs w:val="22"/>
          <w:shd w:val="clear" w:color="auto" w:fill="FFFFFF"/>
        </w:rPr>
      </w:pPr>
      <w:r>
        <w:rPr>
          <w:noProof/>
        </w:rPr>
        <w:drawing>
          <wp:inline distT="0" distB="0" distL="0" distR="0" wp14:anchorId="67EB7C4E" wp14:editId="500CA4C9">
            <wp:extent cx="3013075" cy="218509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7961" cy="2195887"/>
                    </a:xfrm>
                    <a:prstGeom prst="rect">
                      <a:avLst/>
                    </a:prstGeom>
                  </pic:spPr>
                </pic:pic>
              </a:graphicData>
            </a:graphic>
          </wp:inline>
        </w:drawing>
      </w:r>
    </w:p>
    <w:p w14:paraId="1C13394E" w14:textId="77777777" w:rsidR="00A95029" w:rsidRDefault="00A95029" w:rsidP="00761F8D">
      <w:pPr>
        <w:rPr>
          <w:rFonts w:cs="Arial"/>
          <w:b/>
          <w:bCs/>
        </w:rPr>
      </w:pPr>
    </w:p>
    <w:p w14:paraId="562E667D" w14:textId="399A3CAD" w:rsidR="00A95029" w:rsidRPr="00A90927" w:rsidRDefault="00A95029" w:rsidP="00A90927">
      <w:pPr>
        <w:ind w:left="720" w:hanging="720"/>
        <w:rPr>
          <w:rFonts w:cs="Arial"/>
        </w:rPr>
      </w:pPr>
      <w:r w:rsidRPr="00A90927">
        <w:rPr>
          <w:rFonts w:cs="Arial"/>
        </w:rPr>
        <w:br w:type="page"/>
      </w:r>
    </w:p>
    <w:p w14:paraId="6EE216B4" w14:textId="648DBEDE" w:rsidR="00761F8D" w:rsidRDefault="00761F8D" w:rsidP="00A95029">
      <w:pPr>
        <w:ind w:left="720" w:hanging="720"/>
        <w:rPr>
          <w:rFonts w:cs="Arial"/>
          <w:b/>
          <w:bCs/>
        </w:rPr>
      </w:pPr>
      <w:r w:rsidRPr="00067BB9">
        <w:rPr>
          <w:rFonts w:cs="Arial"/>
          <w:b/>
          <w:bCs/>
        </w:rPr>
        <w:lastRenderedPageBreak/>
        <w:t>Question 2</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w:t>
      </w:r>
      <w:r w:rsidR="0048717C">
        <w:rPr>
          <w:rFonts w:cs="Arial"/>
          <w:b/>
          <w:bCs/>
        </w:rPr>
        <w:t>7</w:t>
      </w:r>
      <w:r>
        <w:rPr>
          <w:rFonts w:cs="Arial"/>
          <w:b/>
          <w:bCs/>
        </w:rPr>
        <w:t xml:space="preserve"> marks)</w:t>
      </w:r>
    </w:p>
    <w:p w14:paraId="728DFB7D" w14:textId="77777777" w:rsidR="00761F8D" w:rsidRDefault="00761F8D" w:rsidP="00761F8D">
      <w:pPr>
        <w:rPr>
          <w:rFonts w:cs="Arial"/>
          <w:b/>
          <w:bCs/>
        </w:rPr>
      </w:pPr>
    </w:p>
    <w:p w14:paraId="3BDD4ED1" w14:textId="45083478" w:rsidR="00504F8E" w:rsidRDefault="00504F8E" w:rsidP="00504F8E">
      <w:pPr>
        <w:rPr>
          <w:rFonts w:cs="Arial"/>
        </w:rPr>
      </w:pPr>
      <w:r w:rsidRPr="00271C7E">
        <w:rPr>
          <w:rFonts w:cs="Arial"/>
        </w:rPr>
        <w:t xml:space="preserve">Suppose that </w:t>
      </w:r>
      <m:oMath>
        <m:r>
          <w:rPr>
            <w:rFonts w:ascii="Cambria Math" w:hAnsi="Cambria Math" w:cs="Arial"/>
          </w:rPr>
          <m:t>f</m:t>
        </m:r>
        <m:d>
          <m:dPr>
            <m:ctrlPr>
              <w:rPr>
                <w:rFonts w:ascii="Cambria Math" w:hAnsi="Cambria Math" w:cs="Arial"/>
                <w:i/>
              </w:rPr>
            </m:ctrlPr>
          </m:dPr>
          <m:e>
            <m:r>
              <w:rPr>
                <w:rFonts w:ascii="Cambria Math" w:hAnsi="Cambria Math" w:cs="Arial"/>
              </w:rPr>
              <m:t>x</m:t>
            </m:r>
          </m:e>
        </m:d>
      </m:oMath>
      <w:r w:rsidRPr="00271C7E">
        <w:rPr>
          <w:rFonts w:cs="Arial"/>
        </w:rPr>
        <w:t xml:space="preserve"> and </w:t>
      </w:r>
      <m:oMath>
        <m:r>
          <w:rPr>
            <w:rFonts w:ascii="Cambria Math" w:hAnsi="Cambria Math" w:cs="Arial"/>
          </w:rPr>
          <m:t>g</m:t>
        </m:r>
        <m:d>
          <m:dPr>
            <m:ctrlPr>
              <w:rPr>
                <w:rFonts w:ascii="Cambria Math" w:hAnsi="Cambria Math" w:cs="Arial"/>
                <w:i/>
              </w:rPr>
            </m:ctrlPr>
          </m:dPr>
          <m:e>
            <m:r>
              <w:rPr>
                <w:rFonts w:ascii="Cambria Math" w:hAnsi="Cambria Math" w:cs="Arial"/>
              </w:rPr>
              <m:t>x</m:t>
            </m:r>
          </m:e>
        </m:d>
      </m:oMath>
      <w:r w:rsidRPr="00271C7E">
        <w:rPr>
          <w:rFonts w:cs="Arial"/>
        </w:rPr>
        <w:t xml:space="preserve"> are diﬀerentiable functions</w:t>
      </w:r>
      <w:r>
        <w:rPr>
          <w:rFonts w:cs="Arial"/>
        </w:rPr>
        <w:t xml:space="preserve"> </w:t>
      </w:r>
      <w:r w:rsidR="003E6920">
        <w:rPr>
          <w:rFonts w:cs="Arial"/>
        </w:rPr>
        <w:t>that satisfy the following properties.</w:t>
      </w:r>
    </w:p>
    <w:p w14:paraId="34257986" w14:textId="77777777" w:rsidR="00504F8E" w:rsidRDefault="00504F8E" w:rsidP="00504F8E">
      <w:pPr>
        <w:rPr>
          <w:rFonts w:cs="Arial"/>
        </w:rPr>
      </w:pPr>
    </w:p>
    <w:tbl>
      <w:tblPr>
        <w:tblStyle w:val="TableGrid"/>
        <w:tblW w:w="0" w:type="auto"/>
        <w:jc w:val="center"/>
        <w:tblLook w:val="04A0" w:firstRow="1" w:lastRow="0" w:firstColumn="1" w:lastColumn="0" w:noHBand="0" w:noVBand="1"/>
      </w:tblPr>
      <w:tblGrid>
        <w:gridCol w:w="3010"/>
        <w:gridCol w:w="3005"/>
      </w:tblGrid>
      <w:tr w:rsidR="003E6920" w:rsidRPr="003E6920" w14:paraId="74D56365" w14:textId="780953D2" w:rsidTr="00BD0909">
        <w:trPr>
          <w:trHeight w:val="423"/>
          <w:jc w:val="center"/>
        </w:trPr>
        <w:tc>
          <w:tcPr>
            <w:tcW w:w="3010" w:type="dxa"/>
          </w:tcPr>
          <w:p w14:paraId="6B8C911F" w14:textId="61A23847" w:rsidR="003E6920" w:rsidRPr="003E6920" w:rsidRDefault="003E6920" w:rsidP="00BD0909">
            <w:pPr>
              <w:rPr>
                <w:rFonts w:ascii="Cambria Math" w:hAnsi="Cambria Math" w:cs="Arial"/>
                <w:oMath/>
              </w:rPr>
            </w:pPr>
            <w:bookmarkStart w:id="11" w:name="_Hlk49779284"/>
            <m:oMathPara>
              <m:oMath>
                <m:r>
                  <w:rPr>
                    <w:rFonts w:ascii="Cambria Math" w:hAnsi="Cambria Math" w:cs="Arial"/>
                  </w:rPr>
                  <m:t>f(3)</m:t>
                </m:r>
              </m:oMath>
            </m:oMathPara>
          </w:p>
        </w:tc>
        <w:tc>
          <w:tcPr>
            <w:tcW w:w="3005" w:type="dxa"/>
          </w:tcPr>
          <w:p w14:paraId="18E1A0FE" w14:textId="1FA96884" w:rsidR="003E6920" w:rsidRPr="003E6920" w:rsidRDefault="003E6920" w:rsidP="00BD0909">
            <w:pPr>
              <w:jc w:val="center"/>
              <w:rPr>
                <w:rFonts w:ascii="Cambria Math" w:hAnsi="Cambria Math" w:cs="Arial"/>
                <w:oMath/>
              </w:rPr>
            </w:pPr>
            <m:oMathPara>
              <m:oMath>
                <m:r>
                  <w:rPr>
                    <w:rFonts w:ascii="Cambria Math" w:hAnsi="Cambria Math" w:cs="Arial"/>
                  </w:rPr>
                  <m:t>-2</m:t>
                </m:r>
              </m:oMath>
            </m:oMathPara>
          </w:p>
        </w:tc>
      </w:tr>
      <w:tr w:rsidR="003E6920" w:rsidRPr="003E6920" w14:paraId="0B7AF4D4" w14:textId="22E9F3F0" w:rsidTr="00BD0909">
        <w:trPr>
          <w:trHeight w:val="407"/>
          <w:jc w:val="center"/>
        </w:trPr>
        <w:tc>
          <w:tcPr>
            <w:tcW w:w="3010" w:type="dxa"/>
          </w:tcPr>
          <w:p w14:paraId="395300F1" w14:textId="27C581EA" w:rsidR="003E6920" w:rsidRPr="003E6920" w:rsidRDefault="003E6920" w:rsidP="00BD0909">
            <w:pPr>
              <w:rPr>
                <w:rFonts w:ascii="Cambria Math" w:hAnsi="Cambria Math" w:cs="Arial"/>
                <w:oMath/>
              </w:rPr>
            </w:pPr>
            <m:oMathPara>
              <m:oMath>
                <m:r>
                  <w:rPr>
                    <w:rFonts w:ascii="Cambria Math" w:hAnsi="Cambria Math" w:cs="Arial"/>
                  </w:rPr>
                  <m:t>g(3)</m:t>
                </m:r>
              </m:oMath>
            </m:oMathPara>
          </w:p>
        </w:tc>
        <w:tc>
          <w:tcPr>
            <w:tcW w:w="3005" w:type="dxa"/>
          </w:tcPr>
          <w:p w14:paraId="043FF27E" w14:textId="5C93CF70" w:rsidR="003E6920" w:rsidRPr="003E6920" w:rsidRDefault="003E6920" w:rsidP="00BD0909">
            <w:pPr>
              <w:jc w:val="center"/>
              <w:rPr>
                <w:rFonts w:ascii="Cambria Math" w:hAnsi="Cambria Math" w:cs="Arial"/>
                <w:oMath/>
              </w:rPr>
            </w:pPr>
            <m:oMathPara>
              <m:oMath>
                <m:r>
                  <w:rPr>
                    <w:rFonts w:ascii="Cambria Math" w:hAnsi="Cambria Math" w:cs="Arial"/>
                  </w:rPr>
                  <m:t>3</m:t>
                </m:r>
              </m:oMath>
            </m:oMathPara>
          </w:p>
        </w:tc>
      </w:tr>
      <w:tr w:rsidR="003E6920" w:rsidRPr="003E6920" w14:paraId="1531C0E8" w14:textId="24467702" w:rsidTr="00BD0909">
        <w:trPr>
          <w:trHeight w:val="407"/>
          <w:jc w:val="center"/>
        </w:trPr>
        <w:tc>
          <w:tcPr>
            <w:tcW w:w="3010" w:type="dxa"/>
          </w:tcPr>
          <w:p w14:paraId="070F2556" w14:textId="6075AEF4" w:rsidR="003E6920" w:rsidRPr="003E6920" w:rsidRDefault="003E6920" w:rsidP="00BD0909">
            <w:pPr>
              <w:rPr>
                <w:rFonts w:ascii="Cambria Math" w:hAnsi="Cambria Math" w:cs="Arial"/>
                <w:oMath/>
              </w:rPr>
            </w:pPr>
            <m:oMathPara>
              <m:oMath>
                <m:r>
                  <w:rPr>
                    <w:rFonts w:ascii="Cambria Math" w:hAnsi="Cambria Math" w:cs="Arial"/>
                  </w:rPr>
                  <m:t>f' (3)</m:t>
                </m:r>
              </m:oMath>
            </m:oMathPara>
          </w:p>
        </w:tc>
        <w:tc>
          <w:tcPr>
            <w:tcW w:w="3005" w:type="dxa"/>
          </w:tcPr>
          <w:p w14:paraId="3E505A26" w14:textId="3D4A8635" w:rsidR="003E6920" w:rsidRPr="003E6920" w:rsidRDefault="003E6920" w:rsidP="00BD0909">
            <w:pPr>
              <w:jc w:val="center"/>
              <w:rPr>
                <w:rFonts w:ascii="Cambria Math" w:hAnsi="Cambria Math" w:cs="Arial"/>
                <w:oMath/>
              </w:rPr>
            </w:pPr>
            <m:oMathPara>
              <m:oMath>
                <m:r>
                  <w:rPr>
                    <w:rFonts w:ascii="Cambria Math" w:hAnsi="Cambria Math" w:cs="Arial"/>
                  </w:rPr>
                  <m:t>-1</m:t>
                </m:r>
              </m:oMath>
            </m:oMathPara>
          </w:p>
        </w:tc>
      </w:tr>
      <w:tr w:rsidR="003E6920" w:rsidRPr="003E6920" w14:paraId="28531E81" w14:textId="2B9F3627" w:rsidTr="00BD0909">
        <w:trPr>
          <w:trHeight w:val="407"/>
          <w:jc w:val="center"/>
        </w:trPr>
        <w:tc>
          <w:tcPr>
            <w:tcW w:w="3010" w:type="dxa"/>
          </w:tcPr>
          <w:p w14:paraId="30C23210" w14:textId="429615C0" w:rsidR="003E6920" w:rsidRPr="003E6920" w:rsidRDefault="003E6920" w:rsidP="00BD0909">
            <w:pPr>
              <w:rPr>
                <w:rFonts w:ascii="Cambria Math" w:hAnsi="Cambria Math" w:cs="Arial"/>
                <w:oMath/>
              </w:rPr>
            </w:pPr>
            <m:oMathPara>
              <m:oMath>
                <m:r>
                  <w:rPr>
                    <w:rFonts w:ascii="Cambria Math" w:hAnsi="Cambria Math" w:cs="Arial"/>
                  </w:rPr>
                  <m:t>g' (3)</m:t>
                </m:r>
              </m:oMath>
            </m:oMathPara>
          </w:p>
        </w:tc>
        <w:tc>
          <w:tcPr>
            <w:tcW w:w="3005" w:type="dxa"/>
          </w:tcPr>
          <w:p w14:paraId="15ED418C" w14:textId="2111C592" w:rsidR="003E6920" w:rsidRPr="003E6920" w:rsidRDefault="003E6920" w:rsidP="00BD0909">
            <w:pPr>
              <w:jc w:val="center"/>
              <w:rPr>
                <w:rFonts w:ascii="Cambria Math" w:hAnsi="Cambria Math" w:cs="Arial"/>
                <w:oMath/>
              </w:rPr>
            </w:pPr>
            <m:oMathPara>
              <m:oMath>
                <m:r>
                  <w:rPr>
                    <w:rFonts w:ascii="Cambria Math" w:hAnsi="Cambria Math" w:cs="Arial"/>
                  </w:rPr>
                  <m:t>0</m:t>
                </m:r>
              </m:oMath>
            </m:oMathPara>
          </w:p>
        </w:tc>
      </w:tr>
      <w:bookmarkEnd w:id="11"/>
    </w:tbl>
    <w:p w14:paraId="17C612FB" w14:textId="77777777" w:rsidR="00504F8E" w:rsidRPr="003E6920" w:rsidRDefault="00504F8E" w:rsidP="00504F8E">
      <w:pPr>
        <w:rPr>
          <w:rFonts w:ascii="Cambria Math" w:hAnsi="Cambria Math" w:cs="Arial"/>
          <w:oMath/>
        </w:rPr>
      </w:pPr>
    </w:p>
    <w:p w14:paraId="24D2F20A" w14:textId="5451C7BE" w:rsidR="00504F8E" w:rsidRPr="00ED1E24" w:rsidRDefault="003E6920" w:rsidP="00504F8E">
      <w:pPr>
        <w:pStyle w:val="ListParagraph"/>
        <w:numPr>
          <w:ilvl w:val="0"/>
          <w:numId w:val="19"/>
        </w:numPr>
        <w:spacing w:after="160" w:line="259" w:lineRule="auto"/>
        <w:rPr>
          <w:rFonts w:cs="Arial"/>
        </w:rPr>
      </w:pPr>
      <w:r>
        <w:rPr>
          <w:rFonts w:cs="Arial"/>
        </w:rPr>
        <w:t xml:space="preserve">Given </w:t>
      </w:r>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x</m:t>
                </m:r>
              </m:e>
            </m:d>
          </m:num>
          <m:den>
            <m:r>
              <w:rPr>
                <w:rFonts w:ascii="Cambria Math" w:hAnsi="Cambria Math" w:cs="Arial"/>
              </w:rPr>
              <m:t>g</m:t>
            </m:r>
            <m:d>
              <m:dPr>
                <m:ctrlPr>
                  <w:rPr>
                    <w:rFonts w:ascii="Cambria Math" w:hAnsi="Cambria Math" w:cs="Arial"/>
                    <w:i/>
                  </w:rPr>
                </m:ctrlPr>
              </m:dPr>
              <m:e>
                <m:r>
                  <w:rPr>
                    <w:rFonts w:ascii="Cambria Math" w:hAnsi="Cambria Math" w:cs="Arial"/>
                  </w:rPr>
                  <m:t>x</m:t>
                </m:r>
              </m:e>
            </m:d>
          </m:den>
        </m:f>
        <m:r>
          <w:rPr>
            <w:rFonts w:ascii="Cambria Math" w:hAnsi="Cambria Math" w:cs="Arial"/>
          </w:rPr>
          <m:t xml:space="preserve"> </m:t>
        </m:r>
      </m:oMath>
      <w:r>
        <w:rPr>
          <w:rFonts w:cs="Arial"/>
        </w:rPr>
        <w:t xml:space="preserve"> determine the value for </w:t>
      </w:r>
      <m:oMath>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oMath>
      <w:r w:rsidR="00504F8E" w:rsidRPr="00ED1E24">
        <w:rPr>
          <w:rFonts w:cs="Arial"/>
        </w:rPr>
        <w:tab/>
      </w:r>
      <w:r w:rsidR="00504F8E" w:rsidRPr="00ED1E24">
        <w:rPr>
          <w:rFonts w:cs="Arial"/>
        </w:rPr>
        <w:tab/>
      </w:r>
      <w:r w:rsidR="00504F8E" w:rsidRPr="00ED1E24">
        <w:rPr>
          <w:rFonts w:cs="Arial"/>
        </w:rPr>
        <w:tab/>
      </w:r>
      <w:r w:rsidR="00504F8E" w:rsidRPr="00ED1E24">
        <w:rPr>
          <w:rFonts w:cs="Arial"/>
        </w:rPr>
        <w:tab/>
        <w:t>(</w:t>
      </w:r>
      <w:r>
        <w:rPr>
          <w:rFonts w:cs="Arial"/>
        </w:rPr>
        <w:t>2</w:t>
      </w:r>
      <w:r w:rsidR="00504F8E" w:rsidRPr="00ED1E24">
        <w:rPr>
          <w:rFonts w:cs="Arial"/>
        </w:rPr>
        <w:t xml:space="preserve"> marks)</w:t>
      </w:r>
    </w:p>
    <w:p w14:paraId="6704A59F" w14:textId="77777777" w:rsidR="00157295" w:rsidRDefault="00157295" w:rsidP="00504F8E">
      <w:pPr>
        <w:rPr>
          <w:rFonts w:cs="Arial"/>
        </w:rPr>
      </w:pPr>
    </w:p>
    <w:p w14:paraId="05F42426" w14:textId="3FE1026D" w:rsidR="00504F8E" w:rsidRDefault="00504F8E" w:rsidP="00504F8E">
      <w:pPr>
        <w:rPr>
          <w:rFonts w:cs="Arial"/>
        </w:rPr>
      </w:pPr>
    </w:p>
    <w:p w14:paraId="3626E29E" w14:textId="62F3F4E1" w:rsidR="00835AC9" w:rsidRDefault="00835AC9" w:rsidP="00504F8E">
      <w:pPr>
        <w:rPr>
          <w:rFonts w:cs="Arial"/>
        </w:rPr>
      </w:pPr>
    </w:p>
    <w:p w14:paraId="4406569F" w14:textId="17023EFF" w:rsidR="00835AC9" w:rsidRDefault="00835AC9" w:rsidP="00504F8E">
      <w:pPr>
        <w:rPr>
          <w:rFonts w:cs="Arial"/>
        </w:rPr>
      </w:pPr>
    </w:p>
    <w:p w14:paraId="4C377043" w14:textId="05DA99F4" w:rsidR="00E545A2" w:rsidRDefault="00E545A2" w:rsidP="00504F8E">
      <w:pPr>
        <w:rPr>
          <w:rFonts w:cs="Arial"/>
        </w:rPr>
      </w:pPr>
    </w:p>
    <w:p w14:paraId="2E50D06D" w14:textId="6D58B492" w:rsidR="00E545A2" w:rsidRDefault="00E545A2" w:rsidP="00504F8E">
      <w:pPr>
        <w:rPr>
          <w:rFonts w:cs="Arial"/>
        </w:rPr>
      </w:pPr>
    </w:p>
    <w:p w14:paraId="7F14301C" w14:textId="40C5F3C1" w:rsidR="00E545A2" w:rsidRDefault="00E545A2" w:rsidP="00504F8E">
      <w:pPr>
        <w:rPr>
          <w:rFonts w:cs="Arial"/>
        </w:rPr>
      </w:pPr>
    </w:p>
    <w:p w14:paraId="05251533" w14:textId="77777777" w:rsidR="00E545A2" w:rsidRDefault="00E545A2" w:rsidP="00504F8E">
      <w:pPr>
        <w:rPr>
          <w:rFonts w:cs="Arial"/>
        </w:rPr>
      </w:pPr>
    </w:p>
    <w:p w14:paraId="7991EB54" w14:textId="6DFDF664" w:rsidR="00E545A2" w:rsidRDefault="00E545A2" w:rsidP="00504F8E">
      <w:pPr>
        <w:rPr>
          <w:rFonts w:cs="Arial"/>
        </w:rPr>
      </w:pPr>
    </w:p>
    <w:p w14:paraId="42E2445A" w14:textId="77777777" w:rsidR="00E545A2" w:rsidRDefault="00E545A2" w:rsidP="00504F8E">
      <w:pPr>
        <w:rPr>
          <w:rFonts w:cs="Arial"/>
        </w:rPr>
      </w:pPr>
    </w:p>
    <w:p w14:paraId="28FB4BDC" w14:textId="77777777" w:rsidR="00835AC9" w:rsidRDefault="00835AC9" w:rsidP="00504F8E">
      <w:pPr>
        <w:rPr>
          <w:rFonts w:cs="Arial"/>
        </w:rPr>
      </w:pPr>
    </w:p>
    <w:p w14:paraId="08D8648F" w14:textId="77777777" w:rsidR="00835AC9" w:rsidRPr="00ED1E24" w:rsidRDefault="00835AC9" w:rsidP="00504F8E">
      <w:pPr>
        <w:rPr>
          <w:rFonts w:cs="Arial"/>
        </w:rPr>
      </w:pPr>
    </w:p>
    <w:p w14:paraId="6A19339A" w14:textId="6F06FA12" w:rsidR="003E6920" w:rsidRPr="003E6920" w:rsidRDefault="003E6920" w:rsidP="00504F8E">
      <w:pPr>
        <w:pStyle w:val="ListParagraph"/>
        <w:numPr>
          <w:ilvl w:val="0"/>
          <w:numId w:val="19"/>
        </w:numPr>
        <w:spacing w:after="160" w:line="259" w:lineRule="auto"/>
        <w:rPr>
          <w:rFonts w:cs="Arial"/>
        </w:rPr>
      </w:pPr>
      <w:r>
        <w:rPr>
          <w:rFonts w:cs="Arial"/>
        </w:rPr>
        <w:t xml:space="preserve">Given </w:t>
      </w:r>
      <m:oMath>
        <m:r>
          <w:rPr>
            <w:rFonts w:ascii="Cambria Math" w:hAnsi="Cambria Math" w:cs="Arial"/>
          </w:rPr>
          <m:t>T</m:t>
        </m:r>
        <m:d>
          <m:dPr>
            <m:ctrlPr>
              <w:rPr>
                <w:rFonts w:ascii="Cambria Math" w:hAnsi="Cambria Math" w:cs="Arial"/>
                <w:i/>
              </w:rPr>
            </m:ctrlPr>
          </m:dPr>
          <m:e>
            <m:r>
              <w:rPr>
                <w:rFonts w:ascii="Cambria Math" w:hAnsi="Cambria Math" w:cs="Arial"/>
              </w:rPr>
              <m:t>x</m:t>
            </m:r>
          </m:e>
        </m:d>
        <m:r>
          <w:rPr>
            <w:rFonts w:ascii="Cambria Math" w:hAnsi="Cambria Math" w:cs="Arial"/>
          </w:rPr>
          <m:t>=f</m:t>
        </m:r>
        <m:d>
          <m:dPr>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x</m:t>
                </m:r>
              </m:e>
            </m:d>
          </m:e>
        </m:d>
        <m:r>
          <w:rPr>
            <w:rFonts w:ascii="Cambria Math" w:hAnsi="Cambria Math" w:cs="Arial"/>
          </w:rPr>
          <m:t xml:space="preserve">, </m:t>
        </m:r>
      </m:oMath>
      <w:r w:rsidRPr="003E6920">
        <w:rPr>
          <w:rFonts w:cs="Arial"/>
        </w:rPr>
        <w:t xml:space="preserve">determine the value for </w:t>
      </w:r>
      <m:oMath>
        <m:r>
          <w:rPr>
            <w:rFonts w:ascii="Cambria Math" w:hAnsi="Cambria Math" w:cs="Arial"/>
          </w:rPr>
          <m:t>T’(3)</m:t>
        </m:r>
      </m:oMath>
      <w:r>
        <w:rPr>
          <w:rFonts w:cs="Arial"/>
        </w:rPr>
        <w:t>.</w:t>
      </w:r>
      <w:r>
        <w:rPr>
          <w:rFonts w:cs="Arial"/>
        </w:rPr>
        <w:tab/>
      </w:r>
      <w:r>
        <w:rPr>
          <w:rFonts w:cs="Arial"/>
        </w:rPr>
        <w:tab/>
      </w:r>
      <w:r>
        <w:rPr>
          <w:rFonts w:cs="Arial"/>
        </w:rPr>
        <w:tab/>
        <w:t>(2 marks)</w:t>
      </w:r>
    </w:p>
    <w:p w14:paraId="5729A74F" w14:textId="77777777" w:rsidR="00157295" w:rsidRDefault="00157295" w:rsidP="00504F8E">
      <w:pPr>
        <w:spacing w:after="160" w:line="259" w:lineRule="auto"/>
        <w:rPr>
          <w:rFonts w:cs="Arial"/>
        </w:rPr>
      </w:pPr>
    </w:p>
    <w:p w14:paraId="50DF6D97" w14:textId="70968934" w:rsidR="00504F8E" w:rsidRPr="00835AC9" w:rsidRDefault="00504F8E" w:rsidP="00504F8E">
      <w:pPr>
        <w:spacing w:after="160" w:line="259" w:lineRule="auto"/>
        <w:rPr>
          <w:rFonts w:cs="Arial"/>
        </w:rPr>
      </w:pPr>
    </w:p>
    <w:p w14:paraId="5A1A8620" w14:textId="7D650B6E" w:rsidR="00835AC9" w:rsidRDefault="00835AC9" w:rsidP="00504F8E">
      <w:pPr>
        <w:spacing w:after="160" w:line="259" w:lineRule="auto"/>
        <w:rPr>
          <w:rFonts w:cs="Arial"/>
        </w:rPr>
      </w:pPr>
    </w:p>
    <w:p w14:paraId="7BE5FA72" w14:textId="77777777" w:rsidR="00E545A2" w:rsidRDefault="00E545A2" w:rsidP="00504F8E">
      <w:pPr>
        <w:spacing w:after="160" w:line="259" w:lineRule="auto"/>
        <w:rPr>
          <w:rFonts w:cs="Arial"/>
        </w:rPr>
      </w:pPr>
    </w:p>
    <w:p w14:paraId="606A2400" w14:textId="77777777" w:rsidR="00835AC9" w:rsidRPr="00835AC9" w:rsidRDefault="00835AC9" w:rsidP="00504F8E">
      <w:pPr>
        <w:spacing w:after="160" w:line="259" w:lineRule="auto"/>
        <w:rPr>
          <w:rFonts w:cs="Arial"/>
        </w:rPr>
      </w:pPr>
    </w:p>
    <w:p w14:paraId="290085C8" w14:textId="6831245D" w:rsidR="00504F8E" w:rsidRDefault="003E6920" w:rsidP="00504F8E">
      <w:pPr>
        <w:pStyle w:val="ListParagraph"/>
        <w:numPr>
          <w:ilvl w:val="0"/>
          <w:numId w:val="19"/>
        </w:numPr>
        <w:spacing w:after="160" w:line="259" w:lineRule="auto"/>
        <w:rPr>
          <w:rFonts w:cs="Arial"/>
        </w:rPr>
      </w:pPr>
      <w:r>
        <w:rPr>
          <w:rFonts w:cs="Arial"/>
        </w:rPr>
        <w:t xml:space="preserve">Given </w:t>
      </w:r>
      <m:oMath>
        <m:r>
          <w:rPr>
            <w:rFonts w:ascii="Cambria Math" w:hAnsi="Cambria Math" w:cs="Arial"/>
          </w:rPr>
          <m:t>S</m:t>
        </m:r>
        <m:d>
          <m:dPr>
            <m:ctrlPr>
              <w:rPr>
                <w:rFonts w:ascii="Cambria Math" w:hAnsi="Cambria Math" w:cs="Arial"/>
                <w:i/>
              </w:rPr>
            </m:ctrlPr>
          </m:dPr>
          <m:e>
            <m:r>
              <w:rPr>
                <w:rFonts w:ascii="Cambria Math" w:hAnsi="Cambria Math" w:cs="Arial"/>
              </w:rPr>
              <m:t>x</m:t>
            </m:r>
          </m:e>
        </m:d>
        <m:r>
          <w:rPr>
            <w:rFonts w:ascii="Cambria Math" w:hAnsi="Cambria Math" w:cs="Arial"/>
          </w:rPr>
          <m:t>=</m:t>
        </m:r>
        <m:r>
          <m:rPr>
            <m:sty m:val="p"/>
          </m:rPr>
          <w:rPr>
            <w:rFonts w:ascii="Cambria Math" w:hAnsi="Cambria Math" w:cs="Arial"/>
          </w:rPr>
          <m:t>ln⁡</m:t>
        </m:r>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oMath>
      <w:r>
        <w:rPr>
          <w:rFonts w:cs="Arial"/>
        </w:rPr>
        <w:t xml:space="preserve">, determine the value for </w:t>
      </w:r>
      <m:oMath>
        <m:sSup>
          <m:sSupPr>
            <m:ctrlPr>
              <w:rPr>
                <w:rFonts w:ascii="Cambria Math" w:hAnsi="Cambria Math" w:cs="Arial"/>
                <w:i/>
              </w:rPr>
            </m:ctrlPr>
          </m:sSupPr>
          <m:e>
            <m:r>
              <w:rPr>
                <w:rFonts w:ascii="Cambria Math" w:hAnsi="Cambria Math" w:cs="Arial"/>
              </w:rPr>
              <m:t>S</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oMath>
      <w:r w:rsidR="00504F8E">
        <w:rPr>
          <w:rFonts w:cs="Arial"/>
        </w:rPr>
        <w:tab/>
      </w:r>
      <w:r w:rsidR="00504F8E">
        <w:rPr>
          <w:rFonts w:cs="Arial"/>
        </w:rPr>
        <w:tab/>
      </w:r>
      <w:r w:rsidR="00504F8E">
        <w:rPr>
          <w:rFonts w:cs="Arial"/>
        </w:rPr>
        <w:tab/>
      </w:r>
      <w:r w:rsidR="00504F8E" w:rsidRPr="003522C2">
        <w:rPr>
          <w:rFonts w:cs="Arial"/>
        </w:rPr>
        <w:t>(</w:t>
      </w:r>
      <w:r w:rsidR="0048717C">
        <w:rPr>
          <w:rFonts w:cs="Arial"/>
        </w:rPr>
        <w:t>3</w:t>
      </w:r>
      <w:r w:rsidR="00504F8E" w:rsidRPr="003522C2">
        <w:rPr>
          <w:rFonts w:cs="Arial"/>
        </w:rPr>
        <w:t xml:space="preserve"> marks)</w:t>
      </w:r>
    </w:p>
    <w:p w14:paraId="14190D8B" w14:textId="77777777" w:rsidR="00504F8E" w:rsidRDefault="00504F8E" w:rsidP="00504F8E">
      <w:pPr>
        <w:pStyle w:val="ListParagraph"/>
        <w:spacing w:after="160" w:line="259" w:lineRule="auto"/>
        <w:rPr>
          <w:rFonts w:cs="Arial"/>
          <w:color w:val="0000CC"/>
        </w:rPr>
      </w:pPr>
    </w:p>
    <w:p w14:paraId="74A8987B" w14:textId="77777777" w:rsidR="00504F8E" w:rsidRDefault="00504F8E" w:rsidP="00504F8E">
      <w:pPr>
        <w:rPr>
          <w:rFonts w:cs="Arial"/>
        </w:rPr>
      </w:pPr>
      <w:r>
        <w:rPr>
          <w:rFonts w:cs="Arial"/>
        </w:rPr>
        <w:br w:type="page"/>
      </w:r>
    </w:p>
    <w:p w14:paraId="51FD15E2" w14:textId="36C8BD58" w:rsidR="00A95029" w:rsidRPr="0092089D" w:rsidRDefault="00A95029" w:rsidP="00A95029">
      <w:pPr>
        <w:tabs>
          <w:tab w:val="right" w:pos="9356"/>
        </w:tabs>
        <w:ind w:left="567" w:hanging="567"/>
        <w:rPr>
          <w:rFonts w:cs="Arial"/>
          <w:b/>
          <w:szCs w:val="22"/>
        </w:rPr>
      </w:pPr>
      <w:r w:rsidRPr="0092089D">
        <w:rPr>
          <w:rFonts w:cs="Arial"/>
          <w:b/>
          <w:szCs w:val="22"/>
        </w:rPr>
        <w:lastRenderedPageBreak/>
        <w:t xml:space="preserve">Question </w:t>
      </w:r>
      <w:r>
        <w:rPr>
          <w:rFonts w:cs="Arial"/>
          <w:b/>
          <w:szCs w:val="22"/>
        </w:rPr>
        <w:t>3</w:t>
      </w:r>
      <w:r w:rsidRPr="0092089D">
        <w:rPr>
          <w:rFonts w:cs="Arial"/>
          <w:b/>
          <w:szCs w:val="22"/>
        </w:rPr>
        <w:t xml:space="preserve"> </w:t>
      </w:r>
      <w:r w:rsidRPr="0092089D">
        <w:rPr>
          <w:rFonts w:cs="Arial"/>
          <w:b/>
          <w:szCs w:val="22"/>
        </w:rPr>
        <w:tab/>
        <w:t>(</w:t>
      </w:r>
      <w:r w:rsidR="001E146D">
        <w:rPr>
          <w:rFonts w:cs="Arial"/>
          <w:b/>
          <w:szCs w:val="22"/>
        </w:rPr>
        <w:t>7</w:t>
      </w:r>
      <w:r w:rsidRPr="0092089D">
        <w:rPr>
          <w:rFonts w:cs="Arial"/>
          <w:b/>
          <w:szCs w:val="22"/>
        </w:rPr>
        <w:t xml:space="preserve"> marks)</w:t>
      </w:r>
    </w:p>
    <w:p w14:paraId="753D4DA0" w14:textId="77777777" w:rsidR="00A95029" w:rsidRDefault="00A95029" w:rsidP="00A95029">
      <w:pPr>
        <w:jc w:val="both"/>
        <w:rPr>
          <w:rFonts w:cs="Arial"/>
          <w:b/>
          <w:bCs/>
        </w:rPr>
      </w:pPr>
    </w:p>
    <w:p w14:paraId="32EFD9AF" w14:textId="65E6841F" w:rsidR="00A95029" w:rsidRDefault="00A95029" w:rsidP="00A95029">
      <w:pPr>
        <w:spacing w:after="160" w:line="259" w:lineRule="auto"/>
      </w:pPr>
      <w:r>
        <w:t xml:space="preserve">(a) Determine </w:t>
      </w: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 xml:space="preserve"> x</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oMath>
      <w:r w:rsidR="00550352">
        <w:t xml:space="preserve"> and simplify your answer</w:t>
      </w:r>
      <w:r>
        <w:tab/>
      </w:r>
      <w:r>
        <w:tab/>
      </w:r>
      <w:r>
        <w:tab/>
      </w:r>
      <w:r>
        <w:tab/>
      </w:r>
      <w:r>
        <w:tab/>
        <w:t xml:space="preserve">    </w:t>
      </w:r>
      <w:proofErr w:type="gramStart"/>
      <w:r>
        <w:t xml:space="preserve">   (</w:t>
      </w:r>
      <w:proofErr w:type="gramEnd"/>
      <w:r w:rsidR="001E146D">
        <w:t>3</w:t>
      </w:r>
      <w:r>
        <w:t xml:space="preserve"> marks)</w:t>
      </w:r>
    </w:p>
    <w:p w14:paraId="7A121BB1" w14:textId="44EDC82F" w:rsidR="00A95029" w:rsidRPr="00D8348D" w:rsidRDefault="00A95029" w:rsidP="00A95029">
      <w:pPr>
        <w:spacing w:after="160" w:line="259" w:lineRule="auto"/>
      </w:pPr>
    </w:p>
    <w:p w14:paraId="71257FCC" w14:textId="587BF8A9" w:rsidR="00D8348D" w:rsidRDefault="00D8348D" w:rsidP="00A95029">
      <w:pPr>
        <w:spacing w:after="160" w:line="259" w:lineRule="auto"/>
      </w:pPr>
    </w:p>
    <w:p w14:paraId="26FF428A" w14:textId="29A86520" w:rsidR="00D8348D" w:rsidRDefault="00D8348D" w:rsidP="00A95029">
      <w:pPr>
        <w:spacing w:after="160" w:line="259" w:lineRule="auto"/>
      </w:pPr>
    </w:p>
    <w:p w14:paraId="3C3C50EB" w14:textId="77777777" w:rsidR="00D8348D" w:rsidRDefault="00D8348D" w:rsidP="00A95029">
      <w:pPr>
        <w:spacing w:after="160" w:line="259" w:lineRule="auto"/>
      </w:pPr>
    </w:p>
    <w:p w14:paraId="37CC8FCF" w14:textId="3DB5D88F" w:rsidR="00D8348D" w:rsidRDefault="00D8348D" w:rsidP="00A95029">
      <w:pPr>
        <w:spacing w:after="160" w:line="259" w:lineRule="auto"/>
      </w:pPr>
    </w:p>
    <w:p w14:paraId="0441B00F" w14:textId="670BD536" w:rsidR="00D8348D" w:rsidRDefault="00D8348D" w:rsidP="00A95029">
      <w:pPr>
        <w:spacing w:after="160" w:line="259" w:lineRule="auto"/>
      </w:pPr>
    </w:p>
    <w:p w14:paraId="4BFF6770" w14:textId="77777777" w:rsidR="00D8348D" w:rsidRPr="00D8348D" w:rsidRDefault="00D8348D" w:rsidP="00A95029">
      <w:pPr>
        <w:spacing w:after="160" w:line="259" w:lineRule="auto"/>
      </w:pPr>
    </w:p>
    <w:p w14:paraId="23BD40AD" w14:textId="3FCBCB4F" w:rsidR="00A95029" w:rsidRDefault="00A95029" w:rsidP="00A95029">
      <w:pPr>
        <w:spacing w:after="160" w:line="259" w:lineRule="auto"/>
      </w:pPr>
      <w:r>
        <w:t xml:space="preserve">(b) Hence determine </w:t>
      </w:r>
      <m:oMath>
        <m:nary>
          <m:naryPr>
            <m:limLoc m:val="subSup"/>
            <m:ctrlPr>
              <w:rPr>
                <w:rFonts w:ascii="Cambria Math" w:hAnsi="Cambria Math"/>
                <w:i/>
              </w:rPr>
            </m:ctrlPr>
          </m:naryPr>
          <m:sub>
            <m:r>
              <w:rPr>
                <w:rFonts w:ascii="Cambria Math" w:hAnsi="Cambria Math"/>
              </w:rPr>
              <m:t>e</m:t>
            </m:r>
          </m:sub>
          <m:sup>
            <m:sSup>
              <m:sSupPr>
                <m:ctrlPr>
                  <w:rPr>
                    <w:rFonts w:ascii="Cambria Math" w:hAnsi="Cambria Math"/>
                    <w:i/>
                  </w:rPr>
                </m:ctrlPr>
              </m:sSupPr>
              <m:e>
                <m:r>
                  <w:rPr>
                    <w:rFonts w:ascii="Cambria Math" w:hAnsi="Cambria Math"/>
                  </w:rPr>
                  <m:t>e</m:t>
                </m:r>
              </m:e>
              <m:sup>
                <m:r>
                  <w:rPr>
                    <w:rFonts w:ascii="Cambria Math" w:hAnsi="Cambria Math"/>
                  </w:rPr>
                  <m:t>2</m:t>
                </m:r>
              </m:sup>
            </m:sSup>
          </m:sup>
          <m:e>
            <m:r>
              <m:rPr>
                <m:sty m:val="p"/>
              </m:rPr>
              <w:rPr>
                <w:rFonts w:ascii="Cambria Math" w:hAnsi="Cambria Math"/>
              </w:rPr>
              <m:t>ln⁡</m:t>
            </m:r>
            <m:r>
              <w:rPr>
                <w:rFonts w:ascii="Cambria Math" w:hAnsi="Cambria Math"/>
              </w:rPr>
              <m:t>(x)</m:t>
            </m:r>
          </m:e>
        </m:nary>
        <m:r>
          <w:rPr>
            <w:rFonts w:ascii="Cambria Math" w:hAnsi="Cambria Math"/>
          </w:rPr>
          <m:t xml:space="preserve"> dx</m:t>
        </m:r>
      </m:oMath>
      <w:r>
        <w:tab/>
      </w:r>
      <w:r>
        <w:tab/>
      </w:r>
      <w:r>
        <w:tab/>
      </w:r>
      <w:r>
        <w:tab/>
      </w:r>
      <w:r>
        <w:tab/>
      </w:r>
      <w:r>
        <w:tab/>
      </w:r>
      <w:r>
        <w:tab/>
        <w:t xml:space="preserve">    </w:t>
      </w:r>
      <w:proofErr w:type="gramStart"/>
      <w:r>
        <w:t xml:space="preserve">   (</w:t>
      </w:r>
      <w:proofErr w:type="gramEnd"/>
      <w:r w:rsidR="00467299">
        <w:t>4</w:t>
      </w:r>
      <w:r>
        <w:t xml:space="preserve"> marks)</w:t>
      </w:r>
    </w:p>
    <w:p w14:paraId="50BF58C6" w14:textId="77777777" w:rsidR="00BD7D22" w:rsidRDefault="00BD7D22" w:rsidP="00A95029">
      <w:pPr>
        <w:spacing w:after="160" w:line="259" w:lineRule="auto"/>
      </w:pPr>
    </w:p>
    <w:p w14:paraId="000673AC" w14:textId="5A60A4CB" w:rsidR="00B75114" w:rsidRPr="00B75114" w:rsidRDefault="00A95029" w:rsidP="00A95029">
      <w:pPr>
        <w:tabs>
          <w:tab w:val="right" w:pos="9356"/>
        </w:tabs>
        <w:ind w:left="720" w:hanging="720"/>
      </w:pPr>
      <w:r>
        <w:br w:type="page"/>
      </w:r>
    </w:p>
    <w:p w14:paraId="130D64FF" w14:textId="74AE6EB2" w:rsidR="00761F8D" w:rsidRPr="00A95029" w:rsidRDefault="00761F8D" w:rsidP="00A95029">
      <w:pPr>
        <w:ind w:left="720" w:hanging="720"/>
        <w:rPr>
          <w:rFonts w:cs="Arial"/>
          <w:color w:val="555555"/>
          <w:szCs w:val="22"/>
          <w:shd w:val="clear" w:color="auto" w:fill="FFFFFF"/>
        </w:rPr>
      </w:pPr>
      <w:r w:rsidRPr="00271C7E">
        <w:rPr>
          <w:rFonts w:cs="Arial"/>
          <w:b/>
          <w:bCs/>
        </w:rPr>
        <w:lastRenderedPageBreak/>
        <w:t xml:space="preserve">Question </w:t>
      </w:r>
      <w:r>
        <w:rPr>
          <w:rFonts w:cs="Arial"/>
          <w:b/>
          <w:bCs/>
        </w:rPr>
        <w:t>4</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(5 marks)</w:t>
      </w:r>
    </w:p>
    <w:p w14:paraId="6561AB2A" w14:textId="77777777" w:rsidR="00761F8D" w:rsidRDefault="00761F8D" w:rsidP="00761F8D">
      <w:pPr>
        <w:rPr>
          <w:rFonts w:cs="Arial"/>
        </w:rPr>
      </w:pPr>
    </w:p>
    <w:p w14:paraId="354D8DAA" w14:textId="77777777" w:rsidR="00BC3F2D" w:rsidRDefault="00BC3F2D" w:rsidP="00BC3F2D">
      <w:pPr>
        <w:tabs>
          <w:tab w:val="right" w:pos="9356"/>
        </w:tabs>
        <w:jc w:val="both"/>
        <w:rPr>
          <w:rFonts w:cs="Arial"/>
        </w:rPr>
      </w:pPr>
      <w:r w:rsidRPr="00BC3F2D">
        <w:rPr>
          <w:rFonts w:cs="Arial"/>
        </w:rPr>
        <w:t xml:space="preserve">A rectangle is inscribed with its base on the </w:t>
      </w:r>
      <m:oMath>
        <m:r>
          <w:rPr>
            <w:rFonts w:ascii="Cambria Math" w:hAnsi="Cambria Math" w:cs="Arial"/>
          </w:rPr>
          <m:t>x</m:t>
        </m:r>
      </m:oMath>
      <w:r w:rsidRPr="00BC3F2D">
        <w:rPr>
          <w:rFonts w:cs="Arial"/>
        </w:rPr>
        <w:t>-axis and its upper corners on the parabola</w:t>
      </w:r>
    </w:p>
    <w:p w14:paraId="713437DF" w14:textId="7B408148" w:rsidR="00615C74" w:rsidRDefault="00BC3F2D" w:rsidP="00615A8C">
      <w:pPr>
        <w:tabs>
          <w:tab w:val="right" w:pos="9356"/>
        </w:tabs>
        <w:jc w:val="distribute"/>
        <w:rPr>
          <w:szCs w:val="22"/>
        </w:rPr>
      </w:pPr>
      <m:oMath>
        <m:r>
          <w:rPr>
            <w:rFonts w:ascii="Cambria Math" w:hAnsi="Cambria Math" w:cs="Arial"/>
          </w:rPr>
          <m:t>y=1-</m:t>
        </m:r>
        <m:sSup>
          <m:sSupPr>
            <m:ctrlPr>
              <w:rPr>
                <w:rFonts w:ascii="Cambria Math" w:hAnsi="Cambria Math" w:cs="Arial"/>
                <w:i/>
                <w:iCs/>
              </w:rPr>
            </m:ctrlPr>
          </m:sSupPr>
          <m:e>
            <m:r>
              <w:rPr>
                <w:rFonts w:ascii="Cambria Math" w:hAnsi="Cambria Math" w:cs="Arial"/>
              </w:rPr>
              <m:t>x</m:t>
            </m:r>
          </m:e>
          <m:sup>
            <m:r>
              <w:rPr>
                <w:rFonts w:ascii="Cambria Math" w:hAnsi="Cambria Math" w:cs="Arial"/>
              </w:rPr>
              <m:t>2</m:t>
            </m:r>
          </m:sup>
        </m:sSup>
      </m:oMath>
      <w:r w:rsidRPr="00BC3F2D">
        <w:rPr>
          <w:rFonts w:cs="Arial"/>
        </w:rPr>
        <w:t xml:space="preserve">. </w:t>
      </w:r>
      <w:r>
        <w:rPr>
          <w:rFonts w:cs="Arial"/>
        </w:rPr>
        <w:t>Determine</w:t>
      </w:r>
      <w:r w:rsidRPr="00BC3F2D">
        <w:rPr>
          <w:rFonts w:cs="Arial"/>
        </w:rPr>
        <w:t xml:space="preserve"> the dimensions of such a rectangle with the greatest possible area</w:t>
      </w:r>
      <w:r>
        <w:rPr>
          <w:rFonts w:cs="Arial"/>
        </w:rPr>
        <w:t>.</w:t>
      </w:r>
    </w:p>
    <w:p w14:paraId="33D1D062" w14:textId="13341D57" w:rsidR="00615C74" w:rsidRDefault="00615C74" w:rsidP="00615C74">
      <w:pPr>
        <w:tabs>
          <w:tab w:val="right" w:pos="9356"/>
        </w:tabs>
        <w:ind w:left="720" w:hanging="720"/>
        <w:rPr>
          <w:szCs w:val="22"/>
        </w:rPr>
      </w:pPr>
    </w:p>
    <w:p w14:paraId="51564EFF" w14:textId="53191566" w:rsidR="00615C74" w:rsidRDefault="00A163D3" w:rsidP="00A163D3">
      <w:pPr>
        <w:tabs>
          <w:tab w:val="right" w:pos="9356"/>
        </w:tabs>
        <w:ind w:left="720" w:hanging="720"/>
        <w:jc w:val="center"/>
        <w:rPr>
          <w:szCs w:val="22"/>
        </w:rPr>
      </w:pPr>
      <w:r>
        <w:rPr>
          <w:noProof/>
        </w:rPr>
        <w:drawing>
          <wp:inline distT="0" distB="0" distL="0" distR="0" wp14:anchorId="0456C758" wp14:editId="102A33EB">
            <wp:extent cx="2542581" cy="274070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581" cy="2740704"/>
                    </a:xfrm>
                    <a:prstGeom prst="rect">
                      <a:avLst/>
                    </a:prstGeom>
                  </pic:spPr>
                </pic:pic>
              </a:graphicData>
            </a:graphic>
          </wp:inline>
        </w:drawing>
      </w:r>
    </w:p>
    <w:p w14:paraId="59B54D5A" w14:textId="1B654A24" w:rsidR="00615C74" w:rsidRDefault="00615C74" w:rsidP="00615C74">
      <w:pPr>
        <w:tabs>
          <w:tab w:val="right" w:pos="9356"/>
        </w:tabs>
        <w:ind w:left="720" w:hanging="720"/>
        <w:rPr>
          <w:szCs w:val="22"/>
        </w:rPr>
      </w:pPr>
    </w:p>
    <w:p w14:paraId="35CF2F1C" w14:textId="2648D824" w:rsidR="00761F8D" w:rsidRDefault="00761F8D">
      <w:pPr>
        <w:ind w:left="720" w:hanging="720"/>
        <w:rPr>
          <w:b/>
          <w:szCs w:val="22"/>
        </w:rPr>
      </w:pPr>
    </w:p>
    <w:p w14:paraId="5398B5DE" w14:textId="77777777" w:rsidR="00761F8D" w:rsidRDefault="00761F8D">
      <w:pPr>
        <w:ind w:left="720" w:hanging="720"/>
        <w:rPr>
          <w:b/>
          <w:szCs w:val="22"/>
        </w:rPr>
      </w:pPr>
      <w:r>
        <w:rPr>
          <w:b/>
          <w:szCs w:val="22"/>
        </w:rPr>
        <w:br w:type="page"/>
      </w:r>
    </w:p>
    <w:p w14:paraId="340B70F5" w14:textId="4651BB73" w:rsidR="00587DDA" w:rsidRDefault="00761F8D" w:rsidP="00295249">
      <w:pPr>
        <w:rPr>
          <w:rFonts w:cs="Arial"/>
          <w:b/>
          <w:bCs/>
          <w:color w:val="000000"/>
          <w:shd w:val="clear" w:color="auto" w:fill="FFFFFF"/>
        </w:rPr>
      </w:pPr>
      <w:r>
        <w:rPr>
          <w:b/>
          <w:szCs w:val="22"/>
        </w:rPr>
        <w:lastRenderedPageBreak/>
        <w:t>Question 5</w:t>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t>(</w:t>
      </w:r>
      <w:r w:rsidR="00DF3DC7">
        <w:rPr>
          <w:rFonts w:cs="Arial"/>
          <w:b/>
          <w:bCs/>
          <w:color w:val="000000"/>
          <w:shd w:val="clear" w:color="auto" w:fill="FFFFFF"/>
        </w:rPr>
        <w:t>8</w:t>
      </w:r>
      <w:r>
        <w:rPr>
          <w:rFonts w:cs="Arial"/>
          <w:b/>
          <w:bCs/>
          <w:color w:val="000000"/>
          <w:shd w:val="clear" w:color="auto" w:fill="FFFFFF"/>
        </w:rPr>
        <w:t xml:space="preserve"> marks)</w:t>
      </w:r>
    </w:p>
    <w:p w14:paraId="7AB74670" w14:textId="6416232F" w:rsidR="00295249" w:rsidRDefault="00295249" w:rsidP="00295249">
      <w:pPr>
        <w:rPr>
          <w:rFonts w:cs="Arial"/>
          <w:b/>
          <w:bCs/>
          <w:color w:val="000000"/>
          <w:shd w:val="clear" w:color="auto" w:fill="FFFFFF"/>
        </w:rPr>
      </w:pPr>
    </w:p>
    <w:p w14:paraId="1CA86D04" w14:textId="77413080" w:rsidR="00DF3DC7" w:rsidRDefault="00FA5AFA" w:rsidP="00295249">
      <w:pPr>
        <w:rPr>
          <w:rFonts w:cs="Arial"/>
          <w:color w:val="000000"/>
          <w:shd w:val="clear" w:color="auto" w:fill="FFFFFF"/>
        </w:rPr>
      </w:pPr>
      <w:r>
        <w:rPr>
          <w:rFonts w:cs="Arial"/>
          <w:color w:val="000000"/>
          <w:shd w:val="clear" w:color="auto" w:fill="FFFFFF"/>
        </w:rPr>
        <w:t xml:space="preserve">(a) </w:t>
      </w:r>
      <w:r w:rsidR="00BC2FC4">
        <w:rPr>
          <w:rFonts w:cs="Arial"/>
          <w:color w:val="000000"/>
          <w:shd w:val="clear" w:color="auto" w:fill="FFFFFF"/>
        </w:rPr>
        <w:t>Determine</w:t>
      </w:r>
      <w:r w:rsidR="00C83CAB">
        <w:rPr>
          <w:rFonts w:cs="Arial"/>
          <w:color w:val="000000"/>
          <w:shd w:val="clear" w:color="auto" w:fill="FFFFFF"/>
        </w:rPr>
        <w:t xml:space="preserve"> an equation of the line perpendicular to the graph of </w:t>
      </w:r>
      <m:oMath>
        <m:r>
          <w:rPr>
            <w:rFonts w:ascii="Cambria Math" w:hAnsi="Cambria Math" w:cs="Arial"/>
            <w:color w:val="000000"/>
            <w:shd w:val="clear" w:color="auto" w:fill="FFFFFF"/>
          </w:rPr>
          <m:t>y=</m:t>
        </m:r>
        <m:func>
          <m:funcPr>
            <m:ctrlPr>
              <w:rPr>
                <w:rFonts w:ascii="Cambria Math" w:hAnsi="Cambria Math" w:cs="Arial"/>
                <w:i/>
                <w:color w:val="000000"/>
                <w:shd w:val="clear" w:color="auto" w:fill="FFFFFF"/>
              </w:rPr>
            </m:ctrlPr>
          </m:funcPr>
          <m:fName>
            <m:r>
              <m:rPr>
                <m:sty m:val="p"/>
              </m:rPr>
              <w:rPr>
                <w:rFonts w:ascii="Cambria Math" w:hAnsi="Cambria Math" w:cs="Arial"/>
                <w:color w:val="000000"/>
                <w:shd w:val="clear" w:color="auto" w:fill="FFFFFF"/>
              </w:rPr>
              <m:t>ln</m:t>
            </m:r>
          </m:fName>
          <m:e>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x-1</m:t>
                </m:r>
              </m:e>
            </m:d>
          </m:e>
        </m:func>
      </m:oMath>
      <w:r w:rsidR="00C83CAB">
        <w:rPr>
          <w:rFonts w:cs="Arial"/>
          <w:color w:val="000000"/>
          <w:shd w:val="clear" w:color="auto" w:fill="FFFFFF"/>
        </w:rPr>
        <w:t xml:space="preserve"> at </w:t>
      </w:r>
      <m:oMath>
        <m:r>
          <w:rPr>
            <w:rFonts w:ascii="Cambria Math" w:hAnsi="Cambria Math" w:cs="Arial"/>
            <w:color w:val="000000"/>
            <w:shd w:val="clear" w:color="auto" w:fill="FFFFFF"/>
          </w:rPr>
          <m:t>x=2.</m:t>
        </m:r>
      </m:oMath>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DF3DC7">
        <w:rPr>
          <w:rFonts w:cs="Arial"/>
          <w:color w:val="000000"/>
          <w:shd w:val="clear" w:color="auto" w:fill="FFFFFF"/>
        </w:rPr>
        <w:t>(4 marks)</w:t>
      </w:r>
    </w:p>
    <w:p w14:paraId="08A64D74" w14:textId="6EF61D00" w:rsidR="00FA5AFA" w:rsidRDefault="00FA5AFA" w:rsidP="00295249">
      <w:pPr>
        <w:rPr>
          <w:rFonts w:cs="Arial"/>
          <w:color w:val="000000"/>
          <w:shd w:val="clear" w:color="auto" w:fill="FFFFFF"/>
        </w:rPr>
      </w:pPr>
    </w:p>
    <w:p w14:paraId="47FC6313" w14:textId="2D962E92" w:rsidR="00FA5AFA" w:rsidRPr="007E3801" w:rsidRDefault="00FA5AFA" w:rsidP="00295249">
      <w:pPr>
        <w:rPr>
          <w:rFonts w:cs="Arial"/>
          <w:color w:val="000000"/>
          <w:shd w:val="clear" w:color="auto" w:fill="FFFFFF"/>
        </w:rPr>
      </w:pPr>
    </w:p>
    <w:p w14:paraId="75856257" w14:textId="191A9281" w:rsidR="007E3801" w:rsidRDefault="007E3801" w:rsidP="00295249">
      <w:pPr>
        <w:rPr>
          <w:rFonts w:cs="Arial"/>
          <w:color w:val="000000"/>
          <w:shd w:val="clear" w:color="auto" w:fill="FFFFFF"/>
        </w:rPr>
      </w:pPr>
    </w:p>
    <w:p w14:paraId="2B730BBF" w14:textId="779670A8" w:rsidR="007E3801" w:rsidRDefault="007E3801" w:rsidP="00295249">
      <w:pPr>
        <w:rPr>
          <w:rFonts w:cs="Arial"/>
          <w:color w:val="000000"/>
          <w:shd w:val="clear" w:color="auto" w:fill="FFFFFF"/>
        </w:rPr>
      </w:pPr>
    </w:p>
    <w:p w14:paraId="616CC7CD" w14:textId="2539FD88" w:rsidR="007E3801" w:rsidRDefault="007E3801" w:rsidP="00295249">
      <w:pPr>
        <w:rPr>
          <w:rFonts w:cs="Arial"/>
          <w:color w:val="000000"/>
          <w:shd w:val="clear" w:color="auto" w:fill="FFFFFF"/>
        </w:rPr>
      </w:pPr>
    </w:p>
    <w:p w14:paraId="3CC02020" w14:textId="319D3DAC" w:rsidR="007E3801" w:rsidRDefault="007E3801" w:rsidP="00295249">
      <w:pPr>
        <w:rPr>
          <w:rFonts w:cs="Arial"/>
          <w:color w:val="000000"/>
          <w:shd w:val="clear" w:color="auto" w:fill="FFFFFF"/>
        </w:rPr>
      </w:pPr>
    </w:p>
    <w:p w14:paraId="7853C559" w14:textId="40C6EDAE" w:rsidR="007E3801" w:rsidRDefault="007E3801" w:rsidP="00295249">
      <w:pPr>
        <w:rPr>
          <w:rFonts w:cs="Arial"/>
          <w:color w:val="000000"/>
          <w:shd w:val="clear" w:color="auto" w:fill="FFFFFF"/>
        </w:rPr>
      </w:pPr>
    </w:p>
    <w:p w14:paraId="2A98F9EA" w14:textId="49B84758" w:rsidR="007E3801" w:rsidRDefault="007E3801" w:rsidP="00295249">
      <w:pPr>
        <w:rPr>
          <w:rFonts w:cs="Arial"/>
          <w:color w:val="000000"/>
          <w:shd w:val="clear" w:color="auto" w:fill="FFFFFF"/>
        </w:rPr>
      </w:pPr>
    </w:p>
    <w:p w14:paraId="3D95E3CB" w14:textId="1D07B439" w:rsidR="007E3801" w:rsidRDefault="007E3801" w:rsidP="00295249">
      <w:pPr>
        <w:rPr>
          <w:rFonts w:cs="Arial"/>
          <w:color w:val="000000"/>
          <w:shd w:val="clear" w:color="auto" w:fill="FFFFFF"/>
        </w:rPr>
      </w:pPr>
    </w:p>
    <w:p w14:paraId="4B999F69" w14:textId="5F855B88" w:rsidR="007E3801" w:rsidRDefault="007E3801" w:rsidP="00295249">
      <w:pPr>
        <w:rPr>
          <w:rFonts w:cs="Arial"/>
          <w:color w:val="000000"/>
          <w:shd w:val="clear" w:color="auto" w:fill="FFFFFF"/>
        </w:rPr>
      </w:pPr>
    </w:p>
    <w:p w14:paraId="1A1548D3" w14:textId="77777777" w:rsidR="007E3801" w:rsidRDefault="007E3801" w:rsidP="00295249">
      <w:pPr>
        <w:rPr>
          <w:rFonts w:cs="Arial"/>
          <w:color w:val="000000"/>
          <w:shd w:val="clear" w:color="auto" w:fill="FFFFFF"/>
        </w:rPr>
      </w:pPr>
    </w:p>
    <w:p w14:paraId="47093089" w14:textId="4697C432" w:rsidR="007E3801" w:rsidRDefault="007E3801" w:rsidP="00295249">
      <w:pPr>
        <w:rPr>
          <w:rFonts w:cs="Arial"/>
          <w:color w:val="000000"/>
          <w:shd w:val="clear" w:color="auto" w:fill="FFFFFF"/>
        </w:rPr>
      </w:pPr>
    </w:p>
    <w:p w14:paraId="474E967E" w14:textId="2CF041EE" w:rsidR="007E3801" w:rsidRDefault="007E3801" w:rsidP="00295249">
      <w:pPr>
        <w:rPr>
          <w:rFonts w:cs="Arial"/>
          <w:color w:val="000000"/>
          <w:shd w:val="clear" w:color="auto" w:fill="FFFFFF"/>
        </w:rPr>
      </w:pPr>
    </w:p>
    <w:p w14:paraId="181E1F5B" w14:textId="56A59C02" w:rsidR="007E3801" w:rsidRDefault="007E3801" w:rsidP="00295249">
      <w:pPr>
        <w:rPr>
          <w:rFonts w:cs="Arial"/>
          <w:color w:val="000000"/>
          <w:shd w:val="clear" w:color="auto" w:fill="FFFFFF"/>
        </w:rPr>
      </w:pPr>
    </w:p>
    <w:p w14:paraId="2A5ECA2D" w14:textId="117EE4D6" w:rsidR="007E3801" w:rsidRDefault="007E3801" w:rsidP="00295249">
      <w:pPr>
        <w:rPr>
          <w:rFonts w:cs="Arial"/>
          <w:color w:val="000000"/>
          <w:shd w:val="clear" w:color="auto" w:fill="FFFFFF"/>
        </w:rPr>
      </w:pPr>
    </w:p>
    <w:p w14:paraId="4C1D99F8" w14:textId="77777777" w:rsidR="007E3801" w:rsidRPr="007E3801" w:rsidRDefault="007E3801" w:rsidP="00295249">
      <w:pPr>
        <w:rPr>
          <w:rFonts w:cs="Arial"/>
          <w:color w:val="000000"/>
          <w:shd w:val="clear" w:color="auto" w:fill="FFFFFF"/>
        </w:rPr>
      </w:pPr>
    </w:p>
    <w:p w14:paraId="21C9084A" w14:textId="384FB3B5" w:rsidR="00FA5AFA" w:rsidRDefault="00FA5AFA" w:rsidP="00295249">
      <w:pPr>
        <w:rPr>
          <w:rFonts w:cs="Arial"/>
          <w:color w:val="000000"/>
          <w:shd w:val="clear" w:color="auto" w:fill="FFFFFF"/>
        </w:rPr>
      </w:pPr>
    </w:p>
    <w:p w14:paraId="64AE02C4" w14:textId="3F612D55" w:rsidR="00FA5AFA" w:rsidRDefault="00FA5AFA" w:rsidP="00295249">
      <w:pPr>
        <w:rPr>
          <w:rFonts w:cs="Arial"/>
          <w:color w:val="000000"/>
          <w:shd w:val="clear" w:color="auto" w:fill="FFFFFF"/>
        </w:rPr>
      </w:pPr>
      <w:r>
        <w:rPr>
          <w:rFonts w:cs="Arial"/>
          <w:color w:val="000000"/>
          <w:shd w:val="clear" w:color="auto" w:fill="FFFFFF"/>
        </w:rPr>
        <w:t xml:space="preserve">(b) </w:t>
      </w:r>
      <w:r w:rsidR="005239E8">
        <w:rPr>
          <w:color w:val="000000"/>
          <w:shd w:val="clear" w:color="auto" w:fill="FFFFFF"/>
        </w:rPr>
        <w:t>Determine</w:t>
      </w:r>
      <w:bookmarkStart w:id="12" w:name="_GoBack"/>
      <w:bookmarkEnd w:id="12"/>
      <w:r>
        <w:rPr>
          <w:color w:val="000000"/>
          <w:shd w:val="clear" w:color="auto" w:fill="FFFFFF"/>
        </w:rPr>
        <w:t xml:space="preserve"> an equation of the line tangent to the graph of </w:t>
      </w:r>
      <m:oMath>
        <m:r>
          <w:rPr>
            <w:rFonts w:ascii="Cambria Math" w:hAnsi="Cambria Math"/>
            <w:color w:val="000000"/>
            <w:shd w:val="clear" w:color="auto" w:fill="FFFFFF"/>
          </w:rPr>
          <m:t>y=</m:t>
        </m:r>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m:t>
        </m:r>
        <m:r>
          <m:rPr>
            <m:sty m:val="p"/>
          </m:rPr>
          <w:rPr>
            <w:rFonts w:ascii="Cambria Math" w:hAnsi="Cambria Math"/>
            <w:color w:val="000000"/>
            <w:shd w:val="clear" w:color="auto" w:fill="FFFFFF"/>
          </w:rPr>
          <m:t>sin⁡</m:t>
        </m:r>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r>
          <w:rPr>
            <w:rFonts w:ascii="Cambria Math" w:hAnsi="Cambria Math"/>
            <w:color w:val="000000"/>
            <w:shd w:val="clear" w:color="auto" w:fill="FFFFFF"/>
          </w:rPr>
          <m:t>x)</m:t>
        </m:r>
      </m:oMath>
      <w:r w:rsidR="00C26D00">
        <w:rPr>
          <w:color w:val="000000"/>
          <w:shd w:val="clear" w:color="auto" w:fill="FFFFFF"/>
        </w:rPr>
        <w:t xml:space="preserve"> at </w:t>
      </w:r>
      <m:oMath>
        <m:r>
          <w:rPr>
            <w:rFonts w:ascii="Cambria Math" w:hAnsi="Cambria Math"/>
            <w:color w:val="000000"/>
            <w:shd w:val="clear" w:color="auto" w:fill="FFFFFF"/>
          </w:rPr>
          <m:t>x=-1</m:t>
        </m:r>
      </m:oMath>
      <w:r w:rsidR="00C26D00">
        <w:rPr>
          <w:color w:val="000000"/>
          <w:shd w:val="clear" w:color="auto" w:fill="FFFFFF"/>
        </w:rPr>
        <w:t>.</w:t>
      </w:r>
    </w:p>
    <w:p w14:paraId="40509C83" w14:textId="7B9E54A4" w:rsidR="00295249" w:rsidRDefault="00DF3DC7" w:rsidP="00295249">
      <w:pPr>
        <w:rPr>
          <w:rFonts w:cs="Arial"/>
          <w:color w:val="000000"/>
          <w:shd w:val="clear" w:color="auto" w:fill="FFFFFF"/>
        </w:rPr>
      </w:pP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t>(4 marks)</w:t>
      </w:r>
    </w:p>
    <w:p w14:paraId="042201E8" w14:textId="77777777" w:rsidR="00431850" w:rsidRDefault="00431850" w:rsidP="00295249">
      <w:pPr>
        <w:rPr>
          <w:rFonts w:cs="Arial"/>
          <w:color w:val="000000"/>
          <w:shd w:val="clear" w:color="auto" w:fill="FFFFFF"/>
        </w:rPr>
      </w:pPr>
    </w:p>
    <w:p w14:paraId="6399D88B" w14:textId="76117975" w:rsidR="00761F8D" w:rsidRPr="00500F07" w:rsidRDefault="00761F8D" w:rsidP="00CD503B">
      <w:pPr>
        <w:pStyle w:val="ListParagraph"/>
        <w:ind w:left="643"/>
        <w:rPr>
          <w:rFonts w:cs="Arial"/>
          <w:bCs/>
          <w:color w:val="000000"/>
          <w:shd w:val="clear" w:color="auto" w:fill="FFFFFF"/>
        </w:rPr>
      </w:pPr>
      <w:r w:rsidRPr="00500F07">
        <w:rPr>
          <w:bCs/>
          <w:szCs w:val="22"/>
        </w:rPr>
        <w:br w:type="page"/>
      </w:r>
    </w:p>
    <w:p w14:paraId="5546216C" w14:textId="09A57588" w:rsidR="00D02F8F" w:rsidRDefault="00D02F8F" w:rsidP="00825795">
      <w:pPr>
        <w:rPr>
          <w:b/>
          <w:szCs w:val="22"/>
        </w:rPr>
      </w:pPr>
      <w:r>
        <w:rPr>
          <w:b/>
          <w:szCs w:val="22"/>
        </w:rPr>
        <w:lastRenderedPageBreak/>
        <w:t xml:space="preserve">Question </w:t>
      </w:r>
      <w:r w:rsidR="00DE3050">
        <w:rPr>
          <w:b/>
          <w:szCs w:val="22"/>
        </w:rPr>
        <w:t>6</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(1</w:t>
      </w:r>
      <w:r w:rsidR="00712574">
        <w:rPr>
          <w:b/>
          <w:szCs w:val="22"/>
        </w:rPr>
        <w:t>2</w:t>
      </w:r>
      <w:r>
        <w:rPr>
          <w:b/>
          <w:szCs w:val="22"/>
        </w:rPr>
        <w:t xml:space="preserve"> marks)</w:t>
      </w:r>
    </w:p>
    <w:p w14:paraId="7E7D1C8C" w14:textId="10B7E025" w:rsidR="00D02F8F" w:rsidRDefault="00D02F8F" w:rsidP="00825795">
      <w:pPr>
        <w:rPr>
          <w:b/>
          <w:szCs w:val="22"/>
        </w:rPr>
      </w:pPr>
    </w:p>
    <w:p w14:paraId="0642D323" w14:textId="791E95EC" w:rsidR="00825795" w:rsidRDefault="00825795" w:rsidP="00825795">
      <w:pPr>
        <w:rPr>
          <w:bCs/>
          <w:szCs w:val="22"/>
        </w:rPr>
      </w:pPr>
      <w:r w:rsidRPr="00825795">
        <w:rPr>
          <w:bCs/>
          <w:szCs w:val="22"/>
        </w:rPr>
        <w:t xml:space="preserve">The </w:t>
      </w:r>
      <w:r>
        <w:rPr>
          <w:bCs/>
          <w:szCs w:val="22"/>
        </w:rPr>
        <w:t xml:space="preserve">discrete random variable </w:t>
      </w:r>
      <m:oMath>
        <m:r>
          <w:rPr>
            <w:rFonts w:ascii="Cambria Math" w:hAnsi="Cambria Math"/>
            <w:szCs w:val="22"/>
          </w:rPr>
          <m:t>X</m:t>
        </m:r>
      </m:oMath>
      <w:r>
        <w:rPr>
          <w:bCs/>
          <w:szCs w:val="22"/>
        </w:rPr>
        <w:t xml:space="preserve"> has probability distribution given by </w:t>
      </w:r>
    </w:p>
    <w:p w14:paraId="256A7E90" w14:textId="77777777" w:rsidR="00825795" w:rsidRDefault="00825795" w:rsidP="00825795">
      <w:pPr>
        <w:rPr>
          <w:bCs/>
          <w:szCs w:val="22"/>
        </w:rPr>
      </w:pPr>
    </w:p>
    <w:tbl>
      <w:tblPr>
        <w:tblStyle w:val="TableGrid"/>
        <w:tblW w:w="9322" w:type="dxa"/>
        <w:tblLook w:val="04A0" w:firstRow="1" w:lastRow="0" w:firstColumn="1" w:lastColumn="0" w:noHBand="0" w:noVBand="1"/>
      </w:tblPr>
      <w:tblGrid>
        <w:gridCol w:w="1553"/>
        <w:gridCol w:w="1553"/>
        <w:gridCol w:w="1554"/>
        <w:gridCol w:w="1554"/>
        <w:gridCol w:w="1554"/>
        <w:gridCol w:w="1554"/>
      </w:tblGrid>
      <w:tr w:rsidR="00825795" w14:paraId="349871B2" w14:textId="77777777" w:rsidTr="00825795">
        <w:trPr>
          <w:trHeight w:val="334"/>
        </w:trPr>
        <w:tc>
          <w:tcPr>
            <w:tcW w:w="1553" w:type="dxa"/>
          </w:tcPr>
          <w:p w14:paraId="60C7D7B1" w14:textId="4CBCB81D" w:rsidR="00825795" w:rsidRPr="00825795" w:rsidRDefault="00825795" w:rsidP="00825795">
            <w:pPr>
              <w:rPr>
                <w:rFonts w:ascii="Cambria Math" w:hAnsi="Cambria Math"/>
                <w:szCs w:val="22"/>
                <w:oMath/>
              </w:rPr>
            </w:pPr>
            <m:oMathPara>
              <m:oMath>
                <m:r>
                  <w:rPr>
                    <w:rFonts w:ascii="Cambria Math" w:hAnsi="Cambria Math"/>
                    <w:szCs w:val="22"/>
                  </w:rPr>
                  <m:t>x</m:t>
                </m:r>
              </m:oMath>
            </m:oMathPara>
          </w:p>
        </w:tc>
        <w:tc>
          <w:tcPr>
            <w:tcW w:w="1553" w:type="dxa"/>
          </w:tcPr>
          <w:p w14:paraId="6DAA9570" w14:textId="5D237002" w:rsidR="00825795" w:rsidRPr="00825795" w:rsidRDefault="00825795" w:rsidP="00825795">
            <w:pPr>
              <w:rPr>
                <w:rFonts w:ascii="Cambria Math" w:hAnsi="Cambria Math"/>
                <w:szCs w:val="22"/>
                <w:oMath/>
              </w:rPr>
            </w:pPr>
            <m:oMathPara>
              <m:oMath>
                <m:r>
                  <w:rPr>
                    <w:rFonts w:ascii="Cambria Math" w:hAnsi="Cambria Math"/>
                    <w:szCs w:val="22"/>
                  </w:rPr>
                  <m:t>-1</m:t>
                </m:r>
              </m:oMath>
            </m:oMathPara>
          </w:p>
        </w:tc>
        <w:tc>
          <w:tcPr>
            <w:tcW w:w="1554" w:type="dxa"/>
          </w:tcPr>
          <w:p w14:paraId="4433D85B" w14:textId="3CEDCBE6" w:rsidR="00825795" w:rsidRPr="00825795" w:rsidRDefault="00825795" w:rsidP="00825795">
            <w:pPr>
              <w:rPr>
                <w:rFonts w:ascii="Cambria Math" w:hAnsi="Cambria Math"/>
                <w:szCs w:val="22"/>
                <w:oMath/>
              </w:rPr>
            </w:pPr>
            <m:oMathPara>
              <m:oMath>
                <m:r>
                  <w:rPr>
                    <w:rFonts w:ascii="Cambria Math" w:hAnsi="Cambria Math"/>
                    <w:szCs w:val="22"/>
                  </w:rPr>
                  <m:t>0</m:t>
                </m:r>
              </m:oMath>
            </m:oMathPara>
          </w:p>
        </w:tc>
        <w:tc>
          <w:tcPr>
            <w:tcW w:w="1554" w:type="dxa"/>
          </w:tcPr>
          <w:p w14:paraId="13FFFFD7" w14:textId="5D7DF1FF" w:rsidR="00825795" w:rsidRPr="00825795" w:rsidRDefault="00825795" w:rsidP="00825795">
            <w:pPr>
              <w:rPr>
                <w:rFonts w:ascii="Cambria Math" w:hAnsi="Cambria Math"/>
                <w:szCs w:val="22"/>
                <w:oMath/>
              </w:rPr>
            </w:pPr>
            <m:oMathPara>
              <m:oMath>
                <m:r>
                  <w:rPr>
                    <w:rFonts w:ascii="Cambria Math" w:hAnsi="Cambria Math"/>
                    <w:szCs w:val="22"/>
                  </w:rPr>
                  <m:t>1</m:t>
                </m:r>
              </m:oMath>
            </m:oMathPara>
          </w:p>
        </w:tc>
        <w:tc>
          <w:tcPr>
            <w:tcW w:w="1554" w:type="dxa"/>
          </w:tcPr>
          <w:p w14:paraId="5F069A58" w14:textId="4713F25E" w:rsidR="00825795" w:rsidRPr="00825795" w:rsidRDefault="00825795" w:rsidP="00825795">
            <w:pPr>
              <w:rPr>
                <w:rFonts w:ascii="Cambria Math" w:hAnsi="Cambria Math"/>
                <w:szCs w:val="22"/>
                <w:oMath/>
              </w:rPr>
            </w:pPr>
            <m:oMathPara>
              <m:oMath>
                <m:r>
                  <w:rPr>
                    <w:rFonts w:ascii="Cambria Math" w:hAnsi="Cambria Math"/>
                    <w:szCs w:val="22"/>
                  </w:rPr>
                  <m:t>2</m:t>
                </m:r>
              </m:oMath>
            </m:oMathPara>
          </w:p>
        </w:tc>
        <w:tc>
          <w:tcPr>
            <w:tcW w:w="1554" w:type="dxa"/>
          </w:tcPr>
          <w:p w14:paraId="1B5C0780" w14:textId="07786B3A" w:rsidR="00825795" w:rsidRPr="00825795" w:rsidRDefault="00825795" w:rsidP="00825795">
            <w:pPr>
              <w:rPr>
                <w:rFonts w:ascii="Cambria Math" w:hAnsi="Cambria Math"/>
                <w:szCs w:val="22"/>
                <w:oMath/>
              </w:rPr>
            </w:pPr>
            <m:oMathPara>
              <m:oMath>
                <m:r>
                  <w:rPr>
                    <w:rFonts w:ascii="Cambria Math" w:hAnsi="Cambria Math"/>
                    <w:szCs w:val="22"/>
                  </w:rPr>
                  <m:t>3</m:t>
                </m:r>
              </m:oMath>
            </m:oMathPara>
          </w:p>
        </w:tc>
      </w:tr>
      <w:tr w:rsidR="00825795" w14:paraId="373A2246" w14:textId="77777777" w:rsidTr="00825795">
        <w:trPr>
          <w:trHeight w:val="629"/>
        </w:trPr>
        <w:tc>
          <w:tcPr>
            <w:tcW w:w="1553" w:type="dxa"/>
          </w:tcPr>
          <w:p w14:paraId="574E9C58" w14:textId="38F69BC6" w:rsidR="00825795" w:rsidRPr="00825795" w:rsidRDefault="00825795" w:rsidP="00825795">
            <w:pPr>
              <w:rPr>
                <w:rFonts w:ascii="Cambria Math" w:hAnsi="Cambria Math"/>
                <w:szCs w:val="22"/>
                <w:oMath/>
              </w:rPr>
            </w:pPr>
            <m:oMathPara>
              <m:oMath>
                <m:r>
                  <w:rPr>
                    <w:rFonts w:ascii="Cambria Math" w:hAnsi="Cambria Math"/>
                    <w:szCs w:val="22"/>
                  </w:rPr>
                  <m:t>P(X=x)</m:t>
                </m:r>
              </m:oMath>
            </m:oMathPara>
          </w:p>
        </w:tc>
        <w:tc>
          <w:tcPr>
            <w:tcW w:w="1553" w:type="dxa"/>
          </w:tcPr>
          <w:p w14:paraId="7DD0BE45" w14:textId="196BB723" w:rsidR="00825795" w:rsidRPr="00825795" w:rsidRDefault="007A7DE8" w:rsidP="00825795">
            <w:pPr>
              <w:rPr>
                <w:rFonts w:ascii="Cambria Math" w:hAnsi="Cambria Math"/>
                <w:szCs w:val="22"/>
                <w:oMath/>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oMath>
            </m:oMathPara>
          </w:p>
        </w:tc>
        <w:tc>
          <w:tcPr>
            <w:tcW w:w="1554" w:type="dxa"/>
          </w:tcPr>
          <w:p w14:paraId="4C206942" w14:textId="29D2FC01" w:rsidR="00825795" w:rsidRPr="00825795" w:rsidRDefault="00825795" w:rsidP="00825795">
            <w:pPr>
              <w:rPr>
                <w:rFonts w:ascii="Cambria Math" w:hAnsi="Cambria Math"/>
                <w:szCs w:val="22"/>
                <w:oMath/>
              </w:rPr>
            </w:pPr>
            <m:oMathPara>
              <m:oMath>
                <m:r>
                  <w:rPr>
                    <w:rFonts w:ascii="Cambria Math" w:hAnsi="Cambria Math"/>
                    <w:szCs w:val="22"/>
                  </w:rPr>
                  <m:t>a</m:t>
                </m:r>
              </m:oMath>
            </m:oMathPara>
          </w:p>
        </w:tc>
        <w:tc>
          <w:tcPr>
            <w:tcW w:w="1554" w:type="dxa"/>
          </w:tcPr>
          <w:p w14:paraId="1272DD20" w14:textId="112D3530" w:rsidR="00825795" w:rsidRPr="00825795" w:rsidRDefault="007A7DE8" w:rsidP="00825795">
            <w:pPr>
              <w:rPr>
                <w:rFonts w:ascii="Cambria Math" w:hAnsi="Cambria Math"/>
                <w:szCs w:val="22"/>
                <w:oMath/>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10</m:t>
                    </m:r>
                  </m:den>
                </m:f>
              </m:oMath>
            </m:oMathPara>
          </w:p>
        </w:tc>
        <w:tc>
          <w:tcPr>
            <w:tcW w:w="1554" w:type="dxa"/>
          </w:tcPr>
          <w:p w14:paraId="5B99C76D" w14:textId="5658FD0A" w:rsidR="00825795" w:rsidRPr="00825795" w:rsidRDefault="00825795" w:rsidP="00825795">
            <w:pPr>
              <w:rPr>
                <w:rFonts w:ascii="Cambria Math" w:hAnsi="Cambria Math"/>
                <w:szCs w:val="22"/>
                <w:oMath/>
              </w:rPr>
            </w:pPr>
            <m:oMathPara>
              <m:oMath>
                <m:r>
                  <w:rPr>
                    <w:rFonts w:ascii="Cambria Math" w:hAnsi="Cambria Math"/>
                    <w:szCs w:val="22"/>
                  </w:rPr>
                  <m:t>a</m:t>
                </m:r>
              </m:oMath>
            </m:oMathPara>
          </w:p>
        </w:tc>
        <w:tc>
          <w:tcPr>
            <w:tcW w:w="1554" w:type="dxa"/>
          </w:tcPr>
          <w:p w14:paraId="35848048" w14:textId="503E13F4" w:rsidR="00825795" w:rsidRPr="00825795" w:rsidRDefault="007A7DE8" w:rsidP="00825795">
            <w:pPr>
              <w:rPr>
                <w:rFonts w:ascii="Cambria Math" w:hAnsi="Cambria Math"/>
                <w:szCs w:val="22"/>
                <w:oMath/>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oMath>
            </m:oMathPara>
          </w:p>
        </w:tc>
      </w:tr>
    </w:tbl>
    <w:p w14:paraId="2A3863CE" w14:textId="77777777" w:rsidR="00825795" w:rsidRDefault="00825795" w:rsidP="00825795">
      <w:pPr>
        <w:rPr>
          <w:bCs/>
          <w:szCs w:val="22"/>
        </w:rPr>
      </w:pPr>
    </w:p>
    <w:p w14:paraId="7478CC35" w14:textId="09026F64" w:rsidR="00825795" w:rsidRDefault="0062093E" w:rsidP="00825795">
      <w:pPr>
        <w:rPr>
          <w:bCs/>
          <w:szCs w:val="22"/>
        </w:rPr>
      </w:pPr>
      <w:r>
        <w:rPr>
          <w:bCs/>
          <w:szCs w:val="22"/>
        </w:rPr>
        <w:t>w</w:t>
      </w:r>
      <w:r w:rsidR="00825795">
        <w:rPr>
          <w:bCs/>
          <w:szCs w:val="22"/>
        </w:rPr>
        <w:t xml:space="preserve">here </w:t>
      </w:r>
      <m:oMath>
        <m:r>
          <w:rPr>
            <w:rFonts w:ascii="Cambria Math" w:hAnsi="Cambria Math"/>
            <w:szCs w:val="22"/>
          </w:rPr>
          <m:t>a</m:t>
        </m:r>
      </m:oMath>
      <w:r w:rsidR="00825795">
        <w:rPr>
          <w:bCs/>
          <w:szCs w:val="22"/>
        </w:rPr>
        <w:t xml:space="preserve"> is a constant.</w:t>
      </w:r>
    </w:p>
    <w:p w14:paraId="1911CFEA" w14:textId="77777777" w:rsidR="00825795" w:rsidRDefault="00825795" w:rsidP="00825795">
      <w:pPr>
        <w:rPr>
          <w:bCs/>
          <w:szCs w:val="22"/>
        </w:rPr>
      </w:pPr>
    </w:p>
    <w:p w14:paraId="6A60F89E" w14:textId="2068D566" w:rsidR="00825795" w:rsidRDefault="00825795" w:rsidP="00825795">
      <w:pPr>
        <w:rPr>
          <w:bCs/>
          <w:szCs w:val="22"/>
        </w:rPr>
      </w:pPr>
      <w:r>
        <w:rPr>
          <w:bCs/>
          <w:szCs w:val="22"/>
        </w:rPr>
        <w:t xml:space="preserve">(a) </w:t>
      </w:r>
      <w:r w:rsidR="00B97155">
        <w:rPr>
          <w:bCs/>
          <w:szCs w:val="22"/>
        </w:rPr>
        <w:t>Determine</w:t>
      </w:r>
      <w:r>
        <w:rPr>
          <w:bCs/>
          <w:szCs w:val="22"/>
        </w:rPr>
        <w:t xml:space="preserve"> the value of </w:t>
      </w:r>
      <m:oMath>
        <m:r>
          <w:rPr>
            <w:rFonts w:ascii="Cambria Math" w:hAnsi="Cambria Math"/>
            <w:szCs w:val="22"/>
          </w:rPr>
          <m:t>a.</m:t>
        </m:r>
      </m:oMath>
      <w:r>
        <w:rPr>
          <w:bCs/>
          <w:szCs w:val="22"/>
        </w:rPr>
        <w:t xml:space="preserve"> </w:t>
      </w:r>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(2 marks)</w:t>
      </w:r>
    </w:p>
    <w:p w14:paraId="7C1D3926" w14:textId="77777777" w:rsidR="00825795" w:rsidRDefault="00825795" w:rsidP="00825795">
      <w:pPr>
        <w:rPr>
          <w:bCs/>
          <w:szCs w:val="22"/>
        </w:rPr>
      </w:pPr>
    </w:p>
    <w:p w14:paraId="77ECF934" w14:textId="63FC9EBE" w:rsidR="00825795" w:rsidRPr="002D2C08" w:rsidRDefault="00825795" w:rsidP="00825795">
      <w:pPr>
        <w:rPr>
          <w:szCs w:val="22"/>
        </w:rPr>
      </w:pPr>
    </w:p>
    <w:p w14:paraId="6D62BC62" w14:textId="7FE1E1E0" w:rsidR="002D2C08" w:rsidRDefault="002D2C08" w:rsidP="00825795">
      <w:pPr>
        <w:rPr>
          <w:bCs/>
          <w:szCs w:val="22"/>
        </w:rPr>
      </w:pPr>
    </w:p>
    <w:p w14:paraId="0E3EFA3B" w14:textId="66E654D5" w:rsidR="002D2C08" w:rsidRDefault="002D2C08" w:rsidP="00825795">
      <w:pPr>
        <w:rPr>
          <w:bCs/>
          <w:szCs w:val="22"/>
        </w:rPr>
      </w:pPr>
    </w:p>
    <w:p w14:paraId="2D514F37" w14:textId="2358B0AC" w:rsidR="003A7930" w:rsidRDefault="003A7930" w:rsidP="00825795">
      <w:pPr>
        <w:rPr>
          <w:bCs/>
          <w:szCs w:val="22"/>
        </w:rPr>
      </w:pPr>
    </w:p>
    <w:p w14:paraId="1C7E7919" w14:textId="3AF879EA" w:rsidR="003A7930" w:rsidRDefault="003A7930" w:rsidP="00825795">
      <w:pPr>
        <w:rPr>
          <w:bCs/>
          <w:szCs w:val="22"/>
        </w:rPr>
      </w:pPr>
    </w:p>
    <w:p w14:paraId="6969EAEF" w14:textId="1F66C65E" w:rsidR="003A7930" w:rsidRDefault="003A7930" w:rsidP="00825795">
      <w:pPr>
        <w:rPr>
          <w:bCs/>
          <w:szCs w:val="22"/>
        </w:rPr>
      </w:pPr>
    </w:p>
    <w:p w14:paraId="44D4BB12" w14:textId="301980D9" w:rsidR="003A7930" w:rsidRDefault="003A7930" w:rsidP="00825795">
      <w:pPr>
        <w:rPr>
          <w:bCs/>
          <w:szCs w:val="22"/>
        </w:rPr>
      </w:pPr>
    </w:p>
    <w:p w14:paraId="5D70E078" w14:textId="4E603B0D" w:rsidR="003A7930" w:rsidRDefault="003A7930" w:rsidP="00825795">
      <w:pPr>
        <w:rPr>
          <w:bCs/>
          <w:szCs w:val="22"/>
        </w:rPr>
      </w:pPr>
    </w:p>
    <w:p w14:paraId="5CC64B4C" w14:textId="3E4379D4" w:rsidR="003A7930" w:rsidRDefault="003A7930" w:rsidP="00825795">
      <w:pPr>
        <w:rPr>
          <w:bCs/>
          <w:szCs w:val="22"/>
        </w:rPr>
      </w:pPr>
    </w:p>
    <w:p w14:paraId="3DA57DFA" w14:textId="77777777" w:rsidR="003A7930" w:rsidRDefault="003A7930" w:rsidP="00825795">
      <w:pPr>
        <w:rPr>
          <w:bCs/>
          <w:szCs w:val="22"/>
        </w:rPr>
      </w:pPr>
    </w:p>
    <w:p w14:paraId="5A3814A8" w14:textId="347D6432" w:rsidR="002D2C08" w:rsidRDefault="002D2C08" w:rsidP="00825795">
      <w:pPr>
        <w:rPr>
          <w:bCs/>
          <w:szCs w:val="22"/>
        </w:rPr>
      </w:pPr>
    </w:p>
    <w:p w14:paraId="4979B2F9" w14:textId="77777777" w:rsidR="002D2C08" w:rsidRPr="002D2C08" w:rsidRDefault="002D2C08" w:rsidP="00825795">
      <w:pPr>
        <w:rPr>
          <w:bCs/>
          <w:szCs w:val="22"/>
        </w:rPr>
      </w:pPr>
    </w:p>
    <w:p w14:paraId="3645D679" w14:textId="13BD5420" w:rsidR="00825795" w:rsidRDefault="00825795" w:rsidP="00825795">
      <w:pPr>
        <w:rPr>
          <w:bCs/>
          <w:szCs w:val="22"/>
        </w:rPr>
      </w:pPr>
      <w:r>
        <w:rPr>
          <w:bCs/>
          <w:szCs w:val="22"/>
        </w:rPr>
        <w:t xml:space="preserve">(b) Determine </w:t>
      </w:r>
      <m:oMath>
        <m:r>
          <w:rPr>
            <w:rFonts w:ascii="Cambria Math" w:hAnsi="Cambria Math"/>
            <w:szCs w:val="22"/>
          </w:rPr>
          <m:t>E</m:t>
        </m:r>
        <m:d>
          <m:dPr>
            <m:ctrlPr>
              <w:rPr>
                <w:rFonts w:ascii="Cambria Math" w:hAnsi="Cambria Math"/>
                <w:bCs/>
                <w:i/>
                <w:szCs w:val="22"/>
              </w:rPr>
            </m:ctrlPr>
          </m:dPr>
          <m:e>
            <m:r>
              <w:rPr>
                <w:rFonts w:ascii="Cambria Math" w:hAnsi="Cambria Math"/>
                <w:szCs w:val="22"/>
              </w:rPr>
              <m:t>X</m:t>
            </m:r>
          </m:e>
        </m:d>
        <m:r>
          <w:rPr>
            <w:rFonts w:ascii="Cambria Math" w:hAnsi="Cambria Math"/>
            <w:szCs w:val="22"/>
          </w:rPr>
          <m:t>.</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(2 marks)</w:t>
      </w:r>
    </w:p>
    <w:p w14:paraId="6BB5E9B0" w14:textId="77777777" w:rsidR="00825795" w:rsidRDefault="00825795" w:rsidP="00825795">
      <w:pPr>
        <w:rPr>
          <w:bCs/>
          <w:szCs w:val="22"/>
        </w:rPr>
      </w:pPr>
    </w:p>
    <w:p w14:paraId="03BE872E" w14:textId="77777777" w:rsidR="00825795" w:rsidRDefault="00825795" w:rsidP="00825795">
      <w:pPr>
        <w:rPr>
          <w:bCs/>
          <w:szCs w:val="22"/>
        </w:rPr>
      </w:pPr>
    </w:p>
    <w:p w14:paraId="5027505D" w14:textId="5CD3C802" w:rsidR="00825795" w:rsidRDefault="00825795" w:rsidP="00825795">
      <w:pPr>
        <w:rPr>
          <w:bCs/>
          <w:szCs w:val="22"/>
        </w:rPr>
      </w:pPr>
    </w:p>
    <w:p w14:paraId="43ACCE7E" w14:textId="577A827A" w:rsidR="002D2C08" w:rsidRDefault="002D2C08" w:rsidP="00825795">
      <w:pPr>
        <w:rPr>
          <w:bCs/>
          <w:szCs w:val="22"/>
        </w:rPr>
      </w:pPr>
    </w:p>
    <w:p w14:paraId="11EC5FD5" w14:textId="10DEAFFF" w:rsidR="002D2C08" w:rsidRDefault="002D2C08" w:rsidP="00825795">
      <w:pPr>
        <w:rPr>
          <w:bCs/>
          <w:szCs w:val="22"/>
        </w:rPr>
      </w:pPr>
    </w:p>
    <w:p w14:paraId="4A128AC0" w14:textId="4461BBAB" w:rsidR="003A7930" w:rsidRDefault="003A7930" w:rsidP="00825795">
      <w:pPr>
        <w:rPr>
          <w:bCs/>
          <w:szCs w:val="22"/>
        </w:rPr>
      </w:pPr>
    </w:p>
    <w:p w14:paraId="746979BE" w14:textId="0D705A13" w:rsidR="003A7930" w:rsidRDefault="003A7930" w:rsidP="00825795">
      <w:pPr>
        <w:rPr>
          <w:bCs/>
          <w:szCs w:val="22"/>
        </w:rPr>
      </w:pPr>
    </w:p>
    <w:p w14:paraId="2A3C3BAF" w14:textId="63CA6590" w:rsidR="003A7930" w:rsidRDefault="003A7930" w:rsidP="00825795">
      <w:pPr>
        <w:rPr>
          <w:bCs/>
          <w:szCs w:val="22"/>
        </w:rPr>
      </w:pPr>
    </w:p>
    <w:p w14:paraId="66A73FF8" w14:textId="394DF432" w:rsidR="003A7930" w:rsidRDefault="003A7930" w:rsidP="00825795">
      <w:pPr>
        <w:rPr>
          <w:bCs/>
          <w:szCs w:val="22"/>
        </w:rPr>
      </w:pPr>
    </w:p>
    <w:p w14:paraId="7E9DF99A" w14:textId="77777777" w:rsidR="003A7930" w:rsidRDefault="003A7930" w:rsidP="00825795">
      <w:pPr>
        <w:rPr>
          <w:bCs/>
          <w:szCs w:val="22"/>
        </w:rPr>
      </w:pPr>
    </w:p>
    <w:p w14:paraId="138472B6" w14:textId="5B316A56" w:rsidR="002D2C08" w:rsidRDefault="002D2C08" w:rsidP="00825795">
      <w:pPr>
        <w:rPr>
          <w:bCs/>
          <w:szCs w:val="22"/>
        </w:rPr>
      </w:pPr>
    </w:p>
    <w:p w14:paraId="11C94441" w14:textId="77777777" w:rsidR="002D2C08" w:rsidRDefault="002D2C08" w:rsidP="00825795">
      <w:pPr>
        <w:rPr>
          <w:bCs/>
          <w:szCs w:val="22"/>
        </w:rPr>
      </w:pPr>
    </w:p>
    <w:p w14:paraId="07B431C7" w14:textId="615114C8" w:rsidR="00825795" w:rsidRDefault="00825795" w:rsidP="00825795">
      <w:pPr>
        <w:rPr>
          <w:bCs/>
          <w:szCs w:val="22"/>
        </w:rPr>
      </w:pPr>
      <w:r>
        <w:rPr>
          <w:bCs/>
          <w:szCs w:val="22"/>
        </w:rPr>
        <w:t xml:space="preserve">(c) Determine </w:t>
      </w:r>
      <m:oMath>
        <m:r>
          <w:rPr>
            <w:rFonts w:ascii="Cambria Math" w:hAnsi="Cambria Math"/>
            <w:szCs w:val="22"/>
          </w:rPr>
          <m:t>Var</m:t>
        </m:r>
        <m:d>
          <m:dPr>
            <m:ctrlPr>
              <w:rPr>
                <w:rFonts w:ascii="Cambria Math" w:hAnsi="Cambria Math"/>
                <w:bCs/>
                <w:i/>
                <w:szCs w:val="22"/>
              </w:rPr>
            </m:ctrlPr>
          </m:dPr>
          <m:e>
            <m:r>
              <w:rPr>
                <w:rFonts w:ascii="Cambria Math" w:hAnsi="Cambria Math"/>
                <w:szCs w:val="22"/>
              </w:rPr>
              <m:t>X</m:t>
            </m:r>
          </m:e>
        </m:d>
        <m:r>
          <w:rPr>
            <w:rFonts w:ascii="Cambria Math" w:hAnsi="Cambria Math"/>
            <w:szCs w:val="22"/>
          </w:rPr>
          <m:t>.</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(3 marks)</w:t>
      </w:r>
    </w:p>
    <w:p w14:paraId="0BDEC7A5" w14:textId="77777777" w:rsidR="00EE448C" w:rsidRDefault="00EE448C" w:rsidP="00825795">
      <w:pPr>
        <w:rPr>
          <w:bCs/>
          <w:szCs w:val="22"/>
        </w:rPr>
      </w:pPr>
    </w:p>
    <w:p w14:paraId="1CD746E8" w14:textId="130F1FD2" w:rsidR="00375E67" w:rsidRPr="002D2C08" w:rsidRDefault="00825795" w:rsidP="002D2C08">
      <w:pPr>
        <w:rPr>
          <w:szCs w:val="22"/>
        </w:rPr>
      </w:pPr>
      <w:r>
        <w:rPr>
          <w:bCs/>
          <w:szCs w:val="22"/>
        </w:rPr>
        <w:t xml:space="preserve"> </w:t>
      </w:r>
    </w:p>
    <w:p w14:paraId="46447D27" w14:textId="4C820E0B" w:rsidR="002D2C08" w:rsidRDefault="002D2C08" w:rsidP="002D2C08">
      <w:pPr>
        <w:rPr>
          <w:bCs/>
          <w:szCs w:val="22"/>
        </w:rPr>
      </w:pPr>
    </w:p>
    <w:p w14:paraId="3461A3C6" w14:textId="20D4AC5D" w:rsidR="002D2C08" w:rsidRDefault="002D2C08" w:rsidP="002D2C08">
      <w:pPr>
        <w:rPr>
          <w:bCs/>
          <w:szCs w:val="22"/>
        </w:rPr>
      </w:pPr>
    </w:p>
    <w:p w14:paraId="19E51F90" w14:textId="05F89E80" w:rsidR="002D2C08" w:rsidRDefault="002D2C08" w:rsidP="002D2C08">
      <w:pPr>
        <w:rPr>
          <w:bCs/>
          <w:szCs w:val="22"/>
        </w:rPr>
      </w:pPr>
    </w:p>
    <w:p w14:paraId="2DE5370B" w14:textId="4D7D70B8" w:rsidR="002D2C08" w:rsidRDefault="002D2C08" w:rsidP="002D2C08">
      <w:pPr>
        <w:rPr>
          <w:bCs/>
          <w:szCs w:val="22"/>
        </w:rPr>
      </w:pPr>
    </w:p>
    <w:p w14:paraId="605A26DF" w14:textId="7D9225A8" w:rsidR="002D2C08" w:rsidRDefault="002D2C08" w:rsidP="002D2C08">
      <w:pPr>
        <w:rPr>
          <w:bCs/>
          <w:szCs w:val="22"/>
        </w:rPr>
      </w:pPr>
    </w:p>
    <w:p w14:paraId="6ABB8667" w14:textId="77777777" w:rsidR="002D2C08" w:rsidRPr="002D2C08" w:rsidRDefault="002D2C08" w:rsidP="002D2C08">
      <w:pPr>
        <w:rPr>
          <w:bCs/>
          <w:szCs w:val="22"/>
        </w:rPr>
      </w:pPr>
    </w:p>
    <w:p w14:paraId="54365B9D" w14:textId="0D7D882D" w:rsidR="00375E67" w:rsidRDefault="00375E67" w:rsidP="00825795">
      <w:pPr>
        <w:rPr>
          <w:bCs/>
          <w:szCs w:val="22"/>
        </w:rPr>
      </w:pPr>
    </w:p>
    <w:p w14:paraId="23DDEA4F" w14:textId="1372A8E0" w:rsidR="003A7930" w:rsidRDefault="003A7930" w:rsidP="00825795">
      <w:pPr>
        <w:rPr>
          <w:bCs/>
          <w:szCs w:val="22"/>
        </w:rPr>
      </w:pPr>
    </w:p>
    <w:p w14:paraId="30C55A7D" w14:textId="1E2D4155" w:rsidR="003A7930" w:rsidRDefault="003A7930" w:rsidP="00825795">
      <w:pPr>
        <w:rPr>
          <w:bCs/>
          <w:szCs w:val="22"/>
        </w:rPr>
      </w:pPr>
    </w:p>
    <w:p w14:paraId="49301E23" w14:textId="560110C3" w:rsidR="003A7930" w:rsidRDefault="003A7930" w:rsidP="00825795">
      <w:pPr>
        <w:rPr>
          <w:bCs/>
          <w:szCs w:val="22"/>
        </w:rPr>
      </w:pPr>
    </w:p>
    <w:p w14:paraId="01ECDFD6" w14:textId="7753C3CB" w:rsidR="003A7930" w:rsidRDefault="003A7930" w:rsidP="00825795">
      <w:pPr>
        <w:rPr>
          <w:bCs/>
          <w:szCs w:val="22"/>
        </w:rPr>
      </w:pPr>
    </w:p>
    <w:p w14:paraId="638B45A5" w14:textId="70FBC84B" w:rsidR="003A7930" w:rsidRDefault="003A7930" w:rsidP="00825795">
      <w:pPr>
        <w:rPr>
          <w:bCs/>
          <w:szCs w:val="22"/>
        </w:rPr>
      </w:pPr>
    </w:p>
    <w:p w14:paraId="063FE108" w14:textId="5BA8A614" w:rsidR="003A7930" w:rsidRDefault="003A7930" w:rsidP="00825795">
      <w:pPr>
        <w:rPr>
          <w:bCs/>
          <w:szCs w:val="22"/>
        </w:rPr>
      </w:pPr>
    </w:p>
    <w:p w14:paraId="6FF8339D" w14:textId="1FE112E3" w:rsidR="003A7930" w:rsidRDefault="003A7930" w:rsidP="00825795">
      <w:pPr>
        <w:rPr>
          <w:bCs/>
          <w:szCs w:val="22"/>
        </w:rPr>
      </w:pPr>
    </w:p>
    <w:p w14:paraId="189E43E4" w14:textId="0A9F48DD" w:rsidR="003A7930" w:rsidRDefault="003A7930" w:rsidP="00825795">
      <w:pPr>
        <w:rPr>
          <w:bCs/>
          <w:szCs w:val="22"/>
        </w:rPr>
      </w:pPr>
    </w:p>
    <w:p w14:paraId="6105FB0B" w14:textId="77777777" w:rsidR="003A7930" w:rsidRDefault="003A7930" w:rsidP="00825795">
      <w:pPr>
        <w:rPr>
          <w:bCs/>
          <w:szCs w:val="22"/>
        </w:rPr>
      </w:pPr>
    </w:p>
    <w:p w14:paraId="45999F4D" w14:textId="719798CE" w:rsidR="00825795" w:rsidRPr="00825795" w:rsidRDefault="00477CB4" w:rsidP="00825795">
      <w:pPr>
        <w:rPr>
          <w:bCs/>
          <w:szCs w:val="22"/>
        </w:rPr>
      </w:pPr>
      <w:r>
        <w:rPr>
          <w:bCs/>
          <w:szCs w:val="22"/>
        </w:rPr>
        <w:lastRenderedPageBreak/>
        <w:t>Another</w:t>
      </w:r>
      <w:r w:rsidR="00825795">
        <w:rPr>
          <w:bCs/>
          <w:szCs w:val="22"/>
        </w:rPr>
        <w:t xml:space="preserve"> random vari</w:t>
      </w:r>
      <w:r w:rsidR="00B97155">
        <w:rPr>
          <w:bCs/>
          <w:szCs w:val="22"/>
        </w:rPr>
        <w:t>able</w:t>
      </w:r>
      <w:r>
        <w:rPr>
          <w:bCs/>
          <w:szCs w:val="22"/>
        </w:rPr>
        <w:t xml:space="preserve"> is given as</w:t>
      </w:r>
      <w:r w:rsidR="00825795">
        <w:rPr>
          <w:bCs/>
          <w:szCs w:val="22"/>
        </w:rPr>
        <w:t xml:space="preserve"> </w:t>
      </w:r>
      <m:oMath>
        <m:r>
          <w:rPr>
            <w:rFonts w:ascii="Cambria Math" w:hAnsi="Cambria Math"/>
            <w:szCs w:val="22"/>
          </w:rPr>
          <m:t>Y=6-2X</m:t>
        </m:r>
      </m:oMath>
    </w:p>
    <w:p w14:paraId="735F6170" w14:textId="77777777" w:rsidR="003A7930" w:rsidRDefault="003A7930" w:rsidP="00825795">
      <w:pPr>
        <w:rPr>
          <w:bCs/>
          <w:szCs w:val="22"/>
        </w:rPr>
      </w:pPr>
    </w:p>
    <w:p w14:paraId="156997D1" w14:textId="651BB799" w:rsidR="00825795" w:rsidRDefault="00825795" w:rsidP="00825795">
      <w:pPr>
        <w:rPr>
          <w:bCs/>
          <w:szCs w:val="22"/>
        </w:rPr>
      </w:pPr>
      <w:r>
        <w:rPr>
          <w:bCs/>
          <w:szCs w:val="22"/>
        </w:rPr>
        <w:t xml:space="preserve">(d) </w:t>
      </w:r>
      <w:r w:rsidR="00B97155">
        <w:rPr>
          <w:bCs/>
          <w:szCs w:val="22"/>
        </w:rPr>
        <w:t>Determine</w:t>
      </w:r>
      <w:r>
        <w:rPr>
          <w:bCs/>
          <w:szCs w:val="22"/>
        </w:rPr>
        <w:t xml:space="preserve"> </w:t>
      </w:r>
      <m:oMath>
        <m:r>
          <w:rPr>
            <w:rFonts w:ascii="Cambria Math" w:hAnsi="Cambria Math"/>
            <w:szCs w:val="22"/>
          </w:rPr>
          <m:t>Var</m:t>
        </m:r>
        <m:d>
          <m:dPr>
            <m:ctrlPr>
              <w:rPr>
                <w:rFonts w:ascii="Cambria Math" w:hAnsi="Cambria Math"/>
                <w:bCs/>
                <w:i/>
                <w:szCs w:val="22"/>
              </w:rPr>
            </m:ctrlPr>
          </m:dPr>
          <m:e>
            <m:r>
              <w:rPr>
                <w:rFonts w:ascii="Cambria Math" w:hAnsi="Cambria Math"/>
                <w:szCs w:val="22"/>
              </w:rPr>
              <m:t>Y</m:t>
            </m:r>
          </m:e>
        </m:d>
        <m:r>
          <w:rPr>
            <w:rFonts w:ascii="Cambria Math" w:hAnsi="Cambria Math"/>
            <w:szCs w:val="22"/>
          </w:rPr>
          <m:t xml:space="preserve">. </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(2 marks)</w:t>
      </w:r>
    </w:p>
    <w:p w14:paraId="04929E41" w14:textId="07CDDFA2" w:rsidR="00375E67" w:rsidRDefault="00375E67" w:rsidP="00825795">
      <w:pPr>
        <w:rPr>
          <w:bCs/>
          <w:szCs w:val="22"/>
        </w:rPr>
      </w:pPr>
    </w:p>
    <w:p w14:paraId="058DAB0F" w14:textId="3D7CC8C3" w:rsidR="00943FC1" w:rsidRDefault="00943FC1" w:rsidP="00943FC1">
      <w:pPr>
        <w:pStyle w:val="ListParagraph"/>
        <w:rPr>
          <w:bCs/>
          <w:szCs w:val="22"/>
        </w:rPr>
      </w:pPr>
    </w:p>
    <w:p w14:paraId="772EACAA" w14:textId="54A2EF11" w:rsidR="003A7930" w:rsidRDefault="003A7930" w:rsidP="00943FC1">
      <w:pPr>
        <w:pStyle w:val="ListParagraph"/>
        <w:rPr>
          <w:bCs/>
          <w:szCs w:val="22"/>
        </w:rPr>
      </w:pPr>
    </w:p>
    <w:p w14:paraId="09BA3C04" w14:textId="489D1AF4" w:rsidR="003A7930" w:rsidRDefault="003A7930" w:rsidP="00943FC1">
      <w:pPr>
        <w:pStyle w:val="ListParagraph"/>
        <w:rPr>
          <w:bCs/>
          <w:szCs w:val="22"/>
        </w:rPr>
      </w:pPr>
    </w:p>
    <w:p w14:paraId="4E1FD0A4" w14:textId="359400CA" w:rsidR="003A7930" w:rsidRDefault="003A7930" w:rsidP="00943FC1">
      <w:pPr>
        <w:pStyle w:val="ListParagraph"/>
        <w:rPr>
          <w:bCs/>
          <w:szCs w:val="22"/>
        </w:rPr>
      </w:pPr>
    </w:p>
    <w:p w14:paraId="09EF1DBA" w14:textId="355421F7" w:rsidR="003A7930" w:rsidRDefault="003A7930" w:rsidP="00943FC1">
      <w:pPr>
        <w:pStyle w:val="ListParagraph"/>
        <w:rPr>
          <w:bCs/>
          <w:szCs w:val="22"/>
        </w:rPr>
      </w:pPr>
    </w:p>
    <w:p w14:paraId="77A7DFD0" w14:textId="7E421BA8" w:rsidR="003A7930" w:rsidRDefault="003A7930" w:rsidP="00943FC1">
      <w:pPr>
        <w:pStyle w:val="ListParagraph"/>
        <w:rPr>
          <w:bCs/>
          <w:szCs w:val="22"/>
        </w:rPr>
      </w:pPr>
    </w:p>
    <w:p w14:paraId="492BE7DA" w14:textId="346A7EB9" w:rsidR="003A7930" w:rsidRDefault="003A7930" w:rsidP="00943FC1">
      <w:pPr>
        <w:pStyle w:val="ListParagraph"/>
        <w:rPr>
          <w:bCs/>
          <w:szCs w:val="22"/>
        </w:rPr>
      </w:pPr>
    </w:p>
    <w:p w14:paraId="748C4197" w14:textId="43BD3B83" w:rsidR="003A7930" w:rsidRDefault="003A7930" w:rsidP="00943FC1">
      <w:pPr>
        <w:pStyle w:val="ListParagraph"/>
        <w:rPr>
          <w:bCs/>
          <w:szCs w:val="22"/>
        </w:rPr>
      </w:pPr>
    </w:p>
    <w:p w14:paraId="4DA0DB98" w14:textId="2F15293E" w:rsidR="003A7930" w:rsidRDefault="003A7930" w:rsidP="00943FC1">
      <w:pPr>
        <w:pStyle w:val="ListParagraph"/>
        <w:rPr>
          <w:bCs/>
          <w:szCs w:val="22"/>
        </w:rPr>
      </w:pPr>
    </w:p>
    <w:p w14:paraId="59DBECE3" w14:textId="77777777" w:rsidR="003A7930" w:rsidRDefault="003A7930" w:rsidP="00943FC1">
      <w:pPr>
        <w:pStyle w:val="ListParagraph"/>
        <w:rPr>
          <w:bCs/>
          <w:szCs w:val="22"/>
        </w:rPr>
      </w:pPr>
    </w:p>
    <w:p w14:paraId="258D264B" w14:textId="3302C4A4" w:rsidR="002D2C08" w:rsidRDefault="002D2C08" w:rsidP="00943FC1">
      <w:pPr>
        <w:pStyle w:val="ListParagraph"/>
        <w:rPr>
          <w:bCs/>
          <w:szCs w:val="22"/>
        </w:rPr>
      </w:pPr>
    </w:p>
    <w:p w14:paraId="0C3EA6AA" w14:textId="5A8C8E7D" w:rsidR="002D2C08" w:rsidRDefault="002D2C08" w:rsidP="00943FC1">
      <w:pPr>
        <w:pStyle w:val="ListParagraph"/>
        <w:rPr>
          <w:bCs/>
          <w:szCs w:val="22"/>
        </w:rPr>
      </w:pPr>
    </w:p>
    <w:p w14:paraId="5D433D3B" w14:textId="7790E8E1" w:rsidR="002D2C08" w:rsidRDefault="002D2C08" w:rsidP="00943FC1">
      <w:pPr>
        <w:pStyle w:val="ListParagraph"/>
        <w:rPr>
          <w:bCs/>
          <w:szCs w:val="22"/>
        </w:rPr>
      </w:pPr>
    </w:p>
    <w:p w14:paraId="0D4307E3" w14:textId="77777777" w:rsidR="002D2C08" w:rsidRPr="00943FC1" w:rsidRDefault="002D2C08" w:rsidP="00943FC1">
      <w:pPr>
        <w:pStyle w:val="ListParagraph"/>
        <w:rPr>
          <w:bCs/>
          <w:szCs w:val="22"/>
        </w:rPr>
      </w:pPr>
    </w:p>
    <w:p w14:paraId="3B2BBF44" w14:textId="41BA55F2" w:rsidR="00825795" w:rsidRPr="00825795" w:rsidRDefault="00825795" w:rsidP="00825795">
      <w:pPr>
        <w:rPr>
          <w:bCs/>
          <w:szCs w:val="22"/>
        </w:rPr>
      </w:pPr>
      <w:r>
        <w:rPr>
          <w:bCs/>
          <w:szCs w:val="22"/>
        </w:rPr>
        <w:t xml:space="preserve">(e) Calculate </w:t>
      </w:r>
      <m:oMath>
        <m:r>
          <w:rPr>
            <w:rFonts w:ascii="Cambria Math" w:hAnsi="Cambria Math"/>
            <w:szCs w:val="22"/>
          </w:rPr>
          <m:t>P(X≥Y)</m:t>
        </m:r>
      </m:oMath>
      <w:r>
        <w:rPr>
          <w:bCs/>
          <w:szCs w:val="22"/>
        </w:rPr>
        <w:t>.</w:t>
      </w:r>
      <w:r>
        <w:rPr>
          <w:bCs/>
          <w:szCs w:val="22"/>
        </w:rPr>
        <w:tab/>
      </w:r>
      <w:r>
        <w:rPr>
          <w:bCs/>
          <w:szCs w:val="22"/>
        </w:rPr>
        <w:tab/>
      </w:r>
      <w:r>
        <w:rPr>
          <w:bCs/>
          <w:szCs w:val="22"/>
        </w:rPr>
        <w:tab/>
      </w:r>
      <w:r>
        <w:rPr>
          <w:bCs/>
          <w:szCs w:val="22"/>
        </w:rPr>
        <w:tab/>
      </w:r>
      <w:r>
        <w:rPr>
          <w:bCs/>
          <w:szCs w:val="22"/>
        </w:rPr>
        <w:tab/>
      </w:r>
      <w:r>
        <w:rPr>
          <w:bCs/>
          <w:szCs w:val="22"/>
        </w:rPr>
        <w:tab/>
      </w:r>
      <w:r>
        <w:rPr>
          <w:bCs/>
          <w:szCs w:val="22"/>
        </w:rPr>
        <w:tab/>
      </w:r>
      <w:r w:rsidR="00375E67">
        <w:rPr>
          <w:bCs/>
          <w:szCs w:val="22"/>
        </w:rPr>
        <w:tab/>
      </w:r>
      <w:r>
        <w:rPr>
          <w:bCs/>
          <w:szCs w:val="22"/>
        </w:rPr>
        <w:t>(3 marks)</w:t>
      </w:r>
    </w:p>
    <w:p w14:paraId="2DB44262" w14:textId="77777777" w:rsidR="002D2C08" w:rsidRDefault="002D2C08" w:rsidP="00D02F8F">
      <w:pPr>
        <w:rPr>
          <w:b/>
          <w:szCs w:val="22"/>
        </w:rPr>
      </w:pPr>
    </w:p>
    <w:p w14:paraId="3C358013" w14:textId="77777777" w:rsidR="002D2C08" w:rsidRDefault="002D2C08" w:rsidP="00D02F8F">
      <w:pPr>
        <w:rPr>
          <w:b/>
          <w:szCs w:val="22"/>
        </w:rPr>
      </w:pPr>
    </w:p>
    <w:p w14:paraId="06F6154A" w14:textId="77777777" w:rsidR="002D2C08" w:rsidRDefault="002D2C08" w:rsidP="00D02F8F">
      <w:pPr>
        <w:rPr>
          <w:b/>
          <w:szCs w:val="22"/>
        </w:rPr>
      </w:pPr>
    </w:p>
    <w:p w14:paraId="4ACE75F4" w14:textId="77777777" w:rsidR="002D2C08" w:rsidRDefault="002D2C08" w:rsidP="00D02F8F">
      <w:pPr>
        <w:rPr>
          <w:b/>
          <w:szCs w:val="22"/>
        </w:rPr>
      </w:pPr>
    </w:p>
    <w:p w14:paraId="48743AE3" w14:textId="77777777" w:rsidR="002D2C08" w:rsidRDefault="002D2C08" w:rsidP="00D02F8F">
      <w:pPr>
        <w:rPr>
          <w:b/>
          <w:szCs w:val="22"/>
        </w:rPr>
      </w:pPr>
    </w:p>
    <w:p w14:paraId="6666462E" w14:textId="77777777" w:rsidR="002D2C08" w:rsidRDefault="002D2C08" w:rsidP="00D02F8F">
      <w:pPr>
        <w:rPr>
          <w:b/>
          <w:szCs w:val="22"/>
        </w:rPr>
      </w:pPr>
    </w:p>
    <w:p w14:paraId="05C6FD7F" w14:textId="77777777" w:rsidR="002D2C08" w:rsidRDefault="002D2C08" w:rsidP="00D02F8F">
      <w:pPr>
        <w:rPr>
          <w:b/>
          <w:szCs w:val="22"/>
        </w:rPr>
      </w:pPr>
    </w:p>
    <w:p w14:paraId="602DEFCF" w14:textId="77777777" w:rsidR="002D2C08" w:rsidRDefault="002D2C08" w:rsidP="00D02F8F">
      <w:pPr>
        <w:rPr>
          <w:b/>
          <w:szCs w:val="22"/>
        </w:rPr>
      </w:pPr>
    </w:p>
    <w:p w14:paraId="3EDD95CD" w14:textId="2E71B114" w:rsidR="002D2C08" w:rsidRDefault="002D2C08" w:rsidP="00D02F8F">
      <w:pPr>
        <w:rPr>
          <w:b/>
          <w:szCs w:val="22"/>
        </w:rPr>
      </w:pPr>
    </w:p>
    <w:p w14:paraId="5AA32308" w14:textId="3F83D0C8" w:rsidR="00EE6811" w:rsidRDefault="00EE6811" w:rsidP="00D02F8F">
      <w:pPr>
        <w:rPr>
          <w:b/>
          <w:szCs w:val="22"/>
        </w:rPr>
      </w:pPr>
    </w:p>
    <w:p w14:paraId="3EED718E" w14:textId="362A39D1" w:rsidR="00EE6811" w:rsidRDefault="00EE6811" w:rsidP="00D02F8F">
      <w:pPr>
        <w:rPr>
          <w:b/>
          <w:szCs w:val="22"/>
        </w:rPr>
      </w:pPr>
    </w:p>
    <w:p w14:paraId="0CF8C99E" w14:textId="3F5B58D6" w:rsidR="00EE6811" w:rsidRDefault="00EE6811" w:rsidP="00D02F8F">
      <w:pPr>
        <w:rPr>
          <w:b/>
          <w:szCs w:val="22"/>
        </w:rPr>
      </w:pPr>
    </w:p>
    <w:p w14:paraId="2E6BEA8D" w14:textId="7D11F0C5" w:rsidR="00EE6811" w:rsidRDefault="00EE6811" w:rsidP="00D02F8F">
      <w:pPr>
        <w:rPr>
          <w:b/>
          <w:szCs w:val="22"/>
        </w:rPr>
      </w:pPr>
    </w:p>
    <w:p w14:paraId="344EB5B2" w14:textId="4A9D3884" w:rsidR="00EE6811" w:rsidRDefault="00EE6811" w:rsidP="00D02F8F">
      <w:pPr>
        <w:rPr>
          <w:b/>
          <w:szCs w:val="22"/>
        </w:rPr>
      </w:pPr>
    </w:p>
    <w:p w14:paraId="0C8E0B67" w14:textId="40583407" w:rsidR="00EE6811" w:rsidRDefault="00EE6811" w:rsidP="00D02F8F">
      <w:pPr>
        <w:rPr>
          <w:b/>
          <w:szCs w:val="22"/>
        </w:rPr>
      </w:pPr>
    </w:p>
    <w:p w14:paraId="12D0C092" w14:textId="6D785436" w:rsidR="00EE6811" w:rsidRDefault="00EE6811" w:rsidP="00D02F8F">
      <w:pPr>
        <w:rPr>
          <w:b/>
          <w:szCs w:val="22"/>
        </w:rPr>
      </w:pPr>
    </w:p>
    <w:p w14:paraId="3C439E25" w14:textId="0916B51B" w:rsidR="00EE6811" w:rsidRDefault="00EE6811" w:rsidP="00D02F8F">
      <w:pPr>
        <w:rPr>
          <w:b/>
          <w:szCs w:val="22"/>
        </w:rPr>
      </w:pPr>
    </w:p>
    <w:p w14:paraId="472E811C" w14:textId="5E1BE0C4" w:rsidR="00EE6811" w:rsidRDefault="00EE6811" w:rsidP="00D02F8F">
      <w:pPr>
        <w:rPr>
          <w:b/>
          <w:szCs w:val="22"/>
        </w:rPr>
      </w:pPr>
    </w:p>
    <w:p w14:paraId="6E8AB7FC" w14:textId="5AC13741" w:rsidR="00EE6811" w:rsidRDefault="00EE6811" w:rsidP="00D02F8F">
      <w:pPr>
        <w:rPr>
          <w:b/>
          <w:szCs w:val="22"/>
        </w:rPr>
      </w:pPr>
    </w:p>
    <w:p w14:paraId="4171AA6E" w14:textId="40A4146E" w:rsidR="00EE6811" w:rsidRDefault="00EE6811" w:rsidP="00D02F8F">
      <w:pPr>
        <w:rPr>
          <w:b/>
          <w:szCs w:val="22"/>
        </w:rPr>
      </w:pPr>
    </w:p>
    <w:p w14:paraId="71B08AF6" w14:textId="1CCFF8C1" w:rsidR="00EE6811" w:rsidRDefault="00EE6811" w:rsidP="00D02F8F">
      <w:pPr>
        <w:rPr>
          <w:b/>
          <w:szCs w:val="22"/>
        </w:rPr>
      </w:pPr>
    </w:p>
    <w:p w14:paraId="7186C17A" w14:textId="59B95C74" w:rsidR="00EE6811" w:rsidRDefault="00EE6811" w:rsidP="00D02F8F">
      <w:pPr>
        <w:rPr>
          <w:b/>
          <w:szCs w:val="22"/>
        </w:rPr>
      </w:pPr>
    </w:p>
    <w:p w14:paraId="371CC727" w14:textId="6610E40E" w:rsidR="00EE6811" w:rsidRDefault="00EE6811" w:rsidP="00D02F8F">
      <w:pPr>
        <w:rPr>
          <w:b/>
          <w:szCs w:val="22"/>
        </w:rPr>
      </w:pPr>
    </w:p>
    <w:p w14:paraId="3109D277" w14:textId="60DBEFDA" w:rsidR="00EE6811" w:rsidRDefault="00EE6811" w:rsidP="00D02F8F">
      <w:pPr>
        <w:rPr>
          <w:b/>
          <w:szCs w:val="22"/>
        </w:rPr>
      </w:pPr>
    </w:p>
    <w:p w14:paraId="708D691E" w14:textId="7C068574" w:rsidR="00EE6811" w:rsidRDefault="00EE6811" w:rsidP="00D02F8F">
      <w:pPr>
        <w:rPr>
          <w:b/>
          <w:szCs w:val="22"/>
        </w:rPr>
      </w:pPr>
    </w:p>
    <w:p w14:paraId="213AA02A" w14:textId="611F29D2" w:rsidR="00EE6811" w:rsidRDefault="00EE6811" w:rsidP="00D02F8F">
      <w:pPr>
        <w:rPr>
          <w:b/>
          <w:szCs w:val="22"/>
        </w:rPr>
      </w:pPr>
    </w:p>
    <w:p w14:paraId="039450D5" w14:textId="6BEDB24D" w:rsidR="00EE6811" w:rsidRDefault="00EE6811" w:rsidP="00D02F8F">
      <w:pPr>
        <w:rPr>
          <w:b/>
          <w:szCs w:val="22"/>
        </w:rPr>
      </w:pPr>
    </w:p>
    <w:p w14:paraId="18DE1349" w14:textId="1A968CCC" w:rsidR="00EE6811" w:rsidRDefault="00EE6811" w:rsidP="00D02F8F">
      <w:pPr>
        <w:rPr>
          <w:b/>
          <w:szCs w:val="22"/>
        </w:rPr>
      </w:pPr>
    </w:p>
    <w:p w14:paraId="1CA42735" w14:textId="6080DF77" w:rsidR="00EE6811" w:rsidRDefault="00EE6811" w:rsidP="00D02F8F">
      <w:pPr>
        <w:rPr>
          <w:b/>
          <w:szCs w:val="22"/>
        </w:rPr>
      </w:pPr>
    </w:p>
    <w:p w14:paraId="4B09AF72" w14:textId="4D9C92BD" w:rsidR="00EE6811" w:rsidRDefault="00EE6811" w:rsidP="00D02F8F">
      <w:pPr>
        <w:rPr>
          <w:b/>
          <w:szCs w:val="22"/>
        </w:rPr>
      </w:pPr>
    </w:p>
    <w:p w14:paraId="0AB62CD6" w14:textId="09E2CEDC" w:rsidR="00EE6811" w:rsidRDefault="00EE6811" w:rsidP="00D02F8F">
      <w:pPr>
        <w:rPr>
          <w:b/>
          <w:szCs w:val="22"/>
        </w:rPr>
      </w:pPr>
    </w:p>
    <w:p w14:paraId="5D267B7A" w14:textId="285BE1F2" w:rsidR="00EE6811" w:rsidRDefault="00EE6811" w:rsidP="00D02F8F">
      <w:pPr>
        <w:rPr>
          <w:b/>
          <w:szCs w:val="22"/>
        </w:rPr>
      </w:pPr>
    </w:p>
    <w:p w14:paraId="67F7C698" w14:textId="278AB293" w:rsidR="00EE6811" w:rsidRDefault="00EE6811" w:rsidP="00D02F8F">
      <w:pPr>
        <w:rPr>
          <w:b/>
          <w:szCs w:val="22"/>
        </w:rPr>
      </w:pPr>
    </w:p>
    <w:p w14:paraId="0EF186D3" w14:textId="62CE02D3" w:rsidR="00EE6811" w:rsidRDefault="00EE6811" w:rsidP="00D02F8F">
      <w:pPr>
        <w:rPr>
          <w:b/>
          <w:szCs w:val="22"/>
        </w:rPr>
      </w:pPr>
    </w:p>
    <w:p w14:paraId="144F3F02" w14:textId="77777777" w:rsidR="00EE6811" w:rsidRDefault="00EE6811" w:rsidP="00D02F8F">
      <w:pPr>
        <w:rPr>
          <w:b/>
          <w:szCs w:val="22"/>
        </w:rPr>
      </w:pPr>
    </w:p>
    <w:p w14:paraId="0EA2609A" w14:textId="77777777" w:rsidR="002D2C08" w:rsidRDefault="002D2C08" w:rsidP="00D02F8F">
      <w:pPr>
        <w:rPr>
          <w:b/>
          <w:szCs w:val="22"/>
        </w:rPr>
      </w:pPr>
    </w:p>
    <w:p w14:paraId="4514EB21" w14:textId="77777777" w:rsidR="002D2C08" w:rsidRDefault="002D2C08" w:rsidP="00D02F8F">
      <w:pPr>
        <w:rPr>
          <w:b/>
          <w:szCs w:val="22"/>
        </w:rPr>
      </w:pPr>
    </w:p>
    <w:p w14:paraId="1AAAC1EE" w14:textId="77777777" w:rsidR="002D2C08" w:rsidRDefault="002D2C08" w:rsidP="00D02F8F">
      <w:pPr>
        <w:rPr>
          <w:b/>
          <w:szCs w:val="22"/>
        </w:rPr>
      </w:pPr>
    </w:p>
    <w:p w14:paraId="75BB721F" w14:textId="75622722" w:rsidR="00761F8D" w:rsidRDefault="003F4848" w:rsidP="00D02F8F">
      <w:pPr>
        <w:rPr>
          <w:b/>
          <w:szCs w:val="22"/>
        </w:rPr>
      </w:pPr>
      <w:r>
        <w:rPr>
          <w:b/>
          <w:szCs w:val="22"/>
        </w:rPr>
        <w:lastRenderedPageBreak/>
        <w:t>Question 7</w:t>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t>(</w:t>
      </w:r>
      <w:r w:rsidR="00363F4A">
        <w:rPr>
          <w:b/>
          <w:szCs w:val="22"/>
        </w:rPr>
        <w:t>7</w:t>
      </w:r>
      <w:r w:rsidR="000B57B7">
        <w:rPr>
          <w:b/>
          <w:szCs w:val="22"/>
        </w:rPr>
        <w:t xml:space="preserve"> marks)</w:t>
      </w:r>
    </w:p>
    <w:p w14:paraId="6842EB7B" w14:textId="6A50BEAC" w:rsidR="003F4848" w:rsidRDefault="003F4848" w:rsidP="00D02F8F">
      <w:pPr>
        <w:rPr>
          <w:b/>
          <w:szCs w:val="22"/>
        </w:rPr>
      </w:pPr>
    </w:p>
    <w:p w14:paraId="6953D934" w14:textId="7E74A031" w:rsidR="00834ED2" w:rsidRDefault="00834ED2" w:rsidP="00834ED2">
      <w:pPr>
        <w:rPr>
          <w:rFonts w:ascii="Helvetica" w:hAnsi="Helvetica" w:cs="Helvetica"/>
          <w:color w:val="000000"/>
          <w:shd w:val="clear" w:color="auto" w:fill="FFFFFF"/>
        </w:rPr>
      </w:pPr>
      <w:r>
        <w:rPr>
          <w:rFonts w:ascii="Helvetica" w:hAnsi="Helvetica" w:cs="Helvetica"/>
          <w:color w:val="000000"/>
          <w:shd w:val="clear" w:color="auto" w:fill="FFFFFF"/>
        </w:rPr>
        <w:t xml:space="preserve">The </w:t>
      </w:r>
      <w:r w:rsidR="008D6482">
        <w:rPr>
          <w:rFonts w:ascii="Helvetica" w:hAnsi="Helvetica" w:cs="Helvetica"/>
          <w:color w:val="000000"/>
          <w:shd w:val="clear" w:color="auto" w:fill="FFFFFF"/>
        </w:rPr>
        <w:t xml:space="preserve">following diagram shows the </w:t>
      </w:r>
      <w:r>
        <w:rPr>
          <w:rFonts w:ascii="Helvetica" w:hAnsi="Helvetica" w:cs="Helvetica"/>
          <w:color w:val="000000"/>
          <w:shd w:val="clear" w:color="auto" w:fill="FFFFFF"/>
        </w:rPr>
        <w:t>instantaneous velocity</w:t>
      </w:r>
      <w:r w:rsidR="008D6482">
        <w:rPr>
          <w:rFonts w:ascii="Helvetica" w:hAnsi="Helvetica" w:cs="Helvetica"/>
          <w:color w:val="000000"/>
          <w:shd w:val="clear" w:color="auto" w:fill="FFFFFF"/>
        </w:rPr>
        <w:t xml:space="preserve"> </w:t>
      </w:r>
      <m:oMath>
        <m:r>
          <w:rPr>
            <w:rFonts w:ascii="Cambria Math" w:hAnsi="Cambria Math" w:cs="Helvetica"/>
            <w:color w:val="000000"/>
            <w:shd w:val="clear" w:color="auto" w:fill="FFFFFF"/>
          </w:rPr>
          <m:t>v</m:t>
        </m:r>
        <m:d>
          <m:dPr>
            <m:ctrlPr>
              <w:rPr>
                <w:rFonts w:ascii="Cambria Math" w:hAnsi="Cambria Math" w:cs="Helvetica"/>
                <w:i/>
                <w:color w:val="000000"/>
                <w:shd w:val="clear" w:color="auto" w:fill="FFFFFF"/>
              </w:rPr>
            </m:ctrlPr>
          </m:dPr>
          <m:e>
            <m:r>
              <w:rPr>
                <w:rFonts w:ascii="Cambria Math" w:hAnsi="Cambria Math" w:cs="Helvetica"/>
                <w:color w:val="000000"/>
                <w:shd w:val="clear" w:color="auto" w:fill="FFFFFF"/>
              </w:rPr>
              <m:t>t</m:t>
            </m:r>
          </m:e>
        </m:d>
        <m:r>
          <w:rPr>
            <w:rFonts w:ascii="Cambria Math" w:hAnsi="Cambria Math" w:cs="Helvetica"/>
            <w:color w:val="000000"/>
            <w:shd w:val="clear" w:color="auto" w:fill="FFFFFF"/>
          </w:rPr>
          <m:t xml:space="preserve"> m/min</m:t>
        </m:r>
      </m:oMath>
      <w:r>
        <w:rPr>
          <w:rFonts w:ascii="Helvetica" w:hAnsi="Helvetica" w:cs="Helvetica"/>
          <w:color w:val="000000"/>
          <w:shd w:val="clear" w:color="auto" w:fill="FFFFFF"/>
        </w:rPr>
        <w:t xml:space="preserve"> of a moving object</w:t>
      </w:r>
      <w:r w:rsidR="00420C97">
        <w:rPr>
          <w:rFonts w:ascii="Helvetica" w:hAnsi="Helvetica" w:cs="Helvetica"/>
          <w:color w:val="000000"/>
          <w:shd w:val="clear" w:color="auto" w:fill="FFFFFF"/>
        </w:rPr>
        <w:t xml:space="preserve"> during</w:t>
      </w:r>
      <w:r>
        <w:rPr>
          <w:rFonts w:ascii="Helvetica" w:hAnsi="Helvetica" w:cs="Helvetica"/>
          <w:color w:val="000000"/>
          <w:shd w:val="clear" w:color="auto" w:fill="FFFFFF"/>
        </w:rPr>
        <w:t xml:space="preserve"> </w:t>
      </w:r>
      <w:r w:rsidR="00C2617E">
        <w:rPr>
          <w:rFonts w:ascii="Helvetica" w:hAnsi="Helvetica" w:cs="Helvetica"/>
          <w:color w:val="000000"/>
          <w:shd w:val="clear" w:color="auto" w:fill="FFFFFF"/>
        </w:rPr>
        <w:t>the first 5 minutes</w:t>
      </w:r>
      <w:r w:rsidR="008D6482">
        <w:rPr>
          <w:rFonts w:ascii="Helvetica" w:hAnsi="Helvetica" w:cs="Helvetica"/>
          <w:color w:val="000000"/>
          <w:shd w:val="clear" w:color="auto" w:fill="FFFFFF"/>
        </w:rPr>
        <w:t>,</w:t>
      </w:r>
      <w:r>
        <w:rPr>
          <w:rFonts w:ascii="Helvetica" w:hAnsi="Helvetica" w:cs="Helvetica"/>
          <w:color w:val="000000"/>
          <w:shd w:val="clear" w:color="auto" w:fill="FFFFFF"/>
        </w:rPr>
        <w:t xml:space="preserve"> </w:t>
      </w:r>
      <w:r w:rsidR="008D6482">
        <w:rPr>
          <w:rFonts w:ascii="Helvetica" w:hAnsi="Helvetica" w:cs="Helvetica"/>
          <w:color w:val="000000"/>
          <w:shd w:val="clear" w:color="auto" w:fill="FFFFFF"/>
        </w:rPr>
        <w:t xml:space="preserve">where </w:t>
      </w:r>
      <m:oMath>
        <m:r>
          <w:rPr>
            <w:rFonts w:ascii="Cambria Math" w:hAnsi="Cambria Math" w:cs="Helvetica"/>
            <w:color w:val="000000"/>
            <w:shd w:val="clear" w:color="auto" w:fill="FFFFFF"/>
          </w:rPr>
          <m:t>t</m:t>
        </m:r>
      </m:oMath>
      <w:r w:rsidR="008D6482">
        <w:rPr>
          <w:rFonts w:ascii="Helvetica" w:hAnsi="Helvetica" w:cs="Helvetica"/>
          <w:color w:val="000000"/>
          <w:shd w:val="clear" w:color="auto" w:fill="FFFFFF"/>
        </w:rPr>
        <w:t xml:space="preserve"> is in minutes.</w:t>
      </w:r>
      <w:r w:rsidR="00C2617E">
        <w:rPr>
          <w:rFonts w:ascii="Helvetica" w:hAnsi="Helvetica" w:cs="Helvetica"/>
          <w:color w:val="000000"/>
          <w:shd w:val="clear" w:color="auto" w:fill="FFFFFF"/>
        </w:rPr>
        <w:t xml:space="preserve"> </w:t>
      </w:r>
    </w:p>
    <w:p w14:paraId="1E3C794C" w14:textId="7E5A8CBD" w:rsidR="00834ED2" w:rsidRDefault="00C2617E" w:rsidP="00C2617E">
      <w:pPr>
        <w:jc w:val="center"/>
        <w:rPr>
          <w:rFonts w:ascii="Helvetica" w:hAnsi="Helvetica" w:cs="Helvetica"/>
          <w:color w:val="000000"/>
          <w:shd w:val="clear" w:color="auto" w:fill="FFFFFF"/>
        </w:rPr>
      </w:pPr>
      <w:r>
        <w:rPr>
          <w:noProof/>
        </w:rPr>
        <w:drawing>
          <wp:inline distT="0" distB="0" distL="0" distR="0" wp14:anchorId="72D631DB" wp14:editId="47CDF9EC">
            <wp:extent cx="5235879" cy="30175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2269" cy="3021202"/>
                    </a:xfrm>
                    <a:prstGeom prst="rect">
                      <a:avLst/>
                    </a:prstGeom>
                  </pic:spPr>
                </pic:pic>
              </a:graphicData>
            </a:graphic>
          </wp:inline>
        </w:drawing>
      </w:r>
    </w:p>
    <w:p w14:paraId="2D8F3D78" w14:textId="3E33F858" w:rsidR="00834ED2" w:rsidRPr="00BE255E" w:rsidRDefault="00F94FBA" w:rsidP="00834ED2">
      <w:pPr>
        <w:rPr>
          <w:rFonts w:ascii="&amp;quot" w:hAnsi="&amp;quot"/>
          <w:color w:val="000000"/>
          <w:sz w:val="24"/>
          <w:lang w:val="en-AU" w:eastAsia="zh-CN"/>
        </w:rPr>
      </w:pPr>
      <m:oMathPara>
        <m:oMath>
          <m:r>
            <w:rPr>
              <w:rFonts w:ascii="Cambria Math" w:hAnsi="Cambria Math"/>
              <w:color w:val="000000"/>
              <w:sz w:val="24"/>
              <w:lang w:val="en-AU" w:eastAsia="zh-CN"/>
            </w:rPr>
            <m:t>v</m:t>
          </m:r>
          <m:d>
            <m:dPr>
              <m:ctrlPr>
                <w:rPr>
                  <w:rFonts w:ascii="Cambria Math" w:hAnsi="Cambria Math"/>
                  <w:i/>
                  <w:color w:val="000000"/>
                  <w:sz w:val="24"/>
                  <w:lang w:val="en-AU" w:eastAsia="zh-CN"/>
                </w:rPr>
              </m:ctrlPr>
            </m:dPr>
            <m:e>
              <m:r>
                <w:rPr>
                  <w:rFonts w:ascii="Cambria Math" w:hAnsi="Cambria Math"/>
                  <w:color w:val="000000"/>
                  <w:sz w:val="24"/>
                  <w:lang w:val="en-AU" w:eastAsia="zh-CN"/>
                </w:rPr>
                <m:t>t</m:t>
              </m:r>
            </m:e>
          </m:d>
          <m:r>
            <w:rPr>
              <w:rFonts w:ascii="Cambria Math" w:hAnsi="Cambria Math"/>
              <w:color w:val="000000"/>
              <w:sz w:val="24"/>
              <w:lang w:val="en-AU" w:eastAsia="zh-CN"/>
            </w:rPr>
            <m:t>=</m:t>
          </m:r>
          <m:d>
            <m:dPr>
              <m:begChr m:val="{"/>
              <m:endChr m:val=""/>
              <m:ctrlPr>
                <w:rPr>
                  <w:rFonts w:ascii="Cambria Math" w:hAnsi="Cambria Math"/>
                  <w:i/>
                  <w:color w:val="000000"/>
                  <w:sz w:val="24"/>
                  <w:lang w:val="en-AU" w:eastAsia="zh-CN"/>
                </w:rPr>
              </m:ctrlPr>
            </m:dPr>
            <m:e>
              <m:eqArr>
                <m:eqArrPr>
                  <m:ctrlPr>
                    <w:rPr>
                      <w:rFonts w:ascii="Cambria Math" w:hAnsi="Cambria Math"/>
                      <w:i/>
                      <w:color w:val="000000"/>
                      <w:sz w:val="24"/>
                      <w:lang w:val="en-AU" w:eastAsia="zh-CN"/>
                    </w:rPr>
                  </m:ctrlPr>
                </m:eqArrPr>
                <m:e>
                  <m:r>
                    <w:rPr>
                      <w:rFonts w:ascii="Cambria Math" w:hAnsi="Cambria Math"/>
                      <w:color w:val="000000"/>
                      <w:sz w:val="24"/>
                      <w:lang w:val="en-AU" w:eastAsia="zh-CN"/>
                    </w:rPr>
                    <m:t>-</m:t>
                  </m:r>
                  <m:sSup>
                    <m:sSupPr>
                      <m:ctrlPr>
                        <w:rPr>
                          <w:rFonts w:ascii="Cambria Math" w:hAnsi="Cambria Math"/>
                          <w:i/>
                          <w:color w:val="000000"/>
                          <w:sz w:val="24"/>
                          <w:lang w:val="en-AU" w:eastAsia="zh-CN"/>
                        </w:rPr>
                      </m:ctrlPr>
                    </m:sSupPr>
                    <m:e>
                      <m:r>
                        <w:rPr>
                          <w:rFonts w:ascii="Cambria Math" w:hAnsi="Cambria Math"/>
                          <w:color w:val="000000"/>
                          <w:sz w:val="24"/>
                          <w:lang w:val="en-AU" w:eastAsia="zh-CN"/>
                        </w:rPr>
                        <m:t>t</m:t>
                      </m:r>
                    </m:e>
                    <m:sup>
                      <m:r>
                        <w:rPr>
                          <w:rFonts w:ascii="Cambria Math" w:hAnsi="Cambria Math"/>
                          <w:color w:val="000000"/>
                          <w:sz w:val="24"/>
                          <w:lang w:val="en-AU" w:eastAsia="zh-CN"/>
                        </w:rPr>
                        <m:t>2</m:t>
                      </m:r>
                    </m:sup>
                  </m:sSup>
                  <m:r>
                    <w:rPr>
                      <w:rFonts w:ascii="Cambria Math" w:hAnsi="Cambria Math"/>
                      <w:color w:val="000000"/>
                      <w:sz w:val="24"/>
                      <w:lang w:val="en-AU" w:eastAsia="zh-CN"/>
                    </w:rPr>
                    <m:t>+2t+1,       0≤t&lt;2</m:t>
                  </m:r>
                </m:e>
                <m:e>
                  <m:r>
                    <w:rPr>
                      <w:rFonts w:ascii="Cambria Math" w:hAnsi="Cambria Math"/>
                      <w:color w:val="000000"/>
                      <w:sz w:val="24"/>
                      <w:lang w:val="en-AU" w:eastAsia="zh-CN"/>
                    </w:rPr>
                    <m:t>-t+3,                  2≤t&lt;3</m:t>
                  </m:r>
                </m:e>
                <m:e>
                  <m:sSup>
                    <m:sSupPr>
                      <m:ctrlPr>
                        <w:rPr>
                          <w:rFonts w:ascii="Cambria Math" w:hAnsi="Cambria Math"/>
                          <w:i/>
                          <w:color w:val="000000"/>
                          <w:sz w:val="24"/>
                          <w:lang w:val="en-AU" w:eastAsia="zh-CN"/>
                        </w:rPr>
                      </m:ctrlPr>
                    </m:sSupPr>
                    <m:e>
                      <m:r>
                        <w:rPr>
                          <w:rFonts w:ascii="Cambria Math" w:hAnsi="Cambria Math"/>
                          <w:color w:val="000000"/>
                          <w:sz w:val="24"/>
                          <w:lang w:val="en-AU" w:eastAsia="zh-CN"/>
                        </w:rPr>
                        <m:t>t</m:t>
                      </m:r>
                    </m:e>
                    <m:sup>
                      <m:r>
                        <w:rPr>
                          <w:rFonts w:ascii="Cambria Math" w:hAnsi="Cambria Math"/>
                          <w:color w:val="000000"/>
                          <w:sz w:val="24"/>
                          <w:lang w:val="en-AU" w:eastAsia="zh-CN"/>
                        </w:rPr>
                        <m:t>2</m:t>
                      </m:r>
                    </m:sup>
                  </m:sSup>
                  <m:r>
                    <w:rPr>
                      <w:rFonts w:ascii="Cambria Math" w:hAnsi="Cambria Math"/>
                      <w:color w:val="000000"/>
                      <w:sz w:val="24"/>
                      <w:lang w:val="en-AU" w:eastAsia="zh-CN"/>
                    </w:rPr>
                    <m:t>-8t+15,        3≤t&lt;5</m:t>
                  </m:r>
                  <m:ctrlPr>
                    <w:rPr>
                      <w:rFonts w:ascii="Cambria Math" w:eastAsia="Cambria Math" w:hAnsi="Cambria Math" w:cs="Cambria Math"/>
                      <w:i/>
                      <w:color w:val="000000"/>
                      <w:sz w:val="24"/>
                    </w:rPr>
                  </m:ctrlPr>
                </m:e>
                <m:e>
                  <m:r>
                    <w:rPr>
                      <w:rFonts w:ascii="Cambria Math" w:eastAsia="Cambria Math" w:hAnsi="Cambria Math" w:cs="Cambria Math"/>
                      <w:color w:val="000000"/>
                      <w:sz w:val="24"/>
                    </w:rPr>
                    <m:t>g(t),                         5≤t≤7</m:t>
                  </m:r>
                </m:e>
              </m:eqArr>
            </m:e>
          </m:d>
        </m:oMath>
      </m:oMathPara>
    </w:p>
    <w:p w14:paraId="6ACB210E" w14:textId="77777777" w:rsidR="00BE255E" w:rsidRDefault="00BE255E" w:rsidP="00834ED2">
      <w:pPr>
        <w:rPr>
          <w:rFonts w:ascii="&amp;quot" w:hAnsi="&amp;quot"/>
          <w:color w:val="000000"/>
          <w:sz w:val="24"/>
          <w:lang w:val="en-AU" w:eastAsia="zh-CN"/>
        </w:rPr>
      </w:pPr>
    </w:p>
    <w:p w14:paraId="7B1B548D" w14:textId="77777777" w:rsidR="00553066" w:rsidRDefault="00553066" w:rsidP="00D02F8F">
      <w:pPr>
        <w:rPr>
          <w:rFonts w:cs="Arial"/>
          <w:color w:val="000000"/>
          <w:szCs w:val="22"/>
          <w:lang w:val="en-AU" w:eastAsia="zh-CN"/>
        </w:rPr>
      </w:pPr>
    </w:p>
    <w:p w14:paraId="5B7E138F" w14:textId="5A9B8F99" w:rsidR="00553066" w:rsidRDefault="00553066" w:rsidP="00D02F8F">
      <w:pPr>
        <w:rPr>
          <w:rFonts w:cs="Arial"/>
          <w:color w:val="000000"/>
          <w:szCs w:val="22"/>
          <w:lang w:val="en-AU" w:eastAsia="zh-CN"/>
        </w:rPr>
      </w:pPr>
      <w:r>
        <w:rPr>
          <w:rFonts w:cs="Arial"/>
          <w:color w:val="000000"/>
          <w:szCs w:val="22"/>
          <w:lang w:val="en-AU" w:eastAsia="zh-CN"/>
        </w:rPr>
        <w:t xml:space="preserve">(a)  Determine  </w:t>
      </w:r>
      <m:oMath>
        <m:nary>
          <m:naryPr>
            <m:limLoc m:val="subSup"/>
            <m:ctrlPr>
              <w:rPr>
                <w:rFonts w:ascii="Cambria Math" w:hAnsi="Cambria Math" w:cs="Arial"/>
                <w:i/>
                <w:color w:val="000000"/>
                <w:szCs w:val="22"/>
                <w:lang w:val="en-AU" w:eastAsia="zh-CN"/>
              </w:rPr>
            </m:ctrlPr>
          </m:naryPr>
          <m:sub>
            <m:r>
              <w:rPr>
                <w:rFonts w:ascii="Cambria Math" w:hAnsi="Cambria Math" w:cs="Arial"/>
                <w:color w:val="000000"/>
                <w:szCs w:val="22"/>
                <w:lang w:val="en-AU" w:eastAsia="zh-CN"/>
              </w:rPr>
              <m:t>0</m:t>
            </m:r>
          </m:sub>
          <m:sup>
            <m:r>
              <w:rPr>
                <w:rFonts w:ascii="Cambria Math" w:hAnsi="Cambria Math" w:cs="Arial"/>
                <w:color w:val="000000"/>
                <w:szCs w:val="22"/>
                <w:lang w:val="en-AU" w:eastAsia="zh-CN"/>
              </w:rPr>
              <m:t>5</m:t>
            </m:r>
          </m:sup>
          <m:e>
            <m:r>
              <w:rPr>
                <w:rFonts w:ascii="Cambria Math" w:hAnsi="Cambria Math" w:cs="Arial"/>
                <w:color w:val="000000"/>
                <w:szCs w:val="22"/>
                <w:lang w:val="en-AU" w:eastAsia="zh-CN"/>
              </w:rPr>
              <m:t>v</m:t>
            </m:r>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t</m:t>
                </m:r>
              </m:e>
            </m:d>
            <m:r>
              <w:rPr>
                <w:rFonts w:ascii="Cambria Math" w:hAnsi="Cambria Math" w:cs="Arial"/>
                <w:color w:val="000000"/>
                <w:szCs w:val="22"/>
                <w:lang w:val="en-AU" w:eastAsia="zh-CN"/>
              </w:rPr>
              <m:t xml:space="preserve"> dt</m:t>
            </m:r>
          </m:e>
        </m:nary>
      </m:oMath>
      <w:r>
        <w:rPr>
          <w:rFonts w:cs="Arial"/>
          <w:color w:val="000000"/>
          <w:szCs w:val="22"/>
          <w:lang w:val="en-AU" w:eastAsia="zh-CN"/>
        </w:rPr>
        <w:t>.</w:t>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t>(</w:t>
      </w:r>
      <w:r w:rsidR="00363F4A">
        <w:rPr>
          <w:rFonts w:cs="Arial"/>
          <w:color w:val="000000"/>
          <w:szCs w:val="22"/>
          <w:lang w:val="en-AU" w:eastAsia="zh-CN"/>
        </w:rPr>
        <w:t>3</w:t>
      </w:r>
      <w:r>
        <w:rPr>
          <w:rFonts w:cs="Arial"/>
          <w:color w:val="000000"/>
          <w:szCs w:val="22"/>
          <w:lang w:val="en-AU" w:eastAsia="zh-CN"/>
        </w:rPr>
        <w:t xml:space="preserve"> marks)</w:t>
      </w:r>
    </w:p>
    <w:p w14:paraId="263AD564" w14:textId="77777777" w:rsidR="00553066" w:rsidRDefault="00553066" w:rsidP="00D02F8F">
      <w:pPr>
        <w:rPr>
          <w:rFonts w:cs="Arial"/>
          <w:color w:val="000000"/>
          <w:szCs w:val="22"/>
          <w:lang w:val="en-AU" w:eastAsia="zh-CN"/>
        </w:rPr>
      </w:pPr>
    </w:p>
    <w:p w14:paraId="3CF6720B" w14:textId="23DE7E16" w:rsidR="00553066" w:rsidRPr="002D2C08" w:rsidRDefault="00553066" w:rsidP="00D02F8F">
      <w:pPr>
        <w:rPr>
          <w:rFonts w:cs="Arial"/>
          <w:color w:val="000000"/>
          <w:szCs w:val="22"/>
          <w:lang w:val="en-AU" w:eastAsia="zh-CN"/>
        </w:rPr>
      </w:pPr>
    </w:p>
    <w:p w14:paraId="2997D56E" w14:textId="40E3A2B8" w:rsidR="002D2C08" w:rsidRDefault="002D2C08" w:rsidP="00D02F8F">
      <w:pPr>
        <w:rPr>
          <w:rFonts w:cs="Arial"/>
          <w:color w:val="000000"/>
          <w:szCs w:val="22"/>
          <w:lang w:val="en-AU" w:eastAsia="zh-CN"/>
        </w:rPr>
      </w:pPr>
    </w:p>
    <w:p w14:paraId="77E64ACD" w14:textId="79696484" w:rsidR="002D2C08" w:rsidRDefault="002D2C08" w:rsidP="00D02F8F">
      <w:pPr>
        <w:rPr>
          <w:rFonts w:cs="Arial"/>
          <w:color w:val="000000"/>
          <w:szCs w:val="22"/>
          <w:lang w:val="en-AU" w:eastAsia="zh-CN"/>
        </w:rPr>
      </w:pPr>
    </w:p>
    <w:p w14:paraId="5B420AC5" w14:textId="0FA41A49" w:rsidR="005A7871" w:rsidRDefault="005A7871" w:rsidP="00D02F8F">
      <w:pPr>
        <w:rPr>
          <w:rFonts w:cs="Arial"/>
          <w:color w:val="000000"/>
          <w:szCs w:val="22"/>
          <w:lang w:val="en-AU" w:eastAsia="zh-CN"/>
        </w:rPr>
      </w:pPr>
    </w:p>
    <w:p w14:paraId="25911985" w14:textId="4A8CC33B" w:rsidR="005A7871" w:rsidRDefault="005A7871" w:rsidP="00D02F8F">
      <w:pPr>
        <w:rPr>
          <w:rFonts w:cs="Arial"/>
          <w:color w:val="000000"/>
          <w:szCs w:val="22"/>
          <w:lang w:val="en-AU" w:eastAsia="zh-CN"/>
        </w:rPr>
      </w:pPr>
    </w:p>
    <w:p w14:paraId="152A85F4" w14:textId="1B619B1D" w:rsidR="005A7871" w:rsidRDefault="005A7871" w:rsidP="00D02F8F">
      <w:pPr>
        <w:rPr>
          <w:rFonts w:cs="Arial"/>
          <w:color w:val="000000"/>
          <w:szCs w:val="22"/>
          <w:lang w:val="en-AU" w:eastAsia="zh-CN"/>
        </w:rPr>
      </w:pPr>
    </w:p>
    <w:p w14:paraId="0A88673A" w14:textId="2DECDEAF" w:rsidR="005A7871" w:rsidRDefault="005A7871" w:rsidP="00D02F8F">
      <w:pPr>
        <w:rPr>
          <w:rFonts w:cs="Arial"/>
          <w:color w:val="000000"/>
          <w:szCs w:val="22"/>
          <w:lang w:val="en-AU" w:eastAsia="zh-CN"/>
        </w:rPr>
      </w:pPr>
    </w:p>
    <w:p w14:paraId="7327A568" w14:textId="53016BB5" w:rsidR="005A7871" w:rsidRDefault="005A7871" w:rsidP="00D02F8F">
      <w:pPr>
        <w:rPr>
          <w:rFonts w:cs="Arial"/>
          <w:color w:val="000000"/>
          <w:szCs w:val="22"/>
          <w:lang w:val="en-AU" w:eastAsia="zh-CN"/>
        </w:rPr>
      </w:pPr>
    </w:p>
    <w:p w14:paraId="788DF25D" w14:textId="7897E466" w:rsidR="005A7871" w:rsidRDefault="005A7871" w:rsidP="00D02F8F">
      <w:pPr>
        <w:rPr>
          <w:rFonts w:cs="Arial"/>
          <w:color w:val="000000"/>
          <w:szCs w:val="22"/>
          <w:lang w:val="en-AU" w:eastAsia="zh-CN"/>
        </w:rPr>
      </w:pPr>
    </w:p>
    <w:p w14:paraId="76221EC1" w14:textId="1602BC24" w:rsidR="005A7871" w:rsidRDefault="005A7871" w:rsidP="00D02F8F">
      <w:pPr>
        <w:rPr>
          <w:rFonts w:cs="Arial"/>
          <w:color w:val="000000"/>
          <w:szCs w:val="22"/>
          <w:lang w:val="en-AU" w:eastAsia="zh-CN"/>
        </w:rPr>
      </w:pPr>
    </w:p>
    <w:p w14:paraId="01F86575" w14:textId="3158EBB5" w:rsidR="005A7871" w:rsidRDefault="005A7871" w:rsidP="00D02F8F">
      <w:pPr>
        <w:rPr>
          <w:rFonts w:cs="Arial"/>
          <w:color w:val="000000"/>
          <w:szCs w:val="22"/>
          <w:lang w:val="en-AU" w:eastAsia="zh-CN"/>
        </w:rPr>
      </w:pPr>
    </w:p>
    <w:p w14:paraId="3B574D0F" w14:textId="1F33FBD0" w:rsidR="005A7871" w:rsidRDefault="005A7871" w:rsidP="00D02F8F">
      <w:pPr>
        <w:rPr>
          <w:rFonts w:cs="Arial"/>
          <w:color w:val="000000"/>
          <w:szCs w:val="22"/>
          <w:lang w:val="en-AU" w:eastAsia="zh-CN"/>
        </w:rPr>
      </w:pPr>
    </w:p>
    <w:p w14:paraId="2850195B" w14:textId="23E973C7" w:rsidR="005A7871" w:rsidRDefault="005A7871" w:rsidP="00D02F8F">
      <w:pPr>
        <w:rPr>
          <w:rFonts w:cs="Arial"/>
          <w:color w:val="000000"/>
          <w:szCs w:val="22"/>
          <w:lang w:val="en-AU" w:eastAsia="zh-CN"/>
        </w:rPr>
      </w:pPr>
    </w:p>
    <w:p w14:paraId="4E0B6A37" w14:textId="26F6A06A" w:rsidR="005A7871" w:rsidRDefault="005A7871" w:rsidP="00D02F8F">
      <w:pPr>
        <w:rPr>
          <w:rFonts w:cs="Arial"/>
          <w:color w:val="000000"/>
          <w:szCs w:val="22"/>
          <w:lang w:val="en-AU" w:eastAsia="zh-CN"/>
        </w:rPr>
      </w:pPr>
    </w:p>
    <w:p w14:paraId="5E74D394" w14:textId="42E5C323" w:rsidR="005A7871" w:rsidRDefault="005A7871" w:rsidP="00D02F8F">
      <w:pPr>
        <w:rPr>
          <w:rFonts w:cs="Arial"/>
          <w:color w:val="000000"/>
          <w:szCs w:val="22"/>
          <w:lang w:val="en-AU" w:eastAsia="zh-CN"/>
        </w:rPr>
      </w:pPr>
    </w:p>
    <w:p w14:paraId="037BDE8D" w14:textId="4215699D" w:rsidR="005A7871" w:rsidRDefault="005A7871" w:rsidP="00D02F8F">
      <w:pPr>
        <w:rPr>
          <w:rFonts w:cs="Arial"/>
          <w:color w:val="000000"/>
          <w:szCs w:val="22"/>
          <w:lang w:val="en-AU" w:eastAsia="zh-CN"/>
        </w:rPr>
      </w:pPr>
    </w:p>
    <w:p w14:paraId="4A81942F" w14:textId="681EBB58" w:rsidR="005A7871" w:rsidRDefault="005A7871" w:rsidP="00D02F8F">
      <w:pPr>
        <w:rPr>
          <w:rFonts w:cs="Arial"/>
          <w:color w:val="000000"/>
          <w:szCs w:val="22"/>
          <w:lang w:val="en-AU" w:eastAsia="zh-CN"/>
        </w:rPr>
      </w:pPr>
    </w:p>
    <w:p w14:paraId="7E060ADD" w14:textId="48DBAFB4" w:rsidR="005A7871" w:rsidRDefault="005A7871" w:rsidP="00D02F8F">
      <w:pPr>
        <w:rPr>
          <w:rFonts w:cs="Arial"/>
          <w:color w:val="000000"/>
          <w:szCs w:val="22"/>
          <w:lang w:val="en-AU" w:eastAsia="zh-CN"/>
        </w:rPr>
      </w:pPr>
    </w:p>
    <w:p w14:paraId="2EF06A21" w14:textId="58243061" w:rsidR="005A7871" w:rsidRDefault="005A7871" w:rsidP="00D02F8F">
      <w:pPr>
        <w:rPr>
          <w:rFonts w:cs="Arial"/>
          <w:color w:val="000000"/>
          <w:szCs w:val="22"/>
          <w:lang w:val="en-AU" w:eastAsia="zh-CN"/>
        </w:rPr>
      </w:pPr>
    </w:p>
    <w:p w14:paraId="7F60E282" w14:textId="42DE9D4C" w:rsidR="005A7871" w:rsidRDefault="005A7871" w:rsidP="00D02F8F">
      <w:pPr>
        <w:rPr>
          <w:rFonts w:cs="Arial"/>
          <w:color w:val="000000"/>
          <w:szCs w:val="22"/>
          <w:lang w:val="en-AU" w:eastAsia="zh-CN"/>
        </w:rPr>
      </w:pPr>
    </w:p>
    <w:p w14:paraId="7145410D" w14:textId="08DD84C4" w:rsidR="005A7871" w:rsidRDefault="005A7871" w:rsidP="00D02F8F">
      <w:pPr>
        <w:rPr>
          <w:rFonts w:cs="Arial"/>
          <w:color w:val="000000"/>
          <w:szCs w:val="22"/>
          <w:lang w:val="en-AU" w:eastAsia="zh-CN"/>
        </w:rPr>
      </w:pPr>
    </w:p>
    <w:p w14:paraId="353AFC31" w14:textId="32E9A4FD" w:rsidR="005A7871" w:rsidRDefault="005A7871" w:rsidP="00D02F8F">
      <w:pPr>
        <w:rPr>
          <w:rFonts w:cs="Arial"/>
          <w:color w:val="000000"/>
          <w:szCs w:val="22"/>
          <w:lang w:val="en-AU" w:eastAsia="zh-CN"/>
        </w:rPr>
      </w:pPr>
    </w:p>
    <w:p w14:paraId="486B58CC" w14:textId="77777777" w:rsidR="005A7871" w:rsidRDefault="005A7871" w:rsidP="00D02F8F">
      <w:pPr>
        <w:rPr>
          <w:rFonts w:cs="Arial"/>
          <w:color w:val="000000"/>
          <w:szCs w:val="22"/>
          <w:lang w:val="en-AU" w:eastAsia="zh-CN"/>
        </w:rPr>
      </w:pPr>
    </w:p>
    <w:p w14:paraId="5482FF56" w14:textId="408A700B" w:rsidR="002D2C08" w:rsidRDefault="002D2C08" w:rsidP="00D02F8F">
      <w:pPr>
        <w:rPr>
          <w:rFonts w:cs="Arial"/>
          <w:color w:val="000000"/>
          <w:szCs w:val="22"/>
          <w:lang w:val="en-AU" w:eastAsia="zh-CN"/>
        </w:rPr>
      </w:pPr>
    </w:p>
    <w:p w14:paraId="19F91BC2" w14:textId="04AA9914" w:rsidR="002D2C08" w:rsidRDefault="002D2C08" w:rsidP="00D02F8F">
      <w:pPr>
        <w:rPr>
          <w:rFonts w:cs="Arial"/>
          <w:color w:val="000000"/>
          <w:szCs w:val="22"/>
          <w:lang w:val="en-AU" w:eastAsia="zh-CN"/>
        </w:rPr>
      </w:pPr>
    </w:p>
    <w:p w14:paraId="1FBF3F34" w14:textId="77777777" w:rsidR="002D2C08" w:rsidRPr="002D2C08" w:rsidRDefault="002D2C08" w:rsidP="00D02F8F">
      <w:pPr>
        <w:rPr>
          <w:rFonts w:cs="Arial"/>
          <w:color w:val="000000"/>
          <w:szCs w:val="22"/>
          <w:lang w:val="en-AU" w:eastAsia="zh-CN"/>
        </w:rPr>
      </w:pPr>
    </w:p>
    <w:p w14:paraId="2C7E103E" w14:textId="49BB9E5F" w:rsidR="00553066" w:rsidRDefault="00553066" w:rsidP="00D02F8F">
      <w:pPr>
        <w:rPr>
          <w:rFonts w:cs="Arial"/>
          <w:color w:val="000000"/>
          <w:szCs w:val="22"/>
          <w:lang w:val="en-AU" w:eastAsia="zh-CN"/>
        </w:rPr>
      </w:pPr>
      <w:r>
        <w:rPr>
          <w:rFonts w:cs="Arial"/>
          <w:color w:val="000000"/>
          <w:szCs w:val="22"/>
          <w:lang w:val="en-AU" w:eastAsia="zh-CN"/>
        </w:rPr>
        <w:lastRenderedPageBreak/>
        <w:t>(b) Determine</w:t>
      </w:r>
      <w:r w:rsidRPr="00834ED2">
        <w:rPr>
          <w:rFonts w:cs="Arial"/>
          <w:color w:val="000000"/>
          <w:szCs w:val="22"/>
          <w:lang w:val="en-AU" w:eastAsia="zh-CN"/>
        </w:rPr>
        <w:t xml:space="preserve"> a formula for a </w:t>
      </w:r>
      <w:r>
        <w:rPr>
          <w:rFonts w:cs="Arial"/>
          <w:color w:val="000000"/>
          <w:szCs w:val="22"/>
          <w:lang w:val="en-AU" w:eastAsia="zh-CN"/>
        </w:rPr>
        <w:t xml:space="preserve">linear </w:t>
      </w:r>
      <w:r w:rsidRPr="00834ED2">
        <w:rPr>
          <w:rFonts w:cs="Arial"/>
          <w:color w:val="000000"/>
          <w:szCs w:val="22"/>
          <w:lang w:val="en-AU" w:eastAsia="zh-CN"/>
        </w:rPr>
        <w:t xml:space="preserve">function </w:t>
      </w:r>
      <m:oMath>
        <m:r>
          <w:rPr>
            <w:rFonts w:ascii="Cambria Math" w:hAnsi="Cambria Math" w:cs="Arial"/>
            <w:color w:val="000000"/>
            <w:szCs w:val="22"/>
            <w:bdr w:val="none" w:sz="0" w:space="0" w:color="auto" w:frame="1"/>
            <w:lang w:val="en-AU" w:eastAsia="zh-CN"/>
          </w:rPr>
          <m:t>g</m:t>
        </m:r>
        <m:d>
          <m:dPr>
            <m:ctrlPr>
              <w:rPr>
                <w:rFonts w:ascii="Cambria Math" w:hAnsi="Cambria Math" w:cs="Arial"/>
                <w:i/>
                <w:color w:val="000000"/>
                <w:szCs w:val="22"/>
                <w:bdr w:val="none" w:sz="0" w:space="0" w:color="auto" w:frame="1"/>
                <w:lang w:val="en-AU" w:eastAsia="zh-CN"/>
              </w:rPr>
            </m:ctrlPr>
          </m:dPr>
          <m:e>
            <m:r>
              <w:rPr>
                <w:rFonts w:ascii="Cambria Math" w:hAnsi="Cambria Math" w:cs="Arial"/>
                <w:color w:val="000000"/>
                <w:szCs w:val="22"/>
                <w:bdr w:val="none" w:sz="0" w:space="0" w:color="auto" w:frame="1"/>
                <w:lang w:val="en-AU" w:eastAsia="zh-CN"/>
              </w:rPr>
              <m:t>t</m:t>
            </m:r>
          </m:e>
        </m:d>
        <m:r>
          <w:rPr>
            <w:rFonts w:ascii="Cambria Math" w:hAnsi="Cambria Math" w:cs="Arial"/>
            <w:color w:val="000000"/>
            <w:szCs w:val="22"/>
            <w:bdr w:val="none" w:sz="0" w:space="0" w:color="auto" w:frame="1"/>
            <w:lang w:val="en-AU" w:eastAsia="zh-CN"/>
          </w:rPr>
          <m:t>=at+b,  5≤t≤7</m:t>
        </m:r>
      </m:oMath>
      <w:r>
        <w:rPr>
          <w:rFonts w:cs="Arial"/>
          <w:color w:val="000000"/>
          <w:szCs w:val="22"/>
          <w:bdr w:val="none" w:sz="0" w:space="0" w:color="auto" w:frame="1"/>
          <w:lang w:val="en-AU" w:eastAsia="zh-CN"/>
        </w:rPr>
        <w:t xml:space="preserve">, given that the object returns to the origin at the end of 7 minutes, that is , </w:t>
      </w:r>
      <m:oMath>
        <m:nary>
          <m:naryPr>
            <m:limLoc m:val="subSup"/>
            <m:ctrlPr>
              <w:rPr>
                <w:rFonts w:ascii="Cambria Math" w:hAnsi="Cambria Math" w:cs="Arial"/>
                <w:i/>
                <w:color w:val="000000"/>
                <w:szCs w:val="22"/>
                <w:lang w:val="en-AU" w:eastAsia="zh-CN"/>
              </w:rPr>
            </m:ctrlPr>
          </m:naryPr>
          <m:sub>
            <m:r>
              <w:rPr>
                <w:rFonts w:ascii="Cambria Math" w:hAnsi="Cambria Math" w:cs="Arial"/>
                <w:color w:val="000000"/>
                <w:szCs w:val="22"/>
                <w:lang w:val="en-AU" w:eastAsia="zh-CN"/>
              </w:rPr>
              <m:t>0</m:t>
            </m:r>
          </m:sub>
          <m:sup>
            <m:r>
              <w:rPr>
                <w:rFonts w:ascii="Cambria Math" w:hAnsi="Cambria Math" w:cs="Arial"/>
                <w:color w:val="000000"/>
                <w:szCs w:val="22"/>
                <w:lang w:val="en-AU" w:eastAsia="zh-CN"/>
              </w:rPr>
              <m:t>7</m:t>
            </m:r>
          </m:sup>
          <m:e>
            <m:r>
              <w:rPr>
                <w:rFonts w:ascii="Cambria Math" w:hAnsi="Cambria Math" w:cs="Arial"/>
                <w:color w:val="000000"/>
                <w:szCs w:val="22"/>
                <w:lang w:val="en-AU" w:eastAsia="zh-CN"/>
              </w:rPr>
              <m:t>v</m:t>
            </m:r>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t</m:t>
                </m:r>
              </m:e>
            </m:d>
            <m:r>
              <w:rPr>
                <w:rFonts w:ascii="Cambria Math" w:hAnsi="Cambria Math" w:cs="Arial"/>
                <w:color w:val="000000"/>
                <w:szCs w:val="22"/>
                <w:lang w:val="en-AU" w:eastAsia="zh-CN"/>
              </w:rPr>
              <m:t xml:space="preserve"> dt</m:t>
            </m:r>
          </m:e>
        </m:nary>
        <m:r>
          <w:rPr>
            <w:rFonts w:ascii="Cambria Math" w:hAnsi="Cambria Math" w:cs="Arial"/>
            <w:color w:val="000000"/>
            <w:szCs w:val="22"/>
            <w:lang w:val="en-AU" w:eastAsia="zh-CN"/>
          </w:rPr>
          <m:t>=0.</m:t>
        </m:r>
      </m:oMath>
      <w:r w:rsidR="000B57B7">
        <w:rPr>
          <w:rFonts w:cs="Arial"/>
          <w:color w:val="000000"/>
          <w:szCs w:val="22"/>
          <w:lang w:val="en-AU" w:eastAsia="zh-CN"/>
        </w:rPr>
        <w:tab/>
      </w:r>
      <w:r w:rsidR="000B57B7">
        <w:rPr>
          <w:rFonts w:cs="Arial"/>
          <w:color w:val="000000"/>
          <w:szCs w:val="22"/>
          <w:lang w:val="en-AU" w:eastAsia="zh-CN"/>
        </w:rPr>
        <w:tab/>
      </w:r>
      <w:r w:rsidR="00D87BFB">
        <w:rPr>
          <w:rFonts w:cs="Arial"/>
          <w:color w:val="000000"/>
          <w:szCs w:val="22"/>
          <w:lang w:val="en-AU" w:eastAsia="zh-CN"/>
        </w:rPr>
        <w:tab/>
      </w:r>
      <w:r w:rsidR="000B57B7">
        <w:rPr>
          <w:rFonts w:cs="Arial"/>
          <w:color w:val="000000"/>
          <w:szCs w:val="22"/>
          <w:lang w:val="en-AU" w:eastAsia="zh-CN"/>
        </w:rPr>
        <w:t>(</w:t>
      </w:r>
      <w:r w:rsidR="008B0F71">
        <w:rPr>
          <w:rFonts w:cs="Arial"/>
          <w:color w:val="000000"/>
          <w:szCs w:val="22"/>
          <w:lang w:val="en-AU" w:eastAsia="zh-CN"/>
        </w:rPr>
        <w:t>4</w:t>
      </w:r>
      <w:r w:rsidR="000B57B7">
        <w:rPr>
          <w:rFonts w:cs="Arial"/>
          <w:color w:val="000000"/>
          <w:szCs w:val="22"/>
          <w:lang w:val="en-AU" w:eastAsia="zh-CN"/>
        </w:rPr>
        <w:t xml:space="preserve"> marks)</w:t>
      </w:r>
    </w:p>
    <w:p w14:paraId="2B2332A6" w14:textId="77777777" w:rsidR="003C18FE" w:rsidRDefault="003C18FE" w:rsidP="00D02F8F">
      <w:pPr>
        <w:rPr>
          <w:rFonts w:cs="Arial"/>
          <w:color w:val="000000"/>
          <w:szCs w:val="22"/>
          <w:lang w:val="en-AU" w:eastAsia="zh-CN"/>
        </w:rPr>
      </w:pPr>
    </w:p>
    <w:p w14:paraId="399EB4BC" w14:textId="77777777" w:rsidR="003C18FE" w:rsidRDefault="003C18FE" w:rsidP="00D02F8F">
      <w:pPr>
        <w:rPr>
          <w:rFonts w:cs="Arial"/>
          <w:color w:val="000000"/>
          <w:szCs w:val="22"/>
          <w:lang w:val="en-AU" w:eastAsia="zh-CN"/>
        </w:rPr>
      </w:pPr>
    </w:p>
    <w:p w14:paraId="02DF7850" w14:textId="09A99FEA" w:rsidR="000B57B7" w:rsidRPr="000B57B7" w:rsidRDefault="000B57B7" w:rsidP="00D02F8F">
      <w:pPr>
        <w:rPr>
          <w:rFonts w:cs="Arial"/>
          <w:color w:val="000000"/>
          <w:szCs w:val="22"/>
          <w:lang w:val="en-AU" w:eastAsia="zh-CN"/>
        </w:rPr>
        <w:sectPr w:rsidR="000B57B7" w:rsidRPr="000B57B7" w:rsidSect="00767DF6">
          <w:headerReference w:type="even" r:id="rId13"/>
          <w:headerReference w:type="default" r:id="rId14"/>
          <w:footerReference w:type="even" r:id="rId15"/>
          <w:footerReference w:type="default" r:id="rId16"/>
          <w:headerReference w:type="first" r:id="rId17"/>
          <w:pgSz w:w="11906" w:h="16838" w:code="9"/>
          <w:pgMar w:top="864" w:right="1296" w:bottom="864" w:left="1296" w:header="706" w:footer="706" w:gutter="0"/>
          <w:cols w:space="708"/>
          <w:titlePg/>
          <w:docGrid w:linePitch="360"/>
        </w:sectPr>
      </w:pP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5763C9" w14:textId="77777777" w:rsidR="00213375" w:rsidRDefault="002B2B42" w:rsidP="00213375">
      <w:pPr>
        <w:tabs>
          <w:tab w:val="right" w:leader="underscore" w:pos="2880"/>
        </w:tabs>
        <w:spacing w:before="320"/>
        <w:rPr>
          <w:rFonts w:eastAsia="Calibri" w:cs="Arial"/>
          <w:szCs w:val="6"/>
        </w:rPr>
      </w:pPr>
      <w:r w:rsidRPr="00A369A9">
        <w:rPr>
          <w:rFonts w:eastAsia="Calibri" w:cs="Arial"/>
          <w:szCs w:val="6"/>
        </w:rPr>
        <w:t xml:space="preserve">Question number:  </w:t>
      </w:r>
      <w:r w:rsidR="00213375">
        <w:rPr>
          <w:rFonts w:eastAsia="Calibri" w:cs="Arial"/>
          <w:szCs w:val="6"/>
        </w:rPr>
        <w:t>________</w:t>
      </w:r>
    </w:p>
    <w:p w14:paraId="1AC2F4C4" w14:textId="77777777" w:rsidR="00213375" w:rsidRDefault="00213375" w:rsidP="00213375">
      <w:pPr>
        <w:tabs>
          <w:tab w:val="right" w:leader="underscore" w:pos="2880"/>
        </w:tabs>
        <w:spacing w:before="320"/>
        <w:rPr>
          <w:rFonts w:eastAsia="Calibri" w:cs="Arial"/>
          <w:szCs w:val="6"/>
        </w:rPr>
      </w:pPr>
    </w:p>
    <w:p w14:paraId="34C1495A" w14:textId="77777777" w:rsidR="00213375" w:rsidRDefault="00213375" w:rsidP="00213375">
      <w:pPr>
        <w:tabs>
          <w:tab w:val="right" w:leader="underscore" w:pos="2880"/>
        </w:tabs>
        <w:spacing w:before="320"/>
        <w:rPr>
          <w:rFonts w:eastAsia="Calibri" w:cs="Arial"/>
          <w:szCs w:val="6"/>
        </w:rPr>
      </w:pPr>
    </w:p>
    <w:p w14:paraId="6E6F12DC" w14:textId="77777777" w:rsidR="00213375" w:rsidRDefault="00213375" w:rsidP="00213375">
      <w:pPr>
        <w:tabs>
          <w:tab w:val="right" w:leader="underscore" w:pos="2880"/>
        </w:tabs>
        <w:spacing w:before="320"/>
        <w:rPr>
          <w:rFonts w:eastAsia="Calibri" w:cs="Arial"/>
          <w:szCs w:val="6"/>
        </w:rPr>
      </w:pPr>
    </w:p>
    <w:p w14:paraId="6CA18A95" w14:textId="77777777" w:rsidR="00213375" w:rsidRDefault="00213375" w:rsidP="00213375">
      <w:pPr>
        <w:tabs>
          <w:tab w:val="right" w:leader="underscore" w:pos="2880"/>
        </w:tabs>
        <w:spacing w:before="320"/>
        <w:rPr>
          <w:rFonts w:eastAsia="Calibri" w:cs="Arial"/>
          <w:szCs w:val="6"/>
        </w:rPr>
      </w:pPr>
    </w:p>
    <w:p w14:paraId="37721FF9" w14:textId="77777777" w:rsidR="00213375" w:rsidRDefault="00213375" w:rsidP="00213375">
      <w:pPr>
        <w:tabs>
          <w:tab w:val="right" w:leader="underscore" w:pos="2880"/>
        </w:tabs>
        <w:spacing w:before="320"/>
        <w:rPr>
          <w:rFonts w:eastAsia="Calibri" w:cs="Arial"/>
          <w:szCs w:val="6"/>
        </w:rPr>
      </w:pPr>
    </w:p>
    <w:p w14:paraId="555918D4" w14:textId="77777777" w:rsidR="00213375" w:rsidRDefault="00213375" w:rsidP="00213375">
      <w:pPr>
        <w:tabs>
          <w:tab w:val="right" w:leader="underscore" w:pos="2880"/>
        </w:tabs>
        <w:spacing w:before="320"/>
        <w:rPr>
          <w:rFonts w:eastAsia="Calibri" w:cs="Arial"/>
          <w:szCs w:val="6"/>
        </w:rPr>
      </w:pPr>
    </w:p>
    <w:p w14:paraId="4D68AB60" w14:textId="77777777" w:rsidR="00213375" w:rsidRDefault="00213375" w:rsidP="00213375">
      <w:pPr>
        <w:tabs>
          <w:tab w:val="right" w:leader="underscore" w:pos="2880"/>
        </w:tabs>
        <w:spacing w:before="320"/>
        <w:rPr>
          <w:rFonts w:eastAsia="Calibri" w:cs="Arial"/>
          <w:szCs w:val="6"/>
        </w:rPr>
      </w:pPr>
    </w:p>
    <w:p w14:paraId="206DF826" w14:textId="77777777" w:rsidR="00213375" w:rsidRDefault="00213375" w:rsidP="00213375">
      <w:pPr>
        <w:tabs>
          <w:tab w:val="right" w:leader="underscore" w:pos="2880"/>
        </w:tabs>
        <w:spacing w:before="320"/>
        <w:rPr>
          <w:rFonts w:eastAsia="Calibri" w:cs="Arial"/>
          <w:szCs w:val="6"/>
        </w:rPr>
      </w:pPr>
    </w:p>
    <w:p w14:paraId="5AE35CF0" w14:textId="77777777" w:rsidR="00213375" w:rsidRDefault="00213375" w:rsidP="00213375">
      <w:pPr>
        <w:tabs>
          <w:tab w:val="right" w:leader="underscore" w:pos="2880"/>
        </w:tabs>
        <w:spacing w:before="320"/>
        <w:rPr>
          <w:rFonts w:eastAsia="Calibri" w:cs="Arial"/>
          <w:szCs w:val="6"/>
        </w:rPr>
      </w:pPr>
    </w:p>
    <w:p w14:paraId="18C00A61" w14:textId="77777777" w:rsidR="00213375" w:rsidRDefault="00213375" w:rsidP="00213375">
      <w:pPr>
        <w:tabs>
          <w:tab w:val="right" w:leader="underscore" w:pos="2880"/>
        </w:tabs>
        <w:spacing w:before="320"/>
        <w:rPr>
          <w:rFonts w:eastAsia="Calibri" w:cs="Arial"/>
          <w:szCs w:val="6"/>
        </w:rPr>
      </w:pPr>
    </w:p>
    <w:p w14:paraId="2B4FC1F5" w14:textId="77777777" w:rsidR="00213375" w:rsidRDefault="00213375" w:rsidP="00213375">
      <w:pPr>
        <w:tabs>
          <w:tab w:val="right" w:leader="underscore" w:pos="2880"/>
        </w:tabs>
        <w:spacing w:before="320"/>
        <w:rPr>
          <w:rFonts w:eastAsia="Calibri" w:cs="Arial"/>
          <w:szCs w:val="6"/>
        </w:rPr>
      </w:pPr>
    </w:p>
    <w:p w14:paraId="34D8E09F" w14:textId="77777777" w:rsidR="00213375" w:rsidRDefault="00213375" w:rsidP="00213375">
      <w:pPr>
        <w:tabs>
          <w:tab w:val="right" w:leader="underscore" w:pos="2880"/>
        </w:tabs>
        <w:spacing w:before="320"/>
        <w:rPr>
          <w:rFonts w:eastAsia="Calibri" w:cs="Arial"/>
          <w:szCs w:val="6"/>
        </w:rPr>
      </w:pPr>
    </w:p>
    <w:p w14:paraId="2536F9D6" w14:textId="77777777" w:rsidR="00213375" w:rsidRDefault="00213375" w:rsidP="00213375">
      <w:pPr>
        <w:tabs>
          <w:tab w:val="right" w:leader="underscore" w:pos="2880"/>
        </w:tabs>
        <w:spacing w:before="320"/>
        <w:rPr>
          <w:rFonts w:eastAsia="Calibri" w:cs="Arial"/>
          <w:szCs w:val="6"/>
        </w:rPr>
      </w:pPr>
    </w:p>
    <w:p w14:paraId="34AC46FB" w14:textId="77777777" w:rsidR="00213375" w:rsidRDefault="00213375" w:rsidP="00213375">
      <w:pPr>
        <w:tabs>
          <w:tab w:val="right" w:leader="underscore" w:pos="2880"/>
        </w:tabs>
        <w:spacing w:before="320"/>
        <w:rPr>
          <w:rFonts w:eastAsia="Calibri" w:cs="Arial"/>
          <w:szCs w:val="6"/>
        </w:rPr>
      </w:pPr>
    </w:p>
    <w:p w14:paraId="3FBBA051" w14:textId="77777777" w:rsidR="00213375" w:rsidRDefault="00213375" w:rsidP="00213375">
      <w:pPr>
        <w:tabs>
          <w:tab w:val="right" w:leader="underscore" w:pos="2880"/>
        </w:tabs>
        <w:spacing w:before="320"/>
        <w:rPr>
          <w:rFonts w:eastAsia="Calibri" w:cs="Arial"/>
          <w:szCs w:val="6"/>
        </w:rPr>
      </w:pPr>
    </w:p>
    <w:p w14:paraId="1794121A" w14:textId="77777777" w:rsidR="00213375" w:rsidRDefault="00213375" w:rsidP="00213375">
      <w:pPr>
        <w:tabs>
          <w:tab w:val="right" w:leader="underscore" w:pos="2880"/>
        </w:tabs>
        <w:spacing w:before="320"/>
        <w:rPr>
          <w:rFonts w:eastAsia="Calibri" w:cs="Arial"/>
          <w:szCs w:val="6"/>
        </w:rPr>
      </w:pPr>
    </w:p>
    <w:p w14:paraId="2CA0A363" w14:textId="77777777" w:rsidR="00213375" w:rsidRDefault="00213375" w:rsidP="00213375">
      <w:pPr>
        <w:tabs>
          <w:tab w:val="right" w:leader="underscore" w:pos="2880"/>
        </w:tabs>
        <w:spacing w:before="320"/>
        <w:rPr>
          <w:rFonts w:eastAsia="Calibri" w:cs="Arial"/>
          <w:szCs w:val="6"/>
        </w:rPr>
      </w:pPr>
    </w:p>
    <w:p w14:paraId="4C4165D3" w14:textId="77777777" w:rsidR="00213375" w:rsidRDefault="00213375" w:rsidP="00213375">
      <w:pPr>
        <w:tabs>
          <w:tab w:val="right" w:leader="underscore" w:pos="2880"/>
        </w:tabs>
        <w:spacing w:before="320"/>
        <w:rPr>
          <w:rFonts w:eastAsia="Calibri" w:cs="Arial"/>
          <w:szCs w:val="6"/>
        </w:rPr>
      </w:pPr>
    </w:p>
    <w:p w14:paraId="13F56FFC" w14:textId="77777777" w:rsidR="00213375" w:rsidRDefault="00213375" w:rsidP="00213375">
      <w:pPr>
        <w:tabs>
          <w:tab w:val="right" w:leader="underscore" w:pos="2880"/>
        </w:tabs>
        <w:spacing w:before="320"/>
        <w:rPr>
          <w:rFonts w:eastAsia="Calibri" w:cs="Arial"/>
          <w:szCs w:val="6"/>
        </w:rPr>
      </w:pPr>
    </w:p>
    <w:p w14:paraId="2CCD7629" w14:textId="77777777" w:rsidR="00213375" w:rsidRDefault="00213375" w:rsidP="00213375">
      <w:pPr>
        <w:tabs>
          <w:tab w:val="right" w:leader="underscore" w:pos="2880"/>
        </w:tabs>
        <w:spacing w:before="320"/>
        <w:rPr>
          <w:rFonts w:eastAsia="Calibri" w:cs="Arial"/>
          <w:szCs w:val="6"/>
        </w:rPr>
      </w:pPr>
    </w:p>
    <w:p w14:paraId="266755AF" w14:textId="77777777" w:rsidR="00213375" w:rsidRDefault="00213375" w:rsidP="00213375">
      <w:pPr>
        <w:tabs>
          <w:tab w:val="right" w:leader="underscore" w:pos="2880"/>
        </w:tabs>
        <w:spacing w:before="320"/>
        <w:rPr>
          <w:rFonts w:eastAsia="Calibri" w:cs="Arial"/>
          <w:szCs w:val="6"/>
        </w:rPr>
      </w:pPr>
    </w:p>
    <w:p w14:paraId="1CF886BD" w14:textId="77777777" w:rsidR="00213375" w:rsidRDefault="00213375" w:rsidP="00213375">
      <w:pPr>
        <w:tabs>
          <w:tab w:val="right" w:leader="underscore" w:pos="2880"/>
        </w:tabs>
        <w:spacing w:before="320"/>
        <w:rPr>
          <w:rFonts w:eastAsia="Calibri" w:cs="Arial"/>
          <w:szCs w:val="6"/>
        </w:rPr>
      </w:pPr>
    </w:p>
    <w:p w14:paraId="47B808AD" w14:textId="77777777" w:rsidR="00213375" w:rsidRDefault="00213375" w:rsidP="00213375">
      <w:pPr>
        <w:tabs>
          <w:tab w:val="right" w:leader="underscore" w:pos="2880"/>
        </w:tabs>
        <w:spacing w:before="320"/>
        <w:rPr>
          <w:rFonts w:eastAsia="Calibri" w:cs="Arial"/>
          <w:szCs w:val="6"/>
        </w:rPr>
      </w:pPr>
    </w:p>
    <w:p w14:paraId="5D2FFCD1" w14:textId="77777777" w:rsidR="00213375" w:rsidRDefault="00213375" w:rsidP="00213375">
      <w:pPr>
        <w:tabs>
          <w:tab w:val="right" w:leader="underscore" w:pos="2880"/>
        </w:tabs>
        <w:spacing w:before="320"/>
        <w:rPr>
          <w:rFonts w:eastAsia="Calibri" w:cs="Arial"/>
          <w:szCs w:val="6"/>
        </w:rPr>
      </w:pPr>
    </w:p>
    <w:p w14:paraId="2E02ACD7" w14:textId="77777777" w:rsidR="00213375" w:rsidRDefault="00213375" w:rsidP="00213375">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37AD9045" w14:textId="77777777" w:rsidR="00213375" w:rsidRPr="00A369A9" w:rsidRDefault="00213375" w:rsidP="00213375">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27D18387" w14:textId="18846A94" w:rsidR="00213375" w:rsidRDefault="00213375" w:rsidP="00213375">
      <w:pPr>
        <w:tabs>
          <w:tab w:val="right" w:leader="underscore" w:pos="2880"/>
        </w:tabs>
        <w:spacing w:before="320"/>
        <w:rPr>
          <w:rFonts w:eastAsia="Calibri" w:cs="Arial"/>
          <w:szCs w:val="6"/>
        </w:rPr>
      </w:pPr>
    </w:p>
    <w:p w14:paraId="2AF97C7E" w14:textId="4029C79D" w:rsidR="00213375" w:rsidRDefault="00213375" w:rsidP="00213375">
      <w:pPr>
        <w:tabs>
          <w:tab w:val="right" w:leader="underscore" w:pos="2880"/>
        </w:tabs>
        <w:spacing w:before="320"/>
        <w:rPr>
          <w:rFonts w:eastAsia="Calibri" w:cs="Arial"/>
          <w:szCs w:val="6"/>
        </w:rPr>
      </w:pPr>
    </w:p>
    <w:p w14:paraId="1DDBA3B6" w14:textId="0E243026" w:rsidR="00213375" w:rsidRDefault="00213375" w:rsidP="00213375">
      <w:pPr>
        <w:tabs>
          <w:tab w:val="right" w:leader="underscore" w:pos="2880"/>
        </w:tabs>
        <w:spacing w:before="320"/>
        <w:rPr>
          <w:rFonts w:eastAsia="Calibri" w:cs="Arial"/>
          <w:szCs w:val="6"/>
        </w:rPr>
      </w:pPr>
    </w:p>
    <w:p w14:paraId="1D57C9AB" w14:textId="4BE070E0" w:rsidR="00213375" w:rsidRDefault="00213375" w:rsidP="00213375">
      <w:pPr>
        <w:tabs>
          <w:tab w:val="right" w:leader="underscore" w:pos="2880"/>
        </w:tabs>
        <w:spacing w:before="320"/>
        <w:rPr>
          <w:rFonts w:eastAsia="Calibri" w:cs="Arial"/>
          <w:szCs w:val="6"/>
        </w:rPr>
      </w:pPr>
    </w:p>
    <w:p w14:paraId="7C570D59" w14:textId="32A81694" w:rsidR="00213375" w:rsidRDefault="00213375" w:rsidP="00213375">
      <w:pPr>
        <w:tabs>
          <w:tab w:val="right" w:leader="underscore" w:pos="2880"/>
        </w:tabs>
        <w:spacing w:before="320"/>
        <w:rPr>
          <w:rFonts w:eastAsia="Calibri" w:cs="Arial"/>
          <w:szCs w:val="6"/>
        </w:rPr>
      </w:pPr>
    </w:p>
    <w:p w14:paraId="7577005B" w14:textId="7155A608" w:rsidR="00213375" w:rsidRDefault="00213375" w:rsidP="00213375">
      <w:pPr>
        <w:tabs>
          <w:tab w:val="right" w:leader="underscore" w:pos="2880"/>
        </w:tabs>
        <w:spacing w:before="320"/>
        <w:rPr>
          <w:rFonts w:eastAsia="Calibri" w:cs="Arial"/>
          <w:szCs w:val="6"/>
        </w:rPr>
      </w:pPr>
    </w:p>
    <w:p w14:paraId="7DCF6E39" w14:textId="19C48183" w:rsidR="00213375" w:rsidRDefault="00213375" w:rsidP="00213375">
      <w:pPr>
        <w:tabs>
          <w:tab w:val="right" w:leader="underscore" w:pos="2880"/>
        </w:tabs>
        <w:spacing w:before="320"/>
        <w:rPr>
          <w:rFonts w:eastAsia="Calibri" w:cs="Arial"/>
          <w:szCs w:val="6"/>
        </w:rPr>
      </w:pPr>
    </w:p>
    <w:p w14:paraId="22A93B5C" w14:textId="5156F7CF" w:rsidR="00213375" w:rsidRDefault="00213375" w:rsidP="00213375">
      <w:pPr>
        <w:tabs>
          <w:tab w:val="right" w:leader="underscore" w:pos="2880"/>
        </w:tabs>
        <w:spacing w:before="320"/>
        <w:rPr>
          <w:rFonts w:eastAsia="Calibri" w:cs="Arial"/>
          <w:szCs w:val="6"/>
        </w:rPr>
      </w:pPr>
    </w:p>
    <w:p w14:paraId="106DB3AB" w14:textId="5B925713" w:rsidR="00213375" w:rsidRDefault="00213375" w:rsidP="00213375">
      <w:pPr>
        <w:tabs>
          <w:tab w:val="right" w:leader="underscore" w:pos="2880"/>
        </w:tabs>
        <w:spacing w:before="320"/>
        <w:rPr>
          <w:rFonts w:eastAsia="Calibri" w:cs="Arial"/>
          <w:szCs w:val="6"/>
        </w:rPr>
      </w:pPr>
    </w:p>
    <w:p w14:paraId="18235756" w14:textId="1EDA3325" w:rsidR="00213375" w:rsidRDefault="00213375" w:rsidP="00213375">
      <w:pPr>
        <w:tabs>
          <w:tab w:val="right" w:leader="underscore" w:pos="2880"/>
        </w:tabs>
        <w:spacing w:before="320"/>
        <w:rPr>
          <w:rFonts w:eastAsia="Calibri" w:cs="Arial"/>
          <w:szCs w:val="6"/>
        </w:rPr>
      </w:pPr>
    </w:p>
    <w:p w14:paraId="33E8CF0F" w14:textId="055C4A45" w:rsidR="00213375" w:rsidRDefault="00213375" w:rsidP="00213375">
      <w:pPr>
        <w:tabs>
          <w:tab w:val="right" w:leader="underscore" w:pos="2880"/>
        </w:tabs>
        <w:spacing w:before="320"/>
        <w:rPr>
          <w:rFonts w:eastAsia="Calibri" w:cs="Arial"/>
          <w:szCs w:val="6"/>
        </w:rPr>
      </w:pPr>
    </w:p>
    <w:p w14:paraId="4099E80C" w14:textId="6B67E9ED" w:rsidR="00213375" w:rsidRDefault="00213375" w:rsidP="00213375">
      <w:pPr>
        <w:tabs>
          <w:tab w:val="right" w:leader="underscore" w:pos="2880"/>
        </w:tabs>
        <w:spacing w:before="320"/>
        <w:rPr>
          <w:rFonts w:eastAsia="Calibri" w:cs="Arial"/>
          <w:szCs w:val="6"/>
        </w:rPr>
      </w:pPr>
    </w:p>
    <w:p w14:paraId="0C861393" w14:textId="0EA9A63A" w:rsidR="00213375" w:rsidRDefault="00213375" w:rsidP="00213375">
      <w:pPr>
        <w:tabs>
          <w:tab w:val="right" w:leader="underscore" w:pos="2880"/>
        </w:tabs>
        <w:spacing w:before="320"/>
        <w:rPr>
          <w:rFonts w:eastAsia="Calibri" w:cs="Arial"/>
          <w:szCs w:val="6"/>
        </w:rPr>
      </w:pPr>
    </w:p>
    <w:p w14:paraId="1D5ABEE9" w14:textId="3D5AC131" w:rsidR="00213375" w:rsidRDefault="00213375" w:rsidP="00213375">
      <w:pPr>
        <w:tabs>
          <w:tab w:val="right" w:leader="underscore" w:pos="2880"/>
        </w:tabs>
        <w:spacing w:before="320"/>
        <w:rPr>
          <w:rFonts w:eastAsia="Calibri" w:cs="Arial"/>
          <w:szCs w:val="6"/>
        </w:rPr>
      </w:pPr>
    </w:p>
    <w:p w14:paraId="5DB258C1" w14:textId="1E03C9CB" w:rsidR="00213375" w:rsidRDefault="00213375" w:rsidP="00213375">
      <w:pPr>
        <w:tabs>
          <w:tab w:val="right" w:leader="underscore" w:pos="2880"/>
        </w:tabs>
        <w:spacing w:before="320"/>
        <w:rPr>
          <w:rFonts w:eastAsia="Calibri" w:cs="Arial"/>
          <w:szCs w:val="6"/>
        </w:rPr>
      </w:pPr>
    </w:p>
    <w:p w14:paraId="126136E2" w14:textId="3683302D" w:rsidR="00213375" w:rsidRDefault="00213375" w:rsidP="00213375">
      <w:pPr>
        <w:tabs>
          <w:tab w:val="right" w:leader="underscore" w:pos="2880"/>
        </w:tabs>
        <w:spacing w:before="320"/>
        <w:rPr>
          <w:rFonts w:eastAsia="Calibri" w:cs="Arial"/>
          <w:szCs w:val="6"/>
        </w:rPr>
      </w:pPr>
    </w:p>
    <w:p w14:paraId="61DC1167" w14:textId="52947B34" w:rsidR="00213375" w:rsidRDefault="00213375" w:rsidP="00213375">
      <w:pPr>
        <w:tabs>
          <w:tab w:val="right" w:leader="underscore" w:pos="2880"/>
        </w:tabs>
        <w:spacing w:before="320"/>
        <w:rPr>
          <w:rFonts w:eastAsia="Calibri" w:cs="Arial"/>
          <w:szCs w:val="6"/>
        </w:rPr>
      </w:pPr>
    </w:p>
    <w:p w14:paraId="25474B1D" w14:textId="3B196D7B" w:rsidR="00213375" w:rsidRDefault="00213375" w:rsidP="00213375">
      <w:pPr>
        <w:tabs>
          <w:tab w:val="right" w:leader="underscore" w:pos="2880"/>
        </w:tabs>
        <w:spacing w:before="320"/>
        <w:rPr>
          <w:rFonts w:eastAsia="Calibri" w:cs="Arial"/>
          <w:szCs w:val="6"/>
        </w:rPr>
      </w:pPr>
    </w:p>
    <w:p w14:paraId="5989C845" w14:textId="15D4EEF0" w:rsidR="00213375" w:rsidRDefault="00213375" w:rsidP="00213375">
      <w:pPr>
        <w:tabs>
          <w:tab w:val="right" w:leader="underscore" w:pos="2880"/>
        </w:tabs>
        <w:spacing w:before="320"/>
        <w:rPr>
          <w:rFonts w:eastAsia="Calibri" w:cs="Arial"/>
          <w:szCs w:val="6"/>
        </w:rPr>
      </w:pPr>
    </w:p>
    <w:p w14:paraId="24DF27EF" w14:textId="200BBEE3" w:rsidR="00213375" w:rsidRDefault="00213375" w:rsidP="00213375">
      <w:pPr>
        <w:tabs>
          <w:tab w:val="right" w:leader="underscore" w:pos="2880"/>
        </w:tabs>
        <w:spacing w:before="320"/>
        <w:rPr>
          <w:rFonts w:eastAsia="Calibri" w:cs="Arial"/>
          <w:szCs w:val="6"/>
        </w:rPr>
      </w:pPr>
    </w:p>
    <w:p w14:paraId="7DA6D3BE" w14:textId="04161298" w:rsidR="00213375" w:rsidRDefault="00213375" w:rsidP="00213375">
      <w:pPr>
        <w:tabs>
          <w:tab w:val="right" w:leader="underscore" w:pos="2880"/>
        </w:tabs>
        <w:spacing w:before="320"/>
        <w:rPr>
          <w:rFonts w:eastAsia="Calibri" w:cs="Arial"/>
          <w:szCs w:val="6"/>
        </w:rPr>
      </w:pPr>
    </w:p>
    <w:p w14:paraId="5DD3FA5A" w14:textId="2838442F" w:rsidR="00213375" w:rsidRDefault="00213375" w:rsidP="00213375">
      <w:pPr>
        <w:tabs>
          <w:tab w:val="right" w:leader="underscore" w:pos="2880"/>
        </w:tabs>
        <w:spacing w:before="320"/>
        <w:rPr>
          <w:rFonts w:eastAsia="Calibri" w:cs="Arial"/>
          <w:szCs w:val="6"/>
        </w:rPr>
      </w:pPr>
    </w:p>
    <w:p w14:paraId="119C91B9" w14:textId="3E8F2718" w:rsidR="00213375" w:rsidRDefault="00213375" w:rsidP="00213375">
      <w:pPr>
        <w:tabs>
          <w:tab w:val="right" w:leader="underscore" w:pos="2880"/>
        </w:tabs>
        <w:spacing w:before="320"/>
        <w:rPr>
          <w:rFonts w:eastAsia="Calibri" w:cs="Arial"/>
          <w:szCs w:val="6"/>
        </w:rPr>
      </w:pPr>
    </w:p>
    <w:p w14:paraId="14DBA91A" w14:textId="49F2F4B4" w:rsidR="00213375" w:rsidRDefault="00213375" w:rsidP="00213375">
      <w:pPr>
        <w:tabs>
          <w:tab w:val="right" w:leader="underscore" w:pos="2880"/>
        </w:tabs>
        <w:spacing w:before="320"/>
        <w:rPr>
          <w:rFonts w:eastAsia="Calibri" w:cs="Arial"/>
          <w:szCs w:val="6"/>
        </w:rPr>
      </w:pPr>
    </w:p>
    <w:p w14:paraId="681815FB" w14:textId="77777777" w:rsidR="00213375" w:rsidRDefault="00213375" w:rsidP="00213375">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7A633182" w14:textId="7559EBBF" w:rsidR="00213375" w:rsidRPr="00213375" w:rsidRDefault="00213375" w:rsidP="00213375">
      <w:pPr>
        <w:tabs>
          <w:tab w:val="right" w:leader="underscore" w:pos="2880"/>
        </w:tabs>
        <w:spacing w:before="320"/>
        <w:rPr>
          <w:rFonts w:eastAsia="Calibri" w:cs="Arial"/>
          <w:sz w:val="6"/>
          <w:szCs w:val="6"/>
        </w:rPr>
        <w:sectPr w:rsidR="00213375" w:rsidRPr="00213375" w:rsidSect="00767DF6">
          <w:footerReference w:type="even" r:id="rId18"/>
          <w:footerReference w:type="default" r:id="rId19"/>
          <w:pgSz w:w="11906" w:h="16838" w:code="9"/>
          <w:pgMar w:top="864" w:right="1296" w:bottom="864" w:left="1296" w:header="709" w:footer="709" w:gutter="0"/>
          <w:cols w:space="708"/>
          <w:docGrid w:linePitch="360"/>
        </w:sectPr>
      </w:pPr>
      <w:r w:rsidRPr="00A369A9">
        <w:rPr>
          <w:rFonts w:eastAsia="Calibri" w:cs="Arial"/>
          <w:szCs w:val="6"/>
        </w:rPr>
        <w:t xml:space="preserve">Question number:  </w:t>
      </w:r>
      <w:r>
        <w:rPr>
          <w:rFonts w:eastAsia="Calibri" w:cs="Arial"/>
          <w:szCs w:val="6"/>
        </w:rPr>
        <w:t>________</w:t>
      </w:r>
    </w:p>
    <w:p w14:paraId="04A3CA3F" w14:textId="4C47B0E4" w:rsidR="00151779" w:rsidRPr="002E5AC3" w:rsidRDefault="00151779" w:rsidP="00F55406">
      <w:pPr>
        <w:spacing w:before="240" w:after="240"/>
        <w:ind w:right="-46"/>
        <w:rPr>
          <w:rFonts w:cs="Arial"/>
          <w:b/>
        </w:rPr>
      </w:pPr>
    </w:p>
    <w:sectPr w:rsidR="00151779" w:rsidRPr="002E5AC3" w:rsidSect="00767DF6">
      <w:headerReference w:type="even" r:id="rId20"/>
      <w:footerReference w:type="even" r:id="rId21"/>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FDCC6" w14:textId="77777777" w:rsidR="007A7DE8" w:rsidRDefault="007A7DE8" w:rsidP="00B650CE">
      <w:r>
        <w:separator/>
      </w:r>
    </w:p>
  </w:endnote>
  <w:endnote w:type="continuationSeparator" w:id="0">
    <w:p w14:paraId="1C63CCDA" w14:textId="77777777" w:rsidR="007A7DE8" w:rsidRDefault="007A7DE8"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F973" w14:textId="77777777" w:rsidR="009A3A18" w:rsidRPr="000411E8" w:rsidRDefault="009A3A18"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1F76" w14:textId="77777777" w:rsidR="009A3A18" w:rsidRPr="000411E8" w:rsidRDefault="009A3A18"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F3971" w14:textId="77777777" w:rsidR="009A3A18" w:rsidRPr="00B650CE" w:rsidRDefault="009A3A18"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FC6FA" w14:textId="77777777" w:rsidR="009A3A18" w:rsidRPr="00B650CE" w:rsidRDefault="009A3A18"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9A3A18" w:rsidRPr="00B650CE" w:rsidRDefault="009A3A18"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1DEAF" w14:textId="77777777" w:rsidR="007A7DE8" w:rsidRDefault="007A7DE8" w:rsidP="00B650CE">
      <w:r>
        <w:separator/>
      </w:r>
    </w:p>
  </w:footnote>
  <w:footnote w:type="continuationSeparator" w:id="0">
    <w:p w14:paraId="26E7EF47" w14:textId="77777777" w:rsidR="007A7DE8" w:rsidRDefault="007A7DE8"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DC70" w14:textId="7B323740" w:rsidR="009A3A18" w:rsidRDefault="009A3A18"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196F5AE7" w14:textId="77777777" w:rsidR="009A3A18" w:rsidRPr="007B24A7" w:rsidRDefault="009A3A18"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2134" w14:textId="77777777" w:rsidR="009A3A18" w:rsidRDefault="009A3A18"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9A3A18" w:rsidRDefault="009A3A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C109" w14:textId="77777777" w:rsidR="009A3A18" w:rsidRDefault="009A3A18" w:rsidP="00B074E8">
    <w:pPr>
      <w:pStyle w:val="Header"/>
      <w:tabs>
        <w:tab w:val="clear" w:pos="8306"/>
        <w:tab w:val="right" w:pos="9360"/>
      </w:tabs>
    </w:pPr>
    <w:r>
      <w:tab/>
    </w:r>
  </w:p>
  <w:p w14:paraId="4FA457FA" w14:textId="77777777" w:rsidR="009A3A18" w:rsidRDefault="009A3A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9A3A18" w:rsidRPr="00B650CE" w:rsidRDefault="009A3A18"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20D51E6"/>
    <w:multiLevelType w:val="hybridMultilevel"/>
    <w:tmpl w:val="61D83A3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7E398A"/>
    <w:multiLevelType w:val="multilevel"/>
    <w:tmpl w:val="2A50C9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4" w15:restartNumberingAfterBreak="0">
    <w:nsid w:val="07905427"/>
    <w:multiLevelType w:val="hybridMultilevel"/>
    <w:tmpl w:val="5DCCE4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D813E4F"/>
    <w:multiLevelType w:val="hybridMultilevel"/>
    <w:tmpl w:val="4E2A040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383FBA"/>
    <w:multiLevelType w:val="hybridMultilevel"/>
    <w:tmpl w:val="2858388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744A2D"/>
    <w:multiLevelType w:val="hybridMultilevel"/>
    <w:tmpl w:val="ED4E756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CD059A1"/>
    <w:multiLevelType w:val="hybridMultilevel"/>
    <w:tmpl w:val="812C024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2E5F2464"/>
    <w:multiLevelType w:val="hybridMultilevel"/>
    <w:tmpl w:val="A132ABC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903554"/>
    <w:multiLevelType w:val="hybridMultilevel"/>
    <w:tmpl w:val="25AA349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3"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311A2D"/>
    <w:multiLevelType w:val="hybridMultilevel"/>
    <w:tmpl w:val="DB9A1B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3871CC"/>
    <w:multiLevelType w:val="hybridMultilevel"/>
    <w:tmpl w:val="6290A3A6"/>
    <w:lvl w:ilvl="0" w:tplc="C400D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156C79"/>
    <w:multiLevelType w:val="hybridMultilevel"/>
    <w:tmpl w:val="4B44E3A6"/>
    <w:lvl w:ilvl="0" w:tplc="0C09000D">
      <w:start w:val="1"/>
      <w:numFmt w:val="bullet"/>
      <w:lvlText w:val=""/>
      <w:lvlJc w:val="left"/>
      <w:pPr>
        <w:ind w:left="786" w:hanging="360"/>
      </w:pPr>
      <w:rPr>
        <w:rFonts w:ascii="Wingdings" w:hAnsi="Wingdings"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7"/>
  </w:num>
  <w:num w:numId="2">
    <w:abstractNumId w:val="22"/>
  </w:num>
  <w:num w:numId="3">
    <w:abstractNumId w:val="35"/>
  </w:num>
  <w:num w:numId="4">
    <w:abstractNumId w:val="28"/>
  </w:num>
  <w:num w:numId="5">
    <w:abstractNumId w:val="25"/>
  </w:num>
  <w:num w:numId="6">
    <w:abstractNumId w:val="34"/>
  </w:num>
  <w:num w:numId="7">
    <w:abstractNumId w:val="23"/>
  </w:num>
  <w:num w:numId="8">
    <w:abstractNumId w:val="11"/>
  </w:num>
  <w:num w:numId="9">
    <w:abstractNumId w:val="5"/>
  </w:num>
  <w:num w:numId="10">
    <w:abstractNumId w:val="7"/>
  </w:num>
  <w:num w:numId="11">
    <w:abstractNumId w:val="13"/>
  </w:num>
  <w:num w:numId="12">
    <w:abstractNumId w:val="16"/>
  </w:num>
  <w:num w:numId="13">
    <w:abstractNumId w:val="27"/>
  </w:num>
  <w:num w:numId="14">
    <w:abstractNumId w:val="12"/>
  </w:num>
  <w:num w:numId="15">
    <w:abstractNumId w:val="0"/>
  </w:num>
  <w:num w:numId="16">
    <w:abstractNumId w:val="32"/>
  </w:num>
  <w:num w:numId="17">
    <w:abstractNumId w:val="21"/>
  </w:num>
  <w:num w:numId="18">
    <w:abstractNumId w:val="6"/>
  </w:num>
  <w:num w:numId="19">
    <w:abstractNumId w:val="29"/>
  </w:num>
  <w:num w:numId="20">
    <w:abstractNumId w:val="24"/>
  </w:num>
  <w:num w:numId="21">
    <w:abstractNumId w:val="38"/>
  </w:num>
  <w:num w:numId="22">
    <w:abstractNumId w:val="14"/>
  </w:num>
  <w:num w:numId="23">
    <w:abstractNumId w:val="3"/>
  </w:num>
  <w:num w:numId="24">
    <w:abstractNumId w:val="9"/>
  </w:num>
  <w:num w:numId="25">
    <w:abstractNumId w:val="36"/>
  </w:num>
  <w:num w:numId="26">
    <w:abstractNumId w:val="18"/>
  </w:num>
  <w:num w:numId="27">
    <w:abstractNumId w:val="33"/>
  </w:num>
  <w:num w:numId="28">
    <w:abstractNumId w:val="30"/>
  </w:num>
  <w:num w:numId="29">
    <w:abstractNumId w:val="15"/>
  </w:num>
  <w:num w:numId="30">
    <w:abstractNumId w:val="19"/>
  </w:num>
  <w:num w:numId="31">
    <w:abstractNumId w:val="17"/>
  </w:num>
  <w:num w:numId="32">
    <w:abstractNumId w:val="10"/>
  </w:num>
  <w:num w:numId="33">
    <w:abstractNumId w:val="26"/>
  </w:num>
  <w:num w:numId="34">
    <w:abstractNumId w:val="20"/>
  </w:num>
  <w:num w:numId="35">
    <w:abstractNumId w:val="8"/>
  </w:num>
  <w:num w:numId="36">
    <w:abstractNumId w:val="1"/>
  </w:num>
  <w:num w:numId="37">
    <w:abstractNumId w:val="31"/>
  </w:num>
  <w:num w:numId="38">
    <w:abstractNumId w:val="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21338"/>
    <w:rsid w:val="00022099"/>
    <w:rsid w:val="00024B1A"/>
    <w:rsid w:val="000271CC"/>
    <w:rsid w:val="000308AF"/>
    <w:rsid w:val="0003412D"/>
    <w:rsid w:val="000354EB"/>
    <w:rsid w:val="00036377"/>
    <w:rsid w:val="00040FE7"/>
    <w:rsid w:val="000422B6"/>
    <w:rsid w:val="000524E0"/>
    <w:rsid w:val="00053D4E"/>
    <w:rsid w:val="00055478"/>
    <w:rsid w:val="00056EB3"/>
    <w:rsid w:val="000643D0"/>
    <w:rsid w:val="00066594"/>
    <w:rsid w:val="00080DFE"/>
    <w:rsid w:val="000829D5"/>
    <w:rsid w:val="00092FE9"/>
    <w:rsid w:val="00094CC5"/>
    <w:rsid w:val="000955E1"/>
    <w:rsid w:val="00097806"/>
    <w:rsid w:val="000A7A5D"/>
    <w:rsid w:val="000B3EA5"/>
    <w:rsid w:val="000B4D56"/>
    <w:rsid w:val="000B57B7"/>
    <w:rsid w:val="000B7C48"/>
    <w:rsid w:val="000C62C7"/>
    <w:rsid w:val="000C6847"/>
    <w:rsid w:val="000F02C8"/>
    <w:rsid w:val="000F063B"/>
    <w:rsid w:val="000F2FAC"/>
    <w:rsid w:val="000F42A7"/>
    <w:rsid w:val="001200D6"/>
    <w:rsid w:val="0012355E"/>
    <w:rsid w:val="001269B9"/>
    <w:rsid w:val="001401F8"/>
    <w:rsid w:val="00142AD9"/>
    <w:rsid w:val="00143FBE"/>
    <w:rsid w:val="001512F8"/>
    <w:rsid w:val="00151779"/>
    <w:rsid w:val="00153BF5"/>
    <w:rsid w:val="00153C7A"/>
    <w:rsid w:val="00157295"/>
    <w:rsid w:val="00171677"/>
    <w:rsid w:val="0017694B"/>
    <w:rsid w:val="00185306"/>
    <w:rsid w:val="00185ACD"/>
    <w:rsid w:val="00185F98"/>
    <w:rsid w:val="001C30E6"/>
    <w:rsid w:val="001D1607"/>
    <w:rsid w:val="001D7893"/>
    <w:rsid w:val="001E146D"/>
    <w:rsid w:val="001E4DFF"/>
    <w:rsid w:val="001F2703"/>
    <w:rsid w:val="00205859"/>
    <w:rsid w:val="00205DE3"/>
    <w:rsid w:val="0020736F"/>
    <w:rsid w:val="00212B9F"/>
    <w:rsid w:val="00213375"/>
    <w:rsid w:val="00230E98"/>
    <w:rsid w:val="00235E8C"/>
    <w:rsid w:val="00244BE7"/>
    <w:rsid w:val="00246EA7"/>
    <w:rsid w:val="00274E07"/>
    <w:rsid w:val="00283D94"/>
    <w:rsid w:val="00285261"/>
    <w:rsid w:val="00290B5F"/>
    <w:rsid w:val="00293F61"/>
    <w:rsid w:val="00295249"/>
    <w:rsid w:val="002B0619"/>
    <w:rsid w:val="002B2B42"/>
    <w:rsid w:val="002C0D64"/>
    <w:rsid w:val="002C485D"/>
    <w:rsid w:val="002C61CC"/>
    <w:rsid w:val="002D2C08"/>
    <w:rsid w:val="002D2FCE"/>
    <w:rsid w:val="002D415F"/>
    <w:rsid w:val="002E13CE"/>
    <w:rsid w:val="002E5AC3"/>
    <w:rsid w:val="002F3A88"/>
    <w:rsid w:val="002F582B"/>
    <w:rsid w:val="00302E34"/>
    <w:rsid w:val="003116FB"/>
    <w:rsid w:val="003157B0"/>
    <w:rsid w:val="00316537"/>
    <w:rsid w:val="00321E31"/>
    <w:rsid w:val="003265EA"/>
    <w:rsid w:val="00335E8D"/>
    <w:rsid w:val="00344DB0"/>
    <w:rsid w:val="003525D8"/>
    <w:rsid w:val="003529BF"/>
    <w:rsid w:val="00362416"/>
    <w:rsid w:val="00363F4A"/>
    <w:rsid w:val="00375E67"/>
    <w:rsid w:val="00387003"/>
    <w:rsid w:val="0039415E"/>
    <w:rsid w:val="00396990"/>
    <w:rsid w:val="003A78AF"/>
    <w:rsid w:val="003A7930"/>
    <w:rsid w:val="003B0B7D"/>
    <w:rsid w:val="003B371F"/>
    <w:rsid w:val="003B3DBA"/>
    <w:rsid w:val="003C05BC"/>
    <w:rsid w:val="003C18FE"/>
    <w:rsid w:val="003C19E0"/>
    <w:rsid w:val="003E44B2"/>
    <w:rsid w:val="003E6920"/>
    <w:rsid w:val="003F4848"/>
    <w:rsid w:val="003F4997"/>
    <w:rsid w:val="003F6868"/>
    <w:rsid w:val="004032BE"/>
    <w:rsid w:val="00405F89"/>
    <w:rsid w:val="00410FDE"/>
    <w:rsid w:val="00413186"/>
    <w:rsid w:val="00420C97"/>
    <w:rsid w:val="0042299D"/>
    <w:rsid w:val="0042327D"/>
    <w:rsid w:val="004275E6"/>
    <w:rsid w:val="00427AED"/>
    <w:rsid w:val="0043077F"/>
    <w:rsid w:val="00431850"/>
    <w:rsid w:val="00433E74"/>
    <w:rsid w:val="00467299"/>
    <w:rsid w:val="00477CB4"/>
    <w:rsid w:val="004832C7"/>
    <w:rsid w:val="004868FD"/>
    <w:rsid w:val="0048717C"/>
    <w:rsid w:val="004912DD"/>
    <w:rsid w:val="00491DF5"/>
    <w:rsid w:val="004A0239"/>
    <w:rsid w:val="004A6C5E"/>
    <w:rsid w:val="004A7E43"/>
    <w:rsid w:val="004B23CC"/>
    <w:rsid w:val="004B2CC4"/>
    <w:rsid w:val="004C3081"/>
    <w:rsid w:val="004E2F16"/>
    <w:rsid w:val="00500F07"/>
    <w:rsid w:val="00504EAD"/>
    <w:rsid w:val="00504F8E"/>
    <w:rsid w:val="00505AFD"/>
    <w:rsid w:val="00515E0F"/>
    <w:rsid w:val="0052313A"/>
    <w:rsid w:val="005239E8"/>
    <w:rsid w:val="00526D22"/>
    <w:rsid w:val="00526F19"/>
    <w:rsid w:val="00533BCB"/>
    <w:rsid w:val="00533E2C"/>
    <w:rsid w:val="00543769"/>
    <w:rsid w:val="00544427"/>
    <w:rsid w:val="00547B6E"/>
    <w:rsid w:val="00550352"/>
    <w:rsid w:val="00553066"/>
    <w:rsid w:val="0055555A"/>
    <w:rsid w:val="00561199"/>
    <w:rsid w:val="00561C55"/>
    <w:rsid w:val="00566CFD"/>
    <w:rsid w:val="005671BE"/>
    <w:rsid w:val="00572B08"/>
    <w:rsid w:val="00573777"/>
    <w:rsid w:val="00587DDA"/>
    <w:rsid w:val="00592104"/>
    <w:rsid w:val="005A398C"/>
    <w:rsid w:val="005A7251"/>
    <w:rsid w:val="005A7871"/>
    <w:rsid w:val="005B5840"/>
    <w:rsid w:val="005B6E06"/>
    <w:rsid w:val="005C24B3"/>
    <w:rsid w:val="005C3219"/>
    <w:rsid w:val="005C6614"/>
    <w:rsid w:val="005E5BAE"/>
    <w:rsid w:val="005F1F84"/>
    <w:rsid w:val="005F3839"/>
    <w:rsid w:val="005F5813"/>
    <w:rsid w:val="006158B2"/>
    <w:rsid w:val="00615A8C"/>
    <w:rsid w:val="00615C74"/>
    <w:rsid w:val="0062093E"/>
    <w:rsid w:val="00622993"/>
    <w:rsid w:val="00631E9C"/>
    <w:rsid w:val="00637F09"/>
    <w:rsid w:val="00650A5D"/>
    <w:rsid w:val="00665FFC"/>
    <w:rsid w:val="00676B2E"/>
    <w:rsid w:val="00682518"/>
    <w:rsid w:val="00687DFF"/>
    <w:rsid w:val="006B1247"/>
    <w:rsid w:val="006B44D5"/>
    <w:rsid w:val="006C57E9"/>
    <w:rsid w:val="006D371C"/>
    <w:rsid w:val="006D4012"/>
    <w:rsid w:val="006D6322"/>
    <w:rsid w:val="006D7679"/>
    <w:rsid w:val="006E371D"/>
    <w:rsid w:val="006E6609"/>
    <w:rsid w:val="006F6B38"/>
    <w:rsid w:val="00702694"/>
    <w:rsid w:val="00711FAA"/>
    <w:rsid w:val="00712574"/>
    <w:rsid w:val="00716540"/>
    <w:rsid w:val="00720C36"/>
    <w:rsid w:val="00721616"/>
    <w:rsid w:val="0072199F"/>
    <w:rsid w:val="007310A6"/>
    <w:rsid w:val="007310F6"/>
    <w:rsid w:val="00747382"/>
    <w:rsid w:val="00751D06"/>
    <w:rsid w:val="007578B5"/>
    <w:rsid w:val="00761C02"/>
    <w:rsid w:val="00761F8D"/>
    <w:rsid w:val="00764A41"/>
    <w:rsid w:val="007660AF"/>
    <w:rsid w:val="00767DF6"/>
    <w:rsid w:val="00775D06"/>
    <w:rsid w:val="007913E2"/>
    <w:rsid w:val="007A738A"/>
    <w:rsid w:val="007A7DE8"/>
    <w:rsid w:val="007B4808"/>
    <w:rsid w:val="007C0453"/>
    <w:rsid w:val="007C202F"/>
    <w:rsid w:val="007C2CEB"/>
    <w:rsid w:val="007C61A5"/>
    <w:rsid w:val="007D0B42"/>
    <w:rsid w:val="007D2E1E"/>
    <w:rsid w:val="007D4912"/>
    <w:rsid w:val="007E0F2A"/>
    <w:rsid w:val="007E3801"/>
    <w:rsid w:val="007F68D7"/>
    <w:rsid w:val="0081658E"/>
    <w:rsid w:val="00822321"/>
    <w:rsid w:val="008232DB"/>
    <w:rsid w:val="00825795"/>
    <w:rsid w:val="00831276"/>
    <w:rsid w:val="00834ED2"/>
    <w:rsid w:val="00835AC9"/>
    <w:rsid w:val="00837931"/>
    <w:rsid w:val="00851D8C"/>
    <w:rsid w:val="008618A9"/>
    <w:rsid w:val="00864246"/>
    <w:rsid w:val="00865610"/>
    <w:rsid w:val="00867C06"/>
    <w:rsid w:val="00871321"/>
    <w:rsid w:val="0088690E"/>
    <w:rsid w:val="00896744"/>
    <w:rsid w:val="008A2BE7"/>
    <w:rsid w:val="008A5BF6"/>
    <w:rsid w:val="008B0F71"/>
    <w:rsid w:val="008B4D85"/>
    <w:rsid w:val="008B6CD7"/>
    <w:rsid w:val="008C0134"/>
    <w:rsid w:val="008D013E"/>
    <w:rsid w:val="008D1AC7"/>
    <w:rsid w:val="008D309F"/>
    <w:rsid w:val="008D6482"/>
    <w:rsid w:val="008E339B"/>
    <w:rsid w:val="008F0C67"/>
    <w:rsid w:val="008F2906"/>
    <w:rsid w:val="008F79CC"/>
    <w:rsid w:val="008F7A9E"/>
    <w:rsid w:val="00903DB1"/>
    <w:rsid w:val="00914F2E"/>
    <w:rsid w:val="0092089D"/>
    <w:rsid w:val="00926E4B"/>
    <w:rsid w:val="00930FA8"/>
    <w:rsid w:val="00937760"/>
    <w:rsid w:val="009409AE"/>
    <w:rsid w:val="00943FC1"/>
    <w:rsid w:val="00944486"/>
    <w:rsid w:val="009548C6"/>
    <w:rsid w:val="009636C2"/>
    <w:rsid w:val="009701FB"/>
    <w:rsid w:val="00972D3F"/>
    <w:rsid w:val="00973811"/>
    <w:rsid w:val="00981C2F"/>
    <w:rsid w:val="009913BB"/>
    <w:rsid w:val="009958E3"/>
    <w:rsid w:val="009964C6"/>
    <w:rsid w:val="0099709D"/>
    <w:rsid w:val="00997766"/>
    <w:rsid w:val="009A1D89"/>
    <w:rsid w:val="009A2DC1"/>
    <w:rsid w:val="009A3A18"/>
    <w:rsid w:val="009B2EEB"/>
    <w:rsid w:val="009C04AF"/>
    <w:rsid w:val="009D04D1"/>
    <w:rsid w:val="009D0F89"/>
    <w:rsid w:val="009D301B"/>
    <w:rsid w:val="009D5BA6"/>
    <w:rsid w:val="009D5F64"/>
    <w:rsid w:val="009D699B"/>
    <w:rsid w:val="009E051E"/>
    <w:rsid w:val="009E2916"/>
    <w:rsid w:val="009E4B84"/>
    <w:rsid w:val="009E4EF9"/>
    <w:rsid w:val="009E6702"/>
    <w:rsid w:val="009F7DF9"/>
    <w:rsid w:val="00A15C7C"/>
    <w:rsid w:val="00A162BD"/>
    <w:rsid w:val="00A163D3"/>
    <w:rsid w:val="00A16A8A"/>
    <w:rsid w:val="00A31D96"/>
    <w:rsid w:val="00A32679"/>
    <w:rsid w:val="00A35AD5"/>
    <w:rsid w:val="00A42FF5"/>
    <w:rsid w:val="00A50202"/>
    <w:rsid w:val="00A52594"/>
    <w:rsid w:val="00A641BB"/>
    <w:rsid w:val="00A74BE0"/>
    <w:rsid w:val="00A82FCE"/>
    <w:rsid w:val="00A90927"/>
    <w:rsid w:val="00A93101"/>
    <w:rsid w:val="00A95029"/>
    <w:rsid w:val="00AA1684"/>
    <w:rsid w:val="00AA6EA5"/>
    <w:rsid w:val="00AB5878"/>
    <w:rsid w:val="00AB74D3"/>
    <w:rsid w:val="00AC2EF0"/>
    <w:rsid w:val="00AE173E"/>
    <w:rsid w:val="00AE75A8"/>
    <w:rsid w:val="00B02EFE"/>
    <w:rsid w:val="00B074E8"/>
    <w:rsid w:val="00B12A0A"/>
    <w:rsid w:val="00B16C9B"/>
    <w:rsid w:val="00B23587"/>
    <w:rsid w:val="00B34EE7"/>
    <w:rsid w:val="00B4046C"/>
    <w:rsid w:val="00B52B11"/>
    <w:rsid w:val="00B650CE"/>
    <w:rsid w:val="00B656FD"/>
    <w:rsid w:val="00B7244F"/>
    <w:rsid w:val="00B75114"/>
    <w:rsid w:val="00B838BD"/>
    <w:rsid w:val="00B86B08"/>
    <w:rsid w:val="00B904E4"/>
    <w:rsid w:val="00B967FF"/>
    <w:rsid w:val="00B97155"/>
    <w:rsid w:val="00BA4979"/>
    <w:rsid w:val="00BB27AA"/>
    <w:rsid w:val="00BB2F36"/>
    <w:rsid w:val="00BB6CFF"/>
    <w:rsid w:val="00BC2FC4"/>
    <w:rsid w:val="00BC3F2D"/>
    <w:rsid w:val="00BD0909"/>
    <w:rsid w:val="00BD7D22"/>
    <w:rsid w:val="00BE0D8C"/>
    <w:rsid w:val="00BE255E"/>
    <w:rsid w:val="00BE2F4F"/>
    <w:rsid w:val="00BF36AD"/>
    <w:rsid w:val="00C05CEA"/>
    <w:rsid w:val="00C17A47"/>
    <w:rsid w:val="00C223C9"/>
    <w:rsid w:val="00C2340F"/>
    <w:rsid w:val="00C2617E"/>
    <w:rsid w:val="00C26D00"/>
    <w:rsid w:val="00C30A68"/>
    <w:rsid w:val="00C37210"/>
    <w:rsid w:val="00C41BEC"/>
    <w:rsid w:val="00C44F73"/>
    <w:rsid w:val="00C529D1"/>
    <w:rsid w:val="00C66224"/>
    <w:rsid w:val="00C66F8B"/>
    <w:rsid w:val="00C812C1"/>
    <w:rsid w:val="00C8207D"/>
    <w:rsid w:val="00C825CF"/>
    <w:rsid w:val="00C83CAB"/>
    <w:rsid w:val="00C91AA6"/>
    <w:rsid w:val="00C946C0"/>
    <w:rsid w:val="00CA0124"/>
    <w:rsid w:val="00CA351D"/>
    <w:rsid w:val="00CB02CE"/>
    <w:rsid w:val="00CB63DA"/>
    <w:rsid w:val="00CC3B8E"/>
    <w:rsid w:val="00CC7086"/>
    <w:rsid w:val="00CD1F56"/>
    <w:rsid w:val="00CD503B"/>
    <w:rsid w:val="00CD7BAD"/>
    <w:rsid w:val="00CE457B"/>
    <w:rsid w:val="00D02F8F"/>
    <w:rsid w:val="00D14311"/>
    <w:rsid w:val="00D15326"/>
    <w:rsid w:val="00D20A5E"/>
    <w:rsid w:val="00D25EF6"/>
    <w:rsid w:val="00D32422"/>
    <w:rsid w:val="00D416CC"/>
    <w:rsid w:val="00D41C24"/>
    <w:rsid w:val="00D46D18"/>
    <w:rsid w:val="00D532E5"/>
    <w:rsid w:val="00D8348D"/>
    <w:rsid w:val="00D87BFB"/>
    <w:rsid w:val="00D911D9"/>
    <w:rsid w:val="00DA35BE"/>
    <w:rsid w:val="00DA3D5C"/>
    <w:rsid w:val="00DA5215"/>
    <w:rsid w:val="00DA7999"/>
    <w:rsid w:val="00DB2F66"/>
    <w:rsid w:val="00DB46E8"/>
    <w:rsid w:val="00DC1CF4"/>
    <w:rsid w:val="00DC265C"/>
    <w:rsid w:val="00DD0E00"/>
    <w:rsid w:val="00DD1DFD"/>
    <w:rsid w:val="00DD7218"/>
    <w:rsid w:val="00DE2108"/>
    <w:rsid w:val="00DE3050"/>
    <w:rsid w:val="00DE3F58"/>
    <w:rsid w:val="00DF14BA"/>
    <w:rsid w:val="00DF3DC7"/>
    <w:rsid w:val="00DF5F5A"/>
    <w:rsid w:val="00DF63D9"/>
    <w:rsid w:val="00E001D7"/>
    <w:rsid w:val="00E01324"/>
    <w:rsid w:val="00E02A24"/>
    <w:rsid w:val="00E129A0"/>
    <w:rsid w:val="00E30272"/>
    <w:rsid w:val="00E47DD5"/>
    <w:rsid w:val="00E52831"/>
    <w:rsid w:val="00E545A2"/>
    <w:rsid w:val="00E63FF5"/>
    <w:rsid w:val="00E71D4B"/>
    <w:rsid w:val="00E727BD"/>
    <w:rsid w:val="00E80EC4"/>
    <w:rsid w:val="00E82AF0"/>
    <w:rsid w:val="00E82F0A"/>
    <w:rsid w:val="00E96DD4"/>
    <w:rsid w:val="00EC3C15"/>
    <w:rsid w:val="00EC3D75"/>
    <w:rsid w:val="00ED1764"/>
    <w:rsid w:val="00ED2B4D"/>
    <w:rsid w:val="00ED45DF"/>
    <w:rsid w:val="00EE448C"/>
    <w:rsid w:val="00EE6811"/>
    <w:rsid w:val="00EE6C6F"/>
    <w:rsid w:val="00F14256"/>
    <w:rsid w:val="00F2408D"/>
    <w:rsid w:val="00F31CAE"/>
    <w:rsid w:val="00F3365D"/>
    <w:rsid w:val="00F37293"/>
    <w:rsid w:val="00F37630"/>
    <w:rsid w:val="00F46EEE"/>
    <w:rsid w:val="00F50757"/>
    <w:rsid w:val="00F55406"/>
    <w:rsid w:val="00F63B3E"/>
    <w:rsid w:val="00F71FDC"/>
    <w:rsid w:val="00F74B78"/>
    <w:rsid w:val="00F94FBA"/>
    <w:rsid w:val="00FA0769"/>
    <w:rsid w:val="00FA5AFA"/>
    <w:rsid w:val="00FB29BB"/>
    <w:rsid w:val="00FD2236"/>
    <w:rsid w:val="00FE2F1A"/>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paragraph" w:styleId="Heading4">
    <w:name w:val="heading 4"/>
    <w:basedOn w:val="Normal"/>
    <w:next w:val="Normal"/>
    <w:link w:val="Heading4Char"/>
    <w:uiPriority w:val="9"/>
    <w:unhideWhenUsed/>
    <w:qFormat/>
    <w:rsid w:val="00AE17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character" w:customStyle="1" w:styleId="Heading4Char">
    <w:name w:val="Heading 4 Char"/>
    <w:basedOn w:val="DefaultParagraphFont"/>
    <w:link w:val="Heading4"/>
    <w:uiPriority w:val="9"/>
    <w:rsid w:val="00AE173E"/>
    <w:rPr>
      <w:rFonts w:asciiTheme="majorHAnsi" w:eastAsiaTheme="majorEastAsia" w:hAnsiTheme="majorHAnsi" w:cstheme="majorBidi"/>
      <w:i/>
      <w:iCs/>
      <w:color w:val="365F91" w:themeColor="accent1" w:themeShade="BF"/>
      <w:lang w:val="en-US"/>
    </w:rPr>
  </w:style>
  <w:style w:type="paragraph" w:styleId="NormalWeb">
    <w:name w:val="Normal (Web)"/>
    <w:basedOn w:val="Normal"/>
    <w:uiPriority w:val="99"/>
    <w:semiHidden/>
    <w:unhideWhenUsed/>
    <w:rsid w:val="00834ED2"/>
    <w:pPr>
      <w:spacing w:before="100" w:beforeAutospacing="1" w:after="100" w:afterAutospacing="1"/>
    </w:pPr>
    <w:rPr>
      <w:rFonts w:ascii="Times New Roman" w:hAnsi="Times New Roman"/>
      <w:sz w:val="24"/>
      <w:lang w:val="en-AU" w:eastAsia="zh-CN"/>
    </w:rPr>
  </w:style>
  <w:style w:type="character" w:customStyle="1" w:styleId="mjx-char">
    <w:name w:val="mjx-char"/>
    <w:basedOn w:val="DefaultParagraphFont"/>
    <w:rsid w:val="00834ED2"/>
  </w:style>
  <w:style w:type="character" w:customStyle="1" w:styleId="mjxassistivemathml">
    <w:name w:val="mjx_assistive_mathml"/>
    <w:basedOn w:val="DefaultParagraphFont"/>
    <w:rsid w:val="00834ED2"/>
  </w:style>
  <w:style w:type="character" w:customStyle="1" w:styleId="mjx-charbox">
    <w:name w:val="mjx-charbox"/>
    <w:basedOn w:val="DefaultParagraphFont"/>
    <w:rsid w:val="00834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22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4B860-6D5D-4545-A019-C78D6C1B1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11</cp:revision>
  <cp:lastPrinted>2020-08-05T05:07:00Z</cp:lastPrinted>
  <dcterms:created xsi:type="dcterms:W3CDTF">2020-09-03T07:30:00Z</dcterms:created>
  <dcterms:modified xsi:type="dcterms:W3CDTF">2020-09-11T00:05:00Z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