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14.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037"/>
        <w:gridCol w:w="6898"/>
        <w:gridCol w:w="2279"/>
        <w:tblGridChange w:id="0">
          <w:tblGrid>
            <w:gridCol w:w="2037"/>
            <w:gridCol w:w="6898"/>
            <w:gridCol w:w="2279"/>
          </w:tblGrid>
        </w:tblGridChange>
      </w:tblGrid>
      <w:tr>
        <w:trPr>
          <w:cantSplit w:val="0"/>
          <w:trHeight w:val="2180" w:hRule="atLeast"/>
          <w:tblHeader w:val="0"/>
        </w:trPr>
        <w:tc>
          <w:tcPr>
            <w:tcBorders>
              <w:top w:color="000000" w:space="0" w:sz="4" w:val="single"/>
              <w:bottom w:color="000000" w:space="0" w:sz="4" w:val="single"/>
            </w:tcBorders>
          </w:tcPr>
          <w:p w:rsidR="00000000" w:rsidDel="00000000" w:rsidP="00000000" w:rsidRDefault="00000000" w:rsidRPr="00000000" w14:paraId="00000002">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48895</wp:posOffset>
                  </wp:positionH>
                  <wp:positionV relativeFrom="paragraph">
                    <wp:posOffset>-634</wp:posOffset>
                  </wp:positionV>
                  <wp:extent cx="720090" cy="720090"/>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20090" cy="720090"/>
                          </a:xfrm>
                          <a:prstGeom prst="rect"/>
                          <a:ln/>
                        </pic:spPr>
                      </pic:pic>
                    </a:graphicData>
                  </a:graphic>
                </wp:anchor>
              </w:drawing>
            </w:r>
          </w:p>
        </w:tc>
        <w:tc>
          <w:tcPr>
            <w:tcBorders>
              <w:top w:color="000000" w:space="0" w:sz="4" w:val="single"/>
              <w:bottom w:color="000000" w:space="0" w:sz="4" w:val="single"/>
            </w:tcBorders>
            <w:vAlign w:val="center"/>
          </w:tcPr>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MATHEMATICS METHODS</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YEAR 12, UNIT 3</w:t>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TASK 2:  TEST 1</w:t>
            </w:r>
          </w:p>
          <w:p w:rsidR="00000000" w:rsidDel="00000000" w:rsidP="00000000" w:rsidRDefault="00000000" w:rsidRPr="00000000" w14:paraId="00000006">
            <w:pPr>
              <w:pageBreakBefore w:val="0"/>
              <w:jc w:val="center"/>
              <w:rPr>
                <w:b w:val="1"/>
                <w:sz w:val="28"/>
                <w:szCs w:val="28"/>
              </w:rPr>
            </w:pPr>
            <w:r w:rsidDel="00000000" w:rsidR="00000000" w:rsidRPr="00000000">
              <w:rPr>
                <w:b w:val="1"/>
                <w:sz w:val="28"/>
                <w:szCs w:val="28"/>
                <w:rtl w:val="0"/>
              </w:rPr>
              <w:t xml:space="preserve">Differentiation and Antidifferentiation</w:t>
            </w:r>
          </w:p>
          <w:p w:rsidR="00000000" w:rsidDel="00000000" w:rsidP="00000000" w:rsidRDefault="00000000" w:rsidRPr="00000000" w14:paraId="00000007">
            <w:pPr>
              <w:pageBreakBefore w:val="0"/>
              <w:jc w:val="center"/>
              <w:rPr>
                <w:b w:val="1"/>
                <w:sz w:val="28"/>
                <w:szCs w:val="28"/>
              </w:rPr>
            </w:pPr>
            <w:r w:rsidDel="00000000" w:rsidR="00000000" w:rsidRPr="00000000">
              <w:rPr>
                <w:rtl w:val="0"/>
              </w:rPr>
            </w:r>
          </w:p>
          <w:p w:rsidR="00000000" w:rsidDel="00000000" w:rsidP="00000000" w:rsidRDefault="00000000" w:rsidRPr="00000000" w14:paraId="00000008">
            <w:pPr>
              <w:pageBreakBefore w:val="0"/>
              <w:jc w:val="center"/>
              <w:rPr>
                <w:b w:val="1"/>
                <w:sz w:val="28"/>
                <w:szCs w:val="28"/>
              </w:rPr>
            </w:pPr>
            <w:r w:rsidDel="00000000" w:rsidR="00000000" w:rsidRPr="00000000">
              <w:rPr>
                <w:b w:val="1"/>
                <w:sz w:val="28"/>
                <w:szCs w:val="28"/>
                <w:rtl w:val="0"/>
              </w:rPr>
              <w:t xml:space="preserve">Weighting: 8%</w:t>
            </w:r>
          </w:p>
          <w:p w:rsidR="00000000" w:rsidDel="00000000" w:rsidP="00000000" w:rsidRDefault="00000000" w:rsidRPr="00000000" w14:paraId="00000009">
            <w:pPr>
              <w:pageBreakBefore w:val="0"/>
              <w:jc w:val="center"/>
              <w:rPr>
                <w:b w:val="1"/>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p>
        </w:tc>
        <w:tc>
          <w:tcPr>
            <w:tcBorders>
              <w:top w:color="000000" w:space="0" w:sz="4" w:val="single"/>
              <w:bottom w:color="000000" w:space="0" w:sz="4" w:val="single"/>
            </w:tcBorders>
          </w:tcPr>
          <w:p w:rsidR="00000000" w:rsidDel="00000000" w:rsidP="00000000" w:rsidRDefault="00000000" w:rsidRPr="00000000" w14:paraId="0000000B">
            <w:pPr>
              <w:pageBreakBefore w:val="0"/>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121920</wp:posOffset>
                  </wp:positionV>
                  <wp:extent cx="1295400" cy="495300"/>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495300"/>
                          </a:xfrm>
                          <a:prstGeom prst="rect"/>
                          <a:ln/>
                        </pic:spPr>
                      </pic:pic>
                    </a:graphicData>
                  </a:graphic>
                </wp:anchor>
              </w:drawing>
            </w:r>
          </w:p>
        </w:tc>
      </w:tr>
    </w:tbl>
    <w:p w:rsidR="00000000" w:rsidDel="00000000" w:rsidP="00000000" w:rsidRDefault="00000000" w:rsidRPr="00000000" w14:paraId="0000000C">
      <w:pPr>
        <w:pageBreakBefore w:val="0"/>
        <w:rPr>
          <w:b w:val="1"/>
          <w:sz w:val="28"/>
          <w:szCs w:val="28"/>
        </w:rPr>
      </w:pP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b w:val="1"/>
          <w:sz w:val="28"/>
          <w:szCs w:val="28"/>
          <w:rtl w:val="0"/>
        </w:rPr>
        <w:t xml:space="preserve">SECTION B:   Calculator Assumed Section</w:t>
      </w:r>
    </w:p>
    <w:p w:rsidR="00000000" w:rsidDel="00000000" w:rsidP="00000000" w:rsidRDefault="00000000" w:rsidRPr="00000000" w14:paraId="0000000E">
      <w:pPr>
        <w:pageBreakBefore w:val="0"/>
        <w:rPr>
          <w:b w:val="1"/>
          <w:sz w:val="28"/>
          <w:szCs w:val="28"/>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TIME:               27 min</w:t>
      </w:r>
    </w:p>
    <w:p w:rsidR="00000000" w:rsidDel="00000000" w:rsidP="00000000" w:rsidRDefault="00000000" w:rsidRPr="00000000" w14:paraId="00000010">
      <w:pPr>
        <w:pageBreakBefore w:val="0"/>
        <w:rPr>
          <w:b w:val="1"/>
          <w:sz w:val="28"/>
          <w:szCs w:val="28"/>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MARKS:         30</w:t>
      </w:r>
    </w:p>
    <w:p w:rsidR="00000000" w:rsidDel="00000000" w:rsidP="00000000" w:rsidRDefault="00000000" w:rsidRPr="00000000" w14:paraId="00000012">
      <w:pPr>
        <w:pageBreakBefore w:val="0"/>
        <w:rPr>
          <w:b w:val="1"/>
          <w:sz w:val="28"/>
          <w:szCs w:val="28"/>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u w:val="single"/>
        </w:rPr>
      </w:pPr>
      <w:r w:rsidDel="00000000" w:rsidR="00000000" w:rsidRPr="00000000">
        <w:rPr>
          <w:b w:val="1"/>
          <w:sz w:val="28"/>
          <w:szCs w:val="28"/>
          <w:rtl w:val="0"/>
        </w:rPr>
        <w:t xml:space="preserve">Student Name: </w:t>
      </w:r>
      <w:r w:rsidDel="00000000" w:rsidR="00000000" w:rsidRPr="00000000">
        <w:rPr>
          <w:b w:val="1"/>
          <w:sz w:val="28"/>
          <w:szCs w:val="28"/>
          <w:u w:val="single"/>
          <w:rtl w:val="0"/>
        </w:rPr>
        <w:t xml:space="preserve">                                         _</w:t>
        <w:tab/>
        <w:t xml:space="preserve">                    _</w:t>
        <w:tab/>
        <w:t xml:space="preserve">                    </w:t>
      </w:r>
    </w:p>
    <w:p w:rsidR="00000000" w:rsidDel="00000000" w:rsidP="00000000" w:rsidRDefault="00000000" w:rsidRPr="00000000" w14:paraId="00000015">
      <w:pPr>
        <w:pageBreakBefore w:val="0"/>
        <w:rPr>
          <w:b w:val="1"/>
          <w:sz w:val="28"/>
          <w:szCs w:val="28"/>
          <w:u w:val="single"/>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ageBreakBefore w:val="0"/>
        <w:rPr>
          <w:b w:val="1"/>
          <w:sz w:val="28"/>
          <w:szCs w:val="28"/>
        </w:rPr>
      </w:pPr>
      <w:r w:rsidDel="00000000" w:rsidR="00000000" w:rsidRPr="00000000">
        <w:rPr>
          <w:b w:val="1"/>
          <w:sz w:val="28"/>
          <w:szCs w:val="28"/>
          <w:rtl w:val="0"/>
        </w:rPr>
        <w:t xml:space="preserve">TO BE PROVIDED BY THE STUDENT</w:t>
      </w:r>
    </w:p>
    <w:p w:rsidR="00000000" w:rsidDel="00000000" w:rsidP="00000000" w:rsidRDefault="00000000" w:rsidRPr="00000000" w14:paraId="0000001B">
      <w:pPr>
        <w:pageBreakBefore w:val="0"/>
        <w:rPr>
          <w:sz w:val="28"/>
          <w:szCs w:val="28"/>
        </w:rPr>
      </w:pPr>
      <w:r w:rsidDel="00000000" w:rsidR="00000000" w:rsidRPr="00000000">
        <w:rPr>
          <w:sz w:val="28"/>
          <w:szCs w:val="28"/>
          <w:rtl w:val="0"/>
        </w:rPr>
        <w:t xml:space="preserve">Standard Items: Pens, pencils, eraser, sharpener, correction tape/fluid, highlighters, ruler.</w:t>
      </w:r>
    </w:p>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Special Items: Drawing instruments, templates.</w:t>
        <w:br w:type="textWrapping"/>
        <w:tab/>
        <w:tab/>
        <w:t xml:space="preserve">    A maximum of three CAS calculators satisfying the conditions set by the Curriculum Council.</w:t>
        <w:br w:type="textWrapping"/>
        <w:t xml:space="preserve">                           A maximum of one unfolded A4 sheet (both sides) of notes may be taken into the test.</w:t>
        <w:br w:type="textWrapping"/>
        <w:tab/>
        <w:tab/>
      </w:r>
    </w:p>
    <w:p w:rsidR="00000000" w:rsidDel="00000000" w:rsidP="00000000" w:rsidRDefault="00000000" w:rsidRPr="00000000" w14:paraId="0000001D">
      <w:pPr>
        <w:pageBreakBefore w:val="0"/>
        <w:rPr>
          <w:b w:val="1"/>
          <w:sz w:val="28"/>
          <w:szCs w:val="28"/>
        </w:rPr>
      </w:pPr>
      <w:r w:rsidDel="00000000" w:rsidR="00000000" w:rsidRPr="00000000">
        <w:rPr>
          <w:rtl w:val="0"/>
        </w:rPr>
      </w:r>
    </w:p>
    <w:p w:rsidR="00000000" w:rsidDel="00000000" w:rsidP="00000000" w:rsidRDefault="00000000" w:rsidRPr="00000000" w14:paraId="0000001E">
      <w:pPr>
        <w:pageBreakBefore w:val="0"/>
        <w:rPr>
          <w:b w:val="1"/>
          <w:sz w:val="28"/>
          <w:szCs w:val="28"/>
        </w:rPr>
      </w:pPr>
      <w:r w:rsidDel="00000000" w:rsidR="00000000" w:rsidRPr="00000000">
        <w:rPr>
          <w:rtl w:val="0"/>
        </w:rPr>
      </w:r>
    </w:p>
    <w:p w:rsidR="00000000" w:rsidDel="00000000" w:rsidP="00000000" w:rsidRDefault="00000000" w:rsidRPr="00000000" w14:paraId="0000001F">
      <w:pPr>
        <w:pageBreakBefore w:val="0"/>
        <w:rPr>
          <w:b w:val="1"/>
          <w:sz w:val="28"/>
          <w:szCs w:val="28"/>
        </w:rPr>
      </w:pPr>
      <w:r w:rsidDel="00000000" w:rsidR="00000000" w:rsidRPr="00000000">
        <w:rPr>
          <w:b w:val="1"/>
          <w:sz w:val="28"/>
          <w:szCs w:val="28"/>
          <w:rtl w:val="0"/>
        </w:rPr>
        <w:t xml:space="preserve">INSTRUCTIONS TO STUDENTS:</w:t>
      </w:r>
    </w:p>
    <w:p w:rsidR="00000000" w:rsidDel="00000000" w:rsidP="00000000" w:rsidRDefault="00000000" w:rsidRPr="00000000" w14:paraId="00000020">
      <w:pPr>
        <w:pageBreakBefore w:val="0"/>
        <w:rPr>
          <w:sz w:val="28"/>
          <w:szCs w:val="28"/>
        </w:rPr>
      </w:pPr>
      <w:r w:rsidDel="00000000" w:rsidR="00000000" w:rsidRPr="00000000">
        <w:rPr>
          <w:sz w:val="28"/>
          <w:szCs w:val="28"/>
          <w:rtl w:val="0"/>
        </w:rPr>
        <w:t xml:space="preserve">You are required to attempt ALL questions,</w:t>
      </w:r>
    </w:p>
    <w:p w:rsidR="00000000" w:rsidDel="00000000" w:rsidP="00000000" w:rsidRDefault="00000000" w:rsidRPr="00000000" w14:paraId="00000021">
      <w:pPr>
        <w:pageBreakBefore w:val="0"/>
        <w:rPr>
          <w:sz w:val="28"/>
          <w:szCs w:val="28"/>
        </w:rPr>
      </w:pPr>
      <w:r w:rsidDel="00000000" w:rsidR="00000000" w:rsidRPr="00000000">
        <w:rPr>
          <w:sz w:val="28"/>
          <w:szCs w:val="28"/>
          <w:rtl w:val="0"/>
        </w:rPr>
        <w:t xml:space="preserve">Write answers in the spaces provided beneath each question.</w:t>
      </w:r>
    </w:p>
    <w:p w:rsidR="00000000" w:rsidDel="00000000" w:rsidP="00000000" w:rsidRDefault="00000000" w:rsidRPr="00000000" w14:paraId="00000022">
      <w:pPr>
        <w:pageBreakBefore w:val="0"/>
        <w:rPr>
          <w:sz w:val="28"/>
          <w:szCs w:val="28"/>
        </w:rPr>
      </w:pPr>
      <w:r w:rsidDel="00000000" w:rsidR="00000000" w:rsidRPr="00000000">
        <w:rPr>
          <w:sz w:val="28"/>
          <w:szCs w:val="28"/>
          <w:rtl w:val="0"/>
        </w:rPr>
        <w:t xml:space="preserve">Marks are shown with the questions.</w:t>
      </w:r>
    </w:p>
    <w:p w:rsidR="00000000" w:rsidDel="00000000" w:rsidP="00000000" w:rsidRDefault="00000000" w:rsidRPr="00000000" w14:paraId="00000023">
      <w:pPr>
        <w:pageBreakBefore w:val="0"/>
        <w:rPr>
          <w:sz w:val="28"/>
          <w:szCs w:val="28"/>
        </w:rPr>
      </w:pPr>
      <w:r w:rsidDel="00000000" w:rsidR="00000000" w:rsidRPr="00000000">
        <w:rPr>
          <w:b w:val="1"/>
          <w:sz w:val="28"/>
          <w:szCs w:val="28"/>
          <w:rtl w:val="0"/>
        </w:rPr>
        <w:t xml:space="preserve">Show all working </w:t>
      </w:r>
      <w:r w:rsidDel="00000000" w:rsidR="00000000" w:rsidRPr="00000000">
        <w:rPr>
          <w:sz w:val="28"/>
          <w:szCs w:val="28"/>
          <w:rtl w:val="0"/>
        </w:rPr>
        <w:t xml:space="preserve">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It is recommended that students </w:t>
      </w:r>
      <w:r w:rsidDel="00000000" w:rsidR="00000000" w:rsidRPr="00000000">
        <w:rPr>
          <w:b w:val="1"/>
          <w:sz w:val="28"/>
          <w:szCs w:val="28"/>
          <w:rtl w:val="0"/>
        </w:rPr>
        <w:t xml:space="preserve">do not use a pencil, </w:t>
      </w:r>
      <w:r w:rsidDel="00000000" w:rsidR="00000000" w:rsidRPr="00000000">
        <w:rPr>
          <w:sz w:val="28"/>
          <w:szCs w:val="28"/>
          <w:rtl w:val="0"/>
        </w:rPr>
        <w:t xml:space="preserve">except in diagrams.</w:t>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rtl w:val="0"/>
        </w:rPr>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7. </w:t>
        <w:tab/>
      </w:r>
      <w:r w:rsidDel="00000000" w:rsidR="00000000" w:rsidRPr="00000000">
        <w:rPr>
          <w:b w:val="1"/>
          <w:rtl w:val="0"/>
        </w:rPr>
        <w:t xml:space="preserve">         </w:t>
      </w:r>
      <w:r w:rsidDel="00000000" w:rsidR="00000000" w:rsidRPr="00000000">
        <w:rPr>
          <w:rtl w:val="0"/>
        </w:rPr>
        <w:t xml:space="preserve">[1, 1, 2, 1, 2 = 7 marks]</w:t>
      </w:r>
    </w:p>
    <w:p w:rsidR="00000000" w:rsidDel="00000000" w:rsidP="00000000" w:rsidRDefault="00000000" w:rsidRPr="00000000" w14:paraId="0000002B">
      <w:pPr>
        <w:pageBreakBefore w:val="0"/>
        <w:jc w:val="both"/>
        <w:rPr>
          <w:sz w:val="16"/>
          <w:szCs w:val="16"/>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The graph of </w:t>
      </w:r>
      <w:r w:rsidDel="00000000" w:rsidR="00000000" w:rsidRPr="00000000">
        <w:rPr>
          <w:sz w:val="28"/>
          <w:szCs w:val="28"/>
          <w:rtl w:val="0"/>
        </w:rPr>
        <w:t xml:space="preserve">g'(x)</w:t>
      </w:r>
      <w:r w:rsidDel="00000000" w:rsidR="00000000" w:rsidRPr="00000000">
        <w:rPr>
          <w:rtl w:val="0"/>
        </w:rPr>
        <w:t xml:space="preserve"> is given below.</w:t>
      </w:r>
    </w:p>
    <w:p w:rsidR="00000000" w:rsidDel="00000000" w:rsidP="00000000" w:rsidRDefault="00000000" w:rsidRPr="00000000" w14:paraId="0000002D">
      <w:pPr>
        <w:pageBreakBefore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1774190</wp:posOffset>
            </wp:positionH>
            <wp:positionV relativeFrom="paragraph">
              <wp:posOffset>95885</wp:posOffset>
            </wp:positionV>
            <wp:extent cx="3838575" cy="3238500"/>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38575" cy="3238500"/>
                    </a:xfrm>
                    <a:prstGeom prst="rect"/>
                    <a:ln/>
                  </pic:spPr>
                </pic:pic>
              </a:graphicData>
            </a:graphic>
          </wp:anchor>
        </w:drawing>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can be said about the gradient of the function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g(x)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 1?</w:t>
      </w: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does the function,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g(x),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a negative gradient?</w:t>
      </w:r>
    </w:p>
    <w:p w:rsidR="00000000" w:rsidDel="00000000" w:rsidP="00000000" w:rsidRDefault="00000000" w:rsidRPr="00000000" w14:paraId="00000047">
      <w:pPr>
        <w:pageBreakBefore w:val="0"/>
        <w:ind w:left="142" w:hanging="142"/>
        <w:jc w:val="both"/>
        <w:rPr/>
      </w:pPr>
      <w:r w:rsidDel="00000000" w:rsidR="00000000" w:rsidRPr="00000000">
        <w:rPr>
          <w:rtl w:val="0"/>
        </w:rPr>
      </w:r>
    </w:p>
    <w:p w:rsidR="00000000" w:rsidDel="00000000" w:rsidP="00000000" w:rsidRDefault="00000000" w:rsidRPr="00000000" w14:paraId="00000048">
      <w:pPr>
        <w:pageBreakBefore w:val="0"/>
        <w:ind w:left="142" w:hanging="142"/>
        <w:jc w:val="both"/>
        <w:rPr/>
      </w:pPr>
      <w:r w:rsidDel="00000000" w:rsidR="00000000" w:rsidRPr="00000000">
        <w:rPr>
          <w:rtl w:val="0"/>
        </w:rPr>
      </w:r>
    </w:p>
    <w:p w:rsidR="00000000" w:rsidDel="00000000" w:rsidP="00000000" w:rsidRDefault="00000000" w:rsidRPr="00000000" w14:paraId="00000049">
      <w:pPr>
        <w:pageBreakBefore w:val="0"/>
        <w:ind w:left="142" w:hanging="142"/>
        <w:jc w:val="both"/>
        <w:rPr/>
      </w:pPr>
      <w:r w:rsidDel="00000000" w:rsidR="00000000" w:rsidRPr="00000000">
        <w:rPr>
          <w:rtl w:val="0"/>
        </w:rPr>
      </w:r>
    </w:p>
    <w:p w:rsidR="00000000" w:rsidDel="00000000" w:rsidP="00000000" w:rsidRDefault="00000000" w:rsidRPr="00000000" w14:paraId="0000004A">
      <w:pPr>
        <w:pageBreakBefore w:val="0"/>
        <w:ind w:left="142" w:hanging="142"/>
        <w:jc w:val="both"/>
        <w:rPr/>
      </w:pPr>
      <w:r w:rsidDel="00000000" w:rsidR="00000000" w:rsidRPr="00000000">
        <w:rPr>
          <w:rtl w:val="0"/>
        </w:rPr>
      </w:r>
    </w:p>
    <w:p w:rsidR="00000000" w:rsidDel="00000000" w:rsidP="00000000" w:rsidRDefault="00000000" w:rsidRPr="00000000" w14:paraId="0000004B">
      <w:pPr>
        <w:pageBreakBefore w:val="0"/>
        <w:ind w:left="142" w:hanging="142"/>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State an equation for the tangent to the graph of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g(x)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value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which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g(x</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a relative maximum for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–3 ≤ x ≤ 4</w:t>
      </w: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the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-coordinate of each point of inflection of the graph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–3 ≤ x ≤ 4</w:t>
      </w:r>
    </w:p>
    <w:p w:rsidR="00000000" w:rsidDel="00000000" w:rsidP="00000000" w:rsidRDefault="00000000" w:rsidRPr="00000000" w14:paraId="0000005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 w:val="left" w:leader="none" w:pos="1701"/>
          <w:tab w:val="left" w:leader="none" w:pos="9072"/>
        </w:tabs>
        <w:spacing w:after="0" w:before="0" w:line="240" w:lineRule="auto"/>
        <w:ind w:left="715" w:right="0" w:hanging="7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8.           [ 1,2,2,2 = 7 marks ]</w:t>
      </w:r>
    </w:p>
    <w:p w:rsidR="00000000" w:rsidDel="00000000" w:rsidP="00000000" w:rsidRDefault="00000000" w:rsidRPr="00000000" w14:paraId="0000005D">
      <w:pPr>
        <w:pageBreakBefore w:val="0"/>
        <w:jc w:val="both"/>
        <w:rPr/>
      </w:pPr>
      <w:r w:rsidDel="00000000" w:rsidR="00000000" w:rsidRPr="00000000">
        <w:rPr>
          <w:rtl w:val="0"/>
        </w:rPr>
        <w:t xml:space="preserve">A particle is moving in rectilinear motion with acceleration  </w:t>
      </w:r>
      <w:r w:rsidDel="00000000" w:rsidR="00000000" w:rsidRPr="00000000">
        <w:rPr>
          <w:sz w:val="28"/>
          <w:szCs w:val="28"/>
          <w:rtl w:val="0"/>
        </w:rPr>
        <w:t xml:space="preserve">‘</w:t>
      </w:r>
      <w:r w:rsidDel="00000000" w:rsidR="00000000" w:rsidRPr="00000000">
        <w:rPr>
          <w:i w:val="1"/>
          <w:sz w:val="28"/>
          <w:szCs w:val="28"/>
          <w:rtl w:val="0"/>
        </w:rPr>
        <w:t xml:space="preserve">a</w:t>
      </w:r>
      <w:r w:rsidDel="00000000" w:rsidR="00000000" w:rsidRPr="00000000">
        <w:rPr>
          <w:sz w:val="28"/>
          <w:szCs w:val="28"/>
          <w:rtl w:val="0"/>
        </w:rPr>
        <w:t xml:space="preserve">’</w:t>
      </w:r>
      <w:r w:rsidDel="00000000" w:rsidR="00000000" w:rsidRPr="00000000">
        <w:rPr>
          <w:rtl w:val="0"/>
        </w:rPr>
        <w:t xml:space="preserve">  at any time  </w:t>
      </w:r>
      <w:r w:rsidDel="00000000" w:rsidR="00000000" w:rsidRPr="00000000">
        <w:rPr>
          <w:sz w:val="28"/>
          <w:szCs w:val="28"/>
          <w:rtl w:val="0"/>
        </w:rPr>
        <w:t xml:space="preserve">‘</w:t>
      </w:r>
      <w:r w:rsidDel="00000000" w:rsidR="00000000" w:rsidRPr="00000000">
        <w:rPr>
          <w:i w:val="1"/>
          <w:sz w:val="28"/>
          <w:szCs w:val="28"/>
          <w:rtl w:val="0"/>
        </w:rPr>
        <w:t xml:space="preserve">t</w:t>
      </w:r>
      <w:r w:rsidDel="00000000" w:rsidR="00000000" w:rsidRPr="00000000">
        <w:rPr>
          <w:sz w:val="28"/>
          <w:szCs w:val="28"/>
          <w:rtl w:val="0"/>
        </w:rPr>
        <w:t xml:space="preserve">’,</w:t>
      </w:r>
      <w:r w:rsidDel="00000000" w:rsidR="00000000" w:rsidRPr="00000000">
        <w:rPr>
          <w:rtl w:val="0"/>
        </w:rPr>
        <w:t xml:space="preserve">  in  </w:t>
      </w:r>
      <w:r w:rsidDel="00000000" w:rsidR="00000000" w:rsidRPr="00000000">
        <w:rPr>
          <w:i w:val="1"/>
          <w:sz w:val="28"/>
          <w:szCs w:val="28"/>
          <w:rtl w:val="0"/>
        </w:rPr>
        <w:t xml:space="preserve">m</w:t>
      </w:r>
      <w:r w:rsidDel="00000000" w:rsidR="00000000" w:rsidRPr="00000000">
        <w:rPr>
          <w:sz w:val="28"/>
          <w:szCs w:val="28"/>
          <w:rtl w:val="0"/>
        </w:rPr>
        <w:t xml:space="preserve">s</w:t>
      </w:r>
      <w:r w:rsidDel="00000000" w:rsidR="00000000" w:rsidRPr="00000000">
        <w:rPr>
          <w:sz w:val="28"/>
          <w:szCs w:val="28"/>
          <w:vertAlign w:val="superscript"/>
          <w:rtl w:val="0"/>
        </w:rPr>
        <w:t xml:space="preserve"> –2</w:t>
      </w:r>
      <w:r w:rsidDel="00000000" w:rsidR="00000000" w:rsidRPr="00000000">
        <w:rPr>
          <w:rtl w:val="0"/>
        </w:rPr>
        <w:t xml:space="preserve">, given as </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sz w:val="28"/>
          <w:szCs w:val="28"/>
        </w:rPr>
      </w:pPr>
      <w:r w:rsidDel="00000000" w:rsidR="00000000" w:rsidRPr="00000000">
        <w:rPr>
          <w:rtl w:val="0"/>
        </w:rPr>
        <w:tab/>
        <w:tab/>
      </w:r>
      <w:r w:rsidDel="00000000" w:rsidR="00000000" w:rsidRPr="00000000">
        <w:rPr>
          <w:i w:val="1"/>
          <w:sz w:val="28"/>
          <w:szCs w:val="28"/>
          <w:rtl w:val="0"/>
        </w:rPr>
        <w:t xml:space="preserve">a </w:t>
      </w:r>
      <w:r w:rsidDel="00000000" w:rsidR="00000000" w:rsidRPr="00000000">
        <w:rPr>
          <w:sz w:val="28"/>
          <w:szCs w:val="28"/>
          <w:rtl w:val="0"/>
        </w:rPr>
        <w:t xml:space="preserve">= 6</w:t>
      </w:r>
      <w:r w:rsidDel="00000000" w:rsidR="00000000" w:rsidRPr="00000000">
        <w:rPr>
          <w:i w:val="1"/>
          <w:sz w:val="28"/>
          <w:szCs w:val="28"/>
          <w:rtl w:val="0"/>
        </w:rPr>
        <w:t xml:space="preserve">t</w:t>
      </w:r>
      <w:r w:rsidDel="00000000" w:rsidR="00000000" w:rsidRPr="00000000">
        <w:rPr>
          <w:sz w:val="28"/>
          <w:szCs w:val="28"/>
          <w:rtl w:val="0"/>
        </w:rPr>
        <w:t xml:space="preserve"> – 1</w:t>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rtl w:val="0"/>
        </w:rPr>
        <w:t xml:space="preserve">Initially, the particle is at the origin with a velocity of  -</w:t>
      </w:r>
      <w:r w:rsidDel="00000000" w:rsidR="00000000" w:rsidRPr="00000000">
        <w:rPr>
          <w:i w:val="1"/>
          <w:rtl w:val="0"/>
        </w:rPr>
        <w:t xml:space="preserve">2m/s.</w:t>
      </w: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tl w:val="0"/>
        </w:rPr>
        <w:t xml:space="preserve">Determine</w:t>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velocity of the particle at any time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particle is again at the origin.</w:t>
      </w:r>
    </w:p>
    <w:p w:rsidR="00000000" w:rsidDel="00000000" w:rsidP="00000000" w:rsidRDefault="00000000" w:rsidRPr="00000000" w14:paraId="0000006D">
      <w:pPr>
        <w:pageBreakBefore w:val="0"/>
        <w:jc w:val="both"/>
        <w:rPr/>
      </w:pP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minimum velocity of the particle.</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total distance travelled by the particle in the first three seconds.</w:t>
      </w:r>
    </w:p>
    <w:p w:rsidR="00000000" w:rsidDel="00000000" w:rsidP="00000000" w:rsidRDefault="00000000" w:rsidRPr="00000000" w14:paraId="0000008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t xml:space="preserve">9.</w:t>
        <w:tab/>
        <w:t xml:space="preserve">        [2, 3, 3, 3, 1 = 12 marks]</w:t>
      </w:r>
    </w:p>
    <w:p w:rsidR="00000000" w:rsidDel="00000000" w:rsidP="00000000" w:rsidRDefault="00000000" w:rsidRPr="00000000" w14:paraId="00000085">
      <w:pPr>
        <w:pageBreakBefore w:val="0"/>
        <w:jc w:val="both"/>
        <w:rPr/>
      </w:pP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t xml:space="preserve">The diagram shows an arched church wooden window frame, to be made from 10m of timber.</w:t>
      </w:r>
    </w:p>
    <w:p w:rsidR="00000000" w:rsidDel="00000000" w:rsidP="00000000" w:rsidRDefault="00000000" w:rsidRPr="00000000" w14:paraId="00000087">
      <w:pPr>
        <w:pageBreakBefore w:val="0"/>
        <w:jc w:val="both"/>
        <w:rPr/>
      </w:pPr>
      <w:r w:rsidDel="00000000" w:rsidR="00000000" w:rsidRPr="00000000">
        <w:rPr>
          <w:rtl w:val="0"/>
        </w:rPr>
        <w:t xml:space="preserve">                                  </w:t>
      </w:r>
      <w:r w:rsidDel="00000000" w:rsidR="00000000" w:rsidRPr="00000000">
        <w:rPr/>
        <w:drawing>
          <wp:inline distB="0" distT="0" distL="0" distR="0">
            <wp:extent cx="1945902" cy="325472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45902" cy="32547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8">
      <w:pPr>
        <w:pageBreakBefore w:val="0"/>
        <w:jc w:val="both"/>
        <w:rPr/>
      </w:pPr>
      <w:r w:rsidDel="00000000" w:rsidR="00000000" w:rsidRPr="00000000">
        <w:rPr>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an expression for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terms of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ageBreakBefore w:val="0"/>
        <w:jc w:val="both"/>
        <w:rPr/>
      </w:pP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ageBreakBefore w:val="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r>
    </w:p>
    <w:p w:rsidR="00000000" w:rsidDel="00000000" w:rsidP="00000000" w:rsidRDefault="00000000" w:rsidRPr="00000000" w14:paraId="00000090">
      <w:pPr>
        <w:pageBreakBefore w:val="0"/>
        <w:jc w:val="both"/>
        <w:rPr/>
      </w:pPr>
      <w:r w:rsidDel="00000000" w:rsidR="00000000" w:rsidRPr="00000000">
        <w:rPr>
          <w:rtl w:val="0"/>
        </w:rPr>
      </w:r>
    </w:p>
    <w:p w:rsidR="00000000" w:rsidDel="00000000" w:rsidP="00000000" w:rsidRDefault="00000000" w:rsidRPr="00000000" w14:paraId="00000091">
      <w:pPr>
        <w:pageBreakBefore w:val="0"/>
        <w:jc w:val="both"/>
        <w:rPr/>
      </w:pPr>
      <w:r w:rsidDel="00000000" w:rsidR="00000000" w:rsidRPr="00000000">
        <w:rPr>
          <w:rtl w:val="0"/>
        </w:rPr>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 that the area of the window is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 10</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r – r</w:t>
      </w:r>
      <w:r w:rsidDel="00000000" w:rsidR="00000000" w:rsidRPr="00000000">
        <w:rPr>
          <w:rFonts w:ascii="Cambria" w:cs="Cambria" w:eastAsia="Cambria" w:hAnsi="Cambria"/>
          <w:b w:val="0"/>
          <w:i w:val="1"/>
          <w:smallCaps w:val="0"/>
          <w:strike w:val="0"/>
          <w:color w:val="000000"/>
          <w:sz w:val="28"/>
          <w:szCs w:val="28"/>
          <w:u w:val="none"/>
          <w:shd w:fill="auto" w:val="clear"/>
          <w:vertAlign w:val="superscript"/>
          <w:rtl w:val="0"/>
        </w:rPr>
        <w:t xml:space="preserve">2</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4</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 + </w:t>
      </w:r>
      <m:oMath>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π</m:t>
            </m:r>
          </m:num>
          <m:den>
            <m:r>
              <w:rPr>
                <w:rFonts w:ascii="Cambria" w:cs="Cambria" w:eastAsia="Cambria" w:hAnsi="Cambria"/>
                <w:b w:val="0"/>
                <w:i w:val="0"/>
                <w:smallCaps w:val="0"/>
                <w:strike w:val="0"/>
                <w:color w:val="000000"/>
                <w:sz w:val="28"/>
                <w:szCs w:val="28"/>
                <w:u w:val="none"/>
                <w:shd w:fill="auto" w:val="clear"/>
                <w:vertAlign w:val="baseline"/>
              </w:rPr>
              <m:t xml:space="preserve">2</m:t>
            </m:r>
          </m:den>
        </m:f>
      </m:oMath>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pageBreakBefore w:val="0"/>
        <w:jc w:val="both"/>
        <w:rPr>
          <w:i w:val="1"/>
        </w:rPr>
      </w:pPr>
      <w:r w:rsidDel="00000000" w:rsidR="00000000" w:rsidRPr="00000000">
        <w:rPr>
          <w:rtl w:val="0"/>
        </w:rPr>
      </w:r>
    </w:p>
    <w:p w:rsidR="00000000" w:rsidDel="00000000" w:rsidP="00000000" w:rsidRDefault="00000000" w:rsidRPr="00000000" w14:paraId="00000097">
      <w:pPr>
        <w:pageBreakBefore w:val="0"/>
        <w:jc w:val="both"/>
        <w:rPr>
          <w:i w:val="1"/>
        </w:rPr>
      </w:pPr>
      <w:r w:rsidDel="00000000" w:rsidR="00000000" w:rsidRPr="00000000">
        <w:rPr>
          <w:rtl w:val="0"/>
        </w:rPr>
      </w:r>
    </w:p>
    <w:p w:rsidR="00000000" w:rsidDel="00000000" w:rsidP="00000000" w:rsidRDefault="00000000" w:rsidRPr="00000000" w14:paraId="00000098">
      <w:pPr>
        <w:pageBreakBefore w:val="0"/>
        <w:jc w:val="both"/>
        <w:rPr>
          <w:i w:val="1"/>
        </w:rPr>
      </w:pPr>
      <w:r w:rsidDel="00000000" w:rsidR="00000000" w:rsidRPr="00000000">
        <w:rPr>
          <w:rtl w:val="0"/>
        </w:rPr>
      </w:r>
    </w:p>
    <w:p w:rsidR="00000000" w:rsidDel="00000000" w:rsidP="00000000" w:rsidRDefault="00000000" w:rsidRPr="00000000" w14:paraId="00000099">
      <w:pPr>
        <w:pageBreakBefore w:val="0"/>
        <w:jc w:val="both"/>
        <w:rPr>
          <w:i w:val="1"/>
        </w:rPr>
      </w:pPr>
      <w:r w:rsidDel="00000000" w:rsidR="00000000" w:rsidRPr="00000000">
        <w:rPr>
          <w:rtl w:val="0"/>
        </w:rPr>
      </w:r>
    </w:p>
    <w:p w:rsidR="00000000" w:rsidDel="00000000" w:rsidP="00000000" w:rsidRDefault="00000000" w:rsidRPr="00000000" w14:paraId="0000009A">
      <w:pPr>
        <w:pageBreakBefore w:val="0"/>
        <w:jc w:val="both"/>
        <w:rPr>
          <w:i w:val="1"/>
        </w:rPr>
      </w:pPr>
      <w:r w:rsidDel="00000000" w:rsidR="00000000" w:rsidRPr="00000000">
        <w:rPr>
          <w:rtl w:val="0"/>
        </w:rPr>
      </w:r>
    </w:p>
    <w:p w:rsidR="00000000" w:rsidDel="00000000" w:rsidP="00000000" w:rsidRDefault="00000000" w:rsidRPr="00000000" w14:paraId="0000009B">
      <w:pPr>
        <w:pageBreakBefore w:val="0"/>
        <w:jc w:val="both"/>
        <w:rPr>
          <w:i w:val="1"/>
        </w:rPr>
      </w:pPr>
      <w:r w:rsidDel="00000000" w:rsidR="00000000" w:rsidRPr="00000000">
        <w:rPr>
          <w:rtl w:val="0"/>
        </w:rPr>
      </w:r>
    </w:p>
    <w:p w:rsidR="00000000" w:rsidDel="00000000" w:rsidP="00000000" w:rsidRDefault="00000000" w:rsidRPr="00000000" w14:paraId="0000009C">
      <w:pPr>
        <w:pageBreakBefore w:val="0"/>
        <w:jc w:val="both"/>
        <w:rPr>
          <w:i w:val="1"/>
        </w:rPr>
      </w:pPr>
      <w:r w:rsidDel="00000000" w:rsidR="00000000" w:rsidRPr="00000000">
        <w:rPr>
          <w:rtl w:val="0"/>
        </w:rPr>
      </w:r>
    </w:p>
    <w:p w:rsidR="00000000" w:rsidDel="00000000" w:rsidP="00000000" w:rsidRDefault="00000000" w:rsidRPr="00000000" w14:paraId="0000009D">
      <w:pPr>
        <w:pageBreakBefore w:val="0"/>
        <w:jc w:val="both"/>
        <w:rPr>
          <w:i w:val="1"/>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pPr>
      <w:r w:rsidDel="00000000" w:rsidR="00000000" w:rsidRPr="00000000">
        <w:rPr>
          <w:rtl w:val="0"/>
        </w:rPr>
        <w:t xml:space="preserve">Hence, or otherwise,</w:t>
      </w:r>
    </w:p>
    <w:p w:rsidR="00000000" w:rsidDel="00000000" w:rsidP="00000000" w:rsidRDefault="00000000" w:rsidRPr="00000000" w14:paraId="000000A1">
      <w:pPr>
        <w:pageBreakBefore w:val="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 that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of r that maximises the area is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 </w:t>
      </w:r>
      <m:oMath>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10</m:t>
            </m:r>
          </m:num>
          <m:den>
            <m:r>
              <w:rPr>
                <w:rFonts w:ascii="Cambria" w:cs="Cambria" w:eastAsia="Cambria" w:hAnsi="Cambria"/>
                <w:b w:val="0"/>
                <w:i w:val="0"/>
                <w:smallCaps w:val="0"/>
                <w:strike w:val="0"/>
                <w:color w:val="000000"/>
                <w:sz w:val="28"/>
                <w:szCs w:val="28"/>
                <w:u w:val="none"/>
                <w:shd w:fill="auto" w:val="clear"/>
                <w:vertAlign w:val="baseline"/>
              </w:rPr>
              <m:t xml:space="preserve">8+ π</m:t>
            </m:r>
          </m:den>
        </m:f>
      </m:oMath>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rtl w:val="0"/>
        </w:rPr>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tl w:val="0"/>
        </w:rPr>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jc w:val="both"/>
        <w:rPr/>
      </w:pPr>
      <w:r w:rsidDel="00000000" w:rsidR="00000000" w:rsidRPr="00000000">
        <w:rPr>
          <w:rtl w:val="0"/>
        </w:rPr>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jc w:val="both"/>
        <w:rPr/>
      </w:pPr>
      <w:r w:rsidDel="00000000" w:rsidR="00000000" w:rsidRPr="00000000">
        <w:rPr>
          <w:rtl w:val="0"/>
        </w:rPr>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both"/>
        <w:rPr/>
      </w:pPr>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jc w:val="both"/>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the radius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increased by 10cm.  Find the approximate change, using calculus methods, in the height of the window if the 10m of timber restriction still applies.</w:t>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jc w:val="both"/>
        <w:rPr/>
      </w:pPr>
      <w:r w:rsidDel="00000000" w:rsidR="00000000" w:rsidRPr="00000000">
        <w:rPr>
          <w:rtl w:val="0"/>
        </w:rPr>
      </w:r>
    </w:p>
    <w:p w:rsidR="00000000" w:rsidDel="00000000" w:rsidP="00000000" w:rsidRDefault="00000000" w:rsidRPr="00000000" w14:paraId="000000B8">
      <w:pPr>
        <w:pageBreakBefore w:val="0"/>
        <w:jc w:val="both"/>
        <w:rPr/>
      </w:pP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tl w:val="0"/>
        </w:rPr>
      </w:r>
    </w:p>
    <w:p w:rsidR="00000000" w:rsidDel="00000000" w:rsidP="00000000" w:rsidRDefault="00000000" w:rsidRPr="00000000" w14:paraId="000000BC">
      <w:pPr>
        <w:pageBreakBefore w:val="0"/>
        <w:jc w:val="both"/>
        <w:rPr/>
      </w:pPr>
      <w:r w:rsidDel="00000000" w:rsidR="00000000" w:rsidRPr="00000000">
        <w:rPr>
          <w:rtl w:val="0"/>
        </w:rPr>
      </w:r>
    </w:p>
    <w:p w:rsidR="00000000" w:rsidDel="00000000" w:rsidP="00000000" w:rsidRDefault="00000000" w:rsidRPr="00000000" w14:paraId="000000BD">
      <w:pPr>
        <w:pageBreakBefore w:val="0"/>
        <w:jc w:val="both"/>
        <w:rPr/>
      </w:pPr>
      <w:r w:rsidDel="00000000" w:rsidR="00000000" w:rsidRPr="00000000">
        <w:rPr>
          <w:rtl w:val="0"/>
        </w:rPr>
      </w:r>
    </w:p>
    <w:p w:rsidR="00000000" w:rsidDel="00000000" w:rsidP="00000000" w:rsidRDefault="00000000" w:rsidRPr="00000000" w14:paraId="000000BE">
      <w:pPr>
        <w:pageBreakBefore w:val="0"/>
        <w:jc w:val="both"/>
        <w:rPr/>
      </w:pPr>
      <w:r w:rsidDel="00000000" w:rsidR="00000000" w:rsidRPr="00000000">
        <w:rPr>
          <w:rtl w:val="0"/>
        </w:rPr>
      </w:r>
    </w:p>
    <w:p w:rsidR="00000000" w:rsidDel="00000000" w:rsidP="00000000" w:rsidRDefault="00000000" w:rsidRPr="00000000" w14:paraId="000000BF">
      <w:pPr>
        <w:pageBreakBefore w:val="0"/>
        <w:jc w:val="both"/>
        <w:rPr/>
      </w:pPr>
      <w:r w:rsidDel="00000000" w:rsidR="00000000" w:rsidRPr="00000000">
        <w:rPr>
          <w:rtl w:val="0"/>
        </w:rPr>
      </w:r>
    </w:p>
    <w:p w:rsidR="00000000" w:rsidDel="00000000" w:rsidP="00000000" w:rsidRDefault="00000000" w:rsidRPr="00000000" w14:paraId="000000C0">
      <w:pPr>
        <w:pageBreakBefore w:val="0"/>
        <w:jc w:val="both"/>
        <w:rPr/>
      </w:pPr>
      <w:r w:rsidDel="00000000" w:rsidR="00000000" w:rsidRPr="00000000">
        <w:rPr>
          <w:rtl w:val="0"/>
        </w:rPr>
      </w:r>
    </w:p>
    <w:p w:rsidR="00000000" w:rsidDel="00000000" w:rsidP="00000000" w:rsidRDefault="00000000" w:rsidRPr="00000000" w14:paraId="000000C1">
      <w:pPr>
        <w:pageBreakBefore w:val="0"/>
        <w:jc w:val="both"/>
        <w:rPr/>
      </w:pP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tl w:val="0"/>
        </w:rPr>
      </w:r>
    </w:p>
    <w:p w:rsidR="00000000" w:rsidDel="00000000" w:rsidP="00000000" w:rsidRDefault="00000000" w:rsidRPr="00000000" w14:paraId="000000C3">
      <w:pPr>
        <w:pageBreakBefore w:val="0"/>
        <w:jc w:val="both"/>
        <w:rPr/>
      </w:pPr>
      <w:r w:rsidDel="00000000" w:rsidR="00000000" w:rsidRPr="00000000">
        <w:rPr>
          <w:rtl w:val="0"/>
        </w:rPr>
      </w:r>
    </w:p>
    <w:p w:rsidR="00000000" w:rsidDel="00000000" w:rsidP="00000000" w:rsidRDefault="00000000" w:rsidRPr="00000000" w14:paraId="000000C4">
      <w:pPr>
        <w:pageBreakBefore w:val="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 your answer in part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7">
      <w:pPr>
        <w:pageBreakBefore w:val="0"/>
        <w:spacing w:line="276" w:lineRule="auto"/>
        <w:rPr>
          <w:b w:val="1"/>
        </w:rPr>
      </w:pPr>
      <w:r w:rsidDel="00000000" w:rsidR="00000000" w:rsidRPr="00000000">
        <w:rPr>
          <w:rtl w:val="0"/>
        </w:rPr>
        <w:t xml:space="preserve">10.   </w:t>
      </w:r>
      <w:r w:rsidDel="00000000" w:rsidR="00000000" w:rsidRPr="00000000">
        <w:rPr>
          <w:b w:val="1"/>
          <w:rtl w:val="0"/>
        </w:rPr>
        <w:t xml:space="preserve">         </w:t>
      </w:r>
      <w:r w:rsidDel="00000000" w:rsidR="00000000" w:rsidRPr="00000000">
        <w:rPr>
          <w:rtl w:val="0"/>
        </w:rPr>
        <w:t xml:space="preserve">[2, 2 = 4 marks]</w:t>
      </w:r>
      <w:r w:rsidDel="00000000" w:rsidR="00000000" w:rsidRPr="00000000">
        <w:rPr>
          <w:rtl w:val="0"/>
        </w:rPr>
      </w:r>
    </w:p>
    <w:p w:rsidR="00000000" w:rsidDel="00000000" w:rsidP="00000000" w:rsidRDefault="00000000" w:rsidRPr="00000000" w14:paraId="000000C8">
      <w:pPr>
        <w:pageBreakBefore w:val="0"/>
        <w:spacing w:line="276" w:lineRule="auto"/>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60" w:right="0" w:hanging="6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graph of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f(x)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shown.  Sketch the graph of the derivative function for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f(x)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axes below.</w:t>
      </w:r>
    </w:p>
    <w:p w:rsidR="00000000" w:rsidDel="00000000" w:rsidP="00000000" w:rsidRDefault="00000000" w:rsidRPr="00000000" w14:paraId="000000CA">
      <w:pPr>
        <w:pageBreakBefore w:val="0"/>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2021840</wp:posOffset>
            </wp:positionH>
            <wp:positionV relativeFrom="paragraph">
              <wp:posOffset>121920</wp:posOffset>
            </wp:positionV>
            <wp:extent cx="2893060" cy="544576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93060" cy="5445760"/>
                    </a:xfrm>
                    <a:prstGeom prst="rect"/>
                    <a:ln/>
                  </pic:spPr>
                </pic:pic>
              </a:graphicData>
            </a:graphic>
          </wp:anchor>
        </w:drawing>
      </w:r>
    </w:p>
    <w:p w:rsidR="00000000" w:rsidDel="00000000" w:rsidP="00000000" w:rsidRDefault="00000000" w:rsidRPr="00000000" w14:paraId="000000CB">
      <w:pPr>
        <w:pageBreakBefore w:val="0"/>
        <w:spacing w:line="276" w:lineRule="auto"/>
        <w:rPr/>
      </w:pPr>
      <w:r w:rsidDel="00000000" w:rsidR="00000000" w:rsidRPr="00000000">
        <w:rPr>
          <w:rtl w:val="0"/>
        </w:rPr>
      </w:r>
    </w:p>
    <w:p w:rsidR="00000000" w:rsidDel="00000000" w:rsidP="00000000" w:rsidRDefault="00000000" w:rsidRPr="00000000" w14:paraId="000000CC">
      <w:pPr>
        <w:pageBreakBefore w:val="0"/>
        <w:spacing w:line="276" w:lineRule="auto"/>
        <w:rPr/>
      </w:pPr>
      <w:r w:rsidDel="00000000" w:rsidR="00000000" w:rsidRPr="00000000">
        <w:rPr>
          <w:rtl w:val="0"/>
        </w:rPr>
      </w:r>
    </w:p>
    <w:p w:rsidR="00000000" w:rsidDel="00000000" w:rsidP="00000000" w:rsidRDefault="00000000" w:rsidRPr="00000000" w14:paraId="000000CD">
      <w:pPr>
        <w:pageBreakBefore w:val="0"/>
        <w:spacing w:line="276" w:lineRule="auto"/>
        <w:rPr/>
      </w:pPr>
      <w:r w:rsidDel="00000000" w:rsidR="00000000" w:rsidRPr="00000000">
        <w:rPr>
          <w:rtl w:val="0"/>
        </w:rPr>
      </w:r>
    </w:p>
    <w:p w:rsidR="00000000" w:rsidDel="00000000" w:rsidP="00000000" w:rsidRDefault="00000000" w:rsidRPr="00000000" w14:paraId="000000CE">
      <w:pPr>
        <w:pageBreakBefore w:val="0"/>
        <w:spacing w:line="276" w:lineRule="auto"/>
        <w:rPr/>
      </w:pPr>
      <w:r w:rsidDel="00000000" w:rsidR="00000000" w:rsidRPr="00000000">
        <w:rPr>
          <w:rtl w:val="0"/>
        </w:rPr>
      </w:r>
    </w:p>
    <w:p w:rsidR="00000000" w:rsidDel="00000000" w:rsidP="00000000" w:rsidRDefault="00000000" w:rsidRPr="00000000" w14:paraId="000000CF">
      <w:pPr>
        <w:pageBreakBefore w:val="0"/>
        <w:spacing w:line="276" w:lineRule="auto"/>
        <w:rPr/>
      </w:pPr>
      <w:r w:rsidDel="00000000" w:rsidR="00000000" w:rsidRPr="00000000">
        <w:rPr>
          <w:rtl w:val="0"/>
        </w:rPr>
      </w:r>
    </w:p>
    <w:p w:rsidR="00000000" w:rsidDel="00000000" w:rsidP="00000000" w:rsidRDefault="00000000" w:rsidRPr="00000000" w14:paraId="000000D0">
      <w:pPr>
        <w:pageBreakBefore w:val="0"/>
        <w:spacing w:line="276" w:lineRule="auto"/>
        <w:rPr/>
      </w:pPr>
      <w:r w:rsidDel="00000000" w:rsidR="00000000" w:rsidRPr="00000000">
        <w:rPr>
          <w:rtl w:val="0"/>
        </w:rPr>
      </w:r>
    </w:p>
    <w:p w:rsidR="00000000" w:rsidDel="00000000" w:rsidP="00000000" w:rsidRDefault="00000000" w:rsidRPr="00000000" w14:paraId="000000D1">
      <w:pPr>
        <w:pageBreakBefore w:val="0"/>
        <w:spacing w:line="276" w:lineRule="auto"/>
        <w:rPr/>
      </w:pPr>
      <w:r w:rsidDel="00000000" w:rsidR="00000000" w:rsidRPr="00000000">
        <w:rPr>
          <w:rtl w:val="0"/>
        </w:rPr>
      </w:r>
    </w:p>
    <w:p w:rsidR="00000000" w:rsidDel="00000000" w:rsidP="00000000" w:rsidRDefault="00000000" w:rsidRPr="00000000" w14:paraId="000000D2">
      <w:pPr>
        <w:pageBreakBefore w:val="0"/>
        <w:spacing w:line="276" w:lineRule="auto"/>
        <w:rPr/>
      </w:pPr>
      <w:r w:rsidDel="00000000" w:rsidR="00000000" w:rsidRPr="00000000">
        <w:rPr>
          <w:rtl w:val="0"/>
        </w:rPr>
      </w:r>
    </w:p>
    <w:p w:rsidR="00000000" w:rsidDel="00000000" w:rsidP="00000000" w:rsidRDefault="00000000" w:rsidRPr="00000000" w14:paraId="000000D3">
      <w:pPr>
        <w:pageBreakBefore w:val="0"/>
        <w:spacing w:line="276" w:lineRule="auto"/>
        <w:rPr/>
      </w:pPr>
      <w:r w:rsidDel="00000000" w:rsidR="00000000" w:rsidRPr="00000000">
        <w:rPr>
          <w:rtl w:val="0"/>
        </w:rPr>
      </w:r>
    </w:p>
    <w:p w:rsidR="00000000" w:rsidDel="00000000" w:rsidP="00000000" w:rsidRDefault="00000000" w:rsidRPr="00000000" w14:paraId="000000D4">
      <w:pPr>
        <w:pageBreakBefore w:val="0"/>
        <w:spacing w:line="276" w:lineRule="auto"/>
        <w:rPr/>
      </w:pPr>
      <w:r w:rsidDel="00000000" w:rsidR="00000000" w:rsidRPr="00000000">
        <w:rPr>
          <w:rtl w:val="0"/>
        </w:rPr>
      </w:r>
    </w:p>
    <w:p w:rsidR="00000000" w:rsidDel="00000000" w:rsidP="00000000" w:rsidRDefault="00000000" w:rsidRPr="00000000" w14:paraId="000000D5">
      <w:pPr>
        <w:pageBreakBefore w:val="0"/>
        <w:spacing w:line="276" w:lineRule="auto"/>
        <w:rPr/>
      </w:pPr>
      <w:r w:rsidDel="00000000" w:rsidR="00000000" w:rsidRPr="00000000">
        <w:rPr>
          <w:rtl w:val="0"/>
        </w:rPr>
      </w:r>
    </w:p>
    <w:p w:rsidR="00000000" w:rsidDel="00000000" w:rsidP="00000000" w:rsidRDefault="00000000" w:rsidRPr="00000000" w14:paraId="000000D6">
      <w:pPr>
        <w:pageBreakBefore w:val="0"/>
        <w:spacing w:line="276" w:lineRule="auto"/>
        <w:rPr/>
      </w:pPr>
      <w:r w:rsidDel="00000000" w:rsidR="00000000" w:rsidRPr="00000000">
        <w:rPr>
          <w:rtl w:val="0"/>
        </w:rPr>
      </w:r>
    </w:p>
    <w:p w:rsidR="00000000" w:rsidDel="00000000" w:rsidP="00000000" w:rsidRDefault="00000000" w:rsidRPr="00000000" w14:paraId="000000D7">
      <w:pPr>
        <w:pageBreakBefore w:val="0"/>
        <w:spacing w:line="276" w:lineRule="auto"/>
        <w:rPr/>
      </w:pPr>
      <w:r w:rsidDel="00000000" w:rsidR="00000000" w:rsidRPr="00000000">
        <w:rPr>
          <w:rtl w:val="0"/>
        </w:rPr>
      </w:r>
    </w:p>
    <w:p w:rsidR="00000000" w:rsidDel="00000000" w:rsidP="00000000" w:rsidRDefault="00000000" w:rsidRPr="00000000" w14:paraId="000000D8">
      <w:pPr>
        <w:pageBreakBefore w:val="0"/>
        <w:spacing w:line="276" w:lineRule="auto"/>
        <w:rPr/>
      </w:pPr>
      <w:r w:rsidDel="00000000" w:rsidR="00000000" w:rsidRPr="00000000">
        <w:rPr>
          <w:rtl w:val="0"/>
        </w:rPr>
      </w:r>
    </w:p>
    <w:p w:rsidR="00000000" w:rsidDel="00000000" w:rsidP="00000000" w:rsidRDefault="00000000" w:rsidRPr="00000000" w14:paraId="000000D9">
      <w:pPr>
        <w:pageBreakBefore w:val="0"/>
        <w:spacing w:line="276" w:lineRule="auto"/>
        <w:rPr/>
      </w:pPr>
      <w:r w:rsidDel="00000000" w:rsidR="00000000" w:rsidRPr="00000000">
        <w:rPr>
          <w:rtl w:val="0"/>
        </w:rPr>
      </w:r>
    </w:p>
    <w:p w:rsidR="00000000" w:rsidDel="00000000" w:rsidP="00000000" w:rsidRDefault="00000000" w:rsidRPr="00000000" w14:paraId="000000DA">
      <w:pPr>
        <w:pageBreakBefore w:val="0"/>
        <w:spacing w:line="276" w:lineRule="auto"/>
        <w:rPr/>
      </w:pPr>
      <w:r w:rsidDel="00000000" w:rsidR="00000000" w:rsidRPr="00000000">
        <w:rPr>
          <w:rtl w:val="0"/>
        </w:rPr>
      </w:r>
    </w:p>
    <w:p w:rsidR="00000000" w:rsidDel="00000000" w:rsidP="00000000" w:rsidRDefault="00000000" w:rsidRPr="00000000" w14:paraId="000000DB">
      <w:pPr>
        <w:pageBreakBefore w:val="0"/>
        <w:spacing w:line="276" w:lineRule="auto"/>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60" w:right="0" w:hanging="660"/>
        <w:jc w:val="left"/>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Given the derivative function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sketch the graph of the function for on the axes below.</w:t>
      </w:r>
    </w:p>
    <w:p w:rsidR="00000000" w:rsidDel="00000000" w:rsidP="00000000" w:rsidRDefault="00000000" w:rsidRPr="00000000" w14:paraId="000000DE">
      <w:pPr>
        <w:pageBreakBefore w:val="0"/>
        <w:spacing w:line="276" w:lineRule="auto"/>
        <w:rPr/>
      </w:pPr>
      <w:r w:rsidDel="00000000" w:rsidR="00000000" w:rsidRPr="00000000">
        <w:rPr>
          <w:rtl w:val="0"/>
        </w:rPr>
      </w:r>
    </w:p>
    <w:p w:rsidR="00000000" w:rsidDel="00000000" w:rsidP="00000000" w:rsidRDefault="00000000" w:rsidRPr="00000000" w14:paraId="000000DF">
      <w:pPr>
        <w:pageBreakBefore w:val="0"/>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1831340</wp:posOffset>
            </wp:positionH>
            <wp:positionV relativeFrom="paragraph">
              <wp:posOffset>75565</wp:posOffset>
            </wp:positionV>
            <wp:extent cx="3276600" cy="3143250"/>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76600" cy="3143250"/>
                    </a:xfrm>
                    <a:prstGeom prst="rect"/>
                    <a:ln/>
                  </pic:spPr>
                </pic:pic>
              </a:graphicData>
            </a:graphic>
          </wp:anchor>
        </w:drawing>
      </w:r>
    </w:p>
    <w:p w:rsidR="00000000" w:rsidDel="00000000" w:rsidP="00000000" w:rsidRDefault="00000000" w:rsidRPr="00000000" w14:paraId="000000E0">
      <w:pPr>
        <w:pageBreakBefore w:val="0"/>
        <w:spacing w:line="276" w:lineRule="auto"/>
        <w:rPr/>
      </w:pPr>
      <w:r w:rsidDel="00000000" w:rsidR="00000000" w:rsidRPr="00000000">
        <w:rPr>
          <w:rtl w:val="0"/>
        </w:rPr>
      </w:r>
    </w:p>
    <w:p w:rsidR="00000000" w:rsidDel="00000000" w:rsidP="00000000" w:rsidRDefault="00000000" w:rsidRPr="00000000" w14:paraId="000000E1">
      <w:pPr>
        <w:pageBreakBefore w:val="0"/>
        <w:spacing w:line="276" w:lineRule="auto"/>
        <w:rPr/>
      </w:pPr>
      <w:r w:rsidDel="00000000" w:rsidR="00000000" w:rsidRPr="00000000">
        <w:rPr>
          <w:rtl w:val="0"/>
        </w:rPr>
      </w:r>
    </w:p>
    <w:p w:rsidR="00000000" w:rsidDel="00000000" w:rsidP="00000000" w:rsidRDefault="00000000" w:rsidRPr="00000000" w14:paraId="000000E2">
      <w:pPr>
        <w:pageBreakBefore w:val="0"/>
        <w:spacing w:line="276" w:lineRule="auto"/>
        <w:rPr/>
      </w:pPr>
      <w:r w:rsidDel="00000000" w:rsidR="00000000" w:rsidRPr="00000000">
        <w:rPr>
          <w:rtl w:val="0"/>
        </w:rPr>
      </w:r>
    </w:p>
    <w:p w:rsidR="00000000" w:rsidDel="00000000" w:rsidP="00000000" w:rsidRDefault="00000000" w:rsidRPr="00000000" w14:paraId="000000E3">
      <w:pPr>
        <w:pageBreakBefore w:val="0"/>
        <w:spacing w:line="276" w:lineRule="auto"/>
        <w:rPr/>
      </w:pPr>
      <w:r w:rsidDel="00000000" w:rsidR="00000000" w:rsidRPr="00000000">
        <w:rPr>
          <w:rtl w:val="0"/>
        </w:rPr>
      </w:r>
    </w:p>
    <w:p w:rsidR="00000000" w:rsidDel="00000000" w:rsidP="00000000" w:rsidRDefault="00000000" w:rsidRPr="00000000" w14:paraId="000000E4">
      <w:pPr>
        <w:pageBreakBefore w:val="0"/>
        <w:spacing w:line="276" w:lineRule="auto"/>
        <w:rPr/>
      </w:pPr>
      <w:r w:rsidDel="00000000" w:rsidR="00000000" w:rsidRPr="00000000">
        <w:rPr>
          <w:rtl w:val="0"/>
        </w:rPr>
      </w:r>
    </w:p>
    <w:p w:rsidR="00000000" w:rsidDel="00000000" w:rsidP="00000000" w:rsidRDefault="00000000" w:rsidRPr="00000000" w14:paraId="000000E5">
      <w:pPr>
        <w:pageBreakBefore w:val="0"/>
        <w:spacing w:line="276" w:lineRule="auto"/>
        <w:rPr/>
      </w:pPr>
      <w:r w:rsidDel="00000000" w:rsidR="00000000" w:rsidRPr="00000000">
        <w:rPr>
          <w:rtl w:val="0"/>
        </w:rPr>
      </w:r>
    </w:p>
    <w:p w:rsidR="00000000" w:rsidDel="00000000" w:rsidP="00000000" w:rsidRDefault="00000000" w:rsidRPr="00000000" w14:paraId="000000E6">
      <w:pPr>
        <w:pageBreakBefore w:val="0"/>
        <w:spacing w:line="276" w:lineRule="auto"/>
        <w:rPr/>
      </w:pPr>
      <w:r w:rsidDel="00000000" w:rsidR="00000000" w:rsidRPr="00000000">
        <w:rPr>
          <w:rtl w:val="0"/>
        </w:rPr>
      </w:r>
    </w:p>
    <w:p w:rsidR="00000000" w:rsidDel="00000000" w:rsidP="00000000" w:rsidRDefault="00000000" w:rsidRPr="00000000" w14:paraId="000000E7">
      <w:pPr>
        <w:pageBreakBefore w:val="0"/>
        <w:spacing w:line="276" w:lineRule="auto"/>
        <w:rPr/>
      </w:pPr>
      <w:r w:rsidDel="00000000" w:rsidR="00000000" w:rsidRPr="00000000">
        <w:rPr>
          <w:rtl w:val="0"/>
        </w:rPr>
      </w:r>
    </w:p>
    <w:p w:rsidR="00000000" w:rsidDel="00000000" w:rsidP="00000000" w:rsidRDefault="00000000" w:rsidRPr="00000000" w14:paraId="000000E8">
      <w:pPr>
        <w:pageBreakBefore w:val="0"/>
        <w:spacing w:line="276" w:lineRule="auto"/>
        <w:rPr/>
      </w:pPr>
      <w:r w:rsidDel="00000000" w:rsidR="00000000" w:rsidRPr="00000000">
        <w:rPr>
          <w:rtl w:val="0"/>
        </w:rPr>
      </w:r>
    </w:p>
    <w:p w:rsidR="00000000" w:rsidDel="00000000" w:rsidP="00000000" w:rsidRDefault="00000000" w:rsidRPr="00000000" w14:paraId="000000E9">
      <w:pPr>
        <w:pageBreakBefore w:val="0"/>
        <w:spacing w:line="276" w:lineRule="auto"/>
        <w:rPr/>
      </w:pPr>
      <w:r w:rsidDel="00000000" w:rsidR="00000000" w:rsidRPr="00000000">
        <w:rPr>
          <w:rtl w:val="0"/>
        </w:rPr>
      </w:r>
    </w:p>
    <w:p w:rsidR="00000000" w:rsidDel="00000000" w:rsidP="00000000" w:rsidRDefault="00000000" w:rsidRPr="00000000" w14:paraId="000000EA">
      <w:pPr>
        <w:pageBreakBefore w:val="0"/>
        <w:spacing w:line="276" w:lineRule="auto"/>
        <w:rPr/>
      </w:pPr>
      <w:r w:rsidDel="00000000" w:rsidR="00000000" w:rsidRPr="00000000">
        <w:rPr>
          <w:rtl w:val="0"/>
        </w:rPr>
      </w:r>
    </w:p>
    <w:p w:rsidR="00000000" w:rsidDel="00000000" w:rsidP="00000000" w:rsidRDefault="00000000" w:rsidRPr="00000000" w14:paraId="000000EB">
      <w:pPr>
        <w:pageBreakBefore w:val="0"/>
        <w:spacing w:line="276" w:lineRule="auto"/>
        <w:rPr/>
      </w:pPr>
      <w:r w:rsidDel="00000000" w:rsidR="00000000" w:rsidRPr="00000000">
        <w:rPr>
          <w:rtl w:val="0"/>
        </w:rPr>
      </w:r>
    </w:p>
    <w:p w:rsidR="00000000" w:rsidDel="00000000" w:rsidP="00000000" w:rsidRDefault="00000000" w:rsidRPr="00000000" w14:paraId="000000EC">
      <w:pPr>
        <w:pageBreakBefore w:val="0"/>
        <w:spacing w:line="276" w:lineRule="auto"/>
        <w:rPr/>
      </w:pPr>
      <w:r w:rsidDel="00000000" w:rsidR="00000000" w:rsidRPr="00000000">
        <w:rPr>
          <w:rtl w:val="0"/>
        </w:rPr>
      </w:r>
    </w:p>
    <w:p w:rsidR="00000000" w:rsidDel="00000000" w:rsidP="00000000" w:rsidRDefault="00000000" w:rsidRPr="00000000" w14:paraId="000000ED">
      <w:pPr>
        <w:pageBreakBefore w:val="0"/>
        <w:spacing w:line="276" w:lineRule="auto"/>
        <w:rPr/>
      </w:pPr>
      <w:r w:rsidDel="00000000" w:rsidR="00000000" w:rsidRPr="00000000">
        <w:rPr>
          <w:rtl w:val="0"/>
        </w:rPr>
      </w:r>
    </w:p>
    <w:p w:rsidR="00000000" w:rsidDel="00000000" w:rsidP="00000000" w:rsidRDefault="00000000" w:rsidRPr="00000000" w14:paraId="000000EE">
      <w:pPr>
        <w:pageBreakBefore w:val="0"/>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1774190</wp:posOffset>
            </wp:positionH>
            <wp:positionV relativeFrom="paragraph">
              <wp:posOffset>196215</wp:posOffset>
            </wp:positionV>
            <wp:extent cx="3705225" cy="379095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05225" cy="3790950"/>
                    </a:xfrm>
                    <a:prstGeom prst="rect"/>
                    <a:ln/>
                  </pic:spPr>
                </pic:pic>
              </a:graphicData>
            </a:graphic>
          </wp:anchor>
        </w:drawing>
      </w:r>
    </w:p>
    <w:p w:rsidR="00000000" w:rsidDel="00000000" w:rsidP="00000000" w:rsidRDefault="00000000" w:rsidRPr="00000000" w14:paraId="000000EF">
      <w:pPr>
        <w:pageBreakBefore w:val="0"/>
        <w:spacing w:line="276" w:lineRule="auto"/>
        <w:rPr/>
      </w:pPr>
      <w:r w:rsidDel="00000000" w:rsidR="00000000" w:rsidRPr="00000000">
        <w:rPr>
          <w:rtl w:val="0"/>
        </w:rPr>
      </w:r>
    </w:p>
    <w:p w:rsidR="00000000" w:rsidDel="00000000" w:rsidP="00000000" w:rsidRDefault="00000000" w:rsidRPr="00000000" w14:paraId="000000F0">
      <w:pPr>
        <w:pageBreakBefore w:val="0"/>
        <w:spacing w:line="276" w:lineRule="auto"/>
        <w:rPr/>
      </w:pPr>
      <w:r w:rsidDel="00000000" w:rsidR="00000000" w:rsidRPr="00000000">
        <w:rPr>
          <w:rtl w:val="0"/>
        </w:rPr>
      </w:r>
    </w:p>
    <w:p w:rsidR="00000000" w:rsidDel="00000000" w:rsidP="00000000" w:rsidRDefault="00000000" w:rsidRPr="00000000" w14:paraId="000000F1">
      <w:pPr>
        <w:pageBreakBefore w:val="0"/>
        <w:spacing w:line="276" w:lineRule="auto"/>
        <w:rPr/>
      </w:pPr>
      <w:r w:rsidDel="00000000" w:rsidR="00000000" w:rsidRPr="00000000">
        <w:rPr>
          <w:rtl w:val="0"/>
        </w:rPr>
      </w:r>
    </w:p>
    <w:p w:rsidR="00000000" w:rsidDel="00000000" w:rsidP="00000000" w:rsidRDefault="00000000" w:rsidRPr="00000000" w14:paraId="000000F2">
      <w:pPr>
        <w:pageBreakBefore w:val="0"/>
        <w:spacing w:line="276" w:lineRule="auto"/>
        <w:rPr/>
      </w:pPr>
      <w:r w:rsidDel="00000000" w:rsidR="00000000" w:rsidRPr="00000000">
        <w:rPr>
          <w:rtl w:val="0"/>
        </w:rPr>
      </w:r>
    </w:p>
    <w:p w:rsidR="00000000" w:rsidDel="00000000" w:rsidP="00000000" w:rsidRDefault="00000000" w:rsidRPr="00000000" w14:paraId="000000F3">
      <w:pPr>
        <w:pageBreakBefore w:val="0"/>
        <w:spacing w:line="276" w:lineRule="auto"/>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ind w:left="108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sectPr>
      <w:pgSz w:h="16840" w:w="11900" w:orient="portrait"/>
      <w:pgMar w:bottom="794" w:top="794" w:left="1644" w:right="164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