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DEC1D6" w14:textId="600C9199" w:rsidR="009B042C" w:rsidRDefault="00590214">
      <w:r>
        <w:rPr>
          <w:noProof/>
        </w:rPr>
        <w:drawing>
          <wp:inline distT="0" distB="0" distL="0" distR="0" wp14:anchorId="4E52CFC9" wp14:editId="4B178315">
            <wp:extent cx="5731510" cy="40430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73AC" w14:textId="5FD767A8" w:rsidR="00590214" w:rsidRDefault="00590214">
      <w:r>
        <w:rPr>
          <w:noProof/>
        </w:rPr>
        <w:drawing>
          <wp:inline distT="0" distB="0" distL="0" distR="0" wp14:anchorId="65B08D71" wp14:editId="3DC7968C">
            <wp:extent cx="5731510" cy="31438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02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214"/>
    <w:rsid w:val="00494D70"/>
    <w:rsid w:val="004C5122"/>
    <w:rsid w:val="00590214"/>
    <w:rsid w:val="00C24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B92B3"/>
  <w15:chartTrackingRefBased/>
  <w15:docId w15:val="{34570AD1-782C-419C-BDFA-4B6B8B5C6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Secret Adviser</dc:creator>
  <cp:keywords/>
  <dc:description/>
  <cp:lastModifiedBy>The Secret Adviser</cp:lastModifiedBy>
  <cp:revision>1</cp:revision>
  <dcterms:created xsi:type="dcterms:W3CDTF">2020-04-09T03:07:00Z</dcterms:created>
  <dcterms:modified xsi:type="dcterms:W3CDTF">2020-04-09T03:08:00Z</dcterms:modified>
</cp:coreProperties>
</file>