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5C388" w14:textId="77777777" w:rsidR="002C5FA4" w:rsidRDefault="002C5FA4">
      <w:pPr>
        <w:spacing w:line="240" w:lineRule="auto"/>
        <w:rPr>
          <w:rStyle w:val="Strong"/>
          <w:rFonts w:asciiTheme="minorHAnsi" w:hAnsiTheme="minorHAnsi" w:cstheme="minorHAnsi"/>
          <w:b/>
          <w:bCs w:val="0"/>
          <w:i w:val="0"/>
          <w:sz w:val="36"/>
          <w:szCs w:val="22"/>
        </w:rPr>
      </w:pPr>
      <w:r w:rsidRPr="002C5FA4">
        <w:rPr>
          <w:rStyle w:val="Strong"/>
          <w:rFonts w:asciiTheme="minorHAnsi" w:hAnsiTheme="minorHAnsi" w:cstheme="minorHAnsi"/>
          <w:b/>
          <w:bCs w:val="0"/>
          <w:i w:val="0"/>
          <w:sz w:val="36"/>
          <w:szCs w:val="22"/>
        </w:rPr>
        <w:t>Semester 1 Year 11 Physics Exam Revision</w:t>
      </w:r>
    </w:p>
    <w:p w14:paraId="166B1013" w14:textId="77777777" w:rsidR="002C5FA4" w:rsidRPr="002C5FA4" w:rsidRDefault="002C5FA4">
      <w:pPr>
        <w:spacing w:line="240" w:lineRule="auto"/>
        <w:rPr>
          <w:rStyle w:val="Strong"/>
          <w:rFonts w:asciiTheme="minorHAnsi" w:hAnsiTheme="minorHAnsi" w:cstheme="minorHAnsi"/>
          <w:b/>
          <w:bCs w:val="0"/>
          <w:i w:val="0"/>
          <w:sz w:val="36"/>
          <w:szCs w:val="22"/>
        </w:rPr>
      </w:pPr>
    </w:p>
    <w:p w14:paraId="24547050" w14:textId="77777777" w:rsidR="002C5FA4" w:rsidRPr="002C5FA4" w:rsidRDefault="002C5FA4">
      <w:pPr>
        <w:spacing w:line="240" w:lineRule="auto"/>
        <w:rPr>
          <w:rStyle w:val="Strong"/>
          <w:rFonts w:asciiTheme="minorHAnsi" w:hAnsiTheme="minorHAnsi" w:cstheme="minorHAnsi"/>
          <w:b/>
          <w:bCs w:val="0"/>
          <w:i w:val="0"/>
          <w:sz w:val="24"/>
          <w:szCs w:val="22"/>
        </w:rPr>
      </w:pPr>
      <w:r w:rsidRPr="002C5FA4">
        <w:rPr>
          <w:rStyle w:val="Strong"/>
          <w:rFonts w:asciiTheme="minorHAnsi" w:hAnsiTheme="minorHAnsi" w:cstheme="minorHAnsi"/>
          <w:b/>
          <w:bCs w:val="0"/>
          <w:i w:val="0"/>
          <w:sz w:val="28"/>
          <w:szCs w:val="22"/>
        </w:rPr>
        <w:t>Topics covered by exam:</w:t>
      </w:r>
    </w:p>
    <w:p w14:paraId="56656482"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Scientific Method</w:t>
      </w:r>
    </w:p>
    <w:p w14:paraId="0ACDB8F4"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Thermal Physics</w:t>
      </w:r>
    </w:p>
    <w:p w14:paraId="113D276F"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Electrical Physics</w:t>
      </w:r>
    </w:p>
    <w:p w14:paraId="721E890A"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Introduction to Nuclear Physics</w:t>
      </w:r>
    </w:p>
    <w:p w14:paraId="187C3BEC" w14:textId="77777777" w:rsidR="002C5FA4" w:rsidRPr="002C5FA4" w:rsidRDefault="002C5FA4">
      <w:pPr>
        <w:spacing w:line="240" w:lineRule="auto"/>
        <w:rPr>
          <w:rStyle w:val="Strong"/>
          <w:rFonts w:asciiTheme="minorHAnsi" w:hAnsiTheme="minorHAnsi" w:cstheme="minorHAnsi"/>
          <w:b/>
          <w:bCs w:val="0"/>
          <w:i w:val="0"/>
          <w:sz w:val="24"/>
          <w:szCs w:val="22"/>
        </w:rPr>
      </w:pPr>
    </w:p>
    <w:p w14:paraId="711386CD" w14:textId="77777777" w:rsidR="002C5FA4" w:rsidRPr="002C5FA4" w:rsidRDefault="002C5FA4">
      <w:pPr>
        <w:spacing w:line="240" w:lineRule="auto"/>
        <w:rPr>
          <w:rStyle w:val="Strong"/>
          <w:rFonts w:asciiTheme="minorHAnsi" w:hAnsiTheme="minorHAnsi" w:cstheme="minorHAnsi"/>
          <w:b/>
          <w:bCs w:val="0"/>
          <w:i w:val="0"/>
          <w:sz w:val="28"/>
          <w:szCs w:val="22"/>
        </w:rPr>
      </w:pPr>
      <w:r w:rsidRPr="002C5FA4">
        <w:rPr>
          <w:rStyle w:val="Strong"/>
          <w:rFonts w:asciiTheme="minorHAnsi" w:hAnsiTheme="minorHAnsi" w:cstheme="minorHAnsi"/>
          <w:b/>
          <w:bCs w:val="0"/>
          <w:i w:val="0"/>
          <w:sz w:val="28"/>
          <w:szCs w:val="22"/>
        </w:rPr>
        <w:t>Resources:</w:t>
      </w:r>
    </w:p>
    <w:p w14:paraId="15275DE9"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Attached worksheets</w:t>
      </w:r>
    </w:p>
    <w:p w14:paraId="224A7BCD"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Questions in topic booklets</w:t>
      </w:r>
    </w:p>
    <w:p w14:paraId="1E7C3E3E"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STAWA exercises</w:t>
      </w:r>
    </w:p>
    <w:p w14:paraId="1F6C910A"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Pearson chapter review questions</w:t>
      </w:r>
    </w:p>
    <w:p w14:paraId="2304EF2C"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WACE Study guide</w:t>
      </w:r>
    </w:p>
    <w:p w14:paraId="0F5829DA" w14:textId="77777777" w:rsidR="002C5FA4" w:rsidRDefault="002C5FA4">
      <w:pPr>
        <w:spacing w:line="240" w:lineRule="auto"/>
        <w:rPr>
          <w:rStyle w:val="Strong"/>
          <w:rFonts w:asciiTheme="minorHAnsi" w:eastAsia="Times New Roman" w:hAnsiTheme="minorHAnsi" w:cstheme="minorHAnsi"/>
          <w:b/>
          <w:bCs w:val="0"/>
          <w:i w:val="0"/>
          <w:sz w:val="28"/>
          <w:szCs w:val="22"/>
          <w:lang w:eastAsia="en-AU"/>
        </w:rPr>
      </w:pPr>
    </w:p>
    <w:p w14:paraId="444A52E2" w14:textId="77777777" w:rsidR="002C5FA4" w:rsidRDefault="002C5FA4">
      <w:pPr>
        <w:spacing w:line="240" w:lineRule="auto"/>
        <w:rPr>
          <w:rStyle w:val="Strong"/>
          <w:rFonts w:asciiTheme="minorHAnsi" w:eastAsia="Times New Roman" w:hAnsiTheme="minorHAnsi" w:cstheme="minorHAnsi"/>
          <w:b/>
          <w:bCs w:val="0"/>
          <w:i w:val="0"/>
          <w:sz w:val="28"/>
          <w:szCs w:val="22"/>
          <w:lang w:eastAsia="en-AU"/>
        </w:rPr>
      </w:pPr>
      <w:r>
        <w:rPr>
          <w:rStyle w:val="Strong"/>
          <w:rFonts w:asciiTheme="minorHAnsi" w:eastAsia="Times New Roman" w:hAnsiTheme="minorHAnsi" w:cstheme="minorHAnsi"/>
          <w:b/>
          <w:bCs w:val="0"/>
          <w:i w:val="0"/>
          <w:sz w:val="28"/>
          <w:szCs w:val="22"/>
          <w:lang w:eastAsia="en-AU"/>
        </w:rPr>
        <w:t>Revision timeline</w:t>
      </w:r>
    </w:p>
    <w:tbl>
      <w:tblPr>
        <w:tblStyle w:val="TableGrid"/>
        <w:tblW w:w="0" w:type="auto"/>
        <w:tblLook w:val="04A0" w:firstRow="1" w:lastRow="0" w:firstColumn="1" w:lastColumn="0" w:noHBand="0" w:noVBand="1"/>
      </w:tblPr>
      <w:tblGrid>
        <w:gridCol w:w="1951"/>
        <w:gridCol w:w="7291"/>
      </w:tblGrid>
      <w:tr w:rsidR="002C5FA4" w14:paraId="24C68720" w14:textId="77777777" w:rsidTr="00A47AE6">
        <w:tc>
          <w:tcPr>
            <w:tcW w:w="1951" w:type="dxa"/>
          </w:tcPr>
          <w:p w14:paraId="725A74E6" w14:textId="77777777" w:rsidR="002C5FA4" w:rsidRPr="00A47AE6" w:rsidRDefault="002C5FA4">
            <w:pPr>
              <w:spacing w:line="240" w:lineRule="auto"/>
              <w:rPr>
                <w:rStyle w:val="Strong"/>
                <w:rFonts w:asciiTheme="minorHAnsi" w:eastAsia="Times New Roman" w:hAnsiTheme="minorHAnsi" w:cstheme="minorHAnsi"/>
                <w:b/>
                <w:bCs w:val="0"/>
                <w:i w:val="0"/>
                <w:sz w:val="24"/>
                <w:szCs w:val="22"/>
                <w:lang w:eastAsia="en-AU"/>
              </w:rPr>
            </w:pPr>
            <w:r w:rsidRPr="00A47AE6">
              <w:rPr>
                <w:rStyle w:val="Strong"/>
                <w:rFonts w:asciiTheme="minorHAnsi" w:eastAsia="Times New Roman" w:hAnsiTheme="minorHAnsi" w:cstheme="minorHAnsi"/>
                <w:b/>
                <w:bCs w:val="0"/>
                <w:i w:val="0"/>
                <w:sz w:val="24"/>
                <w:szCs w:val="22"/>
                <w:lang w:eastAsia="en-AU"/>
              </w:rPr>
              <w:t>Date</w:t>
            </w:r>
          </w:p>
        </w:tc>
        <w:tc>
          <w:tcPr>
            <w:tcW w:w="7291" w:type="dxa"/>
          </w:tcPr>
          <w:p w14:paraId="1343A2BA" w14:textId="77777777" w:rsidR="002C5FA4" w:rsidRPr="00A47AE6" w:rsidRDefault="00A47AE6">
            <w:pPr>
              <w:spacing w:line="240" w:lineRule="auto"/>
              <w:rPr>
                <w:rStyle w:val="Strong"/>
                <w:rFonts w:asciiTheme="minorHAnsi" w:eastAsia="Times New Roman" w:hAnsiTheme="minorHAnsi" w:cstheme="minorHAnsi"/>
                <w:b/>
                <w:bCs w:val="0"/>
                <w:i w:val="0"/>
                <w:sz w:val="24"/>
                <w:szCs w:val="22"/>
                <w:lang w:eastAsia="en-AU"/>
              </w:rPr>
            </w:pPr>
            <w:r>
              <w:rPr>
                <w:rStyle w:val="Strong"/>
                <w:rFonts w:asciiTheme="minorHAnsi" w:eastAsia="Times New Roman" w:hAnsiTheme="minorHAnsi" w:cstheme="minorHAnsi"/>
                <w:b/>
                <w:bCs w:val="0"/>
                <w:i w:val="0"/>
                <w:sz w:val="24"/>
                <w:szCs w:val="22"/>
                <w:lang w:eastAsia="en-AU"/>
              </w:rPr>
              <w:t>Milestone</w:t>
            </w:r>
          </w:p>
        </w:tc>
      </w:tr>
      <w:tr w:rsidR="002C5FA4" w14:paraId="7FDFC378" w14:textId="77777777" w:rsidTr="00A47AE6">
        <w:tc>
          <w:tcPr>
            <w:tcW w:w="1951" w:type="dxa"/>
          </w:tcPr>
          <w:p w14:paraId="6F3A8A06" w14:textId="4985DC0A" w:rsidR="002C5FA4" w:rsidRPr="00A47AE6" w:rsidRDefault="00FF5ACD">
            <w:pPr>
              <w:spacing w:line="240" w:lineRule="auto"/>
              <w:rPr>
                <w:rStyle w:val="Strong"/>
                <w:rFonts w:asciiTheme="minorHAnsi" w:eastAsia="Times New Roman" w:hAnsiTheme="minorHAnsi" w:cstheme="minorHAnsi"/>
                <w:bCs w:val="0"/>
                <w:i w:val="0"/>
                <w:sz w:val="24"/>
                <w:szCs w:val="22"/>
                <w:lang w:eastAsia="en-AU"/>
              </w:rPr>
            </w:pPr>
            <w:r w:rsidRPr="00FF5ACD">
              <w:rPr>
                <w:rStyle w:val="Strong"/>
                <w:rFonts w:asciiTheme="minorHAnsi" w:eastAsia="Times New Roman" w:hAnsiTheme="minorHAnsi" w:cstheme="minorHAnsi"/>
                <w:bCs w:val="0"/>
                <w:i w:val="0"/>
                <w:sz w:val="24"/>
                <w:szCs w:val="22"/>
                <w:lang w:eastAsia="en-AU"/>
              </w:rPr>
              <w:t>T</w:t>
            </w:r>
            <w:r w:rsidRPr="00FF5ACD">
              <w:rPr>
                <w:rStyle w:val="Strong"/>
                <w:rFonts w:asciiTheme="minorHAnsi" w:eastAsia="Times New Roman" w:hAnsiTheme="minorHAnsi" w:cstheme="minorHAnsi"/>
                <w:i w:val="0"/>
                <w:sz w:val="24"/>
                <w:szCs w:val="22"/>
                <w:lang w:eastAsia="en-AU"/>
              </w:rPr>
              <w:t>uesday</w:t>
            </w:r>
            <w:r w:rsidR="002C5FA4" w:rsidRPr="00FF5ACD">
              <w:rPr>
                <w:rStyle w:val="Strong"/>
                <w:rFonts w:asciiTheme="minorHAnsi" w:eastAsia="Times New Roman" w:hAnsiTheme="minorHAnsi" w:cstheme="minorHAnsi"/>
                <w:bCs w:val="0"/>
                <w:i w:val="0"/>
                <w:sz w:val="24"/>
                <w:szCs w:val="22"/>
                <w:lang w:eastAsia="en-AU"/>
              </w:rPr>
              <w:t xml:space="preserve"> </w:t>
            </w:r>
            <w:r w:rsidR="002C5FA4" w:rsidRPr="00A47AE6">
              <w:rPr>
                <w:rStyle w:val="Strong"/>
                <w:rFonts w:asciiTheme="minorHAnsi" w:eastAsia="Times New Roman" w:hAnsiTheme="minorHAnsi" w:cstheme="minorHAnsi"/>
                <w:bCs w:val="0"/>
                <w:i w:val="0"/>
                <w:sz w:val="24"/>
                <w:szCs w:val="22"/>
                <w:lang w:eastAsia="en-AU"/>
              </w:rPr>
              <w:t xml:space="preserve">week </w:t>
            </w:r>
            <w:r w:rsidR="00F414E1">
              <w:rPr>
                <w:rStyle w:val="Strong"/>
                <w:rFonts w:asciiTheme="minorHAnsi" w:eastAsia="Times New Roman" w:hAnsiTheme="minorHAnsi" w:cstheme="minorHAnsi"/>
                <w:bCs w:val="0"/>
                <w:i w:val="0"/>
                <w:sz w:val="24"/>
                <w:szCs w:val="22"/>
                <w:lang w:eastAsia="en-AU"/>
              </w:rPr>
              <w:t>4</w:t>
            </w:r>
          </w:p>
        </w:tc>
        <w:tc>
          <w:tcPr>
            <w:tcW w:w="7291" w:type="dxa"/>
          </w:tcPr>
          <w:p w14:paraId="33CDF93F" w14:textId="77777777" w:rsidR="002C5FA4" w:rsidRPr="00A47AE6" w:rsidRDefault="002C5FA4">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Electricity</w:t>
            </w:r>
            <w:r w:rsidR="00A47AE6">
              <w:rPr>
                <w:rStyle w:val="Strong"/>
                <w:rFonts w:asciiTheme="minorHAnsi" w:eastAsia="Times New Roman" w:hAnsiTheme="minorHAnsi" w:cstheme="minorHAnsi"/>
                <w:bCs w:val="0"/>
                <w:i w:val="0"/>
                <w:sz w:val="24"/>
                <w:szCs w:val="22"/>
                <w:lang w:eastAsia="en-AU"/>
              </w:rPr>
              <w:t xml:space="preserve"> revision completed</w:t>
            </w:r>
          </w:p>
        </w:tc>
      </w:tr>
      <w:tr w:rsidR="002C5FA4" w14:paraId="52236922" w14:textId="77777777" w:rsidTr="00A47AE6">
        <w:tc>
          <w:tcPr>
            <w:tcW w:w="1951" w:type="dxa"/>
          </w:tcPr>
          <w:p w14:paraId="1BCDBC00" w14:textId="5DCE2CEB"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 xml:space="preserve">Friday week </w:t>
            </w:r>
            <w:r w:rsidR="00F414E1">
              <w:rPr>
                <w:rStyle w:val="Strong"/>
                <w:rFonts w:asciiTheme="minorHAnsi" w:eastAsia="Times New Roman" w:hAnsiTheme="minorHAnsi" w:cstheme="minorHAnsi"/>
                <w:bCs w:val="0"/>
                <w:i w:val="0"/>
                <w:sz w:val="24"/>
                <w:szCs w:val="22"/>
                <w:lang w:eastAsia="en-AU"/>
              </w:rPr>
              <w:t>5</w:t>
            </w:r>
          </w:p>
        </w:tc>
        <w:tc>
          <w:tcPr>
            <w:tcW w:w="7291" w:type="dxa"/>
          </w:tcPr>
          <w:p w14:paraId="3EB21D86"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Thermal</w:t>
            </w:r>
            <w:r>
              <w:rPr>
                <w:rStyle w:val="Strong"/>
                <w:rFonts w:asciiTheme="minorHAnsi" w:eastAsia="Times New Roman" w:hAnsiTheme="minorHAnsi" w:cstheme="minorHAnsi"/>
                <w:bCs w:val="0"/>
                <w:i w:val="0"/>
                <w:sz w:val="24"/>
                <w:szCs w:val="22"/>
                <w:lang w:eastAsia="en-AU"/>
              </w:rPr>
              <w:t xml:space="preserve"> revision completed</w:t>
            </w:r>
          </w:p>
        </w:tc>
      </w:tr>
      <w:tr w:rsidR="002C5FA4" w14:paraId="6BA15244" w14:textId="77777777" w:rsidTr="00A47AE6">
        <w:tc>
          <w:tcPr>
            <w:tcW w:w="1951" w:type="dxa"/>
          </w:tcPr>
          <w:p w14:paraId="338513D2" w14:textId="48E55A7D"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 xml:space="preserve">Friday week </w:t>
            </w:r>
            <w:r w:rsidR="00F414E1">
              <w:rPr>
                <w:rStyle w:val="Strong"/>
                <w:rFonts w:asciiTheme="minorHAnsi" w:eastAsia="Times New Roman" w:hAnsiTheme="minorHAnsi" w:cstheme="minorHAnsi"/>
                <w:bCs w:val="0"/>
                <w:i w:val="0"/>
                <w:sz w:val="24"/>
                <w:szCs w:val="22"/>
                <w:lang w:eastAsia="en-AU"/>
              </w:rPr>
              <w:t>6</w:t>
            </w:r>
          </w:p>
        </w:tc>
        <w:tc>
          <w:tcPr>
            <w:tcW w:w="7291" w:type="dxa"/>
          </w:tcPr>
          <w:p w14:paraId="13562A4C"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Nuclear and Scientific Method</w:t>
            </w:r>
            <w:r>
              <w:rPr>
                <w:rStyle w:val="Strong"/>
                <w:rFonts w:asciiTheme="minorHAnsi" w:eastAsia="Times New Roman" w:hAnsiTheme="minorHAnsi" w:cstheme="minorHAnsi"/>
                <w:bCs w:val="0"/>
                <w:i w:val="0"/>
                <w:sz w:val="24"/>
                <w:szCs w:val="22"/>
                <w:lang w:eastAsia="en-AU"/>
              </w:rPr>
              <w:t xml:space="preserve"> revision completed</w:t>
            </w:r>
          </w:p>
        </w:tc>
      </w:tr>
      <w:tr w:rsidR="002C5FA4" w14:paraId="46F18673" w14:textId="77777777" w:rsidTr="00A47AE6">
        <w:tc>
          <w:tcPr>
            <w:tcW w:w="1951" w:type="dxa"/>
          </w:tcPr>
          <w:p w14:paraId="26DDDE6F" w14:textId="2BEEC4F3"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 xml:space="preserve">Week </w:t>
            </w:r>
            <w:r w:rsidR="00F414E1">
              <w:rPr>
                <w:rStyle w:val="Strong"/>
                <w:rFonts w:asciiTheme="minorHAnsi" w:eastAsia="Times New Roman" w:hAnsiTheme="minorHAnsi" w:cstheme="minorHAnsi"/>
                <w:bCs w:val="0"/>
                <w:i w:val="0"/>
                <w:sz w:val="24"/>
                <w:szCs w:val="22"/>
                <w:lang w:eastAsia="en-AU"/>
              </w:rPr>
              <w:t>7</w:t>
            </w:r>
          </w:p>
        </w:tc>
        <w:tc>
          <w:tcPr>
            <w:tcW w:w="7291" w:type="dxa"/>
          </w:tcPr>
          <w:p w14:paraId="28AB192C"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Exams commence</w:t>
            </w:r>
          </w:p>
        </w:tc>
      </w:tr>
    </w:tbl>
    <w:p w14:paraId="3ABFBEF9" w14:textId="77777777" w:rsidR="002C5FA4" w:rsidRPr="002C5FA4" w:rsidRDefault="002C5FA4">
      <w:pPr>
        <w:spacing w:line="240" w:lineRule="auto"/>
        <w:rPr>
          <w:rStyle w:val="Strong"/>
          <w:rFonts w:asciiTheme="minorHAnsi" w:eastAsia="Times New Roman" w:hAnsiTheme="minorHAnsi" w:cstheme="minorHAnsi"/>
          <w:b/>
          <w:bCs w:val="0"/>
          <w:i w:val="0"/>
          <w:sz w:val="28"/>
          <w:szCs w:val="22"/>
          <w:lang w:eastAsia="en-AU"/>
        </w:rPr>
      </w:pPr>
    </w:p>
    <w:p w14:paraId="2D597922" w14:textId="77777777" w:rsidR="00FF5ACD" w:rsidRDefault="00FF5ACD">
      <w:pPr>
        <w:spacing w:line="240" w:lineRule="auto"/>
        <w:rPr>
          <w:rFonts w:ascii="Arial" w:hAnsi="Arial" w:cs="Arial"/>
          <w:b/>
          <w:sz w:val="28"/>
        </w:rPr>
      </w:pPr>
      <w:r>
        <w:rPr>
          <w:rFonts w:ascii="Arial" w:hAnsi="Arial" w:cs="Arial"/>
          <w:b/>
          <w:sz w:val="28"/>
        </w:rPr>
        <w:br w:type="page"/>
      </w:r>
    </w:p>
    <w:p w14:paraId="20C735E0" w14:textId="5A4F4010" w:rsidR="00FF5ACD" w:rsidRPr="00BB3ED8" w:rsidRDefault="00FF5ACD" w:rsidP="00FF5ACD">
      <w:pPr>
        <w:rPr>
          <w:rFonts w:ascii="Arial" w:hAnsi="Arial" w:cs="Arial"/>
          <w:b/>
          <w:sz w:val="28"/>
        </w:rPr>
      </w:pPr>
      <w:r w:rsidRPr="00BB3ED8">
        <w:rPr>
          <w:rFonts w:ascii="Arial" w:hAnsi="Arial" w:cs="Arial"/>
          <w:b/>
          <w:sz w:val="28"/>
        </w:rPr>
        <w:lastRenderedPageBreak/>
        <w:t>TIME ALLOWED FOR THIS PAPER</w:t>
      </w:r>
    </w:p>
    <w:p w14:paraId="156AA373" w14:textId="77777777" w:rsidR="00FF5ACD" w:rsidRPr="00BB3ED8" w:rsidRDefault="00FF5ACD" w:rsidP="00FF5ACD">
      <w:pPr>
        <w:rPr>
          <w:rFonts w:ascii="Arial" w:hAnsi="Arial" w:cs="Arial"/>
        </w:rPr>
      </w:pPr>
    </w:p>
    <w:p w14:paraId="370D3AC9" w14:textId="77777777" w:rsidR="00FF5ACD" w:rsidRPr="00BB3ED8" w:rsidRDefault="00FF5ACD" w:rsidP="00FF5ACD">
      <w:pPr>
        <w:tabs>
          <w:tab w:val="left" w:pos="3960"/>
        </w:tabs>
        <w:jc w:val="both"/>
        <w:rPr>
          <w:rFonts w:ascii="Arial" w:hAnsi="Arial" w:cs="Arial"/>
        </w:rPr>
      </w:pPr>
      <w:r w:rsidRPr="00BB3ED8">
        <w:rPr>
          <w:rFonts w:ascii="Arial" w:hAnsi="Arial" w:cs="Arial"/>
        </w:rPr>
        <w:t>Reading time before commencing work:</w:t>
      </w:r>
      <w:r w:rsidRPr="00BB3ED8">
        <w:rPr>
          <w:rFonts w:ascii="Arial" w:hAnsi="Arial" w:cs="Arial"/>
        </w:rPr>
        <w:tab/>
      </w:r>
      <w:r>
        <w:rPr>
          <w:rFonts w:ascii="Arial" w:hAnsi="Arial" w:cs="Arial"/>
        </w:rPr>
        <w:tab/>
      </w:r>
      <w:r w:rsidRPr="00BB3ED8">
        <w:rPr>
          <w:rFonts w:ascii="Arial" w:hAnsi="Arial" w:cs="Arial"/>
        </w:rPr>
        <w:t>Ten (10) minutes</w:t>
      </w:r>
    </w:p>
    <w:p w14:paraId="1194F9DA" w14:textId="2F5753DC" w:rsidR="00FF5ACD" w:rsidRPr="00BB3ED8" w:rsidRDefault="00FF5ACD" w:rsidP="00FF5ACD">
      <w:pPr>
        <w:tabs>
          <w:tab w:val="left" w:pos="3960"/>
        </w:tabs>
        <w:jc w:val="both"/>
        <w:rPr>
          <w:rFonts w:ascii="Arial" w:hAnsi="Arial" w:cs="Arial"/>
        </w:rPr>
      </w:pPr>
      <w:r w:rsidRPr="00BB3ED8">
        <w:rPr>
          <w:rFonts w:ascii="Arial" w:hAnsi="Arial" w:cs="Arial"/>
        </w:rPr>
        <w:t>Working time for paper:</w:t>
      </w:r>
      <w:r w:rsidRPr="00BB3ED8">
        <w:rPr>
          <w:rFonts w:ascii="Arial" w:hAnsi="Arial" w:cs="Arial"/>
        </w:rPr>
        <w:tab/>
      </w:r>
      <w:r>
        <w:rPr>
          <w:rFonts w:ascii="Arial" w:hAnsi="Arial" w:cs="Arial"/>
        </w:rPr>
        <w:tab/>
      </w:r>
      <w:r w:rsidRPr="00BB3ED8">
        <w:rPr>
          <w:rFonts w:ascii="Arial" w:hAnsi="Arial" w:cs="Arial"/>
        </w:rPr>
        <w:t>Two and a half (2.5) hours</w:t>
      </w:r>
    </w:p>
    <w:p w14:paraId="1B41E8F4" w14:textId="77777777" w:rsidR="00FF5ACD" w:rsidRDefault="00FF5ACD" w:rsidP="00FF5ACD">
      <w:pPr>
        <w:jc w:val="both"/>
        <w:rPr>
          <w:rFonts w:ascii="Arial" w:hAnsi="Arial" w:cs="Arial"/>
          <w:b/>
          <w:sz w:val="28"/>
        </w:rPr>
      </w:pPr>
    </w:p>
    <w:p w14:paraId="4A929A6D" w14:textId="77777777" w:rsidR="00FF5ACD" w:rsidRPr="00BB3ED8" w:rsidRDefault="00FF5ACD" w:rsidP="00FF5ACD">
      <w:pPr>
        <w:jc w:val="both"/>
        <w:rPr>
          <w:rFonts w:ascii="Arial" w:hAnsi="Arial" w:cs="Arial"/>
          <w:b/>
          <w:sz w:val="28"/>
        </w:rPr>
      </w:pPr>
      <w:r w:rsidRPr="00BB3ED8">
        <w:rPr>
          <w:rFonts w:ascii="Arial" w:hAnsi="Arial" w:cs="Arial"/>
          <w:b/>
          <w:sz w:val="28"/>
        </w:rPr>
        <w:t>MATERIALS REQUIRED/RECOMMENDED FOR THIS PAPER</w:t>
      </w:r>
    </w:p>
    <w:p w14:paraId="753B33DE" w14:textId="77777777" w:rsidR="00FF5ACD" w:rsidRPr="00BB3ED8" w:rsidRDefault="00FF5ACD" w:rsidP="00FF5ACD">
      <w:pPr>
        <w:jc w:val="both"/>
        <w:rPr>
          <w:rFonts w:ascii="Arial" w:hAnsi="Arial" w:cs="Arial"/>
          <w:i/>
        </w:rPr>
      </w:pPr>
    </w:p>
    <w:p w14:paraId="7B41B78B" w14:textId="77777777" w:rsidR="00FF5ACD" w:rsidRPr="00BB3ED8" w:rsidRDefault="00FF5ACD" w:rsidP="00FF5ACD">
      <w:pPr>
        <w:jc w:val="both"/>
        <w:rPr>
          <w:rFonts w:ascii="Arial" w:hAnsi="Arial" w:cs="Arial"/>
          <w:i/>
        </w:rPr>
      </w:pPr>
      <w:r w:rsidRPr="00BB3ED8">
        <w:rPr>
          <w:rFonts w:ascii="Arial" w:hAnsi="Arial" w:cs="Arial"/>
          <w:i/>
        </w:rPr>
        <w:t>TO BE PROVIDED BY THE SUPERVISOR</w:t>
      </w:r>
    </w:p>
    <w:p w14:paraId="232B3EEB" w14:textId="77777777" w:rsidR="00FF5ACD" w:rsidRPr="00BB3ED8" w:rsidRDefault="00FF5ACD" w:rsidP="00FF5ACD">
      <w:pPr>
        <w:jc w:val="both"/>
        <w:rPr>
          <w:rFonts w:ascii="Arial" w:hAnsi="Arial" w:cs="Arial"/>
        </w:rPr>
      </w:pPr>
      <w:r w:rsidRPr="00BB3ED8">
        <w:rPr>
          <w:rFonts w:ascii="Arial" w:hAnsi="Arial" w:cs="Arial"/>
        </w:rPr>
        <w:t>This question/answer booklet.</w:t>
      </w:r>
    </w:p>
    <w:p w14:paraId="4D1974BE" w14:textId="77777777" w:rsidR="00FF5ACD" w:rsidRPr="00BB3ED8" w:rsidRDefault="00FF5ACD" w:rsidP="00FF5ACD">
      <w:pPr>
        <w:jc w:val="both"/>
        <w:rPr>
          <w:rFonts w:ascii="Arial" w:hAnsi="Arial" w:cs="Arial"/>
        </w:rPr>
      </w:pPr>
      <w:r>
        <w:rPr>
          <w:rFonts w:ascii="Arial" w:hAnsi="Arial" w:cs="Arial"/>
        </w:rPr>
        <w:t xml:space="preserve">Physics UNIT 1 and </w:t>
      </w:r>
      <w:r w:rsidRPr="00BB3ED8">
        <w:rPr>
          <w:rFonts w:ascii="Arial" w:hAnsi="Arial" w:cs="Arial"/>
        </w:rPr>
        <w:t>2 Formulae and Constants Sheet</w:t>
      </w:r>
    </w:p>
    <w:p w14:paraId="64A07FC7" w14:textId="77777777" w:rsidR="00FF5ACD" w:rsidRPr="00BB3ED8" w:rsidRDefault="00FF5ACD" w:rsidP="00FF5ACD">
      <w:pPr>
        <w:jc w:val="both"/>
        <w:rPr>
          <w:rFonts w:ascii="Arial" w:hAnsi="Arial" w:cs="Arial"/>
        </w:rPr>
      </w:pPr>
    </w:p>
    <w:p w14:paraId="7C52DE90" w14:textId="77777777" w:rsidR="00FF5ACD" w:rsidRPr="00BB3ED8" w:rsidRDefault="00FF5ACD" w:rsidP="00FF5ACD">
      <w:pPr>
        <w:jc w:val="both"/>
        <w:rPr>
          <w:rFonts w:ascii="Arial" w:hAnsi="Arial" w:cs="Arial"/>
          <w:i/>
        </w:rPr>
      </w:pPr>
      <w:r w:rsidRPr="00BB3ED8">
        <w:rPr>
          <w:rFonts w:ascii="Arial" w:hAnsi="Arial" w:cs="Arial"/>
          <w:i/>
        </w:rPr>
        <w:t>TO BE PROVIDED BY THE CANDIDATE</w:t>
      </w:r>
    </w:p>
    <w:p w14:paraId="12314263" w14:textId="77777777" w:rsidR="00FF5ACD" w:rsidRPr="00BB3ED8" w:rsidRDefault="00FF5ACD" w:rsidP="00FF5ACD">
      <w:pPr>
        <w:ind w:left="2160" w:hanging="2160"/>
        <w:jc w:val="both"/>
        <w:rPr>
          <w:rFonts w:ascii="Arial" w:hAnsi="Arial" w:cs="Arial"/>
          <w:lang w:val="en-US"/>
        </w:rPr>
      </w:pPr>
      <w:r w:rsidRPr="00BB3ED8">
        <w:rPr>
          <w:rFonts w:ascii="Arial" w:hAnsi="Arial" w:cs="Arial"/>
          <w:lang w:val="en-US"/>
        </w:rPr>
        <w:t xml:space="preserve">Standard Items: </w:t>
      </w:r>
      <w:r w:rsidRPr="00BB3ED8">
        <w:rPr>
          <w:rFonts w:ascii="Arial" w:hAnsi="Arial" w:cs="Arial"/>
          <w:lang w:val="en-US"/>
        </w:rPr>
        <w:tab/>
        <w:t>Pens, pencils, eraser or correction fluid, and ruler.</w:t>
      </w:r>
    </w:p>
    <w:p w14:paraId="06CC7E0D" w14:textId="77777777" w:rsidR="00FF5ACD" w:rsidRPr="009D0F03" w:rsidRDefault="00FF5ACD" w:rsidP="00FF5ACD">
      <w:pPr>
        <w:ind w:left="2160" w:hanging="2160"/>
        <w:jc w:val="both"/>
        <w:rPr>
          <w:rFonts w:ascii="Arial" w:hAnsi="Arial" w:cs="Arial"/>
          <w:b/>
          <w:lang w:val="en-US"/>
        </w:rPr>
      </w:pPr>
      <w:r w:rsidRPr="00BB3ED8">
        <w:rPr>
          <w:rFonts w:ascii="Arial" w:hAnsi="Arial" w:cs="Arial"/>
          <w:lang w:val="en-US"/>
        </w:rPr>
        <w:t xml:space="preserve">Special Items: </w:t>
      </w:r>
      <w:r w:rsidRPr="00BB3ED8">
        <w:rPr>
          <w:rFonts w:ascii="Arial" w:hAnsi="Arial" w:cs="Arial"/>
          <w:lang w:val="en-US"/>
        </w:rPr>
        <w:tab/>
      </w:r>
      <w:r w:rsidRPr="009D0F03">
        <w:rPr>
          <w:rFonts w:ascii="Arial" w:hAnsi="Arial" w:cs="Arial"/>
          <w:b/>
          <w:lang w:val="en-US"/>
        </w:rPr>
        <w:t>Scientific</w:t>
      </w:r>
      <w:r>
        <w:rPr>
          <w:rFonts w:ascii="Arial" w:hAnsi="Arial" w:cs="Arial"/>
          <w:lang w:val="en-US"/>
        </w:rPr>
        <w:t xml:space="preserve"> calculators satisfying the conditions set by the Curriculum Council for this subject</w:t>
      </w:r>
      <w:r w:rsidRPr="00BB3ED8">
        <w:rPr>
          <w:rFonts w:ascii="Arial" w:hAnsi="Arial" w:cs="Arial"/>
          <w:lang w:val="en-US"/>
        </w:rPr>
        <w:t>.</w:t>
      </w:r>
      <w:r>
        <w:rPr>
          <w:rFonts w:ascii="Arial" w:hAnsi="Arial" w:cs="Arial"/>
          <w:lang w:val="en-US"/>
        </w:rPr>
        <w:t xml:space="preserve"> </w:t>
      </w:r>
      <w:r>
        <w:rPr>
          <w:rFonts w:ascii="Arial" w:hAnsi="Arial" w:cs="Arial"/>
          <w:b/>
          <w:lang w:val="en-US"/>
        </w:rPr>
        <w:t>NO GRAPHICS CALCULATORS ALLOWED.</w:t>
      </w:r>
    </w:p>
    <w:p w14:paraId="6E0C6108" w14:textId="77777777" w:rsidR="00FF5ACD" w:rsidRPr="00BB3ED8" w:rsidRDefault="00FF5ACD" w:rsidP="00FF5ACD">
      <w:pPr>
        <w:jc w:val="both"/>
        <w:rPr>
          <w:rFonts w:ascii="Arial" w:hAnsi="Arial" w:cs="Arial"/>
        </w:rPr>
      </w:pPr>
    </w:p>
    <w:p w14:paraId="6BF36577" w14:textId="77777777" w:rsidR="00FF5ACD" w:rsidRPr="00BB3ED8" w:rsidRDefault="00FF5ACD" w:rsidP="00FF5ACD">
      <w:pPr>
        <w:jc w:val="both"/>
        <w:rPr>
          <w:rFonts w:ascii="Arial" w:hAnsi="Arial" w:cs="Arial"/>
          <w:b/>
          <w:sz w:val="28"/>
        </w:rPr>
      </w:pPr>
      <w:r w:rsidRPr="00BB3ED8">
        <w:rPr>
          <w:rFonts w:ascii="Arial" w:hAnsi="Arial" w:cs="Arial"/>
          <w:b/>
          <w:sz w:val="28"/>
        </w:rPr>
        <w:t>IMPORTANT NOTE TO CANDIDATES</w:t>
      </w:r>
    </w:p>
    <w:p w14:paraId="73888648" w14:textId="77777777" w:rsidR="00FF5ACD" w:rsidRPr="00BB3ED8" w:rsidRDefault="00FF5ACD" w:rsidP="00FF5ACD">
      <w:pPr>
        <w:jc w:val="both"/>
        <w:rPr>
          <w:rFonts w:ascii="Arial" w:hAnsi="Arial" w:cs="Arial"/>
          <w:b/>
          <w:sz w:val="28"/>
        </w:rPr>
      </w:pPr>
    </w:p>
    <w:p w14:paraId="57946254" w14:textId="77777777" w:rsidR="00FF5ACD" w:rsidRPr="00BB3ED8" w:rsidRDefault="00FF5ACD" w:rsidP="00FF5ACD">
      <w:pPr>
        <w:jc w:val="both"/>
        <w:rPr>
          <w:rFonts w:ascii="Arial" w:hAnsi="Arial" w:cs="Arial"/>
        </w:rPr>
      </w:pPr>
      <w:r w:rsidRPr="00BB3ED8">
        <w:rPr>
          <w:rFonts w:ascii="Arial" w:hAnsi="Arial" w:cs="Arial"/>
        </w:rPr>
        <w:t>No other items may be taken into the examination room.</w:t>
      </w:r>
    </w:p>
    <w:p w14:paraId="728D1930" w14:textId="77777777" w:rsidR="00FF5ACD" w:rsidRPr="00BB3ED8" w:rsidRDefault="00FF5ACD" w:rsidP="00FF5ACD">
      <w:pPr>
        <w:jc w:val="both"/>
        <w:rPr>
          <w:rFonts w:ascii="Arial" w:hAnsi="Arial" w:cs="Arial"/>
        </w:rPr>
      </w:pPr>
    </w:p>
    <w:p w14:paraId="2A0C3D20" w14:textId="77777777" w:rsidR="00FF5ACD" w:rsidRPr="00BB3ED8" w:rsidRDefault="00FF5ACD" w:rsidP="00FF5ACD">
      <w:pPr>
        <w:pStyle w:val="BodyText"/>
        <w:tabs>
          <w:tab w:val="left" w:pos="6390"/>
        </w:tabs>
        <w:rPr>
          <w:rFonts w:ascii="Arial" w:hAnsi="Arial" w:cs="Arial"/>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1992"/>
        <w:gridCol w:w="1690"/>
        <w:gridCol w:w="1221"/>
        <w:gridCol w:w="925"/>
        <w:gridCol w:w="1083"/>
        <w:gridCol w:w="1065"/>
      </w:tblGrid>
      <w:tr w:rsidR="00FF5ACD" w:rsidRPr="00BB3ED8" w14:paraId="104B913E" w14:textId="77777777" w:rsidTr="00FC1B52">
        <w:tc>
          <w:tcPr>
            <w:tcW w:w="1221" w:type="dxa"/>
          </w:tcPr>
          <w:p w14:paraId="3291C3AD" w14:textId="77777777" w:rsidR="00FF5ACD" w:rsidRPr="00BB3ED8" w:rsidRDefault="00FF5ACD" w:rsidP="00FC1B52">
            <w:pPr>
              <w:pStyle w:val="SectionHeading"/>
              <w:jc w:val="center"/>
              <w:rPr>
                <w:rFonts w:ascii="Arial" w:hAnsi="Arial" w:cs="Arial"/>
              </w:rPr>
            </w:pPr>
            <w:r w:rsidRPr="00BB3ED8">
              <w:rPr>
                <w:rFonts w:ascii="Arial" w:hAnsi="Arial" w:cs="Arial"/>
              </w:rPr>
              <w:t>Section</w:t>
            </w:r>
          </w:p>
        </w:tc>
        <w:tc>
          <w:tcPr>
            <w:tcW w:w="2057" w:type="dxa"/>
          </w:tcPr>
          <w:p w14:paraId="1D0C8F87" w14:textId="77777777" w:rsidR="00FF5ACD" w:rsidRPr="00BB3ED8" w:rsidRDefault="00FF5ACD" w:rsidP="00FC1B52">
            <w:pPr>
              <w:pStyle w:val="SectionHeading"/>
              <w:jc w:val="center"/>
              <w:rPr>
                <w:rFonts w:ascii="Arial" w:hAnsi="Arial" w:cs="Arial"/>
              </w:rPr>
            </w:pPr>
            <w:r w:rsidRPr="00BB3ED8">
              <w:rPr>
                <w:rFonts w:ascii="Arial" w:hAnsi="Arial" w:cs="Arial"/>
              </w:rPr>
              <w:t>Section</w:t>
            </w:r>
          </w:p>
        </w:tc>
        <w:tc>
          <w:tcPr>
            <w:tcW w:w="1967" w:type="dxa"/>
          </w:tcPr>
          <w:p w14:paraId="05EAF30E" w14:textId="77777777" w:rsidR="00FF5ACD" w:rsidRPr="00BB3ED8" w:rsidRDefault="00FF5ACD" w:rsidP="00FC1B52">
            <w:pPr>
              <w:pStyle w:val="SectionHeading"/>
              <w:tabs>
                <w:tab w:val="center" w:pos="973"/>
              </w:tabs>
              <w:jc w:val="center"/>
              <w:rPr>
                <w:rFonts w:ascii="Arial" w:hAnsi="Arial" w:cs="Arial"/>
              </w:rPr>
            </w:pPr>
            <w:r>
              <w:rPr>
                <w:rFonts w:ascii="Arial" w:hAnsi="Arial" w:cs="Arial"/>
              </w:rPr>
              <w:t>No. of questions</w:t>
            </w:r>
          </w:p>
        </w:tc>
        <w:tc>
          <w:tcPr>
            <w:tcW w:w="1506" w:type="dxa"/>
          </w:tcPr>
          <w:p w14:paraId="217B1EBA" w14:textId="77777777" w:rsidR="00FF5ACD" w:rsidRPr="00BB3ED8" w:rsidRDefault="00FF5ACD" w:rsidP="00FC1B52">
            <w:pPr>
              <w:pStyle w:val="SectionHeading"/>
              <w:jc w:val="center"/>
              <w:rPr>
                <w:rFonts w:ascii="Arial" w:hAnsi="Arial" w:cs="Arial"/>
              </w:rPr>
            </w:pPr>
            <w:r w:rsidRPr="00BB3ED8">
              <w:rPr>
                <w:rFonts w:ascii="Arial" w:hAnsi="Arial" w:cs="Arial"/>
              </w:rPr>
              <w:t>Time</w:t>
            </w:r>
          </w:p>
        </w:tc>
        <w:tc>
          <w:tcPr>
            <w:tcW w:w="1284" w:type="dxa"/>
          </w:tcPr>
          <w:p w14:paraId="0B5699B8" w14:textId="77777777" w:rsidR="00FF5ACD" w:rsidRPr="005F358F" w:rsidRDefault="00FF5ACD" w:rsidP="00FC1B52">
            <w:pPr>
              <w:pStyle w:val="SectionHeading"/>
              <w:jc w:val="center"/>
              <w:rPr>
                <w:rFonts w:ascii="Arial" w:hAnsi="Arial" w:cs="Arial"/>
              </w:rPr>
            </w:pPr>
            <w:r w:rsidRPr="005F358F">
              <w:rPr>
                <w:rFonts w:ascii="Arial" w:hAnsi="Arial" w:cs="Arial"/>
              </w:rPr>
              <w:t>%</w:t>
            </w:r>
          </w:p>
        </w:tc>
        <w:tc>
          <w:tcPr>
            <w:tcW w:w="1321" w:type="dxa"/>
            <w:tcBorders>
              <w:bottom w:val="single" w:sz="4" w:space="0" w:color="auto"/>
            </w:tcBorders>
          </w:tcPr>
          <w:p w14:paraId="1453DAA6" w14:textId="77777777" w:rsidR="00FF5ACD" w:rsidRPr="00BB3ED8" w:rsidRDefault="00FF5ACD" w:rsidP="00FC1B52">
            <w:pPr>
              <w:pStyle w:val="SectionHeading"/>
              <w:jc w:val="center"/>
              <w:rPr>
                <w:rFonts w:ascii="Arial" w:hAnsi="Arial" w:cs="Arial"/>
              </w:rPr>
            </w:pPr>
            <w:r>
              <w:rPr>
                <w:rFonts w:ascii="Arial" w:hAnsi="Arial" w:cs="Arial"/>
              </w:rPr>
              <w:t>Total</w:t>
            </w:r>
          </w:p>
        </w:tc>
        <w:tc>
          <w:tcPr>
            <w:tcW w:w="1299" w:type="dxa"/>
          </w:tcPr>
          <w:p w14:paraId="6FF7CB9F" w14:textId="77777777" w:rsidR="00FF5ACD" w:rsidRPr="00BB3ED8" w:rsidRDefault="00FF5ACD" w:rsidP="00FC1B52">
            <w:pPr>
              <w:pStyle w:val="SectionHeading"/>
              <w:jc w:val="center"/>
              <w:rPr>
                <w:rFonts w:ascii="Arial" w:hAnsi="Arial" w:cs="Arial"/>
              </w:rPr>
            </w:pPr>
            <w:r>
              <w:rPr>
                <w:rFonts w:ascii="Arial" w:hAnsi="Arial" w:cs="Arial"/>
              </w:rPr>
              <w:t>Mark</w:t>
            </w:r>
          </w:p>
        </w:tc>
      </w:tr>
      <w:tr w:rsidR="00FF5ACD" w:rsidRPr="00BB3ED8" w14:paraId="48B9CBC8" w14:textId="77777777" w:rsidTr="00FC1B52">
        <w:tc>
          <w:tcPr>
            <w:tcW w:w="1221" w:type="dxa"/>
          </w:tcPr>
          <w:p w14:paraId="3E0FC261" w14:textId="77777777" w:rsidR="00FF5ACD" w:rsidRPr="00BB3ED8" w:rsidRDefault="00FF5ACD" w:rsidP="00FC1B52">
            <w:pPr>
              <w:pStyle w:val="SectionHeading"/>
              <w:jc w:val="center"/>
              <w:rPr>
                <w:rFonts w:ascii="Arial" w:hAnsi="Arial" w:cs="Arial"/>
                <w:b w:val="0"/>
              </w:rPr>
            </w:pPr>
            <w:r>
              <w:rPr>
                <w:rFonts w:ascii="Arial" w:hAnsi="Arial" w:cs="Arial"/>
                <w:b w:val="0"/>
              </w:rPr>
              <w:t>1</w:t>
            </w:r>
          </w:p>
        </w:tc>
        <w:tc>
          <w:tcPr>
            <w:tcW w:w="2057" w:type="dxa"/>
          </w:tcPr>
          <w:p w14:paraId="7DA0C852" w14:textId="77777777" w:rsidR="00FF5ACD" w:rsidRPr="00BB3ED8" w:rsidRDefault="00FF5ACD" w:rsidP="00FC1B52">
            <w:pPr>
              <w:pStyle w:val="SectionHeading"/>
              <w:jc w:val="center"/>
              <w:rPr>
                <w:rFonts w:ascii="Arial" w:hAnsi="Arial" w:cs="Arial"/>
                <w:b w:val="0"/>
              </w:rPr>
            </w:pPr>
            <w:r w:rsidRPr="00BB3ED8">
              <w:rPr>
                <w:rFonts w:ascii="Arial" w:hAnsi="Arial" w:cs="Arial"/>
                <w:b w:val="0"/>
              </w:rPr>
              <w:t xml:space="preserve">Short </w:t>
            </w:r>
            <w:r>
              <w:rPr>
                <w:rFonts w:ascii="Arial" w:hAnsi="Arial" w:cs="Arial"/>
                <w:b w:val="0"/>
              </w:rPr>
              <w:t>response</w:t>
            </w:r>
          </w:p>
        </w:tc>
        <w:tc>
          <w:tcPr>
            <w:tcW w:w="1967" w:type="dxa"/>
          </w:tcPr>
          <w:p w14:paraId="1C31DDC3" w14:textId="77777777" w:rsidR="00FF5ACD" w:rsidRDefault="00FF5ACD" w:rsidP="00FC1B52">
            <w:pPr>
              <w:pStyle w:val="SectionHeading"/>
              <w:jc w:val="center"/>
              <w:rPr>
                <w:rFonts w:ascii="Arial" w:hAnsi="Arial" w:cs="Arial"/>
                <w:b w:val="0"/>
              </w:rPr>
            </w:pPr>
            <w:r>
              <w:rPr>
                <w:rFonts w:ascii="Arial" w:hAnsi="Arial" w:cs="Arial"/>
                <w:b w:val="0"/>
              </w:rPr>
              <w:t>13</w:t>
            </w:r>
          </w:p>
        </w:tc>
        <w:tc>
          <w:tcPr>
            <w:tcW w:w="1506" w:type="dxa"/>
          </w:tcPr>
          <w:p w14:paraId="401551F0" w14:textId="77777777" w:rsidR="00FF5ACD" w:rsidRPr="00BB3ED8" w:rsidRDefault="00FF5ACD" w:rsidP="00FC1B52">
            <w:pPr>
              <w:pStyle w:val="SectionHeading"/>
              <w:jc w:val="center"/>
              <w:rPr>
                <w:rFonts w:ascii="Arial" w:hAnsi="Arial" w:cs="Arial"/>
                <w:b w:val="0"/>
              </w:rPr>
            </w:pPr>
            <w:r>
              <w:rPr>
                <w:rFonts w:ascii="Arial" w:hAnsi="Arial" w:cs="Arial"/>
                <w:b w:val="0"/>
              </w:rPr>
              <w:t>55</w:t>
            </w:r>
            <w:r w:rsidRPr="00BB3ED8">
              <w:rPr>
                <w:rFonts w:ascii="Arial" w:hAnsi="Arial" w:cs="Arial"/>
                <w:b w:val="0"/>
              </w:rPr>
              <w:t xml:space="preserve"> min</w:t>
            </w:r>
          </w:p>
        </w:tc>
        <w:tc>
          <w:tcPr>
            <w:tcW w:w="1284" w:type="dxa"/>
          </w:tcPr>
          <w:p w14:paraId="0CF544B3" w14:textId="77777777" w:rsidR="00FF5ACD" w:rsidRPr="00BB3ED8" w:rsidRDefault="00FF5ACD" w:rsidP="00FC1B52">
            <w:pPr>
              <w:pStyle w:val="SectionHeading"/>
              <w:jc w:val="center"/>
              <w:rPr>
                <w:rFonts w:ascii="Arial" w:hAnsi="Arial" w:cs="Arial"/>
                <w:b w:val="0"/>
              </w:rPr>
            </w:pPr>
            <w:r>
              <w:rPr>
                <w:rFonts w:ascii="Arial" w:hAnsi="Arial" w:cs="Arial"/>
                <w:b w:val="0"/>
              </w:rPr>
              <w:t>40</w:t>
            </w:r>
          </w:p>
        </w:tc>
        <w:tc>
          <w:tcPr>
            <w:tcW w:w="1321" w:type="dxa"/>
          </w:tcPr>
          <w:p w14:paraId="385938B5" w14:textId="77777777" w:rsidR="00FF5ACD" w:rsidRPr="00BB3ED8" w:rsidRDefault="00FF5ACD" w:rsidP="00FC1B52">
            <w:pPr>
              <w:pStyle w:val="SectionHeading"/>
              <w:jc w:val="center"/>
              <w:rPr>
                <w:rFonts w:ascii="Arial" w:hAnsi="Arial" w:cs="Arial"/>
                <w:b w:val="0"/>
              </w:rPr>
            </w:pPr>
            <w:r w:rsidRPr="00BB3ED8">
              <w:rPr>
                <w:rFonts w:ascii="Arial" w:hAnsi="Arial" w:cs="Arial"/>
                <w:b w:val="0"/>
              </w:rPr>
              <w:t>60</w:t>
            </w:r>
          </w:p>
        </w:tc>
        <w:tc>
          <w:tcPr>
            <w:tcW w:w="1299" w:type="dxa"/>
          </w:tcPr>
          <w:p w14:paraId="51E13BA3" w14:textId="77777777" w:rsidR="00FF5ACD" w:rsidRPr="00BB3ED8" w:rsidRDefault="00FF5ACD" w:rsidP="00FC1B52">
            <w:pPr>
              <w:pStyle w:val="SectionHeading"/>
              <w:jc w:val="center"/>
              <w:rPr>
                <w:rFonts w:ascii="Arial" w:hAnsi="Arial" w:cs="Arial"/>
                <w:b w:val="0"/>
              </w:rPr>
            </w:pPr>
          </w:p>
        </w:tc>
      </w:tr>
      <w:tr w:rsidR="00FF5ACD" w:rsidRPr="00BB3ED8" w14:paraId="728C6499" w14:textId="77777777" w:rsidTr="00FC1B52">
        <w:tc>
          <w:tcPr>
            <w:tcW w:w="1221" w:type="dxa"/>
            <w:tcBorders>
              <w:bottom w:val="single" w:sz="4" w:space="0" w:color="auto"/>
            </w:tcBorders>
          </w:tcPr>
          <w:p w14:paraId="1ACBA342" w14:textId="77777777" w:rsidR="00FF5ACD" w:rsidRPr="00BB3ED8" w:rsidRDefault="00FF5ACD" w:rsidP="00FC1B52">
            <w:pPr>
              <w:pStyle w:val="SectionHeading"/>
              <w:jc w:val="center"/>
              <w:rPr>
                <w:rFonts w:ascii="Arial" w:hAnsi="Arial" w:cs="Arial"/>
                <w:b w:val="0"/>
              </w:rPr>
            </w:pPr>
            <w:r>
              <w:rPr>
                <w:rFonts w:ascii="Arial" w:hAnsi="Arial" w:cs="Arial"/>
                <w:b w:val="0"/>
              </w:rPr>
              <w:t>2</w:t>
            </w:r>
          </w:p>
        </w:tc>
        <w:tc>
          <w:tcPr>
            <w:tcW w:w="2057" w:type="dxa"/>
            <w:tcBorders>
              <w:bottom w:val="single" w:sz="4" w:space="0" w:color="auto"/>
            </w:tcBorders>
          </w:tcPr>
          <w:p w14:paraId="1142C829" w14:textId="77777777" w:rsidR="00FF5ACD" w:rsidRPr="00BB3ED8" w:rsidRDefault="00FF5ACD" w:rsidP="00FC1B52">
            <w:pPr>
              <w:pStyle w:val="SectionHeading"/>
              <w:jc w:val="center"/>
              <w:rPr>
                <w:rFonts w:ascii="Arial" w:hAnsi="Arial" w:cs="Arial"/>
                <w:b w:val="0"/>
              </w:rPr>
            </w:pPr>
            <w:r w:rsidRPr="00BB3ED8">
              <w:rPr>
                <w:rFonts w:ascii="Arial" w:hAnsi="Arial" w:cs="Arial"/>
                <w:b w:val="0"/>
              </w:rPr>
              <w:t>Problem Solving</w:t>
            </w:r>
          </w:p>
        </w:tc>
        <w:tc>
          <w:tcPr>
            <w:tcW w:w="1967" w:type="dxa"/>
            <w:tcBorders>
              <w:bottom w:val="single" w:sz="4" w:space="0" w:color="auto"/>
            </w:tcBorders>
          </w:tcPr>
          <w:p w14:paraId="4A0594AD" w14:textId="77777777" w:rsidR="00FF5ACD" w:rsidRPr="00BB3ED8" w:rsidRDefault="00FF5ACD" w:rsidP="00FC1B52">
            <w:pPr>
              <w:pStyle w:val="SectionHeading"/>
              <w:jc w:val="center"/>
              <w:rPr>
                <w:rFonts w:ascii="Arial" w:hAnsi="Arial" w:cs="Arial"/>
                <w:b w:val="0"/>
              </w:rPr>
            </w:pPr>
            <w:r>
              <w:rPr>
                <w:rFonts w:ascii="Arial" w:hAnsi="Arial" w:cs="Arial"/>
                <w:b w:val="0"/>
              </w:rPr>
              <w:t>5</w:t>
            </w:r>
          </w:p>
        </w:tc>
        <w:tc>
          <w:tcPr>
            <w:tcW w:w="1506" w:type="dxa"/>
            <w:tcBorders>
              <w:bottom w:val="single" w:sz="4" w:space="0" w:color="auto"/>
            </w:tcBorders>
          </w:tcPr>
          <w:p w14:paraId="53258B23" w14:textId="77777777" w:rsidR="00FF5ACD" w:rsidRPr="00BB3ED8" w:rsidRDefault="00FF5ACD" w:rsidP="00FC1B52">
            <w:pPr>
              <w:pStyle w:val="SectionHeading"/>
              <w:jc w:val="center"/>
              <w:rPr>
                <w:rFonts w:ascii="Arial" w:hAnsi="Arial" w:cs="Arial"/>
                <w:b w:val="0"/>
              </w:rPr>
            </w:pPr>
            <w:r w:rsidRPr="00BB3ED8">
              <w:rPr>
                <w:rFonts w:ascii="Arial" w:hAnsi="Arial" w:cs="Arial"/>
                <w:b w:val="0"/>
              </w:rPr>
              <w:t>60 min</w:t>
            </w:r>
          </w:p>
        </w:tc>
        <w:tc>
          <w:tcPr>
            <w:tcW w:w="1284" w:type="dxa"/>
            <w:tcBorders>
              <w:bottom w:val="single" w:sz="4" w:space="0" w:color="auto"/>
            </w:tcBorders>
          </w:tcPr>
          <w:p w14:paraId="625792D5" w14:textId="77777777" w:rsidR="00FF5ACD" w:rsidRPr="00BB3ED8" w:rsidRDefault="00FF5ACD" w:rsidP="00FC1B52">
            <w:pPr>
              <w:pStyle w:val="SectionHeading"/>
              <w:jc w:val="center"/>
              <w:rPr>
                <w:rFonts w:ascii="Arial" w:hAnsi="Arial" w:cs="Arial"/>
                <w:b w:val="0"/>
              </w:rPr>
            </w:pPr>
            <w:r>
              <w:rPr>
                <w:rFonts w:ascii="Arial" w:hAnsi="Arial" w:cs="Arial"/>
                <w:b w:val="0"/>
              </w:rPr>
              <w:t>40</w:t>
            </w:r>
          </w:p>
        </w:tc>
        <w:tc>
          <w:tcPr>
            <w:tcW w:w="1321" w:type="dxa"/>
            <w:tcBorders>
              <w:bottom w:val="single" w:sz="4" w:space="0" w:color="auto"/>
            </w:tcBorders>
          </w:tcPr>
          <w:p w14:paraId="54A8DC68" w14:textId="77777777" w:rsidR="00FF5ACD" w:rsidRPr="00BB3ED8" w:rsidRDefault="00FF5ACD" w:rsidP="00FC1B52">
            <w:pPr>
              <w:pStyle w:val="SectionHeading"/>
              <w:jc w:val="center"/>
              <w:rPr>
                <w:rFonts w:ascii="Arial" w:hAnsi="Arial" w:cs="Arial"/>
                <w:b w:val="0"/>
              </w:rPr>
            </w:pPr>
            <w:r w:rsidRPr="00BB3ED8">
              <w:rPr>
                <w:rFonts w:ascii="Arial" w:hAnsi="Arial" w:cs="Arial"/>
                <w:b w:val="0"/>
              </w:rPr>
              <w:t>60</w:t>
            </w:r>
          </w:p>
        </w:tc>
        <w:tc>
          <w:tcPr>
            <w:tcW w:w="1299" w:type="dxa"/>
            <w:tcBorders>
              <w:bottom w:val="single" w:sz="4" w:space="0" w:color="auto"/>
            </w:tcBorders>
          </w:tcPr>
          <w:p w14:paraId="6D1C5240" w14:textId="77777777" w:rsidR="00FF5ACD" w:rsidRPr="00BB3ED8" w:rsidRDefault="00FF5ACD" w:rsidP="00FC1B52">
            <w:pPr>
              <w:pStyle w:val="SectionHeading"/>
              <w:jc w:val="center"/>
              <w:rPr>
                <w:rFonts w:ascii="Arial" w:hAnsi="Arial" w:cs="Arial"/>
                <w:b w:val="0"/>
              </w:rPr>
            </w:pPr>
          </w:p>
        </w:tc>
      </w:tr>
      <w:tr w:rsidR="00FF5ACD" w:rsidRPr="00BB3ED8" w14:paraId="0ED6C936" w14:textId="77777777" w:rsidTr="00FC1B52">
        <w:tc>
          <w:tcPr>
            <w:tcW w:w="1221" w:type="dxa"/>
            <w:tcBorders>
              <w:bottom w:val="single" w:sz="4" w:space="0" w:color="auto"/>
            </w:tcBorders>
          </w:tcPr>
          <w:p w14:paraId="0EFC2B76" w14:textId="77777777" w:rsidR="00FF5ACD" w:rsidRPr="00BB3ED8" w:rsidRDefault="00FF5ACD" w:rsidP="00FC1B52">
            <w:pPr>
              <w:pStyle w:val="SectionHeading"/>
              <w:jc w:val="center"/>
              <w:rPr>
                <w:rFonts w:ascii="Arial" w:hAnsi="Arial" w:cs="Arial"/>
                <w:b w:val="0"/>
              </w:rPr>
            </w:pPr>
            <w:r>
              <w:rPr>
                <w:rFonts w:ascii="Arial" w:hAnsi="Arial" w:cs="Arial"/>
                <w:b w:val="0"/>
              </w:rPr>
              <w:t>3</w:t>
            </w:r>
          </w:p>
        </w:tc>
        <w:tc>
          <w:tcPr>
            <w:tcW w:w="2057" w:type="dxa"/>
            <w:tcBorders>
              <w:bottom w:val="single" w:sz="4" w:space="0" w:color="auto"/>
            </w:tcBorders>
          </w:tcPr>
          <w:p w14:paraId="7B1BF44D" w14:textId="77777777" w:rsidR="00FF5ACD" w:rsidRPr="00BB3ED8" w:rsidRDefault="00FF5ACD" w:rsidP="00FC1B52">
            <w:pPr>
              <w:pStyle w:val="SectionHeading"/>
              <w:jc w:val="center"/>
              <w:rPr>
                <w:rFonts w:ascii="Arial" w:hAnsi="Arial" w:cs="Arial"/>
                <w:b w:val="0"/>
              </w:rPr>
            </w:pPr>
            <w:r w:rsidRPr="00BB3ED8">
              <w:rPr>
                <w:rFonts w:ascii="Arial" w:hAnsi="Arial" w:cs="Arial"/>
                <w:b w:val="0"/>
              </w:rPr>
              <w:t>Comprehension</w:t>
            </w:r>
          </w:p>
        </w:tc>
        <w:tc>
          <w:tcPr>
            <w:tcW w:w="1967" w:type="dxa"/>
            <w:tcBorders>
              <w:bottom w:val="single" w:sz="4" w:space="0" w:color="auto"/>
            </w:tcBorders>
          </w:tcPr>
          <w:p w14:paraId="7A783524" w14:textId="77777777" w:rsidR="00FF5ACD" w:rsidRPr="00BB3ED8" w:rsidRDefault="00FF5ACD" w:rsidP="00FC1B52">
            <w:pPr>
              <w:pStyle w:val="SectionHeading"/>
              <w:jc w:val="center"/>
              <w:rPr>
                <w:rFonts w:ascii="Arial" w:hAnsi="Arial" w:cs="Arial"/>
                <w:b w:val="0"/>
              </w:rPr>
            </w:pPr>
            <w:r>
              <w:rPr>
                <w:rFonts w:ascii="Arial" w:hAnsi="Arial" w:cs="Arial"/>
                <w:b w:val="0"/>
              </w:rPr>
              <w:t>2</w:t>
            </w:r>
          </w:p>
        </w:tc>
        <w:tc>
          <w:tcPr>
            <w:tcW w:w="1506" w:type="dxa"/>
            <w:tcBorders>
              <w:bottom w:val="single" w:sz="4" w:space="0" w:color="auto"/>
            </w:tcBorders>
          </w:tcPr>
          <w:p w14:paraId="709B99FD" w14:textId="77777777" w:rsidR="00FF5ACD" w:rsidRPr="00BB3ED8" w:rsidRDefault="00FF5ACD" w:rsidP="00FC1B52">
            <w:pPr>
              <w:pStyle w:val="SectionHeading"/>
              <w:jc w:val="center"/>
              <w:rPr>
                <w:rFonts w:ascii="Arial" w:hAnsi="Arial" w:cs="Arial"/>
                <w:b w:val="0"/>
              </w:rPr>
            </w:pPr>
            <w:r w:rsidRPr="00BB3ED8">
              <w:rPr>
                <w:rFonts w:ascii="Arial" w:hAnsi="Arial" w:cs="Arial"/>
                <w:b w:val="0"/>
              </w:rPr>
              <w:t>3</w:t>
            </w:r>
            <w:r>
              <w:rPr>
                <w:rFonts w:ascii="Arial" w:hAnsi="Arial" w:cs="Arial"/>
                <w:b w:val="0"/>
              </w:rPr>
              <w:t>5</w:t>
            </w:r>
            <w:r w:rsidRPr="00BB3ED8">
              <w:rPr>
                <w:rFonts w:ascii="Arial" w:hAnsi="Arial" w:cs="Arial"/>
                <w:b w:val="0"/>
              </w:rPr>
              <w:t xml:space="preserve"> min</w:t>
            </w:r>
          </w:p>
        </w:tc>
        <w:tc>
          <w:tcPr>
            <w:tcW w:w="1284" w:type="dxa"/>
            <w:tcBorders>
              <w:bottom w:val="single" w:sz="4" w:space="0" w:color="auto"/>
            </w:tcBorders>
          </w:tcPr>
          <w:p w14:paraId="1C6F7F1D" w14:textId="77777777" w:rsidR="00FF5ACD" w:rsidRPr="00BB3ED8" w:rsidRDefault="00FF5ACD" w:rsidP="00FC1B52">
            <w:pPr>
              <w:pStyle w:val="SectionHeading"/>
              <w:jc w:val="center"/>
              <w:rPr>
                <w:rFonts w:ascii="Arial" w:hAnsi="Arial" w:cs="Arial"/>
                <w:b w:val="0"/>
              </w:rPr>
            </w:pPr>
            <w:r>
              <w:rPr>
                <w:rFonts w:ascii="Arial" w:hAnsi="Arial" w:cs="Arial"/>
                <w:b w:val="0"/>
              </w:rPr>
              <w:t>20</w:t>
            </w:r>
          </w:p>
        </w:tc>
        <w:tc>
          <w:tcPr>
            <w:tcW w:w="1321" w:type="dxa"/>
            <w:tcBorders>
              <w:bottom w:val="single" w:sz="4" w:space="0" w:color="auto"/>
            </w:tcBorders>
          </w:tcPr>
          <w:p w14:paraId="7C6C4D47" w14:textId="77777777" w:rsidR="00FF5ACD" w:rsidRPr="00BB3ED8" w:rsidRDefault="00FF5ACD" w:rsidP="00FC1B52">
            <w:pPr>
              <w:pStyle w:val="SectionHeading"/>
              <w:jc w:val="center"/>
              <w:rPr>
                <w:rFonts w:ascii="Arial" w:hAnsi="Arial" w:cs="Arial"/>
                <w:b w:val="0"/>
              </w:rPr>
            </w:pPr>
            <w:r w:rsidRPr="00BB3ED8">
              <w:rPr>
                <w:rFonts w:ascii="Arial" w:hAnsi="Arial" w:cs="Arial"/>
                <w:b w:val="0"/>
              </w:rPr>
              <w:t>30</w:t>
            </w:r>
          </w:p>
        </w:tc>
        <w:tc>
          <w:tcPr>
            <w:tcW w:w="1299" w:type="dxa"/>
            <w:tcBorders>
              <w:bottom w:val="single" w:sz="4" w:space="0" w:color="auto"/>
            </w:tcBorders>
          </w:tcPr>
          <w:p w14:paraId="61DDA383" w14:textId="77777777" w:rsidR="00FF5ACD" w:rsidRPr="00BB3ED8" w:rsidRDefault="00FF5ACD" w:rsidP="00FC1B52">
            <w:pPr>
              <w:pStyle w:val="SectionHeading"/>
              <w:jc w:val="center"/>
              <w:rPr>
                <w:rFonts w:ascii="Arial" w:hAnsi="Arial" w:cs="Arial"/>
                <w:b w:val="0"/>
              </w:rPr>
            </w:pPr>
          </w:p>
        </w:tc>
      </w:tr>
      <w:tr w:rsidR="00FF5ACD" w:rsidRPr="00BB3ED8" w14:paraId="357EBE17" w14:textId="77777777" w:rsidTr="00FC1B52">
        <w:tc>
          <w:tcPr>
            <w:tcW w:w="1221" w:type="dxa"/>
            <w:tcBorders>
              <w:top w:val="single" w:sz="4" w:space="0" w:color="auto"/>
              <w:left w:val="nil"/>
              <w:bottom w:val="nil"/>
              <w:right w:val="nil"/>
            </w:tcBorders>
          </w:tcPr>
          <w:p w14:paraId="60F1D051" w14:textId="77777777" w:rsidR="00FF5ACD" w:rsidRPr="00BB3ED8" w:rsidRDefault="00FF5ACD" w:rsidP="00FC1B52">
            <w:pPr>
              <w:pStyle w:val="SectionHeading"/>
              <w:jc w:val="center"/>
              <w:rPr>
                <w:rFonts w:ascii="Arial" w:hAnsi="Arial" w:cs="Arial"/>
                <w:b w:val="0"/>
              </w:rPr>
            </w:pPr>
          </w:p>
        </w:tc>
        <w:tc>
          <w:tcPr>
            <w:tcW w:w="2057" w:type="dxa"/>
            <w:tcBorders>
              <w:top w:val="single" w:sz="4" w:space="0" w:color="auto"/>
              <w:left w:val="nil"/>
              <w:bottom w:val="nil"/>
              <w:right w:val="single" w:sz="4" w:space="0" w:color="auto"/>
            </w:tcBorders>
          </w:tcPr>
          <w:p w14:paraId="37D19A01" w14:textId="77777777" w:rsidR="00FF5ACD" w:rsidRPr="00BB3ED8" w:rsidRDefault="00FF5ACD" w:rsidP="00FC1B52">
            <w:pPr>
              <w:pStyle w:val="SectionHeading"/>
              <w:jc w:val="center"/>
              <w:rPr>
                <w:rFonts w:ascii="Arial" w:hAnsi="Arial" w:cs="Arial"/>
                <w:b w:val="0"/>
              </w:rPr>
            </w:pPr>
          </w:p>
        </w:tc>
        <w:tc>
          <w:tcPr>
            <w:tcW w:w="1967" w:type="dxa"/>
            <w:tcBorders>
              <w:top w:val="single" w:sz="4" w:space="0" w:color="auto"/>
              <w:left w:val="single" w:sz="4" w:space="0" w:color="auto"/>
              <w:right w:val="single" w:sz="4" w:space="0" w:color="auto"/>
            </w:tcBorders>
          </w:tcPr>
          <w:p w14:paraId="7F0DE563" w14:textId="77777777" w:rsidR="00FF5ACD" w:rsidRPr="00BB3ED8" w:rsidRDefault="00FF5ACD" w:rsidP="00FC1B52">
            <w:pPr>
              <w:pStyle w:val="SectionHeading"/>
              <w:jc w:val="center"/>
              <w:rPr>
                <w:rFonts w:ascii="Arial" w:hAnsi="Arial" w:cs="Arial"/>
              </w:rPr>
            </w:pPr>
          </w:p>
        </w:tc>
        <w:tc>
          <w:tcPr>
            <w:tcW w:w="1506" w:type="dxa"/>
            <w:tcBorders>
              <w:top w:val="single" w:sz="4" w:space="0" w:color="auto"/>
              <w:left w:val="single" w:sz="4" w:space="0" w:color="auto"/>
              <w:right w:val="single" w:sz="4" w:space="0" w:color="auto"/>
            </w:tcBorders>
          </w:tcPr>
          <w:p w14:paraId="5325FCAD" w14:textId="77777777" w:rsidR="00FF5ACD" w:rsidRPr="00BB3ED8" w:rsidRDefault="00FF5ACD" w:rsidP="00FC1B52">
            <w:pPr>
              <w:pStyle w:val="SectionHeading"/>
              <w:jc w:val="center"/>
              <w:rPr>
                <w:rFonts w:ascii="Arial" w:hAnsi="Arial" w:cs="Arial"/>
              </w:rPr>
            </w:pPr>
            <w:r w:rsidRPr="00BB3ED8">
              <w:rPr>
                <w:rFonts w:ascii="Arial" w:hAnsi="Arial" w:cs="Arial"/>
              </w:rPr>
              <w:t>Total:</w:t>
            </w:r>
          </w:p>
        </w:tc>
        <w:tc>
          <w:tcPr>
            <w:tcW w:w="1284" w:type="dxa"/>
            <w:tcBorders>
              <w:top w:val="single" w:sz="4" w:space="0" w:color="auto"/>
              <w:left w:val="single" w:sz="4" w:space="0" w:color="auto"/>
              <w:right w:val="single" w:sz="4" w:space="0" w:color="auto"/>
            </w:tcBorders>
          </w:tcPr>
          <w:p w14:paraId="735B6078" w14:textId="77777777" w:rsidR="00FF5ACD" w:rsidRPr="00BB3ED8" w:rsidRDefault="00FF5ACD" w:rsidP="00FC1B52">
            <w:pPr>
              <w:pStyle w:val="SectionHeading"/>
              <w:jc w:val="center"/>
              <w:rPr>
                <w:rFonts w:ascii="Arial" w:hAnsi="Arial" w:cs="Arial"/>
                <w:b w:val="0"/>
              </w:rPr>
            </w:pPr>
          </w:p>
        </w:tc>
        <w:tc>
          <w:tcPr>
            <w:tcW w:w="1321" w:type="dxa"/>
            <w:tcBorders>
              <w:top w:val="single" w:sz="4" w:space="0" w:color="auto"/>
              <w:left w:val="single" w:sz="4" w:space="0" w:color="auto"/>
            </w:tcBorders>
          </w:tcPr>
          <w:p w14:paraId="1390E3D1" w14:textId="77777777" w:rsidR="00FF5ACD" w:rsidRPr="00BB3ED8" w:rsidRDefault="00FF5ACD" w:rsidP="00FC1B52">
            <w:pPr>
              <w:pStyle w:val="SectionHeading"/>
              <w:jc w:val="center"/>
              <w:rPr>
                <w:rFonts w:ascii="Arial" w:hAnsi="Arial" w:cs="Arial"/>
                <w:b w:val="0"/>
              </w:rPr>
            </w:pPr>
            <w:r w:rsidRPr="00BB3ED8">
              <w:rPr>
                <w:rFonts w:ascii="Arial" w:hAnsi="Arial" w:cs="Arial"/>
                <w:b w:val="0"/>
              </w:rPr>
              <w:t>150</w:t>
            </w:r>
          </w:p>
        </w:tc>
        <w:tc>
          <w:tcPr>
            <w:tcW w:w="1299" w:type="dxa"/>
            <w:tcBorders>
              <w:top w:val="single" w:sz="4" w:space="0" w:color="auto"/>
            </w:tcBorders>
          </w:tcPr>
          <w:p w14:paraId="38808518" w14:textId="77777777" w:rsidR="00FF5ACD" w:rsidRPr="00BB3ED8" w:rsidRDefault="00FF5ACD" w:rsidP="00FC1B52">
            <w:pPr>
              <w:pStyle w:val="SectionHeading"/>
              <w:jc w:val="center"/>
              <w:rPr>
                <w:rFonts w:ascii="Arial" w:hAnsi="Arial" w:cs="Arial"/>
                <w:b w:val="0"/>
              </w:rPr>
            </w:pPr>
          </w:p>
        </w:tc>
      </w:tr>
    </w:tbl>
    <w:p w14:paraId="690E1E16" w14:textId="77777777" w:rsidR="00A47AE6" w:rsidRDefault="00A47AE6">
      <w:pPr>
        <w:spacing w:line="240" w:lineRule="auto"/>
        <w:rPr>
          <w:rStyle w:val="Strong"/>
          <w:rFonts w:asciiTheme="minorHAnsi" w:eastAsia="Times New Roman" w:hAnsiTheme="minorHAnsi" w:cstheme="minorHAnsi"/>
          <w:b/>
          <w:bCs w:val="0"/>
          <w:i w:val="0"/>
          <w:sz w:val="28"/>
          <w:szCs w:val="22"/>
          <w:lang w:eastAsia="en-AU"/>
        </w:rPr>
      </w:pPr>
      <w:r>
        <w:rPr>
          <w:rStyle w:val="Strong"/>
          <w:rFonts w:asciiTheme="minorHAnsi" w:hAnsiTheme="minorHAnsi" w:cstheme="minorHAnsi"/>
          <w:b/>
          <w:bCs w:val="0"/>
          <w:i w:val="0"/>
          <w:szCs w:val="22"/>
        </w:rPr>
        <w:br w:type="page"/>
      </w:r>
    </w:p>
    <w:p w14:paraId="5DA524B5" w14:textId="77777777" w:rsidR="006F21D7" w:rsidRPr="002C5FA4" w:rsidRDefault="003C0439" w:rsidP="002C5FA4">
      <w:pPr>
        <w:pStyle w:val="SubtitleTitleofevent"/>
        <w:spacing w:line="276" w:lineRule="auto"/>
        <w:rPr>
          <w:rStyle w:val="Strong"/>
          <w:rFonts w:asciiTheme="minorHAnsi" w:hAnsiTheme="minorHAnsi" w:cstheme="minorHAnsi"/>
          <w:b/>
          <w:bCs w:val="0"/>
          <w:i w:val="0"/>
          <w:color w:val="auto"/>
          <w:szCs w:val="22"/>
        </w:rPr>
      </w:pPr>
      <w:r w:rsidRPr="002C5FA4">
        <w:rPr>
          <w:rStyle w:val="Strong"/>
          <w:rFonts w:asciiTheme="minorHAnsi" w:hAnsiTheme="minorHAnsi" w:cstheme="minorHAnsi"/>
          <w:b/>
          <w:bCs w:val="0"/>
          <w:i w:val="0"/>
          <w:color w:val="auto"/>
          <w:szCs w:val="22"/>
        </w:rPr>
        <w:lastRenderedPageBreak/>
        <w:t>Electricity</w:t>
      </w:r>
    </w:p>
    <w:p w14:paraId="237E111E"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portable stereo runs off four 1.50 V cells connected in series. The total resistance of the stereo when used to play music is 18.0 Ω</w:t>
      </w:r>
    </w:p>
    <w:p w14:paraId="36636BD0"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current does the stereo draw from the cells?</w:t>
      </w:r>
    </w:p>
    <w:p w14:paraId="1F2BE215"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it is used for half an hour how much charge flows through the electric circuit of the stereo?</w:t>
      </w:r>
    </w:p>
    <w:p w14:paraId="718CF919" w14:textId="77777777" w:rsidR="003C0439" w:rsidRPr="002C5FA4" w:rsidRDefault="003C0439" w:rsidP="002C5FA4">
      <w:pPr>
        <w:pStyle w:val="Address"/>
        <w:spacing w:line="276" w:lineRule="auto"/>
        <w:rPr>
          <w:rStyle w:val="Strong"/>
          <w:rFonts w:asciiTheme="minorHAnsi" w:hAnsiTheme="minorHAnsi" w:cstheme="minorHAnsi"/>
          <w:bCs w:val="0"/>
          <w:i w:val="0"/>
          <w:sz w:val="22"/>
          <w:szCs w:val="22"/>
          <w:lang w:val="en-US"/>
        </w:rPr>
      </w:pPr>
    </w:p>
    <w:p w14:paraId="483D1A22"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particular sensor system is used to sample data at regular intervals. The data are then transmitted along metal cables before storage by a computer for future analysis. The average current carried by the sensor system is 35 mA and the effective sensor resistance is 22 kΩ.</w:t>
      </w:r>
    </w:p>
    <w:p w14:paraId="6B207379"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heat energy dissipated in the system in a 24 hour period.</w:t>
      </w:r>
    </w:p>
    <w:p w14:paraId="56FAE317"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In an attempt to increase the versatility of the sensor system, the diameter of the cables is reduced. Suggest a disadvantage of reducing the diameter of the cables.</w:t>
      </w:r>
    </w:p>
    <w:p w14:paraId="71E6C630" w14:textId="77777777" w:rsidR="003C0439" w:rsidRPr="002C5FA4" w:rsidRDefault="003C0439" w:rsidP="002C5FA4">
      <w:pPr>
        <w:pStyle w:val="Address"/>
        <w:spacing w:line="276" w:lineRule="auto"/>
        <w:rPr>
          <w:rStyle w:val="Strong"/>
          <w:rFonts w:asciiTheme="minorHAnsi" w:hAnsiTheme="minorHAnsi" w:cstheme="minorHAnsi"/>
          <w:bCs w:val="0"/>
          <w:i w:val="0"/>
          <w:sz w:val="22"/>
          <w:szCs w:val="22"/>
          <w:lang w:val="en-US"/>
        </w:rPr>
      </w:pPr>
    </w:p>
    <w:p w14:paraId="3D4E21AA"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toaster is marked 240 V, 1250 W.</w:t>
      </w:r>
    </w:p>
    <w:p w14:paraId="796E44E8"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What current does it draw from the mains?</w:t>
      </w:r>
    </w:p>
    <w:p w14:paraId="1656636E"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owner of the toaster uses it for 2 hours per week, how much would it cost to operate per week if electricity costs 15 cents per every 3.6 MJ?</w:t>
      </w:r>
    </w:p>
    <w:p w14:paraId="0B314336" w14:textId="77777777" w:rsidR="00EA5565" w:rsidRPr="002C5FA4" w:rsidRDefault="00EA5565" w:rsidP="002C5FA4">
      <w:pPr>
        <w:spacing w:line="276" w:lineRule="auto"/>
        <w:rPr>
          <w:rStyle w:val="Strong"/>
          <w:rFonts w:asciiTheme="minorHAnsi" w:hAnsiTheme="minorHAnsi" w:cstheme="minorHAnsi"/>
          <w:bCs w:val="0"/>
          <w:i w:val="0"/>
          <w:szCs w:val="22"/>
          <w:lang w:val="en-US"/>
        </w:rPr>
      </w:pPr>
    </w:p>
    <w:p w14:paraId="7BEC36B2"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personal hand held fan had four 1.5 V cells connected in series which drive a small electric motor. The dan had two speed settings as controlled by adjusting the switches in the circuit.</w:t>
      </w:r>
      <w:r w:rsidRPr="002C5FA4">
        <w:rPr>
          <w:rStyle w:val="Strong"/>
          <w:rFonts w:asciiTheme="minorHAnsi" w:hAnsiTheme="minorHAnsi" w:cstheme="minorHAnsi"/>
          <w:bCs w:val="0"/>
          <w:i w:val="0"/>
          <w:sz w:val="22"/>
          <w:szCs w:val="22"/>
          <w:lang w:val="en-US"/>
        </w:rPr>
        <w:br/>
      </w:r>
      <w:r w:rsidRPr="002C5FA4">
        <w:rPr>
          <w:rStyle w:val="Strong"/>
          <w:rFonts w:asciiTheme="minorHAnsi" w:hAnsiTheme="minorHAnsi" w:cstheme="minorHAnsi"/>
          <w:bCs w:val="0"/>
          <w:i w:val="0"/>
          <w:sz w:val="22"/>
          <w:szCs w:val="22"/>
          <w:lang w:val="en-US"/>
        </w:rPr>
        <w:br/>
        <w:t>Two resistors whose value is indicated are included in the circuit.</w:t>
      </w:r>
      <w:r w:rsidRPr="002C5FA4">
        <w:rPr>
          <w:rStyle w:val="Strong"/>
          <w:rFonts w:asciiTheme="minorHAnsi" w:hAnsiTheme="minorHAnsi" w:cstheme="minorHAnsi"/>
          <w:bCs w:val="0"/>
          <w:i w:val="0"/>
          <w:sz w:val="22"/>
          <w:szCs w:val="22"/>
          <w:lang w:val="en-US"/>
        </w:rPr>
        <w:br/>
      </w:r>
      <w:r w:rsidRPr="002C5FA4">
        <w:rPr>
          <w:rFonts w:asciiTheme="minorHAnsi" w:hAnsiTheme="minorHAnsi" w:cstheme="minorHAnsi"/>
          <w:noProof/>
          <w:sz w:val="22"/>
          <w:szCs w:val="22"/>
        </w:rPr>
        <w:drawing>
          <wp:inline distT="0" distB="0" distL="0" distR="0" wp14:anchorId="1B395A8C" wp14:editId="02535E17">
            <wp:extent cx="4215155" cy="3171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6902" cy="3180246"/>
                    </a:xfrm>
                    <a:prstGeom prst="rect">
                      <a:avLst/>
                    </a:prstGeom>
                  </pic:spPr>
                </pic:pic>
              </a:graphicData>
            </a:graphic>
          </wp:inline>
        </w:drawing>
      </w:r>
    </w:p>
    <w:p w14:paraId="2FFB40D4"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When all the switches are closed what is the total resistance of the circuit? The motor has a resistance of 3 Ω.</w:t>
      </w:r>
    </w:p>
    <w:p w14:paraId="54F2C9B9" w14:textId="77777777" w:rsidR="00EA5565"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With respect to the switches S1 and S2 which position should they be for maximum motor speed? Give your reason.</w:t>
      </w:r>
    </w:p>
    <w:p w14:paraId="0131ADB4"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p>
    <w:p w14:paraId="69E190A7"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Determine</w:t>
      </w:r>
      <w:r w:rsidR="00EA5565" w:rsidRPr="002C5FA4">
        <w:rPr>
          <w:rStyle w:val="Strong"/>
          <w:rFonts w:asciiTheme="minorHAnsi" w:hAnsiTheme="minorHAnsi" w:cstheme="minorHAnsi"/>
          <w:bCs w:val="0"/>
          <w:i w:val="0"/>
          <w:sz w:val="22"/>
          <w:szCs w:val="22"/>
          <w:lang w:val="en-US"/>
        </w:rPr>
        <w:t xml:space="preserve"> the current flowing through the 6 Ohm resistor in the diagram below.</w:t>
      </w:r>
    </w:p>
    <w:p w14:paraId="0D7754B4"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Fonts w:asciiTheme="minorHAnsi" w:hAnsiTheme="minorHAnsi" w:cstheme="minorHAnsi"/>
          <w:noProof/>
          <w:sz w:val="22"/>
          <w:szCs w:val="22"/>
        </w:rPr>
        <w:drawing>
          <wp:inline distT="0" distB="0" distL="0" distR="0" wp14:anchorId="534D58CB" wp14:editId="595445AE">
            <wp:extent cx="3751006" cy="2246614"/>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7088" cy="2250257"/>
                    </a:xfrm>
                    <a:prstGeom prst="rect">
                      <a:avLst/>
                    </a:prstGeom>
                  </pic:spPr>
                </pic:pic>
              </a:graphicData>
            </a:graphic>
          </wp:inline>
        </w:drawing>
      </w:r>
    </w:p>
    <w:p w14:paraId="35F929E6"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many electrons pass through the 6 Ohm resistor each second?</w:t>
      </w:r>
    </w:p>
    <w:p w14:paraId="32C93259"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p>
    <w:p w14:paraId="6B9D5958"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group of physics students were asked to find the value of the resistance of a device in a circuit. The table below shows the generated results.</w:t>
      </w:r>
      <w:r w:rsidRPr="002C5FA4">
        <w:rPr>
          <w:rStyle w:val="Strong"/>
          <w:rFonts w:asciiTheme="minorHAnsi" w:hAnsiTheme="minorHAnsi" w:cstheme="minorHAnsi"/>
          <w:bCs w:val="0"/>
          <w:i w:val="0"/>
          <w:sz w:val="22"/>
          <w:szCs w:val="22"/>
          <w:lang w:val="en-US"/>
        </w:rPr>
        <w:br/>
      </w:r>
    </w:p>
    <w:tbl>
      <w:tblPr>
        <w:tblStyle w:val="TableGrid"/>
        <w:tblW w:w="0" w:type="auto"/>
        <w:tblInd w:w="371" w:type="dxa"/>
        <w:tblLook w:val="04A0" w:firstRow="1" w:lastRow="0" w:firstColumn="1" w:lastColumn="0" w:noHBand="0" w:noVBand="1"/>
      </w:tblPr>
      <w:tblGrid>
        <w:gridCol w:w="2977"/>
        <w:gridCol w:w="804"/>
        <w:gridCol w:w="614"/>
        <w:gridCol w:w="636"/>
        <w:gridCol w:w="635"/>
        <w:gridCol w:w="623"/>
        <w:gridCol w:w="645"/>
        <w:gridCol w:w="652"/>
        <w:gridCol w:w="697"/>
      </w:tblGrid>
      <w:tr w:rsidR="002C5FA4" w:rsidRPr="002C5FA4" w14:paraId="440FFD8F" w14:textId="77777777" w:rsidTr="00EA5565">
        <w:tc>
          <w:tcPr>
            <w:tcW w:w="2977" w:type="dxa"/>
          </w:tcPr>
          <w:p w14:paraId="0E797D15"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Potential difference (V)</w:t>
            </w:r>
          </w:p>
        </w:tc>
        <w:tc>
          <w:tcPr>
            <w:tcW w:w="804" w:type="dxa"/>
          </w:tcPr>
          <w:p w14:paraId="65C048B2"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1.2</w:t>
            </w:r>
          </w:p>
        </w:tc>
        <w:tc>
          <w:tcPr>
            <w:tcW w:w="614" w:type="dxa"/>
          </w:tcPr>
          <w:p w14:paraId="1CB1CC1A"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1.8</w:t>
            </w:r>
          </w:p>
        </w:tc>
        <w:tc>
          <w:tcPr>
            <w:tcW w:w="636" w:type="dxa"/>
          </w:tcPr>
          <w:p w14:paraId="6BEFC973"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2.2</w:t>
            </w:r>
          </w:p>
        </w:tc>
        <w:tc>
          <w:tcPr>
            <w:tcW w:w="635" w:type="dxa"/>
          </w:tcPr>
          <w:p w14:paraId="69102FF8"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3.0</w:t>
            </w:r>
          </w:p>
        </w:tc>
        <w:tc>
          <w:tcPr>
            <w:tcW w:w="623" w:type="dxa"/>
          </w:tcPr>
          <w:p w14:paraId="2D0D2C37"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3.4</w:t>
            </w:r>
          </w:p>
        </w:tc>
        <w:tc>
          <w:tcPr>
            <w:tcW w:w="645" w:type="dxa"/>
          </w:tcPr>
          <w:p w14:paraId="6D65FBC4"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3.7</w:t>
            </w:r>
          </w:p>
        </w:tc>
        <w:tc>
          <w:tcPr>
            <w:tcW w:w="652" w:type="dxa"/>
          </w:tcPr>
          <w:p w14:paraId="7C787A79"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4.2</w:t>
            </w:r>
          </w:p>
        </w:tc>
        <w:tc>
          <w:tcPr>
            <w:tcW w:w="697" w:type="dxa"/>
          </w:tcPr>
          <w:p w14:paraId="34FF5FEE"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4.8</w:t>
            </w:r>
          </w:p>
        </w:tc>
      </w:tr>
      <w:tr w:rsidR="002C5FA4" w:rsidRPr="002C5FA4" w14:paraId="53560167" w14:textId="77777777" w:rsidTr="00EA5565">
        <w:tc>
          <w:tcPr>
            <w:tcW w:w="2977" w:type="dxa"/>
          </w:tcPr>
          <w:p w14:paraId="347F3775"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Current (mA)</w:t>
            </w:r>
          </w:p>
        </w:tc>
        <w:tc>
          <w:tcPr>
            <w:tcW w:w="804" w:type="dxa"/>
          </w:tcPr>
          <w:p w14:paraId="0F7F5B8C"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140</w:t>
            </w:r>
          </w:p>
        </w:tc>
        <w:tc>
          <w:tcPr>
            <w:tcW w:w="614" w:type="dxa"/>
          </w:tcPr>
          <w:p w14:paraId="23E7CDBF"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210</w:t>
            </w:r>
          </w:p>
        </w:tc>
        <w:tc>
          <w:tcPr>
            <w:tcW w:w="636" w:type="dxa"/>
          </w:tcPr>
          <w:p w14:paraId="0ECCE198"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256</w:t>
            </w:r>
          </w:p>
        </w:tc>
        <w:tc>
          <w:tcPr>
            <w:tcW w:w="635" w:type="dxa"/>
          </w:tcPr>
          <w:p w14:paraId="64F74973"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350</w:t>
            </w:r>
          </w:p>
        </w:tc>
        <w:tc>
          <w:tcPr>
            <w:tcW w:w="623" w:type="dxa"/>
          </w:tcPr>
          <w:p w14:paraId="7DC9BAAF"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410</w:t>
            </w:r>
          </w:p>
        </w:tc>
        <w:tc>
          <w:tcPr>
            <w:tcW w:w="645" w:type="dxa"/>
          </w:tcPr>
          <w:p w14:paraId="3F0BB9B8"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430</w:t>
            </w:r>
          </w:p>
        </w:tc>
        <w:tc>
          <w:tcPr>
            <w:tcW w:w="652" w:type="dxa"/>
          </w:tcPr>
          <w:p w14:paraId="3FE0A248"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490</w:t>
            </w:r>
          </w:p>
        </w:tc>
        <w:tc>
          <w:tcPr>
            <w:tcW w:w="697" w:type="dxa"/>
          </w:tcPr>
          <w:p w14:paraId="27BE8737"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560</w:t>
            </w:r>
          </w:p>
        </w:tc>
      </w:tr>
    </w:tbl>
    <w:p w14:paraId="25809DA4"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p>
    <w:p w14:paraId="522C7285"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Using correct symbols draw a circuit diagram to show a simple experimental setup the students were likely to have used to have attained the data above.</w:t>
      </w:r>
    </w:p>
    <w:p w14:paraId="0E323F45"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Graph the data and comment on what information the shape of the graph provides.</w:t>
      </w:r>
    </w:p>
    <w:p w14:paraId="38B20392"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Show working to calculate the resistance of the device as determined in the experiment.</w:t>
      </w:r>
    </w:p>
    <w:p w14:paraId="203FD926"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Would it be safe to assume that the resistance of the circuit would remain constant above 5.0 V?</w:t>
      </w:r>
    </w:p>
    <w:p w14:paraId="4C7A49DD"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battery stores 100.0 C of charge, how long will the circuit operate at 4.0 V?</w:t>
      </w:r>
      <w:r w:rsidR="00E7460A" w:rsidRPr="002C5FA4">
        <w:rPr>
          <w:rStyle w:val="Strong"/>
          <w:rFonts w:asciiTheme="minorHAnsi" w:hAnsiTheme="minorHAnsi" w:cstheme="minorHAnsi"/>
          <w:bCs w:val="0"/>
          <w:i w:val="0"/>
          <w:sz w:val="22"/>
          <w:szCs w:val="22"/>
          <w:lang w:val="en-US"/>
        </w:rPr>
        <w:br/>
      </w:r>
    </w:p>
    <w:p w14:paraId="0A7092EF"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An electric coffee maker has a resistance of 75.0 Ω and operates on a 240 V supply. 85% of the electrical energy is converted into heating 0.50 kg of water which is initially at 23°C.</w:t>
      </w:r>
    </w:p>
    <w:p w14:paraId="1BC180AA"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heat energy required to just bring the water to its boiling point.</w:t>
      </w:r>
    </w:p>
    <w:p w14:paraId="6971C92E"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quantity of electrical energy required to boil the water.</w:t>
      </w:r>
    </w:p>
    <w:p w14:paraId="4D3FD83B"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time taken to boil the water.</w:t>
      </w:r>
    </w:p>
    <w:p w14:paraId="25572634" w14:textId="77777777" w:rsidR="002C5FA4" w:rsidRPr="002C5FA4" w:rsidRDefault="002C5FA4"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1B615968" w14:textId="77777777" w:rsidR="00EA5565" w:rsidRPr="002C5FA4" w:rsidRDefault="00EC4A34"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Resistivity is a property of a material that determines the electrical resistance of that material. Other variables that determine the resistance are length and cross-sectional area. They are related by the formula:</w:t>
      </w:r>
    </w:p>
    <w:p w14:paraId="00AFAD52" w14:textId="77777777" w:rsidR="00EC4A34" w:rsidRPr="002C5FA4" w:rsidRDefault="00EC4A34" w:rsidP="002C5FA4">
      <w:pPr>
        <w:pStyle w:val="Address"/>
        <w:spacing w:line="276" w:lineRule="auto"/>
        <w:rPr>
          <w:rStyle w:val="Strong"/>
          <w:rFonts w:asciiTheme="minorHAnsi" w:eastAsiaTheme="minorEastAsia" w:hAnsiTheme="minorHAnsi" w:cstheme="minorHAnsi"/>
          <w:bCs w:val="0"/>
          <w:i w:val="0"/>
          <w:sz w:val="22"/>
          <w:szCs w:val="22"/>
          <w:lang w:val="en-US"/>
        </w:rPr>
      </w:pPr>
      <m:oMathPara>
        <m:oMath>
          <m:r>
            <w:rPr>
              <w:rStyle w:val="Strong"/>
              <w:rFonts w:ascii="Cambria Math" w:hAnsi="Cambria Math" w:cstheme="minorHAnsi"/>
              <w:sz w:val="22"/>
              <w:szCs w:val="22"/>
              <w:lang w:val="en-US"/>
            </w:rPr>
            <m:t>R</m:t>
          </m:r>
          <m:r>
            <m:rPr>
              <m:sty m:val="p"/>
            </m:rPr>
            <w:rPr>
              <w:rStyle w:val="Strong"/>
              <w:rFonts w:ascii="Cambria Math" w:hAnsi="Cambria Math" w:cstheme="minorHAnsi"/>
              <w:sz w:val="22"/>
              <w:szCs w:val="22"/>
              <w:lang w:val="en-US"/>
            </w:rPr>
            <m:t>=</m:t>
          </m:r>
          <m:f>
            <m:fPr>
              <m:ctrlPr>
                <w:rPr>
                  <w:rStyle w:val="Strong"/>
                  <w:rFonts w:ascii="Cambria Math" w:hAnsi="Cambria Math" w:cstheme="minorHAnsi"/>
                  <w:bCs w:val="0"/>
                  <w:i w:val="0"/>
                  <w:sz w:val="22"/>
                  <w:szCs w:val="22"/>
                  <w:lang w:val="en-US"/>
                </w:rPr>
              </m:ctrlPr>
            </m:fPr>
            <m:num>
              <m:r>
                <m:rPr>
                  <m:sty m:val="p"/>
                </m:rPr>
                <w:rPr>
                  <w:rStyle w:val="Strong"/>
                  <w:rFonts w:ascii="Cambria Math" w:hAnsi="Cambria Math" w:cstheme="minorHAnsi"/>
                  <w:sz w:val="22"/>
                  <w:szCs w:val="22"/>
                  <w:lang w:val="en-US"/>
                </w:rPr>
                <m:t>ρ</m:t>
              </m:r>
              <m:r>
                <w:rPr>
                  <w:rStyle w:val="Strong"/>
                  <w:rFonts w:ascii="Cambria Math" w:hAnsi="Cambria Math" w:cstheme="minorHAnsi"/>
                  <w:sz w:val="22"/>
                  <w:szCs w:val="22"/>
                  <w:lang w:val="en-US"/>
                </w:rPr>
                <m:t>l</m:t>
              </m:r>
            </m:num>
            <m:den>
              <m:r>
                <w:rPr>
                  <w:rStyle w:val="Strong"/>
                  <w:rFonts w:ascii="Cambria Math" w:hAnsi="Cambria Math" w:cstheme="minorHAnsi"/>
                  <w:sz w:val="22"/>
                  <w:szCs w:val="22"/>
                  <w:lang w:val="en-US"/>
                </w:rPr>
                <m:t>A</m:t>
              </m:r>
            </m:den>
          </m:f>
        </m:oMath>
      </m:oMathPara>
    </w:p>
    <w:p w14:paraId="6E98E1A7"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group of Year 11 students were given the task of finding the resistivity of graphite in a “lead” pencil. The diameter of the graphite in the pencil was 2.0 mm.</w:t>
      </w:r>
      <w:r w:rsidRPr="002C5FA4">
        <w:rPr>
          <w:rStyle w:val="Strong"/>
          <w:rFonts w:asciiTheme="minorHAnsi" w:hAnsiTheme="minorHAnsi" w:cstheme="minorHAnsi"/>
          <w:bCs w:val="0"/>
          <w:i w:val="0"/>
          <w:sz w:val="22"/>
          <w:szCs w:val="22"/>
          <w:lang w:val="en-US"/>
        </w:rPr>
        <w:br/>
      </w:r>
      <w:r w:rsidRPr="002C5FA4">
        <w:rPr>
          <w:rStyle w:val="Strong"/>
          <w:rFonts w:asciiTheme="minorHAnsi" w:hAnsiTheme="minorHAnsi" w:cstheme="minorHAnsi"/>
          <w:bCs w:val="0"/>
          <w:i w:val="0"/>
          <w:sz w:val="22"/>
          <w:szCs w:val="22"/>
          <w:lang w:val="en-US"/>
        </w:rPr>
        <w:br/>
        <w:t>The voltage was determined by connecting a voltmeter to the graphite via crocodile clips.</w:t>
      </w:r>
    </w:p>
    <w:p w14:paraId="7A15ACB7"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Their results are summarized below:</w:t>
      </w:r>
      <w:r w:rsidRPr="002C5FA4">
        <w:rPr>
          <w:rStyle w:val="Strong"/>
          <w:rFonts w:asciiTheme="minorHAnsi" w:hAnsiTheme="minorHAnsi" w:cstheme="minorHAnsi"/>
          <w:bCs w:val="0"/>
          <w:i w:val="0"/>
          <w:sz w:val="22"/>
          <w:szCs w:val="22"/>
          <w:lang w:val="en-US"/>
        </w:rPr>
        <w:br/>
      </w:r>
    </w:p>
    <w:tbl>
      <w:tblPr>
        <w:tblStyle w:val="TableGrid"/>
        <w:tblW w:w="0" w:type="auto"/>
        <w:tblInd w:w="720" w:type="dxa"/>
        <w:tblLook w:val="04A0" w:firstRow="1" w:lastRow="0" w:firstColumn="1" w:lastColumn="0" w:noHBand="0" w:noVBand="1"/>
      </w:tblPr>
      <w:tblGrid>
        <w:gridCol w:w="3074"/>
        <w:gridCol w:w="1559"/>
        <w:gridCol w:w="1559"/>
        <w:gridCol w:w="2330"/>
      </w:tblGrid>
      <w:tr w:rsidR="002C5FA4" w:rsidRPr="002C5FA4" w14:paraId="3C8B2B78" w14:textId="77777777" w:rsidTr="00EC4A34">
        <w:tc>
          <w:tcPr>
            <w:tcW w:w="3074" w:type="dxa"/>
          </w:tcPr>
          <w:p w14:paraId="2C8FE730"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Length of “lead” (x 10</w:t>
            </w:r>
            <w:r w:rsidRPr="002C5FA4">
              <w:rPr>
                <w:rStyle w:val="Strong"/>
                <w:rFonts w:asciiTheme="minorHAnsi" w:hAnsiTheme="minorHAnsi" w:cstheme="minorHAnsi"/>
                <w:bCs w:val="0"/>
                <w:i w:val="0"/>
                <w:sz w:val="22"/>
                <w:szCs w:val="22"/>
                <w:vertAlign w:val="superscript"/>
                <w:lang w:val="en-US"/>
              </w:rPr>
              <w:t>-2</w:t>
            </w:r>
            <w:r w:rsidRPr="002C5FA4">
              <w:rPr>
                <w:rStyle w:val="Strong"/>
                <w:rFonts w:asciiTheme="minorHAnsi" w:hAnsiTheme="minorHAnsi" w:cstheme="minorHAnsi"/>
                <w:bCs w:val="0"/>
                <w:i w:val="0"/>
                <w:sz w:val="22"/>
                <w:szCs w:val="22"/>
                <w:lang w:val="en-US"/>
              </w:rPr>
              <w:t xml:space="preserve"> m)</w:t>
            </w:r>
          </w:p>
        </w:tc>
        <w:tc>
          <w:tcPr>
            <w:tcW w:w="1559" w:type="dxa"/>
          </w:tcPr>
          <w:p w14:paraId="27A4D5E9"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Current (A)</w:t>
            </w:r>
          </w:p>
        </w:tc>
        <w:tc>
          <w:tcPr>
            <w:tcW w:w="1559" w:type="dxa"/>
          </w:tcPr>
          <w:p w14:paraId="79AF0B55"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Voltage (V)</w:t>
            </w:r>
          </w:p>
        </w:tc>
        <w:tc>
          <w:tcPr>
            <w:tcW w:w="2330" w:type="dxa"/>
          </w:tcPr>
          <w:p w14:paraId="4B52A4DA"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Resistance (Ω)</w:t>
            </w:r>
          </w:p>
        </w:tc>
      </w:tr>
      <w:tr w:rsidR="002C5FA4" w:rsidRPr="002C5FA4" w14:paraId="6FE70952" w14:textId="77777777" w:rsidTr="00EC4A34">
        <w:tc>
          <w:tcPr>
            <w:tcW w:w="3074" w:type="dxa"/>
          </w:tcPr>
          <w:p w14:paraId="420F6021"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10.0</w:t>
            </w:r>
          </w:p>
        </w:tc>
        <w:tc>
          <w:tcPr>
            <w:tcW w:w="1559" w:type="dxa"/>
          </w:tcPr>
          <w:p w14:paraId="62E79B0B"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0.29</w:t>
            </w:r>
          </w:p>
        </w:tc>
        <w:tc>
          <w:tcPr>
            <w:tcW w:w="1559" w:type="dxa"/>
          </w:tcPr>
          <w:p w14:paraId="6A33D2A7"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1.74</w:t>
            </w:r>
          </w:p>
        </w:tc>
        <w:tc>
          <w:tcPr>
            <w:tcW w:w="2330" w:type="dxa"/>
          </w:tcPr>
          <w:p w14:paraId="612552D1"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p>
        </w:tc>
      </w:tr>
      <w:tr w:rsidR="002C5FA4" w:rsidRPr="002C5FA4" w14:paraId="356FF23E" w14:textId="77777777" w:rsidTr="00EC4A34">
        <w:tc>
          <w:tcPr>
            <w:tcW w:w="3074" w:type="dxa"/>
          </w:tcPr>
          <w:p w14:paraId="0D5D7020"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8.0</w:t>
            </w:r>
          </w:p>
        </w:tc>
        <w:tc>
          <w:tcPr>
            <w:tcW w:w="1559" w:type="dxa"/>
          </w:tcPr>
          <w:p w14:paraId="54A32D4D"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0.35</w:t>
            </w:r>
          </w:p>
        </w:tc>
        <w:tc>
          <w:tcPr>
            <w:tcW w:w="1559" w:type="dxa"/>
          </w:tcPr>
          <w:p w14:paraId="130DCD39"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1.73</w:t>
            </w:r>
          </w:p>
        </w:tc>
        <w:tc>
          <w:tcPr>
            <w:tcW w:w="2330" w:type="dxa"/>
          </w:tcPr>
          <w:p w14:paraId="1386CCEA"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p>
        </w:tc>
      </w:tr>
      <w:tr w:rsidR="002C5FA4" w:rsidRPr="002C5FA4" w14:paraId="15BDC8A2" w14:textId="77777777" w:rsidTr="00EC4A34">
        <w:tc>
          <w:tcPr>
            <w:tcW w:w="3074" w:type="dxa"/>
          </w:tcPr>
          <w:p w14:paraId="22AD081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6.0</w:t>
            </w:r>
          </w:p>
        </w:tc>
        <w:tc>
          <w:tcPr>
            <w:tcW w:w="1559" w:type="dxa"/>
          </w:tcPr>
          <w:p w14:paraId="631B625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0.41</w:t>
            </w:r>
          </w:p>
        </w:tc>
        <w:tc>
          <w:tcPr>
            <w:tcW w:w="1559" w:type="dxa"/>
          </w:tcPr>
          <w:p w14:paraId="2C97BE14"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1.67</w:t>
            </w:r>
          </w:p>
        </w:tc>
        <w:tc>
          <w:tcPr>
            <w:tcW w:w="2330" w:type="dxa"/>
          </w:tcPr>
          <w:p w14:paraId="5463DA6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p>
        </w:tc>
      </w:tr>
      <w:tr w:rsidR="002C5FA4" w:rsidRPr="002C5FA4" w14:paraId="31C57827" w14:textId="77777777" w:rsidTr="00EC4A34">
        <w:tc>
          <w:tcPr>
            <w:tcW w:w="3074" w:type="dxa"/>
          </w:tcPr>
          <w:p w14:paraId="2CC698F6"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4.0</w:t>
            </w:r>
          </w:p>
        </w:tc>
        <w:tc>
          <w:tcPr>
            <w:tcW w:w="1559" w:type="dxa"/>
          </w:tcPr>
          <w:p w14:paraId="59E6F25A"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0.53</w:t>
            </w:r>
          </w:p>
        </w:tc>
        <w:tc>
          <w:tcPr>
            <w:tcW w:w="1559" w:type="dxa"/>
          </w:tcPr>
          <w:p w14:paraId="0BEC507F"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1.49</w:t>
            </w:r>
          </w:p>
        </w:tc>
        <w:tc>
          <w:tcPr>
            <w:tcW w:w="2330" w:type="dxa"/>
          </w:tcPr>
          <w:p w14:paraId="03D8DDE6"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p>
        </w:tc>
      </w:tr>
      <w:tr w:rsidR="002C5FA4" w:rsidRPr="002C5FA4" w14:paraId="65C6A043" w14:textId="77777777" w:rsidTr="00EC4A34">
        <w:tc>
          <w:tcPr>
            <w:tcW w:w="3074" w:type="dxa"/>
          </w:tcPr>
          <w:p w14:paraId="7F9F4176"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2.0</w:t>
            </w:r>
          </w:p>
        </w:tc>
        <w:tc>
          <w:tcPr>
            <w:tcW w:w="1559" w:type="dxa"/>
          </w:tcPr>
          <w:p w14:paraId="1B9F4F25"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0.69</w:t>
            </w:r>
          </w:p>
        </w:tc>
        <w:tc>
          <w:tcPr>
            <w:tcW w:w="1559" w:type="dxa"/>
          </w:tcPr>
          <w:p w14:paraId="49ABFAE9"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1.27</w:t>
            </w:r>
          </w:p>
        </w:tc>
        <w:tc>
          <w:tcPr>
            <w:tcW w:w="2330" w:type="dxa"/>
          </w:tcPr>
          <w:p w14:paraId="65C58686"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p>
        </w:tc>
      </w:tr>
    </w:tbl>
    <w:p w14:paraId="0FFF2586"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p>
    <w:p w14:paraId="4A4F50D5"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Use the results table and complete the column headed “Resistance”.</w:t>
      </w:r>
    </w:p>
    <w:p w14:paraId="5FDCDC56"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Plot a graph of Resistance (y axis) against Length (x axis) and draw a line of best fit.</w:t>
      </w:r>
    </w:p>
    <w:p w14:paraId="36FDAABB"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Use the gradient of the “line of best fit” and the cross-sectional area of the “lead” to determine the resistivity of the graphite.</w:t>
      </w:r>
    </w:p>
    <w:p w14:paraId="3C8B9975"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the graph not pass through the origin (0,0)?</w:t>
      </w:r>
      <w:r w:rsidR="001E50A6" w:rsidRPr="002C5FA4">
        <w:rPr>
          <w:rStyle w:val="Strong"/>
          <w:rFonts w:asciiTheme="minorHAnsi" w:hAnsiTheme="minorHAnsi" w:cstheme="minorHAnsi"/>
          <w:bCs w:val="0"/>
          <w:i w:val="0"/>
          <w:sz w:val="22"/>
          <w:szCs w:val="22"/>
          <w:lang w:val="en-US"/>
        </w:rPr>
        <w:br/>
      </w:r>
    </w:p>
    <w:p w14:paraId="528AE8F5" w14:textId="77777777" w:rsidR="001E50A6" w:rsidRPr="002C5FA4" w:rsidRDefault="003042C2"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One tiny polystyrene ball carries a positive charge while another carries a negative charge. The two balls are hung vertically on </w:t>
      </w:r>
      <w:r w:rsidR="001E50A6" w:rsidRPr="002C5FA4">
        <w:rPr>
          <w:rStyle w:val="Strong"/>
          <w:rFonts w:asciiTheme="minorHAnsi" w:hAnsiTheme="minorHAnsi" w:cstheme="minorHAnsi"/>
          <w:bCs w:val="0"/>
          <w:i w:val="0"/>
          <w:sz w:val="22"/>
          <w:szCs w:val="22"/>
          <w:lang w:val="en-US"/>
        </w:rPr>
        <w:t>1</w:t>
      </w:r>
      <w:r w:rsidRPr="002C5FA4">
        <w:rPr>
          <w:rStyle w:val="Strong"/>
          <w:rFonts w:asciiTheme="minorHAnsi" w:hAnsiTheme="minorHAnsi" w:cstheme="minorHAnsi"/>
          <w:bCs w:val="0"/>
          <w:i w:val="0"/>
          <w:sz w:val="22"/>
          <w:szCs w:val="22"/>
          <w:lang w:val="en-US"/>
        </w:rPr>
        <w:t xml:space="preserve">cm strings from a rod. They are 5 cm apart. </w:t>
      </w:r>
    </w:p>
    <w:p w14:paraId="3617D579" w14:textId="77777777" w:rsidR="00EC4A34" w:rsidRPr="002C5FA4" w:rsidRDefault="003042C2"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Sketch how </w:t>
      </w:r>
      <w:r w:rsidR="001E50A6" w:rsidRPr="002C5FA4">
        <w:rPr>
          <w:rStyle w:val="Strong"/>
          <w:rFonts w:asciiTheme="minorHAnsi" w:hAnsiTheme="minorHAnsi" w:cstheme="minorHAnsi"/>
          <w:bCs w:val="0"/>
          <w:i w:val="0"/>
          <w:sz w:val="22"/>
          <w:szCs w:val="22"/>
          <w:lang w:val="en-US"/>
        </w:rPr>
        <w:t>the balls</w:t>
      </w:r>
      <w:r w:rsidRPr="002C5FA4">
        <w:rPr>
          <w:rStyle w:val="Strong"/>
          <w:rFonts w:asciiTheme="minorHAnsi" w:hAnsiTheme="minorHAnsi" w:cstheme="minorHAnsi"/>
          <w:bCs w:val="0"/>
          <w:i w:val="0"/>
          <w:sz w:val="22"/>
          <w:szCs w:val="22"/>
          <w:lang w:val="en-US"/>
        </w:rPr>
        <w:t xml:space="preserve"> would sit</w:t>
      </w:r>
      <w:r w:rsidR="001E50A6" w:rsidRPr="002C5FA4">
        <w:rPr>
          <w:rStyle w:val="Strong"/>
          <w:rFonts w:asciiTheme="minorHAnsi" w:hAnsiTheme="minorHAnsi" w:cstheme="minorHAnsi"/>
          <w:bCs w:val="0"/>
          <w:i w:val="0"/>
          <w:sz w:val="22"/>
          <w:szCs w:val="22"/>
          <w:lang w:val="en-US"/>
        </w:rPr>
        <w:t xml:space="preserve"> when undisturbed.</w:t>
      </w:r>
    </w:p>
    <w:p w14:paraId="4B654DF6" w14:textId="77777777" w:rsidR="002C5FA4"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balls were brought together and touched what would happen to the charges? Why?</w:t>
      </w:r>
      <w:r w:rsidR="002C5FA4" w:rsidRPr="002C5FA4">
        <w:rPr>
          <w:rStyle w:val="Strong"/>
          <w:rFonts w:asciiTheme="minorHAnsi" w:hAnsiTheme="minorHAnsi" w:cstheme="minorHAnsi"/>
          <w:bCs w:val="0"/>
          <w:i w:val="0"/>
          <w:sz w:val="22"/>
          <w:szCs w:val="22"/>
          <w:lang w:val="en-US"/>
        </w:rPr>
        <w:br/>
      </w:r>
    </w:p>
    <w:p w14:paraId="086CA964" w14:textId="77777777" w:rsidR="002C5FA4" w:rsidRPr="002C5FA4" w:rsidRDefault="002C5FA4"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4BAB1EB2" w14:textId="77777777" w:rsidR="001E50A6" w:rsidRPr="002C5FA4" w:rsidRDefault="001E50A6" w:rsidP="002C5FA4">
      <w:pPr>
        <w:pStyle w:val="Address"/>
        <w:spacing w:line="276" w:lineRule="auto"/>
        <w:ind w:left="1440"/>
        <w:rPr>
          <w:rStyle w:val="Strong"/>
          <w:rFonts w:asciiTheme="minorHAnsi" w:hAnsiTheme="minorHAnsi" w:cstheme="minorHAnsi"/>
          <w:bCs w:val="0"/>
          <w:i w:val="0"/>
          <w:sz w:val="22"/>
          <w:szCs w:val="22"/>
          <w:lang w:val="en-US"/>
        </w:rPr>
      </w:pPr>
    </w:p>
    <w:p w14:paraId="7EC5636F" w14:textId="77777777" w:rsidR="001E50A6" w:rsidRPr="002C5FA4" w:rsidRDefault="001E50A6"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student sets up a circuit represented by the circuit diagram below.</w:t>
      </w:r>
    </w:p>
    <w:p w14:paraId="7584922E" w14:textId="77777777" w:rsidR="001E50A6" w:rsidRPr="002C5FA4" w:rsidRDefault="001E50A6" w:rsidP="002C5FA4">
      <w:pPr>
        <w:pStyle w:val="Address"/>
        <w:spacing w:line="276" w:lineRule="auto"/>
        <w:ind w:left="720"/>
        <w:rPr>
          <w:rStyle w:val="Strong"/>
          <w:rFonts w:asciiTheme="minorHAnsi" w:hAnsiTheme="minorHAnsi" w:cstheme="minorHAnsi"/>
          <w:bCs w:val="0"/>
          <w:i w:val="0"/>
          <w:sz w:val="22"/>
          <w:szCs w:val="22"/>
          <w:lang w:val="en-US"/>
        </w:rPr>
      </w:pPr>
      <w:r w:rsidRPr="002C5FA4">
        <w:rPr>
          <w:rFonts w:asciiTheme="minorHAnsi" w:hAnsiTheme="minorHAnsi" w:cstheme="minorHAnsi"/>
          <w:noProof/>
          <w:sz w:val="22"/>
          <w:szCs w:val="22"/>
        </w:rPr>
        <w:drawing>
          <wp:inline distT="0" distB="0" distL="0" distR="0" wp14:anchorId="1101FE34" wp14:editId="1481CA24">
            <wp:extent cx="3623187" cy="21616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532" cy="2174364"/>
                    </a:xfrm>
                    <a:prstGeom prst="rect">
                      <a:avLst/>
                    </a:prstGeom>
                  </pic:spPr>
                </pic:pic>
              </a:graphicData>
            </a:graphic>
          </wp:inline>
        </w:drawing>
      </w:r>
      <w:r w:rsidRPr="002C5FA4">
        <w:rPr>
          <w:rStyle w:val="Strong"/>
          <w:rFonts w:asciiTheme="minorHAnsi" w:hAnsiTheme="minorHAnsi" w:cstheme="minorHAnsi"/>
          <w:bCs w:val="0"/>
          <w:i w:val="0"/>
          <w:sz w:val="22"/>
          <w:szCs w:val="22"/>
          <w:lang w:val="en-US"/>
        </w:rPr>
        <w:br/>
        <w:t>The reading on the ammeter is 1.35 A. The resistance of R</w:t>
      </w:r>
      <w:r w:rsidRPr="002C5FA4">
        <w:rPr>
          <w:rStyle w:val="Strong"/>
          <w:rFonts w:asciiTheme="minorHAnsi" w:hAnsiTheme="minorHAnsi" w:cstheme="minorHAnsi"/>
          <w:bCs w:val="0"/>
          <w:i w:val="0"/>
          <w:sz w:val="22"/>
          <w:szCs w:val="22"/>
          <w:vertAlign w:val="subscript"/>
          <w:lang w:val="en-US"/>
        </w:rPr>
        <w:t>2</w:t>
      </w:r>
      <w:r w:rsidRPr="002C5FA4">
        <w:rPr>
          <w:rStyle w:val="Strong"/>
          <w:rFonts w:asciiTheme="minorHAnsi" w:hAnsiTheme="minorHAnsi" w:cstheme="minorHAnsi"/>
          <w:bCs w:val="0"/>
          <w:i w:val="0"/>
          <w:sz w:val="22"/>
          <w:szCs w:val="22"/>
          <w:lang w:val="en-US"/>
        </w:rPr>
        <w:t xml:space="preserve"> is 10.0 Ω but the resistance of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 xml:space="preserve"> is unknown.</w:t>
      </w:r>
    </w:p>
    <w:p w14:paraId="79E8EE76"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current flowing through R</w:t>
      </w:r>
      <w:r w:rsidRPr="002C5FA4">
        <w:rPr>
          <w:rStyle w:val="Strong"/>
          <w:rFonts w:asciiTheme="minorHAnsi" w:hAnsiTheme="minorHAnsi" w:cstheme="minorHAnsi"/>
          <w:bCs w:val="0"/>
          <w:i w:val="0"/>
          <w:sz w:val="22"/>
          <w:szCs w:val="22"/>
          <w:vertAlign w:val="subscript"/>
          <w:lang w:val="en-US"/>
        </w:rPr>
        <w:t>2</w:t>
      </w:r>
      <w:r w:rsidRPr="002C5FA4">
        <w:rPr>
          <w:rStyle w:val="Strong"/>
          <w:rFonts w:asciiTheme="minorHAnsi" w:hAnsiTheme="minorHAnsi" w:cstheme="minorHAnsi"/>
          <w:bCs w:val="0"/>
          <w:i w:val="0"/>
          <w:sz w:val="22"/>
          <w:szCs w:val="22"/>
          <w:lang w:val="en-US"/>
        </w:rPr>
        <w:t>.</w:t>
      </w:r>
    </w:p>
    <w:p w14:paraId="78111987"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current flowing through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w:t>
      </w:r>
    </w:p>
    <w:p w14:paraId="430D4934"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resistance of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w:t>
      </w:r>
    </w:p>
    <w:p w14:paraId="6FBE1ECA"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effective resistance of the circuit.</w:t>
      </w:r>
    </w:p>
    <w:p w14:paraId="6BB00F7C" w14:textId="77777777" w:rsidR="00C83077" w:rsidRPr="002C5FA4" w:rsidRDefault="00C83077" w:rsidP="002C5FA4">
      <w:pPr>
        <w:pStyle w:val="Address"/>
        <w:spacing w:line="276" w:lineRule="auto"/>
        <w:rPr>
          <w:rStyle w:val="Strong"/>
          <w:rFonts w:asciiTheme="minorHAnsi" w:hAnsiTheme="minorHAnsi" w:cstheme="minorHAnsi"/>
          <w:bCs w:val="0"/>
          <w:i w:val="0"/>
          <w:sz w:val="22"/>
          <w:szCs w:val="22"/>
          <w:lang w:val="en-US"/>
        </w:rPr>
      </w:pPr>
    </w:p>
    <w:p w14:paraId="5C4EFBA9" w14:textId="77777777" w:rsidR="00E7460A" w:rsidRPr="002C5FA4" w:rsidRDefault="00E7460A" w:rsidP="002C5FA4">
      <w:pPr>
        <w:spacing w:line="276" w:lineRule="auto"/>
        <w:rPr>
          <w:rStyle w:val="Strong"/>
          <w:rFonts w:asciiTheme="minorHAnsi" w:eastAsia="Times New Roman" w:hAnsiTheme="minorHAnsi" w:cstheme="minorHAnsi"/>
          <w:bCs w:val="0"/>
          <w:i w:val="0"/>
          <w:szCs w:val="22"/>
          <w:lang w:val="en-US" w:eastAsia="en-AU"/>
        </w:rPr>
      </w:pPr>
      <w:r w:rsidRPr="002C5FA4">
        <w:rPr>
          <w:rStyle w:val="Strong"/>
          <w:rFonts w:asciiTheme="minorHAnsi" w:hAnsiTheme="minorHAnsi" w:cstheme="minorHAnsi"/>
          <w:bCs w:val="0"/>
          <w:i w:val="0"/>
          <w:szCs w:val="22"/>
          <w:lang w:val="en-US"/>
        </w:rPr>
        <w:br w:type="page"/>
      </w:r>
    </w:p>
    <w:p w14:paraId="5D1966B9" w14:textId="77777777" w:rsidR="00C83077" w:rsidRPr="002C5FA4" w:rsidRDefault="00C83077" w:rsidP="002C5FA4">
      <w:pPr>
        <w:pStyle w:val="SubtitleTitleofevent"/>
        <w:spacing w:line="276" w:lineRule="auto"/>
        <w:rPr>
          <w:rStyle w:val="Strong"/>
          <w:rFonts w:asciiTheme="minorHAnsi" w:hAnsiTheme="minorHAnsi" w:cstheme="minorHAnsi"/>
          <w:b/>
          <w:bCs w:val="0"/>
          <w:i w:val="0"/>
          <w:color w:val="auto"/>
          <w:szCs w:val="22"/>
        </w:rPr>
      </w:pPr>
      <w:r w:rsidRPr="002C5FA4">
        <w:rPr>
          <w:rStyle w:val="Strong"/>
          <w:rFonts w:asciiTheme="minorHAnsi" w:hAnsiTheme="minorHAnsi" w:cstheme="minorHAnsi"/>
          <w:b/>
          <w:bCs w:val="0"/>
          <w:i w:val="0"/>
          <w:color w:val="auto"/>
          <w:szCs w:val="22"/>
        </w:rPr>
        <w:lastRenderedPageBreak/>
        <w:t>Thermal Physics</w:t>
      </w:r>
    </w:p>
    <w:p w14:paraId="3286A95D" w14:textId="77777777" w:rsidR="001E50A6" w:rsidRPr="002C5FA4" w:rsidRDefault="00AF57C2"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plastic insulated container contains 300 g of water at 20 °C</w:t>
      </w:r>
      <w:r w:rsidR="00C83077" w:rsidRPr="002C5FA4">
        <w:rPr>
          <w:rStyle w:val="Strong"/>
          <w:rFonts w:asciiTheme="minorHAnsi" w:hAnsiTheme="minorHAnsi" w:cstheme="minorHAnsi"/>
          <w:bCs w:val="0"/>
          <w:i w:val="0"/>
          <w:sz w:val="22"/>
          <w:szCs w:val="22"/>
          <w:lang w:val="en-US"/>
        </w:rPr>
        <w:t>. If 50 g ice at 0 °C is added to the water, calculate the final temperature of the water. (Ignore any heat transfer between the mixture and the container.)</w:t>
      </w:r>
      <w:r w:rsidR="00E7460A" w:rsidRPr="002C5FA4">
        <w:rPr>
          <w:rStyle w:val="Strong"/>
          <w:rFonts w:asciiTheme="minorHAnsi" w:hAnsiTheme="minorHAnsi" w:cstheme="minorHAnsi"/>
          <w:bCs w:val="0"/>
          <w:i w:val="0"/>
          <w:sz w:val="22"/>
          <w:szCs w:val="22"/>
          <w:lang w:val="en-US"/>
        </w:rPr>
        <w:br/>
      </w:r>
    </w:p>
    <w:p w14:paraId="731C2CAC"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 steaming cooks faster than boiling.</w:t>
      </w:r>
      <w:r w:rsidR="00E7460A" w:rsidRPr="002C5FA4">
        <w:rPr>
          <w:rStyle w:val="Strong"/>
          <w:rFonts w:asciiTheme="minorHAnsi" w:hAnsiTheme="minorHAnsi" w:cstheme="minorHAnsi"/>
          <w:bCs w:val="0"/>
          <w:i w:val="0"/>
          <w:sz w:val="22"/>
          <w:szCs w:val="22"/>
          <w:lang w:val="en-US"/>
        </w:rPr>
        <w:br/>
      </w:r>
    </w:p>
    <w:p w14:paraId="1AEAC529"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On a warm sunny day, the sun’s radiation melts very little snow on the slopes of an alpine ski resort. Why?</w:t>
      </w:r>
      <w:r w:rsidR="00E7460A" w:rsidRPr="002C5FA4">
        <w:rPr>
          <w:rStyle w:val="Strong"/>
          <w:rFonts w:asciiTheme="minorHAnsi" w:hAnsiTheme="minorHAnsi" w:cstheme="minorHAnsi"/>
          <w:bCs w:val="0"/>
          <w:i w:val="0"/>
          <w:sz w:val="22"/>
          <w:szCs w:val="22"/>
          <w:lang w:val="en-US"/>
        </w:rPr>
        <w:br/>
      </w:r>
    </w:p>
    <w:p w14:paraId="3B9A8758"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585 kg of pyrex glass (specific heat 837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loses 8.65 x 10</w:t>
      </w:r>
      <w:r w:rsidRPr="002C5FA4">
        <w:rPr>
          <w:rStyle w:val="Strong"/>
          <w:rFonts w:asciiTheme="minorHAnsi" w:hAnsiTheme="minorHAnsi" w:cstheme="minorHAnsi"/>
          <w:bCs w:val="0"/>
          <w:i w:val="0"/>
          <w:sz w:val="22"/>
          <w:szCs w:val="22"/>
          <w:vertAlign w:val="superscript"/>
          <w:lang w:val="en-US"/>
        </w:rPr>
        <w:t>6</w:t>
      </w:r>
      <w:r w:rsidRPr="002C5FA4">
        <w:rPr>
          <w:rStyle w:val="Strong"/>
          <w:rFonts w:asciiTheme="minorHAnsi" w:hAnsiTheme="minorHAnsi" w:cstheme="minorHAnsi"/>
          <w:bCs w:val="0"/>
          <w:i w:val="0"/>
          <w:sz w:val="22"/>
          <w:szCs w:val="22"/>
          <w:lang w:val="en-US"/>
        </w:rPr>
        <w:t xml:space="preserve"> J of heat. If the temperature of the glass is 95.8 °C before cooling, what is its final temperature?</w:t>
      </w:r>
      <w:r w:rsidR="00E7460A" w:rsidRPr="002C5FA4">
        <w:rPr>
          <w:rStyle w:val="Strong"/>
          <w:rFonts w:asciiTheme="minorHAnsi" w:hAnsiTheme="minorHAnsi" w:cstheme="minorHAnsi"/>
          <w:bCs w:val="0"/>
          <w:i w:val="0"/>
          <w:sz w:val="22"/>
          <w:szCs w:val="22"/>
          <w:lang w:val="en-US"/>
        </w:rPr>
        <w:br/>
      </w:r>
    </w:p>
    <w:p w14:paraId="3246FF74"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What mass of water can be raised in temperature from 15°C to its boiling point when 2.93x10</w:t>
      </w:r>
      <w:r w:rsidRPr="002C5FA4">
        <w:rPr>
          <w:rStyle w:val="Strong"/>
          <w:rFonts w:asciiTheme="minorHAnsi" w:hAnsiTheme="minorHAnsi" w:cstheme="minorHAnsi"/>
          <w:bCs w:val="0"/>
          <w:i w:val="0"/>
          <w:sz w:val="22"/>
          <w:szCs w:val="22"/>
          <w:vertAlign w:val="superscript"/>
          <w:lang w:val="en-US"/>
        </w:rPr>
        <w:t>6</w:t>
      </w:r>
      <w:r w:rsidRPr="002C5FA4">
        <w:rPr>
          <w:rStyle w:val="Strong"/>
          <w:rFonts w:asciiTheme="minorHAnsi" w:hAnsiTheme="minorHAnsi" w:cstheme="minorHAnsi"/>
          <w:bCs w:val="0"/>
          <w:i w:val="0"/>
          <w:sz w:val="22"/>
          <w:szCs w:val="22"/>
          <w:lang w:val="en-US"/>
        </w:rPr>
        <w:t xml:space="preserve"> J of heat is supplied?</w:t>
      </w:r>
      <w:r w:rsidR="00E7460A" w:rsidRPr="002C5FA4">
        <w:rPr>
          <w:rStyle w:val="Strong"/>
          <w:rFonts w:asciiTheme="minorHAnsi" w:hAnsiTheme="minorHAnsi" w:cstheme="minorHAnsi"/>
          <w:bCs w:val="0"/>
          <w:i w:val="0"/>
          <w:sz w:val="22"/>
          <w:szCs w:val="22"/>
          <w:lang w:val="en-US"/>
        </w:rPr>
        <w:br/>
      </w:r>
    </w:p>
    <w:p w14:paraId="68C2DFBA"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glass beaker of mass 215 g contains 145 g of water at 18.5 °C</w:t>
      </w:r>
      <w:r w:rsidR="00214367" w:rsidRPr="002C5FA4">
        <w:rPr>
          <w:rStyle w:val="Strong"/>
          <w:rFonts w:asciiTheme="minorHAnsi" w:hAnsiTheme="minorHAnsi" w:cstheme="minorHAnsi"/>
          <w:bCs w:val="0"/>
          <w:i w:val="0"/>
          <w:sz w:val="22"/>
          <w:szCs w:val="22"/>
          <w:lang w:val="en-US"/>
        </w:rPr>
        <w:t>. If the specific heat of glass is 840 J kg</w:t>
      </w:r>
      <w:r w:rsidR="00214367" w:rsidRPr="002C5FA4">
        <w:rPr>
          <w:rStyle w:val="Strong"/>
          <w:rFonts w:asciiTheme="minorHAnsi" w:hAnsiTheme="minorHAnsi" w:cstheme="minorHAnsi"/>
          <w:bCs w:val="0"/>
          <w:i w:val="0"/>
          <w:sz w:val="22"/>
          <w:szCs w:val="22"/>
          <w:vertAlign w:val="superscript"/>
          <w:lang w:val="en-US"/>
        </w:rPr>
        <w:t>-1</w:t>
      </w:r>
      <w:r w:rsidR="00214367" w:rsidRPr="002C5FA4">
        <w:rPr>
          <w:rStyle w:val="Strong"/>
          <w:rFonts w:asciiTheme="minorHAnsi" w:hAnsiTheme="minorHAnsi" w:cstheme="minorHAnsi"/>
          <w:bCs w:val="0"/>
          <w:i w:val="0"/>
          <w:sz w:val="22"/>
          <w:szCs w:val="22"/>
          <w:lang w:val="en-US"/>
        </w:rPr>
        <w:t xml:space="preserve"> K</w:t>
      </w:r>
      <w:r w:rsidR="00214367" w:rsidRPr="002C5FA4">
        <w:rPr>
          <w:rStyle w:val="Strong"/>
          <w:rFonts w:asciiTheme="minorHAnsi" w:hAnsiTheme="minorHAnsi" w:cstheme="minorHAnsi"/>
          <w:bCs w:val="0"/>
          <w:i w:val="0"/>
          <w:sz w:val="22"/>
          <w:szCs w:val="22"/>
          <w:vertAlign w:val="superscript"/>
          <w:lang w:val="en-US"/>
        </w:rPr>
        <w:t>-1</w:t>
      </w:r>
      <w:r w:rsidR="00214367" w:rsidRPr="002C5FA4">
        <w:rPr>
          <w:rStyle w:val="Strong"/>
          <w:rFonts w:asciiTheme="minorHAnsi" w:hAnsiTheme="minorHAnsi" w:cstheme="minorHAnsi"/>
          <w:bCs w:val="0"/>
          <w:i w:val="0"/>
          <w:sz w:val="22"/>
          <w:szCs w:val="22"/>
          <w:lang w:val="en-US"/>
        </w:rPr>
        <w:t>, how much heat energy would need to be supplied to raise the temperature of the glass and water to 98.5°C?</w:t>
      </w:r>
      <w:r w:rsidR="00E7460A" w:rsidRPr="002C5FA4">
        <w:rPr>
          <w:rStyle w:val="Strong"/>
          <w:rFonts w:asciiTheme="minorHAnsi" w:hAnsiTheme="minorHAnsi" w:cstheme="minorHAnsi"/>
          <w:bCs w:val="0"/>
          <w:i w:val="0"/>
          <w:sz w:val="22"/>
          <w:szCs w:val="22"/>
          <w:lang w:val="en-US"/>
        </w:rPr>
        <w:br/>
      </w:r>
    </w:p>
    <w:p w14:paraId="170DD391"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specific heat of a piece of steel if 5.53x10</w:t>
      </w:r>
      <w:r w:rsidRPr="002C5FA4">
        <w:rPr>
          <w:rStyle w:val="Strong"/>
          <w:rFonts w:asciiTheme="minorHAnsi" w:hAnsiTheme="minorHAnsi" w:cstheme="minorHAnsi"/>
          <w:bCs w:val="0"/>
          <w:i w:val="0"/>
          <w:sz w:val="22"/>
          <w:szCs w:val="22"/>
          <w:vertAlign w:val="superscript"/>
          <w:lang w:val="en-US"/>
        </w:rPr>
        <w:t>7</w:t>
      </w:r>
      <w:r w:rsidRPr="002C5FA4">
        <w:rPr>
          <w:rStyle w:val="Strong"/>
          <w:rFonts w:asciiTheme="minorHAnsi" w:hAnsiTheme="minorHAnsi" w:cstheme="minorHAnsi"/>
          <w:bCs w:val="0"/>
          <w:i w:val="0"/>
          <w:sz w:val="22"/>
          <w:szCs w:val="22"/>
          <w:lang w:val="en-US"/>
        </w:rPr>
        <w:t xml:space="preserve"> J of heat is required to heat a 286 kg mass of the steel from 22 °C to 452 °C.</w:t>
      </w:r>
      <w:r w:rsidR="00E7460A" w:rsidRPr="002C5FA4">
        <w:rPr>
          <w:rStyle w:val="Strong"/>
          <w:rFonts w:asciiTheme="minorHAnsi" w:hAnsiTheme="minorHAnsi" w:cstheme="minorHAnsi"/>
          <w:bCs w:val="0"/>
          <w:i w:val="0"/>
          <w:sz w:val="22"/>
          <w:szCs w:val="22"/>
          <w:lang w:val="en-US"/>
        </w:rPr>
        <w:br/>
      </w:r>
    </w:p>
    <w:p w14:paraId="087A11DC"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a foot in a wet sock usually feel colder than a foot in a dry sock even if both socks have the same temperature?</w:t>
      </w:r>
      <w:r w:rsidR="00E7460A" w:rsidRPr="002C5FA4">
        <w:rPr>
          <w:rStyle w:val="Strong"/>
          <w:rFonts w:asciiTheme="minorHAnsi" w:hAnsiTheme="minorHAnsi" w:cstheme="minorHAnsi"/>
          <w:bCs w:val="0"/>
          <w:i w:val="0"/>
          <w:sz w:val="22"/>
          <w:szCs w:val="22"/>
          <w:lang w:val="en-US"/>
        </w:rPr>
        <w:br/>
      </w:r>
    </w:p>
    <w:p w14:paraId="4E0BD088"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In hot weather, it is not uncommon for pet dogs to stretch out on a tiled floor. Why do they choose a tiled floor rather than other surfaces?</w:t>
      </w:r>
      <w:r w:rsidR="00E7460A" w:rsidRPr="002C5FA4">
        <w:rPr>
          <w:rStyle w:val="Strong"/>
          <w:rFonts w:asciiTheme="minorHAnsi" w:hAnsiTheme="minorHAnsi" w:cstheme="minorHAnsi"/>
          <w:bCs w:val="0"/>
          <w:i w:val="0"/>
          <w:sz w:val="22"/>
          <w:szCs w:val="22"/>
          <w:lang w:val="en-US"/>
        </w:rPr>
        <w:br/>
      </w:r>
    </w:p>
    <w:p w14:paraId="364BC04F"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energy must a fridge remove from an aluminium pot of mass 865 g to cool it from a temperature of 120 °C to 55 °C.</w:t>
      </w:r>
      <w:r w:rsidR="009358B2">
        <w:rPr>
          <w:rStyle w:val="Strong"/>
          <w:rFonts w:asciiTheme="minorHAnsi" w:hAnsiTheme="minorHAnsi" w:cstheme="minorHAnsi"/>
          <w:bCs w:val="0"/>
          <w:i w:val="0"/>
          <w:sz w:val="22"/>
          <w:szCs w:val="22"/>
          <w:lang w:val="en-US"/>
        </w:rPr>
        <w:t xml:space="preserve"> (c</w:t>
      </w:r>
      <w:r w:rsidR="009358B2" w:rsidRPr="009358B2">
        <w:rPr>
          <w:rStyle w:val="Strong"/>
          <w:rFonts w:asciiTheme="minorHAnsi" w:hAnsiTheme="minorHAnsi" w:cstheme="minorHAnsi"/>
          <w:bCs w:val="0"/>
          <w:i w:val="0"/>
          <w:sz w:val="22"/>
          <w:szCs w:val="22"/>
          <w:vertAlign w:val="subscript"/>
          <w:lang w:val="en-US"/>
        </w:rPr>
        <w:t>Al</w:t>
      </w:r>
      <w:r w:rsidR="009358B2">
        <w:rPr>
          <w:rStyle w:val="Strong"/>
          <w:rFonts w:asciiTheme="minorHAnsi" w:hAnsiTheme="minorHAnsi" w:cstheme="minorHAnsi"/>
          <w:bCs w:val="0"/>
          <w:i w:val="0"/>
          <w:sz w:val="22"/>
          <w:szCs w:val="22"/>
          <w:lang w:val="en-US"/>
        </w:rPr>
        <w:t>= 900 J kg</w:t>
      </w:r>
      <w:r w:rsidR="009358B2" w:rsidRPr="009358B2">
        <w:rPr>
          <w:rStyle w:val="Strong"/>
          <w:rFonts w:asciiTheme="minorHAnsi" w:hAnsiTheme="minorHAnsi" w:cstheme="minorHAnsi"/>
          <w:bCs w:val="0"/>
          <w:i w:val="0"/>
          <w:sz w:val="22"/>
          <w:szCs w:val="22"/>
          <w:vertAlign w:val="superscript"/>
          <w:lang w:val="en-US"/>
        </w:rPr>
        <w:t>-1</w:t>
      </w:r>
      <w:r w:rsidR="009358B2">
        <w:rPr>
          <w:rStyle w:val="Strong"/>
          <w:rFonts w:asciiTheme="minorHAnsi" w:hAnsiTheme="minorHAnsi" w:cstheme="minorHAnsi"/>
          <w:bCs w:val="0"/>
          <w:i w:val="0"/>
          <w:sz w:val="22"/>
          <w:szCs w:val="22"/>
          <w:lang w:val="en-US"/>
        </w:rPr>
        <w:t xml:space="preserve"> K</w:t>
      </w:r>
      <w:r w:rsidR="009358B2" w:rsidRPr="009358B2">
        <w:rPr>
          <w:rStyle w:val="Strong"/>
          <w:rFonts w:asciiTheme="minorHAnsi" w:hAnsiTheme="minorHAnsi" w:cstheme="minorHAnsi"/>
          <w:bCs w:val="0"/>
          <w:i w:val="0"/>
          <w:sz w:val="22"/>
          <w:szCs w:val="22"/>
          <w:vertAlign w:val="superscript"/>
          <w:lang w:val="en-US"/>
        </w:rPr>
        <w:t>-1</w:t>
      </w:r>
      <w:r w:rsidR="009358B2">
        <w:rPr>
          <w:rStyle w:val="Strong"/>
          <w:rFonts w:asciiTheme="minorHAnsi" w:hAnsiTheme="minorHAnsi" w:cstheme="minorHAnsi"/>
          <w:bCs w:val="0"/>
          <w:i w:val="0"/>
          <w:sz w:val="22"/>
          <w:szCs w:val="22"/>
          <w:lang w:val="en-US"/>
        </w:rPr>
        <w:t>)</w:t>
      </w:r>
      <w:r w:rsidR="00E7460A" w:rsidRPr="002C5FA4">
        <w:rPr>
          <w:rStyle w:val="Strong"/>
          <w:rFonts w:asciiTheme="minorHAnsi" w:hAnsiTheme="minorHAnsi" w:cstheme="minorHAnsi"/>
          <w:bCs w:val="0"/>
          <w:i w:val="0"/>
          <w:sz w:val="22"/>
          <w:szCs w:val="22"/>
          <w:lang w:val="en-US"/>
        </w:rPr>
        <w:br/>
      </w:r>
    </w:p>
    <w:p w14:paraId="131D5471"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does 28.6 kg of ice at 0 °C</w:t>
      </w:r>
      <w:r w:rsidR="00E7460A" w:rsidRPr="002C5FA4">
        <w:rPr>
          <w:rStyle w:val="Strong"/>
          <w:rFonts w:asciiTheme="minorHAnsi" w:hAnsiTheme="minorHAnsi" w:cstheme="minorHAnsi"/>
          <w:bCs w:val="0"/>
          <w:i w:val="0"/>
          <w:sz w:val="22"/>
          <w:szCs w:val="22"/>
          <w:lang w:val="en-US"/>
        </w:rPr>
        <w:t xml:space="preserve"> absorb while it melts completely?</w:t>
      </w:r>
      <w:r w:rsidR="00E7460A" w:rsidRPr="002C5FA4">
        <w:rPr>
          <w:rStyle w:val="Strong"/>
          <w:rFonts w:asciiTheme="minorHAnsi" w:hAnsiTheme="minorHAnsi" w:cstheme="minorHAnsi"/>
          <w:bCs w:val="0"/>
          <w:i w:val="0"/>
          <w:sz w:val="22"/>
          <w:szCs w:val="22"/>
          <w:lang w:val="en-US"/>
        </w:rPr>
        <w:br/>
      </w:r>
    </w:p>
    <w:p w14:paraId="673D404D"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energy does 423 g of steam at 100 °C release when it condenses to water at the same temperature?</w:t>
      </w:r>
      <w:r w:rsidRPr="002C5FA4">
        <w:rPr>
          <w:rStyle w:val="Strong"/>
          <w:rFonts w:asciiTheme="minorHAnsi" w:hAnsiTheme="minorHAnsi" w:cstheme="minorHAnsi"/>
          <w:bCs w:val="0"/>
          <w:i w:val="0"/>
          <w:sz w:val="22"/>
          <w:szCs w:val="22"/>
          <w:lang w:val="en-US"/>
        </w:rPr>
        <w:br/>
      </w:r>
    </w:p>
    <w:p w14:paraId="33D8AE3A" w14:textId="77777777" w:rsidR="00E7460A" w:rsidRPr="002C5FA4" w:rsidRDefault="00E7460A"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1AA0C243"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A student freezes a drink bottle containing 1.15 kg of tap water at 21.5 °C. How much heat energy must the freezer remove from the drink to turn it into ice at a temperature of -5 °C.</w:t>
      </w:r>
      <w:r w:rsidRPr="002C5FA4">
        <w:rPr>
          <w:rStyle w:val="Strong"/>
          <w:rFonts w:asciiTheme="minorHAnsi" w:hAnsiTheme="minorHAnsi" w:cstheme="minorHAnsi"/>
          <w:bCs w:val="0"/>
          <w:i w:val="0"/>
          <w:sz w:val="22"/>
          <w:szCs w:val="22"/>
          <w:lang w:val="en-US"/>
        </w:rPr>
        <w:br/>
      </w:r>
    </w:p>
    <w:p w14:paraId="244939FE"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Using kinetic theory, explain why:</w:t>
      </w:r>
    </w:p>
    <w:p w14:paraId="28427AD9"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The pressure increases when more air is put into a car tyre.</w:t>
      </w:r>
    </w:p>
    <w:p w14:paraId="196FABCE"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It is dangerous to put an aerosol can on a fire.</w:t>
      </w:r>
    </w:p>
    <w:p w14:paraId="6C1EB08F"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lady’s perfume can be detected at some distance from her, even when there are no draughts.</w:t>
      </w:r>
      <w:r w:rsidRPr="002C5FA4">
        <w:rPr>
          <w:rStyle w:val="Strong"/>
          <w:rFonts w:asciiTheme="minorHAnsi" w:hAnsiTheme="minorHAnsi" w:cstheme="minorHAnsi"/>
          <w:bCs w:val="0"/>
          <w:i w:val="0"/>
          <w:sz w:val="22"/>
          <w:szCs w:val="22"/>
          <w:lang w:val="en-US"/>
        </w:rPr>
        <w:br/>
      </w:r>
    </w:p>
    <w:p w14:paraId="70685D06"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 solids not increase in temperature while they are melting even though heat energy continues to be supplied?</w:t>
      </w:r>
      <w:r w:rsidRPr="002C5FA4">
        <w:rPr>
          <w:rStyle w:val="Strong"/>
          <w:rFonts w:asciiTheme="minorHAnsi" w:hAnsiTheme="minorHAnsi" w:cstheme="minorHAnsi"/>
          <w:bCs w:val="0"/>
          <w:i w:val="0"/>
          <w:sz w:val="22"/>
          <w:szCs w:val="22"/>
          <w:lang w:val="en-US"/>
        </w:rPr>
        <w:br/>
      </w:r>
    </w:p>
    <w:p w14:paraId="6EC5B1C7"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Construct a cooling curve illustrating a gas cooling until it liquifies at 80 °C, the resulting liquid cooling until it solidifies at -10 °C and the solid cooling further to -20 °C.</w:t>
      </w:r>
      <w:r w:rsidRPr="002C5FA4">
        <w:rPr>
          <w:rStyle w:val="Strong"/>
          <w:rFonts w:asciiTheme="minorHAnsi" w:hAnsiTheme="minorHAnsi" w:cstheme="minorHAnsi"/>
          <w:bCs w:val="0"/>
          <w:i w:val="0"/>
          <w:sz w:val="22"/>
          <w:szCs w:val="22"/>
          <w:lang w:val="en-US"/>
        </w:rPr>
        <w:br/>
      </w:r>
    </w:p>
    <w:p w14:paraId="31421036"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What is wind chill?</w:t>
      </w:r>
      <w:r w:rsidRPr="002C5FA4">
        <w:rPr>
          <w:rStyle w:val="Strong"/>
          <w:rFonts w:asciiTheme="minorHAnsi" w:hAnsiTheme="minorHAnsi" w:cstheme="minorHAnsi"/>
          <w:bCs w:val="0"/>
          <w:i w:val="0"/>
          <w:sz w:val="22"/>
          <w:szCs w:val="22"/>
          <w:lang w:val="en-US"/>
        </w:rPr>
        <w:br/>
      </w:r>
    </w:p>
    <w:p w14:paraId="4E74B744"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Water is a good absorber of radiated heat energy. Why, then, does it not get hot very quickly?</w:t>
      </w:r>
      <w:r w:rsidRPr="002C5FA4">
        <w:rPr>
          <w:rStyle w:val="Strong"/>
          <w:rFonts w:asciiTheme="minorHAnsi" w:hAnsiTheme="minorHAnsi" w:cstheme="minorHAnsi"/>
          <w:bCs w:val="0"/>
          <w:i w:val="0"/>
          <w:sz w:val="22"/>
          <w:szCs w:val="22"/>
          <w:lang w:val="en-US"/>
        </w:rPr>
        <w:br/>
      </w:r>
    </w:p>
    <w:p w14:paraId="6EA788C3"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w:t>
      </w:r>
    </w:p>
    <w:p w14:paraId="2C36919C"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Telephone wires are left slack when hung between poles.</w:t>
      </w:r>
    </w:p>
    <w:p w14:paraId="447CCF62"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Concrete roads have bitumen-filled gaps across them.</w:t>
      </w:r>
    </w:p>
    <w:p w14:paraId="032CC7E9"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Steel can be used to reinforce concrete.</w:t>
      </w:r>
      <w:r w:rsidRPr="002C5FA4">
        <w:rPr>
          <w:rStyle w:val="Strong"/>
          <w:rFonts w:asciiTheme="minorHAnsi" w:hAnsiTheme="minorHAnsi" w:cstheme="minorHAnsi"/>
          <w:bCs w:val="0"/>
          <w:i w:val="0"/>
          <w:sz w:val="22"/>
          <w:szCs w:val="22"/>
          <w:lang w:val="en-US"/>
        </w:rPr>
        <w:br/>
      </w:r>
    </w:p>
    <w:tbl>
      <w:tblPr>
        <w:tblStyle w:val="TableGrid"/>
        <w:tblW w:w="0" w:type="auto"/>
        <w:tblInd w:w="1440" w:type="dxa"/>
        <w:tblLook w:val="04A0" w:firstRow="1" w:lastRow="0" w:firstColumn="1" w:lastColumn="0" w:noHBand="0" w:noVBand="1"/>
      </w:tblPr>
      <w:tblGrid>
        <w:gridCol w:w="3938"/>
        <w:gridCol w:w="3864"/>
      </w:tblGrid>
      <w:tr w:rsidR="002C5FA4" w:rsidRPr="002C5FA4" w14:paraId="107837E0" w14:textId="77777777" w:rsidTr="005D07FD">
        <w:tc>
          <w:tcPr>
            <w:tcW w:w="7802" w:type="dxa"/>
            <w:gridSpan w:val="2"/>
          </w:tcPr>
          <w:p w14:paraId="67FDD8EF" w14:textId="77777777" w:rsidR="00A509E1" w:rsidRPr="002C5FA4" w:rsidRDefault="00A509E1"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Expansion of 1 metre bar, heated to 100 °C</w:t>
            </w:r>
          </w:p>
        </w:tc>
      </w:tr>
      <w:tr w:rsidR="002C5FA4" w:rsidRPr="002C5FA4" w14:paraId="71865ECF" w14:textId="77777777" w:rsidTr="00A509E1">
        <w:tc>
          <w:tcPr>
            <w:tcW w:w="3938" w:type="dxa"/>
          </w:tcPr>
          <w:p w14:paraId="6F0437D5"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Pyrex</w:t>
            </w:r>
          </w:p>
        </w:tc>
        <w:tc>
          <w:tcPr>
            <w:tcW w:w="3864" w:type="dxa"/>
          </w:tcPr>
          <w:p w14:paraId="0FDECDB5"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0.3 mm</w:t>
            </w:r>
          </w:p>
        </w:tc>
      </w:tr>
      <w:tr w:rsidR="002C5FA4" w:rsidRPr="002C5FA4" w14:paraId="43EF42C8" w14:textId="77777777" w:rsidTr="00A509E1">
        <w:tc>
          <w:tcPr>
            <w:tcW w:w="3938" w:type="dxa"/>
          </w:tcPr>
          <w:p w14:paraId="4AF02508"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Platinum alloy</w:t>
            </w:r>
          </w:p>
        </w:tc>
        <w:tc>
          <w:tcPr>
            <w:tcW w:w="3864" w:type="dxa"/>
          </w:tcPr>
          <w:p w14:paraId="79C98B3B"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0.9 mm</w:t>
            </w:r>
          </w:p>
        </w:tc>
      </w:tr>
      <w:tr w:rsidR="002C5FA4" w:rsidRPr="002C5FA4" w14:paraId="247012D5" w14:textId="77777777" w:rsidTr="00A509E1">
        <w:tc>
          <w:tcPr>
            <w:tcW w:w="3938" w:type="dxa"/>
          </w:tcPr>
          <w:p w14:paraId="4CE1BF4F"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Glass</w:t>
            </w:r>
          </w:p>
        </w:tc>
        <w:tc>
          <w:tcPr>
            <w:tcW w:w="3864" w:type="dxa"/>
          </w:tcPr>
          <w:p w14:paraId="0B750C93"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0.9 mm</w:t>
            </w:r>
          </w:p>
        </w:tc>
      </w:tr>
      <w:tr w:rsidR="002C5FA4" w:rsidRPr="002C5FA4" w14:paraId="53978B1F" w14:textId="77777777" w:rsidTr="00A509E1">
        <w:tc>
          <w:tcPr>
            <w:tcW w:w="3938" w:type="dxa"/>
          </w:tcPr>
          <w:p w14:paraId="7A8F4E64"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Concrete</w:t>
            </w:r>
          </w:p>
        </w:tc>
        <w:tc>
          <w:tcPr>
            <w:tcW w:w="3864" w:type="dxa"/>
          </w:tcPr>
          <w:p w14:paraId="66BF4A70"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 mm</w:t>
            </w:r>
          </w:p>
        </w:tc>
      </w:tr>
      <w:tr w:rsidR="002C5FA4" w:rsidRPr="002C5FA4" w14:paraId="092CDC29" w14:textId="77777777" w:rsidTr="00A509E1">
        <w:tc>
          <w:tcPr>
            <w:tcW w:w="3938" w:type="dxa"/>
          </w:tcPr>
          <w:p w14:paraId="77C0F555"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Steel</w:t>
            </w:r>
          </w:p>
        </w:tc>
        <w:tc>
          <w:tcPr>
            <w:tcW w:w="3864" w:type="dxa"/>
          </w:tcPr>
          <w:p w14:paraId="4090AC40"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 mmm</w:t>
            </w:r>
          </w:p>
        </w:tc>
      </w:tr>
    </w:tbl>
    <w:p w14:paraId="1906BA42" w14:textId="77777777" w:rsidR="00E7460A" w:rsidRPr="002C5FA4" w:rsidRDefault="00A509E1" w:rsidP="00E51840">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br/>
      </w:r>
    </w:p>
    <w:p w14:paraId="322433A5"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w:t>
      </w:r>
    </w:p>
    <w:p w14:paraId="31DE073A" w14:textId="77777777" w:rsidR="00A509E1" w:rsidRPr="002C5FA4" w:rsidRDefault="00A509E1"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An aluminium window frame feels cold when you touch it, but a wooden frame feels warmer.</w:t>
      </w:r>
    </w:p>
    <w:p w14:paraId="2DC7FE15" w14:textId="77777777" w:rsidR="00A509E1" w:rsidRPr="002C5FA4" w:rsidRDefault="00A509E1"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Aerated concrete is a better insulator than normal concrete.</w:t>
      </w:r>
      <w:r w:rsidRPr="002C5FA4">
        <w:rPr>
          <w:rStyle w:val="Strong"/>
          <w:rFonts w:asciiTheme="minorHAnsi" w:hAnsiTheme="minorHAnsi" w:cstheme="minorHAnsi"/>
          <w:bCs w:val="0"/>
          <w:i w:val="0"/>
          <w:sz w:val="22"/>
          <w:szCs w:val="22"/>
          <w:lang w:val="en-US"/>
        </w:rPr>
        <w:br/>
      </w:r>
    </w:p>
    <w:p w14:paraId="6C6B4671"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Ibrahim feels a draught when the bonfire burns fiercely. Why?</w:t>
      </w:r>
      <w:r w:rsidRPr="002C5FA4">
        <w:rPr>
          <w:rStyle w:val="Strong"/>
          <w:rFonts w:asciiTheme="minorHAnsi" w:hAnsiTheme="minorHAnsi" w:cstheme="minorHAnsi"/>
          <w:bCs w:val="0"/>
          <w:i w:val="0"/>
          <w:sz w:val="22"/>
          <w:szCs w:val="22"/>
          <w:lang w:val="en-US"/>
        </w:rPr>
        <w:br/>
      </w:r>
    </w:p>
    <w:p w14:paraId="6A7A3C95" w14:textId="77777777" w:rsidR="002C5FA4" w:rsidRPr="002C5FA4" w:rsidRDefault="002C5FA4"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6E7310BE"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Explain why:</w:t>
      </w:r>
    </w:p>
    <w:p w14:paraId="4F564973" w14:textId="77777777" w:rsidR="00A509E1" w:rsidRPr="002C5FA4" w:rsidRDefault="00A509E1"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you tip methylated spirits on the back of your hand, the methylated spirit vanishes and your hand feels cold.</w:t>
      </w:r>
    </w:p>
    <w:p w14:paraId="3C4CA781" w14:textId="77777777" w:rsidR="00A509E1" w:rsidRPr="00562093" w:rsidRDefault="00A509E1" w:rsidP="00562093">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On a humid day, you feel hot and uncomfortable.</w:t>
      </w:r>
      <w:r w:rsidRPr="00562093">
        <w:rPr>
          <w:rStyle w:val="Strong"/>
          <w:rFonts w:asciiTheme="minorHAnsi" w:hAnsiTheme="minorHAnsi" w:cstheme="minorHAnsi"/>
          <w:bCs w:val="0"/>
          <w:i w:val="0"/>
          <w:sz w:val="22"/>
          <w:szCs w:val="22"/>
          <w:lang w:val="en-US"/>
        </w:rPr>
        <w:br/>
      </w:r>
    </w:p>
    <w:p w14:paraId="63C2DAD3"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how the breeze can cause a cooling effect on a person.</w:t>
      </w:r>
      <w:r w:rsidRPr="002C5FA4">
        <w:rPr>
          <w:rStyle w:val="Strong"/>
          <w:rFonts w:asciiTheme="minorHAnsi" w:hAnsiTheme="minorHAnsi" w:cstheme="minorHAnsi"/>
          <w:bCs w:val="0"/>
          <w:i w:val="0"/>
          <w:sz w:val="22"/>
          <w:szCs w:val="22"/>
          <w:lang w:val="en-US"/>
        </w:rPr>
        <w:br/>
      </w:r>
    </w:p>
    <w:p w14:paraId="4551BE1F"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Draw a heating curve and give a detailed explanation on the curve as heat is applied.</w:t>
      </w:r>
      <w:r w:rsidRPr="002C5FA4">
        <w:rPr>
          <w:rStyle w:val="Strong"/>
          <w:rFonts w:asciiTheme="minorHAnsi" w:hAnsiTheme="minorHAnsi" w:cstheme="minorHAnsi"/>
          <w:bCs w:val="0"/>
          <w:i w:val="0"/>
          <w:sz w:val="22"/>
          <w:szCs w:val="22"/>
          <w:lang w:val="en-US"/>
        </w:rPr>
        <w:br/>
      </w:r>
    </w:p>
    <w:p w14:paraId="6BF7938F"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the brass handle of the door feel colder than the wooden door itself when you touch them even though they are the same temperature?</w:t>
      </w:r>
      <w:r w:rsidRPr="002C5FA4">
        <w:rPr>
          <w:rStyle w:val="Strong"/>
          <w:rFonts w:asciiTheme="minorHAnsi" w:hAnsiTheme="minorHAnsi" w:cstheme="minorHAnsi"/>
          <w:bCs w:val="0"/>
          <w:i w:val="0"/>
          <w:sz w:val="22"/>
          <w:szCs w:val="22"/>
          <w:lang w:val="en-US"/>
        </w:rPr>
        <w:br/>
      </w:r>
    </w:p>
    <w:p w14:paraId="13E4CF29"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is required to melt 28.6 kg of ice at 0 °C?</w:t>
      </w:r>
      <w:r w:rsidRPr="002C5FA4">
        <w:rPr>
          <w:rStyle w:val="Strong"/>
          <w:rFonts w:asciiTheme="minorHAnsi" w:hAnsiTheme="minorHAnsi" w:cstheme="minorHAnsi"/>
          <w:bCs w:val="0"/>
          <w:i w:val="0"/>
          <w:sz w:val="22"/>
          <w:szCs w:val="22"/>
          <w:lang w:val="en-US"/>
        </w:rPr>
        <w:br/>
      </w:r>
    </w:p>
    <w:p w14:paraId="4BEC1543"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energy is required to heat 1.15 kg of ice at 0 °C to water at 21.5 °C?</w:t>
      </w:r>
      <w:r w:rsidRPr="002C5FA4">
        <w:rPr>
          <w:rStyle w:val="Strong"/>
          <w:rFonts w:asciiTheme="minorHAnsi" w:hAnsiTheme="minorHAnsi" w:cstheme="minorHAnsi"/>
          <w:bCs w:val="0"/>
          <w:i w:val="0"/>
          <w:sz w:val="22"/>
          <w:szCs w:val="22"/>
          <w:lang w:val="en-US"/>
        </w:rPr>
        <w:br/>
      </w:r>
    </w:p>
    <w:p w14:paraId="3AF87C1D"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many joules of energy are lost if 865 g of aluminium (c</w:t>
      </w:r>
      <w:r w:rsidRPr="002C5FA4">
        <w:rPr>
          <w:rStyle w:val="Strong"/>
          <w:rFonts w:asciiTheme="minorHAnsi" w:hAnsiTheme="minorHAnsi" w:cstheme="minorHAnsi"/>
          <w:bCs w:val="0"/>
          <w:i w:val="0"/>
          <w:sz w:val="22"/>
          <w:szCs w:val="22"/>
          <w:vertAlign w:val="subscript"/>
          <w:lang w:val="en-US"/>
        </w:rPr>
        <w:t>Al</w:t>
      </w:r>
      <w:r w:rsidRPr="002C5FA4">
        <w:rPr>
          <w:rStyle w:val="Strong"/>
          <w:rFonts w:asciiTheme="minorHAnsi" w:hAnsiTheme="minorHAnsi" w:cstheme="minorHAnsi"/>
          <w:bCs w:val="0"/>
          <w:i w:val="0"/>
          <w:sz w:val="22"/>
          <w:szCs w:val="22"/>
          <w:lang w:val="en-US"/>
        </w:rPr>
        <w:t xml:space="preserve"> = 880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is cooled from 120 to 55 °C?</w:t>
      </w:r>
      <w:r w:rsidR="00BF58C4" w:rsidRPr="002C5FA4">
        <w:rPr>
          <w:rStyle w:val="Strong"/>
          <w:rFonts w:asciiTheme="minorHAnsi" w:hAnsiTheme="minorHAnsi" w:cstheme="minorHAnsi"/>
          <w:bCs w:val="0"/>
          <w:i w:val="0"/>
          <w:sz w:val="22"/>
          <w:szCs w:val="22"/>
          <w:lang w:val="en-US"/>
        </w:rPr>
        <w:br/>
      </w:r>
    </w:p>
    <w:p w14:paraId="69BE3707" w14:textId="77777777" w:rsidR="00BF58C4" w:rsidRPr="002C5FA4" w:rsidRDefault="00BF58C4"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glass beaker of mass 100 g contains 120 g of water 20 °C. If the specific heats of water and glass are 4200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and 840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respectively, how much heat energy would need to be supplied to raise the temperature of the glass and water to 90 °C?</w:t>
      </w:r>
      <w:r w:rsidRPr="002C5FA4">
        <w:rPr>
          <w:rStyle w:val="Strong"/>
          <w:rFonts w:asciiTheme="minorHAnsi" w:hAnsiTheme="minorHAnsi" w:cstheme="minorHAnsi"/>
          <w:bCs w:val="0"/>
          <w:i w:val="0"/>
          <w:sz w:val="22"/>
          <w:szCs w:val="22"/>
          <w:lang w:val="en-US"/>
        </w:rPr>
        <w:br/>
      </w:r>
    </w:p>
    <w:p w14:paraId="41520739" w14:textId="77777777" w:rsidR="00BF58C4" w:rsidRPr="002C5FA4" w:rsidRDefault="00BF58C4"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 steam gives a more severe burn than boiling water.</w:t>
      </w:r>
    </w:p>
    <w:p w14:paraId="02EBDCF8" w14:textId="77777777" w:rsidR="001E50A6" w:rsidRPr="002C5FA4" w:rsidRDefault="001E50A6" w:rsidP="002C5FA4">
      <w:pPr>
        <w:pStyle w:val="Address"/>
        <w:spacing w:line="276" w:lineRule="auto"/>
        <w:rPr>
          <w:rStyle w:val="Strong"/>
          <w:rFonts w:asciiTheme="minorHAnsi" w:hAnsiTheme="minorHAnsi" w:cstheme="minorHAnsi"/>
          <w:bCs w:val="0"/>
          <w:i w:val="0"/>
          <w:sz w:val="22"/>
          <w:szCs w:val="22"/>
          <w:lang w:val="en-US"/>
        </w:rPr>
      </w:pPr>
    </w:p>
    <w:p w14:paraId="2D88BF9B" w14:textId="77777777" w:rsidR="00A31B13" w:rsidRPr="002C5FA4" w:rsidRDefault="00A31B13"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722B68E9" w14:textId="77777777" w:rsidR="00A31B13" w:rsidRPr="002C5FA4" w:rsidRDefault="00A31B13" w:rsidP="002C5FA4">
      <w:pPr>
        <w:pStyle w:val="SubtitleTitleofevent"/>
        <w:spacing w:line="276" w:lineRule="auto"/>
        <w:rPr>
          <w:rStyle w:val="Strong"/>
          <w:rFonts w:asciiTheme="minorHAnsi" w:hAnsiTheme="minorHAnsi" w:cstheme="minorHAnsi"/>
          <w:b/>
          <w:bCs w:val="0"/>
          <w:i w:val="0"/>
          <w:color w:val="auto"/>
          <w:szCs w:val="22"/>
          <w:lang w:val="en-US"/>
        </w:rPr>
      </w:pPr>
      <w:r w:rsidRPr="002C5FA4">
        <w:rPr>
          <w:rStyle w:val="Strong"/>
          <w:rFonts w:asciiTheme="minorHAnsi" w:hAnsiTheme="minorHAnsi" w:cstheme="minorHAnsi"/>
          <w:b/>
          <w:bCs w:val="0"/>
          <w:i w:val="0"/>
          <w:color w:val="auto"/>
          <w:szCs w:val="22"/>
        </w:rPr>
        <w:lastRenderedPageBreak/>
        <w:t>Nuclear</w:t>
      </w:r>
    </w:p>
    <w:p w14:paraId="0664AE0E" w14:textId="77777777" w:rsidR="00A31B13" w:rsidRPr="002C5FA4" w:rsidRDefault="00A31B13" w:rsidP="002C5FA4">
      <w:pPr>
        <w:pStyle w:val="ListParagraph"/>
        <w:numPr>
          <w:ilvl w:val="0"/>
          <w:numId w:val="3"/>
        </w:numPr>
        <w:tabs>
          <w:tab w:val="left" w:pos="142"/>
        </w:tabs>
        <w:spacing w:line="276" w:lineRule="auto"/>
        <w:rPr>
          <w:rFonts w:asciiTheme="minorHAnsi" w:hAnsiTheme="minorHAnsi" w:cstheme="minorHAnsi"/>
          <w:i/>
          <w:szCs w:val="22"/>
        </w:rPr>
      </w:pPr>
      <w:r w:rsidRPr="002C5FA4">
        <w:rPr>
          <w:rFonts w:asciiTheme="minorHAnsi" w:hAnsiTheme="minorHAnsi" w:cstheme="minorHAnsi"/>
          <w:szCs w:val="22"/>
          <w:lang w:val="en-US"/>
        </w:rPr>
        <w:t xml:space="preserve">As part of her medical degree at university, Cynthia is studying Nuclear Medicine.  The two atoms she is studying both have mass number 60, but atom ONE has atomic number 28 while atom TWO has atomic number 27.  Use this information to fill in the table below:                                           </w:t>
      </w:r>
    </w:p>
    <w:p w14:paraId="5F7608DB" w14:textId="77777777" w:rsidR="00A31B13" w:rsidRPr="002C5FA4" w:rsidRDefault="00A31B13" w:rsidP="002C5FA4">
      <w:pPr>
        <w:spacing w:before="120" w:after="120" w:line="276" w:lineRule="auto"/>
        <w:rPr>
          <w:rFonts w:asciiTheme="minorHAnsi" w:hAnsiTheme="minorHAnsi" w:cstheme="minorHAnsi"/>
          <w:szCs w:val="22"/>
          <w:lang w:val="en-US"/>
        </w:rPr>
      </w:pP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2268"/>
        <w:gridCol w:w="2239"/>
      </w:tblGrid>
      <w:tr w:rsidR="002C5FA4" w:rsidRPr="002C5FA4" w14:paraId="76EC0875" w14:textId="77777777" w:rsidTr="00A31B13">
        <w:trPr>
          <w:jc w:val="center"/>
        </w:trPr>
        <w:tc>
          <w:tcPr>
            <w:tcW w:w="1701" w:type="dxa"/>
          </w:tcPr>
          <w:p w14:paraId="4E3E951F"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atom</w:t>
            </w:r>
          </w:p>
        </w:tc>
        <w:tc>
          <w:tcPr>
            <w:tcW w:w="2410" w:type="dxa"/>
          </w:tcPr>
          <w:p w14:paraId="51EB9EC0"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Nuclide of atom</w:t>
            </w:r>
          </w:p>
        </w:tc>
        <w:tc>
          <w:tcPr>
            <w:tcW w:w="2268" w:type="dxa"/>
          </w:tcPr>
          <w:p w14:paraId="57361972"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Number of neutrons</w:t>
            </w:r>
          </w:p>
        </w:tc>
        <w:tc>
          <w:tcPr>
            <w:tcW w:w="2239" w:type="dxa"/>
          </w:tcPr>
          <w:p w14:paraId="517B0141"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Number of protons</w:t>
            </w:r>
          </w:p>
        </w:tc>
      </w:tr>
      <w:tr w:rsidR="002C5FA4" w:rsidRPr="002C5FA4" w14:paraId="5E1E8C9E" w14:textId="77777777" w:rsidTr="00A31B13">
        <w:trPr>
          <w:jc w:val="center"/>
        </w:trPr>
        <w:tc>
          <w:tcPr>
            <w:tcW w:w="1701" w:type="dxa"/>
          </w:tcPr>
          <w:p w14:paraId="580D5548" w14:textId="77777777" w:rsidR="00A31B13" w:rsidRPr="002C5FA4" w:rsidRDefault="00A31B13" w:rsidP="002C5FA4">
            <w:pPr>
              <w:spacing w:before="360" w:after="36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ONE</w:t>
            </w:r>
          </w:p>
        </w:tc>
        <w:tc>
          <w:tcPr>
            <w:tcW w:w="2410" w:type="dxa"/>
          </w:tcPr>
          <w:p w14:paraId="128D90D6" w14:textId="77777777" w:rsidR="00A31B13" w:rsidRPr="002C5FA4" w:rsidRDefault="00A31B13" w:rsidP="002C5FA4">
            <w:pPr>
              <w:spacing w:before="360" w:after="360" w:line="276" w:lineRule="auto"/>
              <w:rPr>
                <w:rFonts w:asciiTheme="minorHAnsi" w:hAnsiTheme="minorHAnsi" w:cstheme="minorHAnsi"/>
                <w:szCs w:val="22"/>
                <w:lang w:val="en-US"/>
              </w:rPr>
            </w:pPr>
          </w:p>
        </w:tc>
        <w:tc>
          <w:tcPr>
            <w:tcW w:w="2268" w:type="dxa"/>
          </w:tcPr>
          <w:p w14:paraId="5BFA27E0" w14:textId="77777777" w:rsidR="00A31B13" w:rsidRPr="002C5FA4" w:rsidRDefault="00A31B13" w:rsidP="002C5FA4">
            <w:pPr>
              <w:spacing w:before="360" w:after="360" w:line="276" w:lineRule="auto"/>
              <w:rPr>
                <w:rFonts w:asciiTheme="minorHAnsi" w:hAnsiTheme="minorHAnsi" w:cstheme="minorHAnsi"/>
                <w:szCs w:val="22"/>
                <w:lang w:val="en-US"/>
              </w:rPr>
            </w:pPr>
          </w:p>
        </w:tc>
        <w:tc>
          <w:tcPr>
            <w:tcW w:w="2239" w:type="dxa"/>
          </w:tcPr>
          <w:p w14:paraId="26D896D1" w14:textId="77777777" w:rsidR="00A31B13" w:rsidRPr="002C5FA4" w:rsidRDefault="00A31B13" w:rsidP="002C5FA4">
            <w:pPr>
              <w:spacing w:before="360" w:after="360" w:line="276" w:lineRule="auto"/>
              <w:rPr>
                <w:rFonts w:asciiTheme="minorHAnsi" w:hAnsiTheme="minorHAnsi" w:cstheme="minorHAnsi"/>
                <w:szCs w:val="22"/>
                <w:lang w:val="en-US"/>
              </w:rPr>
            </w:pPr>
          </w:p>
        </w:tc>
      </w:tr>
      <w:tr w:rsidR="002C5FA4" w:rsidRPr="002C5FA4" w14:paraId="283F64DB" w14:textId="77777777" w:rsidTr="00A31B13">
        <w:trPr>
          <w:jc w:val="center"/>
        </w:trPr>
        <w:tc>
          <w:tcPr>
            <w:tcW w:w="1701" w:type="dxa"/>
          </w:tcPr>
          <w:p w14:paraId="5505682F" w14:textId="77777777" w:rsidR="00A31B13" w:rsidRPr="002C5FA4" w:rsidRDefault="00A31B13" w:rsidP="002C5FA4">
            <w:pPr>
              <w:spacing w:before="360" w:after="36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TWO</w:t>
            </w:r>
          </w:p>
        </w:tc>
        <w:tc>
          <w:tcPr>
            <w:tcW w:w="2410" w:type="dxa"/>
          </w:tcPr>
          <w:p w14:paraId="4B7AA44C" w14:textId="77777777" w:rsidR="00A31B13" w:rsidRPr="002C5FA4" w:rsidRDefault="00A31B13" w:rsidP="002C5FA4">
            <w:pPr>
              <w:spacing w:before="360" w:after="360" w:line="276" w:lineRule="auto"/>
              <w:rPr>
                <w:rFonts w:asciiTheme="minorHAnsi" w:hAnsiTheme="minorHAnsi" w:cstheme="minorHAnsi"/>
                <w:szCs w:val="22"/>
                <w:lang w:val="en-US"/>
              </w:rPr>
            </w:pPr>
          </w:p>
        </w:tc>
        <w:tc>
          <w:tcPr>
            <w:tcW w:w="2268" w:type="dxa"/>
          </w:tcPr>
          <w:p w14:paraId="3AFDCD8E" w14:textId="77777777" w:rsidR="00A31B13" w:rsidRPr="002C5FA4" w:rsidRDefault="00A31B13" w:rsidP="002C5FA4">
            <w:pPr>
              <w:spacing w:before="360" w:after="360" w:line="276" w:lineRule="auto"/>
              <w:rPr>
                <w:rFonts w:asciiTheme="minorHAnsi" w:hAnsiTheme="minorHAnsi" w:cstheme="minorHAnsi"/>
                <w:szCs w:val="22"/>
                <w:lang w:val="en-US"/>
              </w:rPr>
            </w:pPr>
          </w:p>
        </w:tc>
        <w:tc>
          <w:tcPr>
            <w:tcW w:w="2239" w:type="dxa"/>
          </w:tcPr>
          <w:p w14:paraId="35C3812D" w14:textId="77777777" w:rsidR="00A31B13" w:rsidRPr="002C5FA4" w:rsidRDefault="00A31B13" w:rsidP="002C5FA4">
            <w:pPr>
              <w:spacing w:before="360" w:after="360" w:line="276" w:lineRule="auto"/>
              <w:rPr>
                <w:rFonts w:asciiTheme="minorHAnsi" w:hAnsiTheme="minorHAnsi" w:cstheme="minorHAnsi"/>
                <w:szCs w:val="22"/>
                <w:lang w:val="en-US"/>
              </w:rPr>
            </w:pPr>
          </w:p>
        </w:tc>
      </w:tr>
    </w:tbl>
    <w:p w14:paraId="230CE04E" w14:textId="77777777" w:rsidR="00A31B13" w:rsidRPr="002C5FA4" w:rsidRDefault="00A31B13" w:rsidP="002C5FA4">
      <w:pPr>
        <w:spacing w:line="276" w:lineRule="auto"/>
        <w:rPr>
          <w:rFonts w:asciiTheme="minorHAnsi" w:hAnsiTheme="minorHAnsi" w:cstheme="minorHAnsi"/>
          <w:i/>
          <w:szCs w:val="22"/>
        </w:rPr>
      </w:pPr>
    </w:p>
    <w:p w14:paraId="4005D366" w14:textId="77777777" w:rsidR="00A31B13" w:rsidRPr="002C5FA4" w:rsidRDefault="00A31B13" w:rsidP="002C5FA4">
      <w:pPr>
        <w:pStyle w:val="Style4"/>
        <w:spacing w:line="276" w:lineRule="auto"/>
        <w:rPr>
          <w:rFonts w:asciiTheme="minorHAnsi" w:hAnsiTheme="minorHAnsi" w:cstheme="minorHAnsi"/>
          <w:b/>
          <w:sz w:val="22"/>
          <w:szCs w:val="22"/>
        </w:rPr>
      </w:pPr>
    </w:p>
    <w:p w14:paraId="3A8BB956" w14:textId="77777777" w:rsidR="00A31B13" w:rsidRPr="002C5FA4" w:rsidRDefault="00A31B13" w:rsidP="002C5FA4">
      <w:pPr>
        <w:pStyle w:val="ListParagraph"/>
        <w:numPr>
          <w:ilvl w:val="0"/>
          <w:numId w:val="3"/>
        </w:numPr>
        <w:spacing w:line="276" w:lineRule="auto"/>
        <w:rPr>
          <w:rFonts w:asciiTheme="minorHAnsi" w:hAnsiTheme="minorHAnsi" w:cstheme="minorHAnsi"/>
          <w:bCs/>
          <w:szCs w:val="22"/>
        </w:rPr>
      </w:pPr>
      <w:r w:rsidRPr="002C5FA4">
        <w:rPr>
          <w:rFonts w:asciiTheme="minorHAnsi" w:hAnsiTheme="minorHAnsi" w:cstheme="minorHAnsi"/>
          <w:bCs/>
          <w:szCs w:val="22"/>
        </w:rPr>
        <w:t>Identify “</w:t>
      </w:r>
      <w:r w:rsidRPr="002C5FA4">
        <w:rPr>
          <w:rFonts w:asciiTheme="minorHAnsi" w:hAnsiTheme="minorHAnsi" w:cstheme="minorHAnsi"/>
          <w:b/>
          <w:szCs w:val="22"/>
        </w:rPr>
        <w:t>X</w:t>
      </w:r>
      <w:r w:rsidRPr="002C5FA4">
        <w:rPr>
          <w:rFonts w:asciiTheme="minorHAnsi" w:hAnsiTheme="minorHAnsi" w:cstheme="minorHAnsi"/>
          <w:bCs/>
          <w:szCs w:val="22"/>
        </w:rPr>
        <w:t xml:space="preserve">” in each of the following equations and place its symbol in the brackets to the right of the equation.  Name what is produce and if a type of radiation, name the radiation not the particle.   </w:t>
      </w:r>
      <w:r w:rsidRPr="002C5FA4">
        <w:rPr>
          <w:rFonts w:asciiTheme="minorHAnsi" w:hAnsiTheme="minorHAnsi" w:cstheme="minorHAnsi"/>
          <w:bCs/>
          <w:szCs w:val="22"/>
        </w:rPr>
        <w:br/>
      </w:r>
    </w:p>
    <w:p w14:paraId="1D51E472"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860" w:dyaOrig="380" w14:anchorId="52347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3pt;height:21.15pt" o:ole="">
            <v:imagedata r:id="rId9" o:title=""/>
          </v:shape>
          <o:OLEObject Type="Embed" ProgID="Equation.3" ShapeID="_x0000_i1025" DrawAspect="Content" ObjectID="_1680496509" r:id="rId10"/>
        </w:object>
      </w:r>
      <w:r w:rsidRPr="002C5FA4">
        <w:rPr>
          <w:rFonts w:asciiTheme="minorHAnsi" w:hAnsiTheme="minorHAnsi" w:cstheme="minorHAnsi"/>
          <w:bCs/>
          <w:szCs w:val="22"/>
        </w:rPr>
        <w:t xml:space="preserve">       </w:t>
      </w:r>
      <w:r w:rsidRPr="002C5FA4">
        <w:rPr>
          <w:rFonts w:asciiTheme="minorHAnsi" w:hAnsiTheme="minorHAnsi" w:cstheme="minorHAnsi"/>
          <w:bCs/>
          <w:szCs w:val="22"/>
        </w:rPr>
        <w:tab/>
        <w:t xml:space="preserve"> [               ]    __________________________</w:t>
      </w:r>
    </w:p>
    <w:p w14:paraId="69B5B8D6"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780" w:dyaOrig="380" w14:anchorId="4100FA43">
          <v:shape id="_x0000_i1026" type="#_x0000_t75" style="width:104.1pt;height:21.5pt" o:ole="">
            <v:imagedata r:id="rId11" o:title=""/>
          </v:shape>
          <o:OLEObject Type="Embed" ProgID="Equation.3" ShapeID="_x0000_i1026" DrawAspect="Content" ObjectID="_1680496510" r:id="rId12"/>
        </w:object>
      </w:r>
      <w:r w:rsidRPr="002C5FA4">
        <w:rPr>
          <w:rFonts w:asciiTheme="minorHAnsi" w:hAnsiTheme="minorHAnsi" w:cstheme="minorHAnsi"/>
          <w:bCs/>
          <w:szCs w:val="22"/>
        </w:rPr>
        <w:t xml:space="preserve">       [               ]    __________________________</w:t>
      </w:r>
    </w:p>
    <w:p w14:paraId="7B80D842"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560" w:dyaOrig="380" w14:anchorId="5D8DA10C">
          <v:shape id="_x0000_i1027" type="#_x0000_t75" style="width:98.25pt;height:23.9pt" o:ole="">
            <v:imagedata r:id="rId13" o:title=""/>
          </v:shape>
          <o:OLEObject Type="Embed" ProgID="Equation.3" ShapeID="_x0000_i1027" DrawAspect="Content" ObjectID="_1680496511" r:id="rId14"/>
        </w:object>
      </w:r>
      <w:r w:rsidRPr="002C5FA4">
        <w:rPr>
          <w:rFonts w:asciiTheme="minorHAnsi" w:hAnsiTheme="minorHAnsi" w:cstheme="minorHAnsi"/>
          <w:bCs/>
          <w:szCs w:val="22"/>
        </w:rPr>
        <w:tab/>
        <w:t xml:space="preserve"> [               ]    __________________________</w:t>
      </w:r>
      <w:r w:rsidRPr="002C5FA4">
        <w:rPr>
          <w:rFonts w:asciiTheme="minorHAnsi" w:hAnsiTheme="minorHAnsi" w:cstheme="minorHAnsi"/>
          <w:bCs/>
          <w:szCs w:val="22"/>
        </w:rPr>
        <w:br/>
      </w:r>
      <w:r w:rsidRPr="002C5FA4">
        <w:rPr>
          <w:rFonts w:asciiTheme="minorHAnsi" w:hAnsiTheme="minorHAnsi" w:cstheme="minorHAnsi"/>
          <w:bCs/>
          <w:szCs w:val="22"/>
        </w:rPr>
        <w:br/>
        <w:t>(note:  m denotes in excited state)</w:t>
      </w:r>
    </w:p>
    <w:p w14:paraId="18F5591C" w14:textId="77777777" w:rsidR="000E479D" w:rsidRPr="002C5FA4" w:rsidRDefault="000E479D" w:rsidP="002C5FA4">
      <w:pPr>
        <w:spacing w:line="276" w:lineRule="auto"/>
        <w:rPr>
          <w:rFonts w:asciiTheme="minorHAnsi" w:eastAsia="Times New Roman" w:hAnsiTheme="minorHAnsi" w:cstheme="minorHAnsi"/>
          <w:szCs w:val="22"/>
          <w:lang w:eastAsia="en-AU"/>
        </w:rPr>
      </w:pPr>
      <w:r w:rsidRPr="002C5FA4">
        <w:rPr>
          <w:rFonts w:asciiTheme="minorHAnsi" w:hAnsiTheme="minorHAnsi" w:cstheme="minorHAnsi"/>
          <w:szCs w:val="22"/>
        </w:rPr>
        <w:br w:type="page"/>
      </w:r>
    </w:p>
    <w:p w14:paraId="176847D6" w14:textId="77777777" w:rsidR="00A31B13" w:rsidRPr="002C5FA4" w:rsidRDefault="00A31B13" w:rsidP="002C5FA4">
      <w:pPr>
        <w:pStyle w:val="SubtitleTitleofevent"/>
        <w:spacing w:line="276" w:lineRule="auto"/>
        <w:rPr>
          <w:rFonts w:asciiTheme="minorHAnsi" w:hAnsiTheme="minorHAnsi" w:cstheme="minorHAnsi"/>
          <w:b/>
          <w:color w:val="auto"/>
          <w:sz w:val="22"/>
          <w:szCs w:val="22"/>
        </w:rPr>
      </w:pPr>
      <w:r w:rsidRPr="002C5FA4">
        <w:rPr>
          <w:rFonts w:asciiTheme="minorHAnsi" w:hAnsiTheme="minorHAnsi" w:cstheme="minorHAnsi"/>
          <w:b/>
          <w:color w:val="auto"/>
          <w:szCs w:val="22"/>
        </w:rPr>
        <w:lastRenderedPageBreak/>
        <w:t>Working Scientifically</w:t>
      </w:r>
    </w:p>
    <w:p w14:paraId="1698AD38" w14:textId="77777777" w:rsidR="000E479D" w:rsidRPr="002C5FA4" w:rsidRDefault="000E479D" w:rsidP="002C5FA4">
      <w:pPr>
        <w:pStyle w:val="ListParagraph"/>
        <w:numPr>
          <w:ilvl w:val="0"/>
          <w:numId w:val="6"/>
        </w:numPr>
        <w:spacing w:line="276" w:lineRule="auto"/>
        <w:rPr>
          <w:rFonts w:asciiTheme="minorHAnsi" w:hAnsiTheme="minorHAnsi" w:cstheme="minorHAnsi"/>
          <w:szCs w:val="22"/>
        </w:rPr>
      </w:pPr>
      <w:r w:rsidRPr="002C5FA4">
        <w:rPr>
          <w:rFonts w:asciiTheme="minorHAnsi" w:hAnsiTheme="minorHAnsi" w:cstheme="minorHAnsi"/>
          <w:szCs w:val="22"/>
        </w:rPr>
        <w:t>Lezanne put a hot piece of toast on a cool, dry plate and then lifted it off.  She saw drops of water on the plate in the area that had been covered by the toast.  Jan thought that the water came from moisture, evaporated from the toast, which had condensed on the plate.</w:t>
      </w:r>
      <w:r w:rsidRPr="002C5FA4">
        <w:rPr>
          <w:rFonts w:asciiTheme="minorHAnsi" w:hAnsiTheme="minorHAnsi" w:cstheme="minorHAnsi"/>
          <w:szCs w:val="22"/>
        </w:rPr>
        <w:br/>
      </w:r>
      <w:r w:rsidRPr="002C5FA4">
        <w:rPr>
          <w:rFonts w:asciiTheme="minorHAnsi" w:hAnsiTheme="minorHAnsi" w:cstheme="minorHAnsi"/>
          <w:szCs w:val="22"/>
        </w:rPr>
        <w:br/>
        <w:t>Which one of the following would help Lezanne by supporting or rejecting her hypothesis?  Only one answer is correct.</w:t>
      </w:r>
      <w:r w:rsidRPr="002C5FA4">
        <w:rPr>
          <w:rFonts w:asciiTheme="minorHAnsi" w:hAnsiTheme="minorHAnsi" w:cstheme="minorHAnsi"/>
          <w:szCs w:val="22"/>
        </w:rPr>
        <w:br/>
      </w:r>
    </w:p>
    <w:p w14:paraId="7A39F3F7"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Measuring the temperature of the plate before and after the toast was on it.</w:t>
      </w:r>
    </w:p>
    <w:p w14:paraId="1C513488"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Weighing the toast before and after it was on the plate.</w:t>
      </w:r>
    </w:p>
    <w:p w14:paraId="72590B29"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Measuring the temperature of the toast before and after it was on the plate.</w:t>
      </w:r>
    </w:p>
    <w:p w14:paraId="5D0E2837"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Weighing the plate before and after the toast was on it.</w:t>
      </w:r>
      <w:r w:rsidR="00170FC0" w:rsidRPr="002C5FA4">
        <w:rPr>
          <w:rFonts w:asciiTheme="minorHAnsi" w:hAnsiTheme="minorHAnsi" w:cstheme="minorHAnsi"/>
          <w:szCs w:val="22"/>
        </w:rPr>
        <w:br/>
      </w:r>
    </w:p>
    <w:p w14:paraId="0329BDCB" w14:textId="77777777" w:rsidR="00005745" w:rsidRPr="002C5FA4" w:rsidRDefault="00005745" w:rsidP="002C5FA4">
      <w:pPr>
        <w:spacing w:line="276" w:lineRule="auto"/>
        <w:rPr>
          <w:rFonts w:asciiTheme="minorHAnsi" w:hAnsiTheme="minorHAnsi" w:cstheme="minorHAnsi"/>
          <w:szCs w:val="22"/>
        </w:rPr>
      </w:pPr>
      <w:r w:rsidRPr="002C5FA4">
        <w:rPr>
          <w:rFonts w:asciiTheme="minorHAnsi" w:hAnsiTheme="minorHAnsi" w:cstheme="minorHAnsi"/>
          <w:szCs w:val="22"/>
        </w:rPr>
        <w:br w:type="page"/>
      </w:r>
    </w:p>
    <w:p w14:paraId="7362D93A" w14:textId="77777777" w:rsidR="00005745" w:rsidRPr="002C5FA4" w:rsidRDefault="00005745" w:rsidP="002C5FA4">
      <w:pPr>
        <w:pStyle w:val="ListParagraph"/>
        <w:numPr>
          <w:ilvl w:val="0"/>
          <w:numId w:val="6"/>
        </w:numPr>
        <w:spacing w:line="276" w:lineRule="auto"/>
        <w:ind w:right="540"/>
        <w:rPr>
          <w:rFonts w:asciiTheme="minorHAnsi" w:hAnsiTheme="minorHAnsi" w:cstheme="minorHAnsi"/>
          <w:szCs w:val="22"/>
        </w:rPr>
      </w:pPr>
      <w:r w:rsidRPr="002C5FA4">
        <w:rPr>
          <w:rFonts w:asciiTheme="minorHAnsi" w:hAnsiTheme="minorHAnsi" w:cstheme="minorHAnsi"/>
          <w:noProof/>
          <w:szCs w:val="22"/>
        </w:rPr>
        <w:lastRenderedPageBreak/>
        <w:drawing>
          <wp:anchor distT="0" distB="0" distL="114300" distR="114300" simplePos="0" relativeHeight="251661824" behindDoc="0" locked="0" layoutInCell="1" allowOverlap="1" wp14:anchorId="1D6838DB" wp14:editId="4259E7D3">
            <wp:simplePos x="0" y="0"/>
            <wp:positionH relativeFrom="column">
              <wp:posOffset>4733290</wp:posOffset>
            </wp:positionH>
            <wp:positionV relativeFrom="paragraph">
              <wp:posOffset>44450</wp:posOffset>
            </wp:positionV>
            <wp:extent cx="1524000" cy="2028825"/>
            <wp:effectExtent l="0" t="0" r="0" b="9525"/>
            <wp:wrapSquare wrapText="bothSides"/>
            <wp:docPr id="4" name="Picture 4" descr="spring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setup"/>
                    <pic:cNvPicPr>
                      <a:picLocks noChangeAspect="1" noChangeArrowheads="1"/>
                    </pic:cNvPicPr>
                  </pic:nvPicPr>
                  <pic:blipFill>
                    <a:blip r:embed="rId15">
                      <a:extLst>
                        <a:ext uri="{28A0092B-C50C-407E-A947-70E740481C1C}">
                          <a14:useLocalDpi xmlns:a14="http://schemas.microsoft.com/office/drawing/2010/main" val="0"/>
                        </a:ext>
                      </a:extLst>
                    </a:blip>
                    <a:srcRect r="76376" b="41692"/>
                    <a:stretch>
                      <a:fillRect/>
                    </a:stretch>
                  </pic:blipFill>
                  <pic:spPr bwMode="auto">
                    <a:xfrm>
                      <a:off x="0" y="0"/>
                      <a:ext cx="152400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0FC0" w:rsidRPr="002C5FA4">
        <w:rPr>
          <w:rFonts w:asciiTheme="minorHAnsi" w:hAnsiTheme="minorHAnsi" w:cstheme="minorHAnsi"/>
          <w:szCs w:val="22"/>
        </w:rPr>
        <w:t>You can calculate the spring constant for a spring in a school laboratory by placing a mass on a spring in a similar set-up to that shown.</w:t>
      </w:r>
      <w:r w:rsidRPr="002C5FA4">
        <w:rPr>
          <w:rFonts w:asciiTheme="minorHAnsi" w:hAnsiTheme="minorHAnsi" w:cstheme="minorHAnsi"/>
          <w:szCs w:val="22"/>
        </w:rPr>
        <w:br/>
      </w:r>
      <w:r w:rsidRPr="002C5FA4">
        <w:rPr>
          <w:rFonts w:asciiTheme="minorHAnsi" w:hAnsiTheme="minorHAnsi" w:cstheme="minorHAnsi"/>
          <w:szCs w:val="22"/>
        </w:rPr>
        <w:br/>
        <w:t xml:space="preserve">The mass can then be oscillated and the time for 10 oscillations taken.  After repeating the trial, more mass is added and then the experiment is repeated.  The spring constant, </w:t>
      </w:r>
      <w:r w:rsidRPr="002C5FA4">
        <w:rPr>
          <w:rFonts w:asciiTheme="minorHAnsi" w:hAnsiTheme="minorHAnsi" w:cstheme="minorHAnsi"/>
          <w:b/>
          <w:i/>
          <w:szCs w:val="22"/>
        </w:rPr>
        <w:t>k</w:t>
      </w:r>
      <w:r w:rsidRPr="002C5FA4">
        <w:rPr>
          <w:rFonts w:asciiTheme="minorHAnsi" w:hAnsiTheme="minorHAnsi" w:cstheme="minorHAnsi"/>
          <w:szCs w:val="22"/>
        </w:rPr>
        <w:t>, can then be calculated using the relationship:</w:t>
      </w:r>
      <w:r w:rsidRPr="002C5FA4">
        <w:rPr>
          <w:rFonts w:asciiTheme="minorHAnsi" w:hAnsiTheme="minorHAnsi" w:cstheme="minorHAnsi"/>
          <w:szCs w:val="22"/>
        </w:rPr>
        <w:br/>
      </w:r>
      <w:r w:rsidRPr="002C5FA4">
        <w:rPr>
          <w:rFonts w:asciiTheme="minorHAnsi" w:hAnsiTheme="minorHAnsi" w:cstheme="minorHAnsi"/>
          <w:szCs w:val="22"/>
        </w:rPr>
        <w:br/>
      </w:r>
    </w:p>
    <w:p w14:paraId="32348707" w14:textId="77777777" w:rsidR="00005745" w:rsidRPr="002C5FA4" w:rsidRDefault="00005745" w:rsidP="002C5FA4">
      <w:pPr>
        <w:pStyle w:val="ListParagraph"/>
        <w:spacing w:line="276" w:lineRule="auto"/>
        <w:ind w:right="540"/>
        <w:rPr>
          <w:rFonts w:asciiTheme="minorHAnsi" w:hAnsiTheme="minorHAnsi" w:cstheme="minorHAnsi"/>
          <w:szCs w:val="22"/>
        </w:rPr>
      </w:pPr>
      <w:r w:rsidRPr="002C5FA4">
        <w:rPr>
          <w:rFonts w:asciiTheme="minorHAnsi" w:hAnsiTheme="minorHAnsi" w:cstheme="minorHAnsi"/>
          <w:position w:val="-24"/>
          <w:szCs w:val="22"/>
        </w:rPr>
        <w:object w:dxaOrig="1579" w:dyaOrig="700" w14:anchorId="0E1F6152">
          <v:shape id="_x0000_i1028" type="#_x0000_t75" style="width:79.5pt;height:34.8pt" o:ole="" fillcolor="window">
            <v:imagedata r:id="rId16" o:title=""/>
          </v:shape>
          <o:OLEObject Type="Embed" ProgID="Equation.3" ShapeID="_x0000_i1028" DrawAspect="Content" ObjectID="_1680496512" r:id="rId17"/>
        </w:object>
      </w:r>
      <w:r w:rsidRPr="002C5FA4">
        <w:rPr>
          <w:rFonts w:asciiTheme="minorHAnsi" w:hAnsiTheme="minorHAnsi" w:cstheme="minorHAnsi"/>
          <w:szCs w:val="22"/>
        </w:rPr>
        <w:br/>
      </w:r>
      <w:r w:rsidRPr="002C5FA4">
        <w:rPr>
          <w:rFonts w:asciiTheme="minorHAnsi" w:hAnsiTheme="minorHAnsi" w:cstheme="minorHAnsi"/>
          <w:szCs w:val="22"/>
        </w:rPr>
        <w:br/>
        <w:t>A group of students completed the experiment using the equipment set up similar to that shown. They took the appropriate measurements, recorded them and produced the graph below:</w:t>
      </w:r>
    </w:p>
    <w:p w14:paraId="242CD2D0"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66A04309" w14:textId="77777777" w:rsidR="00005745" w:rsidRPr="002C5FA4" w:rsidRDefault="00005745" w:rsidP="002C5FA4">
      <w:pPr>
        <w:pStyle w:val="ListParagraph"/>
        <w:numPr>
          <w:ilvl w:val="1"/>
          <w:numId w:val="11"/>
        </w:numPr>
        <w:spacing w:line="276" w:lineRule="auto"/>
        <w:ind w:right="540"/>
        <w:rPr>
          <w:rStyle w:val="Strong"/>
          <w:rFonts w:asciiTheme="minorHAnsi" w:hAnsiTheme="minorHAnsi" w:cstheme="minorHAnsi"/>
          <w:bCs w:val="0"/>
          <w:i w:val="0"/>
          <w:szCs w:val="22"/>
        </w:rPr>
      </w:pPr>
      <w:r w:rsidRPr="002C5FA4">
        <w:rPr>
          <w:rStyle w:val="Strong"/>
          <w:rFonts w:asciiTheme="minorHAnsi" w:hAnsiTheme="minorHAnsi" w:cstheme="minorHAnsi"/>
          <w:bCs w:val="0"/>
          <w:i w:val="0"/>
          <w:szCs w:val="22"/>
          <w:lang w:val="en-US"/>
        </w:rPr>
        <w:t>Complete the graph by drawing a line of best fit.</w:t>
      </w:r>
    </w:p>
    <w:p w14:paraId="2D38A96E" w14:textId="77777777" w:rsidR="00005745" w:rsidRPr="002C5FA4" w:rsidRDefault="00005745" w:rsidP="002C5FA4">
      <w:pPr>
        <w:pStyle w:val="ListParagraph"/>
        <w:numPr>
          <w:ilvl w:val="1"/>
          <w:numId w:val="11"/>
        </w:numPr>
        <w:spacing w:line="276" w:lineRule="auto"/>
        <w:ind w:right="540"/>
        <w:rPr>
          <w:rStyle w:val="Strong"/>
          <w:rFonts w:asciiTheme="minorHAnsi" w:hAnsiTheme="minorHAnsi" w:cstheme="minorHAnsi"/>
          <w:bCs w:val="0"/>
          <w:i w:val="0"/>
          <w:szCs w:val="22"/>
        </w:rPr>
      </w:pPr>
      <w:r w:rsidRPr="002C5FA4">
        <w:rPr>
          <w:rStyle w:val="Strong"/>
          <w:rFonts w:asciiTheme="minorHAnsi" w:hAnsiTheme="minorHAnsi" w:cstheme="minorHAnsi"/>
          <w:bCs w:val="0"/>
          <w:i w:val="0"/>
          <w:szCs w:val="22"/>
          <w:lang w:val="en-US"/>
        </w:rPr>
        <w:t>What would be the period for a mass of 0.25 kg?</w:t>
      </w:r>
    </w:p>
    <w:p w14:paraId="71C8AFC8" w14:textId="77777777" w:rsidR="00005745" w:rsidRPr="002C5FA4" w:rsidRDefault="00005745" w:rsidP="002C5FA4">
      <w:pPr>
        <w:pStyle w:val="ListParagraph"/>
        <w:numPr>
          <w:ilvl w:val="1"/>
          <w:numId w:val="11"/>
        </w:numPr>
        <w:spacing w:line="276" w:lineRule="auto"/>
        <w:ind w:right="540"/>
        <w:rPr>
          <w:rFonts w:asciiTheme="minorHAnsi" w:hAnsiTheme="minorHAnsi" w:cstheme="minorHAnsi"/>
          <w:szCs w:val="22"/>
        </w:rPr>
      </w:pPr>
      <w:r w:rsidRPr="002C5FA4">
        <w:rPr>
          <w:rStyle w:val="Strong"/>
          <w:rFonts w:asciiTheme="minorHAnsi" w:hAnsiTheme="minorHAnsi" w:cstheme="minorHAnsi"/>
          <w:bCs w:val="0"/>
          <w:i w:val="0"/>
          <w:szCs w:val="22"/>
          <w:lang w:val="en-US"/>
        </w:rPr>
        <w:t>Determine the gradient and value of k.</w:t>
      </w:r>
      <w:r w:rsidRPr="002C5FA4">
        <w:rPr>
          <w:rStyle w:val="Strong"/>
          <w:rFonts w:asciiTheme="minorHAnsi" w:hAnsiTheme="minorHAnsi" w:cstheme="minorHAnsi"/>
          <w:bCs w:val="0"/>
          <w:i w:val="0"/>
          <w:szCs w:val="22"/>
          <w:lang w:val="en-US"/>
        </w:rPr>
        <w:br/>
      </w:r>
    </w:p>
    <w:p w14:paraId="3B0C8F28" w14:textId="77777777" w:rsidR="00C50C9E" w:rsidRPr="00C50C9E" w:rsidRDefault="00C50C9E" w:rsidP="00C50C9E">
      <w:pPr>
        <w:pStyle w:val="ListParagraph"/>
        <w:ind w:right="540"/>
        <w:rPr>
          <w:rFonts w:ascii="Arial" w:hAnsi="Arial" w:cs="Arial"/>
          <w:szCs w:val="22"/>
        </w:rPr>
      </w:pPr>
    </w:p>
    <w:p w14:paraId="6BDCC2FA" w14:textId="77777777" w:rsidR="00C50C9E" w:rsidRPr="002221D7" w:rsidRDefault="00C50C9E" w:rsidP="002221D7">
      <w:pPr>
        <w:pStyle w:val="Default"/>
        <w:ind w:left="720"/>
        <w:rPr>
          <w:rFonts w:ascii="Arial" w:hAnsi="Arial" w:cs="Arial"/>
          <w:sz w:val="22"/>
          <w:szCs w:val="22"/>
        </w:rPr>
      </w:pPr>
      <w:r w:rsidRPr="00C270BD">
        <w:rPr>
          <w:rFonts w:ascii="Arial" w:hAnsi="Arial" w:cs="Arial"/>
          <w:noProof/>
          <w:sz w:val="22"/>
          <w:szCs w:val="22"/>
        </w:rPr>
        <mc:AlternateContent>
          <mc:Choice Requires="wps">
            <w:drawing>
              <wp:anchor distT="0" distB="0" distL="114300" distR="114300" simplePos="0" relativeHeight="251663872" behindDoc="0" locked="0" layoutInCell="1" allowOverlap="1" wp14:anchorId="64E54E32" wp14:editId="4BF5B1F9">
                <wp:simplePos x="0" y="0"/>
                <wp:positionH relativeFrom="column">
                  <wp:posOffset>762000</wp:posOffset>
                </wp:positionH>
                <wp:positionV relativeFrom="paragraph">
                  <wp:posOffset>1078230</wp:posOffset>
                </wp:positionV>
                <wp:extent cx="381000" cy="1760855"/>
                <wp:effectExtent l="5715" t="6350" r="13335"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760855"/>
                        </a:xfrm>
                        <a:prstGeom prst="rect">
                          <a:avLst/>
                        </a:prstGeom>
                        <a:solidFill>
                          <a:srgbClr val="FFFFFF"/>
                        </a:solidFill>
                        <a:ln w="9525">
                          <a:solidFill>
                            <a:srgbClr val="FFFFFF"/>
                          </a:solidFill>
                          <a:miter lim="800000"/>
                          <a:headEnd/>
                          <a:tailEnd/>
                        </a:ln>
                      </wps:spPr>
                      <wps:txbx>
                        <w:txbxContent>
                          <w:p w14:paraId="678A045D" w14:textId="77777777" w:rsidR="00C50C9E" w:rsidRPr="00E05238" w:rsidRDefault="00C50C9E" w:rsidP="00C50C9E">
                            <w:pPr>
                              <w:rPr>
                                <w:rFonts w:ascii="Arial" w:hAnsi="Arial" w:cs="Arial"/>
                                <w:b/>
                              </w:rPr>
                            </w:pPr>
                            <w:r w:rsidRPr="00E05238">
                              <w:rPr>
                                <w:rFonts w:ascii="Arial" w:hAnsi="Arial" w:cs="Arial"/>
                                <w:b/>
                              </w:rPr>
                              <w:t xml:space="preserve">period squared </w:t>
                            </w:r>
                            <w:r>
                              <w:rPr>
                                <w:rFonts w:ascii="Arial" w:hAnsi="Arial" w:cs="Arial"/>
                                <w:b/>
                              </w:rPr>
                              <w:t xml:space="preserve"> </w:t>
                            </w:r>
                            <w:r w:rsidRPr="00E05238">
                              <w:rPr>
                                <w:rFonts w:ascii="Arial" w:hAnsi="Arial" w:cs="Arial"/>
                                <w:b/>
                              </w:rPr>
                              <w:t>(s</w:t>
                            </w:r>
                            <w:r w:rsidRPr="00E05238">
                              <w:rPr>
                                <w:rFonts w:ascii="Arial" w:hAnsi="Arial" w:cs="Arial"/>
                                <w:b/>
                                <w:vertAlign w:val="superscript"/>
                              </w:rPr>
                              <w:t>2</w:t>
                            </w:r>
                            <w:r w:rsidRPr="00E05238">
                              <w:rPr>
                                <w:rFonts w:ascii="Arial" w:hAnsi="Arial" w:cs="Arial"/>
                                <w:b/>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E54E32" id="_x0000_t202" coordsize="21600,21600" o:spt="202" path="m,l,21600r21600,l21600,xe">
                <v:stroke joinstyle="miter"/>
                <v:path gradientshapeok="t" o:connecttype="rect"/>
              </v:shapetype>
              <v:shape id="Text Box 6" o:spid="_x0000_s1026" type="#_x0000_t202" style="position:absolute;left:0;text-align:left;margin-left:60pt;margin-top:84.9pt;width:30pt;height:138.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" strokecolor="white">
                <v:textbox style="layout-flow:vertical;mso-layout-flow-alt:bottom-to-top">
                  <w:txbxContent>
                    <w:p w14:paraId="678A045D" w14:textId="77777777" w:rsidR="00C50C9E" w:rsidRPr="00E05238" w:rsidRDefault="00C50C9E" w:rsidP="00C50C9E">
                      <w:pPr>
                        <w:rPr>
                          <w:rFonts w:ascii="Arial" w:hAnsi="Arial" w:cs="Arial"/>
                          <w:b/>
                        </w:rPr>
                      </w:pPr>
                      <w:r w:rsidRPr="00E05238">
                        <w:rPr>
                          <w:rFonts w:ascii="Arial" w:hAnsi="Arial" w:cs="Arial"/>
                          <w:b/>
                        </w:rPr>
                        <w:t xml:space="preserve">period squared </w:t>
                      </w:r>
                      <w:r>
                        <w:rPr>
                          <w:rFonts w:ascii="Arial" w:hAnsi="Arial" w:cs="Arial"/>
                          <w:b/>
                        </w:rPr>
                        <w:t xml:space="preserve"> </w:t>
                      </w:r>
                      <w:r w:rsidRPr="00E05238">
                        <w:rPr>
                          <w:rFonts w:ascii="Arial" w:hAnsi="Arial" w:cs="Arial"/>
                          <w:b/>
                        </w:rPr>
                        <w:t>(s</w:t>
                      </w:r>
                      <w:r w:rsidRPr="00E05238">
                        <w:rPr>
                          <w:rFonts w:ascii="Arial" w:hAnsi="Arial" w:cs="Arial"/>
                          <w:b/>
                          <w:vertAlign w:val="superscript"/>
                        </w:rPr>
                        <w:t>2</w:t>
                      </w:r>
                      <w:r w:rsidRPr="00E05238">
                        <w:rPr>
                          <w:rFonts w:ascii="Arial" w:hAnsi="Arial" w:cs="Arial"/>
                          <w:b/>
                        </w:rPr>
                        <w:t>)</w:t>
                      </w:r>
                    </w:p>
                  </w:txbxContent>
                </v:textbox>
              </v:shape>
            </w:pict>
          </mc:Fallback>
        </mc:AlternateContent>
      </w:r>
      <w:r w:rsidRPr="00C270BD">
        <w:rPr>
          <w:rFonts w:ascii="Arial" w:hAnsi="Arial" w:cs="Arial"/>
          <w:noProof/>
          <w:sz w:val="22"/>
          <w:szCs w:val="22"/>
        </w:rPr>
        <w:drawing>
          <wp:inline distT="0" distB="0" distL="0" distR="0" wp14:anchorId="2BB9872F" wp14:editId="0783D4DE">
            <wp:extent cx="4933315" cy="4214495"/>
            <wp:effectExtent l="0" t="0" r="0" b="0"/>
            <wp:docPr id="5"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30DBAC" w14:textId="77777777" w:rsidR="00005745" w:rsidRPr="002C5FA4" w:rsidRDefault="00005745" w:rsidP="002C5FA4">
      <w:pPr>
        <w:spacing w:line="276" w:lineRule="auto"/>
        <w:rPr>
          <w:rFonts w:asciiTheme="minorHAnsi" w:hAnsiTheme="minorHAnsi" w:cstheme="minorHAnsi"/>
          <w:szCs w:val="22"/>
        </w:rPr>
      </w:pPr>
      <w:r w:rsidRPr="002C5FA4">
        <w:rPr>
          <w:rFonts w:asciiTheme="minorHAnsi" w:hAnsiTheme="minorHAnsi" w:cstheme="minorHAnsi"/>
          <w:szCs w:val="22"/>
        </w:rPr>
        <w:br w:type="page"/>
      </w:r>
    </w:p>
    <w:p w14:paraId="606809DC" w14:textId="77777777" w:rsidR="00005745" w:rsidRPr="002C5FA4" w:rsidRDefault="00005745" w:rsidP="002C5FA4">
      <w:pPr>
        <w:pStyle w:val="ListParagraph"/>
        <w:numPr>
          <w:ilvl w:val="0"/>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lastRenderedPageBreak/>
        <w:t>In a Physics investigation, a group of students measures the time (t) for a trolley to roll down a 5.0 m incline starting the trolley from rest.  The slope is determined by raising one end of the plank by distance H.  After repeating the measurement four times, the students then increases the slope of the incline, and repeats the timing procedure for the trolley to cover the same distance.  The students repeat the exercise for four other slopes, the results of which are recorded in the table below.</w:t>
      </w:r>
      <w:r w:rsidRPr="002C5FA4">
        <w:rPr>
          <w:rFonts w:asciiTheme="minorHAnsi" w:hAnsiTheme="minorHAnsi" w:cstheme="minorHAnsi"/>
          <w:szCs w:val="22"/>
        </w:rPr>
        <w:br/>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1181"/>
        <w:gridCol w:w="1181"/>
        <w:gridCol w:w="1181"/>
        <w:gridCol w:w="1181"/>
        <w:gridCol w:w="1182"/>
      </w:tblGrid>
      <w:tr w:rsidR="00005745" w:rsidRPr="002C5FA4" w14:paraId="2A28B1F7" w14:textId="77777777" w:rsidTr="00B0023B">
        <w:trPr>
          <w:cantSplit/>
        </w:trPr>
        <w:tc>
          <w:tcPr>
            <w:tcW w:w="1181" w:type="dxa"/>
          </w:tcPr>
          <w:p w14:paraId="124F157D"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Height</w:t>
            </w:r>
          </w:p>
        </w:tc>
        <w:tc>
          <w:tcPr>
            <w:tcW w:w="5906" w:type="dxa"/>
            <w:gridSpan w:val="5"/>
          </w:tcPr>
          <w:p w14:paraId="7EF82AB5"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 xml:space="preserve">Time for the trolley to roll down the slope </w:t>
            </w:r>
          </w:p>
          <w:p w14:paraId="118B5AD7"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t (s)</w:t>
            </w:r>
          </w:p>
        </w:tc>
      </w:tr>
      <w:tr w:rsidR="00005745" w:rsidRPr="002C5FA4" w14:paraId="46AEA815" w14:textId="77777777" w:rsidTr="00B0023B">
        <w:tc>
          <w:tcPr>
            <w:tcW w:w="1181" w:type="dxa"/>
          </w:tcPr>
          <w:p w14:paraId="76400B9F"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H (cm)</w:t>
            </w:r>
          </w:p>
        </w:tc>
        <w:tc>
          <w:tcPr>
            <w:tcW w:w="1181" w:type="dxa"/>
          </w:tcPr>
          <w:p w14:paraId="120ACA20"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1</w:t>
            </w:r>
          </w:p>
        </w:tc>
        <w:tc>
          <w:tcPr>
            <w:tcW w:w="1181" w:type="dxa"/>
          </w:tcPr>
          <w:p w14:paraId="42F8EEBD"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2</w:t>
            </w:r>
          </w:p>
        </w:tc>
        <w:tc>
          <w:tcPr>
            <w:tcW w:w="1181" w:type="dxa"/>
          </w:tcPr>
          <w:p w14:paraId="62EB9C94"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3</w:t>
            </w:r>
          </w:p>
        </w:tc>
        <w:tc>
          <w:tcPr>
            <w:tcW w:w="1181" w:type="dxa"/>
          </w:tcPr>
          <w:p w14:paraId="03E2C464"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4</w:t>
            </w:r>
          </w:p>
        </w:tc>
        <w:tc>
          <w:tcPr>
            <w:tcW w:w="1182" w:type="dxa"/>
          </w:tcPr>
          <w:p w14:paraId="2D94F603"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Average</w:t>
            </w:r>
          </w:p>
        </w:tc>
      </w:tr>
      <w:tr w:rsidR="00005745" w:rsidRPr="002C5FA4" w14:paraId="7DAFF9EC" w14:textId="77777777" w:rsidTr="00B0023B">
        <w:tc>
          <w:tcPr>
            <w:tcW w:w="1181" w:type="dxa"/>
          </w:tcPr>
          <w:p w14:paraId="3573030C"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20</w:t>
            </w:r>
          </w:p>
        </w:tc>
        <w:tc>
          <w:tcPr>
            <w:tcW w:w="1181" w:type="dxa"/>
          </w:tcPr>
          <w:p w14:paraId="1848BFE6"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5.2</w:t>
            </w:r>
          </w:p>
        </w:tc>
        <w:tc>
          <w:tcPr>
            <w:tcW w:w="1181" w:type="dxa"/>
          </w:tcPr>
          <w:p w14:paraId="39F69A8B"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5.1</w:t>
            </w:r>
          </w:p>
        </w:tc>
        <w:tc>
          <w:tcPr>
            <w:tcW w:w="1181" w:type="dxa"/>
          </w:tcPr>
          <w:p w14:paraId="4493A4FB"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4.9</w:t>
            </w:r>
          </w:p>
        </w:tc>
        <w:tc>
          <w:tcPr>
            <w:tcW w:w="1181" w:type="dxa"/>
          </w:tcPr>
          <w:p w14:paraId="6F2D0CE5"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5.0</w:t>
            </w:r>
          </w:p>
        </w:tc>
        <w:tc>
          <w:tcPr>
            <w:tcW w:w="1182" w:type="dxa"/>
          </w:tcPr>
          <w:p w14:paraId="2E54939F" w14:textId="77777777" w:rsidR="00005745" w:rsidRPr="002C5FA4" w:rsidRDefault="00005745" w:rsidP="002C5FA4">
            <w:pPr>
              <w:spacing w:line="276" w:lineRule="auto"/>
              <w:jc w:val="center"/>
              <w:rPr>
                <w:rFonts w:asciiTheme="minorHAnsi" w:hAnsiTheme="minorHAnsi" w:cstheme="minorHAnsi"/>
                <w:szCs w:val="22"/>
              </w:rPr>
            </w:pPr>
          </w:p>
        </w:tc>
      </w:tr>
      <w:tr w:rsidR="00005745" w:rsidRPr="002C5FA4" w14:paraId="1403DB1F" w14:textId="77777777" w:rsidTr="00B0023B">
        <w:tc>
          <w:tcPr>
            <w:tcW w:w="1181" w:type="dxa"/>
          </w:tcPr>
          <w:p w14:paraId="6313D7A8"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30</w:t>
            </w:r>
          </w:p>
        </w:tc>
        <w:tc>
          <w:tcPr>
            <w:tcW w:w="1181" w:type="dxa"/>
          </w:tcPr>
          <w:p w14:paraId="0B452ADD"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4.2</w:t>
            </w:r>
          </w:p>
        </w:tc>
        <w:tc>
          <w:tcPr>
            <w:tcW w:w="1181" w:type="dxa"/>
          </w:tcPr>
          <w:p w14:paraId="778A2A2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4.0</w:t>
            </w:r>
          </w:p>
        </w:tc>
        <w:tc>
          <w:tcPr>
            <w:tcW w:w="1181" w:type="dxa"/>
          </w:tcPr>
          <w:p w14:paraId="0A806AD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4.1</w:t>
            </w:r>
          </w:p>
        </w:tc>
        <w:tc>
          <w:tcPr>
            <w:tcW w:w="1181" w:type="dxa"/>
          </w:tcPr>
          <w:p w14:paraId="7B8FB55C"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4.1</w:t>
            </w:r>
          </w:p>
        </w:tc>
        <w:tc>
          <w:tcPr>
            <w:tcW w:w="1182" w:type="dxa"/>
          </w:tcPr>
          <w:p w14:paraId="532D82E8" w14:textId="77777777" w:rsidR="00005745" w:rsidRPr="002C5FA4" w:rsidRDefault="00005745" w:rsidP="002C5FA4">
            <w:pPr>
              <w:spacing w:line="276" w:lineRule="auto"/>
              <w:jc w:val="center"/>
              <w:rPr>
                <w:rFonts w:asciiTheme="minorHAnsi" w:hAnsiTheme="minorHAnsi" w:cstheme="minorHAnsi"/>
                <w:szCs w:val="22"/>
              </w:rPr>
            </w:pPr>
          </w:p>
        </w:tc>
      </w:tr>
      <w:tr w:rsidR="00005745" w:rsidRPr="002C5FA4" w14:paraId="78D2A571" w14:textId="77777777" w:rsidTr="00B0023B">
        <w:tc>
          <w:tcPr>
            <w:tcW w:w="1181" w:type="dxa"/>
          </w:tcPr>
          <w:p w14:paraId="72F9E9C2"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40</w:t>
            </w:r>
          </w:p>
        </w:tc>
        <w:tc>
          <w:tcPr>
            <w:tcW w:w="1181" w:type="dxa"/>
          </w:tcPr>
          <w:p w14:paraId="7889ABD6"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3.6</w:t>
            </w:r>
          </w:p>
        </w:tc>
        <w:tc>
          <w:tcPr>
            <w:tcW w:w="1181" w:type="dxa"/>
          </w:tcPr>
          <w:p w14:paraId="54923464"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3.5</w:t>
            </w:r>
          </w:p>
        </w:tc>
        <w:tc>
          <w:tcPr>
            <w:tcW w:w="1181" w:type="dxa"/>
          </w:tcPr>
          <w:p w14:paraId="07F0BFB7"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4.2</w:t>
            </w:r>
          </w:p>
        </w:tc>
        <w:tc>
          <w:tcPr>
            <w:tcW w:w="1181" w:type="dxa"/>
          </w:tcPr>
          <w:p w14:paraId="39F78BB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3.5</w:t>
            </w:r>
          </w:p>
        </w:tc>
        <w:tc>
          <w:tcPr>
            <w:tcW w:w="1182" w:type="dxa"/>
          </w:tcPr>
          <w:p w14:paraId="68B8138B" w14:textId="77777777" w:rsidR="00005745" w:rsidRPr="002C5FA4" w:rsidRDefault="00005745" w:rsidP="002C5FA4">
            <w:pPr>
              <w:spacing w:line="276" w:lineRule="auto"/>
              <w:jc w:val="center"/>
              <w:rPr>
                <w:rFonts w:asciiTheme="minorHAnsi" w:hAnsiTheme="minorHAnsi" w:cstheme="minorHAnsi"/>
                <w:szCs w:val="22"/>
              </w:rPr>
            </w:pPr>
          </w:p>
        </w:tc>
      </w:tr>
      <w:tr w:rsidR="00005745" w:rsidRPr="002C5FA4" w14:paraId="02DC74D7" w14:textId="77777777" w:rsidTr="00B0023B">
        <w:tc>
          <w:tcPr>
            <w:tcW w:w="1181" w:type="dxa"/>
          </w:tcPr>
          <w:p w14:paraId="4421DA1C"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50</w:t>
            </w:r>
          </w:p>
        </w:tc>
        <w:tc>
          <w:tcPr>
            <w:tcW w:w="1181" w:type="dxa"/>
          </w:tcPr>
          <w:p w14:paraId="61B939F7"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3.2</w:t>
            </w:r>
          </w:p>
        </w:tc>
        <w:tc>
          <w:tcPr>
            <w:tcW w:w="1181" w:type="dxa"/>
          </w:tcPr>
          <w:p w14:paraId="19F191BF"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3.1</w:t>
            </w:r>
          </w:p>
        </w:tc>
        <w:tc>
          <w:tcPr>
            <w:tcW w:w="1181" w:type="dxa"/>
          </w:tcPr>
          <w:p w14:paraId="63711E22"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3.2</w:t>
            </w:r>
          </w:p>
        </w:tc>
        <w:tc>
          <w:tcPr>
            <w:tcW w:w="1181" w:type="dxa"/>
          </w:tcPr>
          <w:p w14:paraId="059DDEB7"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3.1</w:t>
            </w:r>
          </w:p>
        </w:tc>
        <w:tc>
          <w:tcPr>
            <w:tcW w:w="1182" w:type="dxa"/>
          </w:tcPr>
          <w:p w14:paraId="1475B639" w14:textId="77777777" w:rsidR="00005745" w:rsidRPr="002C5FA4" w:rsidRDefault="00005745" w:rsidP="002C5FA4">
            <w:pPr>
              <w:spacing w:line="276" w:lineRule="auto"/>
              <w:jc w:val="center"/>
              <w:rPr>
                <w:rFonts w:asciiTheme="minorHAnsi" w:hAnsiTheme="minorHAnsi" w:cstheme="minorHAnsi"/>
                <w:szCs w:val="22"/>
              </w:rPr>
            </w:pPr>
          </w:p>
        </w:tc>
      </w:tr>
      <w:tr w:rsidR="00005745" w:rsidRPr="002C5FA4" w14:paraId="0D442A23" w14:textId="77777777" w:rsidTr="00B0023B">
        <w:tc>
          <w:tcPr>
            <w:tcW w:w="1181" w:type="dxa"/>
          </w:tcPr>
          <w:p w14:paraId="5E7AFE32"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60</w:t>
            </w:r>
          </w:p>
        </w:tc>
        <w:tc>
          <w:tcPr>
            <w:tcW w:w="1181" w:type="dxa"/>
          </w:tcPr>
          <w:p w14:paraId="2F76B6CF"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2.9</w:t>
            </w:r>
          </w:p>
        </w:tc>
        <w:tc>
          <w:tcPr>
            <w:tcW w:w="1181" w:type="dxa"/>
          </w:tcPr>
          <w:p w14:paraId="784FEA3A"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2.85</w:t>
            </w:r>
          </w:p>
        </w:tc>
        <w:tc>
          <w:tcPr>
            <w:tcW w:w="1181" w:type="dxa"/>
          </w:tcPr>
          <w:p w14:paraId="2CD9BAC4"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2.9</w:t>
            </w:r>
          </w:p>
        </w:tc>
        <w:tc>
          <w:tcPr>
            <w:tcW w:w="1181" w:type="dxa"/>
          </w:tcPr>
          <w:p w14:paraId="37DEC93F"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2.1</w:t>
            </w:r>
          </w:p>
        </w:tc>
        <w:tc>
          <w:tcPr>
            <w:tcW w:w="1182" w:type="dxa"/>
          </w:tcPr>
          <w:p w14:paraId="78DB39C5" w14:textId="77777777" w:rsidR="00005745" w:rsidRPr="002C5FA4" w:rsidRDefault="00005745" w:rsidP="002C5FA4">
            <w:pPr>
              <w:spacing w:line="276" w:lineRule="auto"/>
              <w:jc w:val="center"/>
              <w:rPr>
                <w:rFonts w:asciiTheme="minorHAnsi" w:hAnsiTheme="minorHAnsi" w:cstheme="minorHAnsi"/>
                <w:szCs w:val="22"/>
              </w:rPr>
            </w:pPr>
          </w:p>
        </w:tc>
      </w:tr>
    </w:tbl>
    <w:p w14:paraId="0B114607"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30B82EB2"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24E42654"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5F9F18D0"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587DB85"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7FD7619"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51A895CA"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4B875833"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224F72FF"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5CFB6BA3"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345D459A"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943E24F" w14:textId="77777777" w:rsidR="00005745" w:rsidRPr="002C5FA4" w:rsidRDefault="00005745" w:rsidP="002C5FA4">
      <w:pPr>
        <w:pStyle w:val="ListParagraph"/>
        <w:spacing w:line="276" w:lineRule="auto"/>
        <w:ind w:right="540"/>
        <w:rPr>
          <w:rFonts w:asciiTheme="minorHAnsi" w:hAnsiTheme="minorHAnsi" w:cstheme="minorHAnsi"/>
          <w:szCs w:val="22"/>
        </w:rPr>
      </w:pPr>
      <w:r w:rsidRPr="002C5FA4">
        <w:rPr>
          <w:rFonts w:asciiTheme="minorHAnsi" w:hAnsiTheme="minorHAnsi" w:cstheme="minorHAnsi"/>
          <w:szCs w:val="22"/>
        </w:rPr>
        <w:br/>
      </w:r>
    </w:p>
    <w:p w14:paraId="3C4DE7D6"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State the independent and dependent variables for this experiment.</w:t>
      </w:r>
    </w:p>
    <w:p w14:paraId="13C3CF64"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List two control variable to make it a valid test.</w:t>
      </w:r>
    </w:p>
    <w:p w14:paraId="59F7F037"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Explain why the students repeated the trials four times before changing the height.</w:t>
      </w:r>
    </w:p>
    <w:p w14:paraId="17C7535C"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Circle any data results you would disregard when finding the average of the results.</w:t>
      </w:r>
    </w:p>
    <w:p w14:paraId="54D5C10B"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Explain why you would disregard these results and if it is acceptable to do so.</w:t>
      </w:r>
    </w:p>
    <w:p w14:paraId="275BADEC"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Complete the table by calculating averages.</w:t>
      </w:r>
    </w:p>
    <w:p w14:paraId="032BF1EF"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Plot a graph of H against t.</w:t>
      </w:r>
    </w:p>
    <w:p w14:paraId="47ECFDF8" w14:textId="77777777" w:rsidR="00A31B13" w:rsidRPr="002C5FA4" w:rsidRDefault="00005745" w:rsidP="002C5FA4">
      <w:pPr>
        <w:pStyle w:val="ListParagraph"/>
        <w:numPr>
          <w:ilvl w:val="1"/>
          <w:numId w:val="6"/>
        </w:numPr>
        <w:spacing w:line="276" w:lineRule="auto"/>
        <w:ind w:right="540"/>
        <w:rPr>
          <w:rStyle w:val="Strong"/>
          <w:rFonts w:asciiTheme="minorHAnsi" w:hAnsiTheme="minorHAnsi" w:cstheme="minorHAnsi"/>
          <w:bCs w:val="0"/>
          <w:i w:val="0"/>
          <w:szCs w:val="22"/>
        </w:rPr>
      </w:pPr>
      <w:r w:rsidRPr="002C5FA4">
        <w:rPr>
          <w:rFonts w:asciiTheme="minorHAnsi" w:hAnsiTheme="minorHAnsi" w:cstheme="minorHAnsi"/>
          <w:szCs w:val="22"/>
        </w:rPr>
        <w:t>Write a conclusion for this investigation based on the data collected and the graph.</w:t>
      </w:r>
      <w:r w:rsidR="00170FC0" w:rsidRPr="002C5FA4">
        <w:rPr>
          <w:rFonts w:asciiTheme="minorHAnsi" w:hAnsiTheme="minorHAnsi" w:cstheme="minorHAnsi"/>
          <w:szCs w:val="22"/>
        </w:rPr>
        <w:br/>
      </w:r>
    </w:p>
    <w:p w14:paraId="69D7EA03" w14:textId="77777777" w:rsidR="00005745" w:rsidRPr="002C5FA4" w:rsidRDefault="00005745" w:rsidP="002C5FA4">
      <w:pPr>
        <w:pStyle w:val="Address"/>
        <w:spacing w:line="276" w:lineRule="auto"/>
        <w:rPr>
          <w:rStyle w:val="Strong"/>
          <w:rFonts w:asciiTheme="minorHAnsi" w:hAnsiTheme="minorHAnsi" w:cstheme="minorHAnsi"/>
          <w:bCs w:val="0"/>
          <w:i w:val="0"/>
          <w:sz w:val="22"/>
          <w:szCs w:val="22"/>
          <w:lang w:val="en-US"/>
        </w:rPr>
      </w:pPr>
    </w:p>
    <w:sectPr w:rsidR="00005745" w:rsidRPr="002C5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51E46"/>
    <w:multiLevelType w:val="hybridMultilevel"/>
    <w:tmpl w:val="DA0CC124"/>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37BBA"/>
    <w:multiLevelType w:val="hybridMultilevel"/>
    <w:tmpl w:val="1DC69E42"/>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BF64CF"/>
    <w:multiLevelType w:val="hybridMultilevel"/>
    <w:tmpl w:val="529EDDC6"/>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550E99"/>
    <w:multiLevelType w:val="hybridMultilevel"/>
    <w:tmpl w:val="22243922"/>
    <w:lvl w:ilvl="0" w:tplc="9A8EC354">
      <w:start w:val="1"/>
      <w:numFmt w:val="upp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33CA0A8B"/>
    <w:multiLevelType w:val="hybridMultilevel"/>
    <w:tmpl w:val="4AB8E2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AB6A87"/>
    <w:multiLevelType w:val="hybridMultilevel"/>
    <w:tmpl w:val="9D5C3F9E"/>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425A10"/>
    <w:multiLevelType w:val="hybridMultilevel"/>
    <w:tmpl w:val="B7A6F31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A977C7"/>
    <w:multiLevelType w:val="hybridMultilevel"/>
    <w:tmpl w:val="98FC8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927007"/>
    <w:multiLevelType w:val="hybridMultilevel"/>
    <w:tmpl w:val="29D2BFB4"/>
    <w:lvl w:ilvl="0" w:tplc="EF7E6A3A">
      <w:start w:val="1"/>
      <w:numFmt w:val="lowerLetter"/>
      <w:lvlText w:val="%1."/>
      <w:lvlJc w:val="left"/>
      <w:pPr>
        <w:tabs>
          <w:tab w:val="num" w:pos="-132"/>
        </w:tabs>
        <w:ind w:left="-132" w:hanging="360"/>
      </w:pPr>
      <w:rPr>
        <w:rFonts w:ascii="Arial" w:hAnsi="Arial" w:hint="default"/>
        <w:b w:val="0"/>
        <w:i w:val="0"/>
        <w:sz w:val="22"/>
      </w:rPr>
    </w:lvl>
    <w:lvl w:ilvl="1" w:tplc="04090019">
      <w:start w:val="1"/>
      <w:numFmt w:val="lowerLetter"/>
      <w:lvlText w:val="%2."/>
      <w:lvlJc w:val="left"/>
      <w:pPr>
        <w:tabs>
          <w:tab w:val="num" w:pos="588"/>
        </w:tabs>
        <w:ind w:left="588" w:hanging="360"/>
      </w:pPr>
    </w:lvl>
    <w:lvl w:ilvl="2" w:tplc="0409001B" w:tentative="1">
      <w:start w:val="1"/>
      <w:numFmt w:val="lowerRoman"/>
      <w:lvlText w:val="%3."/>
      <w:lvlJc w:val="right"/>
      <w:pPr>
        <w:tabs>
          <w:tab w:val="num" w:pos="1308"/>
        </w:tabs>
        <w:ind w:left="1308" w:hanging="180"/>
      </w:pPr>
    </w:lvl>
    <w:lvl w:ilvl="3" w:tplc="0409000F" w:tentative="1">
      <w:start w:val="1"/>
      <w:numFmt w:val="decimal"/>
      <w:lvlText w:val="%4."/>
      <w:lvlJc w:val="left"/>
      <w:pPr>
        <w:tabs>
          <w:tab w:val="num" w:pos="2028"/>
        </w:tabs>
        <w:ind w:left="2028" w:hanging="360"/>
      </w:pPr>
    </w:lvl>
    <w:lvl w:ilvl="4" w:tplc="04090019" w:tentative="1">
      <w:start w:val="1"/>
      <w:numFmt w:val="lowerLetter"/>
      <w:lvlText w:val="%5."/>
      <w:lvlJc w:val="left"/>
      <w:pPr>
        <w:tabs>
          <w:tab w:val="num" w:pos="2748"/>
        </w:tabs>
        <w:ind w:left="2748" w:hanging="360"/>
      </w:pPr>
    </w:lvl>
    <w:lvl w:ilvl="5" w:tplc="0409001B" w:tentative="1">
      <w:start w:val="1"/>
      <w:numFmt w:val="lowerRoman"/>
      <w:lvlText w:val="%6."/>
      <w:lvlJc w:val="right"/>
      <w:pPr>
        <w:tabs>
          <w:tab w:val="num" w:pos="3468"/>
        </w:tabs>
        <w:ind w:left="3468" w:hanging="180"/>
      </w:pPr>
    </w:lvl>
    <w:lvl w:ilvl="6" w:tplc="0409000F" w:tentative="1">
      <w:start w:val="1"/>
      <w:numFmt w:val="decimal"/>
      <w:lvlText w:val="%7."/>
      <w:lvlJc w:val="left"/>
      <w:pPr>
        <w:tabs>
          <w:tab w:val="num" w:pos="4188"/>
        </w:tabs>
        <w:ind w:left="4188" w:hanging="360"/>
      </w:pPr>
    </w:lvl>
    <w:lvl w:ilvl="7" w:tplc="04090019" w:tentative="1">
      <w:start w:val="1"/>
      <w:numFmt w:val="lowerLetter"/>
      <w:lvlText w:val="%8."/>
      <w:lvlJc w:val="left"/>
      <w:pPr>
        <w:tabs>
          <w:tab w:val="num" w:pos="4908"/>
        </w:tabs>
        <w:ind w:left="4908" w:hanging="360"/>
      </w:pPr>
    </w:lvl>
    <w:lvl w:ilvl="8" w:tplc="0409001B" w:tentative="1">
      <w:start w:val="1"/>
      <w:numFmt w:val="lowerRoman"/>
      <w:lvlText w:val="%9."/>
      <w:lvlJc w:val="right"/>
      <w:pPr>
        <w:tabs>
          <w:tab w:val="num" w:pos="5628"/>
        </w:tabs>
        <w:ind w:left="5628" w:hanging="180"/>
      </w:pPr>
    </w:lvl>
  </w:abstractNum>
  <w:abstractNum w:abstractNumId="9" w15:restartNumberingAfterBreak="0">
    <w:nsid w:val="656A63A1"/>
    <w:multiLevelType w:val="hybridMultilevel"/>
    <w:tmpl w:val="9D5C3F9E"/>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7377A99"/>
    <w:multiLevelType w:val="hybridMultilevel"/>
    <w:tmpl w:val="17349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514AFC"/>
    <w:multiLevelType w:val="hybridMultilevel"/>
    <w:tmpl w:val="4AB8E2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7BB0FD6"/>
    <w:multiLevelType w:val="hybridMultilevel"/>
    <w:tmpl w:val="A5EAB2D8"/>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1"/>
  </w:num>
  <w:num w:numId="3">
    <w:abstractNumId w:val="9"/>
  </w:num>
  <w:num w:numId="4">
    <w:abstractNumId w:val="0"/>
  </w:num>
  <w:num w:numId="5">
    <w:abstractNumId w:val="3"/>
  </w:num>
  <w:num w:numId="6">
    <w:abstractNumId w:val="2"/>
  </w:num>
  <w:num w:numId="7">
    <w:abstractNumId w:val="8"/>
  </w:num>
  <w:num w:numId="8">
    <w:abstractNumId w:val="5"/>
  </w:num>
  <w:num w:numId="9">
    <w:abstractNumId w:val="1"/>
  </w:num>
  <w:num w:numId="10">
    <w:abstractNumId w:val="6"/>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0439"/>
    <w:rsid w:val="00005745"/>
    <w:rsid w:val="000E33A5"/>
    <w:rsid w:val="000E479D"/>
    <w:rsid w:val="001136E5"/>
    <w:rsid w:val="00170FC0"/>
    <w:rsid w:val="001C2886"/>
    <w:rsid w:val="001E50A6"/>
    <w:rsid w:val="0020527C"/>
    <w:rsid w:val="00214367"/>
    <w:rsid w:val="002221D7"/>
    <w:rsid w:val="002406F6"/>
    <w:rsid w:val="00267C6D"/>
    <w:rsid w:val="002B392E"/>
    <w:rsid w:val="002C5FA4"/>
    <w:rsid w:val="002F249C"/>
    <w:rsid w:val="003042C2"/>
    <w:rsid w:val="00383AE8"/>
    <w:rsid w:val="003C0439"/>
    <w:rsid w:val="00404B24"/>
    <w:rsid w:val="004E37B0"/>
    <w:rsid w:val="004E7379"/>
    <w:rsid w:val="00530B29"/>
    <w:rsid w:val="00562093"/>
    <w:rsid w:val="0064684F"/>
    <w:rsid w:val="00651CB8"/>
    <w:rsid w:val="006C7035"/>
    <w:rsid w:val="006F21D7"/>
    <w:rsid w:val="007D1821"/>
    <w:rsid w:val="00931664"/>
    <w:rsid w:val="00934EDB"/>
    <w:rsid w:val="009358B2"/>
    <w:rsid w:val="009D4472"/>
    <w:rsid w:val="00A31B13"/>
    <w:rsid w:val="00A47AE6"/>
    <w:rsid w:val="00A509E1"/>
    <w:rsid w:val="00AF57C2"/>
    <w:rsid w:val="00B67B60"/>
    <w:rsid w:val="00B75664"/>
    <w:rsid w:val="00BE6F48"/>
    <w:rsid w:val="00BF58C4"/>
    <w:rsid w:val="00C200CE"/>
    <w:rsid w:val="00C50C9E"/>
    <w:rsid w:val="00C83077"/>
    <w:rsid w:val="00D32056"/>
    <w:rsid w:val="00E148FF"/>
    <w:rsid w:val="00E20F6F"/>
    <w:rsid w:val="00E51840"/>
    <w:rsid w:val="00E7460A"/>
    <w:rsid w:val="00EA5565"/>
    <w:rsid w:val="00EC4A34"/>
    <w:rsid w:val="00F414E1"/>
    <w:rsid w:val="00FF55B2"/>
    <w:rsid w:val="00FF5A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99E52A3"/>
  <w15:chartTrackingRefBased/>
  <w15:docId w15:val="{644FB156-A979-4D4E-B38E-D8F076D1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styleId="BalloonText">
    <w:name w:val="Balloon Text"/>
    <w:basedOn w:val="Normal"/>
    <w:link w:val="BalloonTextChar"/>
    <w:uiPriority w:val="99"/>
    <w:semiHidden/>
    <w:unhideWhenUsed/>
    <w:rsid w:val="003C04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439"/>
    <w:rPr>
      <w:rFonts w:ascii="Segoe UI" w:hAnsi="Segoe UI" w:cs="Segoe UI"/>
      <w:sz w:val="18"/>
      <w:szCs w:val="18"/>
    </w:rPr>
  </w:style>
  <w:style w:type="table" w:styleId="TableGrid">
    <w:name w:val="Table Grid"/>
    <w:basedOn w:val="TableNormal"/>
    <w:uiPriority w:val="59"/>
    <w:rsid w:val="00EA5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4A34"/>
    <w:rPr>
      <w:color w:val="808080"/>
    </w:rPr>
  </w:style>
  <w:style w:type="paragraph" w:customStyle="1" w:styleId="Style4">
    <w:name w:val="Style 4"/>
    <w:basedOn w:val="Normal"/>
    <w:rsid w:val="00A31B13"/>
    <w:pPr>
      <w:widowControl w:val="0"/>
      <w:autoSpaceDE w:val="0"/>
      <w:autoSpaceDN w:val="0"/>
      <w:spacing w:line="552" w:lineRule="atLeast"/>
    </w:pPr>
    <w:rPr>
      <w:rFonts w:ascii="Times New Roman" w:eastAsia="MS Mincho" w:hAnsi="Times New Roman"/>
      <w:sz w:val="24"/>
      <w:szCs w:val="24"/>
      <w:lang w:eastAsia="ja-JP"/>
    </w:rPr>
  </w:style>
  <w:style w:type="paragraph" w:styleId="Header">
    <w:name w:val="header"/>
    <w:basedOn w:val="Normal"/>
    <w:link w:val="HeaderChar"/>
    <w:rsid w:val="00170FC0"/>
    <w:pPr>
      <w:widowControl w:val="0"/>
      <w:tabs>
        <w:tab w:val="center" w:pos="4153"/>
        <w:tab w:val="right" w:pos="8306"/>
      </w:tabs>
      <w:autoSpaceDE w:val="0"/>
      <w:autoSpaceDN w:val="0"/>
      <w:spacing w:line="240" w:lineRule="auto"/>
    </w:pPr>
    <w:rPr>
      <w:rFonts w:ascii="Times New Roman" w:eastAsia="MS Mincho" w:hAnsi="Times New Roman"/>
      <w:sz w:val="24"/>
      <w:szCs w:val="24"/>
      <w:lang w:eastAsia="ja-JP"/>
    </w:rPr>
  </w:style>
  <w:style w:type="character" w:customStyle="1" w:styleId="HeaderChar">
    <w:name w:val="Header Char"/>
    <w:basedOn w:val="DefaultParagraphFont"/>
    <w:link w:val="Header"/>
    <w:rsid w:val="00170FC0"/>
    <w:rPr>
      <w:rFonts w:ascii="Times New Roman" w:eastAsia="MS Mincho" w:hAnsi="Times New Roman"/>
      <w:sz w:val="24"/>
      <w:szCs w:val="24"/>
      <w:lang w:eastAsia="ja-JP"/>
    </w:rPr>
  </w:style>
  <w:style w:type="paragraph" w:customStyle="1" w:styleId="Default">
    <w:name w:val="Default"/>
    <w:rsid w:val="00C50C9E"/>
    <w:pPr>
      <w:autoSpaceDE w:val="0"/>
      <w:autoSpaceDN w:val="0"/>
      <w:adjustRightInd w:val="0"/>
    </w:pPr>
    <w:rPr>
      <w:rFonts w:ascii="Times New Roman" w:eastAsia="Times New Roman" w:hAnsi="Times New Roman"/>
      <w:color w:val="000000"/>
      <w:sz w:val="24"/>
      <w:szCs w:val="24"/>
      <w:lang w:eastAsia="en-AU"/>
    </w:rPr>
  </w:style>
  <w:style w:type="paragraph" w:customStyle="1" w:styleId="SectionHeading">
    <w:name w:val="Section Heading"/>
    <w:basedOn w:val="Normal"/>
    <w:rsid w:val="00FF5ACD"/>
    <w:pPr>
      <w:overflowPunct w:val="0"/>
      <w:autoSpaceDE w:val="0"/>
      <w:autoSpaceDN w:val="0"/>
      <w:adjustRightInd w:val="0"/>
      <w:spacing w:line="360" w:lineRule="auto"/>
      <w:jc w:val="both"/>
      <w:textAlignment w:val="baseline"/>
    </w:pPr>
    <w:rPr>
      <w:rFonts w:ascii="Times New Roman" w:eastAsia="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8" b="1" i="0" u="none" strike="noStrike" baseline="0">
                <a:solidFill>
                  <a:srgbClr val="000000"/>
                </a:solidFill>
                <a:latin typeface="Arial"/>
                <a:ea typeface="Arial"/>
                <a:cs typeface="Arial"/>
              </a:defRPr>
            </a:pPr>
            <a:r>
              <a:rPr lang="en-AU"/>
              <a:t>Spring constant for a system</a:t>
            </a:r>
          </a:p>
        </c:rich>
      </c:tx>
      <c:layout>
        <c:manualLayout>
          <c:xMode val="edge"/>
          <c:yMode val="edge"/>
          <c:x val="0.27854330708661418"/>
          <c:y val="1.9721577726218097E-2"/>
        </c:manualLayout>
      </c:layout>
      <c:overlay val="0"/>
      <c:spPr>
        <a:noFill/>
        <a:ln w="25348">
          <a:noFill/>
        </a:ln>
      </c:spPr>
    </c:title>
    <c:autoTitleDeleted val="0"/>
    <c:plotArea>
      <c:layout>
        <c:manualLayout>
          <c:layoutTarget val="inner"/>
          <c:xMode val="edge"/>
          <c:yMode val="edge"/>
          <c:x val="0.16338582677165353"/>
          <c:y val="0.14849187935034802"/>
          <c:w val="0.78444881889763785"/>
          <c:h val="0.69605568445475641"/>
        </c:manualLayout>
      </c:layout>
      <c:lineChart>
        <c:grouping val="standard"/>
        <c:varyColors val="0"/>
        <c:ser>
          <c:idx val="0"/>
          <c:order val="0"/>
          <c:tx>
            <c:strRef>
              <c:f>Sheet1!$A$2</c:f>
              <c:strCache>
                <c:ptCount val="1"/>
              </c:strCache>
            </c:strRef>
          </c:tx>
          <c:spPr>
            <a:ln w="19011">
              <a:noFill/>
            </a:ln>
          </c:spPr>
          <c:marker>
            <c:symbol val="circle"/>
            <c:size val="3"/>
            <c:spPr>
              <a:solidFill>
                <a:srgbClr val="000000"/>
              </a:solidFill>
              <a:ln>
                <a:solidFill>
                  <a:srgbClr val="000000"/>
                </a:solidFill>
                <a:prstDash val="solid"/>
              </a:ln>
            </c:spPr>
          </c:marker>
          <c:cat>
            <c:numRef>
              <c:f>Sheet1!$B$1:$H$1</c:f>
              <c:numCache>
                <c:formatCode>General</c:formatCode>
                <c:ptCount val="7"/>
                <c:pt idx="0">
                  <c:v>0</c:v>
                </c:pt>
                <c:pt idx="1">
                  <c:v>0.1</c:v>
                </c:pt>
                <c:pt idx="2">
                  <c:v>0.2</c:v>
                </c:pt>
                <c:pt idx="3">
                  <c:v>0.3</c:v>
                </c:pt>
                <c:pt idx="4">
                  <c:v>0.4</c:v>
                </c:pt>
                <c:pt idx="5">
                  <c:v>0.5</c:v>
                </c:pt>
                <c:pt idx="6">
                  <c:v>0.6</c:v>
                </c:pt>
              </c:numCache>
            </c:numRef>
          </c:cat>
          <c:val>
            <c:numRef>
              <c:f>Sheet1!$B$2:$H$2</c:f>
              <c:numCache>
                <c:formatCode>General</c:formatCode>
                <c:ptCount val="7"/>
                <c:pt idx="1">
                  <c:v>0.03</c:v>
                </c:pt>
                <c:pt idx="2">
                  <c:v>0.126</c:v>
                </c:pt>
                <c:pt idx="3">
                  <c:v>0.25600000000000001</c:v>
                </c:pt>
                <c:pt idx="4">
                  <c:v>0.36</c:v>
                </c:pt>
                <c:pt idx="5">
                  <c:v>0.42499999999999999</c:v>
                </c:pt>
              </c:numCache>
            </c:numRef>
          </c:val>
          <c:smooth val="0"/>
          <c:extLst>
            <c:ext xmlns:c16="http://schemas.microsoft.com/office/drawing/2014/chart" uri="{C3380CC4-5D6E-409C-BE32-E72D297353CC}">
              <c16:uniqueId val="{00000000-71F7-4F09-8A77-94820CF58D04}"/>
            </c:ext>
          </c:extLst>
        </c:ser>
        <c:dLbls>
          <c:showLegendKey val="0"/>
          <c:showVal val="0"/>
          <c:showCatName val="0"/>
          <c:showSerName val="0"/>
          <c:showPercent val="0"/>
          <c:showBubbleSize val="0"/>
        </c:dLbls>
        <c:marker val="1"/>
        <c:smooth val="0"/>
        <c:axId val="201474424"/>
        <c:axId val="1"/>
      </c:lineChart>
      <c:catAx>
        <c:axId val="201474424"/>
        <c:scaling>
          <c:orientation val="minMax"/>
        </c:scaling>
        <c:delete val="0"/>
        <c:axPos val="b"/>
        <c:majorGridlines>
          <c:spPr>
            <a:ln w="12674">
              <a:solidFill>
                <a:srgbClr val="000000"/>
              </a:solidFill>
              <a:prstDash val="sysDash"/>
            </a:ln>
          </c:spPr>
        </c:majorGridlines>
        <c:title>
          <c:tx>
            <c:rich>
              <a:bodyPr/>
              <a:lstStyle/>
              <a:p>
                <a:pPr>
                  <a:defRPr sz="1198" b="1" i="0" u="none" strike="noStrike" baseline="0">
                    <a:solidFill>
                      <a:srgbClr val="000000"/>
                    </a:solidFill>
                    <a:latin typeface="Arial"/>
                    <a:ea typeface="Arial"/>
                    <a:cs typeface="Arial"/>
                  </a:defRPr>
                </a:pPr>
                <a:r>
                  <a:rPr lang="en-AU"/>
                  <a:t>mass (kg)</a:t>
                </a:r>
              </a:p>
            </c:rich>
          </c:tx>
          <c:layout>
            <c:manualLayout>
              <c:xMode val="edge"/>
              <c:yMode val="edge"/>
              <c:x val="0.47539370078740156"/>
              <c:y val="0.91763341067285387"/>
            </c:manualLayout>
          </c:layout>
          <c:overlay val="0"/>
          <c:spPr>
            <a:noFill/>
            <a:ln w="25348">
              <a:noFill/>
            </a:ln>
          </c:spPr>
        </c:title>
        <c:numFmt formatCode="0.000" sourceLinked="0"/>
        <c:majorTickMark val="out"/>
        <c:minorTickMark val="out"/>
        <c:tickLblPos val="nextTo"/>
        <c:spPr>
          <a:ln w="3169">
            <a:solidFill>
              <a:srgbClr val="000000"/>
            </a:solidFill>
            <a:prstDash val="solid"/>
          </a:ln>
        </c:spPr>
        <c:txPr>
          <a:bodyPr rot="0" vert="horz"/>
          <a:lstStyle/>
          <a:p>
            <a:pPr>
              <a:defRPr sz="998"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scaling>
        <c:delete val="0"/>
        <c:axPos val="l"/>
        <c:majorGridlines>
          <c:spPr>
            <a:ln w="12674">
              <a:solidFill>
                <a:srgbClr val="000000"/>
              </a:solidFill>
              <a:prstDash val="sysDash"/>
            </a:ln>
          </c:spPr>
        </c:majorGridlines>
        <c:title>
          <c:tx>
            <c:rich>
              <a:bodyPr/>
              <a:lstStyle/>
              <a:p>
                <a:pPr>
                  <a:defRPr sz="1198" b="1" i="0" u="none" strike="noStrike" baseline="0">
                    <a:solidFill>
                      <a:srgbClr val="000000"/>
                    </a:solidFill>
                    <a:latin typeface="Arial"/>
                    <a:ea typeface="Arial"/>
                    <a:cs typeface="Arial"/>
                  </a:defRPr>
                </a:pPr>
                <a:r>
                  <a:rPr lang="en-AU"/>
                  <a:t>Period squared </a:t>
                </a:r>
              </a:p>
            </c:rich>
          </c:tx>
          <c:layout>
            <c:manualLayout>
              <c:xMode val="edge"/>
              <c:yMode val="edge"/>
              <c:x val="1.6732283464566931E-2"/>
              <c:y val="0.35498839907192575"/>
            </c:manualLayout>
          </c:layout>
          <c:overlay val="0"/>
          <c:spPr>
            <a:noFill/>
            <a:ln w="25348">
              <a:noFill/>
            </a:ln>
          </c:spPr>
        </c:title>
        <c:numFmt formatCode="0.000" sourceLinked="0"/>
        <c:majorTickMark val="out"/>
        <c:minorTickMark val="out"/>
        <c:tickLblPos val="nextTo"/>
        <c:spPr>
          <a:ln w="3169">
            <a:solidFill>
              <a:srgbClr val="000000"/>
            </a:solidFill>
            <a:prstDash val="solid"/>
          </a:ln>
        </c:spPr>
        <c:txPr>
          <a:bodyPr rot="0" vert="horz"/>
          <a:lstStyle/>
          <a:p>
            <a:pPr>
              <a:defRPr sz="998" b="0" i="0" u="none" strike="noStrike" baseline="0">
                <a:solidFill>
                  <a:srgbClr val="000000"/>
                </a:solidFill>
                <a:latin typeface="Arial"/>
                <a:ea typeface="Arial"/>
                <a:cs typeface="Arial"/>
              </a:defRPr>
            </a:pPr>
            <a:endParaRPr lang="en-US"/>
          </a:p>
        </c:txPr>
        <c:crossAx val="201474424"/>
        <c:crosses val="autoZero"/>
        <c:crossBetween val="midCat"/>
      </c:valAx>
      <c:spPr>
        <a:solidFill>
          <a:srgbClr val="FFFFFF"/>
        </a:solidFill>
        <a:ln w="12674">
          <a:solidFill>
            <a:srgbClr val="808080"/>
          </a:solidFill>
          <a:prstDash val="solid"/>
        </a:ln>
      </c:spPr>
    </c:plotArea>
    <c:plotVisOnly val="1"/>
    <c:dispBlanksAs val="gap"/>
    <c:showDLblsOverMax val="0"/>
  </c:chart>
  <c:spPr>
    <a:noFill/>
    <a:ln>
      <a:noFill/>
    </a:ln>
  </c:spPr>
  <c:txPr>
    <a:bodyPr/>
    <a:lstStyle/>
    <a:p>
      <a:pPr>
        <a:defRPr sz="1447"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31887-0EA5-4DBC-A055-D5248B43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13</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Owen</dc:creator>
  <cp:keywords/>
  <dc:description/>
  <cp:lastModifiedBy>John Owen</cp:lastModifiedBy>
  <cp:revision>14</cp:revision>
  <cp:lastPrinted>2019-05-30T03:34:00Z</cp:lastPrinted>
  <dcterms:created xsi:type="dcterms:W3CDTF">2019-05-08T03:42:00Z</dcterms:created>
  <dcterms:modified xsi:type="dcterms:W3CDTF">2021-04-20T23:45:00Z</dcterms:modified>
</cp:coreProperties>
</file>