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8A616" w14:textId="3E696BB2" w:rsidR="005F0EAE" w:rsidRDefault="005F0EAE" w:rsidP="005F0EAE">
      <w:pPr>
        <w:jc w:val="center"/>
      </w:pPr>
      <w:bookmarkStart w:id="0" w:name="_GoBack"/>
      <w:bookmarkEnd w:id="0"/>
      <w:r>
        <w:t xml:space="preserve"> </w:t>
      </w:r>
      <w:bookmarkStart w:id="1" w:name="bmLogo"/>
      <w:bookmarkEnd w:id="1"/>
      <w:r w:rsidR="00AC231C">
        <w:rPr>
          <w:noProof/>
          <w:lang w:eastAsia="en-AU" w:bidi="he-IL"/>
        </w:rPr>
        <w:drawing>
          <wp:inline distT="0" distB="0" distL="0" distR="0" wp14:anchorId="6D554EF2" wp14:editId="6AAF23B5">
            <wp:extent cx="2743200" cy="16459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08613F" w14:textId="77777777" w:rsidR="005F0EAE" w:rsidRDefault="005F0EAE" w:rsidP="005F0EAE">
      <w:pPr>
        <w:pStyle w:val="Heading1"/>
        <w:jc w:val="center"/>
      </w:pPr>
      <w:bookmarkStart w:id="2" w:name="bmSch"/>
      <w:bookmarkEnd w:id="2"/>
    </w:p>
    <w:p w14:paraId="6887A41F" w14:textId="77777777" w:rsidR="005F0EAE" w:rsidRPr="00CE407F" w:rsidRDefault="005F0EAE" w:rsidP="005F0EAE">
      <w:pPr>
        <w:jc w:val="center"/>
      </w:pPr>
    </w:p>
    <w:p w14:paraId="36B02B61" w14:textId="7E524667" w:rsidR="005F0EAE" w:rsidRDefault="000E7857" w:rsidP="005F0EAE">
      <w:pPr>
        <w:pStyle w:val="Heading3"/>
      </w:pPr>
      <w:bookmarkStart w:id="3" w:name="RightTitle"/>
      <w:bookmarkEnd w:id="3"/>
      <w:r>
        <w:t>Semester Two Examination, 2018</w:t>
      </w:r>
    </w:p>
    <w:p w14:paraId="1F7CF438" w14:textId="77777777" w:rsidR="005F0EAE" w:rsidRPr="00273806" w:rsidRDefault="005F0EAE" w:rsidP="005F0EAE"/>
    <w:p w14:paraId="17B1C2DE" w14:textId="77777777" w:rsidR="005F0EAE" w:rsidRPr="0032717C" w:rsidRDefault="005F0EAE" w:rsidP="005F0EAE">
      <w:pPr>
        <w:pStyle w:val="Heading3"/>
      </w:pPr>
      <w:r>
        <w:t>Question/Answer b</w:t>
      </w:r>
      <w:r w:rsidRPr="0032717C">
        <w:t>ooklet</w:t>
      </w:r>
    </w:p>
    <w:p w14:paraId="198D6CCF" w14:textId="77777777" w:rsidR="005F0EAE" w:rsidRDefault="005F0EAE" w:rsidP="005F0EAE">
      <w:pPr>
        <w:pStyle w:val="Heading1"/>
      </w:pPr>
      <w:r w:rsidRPr="007936BA">
        <w:rPr>
          <w:rFonts w:cs="Arial"/>
          <w:noProof/>
          <w:szCs w:val="22"/>
          <w:lang w:eastAsia="en-AU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8770C" wp14:editId="18BBE2ED">
                <wp:simplePos x="0" y="0"/>
                <wp:positionH relativeFrom="column">
                  <wp:posOffset>2667000</wp:posOffset>
                </wp:positionH>
                <wp:positionV relativeFrom="paragraph">
                  <wp:posOffset>189230</wp:posOffset>
                </wp:positionV>
                <wp:extent cx="3383915" cy="1006475"/>
                <wp:effectExtent l="0" t="0" r="26035" b="22225"/>
                <wp:wrapNone/>
                <wp:docPr id="1" name="AutoShape 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27767F" w14:textId="77777777"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62F9DDB8" w14:textId="77777777"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26BBD827" w14:textId="705DD49B" w:rsidR="005F0EAE" w:rsidRPr="009E265C" w:rsidRDefault="000E7857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bookmarkStart w:id="4" w:name="bmSticker"/>
                            <w:bookmarkEnd w:id="4"/>
                            <w:r>
                              <w:rPr>
                                <w:rFonts w:cs="Arial"/>
                                <w:sz w:val="20"/>
                              </w:rPr>
                              <w:t>If required by your examination administrator, please place your student identification label in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DB8770C" id="AutoShape 1855" o:spid="_x0000_s1026" style="position:absolute;margin-left:210pt;margin-top:14.9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" filled="f" strokeweight="1pt">
                <v:textbox>
                  <w:txbxContent>
                    <w:p w14:paraId="7627767F" w14:textId="77777777"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14:paraId="62F9DDB8" w14:textId="77777777"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14:paraId="26BBD827" w14:textId="705DD49B" w:rsidR="005F0EAE" w:rsidRPr="009E265C" w:rsidRDefault="000E7857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  <w:bookmarkStart w:id="4" w:name="bmSticker"/>
                      <w:bookmarkEnd w:id="4"/>
                      <w:r>
                        <w:rPr>
                          <w:rFonts w:cs="Arial"/>
                          <w:sz w:val="20"/>
                        </w:rPr>
                        <w:t>If required by your examination administrator, please place your student identification label in this box</w:t>
                      </w:r>
                    </w:p>
                  </w:txbxContent>
                </v:textbox>
              </v:roundrect>
            </w:pict>
          </mc:Fallback>
        </mc:AlternateContent>
      </w:r>
      <w:r>
        <w:t>MATHEMATICS</w:t>
      </w:r>
    </w:p>
    <w:p w14:paraId="6193F07A" w14:textId="3563E27E" w:rsidR="005F0EAE" w:rsidRPr="00DD2D7D" w:rsidRDefault="000E7857" w:rsidP="005F0EAE">
      <w:pPr>
        <w:rPr>
          <w:rFonts w:eastAsiaTheme="majorEastAsia" w:cstheme="majorBidi"/>
          <w:b/>
          <w:sz w:val="36"/>
          <w:szCs w:val="32"/>
        </w:rPr>
      </w:pPr>
      <w:bookmarkStart w:id="5" w:name="bmCourse"/>
      <w:bookmarkEnd w:id="5"/>
      <w:r>
        <w:rPr>
          <w:rFonts w:eastAsiaTheme="majorEastAsia" w:cstheme="majorBidi"/>
          <w:b/>
          <w:sz w:val="36"/>
          <w:szCs w:val="32"/>
        </w:rPr>
        <w:t>SPECIALIST</w:t>
      </w:r>
    </w:p>
    <w:p w14:paraId="037D69C4" w14:textId="53F4C607" w:rsidR="005F0EAE" w:rsidRPr="00DD2D7D" w:rsidRDefault="000E7857" w:rsidP="005F0EAE">
      <w:pPr>
        <w:rPr>
          <w:rFonts w:eastAsiaTheme="majorEastAsia" w:cstheme="majorBidi"/>
          <w:b/>
          <w:sz w:val="36"/>
          <w:szCs w:val="32"/>
        </w:rPr>
      </w:pPr>
      <w:bookmarkStart w:id="6" w:name="bmUnit"/>
      <w:bookmarkEnd w:id="6"/>
      <w:r>
        <w:rPr>
          <w:rFonts w:eastAsiaTheme="majorEastAsia" w:cstheme="majorBidi"/>
          <w:b/>
          <w:sz w:val="36"/>
          <w:szCs w:val="32"/>
        </w:rPr>
        <w:t>UNITS 1 AND 2</w:t>
      </w:r>
    </w:p>
    <w:p w14:paraId="7D4F37D3" w14:textId="5AB224E2" w:rsidR="005F0EAE" w:rsidRPr="0032717C" w:rsidRDefault="005F0EAE" w:rsidP="005F0EAE">
      <w:pPr>
        <w:pStyle w:val="Heading2"/>
      </w:pPr>
      <w:r>
        <w:t xml:space="preserve">Section </w:t>
      </w:r>
      <w:bookmarkStart w:id="7" w:name="bmSec1"/>
      <w:bookmarkEnd w:id="7"/>
      <w:r w:rsidR="000E7857">
        <w:t>One</w:t>
      </w:r>
      <w:r>
        <w:t>:</w:t>
      </w:r>
    </w:p>
    <w:p w14:paraId="631D9F9F" w14:textId="7F3DE590" w:rsidR="005F0EAE" w:rsidRPr="007936BA" w:rsidRDefault="005F0EAE" w:rsidP="005F0EAE">
      <w:pPr>
        <w:pStyle w:val="Heading2"/>
      </w:pPr>
      <w:r>
        <w:t>Calculator-</w:t>
      </w:r>
      <w:bookmarkStart w:id="8" w:name="bmCal1"/>
      <w:bookmarkEnd w:id="8"/>
      <w:r w:rsidR="000E7857">
        <w:t>free</w:t>
      </w:r>
    </w:p>
    <w:p w14:paraId="02818E47" w14:textId="77777777" w:rsidR="005F0EAE" w:rsidRPr="0032717C" w:rsidRDefault="005F0EAE" w:rsidP="005F0EAE">
      <w:pPr>
        <w:tabs>
          <w:tab w:val="right" w:pos="9270"/>
        </w:tabs>
      </w:pPr>
    </w:p>
    <w:tbl>
      <w:tblPr>
        <w:tblW w:w="8401" w:type="dxa"/>
        <w:tblInd w:w="993" w:type="dxa"/>
        <w:tblLayout w:type="fixed"/>
        <w:tblLook w:val="0000" w:firstRow="0" w:lastRow="0" w:firstColumn="0" w:lastColumn="0" w:noHBand="0" w:noVBand="0"/>
      </w:tblPr>
      <w:tblGrid>
        <w:gridCol w:w="3986"/>
        <w:gridCol w:w="539"/>
        <w:gridCol w:w="540"/>
        <w:gridCol w:w="141"/>
        <w:gridCol w:w="492"/>
        <w:gridCol w:w="492"/>
        <w:gridCol w:w="492"/>
        <w:gridCol w:w="136"/>
        <w:gridCol w:w="527"/>
        <w:gridCol w:w="528"/>
        <w:gridCol w:w="528"/>
      </w:tblGrid>
      <w:tr w:rsidR="005F0EAE" w:rsidRPr="007936BA" w14:paraId="4E59BA11" w14:textId="77777777" w:rsidTr="00677954">
        <w:trPr>
          <w:trHeight w:val="540"/>
        </w:trPr>
        <w:tc>
          <w:tcPr>
            <w:tcW w:w="3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3BE268" w14:textId="77777777" w:rsidR="005F0EAE" w:rsidRPr="007936BA" w:rsidRDefault="00B36EC2" w:rsidP="00677954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Student n</w:t>
            </w:r>
            <w:r w:rsidR="005F0EAE" w:rsidRPr="007936BA">
              <w:rPr>
                <w:rFonts w:cs="Arial"/>
                <w:szCs w:val="22"/>
              </w:rPr>
              <w:t xml:space="preserve">umber: </w:t>
            </w:r>
            <w:r w:rsidR="005F0EAE" w:rsidRPr="007936BA">
              <w:rPr>
                <w:rFonts w:cs="Arial"/>
                <w:szCs w:val="22"/>
              </w:rPr>
              <w:tab/>
              <w:t>In figures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747D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6E5E9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141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4CED0EB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A6D5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FC98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0413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13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510DE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4BE76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75FB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F21B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</w:tr>
    </w:tbl>
    <w:p w14:paraId="63440A38" w14:textId="77777777" w:rsidR="005F0EAE" w:rsidRPr="007936BA" w:rsidRDefault="005F0EAE" w:rsidP="005F0EAE">
      <w:pPr>
        <w:tabs>
          <w:tab w:val="right" w:pos="9270"/>
        </w:tabs>
        <w:rPr>
          <w:rFonts w:cs="Arial"/>
          <w:szCs w:val="22"/>
        </w:rPr>
      </w:pPr>
    </w:p>
    <w:p w14:paraId="444903B3" w14:textId="77777777" w:rsidR="005F0EAE" w:rsidRPr="007936BA" w:rsidRDefault="005F0EAE" w:rsidP="005F0EAE">
      <w:pPr>
        <w:tabs>
          <w:tab w:val="left" w:pos="3119"/>
          <w:tab w:val="left" w:pos="4590"/>
          <w:tab w:val="left" w:leader="underscore" w:pos="9356"/>
        </w:tabs>
        <w:rPr>
          <w:rFonts w:cs="Arial"/>
          <w:szCs w:val="22"/>
        </w:rPr>
      </w:pPr>
      <w:r w:rsidRPr="007936BA">
        <w:rPr>
          <w:rFonts w:cs="Arial"/>
          <w:szCs w:val="22"/>
        </w:rPr>
        <w:tab/>
        <w:t>In words</w:t>
      </w:r>
      <w:r w:rsidRPr="007936BA">
        <w:rPr>
          <w:rFonts w:cs="Arial"/>
          <w:szCs w:val="22"/>
        </w:rPr>
        <w:tab/>
      </w:r>
      <w:r w:rsidRPr="007936BA">
        <w:rPr>
          <w:rFonts w:cs="Arial"/>
          <w:szCs w:val="22"/>
        </w:rPr>
        <w:tab/>
      </w:r>
    </w:p>
    <w:p w14:paraId="401FBF72" w14:textId="77777777" w:rsidR="005F0EAE" w:rsidRPr="0032717C" w:rsidRDefault="005F0EAE" w:rsidP="005F0EAE">
      <w:pPr>
        <w:tabs>
          <w:tab w:val="left" w:pos="2250"/>
          <w:tab w:val="left" w:pos="4590"/>
          <w:tab w:val="left" w:leader="underscore" w:pos="9270"/>
        </w:tabs>
      </w:pPr>
    </w:p>
    <w:p w14:paraId="1D0054F4" w14:textId="77777777" w:rsidR="005F0EAE" w:rsidRPr="007936BA" w:rsidRDefault="005F0EAE" w:rsidP="005F0EAE">
      <w:pPr>
        <w:tabs>
          <w:tab w:val="left" w:pos="3119"/>
          <w:tab w:val="left" w:pos="4590"/>
          <w:tab w:val="left" w:leader="underscore" w:pos="9356"/>
        </w:tabs>
        <w:rPr>
          <w:rFonts w:cs="Arial"/>
          <w:szCs w:val="22"/>
        </w:rPr>
      </w:pPr>
      <w:r w:rsidRPr="007936BA">
        <w:rPr>
          <w:rFonts w:cs="Arial"/>
          <w:szCs w:val="22"/>
        </w:rPr>
        <w:tab/>
      </w:r>
      <w:r>
        <w:rPr>
          <w:rFonts w:cs="Arial"/>
          <w:szCs w:val="22"/>
        </w:rPr>
        <w:t>Your name</w:t>
      </w:r>
      <w:r w:rsidRPr="007936BA">
        <w:rPr>
          <w:rFonts w:cs="Arial"/>
          <w:szCs w:val="22"/>
        </w:rPr>
        <w:tab/>
      </w:r>
      <w:r w:rsidRPr="007936BA">
        <w:rPr>
          <w:rFonts w:cs="Arial"/>
          <w:szCs w:val="22"/>
        </w:rPr>
        <w:tab/>
      </w:r>
    </w:p>
    <w:p w14:paraId="30C7D4A1" w14:textId="77777777" w:rsidR="005F0EAE" w:rsidRPr="00206EE6" w:rsidRDefault="005F0EAE" w:rsidP="005F0EAE">
      <w:pPr>
        <w:keepNext/>
        <w:outlineLvl w:val="2"/>
        <w:rPr>
          <w:rFonts w:cs="Arial"/>
          <w:b/>
          <w:bCs/>
          <w:noProof/>
          <w:szCs w:val="22"/>
        </w:rPr>
      </w:pPr>
    </w:p>
    <w:p w14:paraId="7D3502F8" w14:textId="77777777" w:rsidR="005F0EAE" w:rsidRPr="00664BC0" w:rsidRDefault="005F0EAE" w:rsidP="005F0EAE">
      <w:pPr>
        <w:pStyle w:val="Heading2"/>
        <w:rPr>
          <w:noProof/>
        </w:rPr>
      </w:pPr>
      <w:r w:rsidRPr="00664BC0">
        <w:rPr>
          <w:noProof/>
        </w:rPr>
        <w:t xml:space="preserve">Time allowed for this </w:t>
      </w:r>
      <w:r>
        <w:rPr>
          <w:noProof/>
        </w:rPr>
        <w:t>section</w:t>
      </w:r>
    </w:p>
    <w:p w14:paraId="75BFE62B" w14:textId="049CC1FF" w:rsidR="005F0EAE" w:rsidRPr="000124CF" w:rsidRDefault="005F0EAE" w:rsidP="005F0EAE">
      <w:pPr>
        <w:tabs>
          <w:tab w:val="left" w:pos="-720"/>
          <w:tab w:val="left" w:pos="4253"/>
        </w:tabs>
        <w:suppressAutoHyphens/>
      </w:pPr>
      <w:r w:rsidRPr="000124CF">
        <w:t>Readin</w:t>
      </w:r>
      <w:r>
        <w:t>g time before commencing work:</w:t>
      </w:r>
      <w:r>
        <w:tab/>
      </w:r>
      <w:bookmarkStart w:id="9" w:name="bmRT"/>
      <w:bookmarkEnd w:id="9"/>
      <w:r w:rsidR="000E7857">
        <w:t>five</w:t>
      </w:r>
      <w:r>
        <w:t xml:space="preserve"> minutes</w:t>
      </w:r>
    </w:p>
    <w:p w14:paraId="5DEDE60C" w14:textId="0CCB10B5" w:rsidR="005F0EAE" w:rsidRPr="000124CF" w:rsidRDefault="005F0EAE" w:rsidP="005F0EAE">
      <w:pPr>
        <w:tabs>
          <w:tab w:val="left" w:pos="-720"/>
          <w:tab w:val="left" w:pos="4253"/>
        </w:tabs>
        <w:suppressAutoHyphens/>
      </w:pPr>
      <w:r>
        <w:t>Working time:</w:t>
      </w:r>
      <w:r>
        <w:tab/>
      </w:r>
      <w:bookmarkStart w:id="10" w:name="bmWT"/>
      <w:bookmarkEnd w:id="10"/>
      <w:r w:rsidR="000E7857">
        <w:t>fifty</w:t>
      </w:r>
      <w:r w:rsidRPr="000124CF">
        <w:t xml:space="preserve"> minutes</w:t>
      </w:r>
    </w:p>
    <w:p w14:paraId="0A9F3FE4" w14:textId="77777777" w:rsidR="005F0EAE" w:rsidRPr="000124CF" w:rsidRDefault="005F0EAE" w:rsidP="005F0EAE">
      <w:pPr>
        <w:tabs>
          <w:tab w:val="left" w:pos="-720"/>
          <w:tab w:val="left" w:pos="1800"/>
        </w:tabs>
        <w:suppressAutoHyphens/>
      </w:pPr>
    </w:p>
    <w:p w14:paraId="1A62C607" w14:textId="77777777" w:rsidR="005F0EAE" w:rsidRPr="00664BC0" w:rsidRDefault="005F0EAE" w:rsidP="005F0EAE">
      <w:pPr>
        <w:pStyle w:val="Heading2"/>
      </w:pPr>
      <w:r w:rsidRPr="00664BC0">
        <w:t>Material</w:t>
      </w:r>
      <w:r>
        <w:t>s</w:t>
      </w:r>
      <w:r w:rsidRPr="00664BC0">
        <w:t xml:space="preserve"> required/recommended for this </w:t>
      </w:r>
      <w:r>
        <w:t>section</w:t>
      </w:r>
    </w:p>
    <w:p w14:paraId="5A53B6DC" w14:textId="77777777" w:rsidR="005F0EAE" w:rsidRPr="00500ECA" w:rsidRDefault="005F0EAE" w:rsidP="005F0EAE">
      <w:pPr>
        <w:rPr>
          <w:b/>
          <w:i/>
        </w:rPr>
      </w:pPr>
      <w:r w:rsidRPr="00500ECA">
        <w:rPr>
          <w:b/>
          <w:i/>
        </w:rPr>
        <w:t>To be provided by the supervisor</w:t>
      </w:r>
    </w:p>
    <w:p w14:paraId="589AF83A" w14:textId="77777777" w:rsidR="005F0EAE" w:rsidRPr="000124CF" w:rsidRDefault="005F0EAE" w:rsidP="005F0EAE">
      <w:pPr>
        <w:tabs>
          <w:tab w:val="left" w:pos="-720"/>
          <w:tab w:val="left" w:pos="2268"/>
        </w:tabs>
        <w:suppressAutoHyphens/>
      </w:pPr>
      <w:r>
        <w:t xml:space="preserve">This </w:t>
      </w:r>
      <w:r w:rsidRPr="000124CF">
        <w:t>Question/</w:t>
      </w:r>
      <w:r>
        <w:t>A</w:t>
      </w:r>
      <w:r w:rsidRPr="000124CF">
        <w:t>nswe</w:t>
      </w:r>
      <w:r>
        <w:t>r booklet</w:t>
      </w:r>
    </w:p>
    <w:p w14:paraId="4C31AEE6" w14:textId="77777777" w:rsidR="005F0EAE" w:rsidRPr="000124CF" w:rsidRDefault="005F0EAE" w:rsidP="005F0EAE">
      <w:pPr>
        <w:tabs>
          <w:tab w:val="left" w:pos="-720"/>
          <w:tab w:val="left" w:pos="2268"/>
        </w:tabs>
        <w:suppressAutoHyphens/>
      </w:pPr>
      <w:r>
        <w:t xml:space="preserve">Formula sheet </w:t>
      </w:r>
      <w:bookmarkStart w:id="11" w:name="bmFS"/>
      <w:bookmarkEnd w:id="11"/>
    </w:p>
    <w:p w14:paraId="290F81A0" w14:textId="77777777" w:rsidR="005F0EAE" w:rsidRPr="000124CF" w:rsidRDefault="005F0EAE" w:rsidP="005F0EAE">
      <w:pPr>
        <w:tabs>
          <w:tab w:val="left" w:pos="-720"/>
          <w:tab w:val="left" w:pos="1800"/>
        </w:tabs>
        <w:suppressAutoHyphens/>
      </w:pPr>
    </w:p>
    <w:p w14:paraId="52ECA952" w14:textId="77777777" w:rsidR="005F0EAE" w:rsidRPr="00500ECA" w:rsidRDefault="005F0EAE" w:rsidP="005F0EAE">
      <w:pPr>
        <w:rPr>
          <w:b/>
          <w:i/>
        </w:rPr>
      </w:pPr>
      <w:r w:rsidRPr="00500ECA">
        <w:rPr>
          <w:b/>
          <w:i/>
        </w:rPr>
        <w:t>To be provided by the candidate</w:t>
      </w:r>
    </w:p>
    <w:p w14:paraId="5C289298" w14:textId="2FCBA3FF" w:rsidR="005F0EAE" w:rsidRPr="000124CF" w:rsidRDefault="005F0EAE" w:rsidP="005F0EAE">
      <w:pPr>
        <w:tabs>
          <w:tab w:val="left" w:pos="1843"/>
        </w:tabs>
        <w:suppressAutoHyphens/>
        <w:ind w:left="1843" w:hanging="1843"/>
      </w:pPr>
      <w:r w:rsidRPr="000124CF">
        <w:t xml:space="preserve">Standard items: </w:t>
      </w:r>
      <w:r w:rsidRPr="000124CF">
        <w:tab/>
        <w:t>pens</w:t>
      </w:r>
      <w:r>
        <w:t xml:space="preserve"> (blue/black preferred)</w:t>
      </w:r>
      <w:r w:rsidRPr="000124CF">
        <w:t>,</w:t>
      </w:r>
      <w:r w:rsidR="00B72E46">
        <w:t xml:space="preserve"> </w:t>
      </w:r>
      <w:r w:rsidRPr="000124CF">
        <w:t>pencils</w:t>
      </w:r>
      <w:r>
        <w:t xml:space="preserve"> (including coloured)</w:t>
      </w:r>
      <w:r w:rsidRPr="000124CF">
        <w:t xml:space="preserve">, </w:t>
      </w:r>
      <w:r>
        <w:t>sharpener</w:t>
      </w:r>
      <w:proofErr w:type="gramStart"/>
      <w:r>
        <w:t>,</w:t>
      </w:r>
      <w:proofErr w:type="gramEnd"/>
      <w:r w:rsidR="00F85828">
        <w:br/>
      </w:r>
      <w:r>
        <w:t>correction fluid/tape</w:t>
      </w:r>
      <w:r w:rsidRPr="000124CF">
        <w:t>, eraser</w:t>
      </w:r>
      <w:r>
        <w:t>, ruler, highlighters</w:t>
      </w:r>
    </w:p>
    <w:p w14:paraId="1B8CA8F6" w14:textId="77777777" w:rsidR="005F0EAE" w:rsidRDefault="005F0EAE" w:rsidP="005F0EAE"/>
    <w:p w14:paraId="7E3AB3BD" w14:textId="654CA4A7" w:rsidR="005F0EAE" w:rsidRPr="000124CF" w:rsidRDefault="005F0EAE" w:rsidP="005F0EAE">
      <w:pPr>
        <w:tabs>
          <w:tab w:val="left" w:pos="1843"/>
        </w:tabs>
        <w:suppressAutoHyphens/>
        <w:ind w:left="1843" w:hanging="1843"/>
      </w:pPr>
      <w:r w:rsidRPr="000124CF">
        <w:t>S</w:t>
      </w:r>
      <w:r>
        <w:t>pecial</w:t>
      </w:r>
      <w:r w:rsidRPr="000124CF">
        <w:t xml:space="preserve"> items: </w:t>
      </w:r>
      <w:r w:rsidRPr="000124CF">
        <w:tab/>
      </w:r>
      <w:bookmarkStart w:id="12" w:name="bmItems"/>
      <w:bookmarkEnd w:id="12"/>
      <w:r w:rsidR="000E7857">
        <w:t>nil</w:t>
      </w:r>
    </w:p>
    <w:p w14:paraId="2D0E59B7" w14:textId="77777777" w:rsidR="005F0EAE" w:rsidRDefault="005F0EAE" w:rsidP="005F0EAE"/>
    <w:p w14:paraId="1A94854B" w14:textId="77777777" w:rsidR="005F0EAE" w:rsidRPr="0032717C" w:rsidRDefault="005F0EAE" w:rsidP="005F0EAE">
      <w:pPr>
        <w:pStyle w:val="Heading2"/>
      </w:pPr>
      <w:r w:rsidRPr="0032717C">
        <w:t>Important note to candidates</w:t>
      </w:r>
    </w:p>
    <w:p w14:paraId="4ECA507B" w14:textId="77777777" w:rsidR="005F0EAE" w:rsidRDefault="005F0EAE" w:rsidP="005F0EAE">
      <w:r w:rsidRPr="000124CF">
        <w:t xml:space="preserve">No other items </w:t>
      </w:r>
      <w:proofErr w:type="gramStart"/>
      <w:r w:rsidRPr="000124CF">
        <w:t xml:space="preserve">may be </w:t>
      </w:r>
      <w:r>
        <w:t>taken</w:t>
      </w:r>
      <w:proofErr w:type="gramEnd"/>
      <w:r>
        <w:t xml:space="preserve"> into the examination room. </w:t>
      </w:r>
      <w:r w:rsidRPr="000124CF">
        <w:t xml:space="preserve">It is </w:t>
      </w:r>
      <w:r w:rsidRPr="00B76587">
        <w:rPr>
          <w:b/>
        </w:rPr>
        <w:t>your</w:t>
      </w:r>
      <w:r w:rsidRPr="000124CF">
        <w:t xml:space="preserve"> responsibility to ensure that you do not have any unauthorised </w:t>
      </w:r>
      <w:r>
        <w:t>material.</w:t>
      </w:r>
      <w:r w:rsidRPr="000124CF">
        <w:t xml:space="preserve"> If you have any unauthorised material with you, hand it to the supervisor </w:t>
      </w:r>
      <w:r w:rsidRPr="00B76587">
        <w:rPr>
          <w:b/>
        </w:rPr>
        <w:t>before</w:t>
      </w:r>
      <w:r w:rsidRPr="000124CF">
        <w:t xml:space="preserve"> reading any further.</w:t>
      </w:r>
    </w:p>
    <w:p w14:paraId="427E6E67" w14:textId="77777777" w:rsidR="005F0EAE" w:rsidRDefault="005F0EAE" w:rsidP="005F0EAE">
      <w:r>
        <w:br w:type="page"/>
      </w:r>
    </w:p>
    <w:p w14:paraId="075E3898" w14:textId="77777777" w:rsidR="005F0EAE" w:rsidRPr="0032717C" w:rsidRDefault="005F0EAE" w:rsidP="005F0EAE">
      <w:pPr>
        <w:pStyle w:val="Heading2"/>
      </w:pPr>
      <w:r>
        <w:lastRenderedPageBreak/>
        <w:t>St</w:t>
      </w:r>
      <w:r w:rsidRPr="008B3C6D">
        <w:t xml:space="preserve">ructure of this </w:t>
      </w:r>
      <w:r>
        <w:t>paper</w:t>
      </w:r>
    </w:p>
    <w:p w14:paraId="44ADC429" w14:textId="77777777" w:rsidR="005F0EAE" w:rsidRPr="007936BA" w:rsidRDefault="005F0EAE" w:rsidP="005F0EAE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90"/>
        <w:gridCol w:w="1405"/>
        <w:gridCol w:w="1547"/>
        <w:gridCol w:w="1379"/>
        <w:gridCol w:w="1328"/>
        <w:gridCol w:w="1403"/>
      </w:tblGrid>
      <w:tr w:rsidR="005F0EAE" w:rsidRPr="007936BA" w14:paraId="12310BB0" w14:textId="77777777" w:rsidTr="00677954">
        <w:trPr>
          <w:trHeight w:val="770"/>
        </w:trPr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216D" w14:textId="77777777" w:rsidR="005F0EAE" w:rsidRPr="007936BA" w:rsidRDefault="005F0EAE" w:rsidP="00677954">
            <w:r>
              <w:t>Section</w:t>
            </w:r>
          </w:p>
        </w:tc>
        <w:tc>
          <w:tcPr>
            <w:tcW w:w="75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25D8" w14:textId="77777777" w:rsidR="005F0EAE" w:rsidRPr="007936BA" w:rsidRDefault="005F0EAE" w:rsidP="00677954">
            <w:pPr>
              <w:jc w:val="center"/>
            </w:pPr>
            <w:r w:rsidRPr="007936BA">
              <w:t>Number of questions</w:t>
            </w:r>
            <w:r>
              <w:t xml:space="preserve"> available</w:t>
            </w:r>
          </w:p>
        </w:tc>
        <w:tc>
          <w:tcPr>
            <w:tcW w:w="82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0EA1BD" w14:textId="77777777" w:rsidR="005F0EAE" w:rsidRPr="007936BA" w:rsidRDefault="005F0EAE" w:rsidP="00677954">
            <w:pPr>
              <w:jc w:val="center"/>
            </w:pPr>
            <w:r>
              <w:t>Number of questions to be answered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5FBA6E" w14:textId="77777777" w:rsidR="005F0EAE" w:rsidRDefault="005F0EAE" w:rsidP="00677954">
            <w:pPr>
              <w:jc w:val="center"/>
            </w:pPr>
            <w:r>
              <w:t>Working</w:t>
            </w:r>
          </w:p>
          <w:p w14:paraId="22800805" w14:textId="77777777" w:rsidR="005F0EAE" w:rsidRPr="007936BA" w:rsidRDefault="005F0EAE" w:rsidP="00677954">
            <w:pPr>
              <w:jc w:val="center"/>
            </w:pPr>
            <w:r w:rsidRPr="007936BA">
              <w:t>time</w:t>
            </w:r>
            <w:r>
              <w:t xml:space="preserve"> (minutes)</w:t>
            </w:r>
          </w:p>
        </w:tc>
        <w:tc>
          <w:tcPr>
            <w:tcW w:w="709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4C07D9C" w14:textId="77777777" w:rsidR="005F0EAE" w:rsidRPr="007936BA" w:rsidRDefault="005F0EAE" w:rsidP="00677954">
            <w:pPr>
              <w:jc w:val="center"/>
            </w:pPr>
            <w:r w:rsidRPr="007936BA">
              <w:t>Marks available</w:t>
            </w:r>
          </w:p>
        </w:tc>
        <w:tc>
          <w:tcPr>
            <w:tcW w:w="710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79FA2B1" w14:textId="77777777" w:rsidR="005F0EAE" w:rsidRPr="007936BA" w:rsidRDefault="005F0EAE" w:rsidP="00677954">
            <w:pPr>
              <w:jc w:val="center"/>
            </w:pPr>
            <w:r>
              <w:t>Percentage of examination</w:t>
            </w:r>
          </w:p>
        </w:tc>
      </w:tr>
      <w:tr w:rsidR="005F0EAE" w:rsidRPr="000124CF" w14:paraId="489D44B0" w14:textId="77777777" w:rsidTr="000E7857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18EE" w14:textId="77777777" w:rsidR="005F0EAE" w:rsidRPr="000E7D70" w:rsidRDefault="005F0EAE" w:rsidP="00677954">
            <w:pPr>
              <w:tabs>
                <w:tab w:val="left" w:pos="900"/>
              </w:tabs>
              <w:suppressAutoHyphens/>
            </w:pPr>
            <w:r w:rsidRPr="000E7D70">
              <w:t>Section One:</w:t>
            </w:r>
          </w:p>
          <w:p w14:paraId="78BB52ED" w14:textId="77777777" w:rsidR="005F0EAE" w:rsidRPr="000E7D70" w:rsidRDefault="005F0EAE" w:rsidP="00677954">
            <w:pPr>
              <w:tabs>
                <w:tab w:val="left" w:pos="900"/>
              </w:tabs>
              <w:suppressAutoHyphens/>
            </w:pPr>
            <w:r w:rsidRPr="000E7D70">
              <w:t>Calculator-free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40AA" w14:textId="48557DA6" w:rsidR="005F0EAE" w:rsidRPr="000E7D70" w:rsidRDefault="000E7857" w:rsidP="00677954">
            <w:pPr>
              <w:jc w:val="center"/>
            </w:pPr>
            <w:bookmarkStart w:id="13" w:name="MA"/>
            <w:bookmarkEnd w:id="13"/>
            <w:r>
              <w:t>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8941" w14:textId="12C22120" w:rsidR="005F0EAE" w:rsidRPr="000E7D70" w:rsidRDefault="000E7857" w:rsidP="00677954">
            <w:pPr>
              <w:jc w:val="center"/>
            </w:pPr>
            <w:bookmarkStart w:id="14" w:name="MA2"/>
            <w:bookmarkEnd w:id="14"/>
            <w:r>
              <w:t>8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781A" w14:textId="77777777" w:rsidR="005F0EAE" w:rsidRPr="000E7D70" w:rsidRDefault="005F0EAE" w:rsidP="00677954">
            <w:pPr>
              <w:jc w:val="center"/>
            </w:pPr>
            <w:r w:rsidRPr="000E7D70">
              <w:t>50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45018" w14:textId="3C7D779B" w:rsidR="005F0EAE" w:rsidRPr="000E7D70" w:rsidRDefault="000E7857" w:rsidP="00677954">
            <w:pPr>
              <w:jc w:val="center"/>
            </w:pPr>
            <w:bookmarkStart w:id="15" w:name="MAT"/>
            <w:bookmarkEnd w:id="15"/>
            <w:r>
              <w:t>52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699C" w14:textId="77777777" w:rsidR="005F0EAE" w:rsidRPr="000E7D70" w:rsidRDefault="005F0EAE" w:rsidP="00677954">
            <w:pPr>
              <w:jc w:val="center"/>
            </w:pPr>
            <w:r>
              <w:t>35</w:t>
            </w:r>
          </w:p>
        </w:tc>
      </w:tr>
      <w:tr w:rsidR="005F0EAE" w:rsidRPr="007936BA" w14:paraId="52CEBC48" w14:textId="77777777" w:rsidTr="000E7857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460E48F" w14:textId="77777777" w:rsidR="005F0EAE" w:rsidRPr="00F25E36" w:rsidRDefault="005F0EAE" w:rsidP="00677954">
            <w:r>
              <w:t xml:space="preserve">Section </w:t>
            </w:r>
            <w:r w:rsidRPr="00F25E36">
              <w:t>Two</w:t>
            </w:r>
            <w:r>
              <w:t>:</w:t>
            </w:r>
          </w:p>
          <w:p w14:paraId="242D2CE0" w14:textId="77777777" w:rsidR="005F0EAE" w:rsidRPr="00F25E36" w:rsidRDefault="005F0EAE" w:rsidP="00677954">
            <w:r w:rsidRPr="00F25E36">
              <w:t>Calculator</w:t>
            </w:r>
            <w:r>
              <w:t>-assumed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1F4891" w14:textId="34624AE1" w:rsidR="005F0EAE" w:rsidRPr="00F25E36" w:rsidRDefault="000E7857" w:rsidP="00677954">
            <w:pPr>
              <w:jc w:val="center"/>
            </w:pPr>
            <w:bookmarkStart w:id="16" w:name="MB"/>
            <w:bookmarkEnd w:id="16"/>
            <w:r>
              <w:t>13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2FCF8B" w14:textId="39DF5DD9" w:rsidR="005F0EAE" w:rsidRPr="00F25E36" w:rsidRDefault="000E7857" w:rsidP="00677954">
            <w:pPr>
              <w:jc w:val="center"/>
            </w:pPr>
            <w:bookmarkStart w:id="17" w:name="MB2"/>
            <w:bookmarkEnd w:id="17"/>
            <w:r>
              <w:t>13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83A04DB" w14:textId="77777777" w:rsidR="005F0EAE" w:rsidRPr="00F25E36" w:rsidRDefault="005F0EAE" w:rsidP="00677954">
            <w:pPr>
              <w:jc w:val="center"/>
            </w:pPr>
            <w:r w:rsidRPr="00F25E36">
              <w:t>100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4D8F4B1" w14:textId="49202BF1" w:rsidR="005F0EAE" w:rsidRPr="00F25E36" w:rsidRDefault="000E7857" w:rsidP="00677954">
            <w:pPr>
              <w:jc w:val="center"/>
            </w:pPr>
            <w:bookmarkStart w:id="18" w:name="MBT"/>
            <w:bookmarkEnd w:id="18"/>
            <w:r>
              <w:t>98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22FE772" w14:textId="77777777" w:rsidR="005F0EAE" w:rsidRPr="00F25E36" w:rsidRDefault="005F0EAE" w:rsidP="00677954">
            <w:pPr>
              <w:jc w:val="center"/>
            </w:pPr>
            <w:r>
              <w:t>65</w:t>
            </w:r>
          </w:p>
        </w:tc>
      </w:tr>
      <w:tr w:rsidR="005F0EAE" w:rsidRPr="007936BA" w14:paraId="2889349B" w14:textId="77777777" w:rsidTr="00677954">
        <w:trPr>
          <w:trHeight w:val="739"/>
        </w:trPr>
        <w:tc>
          <w:tcPr>
            <w:tcW w:w="284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19F504" w14:textId="77777777" w:rsidR="005F0EAE" w:rsidRPr="00F25E36" w:rsidRDefault="005F0EAE" w:rsidP="00677954">
            <w:pPr>
              <w:tabs>
                <w:tab w:val="left" w:pos="-720"/>
              </w:tabs>
              <w:suppressAutoHyphens/>
              <w:spacing w:before="80"/>
              <w:jc w:val="right"/>
              <w:rPr>
                <w:rFonts w:cs="Arial"/>
                <w:spacing w:val="-2"/>
                <w:szCs w:val="22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D972A4" w14:textId="77777777" w:rsidR="005F0EAE" w:rsidRPr="00500ECA" w:rsidRDefault="005F0EAE" w:rsidP="00677954">
            <w:pPr>
              <w:jc w:val="center"/>
              <w:rPr>
                <w:b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0FF5C3" w14:textId="77777777" w:rsidR="005F0EAE" w:rsidRPr="00F25E36" w:rsidRDefault="005F0EAE" w:rsidP="00677954">
            <w:pPr>
              <w:jc w:val="center"/>
            </w:pPr>
            <w:bookmarkStart w:id="19" w:name="MT"/>
            <w:bookmarkEnd w:id="19"/>
            <w:r w:rsidRPr="00500ECA">
              <w:rPr>
                <w:b/>
              </w:rPr>
              <w:t>Total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212B" w14:textId="77777777" w:rsidR="005F0EAE" w:rsidRPr="00F25E36" w:rsidRDefault="005F0EAE" w:rsidP="00677954">
            <w:pPr>
              <w:jc w:val="center"/>
            </w:pPr>
            <w:r>
              <w:t>100</w:t>
            </w:r>
          </w:p>
        </w:tc>
      </w:tr>
    </w:tbl>
    <w:p w14:paraId="32B3EAD0" w14:textId="77777777" w:rsidR="005F0EAE" w:rsidRPr="007936BA" w:rsidRDefault="005F0EAE" w:rsidP="005F0EAE"/>
    <w:tbl>
      <w:tblPr>
        <w:tblStyle w:val="TableGrid"/>
        <w:tblpPr w:leftFromText="180" w:rightFromText="180" w:topFromText="220" w:bottomFromText="220" w:horzAnchor="margin" w:tblpXSpec="right" w:tblpY="4261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0E7857" w:rsidRPr="000E7857" w14:paraId="1BF18E6E" w14:textId="77777777" w:rsidTr="00C36EE4">
        <w:trPr>
          <w:trHeight w:val="560"/>
        </w:trPr>
        <w:tc>
          <w:tcPr>
            <w:tcW w:w="3402" w:type="dxa"/>
            <w:gridSpan w:val="3"/>
            <w:vAlign w:val="center"/>
          </w:tcPr>
          <w:p w14:paraId="7E479A26" w14:textId="7CDC90C1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bookmarkStart w:id="20" w:name="bMkTab"/>
            <w:bookmarkEnd w:id="20"/>
            <w:r>
              <w:rPr>
                <w:rFonts w:ascii="Times New Roman" w:hAnsi="Times New Roman"/>
              </w:rPr>
              <w:t>Markers use only</w:t>
            </w:r>
          </w:p>
        </w:tc>
      </w:tr>
      <w:tr w:rsidR="000E7857" w:rsidRPr="000E7857" w14:paraId="69320843" w14:textId="77777777" w:rsidTr="000E7857">
        <w:trPr>
          <w:trHeight w:val="560"/>
        </w:trPr>
        <w:tc>
          <w:tcPr>
            <w:tcW w:w="1134" w:type="dxa"/>
            <w:vAlign w:val="center"/>
          </w:tcPr>
          <w:p w14:paraId="1CF1D7B9" w14:textId="34AA3486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</w:t>
            </w:r>
          </w:p>
        </w:tc>
        <w:tc>
          <w:tcPr>
            <w:tcW w:w="1134" w:type="dxa"/>
            <w:vAlign w:val="center"/>
          </w:tcPr>
          <w:p w14:paraId="04ED8BCF" w14:textId="00ADCEA0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</w:t>
            </w:r>
          </w:p>
        </w:tc>
        <w:tc>
          <w:tcPr>
            <w:tcW w:w="1134" w:type="dxa"/>
            <w:vAlign w:val="center"/>
          </w:tcPr>
          <w:p w14:paraId="28192F23" w14:textId="26DC90B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Mark</w:t>
            </w:r>
          </w:p>
        </w:tc>
      </w:tr>
      <w:tr w:rsidR="000E7857" w:rsidRPr="000E7857" w14:paraId="08A3C0D6" w14:textId="77777777" w:rsidTr="000E7857">
        <w:trPr>
          <w:trHeight w:val="560"/>
        </w:trPr>
        <w:tc>
          <w:tcPr>
            <w:tcW w:w="1134" w:type="dxa"/>
            <w:vAlign w:val="center"/>
          </w:tcPr>
          <w:p w14:paraId="3F73D52C" w14:textId="76A885FC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9C5C2DD" w14:textId="3A290128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12D175E0" w14:textId="7777777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</w:p>
        </w:tc>
      </w:tr>
      <w:tr w:rsidR="000E7857" w:rsidRPr="000E7857" w14:paraId="6ECB2DF3" w14:textId="77777777" w:rsidTr="000E7857">
        <w:trPr>
          <w:trHeight w:val="560"/>
        </w:trPr>
        <w:tc>
          <w:tcPr>
            <w:tcW w:w="1134" w:type="dxa"/>
            <w:vAlign w:val="center"/>
          </w:tcPr>
          <w:p w14:paraId="0D297689" w14:textId="521E2D4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0AB5205E" w14:textId="6ABBDD26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61A76B45" w14:textId="7777777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</w:p>
        </w:tc>
      </w:tr>
      <w:tr w:rsidR="000E7857" w:rsidRPr="000E7857" w14:paraId="48BA67F6" w14:textId="77777777" w:rsidTr="000E7857">
        <w:trPr>
          <w:trHeight w:val="560"/>
        </w:trPr>
        <w:tc>
          <w:tcPr>
            <w:tcW w:w="1134" w:type="dxa"/>
            <w:vAlign w:val="center"/>
          </w:tcPr>
          <w:p w14:paraId="03AEB519" w14:textId="441FEB46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60663042" w14:textId="1791A88F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4B564C50" w14:textId="7777777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</w:p>
        </w:tc>
      </w:tr>
      <w:tr w:rsidR="000E7857" w:rsidRPr="000E7857" w14:paraId="356C3A91" w14:textId="77777777" w:rsidTr="000E7857">
        <w:trPr>
          <w:trHeight w:val="560"/>
        </w:trPr>
        <w:tc>
          <w:tcPr>
            <w:tcW w:w="1134" w:type="dxa"/>
            <w:vAlign w:val="center"/>
          </w:tcPr>
          <w:p w14:paraId="32332C79" w14:textId="49FC3E68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03DEB35" w14:textId="6CF2E80E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12753483" w14:textId="7777777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</w:p>
        </w:tc>
      </w:tr>
      <w:tr w:rsidR="000E7857" w:rsidRPr="000E7857" w14:paraId="0FD58FF6" w14:textId="77777777" w:rsidTr="000E7857">
        <w:trPr>
          <w:trHeight w:val="560"/>
        </w:trPr>
        <w:tc>
          <w:tcPr>
            <w:tcW w:w="1134" w:type="dxa"/>
            <w:vAlign w:val="center"/>
          </w:tcPr>
          <w:p w14:paraId="140F9044" w14:textId="3DBD5DD8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341E2E09" w14:textId="24C5EB95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04D8E4FE" w14:textId="7777777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</w:p>
        </w:tc>
      </w:tr>
      <w:tr w:rsidR="000E7857" w:rsidRPr="000E7857" w14:paraId="246BF413" w14:textId="77777777" w:rsidTr="000E7857">
        <w:trPr>
          <w:trHeight w:val="560"/>
        </w:trPr>
        <w:tc>
          <w:tcPr>
            <w:tcW w:w="1134" w:type="dxa"/>
            <w:vAlign w:val="center"/>
          </w:tcPr>
          <w:p w14:paraId="0F007FE0" w14:textId="57EB6AE0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21366DFF" w14:textId="7D6FF29B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40269D43" w14:textId="7777777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</w:p>
        </w:tc>
      </w:tr>
      <w:tr w:rsidR="000E7857" w:rsidRPr="000E7857" w14:paraId="376BD933" w14:textId="77777777" w:rsidTr="000E7857">
        <w:trPr>
          <w:trHeight w:val="560"/>
        </w:trPr>
        <w:tc>
          <w:tcPr>
            <w:tcW w:w="1134" w:type="dxa"/>
            <w:vAlign w:val="center"/>
          </w:tcPr>
          <w:p w14:paraId="5C7F437C" w14:textId="4ABB1F5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194CC9EF" w14:textId="07AE305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31EBA027" w14:textId="7777777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</w:p>
        </w:tc>
      </w:tr>
      <w:tr w:rsidR="000E7857" w:rsidRPr="000E7857" w14:paraId="2E6A53C1" w14:textId="77777777" w:rsidTr="000E7857">
        <w:trPr>
          <w:trHeight w:val="560"/>
        </w:trPr>
        <w:tc>
          <w:tcPr>
            <w:tcW w:w="1134" w:type="dxa"/>
            <w:vAlign w:val="center"/>
          </w:tcPr>
          <w:p w14:paraId="3F785BFC" w14:textId="40812404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076D9FF4" w14:textId="354F7FF3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139DF91C" w14:textId="7777777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</w:p>
        </w:tc>
      </w:tr>
      <w:tr w:rsidR="000E7857" w:rsidRPr="000E7857" w14:paraId="2593B447" w14:textId="77777777" w:rsidTr="000E7857">
        <w:trPr>
          <w:trHeight w:val="560"/>
        </w:trPr>
        <w:tc>
          <w:tcPr>
            <w:tcW w:w="1134" w:type="dxa"/>
            <w:vAlign w:val="center"/>
          </w:tcPr>
          <w:p w14:paraId="401BEFE0" w14:textId="45EC6698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S1 Total</w:t>
            </w:r>
          </w:p>
        </w:tc>
        <w:tc>
          <w:tcPr>
            <w:tcW w:w="1134" w:type="dxa"/>
            <w:vAlign w:val="center"/>
          </w:tcPr>
          <w:p w14:paraId="0ACE3946" w14:textId="19289C7A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134" w:type="dxa"/>
            <w:vAlign w:val="center"/>
          </w:tcPr>
          <w:p w14:paraId="2477DE31" w14:textId="7777777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</w:p>
        </w:tc>
      </w:tr>
      <w:tr w:rsidR="000E7857" w:rsidRPr="000E7857" w14:paraId="37BD416C" w14:textId="77777777" w:rsidTr="000E7857">
        <w:trPr>
          <w:trHeight w:val="560"/>
        </w:trPr>
        <w:tc>
          <w:tcPr>
            <w:tcW w:w="1134" w:type="dxa"/>
            <w:vAlign w:val="center"/>
          </w:tcPr>
          <w:p w14:paraId="2E77BD4B" w14:textId="4607C432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S1 </w:t>
            </w:r>
            <w:proofErr w:type="spellStart"/>
            <w:r>
              <w:rPr>
                <w:rFonts w:ascii="Times New Roman" w:hAnsi="Times New Roman"/>
              </w:rPr>
              <w:t>Wt</w:t>
            </w:r>
            <w:proofErr w:type="spellEnd"/>
            <w:r>
              <w:rPr>
                <w:rFonts w:ascii="Times New Roman" w:hAnsi="Times New Roman"/>
              </w:rPr>
              <w:t xml:space="preserve"> (×0.6731)</w:t>
            </w:r>
          </w:p>
        </w:tc>
        <w:tc>
          <w:tcPr>
            <w:tcW w:w="1134" w:type="dxa"/>
            <w:vAlign w:val="center"/>
          </w:tcPr>
          <w:p w14:paraId="42A5B43F" w14:textId="32FE7DC5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35%</w:t>
            </w:r>
          </w:p>
        </w:tc>
        <w:tc>
          <w:tcPr>
            <w:tcW w:w="1134" w:type="dxa"/>
            <w:vAlign w:val="center"/>
          </w:tcPr>
          <w:p w14:paraId="6A00B218" w14:textId="7777777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</w:p>
        </w:tc>
      </w:tr>
      <w:tr w:rsidR="000E7857" w:rsidRPr="000E7857" w14:paraId="36B6F1DD" w14:textId="77777777" w:rsidTr="000E7857">
        <w:trPr>
          <w:trHeight w:val="560"/>
        </w:trPr>
        <w:tc>
          <w:tcPr>
            <w:tcW w:w="1134" w:type="dxa"/>
            <w:vAlign w:val="center"/>
          </w:tcPr>
          <w:p w14:paraId="7283ABFD" w14:textId="682BAC9B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S2 </w:t>
            </w:r>
            <w:proofErr w:type="spellStart"/>
            <w:r>
              <w:rPr>
                <w:rFonts w:ascii="Times New Roman" w:hAnsi="Times New Roman"/>
              </w:rPr>
              <w:t>Wt</w:t>
            </w:r>
            <w:proofErr w:type="spellEnd"/>
          </w:p>
        </w:tc>
        <w:tc>
          <w:tcPr>
            <w:tcW w:w="1134" w:type="dxa"/>
            <w:vAlign w:val="center"/>
          </w:tcPr>
          <w:p w14:paraId="406A0E5C" w14:textId="6E899F6E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65%</w:t>
            </w:r>
          </w:p>
        </w:tc>
        <w:tc>
          <w:tcPr>
            <w:tcW w:w="1134" w:type="dxa"/>
            <w:vAlign w:val="center"/>
          </w:tcPr>
          <w:p w14:paraId="3FB5A63B" w14:textId="7777777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</w:p>
        </w:tc>
      </w:tr>
      <w:tr w:rsidR="000E7857" w:rsidRPr="000E7857" w14:paraId="65B949CB" w14:textId="77777777" w:rsidTr="000E7857">
        <w:trPr>
          <w:trHeight w:val="560"/>
        </w:trPr>
        <w:tc>
          <w:tcPr>
            <w:tcW w:w="1134" w:type="dxa"/>
            <w:vAlign w:val="center"/>
          </w:tcPr>
          <w:p w14:paraId="23696941" w14:textId="30B63918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134" w:type="dxa"/>
            <w:vAlign w:val="center"/>
          </w:tcPr>
          <w:p w14:paraId="1DF79E69" w14:textId="59B92A8E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  <w:tc>
          <w:tcPr>
            <w:tcW w:w="1134" w:type="dxa"/>
            <w:vAlign w:val="center"/>
          </w:tcPr>
          <w:p w14:paraId="3F84D3AC" w14:textId="77777777" w:rsidR="000E7857" w:rsidRPr="000E7857" w:rsidRDefault="000E7857" w:rsidP="000E7857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3B43F27F" w14:textId="77777777" w:rsidR="005F0EAE" w:rsidRPr="007936BA" w:rsidRDefault="005F0EAE" w:rsidP="005F0EAE"/>
    <w:p w14:paraId="38BAD02C" w14:textId="77777777" w:rsidR="005F0EAE" w:rsidRPr="008B3C6D" w:rsidRDefault="005F0EAE" w:rsidP="005F0EAE">
      <w:pPr>
        <w:pStyle w:val="Heading2"/>
      </w:pPr>
      <w:r w:rsidRPr="008B3C6D">
        <w:t>Instructions to candidates</w:t>
      </w:r>
    </w:p>
    <w:p w14:paraId="71D1003F" w14:textId="77777777" w:rsidR="005F0EAE" w:rsidRDefault="005F0EAE" w:rsidP="005F0EAE">
      <w:pPr>
        <w:rPr>
          <w:szCs w:val="22"/>
        </w:rPr>
      </w:pPr>
    </w:p>
    <w:p w14:paraId="7A037009" w14:textId="77777777" w:rsidR="005F0EAE" w:rsidRDefault="005F0EAE" w:rsidP="005F0EAE">
      <w:pPr>
        <w:pStyle w:val="InsToC"/>
        <w:rPr>
          <w:szCs w:val="22"/>
        </w:rPr>
      </w:pPr>
      <w:r>
        <w:rPr>
          <w:szCs w:val="22"/>
        </w:rPr>
        <w:t>1.</w:t>
      </w:r>
      <w:r>
        <w:rPr>
          <w:szCs w:val="22"/>
        </w:rPr>
        <w:tab/>
        <w:t xml:space="preserve">The </w:t>
      </w:r>
      <w:r>
        <w:t xml:space="preserve">rules for the conduct of examinations </w:t>
      </w:r>
      <w:proofErr w:type="gramStart"/>
      <w:r>
        <w:t>are detailed</w:t>
      </w:r>
      <w:proofErr w:type="gramEnd"/>
      <w:r>
        <w:t xml:space="preserve"> in the school handbook</w:t>
      </w:r>
      <w:r w:rsidRPr="000124CF">
        <w:t xml:space="preserve">. Sitting this examination implies that you agree to abide by these </w:t>
      </w:r>
      <w:r>
        <w:rPr>
          <w:szCs w:val="22"/>
        </w:rPr>
        <w:t>rules.</w:t>
      </w:r>
    </w:p>
    <w:p w14:paraId="70EE12E9" w14:textId="77777777" w:rsidR="005F0EAE" w:rsidRDefault="005F0EAE" w:rsidP="005F0EAE">
      <w:pPr>
        <w:pStyle w:val="InsToC"/>
        <w:rPr>
          <w:szCs w:val="22"/>
        </w:rPr>
      </w:pPr>
    </w:p>
    <w:p w14:paraId="78586868" w14:textId="77777777" w:rsidR="005F0EAE" w:rsidRDefault="005F0EAE" w:rsidP="005F0EAE">
      <w:pPr>
        <w:pStyle w:val="InsToC"/>
        <w:rPr>
          <w:szCs w:val="22"/>
        </w:rPr>
      </w:pPr>
      <w:r>
        <w:rPr>
          <w:szCs w:val="22"/>
        </w:rPr>
        <w:t>2.</w:t>
      </w:r>
      <w:r>
        <w:rPr>
          <w:szCs w:val="22"/>
        </w:rPr>
        <w:tab/>
        <w:t xml:space="preserve">Write </w:t>
      </w:r>
      <w:r w:rsidRPr="00650D70">
        <w:rPr>
          <w:rFonts w:cs="Arial"/>
          <w:szCs w:val="22"/>
        </w:rPr>
        <w:t xml:space="preserve">your answers in this Question/Answer </w:t>
      </w:r>
      <w:r>
        <w:rPr>
          <w:szCs w:val="22"/>
        </w:rPr>
        <w:t>booklet.</w:t>
      </w:r>
    </w:p>
    <w:p w14:paraId="72AA500B" w14:textId="77777777" w:rsidR="005F0EAE" w:rsidRDefault="005F0EAE" w:rsidP="005F0EAE">
      <w:pPr>
        <w:pStyle w:val="InsToC"/>
        <w:rPr>
          <w:szCs w:val="22"/>
        </w:rPr>
      </w:pPr>
    </w:p>
    <w:p w14:paraId="0ACDB65A" w14:textId="77777777" w:rsidR="005F0EAE" w:rsidRDefault="005F0EAE" w:rsidP="005F0EAE">
      <w:pPr>
        <w:pStyle w:val="InsToC"/>
        <w:rPr>
          <w:szCs w:val="22"/>
        </w:rPr>
      </w:pPr>
      <w:r>
        <w:rPr>
          <w:szCs w:val="22"/>
        </w:rPr>
        <w:t>3.</w:t>
      </w:r>
      <w:r>
        <w:rPr>
          <w:szCs w:val="22"/>
        </w:rPr>
        <w:tab/>
        <w:t xml:space="preserve">You </w:t>
      </w:r>
      <w:r w:rsidRPr="00650D70">
        <w:t>must be careful to confi</w:t>
      </w:r>
      <w:r>
        <w:t>n</w:t>
      </w:r>
      <w:r w:rsidRPr="00650D70">
        <w:t>e your response to the specifi</w:t>
      </w:r>
      <w:r>
        <w:t>c</w:t>
      </w:r>
      <w:r w:rsidRPr="00650D70">
        <w:t xml:space="preserve"> question asked and to follow any instructions that </w:t>
      </w:r>
      <w:proofErr w:type="gramStart"/>
      <w:r w:rsidRPr="00650D70">
        <w:t>are specifi</w:t>
      </w:r>
      <w:r>
        <w:t>e</w:t>
      </w:r>
      <w:r w:rsidRPr="00650D70">
        <w:t>d</w:t>
      </w:r>
      <w:proofErr w:type="gramEnd"/>
      <w:r w:rsidRPr="00650D70">
        <w:t xml:space="preserve"> to a particular </w:t>
      </w:r>
      <w:r>
        <w:rPr>
          <w:szCs w:val="22"/>
        </w:rPr>
        <w:t>question.</w:t>
      </w:r>
    </w:p>
    <w:p w14:paraId="10D95405" w14:textId="77777777" w:rsidR="005F0EAE" w:rsidRDefault="005F0EAE" w:rsidP="005F0EAE">
      <w:pPr>
        <w:pStyle w:val="InsToC"/>
      </w:pPr>
    </w:p>
    <w:p w14:paraId="7C78F591" w14:textId="378C4097" w:rsidR="005F0EAE" w:rsidRDefault="005F0EAE" w:rsidP="005F0EAE">
      <w:pPr>
        <w:pStyle w:val="InsToC"/>
      </w:pPr>
      <w:r>
        <w:t>4.</w:t>
      </w:r>
      <w:r>
        <w:tab/>
      </w:r>
      <w:r w:rsidR="002A24EC" w:rsidRPr="00997DA0">
        <w:rPr>
          <w:spacing w:val="2"/>
        </w:rPr>
        <w:t>Supplementary</w:t>
      </w:r>
      <w:r w:rsidRPr="00997DA0">
        <w:rPr>
          <w:spacing w:val="2"/>
        </w:rPr>
        <w:t xml:space="preserve"> pages for</w:t>
      </w:r>
      <w:r w:rsidR="000D7C4D" w:rsidRPr="00997DA0">
        <w:rPr>
          <w:spacing w:val="2"/>
        </w:rPr>
        <w:t xml:space="preserve"> the use of </w:t>
      </w:r>
      <w:r w:rsidR="00650A3A" w:rsidRPr="00997DA0">
        <w:rPr>
          <w:spacing w:val="2"/>
        </w:rPr>
        <w:t>planning/</w:t>
      </w:r>
      <w:r w:rsidR="000D7C4D" w:rsidRPr="00997DA0">
        <w:rPr>
          <w:spacing w:val="2"/>
        </w:rPr>
        <w:t xml:space="preserve">continuing </w:t>
      </w:r>
      <w:r w:rsidR="00650A3A" w:rsidRPr="00997DA0">
        <w:rPr>
          <w:spacing w:val="2"/>
        </w:rPr>
        <w:t>your</w:t>
      </w:r>
      <w:r w:rsidRPr="00997DA0">
        <w:rPr>
          <w:spacing w:val="2"/>
        </w:rPr>
        <w:t xml:space="preserve"> answer</w:t>
      </w:r>
      <w:r w:rsidR="00650A3A" w:rsidRPr="00997DA0">
        <w:rPr>
          <w:spacing w:val="2"/>
        </w:rPr>
        <w:t xml:space="preserve"> to a question</w:t>
      </w:r>
      <w:r w:rsidR="00F85828">
        <w:rPr>
          <w:spacing w:val="2"/>
        </w:rPr>
        <w:br/>
      </w:r>
      <w:proofErr w:type="gramStart"/>
      <w:r w:rsidR="00650A3A" w:rsidRPr="00997DA0">
        <w:rPr>
          <w:spacing w:val="2"/>
        </w:rPr>
        <w:t>have been provided</w:t>
      </w:r>
      <w:proofErr w:type="gramEnd"/>
      <w:r w:rsidR="00650A3A" w:rsidRPr="00997DA0">
        <w:rPr>
          <w:spacing w:val="2"/>
        </w:rPr>
        <w:t xml:space="preserve"> at the end of this Question/Answer booklet</w:t>
      </w:r>
      <w:r w:rsidRPr="00997DA0">
        <w:rPr>
          <w:spacing w:val="2"/>
        </w:rPr>
        <w:t>. If you use these pages</w:t>
      </w:r>
      <w:r w:rsidR="00650A3A" w:rsidRPr="00997DA0">
        <w:rPr>
          <w:spacing w:val="2"/>
        </w:rPr>
        <w:t xml:space="preserve"> to continue an</w:t>
      </w:r>
      <w:r w:rsidRPr="00997DA0">
        <w:rPr>
          <w:spacing w:val="2"/>
        </w:rPr>
        <w:t xml:space="preserve"> answer, </w:t>
      </w:r>
      <w:r w:rsidR="000D7C4D" w:rsidRPr="00997DA0">
        <w:rPr>
          <w:spacing w:val="2"/>
        </w:rPr>
        <w:t>indicate at the original answer where the answer is continued, i.e. give the page number</w:t>
      </w:r>
      <w:r w:rsidRPr="00997DA0">
        <w:rPr>
          <w:spacing w:val="2"/>
        </w:rPr>
        <w:t>.</w:t>
      </w:r>
    </w:p>
    <w:p w14:paraId="4771ACE4" w14:textId="77777777" w:rsidR="005F0EAE" w:rsidRDefault="005F0EAE" w:rsidP="005F0EAE">
      <w:pPr>
        <w:pStyle w:val="InsToC"/>
      </w:pPr>
    </w:p>
    <w:p w14:paraId="6F029259" w14:textId="77777777" w:rsidR="005F0EAE" w:rsidRDefault="005F0EAE" w:rsidP="005F0EAE">
      <w:pPr>
        <w:pStyle w:val="InsToC"/>
      </w:pPr>
      <w:r>
        <w:t>5.</w:t>
      </w:r>
      <w:r>
        <w:tab/>
      </w:r>
      <w:r w:rsidRPr="00B41F35">
        <w:t xml:space="preserve">Show </w:t>
      </w:r>
      <w:r w:rsidRPr="00B41F35">
        <w:rPr>
          <w:rFonts w:cs="Arial"/>
        </w:rPr>
        <w:t xml:space="preserve">all </w:t>
      </w:r>
      <w:proofErr w:type="gramStart"/>
      <w:r w:rsidRPr="00B41F35">
        <w:rPr>
          <w:rFonts w:cs="Arial"/>
        </w:rPr>
        <w:t>your</w:t>
      </w:r>
      <w:proofErr w:type="gramEnd"/>
      <w:r w:rsidRPr="00B41F35">
        <w:rPr>
          <w:rFonts w:cs="Arial"/>
        </w:rPr>
        <w:t xml:space="preserve"> working clearly</w:t>
      </w:r>
      <w:r w:rsidRPr="00BD5514">
        <w:rPr>
          <w:rFonts w:cs="Arial"/>
        </w:rPr>
        <w:t>.</w:t>
      </w:r>
      <w:r w:rsidRPr="00966D96">
        <w:rPr>
          <w:rFonts w:cs="Arial"/>
        </w:rPr>
        <w:t xml:space="preserve"> </w:t>
      </w:r>
      <w:r>
        <w:rPr>
          <w:rFonts w:cs="Arial"/>
        </w:rPr>
        <w:t xml:space="preserve">Your working should be in sufficient detail to allow your answers to </w:t>
      </w:r>
      <w:proofErr w:type="gramStart"/>
      <w:r>
        <w:rPr>
          <w:rFonts w:cs="Arial"/>
        </w:rPr>
        <w:t>be checked</w:t>
      </w:r>
      <w:proofErr w:type="gramEnd"/>
      <w:r>
        <w:rPr>
          <w:rFonts w:cs="Arial"/>
        </w:rPr>
        <w:t xml:space="preserve"> readily and for marks to be awarded for reasoning. Incorrect answers given without supporting reasoning </w:t>
      </w:r>
      <w:proofErr w:type="gramStart"/>
      <w:r>
        <w:rPr>
          <w:rFonts w:cs="Arial"/>
        </w:rPr>
        <w:t>cannot be allocated</w:t>
      </w:r>
      <w:proofErr w:type="gramEnd"/>
      <w:r>
        <w:rPr>
          <w:rFonts w:cs="Arial"/>
        </w:rPr>
        <w:t xml:space="preserve"> any marks. For any question or part question worth more than two marks, valid working or justification is required to receive full marks</w:t>
      </w:r>
      <w:r w:rsidRPr="00966D96">
        <w:rPr>
          <w:rFonts w:cs="Arial"/>
        </w:rPr>
        <w:t xml:space="preserve">. If you repeat any question, ensure that you cancel the answer you do not wish to have </w:t>
      </w:r>
      <w:r>
        <w:t>marked.</w:t>
      </w:r>
    </w:p>
    <w:p w14:paraId="50B55345" w14:textId="77777777" w:rsidR="005F0EAE" w:rsidRDefault="005F0EAE" w:rsidP="005F0EAE">
      <w:pPr>
        <w:pStyle w:val="InsToC"/>
        <w:rPr>
          <w:szCs w:val="22"/>
        </w:rPr>
      </w:pPr>
    </w:p>
    <w:p w14:paraId="5748707B" w14:textId="77777777" w:rsidR="005F0EAE" w:rsidRDefault="005F0EAE" w:rsidP="005F0EAE">
      <w:pPr>
        <w:pStyle w:val="InsToC"/>
        <w:rPr>
          <w:szCs w:val="22"/>
        </w:rPr>
      </w:pPr>
      <w:r>
        <w:rPr>
          <w:szCs w:val="22"/>
        </w:rPr>
        <w:t>6.</w:t>
      </w:r>
      <w:r>
        <w:rPr>
          <w:szCs w:val="22"/>
        </w:rPr>
        <w:tab/>
        <w:t xml:space="preserve">It </w:t>
      </w:r>
      <w:proofErr w:type="gramStart"/>
      <w:r>
        <w:rPr>
          <w:rFonts w:cs="Arial"/>
          <w:szCs w:val="22"/>
        </w:rPr>
        <w:t>is recommended</w:t>
      </w:r>
      <w:proofErr w:type="gramEnd"/>
      <w:r>
        <w:rPr>
          <w:rFonts w:cs="Arial"/>
          <w:szCs w:val="22"/>
        </w:rPr>
        <w:t xml:space="preserve"> that you </w:t>
      </w:r>
      <w:r w:rsidRPr="00B41F35">
        <w:rPr>
          <w:rFonts w:cs="Arial"/>
          <w:szCs w:val="22"/>
        </w:rPr>
        <w:t>do not use pencil</w:t>
      </w:r>
      <w:r>
        <w:rPr>
          <w:rFonts w:cs="Arial"/>
          <w:szCs w:val="22"/>
        </w:rPr>
        <w:t xml:space="preserve">, except in </w:t>
      </w:r>
      <w:r>
        <w:rPr>
          <w:szCs w:val="22"/>
        </w:rPr>
        <w:t>diagrams.</w:t>
      </w:r>
    </w:p>
    <w:p w14:paraId="1110068A" w14:textId="77777777" w:rsidR="005F0EAE" w:rsidRDefault="005F0EAE" w:rsidP="005F0EAE">
      <w:pPr>
        <w:pStyle w:val="InsToC"/>
        <w:rPr>
          <w:szCs w:val="22"/>
        </w:rPr>
      </w:pPr>
    </w:p>
    <w:p w14:paraId="2ED7862B" w14:textId="77777777" w:rsidR="005F0EAE" w:rsidRPr="007936BA" w:rsidRDefault="005F0EAE" w:rsidP="005F0EAE">
      <w:pPr>
        <w:pStyle w:val="InsToC"/>
        <w:rPr>
          <w:szCs w:val="22"/>
        </w:rPr>
      </w:pPr>
      <w:r>
        <w:rPr>
          <w:szCs w:val="22"/>
        </w:rPr>
        <w:t>7.</w:t>
      </w:r>
      <w:r>
        <w:rPr>
          <w:szCs w:val="22"/>
        </w:rPr>
        <w:tab/>
        <w:t xml:space="preserve">The Formula </w:t>
      </w:r>
      <w:r>
        <w:t>s</w:t>
      </w:r>
      <w:r w:rsidRPr="00650D70">
        <w:t xml:space="preserve">heet is </w:t>
      </w:r>
      <w:r w:rsidRPr="00B41F35">
        <w:t>not</w:t>
      </w:r>
      <w:r w:rsidRPr="00650D70">
        <w:t xml:space="preserve"> to </w:t>
      </w:r>
      <w:proofErr w:type="gramStart"/>
      <w:r w:rsidRPr="00650D70">
        <w:t>be handed</w:t>
      </w:r>
      <w:proofErr w:type="gramEnd"/>
      <w:r w:rsidRPr="00650D70">
        <w:t xml:space="preserve"> in with your Question/</w:t>
      </w:r>
      <w:r>
        <w:t xml:space="preserve">Answer </w:t>
      </w:r>
      <w:r>
        <w:rPr>
          <w:szCs w:val="22"/>
        </w:rPr>
        <w:t>booklet.</w:t>
      </w:r>
    </w:p>
    <w:p w14:paraId="1D42F5A4" w14:textId="77777777" w:rsidR="005F0EAE" w:rsidRPr="0020730A" w:rsidRDefault="005F0EAE" w:rsidP="005F0EAE"/>
    <w:p w14:paraId="2CD65C23" w14:textId="28E099E6" w:rsidR="005F0EAE" w:rsidRDefault="005F0EAE" w:rsidP="005F0EAE">
      <w:pPr>
        <w:pStyle w:val="QNum"/>
      </w:pPr>
      <w:r>
        <w:br w:type="page"/>
      </w:r>
      <w:r>
        <w:lastRenderedPageBreak/>
        <w:t xml:space="preserve">Section </w:t>
      </w:r>
      <w:bookmarkStart w:id="21" w:name="bmSec2"/>
      <w:bookmarkEnd w:id="21"/>
      <w:r w:rsidR="000E7857">
        <w:t>One</w:t>
      </w:r>
      <w:r>
        <w:t>: Calculator-</w:t>
      </w:r>
      <w:bookmarkStart w:id="22" w:name="bmCal2"/>
      <w:bookmarkEnd w:id="22"/>
      <w:r w:rsidR="000E7857">
        <w:t>free</w:t>
      </w:r>
      <w:r>
        <w:tab/>
        <w:t xml:space="preserve"> </w:t>
      </w:r>
      <w:bookmarkStart w:id="23" w:name="bmPercent"/>
      <w:bookmarkEnd w:id="23"/>
      <w:r w:rsidR="000E7857">
        <w:t>35</w:t>
      </w:r>
      <w:r>
        <w:t>% (</w:t>
      </w:r>
      <w:bookmarkStart w:id="24" w:name="MPT"/>
      <w:bookmarkEnd w:id="24"/>
      <w:r w:rsidR="000E7857">
        <w:t>52</w:t>
      </w:r>
      <w:r>
        <w:t xml:space="preserve"> Marks)</w:t>
      </w:r>
    </w:p>
    <w:p w14:paraId="36997019" w14:textId="0CEDF86D" w:rsidR="005F0EAE" w:rsidRDefault="005F0EAE" w:rsidP="005F0EAE">
      <w:r>
        <w:t>This section has</w:t>
      </w:r>
      <w:r w:rsidRPr="008E4C95">
        <w:rPr>
          <w:b/>
        </w:rPr>
        <w:t xml:space="preserve"> </w:t>
      </w:r>
      <w:bookmarkStart w:id="25" w:name="MPW"/>
      <w:bookmarkEnd w:id="25"/>
      <w:r w:rsidR="000E7857">
        <w:rPr>
          <w:b/>
        </w:rPr>
        <w:t>eight</w:t>
      </w:r>
      <w:r w:rsidRPr="008E4C95">
        <w:rPr>
          <w:b/>
        </w:rPr>
        <w:t xml:space="preserve"> </w:t>
      </w:r>
      <w:r w:rsidRPr="00A556DC">
        <w:rPr>
          <w:b/>
        </w:rPr>
        <w:t>(</w:t>
      </w:r>
      <w:bookmarkStart w:id="26" w:name="MP"/>
      <w:bookmarkEnd w:id="26"/>
      <w:r w:rsidR="000E7857">
        <w:rPr>
          <w:b/>
        </w:rPr>
        <w:t>8</w:t>
      </w:r>
      <w:r w:rsidRPr="00A556DC">
        <w:rPr>
          <w:b/>
        </w:rPr>
        <w:t>)</w:t>
      </w:r>
      <w:r>
        <w:t xml:space="preserve"> questions. Answer </w:t>
      </w:r>
      <w:r w:rsidRPr="00A556DC">
        <w:rPr>
          <w:b/>
        </w:rPr>
        <w:t>all</w:t>
      </w:r>
      <w:r>
        <w:t xml:space="preserve"> questions. Write your answers in the spaces provided.</w:t>
      </w:r>
    </w:p>
    <w:p w14:paraId="376E5091" w14:textId="77777777" w:rsidR="005F0EAE" w:rsidRDefault="005F0EAE" w:rsidP="005F0EAE"/>
    <w:p w14:paraId="1E158A38" w14:textId="20601CE1" w:rsidR="005F0EAE" w:rsidRDefault="005F0EAE" w:rsidP="005F0EAE">
      <w:r>
        <w:t xml:space="preserve">Working time: </w:t>
      </w:r>
      <w:bookmarkStart w:id="27" w:name="bmWT2"/>
      <w:bookmarkEnd w:id="27"/>
      <w:r w:rsidR="000E7857">
        <w:t>50</w:t>
      </w:r>
      <w:r>
        <w:t xml:space="preserve"> minutes.</w:t>
      </w:r>
    </w:p>
    <w:p w14:paraId="3B643B05" w14:textId="77777777" w:rsidR="005F0EAE" w:rsidRDefault="005F0EAE" w:rsidP="005F0EAE">
      <w:pPr>
        <w:pBdr>
          <w:bottom w:val="single" w:sz="4" w:space="1" w:color="auto"/>
        </w:pBdr>
      </w:pPr>
    </w:p>
    <w:p w14:paraId="0F38FCE5" w14:textId="77777777" w:rsidR="005F0EAE" w:rsidRDefault="005F0EAE" w:rsidP="005F0EAE"/>
    <w:p w14:paraId="184A9B03" w14:textId="77777777" w:rsidR="005F0EAE" w:rsidRPr="005F4A72" w:rsidRDefault="005F0EAE" w:rsidP="005F0EAE"/>
    <w:p w14:paraId="01296FF3" w14:textId="48BDF7D0" w:rsidR="001F64A8" w:rsidRDefault="000E7857" w:rsidP="000E7857">
      <w:pPr>
        <w:pStyle w:val="QNum"/>
      </w:pPr>
      <w:r>
        <w:t>Question 1</w:t>
      </w:r>
      <w:r>
        <w:tab/>
        <w:t>(7 marks)</w:t>
      </w:r>
    </w:p>
    <w:p w14:paraId="44751F7A" w14:textId="77777777" w:rsidR="000E7857" w:rsidRDefault="000E7857" w:rsidP="00941891">
      <w:pPr>
        <w:pStyle w:val="Part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5C45739E" w14:textId="77777777" w:rsidR="000E7857" w:rsidRDefault="000E7857" w:rsidP="00941891">
      <w:pPr>
        <w:pStyle w:val="Part"/>
      </w:pPr>
    </w:p>
    <w:p w14:paraId="6F716E9B" w14:textId="77777777" w:rsidR="000E7857" w:rsidRDefault="000E7857" w:rsidP="00B43F3D">
      <w:pPr>
        <w:pStyle w:val="Parta"/>
      </w:pPr>
      <w:r>
        <w:t>Determine</w:t>
      </w:r>
    </w:p>
    <w:p w14:paraId="6DAD13F6" w14:textId="77777777" w:rsidR="000E7857" w:rsidRDefault="000E7857" w:rsidP="00B43F3D">
      <w:pPr>
        <w:pStyle w:val="Parta"/>
      </w:pPr>
    </w:p>
    <w:p w14:paraId="23E3B4B0" w14:textId="77777777" w:rsidR="000E7857" w:rsidRDefault="000E7857" w:rsidP="00B43F3D">
      <w:pPr>
        <w:pStyle w:val="Parta"/>
        <w:rPr>
          <w:rFonts w:eastAsiaTheme="minorEastAsia"/>
        </w:rPr>
      </w:pPr>
      <w:r>
        <w:t>(</w:t>
      </w:r>
      <w:proofErr w:type="gramStart"/>
      <w:r>
        <w:t>a</w:t>
      </w:r>
      <w:proofErr w:type="gramEnd"/>
      <w:r>
        <w:t>)</w:t>
      </w:r>
      <w:r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mark)</w:t>
      </w:r>
    </w:p>
    <w:p w14:paraId="71978233" w14:textId="77777777" w:rsidR="000E7857" w:rsidRDefault="000E7857" w:rsidP="00B43F3D">
      <w:pPr>
        <w:pStyle w:val="Parta"/>
      </w:pPr>
    </w:p>
    <w:p w14:paraId="5C6ADC8E" w14:textId="77777777" w:rsidR="000E7857" w:rsidRDefault="000E7857" w:rsidP="00B43F3D">
      <w:pPr>
        <w:pStyle w:val="Parta"/>
      </w:pPr>
    </w:p>
    <w:p w14:paraId="0A9C2182" w14:textId="77777777" w:rsidR="000E7857" w:rsidRDefault="000E7857" w:rsidP="00B43F3D">
      <w:pPr>
        <w:pStyle w:val="Parta"/>
      </w:pPr>
    </w:p>
    <w:p w14:paraId="22BE3D9D" w14:textId="77777777" w:rsidR="000E7857" w:rsidRDefault="000E7857" w:rsidP="00D4535A">
      <w:pPr>
        <w:pStyle w:val="Parta"/>
        <w:ind w:left="0" w:firstLine="0"/>
      </w:pPr>
    </w:p>
    <w:p w14:paraId="774E6B27" w14:textId="77777777" w:rsidR="000E7857" w:rsidRDefault="000E7857" w:rsidP="00B43F3D">
      <w:pPr>
        <w:pStyle w:val="Parta"/>
      </w:pPr>
    </w:p>
    <w:p w14:paraId="16719D13" w14:textId="77777777" w:rsidR="000E7857" w:rsidRDefault="000E7857" w:rsidP="00B43F3D">
      <w:pPr>
        <w:pStyle w:val="Parta"/>
        <w:rPr>
          <w:rFonts w:eastAsiaTheme="minorEastAsia"/>
        </w:rPr>
      </w:pPr>
      <w:r>
        <w:t>(</w:t>
      </w:r>
      <w:proofErr w:type="gramStart"/>
      <w:r>
        <w:t>b</w:t>
      </w:r>
      <w:proofErr w:type="gramEnd"/>
      <w:r>
        <w:t>)</w:t>
      </w:r>
      <w:r>
        <w:tab/>
      </w:r>
      <m:oMath>
        <m:r>
          <w:rPr>
            <w:rFonts w:ascii="Cambria Math" w:hAnsi="Cambria Math"/>
          </w:rPr>
          <m:t>2A+B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14:paraId="1FA39694" w14:textId="77777777" w:rsidR="000E7857" w:rsidRDefault="000E7857" w:rsidP="00B43F3D">
      <w:pPr>
        <w:pStyle w:val="Parta"/>
      </w:pPr>
    </w:p>
    <w:p w14:paraId="61D479D7" w14:textId="77777777" w:rsidR="000E7857" w:rsidRDefault="000E7857" w:rsidP="00B43F3D">
      <w:pPr>
        <w:pStyle w:val="Parta"/>
      </w:pPr>
    </w:p>
    <w:p w14:paraId="2F531149" w14:textId="77777777" w:rsidR="000E7857" w:rsidRDefault="000E7857" w:rsidP="00B43F3D">
      <w:pPr>
        <w:pStyle w:val="Parta"/>
      </w:pPr>
    </w:p>
    <w:p w14:paraId="20CAF1BE" w14:textId="77777777" w:rsidR="000E7857" w:rsidRDefault="000E7857" w:rsidP="00B43F3D">
      <w:pPr>
        <w:pStyle w:val="Parta"/>
      </w:pPr>
    </w:p>
    <w:p w14:paraId="24A8BFCC" w14:textId="77777777" w:rsidR="000E7857" w:rsidRDefault="000E7857" w:rsidP="00B43F3D">
      <w:pPr>
        <w:pStyle w:val="Parta"/>
      </w:pPr>
    </w:p>
    <w:p w14:paraId="78D2AA4E" w14:textId="77777777" w:rsidR="000E7857" w:rsidRDefault="000E7857" w:rsidP="00B43F3D">
      <w:pPr>
        <w:pStyle w:val="Parta"/>
      </w:pPr>
    </w:p>
    <w:p w14:paraId="44DC7131" w14:textId="77777777" w:rsidR="000E7857" w:rsidRDefault="000E7857" w:rsidP="00B43F3D">
      <w:pPr>
        <w:pStyle w:val="Parta"/>
      </w:pPr>
    </w:p>
    <w:p w14:paraId="57EF2C35" w14:textId="77777777" w:rsidR="000E7857" w:rsidRDefault="000E7857" w:rsidP="00B43F3D">
      <w:pPr>
        <w:pStyle w:val="Parta"/>
      </w:pPr>
    </w:p>
    <w:p w14:paraId="0D7FCB11" w14:textId="77777777" w:rsidR="000E7857" w:rsidRDefault="000E7857" w:rsidP="00B43F3D">
      <w:pPr>
        <w:pStyle w:val="Parta"/>
      </w:pPr>
    </w:p>
    <w:p w14:paraId="7A9E0E88" w14:textId="77777777" w:rsidR="000E7857" w:rsidRDefault="000E7857" w:rsidP="00B43F3D">
      <w:pPr>
        <w:pStyle w:val="Parta"/>
        <w:rPr>
          <w:rFonts w:eastAsiaTheme="minorEastAsia"/>
        </w:rPr>
      </w:pPr>
      <w:r>
        <w:t>(</w:t>
      </w:r>
      <w:proofErr w:type="gramStart"/>
      <w:r>
        <w:t>c</w:t>
      </w:r>
      <w:proofErr w:type="gramEnd"/>
      <w:r>
        <w:t>)</w:t>
      </w:r>
      <w:r>
        <w:tab/>
      </w:r>
      <m:oMath>
        <m:r>
          <w:rPr>
            <w:rFonts w:ascii="Cambria Math" w:hAnsi="Cambria Math"/>
          </w:rPr>
          <m:t>AB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14:paraId="1CA082ED" w14:textId="77777777" w:rsidR="000E7857" w:rsidRDefault="000E7857" w:rsidP="00B43F3D">
      <w:pPr>
        <w:pStyle w:val="Parta"/>
      </w:pPr>
    </w:p>
    <w:p w14:paraId="54CB79F7" w14:textId="77777777" w:rsidR="000E7857" w:rsidRDefault="000E7857" w:rsidP="00B43F3D">
      <w:pPr>
        <w:pStyle w:val="Parta"/>
      </w:pPr>
    </w:p>
    <w:p w14:paraId="1D12D798" w14:textId="77777777" w:rsidR="000E7857" w:rsidRDefault="000E7857" w:rsidP="00B43F3D">
      <w:pPr>
        <w:pStyle w:val="Parta"/>
      </w:pPr>
    </w:p>
    <w:p w14:paraId="76E5940B" w14:textId="77777777" w:rsidR="000E7857" w:rsidRDefault="000E7857" w:rsidP="00B43F3D">
      <w:pPr>
        <w:pStyle w:val="Parta"/>
      </w:pPr>
    </w:p>
    <w:p w14:paraId="606D622E" w14:textId="77777777" w:rsidR="000E7857" w:rsidRDefault="000E7857" w:rsidP="00B43F3D">
      <w:pPr>
        <w:pStyle w:val="Parta"/>
      </w:pPr>
    </w:p>
    <w:p w14:paraId="5F5C6609" w14:textId="77777777" w:rsidR="000E7857" w:rsidRDefault="000E7857" w:rsidP="00B43F3D">
      <w:pPr>
        <w:pStyle w:val="Parta"/>
      </w:pPr>
    </w:p>
    <w:p w14:paraId="76C3539D" w14:textId="77777777" w:rsidR="000E7857" w:rsidRDefault="000E7857" w:rsidP="00B43F3D">
      <w:pPr>
        <w:pStyle w:val="Parta"/>
      </w:pPr>
    </w:p>
    <w:p w14:paraId="3E6BA0E7" w14:textId="77777777" w:rsidR="000E7857" w:rsidRDefault="000E7857" w:rsidP="00B43F3D">
      <w:pPr>
        <w:pStyle w:val="Parta"/>
      </w:pPr>
    </w:p>
    <w:p w14:paraId="420882ED" w14:textId="77777777" w:rsidR="000E7857" w:rsidRDefault="000E7857" w:rsidP="00B43F3D">
      <w:pPr>
        <w:pStyle w:val="Parta"/>
      </w:pPr>
    </w:p>
    <w:p w14:paraId="5B93A31A" w14:textId="77777777" w:rsidR="000E7857" w:rsidRDefault="000E7857" w:rsidP="00B43F3D">
      <w:pPr>
        <w:pStyle w:val="Parta"/>
      </w:pPr>
      <w:r>
        <w:t>(</w:t>
      </w:r>
      <w:proofErr w:type="gramStart"/>
      <w:r>
        <w:t>d</w:t>
      </w:r>
      <w:proofErr w:type="gramEnd"/>
      <w:r>
        <w:t>)</w:t>
      </w:r>
      <w: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14:paraId="49E4F097" w14:textId="77777777" w:rsidR="000E7857" w:rsidRDefault="000E7857" w:rsidP="00941891">
      <w:pPr>
        <w:pStyle w:val="Part"/>
      </w:pPr>
    </w:p>
    <w:p w14:paraId="3AD8BC0E" w14:textId="179243B2" w:rsidR="000E7857" w:rsidRDefault="000E7857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13BAF1F" w14:textId="2532699C" w:rsidR="000E7857" w:rsidRDefault="000E7857" w:rsidP="000E7857">
      <w:pPr>
        <w:pStyle w:val="QNum"/>
      </w:pPr>
      <w:r>
        <w:lastRenderedPageBreak/>
        <w:t>Question 2</w:t>
      </w:r>
      <w:r>
        <w:tab/>
        <w:t>(4 marks)</w:t>
      </w:r>
    </w:p>
    <w:p w14:paraId="357A4089" w14:textId="77777777" w:rsidR="000E7857" w:rsidRDefault="00957A59" w:rsidP="0061458C">
      <w:pPr>
        <w:pStyle w:val="Par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E7857">
        <w:t xml:space="preserve"> </w:t>
      </w:r>
      <w:proofErr w:type="gramStart"/>
      <w:r w:rsidR="000E7857">
        <w:t>and</w:t>
      </w:r>
      <w:proofErr w:type="gramEnd"/>
      <w:r w:rsidR="000E78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E7857">
        <w:t xml:space="preserve"> are the complex solutions to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-2z+10=0</m:t>
        </m:r>
      </m:oMath>
      <w:r w:rsidR="000E7857">
        <w:t>.</w:t>
      </w:r>
    </w:p>
    <w:p w14:paraId="2E0A95FF" w14:textId="77777777" w:rsidR="000E7857" w:rsidRDefault="000E7857" w:rsidP="0061458C">
      <w:pPr>
        <w:pStyle w:val="Part"/>
      </w:pPr>
    </w:p>
    <w:p w14:paraId="67292363" w14:textId="77777777" w:rsidR="000E7857" w:rsidRDefault="000E7857" w:rsidP="0061458C">
      <w:pPr>
        <w:pStyle w:val="Part"/>
      </w:pPr>
      <w:r>
        <w:t xml:space="preserve">The location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shown in the complex plane below.</w:t>
      </w:r>
    </w:p>
    <w:p w14:paraId="303F7F4F" w14:textId="77777777" w:rsidR="000E7857" w:rsidRDefault="000E7857" w:rsidP="0061458C">
      <w:pPr>
        <w:pStyle w:val="Part"/>
      </w:pPr>
    </w:p>
    <w:p w14:paraId="0F03B439" w14:textId="77777777" w:rsidR="000E7857" w:rsidRDefault="000E7857" w:rsidP="00EF43AC">
      <w:pPr>
        <w:pStyle w:val="Parta"/>
        <w:jc w:val="center"/>
        <w:rPr>
          <w:rFonts w:eastAsiaTheme="minorEastAsia"/>
        </w:rPr>
      </w:pPr>
      <w:r>
        <w:rPr>
          <w:rFonts w:eastAsiaTheme="minorEastAsia"/>
        </w:rPr>
        <w:object w:dxaOrig="6734" w:dyaOrig="5558" w14:anchorId="6343A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05pt;height:277.9pt" o:ole="">
            <v:imagedata r:id="rId8" o:title=""/>
          </v:shape>
          <o:OLEObject Type="Embed" ProgID="FXDraw.Graphic" ShapeID="_x0000_i1025" DrawAspect="Content" ObjectID="_1595684388" r:id="rId9"/>
        </w:object>
      </w:r>
    </w:p>
    <w:p w14:paraId="1C259CDE" w14:textId="77777777" w:rsidR="000E7857" w:rsidRDefault="000E7857" w:rsidP="00964E7F">
      <w:pPr>
        <w:pStyle w:val="Parta"/>
        <w:rPr>
          <w:rFonts w:eastAsiaTheme="minorEastAsia"/>
        </w:rPr>
      </w:pPr>
    </w:p>
    <w:p w14:paraId="69FF9FED" w14:textId="77777777" w:rsidR="000E7857" w:rsidRDefault="000E7857" w:rsidP="0061458C">
      <w:pPr>
        <w:pStyle w:val="Part"/>
      </w:pPr>
      <w:r>
        <w:t>Add, with a label, the following complex numbers to the complex plane above.</w:t>
      </w:r>
    </w:p>
    <w:p w14:paraId="0EA7388B" w14:textId="77777777" w:rsidR="000E7857" w:rsidRDefault="000E7857" w:rsidP="00964E7F">
      <w:pPr>
        <w:pStyle w:val="Parta"/>
        <w:rPr>
          <w:rFonts w:eastAsiaTheme="minorEastAsia"/>
        </w:rPr>
      </w:pPr>
    </w:p>
    <w:p w14:paraId="4030E01F" w14:textId="77777777" w:rsidR="000E7857" w:rsidRPr="00EF43AC" w:rsidRDefault="000E7857" w:rsidP="0061458C">
      <w:pPr>
        <w:pStyle w:val="Parta"/>
      </w:pPr>
      <w:r>
        <w:t>(</w:t>
      </w:r>
      <w:proofErr w:type="gramStart"/>
      <w:r>
        <w:t>a</w:t>
      </w:r>
      <w:proofErr w:type="gramEnd"/>
      <w:r>
        <w:t>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>
        <w:tab/>
        <w:t>(</w:t>
      </w:r>
      <w:proofErr w:type="gramStart"/>
      <w:r>
        <w:t>1</w:t>
      </w:r>
      <w:proofErr w:type="gramEnd"/>
      <w:r>
        <w:t xml:space="preserve"> mark)</w:t>
      </w:r>
    </w:p>
    <w:p w14:paraId="2E12E4DF" w14:textId="77777777" w:rsidR="000E7857" w:rsidRDefault="000E7857" w:rsidP="0061458C">
      <w:pPr>
        <w:pStyle w:val="Parta"/>
      </w:pPr>
    </w:p>
    <w:p w14:paraId="25E31029" w14:textId="77777777" w:rsidR="000E7857" w:rsidRDefault="000E7857" w:rsidP="0061458C">
      <w:pPr>
        <w:pStyle w:val="Parta"/>
      </w:pPr>
      <w:r>
        <w:t>(</w:t>
      </w:r>
      <w:proofErr w:type="gramStart"/>
      <w:r>
        <w:t>b</w:t>
      </w:r>
      <w:proofErr w:type="gramEnd"/>
      <w:r>
        <w:t>)</w:t>
      </w:r>
      <w:r>
        <w:tab/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>
        <w:tab/>
        <w:t>(</w:t>
      </w:r>
      <w:proofErr w:type="gramStart"/>
      <w:r>
        <w:t>1</w:t>
      </w:r>
      <w:proofErr w:type="gramEnd"/>
      <w:r>
        <w:t xml:space="preserve"> mark)</w:t>
      </w:r>
    </w:p>
    <w:p w14:paraId="12EFC3DF" w14:textId="77777777" w:rsidR="000E7857" w:rsidRDefault="000E7857" w:rsidP="0061458C">
      <w:pPr>
        <w:pStyle w:val="Parta"/>
      </w:pPr>
    </w:p>
    <w:p w14:paraId="133A06B9" w14:textId="77777777" w:rsidR="000E7857" w:rsidRDefault="000E7857" w:rsidP="0061458C">
      <w:pPr>
        <w:pStyle w:val="Parta"/>
      </w:pPr>
      <w:r>
        <w:t>(</w:t>
      </w:r>
      <w:proofErr w:type="gramStart"/>
      <w:r>
        <w:t>c</w:t>
      </w:r>
      <w:proofErr w:type="gramEnd"/>
      <w:r>
        <w:t>)</w:t>
      </w:r>
      <w:r>
        <w:tab/>
      </w:r>
      <m:oMath>
        <m:r>
          <w:rPr>
            <w:rFonts w:ascii="Cambria Math" w:hAnsi="Cambria Math"/>
          </w:rPr>
          <m:t>v=i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  <w:r>
        <w:tab/>
        <w:t>(</w:t>
      </w:r>
      <w:proofErr w:type="gramStart"/>
      <w:r>
        <w:t>1</w:t>
      </w:r>
      <w:proofErr w:type="gramEnd"/>
      <w:r>
        <w:t xml:space="preserve"> mark)</w:t>
      </w:r>
    </w:p>
    <w:p w14:paraId="3420B057" w14:textId="77777777" w:rsidR="000E7857" w:rsidRDefault="000E7857" w:rsidP="0061458C">
      <w:pPr>
        <w:pStyle w:val="Parta"/>
      </w:pPr>
    </w:p>
    <w:p w14:paraId="6519B7DE" w14:textId="77777777" w:rsidR="000E7857" w:rsidRDefault="000E7857" w:rsidP="0061458C">
      <w:pPr>
        <w:pStyle w:val="Parta"/>
      </w:pPr>
      <w:r>
        <w:t>(</w:t>
      </w:r>
      <w:proofErr w:type="gramStart"/>
      <w:r>
        <w:t>d</w:t>
      </w:r>
      <w:proofErr w:type="gramEnd"/>
      <w:r>
        <w:t>)</w:t>
      </w:r>
      <w:r>
        <w:tab/>
      </w:r>
      <m:oMath>
        <m:r>
          <w:rPr>
            <w:rFonts w:ascii="Cambria Math" w:hAnsi="Cambria Math"/>
          </w:rPr>
          <m:t>w=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u+v</m:t>
            </m:r>
          </m:e>
        </m:acc>
      </m:oMath>
      <w:r>
        <w:t>.</w:t>
      </w:r>
      <w:r>
        <w:tab/>
        <w:t>(</w:t>
      </w:r>
      <w:proofErr w:type="gramStart"/>
      <w:r>
        <w:t>1</w:t>
      </w:r>
      <w:proofErr w:type="gramEnd"/>
      <w:r>
        <w:t xml:space="preserve"> mark)</w:t>
      </w:r>
    </w:p>
    <w:p w14:paraId="26AFBDAE" w14:textId="77777777" w:rsidR="000E7857" w:rsidRPr="0061458C" w:rsidRDefault="000E7857" w:rsidP="0061458C">
      <w:pPr>
        <w:pStyle w:val="Part"/>
      </w:pPr>
    </w:p>
    <w:p w14:paraId="1A0A4A9C" w14:textId="5E8734FA" w:rsidR="000E7857" w:rsidRDefault="000E7857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4083FFA" w14:textId="18C89985" w:rsidR="000E7857" w:rsidRDefault="000E7857" w:rsidP="000E7857">
      <w:pPr>
        <w:pStyle w:val="QNum"/>
      </w:pPr>
      <w:r>
        <w:lastRenderedPageBreak/>
        <w:t>Question 3</w:t>
      </w:r>
      <w:r>
        <w:tab/>
        <w:t>(6 marks)</w:t>
      </w:r>
    </w:p>
    <w:p w14:paraId="152E7617" w14:textId="77777777" w:rsidR="000E7857" w:rsidRDefault="000E7857" w:rsidP="000653D1">
      <w:pPr>
        <w:pStyle w:val="Parta"/>
      </w:pPr>
      <w:r>
        <w:t>(a)</w:t>
      </w:r>
      <w:r>
        <w:tab/>
        <w:t>Draw a neat diagram to illustrate the angle in the alternate segment theorem.</w:t>
      </w:r>
      <w:r>
        <w:tab/>
        <w:t>(</w:t>
      </w:r>
      <w:proofErr w:type="gramStart"/>
      <w:r>
        <w:t>2</w:t>
      </w:r>
      <w:proofErr w:type="gramEnd"/>
      <w:r>
        <w:t xml:space="preserve"> marks)</w:t>
      </w:r>
    </w:p>
    <w:p w14:paraId="3275185D" w14:textId="77777777" w:rsidR="000E7857" w:rsidRDefault="000E7857" w:rsidP="000653D1">
      <w:pPr>
        <w:pStyle w:val="Parta"/>
      </w:pPr>
    </w:p>
    <w:p w14:paraId="5134709D" w14:textId="77777777" w:rsidR="000E7857" w:rsidRDefault="000E7857" w:rsidP="000653D1">
      <w:pPr>
        <w:pStyle w:val="Parta"/>
      </w:pPr>
    </w:p>
    <w:p w14:paraId="63D12627" w14:textId="77777777" w:rsidR="000E7857" w:rsidRDefault="000E7857" w:rsidP="000653D1">
      <w:pPr>
        <w:pStyle w:val="Parta"/>
      </w:pPr>
    </w:p>
    <w:p w14:paraId="69B18E51" w14:textId="77777777" w:rsidR="000E7857" w:rsidRDefault="000E7857" w:rsidP="000653D1">
      <w:pPr>
        <w:pStyle w:val="Parta"/>
      </w:pPr>
    </w:p>
    <w:p w14:paraId="5BADA5B2" w14:textId="77777777" w:rsidR="000E7857" w:rsidRDefault="000E7857" w:rsidP="000653D1">
      <w:pPr>
        <w:pStyle w:val="Parta"/>
      </w:pPr>
    </w:p>
    <w:p w14:paraId="2FBA8990" w14:textId="77777777" w:rsidR="000E7857" w:rsidRDefault="000E7857" w:rsidP="000653D1">
      <w:pPr>
        <w:pStyle w:val="Parta"/>
      </w:pPr>
    </w:p>
    <w:p w14:paraId="223C225F" w14:textId="77777777" w:rsidR="000E7857" w:rsidRDefault="000E7857" w:rsidP="000653D1">
      <w:pPr>
        <w:pStyle w:val="Parta"/>
      </w:pPr>
    </w:p>
    <w:p w14:paraId="77FF4DCE" w14:textId="77777777" w:rsidR="000E7857" w:rsidRDefault="000E7857" w:rsidP="000653D1">
      <w:pPr>
        <w:pStyle w:val="Parta"/>
      </w:pPr>
    </w:p>
    <w:p w14:paraId="1858D9FD" w14:textId="77777777" w:rsidR="000E7857" w:rsidRDefault="000E7857" w:rsidP="000653D1">
      <w:pPr>
        <w:pStyle w:val="Parta"/>
      </w:pPr>
    </w:p>
    <w:p w14:paraId="23AF8605" w14:textId="77777777" w:rsidR="000E7857" w:rsidRDefault="000E7857" w:rsidP="000653D1">
      <w:pPr>
        <w:pStyle w:val="Parta"/>
      </w:pPr>
    </w:p>
    <w:p w14:paraId="1FB52FC1" w14:textId="77777777" w:rsidR="000E7857" w:rsidRDefault="000E7857" w:rsidP="000653D1">
      <w:pPr>
        <w:pStyle w:val="Parta"/>
      </w:pPr>
    </w:p>
    <w:p w14:paraId="04F5D2F6" w14:textId="77777777" w:rsidR="000E7857" w:rsidRDefault="000E7857" w:rsidP="000653D1">
      <w:pPr>
        <w:pStyle w:val="Parta"/>
      </w:pPr>
    </w:p>
    <w:p w14:paraId="65AAE4A8" w14:textId="77777777" w:rsidR="000E7857" w:rsidRDefault="000E7857" w:rsidP="000653D1">
      <w:pPr>
        <w:pStyle w:val="Parta"/>
      </w:pPr>
    </w:p>
    <w:p w14:paraId="6812F132" w14:textId="77777777" w:rsidR="000E7857" w:rsidRDefault="000E7857" w:rsidP="000653D1">
      <w:pPr>
        <w:pStyle w:val="Parta"/>
      </w:pPr>
    </w:p>
    <w:p w14:paraId="39BC0825" w14:textId="77777777" w:rsidR="000E7857" w:rsidRDefault="000E7857" w:rsidP="000653D1">
      <w:pPr>
        <w:pStyle w:val="Parta"/>
      </w:pPr>
    </w:p>
    <w:p w14:paraId="7D914C61" w14:textId="77777777" w:rsidR="000E7857" w:rsidRDefault="000E7857" w:rsidP="000653D1">
      <w:pPr>
        <w:pStyle w:val="Parta"/>
      </w:pPr>
      <w:r>
        <w:t>(b)</w:t>
      </w:r>
      <w:r>
        <w:tab/>
        <w:t>Consider the statement 'if a pentagon is regular, then it has sides of equal length'.</w:t>
      </w:r>
    </w:p>
    <w:p w14:paraId="4A2C1661" w14:textId="77777777" w:rsidR="000E7857" w:rsidRDefault="000E7857" w:rsidP="000653D1">
      <w:pPr>
        <w:pStyle w:val="Parta"/>
      </w:pPr>
    </w:p>
    <w:p w14:paraId="18636BDF" w14:textId="77777777" w:rsidR="000E7857" w:rsidRDefault="000E7857" w:rsidP="00E1744C">
      <w:pPr>
        <w:pStyle w:val="Partai"/>
      </w:pPr>
      <w:r>
        <w:t>(i)</w:t>
      </w:r>
      <w:r>
        <w:tab/>
        <w:t>Write the inverse of the statement.</w:t>
      </w:r>
      <w:r>
        <w:tab/>
        <w:t>(</w:t>
      </w:r>
      <w:proofErr w:type="gramStart"/>
      <w:r>
        <w:t>1</w:t>
      </w:r>
      <w:proofErr w:type="gramEnd"/>
      <w:r>
        <w:t xml:space="preserve"> mark)</w:t>
      </w:r>
    </w:p>
    <w:p w14:paraId="392DFB51" w14:textId="77777777" w:rsidR="000E7857" w:rsidRDefault="000E7857" w:rsidP="00E1744C">
      <w:pPr>
        <w:pStyle w:val="Partai"/>
      </w:pPr>
    </w:p>
    <w:p w14:paraId="340F19D5" w14:textId="77777777" w:rsidR="000E7857" w:rsidRDefault="000E7857" w:rsidP="00E1744C">
      <w:pPr>
        <w:pStyle w:val="Partai"/>
      </w:pPr>
    </w:p>
    <w:p w14:paraId="425EDE30" w14:textId="77777777" w:rsidR="000E7857" w:rsidRDefault="000E7857" w:rsidP="00E1744C">
      <w:pPr>
        <w:pStyle w:val="Partai"/>
      </w:pPr>
    </w:p>
    <w:p w14:paraId="4C7EC129" w14:textId="77777777" w:rsidR="000E7857" w:rsidRDefault="000E7857" w:rsidP="00E1744C">
      <w:pPr>
        <w:pStyle w:val="Partai"/>
      </w:pPr>
    </w:p>
    <w:p w14:paraId="35C5270C" w14:textId="77777777" w:rsidR="000E7857" w:rsidRDefault="000E7857" w:rsidP="00E1744C">
      <w:pPr>
        <w:pStyle w:val="Partai"/>
      </w:pPr>
    </w:p>
    <w:p w14:paraId="6777D970" w14:textId="77777777" w:rsidR="000E7857" w:rsidRDefault="000E7857" w:rsidP="00E1744C">
      <w:pPr>
        <w:pStyle w:val="Partai"/>
      </w:pPr>
    </w:p>
    <w:p w14:paraId="7BDD94F8" w14:textId="77777777" w:rsidR="000E7857" w:rsidRDefault="000E7857" w:rsidP="00E1744C">
      <w:pPr>
        <w:pStyle w:val="Partai"/>
      </w:pPr>
    </w:p>
    <w:p w14:paraId="7EA8F4E3" w14:textId="77777777" w:rsidR="000E7857" w:rsidRDefault="000E7857" w:rsidP="00E1744C">
      <w:pPr>
        <w:pStyle w:val="Partai"/>
      </w:pPr>
    </w:p>
    <w:p w14:paraId="32C79FFA" w14:textId="77777777" w:rsidR="000E7857" w:rsidRDefault="000E7857" w:rsidP="00E1744C">
      <w:pPr>
        <w:pStyle w:val="Partai"/>
      </w:pPr>
      <w:r>
        <w:t>(ii)</w:t>
      </w:r>
      <w:r>
        <w:tab/>
        <w:t>Write the contrapositive of the statement.</w:t>
      </w:r>
      <w:r>
        <w:tab/>
        <w:t>(</w:t>
      </w:r>
      <w:proofErr w:type="gramStart"/>
      <w:r>
        <w:t>1</w:t>
      </w:r>
      <w:proofErr w:type="gramEnd"/>
      <w:r>
        <w:t xml:space="preserve"> mark)</w:t>
      </w:r>
    </w:p>
    <w:p w14:paraId="2F5108DF" w14:textId="77777777" w:rsidR="000E7857" w:rsidRDefault="000E7857" w:rsidP="00E1744C">
      <w:pPr>
        <w:pStyle w:val="Partai"/>
      </w:pPr>
    </w:p>
    <w:p w14:paraId="52CE1EB0" w14:textId="77777777" w:rsidR="000E7857" w:rsidRDefault="000E7857" w:rsidP="00E1744C">
      <w:pPr>
        <w:pStyle w:val="Partai"/>
      </w:pPr>
    </w:p>
    <w:p w14:paraId="487C314F" w14:textId="77777777" w:rsidR="000E7857" w:rsidRDefault="000E7857" w:rsidP="00E1744C">
      <w:pPr>
        <w:pStyle w:val="Partai"/>
      </w:pPr>
    </w:p>
    <w:p w14:paraId="5F7C88B3" w14:textId="77777777" w:rsidR="000E7857" w:rsidRDefault="000E7857" w:rsidP="00E1744C">
      <w:pPr>
        <w:pStyle w:val="Partai"/>
      </w:pPr>
    </w:p>
    <w:p w14:paraId="47953589" w14:textId="77777777" w:rsidR="000E7857" w:rsidRDefault="000E7857" w:rsidP="00E1744C">
      <w:pPr>
        <w:pStyle w:val="Partai"/>
      </w:pPr>
    </w:p>
    <w:p w14:paraId="4233A1EF" w14:textId="77777777" w:rsidR="000E7857" w:rsidRDefault="000E7857" w:rsidP="00E1744C">
      <w:pPr>
        <w:pStyle w:val="Partai"/>
      </w:pPr>
    </w:p>
    <w:p w14:paraId="51D82D82" w14:textId="77777777" w:rsidR="000E7857" w:rsidRDefault="000E7857" w:rsidP="00E1744C">
      <w:pPr>
        <w:pStyle w:val="Partai"/>
      </w:pPr>
    </w:p>
    <w:p w14:paraId="6D56AC57" w14:textId="77777777" w:rsidR="000E7857" w:rsidRDefault="000E7857" w:rsidP="00E1744C">
      <w:pPr>
        <w:pStyle w:val="Partai"/>
      </w:pPr>
    </w:p>
    <w:p w14:paraId="311E76D3" w14:textId="77777777" w:rsidR="000E7857" w:rsidRDefault="000E7857" w:rsidP="00E1744C">
      <w:pPr>
        <w:pStyle w:val="Partai"/>
      </w:pPr>
      <w:r>
        <w:t>(iii)</w:t>
      </w:r>
      <w:r>
        <w:tab/>
        <w:t>Write the converse of the statement and neatly sketch a counter-example to show that the converse is not true.</w:t>
      </w:r>
      <w:r>
        <w:tab/>
        <w:t>(</w:t>
      </w:r>
      <w:proofErr w:type="gramStart"/>
      <w:r>
        <w:t>2</w:t>
      </w:r>
      <w:proofErr w:type="gramEnd"/>
      <w:r>
        <w:t xml:space="preserve"> marks)</w:t>
      </w:r>
    </w:p>
    <w:p w14:paraId="78C141CF" w14:textId="77777777" w:rsidR="000E7857" w:rsidRDefault="000E7857" w:rsidP="00AA43CD">
      <w:pPr>
        <w:pStyle w:val="Partai"/>
        <w:ind w:left="0" w:firstLine="0"/>
      </w:pPr>
    </w:p>
    <w:p w14:paraId="62B65463" w14:textId="611FA3D6" w:rsidR="000E7857" w:rsidRDefault="000E7857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5DD3FA8" w14:textId="02FBDF30" w:rsidR="000E7857" w:rsidRDefault="000E7857" w:rsidP="000E7857">
      <w:pPr>
        <w:pStyle w:val="QNum"/>
      </w:pPr>
      <w:r>
        <w:lastRenderedPageBreak/>
        <w:t>Question 4</w:t>
      </w:r>
      <w:r>
        <w:tab/>
        <w:t>(8 marks)</w:t>
      </w:r>
    </w:p>
    <w:p w14:paraId="487B59EF" w14:textId="77777777" w:rsidR="000E7857" w:rsidRDefault="000E7857" w:rsidP="008F7C32">
      <w:pPr>
        <w:pStyle w:val="Parta"/>
        <w:rPr>
          <w:rFonts w:eastAsiaTheme="minorEastAsia"/>
        </w:rPr>
      </w:pPr>
      <w:r>
        <w:t>(a)</w:t>
      </w:r>
      <w:r>
        <w:tab/>
        <w:t xml:space="preserve">On the axes below, sketch the graphs of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0≤x≤360°</m:t>
        </m:r>
      </m:oMath>
      <w:r>
        <w:rPr>
          <w:rFonts w:eastAsiaTheme="minorEastAsia"/>
        </w:rPr>
        <w:t xml:space="preserve">, labelling all asymptotes. Note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76°</m:t>
            </m:r>
          </m:e>
        </m:func>
        <m:r>
          <w:rPr>
            <w:rFonts w:ascii="Cambria Math" w:eastAsiaTheme="minorEastAsia" w:hAnsi="Cambria Math"/>
          </w:rPr>
          <m:t>≈4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5</w:t>
      </w:r>
      <w:proofErr w:type="gramEnd"/>
      <w:r>
        <w:rPr>
          <w:rFonts w:eastAsiaTheme="minorEastAsia"/>
        </w:rPr>
        <w:t xml:space="preserve"> marks)</w:t>
      </w:r>
    </w:p>
    <w:p w14:paraId="3F360189" w14:textId="77777777" w:rsidR="000E7857" w:rsidRDefault="000E7857" w:rsidP="008F7C32">
      <w:pPr>
        <w:pStyle w:val="Parta"/>
        <w:rPr>
          <w:rFonts w:eastAsiaTheme="minorEastAsia"/>
        </w:rPr>
      </w:pPr>
    </w:p>
    <w:p w14:paraId="15E5CB33" w14:textId="77777777" w:rsidR="000E7857" w:rsidRDefault="000E7857" w:rsidP="008F7C32">
      <w:pPr>
        <w:pStyle w:val="Parta"/>
        <w:rPr>
          <w:rFonts w:eastAsiaTheme="minorEastAsia"/>
        </w:rPr>
      </w:pPr>
    </w:p>
    <w:p w14:paraId="2BB1229E" w14:textId="77777777" w:rsidR="000E7857" w:rsidRDefault="000E7857" w:rsidP="008F7C32">
      <w:pPr>
        <w:pStyle w:val="Parta"/>
        <w:rPr>
          <w:rFonts w:eastAsiaTheme="minorEastAsia"/>
        </w:rPr>
      </w:pPr>
    </w:p>
    <w:p w14:paraId="4589DEFD" w14:textId="77777777" w:rsidR="000E7857" w:rsidRDefault="000E7857" w:rsidP="008F7C32">
      <w:pPr>
        <w:pStyle w:val="Parta"/>
        <w:jc w:val="center"/>
        <w:rPr>
          <w:rFonts w:eastAsiaTheme="minorEastAsia"/>
        </w:rPr>
      </w:pPr>
      <w:r>
        <w:rPr>
          <w:rFonts w:eastAsiaTheme="minorEastAsia"/>
        </w:rPr>
        <w:object w:dxaOrig="7627" w:dyaOrig="5237" w14:anchorId="24616C10">
          <v:shape id="_x0000_i1026" type="#_x0000_t75" style="width:381.35pt;height:262.1pt" o:ole="">
            <v:imagedata r:id="rId10" o:title=""/>
          </v:shape>
          <o:OLEObject Type="Embed" ProgID="FXDraw.Graphic" ShapeID="_x0000_i1026" DrawAspect="Content" ObjectID="_1595684389" r:id="rId11"/>
        </w:object>
      </w:r>
    </w:p>
    <w:p w14:paraId="553C76B6" w14:textId="77777777" w:rsidR="000E7857" w:rsidRDefault="000E7857" w:rsidP="008F7C32">
      <w:pPr>
        <w:pStyle w:val="Parta"/>
        <w:jc w:val="center"/>
        <w:rPr>
          <w:rFonts w:eastAsiaTheme="minorEastAsia"/>
        </w:rPr>
      </w:pPr>
    </w:p>
    <w:p w14:paraId="0BA3060D" w14:textId="77777777" w:rsidR="000E7857" w:rsidRDefault="000E7857" w:rsidP="008F7C32">
      <w:pPr>
        <w:pStyle w:val="Parta"/>
        <w:rPr>
          <w:rFonts w:eastAsiaTheme="minorEastAsia"/>
        </w:rPr>
      </w:pPr>
    </w:p>
    <w:p w14:paraId="082BE3B6" w14:textId="77777777" w:rsidR="000E7857" w:rsidRDefault="000E7857" w:rsidP="008F7C32">
      <w:pPr>
        <w:pStyle w:val="Parta"/>
        <w:rPr>
          <w:rFonts w:eastAsiaTheme="minorEastAsia"/>
        </w:rPr>
      </w:pPr>
    </w:p>
    <w:p w14:paraId="16CB7F6E" w14:textId="77777777" w:rsidR="000E7857" w:rsidRDefault="000E7857" w:rsidP="008F7C32">
      <w:pPr>
        <w:pStyle w:val="Parta"/>
        <w:rPr>
          <w:rFonts w:eastAsiaTheme="minorEastAsia"/>
        </w:rPr>
      </w:pPr>
    </w:p>
    <w:p w14:paraId="17E46F49" w14:textId="77777777" w:rsidR="000E7857" w:rsidRDefault="000E7857" w:rsidP="008F7C32">
      <w:pPr>
        <w:pStyle w:val="Parta"/>
        <w:rPr>
          <w:rFonts w:eastAsiaTheme="minorEastAsia"/>
        </w:rPr>
      </w:pPr>
    </w:p>
    <w:p w14:paraId="318E1292" w14:textId="77777777" w:rsidR="000E7857" w:rsidRDefault="000E7857" w:rsidP="008F7C32">
      <w:pPr>
        <w:pStyle w:val="Parta"/>
        <w:rPr>
          <w:rFonts w:eastAsiaTheme="minorEastAsia"/>
        </w:rPr>
      </w:pPr>
    </w:p>
    <w:p w14:paraId="326B36B8" w14:textId="77777777" w:rsidR="000E7857" w:rsidRDefault="000E7857" w:rsidP="008F7C32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Solve the equation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  <m:r>
          <w:rPr>
            <w:rFonts w:ascii="Cambria Math" w:eastAsiaTheme="minorEastAsia" w:hAnsi="Cambria Math"/>
          </w:rPr>
          <m:t>=3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over the </w:t>
      </w:r>
      <w:proofErr w:type="gramStart"/>
      <w:r>
        <w:rPr>
          <w:rFonts w:eastAsiaTheme="minorEastAsia"/>
        </w:rPr>
        <w:t xml:space="preserve">interval </w:t>
      </w:r>
      <w:proofErr w:type="gramEnd"/>
      <m:oMath>
        <m:r>
          <w:rPr>
            <w:rFonts w:ascii="Cambria Math" w:eastAsiaTheme="minorEastAsia" w:hAnsi="Cambria Math"/>
          </w:rPr>
          <m:t>0≤x≤360°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marks)</w:t>
      </w:r>
    </w:p>
    <w:p w14:paraId="561EF5DA" w14:textId="77777777" w:rsidR="000E7857" w:rsidRPr="00B25660" w:rsidRDefault="000E7857" w:rsidP="00B25660">
      <w:pPr>
        <w:pStyle w:val="Parta"/>
        <w:rPr>
          <w:rFonts w:eastAsiaTheme="minorEastAsia"/>
        </w:rPr>
      </w:pPr>
    </w:p>
    <w:p w14:paraId="13ADE884" w14:textId="327F10BA" w:rsidR="000E7857" w:rsidRDefault="000E7857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FB16FDC" w14:textId="1F5419F2" w:rsidR="000E7857" w:rsidRDefault="000E7857" w:rsidP="000E7857">
      <w:pPr>
        <w:pStyle w:val="QNum"/>
      </w:pPr>
      <w:r>
        <w:lastRenderedPageBreak/>
        <w:t>Question 5</w:t>
      </w:r>
      <w:r>
        <w:tab/>
        <w:t>(6 marks)</w:t>
      </w:r>
    </w:p>
    <w:p w14:paraId="2666143A" w14:textId="77777777" w:rsidR="000E7857" w:rsidRDefault="000E7857" w:rsidP="00941891">
      <w:pPr>
        <w:pStyle w:val="Part"/>
        <w:rPr>
          <w:rFonts w:eastAsiaTheme="minorEastAsia"/>
        </w:rPr>
      </w:pPr>
      <w:r>
        <w:t xml:space="preserve">The position vectors of points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t xml:space="preserve"> are </w:t>
      </w: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respectively.</w:t>
      </w:r>
    </w:p>
    <w:p w14:paraId="3522A985" w14:textId="77777777" w:rsidR="000E7857" w:rsidRDefault="000E7857" w:rsidP="00941891">
      <w:pPr>
        <w:pStyle w:val="Part"/>
        <w:rPr>
          <w:rFonts w:eastAsiaTheme="minorEastAsia"/>
        </w:rPr>
      </w:pPr>
    </w:p>
    <w:p w14:paraId="0DCE32DA" w14:textId="77777777" w:rsidR="000E7857" w:rsidRDefault="000E7857" w:rsidP="00EA4783">
      <w:pPr>
        <w:pStyle w:val="Parta"/>
        <w:rPr>
          <w:rFonts w:eastAsiaTheme="minorEastAsia"/>
        </w:rPr>
      </w:pPr>
      <w:r>
        <w:t>(a)</w:t>
      </w:r>
      <w:r>
        <w:tab/>
        <w:t xml:space="preserve">Determine the magnitude of the displacement </w:t>
      </w:r>
      <w:proofErr w:type="gramStart"/>
      <w:r>
        <w:t xml:space="preserve">vector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14:paraId="3A819F60" w14:textId="77777777" w:rsidR="000E7857" w:rsidRDefault="000E7857" w:rsidP="00EA4783">
      <w:pPr>
        <w:pStyle w:val="Parta"/>
      </w:pPr>
    </w:p>
    <w:p w14:paraId="19CBF8F9" w14:textId="77777777" w:rsidR="000E7857" w:rsidRDefault="000E7857" w:rsidP="00EA4783">
      <w:pPr>
        <w:pStyle w:val="Parta"/>
      </w:pPr>
    </w:p>
    <w:p w14:paraId="411B2CCB" w14:textId="77777777" w:rsidR="000E7857" w:rsidRDefault="000E7857" w:rsidP="00EA4783">
      <w:pPr>
        <w:pStyle w:val="Parta"/>
      </w:pPr>
    </w:p>
    <w:p w14:paraId="4A923466" w14:textId="77777777" w:rsidR="000E7857" w:rsidRDefault="000E7857" w:rsidP="00EA4783">
      <w:pPr>
        <w:pStyle w:val="Parta"/>
      </w:pPr>
    </w:p>
    <w:p w14:paraId="65F0FFEC" w14:textId="77777777" w:rsidR="000E7857" w:rsidRDefault="000E7857" w:rsidP="00EA4783">
      <w:pPr>
        <w:pStyle w:val="Parta"/>
      </w:pPr>
    </w:p>
    <w:p w14:paraId="6996FCE3" w14:textId="77777777" w:rsidR="000E7857" w:rsidRDefault="000E7857" w:rsidP="00EA4783">
      <w:pPr>
        <w:pStyle w:val="Parta"/>
      </w:pPr>
    </w:p>
    <w:p w14:paraId="60708FD7" w14:textId="77777777" w:rsidR="000E7857" w:rsidRDefault="000E7857" w:rsidP="00EA4783">
      <w:pPr>
        <w:pStyle w:val="Parta"/>
      </w:pPr>
    </w:p>
    <w:p w14:paraId="594B2337" w14:textId="77777777" w:rsidR="000E7857" w:rsidRDefault="000E7857" w:rsidP="00EA4783">
      <w:pPr>
        <w:pStyle w:val="Parta"/>
      </w:pPr>
    </w:p>
    <w:p w14:paraId="3292D557" w14:textId="77777777" w:rsidR="000E7857" w:rsidRDefault="000E7857" w:rsidP="00EA4783">
      <w:pPr>
        <w:pStyle w:val="Parta"/>
      </w:pPr>
    </w:p>
    <w:p w14:paraId="460F34B6" w14:textId="77777777" w:rsidR="000E7857" w:rsidRDefault="000E7857" w:rsidP="00EA4783">
      <w:pPr>
        <w:pStyle w:val="Parta"/>
      </w:pPr>
    </w:p>
    <w:p w14:paraId="5065F63E" w14:textId="77777777" w:rsidR="000E7857" w:rsidRDefault="000E7857" w:rsidP="00EA4783">
      <w:pPr>
        <w:pStyle w:val="Parta"/>
      </w:pPr>
    </w:p>
    <w:p w14:paraId="72A49757" w14:textId="77777777" w:rsidR="000E7857" w:rsidRDefault="000E7857" w:rsidP="00EA4783">
      <w:pPr>
        <w:pStyle w:val="Parta"/>
      </w:pPr>
    </w:p>
    <w:p w14:paraId="2F4ED73F" w14:textId="77777777" w:rsidR="000E7857" w:rsidRDefault="000E7857" w:rsidP="00EA4783">
      <w:pPr>
        <w:pStyle w:val="Parta"/>
      </w:pPr>
    </w:p>
    <w:p w14:paraId="7EA4626D" w14:textId="77777777" w:rsidR="000E7857" w:rsidRDefault="000E7857" w:rsidP="00EA4783">
      <w:pPr>
        <w:pStyle w:val="Parta"/>
      </w:pPr>
    </w:p>
    <w:p w14:paraId="0360E7F0" w14:textId="77777777" w:rsidR="000E7857" w:rsidRDefault="000E7857" w:rsidP="00EA4783">
      <w:pPr>
        <w:pStyle w:val="Parta"/>
        <w:rPr>
          <w:rFonts w:eastAsiaTheme="minorEastAsia"/>
        </w:rPr>
      </w:pPr>
      <w:r>
        <w:t>(b)</w:t>
      </w:r>
      <w:r>
        <w:tab/>
        <w:t xml:space="preserve">Determine the values of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so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-λ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marks)</w:t>
      </w:r>
    </w:p>
    <w:p w14:paraId="37AE8AE0" w14:textId="77777777" w:rsidR="000E7857" w:rsidRPr="00F913EF" w:rsidRDefault="000E7857" w:rsidP="00DB29EE">
      <w:pPr>
        <w:pStyle w:val="Parta"/>
      </w:pPr>
    </w:p>
    <w:p w14:paraId="787409D7" w14:textId="49B3DAB9" w:rsidR="000E7857" w:rsidRDefault="000E7857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3DABF5B" w14:textId="21A0A56D" w:rsidR="000E7857" w:rsidRDefault="000E7857" w:rsidP="000E7857">
      <w:pPr>
        <w:pStyle w:val="QNum"/>
      </w:pPr>
      <w:r>
        <w:lastRenderedPageBreak/>
        <w:t>Question 6</w:t>
      </w:r>
      <w:r>
        <w:tab/>
        <w:t>(8 marks)</w:t>
      </w:r>
    </w:p>
    <w:p w14:paraId="64616AED" w14:textId="77777777" w:rsidR="000E7857" w:rsidRDefault="000E7857" w:rsidP="00373BBF">
      <w:pPr>
        <w:pStyle w:val="Parta"/>
        <w:rPr>
          <w:rFonts w:eastAsiaTheme="minorEastAsia"/>
        </w:rPr>
      </w:pPr>
      <w:proofErr w:type="gramStart"/>
      <w:r>
        <w:t xml:space="preserve">Let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>.</w:t>
      </w:r>
    </w:p>
    <w:p w14:paraId="084FFC6A" w14:textId="77777777" w:rsidR="000E7857" w:rsidRDefault="000E7857" w:rsidP="00373BBF">
      <w:pPr>
        <w:pStyle w:val="Parta"/>
      </w:pPr>
    </w:p>
    <w:p w14:paraId="7F93262D" w14:textId="77777777" w:rsidR="000E7857" w:rsidRDefault="000E7857" w:rsidP="00373BBF">
      <w:pPr>
        <w:pStyle w:val="Parta"/>
        <w:rPr>
          <w:rFonts w:eastAsiaTheme="minorEastAsia"/>
        </w:rPr>
      </w:pPr>
      <w:r>
        <w:t>(a)</w:t>
      </w:r>
      <w:r>
        <w:tab/>
        <w:t xml:space="preserve">Express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in the form </w:t>
      </w:r>
      <m:oMath>
        <m:r>
          <w:rPr>
            <w:rFonts w:ascii="Cambria Math" w:eastAsiaTheme="minorEastAsia" w:hAnsi="Cambria Math"/>
          </w:rPr>
          <m:t>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x+α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where </w:t>
      </w:r>
      <w:proofErr w:type="gramEnd"/>
      <m:oMath>
        <m:r>
          <w:rPr>
            <w:rFonts w:ascii="Cambria Math" w:eastAsiaTheme="minorEastAsia" w:hAnsi="Cambria Math"/>
          </w:rPr>
          <m:t>0&lt;α&lt;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marks)</w:t>
      </w:r>
    </w:p>
    <w:p w14:paraId="4B2C8AFA" w14:textId="77777777" w:rsidR="000E7857" w:rsidRDefault="000E7857" w:rsidP="00373BBF">
      <w:pPr>
        <w:pStyle w:val="Parta"/>
        <w:rPr>
          <w:rFonts w:eastAsiaTheme="minorEastAsia"/>
        </w:rPr>
      </w:pPr>
    </w:p>
    <w:p w14:paraId="06DC71C4" w14:textId="77777777" w:rsidR="000E7857" w:rsidRPr="00276F5F" w:rsidRDefault="000E7857" w:rsidP="00373BBF">
      <w:pPr>
        <w:pStyle w:val="Parta"/>
        <w:rPr>
          <w:rFonts w:eastAsiaTheme="minorEastAsia"/>
        </w:rPr>
      </w:pPr>
    </w:p>
    <w:p w14:paraId="5205109E" w14:textId="77777777" w:rsidR="000E7857" w:rsidRDefault="000E7857" w:rsidP="00373BBF">
      <w:pPr>
        <w:pStyle w:val="Parta"/>
        <w:rPr>
          <w:rFonts w:eastAsiaTheme="minorEastAsia"/>
        </w:rPr>
      </w:pPr>
    </w:p>
    <w:p w14:paraId="275B61E1" w14:textId="77777777" w:rsidR="000E7857" w:rsidRDefault="000E7857" w:rsidP="00373BBF">
      <w:pPr>
        <w:pStyle w:val="Parta"/>
        <w:rPr>
          <w:rFonts w:eastAsiaTheme="minorEastAsia"/>
        </w:rPr>
      </w:pPr>
    </w:p>
    <w:p w14:paraId="77C6BE77" w14:textId="77777777" w:rsidR="000E7857" w:rsidRDefault="000E7857" w:rsidP="00373BBF">
      <w:pPr>
        <w:pStyle w:val="Parta"/>
        <w:rPr>
          <w:rFonts w:eastAsiaTheme="minorEastAsia"/>
        </w:rPr>
      </w:pPr>
    </w:p>
    <w:p w14:paraId="1E85D13F" w14:textId="77777777" w:rsidR="000E7857" w:rsidRDefault="000E7857" w:rsidP="00373BBF">
      <w:pPr>
        <w:pStyle w:val="Parta"/>
        <w:rPr>
          <w:rFonts w:eastAsiaTheme="minorEastAsia"/>
        </w:rPr>
      </w:pPr>
    </w:p>
    <w:p w14:paraId="0EB914AA" w14:textId="77777777" w:rsidR="000E7857" w:rsidRDefault="000E7857" w:rsidP="00373BBF">
      <w:pPr>
        <w:pStyle w:val="Parta"/>
        <w:rPr>
          <w:rFonts w:eastAsiaTheme="minorEastAsia"/>
        </w:rPr>
      </w:pPr>
    </w:p>
    <w:p w14:paraId="6D5A68C4" w14:textId="77777777" w:rsidR="000E7857" w:rsidRDefault="000E7857" w:rsidP="00373BBF">
      <w:pPr>
        <w:pStyle w:val="Parta"/>
        <w:rPr>
          <w:rFonts w:eastAsiaTheme="minorEastAsia"/>
        </w:rPr>
      </w:pPr>
    </w:p>
    <w:p w14:paraId="40720B15" w14:textId="77777777" w:rsidR="000E7857" w:rsidRDefault="000E7857" w:rsidP="00373BBF">
      <w:pPr>
        <w:pStyle w:val="Parta"/>
        <w:rPr>
          <w:rFonts w:eastAsiaTheme="minorEastAsia"/>
        </w:rPr>
      </w:pPr>
    </w:p>
    <w:p w14:paraId="72200369" w14:textId="77777777" w:rsidR="000E7857" w:rsidRDefault="000E7857" w:rsidP="00373BBF">
      <w:pPr>
        <w:pStyle w:val="Parta"/>
        <w:rPr>
          <w:rFonts w:eastAsiaTheme="minorEastAsia"/>
        </w:rPr>
      </w:pPr>
    </w:p>
    <w:p w14:paraId="512FCABB" w14:textId="77777777" w:rsidR="000E7857" w:rsidRDefault="000E7857" w:rsidP="00373BBF">
      <w:pPr>
        <w:pStyle w:val="Parta"/>
        <w:rPr>
          <w:rFonts w:eastAsiaTheme="minorEastAsia"/>
        </w:rPr>
      </w:pPr>
    </w:p>
    <w:p w14:paraId="31813DE1" w14:textId="77777777" w:rsidR="000E7857" w:rsidRDefault="000E7857" w:rsidP="00373BBF">
      <w:pPr>
        <w:pStyle w:val="Parta"/>
        <w:rPr>
          <w:rFonts w:eastAsiaTheme="minorEastAsia"/>
        </w:rPr>
      </w:pPr>
    </w:p>
    <w:p w14:paraId="462FA154" w14:textId="77777777" w:rsidR="000E7857" w:rsidRDefault="000E7857" w:rsidP="00373BBF">
      <w:pPr>
        <w:pStyle w:val="Parta"/>
        <w:rPr>
          <w:rFonts w:eastAsiaTheme="minorEastAsia"/>
        </w:rPr>
      </w:pPr>
    </w:p>
    <w:p w14:paraId="2C4CDD06" w14:textId="77777777" w:rsidR="000E7857" w:rsidRDefault="000E7857" w:rsidP="00373BBF">
      <w:pPr>
        <w:pStyle w:val="Parta"/>
        <w:rPr>
          <w:rFonts w:eastAsiaTheme="minorEastAsia"/>
        </w:rPr>
      </w:pPr>
    </w:p>
    <w:p w14:paraId="1BC7E9ED" w14:textId="77777777" w:rsidR="000E7857" w:rsidRDefault="000E7857" w:rsidP="00373BBF">
      <w:pPr>
        <w:pStyle w:val="Parta"/>
        <w:rPr>
          <w:rFonts w:eastAsiaTheme="minorEastAsia"/>
        </w:rPr>
      </w:pPr>
    </w:p>
    <w:p w14:paraId="5F65EC28" w14:textId="77777777" w:rsidR="000E7857" w:rsidRDefault="000E7857" w:rsidP="00373BBF">
      <w:pPr>
        <w:pStyle w:val="Parta"/>
        <w:rPr>
          <w:rFonts w:eastAsiaTheme="minorEastAsia"/>
        </w:rPr>
      </w:pPr>
    </w:p>
    <w:p w14:paraId="6421AA2C" w14:textId="77777777" w:rsidR="000E7857" w:rsidRDefault="000E7857" w:rsidP="00373BBF">
      <w:pPr>
        <w:pStyle w:val="Parta"/>
        <w:rPr>
          <w:rFonts w:eastAsiaTheme="minorEastAsia"/>
        </w:rPr>
      </w:pPr>
    </w:p>
    <w:p w14:paraId="7A8A4C8C" w14:textId="77777777" w:rsidR="000E7857" w:rsidRDefault="000E7857" w:rsidP="00373BBF">
      <w:pPr>
        <w:pStyle w:val="Parta"/>
        <w:rPr>
          <w:rFonts w:eastAsiaTheme="minorEastAsia"/>
        </w:rPr>
      </w:pPr>
    </w:p>
    <w:p w14:paraId="26A78CA6" w14:textId="77777777" w:rsidR="000E7857" w:rsidRDefault="000E7857" w:rsidP="00373BBF">
      <w:pPr>
        <w:pStyle w:val="Parta"/>
        <w:rPr>
          <w:rFonts w:eastAsiaTheme="minorEastAsia"/>
        </w:rPr>
      </w:pPr>
    </w:p>
    <w:p w14:paraId="04CB8477" w14:textId="77777777" w:rsidR="000E7857" w:rsidRDefault="000E7857" w:rsidP="00373BBF">
      <w:pPr>
        <w:pStyle w:val="Parta"/>
        <w:rPr>
          <w:rFonts w:eastAsiaTheme="minorEastAsia"/>
        </w:rPr>
      </w:pPr>
    </w:p>
    <w:p w14:paraId="0EA579A3" w14:textId="77777777" w:rsidR="000E7857" w:rsidRDefault="000E7857" w:rsidP="00373BBF">
      <w:pPr>
        <w:pStyle w:val="Parta"/>
        <w:rPr>
          <w:rFonts w:eastAsiaTheme="minorEastAsia"/>
        </w:rPr>
      </w:pPr>
    </w:p>
    <w:p w14:paraId="7D3822BA" w14:textId="77777777" w:rsidR="000E7857" w:rsidRDefault="000E7857" w:rsidP="00373BBF">
      <w:pPr>
        <w:pStyle w:val="Parta"/>
        <w:rPr>
          <w:rFonts w:eastAsiaTheme="minorEastAsia"/>
        </w:rPr>
      </w:pPr>
    </w:p>
    <w:p w14:paraId="6D992278" w14:textId="77777777" w:rsidR="000E7857" w:rsidRDefault="000E7857" w:rsidP="00373BBF">
      <w:pPr>
        <w:pStyle w:val="Parta"/>
        <w:rPr>
          <w:rFonts w:eastAsiaTheme="minorEastAsia"/>
        </w:rPr>
      </w:pPr>
    </w:p>
    <w:p w14:paraId="26CC3AD3" w14:textId="77777777" w:rsidR="000E7857" w:rsidRDefault="000E7857" w:rsidP="00373BBF">
      <w:pPr>
        <w:pStyle w:val="Parta"/>
        <w:rPr>
          <w:rFonts w:eastAsiaTheme="minorEastAsia"/>
        </w:rPr>
      </w:pPr>
    </w:p>
    <w:p w14:paraId="03F9736B" w14:textId="77777777" w:rsidR="000E7857" w:rsidRDefault="000E7857" w:rsidP="00373BBF">
      <w:pPr>
        <w:pStyle w:val="Parta"/>
        <w:rPr>
          <w:rFonts w:eastAsiaTheme="minorEastAsia"/>
        </w:rPr>
      </w:pPr>
    </w:p>
    <w:p w14:paraId="13CD7D48" w14:textId="77777777" w:rsidR="000E7857" w:rsidRDefault="000E7857" w:rsidP="00373BBF">
      <w:pPr>
        <w:pStyle w:val="Parta"/>
        <w:rPr>
          <w:rFonts w:eastAsiaTheme="minorEastAsia"/>
        </w:rPr>
      </w:pPr>
    </w:p>
    <w:p w14:paraId="4D4BE97B" w14:textId="77777777" w:rsidR="000E7857" w:rsidRDefault="000E7857" w:rsidP="00373BBF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Sketch the graph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marks)</w:t>
      </w:r>
    </w:p>
    <w:p w14:paraId="7448E19B" w14:textId="77777777" w:rsidR="000E7857" w:rsidRDefault="000E7857" w:rsidP="00373BBF">
      <w:pPr>
        <w:pStyle w:val="Parta"/>
        <w:rPr>
          <w:rFonts w:eastAsiaTheme="minorEastAsia"/>
        </w:rPr>
      </w:pPr>
    </w:p>
    <w:p w14:paraId="2B03F3EA" w14:textId="77777777" w:rsidR="000E7857" w:rsidRDefault="000E7857" w:rsidP="006B65F6">
      <w:pPr>
        <w:pStyle w:val="Parta"/>
        <w:jc w:val="center"/>
        <w:rPr>
          <w:rFonts w:eastAsiaTheme="minorEastAsia"/>
        </w:rPr>
      </w:pPr>
      <w:r>
        <w:rPr>
          <w:rFonts w:eastAsiaTheme="minorEastAsia"/>
        </w:rPr>
        <w:object w:dxaOrig="8755" w:dyaOrig="4958" w14:anchorId="00A2108C">
          <v:shape id="_x0000_i1027" type="#_x0000_t75" style="width:438.2pt;height:247.9pt" o:ole="">
            <v:imagedata r:id="rId12" o:title=""/>
          </v:shape>
          <o:OLEObject Type="Embed" ProgID="FXDraw.Graphic" ShapeID="_x0000_i1027" DrawAspect="Content" ObjectID="_1595684390" r:id="rId13"/>
        </w:object>
      </w:r>
    </w:p>
    <w:p w14:paraId="51B1348B" w14:textId="77777777" w:rsidR="000E7857" w:rsidRDefault="000E7857" w:rsidP="00373BBF">
      <w:pPr>
        <w:pStyle w:val="Parta"/>
        <w:rPr>
          <w:rFonts w:eastAsiaTheme="minorEastAsia"/>
        </w:rPr>
      </w:pPr>
    </w:p>
    <w:p w14:paraId="2AF71174" w14:textId="0B4A9925" w:rsidR="000E7857" w:rsidRDefault="000E7857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7E1DF88" w14:textId="590B869E" w:rsidR="000E7857" w:rsidRDefault="000E7857" w:rsidP="000E7857">
      <w:pPr>
        <w:pStyle w:val="QNum"/>
      </w:pPr>
      <w:r>
        <w:lastRenderedPageBreak/>
        <w:t>Question 7</w:t>
      </w:r>
      <w:r>
        <w:tab/>
        <w:t>(5 marks)</w:t>
      </w:r>
    </w:p>
    <w:p w14:paraId="04FE68B1" w14:textId="77777777" w:rsidR="000E7857" w:rsidRDefault="000E7857" w:rsidP="00941891">
      <w:pPr>
        <w:pStyle w:val="Part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OAPB</m:t>
        </m:r>
      </m:oMath>
      <w:r>
        <w:rPr>
          <w:rFonts w:eastAsiaTheme="minorEastAsia"/>
        </w:rPr>
        <w:t xml:space="preserve"> be a parallelogram where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OB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2F030094" w14:textId="77777777" w:rsidR="000E7857" w:rsidRDefault="000E7857" w:rsidP="00941891">
      <w:pPr>
        <w:pStyle w:val="Part"/>
      </w:pPr>
    </w:p>
    <w:p w14:paraId="213A0309" w14:textId="77777777" w:rsidR="000E7857" w:rsidRDefault="000E7857" w:rsidP="00DA5491">
      <w:pPr>
        <w:pStyle w:val="Part"/>
        <w:jc w:val="center"/>
      </w:pPr>
      <w:r>
        <w:object w:dxaOrig="3556" w:dyaOrig="1925" w14:anchorId="774AA08E">
          <v:shape id="_x0000_i1028" type="#_x0000_t75" style="width:178pt;height:96.55pt" o:ole="">
            <v:imagedata r:id="rId14" o:title=""/>
          </v:shape>
          <o:OLEObject Type="Embed" ProgID="FXDraw.Graphic" ShapeID="_x0000_i1028" DrawAspect="Content" ObjectID="_1595684391" r:id="rId15"/>
        </w:object>
      </w:r>
    </w:p>
    <w:p w14:paraId="49933EDE" w14:textId="77777777" w:rsidR="000E7857" w:rsidRDefault="000E7857" w:rsidP="00941891">
      <w:pPr>
        <w:pStyle w:val="Part"/>
      </w:pPr>
    </w:p>
    <w:p w14:paraId="30DFB93E" w14:textId="77777777" w:rsidR="000E7857" w:rsidRDefault="000E7857" w:rsidP="00941891">
      <w:pPr>
        <w:pStyle w:val="Part"/>
      </w:pPr>
      <w:r>
        <w:t>Use a vector method to prove that the sum of the squares of the lengths of the diagonals of a parallelogram is equal to the sum of the squares of the lengths of the sides.</w:t>
      </w:r>
    </w:p>
    <w:p w14:paraId="11D25D43" w14:textId="77777777" w:rsidR="000E7857" w:rsidRDefault="000E7857" w:rsidP="00941891">
      <w:pPr>
        <w:pStyle w:val="Part"/>
      </w:pPr>
    </w:p>
    <w:p w14:paraId="5B815A5C" w14:textId="77777777" w:rsidR="000E7857" w:rsidRDefault="000E7857" w:rsidP="000E7857">
      <w:pPr>
        <w:pStyle w:val="QNum"/>
        <w:sectPr w:rsidR="000E7857" w:rsidSect="00DF3BCC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2A3844D3" w14:textId="2147B7CF" w:rsidR="000E7857" w:rsidRDefault="000E7857" w:rsidP="000E7857">
      <w:pPr>
        <w:pStyle w:val="QNum"/>
      </w:pPr>
      <w:r>
        <w:lastRenderedPageBreak/>
        <w:t>Question 8</w:t>
      </w:r>
      <w:r>
        <w:tab/>
        <w:t>(8 marks)</w:t>
      </w:r>
    </w:p>
    <w:p w14:paraId="5F4B7EB4" w14:textId="77777777" w:rsidR="000E7857" w:rsidRDefault="000E7857" w:rsidP="00AD5AA8">
      <w:pPr>
        <w:pStyle w:val="Parta"/>
        <w:rPr>
          <w:rFonts w:eastAsiaTheme="minorEastAsia"/>
        </w:rPr>
      </w:pPr>
      <w:r>
        <w:t>(a)</w:t>
      </w:r>
      <w:r>
        <w:tab/>
        <w:t xml:space="preserve">Determine all complex solutions to the </w:t>
      </w:r>
      <w:proofErr w:type="gramStart"/>
      <w:r>
        <w:t xml:space="preserve">equation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-2z+5=0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marks)</w:t>
      </w:r>
    </w:p>
    <w:p w14:paraId="6E489E53" w14:textId="77777777" w:rsidR="000E7857" w:rsidRDefault="000E7857" w:rsidP="00AD5AA8">
      <w:pPr>
        <w:pStyle w:val="Parta"/>
      </w:pPr>
    </w:p>
    <w:p w14:paraId="72EEB54F" w14:textId="77777777" w:rsidR="000E7857" w:rsidRDefault="000E7857" w:rsidP="00AD5AA8">
      <w:pPr>
        <w:pStyle w:val="Parta"/>
      </w:pPr>
    </w:p>
    <w:p w14:paraId="4AAE8BEA" w14:textId="77777777" w:rsidR="000E7857" w:rsidRDefault="000E7857" w:rsidP="00AD5AA8">
      <w:pPr>
        <w:pStyle w:val="Parta"/>
      </w:pPr>
    </w:p>
    <w:p w14:paraId="253A5F5C" w14:textId="77777777" w:rsidR="000E7857" w:rsidRDefault="000E7857" w:rsidP="00AD5AA8">
      <w:pPr>
        <w:pStyle w:val="Parta"/>
        <w:ind w:left="0" w:firstLine="0"/>
      </w:pPr>
    </w:p>
    <w:p w14:paraId="4B690D9C" w14:textId="77777777" w:rsidR="000E7857" w:rsidRDefault="000E7857" w:rsidP="00AD5AA8">
      <w:pPr>
        <w:pStyle w:val="Parta"/>
        <w:ind w:left="0" w:firstLine="0"/>
      </w:pPr>
    </w:p>
    <w:p w14:paraId="183BF490" w14:textId="77777777" w:rsidR="000E7857" w:rsidRDefault="000E7857" w:rsidP="00AD5AA8">
      <w:pPr>
        <w:pStyle w:val="Parta"/>
        <w:ind w:left="0" w:firstLine="0"/>
      </w:pPr>
    </w:p>
    <w:p w14:paraId="4F21F873" w14:textId="77777777" w:rsidR="000E7857" w:rsidRDefault="000E7857" w:rsidP="00AD5AA8">
      <w:pPr>
        <w:pStyle w:val="Parta"/>
        <w:ind w:left="0" w:firstLine="0"/>
      </w:pPr>
    </w:p>
    <w:p w14:paraId="65454032" w14:textId="77777777" w:rsidR="000E7857" w:rsidRDefault="000E7857" w:rsidP="00AD5AA8">
      <w:pPr>
        <w:pStyle w:val="Parta"/>
        <w:ind w:left="0" w:firstLine="0"/>
      </w:pPr>
    </w:p>
    <w:p w14:paraId="2CBCB800" w14:textId="77777777" w:rsidR="000E7857" w:rsidRDefault="000E7857" w:rsidP="00AD5AA8">
      <w:pPr>
        <w:pStyle w:val="Parta"/>
        <w:ind w:left="0" w:firstLine="0"/>
      </w:pPr>
    </w:p>
    <w:p w14:paraId="5EEB98D0" w14:textId="77777777" w:rsidR="000E7857" w:rsidRDefault="000E7857" w:rsidP="00AD5AA8">
      <w:pPr>
        <w:pStyle w:val="Parta"/>
        <w:ind w:left="0" w:firstLine="0"/>
      </w:pPr>
    </w:p>
    <w:p w14:paraId="0F5241FA" w14:textId="77777777" w:rsidR="000E7857" w:rsidRDefault="000E7857" w:rsidP="00342F0C">
      <w:pPr>
        <w:pStyle w:val="Parta"/>
      </w:pPr>
    </w:p>
    <w:p w14:paraId="61B9C233" w14:textId="77777777" w:rsidR="000E7857" w:rsidRDefault="000E7857" w:rsidP="00342F0C">
      <w:pPr>
        <w:pStyle w:val="Parta"/>
      </w:pPr>
    </w:p>
    <w:p w14:paraId="2E5C0914" w14:textId="77777777" w:rsidR="000E7857" w:rsidRDefault="000E7857" w:rsidP="00342F0C">
      <w:pPr>
        <w:pStyle w:val="Parta"/>
      </w:pPr>
    </w:p>
    <w:p w14:paraId="1BD502FC" w14:textId="77777777" w:rsidR="000E7857" w:rsidRDefault="000E7857" w:rsidP="00342F0C">
      <w:pPr>
        <w:pStyle w:val="Parta"/>
      </w:pPr>
    </w:p>
    <w:p w14:paraId="55E0324C" w14:textId="77777777" w:rsidR="000E7857" w:rsidRDefault="000E7857" w:rsidP="00342F0C">
      <w:pPr>
        <w:pStyle w:val="Parta"/>
      </w:pPr>
    </w:p>
    <w:p w14:paraId="14F662A8" w14:textId="77777777" w:rsidR="000E7857" w:rsidRDefault="000E7857" w:rsidP="00342F0C">
      <w:pPr>
        <w:pStyle w:val="Parta"/>
      </w:pPr>
    </w:p>
    <w:p w14:paraId="4B3380BA" w14:textId="77777777" w:rsidR="000E7857" w:rsidRDefault="000E7857" w:rsidP="00342F0C">
      <w:pPr>
        <w:pStyle w:val="Parta"/>
      </w:pPr>
    </w:p>
    <w:p w14:paraId="11DE342B" w14:textId="77777777" w:rsidR="000E7857" w:rsidRDefault="000E7857" w:rsidP="00342F0C">
      <w:pPr>
        <w:pStyle w:val="Parta"/>
      </w:pPr>
    </w:p>
    <w:p w14:paraId="14840BDF" w14:textId="77777777" w:rsidR="000E7857" w:rsidRDefault="000E7857" w:rsidP="00342F0C">
      <w:pPr>
        <w:pStyle w:val="Parta"/>
      </w:pPr>
      <w:r w:rsidRPr="00342F0C">
        <w:t>(b)</w:t>
      </w:r>
      <w:r w:rsidRPr="00342F0C">
        <w:tab/>
        <w:t xml:space="preserve">Determine the values of the </w:t>
      </w:r>
      <w:r w:rsidRPr="00A13624">
        <w:rPr>
          <w:b/>
        </w:rPr>
        <w:t>positive</w:t>
      </w:r>
      <w:r w:rsidRPr="00342F0C">
        <w:t xml:space="preserve"> real constants </w:t>
      </w:r>
      <m:oMath>
        <m:r>
          <w:rPr>
            <w:rFonts w:ascii="Cambria Math" w:hAnsi="Cambria Math"/>
          </w:rPr>
          <m:t>p</m:t>
        </m:r>
      </m:oMath>
      <w:r w:rsidRPr="00342F0C">
        <w:t xml:space="preserve"> and </w:t>
      </w:r>
      <m:oMath>
        <m:r>
          <w:rPr>
            <w:rFonts w:ascii="Cambria Math" w:hAnsi="Cambria Math"/>
          </w:rPr>
          <m:t>q</m:t>
        </m:r>
      </m:oMath>
      <w:r w:rsidRPr="00342F0C">
        <w:t xml:space="preserve"> so that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i</m:t>
        </m:r>
      </m:oMath>
      <w:r w:rsidRPr="00342F0C">
        <w:t xml:space="preserve"> is a solution to the </w:t>
      </w:r>
      <w:proofErr w:type="gramStart"/>
      <w:r w:rsidRPr="00342F0C">
        <w:t xml:space="preserve">equation </w:t>
      </w:r>
      <w:proofErr w:type="gramEnd"/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qz</m:t>
        </m:r>
        <m:r>
          <m:rPr>
            <m:sty m:val="p"/>
          </m:rPr>
          <w:rPr>
            <w:rFonts w:ascii="Cambria Math" w:hAnsi="Cambria Math"/>
          </w:rPr>
          <m:t>+26=0</m:t>
        </m:r>
      </m:oMath>
      <w:r w:rsidRPr="00342F0C">
        <w:t>.</w:t>
      </w:r>
      <w:r>
        <w:tab/>
        <w:t>(</w:t>
      </w:r>
      <w:proofErr w:type="gramStart"/>
      <w:r>
        <w:t>5</w:t>
      </w:r>
      <w:proofErr w:type="gramEnd"/>
      <w:r>
        <w:t xml:space="preserve"> marks)</w:t>
      </w:r>
    </w:p>
    <w:p w14:paraId="28C830F8" w14:textId="77777777" w:rsidR="000E7857" w:rsidRPr="00342F0C" w:rsidRDefault="000E7857" w:rsidP="00AD5C62">
      <w:pPr>
        <w:pStyle w:val="Parta"/>
      </w:pPr>
    </w:p>
    <w:p w14:paraId="510C68B0" w14:textId="77777777" w:rsidR="000E7857" w:rsidRDefault="000E7857" w:rsidP="000E7857">
      <w:pPr>
        <w:pStyle w:val="QNum"/>
        <w:sectPr w:rsidR="000E7857" w:rsidSect="00DF3BCC">
          <w:headerReference w:type="first" r:id="rId20"/>
          <w:footerReference w:type="first" r:id="rId21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60B0DA0C" w14:textId="77777777" w:rsidR="000E7857" w:rsidRPr="00761F37" w:rsidRDefault="000E7857" w:rsidP="009B66B8">
      <w:pPr>
        <w:pStyle w:val="QNum"/>
        <w:rPr>
          <w:b w:val="0"/>
        </w:rPr>
      </w:pPr>
      <w:r>
        <w:rPr>
          <w:b w:val="0"/>
        </w:rPr>
        <w:lastRenderedPageBreak/>
        <w:t>Supplementary page</w:t>
      </w:r>
    </w:p>
    <w:p w14:paraId="7BA9F0D9" w14:textId="77777777" w:rsidR="000E7857" w:rsidRPr="008A70F8" w:rsidRDefault="000E7857" w:rsidP="009B66B8"/>
    <w:p w14:paraId="4189A3A7" w14:textId="77777777" w:rsidR="000E7857" w:rsidRDefault="000E7857" w:rsidP="009B66B8">
      <w:r>
        <w:t>Question number: _________</w:t>
      </w:r>
    </w:p>
    <w:p w14:paraId="58580A05" w14:textId="77777777" w:rsidR="000E7857" w:rsidRDefault="000E7857" w:rsidP="009B66B8"/>
    <w:p w14:paraId="44853F2D" w14:textId="77777777" w:rsidR="000E7857" w:rsidRDefault="000E7857" w:rsidP="00D3315D"/>
    <w:p w14:paraId="46D587A0" w14:textId="77777777" w:rsidR="000E7857" w:rsidRDefault="000E7857" w:rsidP="00CA483B">
      <w:pPr>
        <w:sectPr w:rsidR="000E7857" w:rsidSect="007514AB"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08C0DCA5" w14:textId="77777777" w:rsidR="000E7857" w:rsidRDefault="000E7857" w:rsidP="00CA483B">
      <w:bookmarkStart w:id="28" w:name="bMkTab2"/>
      <w:bookmarkEnd w:id="28"/>
    </w:p>
    <w:p w14:paraId="69DD5F69" w14:textId="77777777" w:rsidR="000E7857" w:rsidRDefault="000E7857" w:rsidP="00CA483B"/>
    <w:p w14:paraId="6CA22532" w14:textId="77777777" w:rsidR="000E7857" w:rsidRDefault="000E7857" w:rsidP="00CA483B"/>
    <w:p w14:paraId="2379D824" w14:textId="77777777" w:rsidR="000E7857" w:rsidRDefault="000E7857" w:rsidP="00CA483B"/>
    <w:p w14:paraId="1465A2FD" w14:textId="77777777" w:rsidR="000E7857" w:rsidRDefault="000E7857" w:rsidP="00CA483B"/>
    <w:p w14:paraId="1A2A8972" w14:textId="77777777" w:rsidR="000E7857" w:rsidRDefault="000E7857" w:rsidP="00CA483B"/>
    <w:p w14:paraId="6CE7A377" w14:textId="77777777" w:rsidR="000E7857" w:rsidRDefault="000E7857" w:rsidP="00CA483B"/>
    <w:p w14:paraId="0D771042" w14:textId="77777777" w:rsidR="000E7857" w:rsidRDefault="000E7857" w:rsidP="00CA483B"/>
    <w:p w14:paraId="2BB7698D" w14:textId="77777777" w:rsidR="000E7857" w:rsidRDefault="000E7857" w:rsidP="00CA483B"/>
    <w:p w14:paraId="36591B31" w14:textId="77777777" w:rsidR="000E7857" w:rsidRDefault="000E7857" w:rsidP="00CA483B"/>
    <w:p w14:paraId="1374FFE5" w14:textId="77777777" w:rsidR="000E7857" w:rsidRDefault="000E7857" w:rsidP="00CA483B"/>
    <w:p w14:paraId="0A89A68C" w14:textId="77777777" w:rsidR="000E7857" w:rsidRDefault="000E7857" w:rsidP="00CA483B"/>
    <w:p w14:paraId="5DC6FEBB" w14:textId="77777777" w:rsidR="000E7857" w:rsidRDefault="000E7857" w:rsidP="00CA483B"/>
    <w:p w14:paraId="36273CC7" w14:textId="77777777" w:rsidR="000E7857" w:rsidRDefault="000E7857" w:rsidP="00CA483B"/>
    <w:p w14:paraId="1A5366E7" w14:textId="77777777" w:rsidR="000E7857" w:rsidRDefault="000E7857" w:rsidP="00CA483B"/>
    <w:p w14:paraId="0C9F5FC6" w14:textId="77777777" w:rsidR="000E7857" w:rsidRDefault="000E7857" w:rsidP="00CA483B"/>
    <w:p w14:paraId="5929D6B7" w14:textId="77777777" w:rsidR="000E7857" w:rsidRDefault="000E7857" w:rsidP="00CA483B"/>
    <w:p w14:paraId="351F15A1" w14:textId="77777777" w:rsidR="000E7857" w:rsidRDefault="000E7857" w:rsidP="00CA483B"/>
    <w:p w14:paraId="048D9197" w14:textId="77777777" w:rsidR="000E7857" w:rsidRDefault="000E7857" w:rsidP="00CA483B"/>
    <w:p w14:paraId="46170800" w14:textId="77777777" w:rsidR="000E7857" w:rsidRDefault="000E7857" w:rsidP="00CA483B"/>
    <w:p w14:paraId="7C9AC00A" w14:textId="77777777" w:rsidR="000E7857" w:rsidRDefault="000E7857" w:rsidP="00CA483B"/>
    <w:p w14:paraId="57C629E1" w14:textId="77777777" w:rsidR="000E7857" w:rsidRDefault="000E7857" w:rsidP="00CA483B"/>
    <w:p w14:paraId="68418C74" w14:textId="77777777" w:rsidR="000E7857" w:rsidRDefault="000E7857" w:rsidP="00CA483B"/>
    <w:p w14:paraId="35B637AD" w14:textId="77777777" w:rsidR="000E7857" w:rsidRDefault="000E7857" w:rsidP="00CA483B"/>
    <w:p w14:paraId="2A82B327" w14:textId="77777777" w:rsidR="000E7857" w:rsidRDefault="000E7857" w:rsidP="00CA483B"/>
    <w:p w14:paraId="731FA7B2" w14:textId="77777777" w:rsidR="000E7857" w:rsidRDefault="000E7857" w:rsidP="00CA483B"/>
    <w:p w14:paraId="20715146" w14:textId="77777777" w:rsidR="000E7857" w:rsidRDefault="000E7857" w:rsidP="00CA483B"/>
    <w:p w14:paraId="3647BCC7" w14:textId="77777777" w:rsidR="000E7857" w:rsidRDefault="000E7857" w:rsidP="00CA483B"/>
    <w:p w14:paraId="7921E9AB" w14:textId="77777777" w:rsidR="000E7857" w:rsidRDefault="000E7857" w:rsidP="00CA483B"/>
    <w:p w14:paraId="250E3AFC" w14:textId="77777777" w:rsidR="000E7857" w:rsidRDefault="000E7857" w:rsidP="00CA483B"/>
    <w:p w14:paraId="2DF9A4BF" w14:textId="77777777" w:rsidR="000E7857" w:rsidRDefault="000E7857" w:rsidP="00CA483B"/>
    <w:p w14:paraId="5D320D00" w14:textId="77777777" w:rsidR="000E7857" w:rsidRDefault="000E7857" w:rsidP="00CA483B"/>
    <w:p w14:paraId="64299C21" w14:textId="77777777" w:rsidR="000E7857" w:rsidRDefault="000E7857" w:rsidP="00CA483B"/>
    <w:p w14:paraId="2B5783BE" w14:textId="77777777" w:rsidR="000E7857" w:rsidRDefault="000E7857" w:rsidP="00CA483B"/>
    <w:p w14:paraId="5765DD20" w14:textId="77777777" w:rsidR="000E7857" w:rsidRDefault="000E7857" w:rsidP="00CA483B"/>
    <w:p w14:paraId="79E0EAF0" w14:textId="77777777" w:rsidR="000E7857" w:rsidRDefault="000E7857" w:rsidP="00CA483B"/>
    <w:p w14:paraId="44A202FB" w14:textId="77777777" w:rsidR="000E7857" w:rsidRDefault="000E7857" w:rsidP="00CA483B"/>
    <w:p w14:paraId="16593286" w14:textId="77777777" w:rsidR="000E7857" w:rsidRDefault="000E7857" w:rsidP="00CA483B"/>
    <w:p w14:paraId="76F40243" w14:textId="77777777" w:rsidR="000E7857" w:rsidRDefault="000E7857" w:rsidP="00CA483B"/>
    <w:p w14:paraId="0A07BE67" w14:textId="77777777" w:rsidR="000E7857" w:rsidRDefault="000E7857" w:rsidP="00CA483B"/>
    <w:p w14:paraId="662024D8" w14:textId="77777777" w:rsidR="000E7857" w:rsidRDefault="000E7857" w:rsidP="00CA483B"/>
    <w:p w14:paraId="7A3271D8" w14:textId="77777777" w:rsidR="000E7857" w:rsidRDefault="000E7857" w:rsidP="00CA483B"/>
    <w:p w14:paraId="7C466393" w14:textId="77777777" w:rsidR="000E7857" w:rsidRDefault="000E7857" w:rsidP="00CA483B"/>
    <w:p w14:paraId="33670533" w14:textId="77777777" w:rsidR="000E7857" w:rsidRDefault="000E7857" w:rsidP="00CA483B"/>
    <w:p w14:paraId="123F46AE" w14:textId="77777777" w:rsidR="000E7857" w:rsidRDefault="000E7857" w:rsidP="00CA483B"/>
    <w:p w14:paraId="208729D3" w14:textId="77777777" w:rsidR="000E7857" w:rsidRDefault="000E7857" w:rsidP="00CA483B"/>
    <w:p w14:paraId="7C5C485C" w14:textId="77777777" w:rsidR="000E7857" w:rsidRDefault="000E7857" w:rsidP="00CA483B"/>
    <w:p w14:paraId="7B50E0E9" w14:textId="77777777" w:rsidR="000E7857" w:rsidRDefault="000E7857" w:rsidP="00CA483B"/>
    <w:p w14:paraId="68D155A2" w14:textId="77777777" w:rsidR="000E7857" w:rsidRDefault="000E7857" w:rsidP="00CA483B"/>
    <w:p w14:paraId="41CF25F5" w14:textId="162EFAED" w:rsidR="000E7857" w:rsidRDefault="000E7857" w:rsidP="00176942">
      <w:pPr>
        <w:pStyle w:val="WAXCopy"/>
      </w:pPr>
      <w:r>
        <w:rPr>
          <w:rFonts w:cs="Arial"/>
        </w:rPr>
        <w:t>©</w:t>
      </w:r>
      <w:r>
        <w:t xml:space="preserve"> 2018 WA Exam Papers.</w:t>
      </w:r>
      <w:r w:rsidRPr="00CB55EC">
        <w:t xml:space="preserve"> </w:t>
      </w:r>
      <w:bookmarkStart w:id="29" w:name="school"/>
      <w:bookmarkEnd w:id="29"/>
      <w:r w:rsidR="00AC231C">
        <w:t xml:space="preserve">Carmel School has a non-exclusive licence to copy and communicate this document for non-commercial, educational use within the school. No other copying, communication or use </w:t>
      </w:r>
      <w:proofErr w:type="gramStart"/>
      <w:r w:rsidR="00AC231C">
        <w:t>is permitted</w:t>
      </w:r>
      <w:proofErr w:type="gramEnd"/>
      <w:r w:rsidR="00AC231C">
        <w:t xml:space="preserve"> without the express written permission of WA Exam Papers. SN014-121-1.</w:t>
      </w:r>
    </w:p>
    <w:p w14:paraId="42EFF661" w14:textId="77777777" w:rsidR="000E7857" w:rsidRPr="00F913EF" w:rsidRDefault="000E7857" w:rsidP="00F913EF"/>
    <w:p w14:paraId="57634D4D" w14:textId="7CA7EBC2" w:rsidR="000E7857" w:rsidRPr="007629AB" w:rsidRDefault="000E7857" w:rsidP="000E7857">
      <w:pPr>
        <w:pStyle w:val="QNum"/>
      </w:pPr>
    </w:p>
    <w:sectPr w:rsidR="000E7857" w:rsidRPr="007629AB" w:rsidSect="007514AB">
      <w:headerReference w:type="even" r:id="rId26"/>
      <w:footerReference w:type="even" r:id="rId27"/>
      <w:headerReference w:type="first" r:id="rId28"/>
      <w:footerReference w:type="first" r:id="rId29"/>
      <w:pgSz w:w="11906" w:h="16838" w:code="9"/>
      <w:pgMar w:top="1247" w:right="1134" w:bottom="851" w:left="1304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DD00B" w14:textId="77777777" w:rsidR="00957A59" w:rsidRDefault="00957A59" w:rsidP="00066BEF">
      <w:r>
        <w:separator/>
      </w:r>
    </w:p>
  </w:endnote>
  <w:endnote w:type="continuationSeparator" w:id="0">
    <w:p w14:paraId="33DF4E06" w14:textId="77777777" w:rsidR="00957A59" w:rsidRDefault="00957A59" w:rsidP="000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7B701" w14:textId="37F6A0AD" w:rsidR="000E7857" w:rsidRDefault="00AC231C">
    <w:pPr>
      <w:pStyle w:val="Footer"/>
    </w:pPr>
    <w:r>
      <w:rPr>
        <w:noProof/>
        <w:lang w:eastAsia="en-AU" w:bidi="he-I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7EDB14" wp14:editId="3AE38E17">
              <wp:simplePos x="0" y="0"/>
              <wp:positionH relativeFrom="page">
                <wp:posOffset>6375400</wp:posOffset>
              </wp:positionH>
              <wp:positionV relativeFrom="page">
                <wp:posOffset>10198100</wp:posOffset>
              </wp:positionV>
              <wp:extent cx="889000" cy="1905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BCAD9D" w14:textId="3123864A" w:rsidR="00AC231C" w:rsidRPr="00AC231C" w:rsidRDefault="00AC231C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SN014-121-1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7EDB1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pt;margin-top:803pt;width:70pt;height:15pt;z-index:2516602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" filled="f" stroked="f" strokeweight=".5pt">
              <v:fill o:detectmouseclick="t"/>
              <v:textbox style="mso-fit-shape-to-text:t" inset="0,0,0">
                <w:txbxContent>
                  <w:p w14:paraId="17BCAD9D" w14:textId="3123864A" w:rsidR="00AC231C" w:rsidRPr="00AC231C" w:rsidRDefault="00AC231C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SN014-121-1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E7857">
      <w:tab/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28EFC" w14:textId="457E4478" w:rsidR="000E7857" w:rsidRDefault="00AC231C">
    <w:pPr>
      <w:pStyle w:val="Footer"/>
    </w:pPr>
    <w:r>
      <w:rPr>
        <w:noProof/>
        <w:lang w:eastAsia="en-AU"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157EA5" wp14:editId="6361129F">
              <wp:simplePos x="0" y="0"/>
              <wp:positionH relativeFrom="page">
                <wp:posOffset>825500</wp:posOffset>
              </wp:positionH>
              <wp:positionV relativeFrom="page">
                <wp:posOffset>10198100</wp:posOffset>
              </wp:positionV>
              <wp:extent cx="889000" cy="1905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1C0630" w14:textId="6856C218" w:rsidR="00AC231C" w:rsidRPr="00AC231C" w:rsidRDefault="00AC231C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SN014-121-1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8157E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65pt;margin-top:803pt;width:70pt;height:1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" filled="f" stroked="f" strokeweight=".5pt">
              <v:fill o:detectmouseclick="t"/>
              <v:textbox style="mso-fit-shape-to-text:t" inset="0,0,0">
                <w:txbxContent>
                  <w:p w14:paraId="071C0630" w14:textId="6856C218" w:rsidR="00AC231C" w:rsidRPr="00AC231C" w:rsidRDefault="00AC231C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SN014-121-1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E7857">
      <w:tab/>
      <w:t>See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78D34" w14:textId="032515E6" w:rsidR="000E7857" w:rsidRDefault="00AC231C">
    <w:pPr>
      <w:pStyle w:val="Footer"/>
    </w:pPr>
    <w:r>
      <w:rPr>
        <w:noProof/>
        <w:lang w:eastAsia="en-AU" w:bidi="he-I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C5BE8B" wp14:editId="027A28D4">
              <wp:simplePos x="0" y="0"/>
              <wp:positionH relativeFrom="page">
                <wp:posOffset>6375400</wp:posOffset>
              </wp:positionH>
              <wp:positionV relativeFrom="page">
                <wp:posOffset>10198100</wp:posOffset>
              </wp:positionV>
              <wp:extent cx="889000" cy="1905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D28B8E" w14:textId="03663133" w:rsidR="00AC231C" w:rsidRPr="00AC231C" w:rsidRDefault="00AC231C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SN014-121-1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0C5BE8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502pt;margin-top:803pt;width:70pt;height:15pt;z-index:2516613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" filled="f" stroked="f" strokeweight=".5pt">
              <v:fill o:detectmouseclick="t"/>
              <v:textbox style="mso-fit-shape-to-text:t" inset="0,0,0">
                <w:txbxContent>
                  <w:p w14:paraId="5DD28B8E" w14:textId="03663133" w:rsidR="00AC231C" w:rsidRPr="00AC231C" w:rsidRDefault="00AC231C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SN014-121-1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E7857">
      <w:tab/>
      <w:t>End of questions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2902B" w14:textId="77777777" w:rsidR="000E7857" w:rsidRDefault="000E785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746C4" w14:textId="77777777" w:rsidR="000E7857" w:rsidRDefault="000E785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7386" w14:textId="77777777" w:rsidR="000E7857" w:rsidRDefault="000E785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A15CB" w14:textId="77777777" w:rsidR="00D3315D" w:rsidRDefault="00957A5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3A2E5" w14:textId="77777777" w:rsidR="007514AB" w:rsidRDefault="00957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010E5" w14:textId="77777777" w:rsidR="00957A59" w:rsidRDefault="00957A59" w:rsidP="00066BEF">
      <w:r>
        <w:separator/>
      </w:r>
    </w:p>
  </w:footnote>
  <w:footnote w:type="continuationSeparator" w:id="0">
    <w:p w14:paraId="5805DFD9" w14:textId="77777777" w:rsidR="00957A59" w:rsidRDefault="00957A59" w:rsidP="00066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71B42" w14:textId="3CE300FD" w:rsidR="000E7857" w:rsidRPr="000E7857" w:rsidRDefault="000E7857" w:rsidP="000E7857">
    <w:pPr>
      <w:pStyle w:val="Header"/>
    </w:pPr>
    <w:r>
      <w:t>SPECIALIST UNITS 1 AND 2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E6AEF">
      <w:rPr>
        <w:noProof/>
      </w:rPr>
      <w:t>8</w:t>
    </w:r>
    <w:r>
      <w:fldChar w:fldCharType="end"/>
    </w:r>
    <w:r>
      <w:tab/>
      <w:t>CALCULATOR-FREE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6A2BD" w14:textId="6CBCABE1" w:rsidR="00066BEF" w:rsidRPr="000E7857" w:rsidRDefault="000E7857" w:rsidP="000E7857">
    <w:pPr>
      <w:pStyle w:val="Header"/>
    </w:pPr>
    <w:r>
      <w:t>CALCULATOR-FREE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E6AEF">
      <w:rPr>
        <w:noProof/>
      </w:rPr>
      <w:t>9</w:t>
    </w:r>
    <w:r>
      <w:fldChar w:fldCharType="end"/>
    </w:r>
    <w:r>
      <w:tab/>
      <w:t>SPECIALIST UNITS 1 AND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EEDF8" w14:textId="2592DCE4" w:rsidR="000E7857" w:rsidRPr="000E7857" w:rsidRDefault="000E7857" w:rsidP="000E7857">
    <w:pPr>
      <w:pStyle w:val="Header"/>
    </w:pPr>
    <w:r>
      <w:t>SPECIALIST UNITS 1 AND 2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E6AEF">
      <w:rPr>
        <w:noProof/>
      </w:rPr>
      <w:t>10</w:t>
    </w:r>
    <w:r>
      <w:fldChar w:fldCharType="end"/>
    </w:r>
    <w:r>
      <w:tab/>
      <w:t>CALCULATOR-FREE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F464F" w14:textId="04D5D595" w:rsidR="000E7857" w:rsidRPr="000E7857" w:rsidRDefault="000E7857" w:rsidP="000E7857">
    <w:pPr>
      <w:pStyle w:val="Header"/>
    </w:pPr>
    <w:r>
      <w:t>CALCULATOR-FREE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E6AEF">
      <w:rPr>
        <w:noProof/>
      </w:rPr>
      <w:t>11</w:t>
    </w:r>
    <w:r>
      <w:fldChar w:fldCharType="end"/>
    </w:r>
    <w:r>
      <w:tab/>
      <w:t>SPECIALIST UNITS 1 AND 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BC0EE" w14:textId="77777777" w:rsidR="00D3315D" w:rsidRDefault="00957A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4D49" w14:textId="77777777" w:rsidR="007514AB" w:rsidRDefault="00957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98CE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36F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56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6A3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84B4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584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5EC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D8E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14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96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AE"/>
    <w:rsid w:val="0004681B"/>
    <w:rsid w:val="00066BEF"/>
    <w:rsid w:val="000D7C4D"/>
    <w:rsid w:val="000E6AEF"/>
    <w:rsid w:val="000E7857"/>
    <w:rsid w:val="000F099E"/>
    <w:rsid w:val="00194D40"/>
    <w:rsid w:val="0019677B"/>
    <w:rsid w:val="001F64A8"/>
    <w:rsid w:val="002A24EC"/>
    <w:rsid w:val="002F4902"/>
    <w:rsid w:val="00305F73"/>
    <w:rsid w:val="003E35C5"/>
    <w:rsid w:val="0040323B"/>
    <w:rsid w:val="004521B2"/>
    <w:rsid w:val="004A4688"/>
    <w:rsid w:val="004C3D2F"/>
    <w:rsid w:val="00536FCE"/>
    <w:rsid w:val="00556E20"/>
    <w:rsid w:val="005906D6"/>
    <w:rsid w:val="005C43E5"/>
    <w:rsid w:val="005F0EAE"/>
    <w:rsid w:val="00650A3A"/>
    <w:rsid w:val="00662861"/>
    <w:rsid w:val="00732975"/>
    <w:rsid w:val="007629AB"/>
    <w:rsid w:val="007C6F08"/>
    <w:rsid w:val="00883625"/>
    <w:rsid w:val="008B61D2"/>
    <w:rsid w:val="008E1F52"/>
    <w:rsid w:val="008E4957"/>
    <w:rsid w:val="00902C6D"/>
    <w:rsid w:val="00957A59"/>
    <w:rsid w:val="00997DA0"/>
    <w:rsid w:val="00A84950"/>
    <w:rsid w:val="00AC231C"/>
    <w:rsid w:val="00AF705A"/>
    <w:rsid w:val="00B0280A"/>
    <w:rsid w:val="00B23301"/>
    <w:rsid w:val="00B36EC2"/>
    <w:rsid w:val="00B72E46"/>
    <w:rsid w:val="00C660E8"/>
    <w:rsid w:val="00CA0B73"/>
    <w:rsid w:val="00CA4240"/>
    <w:rsid w:val="00CB2C71"/>
    <w:rsid w:val="00CC2E49"/>
    <w:rsid w:val="00D03F82"/>
    <w:rsid w:val="00D82544"/>
    <w:rsid w:val="00DD3C49"/>
    <w:rsid w:val="00DE079E"/>
    <w:rsid w:val="00DF3BCC"/>
    <w:rsid w:val="00E0455E"/>
    <w:rsid w:val="00E50946"/>
    <w:rsid w:val="00E7318A"/>
    <w:rsid w:val="00EA0835"/>
    <w:rsid w:val="00F14DC8"/>
    <w:rsid w:val="00F85828"/>
    <w:rsid w:val="00F913EF"/>
    <w:rsid w:val="00FB593E"/>
    <w:rsid w:val="00FD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0094F"/>
  <w15:chartTrackingRefBased/>
  <w15:docId w15:val="{9ACC5E73-684C-47FF-8A52-7A5738D3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EAE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contextualSpacing w:val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contextualSpacing w:val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5F0EAE"/>
    <w:pPr>
      <w:jc w:val="right"/>
      <w:outlineLvl w:val="2"/>
    </w:pPr>
    <w:rPr>
      <w:rFonts w:cs="Arial"/>
      <w:b/>
      <w:spacing w:val="-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character" w:customStyle="1" w:styleId="Variable">
    <w:name w:val="Variable"/>
    <w:uiPriority w:val="1"/>
    <w:qFormat/>
    <w:rsid w:val="007C6F08"/>
    <w:rPr>
      <w:rFonts w:ascii="Cambria" w:hAnsi="Cambria"/>
      <w:i/>
      <w:sz w:val="22"/>
    </w:rPr>
  </w:style>
  <w:style w:type="character" w:customStyle="1" w:styleId="Vector">
    <w:name w:val="Vector"/>
    <w:uiPriority w:val="1"/>
    <w:qFormat/>
    <w:rsid w:val="00FD315C"/>
    <w:rPr>
      <w:rFonts w:ascii="Cambria" w:hAnsi="Cambria"/>
      <w:b/>
      <w:sz w:val="22"/>
    </w:r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B02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F08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5F0EAE"/>
    <w:rPr>
      <w:rFonts w:ascii="Arial" w:eastAsia="Times New Roman" w:hAnsi="Arial" w:cs="Arial"/>
      <w:b/>
      <w:spacing w:val="-4"/>
      <w:sz w:val="28"/>
      <w:szCs w:val="28"/>
    </w:rPr>
  </w:style>
  <w:style w:type="paragraph" w:customStyle="1" w:styleId="QNum">
    <w:name w:val="QNum"/>
    <w:basedOn w:val="Normal"/>
    <w:rsid w:val="005F0EA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InsToC">
    <w:name w:val="InsToC"/>
    <w:basedOn w:val="Normal"/>
    <w:rsid w:val="005F0EAE"/>
    <w:pPr>
      <w:ind w:left="720" w:hanging="720"/>
    </w:pPr>
  </w:style>
  <w:style w:type="paragraph" w:customStyle="1" w:styleId="Part">
    <w:name w:val="Part"/>
    <w:qFormat/>
    <w:rsid w:val="000E7857"/>
    <w:pPr>
      <w:spacing w:after="0" w:line="240" w:lineRule="auto"/>
    </w:pPr>
    <w:rPr>
      <w:rFonts w:ascii="Arial" w:hAnsi="Arial"/>
    </w:rPr>
  </w:style>
  <w:style w:type="paragraph" w:customStyle="1" w:styleId="WAXCopy">
    <w:name w:val="WAXCopy"/>
    <w:basedOn w:val="Normal"/>
    <w:rsid w:val="000E7857"/>
    <w:pPr>
      <w:ind w:left="1134" w:right="1134"/>
      <w:contextualSpacing w:val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A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AE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5.xml"/><Relationship Id="rId28" Type="http://schemas.openxmlformats.org/officeDocument/2006/relationships/header" Target="header6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4.xml"/><Relationship Id="rId27" Type="http://schemas.openxmlformats.org/officeDocument/2006/relationships/footer" Target="footer7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\Documents\Custom%20Office%20Templates\wae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waep</Template>
  <TotalTime>1</TotalTime>
  <Pages>1</Pages>
  <Words>831</Words>
  <Characters>4741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WAEP 2018 MATHEMATICS SPECIALIST UNITS 1 AND 2 EXAM - SECTION 1</vt:lpstr>
    </vt:vector>
  </TitlesOfParts>
  <Manager>Charlie Watson</Manager>
  <Company>WA Exam Papers (WAEP)</Company>
  <LinksUpToDate>false</LinksUpToDate>
  <CharactersWithSpaces>5561</CharactersWithSpaces>
  <SharedDoc>false</SharedDoc>
  <HyperlinkBase>https://waexams.com.au/wax/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WAEP 2018 MATHEMATICS SPECIALIST UNITS 1 AND 2 EXAM - SECTION 1</dc:title>
  <dc:subject>Regular version purchased by Carmel School, SN014-121-1</dc:subject>
  <dc:creator>WA Exam Papers (WAEP)</dc:creator>
  <cp:keywords>Exam, Examination, Paper, Mock, Trial, ATAR, ACE, WAEP, WACE, VCE, SACE, QCE, Applications, Methods, Specialist, Further, General, Mathematics</cp:keywords>
  <dc:description>Copyright 2018 WA Exam Papers. This document must not be released to students before 30 Nov 2018.</dc:description>
  <cp:lastModifiedBy>GEORGE Stephen</cp:lastModifiedBy>
  <cp:revision>4</cp:revision>
  <cp:lastPrinted>2018-08-13T08:53:00Z</cp:lastPrinted>
  <dcterms:created xsi:type="dcterms:W3CDTF">2018-08-03T05:49:00Z</dcterms:created>
  <dcterms:modified xsi:type="dcterms:W3CDTF">2018-08-13T08:53:00Z</dcterms:modified>
  <cp:category>ATAR Mathematics Examination Papers</cp:category>
</cp:coreProperties>
</file>