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78A" w:rsidRDefault="00645B41" w:rsidP="008F378A">
      <w:pPr>
        <w:jc w:val="center"/>
      </w:pPr>
      <w:r>
        <w:rPr>
          <w:noProof/>
          <w:lang w:eastAsia="en-AU"/>
        </w:rPr>
        <w:drawing>
          <wp:anchor distT="0" distB="0" distL="114300" distR="114300" simplePos="0" relativeHeight="251658752" behindDoc="0" locked="0" layoutInCell="1" allowOverlap="1">
            <wp:simplePos x="0" y="0"/>
            <wp:positionH relativeFrom="column">
              <wp:posOffset>-473075</wp:posOffset>
            </wp:positionH>
            <wp:positionV relativeFrom="paragraph">
              <wp:posOffset>-361950</wp:posOffset>
            </wp:positionV>
            <wp:extent cx="1137285" cy="1257300"/>
            <wp:effectExtent l="0" t="0" r="5715" b="0"/>
            <wp:wrapNone/>
            <wp:docPr id="2" name="Picture 2" descr="Rossmoy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ssmoyn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728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1034">
        <w:t xml:space="preserve"> </w:t>
      </w:r>
      <w:bookmarkStart w:id="0" w:name="bmLogo"/>
      <w:bookmarkEnd w:id="0"/>
      <w:r w:rsidR="00E31034">
        <w:t xml:space="preserve"> </w:t>
      </w:r>
    </w:p>
    <w:p w:rsidR="008F378A" w:rsidRDefault="00C924BE" w:rsidP="008F378A">
      <w:pPr>
        <w:pStyle w:val="Heading1"/>
        <w:jc w:val="center"/>
      </w:pPr>
      <w:bookmarkStart w:id="1" w:name="bmSch"/>
      <w:bookmarkEnd w:id="1"/>
      <w:r>
        <w:t>Rossmoyne Senior High School</w:t>
      </w:r>
    </w:p>
    <w:p w:rsidR="00C924BE" w:rsidRDefault="00C924BE" w:rsidP="00C924BE"/>
    <w:p w:rsidR="00C924BE" w:rsidRDefault="00C924BE" w:rsidP="00C924BE"/>
    <w:p w:rsidR="00C924BE" w:rsidRDefault="00C924BE" w:rsidP="00C924BE"/>
    <w:p w:rsidR="00C924BE" w:rsidRPr="00C924BE" w:rsidRDefault="00C924BE" w:rsidP="00C924BE"/>
    <w:p w:rsidR="00CE407F" w:rsidRPr="00CE407F" w:rsidRDefault="00CE407F" w:rsidP="00CE407F">
      <w:pPr>
        <w:jc w:val="center"/>
      </w:pPr>
    </w:p>
    <w:p w:rsidR="009548D4" w:rsidRDefault="008510EA" w:rsidP="009548D4">
      <w:pPr>
        <w:pStyle w:val="Heading3"/>
      </w:pPr>
      <w:bookmarkStart w:id="2" w:name="RightTitle"/>
      <w:bookmarkEnd w:id="2"/>
      <w:r>
        <w:t>Year 11 Examination, 2015</w:t>
      </w:r>
    </w:p>
    <w:p w:rsidR="00273806" w:rsidRPr="00273806" w:rsidRDefault="00273806" w:rsidP="00273806"/>
    <w:p w:rsidR="009548D4" w:rsidRPr="0032717C" w:rsidRDefault="009548D4" w:rsidP="009548D4">
      <w:pPr>
        <w:pStyle w:val="Heading3"/>
      </w:pPr>
      <w:r>
        <w:t>Question/Answer B</w:t>
      </w:r>
      <w:r w:rsidRPr="0032717C">
        <w:t>ooklet</w:t>
      </w:r>
    </w:p>
    <w:p w:rsidR="009548D4" w:rsidRPr="007936BA" w:rsidRDefault="009548D4" w:rsidP="009548D4">
      <w:pPr>
        <w:rPr>
          <w:szCs w:val="22"/>
        </w:rPr>
      </w:pPr>
    </w:p>
    <w:p w:rsidR="009548D4" w:rsidRPr="007936BA" w:rsidRDefault="009548D4" w:rsidP="009548D4">
      <w:pPr>
        <w:tabs>
          <w:tab w:val="right" w:pos="9270"/>
        </w:tabs>
        <w:rPr>
          <w:rFonts w:cs="Arial"/>
          <w:szCs w:val="22"/>
        </w:rPr>
      </w:pPr>
    </w:p>
    <w:p w:rsidR="000C70F0" w:rsidRDefault="000C70F0" w:rsidP="009548D4">
      <w:pPr>
        <w:pStyle w:val="Heading1"/>
      </w:pPr>
      <w:bookmarkStart w:id="3" w:name="ExamTitle"/>
      <w:bookmarkEnd w:id="3"/>
      <w:r>
        <w:t>MATHEMATICS</w:t>
      </w:r>
    </w:p>
    <w:p w:rsidR="000C70F0" w:rsidRDefault="000C70F0" w:rsidP="009548D4">
      <w:pPr>
        <w:pStyle w:val="Heading1"/>
      </w:pPr>
      <w:r>
        <w:t>SPECIALIST</w:t>
      </w:r>
    </w:p>
    <w:p w:rsidR="009548D4" w:rsidRPr="0032717C" w:rsidRDefault="008510EA" w:rsidP="009548D4">
      <w:pPr>
        <w:pStyle w:val="Heading1"/>
      </w:pPr>
      <w:r>
        <w:t>UNITS 1 AND 2</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r>
      <w:r w:rsidR="00645B41">
        <w:rPr>
          <w:rFonts w:cs="Arial"/>
          <w:szCs w:val="22"/>
        </w:rPr>
        <w:t>Your name</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sidR="00645B41">
        <w:rPr>
          <w:rFonts w:cs="Arial"/>
          <w:szCs w:val="22"/>
        </w:rPr>
        <w:t>Teacher’s name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B64984" w:rsidRDefault="00B64984" w:rsidP="00B64984">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B64984" w:rsidRPr="000124CF" w:rsidRDefault="00B64984" w:rsidP="00B64984">
      <w:pPr>
        <w:tabs>
          <w:tab w:val="left" w:pos="-720"/>
          <w:tab w:val="left" w:pos="1620"/>
        </w:tabs>
        <w:suppressAutoHyphens/>
      </w:pPr>
      <w:r>
        <w:tab/>
        <w:t>correction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548D4" w:rsidRPr="0032717C" w:rsidRDefault="009548D4" w:rsidP="009548D4">
      <w:pPr>
        <w:pStyle w:val="Heading2"/>
      </w:pPr>
      <w:r w:rsidRPr="0032717C">
        <w:t>Important note to candidates</w:t>
      </w:r>
    </w:p>
    <w:p w:rsidR="009548D4" w:rsidRPr="00B13F7A" w:rsidRDefault="00DC4008"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45297B">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7B4C2C" w:rsidRPr="007936BA" w:rsidTr="007B4C2C">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7B4C2C">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7B4C2C" w:rsidRPr="000E7D70" w:rsidRDefault="008510EA" w:rsidP="000F2265">
            <w:pPr>
              <w:jc w:val="center"/>
            </w:pPr>
            <w:bookmarkStart w:id="4" w:name="MA"/>
            <w:bookmarkEnd w:id="4"/>
            <w:r>
              <w:t>8</w:t>
            </w:r>
          </w:p>
        </w:tc>
        <w:tc>
          <w:tcPr>
            <w:tcW w:w="837" w:type="pct"/>
            <w:tcBorders>
              <w:top w:val="single" w:sz="4" w:space="0" w:color="auto"/>
              <w:left w:val="single" w:sz="4" w:space="0" w:color="auto"/>
              <w:bottom w:val="single" w:sz="4" w:space="0" w:color="auto"/>
              <w:right w:val="single" w:sz="4" w:space="0" w:color="auto"/>
            </w:tcBorders>
            <w:vAlign w:val="center"/>
          </w:tcPr>
          <w:p w:rsidR="007B4C2C" w:rsidRPr="000E7D70" w:rsidRDefault="008510EA" w:rsidP="000F2265">
            <w:pPr>
              <w:jc w:val="center"/>
            </w:pPr>
            <w:bookmarkStart w:id="5" w:name="MA2"/>
            <w:bookmarkEnd w:id="5"/>
            <w:r>
              <w:t>8</w:t>
            </w:r>
          </w:p>
        </w:tc>
        <w:tc>
          <w:tcPr>
            <w:tcW w:w="836"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8510EA" w:rsidP="000F2265">
            <w:pPr>
              <w:jc w:val="center"/>
            </w:pPr>
            <w:bookmarkStart w:id="6" w:name="MAT"/>
            <w:bookmarkEnd w:id="6"/>
            <w:r>
              <w:t>52</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B04876">
            <w:pPr>
              <w:jc w:val="center"/>
            </w:pPr>
            <w:r>
              <w:t>3</w:t>
            </w:r>
            <w:r w:rsidR="00B04876">
              <w:t>5</w:t>
            </w:r>
          </w:p>
        </w:tc>
      </w:tr>
      <w:tr w:rsidR="007B4C2C" w:rsidRPr="007936BA" w:rsidTr="007B4C2C">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8510EA" w:rsidP="000F2265">
            <w:pPr>
              <w:jc w:val="center"/>
            </w:pPr>
            <w:bookmarkStart w:id="7" w:name="MB"/>
            <w:bookmarkEnd w:id="7"/>
            <w: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8510EA" w:rsidP="000F2265">
            <w:pPr>
              <w:jc w:val="center"/>
            </w:pPr>
            <w:bookmarkStart w:id="8" w:name="MB2"/>
            <w:bookmarkEnd w:id="8"/>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8510EA" w:rsidP="000F2265">
            <w:pPr>
              <w:jc w:val="center"/>
            </w:pPr>
            <w:bookmarkStart w:id="9" w:name="MBT"/>
            <w:bookmarkEnd w:id="9"/>
            <w:r>
              <w:t>98</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B04876">
            <w:pPr>
              <w:jc w:val="center"/>
            </w:pPr>
            <w:r>
              <w:t>6</w:t>
            </w:r>
            <w:r w:rsidR="00B04876">
              <w:t>5</w:t>
            </w:r>
          </w:p>
        </w:tc>
      </w:tr>
      <w:tr w:rsidR="007B4C2C" w:rsidRPr="007936BA" w:rsidTr="007B4C2C">
        <w:trPr>
          <w:trHeight w:val="739"/>
        </w:trPr>
        <w:tc>
          <w:tcPr>
            <w:tcW w:w="2746"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8510EA" w:rsidP="000F2265">
            <w:pPr>
              <w:jc w:val="center"/>
            </w:pPr>
            <w:bookmarkStart w:id="10" w:name="MT"/>
            <w:bookmarkEnd w:id="10"/>
            <w:r>
              <w:t>150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D914BB" w:rsidRPr="007936BA" w:rsidRDefault="00D914BB" w:rsidP="00D914BB">
      <w:pPr>
        <w:rPr>
          <w:szCs w:val="22"/>
        </w:rPr>
      </w:pPr>
    </w:p>
    <w:p w:rsidR="00D914BB" w:rsidRDefault="00D914BB" w:rsidP="00D914BB">
      <w:pPr>
        <w:numPr>
          <w:ilvl w:val="0"/>
          <w:numId w:val="31"/>
        </w:numPr>
        <w:tabs>
          <w:tab w:val="left" w:pos="720"/>
          <w:tab w:val="left" w:pos="1440"/>
        </w:tabs>
        <w:suppressAutoHyphens/>
      </w:pPr>
      <w:r w:rsidRPr="000124CF">
        <w:t>T</w:t>
      </w:r>
      <w:r>
        <w:t xml:space="preserve">he rules for the conduct of </w:t>
      </w:r>
      <w:r w:rsidR="006E4393">
        <w:t>examinations are detailed in the school handbook</w:t>
      </w:r>
      <w:r w:rsidRPr="000124CF">
        <w:t>. Sitting this examination implies that you agree to abide by these rules.</w:t>
      </w:r>
    </w:p>
    <w:p w:rsidR="00D914BB" w:rsidRDefault="00D914BB" w:rsidP="00D914BB">
      <w:pPr>
        <w:tabs>
          <w:tab w:val="left" w:pos="720"/>
          <w:tab w:val="left" w:pos="1440"/>
        </w:tabs>
        <w:suppressAutoHyphens/>
        <w:ind w:left="680"/>
      </w:pPr>
    </w:p>
    <w:p w:rsidR="00D914BB" w:rsidRPr="00650D70" w:rsidRDefault="00D914BB" w:rsidP="00D914BB">
      <w:pPr>
        <w:numPr>
          <w:ilvl w:val="0"/>
          <w:numId w:val="31"/>
        </w:numPr>
        <w:tabs>
          <w:tab w:val="left" w:pos="720"/>
          <w:tab w:val="left" w:pos="1440"/>
        </w:tabs>
        <w:suppressAutoHyphens/>
      </w:pPr>
      <w:r w:rsidRPr="00650D70">
        <w:rPr>
          <w:rFonts w:cs="Arial"/>
          <w:szCs w:val="22"/>
        </w:rPr>
        <w:t>Write your answers in this Question/Answer Booklet.</w:t>
      </w:r>
    </w:p>
    <w:p w:rsidR="00D914BB" w:rsidRDefault="00D914BB" w:rsidP="00D914BB">
      <w:pPr>
        <w:pStyle w:val="ListParagraph"/>
      </w:pPr>
    </w:p>
    <w:p w:rsidR="00D914BB" w:rsidRDefault="00D914BB" w:rsidP="00D914B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D914BB" w:rsidRPr="000124CF" w:rsidRDefault="00D914BB" w:rsidP="00D914BB">
      <w:pPr>
        <w:tabs>
          <w:tab w:val="left" w:pos="720"/>
          <w:tab w:val="left" w:pos="1440"/>
        </w:tabs>
        <w:suppressAutoHyphens/>
        <w:ind w:left="680"/>
      </w:pPr>
    </w:p>
    <w:p w:rsidR="00D914BB" w:rsidRDefault="00D914BB" w:rsidP="00D914B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D914BB" w:rsidRDefault="00D914BB" w:rsidP="00D914BB">
      <w:pPr>
        <w:numPr>
          <w:ilvl w:val="0"/>
          <w:numId w:val="45"/>
        </w:numPr>
        <w:tabs>
          <w:tab w:val="left" w:pos="720"/>
          <w:tab w:val="left" w:pos="1080"/>
        </w:tabs>
      </w:pPr>
      <w:r>
        <w:t>Planning: If you use the spare pages for planning, indicate this clearly at the top of the page.</w:t>
      </w:r>
    </w:p>
    <w:p w:rsidR="00D914BB" w:rsidRPr="000124CF" w:rsidRDefault="00D914BB" w:rsidP="00D914B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D914BB" w:rsidRDefault="00D914BB" w:rsidP="00D914BB">
      <w:pPr>
        <w:tabs>
          <w:tab w:val="left" w:pos="720"/>
          <w:tab w:val="left" w:pos="1440"/>
        </w:tabs>
        <w:rPr>
          <w:rFonts w:cs="Arial"/>
          <w:szCs w:val="22"/>
        </w:rPr>
      </w:pPr>
    </w:p>
    <w:p w:rsidR="00D914BB" w:rsidRDefault="00D914BB" w:rsidP="00D914BB">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D914BB" w:rsidRDefault="00D914BB" w:rsidP="00D914BB">
      <w:pPr>
        <w:tabs>
          <w:tab w:val="left" w:pos="720"/>
          <w:tab w:val="left" w:pos="1440"/>
        </w:tabs>
      </w:pPr>
    </w:p>
    <w:p w:rsidR="00D914BB" w:rsidRPr="00650D70" w:rsidRDefault="00D914BB" w:rsidP="00D914B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D914BB" w:rsidRDefault="00D914BB" w:rsidP="00D914BB">
      <w:pPr>
        <w:pStyle w:val="ListParagraph"/>
      </w:pPr>
    </w:p>
    <w:p w:rsidR="00D914BB" w:rsidRDefault="00D914BB" w:rsidP="00D914B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D914BB" w:rsidRDefault="00D914BB" w:rsidP="00D914B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1" w:name="MPT"/>
      <w:bookmarkEnd w:id="11"/>
      <w:r w:rsidR="008510EA">
        <w:t>52</w:t>
      </w:r>
      <w:r w:rsidR="00A556DC">
        <w:t xml:space="preserve"> Marks)</w:t>
      </w:r>
    </w:p>
    <w:p w:rsidR="00A556DC" w:rsidRDefault="00A556DC" w:rsidP="00A556DC">
      <w:r>
        <w:t>This section has</w:t>
      </w:r>
      <w:r w:rsidRPr="008E4C95">
        <w:rPr>
          <w:b/>
        </w:rPr>
        <w:t xml:space="preserve"> </w:t>
      </w:r>
      <w:bookmarkStart w:id="12" w:name="MPW"/>
      <w:bookmarkEnd w:id="12"/>
      <w:r w:rsidR="008510EA">
        <w:rPr>
          <w:b/>
        </w:rPr>
        <w:t>eight</w:t>
      </w:r>
      <w:r w:rsidRPr="008E4C95">
        <w:rPr>
          <w:b/>
        </w:rPr>
        <w:t xml:space="preserve"> </w:t>
      </w:r>
      <w:r w:rsidRPr="00A556DC">
        <w:rPr>
          <w:b/>
        </w:rPr>
        <w:t>(</w:t>
      </w:r>
      <w:bookmarkStart w:id="13" w:name="MP"/>
      <w:bookmarkEnd w:id="13"/>
      <w:r w:rsidR="008510EA">
        <w:rPr>
          <w:b/>
        </w:rPr>
        <w:t>8</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 for this section is 50 minutes.</w:t>
      </w:r>
    </w:p>
    <w:p w:rsidR="00A556DC" w:rsidRDefault="00A556DC" w:rsidP="00A556DC">
      <w:pPr>
        <w:pBdr>
          <w:bottom w:val="single" w:sz="4" w:space="1" w:color="auto"/>
        </w:pBdr>
      </w:pPr>
    </w:p>
    <w:p w:rsidR="00A556DC" w:rsidRDefault="00A556DC" w:rsidP="00A556DC"/>
    <w:p w:rsidR="00A556DC" w:rsidRDefault="008510EA" w:rsidP="008510EA">
      <w:pPr>
        <w:pStyle w:val="QNum"/>
      </w:pPr>
      <w:r>
        <w:t>Question 1</w:t>
      </w:r>
      <w:r>
        <w:tab/>
        <w:t>(5 marks)</w:t>
      </w:r>
    </w:p>
    <w:p w:rsidR="008510EA" w:rsidRDefault="008510EA" w:rsidP="00F318A4">
      <w:pPr>
        <w:pStyle w:val="PartA"/>
      </w:pPr>
      <w:r>
        <w:t>(a)</w:t>
      </w:r>
      <w:r>
        <w:tab/>
        <w:t xml:space="preserve">If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e>
        </m:func>
      </m:oMath>
      <w:r>
        <w:t xml:space="preserve">, determine the exact value of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2A</m:t>
            </m:r>
          </m:e>
        </m:func>
      </m:oMath>
      <w:r>
        <w:t>.</w:t>
      </w:r>
      <w:r>
        <w:tab/>
        <w:t>(2 marks)</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r>
        <w:t>(b)</w:t>
      </w:r>
      <w:r>
        <w:tab/>
        <w:t xml:space="preserve">Solve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x-10°</m:t>
                    </m:r>
                  </m:e>
                </m:d>
              </m:e>
            </m:d>
            <m:r>
              <w:rPr>
                <w:rFonts w:ascii="Cambria Math" w:hAnsi="Cambria Math"/>
              </w:rPr>
              <m:t>=0.5</m:t>
            </m:r>
          </m:e>
        </m:func>
      </m:oMath>
      <w:r>
        <w:t xml:space="preserve">, </w:t>
      </w:r>
      <m:oMath>
        <m:r>
          <w:rPr>
            <w:rFonts w:ascii="Cambria Math" w:hAnsi="Cambria Math"/>
          </w:rPr>
          <m:t>0°≤x≤180°</m:t>
        </m:r>
      </m:oMath>
      <w:r>
        <w:t>.</w:t>
      </w:r>
      <w:r>
        <w:tab/>
        <w:t>(3 marks)</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Pr="00266602" w:rsidRDefault="008510EA" w:rsidP="00266602"/>
    <w:p w:rsidR="008510EA" w:rsidRDefault="008510EA">
      <w:pPr>
        <w:rPr>
          <w:b/>
          <w:szCs w:val="24"/>
          <w:lang w:val="en-US"/>
        </w:rPr>
      </w:pPr>
      <w:r>
        <w:br w:type="page"/>
      </w:r>
    </w:p>
    <w:p w:rsidR="008510EA" w:rsidRDefault="008510EA" w:rsidP="008510EA">
      <w:pPr>
        <w:pStyle w:val="QNum"/>
      </w:pPr>
      <w:r>
        <w:lastRenderedPageBreak/>
        <w:t>Question 2</w:t>
      </w:r>
      <w:r>
        <w:tab/>
        <w:t>(6 marks)</w:t>
      </w:r>
    </w:p>
    <w:p w:rsidR="008510EA" w:rsidRDefault="008510EA" w:rsidP="00AF76A6">
      <w:r>
        <w:t xml:space="preserve">If </w:t>
      </w:r>
      <w:r w:rsidRPr="0080598F">
        <w:rPr>
          <w:position w:val="-46"/>
        </w:rPr>
        <w:object w:dxaOrig="550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51pt" o:ole="">
            <v:imagedata r:id="rId15" o:title=""/>
          </v:shape>
          <o:OLEObject Type="Embed" ProgID="Equation.DSMT4" ShapeID="_x0000_i1025" DrawAspect="Content" ObjectID="_1502535730" r:id="rId16"/>
        </w:object>
      </w:r>
      <w:r>
        <w:t>, state whether the following are true or false. If false, clearly explain your reasoning.</w:t>
      </w:r>
    </w:p>
    <w:p w:rsidR="008510EA" w:rsidRDefault="008510EA" w:rsidP="00F318A4">
      <w:pPr>
        <w:pStyle w:val="PartA"/>
      </w:pPr>
    </w:p>
    <w:p w:rsidR="008510EA" w:rsidRDefault="008510EA" w:rsidP="00F318A4">
      <w:pPr>
        <w:pStyle w:val="PartA"/>
      </w:pPr>
      <w:r>
        <w:t>(a)</w:t>
      </w:r>
      <w:r>
        <w:tab/>
      </w:r>
      <w:r w:rsidRPr="00AF76A6">
        <w:rPr>
          <w:position w:val="-46"/>
        </w:rPr>
        <w:object w:dxaOrig="1800" w:dyaOrig="1020">
          <v:shape id="_x0000_i1026" type="#_x0000_t75" style="width:90pt;height:51pt" o:ole="">
            <v:imagedata r:id="rId17" o:title=""/>
          </v:shape>
          <o:OLEObject Type="Embed" ProgID="Equation.DSMT4" ShapeID="_x0000_i1026" DrawAspect="Content" ObjectID="_1502535731" r:id="rId18"/>
        </w:object>
      </w:r>
      <w:r>
        <w:t>.</w:t>
      </w:r>
      <w:r>
        <w:tab/>
        <w:t>(1 mark)</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r>
        <w:t>(b)</w:t>
      </w:r>
      <w:r>
        <w:tab/>
      </w:r>
      <w:r w:rsidRPr="00AF76A6">
        <w:rPr>
          <w:position w:val="-46"/>
        </w:rPr>
        <w:object w:dxaOrig="1780" w:dyaOrig="1020">
          <v:shape id="_x0000_i1027" type="#_x0000_t75" style="width:89.25pt;height:51pt" o:ole="">
            <v:imagedata r:id="rId19" o:title=""/>
          </v:shape>
          <o:OLEObject Type="Embed" ProgID="Equation.DSMT4" ShapeID="_x0000_i1027" DrawAspect="Content" ObjectID="_1502535732" r:id="rId20"/>
        </w:object>
      </w:r>
      <w:r>
        <w:t>.</w:t>
      </w:r>
      <w:r>
        <w:tab/>
        <w:t>(1 mark)</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r>
        <w:t>(c)</w:t>
      </w:r>
      <w:r>
        <w:tab/>
      </w:r>
      <w:r w:rsidRPr="00E86C8F">
        <w:rPr>
          <w:position w:val="-10"/>
        </w:rPr>
        <w:object w:dxaOrig="2120" w:dyaOrig="320">
          <v:shape id="_x0000_i1028" type="#_x0000_t75" style="width:105.75pt;height:15.75pt" o:ole="">
            <v:imagedata r:id="rId21" o:title=""/>
          </v:shape>
          <o:OLEObject Type="Embed" ProgID="Equation.DSMT4" ShapeID="_x0000_i1028" DrawAspect="Content" ObjectID="_1502535733" r:id="rId22"/>
        </w:object>
      </w:r>
      <w:r>
        <w:t>.</w:t>
      </w:r>
      <w:r>
        <w:tab/>
        <w:t>(1 mark)</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r>
        <w:t>(d)</w:t>
      </w:r>
      <w:r>
        <w:tab/>
      </w:r>
      <w:r w:rsidRPr="00AF76A6">
        <w:rPr>
          <w:position w:val="-6"/>
        </w:rPr>
        <w:object w:dxaOrig="780" w:dyaOrig="260">
          <v:shape id="_x0000_i1029" type="#_x0000_t75" style="width:39pt;height:12.75pt" o:ole="">
            <v:imagedata r:id="rId23" o:title=""/>
          </v:shape>
          <o:OLEObject Type="Embed" ProgID="Equation.DSMT4" ShapeID="_x0000_i1029" DrawAspect="Content" ObjectID="_1502535734" r:id="rId24"/>
        </w:object>
      </w:r>
      <w:r>
        <w:t>.</w:t>
      </w:r>
      <w:r>
        <w:tab/>
        <w:t>(1 mark)</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r>
        <w:t>(e)</w:t>
      </w:r>
      <w:r>
        <w:tab/>
      </w:r>
      <w:r w:rsidRPr="00AF76A6">
        <w:rPr>
          <w:position w:val="-28"/>
        </w:rPr>
        <w:object w:dxaOrig="1240" w:dyaOrig="680">
          <v:shape id="_x0000_i1030" type="#_x0000_t75" style="width:62.25pt;height:33.75pt" o:ole="">
            <v:imagedata r:id="rId25" o:title=""/>
          </v:shape>
          <o:OLEObject Type="Embed" ProgID="Equation.DSMT4" ShapeID="_x0000_i1030" DrawAspect="Content" ObjectID="_1502535735" r:id="rId26"/>
        </w:object>
      </w:r>
      <w:r>
        <w:t>.</w:t>
      </w:r>
      <w:r>
        <w:tab/>
        <w:t>(1 mark)</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r>
        <w:t>(f)</w:t>
      </w:r>
      <w:r>
        <w:tab/>
      </w:r>
      <w:r w:rsidRPr="00AF76A6">
        <w:rPr>
          <w:position w:val="-6"/>
        </w:rPr>
        <w:object w:dxaOrig="780" w:dyaOrig="300">
          <v:shape id="_x0000_i1031" type="#_x0000_t75" style="width:39pt;height:15pt" o:ole="">
            <v:imagedata r:id="rId27" o:title=""/>
          </v:shape>
          <o:OLEObject Type="Embed" ProgID="Equation.DSMT4" ShapeID="_x0000_i1031" DrawAspect="Content" ObjectID="_1502535736" r:id="rId28"/>
        </w:object>
      </w:r>
      <w:r>
        <w:t>.</w:t>
      </w:r>
      <w:r>
        <w:tab/>
        <w:t>(1 mark)</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pPr>
        <w:rPr>
          <w:b/>
          <w:szCs w:val="24"/>
          <w:lang w:val="en-US"/>
        </w:rPr>
      </w:pPr>
      <w:r>
        <w:br w:type="page"/>
      </w:r>
    </w:p>
    <w:p w:rsidR="008510EA" w:rsidRDefault="008510EA" w:rsidP="008510EA">
      <w:pPr>
        <w:pStyle w:val="QNum"/>
      </w:pPr>
      <w:r>
        <w:lastRenderedPageBreak/>
        <w:t>Question 3</w:t>
      </w:r>
      <w:r>
        <w:tab/>
        <w:t>(7 marks)</w:t>
      </w:r>
    </w:p>
    <w:p w:rsidR="008510EA" w:rsidRPr="00F10D97" w:rsidRDefault="008510EA" w:rsidP="007A30CB">
      <w:r>
        <w:t xml:space="preserve">Two vectors are given by </w:t>
      </w:r>
      <w:r w:rsidRPr="00396587">
        <w:rPr>
          <w:position w:val="-10"/>
        </w:rPr>
        <w:object w:dxaOrig="999" w:dyaOrig="300">
          <v:shape id="_x0000_i1032" type="#_x0000_t75" style="width:50.25pt;height:15pt" o:ole="">
            <v:imagedata r:id="rId29" o:title=""/>
          </v:shape>
          <o:OLEObject Type="Embed" ProgID="Equation.DSMT4" ShapeID="_x0000_i1032" DrawAspect="Content" ObjectID="_1502535737" r:id="rId30"/>
        </w:object>
      </w:r>
      <w:r>
        <w:t xml:space="preserve"> and </w:t>
      </w:r>
      <w:r w:rsidRPr="00396587">
        <w:rPr>
          <w:position w:val="-10"/>
        </w:rPr>
        <w:object w:dxaOrig="1020" w:dyaOrig="300">
          <v:shape id="_x0000_i1033" type="#_x0000_t75" style="width:51pt;height:15pt" o:ole="">
            <v:imagedata r:id="rId31" o:title=""/>
          </v:shape>
          <o:OLEObject Type="Embed" ProgID="Equation.DSMT4" ShapeID="_x0000_i1033" DrawAspect="Content" ObjectID="_1502535738" r:id="rId32"/>
        </w:object>
      </w:r>
      <w:r>
        <w:t>. Determine</w:t>
      </w:r>
    </w:p>
    <w:p w:rsidR="008510EA" w:rsidRDefault="008510EA" w:rsidP="000E289E">
      <w:pPr>
        <w:pStyle w:val="StyleA"/>
      </w:pPr>
    </w:p>
    <w:p w:rsidR="008510EA" w:rsidRDefault="008510EA" w:rsidP="000E289E">
      <w:pPr>
        <w:pStyle w:val="StyleA"/>
      </w:pPr>
      <w:r>
        <w:t>(a)</w:t>
      </w:r>
      <w:r>
        <w:tab/>
        <w:t xml:space="preserve">a vector parallel to </w:t>
      </w:r>
      <m:oMath>
        <m:r>
          <m:rPr>
            <m:sty m:val="b"/>
          </m:rPr>
          <w:rPr>
            <w:rFonts w:ascii="Cambria Math" w:hAnsi="Cambria Math"/>
          </w:rPr>
          <m:t>a</m:t>
        </m:r>
        <m:r>
          <w:rPr>
            <w:rFonts w:ascii="Cambria Math" w:hAnsi="Cambria Math"/>
          </w:rPr>
          <m:t>-</m:t>
        </m:r>
        <m:r>
          <m:rPr>
            <m:sty m:val="b"/>
          </m:rPr>
          <w:rPr>
            <w:rFonts w:ascii="Cambria Math" w:hAnsi="Cambria Math"/>
          </w:rPr>
          <m:t>b</m:t>
        </m:r>
      </m:oMath>
      <w:r>
        <w:t xml:space="preserve"> of magnitude 25.</w:t>
      </w:r>
      <w:r>
        <w:tab/>
        <w:t>(3 marks)</w:t>
      </w: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Pr="008103B4" w:rsidRDefault="008510EA" w:rsidP="000E289E">
      <w:pPr>
        <w:pStyle w:val="StyleA"/>
      </w:pPr>
      <w:r>
        <w:t>(b)</w:t>
      </w:r>
      <w:r>
        <w:tab/>
      </w:r>
      <w:r w:rsidRPr="007A30CB">
        <w:rPr>
          <w:rStyle w:val="Vector"/>
        </w:rPr>
        <w:t>a</w:t>
      </w:r>
      <w:r>
        <w:t xml:space="preserve"> in terms of </w:t>
      </w:r>
      <w:r w:rsidRPr="007A30CB">
        <w:rPr>
          <w:rStyle w:val="Vector"/>
        </w:rPr>
        <w:t>d</w:t>
      </w:r>
      <w:r>
        <w:t xml:space="preserve"> and </w:t>
      </w:r>
      <w:r w:rsidRPr="007A30CB">
        <w:rPr>
          <w:rStyle w:val="Vector"/>
        </w:rPr>
        <w:t>e</w:t>
      </w:r>
      <w:r>
        <w:t xml:space="preserve">, where </w:t>
      </w:r>
      <w:r w:rsidRPr="007A30CB">
        <w:rPr>
          <w:position w:val="-10"/>
        </w:rPr>
        <w:object w:dxaOrig="1020" w:dyaOrig="300">
          <v:shape id="_x0000_i1034" type="#_x0000_t75" style="width:51pt;height:15pt" o:ole="">
            <v:imagedata r:id="rId33" o:title=""/>
          </v:shape>
          <o:OLEObject Type="Embed" ProgID="Equation.DSMT4" ShapeID="_x0000_i1034" DrawAspect="Content" ObjectID="_1502535739" r:id="rId34"/>
        </w:object>
      </w:r>
      <w:r>
        <w:t xml:space="preserve"> and </w:t>
      </w:r>
      <w:r w:rsidRPr="007A30CB">
        <w:rPr>
          <w:position w:val="-10"/>
        </w:rPr>
        <w:object w:dxaOrig="980" w:dyaOrig="300">
          <v:shape id="_x0000_i1035" type="#_x0000_t75" style="width:48.75pt;height:15pt" o:ole="">
            <v:imagedata r:id="rId35" o:title=""/>
          </v:shape>
          <o:OLEObject Type="Embed" ProgID="Equation.DSMT4" ShapeID="_x0000_i1035" DrawAspect="Content" ObjectID="_1502535740" r:id="rId36"/>
        </w:object>
      </w:r>
      <w:r>
        <w:t>.</w:t>
      </w:r>
      <w:r>
        <w:tab/>
        <w:t>(4 marks)</w:t>
      </w:r>
    </w:p>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Default="008510EA">
      <w:pPr>
        <w:rPr>
          <w:b/>
          <w:szCs w:val="24"/>
          <w:lang w:val="en-US"/>
        </w:rPr>
      </w:pPr>
      <w:r>
        <w:br w:type="page"/>
      </w:r>
    </w:p>
    <w:p w:rsidR="008510EA" w:rsidRDefault="008510EA" w:rsidP="008510EA">
      <w:pPr>
        <w:pStyle w:val="QNum"/>
      </w:pPr>
      <w:r>
        <w:lastRenderedPageBreak/>
        <w:t>Question 4</w:t>
      </w:r>
      <w:r>
        <w:tab/>
        <w:t>(8 marks)</w:t>
      </w:r>
    </w:p>
    <w:p w:rsidR="008510EA" w:rsidRDefault="008510EA" w:rsidP="0095281A">
      <w:pPr>
        <w:pStyle w:val="StyleA"/>
      </w:pPr>
      <w:r>
        <w:t>(a)</w:t>
      </w:r>
      <w:r>
        <w:tab/>
        <w:t xml:space="preserve">Evaluate </w:t>
      </w:r>
      <w:r w:rsidRPr="005B0EA7">
        <w:rPr>
          <w:position w:val="-24"/>
        </w:rPr>
        <w:object w:dxaOrig="520" w:dyaOrig="620">
          <v:shape id="_x0000_i1036" type="#_x0000_t75" style="width:26.25pt;height:30.75pt" o:ole="">
            <v:imagedata r:id="rId37" o:title=""/>
          </v:shape>
          <o:OLEObject Type="Embed" ProgID="Equation.DSMT4" ShapeID="_x0000_i1036" DrawAspect="Content" ObjectID="_1502535741" r:id="rId38"/>
        </w:object>
      </w:r>
      <w:r>
        <w:t>.</w:t>
      </w:r>
      <w:r>
        <w:tab/>
        <w:t>(1 mark)</w:t>
      </w:r>
    </w:p>
    <w:p w:rsidR="008510EA" w:rsidRDefault="008510EA" w:rsidP="005B0EA7">
      <w:pPr>
        <w:pStyle w:val="PartAI"/>
      </w:pPr>
    </w:p>
    <w:p w:rsidR="008510EA" w:rsidRDefault="008510EA" w:rsidP="005B0EA7">
      <w:pPr>
        <w:pStyle w:val="PartAI"/>
      </w:pPr>
    </w:p>
    <w:p w:rsidR="008510EA" w:rsidRDefault="008510EA" w:rsidP="005B0EA7">
      <w:pPr>
        <w:pStyle w:val="PartAI"/>
      </w:pPr>
    </w:p>
    <w:p w:rsidR="008510EA" w:rsidRDefault="008510EA" w:rsidP="005B0EA7">
      <w:pPr>
        <w:pStyle w:val="PartAI"/>
      </w:pPr>
    </w:p>
    <w:p w:rsidR="008510EA" w:rsidRDefault="008510EA" w:rsidP="005B0EA7">
      <w:pPr>
        <w:pStyle w:val="PartAI"/>
      </w:pPr>
    </w:p>
    <w:p w:rsidR="008510EA" w:rsidRDefault="008510EA" w:rsidP="005B0EA7">
      <w:pPr>
        <w:pStyle w:val="PartAI"/>
      </w:pPr>
    </w:p>
    <w:p w:rsidR="008510EA" w:rsidRDefault="008510EA" w:rsidP="00EB1947">
      <w:pPr>
        <w:pStyle w:val="StyleA"/>
      </w:pPr>
    </w:p>
    <w:p w:rsidR="008510EA" w:rsidRDefault="008510EA" w:rsidP="00EB1947">
      <w:pPr>
        <w:pStyle w:val="StyleA"/>
      </w:pPr>
      <w:r>
        <w:t>(b)</w:t>
      </w:r>
      <w:r>
        <w:tab/>
        <w:t>Determine the number of different permutations of the letters in the word NEEDLED.</w:t>
      </w:r>
    </w:p>
    <w:p w:rsidR="008510EA" w:rsidRDefault="008510EA" w:rsidP="00EB1947">
      <w:pPr>
        <w:pStyle w:val="StyleA"/>
      </w:pPr>
      <w:r>
        <w:tab/>
      </w:r>
      <w:r>
        <w:tab/>
      </w:r>
      <w:r>
        <w:tab/>
        <w:t>(2 marks)</w:t>
      </w: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r>
        <w:t>(c)</w:t>
      </w:r>
      <w:r>
        <w:tab/>
        <w:t>A password is formed using all seven of the characters $, %, @, Y, Z, 8 and 9 just once. Determine the number of different passwords that are possible in which all the symbols are adjacent, all the letters are adjacent and all the digits are adjacent.</w:t>
      </w:r>
      <w:r>
        <w:tab/>
        <w:t>(3 marks)</w:t>
      </w: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r>
        <w:t>(d)</w:t>
      </w:r>
      <w:r>
        <w:tab/>
        <w:t>Determine the least number of randomly chosen integers between 10 and 99 required to be certain that the difference of the digits in at least two of the integers is the same. (</w:t>
      </w:r>
      <w:r>
        <w:rPr>
          <w:i/>
        </w:rPr>
        <w:t>For example, t</w:t>
      </w:r>
      <w:r w:rsidRPr="00794BAC">
        <w:rPr>
          <w:i/>
        </w:rPr>
        <w:t xml:space="preserve">he difference of the digits in the </w:t>
      </w:r>
      <w:r>
        <w:rPr>
          <w:i/>
        </w:rPr>
        <w:t>integer</w:t>
      </w:r>
      <w:r w:rsidRPr="00794BAC">
        <w:rPr>
          <w:i/>
        </w:rPr>
        <w:t xml:space="preserve"> </w:t>
      </w:r>
      <w:r w:rsidRPr="00794BAC">
        <w:rPr>
          <w:i/>
          <w:position w:val="-6"/>
        </w:rPr>
        <w:object w:dxaOrig="1500" w:dyaOrig="279">
          <v:shape id="_x0000_i1037" type="#_x0000_t75" style="width:75pt;height:14.25pt" o:ole="">
            <v:imagedata r:id="rId39" o:title=""/>
          </v:shape>
          <o:OLEObject Type="Embed" ProgID="Equation.DSMT4" ShapeID="_x0000_i1037" DrawAspect="Content" ObjectID="_1502535742" r:id="rId40"/>
        </w:object>
      </w:r>
      <w:r>
        <w:t>).</w:t>
      </w:r>
      <w:r>
        <w:tab/>
        <w:t>(2 marks)</w:t>
      </w: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Pr="008103B4" w:rsidRDefault="008510EA" w:rsidP="00EB1947">
      <w:pPr>
        <w:pStyle w:val="StyleA"/>
      </w:pPr>
    </w:p>
    <w:p w:rsidR="008510EA" w:rsidRDefault="008510EA">
      <w:pPr>
        <w:rPr>
          <w:b/>
          <w:szCs w:val="24"/>
          <w:lang w:val="en-US"/>
        </w:rPr>
      </w:pPr>
      <w:r>
        <w:br w:type="page"/>
      </w:r>
    </w:p>
    <w:p w:rsidR="008510EA" w:rsidRDefault="008510EA" w:rsidP="008510EA">
      <w:pPr>
        <w:pStyle w:val="QNum"/>
      </w:pPr>
      <w:r>
        <w:lastRenderedPageBreak/>
        <w:t>Question 5</w:t>
      </w:r>
      <w:r>
        <w:tab/>
        <w:t>(5 marks)</w:t>
      </w:r>
    </w:p>
    <w:p w:rsidR="008510EA" w:rsidRDefault="008510EA" w:rsidP="00F75E4A">
      <w:pPr>
        <w:pStyle w:val="StyleA"/>
      </w:pPr>
      <w:r>
        <w:t xml:space="preserve">A proposition states that for any integer </w:t>
      </w:r>
      <w:r w:rsidRPr="00A93DC6">
        <w:rPr>
          <w:rFonts w:ascii="Times New Roman" w:hAnsi="Times New Roman"/>
          <w:i/>
        </w:rPr>
        <w:t>n</w:t>
      </w:r>
      <w:r>
        <w:t xml:space="preserve">, if </w:t>
      </w:r>
      <w:r w:rsidRPr="00A93DC6">
        <w:rPr>
          <w:position w:val="-6"/>
        </w:rPr>
        <w:object w:dxaOrig="1080" w:dyaOrig="300">
          <v:shape id="_x0000_i1038" type="#_x0000_t75" style="width:54pt;height:15pt" o:ole="">
            <v:imagedata r:id="rId41" o:title=""/>
          </v:shape>
          <o:OLEObject Type="Embed" ProgID="Equation.DSMT4" ShapeID="_x0000_i1038" DrawAspect="Content" ObjectID="_1502535743" r:id="rId42"/>
        </w:object>
      </w:r>
      <w:r>
        <w:t xml:space="preserve"> is even, then </w:t>
      </w:r>
      <w:r w:rsidRPr="00A93DC6">
        <w:rPr>
          <w:rFonts w:ascii="Times New Roman" w:hAnsi="Times New Roman"/>
          <w:i/>
        </w:rPr>
        <w:t>n</w:t>
      </w:r>
      <w:r>
        <w:t xml:space="preserve"> is odd.</w:t>
      </w:r>
    </w:p>
    <w:p w:rsidR="008510EA" w:rsidRDefault="008510EA" w:rsidP="00F75E4A">
      <w:pPr>
        <w:pStyle w:val="StyleA"/>
      </w:pPr>
    </w:p>
    <w:p w:rsidR="008510EA" w:rsidRDefault="008510EA" w:rsidP="003E1E75">
      <w:pPr>
        <w:pStyle w:val="PartA"/>
      </w:pPr>
      <w:r>
        <w:t>(a)</w:t>
      </w:r>
      <w:r>
        <w:tab/>
        <w:t>Write the contrapositive of this proposition.</w:t>
      </w:r>
      <w:r>
        <w:tab/>
        <w:t>(1 mark)</w:t>
      </w: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r>
        <w:t>(b)</w:t>
      </w:r>
      <w:r>
        <w:tab/>
        <w:t>Use the contrapositive statement to prove the proposition is true.</w:t>
      </w:r>
      <w:r>
        <w:tab/>
        <w:t>(4 marks)</w:t>
      </w:r>
    </w:p>
    <w:p w:rsidR="008510EA" w:rsidRDefault="008510EA" w:rsidP="003E1E75">
      <w:pPr>
        <w:pStyle w:val="PartA"/>
      </w:pPr>
    </w:p>
    <w:p w:rsidR="008510EA" w:rsidRDefault="008510EA" w:rsidP="003E1E75">
      <w:pPr>
        <w:pStyle w:val="PartA"/>
      </w:pPr>
    </w:p>
    <w:p w:rsidR="008510EA" w:rsidRDefault="008510EA" w:rsidP="00F75E4A">
      <w:pPr>
        <w:pStyle w:val="StyleA"/>
      </w:pPr>
    </w:p>
    <w:p w:rsidR="008510EA" w:rsidRDefault="008510EA" w:rsidP="00F75E4A">
      <w:pPr>
        <w:pStyle w:val="StyleA"/>
      </w:pPr>
    </w:p>
    <w:p w:rsidR="008510EA" w:rsidRDefault="008510EA" w:rsidP="00F75E4A">
      <w:pPr>
        <w:pStyle w:val="StyleA"/>
      </w:pPr>
    </w:p>
    <w:p w:rsidR="008510EA" w:rsidRDefault="008510EA" w:rsidP="00F75E4A">
      <w:pPr>
        <w:pStyle w:val="StyleA"/>
      </w:pPr>
    </w:p>
    <w:p w:rsidR="008510EA" w:rsidRDefault="008510EA" w:rsidP="00F75E4A">
      <w:pPr>
        <w:pStyle w:val="StyleA"/>
      </w:pPr>
    </w:p>
    <w:p w:rsidR="008510EA" w:rsidRDefault="008510EA" w:rsidP="00F75E4A">
      <w:pPr>
        <w:pStyle w:val="StyleA"/>
      </w:pPr>
    </w:p>
    <w:p w:rsidR="008510EA" w:rsidRDefault="008510EA" w:rsidP="00F75E4A">
      <w:pPr>
        <w:pStyle w:val="StyleA"/>
      </w:pPr>
    </w:p>
    <w:p w:rsidR="008510EA" w:rsidRDefault="008510EA" w:rsidP="00F75E4A">
      <w:pPr>
        <w:pStyle w:val="StyleA"/>
      </w:pPr>
    </w:p>
    <w:p w:rsidR="008510EA" w:rsidRDefault="008510EA" w:rsidP="00F75E4A">
      <w:pPr>
        <w:pStyle w:val="StyleA"/>
      </w:pPr>
    </w:p>
    <w:p w:rsidR="008510EA" w:rsidRPr="008103B4" w:rsidRDefault="008510EA" w:rsidP="00F75E4A">
      <w:pPr>
        <w:pStyle w:val="StyleA"/>
      </w:pPr>
    </w:p>
    <w:p w:rsidR="008510EA" w:rsidRDefault="008510EA">
      <w:pPr>
        <w:rPr>
          <w:b/>
          <w:szCs w:val="24"/>
          <w:lang w:val="en-US"/>
        </w:rPr>
      </w:pPr>
      <w:r>
        <w:br w:type="page"/>
      </w:r>
    </w:p>
    <w:p w:rsidR="008510EA" w:rsidRDefault="008510EA" w:rsidP="008510EA">
      <w:pPr>
        <w:pStyle w:val="QNum"/>
      </w:pPr>
      <w:r>
        <w:lastRenderedPageBreak/>
        <w:t>Question 6</w:t>
      </w:r>
      <w:r>
        <w:tab/>
        <w:t>(7 marks)</w:t>
      </w:r>
    </w:p>
    <w:p w:rsidR="008510EA" w:rsidRDefault="008510EA" w:rsidP="00F318A4">
      <w:pPr>
        <w:pStyle w:val="PartA"/>
      </w:pPr>
      <w:r>
        <w:t>(a)</w:t>
      </w:r>
      <w:r>
        <w:tab/>
        <w:t xml:space="preserve">Sketch the graph of </w:t>
      </w:r>
      <m:oMath>
        <m:r>
          <w:rPr>
            <w:rFonts w:ascii="Cambria Math" w:hAnsi="Cambria Math"/>
          </w:rPr>
          <m:t>y=</m:t>
        </m:r>
        <m:r>
          <w:rPr>
            <w:rFonts w:ascii="Cambria Math" w:hAnsi="Cambria Math"/>
          </w:rPr>
          <m:t>2</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oMath>
      <w:r>
        <w:t xml:space="preserve"> for </w:t>
      </w:r>
      <w:r w:rsidRPr="00AD5495">
        <w:rPr>
          <w:position w:val="-6"/>
        </w:rPr>
        <w:object w:dxaOrig="1260" w:dyaOrig="260">
          <v:shape id="_x0000_i1039" type="#_x0000_t75" style="width:63pt;height:12.75pt" o:ole="">
            <v:imagedata r:id="rId43" o:title=""/>
          </v:shape>
          <o:OLEObject Type="Embed" ProgID="Equation.DSMT4" ShapeID="_x0000_i1039" DrawAspect="Content" ObjectID="_1502535744" r:id="rId44"/>
        </w:object>
      </w:r>
      <w:r>
        <w:t>.</w:t>
      </w:r>
      <w:r>
        <w:tab/>
        <w:t>(3 marks)</w:t>
      </w:r>
    </w:p>
    <w:p w:rsidR="008510EA" w:rsidRDefault="008510EA" w:rsidP="00F318A4">
      <w:pPr>
        <w:pStyle w:val="PartA"/>
      </w:pPr>
    </w:p>
    <w:p w:rsidR="008510EA" w:rsidRDefault="008510EA" w:rsidP="00F318A4">
      <w:pPr>
        <w:pStyle w:val="PartA"/>
      </w:pPr>
    </w:p>
    <w:p w:rsidR="008510EA" w:rsidRDefault="008510EA" w:rsidP="005254C1">
      <w:pPr>
        <w:pStyle w:val="PartA"/>
        <w:jc w:val="center"/>
      </w:pPr>
      <w:r>
        <w:object w:dxaOrig="7018" w:dyaOrig="4315">
          <v:shape id="_x0000_i1040" type="#_x0000_t75" style="width:351pt;height:3in" o:ole="">
            <v:imagedata r:id="rId45" o:title=""/>
          </v:shape>
          <o:OLEObject Type="Embed" ProgID="FXDraw.Graphic" ShapeID="_x0000_i1040" DrawAspect="Content" ObjectID="_1502535745" r:id="rId46"/>
        </w:objec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r>
        <w:t>(b)</w:t>
      </w:r>
      <w:r>
        <w:tab/>
        <w:t xml:space="preserve">Prove the identity </w:t>
      </w:r>
      <m:oMath>
        <m:func>
          <m:funcPr>
            <m:ctrlPr>
              <w:rPr>
                <w:rFonts w:ascii="Cambria Math" w:hAnsi="Cambria Math"/>
                <w:i/>
              </w:rPr>
            </m:ctrlPr>
          </m:funcPr>
          <m:fName>
            <m:r>
              <m:rPr>
                <m:sty m:val="p"/>
              </m:rPr>
              <w:rPr>
                <w:rFonts w:ascii="Cambria Math" w:hAnsi="Cambria Math"/>
              </w:rPr>
              <m:t>cot</m:t>
            </m:r>
          </m:fName>
          <m:e>
            <m:r>
              <w:rPr>
                <w:rFonts w:ascii="Cambria Math" w:hAnsi="Cambria Math"/>
              </w:rPr>
              <m:t>A+</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func>
                  <m:funcPr>
                    <m:ctrlPr>
                      <w:rPr>
                        <w:rFonts w:ascii="Cambria Math" w:hAnsi="Cambria Math"/>
                        <w:i/>
                      </w:rPr>
                    </m:ctrlPr>
                  </m:funcPr>
                  <m:fName>
                    <m:r>
                      <m:rPr>
                        <m:sty m:val="p"/>
                      </m:rPr>
                      <w:rPr>
                        <w:rFonts w:ascii="Cambria Math" w:hAnsi="Cambria Math"/>
                      </w:rPr>
                      <m:t>sec</m:t>
                    </m:r>
                  </m:fName>
                  <m:e>
                    <m:r>
                      <w:rPr>
                        <w:rFonts w:ascii="Cambria Math" w:hAnsi="Cambria Math"/>
                      </w:rPr>
                      <m:t>A</m:t>
                    </m:r>
                  </m:e>
                </m:func>
                <m:func>
                  <m:funcPr>
                    <m:ctrlPr>
                      <w:rPr>
                        <w:rFonts w:ascii="Cambria Math" w:hAnsi="Cambria Math"/>
                        <w:i/>
                      </w:rPr>
                    </m:ctrlPr>
                  </m:funcPr>
                  <m:fName>
                    <m:r>
                      <m:rPr>
                        <m:sty m:val="p"/>
                      </m:rPr>
                      <w:rPr>
                        <w:rFonts w:ascii="Cambria Math" w:hAnsi="Cambria Math"/>
                      </w:rPr>
                      <m:t>cosec</m:t>
                    </m:r>
                  </m:fName>
                  <m:e>
                    <m:r>
                      <w:rPr>
                        <w:rFonts w:ascii="Cambria Math" w:hAnsi="Cambria Math"/>
                      </w:rPr>
                      <m:t>A</m:t>
                    </m:r>
                  </m:e>
                </m:func>
              </m:e>
            </m:func>
          </m:e>
        </m:func>
      </m:oMath>
      <w:r>
        <w:t>.</w:t>
      </w:r>
      <w:r>
        <w:tab/>
        <w:t>(4 marks)</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pPr>
        <w:rPr>
          <w:b/>
          <w:szCs w:val="24"/>
          <w:lang w:val="en-US"/>
        </w:rPr>
      </w:pPr>
      <w:r>
        <w:br w:type="page"/>
      </w:r>
    </w:p>
    <w:p w:rsidR="008510EA" w:rsidRDefault="008510EA" w:rsidP="008510EA">
      <w:pPr>
        <w:pStyle w:val="QNum"/>
      </w:pPr>
      <w:r>
        <w:lastRenderedPageBreak/>
        <w:t>Question 7</w:t>
      </w:r>
      <w:r>
        <w:tab/>
        <w:t>(7 marks)</w:t>
      </w:r>
    </w:p>
    <w:p w:rsidR="008510EA" w:rsidRDefault="008510EA" w:rsidP="00EB1947">
      <w:pPr>
        <w:pStyle w:val="StyleA"/>
      </w:pPr>
      <w:r>
        <w:t>(a)</w:t>
      </w:r>
      <w:r>
        <w:tab/>
        <w:t xml:space="preserve">Matrix </w:t>
      </w:r>
      <w:r w:rsidRPr="00561D3A">
        <w:rPr>
          <w:rFonts w:ascii="Times New Roman" w:hAnsi="Times New Roman"/>
          <w:i/>
        </w:rPr>
        <w:t>A</w:t>
      </w:r>
      <w:r>
        <w:t xml:space="preserve"> represents a rotation of 180</w:t>
      </w:r>
      <w:r>
        <w:rPr>
          <w:rFonts w:cs="Arial"/>
        </w:rPr>
        <w:t>º</w:t>
      </w:r>
      <w:r w:rsidR="00C221C8">
        <w:rPr>
          <w:rFonts w:cs="Arial"/>
        </w:rPr>
        <w:t xml:space="preserve"> anticlockwise</w:t>
      </w:r>
      <w:r>
        <w:t xml:space="preserve"> about the origin.</w:t>
      </w:r>
      <w:r w:rsidRPr="00561D3A">
        <w:t xml:space="preserve"> </w:t>
      </w:r>
      <w:r>
        <w:t>Determine</w:t>
      </w:r>
    </w:p>
    <w:p w:rsidR="008510EA" w:rsidRDefault="008510EA" w:rsidP="00EB1947">
      <w:pPr>
        <w:pStyle w:val="StyleA"/>
      </w:pPr>
    </w:p>
    <w:p w:rsidR="008510EA" w:rsidRDefault="008510EA" w:rsidP="00561D3A">
      <w:pPr>
        <w:pStyle w:val="PartAI"/>
      </w:pPr>
      <w:r>
        <w:t>(i)</w:t>
      </w:r>
      <w:r>
        <w:tab/>
        <w:t xml:space="preserve">matrix </w:t>
      </w:r>
      <w:r w:rsidRPr="00561D3A">
        <w:rPr>
          <w:rFonts w:ascii="Times New Roman" w:hAnsi="Times New Roman"/>
          <w:i/>
          <w:szCs w:val="24"/>
        </w:rPr>
        <w:t>A</w:t>
      </w:r>
      <w:r>
        <w:t>.</w:t>
      </w:r>
      <w:r>
        <w:tab/>
        <w:t>(1 mark)</w:t>
      </w: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r>
        <w:t>(ii)</w:t>
      </w:r>
      <w:r>
        <w:tab/>
        <w:t xml:space="preserve">the exact coordinates of the point (-2, 3) after transformation by matrix </w:t>
      </w:r>
      <w:r w:rsidRPr="00561D3A">
        <w:rPr>
          <w:rFonts w:ascii="Times New Roman" w:hAnsi="Times New Roman"/>
          <w:i/>
          <w:szCs w:val="24"/>
        </w:rPr>
        <w:t>A</w:t>
      </w:r>
      <w:r>
        <w:t>.</w:t>
      </w:r>
      <w:r>
        <w:tab/>
        <w:t>(1 mark)</w:t>
      </w: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r>
        <w:t>(iii)</w:t>
      </w:r>
      <w:r>
        <w:tab/>
        <w:t xml:space="preserve">the determinant of matrix </w:t>
      </w:r>
      <w:r w:rsidRPr="00561D3A">
        <w:rPr>
          <w:rFonts w:ascii="Times New Roman" w:hAnsi="Times New Roman"/>
          <w:i/>
          <w:szCs w:val="24"/>
        </w:rPr>
        <w:t>A</w:t>
      </w:r>
      <w:r>
        <w:t>.</w:t>
      </w:r>
      <w:r>
        <w:tab/>
        <w:t>(1 mark)</w:t>
      </w: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EB1947">
      <w:pPr>
        <w:pStyle w:val="StyleA"/>
      </w:pPr>
    </w:p>
    <w:p w:rsidR="008510EA" w:rsidRDefault="008510EA" w:rsidP="00EB1947">
      <w:pPr>
        <w:pStyle w:val="StyleA"/>
      </w:pPr>
    </w:p>
    <w:p w:rsidR="008510EA" w:rsidRDefault="008510EA" w:rsidP="00EB1947">
      <w:pPr>
        <w:pStyle w:val="StyleA"/>
      </w:pPr>
      <w:r>
        <w:t>(b)</w:t>
      </w:r>
      <w:r>
        <w:tab/>
        <w:t xml:space="preserve">Matrix </w:t>
      </w:r>
      <w:r w:rsidRPr="00561D3A">
        <w:rPr>
          <w:position w:val="-28"/>
        </w:rPr>
        <w:object w:dxaOrig="1180" w:dyaOrig="680">
          <v:shape id="_x0000_i1041" type="#_x0000_t75" style="width:59.25pt;height:33.75pt" o:ole="">
            <v:imagedata r:id="rId47" o:title=""/>
          </v:shape>
          <o:OLEObject Type="Embed" ProgID="Equation.DSMT4" ShapeID="_x0000_i1041" DrawAspect="Content" ObjectID="_1502535746" r:id="rId48"/>
        </w:object>
      </w:r>
      <w:r>
        <w:t xml:space="preserve">. Describe the transformation represented by </w:t>
      </w:r>
      <w:r w:rsidRPr="00672879">
        <w:rPr>
          <w:rFonts w:ascii="Times New Roman" w:hAnsi="Times New Roman"/>
          <w:i/>
        </w:rPr>
        <w:t>B</w:t>
      </w:r>
      <w:r>
        <w:t xml:space="preserve"> and calculate its determinant.</w:t>
      </w:r>
      <w:r>
        <w:tab/>
        <w:t>(2 marks)</w:t>
      </w: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672879">
      <w:pPr>
        <w:pStyle w:val="StyleA"/>
      </w:pPr>
      <w:r>
        <w:t>(c)</w:t>
      </w:r>
      <w:r>
        <w:tab/>
        <w:t xml:space="preserve">Use an example to show that two non-singular square matrices </w:t>
      </w:r>
      <m:oMath>
        <m:r>
          <w:rPr>
            <w:rFonts w:ascii="Cambria Math" w:hAnsi="Cambria Math"/>
          </w:rPr>
          <m:t>C</m:t>
        </m:r>
      </m:oMath>
      <w:r>
        <w:t xml:space="preserve"> and </w:t>
      </w:r>
      <m:oMath>
        <m:r>
          <w:rPr>
            <w:rFonts w:ascii="Cambria Math" w:hAnsi="Cambria Math"/>
          </w:rPr>
          <m:t>D</m:t>
        </m:r>
      </m:oMath>
      <w:r>
        <w:t xml:space="preserve"> exist such that the determinant of their sum is equal to the sum of their determinants.</w:t>
      </w:r>
      <w:r>
        <w:tab/>
        <w:t>(2 marks)</w:t>
      </w: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bookmarkStart w:id="14" w:name="_GoBack"/>
      <w:bookmarkEnd w:id="14"/>
    </w:p>
    <w:p w:rsidR="008510EA" w:rsidRDefault="008510EA" w:rsidP="00EB1947">
      <w:pPr>
        <w:pStyle w:val="StyleA"/>
      </w:pPr>
    </w:p>
    <w:p w:rsidR="008510EA" w:rsidRPr="008103B4" w:rsidRDefault="008510EA" w:rsidP="00EB1947">
      <w:pPr>
        <w:pStyle w:val="StyleA"/>
      </w:pPr>
    </w:p>
    <w:p w:rsidR="008510EA" w:rsidRDefault="008510EA" w:rsidP="008510EA">
      <w:pPr>
        <w:pStyle w:val="QNum"/>
        <w:sectPr w:rsidR="008510EA" w:rsidSect="0045297B">
          <w:headerReference w:type="even" r:id="rId49"/>
          <w:headerReference w:type="default" r:id="rId50"/>
          <w:footerReference w:type="even" r:id="rId51"/>
          <w:footerReference w:type="default" r:id="rId52"/>
          <w:pgSz w:w="11907" w:h="16840" w:code="9"/>
          <w:pgMar w:top="1247" w:right="1134" w:bottom="851" w:left="1304" w:header="737" w:footer="567" w:gutter="0"/>
          <w:cols w:space="708"/>
          <w:docGrid w:linePitch="360"/>
        </w:sectPr>
      </w:pPr>
    </w:p>
    <w:p w:rsidR="008510EA" w:rsidRDefault="008510EA" w:rsidP="008510EA">
      <w:pPr>
        <w:pStyle w:val="QNum"/>
      </w:pPr>
      <w:r>
        <w:lastRenderedPageBreak/>
        <w:t>Question 8</w:t>
      </w:r>
      <w:r>
        <w:tab/>
        <w:t>(7 marks)</w:t>
      </w:r>
    </w:p>
    <w:p w:rsidR="008510EA" w:rsidRDefault="008510EA" w:rsidP="00533D9A">
      <w:r>
        <w:t xml:space="preserve">The complex number </w:t>
      </w:r>
      <w:r w:rsidRPr="00CE4685">
        <w:rPr>
          <w:position w:val="-24"/>
        </w:rPr>
        <w:object w:dxaOrig="1600" w:dyaOrig="620">
          <v:shape id="_x0000_i1042" type="#_x0000_t75" style="width:80.25pt;height:30.75pt" o:ole="">
            <v:imagedata r:id="rId53" o:title=""/>
          </v:shape>
          <o:OLEObject Type="Embed" ProgID="Equation.DSMT4" ShapeID="_x0000_i1042" DrawAspect="Content" ObjectID="_1502535747" r:id="rId54"/>
        </w:object>
      </w:r>
      <w:r>
        <w:t xml:space="preserve">, where </w:t>
      </w:r>
      <w:r w:rsidRPr="00533D9A">
        <w:rPr>
          <w:position w:val="-6"/>
        </w:rPr>
        <w:object w:dxaOrig="200" w:dyaOrig="200">
          <v:shape id="_x0000_i1043" type="#_x0000_t75" style="width:9.75pt;height:9.75pt" o:ole="">
            <v:imagedata r:id="rId55" o:title=""/>
          </v:shape>
          <o:OLEObject Type="Embed" ProgID="Equation.DSMT4" ShapeID="_x0000_i1043" DrawAspect="Content" ObjectID="_1502535748" r:id="rId56"/>
        </w:object>
      </w:r>
      <w:r>
        <w:t xml:space="preserve"> is a real constant.</w:t>
      </w:r>
    </w:p>
    <w:p w:rsidR="008510EA" w:rsidRDefault="008510EA" w:rsidP="00533D9A"/>
    <w:p w:rsidR="008510EA" w:rsidRDefault="008510EA" w:rsidP="00CA31A6">
      <w:pPr>
        <w:pStyle w:val="PartA"/>
      </w:pPr>
      <w:r>
        <w:t>(a)</w:t>
      </w:r>
      <w:r>
        <w:tab/>
        <w:t xml:space="preserve">Show that </w:t>
      </w:r>
      <w:r w:rsidRPr="00CA31A6">
        <w:rPr>
          <w:position w:val="-26"/>
        </w:rPr>
        <w:object w:dxaOrig="1460" w:dyaOrig="639">
          <v:shape id="_x0000_i1044" type="#_x0000_t75" style="width:72.75pt;height:32.25pt" o:ole="">
            <v:imagedata r:id="rId57" o:title=""/>
          </v:shape>
          <o:OLEObject Type="Embed" ProgID="Equation.DSMT4" ShapeID="_x0000_i1044" DrawAspect="Content" ObjectID="_1502535749" r:id="rId58"/>
        </w:object>
      </w:r>
      <w:r>
        <w:t xml:space="preserve"> and that </w:t>
      </w:r>
      <w:r w:rsidRPr="00CA31A6">
        <w:rPr>
          <w:position w:val="-26"/>
        </w:rPr>
        <w:object w:dxaOrig="1900" w:dyaOrig="680">
          <v:shape id="_x0000_i1045" type="#_x0000_t75" style="width:95.25pt;height:33.75pt" o:ole="">
            <v:imagedata r:id="rId59" o:title=""/>
          </v:shape>
          <o:OLEObject Type="Embed" ProgID="Equation.DSMT4" ShapeID="_x0000_i1045" DrawAspect="Content" ObjectID="_1502535750" r:id="rId60"/>
        </w:object>
      </w:r>
      <w:r>
        <w:t>.</w:t>
      </w:r>
      <w:r>
        <w:tab/>
        <w:t>(4 marks)</w:t>
      </w: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r>
        <w:t>(b)</w:t>
      </w:r>
      <w:r>
        <w:tab/>
        <w:t xml:space="preserve">Determine the value(s) of </w:t>
      </w:r>
      <w:r w:rsidRPr="000643D0">
        <w:rPr>
          <w:position w:val="-6"/>
        </w:rPr>
        <w:object w:dxaOrig="200" w:dyaOrig="220">
          <v:shape id="_x0000_i1046" type="#_x0000_t75" style="width:9.75pt;height:11.25pt" o:ole="">
            <v:imagedata r:id="rId61" o:title=""/>
          </v:shape>
          <o:OLEObject Type="Embed" ProgID="Equation.DSMT4" ShapeID="_x0000_i1046" DrawAspect="Content" ObjectID="_1502535751" r:id="rId62"/>
        </w:object>
      </w:r>
      <w:r>
        <w:t xml:space="preserve"> when </w:t>
      </w:r>
      <w:r w:rsidRPr="00FA46BF">
        <w:rPr>
          <w:position w:val="-10"/>
        </w:rPr>
        <w:object w:dxaOrig="1719" w:dyaOrig="320">
          <v:shape id="_x0000_i1047" type="#_x0000_t75" style="width:86.25pt;height:15.75pt" o:ole="">
            <v:imagedata r:id="rId63" o:title=""/>
          </v:shape>
          <o:OLEObject Type="Embed" ProgID="Equation.DSMT4" ShapeID="_x0000_i1047" DrawAspect="Content" ObjectID="_1502535752" r:id="rId64"/>
        </w:object>
      </w:r>
      <w:r>
        <w:t>.</w:t>
      </w:r>
      <w:r>
        <w:tab/>
        <w:t>(3 marks)</w:t>
      </w:r>
    </w:p>
    <w:p w:rsidR="008510EA" w:rsidRDefault="008510EA" w:rsidP="00464DD5">
      <w:pPr>
        <w:pStyle w:val="PartA"/>
      </w:pPr>
    </w:p>
    <w:p w:rsidR="008510EA" w:rsidRDefault="008510EA" w:rsidP="00464DD5">
      <w:pPr>
        <w:pStyle w:val="PartA"/>
      </w:pPr>
    </w:p>
    <w:p w:rsidR="008510EA" w:rsidRDefault="008510EA" w:rsidP="00464DD5">
      <w:pPr>
        <w:pStyle w:val="PartA"/>
      </w:pPr>
    </w:p>
    <w:p w:rsidR="008510EA" w:rsidRDefault="008510EA" w:rsidP="00464DD5">
      <w:pPr>
        <w:pStyle w:val="PartA"/>
      </w:pPr>
    </w:p>
    <w:p w:rsidR="008510EA" w:rsidRDefault="008510EA" w:rsidP="00464DD5">
      <w:pPr>
        <w:pStyle w:val="PartA"/>
      </w:pPr>
    </w:p>
    <w:p w:rsidR="008510EA" w:rsidRDefault="008510EA" w:rsidP="00464DD5">
      <w:pPr>
        <w:pStyle w:val="PartA"/>
      </w:pPr>
    </w:p>
    <w:p w:rsidR="008510EA" w:rsidRDefault="008510EA" w:rsidP="00464DD5">
      <w:pPr>
        <w:pStyle w:val="PartA"/>
      </w:pPr>
    </w:p>
    <w:p w:rsidR="008510EA" w:rsidRDefault="008510EA" w:rsidP="00464DD5">
      <w:pPr>
        <w:pStyle w:val="PartA"/>
      </w:pPr>
    </w:p>
    <w:p w:rsidR="008510EA" w:rsidRDefault="008510EA" w:rsidP="008510EA">
      <w:pPr>
        <w:pStyle w:val="QNum"/>
        <w:sectPr w:rsidR="008510EA" w:rsidSect="0045297B">
          <w:footerReference w:type="even" r:id="rId65"/>
          <w:pgSz w:w="11907" w:h="16840" w:code="9"/>
          <w:pgMar w:top="1247" w:right="1134" w:bottom="851" w:left="1304" w:header="737" w:footer="567" w:gutter="0"/>
          <w:cols w:space="708"/>
          <w:docGrid w:linePitch="360"/>
        </w:sectPr>
      </w:pPr>
    </w:p>
    <w:p w:rsidR="008510EA" w:rsidRDefault="008510EA" w:rsidP="00E34AC2">
      <w:pPr>
        <w:pStyle w:val="QNum"/>
      </w:pPr>
      <w:r>
        <w:lastRenderedPageBreak/>
        <w:t>Additional working space</w:t>
      </w:r>
    </w:p>
    <w:p w:rsidR="008510EA" w:rsidRDefault="008510EA" w:rsidP="00E34AC2">
      <w:pPr>
        <w:pStyle w:val="QNum"/>
      </w:pPr>
    </w:p>
    <w:p w:rsidR="008510EA" w:rsidRDefault="008510EA" w:rsidP="00E34AC2">
      <w:r>
        <w:t>Question number: _________</w:t>
      </w:r>
    </w:p>
    <w:p w:rsidR="008510EA" w:rsidRDefault="008510EA" w:rsidP="007E367F"/>
    <w:p w:rsidR="008510EA" w:rsidRPr="008103B4" w:rsidRDefault="008510EA" w:rsidP="007E367F"/>
    <w:p w:rsidR="008510EA" w:rsidRDefault="008510EA" w:rsidP="008510EA">
      <w:pPr>
        <w:pStyle w:val="QNum"/>
        <w:sectPr w:rsidR="008510EA" w:rsidSect="00E130EB">
          <w:headerReference w:type="default" r:id="rId66"/>
          <w:footerReference w:type="even" r:id="rId67"/>
          <w:footerReference w:type="default" r:id="rId68"/>
          <w:pgSz w:w="11907" w:h="16840" w:code="9"/>
          <w:pgMar w:top="1247" w:right="1134" w:bottom="851" w:left="1304" w:header="737" w:footer="567" w:gutter="0"/>
          <w:cols w:space="708"/>
          <w:docGrid w:linePitch="360"/>
        </w:sectPr>
      </w:pPr>
    </w:p>
    <w:p w:rsidR="008510EA" w:rsidRDefault="008510EA" w:rsidP="00681984"/>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C924BE">
        <w:rPr>
          <w:sz w:val="18"/>
          <w:szCs w:val="18"/>
        </w:rPr>
        <w:t>Rossmoyne Senior High School</w:t>
      </w:r>
      <w:r w:rsidRPr="00CB55EC">
        <w:rPr>
          <w:sz w:val="18"/>
          <w:szCs w:val="18"/>
        </w:rPr>
        <w:t xml:space="preserve"> may change the paper provided that WA Examination Paper's moral rights are not infringed.</w:t>
      </w:r>
    </w:p>
    <w:p w:rsidR="008510EA" w:rsidRDefault="008510EA" w:rsidP="00450341">
      <w:pPr>
        <w:jc w:val="center"/>
        <w:rPr>
          <w:sz w:val="18"/>
          <w:szCs w:val="18"/>
        </w:rPr>
      </w:pPr>
    </w:p>
    <w:p w:rsidR="008510EA" w:rsidRDefault="008510EA"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8510EA" w:rsidRDefault="008510EA" w:rsidP="00450341">
      <w:pPr>
        <w:jc w:val="center"/>
        <w:rPr>
          <w:sz w:val="18"/>
          <w:szCs w:val="18"/>
        </w:rPr>
      </w:pPr>
    </w:p>
    <w:p w:rsidR="008510EA" w:rsidRPr="00D54459" w:rsidRDefault="008510EA" w:rsidP="00450341">
      <w:pPr>
        <w:jc w:val="center"/>
        <w:rPr>
          <w:i/>
        </w:rPr>
      </w:pPr>
      <w:r w:rsidRPr="00D54459">
        <w:rPr>
          <w:i/>
        </w:rPr>
        <w:t>Published by WA Examination Papers</w:t>
      </w:r>
    </w:p>
    <w:p w:rsidR="008510EA" w:rsidRPr="00D54459" w:rsidRDefault="008510EA"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8510EA" w:rsidRPr="008103B4" w:rsidRDefault="008510EA" w:rsidP="00450341">
      <w:pPr>
        <w:jc w:val="center"/>
      </w:pPr>
    </w:p>
    <w:p w:rsidR="008510EA" w:rsidRPr="00A556DC" w:rsidRDefault="008510EA" w:rsidP="008510EA">
      <w:pPr>
        <w:pStyle w:val="QNum"/>
      </w:pPr>
    </w:p>
    <w:sectPr w:rsidR="008510EA" w:rsidRPr="00A556DC" w:rsidSect="00E130EB">
      <w:headerReference w:type="even" r:id="rId69"/>
      <w:headerReference w:type="default" r:id="rId70"/>
      <w:footerReference w:type="even" r:id="rId71"/>
      <w:footerReference w:type="default" r:id="rId72"/>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D1B" w:rsidRDefault="00F23D1B">
      <w:r>
        <w:separator/>
      </w:r>
    </w:p>
  </w:endnote>
  <w:endnote w:type="continuationSeparator" w:id="0">
    <w:p w:rsidR="00F23D1B" w:rsidRDefault="00F23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8510EA"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8510EA"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0F0" w:rsidRPr="005C1A6B" w:rsidRDefault="000C70F0"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D1B" w:rsidRDefault="00F23D1B">
      <w:r>
        <w:separator/>
      </w:r>
    </w:p>
  </w:footnote>
  <w:footnote w:type="continuationSeparator" w:id="0">
    <w:p w:rsidR="00F23D1B" w:rsidRDefault="00F23D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8510EA" w:rsidP="006B24B3">
    <w:pPr>
      <w:pStyle w:val="Header"/>
      <w:tabs>
        <w:tab w:val="clear" w:pos="4620"/>
        <w:tab w:val="clear" w:pos="9240"/>
        <w:tab w:val="center" w:pos="4734"/>
        <w:tab w:val="right" w:pos="9441"/>
      </w:tabs>
      <w:rPr>
        <w:szCs w:val="22"/>
      </w:rP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C221C8">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8510EA"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C221C8">
      <w:rPr>
        <w:noProof/>
      </w:rPr>
      <w:t>9</w:t>
    </w:r>
    <w:r>
      <w:fldChar w:fldCharType="end"/>
    </w:r>
    <w:r>
      <w:tab/>
      <w:t>SPECIALIST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0C70F0" w:rsidP="00BA1096">
    <w:pPr>
      <w:pStyle w:val="Header"/>
      <w:tabs>
        <w:tab w:val="clear" w:pos="9240"/>
        <w:tab w:val="right" w:pos="9196"/>
      </w:tabs>
    </w:pPr>
    <w:r>
      <w:t>CALCULATOR-FREE</w:t>
    </w:r>
    <w:r>
      <w:tab/>
    </w:r>
    <w:r>
      <w:fldChar w:fldCharType="begin"/>
    </w:r>
    <w:r>
      <w:instrText xml:space="preserve"> PAGE  \* MERGEFORMAT </w:instrText>
    </w:r>
    <w:r>
      <w:fldChar w:fldCharType="separate"/>
    </w:r>
    <w:r w:rsidR="00875383">
      <w:rPr>
        <w:noProof/>
      </w:rPr>
      <w:t>11</w:t>
    </w:r>
    <w:r>
      <w:fldChar w:fldCharType="end"/>
    </w:r>
    <w:r>
      <w:tab/>
      <w:t>SPECIALIST UNITS 1 AND 2</w:t>
    </w:r>
    <w:r w:rsidR="00C94D76">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0F0" w:rsidRPr="000C70F0" w:rsidRDefault="000C70F0" w:rsidP="000C70F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4896"/>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66EF"/>
    <w:rsid w:val="000C70E6"/>
    <w:rsid w:val="000C70F0"/>
    <w:rsid w:val="000D31AE"/>
    <w:rsid w:val="000D4FA9"/>
    <w:rsid w:val="000D5B03"/>
    <w:rsid w:val="000D7C2C"/>
    <w:rsid w:val="000D7D90"/>
    <w:rsid w:val="000E30EC"/>
    <w:rsid w:val="000E77B2"/>
    <w:rsid w:val="000E7D70"/>
    <w:rsid w:val="000F16B0"/>
    <w:rsid w:val="000F2265"/>
    <w:rsid w:val="000F274F"/>
    <w:rsid w:val="000F4615"/>
    <w:rsid w:val="00100ECC"/>
    <w:rsid w:val="00102010"/>
    <w:rsid w:val="0010214A"/>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2E61"/>
    <w:rsid w:val="00253C1A"/>
    <w:rsid w:val="00255CF1"/>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3183"/>
    <w:rsid w:val="002C42D0"/>
    <w:rsid w:val="002C46DB"/>
    <w:rsid w:val="002D2C30"/>
    <w:rsid w:val="002D5DC8"/>
    <w:rsid w:val="002E0431"/>
    <w:rsid w:val="002E0541"/>
    <w:rsid w:val="002E08A4"/>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5C60"/>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12B78"/>
    <w:rsid w:val="00414F4F"/>
    <w:rsid w:val="004167E7"/>
    <w:rsid w:val="00432599"/>
    <w:rsid w:val="00435358"/>
    <w:rsid w:val="0045297B"/>
    <w:rsid w:val="004537E5"/>
    <w:rsid w:val="00457F6F"/>
    <w:rsid w:val="00463EBD"/>
    <w:rsid w:val="0049357D"/>
    <w:rsid w:val="00496723"/>
    <w:rsid w:val="004A0612"/>
    <w:rsid w:val="004A655B"/>
    <w:rsid w:val="004B2EA2"/>
    <w:rsid w:val="004B63B8"/>
    <w:rsid w:val="004D44C3"/>
    <w:rsid w:val="004D47BB"/>
    <w:rsid w:val="004E2884"/>
    <w:rsid w:val="004F0BCF"/>
    <w:rsid w:val="004F222A"/>
    <w:rsid w:val="00502E3D"/>
    <w:rsid w:val="00503F27"/>
    <w:rsid w:val="00505065"/>
    <w:rsid w:val="005106F3"/>
    <w:rsid w:val="00510909"/>
    <w:rsid w:val="00515016"/>
    <w:rsid w:val="005159BD"/>
    <w:rsid w:val="0052085C"/>
    <w:rsid w:val="00520ACA"/>
    <w:rsid w:val="005227FB"/>
    <w:rsid w:val="00524E8F"/>
    <w:rsid w:val="0053035A"/>
    <w:rsid w:val="00531E0C"/>
    <w:rsid w:val="005333CE"/>
    <w:rsid w:val="0054325D"/>
    <w:rsid w:val="00561C7D"/>
    <w:rsid w:val="00574D54"/>
    <w:rsid w:val="005A1496"/>
    <w:rsid w:val="005A3BAD"/>
    <w:rsid w:val="005A4859"/>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6B49"/>
    <w:rsid w:val="00644B8A"/>
    <w:rsid w:val="00644E82"/>
    <w:rsid w:val="00645B41"/>
    <w:rsid w:val="00652890"/>
    <w:rsid w:val="00652E8A"/>
    <w:rsid w:val="00653762"/>
    <w:rsid w:val="00655171"/>
    <w:rsid w:val="00660262"/>
    <w:rsid w:val="00664F61"/>
    <w:rsid w:val="00671E03"/>
    <w:rsid w:val="00673E99"/>
    <w:rsid w:val="00674C53"/>
    <w:rsid w:val="00687514"/>
    <w:rsid w:val="006877EE"/>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4393"/>
    <w:rsid w:val="006E7453"/>
    <w:rsid w:val="006E7847"/>
    <w:rsid w:val="006F3995"/>
    <w:rsid w:val="006F4335"/>
    <w:rsid w:val="006F4690"/>
    <w:rsid w:val="006F7434"/>
    <w:rsid w:val="0070618D"/>
    <w:rsid w:val="00710030"/>
    <w:rsid w:val="00726A5F"/>
    <w:rsid w:val="007321ED"/>
    <w:rsid w:val="00732D20"/>
    <w:rsid w:val="007422A5"/>
    <w:rsid w:val="00743884"/>
    <w:rsid w:val="00743B17"/>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10EA"/>
    <w:rsid w:val="008554BB"/>
    <w:rsid w:val="00861105"/>
    <w:rsid w:val="0086154A"/>
    <w:rsid w:val="00863951"/>
    <w:rsid w:val="008642E2"/>
    <w:rsid w:val="00864D37"/>
    <w:rsid w:val="00872274"/>
    <w:rsid w:val="00875383"/>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8F378A"/>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A7D98"/>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1F54"/>
    <w:rsid w:val="00A32FBE"/>
    <w:rsid w:val="00A36AFB"/>
    <w:rsid w:val="00A3723C"/>
    <w:rsid w:val="00A37DAE"/>
    <w:rsid w:val="00A41989"/>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5B6A"/>
    <w:rsid w:val="00AF0FF3"/>
    <w:rsid w:val="00AF224D"/>
    <w:rsid w:val="00AF6BF3"/>
    <w:rsid w:val="00B003FD"/>
    <w:rsid w:val="00B04876"/>
    <w:rsid w:val="00B05D2C"/>
    <w:rsid w:val="00B11966"/>
    <w:rsid w:val="00B1203B"/>
    <w:rsid w:val="00B13F7A"/>
    <w:rsid w:val="00B15765"/>
    <w:rsid w:val="00B1692A"/>
    <w:rsid w:val="00B17A47"/>
    <w:rsid w:val="00B26D26"/>
    <w:rsid w:val="00B27744"/>
    <w:rsid w:val="00B2783E"/>
    <w:rsid w:val="00B327E5"/>
    <w:rsid w:val="00B337F7"/>
    <w:rsid w:val="00B4373B"/>
    <w:rsid w:val="00B456B7"/>
    <w:rsid w:val="00B505E9"/>
    <w:rsid w:val="00B5223F"/>
    <w:rsid w:val="00B56B07"/>
    <w:rsid w:val="00B64984"/>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57E5"/>
    <w:rsid w:val="00BF0078"/>
    <w:rsid w:val="00BF212E"/>
    <w:rsid w:val="00C06863"/>
    <w:rsid w:val="00C14BFF"/>
    <w:rsid w:val="00C221C8"/>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24BE"/>
    <w:rsid w:val="00C94D76"/>
    <w:rsid w:val="00CA4AAE"/>
    <w:rsid w:val="00CA5C5D"/>
    <w:rsid w:val="00CB2958"/>
    <w:rsid w:val="00CB58AF"/>
    <w:rsid w:val="00CB71B4"/>
    <w:rsid w:val="00CC339A"/>
    <w:rsid w:val="00CC4AC1"/>
    <w:rsid w:val="00CC7B7E"/>
    <w:rsid w:val="00CD20DE"/>
    <w:rsid w:val="00CD60E7"/>
    <w:rsid w:val="00CD7F48"/>
    <w:rsid w:val="00CE407F"/>
    <w:rsid w:val="00CE545F"/>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14BB"/>
    <w:rsid w:val="00D955F6"/>
    <w:rsid w:val="00D977D1"/>
    <w:rsid w:val="00DA148F"/>
    <w:rsid w:val="00DA3555"/>
    <w:rsid w:val="00DA3B0E"/>
    <w:rsid w:val="00DA3C39"/>
    <w:rsid w:val="00DB0F84"/>
    <w:rsid w:val="00DB219B"/>
    <w:rsid w:val="00DC4008"/>
    <w:rsid w:val="00DC4C76"/>
    <w:rsid w:val="00DC757B"/>
    <w:rsid w:val="00DC7CCC"/>
    <w:rsid w:val="00DD2BC0"/>
    <w:rsid w:val="00DD36D5"/>
    <w:rsid w:val="00DE588D"/>
    <w:rsid w:val="00DF2659"/>
    <w:rsid w:val="00DF3DED"/>
    <w:rsid w:val="00E0056D"/>
    <w:rsid w:val="00E0071D"/>
    <w:rsid w:val="00E03053"/>
    <w:rsid w:val="00E109D4"/>
    <w:rsid w:val="00E11AFA"/>
    <w:rsid w:val="00E129F1"/>
    <w:rsid w:val="00E252F7"/>
    <w:rsid w:val="00E31034"/>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11A0"/>
    <w:rsid w:val="00ED311D"/>
    <w:rsid w:val="00ED3EDB"/>
    <w:rsid w:val="00ED57CF"/>
    <w:rsid w:val="00EE33D8"/>
    <w:rsid w:val="00EE7314"/>
    <w:rsid w:val="00EF3EB7"/>
    <w:rsid w:val="00F01155"/>
    <w:rsid w:val="00F02C16"/>
    <w:rsid w:val="00F0403C"/>
    <w:rsid w:val="00F05EBB"/>
    <w:rsid w:val="00F07418"/>
    <w:rsid w:val="00F112FC"/>
    <w:rsid w:val="00F131B7"/>
    <w:rsid w:val="00F14DA9"/>
    <w:rsid w:val="00F17BA4"/>
    <w:rsid w:val="00F218D2"/>
    <w:rsid w:val="00F234FD"/>
    <w:rsid w:val="00F23537"/>
    <w:rsid w:val="00F23D1B"/>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C2971"/>
    <w:rsid w:val="00FC553D"/>
    <w:rsid w:val="00FC62D0"/>
    <w:rsid w:val="00FC6C48"/>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8510EA"/>
    <w:pPr>
      <w:tabs>
        <w:tab w:val="left" w:pos="680"/>
        <w:tab w:val="right" w:pos="9469"/>
      </w:tabs>
      <w:ind w:left="660" w:hangingChars="300" w:hanging="660"/>
    </w:pPr>
    <w:rPr>
      <w:szCs w:val="24"/>
    </w:rPr>
  </w:style>
  <w:style w:type="character" w:customStyle="1" w:styleId="PartAChar">
    <w:name w:val="PartA Char"/>
    <w:basedOn w:val="DefaultParagraphFont"/>
    <w:link w:val="PartA"/>
    <w:rsid w:val="008510EA"/>
    <w:rPr>
      <w:rFonts w:ascii="Arial" w:hAnsi="Arial"/>
      <w:sz w:val="22"/>
      <w:szCs w:val="24"/>
      <w:lang w:eastAsia="en-US"/>
    </w:rPr>
  </w:style>
  <w:style w:type="paragraph" w:customStyle="1" w:styleId="StyleA">
    <w:name w:val="StyleA"/>
    <w:basedOn w:val="PartA"/>
    <w:link w:val="StyleAChar"/>
    <w:qFormat/>
    <w:rsid w:val="008510EA"/>
  </w:style>
  <w:style w:type="character" w:customStyle="1" w:styleId="StyleAChar">
    <w:name w:val="StyleA Char"/>
    <w:basedOn w:val="PartAChar"/>
    <w:link w:val="StyleA"/>
    <w:rsid w:val="008510EA"/>
    <w:rPr>
      <w:rFonts w:ascii="Arial" w:hAnsi="Arial"/>
      <w:sz w:val="22"/>
      <w:szCs w:val="24"/>
      <w:lang w:eastAsia="en-US"/>
    </w:rPr>
  </w:style>
  <w:style w:type="character" w:customStyle="1" w:styleId="Vector">
    <w:name w:val="Vector"/>
    <w:basedOn w:val="DefaultParagraphFont"/>
    <w:uiPriority w:val="1"/>
    <w:qFormat/>
    <w:rsid w:val="008510EA"/>
    <w:rPr>
      <w:rFonts w:ascii="Times New Roman" w:hAnsi="Times New Roman"/>
      <w:b/>
      <w:sz w:val="22"/>
    </w:rPr>
  </w:style>
  <w:style w:type="paragraph" w:customStyle="1" w:styleId="PartAI">
    <w:name w:val="PartAI"/>
    <w:basedOn w:val="Normal"/>
    <w:rsid w:val="008510EA"/>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8510EA"/>
    <w:pPr>
      <w:tabs>
        <w:tab w:val="left" w:pos="680"/>
        <w:tab w:val="right" w:pos="9469"/>
      </w:tabs>
      <w:ind w:left="660" w:hangingChars="300" w:hanging="660"/>
    </w:pPr>
    <w:rPr>
      <w:szCs w:val="24"/>
    </w:rPr>
  </w:style>
  <w:style w:type="character" w:customStyle="1" w:styleId="PartAChar">
    <w:name w:val="PartA Char"/>
    <w:basedOn w:val="DefaultParagraphFont"/>
    <w:link w:val="PartA"/>
    <w:rsid w:val="008510EA"/>
    <w:rPr>
      <w:rFonts w:ascii="Arial" w:hAnsi="Arial"/>
      <w:sz w:val="22"/>
      <w:szCs w:val="24"/>
      <w:lang w:eastAsia="en-US"/>
    </w:rPr>
  </w:style>
  <w:style w:type="paragraph" w:customStyle="1" w:styleId="StyleA">
    <w:name w:val="StyleA"/>
    <w:basedOn w:val="PartA"/>
    <w:link w:val="StyleAChar"/>
    <w:qFormat/>
    <w:rsid w:val="008510EA"/>
  </w:style>
  <w:style w:type="character" w:customStyle="1" w:styleId="StyleAChar">
    <w:name w:val="StyleA Char"/>
    <w:basedOn w:val="PartAChar"/>
    <w:link w:val="StyleA"/>
    <w:rsid w:val="008510EA"/>
    <w:rPr>
      <w:rFonts w:ascii="Arial" w:hAnsi="Arial"/>
      <w:sz w:val="22"/>
      <w:szCs w:val="24"/>
      <w:lang w:eastAsia="en-US"/>
    </w:rPr>
  </w:style>
  <w:style w:type="character" w:customStyle="1" w:styleId="Vector">
    <w:name w:val="Vector"/>
    <w:basedOn w:val="DefaultParagraphFont"/>
    <w:uiPriority w:val="1"/>
    <w:qFormat/>
    <w:rsid w:val="008510EA"/>
    <w:rPr>
      <w:rFonts w:ascii="Times New Roman" w:hAnsi="Times New Roman"/>
      <w:b/>
      <w:sz w:val="22"/>
    </w:rPr>
  </w:style>
  <w:style w:type="paragraph" w:customStyle="1" w:styleId="PartAI">
    <w:name w:val="PartAI"/>
    <w:basedOn w:val="Normal"/>
    <w:rsid w:val="008510EA"/>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4.wmf"/><Relationship Id="rId21" Type="http://schemas.openxmlformats.org/officeDocument/2006/relationships/image" Target="media/image5.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18.wmf"/><Relationship Id="rId50" Type="http://schemas.openxmlformats.org/officeDocument/2006/relationships/header" Target="header5.xml"/><Relationship Id="rId55" Type="http://schemas.openxmlformats.org/officeDocument/2006/relationships/image" Target="media/image20.wmf"/><Relationship Id="rId63" Type="http://schemas.openxmlformats.org/officeDocument/2006/relationships/image" Target="media/image24.wmf"/><Relationship Id="rId68" Type="http://schemas.openxmlformats.org/officeDocument/2006/relationships/footer" Target="footer8.xml"/><Relationship Id="rId7" Type="http://schemas.openxmlformats.org/officeDocument/2006/relationships/endnotes" Target="endnotes.xml"/><Relationship Id="rId71" Type="http://schemas.openxmlformats.org/officeDocument/2006/relationships/footer" Target="footer9.xml"/><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image" Target="media/image9.wmf"/><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3.wmf"/><Relationship Id="rId40" Type="http://schemas.openxmlformats.org/officeDocument/2006/relationships/oleObject" Target="embeddings/oleObject13.bin"/><Relationship Id="rId45" Type="http://schemas.openxmlformats.org/officeDocument/2006/relationships/image" Target="media/image17.png"/><Relationship Id="rId53" Type="http://schemas.openxmlformats.org/officeDocument/2006/relationships/image" Target="media/image19.wmf"/><Relationship Id="rId58" Type="http://schemas.openxmlformats.org/officeDocument/2006/relationships/oleObject" Target="embeddings/oleObject20.bin"/><Relationship Id="rId66" Type="http://schemas.openxmlformats.org/officeDocument/2006/relationships/header" Target="header6.xm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header" Target="header4.xml"/><Relationship Id="rId57" Type="http://schemas.openxmlformats.org/officeDocument/2006/relationships/image" Target="media/image21.wmf"/><Relationship Id="rId61" Type="http://schemas.openxmlformats.org/officeDocument/2006/relationships/image" Target="media/image23.wmf"/><Relationship Id="rId10" Type="http://schemas.openxmlformats.org/officeDocument/2006/relationships/header" Target="header2.xml"/><Relationship Id="rId19" Type="http://schemas.openxmlformats.org/officeDocument/2006/relationships/image" Target="media/image4.wmf"/><Relationship Id="rId31" Type="http://schemas.openxmlformats.org/officeDocument/2006/relationships/image" Target="media/image10.wmf"/><Relationship Id="rId44" Type="http://schemas.openxmlformats.org/officeDocument/2006/relationships/oleObject" Target="embeddings/oleObject15.bin"/><Relationship Id="rId52" Type="http://schemas.openxmlformats.org/officeDocument/2006/relationships/footer" Target="footer5.xml"/><Relationship Id="rId60" Type="http://schemas.openxmlformats.org/officeDocument/2006/relationships/oleObject" Target="embeddings/oleObject21.bin"/><Relationship Id="rId65" Type="http://schemas.openxmlformats.org/officeDocument/2006/relationships/footer" Target="footer6.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7.bin"/><Relationship Id="rId56" Type="http://schemas.openxmlformats.org/officeDocument/2006/relationships/oleObject" Target="embeddings/oleObject19.bin"/><Relationship Id="rId64" Type="http://schemas.openxmlformats.org/officeDocument/2006/relationships/oleObject" Target="embeddings/oleObject23.bin"/><Relationship Id="rId69" Type="http://schemas.openxmlformats.org/officeDocument/2006/relationships/header" Target="header7.xml"/><Relationship Id="rId8" Type="http://schemas.openxmlformats.org/officeDocument/2006/relationships/image" Target="media/image1.jpeg"/><Relationship Id="rId51" Type="http://schemas.openxmlformats.org/officeDocument/2006/relationships/footer" Target="footer4.xml"/><Relationship Id="rId72" Type="http://schemas.openxmlformats.org/officeDocument/2006/relationships/footer" Target="footer10.xm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2.wmf"/><Relationship Id="rId67" Type="http://schemas.openxmlformats.org/officeDocument/2006/relationships/footer" Target="footer7.xml"/><Relationship Id="rId20" Type="http://schemas.openxmlformats.org/officeDocument/2006/relationships/oleObject" Target="embeddings/oleObject3.bin"/><Relationship Id="rId41" Type="http://schemas.openxmlformats.org/officeDocument/2006/relationships/image" Target="media/image15.wmf"/><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D042C03B</Template>
  <TotalTime>10</TotalTime>
  <Pages>12</Pages>
  <Words>982</Words>
  <Characters>5850</Characters>
  <Application>Microsoft Office Word</Application>
  <DocSecurity>2</DocSecurity>
  <Lines>48</Lines>
  <Paragraphs>13</Paragraphs>
  <ScaleCrop>false</ScaleCrop>
  <HeadingPairs>
    <vt:vector size="2" baseType="variant">
      <vt:variant>
        <vt:lpstr>Title</vt:lpstr>
      </vt:variant>
      <vt:variant>
        <vt:i4>1</vt:i4>
      </vt:variant>
    </vt:vector>
  </HeadingPairs>
  <TitlesOfParts>
    <vt:vector size="1" baseType="lpstr">
      <vt:lpstr>MATHEMATICS SPECIALIST UNITS 1 AND 2</vt:lpstr>
    </vt:vector>
  </TitlesOfParts>
  <Manager>Charlie Watson</Manager>
  <Company>Western Australian Examination Papers (WAEP)</Company>
  <LinksUpToDate>false</LinksUpToDate>
  <CharactersWithSpaces>6819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dc:title>
  <dc:subject>WACE Trial Examination for MATHEMATICS SPECIALIST UNITS 1 AND 2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WHITE Mark</cp:lastModifiedBy>
  <cp:revision>6</cp:revision>
  <cp:lastPrinted>2010-04-01T03:50:00Z</cp:lastPrinted>
  <dcterms:created xsi:type="dcterms:W3CDTF">2015-08-07T10:51:00Z</dcterms:created>
  <dcterms:modified xsi:type="dcterms:W3CDTF">2015-08-31T06:15:00Z</dcterms:modified>
  <cp:category>WACE Mathematics Examination Papers</cp:category>
</cp:coreProperties>
</file>