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641202" w14:textId="77777777" w:rsidR="00B63713" w:rsidRPr="00F25E59" w:rsidRDefault="00B63713" w:rsidP="00B63713">
      <w:pPr>
        <w:rPr>
          <w:rStyle w:val="Emphasis"/>
          <w:rFonts w:ascii="Arial" w:hAnsi="Arial" w:cs="Arial"/>
        </w:rPr>
      </w:pPr>
    </w:p>
    <w:p w14:paraId="5A13A9F8" w14:textId="267A82E2" w:rsidR="00B63713" w:rsidRPr="005847F9" w:rsidRDefault="00B63713" w:rsidP="0000300A">
      <w:pPr>
        <w:spacing w:after="0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449934F3" wp14:editId="2AF58BAA">
            <wp:extent cx="5874327" cy="1257925"/>
            <wp:effectExtent l="0" t="0" r="0" b="0"/>
            <wp:docPr id="5" name="Picture 5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696" cy="126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7F9">
        <w:rPr>
          <w:rFonts w:ascii="Arial" w:hAnsi="Arial" w:cs="Arial"/>
          <w:b/>
          <w:bCs/>
          <w:sz w:val="36"/>
          <w:szCs w:val="36"/>
        </w:rPr>
        <w:t xml:space="preserve">Course   </w:t>
      </w:r>
      <w:r w:rsidR="00E12876" w:rsidRPr="00E12876">
        <w:rPr>
          <w:rFonts w:ascii="Arial" w:hAnsi="Arial" w:cs="Arial"/>
          <w:b/>
          <w:bCs/>
          <w:sz w:val="36"/>
          <w:szCs w:val="36"/>
          <w:u w:val="single"/>
        </w:rPr>
        <w:t>Mathematics Specialist</w:t>
      </w:r>
      <w:r w:rsidRPr="005847F9">
        <w:rPr>
          <w:rFonts w:ascii="Arial" w:hAnsi="Arial" w:cs="Arial"/>
          <w:b/>
          <w:bCs/>
          <w:sz w:val="36"/>
          <w:szCs w:val="36"/>
        </w:rPr>
        <w:t xml:space="preserve">          Year </w:t>
      </w:r>
      <w:r w:rsidR="00E12876" w:rsidRPr="00E12876">
        <w:rPr>
          <w:rFonts w:ascii="Arial" w:hAnsi="Arial" w:cs="Arial"/>
          <w:b/>
          <w:bCs/>
          <w:sz w:val="36"/>
          <w:szCs w:val="36"/>
          <w:u w:val="single"/>
        </w:rPr>
        <w:t>12</w:t>
      </w:r>
    </w:p>
    <w:p w14:paraId="3F6C87BB" w14:textId="77777777" w:rsidR="00B63713" w:rsidRDefault="00B63713" w:rsidP="0000300A">
      <w:p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19FD558" w14:textId="77777777" w:rsidR="00B63713" w:rsidRDefault="00B63713" w:rsidP="0000300A">
      <w:pPr>
        <w:tabs>
          <w:tab w:val="left" w:pos="1843"/>
          <w:tab w:val="right" w:pos="9639"/>
        </w:tabs>
        <w:spacing w:after="0"/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>Student name: ________________</w:t>
      </w:r>
      <w:r>
        <w:rPr>
          <w:rFonts w:ascii="Franklin Gothic Book" w:hAnsi="Franklin Gothic Book" w:cs="Arial"/>
          <w:bCs/>
          <w:sz w:val="28"/>
          <w:szCs w:val="28"/>
        </w:rPr>
        <w:t>________</w:t>
      </w: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     Teacher name: ________________   </w:t>
      </w:r>
    </w:p>
    <w:p w14:paraId="2BC86497" w14:textId="77777777" w:rsidR="00B63713" w:rsidRDefault="00B63713" w:rsidP="0000300A">
      <w:pPr>
        <w:tabs>
          <w:tab w:val="left" w:pos="1843"/>
          <w:tab w:val="right" w:pos="9639"/>
        </w:tabs>
        <w:spacing w:after="0"/>
        <w:rPr>
          <w:rFonts w:ascii="Franklin Gothic Book" w:hAnsi="Franklin Gothic Book" w:cs="Arial"/>
          <w:bCs/>
          <w:sz w:val="28"/>
          <w:szCs w:val="28"/>
        </w:rPr>
      </w:pPr>
    </w:p>
    <w:p w14:paraId="41C7C39B" w14:textId="679BE11F" w:rsidR="00B63713" w:rsidRPr="00B70464" w:rsidRDefault="00B63713" w:rsidP="0000300A">
      <w:pPr>
        <w:tabs>
          <w:tab w:val="left" w:pos="1843"/>
          <w:tab w:val="right" w:pos="9639"/>
        </w:tabs>
        <w:spacing w:after="0"/>
        <w:rPr>
          <w:rFonts w:ascii="Franklin Gothic Book" w:hAnsi="Franklin Gothic Book" w:cs="Arial"/>
          <w:bCs/>
          <w:sz w:val="28"/>
          <w:szCs w:val="28"/>
        </w:rPr>
      </w:pPr>
      <w:r>
        <w:rPr>
          <w:rFonts w:ascii="Franklin Gothic Book" w:hAnsi="Franklin Gothic Book" w:cs="Arial"/>
          <w:bCs/>
          <w:sz w:val="28"/>
          <w:szCs w:val="28"/>
        </w:rPr>
        <w:t xml:space="preserve">Date: </w:t>
      </w:r>
      <w:r w:rsidR="00360044">
        <w:rPr>
          <w:rFonts w:ascii="Franklin Gothic Book" w:hAnsi="Franklin Gothic Book" w:cs="Arial"/>
          <w:bCs/>
          <w:sz w:val="28"/>
          <w:szCs w:val="28"/>
        </w:rPr>
        <w:t>5 March 2021</w:t>
      </w: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27A7E77A" w14:textId="77777777" w:rsidR="00B63713" w:rsidRPr="00B70464" w:rsidRDefault="00B63713" w:rsidP="0000300A">
      <w:pPr>
        <w:tabs>
          <w:tab w:val="left" w:pos="1843"/>
          <w:tab w:val="left" w:pos="2127"/>
          <w:tab w:val="right" w:pos="9639"/>
        </w:tabs>
        <w:spacing w:after="0"/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6F6808D0" w14:textId="7A331FB7" w:rsidR="00B63713" w:rsidRPr="007241EC" w:rsidRDefault="00B63713" w:rsidP="0000300A">
      <w:pPr>
        <w:tabs>
          <w:tab w:val="left" w:pos="709"/>
          <w:tab w:val="left" w:pos="2552"/>
        </w:tabs>
        <w:spacing w:after="0"/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="00A82E9E">
        <w:rPr>
          <w:rFonts w:ascii="Calibri" w:hAnsi="Calibri" w:cs="Arial"/>
          <w:b/>
          <w:bCs/>
        </w:rPr>
        <w:t xml:space="preserve">Take home - </w:t>
      </w:r>
      <w:r>
        <w:rPr>
          <w:rFonts w:ascii="Calibri" w:hAnsi="Calibri" w:cs="Arial"/>
          <w:b/>
          <w:bCs/>
        </w:rPr>
        <w:t>Investigation</w:t>
      </w:r>
    </w:p>
    <w:p w14:paraId="0526F712" w14:textId="77777777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</w:p>
    <w:p w14:paraId="42E12968" w14:textId="34976D4A" w:rsidR="00B63713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A82E9E">
        <w:rPr>
          <w:rFonts w:ascii="Calibri" w:hAnsi="Calibri" w:cs="Arial"/>
          <w:b/>
        </w:rPr>
        <w:t>1 week</w:t>
      </w:r>
    </w:p>
    <w:p w14:paraId="52FE59A4" w14:textId="77777777" w:rsidR="00B63713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</w:p>
    <w:p w14:paraId="02C1C0C6" w14:textId="58F4893C" w:rsidR="00B63713" w:rsidRPr="00031CDE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 xml:space="preserve">Number of questions:          </w:t>
      </w:r>
      <w:r w:rsidR="00FD4355">
        <w:rPr>
          <w:rFonts w:ascii="Calibri" w:hAnsi="Calibri" w:cs="Arial"/>
          <w:b/>
        </w:rPr>
        <w:t>6</w:t>
      </w:r>
      <w:r>
        <w:rPr>
          <w:rFonts w:ascii="Calibri" w:hAnsi="Calibri" w:cs="Arial"/>
          <w:b/>
        </w:rPr>
        <w:t xml:space="preserve">        </w:t>
      </w:r>
      <w:r w:rsidRPr="001E71F8">
        <w:rPr>
          <w:rFonts w:ascii="Calibri" w:hAnsi="Calibri" w:cs="Arial"/>
          <w:b/>
        </w:rPr>
        <w:tab/>
      </w:r>
    </w:p>
    <w:p w14:paraId="5E0D1763" w14:textId="77777777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</w:p>
    <w:p w14:paraId="3747184B" w14:textId="77777777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3D7BD23C" w14:textId="77777777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523D0B3B" w14:textId="77777777" w:rsidR="00B63713" w:rsidRPr="001E71F8" w:rsidRDefault="00B63713" w:rsidP="0000300A">
      <w:pPr>
        <w:tabs>
          <w:tab w:val="left" w:pos="2552"/>
        </w:tabs>
        <w:autoSpaceDE w:val="0"/>
        <w:autoSpaceDN w:val="0"/>
        <w:adjustRightInd w:val="0"/>
        <w:spacing w:after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0AE4C28F" w14:textId="77777777" w:rsidR="00B63713" w:rsidRPr="001E71F8" w:rsidRDefault="00B63713" w:rsidP="0000300A">
      <w:pPr>
        <w:tabs>
          <w:tab w:val="left" w:pos="2552"/>
          <w:tab w:val="left" w:pos="2694"/>
        </w:tabs>
        <w:autoSpaceDE w:val="0"/>
        <w:autoSpaceDN w:val="0"/>
        <w:adjustRightInd w:val="0"/>
        <w:spacing w:after="0"/>
        <w:ind w:left="2880" w:hanging="2880"/>
        <w:rPr>
          <w:rFonts w:ascii="Calibri" w:hAnsi="Calibri" w:cs="Arial"/>
        </w:rPr>
      </w:pPr>
    </w:p>
    <w:p w14:paraId="05089F8D" w14:textId="77777777" w:rsidR="00B63713" w:rsidRPr="001E71F8" w:rsidRDefault="00B63713" w:rsidP="0000300A">
      <w:pPr>
        <w:tabs>
          <w:tab w:val="left" w:pos="1418"/>
        </w:tabs>
        <w:spacing w:after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36DD8F28" w14:textId="77777777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6CC9CE71" w14:textId="77777777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</w:p>
    <w:p w14:paraId="1501A7E2" w14:textId="38419B70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</w:p>
    <w:p w14:paraId="7B92530D" w14:textId="77777777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</w:p>
    <w:p w14:paraId="378924A4" w14:textId="77777777" w:rsidR="00B63713" w:rsidRPr="001E71F8" w:rsidRDefault="00B63713" w:rsidP="0000300A">
      <w:pPr>
        <w:tabs>
          <w:tab w:val="left" w:pos="2552"/>
          <w:tab w:val="left" w:pos="2694"/>
          <w:tab w:val="right" w:pos="9639"/>
        </w:tabs>
        <w:spacing w:after="0"/>
        <w:rPr>
          <w:rFonts w:ascii="Calibri" w:hAnsi="Calibri" w:cs="Arial"/>
          <w:b/>
        </w:rPr>
      </w:pPr>
    </w:p>
    <w:p w14:paraId="234F786E" w14:textId="47F4ECF5" w:rsidR="00B63713" w:rsidRDefault="00B63713" w:rsidP="0000300A">
      <w:pPr>
        <w:spacing w:after="0"/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</w:p>
    <w:p w14:paraId="3ACBC710" w14:textId="77777777" w:rsidR="00B63713" w:rsidRDefault="00B63713" w:rsidP="0000300A">
      <w:pPr>
        <w:spacing w:after="0"/>
        <w:rPr>
          <w:rFonts w:ascii="Calibri" w:hAnsi="Calibri" w:cs="Arial"/>
          <w:b/>
        </w:rPr>
      </w:pPr>
    </w:p>
    <w:p w14:paraId="36A08602" w14:textId="77777777" w:rsidR="00B63713" w:rsidRDefault="00B63713" w:rsidP="0000300A">
      <w:pPr>
        <w:spacing w:after="0"/>
        <w:rPr>
          <w:rFonts w:ascii="Calibri" w:hAnsi="Calibri" w:cs="Arial"/>
          <w:b/>
        </w:rPr>
      </w:pPr>
    </w:p>
    <w:p w14:paraId="4741C25C" w14:textId="333891B8" w:rsidR="00B63713" w:rsidRDefault="00B63713" w:rsidP="0000300A">
      <w:pPr>
        <w:spacing w:after="0"/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</w:t>
      </w:r>
    </w:p>
    <w:p w14:paraId="40CA0FC6" w14:textId="77777777" w:rsidR="00B63713" w:rsidRDefault="00B63713" w:rsidP="0000300A">
      <w:pPr>
        <w:spacing w:after="0"/>
        <w:rPr>
          <w:rFonts w:ascii="Calibri" w:hAnsi="Calibri" w:cs="Arial"/>
          <w:b/>
        </w:rPr>
      </w:pPr>
    </w:p>
    <w:p w14:paraId="22CBFC4B" w14:textId="77777777" w:rsidR="00B63713" w:rsidRDefault="00B63713" w:rsidP="00B63713">
      <w:pPr>
        <w:rPr>
          <w:rFonts w:ascii="Calibri" w:hAnsi="Calibri" w:cs="Arial"/>
          <w:b/>
        </w:rPr>
      </w:pPr>
    </w:p>
    <w:p w14:paraId="069A892A" w14:textId="1C3B0D3F" w:rsidR="00B63713" w:rsidRDefault="00B63713" w:rsidP="00B63713">
      <w:pPr>
        <w:rPr>
          <w:rFonts w:ascii="Arial" w:hAnsi="Arial" w:cs="Arial"/>
        </w:rPr>
      </w:pPr>
    </w:p>
    <w:p w14:paraId="2077F5B7" w14:textId="351A406D" w:rsidR="00FC2A29" w:rsidRDefault="00FC2A29" w:rsidP="00B63713">
      <w:pPr>
        <w:rPr>
          <w:rFonts w:ascii="Arial" w:hAnsi="Arial" w:cs="Arial"/>
        </w:rPr>
      </w:pPr>
    </w:p>
    <w:p w14:paraId="4B26725C" w14:textId="1CFE0851" w:rsidR="00FC2A29" w:rsidRDefault="00FC2A29" w:rsidP="00B63713">
      <w:pPr>
        <w:rPr>
          <w:rFonts w:ascii="Arial" w:hAnsi="Arial" w:cs="Arial"/>
        </w:rPr>
      </w:pPr>
    </w:p>
    <w:p w14:paraId="5891DD8C" w14:textId="6EED20B1" w:rsidR="00FC2A29" w:rsidRDefault="00FC2A29" w:rsidP="00B63713">
      <w:pPr>
        <w:rPr>
          <w:rFonts w:ascii="Arial" w:hAnsi="Arial" w:cs="Arial"/>
        </w:rPr>
      </w:pPr>
    </w:p>
    <w:p w14:paraId="1A0C2887" w14:textId="5F7B9131" w:rsidR="00FC2A29" w:rsidRDefault="00FC2A29" w:rsidP="00B63713">
      <w:pPr>
        <w:rPr>
          <w:rFonts w:ascii="Arial" w:hAnsi="Arial" w:cs="Arial"/>
        </w:rPr>
      </w:pPr>
    </w:p>
    <w:p w14:paraId="227DEFF3" w14:textId="77777777" w:rsidR="00FC2A29" w:rsidRDefault="00FC2A29" w:rsidP="00B63713">
      <w:pPr>
        <w:rPr>
          <w:rFonts w:ascii="Arial" w:hAnsi="Arial" w:cs="Arial"/>
        </w:rPr>
      </w:pPr>
    </w:p>
    <w:p w14:paraId="718CC168" w14:textId="77777777" w:rsidR="00B63713" w:rsidRPr="0031008A" w:rsidRDefault="00B63713" w:rsidP="00B63713">
      <w:pPr>
        <w:pBdr>
          <w:bottom w:val="single" w:sz="12" w:space="1" w:color="auto"/>
        </w:pBdr>
        <w:rPr>
          <w:rFonts w:ascii="Arial" w:hAnsi="Arial" w:cs="Arial"/>
          <w:b/>
        </w:rPr>
      </w:pPr>
      <w:r w:rsidRPr="0031008A">
        <w:rPr>
          <w:rFonts w:ascii="Arial" w:hAnsi="Arial" w:cs="Arial"/>
          <w:b/>
        </w:rPr>
        <w:t>Note: All part questions worth more than 2 marks require working to obtain full marks.</w:t>
      </w:r>
    </w:p>
    <w:p w14:paraId="3FE4B8FA" w14:textId="77777777" w:rsidR="00B63713" w:rsidRPr="00821281" w:rsidRDefault="00B63713" w:rsidP="00B63713">
      <w:pPr>
        <w:rPr>
          <w:rFonts w:ascii="Arial" w:hAnsi="Arial" w:cs="Arial"/>
        </w:rPr>
      </w:pPr>
    </w:p>
    <w:p w14:paraId="01ADBA6E" w14:textId="77777777" w:rsidR="004A206E" w:rsidRPr="00C71033" w:rsidRDefault="004A206E">
      <w:pPr>
        <w:rPr>
          <w:b/>
          <w:bCs/>
          <w:lang w:val="en-US"/>
        </w:rPr>
      </w:pPr>
      <w:r w:rsidRPr="00C71033">
        <w:rPr>
          <w:b/>
          <w:bCs/>
          <w:lang w:val="en-US"/>
        </w:rPr>
        <w:t>INSTRUCTIONS</w:t>
      </w:r>
    </w:p>
    <w:p w14:paraId="57D2D58F" w14:textId="1E90490D" w:rsidR="004A206E" w:rsidRDefault="004A206E">
      <w:pPr>
        <w:rPr>
          <w:lang w:val="en-US"/>
        </w:rPr>
      </w:pPr>
      <w:r>
        <w:rPr>
          <w:lang w:val="en-US"/>
        </w:rPr>
        <w:t>1. Take</w:t>
      </w:r>
      <w:r w:rsidR="00AE720E">
        <w:rPr>
          <w:lang w:val="en-US"/>
        </w:rPr>
        <w:t>-</w:t>
      </w:r>
      <w:r>
        <w:rPr>
          <w:lang w:val="en-US"/>
        </w:rPr>
        <w:t>home section will be allowed in the in-class investigation.</w:t>
      </w:r>
    </w:p>
    <w:p w14:paraId="1ED4CABD" w14:textId="63954248" w:rsidR="00FC6E3A" w:rsidRDefault="004A206E">
      <w:pPr>
        <w:rPr>
          <w:lang w:val="en-US"/>
        </w:rPr>
      </w:pPr>
      <w:r>
        <w:rPr>
          <w:lang w:val="en-US"/>
        </w:rPr>
        <w:t xml:space="preserve">2. </w:t>
      </w:r>
      <w:r w:rsidR="00AE720E">
        <w:rPr>
          <w:lang w:val="en-US"/>
        </w:rPr>
        <w:t xml:space="preserve">Your CAP is on next Friday, </w:t>
      </w:r>
      <w:r w:rsidR="00475C33">
        <w:rPr>
          <w:lang w:val="en-US"/>
        </w:rPr>
        <w:t>12</w:t>
      </w:r>
      <w:r w:rsidR="00475C33" w:rsidRPr="00475C33">
        <w:rPr>
          <w:vertAlign w:val="superscript"/>
          <w:lang w:val="en-US"/>
        </w:rPr>
        <w:t>th</w:t>
      </w:r>
      <w:r w:rsidR="00475C33">
        <w:rPr>
          <w:lang w:val="en-US"/>
        </w:rPr>
        <w:t xml:space="preserve"> March 2021.</w:t>
      </w:r>
      <w:r w:rsidR="00FC6E3A">
        <w:rPr>
          <w:lang w:val="en-US"/>
        </w:rPr>
        <w:t xml:space="preserve"> It will be 40 minutes long.</w:t>
      </w:r>
    </w:p>
    <w:p w14:paraId="701CA603" w14:textId="73F553C9" w:rsidR="008863EC" w:rsidRDefault="008863EC">
      <w:pPr>
        <w:rPr>
          <w:lang w:val="en-US"/>
        </w:rPr>
      </w:pPr>
      <w:r>
        <w:rPr>
          <w:lang w:val="en-US"/>
        </w:rPr>
        <w:t xml:space="preserve">3. </w:t>
      </w:r>
      <w:r w:rsidR="00EF65C2">
        <w:rPr>
          <w:lang w:val="en-US"/>
        </w:rPr>
        <w:t>Only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Classpad</w:t>
      </w:r>
      <w:proofErr w:type="spellEnd"/>
      <w:r>
        <w:rPr>
          <w:lang w:val="en-US"/>
        </w:rPr>
        <w:t xml:space="preserve"> </w:t>
      </w:r>
      <w:r w:rsidR="00EF65C2">
        <w:rPr>
          <w:lang w:val="en-US"/>
        </w:rPr>
        <w:t xml:space="preserve">will be allowed </w:t>
      </w:r>
      <w:r>
        <w:rPr>
          <w:lang w:val="en-US"/>
        </w:rPr>
        <w:t>for your in-class investigation.</w:t>
      </w:r>
    </w:p>
    <w:p w14:paraId="1186ECD1" w14:textId="6A4E074F" w:rsidR="00634D47" w:rsidRPr="00634D47" w:rsidRDefault="00634D47">
      <w:pPr>
        <w:rPr>
          <w:rFonts w:eastAsiaTheme="minorEastAsia"/>
          <w:lang w:val="en-US"/>
        </w:rPr>
      </w:pPr>
    </w:p>
    <w:p w14:paraId="3611F347" w14:textId="3D9829C3" w:rsidR="004A206E" w:rsidRPr="00634D47" w:rsidRDefault="004A206E">
      <w:pPr>
        <w:rPr>
          <w:rFonts w:eastAsiaTheme="minorEastAsia"/>
          <w:lang w:val="en-US"/>
        </w:rPr>
      </w:pPr>
      <w:r>
        <w:rPr>
          <w:lang w:val="en-US"/>
        </w:rPr>
        <w:br w:type="page"/>
      </w:r>
    </w:p>
    <w:p w14:paraId="2A7805ED" w14:textId="3FFF093B" w:rsidR="00486E79" w:rsidRDefault="00486E79">
      <w:pPr>
        <w:rPr>
          <w:lang w:val="en-US"/>
        </w:rPr>
      </w:pPr>
      <w:r>
        <w:rPr>
          <w:lang w:val="en-US"/>
        </w:rPr>
        <w:lastRenderedPageBreak/>
        <w:t>Absolute value functions</w:t>
      </w:r>
    </w:p>
    <w:p w14:paraId="52CA768C" w14:textId="2D103870" w:rsidR="00DB1DB9" w:rsidRPr="00DB1DB9" w:rsidRDefault="008D4FD4" w:rsidP="007C02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sz w:val="20"/>
        </w:rPr>
        <w:drawing>
          <wp:anchor distT="0" distB="0" distL="114300" distR="114300" simplePos="0" relativeHeight="251658240" behindDoc="0" locked="0" layoutInCell="1" allowOverlap="1" wp14:anchorId="700755FB" wp14:editId="1FA3FC3F">
            <wp:simplePos x="0" y="0"/>
            <wp:positionH relativeFrom="margin">
              <wp:posOffset>334010</wp:posOffset>
            </wp:positionH>
            <wp:positionV relativeFrom="paragraph">
              <wp:posOffset>353695</wp:posOffset>
            </wp:positionV>
            <wp:extent cx="5184745" cy="3114389"/>
            <wp:effectExtent l="0" t="0" r="0" b="0"/>
            <wp:wrapSquare wrapText="bothSides"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745" cy="3114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2D3">
        <w:rPr>
          <w:lang w:val="en-US"/>
        </w:rPr>
        <w:t xml:space="preserve">Graph the function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3x-5</m:t>
            </m:r>
          </m:e>
        </m:d>
        <m:r>
          <w:rPr>
            <w:rFonts w:ascii="Cambria Math" w:hAnsi="Cambria Math"/>
            <w:lang w:val="en-US"/>
          </w:rPr>
          <m:t>+|2x-1|</m:t>
        </m:r>
      </m:oMath>
      <w:r w:rsidR="00936824">
        <w:rPr>
          <w:rFonts w:eastAsiaTheme="minorEastAsia"/>
          <w:lang w:val="en-US"/>
        </w:rPr>
        <w:t xml:space="preserve"> below. Label key features.</w:t>
      </w:r>
    </w:p>
    <w:p w14:paraId="3A9D79C0" w14:textId="456C2ED2" w:rsidR="008D4FD4" w:rsidRDefault="008D4FD4" w:rsidP="00DB1DB9">
      <w:pPr>
        <w:rPr>
          <w:lang w:val="en-US"/>
        </w:rPr>
      </w:pPr>
    </w:p>
    <w:p w14:paraId="624D0E3B" w14:textId="4127DD01" w:rsidR="00D10043" w:rsidRDefault="00D10043" w:rsidP="00DB1DB9">
      <w:pPr>
        <w:rPr>
          <w:lang w:val="en-US"/>
        </w:rPr>
      </w:pPr>
    </w:p>
    <w:p w14:paraId="31563499" w14:textId="532CA520" w:rsidR="00D10043" w:rsidRDefault="00D10043" w:rsidP="00DB1DB9">
      <w:pPr>
        <w:rPr>
          <w:lang w:val="en-US"/>
        </w:rPr>
      </w:pPr>
    </w:p>
    <w:p w14:paraId="72C7AAC4" w14:textId="70EF21DA" w:rsidR="00D10043" w:rsidRDefault="00D10043" w:rsidP="00DB1DB9">
      <w:pPr>
        <w:rPr>
          <w:lang w:val="en-US"/>
        </w:rPr>
      </w:pPr>
    </w:p>
    <w:p w14:paraId="20F2A3C1" w14:textId="1780EAD3" w:rsidR="00D10043" w:rsidRDefault="00D10043" w:rsidP="00DB1DB9">
      <w:pPr>
        <w:rPr>
          <w:lang w:val="en-US"/>
        </w:rPr>
      </w:pPr>
    </w:p>
    <w:p w14:paraId="47BD4D9C" w14:textId="445732E9" w:rsidR="00D10043" w:rsidRDefault="00D10043" w:rsidP="00DB1DB9">
      <w:pPr>
        <w:rPr>
          <w:lang w:val="en-US"/>
        </w:rPr>
      </w:pPr>
    </w:p>
    <w:p w14:paraId="6048FB4B" w14:textId="6ADD669A" w:rsidR="00D10043" w:rsidRDefault="00D10043" w:rsidP="00DB1DB9">
      <w:pPr>
        <w:rPr>
          <w:lang w:val="en-US"/>
        </w:rPr>
      </w:pPr>
    </w:p>
    <w:p w14:paraId="4AB61389" w14:textId="461856B2" w:rsidR="00D10043" w:rsidRDefault="00D10043" w:rsidP="00DB1DB9">
      <w:pPr>
        <w:rPr>
          <w:lang w:val="en-US"/>
        </w:rPr>
      </w:pPr>
    </w:p>
    <w:p w14:paraId="2EC2C208" w14:textId="009A7ECF" w:rsidR="00D10043" w:rsidRDefault="00D10043" w:rsidP="00DB1DB9">
      <w:pPr>
        <w:rPr>
          <w:lang w:val="en-US"/>
        </w:rPr>
      </w:pPr>
    </w:p>
    <w:p w14:paraId="41FF6CC4" w14:textId="7EFC836D" w:rsidR="00D10043" w:rsidRDefault="00D10043" w:rsidP="00DB1DB9">
      <w:pPr>
        <w:rPr>
          <w:lang w:val="en-US"/>
        </w:rPr>
      </w:pPr>
    </w:p>
    <w:p w14:paraId="384AEB4D" w14:textId="2D31C8CF" w:rsidR="00D10043" w:rsidRDefault="00D10043" w:rsidP="00DB1DB9">
      <w:pPr>
        <w:rPr>
          <w:lang w:val="en-US"/>
        </w:rPr>
      </w:pPr>
    </w:p>
    <w:p w14:paraId="69F16CE3" w14:textId="6DEB2970" w:rsidR="00D10043" w:rsidRDefault="00D10043" w:rsidP="00DB1DB9">
      <w:pPr>
        <w:rPr>
          <w:lang w:val="en-US"/>
        </w:rPr>
      </w:pPr>
    </w:p>
    <w:p w14:paraId="71A199E2" w14:textId="77777777" w:rsidR="00D10043" w:rsidRDefault="00D10043" w:rsidP="00DB1DB9">
      <w:pPr>
        <w:rPr>
          <w:lang w:val="en-US"/>
        </w:rPr>
      </w:pPr>
    </w:p>
    <w:p w14:paraId="3248DF65" w14:textId="40C26B7C" w:rsidR="008D4FD4" w:rsidRDefault="00D851FB" w:rsidP="008D4F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Express the function using a piecewise definition.</w:t>
      </w:r>
    </w:p>
    <w:p w14:paraId="555F3CF9" w14:textId="3AF7D6CF" w:rsidR="00D851FB" w:rsidRDefault="00D851FB" w:rsidP="00D851FB">
      <w:pPr>
        <w:pStyle w:val="ListParagraph"/>
        <w:rPr>
          <w:lang w:val="en-US"/>
        </w:rPr>
      </w:pPr>
    </w:p>
    <w:p w14:paraId="50F8A3A2" w14:textId="6DAA4EEC" w:rsidR="003346A6" w:rsidRDefault="003346A6" w:rsidP="00D851FB">
      <w:pPr>
        <w:pStyle w:val="ListParagraph"/>
        <w:rPr>
          <w:lang w:val="en-US"/>
        </w:rPr>
      </w:pPr>
    </w:p>
    <w:p w14:paraId="39A2A21B" w14:textId="2F31AEB7" w:rsidR="003346A6" w:rsidRDefault="003346A6" w:rsidP="00D851FB">
      <w:pPr>
        <w:pStyle w:val="ListParagraph"/>
        <w:rPr>
          <w:lang w:val="en-US"/>
        </w:rPr>
      </w:pPr>
    </w:p>
    <w:p w14:paraId="20087235" w14:textId="7F1218EB" w:rsidR="003346A6" w:rsidRDefault="003346A6" w:rsidP="00D851FB">
      <w:pPr>
        <w:pStyle w:val="ListParagraph"/>
        <w:rPr>
          <w:lang w:val="en-US"/>
        </w:rPr>
      </w:pPr>
    </w:p>
    <w:p w14:paraId="7452DC04" w14:textId="29CF6DFB" w:rsidR="003346A6" w:rsidRDefault="003346A6" w:rsidP="00D851FB">
      <w:pPr>
        <w:pStyle w:val="ListParagraph"/>
        <w:rPr>
          <w:lang w:val="en-US"/>
        </w:rPr>
      </w:pPr>
    </w:p>
    <w:p w14:paraId="15BAF8A6" w14:textId="40E1B034" w:rsidR="003346A6" w:rsidRDefault="003346A6" w:rsidP="00D851FB">
      <w:pPr>
        <w:pStyle w:val="ListParagraph"/>
        <w:rPr>
          <w:lang w:val="en-US"/>
        </w:rPr>
      </w:pPr>
    </w:p>
    <w:p w14:paraId="2D3181B3" w14:textId="5F497C74" w:rsidR="003346A6" w:rsidRDefault="003346A6" w:rsidP="00D851FB">
      <w:pPr>
        <w:pStyle w:val="ListParagraph"/>
        <w:rPr>
          <w:lang w:val="en-US"/>
        </w:rPr>
      </w:pPr>
    </w:p>
    <w:p w14:paraId="21385279" w14:textId="77777777" w:rsidR="003346A6" w:rsidRPr="00D851FB" w:rsidRDefault="003346A6" w:rsidP="00D851FB">
      <w:pPr>
        <w:pStyle w:val="ListParagraph"/>
        <w:rPr>
          <w:lang w:val="en-US"/>
        </w:rPr>
      </w:pPr>
    </w:p>
    <w:p w14:paraId="7DA245DD" w14:textId="191360F4" w:rsidR="00D851FB" w:rsidRDefault="00353CFE" w:rsidP="008D4FD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Explain the link between the gradient and intersection points of the different sections of the graph</w:t>
      </w:r>
      <w:r w:rsidR="00C64C5B">
        <w:rPr>
          <w:lang w:val="en-US"/>
        </w:rPr>
        <w:t xml:space="preserve"> and the </w:t>
      </w:r>
      <w:r w:rsidR="00544702">
        <w:rPr>
          <w:lang w:val="en-US"/>
        </w:rPr>
        <w:t>original absolute value equation.</w:t>
      </w:r>
    </w:p>
    <w:p w14:paraId="6A450325" w14:textId="77777777" w:rsidR="00544702" w:rsidRPr="00544702" w:rsidRDefault="00544702" w:rsidP="00544702">
      <w:pPr>
        <w:pStyle w:val="ListParagraph"/>
        <w:rPr>
          <w:lang w:val="en-US"/>
        </w:rPr>
      </w:pPr>
    </w:p>
    <w:p w14:paraId="177B24F2" w14:textId="77777777" w:rsidR="00544702" w:rsidRPr="008D4FD4" w:rsidRDefault="00544702" w:rsidP="003346A6">
      <w:pPr>
        <w:pStyle w:val="ListParagraph"/>
        <w:rPr>
          <w:lang w:val="en-US"/>
        </w:rPr>
      </w:pPr>
    </w:p>
    <w:p w14:paraId="442C1A7A" w14:textId="672DBB13" w:rsidR="008D4FD4" w:rsidRDefault="008D4FD4" w:rsidP="00DB1DB9">
      <w:pPr>
        <w:rPr>
          <w:lang w:val="en-US"/>
        </w:rPr>
      </w:pPr>
    </w:p>
    <w:p w14:paraId="0E2FD25E" w14:textId="2A2A943E" w:rsidR="008D4FD4" w:rsidRDefault="008D4FD4" w:rsidP="00DB1DB9">
      <w:pPr>
        <w:rPr>
          <w:lang w:val="en-US"/>
        </w:rPr>
      </w:pPr>
    </w:p>
    <w:p w14:paraId="6850BC21" w14:textId="40A59196" w:rsidR="00C77627" w:rsidRPr="00DB1DB9" w:rsidRDefault="00C77627" w:rsidP="00DB1DB9">
      <w:pPr>
        <w:rPr>
          <w:lang w:val="en-US"/>
        </w:rPr>
      </w:pPr>
      <w:r w:rsidRPr="00DB1DB9">
        <w:rPr>
          <w:lang w:val="en-US"/>
        </w:rPr>
        <w:br w:type="page"/>
      </w:r>
    </w:p>
    <w:p w14:paraId="44E4959E" w14:textId="14966295" w:rsidR="00EE3B52" w:rsidRDefault="006F3AC4">
      <w:pPr>
        <w:rPr>
          <w:lang w:val="en-US"/>
        </w:rPr>
      </w:pPr>
      <w:r>
        <w:rPr>
          <w:lang w:val="en-US"/>
        </w:rPr>
        <w:lastRenderedPageBreak/>
        <w:t>Exploring Mathematics – Perth Arena</w:t>
      </w:r>
    </w:p>
    <w:p w14:paraId="212F6C53" w14:textId="335B60FA" w:rsidR="006F3AC4" w:rsidRDefault="006F3AC4">
      <w:pPr>
        <w:rPr>
          <w:lang w:val="en-US"/>
        </w:rPr>
      </w:pPr>
    </w:p>
    <w:p w14:paraId="53A432D5" w14:textId="1382A0E0" w:rsidR="006F3AC4" w:rsidRDefault="006F3AC4">
      <w:pPr>
        <w:rPr>
          <w:lang w:val="en-US"/>
        </w:rPr>
      </w:pPr>
      <w:r>
        <w:rPr>
          <w:lang w:val="en-US"/>
        </w:rPr>
        <w:t xml:space="preserve">The design of Perth Arena is based on Christopher Monckton’s Eternity puzzle. The Eternity puzzle comprises of 209 irregular shaped pieces that fit on a dodecagon shaped board. A selection of these puzzle pieces was used to design the Perth Arena. Each puzzle piece represents Western Australian icons; Perth’s Trojan horse, a cockatoo, a drill rig, a sailing boat, </w:t>
      </w:r>
      <w:r w:rsidR="002E57D9">
        <w:rPr>
          <w:lang w:val="en-US"/>
        </w:rPr>
        <w:t xml:space="preserve">truck referencing to mining industry, </w:t>
      </w:r>
      <w:r w:rsidR="00F26F51">
        <w:rPr>
          <w:lang w:val="en-US"/>
        </w:rPr>
        <w:t xml:space="preserve">Rottnest island, a </w:t>
      </w:r>
      <w:proofErr w:type="gramStart"/>
      <w:r w:rsidR="00F26F51">
        <w:rPr>
          <w:lang w:val="en-US"/>
        </w:rPr>
        <w:t>swan</w:t>
      </w:r>
      <w:proofErr w:type="gramEnd"/>
      <w:r w:rsidR="00F26F51">
        <w:rPr>
          <w:lang w:val="en-US"/>
        </w:rPr>
        <w:t xml:space="preserve"> and Western Australia.</w:t>
      </w:r>
    </w:p>
    <w:p w14:paraId="4542D6D5" w14:textId="4B2B5C44" w:rsidR="00376ECC" w:rsidRDefault="00376ECC">
      <w:pPr>
        <w:rPr>
          <w:lang w:val="en-US"/>
        </w:rPr>
      </w:pPr>
    </w:p>
    <w:p w14:paraId="03C3E4DF" w14:textId="2D06C470" w:rsidR="00376ECC" w:rsidRDefault="00376ECC">
      <w:pPr>
        <w:rPr>
          <w:noProof/>
        </w:rPr>
      </w:pPr>
      <w:r>
        <w:rPr>
          <w:noProof/>
        </w:rPr>
        <w:drawing>
          <wp:inline distT="0" distB="0" distL="0" distR="0" wp14:anchorId="6B5CB0CC" wp14:editId="6A023DFE">
            <wp:extent cx="5731510" cy="29775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147F" w14:textId="65203E40" w:rsidR="006F0195" w:rsidRDefault="006F0195" w:rsidP="006F0195">
      <w:pPr>
        <w:rPr>
          <w:noProof/>
        </w:rPr>
      </w:pPr>
    </w:p>
    <w:p w14:paraId="21010F98" w14:textId="5A8A799E" w:rsidR="006F0195" w:rsidRDefault="006F0195" w:rsidP="006F0195">
      <w:pPr>
        <w:rPr>
          <w:lang w:val="en-US"/>
        </w:rPr>
      </w:pPr>
    </w:p>
    <w:p w14:paraId="1F1CCB2E" w14:textId="22014CD6" w:rsidR="006F0195" w:rsidRDefault="003306B7" w:rsidP="006F0195">
      <w:pPr>
        <w:rPr>
          <w:lang w:val="en-US"/>
        </w:rPr>
      </w:pPr>
      <w:r>
        <w:rPr>
          <w:lang w:val="en-US"/>
        </w:rPr>
        <w:t>Your task is to determine a</w:t>
      </w:r>
      <w:r w:rsidR="006C4079">
        <w:rPr>
          <w:lang w:val="en-US"/>
        </w:rPr>
        <w:t xml:space="preserve"> piecewise defined function and a</w:t>
      </w:r>
      <w:r>
        <w:rPr>
          <w:lang w:val="en-US"/>
        </w:rPr>
        <w:t xml:space="preserve">n absolute </w:t>
      </w:r>
      <w:r w:rsidR="006C4079">
        <w:rPr>
          <w:lang w:val="en-US"/>
        </w:rPr>
        <w:t xml:space="preserve">value </w:t>
      </w:r>
      <w:r>
        <w:rPr>
          <w:lang w:val="en-US"/>
        </w:rPr>
        <w:t xml:space="preserve">function for </w:t>
      </w:r>
      <w:r w:rsidR="00E70D59">
        <w:rPr>
          <w:lang w:val="en-US"/>
        </w:rPr>
        <w:t>one of the puzzle pieces given above</w:t>
      </w:r>
      <w:r w:rsidR="00DC5EB5">
        <w:rPr>
          <w:lang w:val="en-US"/>
        </w:rPr>
        <w:t>.</w:t>
      </w:r>
      <w:r w:rsidR="00F006D0">
        <w:rPr>
          <w:lang w:val="en-US"/>
        </w:rPr>
        <w:t xml:space="preserve"> Due to the </w:t>
      </w:r>
      <w:r w:rsidR="009441CD">
        <w:rPr>
          <w:lang w:val="en-US"/>
        </w:rPr>
        <w:t>limitations of</w:t>
      </w:r>
      <w:r w:rsidR="00F006D0">
        <w:rPr>
          <w:lang w:val="en-US"/>
        </w:rPr>
        <w:t xml:space="preserve"> this course, we will determine function for </w:t>
      </w:r>
      <w:r w:rsidR="009441CD">
        <w:rPr>
          <w:lang w:val="en-US"/>
        </w:rPr>
        <w:t xml:space="preserve">only a </w:t>
      </w:r>
      <w:r w:rsidR="005551DF">
        <w:rPr>
          <w:lang w:val="en-US"/>
        </w:rPr>
        <w:t>part of the puzzle piece.</w:t>
      </w:r>
    </w:p>
    <w:p w14:paraId="21595336" w14:textId="36E2C70B" w:rsidR="005551DF" w:rsidRDefault="005551DF" w:rsidP="006F0195">
      <w:pPr>
        <w:rPr>
          <w:lang w:val="en-US"/>
        </w:rPr>
      </w:pPr>
      <w:r>
        <w:rPr>
          <w:lang w:val="en-US"/>
        </w:rPr>
        <w:t xml:space="preserve">An example is shown </w:t>
      </w:r>
      <w:r w:rsidR="0076571A">
        <w:rPr>
          <w:lang w:val="en-US"/>
        </w:rPr>
        <w:t>below</w:t>
      </w:r>
      <w:r w:rsidR="00170788">
        <w:rPr>
          <w:lang w:val="en-US"/>
        </w:rPr>
        <w:t>:</w:t>
      </w:r>
    </w:p>
    <w:p w14:paraId="216D48B5" w14:textId="34FABFE6" w:rsidR="00807C66" w:rsidRDefault="00807C66" w:rsidP="006F0195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3659302" wp14:editId="12A0984C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3562985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481" y="21518"/>
                <wp:lineTo x="2148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FA599" w14:textId="77777777" w:rsidR="00807C66" w:rsidRDefault="00807C66" w:rsidP="006F0195">
      <w:pPr>
        <w:rPr>
          <w:lang w:val="en-US"/>
        </w:rPr>
      </w:pPr>
    </w:p>
    <w:p w14:paraId="7BF28903" w14:textId="77777777" w:rsidR="00807C66" w:rsidRDefault="00807C66" w:rsidP="006F0195">
      <w:pPr>
        <w:rPr>
          <w:lang w:val="en-US"/>
        </w:rPr>
      </w:pPr>
    </w:p>
    <w:p w14:paraId="055A6A1A" w14:textId="77777777" w:rsidR="00807C66" w:rsidRDefault="00807C66" w:rsidP="006F0195">
      <w:pPr>
        <w:rPr>
          <w:lang w:val="en-US"/>
        </w:rPr>
      </w:pPr>
    </w:p>
    <w:p w14:paraId="6F93D216" w14:textId="77777777" w:rsidR="00807C66" w:rsidRDefault="00807C66" w:rsidP="006F0195">
      <w:pPr>
        <w:rPr>
          <w:lang w:val="en-US"/>
        </w:rPr>
      </w:pPr>
    </w:p>
    <w:p w14:paraId="45819800" w14:textId="77777777" w:rsidR="00807C66" w:rsidRDefault="00807C66" w:rsidP="006F0195">
      <w:pPr>
        <w:rPr>
          <w:lang w:val="en-US"/>
        </w:rPr>
      </w:pPr>
    </w:p>
    <w:p w14:paraId="7C6E34A6" w14:textId="77777777" w:rsidR="00807C66" w:rsidRDefault="00807C66" w:rsidP="006F0195">
      <w:pPr>
        <w:rPr>
          <w:lang w:val="en-US"/>
        </w:rPr>
      </w:pPr>
    </w:p>
    <w:p w14:paraId="70EB2E1C" w14:textId="77777777" w:rsidR="00807C66" w:rsidRDefault="00807C66" w:rsidP="006F0195">
      <w:pPr>
        <w:rPr>
          <w:lang w:val="en-US"/>
        </w:rPr>
      </w:pPr>
    </w:p>
    <w:p w14:paraId="14CBD198" w14:textId="77777777" w:rsidR="00807C66" w:rsidRDefault="00807C66" w:rsidP="006F0195">
      <w:pPr>
        <w:rPr>
          <w:lang w:val="en-US"/>
        </w:rPr>
      </w:pPr>
    </w:p>
    <w:p w14:paraId="7F7881C2" w14:textId="03EC3BF3" w:rsidR="004E0846" w:rsidRDefault="00170788" w:rsidP="006F0195">
      <w:pPr>
        <w:rPr>
          <w:lang w:val="en-US"/>
        </w:rPr>
      </w:pPr>
      <w:r>
        <w:rPr>
          <w:lang w:val="en-US"/>
        </w:rPr>
        <w:t xml:space="preserve">Desmos </w:t>
      </w:r>
      <w:proofErr w:type="gramStart"/>
      <w:r>
        <w:rPr>
          <w:lang w:val="en-US"/>
        </w:rPr>
        <w:t>link :</w:t>
      </w:r>
      <w:proofErr w:type="gramEnd"/>
      <w:r>
        <w:rPr>
          <w:lang w:val="en-US"/>
        </w:rPr>
        <w:t xml:space="preserve"> </w:t>
      </w:r>
      <w:hyperlink r:id="rId12" w:history="1">
        <w:r w:rsidR="00455EAE" w:rsidRPr="001604F2">
          <w:rPr>
            <w:rStyle w:val="Hyperlink"/>
            <w:lang w:val="en-US"/>
          </w:rPr>
          <w:t>https://www.desmos.com/calculator/xcxzril6fz</w:t>
        </w:r>
      </w:hyperlink>
    </w:p>
    <w:p w14:paraId="72E9D0A5" w14:textId="77777777" w:rsidR="00455EAE" w:rsidRDefault="00455EAE" w:rsidP="006F0195">
      <w:pPr>
        <w:rPr>
          <w:lang w:val="en-US"/>
        </w:rPr>
      </w:pPr>
    </w:p>
    <w:p w14:paraId="15CE426C" w14:textId="77777777" w:rsidR="005551DF" w:rsidRDefault="005551DF" w:rsidP="006F0195">
      <w:pPr>
        <w:rPr>
          <w:lang w:val="en-US"/>
        </w:rPr>
      </w:pPr>
    </w:p>
    <w:p w14:paraId="0DC79919" w14:textId="1539563B" w:rsidR="00B13A62" w:rsidRDefault="00B13A62" w:rsidP="006034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Determine a piecewise-defined function</w:t>
      </w:r>
      <w:r w:rsidR="00036433">
        <w:rPr>
          <w:lang w:val="en-US"/>
        </w:rPr>
        <w:t xml:space="preserve"> to describe the part of swan puzzle piece.</w:t>
      </w:r>
      <w:r w:rsidR="00E067A6">
        <w:rPr>
          <w:lang w:val="en-US"/>
        </w:rPr>
        <w:t xml:space="preserve"> </w:t>
      </w:r>
    </w:p>
    <w:p w14:paraId="53ADC2EA" w14:textId="2199EAA5" w:rsidR="00B345B6" w:rsidRDefault="00B345B6" w:rsidP="00B345B6">
      <w:pPr>
        <w:rPr>
          <w:lang w:val="en-US"/>
        </w:rPr>
      </w:pPr>
    </w:p>
    <w:p w14:paraId="28CB85AC" w14:textId="22D3E723" w:rsidR="00B345B6" w:rsidRDefault="00B345B6" w:rsidP="00B345B6">
      <w:pPr>
        <w:rPr>
          <w:lang w:val="en-US"/>
        </w:rPr>
      </w:pPr>
    </w:p>
    <w:p w14:paraId="3656E06A" w14:textId="3DEC0CE9" w:rsidR="00B345B6" w:rsidRDefault="00B345B6" w:rsidP="00B345B6">
      <w:pPr>
        <w:rPr>
          <w:lang w:val="en-US"/>
        </w:rPr>
      </w:pPr>
    </w:p>
    <w:p w14:paraId="23B82EA6" w14:textId="6BE24E46" w:rsidR="00B345B6" w:rsidRDefault="00B345B6" w:rsidP="00B345B6">
      <w:pPr>
        <w:rPr>
          <w:lang w:val="en-US"/>
        </w:rPr>
      </w:pPr>
    </w:p>
    <w:p w14:paraId="63E1C791" w14:textId="67B1F47E" w:rsidR="00B345B6" w:rsidRDefault="00B345B6" w:rsidP="00B345B6">
      <w:pPr>
        <w:rPr>
          <w:lang w:val="en-US"/>
        </w:rPr>
      </w:pPr>
    </w:p>
    <w:p w14:paraId="30FD786A" w14:textId="77777777" w:rsidR="00B345B6" w:rsidRPr="00B345B6" w:rsidRDefault="00B345B6" w:rsidP="00B345B6">
      <w:pPr>
        <w:rPr>
          <w:lang w:val="en-US"/>
        </w:rPr>
      </w:pPr>
    </w:p>
    <w:p w14:paraId="028A2AC7" w14:textId="3A9262D0" w:rsidR="00E067A6" w:rsidRPr="00FE7A3D" w:rsidRDefault="00E561EB" w:rsidP="006034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Determine an equation of the form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ax+b</m:t>
            </m:r>
          </m:e>
        </m:d>
        <m:r>
          <w:rPr>
            <w:rFonts w:ascii="Cambria Math" w:hAnsi="Cambria Math"/>
            <w:lang w:val="en-US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cx+d</m:t>
            </m:r>
          </m:e>
        </m:d>
        <m:r>
          <w:rPr>
            <w:rFonts w:ascii="Cambria Math" w:hAnsi="Cambria Math"/>
            <w:lang w:val="en-US"/>
          </w:rPr>
          <m:t>+e</m:t>
        </m:r>
      </m:oMath>
      <w:r w:rsidR="002144DB">
        <w:rPr>
          <w:rFonts w:eastAsiaTheme="minorEastAsia"/>
          <w:lang w:val="en-US"/>
        </w:rPr>
        <w:t>, to describe the part of swan puzzle piece</w:t>
      </w:r>
      <w:r w:rsidR="002D6DF2">
        <w:rPr>
          <w:rFonts w:eastAsiaTheme="minorEastAsia"/>
          <w:lang w:val="en-US"/>
        </w:rPr>
        <w:t>.</w:t>
      </w:r>
    </w:p>
    <w:p w14:paraId="79AAF6DC" w14:textId="0CE8A817" w:rsidR="00FE7A3D" w:rsidRDefault="00FE7A3D" w:rsidP="00FE7A3D">
      <w:pPr>
        <w:rPr>
          <w:lang w:val="en-US"/>
        </w:rPr>
      </w:pPr>
    </w:p>
    <w:p w14:paraId="5FF1F9A1" w14:textId="4540CAE8" w:rsidR="003D66B9" w:rsidRPr="003D66B9" w:rsidRDefault="003D66B9" w:rsidP="003D66B9">
      <w:pPr>
        <w:rPr>
          <w:lang w:val="en-US"/>
        </w:rPr>
      </w:pPr>
    </w:p>
    <w:p w14:paraId="376CC48E" w14:textId="62BD5CB1" w:rsidR="003D66B9" w:rsidRPr="003D66B9" w:rsidRDefault="003D66B9" w:rsidP="003D66B9">
      <w:pPr>
        <w:rPr>
          <w:lang w:val="en-US"/>
        </w:rPr>
      </w:pPr>
    </w:p>
    <w:p w14:paraId="1599DBBA" w14:textId="4A8F37DA" w:rsidR="003D66B9" w:rsidRPr="003D66B9" w:rsidRDefault="003D66B9" w:rsidP="003D66B9">
      <w:pPr>
        <w:rPr>
          <w:lang w:val="en-US"/>
        </w:rPr>
      </w:pPr>
    </w:p>
    <w:p w14:paraId="735E7265" w14:textId="0957827B" w:rsidR="003D66B9" w:rsidRPr="003D66B9" w:rsidRDefault="003D66B9" w:rsidP="003D66B9">
      <w:pPr>
        <w:rPr>
          <w:lang w:val="en-US"/>
        </w:rPr>
      </w:pPr>
    </w:p>
    <w:p w14:paraId="7D3570D6" w14:textId="0636BEE0" w:rsidR="003D66B9" w:rsidRDefault="003D66B9" w:rsidP="003D66B9">
      <w:pPr>
        <w:rPr>
          <w:color w:val="2F5496" w:themeColor="accent1" w:themeShade="BF"/>
          <w:lang w:val="en-US"/>
        </w:rPr>
      </w:pPr>
    </w:p>
    <w:p w14:paraId="7D455809" w14:textId="684F481B" w:rsidR="003D66B9" w:rsidRDefault="003D66B9" w:rsidP="003D66B9">
      <w:pPr>
        <w:rPr>
          <w:color w:val="2F5496" w:themeColor="accent1" w:themeShade="BF"/>
          <w:lang w:val="en-US"/>
        </w:rPr>
      </w:pPr>
    </w:p>
    <w:p w14:paraId="23561A55" w14:textId="77777777" w:rsidR="00390E7A" w:rsidRDefault="00390E7A">
      <w:pPr>
        <w:rPr>
          <w:lang w:val="en-US"/>
        </w:rPr>
      </w:pPr>
      <w:r>
        <w:rPr>
          <w:lang w:val="en-US"/>
        </w:rPr>
        <w:br w:type="page"/>
      </w:r>
    </w:p>
    <w:p w14:paraId="5BF6E046" w14:textId="77777777" w:rsidR="00390E7A" w:rsidRDefault="00390E7A" w:rsidP="003D66B9">
      <w:pPr>
        <w:rPr>
          <w:lang w:val="en-US"/>
        </w:rPr>
        <w:sectPr w:rsidR="00390E7A" w:rsidSect="00B63713">
          <w:headerReference w:type="default" r:id="rId13"/>
          <w:footerReference w:type="default" r:id="rId14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8BB5B52" w14:textId="4398F24C" w:rsidR="00C71033" w:rsidRPr="00FD4355" w:rsidRDefault="003D66B9" w:rsidP="00FD4355">
      <w:pPr>
        <w:pStyle w:val="ListParagraph"/>
        <w:numPr>
          <w:ilvl w:val="0"/>
          <w:numId w:val="1"/>
        </w:numPr>
        <w:rPr>
          <w:lang w:val="en-US"/>
        </w:rPr>
      </w:pPr>
      <w:r w:rsidRPr="00FD4355">
        <w:rPr>
          <w:lang w:val="en-US"/>
        </w:rPr>
        <w:lastRenderedPageBreak/>
        <w:t xml:space="preserve">Now, your task is to choose another </w:t>
      </w:r>
      <w:r w:rsidR="001925CA" w:rsidRPr="00FD4355">
        <w:rPr>
          <w:lang w:val="en-US"/>
        </w:rPr>
        <w:t xml:space="preserve">puzzle </w:t>
      </w:r>
      <w:r w:rsidRPr="00FD4355">
        <w:rPr>
          <w:lang w:val="en-US"/>
        </w:rPr>
        <w:t xml:space="preserve">piece </w:t>
      </w:r>
      <w:r w:rsidR="00FC1626" w:rsidRPr="00FD4355">
        <w:rPr>
          <w:lang w:val="en-US"/>
        </w:rPr>
        <w:t xml:space="preserve">and find an absolute function for </w:t>
      </w:r>
      <w:r w:rsidR="001925CA" w:rsidRPr="00FD4355">
        <w:rPr>
          <w:lang w:val="en-US"/>
        </w:rPr>
        <w:t xml:space="preserve">the part of that puzzle piece. </w:t>
      </w:r>
      <w:r w:rsidR="0039466E" w:rsidRPr="00FD4355">
        <w:rPr>
          <w:lang w:val="en-US"/>
        </w:rPr>
        <w:t>Use your findings from question 3 to decide the part of the puzzle.</w:t>
      </w:r>
      <w:r w:rsidR="00075904" w:rsidRPr="00FD4355">
        <w:rPr>
          <w:lang w:val="en-US"/>
        </w:rPr>
        <w:t xml:space="preserve"> Use </w:t>
      </w:r>
      <w:proofErr w:type="spellStart"/>
      <w:r w:rsidR="00075904" w:rsidRPr="00FD4355">
        <w:rPr>
          <w:lang w:val="en-US"/>
        </w:rPr>
        <w:t>desmos</w:t>
      </w:r>
      <w:proofErr w:type="spellEnd"/>
      <w:r w:rsidR="00075904" w:rsidRPr="00FD4355">
        <w:rPr>
          <w:lang w:val="en-US"/>
        </w:rPr>
        <w:t xml:space="preserve"> graphing calculator to investigate the graphs of </w:t>
      </w:r>
      <m:oMath>
        <m:r>
          <w:rPr>
            <w:rFonts w:ascii="Cambria Math" w:hAnsi="Cambria Math"/>
            <w:lang w:val="en-US"/>
          </w:rPr>
          <m:t>y=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ax+b</m:t>
            </m:r>
          </m:e>
        </m:d>
        <m:r>
          <w:rPr>
            <w:rFonts w:ascii="Cambria Math" w:hAnsi="Cambria Math"/>
            <w:lang w:val="en-US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cx+d</m:t>
            </m:r>
          </m:e>
        </m:d>
        <m:r>
          <w:rPr>
            <w:rFonts w:ascii="Cambria Math" w:hAnsi="Cambria Math"/>
            <w:lang w:val="en-US"/>
          </w:rPr>
          <m:t>+e.</m:t>
        </m:r>
      </m:oMath>
      <w:r w:rsidR="00C71033" w:rsidRPr="00FD4355">
        <w:rPr>
          <w:lang w:val="en-US"/>
        </w:rPr>
        <w:t xml:space="preserve"> </w:t>
      </w:r>
    </w:p>
    <w:p w14:paraId="5C25A379" w14:textId="2C40459D" w:rsidR="008E524D" w:rsidRDefault="001925CA" w:rsidP="003D66B9">
      <w:pPr>
        <w:rPr>
          <w:lang w:val="en-US"/>
        </w:rPr>
      </w:pPr>
      <w:r>
        <w:rPr>
          <w:lang w:val="en-US"/>
        </w:rPr>
        <w:t xml:space="preserve">You can use </w:t>
      </w:r>
      <w:proofErr w:type="spellStart"/>
      <w:r>
        <w:rPr>
          <w:lang w:val="en-US"/>
        </w:rPr>
        <w:t>classpad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desmos</w:t>
      </w:r>
      <w:proofErr w:type="spellEnd"/>
      <w:r>
        <w:rPr>
          <w:lang w:val="en-US"/>
        </w:rPr>
        <w:t xml:space="preserve"> to complete this activity.</w:t>
      </w:r>
      <w:r w:rsidR="00886DAA">
        <w:rPr>
          <w:lang w:val="en-US"/>
        </w:rPr>
        <w:t xml:space="preserve"> </w:t>
      </w:r>
      <w:r w:rsidR="0091378D">
        <w:rPr>
          <w:lang w:val="en-US"/>
        </w:rPr>
        <w:t xml:space="preserve">Some </w:t>
      </w:r>
      <w:r w:rsidR="00D62547">
        <w:rPr>
          <w:lang w:val="en-US"/>
        </w:rPr>
        <w:t>parts of the puzzle pieces are suggested</w:t>
      </w:r>
      <w:r w:rsidR="0091378D">
        <w:rPr>
          <w:lang w:val="en-US"/>
        </w:rPr>
        <w:t xml:space="preserve"> below.</w:t>
      </w:r>
      <w:r w:rsidR="00A86C60">
        <w:rPr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-48"/>
        <w:tblW w:w="13195" w:type="dxa"/>
        <w:tblLook w:val="04A0" w:firstRow="1" w:lastRow="0" w:firstColumn="1" w:lastColumn="0" w:noHBand="0" w:noVBand="1"/>
      </w:tblPr>
      <w:tblGrid>
        <w:gridCol w:w="2978"/>
        <w:gridCol w:w="5497"/>
        <w:gridCol w:w="4720"/>
      </w:tblGrid>
      <w:tr w:rsidR="00AC20B6" w14:paraId="01B75B8E" w14:textId="77777777" w:rsidTr="00877ABF">
        <w:trPr>
          <w:trHeight w:val="271"/>
        </w:trPr>
        <w:tc>
          <w:tcPr>
            <w:tcW w:w="2978" w:type="dxa"/>
          </w:tcPr>
          <w:p w14:paraId="0EC4A198" w14:textId="77777777" w:rsidR="00AC20B6" w:rsidRDefault="00AC20B6" w:rsidP="00AC20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Puzzle Piece</w:t>
            </w:r>
          </w:p>
        </w:tc>
        <w:tc>
          <w:tcPr>
            <w:tcW w:w="5497" w:type="dxa"/>
          </w:tcPr>
          <w:p w14:paraId="2877EF87" w14:textId="77777777" w:rsidR="00AC20B6" w:rsidRDefault="00AC20B6" w:rsidP="00AC20B6">
            <w:pPr>
              <w:rPr>
                <w:lang w:val="en-US"/>
              </w:rPr>
            </w:pPr>
          </w:p>
        </w:tc>
        <w:tc>
          <w:tcPr>
            <w:tcW w:w="4720" w:type="dxa"/>
          </w:tcPr>
          <w:p w14:paraId="1C2CE76F" w14:textId="77777777" w:rsidR="00AC20B6" w:rsidRDefault="00AC20B6" w:rsidP="00AC20B6">
            <w:pPr>
              <w:rPr>
                <w:lang w:val="en-US"/>
              </w:rPr>
            </w:pPr>
            <w:r>
              <w:rPr>
                <w:lang w:val="en-US"/>
              </w:rPr>
              <w:t>Desmos link</w:t>
            </w:r>
          </w:p>
        </w:tc>
      </w:tr>
      <w:tr w:rsidR="00AC20B6" w14:paraId="434232B7" w14:textId="77777777" w:rsidTr="00877ABF">
        <w:trPr>
          <w:trHeight w:val="3588"/>
        </w:trPr>
        <w:tc>
          <w:tcPr>
            <w:tcW w:w="2978" w:type="dxa"/>
          </w:tcPr>
          <w:p w14:paraId="43CC6C97" w14:textId="77777777" w:rsidR="00AC20B6" w:rsidRDefault="00AC20B6" w:rsidP="00AC20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Trojan Horse</w:t>
            </w:r>
          </w:p>
          <w:p w14:paraId="77551178" w14:textId="77777777" w:rsidR="00E97F5E" w:rsidRDefault="00E97F5E" w:rsidP="00AC20B6">
            <w:pPr>
              <w:jc w:val="center"/>
              <w:rPr>
                <w:lang w:val="en-US"/>
              </w:rPr>
            </w:pPr>
          </w:p>
          <w:p w14:paraId="723FFBF9" w14:textId="5865C299" w:rsidR="00E97F5E" w:rsidRDefault="00E97F5E" w:rsidP="00AC20B6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ax+b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cx+d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+e</m:t>
                </m:r>
              </m:oMath>
            </m:oMathPara>
          </w:p>
        </w:tc>
        <w:tc>
          <w:tcPr>
            <w:tcW w:w="5497" w:type="dxa"/>
          </w:tcPr>
          <w:p w14:paraId="1BB271CD" w14:textId="404EC2EA" w:rsidR="00AC20B6" w:rsidRDefault="00B25109" w:rsidP="00AC20B6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8987196" wp14:editId="7B4A5484">
                  <wp:extent cx="2371725" cy="24384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43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0" w:type="dxa"/>
          </w:tcPr>
          <w:p w14:paraId="27C49712" w14:textId="7C5FCD11" w:rsidR="00AC20B6" w:rsidRDefault="00EA51B2" w:rsidP="00AC20B6">
            <w:hyperlink r:id="rId16" w:history="1">
              <w:r w:rsidR="00D7482F" w:rsidRPr="00232EDE">
                <w:rPr>
                  <w:rStyle w:val="Hyperlink"/>
                </w:rPr>
                <w:t>https://www.desmos.com/calculator/n0tjstkfmw</w:t>
              </w:r>
            </w:hyperlink>
          </w:p>
          <w:p w14:paraId="3158C252" w14:textId="77777777" w:rsidR="00D7482F" w:rsidRDefault="00D7482F" w:rsidP="00AC20B6">
            <w:pPr>
              <w:rPr>
                <w:lang w:val="en-US"/>
              </w:rPr>
            </w:pPr>
          </w:p>
          <w:p w14:paraId="3BE45FF6" w14:textId="77777777" w:rsidR="00AC20B6" w:rsidRDefault="00AC20B6" w:rsidP="00AC20B6">
            <w:pPr>
              <w:rPr>
                <w:lang w:val="en-US"/>
              </w:rPr>
            </w:pPr>
          </w:p>
        </w:tc>
      </w:tr>
      <w:tr w:rsidR="00AC20B6" w14:paraId="711D0611" w14:textId="77777777" w:rsidTr="00877ABF">
        <w:trPr>
          <w:trHeight w:val="3355"/>
        </w:trPr>
        <w:tc>
          <w:tcPr>
            <w:tcW w:w="2978" w:type="dxa"/>
          </w:tcPr>
          <w:p w14:paraId="3352D816" w14:textId="77777777" w:rsidR="00AC20B6" w:rsidRDefault="0052092E" w:rsidP="00AC20B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Sailing Boat</w:t>
            </w:r>
          </w:p>
          <w:p w14:paraId="2733BDAB" w14:textId="77777777" w:rsidR="00E97F5E" w:rsidRDefault="00E97F5E" w:rsidP="00E97F5E">
            <w:pPr>
              <w:rPr>
                <w:lang w:val="en-US"/>
              </w:rPr>
            </w:pPr>
          </w:p>
          <w:p w14:paraId="5DA061DB" w14:textId="433893A5" w:rsidR="00E97F5E" w:rsidRPr="00E97F5E" w:rsidRDefault="00E97F5E" w:rsidP="00E97F5E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y=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ax+b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-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cx+d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±e</m:t>
                </m:r>
              </m:oMath>
            </m:oMathPara>
          </w:p>
        </w:tc>
        <w:tc>
          <w:tcPr>
            <w:tcW w:w="5497" w:type="dxa"/>
          </w:tcPr>
          <w:p w14:paraId="6CD7046B" w14:textId="77777777" w:rsidR="00AC20B6" w:rsidRDefault="00AC20B6" w:rsidP="00AC20B6">
            <w:pPr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59306F77" wp14:editId="323120F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606040" cy="2076470"/>
                  <wp:effectExtent l="0" t="0" r="381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207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720" w:type="dxa"/>
          </w:tcPr>
          <w:p w14:paraId="30759C55" w14:textId="78F7D2B9" w:rsidR="00AC20B6" w:rsidRDefault="00EA51B2" w:rsidP="00AC20B6">
            <w:pPr>
              <w:rPr>
                <w:lang w:val="en-US"/>
              </w:rPr>
            </w:pPr>
            <w:hyperlink r:id="rId18" w:history="1">
              <w:r w:rsidR="00155744" w:rsidRPr="00B81340">
                <w:rPr>
                  <w:rStyle w:val="Hyperlink"/>
                  <w:lang w:val="en-US"/>
                </w:rPr>
                <w:t>https://www.desmos.com/calculator/t4boxllhtn</w:t>
              </w:r>
            </w:hyperlink>
          </w:p>
          <w:p w14:paraId="0FD1725D" w14:textId="1A9DBD58" w:rsidR="00155744" w:rsidRDefault="00155744" w:rsidP="00AC20B6">
            <w:pPr>
              <w:rPr>
                <w:lang w:val="en-US"/>
              </w:rPr>
            </w:pPr>
          </w:p>
        </w:tc>
      </w:tr>
    </w:tbl>
    <w:p w14:paraId="357EE1A2" w14:textId="77777777" w:rsidR="00390E7A" w:rsidRDefault="008E524D" w:rsidP="003D66B9">
      <w:pPr>
        <w:rPr>
          <w:lang w:val="en-US"/>
        </w:rPr>
      </w:pPr>
      <w:r>
        <w:rPr>
          <w:lang w:val="en-US"/>
        </w:rPr>
        <w:t xml:space="preserve"> </w:t>
      </w:r>
    </w:p>
    <w:p w14:paraId="52AA18F9" w14:textId="00E03C88" w:rsidR="008E524D" w:rsidRDefault="008E524D" w:rsidP="003D66B9">
      <w:pPr>
        <w:rPr>
          <w:lang w:val="en-US"/>
        </w:rPr>
      </w:pPr>
    </w:p>
    <w:p w14:paraId="100BABC4" w14:textId="0349CF95" w:rsidR="001925CA" w:rsidRDefault="001925CA" w:rsidP="003D66B9">
      <w:pPr>
        <w:rPr>
          <w:lang w:val="en-US"/>
        </w:rPr>
      </w:pPr>
    </w:p>
    <w:p w14:paraId="41AD3609" w14:textId="2CFEC5E0" w:rsidR="00475ABE" w:rsidRDefault="00475ABE" w:rsidP="003D66B9">
      <w:pPr>
        <w:rPr>
          <w:lang w:val="en-US"/>
        </w:rPr>
      </w:pPr>
    </w:p>
    <w:p w14:paraId="3E92A7AA" w14:textId="77777777" w:rsidR="00475ABE" w:rsidRDefault="00475ABE" w:rsidP="003D66B9">
      <w:pPr>
        <w:rPr>
          <w:lang w:val="en-US"/>
        </w:rPr>
      </w:pPr>
    </w:p>
    <w:p w14:paraId="4B96E1F6" w14:textId="77777777" w:rsidR="00AC20B6" w:rsidRDefault="00AC20B6">
      <w:pPr>
        <w:rPr>
          <w:b/>
          <w:bCs/>
          <w:u w:val="single"/>
          <w:lang w:val="en-US"/>
        </w:rPr>
      </w:pPr>
    </w:p>
    <w:p w14:paraId="7846D96B" w14:textId="77777777" w:rsidR="00AC20B6" w:rsidRDefault="00AC20B6">
      <w:pPr>
        <w:rPr>
          <w:b/>
          <w:bCs/>
          <w:u w:val="single"/>
          <w:lang w:val="en-US"/>
        </w:rPr>
      </w:pPr>
    </w:p>
    <w:p w14:paraId="23A56916" w14:textId="77777777" w:rsidR="00106590" w:rsidRDefault="00106590">
      <w:pPr>
        <w:rPr>
          <w:b/>
          <w:bCs/>
          <w:u w:val="single"/>
          <w:lang w:val="en-US"/>
        </w:rPr>
      </w:pPr>
    </w:p>
    <w:p w14:paraId="4329D5E3" w14:textId="77777777" w:rsidR="00106590" w:rsidRDefault="00106590">
      <w:pPr>
        <w:rPr>
          <w:b/>
          <w:bCs/>
          <w:u w:val="single"/>
          <w:lang w:val="en-US"/>
        </w:rPr>
      </w:pPr>
    </w:p>
    <w:p w14:paraId="768043C9" w14:textId="77777777" w:rsidR="00106590" w:rsidRDefault="00106590">
      <w:pPr>
        <w:rPr>
          <w:b/>
          <w:bCs/>
          <w:u w:val="single"/>
          <w:lang w:val="en-US"/>
        </w:rPr>
      </w:pPr>
    </w:p>
    <w:p w14:paraId="16F5D7F1" w14:textId="77777777" w:rsidR="00106590" w:rsidRDefault="00106590">
      <w:pPr>
        <w:rPr>
          <w:b/>
          <w:bCs/>
          <w:u w:val="single"/>
          <w:lang w:val="en-US"/>
        </w:rPr>
      </w:pPr>
    </w:p>
    <w:p w14:paraId="2E5F0E60" w14:textId="77777777" w:rsidR="00106590" w:rsidRDefault="00106590">
      <w:pPr>
        <w:rPr>
          <w:b/>
          <w:bCs/>
          <w:u w:val="single"/>
          <w:lang w:val="en-US"/>
        </w:rPr>
      </w:pPr>
    </w:p>
    <w:p w14:paraId="4FA7AAA0" w14:textId="77777777" w:rsidR="0052092E" w:rsidRDefault="0052092E">
      <w:pPr>
        <w:rPr>
          <w:b/>
          <w:bCs/>
          <w:u w:val="single"/>
          <w:lang w:val="en-US"/>
        </w:rPr>
      </w:pPr>
    </w:p>
    <w:p w14:paraId="41B7BC1B" w14:textId="77777777" w:rsidR="00390E7A" w:rsidRDefault="00390E7A" w:rsidP="00903296">
      <w:pPr>
        <w:rPr>
          <w:b/>
          <w:bCs/>
          <w:sz w:val="32"/>
          <w:szCs w:val="32"/>
          <w:lang w:val="en-US"/>
        </w:rPr>
      </w:pPr>
    </w:p>
    <w:p w14:paraId="7313B8F8" w14:textId="77777777" w:rsidR="00360605" w:rsidRPr="00360605" w:rsidRDefault="00360605" w:rsidP="00360605">
      <w:pPr>
        <w:rPr>
          <w:sz w:val="32"/>
          <w:szCs w:val="32"/>
          <w:lang w:val="en-US"/>
        </w:rPr>
      </w:pPr>
    </w:p>
    <w:p w14:paraId="18E14B7E" w14:textId="77777777" w:rsidR="00360605" w:rsidRDefault="00360605" w:rsidP="00360605">
      <w:pPr>
        <w:rPr>
          <w:b/>
          <w:bCs/>
          <w:sz w:val="32"/>
          <w:szCs w:val="32"/>
          <w:lang w:val="en-US"/>
        </w:rPr>
      </w:pPr>
    </w:p>
    <w:p w14:paraId="7A129459" w14:textId="77777777" w:rsidR="00360605" w:rsidRDefault="00360605" w:rsidP="00360605">
      <w:pPr>
        <w:rPr>
          <w:b/>
          <w:bCs/>
          <w:sz w:val="32"/>
          <w:szCs w:val="32"/>
          <w:lang w:val="en-US"/>
        </w:rPr>
      </w:pPr>
    </w:p>
    <w:p w14:paraId="6F54421C" w14:textId="1619E27D" w:rsidR="00360605" w:rsidRPr="00360605" w:rsidRDefault="00360605" w:rsidP="00360605">
      <w:pPr>
        <w:rPr>
          <w:sz w:val="32"/>
          <w:szCs w:val="32"/>
          <w:lang w:val="en-US"/>
        </w:rPr>
        <w:sectPr w:rsidR="00360605" w:rsidRPr="00360605" w:rsidSect="00106590">
          <w:pgSz w:w="16838" w:h="11906" w:orient="landscape"/>
          <w:pgMar w:top="1440" w:right="1440" w:bottom="709" w:left="709" w:header="708" w:footer="708" w:gutter="0"/>
          <w:cols w:space="708"/>
          <w:docGrid w:linePitch="360"/>
        </w:sectPr>
      </w:pPr>
    </w:p>
    <w:p w14:paraId="0F12164D" w14:textId="16F5D0B4" w:rsidR="001D7FD2" w:rsidRDefault="00475ABE" w:rsidP="00903296">
      <w:pPr>
        <w:rPr>
          <w:b/>
          <w:bCs/>
          <w:sz w:val="32"/>
          <w:szCs w:val="32"/>
          <w:lang w:val="en-US"/>
        </w:rPr>
      </w:pPr>
      <w:r w:rsidRPr="00475ABE">
        <w:rPr>
          <w:b/>
          <w:bCs/>
          <w:sz w:val="32"/>
          <w:szCs w:val="32"/>
          <w:lang w:val="en-US"/>
        </w:rPr>
        <w:lastRenderedPageBreak/>
        <w:t>Solution</w:t>
      </w:r>
      <w:r>
        <w:rPr>
          <w:b/>
          <w:bCs/>
          <w:sz w:val="32"/>
          <w:szCs w:val="32"/>
          <w:lang w:val="en-US"/>
        </w:rPr>
        <w:t xml:space="preserve"> </w:t>
      </w:r>
    </w:p>
    <w:p w14:paraId="7412521A" w14:textId="77777777" w:rsidR="00540BAA" w:rsidRDefault="00540BAA" w:rsidP="00540BAA">
      <w:pPr>
        <w:rPr>
          <w:lang w:val="en-US"/>
        </w:rPr>
      </w:pPr>
      <w:r>
        <w:rPr>
          <w:lang w:val="en-US"/>
        </w:rPr>
        <w:t>Absolute value functions</w:t>
      </w:r>
    </w:p>
    <w:p w14:paraId="7DE4A8E7" w14:textId="2BDA8796" w:rsidR="00540BAA" w:rsidRPr="00DB1DB9" w:rsidRDefault="00540BAA" w:rsidP="00540BA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Graph the function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3x-5</m:t>
            </m:r>
          </m:e>
        </m:d>
        <m:r>
          <w:rPr>
            <w:rFonts w:ascii="Cambria Math" w:hAnsi="Cambria Math"/>
            <w:lang w:val="en-US"/>
          </w:rPr>
          <m:t>+|2x-1|</m:t>
        </m:r>
      </m:oMath>
      <w:r>
        <w:rPr>
          <w:rFonts w:eastAsiaTheme="minorEastAsia"/>
          <w:lang w:val="en-US"/>
        </w:rPr>
        <w:t xml:space="preserve"> below. Label key features.</w:t>
      </w:r>
    </w:p>
    <w:p w14:paraId="483090B1" w14:textId="79904B2C" w:rsidR="00540BAA" w:rsidRDefault="00EA51B2" w:rsidP="003C7CAB">
      <w:pPr>
        <w:tabs>
          <w:tab w:val="left" w:pos="1613"/>
        </w:tabs>
        <w:rPr>
          <w:lang w:val="en-US"/>
        </w:rPr>
      </w:pPr>
      <w:r>
        <w:rPr>
          <w:noProof/>
          <w:lang w:val="en-US"/>
        </w:rPr>
        <w:object w:dxaOrig="1440" w:dyaOrig="1440" w14:anchorId="67F2EF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11.3pt;margin-top:16pt;width:409.75pt;height:255pt;z-index:251665408;mso-position-horizontal-relative:text;mso-position-vertical-relative:text">
            <v:imagedata r:id="rId19" o:title=""/>
          </v:shape>
          <o:OLEObject Type="Embed" ProgID="FXGraph.Graph" ShapeID="_x0000_s1031" DrawAspect="Content" ObjectID="_1676455472" r:id="rId20"/>
        </w:object>
      </w:r>
      <w:r w:rsidR="003C7CAB">
        <w:rPr>
          <w:lang w:val="en-US"/>
        </w:rPr>
        <w:tab/>
      </w:r>
    </w:p>
    <w:p w14:paraId="0A2BAA00" w14:textId="77777777" w:rsidR="00540BAA" w:rsidRDefault="00540BAA" w:rsidP="00540BAA">
      <w:pPr>
        <w:rPr>
          <w:lang w:val="en-US"/>
        </w:rPr>
      </w:pPr>
    </w:p>
    <w:p w14:paraId="4825715B" w14:textId="77777777" w:rsidR="00540BAA" w:rsidRDefault="00540BAA" w:rsidP="00540BAA">
      <w:pPr>
        <w:rPr>
          <w:lang w:val="en-US"/>
        </w:rPr>
      </w:pPr>
    </w:p>
    <w:p w14:paraId="5F7A821A" w14:textId="77777777" w:rsidR="00540BAA" w:rsidRDefault="00540BAA" w:rsidP="00540BAA">
      <w:pPr>
        <w:rPr>
          <w:lang w:val="en-US"/>
        </w:rPr>
      </w:pPr>
    </w:p>
    <w:p w14:paraId="79DE1BAC" w14:textId="2FA0D457" w:rsidR="00540BAA" w:rsidRDefault="00540BAA" w:rsidP="00540BAA">
      <w:pPr>
        <w:rPr>
          <w:lang w:val="en-US"/>
        </w:rPr>
      </w:pPr>
    </w:p>
    <w:p w14:paraId="47FEE319" w14:textId="185B1997" w:rsidR="009D5BAC" w:rsidRDefault="009D5BAC" w:rsidP="00540BAA">
      <w:pPr>
        <w:rPr>
          <w:lang w:val="en-US"/>
        </w:rPr>
      </w:pPr>
    </w:p>
    <w:p w14:paraId="79F171B8" w14:textId="3EA4A511" w:rsidR="009D5BAC" w:rsidRDefault="009D5BAC" w:rsidP="00540BAA">
      <w:pPr>
        <w:rPr>
          <w:lang w:val="en-US"/>
        </w:rPr>
      </w:pPr>
    </w:p>
    <w:p w14:paraId="5FD78D33" w14:textId="77777777" w:rsidR="009D5BAC" w:rsidRDefault="009D5BAC" w:rsidP="00540BAA">
      <w:pPr>
        <w:rPr>
          <w:lang w:val="en-US"/>
        </w:rPr>
      </w:pPr>
    </w:p>
    <w:p w14:paraId="6421C28E" w14:textId="77777777" w:rsidR="00540BAA" w:rsidRDefault="00540BAA" w:rsidP="00540BAA">
      <w:pPr>
        <w:rPr>
          <w:lang w:val="en-US"/>
        </w:rPr>
      </w:pPr>
    </w:p>
    <w:p w14:paraId="7E319FEB" w14:textId="77777777" w:rsidR="00540BAA" w:rsidRDefault="00540BAA" w:rsidP="00540BAA">
      <w:pPr>
        <w:rPr>
          <w:lang w:val="en-US"/>
        </w:rPr>
      </w:pPr>
    </w:p>
    <w:p w14:paraId="50D0EE82" w14:textId="77777777" w:rsidR="00540BAA" w:rsidRDefault="00540BAA" w:rsidP="00540BAA">
      <w:pPr>
        <w:rPr>
          <w:lang w:val="en-US"/>
        </w:rPr>
      </w:pPr>
    </w:p>
    <w:p w14:paraId="7A5AE00B" w14:textId="77777777" w:rsidR="00540BAA" w:rsidRDefault="00540BAA" w:rsidP="00540BAA">
      <w:pPr>
        <w:rPr>
          <w:lang w:val="en-US"/>
        </w:rPr>
      </w:pPr>
    </w:p>
    <w:p w14:paraId="0B51F8A4" w14:textId="77777777" w:rsidR="00540BAA" w:rsidRDefault="00540BAA" w:rsidP="00540BAA">
      <w:pPr>
        <w:rPr>
          <w:lang w:val="en-US"/>
        </w:rPr>
      </w:pPr>
    </w:p>
    <w:p w14:paraId="62BC5BC1" w14:textId="275D0FC7" w:rsidR="00540BAA" w:rsidRDefault="00540BAA" w:rsidP="00540BA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Express the function using a piecewise definition.</w:t>
      </w:r>
    </w:p>
    <w:p w14:paraId="38331D2F" w14:textId="77777777" w:rsidR="00E0727B" w:rsidRDefault="00E0727B" w:rsidP="00E0727B">
      <w:pPr>
        <w:pStyle w:val="ListParagraph"/>
        <w:rPr>
          <w:lang w:val="en-US"/>
        </w:rPr>
      </w:pPr>
    </w:p>
    <w:p w14:paraId="3EF8BC59" w14:textId="088F1B35" w:rsidR="00E0727B" w:rsidRPr="00C71033" w:rsidRDefault="00E0727B" w:rsidP="00E0727B">
      <w:pPr>
        <w:pStyle w:val="ListParagraph"/>
        <w:rPr>
          <w:rFonts w:eastAsiaTheme="minorEastAsia"/>
          <w:color w:val="4472C4" w:themeColor="accent1"/>
          <w:lang w:val="en-US"/>
        </w:rPr>
      </w:pPr>
      <w:r w:rsidRPr="00C71033">
        <w:rPr>
          <w:rFonts w:eastAsiaTheme="minorEastAsia"/>
          <w:color w:val="4472C4" w:themeColor="accent1"/>
          <w:lang w:val="en-US"/>
        </w:rPr>
        <w:t>Piecewise function =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color w:val="4472C4" w:themeColor="accent1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color w:val="4472C4" w:themeColor="accent1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color w:val="4472C4" w:themeColor="accent1"/>
                    <w:lang w:val="en-US"/>
                  </w:rPr>
                  <m:t>-5x+6</m:t>
                </m:r>
                <m:r>
                  <w:rPr>
                    <w:rFonts w:ascii="Cambria Math" w:eastAsiaTheme="minorEastAsia" w:hAnsi="Cambria Math"/>
                    <w:color w:val="4472C4" w:themeColor="accent1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  <w:color w:val="4472C4" w:themeColor="accent1"/>
                    <w:lang w:val="en-US"/>
                  </w:rPr>
                  <m:t>x&lt;0.5</m:t>
                </m:r>
              </m:e>
              <m:e>
                <m:r>
                  <w:rPr>
                    <w:rFonts w:ascii="Cambria Math" w:eastAsiaTheme="minorEastAsia" w:hAnsi="Cambria Math"/>
                    <w:color w:val="4472C4" w:themeColor="accent1"/>
                    <w:lang w:val="en-US"/>
                  </w:rPr>
                  <m:t xml:space="preserve">-x+4,  0.5≤x&lt;1.67 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/>
                    <w:color w:val="4472C4" w:themeColor="accent1"/>
                    <w:lang w:val="en-US"/>
                  </w:rPr>
                  <m:t>5x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color w:val="4472C4" w:themeColor="accent1"/>
                    <w:lang w:val="en-US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/>
                    <w:color w:val="4472C4" w:themeColor="accent1"/>
                    <w:lang w:val="en-US"/>
                  </w:rPr>
                  <m:t>6</m:t>
                </m:r>
                <m:r>
                  <w:rPr>
                    <w:rFonts w:ascii="Cambria Math" w:eastAsiaTheme="minorEastAsia" w:hAnsi="Cambria Math"/>
                    <w:color w:val="4472C4" w:themeColor="accent1"/>
                    <w:sz w:val="28"/>
                    <w:szCs w:val="28"/>
                    <w:lang w:val="en-US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  <w:color w:val="4472C4" w:themeColor="accent1"/>
                    <w:lang w:val="en-US"/>
                  </w:rPr>
                  <m:t xml:space="preserve">x≥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color w:val="4472C4" w:themeColor="accent1"/>
                    <w:lang w:val="en-US"/>
                  </w:rPr>
                  <m:t>1.67</m:t>
                </m:r>
              </m:e>
            </m:eqArr>
          </m:e>
        </m:d>
      </m:oMath>
    </w:p>
    <w:p w14:paraId="4374FA05" w14:textId="77777777" w:rsidR="00540BAA" w:rsidRPr="00E0727B" w:rsidRDefault="00540BAA" w:rsidP="00E0727B">
      <w:pPr>
        <w:rPr>
          <w:lang w:val="en-US"/>
        </w:rPr>
      </w:pPr>
    </w:p>
    <w:p w14:paraId="79A86A4E" w14:textId="77777777" w:rsidR="00540BAA" w:rsidRDefault="00540BAA" w:rsidP="00540BAA">
      <w:pPr>
        <w:pStyle w:val="ListParagraph"/>
        <w:rPr>
          <w:lang w:val="en-US"/>
        </w:rPr>
      </w:pPr>
    </w:p>
    <w:p w14:paraId="4D032008" w14:textId="77777777" w:rsidR="00540BAA" w:rsidRPr="00D851FB" w:rsidRDefault="00540BAA" w:rsidP="00540BAA">
      <w:pPr>
        <w:pStyle w:val="ListParagraph"/>
        <w:rPr>
          <w:lang w:val="en-US"/>
        </w:rPr>
      </w:pPr>
    </w:p>
    <w:p w14:paraId="0BF0A9C0" w14:textId="77777777" w:rsidR="00540BAA" w:rsidRDefault="00540BAA" w:rsidP="00540BA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Explain the link between the gradient and intersection points of the different sections of the graph and the original absolute value equation.</w:t>
      </w:r>
    </w:p>
    <w:p w14:paraId="2AACF23C" w14:textId="77777777" w:rsidR="00540BAA" w:rsidRPr="00544702" w:rsidRDefault="00540BAA" w:rsidP="00540BAA">
      <w:pPr>
        <w:pStyle w:val="ListParagraph"/>
        <w:rPr>
          <w:lang w:val="en-US"/>
        </w:rPr>
      </w:pPr>
    </w:p>
    <w:p w14:paraId="73E8E051" w14:textId="72F6A7D8" w:rsidR="00D116F8" w:rsidRPr="00C71033" w:rsidRDefault="00D116F8" w:rsidP="00D116F8">
      <w:pPr>
        <w:pStyle w:val="ListParagraph"/>
        <w:rPr>
          <w:rFonts w:eastAsiaTheme="minorEastAsia"/>
          <w:color w:val="4472C4" w:themeColor="accent1"/>
          <w:lang w:val="en-US"/>
        </w:rPr>
      </w:pPr>
      <w:r>
        <w:rPr>
          <w:lang w:val="en-US"/>
        </w:rPr>
        <w:tab/>
      </w:r>
      <m:oMath>
        <m:r>
          <m:rPr>
            <m:sty m:val="p"/>
          </m:rPr>
          <w:rPr>
            <w:rFonts w:ascii="Cambria Math" w:hAnsi="Cambria Math"/>
            <w:lang w:val="en-US"/>
          </w:rPr>
          <w:br/>
        </m:r>
      </m:oMath>
      <m:oMathPara>
        <m:oMath>
          <m:r>
            <w:rPr>
              <w:rFonts w:ascii="Cambria Math" w:hAnsi="Cambria Math"/>
              <w:color w:val="4472C4" w:themeColor="accent1"/>
              <w:lang w:val="en-US"/>
            </w:rPr>
            <m:t>For x&lt;0.5, the sum of-</m:t>
          </m:r>
          <m:d>
            <m:dPr>
              <m:ctrlPr>
                <w:rPr>
                  <w:rFonts w:ascii="Cambria Math" w:hAnsi="Cambria Math"/>
                  <w:i/>
                  <w:color w:val="4472C4" w:themeColor="accen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4472C4" w:themeColor="accent1"/>
                  <w:lang w:val="en-US"/>
                </w:rPr>
                <m:t>2x-1</m:t>
              </m:r>
            </m:e>
          </m:d>
          <m:r>
            <w:rPr>
              <w:rFonts w:ascii="Cambria Math" w:hAnsi="Cambria Math"/>
              <w:color w:val="4472C4" w:themeColor="accent1"/>
              <w:lang w:val="en-US"/>
            </w:rPr>
            <m:t xml:space="preserve"> and-</m:t>
          </m:r>
          <m:d>
            <m:dPr>
              <m:ctrlPr>
                <w:rPr>
                  <w:rFonts w:ascii="Cambria Math" w:hAnsi="Cambria Math"/>
                  <w:i/>
                  <w:color w:val="4472C4" w:themeColor="accent1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4472C4" w:themeColor="accent1"/>
                  <w:lang w:val="en-US"/>
                </w:rPr>
                <m:t>3x-5</m:t>
              </m:r>
            </m:e>
          </m:d>
          <m:r>
            <w:rPr>
              <w:rFonts w:ascii="Cambria Math" w:hAnsi="Cambria Math"/>
              <w:color w:val="4472C4" w:themeColor="accent1"/>
              <w:lang w:val="en-US"/>
            </w:rPr>
            <m:t xml:space="preserve"> i.e-5x+6</m:t>
          </m:r>
        </m:oMath>
      </m:oMathPara>
    </w:p>
    <w:p w14:paraId="47F27145" w14:textId="77777777" w:rsidR="00D116F8" w:rsidRPr="00C71033" w:rsidRDefault="00D116F8" w:rsidP="00D116F8">
      <w:pPr>
        <w:pStyle w:val="ListParagraph"/>
        <w:rPr>
          <w:rFonts w:eastAsiaTheme="minorEastAsia"/>
          <w:color w:val="4472C4" w:themeColor="accent1"/>
          <w:lang w:val="en-US"/>
        </w:rPr>
      </w:pPr>
      <m:oMathPara>
        <m:oMath>
          <m:r>
            <w:rPr>
              <w:rFonts w:ascii="Cambria Math" w:eastAsiaTheme="minorEastAsia" w:hAnsi="Cambria Math"/>
              <w:color w:val="4472C4" w:themeColor="accent1"/>
              <w:lang w:val="en-US"/>
            </w:rPr>
            <m:t>For 0.5≤x&lt;1.67, the sum of-</m:t>
          </m:r>
          <m:d>
            <m:d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  <m:t>3x-5</m:t>
              </m:r>
            </m:e>
          </m:d>
          <m:r>
            <w:rPr>
              <w:rFonts w:ascii="Cambria Math" w:eastAsiaTheme="minorEastAsia" w:hAnsi="Cambria Math"/>
              <w:color w:val="4472C4" w:themeColor="accent1"/>
              <w:lang w:val="en-US"/>
            </w:rPr>
            <m:t xml:space="preserve"> and </m:t>
          </m:r>
          <m:d>
            <m:dPr>
              <m:ctrlPr>
                <w:rPr>
                  <w:rFonts w:ascii="Cambria Math" w:eastAsiaTheme="minorEastAsia" w:hAnsi="Cambria Math"/>
                  <w:i/>
                  <w:color w:val="4472C4" w:themeColor="accent1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  <m:t>2x-1</m:t>
              </m:r>
            </m:e>
          </m:d>
          <m:r>
            <w:rPr>
              <w:rFonts w:ascii="Cambria Math" w:eastAsiaTheme="minorEastAsia" w:hAnsi="Cambria Math"/>
              <w:color w:val="4472C4" w:themeColor="accent1"/>
              <w:lang w:val="en-US"/>
            </w:rPr>
            <m:t xml:space="preserve"> i.e. -x+4</m:t>
          </m:r>
        </m:oMath>
      </m:oMathPara>
    </w:p>
    <w:p w14:paraId="3AF048FF" w14:textId="77777777" w:rsidR="00D116F8" w:rsidRPr="00C71033" w:rsidRDefault="00D116F8" w:rsidP="00D116F8">
      <w:pPr>
        <w:pStyle w:val="ListParagraph"/>
        <w:rPr>
          <w:rFonts w:eastAsiaTheme="minorEastAsia"/>
          <w:color w:val="4472C4" w:themeColor="accent1"/>
          <w:lang w:val="en-US"/>
        </w:rPr>
      </w:pPr>
      <m:oMathPara>
        <m:oMath>
          <m:r>
            <w:rPr>
              <w:rFonts w:ascii="Cambria Math" w:eastAsiaTheme="minorEastAsia" w:hAnsi="Cambria Math"/>
              <w:color w:val="4472C4" w:themeColor="accent1"/>
              <w:lang w:val="en-US"/>
            </w:rPr>
            <m:t xml:space="preserve">For x≥ </m:t>
          </m:r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  <w:lang w:val="en-US"/>
            </w:rPr>
            <m:t xml:space="preserve">1.67, the sum of </m:t>
          </m:r>
          <m:d>
            <m:dPr>
              <m:ctrlP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  <m:t>2x-1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4472C4" w:themeColor="accent1"/>
              <w:lang w:val="en-US"/>
            </w:rPr>
            <m:t xml:space="preserve">and </m:t>
          </m:r>
          <m:d>
            <m:dPr>
              <m:ctrlP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4472C4" w:themeColor="accent1"/>
                  <w:lang w:val="en-US"/>
                </w:rPr>
                <m:t>3x-5</m:t>
              </m:r>
            </m:e>
          </m:d>
          <m:r>
            <m:rPr>
              <m:sty m:val="p"/>
            </m:rPr>
            <w:rPr>
              <w:rFonts w:ascii="Cambria Math" w:eastAsiaTheme="minorEastAsia"/>
              <w:color w:val="4472C4" w:themeColor="accent1"/>
              <w:lang w:val="en-US"/>
            </w:rPr>
            <m:t xml:space="preserve"> i.e. 5x</m:t>
          </m:r>
          <m:r>
            <m:rPr>
              <m:sty m:val="p"/>
            </m:rPr>
            <w:rPr>
              <w:rFonts w:ascii="Cambria Math" w:eastAsiaTheme="minorEastAsia"/>
              <w:color w:val="4472C4" w:themeColor="accent1"/>
              <w:lang w:val="en-US"/>
            </w:rPr>
            <m:t>-</m:t>
          </m:r>
          <m:r>
            <m:rPr>
              <m:sty m:val="p"/>
            </m:rPr>
            <w:rPr>
              <w:rFonts w:ascii="Cambria Math" w:eastAsiaTheme="minorEastAsia"/>
              <w:color w:val="4472C4" w:themeColor="accent1"/>
              <w:lang w:val="en-US"/>
            </w:rPr>
            <m:t>6</m:t>
          </m:r>
        </m:oMath>
      </m:oMathPara>
    </w:p>
    <w:p w14:paraId="47D5A636" w14:textId="2F2D2BD0" w:rsidR="00540BAA" w:rsidRPr="00C71033" w:rsidRDefault="00540BAA" w:rsidP="00D116F8">
      <w:pPr>
        <w:pStyle w:val="ListParagraph"/>
        <w:tabs>
          <w:tab w:val="left" w:pos="2827"/>
        </w:tabs>
        <w:rPr>
          <w:color w:val="4472C4" w:themeColor="accent1"/>
          <w:lang w:val="en-US"/>
        </w:rPr>
      </w:pPr>
    </w:p>
    <w:p w14:paraId="6A564B38" w14:textId="77777777" w:rsidR="00540BAA" w:rsidRDefault="00540BAA" w:rsidP="00540BAA">
      <w:pPr>
        <w:rPr>
          <w:lang w:val="en-US"/>
        </w:rPr>
      </w:pPr>
    </w:p>
    <w:p w14:paraId="0B9088E0" w14:textId="77777777" w:rsidR="00540BAA" w:rsidRDefault="00540BAA" w:rsidP="00540BAA">
      <w:pPr>
        <w:rPr>
          <w:lang w:val="en-US"/>
        </w:rPr>
      </w:pPr>
    </w:p>
    <w:p w14:paraId="42DFB192" w14:textId="77777777" w:rsidR="00540BAA" w:rsidRPr="00DB1DB9" w:rsidRDefault="00540BAA" w:rsidP="00540BAA">
      <w:pPr>
        <w:rPr>
          <w:lang w:val="en-US"/>
        </w:rPr>
      </w:pPr>
      <w:r w:rsidRPr="00DB1DB9">
        <w:rPr>
          <w:lang w:val="en-US"/>
        </w:rPr>
        <w:br w:type="page"/>
      </w:r>
    </w:p>
    <w:p w14:paraId="00B34CEE" w14:textId="63F87BE4" w:rsidR="00475ABE" w:rsidRPr="00475ABE" w:rsidRDefault="00475ABE" w:rsidP="0090329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For puzzle piece</w:t>
      </w:r>
      <w:r w:rsidR="006D0824">
        <w:rPr>
          <w:b/>
          <w:bCs/>
          <w:sz w:val="32"/>
          <w:szCs w:val="32"/>
          <w:lang w:val="en-US"/>
        </w:rPr>
        <w:t xml:space="preserve"> - Swan</w:t>
      </w:r>
    </w:p>
    <w:p w14:paraId="7F9C581B" w14:textId="1CD2C5A8" w:rsidR="001D7FD2" w:rsidRDefault="00EA51B2" w:rsidP="00903296">
      <w:pPr>
        <w:rPr>
          <w:lang w:val="en-US"/>
        </w:rPr>
      </w:pPr>
      <w:r>
        <w:rPr>
          <w:noProof/>
          <w:lang w:val="en-US"/>
        </w:rPr>
        <w:object w:dxaOrig="1440" w:dyaOrig="1440" w14:anchorId="51047873">
          <v:shape id="_x0000_s1029" type="#_x0000_t75" style="position:absolute;margin-left:-1.2pt;margin-top:11.3pt;width:371.25pt;height:231.05pt;z-index:251660288;mso-position-horizontal-relative:text;mso-position-vertical-relative:text">
            <v:imagedata r:id="rId21" o:title=""/>
          </v:shape>
          <o:OLEObject Type="Embed" ProgID="FXGraph.Graph" ShapeID="_x0000_s1029" DrawAspect="Content" ObjectID="_1676455473" r:id="rId22"/>
        </w:object>
      </w:r>
    </w:p>
    <w:p w14:paraId="5C9C7742" w14:textId="7997FCB5" w:rsidR="00903296" w:rsidRDefault="00903296" w:rsidP="00903296">
      <w:pPr>
        <w:rPr>
          <w:lang w:val="en-US"/>
        </w:rPr>
      </w:pPr>
    </w:p>
    <w:p w14:paraId="543552DB" w14:textId="77777777" w:rsidR="001D7FD2" w:rsidRDefault="001D7FD2" w:rsidP="00903296">
      <w:pPr>
        <w:rPr>
          <w:lang w:val="en-US"/>
        </w:rPr>
      </w:pPr>
    </w:p>
    <w:p w14:paraId="6D3D078D" w14:textId="77777777" w:rsidR="001D7FD2" w:rsidRDefault="001D7FD2" w:rsidP="00903296">
      <w:pPr>
        <w:rPr>
          <w:lang w:val="en-US"/>
        </w:rPr>
      </w:pPr>
    </w:p>
    <w:p w14:paraId="56C6B4DF" w14:textId="030E8F4F" w:rsidR="00903296" w:rsidRDefault="00903296" w:rsidP="00903296">
      <w:pPr>
        <w:rPr>
          <w:lang w:val="en-US"/>
        </w:rPr>
      </w:pPr>
    </w:p>
    <w:p w14:paraId="609C875D" w14:textId="7001E76E" w:rsidR="00045A11" w:rsidRPr="00045A11" w:rsidRDefault="00045A11" w:rsidP="00045A11">
      <w:pPr>
        <w:rPr>
          <w:lang w:val="en-US"/>
        </w:rPr>
      </w:pPr>
    </w:p>
    <w:p w14:paraId="14186658" w14:textId="071AE95B" w:rsidR="00045A11" w:rsidRPr="00045A11" w:rsidRDefault="00045A11" w:rsidP="00045A11">
      <w:pPr>
        <w:rPr>
          <w:lang w:val="en-US"/>
        </w:rPr>
      </w:pPr>
    </w:p>
    <w:p w14:paraId="2E77020E" w14:textId="26969D31" w:rsidR="00045A11" w:rsidRPr="00045A11" w:rsidRDefault="00045A11" w:rsidP="00045A11">
      <w:pPr>
        <w:rPr>
          <w:lang w:val="en-US"/>
        </w:rPr>
      </w:pPr>
    </w:p>
    <w:p w14:paraId="7B192CED" w14:textId="0FDD6EEB" w:rsidR="00045A11" w:rsidRPr="00045A11" w:rsidRDefault="00045A11" w:rsidP="00045A11">
      <w:pPr>
        <w:rPr>
          <w:lang w:val="en-US"/>
        </w:rPr>
      </w:pPr>
    </w:p>
    <w:p w14:paraId="3CF4F9B9" w14:textId="1D1D0B92" w:rsidR="00045A11" w:rsidRPr="00045A11" w:rsidRDefault="00045A11" w:rsidP="00045A11">
      <w:pPr>
        <w:rPr>
          <w:lang w:val="en-US"/>
        </w:rPr>
      </w:pPr>
    </w:p>
    <w:p w14:paraId="7E519FF3" w14:textId="1C722B29" w:rsidR="00045A11" w:rsidRPr="00045A11" w:rsidRDefault="00045A11" w:rsidP="00045A11">
      <w:pPr>
        <w:rPr>
          <w:lang w:val="en-US"/>
        </w:rPr>
      </w:pPr>
    </w:p>
    <w:p w14:paraId="62EE7D5D" w14:textId="0E1FDC6B" w:rsidR="00045A11" w:rsidRPr="00045A11" w:rsidRDefault="00045A11" w:rsidP="00045A11">
      <w:pPr>
        <w:rPr>
          <w:lang w:val="en-US"/>
        </w:rPr>
      </w:pPr>
    </w:p>
    <w:p w14:paraId="721380B7" w14:textId="713DD8C0" w:rsidR="00045A11" w:rsidRDefault="00045A11" w:rsidP="00045A11">
      <w:pPr>
        <w:rPr>
          <w:lang w:val="en-US"/>
        </w:rPr>
      </w:pPr>
    </w:p>
    <w:p w14:paraId="6CB129B8" w14:textId="639A6E4E" w:rsidR="00045A11" w:rsidRDefault="00045A11" w:rsidP="00045A11">
      <w:pPr>
        <w:rPr>
          <w:lang w:val="en-US"/>
        </w:rPr>
      </w:pPr>
    </w:p>
    <w:p w14:paraId="368686EB" w14:textId="0C56D1A9" w:rsidR="00045A11" w:rsidRDefault="00045A11" w:rsidP="00045A11">
      <w:pPr>
        <w:rPr>
          <w:lang w:val="en-US"/>
        </w:rPr>
      </w:pPr>
      <w:r>
        <w:rPr>
          <w:lang w:val="en-US"/>
        </w:rPr>
        <w:t>Orange line</w:t>
      </w:r>
    </w:p>
    <w:p w14:paraId="79B5ECF9" w14:textId="698382BA" w:rsidR="00045A11" w:rsidRPr="00642697" w:rsidRDefault="00045A11" w:rsidP="00045A1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gradient=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7-3</m:t>
              </m:r>
            </m:num>
            <m:den>
              <m:r>
                <w:rPr>
                  <w:rFonts w:ascii="Cambria Math" w:hAnsi="Cambria Math"/>
                  <w:lang w:val="en-US"/>
                </w:rPr>
                <m:t>-3.3+0.3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-4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 xml:space="preserve"> or-1.33</m:t>
          </m:r>
        </m:oMath>
      </m:oMathPara>
    </w:p>
    <w:p w14:paraId="44214631" w14:textId="3FC92066" w:rsidR="00642697" w:rsidRPr="00F91AF3" w:rsidRDefault="00642697" w:rsidP="00807C66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Equation of line =&gt; </w:t>
      </w:r>
      <m:oMath>
        <m:r>
          <w:rPr>
            <w:rFonts w:ascii="Cambria Math" w:eastAsiaTheme="minorEastAsia" w:hAnsi="Cambria Math"/>
            <w:sz w:val="26"/>
            <w:szCs w:val="26"/>
            <w:lang w:val="en-US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-4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sz w:val="26"/>
            <w:szCs w:val="26"/>
            <w:lang w:val="en-US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13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5</m:t>
            </m:r>
          </m:den>
        </m:f>
      </m:oMath>
    </w:p>
    <w:p w14:paraId="72BEC121" w14:textId="7CE0A691" w:rsidR="00F91AF3" w:rsidRDefault="00F91AF3" w:rsidP="00045A11">
      <w:pPr>
        <w:rPr>
          <w:rFonts w:eastAsiaTheme="minorEastAsia"/>
          <w:lang w:val="en-US"/>
        </w:rPr>
      </w:pPr>
    </w:p>
    <w:p w14:paraId="5162FE3D" w14:textId="4C926D0D" w:rsidR="00F91AF3" w:rsidRDefault="00F91AF3" w:rsidP="00045A1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Grey line </w:t>
      </w:r>
    </w:p>
    <w:p w14:paraId="1E40072C" w14:textId="53AB1F9C" w:rsidR="00F91AF3" w:rsidRPr="00642697" w:rsidRDefault="00F91AF3" w:rsidP="00F91AF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gradient=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2-3</m:t>
              </m:r>
            </m:num>
            <m:den>
              <m:r>
                <w:rPr>
                  <w:rFonts w:ascii="Cambria Math" w:hAnsi="Cambria Math"/>
                  <w:lang w:val="en-US"/>
                </w:rPr>
                <m:t>1+0.3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-10</m:t>
              </m:r>
            </m:num>
            <m:den>
              <m:r>
                <w:rPr>
                  <w:rFonts w:ascii="Cambria Math" w:hAnsi="Cambria Math"/>
                  <w:lang w:val="en-US"/>
                </w:rPr>
                <m:t>13</m:t>
              </m:r>
            </m:den>
          </m:f>
          <m:r>
            <w:rPr>
              <w:rFonts w:ascii="Cambria Math" w:hAnsi="Cambria Math"/>
              <w:lang w:val="en-US"/>
            </w:rPr>
            <m:t xml:space="preserve"> or-0.77</m:t>
          </m:r>
        </m:oMath>
      </m:oMathPara>
    </w:p>
    <w:p w14:paraId="0F42A053" w14:textId="47B8B47F" w:rsidR="00E33B7A" w:rsidRPr="00F91AF3" w:rsidRDefault="00E33B7A" w:rsidP="00807C66">
      <w:pPr>
        <w:spacing w:before="24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Equation of line =&gt; </w:t>
      </w:r>
      <m:oMath>
        <m:r>
          <w:rPr>
            <w:rFonts w:ascii="Cambria Math" w:eastAsiaTheme="minorEastAsia" w:hAnsi="Cambria Math"/>
            <w:sz w:val="26"/>
            <w:szCs w:val="26"/>
            <w:lang w:val="en-US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-10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13</m:t>
            </m:r>
          </m:den>
        </m:f>
        <m:r>
          <w:rPr>
            <w:rFonts w:ascii="Cambria Math" w:eastAsiaTheme="minorEastAsia" w:hAnsi="Cambria Math"/>
            <w:sz w:val="26"/>
            <w:szCs w:val="26"/>
            <w:lang w:val="en-US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36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13</m:t>
            </m:r>
          </m:den>
        </m:f>
      </m:oMath>
    </w:p>
    <w:p w14:paraId="286E614B" w14:textId="13F145FB" w:rsidR="00F91AF3" w:rsidRDefault="00F91AF3" w:rsidP="00045A11">
      <w:pPr>
        <w:rPr>
          <w:rFonts w:eastAsiaTheme="minorEastAsia"/>
          <w:lang w:val="en-US"/>
        </w:rPr>
      </w:pPr>
    </w:p>
    <w:p w14:paraId="2A16597E" w14:textId="6746485F" w:rsidR="00202AE6" w:rsidRDefault="00202AE6" w:rsidP="00045A1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Blue line</w:t>
      </w:r>
    </w:p>
    <w:p w14:paraId="6D3B64AA" w14:textId="1C5F4866" w:rsidR="00202AE6" w:rsidRPr="00642697" w:rsidRDefault="00202AE6" w:rsidP="00202AE6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gradient=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4-2</m:t>
              </m:r>
            </m:num>
            <m:den>
              <m:r>
                <w:rPr>
                  <w:rFonts w:ascii="Cambria Math" w:hAnsi="Cambria Math"/>
                  <w:lang w:val="en-US"/>
                </w:rPr>
                <m:t>2.5-1</m:t>
              </m:r>
            </m:den>
          </m:f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lang w:val="en-US"/>
            </w:rPr>
            <m:t xml:space="preserve"> or 1.33</m:t>
          </m:r>
        </m:oMath>
      </m:oMathPara>
    </w:p>
    <w:p w14:paraId="1A91C725" w14:textId="6E50288D" w:rsidR="00202AE6" w:rsidRPr="00F91AF3" w:rsidRDefault="00202AE6" w:rsidP="00202AE6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Equation of line =&gt; </w:t>
      </w:r>
      <m:oMath>
        <m:r>
          <w:rPr>
            <w:rFonts w:ascii="Cambria Math" w:eastAsiaTheme="minorEastAsia" w:hAnsi="Cambria Math"/>
            <w:sz w:val="26"/>
            <w:szCs w:val="26"/>
            <w:lang w:val="en-US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4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3</m:t>
            </m:r>
          </m:den>
        </m:f>
        <m:r>
          <w:rPr>
            <w:rFonts w:ascii="Cambria Math" w:eastAsiaTheme="minorEastAsia" w:hAnsi="Cambria Math"/>
            <w:sz w:val="26"/>
            <w:szCs w:val="26"/>
            <w:lang w:val="en-US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3</m:t>
            </m:r>
          </m:den>
        </m:f>
      </m:oMath>
    </w:p>
    <w:p w14:paraId="07A14C2C" w14:textId="7AFAC1F7" w:rsidR="00102D44" w:rsidRDefault="00102D44" w:rsidP="00102D44">
      <w:pPr>
        <w:tabs>
          <w:tab w:val="left" w:pos="2062"/>
        </w:tabs>
        <w:rPr>
          <w:rFonts w:eastAsiaTheme="minorEastAsia"/>
          <w:lang w:val="en-US"/>
        </w:rPr>
      </w:pPr>
    </w:p>
    <w:p w14:paraId="69E0662D" w14:textId="77777777" w:rsidR="00807C66" w:rsidRDefault="00807C66" w:rsidP="00102D44">
      <w:pPr>
        <w:tabs>
          <w:tab w:val="left" w:pos="2062"/>
        </w:tabs>
        <w:rPr>
          <w:rFonts w:eastAsiaTheme="minorEastAsia"/>
          <w:lang w:val="en-US"/>
        </w:rPr>
      </w:pPr>
    </w:p>
    <w:p w14:paraId="72B9F489" w14:textId="77777777" w:rsidR="00102D44" w:rsidRDefault="00102D44" w:rsidP="00045A11">
      <w:pPr>
        <w:rPr>
          <w:rFonts w:eastAsiaTheme="minorEastAsia"/>
          <w:lang w:val="en-US"/>
        </w:rPr>
      </w:pPr>
    </w:p>
    <w:p w14:paraId="193397B4" w14:textId="412E2B26" w:rsidR="00807C66" w:rsidRDefault="002362A6" w:rsidP="00045A11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Piecewise function =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6"/>
                        <w:szCs w:val="26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 -1≤x&lt;-0.3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-10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13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13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 -0.3≤x&lt;1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3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, 1≤x≤2</m:t>
                </m:r>
              </m:e>
            </m:eqArr>
          </m:e>
        </m:d>
      </m:oMath>
    </w:p>
    <w:p w14:paraId="4BB6F2F3" w14:textId="44932F9D" w:rsidR="009411C7" w:rsidRDefault="009411C7" w:rsidP="009411C7">
      <w:pPr>
        <w:rPr>
          <w:rFonts w:eastAsiaTheme="minorEastAsia"/>
          <w:lang w:val="en-US"/>
        </w:rPr>
      </w:pPr>
    </w:p>
    <w:p w14:paraId="5D9683FB" w14:textId="63B13487" w:rsidR="009411C7" w:rsidRDefault="009411C7" w:rsidP="009411C7">
      <w:pPr>
        <w:ind w:firstLine="720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Gradients =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lang w:val="en-US"/>
                  </w:rPr>
                  <m:t>a+c=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3</m:t>
                    </m:r>
                  </m:den>
                </m:f>
              </m:e>
              <m:e>
                <m:r>
                  <w:rPr>
                    <w:rFonts w:ascii="Cambria Math" w:eastAsiaTheme="minorEastAsia" w:hAnsi="Cambria Math"/>
                    <w:lang w:val="en-US"/>
                  </w:rPr>
                  <m:t>a-c=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-10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13</m:t>
                    </m:r>
                  </m:den>
                </m:f>
              </m:e>
            </m:eqArr>
          </m:e>
        </m:d>
      </m:oMath>
    </w:p>
    <w:p w14:paraId="203911E9" w14:textId="3E136A73" w:rsidR="009411C7" w:rsidRDefault="009411C7" w:rsidP="009411C7">
      <w:pPr>
        <w:rPr>
          <w:rFonts w:eastAsiaTheme="minorEastAsia"/>
          <w:lang w:val="en-US"/>
        </w:rPr>
      </w:pPr>
    </w:p>
    <w:p w14:paraId="09E7A0FD" w14:textId="01336560" w:rsidR="009411C7" w:rsidRPr="009411C7" w:rsidRDefault="009411C7" w:rsidP="009411C7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x-intercepts</m:t>
          </m:r>
        </m:oMath>
      </m:oMathPara>
    </w:p>
    <w:p w14:paraId="2BC4BDB0" w14:textId="466BBEE1" w:rsidR="009411C7" w:rsidRPr="009411C7" w:rsidRDefault="00EA51B2" w:rsidP="009411C7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-b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 -0.3</m:t>
          </m:r>
        </m:oMath>
      </m:oMathPara>
    </w:p>
    <w:p w14:paraId="2E86A78A" w14:textId="4F447B6F" w:rsidR="009411C7" w:rsidRPr="009411C7" w:rsidRDefault="00EA51B2" w:rsidP="009411C7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-d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</m:oMath>
      </m:oMathPara>
    </w:p>
    <w:p w14:paraId="114043E5" w14:textId="48C7C697" w:rsidR="009411C7" w:rsidRDefault="009411C7" w:rsidP="009411C7">
      <w:pPr>
        <w:tabs>
          <w:tab w:val="left" w:pos="938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 xml:space="preserve">When x = 0,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  <w:lang w:val="en-US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  <m:r>
          <w:rPr>
            <w:rFonts w:ascii="Cambria Math" w:eastAsiaTheme="minorEastAsia" w:hAnsi="Cambria Math"/>
            <w:lang w:val="en-US"/>
          </w:rPr>
          <m:t xml:space="preserve">+e=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36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13</m:t>
            </m:r>
          </m:den>
        </m:f>
      </m:oMath>
    </w:p>
    <w:p w14:paraId="331A77C2" w14:textId="19710C58" w:rsidR="009411C7" w:rsidRDefault="009411C7" w:rsidP="009411C7">
      <w:pPr>
        <w:rPr>
          <w:rFonts w:eastAsiaTheme="minorEastAsia"/>
          <w:lang w:val="en-US"/>
        </w:rPr>
      </w:pPr>
    </w:p>
    <w:p w14:paraId="20F34EA8" w14:textId="05844BA7" w:rsidR="009411C7" w:rsidRDefault="009411C7" w:rsidP="009411C7">
      <w:pPr>
        <w:tabs>
          <w:tab w:val="left" w:pos="98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  <w:t>Solving equations</w:t>
      </w:r>
    </w:p>
    <w:p w14:paraId="3F56F672" w14:textId="55BD2028" w:rsidR="009411C7" w:rsidRPr="00A31085" w:rsidRDefault="009411C7" w:rsidP="009411C7">
      <w:pPr>
        <w:tabs>
          <w:tab w:val="left" w:pos="982"/>
        </w:tabs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a=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;b=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130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;c=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;d=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-41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39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;e=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49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30</m:t>
              </m:r>
            </m:den>
          </m:f>
        </m:oMath>
      </m:oMathPara>
    </w:p>
    <w:p w14:paraId="53877838" w14:textId="532CF90E" w:rsidR="00A31085" w:rsidRDefault="00A31085" w:rsidP="00A31085">
      <w:pPr>
        <w:rPr>
          <w:rFonts w:eastAsiaTheme="minorEastAsia"/>
          <w:lang w:val="en-US"/>
        </w:rPr>
      </w:pPr>
    </w:p>
    <w:p w14:paraId="7F5B73AF" w14:textId="72720C76" w:rsidR="00102D44" w:rsidRDefault="00102D44" w:rsidP="00A31085">
      <w:pPr>
        <w:rPr>
          <w:rFonts w:eastAsiaTheme="minorEastAsia"/>
          <w:lang w:val="en-US"/>
        </w:rPr>
      </w:pPr>
    </w:p>
    <w:p w14:paraId="1C550FDE" w14:textId="18FB3CA9" w:rsidR="00102D44" w:rsidRDefault="00102D44" w:rsidP="00A31085">
      <w:r>
        <w:rPr>
          <w:rFonts w:eastAsiaTheme="minorEastAsia"/>
          <w:lang w:val="en-US"/>
        </w:rPr>
        <w:t xml:space="preserve">On </w:t>
      </w:r>
      <w:proofErr w:type="spellStart"/>
      <w:r>
        <w:rPr>
          <w:rFonts w:eastAsiaTheme="minorEastAsia"/>
          <w:lang w:val="en-US"/>
        </w:rPr>
        <w:t>desmos</w:t>
      </w:r>
      <w:proofErr w:type="spellEnd"/>
      <w:r>
        <w:rPr>
          <w:rFonts w:eastAsiaTheme="minorEastAsia"/>
          <w:lang w:val="en-US"/>
        </w:rPr>
        <w:t xml:space="preserve"> -- </w:t>
      </w:r>
      <w:hyperlink r:id="rId23" w:history="1">
        <w:r w:rsidR="008E524D" w:rsidRPr="00DE0544">
          <w:rPr>
            <w:rStyle w:val="Hyperlink"/>
          </w:rPr>
          <w:t>https://www.desmos.com/calculator/qt4ldakjhc</w:t>
        </w:r>
      </w:hyperlink>
    </w:p>
    <w:p w14:paraId="5A29B0B1" w14:textId="125C94FC" w:rsidR="00292D81" w:rsidRDefault="008E524D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1FE3B96C" w14:textId="0BB281C9" w:rsidR="008E524D" w:rsidRDefault="008E524D" w:rsidP="00A3108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References</w:t>
      </w:r>
    </w:p>
    <w:p w14:paraId="39DF7AD1" w14:textId="08ED2B28" w:rsidR="008E524D" w:rsidRDefault="00EA51B2" w:rsidP="008E524D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hyperlink r:id="rId24" w:history="1">
        <w:r w:rsidR="008E524D" w:rsidRPr="00DE0544">
          <w:rPr>
            <w:rStyle w:val="Hyperlink"/>
            <w:rFonts w:eastAsiaTheme="minorEastAsia"/>
            <w:lang w:val="en-US"/>
          </w:rPr>
          <w:t>https://archello.com/project/perth-arena-a-giant-puzzle-of-3d-architecture</w:t>
        </w:r>
      </w:hyperlink>
    </w:p>
    <w:p w14:paraId="7073B05B" w14:textId="6D0B245B" w:rsidR="008E524D" w:rsidRDefault="00EA51B2" w:rsidP="008E524D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hyperlink r:id="rId25" w:history="1">
        <w:r w:rsidR="008E524D" w:rsidRPr="00DE0544">
          <w:rPr>
            <w:rStyle w:val="Hyperlink"/>
            <w:rFonts w:eastAsiaTheme="minorEastAsia"/>
            <w:lang w:val="en-US"/>
          </w:rPr>
          <w:t>https://armarchitecture.com.au/projects/rac-arena/</w:t>
        </w:r>
      </w:hyperlink>
    </w:p>
    <w:p w14:paraId="3B164313" w14:textId="7B79B90E" w:rsidR="008E524D" w:rsidRDefault="00EA51B2" w:rsidP="008E524D">
      <w:pPr>
        <w:pStyle w:val="ListParagraph"/>
        <w:numPr>
          <w:ilvl w:val="0"/>
          <w:numId w:val="3"/>
        </w:numPr>
        <w:rPr>
          <w:rFonts w:eastAsiaTheme="minorEastAsia"/>
          <w:lang w:val="en-US"/>
        </w:rPr>
      </w:pPr>
      <w:hyperlink r:id="rId26" w:history="1">
        <w:r w:rsidR="008E524D" w:rsidRPr="00DE0544">
          <w:rPr>
            <w:rStyle w:val="Hyperlink"/>
            <w:rFonts w:eastAsiaTheme="minorEastAsia"/>
            <w:lang w:val="en-US"/>
          </w:rPr>
          <w:t>https://www.desmos.com/</w:t>
        </w:r>
      </w:hyperlink>
    </w:p>
    <w:p w14:paraId="57DFD471" w14:textId="77777777" w:rsidR="008E524D" w:rsidRPr="008E524D" w:rsidRDefault="008E524D" w:rsidP="008E524D">
      <w:pPr>
        <w:pStyle w:val="ListParagraph"/>
        <w:rPr>
          <w:rFonts w:eastAsiaTheme="minorEastAsia"/>
          <w:lang w:val="en-US"/>
        </w:rPr>
      </w:pPr>
    </w:p>
    <w:p w14:paraId="2357748E" w14:textId="77777777" w:rsidR="00102D44" w:rsidRPr="00A31085" w:rsidRDefault="00102D44" w:rsidP="00A31085">
      <w:pPr>
        <w:rPr>
          <w:rFonts w:eastAsiaTheme="minorEastAsia"/>
          <w:lang w:val="en-US"/>
        </w:rPr>
      </w:pPr>
    </w:p>
    <w:p w14:paraId="3C645EAF" w14:textId="71912D0C" w:rsidR="00A31085" w:rsidRPr="00A31085" w:rsidRDefault="00A31085" w:rsidP="00A31085">
      <w:pPr>
        <w:rPr>
          <w:rFonts w:eastAsiaTheme="minorEastAsia"/>
          <w:lang w:val="en-US"/>
        </w:rPr>
      </w:pPr>
    </w:p>
    <w:p w14:paraId="697A1E84" w14:textId="0CF1A338" w:rsidR="00A31085" w:rsidRPr="00A31085" w:rsidRDefault="00A31085" w:rsidP="00A31085">
      <w:pPr>
        <w:rPr>
          <w:rFonts w:eastAsiaTheme="minorEastAsia"/>
          <w:lang w:val="en-US"/>
        </w:rPr>
      </w:pPr>
    </w:p>
    <w:p w14:paraId="2D0F5916" w14:textId="40D96E3E" w:rsidR="00A31085" w:rsidRPr="00A31085" w:rsidRDefault="00A31085" w:rsidP="00A31085">
      <w:pPr>
        <w:rPr>
          <w:rFonts w:eastAsiaTheme="minorEastAsia"/>
          <w:lang w:val="en-US"/>
        </w:rPr>
      </w:pPr>
    </w:p>
    <w:p w14:paraId="706724C6" w14:textId="3FFAC17B" w:rsidR="00A31085" w:rsidRPr="00A31085" w:rsidRDefault="00A31085" w:rsidP="00A31085">
      <w:pPr>
        <w:rPr>
          <w:rFonts w:eastAsiaTheme="minorEastAsia"/>
          <w:lang w:val="en-US"/>
        </w:rPr>
      </w:pPr>
    </w:p>
    <w:p w14:paraId="11DD67C6" w14:textId="75E2D378" w:rsidR="00A31085" w:rsidRPr="00A31085" w:rsidRDefault="00A31085" w:rsidP="00A31085">
      <w:pPr>
        <w:rPr>
          <w:rFonts w:eastAsiaTheme="minorEastAsia"/>
          <w:lang w:val="en-US"/>
        </w:rPr>
      </w:pPr>
    </w:p>
    <w:p w14:paraId="19D799CF" w14:textId="4670A090" w:rsidR="00A31085" w:rsidRPr="00A31085" w:rsidRDefault="00A31085" w:rsidP="00A31085">
      <w:pPr>
        <w:rPr>
          <w:rFonts w:eastAsiaTheme="minorEastAsia"/>
          <w:lang w:val="en-US"/>
        </w:rPr>
      </w:pPr>
    </w:p>
    <w:p w14:paraId="0D72A7E9" w14:textId="7AE27CA7" w:rsidR="00A31085" w:rsidRDefault="00A31085" w:rsidP="00475ABE">
      <w:pPr>
        <w:rPr>
          <w:rFonts w:eastAsiaTheme="minorEastAsia"/>
          <w:lang w:val="en-US"/>
        </w:rPr>
      </w:pPr>
    </w:p>
    <w:p w14:paraId="5DD50801" w14:textId="50A0F996" w:rsidR="008E524D" w:rsidRDefault="008E524D" w:rsidP="00475ABE">
      <w:pPr>
        <w:rPr>
          <w:rFonts w:eastAsiaTheme="minorEastAsia"/>
          <w:lang w:val="en-US"/>
        </w:rPr>
      </w:pPr>
    </w:p>
    <w:p w14:paraId="4A93C68F" w14:textId="77777777" w:rsidR="008E524D" w:rsidRDefault="008E524D" w:rsidP="00475ABE">
      <w:pPr>
        <w:rPr>
          <w:rFonts w:eastAsiaTheme="minorEastAsia"/>
          <w:lang w:val="en-US"/>
        </w:rPr>
      </w:pPr>
    </w:p>
    <w:p w14:paraId="4356739F" w14:textId="470E186D" w:rsidR="00A31085" w:rsidRDefault="00A31085" w:rsidP="008E524D">
      <w:pPr>
        <w:rPr>
          <w:rFonts w:eastAsiaTheme="minorEastAsia"/>
          <w:lang w:val="en-US"/>
        </w:rPr>
      </w:pPr>
    </w:p>
    <w:p w14:paraId="02CBF168" w14:textId="64F8D428" w:rsidR="002911B4" w:rsidRPr="002911B4" w:rsidRDefault="002911B4" w:rsidP="002911B4">
      <w:pPr>
        <w:rPr>
          <w:rFonts w:eastAsiaTheme="minorEastAsia"/>
          <w:lang w:val="en-US"/>
        </w:rPr>
      </w:pPr>
    </w:p>
    <w:p w14:paraId="38EFF746" w14:textId="68EE02C2" w:rsidR="002911B4" w:rsidRPr="002911B4" w:rsidRDefault="002911B4" w:rsidP="002911B4">
      <w:pPr>
        <w:rPr>
          <w:rFonts w:eastAsiaTheme="minorEastAsia"/>
          <w:lang w:val="en-US"/>
        </w:rPr>
      </w:pPr>
    </w:p>
    <w:p w14:paraId="0DECAD83" w14:textId="4BC936AF" w:rsidR="002911B4" w:rsidRPr="002911B4" w:rsidRDefault="002911B4" w:rsidP="002911B4">
      <w:pPr>
        <w:rPr>
          <w:rFonts w:eastAsiaTheme="minorEastAsia"/>
          <w:lang w:val="en-US"/>
        </w:rPr>
      </w:pPr>
    </w:p>
    <w:p w14:paraId="0143A4FB" w14:textId="1B1CD6A6" w:rsidR="002911B4" w:rsidRPr="002911B4" w:rsidRDefault="002911B4" w:rsidP="002911B4">
      <w:pPr>
        <w:rPr>
          <w:rFonts w:eastAsiaTheme="minorEastAsia"/>
          <w:lang w:val="en-US"/>
        </w:rPr>
      </w:pPr>
    </w:p>
    <w:p w14:paraId="3C637141" w14:textId="4DFC8C83" w:rsidR="002911B4" w:rsidRPr="002911B4" w:rsidRDefault="002911B4" w:rsidP="002911B4">
      <w:pPr>
        <w:rPr>
          <w:rFonts w:eastAsiaTheme="minorEastAsia"/>
          <w:lang w:val="en-US"/>
        </w:rPr>
      </w:pPr>
    </w:p>
    <w:p w14:paraId="6CA76118" w14:textId="6C44B7F3" w:rsidR="002911B4" w:rsidRPr="002911B4" w:rsidRDefault="002911B4" w:rsidP="002911B4">
      <w:pPr>
        <w:rPr>
          <w:rFonts w:eastAsiaTheme="minorEastAsia"/>
          <w:lang w:val="en-US"/>
        </w:rPr>
      </w:pPr>
    </w:p>
    <w:p w14:paraId="2351C437" w14:textId="12E12ADB" w:rsidR="002911B4" w:rsidRPr="002911B4" w:rsidRDefault="002911B4" w:rsidP="002911B4">
      <w:pPr>
        <w:rPr>
          <w:rFonts w:eastAsiaTheme="minorEastAsia"/>
          <w:lang w:val="en-US"/>
        </w:rPr>
      </w:pPr>
    </w:p>
    <w:p w14:paraId="6335C1DD" w14:textId="205B1EDE" w:rsidR="002911B4" w:rsidRPr="002911B4" w:rsidRDefault="002911B4" w:rsidP="002911B4">
      <w:pPr>
        <w:rPr>
          <w:rFonts w:eastAsiaTheme="minorEastAsia"/>
          <w:lang w:val="en-US"/>
        </w:rPr>
      </w:pPr>
    </w:p>
    <w:p w14:paraId="62BBED7C" w14:textId="5E9288C9" w:rsidR="002911B4" w:rsidRPr="002911B4" w:rsidRDefault="002911B4" w:rsidP="002911B4">
      <w:pPr>
        <w:rPr>
          <w:rFonts w:eastAsiaTheme="minorEastAsia"/>
          <w:lang w:val="en-US"/>
        </w:rPr>
      </w:pPr>
    </w:p>
    <w:p w14:paraId="36965F96" w14:textId="41DDCBCB" w:rsidR="002911B4" w:rsidRDefault="002911B4" w:rsidP="002911B4">
      <w:pPr>
        <w:rPr>
          <w:rFonts w:eastAsiaTheme="minorEastAsia"/>
          <w:lang w:val="en-US"/>
        </w:rPr>
      </w:pPr>
    </w:p>
    <w:p w14:paraId="74DFFD77" w14:textId="4A5D1CB6" w:rsidR="002911B4" w:rsidRPr="002911B4" w:rsidRDefault="002911B4" w:rsidP="002911B4">
      <w:pPr>
        <w:tabs>
          <w:tab w:val="left" w:pos="1713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sectPr w:rsidR="002911B4" w:rsidRPr="002911B4" w:rsidSect="00390E7A">
      <w:pgSz w:w="11906" w:h="16838"/>
      <w:pgMar w:top="1440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43C415" w14:textId="77777777" w:rsidR="00EA51B2" w:rsidRDefault="00EA51B2" w:rsidP="00803FAA">
      <w:pPr>
        <w:spacing w:after="0" w:line="240" w:lineRule="auto"/>
      </w:pPr>
      <w:r>
        <w:separator/>
      </w:r>
    </w:p>
  </w:endnote>
  <w:endnote w:type="continuationSeparator" w:id="0">
    <w:p w14:paraId="642E4AC8" w14:textId="77777777" w:rsidR="00EA51B2" w:rsidRDefault="00EA51B2" w:rsidP="00803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83769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30331A3" w14:textId="75BB86CF" w:rsidR="00FC2A29" w:rsidRDefault="00FC2A2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9F06A04" w14:textId="77777777" w:rsidR="00FC2A29" w:rsidRDefault="00FC2A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3C361F" w14:textId="77777777" w:rsidR="00EA51B2" w:rsidRDefault="00EA51B2" w:rsidP="00803FAA">
      <w:pPr>
        <w:spacing w:after="0" w:line="240" w:lineRule="auto"/>
      </w:pPr>
      <w:r>
        <w:separator/>
      </w:r>
    </w:p>
  </w:footnote>
  <w:footnote w:type="continuationSeparator" w:id="0">
    <w:p w14:paraId="7BCBFBB7" w14:textId="77777777" w:rsidR="00EA51B2" w:rsidRDefault="00EA51B2" w:rsidP="00803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72F3A" w14:textId="3250200D" w:rsidR="00803FAA" w:rsidRPr="00803FAA" w:rsidRDefault="00803FAA">
    <w:pPr>
      <w:pStyle w:val="Header"/>
      <w:rPr>
        <w:lang w:val="en-US"/>
      </w:rPr>
    </w:pPr>
    <w:r>
      <w:rPr>
        <w:lang w:val="en-US"/>
      </w:rPr>
      <w:t xml:space="preserve">MATHEMATICS SPECIALIST </w:t>
    </w:r>
    <w:r>
      <w:rPr>
        <w:lang w:val="en-US"/>
      </w:rPr>
      <w:tab/>
      <w:t>YEAR 12</w:t>
    </w:r>
    <w:r>
      <w:rPr>
        <w:lang w:val="en-US"/>
      </w:rPr>
      <w:tab/>
      <w:t>INVESTIGATION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556C60"/>
    <w:multiLevelType w:val="hybridMultilevel"/>
    <w:tmpl w:val="373676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B53F78"/>
    <w:multiLevelType w:val="hybridMultilevel"/>
    <w:tmpl w:val="4B649E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80136A"/>
    <w:multiLevelType w:val="hybridMultilevel"/>
    <w:tmpl w:val="AB207D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4685B"/>
    <w:multiLevelType w:val="hybridMultilevel"/>
    <w:tmpl w:val="93D8317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AC4"/>
    <w:rsid w:val="0000300A"/>
    <w:rsid w:val="00012F06"/>
    <w:rsid w:val="00036433"/>
    <w:rsid w:val="00045A11"/>
    <w:rsid w:val="00060F42"/>
    <w:rsid w:val="00072727"/>
    <w:rsid w:val="00075904"/>
    <w:rsid w:val="000E7604"/>
    <w:rsid w:val="00102D44"/>
    <w:rsid w:val="00106314"/>
    <w:rsid w:val="00106590"/>
    <w:rsid w:val="00123EA5"/>
    <w:rsid w:val="00134296"/>
    <w:rsid w:val="00142091"/>
    <w:rsid w:val="00155744"/>
    <w:rsid w:val="00170788"/>
    <w:rsid w:val="001925CA"/>
    <w:rsid w:val="001D7FD2"/>
    <w:rsid w:val="00202AE6"/>
    <w:rsid w:val="002144DB"/>
    <w:rsid w:val="00221F7A"/>
    <w:rsid w:val="0022264D"/>
    <w:rsid w:val="002333E6"/>
    <w:rsid w:val="002362A6"/>
    <w:rsid w:val="002462A8"/>
    <w:rsid w:val="00265F7C"/>
    <w:rsid w:val="002911B4"/>
    <w:rsid w:val="00292D81"/>
    <w:rsid w:val="002A7003"/>
    <w:rsid w:val="002D3C82"/>
    <w:rsid w:val="002D6DF2"/>
    <w:rsid w:val="002E57D9"/>
    <w:rsid w:val="002F0FCC"/>
    <w:rsid w:val="002F1AAF"/>
    <w:rsid w:val="003306B7"/>
    <w:rsid w:val="003346A6"/>
    <w:rsid w:val="00341379"/>
    <w:rsid w:val="003432B7"/>
    <w:rsid w:val="00353CFE"/>
    <w:rsid w:val="00360044"/>
    <w:rsid w:val="00360605"/>
    <w:rsid w:val="00362BFE"/>
    <w:rsid w:val="00376ECC"/>
    <w:rsid w:val="003835BE"/>
    <w:rsid w:val="003841CD"/>
    <w:rsid w:val="00390E7A"/>
    <w:rsid w:val="0039383B"/>
    <w:rsid w:val="0039466E"/>
    <w:rsid w:val="003A712B"/>
    <w:rsid w:val="003B360B"/>
    <w:rsid w:val="003C7CAB"/>
    <w:rsid w:val="003D66B9"/>
    <w:rsid w:val="00430A89"/>
    <w:rsid w:val="0043261F"/>
    <w:rsid w:val="00440E4C"/>
    <w:rsid w:val="00444577"/>
    <w:rsid w:val="00455EAE"/>
    <w:rsid w:val="00461917"/>
    <w:rsid w:val="00463E81"/>
    <w:rsid w:val="00475ABE"/>
    <w:rsid w:val="00475C33"/>
    <w:rsid w:val="00486E79"/>
    <w:rsid w:val="004901DA"/>
    <w:rsid w:val="004A206E"/>
    <w:rsid w:val="004E0846"/>
    <w:rsid w:val="0050276B"/>
    <w:rsid w:val="00516892"/>
    <w:rsid w:val="0052092E"/>
    <w:rsid w:val="00540BAA"/>
    <w:rsid w:val="00544702"/>
    <w:rsid w:val="00546932"/>
    <w:rsid w:val="005551DF"/>
    <w:rsid w:val="005912E4"/>
    <w:rsid w:val="005E3A74"/>
    <w:rsid w:val="005E5A39"/>
    <w:rsid w:val="0060289A"/>
    <w:rsid w:val="006034E1"/>
    <w:rsid w:val="00634D47"/>
    <w:rsid w:val="00642697"/>
    <w:rsid w:val="006668A2"/>
    <w:rsid w:val="00667B51"/>
    <w:rsid w:val="006B054C"/>
    <w:rsid w:val="006B4849"/>
    <w:rsid w:val="006C4079"/>
    <w:rsid w:val="006C62BD"/>
    <w:rsid w:val="006D0824"/>
    <w:rsid w:val="006F0195"/>
    <w:rsid w:val="006F3AC4"/>
    <w:rsid w:val="007010F2"/>
    <w:rsid w:val="007345D3"/>
    <w:rsid w:val="0076571A"/>
    <w:rsid w:val="007909D8"/>
    <w:rsid w:val="007C02D3"/>
    <w:rsid w:val="007D58E8"/>
    <w:rsid w:val="007E0A19"/>
    <w:rsid w:val="007F2CC6"/>
    <w:rsid w:val="00803FAA"/>
    <w:rsid w:val="00807C66"/>
    <w:rsid w:val="00844A6A"/>
    <w:rsid w:val="008536BF"/>
    <w:rsid w:val="00855769"/>
    <w:rsid w:val="00874CC3"/>
    <w:rsid w:val="00877ABF"/>
    <w:rsid w:val="008842E9"/>
    <w:rsid w:val="008863EC"/>
    <w:rsid w:val="00886DAA"/>
    <w:rsid w:val="0089420F"/>
    <w:rsid w:val="008C7E35"/>
    <w:rsid w:val="008D4FD4"/>
    <w:rsid w:val="008E524D"/>
    <w:rsid w:val="008F2060"/>
    <w:rsid w:val="00903296"/>
    <w:rsid w:val="0091378D"/>
    <w:rsid w:val="00936824"/>
    <w:rsid w:val="00940660"/>
    <w:rsid w:val="009411C7"/>
    <w:rsid w:val="009441CD"/>
    <w:rsid w:val="00966A5E"/>
    <w:rsid w:val="009C51E0"/>
    <w:rsid w:val="009D2123"/>
    <w:rsid w:val="009D5BAC"/>
    <w:rsid w:val="009E5A56"/>
    <w:rsid w:val="009F681C"/>
    <w:rsid w:val="00A25B0F"/>
    <w:rsid w:val="00A31085"/>
    <w:rsid w:val="00A40559"/>
    <w:rsid w:val="00A5651F"/>
    <w:rsid w:val="00A56805"/>
    <w:rsid w:val="00A66564"/>
    <w:rsid w:val="00A82E9E"/>
    <w:rsid w:val="00A86C60"/>
    <w:rsid w:val="00AC20B6"/>
    <w:rsid w:val="00AE720E"/>
    <w:rsid w:val="00B13A62"/>
    <w:rsid w:val="00B20AC6"/>
    <w:rsid w:val="00B25109"/>
    <w:rsid w:val="00B345B6"/>
    <w:rsid w:val="00B55232"/>
    <w:rsid w:val="00B60E4A"/>
    <w:rsid w:val="00B63713"/>
    <w:rsid w:val="00BA3396"/>
    <w:rsid w:val="00BE3690"/>
    <w:rsid w:val="00BE6C7F"/>
    <w:rsid w:val="00C04E7B"/>
    <w:rsid w:val="00C64C5B"/>
    <w:rsid w:val="00C71033"/>
    <w:rsid w:val="00C77627"/>
    <w:rsid w:val="00C95FE8"/>
    <w:rsid w:val="00CD4A00"/>
    <w:rsid w:val="00D06909"/>
    <w:rsid w:val="00D10043"/>
    <w:rsid w:val="00D116F8"/>
    <w:rsid w:val="00D62547"/>
    <w:rsid w:val="00D7482F"/>
    <w:rsid w:val="00D851FB"/>
    <w:rsid w:val="00DA6B0F"/>
    <w:rsid w:val="00DB1DB9"/>
    <w:rsid w:val="00DC561B"/>
    <w:rsid w:val="00DC5EB5"/>
    <w:rsid w:val="00DC7CF4"/>
    <w:rsid w:val="00DD21E3"/>
    <w:rsid w:val="00E067A6"/>
    <w:rsid w:val="00E0727B"/>
    <w:rsid w:val="00E12876"/>
    <w:rsid w:val="00E33B7A"/>
    <w:rsid w:val="00E41F36"/>
    <w:rsid w:val="00E561EB"/>
    <w:rsid w:val="00E70D59"/>
    <w:rsid w:val="00E77436"/>
    <w:rsid w:val="00E87F34"/>
    <w:rsid w:val="00E97F5E"/>
    <w:rsid w:val="00EA0DB0"/>
    <w:rsid w:val="00EA51B2"/>
    <w:rsid w:val="00EB7B65"/>
    <w:rsid w:val="00EC1A7E"/>
    <w:rsid w:val="00EC47AB"/>
    <w:rsid w:val="00EF051F"/>
    <w:rsid w:val="00EF65C2"/>
    <w:rsid w:val="00F006D0"/>
    <w:rsid w:val="00F26F51"/>
    <w:rsid w:val="00F31587"/>
    <w:rsid w:val="00F72E3F"/>
    <w:rsid w:val="00F91AF3"/>
    <w:rsid w:val="00FA0386"/>
    <w:rsid w:val="00FC1626"/>
    <w:rsid w:val="00FC2A29"/>
    <w:rsid w:val="00FC6E3A"/>
    <w:rsid w:val="00FD4355"/>
    <w:rsid w:val="00FE7A3D"/>
    <w:rsid w:val="00FF5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65F09413"/>
  <w15:chartTrackingRefBased/>
  <w15:docId w15:val="{02E35727-94E7-4235-9DCD-11A1D9BD0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2D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4457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315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5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03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FAA"/>
  </w:style>
  <w:style w:type="paragraph" w:styleId="Footer">
    <w:name w:val="footer"/>
    <w:basedOn w:val="Normal"/>
    <w:link w:val="FooterChar"/>
    <w:uiPriority w:val="99"/>
    <w:unhideWhenUsed/>
    <w:rsid w:val="00803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FAA"/>
  </w:style>
  <w:style w:type="character" w:styleId="FollowedHyperlink">
    <w:name w:val="FollowedHyperlink"/>
    <w:basedOn w:val="DefaultParagraphFont"/>
    <w:uiPriority w:val="99"/>
    <w:semiHidden/>
    <w:unhideWhenUsed/>
    <w:rsid w:val="007657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90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qFormat/>
    <w:rsid w:val="00B6371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hyperlink" Target="https://www.desmos.com/calculator/t4boxllhtn" TargetMode="External"/><Relationship Id="rId26" Type="http://schemas.openxmlformats.org/officeDocument/2006/relationships/hyperlink" Target="https://www.desmo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www.desmos.com/calculator/xcxzril6fz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armarchitecture.com.au/projects/rac-aren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desmos.com/calculator/n0tjstkfmw" TargetMode="External"/><Relationship Id="rId20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archello.com/project/perth-arena-a-giant-puzzle-of-3d-architectu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desmos.com/calculator/qt4ldakjhc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oleObject" Target="embeddings/oleObject2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09AC63-7E56-4C50-91FD-322802515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740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KHETARPAL Divya [Perth Modern School]</dc:creator>
  <cp:keywords/>
  <dc:description/>
  <cp:lastModifiedBy>KHETARPAL Divya [Perth Modern School]</cp:lastModifiedBy>
  <cp:revision>46</cp:revision>
  <dcterms:created xsi:type="dcterms:W3CDTF">2021-03-04T00:21:00Z</dcterms:created>
  <dcterms:modified xsi:type="dcterms:W3CDTF">2021-03-05T05:18:00Z</dcterms:modified>
</cp:coreProperties>
</file>